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8C7" w:rsidRPr="0061213D" w:rsidRDefault="0061213D" w:rsidP="0061213D">
      <w:pPr>
        <w:jc w:val="center"/>
        <w:rPr>
          <w:rFonts w:ascii="Times New Roman" w:hAnsi="Times New Roman" w:cs="Times New Roman"/>
          <w:b/>
          <w:sz w:val="32"/>
          <w:szCs w:val="24"/>
        </w:rPr>
      </w:pPr>
      <w:r w:rsidRPr="0061213D">
        <w:rPr>
          <w:rFonts w:ascii="Times New Roman" w:hAnsi="Times New Roman" w:cs="Times New Roman"/>
          <w:b/>
          <w:sz w:val="32"/>
          <w:szCs w:val="24"/>
        </w:rPr>
        <w:t>UNIVERZITA PALACKÉHO V OLOMOUCI</w:t>
      </w:r>
    </w:p>
    <w:p w:rsidR="0061213D" w:rsidRPr="0061213D" w:rsidRDefault="0061213D" w:rsidP="0061213D">
      <w:pPr>
        <w:jc w:val="center"/>
        <w:rPr>
          <w:rFonts w:ascii="Times New Roman" w:hAnsi="Times New Roman" w:cs="Times New Roman"/>
          <w:sz w:val="32"/>
          <w:szCs w:val="24"/>
        </w:rPr>
      </w:pPr>
      <w:r w:rsidRPr="0061213D">
        <w:rPr>
          <w:rFonts w:ascii="Times New Roman" w:hAnsi="Times New Roman" w:cs="Times New Roman"/>
          <w:sz w:val="32"/>
          <w:szCs w:val="24"/>
        </w:rPr>
        <w:t>PEDAGOGICKÁ FAKULTA</w:t>
      </w:r>
    </w:p>
    <w:p w:rsidR="0061213D" w:rsidRDefault="0061213D" w:rsidP="0061213D">
      <w:pPr>
        <w:jc w:val="center"/>
        <w:rPr>
          <w:rFonts w:ascii="Times New Roman" w:hAnsi="Times New Roman" w:cs="Times New Roman"/>
          <w:sz w:val="32"/>
          <w:szCs w:val="24"/>
        </w:rPr>
      </w:pPr>
      <w:r w:rsidRPr="0061213D">
        <w:rPr>
          <w:rFonts w:ascii="Times New Roman" w:hAnsi="Times New Roman" w:cs="Times New Roman"/>
          <w:sz w:val="32"/>
          <w:szCs w:val="24"/>
        </w:rPr>
        <w:t>Katedra českého jazyka a literatury</w:t>
      </w:r>
    </w:p>
    <w:p w:rsidR="0061213D" w:rsidRDefault="0061213D" w:rsidP="0061213D">
      <w:pPr>
        <w:jc w:val="center"/>
        <w:rPr>
          <w:rFonts w:ascii="Times New Roman" w:hAnsi="Times New Roman" w:cs="Times New Roman"/>
          <w:sz w:val="32"/>
          <w:szCs w:val="24"/>
        </w:rPr>
      </w:pPr>
    </w:p>
    <w:p w:rsidR="0061213D" w:rsidRDefault="0061213D" w:rsidP="0061213D">
      <w:pPr>
        <w:jc w:val="center"/>
        <w:rPr>
          <w:rFonts w:ascii="Times New Roman" w:hAnsi="Times New Roman" w:cs="Times New Roman"/>
          <w:sz w:val="32"/>
          <w:szCs w:val="24"/>
        </w:rPr>
      </w:pPr>
    </w:p>
    <w:p w:rsidR="0061213D" w:rsidRDefault="0061213D" w:rsidP="0061213D">
      <w:pPr>
        <w:jc w:val="center"/>
        <w:rPr>
          <w:rFonts w:ascii="Times New Roman" w:hAnsi="Times New Roman" w:cs="Times New Roman"/>
          <w:sz w:val="32"/>
          <w:szCs w:val="24"/>
        </w:rPr>
      </w:pPr>
    </w:p>
    <w:p w:rsidR="0061213D" w:rsidRDefault="0061213D" w:rsidP="0061213D">
      <w:pPr>
        <w:jc w:val="center"/>
        <w:rPr>
          <w:rFonts w:ascii="Times New Roman" w:hAnsi="Times New Roman" w:cs="Times New Roman"/>
          <w:sz w:val="32"/>
          <w:szCs w:val="24"/>
        </w:rPr>
      </w:pPr>
    </w:p>
    <w:p w:rsidR="0061213D" w:rsidRDefault="0061213D" w:rsidP="0061213D">
      <w:pPr>
        <w:jc w:val="center"/>
        <w:rPr>
          <w:rFonts w:ascii="Times New Roman" w:hAnsi="Times New Roman" w:cs="Times New Roman"/>
          <w:sz w:val="32"/>
          <w:szCs w:val="24"/>
        </w:rPr>
      </w:pPr>
    </w:p>
    <w:p w:rsidR="0061213D" w:rsidRPr="00A7464B" w:rsidRDefault="0061213D" w:rsidP="0061213D">
      <w:pPr>
        <w:jc w:val="center"/>
        <w:rPr>
          <w:rFonts w:ascii="Times New Roman" w:hAnsi="Times New Roman" w:cs="Times New Roman"/>
          <w:b/>
          <w:sz w:val="32"/>
          <w:szCs w:val="24"/>
        </w:rPr>
      </w:pPr>
      <w:r w:rsidRPr="00A7464B">
        <w:rPr>
          <w:rFonts w:ascii="Times New Roman" w:hAnsi="Times New Roman" w:cs="Times New Roman"/>
          <w:b/>
          <w:sz w:val="32"/>
          <w:szCs w:val="24"/>
        </w:rPr>
        <w:t>Diplomová práce</w:t>
      </w:r>
    </w:p>
    <w:p w:rsidR="00A7464B" w:rsidRDefault="00A7464B" w:rsidP="0061213D">
      <w:pPr>
        <w:jc w:val="center"/>
        <w:rPr>
          <w:rFonts w:ascii="Times New Roman" w:hAnsi="Times New Roman" w:cs="Times New Roman"/>
          <w:sz w:val="32"/>
          <w:szCs w:val="24"/>
        </w:rPr>
      </w:pPr>
    </w:p>
    <w:p w:rsidR="0061213D" w:rsidRPr="00A7464B" w:rsidRDefault="0061213D" w:rsidP="0061213D">
      <w:pPr>
        <w:jc w:val="center"/>
        <w:rPr>
          <w:rFonts w:ascii="Times New Roman" w:hAnsi="Times New Roman" w:cs="Times New Roman"/>
          <w:sz w:val="28"/>
          <w:szCs w:val="24"/>
        </w:rPr>
      </w:pPr>
      <w:r w:rsidRPr="00A7464B">
        <w:rPr>
          <w:rFonts w:ascii="Times New Roman" w:hAnsi="Times New Roman" w:cs="Times New Roman"/>
          <w:sz w:val="28"/>
          <w:szCs w:val="24"/>
        </w:rPr>
        <w:t xml:space="preserve">Bc. Viktorie </w:t>
      </w:r>
      <w:proofErr w:type="spellStart"/>
      <w:r w:rsidRPr="00A7464B">
        <w:rPr>
          <w:rFonts w:ascii="Times New Roman" w:hAnsi="Times New Roman" w:cs="Times New Roman"/>
          <w:sz w:val="28"/>
          <w:szCs w:val="24"/>
        </w:rPr>
        <w:t>Drastíková</w:t>
      </w:r>
      <w:proofErr w:type="spellEnd"/>
    </w:p>
    <w:p w:rsidR="00A7464B" w:rsidRDefault="00A7464B" w:rsidP="0061213D">
      <w:pPr>
        <w:jc w:val="center"/>
        <w:rPr>
          <w:rFonts w:ascii="Times New Roman" w:hAnsi="Times New Roman" w:cs="Times New Roman"/>
          <w:sz w:val="32"/>
          <w:szCs w:val="24"/>
        </w:rPr>
      </w:pPr>
    </w:p>
    <w:p w:rsidR="00A7464B" w:rsidRDefault="00A7464B" w:rsidP="0061213D">
      <w:pPr>
        <w:jc w:val="center"/>
        <w:rPr>
          <w:rFonts w:ascii="Times New Roman" w:hAnsi="Times New Roman" w:cs="Times New Roman"/>
          <w:b/>
          <w:sz w:val="32"/>
          <w:szCs w:val="24"/>
        </w:rPr>
      </w:pPr>
      <w:r w:rsidRPr="00A7464B">
        <w:rPr>
          <w:rFonts w:ascii="Times New Roman" w:hAnsi="Times New Roman" w:cs="Times New Roman"/>
          <w:b/>
          <w:sz w:val="32"/>
          <w:szCs w:val="24"/>
        </w:rPr>
        <w:t>Kvalita výuky psaní na 2. stupni ZŠ</w:t>
      </w: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61213D">
      <w:pPr>
        <w:jc w:val="center"/>
        <w:rPr>
          <w:rFonts w:ascii="Times New Roman" w:hAnsi="Times New Roman" w:cs="Times New Roman"/>
          <w:b/>
          <w:sz w:val="32"/>
          <w:szCs w:val="24"/>
        </w:rPr>
      </w:pPr>
    </w:p>
    <w:p w:rsidR="00A7464B" w:rsidRDefault="00A7464B" w:rsidP="00A7464B">
      <w:pPr>
        <w:rPr>
          <w:rFonts w:ascii="Times New Roman" w:hAnsi="Times New Roman" w:cs="Times New Roman"/>
          <w:b/>
          <w:sz w:val="32"/>
          <w:szCs w:val="24"/>
        </w:rPr>
      </w:pPr>
    </w:p>
    <w:p w:rsidR="00A7464B" w:rsidRDefault="00A7464B" w:rsidP="00A7464B">
      <w:pPr>
        <w:rPr>
          <w:rFonts w:ascii="Times New Roman" w:hAnsi="Times New Roman" w:cs="Times New Roman"/>
          <w:b/>
          <w:sz w:val="32"/>
          <w:szCs w:val="24"/>
        </w:rPr>
      </w:pPr>
    </w:p>
    <w:p w:rsidR="00A7464B" w:rsidRDefault="00A7464B" w:rsidP="00A7464B">
      <w:pPr>
        <w:rPr>
          <w:rFonts w:ascii="Times New Roman" w:hAnsi="Times New Roman" w:cs="Times New Roman"/>
          <w:b/>
          <w:sz w:val="24"/>
          <w:szCs w:val="24"/>
        </w:rPr>
      </w:pPr>
      <w:r w:rsidRPr="00A7464B">
        <w:rPr>
          <w:rFonts w:ascii="Times New Roman" w:hAnsi="Times New Roman" w:cs="Times New Roman"/>
          <w:b/>
          <w:sz w:val="24"/>
          <w:szCs w:val="24"/>
        </w:rPr>
        <w:t>Olomouc 2022</w:t>
      </w:r>
      <w:r w:rsidRPr="00A7464B">
        <w:rPr>
          <w:rFonts w:ascii="Times New Roman" w:hAnsi="Times New Roman" w:cs="Times New Roman"/>
          <w:b/>
          <w:sz w:val="24"/>
          <w:szCs w:val="24"/>
        </w:rPr>
        <w:tab/>
      </w:r>
      <w:r>
        <w:rPr>
          <w:rFonts w:ascii="Times New Roman" w:hAnsi="Times New Roman" w:cs="Times New Roman"/>
          <w:b/>
          <w:sz w:val="24"/>
          <w:szCs w:val="24"/>
        </w:rPr>
        <w:t xml:space="preserve">                 </w:t>
      </w:r>
      <w:r w:rsidRPr="00A7464B">
        <w:rPr>
          <w:rFonts w:ascii="Times New Roman" w:hAnsi="Times New Roman" w:cs="Times New Roman"/>
          <w:b/>
          <w:sz w:val="24"/>
          <w:szCs w:val="24"/>
        </w:rPr>
        <w:t xml:space="preserve">vedoucí práce: doc. PhDr. Stanislav </w:t>
      </w:r>
      <w:proofErr w:type="spellStart"/>
      <w:r w:rsidRPr="00A7464B">
        <w:rPr>
          <w:rFonts w:ascii="Times New Roman" w:hAnsi="Times New Roman" w:cs="Times New Roman"/>
          <w:b/>
          <w:sz w:val="24"/>
          <w:szCs w:val="24"/>
        </w:rPr>
        <w:t>Štěpáník</w:t>
      </w:r>
      <w:proofErr w:type="spellEnd"/>
      <w:r w:rsidRPr="00A7464B">
        <w:rPr>
          <w:rFonts w:ascii="Times New Roman" w:hAnsi="Times New Roman" w:cs="Times New Roman"/>
          <w:b/>
          <w:sz w:val="24"/>
          <w:szCs w:val="24"/>
        </w:rPr>
        <w:t>, Ph.D.</w:t>
      </w: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A7464B" w:rsidRDefault="00A7464B" w:rsidP="00A7464B">
      <w:pPr>
        <w:jc w:val="both"/>
        <w:rPr>
          <w:rFonts w:ascii="Times New Roman" w:hAnsi="Times New Roman" w:cs="Times New Roman"/>
          <w:sz w:val="24"/>
          <w:szCs w:val="24"/>
        </w:rPr>
      </w:pPr>
    </w:p>
    <w:p w:rsidR="00577C6D" w:rsidRDefault="00577C6D" w:rsidP="00A7464B">
      <w:pPr>
        <w:jc w:val="both"/>
        <w:rPr>
          <w:rFonts w:ascii="Times New Roman" w:hAnsi="Times New Roman" w:cs="Times New Roman"/>
          <w:sz w:val="24"/>
          <w:szCs w:val="24"/>
        </w:rPr>
      </w:pPr>
    </w:p>
    <w:p w:rsidR="00756E5B" w:rsidRPr="00B90057" w:rsidRDefault="00577C6D" w:rsidP="00D93347">
      <w:pPr>
        <w:rPr>
          <w:rFonts w:ascii="Times New Roman" w:hAnsi="Times New Roman" w:cs="Times New Roman"/>
          <w:b/>
          <w:sz w:val="24"/>
        </w:rPr>
      </w:pPr>
      <w:r w:rsidRPr="00B90057">
        <w:rPr>
          <w:rFonts w:ascii="Times New Roman" w:hAnsi="Times New Roman" w:cs="Times New Roman"/>
          <w:b/>
          <w:sz w:val="24"/>
        </w:rPr>
        <w:t>Čestné prohlášení</w:t>
      </w:r>
    </w:p>
    <w:p w:rsidR="00756E5B" w:rsidRPr="00D93347" w:rsidRDefault="00756E5B" w:rsidP="00D93347">
      <w:pPr>
        <w:rPr>
          <w:rFonts w:ascii="Times New Roman" w:hAnsi="Times New Roman" w:cs="Times New Roman"/>
          <w:b/>
          <w:sz w:val="32"/>
        </w:rPr>
      </w:pPr>
    </w:p>
    <w:p w:rsidR="00A7464B" w:rsidRPr="00A7464B" w:rsidRDefault="00A7464B" w:rsidP="00FC7122">
      <w:pPr>
        <w:spacing w:line="360" w:lineRule="auto"/>
        <w:jc w:val="both"/>
        <w:rPr>
          <w:rFonts w:ascii="Times New Roman" w:hAnsi="Times New Roman" w:cs="Times New Roman"/>
          <w:sz w:val="24"/>
          <w:szCs w:val="24"/>
        </w:rPr>
      </w:pPr>
      <w:r w:rsidRPr="00A7464B">
        <w:rPr>
          <w:rFonts w:ascii="Times New Roman" w:hAnsi="Times New Roman" w:cs="Times New Roman"/>
          <w:sz w:val="24"/>
          <w:szCs w:val="24"/>
        </w:rPr>
        <w:t>Prohlašuji, že předložená práce je mým původním autorsk</w:t>
      </w:r>
      <w:r>
        <w:rPr>
          <w:rFonts w:ascii="Times New Roman" w:hAnsi="Times New Roman" w:cs="Times New Roman"/>
          <w:sz w:val="24"/>
          <w:szCs w:val="24"/>
        </w:rPr>
        <w:t>ým dílem, které jsem vypracoval</w:t>
      </w:r>
      <w:r w:rsidRPr="00A7464B">
        <w:rPr>
          <w:rFonts w:ascii="Times New Roman" w:hAnsi="Times New Roman" w:cs="Times New Roman"/>
          <w:sz w:val="24"/>
          <w:szCs w:val="24"/>
        </w:rPr>
        <w:t>a samostatně. Veškerou literaturu a další zdroje, z n</w:t>
      </w:r>
      <w:r>
        <w:rPr>
          <w:rFonts w:ascii="Times New Roman" w:hAnsi="Times New Roman" w:cs="Times New Roman"/>
          <w:sz w:val="24"/>
          <w:szCs w:val="24"/>
        </w:rPr>
        <w:t>ichž jsem při zpracování čerpal</w:t>
      </w:r>
      <w:r w:rsidRPr="00A7464B">
        <w:rPr>
          <w:rFonts w:ascii="Times New Roman" w:hAnsi="Times New Roman" w:cs="Times New Roman"/>
          <w:sz w:val="24"/>
          <w:szCs w:val="24"/>
        </w:rPr>
        <w:t>a, v práci řádně cituji a jsou uvedeny v seznamu použité literatury.</w:t>
      </w:r>
    </w:p>
    <w:p w:rsidR="00A7464B" w:rsidRPr="00A7464B" w:rsidRDefault="0027633C" w:rsidP="00A7464B">
      <w:pPr>
        <w:rPr>
          <w:rFonts w:ascii="Times New Roman" w:hAnsi="Times New Roman" w:cs="Times New Roman"/>
          <w:b/>
          <w:sz w:val="24"/>
          <w:szCs w:val="24"/>
        </w:rPr>
      </w:pPr>
      <w:r w:rsidRPr="0027633C">
        <w:rPr>
          <w:rFonts w:ascii="Times New Roman" w:hAnsi="Times New Roman" w:cs="Times New Roman"/>
          <w:noProof/>
          <w:sz w:val="24"/>
          <w:szCs w:val="24"/>
          <w:lang w:eastAsia="cs-CZ"/>
        </w:rPr>
        <w:drawing>
          <wp:anchor distT="0" distB="0" distL="114300" distR="114300" simplePos="0" relativeHeight="251662336" behindDoc="0" locked="0" layoutInCell="1" allowOverlap="1" wp14:anchorId="76133024" wp14:editId="592ADC19">
            <wp:simplePos x="0" y="0"/>
            <wp:positionH relativeFrom="margin">
              <wp:posOffset>4219770</wp:posOffset>
            </wp:positionH>
            <wp:positionV relativeFrom="paragraph">
              <wp:posOffset>240616</wp:posOffset>
            </wp:positionV>
            <wp:extent cx="1160145" cy="675640"/>
            <wp:effectExtent l="0" t="0" r="1905" b="0"/>
            <wp:wrapNone/>
            <wp:docPr id="6" name="Obrázek 6" descr="C:\Users\Viki\Desktop\K BP\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i\Desktop\K BP\podp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145" cy="675640"/>
                    </a:xfrm>
                    <a:prstGeom prst="rect">
                      <a:avLst/>
                    </a:prstGeom>
                    <a:noFill/>
                    <a:ln>
                      <a:noFill/>
                    </a:ln>
                  </pic:spPr>
                </pic:pic>
              </a:graphicData>
            </a:graphic>
          </wp:anchor>
        </w:drawing>
      </w:r>
    </w:p>
    <w:p w:rsidR="00A7464B" w:rsidRPr="00A7464B" w:rsidRDefault="00756E5B" w:rsidP="00A7464B">
      <w:pPr>
        <w:rPr>
          <w:rFonts w:ascii="Times New Roman" w:hAnsi="Times New Roman" w:cs="Times New Roman"/>
          <w:b/>
          <w:sz w:val="24"/>
          <w:szCs w:val="24"/>
        </w:rPr>
      </w:pPr>
      <w:r>
        <w:rPr>
          <w:rFonts w:ascii="Times New Roman" w:hAnsi="Times New Roman" w:cs="Times New Roman"/>
          <w:b/>
          <w:noProof/>
          <w:sz w:val="24"/>
          <w:szCs w:val="24"/>
          <w:lang w:eastAsia="cs-CZ"/>
        </w:rPr>
        <mc:AlternateContent>
          <mc:Choice Requires="wps">
            <w:drawing>
              <wp:anchor distT="0" distB="0" distL="114300" distR="114300" simplePos="0" relativeHeight="251661312" behindDoc="0" locked="0" layoutInCell="1" allowOverlap="1">
                <wp:simplePos x="0" y="0"/>
                <wp:positionH relativeFrom="column">
                  <wp:posOffset>1061720</wp:posOffset>
                </wp:positionH>
                <wp:positionV relativeFrom="paragraph">
                  <wp:posOffset>195176</wp:posOffset>
                </wp:positionV>
                <wp:extent cx="840921" cy="338328"/>
                <wp:effectExtent l="0" t="0" r="0" b="5080"/>
                <wp:wrapNone/>
                <wp:docPr id="2" name="Textové pole 2"/>
                <wp:cNvGraphicFramePr/>
                <a:graphic xmlns:a="http://schemas.openxmlformats.org/drawingml/2006/main">
                  <a:graphicData uri="http://schemas.microsoft.com/office/word/2010/wordprocessingShape">
                    <wps:wsp>
                      <wps:cNvSpPr txBox="1"/>
                      <wps:spPr>
                        <a:xfrm>
                          <a:off x="0" y="0"/>
                          <a:ext cx="840921" cy="33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5DED" w:rsidRPr="00756E5B" w:rsidRDefault="00E75DED">
                            <w:pPr>
                              <w:rPr>
                                <w:rFonts w:ascii="Times New Roman" w:hAnsi="Times New Roman" w:cs="Times New Roman"/>
                              </w:rPr>
                            </w:pPr>
                            <w:r w:rsidRPr="00756E5B">
                              <w:rPr>
                                <w:rFonts w:ascii="Times New Roman" w:hAnsi="Times New Roman" w:cs="Times New Roman"/>
                              </w:rPr>
                              <w:t>17. 6. 2022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83.6pt;margin-top:15.35pt;width:66.2pt;height:2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" filled="f" stroked="f" strokeweight=".5pt">
                <v:textbox>
                  <w:txbxContent>
                    <w:p w:rsidR="00E75DED" w:rsidRPr="00756E5B" w:rsidRDefault="00E75DED">
                      <w:pPr>
                        <w:rPr>
                          <w:rFonts w:ascii="Times New Roman" w:hAnsi="Times New Roman" w:cs="Times New Roman"/>
                        </w:rPr>
                      </w:pPr>
                      <w:r w:rsidRPr="00756E5B">
                        <w:rPr>
                          <w:rFonts w:ascii="Times New Roman" w:hAnsi="Times New Roman" w:cs="Times New Roman"/>
                        </w:rPr>
                        <w:t>17. 6. 2022</w:t>
                      </w:r>
                    </w:p>
                  </w:txbxContent>
                </v:textbox>
              </v:shape>
            </w:pict>
          </mc:Fallback>
        </mc:AlternateContent>
      </w:r>
    </w:p>
    <w:p w:rsidR="00A7464B" w:rsidRPr="00A7464B" w:rsidRDefault="00A7464B" w:rsidP="00A7464B">
      <w:pPr>
        <w:rPr>
          <w:rFonts w:ascii="Times New Roman" w:hAnsi="Times New Roman" w:cs="Times New Roman"/>
          <w:b/>
          <w:sz w:val="24"/>
          <w:szCs w:val="24"/>
        </w:rPr>
      </w:pPr>
      <w:r w:rsidRPr="00A7464B">
        <w:rPr>
          <w:rFonts w:ascii="Times New Roman" w:hAnsi="Times New Roman" w:cs="Times New Roman"/>
          <w:sz w:val="24"/>
          <w:szCs w:val="24"/>
        </w:rPr>
        <w:t xml:space="preserve">V Olomouci </w:t>
      </w:r>
      <w:proofErr w:type="gramStart"/>
      <w:r w:rsidRPr="00A7464B">
        <w:rPr>
          <w:rFonts w:ascii="Times New Roman" w:hAnsi="Times New Roman" w:cs="Times New Roman"/>
          <w:sz w:val="24"/>
          <w:szCs w:val="24"/>
        </w:rPr>
        <w:t>dne</w:t>
      </w:r>
      <w:r>
        <w:rPr>
          <w:rFonts w:ascii="Times New Roman" w:hAnsi="Times New Roman" w:cs="Times New Roman"/>
          <w:b/>
          <w:sz w:val="24"/>
          <w:szCs w:val="24"/>
        </w:rPr>
        <w:t xml:space="preserve"> </w:t>
      </w:r>
      <w:r w:rsidRPr="00A7464B">
        <w:rPr>
          <w:rFonts w:ascii="Times New Roman" w:hAnsi="Times New Roman" w:cs="Times New Roman"/>
          <w:b/>
          <w:sz w:val="24"/>
          <w:szCs w:val="24"/>
        </w:rPr>
        <w:t xml:space="preserve"> . . . . . . . . . . . .</w:t>
      </w:r>
      <w:proofErr w:type="gramEnd"/>
    </w:p>
    <w:p w:rsidR="00A7464B" w:rsidRPr="00A7464B" w:rsidRDefault="00A7464B" w:rsidP="00756E5B">
      <w:pPr>
        <w:jc w:val="right"/>
        <w:rPr>
          <w:rFonts w:ascii="Times New Roman" w:hAnsi="Times New Roman" w:cs="Times New Roman"/>
          <w:b/>
          <w:sz w:val="24"/>
          <w:szCs w:val="24"/>
        </w:rPr>
      </w:pPr>
      <w:r w:rsidRPr="00A7464B">
        <w:rPr>
          <w:rFonts w:ascii="Times New Roman" w:hAnsi="Times New Roman" w:cs="Times New Roman"/>
          <w:b/>
          <w:sz w:val="24"/>
          <w:szCs w:val="24"/>
        </w:rPr>
        <w:t>. . . . . . . . . . . . . . . . . .</w:t>
      </w:r>
    </w:p>
    <w:p w:rsidR="00A7464B" w:rsidRDefault="00A7464B" w:rsidP="00A7464B">
      <w:pPr>
        <w:jc w:val="right"/>
        <w:rPr>
          <w:rFonts w:ascii="Times New Roman" w:hAnsi="Times New Roman" w:cs="Times New Roman"/>
          <w:sz w:val="24"/>
          <w:szCs w:val="24"/>
        </w:rPr>
      </w:pPr>
      <w:r w:rsidRPr="00A7464B">
        <w:rPr>
          <w:rFonts w:ascii="Times New Roman" w:hAnsi="Times New Roman" w:cs="Times New Roman"/>
          <w:sz w:val="24"/>
          <w:szCs w:val="24"/>
        </w:rPr>
        <w:t xml:space="preserve">Viktorie </w:t>
      </w:r>
      <w:proofErr w:type="spellStart"/>
      <w:r w:rsidRPr="00A7464B">
        <w:rPr>
          <w:rFonts w:ascii="Times New Roman" w:hAnsi="Times New Roman" w:cs="Times New Roman"/>
          <w:sz w:val="24"/>
          <w:szCs w:val="24"/>
        </w:rPr>
        <w:t>Drastíková</w:t>
      </w:r>
      <w:proofErr w:type="spellEnd"/>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A7464B" w:rsidP="00A7464B">
      <w:pPr>
        <w:rPr>
          <w:rFonts w:ascii="Times New Roman" w:hAnsi="Times New Roman" w:cs="Times New Roman"/>
          <w:sz w:val="24"/>
          <w:szCs w:val="24"/>
        </w:rPr>
      </w:pPr>
    </w:p>
    <w:p w:rsidR="00A7464B" w:rsidRDefault="0069017C" w:rsidP="00A7464B">
      <w:pPr>
        <w:rPr>
          <w:rFonts w:ascii="Times New Roman" w:hAnsi="Times New Roman" w:cs="Times New Roman"/>
          <w:b/>
          <w:sz w:val="24"/>
          <w:szCs w:val="24"/>
        </w:rPr>
      </w:pPr>
      <w:r w:rsidRPr="0069017C">
        <w:rPr>
          <w:rFonts w:ascii="Times New Roman" w:hAnsi="Times New Roman" w:cs="Times New Roman"/>
          <w:b/>
          <w:sz w:val="24"/>
          <w:szCs w:val="24"/>
        </w:rPr>
        <w:t>Poděkování</w:t>
      </w:r>
    </w:p>
    <w:p w:rsidR="00FC7122" w:rsidRDefault="00FC7122" w:rsidP="00A7464B">
      <w:pPr>
        <w:rPr>
          <w:rFonts w:ascii="Times New Roman" w:hAnsi="Times New Roman" w:cs="Times New Roman"/>
          <w:b/>
          <w:sz w:val="24"/>
          <w:szCs w:val="24"/>
        </w:rPr>
      </w:pPr>
    </w:p>
    <w:p w:rsidR="0069017C" w:rsidRPr="0069017C" w:rsidRDefault="0069017C" w:rsidP="005004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Chtěla bych tímto poděkovat </w:t>
      </w:r>
      <w:r w:rsidRPr="0069017C">
        <w:rPr>
          <w:rFonts w:ascii="Times New Roman" w:hAnsi="Times New Roman" w:cs="Times New Roman"/>
          <w:sz w:val="24"/>
          <w:szCs w:val="24"/>
        </w:rPr>
        <w:t>doc. PhDr. Stanislav</w:t>
      </w:r>
      <w:r w:rsidR="00500400">
        <w:rPr>
          <w:rFonts w:ascii="Times New Roman" w:hAnsi="Times New Roman" w:cs="Times New Roman"/>
          <w:sz w:val="24"/>
          <w:szCs w:val="24"/>
        </w:rPr>
        <w:t>u</w:t>
      </w:r>
      <w:r w:rsidRPr="0069017C">
        <w:rPr>
          <w:rFonts w:ascii="Times New Roman" w:hAnsi="Times New Roman" w:cs="Times New Roman"/>
          <w:sz w:val="24"/>
          <w:szCs w:val="24"/>
        </w:rPr>
        <w:t xml:space="preserve"> </w:t>
      </w:r>
      <w:proofErr w:type="spellStart"/>
      <w:r w:rsidRPr="0069017C">
        <w:rPr>
          <w:rFonts w:ascii="Times New Roman" w:hAnsi="Times New Roman" w:cs="Times New Roman"/>
          <w:sz w:val="24"/>
          <w:szCs w:val="24"/>
        </w:rPr>
        <w:t>Štěpáník</w:t>
      </w:r>
      <w:r w:rsidR="00500400">
        <w:rPr>
          <w:rFonts w:ascii="Times New Roman" w:hAnsi="Times New Roman" w:cs="Times New Roman"/>
          <w:sz w:val="24"/>
          <w:szCs w:val="24"/>
        </w:rPr>
        <w:t>ovi</w:t>
      </w:r>
      <w:proofErr w:type="spellEnd"/>
      <w:r w:rsidRPr="0069017C">
        <w:rPr>
          <w:rFonts w:ascii="Times New Roman" w:hAnsi="Times New Roman" w:cs="Times New Roman"/>
          <w:sz w:val="24"/>
          <w:szCs w:val="24"/>
        </w:rPr>
        <w:t>, Ph.D.</w:t>
      </w:r>
      <w:r>
        <w:rPr>
          <w:rFonts w:ascii="Times New Roman" w:hAnsi="Times New Roman" w:cs="Times New Roman"/>
          <w:sz w:val="24"/>
          <w:szCs w:val="24"/>
        </w:rPr>
        <w:t xml:space="preserve"> za odborné vedení mé závěrečné práce, </w:t>
      </w:r>
      <w:r w:rsidR="00756E5B" w:rsidRPr="00756E5B">
        <w:rPr>
          <w:rFonts w:ascii="Times New Roman" w:hAnsi="Times New Roman" w:cs="Times New Roman"/>
          <w:sz w:val="24"/>
          <w:szCs w:val="24"/>
        </w:rPr>
        <w:t>cenné rady a čas, který mi věnoval při zpracování diplomové práce.</w:t>
      </w:r>
      <w:r w:rsidR="00500400">
        <w:rPr>
          <w:rFonts w:ascii="Times New Roman" w:hAnsi="Times New Roman" w:cs="Times New Roman"/>
          <w:sz w:val="24"/>
          <w:szCs w:val="24"/>
        </w:rPr>
        <w:t xml:space="preserve"> Dále bych chtěl</w:t>
      </w:r>
      <w:r w:rsidR="00E75DED">
        <w:rPr>
          <w:rFonts w:ascii="Times New Roman" w:hAnsi="Times New Roman" w:cs="Times New Roman"/>
          <w:sz w:val="24"/>
          <w:szCs w:val="24"/>
        </w:rPr>
        <w:t>a</w:t>
      </w:r>
      <w:r w:rsidR="00500400">
        <w:rPr>
          <w:rFonts w:ascii="Times New Roman" w:hAnsi="Times New Roman" w:cs="Times New Roman"/>
          <w:sz w:val="24"/>
          <w:szCs w:val="24"/>
        </w:rPr>
        <w:t xml:space="preserve"> poděkovat žákům a </w:t>
      </w:r>
      <w:r w:rsidR="00E75DED">
        <w:rPr>
          <w:rFonts w:ascii="Times New Roman" w:hAnsi="Times New Roman" w:cs="Times New Roman"/>
          <w:sz w:val="24"/>
          <w:szCs w:val="24"/>
        </w:rPr>
        <w:t xml:space="preserve">paní </w:t>
      </w:r>
      <w:r w:rsidR="00500400">
        <w:rPr>
          <w:rFonts w:ascii="Times New Roman" w:hAnsi="Times New Roman" w:cs="Times New Roman"/>
          <w:sz w:val="24"/>
          <w:szCs w:val="24"/>
        </w:rPr>
        <w:t xml:space="preserve">učitelce </w:t>
      </w:r>
      <w:r w:rsidR="00500400" w:rsidRPr="00500400">
        <w:rPr>
          <w:rFonts w:ascii="Times New Roman" w:hAnsi="Times New Roman" w:cs="Times New Roman"/>
          <w:spacing w:val="1"/>
          <w:sz w:val="24"/>
        </w:rPr>
        <w:t>za posk</w:t>
      </w:r>
      <w:r w:rsidR="00E75DED">
        <w:rPr>
          <w:rFonts w:ascii="Times New Roman" w:hAnsi="Times New Roman" w:cs="Times New Roman"/>
          <w:spacing w:val="1"/>
          <w:sz w:val="24"/>
        </w:rPr>
        <w:t>ytnutí materiálů a rozhovoru pro</w:t>
      </w:r>
      <w:r w:rsidR="00500400" w:rsidRPr="00500400">
        <w:rPr>
          <w:rFonts w:ascii="Times New Roman" w:hAnsi="Times New Roman" w:cs="Times New Roman"/>
          <w:spacing w:val="1"/>
          <w:sz w:val="24"/>
        </w:rPr>
        <w:t xml:space="preserve"> zpracování mé diplomové práce.</w:t>
      </w:r>
    </w:p>
    <w:p w:rsidR="00A7464B" w:rsidRDefault="00A7464B" w:rsidP="00A7464B">
      <w:pPr>
        <w:rPr>
          <w:rFonts w:ascii="Times New Roman" w:hAnsi="Times New Roman" w:cs="Times New Roman"/>
          <w:sz w:val="24"/>
          <w:szCs w:val="24"/>
        </w:rPr>
      </w:pPr>
    </w:p>
    <w:sdt>
      <w:sdtPr>
        <w:rPr>
          <w:rFonts w:asciiTheme="minorHAnsi" w:eastAsiaTheme="minorHAnsi" w:hAnsiTheme="minorHAnsi" w:cstheme="minorBidi"/>
          <w:color w:val="auto"/>
          <w:sz w:val="22"/>
          <w:szCs w:val="22"/>
          <w:lang w:eastAsia="en-US"/>
        </w:rPr>
        <w:id w:val="35400068"/>
        <w:docPartObj>
          <w:docPartGallery w:val="Table of Contents"/>
          <w:docPartUnique/>
        </w:docPartObj>
      </w:sdtPr>
      <w:sdtEndPr>
        <w:rPr>
          <w:b/>
          <w:bCs/>
        </w:rPr>
      </w:sdtEndPr>
      <w:sdtContent>
        <w:p w:rsidR="00A7464B" w:rsidRDefault="00A7464B">
          <w:pPr>
            <w:pStyle w:val="Nadpisobsahu"/>
            <w:rPr>
              <w:rFonts w:ascii="Times New Roman" w:hAnsi="Times New Roman" w:cs="Times New Roman"/>
              <w:color w:val="000000" w:themeColor="text1"/>
            </w:rPr>
          </w:pPr>
          <w:r w:rsidRPr="003637A0">
            <w:rPr>
              <w:rFonts w:ascii="Times New Roman" w:hAnsi="Times New Roman" w:cs="Times New Roman"/>
              <w:color w:val="000000" w:themeColor="text1"/>
            </w:rPr>
            <w:t>Obsah</w:t>
          </w:r>
        </w:p>
        <w:p w:rsidR="003637A0" w:rsidRPr="003637A0" w:rsidRDefault="003637A0" w:rsidP="003637A0">
          <w:pPr>
            <w:rPr>
              <w:lang w:eastAsia="cs-CZ"/>
            </w:rPr>
          </w:pPr>
        </w:p>
        <w:p w:rsidR="005B7380" w:rsidRDefault="00A7464B">
          <w:pPr>
            <w:pStyle w:val="Obsah1"/>
            <w:tabs>
              <w:tab w:val="right" w:leader="dot" w:pos="8493"/>
            </w:tabs>
            <w:rPr>
              <w:rFonts w:eastAsiaTheme="minorEastAsia"/>
              <w:noProof/>
              <w:lang w:eastAsia="cs-CZ"/>
            </w:rPr>
          </w:pPr>
          <w:r w:rsidRPr="003637A0">
            <w:rPr>
              <w:rFonts w:ascii="Times New Roman" w:hAnsi="Times New Roman" w:cs="Times New Roman"/>
            </w:rPr>
            <w:fldChar w:fldCharType="begin"/>
          </w:r>
          <w:r w:rsidRPr="003637A0">
            <w:rPr>
              <w:rFonts w:ascii="Times New Roman" w:hAnsi="Times New Roman" w:cs="Times New Roman"/>
            </w:rPr>
            <w:instrText xml:space="preserve"> TOC \o "1-3" \h \z \u </w:instrText>
          </w:r>
          <w:r w:rsidRPr="003637A0">
            <w:rPr>
              <w:rFonts w:ascii="Times New Roman" w:hAnsi="Times New Roman" w:cs="Times New Roman"/>
            </w:rPr>
            <w:fldChar w:fldCharType="separate"/>
          </w:r>
          <w:hyperlink w:anchor="_Toc106540209" w:history="1">
            <w:r w:rsidR="005B7380" w:rsidRPr="00F06D3B">
              <w:rPr>
                <w:rStyle w:val="Hypertextovodkaz"/>
                <w:rFonts w:ascii="Times New Roman" w:hAnsi="Times New Roman" w:cs="Times New Roman"/>
                <w:b/>
                <w:noProof/>
              </w:rPr>
              <w:t>Úvod</w:t>
            </w:r>
            <w:r w:rsidR="005B7380">
              <w:rPr>
                <w:noProof/>
                <w:webHidden/>
              </w:rPr>
              <w:tab/>
            </w:r>
            <w:r w:rsidR="005B7380">
              <w:rPr>
                <w:noProof/>
                <w:webHidden/>
              </w:rPr>
              <w:fldChar w:fldCharType="begin"/>
            </w:r>
            <w:r w:rsidR="005B7380">
              <w:rPr>
                <w:noProof/>
                <w:webHidden/>
              </w:rPr>
              <w:instrText xml:space="preserve"> PAGEREF _Toc106540209 \h </w:instrText>
            </w:r>
            <w:r w:rsidR="005B7380">
              <w:rPr>
                <w:noProof/>
                <w:webHidden/>
              </w:rPr>
            </w:r>
            <w:r w:rsidR="005B7380">
              <w:rPr>
                <w:noProof/>
                <w:webHidden/>
              </w:rPr>
              <w:fldChar w:fldCharType="separate"/>
            </w:r>
            <w:r w:rsidR="00165524">
              <w:rPr>
                <w:noProof/>
                <w:webHidden/>
              </w:rPr>
              <w:t>1</w:t>
            </w:r>
            <w:r w:rsidR="005B7380">
              <w:rPr>
                <w:noProof/>
                <w:webHidden/>
              </w:rPr>
              <w:fldChar w:fldCharType="end"/>
            </w:r>
          </w:hyperlink>
        </w:p>
        <w:p w:rsidR="005B7380" w:rsidRDefault="008974B5">
          <w:pPr>
            <w:pStyle w:val="Obsah1"/>
            <w:tabs>
              <w:tab w:val="left" w:pos="440"/>
              <w:tab w:val="right" w:leader="dot" w:pos="8493"/>
            </w:tabs>
            <w:rPr>
              <w:rFonts w:eastAsiaTheme="minorEastAsia"/>
              <w:noProof/>
              <w:lang w:eastAsia="cs-CZ"/>
            </w:rPr>
          </w:pPr>
          <w:hyperlink w:anchor="_Toc106540210" w:history="1">
            <w:r w:rsidR="005B7380" w:rsidRPr="00F06D3B">
              <w:rPr>
                <w:rStyle w:val="Hypertextovodkaz"/>
                <w:rFonts w:ascii="Times New Roman" w:hAnsi="Times New Roman" w:cs="Times New Roman"/>
                <w:b/>
                <w:noProof/>
              </w:rPr>
              <w:t>1</w:t>
            </w:r>
            <w:r w:rsidR="005B7380">
              <w:rPr>
                <w:rFonts w:eastAsiaTheme="minorEastAsia"/>
                <w:noProof/>
                <w:lang w:eastAsia="cs-CZ"/>
              </w:rPr>
              <w:tab/>
            </w:r>
            <w:r w:rsidR="005B7380" w:rsidRPr="00F06D3B">
              <w:rPr>
                <w:rStyle w:val="Hypertextovodkaz"/>
                <w:rFonts w:ascii="Times New Roman" w:hAnsi="Times New Roman" w:cs="Times New Roman"/>
                <w:b/>
                <w:noProof/>
              </w:rPr>
              <w:t>Rozvoj dovednosti psaní</w:t>
            </w:r>
            <w:r w:rsidR="005B7380">
              <w:rPr>
                <w:noProof/>
                <w:webHidden/>
              </w:rPr>
              <w:tab/>
            </w:r>
            <w:r w:rsidR="005B7380">
              <w:rPr>
                <w:noProof/>
                <w:webHidden/>
              </w:rPr>
              <w:fldChar w:fldCharType="begin"/>
            </w:r>
            <w:r w:rsidR="005B7380">
              <w:rPr>
                <w:noProof/>
                <w:webHidden/>
              </w:rPr>
              <w:instrText xml:space="preserve"> PAGEREF _Toc106540210 \h </w:instrText>
            </w:r>
            <w:r w:rsidR="005B7380">
              <w:rPr>
                <w:noProof/>
                <w:webHidden/>
              </w:rPr>
            </w:r>
            <w:r w:rsidR="005B7380">
              <w:rPr>
                <w:noProof/>
                <w:webHidden/>
              </w:rPr>
              <w:fldChar w:fldCharType="separate"/>
            </w:r>
            <w:r w:rsidR="00165524">
              <w:rPr>
                <w:noProof/>
                <w:webHidden/>
              </w:rPr>
              <w:t>3</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11" w:history="1">
            <w:r w:rsidR="005B7380" w:rsidRPr="00F06D3B">
              <w:rPr>
                <w:rStyle w:val="Hypertextovodkaz"/>
                <w:rFonts w:ascii="Times New Roman" w:hAnsi="Times New Roman" w:cs="Times New Roman"/>
                <w:b/>
                <w:noProof/>
              </w:rPr>
              <w:t>1.1</w:t>
            </w:r>
            <w:r w:rsidR="005B7380">
              <w:rPr>
                <w:rFonts w:eastAsiaTheme="minorEastAsia"/>
                <w:noProof/>
                <w:lang w:eastAsia="cs-CZ"/>
              </w:rPr>
              <w:tab/>
            </w:r>
            <w:r w:rsidR="005B7380" w:rsidRPr="00F06D3B">
              <w:rPr>
                <w:rStyle w:val="Hypertextovodkaz"/>
                <w:rFonts w:ascii="Times New Roman" w:hAnsi="Times New Roman" w:cs="Times New Roman"/>
                <w:b/>
                <w:noProof/>
              </w:rPr>
              <w:t>Proces produkce textu</w:t>
            </w:r>
            <w:r w:rsidR="005B7380">
              <w:rPr>
                <w:noProof/>
                <w:webHidden/>
              </w:rPr>
              <w:tab/>
            </w:r>
            <w:r w:rsidR="005B7380">
              <w:rPr>
                <w:noProof/>
                <w:webHidden/>
              </w:rPr>
              <w:fldChar w:fldCharType="begin"/>
            </w:r>
            <w:r w:rsidR="005B7380">
              <w:rPr>
                <w:noProof/>
                <w:webHidden/>
              </w:rPr>
              <w:instrText xml:space="preserve"> PAGEREF _Toc106540211 \h </w:instrText>
            </w:r>
            <w:r w:rsidR="005B7380">
              <w:rPr>
                <w:noProof/>
                <w:webHidden/>
              </w:rPr>
            </w:r>
            <w:r w:rsidR="005B7380">
              <w:rPr>
                <w:noProof/>
                <w:webHidden/>
              </w:rPr>
              <w:fldChar w:fldCharType="separate"/>
            </w:r>
            <w:r w:rsidR="00165524">
              <w:rPr>
                <w:noProof/>
                <w:webHidden/>
              </w:rPr>
              <w:t>3</w:t>
            </w:r>
            <w:r w:rsidR="005B7380">
              <w:rPr>
                <w:noProof/>
                <w:webHidden/>
              </w:rPr>
              <w:fldChar w:fldCharType="end"/>
            </w:r>
          </w:hyperlink>
        </w:p>
        <w:p w:rsidR="005B7380" w:rsidRDefault="008974B5">
          <w:pPr>
            <w:pStyle w:val="Obsah3"/>
            <w:tabs>
              <w:tab w:val="left" w:pos="1320"/>
              <w:tab w:val="right" w:leader="dot" w:pos="8493"/>
            </w:tabs>
            <w:rPr>
              <w:rFonts w:eastAsiaTheme="minorEastAsia"/>
              <w:noProof/>
              <w:lang w:eastAsia="cs-CZ"/>
            </w:rPr>
          </w:pPr>
          <w:hyperlink w:anchor="_Toc106540212" w:history="1">
            <w:r w:rsidR="005B7380" w:rsidRPr="00F06D3B">
              <w:rPr>
                <w:rStyle w:val="Hypertextovodkaz"/>
                <w:rFonts w:ascii="Times New Roman" w:hAnsi="Times New Roman" w:cs="Times New Roman"/>
                <w:b/>
                <w:noProof/>
              </w:rPr>
              <w:t>1.1.1</w:t>
            </w:r>
            <w:r w:rsidR="005B7380">
              <w:rPr>
                <w:rFonts w:eastAsiaTheme="minorEastAsia"/>
                <w:noProof/>
                <w:lang w:eastAsia="cs-CZ"/>
              </w:rPr>
              <w:t xml:space="preserve"> </w:t>
            </w:r>
            <w:r w:rsidR="005B7380" w:rsidRPr="00F06D3B">
              <w:rPr>
                <w:rStyle w:val="Hypertextovodkaz"/>
                <w:rFonts w:ascii="Times New Roman" w:hAnsi="Times New Roman" w:cs="Times New Roman"/>
                <w:b/>
                <w:noProof/>
              </w:rPr>
              <w:t>Fáze pre-writing</w:t>
            </w:r>
            <w:r w:rsidR="005B7380">
              <w:rPr>
                <w:noProof/>
                <w:webHidden/>
              </w:rPr>
              <w:tab/>
            </w:r>
            <w:r w:rsidR="005B7380">
              <w:rPr>
                <w:noProof/>
                <w:webHidden/>
              </w:rPr>
              <w:fldChar w:fldCharType="begin"/>
            </w:r>
            <w:r w:rsidR="005B7380">
              <w:rPr>
                <w:noProof/>
                <w:webHidden/>
              </w:rPr>
              <w:instrText xml:space="preserve"> PAGEREF _Toc106540212 \h </w:instrText>
            </w:r>
            <w:r w:rsidR="005B7380">
              <w:rPr>
                <w:noProof/>
                <w:webHidden/>
              </w:rPr>
            </w:r>
            <w:r w:rsidR="005B7380">
              <w:rPr>
                <w:noProof/>
                <w:webHidden/>
              </w:rPr>
              <w:fldChar w:fldCharType="separate"/>
            </w:r>
            <w:r w:rsidR="00165524">
              <w:rPr>
                <w:noProof/>
                <w:webHidden/>
              </w:rPr>
              <w:t>5</w:t>
            </w:r>
            <w:r w:rsidR="005B7380">
              <w:rPr>
                <w:noProof/>
                <w:webHidden/>
              </w:rPr>
              <w:fldChar w:fldCharType="end"/>
            </w:r>
          </w:hyperlink>
        </w:p>
        <w:p w:rsidR="005B7380" w:rsidRDefault="008974B5">
          <w:pPr>
            <w:pStyle w:val="Obsah3"/>
            <w:tabs>
              <w:tab w:val="right" w:leader="dot" w:pos="8493"/>
            </w:tabs>
            <w:rPr>
              <w:rFonts w:eastAsiaTheme="minorEastAsia"/>
              <w:noProof/>
              <w:lang w:eastAsia="cs-CZ"/>
            </w:rPr>
          </w:pPr>
          <w:hyperlink w:anchor="_Toc106540213" w:history="1">
            <w:r w:rsidR="005B7380" w:rsidRPr="00F06D3B">
              <w:rPr>
                <w:rStyle w:val="Hypertextovodkaz"/>
                <w:rFonts w:ascii="Times New Roman" w:hAnsi="Times New Roman" w:cs="Times New Roman"/>
                <w:b/>
                <w:noProof/>
              </w:rPr>
              <w:t>1.1.2 Fáze writing</w:t>
            </w:r>
            <w:r w:rsidR="005B7380">
              <w:rPr>
                <w:noProof/>
                <w:webHidden/>
              </w:rPr>
              <w:tab/>
            </w:r>
            <w:r w:rsidR="005B7380">
              <w:rPr>
                <w:noProof/>
                <w:webHidden/>
              </w:rPr>
              <w:fldChar w:fldCharType="begin"/>
            </w:r>
            <w:r w:rsidR="005B7380">
              <w:rPr>
                <w:noProof/>
                <w:webHidden/>
              </w:rPr>
              <w:instrText xml:space="preserve"> PAGEREF _Toc106540213 \h </w:instrText>
            </w:r>
            <w:r w:rsidR="005B7380">
              <w:rPr>
                <w:noProof/>
                <w:webHidden/>
              </w:rPr>
            </w:r>
            <w:r w:rsidR="005B7380">
              <w:rPr>
                <w:noProof/>
                <w:webHidden/>
              </w:rPr>
              <w:fldChar w:fldCharType="separate"/>
            </w:r>
            <w:r w:rsidR="00165524">
              <w:rPr>
                <w:noProof/>
                <w:webHidden/>
              </w:rPr>
              <w:t>6</w:t>
            </w:r>
            <w:r w:rsidR="005B7380">
              <w:rPr>
                <w:noProof/>
                <w:webHidden/>
              </w:rPr>
              <w:fldChar w:fldCharType="end"/>
            </w:r>
          </w:hyperlink>
        </w:p>
        <w:p w:rsidR="005B7380" w:rsidRDefault="008974B5">
          <w:pPr>
            <w:pStyle w:val="Obsah3"/>
            <w:tabs>
              <w:tab w:val="right" w:leader="dot" w:pos="8493"/>
            </w:tabs>
            <w:rPr>
              <w:rFonts w:eastAsiaTheme="minorEastAsia"/>
              <w:noProof/>
              <w:lang w:eastAsia="cs-CZ"/>
            </w:rPr>
          </w:pPr>
          <w:hyperlink w:anchor="_Toc106540214" w:history="1">
            <w:r w:rsidR="005B7380" w:rsidRPr="00F06D3B">
              <w:rPr>
                <w:rStyle w:val="Hypertextovodkaz"/>
                <w:rFonts w:ascii="Times New Roman" w:hAnsi="Times New Roman" w:cs="Times New Roman"/>
                <w:b/>
                <w:noProof/>
              </w:rPr>
              <w:t>1.1.3 Fáze post-writing</w:t>
            </w:r>
            <w:r w:rsidR="005B7380">
              <w:rPr>
                <w:noProof/>
                <w:webHidden/>
              </w:rPr>
              <w:tab/>
            </w:r>
            <w:r w:rsidR="005B7380">
              <w:rPr>
                <w:noProof/>
                <w:webHidden/>
              </w:rPr>
              <w:fldChar w:fldCharType="begin"/>
            </w:r>
            <w:r w:rsidR="005B7380">
              <w:rPr>
                <w:noProof/>
                <w:webHidden/>
              </w:rPr>
              <w:instrText xml:space="preserve"> PAGEREF _Toc106540214 \h </w:instrText>
            </w:r>
            <w:r w:rsidR="005B7380">
              <w:rPr>
                <w:noProof/>
                <w:webHidden/>
              </w:rPr>
            </w:r>
            <w:r w:rsidR="005B7380">
              <w:rPr>
                <w:noProof/>
                <w:webHidden/>
              </w:rPr>
              <w:fldChar w:fldCharType="separate"/>
            </w:r>
            <w:r w:rsidR="00165524">
              <w:rPr>
                <w:noProof/>
                <w:webHidden/>
              </w:rPr>
              <w:t>8</w:t>
            </w:r>
            <w:r w:rsidR="005B7380">
              <w:rPr>
                <w:noProof/>
                <w:webHidden/>
              </w:rPr>
              <w:fldChar w:fldCharType="end"/>
            </w:r>
          </w:hyperlink>
        </w:p>
        <w:p w:rsidR="005B7380" w:rsidRDefault="008974B5">
          <w:pPr>
            <w:pStyle w:val="Obsah1"/>
            <w:tabs>
              <w:tab w:val="left" w:pos="440"/>
              <w:tab w:val="right" w:leader="dot" w:pos="8493"/>
            </w:tabs>
            <w:rPr>
              <w:rFonts w:eastAsiaTheme="minorEastAsia"/>
              <w:noProof/>
              <w:lang w:eastAsia="cs-CZ"/>
            </w:rPr>
          </w:pPr>
          <w:hyperlink w:anchor="_Toc106540215" w:history="1">
            <w:r w:rsidR="005B7380" w:rsidRPr="00F06D3B">
              <w:rPr>
                <w:rStyle w:val="Hypertextovodkaz"/>
                <w:rFonts w:ascii="Times New Roman" w:hAnsi="Times New Roman" w:cs="Times New Roman"/>
                <w:b/>
                <w:noProof/>
              </w:rPr>
              <w:t>2</w:t>
            </w:r>
            <w:r w:rsidR="005B7380">
              <w:rPr>
                <w:rFonts w:eastAsiaTheme="minorEastAsia"/>
                <w:noProof/>
                <w:lang w:eastAsia="cs-CZ"/>
              </w:rPr>
              <w:tab/>
            </w:r>
            <w:r w:rsidR="005B7380" w:rsidRPr="00F06D3B">
              <w:rPr>
                <w:rStyle w:val="Hypertextovodkaz"/>
                <w:rFonts w:ascii="Times New Roman" w:hAnsi="Times New Roman" w:cs="Times New Roman"/>
                <w:b/>
                <w:noProof/>
              </w:rPr>
              <w:t>Kognitivní funkce žáků staršího školního věku a vliv na proces psaní</w:t>
            </w:r>
            <w:r w:rsidR="005B7380">
              <w:rPr>
                <w:noProof/>
                <w:webHidden/>
              </w:rPr>
              <w:tab/>
            </w:r>
            <w:r w:rsidR="005B7380">
              <w:rPr>
                <w:noProof/>
                <w:webHidden/>
              </w:rPr>
              <w:fldChar w:fldCharType="begin"/>
            </w:r>
            <w:r w:rsidR="005B7380">
              <w:rPr>
                <w:noProof/>
                <w:webHidden/>
              </w:rPr>
              <w:instrText xml:space="preserve"> PAGEREF _Toc106540215 \h </w:instrText>
            </w:r>
            <w:r w:rsidR="005B7380">
              <w:rPr>
                <w:noProof/>
                <w:webHidden/>
              </w:rPr>
            </w:r>
            <w:r w:rsidR="005B7380">
              <w:rPr>
                <w:noProof/>
                <w:webHidden/>
              </w:rPr>
              <w:fldChar w:fldCharType="separate"/>
            </w:r>
            <w:r w:rsidR="00165524">
              <w:rPr>
                <w:noProof/>
                <w:webHidden/>
              </w:rPr>
              <w:t>8</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16" w:history="1">
            <w:r w:rsidR="005B7380" w:rsidRPr="00F06D3B">
              <w:rPr>
                <w:rStyle w:val="Hypertextovodkaz"/>
                <w:rFonts w:ascii="Times New Roman" w:hAnsi="Times New Roman" w:cs="Times New Roman"/>
                <w:b/>
                <w:noProof/>
              </w:rPr>
              <w:t>2.1</w:t>
            </w:r>
            <w:r w:rsidR="005B7380">
              <w:rPr>
                <w:rFonts w:eastAsiaTheme="minorEastAsia"/>
                <w:noProof/>
                <w:lang w:eastAsia="cs-CZ"/>
              </w:rPr>
              <w:tab/>
            </w:r>
            <w:r w:rsidR="005B7380" w:rsidRPr="00F06D3B">
              <w:rPr>
                <w:rStyle w:val="Hypertextovodkaz"/>
                <w:rFonts w:ascii="Times New Roman" w:hAnsi="Times New Roman" w:cs="Times New Roman"/>
                <w:b/>
                <w:noProof/>
              </w:rPr>
              <w:t>Metakognitivní strategie</w:t>
            </w:r>
            <w:r w:rsidR="005B7380">
              <w:rPr>
                <w:noProof/>
                <w:webHidden/>
              </w:rPr>
              <w:tab/>
            </w:r>
            <w:r w:rsidR="005B7380">
              <w:rPr>
                <w:noProof/>
                <w:webHidden/>
              </w:rPr>
              <w:fldChar w:fldCharType="begin"/>
            </w:r>
            <w:r w:rsidR="005B7380">
              <w:rPr>
                <w:noProof/>
                <w:webHidden/>
              </w:rPr>
              <w:instrText xml:space="preserve"> PAGEREF _Toc106540216 \h </w:instrText>
            </w:r>
            <w:r w:rsidR="005B7380">
              <w:rPr>
                <w:noProof/>
                <w:webHidden/>
              </w:rPr>
            </w:r>
            <w:r w:rsidR="005B7380">
              <w:rPr>
                <w:noProof/>
                <w:webHidden/>
              </w:rPr>
              <w:fldChar w:fldCharType="separate"/>
            </w:r>
            <w:r w:rsidR="00165524">
              <w:rPr>
                <w:noProof/>
                <w:webHidden/>
              </w:rPr>
              <w:t>11</w:t>
            </w:r>
            <w:r w:rsidR="005B7380">
              <w:rPr>
                <w:noProof/>
                <w:webHidden/>
              </w:rPr>
              <w:fldChar w:fldCharType="end"/>
            </w:r>
          </w:hyperlink>
        </w:p>
        <w:p w:rsidR="005B7380" w:rsidRDefault="008974B5">
          <w:pPr>
            <w:pStyle w:val="Obsah1"/>
            <w:tabs>
              <w:tab w:val="left" w:pos="440"/>
              <w:tab w:val="right" w:leader="dot" w:pos="8493"/>
            </w:tabs>
            <w:rPr>
              <w:rFonts w:eastAsiaTheme="minorEastAsia"/>
              <w:noProof/>
              <w:lang w:eastAsia="cs-CZ"/>
            </w:rPr>
          </w:pPr>
          <w:hyperlink w:anchor="_Toc106540217" w:history="1">
            <w:r w:rsidR="005B7380" w:rsidRPr="00F06D3B">
              <w:rPr>
                <w:rStyle w:val="Hypertextovodkaz"/>
                <w:rFonts w:ascii="Times New Roman" w:hAnsi="Times New Roman" w:cs="Times New Roman"/>
                <w:b/>
                <w:noProof/>
              </w:rPr>
              <w:t>3</w:t>
            </w:r>
            <w:r w:rsidR="005B7380">
              <w:rPr>
                <w:rFonts w:eastAsiaTheme="minorEastAsia"/>
                <w:noProof/>
                <w:lang w:eastAsia="cs-CZ"/>
              </w:rPr>
              <w:tab/>
            </w:r>
            <w:r w:rsidR="005B7380" w:rsidRPr="00F06D3B">
              <w:rPr>
                <w:rStyle w:val="Hypertextovodkaz"/>
                <w:rFonts w:ascii="Times New Roman" w:hAnsi="Times New Roman" w:cs="Times New Roman"/>
                <w:b/>
                <w:noProof/>
              </w:rPr>
              <w:t>Komunikační a slohová výchova</w:t>
            </w:r>
            <w:r w:rsidR="005B7380">
              <w:rPr>
                <w:noProof/>
                <w:webHidden/>
              </w:rPr>
              <w:tab/>
            </w:r>
            <w:r w:rsidR="005B7380">
              <w:rPr>
                <w:noProof/>
                <w:webHidden/>
              </w:rPr>
              <w:fldChar w:fldCharType="begin"/>
            </w:r>
            <w:r w:rsidR="005B7380">
              <w:rPr>
                <w:noProof/>
                <w:webHidden/>
              </w:rPr>
              <w:instrText xml:space="preserve"> PAGEREF _Toc106540217 \h </w:instrText>
            </w:r>
            <w:r w:rsidR="005B7380">
              <w:rPr>
                <w:noProof/>
                <w:webHidden/>
              </w:rPr>
            </w:r>
            <w:r w:rsidR="005B7380">
              <w:rPr>
                <w:noProof/>
                <w:webHidden/>
              </w:rPr>
              <w:fldChar w:fldCharType="separate"/>
            </w:r>
            <w:r w:rsidR="00165524">
              <w:rPr>
                <w:noProof/>
                <w:webHidden/>
              </w:rPr>
              <w:t>12</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18" w:history="1">
            <w:r w:rsidR="005B7380" w:rsidRPr="00F06D3B">
              <w:rPr>
                <w:rStyle w:val="Hypertextovodkaz"/>
                <w:rFonts w:ascii="Times New Roman" w:hAnsi="Times New Roman" w:cs="Times New Roman"/>
                <w:b/>
                <w:noProof/>
              </w:rPr>
              <w:t>3.1</w:t>
            </w:r>
            <w:r w:rsidR="005B7380">
              <w:rPr>
                <w:rFonts w:eastAsiaTheme="minorEastAsia"/>
                <w:noProof/>
                <w:lang w:eastAsia="cs-CZ"/>
              </w:rPr>
              <w:tab/>
            </w:r>
            <w:r w:rsidR="005B7380" w:rsidRPr="00F06D3B">
              <w:rPr>
                <w:rStyle w:val="Hypertextovodkaz"/>
                <w:rFonts w:ascii="Times New Roman" w:hAnsi="Times New Roman" w:cs="Times New Roman"/>
                <w:b/>
                <w:noProof/>
              </w:rPr>
              <w:t>Komunikační/slohová výchova v RVP ZV</w:t>
            </w:r>
            <w:r w:rsidR="005B7380">
              <w:rPr>
                <w:noProof/>
                <w:webHidden/>
              </w:rPr>
              <w:tab/>
            </w:r>
            <w:r w:rsidR="005B7380">
              <w:rPr>
                <w:noProof/>
                <w:webHidden/>
              </w:rPr>
              <w:fldChar w:fldCharType="begin"/>
            </w:r>
            <w:r w:rsidR="005B7380">
              <w:rPr>
                <w:noProof/>
                <w:webHidden/>
              </w:rPr>
              <w:instrText xml:space="preserve"> PAGEREF _Toc106540218 \h </w:instrText>
            </w:r>
            <w:r w:rsidR="005B7380">
              <w:rPr>
                <w:noProof/>
                <w:webHidden/>
              </w:rPr>
            </w:r>
            <w:r w:rsidR="005B7380">
              <w:rPr>
                <w:noProof/>
                <w:webHidden/>
              </w:rPr>
              <w:fldChar w:fldCharType="separate"/>
            </w:r>
            <w:r w:rsidR="00165524">
              <w:rPr>
                <w:noProof/>
                <w:webHidden/>
              </w:rPr>
              <w:t>12</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19" w:history="1">
            <w:r w:rsidR="005B7380" w:rsidRPr="00F06D3B">
              <w:rPr>
                <w:rStyle w:val="Hypertextovodkaz"/>
                <w:rFonts w:ascii="Times New Roman" w:hAnsi="Times New Roman" w:cs="Times New Roman"/>
                <w:b/>
                <w:noProof/>
              </w:rPr>
              <w:t>3.2</w:t>
            </w:r>
            <w:r w:rsidR="005B7380">
              <w:rPr>
                <w:rFonts w:eastAsiaTheme="minorEastAsia"/>
                <w:noProof/>
                <w:lang w:eastAsia="cs-CZ"/>
              </w:rPr>
              <w:tab/>
            </w:r>
            <w:r w:rsidR="005B7380" w:rsidRPr="00F06D3B">
              <w:rPr>
                <w:rStyle w:val="Hypertextovodkaz"/>
                <w:rFonts w:ascii="Times New Roman" w:hAnsi="Times New Roman" w:cs="Times New Roman"/>
                <w:b/>
                <w:noProof/>
              </w:rPr>
              <w:t>Pojetí komunikační/slohové výchovy</w:t>
            </w:r>
            <w:r w:rsidR="005B7380">
              <w:rPr>
                <w:noProof/>
                <w:webHidden/>
              </w:rPr>
              <w:tab/>
            </w:r>
            <w:r w:rsidR="005B7380">
              <w:rPr>
                <w:noProof/>
                <w:webHidden/>
              </w:rPr>
              <w:fldChar w:fldCharType="begin"/>
            </w:r>
            <w:r w:rsidR="005B7380">
              <w:rPr>
                <w:noProof/>
                <w:webHidden/>
              </w:rPr>
              <w:instrText xml:space="preserve"> PAGEREF _Toc106540219 \h </w:instrText>
            </w:r>
            <w:r w:rsidR="005B7380">
              <w:rPr>
                <w:noProof/>
                <w:webHidden/>
              </w:rPr>
            </w:r>
            <w:r w:rsidR="005B7380">
              <w:rPr>
                <w:noProof/>
                <w:webHidden/>
              </w:rPr>
              <w:fldChar w:fldCharType="separate"/>
            </w:r>
            <w:r w:rsidR="00165524">
              <w:rPr>
                <w:noProof/>
                <w:webHidden/>
              </w:rPr>
              <w:t>14</w:t>
            </w:r>
            <w:r w:rsidR="005B7380">
              <w:rPr>
                <w:noProof/>
                <w:webHidden/>
              </w:rPr>
              <w:fldChar w:fldCharType="end"/>
            </w:r>
          </w:hyperlink>
        </w:p>
        <w:p w:rsidR="005B7380" w:rsidRDefault="008974B5">
          <w:pPr>
            <w:pStyle w:val="Obsah1"/>
            <w:tabs>
              <w:tab w:val="left" w:pos="440"/>
              <w:tab w:val="right" w:leader="dot" w:pos="8493"/>
            </w:tabs>
            <w:rPr>
              <w:rFonts w:eastAsiaTheme="minorEastAsia"/>
              <w:noProof/>
              <w:lang w:eastAsia="cs-CZ"/>
            </w:rPr>
          </w:pPr>
          <w:hyperlink w:anchor="_Toc106540220" w:history="1">
            <w:r w:rsidR="005B7380" w:rsidRPr="00F06D3B">
              <w:rPr>
                <w:rStyle w:val="Hypertextovodkaz"/>
                <w:rFonts w:ascii="Times New Roman" w:hAnsi="Times New Roman" w:cs="Times New Roman"/>
                <w:b/>
                <w:noProof/>
              </w:rPr>
              <w:t>4</w:t>
            </w:r>
            <w:r w:rsidR="005B7380">
              <w:rPr>
                <w:rFonts w:eastAsiaTheme="minorEastAsia"/>
                <w:noProof/>
                <w:lang w:eastAsia="cs-CZ"/>
              </w:rPr>
              <w:tab/>
            </w:r>
            <w:r w:rsidR="005B7380" w:rsidRPr="00F06D3B">
              <w:rPr>
                <w:rStyle w:val="Hypertextovodkaz"/>
                <w:rFonts w:ascii="Times New Roman" w:hAnsi="Times New Roman" w:cs="Times New Roman"/>
                <w:b/>
                <w:noProof/>
              </w:rPr>
              <w:t>Umělecká komunikační sféra</w:t>
            </w:r>
            <w:r w:rsidR="005B7380">
              <w:rPr>
                <w:noProof/>
                <w:webHidden/>
              </w:rPr>
              <w:tab/>
            </w:r>
            <w:r w:rsidR="005B7380">
              <w:rPr>
                <w:noProof/>
                <w:webHidden/>
              </w:rPr>
              <w:fldChar w:fldCharType="begin"/>
            </w:r>
            <w:r w:rsidR="005B7380">
              <w:rPr>
                <w:noProof/>
                <w:webHidden/>
              </w:rPr>
              <w:instrText xml:space="preserve"> PAGEREF _Toc106540220 \h </w:instrText>
            </w:r>
            <w:r w:rsidR="005B7380">
              <w:rPr>
                <w:noProof/>
                <w:webHidden/>
              </w:rPr>
            </w:r>
            <w:r w:rsidR="005B7380">
              <w:rPr>
                <w:noProof/>
                <w:webHidden/>
              </w:rPr>
              <w:fldChar w:fldCharType="separate"/>
            </w:r>
            <w:r w:rsidR="00165524">
              <w:rPr>
                <w:noProof/>
                <w:webHidden/>
              </w:rPr>
              <w:t>15</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21" w:history="1">
            <w:r w:rsidR="005B7380" w:rsidRPr="00F06D3B">
              <w:rPr>
                <w:rStyle w:val="Hypertextovodkaz"/>
                <w:rFonts w:ascii="Times New Roman" w:hAnsi="Times New Roman" w:cs="Times New Roman"/>
                <w:b/>
                <w:noProof/>
              </w:rPr>
              <w:t>4.1</w:t>
            </w:r>
            <w:r w:rsidR="005B7380">
              <w:rPr>
                <w:rFonts w:eastAsiaTheme="minorEastAsia"/>
                <w:noProof/>
                <w:lang w:eastAsia="cs-CZ"/>
              </w:rPr>
              <w:tab/>
            </w:r>
            <w:r w:rsidR="005B7380" w:rsidRPr="00F06D3B">
              <w:rPr>
                <w:rStyle w:val="Hypertextovodkaz"/>
                <w:rFonts w:ascii="Times New Roman" w:hAnsi="Times New Roman" w:cs="Times New Roman"/>
                <w:b/>
                <w:noProof/>
              </w:rPr>
              <w:t>Slohový postup vyprávěcí (narativní)</w:t>
            </w:r>
            <w:r w:rsidR="005B7380">
              <w:rPr>
                <w:noProof/>
                <w:webHidden/>
              </w:rPr>
              <w:tab/>
            </w:r>
            <w:r w:rsidR="005B7380">
              <w:rPr>
                <w:noProof/>
                <w:webHidden/>
              </w:rPr>
              <w:fldChar w:fldCharType="begin"/>
            </w:r>
            <w:r w:rsidR="005B7380">
              <w:rPr>
                <w:noProof/>
                <w:webHidden/>
              </w:rPr>
              <w:instrText xml:space="preserve"> PAGEREF _Toc106540221 \h </w:instrText>
            </w:r>
            <w:r w:rsidR="005B7380">
              <w:rPr>
                <w:noProof/>
                <w:webHidden/>
              </w:rPr>
            </w:r>
            <w:r w:rsidR="005B7380">
              <w:rPr>
                <w:noProof/>
                <w:webHidden/>
              </w:rPr>
              <w:fldChar w:fldCharType="separate"/>
            </w:r>
            <w:r w:rsidR="00165524">
              <w:rPr>
                <w:noProof/>
                <w:webHidden/>
              </w:rPr>
              <w:t>16</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22" w:history="1">
            <w:r w:rsidR="005B7380" w:rsidRPr="00F06D3B">
              <w:rPr>
                <w:rStyle w:val="Hypertextovodkaz"/>
                <w:rFonts w:ascii="Times New Roman" w:hAnsi="Times New Roman" w:cs="Times New Roman"/>
                <w:b/>
                <w:noProof/>
              </w:rPr>
              <w:t>4.2</w:t>
            </w:r>
            <w:r w:rsidR="005B7380">
              <w:rPr>
                <w:rFonts w:eastAsiaTheme="minorEastAsia"/>
                <w:noProof/>
                <w:lang w:eastAsia="cs-CZ"/>
              </w:rPr>
              <w:tab/>
            </w:r>
            <w:r w:rsidR="005B7380" w:rsidRPr="00F06D3B">
              <w:rPr>
                <w:rStyle w:val="Hypertextovodkaz"/>
                <w:rFonts w:ascii="Times New Roman" w:hAnsi="Times New Roman" w:cs="Times New Roman"/>
                <w:b/>
                <w:noProof/>
              </w:rPr>
              <w:t>Slohový útvar vypravování</w:t>
            </w:r>
            <w:r w:rsidR="005B7380">
              <w:rPr>
                <w:noProof/>
                <w:webHidden/>
              </w:rPr>
              <w:tab/>
            </w:r>
            <w:r w:rsidR="005B7380">
              <w:rPr>
                <w:noProof/>
                <w:webHidden/>
              </w:rPr>
              <w:fldChar w:fldCharType="begin"/>
            </w:r>
            <w:r w:rsidR="005B7380">
              <w:rPr>
                <w:noProof/>
                <w:webHidden/>
              </w:rPr>
              <w:instrText xml:space="preserve"> PAGEREF _Toc106540222 \h </w:instrText>
            </w:r>
            <w:r w:rsidR="005B7380">
              <w:rPr>
                <w:noProof/>
                <w:webHidden/>
              </w:rPr>
            </w:r>
            <w:r w:rsidR="005B7380">
              <w:rPr>
                <w:noProof/>
                <w:webHidden/>
              </w:rPr>
              <w:fldChar w:fldCharType="separate"/>
            </w:r>
            <w:r w:rsidR="00165524">
              <w:rPr>
                <w:noProof/>
                <w:webHidden/>
              </w:rPr>
              <w:t>17</w:t>
            </w:r>
            <w:r w:rsidR="005B7380">
              <w:rPr>
                <w:noProof/>
                <w:webHidden/>
              </w:rPr>
              <w:fldChar w:fldCharType="end"/>
            </w:r>
          </w:hyperlink>
        </w:p>
        <w:p w:rsidR="005B7380" w:rsidRDefault="008974B5">
          <w:pPr>
            <w:pStyle w:val="Obsah1"/>
            <w:tabs>
              <w:tab w:val="left" w:pos="440"/>
              <w:tab w:val="right" w:leader="dot" w:pos="8493"/>
            </w:tabs>
            <w:rPr>
              <w:rFonts w:eastAsiaTheme="minorEastAsia"/>
              <w:noProof/>
              <w:lang w:eastAsia="cs-CZ"/>
            </w:rPr>
          </w:pPr>
          <w:hyperlink w:anchor="_Toc106540223" w:history="1">
            <w:r w:rsidR="005B7380" w:rsidRPr="00F06D3B">
              <w:rPr>
                <w:rStyle w:val="Hypertextovodkaz"/>
                <w:rFonts w:ascii="Times New Roman" w:hAnsi="Times New Roman" w:cs="Times New Roman"/>
                <w:b/>
                <w:noProof/>
              </w:rPr>
              <w:t>5</w:t>
            </w:r>
            <w:r w:rsidR="005B7380">
              <w:rPr>
                <w:rFonts w:eastAsiaTheme="minorEastAsia"/>
                <w:noProof/>
                <w:lang w:eastAsia="cs-CZ"/>
              </w:rPr>
              <w:tab/>
            </w:r>
            <w:r w:rsidR="005B7380" w:rsidRPr="00F06D3B">
              <w:rPr>
                <w:rStyle w:val="Hypertextovodkaz"/>
                <w:rFonts w:ascii="Times New Roman" w:hAnsi="Times New Roman" w:cs="Times New Roman"/>
                <w:b/>
                <w:noProof/>
              </w:rPr>
              <w:t>Slohové práce</w:t>
            </w:r>
            <w:r w:rsidR="005B7380">
              <w:rPr>
                <w:noProof/>
                <w:webHidden/>
              </w:rPr>
              <w:tab/>
            </w:r>
            <w:r w:rsidR="005B7380">
              <w:rPr>
                <w:noProof/>
                <w:webHidden/>
              </w:rPr>
              <w:fldChar w:fldCharType="begin"/>
            </w:r>
            <w:r w:rsidR="005B7380">
              <w:rPr>
                <w:noProof/>
                <w:webHidden/>
              </w:rPr>
              <w:instrText xml:space="preserve"> PAGEREF _Toc106540223 \h </w:instrText>
            </w:r>
            <w:r w:rsidR="005B7380">
              <w:rPr>
                <w:noProof/>
                <w:webHidden/>
              </w:rPr>
            </w:r>
            <w:r w:rsidR="005B7380">
              <w:rPr>
                <w:noProof/>
                <w:webHidden/>
              </w:rPr>
              <w:fldChar w:fldCharType="separate"/>
            </w:r>
            <w:r w:rsidR="00165524">
              <w:rPr>
                <w:noProof/>
                <w:webHidden/>
              </w:rPr>
              <w:t>18</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24" w:history="1">
            <w:r w:rsidR="005B7380" w:rsidRPr="00F06D3B">
              <w:rPr>
                <w:rStyle w:val="Hypertextovodkaz"/>
                <w:rFonts w:ascii="Times New Roman" w:hAnsi="Times New Roman" w:cs="Times New Roman"/>
                <w:b/>
                <w:noProof/>
              </w:rPr>
              <w:t>5.1</w:t>
            </w:r>
            <w:r w:rsidR="005B7380">
              <w:rPr>
                <w:rFonts w:eastAsiaTheme="minorEastAsia"/>
                <w:noProof/>
                <w:lang w:eastAsia="cs-CZ"/>
              </w:rPr>
              <w:tab/>
            </w:r>
            <w:r w:rsidR="005B7380" w:rsidRPr="00F06D3B">
              <w:rPr>
                <w:rStyle w:val="Hypertextovodkaz"/>
                <w:rFonts w:ascii="Times New Roman" w:hAnsi="Times New Roman" w:cs="Times New Roman"/>
                <w:b/>
                <w:noProof/>
              </w:rPr>
              <w:t>Produkční a reprodukční sloh se zaměřením na tvořivost</w:t>
            </w:r>
            <w:r w:rsidR="005B7380">
              <w:rPr>
                <w:noProof/>
                <w:webHidden/>
              </w:rPr>
              <w:tab/>
            </w:r>
            <w:r w:rsidR="005B7380">
              <w:rPr>
                <w:noProof/>
                <w:webHidden/>
              </w:rPr>
              <w:fldChar w:fldCharType="begin"/>
            </w:r>
            <w:r w:rsidR="005B7380">
              <w:rPr>
                <w:noProof/>
                <w:webHidden/>
              </w:rPr>
              <w:instrText xml:space="preserve"> PAGEREF _Toc106540224 \h </w:instrText>
            </w:r>
            <w:r w:rsidR="005B7380">
              <w:rPr>
                <w:noProof/>
                <w:webHidden/>
              </w:rPr>
            </w:r>
            <w:r w:rsidR="005B7380">
              <w:rPr>
                <w:noProof/>
                <w:webHidden/>
              </w:rPr>
              <w:fldChar w:fldCharType="separate"/>
            </w:r>
            <w:r w:rsidR="00165524">
              <w:rPr>
                <w:noProof/>
                <w:webHidden/>
              </w:rPr>
              <w:t>18</w:t>
            </w:r>
            <w:r w:rsidR="005B7380">
              <w:rPr>
                <w:noProof/>
                <w:webHidden/>
              </w:rPr>
              <w:fldChar w:fldCharType="end"/>
            </w:r>
          </w:hyperlink>
        </w:p>
        <w:p w:rsidR="005B7380" w:rsidRDefault="008974B5">
          <w:pPr>
            <w:pStyle w:val="Obsah3"/>
            <w:tabs>
              <w:tab w:val="left" w:pos="1320"/>
              <w:tab w:val="right" w:leader="dot" w:pos="8493"/>
            </w:tabs>
            <w:rPr>
              <w:rFonts w:eastAsiaTheme="minorEastAsia"/>
              <w:noProof/>
              <w:lang w:eastAsia="cs-CZ"/>
            </w:rPr>
          </w:pPr>
          <w:hyperlink w:anchor="_Toc106540225" w:history="1">
            <w:r w:rsidR="005B7380" w:rsidRPr="00F06D3B">
              <w:rPr>
                <w:rStyle w:val="Hypertextovodkaz"/>
                <w:rFonts w:ascii="Times New Roman" w:hAnsi="Times New Roman" w:cs="Times New Roman"/>
                <w:b/>
                <w:noProof/>
              </w:rPr>
              <w:t>5.1.1</w:t>
            </w:r>
            <w:r w:rsidR="005B7380">
              <w:rPr>
                <w:rFonts w:eastAsiaTheme="minorEastAsia"/>
                <w:noProof/>
                <w:lang w:eastAsia="cs-CZ"/>
              </w:rPr>
              <w:tab/>
            </w:r>
            <w:r w:rsidR="005B7380" w:rsidRPr="00F06D3B">
              <w:rPr>
                <w:rStyle w:val="Hypertextovodkaz"/>
                <w:rFonts w:ascii="Times New Roman" w:hAnsi="Times New Roman" w:cs="Times New Roman"/>
                <w:b/>
                <w:noProof/>
              </w:rPr>
              <w:t>Tvořivost žáků</w:t>
            </w:r>
            <w:r w:rsidR="005B7380">
              <w:rPr>
                <w:noProof/>
                <w:webHidden/>
              </w:rPr>
              <w:tab/>
            </w:r>
            <w:r w:rsidR="005B7380">
              <w:rPr>
                <w:noProof/>
                <w:webHidden/>
              </w:rPr>
              <w:fldChar w:fldCharType="begin"/>
            </w:r>
            <w:r w:rsidR="005B7380">
              <w:rPr>
                <w:noProof/>
                <w:webHidden/>
              </w:rPr>
              <w:instrText xml:space="preserve"> PAGEREF _Toc106540225 \h </w:instrText>
            </w:r>
            <w:r w:rsidR="005B7380">
              <w:rPr>
                <w:noProof/>
                <w:webHidden/>
              </w:rPr>
            </w:r>
            <w:r w:rsidR="005B7380">
              <w:rPr>
                <w:noProof/>
                <w:webHidden/>
              </w:rPr>
              <w:fldChar w:fldCharType="separate"/>
            </w:r>
            <w:r w:rsidR="00165524">
              <w:rPr>
                <w:noProof/>
                <w:webHidden/>
              </w:rPr>
              <w:t>19</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26" w:history="1">
            <w:r w:rsidR="005B7380" w:rsidRPr="00F06D3B">
              <w:rPr>
                <w:rStyle w:val="Hypertextovodkaz"/>
                <w:rFonts w:ascii="Times New Roman" w:hAnsi="Times New Roman" w:cs="Times New Roman"/>
                <w:b/>
                <w:noProof/>
              </w:rPr>
              <w:t>5.2</w:t>
            </w:r>
            <w:r w:rsidR="005B7380">
              <w:rPr>
                <w:rFonts w:eastAsiaTheme="minorEastAsia"/>
                <w:noProof/>
                <w:lang w:eastAsia="cs-CZ"/>
              </w:rPr>
              <w:tab/>
            </w:r>
            <w:r w:rsidR="005B7380" w:rsidRPr="00F06D3B">
              <w:rPr>
                <w:rStyle w:val="Hypertextovodkaz"/>
                <w:rFonts w:ascii="Times New Roman" w:hAnsi="Times New Roman" w:cs="Times New Roman"/>
                <w:b/>
                <w:noProof/>
              </w:rPr>
              <w:t>Výběr témat a jejich autenticita</w:t>
            </w:r>
            <w:r w:rsidR="005B7380">
              <w:rPr>
                <w:noProof/>
                <w:webHidden/>
              </w:rPr>
              <w:tab/>
            </w:r>
            <w:r w:rsidR="005B7380">
              <w:rPr>
                <w:noProof/>
                <w:webHidden/>
              </w:rPr>
              <w:fldChar w:fldCharType="begin"/>
            </w:r>
            <w:r w:rsidR="005B7380">
              <w:rPr>
                <w:noProof/>
                <w:webHidden/>
              </w:rPr>
              <w:instrText xml:space="preserve"> PAGEREF _Toc106540226 \h </w:instrText>
            </w:r>
            <w:r w:rsidR="005B7380">
              <w:rPr>
                <w:noProof/>
                <w:webHidden/>
              </w:rPr>
            </w:r>
            <w:r w:rsidR="005B7380">
              <w:rPr>
                <w:noProof/>
                <w:webHidden/>
              </w:rPr>
              <w:fldChar w:fldCharType="separate"/>
            </w:r>
            <w:r w:rsidR="00165524">
              <w:rPr>
                <w:noProof/>
                <w:webHidden/>
              </w:rPr>
              <w:t>20</w:t>
            </w:r>
            <w:r w:rsidR="005B7380">
              <w:rPr>
                <w:noProof/>
                <w:webHidden/>
              </w:rPr>
              <w:fldChar w:fldCharType="end"/>
            </w:r>
          </w:hyperlink>
        </w:p>
        <w:p w:rsidR="005B7380" w:rsidRDefault="008974B5">
          <w:pPr>
            <w:pStyle w:val="Obsah2"/>
            <w:tabs>
              <w:tab w:val="left" w:pos="880"/>
              <w:tab w:val="right" w:leader="dot" w:pos="8493"/>
            </w:tabs>
            <w:rPr>
              <w:rFonts w:eastAsiaTheme="minorEastAsia"/>
              <w:noProof/>
              <w:lang w:eastAsia="cs-CZ"/>
            </w:rPr>
          </w:pPr>
          <w:hyperlink w:anchor="_Toc106540227" w:history="1">
            <w:r w:rsidR="005B7380" w:rsidRPr="00F06D3B">
              <w:rPr>
                <w:rStyle w:val="Hypertextovodkaz"/>
                <w:rFonts w:ascii="Times New Roman" w:hAnsi="Times New Roman" w:cs="Times New Roman"/>
                <w:b/>
                <w:noProof/>
              </w:rPr>
              <w:t>5.3</w:t>
            </w:r>
            <w:r w:rsidR="005B7380">
              <w:rPr>
                <w:rFonts w:eastAsiaTheme="minorEastAsia"/>
                <w:noProof/>
                <w:lang w:eastAsia="cs-CZ"/>
              </w:rPr>
              <w:tab/>
            </w:r>
            <w:r w:rsidR="005B7380" w:rsidRPr="00F06D3B">
              <w:rPr>
                <w:rStyle w:val="Hypertextovodkaz"/>
                <w:rFonts w:ascii="Times New Roman" w:hAnsi="Times New Roman" w:cs="Times New Roman"/>
                <w:b/>
                <w:noProof/>
              </w:rPr>
              <w:t>Hodnocení slohových prací</w:t>
            </w:r>
            <w:r w:rsidR="005B7380">
              <w:rPr>
                <w:noProof/>
                <w:webHidden/>
              </w:rPr>
              <w:tab/>
            </w:r>
            <w:r w:rsidR="005B7380">
              <w:rPr>
                <w:noProof/>
                <w:webHidden/>
              </w:rPr>
              <w:fldChar w:fldCharType="begin"/>
            </w:r>
            <w:r w:rsidR="005B7380">
              <w:rPr>
                <w:noProof/>
                <w:webHidden/>
              </w:rPr>
              <w:instrText xml:space="preserve"> PAGEREF _Toc106540227 \h </w:instrText>
            </w:r>
            <w:r w:rsidR="005B7380">
              <w:rPr>
                <w:noProof/>
                <w:webHidden/>
              </w:rPr>
            </w:r>
            <w:r w:rsidR="005B7380">
              <w:rPr>
                <w:noProof/>
                <w:webHidden/>
              </w:rPr>
              <w:fldChar w:fldCharType="separate"/>
            </w:r>
            <w:r w:rsidR="00165524">
              <w:rPr>
                <w:noProof/>
                <w:webHidden/>
              </w:rPr>
              <w:t>22</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28" w:history="1">
            <w:r w:rsidR="005B7380" w:rsidRPr="00F06D3B">
              <w:rPr>
                <w:rStyle w:val="Hypertextovodkaz"/>
                <w:rFonts w:ascii="Times New Roman" w:hAnsi="Times New Roman" w:cs="Times New Roman"/>
                <w:b/>
                <w:noProof/>
              </w:rPr>
              <w:t>6 Výzkumné šetření</w:t>
            </w:r>
            <w:r w:rsidR="005B7380">
              <w:rPr>
                <w:noProof/>
                <w:webHidden/>
              </w:rPr>
              <w:tab/>
            </w:r>
            <w:r w:rsidR="005B7380">
              <w:rPr>
                <w:noProof/>
                <w:webHidden/>
              </w:rPr>
              <w:fldChar w:fldCharType="begin"/>
            </w:r>
            <w:r w:rsidR="005B7380">
              <w:rPr>
                <w:noProof/>
                <w:webHidden/>
              </w:rPr>
              <w:instrText xml:space="preserve"> PAGEREF _Toc106540228 \h </w:instrText>
            </w:r>
            <w:r w:rsidR="005B7380">
              <w:rPr>
                <w:noProof/>
                <w:webHidden/>
              </w:rPr>
            </w:r>
            <w:r w:rsidR="005B7380">
              <w:rPr>
                <w:noProof/>
                <w:webHidden/>
              </w:rPr>
              <w:fldChar w:fldCharType="separate"/>
            </w:r>
            <w:r w:rsidR="00165524">
              <w:rPr>
                <w:noProof/>
                <w:webHidden/>
              </w:rPr>
              <w:t>25</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29" w:history="1">
            <w:r w:rsidR="005B7380" w:rsidRPr="00F06D3B">
              <w:rPr>
                <w:rStyle w:val="Hypertextovodkaz"/>
                <w:rFonts w:ascii="Times New Roman" w:hAnsi="Times New Roman" w:cs="Times New Roman"/>
                <w:b/>
                <w:noProof/>
              </w:rPr>
              <w:t>6.1 Výzkumné otázky</w:t>
            </w:r>
            <w:r w:rsidR="005B7380">
              <w:rPr>
                <w:noProof/>
                <w:webHidden/>
              </w:rPr>
              <w:tab/>
            </w:r>
            <w:r w:rsidR="005B7380">
              <w:rPr>
                <w:noProof/>
                <w:webHidden/>
              </w:rPr>
              <w:fldChar w:fldCharType="begin"/>
            </w:r>
            <w:r w:rsidR="005B7380">
              <w:rPr>
                <w:noProof/>
                <w:webHidden/>
              </w:rPr>
              <w:instrText xml:space="preserve"> PAGEREF _Toc106540229 \h </w:instrText>
            </w:r>
            <w:r w:rsidR="005B7380">
              <w:rPr>
                <w:noProof/>
                <w:webHidden/>
              </w:rPr>
            </w:r>
            <w:r w:rsidR="005B7380">
              <w:rPr>
                <w:noProof/>
                <w:webHidden/>
              </w:rPr>
              <w:fldChar w:fldCharType="separate"/>
            </w:r>
            <w:r w:rsidR="00165524">
              <w:rPr>
                <w:noProof/>
                <w:webHidden/>
              </w:rPr>
              <w:t>25</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0" w:history="1">
            <w:r w:rsidR="005B7380" w:rsidRPr="00F06D3B">
              <w:rPr>
                <w:rStyle w:val="Hypertextovodkaz"/>
                <w:rFonts w:ascii="Times New Roman" w:hAnsi="Times New Roman" w:cs="Times New Roman"/>
                <w:b/>
                <w:noProof/>
              </w:rPr>
              <w:t>6.2 Výzkumné metody</w:t>
            </w:r>
            <w:bookmarkStart w:id="0" w:name="_GoBack"/>
            <w:bookmarkEnd w:id="0"/>
            <w:r w:rsidR="005B7380">
              <w:rPr>
                <w:noProof/>
                <w:webHidden/>
              </w:rPr>
              <w:tab/>
            </w:r>
            <w:r w:rsidR="005B7380">
              <w:rPr>
                <w:noProof/>
                <w:webHidden/>
              </w:rPr>
              <w:fldChar w:fldCharType="begin"/>
            </w:r>
            <w:r w:rsidR="005B7380">
              <w:rPr>
                <w:noProof/>
                <w:webHidden/>
              </w:rPr>
              <w:instrText xml:space="preserve"> PAGEREF _Toc106540230 \h </w:instrText>
            </w:r>
            <w:r w:rsidR="005B7380">
              <w:rPr>
                <w:noProof/>
                <w:webHidden/>
              </w:rPr>
            </w:r>
            <w:r w:rsidR="005B7380">
              <w:rPr>
                <w:noProof/>
                <w:webHidden/>
              </w:rPr>
              <w:fldChar w:fldCharType="separate"/>
            </w:r>
            <w:r w:rsidR="00165524">
              <w:rPr>
                <w:noProof/>
                <w:webHidden/>
              </w:rPr>
              <w:t>26</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31" w:history="1">
            <w:r w:rsidR="005B7380" w:rsidRPr="00F06D3B">
              <w:rPr>
                <w:rStyle w:val="Hypertextovodkaz"/>
                <w:rFonts w:ascii="Times New Roman" w:hAnsi="Times New Roman" w:cs="Times New Roman"/>
                <w:b/>
                <w:noProof/>
              </w:rPr>
              <w:t>7 Výzkumná fáze 1: Analýza postoje učitelky k výuce psaní</w:t>
            </w:r>
            <w:r w:rsidR="005B7380">
              <w:rPr>
                <w:noProof/>
                <w:webHidden/>
              </w:rPr>
              <w:tab/>
            </w:r>
            <w:r w:rsidR="005B7380">
              <w:rPr>
                <w:noProof/>
                <w:webHidden/>
              </w:rPr>
              <w:fldChar w:fldCharType="begin"/>
            </w:r>
            <w:r w:rsidR="005B7380">
              <w:rPr>
                <w:noProof/>
                <w:webHidden/>
              </w:rPr>
              <w:instrText xml:space="preserve"> PAGEREF _Toc106540231 \h </w:instrText>
            </w:r>
            <w:r w:rsidR="005B7380">
              <w:rPr>
                <w:noProof/>
                <w:webHidden/>
              </w:rPr>
            </w:r>
            <w:r w:rsidR="005B7380">
              <w:rPr>
                <w:noProof/>
                <w:webHidden/>
              </w:rPr>
              <w:fldChar w:fldCharType="separate"/>
            </w:r>
            <w:r w:rsidR="00165524">
              <w:rPr>
                <w:noProof/>
                <w:webHidden/>
              </w:rPr>
              <w:t>26</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2" w:history="1">
            <w:r w:rsidR="005B7380" w:rsidRPr="00F06D3B">
              <w:rPr>
                <w:rStyle w:val="Hypertextovodkaz"/>
                <w:rFonts w:ascii="Times New Roman" w:hAnsi="Times New Roman" w:cs="Times New Roman"/>
                <w:b/>
                <w:noProof/>
              </w:rPr>
              <w:t>7.1 Výsledek rozhovoru s učitelkou</w:t>
            </w:r>
            <w:r w:rsidR="005B7380">
              <w:rPr>
                <w:noProof/>
                <w:webHidden/>
              </w:rPr>
              <w:tab/>
            </w:r>
            <w:r w:rsidR="005B7380">
              <w:rPr>
                <w:noProof/>
                <w:webHidden/>
              </w:rPr>
              <w:fldChar w:fldCharType="begin"/>
            </w:r>
            <w:r w:rsidR="005B7380">
              <w:rPr>
                <w:noProof/>
                <w:webHidden/>
              </w:rPr>
              <w:instrText xml:space="preserve"> PAGEREF _Toc106540232 \h </w:instrText>
            </w:r>
            <w:r w:rsidR="005B7380">
              <w:rPr>
                <w:noProof/>
                <w:webHidden/>
              </w:rPr>
            </w:r>
            <w:r w:rsidR="005B7380">
              <w:rPr>
                <w:noProof/>
                <w:webHidden/>
              </w:rPr>
              <w:fldChar w:fldCharType="separate"/>
            </w:r>
            <w:r w:rsidR="00165524">
              <w:rPr>
                <w:noProof/>
                <w:webHidden/>
              </w:rPr>
              <w:t>26</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33" w:history="1">
            <w:r w:rsidR="005B7380" w:rsidRPr="00F06D3B">
              <w:rPr>
                <w:rStyle w:val="Hypertextovodkaz"/>
                <w:rFonts w:ascii="Times New Roman" w:hAnsi="Times New Roman" w:cs="Times New Roman"/>
                <w:b/>
                <w:noProof/>
              </w:rPr>
              <w:t>8 Výzkumná fáze 2: Analýza psaného projevu žáků a průzkum kvality textu</w:t>
            </w:r>
            <w:r w:rsidR="005B7380">
              <w:rPr>
                <w:noProof/>
                <w:webHidden/>
              </w:rPr>
              <w:tab/>
            </w:r>
            <w:r w:rsidR="005B7380">
              <w:rPr>
                <w:noProof/>
                <w:webHidden/>
              </w:rPr>
              <w:fldChar w:fldCharType="begin"/>
            </w:r>
            <w:r w:rsidR="005B7380">
              <w:rPr>
                <w:noProof/>
                <w:webHidden/>
              </w:rPr>
              <w:instrText xml:space="preserve"> PAGEREF _Toc106540233 \h </w:instrText>
            </w:r>
            <w:r w:rsidR="005B7380">
              <w:rPr>
                <w:noProof/>
                <w:webHidden/>
              </w:rPr>
            </w:r>
            <w:r w:rsidR="005B7380">
              <w:rPr>
                <w:noProof/>
                <w:webHidden/>
              </w:rPr>
              <w:fldChar w:fldCharType="separate"/>
            </w:r>
            <w:r w:rsidR="00165524">
              <w:rPr>
                <w:noProof/>
                <w:webHidden/>
              </w:rPr>
              <w:t>33</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4" w:history="1">
            <w:r w:rsidR="005B7380" w:rsidRPr="00F06D3B">
              <w:rPr>
                <w:rStyle w:val="Hypertextovodkaz"/>
                <w:rFonts w:ascii="Times New Roman" w:hAnsi="Times New Roman" w:cs="Times New Roman"/>
                <w:b/>
                <w:noProof/>
              </w:rPr>
              <w:t>8.1 Analýza a hodnocení slohových prací devátého ročníku</w:t>
            </w:r>
            <w:r w:rsidR="005B7380">
              <w:rPr>
                <w:noProof/>
                <w:webHidden/>
              </w:rPr>
              <w:tab/>
            </w:r>
            <w:r w:rsidR="005B7380">
              <w:rPr>
                <w:noProof/>
                <w:webHidden/>
              </w:rPr>
              <w:fldChar w:fldCharType="begin"/>
            </w:r>
            <w:r w:rsidR="005B7380">
              <w:rPr>
                <w:noProof/>
                <w:webHidden/>
              </w:rPr>
              <w:instrText xml:space="preserve"> PAGEREF _Toc106540234 \h </w:instrText>
            </w:r>
            <w:r w:rsidR="005B7380">
              <w:rPr>
                <w:noProof/>
                <w:webHidden/>
              </w:rPr>
            </w:r>
            <w:r w:rsidR="005B7380">
              <w:rPr>
                <w:noProof/>
                <w:webHidden/>
              </w:rPr>
              <w:fldChar w:fldCharType="separate"/>
            </w:r>
            <w:r w:rsidR="00165524">
              <w:rPr>
                <w:noProof/>
                <w:webHidden/>
              </w:rPr>
              <w:t>33</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5" w:history="1">
            <w:r w:rsidR="005B7380" w:rsidRPr="00F06D3B">
              <w:rPr>
                <w:rStyle w:val="Hypertextovodkaz"/>
                <w:rFonts w:ascii="Times New Roman" w:hAnsi="Times New Roman" w:cs="Times New Roman"/>
                <w:noProof/>
              </w:rPr>
              <w:t>Kritérium  1A – téma, obsah</w:t>
            </w:r>
            <w:r w:rsidR="005B7380">
              <w:rPr>
                <w:noProof/>
                <w:webHidden/>
              </w:rPr>
              <w:tab/>
            </w:r>
            <w:r w:rsidR="005B7380">
              <w:rPr>
                <w:noProof/>
                <w:webHidden/>
              </w:rPr>
              <w:fldChar w:fldCharType="begin"/>
            </w:r>
            <w:r w:rsidR="005B7380">
              <w:rPr>
                <w:noProof/>
                <w:webHidden/>
              </w:rPr>
              <w:instrText xml:space="preserve"> PAGEREF _Toc106540235 \h </w:instrText>
            </w:r>
            <w:r w:rsidR="005B7380">
              <w:rPr>
                <w:noProof/>
                <w:webHidden/>
              </w:rPr>
            </w:r>
            <w:r w:rsidR="005B7380">
              <w:rPr>
                <w:noProof/>
                <w:webHidden/>
              </w:rPr>
              <w:fldChar w:fldCharType="separate"/>
            </w:r>
            <w:r w:rsidR="00165524">
              <w:rPr>
                <w:noProof/>
                <w:webHidden/>
              </w:rPr>
              <w:t>34</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6" w:history="1">
            <w:r w:rsidR="005B7380" w:rsidRPr="00F06D3B">
              <w:rPr>
                <w:rStyle w:val="Hypertextovodkaz"/>
                <w:rFonts w:ascii="Times New Roman" w:hAnsi="Times New Roman" w:cs="Times New Roman"/>
                <w:noProof/>
              </w:rPr>
              <w:t>Kritérium  1B – komunikační situace, slohový útvar</w:t>
            </w:r>
            <w:r w:rsidR="005B7380">
              <w:rPr>
                <w:noProof/>
                <w:webHidden/>
              </w:rPr>
              <w:tab/>
            </w:r>
            <w:r w:rsidR="005B7380">
              <w:rPr>
                <w:noProof/>
                <w:webHidden/>
              </w:rPr>
              <w:fldChar w:fldCharType="begin"/>
            </w:r>
            <w:r w:rsidR="005B7380">
              <w:rPr>
                <w:noProof/>
                <w:webHidden/>
              </w:rPr>
              <w:instrText xml:space="preserve"> PAGEREF _Toc106540236 \h </w:instrText>
            </w:r>
            <w:r w:rsidR="005B7380">
              <w:rPr>
                <w:noProof/>
                <w:webHidden/>
              </w:rPr>
            </w:r>
            <w:r w:rsidR="005B7380">
              <w:rPr>
                <w:noProof/>
                <w:webHidden/>
              </w:rPr>
              <w:fldChar w:fldCharType="separate"/>
            </w:r>
            <w:r w:rsidR="00165524">
              <w:rPr>
                <w:noProof/>
                <w:webHidden/>
              </w:rPr>
              <w:t>36</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7" w:history="1">
            <w:r w:rsidR="005B7380" w:rsidRPr="00F06D3B">
              <w:rPr>
                <w:rStyle w:val="Hypertextovodkaz"/>
                <w:rFonts w:ascii="Times New Roman" w:hAnsi="Times New Roman" w:cs="Times New Roman"/>
                <w:noProof/>
              </w:rPr>
              <w:t xml:space="preserve">Kritérium  2A – </w:t>
            </w:r>
            <w:r w:rsidR="005B7380" w:rsidRPr="00F06D3B">
              <w:rPr>
                <w:rStyle w:val="Hypertextovodkaz"/>
                <w:rFonts w:ascii="Times New Roman" w:eastAsia="Calibri" w:hAnsi="Times New Roman" w:cs="Times New Roman"/>
                <w:noProof/>
              </w:rPr>
              <w:t>pravopis, tvarosloví a slovotvorba</w:t>
            </w:r>
            <w:r w:rsidR="005B7380">
              <w:rPr>
                <w:noProof/>
                <w:webHidden/>
              </w:rPr>
              <w:tab/>
            </w:r>
            <w:r w:rsidR="005B7380">
              <w:rPr>
                <w:noProof/>
                <w:webHidden/>
              </w:rPr>
              <w:fldChar w:fldCharType="begin"/>
            </w:r>
            <w:r w:rsidR="005B7380">
              <w:rPr>
                <w:noProof/>
                <w:webHidden/>
              </w:rPr>
              <w:instrText xml:space="preserve"> PAGEREF _Toc106540237 \h </w:instrText>
            </w:r>
            <w:r w:rsidR="005B7380">
              <w:rPr>
                <w:noProof/>
                <w:webHidden/>
              </w:rPr>
            </w:r>
            <w:r w:rsidR="005B7380">
              <w:rPr>
                <w:noProof/>
                <w:webHidden/>
              </w:rPr>
              <w:fldChar w:fldCharType="separate"/>
            </w:r>
            <w:r w:rsidR="00165524">
              <w:rPr>
                <w:noProof/>
                <w:webHidden/>
              </w:rPr>
              <w:t>37</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8" w:history="1">
            <w:r w:rsidR="005B7380" w:rsidRPr="00F06D3B">
              <w:rPr>
                <w:rStyle w:val="Hypertextovodkaz"/>
                <w:rFonts w:ascii="Times New Roman" w:hAnsi="Times New Roman" w:cs="Times New Roman"/>
                <w:noProof/>
              </w:rPr>
              <w:t>Kritérium  2B – lexikum</w:t>
            </w:r>
            <w:r w:rsidR="005B7380">
              <w:rPr>
                <w:noProof/>
                <w:webHidden/>
              </w:rPr>
              <w:tab/>
            </w:r>
            <w:r w:rsidR="005B7380">
              <w:rPr>
                <w:noProof/>
                <w:webHidden/>
              </w:rPr>
              <w:fldChar w:fldCharType="begin"/>
            </w:r>
            <w:r w:rsidR="005B7380">
              <w:rPr>
                <w:noProof/>
                <w:webHidden/>
              </w:rPr>
              <w:instrText xml:space="preserve"> PAGEREF _Toc106540238 \h </w:instrText>
            </w:r>
            <w:r w:rsidR="005B7380">
              <w:rPr>
                <w:noProof/>
                <w:webHidden/>
              </w:rPr>
            </w:r>
            <w:r w:rsidR="005B7380">
              <w:rPr>
                <w:noProof/>
                <w:webHidden/>
              </w:rPr>
              <w:fldChar w:fldCharType="separate"/>
            </w:r>
            <w:r w:rsidR="00165524">
              <w:rPr>
                <w:noProof/>
                <w:webHidden/>
              </w:rPr>
              <w:t>38</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39" w:history="1">
            <w:r w:rsidR="005B7380" w:rsidRPr="00F06D3B">
              <w:rPr>
                <w:rStyle w:val="Hypertextovodkaz"/>
                <w:rFonts w:ascii="Times New Roman" w:hAnsi="Times New Roman" w:cs="Times New Roman"/>
                <w:noProof/>
              </w:rPr>
              <w:t>Kritérium  3A – větná syntax, textová koheze</w:t>
            </w:r>
            <w:r w:rsidR="005B7380">
              <w:rPr>
                <w:noProof/>
                <w:webHidden/>
              </w:rPr>
              <w:tab/>
            </w:r>
            <w:r w:rsidR="005B7380">
              <w:rPr>
                <w:noProof/>
                <w:webHidden/>
              </w:rPr>
              <w:fldChar w:fldCharType="begin"/>
            </w:r>
            <w:r w:rsidR="005B7380">
              <w:rPr>
                <w:noProof/>
                <w:webHidden/>
              </w:rPr>
              <w:instrText xml:space="preserve"> PAGEREF _Toc106540239 \h </w:instrText>
            </w:r>
            <w:r w:rsidR="005B7380">
              <w:rPr>
                <w:noProof/>
                <w:webHidden/>
              </w:rPr>
            </w:r>
            <w:r w:rsidR="005B7380">
              <w:rPr>
                <w:noProof/>
                <w:webHidden/>
              </w:rPr>
              <w:fldChar w:fldCharType="separate"/>
            </w:r>
            <w:r w:rsidR="00165524">
              <w:rPr>
                <w:noProof/>
                <w:webHidden/>
              </w:rPr>
              <w:t>40</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0" w:history="1">
            <w:r w:rsidR="005B7380" w:rsidRPr="00F06D3B">
              <w:rPr>
                <w:rStyle w:val="Hypertextovodkaz"/>
                <w:rFonts w:ascii="Times New Roman" w:hAnsi="Times New Roman" w:cs="Times New Roman"/>
                <w:noProof/>
              </w:rPr>
              <w:t>Kritérium  3B – nadvětná syntax, koherence textu</w:t>
            </w:r>
            <w:r w:rsidR="005B7380">
              <w:rPr>
                <w:noProof/>
                <w:webHidden/>
              </w:rPr>
              <w:tab/>
            </w:r>
            <w:r w:rsidR="005B7380">
              <w:rPr>
                <w:noProof/>
                <w:webHidden/>
              </w:rPr>
              <w:fldChar w:fldCharType="begin"/>
            </w:r>
            <w:r w:rsidR="005B7380">
              <w:rPr>
                <w:noProof/>
                <w:webHidden/>
              </w:rPr>
              <w:instrText xml:space="preserve"> PAGEREF _Toc106540240 \h </w:instrText>
            </w:r>
            <w:r w:rsidR="005B7380">
              <w:rPr>
                <w:noProof/>
                <w:webHidden/>
              </w:rPr>
            </w:r>
            <w:r w:rsidR="005B7380">
              <w:rPr>
                <w:noProof/>
                <w:webHidden/>
              </w:rPr>
              <w:fldChar w:fldCharType="separate"/>
            </w:r>
            <w:r w:rsidR="00165524">
              <w:rPr>
                <w:noProof/>
                <w:webHidden/>
              </w:rPr>
              <w:t>41</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1" w:history="1">
            <w:r w:rsidR="005B7380" w:rsidRPr="00F06D3B">
              <w:rPr>
                <w:rStyle w:val="Hypertextovodkaz"/>
                <w:rFonts w:ascii="Times New Roman" w:hAnsi="Times New Roman" w:cs="Times New Roman"/>
                <w:b/>
                <w:noProof/>
              </w:rPr>
              <w:t>8.2 Analýza a hodnocení slohových prací osmého ročníku</w:t>
            </w:r>
            <w:r w:rsidR="005B7380">
              <w:rPr>
                <w:noProof/>
                <w:webHidden/>
              </w:rPr>
              <w:tab/>
            </w:r>
            <w:r w:rsidR="005B7380">
              <w:rPr>
                <w:noProof/>
                <w:webHidden/>
              </w:rPr>
              <w:fldChar w:fldCharType="begin"/>
            </w:r>
            <w:r w:rsidR="005B7380">
              <w:rPr>
                <w:noProof/>
                <w:webHidden/>
              </w:rPr>
              <w:instrText xml:space="preserve"> PAGEREF _Toc106540241 \h </w:instrText>
            </w:r>
            <w:r w:rsidR="005B7380">
              <w:rPr>
                <w:noProof/>
                <w:webHidden/>
              </w:rPr>
            </w:r>
            <w:r w:rsidR="005B7380">
              <w:rPr>
                <w:noProof/>
                <w:webHidden/>
              </w:rPr>
              <w:fldChar w:fldCharType="separate"/>
            </w:r>
            <w:r w:rsidR="00165524">
              <w:rPr>
                <w:noProof/>
                <w:webHidden/>
              </w:rPr>
              <w:t>42</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2" w:history="1">
            <w:r w:rsidR="005B7380" w:rsidRPr="00F06D3B">
              <w:rPr>
                <w:rStyle w:val="Hypertextovodkaz"/>
                <w:rFonts w:ascii="Times New Roman" w:hAnsi="Times New Roman" w:cs="Times New Roman"/>
                <w:noProof/>
              </w:rPr>
              <w:t>Kritérium 1A – téma, obsah</w:t>
            </w:r>
            <w:r w:rsidR="005B7380">
              <w:rPr>
                <w:noProof/>
                <w:webHidden/>
              </w:rPr>
              <w:tab/>
            </w:r>
            <w:r w:rsidR="005B7380">
              <w:rPr>
                <w:noProof/>
                <w:webHidden/>
              </w:rPr>
              <w:fldChar w:fldCharType="begin"/>
            </w:r>
            <w:r w:rsidR="005B7380">
              <w:rPr>
                <w:noProof/>
                <w:webHidden/>
              </w:rPr>
              <w:instrText xml:space="preserve"> PAGEREF _Toc106540242 \h </w:instrText>
            </w:r>
            <w:r w:rsidR="005B7380">
              <w:rPr>
                <w:noProof/>
                <w:webHidden/>
              </w:rPr>
            </w:r>
            <w:r w:rsidR="005B7380">
              <w:rPr>
                <w:noProof/>
                <w:webHidden/>
              </w:rPr>
              <w:fldChar w:fldCharType="separate"/>
            </w:r>
            <w:r w:rsidR="00165524">
              <w:rPr>
                <w:noProof/>
                <w:webHidden/>
              </w:rPr>
              <w:t>42</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3" w:history="1">
            <w:r w:rsidR="005B7380" w:rsidRPr="00F06D3B">
              <w:rPr>
                <w:rStyle w:val="Hypertextovodkaz"/>
                <w:rFonts w:ascii="Times New Roman" w:hAnsi="Times New Roman" w:cs="Times New Roman"/>
                <w:noProof/>
              </w:rPr>
              <w:t>Kritérium  1B – komunikační situace, slohový útvar</w:t>
            </w:r>
            <w:r w:rsidR="005B7380">
              <w:rPr>
                <w:noProof/>
                <w:webHidden/>
              </w:rPr>
              <w:tab/>
            </w:r>
            <w:r w:rsidR="005B7380">
              <w:rPr>
                <w:noProof/>
                <w:webHidden/>
              </w:rPr>
              <w:fldChar w:fldCharType="begin"/>
            </w:r>
            <w:r w:rsidR="005B7380">
              <w:rPr>
                <w:noProof/>
                <w:webHidden/>
              </w:rPr>
              <w:instrText xml:space="preserve"> PAGEREF _Toc106540243 \h </w:instrText>
            </w:r>
            <w:r w:rsidR="005B7380">
              <w:rPr>
                <w:noProof/>
                <w:webHidden/>
              </w:rPr>
            </w:r>
            <w:r w:rsidR="005B7380">
              <w:rPr>
                <w:noProof/>
                <w:webHidden/>
              </w:rPr>
              <w:fldChar w:fldCharType="separate"/>
            </w:r>
            <w:r w:rsidR="00165524">
              <w:rPr>
                <w:noProof/>
                <w:webHidden/>
              </w:rPr>
              <w:t>44</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4" w:history="1">
            <w:r w:rsidR="005B7380" w:rsidRPr="00F06D3B">
              <w:rPr>
                <w:rStyle w:val="Hypertextovodkaz"/>
                <w:rFonts w:ascii="Times New Roman" w:hAnsi="Times New Roman" w:cs="Times New Roman"/>
                <w:noProof/>
              </w:rPr>
              <w:t xml:space="preserve">Kritérium  2A – </w:t>
            </w:r>
            <w:r w:rsidR="005B7380" w:rsidRPr="00F06D3B">
              <w:rPr>
                <w:rStyle w:val="Hypertextovodkaz"/>
                <w:rFonts w:ascii="Times New Roman" w:eastAsia="Calibri" w:hAnsi="Times New Roman" w:cs="Times New Roman"/>
                <w:noProof/>
              </w:rPr>
              <w:t>pravopis, tvarosloví a slovotvorba</w:t>
            </w:r>
            <w:r w:rsidR="005B7380">
              <w:rPr>
                <w:noProof/>
                <w:webHidden/>
              </w:rPr>
              <w:tab/>
            </w:r>
            <w:r w:rsidR="005B7380">
              <w:rPr>
                <w:noProof/>
                <w:webHidden/>
              </w:rPr>
              <w:fldChar w:fldCharType="begin"/>
            </w:r>
            <w:r w:rsidR="005B7380">
              <w:rPr>
                <w:noProof/>
                <w:webHidden/>
              </w:rPr>
              <w:instrText xml:space="preserve"> PAGEREF _Toc106540244 \h </w:instrText>
            </w:r>
            <w:r w:rsidR="005B7380">
              <w:rPr>
                <w:noProof/>
                <w:webHidden/>
              </w:rPr>
            </w:r>
            <w:r w:rsidR="005B7380">
              <w:rPr>
                <w:noProof/>
                <w:webHidden/>
              </w:rPr>
              <w:fldChar w:fldCharType="separate"/>
            </w:r>
            <w:r w:rsidR="00165524">
              <w:rPr>
                <w:noProof/>
                <w:webHidden/>
              </w:rPr>
              <w:t>45</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5" w:history="1">
            <w:r w:rsidR="005B7380" w:rsidRPr="00F06D3B">
              <w:rPr>
                <w:rStyle w:val="Hypertextovodkaz"/>
                <w:rFonts w:ascii="Times New Roman" w:hAnsi="Times New Roman" w:cs="Times New Roman"/>
                <w:noProof/>
              </w:rPr>
              <w:t>Kritérium  2B – lexikum</w:t>
            </w:r>
            <w:r w:rsidR="005B7380">
              <w:rPr>
                <w:noProof/>
                <w:webHidden/>
              </w:rPr>
              <w:tab/>
            </w:r>
            <w:r w:rsidR="005B7380">
              <w:rPr>
                <w:noProof/>
                <w:webHidden/>
              </w:rPr>
              <w:fldChar w:fldCharType="begin"/>
            </w:r>
            <w:r w:rsidR="005B7380">
              <w:rPr>
                <w:noProof/>
                <w:webHidden/>
              </w:rPr>
              <w:instrText xml:space="preserve"> PAGEREF _Toc106540245 \h </w:instrText>
            </w:r>
            <w:r w:rsidR="005B7380">
              <w:rPr>
                <w:noProof/>
                <w:webHidden/>
              </w:rPr>
            </w:r>
            <w:r w:rsidR="005B7380">
              <w:rPr>
                <w:noProof/>
                <w:webHidden/>
              </w:rPr>
              <w:fldChar w:fldCharType="separate"/>
            </w:r>
            <w:r w:rsidR="00165524">
              <w:rPr>
                <w:noProof/>
                <w:webHidden/>
              </w:rPr>
              <w:t>46</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6" w:history="1">
            <w:r w:rsidR="005B7380" w:rsidRPr="00F06D3B">
              <w:rPr>
                <w:rStyle w:val="Hypertextovodkaz"/>
                <w:rFonts w:ascii="Times New Roman" w:hAnsi="Times New Roman" w:cs="Times New Roman"/>
                <w:noProof/>
              </w:rPr>
              <w:t>Kritérium  3A – větná syntax, textová koheze</w:t>
            </w:r>
            <w:r w:rsidR="005B7380">
              <w:rPr>
                <w:noProof/>
                <w:webHidden/>
              </w:rPr>
              <w:tab/>
            </w:r>
            <w:r w:rsidR="005B7380">
              <w:rPr>
                <w:noProof/>
                <w:webHidden/>
              </w:rPr>
              <w:fldChar w:fldCharType="begin"/>
            </w:r>
            <w:r w:rsidR="005B7380">
              <w:rPr>
                <w:noProof/>
                <w:webHidden/>
              </w:rPr>
              <w:instrText xml:space="preserve"> PAGEREF _Toc106540246 \h </w:instrText>
            </w:r>
            <w:r w:rsidR="005B7380">
              <w:rPr>
                <w:noProof/>
                <w:webHidden/>
              </w:rPr>
            </w:r>
            <w:r w:rsidR="005B7380">
              <w:rPr>
                <w:noProof/>
                <w:webHidden/>
              </w:rPr>
              <w:fldChar w:fldCharType="separate"/>
            </w:r>
            <w:r w:rsidR="00165524">
              <w:rPr>
                <w:noProof/>
                <w:webHidden/>
              </w:rPr>
              <w:t>47</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7" w:history="1">
            <w:r w:rsidR="005B7380" w:rsidRPr="00F06D3B">
              <w:rPr>
                <w:rStyle w:val="Hypertextovodkaz"/>
                <w:rFonts w:ascii="Times New Roman" w:hAnsi="Times New Roman" w:cs="Times New Roman"/>
                <w:noProof/>
              </w:rPr>
              <w:t>Kritérium  3B – nadvětná syntax, koherence textu</w:t>
            </w:r>
            <w:r w:rsidR="005B7380">
              <w:rPr>
                <w:noProof/>
                <w:webHidden/>
              </w:rPr>
              <w:tab/>
            </w:r>
            <w:r w:rsidR="005B7380">
              <w:rPr>
                <w:noProof/>
                <w:webHidden/>
              </w:rPr>
              <w:fldChar w:fldCharType="begin"/>
            </w:r>
            <w:r w:rsidR="005B7380">
              <w:rPr>
                <w:noProof/>
                <w:webHidden/>
              </w:rPr>
              <w:instrText xml:space="preserve"> PAGEREF _Toc106540247 \h </w:instrText>
            </w:r>
            <w:r w:rsidR="005B7380">
              <w:rPr>
                <w:noProof/>
                <w:webHidden/>
              </w:rPr>
            </w:r>
            <w:r w:rsidR="005B7380">
              <w:rPr>
                <w:noProof/>
                <w:webHidden/>
              </w:rPr>
              <w:fldChar w:fldCharType="separate"/>
            </w:r>
            <w:r w:rsidR="00165524">
              <w:rPr>
                <w:noProof/>
                <w:webHidden/>
              </w:rPr>
              <w:t>49</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48" w:history="1">
            <w:r w:rsidR="005B7380" w:rsidRPr="00F06D3B">
              <w:rPr>
                <w:rStyle w:val="Hypertextovodkaz"/>
                <w:rFonts w:ascii="Times New Roman" w:hAnsi="Times New Roman" w:cs="Times New Roman"/>
                <w:b/>
                <w:noProof/>
              </w:rPr>
              <w:t>9 Srovnání výsledků osmých a devátých tříd</w:t>
            </w:r>
            <w:r w:rsidR="005B7380">
              <w:rPr>
                <w:noProof/>
                <w:webHidden/>
              </w:rPr>
              <w:tab/>
            </w:r>
            <w:r w:rsidR="005B7380">
              <w:rPr>
                <w:noProof/>
                <w:webHidden/>
              </w:rPr>
              <w:fldChar w:fldCharType="begin"/>
            </w:r>
            <w:r w:rsidR="005B7380">
              <w:rPr>
                <w:noProof/>
                <w:webHidden/>
              </w:rPr>
              <w:instrText xml:space="preserve"> PAGEREF _Toc106540248 \h </w:instrText>
            </w:r>
            <w:r w:rsidR="005B7380">
              <w:rPr>
                <w:noProof/>
                <w:webHidden/>
              </w:rPr>
            </w:r>
            <w:r w:rsidR="005B7380">
              <w:rPr>
                <w:noProof/>
                <w:webHidden/>
              </w:rPr>
              <w:fldChar w:fldCharType="separate"/>
            </w:r>
            <w:r w:rsidR="00165524">
              <w:rPr>
                <w:noProof/>
                <w:webHidden/>
              </w:rPr>
              <w:t>50</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49" w:history="1">
            <w:r w:rsidR="005B7380" w:rsidRPr="00F06D3B">
              <w:rPr>
                <w:rStyle w:val="Hypertextovodkaz"/>
                <w:rFonts w:ascii="Times New Roman" w:hAnsi="Times New Roman" w:cs="Times New Roman"/>
                <w:noProof/>
              </w:rPr>
              <w:t>9.1 Kritérium 1A – téma, obsah</w:t>
            </w:r>
            <w:r w:rsidR="005B7380">
              <w:rPr>
                <w:noProof/>
                <w:webHidden/>
              </w:rPr>
              <w:tab/>
            </w:r>
            <w:r w:rsidR="005B7380">
              <w:rPr>
                <w:noProof/>
                <w:webHidden/>
              </w:rPr>
              <w:fldChar w:fldCharType="begin"/>
            </w:r>
            <w:r w:rsidR="005B7380">
              <w:rPr>
                <w:noProof/>
                <w:webHidden/>
              </w:rPr>
              <w:instrText xml:space="preserve"> PAGEREF _Toc106540249 \h </w:instrText>
            </w:r>
            <w:r w:rsidR="005B7380">
              <w:rPr>
                <w:noProof/>
                <w:webHidden/>
              </w:rPr>
            </w:r>
            <w:r w:rsidR="005B7380">
              <w:rPr>
                <w:noProof/>
                <w:webHidden/>
              </w:rPr>
              <w:fldChar w:fldCharType="separate"/>
            </w:r>
            <w:r w:rsidR="00165524">
              <w:rPr>
                <w:noProof/>
                <w:webHidden/>
              </w:rPr>
              <w:t>50</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0" w:history="1">
            <w:r w:rsidR="005B7380" w:rsidRPr="00F06D3B">
              <w:rPr>
                <w:rStyle w:val="Hypertextovodkaz"/>
                <w:rFonts w:ascii="Times New Roman" w:hAnsi="Times New Roman" w:cs="Times New Roman"/>
                <w:noProof/>
              </w:rPr>
              <w:t>9.2 Kritérium  1B – komunikační situace, slohový útvar</w:t>
            </w:r>
            <w:r w:rsidR="005B7380">
              <w:rPr>
                <w:noProof/>
                <w:webHidden/>
              </w:rPr>
              <w:tab/>
            </w:r>
            <w:r w:rsidR="005B7380">
              <w:rPr>
                <w:noProof/>
                <w:webHidden/>
              </w:rPr>
              <w:fldChar w:fldCharType="begin"/>
            </w:r>
            <w:r w:rsidR="005B7380">
              <w:rPr>
                <w:noProof/>
                <w:webHidden/>
              </w:rPr>
              <w:instrText xml:space="preserve"> PAGEREF _Toc106540250 \h </w:instrText>
            </w:r>
            <w:r w:rsidR="005B7380">
              <w:rPr>
                <w:noProof/>
                <w:webHidden/>
              </w:rPr>
            </w:r>
            <w:r w:rsidR="005B7380">
              <w:rPr>
                <w:noProof/>
                <w:webHidden/>
              </w:rPr>
              <w:fldChar w:fldCharType="separate"/>
            </w:r>
            <w:r w:rsidR="00165524">
              <w:rPr>
                <w:noProof/>
                <w:webHidden/>
              </w:rPr>
              <w:t>51</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1" w:history="1">
            <w:r w:rsidR="005B7380" w:rsidRPr="00F06D3B">
              <w:rPr>
                <w:rStyle w:val="Hypertextovodkaz"/>
                <w:rFonts w:ascii="Times New Roman" w:hAnsi="Times New Roman" w:cs="Times New Roman"/>
                <w:noProof/>
              </w:rPr>
              <w:t xml:space="preserve">9.3 Kritérium  2A – </w:t>
            </w:r>
            <w:r w:rsidR="005B7380" w:rsidRPr="00F06D3B">
              <w:rPr>
                <w:rStyle w:val="Hypertextovodkaz"/>
                <w:rFonts w:ascii="Times New Roman" w:eastAsia="Calibri" w:hAnsi="Times New Roman" w:cs="Times New Roman"/>
                <w:noProof/>
              </w:rPr>
              <w:t>pravopis, tvarosloví a slovotvorba</w:t>
            </w:r>
            <w:r w:rsidR="005B7380">
              <w:rPr>
                <w:noProof/>
                <w:webHidden/>
              </w:rPr>
              <w:tab/>
            </w:r>
            <w:r w:rsidR="005B7380">
              <w:rPr>
                <w:noProof/>
                <w:webHidden/>
              </w:rPr>
              <w:fldChar w:fldCharType="begin"/>
            </w:r>
            <w:r w:rsidR="005B7380">
              <w:rPr>
                <w:noProof/>
                <w:webHidden/>
              </w:rPr>
              <w:instrText xml:space="preserve"> PAGEREF _Toc106540251 \h </w:instrText>
            </w:r>
            <w:r w:rsidR="005B7380">
              <w:rPr>
                <w:noProof/>
                <w:webHidden/>
              </w:rPr>
            </w:r>
            <w:r w:rsidR="005B7380">
              <w:rPr>
                <w:noProof/>
                <w:webHidden/>
              </w:rPr>
              <w:fldChar w:fldCharType="separate"/>
            </w:r>
            <w:r w:rsidR="00165524">
              <w:rPr>
                <w:noProof/>
                <w:webHidden/>
              </w:rPr>
              <w:t>52</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2" w:history="1">
            <w:r w:rsidR="005B7380" w:rsidRPr="00F06D3B">
              <w:rPr>
                <w:rStyle w:val="Hypertextovodkaz"/>
                <w:rFonts w:ascii="Times New Roman" w:hAnsi="Times New Roman" w:cs="Times New Roman"/>
                <w:noProof/>
              </w:rPr>
              <w:t>9.4 Kritérium  2B – lexikum</w:t>
            </w:r>
            <w:r w:rsidR="005B7380">
              <w:rPr>
                <w:noProof/>
                <w:webHidden/>
              </w:rPr>
              <w:tab/>
            </w:r>
            <w:r w:rsidR="005B7380">
              <w:rPr>
                <w:noProof/>
                <w:webHidden/>
              </w:rPr>
              <w:fldChar w:fldCharType="begin"/>
            </w:r>
            <w:r w:rsidR="005B7380">
              <w:rPr>
                <w:noProof/>
                <w:webHidden/>
              </w:rPr>
              <w:instrText xml:space="preserve"> PAGEREF _Toc106540252 \h </w:instrText>
            </w:r>
            <w:r w:rsidR="005B7380">
              <w:rPr>
                <w:noProof/>
                <w:webHidden/>
              </w:rPr>
            </w:r>
            <w:r w:rsidR="005B7380">
              <w:rPr>
                <w:noProof/>
                <w:webHidden/>
              </w:rPr>
              <w:fldChar w:fldCharType="separate"/>
            </w:r>
            <w:r w:rsidR="00165524">
              <w:rPr>
                <w:noProof/>
                <w:webHidden/>
              </w:rPr>
              <w:t>53</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3" w:history="1">
            <w:r w:rsidR="005B7380" w:rsidRPr="00F06D3B">
              <w:rPr>
                <w:rStyle w:val="Hypertextovodkaz"/>
                <w:rFonts w:ascii="Times New Roman" w:hAnsi="Times New Roman" w:cs="Times New Roman"/>
                <w:noProof/>
              </w:rPr>
              <w:t>9.5 Kritérium  3A – větná syntax, textová koheze</w:t>
            </w:r>
            <w:r w:rsidR="005B7380">
              <w:rPr>
                <w:noProof/>
                <w:webHidden/>
              </w:rPr>
              <w:tab/>
            </w:r>
            <w:r w:rsidR="005B7380">
              <w:rPr>
                <w:noProof/>
                <w:webHidden/>
              </w:rPr>
              <w:fldChar w:fldCharType="begin"/>
            </w:r>
            <w:r w:rsidR="005B7380">
              <w:rPr>
                <w:noProof/>
                <w:webHidden/>
              </w:rPr>
              <w:instrText xml:space="preserve"> PAGEREF _Toc106540253 \h </w:instrText>
            </w:r>
            <w:r w:rsidR="005B7380">
              <w:rPr>
                <w:noProof/>
                <w:webHidden/>
              </w:rPr>
            </w:r>
            <w:r w:rsidR="005B7380">
              <w:rPr>
                <w:noProof/>
                <w:webHidden/>
              </w:rPr>
              <w:fldChar w:fldCharType="separate"/>
            </w:r>
            <w:r w:rsidR="00165524">
              <w:rPr>
                <w:noProof/>
                <w:webHidden/>
              </w:rPr>
              <w:t>54</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4" w:history="1">
            <w:r w:rsidR="005B7380" w:rsidRPr="00F06D3B">
              <w:rPr>
                <w:rStyle w:val="Hypertextovodkaz"/>
                <w:rFonts w:ascii="Times New Roman" w:hAnsi="Times New Roman" w:cs="Times New Roman"/>
                <w:noProof/>
              </w:rPr>
              <w:t>9.6 Kritérium  3B – nadvětná syntax, koherence textu</w:t>
            </w:r>
            <w:r w:rsidR="005B7380">
              <w:rPr>
                <w:noProof/>
                <w:webHidden/>
              </w:rPr>
              <w:tab/>
            </w:r>
            <w:r w:rsidR="005B7380">
              <w:rPr>
                <w:noProof/>
                <w:webHidden/>
              </w:rPr>
              <w:fldChar w:fldCharType="begin"/>
            </w:r>
            <w:r w:rsidR="005B7380">
              <w:rPr>
                <w:noProof/>
                <w:webHidden/>
              </w:rPr>
              <w:instrText xml:space="preserve"> PAGEREF _Toc106540254 \h </w:instrText>
            </w:r>
            <w:r w:rsidR="005B7380">
              <w:rPr>
                <w:noProof/>
                <w:webHidden/>
              </w:rPr>
            </w:r>
            <w:r w:rsidR="005B7380">
              <w:rPr>
                <w:noProof/>
                <w:webHidden/>
              </w:rPr>
              <w:fldChar w:fldCharType="separate"/>
            </w:r>
            <w:r w:rsidR="00165524">
              <w:rPr>
                <w:noProof/>
                <w:webHidden/>
              </w:rPr>
              <w:t>55</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55" w:history="1">
            <w:r w:rsidR="005B7380" w:rsidRPr="00F06D3B">
              <w:rPr>
                <w:rStyle w:val="Hypertextovodkaz"/>
                <w:rFonts w:ascii="Times New Roman" w:hAnsi="Times New Roman" w:cs="Times New Roman"/>
                <w:b/>
                <w:noProof/>
              </w:rPr>
              <w:t>10 Diskuse</w:t>
            </w:r>
            <w:r w:rsidR="005B7380">
              <w:rPr>
                <w:noProof/>
                <w:webHidden/>
              </w:rPr>
              <w:tab/>
            </w:r>
            <w:r w:rsidR="005B7380">
              <w:rPr>
                <w:noProof/>
                <w:webHidden/>
              </w:rPr>
              <w:fldChar w:fldCharType="begin"/>
            </w:r>
            <w:r w:rsidR="005B7380">
              <w:rPr>
                <w:noProof/>
                <w:webHidden/>
              </w:rPr>
              <w:instrText xml:space="preserve"> PAGEREF _Toc106540255 \h </w:instrText>
            </w:r>
            <w:r w:rsidR="005B7380">
              <w:rPr>
                <w:noProof/>
                <w:webHidden/>
              </w:rPr>
            </w:r>
            <w:r w:rsidR="005B7380">
              <w:rPr>
                <w:noProof/>
                <w:webHidden/>
              </w:rPr>
              <w:fldChar w:fldCharType="separate"/>
            </w:r>
            <w:r w:rsidR="00165524">
              <w:rPr>
                <w:noProof/>
                <w:webHidden/>
              </w:rPr>
              <w:t>57</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56" w:history="1">
            <w:r w:rsidR="005B7380" w:rsidRPr="00F06D3B">
              <w:rPr>
                <w:rStyle w:val="Hypertextovodkaz"/>
                <w:rFonts w:ascii="Times New Roman" w:hAnsi="Times New Roman" w:cs="Times New Roman"/>
                <w:b/>
                <w:noProof/>
              </w:rPr>
              <w:t>11 Závěr</w:t>
            </w:r>
            <w:r w:rsidR="005B7380">
              <w:rPr>
                <w:noProof/>
                <w:webHidden/>
              </w:rPr>
              <w:tab/>
            </w:r>
            <w:r w:rsidR="005B7380">
              <w:rPr>
                <w:noProof/>
                <w:webHidden/>
              </w:rPr>
              <w:fldChar w:fldCharType="begin"/>
            </w:r>
            <w:r w:rsidR="005B7380">
              <w:rPr>
                <w:noProof/>
                <w:webHidden/>
              </w:rPr>
              <w:instrText xml:space="preserve"> PAGEREF _Toc106540256 \h </w:instrText>
            </w:r>
            <w:r w:rsidR="005B7380">
              <w:rPr>
                <w:noProof/>
                <w:webHidden/>
              </w:rPr>
            </w:r>
            <w:r w:rsidR="005B7380">
              <w:rPr>
                <w:noProof/>
                <w:webHidden/>
              </w:rPr>
              <w:fldChar w:fldCharType="separate"/>
            </w:r>
            <w:r w:rsidR="00165524">
              <w:rPr>
                <w:noProof/>
                <w:webHidden/>
              </w:rPr>
              <w:t>59</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57" w:history="1">
            <w:r w:rsidR="005B7380" w:rsidRPr="00F06D3B">
              <w:rPr>
                <w:rStyle w:val="Hypertextovodkaz"/>
                <w:rFonts w:ascii="Times New Roman" w:hAnsi="Times New Roman" w:cs="Times New Roman"/>
                <w:b/>
                <w:noProof/>
              </w:rPr>
              <w:t>Použitá literatura</w:t>
            </w:r>
            <w:r w:rsidR="005B7380">
              <w:rPr>
                <w:noProof/>
                <w:webHidden/>
              </w:rPr>
              <w:tab/>
            </w:r>
            <w:r w:rsidR="005B7380">
              <w:rPr>
                <w:noProof/>
                <w:webHidden/>
              </w:rPr>
              <w:fldChar w:fldCharType="begin"/>
            </w:r>
            <w:r w:rsidR="005B7380">
              <w:rPr>
                <w:noProof/>
                <w:webHidden/>
              </w:rPr>
              <w:instrText xml:space="preserve"> PAGEREF _Toc106540257 \h </w:instrText>
            </w:r>
            <w:r w:rsidR="005B7380">
              <w:rPr>
                <w:noProof/>
                <w:webHidden/>
              </w:rPr>
            </w:r>
            <w:r w:rsidR="005B7380">
              <w:rPr>
                <w:noProof/>
                <w:webHidden/>
              </w:rPr>
              <w:fldChar w:fldCharType="separate"/>
            </w:r>
            <w:r w:rsidR="00165524">
              <w:rPr>
                <w:noProof/>
                <w:webHidden/>
              </w:rPr>
              <w:t>60</w:t>
            </w:r>
            <w:r w:rsidR="005B7380">
              <w:rPr>
                <w:noProof/>
                <w:webHidden/>
              </w:rPr>
              <w:fldChar w:fldCharType="end"/>
            </w:r>
          </w:hyperlink>
        </w:p>
        <w:p w:rsidR="005B7380" w:rsidRDefault="008974B5">
          <w:pPr>
            <w:pStyle w:val="Obsah2"/>
            <w:tabs>
              <w:tab w:val="right" w:leader="dot" w:pos="8493"/>
            </w:tabs>
            <w:rPr>
              <w:rFonts w:eastAsiaTheme="minorEastAsia"/>
              <w:noProof/>
              <w:lang w:eastAsia="cs-CZ"/>
            </w:rPr>
          </w:pPr>
          <w:hyperlink w:anchor="_Toc106540258" w:history="1">
            <w:r w:rsidR="005B7380" w:rsidRPr="00F06D3B">
              <w:rPr>
                <w:rStyle w:val="Hypertextovodkaz"/>
                <w:rFonts w:ascii="Times New Roman" w:hAnsi="Times New Roman" w:cs="Times New Roman"/>
                <w:b/>
                <w:noProof/>
              </w:rPr>
              <w:t>Elektronické zdroje</w:t>
            </w:r>
            <w:r w:rsidR="005B7380">
              <w:rPr>
                <w:noProof/>
                <w:webHidden/>
              </w:rPr>
              <w:tab/>
            </w:r>
            <w:r w:rsidR="005B7380">
              <w:rPr>
                <w:noProof/>
                <w:webHidden/>
              </w:rPr>
              <w:fldChar w:fldCharType="begin"/>
            </w:r>
            <w:r w:rsidR="005B7380">
              <w:rPr>
                <w:noProof/>
                <w:webHidden/>
              </w:rPr>
              <w:instrText xml:space="preserve"> PAGEREF _Toc106540258 \h </w:instrText>
            </w:r>
            <w:r w:rsidR="005B7380">
              <w:rPr>
                <w:noProof/>
                <w:webHidden/>
              </w:rPr>
            </w:r>
            <w:r w:rsidR="005B7380">
              <w:rPr>
                <w:noProof/>
                <w:webHidden/>
              </w:rPr>
              <w:fldChar w:fldCharType="separate"/>
            </w:r>
            <w:r w:rsidR="00165524">
              <w:rPr>
                <w:noProof/>
                <w:webHidden/>
              </w:rPr>
              <w:t>61</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59" w:history="1">
            <w:r w:rsidR="005B7380" w:rsidRPr="00F06D3B">
              <w:rPr>
                <w:rStyle w:val="Hypertextovodkaz"/>
                <w:rFonts w:ascii="Times New Roman" w:hAnsi="Times New Roman" w:cs="Times New Roman"/>
                <w:b/>
                <w:noProof/>
              </w:rPr>
              <w:t>Seznam zkratek</w:t>
            </w:r>
            <w:r w:rsidR="005B7380">
              <w:rPr>
                <w:noProof/>
                <w:webHidden/>
              </w:rPr>
              <w:tab/>
            </w:r>
            <w:r w:rsidR="005B7380">
              <w:rPr>
                <w:noProof/>
                <w:webHidden/>
              </w:rPr>
              <w:fldChar w:fldCharType="begin"/>
            </w:r>
            <w:r w:rsidR="005B7380">
              <w:rPr>
                <w:noProof/>
                <w:webHidden/>
              </w:rPr>
              <w:instrText xml:space="preserve"> PAGEREF _Toc106540259 \h </w:instrText>
            </w:r>
            <w:r w:rsidR="005B7380">
              <w:rPr>
                <w:noProof/>
                <w:webHidden/>
              </w:rPr>
            </w:r>
            <w:r w:rsidR="005B7380">
              <w:rPr>
                <w:noProof/>
                <w:webHidden/>
              </w:rPr>
              <w:fldChar w:fldCharType="separate"/>
            </w:r>
            <w:r w:rsidR="00165524">
              <w:rPr>
                <w:noProof/>
                <w:webHidden/>
              </w:rPr>
              <w:t>63</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60" w:history="1">
            <w:r w:rsidR="005B7380" w:rsidRPr="00F06D3B">
              <w:rPr>
                <w:rStyle w:val="Hypertextovodkaz"/>
                <w:rFonts w:ascii="Times New Roman" w:hAnsi="Times New Roman" w:cs="Times New Roman"/>
                <w:b/>
                <w:noProof/>
              </w:rPr>
              <w:t>Seznam schémat</w:t>
            </w:r>
            <w:r w:rsidR="005B7380">
              <w:rPr>
                <w:noProof/>
                <w:webHidden/>
              </w:rPr>
              <w:tab/>
            </w:r>
            <w:r w:rsidR="005B7380">
              <w:rPr>
                <w:noProof/>
                <w:webHidden/>
              </w:rPr>
              <w:fldChar w:fldCharType="begin"/>
            </w:r>
            <w:r w:rsidR="005B7380">
              <w:rPr>
                <w:noProof/>
                <w:webHidden/>
              </w:rPr>
              <w:instrText xml:space="preserve"> PAGEREF _Toc106540260 \h </w:instrText>
            </w:r>
            <w:r w:rsidR="005B7380">
              <w:rPr>
                <w:noProof/>
                <w:webHidden/>
              </w:rPr>
            </w:r>
            <w:r w:rsidR="005B7380">
              <w:rPr>
                <w:noProof/>
                <w:webHidden/>
              </w:rPr>
              <w:fldChar w:fldCharType="separate"/>
            </w:r>
            <w:r w:rsidR="00165524">
              <w:rPr>
                <w:noProof/>
                <w:webHidden/>
              </w:rPr>
              <w:t>64</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61" w:history="1">
            <w:r w:rsidR="005B7380" w:rsidRPr="00F06D3B">
              <w:rPr>
                <w:rStyle w:val="Hypertextovodkaz"/>
                <w:rFonts w:ascii="Times New Roman" w:hAnsi="Times New Roman" w:cs="Times New Roman"/>
                <w:b/>
                <w:noProof/>
              </w:rPr>
              <w:t>Seznam tabulek</w:t>
            </w:r>
            <w:r w:rsidR="005B7380">
              <w:rPr>
                <w:noProof/>
                <w:webHidden/>
              </w:rPr>
              <w:tab/>
            </w:r>
            <w:r w:rsidR="005B7380">
              <w:rPr>
                <w:noProof/>
                <w:webHidden/>
              </w:rPr>
              <w:fldChar w:fldCharType="begin"/>
            </w:r>
            <w:r w:rsidR="005B7380">
              <w:rPr>
                <w:noProof/>
                <w:webHidden/>
              </w:rPr>
              <w:instrText xml:space="preserve"> PAGEREF _Toc106540261 \h </w:instrText>
            </w:r>
            <w:r w:rsidR="005B7380">
              <w:rPr>
                <w:noProof/>
                <w:webHidden/>
              </w:rPr>
            </w:r>
            <w:r w:rsidR="005B7380">
              <w:rPr>
                <w:noProof/>
                <w:webHidden/>
              </w:rPr>
              <w:fldChar w:fldCharType="separate"/>
            </w:r>
            <w:r w:rsidR="00165524">
              <w:rPr>
                <w:noProof/>
                <w:webHidden/>
              </w:rPr>
              <w:t>65</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62" w:history="1">
            <w:r w:rsidR="005B7380" w:rsidRPr="00F06D3B">
              <w:rPr>
                <w:rStyle w:val="Hypertextovodkaz"/>
                <w:rFonts w:ascii="Times New Roman" w:hAnsi="Times New Roman" w:cs="Times New Roman"/>
                <w:b/>
                <w:noProof/>
              </w:rPr>
              <w:t>Seznam grafů</w:t>
            </w:r>
            <w:r w:rsidR="005B7380">
              <w:rPr>
                <w:noProof/>
                <w:webHidden/>
              </w:rPr>
              <w:tab/>
            </w:r>
            <w:r w:rsidR="005B7380">
              <w:rPr>
                <w:noProof/>
                <w:webHidden/>
              </w:rPr>
              <w:fldChar w:fldCharType="begin"/>
            </w:r>
            <w:r w:rsidR="005B7380">
              <w:rPr>
                <w:noProof/>
                <w:webHidden/>
              </w:rPr>
              <w:instrText xml:space="preserve"> PAGEREF _Toc106540262 \h </w:instrText>
            </w:r>
            <w:r w:rsidR="005B7380">
              <w:rPr>
                <w:noProof/>
                <w:webHidden/>
              </w:rPr>
            </w:r>
            <w:r w:rsidR="005B7380">
              <w:rPr>
                <w:noProof/>
                <w:webHidden/>
              </w:rPr>
              <w:fldChar w:fldCharType="separate"/>
            </w:r>
            <w:r w:rsidR="00165524">
              <w:rPr>
                <w:noProof/>
                <w:webHidden/>
              </w:rPr>
              <w:t>66</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63" w:history="1">
            <w:r w:rsidR="005B7380" w:rsidRPr="00F06D3B">
              <w:rPr>
                <w:rStyle w:val="Hypertextovodkaz"/>
                <w:rFonts w:ascii="Times New Roman" w:hAnsi="Times New Roman" w:cs="Times New Roman"/>
                <w:b/>
                <w:noProof/>
              </w:rPr>
              <w:t>Příloha 1:</w:t>
            </w:r>
            <w:r w:rsidR="005B7380" w:rsidRPr="00F06D3B">
              <w:rPr>
                <w:rStyle w:val="Hypertextovodkaz"/>
                <w:rFonts w:ascii="Times New Roman" w:hAnsi="Times New Roman" w:cs="Times New Roman"/>
                <w:noProof/>
              </w:rPr>
              <w:t xml:space="preserve"> Ukázka povedené žákovské práce</w:t>
            </w:r>
            <w:r w:rsidR="005B7380">
              <w:rPr>
                <w:noProof/>
                <w:webHidden/>
              </w:rPr>
              <w:tab/>
            </w:r>
            <w:r w:rsidR="005B7380">
              <w:rPr>
                <w:noProof/>
                <w:webHidden/>
              </w:rPr>
              <w:fldChar w:fldCharType="begin"/>
            </w:r>
            <w:r w:rsidR="005B7380">
              <w:rPr>
                <w:noProof/>
                <w:webHidden/>
              </w:rPr>
              <w:instrText xml:space="preserve"> PAGEREF _Toc106540263 \h </w:instrText>
            </w:r>
            <w:r w:rsidR="005B7380">
              <w:rPr>
                <w:noProof/>
                <w:webHidden/>
              </w:rPr>
            </w:r>
            <w:r w:rsidR="005B7380">
              <w:rPr>
                <w:noProof/>
                <w:webHidden/>
              </w:rPr>
              <w:fldChar w:fldCharType="separate"/>
            </w:r>
            <w:r w:rsidR="00165524">
              <w:rPr>
                <w:noProof/>
                <w:webHidden/>
              </w:rPr>
              <w:t>67</w:t>
            </w:r>
            <w:r w:rsidR="005B7380">
              <w:rPr>
                <w:noProof/>
                <w:webHidden/>
              </w:rPr>
              <w:fldChar w:fldCharType="end"/>
            </w:r>
          </w:hyperlink>
        </w:p>
        <w:p w:rsidR="005B7380" w:rsidRDefault="008974B5">
          <w:pPr>
            <w:pStyle w:val="Obsah1"/>
            <w:tabs>
              <w:tab w:val="right" w:leader="dot" w:pos="8493"/>
            </w:tabs>
            <w:rPr>
              <w:rFonts w:eastAsiaTheme="minorEastAsia"/>
              <w:noProof/>
              <w:lang w:eastAsia="cs-CZ"/>
            </w:rPr>
          </w:pPr>
          <w:hyperlink w:anchor="_Toc106540264" w:history="1">
            <w:r w:rsidR="005B7380" w:rsidRPr="00F06D3B">
              <w:rPr>
                <w:rStyle w:val="Hypertextovodkaz"/>
                <w:rFonts w:ascii="Times New Roman" w:hAnsi="Times New Roman" w:cs="Times New Roman"/>
                <w:b/>
                <w:noProof/>
              </w:rPr>
              <w:t>Příloha 2:</w:t>
            </w:r>
            <w:r w:rsidR="005B7380" w:rsidRPr="00F06D3B">
              <w:rPr>
                <w:rStyle w:val="Hypertextovodkaz"/>
                <w:rFonts w:ascii="Times New Roman" w:hAnsi="Times New Roman" w:cs="Times New Roman"/>
                <w:noProof/>
              </w:rPr>
              <w:t xml:space="preserve"> Ukázka méně zdařilé žákovské práce</w:t>
            </w:r>
            <w:r w:rsidR="005B7380">
              <w:rPr>
                <w:noProof/>
                <w:webHidden/>
              </w:rPr>
              <w:tab/>
            </w:r>
            <w:r w:rsidR="005B7380">
              <w:rPr>
                <w:noProof/>
                <w:webHidden/>
              </w:rPr>
              <w:fldChar w:fldCharType="begin"/>
            </w:r>
            <w:r w:rsidR="005B7380">
              <w:rPr>
                <w:noProof/>
                <w:webHidden/>
              </w:rPr>
              <w:instrText xml:space="preserve"> PAGEREF _Toc106540264 \h </w:instrText>
            </w:r>
            <w:r w:rsidR="005B7380">
              <w:rPr>
                <w:noProof/>
                <w:webHidden/>
              </w:rPr>
            </w:r>
            <w:r w:rsidR="005B7380">
              <w:rPr>
                <w:noProof/>
                <w:webHidden/>
              </w:rPr>
              <w:fldChar w:fldCharType="separate"/>
            </w:r>
            <w:r w:rsidR="00165524">
              <w:rPr>
                <w:noProof/>
                <w:webHidden/>
              </w:rPr>
              <w:t>69</w:t>
            </w:r>
            <w:r w:rsidR="005B7380">
              <w:rPr>
                <w:noProof/>
                <w:webHidden/>
              </w:rPr>
              <w:fldChar w:fldCharType="end"/>
            </w:r>
          </w:hyperlink>
        </w:p>
        <w:p w:rsidR="00A7464B" w:rsidRPr="001442E0" w:rsidRDefault="00A7464B" w:rsidP="00A7464B">
          <w:r w:rsidRPr="003637A0">
            <w:rPr>
              <w:rFonts w:ascii="Times New Roman" w:hAnsi="Times New Roman" w:cs="Times New Roman"/>
              <w:b/>
              <w:bCs/>
            </w:rPr>
            <w:fldChar w:fldCharType="end"/>
          </w:r>
        </w:p>
      </w:sdtContent>
    </w:sdt>
    <w:p w:rsidR="00A7464B" w:rsidRDefault="00A7464B" w:rsidP="00A7464B">
      <w:pPr>
        <w:rPr>
          <w:rFonts w:ascii="Times New Roman" w:hAnsi="Times New Roman" w:cs="Times New Roman"/>
          <w:sz w:val="24"/>
          <w:szCs w:val="24"/>
        </w:rPr>
      </w:pPr>
    </w:p>
    <w:p w:rsidR="004B498E" w:rsidRDefault="004B498E" w:rsidP="00A7464B">
      <w:pPr>
        <w:pStyle w:val="Nadpis1"/>
        <w:rPr>
          <w:rFonts w:ascii="Times New Roman" w:hAnsi="Times New Roman" w:cs="Times New Roman"/>
          <w:b/>
          <w:color w:val="000000" w:themeColor="text1"/>
        </w:rPr>
      </w:pPr>
    </w:p>
    <w:p w:rsidR="004B498E" w:rsidRPr="004B498E" w:rsidRDefault="004B498E" w:rsidP="004B498E"/>
    <w:p w:rsidR="004B498E" w:rsidRPr="004B498E" w:rsidRDefault="004B498E" w:rsidP="004B498E"/>
    <w:p w:rsidR="004B498E" w:rsidRPr="004B498E" w:rsidRDefault="004B498E" w:rsidP="004B498E"/>
    <w:p w:rsidR="004B498E" w:rsidRPr="004B498E" w:rsidRDefault="004B498E" w:rsidP="004B498E">
      <w:pPr>
        <w:tabs>
          <w:tab w:val="left" w:pos="6165"/>
        </w:tabs>
      </w:pPr>
      <w:r>
        <w:tab/>
      </w:r>
    </w:p>
    <w:p w:rsidR="004B498E" w:rsidRPr="004B498E" w:rsidRDefault="004B498E" w:rsidP="004B498E"/>
    <w:p w:rsidR="00D900E9" w:rsidRPr="004B498E" w:rsidRDefault="00D900E9" w:rsidP="004B498E">
      <w:pPr>
        <w:sectPr w:rsidR="00D900E9" w:rsidRPr="004B498E" w:rsidSect="008F1557">
          <w:footerReference w:type="default" r:id="rId9"/>
          <w:pgSz w:w="11906" w:h="16838"/>
          <w:pgMar w:top="1701" w:right="1418" w:bottom="1701" w:left="1985" w:header="709" w:footer="709" w:gutter="0"/>
          <w:pgNumType w:start="0"/>
          <w:cols w:space="708"/>
          <w:titlePg/>
          <w:docGrid w:linePitch="360"/>
        </w:sectPr>
      </w:pPr>
    </w:p>
    <w:p w:rsidR="00A7464B" w:rsidRPr="00FC7122" w:rsidRDefault="00A7464B" w:rsidP="00A7464B">
      <w:pPr>
        <w:pStyle w:val="Nadpis1"/>
        <w:rPr>
          <w:rFonts w:ascii="Times New Roman" w:hAnsi="Times New Roman" w:cs="Times New Roman"/>
          <w:b/>
          <w:color w:val="000000" w:themeColor="text1"/>
        </w:rPr>
      </w:pPr>
      <w:bookmarkStart w:id="1" w:name="_Toc106540209"/>
      <w:r w:rsidRPr="00FC7122">
        <w:rPr>
          <w:rFonts w:ascii="Times New Roman" w:hAnsi="Times New Roman" w:cs="Times New Roman"/>
          <w:b/>
          <w:color w:val="000000" w:themeColor="text1"/>
        </w:rPr>
        <w:lastRenderedPageBreak/>
        <w:t>Úvod</w:t>
      </w:r>
      <w:bookmarkEnd w:id="1"/>
    </w:p>
    <w:p w:rsidR="00A7464B" w:rsidRDefault="00A7464B" w:rsidP="00A7464B"/>
    <w:p w:rsidR="00225262" w:rsidRDefault="000A4552" w:rsidP="000262AC">
      <w:pPr>
        <w:spacing w:line="360" w:lineRule="auto"/>
        <w:ind w:firstLine="708"/>
        <w:jc w:val="both"/>
        <w:rPr>
          <w:rFonts w:ascii="Times New Roman" w:hAnsi="Times New Roman" w:cs="Times New Roman"/>
          <w:sz w:val="24"/>
        </w:rPr>
      </w:pPr>
      <w:r w:rsidRPr="000262AC">
        <w:rPr>
          <w:rFonts w:ascii="Times New Roman" w:hAnsi="Times New Roman" w:cs="Times New Roman"/>
          <w:sz w:val="24"/>
        </w:rPr>
        <w:t xml:space="preserve">Psaní představuje jednu z nejdůležitějších </w:t>
      </w:r>
      <w:r w:rsidR="00B45C96">
        <w:rPr>
          <w:rFonts w:ascii="Times New Roman" w:hAnsi="Times New Roman" w:cs="Times New Roman"/>
          <w:sz w:val="24"/>
        </w:rPr>
        <w:t>doved</w:t>
      </w:r>
      <w:r w:rsidRPr="000262AC">
        <w:rPr>
          <w:rFonts w:ascii="Times New Roman" w:hAnsi="Times New Roman" w:cs="Times New Roman"/>
          <w:sz w:val="24"/>
        </w:rPr>
        <w:t xml:space="preserve">ností při dorozumívání. V dnešní době se stále více pohybujeme v online prostoru, a tak se psané komunikaci </w:t>
      </w:r>
      <w:r w:rsidR="000262AC">
        <w:rPr>
          <w:rFonts w:ascii="Times New Roman" w:hAnsi="Times New Roman" w:cs="Times New Roman"/>
          <w:sz w:val="24"/>
        </w:rPr>
        <w:t xml:space="preserve">takřka </w:t>
      </w:r>
      <w:r w:rsidRPr="000262AC">
        <w:rPr>
          <w:rFonts w:ascii="Times New Roman" w:hAnsi="Times New Roman" w:cs="Times New Roman"/>
          <w:sz w:val="24"/>
        </w:rPr>
        <w:t xml:space="preserve">nevyhneme. Dovednost psaní je jednou z nejnáročnějších </w:t>
      </w:r>
      <w:r w:rsidR="000262AC">
        <w:rPr>
          <w:rFonts w:ascii="Times New Roman" w:hAnsi="Times New Roman" w:cs="Times New Roman"/>
          <w:sz w:val="24"/>
        </w:rPr>
        <w:t xml:space="preserve">kognitivních činností, a abychom uměli vyprodukovat konkrétní komunikát, musíme obstát ve všech rovinách kognitivních cílů. </w:t>
      </w:r>
    </w:p>
    <w:p w:rsidR="008D37FF" w:rsidRPr="000262AC" w:rsidRDefault="008D37FF" w:rsidP="008D37FF">
      <w:pPr>
        <w:spacing w:line="360" w:lineRule="auto"/>
        <w:jc w:val="both"/>
        <w:rPr>
          <w:rFonts w:ascii="Times New Roman" w:hAnsi="Times New Roman" w:cs="Times New Roman"/>
          <w:sz w:val="24"/>
        </w:rPr>
      </w:pPr>
      <w:r>
        <w:rPr>
          <w:rFonts w:ascii="Times New Roman" w:hAnsi="Times New Roman" w:cs="Times New Roman"/>
          <w:sz w:val="24"/>
        </w:rPr>
        <w:tab/>
        <w:t xml:space="preserve">Diplomová práce bude pojednávat o rozvoji dovednosti psaní. Zaměříme </w:t>
      </w:r>
      <w:proofErr w:type="gramStart"/>
      <w:r>
        <w:rPr>
          <w:rFonts w:ascii="Times New Roman" w:hAnsi="Times New Roman" w:cs="Times New Roman"/>
          <w:sz w:val="24"/>
        </w:rPr>
        <w:t xml:space="preserve">se </w:t>
      </w:r>
      <w:r w:rsidR="0038236B">
        <w:rPr>
          <w:rFonts w:ascii="Times New Roman" w:hAnsi="Times New Roman" w:cs="Times New Roman"/>
          <w:sz w:val="24"/>
        </w:rPr>
        <w:t xml:space="preserve">           </w:t>
      </w:r>
      <w:r>
        <w:rPr>
          <w:rFonts w:ascii="Times New Roman" w:hAnsi="Times New Roman" w:cs="Times New Roman"/>
          <w:sz w:val="24"/>
        </w:rPr>
        <w:t>na</w:t>
      </w:r>
      <w:proofErr w:type="gramEnd"/>
      <w:r>
        <w:rPr>
          <w:rFonts w:ascii="Times New Roman" w:hAnsi="Times New Roman" w:cs="Times New Roman"/>
          <w:sz w:val="24"/>
        </w:rPr>
        <w:t xml:space="preserve"> celou šíři procesu produkce textu. Blíže si rozebereme jednotlivé fáze procesu psaní, které </w:t>
      </w:r>
      <w:r w:rsidR="00B45C96">
        <w:rPr>
          <w:rFonts w:ascii="Times New Roman" w:hAnsi="Times New Roman" w:cs="Times New Roman"/>
          <w:sz w:val="24"/>
        </w:rPr>
        <w:t xml:space="preserve">se </w:t>
      </w:r>
      <w:r w:rsidR="006F63B6">
        <w:rPr>
          <w:rFonts w:ascii="Times New Roman" w:hAnsi="Times New Roman" w:cs="Times New Roman"/>
          <w:sz w:val="24"/>
        </w:rPr>
        <w:t>nazývají:</w:t>
      </w:r>
      <w:r>
        <w:rPr>
          <w:rFonts w:ascii="Times New Roman" w:hAnsi="Times New Roman" w:cs="Times New Roman"/>
          <w:sz w:val="24"/>
        </w:rPr>
        <w:t xml:space="preserve"> </w:t>
      </w:r>
      <w:proofErr w:type="spellStart"/>
      <w:r>
        <w:rPr>
          <w:rFonts w:ascii="Times New Roman" w:hAnsi="Times New Roman" w:cs="Times New Roman"/>
          <w:sz w:val="24"/>
        </w:rPr>
        <w:t>pre-writing</w:t>
      </w:r>
      <w:proofErr w:type="spellEnd"/>
      <w:r>
        <w:rPr>
          <w:rFonts w:ascii="Times New Roman" w:hAnsi="Times New Roman" w:cs="Times New Roman"/>
          <w:sz w:val="24"/>
        </w:rPr>
        <w:t xml:space="preserve">, </w:t>
      </w:r>
      <w:proofErr w:type="spellStart"/>
      <w:r>
        <w:rPr>
          <w:rFonts w:ascii="Times New Roman" w:hAnsi="Times New Roman" w:cs="Times New Roman"/>
          <w:sz w:val="24"/>
        </w:rPr>
        <w:t>writing</w:t>
      </w:r>
      <w:proofErr w:type="spellEnd"/>
      <w:r>
        <w:rPr>
          <w:rFonts w:ascii="Times New Roman" w:hAnsi="Times New Roman" w:cs="Times New Roman"/>
          <w:sz w:val="24"/>
        </w:rPr>
        <w:t>, post-</w:t>
      </w:r>
      <w:proofErr w:type="spellStart"/>
      <w:r>
        <w:rPr>
          <w:rFonts w:ascii="Times New Roman" w:hAnsi="Times New Roman" w:cs="Times New Roman"/>
          <w:sz w:val="24"/>
        </w:rPr>
        <w:t>writing</w:t>
      </w:r>
      <w:proofErr w:type="spellEnd"/>
      <w:r>
        <w:rPr>
          <w:rFonts w:ascii="Times New Roman" w:hAnsi="Times New Roman" w:cs="Times New Roman"/>
          <w:sz w:val="24"/>
        </w:rPr>
        <w:t xml:space="preserve"> a seznámíme se s možnými </w:t>
      </w:r>
      <w:r w:rsidR="00B45C96">
        <w:rPr>
          <w:rFonts w:ascii="Times New Roman" w:hAnsi="Times New Roman" w:cs="Times New Roman"/>
          <w:sz w:val="24"/>
        </w:rPr>
        <w:t>plány</w:t>
      </w:r>
      <w:r>
        <w:rPr>
          <w:rFonts w:ascii="Times New Roman" w:hAnsi="Times New Roman" w:cs="Times New Roman"/>
          <w:sz w:val="24"/>
        </w:rPr>
        <w:t>, jak v těchto fázích postupovat. J</w:t>
      </w:r>
      <w:r w:rsidR="006F63B6">
        <w:rPr>
          <w:rFonts w:ascii="Times New Roman" w:hAnsi="Times New Roman" w:cs="Times New Roman"/>
          <w:sz w:val="24"/>
        </w:rPr>
        <w:t>iž</w:t>
      </w:r>
      <w:r>
        <w:rPr>
          <w:rFonts w:ascii="Times New Roman" w:hAnsi="Times New Roman" w:cs="Times New Roman"/>
          <w:sz w:val="24"/>
        </w:rPr>
        <w:t xml:space="preserve"> jsme zmínili výše,</w:t>
      </w:r>
      <w:r w:rsidR="006F63B6">
        <w:rPr>
          <w:rFonts w:ascii="Times New Roman" w:hAnsi="Times New Roman" w:cs="Times New Roman"/>
          <w:sz w:val="24"/>
        </w:rPr>
        <w:t xml:space="preserve"> že</w:t>
      </w:r>
      <w:r>
        <w:rPr>
          <w:rFonts w:ascii="Times New Roman" w:hAnsi="Times New Roman" w:cs="Times New Roman"/>
          <w:sz w:val="24"/>
        </w:rPr>
        <w:t xml:space="preserve"> psaní je jednou z nejnáročnějších kognitivních činností, a proto bude jedna kapitola věnována kognitivním funkcím žáků staršího školního věku. Neopomineme ani </w:t>
      </w:r>
      <w:proofErr w:type="spellStart"/>
      <w:r>
        <w:rPr>
          <w:rFonts w:ascii="Times New Roman" w:hAnsi="Times New Roman" w:cs="Times New Roman"/>
          <w:sz w:val="24"/>
        </w:rPr>
        <w:t>metakognitivní</w:t>
      </w:r>
      <w:proofErr w:type="spellEnd"/>
      <w:r>
        <w:rPr>
          <w:rFonts w:ascii="Times New Roman" w:hAnsi="Times New Roman" w:cs="Times New Roman"/>
          <w:sz w:val="24"/>
        </w:rPr>
        <w:t xml:space="preserve"> strategie při psaní. V souvislosti se školní praxí </w:t>
      </w:r>
      <w:r w:rsidR="00E75DED">
        <w:rPr>
          <w:rFonts w:ascii="Times New Roman" w:hAnsi="Times New Roman" w:cs="Times New Roman"/>
          <w:sz w:val="24"/>
        </w:rPr>
        <w:t>analyzujeme</w:t>
      </w:r>
      <w:r>
        <w:rPr>
          <w:rFonts w:ascii="Times New Roman" w:hAnsi="Times New Roman" w:cs="Times New Roman"/>
          <w:sz w:val="24"/>
        </w:rPr>
        <w:t xml:space="preserve"> RVP pro základní vzdělávání a sez</w:t>
      </w:r>
      <w:r w:rsidR="006F63B6">
        <w:rPr>
          <w:rFonts w:ascii="Times New Roman" w:hAnsi="Times New Roman" w:cs="Times New Roman"/>
          <w:sz w:val="24"/>
        </w:rPr>
        <w:t>námíme se s výstupy komunikačně-</w:t>
      </w:r>
      <w:r w:rsidR="00E75DED">
        <w:rPr>
          <w:rFonts w:ascii="Times New Roman" w:hAnsi="Times New Roman" w:cs="Times New Roman"/>
          <w:sz w:val="24"/>
        </w:rPr>
        <w:t>slohové výchovy, které</w:t>
      </w:r>
      <w:r>
        <w:rPr>
          <w:rFonts w:ascii="Times New Roman" w:hAnsi="Times New Roman" w:cs="Times New Roman"/>
          <w:sz w:val="24"/>
        </w:rPr>
        <w:t xml:space="preserve"> rozebereme pro účely naší práce. Předestřeme pojetí komunikačně-slohové výchovy několika předních odborníků a seznámíme se s nejdůležitějšími poznatky v této </w:t>
      </w:r>
      <w:r w:rsidR="006F63B6">
        <w:rPr>
          <w:rFonts w:ascii="Times New Roman" w:hAnsi="Times New Roman" w:cs="Times New Roman"/>
          <w:sz w:val="24"/>
        </w:rPr>
        <w:t>oblasti. Jednu</w:t>
      </w:r>
      <w:r w:rsidR="003F0930">
        <w:rPr>
          <w:rFonts w:ascii="Times New Roman" w:hAnsi="Times New Roman" w:cs="Times New Roman"/>
          <w:sz w:val="24"/>
        </w:rPr>
        <w:t xml:space="preserve"> z dalších kapitol budou </w:t>
      </w:r>
      <w:r w:rsidR="00B45C96">
        <w:rPr>
          <w:rFonts w:ascii="Times New Roman" w:hAnsi="Times New Roman" w:cs="Times New Roman"/>
          <w:sz w:val="24"/>
        </w:rPr>
        <w:t>tvořit slohové práce. T</w:t>
      </w:r>
      <w:r w:rsidR="003F0930">
        <w:rPr>
          <w:rFonts w:ascii="Times New Roman" w:hAnsi="Times New Roman" w:cs="Times New Roman"/>
          <w:sz w:val="24"/>
        </w:rPr>
        <w:t>ato kapitola bude obsahovat vymezení produkčního a reprodukčního slohu</w:t>
      </w:r>
      <w:r w:rsidR="006F63B6">
        <w:rPr>
          <w:rFonts w:ascii="Times New Roman" w:hAnsi="Times New Roman" w:cs="Times New Roman"/>
          <w:sz w:val="24"/>
        </w:rPr>
        <w:t xml:space="preserve"> a jejich vztah s tvořivostí žáků, dále p</w:t>
      </w:r>
      <w:r w:rsidR="003F0930">
        <w:rPr>
          <w:rFonts w:ascii="Times New Roman" w:hAnsi="Times New Roman" w:cs="Times New Roman"/>
          <w:sz w:val="24"/>
        </w:rPr>
        <w:t xml:space="preserve">rokázání </w:t>
      </w:r>
      <w:r w:rsidR="0083537A">
        <w:rPr>
          <w:rFonts w:ascii="Times New Roman" w:hAnsi="Times New Roman" w:cs="Times New Roman"/>
          <w:sz w:val="24"/>
        </w:rPr>
        <w:t>důležitosti autenticity témat</w:t>
      </w:r>
      <w:r w:rsidR="003F0930">
        <w:rPr>
          <w:rFonts w:ascii="Times New Roman" w:hAnsi="Times New Roman" w:cs="Times New Roman"/>
          <w:sz w:val="24"/>
        </w:rPr>
        <w:t xml:space="preserve"> slohových prací a v neposlední řadě zmapuje přístupy k hodnocení slohových prací.</w:t>
      </w:r>
      <w:r w:rsidR="00805664">
        <w:rPr>
          <w:rFonts w:ascii="Times New Roman" w:hAnsi="Times New Roman" w:cs="Times New Roman"/>
          <w:sz w:val="24"/>
        </w:rPr>
        <w:t xml:space="preserve"> Jelikož se k diplomové práci bude vztahovat výzkum zaměřený na </w:t>
      </w:r>
      <w:r w:rsidR="00FC7122">
        <w:rPr>
          <w:rFonts w:ascii="Times New Roman" w:hAnsi="Times New Roman" w:cs="Times New Roman"/>
          <w:sz w:val="24"/>
        </w:rPr>
        <w:t>kvalitu</w:t>
      </w:r>
      <w:r w:rsidR="00805664">
        <w:rPr>
          <w:rFonts w:ascii="Times New Roman" w:hAnsi="Times New Roman" w:cs="Times New Roman"/>
          <w:sz w:val="24"/>
        </w:rPr>
        <w:t xml:space="preserve"> psaného projevu žáků, kteří psali slohový útvar vypravování, bude součástí teoretické části rovněž kapitola s vymezením umělecké komunikační sféry.</w:t>
      </w:r>
    </w:p>
    <w:p w:rsidR="00225262" w:rsidRPr="00D30783" w:rsidRDefault="00805664" w:rsidP="00D30783">
      <w:pPr>
        <w:spacing w:line="360" w:lineRule="auto"/>
        <w:jc w:val="both"/>
        <w:rPr>
          <w:rFonts w:ascii="Times New Roman" w:hAnsi="Times New Roman" w:cs="Times New Roman"/>
          <w:sz w:val="24"/>
        </w:rPr>
      </w:pPr>
      <w:r>
        <w:tab/>
      </w:r>
      <w:r w:rsidR="002A7BD6" w:rsidRPr="00D30783">
        <w:rPr>
          <w:rFonts w:ascii="Times New Roman" w:hAnsi="Times New Roman" w:cs="Times New Roman"/>
          <w:sz w:val="24"/>
        </w:rPr>
        <w:t>Cílem</w:t>
      </w:r>
      <w:r w:rsidR="00D30783" w:rsidRPr="00D30783">
        <w:rPr>
          <w:rFonts w:ascii="Times New Roman" w:hAnsi="Times New Roman" w:cs="Times New Roman"/>
          <w:sz w:val="24"/>
        </w:rPr>
        <w:t xml:space="preserve"> výzkumného šetření této diplomové práce </w:t>
      </w:r>
      <w:r w:rsidR="00E75DED">
        <w:rPr>
          <w:rFonts w:ascii="Times New Roman" w:hAnsi="Times New Roman" w:cs="Times New Roman"/>
          <w:sz w:val="24"/>
        </w:rPr>
        <w:t>je zjistit kvalitu</w:t>
      </w:r>
      <w:r w:rsidR="00D30783" w:rsidRPr="00D30783">
        <w:rPr>
          <w:rFonts w:ascii="Times New Roman" w:hAnsi="Times New Roman" w:cs="Times New Roman"/>
          <w:sz w:val="24"/>
        </w:rPr>
        <w:t xml:space="preserve"> psaného projevu žák</w:t>
      </w:r>
      <w:r w:rsidR="00D30783">
        <w:rPr>
          <w:rFonts w:ascii="Times New Roman" w:hAnsi="Times New Roman" w:cs="Times New Roman"/>
          <w:sz w:val="24"/>
        </w:rPr>
        <w:t xml:space="preserve">ů druhého stupně základní školy a </w:t>
      </w:r>
      <w:r w:rsidR="00E75DED">
        <w:rPr>
          <w:rFonts w:ascii="Times New Roman" w:hAnsi="Times New Roman" w:cs="Times New Roman"/>
          <w:sz w:val="24"/>
        </w:rPr>
        <w:t>analyzovat</w:t>
      </w:r>
      <w:r w:rsidR="00D30783">
        <w:rPr>
          <w:rFonts w:ascii="Times New Roman" w:hAnsi="Times New Roman" w:cs="Times New Roman"/>
          <w:sz w:val="24"/>
        </w:rPr>
        <w:t xml:space="preserve"> postoje učitele k výuce psaní. Do výzkumu budou zahrnuty osmé a deváté ročníky a jejich úkolem bude sepsat vypravování, které bude následně hodnoceno a analyzováno podle</w:t>
      </w:r>
      <w:r w:rsidR="00E75DED">
        <w:rPr>
          <w:rFonts w:ascii="Times New Roman" w:hAnsi="Times New Roman" w:cs="Times New Roman"/>
          <w:sz w:val="24"/>
        </w:rPr>
        <w:t xml:space="preserve"> jednotných</w:t>
      </w:r>
      <w:r w:rsidR="00D30783">
        <w:rPr>
          <w:rFonts w:ascii="Times New Roman" w:hAnsi="Times New Roman" w:cs="Times New Roman"/>
          <w:sz w:val="24"/>
        </w:rPr>
        <w:t xml:space="preserve"> hodnotících kritérií. </w:t>
      </w:r>
      <w:r w:rsidR="00B45C96">
        <w:rPr>
          <w:rFonts w:ascii="Times New Roman" w:hAnsi="Times New Roman" w:cs="Times New Roman"/>
          <w:sz w:val="24"/>
        </w:rPr>
        <w:t xml:space="preserve">První fázi výzkumu bude tvořit rozhovor s učitelkou českého jazyka, který bude zaměřen na její </w:t>
      </w:r>
      <w:r w:rsidR="00E75DED">
        <w:rPr>
          <w:rFonts w:ascii="Times New Roman" w:hAnsi="Times New Roman" w:cs="Times New Roman"/>
          <w:sz w:val="24"/>
        </w:rPr>
        <w:t>pojetí</w:t>
      </w:r>
      <w:r w:rsidR="00B45C96">
        <w:rPr>
          <w:rFonts w:ascii="Times New Roman" w:hAnsi="Times New Roman" w:cs="Times New Roman"/>
          <w:sz w:val="24"/>
        </w:rPr>
        <w:t xml:space="preserve"> výuky psaní. Rozhovor se bude opírat například o témata motivace</w:t>
      </w:r>
      <w:r w:rsidR="006F63B6">
        <w:rPr>
          <w:rFonts w:ascii="Times New Roman" w:hAnsi="Times New Roman" w:cs="Times New Roman"/>
          <w:sz w:val="24"/>
        </w:rPr>
        <w:t xml:space="preserve"> k psaní</w:t>
      </w:r>
      <w:r w:rsidR="00B45C96">
        <w:rPr>
          <w:rFonts w:ascii="Times New Roman" w:hAnsi="Times New Roman" w:cs="Times New Roman"/>
          <w:sz w:val="24"/>
        </w:rPr>
        <w:t>, hodnocení psaných projevů, úspěšnosti žáků při tvorbě text</w:t>
      </w:r>
      <w:r w:rsidR="0083537A">
        <w:rPr>
          <w:rFonts w:ascii="Times New Roman" w:hAnsi="Times New Roman" w:cs="Times New Roman"/>
          <w:sz w:val="24"/>
        </w:rPr>
        <w:t>u</w:t>
      </w:r>
      <w:r w:rsidR="00B45C96">
        <w:rPr>
          <w:rFonts w:ascii="Times New Roman" w:hAnsi="Times New Roman" w:cs="Times New Roman"/>
          <w:sz w:val="24"/>
        </w:rPr>
        <w:t xml:space="preserve">, atd. Jednotlivé výroky učitelky budou následně komentovány a analyzovány. Druhá fáze </w:t>
      </w:r>
      <w:r w:rsidR="00B45C96">
        <w:rPr>
          <w:rFonts w:ascii="Times New Roman" w:hAnsi="Times New Roman" w:cs="Times New Roman"/>
          <w:sz w:val="24"/>
        </w:rPr>
        <w:lastRenderedPageBreak/>
        <w:t>výzkumu bude sestávat z analýzy slohových prací žáků, která bude zaměř</w:t>
      </w:r>
      <w:r w:rsidR="0083537A">
        <w:rPr>
          <w:rFonts w:ascii="Times New Roman" w:hAnsi="Times New Roman" w:cs="Times New Roman"/>
          <w:sz w:val="24"/>
        </w:rPr>
        <w:t>ena na hodnocení šesti kritérií</w:t>
      </w:r>
      <w:r w:rsidR="00B45C96">
        <w:rPr>
          <w:rFonts w:ascii="Times New Roman" w:hAnsi="Times New Roman" w:cs="Times New Roman"/>
          <w:sz w:val="24"/>
        </w:rPr>
        <w:t xml:space="preserve"> a to téma a obsah, komunikační situace a slohový útvar, </w:t>
      </w:r>
      <w:r w:rsidR="006A0224">
        <w:rPr>
          <w:rFonts w:ascii="Times New Roman" w:hAnsi="Times New Roman" w:cs="Times New Roman"/>
          <w:sz w:val="24"/>
        </w:rPr>
        <w:t xml:space="preserve">pravopis a tvarosloví, lexikum, větná syntax a nadvětná syntax. Každé kritérium bude hlouběji analyzováno a komentováno. V závěru naší práce porovnáme výsledky obou ročníků a přehledně je zpracujeme do grafů, ty budou rovněž doplněny komentářem. </w:t>
      </w:r>
    </w:p>
    <w:p w:rsidR="00225262" w:rsidRPr="00D30783" w:rsidRDefault="00225262" w:rsidP="00D30783">
      <w:pPr>
        <w:spacing w:line="360" w:lineRule="auto"/>
        <w:rPr>
          <w:rFonts w:ascii="Times New Roman" w:hAnsi="Times New Roman" w:cs="Times New Roman"/>
          <w:sz w:val="24"/>
        </w:rPr>
      </w:pPr>
    </w:p>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8D6784" w:rsidRDefault="008D6784" w:rsidP="00A7464B"/>
    <w:p w:rsidR="008D6784" w:rsidRDefault="008D6784" w:rsidP="00A7464B"/>
    <w:p w:rsidR="008D6784" w:rsidRDefault="008D6784" w:rsidP="00A7464B"/>
    <w:p w:rsidR="008D6784" w:rsidRDefault="008D6784"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A7464B"/>
    <w:p w:rsidR="00225262" w:rsidRDefault="00225262" w:rsidP="00F119E7">
      <w:pPr>
        <w:pStyle w:val="Nadpis1"/>
        <w:numPr>
          <w:ilvl w:val="0"/>
          <w:numId w:val="33"/>
        </w:numPr>
        <w:rPr>
          <w:rFonts w:ascii="Times New Roman" w:hAnsi="Times New Roman" w:cs="Times New Roman"/>
          <w:b/>
          <w:color w:val="000000" w:themeColor="text1"/>
        </w:rPr>
      </w:pPr>
      <w:bookmarkStart w:id="2" w:name="_Toc106540210"/>
      <w:r w:rsidRPr="00225262">
        <w:rPr>
          <w:rFonts w:ascii="Times New Roman" w:hAnsi="Times New Roman" w:cs="Times New Roman"/>
          <w:b/>
          <w:color w:val="000000" w:themeColor="text1"/>
        </w:rPr>
        <w:lastRenderedPageBreak/>
        <w:t>Rozvoj dovednosti psaní</w:t>
      </w:r>
      <w:bookmarkEnd w:id="2"/>
    </w:p>
    <w:p w:rsidR="006A254D" w:rsidRDefault="006A254D" w:rsidP="006A254D"/>
    <w:p w:rsidR="005A1ABC" w:rsidRDefault="00B96BFA" w:rsidP="008D4C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Šebesta (1999) píše o dovednosti psaní, která se </w:t>
      </w:r>
      <w:r w:rsidR="00430380">
        <w:rPr>
          <w:rFonts w:ascii="Times New Roman" w:hAnsi="Times New Roman" w:cs="Times New Roman"/>
          <w:sz w:val="24"/>
          <w:szCs w:val="24"/>
        </w:rPr>
        <w:t xml:space="preserve">rozvíjí dvěma liniemi. Zlepšuje se žákova dovednost tvořit </w:t>
      </w:r>
      <w:r w:rsidR="00177A20">
        <w:rPr>
          <w:rFonts w:ascii="Times New Roman" w:hAnsi="Times New Roman" w:cs="Times New Roman"/>
          <w:sz w:val="24"/>
          <w:szCs w:val="24"/>
        </w:rPr>
        <w:t>správné jaz</w:t>
      </w:r>
      <w:r>
        <w:rPr>
          <w:rFonts w:ascii="Times New Roman" w:hAnsi="Times New Roman" w:cs="Times New Roman"/>
          <w:sz w:val="24"/>
          <w:szCs w:val="24"/>
        </w:rPr>
        <w:t xml:space="preserve">ykové projevy v psaném médiu – k </w:t>
      </w:r>
      <w:r w:rsidR="00177A20">
        <w:rPr>
          <w:rFonts w:ascii="Times New Roman" w:hAnsi="Times New Roman" w:cs="Times New Roman"/>
          <w:sz w:val="24"/>
          <w:szCs w:val="24"/>
        </w:rPr>
        <w:t>samotné znalosti písma se přidává ovládání pravopisu a složitějších grafických úprav, dále ovládání různých prostředků psaného jazyka a osvojení norem psaných projevů.</w:t>
      </w:r>
      <w:r w:rsidR="008147E4">
        <w:rPr>
          <w:rFonts w:ascii="Times New Roman" w:hAnsi="Times New Roman" w:cs="Times New Roman"/>
          <w:sz w:val="24"/>
          <w:szCs w:val="24"/>
        </w:rPr>
        <w:t xml:space="preserve"> </w:t>
      </w:r>
    </w:p>
    <w:p w:rsidR="006A254D" w:rsidRDefault="008147E4" w:rsidP="008D4C8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Patří sem i způsobilost žáka ovládat různé technické prostředky slouž</w:t>
      </w:r>
      <w:r w:rsidR="002C545A">
        <w:rPr>
          <w:rFonts w:ascii="Times New Roman" w:hAnsi="Times New Roman" w:cs="Times New Roman"/>
          <w:sz w:val="24"/>
          <w:szCs w:val="24"/>
        </w:rPr>
        <w:t xml:space="preserve">ící </w:t>
      </w:r>
      <w:r w:rsidR="0083537A">
        <w:rPr>
          <w:rFonts w:ascii="Times New Roman" w:hAnsi="Times New Roman" w:cs="Times New Roman"/>
          <w:sz w:val="24"/>
          <w:szCs w:val="24"/>
        </w:rPr>
        <w:t xml:space="preserve">k </w:t>
      </w:r>
      <w:r w:rsidR="002C545A">
        <w:rPr>
          <w:rFonts w:ascii="Times New Roman" w:hAnsi="Times New Roman" w:cs="Times New Roman"/>
          <w:sz w:val="24"/>
          <w:szCs w:val="24"/>
        </w:rPr>
        <w:t>psaní např.: počítač či jiná</w:t>
      </w:r>
      <w:r>
        <w:rPr>
          <w:rFonts w:ascii="Times New Roman" w:hAnsi="Times New Roman" w:cs="Times New Roman"/>
          <w:sz w:val="24"/>
          <w:szCs w:val="24"/>
        </w:rPr>
        <w:t xml:space="preserve"> zařízení. Rozvíjí se dovednost fu</w:t>
      </w:r>
      <w:r w:rsidR="0083537A">
        <w:rPr>
          <w:rFonts w:ascii="Times New Roman" w:hAnsi="Times New Roman" w:cs="Times New Roman"/>
          <w:sz w:val="24"/>
          <w:szCs w:val="24"/>
        </w:rPr>
        <w:t>nkčního užívání psaného projevu</w:t>
      </w:r>
      <w:r>
        <w:rPr>
          <w:rFonts w:ascii="Times New Roman" w:hAnsi="Times New Roman" w:cs="Times New Roman"/>
          <w:sz w:val="24"/>
          <w:szCs w:val="24"/>
        </w:rPr>
        <w:t xml:space="preserve"> způsobem, který odpovídá současným komunikačním potřebám žáka. Funkčnosti psaní se Šebesta dále věnuje </w:t>
      </w:r>
      <w:r w:rsidR="00CA7998">
        <w:rPr>
          <w:rFonts w:ascii="Times New Roman" w:hAnsi="Times New Roman" w:cs="Times New Roman"/>
          <w:sz w:val="24"/>
          <w:szCs w:val="24"/>
        </w:rPr>
        <w:t>blíže a pojímá jej za základní předpoklad úspěšné komunikační výchovy</w:t>
      </w:r>
      <w:r w:rsidR="00B96BFA">
        <w:rPr>
          <w:rFonts w:ascii="Times New Roman" w:hAnsi="Times New Roman" w:cs="Times New Roman"/>
          <w:sz w:val="24"/>
          <w:szCs w:val="24"/>
        </w:rPr>
        <w:t xml:space="preserve"> (Šebesta, 1999</w:t>
      </w:r>
      <w:r w:rsidR="006F63B6">
        <w:rPr>
          <w:rFonts w:ascii="Times New Roman" w:hAnsi="Times New Roman" w:cs="Times New Roman"/>
          <w:sz w:val="24"/>
          <w:szCs w:val="24"/>
        </w:rPr>
        <w:t>, s. 99</w:t>
      </w:r>
      <w:r w:rsidR="002C545A">
        <w:rPr>
          <w:rFonts w:ascii="Times New Roman" w:hAnsi="Times New Roman" w:cs="Times New Roman"/>
          <w:sz w:val="24"/>
          <w:szCs w:val="24"/>
        </w:rPr>
        <w:t>)</w:t>
      </w:r>
      <w:r w:rsidR="00CA7998">
        <w:rPr>
          <w:rFonts w:ascii="Times New Roman" w:hAnsi="Times New Roman" w:cs="Times New Roman"/>
          <w:sz w:val="24"/>
          <w:szCs w:val="24"/>
        </w:rPr>
        <w:t xml:space="preserve">. </w:t>
      </w:r>
    </w:p>
    <w:p w:rsidR="007C2D7D" w:rsidRDefault="007C2D7D" w:rsidP="008D4C89">
      <w:pPr>
        <w:spacing w:line="360" w:lineRule="auto"/>
        <w:ind w:firstLine="360"/>
        <w:jc w:val="both"/>
        <w:rPr>
          <w:rFonts w:ascii="Times New Roman" w:hAnsi="Times New Roman" w:cs="Times New Roman"/>
          <w:sz w:val="24"/>
          <w:szCs w:val="24"/>
        </w:rPr>
      </w:pPr>
    </w:p>
    <w:p w:rsidR="0038401A" w:rsidRPr="00D62FC6" w:rsidRDefault="0038401A" w:rsidP="0038401A">
      <w:pPr>
        <w:pStyle w:val="Nadpis2"/>
        <w:numPr>
          <w:ilvl w:val="1"/>
          <w:numId w:val="1"/>
        </w:numPr>
        <w:rPr>
          <w:rFonts w:ascii="Times New Roman" w:hAnsi="Times New Roman" w:cs="Times New Roman"/>
          <w:b/>
          <w:color w:val="auto"/>
        </w:rPr>
      </w:pPr>
      <w:bookmarkStart w:id="3" w:name="_Toc106540211"/>
      <w:r w:rsidRPr="00D62FC6">
        <w:rPr>
          <w:rFonts w:ascii="Times New Roman" w:hAnsi="Times New Roman" w:cs="Times New Roman"/>
          <w:b/>
          <w:color w:val="auto"/>
        </w:rPr>
        <w:t>Proces produkce textu</w:t>
      </w:r>
      <w:bookmarkEnd w:id="3"/>
    </w:p>
    <w:p w:rsidR="002E04DD" w:rsidRPr="002E04DD" w:rsidRDefault="002E04DD" w:rsidP="002E04DD"/>
    <w:p w:rsidR="0038401A" w:rsidRPr="002E04DD" w:rsidRDefault="002E04DD" w:rsidP="009777F2">
      <w:pPr>
        <w:spacing w:line="360" w:lineRule="auto"/>
        <w:ind w:firstLine="360"/>
        <w:jc w:val="both"/>
        <w:rPr>
          <w:rFonts w:ascii="Times New Roman" w:hAnsi="Times New Roman" w:cs="Times New Roman"/>
          <w:sz w:val="24"/>
        </w:rPr>
      </w:pPr>
      <w:r w:rsidRPr="002E04DD">
        <w:rPr>
          <w:rFonts w:ascii="Times New Roman" w:hAnsi="Times New Roman" w:cs="Times New Roman"/>
          <w:sz w:val="24"/>
        </w:rPr>
        <w:t xml:space="preserve">V následující kapitole se zaměříme na samotný proces psaní a </w:t>
      </w:r>
      <w:r w:rsidR="00A7117C">
        <w:rPr>
          <w:rFonts w:ascii="Times New Roman" w:hAnsi="Times New Roman" w:cs="Times New Roman"/>
          <w:sz w:val="24"/>
        </w:rPr>
        <w:t>tři hlavní</w:t>
      </w:r>
      <w:r w:rsidRPr="002E04DD">
        <w:rPr>
          <w:rFonts w:ascii="Times New Roman" w:hAnsi="Times New Roman" w:cs="Times New Roman"/>
          <w:sz w:val="24"/>
        </w:rPr>
        <w:t xml:space="preserve"> etapy, které celý </w:t>
      </w:r>
      <w:r w:rsidR="00A7117C">
        <w:rPr>
          <w:rFonts w:ascii="Times New Roman" w:hAnsi="Times New Roman" w:cs="Times New Roman"/>
          <w:sz w:val="24"/>
        </w:rPr>
        <w:t xml:space="preserve">proces </w:t>
      </w:r>
      <w:r w:rsidRPr="002E04DD">
        <w:rPr>
          <w:rFonts w:ascii="Times New Roman" w:hAnsi="Times New Roman" w:cs="Times New Roman"/>
          <w:sz w:val="24"/>
        </w:rPr>
        <w:t>provázejí.</w:t>
      </w:r>
    </w:p>
    <w:p w:rsidR="006959BF" w:rsidRDefault="008566E1" w:rsidP="005C3731">
      <w:pPr>
        <w:spacing w:line="360" w:lineRule="auto"/>
        <w:ind w:firstLine="360"/>
        <w:jc w:val="both"/>
        <w:rPr>
          <w:rFonts w:ascii="Times New Roman" w:hAnsi="Times New Roman" w:cs="Times New Roman"/>
          <w:sz w:val="24"/>
        </w:rPr>
      </w:pPr>
      <w:r>
        <w:rPr>
          <w:rFonts w:ascii="Times New Roman" w:hAnsi="Times New Roman" w:cs="Times New Roman"/>
          <w:sz w:val="24"/>
        </w:rPr>
        <w:t>Samotný proces</w:t>
      </w:r>
      <w:r w:rsidR="0038401A" w:rsidRPr="00C47E0C">
        <w:rPr>
          <w:rFonts w:ascii="Times New Roman" w:hAnsi="Times New Roman" w:cs="Times New Roman"/>
          <w:sz w:val="24"/>
        </w:rPr>
        <w:t xml:space="preserve"> psaní lze rozdělit do jednotlivých fází. </w:t>
      </w:r>
      <w:r w:rsidR="00343031" w:rsidRPr="00C47E0C">
        <w:rPr>
          <w:rFonts w:ascii="Times New Roman" w:hAnsi="Times New Roman" w:cs="Times New Roman"/>
          <w:sz w:val="24"/>
        </w:rPr>
        <w:t xml:space="preserve">V minulosti se tyto fáze vykládaly </w:t>
      </w:r>
      <w:r w:rsidR="0038401A" w:rsidRPr="00C47E0C">
        <w:rPr>
          <w:rFonts w:ascii="Times New Roman" w:hAnsi="Times New Roman" w:cs="Times New Roman"/>
          <w:sz w:val="24"/>
        </w:rPr>
        <w:t>použitím termínů klasické rétoriky</w:t>
      </w:r>
      <w:r w:rsidR="00343031" w:rsidRPr="00C47E0C">
        <w:rPr>
          <w:rFonts w:ascii="Times New Roman" w:hAnsi="Times New Roman" w:cs="Times New Roman"/>
          <w:sz w:val="24"/>
        </w:rPr>
        <w:t xml:space="preserve">. Pokud šlo o vlastní </w:t>
      </w:r>
      <w:r w:rsidR="002C545A">
        <w:rPr>
          <w:rFonts w:ascii="Times New Roman" w:hAnsi="Times New Roman" w:cs="Times New Roman"/>
          <w:sz w:val="24"/>
        </w:rPr>
        <w:t>tvorbu textu, vztahovaly se k němu</w:t>
      </w:r>
      <w:r w:rsidR="00343031" w:rsidRPr="00C47E0C">
        <w:rPr>
          <w:rFonts w:ascii="Times New Roman" w:hAnsi="Times New Roman" w:cs="Times New Roman"/>
          <w:sz w:val="24"/>
        </w:rPr>
        <w:t xml:space="preserve"> tři hlavní fáze. V první fázi nazvané </w:t>
      </w:r>
      <w:proofErr w:type="spellStart"/>
      <w:r w:rsidR="00343031" w:rsidRPr="00C47E0C">
        <w:rPr>
          <w:rFonts w:ascii="Times New Roman" w:hAnsi="Times New Roman" w:cs="Times New Roman"/>
          <w:i/>
          <w:sz w:val="24"/>
        </w:rPr>
        <w:t>inventio</w:t>
      </w:r>
      <w:proofErr w:type="spellEnd"/>
      <w:r w:rsidR="00343031" w:rsidRPr="00C47E0C">
        <w:rPr>
          <w:rFonts w:ascii="Times New Roman" w:hAnsi="Times New Roman" w:cs="Times New Roman"/>
          <w:i/>
          <w:sz w:val="24"/>
        </w:rPr>
        <w:t xml:space="preserve"> </w:t>
      </w:r>
      <w:r w:rsidR="00343031" w:rsidRPr="00C47E0C">
        <w:rPr>
          <w:rFonts w:ascii="Times New Roman" w:hAnsi="Times New Roman" w:cs="Times New Roman"/>
          <w:sz w:val="24"/>
        </w:rPr>
        <w:t xml:space="preserve">pisatel shromažďuje potřebné informace k projevu. Druhá fáze </w:t>
      </w:r>
      <w:proofErr w:type="spellStart"/>
      <w:r w:rsidR="00343031" w:rsidRPr="00C47E0C">
        <w:rPr>
          <w:rFonts w:ascii="Times New Roman" w:hAnsi="Times New Roman" w:cs="Times New Roman"/>
          <w:i/>
          <w:sz w:val="24"/>
        </w:rPr>
        <w:t>dispositio</w:t>
      </w:r>
      <w:proofErr w:type="spellEnd"/>
      <w:r w:rsidR="00343031" w:rsidRPr="00C47E0C">
        <w:rPr>
          <w:rFonts w:ascii="Times New Roman" w:hAnsi="Times New Roman" w:cs="Times New Roman"/>
          <w:sz w:val="24"/>
        </w:rPr>
        <w:t xml:space="preserve"> je zaměřena na uspořádání informací</w:t>
      </w:r>
      <w:r w:rsidR="00DC50F3">
        <w:rPr>
          <w:rFonts w:ascii="Times New Roman" w:hAnsi="Times New Roman" w:cs="Times New Roman"/>
          <w:sz w:val="24"/>
        </w:rPr>
        <w:t>,</w:t>
      </w:r>
      <w:r w:rsidR="00343031" w:rsidRPr="00C47E0C">
        <w:rPr>
          <w:rFonts w:ascii="Times New Roman" w:hAnsi="Times New Roman" w:cs="Times New Roman"/>
          <w:sz w:val="24"/>
        </w:rPr>
        <w:t xml:space="preserve"> ve třetí fázi </w:t>
      </w:r>
      <w:proofErr w:type="spellStart"/>
      <w:r w:rsidR="00343031" w:rsidRPr="00C47E0C">
        <w:rPr>
          <w:rFonts w:ascii="Times New Roman" w:hAnsi="Times New Roman" w:cs="Times New Roman"/>
          <w:i/>
          <w:sz w:val="24"/>
        </w:rPr>
        <w:t>elocutio</w:t>
      </w:r>
      <w:proofErr w:type="spellEnd"/>
      <w:r w:rsidR="00343031" w:rsidRPr="00C47E0C">
        <w:rPr>
          <w:rFonts w:ascii="Times New Roman" w:hAnsi="Times New Roman" w:cs="Times New Roman"/>
          <w:i/>
          <w:sz w:val="24"/>
        </w:rPr>
        <w:t xml:space="preserve"> </w:t>
      </w:r>
      <w:r w:rsidR="00343031" w:rsidRPr="00C47E0C">
        <w:rPr>
          <w:rFonts w:ascii="Times New Roman" w:hAnsi="Times New Roman" w:cs="Times New Roman"/>
          <w:sz w:val="24"/>
        </w:rPr>
        <w:t xml:space="preserve">pisatel utváří z daných informací podobu jazykového projevu. </w:t>
      </w:r>
      <w:r w:rsidR="00C47E0C" w:rsidRPr="00C47E0C">
        <w:rPr>
          <w:rFonts w:ascii="Times New Roman" w:hAnsi="Times New Roman" w:cs="Times New Roman"/>
          <w:sz w:val="24"/>
        </w:rPr>
        <w:t xml:space="preserve">Uvedená trojice fází bývá obohacena dalšími fázemi: </w:t>
      </w:r>
      <w:proofErr w:type="spellStart"/>
      <w:r w:rsidR="00C47E0C" w:rsidRPr="00C47E0C">
        <w:rPr>
          <w:rFonts w:ascii="Times New Roman" w:hAnsi="Times New Roman" w:cs="Times New Roman"/>
          <w:i/>
          <w:sz w:val="24"/>
        </w:rPr>
        <w:t>intellectio</w:t>
      </w:r>
      <w:proofErr w:type="spellEnd"/>
      <w:r w:rsidR="00C47E0C" w:rsidRPr="00C47E0C">
        <w:rPr>
          <w:rFonts w:ascii="Times New Roman" w:hAnsi="Times New Roman" w:cs="Times New Roman"/>
          <w:sz w:val="24"/>
        </w:rPr>
        <w:t xml:space="preserve">, ve které se pisatel zamýšlí nad daným úkolem, snaží se určit žánr projevu a </w:t>
      </w:r>
      <w:r w:rsidR="00C66C48">
        <w:rPr>
          <w:rFonts w:ascii="Times New Roman" w:hAnsi="Times New Roman" w:cs="Times New Roman"/>
          <w:sz w:val="24"/>
        </w:rPr>
        <w:t xml:space="preserve">fáze </w:t>
      </w:r>
      <w:proofErr w:type="spellStart"/>
      <w:r w:rsidR="00C47E0C" w:rsidRPr="00C47E0C">
        <w:rPr>
          <w:rFonts w:ascii="Times New Roman" w:hAnsi="Times New Roman" w:cs="Times New Roman"/>
          <w:i/>
          <w:sz w:val="24"/>
        </w:rPr>
        <w:t>emendatio</w:t>
      </w:r>
      <w:proofErr w:type="spellEnd"/>
      <w:r w:rsidR="00C47E0C" w:rsidRPr="00C47E0C">
        <w:rPr>
          <w:rFonts w:ascii="Times New Roman" w:hAnsi="Times New Roman" w:cs="Times New Roman"/>
          <w:sz w:val="24"/>
        </w:rPr>
        <w:t xml:space="preserve">, v níž se zaměřuje na zlepšování projevu. </w:t>
      </w:r>
      <w:r w:rsidR="00343031" w:rsidRPr="00C47E0C">
        <w:rPr>
          <w:rFonts w:ascii="Times New Roman" w:hAnsi="Times New Roman" w:cs="Times New Roman"/>
          <w:sz w:val="24"/>
        </w:rPr>
        <w:t xml:space="preserve">Novodobá teorie psaní má pro tyto fáze nová pojmenování: </w:t>
      </w:r>
      <w:proofErr w:type="spellStart"/>
      <w:r w:rsidR="00343031" w:rsidRPr="00C47E0C">
        <w:rPr>
          <w:rFonts w:ascii="Times New Roman" w:hAnsi="Times New Roman" w:cs="Times New Roman"/>
          <w:b/>
          <w:sz w:val="24"/>
        </w:rPr>
        <w:t>pre-writing</w:t>
      </w:r>
      <w:proofErr w:type="spellEnd"/>
      <w:r w:rsidR="00C47E0C" w:rsidRPr="00C47E0C">
        <w:rPr>
          <w:rFonts w:ascii="Times New Roman" w:hAnsi="Times New Roman" w:cs="Times New Roman"/>
          <w:sz w:val="24"/>
        </w:rPr>
        <w:t xml:space="preserve"> – odpovídá fázím </w:t>
      </w:r>
      <w:proofErr w:type="spellStart"/>
      <w:r w:rsidR="00C47E0C" w:rsidRPr="00C47E0C">
        <w:rPr>
          <w:rFonts w:ascii="Times New Roman" w:hAnsi="Times New Roman" w:cs="Times New Roman"/>
          <w:sz w:val="24"/>
        </w:rPr>
        <w:t>intellectio</w:t>
      </w:r>
      <w:proofErr w:type="spellEnd"/>
      <w:r w:rsidR="00C47E0C" w:rsidRPr="00C47E0C">
        <w:rPr>
          <w:rFonts w:ascii="Times New Roman" w:hAnsi="Times New Roman" w:cs="Times New Roman"/>
          <w:sz w:val="24"/>
        </w:rPr>
        <w:t xml:space="preserve">, </w:t>
      </w:r>
      <w:proofErr w:type="spellStart"/>
      <w:r w:rsidR="00C47E0C" w:rsidRPr="00C47E0C">
        <w:rPr>
          <w:rFonts w:ascii="Times New Roman" w:hAnsi="Times New Roman" w:cs="Times New Roman"/>
          <w:sz w:val="24"/>
        </w:rPr>
        <w:t>inventio</w:t>
      </w:r>
      <w:proofErr w:type="spellEnd"/>
      <w:r w:rsidR="00C47E0C" w:rsidRPr="00C47E0C">
        <w:rPr>
          <w:rFonts w:ascii="Times New Roman" w:hAnsi="Times New Roman" w:cs="Times New Roman"/>
          <w:sz w:val="24"/>
        </w:rPr>
        <w:t xml:space="preserve"> a </w:t>
      </w:r>
      <w:proofErr w:type="spellStart"/>
      <w:r w:rsidR="00C47E0C" w:rsidRPr="00C47E0C">
        <w:rPr>
          <w:rFonts w:ascii="Times New Roman" w:hAnsi="Times New Roman" w:cs="Times New Roman"/>
          <w:sz w:val="24"/>
        </w:rPr>
        <w:t>dispositio</w:t>
      </w:r>
      <w:proofErr w:type="spellEnd"/>
      <w:r w:rsidR="00C47E0C" w:rsidRPr="00C47E0C">
        <w:rPr>
          <w:rFonts w:ascii="Times New Roman" w:hAnsi="Times New Roman" w:cs="Times New Roman"/>
          <w:sz w:val="24"/>
        </w:rPr>
        <w:t xml:space="preserve">; </w:t>
      </w:r>
      <w:proofErr w:type="spellStart"/>
      <w:r w:rsidR="00C47E0C" w:rsidRPr="00C47E0C">
        <w:rPr>
          <w:rFonts w:ascii="Times New Roman" w:hAnsi="Times New Roman" w:cs="Times New Roman"/>
          <w:b/>
          <w:sz w:val="24"/>
        </w:rPr>
        <w:t>writing</w:t>
      </w:r>
      <w:proofErr w:type="spellEnd"/>
      <w:r w:rsidR="00C47E0C" w:rsidRPr="00C47E0C">
        <w:rPr>
          <w:rFonts w:ascii="Times New Roman" w:hAnsi="Times New Roman" w:cs="Times New Roman"/>
          <w:sz w:val="24"/>
        </w:rPr>
        <w:t xml:space="preserve"> – je totožné s </w:t>
      </w:r>
      <w:proofErr w:type="spellStart"/>
      <w:r w:rsidR="00C47E0C" w:rsidRPr="00C47E0C">
        <w:rPr>
          <w:rFonts w:ascii="Times New Roman" w:hAnsi="Times New Roman" w:cs="Times New Roman"/>
          <w:sz w:val="24"/>
        </w:rPr>
        <w:t>elocutio</w:t>
      </w:r>
      <w:proofErr w:type="spellEnd"/>
      <w:r w:rsidR="00C47E0C" w:rsidRPr="00C47E0C">
        <w:rPr>
          <w:rFonts w:ascii="Times New Roman" w:hAnsi="Times New Roman" w:cs="Times New Roman"/>
          <w:sz w:val="24"/>
        </w:rPr>
        <w:t xml:space="preserve">; </w:t>
      </w:r>
      <w:r w:rsidR="00C47E0C" w:rsidRPr="00C47E0C">
        <w:rPr>
          <w:rFonts w:ascii="Times New Roman" w:hAnsi="Times New Roman" w:cs="Times New Roman"/>
          <w:b/>
          <w:sz w:val="24"/>
        </w:rPr>
        <w:t>post-</w:t>
      </w:r>
      <w:proofErr w:type="spellStart"/>
      <w:r w:rsidR="00C47E0C" w:rsidRPr="00C47E0C">
        <w:rPr>
          <w:rFonts w:ascii="Times New Roman" w:hAnsi="Times New Roman" w:cs="Times New Roman"/>
          <w:b/>
          <w:sz w:val="24"/>
        </w:rPr>
        <w:t>writing</w:t>
      </w:r>
      <w:proofErr w:type="spellEnd"/>
      <w:r w:rsidR="00C47E0C" w:rsidRPr="00C47E0C">
        <w:rPr>
          <w:rFonts w:ascii="Times New Roman" w:hAnsi="Times New Roman" w:cs="Times New Roman"/>
          <w:sz w:val="24"/>
        </w:rPr>
        <w:t xml:space="preserve"> – synonymní s</w:t>
      </w:r>
      <w:r w:rsidR="005C3731">
        <w:rPr>
          <w:rFonts w:ascii="Times New Roman" w:hAnsi="Times New Roman" w:cs="Times New Roman"/>
          <w:sz w:val="24"/>
        </w:rPr>
        <w:t> </w:t>
      </w:r>
      <w:proofErr w:type="spellStart"/>
      <w:r w:rsidR="006959BF">
        <w:rPr>
          <w:rFonts w:ascii="Times New Roman" w:hAnsi="Times New Roman" w:cs="Times New Roman"/>
          <w:sz w:val="24"/>
        </w:rPr>
        <w:t>emendatio</w:t>
      </w:r>
      <w:proofErr w:type="spellEnd"/>
      <w:r w:rsidR="005C3731">
        <w:rPr>
          <w:rFonts w:ascii="Times New Roman" w:hAnsi="Times New Roman" w:cs="Times New Roman"/>
          <w:sz w:val="24"/>
        </w:rPr>
        <w:t>.</w:t>
      </w:r>
      <w:r w:rsidR="006959BF">
        <w:rPr>
          <w:rFonts w:ascii="Times New Roman" w:hAnsi="Times New Roman" w:cs="Times New Roman"/>
          <w:sz w:val="24"/>
        </w:rPr>
        <w:t xml:space="preserve"> </w:t>
      </w:r>
      <w:r w:rsidR="005C3731">
        <w:rPr>
          <w:rFonts w:ascii="Times New Roman" w:hAnsi="Times New Roman" w:cs="Times New Roman"/>
          <w:sz w:val="24"/>
        </w:rPr>
        <w:t xml:space="preserve">Jednotlivé etapy se střídají a můžeme tedy pozorovat cyklický charakter celého procesu </w:t>
      </w:r>
      <w:r w:rsidR="006959BF">
        <w:rPr>
          <w:rFonts w:ascii="Times New Roman" w:hAnsi="Times New Roman" w:cs="Times New Roman"/>
          <w:sz w:val="24"/>
        </w:rPr>
        <w:t>(Šebesta, 1999, s. 99).</w:t>
      </w:r>
    </w:p>
    <w:p w:rsidR="00DD563A" w:rsidRDefault="00DD563A" w:rsidP="005C3731">
      <w:pPr>
        <w:spacing w:line="360" w:lineRule="auto"/>
        <w:ind w:firstLine="360"/>
        <w:jc w:val="both"/>
        <w:rPr>
          <w:rFonts w:ascii="Times New Roman" w:hAnsi="Times New Roman" w:cs="Times New Roman"/>
          <w:sz w:val="24"/>
        </w:rPr>
      </w:pPr>
      <w:r>
        <w:rPr>
          <w:rFonts w:ascii="Times New Roman" w:hAnsi="Times New Roman" w:cs="Times New Roman"/>
          <w:sz w:val="24"/>
        </w:rPr>
        <w:t>Liptáková (</w:t>
      </w:r>
      <w:r w:rsidR="000E3975">
        <w:rPr>
          <w:rFonts w:ascii="Times New Roman" w:hAnsi="Times New Roman" w:cs="Times New Roman"/>
          <w:sz w:val="24"/>
        </w:rPr>
        <w:t xml:space="preserve">2004) </w:t>
      </w:r>
      <w:r w:rsidR="00C75388">
        <w:rPr>
          <w:rFonts w:ascii="Times New Roman" w:hAnsi="Times New Roman" w:cs="Times New Roman"/>
          <w:sz w:val="24"/>
        </w:rPr>
        <w:t xml:space="preserve">v kapitole </w:t>
      </w:r>
      <w:r w:rsidR="00C75388" w:rsidRPr="00C75388">
        <w:rPr>
          <w:rFonts w:ascii="Times New Roman" w:hAnsi="Times New Roman" w:cs="Times New Roman"/>
          <w:i/>
          <w:sz w:val="24"/>
        </w:rPr>
        <w:t xml:space="preserve">O </w:t>
      </w:r>
      <w:proofErr w:type="spellStart"/>
      <w:r w:rsidR="00C75388" w:rsidRPr="00C75388">
        <w:rPr>
          <w:rFonts w:ascii="Times New Roman" w:hAnsi="Times New Roman" w:cs="Times New Roman"/>
          <w:i/>
          <w:sz w:val="24"/>
        </w:rPr>
        <w:t>písaní</w:t>
      </w:r>
      <w:proofErr w:type="spellEnd"/>
      <w:r w:rsidR="00C75388">
        <w:rPr>
          <w:rFonts w:ascii="Times New Roman" w:hAnsi="Times New Roman" w:cs="Times New Roman"/>
          <w:sz w:val="24"/>
        </w:rPr>
        <w:t xml:space="preserve"> </w:t>
      </w:r>
      <w:r w:rsidR="000E3975">
        <w:rPr>
          <w:rFonts w:ascii="Times New Roman" w:hAnsi="Times New Roman" w:cs="Times New Roman"/>
          <w:sz w:val="24"/>
        </w:rPr>
        <w:t>naproti tomu</w:t>
      </w:r>
      <w:r w:rsidR="0083537A">
        <w:rPr>
          <w:rFonts w:ascii="Times New Roman" w:hAnsi="Times New Roman" w:cs="Times New Roman"/>
          <w:sz w:val="24"/>
        </w:rPr>
        <w:t xml:space="preserve"> uvádí devět fází, které provázejí</w:t>
      </w:r>
      <w:r w:rsidR="000E3975">
        <w:rPr>
          <w:rFonts w:ascii="Times New Roman" w:hAnsi="Times New Roman" w:cs="Times New Roman"/>
          <w:sz w:val="24"/>
        </w:rPr>
        <w:t xml:space="preserve"> tvorbu souvislého textu. První představenou fází je samotná motivace, poté přichází výběr </w:t>
      </w:r>
      <w:r w:rsidR="000E3975">
        <w:rPr>
          <w:rFonts w:ascii="Times New Roman" w:hAnsi="Times New Roman" w:cs="Times New Roman"/>
          <w:sz w:val="24"/>
        </w:rPr>
        <w:lastRenderedPageBreak/>
        <w:t>tématu, následné shromažďování informací, třídění informací,</w:t>
      </w:r>
      <w:r w:rsidR="006102EA">
        <w:rPr>
          <w:rFonts w:ascii="Times New Roman" w:hAnsi="Times New Roman" w:cs="Times New Roman"/>
          <w:sz w:val="24"/>
        </w:rPr>
        <w:t xml:space="preserve"> kompozice, stylizace, úprava</w:t>
      </w:r>
      <w:r w:rsidR="0083537A">
        <w:rPr>
          <w:rFonts w:ascii="Times New Roman" w:hAnsi="Times New Roman" w:cs="Times New Roman"/>
          <w:sz w:val="24"/>
        </w:rPr>
        <w:t>,</w:t>
      </w:r>
      <w:r w:rsidR="006102EA">
        <w:rPr>
          <w:rFonts w:ascii="Times New Roman" w:hAnsi="Times New Roman" w:cs="Times New Roman"/>
          <w:sz w:val="24"/>
        </w:rPr>
        <w:t xml:space="preserve"> s ní spjatá </w:t>
      </w:r>
      <w:r w:rsidR="000E3975">
        <w:rPr>
          <w:rFonts w:ascii="Times New Roman" w:hAnsi="Times New Roman" w:cs="Times New Roman"/>
          <w:sz w:val="24"/>
        </w:rPr>
        <w:t>korektura textu a závěrečné publikování.</w:t>
      </w:r>
    </w:p>
    <w:p w:rsidR="00B419AE" w:rsidRPr="00B419AE" w:rsidRDefault="00B419AE" w:rsidP="005C3731">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Přípravě slohové práce ve škole se věnuje Čechová (1985) ve své publikaci </w:t>
      </w:r>
      <w:r w:rsidRPr="00B419AE">
        <w:rPr>
          <w:rFonts w:ascii="Times New Roman" w:hAnsi="Times New Roman" w:cs="Times New Roman"/>
          <w:i/>
          <w:sz w:val="24"/>
        </w:rPr>
        <w:t>Vyučování slohu: úvod do teorie</w:t>
      </w:r>
      <w:r>
        <w:rPr>
          <w:rFonts w:ascii="Times New Roman" w:hAnsi="Times New Roman" w:cs="Times New Roman"/>
          <w:i/>
          <w:sz w:val="24"/>
        </w:rPr>
        <w:t xml:space="preserve">. </w:t>
      </w:r>
      <w:r w:rsidR="00254EC8">
        <w:rPr>
          <w:rFonts w:ascii="Times New Roman" w:hAnsi="Times New Roman" w:cs="Times New Roman"/>
          <w:sz w:val="24"/>
        </w:rPr>
        <w:t>Rovněž</w:t>
      </w:r>
      <w:r>
        <w:rPr>
          <w:rFonts w:ascii="Times New Roman" w:hAnsi="Times New Roman" w:cs="Times New Roman"/>
          <w:sz w:val="24"/>
        </w:rPr>
        <w:t xml:space="preserve"> předkládá postup při přípravě slohové práce. První krok – výběr vhodného tématu, je důležité výběr tématu motivovat, aby žáky </w:t>
      </w:r>
      <w:r w:rsidR="00315D7D">
        <w:rPr>
          <w:rFonts w:ascii="Times New Roman" w:hAnsi="Times New Roman" w:cs="Times New Roman"/>
          <w:sz w:val="24"/>
        </w:rPr>
        <w:t>téma nutilo k vyjádření vlastních názorů. Druhý krok – shromažďování potřebných informací, sbírání zkušeností a vlastní</w:t>
      </w:r>
      <w:r w:rsidR="006102EA">
        <w:rPr>
          <w:rFonts w:ascii="Times New Roman" w:hAnsi="Times New Roman" w:cs="Times New Roman"/>
          <w:sz w:val="24"/>
        </w:rPr>
        <w:t>ch</w:t>
      </w:r>
      <w:r w:rsidR="00315D7D">
        <w:rPr>
          <w:rFonts w:ascii="Times New Roman" w:hAnsi="Times New Roman" w:cs="Times New Roman"/>
          <w:sz w:val="24"/>
        </w:rPr>
        <w:t xml:space="preserve"> dojmů. Někdy je zapotřebí žáky upozornit na určité jevy, aby svá zjištění hlouběji analyzovali. Třetí krok – výběr tematických prvků, zde autorka odlišuje selekci jazykových prostředků. Čtvrtý krok – promyšlení postupu zpracování, uvedení tématu, jeho rozvedení a následné uzavření. P</w:t>
      </w:r>
      <w:r w:rsidR="006102EA">
        <w:rPr>
          <w:rFonts w:ascii="Times New Roman" w:hAnsi="Times New Roman" w:cs="Times New Roman"/>
          <w:sz w:val="24"/>
        </w:rPr>
        <w:t>átý krok – stylizace, promyšlená</w:t>
      </w:r>
      <w:r w:rsidR="00315D7D">
        <w:rPr>
          <w:rFonts w:ascii="Times New Roman" w:hAnsi="Times New Roman" w:cs="Times New Roman"/>
          <w:sz w:val="24"/>
        </w:rPr>
        <w:t xml:space="preserve"> formulace myšlenek, logická výstavba textu. Šestý krok – práce s</w:t>
      </w:r>
      <w:r w:rsidR="0031169E">
        <w:rPr>
          <w:rFonts w:ascii="Times New Roman" w:hAnsi="Times New Roman" w:cs="Times New Roman"/>
          <w:sz w:val="24"/>
        </w:rPr>
        <w:t> konceptem, pozorování vlastností textu, odhalování nedostatků apod.</w:t>
      </w:r>
    </w:p>
    <w:p w:rsidR="008566E1" w:rsidRDefault="00D92B3D" w:rsidP="00315D7D">
      <w:pPr>
        <w:spacing w:line="360" w:lineRule="auto"/>
        <w:jc w:val="both"/>
        <w:rPr>
          <w:rFonts w:ascii="Times New Roman" w:hAnsi="Times New Roman" w:cs="Times New Roman"/>
          <w:sz w:val="24"/>
        </w:rPr>
      </w:pPr>
      <w:r>
        <w:tab/>
      </w:r>
      <w:r>
        <w:rPr>
          <w:rFonts w:ascii="Times New Roman" w:hAnsi="Times New Roman" w:cs="Times New Roman"/>
          <w:sz w:val="24"/>
        </w:rPr>
        <w:t>Je potřeba nejprve žáky připravit na příslušný úkol, sezn</w:t>
      </w:r>
      <w:r w:rsidR="006102EA">
        <w:rPr>
          <w:rFonts w:ascii="Times New Roman" w:hAnsi="Times New Roman" w:cs="Times New Roman"/>
          <w:sz w:val="24"/>
        </w:rPr>
        <w:t>ámit je s potřebnými nároky, jen</w:t>
      </w:r>
      <w:r>
        <w:rPr>
          <w:rFonts w:ascii="Times New Roman" w:hAnsi="Times New Roman" w:cs="Times New Roman"/>
          <w:sz w:val="24"/>
        </w:rPr>
        <w:t>ž si na ně příslušná komunikační situace klade.</w:t>
      </w:r>
      <w:r w:rsidR="001331A7">
        <w:rPr>
          <w:rFonts w:ascii="Times New Roman" w:hAnsi="Times New Roman" w:cs="Times New Roman"/>
          <w:sz w:val="24"/>
        </w:rPr>
        <w:t xml:space="preserve"> Podle Šebesty jsou na místě čtyři důležité faktory:</w:t>
      </w:r>
    </w:p>
    <w:p w:rsidR="001331A7" w:rsidRDefault="001331A7" w:rsidP="001331A7">
      <w:pPr>
        <w:pStyle w:val="Odstavecseseznamem"/>
        <w:numPr>
          <w:ilvl w:val="0"/>
          <w:numId w:val="13"/>
        </w:numPr>
        <w:spacing w:line="360" w:lineRule="auto"/>
        <w:rPr>
          <w:rFonts w:ascii="Times New Roman" w:hAnsi="Times New Roman" w:cs="Times New Roman"/>
          <w:sz w:val="24"/>
        </w:rPr>
      </w:pPr>
      <w:r>
        <w:rPr>
          <w:rFonts w:ascii="Times New Roman" w:hAnsi="Times New Roman" w:cs="Times New Roman"/>
          <w:sz w:val="24"/>
        </w:rPr>
        <w:t>sdělný záměr (funkce);</w:t>
      </w:r>
    </w:p>
    <w:p w:rsidR="001331A7" w:rsidRDefault="001331A7" w:rsidP="001331A7">
      <w:pPr>
        <w:pStyle w:val="Odstavecseseznamem"/>
        <w:numPr>
          <w:ilvl w:val="0"/>
          <w:numId w:val="13"/>
        </w:numPr>
        <w:spacing w:line="360" w:lineRule="auto"/>
        <w:rPr>
          <w:rFonts w:ascii="Times New Roman" w:hAnsi="Times New Roman" w:cs="Times New Roman"/>
          <w:sz w:val="24"/>
        </w:rPr>
      </w:pPr>
      <w:r>
        <w:rPr>
          <w:rFonts w:ascii="Times New Roman" w:hAnsi="Times New Roman" w:cs="Times New Roman"/>
          <w:sz w:val="24"/>
        </w:rPr>
        <w:t>předmět produkce;</w:t>
      </w:r>
    </w:p>
    <w:p w:rsidR="001331A7" w:rsidRDefault="001331A7" w:rsidP="001331A7">
      <w:pPr>
        <w:pStyle w:val="Odstavecseseznamem"/>
        <w:numPr>
          <w:ilvl w:val="0"/>
          <w:numId w:val="13"/>
        </w:numPr>
        <w:spacing w:line="360" w:lineRule="auto"/>
        <w:rPr>
          <w:rFonts w:ascii="Times New Roman" w:hAnsi="Times New Roman" w:cs="Times New Roman"/>
          <w:sz w:val="24"/>
        </w:rPr>
      </w:pPr>
      <w:r>
        <w:rPr>
          <w:rFonts w:ascii="Times New Roman" w:hAnsi="Times New Roman" w:cs="Times New Roman"/>
          <w:sz w:val="24"/>
        </w:rPr>
        <w:t>komunikační partner;</w:t>
      </w:r>
    </w:p>
    <w:p w:rsidR="001331A7" w:rsidRPr="001331A7" w:rsidRDefault="001331A7" w:rsidP="001331A7">
      <w:pPr>
        <w:pStyle w:val="Odstavecseseznamem"/>
        <w:numPr>
          <w:ilvl w:val="0"/>
          <w:numId w:val="13"/>
        </w:numPr>
        <w:spacing w:line="360" w:lineRule="auto"/>
        <w:rPr>
          <w:rFonts w:ascii="Times New Roman" w:hAnsi="Times New Roman" w:cs="Times New Roman"/>
          <w:sz w:val="24"/>
        </w:rPr>
      </w:pPr>
      <w:r>
        <w:rPr>
          <w:rFonts w:ascii="Times New Roman" w:hAnsi="Times New Roman" w:cs="Times New Roman"/>
          <w:sz w:val="24"/>
        </w:rPr>
        <w:t>komunikační kanál (Šebesta, 1999).</w:t>
      </w:r>
    </w:p>
    <w:p w:rsidR="009977CC" w:rsidRDefault="00136649" w:rsidP="009977CC">
      <w:pPr>
        <w:spacing w:line="360" w:lineRule="auto"/>
        <w:ind w:firstLine="360"/>
        <w:jc w:val="both"/>
        <w:rPr>
          <w:rFonts w:ascii="Times New Roman" w:hAnsi="Times New Roman" w:cs="Times New Roman"/>
          <w:sz w:val="24"/>
        </w:rPr>
      </w:pPr>
      <w:r>
        <w:rPr>
          <w:rFonts w:ascii="Times New Roman" w:hAnsi="Times New Roman" w:cs="Times New Roman"/>
          <w:sz w:val="24"/>
        </w:rPr>
        <w:t>Pro žáky je přesnější zadání patřičnou výhodou. Je důležité podat zadání konkrétně např.: volba adresáta – spolužák, žák jiné třídy, zkrátka někdo, koho žáci znají.</w:t>
      </w:r>
      <w:r w:rsidR="009977CC" w:rsidRPr="009977CC">
        <w:rPr>
          <w:rFonts w:ascii="Times New Roman" w:hAnsi="Times New Roman" w:cs="Times New Roman"/>
          <w:sz w:val="24"/>
        </w:rPr>
        <w:t xml:space="preserve"> </w:t>
      </w:r>
    </w:p>
    <w:p w:rsidR="009977CC" w:rsidRDefault="009977CC" w:rsidP="009977CC">
      <w:pPr>
        <w:spacing w:line="360" w:lineRule="auto"/>
        <w:ind w:firstLine="360"/>
        <w:jc w:val="both"/>
        <w:rPr>
          <w:rFonts w:ascii="Times New Roman" w:hAnsi="Times New Roman" w:cs="Times New Roman"/>
          <w:sz w:val="24"/>
        </w:rPr>
      </w:pPr>
    </w:p>
    <w:p w:rsidR="009977CC" w:rsidRDefault="009977CC" w:rsidP="009977CC">
      <w:pPr>
        <w:spacing w:line="360" w:lineRule="auto"/>
        <w:jc w:val="both"/>
        <w:rPr>
          <w:rFonts w:ascii="Times New Roman" w:hAnsi="Times New Roman" w:cs="Times New Roman"/>
          <w:sz w:val="24"/>
        </w:rPr>
      </w:pPr>
      <w:r>
        <w:rPr>
          <w:rFonts w:ascii="Times New Roman" w:hAnsi="Times New Roman" w:cs="Times New Roman"/>
          <w:sz w:val="24"/>
        </w:rPr>
        <w:t>Teorie modelující proces psaní</w:t>
      </w:r>
    </w:p>
    <w:p w:rsidR="009977CC" w:rsidRDefault="009977CC" w:rsidP="009977CC">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Jednu z prvních teorií modelujících proces tvorby textu představili </w:t>
      </w:r>
      <w:r w:rsidR="000B2544">
        <w:rPr>
          <w:rFonts w:ascii="Times New Roman" w:hAnsi="Times New Roman" w:cs="Times New Roman"/>
          <w:sz w:val="24"/>
        </w:rPr>
        <w:t xml:space="preserve">Linda </w:t>
      </w:r>
      <w:proofErr w:type="spellStart"/>
      <w:r w:rsidR="000B2544">
        <w:rPr>
          <w:rFonts w:ascii="Times New Roman" w:hAnsi="Times New Roman" w:cs="Times New Roman"/>
          <w:sz w:val="24"/>
        </w:rPr>
        <w:t>Flowerová</w:t>
      </w:r>
      <w:proofErr w:type="spellEnd"/>
      <w:r w:rsidR="000B2544">
        <w:rPr>
          <w:rFonts w:ascii="Times New Roman" w:hAnsi="Times New Roman" w:cs="Times New Roman"/>
          <w:sz w:val="24"/>
        </w:rPr>
        <w:t xml:space="preserve"> a John R. </w:t>
      </w:r>
      <w:proofErr w:type="spellStart"/>
      <w:r w:rsidR="000B2544">
        <w:rPr>
          <w:rFonts w:ascii="Times New Roman" w:hAnsi="Times New Roman" w:cs="Times New Roman"/>
          <w:sz w:val="24"/>
        </w:rPr>
        <w:t>Hayes</w:t>
      </w:r>
      <w:proofErr w:type="spellEnd"/>
      <w:r>
        <w:rPr>
          <w:rFonts w:ascii="Times New Roman" w:hAnsi="Times New Roman" w:cs="Times New Roman"/>
          <w:sz w:val="24"/>
        </w:rPr>
        <w:t>. Psaní zahrnuje tři základní komponenty: situaci psaní, dlouhodobou paměť píšícího a samotný proces psaní. Situace psaní představuje všechno v okolí pisatele, motivaci tvořit, téma, potencionálního příjemce, nároky na typ textu a vznikající text (</w:t>
      </w:r>
      <w:proofErr w:type="spellStart"/>
      <w:r>
        <w:rPr>
          <w:rFonts w:ascii="Times New Roman" w:hAnsi="Times New Roman" w:cs="Times New Roman"/>
          <w:sz w:val="24"/>
        </w:rPr>
        <w:t>Klimovič</w:t>
      </w:r>
      <w:proofErr w:type="spellEnd"/>
      <w:r>
        <w:rPr>
          <w:rFonts w:ascii="Times New Roman" w:hAnsi="Times New Roman" w:cs="Times New Roman"/>
          <w:sz w:val="24"/>
        </w:rPr>
        <w:t>, 20</w:t>
      </w:r>
      <w:r w:rsidR="009D4B72">
        <w:rPr>
          <w:rFonts w:ascii="Times New Roman" w:hAnsi="Times New Roman" w:cs="Times New Roman"/>
          <w:sz w:val="24"/>
        </w:rPr>
        <w:t>20</w:t>
      </w:r>
      <w:r>
        <w:rPr>
          <w:rFonts w:ascii="Times New Roman" w:hAnsi="Times New Roman" w:cs="Times New Roman"/>
          <w:sz w:val="24"/>
        </w:rPr>
        <w:t xml:space="preserve">). </w:t>
      </w:r>
    </w:p>
    <w:p w:rsidR="009977CC" w:rsidRPr="007930E7" w:rsidRDefault="00D503DC" w:rsidP="009977CC">
      <w:pPr>
        <w:rPr>
          <w:rFonts w:ascii="Times New Roman" w:hAnsi="Times New Roman" w:cs="Times New Roman"/>
          <w:sz w:val="24"/>
        </w:rPr>
      </w:pPr>
      <w:r>
        <w:rPr>
          <w:noProof/>
          <w:lang w:eastAsia="cs-CZ"/>
        </w:rPr>
        <w:lastRenderedPageBreak/>
        <mc:AlternateContent>
          <mc:Choice Requires="wps">
            <w:drawing>
              <wp:anchor distT="0" distB="0" distL="114300" distR="114300" simplePos="0" relativeHeight="251660288" behindDoc="0" locked="0" layoutInCell="1" allowOverlap="1" wp14:anchorId="5027409B" wp14:editId="0CE668AE">
                <wp:simplePos x="0" y="0"/>
                <wp:positionH relativeFrom="column">
                  <wp:posOffset>22225</wp:posOffset>
                </wp:positionH>
                <wp:positionV relativeFrom="paragraph">
                  <wp:posOffset>3796030</wp:posOffset>
                </wp:positionV>
                <wp:extent cx="5377180" cy="635"/>
                <wp:effectExtent l="0" t="0" r="0" b="0"/>
                <wp:wrapThrough wrapText="bothSides">
                  <wp:wrapPolygon edited="0">
                    <wp:start x="0" y="0"/>
                    <wp:lineTo x="0" y="21600"/>
                    <wp:lineTo x="21600" y="21600"/>
                    <wp:lineTo x="21600" y="0"/>
                  </wp:wrapPolygon>
                </wp:wrapThrough>
                <wp:docPr id="1" name="Textové pole 1"/>
                <wp:cNvGraphicFramePr/>
                <a:graphic xmlns:a="http://schemas.openxmlformats.org/drawingml/2006/main">
                  <a:graphicData uri="http://schemas.microsoft.com/office/word/2010/wordprocessingShape">
                    <wps:wsp>
                      <wps:cNvSpPr txBox="1"/>
                      <wps:spPr>
                        <a:xfrm>
                          <a:off x="0" y="0"/>
                          <a:ext cx="5377180" cy="635"/>
                        </a:xfrm>
                        <a:prstGeom prst="rect">
                          <a:avLst/>
                        </a:prstGeom>
                        <a:solidFill>
                          <a:prstClr val="white"/>
                        </a:solidFill>
                        <a:ln>
                          <a:noFill/>
                        </a:ln>
                        <a:effectLst/>
                      </wps:spPr>
                      <wps:txbx>
                        <w:txbxContent>
                          <w:p w:rsidR="00E75DED" w:rsidRPr="00D503DC" w:rsidRDefault="00E75DED" w:rsidP="00D503DC">
                            <w:pPr>
                              <w:pStyle w:val="Titulek"/>
                              <w:rPr>
                                <w:rFonts w:ascii="Times New Roman" w:hAnsi="Times New Roman" w:cs="Times New Roman"/>
                                <w:noProof/>
                              </w:rPr>
                            </w:pPr>
                            <w:r>
                              <w:rPr>
                                <w:rFonts w:ascii="Times New Roman" w:hAnsi="Times New Roman" w:cs="Times New Roman"/>
                              </w:rPr>
                              <w:t>Schéma</w:t>
                            </w:r>
                            <w:r w:rsidRPr="00D503DC">
                              <w:rPr>
                                <w:rFonts w:ascii="Times New Roman" w:hAnsi="Times New Roman" w:cs="Times New Roman"/>
                              </w:rPr>
                              <w:t xml:space="preserve"> </w:t>
                            </w:r>
                            <w:r w:rsidRPr="00D503DC">
                              <w:rPr>
                                <w:rFonts w:ascii="Times New Roman" w:hAnsi="Times New Roman" w:cs="Times New Roman"/>
                              </w:rPr>
                              <w:fldChar w:fldCharType="begin"/>
                            </w:r>
                            <w:r w:rsidRPr="00D503DC">
                              <w:rPr>
                                <w:rFonts w:ascii="Times New Roman" w:hAnsi="Times New Roman" w:cs="Times New Roman"/>
                              </w:rPr>
                              <w:instrText xml:space="preserve"> SEQ Obrázek \* ARABIC </w:instrText>
                            </w:r>
                            <w:r w:rsidRPr="00D503DC">
                              <w:rPr>
                                <w:rFonts w:ascii="Times New Roman" w:hAnsi="Times New Roman" w:cs="Times New Roman"/>
                              </w:rPr>
                              <w:fldChar w:fldCharType="separate"/>
                            </w:r>
                            <w:r w:rsidRPr="00D503DC">
                              <w:rPr>
                                <w:rFonts w:ascii="Times New Roman" w:hAnsi="Times New Roman" w:cs="Times New Roman"/>
                                <w:noProof/>
                              </w:rPr>
                              <w:t>1</w:t>
                            </w:r>
                            <w:r w:rsidRPr="00D503DC">
                              <w:rPr>
                                <w:rFonts w:ascii="Times New Roman" w:hAnsi="Times New Roman" w:cs="Times New Roman"/>
                              </w:rPr>
                              <w:fldChar w:fldCharType="end"/>
                            </w:r>
                            <w:r w:rsidRPr="00D503DC">
                              <w:rPr>
                                <w:rFonts w:ascii="Times New Roman" w:hAnsi="Times New Roman" w:cs="Times New Roman"/>
                              </w:rPr>
                              <w:t xml:space="preserve"> - Kognitivní model procesu psaní (Šebesta,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7409B" id="Textové pole 1" o:spid="_x0000_s1027" type="#_x0000_t202" style="position:absolute;margin-left:1.75pt;margin-top:298.9pt;width:423.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" stroked="f">
                <v:textbox style="mso-fit-shape-to-text:t" inset="0,0,0,0">
                  <w:txbxContent>
                    <w:p w:rsidR="00E75DED" w:rsidRPr="00D503DC" w:rsidRDefault="00E75DED" w:rsidP="00D503DC">
                      <w:pPr>
                        <w:pStyle w:val="Titulek"/>
                        <w:rPr>
                          <w:rFonts w:ascii="Times New Roman" w:hAnsi="Times New Roman" w:cs="Times New Roman"/>
                          <w:noProof/>
                        </w:rPr>
                      </w:pPr>
                      <w:r>
                        <w:rPr>
                          <w:rFonts w:ascii="Times New Roman" w:hAnsi="Times New Roman" w:cs="Times New Roman"/>
                        </w:rPr>
                        <w:t>Schéma</w:t>
                      </w:r>
                      <w:r w:rsidRPr="00D503DC">
                        <w:rPr>
                          <w:rFonts w:ascii="Times New Roman" w:hAnsi="Times New Roman" w:cs="Times New Roman"/>
                        </w:rPr>
                        <w:t xml:space="preserve"> </w:t>
                      </w:r>
                      <w:r w:rsidRPr="00D503DC">
                        <w:rPr>
                          <w:rFonts w:ascii="Times New Roman" w:hAnsi="Times New Roman" w:cs="Times New Roman"/>
                        </w:rPr>
                        <w:fldChar w:fldCharType="begin"/>
                      </w:r>
                      <w:r w:rsidRPr="00D503DC">
                        <w:rPr>
                          <w:rFonts w:ascii="Times New Roman" w:hAnsi="Times New Roman" w:cs="Times New Roman"/>
                        </w:rPr>
                        <w:instrText xml:space="preserve"> SEQ Obrázek \* ARABIC </w:instrText>
                      </w:r>
                      <w:r w:rsidRPr="00D503DC">
                        <w:rPr>
                          <w:rFonts w:ascii="Times New Roman" w:hAnsi="Times New Roman" w:cs="Times New Roman"/>
                        </w:rPr>
                        <w:fldChar w:fldCharType="separate"/>
                      </w:r>
                      <w:r w:rsidRPr="00D503DC">
                        <w:rPr>
                          <w:rFonts w:ascii="Times New Roman" w:hAnsi="Times New Roman" w:cs="Times New Roman"/>
                          <w:noProof/>
                        </w:rPr>
                        <w:t>1</w:t>
                      </w:r>
                      <w:r w:rsidRPr="00D503DC">
                        <w:rPr>
                          <w:rFonts w:ascii="Times New Roman" w:hAnsi="Times New Roman" w:cs="Times New Roman"/>
                        </w:rPr>
                        <w:fldChar w:fldCharType="end"/>
                      </w:r>
                      <w:r w:rsidRPr="00D503DC">
                        <w:rPr>
                          <w:rFonts w:ascii="Times New Roman" w:hAnsi="Times New Roman" w:cs="Times New Roman"/>
                        </w:rPr>
                        <w:t xml:space="preserve"> - Kognitivní model procesu psaní (Šebesta, 1999)</w:t>
                      </w:r>
                    </w:p>
                  </w:txbxContent>
                </v:textbox>
                <w10:wrap type="through"/>
              </v:shape>
            </w:pict>
          </mc:Fallback>
        </mc:AlternateContent>
      </w:r>
      <w:r w:rsidR="004B498E">
        <w:rPr>
          <w:noProof/>
          <w:lang w:eastAsia="cs-CZ"/>
        </w:rPr>
        <mc:AlternateContent>
          <mc:Choice Requires="wps">
            <w:drawing>
              <wp:anchor distT="0" distB="0" distL="114300" distR="114300" simplePos="0" relativeHeight="251664384" behindDoc="0" locked="0" layoutInCell="1" allowOverlap="1" wp14:anchorId="260C0474" wp14:editId="3613A20B">
                <wp:simplePos x="0" y="0"/>
                <wp:positionH relativeFrom="column">
                  <wp:posOffset>22225</wp:posOffset>
                </wp:positionH>
                <wp:positionV relativeFrom="paragraph">
                  <wp:posOffset>3796030</wp:posOffset>
                </wp:positionV>
                <wp:extent cx="5377180" cy="635"/>
                <wp:effectExtent l="0" t="0" r="0" b="0"/>
                <wp:wrapThrough wrapText="bothSides">
                  <wp:wrapPolygon edited="0">
                    <wp:start x="0" y="0"/>
                    <wp:lineTo x="0" y="21600"/>
                    <wp:lineTo x="21600" y="21600"/>
                    <wp:lineTo x="21600" y="0"/>
                  </wp:wrapPolygon>
                </wp:wrapThrough>
                <wp:docPr id="8" name="Textové pole 8"/>
                <wp:cNvGraphicFramePr/>
                <a:graphic xmlns:a="http://schemas.openxmlformats.org/drawingml/2006/main">
                  <a:graphicData uri="http://schemas.microsoft.com/office/word/2010/wordprocessingShape">
                    <wps:wsp>
                      <wps:cNvSpPr txBox="1"/>
                      <wps:spPr>
                        <a:xfrm>
                          <a:off x="0" y="0"/>
                          <a:ext cx="5377180" cy="635"/>
                        </a:xfrm>
                        <a:prstGeom prst="rect">
                          <a:avLst/>
                        </a:prstGeom>
                        <a:solidFill>
                          <a:prstClr val="white"/>
                        </a:solidFill>
                        <a:ln>
                          <a:noFill/>
                        </a:ln>
                        <a:effectLst/>
                      </wps:spPr>
                      <wps:txbx>
                        <w:txbxContent>
                          <w:p w:rsidR="00E75DED" w:rsidRPr="004B498E" w:rsidRDefault="00E75DED" w:rsidP="004B498E">
                            <w:pPr>
                              <w:pStyle w:val="Titulek"/>
                              <w:rPr>
                                <w:rFonts w:ascii="Times New Roman" w:hAnsi="Times New Roman" w:cs="Times New Roman"/>
                                <w:noProof/>
                              </w:rPr>
                            </w:pPr>
                            <w:bookmarkStart w:id="4" w:name="_Toc106540178"/>
                            <w:r w:rsidRPr="004B498E">
                              <w:rPr>
                                <w:rFonts w:ascii="Times New Roman" w:hAnsi="Times New Roman" w:cs="Times New Roman"/>
                              </w:rPr>
                              <w:t xml:space="preserve">Schéma </w:t>
                            </w:r>
                            <w:r w:rsidRPr="004B498E">
                              <w:rPr>
                                <w:rFonts w:ascii="Times New Roman" w:hAnsi="Times New Roman" w:cs="Times New Roman"/>
                              </w:rPr>
                              <w:fldChar w:fldCharType="begin"/>
                            </w:r>
                            <w:r w:rsidRPr="004B498E">
                              <w:rPr>
                                <w:rFonts w:ascii="Times New Roman" w:hAnsi="Times New Roman" w:cs="Times New Roman"/>
                              </w:rPr>
                              <w:instrText xml:space="preserve"> SEQ Schéma \* ARABIC </w:instrText>
                            </w:r>
                            <w:r w:rsidRPr="004B498E">
                              <w:rPr>
                                <w:rFonts w:ascii="Times New Roman" w:hAnsi="Times New Roman" w:cs="Times New Roman"/>
                              </w:rPr>
                              <w:fldChar w:fldCharType="separate"/>
                            </w:r>
                            <w:r w:rsidRPr="004B498E">
                              <w:rPr>
                                <w:rFonts w:ascii="Times New Roman" w:hAnsi="Times New Roman" w:cs="Times New Roman"/>
                                <w:noProof/>
                              </w:rPr>
                              <w:t>1</w:t>
                            </w:r>
                            <w:r w:rsidRPr="004B498E">
                              <w:rPr>
                                <w:rFonts w:ascii="Times New Roman" w:hAnsi="Times New Roman" w:cs="Times New Roman"/>
                              </w:rPr>
                              <w:fldChar w:fldCharType="end"/>
                            </w:r>
                            <w:r w:rsidRPr="004B498E">
                              <w:rPr>
                                <w:rFonts w:ascii="Times New Roman" w:hAnsi="Times New Roman" w:cs="Times New Roman"/>
                              </w:rPr>
                              <w:t xml:space="preserve"> - Kognitivní model procesu psaní (Šebesta, 1999)</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C0474" id="Textové pole 8" o:spid="_x0000_s1028" type="#_x0000_t202" style="position:absolute;margin-left:1.75pt;margin-top:298.9pt;width:423.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" stroked="f">
                <v:textbox style="mso-fit-shape-to-text:t" inset="0,0,0,0">
                  <w:txbxContent>
                    <w:p w:rsidR="00E75DED" w:rsidRPr="004B498E" w:rsidRDefault="00E75DED" w:rsidP="004B498E">
                      <w:pPr>
                        <w:pStyle w:val="Titulek"/>
                        <w:rPr>
                          <w:rFonts w:ascii="Times New Roman" w:hAnsi="Times New Roman" w:cs="Times New Roman"/>
                          <w:noProof/>
                        </w:rPr>
                      </w:pPr>
                      <w:bookmarkStart w:id="4" w:name="_Toc106540178"/>
                      <w:r w:rsidRPr="004B498E">
                        <w:rPr>
                          <w:rFonts w:ascii="Times New Roman" w:hAnsi="Times New Roman" w:cs="Times New Roman"/>
                        </w:rPr>
                        <w:t xml:space="preserve">Schéma </w:t>
                      </w:r>
                      <w:r w:rsidRPr="004B498E">
                        <w:rPr>
                          <w:rFonts w:ascii="Times New Roman" w:hAnsi="Times New Roman" w:cs="Times New Roman"/>
                        </w:rPr>
                        <w:fldChar w:fldCharType="begin"/>
                      </w:r>
                      <w:r w:rsidRPr="004B498E">
                        <w:rPr>
                          <w:rFonts w:ascii="Times New Roman" w:hAnsi="Times New Roman" w:cs="Times New Roman"/>
                        </w:rPr>
                        <w:instrText xml:space="preserve"> SEQ Schéma \* ARABIC </w:instrText>
                      </w:r>
                      <w:r w:rsidRPr="004B498E">
                        <w:rPr>
                          <w:rFonts w:ascii="Times New Roman" w:hAnsi="Times New Roman" w:cs="Times New Roman"/>
                        </w:rPr>
                        <w:fldChar w:fldCharType="separate"/>
                      </w:r>
                      <w:r w:rsidRPr="004B498E">
                        <w:rPr>
                          <w:rFonts w:ascii="Times New Roman" w:hAnsi="Times New Roman" w:cs="Times New Roman"/>
                          <w:noProof/>
                        </w:rPr>
                        <w:t>1</w:t>
                      </w:r>
                      <w:r w:rsidRPr="004B498E">
                        <w:rPr>
                          <w:rFonts w:ascii="Times New Roman" w:hAnsi="Times New Roman" w:cs="Times New Roman"/>
                        </w:rPr>
                        <w:fldChar w:fldCharType="end"/>
                      </w:r>
                      <w:r w:rsidRPr="004B498E">
                        <w:rPr>
                          <w:rFonts w:ascii="Times New Roman" w:hAnsi="Times New Roman" w:cs="Times New Roman"/>
                        </w:rPr>
                        <w:t xml:space="preserve"> - Kognitivní model procesu psaní (Šebesta, 1999)</w:t>
                      </w:r>
                      <w:bookmarkEnd w:id="4"/>
                    </w:p>
                  </w:txbxContent>
                </v:textbox>
                <w10:wrap type="through"/>
              </v:shape>
            </w:pict>
          </mc:Fallback>
        </mc:AlternateContent>
      </w:r>
      <w:r w:rsidR="009977CC">
        <w:rPr>
          <w:noProof/>
          <w:lang w:eastAsia="cs-CZ"/>
        </w:rPr>
        <w:drawing>
          <wp:anchor distT="0" distB="0" distL="114300" distR="114300" simplePos="0" relativeHeight="251658240" behindDoc="0" locked="0" layoutInCell="1" allowOverlap="1" wp14:anchorId="7E4AA40A" wp14:editId="108402C1">
            <wp:simplePos x="0" y="0"/>
            <wp:positionH relativeFrom="margin">
              <wp:align>right</wp:align>
            </wp:positionH>
            <wp:positionV relativeFrom="paragraph">
              <wp:posOffset>277495</wp:posOffset>
            </wp:positionV>
            <wp:extent cx="5377543" cy="3461658"/>
            <wp:effectExtent l="0" t="0" r="0" b="5715"/>
            <wp:wrapThrough wrapText="bothSides">
              <wp:wrapPolygon edited="0">
                <wp:start x="0" y="0"/>
                <wp:lineTo x="0" y="21517"/>
                <wp:lineTo x="21503" y="21517"/>
                <wp:lineTo x="21503"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7543" cy="3461658"/>
                    </a:xfrm>
                    <a:prstGeom prst="rect">
                      <a:avLst/>
                    </a:prstGeom>
                  </pic:spPr>
                </pic:pic>
              </a:graphicData>
            </a:graphic>
          </wp:anchor>
        </w:drawing>
      </w:r>
    </w:p>
    <w:p w:rsidR="006959BF" w:rsidRDefault="006959BF" w:rsidP="000E3975">
      <w:pPr>
        <w:spacing w:line="360" w:lineRule="auto"/>
        <w:ind w:firstLine="360"/>
        <w:jc w:val="both"/>
        <w:rPr>
          <w:rFonts w:ascii="Times New Roman" w:hAnsi="Times New Roman" w:cs="Times New Roman"/>
          <w:sz w:val="24"/>
        </w:rPr>
      </w:pPr>
    </w:p>
    <w:p w:rsidR="006959BF" w:rsidRPr="002E594F" w:rsidRDefault="00D10258" w:rsidP="00136649">
      <w:pPr>
        <w:pStyle w:val="Nadpis3"/>
        <w:numPr>
          <w:ilvl w:val="2"/>
          <w:numId w:val="1"/>
        </w:numPr>
        <w:rPr>
          <w:rFonts w:ascii="Times New Roman" w:hAnsi="Times New Roman" w:cs="Times New Roman"/>
          <w:b/>
          <w:color w:val="000000" w:themeColor="text1"/>
        </w:rPr>
      </w:pPr>
      <w:bookmarkStart w:id="5" w:name="_Toc106540212"/>
      <w:r w:rsidRPr="002E594F">
        <w:rPr>
          <w:rFonts w:ascii="Times New Roman" w:hAnsi="Times New Roman" w:cs="Times New Roman"/>
          <w:b/>
          <w:color w:val="000000" w:themeColor="text1"/>
        </w:rPr>
        <w:t xml:space="preserve">Fáze </w:t>
      </w:r>
      <w:proofErr w:type="spellStart"/>
      <w:r w:rsidR="001D4C8F">
        <w:rPr>
          <w:rFonts w:ascii="Times New Roman" w:hAnsi="Times New Roman" w:cs="Times New Roman"/>
          <w:b/>
          <w:color w:val="000000" w:themeColor="text1"/>
        </w:rPr>
        <w:t>pre-writing</w:t>
      </w:r>
      <w:bookmarkEnd w:id="5"/>
      <w:proofErr w:type="spellEnd"/>
    </w:p>
    <w:p w:rsidR="0037794F" w:rsidRDefault="0037794F" w:rsidP="0037794F"/>
    <w:p w:rsidR="0037794F" w:rsidRDefault="009963D9" w:rsidP="0037794F">
      <w:pPr>
        <w:spacing w:line="360" w:lineRule="auto"/>
        <w:ind w:firstLine="360"/>
        <w:jc w:val="both"/>
        <w:rPr>
          <w:rFonts w:ascii="Times New Roman" w:hAnsi="Times New Roman" w:cs="Times New Roman"/>
          <w:sz w:val="24"/>
        </w:rPr>
      </w:pPr>
      <w:r>
        <w:rPr>
          <w:rFonts w:ascii="Times New Roman" w:hAnsi="Times New Roman" w:cs="Times New Roman"/>
          <w:sz w:val="24"/>
        </w:rPr>
        <w:t>Fáze</w:t>
      </w:r>
      <w:r w:rsidR="00D10258">
        <w:rPr>
          <w:rFonts w:ascii="Times New Roman" w:hAnsi="Times New Roman" w:cs="Times New Roman"/>
          <w:sz w:val="24"/>
        </w:rPr>
        <w:t xml:space="preserve"> </w:t>
      </w:r>
      <w:proofErr w:type="spellStart"/>
      <w:r w:rsidR="001D4C8F">
        <w:rPr>
          <w:rFonts w:ascii="Times New Roman" w:hAnsi="Times New Roman" w:cs="Times New Roman"/>
          <w:sz w:val="24"/>
        </w:rPr>
        <w:t>pre-writing</w:t>
      </w:r>
      <w:proofErr w:type="spellEnd"/>
      <w:r w:rsidR="00D10258">
        <w:rPr>
          <w:rFonts w:ascii="Times New Roman" w:hAnsi="Times New Roman" w:cs="Times New Roman"/>
          <w:sz w:val="24"/>
        </w:rPr>
        <w:t xml:space="preserve"> </w:t>
      </w:r>
      <w:r w:rsidR="001D4C8F">
        <w:rPr>
          <w:rFonts w:ascii="Times New Roman" w:hAnsi="Times New Roman" w:cs="Times New Roman"/>
          <w:sz w:val="24"/>
        </w:rPr>
        <w:t xml:space="preserve">se zaměřuje na </w:t>
      </w:r>
      <w:r w:rsidR="00D10258">
        <w:rPr>
          <w:rFonts w:ascii="Times New Roman" w:hAnsi="Times New Roman" w:cs="Times New Roman"/>
          <w:sz w:val="24"/>
        </w:rPr>
        <w:t>shromažďování látky</w:t>
      </w:r>
      <w:r w:rsidR="001D4C8F">
        <w:rPr>
          <w:rFonts w:ascii="Times New Roman" w:hAnsi="Times New Roman" w:cs="Times New Roman"/>
          <w:sz w:val="24"/>
        </w:rPr>
        <w:t xml:space="preserve"> a uspořádání informací v textu</w:t>
      </w:r>
      <w:r w:rsidR="00D10258">
        <w:rPr>
          <w:rFonts w:ascii="Times New Roman" w:hAnsi="Times New Roman" w:cs="Times New Roman"/>
          <w:sz w:val="24"/>
        </w:rPr>
        <w:t xml:space="preserve">. </w:t>
      </w:r>
      <w:r w:rsidR="0037794F">
        <w:rPr>
          <w:rFonts w:ascii="Times New Roman" w:hAnsi="Times New Roman" w:cs="Times New Roman"/>
          <w:sz w:val="24"/>
        </w:rPr>
        <w:t xml:space="preserve">Abychom získali </w:t>
      </w:r>
      <w:r w:rsidR="00D10258">
        <w:rPr>
          <w:rFonts w:ascii="Times New Roman" w:hAnsi="Times New Roman" w:cs="Times New Roman"/>
          <w:sz w:val="24"/>
        </w:rPr>
        <w:t>informace</w:t>
      </w:r>
      <w:r w:rsidR="0037794F">
        <w:rPr>
          <w:rFonts w:ascii="Times New Roman" w:hAnsi="Times New Roman" w:cs="Times New Roman"/>
          <w:sz w:val="24"/>
        </w:rPr>
        <w:t xml:space="preserve"> pro psaní, nemusíme složitě hledat, můžeme nalézt inspiraci všude okolo nás. Často využíváme četbu krásné literatury, avšak naši žáci by měli být schopni vyhledat si potřebnou látku zcela samostatně, a to nejen v knihách, ale také v různých časopisech, rozhovorech či interview. </w:t>
      </w:r>
      <w:r w:rsidR="006C75A9">
        <w:rPr>
          <w:rFonts w:ascii="Times New Roman" w:hAnsi="Times New Roman" w:cs="Times New Roman"/>
          <w:sz w:val="24"/>
        </w:rPr>
        <w:t xml:space="preserve">Nejčastější formou shromažďování látky je vymýšlení z hlavy, bohužel toto hledisko je pro některé žáky těžko přístupné, </w:t>
      </w:r>
      <w:r w:rsidR="00D503DC">
        <w:rPr>
          <w:rFonts w:ascii="Times New Roman" w:hAnsi="Times New Roman" w:cs="Times New Roman"/>
          <w:sz w:val="24"/>
        </w:rPr>
        <w:t>obvykle</w:t>
      </w:r>
      <w:r w:rsidR="006C75A9">
        <w:rPr>
          <w:rFonts w:ascii="Times New Roman" w:hAnsi="Times New Roman" w:cs="Times New Roman"/>
          <w:sz w:val="24"/>
        </w:rPr>
        <w:t xml:space="preserve"> se vymlouvají na nedostatek fantazie (Šebesta, 1999).</w:t>
      </w:r>
    </w:p>
    <w:p w:rsidR="00225262" w:rsidRPr="001D4C8F" w:rsidRDefault="00130F1E" w:rsidP="001D4C8F">
      <w:pPr>
        <w:spacing w:line="360" w:lineRule="auto"/>
        <w:jc w:val="both"/>
        <w:rPr>
          <w:rFonts w:ascii="Times New Roman" w:hAnsi="Times New Roman" w:cs="Times New Roman"/>
          <w:sz w:val="24"/>
        </w:rPr>
      </w:pPr>
      <w:r>
        <w:rPr>
          <w:rFonts w:ascii="Times New Roman" w:hAnsi="Times New Roman" w:cs="Times New Roman"/>
          <w:sz w:val="24"/>
        </w:rPr>
        <w:tab/>
        <w:t>Účinným způsobem</w:t>
      </w:r>
      <w:r w:rsidR="006C75A9">
        <w:rPr>
          <w:rFonts w:ascii="Times New Roman" w:hAnsi="Times New Roman" w:cs="Times New Roman"/>
          <w:sz w:val="24"/>
        </w:rPr>
        <w:t xml:space="preserve"> pro nalezení látky pro psaní je interpersonální komunikace. Výsledky této komunikace můžeme zaznamenávat vícero způsoby, jeden z </w:t>
      </w:r>
      <w:r w:rsidR="006102EA">
        <w:rPr>
          <w:rFonts w:ascii="Times New Roman" w:hAnsi="Times New Roman" w:cs="Times New Roman"/>
          <w:sz w:val="24"/>
        </w:rPr>
        <w:t>nich může být zápis na tabuli. T</w:t>
      </w:r>
      <w:r w:rsidR="006C75A9">
        <w:rPr>
          <w:rFonts w:ascii="Times New Roman" w:hAnsi="Times New Roman" w:cs="Times New Roman"/>
          <w:sz w:val="24"/>
        </w:rPr>
        <w:t>ento způsob je vhodný právě pro ty žáky, kteří se potýkají s nedostatkem podkladů nebo vlastní fantazie. Hlavní je žáky upozornit, aby se necítili vázáni jedním okruhem a tuto hranici překročili</w:t>
      </w:r>
      <w:r w:rsidR="008874C1">
        <w:rPr>
          <w:rFonts w:ascii="Times New Roman" w:hAnsi="Times New Roman" w:cs="Times New Roman"/>
          <w:sz w:val="24"/>
        </w:rPr>
        <w:t xml:space="preserve">. Důvěrnější charakter může mít rozhovor ve skupině </w:t>
      </w:r>
      <w:r w:rsidR="008874C1">
        <w:rPr>
          <w:rFonts w:ascii="Times New Roman" w:hAnsi="Times New Roman" w:cs="Times New Roman"/>
          <w:sz w:val="24"/>
        </w:rPr>
        <w:lastRenderedPageBreak/>
        <w:t>nebo ve dvojici. Zahájíme jej zadáním tématu, následným samostatným zamyšlením a konečnou diskuzí o látce</w:t>
      </w:r>
      <w:r w:rsidR="006C75A9">
        <w:rPr>
          <w:rFonts w:ascii="Times New Roman" w:hAnsi="Times New Roman" w:cs="Times New Roman"/>
          <w:sz w:val="24"/>
        </w:rPr>
        <w:t xml:space="preserve"> (Šebesta, 1999, Kusá 2016).</w:t>
      </w:r>
    </w:p>
    <w:p w:rsidR="002E594F" w:rsidRDefault="009963D9" w:rsidP="00A0518B">
      <w:pPr>
        <w:spacing w:line="360" w:lineRule="auto"/>
        <w:ind w:firstLine="360"/>
        <w:jc w:val="both"/>
        <w:rPr>
          <w:rFonts w:ascii="Times New Roman" w:hAnsi="Times New Roman" w:cs="Times New Roman"/>
          <w:sz w:val="24"/>
        </w:rPr>
      </w:pPr>
      <w:r w:rsidRPr="009963D9">
        <w:rPr>
          <w:rFonts w:ascii="Times New Roman" w:hAnsi="Times New Roman" w:cs="Times New Roman"/>
          <w:sz w:val="24"/>
        </w:rPr>
        <w:t xml:space="preserve">Ve fázi </w:t>
      </w:r>
      <w:proofErr w:type="spellStart"/>
      <w:r w:rsidRPr="009963D9">
        <w:rPr>
          <w:rFonts w:ascii="Times New Roman" w:hAnsi="Times New Roman" w:cs="Times New Roman"/>
          <w:sz w:val="24"/>
        </w:rPr>
        <w:t>dispositio</w:t>
      </w:r>
      <w:proofErr w:type="spellEnd"/>
      <w:r w:rsidRPr="009963D9">
        <w:rPr>
          <w:rFonts w:ascii="Times New Roman" w:hAnsi="Times New Roman" w:cs="Times New Roman"/>
          <w:sz w:val="24"/>
        </w:rPr>
        <w:t xml:space="preserve"> </w:t>
      </w:r>
      <w:r w:rsidR="00A0518B">
        <w:rPr>
          <w:rFonts w:ascii="Times New Roman" w:hAnsi="Times New Roman" w:cs="Times New Roman"/>
          <w:sz w:val="24"/>
        </w:rPr>
        <w:t>rozhodneme</w:t>
      </w:r>
      <w:r w:rsidRPr="009963D9">
        <w:rPr>
          <w:rFonts w:ascii="Times New Roman" w:hAnsi="Times New Roman" w:cs="Times New Roman"/>
          <w:sz w:val="24"/>
        </w:rPr>
        <w:t>, co z našich d</w:t>
      </w:r>
      <w:r w:rsidR="009E6A98">
        <w:rPr>
          <w:rFonts w:ascii="Times New Roman" w:hAnsi="Times New Roman" w:cs="Times New Roman"/>
          <w:sz w:val="24"/>
        </w:rPr>
        <w:t xml:space="preserve">ojmů, zkušeností a zážitků </w:t>
      </w:r>
      <w:r w:rsidRPr="009963D9">
        <w:rPr>
          <w:rFonts w:ascii="Times New Roman" w:hAnsi="Times New Roman" w:cs="Times New Roman"/>
          <w:sz w:val="24"/>
        </w:rPr>
        <w:t>do potencionálního komunikátu začleníme. Výsledkem této fáze by mělo být roztřídění materiálů na ten, který dále budeme rozvíjet, a ten, který vyčleníme</w:t>
      </w:r>
      <w:r w:rsidR="00A0518B">
        <w:rPr>
          <w:rFonts w:ascii="Times New Roman" w:hAnsi="Times New Roman" w:cs="Times New Roman"/>
          <w:sz w:val="24"/>
        </w:rPr>
        <w:t>. U žáků mladšího školního věku nebo žáků slabších hraje v této fázi určitou roli pomoc učitele</w:t>
      </w:r>
      <w:r w:rsidR="00EA5B86">
        <w:rPr>
          <w:rFonts w:ascii="Times New Roman" w:hAnsi="Times New Roman" w:cs="Times New Roman"/>
          <w:sz w:val="24"/>
        </w:rPr>
        <w:t xml:space="preserve">, který by měl být schopen žáky navést. Důležité je strukturování látky, </w:t>
      </w:r>
      <w:r w:rsidR="006102EA">
        <w:rPr>
          <w:rFonts w:ascii="Times New Roman" w:hAnsi="Times New Roman" w:cs="Times New Roman"/>
          <w:sz w:val="24"/>
        </w:rPr>
        <w:t>jež</w:t>
      </w:r>
      <w:r w:rsidR="00EA5B86">
        <w:rPr>
          <w:rFonts w:ascii="Times New Roman" w:hAnsi="Times New Roman" w:cs="Times New Roman"/>
          <w:sz w:val="24"/>
        </w:rPr>
        <w:t xml:space="preserve"> bývá spojeno s osnovou. Žák by již měl mít jasno, jak jednotlivé části do textu zakomponuje a dbát na to, aby jejich pořadí mělo souvislost s cílem textu</w:t>
      </w:r>
      <w:r w:rsidR="00816FC9">
        <w:rPr>
          <w:rFonts w:ascii="Times New Roman" w:hAnsi="Times New Roman" w:cs="Times New Roman"/>
          <w:sz w:val="24"/>
        </w:rPr>
        <w:t xml:space="preserve"> (Čechová, 1985, s. 155;</w:t>
      </w:r>
      <w:r w:rsidR="001D4C8F">
        <w:rPr>
          <w:rFonts w:ascii="Times New Roman" w:hAnsi="Times New Roman" w:cs="Times New Roman"/>
          <w:sz w:val="24"/>
        </w:rPr>
        <w:t xml:space="preserve"> Šebesta, 1999, s. 103).</w:t>
      </w:r>
    </w:p>
    <w:p w:rsidR="00225262" w:rsidRPr="009963D9" w:rsidRDefault="00836BCB" w:rsidP="00A0518B">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Strukturování látky je spojováno s tvorbou osnovy. </w:t>
      </w:r>
      <w:r w:rsidR="000C3C58">
        <w:rPr>
          <w:rFonts w:ascii="Times New Roman" w:hAnsi="Times New Roman" w:cs="Times New Roman"/>
          <w:sz w:val="24"/>
        </w:rPr>
        <w:t>Žáci s</w:t>
      </w:r>
      <w:r w:rsidR="006102EA">
        <w:rPr>
          <w:rFonts w:ascii="Times New Roman" w:hAnsi="Times New Roman" w:cs="Times New Roman"/>
          <w:sz w:val="24"/>
        </w:rPr>
        <w:t>i mají v průběhu shromažďování</w:t>
      </w:r>
      <w:r w:rsidR="000C3C58">
        <w:rPr>
          <w:rFonts w:ascii="Times New Roman" w:hAnsi="Times New Roman" w:cs="Times New Roman"/>
          <w:sz w:val="24"/>
        </w:rPr>
        <w:t xml:space="preserve"> soustřeďovat materiál k centrálním </w:t>
      </w:r>
      <w:r w:rsidR="007D5DA0">
        <w:rPr>
          <w:rFonts w:ascii="Times New Roman" w:hAnsi="Times New Roman" w:cs="Times New Roman"/>
          <w:sz w:val="24"/>
        </w:rPr>
        <w:t xml:space="preserve">bodům, dále by si měli stanovit, </w:t>
      </w:r>
      <w:r w:rsidR="000C3C58">
        <w:rPr>
          <w:rFonts w:ascii="Times New Roman" w:hAnsi="Times New Roman" w:cs="Times New Roman"/>
          <w:sz w:val="24"/>
        </w:rPr>
        <w:t xml:space="preserve">v jakém pořadí budou jednotlivé části </w:t>
      </w:r>
      <w:r w:rsidR="002E594F">
        <w:rPr>
          <w:rFonts w:ascii="Times New Roman" w:hAnsi="Times New Roman" w:cs="Times New Roman"/>
          <w:sz w:val="24"/>
        </w:rPr>
        <w:t xml:space="preserve">vstupovat </w:t>
      </w:r>
      <w:r w:rsidR="000C3C58">
        <w:rPr>
          <w:rFonts w:ascii="Times New Roman" w:hAnsi="Times New Roman" w:cs="Times New Roman"/>
          <w:sz w:val="24"/>
        </w:rPr>
        <w:t>do textu. Pokud</w:t>
      </w:r>
      <w:r w:rsidR="00006456">
        <w:rPr>
          <w:rFonts w:ascii="Times New Roman" w:hAnsi="Times New Roman" w:cs="Times New Roman"/>
          <w:sz w:val="24"/>
        </w:rPr>
        <w:t xml:space="preserve"> žáci</w:t>
      </w:r>
      <w:r w:rsidR="000C3C58">
        <w:rPr>
          <w:rFonts w:ascii="Times New Roman" w:hAnsi="Times New Roman" w:cs="Times New Roman"/>
          <w:sz w:val="24"/>
        </w:rPr>
        <w:t xml:space="preserve"> pracují s rozsáhlejším materiálem</w:t>
      </w:r>
      <w:r w:rsidR="00D02BC4">
        <w:rPr>
          <w:rFonts w:ascii="Times New Roman" w:hAnsi="Times New Roman" w:cs="Times New Roman"/>
          <w:sz w:val="24"/>
        </w:rPr>
        <w:t>,</w:t>
      </w:r>
      <w:r w:rsidR="000C3C58">
        <w:rPr>
          <w:rFonts w:ascii="Times New Roman" w:hAnsi="Times New Roman" w:cs="Times New Roman"/>
          <w:sz w:val="24"/>
        </w:rPr>
        <w:t xml:space="preserve"> je lepší strukturovat látku nelineárním způsobem, při kterém můžeme nechat konečné pořadí osnovy otevřené. Lineární osnova se pak doplňuje daleko obtížněji. </w:t>
      </w:r>
      <w:r w:rsidR="002E594F">
        <w:rPr>
          <w:rFonts w:ascii="Times New Roman" w:hAnsi="Times New Roman" w:cs="Times New Roman"/>
          <w:sz w:val="24"/>
        </w:rPr>
        <w:t>P</w:t>
      </w:r>
      <w:r w:rsidR="000C3C58">
        <w:rPr>
          <w:rFonts w:ascii="Times New Roman" w:hAnsi="Times New Roman" w:cs="Times New Roman"/>
          <w:sz w:val="24"/>
        </w:rPr>
        <w:t xml:space="preserve">saní </w:t>
      </w:r>
      <w:r w:rsidR="002E594F">
        <w:rPr>
          <w:rFonts w:ascii="Times New Roman" w:hAnsi="Times New Roman" w:cs="Times New Roman"/>
          <w:sz w:val="24"/>
        </w:rPr>
        <w:t xml:space="preserve">je </w:t>
      </w:r>
      <w:r w:rsidR="000C3C58">
        <w:rPr>
          <w:rFonts w:ascii="Times New Roman" w:hAnsi="Times New Roman" w:cs="Times New Roman"/>
          <w:sz w:val="24"/>
        </w:rPr>
        <w:t>cyklický proces</w:t>
      </w:r>
      <w:r w:rsidR="002E594F">
        <w:rPr>
          <w:rFonts w:ascii="Times New Roman" w:hAnsi="Times New Roman" w:cs="Times New Roman"/>
          <w:sz w:val="24"/>
        </w:rPr>
        <w:t>,</w:t>
      </w:r>
      <w:r w:rsidR="000C3C58">
        <w:rPr>
          <w:rFonts w:ascii="Times New Roman" w:hAnsi="Times New Roman" w:cs="Times New Roman"/>
          <w:sz w:val="24"/>
        </w:rPr>
        <w:t xml:space="preserve"> </w:t>
      </w:r>
      <w:r w:rsidR="002E594F">
        <w:rPr>
          <w:rFonts w:ascii="Times New Roman" w:hAnsi="Times New Roman" w:cs="Times New Roman"/>
          <w:sz w:val="24"/>
        </w:rPr>
        <w:t xml:space="preserve">a proto </w:t>
      </w:r>
      <w:r w:rsidR="000C3C58">
        <w:rPr>
          <w:rFonts w:ascii="Times New Roman" w:hAnsi="Times New Roman" w:cs="Times New Roman"/>
          <w:sz w:val="24"/>
        </w:rPr>
        <w:t>musíme žáky upozornit</w:t>
      </w:r>
      <w:r w:rsidR="007D5DA0">
        <w:rPr>
          <w:rFonts w:ascii="Times New Roman" w:hAnsi="Times New Roman" w:cs="Times New Roman"/>
          <w:sz w:val="24"/>
        </w:rPr>
        <w:t xml:space="preserve"> na fakt</w:t>
      </w:r>
      <w:r w:rsidR="000C3C58">
        <w:rPr>
          <w:rFonts w:ascii="Times New Roman" w:hAnsi="Times New Roman" w:cs="Times New Roman"/>
          <w:sz w:val="24"/>
        </w:rPr>
        <w:t>, že osnova není závazná</w:t>
      </w:r>
      <w:r w:rsidR="002E594F">
        <w:rPr>
          <w:rFonts w:ascii="Times New Roman" w:hAnsi="Times New Roman" w:cs="Times New Roman"/>
          <w:sz w:val="24"/>
        </w:rPr>
        <w:t xml:space="preserve">, ale </w:t>
      </w:r>
      <w:r w:rsidR="00A00B6F">
        <w:rPr>
          <w:rFonts w:ascii="Times New Roman" w:hAnsi="Times New Roman" w:cs="Times New Roman"/>
          <w:sz w:val="24"/>
        </w:rPr>
        <w:t xml:space="preserve">slouží </w:t>
      </w:r>
      <w:r w:rsidR="002E594F">
        <w:rPr>
          <w:rFonts w:ascii="Times New Roman" w:hAnsi="Times New Roman" w:cs="Times New Roman"/>
          <w:sz w:val="24"/>
        </w:rPr>
        <w:t xml:space="preserve">pouze </w:t>
      </w:r>
      <w:r w:rsidR="00A00B6F">
        <w:rPr>
          <w:rFonts w:ascii="Times New Roman" w:hAnsi="Times New Roman" w:cs="Times New Roman"/>
          <w:sz w:val="24"/>
        </w:rPr>
        <w:t>jako pracovní prostředek</w:t>
      </w:r>
      <w:r w:rsidR="000C3C58">
        <w:rPr>
          <w:rFonts w:ascii="Times New Roman" w:hAnsi="Times New Roman" w:cs="Times New Roman"/>
          <w:sz w:val="24"/>
        </w:rPr>
        <w:t xml:space="preserve"> a v průběhu psaní můžeme naše formulace obměňovat</w:t>
      </w:r>
      <w:r w:rsidR="002E594F">
        <w:rPr>
          <w:rFonts w:ascii="Times New Roman" w:hAnsi="Times New Roman" w:cs="Times New Roman"/>
          <w:sz w:val="24"/>
        </w:rPr>
        <w:t>. Závěrečné znění osno</w:t>
      </w:r>
      <w:r w:rsidR="007D5DA0">
        <w:rPr>
          <w:rFonts w:ascii="Times New Roman" w:hAnsi="Times New Roman" w:cs="Times New Roman"/>
          <w:sz w:val="24"/>
        </w:rPr>
        <w:t>vy by nemělo být hotové dříve ne</w:t>
      </w:r>
      <w:r w:rsidR="002E594F">
        <w:rPr>
          <w:rFonts w:ascii="Times New Roman" w:hAnsi="Times New Roman" w:cs="Times New Roman"/>
          <w:sz w:val="24"/>
        </w:rPr>
        <w:t>ž samotný komunikát. Žáci by si měli po dokončení své práce sepsat osnovu a zkontrolovat strukturu textu, aby odhalili případné nedostatky</w:t>
      </w:r>
      <w:r w:rsidR="000C3C58">
        <w:rPr>
          <w:rFonts w:ascii="Times New Roman" w:hAnsi="Times New Roman" w:cs="Times New Roman"/>
          <w:sz w:val="24"/>
        </w:rPr>
        <w:t xml:space="preserve"> </w:t>
      </w:r>
      <w:r w:rsidR="001D4C8F">
        <w:rPr>
          <w:rFonts w:ascii="Times New Roman" w:hAnsi="Times New Roman" w:cs="Times New Roman"/>
          <w:sz w:val="24"/>
        </w:rPr>
        <w:t>(</w:t>
      </w:r>
      <w:r w:rsidR="00EA5B86">
        <w:rPr>
          <w:rFonts w:ascii="Times New Roman" w:hAnsi="Times New Roman" w:cs="Times New Roman"/>
          <w:sz w:val="24"/>
        </w:rPr>
        <w:t>Šebesta, 1999, s. 103</w:t>
      </w:r>
      <w:r w:rsidR="007B13B5">
        <w:rPr>
          <w:rFonts w:ascii="Times New Roman" w:hAnsi="Times New Roman" w:cs="Times New Roman"/>
          <w:sz w:val="24"/>
        </w:rPr>
        <w:t xml:space="preserve"> – </w:t>
      </w:r>
      <w:r w:rsidR="002E594F">
        <w:rPr>
          <w:rFonts w:ascii="Times New Roman" w:hAnsi="Times New Roman" w:cs="Times New Roman"/>
          <w:sz w:val="24"/>
        </w:rPr>
        <w:t>104).</w:t>
      </w:r>
      <w:r w:rsidR="009963D9" w:rsidRPr="009963D9">
        <w:rPr>
          <w:rFonts w:ascii="Times New Roman" w:hAnsi="Times New Roman" w:cs="Times New Roman"/>
          <w:sz w:val="24"/>
        </w:rPr>
        <w:t xml:space="preserve"> </w:t>
      </w:r>
    </w:p>
    <w:p w:rsidR="00225262" w:rsidRDefault="00225262" w:rsidP="009963D9">
      <w:pPr>
        <w:spacing w:line="360" w:lineRule="auto"/>
        <w:jc w:val="both"/>
        <w:rPr>
          <w:rFonts w:ascii="Times New Roman" w:hAnsi="Times New Roman" w:cs="Times New Roman"/>
          <w:sz w:val="24"/>
        </w:rPr>
      </w:pPr>
    </w:p>
    <w:p w:rsidR="002E594F" w:rsidRPr="002E594F" w:rsidRDefault="002E594F" w:rsidP="00021018">
      <w:pPr>
        <w:pStyle w:val="Nadpis3"/>
        <w:tabs>
          <w:tab w:val="right" w:pos="8503"/>
        </w:tabs>
        <w:rPr>
          <w:rFonts w:ascii="Times New Roman" w:hAnsi="Times New Roman" w:cs="Times New Roman"/>
          <w:b/>
          <w:color w:val="000000" w:themeColor="text1"/>
        </w:rPr>
      </w:pPr>
      <w:bookmarkStart w:id="6" w:name="_Toc106540213"/>
      <w:r w:rsidRPr="002E594F">
        <w:rPr>
          <w:rFonts w:ascii="Times New Roman" w:hAnsi="Times New Roman" w:cs="Times New Roman"/>
          <w:b/>
          <w:color w:val="000000" w:themeColor="text1"/>
        </w:rPr>
        <w:t>1.1</w:t>
      </w:r>
      <w:r w:rsidR="00066A76">
        <w:rPr>
          <w:rFonts w:ascii="Times New Roman" w:hAnsi="Times New Roman" w:cs="Times New Roman"/>
          <w:b/>
          <w:color w:val="000000" w:themeColor="text1"/>
        </w:rPr>
        <w:t>.2</w:t>
      </w:r>
      <w:r w:rsidRPr="002E594F">
        <w:rPr>
          <w:rFonts w:ascii="Times New Roman" w:hAnsi="Times New Roman" w:cs="Times New Roman"/>
          <w:b/>
          <w:color w:val="000000" w:themeColor="text1"/>
        </w:rPr>
        <w:t xml:space="preserve"> Fáze </w:t>
      </w:r>
      <w:proofErr w:type="spellStart"/>
      <w:r w:rsidR="001D4C8F">
        <w:rPr>
          <w:rFonts w:ascii="Times New Roman" w:hAnsi="Times New Roman" w:cs="Times New Roman"/>
          <w:b/>
          <w:color w:val="000000" w:themeColor="text1"/>
        </w:rPr>
        <w:t>writing</w:t>
      </w:r>
      <w:bookmarkEnd w:id="6"/>
      <w:proofErr w:type="spellEnd"/>
      <w:r w:rsidR="00021018">
        <w:rPr>
          <w:rFonts w:ascii="Times New Roman" w:hAnsi="Times New Roman" w:cs="Times New Roman"/>
          <w:b/>
          <w:color w:val="000000" w:themeColor="text1"/>
        </w:rPr>
        <w:tab/>
      </w:r>
    </w:p>
    <w:p w:rsidR="00225262" w:rsidRDefault="00225262" w:rsidP="00225262"/>
    <w:p w:rsidR="00225262" w:rsidRDefault="00A00B6F" w:rsidP="00955061">
      <w:pPr>
        <w:spacing w:line="360" w:lineRule="auto"/>
        <w:ind w:firstLine="708"/>
        <w:jc w:val="both"/>
        <w:rPr>
          <w:rFonts w:ascii="Times New Roman" w:hAnsi="Times New Roman" w:cs="Times New Roman"/>
          <w:sz w:val="24"/>
        </w:rPr>
      </w:pPr>
      <w:r w:rsidRPr="00A00B6F">
        <w:rPr>
          <w:rFonts w:ascii="Times New Roman" w:hAnsi="Times New Roman" w:cs="Times New Roman"/>
          <w:sz w:val="24"/>
        </w:rPr>
        <w:t xml:space="preserve">Fáze </w:t>
      </w:r>
      <w:proofErr w:type="spellStart"/>
      <w:r w:rsidRPr="00A00B6F">
        <w:rPr>
          <w:rFonts w:ascii="Times New Roman" w:hAnsi="Times New Roman" w:cs="Times New Roman"/>
          <w:sz w:val="24"/>
        </w:rPr>
        <w:t>writing</w:t>
      </w:r>
      <w:proofErr w:type="spellEnd"/>
      <w:r w:rsidRPr="00A00B6F">
        <w:rPr>
          <w:rFonts w:ascii="Times New Roman" w:hAnsi="Times New Roman" w:cs="Times New Roman"/>
          <w:sz w:val="24"/>
        </w:rPr>
        <w:t xml:space="preserve"> spočívá v práci s</w:t>
      </w:r>
      <w:r>
        <w:rPr>
          <w:rFonts w:ascii="Times New Roman" w:hAnsi="Times New Roman" w:cs="Times New Roman"/>
          <w:sz w:val="24"/>
        </w:rPr>
        <w:t> </w:t>
      </w:r>
      <w:r w:rsidRPr="00A00B6F">
        <w:rPr>
          <w:rFonts w:ascii="Times New Roman" w:hAnsi="Times New Roman" w:cs="Times New Roman"/>
          <w:sz w:val="24"/>
        </w:rPr>
        <w:t>konceptem</w:t>
      </w:r>
      <w:r>
        <w:rPr>
          <w:rFonts w:ascii="Times New Roman" w:hAnsi="Times New Roman" w:cs="Times New Roman"/>
          <w:sz w:val="24"/>
        </w:rPr>
        <w:t>. Čechová (1985)</w:t>
      </w:r>
      <w:r w:rsidR="003845CC">
        <w:rPr>
          <w:rFonts w:ascii="Times New Roman" w:hAnsi="Times New Roman" w:cs="Times New Roman"/>
          <w:sz w:val="24"/>
        </w:rPr>
        <w:t xml:space="preserve"> v publikaci </w:t>
      </w:r>
      <w:r w:rsidR="003845CC" w:rsidRPr="003845CC">
        <w:rPr>
          <w:rFonts w:ascii="Times New Roman" w:hAnsi="Times New Roman" w:cs="Times New Roman"/>
          <w:i/>
          <w:sz w:val="24"/>
        </w:rPr>
        <w:t>Vyučování slohu</w:t>
      </w:r>
      <w:r w:rsidR="006102EA">
        <w:rPr>
          <w:rFonts w:ascii="Times New Roman" w:hAnsi="Times New Roman" w:cs="Times New Roman"/>
          <w:i/>
          <w:sz w:val="24"/>
        </w:rPr>
        <w:t>: úvod do teorie</w:t>
      </w:r>
      <w:r>
        <w:rPr>
          <w:rFonts w:ascii="Times New Roman" w:hAnsi="Times New Roman" w:cs="Times New Roman"/>
          <w:sz w:val="24"/>
        </w:rPr>
        <w:t xml:space="preserve"> </w:t>
      </w:r>
      <w:r w:rsidR="00955061">
        <w:rPr>
          <w:rFonts w:ascii="Times New Roman" w:hAnsi="Times New Roman" w:cs="Times New Roman"/>
          <w:sz w:val="24"/>
        </w:rPr>
        <w:t xml:space="preserve">odmítá praktikování psaní </w:t>
      </w:r>
      <w:r w:rsidR="0008212D">
        <w:rPr>
          <w:rFonts w:ascii="Times New Roman" w:hAnsi="Times New Roman" w:cs="Times New Roman"/>
          <w:sz w:val="24"/>
        </w:rPr>
        <w:t>na nečisto, které</w:t>
      </w:r>
      <w:r w:rsidR="00955061">
        <w:rPr>
          <w:rFonts w:ascii="Times New Roman" w:hAnsi="Times New Roman" w:cs="Times New Roman"/>
          <w:sz w:val="24"/>
        </w:rPr>
        <w:t xml:space="preserve"> učitel </w:t>
      </w:r>
      <w:proofErr w:type="gramStart"/>
      <w:r w:rsidR="00955061">
        <w:rPr>
          <w:rFonts w:ascii="Times New Roman" w:hAnsi="Times New Roman" w:cs="Times New Roman"/>
          <w:sz w:val="24"/>
        </w:rPr>
        <w:t>zkont</w:t>
      </w:r>
      <w:r w:rsidR="00130F1E">
        <w:rPr>
          <w:rFonts w:ascii="Times New Roman" w:hAnsi="Times New Roman" w:cs="Times New Roman"/>
          <w:sz w:val="24"/>
        </w:rPr>
        <w:t>roluje a žáci</w:t>
      </w:r>
      <w:proofErr w:type="gramEnd"/>
      <w:r w:rsidR="00130F1E">
        <w:rPr>
          <w:rFonts w:ascii="Times New Roman" w:hAnsi="Times New Roman" w:cs="Times New Roman"/>
          <w:sz w:val="24"/>
        </w:rPr>
        <w:t xml:space="preserve"> pak svůj koncept pouze</w:t>
      </w:r>
      <w:r w:rsidR="00955061">
        <w:rPr>
          <w:rFonts w:ascii="Times New Roman" w:hAnsi="Times New Roman" w:cs="Times New Roman"/>
          <w:sz w:val="24"/>
        </w:rPr>
        <w:t xml:space="preserve"> přepíší na čistý list. Práce se pak stává mechanickou, nevede žáka k zamyšlení a vytrácí se nám celý tvůrčí proces. S koncept</w:t>
      </w:r>
      <w:r w:rsidR="00D02BC4">
        <w:rPr>
          <w:rFonts w:ascii="Times New Roman" w:hAnsi="Times New Roman" w:cs="Times New Roman"/>
          <w:sz w:val="24"/>
        </w:rPr>
        <w:t>em lze pracovat různými způsoby. D</w:t>
      </w:r>
      <w:r w:rsidR="00955061">
        <w:rPr>
          <w:rFonts w:ascii="Times New Roman" w:hAnsi="Times New Roman" w:cs="Times New Roman"/>
          <w:sz w:val="24"/>
        </w:rPr>
        <w:t>ůležité je, aby se žák na</w:t>
      </w:r>
      <w:r w:rsidR="00BF754F">
        <w:rPr>
          <w:rFonts w:ascii="Times New Roman" w:hAnsi="Times New Roman" w:cs="Times New Roman"/>
          <w:sz w:val="24"/>
        </w:rPr>
        <w:t>učil pozorovat vlastnosti textu</w:t>
      </w:r>
      <w:r w:rsidR="00955061">
        <w:rPr>
          <w:rFonts w:ascii="Times New Roman" w:hAnsi="Times New Roman" w:cs="Times New Roman"/>
          <w:sz w:val="24"/>
        </w:rPr>
        <w:t xml:space="preserve"> a aby byl schopen provádět případnou korekturu své práce.</w:t>
      </w:r>
    </w:p>
    <w:p w:rsidR="009416F2" w:rsidRPr="00166D3B" w:rsidRDefault="0004421E" w:rsidP="0095506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Čechová (1985) </w:t>
      </w:r>
      <w:r w:rsidR="009416F2">
        <w:rPr>
          <w:rFonts w:ascii="Times New Roman" w:hAnsi="Times New Roman" w:cs="Times New Roman"/>
          <w:sz w:val="24"/>
        </w:rPr>
        <w:t>předkládá návrh</w:t>
      </w:r>
      <w:r>
        <w:rPr>
          <w:rFonts w:ascii="Times New Roman" w:hAnsi="Times New Roman" w:cs="Times New Roman"/>
          <w:sz w:val="24"/>
        </w:rPr>
        <w:t xml:space="preserve">, jak s daným konceptem pracovat. Žáci dostanou za úkol vypracovat slohovou práci, kterou přinesou učiteli ke kontrole. Slohové práce však učitel pouze prostuduje a vybere jednu konkrétní, na které provede detailní rozbor </w:t>
      </w:r>
      <w:r>
        <w:rPr>
          <w:rFonts w:ascii="Times New Roman" w:hAnsi="Times New Roman" w:cs="Times New Roman"/>
          <w:sz w:val="24"/>
        </w:rPr>
        <w:lastRenderedPageBreak/>
        <w:t xml:space="preserve">společně s žáky, aby viděli, na co si mají dávat pozor. </w:t>
      </w:r>
      <w:r w:rsidR="009416F2">
        <w:rPr>
          <w:rFonts w:ascii="Times New Roman" w:hAnsi="Times New Roman" w:cs="Times New Roman"/>
          <w:sz w:val="24"/>
        </w:rPr>
        <w:t>Všímáme si obsahu práce, posloupnosti myšlenek, členění textu, stavby jednotlivých vět, atd. Když s žáky projdeme všechna kritéria psaní, můžeme jim zadat úkol, aby využili načerpané znalosti</w:t>
      </w:r>
      <w:r w:rsidR="00D503DC">
        <w:rPr>
          <w:rFonts w:ascii="Times New Roman" w:hAnsi="Times New Roman" w:cs="Times New Roman"/>
          <w:sz w:val="24"/>
        </w:rPr>
        <w:t xml:space="preserve"> a sami prověřili a upravili svá vlastní slohová</w:t>
      </w:r>
      <w:r w:rsidR="009416F2">
        <w:rPr>
          <w:rFonts w:ascii="Times New Roman" w:hAnsi="Times New Roman" w:cs="Times New Roman"/>
          <w:sz w:val="24"/>
        </w:rPr>
        <w:t xml:space="preserve"> cvičení. Bylo by dobré učit žáky pracovat s konceptem již na základní škole, protože časem pochopí </w:t>
      </w:r>
      <w:r w:rsidR="00052D87">
        <w:rPr>
          <w:rFonts w:ascii="Times New Roman" w:hAnsi="Times New Roman" w:cs="Times New Roman"/>
          <w:sz w:val="24"/>
        </w:rPr>
        <w:t xml:space="preserve">jeho </w:t>
      </w:r>
      <w:r w:rsidR="009416F2">
        <w:rPr>
          <w:rFonts w:ascii="Times New Roman" w:hAnsi="Times New Roman" w:cs="Times New Roman"/>
          <w:sz w:val="24"/>
        </w:rPr>
        <w:t xml:space="preserve">smysl a budou schopni opravit případné nedostatky včas. </w:t>
      </w:r>
      <w:r w:rsidR="009416F2" w:rsidRPr="00166D3B">
        <w:rPr>
          <w:rFonts w:ascii="Times New Roman" w:hAnsi="Times New Roman" w:cs="Times New Roman"/>
          <w:sz w:val="24"/>
        </w:rPr>
        <w:t xml:space="preserve">„Koncept umožňuje autorovi zamýšlet se nad formulovanou myšlenkou, formulace přetvářet, dotvářet (Čechová, 1985, s. </w:t>
      </w:r>
      <w:r w:rsidR="00D3170F" w:rsidRPr="00166D3B">
        <w:rPr>
          <w:rFonts w:ascii="Times New Roman" w:hAnsi="Times New Roman" w:cs="Times New Roman"/>
          <w:sz w:val="24"/>
        </w:rPr>
        <w:t>160).“</w:t>
      </w:r>
    </w:p>
    <w:p w:rsidR="00D3170F" w:rsidRDefault="00D3170F" w:rsidP="00955061">
      <w:pPr>
        <w:spacing w:line="360" w:lineRule="auto"/>
        <w:ind w:firstLine="708"/>
        <w:jc w:val="both"/>
        <w:rPr>
          <w:rFonts w:ascii="Times New Roman" w:hAnsi="Times New Roman" w:cs="Times New Roman"/>
          <w:i/>
          <w:sz w:val="24"/>
        </w:rPr>
      </w:pPr>
      <w:r>
        <w:rPr>
          <w:rFonts w:ascii="Times New Roman" w:hAnsi="Times New Roman" w:cs="Times New Roman"/>
          <w:sz w:val="24"/>
        </w:rPr>
        <w:t xml:space="preserve">Šebesta (1999) hovoří o přípravných cvičeních, kterými se žák učí zvládat jazyk. Ovládání jazyka a vyjadřovacích prostředků je jedním z nejdůležitějších faktorů psaní. Dovednost psaní můžeme rozvíjet pouze přímou zkušeností. Cvičení pro zvládání dovednosti psaní existuje celá řada. Mohou to být cvičení k podnícení radosti k psaní nebo cvičení, která procvičují samotný proces psaní. </w:t>
      </w:r>
      <w:r w:rsidR="003845CC">
        <w:rPr>
          <w:rFonts w:ascii="Times New Roman" w:hAnsi="Times New Roman" w:cs="Times New Roman"/>
          <w:sz w:val="24"/>
        </w:rPr>
        <w:t>V tomto případě</w:t>
      </w:r>
      <w:r>
        <w:rPr>
          <w:rFonts w:ascii="Times New Roman" w:hAnsi="Times New Roman" w:cs="Times New Roman"/>
          <w:sz w:val="24"/>
        </w:rPr>
        <w:t xml:space="preserve"> by měl </w:t>
      </w:r>
      <w:r w:rsidR="003845CC">
        <w:rPr>
          <w:rFonts w:ascii="Times New Roman" w:hAnsi="Times New Roman" w:cs="Times New Roman"/>
          <w:sz w:val="24"/>
        </w:rPr>
        <w:t xml:space="preserve">vše </w:t>
      </w:r>
      <w:r>
        <w:rPr>
          <w:rFonts w:ascii="Times New Roman" w:hAnsi="Times New Roman" w:cs="Times New Roman"/>
          <w:sz w:val="24"/>
        </w:rPr>
        <w:t>vést učitel. Slohová cvičení neplní komunikační funkci jako takovou. Text nemá příjemce</w:t>
      </w:r>
      <w:r w:rsidR="00BF754F">
        <w:rPr>
          <w:rFonts w:ascii="Times New Roman" w:hAnsi="Times New Roman" w:cs="Times New Roman"/>
          <w:sz w:val="24"/>
        </w:rPr>
        <w:t xml:space="preserve"> ani patřičný komunikační rámec. T</w:t>
      </w:r>
      <w:r>
        <w:rPr>
          <w:rFonts w:ascii="Times New Roman" w:hAnsi="Times New Roman" w:cs="Times New Roman"/>
          <w:sz w:val="24"/>
        </w:rPr>
        <w:t xml:space="preserve">aková cvičení jsou funkční jako nástroj pro rozvíjení dovednosti psaní. Každý žák má vlastní strategii psaní, někteří píší rychle a konečný text potřebuje více úprav, další zase píší pomaleji a jejich text </w:t>
      </w:r>
      <w:r w:rsidR="00CC4C16">
        <w:rPr>
          <w:rFonts w:ascii="Times New Roman" w:hAnsi="Times New Roman" w:cs="Times New Roman"/>
          <w:sz w:val="24"/>
        </w:rPr>
        <w:t xml:space="preserve">je lépe propracovaný. Obě strategie jsou přijatelné a je vhodné jim přizpůsobit vyučování. Žáci potřebují dostatek času, aby nebyli ve stresu a jejich práci to negativně neovlivnilo. Mohou se objevit žáci se specifickými problémy a těm je třeba psaní ulehčit speciálními cvičeními nebo jim umožnit psaní na počítači. Takové žáky je třeba upozornit na fakt, že psaní </w:t>
      </w:r>
      <w:proofErr w:type="gramStart"/>
      <w:r w:rsidR="00CC4C16">
        <w:rPr>
          <w:rFonts w:ascii="Times New Roman" w:hAnsi="Times New Roman" w:cs="Times New Roman"/>
          <w:sz w:val="24"/>
        </w:rPr>
        <w:t xml:space="preserve">zaměřené </w:t>
      </w:r>
      <w:r w:rsidR="003C3279">
        <w:rPr>
          <w:rFonts w:ascii="Times New Roman" w:hAnsi="Times New Roman" w:cs="Times New Roman"/>
          <w:sz w:val="24"/>
        </w:rPr>
        <w:t xml:space="preserve">        </w:t>
      </w:r>
      <w:r w:rsidR="00CC4C16">
        <w:rPr>
          <w:rFonts w:ascii="Times New Roman" w:hAnsi="Times New Roman" w:cs="Times New Roman"/>
          <w:sz w:val="24"/>
        </w:rPr>
        <w:t>na</w:t>
      </w:r>
      <w:proofErr w:type="gramEnd"/>
      <w:r w:rsidR="00CC4C16">
        <w:rPr>
          <w:rFonts w:ascii="Times New Roman" w:hAnsi="Times New Roman" w:cs="Times New Roman"/>
          <w:sz w:val="24"/>
        </w:rPr>
        <w:t xml:space="preserve"> proces jako celek, nikoliv pouze na produkt, znamená výrazné ulehčení.</w:t>
      </w:r>
      <w:r w:rsidR="004F7397">
        <w:rPr>
          <w:rFonts w:ascii="Times New Roman" w:hAnsi="Times New Roman" w:cs="Times New Roman"/>
          <w:sz w:val="24"/>
        </w:rPr>
        <w:t xml:space="preserve"> Slabší žáci mohou při psaní získat větší sebedůvěru a </w:t>
      </w:r>
      <w:r w:rsidR="003845CC">
        <w:rPr>
          <w:rFonts w:ascii="Times New Roman" w:hAnsi="Times New Roman" w:cs="Times New Roman"/>
          <w:sz w:val="24"/>
        </w:rPr>
        <w:t>dosáhnout na</w:t>
      </w:r>
      <w:r w:rsidR="004F7397">
        <w:rPr>
          <w:rFonts w:ascii="Times New Roman" w:hAnsi="Times New Roman" w:cs="Times New Roman"/>
          <w:sz w:val="24"/>
        </w:rPr>
        <w:t xml:space="preserve"> lepší výsledky. Fáze </w:t>
      </w:r>
      <w:proofErr w:type="spellStart"/>
      <w:r w:rsidR="004F7397">
        <w:rPr>
          <w:rFonts w:ascii="Times New Roman" w:hAnsi="Times New Roman" w:cs="Times New Roman"/>
          <w:sz w:val="24"/>
        </w:rPr>
        <w:t>writing</w:t>
      </w:r>
      <w:proofErr w:type="spellEnd"/>
      <w:r w:rsidR="004F7397">
        <w:rPr>
          <w:rFonts w:ascii="Times New Roman" w:hAnsi="Times New Roman" w:cs="Times New Roman"/>
          <w:sz w:val="24"/>
        </w:rPr>
        <w:t xml:space="preserve"> se soustřeďuje pouze na vlastní psaní. </w:t>
      </w:r>
      <w:r w:rsidR="004F7397" w:rsidRPr="00166D3B">
        <w:rPr>
          <w:rFonts w:ascii="Times New Roman" w:hAnsi="Times New Roman" w:cs="Times New Roman"/>
          <w:sz w:val="24"/>
        </w:rPr>
        <w:t>„Podle zjištění kognitivních psychologů je taková situace příznivější. Předběžný plán celého textu umožňuje uvolnit paměťovou kapacitu pro jiné plánovací činnosti a dovoluje pisateli věnovat větší mentální zdroje sa</w:t>
      </w:r>
      <w:r w:rsidR="00166D3B">
        <w:rPr>
          <w:rFonts w:ascii="Times New Roman" w:hAnsi="Times New Roman" w:cs="Times New Roman"/>
          <w:sz w:val="24"/>
        </w:rPr>
        <w:t>motné práci formulační (Šebesta,</w:t>
      </w:r>
      <w:r w:rsidR="004F7397" w:rsidRPr="00166D3B">
        <w:rPr>
          <w:rFonts w:ascii="Times New Roman" w:hAnsi="Times New Roman" w:cs="Times New Roman"/>
          <w:sz w:val="24"/>
        </w:rPr>
        <w:t xml:space="preserve"> 1999, s. 106).“</w:t>
      </w:r>
    </w:p>
    <w:p w:rsidR="009416F2" w:rsidRDefault="000B1D0E" w:rsidP="0056433A">
      <w:pPr>
        <w:spacing w:line="360" w:lineRule="auto"/>
        <w:ind w:firstLine="708"/>
        <w:jc w:val="both"/>
        <w:rPr>
          <w:rFonts w:ascii="Times New Roman" w:hAnsi="Times New Roman" w:cs="Times New Roman"/>
          <w:sz w:val="24"/>
        </w:rPr>
      </w:pPr>
      <w:r>
        <w:rPr>
          <w:rFonts w:ascii="Times New Roman" w:hAnsi="Times New Roman" w:cs="Times New Roman"/>
          <w:sz w:val="24"/>
        </w:rPr>
        <w:t>Žák se postupně propracovává od mluveného jazyka k jazyku psanému. Hlavní rozdíl mezi mluveným a psaným projevem tkví v závislosti na kontextu. Psaný projev musí být srozumitelný i vzdálenému čtenáři, proto musí být od závislosti oproštěn a obsah sdělení snadno pochopitelný. Mluvený projev má jasný prostorový i časový rámec a navíc možnost rychlé zpětné vazby. Je tedy na učiteli, aby žáky vedl k</w:t>
      </w:r>
      <w:r w:rsidR="00EC2D07">
        <w:rPr>
          <w:rFonts w:ascii="Times New Roman" w:hAnsi="Times New Roman" w:cs="Times New Roman"/>
          <w:sz w:val="24"/>
        </w:rPr>
        <w:t xml:space="preserve"> určitému, </w:t>
      </w:r>
      <w:r w:rsidR="00F0044F">
        <w:rPr>
          <w:rFonts w:ascii="Times New Roman" w:hAnsi="Times New Roman" w:cs="Times New Roman"/>
          <w:sz w:val="24"/>
        </w:rPr>
        <w:t>zřetelnému</w:t>
      </w:r>
      <w:r>
        <w:rPr>
          <w:rFonts w:ascii="Times New Roman" w:hAnsi="Times New Roman" w:cs="Times New Roman"/>
          <w:sz w:val="24"/>
        </w:rPr>
        <w:t xml:space="preserve"> a explicitnímu psanému projevu (Šebesta, 1999).</w:t>
      </w:r>
    </w:p>
    <w:p w:rsidR="00A53E6C" w:rsidRPr="001D4C8F" w:rsidRDefault="001D4C8F" w:rsidP="001D4C8F">
      <w:pPr>
        <w:pStyle w:val="Nadpis3"/>
        <w:rPr>
          <w:rFonts w:ascii="Times New Roman" w:hAnsi="Times New Roman" w:cs="Times New Roman"/>
          <w:b/>
          <w:color w:val="000000" w:themeColor="text1"/>
        </w:rPr>
      </w:pPr>
      <w:bookmarkStart w:id="7" w:name="_Toc106540214"/>
      <w:r>
        <w:rPr>
          <w:rFonts w:ascii="Times New Roman" w:hAnsi="Times New Roman" w:cs="Times New Roman"/>
          <w:b/>
          <w:color w:val="000000" w:themeColor="text1"/>
        </w:rPr>
        <w:lastRenderedPageBreak/>
        <w:t>1.1.3 Fáze p</w:t>
      </w:r>
      <w:r w:rsidRPr="001D4C8F">
        <w:rPr>
          <w:rFonts w:ascii="Times New Roman" w:hAnsi="Times New Roman" w:cs="Times New Roman"/>
          <w:b/>
          <w:color w:val="000000" w:themeColor="text1"/>
        </w:rPr>
        <w:t>ost-</w:t>
      </w:r>
      <w:proofErr w:type="spellStart"/>
      <w:r w:rsidRPr="001D4C8F">
        <w:rPr>
          <w:rFonts w:ascii="Times New Roman" w:hAnsi="Times New Roman" w:cs="Times New Roman"/>
          <w:b/>
          <w:color w:val="000000" w:themeColor="text1"/>
        </w:rPr>
        <w:t>writing</w:t>
      </w:r>
      <w:bookmarkEnd w:id="7"/>
      <w:proofErr w:type="spellEnd"/>
    </w:p>
    <w:p w:rsidR="009777F2" w:rsidRDefault="009777F2" w:rsidP="00225262"/>
    <w:p w:rsidR="00CF5160" w:rsidRDefault="000B1D0E" w:rsidP="00942FE1">
      <w:pPr>
        <w:spacing w:line="360" w:lineRule="auto"/>
        <w:ind w:firstLine="708"/>
        <w:jc w:val="both"/>
        <w:rPr>
          <w:rFonts w:ascii="Times New Roman" w:hAnsi="Times New Roman" w:cs="Times New Roman"/>
          <w:sz w:val="24"/>
        </w:rPr>
      </w:pPr>
      <w:r w:rsidRPr="00FC56F2">
        <w:rPr>
          <w:rFonts w:ascii="Times New Roman" w:hAnsi="Times New Roman" w:cs="Times New Roman"/>
          <w:sz w:val="24"/>
        </w:rPr>
        <w:t>Fáze pos</w:t>
      </w:r>
      <w:r w:rsidR="00FC56F2">
        <w:rPr>
          <w:rFonts w:ascii="Times New Roman" w:hAnsi="Times New Roman" w:cs="Times New Roman"/>
          <w:sz w:val="24"/>
        </w:rPr>
        <w:t>t-</w:t>
      </w:r>
      <w:proofErr w:type="spellStart"/>
      <w:r w:rsidR="00FC56F2">
        <w:rPr>
          <w:rFonts w:ascii="Times New Roman" w:hAnsi="Times New Roman" w:cs="Times New Roman"/>
          <w:sz w:val="24"/>
        </w:rPr>
        <w:t>writing</w:t>
      </w:r>
      <w:proofErr w:type="spellEnd"/>
      <w:r w:rsidR="00FC56F2">
        <w:rPr>
          <w:rFonts w:ascii="Times New Roman" w:hAnsi="Times New Roman" w:cs="Times New Roman"/>
          <w:sz w:val="24"/>
        </w:rPr>
        <w:t xml:space="preserve"> neboli závěrečná fáze souvisí </w:t>
      </w:r>
      <w:r w:rsidR="009535CB">
        <w:rPr>
          <w:rFonts w:ascii="Times New Roman" w:hAnsi="Times New Roman" w:cs="Times New Roman"/>
          <w:sz w:val="24"/>
        </w:rPr>
        <w:t xml:space="preserve">s konečnými úpravami, které samozřejmě probíhají již v průběhu celého procesu. Nejlepší pomocí při úpravách prvního náčrtu je rozhovor, jelikož dialogem nejlépe rozvíjíme vyjadřovací schopnosti. </w:t>
      </w:r>
      <w:r w:rsidR="00122EB3">
        <w:rPr>
          <w:rFonts w:ascii="Times New Roman" w:hAnsi="Times New Roman" w:cs="Times New Roman"/>
          <w:sz w:val="24"/>
        </w:rPr>
        <w:t>Aby byli žáci schopni produkovat delší monologické texty</w:t>
      </w:r>
      <w:r w:rsidR="00BF754F">
        <w:rPr>
          <w:rFonts w:ascii="Times New Roman" w:hAnsi="Times New Roman" w:cs="Times New Roman"/>
          <w:sz w:val="24"/>
        </w:rPr>
        <w:t>,</w:t>
      </w:r>
      <w:r w:rsidR="00122EB3">
        <w:rPr>
          <w:rFonts w:ascii="Times New Roman" w:hAnsi="Times New Roman" w:cs="Times New Roman"/>
          <w:sz w:val="24"/>
        </w:rPr>
        <w:t xml:space="preserve"> </w:t>
      </w:r>
      <w:r w:rsidR="00CF5160">
        <w:rPr>
          <w:rFonts w:ascii="Times New Roman" w:hAnsi="Times New Roman" w:cs="Times New Roman"/>
          <w:sz w:val="24"/>
        </w:rPr>
        <w:t>je zapotřebí</w:t>
      </w:r>
      <w:r w:rsidR="00122EB3">
        <w:rPr>
          <w:rFonts w:ascii="Times New Roman" w:hAnsi="Times New Roman" w:cs="Times New Roman"/>
          <w:sz w:val="24"/>
        </w:rPr>
        <w:t xml:space="preserve"> rozvíjet vyjadřovací schopnosti mluvenou formou. Skvělou pomocí může být dialog mezi spolužáky, ti si vzájemně své práce přečtou a diskutují o nich</w:t>
      </w:r>
      <w:r w:rsidR="00CF5160">
        <w:rPr>
          <w:rFonts w:ascii="Times New Roman" w:hAnsi="Times New Roman" w:cs="Times New Roman"/>
          <w:sz w:val="24"/>
        </w:rPr>
        <w:t>,</w:t>
      </w:r>
      <w:r w:rsidR="00BF754F">
        <w:rPr>
          <w:rFonts w:ascii="Times New Roman" w:hAnsi="Times New Roman" w:cs="Times New Roman"/>
          <w:sz w:val="24"/>
        </w:rPr>
        <w:t xml:space="preserve"> </w:t>
      </w:r>
      <w:r w:rsidR="00122EB3">
        <w:rPr>
          <w:rFonts w:ascii="Times New Roman" w:hAnsi="Times New Roman" w:cs="Times New Roman"/>
          <w:sz w:val="24"/>
        </w:rPr>
        <w:t>pak pokračují samostatně. Tato činnost může být zpočátku velmi náročná, protože žáci nebudou schopni text komentovat</w:t>
      </w:r>
      <w:r w:rsidR="00CF5160">
        <w:rPr>
          <w:rFonts w:ascii="Times New Roman" w:hAnsi="Times New Roman" w:cs="Times New Roman"/>
          <w:sz w:val="24"/>
        </w:rPr>
        <w:t>. Je tedy důležité tento způsob oprav nacvičit, naučit žáky konstruktivní kritice. Můžeme začít rozborem kolektivním, kdy se žáci pomalu učí komentovat texty vzniklé ve spolupráci.</w:t>
      </w:r>
      <w:r w:rsidR="00942FE1">
        <w:rPr>
          <w:rFonts w:ascii="Times New Roman" w:hAnsi="Times New Roman" w:cs="Times New Roman"/>
          <w:sz w:val="24"/>
        </w:rPr>
        <w:t xml:space="preserve"> </w:t>
      </w:r>
      <w:r w:rsidR="00CF5160">
        <w:rPr>
          <w:rFonts w:ascii="Times New Roman" w:hAnsi="Times New Roman" w:cs="Times New Roman"/>
          <w:sz w:val="24"/>
        </w:rPr>
        <w:t>Učitel by měl žáky naučit, že mají zahájit svou kritiku vyzdvihnutím pozitivních stránek. Pak mohou dodat případné připomínky a doptávat se na nesrovnalosti. Posuzování textu pouze na základě slyšeného je výhodné v tom, že si snad</w:t>
      </w:r>
      <w:r w:rsidR="00BF754F">
        <w:rPr>
          <w:rFonts w:ascii="Times New Roman" w:hAnsi="Times New Roman" w:cs="Times New Roman"/>
          <w:sz w:val="24"/>
        </w:rPr>
        <w:t>no žáci povšimnou nesrovnalostí</w:t>
      </w:r>
      <w:r w:rsidR="00CF5160">
        <w:rPr>
          <w:rFonts w:ascii="Times New Roman" w:hAnsi="Times New Roman" w:cs="Times New Roman"/>
          <w:sz w:val="24"/>
        </w:rPr>
        <w:t xml:space="preserve"> v kompozici, textové návaznosti a dalších nejasnos</w:t>
      </w:r>
      <w:r w:rsidR="00BF754F">
        <w:rPr>
          <w:rFonts w:ascii="Times New Roman" w:hAnsi="Times New Roman" w:cs="Times New Roman"/>
          <w:sz w:val="24"/>
        </w:rPr>
        <w:t>tí</w:t>
      </w:r>
      <w:r w:rsidR="00166D3B">
        <w:rPr>
          <w:rFonts w:ascii="Times New Roman" w:hAnsi="Times New Roman" w:cs="Times New Roman"/>
          <w:sz w:val="24"/>
        </w:rPr>
        <w:t xml:space="preserve"> (Čechová, 1985;</w:t>
      </w:r>
      <w:r w:rsidR="00942FE1">
        <w:rPr>
          <w:rFonts w:ascii="Times New Roman" w:hAnsi="Times New Roman" w:cs="Times New Roman"/>
          <w:sz w:val="24"/>
        </w:rPr>
        <w:t xml:space="preserve"> Šebesta, 1999).</w:t>
      </w:r>
    </w:p>
    <w:p w:rsidR="00CF5160" w:rsidRDefault="00CF5160" w:rsidP="00CF5160">
      <w:pPr>
        <w:spacing w:line="360" w:lineRule="auto"/>
        <w:ind w:firstLine="708"/>
        <w:jc w:val="both"/>
        <w:rPr>
          <w:rFonts w:ascii="Times New Roman" w:hAnsi="Times New Roman" w:cs="Times New Roman"/>
          <w:sz w:val="24"/>
        </w:rPr>
      </w:pPr>
      <w:r>
        <w:rPr>
          <w:rFonts w:ascii="Times New Roman" w:hAnsi="Times New Roman" w:cs="Times New Roman"/>
          <w:sz w:val="24"/>
        </w:rPr>
        <w:t>Průběžné opravování vznikajících textů by se mělo řídit dvěma základními zásadami</w:t>
      </w:r>
      <w:r w:rsidR="00942FE1">
        <w:rPr>
          <w:rFonts w:ascii="Times New Roman" w:hAnsi="Times New Roman" w:cs="Times New Roman"/>
          <w:sz w:val="24"/>
        </w:rPr>
        <w:t xml:space="preserve"> – pozitivností, jíž se myslí oprava mající za úkol žáka povzbudit k pokročilejšímu psaní a probudit v něm zájem o psané. Druhou zásadou je selektivní oprava, která bere ohled na úroveň každého žáka. To znamená, že neoznačujeme všechny nedostatky, ale pouze ty vybrané. Text s velkým množstvím označených chyb může žáka demotivovat a odrazovat v případném zlepšení</w:t>
      </w:r>
      <w:r w:rsidR="00942FE1" w:rsidRPr="00942FE1">
        <w:rPr>
          <w:rFonts w:ascii="Times New Roman" w:hAnsi="Times New Roman" w:cs="Times New Roman"/>
          <w:sz w:val="24"/>
        </w:rPr>
        <w:t xml:space="preserve"> </w:t>
      </w:r>
      <w:r w:rsidR="00942FE1">
        <w:rPr>
          <w:rFonts w:ascii="Times New Roman" w:hAnsi="Times New Roman" w:cs="Times New Roman"/>
          <w:sz w:val="24"/>
        </w:rPr>
        <w:t xml:space="preserve">(Šebesta, 1999). </w:t>
      </w:r>
    </w:p>
    <w:p w:rsidR="00D503DC" w:rsidRDefault="00D503DC" w:rsidP="00CF5160">
      <w:pPr>
        <w:spacing w:line="360" w:lineRule="auto"/>
        <w:ind w:firstLine="708"/>
        <w:jc w:val="both"/>
      </w:pPr>
    </w:p>
    <w:p w:rsidR="00225262" w:rsidRPr="00F119E7" w:rsidRDefault="006319AB" w:rsidP="00F119E7">
      <w:pPr>
        <w:pStyle w:val="Nadpis1"/>
        <w:numPr>
          <w:ilvl w:val="0"/>
          <w:numId w:val="33"/>
        </w:numPr>
        <w:rPr>
          <w:rFonts w:ascii="Times New Roman" w:hAnsi="Times New Roman" w:cs="Times New Roman"/>
          <w:b/>
          <w:color w:val="auto"/>
        </w:rPr>
      </w:pPr>
      <w:bookmarkStart w:id="8" w:name="_Toc106540215"/>
      <w:r w:rsidRPr="00F119E7">
        <w:rPr>
          <w:rFonts w:ascii="Times New Roman" w:hAnsi="Times New Roman" w:cs="Times New Roman"/>
          <w:b/>
          <w:color w:val="auto"/>
        </w:rPr>
        <w:t>Kognitivní funkce žáků</w:t>
      </w:r>
      <w:r w:rsidR="00D41387" w:rsidRPr="00F119E7">
        <w:rPr>
          <w:rFonts w:ascii="Times New Roman" w:hAnsi="Times New Roman" w:cs="Times New Roman"/>
          <w:b/>
          <w:color w:val="auto"/>
        </w:rPr>
        <w:t xml:space="preserve"> staršího školního věku</w:t>
      </w:r>
      <w:r w:rsidR="008625B1" w:rsidRPr="00F119E7">
        <w:rPr>
          <w:rFonts w:ascii="Times New Roman" w:hAnsi="Times New Roman" w:cs="Times New Roman"/>
          <w:b/>
          <w:color w:val="auto"/>
        </w:rPr>
        <w:t xml:space="preserve"> </w:t>
      </w:r>
      <w:r w:rsidR="00776BB8" w:rsidRPr="00F119E7">
        <w:rPr>
          <w:rFonts w:ascii="Times New Roman" w:hAnsi="Times New Roman" w:cs="Times New Roman"/>
          <w:b/>
          <w:color w:val="auto"/>
        </w:rPr>
        <w:t>a vliv na proces psaní</w:t>
      </w:r>
      <w:bookmarkEnd w:id="8"/>
    </w:p>
    <w:p w:rsidR="006251DF" w:rsidRPr="006251DF" w:rsidRDefault="006251DF" w:rsidP="006251DF"/>
    <w:p w:rsidR="00776BB8" w:rsidRDefault="00DB75D2" w:rsidP="00E0363F">
      <w:pPr>
        <w:spacing w:line="360" w:lineRule="auto"/>
        <w:ind w:firstLine="360"/>
        <w:jc w:val="both"/>
        <w:rPr>
          <w:rFonts w:ascii="Times New Roman" w:hAnsi="Times New Roman" w:cs="Times New Roman"/>
          <w:sz w:val="24"/>
        </w:rPr>
      </w:pPr>
      <w:r>
        <w:rPr>
          <w:rFonts w:ascii="Times New Roman" w:hAnsi="Times New Roman" w:cs="Times New Roman"/>
          <w:sz w:val="24"/>
        </w:rPr>
        <w:t>Schopnost jasně myslet, chápat různé pojmy a samostatně zkoumat</w:t>
      </w:r>
      <w:r w:rsidR="002B280A">
        <w:rPr>
          <w:rFonts w:ascii="Times New Roman" w:hAnsi="Times New Roman" w:cs="Times New Roman"/>
          <w:sz w:val="24"/>
        </w:rPr>
        <w:t>,</w:t>
      </w:r>
      <w:r>
        <w:rPr>
          <w:rFonts w:ascii="Times New Roman" w:hAnsi="Times New Roman" w:cs="Times New Roman"/>
          <w:sz w:val="24"/>
        </w:rPr>
        <w:t xml:space="preserve"> mají výsadní postavení v samotném vzdělávání dítěte. Výzkumem dětského myšlení se zabýval psycholog </w:t>
      </w:r>
      <w:r w:rsidRPr="002B280A">
        <w:rPr>
          <w:rFonts w:ascii="Times New Roman" w:hAnsi="Times New Roman" w:cs="Times New Roman"/>
          <w:i/>
          <w:sz w:val="24"/>
        </w:rPr>
        <w:t xml:space="preserve">Jean </w:t>
      </w:r>
      <w:proofErr w:type="spellStart"/>
      <w:r w:rsidRPr="002B280A">
        <w:rPr>
          <w:rFonts w:ascii="Times New Roman" w:hAnsi="Times New Roman" w:cs="Times New Roman"/>
          <w:i/>
          <w:sz w:val="24"/>
        </w:rPr>
        <w:t>Piaget</w:t>
      </w:r>
      <w:proofErr w:type="spellEnd"/>
      <w:r>
        <w:rPr>
          <w:rStyle w:val="Znakapoznpodarou"/>
          <w:rFonts w:ascii="Times New Roman" w:hAnsi="Times New Roman" w:cs="Times New Roman"/>
          <w:sz w:val="24"/>
        </w:rPr>
        <w:footnoteReference w:id="1"/>
      </w:r>
      <w:r>
        <w:rPr>
          <w:rFonts w:ascii="Times New Roman" w:hAnsi="Times New Roman" w:cs="Times New Roman"/>
          <w:sz w:val="24"/>
        </w:rPr>
        <w:t>. Na základě svých poznatků navrhl vývojovou teorii, jež vysvětluje, jak si děti tvoří koncepty</w:t>
      </w:r>
      <w:r w:rsidR="002B280A">
        <w:rPr>
          <w:rFonts w:ascii="Times New Roman" w:hAnsi="Times New Roman" w:cs="Times New Roman"/>
          <w:sz w:val="24"/>
        </w:rPr>
        <w:t xml:space="preserve"> neboli pojmy</w:t>
      </w:r>
      <w:r>
        <w:rPr>
          <w:rFonts w:ascii="Times New Roman" w:hAnsi="Times New Roman" w:cs="Times New Roman"/>
          <w:sz w:val="24"/>
        </w:rPr>
        <w:t xml:space="preserve">, které využívají při myšlení. Vyšší </w:t>
      </w:r>
      <w:r>
        <w:rPr>
          <w:rFonts w:ascii="Times New Roman" w:hAnsi="Times New Roman" w:cs="Times New Roman"/>
          <w:sz w:val="24"/>
        </w:rPr>
        <w:lastRenderedPageBreak/>
        <w:t>formy myšlení se</w:t>
      </w:r>
      <w:r w:rsidR="002B280A">
        <w:rPr>
          <w:rFonts w:ascii="Times New Roman" w:hAnsi="Times New Roman" w:cs="Times New Roman"/>
          <w:sz w:val="24"/>
        </w:rPr>
        <w:t xml:space="preserve"> dle </w:t>
      </w:r>
      <w:proofErr w:type="spellStart"/>
      <w:r w:rsidR="002B280A">
        <w:rPr>
          <w:rFonts w:ascii="Times New Roman" w:hAnsi="Times New Roman" w:cs="Times New Roman"/>
          <w:sz w:val="24"/>
        </w:rPr>
        <w:t>Piageta</w:t>
      </w:r>
      <w:proofErr w:type="spellEnd"/>
      <w:r w:rsidR="00C67C1B">
        <w:rPr>
          <w:rFonts w:ascii="Times New Roman" w:hAnsi="Times New Roman" w:cs="Times New Roman"/>
          <w:sz w:val="24"/>
        </w:rPr>
        <w:t xml:space="preserve"> u dětí rozvíjejí zráním</w:t>
      </w:r>
      <w:r>
        <w:rPr>
          <w:rFonts w:ascii="Times New Roman" w:hAnsi="Times New Roman" w:cs="Times New Roman"/>
          <w:sz w:val="24"/>
        </w:rPr>
        <w:t xml:space="preserve"> podle uspořádaného vzorce a časového plánu</w:t>
      </w:r>
      <w:r w:rsidR="00B12DC9">
        <w:rPr>
          <w:rFonts w:ascii="Times New Roman" w:hAnsi="Times New Roman" w:cs="Times New Roman"/>
          <w:sz w:val="24"/>
        </w:rPr>
        <w:t xml:space="preserve"> (</w:t>
      </w:r>
      <w:proofErr w:type="spellStart"/>
      <w:r w:rsidR="00B12DC9">
        <w:rPr>
          <w:rFonts w:ascii="Times New Roman" w:hAnsi="Times New Roman" w:cs="Times New Roman"/>
          <w:sz w:val="24"/>
        </w:rPr>
        <w:t>Fontana</w:t>
      </w:r>
      <w:proofErr w:type="spellEnd"/>
      <w:r w:rsidR="00B12DC9">
        <w:rPr>
          <w:rFonts w:ascii="Times New Roman" w:hAnsi="Times New Roman" w:cs="Times New Roman"/>
          <w:sz w:val="24"/>
        </w:rPr>
        <w:t>, 2014, s. 65)</w:t>
      </w:r>
      <w:r>
        <w:rPr>
          <w:rFonts w:ascii="Times New Roman" w:hAnsi="Times New Roman" w:cs="Times New Roman"/>
          <w:sz w:val="24"/>
        </w:rPr>
        <w:t xml:space="preserve">. </w:t>
      </w:r>
      <w:r w:rsidR="00B12DC9">
        <w:rPr>
          <w:rFonts w:ascii="Times New Roman" w:hAnsi="Times New Roman" w:cs="Times New Roman"/>
          <w:sz w:val="24"/>
        </w:rPr>
        <w:t xml:space="preserve">Teorii kognitivního vývoje </w:t>
      </w:r>
      <w:proofErr w:type="gramStart"/>
      <w:r w:rsidR="00B12DC9">
        <w:rPr>
          <w:rFonts w:ascii="Times New Roman" w:hAnsi="Times New Roman" w:cs="Times New Roman"/>
          <w:sz w:val="24"/>
        </w:rPr>
        <w:t>rozdělil</w:t>
      </w:r>
      <w:r w:rsidR="003C3279">
        <w:rPr>
          <w:rFonts w:ascii="Times New Roman" w:hAnsi="Times New Roman" w:cs="Times New Roman"/>
          <w:sz w:val="24"/>
        </w:rPr>
        <w:t xml:space="preserve">                           </w:t>
      </w:r>
      <w:r w:rsidR="00B12DC9">
        <w:rPr>
          <w:rFonts w:ascii="Times New Roman" w:hAnsi="Times New Roman" w:cs="Times New Roman"/>
          <w:sz w:val="24"/>
        </w:rPr>
        <w:t xml:space="preserve"> do</w:t>
      </w:r>
      <w:proofErr w:type="gramEnd"/>
      <w:r w:rsidR="00B12DC9">
        <w:rPr>
          <w:rFonts w:ascii="Times New Roman" w:hAnsi="Times New Roman" w:cs="Times New Roman"/>
          <w:sz w:val="24"/>
        </w:rPr>
        <w:t xml:space="preserve"> jednotlivých etap ohraničených věkem jedince. Věková hranice však nemusí být vždy přesná, proces kognitivního zrání je velice individuální a závisí na spoustě různých vývojových faktorů</w:t>
      </w:r>
      <w:r w:rsidR="002B280A">
        <w:rPr>
          <w:rFonts w:ascii="Times New Roman" w:hAnsi="Times New Roman" w:cs="Times New Roman"/>
          <w:sz w:val="24"/>
        </w:rPr>
        <w:t>. Ve svých studiích zmiňuje čtyři stadia</w:t>
      </w:r>
      <w:r w:rsidR="00B12DC9">
        <w:rPr>
          <w:rFonts w:ascii="Times New Roman" w:hAnsi="Times New Roman" w:cs="Times New Roman"/>
          <w:sz w:val="24"/>
        </w:rPr>
        <w:t xml:space="preserve"> (Kusá, 2016, s. 19.).</w:t>
      </w:r>
      <w:r w:rsidR="002B280A">
        <w:rPr>
          <w:rFonts w:ascii="Times New Roman" w:hAnsi="Times New Roman" w:cs="Times New Roman"/>
          <w:sz w:val="24"/>
        </w:rPr>
        <w:t xml:space="preserve"> Prvním z nich je </w:t>
      </w:r>
      <w:r w:rsidR="002B280A" w:rsidRPr="00E0363F">
        <w:rPr>
          <w:rFonts w:ascii="Times New Roman" w:hAnsi="Times New Roman" w:cs="Times New Roman"/>
          <w:i/>
          <w:sz w:val="24"/>
        </w:rPr>
        <w:t>stadium senzomotorické</w:t>
      </w:r>
      <w:r w:rsidR="002B280A">
        <w:rPr>
          <w:rFonts w:ascii="Times New Roman" w:hAnsi="Times New Roman" w:cs="Times New Roman"/>
          <w:sz w:val="24"/>
        </w:rPr>
        <w:t xml:space="preserve"> (od narození do 2 let), druhé </w:t>
      </w:r>
      <w:r w:rsidR="00E0363F" w:rsidRPr="00E0363F">
        <w:rPr>
          <w:rFonts w:ascii="Times New Roman" w:hAnsi="Times New Roman" w:cs="Times New Roman"/>
          <w:i/>
          <w:sz w:val="24"/>
        </w:rPr>
        <w:t xml:space="preserve">stadium </w:t>
      </w:r>
      <w:r w:rsidR="002B280A" w:rsidRPr="00E0363F">
        <w:rPr>
          <w:rFonts w:ascii="Times New Roman" w:hAnsi="Times New Roman" w:cs="Times New Roman"/>
          <w:i/>
          <w:sz w:val="24"/>
        </w:rPr>
        <w:t>předoperační</w:t>
      </w:r>
      <w:r w:rsidR="002B280A">
        <w:rPr>
          <w:rFonts w:ascii="Times New Roman" w:hAnsi="Times New Roman" w:cs="Times New Roman"/>
          <w:sz w:val="24"/>
        </w:rPr>
        <w:t xml:space="preserve"> (2 až 7 let), dále </w:t>
      </w:r>
      <w:r w:rsidR="002B280A" w:rsidRPr="00E0363F">
        <w:rPr>
          <w:rFonts w:ascii="Times New Roman" w:hAnsi="Times New Roman" w:cs="Times New Roman"/>
          <w:i/>
          <w:sz w:val="24"/>
        </w:rPr>
        <w:t>stadium konkrétních operací</w:t>
      </w:r>
      <w:r w:rsidR="002B280A">
        <w:rPr>
          <w:rFonts w:ascii="Times New Roman" w:hAnsi="Times New Roman" w:cs="Times New Roman"/>
          <w:sz w:val="24"/>
        </w:rPr>
        <w:t xml:space="preserve"> (8 až 12 let) a poslední </w:t>
      </w:r>
      <w:r w:rsidR="002B280A" w:rsidRPr="00E0363F">
        <w:rPr>
          <w:rFonts w:ascii="Times New Roman" w:hAnsi="Times New Roman" w:cs="Times New Roman"/>
          <w:i/>
          <w:sz w:val="24"/>
        </w:rPr>
        <w:t>stadium formálních operací</w:t>
      </w:r>
      <w:r w:rsidR="002B280A">
        <w:rPr>
          <w:rFonts w:ascii="Times New Roman" w:hAnsi="Times New Roman" w:cs="Times New Roman"/>
          <w:sz w:val="24"/>
        </w:rPr>
        <w:t xml:space="preserve"> (12 a více let)</w:t>
      </w:r>
      <w:r w:rsidR="00D050AE">
        <w:rPr>
          <w:rFonts w:ascii="Times New Roman" w:hAnsi="Times New Roman" w:cs="Times New Roman"/>
          <w:sz w:val="24"/>
        </w:rPr>
        <w:t xml:space="preserve">, o které se </w:t>
      </w:r>
      <w:r w:rsidR="00C67C1B">
        <w:rPr>
          <w:rFonts w:ascii="Times New Roman" w:hAnsi="Times New Roman" w:cs="Times New Roman"/>
          <w:sz w:val="24"/>
        </w:rPr>
        <w:t>v naší</w:t>
      </w:r>
      <w:r w:rsidR="00D050AE">
        <w:rPr>
          <w:rFonts w:ascii="Times New Roman" w:hAnsi="Times New Roman" w:cs="Times New Roman"/>
          <w:sz w:val="24"/>
        </w:rPr>
        <w:t xml:space="preserve"> práci</w:t>
      </w:r>
      <w:r w:rsidR="00C67C1B">
        <w:rPr>
          <w:rFonts w:ascii="Times New Roman" w:hAnsi="Times New Roman" w:cs="Times New Roman"/>
          <w:sz w:val="24"/>
        </w:rPr>
        <w:t xml:space="preserve"> budeme</w:t>
      </w:r>
      <w:r w:rsidR="00CA4ACE">
        <w:rPr>
          <w:rFonts w:ascii="Times New Roman" w:hAnsi="Times New Roman" w:cs="Times New Roman"/>
          <w:sz w:val="24"/>
        </w:rPr>
        <w:t xml:space="preserve"> opíra</w:t>
      </w:r>
      <w:r w:rsidR="00D050AE">
        <w:rPr>
          <w:rFonts w:ascii="Times New Roman" w:hAnsi="Times New Roman" w:cs="Times New Roman"/>
          <w:sz w:val="24"/>
        </w:rPr>
        <w:t xml:space="preserve">t nejvíce, jelikož právě v této etapě můžeme pozorovat kognitivní vývoj </w:t>
      </w:r>
      <w:r w:rsidR="00CA4ACE">
        <w:rPr>
          <w:rFonts w:ascii="Times New Roman" w:hAnsi="Times New Roman" w:cs="Times New Roman"/>
          <w:sz w:val="24"/>
        </w:rPr>
        <w:t>jedince.</w:t>
      </w:r>
      <w:r w:rsidR="00D050AE">
        <w:rPr>
          <w:rFonts w:ascii="Times New Roman" w:hAnsi="Times New Roman" w:cs="Times New Roman"/>
          <w:sz w:val="24"/>
        </w:rPr>
        <w:t xml:space="preserve"> </w:t>
      </w:r>
    </w:p>
    <w:p w:rsidR="00F602AB" w:rsidRDefault="00CA4ACE" w:rsidP="00E0363F">
      <w:pPr>
        <w:spacing w:line="360" w:lineRule="auto"/>
        <w:ind w:firstLine="360"/>
        <w:jc w:val="both"/>
        <w:rPr>
          <w:rFonts w:ascii="Times New Roman" w:hAnsi="Times New Roman" w:cs="Times New Roman"/>
          <w:sz w:val="24"/>
        </w:rPr>
      </w:pPr>
      <w:r>
        <w:rPr>
          <w:rFonts w:ascii="Times New Roman" w:hAnsi="Times New Roman" w:cs="Times New Roman"/>
          <w:sz w:val="24"/>
        </w:rPr>
        <w:t>Kusá</w:t>
      </w:r>
      <w:r w:rsidR="006239A2">
        <w:rPr>
          <w:rFonts w:ascii="Times New Roman" w:hAnsi="Times New Roman" w:cs="Times New Roman"/>
          <w:sz w:val="24"/>
        </w:rPr>
        <w:t xml:space="preserve"> (2016)</w:t>
      </w:r>
      <w:r>
        <w:rPr>
          <w:rFonts w:ascii="Times New Roman" w:hAnsi="Times New Roman" w:cs="Times New Roman"/>
          <w:sz w:val="24"/>
        </w:rPr>
        <w:t xml:space="preserve"> ve své monografi</w:t>
      </w:r>
      <w:r w:rsidR="00C67C1B">
        <w:rPr>
          <w:rFonts w:ascii="Times New Roman" w:hAnsi="Times New Roman" w:cs="Times New Roman"/>
          <w:sz w:val="24"/>
        </w:rPr>
        <w:t>i předkládá typické projevy, které</w:t>
      </w:r>
      <w:r>
        <w:rPr>
          <w:rFonts w:ascii="Times New Roman" w:hAnsi="Times New Roman" w:cs="Times New Roman"/>
          <w:sz w:val="24"/>
        </w:rPr>
        <w:t xml:space="preserve"> mají přímou souvislost s průběhem procesu psaní.</w:t>
      </w:r>
      <w:r w:rsidR="00DB67FB">
        <w:rPr>
          <w:rFonts w:ascii="Times New Roman" w:hAnsi="Times New Roman" w:cs="Times New Roman"/>
          <w:sz w:val="24"/>
        </w:rPr>
        <w:t xml:space="preserve"> Žák samostatně přemýšlí o věcech, které si nelze názorně představit, porozumí i ryze abstraktním pojmům a uvažuje o nich. Ve snaze řešit konkrétní pr</w:t>
      </w:r>
      <w:r w:rsidR="00006456">
        <w:rPr>
          <w:rFonts w:ascii="Times New Roman" w:hAnsi="Times New Roman" w:cs="Times New Roman"/>
          <w:sz w:val="24"/>
        </w:rPr>
        <w:t>oblém přemýšlí nad vícero možnými</w:t>
      </w:r>
      <w:r w:rsidR="00776BB8">
        <w:rPr>
          <w:rFonts w:ascii="Times New Roman" w:hAnsi="Times New Roman" w:cs="Times New Roman"/>
          <w:sz w:val="24"/>
        </w:rPr>
        <w:t xml:space="preserve"> řešení</w:t>
      </w:r>
      <w:r w:rsidR="00006456">
        <w:rPr>
          <w:rFonts w:ascii="Times New Roman" w:hAnsi="Times New Roman" w:cs="Times New Roman"/>
          <w:sz w:val="24"/>
        </w:rPr>
        <w:t>mi</w:t>
      </w:r>
      <w:r w:rsidR="00776BB8">
        <w:rPr>
          <w:rFonts w:ascii="Times New Roman" w:hAnsi="Times New Roman" w:cs="Times New Roman"/>
          <w:sz w:val="24"/>
        </w:rPr>
        <w:t xml:space="preserve"> a vytváří řadu hypotéz</w:t>
      </w:r>
      <w:r w:rsidR="00DB67FB">
        <w:rPr>
          <w:rFonts w:ascii="Times New Roman" w:hAnsi="Times New Roman" w:cs="Times New Roman"/>
          <w:sz w:val="24"/>
        </w:rPr>
        <w:t xml:space="preserve">, které následně testuje. </w:t>
      </w:r>
      <w:r w:rsidR="00776BB8">
        <w:rPr>
          <w:rFonts w:ascii="Times New Roman" w:hAnsi="Times New Roman" w:cs="Times New Roman"/>
          <w:sz w:val="24"/>
        </w:rPr>
        <w:t xml:space="preserve">Příznačný je rozvoj dedukce, kdy žák dokáže vyjít z obecné premisy a dospět k závěru. Rozvíjí se i induktivní myšlení, kdy žák uvažuje o vztazích mezi jevy. </w:t>
      </w:r>
      <w:r w:rsidR="00966DB1">
        <w:rPr>
          <w:rFonts w:ascii="Times New Roman" w:hAnsi="Times New Roman" w:cs="Times New Roman"/>
          <w:sz w:val="24"/>
        </w:rPr>
        <w:t xml:space="preserve">Jedinec aplikuje logické operace. Nepřijímá automaticky názory dospělých, ale </w:t>
      </w:r>
      <w:proofErr w:type="gramStart"/>
      <w:r w:rsidR="00966DB1">
        <w:rPr>
          <w:rFonts w:ascii="Times New Roman" w:hAnsi="Times New Roman" w:cs="Times New Roman"/>
          <w:sz w:val="24"/>
        </w:rPr>
        <w:t xml:space="preserve">snaží </w:t>
      </w:r>
      <w:r w:rsidR="003C3279">
        <w:rPr>
          <w:rFonts w:ascii="Times New Roman" w:hAnsi="Times New Roman" w:cs="Times New Roman"/>
          <w:sz w:val="24"/>
        </w:rPr>
        <w:t xml:space="preserve">        </w:t>
      </w:r>
      <w:r w:rsidR="00966DB1">
        <w:rPr>
          <w:rFonts w:ascii="Times New Roman" w:hAnsi="Times New Roman" w:cs="Times New Roman"/>
          <w:sz w:val="24"/>
        </w:rPr>
        <w:t>se</w:t>
      </w:r>
      <w:proofErr w:type="gramEnd"/>
      <w:r w:rsidR="00966DB1">
        <w:rPr>
          <w:rFonts w:ascii="Times New Roman" w:hAnsi="Times New Roman" w:cs="Times New Roman"/>
          <w:sz w:val="24"/>
        </w:rPr>
        <w:t xml:space="preserve"> zaujmout kritický postoj a vycházet z vlastních zkušeností. </w:t>
      </w:r>
    </w:p>
    <w:p w:rsidR="007738D9" w:rsidRDefault="007738D9" w:rsidP="007738D9">
      <w:pPr>
        <w:spacing w:line="360" w:lineRule="auto"/>
        <w:jc w:val="both"/>
        <w:rPr>
          <w:rFonts w:ascii="Times New Roman" w:hAnsi="Times New Roman" w:cs="Times New Roman"/>
          <w:sz w:val="24"/>
        </w:rPr>
      </w:pPr>
      <w:r w:rsidRPr="006251DF">
        <w:rPr>
          <w:rFonts w:ascii="Times New Roman" w:hAnsi="Times New Roman" w:cs="Times New Roman"/>
          <w:sz w:val="24"/>
        </w:rPr>
        <w:t>Existuje přímá souvislost mezi tvorbou textu a kognitivními vzdělávacími cíli.</w:t>
      </w:r>
      <w:r>
        <w:rPr>
          <w:rFonts w:ascii="Times New Roman" w:hAnsi="Times New Roman" w:cs="Times New Roman"/>
          <w:sz w:val="24"/>
        </w:rPr>
        <w:t xml:space="preserve"> Kognitivní cíle najdeme v </w:t>
      </w:r>
      <w:proofErr w:type="spellStart"/>
      <w:r>
        <w:rPr>
          <w:rFonts w:ascii="Times New Roman" w:hAnsi="Times New Roman" w:cs="Times New Roman"/>
          <w:sz w:val="24"/>
        </w:rPr>
        <w:t>Bloomově</w:t>
      </w:r>
      <w:proofErr w:type="spellEnd"/>
      <w:r>
        <w:rPr>
          <w:rFonts w:ascii="Times New Roman" w:hAnsi="Times New Roman" w:cs="Times New Roman"/>
          <w:sz w:val="24"/>
        </w:rPr>
        <w:t xml:space="preserve"> taxonomii výukových cílů. </w:t>
      </w: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DF12D2" w:rsidRDefault="00DF12D2" w:rsidP="007738D9">
      <w:pPr>
        <w:spacing w:line="360" w:lineRule="auto"/>
        <w:jc w:val="both"/>
        <w:rPr>
          <w:rFonts w:ascii="Times New Roman" w:hAnsi="Times New Roman" w:cs="Times New Roman"/>
          <w:sz w:val="24"/>
        </w:rPr>
      </w:pPr>
    </w:p>
    <w:p w:rsidR="00CF2AFD" w:rsidRPr="00CF2AFD" w:rsidRDefault="00CF2AFD" w:rsidP="00CF2AFD">
      <w:pPr>
        <w:pStyle w:val="Titulek"/>
        <w:keepNext/>
        <w:rPr>
          <w:rFonts w:ascii="Times New Roman" w:hAnsi="Times New Roman" w:cs="Times New Roman"/>
          <w:color w:val="auto"/>
        </w:rPr>
      </w:pPr>
    </w:p>
    <w:tbl>
      <w:tblPr>
        <w:tblStyle w:val="Mkatabulky"/>
        <w:tblW w:w="0" w:type="auto"/>
        <w:tblLook w:val="04A0" w:firstRow="1" w:lastRow="0" w:firstColumn="1" w:lastColumn="0" w:noHBand="0" w:noVBand="1"/>
      </w:tblPr>
      <w:tblGrid>
        <w:gridCol w:w="8493"/>
      </w:tblGrid>
      <w:tr w:rsidR="007738D9" w:rsidTr="001F05A5">
        <w:tc>
          <w:tcPr>
            <w:tcW w:w="8493" w:type="dxa"/>
          </w:tcPr>
          <w:p w:rsidR="007738D9" w:rsidRPr="0005594B"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Zapamatovat: uložení a vybavení znalostí z dlouhodobé paměti</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poznávání a rozpoznávání (identifikace),</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vybavování (</w:t>
            </w:r>
            <w:proofErr w:type="spellStart"/>
            <w:r>
              <w:rPr>
                <w:rFonts w:ascii="Times New Roman" w:hAnsi="Times New Roman" w:cs="Times New Roman"/>
                <w:sz w:val="24"/>
              </w:rPr>
              <w:t>znovuvybavování</w:t>
            </w:r>
            <w:proofErr w:type="spellEnd"/>
            <w:r>
              <w:rPr>
                <w:rFonts w:ascii="Times New Roman" w:hAnsi="Times New Roman" w:cs="Times New Roman"/>
                <w:sz w:val="24"/>
              </w:rPr>
              <w:t>).</w:t>
            </w:r>
          </w:p>
        </w:tc>
      </w:tr>
      <w:tr w:rsidR="007738D9" w:rsidTr="001F05A5">
        <w:tc>
          <w:tcPr>
            <w:tcW w:w="8493" w:type="dxa"/>
          </w:tcPr>
          <w:p w:rsidR="007738D9" w:rsidRPr="0005594B"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Porozumět: konstruování významu na základě získaných sdělení, včetně ústního, písemného nebo grafického vyjádření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interpretace,</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doložení příkladem,</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klasifikování,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sumarizování,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usuzování,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porovnávání,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vysvětlování.</w:t>
            </w:r>
          </w:p>
        </w:tc>
      </w:tr>
      <w:tr w:rsidR="007738D9" w:rsidTr="001F05A5">
        <w:tc>
          <w:tcPr>
            <w:tcW w:w="8493" w:type="dxa"/>
          </w:tcPr>
          <w:p w:rsidR="007738D9" w:rsidRPr="0005594B"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Aplikovat: užití postupu nebo struktury v různých situacích</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vykonávání,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implementace.</w:t>
            </w:r>
          </w:p>
        </w:tc>
      </w:tr>
      <w:tr w:rsidR="007738D9" w:rsidTr="001F05A5">
        <w:tc>
          <w:tcPr>
            <w:tcW w:w="8493" w:type="dxa"/>
          </w:tcPr>
          <w:p w:rsidR="007738D9" w:rsidRPr="0005594B"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Analyzovat: rozložení materiálu na části a určení, jaký je vzájemný vztah částí a v jakém jsou vztahu k celkové struktuře nebo účelu</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rozlišování,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uspořádání,</w:t>
            </w:r>
          </w:p>
        </w:tc>
      </w:tr>
      <w:tr w:rsidR="007738D9" w:rsidTr="001F05A5">
        <w:tc>
          <w:tcPr>
            <w:tcW w:w="8493" w:type="dxa"/>
          </w:tcPr>
          <w:p w:rsidR="007738D9" w:rsidRPr="0005594B"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přisuzování.</w:t>
            </w:r>
          </w:p>
        </w:tc>
      </w:tr>
      <w:tr w:rsidR="007738D9" w:rsidTr="001F05A5">
        <w:tc>
          <w:tcPr>
            <w:tcW w:w="8493" w:type="dxa"/>
          </w:tcPr>
          <w:p w:rsidR="007738D9" w:rsidRPr="0005594B"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Hodnotit: posuzování podle daných kritérií a standardů</w:t>
            </w:r>
          </w:p>
        </w:tc>
      </w:tr>
      <w:tr w:rsidR="007738D9" w:rsidTr="001F05A5">
        <w:tc>
          <w:tcPr>
            <w:tcW w:w="8493" w:type="dxa"/>
          </w:tcPr>
          <w:p w:rsidR="007738D9" w:rsidRPr="00F221AC"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kontrolování,</w:t>
            </w:r>
          </w:p>
        </w:tc>
      </w:tr>
      <w:tr w:rsidR="007738D9" w:rsidTr="001F05A5">
        <w:tc>
          <w:tcPr>
            <w:tcW w:w="8493" w:type="dxa"/>
          </w:tcPr>
          <w:p w:rsidR="007738D9" w:rsidRPr="00F221AC"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kritizování.</w:t>
            </w:r>
          </w:p>
        </w:tc>
      </w:tr>
      <w:tr w:rsidR="007738D9" w:rsidTr="001F05A5">
        <w:tc>
          <w:tcPr>
            <w:tcW w:w="8493" w:type="dxa"/>
          </w:tcPr>
          <w:p w:rsidR="007738D9" w:rsidRPr="00F221AC" w:rsidRDefault="007738D9" w:rsidP="001F05A5">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Tvořit: vytváření nových vnitřně soudržných celků z jednotlivých prvků, reorganizace prvků do nového znaku nebo struktury</w:t>
            </w:r>
          </w:p>
        </w:tc>
      </w:tr>
      <w:tr w:rsidR="007738D9" w:rsidTr="001F05A5">
        <w:tc>
          <w:tcPr>
            <w:tcW w:w="8493" w:type="dxa"/>
          </w:tcPr>
          <w:p w:rsidR="007738D9" w:rsidRPr="00F221AC"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vytváření,</w:t>
            </w:r>
          </w:p>
        </w:tc>
      </w:tr>
      <w:tr w:rsidR="007738D9" w:rsidTr="001F05A5">
        <w:tc>
          <w:tcPr>
            <w:tcW w:w="8493" w:type="dxa"/>
          </w:tcPr>
          <w:p w:rsidR="007738D9" w:rsidRPr="00F221AC"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plánování,</w:t>
            </w:r>
          </w:p>
        </w:tc>
      </w:tr>
      <w:tr w:rsidR="007738D9" w:rsidTr="001F05A5">
        <w:tc>
          <w:tcPr>
            <w:tcW w:w="8493" w:type="dxa"/>
          </w:tcPr>
          <w:p w:rsidR="007738D9" w:rsidRPr="00F221AC" w:rsidRDefault="007738D9" w:rsidP="001F05A5">
            <w:pPr>
              <w:pStyle w:val="Odstavecseseznamem"/>
              <w:numPr>
                <w:ilvl w:val="0"/>
                <w:numId w:val="7"/>
              </w:numPr>
              <w:spacing w:line="360" w:lineRule="auto"/>
              <w:jc w:val="both"/>
              <w:rPr>
                <w:rFonts w:ascii="Times New Roman" w:hAnsi="Times New Roman" w:cs="Times New Roman"/>
                <w:sz w:val="24"/>
              </w:rPr>
            </w:pPr>
            <w:r>
              <w:rPr>
                <w:rFonts w:ascii="Times New Roman" w:hAnsi="Times New Roman" w:cs="Times New Roman"/>
                <w:sz w:val="24"/>
              </w:rPr>
              <w:t>tvoření.</w:t>
            </w:r>
          </w:p>
        </w:tc>
      </w:tr>
    </w:tbl>
    <w:p w:rsidR="00DF12D2" w:rsidRPr="00CF2AFD" w:rsidRDefault="00DF12D2" w:rsidP="00DF12D2">
      <w:pPr>
        <w:pStyle w:val="Titulek"/>
        <w:keepNext/>
        <w:rPr>
          <w:rFonts w:ascii="Times New Roman" w:hAnsi="Times New Roman" w:cs="Times New Roman"/>
          <w:color w:val="auto"/>
        </w:rPr>
      </w:pPr>
      <w:bookmarkStart w:id="9" w:name="_Toc106540184"/>
      <w:r w:rsidRPr="00CF2AFD">
        <w:rPr>
          <w:rFonts w:ascii="Times New Roman" w:hAnsi="Times New Roman" w:cs="Times New Roman"/>
          <w:color w:val="auto"/>
        </w:rPr>
        <w:t xml:space="preserve">Tabulka </w:t>
      </w:r>
      <w:r>
        <w:rPr>
          <w:rFonts w:ascii="Times New Roman" w:hAnsi="Times New Roman" w:cs="Times New Roman"/>
          <w:color w:val="auto"/>
        </w:rPr>
        <w:fldChar w:fldCharType="begin"/>
      </w:r>
      <w:r>
        <w:rPr>
          <w:rFonts w:ascii="Times New Roman" w:hAnsi="Times New Roman" w:cs="Times New Roman"/>
          <w:color w:val="auto"/>
        </w:rPr>
        <w:instrText xml:space="preserve"> SEQ Tabulka \* ARABIC </w:instrText>
      </w:r>
      <w:r>
        <w:rPr>
          <w:rFonts w:ascii="Times New Roman" w:hAnsi="Times New Roman" w:cs="Times New Roman"/>
          <w:color w:val="auto"/>
        </w:rPr>
        <w:fldChar w:fldCharType="separate"/>
      </w:r>
      <w:r>
        <w:rPr>
          <w:rFonts w:ascii="Times New Roman" w:hAnsi="Times New Roman" w:cs="Times New Roman"/>
          <w:noProof/>
          <w:color w:val="auto"/>
        </w:rPr>
        <w:t>1</w:t>
      </w:r>
      <w:r>
        <w:rPr>
          <w:rFonts w:ascii="Times New Roman" w:hAnsi="Times New Roman" w:cs="Times New Roman"/>
          <w:color w:val="auto"/>
        </w:rPr>
        <w:fldChar w:fldCharType="end"/>
      </w:r>
      <w:r w:rsidRPr="00CF2AFD">
        <w:rPr>
          <w:rFonts w:ascii="Times New Roman" w:hAnsi="Times New Roman" w:cs="Times New Roman"/>
          <w:color w:val="auto"/>
        </w:rPr>
        <w:t xml:space="preserve"> - Revidovaná </w:t>
      </w:r>
      <w:proofErr w:type="spellStart"/>
      <w:r w:rsidRPr="00CF2AFD">
        <w:rPr>
          <w:rFonts w:ascii="Times New Roman" w:hAnsi="Times New Roman" w:cs="Times New Roman"/>
          <w:color w:val="auto"/>
        </w:rPr>
        <w:t>Bloomova</w:t>
      </w:r>
      <w:proofErr w:type="spellEnd"/>
      <w:r w:rsidRPr="00CF2AFD">
        <w:rPr>
          <w:rFonts w:ascii="Times New Roman" w:hAnsi="Times New Roman" w:cs="Times New Roman"/>
          <w:color w:val="auto"/>
        </w:rPr>
        <w:t xml:space="preserve"> taxonomie (Kusá, 2016)</w:t>
      </w:r>
      <w:bookmarkEnd w:id="9"/>
    </w:p>
    <w:p w:rsidR="0081158F" w:rsidRDefault="0081158F" w:rsidP="00E0363F">
      <w:pPr>
        <w:spacing w:line="360" w:lineRule="auto"/>
        <w:ind w:firstLine="360"/>
        <w:jc w:val="both"/>
        <w:rPr>
          <w:rFonts w:ascii="Times New Roman" w:hAnsi="Times New Roman" w:cs="Times New Roman"/>
          <w:sz w:val="24"/>
        </w:rPr>
      </w:pPr>
    </w:p>
    <w:p w:rsidR="001C4D59" w:rsidRDefault="007B63E9" w:rsidP="00E0363F">
      <w:pPr>
        <w:spacing w:line="360" w:lineRule="auto"/>
        <w:ind w:firstLine="360"/>
        <w:jc w:val="both"/>
        <w:rPr>
          <w:rFonts w:ascii="Times New Roman" w:hAnsi="Times New Roman" w:cs="Times New Roman"/>
          <w:sz w:val="24"/>
        </w:rPr>
      </w:pPr>
      <w:r>
        <w:rPr>
          <w:rFonts w:ascii="Times New Roman" w:hAnsi="Times New Roman" w:cs="Times New Roman"/>
          <w:sz w:val="24"/>
        </w:rPr>
        <w:lastRenderedPageBreak/>
        <w:t>Taxonomii uplatňujeme při plánování edukačních aktivit, aby se rozvinula žákova schopnost produkovat text. V případě produkce textu jde o komplexní učební úlohu. Pokud má žák úspěšně obstát v produkci textu</w:t>
      </w:r>
      <w:r w:rsidR="00F06D37">
        <w:rPr>
          <w:rFonts w:ascii="Times New Roman" w:hAnsi="Times New Roman" w:cs="Times New Roman"/>
          <w:sz w:val="24"/>
        </w:rPr>
        <w:t>,</w:t>
      </w:r>
      <w:r>
        <w:rPr>
          <w:rFonts w:ascii="Times New Roman" w:hAnsi="Times New Roman" w:cs="Times New Roman"/>
          <w:sz w:val="24"/>
        </w:rPr>
        <w:t xml:space="preserve"> musí zvládnout provést všechny myšlenkové operace zahrnuté v </w:t>
      </w:r>
      <w:proofErr w:type="spellStart"/>
      <w:r>
        <w:rPr>
          <w:rFonts w:ascii="Times New Roman" w:hAnsi="Times New Roman" w:cs="Times New Roman"/>
          <w:sz w:val="24"/>
        </w:rPr>
        <w:t>Bloomově</w:t>
      </w:r>
      <w:proofErr w:type="spellEnd"/>
      <w:r>
        <w:rPr>
          <w:rFonts w:ascii="Times New Roman" w:hAnsi="Times New Roman" w:cs="Times New Roman"/>
          <w:sz w:val="24"/>
        </w:rPr>
        <w:t xml:space="preserve"> taxonomii</w:t>
      </w:r>
      <w:r w:rsidR="00F06D37">
        <w:rPr>
          <w:rFonts w:ascii="Times New Roman" w:hAnsi="Times New Roman" w:cs="Times New Roman"/>
          <w:sz w:val="24"/>
        </w:rPr>
        <w:t>.</w:t>
      </w:r>
      <w:r w:rsidR="00404088">
        <w:rPr>
          <w:rFonts w:ascii="Times New Roman" w:hAnsi="Times New Roman" w:cs="Times New Roman"/>
          <w:sz w:val="24"/>
        </w:rPr>
        <w:t xml:space="preserve"> P</w:t>
      </w:r>
      <w:r w:rsidR="00F06D37">
        <w:rPr>
          <w:rFonts w:ascii="Times New Roman" w:hAnsi="Times New Roman" w:cs="Times New Roman"/>
          <w:sz w:val="24"/>
        </w:rPr>
        <w:t>roces psaní má cyklický charakter, takže bude docházet k opakování kognitivních funkcí. Rozpracování etap souvisejících s procesem psaní učiteli umožní sledovat chybějící funkce v myšlenkových operacích</w:t>
      </w:r>
      <w:r w:rsidR="00404088">
        <w:rPr>
          <w:rFonts w:ascii="Times New Roman" w:hAnsi="Times New Roman" w:cs="Times New Roman"/>
          <w:sz w:val="24"/>
        </w:rPr>
        <w:t xml:space="preserve"> žáků</w:t>
      </w:r>
      <w:r w:rsidR="00F06D37">
        <w:rPr>
          <w:rFonts w:ascii="Times New Roman" w:hAnsi="Times New Roman" w:cs="Times New Roman"/>
          <w:sz w:val="24"/>
        </w:rPr>
        <w:t xml:space="preserve"> </w:t>
      </w:r>
      <w:r>
        <w:rPr>
          <w:rFonts w:ascii="Times New Roman" w:hAnsi="Times New Roman" w:cs="Times New Roman"/>
          <w:sz w:val="24"/>
        </w:rPr>
        <w:t>(Kusá, 2016, s. 24).</w:t>
      </w:r>
    </w:p>
    <w:p w:rsidR="001C3E9E" w:rsidRDefault="001C3E9E" w:rsidP="00165524">
      <w:pPr>
        <w:spacing w:line="360" w:lineRule="auto"/>
        <w:jc w:val="both"/>
        <w:rPr>
          <w:rFonts w:ascii="Times New Roman" w:hAnsi="Times New Roman" w:cs="Times New Roman"/>
          <w:sz w:val="24"/>
        </w:rPr>
      </w:pPr>
    </w:p>
    <w:p w:rsidR="00666CD1" w:rsidRPr="00F0044F" w:rsidRDefault="00666CD1" w:rsidP="00F0044F">
      <w:pPr>
        <w:pStyle w:val="Nadpis2"/>
        <w:numPr>
          <w:ilvl w:val="1"/>
          <w:numId w:val="35"/>
        </w:numPr>
        <w:rPr>
          <w:rFonts w:ascii="Times New Roman" w:hAnsi="Times New Roman" w:cs="Times New Roman"/>
          <w:b/>
          <w:color w:val="auto"/>
        </w:rPr>
      </w:pPr>
      <w:bookmarkStart w:id="10" w:name="_Toc106540216"/>
      <w:proofErr w:type="spellStart"/>
      <w:r w:rsidRPr="00F0044F">
        <w:rPr>
          <w:rFonts w:ascii="Times New Roman" w:hAnsi="Times New Roman" w:cs="Times New Roman"/>
          <w:b/>
          <w:color w:val="auto"/>
        </w:rPr>
        <w:t>Metakognitivní</w:t>
      </w:r>
      <w:proofErr w:type="spellEnd"/>
      <w:r w:rsidRPr="00F0044F">
        <w:rPr>
          <w:rFonts w:ascii="Times New Roman" w:hAnsi="Times New Roman" w:cs="Times New Roman"/>
          <w:b/>
          <w:color w:val="auto"/>
        </w:rPr>
        <w:t xml:space="preserve"> strategie</w:t>
      </w:r>
      <w:bookmarkEnd w:id="10"/>
    </w:p>
    <w:p w:rsidR="00666CD1" w:rsidRDefault="00666CD1" w:rsidP="00666CD1"/>
    <w:p w:rsidR="0081158F" w:rsidRPr="00832700" w:rsidRDefault="0081158F" w:rsidP="00832700">
      <w:pPr>
        <w:spacing w:line="360" w:lineRule="auto"/>
        <w:ind w:firstLine="360"/>
        <w:jc w:val="both"/>
        <w:rPr>
          <w:rFonts w:ascii="Times New Roman" w:hAnsi="Times New Roman" w:cs="Times New Roman"/>
          <w:sz w:val="24"/>
        </w:rPr>
      </w:pPr>
      <w:proofErr w:type="spellStart"/>
      <w:r w:rsidRPr="00832700">
        <w:rPr>
          <w:rFonts w:ascii="Times New Roman" w:hAnsi="Times New Roman" w:cs="Times New Roman"/>
          <w:sz w:val="24"/>
        </w:rPr>
        <w:t>Metakognice</w:t>
      </w:r>
      <w:proofErr w:type="spellEnd"/>
      <w:r w:rsidRPr="00832700">
        <w:rPr>
          <w:rFonts w:ascii="Times New Roman" w:hAnsi="Times New Roman" w:cs="Times New Roman"/>
          <w:sz w:val="24"/>
        </w:rPr>
        <w:t xml:space="preserve"> je kognitivními psychology považována za jednu z hlavních složek inteligentního chování žáka a přispívá k efektivnímu učení. První definici </w:t>
      </w:r>
      <w:proofErr w:type="spellStart"/>
      <w:r w:rsidRPr="00832700">
        <w:rPr>
          <w:rFonts w:ascii="Times New Roman" w:hAnsi="Times New Roman" w:cs="Times New Roman"/>
          <w:sz w:val="24"/>
        </w:rPr>
        <w:t>metakognice</w:t>
      </w:r>
      <w:proofErr w:type="spellEnd"/>
      <w:r w:rsidRPr="00832700">
        <w:rPr>
          <w:rFonts w:ascii="Times New Roman" w:hAnsi="Times New Roman" w:cs="Times New Roman"/>
          <w:sz w:val="24"/>
        </w:rPr>
        <w:t xml:space="preserve"> vyslovil </w:t>
      </w:r>
      <w:proofErr w:type="spellStart"/>
      <w:r w:rsidRPr="00832700">
        <w:rPr>
          <w:rFonts w:ascii="Times New Roman" w:hAnsi="Times New Roman" w:cs="Times New Roman"/>
          <w:sz w:val="24"/>
        </w:rPr>
        <w:t>Flavell</w:t>
      </w:r>
      <w:proofErr w:type="spellEnd"/>
      <w:r w:rsidRPr="00832700">
        <w:rPr>
          <w:rFonts w:ascii="Times New Roman" w:hAnsi="Times New Roman" w:cs="Times New Roman"/>
          <w:sz w:val="24"/>
        </w:rPr>
        <w:t>, definuje ji jako znalost vlastních kognitivních procesů</w:t>
      </w:r>
      <w:r w:rsidR="00832700" w:rsidRPr="00832700">
        <w:rPr>
          <w:rFonts w:ascii="Times New Roman" w:hAnsi="Times New Roman" w:cs="Times New Roman"/>
          <w:sz w:val="24"/>
        </w:rPr>
        <w:t xml:space="preserve"> a všechny výsledky s nimi spojené</w:t>
      </w:r>
      <w:r w:rsidR="00832700">
        <w:rPr>
          <w:rFonts w:ascii="Times New Roman" w:hAnsi="Times New Roman" w:cs="Times New Roman"/>
          <w:sz w:val="24"/>
        </w:rPr>
        <w:t xml:space="preserve"> (</w:t>
      </w:r>
      <w:proofErr w:type="spellStart"/>
      <w:r w:rsidR="00832700">
        <w:rPr>
          <w:rFonts w:ascii="Times New Roman" w:hAnsi="Times New Roman" w:cs="Times New Roman"/>
          <w:sz w:val="24"/>
        </w:rPr>
        <w:t>Lokajíčková</w:t>
      </w:r>
      <w:proofErr w:type="spellEnd"/>
      <w:r w:rsidR="00832700">
        <w:rPr>
          <w:rFonts w:ascii="Times New Roman" w:hAnsi="Times New Roman" w:cs="Times New Roman"/>
          <w:sz w:val="24"/>
        </w:rPr>
        <w:t>, 2014).</w:t>
      </w:r>
    </w:p>
    <w:p w:rsidR="00666CD1" w:rsidRDefault="00666CD1" w:rsidP="00666CD1">
      <w:pPr>
        <w:spacing w:line="360" w:lineRule="auto"/>
        <w:ind w:firstLine="360"/>
        <w:jc w:val="both"/>
        <w:rPr>
          <w:rFonts w:ascii="Times New Roman" w:hAnsi="Times New Roman" w:cs="Times New Roman"/>
          <w:sz w:val="24"/>
        </w:rPr>
      </w:pPr>
      <w:r w:rsidRPr="00666CD1">
        <w:rPr>
          <w:rFonts w:ascii="Times New Roman" w:hAnsi="Times New Roman" w:cs="Times New Roman"/>
          <w:sz w:val="24"/>
        </w:rPr>
        <w:t xml:space="preserve">Produkce textu vyžaduje složité myšlenkové operace. Realizace výše zmíněných fází procesu produkce textu je ovlivněna řadou kognitivních procesů </w:t>
      </w:r>
      <w:r>
        <w:rPr>
          <w:rFonts w:ascii="Times New Roman" w:hAnsi="Times New Roman" w:cs="Times New Roman"/>
          <w:sz w:val="24"/>
        </w:rPr>
        <w:t>–</w:t>
      </w:r>
      <w:r w:rsidRPr="00666CD1">
        <w:rPr>
          <w:rFonts w:ascii="Times New Roman" w:hAnsi="Times New Roman" w:cs="Times New Roman"/>
          <w:sz w:val="24"/>
        </w:rPr>
        <w:t xml:space="preserve"> </w:t>
      </w:r>
      <w:r>
        <w:rPr>
          <w:rFonts w:ascii="Times New Roman" w:hAnsi="Times New Roman" w:cs="Times New Roman"/>
          <w:sz w:val="24"/>
        </w:rPr>
        <w:t>pamětí, pozorností, percepcí různých podnětů, identifikací problému, kategorizací, induktivními i deduktivními procesy, apod. Rozvoj těchto procesů je určov</w:t>
      </w:r>
      <w:r w:rsidR="007B13B5">
        <w:rPr>
          <w:rFonts w:ascii="Times New Roman" w:hAnsi="Times New Roman" w:cs="Times New Roman"/>
          <w:sz w:val="24"/>
        </w:rPr>
        <w:t xml:space="preserve">án </w:t>
      </w:r>
      <w:proofErr w:type="spellStart"/>
      <w:r w:rsidR="007B13B5">
        <w:rPr>
          <w:rFonts w:ascii="Times New Roman" w:hAnsi="Times New Roman" w:cs="Times New Roman"/>
          <w:sz w:val="24"/>
        </w:rPr>
        <w:t>metak</w:t>
      </w:r>
      <w:r w:rsidR="00EA088F">
        <w:rPr>
          <w:rFonts w:ascii="Times New Roman" w:hAnsi="Times New Roman" w:cs="Times New Roman"/>
          <w:sz w:val="24"/>
        </w:rPr>
        <w:t>ognitivními</w:t>
      </w:r>
      <w:proofErr w:type="spellEnd"/>
      <w:r w:rsidR="00EA088F">
        <w:rPr>
          <w:rFonts w:ascii="Times New Roman" w:hAnsi="Times New Roman" w:cs="Times New Roman"/>
          <w:sz w:val="24"/>
        </w:rPr>
        <w:t xml:space="preserve"> strategiemi, které se uplatňují v intrapersonální i interpersonální rovině. </w:t>
      </w:r>
      <w:r>
        <w:rPr>
          <w:rFonts w:ascii="Times New Roman" w:hAnsi="Times New Roman" w:cs="Times New Roman"/>
          <w:sz w:val="24"/>
        </w:rPr>
        <w:t xml:space="preserve"> </w:t>
      </w:r>
      <w:proofErr w:type="spellStart"/>
      <w:r w:rsidR="0034269D">
        <w:rPr>
          <w:rFonts w:ascii="Times New Roman" w:hAnsi="Times New Roman" w:cs="Times New Roman"/>
          <w:sz w:val="24"/>
        </w:rPr>
        <w:t>Metakognitivní</w:t>
      </w:r>
      <w:proofErr w:type="spellEnd"/>
      <w:r w:rsidR="0034269D">
        <w:rPr>
          <w:rFonts w:ascii="Times New Roman" w:hAnsi="Times New Roman" w:cs="Times New Roman"/>
          <w:sz w:val="24"/>
        </w:rPr>
        <w:t xml:space="preserve"> strategie se řídí osvojením tzv. </w:t>
      </w:r>
      <w:proofErr w:type="spellStart"/>
      <w:r w:rsidR="0034269D">
        <w:rPr>
          <w:rFonts w:ascii="Times New Roman" w:hAnsi="Times New Roman" w:cs="Times New Roman"/>
          <w:sz w:val="24"/>
        </w:rPr>
        <w:t>sebeřídící</w:t>
      </w:r>
      <w:proofErr w:type="spellEnd"/>
      <w:r w:rsidR="0034269D">
        <w:rPr>
          <w:rFonts w:ascii="Times New Roman" w:hAnsi="Times New Roman" w:cs="Times New Roman"/>
          <w:sz w:val="24"/>
        </w:rPr>
        <w:t xml:space="preserve"> mluvy, která je jakousi vnitřní řečí umožňující vnímání struktury učební úlohy, uvažování nad různými řešeními a nad vlastním přemýšlením. Je důležité zmínit, že tato mluva</w:t>
      </w:r>
      <w:r w:rsidR="00166D3B">
        <w:rPr>
          <w:rFonts w:ascii="Times New Roman" w:hAnsi="Times New Roman" w:cs="Times New Roman"/>
          <w:sz w:val="24"/>
        </w:rPr>
        <w:t xml:space="preserve"> </w:t>
      </w:r>
      <w:r w:rsidR="0034269D">
        <w:rPr>
          <w:rFonts w:ascii="Times New Roman" w:hAnsi="Times New Roman" w:cs="Times New Roman"/>
          <w:sz w:val="24"/>
        </w:rPr>
        <w:t>se uplatňuje ve všech fázích procesu psaní</w:t>
      </w:r>
      <w:r w:rsidR="00F0044F">
        <w:rPr>
          <w:rFonts w:ascii="Times New Roman" w:hAnsi="Times New Roman" w:cs="Times New Roman"/>
          <w:sz w:val="24"/>
        </w:rPr>
        <w:t xml:space="preserve"> (Kusá, 2016)</w:t>
      </w:r>
      <w:r w:rsidR="0034269D">
        <w:rPr>
          <w:rFonts w:ascii="Times New Roman" w:hAnsi="Times New Roman" w:cs="Times New Roman"/>
          <w:sz w:val="24"/>
        </w:rPr>
        <w:t xml:space="preserve">. </w:t>
      </w:r>
    </w:p>
    <w:p w:rsidR="0034269D" w:rsidRPr="00666CD1" w:rsidRDefault="0034269D" w:rsidP="00666CD1">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Metakognice</w:t>
      </w:r>
      <w:proofErr w:type="spellEnd"/>
      <w:r>
        <w:rPr>
          <w:rFonts w:ascii="Times New Roman" w:hAnsi="Times New Roman" w:cs="Times New Roman"/>
          <w:sz w:val="24"/>
        </w:rPr>
        <w:t xml:space="preserve"> využívá dva základní souběžně probíhající procesy – seberegulace a monitorování. Seberegulace </w:t>
      </w:r>
      <w:r w:rsidR="00EA088F">
        <w:rPr>
          <w:rFonts w:ascii="Times New Roman" w:hAnsi="Times New Roman" w:cs="Times New Roman"/>
          <w:sz w:val="24"/>
        </w:rPr>
        <w:t xml:space="preserve">závisí na </w:t>
      </w:r>
      <w:proofErr w:type="spellStart"/>
      <w:r w:rsidR="00EA088F">
        <w:rPr>
          <w:rFonts w:ascii="Times New Roman" w:hAnsi="Times New Roman" w:cs="Times New Roman"/>
          <w:sz w:val="24"/>
        </w:rPr>
        <w:t>metakognitivní</w:t>
      </w:r>
      <w:proofErr w:type="spellEnd"/>
      <w:r w:rsidR="00EA088F">
        <w:rPr>
          <w:rFonts w:ascii="Times New Roman" w:hAnsi="Times New Roman" w:cs="Times New Roman"/>
          <w:sz w:val="24"/>
        </w:rPr>
        <w:t xml:space="preserve"> kontrole. Žák hodnotí své kroky, které vedou k řešení problému. Je schopen formulovat z jakého důvodu je daná činnost důležitá, přemýšlí nad možnými řešeními a upravuje původní plán svých řešení. Proces monitorování spočívá v plánování cílů a postupů, jakým způsobem přistoupit k řešení problémové úlohy. Tento proces úzce souvisí s pozorností. Žák dokáže popsat slovy postup zaměření pozornosti a také je schopen zvážit další alternativní postupy. Přemý</w:t>
      </w:r>
      <w:r w:rsidR="00C67C1B">
        <w:rPr>
          <w:rFonts w:ascii="Times New Roman" w:hAnsi="Times New Roman" w:cs="Times New Roman"/>
          <w:sz w:val="24"/>
        </w:rPr>
        <w:t>šlí, na co se zaměří přednostně</w:t>
      </w:r>
      <w:r w:rsidR="00EA088F">
        <w:rPr>
          <w:rFonts w:ascii="Times New Roman" w:hAnsi="Times New Roman" w:cs="Times New Roman"/>
          <w:sz w:val="24"/>
        </w:rPr>
        <w:t xml:space="preserve"> a na co naopak později.</w:t>
      </w:r>
      <w:r w:rsidR="00286392">
        <w:rPr>
          <w:rFonts w:ascii="Times New Roman" w:hAnsi="Times New Roman" w:cs="Times New Roman"/>
          <w:sz w:val="24"/>
        </w:rPr>
        <w:t xml:space="preserve"> Při </w:t>
      </w:r>
      <w:proofErr w:type="spellStart"/>
      <w:r w:rsidR="00286392">
        <w:rPr>
          <w:rFonts w:ascii="Times New Roman" w:hAnsi="Times New Roman" w:cs="Times New Roman"/>
          <w:sz w:val="24"/>
        </w:rPr>
        <w:t>metakognici</w:t>
      </w:r>
      <w:proofErr w:type="spellEnd"/>
      <w:r w:rsidR="00286392">
        <w:rPr>
          <w:rFonts w:ascii="Times New Roman" w:hAnsi="Times New Roman" w:cs="Times New Roman"/>
          <w:sz w:val="24"/>
        </w:rPr>
        <w:t xml:space="preserve"> je zpomalen proces </w:t>
      </w:r>
      <w:r w:rsidR="00286392">
        <w:rPr>
          <w:rFonts w:ascii="Times New Roman" w:hAnsi="Times New Roman" w:cs="Times New Roman"/>
          <w:sz w:val="24"/>
        </w:rPr>
        <w:lastRenderedPageBreak/>
        <w:t>myšlení, což je výhodou, protože žák je schopen vynaložit efektivnější způsob práce a tedy dochází k zvýšení motivace žáka a</w:t>
      </w:r>
      <w:r w:rsidR="00F0044F">
        <w:rPr>
          <w:rFonts w:ascii="Times New Roman" w:hAnsi="Times New Roman" w:cs="Times New Roman"/>
          <w:sz w:val="24"/>
        </w:rPr>
        <w:t xml:space="preserve"> zájmu o konkrétní učební úlohu (Kusá, 2016).</w:t>
      </w:r>
    </w:p>
    <w:p w:rsidR="00F151EF" w:rsidRDefault="00832700" w:rsidP="001C3E9E">
      <w:pPr>
        <w:spacing w:line="360" w:lineRule="auto"/>
        <w:ind w:firstLine="360"/>
        <w:jc w:val="both"/>
        <w:rPr>
          <w:rFonts w:ascii="Times New Roman" w:hAnsi="Times New Roman" w:cs="Times New Roman"/>
          <w:sz w:val="24"/>
        </w:rPr>
      </w:pPr>
      <w:r w:rsidRPr="00832700">
        <w:rPr>
          <w:rFonts w:ascii="Times New Roman" w:hAnsi="Times New Roman" w:cs="Times New Roman"/>
          <w:sz w:val="24"/>
        </w:rPr>
        <w:t>Ú</w:t>
      </w:r>
      <w:r w:rsidR="00E75DED">
        <w:rPr>
          <w:rFonts w:ascii="Times New Roman" w:hAnsi="Times New Roman" w:cs="Times New Roman"/>
          <w:sz w:val="24"/>
        </w:rPr>
        <w:t xml:space="preserve">spěšný žák využívá </w:t>
      </w:r>
      <w:proofErr w:type="spellStart"/>
      <w:r w:rsidR="00E75DED">
        <w:rPr>
          <w:rFonts w:ascii="Times New Roman" w:hAnsi="Times New Roman" w:cs="Times New Roman"/>
          <w:sz w:val="24"/>
        </w:rPr>
        <w:t>metak</w:t>
      </w:r>
      <w:r w:rsidRPr="00832700">
        <w:rPr>
          <w:rFonts w:ascii="Times New Roman" w:hAnsi="Times New Roman" w:cs="Times New Roman"/>
          <w:sz w:val="24"/>
        </w:rPr>
        <w:t>ognitivních</w:t>
      </w:r>
      <w:proofErr w:type="spellEnd"/>
      <w:r w:rsidRPr="00832700">
        <w:rPr>
          <w:rFonts w:ascii="Times New Roman" w:hAnsi="Times New Roman" w:cs="Times New Roman"/>
          <w:sz w:val="24"/>
        </w:rPr>
        <w:t xml:space="preserve"> znalostí a dovedností nevědomě, je schopen přesně popsat </w:t>
      </w:r>
      <w:proofErr w:type="spellStart"/>
      <w:r w:rsidRPr="00832700">
        <w:rPr>
          <w:rFonts w:ascii="Times New Roman" w:hAnsi="Times New Roman" w:cs="Times New Roman"/>
          <w:sz w:val="24"/>
        </w:rPr>
        <w:t>metakognitivní</w:t>
      </w:r>
      <w:proofErr w:type="spellEnd"/>
      <w:r w:rsidRPr="00832700">
        <w:rPr>
          <w:rFonts w:ascii="Times New Roman" w:hAnsi="Times New Roman" w:cs="Times New Roman"/>
          <w:sz w:val="24"/>
        </w:rPr>
        <w:t xml:space="preserve"> proces</w:t>
      </w:r>
      <w:r>
        <w:rPr>
          <w:rFonts w:ascii="Times New Roman" w:hAnsi="Times New Roman" w:cs="Times New Roman"/>
          <w:sz w:val="24"/>
        </w:rPr>
        <w:t>,</w:t>
      </w:r>
      <w:r w:rsidRPr="00832700">
        <w:rPr>
          <w:rFonts w:ascii="Times New Roman" w:hAnsi="Times New Roman" w:cs="Times New Roman"/>
          <w:sz w:val="24"/>
        </w:rPr>
        <w:t xml:space="preserve"> a když nastane nějaký problém</w:t>
      </w:r>
      <w:r>
        <w:rPr>
          <w:rFonts w:ascii="Times New Roman" w:hAnsi="Times New Roman" w:cs="Times New Roman"/>
          <w:sz w:val="24"/>
        </w:rPr>
        <w:t>,</w:t>
      </w:r>
      <w:r w:rsidRPr="00832700">
        <w:rPr>
          <w:rFonts w:ascii="Times New Roman" w:hAnsi="Times New Roman" w:cs="Times New Roman"/>
          <w:sz w:val="24"/>
        </w:rPr>
        <w:t xml:space="preserve"> uvědomuje si vlastní </w:t>
      </w:r>
      <w:proofErr w:type="spellStart"/>
      <w:r w:rsidRPr="00832700">
        <w:rPr>
          <w:rFonts w:ascii="Times New Roman" w:hAnsi="Times New Roman" w:cs="Times New Roman"/>
          <w:sz w:val="24"/>
        </w:rPr>
        <w:t>metakognitivní</w:t>
      </w:r>
      <w:proofErr w:type="spellEnd"/>
      <w:r w:rsidRPr="00832700">
        <w:rPr>
          <w:rFonts w:ascii="Times New Roman" w:hAnsi="Times New Roman" w:cs="Times New Roman"/>
          <w:sz w:val="24"/>
        </w:rPr>
        <w:t xml:space="preserve"> aktivitu.</w:t>
      </w:r>
      <w:r w:rsidR="003950C7">
        <w:rPr>
          <w:rFonts w:ascii="Times New Roman" w:hAnsi="Times New Roman" w:cs="Times New Roman"/>
          <w:sz w:val="24"/>
        </w:rPr>
        <w:t xml:space="preserve"> K samotnému rozvíjení </w:t>
      </w:r>
      <w:proofErr w:type="spellStart"/>
      <w:r w:rsidR="003950C7">
        <w:rPr>
          <w:rFonts w:ascii="Times New Roman" w:hAnsi="Times New Roman" w:cs="Times New Roman"/>
          <w:sz w:val="24"/>
        </w:rPr>
        <w:t>metakognice</w:t>
      </w:r>
      <w:proofErr w:type="spellEnd"/>
      <w:r w:rsidR="003950C7">
        <w:rPr>
          <w:rFonts w:ascii="Times New Roman" w:hAnsi="Times New Roman" w:cs="Times New Roman"/>
          <w:sz w:val="24"/>
        </w:rPr>
        <w:t xml:space="preserve"> mohou posloužit i výukové progra</w:t>
      </w:r>
      <w:r w:rsidR="00E75DED">
        <w:rPr>
          <w:rFonts w:ascii="Times New Roman" w:hAnsi="Times New Roman" w:cs="Times New Roman"/>
          <w:sz w:val="24"/>
        </w:rPr>
        <w:t xml:space="preserve">my (např.: </w:t>
      </w:r>
      <w:proofErr w:type="spellStart"/>
      <w:r w:rsidR="00E75DED">
        <w:rPr>
          <w:rFonts w:ascii="Times New Roman" w:hAnsi="Times New Roman" w:cs="Times New Roman"/>
          <w:sz w:val="24"/>
        </w:rPr>
        <w:t>Feuersteinův</w:t>
      </w:r>
      <w:proofErr w:type="spellEnd"/>
      <w:r w:rsidR="00E75DED">
        <w:rPr>
          <w:rFonts w:ascii="Times New Roman" w:hAnsi="Times New Roman" w:cs="Times New Roman"/>
          <w:sz w:val="24"/>
        </w:rPr>
        <w:t xml:space="preserve"> Program</w:t>
      </w:r>
      <w:r w:rsid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of</w:t>
      </w:r>
      <w:proofErr w:type="spellEnd"/>
      <w:r w:rsidR="003950C7" w:rsidRP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Instructiomental</w:t>
      </w:r>
      <w:proofErr w:type="spellEnd"/>
      <w:r w:rsidR="003950C7" w:rsidRP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Enrichment</w:t>
      </w:r>
      <w:proofErr w:type="spellEnd"/>
      <w:r w:rsidR="003950C7">
        <w:rPr>
          <w:rFonts w:ascii="Times New Roman" w:hAnsi="Times New Roman" w:cs="Times New Roman"/>
          <w:sz w:val="24"/>
        </w:rPr>
        <w:t xml:space="preserve">, který pomáhá rozvíjet kognitivní předpoklady dítěte nebo </w:t>
      </w:r>
      <w:proofErr w:type="spellStart"/>
      <w:r w:rsidR="003950C7" w:rsidRPr="003950C7">
        <w:rPr>
          <w:rFonts w:ascii="Times New Roman" w:hAnsi="Times New Roman" w:cs="Times New Roman"/>
          <w:sz w:val="24"/>
        </w:rPr>
        <w:t>Informed</w:t>
      </w:r>
      <w:proofErr w:type="spellEnd"/>
      <w:r w:rsidR="003950C7" w:rsidRP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Strategies</w:t>
      </w:r>
      <w:proofErr w:type="spellEnd"/>
      <w:r w:rsidR="003950C7" w:rsidRP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for</w:t>
      </w:r>
      <w:proofErr w:type="spellEnd"/>
      <w:r w:rsidR="003950C7" w:rsidRPr="003950C7">
        <w:rPr>
          <w:rFonts w:ascii="Times New Roman" w:hAnsi="Times New Roman" w:cs="Times New Roman"/>
          <w:sz w:val="24"/>
        </w:rPr>
        <w:t xml:space="preserve"> </w:t>
      </w:r>
      <w:proofErr w:type="spellStart"/>
      <w:r w:rsidR="003950C7" w:rsidRPr="003950C7">
        <w:rPr>
          <w:rFonts w:ascii="Times New Roman" w:hAnsi="Times New Roman" w:cs="Times New Roman"/>
          <w:sz w:val="24"/>
        </w:rPr>
        <w:t>Learning</w:t>
      </w:r>
      <w:proofErr w:type="spellEnd"/>
      <w:r w:rsidR="003950C7">
        <w:rPr>
          <w:rFonts w:ascii="Times New Roman" w:hAnsi="Times New Roman" w:cs="Times New Roman"/>
          <w:sz w:val="24"/>
        </w:rPr>
        <w:t xml:space="preserve"> využitelný u procesu čtení, </w:t>
      </w:r>
      <w:proofErr w:type="spellStart"/>
      <w:r w:rsidR="003950C7">
        <w:rPr>
          <w:rFonts w:ascii="Times New Roman" w:hAnsi="Times New Roman" w:cs="Times New Roman"/>
          <w:sz w:val="24"/>
        </w:rPr>
        <w:t>Lokajíčková</w:t>
      </w:r>
      <w:proofErr w:type="spellEnd"/>
      <w:r w:rsidR="003950C7">
        <w:rPr>
          <w:rFonts w:ascii="Times New Roman" w:hAnsi="Times New Roman" w:cs="Times New Roman"/>
          <w:sz w:val="24"/>
        </w:rPr>
        <w:t>, 2014).</w:t>
      </w:r>
    </w:p>
    <w:p w:rsidR="006B50E5" w:rsidRDefault="006B50E5" w:rsidP="001C3E9E">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Adámková (2020) ve svém příspěvku pro </w:t>
      </w:r>
      <w:r w:rsidRPr="006B50E5">
        <w:rPr>
          <w:rFonts w:ascii="Times New Roman" w:hAnsi="Times New Roman" w:cs="Times New Roman"/>
          <w:i/>
          <w:sz w:val="24"/>
        </w:rPr>
        <w:t>Didaktické studie</w:t>
      </w:r>
      <w:r>
        <w:rPr>
          <w:rFonts w:ascii="Times New Roman" w:hAnsi="Times New Roman" w:cs="Times New Roman"/>
          <w:sz w:val="24"/>
        </w:rPr>
        <w:t xml:space="preserve"> zmiňuje </w:t>
      </w:r>
      <w:proofErr w:type="spellStart"/>
      <w:r>
        <w:rPr>
          <w:rFonts w:ascii="Times New Roman" w:hAnsi="Times New Roman" w:cs="Times New Roman"/>
          <w:sz w:val="24"/>
        </w:rPr>
        <w:t>metakognitivní</w:t>
      </w:r>
      <w:proofErr w:type="spellEnd"/>
      <w:r>
        <w:rPr>
          <w:rFonts w:ascii="Times New Roman" w:hAnsi="Times New Roman" w:cs="Times New Roman"/>
          <w:sz w:val="24"/>
        </w:rPr>
        <w:t xml:space="preserve"> dovednosti. </w:t>
      </w:r>
      <w:r w:rsidR="00197C98">
        <w:rPr>
          <w:rFonts w:ascii="Times New Roman" w:hAnsi="Times New Roman" w:cs="Times New Roman"/>
          <w:sz w:val="24"/>
        </w:rPr>
        <w:t xml:space="preserve">Žák, který si osvojí </w:t>
      </w:r>
      <w:proofErr w:type="spellStart"/>
      <w:r w:rsidR="00197C98">
        <w:rPr>
          <w:rFonts w:ascii="Times New Roman" w:hAnsi="Times New Roman" w:cs="Times New Roman"/>
          <w:sz w:val="24"/>
        </w:rPr>
        <w:t>metakognitivní</w:t>
      </w:r>
      <w:proofErr w:type="spellEnd"/>
      <w:r w:rsidR="00197C98">
        <w:rPr>
          <w:rFonts w:ascii="Times New Roman" w:hAnsi="Times New Roman" w:cs="Times New Roman"/>
          <w:sz w:val="24"/>
        </w:rPr>
        <w:t xml:space="preserve"> dovednosti, zvládne přesně identifikovat cíl, vede sám se sebou vnitřní dialog a zamýšlí se nad dosažením všech stanovených cílů. V souvislosti s </w:t>
      </w:r>
      <w:proofErr w:type="spellStart"/>
      <w:r w:rsidR="00197C98">
        <w:rPr>
          <w:rFonts w:ascii="Times New Roman" w:hAnsi="Times New Roman" w:cs="Times New Roman"/>
          <w:sz w:val="24"/>
        </w:rPr>
        <w:t>metkognitivními</w:t>
      </w:r>
      <w:proofErr w:type="spellEnd"/>
      <w:r w:rsidR="00197C98">
        <w:rPr>
          <w:rFonts w:ascii="Times New Roman" w:hAnsi="Times New Roman" w:cs="Times New Roman"/>
          <w:sz w:val="24"/>
        </w:rPr>
        <w:t xml:space="preserve"> dovednostmi zmi</w:t>
      </w:r>
      <w:r w:rsidR="00C67C1B">
        <w:rPr>
          <w:rFonts w:ascii="Times New Roman" w:hAnsi="Times New Roman" w:cs="Times New Roman"/>
          <w:sz w:val="24"/>
        </w:rPr>
        <w:t>ňuje proces sebehodnocení, který</w:t>
      </w:r>
      <w:r w:rsidR="00197C98">
        <w:rPr>
          <w:rFonts w:ascii="Times New Roman" w:hAnsi="Times New Roman" w:cs="Times New Roman"/>
          <w:sz w:val="24"/>
        </w:rPr>
        <w:t xml:space="preserve"> má velký vliv na získané dovednosti, na jejich uplatnění v budoucnu, </w:t>
      </w:r>
      <w:r w:rsidR="000221C9">
        <w:rPr>
          <w:rFonts w:ascii="Times New Roman" w:hAnsi="Times New Roman" w:cs="Times New Roman"/>
          <w:sz w:val="24"/>
        </w:rPr>
        <w:t>hlavně v situacích vyžadujících obdobný způsob myšlení. Jedinec průběžně hodnotí a kriticky posuzuje přínos dané učební úlohy.</w:t>
      </w:r>
    </w:p>
    <w:p w:rsidR="000B58E6" w:rsidRPr="001C3E9E" w:rsidRDefault="000B58E6" w:rsidP="001C3E9E">
      <w:pPr>
        <w:spacing w:line="360" w:lineRule="auto"/>
        <w:ind w:firstLine="360"/>
        <w:jc w:val="both"/>
        <w:rPr>
          <w:rFonts w:ascii="Times New Roman" w:hAnsi="Times New Roman" w:cs="Times New Roman"/>
          <w:sz w:val="24"/>
        </w:rPr>
      </w:pPr>
    </w:p>
    <w:p w:rsidR="002F06F8" w:rsidRDefault="002F06F8" w:rsidP="00F119E7">
      <w:pPr>
        <w:pStyle w:val="Nadpis1"/>
        <w:numPr>
          <w:ilvl w:val="0"/>
          <w:numId w:val="33"/>
        </w:numPr>
        <w:rPr>
          <w:rFonts w:ascii="Times New Roman" w:hAnsi="Times New Roman" w:cs="Times New Roman"/>
          <w:b/>
          <w:color w:val="000000" w:themeColor="text1"/>
        </w:rPr>
      </w:pPr>
      <w:bookmarkStart w:id="11" w:name="_Toc106540217"/>
      <w:r>
        <w:rPr>
          <w:rFonts w:ascii="Times New Roman" w:hAnsi="Times New Roman" w:cs="Times New Roman"/>
          <w:b/>
          <w:color w:val="000000" w:themeColor="text1"/>
        </w:rPr>
        <w:t>Komunikační a slohová výchova</w:t>
      </w:r>
      <w:bookmarkEnd w:id="11"/>
    </w:p>
    <w:p w:rsidR="002F06F8" w:rsidRPr="002F06F8" w:rsidRDefault="002F06F8" w:rsidP="002F06F8"/>
    <w:p w:rsidR="002F06F8" w:rsidRPr="002F06F8" w:rsidRDefault="002F06F8" w:rsidP="002F06F8"/>
    <w:p w:rsidR="00225262" w:rsidRDefault="00A775D7" w:rsidP="00F119E7">
      <w:pPr>
        <w:pStyle w:val="Nadpis2"/>
        <w:numPr>
          <w:ilvl w:val="1"/>
          <w:numId w:val="34"/>
        </w:numPr>
        <w:rPr>
          <w:rFonts w:ascii="Times New Roman" w:hAnsi="Times New Roman" w:cs="Times New Roman"/>
          <w:b/>
          <w:color w:val="auto"/>
        </w:rPr>
      </w:pPr>
      <w:bookmarkStart w:id="12" w:name="_Toc106540218"/>
      <w:r>
        <w:rPr>
          <w:rFonts w:ascii="Times New Roman" w:hAnsi="Times New Roman" w:cs="Times New Roman"/>
          <w:b/>
          <w:color w:val="auto"/>
        </w:rPr>
        <w:t>Komunikační/slohová výchova v RVP ZV</w:t>
      </w:r>
      <w:bookmarkEnd w:id="12"/>
    </w:p>
    <w:p w:rsidR="002F06F8" w:rsidRDefault="002F06F8" w:rsidP="002F06F8">
      <w:pPr>
        <w:pStyle w:val="Odstavecseseznamem"/>
        <w:ind w:left="744"/>
      </w:pPr>
    </w:p>
    <w:p w:rsidR="00970C9C" w:rsidRDefault="00A775D7" w:rsidP="00970C9C">
      <w:pPr>
        <w:spacing w:line="360" w:lineRule="auto"/>
        <w:ind w:firstLine="360"/>
        <w:jc w:val="both"/>
        <w:rPr>
          <w:rFonts w:ascii="Times New Roman" w:hAnsi="Times New Roman" w:cs="Times New Roman"/>
          <w:sz w:val="24"/>
        </w:rPr>
      </w:pPr>
      <w:r w:rsidRPr="00970C9C">
        <w:rPr>
          <w:rFonts w:ascii="Times New Roman" w:hAnsi="Times New Roman" w:cs="Times New Roman"/>
          <w:sz w:val="24"/>
        </w:rPr>
        <w:t>Rámcový vzdělávací program pro základní vzdělávání</w:t>
      </w:r>
      <w:r w:rsidR="00970C9C">
        <w:rPr>
          <w:rFonts w:ascii="Times New Roman" w:hAnsi="Times New Roman" w:cs="Times New Roman"/>
          <w:sz w:val="24"/>
        </w:rPr>
        <w:t xml:space="preserve"> řadí předmět Český jazyk a literatura do vzdělávací oblasti Jazyk a jazyková komunikace. Tato oblast zaujímá výsadní postavení ve výchovně vzdělávacím procesu. Jazyková výuka si klade za cíl rozvíjet komunikační kompetence žáků. Žák rozvíjí své znalosti a dovednosti, které mu umožňují orientaci v různých jazykových sděleních, jejich správné porozumění a prosazování získaných poznatků</w:t>
      </w:r>
      <w:r w:rsidR="00DE334F">
        <w:rPr>
          <w:rFonts w:ascii="Times New Roman" w:hAnsi="Times New Roman" w:cs="Times New Roman"/>
          <w:sz w:val="24"/>
        </w:rPr>
        <w:t xml:space="preserve"> (RVP ZV, 2021, s. 16)</w:t>
      </w:r>
      <w:r w:rsidR="00970C9C">
        <w:rPr>
          <w:rFonts w:ascii="Times New Roman" w:hAnsi="Times New Roman" w:cs="Times New Roman"/>
          <w:sz w:val="24"/>
        </w:rPr>
        <w:t xml:space="preserve">. </w:t>
      </w:r>
    </w:p>
    <w:p w:rsidR="00225262" w:rsidRPr="009E6A98" w:rsidRDefault="00970C9C" w:rsidP="00DE334F">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Vzdělávací obor Český jazyk a literatura má komplexní charakter, </w:t>
      </w:r>
      <w:r w:rsidR="00DE334F">
        <w:rPr>
          <w:rFonts w:ascii="Times New Roman" w:hAnsi="Times New Roman" w:cs="Times New Roman"/>
          <w:sz w:val="24"/>
        </w:rPr>
        <w:t xml:space="preserve">ale pro lepší orientaci byl rozdělen do tří složek. </w:t>
      </w:r>
      <w:r w:rsidR="00DE334F" w:rsidRPr="00DE334F">
        <w:rPr>
          <w:rFonts w:ascii="Times New Roman" w:hAnsi="Times New Roman" w:cs="Times New Roman"/>
          <w:sz w:val="24"/>
        </w:rPr>
        <w:t>Komunikační a slohové výchovy, Jazykové výchovy a Literární výchovy</w:t>
      </w:r>
      <w:r w:rsidR="00DE334F">
        <w:rPr>
          <w:rFonts w:ascii="Times New Roman" w:hAnsi="Times New Roman" w:cs="Times New Roman"/>
          <w:sz w:val="24"/>
        </w:rPr>
        <w:t xml:space="preserve">. Tyto složky neplní samostatnou funkci, nýbrž se vzájemně prolínají. </w:t>
      </w:r>
      <w:r w:rsidR="00D60B1B" w:rsidRPr="00D60B1B">
        <w:rPr>
          <w:rFonts w:ascii="Times New Roman" w:hAnsi="Times New Roman" w:cs="Times New Roman"/>
          <w:sz w:val="24"/>
        </w:rPr>
        <w:lastRenderedPageBreak/>
        <w:t>Rámcový vzdělávací program pro základní vzdělání</w:t>
      </w:r>
      <w:r w:rsidR="00D60B1B">
        <w:rPr>
          <w:rFonts w:ascii="Times New Roman" w:hAnsi="Times New Roman" w:cs="Times New Roman"/>
          <w:sz w:val="24"/>
        </w:rPr>
        <w:t xml:space="preserve"> definuje složku </w:t>
      </w:r>
      <w:r w:rsidR="00E75DED">
        <w:rPr>
          <w:rFonts w:ascii="Times New Roman" w:hAnsi="Times New Roman" w:cs="Times New Roman"/>
          <w:sz w:val="24"/>
        </w:rPr>
        <w:t>k</w:t>
      </w:r>
      <w:r w:rsidR="006750E2" w:rsidRPr="00D60B1B">
        <w:rPr>
          <w:rFonts w:ascii="Times New Roman" w:hAnsi="Times New Roman" w:cs="Times New Roman"/>
          <w:sz w:val="24"/>
        </w:rPr>
        <w:t>omunikační a slohové vých</w:t>
      </w:r>
      <w:r w:rsidR="00D60B1B" w:rsidRPr="00D60B1B">
        <w:rPr>
          <w:rFonts w:ascii="Times New Roman" w:hAnsi="Times New Roman" w:cs="Times New Roman"/>
          <w:sz w:val="24"/>
        </w:rPr>
        <w:t>ovy</w:t>
      </w:r>
      <w:r w:rsidR="00D60B1B">
        <w:rPr>
          <w:rFonts w:ascii="Times New Roman" w:hAnsi="Times New Roman" w:cs="Times New Roman"/>
          <w:sz w:val="24"/>
        </w:rPr>
        <w:t>:</w:t>
      </w:r>
      <w:r w:rsidR="00D60B1B">
        <w:rPr>
          <w:rFonts w:ascii="Times New Roman" w:hAnsi="Times New Roman" w:cs="Times New Roman"/>
          <w:i/>
          <w:sz w:val="24"/>
        </w:rPr>
        <w:t xml:space="preserve"> </w:t>
      </w:r>
      <w:r w:rsidR="009B650F" w:rsidRPr="009E6A98">
        <w:rPr>
          <w:rFonts w:ascii="Times New Roman" w:hAnsi="Times New Roman" w:cs="Times New Roman"/>
          <w:sz w:val="24"/>
        </w:rPr>
        <w:t>„</w:t>
      </w:r>
      <w:r w:rsidR="00D60B1B" w:rsidRPr="009E6A98">
        <w:rPr>
          <w:rFonts w:ascii="Times New Roman" w:hAnsi="Times New Roman" w:cs="Times New Roman"/>
          <w:sz w:val="24"/>
        </w:rPr>
        <w:t xml:space="preserve">Žáci se </w:t>
      </w:r>
      <w:r w:rsidR="006750E2" w:rsidRPr="009E6A98">
        <w:rPr>
          <w:rFonts w:ascii="Times New Roman" w:hAnsi="Times New Roman" w:cs="Times New Roman"/>
          <w:sz w:val="24"/>
        </w:rPr>
        <w:t>učí vnímat a chápat různá jazyková sdělení, číst</w:t>
      </w:r>
      <w:r w:rsidR="009E6A98" w:rsidRPr="009E6A98">
        <w:rPr>
          <w:rFonts w:ascii="Times New Roman" w:hAnsi="Times New Roman" w:cs="Times New Roman"/>
          <w:sz w:val="24"/>
        </w:rPr>
        <w:t xml:space="preserve"> </w:t>
      </w:r>
      <w:r w:rsidR="006750E2" w:rsidRPr="009E6A98">
        <w:rPr>
          <w:rFonts w:ascii="Times New Roman" w:hAnsi="Times New Roman" w:cs="Times New Roman"/>
          <w:sz w:val="24"/>
        </w:rPr>
        <w:t>s porozuměním, kultivovaně psát, mluvit a rozhodovat se na základě přečteného nebo slyšeného textu různého typu vztahujícího se k nejrůznějším situacím, analyzovat jej a kriticky posoudit jeho obsah. Ve vyšších ročnících se učí posuzovat také formální stránku textu a jeho výstavbu</w:t>
      </w:r>
      <w:r w:rsidR="009B650F" w:rsidRPr="009E6A98">
        <w:rPr>
          <w:rFonts w:ascii="Times New Roman" w:hAnsi="Times New Roman" w:cs="Times New Roman"/>
          <w:sz w:val="24"/>
        </w:rPr>
        <w:t>“</w:t>
      </w:r>
      <w:r w:rsidR="006750E2" w:rsidRPr="009E6A98">
        <w:rPr>
          <w:rFonts w:ascii="Times New Roman" w:hAnsi="Times New Roman" w:cs="Times New Roman"/>
          <w:sz w:val="24"/>
        </w:rPr>
        <w:t xml:space="preserve"> (RVP ZV, 2021, s. 16). </w:t>
      </w:r>
    </w:p>
    <w:p w:rsidR="00A775D7" w:rsidRDefault="00DE334F" w:rsidP="00724959">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Každá ze tří složek </w:t>
      </w:r>
      <w:r w:rsidR="00E75DED">
        <w:rPr>
          <w:rFonts w:ascii="Times New Roman" w:hAnsi="Times New Roman" w:cs="Times New Roman"/>
          <w:sz w:val="24"/>
        </w:rPr>
        <w:t>výuky č</w:t>
      </w:r>
      <w:r>
        <w:rPr>
          <w:rFonts w:ascii="Times New Roman" w:hAnsi="Times New Roman" w:cs="Times New Roman"/>
          <w:sz w:val="24"/>
        </w:rPr>
        <w:t>eského jazyka má v RVP ZV charakterizovány očekávané výstupy a učivo. Jednotlivé výstup</w:t>
      </w:r>
      <w:r w:rsidR="002D533D">
        <w:rPr>
          <w:rFonts w:ascii="Times New Roman" w:hAnsi="Times New Roman" w:cs="Times New Roman"/>
          <w:sz w:val="24"/>
        </w:rPr>
        <w:t>y</w:t>
      </w:r>
      <w:r>
        <w:rPr>
          <w:rFonts w:ascii="Times New Roman" w:hAnsi="Times New Roman" w:cs="Times New Roman"/>
          <w:sz w:val="24"/>
        </w:rPr>
        <w:t xml:space="preserve"> jsou popsány v bodech a vymezují, co všechno by měl žák ovládat po ukončení prvního a druhého stupně základní školy. </w:t>
      </w:r>
      <w:r w:rsidR="001F2D8F">
        <w:rPr>
          <w:rFonts w:ascii="Times New Roman" w:hAnsi="Times New Roman" w:cs="Times New Roman"/>
          <w:sz w:val="24"/>
        </w:rPr>
        <w:t>Získané znalosti a dovednosti by pak žáci měli být schopni využívat v běžném ži</w:t>
      </w:r>
      <w:r w:rsidR="00E75DED">
        <w:rPr>
          <w:rFonts w:ascii="Times New Roman" w:hAnsi="Times New Roman" w:cs="Times New Roman"/>
          <w:sz w:val="24"/>
        </w:rPr>
        <w:t>votě. Očekávané výstupy složky k</w:t>
      </w:r>
      <w:r w:rsidR="001F2D8F">
        <w:rPr>
          <w:rFonts w:ascii="Times New Roman" w:hAnsi="Times New Roman" w:cs="Times New Roman"/>
          <w:sz w:val="24"/>
        </w:rPr>
        <w:t xml:space="preserve">omunikační a slohová výchova pro druhý stupeň plynule navazují na stupeň první. Mezi následující očekávané výstupy pro 2. stupeň </w:t>
      </w:r>
      <w:r w:rsidR="00241C04">
        <w:rPr>
          <w:rFonts w:ascii="Times New Roman" w:hAnsi="Times New Roman" w:cs="Times New Roman"/>
          <w:sz w:val="24"/>
        </w:rPr>
        <w:t>ZŠ jsme pro potřeby diplomové práce zahrnuli:</w:t>
      </w:r>
    </w:p>
    <w:p w:rsidR="001F2D8F" w:rsidRDefault="001F2D8F" w:rsidP="00724959">
      <w:pPr>
        <w:spacing w:line="360" w:lineRule="auto"/>
        <w:ind w:firstLine="360"/>
        <w:jc w:val="both"/>
        <w:rPr>
          <w:rFonts w:ascii="Times New Roman" w:hAnsi="Times New Roman" w:cs="Times New Roman"/>
          <w:sz w:val="24"/>
        </w:rPr>
      </w:pPr>
      <w:r>
        <w:rPr>
          <w:rFonts w:ascii="Times New Roman" w:hAnsi="Times New Roman" w:cs="Times New Roman"/>
          <w:sz w:val="24"/>
        </w:rPr>
        <w:t>Žák:</w:t>
      </w:r>
    </w:p>
    <w:p w:rsidR="001F0CCB" w:rsidRPr="001F0CCB" w:rsidRDefault="001F0CCB" w:rsidP="00EC2D07">
      <w:pPr>
        <w:pStyle w:val="Odstavecseseznamem"/>
        <w:numPr>
          <w:ilvl w:val="0"/>
          <w:numId w:val="4"/>
        </w:numPr>
        <w:spacing w:line="360" w:lineRule="auto"/>
        <w:jc w:val="both"/>
        <w:rPr>
          <w:rFonts w:ascii="Times New Roman" w:hAnsi="Times New Roman" w:cs="Times New Roman"/>
          <w:sz w:val="28"/>
        </w:rPr>
      </w:pPr>
      <w:r w:rsidRPr="001F0CCB">
        <w:rPr>
          <w:rFonts w:ascii="Times New Roman" w:hAnsi="Times New Roman" w:cs="Times New Roman"/>
          <w:sz w:val="24"/>
        </w:rPr>
        <w:t>je schopen rozpoznat rozdíl mezi</w:t>
      </w:r>
      <w:r w:rsidR="001F2D8F" w:rsidRPr="001F0CCB">
        <w:rPr>
          <w:rFonts w:ascii="Times New Roman" w:hAnsi="Times New Roman" w:cs="Times New Roman"/>
          <w:sz w:val="24"/>
        </w:rPr>
        <w:t xml:space="preserve"> subjektivní</w:t>
      </w:r>
      <w:r w:rsidRPr="001F0CCB">
        <w:rPr>
          <w:rFonts w:ascii="Times New Roman" w:hAnsi="Times New Roman" w:cs="Times New Roman"/>
          <w:sz w:val="24"/>
        </w:rPr>
        <w:t>m</w:t>
      </w:r>
      <w:r w:rsidR="001F2D8F" w:rsidRPr="001F0CCB">
        <w:rPr>
          <w:rFonts w:ascii="Times New Roman" w:hAnsi="Times New Roman" w:cs="Times New Roman"/>
          <w:sz w:val="24"/>
        </w:rPr>
        <w:t xml:space="preserve"> a objektivní</w:t>
      </w:r>
      <w:r w:rsidRPr="001F0CCB">
        <w:rPr>
          <w:rFonts w:ascii="Times New Roman" w:hAnsi="Times New Roman" w:cs="Times New Roman"/>
          <w:sz w:val="24"/>
        </w:rPr>
        <w:t>m</w:t>
      </w:r>
      <w:r w:rsidR="001F2D8F" w:rsidRPr="001F0CCB">
        <w:rPr>
          <w:rFonts w:ascii="Times New Roman" w:hAnsi="Times New Roman" w:cs="Times New Roman"/>
          <w:sz w:val="24"/>
        </w:rPr>
        <w:t xml:space="preserve"> sdělení</w:t>
      </w:r>
      <w:r w:rsidRPr="001F0CCB">
        <w:rPr>
          <w:rFonts w:ascii="Times New Roman" w:hAnsi="Times New Roman" w:cs="Times New Roman"/>
          <w:sz w:val="24"/>
        </w:rPr>
        <w:t>m</w:t>
      </w:r>
      <w:r w:rsidR="001F2D8F" w:rsidRPr="001F0CCB">
        <w:rPr>
          <w:rFonts w:ascii="Times New Roman" w:hAnsi="Times New Roman" w:cs="Times New Roman"/>
          <w:sz w:val="24"/>
        </w:rPr>
        <w:t xml:space="preserve"> </w:t>
      </w:r>
    </w:p>
    <w:p w:rsidR="001F2D8F" w:rsidRPr="001F2D8F" w:rsidRDefault="001F2D8F" w:rsidP="001618D7">
      <w:pPr>
        <w:pStyle w:val="Odstavecseseznamem"/>
        <w:numPr>
          <w:ilvl w:val="0"/>
          <w:numId w:val="4"/>
        </w:numPr>
        <w:spacing w:line="360" w:lineRule="auto"/>
        <w:jc w:val="both"/>
        <w:rPr>
          <w:rFonts w:ascii="Times New Roman" w:hAnsi="Times New Roman" w:cs="Times New Roman"/>
          <w:sz w:val="28"/>
        </w:rPr>
      </w:pPr>
      <w:r w:rsidRPr="001F2D8F">
        <w:rPr>
          <w:rFonts w:ascii="Times New Roman" w:hAnsi="Times New Roman" w:cs="Times New Roman"/>
          <w:sz w:val="24"/>
        </w:rPr>
        <w:t>dorozumívá se kultivovaně, výstižně, jazykovými prostředky vhodným</w:t>
      </w:r>
      <w:r w:rsidR="00346AFD">
        <w:rPr>
          <w:rFonts w:ascii="Times New Roman" w:hAnsi="Times New Roman" w:cs="Times New Roman"/>
          <w:sz w:val="24"/>
        </w:rPr>
        <w:t xml:space="preserve">i pro danou komunikační situaci </w:t>
      </w:r>
      <w:r w:rsidR="003D513B">
        <w:rPr>
          <w:rFonts w:ascii="Times New Roman" w:hAnsi="Times New Roman" w:cs="Times New Roman"/>
          <w:sz w:val="24"/>
        </w:rPr>
        <w:t>– N</w:t>
      </w:r>
      <w:r w:rsidR="00370F5B">
        <w:rPr>
          <w:rFonts w:ascii="Times New Roman" w:hAnsi="Times New Roman" w:cs="Times New Roman"/>
          <w:sz w:val="24"/>
        </w:rPr>
        <w:t xml:space="preserve">ěkteří učitelé žáky neobeznámí s faktem, že při psaní slohové práce </w:t>
      </w:r>
      <w:r w:rsidR="001618D7">
        <w:rPr>
          <w:rFonts w:ascii="Times New Roman" w:hAnsi="Times New Roman" w:cs="Times New Roman"/>
          <w:sz w:val="24"/>
        </w:rPr>
        <w:t>je důležité vědět, které jazykové prostředky jsou pro danou komunikační situaci vhodné. Vzhledem ke slohovému útvaru vypravování, které je stěžejní pro účely této diplomové práce, mají žáci naprostou volnost ve výběru jazykových prostředků, ale musí být z textu znatelné, že je žák využívá plně funkčně.</w:t>
      </w:r>
    </w:p>
    <w:p w:rsidR="001C3E9E" w:rsidRPr="001C3E9E" w:rsidRDefault="001F0CCB" w:rsidP="001F2D8F">
      <w:pPr>
        <w:pStyle w:val="Odstavecseseznamem"/>
        <w:numPr>
          <w:ilvl w:val="0"/>
          <w:numId w:val="4"/>
        </w:numPr>
        <w:spacing w:line="360" w:lineRule="auto"/>
        <w:jc w:val="both"/>
        <w:rPr>
          <w:rFonts w:ascii="Times New Roman" w:hAnsi="Times New Roman" w:cs="Times New Roman"/>
          <w:sz w:val="28"/>
        </w:rPr>
      </w:pPr>
      <w:r>
        <w:rPr>
          <w:rFonts w:ascii="Times New Roman" w:hAnsi="Times New Roman" w:cs="Times New Roman"/>
          <w:sz w:val="24"/>
        </w:rPr>
        <w:t>rozpoznává</w:t>
      </w:r>
      <w:r w:rsidR="001F2D8F" w:rsidRPr="001F2D8F">
        <w:rPr>
          <w:rFonts w:ascii="Times New Roman" w:hAnsi="Times New Roman" w:cs="Times New Roman"/>
          <w:sz w:val="24"/>
        </w:rPr>
        <w:t xml:space="preserve"> spisovný a nespisovný projev a vhodně užívá spisovné jazykové prostředky vzhledem ke svému komunikačnímu záměru</w:t>
      </w:r>
      <w:r w:rsidR="003D513B">
        <w:rPr>
          <w:rFonts w:ascii="Times New Roman" w:hAnsi="Times New Roman" w:cs="Times New Roman"/>
          <w:sz w:val="24"/>
        </w:rPr>
        <w:t>.</w:t>
      </w:r>
    </w:p>
    <w:p w:rsidR="001C3E9E" w:rsidRPr="001C3E9E" w:rsidRDefault="001F2D8F" w:rsidP="007658D9">
      <w:pPr>
        <w:pStyle w:val="Odstavecseseznamem"/>
        <w:numPr>
          <w:ilvl w:val="0"/>
          <w:numId w:val="4"/>
        </w:numPr>
        <w:spacing w:line="360" w:lineRule="auto"/>
        <w:jc w:val="both"/>
        <w:rPr>
          <w:rFonts w:ascii="Times New Roman" w:hAnsi="Times New Roman" w:cs="Times New Roman"/>
          <w:sz w:val="28"/>
        </w:rPr>
      </w:pPr>
      <w:r w:rsidRPr="001C3E9E">
        <w:rPr>
          <w:rFonts w:ascii="Times New Roman" w:hAnsi="Times New Roman" w:cs="Times New Roman"/>
          <w:sz w:val="24"/>
        </w:rPr>
        <w:t xml:space="preserve">uspořádá informace v textu s ohledem na jeho účel, vytvoří koherentní </w:t>
      </w:r>
      <w:proofErr w:type="gramStart"/>
      <w:r w:rsidRPr="001C3E9E">
        <w:rPr>
          <w:rFonts w:ascii="Times New Roman" w:hAnsi="Times New Roman" w:cs="Times New Roman"/>
          <w:sz w:val="24"/>
        </w:rPr>
        <w:t xml:space="preserve">text </w:t>
      </w:r>
      <w:r w:rsidR="00EB05CF">
        <w:rPr>
          <w:rFonts w:ascii="Times New Roman" w:hAnsi="Times New Roman" w:cs="Times New Roman"/>
          <w:sz w:val="24"/>
        </w:rPr>
        <w:t xml:space="preserve">                </w:t>
      </w:r>
      <w:r w:rsidRPr="001C3E9E">
        <w:rPr>
          <w:rFonts w:ascii="Times New Roman" w:hAnsi="Times New Roman" w:cs="Times New Roman"/>
          <w:sz w:val="24"/>
        </w:rPr>
        <w:t>s dodržováním</w:t>
      </w:r>
      <w:proofErr w:type="gramEnd"/>
      <w:r w:rsidRPr="001C3E9E">
        <w:rPr>
          <w:rFonts w:ascii="Times New Roman" w:hAnsi="Times New Roman" w:cs="Times New Roman"/>
          <w:sz w:val="24"/>
        </w:rPr>
        <w:t xml:space="preserve"> </w:t>
      </w:r>
      <w:r w:rsidR="00E50193" w:rsidRPr="001C3E9E">
        <w:rPr>
          <w:rFonts w:ascii="Times New Roman" w:hAnsi="Times New Roman" w:cs="Times New Roman"/>
          <w:sz w:val="24"/>
        </w:rPr>
        <w:t>pravide</w:t>
      </w:r>
      <w:r w:rsidR="00EB05CF">
        <w:rPr>
          <w:rFonts w:ascii="Times New Roman" w:hAnsi="Times New Roman" w:cs="Times New Roman"/>
          <w:sz w:val="24"/>
        </w:rPr>
        <w:t xml:space="preserve">l </w:t>
      </w:r>
      <w:proofErr w:type="spellStart"/>
      <w:r w:rsidR="00EB05CF">
        <w:rPr>
          <w:rFonts w:ascii="Times New Roman" w:hAnsi="Times New Roman" w:cs="Times New Roman"/>
          <w:sz w:val="24"/>
        </w:rPr>
        <w:t>mezivětného</w:t>
      </w:r>
      <w:proofErr w:type="spellEnd"/>
      <w:r w:rsidR="00EB05CF">
        <w:rPr>
          <w:rFonts w:ascii="Times New Roman" w:hAnsi="Times New Roman" w:cs="Times New Roman"/>
          <w:sz w:val="24"/>
        </w:rPr>
        <w:t xml:space="preserve"> navazování – J</w:t>
      </w:r>
      <w:r w:rsidR="00346AFD" w:rsidRPr="001C3E9E">
        <w:rPr>
          <w:rFonts w:ascii="Times New Roman" w:hAnsi="Times New Roman" w:cs="Times New Roman"/>
          <w:sz w:val="24"/>
        </w:rPr>
        <w:t>eden z nejdůležitějších bodů v přípravné fázi procesu psaní</w:t>
      </w:r>
      <w:r w:rsidR="002670BB" w:rsidRPr="001C3E9E">
        <w:rPr>
          <w:rFonts w:ascii="Times New Roman" w:hAnsi="Times New Roman" w:cs="Times New Roman"/>
          <w:sz w:val="24"/>
        </w:rPr>
        <w:t xml:space="preserve">, kdy žák </w:t>
      </w:r>
      <w:r w:rsidR="001618D7" w:rsidRPr="001C3E9E">
        <w:rPr>
          <w:rFonts w:ascii="Times New Roman" w:hAnsi="Times New Roman" w:cs="Times New Roman"/>
          <w:sz w:val="24"/>
        </w:rPr>
        <w:t>shromažďuje potřebné informace k</w:t>
      </w:r>
      <w:r w:rsidR="001C3E9E" w:rsidRPr="001C3E9E">
        <w:rPr>
          <w:rFonts w:ascii="Times New Roman" w:hAnsi="Times New Roman" w:cs="Times New Roman"/>
          <w:sz w:val="24"/>
        </w:rPr>
        <w:t xml:space="preserve"> sestavení vlastního komunikátu. </w:t>
      </w:r>
      <w:r w:rsidR="001C3E9E">
        <w:rPr>
          <w:rFonts w:ascii="Times New Roman" w:hAnsi="Times New Roman" w:cs="Times New Roman"/>
          <w:sz w:val="24"/>
        </w:rPr>
        <w:t>Tento výstup bohužel po absolvování základního vzdělání neovládají všichni žáci.</w:t>
      </w:r>
    </w:p>
    <w:p w:rsidR="001F2D8F" w:rsidRPr="001C3E9E" w:rsidRDefault="001F2D8F" w:rsidP="007658D9">
      <w:pPr>
        <w:pStyle w:val="Odstavecseseznamem"/>
        <w:numPr>
          <w:ilvl w:val="0"/>
          <w:numId w:val="4"/>
        </w:numPr>
        <w:spacing w:line="360" w:lineRule="auto"/>
        <w:jc w:val="both"/>
        <w:rPr>
          <w:rFonts w:ascii="Times New Roman" w:hAnsi="Times New Roman" w:cs="Times New Roman"/>
          <w:sz w:val="28"/>
        </w:rPr>
      </w:pPr>
      <w:r w:rsidRPr="001C3E9E">
        <w:rPr>
          <w:rFonts w:ascii="Times New Roman" w:hAnsi="Times New Roman" w:cs="Times New Roman"/>
          <w:sz w:val="24"/>
        </w:rPr>
        <w:t xml:space="preserve">využívá poznatků o jazyce a stylu ke gramaticky i věcně správnému písemnému projevu a k tvořivé práci s textem nebo i k vlastnímu tvořivému psaní na základě </w:t>
      </w:r>
      <w:r w:rsidRPr="001C3E9E">
        <w:rPr>
          <w:rFonts w:ascii="Times New Roman" w:hAnsi="Times New Roman" w:cs="Times New Roman"/>
          <w:sz w:val="24"/>
        </w:rPr>
        <w:lastRenderedPageBreak/>
        <w:t>svých dispozic a osobních zájmů</w:t>
      </w:r>
      <w:r w:rsidR="003D513B">
        <w:rPr>
          <w:rFonts w:ascii="Times New Roman" w:hAnsi="Times New Roman" w:cs="Times New Roman"/>
          <w:sz w:val="24"/>
        </w:rPr>
        <w:t xml:space="preserve"> – Z tohoto výstupu obecně vyplývá, že by měl žák</w:t>
      </w:r>
      <w:r w:rsidR="00EB05CF">
        <w:rPr>
          <w:rFonts w:ascii="Times New Roman" w:hAnsi="Times New Roman" w:cs="Times New Roman"/>
          <w:sz w:val="24"/>
        </w:rPr>
        <w:t xml:space="preserve"> po absolvování ZŠ</w:t>
      </w:r>
      <w:r w:rsidR="003D513B">
        <w:rPr>
          <w:rFonts w:ascii="Times New Roman" w:hAnsi="Times New Roman" w:cs="Times New Roman"/>
          <w:sz w:val="24"/>
        </w:rPr>
        <w:t xml:space="preserve"> </w:t>
      </w:r>
      <w:r w:rsidR="00EB05CF">
        <w:rPr>
          <w:rFonts w:ascii="Times New Roman" w:hAnsi="Times New Roman" w:cs="Times New Roman"/>
          <w:sz w:val="24"/>
        </w:rPr>
        <w:t>zvládnout sestavit text na úrovni svých individuálních schopností a dovedností</w:t>
      </w:r>
      <w:r w:rsidR="00E50193" w:rsidRPr="001C3E9E">
        <w:rPr>
          <w:rFonts w:ascii="Times New Roman" w:hAnsi="Times New Roman" w:cs="Times New Roman"/>
          <w:sz w:val="24"/>
        </w:rPr>
        <w:t xml:space="preserve"> (RVP ZV, 2021, s. 22).</w:t>
      </w:r>
    </w:p>
    <w:p w:rsidR="009A7D8F" w:rsidRPr="007738D9" w:rsidRDefault="009A7D8F" w:rsidP="007738D9">
      <w:pPr>
        <w:spacing w:line="360" w:lineRule="auto"/>
        <w:jc w:val="both"/>
        <w:rPr>
          <w:rFonts w:ascii="Times New Roman" w:hAnsi="Times New Roman" w:cs="Times New Roman"/>
          <w:sz w:val="28"/>
        </w:rPr>
      </w:pPr>
    </w:p>
    <w:p w:rsidR="00E97A0F" w:rsidRDefault="00E97A0F" w:rsidP="00F119E7">
      <w:pPr>
        <w:pStyle w:val="Nadpis2"/>
        <w:numPr>
          <w:ilvl w:val="1"/>
          <w:numId w:val="34"/>
        </w:numPr>
        <w:rPr>
          <w:rFonts w:ascii="Times New Roman" w:hAnsi="Times New Roman" w:cs="Times New Roman"/>
          <w:b/>
          <w:color w:val="auto"/>
        </w:rPr>
      </w:pPr>
      <w:bookmarkStart w:id="13" w:name="_Toc106540219"/>
      <w:r w:rsidRPr="002F06F8">
        <w:rPr>
          <w:rFonts w:ascii="Times New Roman" w:hAnsi="Times New Roman" w:cs="Times New Roman"/>
          <w:b/>
          <w:color w:val="auto"/>
        </w:rPr>
        <w:t>Pojetí komunikační/slohové výchovy</w:t>
      </w:r>
      <w:bookmarkEnd w:id="13"/>
    </w:p>
    <w:p w:rsidR="00E97A0F" w:rsidRDefault="00E97A0F" w:rsidP="00E97A0F">
      <w:pPr>
        <w:spacing w:line="360" w:lineRule="auto"/>
        <w:jc w:val="both"/>
        <w:rPr>
          <w:rFonts w:ascii="Times New Roman" w:hAnsi="Times New Roman" w:cs="Times New Roman"/>
          <w:sz w:val="24"/>
        </w:rPr>
      </w:pPr>
    </w:p>
    <w:p w:rsidR="00DD68BF" w:rsidRDefault="0008212D" w:rsidP="00DD68BF">
      <w:pPr>
        <w:spacing w:line="360" w:lineRule="auto"/>
        <w:ind w:firstLine="360"/>
        <w:jc w:val="both"/>
        <w:rPr>
          <w:rFonts w:ascii="Times New Roman" w:hAnsi="Times New Roman" w:cs="Times New Roman"/>
          <w:sz w:val="24"/>
        </w:rPr>
      </w:pPr>
      <w:r>
        <w:rPr>
          <w:rFonts w:ascii="Times New Roman" w:hAnsi="Times New Roman" w:cs="Times New Roman"/>
          <w:sz w:val="24"/>
        </w:rPr>
        <w:t>Komunikačně-slohová</w:t>
      </w:r>
      <w:r w:rsidR="00E97A0F" w:rsidRPr="00A775D7">
        <w:rPr>
          <w:rFonts w:ascii="Times New Roman" w:hAnsi="Times New Roman" w:cs="Times New Roman"/>
          <w:sz w:val="24"/>
        </w:rPr>
        <w:t xml:space="preserve"> složka českého jazyka je zaměřena výhradně komunikačně a méně naukově. Může se však zdát, že ve vyšších ročnících, z</w:t>
      </w:r>
      <w:r w:rsidR="002D533D">
        <w:rPr>
          <w:rFonts w:ascii="Times New Roman" w:hAnsi="Times New Roman" w:cs="Times New Roman"/>
          <w:sz w:val="24"/>
        </w:rPr>
        <w:t xml:space="preserve">ejména pak na středních školách, </w:t>
      </w:r>
      <w:r w:rsidR="00E97A0F" w:rsidRPr="00A775D7">
        <w:rPr>
          <w:rFonts w:ascii="Times New Roman" w:hAnsi="Times New Roman" w:cs="Times New Roman"/>
          <w:sz w:val="24"/>
        </w:rPr>
        <w:t xml:space="preserve">si žáci osvojují více stylistických </w:t>
      </w:r>
      <w:r w:rsidR="00E75DED">
        <w:rPr>
          <w:rFonts w:ascii="Times New Roman" w:hAnsi="Times New Roman" w:cs="Times New Roman"/>
          <w:sz w:val="24"/>
        </w:rPr>
        <w:t>znalostí než komunikačně-slohových dovedností</w:t>
      </w:r>
      <w:r w:rsidR="002D533D">
        <w:rPr>
          <w:rFonts w:ascii="Times New Roman" w:hAnsi="Times New Roman" w:cs="Times New Roman"/>
          <w:sz w:val="24"/>
        </w:rPr>
        <w:t>. Výuka</w:t>
      </w:r>
      <w:r w:rsidR="00E97A0F" w:rsidRPr="00A775D7">
        <w:rPr>
          <w:rFonts w:ascii="Times New Roman" w:hAnsi="Times New Roman" w:cs="Times New Roman"/>
          <w:sz w:val="24"/>
        </w:rPr>
        <w:t xml:space="preserve"> </w:t>
      </w:r>
      <w:r w:rsidR="002D533D">
        <w:rPr>
          <w:rFonts w:ascii="Times New Roman" w:hAnsi="Times New Roman" w:cs="Times New Roman"/>
          <w:sz w:val="24"/>
        </w:rPr>
        <w:t>psaní</w:t>
      </w:r>
      <w:r w:rsidR="00E97A0F" w:rsidRPr="00A775D7">
        <w:rPr>
          <w:rFonts w:ascii="Times New Roman" w:hAnsi="Times New Roman" w:cs="Times New Roman"/>
          <w:sz w:val="24"/>
        </w:rPr>
        <w:t xml:space="preserve"> si </w:t>
      </w:r>
      <w:r w:rsidR="00E75DED">
        <w:rPr>
          <w:rFonts w:ascii="Times New Roman" w:hAnsi="Times New Roman" w:cs="Times New Roman"/>
          <w:sz w:val="24"/>
        </w:rPr>
        <w:t xml:space="preserve">přitom </w:t>
      </w:r>
      <w:r w:rsidR="00E97A0F" w:rsidRPr="00A775D7">
        <w:rPr>
          <w:rFonts w:ascii="Times New Roman" w:hAnsi="Times New Roman" w:cs="Times New Roman"/>
          <w:sz w:val="24"/>
        </w:rPr>
        <w:t>klade za cíl: „</w:t>
      </w:r>
      <w:r w:rsidR="00E75DED">
        <w:rPr>
          <w:rFonts w:ascii="Times New Roman" w:hAnsi="Times New Roman" w:cs="Times New Roman"/>
          <w:i/>
          <w:sz w:val="24"/>
        </w:rPr>
        <w:t>r</w:t>
      </w:r>
      <w:r w:rsidR="00E97A0F" w:rsidRPr="00A775D7">
        <w:rPr>
          <w:rFonts w:ascii="Times New Roman" w:hAnsi="Times New Roman" w:cs="Times New Roman"/>
          <w:i/>
          <w:sz w:val="24"/>
        </w:rPr>
        <w:t>ozvíjet u žáků především objektivní styly funkční, tj. styly respektující účel projevu, záměr autora, podřizující tomuto cíli formu i druh projevu, jeho stavbu i výběr jazykových prostředků</w:t>
      </w:r>
      <w:r w:rsidR="00E97A0F" w:rsidRPr="00A775D7">
        <w:rPr>
          <w:rFonts w:ascii="Times New Roman" w:hAnsi="Times New Roman" w:cs="Times New Roman"/>
          <w:sz w:val="24"/>
        </w:rPr>
        <w:t xml:space="preserve">“ (Čechová a Styblík, 1998, s. 192). </w:t>
      </w:r>
    </w:p>
    <w:p w:rsidR="00E97A0F" w:rsidRPr="00A775D7" w:rsidRDefault="00E97A0F" w:rsidP="00DD68BF">
      <w:pPr>
        <w:spacing w:line="360" w:lineRule="auto"/>
        <w:ind w:firstLine="360"/>
        <w:jc w:val="both"/>
        <w:rPr>
          <w:rFonts w:ascii="Times New Roman" w:hAnsi="Times New Roman" w:cs="Times New Roman"/>
          <w:sz w:val="24"/>
        </w:rPr>
      </w:pPr>
      <w:r w:rsidRPr="00A775D7">
        <w:rPr>
          <w:rFonts w:ascii="Times New Roman" w:hAnsi="Times New Roman" w:cs="Times New Roman"/>
          <w:sz w:val="24"/>
        </w:rPr>
        <w:t>Jedním ze základní</w:t>
      </w:r>
      <w:r w:rsidR="002D533D">
        <w:rPr>
          <w:rFonts w:ascii="Times New Roman" w:hAnsi="Times New Roman" w:cs="Times New Roman"/>
          <w:sz w:val="24"/>
        </w:rPr>
        <w:t>ch požadavků je funkčnost textu</w:t>
      </w:r>
      <w:r w:rsidR="00CB0A1E">
        <w:rPr>
          <w:rFonts w:ascii="Times New Roman" w:hAnsi="Times New Roman" w:cs="Times New Roman"/>
          <w:sz w:val="24"/>
        </w:rPr>
        <w:t xml:space="preserve"> doplněná o </w:t>
      </w:r>
      <w:proofErr w:type="spellStart"/>
      <w:r w:rsidR="00CB0A1E">
        <w:rPr>
          <w:rFonts w:ascii="Times New Roman" w:hAnsi="Times New Roman" w:cs="Times New Roman"/>
          <w:sz w:val="24"/>
        </w:rPr>
        <w:t>situačnost</w:t>
      </w:r>
      <w:proofErr w:type="spellEnd"/>
      <w:r w:rsidR="00CB0A1E">
        <w:rPr>
          <w:rFonts w:ascii="Times New Roman" w:hAnsi="Times New Roman" w:cs="Times New Roman"/>
          <w:sz w:val="24"/>
        </w:rPr>
        <w:t xml:space="preserve">, jíž </w:t>
      </w:r>
      <w:r w:rsidRPr="00A775D7">
        <w:rPr>
          <w:rFonts w:ascii="Times New Roman" w:hAnsi="Times New Roman" w:cs="Times New Roman"/>
          <w:sz w:val="24"/>
        </w:rPr>
        <w:t>se rozumí okolnosti, za kterých určitý projev vzniká, probíhá a do nichž je vložen. Čechová a Styblík hovoří o komunikační situaci, která zahrnuje: autora a adresáta daného projevu, vztahy mezi nimi, dále pak samotný předmět projevu, formu a všechny podmínky a okolnosti, které celý projev provází (Čechová a Styblík, 1998, s. 192).</w:t>
      </w:r>
      <w:r w:rsidR="003C3279">
        <w:rPr>
          <w:rFonts w:ascii="Times New Roman" w:hAnsi="Times New Roman" w:cs="Times New Roman"/>
          <w:sz w:val="24"/>
        </w:rPr>
        <w:t xml:space="preserve">             </w:t>
      </w:r>
      <w:r w:rsidRPr="00A775D7">
        <w:rPr>
          <w:rFonts w:ascii="Times New Roman" w:hAnsi="Times New Roman" w:cs="Times New Roman"/>
          <w:sz w:val="24"/>
        </w:rPr>
        <w:t xml:space="preserve"> </w:t>
      </w:r>
      <w:r w:rsidR="00E75DED">
        <w:rPr>
          <w:rFonts w:ascii="Times New Roman" w:hAnsi="Times New Roman" w:cs="Times New Roman"/>
          <w:sz w:val="24"/>
        </w:rPr>
        <w:t xml:space="preserve">O strategii </w:t>
      </w:r>
      <w:proofErr w:type="spellStart"/>
      <w:r w:rsidR="00E75DED">
        <w:rPr>
          <w:rFonts w:ascii="Times New Roman" w:hAnsi="Times New Roman" w:cs="Times New Roman"/>
          <w:sz w:val="24"/>
        </w:rPr>
        <w:t>situačnosti</w:t>
      </w:r>
      <w:proofErr w:type="spellEnd"/>
      <w:r w:rsidR="00E75DED">
        <w:rPr>
          <w:rFonts w:ascii="Times New Roman" w:hAnsi="Times New Roman" w:cs="Times New Roman"/>
          <w:sz w:val="24"/>
        </w:rPr>
        <w:t xml:space="preserve"> se opírají</w:t>
      </w:r>
      <w:r w:rsidRPr="00A775D7">
        <w:rPr>
          <w:rFonts w:ascii="Times New Roman" w:hAnsi="Times New Roman" w:cs="Times New Roman"/>
          <w:sz w:val="24"/>
        </w:rPr>
        <w:t xml:space="preserve"> </w:t>
      </w:r>
      <w:proofErr w:type="spellStart"/>
      <w:r w:rsidRPr="00A775D7">
        <w:rPr>
          <w:rFonts w:ascii="Times New Roman" w:hAnsi="Times New Roman" w:cs="Times New Roman"/>
          <w:sz w:val="24"/>
        </w:rPr>
        <w:t>Štěpáník</w:t>
      </w:r>
      <w:proofErr w:type="spellEnd"/>
      <w:r w:rsidRPr="00A775D7">
        <w:rPr>
          <w:rFonts w:ascii="Times New Roman" w:hAnsi="Times New Roman" w:cs="Times New Roman"/>
          <w:sz w:val="24"/>
        </w:rPr>
        <w:t xml:space="preserve"> a kol.</w:t>
      </w:r>
      <w:r w:rsidR="009A1BE0">
        <w:rPr>
          <w:rFonts w:ascii="Times New Roman" w:hAnsi="Times New Roman" w:cs="Times New Roman"/>
          <w:sz w:val="24"/>
        </w:rPr>
        <w:t xml:space="preserve"> (2020)</w:t>
      </w:r>
      <w:r w:rsidRPr="00A775D7">
        <w:rPr>
          <w:rFonts w:ascii="Times New Roman" w:hAnsi="Times New Roman" w:cs="Times New Roman"/>
          <w:sz w:val="24"/>
        </w:rPr>
        <w:t xml:space="preserve">, kteří přinášejí inovativní zpracování komunikační nauky o českém jazyce. </w:t>
      </w:r>
      <w:r w:rsidR="004E540A">
        <w:rPr>
          <w:rFonts w:ascii="Times New Roman" w:hAnsi="Times New Roman" w:cs="Times New Roman"/>
          <w:sz w:val="24"/>
        </w:rPr>
        <w:t>Žák může zaujmout různé role v různých komunikačních situacích, které ve výuce představujeme. Mohou nastat situace</w:t>
      </w:r>
      <w:r w:rsidR="002D533D">
        <w:rPr>
          <w:rFonts w:ascii="Times New Roman" w:hAnsi="Times New Roman" w:cs="Times New Roman"/>
          <w:sz w:val="24"/>
        </w:rPr>
        <w:t xml:space="preserve"> </w:t>
      </w:r>
      <w:r w:rsidR="00E75DED">
        <w:rPr>
          <w:rFonts w:ascii="Times New Roman" w:hAnsi="Times New Roman" w:cs="Times New Roman"/>
          <w:sz w:val="24"/>
        </w:rPr>
        <w:t>žákovi již dobře známé</w:t>
      </w:r>
      <w:r w:rsidR="004E540A">
        <w:rPr>
          <w:rFonts w:ascii="Times New Roman" w:hAnsi="Times New Roman" w:cs="Times New Roman"/>
          <w:sz w:val="24"/>
        </w:rPr>
        <w:t>, do nichž se vcítí</w:t>
      </w:r>
      <w:r w:rsidR="008A326A">
        <w:rPr>
          <w:rFonts w:ascii="Times New Roman" w:hAnsi="Times New Roman" w:cs="Times New Roman"/>
          <w:sz w:val="24"/>
        </w:rPr>
        <w:t xml:space="preserve"> a</w:t>
      </w:r>
      <w:r w:rsidR="00E75DED">
        <w:rPr>
          <w:rFonts w:ascii="Times New Roman" w:hAnsi="Times New Roman" w:cs="Times New Roman"/>
          <w:sz w:val="24"/>
        </w:rPr>
        <w:t xml:space="preserve"> v nichž</w:t>
      </w:r>
      <w:r w:rsidR="008A326A">
        <w:rPr>
          <w:rFonts w:ascii="Times New Roman" w:hAnsi="Times New Roman" w:cs="Times New Roman"/>
          <w:sz w:val="24"/>
        </w:rPr>
        <w:t xml:space="preserve"> je schopen rozpoznat jazykové chování té dané role. Naopak jiné</w:t>
      </w:r>
      <w:r w:rsidR="009A7D8F">
        <w:rPr>
          <w:rFonts w:ascii="Times New Roman" w:hAnsi="Times New Roman" w:cs="Times New Roman"/>
          <w:sz w:val="24"/>
        </w:rPr>
        <w:t xml:space="preserve"> role</w:t>
      </w:r>
      <w:r w:rsidR="008A326A">
        <w:rPr>
          <w:rFonts w:ascii="Times New Roman" w:hAnsi="Times New Roman" w:cs="Times New Roman"/>
          <w:sz w:val="24"/>
        </w:rPr>
        <w:t xml:space="preserve"> může znát z vlastního pozorování a </w:t>
      </w:r>
      <w:r w:rsidR="00E75DED">
        <w:rPr>
          <w:rFonts w:ascii="Times New Roman" w:hAnsi="Times New Roman" w:cs="Times New Roman"/>
          <w:sz w:val="24"/>
        </w:rPr>
        <w:t xml:space="preserve">můžeme </w:t>
      </w:r>
      <w:r w:rsidR="008A326A">
        <w:rPr>
          <w:rFonts w:ascii="Times New Roman" w:hAnsi="Times New Roman" w:cs="Times New Roman"/>
          <w:sz w:val="24"/>
        </w:rPr>
        <w:t xml:space="preserve">zkusit se </w:t>
      </w:r>
      <w:r w:rsidR="009A7D8F">
        <w:rPr>
          <w:rFonts w:ascii="Times New Roman" w:hAnsi="Times New Roman" w:cs="Times New Roman"/>
          <w:sz w:val="24"/>
        </w:rPr>
        <w:t xml:space="preserve">jim </w:t>
      </w:r>
      <w:r w:rsidR="008A326A">
        <w:rPr>
          <w:rFonts w:ascii="Times New Roman" w:hAnsi="Times New Roman" w:cs="Times New Roman"/>
          <w:sz w:val="24"/>
        </w:rPr>
        <w:t xml:space="preserve">přizpůsobit. Simulace rolí představuje skvělou příležitost, jak zdokonalit žákův projev. Dále </w:t>
      </w:r>
      <w:r w:rsidR="00E75DED">
        <w:rPr>
          <w:rFonts w:ascii="Times New Roman" w:hAnsi="Times New Roman" w:cs="Times New Roman"/>
          <w:sz w:val="24"/>
        </w:rPr>
        <w:t xml:space="preserve">zmínění autoři </w:t>
      </w:r>
      <w:r w:rsidR="008A326A">
        <w:rPr>
          <w:rFonts w:ascii="Times New Roman" w:hAnsi="Times New Roman" w:cs="Times New Roman"/>
          <w:sz w:val="24"/>
        </w:rPr>
        <w:t>hovoří</w:t>
      </w:r>
      <w:r w:rsidR="00E75DED">
        <w:rPr>
          <w:rFonts w:ascii="Times New Roman" w:hAnsi="Times New Roman" w:cs="Times New Roman"/>
          <w:sz w:val="24"/>
        </w:rPr>
        <w:t xml:space="preserve"> </w:t>
      </w:r>
      <w:r w:rsidR="008A326A">
        <w:rPr>
          <w:rFonts w:ascii="Times New Roman" w:hAnsi="Times New Roman" w:cs="Times New Roman"/>
          <w:sz w:val="24"/>
        </w:rPr>
        <w:t xml:space="preserve">o </w:t>
      </w:r>
      <w:proofErr w:type="spellStart"/>
      <w:r w:rsidR="008A326A">
        <w:rPr>
          <w:rFonts w:ascii="Times New Roman" w:hAnsi="Times New Roman" w:cs="Times New Roman"/>
          <w:sz w:val="24"/>
        </w:rPr>
        <w:t>textocentrismu</w:t>
      </w:r>
      <w:proofErr w:type="spellEnd"/>
      <w:r w:rsidR="008A326A">
        <w:rPr>
          <w:rFonts w:ascii="Times New Roman" w:hAnsi="Times New Roman" w:cs="Times New Roman"/>
          <w:sz w:val="24"/>
        </w:rPr>
        <w:t xml:space="preserve">, kde je výchozím bodem určitý typ komunikátu. Komunikát chápeme jako komunikační celek, který dekódujeme. Snažíme se zkoumat vztah </w:t>
      </w:r>
      <w:proofErr w:type="spellStart"/>
      <w:r w:rsidR="008A326A">
        <w:rPr>
          <w:rFonts w:ascii="Times New Roman" w:hAnsi="Times New Roman" w:cs="Times New Roman"/>
          <w:sz w:val="24"/>
        </w:rPr>
        <w:t>ilokuce</w:t>
      </w:r>
      <w:proofErr w:type="spellEnd"/>
      <w:r w:rsidR="008A326A">
        <w:rPr>
          <w:rFonts w:ascii="Times New Roman" w:hAnsi="Times New Roman" w:cs="Times New Roman"/>
          <w:sz w:val="24"/>
        </w:rPr>
        <w:t xml:space="preserve">, </w:t>
      </w:r>
      <w:proofErr w:type="spellStart"/>
      <w:r w:rsidR="008A326A">
        <w:rPr>
          <w:rFonts w:ascii="Times New Roman" w:hAnsi="Times New Roman" w:cs="Times New Roman"/>
          <w:sz w:val="24"/>
        </w:rPr>
        <w:t>lokuce</w:t>
      </w:r>
      <w:proofErr w:type="spellEnd"/>
      <w:r w:rsidR="008A326A">
        <w:rPr>
          <w:rFonts w:ascii="Times New Roman" w:hAnsi="Times New Roman" w:cs="Times New Roman"/>
          <w:sz w:val="24"/>
        </w:rPr>
        <w:t xml:space="preserve"> a </w:t>
      </w:r>
      <w:proofErr w:type="spellStart"/>
      <w:r w:rsidR="008A326A">
        <w:rPr>
          <w:rFonts w:ascii="Times New Roman" w:hAnsi="Times New Roman" w:cs="Times New Roman"/>
          <w:sz w:val="24"/>
        </w:rPr>
        <w:t>perlokuce</w:t>
      </w:r>
      <w:proofErr w:type="spellEnd"/>
      <w:r w:rsidR="008A326A">
        <w:rPr>
          <w:rFonts w:ascii="Times New Roman" w:hAnsi="Times New Roman" w:cs="Times New Roman"/>
          <w:sz w:val="24"/>
        </w:rPr>
        <w:t xml:space="preserve">. V komunikátu nalezneme všechno, co by mělo být předmětem </w:t>
      </w:r>
      <w:r w:rsidR="00E75DED">
        <w:rPr>
          <w:rFonts w:ascii="Times New Roman" w:hAnsi="Times New Roman" w:cs="Times New Roman"/>
          <w:sz w:val="24"/>
        </w:rPr>
        <w:t>funkční</w:t>
      </w:r>
      <w:r w:rsidR="008A326A">
        <w:rPr>
          <w:rFonts w:ascii="Times New Roman" w:hAnsi="Times New Roman" w:cs="Times New Roman"/>
          <w:sz w:val="24"/>
        </w:rPr>
        <w:t xml:space="preserve"> jazykové výuky (komunikační situaci, komunikační záměr, funkci komunikátu, formy jazykových prostředků, atd.).</w:t>
      </w:r>
      <w:r w:rsidR="001B5872">
        <w:rPr>
          <w:rFonts w:ascii="Times New Roman" w:hAnsi="Times New Roman" w:cs="Times New Roman"/>
          <w:sz w:val="24"/>
        </w:rPr>
        <w:t xml:space="preserve"> Důležité je zmínit, že se může jednat o komunikáty jakéhokoliv druhu</w:t>
      </w:r>
      <w:r w:rsidR="002D533D">
        <w:rPr>
          <w:rFonts w:ascii="Times New Roman" w:hAnsi="Times New Roman" w:cs="Times New Roman"/>
          <w:sz w:val="24"/>
        </w:rPr>
        <w:t>,</w:t>
      </w:r>
      <w:r w:rsidR="001B5872">
        <w:rPr>
          <w:rFonts w:ascii="Times New Roman" w:hAnsi="Times New Roman" w:cs="Times New Roman"/>
          <w:sz w:val="24"/>
        </w:rPr>
        <w:t xml:space="preserve"> například tisk, rozhlas, televizi, příspěvky na sociálních sítích, etikety, mapy a mnoho dalších (</w:t>
      </w:r>
      <w:proofErr w:type="spellStart"/>
      <w:r w:rsidR="001B5872" w:rsidRPr="00A775D7">
        <w:rPr>
          <w:rFonts w:ascii="Times New Roman" w:hAnsi="Times New Roman" w:cs="Times New Roman"/>
          <w:sz w:val="24"/>
        </w:rPr>
        <w:t>Štěpáník</w:t>
      </w:r>
      <w:proofErr w:type="spellEnd"/>
      <w:r w:rsidR="001B5872" w:rsidRPr="00A775D7">
        <w:rPr>
          <w:rFonts w:ascii="Times New Roman" w:hAnsi="Times New Roman" w:cs="Times New Roman"/>
          <w:sz w:val="24"/>
        </w:rPr>
        <w:t xml:space="preserve"> a kol.</w:t>
      </w:r>
      <w:r w:rsidR="001B5872">
        <w:rPr>
          <w:rFonts w:ascii="Times New Roman" w:hAnsi="Times New Roman" w:cs="Times New Roman"/>
          <w:sz w:val="24"/>
        </w:rPr>
        <w:t>, 2020</w:t>
      </w:r>
      <w:r w:rsidR="005110CA">
        <w:rPr>
          <w:rFonts w:ascii="Times New Roman" w:hAnsi="Times New Roman" w:cs="Times New Roman"/>
          <w:sz w:val="24"/>
        </w:rPr>
        <w:t>, s. 56 – 58</w:t>
      </w:r>
      <w:r w:rsidR="001B5872">
        <w:rPr>
          <w:rFonts w:ascii="Times New Roman" w:hAnsi="Times New Roman" w:cs="Times New Roman"/>
          <w:sz w:val="24"/>
        </w:rPr>
        <w:t>).</w:t>
      </w:r>
    </w:p>
    <w:p w:rsidR="001C3E9E" w:rsidRDefault="00D8251F" w:rsidP="003D513B">
      <w:pPr>
        <w:spacing w:line="360" w:lineRule="auto"/>
        <w:ind w:firstLine="360"/>
        <w:jc w:val="both"/>
        <w:rPr>
          <w:rFonts w:ascii="Times New Roman" w:hAnsi="Times New Roman" w:cs="Times New Roman"/>
          <w:sz w:val="24"/>
        </w:rPr>
      </w:pPr>
      <w:r w:rsidRPr="00D8251F">
        <w:rPr>
          <w:rFonts w:ascii="Times New Roman" w:hAnsi="Times New Roman" w:cs="Times New Roman"/>
          <w:sz w:val="24"/>
        </w:rPr>
        <w:lastRenderedPageBreak/>
        <w:t>Didaktickou strategii komunikační nauky o českém jazyku lze charakterizovat jako kognitivně-komunikační a konstruktivistickou. Kognitivně-komunikační přístup slouží jako základní východisko integrace poznávacích</w:t>
      </w:r>
      <w:r w:rsidR="00CB0A1E">
        <w:rPr>
          <w:rFonts w:ascii="Times New Roman" w:hAnsi="Times New Roman" w:cs="Times New Roman"/>
          <w:sz w:val="24"/>
        </w:rPr>
        <w:t xml:space="preserve"> a komunikačních cílů. Snaží se </w:t>
      </w:r>
      <w:r w:rsidRPr="00D8251F">
        <w:rPr>
          <w:rFonts w:ascii="Times New Roman" w:hAnsi="Times New Roman" w:cs="Times New Roman"/>
          <w:sz w:val="24"/>
        </w:rPr>
        <w:t>o propojení jazykového pohledu a komunikačního pohledu na určitý jazykový fenomén</w:t>
      </w:r>
      <w:r>
        <w:rPr>
          <w:rFonts w:ascii="Times New Roman" w:hAnsi="Times New Roman" w:cs="Times New Roman"/>
          <w:sz w:val="24"/>
        </w:rPr>
        <w:t xml:space="preserve"> (</w:t>
      </w:r>
      <w:proofErr w:type="spellStart"/>
      <w:r>
        <w:rPr>
          <w:rFonts w:ascii="Times New Roman" w:hAnsi="Times New Roman" w:cs="Times New Roman"/>
          <w:sz w:val="24"/>
        </w:rPr>
        <w:t>Štěpáník</w:t>
      </w:r>
      <w:proofErr w:type="spellEnd"/>
      <w:r>
        <w:rPr>
          <w:rFonts w:ascii="Times New Roman" w:hAnsi="Times New Roman" w:cs="Times New Roman"/>
          <w:sz w:val="24"/>
        </w:rPr>
        <w:t xml:space="preserve">, 2020, s. 116 – 117). </w:t>
      </w:r>
      <w:proofErr w:type="spellStart"/>
      <w:r w:rsidR="00372546">
        <w:rPr>
          <w:rFonts w:ascii="Times New Roman" w:hAnsi="Times New Roman" w:cs="Times New Roman"/>
          <w:sz w:val="24"/>
        </w:rPr>
        <w:t>Textocentrismus</w:t>
      </w:r>
      <w:proofErr w:type="spellEnd"/>
      <w:r w:rsidR="00372546">
        <w:rPr>
          <w:rFonts w:ascii="Times New Roman" w:hAnsi="Times New Roman" w:cs="Times New Roman"/>
          <w:sz w:val="24"/>
        </w:rPr>
        <w:t xml:space="preserve"> a </w:t>
      </w:r>
      <w:proofErr w:type="spellStart"/>
      <w:r w:rsidR="00372546">
        <w:rPr>
          <w:rFonts w:ascii="Times New Roman" w:hAnsi="Times New Roman" w:cs="Times New Roman"/>
          <w:sz w:val="24"/>
        </w:rPr>
        <w:t>situačnost</w:t>
      </w:r>
      <w:proofErr w:type="spellEnd"/>
      <w:r w:rsidR="00293666">
        <w:rPr>
          <w:rFonts w:ascii="Times New Roman" w:hAnsi="Times New Roman" w:cs="Times New Roman"/>
          <w:sz w:val="24"/>
        </w:rPr>
        <w:t xml:space="preserve"> kladou velký důraz na autenticitu</w:t>
      </w:r>
      <w:r w:rsidR="009F5C9A">
        <w:rPr>
          <w:rFonts w:ascii="Times New Roman" w:hAnsi="Times New Roman" w:cs="Times New Roman"/>
          <w:sz w:val="24"/>
        </w:rPr>
        <w:t xml:space="preserve"> užívání jazyka a propojení s běžnými životními situacemi. Tímto se zvyšuje zájem žáka o dané učivo a dosáhneme dlouhodobé motivace. Žák aktivně konstruuje své poznání, proto je důležité postupovat od celistvých komunikátů k jednotlivým jazykovým prostředkům. Odhalujeme tak celistvost ja</w:t>
      </w:r>
      <w:r w:rsidR="00372546">
        <w:rPr>
          <w:rFonts w:ascii="Times New Roman" w:hAnsi="Times New Roman" w:cs="Times New Roman"/>
          <w:sz w:val="24"/>
        </w:rPr>
        <w:t xml:space="preserve">zyka a jeho komunikační využití. Velké pozitivum spatřujeme v individuálních dispozicích žáků, kteří mohou třídit učivo </w:t>
      </w:r>
      <w:r w:rsidR="001E2EAA">
        <w:rPr>
          <w:rFonts w:ascii="Times New Roman" w:hAnsi="Times New Roman" w:cs="Times New Roman"/>
          <w:sz w:val="24"/>
        </w:rPr>
        <w:t>tak, jak jim to v daný okamžik dává</w:t>
      </w:r>
      <w:r w:rsidR="00372546">
        <w:rPr>
          <w:rFonts w:ascii="Times New Roman" w:hAnsi="Times New Roman" w:cs="Times New Roman"/>
          <w:sz w:val="24"/>
        </w:rPr>
        <w:t xml:space="preserve"> největší smysl. Obě strategie v ja</w:t>
      </w:r>
      <w:r w:rsidR="00E75DED">
        <w:rPr>
          <w:rFonts w:ascii="Times New Roman" w:hAnsi="Times New Roman" w:cs="Times New Roman"/>
          <w:sz w:val="24"/>
        </w:rPr>
        <w:t>zykové výuce umožňují návaznost</w:t>
      </w:r>
      <w:r w:rsidR="00372546">
        <w:rPr>
          <w:rFonts w:ascii="Times New Roman" w:hAnsi="Times New Roman" w:cs="Times New Roman"/>
          <w:sz w:val="24"/>
        </w:rPr>
        <w:t xml:space="preserve"> na </w:t>
      </w:r>
      <w:proofErr w:type="spellStart"/>
      <w:r w:rsidR="00372546">
        <w:rPr>
          <w:rFonts w:ascii="Times New Roman" w:hAnsi="Times New Roman" w:cs="Times New Roman"/>
          <w:sz w:val="24"/>
        </w:rPr>
        <w:t>prekoncepty</w:t>
      </w:r>
      <w:proofErr w:type="spellEnd"/>
      <w:r w:rsidR="00372546">
        <w:rPr>
          <w:rFonts w:ascii="Times New Roman" w:hAnsi="Times New Roman" w:cs="Times New Roman"/>
          <w:sz w:val="24"/>
        </w:rPr>
        <w:t xml:space="preserve"> a bránit vzniku </w:t>
      </w:r>
      <w:proofErr w:type="spellStart"/>
      <w:r w:rsidR="00372546">
        <w:rPr>
          <w:rFonts w:ascii="Times New Roman" w:hAnsi="Times New Roman" w:cs="Times New Roman"/>
          <w:sz w:val="24"/>
        </w:rPr>
        <w:t>miskonceptů</w:t>
      </w:r>
      <w:proofErr w:type="spellEnd"/>
      <w:r w:rsidR="00372546">
        <w:rPr>
          <w:rFonts w:ascii="Times New Roman" w:hAnsi="Times New Roman" w:cs="Times New Roman"/>
          <w:sz w:val="24"/>
        </w:rPr>
        <w:t>. Uvedené strategie umožňují navazování na předchozí poznání a utváří p</w:t>
      </w:r>
      <w:r w:rsidR="001B5872">
        <w:rPr>
          <w:rFonts w:ascii="Times New Roman" w:hAnsi="Times New Roman" w:cs="Times New Roman"/>
          <w:sz w:val="24"/>
        </w:rPr>
        <w:t>rostor pro vlastní reflexi žáků (</w:t>
      </w:r>
      <w:proofErr w:type="spellStart"/>
      <w:r w:rsidR="001B5872" w:rsidRPr="00A775D7">
        <w:rPr>
          <w:rFonts w:ascii="Times New Roman" w:hAnsi="Times New Roman" w:cs="Times New Roman"/>
          <w:sz w:val="24"/>
        </w:rPr>
        <w:t>Štěpáník</w:t>
      </w:r>
      <w:proofErr w:type="spellEnd"/>
      <w:r w:rsidR="001B5872" w:rsidRPr="00A775D7">
        <w:rPr>
          <w:rFonts w:ascii="Times New Roman" w:hAnsi="Times New Roman" w:cs="Times New Roman"/>
          <w:sz w:val="24"/>
        </w:rPr>
        <w:t xml:space="preserve"> a kol.</w:t>
      </w:r>
      <w:r w:rsidR="001B5872">
        <w:rPr>
          <w:rFonts w:ascii="Times New Roman" w:hAnsi="Times New Roman" w:cs="Times New Roman"/>
          <w:sz w:val="24"/>
        </w:rPr>
        <w:t>, 2020</w:t>
      </w:r>
      <w:r w:rsidR="005110CA">
        <w:rPr>
          <w:rFonts w:ascii="Times New Roman" w:hAnsi="Times New Roman" w:cs="Times New Roman"/>
          <w:sz w:val="24"/>
        </w:rPr>
        <w:t>, s. 56 – 57</w:t>
      </w:r>
      <w:r w:rsidR="001B5872">
        <w:rPr>
          <w:rFonts w:ascii="Times New Roman" w:hAnsi="Times New Roman" w:cs="Times New Roman"/>
          <w:sz w:val="24"/>
        </w:rPr>
        <w:t>).</w:t>
      </w:r>
    </w:p>
    <w:p w:rsidR="001C3E9E" w:rsidRDefault="001C3E9E" w:rsidP="00D8251F">
      <w:pPr>
        <w:spacing w:line="360" w:lineRule="auto"/>
        <w:ind w:firstLine="360"/>
        <w:jc w:val="both"/>
        <w:rPr>
          <w:rFonts w:ascii="Times New Roman" w:hAnsi="Times New Roman" w:cs="Times New Roman"/>
          <w:sz w:val="24"/>
        </w:rPr>
      </w:pPr>
    </w:p>
    <w:p w:rsidR="00225262" w:rsidRDefault="00E50193" w:rsidP="00F119E7">
      <w:pPr>
        <w:pStyle w:val="Nadpis1"/>
        <w:numPr>
          <w:ilvl w:val="0"/>
          <w:numId w:val="34"/>
        </w:numPr>
        <w:rPr>
          <w:rFonts w:ascii="Times New Roman" w:hAnsi="Times New Roman" w:cs="Times New Roman"/>
          <w:b/>
          <w:color w:val="000000" w:themeColor="text1"/>
        </w:rPr>
      </w:pPr>
      <w:bookmarkStart w:id="14" w:name="_Toc106540220"/>
      <w:r>
        <w:rPr>
          <w:rFonts w:ascii="Times New Roman" w:hAnsi="Times New Roman" w:cs="Times New Roman"/>
          <w:b/>
          <w:color w:val="000000" w:themeColor="text1"/>
        </w:rPr>
        <w:t>Umělecká komunikační sféra</w:t>
      </w:r>
      <w:bookmarkEnd w:id="14"/>
      <w:r>
        <w:rPr>
          <w:rFonts w:ascii="Times New Roman" w:hAnsi="Times New Roman" w:cs="Times New Roman"/>
          <w:b/>
          <w:color w:val="000000" w:themeColor="text1"/>
        </w:rPr>
        <w:t xml:space="preserve"> </w:t>
      </w:r>
    </w:p>
    <w:p w:rsidR="00E50193" w:rsidRDefault="00E50193" w:rsidP="00E50193"/>
    <w:p w:rsidR="008C0AEB" w:rsidRPr="00A80D81" w:rsidRDefault="00A80D81" w:rsidP="00A80D81">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V jazykové a slohově-komunikační výchově se uměleckému funkčnímu stylu nevěnuje velká pozornost, </w:t>
      </w:r>
      <w:r w:rsidR="001E2EAA">
        <w:rPr>
          <w:rFonts w:ascii="Times New Roman" w:hAnsi="Times New Roman" w:cs="Times New Roman"/>
          <w:sz w:val="24"/>
        </w:rPr>
        <w:t>poněvad</w:t>
      </w:r>
      <w:r w:rsidR="00866BD2">
        <w:rPr>
          <w:rFonts w:ascii="Times New Roman" w:hAnsi="Times New Roman" w:cs="Times New Roman"/>
          <w:sz w:val="24"/>
        </w:rPr>
        <w:t>ž základní a střední školy</w:t>
      </w:r>
      <w:r>
        <w:rPr>
          <w:rFonts w:ascii="Times New Roman" w:hAnsi="Times New Roman" w:cs="Times New Roman"/>
          <w:sz w:val="24"/>
        </w:rPr>
        <w:t xml:space="preserve"> nejsou instituce, které slouží k výchově slovesných umělců. Nejčastěji se s uměleckým stylem setkáváme v literární výchově. Důležité je neoddělovat obsahově-estetickou stránku literárních </w:t>
      </w:r>
      <w:proofErr w:type="gramStart"/>
      <w:r>
        <w:rPr>
          <w:rFonts w:ascii="Times New Roman" w:hAnsi="Times New Roman" w:cs="Times New Roman"/>
          <w:sz w:val="24"/>
        </w:rPr>
        <w:t xml:space="preserve">děl </w:t>
      </w:r>
      <w:r w:rsidR="003C3279">
        <w:rPr>
          <w:rFonts w:ascii="Times New Roman" w:hAnsi="Times New Roman" w:cs="Times New Roman"/>
          <w:sz w:val="24"/>
        </w:rPr>
        <w:t xml:space="preserve">                       </w:t>
      </w:r>
      <w:r>
        <w:rPr>
          <w:rFonts w:ascii="Times New Roman" w:hAnsi="Times New Roman" w:cs="Times New Roman"/>
          <w:sz w:val="24"/>
        </w:rPr>
        <w:t>od</w:t>
      </w:r>
      <w:proofErr w:type="gramEnd"/>
      <w:r>
        <w:rPr>
          <w:rFonts w:ascii="Times New Roman" w:hAnsi="Times New Roman" w:cs="Times New Roman"/>
          <w:sz w:val="24"/>
        </w:rPr>
        <w:t xml:space="preserve"> jazykově-stylové stránky</w:t>
      </w:r>
      <w:r w:rsidR="00FA6837">
        <w:rPr>
          <w:rFonts w:ascii="Times New Roman" w:hAnsi="Times New Roman" w:cs="Times New Roman"/>
          <w:sz w:val="24"/>
        </w:rPr>
        <w:t>, neboť právě kvůli ní má dílo na čtenáře tu správnou působnost</w:t>
      </w:r>
      <w:r>
        <w:rPr>
          <w:rFonts w:ascii="Times New Roman" w:hAnsi="Times New Roman" w:cs="Times New Roman"/>
          <w:sz w:val="24"/>
        </w:rPr>
        <w:t xml:space="preserve"> (Čechová</w:t>
      </w:r>
      <w:r w:rsidR="00FA6837">
        <w:rPr>
          <w:rFonts w:ascii="Times New Roman" w:hAnsi="Times New Roman" w:cs="Times New Roman"/>
          <w:sz w:val="24"/>
        </w:rPr>
        <w:t xml:space="preserve"> a Styblík</w:t>
      </w:r>
      <w:r>
        <w:rPr>
          <w:rFonts w:ascii="Times New Roman" w:hAnsi="Times New Roman" w:cs="Times New Roman"/>
          <w:sz w:val="24"/>
        </w:rPr>
        <w:t xml:space="preserve">, 1998, s. 214). </w:t>
      </w:r>
      <w:r w:rsidRPr="00A80D81">
        <w:rPr>
          <w:rFonts w:ascii="Times New Roman" w:hAnsi="Times New Roman" w:cs="Times New Roman"/>
          <w:sz w:val="24"/>
        </w:rPr>
        <w:t xml:space="preserve">Umělecký styl je spojen s funkcí estetickou, proto jej najdeme ve všech dílech krásné literatury, v dílech </w:t>
      </w:r>
      <w:r>
        <w:rPr>
          <w:rFonts w:ascii="Times New Roman" w:hAnsi="Times New Roman" w:cs="Times New Roman"/>
          <w:sz w:val="24"/>
        </w:rPr>
        <w:t>starší literatury a dalších</w:t>
      </w:r>
      <w:r w:rsidRPr="00A80D81">
        <w:rPr>
          <w:rFonts w:ascii="Times New Roman" w:hAnsi="Times New Roman" w:cs="Times New Roman"/>
          <w:sz w:val="24"/>
        </w:rPr>
        <w:t xml:space="preserve"> jazykových a kulturních situacích</w:t>
      </w:r>
      <w:r w:rsidR="0008212D">
        <w:rPr>
          <w:rFonts w:ascii="Times New Roman" w:hAnsi="Times New Roman" w:cs="Times New Roman"/>
          <w:sz w:val="24"/>
        </w:rPr>
        <w:t xml:space="preserve"> (Čechová a kol., 2008, s. 297 – </w:t>
      </w:r>
      <w:r w:rsidR="00FA6837">
        <w:rPr>
          <w:rFonts w:ascii="Times New Roman" w:hAnsi="Times New Roman" w:cs="Times New Roman"/>
          <w:sz w:val="24"/>
        </w:rPr>
        <w:t>298)</w:t>
      </w:r>
      <w:r w:rsidRPr="00A80D81">
        <w:rPr>
          <w:rFonts w:ascii="Times New Roman" w:hAnsi="Times New Roman" w:cs="Times New Roman"/>
          <w:sz w:val="24"/>
        </w:rPr>
        <w:t xml:space="preserve">. </w:t>
      </w:r>
    </w:p>
    <w:p w:rsidR="00E97A0F" w:rsidRDefault="0062522F" w:rsidP="008C0AEB">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Štěpáník</w:t>
      </w:r>
      <w:proofErr w:type="spellEnd"/>
      <w:r>
        <w:rPr>
          <w:rFonts w:ascii="Times New Roman" w:hAnsi="Times New Roman" w:cs="Times New Roman"/>
          <w:sz w:val="24"/>
        </w:rPr>
        <w:t xml:space="preserve"> a kolektiv</w:t>
      </w:r>
      <w:r w:rsidRPr="0062522F">
        <w:rPr>
          <w:rFonts w:ascii="Times New Roman" w:hAnsi="Times New Roman" w:cs="Times New Roman"/>
          <w:sz w:val="24"/>
        </w:rPr>
        <w:t xml:space="preserve"> nám uměleckou komunikační sféru představují jako sféru zážitkové a expresivní komunikace.</w:t>
      </w:r>
      <w:r>
        <w:rPr>
          <w:rFonts w:ascii="Times New Roman" w:hAnsi="Times New Roman" w:cs="Times New Roman"/>
          <w:sz w:val="24"/>
        </w:rPr>
        <w:t xml:space="preserve"> Dominantní funkci v této sféře komunikace zastává esteticky sdělná funkce komunikátu. Přicházejí s inovativním pojetím této sféry komunikace a snaží se propojit jazykově-komunikační a literární výchovu. Je třeba upozornit, že se nesnaží přebrat místo literární výchově, ale pouze </w:t>
      </w:r>
      <w:r w:rsidR="00483564">
        <w:rPr>
          <w:rFonts w:ascii="Times New Roman" w:hAnsi="Times New Roman" w:cs="Times New Roman"/>
          <w:sz w:val="24"/>
        </w:rPr>
        <w:t>funkčně integrovat</w:t>
      </w:r>
      <w:r>
        <w:rPr>
          <w:rFonts w:ascii="Times New Roman" w:hAnsi="Times New Roman" w:cs="Times New Roman"/>
          <w:sz w:val="24"/>
        </w:rPr>
        <w:t xml:space="preserve"> tam, kde je to možné. Úplnou integraci považují za žádoucí na prvním stupni </w:t>
      </w:r>
      <w:proofErr w:type="gramStart"/>
      <w:r>
        <w:rPr>
          <w:rFonts w:ascii="Times New Roman" w:hAnsi="Times New Roman" w:cs="Times New Roman"/>
          <w:sz w:val="24"/>
        </w:rPr>
        <w:t xml:space="preserve">ZŠ, </w:t>
      </w:r>
      <w:r w:rsidR="003C3279">
        <w:rPr>
          <w:rFonts w:ascii="Times New Roman" w:hAnsi="Times New Roman" w:cs="Times New Roman"/>
          <w:sz w:val="24"/>
        </w:rPr>
        <w:t xml:space="preserve">                </w:t>
      </w:r>
      <w:r>
        <w:rPr>
          <w:rFonts w:ascii="Times New Roman" w:hAnsi="Times New Roman" w:cs="Times New Roman"/>
          <w:sz w:val="24"/>
        </w:rPr>
        <w:lastRenderedPageBreak/>
        <w:t>na</w:t>
      </w:r>
      <w:proofErr w:type="gramEnd"/>
      <w:r>
        <w:rPr>
          <w:rFonts w:ascii="Times New Roman" w:hAnsi="Times New Roman" w:cs="Times New Roman"/>
          <w:sz w:val="24"/>
        </w:rPr>
        <w:t xml:space="preserve"> druhém stupni </w:t>
      </w:r>
      <w:r w:rsidR="007C11E8">
        <w:rPr>
          <w:rFonts w:ascii="Times New Roman" w:hAnsi="Times New Roman" w:cs="Times New Roman"/>
          <w:sz w:val="24"/>
        </w:rPr>
        <w:t xml:space="preserve">ZŠ pouze </w:t>
      </w:r>
      <w:r>
        <w:rPr>
          <w:rFonts w:ascii="Times New Roman" w:hAnsi="Times New Roman" w:cs="Times New Roman"/>
          <w:sz w:val="24"/>
        </w:rPr>
        <w:t xml:space="preserve">v případě, že se přímo sama nabízí. Plná pozornost se váže </w:t>
      </w:r>
      <w:r w:rsidR="007C11E8">
        <w:rPr>
          <w:rFonts w:ascii="Times New Roman" w:hAnsi="Times New Roman" w:cs="Times New Roman"/>
          <w:sz w:val="24"/>
        </w:rPr>
        <w:t xml:space="preserve">na rozvoj vyjadřování komunikačních záměrů, které jsou spjaté s expresivitou a </w:t>
      </w:r>
      <w:proofErr w:type="spellStart"/>
      <w:r w:rsidR="007C11E8">
        <w:rPr>
          <w:rFonts w:ascii="Times New Roman" w:hAnsi="Times New Roman" w:cs="Times New Roman"/>
          <w:sz w:val="24"/>
        </w:rPr>
        <w:t>zážitkovostí</w:t>
      </w:r>
      <w:proofErr w:type="spellEnd"/>
      <w:r w:rsidR="007C11E8">
        <w:rPr>
          <w:rFonts w:ascii="Times New Roman" w:hAnsi="Times New Roman" w:cs="Times New Roman"/>
          <w:sz w:val="24"/>
        </w:rPr>
        <w:t xml:space="preserve">. Vypravěč by měl vypravovat s cílem pobavit, zaujmout, </w:t>
      </w:r>
      <w:proofErr w:type="gramStart"/>
      <w:r w:rsidR="007C11E8">
        <w:rPr>
          <w:rFonts w:ascii="Times New Roman" w:hAnsi="Times New Roman" w:cs="Times New Roman"/>
          <w:sz w:val="24"/>
        </w:rPr>
        <w:t xml:space="preserve">zapůsobit </w:t>
      </w:r>
      <w:r w:rsidR="003C3279">
        <w:rPr>
          <w:rFonts w:ascii="Times New Roman" w:hAnsi="Times New Roman" w:cs="Times New Roman"/>
          <w:sz w:val="24"/>
        </w:rPr>
        <w:t xml:space="preserve">                 </w:t>
      </w:r>
      <w:r w:rsidR="007C11E8">
        <w:rPr>
          <w:rFonts w:ascii="Times New Roman" w:hAnsi="Times New Roman" w:cs="Times New Roman"/>
          <w:sz w:val="24"/>
        </w:rPr>
        <w:t>na</w:t>
      </w:r>
      <w:proofErr w:type="gramEnd"/>
      <w:r w:rsidR="007C11E8">
        <w:rPr>
          <w:rFonts w:ascii="Times New Roman" w:hAnsi="Times New Roman" w:cs="Times New Roman"/>
          <w:sz w:val="24"/>
        </w:rPr>
        <w:t xml:space="preserve"> emoce, vypsat se ze svých vlastních pocitů a zejména najít si prostor pro sebevyjádření</w:t>
      </w:r>
      <w:r w:rsidR="00483564">
        <w:rPr>
          <w:rFonts w:ascii="Times New Roman" w:hAnsi="Times New Roman" w:cs="Times New Roman"/>
          <w:sz w:val="24"/>
        </w:rPr>
        <w:t>. Významná je hlavně motivace žáka chtít se tvořivě vyjádřit</w:t>
      </w:r>
      <w:r w:rsidR="007C11E8">
        <w:rPr>
          <w:rFonts w:ascii="Times New Roman" w:hAnsi="Times New Roman" w:cs="Times New Roman"/>
          <w:sz w:val="24"/>
        </w:rPr>
        <w:t xml:space="preserve"> (</w:t>
      </w:r>
      <w:proofErr w:type="spellStart"/>
      <w:r w:rsidR="007C11E8">
        <w:rPr>
          <w:rFonts w:ascii="Times New Roman" w:hAnsi="Times New Roman" w:cs="Times New Roman"/>
          <w:sz w:val="24"/>
        </w:rPr>
        <w:t>Štěpáník</w:t>
      </w:r>
      <w:proofErr w:type="spellEnd"/>
      <w:r w:rsidR="007C11E8">
        <w:rPr>
          <w:rFonts w:ascii="Times New Roman" w:hAnsi="Times New Roman" w:cs="Times New Roman"/>
          <w:sz w:val="24"/>
        </w:rPr>
        <w:t>, 2020, s. 186).</w:t>
      </w:r>
      <w:r>
        <w:rPr>
          <w:rFonts w:ascii="Times New Roman" w:hAnsi="Times New Roman" w:cs="Times New Roman"/>
          <w:sz w:val="24"/>
        </w:rPr>
        <w:t xml:space="preserve"> </w:t>
      </w:r>
    </w:p>
    <w:p w:rsidR="00E50193" w:rsidRDefault="00483564" w:rsidP="00D62FC6">
      <w:pPr>
        <w:spacing w:line="360" w:lineRule="auto"/>
        <w:ind w:firstLine="360"/>
        <w:jc w:val="both"/>
        <w:rPr>
          <w:rFonts w:ascii="Times New Roman" w:hAnsi="Times New Roman" w:cs="Times New Roman"/>
          <w:sz w:val="24"/>
        </w:rPr>
      </w:pPr>
      <w:r>
        <w:rPr>
          <w:rFonts w:ascii="Times New Roman" w:hAnsi="Times New Roman" w:cs="Times New Roman"/>
          <w:sz w:val="24"/>
        </w:rPr>
        <w:t>Typickým znakem zážitkových a expresivních textů je zaměření jazykového projevu na formu. Pisatel se snaží daný komunikát formálně ozvláštnit</w:t>
      </w:r>
      <w:r w:rsidR="001E2EAA">
        <w:rPr>
          <w:rFonts w:ascii="Times New Roman" w:hAnsi="Times New Roman" w:cs="Times New Roman"/>
          <w:sz w:val="24"/>
        </w:rPr>
        <w:t xml:space="preserve"> </w:t>
      </w:r>
      <w:r w:rsidR="000608CE">
        <w:rPr>
          <w:rFonts w:ascii="Times New Roman" w:hAnsi="Times New Roman" w:cs="Times New Roman"/>
          <w:sz w:val="24"/>
        </w:rPr>
        <w:t>způsobem, který nemusí bý</w:t>
      </w:r>
      <w:r>
        <w:rPr>
          <w:rFonts w:ascii="Times New Roman" w:hAnsi="Times New Roman" w:cs="Times New Roman"/>
          <w:sz w:val="24"/>
        </w:rPr>
        <w:t>t vždy na první pohled patrný. Volba jazykových prostředků musí odpovídat hodnotě sdělné i estetické. Funkce estetická je zde primární, ale rovněž můžeme najít i další funkce jako například funkci emotivní, konativní nebo faktickou. Výrazný vliv na dosažení estetické funkce komunikátu mají jazykové prostředky, jenž mohou být i nespisovné, expresivní nebo dokonce kontrastem mezi jinými styly. Je důležité zmínit, že v této sféře můžeme využívat libovolných jazykových prostředků, pokud bude dosaženo požadovaného cíl</w:t>
      </w:r>
      <w:r w:rsidR="0008212D">
        <w:rPr>
          <w:rFonts w:ascii="Times New Roman" w:hAnsi="Times New Roman" w:cs="Times New Roman"/>
          <w:sz w:val="24"/>
        </w:rPr>
        <w:t>e (</w:t>
      </w:r>
      <w:proofErr w:type="spellStart"/>
      <w:r w:rsidR="0008212D">
        <w:rPr>
          <w:rFonts w:ascii="Times New Roman" w:hAnsi="Times New Roman" w:cs="Times New Roman"/>
          <w:sz w:val="24"/>
        </w:rPr>
        <w:t>Štěpáník</w:t>
      </w:r>
      <w:proofErr w:type="spellEnd"/>
      <w:r w:rsidR="0008212D">
        <w:rPr>
          <w:rFonts w:ascii="Times New Roman" w:hAnsi="Times New Roman" w:cs="Times New Roman"/>
          <w:sz w:val="24"/>
        </w:rPr>
        <w:t xml:space="preserve">, 2020, s. 186 – </w:t>
      </w:r>
      <w:r w:rsidR="00D62FC6">
        <w:rPr>
          <w:rFonts w:ascii="Times New Roman" w:hAnsi="Times New Roman" w:cs="Times New Roman"/>
          <w:sz w:val="24"/>
        </w:rPr>
        <w:t>187).</w:t>
      </w:r>
    </w:p>
    <w:p w:rsidR="00003FC9" w:rsidRDefault="00460145" w:rsidP="001652DE">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Čechová a kolektiv vymezují funkci uměleckých projevů jako esteticky sdělnou. </w:t>
      </w:r>
      <w:r w:rsidR="00E75DED">
        <w:rPr>
          <w:rFonts w:ascii="Times New Roman" w:hAnsi="Times New Roman" w:cs="Times New Roman"/>
          <w:sz w:val="24"/>
        </w:rPr>
        <w:t>„</w:t>
      </w:r>
      <w:r w:rsidR="000608CE" w:rsidRPr="00E75DED">
        <w:rPr>
          <w:rFonts w:ascii="Times New Roman" w:hAnsi="Times New Roman" w:cs="Times New Roman"/>
          <w:sz w:val="24"/>
        </w:rPr>
        <w:t>Literární dílo je zobrazením skutečností reálného i fiktivního světa ze subjektivního pohledu autora a subjektivně interpretovaným čtenářem (Čechová a kol., 2008, s. 299)</w:t>
      </w:r>
      <w:r w:rsidR="00E75DED" w:rsidRPr="00E75DED">
        <w:rPr>
          <w:rFonts w:ascii="Times New Roman" w:hAnsi="Times New Roman" w:cs="Times New Roman"/>
          <w:sz w:val="24"/>
        </w:rPr>
        <w:t>“</w:t>
      </w:r>
      <w:r w:rsidR="000608CE" w:rsidRPr="00E75DED">
        <w:rPr>
          <w:rFonts w:ascii="Times New Roman" w:hAnsi="Times New Roman" w:cs="Times New Roman"/>
          <w:sz w:val="24"/>
        </w:rPr>
        <w:t>.</w:t>
      </w:r>
      <w:r w:rsidR="000608CE">
        <w:rPr>
          <w:rFonts w:ascii="Times New Roman" w:hAnsi="Times New Roman" w:cs="Times New Roman"/>
          <w:i/>
          <w:sz w:val="24"/>
        </w:rPr>
        <w:t xml:space="preserve"> </w:t>
      </w:r>
      <w:r w:rsidR="007161F8">
        <w:rPr>
          <w:rFonts w:ascii="Times New Roman" w:hAnsi="Times New Roman" w:cs="Times New Roman"/>
          <w:sz w:val="24"/>
        </w:rPr>
        <w:t>Umělecký komunikát se snaží</w:t>
      </w:r>
      <w:r w:rsidR="00ED41E1">
        <w:rPr>
          <w:rFonts w:ascii="Times New Roman" w:hAnsi="Times New Roman" w:cs="Times New Roman"/>
          <w:sz w:val="24"/>
        </w:rPr>
        <w:t xml:space="preserve">me formulovat takovým způsobem, </w:t>
      </w:r>
      <w:proofErr w:type="gramStart"/>
      <w:r w:rsidR="007161F8">
        <w:rPr>
          <w:rFonts w:ascii="Times New Roman" w:hAnsi="Times New Roman" w:cs="Times New Roman"/>
          <w:sz w:val="24"/>
        </w:rPr>
        <w:t xml:space="preserve">aby </w:t>
      </w:r>
      <w:r w:rsidR="003C3279">
        <w:rPr>
          <w:rFonts w:ascii="Times New Roman" w:hAnsi="Times New Roman" w:cs="Times New Roman"/>
          <w:sz w:val="24"/>
        </w:rPr>
        <w:t xml:space="preserve">                                        </w:t>
      </w:r>
      <w:r w:rsidR="007161F8">
        <w:rPr>
          <w:rFonts w:ascii="Times New Roman" w:hAnsi="Times New Roman" w:cs="Times New Roman"/>
          <w:sz w:val="24"/>
        </w:rPr>
        <w:t>v příjemci</w:t>
      </w:r>
      <w:proofErr w:type="gramEnd"/>
      <w:r w:rsidR="007161F8">
        <w:rPr>
          <w:rFonts w:ascii="Times New Roman" w:hAnsi="Times New Roman" w:cs="Times New Roman"/>
          <w:sz w:val="24"/>
        </w:rPr>
        <w:t xml:space="preserve"> textu podnítil představy a zapůsobil mimo jiné i na citovou stránku a obohatil jeho vnitřní svět. Do sféry umělecké literatury řadíme všechna díla, v nichž se nachází poetičnost – snaha autora</w:t>
      </w:r>
      <w:r w:rsidR="00DC3518">
        <w:rPr>
          <w:rFonts w:ascii="Times New Roman" w:hAnsi="Times New Roman" w:cs="Times New Roman"/>
          <w:sz w:val="24"/>
        </w:rPr>
        <w:t xml:space="preserve"> o</w:t>
      </w:r>
      <w:r w:rsidR="007161F8">
        <w:rPr>
          <w:rFonts w:ascii="Times New Roman" w:hAnsi="Times New Roman" w:cs="Times New Roman"/>
          <w:sz w:val="24"/>
        </w:rPr>
        <w:t xml:space="preserve"> esteticky účinné dílo</w:t>
      </w:r>
      <w:r>
        <w:rPr>
          <w:rFonts w:ascii="Times New Roman" w:hAnsi="Times New Roman" w:cs="Times New Roman"/>
          <w:sz w:val="24"/>
        </w:rPr>
        <w:t xml:space="preserve">. </w:t>
      </w:r>
      <w:r w:rsidR="001C6A82">
        <w:rPr>
          <w:rFonts w:ascii="Times New Roman" w:hAnsi="Times New Roman" w:cs="Times New Roman"/>
          <w:sz w:val="24"/>
        </w:rPr>
        <w:t xml:space="preserve">Poetičnost souvisí s poetizací sdělení, jíž se myslí užívání výrazových prostředků </w:t>
      </w:r>
      <w:r w:rsidR="00185612">
        <w:rPr>
          <w:rFonts w:ascii="Times New Roman" w:hAnsi="Times New Roman" w:cs="Times New Roman"/>
          <w:sz w:val="24"/>
        </w:rPr>
        <w:t>se záměrem vytvořit komunikát působící sdělnou i estetickou hodnotou.</w:t>
      </w:r>
      <w:r w:rsidR="001C6A82">
        <w:rPr>
          <w:rFonts w:ascii="Times New Roman" w:hAnsi="Times New Roman" w:cs="Times New Roman"/>
          <w:sz w:val="24"/>
        </w:rPr>
        <w:t xml:space="preserve"> E</w:t>
      </w:r>
      <w:r>
        <w:rPr>
          <w:rFonts w:ascii="Times New Roman" w:hAnsi="Times New Roman" w:cs="Times New Roman"/>
          <w:sz w:val="24"/>
        </w:rPr>
        <w:t>steticky sdělná funkce se plně uplatní až při interpretaci, kdy čtenář k dílu přistupuje aktivně (Čechová a kol., 2008).</w:t>
      </w:r>
    </w:p>
    <w:p w:rsidR="001652DE" w:rsidRPr="000608CE" w:rsidRDefault="001652DE" w:rsidP="001652DE">
      <w:pPr>
        <w:spacing w:line="360" w:lineRule="auto"/>
        <w:ind w:firstLine="360"/>
        <w:jc w:val="both"/>
        <w:rPr>
          <w:rFonts w:ascii="Times New Roman" w:hAnsi="Times New Roman" w:cs="Times New Roman"/>
          <w:sz w:val="24"/>
        </w:rPr>
      </w:pPr>
    </w:p>
    <w:p w:rsidR="005A1ABC" w:rsidRPr="009640D5" w:rsidRDefault="00662D39" w:rsidP="00F119E7">
      <w:pPr>
        <w:pStyle w:val="Nadpis2"/>
        <w:numPr>
          <w:ilvl w:val="1"/>
          <w:numId w:val="34"/>
        </w:numPr>
        <w:rPr>
          <w:rFonts w:ascii="Times New Roman" w:hAnsi="Times New Roman" w:cs="Times New Roman"/>
          <w:b/>
          <w:color w:val="000000" w:themeColor="text1"/>
        </w:rPr>
      </w:pPr>
      <w:bookmarkStart w:id="15" w:name="_Toc106540221"/>
      <w:r w:rsidRPr="009640D5">
        <w:rPr>
          <w:rFonts w:ascii="Times New Roman" w:hAnsi="Times New Roman" w:cs="Times New Roman"/>
          <w:b/>
          <w:color w:val="000000" w:themeColor="text1"/>
        </w:rPr>
        <w:t xml:space="preserve">Slohový </w:t>
      </w:r>
      <w:r w:rsidR="00866BD2" w:rsidRPr="009640D5">
        <w:rPr>
          <w:rFonts w:ascii="Times New Roman" w:hAnsi="Times New Roman" w:cs="Times New Roman"/>
          <w:b/>
          <w:color w:val="000000" w:themeColor="text1"/>
        </w:rPr>
        <w:t>postup</w:t>
      </w:r>
      <w:r w:rsidRPr="009640D5">
        <w:rPr>
          <w:rFonts w:ascii="Times New Roman" w:hAnsi="Times New Roman" w:cs="Times New Roman"/>
          <w:b/>
          <w:color w:val="000000" w:themeColor="text1"/>
        </w:rPr>
        <w:t xml:space="preserve"> vypr</w:t>
      </w:r>
      <w:r w:rsidR="00866BD2" w:rsidRPr="009640D5">
        <w:rPr>
          <w:rFonts w:ascii="Times New Roman" w:hAnsi="Times New Roman" w:cs="Times New Roman"/>
          <w:b/>
          <w:color w:val="000000" w:themeColor="text1"/>
        </w:rPr>
        <w:t>ávěcí (narativní)</w:t>
      </w:r>
      <w:bookmarkEnd w:id="15"/>
    </w:p>
    <w:p w:rsidR="00866BD2" w:rsidRDefault="00866BD2" w:rsidP="00866BD2">
      <w:pPr>
        <w:rPr>
          <w:rFonts w:ascii="Times New Roman" w:hAnsi="Times New Roman" w:cs="Times New Roman"/>
          <w:sz w:val="24"/>
          <w:szCs w:val="24"/>
        </w:rPr>
      </w:pPr>
    </w:p>
    <w:p w:rsidR="00662D39" w:rsidRDefault="00866BD2" w:rsidP="00BD26E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Narativní slohový postup vystihuje jedinečné děje, originální události, reálné nebo fiktivní. Autor příjemci podává příběh takovým způsobem, aby si jej dokázal představit a vžil se do něj. Samotný děj příběhu je většinou rozdělen na pět částí – expozice, kterou příběh začíná, kolize – zápletka, krize – vyvrcholení, peripetie – do obratu a katastrofa – </w:t>
      </w:r>
      <w:r>
        <w:rPr>
          <w:rFonts w:ascii="Times New Roman" w:hAnsi="Times New Roman" w:cs="Times New Roman"/>
          <w:sz w:val="24"/>
          <w:szCs w:val="24"/>
        </w:rPr>
        <w:lastRenderedPageBreak/>
        <w:t xml:space="preserve">část, s níž se příběh uzavře a podává závěrečné rozuzlení. Vyprávěcí slohový </w:t>
      </w:r>
      <w:proofErr w:type="gramStart"/>
      <w:r>
        <w:rPr>
          <w:rFonts w:ascii="Times New Roman" w:hAnsi="Times New Roman" w:cs="Times New Roman"/>
          <w:sz w:val="24"/>
          <w:szCs w:val="24"/>
        </w:rPr>
        <w:t>postup</w:t>
      </w:r>
      <w:r w:rsidR="003C3279">
        <w:rPr>
          <w:rFonts w:ascii="Times New Roman" w:hAnsi="Times New Roman" w:cs="Times New Roman"/>
          <w:sz w:val="24"/>
          <w:szCs w:val="24"/>
        </w:rPr>
        <w:t xml:space="preserve">          </w:t>
      </w:r>
      <w:r>
        <w:rPr>
          <w:rFonts w:ascii="Times New Roman" w:hAnsi="Times New Roman" w:cs="Times New Roman"/>
          <w:sz w:val="24"/>
          <w:szCs w:val="24"/>
        </w:rPr>
        <w:t xml:space="preserve"> se</w:t>
      </w:r>
      <w:proofErr w:type="gramEnd"/>
      <w:r>
        <w:rPr>
          <w:rFonts w:ascii="Times New Roman" w:hAnsi="Times New Roman" w:cs="Times New Roman"/>
          <w:sz w:val="24"/>
          <w:szCs w:val="24"/>
        </w:rPr>
        <w:t xml:space="preserve"> využívá v umělecké a </w:t>
      </w:r>
      <w:proofErr w:type="spellStart"/>
      <w:r>
        <w:rPr>
          <w:rFonts w:ascii="Times New Roman" w:hAnsi="Times New Roman" w:cs="Times New Roman"/>
          <w:sz w:val="24"/>
          <w:szCs w:val="24"/>
        </w:rPr>
        <w:t>prostěsdělovací</w:t>
      </w:r>
      <w:proofErr w:type="spellEnd"/>
      <w:r>
        <w:rPr>
          <w:rFonts w:ascii="Times New Roman" w:hAnsi="Times New Roman" w:cs="Times New Roman"/>
          <w:sz w:val="24"/>
          <w:szCs w:val="24"/>
        </w:rPr>
        <w:t xml:space="preserve"> stylové oblasti, případně jej můžeme nalézt i v publicistice, kde se promítá do reportáží či fejetonů (Hubáček a kol., 2010, s. 331).</w:t>
      </w:r>
      <w:r w:rsidR="00BD26EA">
        <w:rPr>
          <w:rFonts w:ascii="Times New Roman" w:hAnsi="Times New Roman" w:cs="Times New Roman"/>
          <w:sz w:val="24"/>
          <w:szCs w:val="24"/>
        </w:rPr>
        <w:t xml:space="preserve"> Hotový komunikát musí být souvislý a koherentní, často se tedy užívá různých prostředků zvyšujících </w:t>
      </w:r>
      <w:proofErr w:type="spellStart"/>
      <w:r w:rsidR="00BD26EA">
        <w:rPr>
          <w:rFonts w:ascii="Times New Roman" w:hAnsi="Times New Roman" w:cs="Times New Roman"/>
          <w:sz w:val="24"/>
          <w:szCs w:val="24"/>
        </w:rPr>
        <w:t>vnitrotextové</w:t>
      </w:r>
      <w:proofErr w:type="spellEnd"/>
      <w:r w:rsidR="00BD26EA">
        <w:rPr>
          <w:rFonts w:ascii="Times New Roman" w:hAnsi="Times New Roman" w:cs="Times New Roman"/>
          <w:sz w:val="24"/>
          <w:szCs w:val="24"/>
        </w:rPr>
        <w:t xml:space="preserve"> vazby (Čechová a kol., 2013, s. 76).</w:t>
      </w:r>
    </w:p>
    <w:p w:rsidR="000B58E6" w:rsidRPr="00BD26EA" w:rsidRDefault="000B58E6" w:rsidP="00165524">
      <w:pPr>
        <w:spacing w:line="360" w:lineRule="auto"/>
        <w:jc w:val="both"/>
        <w:rPr>
          <w:rFonts w:ascii="Times New Roman" w:hAnsi="Times New Roman" w:cs="Times New Roman"/>
          <w:sz w:val="24"/>
          <w:szCs w:val="24"/>
        </w:rPr>
      </w:pPr>
    </w:p>
    <w:p w:rsidR="00225262" w:rsidRDefault="009640D5" w:rsidP="00F119E7">
      <w:pPr>
        <w:pStyle w:val="Nadpis2"/>
        <w:numPr>
          <w:ilvl w:val="1"/>
          <w:numId w:val="34"/>
        </w:numPr>
        <w:rPr>
          <w:rFonts w:ascii="Times New Roman" w:hAnsi="Times New Roman" w:cs="Times New Roman"/>
          <w:b/>
          <w:color w:val="000000" w:themeColor="text1"/>
        </w:rPr>
      </w:pPr>
      <w:bookmarkStart w:id="16" w:name="_Toc106540222"/>
      <w:r w:rsidRPr="009640D5">
        <w:rPr>
          <w:rFonts w:ascii="Times New Roman" w:hAnsi="Times New Roman" w:cs="Times New Roman"/>
          <w:b/>
          <w:color w:val="000000" w:themeColor="text1"/>
        </w:rPr>
        <w:t>Slohový útvar vypravování</w:t>
      </w:r>
      <w:bookmarkEnd w:id="16"/>
    </w:p>
    <w:p w:rsidR="009640D5" w:rsidRDefault="009640D5" w:rsidP="009640D5"/>
    <w:p w:rsidR="009640D5" w:rsidRDefault="009640D5" w:rsidP="009640D5">
      <w:pPr>
        <w:spacing w:line="360" w:lineRule="auto"/>
        <w:ind w:firstLine="360"/>
        <w:jc w:val="both"/>
      </w:pPr>
      <w:r w:rsidRPr="009640D5">
        <w:rPr>
          <w:rFonts w:ascii="Times New Roman" w:hAnsi="Times New Roman" w:cs="Times New Roman"/>
          <w:sz w:val="24"/>
        </w:rPr>
        <w:t>Vyprávění je</w:t>
      </w:r>
      <w:r>
        <w:rPr>
          <w:rFonts w:ascii="Times New Roman" w:hAnsi="Times New Roman" w:cs="Times New Roman"/>
          <w:sz w:val="24"/>
        </w:rPr>
        <w:t xml:space="preserve"> charakteristické subjektivním přístupem autora. Způsobů, jak lze pojmout vypravování existuje celá řada, může být mluvené i psané nebo připravené i spontánní. Autor může zacházet s dějovými složkami dle své libosti (Hubáček a kol., 2010, s. 331).  </w:t>
      </w:r>
    </w:p>
    <w:p w:rsidR="009640D5" w:rsidRDefault="009640D5" w:rsidP="009640D5">
      <w:pPr>
        <w:spacing w:line="360" w:lineRule="auto"/>
        <w:ind w:firstLine="360"/>
        <w:jc w:val="both"/>
        <w:rPr>
          <w:rFonts w:ascii="Times New Roman" w:hAnsi="Times New Roman" w:cs="Times New Roman"/>
          <w:sz w:val="24"/>
        </w:rPr>
      </w:pPr>
      <w:r>
        <w:rPr>
          <w:rFonts w:ascii="Times New Roman" w:hAnsi="Times New Roman" w:cs="Times New Roman"/>
          <w:sz w:val="24"/>
        </w:rPr>
        <w:t>Slohový postup vyprávěcí je rozdělen na vyprávění prosté (běžné), které vycház</w:t>
      </w:r>
      <w:r w:rsidR="00DC3518">
        <w:rPr>
          <w:rFonts w:ascii="Times New Roman" w:hAnsi="Times New Roman" w:cs="Times New Roman"/>
          <w:sz w:val="24"/>
        </w:rPr>
        <w:t>í z běžné každodenní komunikace</w:t>
      </w:r>
      <w:r w:rsidR="001E2EAA">
        <w:rPr>
          <w:rFonts w:ascii="Times New Roman" w:hAnsi="Times New Roman" w:cs="Times New Roman"/>
          <w:sz w:val="24"/>
        </w:rPr>
        <w:t>,</w:t>
      </w:r>
      <w:r>
        <w:rPr>
          <w:rFonts w:ascii="Times New Roman" w:hAnsi="Times New Roman" w:cs="Times New Roman"/>
          <w:sz w:val="24"/>
        </w:rPr>
        <w:t xml:space="preserve"> a vyprávění umělecké. Hlavní rozdíl tkví v propracovanosti kompoziční stavby. Běžné vyprávění často obsahuje prostou časovou linii, řadu náhodných odboček a někdy se dokonce zcela vytrácí pointa. Textová i syntaktická stavba odpovídá spontánní mluvené komunikaci. Vyprávění umělecké má naopak velmi propracovanou kompozici. Mimo prostou časovou linii se můžeme setkat s retrospektivními pasážemi, popisem děje nebo kombinací různých dějových linek (Čechová a kol., 2008, s. 110).</w:t>
      </w:r>
    </w:p>
    <w:p w:rsidR="00000F6B" w:rsidRPr="00866BD2" w:rsidRDefault="00000F6B" w:rsidP="009640D5">
      <w:pPr>
        <w:spacing w:line="360" w:lineRule="auto"/>
        <w:ind w:firstLine="360"/>
        <w:jc w:val="both"/>
        <w:rPr>
          <w:rFonts w:ascii="Times New Roman" w:hAnsi="Times New Roman" w:cs="Times New Roman"/>
          <w:sz w:val="24"/>
        </w:rPr>
      </w:pPr>
      <w:r>
        <w:rPr>
          <w:rFonts w:ascii="Times New Roman" w:hAnsi="Times New Roman" w:cs="Times New Roman"/>
          <w:sz w:val="24"/>
        </w:rPr>
        <w:t>Pisatel může příběh vypravovat dvojím způsobem</w:t>
      </w:r>
      <w:r w:rsidR="00950580">
        <w:rPr>
          <w:rFonts w:ascii="Times New Roman" w:hAnsi="Times New Roman" w:cs="Times New Roman"/>
          <w:sz w:val="24"/>
        </w:rPr>
        <w:t xml:space="preserve">, z </w:t>
      </w:r>
      <w:r>
        <w:rPr>
          <w:rFonts w:ascii="Times New Roman" w:hAnsi="Times New Roman" w:cs="Times New Roman"/>
          <w:sz w:val="24"/>
        </w:rPr>
        <w:t>pohledu svědka (pozorovatele) nebo jako přímý účastník příběhu. Vyprávění se dále dělí na subjektivní, kde se autor snaží vystihnout své osobní zážitky, poodkrývá nám, co se děje v jeho mysli. Druhý typ tvoří vyprávění objektivní, kde autor vypravuje o tom, co vidě</w:t>
      </w:r>
      <w:r w:rsidR="00861489">
        <w:rPr>
          <w:rFonts w:ascii="Times New Roman" w:hAnsi="Times New Roman" w:cs="Times New Roman"/>
          <w:sz w:val="24"/>
        </w:rPr>
        <w:t>l, slyšel nebo si někde přečetl. M</w:t>
      </w:r>
      <w:r>
        <w:rPr>
          <w:rFonts w:ascii="Times New Roman" w:hAnsi="Times New Roman" w:cs="Times New Roman"/>
          <w:sz w:val="24"/>
        </w:rPr>
        <w:t>ůže však ke svému vyprávění přidat osobní poznámky či hodnocení (Bečka, 1992, s. 301).</w:t>
      </w:r>
    </w:p>
    <w:p w:rsidR="00A53E6C" w:rsidRDefault="009640D5" w:rsidP="00AC06D4">
      <w:pPr>
        <w:spacing w:line="360" w:lineRule="auto"/>
        <w:ind w:firstLine="360"/>
        <w:jc w:val="both"/>
      </w:pPr>
      <w:r>
        <w:tab/>
      </w:r>
      <w:r>
        <w:rPr>
          <w:rFonts w:ascii="Times New Roman" w:hAnsi="Times New Roman" w:cs="Times New Roman"/>
          <w:sz w:val="24"/>
        </w:rPr>
        <w:t xml:space="preserve"> </w:t>
      </w:r>
      <w:r w:rsidR="00AC06D4">
        <w:rPr>
          <w:rFonts w:ascii="Times New Roman" w:hAnsi="Times New Roman" w:cs="Times New Roman"/>
          <w:sz w:val="24"/>
        </w:rPr>
        <w:t>V uměleckém vypravování můžeme objevi</w:t>
      </w:r>
      <w:r w:rsidR="00861489">
        <w:rPr>
          <w:rFonts w:ascii="Times New Roman" w:hAnsi="Times New Roman" w:cs="Times New Roman"/>
          <w:sz w:val="24"/>
        </w:rPr>
        <w:t>t také vyprávění retrospektivní,</w:t>
      </w:r>
      <w:r w:rsidR="00AC06D4">
        <w:rPr>
          <w:rFonts w:ascii="Times New Roman" w:hAnsi="Times New Roman" w:cs="Times New Roman"/>
          <w:sz w:val="24"/>
        </w:rPr>
        <w:t xml:space="preserve"> nebo se oba postupy mohou vzájemně prolínat – př.: vypravování jedné události můžeme pozorovat z různých úhlů pohledu. Dějový spád v uměleckém vypravování může být zpomalován pasážemi, ve kterých nalézáme další slohové postupy</w:t>
      </w:r>
      <w:r w:rsidR="00861489">
        <w:rPr>
          <w:rFonts w:ascii="Times New Roman" w:hAnsi="Times New Roman" w:cs="Times New Roman"/>
          <w:sz w:val="24"/>
        </w:rPr>
        <w:t>,</w:t>
      </w:r>
      <w:r w:rsidR="00AC06D4">
        <w:rPr>
          <w:rFonts w:ascii="Times New Roman" w:hAnsi="Times New Roman" w:cs="Times New Roman"/>
          <w:sz w:val="24"/>
        </w:rPr>
        <w:t xml:space="preserve"> kupříkladu popisný </w:t>
      </w:r>
      <w:r w:rsidR="00AC06D4">
        <w:rPr>
          <w:rFonts w:ascii="Times New Roman" w:hAnsi="Times New Roman" w:cs="Times New Roman"/>
          <w:sz w:val="24"/>
        </w:rPr>
        <w:lastRenderedPageBreak/>
        <w:t xml:space="preserve">při nastínění postavy či prostoru, úvahový jako způsob vyjádřit hodnotové postoje, výkladový při rozboru příčin a souvislostí. Jazykové hledisko vypravování je charakteristické hojnou synonymií, využíváním dějových sloves, expresivních výrazů a bohaté větné stavby (Hubáček a kol., 2010, s. 332).  </w:t>
      </w:r>
    </w:p>
    <w:p w:rsidR="00ED307D" w:rsidRDefault="00ED307D" w:rsidP="00225262"/>
    <w:p w:rsidR="00ED307D" w:rsidRDefault="00ED307D" w:rsidP="00225262"/>
    <w:p w:rsidR="00225262" w:rsidRDefault="00225262" w:rsidP="00F119E7">
      <w:pPr>
        <w:pStyle w:val="Nadpis1"/>
        <w:numPr>
          <w:ilvl w:val="0"/>
          <w:numId w:val="34"/>
        </w:numPr>
        <w:rPr>
          <w:rFonts w:ascii="Times New Roman" w:hAnsi="Times New Roman" w:cs="Times New Roman"/>
          <w:b/>
          <w:color w:val="000000" w:themeColor="text1"/>
        </w:rPr>
      </w:pPr>
      <w:bookmarkStart w:id="17" w:name="_Toc106540223"/>
      <w:r>
        <w:rPr>
          <w:rFonts w:ascii="Times New Roman" w:hAnsi="Times New Roman" w:cs="Times New Roman"/>
          <w:b/>
          <w:color w:val="000000" w:themeColor="text1"/>
        </w:rPr>
        <w:t>Slohové práce</w:t>
      </w:r>
      <w:bookmarkEnd w:id="17"/>
    </w:p>
    <w:p w:rsidR="002A4D5E" w:rsidRDefault="002A4D5E" w:rsidP="002A4D5E"/>
    <w:p w:rsidR="002A4D5E" w:rsidRPr="00662D39" w:rsidRDefault="002A4D5E" w:rsidP="002A4D5E">
      <w:pPr>
        <w:rPr>
          <w:rFonts w:ascii="Times New Roman" w:hAnsi="Times New Roman" w:cs="Times New Roman"/>
          <w:color w:val="000000" w:themeColor="text1"/>
        </w:rPr>
      </w:pPr>
    </w:p>
    <w:p w:rsidR="00225262" w:rsidRDefault="00662D39" w:rsidP="00F119E7">
      <w:pPr>
        <w:pStyle w:val="Nadpis2"/>
        <w:numPr>
          <w:ilvl w:val="1"/>
          <w:numId w:val="34"/>
        </w:numPr>
        <w:rPr>
          <w:rFonts w:ascii="Times New Roman" w:hAnsi="Times New Roman" w:cs="Times New Roman"/>
          <w:b/>
          <w:color w:val="000000" w:themeColor="text1"/>
        </w:rPr>
      </w:pPr>
      <w:bookmarkStart w:id="18" w:name="_Toc106540224"/>
      <w:r w:rsidRPr="00662D39">
        <w:rPr>
          <w:rFonts w:ascii="Times New Roman" w:hAnsi="Times New Roman" w:cs="Times New Roman"/>
          <w:b/>
          <w:color w:val="000000" w:themeColor="text1"/>
        </w:rPr>
        <w:t xml:space="preserve">Produkční </w:t>
      </w:r>
      <w:r w:rsidR="00867A23">
        <w:rPr>
          <w:rFonts w:ascii="Times New Roman" w:hAnsi="Times New Roman" w:cs="Times New Roman"/>
          <w:b/>
          <w:color w:val="000000" w:themeColor="text1"/>
        </w:rPr>
        <w:t>a reprodukční sloh</w:t>
      </w:r>
      <w:r w:rsidR="00FB15D5">
        <w:rPr>
          <w:rFonts w:ascii="Times New Roman" w:hAnsi="Times New Roman" w:cs="Times New Roman"/>
          <w:b/>
          <w:color w:val="000000" w:themeColor="text1"/>
        </w:rPr>
        <w:t xml:space="preserve"> se zaměřením na tvořivost</w:t>
      </w:r>
      <w:bookmarkEnd w:id="18"/>
    </w:p>
    <w:p w:rsidR="00F54E9C" w:rsidRDefault="00F54E9C" w:rsidP="00F54E9C"/>
    <w:p w:rsidR="00D62FC6" w:rsidRPr="005657EC" w:rsidRDefault="00867A23" w:rsidP="005657EC">
      <w:pPr>
        <w:spacing w:line="360" w:lineRule="auto"/>
        <w:ind w:firstLine="360"/>
        <w:jc w:val="both"/>
        <w:rPr>
          <w:rFonts w:ascii="Times New Roman" w:hAnsi="Times New Roman" w:cs="Times New Roman"/>
          <w:sz w:val="24"/>
        </w:rPr>
      </w:pPr>
      <w:r w:rsidRPr="00867A23">
        <w:rPr>
          <w:rFonts w:ascii="Times New Roman" w:hAnsi="Times New Roman" w:cs="Times New Roman"/>
          <w:sz w:val="24"/>
        </w:rPr>
        <w:t>Produkování a reprodukování textu</w:t>
      </w:r>
      <w:r>
        <w:rPr>
          <w:rFonts w:ascii="Times New Roman" w:hAnsi="Times New Roman" w:cs="Times New Roman"/>
          <w:sz w:val="24"/>
        </w:rPr>
        <w:t xml:space="preserve"> k sobě neodmyslitelně patří a plní zásadní funkci ve </w:t>
      </w:r>
      <w:r w:rsidR="0008212D">
        <w:rPr>
          <w:rFonts w:ascii="Times New Roman" w:hAnsi="Times New Roman" w:cs="Times New Roman"/>
          <w:sz w:val="24"/>
        </w:rPr>
        <w:t>výuce psaní</w:t>
      </w:r>
      <w:r>
        <w:rPr>
          <w:rFonts w:ascii="Times New Roman" w:hAnsi="Times New Roman" w:cs="Times New Roman"/>
          <w:sz w:val="24"/>
        </w:rPr>
        <w:t>. Reprodukce se liší podle stupně závislosti na samotné předloze, může se tedy jednat o reprodukci věrnou, která spočívá v doslovném přetlumočení předlohy, reprodukci zkrácenou – stručné vyjádření obsahu a reprodukci výběrovou, j</w:t>
      </w:r>
      <w:r w:rsidR="00F40D3D">
        <w:rPr>
          <w:rFonts w:ascii="Times New Roman" w:hAnsi="Times New Roman" w:cs="Times New Roman"/>
          <w:sz w:val="24"/>
        </w:rPr>
        <w:t>ež</w:t>
      </w:r>
      <w:r>
        <w:rPr>
          <w:rFonts w:ascii="Times New Roman" w:hAnsi="Times New Roman" w:cs="Times New Roman"/>
          <w:sz w:val="24"/>
        </w:rPr>
        <w:t xml:space="preserve"> může být věrná i zkrácená, ale vždy se týká pouze určité části oné předlohy.</w:t>
      </w:r>
      <w:r w:rsidR="00F40D3D">
        <w:rPr>
          <w:rFonts w:ascii="Times New Roman" w:hAnsi="Times New Roman" w:cs="Times New Roman"/>
          <w:sz w:val="24"/>
        </w:rPr>
        <w:t xml:space="preserve"> </w:t>
      </w:r>
      <w:r w:rsidR="00E75DED" w:rsidRPr="00E75DED">
        <w:rPr>
          <w:rFonts w:ascii="Times New Roman" w:hAnsi="Times New Roman" w:cs="Times New Roman"/>
          <w:sz w:val="24"/>
        </w:rPr>
        <w:t>„</w:t>
      </w:r>
      <w:r w:rsidR="00F40D3D" w:rsidRPr="00E75DED">
        <w:rPr>
          <w:rFonts w:ascii="Times New Roman" w:hAnsi="Times New Roman" w:cs="Times New Roman"/>
          <w:sz w:val="24"/>
        </w:rPr>
        <w:t xml:space="preserve">Přechod mezi produkcí a reprodukcí textu tvoří obměňování předlohy textu, může se týkat osoby vypravěče (upravit text do tzv. </w:t>
      </w:r>
      <w:proofErr w:type="spellStart"/>
      <w:r w:rsidR="00F40D3D" w:rsidRPr="00E75DED">
        <w:rPr>
          <w:rFonts w:ascii="Times New Roman" w:hAnsi="Times New Roman" w:cs="Times New Roman"/>
          <w:sz w:val="24"/>
        </w:rPr>
        <w:t>ich</w:t>
      </w:r>
      <w:proofErr w:type="spellEnd"/>
      <w:r w:rsidR="00F40D3D" w:rsidRPr="00E75DED">
        <w:rPr>
          <w:rFonts w:ascii="Times New Roman" w:hAnsi="Times New Roman" w:cs="Times New Roman"/>
          <w:sz w:val="24"/>
        </w:rPr>
        <w:t>-formy) aj. (Čechová a Styblík, 1998, s. 222)</w:t>
      </w:r>
      <w:r w:rsidR="00E75DED" w:rsidRPr="00E75DED">
        <w:rPr>
          <w:rFonts w:ascii="Times New Roman" w:hAnsi="Times New Roman" w:cs="Times New Roman"/>
          <w:sz w:val="24"/>
        </w:rPr>
        <w:t>“</w:t>
      </w:r>
      <w:r w:rsidR="00F40D3D" w:rsidRPr="00E75DED">
        <w:rPr>
          <w:rFonts w:ascii="Times New Roman" w:hAnsi="Times New Roman" w:cs="Times New Roman"/>
          <w:sz w:val="24"/>
        </w:rPr>
        <w:t>.</w:t>
      </w:r>
      <w:r w:rsidR="00F40D3D">
        <w:rPr>
          <w:rFonts w:ascii="Times New Roman" w:hAnsi="Times New Roman" w:cs="Times New Roman"/>
          <w:i/>
          <w:sz w:val="24"/>
        </w:rPr>
        <w:t xml:space="preserve"> </w:t>
      </w:r>
      <w:r w:rsidR="00F40D3D">
        <w:rPr>
          <w:rFonts w:ascii="Times New Roman" w:hAnsi="Times New Roman" w:cs="Times New Roman"/>
          <w:sz w:val="24"/>
        </w:rPr>
        <w:t xml:space="preserve">Na vyšším stupni začínáme zvyšovat požadavky na reprodukci, z reprodukce věrné přistupujeme k volnější. Rovněž by na vyšším stupni mělo přibývat více produkčních činností. </w:t>
      </w:r>
      <w:r w:rsidR="00DE1DD1">
        <w:rPr>
          <w:rFonts w:ascii="Times New Roman" w:hAnsi="Times New Roman" w:cs="Times New Roman"/>
          <w:sz w:val="24"/>
        </w:rPr>
        <w:t>Reprodukce textu tvoří východisko pro přípravu produkční slohové práce</w:t>
      </w:r>
      <w:r w:rsidR="005657EC">
        <w:rPr>
          <w:rFonts w:ascii="Times New Roman" w:hAnsi="Times New Roman" w:cs="Times New Roman"/>
          <w:sz w:val="24"/>
        </w:rPr>
        <w:t>, reprodukce utváří výchozí etapu pro tvorbu produkční slohové práce. Reprodukce je pojímána ja</w:t>
      </w:r>
      <w:r w:rsidR="00861489">
        <w:rPr>
          <w:rFonts w:ascii="Times New Roman" w:hAnsi="Times New Roman" w:cs="Times New Roman"/>
          <w:sz w:val="24"/>
        </w:rPr>
        <w:t xml:space="preserve">ko výrazná společenská aktivita, </w:t>
      </w:r>
      <w:r w:rsidR="005657EC">
        <w:rPr>
          <w:rFonts w:ascii="Times New Roman" w:hAnsi="Times New Roman" w:cs="Times New Roman"/>
          <w:sz w:val="24"/>
        </w:rPr>
        <w:t xml:space="preserve">ten kdo ji ovládá je společností oceňován. Může jít o převyprávění divadelních představení, obsahů knih či dějů filmů </w:t>
      </w:r>
      <w:r w:rsidR="005657EC" w:rsidRPr="005657EC">
        <w:rPr>
          <w:rFonts w:ascii="Times New Roman" w:hAnsi="Times New Roman" w:cs="Times New Roman"/>
          <w:sz w:val="24"/>
        </w:rPr>
        <w:t>(Čechová a Styblík, 1998, s. 222</w:t>
      </w:r>
      <w:r w:rsidR="005657EC">
        <w:rPr>
          <w:rFonts w:ascii="Times New Roman" w:hAnsi="Times New Roman" w:cs="Times New Roman"/>
          <w:sz w:val="24"/>
        </w:rPr>
        <w:t xml:space="preserve"> – 223</w:t>
      </w:r>
      <w:r w:rsidR="005657EC" w:rsidRPr="005657EC">
        <w:rPr>
          <w:rFonts w:ascii="Times New Roman" w:hAnsi="Times New Roman" w:cs="Times New Roman"/>
          <w:sz w:val="24"/>
        </w:rPr>
        <w:t>)</w:t>
      </w:r>
      <w:r w:rsidR="005657EC">
        <w:rPr>
          <w:rFonts w:ascii="Times New Roman" w:hAnsi="Times New Roman" w:cs="Times New Roman"/>
          <w:sz w:val="24"/>
        </w:rPr>
        <w:t>.</w:t>
      </w:r>
    </w:p>
    <w:p w:rsidR="002373AF" w:rsidRDefault="005657EC" w:rsidP="009273BD">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Hodně se mluví o vlivu předlohy na žákův projev, avšak Čechová a Styblík (1998) tento vliv vyvrací, protože závisí na mnoha různých faktorech. Nelze tedy obecně hovořit o názoru, že žák, který hodně čte, prokáže rovněž bezchybné vyjadřování. Závisí na otevřenosti vlivům četby na čtenáře a rovněž na vlastnostech textu. Správné a hlavně výstižné reprodukování textu bývá zaměňováno se stupněm inteligence. Každý učitel českého jazyka by se měl </w:t>
      </w:r>
      <w:r w:rsidR="00861489">
        <w:rPr>
          <w:rFonts w:ascii="Times New Roman" w:hAnsi="Times New Roman" w:cs="Times New Roman"/>
          <w:sz w:val="24"/>
        </w:rPr>
        <w:t>snažit učit žáky reprodukovat, protože</w:t>
      </w:r>
      <w:r>
        <w:rPr>
          <w:rFonts w:ascii="Times New Roman" w:hAnsi="Times New Roman" w:cs="Times New Roman"/>
          <w:sz w:val="24"/>
        </w:rPr>
        <w:t xml:space="preserve"> tato činnost jim usnadní </w:t>
      </w:r>
      <w:r>
        <w:rPr>
          <w:rFonts w:ascii="Times New Roman" w:hAnsi="Times New Roman" w:cs="Times New Roman"/>
          <w:sz w:val="24"/>
        </w:rPr>
        <w:lastRenderedPageBreak/>
        <w:t>učení a budou úspěšnější při různých zkoušeních</w:t>
      </w:r>
      <w:r w:rsidR="0023590F">
        <w:rPr>
          <w:rFonts w:ascii="Times New Roman" w:hAnsi="Times New Roman" w:cs="Times New Roman"/>
          <w:sz w:val="24"/>
        </w:rPr>
        <w:t>. Zároveň je důležité upozornit na fakt, že se nemůžeme spokojit s pouhým reprodukováním učiva, ale ověřit jeho zvládnutí různými praktickými metodami.</w:t>
      </w:r>
      <w:r w:rsidR="00F17E1C">
        <w:rPr>
          <w:rFonts w:ascii="Times New Roman" w:hAnsi="Times New Roman" w:cs="Times New Roman"/>
          <w:sz w:val="24"/>
        </w:rPr>
        <w:t xml:space="preserve"> Když stoupá míra reprodukce, rozvíjí se tvořivost, ale nedostane se z oblasti vyjadřování do oblas</w:t>
      </w:r>
      <w:r w:rsidR="00ED41E1">
        <w:rPr>
          <w:rFonts w:ascii="Times New Roman" w:hAnsi="Times New Roman" w:cs="Times New Roman"/>
          <w:sz w:val="24"/>
        </w:rPr>
        <w:t xml:space="preserve">ti tematické, protože je vázaná </w:t>
      </w:r>
      <w:r w:rsidR="00F17E1C">
        <w:rPr>
          <w:rFonts w:ascii="Times New Roman" w:hAnsi="Times New Roman" w:cs="Times New Roman"/>
          <w:sz w:val="24"/>
        </w:rPr>
        <w:t>na reprodukovaný text. Hlavní přínos pro rozvoj tvořivosti přináší sloh produkční. Učitel nemá za cíl vypěstovat osobitý styl žáka, ale snaží se ho nasměrovat a pomoc</w:t>
      </w:r>
      <w:r w:rsidR="00861489">
        <w:rPr>
          <w:rFonts w:ascii="Times New Roman" w:hAnsi="Times New Roman" w:cs="Times New Roman"/>
          <w:sz w:val="24"/>
        </w:rPr>
        <w:t>i</w:t>
      </w:r>
      <w:r w:rsidR="00F17E1C">
        <w:rPr>
          <w:rFonts w:ascii="Times New Roman" w:hAnsi="Times New Roman" w:cs="Times New Roman"/>
          <w:sz w:val="24"/>
        </w:rPr>
        <w:t xml:space="preserve"> mu jej rozvinout. Tvořivost je tedy jakýmsi samostatným přístupem k tematice a jejímu jazykovému ztvárnění. </w:t>
      </w:r>
    </w:p>
    <w:p w:rsidR="002373AF" w:rsidRDefault="002373AF" w:rsidP="002373AF">
      <w:pPr>
        <w:pStyle w:val="Nadpis3"/>
        <w:numPr>
          <w:ilvl w:val="2"/>
          <w:numId w:val="34"/>
        </w:numPr>
        <w:rPr>
          <w:rFonts w:ascii="Times New Roman" w:hAnsi="Times New Roman" w:cs="Times New Roman"/>
          <w:b/>
          <w:color w:val="000000" w:themeColor="text1"/>
        </w:rPr>
      </w:pPr>
      <w:bookmarkStart w:id="19" w:name="_Toc106540225"/>
      <w:r w:rsidRPr="002373AF">
        <w:rPr>
          <w:rFonts w:ascii="Times New Roman" w:hAnsi="Times New Roman" w:cs="Times New Roman"/>
          <w:b/>
          <w:color w:val="000000" w:themeColor="text1"/>
        </w:rPr>
        <w:t>Tvořivost žáků</w:t>
      </w:r>
      <w:bookmarkEnd w:id="19"/>
    </w:p>
    <w:p w:rsidR="002373AF" w:rsidRDefault="002373AF" w:rsidP="002373AF"/>
    <w:p w:rsidR="002373AF" w:rsidRPr="00E75DED" w:rsidRDefault="002373AF" w:rsidP="002373AF">
      <w:pPr>
        <w:spacing w:line="360" w:lineRule="auto"/>
        <w:ind w:firstLine="360"/>
        <w:jc w:val="both"/>
        <w:rPr>
          <w:rFonts w:ascii="Times New Roman" w:hAnsi="Times New Roman" w:cs="Times New Roman"/>
          <w:sz w:val="24"/>
        </w:rPr>
      </w:pPr>
      <w:r w:rsidRPr="002373AF">
        <w:rPr>
          <w:rFonts w:ascii="Times New Roman" w:hAnsi="Times New Roman" w:cs="Times New Roman"/>
          <w:sz w:val="24"/>
        </w:rPr>
        <w:t xml:space="preserve">Všechny předpoklady pro rozvoj tvořivosti jsou zakomponovány do slohové složky předmětu český jazyk. </w:t>
      </w:r>
      <w:r>
        <w:rPr>
          <w:rFonts w:ascii="Times New Roman" w:hAnsi="Times New Roman" w:cs="Times New Roman"/>
          <w:sz w:val="24"/>
        </w:rPr>
        <w:t xml:space="preserve">Tvořivost je </w:t>
      </w:r>
      <w:r w:rsidRPr="00E75DED">
        <w:rPr>
          <w:rFonts w:ascii="Times New Roman" w:hAnsi="Times New Roman" w:cs="Times New Roman"/>
          <w:sz w:val="24"/>
        </w:rPr>
        <w:t xml:space="preserve">„předpoklad jednotlivce pro řešení problému, s kterým </w:t>
      </w:r>
      <w:r w:rsidR="00F17E1C" w:rsidRPr="00E75DED">
        <w:rPr>
          <w:rFonts w:ascii="Times New Roman" w:hAnsi="Times New Roman" w:cs="Times New Roman"/>
          <w:sz w:val="24"/>
        </w:rPr>
        <w:t>nemá zkušenosti (Čechová, 1998, s. 86).</w:t>
      </w:r>
      <w:r w:rsidR="00E75DED" w:rsidRPr="00E75DED">
        <w:rPr>
          <w:rFonts w:ascii="Times New Roman" w:hAnsi="Times New Roman" w:cs="Times New Roman"/>
          <w:sz w:val="24"/>
        </w:rPr>
        <w:t>“</w:t>
      </w:r>
      <w:r>
        <w:rPr>
          <w:rFonts w:ascii="Times New Roman" w:hAnsi="Times New Roman" w:cs="Times New Roman"/>
          <w:sz w:val="24"/>
        </w:rPr>
        <w:t xml:space="preserve"> Tento předpoklad se rozvíjí plněním tvořivých úkolů.</w:t>
      </w:r>
      <w:r w:rsidR="00F17E1C">
        <w:rPr>
          <w:rFonts w:ascii="Times New Roman" w:hAnsi="Times New Roman" w:cs="Times New Roman"/>
          <w:sz w:val="24"/>
        </w:rPr>
        <w:t xml:space="preserve"> Se samotnou tvořivostí úzce souvisí zájem, není však podmínkou rozvoje tvořivosti, ale může ji značně podnítit. Vyučující by měl být schopen vytvořit kreativní situace, navodit tvůrčí atmosféru, přijít s originálními tématy, prokázat nadšení pro věc. Jedině takovým způsobem podnítíme tvořivost žáků. Učitel nesmí pracovat mechanicky, ale musí si svou práci pečlivě promyslet, probudit v žácích fantazii a inspirovat je. </w:t>
      </w:r>
      <w:r w:rsidR="00F17E1C" w:rsidRPr="00E75DED">
        <w:rPr>
          <w:rFonts w:ascii="Times New Roman" w:hAnsi="Times New Roman" w:cs="Times New Roman"/>
          <w:sz w:val="24"/>
        </w:rPr>
        <w:t>„Podmínkou tvořivosti žáka je tvořivá práce učitele (Čechová a Styblík, 1998, s. 224).“</w:t>
      </w:r>
    </w:p>
    <w:p w:rsidR="00F17E1C" w:rsidRDefault="00F17E1C" w:rsidP="002373AF">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Tvořivost je budována na znalostech a dovednostech jazyka, není dána úrovní inteligence. Žáci, kteří mají stejný stupeň inteligence, mohou z hlediska tvůrčího přístupu podávat zcela odlišné výkony. Důležité jsou citové prožitky pisatele, vnímavost a fantazie. Již Bečka </w:t>
      </w:r>
      <w:r w:rsidR="00E75DED">
        <w:rPr>
          <w:rFonts w:ascii="Times New Roman" w:hAnsi="Times New Roman" w:cs="Times New Roman"/>
          <w:sz w:val="24"/>
        </w:rPr>
        <w:t>(i</w:t>
      </w:r>
      <w:r w:rsidR="00951D56">
        <w:rPr>
          <w:rFonts w:ascii="Times New Roman" w:hAnsi="Times New Roman" w:cs="Times New Roman"/>
          <w:sz w:val="24"/>
        </w:rPr>
        <w:t xml:space="preserve">n Čechová, 1976/1977) </w:t>
      </w:r>
      <w:r>
        <w:rPr>
          <w:rFonts w:ascii="Times New Roman" w:hAnsi="Times New Roman" w:cs="Times New Roman"/>
          <w:sz w:val="24"/>
        </w:rPr>
        <w:t>zmiňuje složku slohového nadání, jež sestává z vloh jazykových, smyslových, motorických,</w:t>
      </w:r>
      <w:r w:rsidR="00951D56">
        <w:rPr>
          <w:rFonts w:ascii="Times New Roman" w:hAnsi="Times New Roman" w:cs="Times New Roman"/>
          <w:sz w:val="24"/>
        </w:rPr>
        <w:t xml:space="preserve"> dále</w:t>
      </w:r>
      <w:r>
        <w:rPr>
          <w:rFonts w:ascii="Times New Roman" w:hAnsi="Times New Roman" w:cs="Times New Roman"/>
          <w:sz w:val="24"/>
        </w:rPr>
        <w:t xml:space="preserve"> vloh</w:t>
      </w:r>
      <w:r w:rsidR="00951D56">
        <w:rPr>
          <w:rFonts w:ascii="Times New Roman" w:hAnsi="Times New Roman" w:cs="Times New Roman"/>
          <w:sz w:val="24"/>
        </w:rPr>
        <w:t xml:space="preserve"> sociálních,</w:t>
      </w:r>
      <w:r>
        <w:rPr>
          <w:rFonts w:ascii="Times New Roman" w:hAnsi="Times New Roman" w:cs="Times New Roman"/>
          <w:sz w:val="24"/>
        </w:rPr>
        <w:t xml:space="preserve"> abstraktního i logického myšlení.</w:t>
      </w:r>
      <w:r w:rsidR="00951D56">
        <w:rPr>
          <w:rFonts w:ascii="Times New Roman" w:hAnsi="Times New Roman" w:cs="Times New Roman"/>
          <w:sz w:val="24"/>
        </w:rPr>
        <w:t xml:space="preserve"> Tvoření se nelze naučit, důraz je kladen na </w:t>
      </w:r>
      <w:proofErr w:type="spellStart"/>
      <w:r w:rsidR="00951D56">
        <w:rPr>
          <w:rFonts w:ascii="Times New Roman" w:hAnsi="Times New Roman" w:cs="Times New Roman"/>
          <w:sz w:val="24"/>
        </w:rPr>
        <w:t>sebeutváření</w:t>
      </w:r>
      <w:proofErr w:type="spellEnd"/>
      <w:r w:rsidR="00951D56">
        <w:rPr>
          <w:rFonts w:ascii="Times New Roman" w:hAnsi="Times New Roman" w:cs="Times New Roman"/>
          <w:sz w:val="24"/>
        </w:rPr>
        <w:t xml:space="preserve">. Může nastat ohrožení tvůrčí osobnosti, když se žák dostane do stavu frustrace, z níž se vytrácí příležitost tvořit. </w:t>
      </w:r>
    </w:p>
    <w:p w:rsidR="004D2700" w:rsidRDefault="004D2700" w:rsidP="002373AF">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Čechová (1998) zmiňuje způsoby, jak v žácích povzbudit tvořivost. </w:t>
      </w:r>
      <w:r w:rsidR="00332276">
        <w:rPr>
          <w:rFonts w:ascii="Times New Roman" w:hAnsi="Times New Roman" w:cs="Times New Roman"/>
          <w:sz w:val="24"/>
        </w:rPr>
        <w:t xml:space="preserve">V každém případě je třeba zmínit, že tvořivosti brání přesně určený postup řešení. Zadaný úkol můžeme pojmenovat jako problém a najít k němu originální řešení. U vyšších ročníků je </w:t>
      </w:r>
      <w:r w:rsidR="00332276">
        <w:rPr>
          <w:rFonts w:ascii="Times New Roman" w:hAnsi="Times New Roman" w:cs="Times New Roman"/>
          <w:sz w:val="24"/>
        </w:rPr>
        <w:lastRenderedPageBreak/>
        <w:t xml:space="preserve">třeba vyžadovat více možných návrhů a následně je posoudit. Učitel by se měl oprostit od tradičního způsobu zpracování určitého slohového tématu. Žáci mohou přijít s překvapivým originálním nápadem a učitel by měl nejprve nápad podrobit důkladné analýze, </w:t>
      </w:r>
      <w:r w:rsidR="00861489">
        <w:rPr>
          <w:rFonts w:ascii="Times New Roman" w:hAnsi="Times New Roman" w:cs="Times New Roman"/>
          <w:sz w:val="24"/>
        </w:rPr>
        <w:t>pak jej</w:t>
      </w:r>
      <w:r w:rsidR="00332276">
        <w:rPr>
          <w:rFonts w:ascii="Times New Roman" w:hAnsi="Times New Roman" w:cs="Times New Roman"/>
          <w:sz w:val="24"/>
        </w:rPr>
        <w:t xml:space="preserve"> zhodnotit. </w:t>
      </w:r>
      <w:r w:rsidR="00C539A4">
        <w:rPr>
          <w:rFonts w:ascii="Times New Roman" w:hAnsi="Times New Roman" w:cs="Times New Roman"/>
          <w:sz w:val="24"/>
        </w:rPr>
        <w:t>Rozvoj tvořivosti j</w:t>
      </w:r>
      <w:r w:rsidR="00861489">
        <w:rPr>
          <w:rFonts w:ascii="Times New Roman" w:hAnsi="Times New Roman" w:cs="Times New Roman"/>
          <w:sz w:val="24"/>
        </w:rPr>
        <w:t xml:space="preserve">e podstatným úkolem vyučování, poněvadž </w:t>
      </w:r>
      <w:r w:rsidR="00C539A4">
        <w:rPr>
          <w:rFonts w:ascii="Times New Roman" w:hAnsi="Times New Roman" w:cs="Times New Roman"/>
          <w:sz w:val="24"/>
        </w:rPr>
        <w:t>právě tvořiví jedinci mohou posunout společenský vývoj v různých oblastech</w:t>
      </w:r>
      <w:r w:rsidR="00157E7D">
        <w:rPr>
          <w:rFonts w:ascii="Times New Roman" w:hAnsi="Times New Roman" w:cs="Times New Roman"/>
          <w:sz w:val="24"/>
        </w:rPr>
        <w:t>.</w:t>
      </w:r>
    </w:p>
    <w:p w:rsidR="009273BD" w:rsidRPr="00F17E1C" w:rsidRDefault="009273BD" w:rsidP="002373AF">
      <w:pPr>
        <w:spacing w:line="360" w:lineRule="auto"/>
        <w:ind w:firstLine="360"/>
        <w:jc w:val="both"/>
        <w:rPr>
          <w:rFonts w:ascii="Times New Roman" w:hAnsi="Times New Roman" w:cs="Times New Roman"/>
          <w:sz w:val="24"/>
        </w:rPr>
      </w:pPr>
    </w:p>
    <w:p w:rsidR="00AC06D4" w:rsidRPr="001652DE" w:rsidRDefault="00AC06D4" w:rsidP="001652DE">
      <w:pPr>
        <w:rPr>
          <w:rFonts w:ascii="Times New Roman" w:hAnsi="Times New Roman" w:cs="Times New Roman"/>
          <w:color w:val="000000" w:themeColor="text1"/>
          <w:sz w:val="26"/>
          <w:szCs w:val="26"/>
        </w:rPr>
      </w:pPr>
    </w:p>
    <w:p w:rsidR="00225262" w:rsidRDefault="00F0044F" w:rsidP="00F119E7">
      <w:pPr>
        <w:pStyle w:val="Nadpis2"/>
        <w:numPr>
          <w:ilvl w:val="1"/>
          <w:numId w:val="34"/>
        </w:numPr>
        <w:rPr>
          <w:rFonts w:ascii="Times New Roman" w:hAnsi="Times New Roman" w:cs="Times New Roman"/>
          <w:b/>
          <w:color w:val="000000" w:themeColor="text1"/>
        </w:rPr>
      </w:pPr>
      <w:r>
        <w:rPr>
          <w:rFonts w:ascii="Times New Roman" w:hAnsi="Times New Roman" w:cs="Times New Roman"/>
          <w:b/>
          <w:color w:val="000000" w:themeColor="text1"/>
        </w:rPr>
        <w:t xml:space="preserve"> </w:t>
      </w:r>
      <w:bookmarkStart w:id="20" w:name="_Toc106540226"/>
      <w:r w:rsidR="00225262" w:rsidRPr="00225262">
        <w:rPr>
          <w:rFonts w:ascii="Times New Roman" w:hAnsi="Times New Roman" w:cs="Times New Roman"/>
          <w:b/>
          <w:color w:val="000000" w:themeColor="text1"/>
        </w:rPr>
        <w:t>Výběr témat a jejich autenticita</w:t>
      </w:r>
      <w:bookmarkEnd w:id="20"/>
    </w:p>
    <w:p w:rsidR="00E24A89" w:rsidRPr="00E24A89" w:rsidRDefault="00E24A89" w:rsidP="00E24A89"/>
    <w:p w:rsidR="00225262" w:rsidRDefault="00E24A89" w:rsidP="00A34084">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 významné roli témat slohových prací jako výchovně-vzdělávacího činitele píše Čechová a </w:t>
      </w:r>
      <w:r w:rsidR="00A34084">
        <w:rPr>
          <w:rFonts w:ascii="Times New Roman" w:hAnsi="Times New Roman" w:cs="Times New Roman"/>
          <w:sz w:val="24"/>
        </w:rPr>
        <w:t>Styblík</w:t>
      </w:r>
      <w:r>
        <w:rPr>
          <w:rFonts w:ascii="Times New Roman" w:hAnsi="Times New Roman" w:cs="Times New Roman"/>
          <w:sz w:val="24"/>
        </w:rPr>
        <w:t xml:space="preserve"> v publikaci </w:t>
      </w:r>
      <w:r w:rsidRPr="00E24A89">
        <w:rPr>
          <w:rFonts w:ascii="Times New Roman" w:hAnsi="Times New Roman" w:cs="Times New Roman"/>
          <w:i/>
          <w:sz w:val="24"/>
        </w:rPr>
        <w:t>Čeština a její vyučování</w:t>
      </w:r>
      <w:r>
        <w:rPr>
          <w:rFonts w:ascii="Times New Roman" w:hAnsi="Times New Roman" w:cs="Times New Roman"/>
          <w:sz w:val="24"/>
        </w:rPr>
        <w:t>. Prostřednictvím vhodně zvolených témat můžeme nejen zjišťovat názory a postoje žáků, ale také je pozitivně či negativně ovlivnit. Míra vlivu na žáky závisí na našich přesvědčovacích schopnostech</w:t>
      </w:r>
      <w:r w:rsidR="00A34084">
        <w:rPr>
          <w:rFonts w:ascii="Times New Roman" w:hAnsi="Times New Roman" w:cs="Times New Roman"/>
          <w:sz w:val="24"/>
        </w:rPr>
        <w:t xml:space="preserve">, </w:t>
      </w:r>
      <w:r>
        <w:rPr>
          <w:rFonts w:ascii="Times New Roman" w:hAnsi="Times New Roman" w:cs="Times New Roman"/>
          <w:sz w:val="24"/>
        </w:rPr>
        <w:t>na způsobu argumentace</w:t>
      </w:r>
      <w:r w:rsidR="00A34084">
        <w:rPr>
          <w:rFonts w:ascii="Times New Roman" w:hAnsi="Times New Roman" w:cs="Times New Roman"/>
          <w:sz w:val="24"/>
        </w:rPr>
        <w:t xml:space="preserve"> a značnou roli hrají i vztahy žáků k </w:t>
      </w:r>
      <w:r w:rsidR="00455E20">
        <w:rPr>
          <w:rFonts w:ascii="Times New Roman" w:hAnsi="Times New Roman" w:cs="Times New Roman"/>
          <w:sz w:val="24"/>
        </w:rPr>
        <w:t>učitelům</w:t>
      </w:r>
      <w:r w:rsidR="00A34084">
        <w:rPr>
          <w:rFonts w:ascii="Times New Roman" w:hAnsi="Times New Roman" w:cs="Times New Roman"/>
          <w:sz w:val="24"/>
        </w:rPr>
        <w:t xml:space="preserve"> samotným. Volbu tématu proto musíme podřídit individualitě žáků (Čechová a Styblík, 1998, s. 236).</w:t>
      </w:r>
    </w:p>
    <w:p w:rsidR="007B3503" w:rsidRDefault="007B3503" w:rsidP="007B3503">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Čechová a Styblík </w:t>
      </w:r>
      <w:r w:rsidR="00E75DED">
        <w:rPr>
          <w:rFonts w:ascii="Times New Roman" w:hAnsi="Times New Roman" w:cs="Times New Roman"/>
          <w:sz w:val="24"/>
        </w:rPr>
        <w:t xml:space="preserve">(1998, s. 236) </w:t>
      </w:r>
      <w:r w:rsidRPr="00E75DED">
        <w:rPr>
          <w:rFonts w:ascii="Times New Roman" w:hAnsi="Times New Roman" w:cs="Times New Roman"/>
          <w:sz w:val="24"/>
        </w:rPr>
        <w:t>„se opírají o zkušenost z praxe, která ukazuje, že zdařilost slohové práce je do jisté míry závislá na vhodnosti jejího tématu; titíž žáci totiž podávají při uložení různých témat odlišný výkon. Přitažlivé téma, téma vycházející ze zájmů nebo potřeb žáků, provokující je svou aktuálností a naléhavostí, přiměřené jejich zkušenostem bývá zpracováno na lepší úrovni než témata volená nahodile, bez zřetele ke specifice třídy a jednotlivých žáků.“</w:t>
      </w:r>
      <w:r w:rsidR="00CE5FD8" w:rsidRPr="00E75DED">
        <w:rPr>
          <w:rFonts w:ascii="Times New Roman" w:hAnsi="Times New Roman" w:cs="Times New Roman"/>
          <w:sz w:val="24"/>
        </w:rPr>
        <w:t xml:space="preserve"> </w:t>
      </w:r>
      <w:r w:rsidR="0008642B">
        <w:rPr>
          <w:rFonts w:ascii="Times New Roman" w:hAnsi="Times New Roman" w:cs="Times New Roman"/>
          <w:sz w:val="24"/>
        </w:rPr>
        <w:t xml:space="preserve">Velmi </w:t>
      </w:r>
      <w:r w:rsidR="00692386">
        <w:rPr>
          <w:rFonts w:ascii="Times New Roman" w:hAnsi="Times New Roman" w:cs="Times New Roman"/>
          <w:sz w:val="24"/>
        </w:rPr>
        <w:t>příznivý je výběr nových témat. O</w:t>
      </w:r>
      <w:r w:rsidR="0008642B">
        <w:rPr>
          <w:rFonts w:ascii="Times New Roman" w:hAnsi="Times New Roman" w:cs="Times New Roman"/>
          <w:sz w:val="24"/>
        </w:rPr>
        <w:t xml:space="preserve">pakovaná témata můžeme využít pouze pro potřeby porovnání výkonnostního posunu žáků. Je důležité, aby učitel své žáky trochu blíže znal a volil témata na základě toho, co je jim nejbližší. </w:t>
      </w:r>
      <w:r w:rsidR="00E32D0F">
        <w:rPr>
          <w:rFonts w:ascii="Times New Roman" w:hAnsi="Times New Roman" w:cs="Times New Roman"/>
          <w:sz w:val="24"/>
        </w:rPr>
        <w:t xml:space="preserve">Příznivá může být jistá míra volnosti ve zpracování tématu, jedno téma může být zpracováno různými způsoby. Pouze u nižších ročníků je třeba brát volnost v tématu s rezervou, </w:t>
      </w:r>
      <w:r w:rsidR="00692386">
        <w:rPr>
          <w:rFonts w:ascii="Times New Roman" w:hAnsi="Times New Roman" w:cs="Times New Roman"/>
          <w:sz w:val="24"/>
        </w:rPr>
        <w:t>protože</w:t>
      </w:r>
      <w:r w:rsidR="00E32D0F">
        <w:rPr>
          <w:rFonts w:ascii="Times New Roman" w:hAnsi="Times New Roman" w:cs="Times New Roman"/>
          <w:sz w:val="24"/>
        </w:rPr>
        <w:t xml:space="preserve"> mladší žáci potřebují řízení učitelem</w:t>
      </w:r>
      <w:r w:rsidR="006C68B9">
        <w:rPr>
          <w:rFonts w:ascii="Times New Roman" w:hAnsi="Times New Roman" w:cs="Times New Roman"/>
          <w:sz w:val="24"/>
        </w:rPr>
        <w:t xml:space="preserve"> (Čechová a Styblík,</w:t>
      </w:r>
      <w:r w:rsidR="00E75DED">
        <w:rPr>
          <w:rFonts w:ascii="Times New Roman" w:hAnsi="Times New Roman" w:cs="Times New Roman"/>
          <w:sz w:val="24"/>
        </w:rPr>
        <w:t xml:space="preserve"> 1998</w:t>
      </w:r>
      <w:r w:rsidR="006C68B9">
        <w:rPr>
          <w:rFonts w:ascii="Times New Roman" w:hAnsi="Times New Roman" w:cs="Times New Roman"/>
          <w:sz w:val="24"/>
        </w:rPr>
        <w:t xml:space="preserve"> s. 236)</w:t>
      </w:r>
      <w:r w:rsidR="00E32D0F">
        <w:rPr>
          <w:rFonts w:ascii="Times New Roman" w:hAnsi="Times New Roman" w:cs="Times New Roman"/>
          <w:sz w:val="24"/>
        </w:rPr>
        <w:t>.</w:t>
      </w:r>
    </w:p>
    <w:p w:rsidR="00261833" w:rsidRPr="00DD68BF" w:rsidRDefault="006C68B9" w:rsidP="00186EDA">
      <w:pPr>
        <w:spacing w:line="360" w:lineRule="auto"/>
        <w:ind w:firstLine="360"/>
        <w:jc w:val="both"/>
        <w:rPr>
          <w:rFonts w:ascii="Times New Roman" w:hAnsi="Times New Roman" w:cs="Times New Roman"/>
          <w:sz w:val="24"/>
        </w:rPr>
      </w:pPr>
      <w:r>
        <w:rPr>
          <w:rFonts w:ascii="Times New Roman" w:hAnsi="Times New Roman" w:cs="Times New Roman"/>
          <w:sz w:val="24"/>
        </w:rPr>
        <w:t>Pro každé zadané téma je nejdůležitější motivovat žáka. Někdy se učitelé dopouštějí záporné motiva</w:t>
      </w:r>
      <w:r w:rsidR="00BB19D2">
        <w:rPr>
          <w:rFonts w:ascii="Times New Roman" w:hAnsi="Times New Roman" w:cs="Times New Roman"/>
          <w:sz w:val="24"/>
        </w:rPr>
        <w:t>ce, kdy žáka zastraší a negativně ovlivní jeho výkon. Jedna z nejúčinnějších motivací je podle Čechové a Styblíka (1998) motivace potřebou, která spočívá v tom, že je třeba něco vyřešit a my k tomu můžeme přispět. Motivací může být i pozitivní zhodnocení práce. Osvědčilo se zveřejnění slohové práce před třídou.</w:t>
      </w:r>
      <w:r w:rsidR="003C3279">
        <w:rPr>
          <w:rFonts w:ascii="Times New Roman" w:hAnsi="Times New Roman" w:cs="Times New Roman"/>
          <w:sz w:val="24"/>
        </w:rPr>
        <w:t xml:space="preserve">                  </w:t>
      </w:r>
      <w:r w:rsidR="00BB19D2">
        <w:rPr>
          <w:rFonts w:ascii="Times New Roman" w:hAnsi="Times New Roman" w:cs="Times New Roman"/>
          <w:sz w:val="24"/>
        </w:rPr>
        <w:t xml:space="preserve"> </w:t>
      </w:r>
      <w:r w:rsidR="00BB19D2">
        <w:rPr>
          <w:rFonts w:ascii="Times New Roman" w:hAnsi="Times New Roman" w:cs="Times New Roman"/>
          <w:sz w:val="24"/>
        </w:rPr>
        <w:lastRenderedPageBreak/>
        <w:t>Je důležité vybírat kladně oceněné práce. Způsobů zveřejnění může být celá řada, přečtení nahlas, vy</w:t>
      </w:r>
      <w:r w:rsidR="00E75DED">
        <w:rPr>
          <w:rFonts w:ascii="Times New Roman" w:hAnsi="Times New Roman" w:cs="Times New Roman"/>
          <w:sz w:val="24"/>
        </w:rPr>
        <w:t xml:space="preserve">věšení na nástěnku, </w:t>
      </w:r>
      <w:r w:rsidR="00BB19D2">
        <w:rPr>
          <w:rFonts w:ascii="Times New Roman" w:hAnsi="Times New Roman" w:cs="Times New Roman"/>
          <w:sz w:val="24"/>
        </w:rPr>
        <w:t>publikování ve školním časopise</w:t>
      </w:r>
      <w:r w:rsidR="00E75DED">
        <w:rPr>
          <w:rFonts w:ascii="Times New Roman" w:hAnsi="Times New Roman" w:cs="Times New Roman"/>
          <w:sz w:val="24"/>
        </w:rPr>
        <w:t xml:space="preserve"> nebo na některé z platforem (např.: blog, </w:t>
      </w:r>
      <w:proofErr w:type="spellStart"/>
      <w:r w:rsidR="00E75DED">
        <w:rPr>
          <w:rFonts w:ascii="Times New Roman" w:hAnsi="Times New Roman" w:cs="Times New Roman"/>
          <w:sz w:val="24"/>
        </w:rPr>
        <w:t>padlet</w:t>
      </w:r>
      <w:proofErr w:type="spellEnd"/>
      <w:r w:rsidR="00E75DED">
        <w:rPr>
          <w:rFonts w:ascii="Times New Roman" w:hAnsi="Times New Roman" w:cs="Times New Roman"/>
          <w:sz w:val="24"/>
        </w:rPr>
        <w:t xml:space="preserve"> nebo MS </w:t>
      </w:r>
      <w:proofErr w:type="spellStart"/>
      <w:r w:rsidR="00E75DED">
        <w:rPr>
          <w:rFonts w:ascii="Times New Roman" w:hAnsi="Times New Roman" w:cs="Times New Roman"/>
          <w:sz w:val="24"/>
        </w:rPr>
        <w:t>Teams</w:t>
      </w:r>
      <w:proofErr w:type="spellEnd"/>
      <w:r w:rsidR="00E75DED">
        <w:rPr>
          <w:rFonts w:ascii="Times New Roman" w:hAnsi="Times New Roman" w:cs="Times New Roman"/>
          <w:sz w:val="24"/>
        </w:rPr>
        <w:t>)</w:t>
      </w:r>
      <w:r w:rsidR="00BB19D2">
        <w:rPr>
          <w:rFonts w:ascii="Times New Roman" w:hAnsi="Times New Roman" w:cs="Times New Roman"/>
          <w:sz w:val="24"/>
        </w:rPr>
        <w:t>.</w:t>
      </w:r>
      <w:r w:rsidR="00261833">
        <w:rPr>
          <w:rFonts w:ascii="Times New Roman" w:hAnsi="Times New Roman" w:cs="Times New Roman"/>
          <w:sz w:val="24"/>
        </w:rPr>
        <w:t xml:space="preserve"> Aby bylo téma dobře zpracované, musí učitel vytvořit požadovanou atmosféru</w:t>
      </w:r>
      <w:r w:rsidR="00692386">
        <w:rPr>
          <w:rFonts w:ascii="Times New Roman" w:hAnsi="Times New Roman" w:cs="Times New Roman"/>
          <w:sz w:val="24"/>
        </w:rPr>
        <w:t>,</w:t>
      </w:r>
      <w:r w:rsidR="00261833">
        <w:rPr>
          <w:rFonts w:ascii="Times New Roman" w:hAnsi="Times New Roman" w:cs="Times New Roman"/>
          <w:sz w:val="24"/>
        </w:rPr>
        <w:t xml:space="preserve"> kupříkladu při práci s intimním t</w:t>
      </w:r>
      <w:r w:rsidR="00692386">
        <w:rPr>
          <w:rFonts w:ascii="Times New Roman" w:hAnsi="Times New Roman" w:cs="Times New Roman"/>
          <w:sz w:val="24"/>
        </w:rPr>
        <w:t xml:space="preserve">ématem lásky či </w:t>
      </w:r>
      <w:r w:rsidR="00261833">
        <w:rPr>
          <w:rFonts w:ascii="Times New Roman" w:hAnsi="Times New Roman" w:cs="Times New Roman"/>
          <w:sz w:val="24"/>
        </w:rPr>
        <w:t>vztahů je vhodné, aby v žácích navo</w:t>
      </w:r>
      <w:r w:rsidR="00692386">
        <w:rPr>
          <w:rFonts w:ascii="Times New Roman" w:hAnsi="Times New Roman" w:cs="Times New Roman"/>
          <w:sz w:val="24"/>
        </w:rPr>
        <w:t>dil pocit bezpečí a soukromí</w:t>
      </w:r>
      <w:r w:rsidR="00261833">
        <w:rPr>
          <w:rFonts w:ascii="Times New Roman" w:hAnsi="Times New Roman" w:cs="Times New Roman"/>
          <w:sz w:val="24"/>
        </w:rPr>
        <w:t>.</w:t>
      </w:r>
    </w:p>
    <w:p w:rsidR="00A34084" w:rsidRDefault="00744B2A" w:rsidP="00A34084">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Whitney</w:t>
      </w:r>
      <w:proofErr w:type="spellEnd"/>
      <w:r>
        <w:rPr>
          <w:rFonts w:ascii="Times New Roman" w:hAnsi="Times New Roman" w:cs="Times New Roman"/>
          <w:sz w:val="24"/>
        </w:rPr>
        <w:t xml:space="preserve"> </w:t>
      </w:r>
      <w:r w:rsidR="007B3503">
        <w:rPr>
          <w:rFonts w:ascii="Times New Roman" w:hAnsi="Times New Roman" w:cs="Times New Roman"/>
          <w:sz w:val="24"/>
        </w:rPr>
        <w:t xml:space="preserve">(2017) </w:t>
      </w:r>
      <w:r w:rsidR="005B6FAD">
        <w:rPr>
          <w:rFonts w:ascii="Times New Roman" w:hAnsi="Times New Roman" w:cs="Times New Roman"/>
          <w:sz w:val="24"/>
        </w:rPr>
        <w:t xml:space="preserve">se </w:t>
      </w:r>
      <w:r>
        <w:rPr>
          <w:rFonts w:ascii="Times New Roman" w:hAnsi="Times New Roman" w:cs="Times New Roman"/>
          <w:sz w:val="24"/>
        </w:rPr>
        <w:t xml:space="preserve">ve svém příspěvku pro </w:t>
      </w:r>
      <w:proofErr w:type="spellStart"/>
      <w:r w:rsidRPr="005B6FAD">
        <w:rPr>
          <w:rFonts w:ascii="Times New Roman" w:hAnsi="Times New Roman" w:cs="Times New Roman"/>
          <w:i/>
          <w:sz w:val="24"/>
        </w:rPr>
        <w:t>English</w:t>
      </w:r>
      <w:proofErr w:type="spellEnd"/>
      <w:r w:rsidRPr="005B6FAD">
        <w:rPr>
          <w:rFonts w:ascii="Times New Roman" w:hAnsi="Times New Roman" w:cs="Times New Roman"/>
          <w:i/>
          <w:sz w:val="24"/>
        </w:rPr>
        <w:t xml:space="preserve"> </w:t>
      </w:r>
      <w:proofErr w:type="spellStart"/>
      <w:r w:rsidRPr="005B6FAD">
        <w:rPr>
          <w:rFonts w:ascii="Times New Roman" w:hAnsi="Times New Roman" w:cs="Times New Roman"/>
          <w:i/>
          <w:sz w:val="24"/>
        </w:rPr>
        <w:t>Journal</w:t>
      </w:r>
      <w:proofErr w:type="spellEnd"/>
      <w:r w:rsidRPr="00236B06">
        <w:rPr>
          <w:rStyle w:val="Znakapoznpodarou"/>
          <w:rFonts w:ascii="Times New Roman" w:hAnsi="Times New Roman" w:cs="Times New Roman"/>
          <w:i/>
          <w:sz w:val="24"/>
        </w:rPr>
        <w:footnoteReference w:id="2"/>
      </w:r>
      <w:r w:rsidR="005B6FAD">
        <w:rPr>
          <w:rFonts w:ascii="Times New Roman" w:hAnsi="Times New Roman" w:cs="Times New Roman"/>
          <w:sz w:val="24"/>
        </w:rPr>
        <w:t xml:space="preserve"> věnuje autenticitě témat slohových prací. Učitelé často oddělují školní svět a opravdovou realitu. Škola často přehlíží skutečn</w:t>
      </w:r>
      <w:r w:rsidR="00236B06">
        <w:rPr>
          <w:rFonts w:ascii="Times New Roman" w:hAnsi="Times New Roman" w:cs="Times New Roman"/>
          <w:sz w:val="24"/>
        </w:rPr>
        <w:t xml:space="preserve">é </w:t>
      </w:r>
      <w:r w:rsidR="005B6FAD">
        <w:rPr>
          <w:rFonts w:ascii="Times New Roman" w:hAnsi="Times New Roman" w:cs="Times New Roman"/>
          <w:sz w:val="24"/>
        </w:rPr>
        <w:t>každodenní problémy a obavy žáků</w:t>
      </w:r>
      <w:r w:rsidR="00236B06">
        <w:rPr>
          <w:rFonts w:ascii="Times New Roman" w:hAnsi="Times New Roman" w:cs="Times New Roman"/>
          <w:sz w:val="24"/>
        </w:rPr>
        <w:t>,</w:t>
      </w:r>
      <w:r w:rsidR="00ED41E1">
        <w:rPr>
          <w:rFonts w:ascii="Times New Roman" w:hAnsi="Times New Roman" w:cs="Times New Roman"/>
          <w:sz w:val="24"/>
        </w:rPr>
        <w:t xml:space="preserve"> jejich naděje, vzájemné vztahy </w:t>
      </w:r>
      <w:r w:rsidR="00236B06">
        <w:rPr>
          <w:rFonts w:ascii="Times New Roman" w:hAnsi="Times New Roman" w:cs="Times New Roman"/>
          <w:sz w:val="24"/>
        </w:rPr>
        <w:t>ve třídě i v rodině. Nejvíce se soustředí na samotné rozvinutí dovednosti psaní, ale zapomíná na propojení s běžným životem</w:t>
      </w:r>
      <w:r w:rsidR="00906C92">
        <w:rPr>
          <w:rFonts w:ascii="Times New Roman" w:hAnsi="Times New Roman" w:cs="Times New Roman"/>
          <w:sz w:val="24"/>
        </w:rPr>
        <w:t>. Pokud chceme být opravdu autentičtí, musíme se opřít o autentický žánr, samotný autentický proces, autentické publikum a nezapomínat na to, aby byli opravdu autentičtí učitelé i žáci</w:t>
      </w:r>
      <w:r w:rsidR="007B3503">
        <w:rPr>
          <w:rFonts w:ascii="Times New Roman" w:hAnsi="Times New Roman" w:cs="Times New Roman"/>
          <w:sz w:val="24"/>
        </w:rPr>
        <w:t>.</w:t>
      </w:r>
    </w:p>
    <w:p w:rsidR="00B60A5F" w:rsidRDefault="007B3503" w:rsidP="00091D00">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Psaní je stejně jako reálný život nepředvídatelné, nikdy nejde tak úplně podle plánů. </w:t>
      </w:r>
      <w:proofErr w:type="spellStart"/>
      <w:r>
        <w:rPr>
          <w:rFonts w:ascii="Times New Roman" w:hAnsi="Times New Roman" w:cs="Times New Roman"/>
          <w:sz w:val="24"/>
        </w:rPr>
        <w:t>Withney</w:t>
      </w:r>
      <w:proofErr w:type="spellEnd"/>
      <w:r>
        <w:rPr>
          <w:rFonts w:ascii="Times New Roman" w:hAnsi="Times New Roman" w:cs="Times New Roman"/>
          <w:sz w:val="24"/>
        </w:rPr>
        <w:t xml:space="preserve"> dále hovoří o založení poznámkového bloku a následném zapisování poznámek o tom, co jsme během psaní činili. </w:t>
      </w:r>
      <w:r w:rsidR="00B60A5F">
        <w:rPr>
          <w:rFonts w:ascii="Times New Roman" w:hAnsi="Times New Roman" w:cs="Times New Roman"/>
          <w:sz w:val="24"/>
        </w:rPr>
        <w:t>Abychom žáky k tomuto úkonu více motivovali</w:t>
      </w:r>
      <w:r w:rsidR="00692386">
        <w:rPr>
          <w:rFonts w:ascii="Times New Roman" w:hAnsi="Times New Roman" w:cs="Times New Roman"/>
          <w:sz w:val="24"/>
        </w:rPr>
        <w:t>,</w:t>
      </w:r>
      <w:r w:rsidR="00B60A5F">
        <w:rPr>
          <w:rFonts w:ascii="Times New Roman" w:hAnsi="Times New Roman" w:cs="Times New Roman"/>
          <w:sz w:val="24"/>
        </w:rPr>
        <w:t xml:space="preserve"> bylo by dobré psát společně s nimi. To znamená, že si jako učitel otevřeme čistý list na počítači a ten žákům promítneme nebo využijeme psaní na tabuli. Před studenty přemýšlíme nahlas a modelujeme své poznámky</w:t>
      </w:r>
      <w:r w:rsidR="00E75DED">
        <w:rPr>
          <w:rFonts w:ascii="Times New Roman" w:hAnsi="Times New Roman" w:cs="Times New Roman"/>
          <w:sz w:val="24"/>
        </w:rPr>
        <w:t xml:space="preserve"> a kognitivní procesy při psaní</w:t>
      </w:r>
      <w:r w:rsidR="00B60A5F">
        <w:rPr>
          <w:rFonts w:ascii="Times New Roman" w:hAnsi="Times New Roman" w:cs="Times New Roman"/>
          <w:sz w:val="24"/>
        </w:rPr>
        <w:t>. Učitel by měl nechat své žáky stanovit si určité cíle, které bude v průběhu psaní plnit (např.: nevstat z místa dokud neuběhne alespoň hodina od začátku psaní). Pokud by měl některý z žáků problém začít, můžeme ho jako učitelé mírně postrčit, zeptat se ho na nápady a případně mu pomoci jeden z nápadů více rozvinout, napsat mu krátký úvod a žák se pokusí samostatně navázat. Během určité doby je vhodné si zapsat pohyby v procesu psaní, abychom se mohli pomalu vyhnout všem problémům.</w:t>
      </w:r>
      <w:r w:rsidR="00091D00">
        <w:rPr>
          <w:rFonts w:ascii="Times New Roman" w:hAnsi="Times New Roman" w:cs="Times New Roman"/>
          <w:sz w:val="24"/>
        </w:rPr>
        <w:t xml:space="preserve"> </w:t>
      </w:r>
      <w:r w:rsidR="00B60A5F">
        <w:rPr>
          <w:rFonts w:ascii="Times New Roman" w:hAnsi="Times New Roman" w:cs="Times New Roman"/>
          <w:sz w:val="24"/>
        </w:rPr>
        <w:t xml:space="preserve">Aby byl text opravdu autentický, musíme mít autentické </w:t>
      </w:r>
      <w:r w:rsidR="00E75DED">
        <w:rPr>
          <w:rFonts w:ascii="Times New Roman" w:hAnsi="Times New Roman" w:cs="Times New Roman"/>
          <w:sz w:val="24"/>
        </w:rPr>
        <w:t>příjemce</w:t>
      </w:r>
      <w:r w:rsidR="00B60A5F">
        <w:rPr>
          <w:rFonts w:ascii="Times New Roman" w:hAnsi="Times New Roman" w:cs="Times New Roman"/>
          <w:sz w:val="24"/>
        </w:rPr>
        <w:t>. Takové p</w:t>
      </w:r>
      <w:r w:rsidR="00E75DED">
        <w:rPr>
          <w:rFonts w:ascii="Times New Roman" w:hAnsi="Times New Roman" w:cs="Times New Roman"/>
          <w:sz w:val="24"/>
        </w:rPr>
        <w:t>říjemce</w:t>
      </w:r>
      <w:r w:rsidR="00091D00">
        <w:rPr>
          <w:rFonts w:ascii="Times New Roman" w:hAnsi="Times New Roman" w:cs="Times New Roman"/>
          <w:sz w:val="24"/>
        </w:rPr>
        <w:t xml:space="preserve">, které text zajímá, </w:t>
      </w:r>
      <w:r w:rsidR="00E75DED">
        <w:rPr>
          <w:rFonts w:ascii="Times New Roman" w:hAnsi="Times New Roman" w:cs="Times New Roman"/>
          <w:sz w:val="24"/>
        </w:rPr>
        <w:t>pro které je relevantní, kteří k textu mají určité reakce nebo případné otázky.</w:t>
      </w:r>
      <w:r w:rsidR="00B60A5F">
        <w:rPr>
          <w:rFonts w:ascii="Times New Roman" w:hAnsi="Times New Roman" w:cs="Times New Roman"/>
          <w:sz w:val="24"/>
        </w:rPr>
        <w:t xml:space="preserve"> Velice často </w:t>
      </w:r>
      <w:r w:rsidR="00E75DED">
        <w:rPr>
          <w:rFonts w:ascii="Times New Roman" w:hAnsi="Times New Roman" w:cs="Times New Roman"/>
          <w:sz w:val="24"/>
        </w:rPr>
        <w:t>žáky</w:t>
      </w:r>
      <w:r w:rsidR="00B60A5F">
        <w:rPr>
          <w:rFonts w:ascii="Times New Roman" w:hAnsi="Times New Roman" w:cs="Times New Roman"/>
          <w:sz w:val="24"/>
        </w:rPr>
        <w:t xml:space="preserve"> </w:t>
      </w:r>
      <w:r w:rsidR="00E10709">
        <w:rPr>
          <w:rFonts w:ascii="Times New Roman" w:hAnsi="Times New Roman" w:cs="Times New Roman"/>
          <w:sz w:val="24"/>
        </w:rPr>
        <w:t>vedeme k předstírání adresáta, kupříkladu píší dopisy řediteli, školní radě atd., ale tyto dopisy nikdy nejsou skutečně doručeny</w:t>
      </w:r>
      <w:r w:rsidR="00692386">
        <w:rPr>
          <w:rFonts w:ascii="Times New Roman" w:hAnsi="Times New Roman" w:cs="Times New Roman"/>
          <w:sz w:val="24"/>
        </w:rPr>
        <w:t>,</w:t>
      </w:r>
      <w:r w:rsidR="00E10709">
        <w:rPr>
          <w:rFonts w:ascii="Times New Roman" w:hAnsi="Times New Roman" w:cs="Times New Roman"/>
          <w:sz w:val="24"/>
        </w:rPr>
        <w:t xml:space="preserve"> a tedy neproběhne žádný rozhovor s adresátem ani nic podobného, nedostane se nám odpovědi ani otázek. </w:t>
      </w:r>
      <w:r w:rsidR="00192E88">
        <w:rPr>
          <w:rFonts w:ascii="Times New Roman" w:hAnsi="Times New Roman" w:cs="Times New Roman"/>
          <w:sz w:val="24"/>
        </w:rPr>
        <w:t xml:space="preserve">K tomu, aby se žáci dozvěděli o důležitosti </w:t>
      </w:r>
      <w:r w:rsidR="00692386">
        <w:rPr>
          <w:rFonts w:ascii="Times New Roman" w:hAnsi="Times New Roman" w:cs="Times New Roman"/>
          <w:sz w:val="24"/>
        </w:rPr>
        <w:lastRenderedPageBreak/>
        <w:t xml:space="preserve">potřeby </w:t>
      </w:r>
      <w:r w:rsidR="00192E88">
        <w:rPr>
          <w:rFonts w:ascii="Times New Roman" w:hAnsi="Times New Roman" w:cs="Times New Roman"/>
          <w:sz w:val="24"/>
        </w:rPr>
        <w:t>adresáta, je třeba, aby nabrali různé zkušenosti s různými typy publika. Musí umět rozpoznat rozdíl v komunikaci mezi projevováním se mezi svými přáteli a cizími lidmi</w:t>
      </w:r>
      <w:r w:rsidR="00091D00">
        <w:rPr>
          <w:rFonts w:ascii="Times New Roman" w:hAnsi="Times New Roman" w:cs="Times New Roman"/>
          <w:sz w:val="24"/>
        </w:rPr>
        <w:t xml:space="preserve"> (</w:t>
      </w:r>
      <w:proofErr w:type="spellStart"/>
      <w:r w:rsidR="00091D00">
        <w:rPr>
          <w:rFonts w:ascii="Times New Roman" w:hAnsi="Times New Roman" w:cs="Times New Roman"/>
          <w:sz w:val="24"/>
        </w:rPr>
        <w:t>Whitney</w:t>
      </w:r>
      <w:proofErr w:type="spellEnd"/>
      <w:r w:rsidR="00091D00">
        <w:rPr>
          <w:rFonts w:ascii="Times New Roman" w:hAnsi="Times New Roman" w:cs="Times New Roman"/>
          <w:sz w:val="24"/>
        </w:rPr>
        <w:t>, 2017)</w:t>
      </w:r>
      <w:r w:rsidR="00192E88">
        <w:rPr>
          <w:rFonts w:ascii="Times New Roman" w:hAnsi="Times New Roman" w:cs="Times New Roman"/>
          <w:sz w:val="24"/>
        </w:rPr>
        <w:t>.</w:t>
      </w:r>
    </w:p>
    <w:p w:rsidR="00CE5FD8" w:rsidRDefault="00375C06" w:rsidP="00E30C10">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Whitney</w:t>
      </w:r>
      <w:proofErr w:type="spellEnd"/>
      <w:r w:rsidR="00532496">
        <w:rPr>
          <w:rFonts w:ascii="Times New Roman" w:hAnsi="Times New Roman" w:cs="Times New Roman"/>
          <w:sz w:val="24"/>
        </w:rPr>
        <w:t xml:space="preserve"> (2017)</w:t>
      </w:r>
      <w:r>
        <w:rPr>
          <w:rFonts w:ascii="Times New Roman" w:hAnsi="Times New Roman" w:cs="Times New Roman"/>
          <w:sz w:val="24"/>
        </w:rPr>
        <w:t xml:space="preserve"> uvádí zajímavý nápad pro práci s adresáty. Můžeme nechat naše žáky, nechť vytvoří dvě verze písemností, z nichž každá bude zaměřena na jiného adresáta. Toto v praxi dobře funguje s jinými oblastmi studia (sociální nebo ekonomické vědy). V dnešní době je nejfrekventovanější online prostředí, proto</w:t>
      </w:r>
      <w:r w:rsidR="00692386">
        <w:rPr>
          <w:rFonts w:ascii="Times New Roman" w:hAnsi="Times New Roman" w:cs="Times New Roman"/>
          <w:sz w:val="24"/>
        </w:rPr>
        <w:t xml:space="preserve"> se nabízí pomoc </w:t>
      </w:r>
      <w:r>
        <w:rPr>
          <w:rFonts w:ascii="Times New Roman" w:hAnsi="Times New Roman" w:cs="Times New Roman"/>
          <w:sz w:val="24"/>
        </w:rPr>
        <w:t xml:space="preserve">studentům pochopit adresáty pohybující se v online prostoru. K tomu můžeme využít různé služby např. </w:t>
      </w:r>
      <w:proofErr w:type="spellStart"/>
      <w:r>
        <w:rPr>
          <w:rFonts w:ascii="Times New Roman" w:hAnsi="Times New Roman" w:cs="Times New Roman"/>
          <w:sz w:val="24"/>
        </w:rPr>
        <w:t>Analytics</w:t>
      </w:r>
      <w:proofErr w:type="spellEnd"/>
      <w:r>
        <w:rPr>
          <w:rStyle w:val="Znakapoznpodarou"/>
          <w:rFonts w:ascii="Times New Roman" w:hAnsi="Times New Roman" w:cs="Times New Roman"/>
          <w:sz w:val="24"/>
        </w:rPr>
        <w:footnoteReference w:id="3"/>
      </w:r>
      <w:r w:rsidR="008E1C77">
        <w:rPr>
          <w:rFonts w:ascii="Times New Roman" w:hAnsi="Times New Roman" w:cs="Times New Roman"/>
          <w:sz w:val="24"/>
        </w:rPr>
        <w:t xml:space="preserve">. </w:t>
      </w:r>
      <w:r w:rsidR="002E51F3">
        <w:rPr>
          <w:rFonts w:ascii="Times New Roman" w:hAnsi="Times New Roman" w:cs="Times New Roman"/>
          <w:sz w:val="24"/>
        </w:rPr>
        <w:t>Dále různě diskutujeme o vhodnosti psaní online,</w:t>
      </w:r>
      <w:r w:rsidR="00692386">
        <w:rPr>
          <w:rFonts w:ascii="Times New Roman" w:hAnsi="Times New Roman" w:cs="Times New Roman"/>
          <w:sz w:val="24"/>
        </w:rPr>
        <w:t xml:space="preserve"> co</w:t>
      </w:r>
      <w:r w:rsidR="00ED41E1">
        <w:rPr>
          <w:rFonts w:ascii="Times New Roman" w:hAnsi="Times New Roman" w:cs="Times New Roman"/>
          <w:sz w:val="24"/>
        </w:rPr>
        <w:t xml:space="preserve"> </w:t>
      </w:r>
      <w:r w:rsidR="00692386">
        <w:rPr>
          <w:rFonts w:ascii="Times New Roman" w:hAnsi="Times New Roman" w:cs="Times New Roman"/>
          <w:sz w:val="24"/>
        </w:rPr>
        <w:t>si myslíme, že je adekvátní</w:t>
      </w:r>
      <w:r w:rsidR="002E51F3">
        <w:rPr>
          <w:rFonts w:ascii="Times New Roman" w:hAnsi="Times New Roman" w:cs="Times New Roman"/>
          <w:sz w:val="24"/>
        </w:rPr>
        <w:t xml:space="preserve"> a co je lepší ponechat v soukromí. Navádíme žáky k přemýšlení o samotné reakci daného publika (např.: u </w:t>
      </w:r>
      <w:proofErr w:type="spellStart"/>
      <w:r w:rsidR="002E51F3">
        <w:rPr>
          <w:rFonts w:ascii="Times New Roman" w:hAnsi="Times New Roman" w:cs="Times New Roman"/>
          <w:sz w:val="24"/>
        </w:rPr>
        <w:t>tweetů</w:t>
      </w:r>
      <w:proofErr w:type="spellEnd"/>
      <w:r w:rsidR="002E51F3">
        <w:rPr>
          <w:rFonts w:ascii="Times New Roman" w:hAnsi="Times New Roman" w:cs="Times New Roman"/>
          <w:sz w:val="24"/>
        </w:rPr>
        <w:t xml:space="preserve"> je </w:t>
      </w:r>
      <w:proofErr w:type="spellStart"/>
      <w:r w:rsidR="002E51F3">
        <w:rPr>
          <w:rFonts w:ascii="Times New Roman" w:hAnsi="Times New Roman" w:cs="Times New Roman"/>
          <w:sz w:val="24"/>
        </w:rPr>
        <w:t>možny</w:t>
      </w:r>
      <w:proofErr w:type="spellEnd"/>
      <w:r w:rsidR="002E51F3">
        <w:rPr>
          <w:rFonts w:ascii="Times New Roman" w:hAnsi="Times New Roman" w:cs="Times New Roman"/>
          <w:sz w:val="24"/>
        </w:rPr>
        <w:t xml:space="preserve"> </w:t>
      </w:r>
      <w:proofErr w:type="spellStart"/>
      <w:r w:rsidR="002E51F3">
        <w:rPr>
          <w:rFonts w:ascii="Times New Roman" w:hAnsi="Times New Roman" w:cs="Times New Roman"/>
          <w:sz w:val="24"/>
        </w:rPr>
        <w:t>reweet</w:t>
      </w:r>
      <w:proofErr w:type="spellEnd"/>
      <w:r w:rsidR="002E51F3">
        <w:rPr>
          <w:rFonts w:ascii="Times New Roman" w:hAnsi="Times New Roman" w:cs="Times New Roman"/>
          <w:sz w:val="24"/>
        </w:rPr>
        <w:t>, napsáním dopisu redakci je možné zveřejnění,…), žáci si tak postupně uvědomují rizika komunikace s </w:t>
      </w:r>
      <w:r w:rsidR="00532496">
        <w:rPr>
          <w:rFonts w:ascii="Times New Roman" w:hAnsi="Times New Roman" w:cs="Times New Roman"/>
          <w:sz w:val="24"/>
        </w:rPr>
        <w:t>online adresáty.</w:t>
      </w:r>
    </w:p>
    <w:p w:rsidR="00532496" w:rsidRPr="00375C06" w:rsidRDefault="002301F5" w:rsidP="00E30C10">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Čechová a Styblík (1998) uvádí dva extrémy, které můžeme vidět v současné praxi na druhém stupni základních škol. První je učitel, jenž vede stejnou přípravu pro celou třídu, připraví obsah, celkovou kompozici projevu, snaží se sestavit každou větu a probírá veškerou konstrukci. Následně vzniká doslova </w:t>
      </w:r>
      <w:proofErr w:type="spellStart"/>
      <w:r>
        <w:rPr>
          <w:rFonts w:ascii="Times New Roman" w:hAnsi="Times New Roman" w:cs="Times New Roman"/>
          <w:sz w:val="24"/>
        </w:rPr>
        <w:t>autodiktát</w:t>
      </w:r>
      <w:proofErr w:type="spellEnd"/>
      <w:r>
        <w:rPr>
          <w:rFonts w:ascii="Times New Roman" w:hAnsi="Times New Roman" w:cs="Times New Roman"/>
          <w:sz w:val="24"/>
        </w:rPr>
        <w:t>. Práce žáků se vůbec ničím neliší. Pokud se tato praxe děje i ve vyšších ročnících, zcela zavrhujeme myšlení a rozvíje</w:t>
      </w:r>
      <w:r w:rsidR="00613225">
        <w:rPr>
          <w:rFonts w:ascii="Times New Roman" w:hAnsi="Times New Roman" w:cs="Times New Roman"/>
          <w:sz w:val="24"/>
        </w:rPr>
        <w:t>ní vyjadřovacích schopností žáků</w:t>
      </w:r>
      <w:r>
        <w:rPr>
          <w:rFonts w:ascii="Times New Roman" w:hAnsi="Times New Roman" w:cs="Times New Roman"/>
          <w:sz w:val="24"/>
        </w:rPr>
        <w:t xml:space="preserve">. Druhý extrém spatřujeme v podcenění přípravy k psanému projevu, což nastává zejména z časových důvodů, z učitelovy pohodlnosti nebo neschopnosti řízení oné přípravy. </w:t>
      </w:r>
      <w:r w:rsidR="00CB2763">
        <w:rPr>
          <w:rFonts w:ascii="Times New Roman" w:hAnsi="Times New Roman" w:cs="Times New Roman"/>
          <w:sz w:val="24"/>
        </w:rPr>
        <w:t xml:space="preserve">Tento přístup je patrný zejména na středních školách, kde si učitel vyhrazuje více času na literární složku a tu slohovou zanedbává. </w:t>
      </w:r>
    </w:p>
    <w:p w:rsidR="00AC06D4" w:rsidRDefault="00AC06D4" w:rsidP="00A7464B"/>
    <w:p w:rsidR="00225262" w:rsidRPr="00C57DFA" w:rsidRDefault="00F0044F" w:rsidP="00F119E7">
      <w:pPr>
        <w:pStyle w:val="Nadpis2"/>
        <w:numPr>
          <w:ilvl w:val="1"/>
          <w:numId w:val="34"/>
        </w:numPr>
        <w:rPr>
          <w:rFonts w:ascii="Times New Roman" w:hAnsi="Times New Roman" w:cs="Times New Roman"/>
          <w:b/>
          <w:color w:val="000000" w:themeColor="text1"/>
        </w:rPr>
      </w:pPr>
      <w:r>
        <w:rPr>
          <w:rFonts w:ascii="Times New Roman" w:hAnsi="Times New Roman" w:cs="Times New Roman"/>
          <w:b/>
          <w:color w:val="000000" w:themeColor="text1"/>
        </w:rPr>
        <w:t xml:space="preserve"> </w:t>
      </w:r>
      <w:bookmarkStart w:id="21" w:name="_Toc106540227"/>
      <w:r w:rsidR="00C57DFA" w:rsidRPr="00C57DFA">
        <w:rPr>
          <w:rFonts w:ascii="Times New Roman" w:hAnsi="Times New Roman" w:cs="Times New Roman"/>
          <w:b/>
          <w:color w:val="000000" w:themeColor="text1"/>
        </w:rPr>
        <w:t>Hodnocení slohových prací</w:t>
      </w:r>
      <w:bookmarkEnd w:id="21"/>
    </w:p>
    <w:p w:rsidR="00C57DFA" w:rsidRDefault="00C57DFA" w:rsidP="00C57DFA"/>
    <w:p w:rsidR="00E44415" w:rsidRPr="00221E2D" w:rsidRDefault="00E44415" w:rsidP="00BD456E">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Hodnocení slohových prací bývá mezi učiteli často rozporuplné, a proto vyvolává zejména na přednáškách pro začínající učitele řadu dotazů, připomínek i námitek. Učitelé jsou si v této oblasti mnohdy nejistí. Je nutné, aby posuzovali výkon žáka komplexně, ale </w:t>
      </w:r>
      <w:r>
        <w:rPr>
          <w:rFonts w:ascii="Times New Roman" w:hAnsi="Times New Roman" w:cs="Times New Roman"/>
          <w:sz w:val="24"/>
        </w:rPr>
        <w:lastRenderedPageBreak/>
        <w:t xml:space="preserve">současně na základě analýzy všech jednotlivých složek. Situaci dále ztěžuje nemožnost hodnotit pouze v dimenzi správně – nesprávně (Čechová, 1998, s. 173-174). </w:t>
      </w:r>
    </w:p>
    <w:p w:rsidR="00C57DFA" w:rsidRDefault="009F2005" w:rsidP="00BD456E">
      <w:pPr>
        <w:spacing w:line="360" w:lineRule="auto"/>
        <w:ind w:firstLine="360"/>
        <w:jc w:val="both"/>
        <w:rPr>
          <w:rFonts w:ascii="Times New Roman" w:hAnsi="Times New Roman" w:cs="Times New Roman"/>
          <w:sz w:val="24"/>
        </w:rPr>
      </w:pPr>
      <w:r w:rsidRPr="00221E2D">
        <w:rPr>
          <w:rFonts w:ascii="Times New Roman" w:hAnsi="Times New Roman" w:cs="Times New Roman"/>
          <w:sz w:val="24"/>
        </w:rPr>
        <w:t xml:space="preserve">Čechová a Styblík </w:t>
      </w:r>
      <w:r w:rsidR="000E38DC">
        <w:rPr>
          <w:rFonts w:ascii="Times New Roman" w:hAnsi="Times New Roman" w:cs="Times New Roman"/>
          <w:sz w:val="24"/>
        </w:rPr>
        <w:t>v</w:t>
      </w:r>
      <w:r w:rsidRPr="00221E2D">
        <w:rPr>
          <w:rFonts w:ascii="Times New Roman" w:hAnsi="Times New Roman" w:cs="Times New Roman"/>
          <w:sz w:val="24"/>
        </w:rPr>
        <w:t xml:space="preserve"> publikaci </w:t>
      </w:r>
      <w:r w:rsidRPr="00221E2D">
        <w:rPr>
          <w:rFonts w:ascii="Times New Roman" w:hAnsi="Times New Roman" w:cs="Times New Roman"/>
          <w:i/>
          <w:sz w:val="24"/>
        </w:rPr>
        <w:t>Čeština a její vyučování</w:t>
      </w:r>
      <w:r w:rsidRPr="00221E2D">
        <w:rPr>
          <w:rFonts w:ascii="Times New Roman" w:hAnsi="Times New Roman" w:cs="Times New Roman"/>
          <w:sz w:val="24"/>
        </w:rPr>
        <w:t xml:space="preserve"> při hodnocení slohových pr</w:t>
      </w:r>
      <w:r w:rsidR="00221E2D">
        <w:rPr>
          <w:rFonts w:ascii="Times New Roman" w:hAnsi="Times New Roman" w:cs="Times New Roman"/>
          <w:sz w:val="24"/>
        </w:rPr>
        <w:t>ací doporučují zvolit analytický</w:t>
      </w:r>
      <w:r w:rsidRPr="00221E2D">
        <w:rPr>
          <w:rFonts w:ascii="Times New Roman" w:hAnsi="Times New Roman" w:cs="Times New Roman"/>
          <w:sz w:val="24"/>
        </w:rPr>
        <w:t xml:space="preserve"> postup. Tento postup umožní p</w:t>
      </w:r>
      <w:r w:rsidR="00221E2D" w:rsidRPr="00221E2D">
        <w:rPr>
          <w:rFonts w:ascii="Times New Roman" w:hAnsi="Times New Roman" w:cs="Times New Roman"/>
          <w:sz w:val="24"/>
        </w:rPr>
        <w:t>oznat žákovu práci z různých úhlů pohledu. Realizace tohoto postupu však není snadná, učitel musí slohovou práci posuzovat komplexně, synteticky a rovněž různé stránky hodnotit odděleně, což je náročné jednak na pozornost a také na úsudek daného učitele</w:t>
      </w:r>
      <w:r w:rsidR="00221E2D">
        <w:rPr>
          <w:rFonts w:ascii="Times New Roman" w:hAnsi="Times New Roman" w:cs="Times New Roman"/>
          <w:sz w:val="24"/>
        </w:rPr>
        <w:t xml:space="preserve"> (Čechová a Styblík, 1998, s. 245)</w:t>
      </w:r>
      <w:r w:rsidR="00221E2D" w:rsidRPr="00221E2D">
        <w:rPr>
          <w:rFonts w:ascii="Times New Roman" w:hAnsi="Times New Roman" w:cs="Times New Roman"/>
          <w:sz w:val="24"/>
        </w:rPr>
        <w:t>.</w:t>
      </w:r>
    </w:p>
    <w:p w:rsidR="003B69E1" w:rsidRDefault="00221E2D" w:rsidP="003B69E1">
      <w:pPr>
        <w:spacing w:line="360" w:lineRule="auto"/>
        <w:ind w:firstLine="360"/>
        <w:jc w:val="both"/>
        <w:rPr>
          <w:rFonts w:ascii="Times New Roman" w:hAnsi="Times New Roman" w:cs="Times New Roman"/>
          <w:sz w:val="24"/>
        </w:rPr>
      </w:pPr>
      <w:r>
        <w:rPr>
          <w:rFonts w:ascii="Times New Roman" w:hAnsi="Times New Roman" w:cs="Times New Roman"/>
          <w:sz w:val="24"/>
        </w:rPr>
        <w:t>Učitel se při hodnocení slohových prací zaměřuje na tři hlavní oblasti</w:t>
      </w:r>
      <w:r w:rsidR="00826094">
        <w:rPr>
          <w:rFonts w:ascii="Times New Roman" w:hAnsi="Times New Roman" w:cs="Times New Roman"/>
          <w:sz w:val="24"/>
        </w:rPr>
        <w:t>. O</w:t>
      </w:r>
      <w:r w:rsidR="00C7486B">
        <w:rPr>
          <w:rFonts w:ascii="Times New Roman" w:hAnsi="Times New Roman" w:cs="Times New Roman"/>
          <w:sz w:val="24"/>
        </w:rPr>
        <w:t xml:space="preserve">blast </w:t>
      </w:r>
      <w:r>
        <w:rPr>
          <w:rFonts w:ascii="Times New Roman" w:hAnsi="Times New Roman" w:cs="Times New Roman"/>
          <w:sz w:val="24"/>
        </w:rPr>
        <w:t>tematicko-obsahovou, která</w:t>
      </w:r>
      <w:r w:rsidR="00C7486B">
        <w:rPr>
          <w:rFonts w:ascii="Times New Roman" w:hAnsi="Times New Roman" w:cs="Times New Roman"/>
          <w:sz w:val="24"/>
        </w:rPr>
        <w:t xml:space="preserve"> se zabývá vztahem obsahu práce </w:t>
      </w:r>
      <w:r>
        <w:rPr>
          <w:rFonts w:ascii="Times New Roman" w:hAnsi="Times New Roman" w:cs="Times New Roman"/>
          <w:sz w:val="24"/>
        </w:rPr>
        <w:t>k vymezenému tématu</w:t>
      </w:r>
      <w:r w:rsidR="00826094">
        <w:rPr>
          <w:rFonts w:ascii="Times New Roman" w:hAnsi="Times New Roman" w:cs="Times New Roman"/>
          <w:sz w:val="24"/>
        </w:rPr>
        <w:t>. Přihlíží k vn</w:t>
      </w:r>
      <w:r w:rsidR="000A02B3">
        <w:rPr>
          <w:rFonts w:ascii="Times New Roman" w:hAnsi="Times New Roman" w:cs="Times New Roman"/>
          <w:sz w:val="24"/>
        </w:rPr>
        <w:t>itřní</w:t>
      </w:r>
      <w:r w:rsidR="00826094">
        <w:rPr>
          <w:rFonts w:ascii="Times New Roman" w:hAnsi="Times New Roman" w:cs="Times New Roman"/>
          <w:sz w:val="24"/>
        </w:rPr>
        <w:t xml:space="preserve"> stránce vyjádření, a tedy jaká je úroveň myšlení, cítění, vůle samotného žáka, ale také</w:t>
      </w:r>
      <w:r w:rsidR="000A02B3">
        <w:rPr>
          <w:rFonts w:ascii="Times New Roman" w:hAnsi="Times New Roman" w:cs="Times New Roman"/>
          <w:sz w:val="24"/>
        </w:rPr>
        <w:t xml:space="preserve"> se zaměřuje na postoje, názory i způsoby argumentace. Oblast slohová</w:t>
      </w:r>
      <w:r w:rsidR="00ED41E1">
        <w:rPr>
          <w:rFonts w:ascii="Times New Roman" w:hAnsi="Times New Roman" w:cs="Times New Roman"/>
          <w:sz w:val="24"/>
        </w:rPr>
        <w:t xml:space="preserve"> </w:t>
      </w:r>
      <w:r w:rsidR="000A02B3">
        <w:rPr>
          <w:rFonts w:ascii="Times New Roman" w:hAnsi="Times New Roman" w:cs="Times New Roman"/>
          <w:sz w:val="24"/>
        </w:rPr>
        <w:t>se zaměřuje zejména na vztah tématu a jeho složek, komunikační záměr, smysluplnost textu a jazykové ztvárnění. Při samotné stylizaci se pak často učitelé setkávají s nedostatky, které zapříčiní celkovou nesrozumitelnost textu, což bývá jeden z nejzávažnějších prohřešků pisatele.</w:t>
      </w:r>
      <w:r w:rsidR="003D59A1">
        <w:rPr>
          <w:rFonts w:ascii="Times New Roman" w:hAnsi="Times New Roman" w:cs="Times New Roman"/>
          <w:sz w:val="24"/>
        </w:rPr>
        <w:t xml:space="preserve"> K hodnocení dále náleží oblast jaz</w:t>
      </w:r>
      <w:r w:rsidR="00613225">
        <w:rPr>
          <w:rFonts w:ascii="Times New Roman" w:hAnsi="Times New Roman" w:cs="Times New Roman"/>
          <w:sz w:val="24"/>
        </w:rPr>
        <w:t>yková, tj. lexikální, gramatická</w:t>
      </w:r>
      <w:r w:rsidR="003D59A1">
        <w:rPr>
          <w:rFonts w:ascii="Times New Roman" w:hAnsi="Times New Roman" w:cs="Times New Roman"/>
          <w:sz w:val="24"/>
        </w:rPr>
        <w:t xml:space="preserve"> a pravopisná úroveň slohové práce. Volbu jednotlivých slov hodnotíme z lexikálně-sémantického hlediska a rovněž z hlediska vhodnosti. Stavbu vět hodnotíme podle toho, zda jsou gramaticky správné. Zaměřujeme se zejména na odchylky od pravidelné větné stavby</w:t>
      </w:r>
      <w:r w:rsidR="003B69E1">
        <w:rPr>
          <w:rFonts w:ascii="Times New Roman" w:hAnsi="Times New Roman" w:cs="Times New Roman"/>
          <w:sz w:val="24"/>
        </w:rPr>
        <w:t xml:space="preserve"> (Čechová a Styblík, 1998)</w:t>
      </w:r>
      <w:r w:rsidR="003D59A1">
        <w:rPr>
          <w:rFonts w:ascii="Times New Roman" w:hAnsi="Times New Roman" w:cs="Times New Roman"/>
          <w:sz w:val="24"/>
        </w:rPr>
        <w:t xml:space="preserve">. </w:t>
      </w:r>
    </w:p>
    <w:p w:rsidR="00221E2D" w:rsidRDefault="003B69E1" w:rsidP="003B69E1">
      <w:pPr>
        <w:spacing w:line="360" w:lineRule="auto"/>
        <w:ind w:firstLine="360"/>
        <w:jc w:val="both"/>
        <w:rPr>
          <w:rFonts w:ascii="Times New Roman" w:hAnsi="Times New Roman" w:cs="Times New Roman"/>
          <w:sz w:val="24"/>
        </w:rPr>
      </w:pPr>
      <w:r w:rsidRPr="003B69E1">
        <w:rPr>
          <w:rFonts w:ascii="Times New Roman" w:hAnsi="Times New Roman" w:cs="Times New Roman"/>
          <w:sz w:val="24"/>
        </w:rPr>
        <w:t>Jedním z</w:t>
      </w:r>
      <w:r>
        <w:rPr>
          <w:rFonts w:ascii="Times New Roman" w:hAnsi="Times New Roman" w:cs="Times New Roman"/>
          <w:sz w:val="24"/>
        </w:rPr>
        <w:t>e dvou</w:t>
      </w:r>
      <w:r w:rsidRPr="003B69E1">
        <w:rPr>
          <w:rFonts w:ascii="Times New Roman" w:hAnsi="Times New Roman" w:cs="Times New Roman"/>
          <w:sz w:val="24"/>
        </w:rPr>
        <w:t xml:space="preserve"> hlavních kritérií hodnocení slohové práce </w:t>
      </w:r>
      <w:r w:rsidR="0017311F">
        <w:rPr>
          <w:rFonts w:ascii="Times New Roman" w:hAnsi="Times New Roman" w:cs="Times New Roman"/>
          <w:sz w:val="24"/>
        </w:rPr>
        <w:t xml:space="preserve">bývá </w:t>
      </w:r>
      <w:r w:rsidRPr="003B69E1">
        <w:rPr>
          <w:rFonts w:ascii="Times New Roman" w:hAnsi="Times New Roman" w:cs="Times New Roman"/>
          <w:sz w:val="24"/>
        </w:rPr>
        <w:t xml:space="preserve">dodržování stanoveného slohového útvaru. Bylo zjištěno, že mnoho učitelů za tento prohřešek snižuje známku až o dva stupně. Pouze malé procento učitelů zvažuje, zda bylo nedodržení slohové útvaru funkční. </w:t>
      </w:r>
      <w:r>
        <w:rPr>
          <w:rFonts w:ascii="Times New Roman" w:hAnsi="Times New Roman" w:cs="Times New Roman"/>
          <w:sz w:val="24"/>
        </w:rPr>
        <w:t>Dalším kritériem je vhodnost. Učitel posuzuje celkový projev žáka. Hodnotí jednotný ráz psaného projevu</w:t>
      </w:r>
      <w:r w:rsidR="00E46300">
        <w:rPr>
          <w:rFonts w:ascii="Times New Roman" w:hAnsi="Times New Roman" w:cs="Times New Roman"/>
          <w:sz w:val="24"/>
        </w:rPr>
        <w:t>, zda byly vhodně užity výrazové prostředky, avšak toto kritérium se mění napříč ročníky, jelikož vhodnost a nevhodnost jazykových prostředků se učí žáci chápat postupně. Úkolem učitele je odlišit užití záměrné, kdy žák vhodně užije konkrétní výrazový prostředek pro do</w:t>
      </w:r>
      <w:r w:rsidR="001D754A">
        <w:rPr>
          <w:rFonts w:ascii="Times New Roman" w:hAnsi="Times New Roman" w:cs="Times New Roman"/>
          <w:sz w:val="24"/>
        </w:rPr>
        <w:t>sažení ironie či charakteristiky</w:t>
      </w:r>
      <w:r w:rsidR="00E46300">
        <w:rPr>
          <w:rFonts w:ascii="Times New Roman" w:hAnsi="Times New Roman" w:cs="Times New Roman"/>
          <w:sz w:val="24"/>
        </w:rPr>
        <w:t xml:space="preserve"> dané postavy nebo užití chybné, kdy žák pouze </w:t>
      </w:r>
      <w:r w:rsidR="00FE13FB">
        <w:rPr>
          <w:rFonts w:ascii="Times New Roman" w:hAnsi="Times New Roman" w:cs="Times New Roman"/>
          <w:sz w:val="24"/>
        </w:rPr>
        <w:t>poruší normu (Čechová, 1998).</w:t>
      </w:r>
    </w:p>
    <w:p w:rsidR="000F57C8" w:rsidRDefault="000F57C8" w:rsidP="003B69E1">
      <w:pPr>
        <w:spacing w:line="360" w:lineRule="auto"/>
        <w:ind w:firstLine="360"/>
        <w:jc w:val="both"/>
        <w:rPr>
          <w:rFonts w:ascii="Times New Roman" w:hAnsi="Times New Roman" w:cs="Times New Roman"/>
          <w:sz w:val="24"/>
        </w:rPr>
      </w:pPr>
    </w:p>
    <w:p w:rsidR="00225262" w:rsidRPr="00826094" w:rsidRDefault="00E44415" w:rsidP="00826094">
      <w:pPr>
        <w:spacing w:line="360" w:lineRule="auto"/>
        <w:rPr>
          <w:rFonts w:ascii="Times New Roman" w:hAnsi="Times New Roman" w:cs="Times New Roman"/>
          <w:sz w:val="24"/>
          <w:szCs w:val="24"/>
        </w:rPr>
      </w:pPr>
      <w:r w:rsidRPr="00826094">
        <w:rPr>
          <w:rFonts w:ascii="Times New Roman" w:hAnsi="Times New Roman" w:cs="Times New Roman"/>
          <w:sz w:val="24"/>
          <w:szCs w:val="24"/>
        </w:rPr>
        <w:lastRenderedPageBreak/>
        <w:t>Při hodnocení slohových prací se opíráme o tři hlavní teze:</w:t>
      </w:r>
    </w:p>
    <w:p w:rsidR="0026624A" w:rsidRPr="0017311F" w:rsidRDefault="0026624A" w:rsidP="00826094">
      <w:pPr>
        <w:pStyle w:val="Odstavecseseznamem"/>
        <w:numPr>
          <w:ilvl w:val="0"/>
          <w:numId w:val="3"/>
        </w:numPr>
        <w:spacing w:line="360" w:lineRule="auto"/>
        <w:rPr>
          <w:rFonts w:ascii="Times New Roman" w:hAnsi="Times New Roman" w:cs="Times New Roman"/>
          <w:sz w:val="24"/>
          <w:szCs w:val="24"/>
        </w:rPr>
      </w:pPr>
      <w:r w:rsidRPr="0017311F">
        <w:rPr>
          <w:rFonts w:ascii="Times New Roman" w:hAnsi="Times New Roman" w:cs="Times New Roman"/>
          <w:sz w:val="24"/>
          <w:szCs w:val="24"/>
        </w:rPr>
        <w:t>potřebu funkčnosti a komunikační autenticity projevu,</w:t>
      </w:r>
    </w:p>
    <w:p w:rsidR="0026624A" w:rsidRPr="0017311F" w:rsidRDefault="0026624A" w:rsidP="00826094">
      <w:pPr>
        <w:pStyle w:val="Odstavecseseznamem"/>
        <w:numPr>
          <w:ilvl w:val="0"/>
          <w:numId w:val="3"/>
        </w:numPr>
        <w:spacing w:line="360" w:lineRule="auto"/>
        <w:rPr>
          <w:rFonts w:ascii="Times New Roman" w:hAnsi="Times New Roman" w:cs="Times New Roman"/>
          <w:sz w:val="24"/>
          <w:szCs w:val="24"/>
        </w:rPr>
      </w:pPr>
      <w:r w:rsidRPr="0017311F">
        <w:rPr>
          <w:rFonts w:ascii="Times New Roman" w:hAnsi="Times New Roman" w:cs="Times New Roman"/>
          <w:sz w:val="24"/>
          <w:szCs w:val="24"/>
        </w:rPr>
        <w:t>chápání stylu jako kvalitativního fenoménu,</w:t>
      </w:r>
    </w:p>
    <w:p w:rsidR="00E44415" w:rsidRPr="0017311F" w:rsidRDefault="0026624A" w:rsidP="00826094">
      <w:pPr>
        <w:pStyle w:val="Odstavecseseznamem"/>
        <w:numPr>
          <w:ilvl w:val="0"/>
          <w:numId w:val="3"/>
        </w:numPr>
        <w:spacing w:line="360" w:lineRule="auto"/>
        <w:rPr>
          <w:rFonts w:ascii="Times New Roman" w:hAnsi="Times New Roman" w:cs="Times New Roman"/>
          <w:color w:val="FF0000"/>
          <w:sz w:val="24"/>
          <w:szCs w:val="24"/>
        </w:rPr>
      </w:pPr>
      <w:r w:rsidRPr="0017311F">
        <w:rPr>
          <w:rFonts w:ascii="Times New Roman" w:hAnsi="Times New Roman" w:cs="Times New Roman"/>
          <w:sz w:val="24"/>
          <w:szCs w:val="24"/>
        </w:rPr>
        <w:t xml:space="preserve">mj. z toho vyplývající hierarchizaci kritérií hodnocení s preferencí </w:t>
      </w:r>
      <w:proofErr w:type="spellStart"/>
      <w:r w:rsidRPr="0017311F">
        <w:rPr>
          <w:rFonts w:ascii="Times New Roman" w:hAnsi="Times New Roman" w:cs="Times New Roman"/>
          <w:sz w:val="24"/>
          <w:szCs w:val="24"/>
        </w:rPr>
        <w:t>tematickoobsahové</w:t>
      </w:r>
      <w:proofErr w:type="spellEnd"/>
      <w:r w:rsidRPr="0017311F">
        <w:rPr>
          <w:rFonts w:ascii="Times New Roman" w:hAnsi="Times New Roman" w:cs="Times New Roman"/>
          <w:sz w:val="24"/>
          <w:szCs w:val="24"/>
        </w:rPr>
        <w:t xml:space="preserve"> a slohové oblasti před oblastí úžeji jazykovou </w:t>
      </w:r>
      <w:r w:rsidRPr="0017311F">
        <w:rPr>
          <w:rFonts w:ascii="Times New Roman" w:hAnsi="Times New Roman" w:cs="Times New Roman"/>
          <w:color w:val="000000" w:themeColor="text1"/>
          <w:sz w:val="24"/>
          <w:szCs w:val="24"/>
        </w:rPr>
        <w:t>(</w:t>
      </w:r>
      <w:proofErr w:type="spellStart"/>
      <w:r w:rsidR="00826094" w:rsidRPr="0017311F">
        <w:rPr>
          <w:rFonts w:ascii="Times New Roman" w:hAnsi="Times New Roman" w:cs="Times New Roman"/>
          <w:color w:val="000000" w:themeColor="text1"/>
          <w:sz w:val="24"/>
          <w:szCs w:val="24"/>
        </w:rPr>
        <w:t>Štěpáník</w:t>
      </w:r>
      <w:proofErr w:type="spellEnd"/>
      <w:r w:rsidR="00826094" w:rsidRPr="0017311F">
        <w:rPr>
          <w:rFonts w:ascii="Times New Roman" w:hAnsi="Times New Roman" w:cs="Times New Roman"/>
          <w:color w:val="000000" w:themeColor="text1"/>
          <w:sz w:val="24"/>
          <w:szCs w:val="24"/>
        </w:rPr>
        <w:t>,</w:t>
      </w:r>
      <w:r w:rsidR="00F54E9C" w:rsidRPr="0017311F">
        <w:rPr>
          <w:rFonts w:ascii="Times New Roman" w:hAnsi="Times New Roman" w:cs="Times New Roman"/>
          <w:color w:val="000000" w:themeColor="text1"/>
          <w:sz w:val="24"/>
          <w:szCs w:val="24"/>
        </w:rPr>
        <w:t xml:space="preserve"> 2021, s. 106).</w:t>
      </w:r>
    </w:p>
    <w:p w:rsidR="00E81A41" w:rsidRPr="00986C60" w:rsidRDefault="000F57C8" w:rsidP="00986C60">
      <w:pPr>
        <w:spacing w:line="360" w:lineRule="auto"/>
        <w:ind w:firstLine="360"/>
        <w:jc w:val="both"/>
        <w:rPr>
          <w:rFonts w:ascii="Times New Roman" w:hAnsi="Times New Roman" w:cs="Times New Roman"/>
          <w:sz w:val="24"/>
        </w:rPr>
      </w:pPr>
      <w:proofErr w:type="spellStart"/>
      <w:r>
        <w:rPr>
          <w:rFonts w:ascii="Times New Roman" w:hAnsi="Times New Roman" w:cs="Times New Roman"/>
          <w:sz w:val="24"/>
        </w:rPr>
        <w:t>Štěpáník</w:t>
      </w:r>
      <w:proofErr w:type="spellEnd"/>
      <w:r>
        <w:rPr>
          <w:rFonts w:ascii="Times New Roman" w:hAnsi="Times New Roman" w:cs="Times New Roman"/>
          <w:sz w:val="24"/>
        </w:rPr>
        <w:t xml:space="preserve"> a kolektiv</w:t>
      </w:r>
      <w:r w:rsidRPr="000F57C8">
        <w:rPr>
          <w:rFonts w:ascii="Times New Roman" w:hAnsi="Times New Roman" w:cs="Times New Roman"/>
          <w:sz w:val="24"/>
        </w:rPr>
        <w:t xml:space="preserve"> zdůrazňují roli formativního hodnocení</w:t>
      </w:r>
      <w:r>
        <w:rPr>
          <w:rFonts w:ascii="Times New Roman" w:hAnsi="Times New Roman" w:cs="Times New Roman"/>
          <w:sz w:val="24"/>
        </w:rPr>
        <w:t>, průběžného hodnocení, vytvářeného v samotném procesu učení, které má za cíl zlepšit učební výsledky. Role učitele je poskytnout žákovi rychlou zpětnou vazbu a podpořit jeho učení v ten daný okamžik, což posiluje vnitřní motivaci a má pozitivní dlouhodobý vliv.</w:t>
      </w:r>
      <w:r w:rsidR="00E607B0">
        <w:rPr>
          <w:rFonts w:ascii="Times New Roman" w:hAnsi="Times New Roman" w:cs="Times New Roman"/>
          <w:sz w:val="24"/>
        </w:rPr>
        <w:t xml:space="preserve"> Důležité je vnímání chyby jako </w:t>
      </w:r>
      <w:r w:rsidR="00F0044F" w:rsidRPr="00F0044F">
        <w:rPr>
          <w:rFonts w:ascii="Times New Roman" w:hAnsi="Times New Roman" w:cs="Times New Roman"/>
          <w:i/>
          <w:sz w:val="24"/>
        </w:rPr>
        <w:t>„</w:t>
      </w:r>
      <w:r w:rsidR="00E607B0" w:rsidRPr="00F0044F">
        <w:rPr>
          <w:rFonts w:ascii="Times New Roman" w:hAnsi="Times New Roman" w:cs="Times New Roman"/>
          <w:i/>
          <w:sz w:val="24"/>
        </w:rPr>
        <w:t>okna do myšlení žáka</w:t>
      </w:r>
      <w:r w:rsidR="00F0044F" w:rsidRPr="00F0044F">
        <w:rPr>
          <w:rFonts w:ascii="Times New Roman" w:hAnsi="Times New Roman" w:cs="Times New Roman"/>
          <w:i/>
          <w:sz w:val="24"/>
        </w:rPr>
        <w:t>“</w:t>
      </w:r>
      <w:r w:rsidR="00E607B0">
        <w:rPr>
          <w:rFonts w:ascii="Times New Roman" w:hAnsi="Times New Roman" w:cs="Times New Roman"/>
          <w:sz w:val="24"/>
        </w:rPr>
        <w:t xml:space="preserve">. Případné nedostatky vznikající v procesu učení jsou pro učitele východiskem dalšího učení. Žák chybami ukazuje své </w:t>
      </w:r>
      <w:proofErr w:type="spellStart"/>
      <w:r w:rsidR="00E607B0">
        <w:rPr>
          <w:rFonts w:ascii="Times New Roman" w:hAnsi="Times New Roman" w:cs="Times New Roman"/>
          <w:sz w:val="24"/>
        </w:rPr>
        <w:t>miskoncepty</w:t>
      </w:r>
      <w:proofErr w:type="spellEnd"/>
      <w:r w:rsidR="00E607B0">
        <w:rPr>
          <w:rFonts w:ascii="Times New Roman" w:hAnsi="Times New Roman" w:cs="Times New Roman"/>
          <w:sz w:val="24"/>
        </w:rPr>
        <w:t xml:space="preserve"> a učitel získává </w:t>
      </w:r>
      <w:r w:rsidR="0017311F">
        <w:rPr>
          <w:rFonts w:ascii="Times New Roman" w:hAnsi="Times New Roman" w:cs="Times New Roman"/>
          <w:sz w:val="24"/>
        </w:rPr>
        <w:t>možnost</w:t>
      </w:r>
      <w:r w:rsidR="00986C60">
        <w:rPr>
          <w:rFonts w:ascii="Times New Roman" w:hAnsi="Times New Roman" w:cs="Times New Roman"/>
          <w:sz w:val="24"/>
        </w:rPr>
        <w:t xml:space="preserve"> </w:t>
      </w:r>
      <w:r w:rsidR="0017311F">
        <w:rPr>
          <w:rFonts w:ascii="Times New Roman" w:hAnsi="Times New Roman" w:cs="Times New Roman"/>
          <w:sz w:val="24"/>
        </w:rPr>
        <w:t>na ně reagovat</w:t>
      </w:r>
      <w:r w:rsidR="00986C60">
        <w:rPr>
          <w:rFonts w:ascii="Times New Roman" w:hAnsi="Times New Roman" w:cs="Times New Roman"/>
          <w:sz w:val="24"/>
        </w:rPr>
        <w:t xml:space="preserve"> (</w:t>
      </w:r>
      <w:proofErr w:type="spellStart"/>
      <w:r w:rsidR="00986C60">
        <w:rPr>
          <w:rFonts w:ascii="Times New Roman" w:hAnsi="Times New Roman" w:cs="Times New Roman"/>
          <w:sz w:val="24"/>
        </w:rPr>
        <w:t>Štěpáník</w:t>
      </w:r>
      <w:proofErr w:type="spellEnd"/>
      <w:r w:rsidR="00986C60">
        <w:rPr>
          <w:rFonts w:ascii="Times New Roman" w:hAnsi="Times New Roman" w:cs="Times New Roman"/>
          <w:sz w:val="24"/>
        </w:rPr>
        <w:t xml:space="preserve"> a kol.</w:t>
      </w:r>
      <w:r w:rsidR="0065682F">
        <w:rPr>
          <w:rFonts w:ascii="Times New Roman" w:hAnsi="Times New Roman" w:cs="Times New Roman"/>
          <w:sz w:val="24"/>
        </w:rPr>
        <w:t>, s. 60 – 61</w:t>
      </w:r>
      <w:r w:rsidR="00986C60">
        <w:rPr>
          <w:rFonts w:ascii="Times New Roman" w:hAnsi="Times New Roman" w:cs="Times New Roman"/>
          <w:sz w:val="24"/>
        </w:rPr>
        <w:t>)</w:t>
      </w:r>
      <w:r w:rsidR="00613225">
        <w:rPr>
          <w:rFonts w:ascii="Times New Roman" w:hAnsi="Times New Roman" w:cs="Times New Roman"/>
          <w:sz w:val="24"/>
        </w:rPr>
        <w:t>.</w:t>
      </w:r>
    </w:p>
    <w:p w:rsidR="00B21E60" w:rsidRPr="008376D4" w:rsidRDefault="00986C60" w:rsidP="008376D4">
      <w:pPr>
        <w:spacing w:line="360" w:lineRule="auto"/>
        <w:jc w:val="both"/>
        <w:rPr>
          <w:rFonts w:ascii="Times New Roman" w:hAnsi="Times New Roman" w:cs="Times New Roman"/>
        </w:rPr>
      </w:pPr>
      <w:r>
        <w:tab/>
      </w:r>
      <w:r w:rsidRPr="008376D4">
        <w:rPr>
          <w:rFonts w:ascii="Times New Roman" w:hAnsi="Times New Roman" w:cs="Times New Roman"/>
          <w:sz w:val="24"/>
        </w:rPr>
        <w:t>Slavík (</w:t>
      </w:r>
      <w:r w:rsidR="004E6384">
        <w:rPr>
          <w:rFonts w:ascii="Times New Roman" w:hAnsi="Times New Roman" w:cs="Times New Roman"/>
          <w:sz w:val="24"/>
        </w:rPr>
        <w:t>1999</w:t>
      </w:r>
      <w:r w:rsidRPr="008376D4">
        <w:rPr>
          <w:rFonts w:ascii="Times New Roman" w:hAnsi="Times New Roman" w:cs="Times New Roman"/>
          <w:sz w:val="24"/>
        </w:rPr>
        <w:t>) se v </w:t>
      </w:r>
      <w:r w:rsidR="004E6384">
        <w:rPr>
          <w:rFonts w:ascii="Times New Roman" w:hAnsi="Times New Roman" w:cs="Times New Roman"/>
          <w:sz w:val="24"/>
        </w:rPr>
        <w:t>publikaci</w:t>
      </w:r>
      <w:r w:rsidRPr="008376D4">
        <w:rPr>
          <w:rFonts w:ascii="Times New Roman" w:hAnsi="Times New Roman" w:cs="Times New Roman"/>
          <w:sz w:val="24"/>
        </w:rPr>
        <w:t xml:space="preserve"> </w:t>
      </w:r>
      <w:r w:rsidRPr="008376D4">
        <w:rPr>
          <w:rFonts w:ascii="Times New Roman" w:hAnsi="Times New Roman" w:cs="Times New Roman"/>
          <w:i/>
          <w:sz w:val="24"/>
        </w:rPr>
        <w:t>Hodnocení v současné škole</w:t>
      </w:r>
      <w:r w:rsidR="0017311F">
        <w:rPr>
          <w:rFonts w:ascii="Times New Roman" w:hAnsi="Times New Roman" w:cs="Times New Roman"/>
          <w:sz w:val="24"/>
        </w:rPr>
        <w:t xml:space="preserve"> věnuje slovnímu hodnocení,</w:t>
      </w:r>
      <w:r w:rsidR="004E6384">
        <w:rPr>
          <w:rFonts w:ascii="Times New Roman" w:hAnsi="Times New Roman" w:cs="Times New Roman"/>
          <w:sz w:val="24"/>
        </w:rPr>
        <w:t xml:space="preserve"> </w:t>
      </w:r>
      <w:r w:rsidR="0017311F" w:rsidRPr="0017311F">
        <w:rPr>
          <w:rFonts w:ascii="Times New Roman" w:hAnsi="Times New Roman" w:cs="Times New Roman"/>
          <w:sz w:val="24"/>
        </w:rPr>
        <w:t>které v naší školní praxi stále představuje ožehavé téma</w:t>
      </w:r>
      <w:r w:rsidR="004E6384">
        <w:rPr>
          <w:rFonts w:ascii="Times New Roman" w:hAnsi="Times New Roman" w:cs="Times New Roman"/>
          <w:sz w:val="24"/>
        </w:rPr>
        <w:t xml:space="preserve">. Představuje jakousi protiváhu hodnocení prostřednictvím známek. Slovní hodnocení je kvalitativní formou posouzení žákova výkonu. </w:t>
      </w:r>
      <w:r w:rsidR="00F10E7E">
        <w:rPr>
          <w:rFonts w:ascii="Times New Roman" w:hAnsi="Times New Roman" w:cs="Times New Roman"/>
          <w:sz w:val="24"/>
        </w:rPr>
        <w:t>K vyjádření hodnocení používá výhradně slov, a proto je vyžadována pečlivá jazyková kultura. Výhodou slovního hodnocení je to, že v něm není obsažena pouze informace o dosaženém výsledku, ale hovoří se o žákových postojích, dispozicích, hodnotí se snaha a tím je umožněno postihnout i jinak skryté učivo. Jeden z problémů slovního hodnocení spočívá neznalosti kvality hodnocení, může nám podat méně informací než běžná klasifikace. Má a</w:t>
      </w:r>
      <w:r w:rsidR="00ED41E1">
        <w:rPr>
          <w:rFonts w:ascii="Times New Roman" w:hAnsi="Times New Roman" w:cs="Times New Roman"/>
          <w:sz w:val="24"/>
        </w:rPr>
        <w:t>le výhody dialogické formy, kdy</w:t>
      </w:r>
      <w:r w:rsidR="003C3279">
        <w:rPr>
          <w:rFonts w:ascii="Times New Roman" w:hAnsi="Times New Roman" w:cs="Times New Roman"/>
          <w:sz w:val="24"/>
        </w:rPr>
        <w:t xml:space="preserve"> </w:t>
      </w:r>
      <w:r w:rsidR="00F10E7E">
        <w:rPr>
          <w:rFonts w:ascii="Times New Roman" w:hAnsi="Times New Roman" w:cs="Times New Roman"/>
          <w:sz w:val="24"/>
        </w:rPr>
        <w:t xml:space="preserve">se učitel obrací na žáka jako na partnera při rozhovoru. </w:t>
      </w:r>
    </w:p>
    <w:p w:rsidR="00B21E60" w:rsidRDefault="00B21E60" w:rsidP="00A7464B"/>
    <w:p w:rsidR="00F151EF" w:rsidRDefault="00F151EF" w:rsidP="00A7464B"/>
    <w:p w:rsidR="00F151EF" w:rsidRDefault="00F151EF" w:rsidP="00A7464B"/>
    <w:p w:rsidR="00F151EF" w:rsidRDefault="00F151EF" w:rsidP="00A7464B"/>
    <w:p w:rsidR="00F151EF" w:rsidRDefault="00F151EF" w:rsidP="00A7464B"/>
    <w:p w:rsidR="00D7408F" w:rsidRDefault="00D7408F" w:rsidP="00A7464B"/>
    <w:p w:rsidR="00D7408F" w:rsidRPr="00E81A41" w:rsidRDefault="00F119E7" w:rsidP="00D7408F">
      <w:pPr>
        <w:pStyle w:val="Nadpis1"/>
        <w:rPr>
          <w:rFonts w:ascii="Times New Roman" w:hAnsi="Times New Roman" w:cs="Times New Roman"/>
          <w:b/>
          <w:color w:val="000000" w:themeColor="text1"/>
        </w:rPr>
      </w:pPr>
      <w:bookmarkStart w:id="22" w:name="_Toc106540228"/>
      <w:r>
        <w:rPr>
          <w:rFonts w:ascii="Times New Roman" w:hAnsi="Times New Roman" w:cs="Times New Roman"/>
          <w:b/>
          <w:color w:val="000000" w:themeColor="text1"/>
        </w:rPr>
        <w:lastRenderedPageBreak/>
        <w:t>6</w:t>
      </w:r>
      <w:r w:rsidR="00E81A41" w:rsidRPr="00E81A41">
        <w:rPr>
          <w:rFonts w:ascii="Times New Roman" w:hAnsi="Times New Roman" w:cs="Times New Roman"/>
          <w:b/>
          <w:color w:val="000000" w:themeColor="text1"/>
        </w:rPr>
        <w:t xml:space="preserve"> </w:t>
      </w:r>
      <w:r w:rsidR="00BE5E0B" w:rsidRPr="00E81A41">
        <w:rPr>
          <w:rFonts w:ascii="Times New Roman" w:hAnsi="Times New Roman" w:cs="Times New Roman"/>
          <w:b/>
          <w:color w:val="000000" w:themeColor="text1"/>
        </w:rPr>
        <w:t>Výzkumné šetření</w:t>
      </w:r>
      <w:bookmarkEnd w:id="22"/>
    </w:p>
    <w:p w:rsidR="00066A76" w:rsidRDefault="00066A76" w:rsidP="00BE5E0B">
      <w:pPr>
        <w:pStyle w:val="Nadpis2"/>
        <w:rPr>
          <w:rFonts w:ascii="Times New Roman" w:eastAsiaTheme="minorHAnsi" w:hAnsi="Times New Roman" w:cs="Times New Roman"/>
          <w:color w:val="000000" w:themeColor="text1"/>
          <w:sz w:val="22"/>
          <w:szCs w:val="22"/>
        </w:rPr>
      </w:pPr>
    </w:p>
    <w:p w:rsidR="00D64955" w:rsidRPr="00D64955" w:rsidRDefault="00BE5E0B" w:rsidP="00DE1698">
      <w:pPr>
        <w:spacing w:line="360" w:lineRule="auto"/>
        <w:jc w:val="both"/>
        <w:rPr>
          <w:rFonts w:ascii="Times New Roman" w:hAnsi="Times New Roman" w:cs="Times New Roman"/>
          <w:color w:val="000000" w:themeColor="text1"/>
        </w:rPr>
      </w:pPr>
      <w:r>
        <w:tab/>
      </w:r>
      <w:r w:rsidR="00D64955" w:rsidRPr="00D64955">
        <w:rPr>
          <w:rFonts w:ascii="Times New Roman" w:hAnsi="Times New Roman" w:cs="Times New Roman"/>
          <w:sz w:val="24"/>
        </w:rPr>
        <w:t xml:space="preserve"> </w:t>
      </w:r>
    </w:p>
    <w:p w:rsidR="00D7408F" w:rsidRPr="00F77F71" w:rsidRDefault="007A35CB" w:rsidP="00D143F0">
      <w:pPr>
        <w:spacing w:line="360" w:lineRule="auto"/>
        <w:ind w:firstLine="360"/>
        <w:jc w:val="both"/>
        <w:rPr>
          <w:rFonts w:ascii="Times New Roman" w:hAnsi="Times New Roman" w:cs="Times New Roman"/>
          <w:sz w:val="24"/>
        </w:rPr>
      </w:pPr>
      <w:r w:rsidRPr="007A35CB">
        <w:rPr>
          <w:rFonts w:ascii="Times New Roman" w:hAnsi="Times New Roman" w:cs="Times New Roman"/>
          <w:sz w:val="24"/>
          <w:szCs w:val="24"/>
        </w:rPr>
        <w:t>Kvalitativní výzkumná sonda</w:t>
      </w:r>
      <w:r>
        <w:t xml:space="preserve"> </w:t>
      </w:r>
      <w:r>
        <w:rPr>
          <w:rFonts w:ascii="Times New Roman" w:hAnsi="Times New Roman" w:cs="Times New Roman"/>
          <w:sz w:val="24"/>
        </w:rPr>
        <w:t>se uskutečnila</w:t>
      </w:r>
      <w:r w:rsidR="007405A4">
        <w:rPr>
          <w:rFonts w:ascii="Times New Roman" w:hAnsi="Times New Roman" w:cs="Times New Roman"/>
          <w:sz w:val="24"/>
        </w:rPr>
        <w:t xml:space="preserve"> na </w:t>
      </w:r>
      <w:r w:rsidR="0017311F">
        <w:rPr>
          <w:rFonts w:ascii="Times New Roman" w:hAnsi="Times New Roman" w:cs="Times New Roman"/>
          <w:sz w:val="24"/>
        </w:rPr>
        <w:t xml:space="preserve">vybrané </w:t>
      </w:r>
      <w:r w:rsidR="007405A4">
        <w:rPr>
          <w:rFonts w:ascii="Times New Roman" w:hAnsi="Times New Roman" w:cs="Times New Roman"/>
          <w:sz w:val="24"/>
        </w:rPr>
        <w:t>základní škole</w:t>
      </w:r>
      <w:r w:rsidR="00D7408F" w:rsidRPr="00F77F71">
        <w:rPr>
          <w:rFonts w:ascii="Times New Roman" w:hAnsi="Times New Roman" w:cs="Times New Roman"/>
          <w:sz w:val="24"/>
        </w:rPr>
        <w:t xml:space="preserve"> v</w:t>
      </w:r>
      <w:r w:rsidR="007405A4">
        <w:rPr>
          <w:rFonts w:ascii="Times New Roman" w:hAnsi="Times New Roman" w:cs="Times New Roman"/>
          <w:sz w:val="24"/>
        </w:rPr>
        <w:t> Moravskoslezském kraji</w:t>
      </w:r>
      <w:r w:rsidR="00D7408F" w:rsidRPr="00F77F71">
        <w:rPr>
          <w:rFonts w:ascii="Times New Roman" w:hAnsi="Times New Roman" w:cs="Times New Roman"/>
          <w:sz w:val="24"/>
        </w:rPr>
        <w:t xml:space="preserve">. </w:t>
      </w:r>
      <w:r w:rsidR="00F77F71" w:rsidRPr="00F77F71">
        <w:rPr>
          <w:rFonts w:ascii="Times New Roman" w:hAnsi="Times New Roman" w:cs="Times New Roman"/>
          <w:sz w:val="24"/>
        </w:rPr>
        <w:t xml:space="preserve">Nejprve byl proveden průzkum kvality výuky psaní na zmíněné základní škole, tyto poznatky byly </w:t>
      </w:r>
      <w:r w:rsidR="00B906CA">
        <w:rPr>
          <w:rFonts w:ascii="Times New Roman" w:hAnsi="Times New Roman" w:cs="Times New Roman"/>
          <w:sz w:val="24"/>
        </w:rPr>
        <w:t>doplněny o rozhovor s vyučující</w:t>
      </w:r>
      <w:r w:rsidR="00F77F71" w:rsidRPr="00F77F71">
        <w:rPr>
          <w:rFonts w:ascii="Times New Roman" w:hAnsi="Times New Roman" w:cs="Times New Roman"/>
          <w:sz w:val="24"/>
        </w:rPr>
        <w:t xml:space="preserve"> konkrétních tříd a následně byla provedena analýza písemného projevu žáků. </w:t>
      </w:r>
    </w:p>
    <w:p w:rsidR="00066A76" w:rsidRDefault="00F77F71" w:rsidP="00D143F0">
      <w:pPr>
        <w:spacing w:line="360" w:lineRule="auto"/>
        <w:ind w:firstLine="708"/>
        <w:jc w:val="both"/>
        <w:rPr>
          <w:rFonts w:ascii="Times New Roman" w:hAnsi="Times New Roman" w:cs="Times New Roman"/>
          <w:sz w:val="24"/>
        </w:rPr>
      </w:pPr>
      <w:r w:rsidRPr="00F77F71">
        <w:rPr>
          <w:rFonts w:ascii="Times New Roman" w:hAnsi="Times New Roman" w:cs="Times New Roman"/>
          <w:sz w:val="24"/>
        </w:rPr>
        <w:t xml:space="preserve">Do výzkumného šetření byly zahrnuty </w:t>
      </w:r>
      <w:r w:rsidR="00B72CC5">
        <w:rPr>
          <w:rFonts w:ascii="Times New Roman" w:hAnsi="Times New Roman" w:cs="Times New Roman"/>
          <w:sz w:val="24"/>
        </w:rPr>
        <w:t>osmé</w:t>
      </w:r>
      <w:r w:rsidR="007A35CB">
        <w:rPr>
          <w:rFonts w:ascii="Times New Roman" w:hAnsi="Times New Roman" w:cs="Times New Roman"/>
          <w:sz w:val="24"/>
        </w:rPr>
        <w:t xml:space="preserve"> a</w:t>
      </w:r>
      <w:r w:rsidR="00B72CC5">
        <w:rPr>
          <w:rFonts w:ascii="Times New Roman" w:hAnsi="Times New Roman" w:cs="Times New Roman"/>
          <w:sz w:val="24"/>
        </w:rPr>
        <w:t xml:space="preserve"> </w:t>
      </w:r>
      <w:r w:rsidRPr="00F77F71">
        <w:rPr>
          <w:rFonts w:ascii="Times New Roman" w:hAnsi="Times New Roman" w:cs="Times New Roman"/>
          <w:sz w:val="24"/>
        </w:rPr>
        <w:t>deváté ročníky</w:t>
      </w:r>
      <w:r w:rsidR="007A35CB">
        <w:rPr>
          <w:rFonts w:ascii="Times New Roman" w:hAnsi="Times New Roman" w:cs="Times New Roman"/>
          <w:sz w:val="24"/>
        </w:rPr>
        <w:t xml:space="preserve">. </w:t>
      </w:r>
      <w:r w:rsidR="00D143F0">
        <w:rPr>
          <w:rFonts w:ascii="Times New Roman" w:hAnsi="Times New Roman" w:cs="Times New Roman"/>
          <w:sz w:val="24"/>
        </w:rPr>
        <w:t>Pro tento výzkum</w:t>
      </w:r>
      <w:r w:rsidRPr="00F77F71">
        <w:rPr>
          <w:rFonts w:ascii="Times New Roman" w:hAnsi="Times New Roman" w:cs="Times New Roman"/>
          <w:sz w:val="24"/>
        </w:rPr>
        <w:t xml:space="preserve"> </w:t>
      </w:r>
      <w:r w:rsidR="00D143F0">
        <w:rPr>
          <w:rFonts w:ascii="Times New Roman" w:hAnsi="Times New Roman" w:cs="Times New Roman"/>
          <w:sz w:val="24"/>
        </w:rPr>
        <w:t xml:space="preserve">byl </w:t>
      </w:r>
      <w:r w:rsidRPr="00F77F71">
        <w:rPr>
          <w:rFonts w:ascii="Times New Roman" w:hAnsi="Times New Roman" w:cs="Times New Roman"/>
          <w:sz w:val="24"/>
        </w:rPr>
        <w:t xml:space="preserve">vybrán konkrétní slohový útvar vypravování, který </w:t>
      </w:r>
      <w:r>
        <w:rPr>
          <w:rFonts w:ascii="Times New Roman" w:hAnsi="Times New Roman" w:cs="Times New Roman"/>
          <w:sz w:val="24"/>
        </w:rPr>
        <w:t>představí</w:t>
      </w:r>
      <w:r w:rsidRPr="00F77F71">
        <w:rPr>
          <w:rFonts w:ascii="Times New Roman" w:hAnsi="Times New Roman" w:cs="Times New Roman"/>
          <w:sz w:val="24"/>
        </w:rPr>
        <w:t xml:space="preserve">, jak si daný žák vede v procesu </w:t>
      </w:r>
      <w:r w:rsidR="001A4E8F">
        <w:rPr>
          <w:rFonts w:ascii="Times New Roman" w:hAnsi="Times New Roman" w:cs="Times New Roman"/>
          <w:sz w:val="24"/>
        </w:rPr>
        <w:t>psaní.  Z</w:t>
      </w:r>
      <w:r>
        <w:rPr>
          <w:rFonts w:ascii="Times New Roman" w:hAnsi="Times New Roman" w:cs="Times New Roman"/>
          <w:sz w:val="24"/>
        </w:rPr>
        <w:t>aměříme se na žákovu fantazii, myšlenky, postoje</w:t>
      </w:r>
      <w:r w:rsidR="000C3FB3">
        <w:rPr>
          <w:rFonts w:ascii="Times New Roman" w:hAnsi="Times New Roman" w:cs="Times New Roman"/>
          <w:sz w:val="24"/>
        </w:rPr>
        <w:t>, schopnosti a</w:t>
      </w:r>
      <w:r w:rsidR="006A2DF3">
        <w:rPr>
          <w:rFonts w:ascii="Times New Roman" w:hAnsi="Times New Roman" w:cs="Times New Roman"/>
          <w:sz w:val="24"/>
        </w:rPr>
        <w:t xml:space="preserve"> </w:t>
      </w:r>
      <w:r w:rsidR="007405A4">
        <w:rPr>
          <w:rFonts w:ascii="Times New Roman" w:hAnsi="Times New Roman" w:cs="Times New Roman"/>
          <w:sz w:val="24"/>
        </w:rPr>
        <w:t>způsob zpracování</w:t>
      </w:r>
      <w:r w:rsidR="006A2DF3">
        <w:rPr>
          <w:rFonts w:ascii="Times New Roman" w:hAnsi="Times New Roman" w:cs="Times New Roman"/>
          <w:sz w:val="24"/>
        </w:rPr>
        <w:t xml:space="preserve"> </w:t>
      </w:r>
      <w:r w:rsidR="007405A4">
        <w:rPr>
          <w:rFonts w:ascii="Times New Roman" w:hAnsi="Times New Roman" w:cs="Times New Roman"/>
          <w:sz w:val="24"/>
        </w:rPr>
        <w:t>daného tématu</w:t>
      </w:r>
      <w:r w:rsidR="006A2DF3">
        <w:rPr>
          <w:rFonts w:ascii="Times New Roman" w:hAnsi="Times New Roman" w:cs="Times New Roman"/>
          <w:sz w:val="24"/>
        </w:rPr>
        <w:t xml:space="preserve">. Dále </w:t>
      </w:r>
      <w:r w:rsidR="007405A4">
        <w:rPr>
          <w:rFonts w:ascii="Times New Roman" w:hAnsi="Times New Roman" w:cs="Times New Roman"/>
          <w:sz w:val="24"/>
        </w:rPr>
        <w:t>podrobně analyzujeme</w:t>
      </w:r>
      <w:r w:rsidR="008E74B2">
        <w:rPr>
          <w:rFonts w:ascii="Times New Roman" w:hAnsi="Times New Roman" w:cs="Times New Roman"/>
          <w:sz w:val="24"/>
        </w:rPr>
        <w:t xml:space="preserve"> </w:t>
      </w:r>
      <w:r w:rsidR="006A2DF3">
        <w:rPr>
          <w:rFonts w:ascii="Times New Roman" w:hAnsi="Times New Roman" w:cs="Times New Roman"/>
          <w:sz w:val="24"/>
        </w:rPr>
        <w:t>soudržnost textu a celkovou kompozici, vhodnost užití jazykových prostředků a v neposlední řadě jazykovou kvalitu textu.</w:t>
      </w:r>
    </w:p>
    <w:p w:rsidR="00F0044F" w:rsidRDefault="006A2DF3" w:rsidP="00B906CA">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sz w:val="24"/>
        </w:rPr>
        <w:t xml:space="preserve">Pro následující </w:t>
      </w:r>
      <w:r w:rsidR="002D30D5">
        <w:rPr>
          <w:rFonts w:ascii="Times New Roman" w:hAnsi="Times New Roman" w:cs="Times New Roman"/>
          <w:sz w:val="24"/>
        </w:rPr>
        <w:t xml:space="preserve">výzkumné šetření bylo použito </w:t>
      </w:r>
      <w:r w:rsidR="00B906CA">
        <w:rPr>
          <w:rFonts w:ascii="Times New Roman" w:hAnsi="Times New Roman" w:cs="Times New Roman"/>
          <w:sz w:val="24"/>
        </w:rPr>
        <w:t>32</w:t>
      </w:r>
      <w:r>
        <w:rPr>
          <w:rFonts w:ascii="Times New Roman" w:hAnsi="Times New Roman" w:cs="Times New Roman"/>
          <w:sz w:val="24"/>
        </w:rPr>
        <w:t xml:space="preserve"> slohových prací, konkrétně </w:t>
      </w:r>
      <w:r w:rsidR="00B906CA">
        <w:rPr>
          <w:rFonts w:ascii="Times New Roman" w:hAnsi="Times New Roman" w:cs="Times New Roman"/>
          <w:sz w:val="24"/>
        </w:rPr>
        <w:t>16</w:t>
      </w:r>
      <w:r w:rsidRPr="002D30D5">
        <w:rPr>
          <w:rFonts w:ascii="Times New Roman" w:hAnsi="Times New Roman" w:cs="Times New Roman"/>
          <w:sz w:val="24"/>
        </w:rPr>
        <w:t xml:space="preserve"> </w:t>
      </w:r>
      <w:r w:rsidR="00D143F0">
        <w:rPr>
          <w:rFonts w:ascii="Times New Roman" w:hAnsi="Times New Roman" w:cs="Times New Roman"/>
          <w:color w:val="000000" w:themeColor="text1"/>
          <w:sz w:val="24"/>
        </w:rPr>
        <w:t>ze třídy 8</w:t>
      </w:r>
      <w:r>
        <w:rPr>
          <w:rFonts w:ascii="Times New Roman" w:hAnsi="Times New Roman" w:cs="Times New Roman"/>
          <w:color w:val="000000" w:themeColor="text1"/>
          <w:sz w:val="24"/>
        </w:rPr>
        <w:t xml:space="preserve">. </w:t>
      </w:r>
      <w:r w:rsidR="007405A4">
        <w:rPr>
          <w:rFonts w:ascii="Times New Roman" w:hAnsi="Times New Roman" w:cs="Times New Roman"/>
          <w:color w:val="000000" w:themeColor="text1"/>
          <w:sz w:val="24"/>
        </w:rPr>
        <w:t>X</w:t>
      </w:r>
      <w:r>
        <w:rPr>
          <w:rFonts w:ascii="Times New Roman" w:hAnsi="Times New Roman" w:cs="Times New Roman"/>
          <w:color w:val="000000" w:themeColor="text1"/>
          <w:sz w:val="24"/>
        </w:rPr>
        <w:t xml:space="preserve"> a </w:t>
      </w:r>
      <w:r w:rsidR="00DC3518">
        <w:rPr>
          <w:rFonts w:ascii="Times New Roman" w:hAnsi="Times New Roman" w:cs="Times New Roman"/>
          <w:sz w:val="24"/>
        </w:rPr>
        <w:t>16</w:t>
      </w:r>
      <w:r>
        <w:rPr>
          <w:rFonts w:ascii="Times New Roman" w:hAnsi="Times New Roman" w:cs="Times New Roman"/>
          <w:color w:val="FF0000"/>
          <w:sz w:val="24"/>
        </w:rPr>
        <w:t xml:space="preserve"> </w:t>
      </w:r>
      <w:r w:rsidR="007405A4">
        <w:rPr>
          <w:rFonts w:ascii="Times New Roman" w:hAnsi="Times New Roman" w:cs="Times New Roman"/>
          <w:color w:val="000000" w:themeColor="text1"/>
          <w:sz w:val="24"/>
        </w:rPr>
        <w:t>ze třídy 9. Y</w:t>
      </w:r>
      <w:r>
        <w:rPr>
          <w:rFonts w:ascii="Times New Roman" w:hAnsi="Times New Roman" w:cs="Times New Roman"/>
          <w:color w:val="000000" w:themeColor="text1"/>
          <w:sz w:val="24"/>
        </w:rPr>
        <w:t xml:space="preserve">. </w:t>
      </w:r>
    </w:p>
    <w:p w:rsidR="00B906CA" w:rsidRDefault="00F0044F" w:rsidP="00DC3518">
      <w:pPr>
        <w:spacing w:line="360" w:lineRule="auto"/>
        <w:ind w:firstLine="708"/>
        <w:jc w:val="both"/>
        <w:rPr>
          <w:rFonts w:ascii="Times New Roman" w:hAnsi="Times New Roman" w:cs="Times New Roman"/>
          <w:color w:val="000000" w:themeColor="text1"/>
          <w:sz w:val="24"/>
        </w:rPr>
      </w:pPr>
      <w:proofErr w:type="spellStart"/>
      <w:r w:rsidRPr="00D64955">
        <w:rPr>
          <w:rFonts w:ascii="Times New Roman" w:hAnsi="Times New Roman" w:cs="Times New Roman"/>
          <w:sz w:val="24"/>
        </w:rPr>
        <w:t>Miovský</w:t>
      </w:r>
      <w:proofErr w:type="spellEnd"/>
      <w:r w:rsidRPr="00D64955">
        <w:rPr>
          <w:rFonts w:ascii="Times New Roman" w:hAnsi="Times New Roman" w:cs="Times New Roman"/>
          <w:sz w:val="24"/>
        </w:rPr>
        <w:t xml:space="preserve"> (2006) přichází s ideovým plánem výzkumu, což představuje ideovou skicu </w:t>
      </w:r>
      <w:r>
        <w:rPr>
          <w:rFonts w:ascii="Times New Roman" w:hAnsi="Times New Roman" w:cs="Times New Roman"/>
          <w:sz w:val="24"/>
        </w:rPr>
        <w:t xml:space="preserve">připravovaného </w:t>
      </w:r>
      <w:r w:rsidRPr="00D64955">
        <w:rPr>
          <w:rFonts w:ascii="Times New Roman" w:hAnsi="Times New Roman" w:cs="Times New Roman"/>
          <w:sz w:val="24"/>
        </w:rPr>
        <w:t xml:space="preserve">výzkumu. </w:t>
      </w:r>
    </w:p>
    <w:p w:rsidR="007A35CB" w:rsidRDefault="007A35CB" w:rsidP="006B4C98">
      <w:pPr>
        <w:spacing w:line="360" w:lineRule="auto"/>
        <w:jc w:val="both"/>
        <w:rPr>
          <w:rFonts w:ascii="Times New Roman" w:hAnsi="Times New Roman" w:cs="Times New Roman"/>
          <w:color w:val="000000" w:themeColor="text1"/>
          <w:sz w:val="24"/>
        </w:rPr>
      </w:pPr>
      <w:r w:rsidRPr="007A35CB">
        <w:rPr>
          <w:rFonts w:ascii="Times New Roman" w:hAnsi="Times New Roman" w:cs="Times New Roman"/>
          <w:color w:val="000000" w:themeColor="text1"/>
          <w:sz w:val="24"/>
        </w:rPr>
        <w:t xml:space="preserve">Za účelem splnění výzkumného cíle </w:t>
      </w:r>
      <w:r>
        <w:rPr>
          <w:rFonts w:ascii="Times New Roman" w:hAnsi="Times New Roman" w:cs="Times New Roman"/>
          <w:color w:val="000000" w:themeColor="text1"/>
          <w:sz w:val="24"/>
        </w:rPr>
        <w:t>by</w:t>
      </w:r>
      <w:r w:rsidR="00D56A2D">
        <w:rPr>
          <w:rFonts w:ascii="Times New Roman" w:hAnsi="Times New Roman" w:cs="Times New Roman"/>
          <w:color w:val="000000" w:themeColor="text1"/>
          <w:sz w:val="24"/>
        </w:rPr>
        <w:t>ly stanoveny následující parametry</w:t>
      </w:r>
      <w:r>
        <w:rPr>
          <w:rFonts w:ascii="Times New Roman" w:hAnsi="Times New Roman" w:cs="Times New Roman"/>
          <w:color w:val="000000" w:themeColor="text1"/>
          <w:sz w:val="24"/>
        </w:rPr>
        <w:t>:</w:t>
      </w:r>
    </w:p>
    <w:p w:rsidR="007A35CB" w:rsidRDefault="00D143F0" w:rsidP="007A35CB">
      <w:pPr>
        <w:pStyle w:val="Odstavecseseznamem"/>
        <w:numPr>
          <w:ilvl w:val="0"/>
          <w:numId w:val="14"/>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parametr</w:t>
      </w:r>
      <w:r w:rsidR="007A35CB">
        <w:rPr>
          <w:rFonts w:ascii="Times New Roman" w:hAnsi="Times New Roman" w:cs="Times New Roman"/>
          <w:color w:val="000000" w:themeColor="text1"/>
          <w:sz w:val="24"/>
        </w:rPr>
        <w:t>: postoj učitele k výuce psaní</w:t>
      </w:r>
    </w:p>
    <w:p w:rsidR="00CA5C02" w:rsidRDefault="00D143F0" w:rsidP="00DC3518">
      <w:pPr>
        <w:pStyle w:val="Odstavecseseznamem"/>
        <w:numPr>
          <w:ilvl w:val="0"/>
          <w:numId w:val="14"/>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parametr</w:t>
      </w:r>
      <w:r w:rsidR="007A35CB" w:rsidRPr="00066A76">
        <w:rPr>
          <w:rFonts w:ascii="Times New Roman" w:hAnsi="Times New Roman" w:cs="Times New Roman"/>
          <w:color w:val="000000" w:themeColor="text1"/>
          <w:sz w:val="24"/>
        </w:rPr>
        <w:t xml:space="preserve">: </w:t>
      </w:r>
      <w:r w:rsidR="007405A4">
        <w:rPr>
          <w:rFonts w:ascii="Times New Roman" w:hAnsi="Times New Roman" w:cs="Times New Roman"/>
          <w:color w:val="000000" w:themeColor="text1"/>
          <w:sz w:val="24"/>
        </w:rPr>
        <w:t>zmapování kvality</w:t>
      </w:r>
      <w:r w:rsidR="00066A76" w:rsidRPr="00066A76">
        <w:rPr>
          <w:rFonts w:ascii="Times New Roman" w:hAnsi="Times New Roman" w:cs="Times New Roman"/>
          <w:color w:val="000000" w:themeColor="text1"/>
          <w:sz w:val="24"/>
        </w:rPr>
        <w:t xml:space="preserve"> psaného projevu</w:t>
      </w:r>
      <w:r w:rsidR="007A35CB" w:rsidRPr="00066A76">
        <w:rPr>
          <w:rFonts w:ascii="Times New Roman" w:hAnsi="Times New Roman" w:cs="Times New Roman"/>
          <w:color w:val="000000" w:themeColor="text1"/>
          <w:sz w:val="24"/>
        </w:rPr>
        <w:t xml:space="preserve"> žáků </w:t>
      </w:r>
    </w:p>
    <w:p w:rsidR="00DC3518" w:rsidRPr="00E05837" w:rsidRDefault="00DC3518" w:rsidP="00E05837">
      <w:pPr>
        <w:pStyle w:val="Nadpis2"/>
        <w:rPr>
          <w:rFonts w:ascii="Times New Roman" w:hAnsi="Times New Roman" w:cs="Times New Roman"/>
          <w:color w:val="000000" w:themeColor="text1"/>
        </w:rPr>
      </w:pPr>
    </w:p>
    <w:p w:rsidR="006B4C98" w:rsidRPr="00E05837" w:rsidRDefault="00E05837" w:rsidP="00E05837">
      <w:pPr>
        <w:pStyle w:val="Nadpis2"/>
        <w:rPr>
          <w:rFonts w:ascii="Times New Roman" w:hAnsi="Times New Roman" w:cs="Times New Roman"/>
          <w:b/>
          <w:color w:val="000000" w:themeColor="text1"/>
        </w:rPr>
      </w:pPr>
      <w:bookmarkStart w:id="23" w:name="_Toc106540229"/>
      <w:r w:rsidRPr="00E05837">
        <w:rPr>
          <w:rFonts w:ascii="Times New Roman" w:hAnsi="Times New Roman" w:cs="Times New Roman"/>
          <w:b/>
          <w:color w:val="000000" w:themeColor="text1"/>
        </w:rPr>
        <w:t xml:space="preserve">6.1 </w:t>
      </w:r>
      <w:r w:rsidR="00DE1698" w:rsidRPr="00E05837">
        <w:rPr>
          <w:rFonts w:ascii="Times New Roman" w:hAnsi="Times New Roman" w:cs="Times New Roman"/>
          <w:b/>
          <w:color w:val="000000" w:themeColor="text1"/>
        </w:rPr>
        <w:t>Výzkumné otázky</w:t>
      </w:r>
      <w:bookmarkEnd w:id="23"/>
    </w:p>
    <w:p w:rsidR="00DE1698" w:rsidRDefault="00DE1698" w:rsidP="00DE1698"/>
    <w:p w:rsidR="00DE1698" w:rsidRPr="00DE1698" w:rsidRDefault="00DE1698" w:rsidP="00137E96">
      <w:pPr>
        <w:pStyle w:val="Odstavecseseznamem"/>
        <w:numPr>
          <w:ilvl w:val="0"/>
          <w:numId w:val="28"/>
        </w:numPr>
        <w:spacing w:line="360" w:lineRule="auto"/>
        <w:rPr>
          <w:rFonts w:ascii="Times New Roman" w:hAnsi="Times New Roman" w:cs="Times New Roman"/>
          <w:sz w:val="24"/>
          <w:szCs w:val="24"/>
        </w:rPr>
      </w:pPr>
      <w:r w:rsidRPr="00DE1698">
        <w:rPr>
          <w:rFonts w:ascii="Times New Roman" w:hAnsi="Times New Roman" w:cs="Times New Roman"/>
          <w:sz w:val="24"/>
          <w:szCs w:val="24"/>
        </w:rPr>
        <w:t xml:space="preserve">Jaký je </w:t>
      </w:r>
      <w:r w:rsidR="00137E96">
        <w:rPr>
          <w:rFonts w:ascii="Times New Roman" w:hAnsi="Times New Roman" w:cs="Times New Roman"/>
          <w:sz w:val="24"/>
          <w:szCs w:val="24"/>
        </w:rPr>
        <w:t>postoj</w:t>
      </w:r>
      <w:r w:rsidRPr="00DE1698">
        <w:rPr>
          <w:rFonts w:ascii="Times New Roman" w:hAnsi="Times New Roman" w:cs="Times New Roman"/>
          <w:sz w:val="24"/>
          <w:szCs w:val="24"/>
        </w:rPr>
        <w:t xml:space="preserve"> učitele k výuce psaní?</w:t>
      </w:r>
    </w:p>
    <w:p w:rsidR="00DE1698" w:rsidRPr="00DE1698" w:rsidRDefault="00DE1698" w:rsidP="00137E96">
      <w:pPr>
        <w:pStyle w:val="Odstavecseseznamem"/>
        <w:numPr>
          <w:ilvl w:val="0"/>
          <w:numId w:val="28"/>
        </w:numPr>
        <w:spacing w:line="360" w:lineRule="auto"/>
        <w:rPr>
          <w:rFonts w:ascii="Times New Roman" w:hAnsi="Times New Roman" w:cs="Times New Roman"/>
          <w:sz w:val="24"/>
          <w:szCs w:val="24"/>
        </w:rPr>
      </w:pPr>
      <w:r w:rsidRPr="00DE1698">
        <w:rPr>
          <w:rFonts w:ascii="Times New Roman" w:hAnsi="Times New Roman" w:cs="Times New Roman"/>
          <w:sz w:val="24"/>
          <w:szCs w:val="24"/>
        </w:rPr>
        <w:t>Jak se odráží vliv učitelovy výuky na psaném projevu žáků?</w:t>
      </w:r>
    </w:p>
    <w:p w:rsidR="00DE1698" w:rsidRDefault="00137E96" w:rsidP="00137E96">
      <w:pPr>
        <w:pStyle w:val="Odstavecseseznamem"/>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t>Jakou kvalitu vykazují žákovské texty?</w:t>
      </w:r>
    </w:p>
    <w:p w:rsidR="00DC3518" w:rsidRDefault="00DC3518" w:rsidP="00DC3518">
      <w:pPr>
        <w:spacing w:line="360" w:lineRule="auto"/>
        <w:rPr>
          <w:rFonts w:ascii="Times New Roman" w:hAnsi="Times New Roman" w:cs="Times New Roman"/>
          <w:sz w:val="24"/>
          <w:szCs w:val="24"/>
        </w:rPr>
      </w:pPr>
    </w:p>
    <w:p w:rsidR="00DC3518" w:rsidRPr="00DC3518" w:rsidRDefault="00DC3518" w:rsidP="00DC3518">
      <w:pPr>
        <w:spacing w:line="360" w:lineRule="auto"/>
        <w:rPr>
          <w:rFonts w:ascii="Times New Roman" w:hAnsi="Times New Roman" w:cs="Times New Roman"/>
          <w:sz w:val="24"/>
          <w:szCs w:val="24"/>
        </w:rPr>
      </w:pPr>
    </w:p>
    <w:p w:rsidR="00DE1698" w:rsidRPr="00F119E7" w:rsidRDefault="00E05837" w:rsidP="00137E96">
      <w:pPr>
        <w:pStyle w:val="Nadpis2"/>
        <w:rPr>
          <w:rFonts w:ascii="Times New Roman" w:hAnsi="Times New Roman" w:cs="Times New Roman"/>
          <w:b/>
          <w:color w:val="auto"/>
        </w:rPr>
      </w:pPr>
      <w:bookmarkStart w:id="24" w:name="_Toc106540230"/>
      <w:r>
        <w:rPr>
          <w:rFonts w:ascii="Times New Roman" w:hAnsi="Times New Roman" w:cs="Times New Roman"/>
          <w:b/>
          <w:color w:val="auto"/>
        </w:rPr>
        <w:lastRenderedPageBreak/>
        <w:t xml:space="preserve">6.2 </w:t>
      </w:r>
      <w:r w:rsidR="00DE1698" w:rsidRPr="00F119E7">
        <w:rPr>
          <w:rFonts w:ascii="Times New Roman" w:hAnsi="Times New Roman" w:cs="Times New Roman"/>
          <w:b/>
          <w:color w:val="auto"/>
        </w:rPr>
        <w:t>Výzkumné metody</w:t>
      </w:r>
      <w:bookmarkEnd w:id="24"/>
    </w:p>
    <w:p w:rsidR="00DE1698" w:rsidRDefault="00DE1698" w:rsidP="00DE1698">
      <w:pPr>
        <w:rPr>
          <w:rFonts w:ascii="Times New Roman" w:hAnsi="Times New Roman" w:cs="Times New Roman"/>
          <w:sz w:val="24"/>
          <w:szCs w:val="24"/>
        </w:rPr>
      </w:pPr>
    </w:p>
    <w:p w:rsidR="00DE1698" w:rsidRDefault="00B451C2" w:rsidP="00137E96">
      <w:pPr>
        <w:pStyle w:val="Odstavecseseznamem"/>
        <w:numPr>
          <w:ilvl w:val="0"/>
          <w:numId w:val="29"/>
        </w:numPr>
        <w:spacing w:line="360" w:lineRule="auto"/>
        <w:jc w:val="both"/>
        <w:rPr>
          <w:rFonts w:ascii="Times New Roman" w:hAnsi="Times New Roman" w:cs="Times New Roman"/>
          <w:sz w:val="24"/>
          <w:szCs w:val="24"/>
        </w:rPr>
      </w:pPr>
      <w:r w:rsidRPr="00F4060D">
        <w:rPr>
          <w:rFonts w:ascii="Times New Roman" w:hAnsi="Times New Roman" w:cs="Times New Roman"/>
          <w:b/>
          <w:sz w:val="24"/>
          <w:szCs w:val="24"/>
        </w:rPr>
        <w:t>R</w:t>
      </w:r>
      <w:r w:rsidR="00DE1698" w:rsidRPr="00F4060D">
        <w:rPr>
          <w:rFonts w:ascii="Times New Roman" w:hAnsi="Times New Roman" w:cs="Times New Roman"/>
          <w:b/>
          <w:sz w:val="24"/>
          <w:szCs w:val="24"/>
        </w:rPr>
        <w:t>ozhovor:</w:t>
      </w:r>
      <w:r w:rsidR="00DE1698">
        <w:rPr>
          <w:rFonts w:ascii="Times New Roman" w:hAnsi="Times New Roman" w:cs="Times New Roman"/>
          <w:sz w:val="24"/>
          <w:szCs w:val="24"/>
        </w:rPr>
        <w:t xml:space="preserve"> V první fázi výzkumu byl proveden rozhovor s vyučující experimentální skupiny žáků. </w:t>
      </w:r>
      <w:r>
        <w:rPr>
          <w:rFonts w:ascii="Times New Roman" w:hAnsi="Times New Roman" w:cs="Times New Roman"/>
          <w:sz w:val="24"/>
          <w:szCs w:val="24"/>
        </w:rPr>
        <w:t xml:space="preserve">Zvolili jsme strukturovaný rozhovor, který byl ohraničen deseti předem připravenými otázkami. </w:t>
      </w:r>
    </w:p>
    <w:p w:rsidR="001528E3" w:rsidRDefault="001528E3" w:rsidP="00137E96">
      <w:pPr>
        <w:pStyle w:val="Odstavecseseznamem"/>
        <w:numPr>
          <w:ilvl w:val="0"/>
          <w:numId w:val="29"/>
        </w:numPr>
        <w:spacing w:line="360" w:lineRule="auto"/>
        <w:jc w:val="both"/>
        <w:rPr>
          <w:rFonts w:ascii="Times New Roman" w:hAnsi="Times New Roman" w:cs="Times New Roman"/>
          <w:sz w:val="24"/>
          <w:szCs w:val="24"/>
        </w:rPr>
      </w:pPr>
      <w:r w:rsidRPr="00F4060D">
        <w:rPr>
          <w:rFonts w:ascii="Times New Roman" w:hAnsi="Times New Roman" w:cs="Times New Roman"/>
          <w:b/>
          <w:sz w:val="24"/>
          <w:szCs w:val="24"/>
        </w:rPr>
        <w:t xml:space="preserve">Pozorování edukační reality: </w:t>
      </w:r>
      <w:r>
        <w:rPr>
          <w:rFonts w:ascii="Times New Roman" w:hAnsi="Times New Roman" w:cs="Times New Roman"/>
          <w:sz w:val="24"/>
          <w:szCs w:val="24"/>
        </w:rPr>
        <w:t xml:space="preserve">Návštěva vyučovacích hodin </w:t>
      </w:r>
      <w:r w:rsidR="007405A4">
        <w:rPr>
          <w:rFonts w:ascii="Times New Roman" w:hAnsi="Times New Roman" w:cs="Times New Roman"/>
          <w:sz w:val="24"/>
          <w:szCs w:val="24"/>
        </w:rPr>
        <w:t>komunikačně-slohové výchovy</w:t>
      </w:r>
      <w:r>
        <w:rPr>
          <w:rFonts w:ascii="Times New Roman" w:hAnsi="Times New Roman" w:cs="Times New Roman"/>
          <w:sz w:val="24"/>
          <w:szCs w:val="24"/>
        </w:rPr>
        <w:t xml:space="preserve"> a následné pozorování průběhu výuky slohového útvaru vypravování.</w:t>
      </w:r>
    </w:p>
    <w:p w:rsidR="00294A4D" w:rsidRPr="00294A4D" w:rsidRDefault="00E26B17" w:rsidP="00294A4D">
      <w:pPr>
        <w:pStyle w:val="Odstavecseseznamem"/>
        <w:numPr>
          <w:ilvl w:val="0"/>
          <w:numId w:val="29"/>
        </w:numPr>
        <w:spacing w:line="360" w:lineRule="auto"/>
        <w:jc w:val="both"/>
        <w:rPr>
          <w:rFonts w:ascii="Times New Roman" w:hAnsi="Times New Roman" w:cs="Times New Roman"/>
          <w:sz w:val="24"/>
          <w:szCs w:val="24"/>
        </w:rPr>
      </w:pPr>
      <w:r w:rsidRPr="00F4060D">
        <w:rPr>
          <w:rFonts w:ascii="Times New Roman" w:hAnsi="Times New Roman" w:cs="Times New Roman"/>
          <w:b/>
          <w:sz w:val="24"/>
        </w:rPr>
        <w:t>Analýza slohových prací</w:t>
      </w:r>
      <w:r w:rsidR="001528E3" w:rsidRPr="00F4060D">
        <w:rPr>
          <w:rFonts w:ascii="Times New Roman" w:hAnsi="Times New Roman" w:cs="Times New Roman"/>
          <w:b/>
          <w:sz w:val="24"/>
        </w:rPr>
        <w:t>:</w:t>
      </w:r>
      <w:r w:rsidRPr="00294A4D">
        <w:rPr>
          <w:rFonts w:ascii="Times New Roman" w:hAnsi="Times New Roman" w:cs="Times New Roman"/>
          <w:sz w:val="24"/>
        </w:rPr>
        <w:t xml:space="preserve"> </w:t>
      </w:r>
      <w:r w:rsidR="00294A4D" w:rsidRPr="00294A4D">
        <w:rPr>
          <w:rFonts w:ascii="Times New Roman" w:hAnsi="Times New Roman" w:cs="Times New Roman"/>
          <w:sz w:val="24"/>
        </w:rPr>
        <w:t>Byla provedena</w:t>
      </w:r>
      <w:r w:rsidRPr="00294A4D">
        <w:rPr>
          <w:rFonts w:ascii="Times New Roman" w:hAnsi="Times New Roman" w:cs="Times New Roman"/>
          <w:sz w:val="24"/>
        </w:rPr>
        <w:t xml:space="preserve"> na základě tří posuzovaných oblastí – oblast tematicko-obsahová, slohová a jazyková. </w:t>
      </w:r>
    </w:p>
    <w:p w:rsidR="00294A4D" w:rsidRPr="00294A4D" w:rsidRDefault="00294A4D" w:rsidP="00294A4D">
      <w:pPr>
        <w:spacing w:line="360" w:lineRule="auto"/>
        <w:ind w:left="360"/>
        <w:jc w:val="both"/>
        <w:rPr>
          <w:rFonts w:ascii="Times New Roman" w:hAnsi="Times New Roman" w:cs="Times New Roman"/>
          <w:sz w:val="24"/>
          <w:szCs w:val="24"/>
        </w:rPr>
      </w:pPr>
    </w:p>
    <w:p w:rsidR="00B451C2" w:rsidRPr="00E05837" w:rsidRDefault="00E05837" w:rsidP="00E05837">
      <w:pPr>
        <w:pStyle w:val="Nadpis1"/>
        <w:rPr>
          <w:rFonts w:ascii="Times New Roman" w:hAnsi="Times New Roman" w:cs="Times New Roman"/>
          <w:b/>
          <w:color w:val="000000" w:themeColor="text1"/>
        </w:rPr>
      </w:pPr>
      <w:bookmarkStart w:id="25" w:name="_Toc106540231"/>
      <w:r w:rsidRPr="00E05837">
        <w:rPr>
          <w:rFonts w:ascii="Times New Roman" w:hAnsi="Times New Roman" w:cs="Times New Roman"/>
          <w:b/>
          <w:color w:val="000000" w:themeColor="text1"/>
        </w:rPr>
        <w:t>7 Výzkumná fáze 1</w:t>
      </w:r>
      <w:r w:rsidR="00B451C2" w:rsidRPr="00E05837">
        <w:rPr>
          <w:rFonts w:ascii="Times New Roman" w:hAnsi="Times New Roman" w:cs="Times New Roman"/>
          <w:b/>
          <w:color w:val="000000" w:themeColor="text1"/>
        </w:rPr>
        <w:t xml:space="preserve">: </w:t>
      </w:r>
      <w:r w:rsidR="007405A4">
        <w:rPr>
          <w:rFonts w:ascii="Times New Roman" w:hAnsi="Times New Roman" w:cs="Times New Roman"/>
          <w:b/>
          <w:color w:val="000000" w:themeColor="text1"/>
        </w:rPr>
        <w:t>Analýza</w:t>
      </w:r>
      <w:r w:rsidR="00B451C2" w:rsidRPr="00E05837">
        <w:rPr>
          <w:rFonts w:ascii="Times New Roman" w:hAnsi="Times New Roman" w:cs="Times New Roman"/>
          <w:b/>
          <w:color w:val="000000" w:themeColor="text1"/>
        </w:rPr>
        <w:t xml:space="preserve"> postoje učitelky k výuce psaní</w:t>
      </w:r>
      <w:bookmarkEnd w:id="25"/>
    </w:p>
    <w:p w:rsidR="003A56C8" w:rsidRDefault="003A56C8" w:rsidP="00E26B17">
      <w:pPr>
        <w:spacing w:line="360" w:lineRule="auto"/>
        <w:jc w:val="both"/>
        <w:rPr>
          <w:rFonts w:ascii="Times New Roman" w:hAnsi="Times New Roman" w:cs="Times New Roman"/>
          <w:sz w:val="24"/>
        </w:rPr>
      </w:pPr>
    </w:p>
    <w:p w:rsidR="003A56C8" w:rsidRPr="009970EF" w:rsidRDefault="00E05837" w:rsidP="007B43E4">
      <w:pPr>
        <w:pStyle w:val="Nadpis2"/>
        <w:rPr>
          <w:rFonts w:ascii="Times New Roman" w:hAnsi="Times New Roman" w:cs="Times New Roman"/>
          <w:b/>
          <w:color w:val="000000" w:themeColor="text1"/>
        </w:rPr>
      </w:pPr>
      <w:bookmarkStart w:id="26" w:name="_Toc106540232"/>
      <w:r>
        <w:rPr>
          <w:rFonts w:ascii="Times New Roman" w:hAnsi="Times New Roman" w:cs="Times New Roman"/>
          <w:b/>
          <w:color w:val="000000" w:themeColor="text1"/>
        </w:rPr>
        <w:t xml:space="preserve">7.1 </w:t>
      </w:r>
      <w:r w:rsidR="00B761E4" w:rsidRPr="009970EF">
        <w:rPr>
          <w:rFonts w:ascii="Times New Roman" w:hAnsi="Times New Roman" w:cs="Times New Roman"/>
          <w:b/>
          <w:color w:val="000000" w:themeColor="text1"/>
        </w:rPr>
        <w:t>Výsledek rozhovoru s učitelkou</w:t>
      </w:r>
      <w:bookmarkEnd w:id="26"/>
    </w:p>
    <w:p w:rsidR="007B43E4" w:rsidRDefault="007B43E4" w:rsidP="007B43E4"/>
    <w:p w:rsidR="00B761E4" w:rsidRPr="00B761E4" w:rsidRDefault="00B761E4" w:rsidP="009970EF">
      <w:pPr>
        <w:spacing w:line="360" w:lineRule="auto"/>
        <w:ind w:firstLine="360"/>
        <w:jc w:val="both"/>
        <w:rPr>
          <w:rFonts w:ascii="Times New Roman" w:hAnsi="Times New Roman" w:cs="Times New Roman"/>
          <w:sz w:val="24"/>
          <w:szCs w:val="24"/>
        </w:rPr>
      </w:pPr>
      <w:r w:rsidRPr="00B761E4">
        <w:rPr>
          <w:rFonts w:ascii="Times New Roman" w:hAnsi="Times New Roman" w:cs="Times New Roman"/>
          <w:sz w:val="24"/>
          <w:szCs w:val="24"/>
        </w:rPr>
        <w:t xml:space="preserve">Rozhovor byl proveden s učitelkou českého jazyka na </w:t>
      </w:r>
      <w:r w:rsidR="000A0E72">
        <w:rPr>
          <w:rFonts w:ascii="Times New Roman" w:hAnsi="Times New Roman" w:cs="Times New Roman"/>
          <w:sz w:val="24"/>
          <w:szCs w:val="24"/>
        </w:rPr>
        <w:t>z</w:t>
      </w:r>
      <w:r w:rsidRPr="00B761E4">
        <w:rPr>
          <w:rFonts w:ascii="Times New Roman" w:hAnsi="Times New Roman" w:cs="Times New Roman"/>
          <w:sz w:val="24"/>
          <w:szCs w:val="24"/>
        </w:rPr>
        <w:t>ákladní škole v</w:t>
      </w:r>
      <w:r w:rsidR="000A0E72">
        <w:rPr>
          <w:rFonts w:ascii="Times New Roman" w:hAnsi="Times New Roman" w:cs="Times New Roman"/>
          <w:sz w:val="24"/>
          <w:szCs w:val="24"/>
        </w:rPr>
        <w:t> Moravskoslezském kraji</w:t>
      </w:r>
      <w:r w:rsidRPr="00B761E4">
        <w:rPr>
          <w:rFonts w:ascii="Times New Roman" w:hAnsi="Times New Roman" w:cs="Times New Roman"/>
          <w:sz w:val="24"/>
          <w:szCs w:val="24"/>
        </w:rPr>
        <w:t>. Učitelka byla předem seznámena s cílem výzk</w:t>
      </w:r>
      <w:r w:rsidR="00B451C2">
        <w:rPr>
          <w:rFonts w:ascii="Times New Roman" w:hAnsi="Times New Roman" w:cs="Times New Roman"/>
          <w:sz w:val="24"/>
          <w:szCs w:val="24"/>
        </w:rPr>
        <w:t>umu, který spočíval ve zjištění</w:t>
      </w:r>
      <w:r w:rsidRPr="00B761E4">
        <w:rPr>
          <w:rFonts w:ascii="Times New Roman" w:hAnsi="Times New Roman" w:cs="Times New Roman"/>
          <w:sz w:val="24"/>
          <w:szCs w:val="24"/>
        </w:rPr>
        <w:t xml:space="preserve"> postoje k výuce psaní. Rozhovor sestával z deseti otázek a obsahoval následující témata:</w:t>
      </w:r>
    </w:p>
    <w:p w:rsidR="00B761E4" w:rsidRPr="008309BD" w:rsidRDefault="008309BD" w:rsidP="008309BD">
      <w:pPr>
        <w:pStyle w:val="Odstavecseseznamem"/>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Téma 1: </w:t>
      </w:r>
      <w:r w:rsidR="00B761E4" w:rsidRPr="008309BD">
        <w:rPr>
          <w:rFonts w:ascii="Times New Roman" w:hAnsi="Times New Roman" w:cs="Times New Roman"/>
          <w:sz w:val="24"/>
          <w:szCs w:val="24"/>
        </w:rPr>
        <w:t>Přínos výuky psaní</w:t>
      </w:r>
    </w:p>
    <w:p w:rsidR="00B761E4" w:rsidRPr="00B761E4" w:rsidRDefault="00B761E4" w:rsidP="00B761E4">
      <w:pPr>
        <w:pStyle w:val="Odstavecseseznamem"/>
        <w:numPr>
          <w:ilvl w:val="0"/>
          <w:numId w:val="26"/>
        </w:numPr>
        <w:spacing w:line="360" w:lineRule="auto"/>
        <w:rPr>
          <w:rFonts w:ascii="Times New Roman" w:hAnsi="Times New Roman" w:cs="Times New Roman"/>
          <w:sz w:val="24"/>
          <w:szCs w:val="24"/>
        </w:rPr>
      </w:pPr>
      <w:r w:rsidRPr="00B761E4">
        <w:rPr>
          <w:rFonts w:ascii="Times New Roman" w:hAnsi="Times New Roman" w:cs="Times New Roman"/>
          <w:sz w:val="24"/>
          <w:szCs w:val="24"/>
        </w:rPr>
        <w:t>T</w:t>
      </w:r>
      <w:r w:rsidR="008309BD">
        <w:rPr>
          <w:rFonts w:ascii="Times New Roman" w:hAnsi="Times New Roman" w:cs="Times New Roman"/>
          <w:sz w:val="24"/>
          <w:szCs w:val="24"/>
        </w:rPr>
        <w:t>éma 2</w:t>
      </w:r>
      <w:r w:rsidRPr="00B761E4">
        <w:rPr>
          <w:rFonts w:ascii="Times New Roman" w:hAnsi="Times New Roman" w:cs="Times New Roman"/>
          <w:sz w:val="24"/>
          <w:szCs w:val="24"/>
        </w:rPr>
        <w:t>: Motivace k psaní</w:t>
      </w:r>
    </w:p>
    <w:p w:rsidR="00B761E4" w:rsidRPr="00B761E4" w:rsidRDefault="008309BD" w:rsidP="00B761E4">
      <w:pPr>
        <w:pStyle w:val="Odstavecseseznamem"/>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Téma 3</w:t>
      </w:r>
      <w:r w:rsidR="00B761E4" w:rsidRPr="00B761E4">
        <w:rPr>
          <w:rFonts w:ascii="Times New Roman" w:hAnsi="Times New Roman" w:cs="Times New Roman"/>
          <w:sz w:val="24"/>
          <w:szCs w:val="24"/>
        </w:rPr>
        <w:t>: Využívané metody k probírání slohového útvaru vypravování</w:t>
      </w:r>
    </w:p>
    <w:p w:rsidR="00B761E4" w:rsidRPr="00B761E4" w:rsidRDefault="008309BD" w:rsidP="00B761E4">
      <w:pPr>
        <w:pStyle w:val="Odstavecseseznamem"/>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Téma 4</w:t>
      </w:r>
      <w:r w:rsidR="00B761E4" w:rsidRPr="00B761E4">
        <w:rPr>
          <w:rFonts w:ascii="Times New Roman" w:hAnsi="Times New Roman" w:cs="Times New Roman"/>
          <w:sz w:val="24"/>
          <w:szCs w:val="24"/>
        </w:rPr>
        <w:t>: Pomůcky</w:t>
      </w:r>
    </w:p>
    <w:p w:rsidR="00B761E4" w:rsidRPr="00B761E4" w:rsidRDefault="008309BD" w:rsidP="00B761E4">
      <w:pPr>
        <w:pStyle w:val="Odstavecseseznamem"/>
        <w:numPr>
          <w:ilvl w:val="0"/>
          <w:numId w:val="26"/>
        </w:numPr>
        <w:spacing w:line="360" w:lineRule="auto"/>
        <w:rPr>
          <w:rFonts w:ascii="Times New Roman" w:hAnsi="Times New Roman" w:cs="Times New Roman"/>
          <w:sz w:val="24"/>
        </w:rPr>
      </w:pPr>
      <w:r>
        <w:rPr>
          <w:rFonts w:ascii="Times New Roman" w:hAnsi="Times New Roman" w:cs="Times New Roman"/>
          <w:sz w:val="24"/>
          <w:szCs w:val="24"/>
        </w:rPr>
        <w:t>Téma 5</w:t>
      </w:r>
      <w:r w:rsidR="00B761E4" w:rsidRPr="00B761E4">
        <w:rPr>
          <w:rFonts w:ascii="Times New Roman" w:hAnsi="Times New Roman" w:cs="Times New Roman"/>
          <w:sz w:val="24"/>
          <w:szCs w:val="24"/>
        </w:rPr>
        <w:t xml:space="preserve">: </w:t>
      </w:r>
      <w:r w:rsidR="00B761E4" w:rsidRPr="00B761E4">
        <w:rPr>
          <w:rFonts w:ascii="Times New Roman" w:hAnsi="Times New Roman" w:cs="Times New Roman"/>
          <w:sz w:val="24"/>
        </w:rPr>
        <w:t>Propojení komunikačně/slohové výchovy s jazykovou výchovou (a dalšími složkami předmětu – LV) případně s běžnými životními situacemi</w:t>
      </w:r>
    </w:p>
    <w:p w:rsidR="00B761E4" w:rsidRPr="00B761E4" w:rsidRDefault="008309BD" w:rsidP="00B761E4">
      <w:pPr>
        <w:pStyle w:val="Odstavecseseznamem"/>
        <w:numPr>
          <w:ilvl w:val="0"/>
          <w:numId w:val="26"/>
        </w:numPr>
        <w:spacing w:line="360" w:lineRule="auto"/>
        <w:rPr>
          <w:rFonts w:ascii="Times New Roman" w:hAnsi="Times New Roman" w:cs="Times New Roman"/>
          <w:sz w:val="24"/>
        </w:rPr>
      </w:pPr>
      <w:r>
        <w:rPr>
          <w:rFonts w:ascii="Times New Roman" w:hAnsi="Times New Roman" w:cs="Times New Roman"/>
          <w:sz w:val="24"/>
        </w:rPr>
        <w:t>Téma 6</w:t>
      </w:r>
      <w:r w:rsidR="00B761E4" w:rsidRPr="00B761E4">
        <w:rPr>
          <w:rFonts w:ascii="Times New Roman" w:hAnsi="Times New Roman" w:cs="Times New Roman"/>
          <w:sz w:val="24"/>
        </w:rPr>
        <w:t>: Úspěšnost žáků v psaní slohové práce</w:t>
      </w:r>
    </w:p>
    <w:p w:rsidR="00B761E4" w:rsidRPr="008309BD" w:rsidRDefault="008309BD" w:rsidP="00B761E4">
      <w:pPr>
        <w:pStyle w:val="Odstavecseseznamem"/>
        <w:numPr>
          <w:ilvl w:val="0"/>
          <w:numId w:val="26"/>
        </w:numPr>
        <w:spacing w:line="360" w:lineRule="auto"/>
        <w:rPr>
          <w:rFonts w:ascii="Times New Roman" w:hAnsi="Times New Roman" w:cs="Times New Roman"/>
          <w:sz w:val="24"/>
          <w:szCs w:val="24"/>
        </w:rPr>
      </w:pPr>
      <w:r>
        <w:rPr>
          <w:rFonts w:ascii="Times New Roman" w:hAnsi="Times New Roman" w:cs="Times New Roman"/>
          <w:sz w:val="24"/>
        </w:rPr>
        <w:t>Téma 7</w:t>
      </w:r>
      <w:r w:rsidR="00B761E4" w:rsidRPr="00B761E4">
        <w:rPr>
          <w:rFonts w:ascii="Times New Roman" w:hAnsi="Times New Roman" w:cs="Times New Roman"/>
          <w:sz w:val="24"/>
        </w:rPr>
        <w:t>: Hodnocení slohových prací</w:t>
      </w:r>
    </w:p>
    <w:p w:rsidR="008309BD" w:rsidRPr="00CA7239" w:rsidRDefault="008309BD" w:rsidP="00B761E4">
      <w:pPr>
        <w:pStyle w:val="Odstavecseseznamem"/>
        <w:numPr>
          <w:ilvl w:val="0"/>
          <w:numId w:val="26"/>
        </w:numPr>
        <w:spacing w:line="360" w:lineRule="auto"/>
        <w:rPr>
          <w:rFonts w:ascii="Times New Roman" w:hAnsi="Times New Roman" w:cs="Times New Roman"/>
          <w:sz w:val="24"/>
          <w:szCs w:val="24"/>
        </w:rPr>
      </w:pPr>
      <w:r>
        <w:rPr>
          <w:rFonts w:ascii="Times New Roman" w:hAnsi="Times New Roman" w:cs="Times New Roman"/>
          <w:sz w:val="24"/>
        </w:rPr>
        <w:t>Téma 8: Osobní postoj k výuce psaní</w:t>
      </w:r>
    </w:p>
    <w:p w:rsidR="00CA7239" w:rsidRDefault="00CA7239" w:rsidP="00CA7239">
      <w:pPr>
        <w:spacing w:line="360" w:lineRule="auto"/>
        <w:rPr>
          <w:rFonts w:ascii="Times New Roman" w:hAnsi="Times New Roman" w:cs="Times New Roman"/>
          <w:sz w:val="24"/>
          <w:szCs w:val="24"/>
        </w:rPr>
      </w:pPr>
    </w:p>
    <w:p w:rsidR="00CA7239" w:rsidRPr="00CA7239" w:rsidRDefault="00CA7239" w:rsidP="00CA7239">
      <w:pPr>
        <w:spacing w:line="360" w:lineRule="auto"/>
        <w:rPr>
          <w:rFonts w:ascii="Times New Roman" w:hAnsi="Times New Roman" w:cs="Times New Roman"/>
          <w:sz w:val="24"/>
          <w:szCs w:val="24"/>
        </w:rPr>
      </w:pPr>
    </w:p>
    <w:p w:rsidR="00B761E4" w:rsidRPr="00B761E4" w:rsidRDefault="00B761E4" w:rsidP="00B761E4">
      <w:pPr>
        <w:spacing w:line="360" w:lineRule="auto"/>
        <w:rPr>
          <w:rFonts w:ascii="Times New Roman" w:hAnsi="Times New Roman" w:cs="Times New Roman"/>
          <w:sz w:val="24"/>
          <w:szCs w:val="24"/>
        </w:rPr>
      </w:pPr>
    </w:p>
    <w:p w:rsidR="00D143F0" w:rsidRPr="008309BD" w:rsidRDefault="008309BD" w:rsidP="00B761E4">
      <w:pPr>
        <w:spacing w:line="360" w:lineRule="auto"/>
        <w:jc w:val="both"/>
        <w:rPr>
          <w:rFonts w:ascii="Times New Roman" w:hAnsi="Times New Roman" w:cs="Times New Roman"/>
          <w:sz w:val="24"/>
        </w:rPr>
      </w:pPr>
      <w:r>
        <w:rPr>
          <w:rFonts w:ascii="Times New Roman" w:hAnsi="Times New Roman" w:cs="Times New Roman"/>
          <w:b/>
          <w:sz w:val="24"/>
        </w:rPr>
        <w:t>Téma 1:</w:t>
      </w:r>
      <w:r w:rsidR="00D143F0" w:rsidRPr="00B761E4">
        <w:rPr>
          <w:rFonts w:ascii="Times New Roman" w:hAnsi="Times New Roman" w:cs="Times New Roman"/>
          <w:b/>
          <w:sz w:val="24"/>
        </w:rPr>
        <w:t xml:space="preserve"> Přínos výuky psaní</w:t>
      </w:r>
    </w:p>
    <w:p w:rsidR="007B43E4" w:rsidRDefault="000B03D8" w:rsidP="009970EF">
      <w:pPr>
        <w:spacing w:line="360" w:lineRule="auto"/>
        <w:ind w:left="360" w:firstLine="348"/>
        <w:jc w:val="both"/>
        <w:rPr>
          <w:rFonts w:ascii="Times New Roman" w:hAnsi="Times New Roman" w:cs="Times New Roman"/>
          <w:sz w:val="24"/>
        </w:rPr>
      </w:pPr>
      <w:r w:rsidRPr="000B03D8">
        <w:rPr>
          <w:rFonts w:ascii="Times New Roman" w:hAnsi="Times New Roman" w:cs="Times New Roman"/>
          <w:b/>
          <w:i/>
          <w:sz w:val="24"/>
        </w:rPr>
        <w:t>„</w:t>
      </w:r>
      <w:r w:rsidR="007B43E4" w:rsidRPr="000B03D8">
        <w:rPr>
          <w:rFonts w:ascii="Times New Roman" w:hAnsi="Times New Roman" w:cs="Times New Roman"/>
          <w:b/>
          <w:i/>
          <w:sz w:val="24"/>
        </w:rPr>
        <w:t>Myslím si, že samostatné psaní je pro žáky jednou z nejdů</w:t>
      </w:r>
      <w:r w:rsidR="005B3FDA">
        <w:rPr>
          <w:rFonts w:ascii="Times New Roman" w:hAnsi="Times New Roman" w:cs="Times New Roman"/>
          <w:b/>
          <w:i/>
          <w:sz w:val="24"/>
        </w:rPr>
        <w:t xml:space="preserve">ležitějších disciplín ve škole. Rozvíjí se jím kreativita i fantazie. </w:t>
      </w:r>
      <w:r w:rsidR="007B43E4" w:rsidRPr="000B03D8">
        <w:rPr>
          <w:rFonts w:ascii="Times New Roman" w:hAnsi="Times New Roman" w:cs="Times New Roman"/>
          <w:b/>
          <w:i/>
          <w:sz w:val="24"/>
        </w:rPr>
        <w:t>Slohové práce mají komplexní charakter, tudíž na nich nejlépe rozeznám, jak na tom konkrétní žák vlastně je</w:t>
      </w:r>
      <w:r w:rsidR="005B3FDA">
        <w:rPr>
          <w:rFonts w:ascii="Times New Roman" w:hAnsi="Times New Roman" w:cs="Times New Roman"/>
          <w:b/>
          <w:i/>
          <w:sz w:val="24"/>
        </w:rPr>
        <w:t>, a to po všech stránkách.</w:t>
      </w:r>
      <w:r>
        <w:rPr>
          <w:rFonts w:ascii="Times New Roman" w:hAnsi="Times New Roman" w:cs="Times New Roman"/>
          <w:sz w:val="24"/>
        </w:rPr>
        <w:t>“</w:t>
      </w:r>
      <w:r w:rsidR="007B43E4">
        <w:rPr>
          <w:rFonts w:ascii="Times New Roman" w:hAnsi="Times New Roman" w:cs="Times New Roman"/>
          <w:sz w:val="24"/>
        </w:rPr>
        <w:t xml:space="preserve"> </w:t>
      </w:r>
      <w:r w:rsidR="005B3FDA">
        <w:rPr>
          <w:rFonts w:ascii="Times New Roman" w:hAnsi="Times New Roman" w:cs="Times New Roman"/>
          <w:sz w:val="24"/>
        </w:rPr>
        <w:t>U</w:t>
      </w:r>
      <w:r w:rsidR="00C54329">
        <w:rPr>
          <w:rFonts w:ascii="Times New Roman" w:hAnsi="Times New Roman" w:cs="Times New Roman"/>
          <w:sz w:val="24"/>
        </w:rPr>
        <w:t xml:space="preserve">čitelka spatřuje hlavní přínos v rozvíjení kreativity a fantazie. Ve svých hodinách se snaží poskytnout žákům co nejvíce prostoru pro tvorbu textů s originálním obsahem, snaží se žáky minimálně limitovat zadáním. </w:t>
      </w:r>
      <w:r w:rsidR="00CA7239">
        <w:rPr>
          <w:rFonts w:ascii="Times New Roman" w:hAnsi="Times New Roman" w:cs="Times New Roman"/>
          <w:sz w:val="24"/>
        </w:rPr>
        <w:t>Volí</w:t>
      </w:r>
      <w:r w:rsidR="00C54329">
        <w:rPr>
          <w:rFonts w:ascii="Times New Roman" w:hAnsi="Times New Roman" w:cs="Times New Roman"/>
          <w:sz w:val="24"/>
        </w:rPr>
        <w:t xml:space="preserve"> spíše abstraktní témata, aby žáci měli prostor pro vlastní tvořivost.</w:t>
      </w:r>
      <w:r w:rsidR="00CA7239">
        <w:rPr>
          <w:rFonts w:ascii="Times New Roman" w:hAnsi="Times New Roman" w:cs="Times New Roman"/>
          <w:sz w:val="24"/>
        </w:rPr>
        <w:t xml:space="preserve"> Jak už bylo zmíněno v teoretické části</w:t>
      </w:r>
      <w:r w:rsidR="001402A0">
        <w:rPr>
          <w:rFonts w:ascii="Times New Roman" w:hAnsi="Times New Roman" w:cs="Times New Roman"/>
          <w:sz w:val="24"/>
        </w:rPr>
        <w:t>,</w:t>
      </w:r>
      <w:r w:rsidR="00CA7239">
        <w:rPr>
          <w:rFonts w:ascii="Times New Roman" w:hAnsi="Times New Roman" w:cs="Times New Roman"/>
          <w:sz w:val="24"/>
        </w:rPr>
        <w:t xml:space="preserve"> tvořivost žáků se odvíjí od tvořivého učitele, takže na tuto otázku učitelka odpověděla adekvátně a je</w:t>
      </w:r>
      <w:r w:rsidR="00A87E7C">
        <w:rPr>
          <w:rFonts w:ascii="Times New Roman" w:hAnsi="Times New Roman" w:cs="Times New Roman"/>
          <w:sz w:val="24"/>
        </w:rPr>
        <w:t xml:space="preserve"> chvályhodné, že na první příčku</w:t>
      </w:r>
      <w:r w:rsidR="00CA7239">
        <w:rPr>
          <w:rFonts w:ascii="Times New Roman" w:hAnsi="Times New Roman" w:cs="Times New Roman"/>
          <w:sz w:val="24"/>
        </w:rPr>
        <w:t xml:space="preserve"> přínosu psaní klade právě rozvoj </w:t>
      </w:r>
      <w:r w:rsidR="001402A0">
        <w:rPr>
          <w:rFonts w:ascii="Times New Roman" w:hAnsi="Times New Roman" w:cs="Times New Roman"/>
          <w:sz w:val="24"/>
        </w:rPr>
        <w:t>tvořivosti</w:t>
      </w:r>
      <w:r w:rsidR="00CA7239">
        <w:rPr>
          <w:rFonts w:ascii="Times New Roman" w:hAnsi="Times New Roman" w:cs="Times New Roman"/>
          <w:sz w:val="24"/>
        </w:rPr>
        <w:t>.</w:t>
      </w:r>
    </w:p>
    <w:p w:rsidR="00B761E4" w:rsidRPr="00483B2C" w:rsidRDefault="00B761E4" w:rsidP="007B43E4">
      <w:pPr>
        <w:spacing w:line="360" w:lineRule="auto"/>
        <w:ind w:left="360"/>
        <w:jc w:val="both"/>
        <w:rPr>
          <w:rFonts w:ascii="Times New Roman" w:hAnsi="Times New Roman" w:cs="Times New Roman"/>
          <w:sz w:val="24"/>
        </w:rPr>
      </w:pPr>
    </w:p>
    <w:p w:rsidR="00D143F0" w:rsidRPr="00B761E4" w:rsidRDefault="00D143F0" w:rsidP="00B761E4">
      <w:pPr>
        <w:spacing w:line="360" w:lineRule="auto"/>
        <w:jc w:val="both"/>
        <w:rPr>
          <w:rFonts w:ascii="Times New Roman" w:hAnsi="Times New Roman" w:cs="Times New Roman"/>
          <w:b/>
          <w:sz w:val="24"/>
        </w:rPr>
      </w:pPr>
      <w:r w:rsidRPr="00B761E4">
        <w:rPr>
          <w:rFonts w:ascii="Times New Roman" w:hAnsi="Times New Roman" w:cs="Times New Roman"/>
          <w:b/>
          <w:sz w:val="24"/>
        </w:rPr>
        <w:t>Tém</w:t>
      </w:r>
      <w:r w:rsidR="008309BD">
        <w:rPr>
          <w:rFonts w:ascii="Times New Roman" w:hAnsi="Times New Roman" w:cs="Times New Roman"/>
          <w:b/>
          <w:sz w:val="24"/>
        </w:rPr>
        <w:t>a 2</w:t>
      </w:r>
      <w:r w:rsidRPr="00B761E4">
        <w:rPr>
          <w:rFonts w:ascii="Times New Roman" w:hAnsi="Times New Roman" w:cs="Times New Roman"/>
          <w:b/>
          <w:sz w:val="24"/>
        </w:rPr>
        <w:t>: Motivace k psaní</w:t>
      </w:r>
    </w:p>
    <w:p w:rsidR="007B43E4" w:rsidRDefault="0028371A"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Na otázku motivace učitelka zareagovala následovně: </w:t>
      </w:r>
      <w:r w:rsidRPr="0028371A">
        <w:rPr>
          <w:rFonts w:ascii="Times New Roman" w:hAnsi="Times New Roman" w:cs="Times New Roman"/>
          <w:b/>
          <w:i/>
          <w:sz w:val="24"/>
        </w:rPr>
        <w:t>„</w:t>
      </w:r>
      <w:r w:rsidR="007B43E4" w:rsidRPr="0028371A">
        <w:rPr>
          <w:rFonts w:ascii="Times New Roman" w:hAnsi="Times New Roman" w:cs="Times New Roman"/>
          <w:b/>
          <w:i/>
          <w:sz w:val="24"/>
        </w:rPr>
        <w:t>Při každém probírání nového slohového útvaru se snažím žák</w:t>
      </w:r>
      <w:r w:rsidR="007C35B7">
        <w:rPr>
          <w:rFonts w:ascii="Times New Roman" w:hAnsi="Times New Roman" w:cs="Times New Roman"/>
          <w:b/>
          <w:i/>
          <w:sz w:val="24"/>
        </w:rPr>
        <w:t>y motivovat zábavnější formou. N</w:t>
      </w:r>
      <w:r w:rsidR="007B43E4" w:rsidRPr="0028371A">
        <w:rPr>
          <w:rFonts w:ascii="Times New Roman" w:hAnsi="Times New Roman" w:cs="Times New Roman"/>
          <w:b/>
          <w:i/>
          <w:sz w:val="24"/>
        </w:rPr>
        <w:t>ezačínám hodinu strohou teorií, ale na</w:t>
      </w:r>
      <w:r w:rsidR="007C35B7">
        <w:rPr>
          <w:rFonts w:ascii="Times New Roman" w:hAnsi="Times New Roman" w:cs="Times New Roman"/>
          <w:b/>
          <w:i/>
          <w:sz w:val="24"/>
        </w:rPr>
        <w:t xml:space="preserve">příklad, když </w:t>
      </w:r>
      <w:proofErr w:type="gramStart"/>
      <w:r w:rsidR="007C35B7">
        <w:rPr>
          <w:rFonts w:ascii="Times New Roman" w:hAnsi="Times New Roman" w:cs="Times New Roman"/>
          <w:b/>
          <w:i/>
          <w:sz w:val="24"/>
        </w:rPr>
        <w:t>probíráme</w:t>
      </w:r>
      <w:proofErr w:type="gramEnd"/>
      <w:r w:rsidR="007C35B7">
        <w:rPr>
          <w:rFonts w:ascii="Times New Roman" w:hAnsi="Times New Roman" w:cs="Times New Roman"/>
          <w:b/>
          <w:i/>
          <w:sz w:val="24"/>
        </w:rPr>
        <w:t xml:space="preserve"> úvahu </w:t>
      </w:r>
      <w:proofErr w:type="gramStart"/>
      <w:r w:rsidR="007C35B7">
        <w:rPr>
          <w:rFonts w:ascii="Times New Roman" w:hAnsi="Times New Roman" w:cs="Times New Roman"/>
          <w:b/>
          <w:i/>
          <w:sz w:val="24"/>
        </w:rPr>
        <w:t>s</w:t>
      </w:r>
      <w:r w:rsidR="007B43E4" w:rsidRPr="0028371A">
        <w:rPr>
          <w:rFonts w:ascii="Times New Roman" w:hAnsi="Times New Roman" w:cs="Times New Roman"/>
          <w:b/>
          <w:i/>
          <w:sz w:val="24"/>
        </w:rPr>
        <w:t>volám</w:t>
      </w:r>
      <w:proofErr w:type="gramEnd"/>
      <w:r w:rsidR="007B43E4" w:rsidRPr="0028371A">
        <w:rPr>
          <w:rFonts w:ascii="Times New Roman" w:hAnsi="Times New Roman" w:cs="Times New Roman"/>
          <w:b/>
          <w:i/>
          <w:sz w:val="24"/>
        </w:rPr>
        <w:t xml:space="preserve"> si všechny žáky do kruhu, seznámím je s konkrétním tématem a snažím se, aby si každý našel nějaké argumenty, které společně rozebereme a od </w:t>
      </w:r>
      <w:r w:rsidR="007C35B7">
        <w:rPr>
          <w:rFonts w:ascii="Times New Roman" w:hAnsi="Times New Roman" w:cs="Times New Roman"/>
          <w:b/>
          <w:i/>
          <w:sz w:val="24"/>
        </w:rPr>
        <w:t>nichž</w:t>
      </w:r>
      <w:r w:rsidR="007B43E4" w:rsidRPr="0028371A">
        <w:rPr>
          <w:rFonts w:ascii="Times New Roman" w:hAnsi="Times New Roman" w:cs="Times New Roman"/>
          <w:b/>
          <w:i/>
          <w:sz w:val="24"/>
        </w:rPr>
        <w:t xml:space="preserve"> se poté </w:t>
      </w:r>
      <w:r w:rsidRPr="0028371A">
        <w:rPr>
          <w:rFonts w:ascii="Times New Roman" w:hAnsi="Times New Roman" w:cs="Times New Roman"/>
          <w:b/>
          <w:i/>
          <w:sz w:val="24"/>
        </w:rPr>
        <w:t>bude odvíjet celý psaný projev.“</w:t>
      </w:r>
      <w:r>
        <w:rPr>
          <w:rFonts w:ascii="Times New Roman" w:hAnsi="Times New Roman" w:cs="Times New Roman"/>
          <w:b/>
          <w:i/>
          <w:sz w:val="24"/>
        </w:rPr>
        <w:t xml:space="preserve"> </w:t>
      </w:r>
      <w:r>
        <w:rPr>
          <w:rFonts w:ascii="Times New Roman" w:hAnsi="Times New Roman" w:cs="Times New Roman"/>
          <w:sz w:val="24"/>
        </w:rPr>
        <w:t>Tento způsob motivace v žácích probudí zájem o konkrétní téma a mohou mezi sebou vzájemně diskutovat</w:t>
      </w:r>
      <w:r w:rsidR="003752A7">
        <w:rPr>
          <w:rFonts w:ascii="Times New Roman" w:hAnsi="Times New Roman" w:cs="Times New Roman"/>
          <w:sz w:val="24"/>
        </w:rPr>
        <w:t xml:space="preserve"> a hlouběji přemýšlet nad zadaným tématem.</w:t>
      </w:r>
      <w:r w:rsidR="00600AAB">
        <w:rPr>
          <w:rFonts w:ascii="Times New Roman" w:hAnsi="Times New Roman" w:cs="Times New Roman"/>
          <w:sz w:val="24"/>
        </w:rPr>
        <w:t xml:space="preserve"> Již Šebesta (1999) zmiňuje formu rozhovoru ve fázi shromažďování látky psaní jako efektivní způsob</w:t>
      </w:r>
      <w:r w:rsidR="004F5AF2">
        <w:rPr>
          <w:rFonts w:ascii="Times New Roman" w:hAnsi="Times New Roman" w:cs="Times New Roman"/>
          <w:sz w:val="24"/>
        </w:rPr>
        <w:t xml:space="preserve"> zvolený při výuce psan</w:t>
      </w:r>
      <w:r w:rsidR="007C35B7">
        <w:rPr>
          <w:rFonts w:ascii="Times New Roman" w:hAnsi="Times New Roman" w:cs="Times New Roman"/>
          <w:sz w:val="24"/>
        </w:rPr>
        <w:t>í. Otázka byla blíže specifikována</w:t>
      </w:r>
      <w:r w:rsidR="004F5AF2">
        <w:rPr>
          <w:rFonts w:ascii="Times New Roman" w:hAnsi="Times New Roman" w:cs="Times New Roman"/>
          <w:sz w:val="24"/>
        </w:rPr>
        <w:t xml:space="preserve">, zda využívá kromě hromadného rozhovoru také rozhovory skupinové (mezi dvěma žáky) – k tomu dodala, že zatím skupinové </w:t>
      </w:r>
      <w:r w:rsidR="007C35B7">
        <w:rPr>
          <w:rFonts w:ascii="Times New Roman" w:hAnsi="Times New Roman" w:cs="Times New Roman"/>
          <w:sz w:val="24"/>
        </w:rPr>
        <w:t>rozhovory nevyužila kvůli úspoře</w:t>
      </w:r>
      <w:r w:rsidR="004F5AF2">
        <w:rPr>
          <w:rFonts w:ascii="Times New Roman" w:hAnsi="Times New Roman" w:cs="Times New Roman"/>
          <w:sz w:val="24"/>
        </w:rPr>
        <w:t xml:space="preserve"> času.</w:t>
      </w:r>
    </w:p>
    <w:p w:rsidR="003752A7" w:rsidRPr="00C06910" w:rsidRDefault="003752A7"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Při probírání slohového útvaru vypravování učitelka zmínila: </w:t>
      </w:r>
      <w:r w:rsidRPr="003752A7">
        <w:rPr>
          <w:rFonts w:ascii="Times New Roman" w:hAnsi="Times New Roman" w:cs="Times New Roman"/>
          <w:b/>
          <w:i/>
          <w:sz w:val="24"/>
        </w:rPr>
        <w:t>„S žáky často navazujeme na psaní žánrů, které zrovna probíráme v literatuře, takže je někdy dobrou motivací čtivý příběh se zajímavou zápletkou, která žáky inspiruje</w:t>
      </w:r>
      <w:r w:rsidR="007C35B7">
        <w:rPr>
          <w:rFonts w:ascii="Times New Roman" w:hAnsi="Times New Roman" w:cs="Times New Roman"/>
          <w:b/>
          <w:i/>
          <w:sz w:val="24"/>
        </w:rPr>
        <w:t xml:space="preserve">, </w:t>
      </w:r>
      <w:r w:rsidRPr="003752A7">
        <w:rPr>
          <w:rFonts w:ascii="Times New Roman" w:hAnsi="Times New Roman" w:cs="Times New Roman"/>
          <w:b/>
          <w:i/>
          <w:sz w:val="24"/>
        </w:rPr>
        <w:t xml:space="preserve">a vznikají </w:t>
      </w:r>
      <w:r w:rsidR="004F5AF2">
        <w:rPr>
          <w:rFonts w:ascii="Times New Roman" w:hAnsi="Times New Roman" w:cs="Times New Roman"/>
          <w:b/>
          <w:i/>
          <w:sz w:val="24"/>
        </w:rPr>
        <w:t xml:space="preserve">tak </w:t>
      </w:r>
      <w:r w:rsidRPr="003752A7">
        <w:rPr>
          <w:rFonts w:ascii="Times New Roman" w:hAnsi="Times New Roman" w:cs="Times New Roman"/>
          <w:b/>
          <w:i/>
          <w:sz w:val="24"/>
        </w:rPr>
        <w:t>originální texty.“</w:t>
      </w:r>
      <w:r>
        <w:rPr>
          <w:rFonts w:ascii="Times New Roman" w:hAnsi="Times New Roman" w:cs="Times New Roman"/>
          <w:b/>
          <w:i/>
          <w:sz w:val="24"/>
        </w:rPr>
        <w:t xml:space="preserve"> </w:t>
      </w:r>
      <w:r w:rsidR="00C06910">
        <w:rPr>
          <w:rFonts w:ascii="Times New Roman" w:hAnsi="Times New Roman" w:cs="Times New Roman"/>
          <w:sz w:val="24"/>
        </w:rPr>
        <w:t xml:space="preserve">Tento způsob motivace je hodně individuální a záleží na žákově </w:t>
      </w:r>
      <w:r w:rsidR="00C06910">
        <w:rPr>
          <w:rFonts w:ascii="Times New Roman" w:hAnsi="Times New Roman" w:cs="Times New Roman"/>
          <w:sz w:val="24"/>
        </w:rPr>
        <w:lastRenderedPageBreak/>
        <w:t>vkusu, někdy se může stát, že probíraný žánr neosloví</w:t>
      </w:r>
      <w:r w:rsidR="004F5AF2">
        <w:rPr>
          <w:rFonts w:ascii="Times New Roman" w:hAnsi="Times New Roman" w:cs="Times New Roman"/>
          <w:sz w:val="24"/>
        </w:rPr>
        <w:t xml:space="preserve"> větší polovinu třídy a může se dobře myšlená</w:t>
      </w:r>
      <w:r w:rsidR="00C06910">
        <w:rPr>
          <w:rFonts w:ascii="Times New Roman" w:hAnsi="Times New Roman" w:cs="Times New Roman"/>
          <w:sz w:val="24"/>
        </w:rPr>
        <w:t xml:space="preserve"> motivace </w:t>
      </w:r>
      <w:r w:rsidR="004F5AF2">
        <w:rPr>
          <w:rFonts w:ascii="Times New Roman" w:hAnsi="Times New Roman" w:cs="Times New Roman"/>
          <w:sz w:val="24"/>
        </w:rPr>
        <w:t xml:space="preserve">proměnit </w:t>
      </w:r>
      <w:r w:rsidR="00C06910">
        <w:rPr>
          <w:rFonts w:ascii="Times New Roman" w:hAnsi="Times New Roman" w:cs="Times New Roman"/>
          <w:sz w:val="24"/>
        </w:rPr>
        <w:t xml:space="preserve">spíše </w:t>
      </w:r>
      <w:r w:rsidR="004F5AF2">
        <w:rPr>
          <w:rFonts w:ascii="Times New Roman" w:hAnsi="Times New Roman" w:cs="Times New Roman"/>
          <w:sz w:val="24"/>
        </w:rPr>
        <w:t xml:space="preserve">v </w:t>
      </w:r>
      <w:r w:rsidR="00C06910">
        <w:rPr>
          <w:rFonts w:ascii="Times New Roman" w:hAnsi="Times New Roman" w:cs="Times New Roman"/>
          <w:sz w:val="24"/>
        </w:rPr>
        <w:t>odrazující prostředek.</w:t>
      </w:r>
      <w:r w:rsidR="004F5AF2">
        <w:rPr>
          <w:rFonts w:ascii="Times New Roman" w:hAnsi="Times New Roman" w:cs="Times New Roman"/>
          <w:sz w:val="24"/>
        </w:rPr>
        <w:t xml:space="preserve"> </w:t>
      </w:r>
    </w:p>
    <w:p w:rsidR="00B761E4" w:rsidRDefault="00B761E4" w:rsidP="00B761E4">
      <w:pPr>
        <w:spacing w:line="360" w:lineRule="auto"/>
        <w:jc w:val="both"/>
        <w:rPr>
          <w:rFonts w:ascii="Times New Roman" w:hAnsi="Times New Roman" w:cs="Times New Roman"/>
          <w:sz w:val="24"/>
        </w:rPr>
      </w:pPr>
    </w:p>
    <w:p w:rsidR="00D143F0" w:rsidRPr="00B761E4" w:rsidRDefault="008309BD" w:rsidP="00B761E4">
      <w:pPr>
        <w:spacing w:line="360" w:lineRule="auto"/>
        <w:jc w:val="both"/>
        <w:rPr>
          <w:rFonts w:ascii="Times New Roman" w:hAnsi="Times New Roman" w:cs="Times New Roman"/>
          <w:b/>
          <w:sz w:val="24"/>
        </w:rPr>
      </w:pPr>
      <w:r>
        <w:rPr>
          <w:rFonts w:ascii="Times New Roman" w:hAnsi="Times New Roman" w:cs="Times New Roman"/>
          <w:b/>
          <w:sz w:val="24"/>
        </w:rPr>
        <w:t>Téma 3</w:t>
      </w:r>
      <w:r w:rsidR="00D143F0" w:rsidRPr="00B761E4">
        <w:rPr>
          <w:rFonts w:ascii="Times New Roman" w:hAnsi="Times New Roman" w:cs="Times New Roman"/>
          <w:b/>
          <w:sz w:val="24"/>
        </w:rPr>
        <w:t xml:space="preserve">: </w:t>
      </w:r>
      <w:r w:rsidR="00F64321" w:rsidRPr="00B761E4">
        <w:rPr>
          <w:rFonts w:ascii="Times New Roman" w:hAnsi="Times New Roman" w:cs="Times New Roman"/>
          <w:b/>
          <w:sz w:val="24"/>
        </w:rPr>
        <w:t>Využívané metody</w:t>
      </w:r>
      <w:r w:rsidR="00D143F0" w:rsidRPr="00B761E4">
        <w:rPr>
          <w:rFonts w:ascii="Times New Roman" w:hAnsi="Times New Roman" w:cs="Times New Roman"/>
          <w:b/>
          <w:sz w:val="24"/>
        </w:rPr>
        <w:t xml:space="preserve"> k probírání slohového útvaru vypravování</w:t>
      </w:r>
    </w:p>
    <w:p w:rsidR="00905DCA" w:rsidRPr="00F64321" w:rsidRDefault="00F64321"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Na preferované met</w:t>
      </w:r>
      <w:r w:rsidRPr="00F64321">
        <w:rPr>
          <w:rFonts w:ascii="Times New Roman" w:hAnsi="Times New Roman" w:cs="Times New Roman"/>
          <w:sz w:val="24"/>
        </w:rPr>
        <w:t>ody učitelka odpověděla následovně:</w:t>
      </w:r>
      <w:r>
        <w:rPr>
          <w:rFonts w:ascii="Times New Roman" w:hAnsi="Times New Roman" w:cs="Times New Roman"/>
          <w:sz w:val="24"/>
        </w:rPr>
        <w:t xml:space="preserve"> </w:t>
      </w:r>
      <w:r w:rsidRPr="00F64321">
        <w:rPr>
          <w:rFonts w:ascii="Times New Roman" w:hAnsi="Times New Roman" w:cs="Times New Roman"/>
          <w:b/>
          <w:i/>
          <w:sz w:val="24"/>
        </w:rPr>
        <w:t>„</w:t>
      </w:r>
      <w:r w:rsidR="00905DCA" w:rsidRPr="00F64321">
        <w:rPr>
          <w:rFonts w:ascii="Times New Roman" w:hAnsi="Times New Roman" w:cs="Times New Roman"/>
          <w:b/>
          <w:i/>
          <w:sz w:val="24"/>
        </w:rPr>
        <w:t xml:space="preserve">Při výuce vypravování často využívám metodu </w:t>
      </w:r>
      <w:r w:rsidRPr="00F64321">
        <w:rPr>
          <w:rFonts w:ascii="Times New Roman" w:hAnsi="Times New Roman" w:cs="Times New Roman"/>
          <w:b/>
          <w:i/>
          <w:sz w:val="24"/>
        </w:rPr>
        <w:t>rozhovoru</w:t>
      </w:r>
      <w:r w:rsidR="00905DCA" w:rsidRPr="00F64321">
        <w:rPr>
          <w:rFonts w:ascii="Times New Roman" w:hAnsi="Times New Roman" w:cs="Times New Roman"/>
          <w:b/>
          <w:i/>
          <w:sz w:val="24"/>
        </w:rPr>
        <w:t xml:space="preserve">. S žáky se posadíme do kruhu </w:t>
      </w:r>
      <w:r w:rsidR="00327FBC" w:rsidRPr="00F64321">
        <w:rPr>
          <w:rFonts w:ascii="Times New Roman" w:hAnsi="Times New Roman" w:cs="Times New Roman"/>
          <w:b/>
          <w:i/>
          <w:sz w:val="24"/>
        </w:rPr>
        <w:t>a vykládáme si příběhy z</w:t>
      </w:r>
      <w:r w:rsidR="00905DCA" w:rsidRPr="00F64321">
        <w:rPr>
          <w:rFonts w:ascii="Times New Roman" w:hAnsi="Times New Roman" w:cs="Times New Roman"/>
          <w:b/>
          <w:i/>
          <w:sz w:val="24"/>
        </w:rPr>
        <w:t> běžného</w:t>
      </w:r>
      <w:r w:rsidRPr="00F64321">
        <w:rPr>
          <w:rFonts w:ascii="Times New Roman" w:hAnsi="Times New Roman" w:cs="Times New Roman"/>
          <w:b/>
          <w:i/>
          <w:sz w:val="24"/>
        </w:rPr>
        <w:t xml:space="preserve"> života o konkrétních tématech</w:t>
      </w:r>
      <w:r>
        <w:rPr>
          <w:rFonts w:ascii="Times New Roman" w:hAnsi="Times New Roman" w:cs="Times New Roman"/>
          <w:b/>
          <w:i/>
          <w:sz w:val="24"/>
        </w:rPr>
        <w:t>, které jsou předmětem výuky</w:t>
      </w:r>
      <w:r w:rsidRPr="00F64321">
        <w:rPr>
          <w:rFonts w:ascii="Times New Roman" w:hAnsi="Times New Roman" w:cs="Times New Roman"/>
          <w:b/>
          <w:i/>
          <w:sz w:val="24"/>
        </w:rPr>
        <w:t>.“</w:t>
      </w:r>
      <w:r w:rsidRPr="00F64321">
        <w:rPr>
          <w:rFonts w:ascii="Times New Roman" w:hAnsi="Times New Roman" w:cs="Times New Roman"/>
          <w:b/>
          <w:sz w:val="24"/>
        </w:rPr>
        <w:t xml:space="preserve"> </w:t>
      </w:r>
      <w:r>
        <w:rPr>
          <w:rFonts w:ascii="Times New Roman" w:hAnsi="Times New Roman" w:cs="Times New Roman"/>
          <w:sz w:val="24"/>
        </w:rPr>
        <w:t>Metoda rozhovoru je v tomto případě vhodně zvolená, žáci si navzájem sdělí své myšlenky a navzájem se inspirují při další tvorbě textu.</w:t>
      </w:r>
      <w:r w:rsidR="004F5AF2">
        <w:rPr>
          <w:rFonts w:ascii="Times New Roman" w:hAnsi="Times New Roman" w:cs="Times New Roman"/>
          <w:sz w:val="24"/>
        </w:rPr>
        <w:t xml:space="preserve"> Když se blíže zaměříme</w:t>
      </w:r>
      <w:r w:rsidR="00ED41E1">
        <w:rPr>
          <w:rFonts w:ascii="Times New Roman" w:hAnsi="Times New Roman" w:cs="Times New Roman"/>
          <w:sz w:val="24"/>
        </w:rPr>
        <w:t xml:space="preserve"> </w:t>
      </w:r>
      <w:r w:rsidR="004F5AF2">
        <w:rPr>
          <w:rFonts w:ascii="Times New Roman" w:hAnsi="Times New Roman" w:cs="Times New Roman"/>
          <w:sz w:val="24"/>
        </w:rPr>
        <w:t>na výklad situací z běžného života</w:t>
      </w:r>
      <w:r w:rsidR="00FD1286">
        <w:rPr>
          <w:rFonts w:ascii="Times New Roman" w:hAnsi="Times New Roman" w:cs="Times New Roman"/>
          <w:sz w:val="24"/>
        </w:rPr>
        <w:t>,</w:t>
      </w:r>
      <w:r w:rsidR="004F5AF2">
        <w:rPr>
          <w:rFonts w:ascii="Times New Roman" w:hAnsi="Times New Roman" w:cs="Times New Roman"/>
          <w:sz w:val="24"/>
        </w:rPr>
        <w:t xml:space="preserve"> musíme nejprve začít méně osobnějšími tématy, aby se žáci více osmělili a nebyl pro ně rozhovor mezi celou třídou </w:t>
      </w:r>
      <w:r w:rsidR="00FD1286">
        <w:rPr>
          <w:rFonts w:ascii="Times New Roman" w:hAnsi="Times New Roman" w:cs="Times New Roman"/>
          <w:sz w:val="24"/>
        </w:rPr>
        <w:t xml:space="preserve">spíše </w:t>
      </w:r>
      <w:r w:rsidR="004F5AF2">
        <w:rPr>
          <w:rFonts w:ascii="Times New Roman" w:hAnsi="Times New Roman" w:cs="Times New Roman"/>
          <w:sz w:val="24"/>
        </w:rPr>
        <w:t>stresorem. Mohlo by dojít k tomu, že rozhovor povede pouze malá skupina žáků, kteří se nebojí mluvit před kolektivem a ostatní budou pouze přihlížet</w:t>
      </w:r>
    </w:p>
    <w:p w:rsidR="00B761E4" w:rsidRPr="00B451C2" w:rsidRDefault="00632E49" w:rsidP="009970EF">
      <w:pPr>
        <w:spacing w:line="360" w:lineRule="auto"/>
        <w:ind w:left="360" w:firstLine="348"/>
        <w:jc w:val="both"/>
        <w:rPr>
          <w:rFonts w:ascii="Times New Roman" w:hAnsi="Times New Roman" w:cs="Times New Roman"/>
          <w:sz w:val="24"/>
        </w:rPr>
      </w:pPr>
      <w:r w:rsidRPr="00632E49">
        <w:rPr>
          <w:rFonts w:ascii="Times New Roman" w:hAnsi="Times New Roman" w:cs="Times New Roman"/>
          <w:b/>
          <w:i/>
          <w:sz w:val="24"/>
        </w:rPr>
        <w:t xml:space="preserve"> „</w:t>
      </w:r>
      <w:r w:rsidR="00905DCA" w:rsidRPr="00632E49">
        <w:rPr>
          <w:rFonts w:ascii="Times New Roman" w:hAnsi="Times New Roman" w:cs="Times New Roman"/>
          <w:b/>
          <w:i/>
          <w:sz w:val="24"/>
        </w:rPr>
        <w:t>Preferuji práci s textem, kdy žákům na úvod rozdám nějaký text, o který</w:t>
      </w:r>
      <w:r w:rsidR="00ED41E1">
        <w:rPr>
          <w:rFonts w:ascii="Times New Roman" w:hAnsi="Times New Roman" w:cs="Times New Roman"/>
          <w:b/>
          <w:i/>
          <w:sz w:val="24"/>
        </w:rPr>
        <w:t xml:space="preserve"> </w:t>
      </w:r>
      <w:r w:rsidR="00905DCA" w:rsidRPr="00632E49">
        <w:rPr>
          <w:rFonts w:ascii="Times New Roman" w:hAnsi="Times New Roman" w:cs="Times New Roman"/>
          <w:b/>
          <w:i/>
          <w:sz w:val="24"/>
        </w:rPr>
        <w:t>se opřeme a snažíme se v něm nalézt charakteristické znaky konkrétního útvaru. Často pak také využívám metodu čtení s předvídáním, kdy mají žáci napsat pokračování příběhu.</w:t>
      </w:r>
      <w:r w:rsidR="00845F9C">
        <w:rPr>
          <w:rFonts w:ascii="Times New Roman" w:hAnsi="Times New Roman" w:cs="Times New Roman"/>
          <w:b/>
          <w:i/>
          <w:sz w:val="24"/>
        </w:rPr>
        <w:t>“</w:t>
      </w:r>
      <w:r w:rsidRPr="00632E49">
        <w:rPr>
          <w:rFonts w:ascii="Times New Roman" w:hAnsi="Times New Roman" w:cs="Times New Roman"/>
          <w:b/>
          <w:i/>
          <w:sz w:val="24"/>
        </w:rPr>
        <w:t xml:space="preserve"> </w:t>
      </w:r>
      <w:r>
        <w:rPr>
          <w:rFonts w:ascii="Times New Roman" w:hAnsi="Times New Roman" w:cs="Times New Roman"/>
          <w:sz w:val="24"/>
        </w:rPr>
        <w:t xml:space="preserve">Metoda práce s textem (konkrétním slohovým útvarem) je klasickým postupem při výuce </w:t>
      </w:r>
      <w:r w:rsidR="007C35B7">
        <w:rPr>
          <w:rFonts w:ascii="Times New Roman" w:hAnsi="Times New Roman" w:cs="Times New Roman"/>
          <w:sz w:val="24"/>
        </w:rPr>
        <w:t>psaní</w:t>
      </w:r>
      <w:r>
        <w:rPr>
          <w:rFonts w:ascii="Times New Roman" w:hAnsi="Times New Roman" w:cs="Times New Roman"/>
          <w:sz w:val="24"/>
        </w:rPr>
        <w:t xml:space="preserve">. </w:t>
      </w:r>
      <w:r w:rsidR="00FD1286">
        <w:rPr>
          <w:rFonts w:ascii="Times New Roman" w:hAnsi="Times New Roman" w:cs="Times New Roman"/>
          <w:sz w:val="24"/>
        </w:rPr>
        <w:t xml:space="preserve">Velmi záleží na volbě textu, který by měl být pro žáky lákavý a dobře interpretovatelný. </w:t>
      </w:r>
      <w:r>
        <w:rPr>
          <w:rFonts w:ascii="Times New Roman" w:hAnsi="Times New Roman" w:cs="Times New Roman"/>
          <w:sz w:val="24"/>
        </w:rPr>
        <w:t>Čtení s předvídáním pomáhá rozvíjet žákovu fantazii, a proto je to</w:t>
      </w:r>
      <w:r w:rsidR="000B03D8">
        <w:rPr>
          <w:rFonts w:ascii="Times New Roman" w:hAnsi="Times New Roman" w:cs="Times New Roman"/>
          <w:sz w:val="24"/>
        </w:rPr>
        <w:t xml:space="preserve"> dle mého názoru</w:t>
      </w:r>
      <w:r>
        <w:rPr>
          <w:rFonts w:ascii="Times New Roman" w:hAnsi="Times New Roman" w:cs="Times New Roman"/>
          <w:sz w:val="24"/>
        </w:rPr>
        <w:t xml:space="preserve"> dobře zvolený postup při přípravě na tvorbu samostatného </w:t>
      </w:r>
      <w:r w:rsidR="000B03D8">
        <w:rPr>
          <w:rFonts w:ascii="Times New Roman" w:hAnsi="Times New Roman" w:cs="Times New Roman"/>
          <w:sz w:val="24"/>
        </w:rPr>
        <w:t>projevu</w:t>
      </w:r>
      <w:r>
        <w:rPr>
          <w:rFonts w:ascii="Times New Roman" w:hAnsi="Times New Roman" w:cs="Times New Roman"/>
          <w:sz w:val="24"/>
        </w:rPr>
        <w:t xml:space="preserve"> žáka. Učitelka k tomuto tématu vztáhla i práci s frázemi a básnickými prostředky</w:t>
      </w:r>
      <w:r w:rsidR="00845F9C">
        <w:rPr>
          <w:rFonts w:ascii="Times New Roman" w:hAnsi="Times New Roman" w:cs="Times New Roman"/>
          <w:sz w:val="24"/>
        </w:rPr>
        <w:t xml:space="preserve">: </w:t>
      </w:r>
      <w:r w:rsidR="00845F9C">
        <w:rPr>
          <w:rFonts w:ascii="Times New Roman" w:hAnsi="Times New Roman" w:cs="Times New Roman"/>
          <w:b/>
          <w:i/>
          <w:sz w:val="24"/>
        </w:rPr>
        <w:t>„</w:t>
      </w:r>
      <w:r w:rsidR="00845F9C" w:rsidRPr="00632E49">
        <w:rPr>
          <w:rFonts w:ascii="Times New Roman" w:hAnsi="Times New Roman" w:cs="Times New Roman"/>
          <w:b/>
          <w:i/>
          <w:sz w:val="24"/>
        </w:rPr>
        <w:t>Dále trénujeme fráze a básnické prostředky, které dělají vypravování zajímavější.“</w:t>
      </w:r>
      <w:r w:rsidR="00F327CA">
        <w:rPr>
          <w:rFonts w:ascii="Times New Roman" w:hAnsi="Times New Roman" w:cs="Times New Roman"/>
          <w:sz w:val="24"/>
        </w:rPr>
        <w:t xml:space="preserve"> </w:t>
      </w:r>
      <w:r w:rsidR="00845F9C" w:rsidRPr="00845F9C">
        <w:rPr>
          <w:rFonts w:ascii="Times New Roman" w:hAnsi="Times New Roman" w:cs="Times New Roman"/>
          <w:b/>
          <w:i/>
          <w:sz w:val="24"/>
        </w:rPr>
        <w:t xml:space="preserve"> </w:t>
      </w:r>
      <w:r w:rsidR="00B451C2">
        <w:rPr>
          <w:rFonts w:ascii="Times New Roman" w:hAnsi="Times New Roman" w:cs="Times New Roman"/>
          <w:sz w:val="24"/>
        </w:rPr>
        <w:t>Bohužel však tato odpověď nebyla v souladu se zadanou otázkou, ale můžeme vidět, že tréninku frází a básnických prostředků klade velký význam</w:t>
      </w:r>
      <w:r w:rsidR="00FD1286">
        <w:rPr>
          <w:rFonts w:ascii="Times New Roman" w:hAnsi="Times New Roman" w:cs="Times New Roman"/>
          <w:sz w:val="24"/>
        </w:rPr>
        <w:t xml:space="preserve"> hlavně</w:t>
      </w:r>
      <w:r w:rsidR="00B451C2">
        <w:rPr>
          <w:rFonts w:ascii="Times New Roman" w:hAnsi="Times New Roman" w:cs="Times New Roman"/>
          <w:sz w:val="24"/>
        </w:rPr>
        <w:t xml:space="preserve"> při probírání slohového útvaru vypravování.</w:t>
      </w:r>
    </w:p>
    <w:p w:rsidR="00B761E4" w:rsidRDefault="00B761E4" w:rsidP="00632E49">
      <w:pPr>
        <w:spacing w:line="360" w:lineRule="auto"/>
        <w:ind w:left="360"/>
        <w:jc w:val="both"/>
        <w:rPr>
          <w:rFonts w:ascii="Times New Roman" w:hAnsi="Times New Roman" w:cs="Times New Roman"/>
          <w:sz w:val="24"/>
        </w:rPr>
      </w:pPr>
    </w:p>
    <w:p w:rsidR="007B43E4" w:rsidRPr="00B761E4" w:rsidRDefault="008309BD" w:rsidP="00B761E4">
      <w:pPr>
        <w:spacing w:line="360" w:lineRule="auto"/>
        <w:jc w:val="both"/>
        <w:rPr>
          <w:rFonts w:ascii="Times New Roman" w:hAnsi="Times New Roman" w:cs="Times New Roman"/>
          <w:b/>
          <w:sz w:val="24"/>
        </w:rPr>
      </w:pPr>
      <w:r>
        <w:rPr>
          <w:rFonts w:ascii="Times New Roman" w:hAnsi="Times New Roman" w:cs="Times New Roman"/>
          <w:b/>
          <w:sz w:val="24"/>
        </w:rPr>
        <w:t>Téma 4</w:t>
      </w:r>
      <w:r w:rsidR="00632E49" w:rsidRPr="00B761E4">
        <w:rPr>
          <w:rFonts w:ascii="Times New Roman" w:hAnsi="Times New Roman" w:cs="Times New Roman"/>
          <w:b/>
          <w:sz w:val="24"/>
        </w:rPr>
        <w:t>: Pomůcky</w:t>
      </w:r>
    </w:p>
    <w:p w:rsidR="00954873" w:rsidRDefault="00632E49"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Při otázce zahrnující využívání konkrétních pomůcek ve výuce učitelka odpovídala: </w:t>
      </w:r>
      <w:r w:rsidRPr="00845F9C">
        <w:rPr>
          <w:rFonts w:ascii="Times New Roman" w:hAnsi="Times New Roman" w:cs="Times New Roman"/>
          <w:b/>
          <w:i/>
          <w:sz w:val="24"/>
        </w:rPr>
        <w:t>„</w:t>
      </w:r>
      <w:r w:rsidR="00905DCA" w:rsidRPr="00845F9C">
        <w:rPr>
          <w:rFonts w:ascii="Times New Roman" w:hAnsi="Times New Roman" w:cs="Times New Roman"/>
          <w:b/>
          <w:i/>
          <w:sz w:val="24"/>
        </w:rPr>
        <w:t>V hodinách často využívám nahrávky, například autora Zde</w:t>
      </w:r>
      <w:r w:rsidR="00327FBC" w:rsidRPr="00845F9C">
        <w:rPr>
          <w:rFonts w:ascii="Times New Roman" w:hAnsi="Times New Roman" w:cs="Times New Roman"/>
          <w:b/>
          <w:i/>
          <w:sz w:val="24"/>
        </w:rPr>
        <w:t xml:space="preserve">ňka Svěráka. Ukázky z různých literárních děl všech žánrů. Snažím se pracovat </w:t>
      </w:r>
      <w:r w:rsidR="00327FBC" w:rsidRPr="00845F9C">
        <w:rPr>
          <w:rFonts w:ascii="Times New Roman" w:hAnsi="Times New Roman" w:cs="Times New Roman"/>
          <w:b/>
          <w:i/>
          <w:sz w:val="24"/>
        </w:rPr>
        <w:lastRenderedPageBreak/>
        <w:t>s interaktivními prost</w:t>
      </w:r>
      <w:r w:rsidR="00166D3B">
        <w:rPr>
          <w:rFonts w:ascii="Times New Roman" w:hAnsi="Times New Roman" w:cs="Times New Roman"/>
          <w:b/>
          <w:i/>
          <w:sz w:val="24"/>
        </w:rPr>
        <w:t xml:space="preserve">ředky, využívám různá videa na </w:t>
      </w:r>
      <w:proofErr w:type="spellStart"/>
      <w:r w:rsidR="00166D3B">
        <w:rPr>
          <w:rFonts w:ascii="Times New Roman" w:hAnsi="Times New Roman" w:cs="Times New Roman"/>
          <w:b/>
          <w:i/>
          <w:sz w:val="24"/>
        </w:rPr>
        <w:t>y</w:t>
      </w:r>
      <w:r w:rsidR="00327FBC" w:rsidRPr="00845F9C">
        <w:rPr>
          <w:rFonts w:ascii="Times New Roman" w:hAnsi="Times New Roman" w:cs="Times New Roman"/>
          <w:b/>
          <w:i/>
          <w:sz w:val="24"/>
        </w:rPr>
        <w:t>outube</w:t>
      </w:r>
      <w:proofErr w:type="spellEnd"/>
      <w:r w:rsidR="00327FBC" w:rsidRPr="00845F9C">
        <w:rPr>
          <w:rFonts w:ascii="Times New Roman" w:hAnsi="Times New Roman" w:cs="Times New Roman"/>
          <w:b/>
          <w:i/>
          <w:sz w:val="24"/>
        </w:rPr>
        <w:t>, pracujeme</w:t>
      </w:r>
      <w:r w:rsidR="00166D3B">
        <w:rPr>
          <w:rFonts w:ascii="Times New Roman" w:hAnsi="Times New Roman" w:cs="Times New Roman"/>
          <w:b/>
          <w:i/>
          <w:sz w:val="24"/>
        </w:rPr>
        <w:t xml:space="preserve"> s online nástěnkou v aplikaci </w:t>
      </w:r>
      <w:proofErr w:type="spellStart"/>
      <w:r w:rsidR="00166D3B">
        <w:rPr>
          <w:rFonts w:ascii="Times New Roman" w:hAnsi="Times New Roman" w:cs="Times New Roman"/>
          <w:b/>
          <w:i/>
          <w:sz w:val="24"/>
        </w:rPr>
        <w:t>p</w:t>
      </w:r>
      <w:r w:rsidR="00327FBC" w:rsidRPr="00845F9C">
        <w:rPr>
          <w:rFonts w:ascii="Times New Roman" w:hAnsi="Times New Roman" w:cs="Times New Roman"/>
          <w:b/>
          <w:i/>
          <w:sz w:val="24"/>
        </w:rPr>
        <w:t>adlet</w:t>
      </w:r>
      <w:proofErr w:type="spellEnd"/>
      <w:r w:rsidR="00327FBC" w:rsidRPr="00845F9C">
        <w:rPr>
          <w:rFonts w:ascii="Times New Roman" w:hAnsi="Times New Roman" w:cs="Times New Roman"/>
          <w:b/>
          <w:i/>
          <w:sz w:val="24"/>
        </w:rPr>
        <w:t>, kde žáci píší své postřehy z četby.</w:t>
      </w:r>
      <w:r w:rsidR="00845F9C" w:rsidRPr="00845F9C">
        <w:rPr>
          <w:rFonts w:ascii="Times New Roman" w:hAnsi="Times New Roman" w:cs="Times New Roman"/>
          <w:b/>
          <w:i/>
          <w:sz w:val="24"/>
        </w:rPr>
        <w:t>“</w:t>
      </w:r>
      <w:r w:rsidR="00F327CA">
        <w:rPr>
          <w:rFonts w:ascii="Times New Roman" w:hAnsi="Times New Roman" w:cs="Times New Roman"/>
          <w:b/>
          <w:i/>
          <w:sz w:val="24"/>
        </w:rPr>
        <w:t xml:space="preserve"> </w:t>
      </w:r>
      <w:r w:rsidR="00F327CA">
        <w:rPr>
          <w:rFonts w:ascii="Times New Roman" w:hAnsi="Times New Roman" w:cs="Times New Roman"/>
          <w:sz w:val="24"/>
        </w:rPr>
        <w:t xml:space="preserve">Až na konkrétní jméno Zdeňka Svěráka učitelka nezmínila další konkrétní autory, bohužel neposkytla ani konkrétní díla, se kterými </w:t>
      </w:r>
      <w:r w:rsidR="00FD1286">
        <w:rPr>
          <w:rFonts w:ascii="Times New Roman" w:hAnsi="Times New Roman" w:cs="Times New Roman"/>
          <w:sz w:val="24"/>
        </w:rPr>
        <w:t xml:space="preserve">v souvislosti se </w:t>
      </w:r>
      <w:r w:rsidR="00F327CA">
        <w:rPr>
          <w:rFonts w:ascii="Times New Roman" w:hAnsi="Times New Roman" w:cs="Times New Roman"/>
          <w:sz w:val="24"/>
        </w:rPr>
        <w:t>zmíněný</w:t>
      </w:r>
      <w:r w:rsidR="00FD1286">
        <w:rPr>
          <w:rFonts w:ascii="Times New Roman" w:hAnsi="Times New Roman" w:cs="Times New Roman"/>
          <w:sz w:val="24"/>
        </w:rPr>
        <w:t>m</w:t>
      </w:r>
      <w:r w:rsidR="00F327CA">
        <w:rPr>
          <w:rFonts w:ascii="Times New Roman" w:hAnsi="Times New Roman" w:cs="Times New Roman"/>
          <w:sz w:val="24"/>
        </w:rPr>
        <w:t xml:space="preserve"> autor</w:t>
      </w:r>
      <w:r w:rsidR="00FD1286">
        <w:rPr>
          <w:rFonts w:ascii="Times New Roman" w:hAnsi="Times New Roman" w:cs="Times New Roman"/>
          <w:sz w:val="24"/>
        </w:rPr>
        <w:t>em</w:t>
      </w:r>
      <w:r w:rsidR="00F327CA">
        <w:rPr>
          <w:rFonts w:ascii="Times New Roman" w:hAnsi="Times New Roman" w:cs="Times New Roman"/>
          <w:sz w:val="24"/>
        </w:rPr>
        <w:t xml:space="preserve"> pracuje.</w:t>
      </w:r>
      <w:r w:rsidR="00FD1286">
        <w:rPr>
          <w:rFonts w:ascii="Times New Roman" w:hAnsi="Times New Roman" w:cs="Times New Roman"/>
          <w:sz w:val="24"/>
        </w:rPr>
        <w:t xml:space="preserve"> Prozradila však, že se jí zamlouvá Svěrákův styl psaní a často ho prezentuje jako inspiraci právě pro vypravování.</w:t>
      </w:r>
      <w:r w:rsidR="00F327CA">
        <w:rPr>
          <w:rFonts w:ascii="Times New Roman" w:hAnsi="Times New Roman" w:cs="Times New Roman"/>
          <w:sz w:val="24"/>
        </w:rPr>
        <w:t xml:space="preserve"> </w:t>
      </w:r>
      <w:r w:rsidR="00FD1286">
        <w:rPr>
          <w:rFonts w:ascii="Times New Roman" w:hAnsi="Times New Roman" w:cs="Times New Roman"/>
          <w:sz w:val="24"/>
        </w:rPr>
        <w:t>Učitelka uvedla online</w:t>
      </w:r>
      <w:r w:rsidR="00F327CA">
        <w:rPr>
          <w:rFonts w:ascii="Times New Roman" w:hAnsi="Times New Roman" w:cs="Times New Roman"/>
          <w:sz w:val="24"/>
        </w:rPr>
        <w:t xml:space="preserve"> prostředky, které využívá</w:t>
      </w:r>
      <w:r w:rsidR="00FD1286">
        <w:rPr>
          <w:rFonts w:ascii="Times New Roman" w:hAnsi="Times New Roman" w:cs="Times New Roman"/>
          <w:sz w:val="24"/>
        </w:rPr>
        <w:t xml:space="preserve"> např.: u </w:t>
      </w:r>
      <w:proofErr w:type="spellStart"/>
      <w:r w:rsidR="008854BA">
        <w:rPr>
          <w:rFonts w:ascii="Times New Roman" w:hAnsi="Times New Roman" w:cs="Times New Roman"/>
          <w:i/>
          <w:sz w:val="24"/>
        </w:rPr>
        <w:t>y</w:t>
      </w:r>
      <w:r w:rsidR="00FD1286" w:rsidRPr="007C35B7">
        <w:rPr>
          <w:rFonts w:ascii="Times New Roman" w:hAnsi="Times New Roman" w:cs="Times New Roman"/>
          <w:i/>
          <w:sz w:val="24"/>
        </w:rPr>
        <w:t>outube</w:t>
      </w:r>
      <w:proofErr w:type="spellEnd"/>
      <w:r w:rsidR="00FD1286">
        <w:rPr>
          <w:rFonts w:ascii="Times New Roman" w:hAnsi="Times New Roman" w:cs="Times New Roman"/>
          <w:sz w:val="24"/>
        </w:rPr>
        <w:t xml:space="preserve"> uvedla práci s videoklipy nebo hranými scénkami. Na </w:t>
      </w:r>
      <w:r w:rsidR="00F327CA">
        <w:rPr>
          <w:rFonts w:ascii="Times New Roman" w:hAnsi="Times New Roman" w:cs="Times New Roman"/>
          <w:sz w:val="24"/>
        </w:rPr>
        <w:t xml:space="preserve">aplikaci </w:t>
      </w:r>
      <w:proofErr w:type="spellStart"/>
      <w:r w:rsidR="008854BA">
        <w:rPr>
          <w:rFonts w:ascii="Times New Roman" w:hAnsi="Times New Roman" w:cs="Times New Roman"/>
          <w:i/>
          <w:sz w:val="24"/>
        </w:rPr>
        <w:t>p</w:t>
      </w:r>
      <w:r w:rsidR="00F327CA" w:rsidRPr="007C35B7">
        <w:rPr>
          <w:rFonts w:ascii="Times New Roman" w:hAnsi="Times New Roman" w:cs="Times New Roman"/>
          <w:i/>
          <w:sz w:val="24"/>
        </w:rPr>
        <w:t>adlet</w:t>
      </w:r>
      <w:proofErr w:type="spellEnd"/>
      <w:r w:rsidR="00F327CA">
        <w:rPr>
          <w:rFonts w:ascii="Times New Roman" w:hAnsi="Times New Roman" w:cs="Times New Roman"/>
          <w:sz w:val="24"/>
        </w:rPr>
        <w:t xml:space="preserve"> jsem se blíže doptávala. Slouží jako online nástěnka, která je sdílena všem žákům ve třídě a ti mají možnost přidávat na ni své postřehy z četby, tímto se procvičují v psaní a navzájem si sdílejí své postřehy a dojmy.</w:t>
      </w:r>
      <w:r w:rsidR="00FD1286">
        <w:rPr>
          <w:rFonts w:ascii="Times New Roman" w:hAnsi="Times New Roman" w:cs="Times New Roman"/>
          <w:sz w:val="24"/>
        </w:rPr>
        <w:t xml:space="preserve"> </w:t>
      </w:r>
      <w:r w:rsidR="00A1572A">
        <w:rPr>
          <w:rFonts w:ascii="Times New Roman" w:hAnsi="Times New Roman" w:cs="Times New Roman"/>
          <w:sz w:val="24"/>
        </w:rPr>
        <w:t>Nástěnka v </w:t>
      </w:r>
      <w:proofErr w:type="spellStart"/>
      <w:r w:rsidR="008854BA">
        <w:rPr>
          <w:rFonts w:ascii="Times New Roman" w:hAnsi="Times New Roman" w:cs="Times New Roman"/>
          <w:i/>
          <w:sz w:val="24"/>
        </w:rPr>
        <w:t>p</w:t>
      </w:r>
      <w:r w:rsidR="00A1572A" w:rsidRPr="007C35B7">
        <w:rPr>
          <w:rFonts w:ascii="Times New Roman" w:hAnsi="Times New Roman" w:cs="Times New Roman"/>
          <w:i/>
          <w:sz w:val="24"/>
        </w:rPr>
        <w:t>adletu</w:t>
      </w:r>
      <w:proofErr w:type="spellEnd"/>
      <w:r w:rsidR="00A1572A">
        <w:rPr>
          <w:rFonts w:ascii="Times New Roman" w:hAnsi="Times New Roman" w:cs="Times New Roman"/>
          <w:sz w:val="24"/>
        </w:rPr>
        <w:t xml:space="preserve"> má i spoustu jiných využití, žáci si ji mohou použít jako určitý typ sociální sítě a přidávat zde různé příspěvky, které nějakým způsobem s českým jazykem souvisí a navzájem je různě komentovat, samozřejmě vše pod vedením učitele.</w:t>
      </w:r>
    </w:p>
    <w:p w:rsidR="00B761E4" w:rsidRPr="00F327CA" w:rsidRDefault="00B761E4" w:rsidP="00954873">
      <w:pPr>
        <w:spacing w:line="360" w:lineRule="auto"/>
        <w:ind w:left="360"/>
        <w:jc w:val="both"/>
        <w:rPr>
          <w:rFonts w:ascii="Times New Roman" w:hAnsi="Times New Roman" w:cs="Times New Roman"/>
          <w:sz w:val="24"/>
        </w:rPr>
      </w:pPr>
    </w:p>
    <w:p w:rsidR="007B43E4" w:rsidRPr="00B761E4" w:rsidRDefault="008309BD" w:rsidP="00B761E4">
      <w:pPr>
        <w:spacing w:line="360" w:lineRule="auto"/>
        <w:jc w:val="both"/>
        <w:rPr>
          <w:rFonts w:ascii="Times New Roman" w:hAnsi="Times New Roman" w:cs="Times New Roman"/>
          <w:b/>
          <w:sz w:val="24"/>
        </w:rPr>
      </w:pPr>
      <w:r>
        <w:rPr>
          <w:rFonts w:ascii="Times New Roman" w:hAnsi="Times New Roman" w:cs="Times New Roman"/>
          <w:b/>
          <w:sz w:val="24"/>
        </w:rPr>
        <w:t>Téma 5</w:t>
      </w:r>
      <w:r w:rsidR="00954873" w:rsidRPr="00B761E4">
        <w:rPr>
          <w:rFonts w:ascii="Times New Roman" w:hAnsi="Times New Roman" w:cs="Times New Roman"/>
          <w:b/>
          <w:sz w:val="24"/>
        </w:rPr>
        <w:t>: Propojení komunikačně/slohové výchovy</w:t>
      </w:r>
      <w:r w:rsidR="007B43E4" w:rsidRPr="00B761E4">
        <w:rPr>
          <w:rFonts w:ascii="Times New Roman" w:hAnsi="Times New Roman" w:cs="Times New Roman"/>
          <w:b/>
          <w:sz w:val="24"/>
        </w:rPr>
        <w:t xml:space="preserve"> s jazykovou výchovou (a dalšími složkami předmětu – LV) případn</w:t>
      </w:r>
      <w:r w:rsidR="00954873" w:rsidRPr="00B761E4">
        <w:rPr>
          <w:rFonts w:ascii="Times New Roman" w:hAnsi="Times New Roman" w:cs="Times New Roman"/>
          <w:b/>
          <w:sz w:val="24"/>
        </w:rPr>
        <w:t>ě s běžnými životními situacemi</w:t>
      </w:r>
    </w:p>
    <w:p w:rsidR="00327FBC" w:rsidRPr="00F327CA" w:rsidRDefault="0053580E"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Odpověď na otázku spojenou s propojením komunikačně/slohové výchovy s jazykovou výchovou byla následující: </w:t>
      </w:r>
      <w:r w:rsidRPr="00B82EB9">
        <w:rPr>
          <w:rFonts w:ascii="Times New Roman" w:hAnsi="Times New Roman" w:cs="Times New Roman"/>
          <w:b/>
          <w:i/>
          <w:sz w:val="24"/>
        </w:rPr>
        <w:t>„</w:t>
      </w:r>
      <w:r w:rsidR="00327FBC" w:rsidRPr="00B82EB9">
        <w:rPr>
          <w:rFonts w:ascii="Times New Roman" w:hAnsi="Times New Roman" w:cs="Times New Roman"/>
          <w:b/>
          <w:i/>
          <w:sz w:val="24"/>
        </w:rPr>
        <w:t>Využívám žákovských textů v hodinách mluvnice, kde si jejich práce postupně rozebíráme a vysvětlujeme si vzniklé nedostatky, poukazujeme si na stylistické chyby, jak změnily význam t</w:t>
      </w:r>
      <w:r w:rsidRPr="00B82EB9">
        <w:rPr>
          <w:rFonts w:ascii="Times New Roman" w:hAnsi="Times New Roman" w:cs="Times New Roman"/>
          <w:b/>
          <w:i/>
          <w:sz w:val="24"/>
        </w:rPr>
        <w:t>extu, dále na pravopisné chyby.“</w:t>
      </w:r>
      <w:r>
        <w:rPr>
          <w:rFonts w:ascii="Times New Roman" w:hAnsi="Times New Roman" w:cs="Times New Roman"/>
          <w:i/>
          <w:sz w:val="24"/>
        </w:rPr>
        <w:t xml:space="preserve"> </w:t>
      </w:r>
      <w:r w:rsidR="00F327CA">
        <w:rPr>
          <w:rFonts w:ascii="Times New Roman" w:hAnsi="Times New Roman" w:cs="Times New Roman"/>
          <w:sz w:val="24"/>
        </w:rPr>
        <w:t>Z odpovědi je nám zřejmé, že učitelka ne zcela porozuměla otázce, protože propojení komunikačně/slohové výchovy s jazykovou výchovou neznamená vzít si text ze slohové výchovy a rozebírat jej v mluvnici, ale snažit se pracovat s konkrétním textem funkčně a zaměřit se v jedné hodině na slohové i jazykové prostředky a</w:t>
      </w:r>
      <w:r w:rsidR="00F327CA" w:rsidRPr="00F327CA">
        <w:rPr>
          <w:rFonts w:ascii="Times New Roman" w:hAnsi="Times New Roman" w:cs="Times New Roman"/>
          <w:color w:val="FF0000"/>
          <w:sz w:val="24"/>
        </w:rPr>
        <w:t xml:space="preserve"> </w:t>
      </w:r>
      <w:r w:rsidR="00F327CA" w:rsidRPr="001C530D">
        <w:rPr>
          <w:rFonts w:ascii="Times New Roman" w:hAnsi="Times New Roman" w:cs="Times New Roman"/>
          <w:sz w:val="24"/>
        </w:rPr>
        <w:t>vložit je do souvislostí.</w:t>
      </w:r>
      <w:r w:rsidR="00A1572A">
        <w:rPr>
          <w:rFonts w:ascii="Times New Roman" w:hAnsi="Times New Roman" w:cs="Times New Roman"/>
          <w:sz w:val="24"/>
        </w:rPr>
        <w:t xml:space="preserve"> Učitelka by se neměla soustředit pouze na opravování pravopisu a stylistických chyb, ale také s žáky rozebrat téma a obsah komunikátu, zaměřit se na funkčnost komunikačního záměru a žáky na nedostatky v těchto oblastech upozornit. Z její odpovědi je znatelné, že opomíjí i volbu slovní zásoby. Již z jejího hodnocení analyzovaných prací bylo znát, že slovní zásobu nijak nehodnotí ani nekomentuje, a proto se setkáváme s nesprávně užitými výrazy zejména v promluvě vypravěče. </w:t>
      </w:r>
    </w:p>
    <w:p w:rsidR="00B82EB9" w:rsidRPr="00A1572A" w:rsidRDefault="00B82EB9"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lastRenderedPageBreak/>
        <w:t>Když jsme předestřeli téma propojování výuk</w:t>
      </w:r>
      <w:r w:rsidR="002743D4">
        <w:rPr>
          <w:rFonts w:ascii="Times New Roman" w:hAnsi="Times New Roman" w:cs="Times New Roman"/>
          <w:sz w:val="24"/>
        </w:rPr>
        <w:t xml:space="preserve">y s běžnými životními situacemi, </w:t>
      </w:r>
      <w:r>
        <w:rPr>
          <w:rFonts w:ascii="Times New Roman" w:hAnsi="Times New Roman" w:cs="Times New Roman"/>
          <w:sz w:val="24"/>
        </w:rPr>
        <w:t xml:space="preserve">reagovala učitelka následovně: </w:t>
      </w:r>
      <w:r w:rsidR="00F327CA" w:rsidRPr="00F327CA">
        <w:rPr>
          <w:rFonts w:ascii="Times New Roman" w:hAnsi="Times New Roman" w:cs="Times New Roman"/>
          <w:b/>
          <w:i/>
          <w:sz w:val="24"/>
        </w:rPr>
        <w:t>„</w:t>
      </w:r>
      <w:r w:rsidR="00056041" w:rsidRPr="00F327CA">
        <w:rPr>
          <w:rFonts w:ascii="Times New Roman" w:hAnsi="Times New Roman" w:cs="Times New Roman"/>
          <w:b/>
          <w:i/>
          <w:sz w:val="24"/>
        </w:rPr>
        <w:t>Propojování výuky s běžnými životními situacemi se teď velmi promítlo v distanční výuce. Například, když jsme probírali popis pracovního postupu, dostali žáci za úkol něco si doma uvařit a následně sepsat celý průběh přípravy.</w:t>
      </w:r>
      <w:r>
        <w:rPr>
          <w:rFonts w:ascii="Times New Roman" w:hAnsi="Times New Roman" w:cs="Times New Roman"/>
          <w:b/>
          <w:i/>
          <w:sz w:val="24"/>
        </w:rPr>
        <w:t>“</w:t>
      </w:r>
      <w:r w:rsidR="00056041" w:rsidRPr="00F327CA">
        <w:rPr>
          <w:rFonts w:ascii="Times New Roman" w:hAnsi="Times New Roman" w:cs="Times New Roman"/>
          <w:b/>
          <w:i/>
          <w:sz w:val="24"/>
        </w:rPr>
        <w:t xml:space="preserve"> </w:t>
      </w:r>
      <w:r w:rsidR="00A1572A">
        <w:rPr>
          <w:rFonts w:ascii="Times New Roman" w:hAnsi="Times New Roman" w:cs="Times New Roman"/>
          <w:sz w:val="24"/>
        </w:rPr>
        <w:t>Po</w:t>
      </w:r>
      <w:r w:rsidR="00FC1F3F">
        <w:rPr>
          <w:rFonts w:ascii="Times New Roman" w:hAnsi="Times New Roman" w:cs="Times New Roman"/>
          <w:sz w:val="24"/>
        </w:rPr>
        <w:t>pis</w:t>
      </w:r>
      <w:r w:rsidR="00A1572A">
        <w:rPr>
          <w:rFonts w:ascii="Times New Roman" w:hAnsi="Times New Roman" w:cs="Times New Roman"/>
          <w:sz w:val="24"/>
        </w:rPr>
        <w:t xml:space="preserve"> pracovního postupu je v běžném životě vyu</w:t>
      </w:r>
      <w:r w:rsidR="00FC1F3F">
        <w:rPr>
          <w:rFonts w:ascii="Times New Roman" w:hAnsi="Times New Roman" w:cs="Times New Roman"/>
          <w:sz w:val="24"/>
        </w:rPr>
        <w:t xml:space="preserve">žitelný, ale nás spíše zajímalo, </w:t>
      </w:r>
      <w:r w:rsidR="00A1572A">
        <w:rPr>
          <w:rFonts w:ascii="Times New Roman" w:hAnsi="Times New Roman" w:cs="Times New Roman"/>
          <w:sz w:val="24"/>
        </w:rPr>
        <w:t xml:space="preserve">jakým způsobem obecně přistupuje v propojování komunikačně/slohové výchovy napříč funkčními styly. </w:t>
      </w:r>
    </w:p>
    <w:p w:rsidR="00B761E4" w:rsidRDefault="00B82EB9" w:rsidP="001C530D">
      <w:pPr>
        <w:spacing w:line="360" w:lineRule="auto"/>
        <w:ind w:left="360" w:firstLine="348"/>
        <w:jc w:val="both"/>
        <w:rPr>
          <w:rFonts w:ascii="Times New Roman" w:hAnsi="Times New Roman" w:cs="Times New Roman"/>
          <w:sz w:val="24"/>
        </w:rPr>
      </w:pPr>
      <w:r>
        <w:rPr>
          <w:rFonts w:ascii="Times New Roman" w:hAnsi="Times New Roman" w:cs="Times New Roman"/>
          <w:sz w:val="24"/>
        </w:rPr>
        <w:t>Zaujal</w:t>
      </w:r>
      <w:r w:rsidR="001C530D">
        <w:rPr>
          <w:rFonts w:ascii="Times New Roman" w:hAnsi="Times New Roman" w:cs="Times New Roman"/>
          <w:sz w:val="24"/>
        </w:rPr>
        <w:t>a</w:t>
      </w:r>
      <w:r>
        <w:rPr>
          <w:rFonts w:ascii="Times New Roman" w:hAnsi="Times New Roman" w:cs="Times New Roman"/>
          <w:sz w:val="24"/>
        </w:rPr>
        <w:t xml:space="preserve"> </w:t>
      </w:r>
      <w:r w:rsidR="008854BA">
        <w:rPr>
          <w:rFonts w:ascii="Times New Roman" w:hAnsi="Times New Roman" w:cs="Times New Roman"/>
          <w:sz w:val="24"/>
        </w:rPr>
        <w:t>nás</w:t>
      </w:r>
      <w:r>
        <w:rPr>
          <w:rFonts w:ascii="Times New Roman" w:hAnsi="Times New Roman" w:cs="Times New Roman"/>
          <w:sz w:val="24"/>
        </w:rPr>
        <w:t xml:space="preserve"> </w:t>
      </w:r>
      <w:r w:rsidR="00637BFD">
        <w:rPr>
          <w:rFonts w:ascii="Times New Roman" w:hAnsi="Times New Roman" w:cs="Times New Roman"/>
          <w:sz w:val="24"/>
        </w:rPr>
        <w:t>tato odpověď</w:t>
      </w:r>
      <w:r>
        <w:rPr>
          <w:rFonts w:ascii="Times New Roman" w:hAnsi="Times New Roman" w:cs="Times New Roman"/>
          <w:sz w:val="24"/>
        </w:rPr>
        <w:t xml:space="preserve">: </w:t>
      </w:r>
      <w:r>
        <w:rPr>
          <w:rFonts w:ascii="Times New Roman" w:hAnsi="Times New Roman" w:cs="Times New Roman"/>
          <w:b/>
          <w:i/>
          <w:sz w:val="24"/>
        </w:rPr>
        <w:t>„</w:t>
      </w:r>
      <w:r w:rsidR="00056041" w:rsidRPr="00F327CA">
        <w:rPr>
          <w:rFonts w:ascii="Times New Roman" w:hAnsi="Times New Roman" w:cs="Times New Roman"/>
          <w:b/>
          <w:i/>
          <w:sz w:val="24"/>
        </w:rPr>
        <w:t>Snažím se pracovat s představami žáků. Hodinu začínám s uvedením nějaké aktuální situace, do které se mají žáci vcítit, a poté na tuto situaci navazujeme další učivo.</w:t>
      </w:r>
      <w:r w:rsidR="002E6E03" w:rsidRPr="00F327CA">
        <w:rPr>
          <w:rFonts w:ascii="Times New Roman" w:hAnsi="Times New Roman" w:cs="Times New Roman"/>
          <w:b/>
          <w:i/>
          <w:sz w:val="24"/>
        </w:rPr>
        <w:t xml:space="preserve"> Slohovou výchovu ráda propojuji s literární výchovou. Umělecké texty nám slouží často jako inspirace pro vlastní texty žáků.</w:t>
      </w:r>
      <w:r w:rsidR="00F327CA" w:rsidRPr="00F327CA">
        <w:rPr>
          <w:rFonts w:ascii="Times New Roman" w:hAnsi="Times New Roman" w:cs="Times New Roman"/>
          <w:b/>
          <w:i/>
          <w:sz w:val="24"/>
        </w:rPr>
        <w:t>“</w:t>
      </w:r>
      <w:r>
        <w:rPr>
          <w:rFonts w:ascii="Times New Roman" w:hAnsi="Times New Roman" w:cs="Times New Roman"/>
          <w:b/>
          <w:i/>
          <w:sz w:val="24"/>
        </w:rPr>
        <w:t xml:space="preserve"> </w:t>
      </w:r>
      <w:r w:rsidR="008854BA">
        <w:rPr>
          <w:rFonts w:ascii="Times New Roman" w:hAnsi="Times New Roman" w:cs="Times New Roman"/>
          <w:sz w:val="24"/>
        </w:rPr>
        <w:t>P</w:t>
      </w:r>
      <w:r>
        <w:rPr>
          <w:rFonts w:ascii="Times New Roman" w:hAnsi="Times New Roman" w:cs="Times New Roman"/>
          <w:sz w:val="24"/>
        </w:rPr>
        <w:t xml:space="preserve">ráce s vlastními představami žáků je pro hodinu komunikačně/slohové výchovy </w:t>
      </w:r>
      <w:r w:rsidR="001C530D">
        <w:rPr>
          <w:rFonts w:ascii="Times New Roman" w:hAnsi="Times New Roman" w:cs="Times New Roman"/>
          <w:sz w:val="24"/>
        </w:rPr>
        <w:t>stěžejní</w:t>
      </w:r>
      <w:r>
        <w:rPr>
          <w:rFonts w:ascii="Times New Roman" w:hAnsi="Times New Roman" w:cs="Times New Roman"/>
          <w:sz w:val="24"/>
        </w:rPr>
        <w:t>. Žáci tak popustí uzdu své fantazii a jsou schopni produkovat zajímavé myšlenky a postoje. Zakomponovat do hodiny aktuální situaci, kterou žáci znají a umí s ní pracovat</w:t>
      </w:r>
      <w:r w:rsidR="002743D4">
        <w:rPr>
          <w:rFonts w:ascii="Times New Roman" w:hAnsi="Times New Roman" w:cs="Times New Roman"/>
          <w:sz w:val="24"/>
        </w:rPr>
        <w:t>,</w:t>
      </w:r>
      <w:r>
        <w:rPr>
          <w:rFonts w:ascii="Times New Roman" w:hAnsi="Times New Roman" w:cs="Times New Roman"/>
          <w:sz w:val="24"/>
        </w:rPr>
        <w:t xml:space="preserve"> je velmi dobrý prostředek pro motivaci a</w:t>
      </w:r>
      <w:r w:rsidR="00FC1F3F">
        <w:rPr>
          <w:rFonts w:ascii="Times New Roman" w:hAnsi="Times New Roman" w:cs="Times New Roman"/>
          <w:sz w:val="24"/>
        </w:rPr>
        <w:t xml:space="preserve"> v některých případech i pro</w:t>
      </w:r>
      <w:r>
        <w:rPr>
          <w:rFonts w:ascii="Times New Roman" w:hAnsi="Times New Roman" w:cs="Times New Roman"/>
          <w:sz w:val="24"/>
        </w:rPr>
        <w:t xml:space="preserve"> práci s emocemi. </w:t>
      </w:r>
    </w:p>
    <w:p w:rsidR="001C530D" w:rsidRDefault="001C530D" w:rsidP="001C530D">
      <w:pPr>
        <w:spacing w:line="360" w:lineRule="auto"/>
        <w:ind w:left="360" w:firstLine="348"/>
        <w:jc w:val="both"/>
        <w:rPr>
          <w:rFonts w:ascii="Times New Roman" w:hAnsi="Times New Roman" w:cs="Times New Roman"/>
          <w:sz w:val="24"/>
        </w:rPr>
      </w:pPr>
    </w:p>
    <w:p w:rsidR="00954873" w:rsidRPr="00091309" w:rsidRDefault="008309BD" w:rsidP="00B761E4">
      <w:pPr>
        <w:spacing w:line="360" w:lineRule="auto"/>
        <w:jc w:val="both"/>
        <w:rPr>
          <w:rFonts w:ascii="Times New Roman" w:hAnsi="Times New Roman" w:cs="Times New Roman"/>
          <w:b/>
          <w:sz w:val="24"/>
        </w:rPr>
      </w:pPr>
      <w:r>
        <w:rPr>
          <w:rFonts w:ascii="Times New Roman" w:hAnsi="Times New Roman" w:cs="Times New Roman"/>
          <w:b/>
          <w:sz w:val="24"/>
        </w:rPr>
        <w:t>Téma 6</w:t>
      </w:r>
      <w:r w:rsidR="00954873" w:rsidRPr="00091309">
        <w:rPr>
          <w:rFonts w:ascii="Times New Roman" w:hAnsi="Times New Roman" w:cs="Times New Roman"/>
          <w:b/>
          <w:sz w:val="24"/>
        </w:rPr>
        <w:t>: Úspěšnost žáků v psaní slohové práce</w:t>
      </w:r>
    </w:p>
    <w:p w:rsidR="00056041" w:rsidRPr="00524CAA" w:rsidRDefault="00291CE2" w:rsidP="009970EF">
      <w:pPr>
        <w:spacing w:line="360" w:lineRule="auto"/>
        <w:ind w:left="360" w:firstLine="348"/>
        <w:jc w:val="both"/>
        <w:rPr>
          <w:rFonts w:ascii="Times New Roman" w:hAnsi="Times New Roman" w:cs="Times New Roman"/>
          <w:sz w:val="24"/>
        </w:rPr>
      </w:pPr>
      <w:r w:rsidRPr="00291CE2">
        <w:rPr>
          <w:rFonts w:ascii="Times New Roman" w:hAnsi="Times New Roman" w:cs="Times New Roman"/>
          <w:sz w:val="24"/>
        </w:rPr>
        <w:t>Úspěšnost žáků je podle učitelky</w:t>
      </w:r>
      <w:r>
        <w:rPr>
          <w:rFonts w:ascii="Times New Roman" w:hAnsi="Times New Roman" w:cs="Times New Roman"/>
          <w:sz w:val="24"/>
        </w:rPr>
        <w:t xml:space="preserve"> v nerovnoměrném zastoupení</w:t>
      </w:r>
      <w:r w:rsidRPr="00091309">
        <w:rPr>
          <w:rFonts w:ascii="Times New Roman" w:hAnsi="Times New Roman" w:cs="Times New Roman"/>
          <w:b/>
          <w:sz w:val="24"/>
        </w:rPr>
        <w:t xml:space="preserve">. </w:t>
      </w:r>
      <w:r w:rsidRPr="00091309">
        <w:rPr>
          <w:rFonts w:ascii="Times New Roman" w:hAnsi="Times New Roman" w:cs="Times New Roman"/>
          <w:b/>
          <w:i/>
          <w:sz w:val="24"/>
        </w:rPr>
        <w:t>„</w:t>
      </w:r>
      <w:r w:rsidR="00056041" w:rsidRPr="00091309">
        <w:rPr>
          <w:rFonts w:ascii="Times New Roman" w:hAnsi="Times New Roman" w:cs="Times New Roman"/>
          <w:b/>
          <w:i/>
          <w:sz w:val="24"/>
        </w:rPr>
        <w:t xml:space="preserve">Objevují se vždy tři skupiny žáků – velmi nadaní, kteří píší přímo autorská díla, žáci průměrní, </w:t>
      </w:r>
      <w:r w:rsidR="002743D4">
        <w:rPr>
          <w:rFonts w:ascii="Times New Roman" w:hAnsi="Times New Roman" w:cs="Times New Roman"/>
          <w:b/>
          <w:i/>
          <w:sz w:val="24"/>
        </w:rPr>
        <w:t xml:space="preserve">ti </w:t>
      </w:r>
      <w:r w:rsidR="00056041" w:rsidRPr="00091309">
        <w:rPr>
          <w:rFonts w:ascii="Times New Roman" w:hAnsi="Times New Roman" w:cs="Times New Roman"/>
          <w:b/>
          <w:i/>
          <w:sz w:val="24"/>
        </w:rPr>
        <w:t>si splní zadání, ale nijak převratné dílo nevytvoří a žáci slabí, jejichž texty pomalu nelze rozluštit.</w:t>
      </w:r>
      <w:r w:rsidRPr="00091309">
        <w:rPr>
          <w:rFonts w:ascii="Times New Roman" w:hAnsi="Times New Roman" w:cs="Times New Roman"/>
          <w:b/>
          <w:i/>
          <w:sz w:val="24"/>
        </w:rPr>
        <w:t>“</w:t>
      </w:r>
      <w:r w:rsidR="00524CAA">
        <w:rPr>
          <w:rFonts w:ascii="Times New Roman" w:hAnsi="Times New Roman" w:cs="Times New Roman"/>
          <w:b/>
          <w:i/>
          <w:sz w:val="24"/>
        </w:rPr>
        <w:t xml:space="preserve"> </w:t>
      </w:r>
      <w:r w:rsidR="00524CAA">
        <w:rPr>
          <w:rFonts w:ascii="Times New Roman" w:hAnsi="Times New Roman" w:cs="Times New Roman"/>
          <w:sz w:val="24"/>
        </w:rPr>
        <w:t>Úspěšnost při psaní jde ruku v ruce se samotnou motivací žáků. Pokud do hodin zakomponujeme témata jim blízká, mohou se i z průměrných žáků stát lepší. U slabších žáků je třeba na průběh psaní dohlédnout a nasměrovat je.</w:t>
      </w:r>
    </w:p>
    <w:p w:rsidR="00056041" w:rsidRPr="002D7A1B" w:rsidRDefault="002D7A1B" w:rsidP="009970EF">
      <w:pPr>
        <w:spacing w:line="360" w:lineRule="auto"/>
        <w:ind w:left="360" w:firstLine="348"/>
        <w:jc w:val="both"/>
        <w:rPr>
          <w:rFonts w:ascii="Times New Roman" w:hAnsi="Times New Roman" w:cs="Times New Roman"/>
          <w:sz w:val="24"/>
        </w:rPr>
      </w:pPr>
      <w:r>
        <w:rPr>
          <w:rFonts w:ascii="Times New Roman" w:hAnsi="Times New Roman" w:cs="Times New Roman"/>
          <w:sz w:val="24"/>
        </w:rPr>
        <w:t>Od úspěšnosti jsme se dostali k nejproblematičtější oblasti psaní:</w:t>
      </w:r>
      <w:r w:rsidR="00291CE2">
        <w:rPr>
          <w:rFonts w:ascii="Times New Roman" w:hAnsi="Times New Roman" w:cs="Times New Roman"/>
          <w:i/>
          <w:sz w:val="24"/>
        </w:rPr>
        <w:t xml:space="preserve"> </w:t>
      </w:r>
      <w:r w:rsidR="00954873" w:rsidRPr="00091309">
        <w:rPr>
          <w:rFonts w:ascii="Times New Roman" w:hAnsi="Times New Roman" w:cs="Times New Roman"/>
          <w:b/>
          <w:i/>
          <w:sz w:val="24"/>
        </w:rPr>
        <w:t>„</w:t>
      </w:r>
      <w:r w:rsidR="00056041" w:rsidRPr="00091309">
        <w:rPr>
          <w:rFonts w:ascii="Times New Roman" w:hAnsi="Times New Roman" w:cs="Times New Roman"/>
          <w:b/>
          <w:i/>
          <w:sz w:val="24"/>
        </w:rPr>
        <w:t xml:space="preserve">Nejproblematičtější není ani tak jazyková oblast, ale velké problémy spatřuji v oblasti slohové, žákům dělá problém návaznost </w:t>
      </w:r>
      <w:r w:rsidR="00954873" w:rsidRPr="00091309">
        <w:rPr>
          <w:rFonts w:ascii="Times New Roman" w:hAnsi="Times New Roman" w:cs="Times New Roman"/>
          <w:b/>
          <w:i/>
          <w:sz w:val="24"/>
        </w:rPr>
        <w:t>textu. Častý problém nastává v</w:t>
      </w:r>
      <w:r w:rsidR="00056041" w:rsidRPr="00091309">
        <w:rPr>
          <w:rFonts w:ascii="Times New Roman" w:hAnsi="Times New Roman" w:cs="Times New Roman"/>
          <w:b/>
          <w:i/>
          <w:sz w:val="24"/>
        </w:rPr>
        <w:t> zápisu přímé ř</w:t>
      </w:r>
      <w:r w:rsidR="002743D4">
        <w:rPr>
          <w:rFonts w:ascii="Times New Roman" w:hAnsi="Times New Roman" w:cs="Times New Roman"/>
          <w:b/>
          <w:i/>
          <w:sz w:val="24"/>
        </w:rPr>
        <w:t xml:space="preserve">eči, kterou </w:t>
      </w:r>
      <w:proofErr w:type="gramStart"/>
      <w:r w:rsidR="002743D4">
        <w:rPr>
          <w:rFonts w:ascii="Times New Roman" w:hAnsi="Times New Roman" w:cs="Times New Roman"/>
          <w:b/>
          <w:i/>
          <w:sz w:val="24"/>
        </w:rPr>
        <w:t>buď</w:t>
      </w:r>
      <w:proofErr w:type="gramEnd"/>
      <w:r w:rsidR="002743D4">
        <w:rPr>
          <w:rFonts w:ascii="Times New Roman" w:hAnsi="Times New Roman" w:cs="Times New Roman"/>
          <w:b/>
          <w:i/>
          <w:sz w:val="24"/>
        </w:rPr>
        <w:t xml:space="preserve"> vůbec nepoužijí </w:t>
      </w:r>
      <w:r w:rsidR="00056041" w:rsidRPr="00091309">
        <w:rPr>
          <w:rFonts w:ascii="Times New Roman" w:hAnsi="Times New Roman" w:cs="Times New Roman"/>
          <w:b/>
          <w:i/>
          <w:sz w:val="24"/>
        </w:rPr>
        <w:t xml:space="preserve"> nebo ji užijí </w:t>
      </w:r>
      <w:proofErr w:type="gramStart"/>
      <w:r w:rsidR="00056041" w:rsidRPr="00091309">
        <w:rPr>
          <w:rFonts w:ascii="Times New Roman" w:hAnsi="Times New Roman" w:cs="Times New Roman"/>
          <w:b/>
          <w:i/>
          <w:sz w:val="24"/>
        </w:rPr>
        <w:t>chybně.</w:t>
      </w:r>
      <w:proofErr w:type="gramEnd"/>
      <w:r w:rsidR="002C6FE9" w:rsidRPr="00091309">
        <w:rPr>
          <w:rFonts w:ascii="Times New Roman" w:hAnsi="Times New Roman" w:cs="Times New Roman"/>
          <w:b/>
          <w:i/>
          <w:sz w:val="24"/>
        </w:rPr>
        <w:t xml:space="preserve"> Dalším velkým úskalím jsou odstavce.</w:t>
      </w:r>
      <w:r w:rsidR="00954873" w:rsidRPr="00091309">
        <w:rPr>
          <w:rFonts w:ascii="Times New Roman" w:hAnsi="Times New Roman" w:cs="Times New Roman"/>
          <w:b/>
          <w:i/>
          <w:sz w:val="24"/>
        </w:rPr>
        <w:t xml:space="preserve">“ </w:t>
      </w:r>
      <w:r>
        <w:rPr>
          <w:rFonts w:ascii="Times New Roman" w:hAnsi="Times New Roman" w:cs="Times New Roman"/>
          <w:sz w:val="24"/>
        </w:rPr>
        <w:t>Dle mého názoru jso</w:t>
      </w:r>
      <w:r w:rsidR="00ED41E1">
        <w:rPr>
          <w:rFonts w:ascii="Times New Roman" w:hAnsi="Times New Roman" w:cs="Times New Roman"/>
          <w:sz w:val="24"/>
        </w:rPr>
        <w:t xml:space="preserve">u žáci zvyklí psát většinu času </w:t>
      </w:r>
      <w:r>
        <w:rPr>
          <w:rFonts w:ascii="Times New Roman" w:hAnsi="Times New Roman" w:cs="Times New Roman"/>
          <w:sz w:val="24"/>
        </w:rPr>
        <w:t>na mobilních zařízeních</w:t>
      </w:r>
      <w:r w:rsidR="006C2975">
        <w:rPr>
          <w:rFonts w:ascii="Times New Roman" w:hAnsi="Times New Roman" w:cs="Times New Roman"/>
          <w:sz w:val="24"/>
        </w:rPr>
        <w:t xml:space="preserve"> v prostředí chatu</w:t>
      </w:r>
      <w:r>
        <w:rPr>
          <w:rFonts w:ascii="Times New Roman" w:hAnsi="Times New Roman" w:cs="Times New Roman"/>
          <w:sz w:val="24"/>
        </w:rPr>
        <w:t xml:space="preserve">, kde odstavce zpravidla neexistují a pak </w:t>
      </w:r>
      <w:r w:rsidR="002743D4">
        <w:rPr>
          <w:rFonts w:ascii="Times New Roman" w:hAnsi="Times New Roman" w:cs="Times New Roman"/>
          <w:sz w:val="24"/>
        </w:rPr>
        <w:t xml:space="preserve">se </w:t>
      </w:r>
      <w:r w:rsidR="002743D4">
        <w:rPr>
          <w:rFonts w:ascii="Times New Roman" w:hAnsi="Times New Roman" w:cs="Times New Roman"/>
          <w:sz w:val="24"/>
        </w:rPr>
        <w:lastRenderedPageBreak/>
        <w:t>to promítá i do psaní slohové práce</w:t>
      </w:r>
      <w:r>
        <w:rPr>
          <w:rFonts w:ascii="Times New Roman" w:hAnsi="Times New Roman" w:cs="Times New Roman"/>
          <w:sz w:val="24"/>
        </w:rPr>
        <w:t>.</w:t>
      </w:r>
      <w:r w:rsidR="006C2975">
        <w:rPr>
          <w:rFonts w:ascii="Times New Roman" w:hAnsi="Times New Roman" w:cs="Times New Roman"/>
          <w:sz w:val="24"/>
        </w:rPr>
        <w:t xml:space="preserve"> </w:t>
      </w:r>
      <w:r w:rsidR="00FC1F3F">
        <w:rPr>
          <w:rFonts w:ascii="Times New Roman" w:hAnsi="Times New Roman" w:cs="Times New Roman"/>
          <w:sz w:val="24"/>
        </w:rPr>
        <w:t>Je tedy</w:t>
      </w:r>
      <w:r w:rsidR="00524CAA">
        <w:rPr>
          <w:rFonts w:ascii="Times New Roman" w:hAnsi="Times New Roman" w:cs="Times New Roman"/>
          <w:sz w:val="24"/>
        </w:rPr>
        <w:t xml:space="preserve"> důležité vést žáky k četbě, aby viděli, jak funguje zápis přímé řeči v praxi a poukazovat na to nejen v hodinách psaní, ale i v hodinách jazyka a literatury. S textovou návazností je to problematičtější, jelikož žáci jsou při psaní často zbrklí, chtějí mít </w:t>
      </w:r>
      <w:r w:rsidR="002743D4">
        <w:rPr>
          <w:rFonts w:ascii="Times New Roman" w:hAnsi="Times New Roman" w:cs="Times New Roman"/>
          <w:sz w:val="24"/>
        </w:rPr>
        <w:t>práci co nejdříve hotovou</w:t>
      </w:r>
      <w:r w:rsidR="00524CAA">
        <w:rPr>
          <w:rFonts w:ascii="Times New Roman" w:hAnsi="Times New Roman" w:cs="Times New Roman"/>
          <w:sz w:val="24"/>
        </w:rPr>
        <w:t>, a tak se stává, že jednotlivé výpovědi na sebe nenavazují. Takové žáky je třeba usměrňovat a dbát u nich na sestavování osnovy, kterou se při psaní musí řídit.</w:t>
      </w:r>
    </w:p>
    <w:p w:rsidR="002C6FE9" w:rsidRPr="001C530D" w:rsidRDefault="001C530D" w:rsidP="009970EF">
      <w:pPr>
        <w:spacing w:line="360" w:lineRule="auto"/>
        <w:ind w:left="360" w:firstLine="348"/>
        <w:jc w:val="both"/>
        <w:rPr>
          <w:rFonts w:ascii="Times New Roman" w:hAnsi="Times New Roman" w:cs="Times New Roman"/>
          <w:sz w:val="24"/>
        </w:rPr>
      </w:pPr>
      <w:r w:rsidRPr="001C530D">
        <w:rPr>
          <w:rFonts w:ascii="Times New Roman" w:hAnsi="Times New Roman" w:cs="Times New Roman"/>
          <w:b/>
          <w:i/>
          <w:sz w:val="24"/>
        </w:rPr>
        <w:t>„</w:t>
      </w:r>
      <w:r w:rsidR="002C6FE9" w:rsidRPr="001C530D">
        <w:rPr>
          <w:rFonts w:ascii="Times New Roman" w:hAnsi="Times New Roman" w:cs="Times New Roman"/>
          <w:b/>
          <w:i/>
          <w:sz w:val="24"/>
        </w:rPr>
        <w:t>Někdy mají problém propustit uzdu vlastní fantazii a stává se, že doslova přepíší scénář nějakého filmu, ale nevloží do něj ani část ze své vlastní hlavy.</w:t>
      </w:r>
      <w:r w:rsidRPr="001C530D">
        <w:rPr>
          <w:rFonts w:ascii="Times New Roman" w:hAnsi="Times New Roman" w:cs="Times New Roman"/>
          <w:b/>
          <w:i/>
          <w:sz w:val="24"/>
        </w:rPr>
        <w:t>“</w:t>
      </w:r>
      <w:r>
        <w:rPr>
          <w:rFonts w:ascii="Times New Roman" w:hAnsi="Times New Roman" w:cs="Times New Roman"/>
          <w:b/>
          <w:i/>
          <w:sz w:val="24"/>
        </w:rPr>
        <w:t xml:space="preserve"> </w:t>
      </w:r>
      <w:r>
        <w:rPr>
          <w:rFonts w:ascii="Times New Roman" w:hAnsi="Times New Roman" w:cs="Times New Roman"/>
          <w:sz w:val="24"/>
        </w:rPr>
        <w:t>Tato situace může nastat v případě, že žáka téma nezaujme a nemá motivaci nad ním déle uvažovat a vytvořit si kon</w:t>
      </w:r>
      <w:r w:rsidR="002D7A1B">
        <w:rPr>
          <w:rFonts w:ascii="Times New Roman" w:hAnsi="Times New Roman" w:cs="Times New Roman"/>
          <w:sz w:val="24"/>
        </w:rPr>
        <w:t>krétní představu, kterou pak vtiskne na papír. Někteří jsou bohužel tak ovlivněni filmy a seriály, že zleniví a nezapojí vlastní fantazii, protože je pro ně přepsání cizího scénáře jednodušší.</w:t>
      </w:r>
      <w:r w:rsidR="00524CAA">
        <w:rPr>
          <w:rFonts w:ascii="Times New Roman" w:hAnsi="Times New Roman" w:cs="Times New Roman"/>
          <w:sz w:val="24"/>
        </w:rPr>
        <w:t xml:space="preserve"> Těmto případům se dá vždy zabránit, jen je třeba žáky více motivovat a zkusit využívat témata jim velmi blízká, aby byli schopni zamyslet se nad vlastními zážitky a zkušenostmi, které je v tom podpoří.</w:t>
      </w:r>
    </w:p>
    <w:p w:rsidR="00B761E4" w:rsidRPr="00056041" w:rsidRDefault="00B761E4" w:rsidP="00B761E4">
      <w:pPr>
        <w:spacing w:line="360" w:lineRule="auto"/>
        <w:jc w:val="both"/>
        <w:rPr>
          <w:rFonts w:ascii="Times New Roman" w:hAnsi="Times New Roman" w:cs="Times New Roman"/>
          <w:sz w:val="24"/>
        </w:rPr>
      </w:pPr>
    </w:p>
    <w:p w:rsidR="00954873" w:rsidRPr="00091309" w:rsidRDefault="008309BD" w:rsidP="00B761E4">
      <w:pPr>
        <w:spacing w:line="360" w:lineRule="auto"/>
        <w:jc w:val="both"/>
        <w:rPr>
          <w:rFonts w:ascii="Times New Roman" w:hAnsi="Times New Roman" w:cs="Times New Roman"/>
          <w:b/>
          <w:sz w:val="24"/>
        </w:rPr>
      </w:pPr>
      <w:r>
        <w:rPr>
          <w:rFonts w:ascii="Times New Roman" w:hAnsi="Times New Roman" w:cs="Times New Roman"/>
          <w:b/>
          <w:sz w:val="24"/>
        </w:rPr>
        <w:t>Téma 7</w:t>
      </w:r>
      <w:r w:rsidR="00954873" w:rsidRPr="00091309">
        <w:rPr>
          <w:rFonts w:ascii="Times New Roman" w:hAnsi="Times New Roman" w:cs="Times New Roman"/>
          <w:b/>
          <w:sz w:val="24"/>
        </w:rPr>
        <w:t>: Hodnocení slohových prací</w:t>
      </w:r>
    </w:p>
    <w:p w:rsidR="008309BD" w:rsidRDefault="00740090" w:rsidP="008309BD">
      <w:pPr>
        <w:spacing w:line="360" w:lineRule="auto"/>
        <w:ind w:left="360" w:firstLine="348"/>
        <w:jc w:val="both"/>
        <w:rPr>
          <w:rFonts w:ascii="Times New Roman" w:hAnsi="Times New Roman" w:cs="Times New Roman"/>
          <w:color w:val="000000" w:themeColor="text1"/>
          <w:sz w:val="24"/>
        </w:rPr>
      </w:pPr>
      <w:r>
        <w:rPr>
          <w:rFonts w:ascii="Times New Roman" w:hAnsi="Times New Roman" w:cs="Times New Roman"/>
          <w:sz w:val="24"/>
        </w:rPr>
        <w:t xml:space="preserve">Hodnocení slohových prací je individuální a záleží na každém učiteli, jak k němu přistoupí. Odpověď učitelky na dotaz ohledně </w:t>
      </w:r>
      <w:r w:rsidR="002C545A">
        <w:rPr>
          <w:rFonts w:ascii="Times New Roman" w:hAnsi="Times New Roman" w:cs="Times New Roman"/>
          <w:sz w:val="24"/>
        </w:rPr>
        <w:t>klasifikace</w:t>
      </w:r>
      <w:r>
        <w:rPr>
          <w:rFonts w:ascii="Times New Roman" w:hAnsi="Times New Roman" w:cs="Times New Roman"/>
          <w:sz w:val="24"/>
        </w:rPr>
        <w:t xml:space="preserve">: </w:t>
      </w:r>
      <w:r w:rsidRPr="00091309">
        <w:rPr>
          <w:rFonts w:ascii="Times New Roman" w:hAnsi="Times New Roman" w:cs="Times New Roman"/>
          <w:b/>
          <w:i/>
          <w:sz w:val="24"/>
        </w:rPr>
        <w:t>„</w:t>
      </w:r>
      <w:r w:rsidR="002C6FE9" w:rsidRPr="00091309">
        <w:rPr>
          <w:rFonts w:ascii="Times New Roman" w:hAnsi="Times New Roman" w:cs="Times New Roman"/>
          <w:b/>
          <w:i/>
          <w:sz w:val="24"/>
        </w:rPr>
        <w:t xml:space="preserve">K hodnocení přistupuji </w:t>
      </w:r>
      <w:r w:rsidR="00AB7224" w:rsidRPr="00091309">
        <w:rPr>
          <w:rFonts w:ascii="Times New Roman" w:hAnsi="Times New Roman" w:cs="Times New Roman"/>
          <w:b/>
          <w:i/>
          <w:sz w:val="24"/>
        </w:rPr>
        <w:t xml:space="preserve">vždy </w:t>
      </w:r>
      <w:r w:rsidRPr="00091309">
        <w:rPr>
          <w:rFonts w:ascii="Times New Roman" w:hAnsi="Times New Roman" w:cs="Times New Roman"/>
          <w:b/>
          <w:i/>
          <w:sz w:val="24"/>
        </w:rPr>
        <w:t xml:space="preserve">individuálně, </w:t>
      </w:r>
      <w:r w:rsidR="00091309">
        <w:rPr>
          <w:rFonts w:ascii="Times New Roman" w:hAnsi="Times New Roman" w:cs="Times New Roman"/>
          <w:b/>
          <w:i/>
          <w:sz w:val="24"/>
        </w:rPr>
        <w:t>klasifikuji</w:t>
      </w:r>
      <w:r w:rsidRPr="00091309">
        <w:rPr>
          <w:rFonts w:ascii="Times New Roman" w:hAnsi="Times New Roman" w:cs="Times New Roman"/>
          <w:b/>
          <w:i/>
          <w:sz w:val="24"/>
        </w:rPr>
        <w:t xml:space="preserve"> na základě možností každého žáka.“</w:t>
      </w:r>
      <w:r w:rsidR="002C6FE9" w:rsidRPr="00740090">
        <w:rPr>
          <w:rFonts w:ascii="Times New Roman" w:hAnsi="Times New Roman" w:cs="Times New Roman"/>
          <w:i/>
          <w:sz w:val="24"/>
        </w:rPr>
        <w:t xml:space="preserve"> </w:t>
      </w:r>
      <w:r>
        <w:rPr>
          <w:rFonts w:ascii="Times New Roman" w:hAnsi="Times New Roman" w:cs="Times New Roman"/>
          <w:sz w:val="24"/>
        </w:rPr>
        <w:t xml:space="preserve">Když jsme se zaměřily na konkrétní slohový útvar vypravování, uvedla dotazovaná učitelka šest hodnotících kritérií, jimiž se řídí. </w:t>
      </w:r>
      <w:r w:rsidRPr="00091309">
        <w:rPr>
          <w:rFonts w:ascii="Times New Roman" w:hAnsi="Times New Roman" w:cs="Times New Roman"/>
          <w:b/>
          <w:sz w:val="24"/>
        </w:rPr>
        <w:t>„</w:t>
      </w:r>
      <w:r w:rsidR="00091309" w:rsidRPr="008309BD">
        <w:rPr>
          <w:rFonts w:ascii="Times New Roman" w:hAnsi="Times New Roman" w:cs="Times New Roman"/>
          <w:b/>
          <w:i/>
          <w:sz w:val="24"/>
        </w:rPr>
        <w:t>K hodnocení slohového útvaru vypravování</w:t>
      </w:r>
      <w:r w:rsidR="002C6FE9" w:rsidRPr="00091309">
        <w:rPr>
          <w:rFonts w:ascii="Times New Roman" w:hAnsi="Times New Roman" w:cs="Times New Roman"/>
          <w:b/>
          <w:i/>
          <w:sz w:val="24"/>
        </w:rPr>
        <w:t xml:space="preserve"> si </w:t>
      </w:r>
      <w:r w:rsidR="00091309">
        <w:rPr>
          <w:rFonts w:ascii="Times New Roman" w:hAnsi="Times New Roman" w:cs="Times New Roman"/>
          <w:b/>
          <w:i/>
          <w:sz w:val="24"/>
        </w:rPr>
        <w:t xml:space="preserve">vytvářím </w:t>
      </w:r>
      <w:r w:rsidRPr="00091309">
        <w:rPr>
          <w:rFonts w:ascii="Times New Roman" w:hAnsi="Times New Roman" w:cs="Times New Roman"/>
          <w:b/>
          <w:i/>
          <w:sz w:val="24"/>
        </w:rPr>
        <w:t>šest</w:t>
      </w:r>
      <w:r w:rsidR="00AB7224" w:rsidRPr="00091309">
        <w:rPr>
          <w:rFonts w:ascii="Times New Roman" w:hAnsi="Times New Roman" w:cs="Times New Roman"/>
          <w:b/>
          <w:i/>
          <w:sz w:val="24"/>
        </w:rPr>
        <w:t xml:space="preserve"> hodnotících kritérií</w:t>
      </w:r>
      <w:r w:rsidR="00091309">
        <w:rPr>
          <w:rFonts w:ascii="Times New Roman" w:hAnsi="Times New Roman" w:cs="Times New Roman"/>
          <w:b/>
          <w:i/>
          <w:sz w:val="24"/>
        </w:rPr>
        <w:t xml:space="preserve"> </w:t>
      </w:r>
      <w:r w:rsidR="00AB7224" w:rsidRPr="00091309">
        <w:rPr>
          <w:rFonts w:ascii="Times New Roman" w:hAnsi="Times New Roman" w:cs="Times New Roman"/>
          <w:b/>
          <w:i/>
          <w:sz w:val="24"/>
        </w:rPr>
        <w:t>– opakování slov, návaznost, myšlenka, odstavce, přímá ře</w:t>
      </w:r>
      <w:r w:rsidR="008309BD">
        <w:rPr>
          <w:rFonts w:ascii="Times New Roman" w:hAnsi="Times New Roman" w:cs="Times New Roman"/>
          <w:b/>
          <w:i/>
          <w:sz w:val="24"/>
        </w:rPr>
        <w:t>č spolu s básnickými</w:t>
      </w:r>
      <w:r w:rsidR="00450574" w:rsidRPr="00091309">
        <w:rPr>
          <w:rFonts w:ascii="Times New Roman" w:hAnsi="Times New Roman" w:cs="Times New Roman"/>
          <w:b/>
          <w:i/>
          <w:sz w:val="24"/>
        </w:rPr>
        <w:t xml:space="preserve"> prostřed</w:t>
      </w:r>
      <w:r w:rsidR="008309BD">
        <w:rPr>
          <w:rFonts w:ascii="Times New Roman" w:hAnsi="Times New Roman" w:cs="Times New Roman"/>
          <w:b/>
          <w:i/>
          <w:sz w:val="24"/>
        </w:rPr>
        <w:t xml:space="preserve">ky a </w:t>
      </w:r>
      <w:r w:rsidR="00091309">
        <w:rPr>
          <w:rFonts w:ascii="Times New Roman" w:hAnsi="Times New Roman" w:cs="Times New Roman"/>
          <w:b/>
          <w:i/>
          <w:sz w:val="24"/>
        </w:rPr>
        <w:t>osnova. P</w:t>
      </w:r>
      <w:r w:rsidRPr="00091309">
        <w:rPr>
          <w:rFonts w:ascii="Times New Roman" w:hAnsi="Times New Roman" w:cs="Times New Roman"/>
          <w:b/>
          <w:i/>
          <w:sz w:val="24"/>
        </w:rPr>
        <w:t xml:space="preserve">ravopis a syntax jsou </w:t>
      </w:r>
      <w:r w:rsidR="00450574" w:rsidRPr="00091309">
        <w:rPr>
          <w:rFonts w:ascii="Times New Roman" w:hAnsi="Times New Roman" w:cs="Times New Roman"/>
          <w:b/>
          <w:i/>
          <w:sz w:val="24"/>
        </w:rPr>
        <w:t>složky, které hodnotím zvlášť.</w:t>
      </w:r>
      <w:r w:rsidR="00AB7224" w:rsidRPr="00091309">
        <w:rPr>
          <w:rFonts w:ascii="Times New Roman" w:hAnsi="Times New Roman" w:cs="Times New Roman"/>
          <w:b/>
          <w:i/>
          <w:sz w:val="24"/>
        </w:rPr>
        <w:t xml:space="preserve"> Ke každému kritériu </w:t>
      </w:r>
      <w:r w:rsidRPr="00091309">
        <w:rPr>
          <w:rFonts w:ascii="Times New Roman" w:hAnsi="Times New Roman" w:cs="Times New Roman"/>
          <w:b/>
          <w:i/>
          <w:sz w:val="24"/>
        </w:rPr>
        <w:t>zapisuji body, k</w:t>
      </w:r>
      <w:r w:rsidR="002C6FE9" w:rsidRPr="00091309">
        <w:rPr>
          <w:rFonts w:ascii="Times New Roman" w:hAnsi="Times New Roman" w:cs="Times New Roman"/>
          <w:b/>
          <w:i/>
          <w:color w:val="000000" w:themeColor="text1"/>
          <w:sz w:val="24"/>
        </w:rPr>
        <w:t>dyž něco chybí, body</w:t>
      </w:r>
      <w:r w:rsidRPr="00091309">
        <w:rPr>
          <w:rFonts w:ascii="Times New Roman" w:hAnsi="Times New Roman" w:cs="Times New Roman"/>
          <w:b/>
          <w:i/>
          <w:color w:val="000000" w:themeColor="text1"/>
          <w:sz w:val="24"/>
        </w:rPr>
        <w:t xml:space="preserve"> strhávám</w:t>
      </w:r>
      <w:r w:rsidR="002C6FE9" w:rsidRPr="00091309">
        <w:rPr>
          <w:rFonts w:ascii="Times New Roman" w:hAnsi="Times New Roman" w:cs="Times New Roman"/>
          <w:b/>
          <w:i/>
          <w:color w:val="000000" w:themeColor="text1"/>
          <w:sz w:val="24"/>
        </w:rPr>
        <w:t>. Každou práci na závěr hodnotím slovně, vyzdvihnu dobré stránky a okomentuji ty špatné, případně navrhnu pár tipů, jak je zlepšit.</w:t>
      </w:r>
      <w:r w:rsidRPr="00091309">
        <w:rPr>
          <w:rFonts w:ascii="Times New Roman" w:hAnsi="Times New Roman" w:cs="Times New Roman"/>
          <w:b/>
          <w:i/>
          <w:color w:val="000000" w:themeColor="text1"/>
          <w:sz w:val="24"/>
        </w:rPr>
        <w:t>“</w:t>
      </w:r>
      <w:r>
        <w:rPr>
          <w:rFonts w:ascii="Times New Roman" w:hAnsi="Times New Roman" w:cs="Times New Roman"/>
          <w:color w:val="000000" w:themeColor="text1"/>
          <w:sz w:val="24"/>
        </w:rPr>
        <w:t xml:space="preserve"> Uvedená kritéria jsou neúplná a působí chaoticky. </w:t>
      </w:r>
      <w:r w:rsidR="007C7B15">
        <w:rPr>
          <w:rFonts w:ascii="Times New Roman" w:hAnsi="Times New Roman" w:cs="Times New Roman"/>
          <w:color w:val="000000" w:themeColor="text1"/>
          <w:sz w:val="24"/>
        </w:rPr>
        <w:t>Opakování slov by mělo být zahrnuto do hodnocení lexika a šíře slovní zásoby</w:t>
      </w:r>
      <w:r w:rsidR="008309BD">
        <w:rPr>
          <w:rFonts w:ascii="Times New Roman" w:hAnsi="Times New Roman" w:cs="Times New Roman"/>
          <w:color w:val="000000" w:themeColor="text1"/>
          <w:sz w:val="24"/>
        </w:rPr>
        <w:t>,</w:t>
      </w:r>
      <w:r w:rsidR="007C7B15">
        <w:rPr>
          <w:rFonts w:ascii="Times New Roman" w:hAnsi="Times New Roman" w:cs="Times New Roman"/>
          <w:color w:val="000000" w:themeColor="text1"/>
          <w:sz w:val="24"/>
        </w:rPr>
        <w:t xml:space="preserve"> nikoliv jako samostatné kritérium. Dále uvádí návaznost, která zahrnuje výstavbu větných celků a odkazování v textu. Myšlenkou se rozumí téma textu, ale vytratilo se hodnocení celkového obsahu díla. Kritéria postrádají jednu </w:t>
      </w:r>
      <w:r w:rsidR="007C7B15">
        <w:rPr>
          <w:rFonts w:ascii="Times New Roman" w:hAnsi="Times New Roman" w:cs="Times New Roman"/>
          <w:color w:val="000000" w:themeColor="text1"/>
          <w:sz w:val="24"/>
        </w:rPr>
        <w:lastRenderedPageBreak/>
        <w:t>z</w:t>
      </w:r>
      <w:r w:rsidR="00DC2395">
        <w:rPr>
          <w:rFonts w:ascii="Times New Roman" w:hAnsi="Times New Roman" w:cs="Times New Roman"/>
          <w:color w:val="000000" w:themeColor="text1"/>
          <w:sz w:val="24"/>
        </w:rPr>
        <w:t xml:space="preserve"> hlavních částí hodnocení – </w:t>
      </w:r>
      <w:r w:rsidR="007C7B15">
        <w:rPr>
          <w:rFonts w:ascii="Times New Roman" w:hAnsi="Times New Roman" w:cs="Times New Roman"/>
          <w:color w:val="000000" w:themeColor="text1"/>
          <w:sz w:val="24"/>
        </w:rPr>
        <w:t xml:space="preserve">správné vymezení komunikační situace a splnění zadaného slohového útvaru. </w:t>
      </w:r>
    </w:p>
    <w:p w:rsidR="00954873" w:rsidRDefault="007C7B15" w:rsidP="008309BD">
      <w:pPr>
        <w:spacing w:line="360" w:lineRule="auto"/>
        <w:ind w:left="360" w:firstLine="348"/>
        <w:jc w:val="both"/>
        <w:rPr>
          <w:rFonts w:ascii="Times New Roman" w:hAnsi="Times New Roman" w:cs="Times New Roman"/>
          <w:color w:val="000000" w:themeColor="text1"/>
          <w:sz w:val="24"/>
        </w:rPr>
      </w:pPr>
      <w:r>
        <w:rPr>
          <w:rFonts w:ascii="Times New Roman" w:hAnsi="Times New Roman" w:cs="Times New Roman"/>
          <w:color w:val="000000" w:themeColor="text1"/>
          <w:sz w:val="24"/>
        </w:rPr>
        <w:t>Rovněž nebylo zcela naplněno kritérium nadvětné syntaxe, učitelka hodnotí pouze členění textu (odstavce), ale už nezahrnuje celkovou kompozici</w:t>
      </w:r>
      <w:r w:rsidR="00A06910">
        <w:rPr>
          <w:rFonts w:ascii="Times New Roman" w:hAnsi="Times New Roman" w:cs="Times New Roman"/>
          <w:color w:val="000000" w:themeColor="text1"/>
          <w:sz w:val="24"/>
        </w:rPr>
        <w:t xml:space="preserve"> a nedbá na hodnocení soudržnosti textu. Jako samostatné kritérium uvedla hodnocení přímé řeč</w:t>
      </w:r>
      <w:r w:rsidR="00DC3518">
        <w:rPr>
          <w:rFonts w:ascii="Times New Roman" w:hAnsi="Times New Roman" w:cs="Times New Roman"/>
          <w:color w:val="000000" w:themeColor="text1"/>
          <w:sz w:val="24"/>
        </w:rPr>
        <w:t>i a básnických prostředků, která</w:t>
      </w:r>
      <w:r w:rsidR="00A06910">
        <w:rPr>
          <w:rFonts w:ascii="Times New Roman" w:hAnsi="Times New Roman" w:cs="Times New Roman"/>
          <w:color w:val="000000" w:themeColor="text1"/>
          <w:sz w:val="24"/>
        </w:rPr>
        <w:t xml:space="preserve"> ale spad</w:t>
      </w:r>
      <w:r w:rsidR="00DC3518">
        <w:rPr>
          <w:rFonts w:ascii="Times New Roman" w:hAnsi="Times New Roman" w:cs="Times New Roman"/>
          <w:color w:val="000000" w:themeColor="text1"/>
          <w:sz w:val="24"/>
        </w:rPr>
        <w:t>ají do jazykové oblasti a neměla</w:t>
      </w:r>
      <w:r w:rsidR="00A06910">
        <w:rPr>
          <w:rFonts w:ascii="Times New Roman" w:hAnsi="Times New Roman" w:cs="Times New Roman"/>
          <w:color w:val="000000" w:themeColor="text1"/>
          <w:sz w:val="24"/>
        </w:rPr>
        <w:t xml:space="preserve"> by zastávat samostatnou hodnotící složku. Závěrečnou položku obsadilo hodnocení osnovy, které ale spadá pod kritérium tvorby textu, takže by rovněž nemělo být hodnoceno zvlášť. Jazykovou kvalitu textu omezila pouze na pravopis a syntax, ale naprosto se vytratila lexikální </w:t>
      </w:r>
      <w:r w:rsidR="0000712A">
        <w:rPr>
          <w:rFonts w:ascii="Times New Roman" w:hAnsi="Times New Roman" w:cs="Times New Roman"/>
          <w:color w:val="000000" w:themeColor="text1"/>
          <w:sz w:val="24"/>
        </w:rPr>
        <w:t>úroveň a z gramatické úrovně se vytratil</w:t>
      </w:r>
      <w:r w:rsidR="0058401E">
        <w:rPr>
          <w:rFonts w:ascii="Times New Roman" w:hAnsi="Times New Roman" w:cs="Times New Roman"/>
          <w:color w:val="000000" w:themeColor="text1"/>
          <w:sz w:val="24"/>
        </w:rPr>
        <w:t>o hodnocení morfologické úrovně, což je velmi znatelné v následné analýze slohových prací žáků.</w:t>
      </w:r>
    </w:p>
    <w:p w:rsidR="008309BD" w:rsidRPr="00740090" w:rsidRDefault="008309BD" w:rsidP="00CF6ECB">
      <w:pPr>
        <w:spacing w:line="360" w:lineRule="auto"/>
        <w:jc w:val="both"/>
        <w:rPr>
          <w:rFonts w:ascii="Times New Roman" w:hAnsi="Times New Roman" w:cs="Times New Roman"/>
          <w:color w:val="000000" w:themeColor="text1"/>
          <w:sz w:val="24"/>
        </w:rPr>
      </w:pPr>
    </w:p>
    <w:p w:rsidR="007B43E4" w:rsidRPr="008309BD" w:rsidRDefault="00954873" w:rsidP="00954873">
      <w:pPr>
        <w:spacing w:line="360" w:lineRule="auto"/>
        <w:ind w:left="360"/>
        <w:jc w:val="both"/>
        <w:rPr>
          <w:rFonts w:ascii="Times New Roman" w:hAnsi="Times New Roman" w:cs="Times New Roman"/>
          <w:b/>
          <w:sz w:val="24"/>
        </w:rPr>
      </w:pPr>
      <w:r w:rsidRPr="008309BD">
        <w:rPr>
          <w:rFonts w:ascii="Times New Roman" w:hAnsi="Times New Roman" w:cs="Times New Roman"/>
          <w:b/>
          <w:sz w:val="24"/>
        </w:rPr>
        <w:t>Téma 8: Osobní postoj k výuce psaní</w:t>
      </w:r>
    </w:p>
    <w:p w:rsidR="000D50C8" w:rsidRDefault="00821618" w:rsidP="006818CC">
      <w:pPr>
        <w:spacing w:line="360" w:lineRule="auto"/>
        <w:ind w:left="360" w:firstLine="348"/>
        <w:jc w:val="both"/>
        <w:rPr>
          <w:rFonts w:ascii="Times New Roman" w:hAnsi="Times New Roman" w:cs="Times New Roman"/>
          <w:sz w:val="24"/>
        </w:rPr>
      </w:pPr>
      <w:r w:rsidRPr="008309BD">
        <w:rPr>
          <w:rFonts w:ascii="Times New Roman" w:hAnsi="Times New Roman" w:cs="Times New Roman"/>
          <w:sz w:val="24"/>
        </w:rPr>
        <w:t xml:space="preserve">Na závěr připadla otázka vztahující se k osobnímu postoji při výuce psaní: </w:t>
      </w:r>
      <w:r w:rsidRPr="008309BD">
        <w:rPr>
          <w:rFonts w:ascii="Times New Roman" w:hAnsi="Times New Roman" w:cs="Times New Roman"/>
          <w:b/>
          <w:i/>
          <w:sz w:val="24"/>
        </w:rPr>
        <w:t>„</w:t>
      </w:r>
      <w:r w:rsidR="00C73097" w:rsidRPr="008309BD">
        <w:rPr>
          <w:rFonts w:ascii="Times New Roman" w:hAnsi="Times New Roman" w:cs="Times New Roman"/>
          <w:b/>
          <w:i/>
          <w:sz w:val="24"/>
        </w:rPr>
        <w:t>Mám ráda výuku psaní. Měla jsem vždy sen vést kroužky tvůrčího psaní a objevovat mezi žáky skryté talenty, jenže bohužel tyto kroužky za</w:t>
      </w:r>
      <w:r w:rsidRPr="008309BD">
        <w:rPr>
          <w:rFonts w:ascii="Times New Roman" w:hAnsi="Times New Roman" w:cs="Times New Roman"/>
          <w:b/>
          <w:i/>
          <w:sz w:val="24"/>
        </w:rPr>
        <w:t xml:space="preserve">stiňují doučování slabších žáků, takže možnost je vést zatím nepřipadá v úvahu. “ </w:t>
      </w:r>
      <w:r w:rsidRPr="008309BD">
        <w:rPr>
          <w:rFonts w:ascii="Times New Roman" w:hAnsi="Times New Roman" w:cs="Times New Roman"/>
          <w:sz w:val="24"/>
        </w:rPr>
        <w:t>Můžeme vidět, že učitelka zaujímá k psaní kladný postoj, ale bohužel díky nedostatku času vidí překážky v jeho zdokonalování.</w:t>
      </w:r>
      <w:r w:rsidR="00DC784F" w:rsidRPr="008309BD">
        <w:rPr>
          <w:rFonts w:ascii="Times New Roman" w:hAnsi="Times New Roman" w:cs="Times New Roman"/>
          <w:sz w:val="24"/>
        </w:rPr>
        <w:t xml:space="preserve"> </w:t>
      </w:r>
      <w:r w:rsidR="005F0B1D">
        <w:rPr>
          <w:rFonts w:ascii="Times New Roman" w:hAnsi="Times New Roman" w:cs="Times New Roman"/>
          <w:sz w:val="24"/>
        </w:rPr>
        <w:t>Pokud má něco opravdu smysl, tak je to schopnost se správně vyjadřovat, jak už psanou nebo mluvenou formou, v dnešní době online komunikace o to více musíme dbát na správný písemný projev. Je proto důležité snažit se najít místo pro výuku psaní</w:t>
      </w:r>
      <w:r w:rsidR="00A87E7C">
        <w:rPr>
          <w:rFonts w:ascii="Times New Roman" w:hAnsi="Times New Roman" w:cs="Times New Roman"/>
          <w:sz w:val="24"/>
        </w:rPr>
        <w:t>,</w:t>
      </w:r>
      <w:r w:rsidR="008324FD">
        <w:rPr>
          <w:rFonts w:ascii="Times New Roman" w:hAnsi="Times New Roman" w:cs="Times New Roman"/>
          <w:sz w:val="24"/>
        </w:rPr>
        <w:t xml:space="preserve"> do níž můžeme zakomponovat všechny složky předmětu český jazyk.</w:t>
      </w:r>
    </w:p>
    <w:p w:rsidR="006818CC" w:rsidRDefault="006818CC" w:rsidP="006818CC">
      <w:pPr>
        <w:spacing w:line="360" w:lineRule="auto"/>
        <w:ind w:left="360" w:firstLine="348"/>
        <w:jc w:val="both"/>
        <w:rPr>
          <w:rFonts w:ascii="Times New Roman" w:hAnsi="Times New Roman" w:cs="Times New Roman"/>
          <w:sz w:val="24"/>
        </w:rPr>
      </w:pPr>
    </w:p>
    <w:p w:rsidR="006818CC" w:rsidRDefault="006818CC" w:rsidP="006818CC">
      <w:pPr>
        <w:spacing w:line="360" w:lineRule="auto"/>
        <w:ind w:left="360" w:firstLine="348"/>
        <w:jc w:val="both"/>
        <w:rPr>
          <w:rFonts w:ascii="Times New Roman" w:hAnsi="Times New Roman" w:cs="Times New Roman"/>
          <w:sz w:val="24"/>
        </w:rPr>
      </w:pPr>
    </w:p>
    <w:p w:rsidR="006818CC" w:rsidRPr="006818CC" w:rsidRDefault="006818CC" w:rsidP="006818CC">
      <w:pPr>
        <w:spacing w:line="360" w:lineRule="auto"/>
        <w:ind w:left="360" w:firstLine="348"/>
        <w:jc w:val="both"/>
        <w:rPr>
          <w:rFonts w:ascii="Times New Roman" w:hAnsi="Times New Roman" w:cs="Times New Roman"/>
          <w:sz w:val="24"/>
        </w:rPr>
      </w:pPr>
    </w:p>
    <w:p w:rsidR="00DC3518" w:rsidRPr="00B451C2" w:rsidRDefault="00DC3518" w:rsidP="007B43E4">
      <w:pPr>
        <w:spacing w:line="360" w:lineRule="auto"/>
        <w:jc w:val="both"/>
        <w:rPr>
          <w:rFonts w:ascii="Times New Roman" w:hAnsi="Times New Roman" w:cs="Times New Roman"/>
          <w:sz w:val="24"/>
        </w:rPr>
      </w:pPr>
    </w:p>
    <w:p w:rsidR="00225262" w:rsidRPr="00E05837" w:rsidRDefault="00E05837" w:rsidP="00E05837">
      <w:pPr>
        <w:pStyle w:val="Nadpis1"/>
        <w:rPr>
          <w:rFonts w:ascii="Times New Roman" w:hAnsi="Times New Roman" w:cs="Times New Roman"/>
          <w:b/>
          <w:color w:val="000000" w:themeColor="text1"/>
        </w:rPr>
      </w:pPr>
      <w:bookmarkStart w:id="27" w:name="_Toc106540233"/>
      <w:r>
        <w:rPr>
          <w:rFonts w:ascii="Times New Roman" w:hAnsi="Times New Roman" w:cs="Times New Roman"/>
          <w:b/>
          <w:color w:val="000000" w:themeColor="text1"/>
        </w:rPr>
        <w:lastRenderedPageBreak/>
        <w:t xml:space="preserve">8 </w:t>
      </w:r>
      <w:r w:rsidRPr="00E05837">
        <w:rPr>
          <w:rFonts w:ascii="Times New Roman" w:hAnsi="Times New Roman" w:cs="Times New Roman"/>
          <w:b/>
          <w:color w:val="000000" w:themeColor="text1"/>
        </w:rPr>
        <w:t>Výzkumná fáze 2</w:t>
      </w:r>
      <w:r w:rsidR="00B451C2" w:rsidRPr="00E05837">
        <w:rPr>
          <w:rFonts w:ascii="Times New Roman" w:hAnsi="Times New Roman" w:cs="Times New Roman"/>
          <w:b/>
          <w:color w:val="000000" w:themeColor="text1"/>
        </w:rPr>
        <w:t>: Analýza psaného projevu žáků a průzkum kvality textu</w:t>
      </w:r>
      <w:bookmarkEnd w:id="27"/>
    </w:p>
    <w:p w:rsidR="00B451C2" w:rsidRDefault="00B451C2" w:rsidP="00A7464B"/>
    <w:p w:rsidR="003A56C8" w:rsidRPr="00B451C2" w:rsidRDefault="003A56C8" w:rsidP="003A56C8">
      <w:pPr>
        <w:rPr>
          <w:rFonts w:ascii="Times New Roman" w:hAnsi="Times New Roman" w:cs="Times New Roman"/>
        </w:rPr>
      </w:pPr>
    </w:p>
    <w:p w:rsidR="003A56C8" w:rsidRPr="002144C0" w:rsidRDefault="00E05837" w:rsidP="00B451C2">
      <w:pPr>
        <w:pStyle w:val="Nadpis2"/>
        <w:rPr>
          <w:rFonts w:ascii="Times New Roman" w:hAnsi="Times New Roman" w:cs="Times New Roman"/>
          <w:b/>
          <w:color w:val="auto"/>
        </w:rPr>
      </w:pPr>
      <w:bookmarkStart w:id="28" w:name="_Toc106540234"/>
      <w:r w:rsidRPr="002144C0">
        <w:rPr>
          <w:rFonts w:ascii="Times New Roman" w:hAnsi="Times New Roman" w:cs="Times New Roman"/>
          <w:b/>
          <w:color w:val="auto"/>
        </w:rPr>
        <w:t>8.1</w:t>
      </w:r>
      <w:r w:rsidR="00B451C2" w:rsidRPr="002144C0">
        <w:rPr>
          <w:rFonts w:ascii="Times New Roman" w:hAnsi="Times New Roman" w:cs="Times New Roman"/>
          <w:b/>
          <w:color w:val="auto"/>
        </w:rPr>
        <w:t xml:space="preserve"> </w:t>
      </w:r>
      <w:r w:rsidR="008A575D" w:rsidRPr="002144C0">
        <w:rPr>
          <w:rFonts w:ascii="Times New Roman" w:hAnsi="Times New Roman" w:cs="Times New Roman"/>
          <w:b/>
          <w:color w:val="auto"/>
        </w:rPr>
        <w:t>Analýza</w:t>
      </w:r>
      <w:r w:rsidR="002E624E" w:rsidRPr="002144C0">
        <w:rPr>
          <w:rFonts w:ascii="Times New Roman" w:hAnsi="Times New Roman" w:cs="Times New Roman"/>
          <w:b/>
          <w:color w:val="auto"/>
        </w:rPr>
        <w:t xml:space="preserve"> a hodnocení slohových prací </w:t>
      </w:r>
      <w:r w:rsidR="00D93347" w:rsidRPr="002144C0">
        <w:rPr>
          <w:rFonts w:ascii="Times New Roman" w:hAnsi="Times New Roman" w:cs="Times New Roman"/>
          <w:b/>
          <w:color w:val="auto"/>
        </w:rPr>
        <w:t>devátého ročníku</w:t>
      </w:r>
      <w:bookmarkEnd w:id="28"/>
    </w:p>
    <w:p w:rsidR="003A56C8" w:rsidRDefault="003A56C8" w:rsidP="003A56C8"/>
    <w:p w:rsidR="00CF2AFD" w:rsidRDefault="00CF2AFD" w:rsidP="00CF2AFD">
      <w:pPr>
        <w:pStyle w:val="Titulek"/>
        <w:keepNext/>
      </w:pPr>
    </w:p>
    <w:p w:rsidR="006C2975" w:rsidRDefault="00FD4A38" w:rsidP="002144C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Hodnocení slohových prací se bude opírat o zadaná kritéria hodnocení písemných prací společnosti </w:t>
      </w:r>
      <w:proofErr w:type="spellStart"/>
      <w:r>
        <w:rPr>
          <w:rFonts w:ascii="Times New Roman" w:hAnsi="Times New Roman" w:cs="Times New Roman"/>
          <w:sz w:val="24"/>
        </w:rPr>
        <w:t>Cermat</w:t>
      </w:r>
      <w:proofErr w:type="spellEnd"/>
      <w:r>
        <w:rPr>
          <w:rFonts w:ascii="Times New Roman" w:hAnsi="Times New Roman" w:cs="Times New Roman"/>
          <w:sz w:val="24"/>
        </w:rPr>
        <w:t xml:space="preserve">. </w:t>
      </w:r>
      <w:r w:rsidR="00AD476F">
        <w:rPr>
          <w:rFonts w:ascii="Times New Roman" w:hAnsi="Times New Roman" w:cs="Times New Roman"/>
          <w:sz w:val="24"/>
        </w:rPr>
        <w:t>Tato kritéria nám pomohou vytvořit přehledné tabulky hodnocení.</w:t>
      </w:r>
      <w:r w:rsidR="002144C0">
        <w:rPr>
          <w:rFonts w:ascii="Times New Roman" w:hAnsi="Times New Roman" w:cs="Times New Roman"/>
          <w:sz w:val="24"/>
        </w:rPr>
        <w:t xml:space="preserve"> Zadaná </w:t>
      </w:r>
      <w:r w:rsidR="00120DA7">
        <w:rPr>
          <w:rFonts w:ascii="Times New Roman" w:hAnsi="Times New Roman" w:cs="Times New Roman"/>
          <w:sz w:val="24"/>
        </w:rPr>
        <w:t xml:space="preserve">hodnotící </w:t>
      </w:r>
      <w:r w:rsidR="002144C0">
        <w:rPr>
          <w:rFonts w:ascii="Times New Roman" w:hAnsi="Times New Roman" w:cs="Times New Roman"/>
          <w:sz w:val="24"/>
        </w:rPr>
        <w:t xml:space="preserve">kritéria jsou zveřejněna na webových stránkách </w:t>
      </w:r>
      <w:proofErr w:type="gramStart"/>
      <w:r w:rsidR="00870979" w:rsidRPr="00870979">
        <w:rPr>
          <w:rFonts w:ascii="Times New Roman" w:hAnsi="Times New Roman" w:cs="Times New Roman"/>
          <w:sz w:val="24"/>
        </w:rPr>
        <w:t>www</w:t>
      </w:r>
      <w:proofErr w:type="gramEnd"/>
      <w:r w:rsidR="00870979" w:rsidRPr="00870979">
        <w:rPr>
          <w:rFonts w:ascii="Times New Roman" w:hAnsi="Times New Roman" w:cs="Times New Roman"/>
          <w:sz w:val="24"/>
        </w:rPr>
        <w:t>.</w:t>
      </w:r>
      <w:proofErr w:type="gramStart"/>
      <w:r w:rsidR="00870979" w:rsidRPr="00870979">
        <w:rPr>
          <w:rFonts w:ascii="Times New Roman" w:hAnsi="Times New Roman" w:cs="Times New Roman"/>
          <w:sz w:val="24"/>
        </w:rPr>
        <w:t>maturita</w:t>
      </w:r>
      <w:proofErr w:type="gramEnd"/>
      <w:r w:rsidR="00870979" w:rsidRPr="00870979">
        <w:rPr>
          <w:rFonts w:ascii="Times New Roman" w:hAnsi="Times New Roman" w:cs="Times New Roman"/>
          <w:sz w:val="24"/>
        </w:rPr>
        <w:t>.cermat.cz</w:t>
      </w:r>
      <w:r w:rsidR="00870979">
        <w:rPr>
          <w:rFonts w:ascii="Times New Roman" w:hAnsi="Times New Roman" w:cs="Times New Roman"/>
          <w:sz w:val="24"/>
        </w:rPr>
        <w:t>,</w:t>
      </w:r>
      <w:r w:rsidR="002144C0">
        <w:rPr>
          <w:rFonts w:ascii="Times New Roman" w:hAnsi="Times New Roman" w:cs="Times New Roman"/>
          <w:sz w:val="24"/>
        </w:rPr>
        <w:t xml:space="preserve"> nalezneme je v sekci </w:t>
      </w:r>
      <w:r w:rsidR="002144C0" w:rsidRPr="002144C0">
        <w:rPr>
          <w:rFonts w:ascii="Times New Roman" w:hAnsi="Times New Roman" w:cs="Times New Roman"/>
          <w:i/>
          <w:sz w:val="24"/>
        </w:rPr>
        <w:t>Maturitní zkouška – Kritéria hodnocení</w:t>
      </w:r>
      <w:r w:rsidR="002144C0">
        <w:rPr>
          <w:rFonts w:ascii="Times New Roman" w:hAnsi="Times New Roman" w:cs="Times New Roman"/>
          <w:sz w:val="24"/>
        </w:rPr>
        <w:t>. Následně budeme postupovat na základě této tabulky:</w:t>
      </w:r>
    </w:p>
    <w:p w:rsidR="002144C0" w:rsidRPr="00AC1621" w:rsidRDefault="00CF2AFD" w:rsidP="002144C0">
      <w:pPr>
        <w:rPr>
          <w:rFonts w:ascii="Times New Roman" w:hAnsi="Times New Roman" w:cs="Times New Roman"/>
          <w:sz w:val="20"/>
        </w:rPr>
      </w:pPr>
      <w:bookmarkStart w:id="29" w:name="_Toc106540185"/>
      <w:r w:rsidRPr="00AC1621">
        <w:rPr>
          <w:rFonts w:ascii="Times New Roman" w:hAnsi="Times New Roman" w:cs="Times New Roman"/>
          <w:sz w:val="18"/>
        </w:rPr>
        <w:t xml:space="preserve">Tabulka </w:t>
      </w:r>
      <w:r w:rsidR="004B166A">
        <w:rPr>
          <w:rFonts w:ascii="Times New Roman" w:hAnsi="Times New Roman" w:cs="Times New Roman"/>
          <w:sz w:val="18"/>
        </w:rPr>
        <w:fldChar w:fldCharType="begin"/>
      </w:r>
      <w:r w:rsidR="004B166A">
        <w:rPr>
          <w:rFonts w:ascii="Times New Roman" w:hAnsi="Times New Roman" w:cs="Times New Roman"/>
          <w:sz w:val="18"/>
        </w:rPr>
        <w:instrText xml:space="preserve"> SEQ Tabulka \* ARABIC </w:instrText>
      </w:r>
      <w:r w:rsidR="004B166A">
        <w:rPr>
          <w:rFonts w:ascii="Times New Roman" w:hAnsi="Times New Roman" w:cs="Times New Roman"/>
          <w:sz w:val="18"/>
        </w:rPr>
        <w:fldChar w:fldCharType="separate"/>
      </w:r>
      <w:r w:rsidR="004B166A">
        <w:rPr>
          <w:rFonts w:ascii="Times New Roman" w:hAnsi="Times New Roman" w:cs="Times New Roman"/>
          <w:noProof/>
          <w:sz w:val="18"/>
        </w:rPr>
        <w:t>2</w:t>
      </w:r>
      <w:r w:rsidR="004B166A">
        <w:rPr>
          <w:rFonts w:ascii="Times New Roman" w:hAnsi="Times New Roman" w:cs="Times New Roman"/>
          <w:sz w:val="18"/>
        </w:rPr>
        <w:fldChar w:fldCharType="end"/>
      </w:r>
      <w:r w:rsidRPr="00AC1621">
        <w:rPr>
          <w:rFonts w:ascii="Times New Roman" w:hAnsi="Times New Roman" w:cs="Times New Roman"/>
          <w:sz w:val="18"/>
        </w:rPr>
        <w:t xml:space="preserve"> - Kritéria hodnocení (MŠMT, 2019)</w:t>
      </w:r>
      <w:bookmarkEnd w:id="29"/>
    </w:p>
    <w:tbl>
      <w:tblPr>
        <w:tblStyle w:val="TableGrid"/>
        <w:tblpPr w:leftFromText="141" w:rightFromText="141" w:vertAnchor="page" w:horzAnchor="margin" w:tblpY="6841"/>
        <w:tblW w:w="8398" w:type="dxa"/>
        <w:tblInd w:w="0" w:type="dxa"/>
        <w:tblCellMar>
          <w:top w:w="104" w:type="dxa"/>
          <w:left w:w="107" w:type="dxa"/>
          <w:right w:w="115" w:type="dxa"/>
        </w:tblCellMar>
        <w:tblLook w:val="04A0" w:firstRow="1" w:lastRow="0" w:firstColumn="1" w:lastColumn="0" w:noHBand="0" w:noVBand="1"/>
      </w:tblPr>
      <w:tblGrid>
        <w:gridCol w:w="8398"/>
      </w:tblGrid>
      <w:tr w:rsidR="00EB31AD" w:rsidTr="00282B95">
        <w:trPr>
          <w:trHeight w:val="375"/>
        </w:trPr>
        <w:tc>
          <w:tcPr>
            <w:tcW w:w="8398"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b/>
                <w:sz w:val="20"/>
              </w:rPr>
              <w:t>1.</w:t>
            </w:r>
            <w:r w:rsidRPr="002E624E">
              <w:rPr>
                <w:rFonts w:ascii="Times New Roman" w:eastAsia="Calibri" w:hAnsi="Times New Roman" w:cs="Times New Roman"/>
                <w:sz w:val="20"/>
              </w:rPr>
              <w:t xml:space="preserve"> </w:t>
            </w:r>
            <w:r w:rsidRPr="002E624E">
              <w:rPr>
                <w:rFonts w:ascii="Times New Roman" w:eastAsia="Calibri" w:hAnsi="Times New Roman" w:cs="Times New Roman"/>
                <w:b/>
                <w:sz w:val="20"/>
              </w:rPr>
              <w:t>Vytvoření textu podle zadaných kritérií</w:t>
            </w:r>
            <w:r w:rsidRPr="002E624E">
              <w:rPr>
                <w:rFonts w:ascii="Times New Roman" w:eastAsia="Calibri" w:hAnsi="Times New Roman" w:cs="Times New Roman"/>
                <w:sz w:val="20"/>
              </w:rPr>
              <w:t xml:space="preserve"> </w:t>
            </w:r>
          </w:p>
        </w:tc>
      </w:tr>
      <w:tr w:rsidR="00EB31AD" w:rsidTr="00282B95">
        <w:trPr>
          <w:trHeight w:val="379"/>
        </w:trPr>
        <w:tc>
          <w:tcPr>
            <w:tcW w:w="8398" w:type="dxa"/>
            <w:tcBorders>
              <w:top w:val="single" w:sz="4" w:space="0" w:color="000000"/>
              <w:left w:val="single" w:sz="4" w:space="0" w:color="000000"/>
              <w:bottom w:val="single" w:sz="4" w:space="0" w:color="000000"/>
              <w:right w:val="single" w:sz="4" w:space="0" w:color="000000"/>
            </w:tcBorders>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sz w:val="20"/>
              </w:rPr>
              <w:t xml:space="preserve">1A – téma, obsah </w:t>
            </w:r>
          </w:p>
        </w:tc>
      </w:tr>
      <w:tr w:rsidR="00EB31AD" w:rsidTr="00282B95">
        <w:trPr>
          <w:trHeight w:val="381"/>
        </w:trPr>
        <w:tc>
          <w:tcPr>
            <w:tcW w:w="8398" w:type="dxa"/>
            <w:tcBorders>
              <w:top w:val="single" w:sz="4" w:space="0" w:color="000000"/>
              <w:left w:val="single" w:sz="4" w:space="0" w:color="000000"/>
              <w:bottom w:val="single" w:sz="4" w:space="0" w:color="000000"/>
              <w:right w:val="single" w:sz="4" w:space="0" w:color="000000"/>
            </w:tcBorders>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sz w:val="20"/>
              </w:rPr>
              <w:t xml:space="preserve">1B – komunikační situace, slohový útvar </w:t>
            </w:r>
          </w:p>
        </w:tc>
      </w:tr>
      <w:tr w:rsidR="00EB31AD" w:rsidTr="00282B95">
        <w:trPr>
          <w:trHeight w:val="375"/>
        </w:trPr>
        <w:tc>
          <w:tcPr>
            <w:tcW w:w="8398"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b/>
                <w:sz w:val="20"/>
              </w:rPr>
              <w:t>2. Funkční užití jazykových prostředků</w:t>
            </w:r>
            <w:r w:rsidRPr="002E624E">
              <w:rPr>
                <w:rFonts w:ascii="Times New Roman" w:eastAsia="Calibri" w:hAnsi="Times New Roman" w:cs="Times New Roman"/>
                <w:sz w:val="20"/>
              </w:rPr>
              <w:t xml:space="preserve"> </w:t>
            </w:r>
          </w:p>
        </w:tc>
      </w:tr>
      <w:tr w:rsidR="00EB31AD" w:rsidTr="00282B95">
        <w:trPr>
          <w:trHeight w:val="379"/>
        </w:trPr>
        <w:tc>
          <w:tcPr>
            <w:tcW w:w="8398" w:type="dxa"/>
            <w:tcBorders>
              <w:top w:val="single" w:sz="4" w:space="0" w:color="000000"/>
              <w:left w:val="single" w:sz="4" w:space="0" w:color="000000"/>
              <w:bottom w:val="single" w:sz="4" w:space="0" w:color="000000"/>
              <w:right w:val="single" w:sz="4" w:space="0" w:color="000000"/>
            </w:tcBorders>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sz w:val="20"/>
              </w:rPr>
              <w:t xml:space="preserve">2A – pravopis, tvarosloví a slovotvorba </w:t>
            </w:r>
          </w:p>
        </w:tc>
      </w:tr>
      <w:tr w:rsidR="00EB31AD" w:rsidTr="00282B95">
        <w:trPr>
          <w:trHeight w:val="1183"/>
        </w:trPr>
        <w:tc>
          <w:tcPr>
            <w:tcW w:w="8398" w:type="dxa"/>
            <w:tcBorders>
              <w:top w:val="single" w:sz="4" w:space="0" w:color="000000"/>
              <w:left w:val="single" w:sz="4" w:space="0" w:color="000000"/>
              <w:bottom w:val="single" w:sz="4" w:space="0" w:color="000000"/>
              <w:right w:val="single" w:sz="4" w:space="0" w:color="000000"/>
            </w:tcBorders>
          </w:tcPr>
          <w:p w:rsidR="00EB31AD" w:rsidRPr="002E624E" w:rsidRDefault="00EB31AD" w:rsidP="00282B95">
            <w:pPr>
              <w:spacing w:after="121"/>
              <w:rPr>
                <w:rFonts w:ascii="Times New Roman" w:hAnsi="Times New Roman" w:cs="Times New Roman"/>
              </w:rPr>
            </w:pPr>
            <w:r w:rsidRPr="002E624E">
              <w:rPr>
                <w:rFonts w:ascii="Times New Roman" w:eastAsia="Calibri" w:hAnsi="Times New Roman" w:cs="Times New Roman"/>
                <w:sz w:val="20"/>
              </w:rPr>
              <w:t xml:space="preserve">2B – lexikum: </w:t>
            </w:r>
          </w:p>
          <w:p w:rsidR="00EB31AD" w:rsidRPr="002E624E" w:rsidRDefault="00EB31AD" w:rsidP="00282B95">
            <w:pPr>
              <w:numPr>
                <w:ilvl w:val="0"/>
                <w:numId w:val="18"/>
              </w:numPr>
              <w:spacing w:after="35"/>
              <w:ind w:hanging="360"/>
              <w:rPr>
                <w:rFonts w:ascii="Times New Roman" w:hAnsi="Times New Roman" w:cs="Times New Roman"/>
              </w:rPr>
            </w:pPr>
            <w:r w:rsidRPr="002E624E">
              <w:rPr>
                <w:rFonts w:ascii="Times New Roman" w:eastAsia="Calibri" w:hAnsi="Times New Roman" w:cs="Times New Roman"/>
                <w:sz w:val="20"/>
              </w:rPr>
              <w:t xml:space="preserve">adekvátnost jazykových prostředků vzhledem ke komunikační situaci / slohovému útvaru </w:t>
            </w:r>
          </w:p>
          <w:p w:rsidR="00EB31AD" w:rsidRPr="002E624E" w:rsidRDefault="00EB31AD" w:rsidP="00282B95">
            <w:pPr>
              <w:numPr>
                <w:ilvl w:val="0"/>
                <w:numId w:val="18"/>
              </w:numPr>
              <w:spacing w:after="38"/>
              <w:ind w:hanging="360"/>
              <w:rPr>
                <w:rFonts w:ascii="Times New Roman" w:hAnsi="Times New Roman" w:cs="Times New Roman"/>
              </w:rPr>
            </w:pPr>
            <w:r w:rsidRPr="002E624E">
              <w:rPr>
                <w:rFonts w:ascii="Times New Roman" w:eastAsia="Calibri" w:hAnsi="Times New Roman" w:cs="Times New Roman"/>
                <w:sz w:val="20"/>
              </w:rPr>
              <w:t xml:space="preserve">použití pojmenování v odpovídajícím významu </w:t>
            </w:r>
          </w:p>
          <w:p w:rsidR="00EB31AD" w:rsidRPr="002E624E" w:rsidRDefault="00EB31AD" w:rsidP="00282B95">
            <w:pPr>
              <w:numPr>
                <w:ilvl w:val="0"/>
                <w:numId w:val="18"/>
              </w:numPr>
              <w:ind w:hanging="360"/>
              <w:rPr>
                <w:rFonts w:ascii="Times New Roman" w:hAnsi="Times New Roman" w:cs="Times New Roman"/>
              </w:rPr>
            </w:pPr>
            <w:r w:rsidRPr="002E624E">
              <w:rPr>
                <w:rFonts w:ascii="Times New Roman" w:eastAsia="Calibri" w:hAnsi="Times New Roman" w:cs="Times New Roman"/>
                <w:sz w:val="20"/>
              </w:rPr>
              <w:t xml:space="preserve">šíře a pestrost slovní zásoby </w:t>
            </w:r>
          </w:p>
        </w:tc>
      </w:tr>
      <w:tr w:rsidR="00EB31AD" w:rsidTr="00282B95">
        <w:trPr>
          <w:trHeight w:val="375"/>
        </w:trPr>
        <w:tc>
          <w:tcPr>
            <w:tcW w:w="8398"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EB31AD" w:rsidRPr="002E624E" w:rsidRDefault="00EB31AD" w:rsidP="00282B95">
            <w:pPr>
              <w:rPr>
                <w:rFonts w:ascii="Times New Roman" w:hAnsi="Times New Roman" w:cs="Times New Roman"/>
              </w:rPr>
            </w:pPr>
            <w:r w:rsidRPr="002E624E">
              <w:rPr>
                <w:rFonts w:ascii="Times New Roman" w:eastAsia="Calibri" w:hAnsi="Times New Roman" w:cs="Times New Roman"/>
                <w:b/>
                <w:sz w:val="20"/>
              </w:rPr>
              <w:t>3. Syntaktická a kompoziční výstavba textu</w:t>
            </w:r>
            <w:r w:rsidRPr="002E624E">
              <w:rPr>
                <w:rFonts w:ascii="Times New Roman" w:eastAsia="Calibri" w:hAnsi="Times New Roman" w:cs="Times New Roman"/>
                <w:sz w:val="20"/>
              </w:rPr>
              <w:t xml:space="preserve"> </w:t>
            </w:r>
          </w:p>
        </w:tc>
      </w:tr>
      <w:tr w:rsidR="00EB31AD" w:rsidTr="00282B95">
        <w:trPr>
          <w:trHeight w:val="1186"/>
        </w:trPr>
        <w:tc>
          <w:tcPr>
            <w:tcW w:w="8398" w:type="dxa"/>
            <w:tcBorders>
              <w:top w:val="single" w:sz="4" w:space="0" w:color="000000"/>
              <w:left w:val="single" w:sz="4" w:space="0" w:color="000000"/>
              <w:bottom w:val="single" w:sz="4" w:space="0" w:color="000000"/>
              <w:right w:val="single" w:sz="4" w:space="0" w:color="000000"/>
            </w:tcBorders>
          </w:tcPr>
          <w:p w:rsidR="00EB31AD" w:rsidRPr="002E624E" w:rsidRDefault="00EB31AD" w:rsidP="00282B95">
            <w:pPr>
              <w:spacing w:after="121"/>
              <w:rPr>
                <w:rFonts w:ascii="Times New Roman" w:hAnsi="Times New Roman" w:cs="Times New Roman"/>
              </w:rPr>
            </w:pPr>
            <w:r w:rsidRPr="002E624E">
              <w:rPr>
                <w:rFonts w:ascii="Times New Roman" w:eastAsia="Calibri" w:hAnsi="Times New Roman" w:cs="Times New Roman"/>
                <w:sz w:val="20"/>
              </w:rPr>
              <w:t xml:space="preserve">3A – větná syntax, textová koheze:  </w:t>
            </w:r>
          </w:p>
          <w:p w:rsidR="00EB31AD" w:rsidRPr="002E624E" w:rsidRDefault="00EB31AD" w:rsidP="00282B95">
            <w:pPr>
              <w:numPr>
                <w:ilvl w:val="0"/>
                <w:numId w:val="19"/>
              </w:numPr>
              <w:spacing w:after="36"/>
              <w:ind w:hanging="360"/>
              <w:rPr>
                <w:rFonts w:ascii="Times New Roman" w:hAnsi="Times New Roman" w:cs="Times New Roman"/>
              </w:rPr>
            </w:pPr>
            <w:r w:rsidRPr="002E624E">
              <w:rPr>
                <w:rFonts w:ascii="Times New Roman" w:eastAsia="Calibri" w:hAnsi="Times New Roman" w:cs="Times New Roman"/>
                <w:sz w:val="20"/>
              </w:rPr>
              <w:t xml:space="preserve">výstavba větných celků  </w:t>
            </w:r>
          </w:p>
          <w:p w:rsidR="00EB31AD" w:rsidRPr="002E624E" w:rsidRDefault="00EB31AD" w:rsidP="00282B95">
            <w:pPr>
              <w:numPr>
                <w:ilvl w:val="0"/>
                <w:numId w:val="19"/>
              </w:numPr>
              <w:spacing w:after="36"/>
              <w:ind w:hanging="360"/>
              <w:rPr>
                <w:rFonts w:ascii="Times New Roman" w:hAnsi="Times New Roman" w:cs="Times New Roman"/>
              </w:rPr>
            </w:pPr>
            <w:r w:rsidRPr="002E624E">
              <w:rPr>
                <w:rFonts w:ascii="Times New Roman" w:eastAsia="Calibri" w:hAnsi="Times New Roman" w:cs="Times New Roman"/>
                <w:sz w:val="20"/>
              </w:rPr>
              <w:t xml:space="preserve">odkazování v textu </w:t>
            </w:r>
          </w:p>
          <w:p w:rsidR="00EB31AD" w:rsidRPr="002E624E" w:rsidRDefault="00EB31AD" w:rsidP="00282B95">
            <w:pPr>
              <w:numPr>
                <w:ilvl w:val="0"/>
                <w:numId w:val="19"/>
              </w:numPr>
              <w:ind w:hanging="360"/>
              <w:rPr>
                <w:rFonts w:ascii="Times New Roman" w:hAnsi="Times New Roman" w:cs="Times New Roman"/>
              </w:rPr>
            </w:pPr>
            <w:r w:rsidRPr="002E624E">
              <w:rPr>
                <w:rFonts w:ascii="Times New Roman" w:eastAsia="Calibri" w:hAnsi="Times New Roman" w:cs="Times New Roman"/>
                <w:sz w:val="20"/>
              </w:rPr>
              <w:t xml:space="preserve">prostředky textové návaznosti </w:t>
            </w:r>
          </w:p>
        </w:tc>
      </w:tr>
      <w:tr w:rsidR="00EB31AD" w:rsidTr="00282B95">
        <w:trPr>
          <w:trHeight w:val="1452"/>
        </w:trPr>
        <w:tc>
          <w:tcPr>
            <w:tcW w:w="8398" w:type="dxa"/>
            <w:tcBorders>
              <w:top w:val="single" w:sz="4" w:space="0" w:color="000000"/>
              <w:left w:val="single" w:sz="4" w:space="0" w:color="000000"/>
              <w:bottom w:val="single" w:sz="4" w:space="0" w:color="000000"/>
              <w:right w:val="single" w:sz="4" w:space="0" w:color="000000"/>
            </w:tcBorders>
          </w:tcPr>
          <w:p w:rsidR="00EB31AD" w:rsidRPr="002E624E" w:rsidRDefault="00EB31AD" w:rsidP="00282B95">
            <w:pPr>
              <w:spacing w:after="121"/>
              <w:rPr>
                <w:rFonts w:ascii="Times New Roman" w:hAnsi="Times New Roman" w:cs="Times New Roman"/>
              </w:rPr>
            </w:pPr>
            <w:r w:rsidRPr="002E624E">
              <w:rPr>
                <w:rFonts w:ascii="Times New Roman" w:eastAsia="Calibri" w:hAnsi="Times New Roman" w:cs="Times New Roman"/>
                <w:sz w:val="20"/>
              </w:rPr>
              <w:t xml:space="preserve">3B – nadvětná syntax, koherence textu:  </w:t>
            </w:r>
          </w:p>
          <w:p w:rsidR="00EB31AD" w:rsidRPr="002E624E" w:rsidRDefault="00EB31AD" w:rsidP="00282B95">
            <w:pPr>
              <w:numPr>
                <w:ilvl w:val="0"/>
                <w:numId w:val="20"/>
              </w:numPr>
              <w:spacing w:after="36"/>
              <w:ind w:hanging="360"/>
              <w:rPr>
                <w:rFonts w:ascii="Times New Roman" w:hAnsi="Times New Roman" w:cs="Times New Roman"/>
              </w:rPr>
            </w:pPr>
            <w:r w:rsidRPr="002E624E">
              <w:rPr>
                <w:rFonts w:ascii="Times New Roman" w:eastAsia="Calibri" w:hAnsi="Times New Roman" w:cs="Times New Roman"/>
                <w:sz w:val="20"/>
              </w:rPr>
              <w:t xml:space="preserve">kompozice textu </w:t>
            </w:r>
          </w:p>
          <w:p w:rsidR="00EB31AD" w:rsidRPr="002E624E" w:rsidRDefault="00EB31AD" w:rsidP="00282B95">
            <w:pPr>
              <w:numPr>
                <w:ilvl w:val="0"/>
                <w:numId w:val="20"/>
              </w:numPr>
              <w:spacing w:after="38"/>
              <w:ind w:hanging="360"/>
              <w:rPr>
                <w:rFonts w:ascii="Times New Roman" w:hAnsi="Times New Roman" w:cs="Times New Roman"/>
              </w:rPr>
            </w:pPr>
            <w:r w:rsidRPr="002E624E">
              <w:rPr>
                <w:rFonts w:ascii="Times New Roman" w:eastAsia="Calibri" w:hAnsi="Times New Roman" w:cs="Times New Roman"/>
                <w:sz w:val="20"/>
              </w:rPr>
              <w:t xml:space="preserve">strukturovanost a členění textu </w:t>
            </w:r>
          </w:p>
          <w:p w:rsidR="00EB31AD" w:rsidRPr="002E624E" w:rsidRDefault="00EB31AD" w:rsidP="00282B95">
            <w:pPr>
              <w:numPr>
                <w:ilvl w:val="0"/>
                <w:numId w:val="20"/>
              </w:numPr>
              <w:spacing w:after="36"/>
              <w:ind w:hanging="360"/>
              <w:rPr>
                <w:rFonts w:ascii="Times New Roman" w:hAnsi="Times New Roman" w:cs="Times New Roman"/>
              </w:rPr>
            </w:pPr>
            <w:r w:rsidRPr="002E624E">
              <w:rPr>
                <w:rFonts w:ascii="Times New Roman" w:eastAsia="Calibri" w:hAnsi="Times New Roman" w:cs="Times New Roman"/>
                <w:sz w:val="20"/>
              </w:rPr>
              <w:t xml:space="preserve">soudržnost textu </w:t>
            </w:r>
          </w:p>
          <w:p w:rsidR="00EB31AD" w:rsidRPr="002E624E" w:rsidRDefault="00EB31AD" w:rsidP="00282B95">
            <w:pPr>
              <w:numPr>
                <w:ilvl w:val="0"/>
                <w:numId w:val="20"/>
              </w:numPr>
              <w:ind w:hanging="360"/>
              <w:rPr>
                <w:rFonts w:ascii="Times New Roman" w:hAnsi="Times New Roman" w:cs="Times New Roman"/>
              </w:rPr>
            </w:pPr>
            <w:r w:rsidRPr="002E624E">
              <w:rPr>
                <w:rFonts w:ascii="Times New Roman" w:eastAsia="Calibri" w:hAnsi="Times New Roman" w:cs="Times New Roman"/>
                <w:sz w:val="20"/>
              </w:rPr>
              <w:t xml:space="preserve">způsob vedení argumentace </w:t>
            </w:r>
          </w:p>
        </w:tc>
      </w:tr>
    </w:tbl>
    <w:p w:rsidR="006818CC" w:rsidRDefault="006818CC" w:rsidP="00AD476F">
      <w:pPr>
        <w:rPr>
          <w:rFonts w:ascii="Times New Roman" w:hAnsi="Times New Roman" w:cs="Times New Roman"/>
          <w:sz w:val="24"/>
          <w:szCs w:val="24"/>
        </w:rPr>
      </w:pPr>
    </w:p>
    <w:p w:rsidR="00CC3A1B" w:rsidRDefault="00CC3A1B" w:rsidP="00AD476F">
      <w:pPr>
        <w:rPr>
          <w:rFonts w:ascii="Times New Roman" w:hAnsi="Times New Roman" w:cs="Times New Roman"/>
          <w:sz w:val="24"/>
          <w:szCs w:val="24"/>
        </w:rPr>
      </w:pPr>
    </w:p>
    <w:p w:rsidR="00121B28" w:rsidRDefault="00AA2C4B" w:rsidP="00AA2C4B">
      <w:pPr>
        <w:pStyle w:val="Nadpis2"/>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Téma slohové práce bylo zadáno paní učitelkou na vybrané základní škole. Neslo název citoslovce </w:t>
      </w:r>
      <w:r w:rsidRPr="00AA2C4B">
        <w:rPr>
          <w:rFonts w:ascii="Times New Roman" w:hAnsi="Times New Roman" w:cs="Times New Roman"/>
          <w:b/>
          <w:i/>
          <w:color w:val="000000" w:themeColor="text1"/>
        </w:rPr>
        <w:t>„U</w:t>
      </w:r>
      <w:r>
        <w:rPr>
          <w:rFonts w:ascii="Times New Roman" w:hAnsi="Times New Roman" w:cs="Times New Roman"/>
          <w:b/>
          <w:i/>
          <w:color w:val="000000" w:themeColor="text1"/>
        </w:rPr>
        <w:t>f</w:t>
      </w:r>
      <w:r w:rsidRPr="00AA2C4B">
        <w:rPr>
          <w:rFonts w:ascii="Times New Roman" w:hAnsi="Times New Roman" w:cs="Times New Roman"/>
          <w:b/>
          <w:i/>
          <w:color w:val="000000" w:themeColor="text1"/>
        </w:rPr>
        <w:t>“</w:t>
      </w:r>
      <w:r>
        <w:rPr>
          <w:rFonts w:ascii="Times New Roman" w:hAnsi="Times New Roman" w:cs="Times New Roman"/>
          <w:color w:val="000000" w:themeColor="text1"/>
        </w:rPr>
        <w:t xml:space="preserve">. Žáci toto téma měli pojmout jako slohový útvar vypravování. </w:t>
      </w:r>
      <w:r w:rsidR="00121B28">
        <w:rPr>
          <w:rFonts w:ascii="Times New Roman" w:hAnsi="Times New Roman" w:cs="Times New Roman"/>
          <w:color w:val="000000" w:themeColor="text1"/>
        </w:rPr>
        <w:t>Samotnému psaní slohové práce předcházelo skupinové sezení v kruhu, kde si žáci sdělovali své postřehy k zadanému tématu</w:t>
      </w:r>
      <w:r w:rsidR="00166D3B">
        <w:rPr>
          <w:rFonts w:ascii="Times New Roman" w:hAnsi="Times New Roman" w:cs="Times New Roman"/>
          <w:color w:val="000000" w:themeColor="text1"/>
        </w:rPr>
        <w:t>, toto sezení mělo být způsobem motivace k psaní</w:t>
      </w:r>
      <w:r w:rsidR="00121B28">
        <w:rPr>
          <w:rFonts w:ascii="Times New Roman" w:hAnsi="Times New Roman" w:cs="Times New Roman"/>
          <w:color w:val="000000" w:themeColor="text1"/>
        </w:rPr>
        <w:t xml:space="preserve">. Deváté třídy měly téma limitováno žánrem, ale žáci osmých ročníků dostali naprostou volnost v tvorbě zadaného tématu. </w:t>
      </w:r>
    </w:p>
    <w:p w:rsidR="001678BB" w:rsidRDefault="00AA2C4B" w:rsidP="00AA2C4B">
      <w:pPr>
        <w:pStyle w:val="Nadpis2"/>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Následující tabulky nám odhalují, jak si jednotliví žáci vedli v jednotlivých kritériích. Veškerá práce spojená s hodnocením</w:t>
      </w:r>
      <w:r w:rsidR="00121B28">
        <w:rPr>
          <w:rFonts w:ascii="Times New Roman" w:hAnsi="Times New Roman" w:cs="Times New Roman"/>
          <w:color w:val="000000" w:themeColor="text1"/>
        </w:rPr>
        <w:t xml:space="preserve"> žákovských prací byla anonymní. Slohové práce byly hodnoceny mnou a paní učitelkou.</w:t>
      </w:r>
    </w:p>
    <w:p w:rsidR="00AA2C4B" w:rsidRPr="00AA2C4B" w:rsidRDefault="00AA2C4B" w:rsidP="00AA2C4B">
      <w:pPr>
        <w:spacing w:line="360" w:lineRule="auto"/>
        <w:rPr>
          <w:rFonts w:ascii="Times New Roman" w:hAnsi="Times New Roman" w:cs="Times New Roman"/>
          <w:sz w:val="24"/>
          <w:szCs w:val="24"/>
        </w:rPr>
      </w:pPr>
      <w:r>
        <w:tab/>
      </w:r>
      <w:r w:rsidRPr="00AA2C4B">
        <w:rPr>
          <w:rFonts w:ascii="Times New Roman" w:hAnsi="Times New Roman" w:cs="Times New Roman"/>
          <w:sz w:val="24"/>
          <w:szCs w:val="24"/>
        </w:rPr>
        <w:t xml:space="preserve"> </w:t>
      </w:r>
    </w:p>
    <w:p w:rsidR="00CF2AFD" w:rsidRDefault="00384AFD" w:rsidP="006818CC">
      <w:pPr>
        <w:pStyle w:val="Nadpis2"/>
        <w:rPr>
          <w:rFonts w:ascii="Times New Roman" w:hAnsi="Times New Roman" w:cs="Times New Roman"/>
          <w:color w:val="000000" w:themeColor="text1"/>
        </w:rPr>
      </w:pPr>
      <w:bookmarkStart w:id="30" w:name="_Toc106540235"/>
      <w:r w:rsidRPr="00EB31AD">
        <w:rPr>
          <w:rFonts w:ascii="Times New Roman" w:hAnsi="Times New Roman" w:cs="Times New Roman"/>
          <w:color w:val="000000" w:themeColor="text1"/>
        </w:rPr>
        <w:t xml:space="preserve">Kritérium  1A – téma, </w:t>
      </w:r>
      <w:r w:rsidR="0040409C" w:rsidRPr="00EB31AD">
        <w:rPr>
          <w:rFonts w:ascii="Times New Roman" w:hAnsi="Times New Roman" w:cs="Times New Roman"/>
          <w:color w:val="000000" w:themeColor="text1"/>
        </w:rPr>
        <w:t>obsah</w:t>
      </w:r>
      <w:bookmarkEnd w:id="30"/>
    </w:p>
    <w:p w:rsidR="006818CC" w:rsidRPr="006818CC" w:rsidRDefault="006818CC" w:rsidP="006818CC"/>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40409C" w:rsidRPr="002E624E" w:rsidTr="00A30914">
        <w:tc>
          <w:tcPr>
            <w:tcW w:w="1696" w:type="dxa"/>
          </w:tcPr>
          <w:p w:rsidR="0040409C" w:rsidRPr="002E624E" w:rsidRDefault="0040409C" w:rsidP="00AD476F">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40409C" w:rsidRPr="002E624E" w:rsidRDefault="0040409C"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1</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540814" w:rsidP="00250560">
            <w:pPr>
              <w:jc w:val="center"/>
              <w:rPr>
                <w:rFonts w:ascii="Times New Roman" w:hAnsi="Times New Roman" w:cs="Times New Roman"/>
                <w:sz w:val="24"/>
                <w:szCs w:val="24"/>
              </w:rPr>
            </w:pPr>
            <w:r w:rsidRPr="002E624E">
              <w:rPr>
                <w:rFonts w:ascii="Times New Roman" w:hAnsi="Times New Roman" w:cs="Times New Roman"/>
                <w:sz w:val="24"/>
                <w:szCs w:val="24"/>
              </w:rPr>
              <w:t>x</w:t>
            </w:r>
          </w:p>
        </w:tc>
        <w:tc>
          <w:tcPr>
            <w:tcW w:w="1032" w:type="dxa"/>
          </w:tcPr>
          <w:p w:rsidR="0040409C" w:rsidRPr="002E624E" w:rsidRDefault="0040409C" w:rsidP="00250560">
            <w:pPr>
              <w:jc w:val="center"/>
              <w:rPr>
                <w:rFonts w:ascii="Times New Roman" w:hAnsi="Times New Roman" w:cs="Times New Roman"/>
                <w:sz w:val="24"/>
                <w:szCs w:val="24"/>
              </w:rPr>
            </w:pP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2</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EB05CF"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3</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4</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5</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40409C" w:rsidRPr="002E624E" w:rsidRDefault="0040409C" w:rsidP="00250560">
            <w:pPr>
              <w:jc w:val="center"/>
              <w:rPr>
                <w:rFonts w:ascii="Times New Roman" w:hAnsi="Times New Roman" w:cs="Times New Roman"/>
                <w:sz w:val="24"/>
                <w:szCs w:val="24"/>
              </w:rPr>
            </w:pP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6</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r>
      <w:tr w:rsidR="0040409C" w:rsidRPr="002E624E" w:rsidTr="00A30914">
        <w:tc>
          <w:tcPr>
            <w:tcW w:w="1696" w:type="dxa"/>
          </w:tcPr>
          <w:p w:rsidR="0040409C"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40409C" w:rsidRPr="002E624E">
              <w:rPr>
                <w:rFonts w:ascii="Times New Roman" w:hAnsi="Times New Roman" w:cs="Times New Roman"/>
                <w:sz w:val="24"/>
                <w:szCs w:val="24"/>
              </w:rPr>
              <w:t xml:space="preserve"> 7</w:t>
            </w:r>
          </w:p>
        </w:tc>
        <w:tc>
          <w:tcPr>
            <w:tcW w:w="607" w:type="dxa"/>
          </w:tcPr>
          <w:p w:rsidR="0040409C" w:rsidRPr="002E624E" w:rsidRDefault="0040409C" w:rsidP="00AD476F">
            <w:pP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1"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40409C" w:rsidP="00250560">
            <w:pPr>
              <w:jc w:val="center"/>
              <w:rPr>
                <w:rFonts w:ascii="Times New Roman" w:hAnsi="Times New Roman" w:cs="Times New Roman"/>
                <w:sz w:val="24"/>
                <w:szCs w:val="24"/>
              </w:rPr>
            </w:pPr>
          </w:p>
        </w:tc>
        <w:tc>
          <w:tcPr>
            <w:tcW w:w="1032" w:type="dxa"/>
          </w:tcPr>
          <w:p w:rsidR="0040409C" w:rsidRPr="002E624E" w:rsidRDefault="00EB05CF"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EB05CF"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EB05CF"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A30914" w:rsidRPr="002E624E">
              <w:rPr>
                <w:rFonts w:ascii="Times New Roman" w:hAnsi="Times New Roman" w:cs="Times New Roman"/>
                <w:sz w:val="24"/>
                <w:szCs w:val="24"/>
              </w:rPr>
              <w:t xml:space="preserve"> 10</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EB05CF"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11</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B01FA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A30914" w:rsidRPr="002E624E" w:rsidRDefault="00A30914" w:rsidP="00AD476F">
            <w:pPr>
              <w:rPr>
                <w:rFonts w:ascii="Times New Roman" w:hAnsi="Times New Roman" w:cs="Times New Roman"/>
                <w:sz w:val="24"/>
                <w:szCs w:val="24"/>
              </w:rPr>
            </w:pP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00A30914" w:rsidRPr="002E624E">
              <w:rPr>
                <w:rFonts w:ascii="Times New Roman" w:hAnsi="Times New Roman" w:cs="Times New Roman"/>
                <w:sz w:val="24"/>
                <w:szCs w:val="24"/>
              </w:rPr>
              <w:t xml:space="preserve"> 12</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13</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14</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AD476F">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15</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A30914">
        <w:tc>
          <w:tcPr>
            <w:tcW w:w="1696" w:type="dxa"/>
          </w:tcPr>
          <w:p w:rsidR="00A30914"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1"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A30914" w:rsidP="00AD476F">
            <w:pPr>
              <w:rPr>
                <w:rFonts w:ascii="Times New Roman" w:hAnsi="Times New Roman" w:cs="Times New Roman"/>
                <w:sz w:val="24"/>
                <w:szCs w:val="24"/>
              </w:rPr>
            </w:pPr>
          </w:p>
        </w:tc>
        <w:tc>
          <w:tcPr>
            <w:tcW w:w="1032" w:type="dxa"/>
          </w:tcPr>
          <w:p w:rsidR="00A30914" w:rsidRPr="002E624E" w:rsidRDefault="0086002C" w:rsidP="00EB31AD">
            <w:pPr>
              <w:keepNext/>
              <w:jc w:val="center"/>
              <w:rPr>
                <w:rFonts w:ascii="Times New Roman" w:hAnsi="Times New Roman" w:cs="Times New Roman"/>
                <w:sz w:val="24"/>
                <w:szCs w:val="24"/>
              </w:rPr>
            </w:pPr>
            <w:r>
              <w:rPr>
                <w:rFonts w:ascii="Times New Roman" w:hAnsi="Times New Roman" w:cs="Times New Roman"/>
                <w:sz w:val="24"/>
                <w:szCs w:val="24"/>
              </w:rPr>
              <w:t>x</w:t>
            </w:r>
          </w:p>
        </w:tc>
      </w:tr>
    </w:tbl>
    <w:p w:rsidR="0040409C" w:rsidRPr="00EB31AD" w:rsidRDefault="00EB31AD" w:rsidP="00EB31AD">
      <w:pPr>
        <w:pStyle w:val="Titulek"/>
        <w:rPr>
          <w:rFonts w:ascii="Times New Roman" w:hAnsi="Times New Roman" w:cs="Times New Roman"/>
          <w:color w:val="000000" w:themeColor="text1"/>
          <w:sz w:val="24"/>
          <w:szCs w:val="24"/>
        </w:rPr>
      </w:pPr>
      <w:bookmarkStart w:id="31" w:name="_Toc106540186"/>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3</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1A</w:t>
      </w:r>
      <w:bookmarkEnd w:id="31"/>
    </w:p>
    <w:p w:rsidR="008A575D" w:rsidRDefault="00940608" w:rsidP="008A575D">
      <w:pPr>
        <w:spacing w:line="360" w:lineRule="auto"/>
        <w:ind w:firstLine="708"/>
        <w:jc w:val="both"/>
        <w:rPr>
          <w:rFonts w:ascii="Times New Roman" w:hAnsi="Times New Roman" w:cs="Times New Roman"/>
          <w:sz w:val="24"/>
        </w:rPr>
      </w:pPr>
      <w:r w:rsidRPr="004666CA">
        <w:rPr>
          <w:rFonts w:ascii="Times New Roman" w:hAnsi="Times New Roman" w:cs="Times New Roman"/>
          <w:sz w:val="24"/>
        </w:rPr>
        <w:t>Co se týče zpracov</w:t>
      </w:r>
      <w:r w:rsidR="00DC2395">
        <w:rPr>
          <w:rFonts w:ascii="Times New Roman" w:hAnsi="Times New Roman" w:cs="Times New Roman"/>
          <w:sz w:val="24"/>
        </w:rPr>
        <w:t>ání tématu</w:t>
      </w:r>
      <w:r w:rsidRPr="004666CA">
        <w:rPr>
          <w:rFonts w:ascii="Times New Roman" w:hAnsi="Times New Roman" w:cs="Times New Roman"/>
          <w:sz w:val="24"/>
        </w:rPr>
        <w:t xml:space="preserve"> všichni žáci</w:t>
      </w:r>
      <w:r w:rsidR="00DC2395">
        <w:rPr>
          <w:rFonts w:ascii="Times New Roman" w:hAnsi="Times New Roman" w:cs="Times New Roman"/>
          <w:sz w:val="24"/>
        </w:rPr>
        <w:t>,</w:t>
      </w:r>
      <w:r w:rsidRPr="004666CA">
        <w:rPr>
          <w:rFonts w:ascii="Times New Roman" w:hAnsi="Times New Roman" w:cs="Times New Roman"/>
          <w:sz w:val="24"/>
        </w:rPr>
        <w:t xml:space="preserve"> až na jednu výjimku</w:t>
      </w:r>
      <w:r w:rsidR="00DC2395">
        <w:rPr>
          <w:rFonts w:ascii="Times New Roman" w:hAnsi="Times New Roman" w:cs="Times New Roman"/>
          <w:sz w:val="24"/>
        </w:rPr>
        <w:t>,</w:t>
      </w:r>
      <w:r w:rsidRPr="004666CA">
        <w:rPr>
          <w:rFonts w:ascii="Times New Roman" w:hAnsi="Times New Roman" w:cs="Times New Roman"/>
          <w:sz w:val="24"/>
        </w:rPr>
        <w:t xml:space="preserve"> efektivně splnili zadání. Přípravná fáze procesu psaní zabrala jednu vyučovací jednotku. Další fáze shromažďování informací byla spojená s fází pořádání vybrané látky a sestavováním osnovy.</w:t>
      </w:r>
      <w:r w:rsidRPr="004666CA">
        <w:rPr>
          <w:sz w:val="24"/>
        </w:rPr>
        <w:t xml:space="preserve"> </w:t>
      </w:r>
      <w:r w:rsidR="008A575D" w:rsidRPr="006B4C98">
        <w:rPr>
          <w:rFonts w:ascii="Times New Roman" w:hAnsi="Times New Roman" w:cs="Times New Roman"/>
          <w:sz w:val="24"/>
        </w:rPr>
        <w:t xml:space="preserve">Téma slohové </w:t>
      </w:r>
      <w:r w:rsidR="008A575D">
        <w:rPr>
          <w:rFonts w:ascii="Times New Roman" w:hAnsi="Times New Roman" w:cs="Times New Roman"/>
          <w:sz w:val="24"/>
        </w:rPr>
        <w:t xml:space="preserve">práce neslo název citoslovce </w:t>
      </w:r>
      <w:r w:rsidR="00DC2395" w:rsidRPr="00DC2395">
        <w:rPr>
          <w:rFonts w:ascii="Times New Roman" w:hAnsi="Times New Roman" w:cs="Times New Roman"/>
          <w:b/>
          <w:i/>
          <w:sz w:val="24"/>
        </w:rPr>
        <w:t>„</w:t>
      </w:r>
      <w:r w:rsidR="008A575D" w:rsidRPr="007405A4">
        <w:rPr>
          <w:rFonts w:ascii="Times New Roman" w:hAnsi="Times New Roman" w:cs="Times New Roman"/>
          <w:b/>
          <w:i/>
          <w:sz w:val="24"/>
        </w:rPr>
        <w:t>Uf…</w:t>
      </w:r>
      <w:r w:rsidR="00DC2395">
        <w:rPr>
          <w:rFonts w:ascii="Times New Roman" w:hAnsi="Times New Roman" w:cs="Times New Roman"/>
          <w:b/>
          <w:i/>
          <w:sz w:val="24"/>
        </w:rPr>
        <w:t>“</w:t>
      </w:r>
      <w:r w:rsidR="008A575D" w:rsidRPr="006B4C98">
        <w:rPr>
          <w:rFonts w:ascii="Times New Roman" w:hAnsi="Times New Roman" w:cs="Times New Roman"/>
          <w:sz w:val="24"/>
        </w:rPr>
        <w:t xml:space="preserve">, učitelka vycházela z hodin </w:t>
      </w:r>
      <w:r w:rsidR="008A575D">
        <w:rPr>
          <w:rFonts w:ascii="Times New Roman" w:hAnsi="Times New Roman" w:cs="Times New Roman"/>
          <w:sz w:val="24"/>
        </w:rPr>
        <w:t>literární výchovy, kde</w:t>
      </w:r>
      <w:r w:rsidR="008A575D" w:rsidRPr="006B4C98">
        <w:rPr>
          <w:rFonts w:ascii="Times New Roman" w:hAnsi="Times New Roman" w:cs="Times New Roman"/>
          <w:sz w:val="24"/>
        </w:rPr>
        <w:t xml:space="preserve"> rozebírali žánr hororu a krimi. Úkolem žáků bylo zamyslet se nad konkrétní situací, která by toto citoslovce nejlépe vystihla. Fáze motivace spočívala ve </w:t>
      </w:r>
      <w:r w:rsidR="008A575D" w:rsidRPr="006B4C98">
        <w:rPr>
          <w:rFonts w:ascii="Times New Roman" w:hAnsi="Times New Roman" w:cs="Times New Roman"/>
          <w:sz w:val="24"/>
        </w:rPr>
        <w:lastRenderedPageBreak/>
        <w:t>skupinovém sezení v kruhu,</w:t>
      </w:r>
      <w:r w:rsidR="008A575D">
        <w:rPr>
          <w:rFonts w:ascii="Times New Roman" w:hAnsi="Times New Roman" w:cs="Times New Roman"/>
          <w:sz w:val="24"/>
        </w:rPr>
        <w:t xml:space="preserve"> kde</w:t>
      </w:r>
      <w:r w:rsidR="008A575D" w:rsidRPr="006B4C98">
        <w:rPr>
          <w:rFonts w:ascii="Times New Roman" w:hAnsi="Times New Roman" w:cs="Times New Roman"/>
          <w:sz w:val="24"/>
        </w:rPr>
        <w:t xml:space="preserve"> si žáci navzájem vyprávěli různé události, které sami zažili nebo je někde slyšeli či viděli. Tato aktivita byla vhodně zvolena i pro inspiraci těm žákům, kteří v tu chvíli nevěděli, jak si mají </w:t>
      </w:r>
      <w:r w:rsidR="008A575D">
        <w:rPr>
          <w:rFonts w:ascii="Times New Roman" w:hAnsi="Times New Roman" w:cs="Times New Roman"/>
          <w:sz w:val="24"/>
        </w:rPr>
        <w:t>s daným</w:t>
      </w:r>
      <w:r w:rsidR="008A575D" w:rsidRPr="006B4C98">
        <w:rPr>
          <w:rFonts w:ascii="Times New Roman" w:hAnsi="Times New Roman" w:cs="Times New Roman"/>
          <w:sz w:val="24"/>
        </w:rPr>
        <w:t xml:space="preserve"> </w:t>
      </w:r>
      <w:r w:rsidR="008A575D">
        <w:rPr>
          <w:rFonts w:ascii="Times New Roman" w:hAnsi="Times New Roman" w:cs="Times New Roman"/>
          <w:sz w:val="24"/>
        </w:rPr>
        <w:t>tématem</w:t>
      </w:r>
      <w:r w:rsidR="008A575D" w:rsidRPr="006B4C98">
        <w:rPr>
          <w:rFonts w:ascii="Times New Roman" w:hAnsi="Times New Roman" w:cs="Times New Roman"/>
          <w:sz w:val="24"/>
        </w:rPr>
        <w:t xml:space="preserve"> poradit. </w:t>
      </w:r>
    </w:p>
    <w:p w:rsidR="00A30914" w:rsidRDefault="003467CB" w:rsidP="003467CB">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Žáci dostali patřičnou volnost ve zpracování zadaného tématu, příběh se mohl týkat prakticky čehokoliv, jen v něm muselo být zakomponováno citoslovce </w:t>
      </w:r>
      <w:r w:rsidR="00CB5D8E" w:rsidRPr="00CB5D8E">
        <w:rPr>
          <w:rFonts w:ascii="Times New Roman" w:hAnsi="Times New Roman" w:cs="Times New Roman"/>
          <w:i/>
          <w:sz w:val="24"/>
          <w:szCs w:val="24"/>
        </w:rPr>
        <w:t>„</w:t>
      </w:r>
      <w:r w:rsidRPr="00CB5D8E">
        <w:rPr>
          <w:rFonts w:ascii="Times New Roman" w:hAnsi="Times New Roman" w:cs="Times New Roman"/>
          <w:i/>
          <w:sz w:val="24"/>
          <w:szCs w:val="24"/>
        </w:rPr>
        <w:t>uf</w:t>
      </w:r>
      <w:r w:rsidR="00CB5D8E">
        <w:rPr>
          <w:rFonts w:ascii="Times New Roman" w:hAnsi="Times New Roman" w:cs="Times New Roman"/>
          <w:i/>
          <w:sz w:val="24"/>
          <w:szCs w:val="24"/>
        </w:rPr>
        <w:t>“</w:t>
      </w:r>
      <w:r>
        <w:rPr>
          <w:rFonts w:ascii="Times New Roman" w:hAnsi="Times New Roman" w:cs="Times New Roman"/>
          <w:sz w:val="24"/>
          <w:szCs w:val="24"/>
        </w:rPr>
        <w:t>, které mohlo být užito v samotném názvu příběhu nebo v</w:t>
      </w:r>
      <w:r w:rsidR="001678BB">
        <w:rPr>
          <w:rFonts w:ascii="Times New Roman" w:hAnsi="Times New Roman" w:cs="Times New Roman"/>
          <w:sz w:val="24"/>
          <w:szCs w:val="24"/>
        </w:rPr>
        <w:t> </w:t>
      </w:r>
      <w:r>
        <w:rPr>
          <w:rFonts w:ascii="Times New Roman" w:hAnsi="Times New Roman" w:cs="Times New Roman"/>
          <w:sz w:val="24"/>
          <w:szCs w:val="24"/>
        </w:rPr>
        <w:t>pointě</w:t>
      </w:r>
      <w:r w:rsidR="001678BB">
        <w:rPr>
          <w:rFonts w:ascii="Times New Roman" w:hAnsi="Times New Roman" w:cs="Times New Roman"/>
          <w:sz w:val="24"/>
          <w:szCs w:val="24"/>
        </w:rPr>
        <w:t xml:space="preserve"> a příběh musel být žánrově zasazen k horroru, thrilleru nebo krimi</w:t>
      </w:r>
      <w:r>
        <w:rPr>
          <w:rFonts w:ascii="Times New Roman" w:hAnsi="Times New Roman" w:cs="Times New Roman"/>
          <w:sz w:val="24"/>
          <w:szCs w:val="24"/>
        </w:rPr>
        <w:t>. Naprostá většina žáků neuvedla nadpis příběhu, p</w:t>
      </w:r>
      <w:r w:rsidR="00DD34F3">
        <w:rPr>
          <w:rFonts w:ascii="Times New Roman" w:hAnsi="Times New Roman" w:cs="Times New Roman"/>
          <w:sz w:val="24"/>
          <w:szCs w:val="24"/>
        </w:rPr>
        <w:t>onechali pouze název tématu. Dvě žákyně</w:t>
      </w:r>
      <w:r w:rsidR="007405A4">
        <w:rPr>
          <w:rFonts w:ascii="Times New Roman" w:hAnsi="Times New Roman" w:cs="Times New Roman"/>
          <w:sz w:val="24"/>
          <w:szCs w:val="24"/>
        </w:rPr>
        <w:t xml:space="preserve"> pojmenovaly</w:t>
      </w:r>
      <w:r>
        <w:rPr>
          <w:rFonts w:ascii="Times New Roman" w:hAnsi="Times New Roman" w:cs="Times New Roman"/>
          <w:sz w:val="24"/>
          <w:szCs w:val="24"/>
        </w:rPr>
        <w:t xml:space="preserve"> svůj příběh (</w:t>
      </w:r>
      <w:r w:rsidRPr="00DD34F3">
        <w:rPr>
          <w:rFonts w:ascii="Times New Roman" w:hAnsi="Times New Roman" w:cs="Times New Roman"/>
          <w:i/>
          <w:sz w:val="24"/>
          <w:szCs w:val="24"/>
        </w:rPr>
        <w:t xml:space="preserve">Temnota, </w:t>
      </w:r>
      <w:r w:rsidR="00DD34F3" w:rsidRPr="00DD34F3">
        <w:rPr>
          <w:rFonts w:ascii="Times New Roman" w:hAnsi="Times New Roman" w:cs="Times New Roman"/>
          <w:i/>
          <w:sz w:val="24"/>
          <w:szCs w:val="24"/>
        </w:rPr>
        <w:t>Nevidím ho</w:t>
      </w:r>
      <w:r w:rsidR="00DD34F3">
        <w:rPr>
          <w:rFonts w:ascii="Times New Roman" w:hAnsi="Times New Roman" w:cs="Times New Roman"/>
          <w:sz w:val="24"/>
          <w:szCs w:val="24"/>
        </w:rPr>
        <w:t xml:space="preserve">). </w:t>
      </w:r>
      <w:r w:rsidR="002A3EA7">
        <w:rPr>
          <w:rFonts w:ascii="Times New Roman" w:hAnsi="Times New Roman" w:cs="Times New Roman"/>
          <w:sz w:val="24"/>
          <w:szCs w:val="24"/>
        </w:rPr>
        <w:t>Poněvad</w:t>
      </w:r>
      <w:r w:rsidR="00DD34F3">
        <w:rPr>
          <w:rFonts w:ascii="Times New Roman" w:hAnsi="Times New Roman" w:cs="Times New Roman"/>
          <w:sz w:val="24"/>
          <w:szCs w:val="24"/>
        </w:rPr>
        <w:t>ž bylo téma spojeno s asociací krimi a hororu</w:t>
      </w:r>
      <w:r w:rsidR="002A3EA7">
        <w:rPr>
          <w:rFonts w:ascii="Times New Roman" w:hAnsi="Times New Roman" w:cs="Times New Roman"/>
          <w:sz w:val="24"/>
          <w:szCs w:val="24"/>
        </w:rPr>
        <w:t>,</w:t>
      </w:r>
      <w:r w:rsidR="00DD34F3">
        <w:rPr>
          <w:rFonts w:ascii="Times New Roman" w:hAnsi="Times New Roman" w:cs="Times New Roman"/>
          <w:sz w:val="24"/>
          <w:szCs w:val="24"/>
        </w:rPr>
        <w:t xml:space="preserve"> většina obsahů se týkala právě kriminálního prostředí, záhad nebo příběhů s překvapivě špatným nebo děsivým závěrem. </w:t>
      </w:r>
    </w:p>
    <w:p w:rsidR="00CD047C" w:rsidRDefault="00DD34F3" w:rsidP="00CD04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Všichni žáci až na jednu výjimku splnili </w:t>
      </w:r>
      <w:r w:rsidR="004009D1">
        <w:rPr>
          <w:rFonts w:ascii="Times New Roman" w:hAnsi="Times New Roman" w:cs="Times New Roman"/>
          <w:sz w:val="24"/>
          <w:szCs w:val="24"/>
        </w:rPr>
        <w:t xml:space="preserve">zadané téma a sestavili funkční komunikáty. Výjimku představoval žák číslo 4, který napsal nesouvislý, obtížně čitelný text, </w:t>
      </w:r>
      <w:r w:rsidR="00216C34">
        <w:rPr>
          <w:rFonts w:ascii="Times New Roman" w:hAnsi="Times New Roman" w:cs="Times New Roman"/>
          <w:sz w:val="24"/>
          <w:szCs w:val="24"/>
        </w:rPr>
        <w:t>jenž</w:t>
      </w:r>
      <w:r w:rsidR="004009D1">
        <w:rPr>
          <w:rFonts w:ascii="Times New Roman" w:hAnsi="Times New Roman" w:cs="Times New Roman"/>
          <w:sz w:val="24"/>
          <w:szCs w:val="24"/>
        </w:rPr>
        <w:t xml:space="preserve"> nedával smysl.</w:t>
      </w:r>
      <w:r w:rsidR="00CD047C">
        <w:rPr>
          <w:rFonts w:ascii="Times New Roman" w:hAnsi="Times New Roman" w:cs="Times New Roman"/>
          <w:sz w:val="24"/>
          <w:szCs w:val="24"/>
        </w:rPr>
        <w:t xml:space="preserve"> </w:t>
      </w:r>
      <w:r w:rsidR="004009D1">
        <w:rPr>
          <w:rFonts w:ascii="Times New Roman" w:hAnsi="Times New Roman" w:cs="Times New Roman"/>
          <w:sz w:val="24"/>
          <w:szCs w:val="24"/>
        </w:rPr>
        <w:t xml:space="preserve">Obsah většiny příběhů se týkal únosů, sebevraždy, vraždy nebo záhad. Jedna žákyně sestavila příběh formou deníkových zápisů, ten se týkal poruchy příjmu potravy a působil velmi autenticky a rovněž byl nejlépe sepsaným vypravováním v deváté </w:t>
      </w:r>
      <w:r w:rsidR="00CD047C">
        <w:rPr>
          <w:rFonts w:ascii="Times New Roman" w:hAnsi="Times New Roman" w:cs="Times New Roman"/>
          <w:sz w:val="24"/>
          <w:szCs w:val="24"/>
        </w:rPr>
        <w:t xml:space="preserve">třídě </w:t>
      </w:r>
      <w:r w:rsidR="00CD047C" w:rsidRPr="00CD047C">
        <w:rPr>
          <w:rFonts w:ascii="Times New Roman" w:hAnsi="Times New Roman" w:cs="Times New Roman"/>
          <w:i/>
          <w:sz w:val="24"/>
          <w:szCs w:val="24"/>
        </w:rPr>
        <w:t>(STŘEDA: 23. 2. 2021 – Uběhlo pár měsíců a já jsem na tom hůř a hůř. Táta po mně pořád řve a není s ním domluva. Ve škole jsem terčem šikany. Smějí se mi za mou postavu. Přestává se to vymykat kontrole…</w:t>
      </w:r>
      <w:r w:rsidR="00CD047C">
        <w:rPr>
          <w:rFonts w:ascii="Times New Roman" w:hAnsi="Times New Roman" w:cs="Times New Roman"/>
          <w:i/>
          <w:sz w:val="24"/>
          <w:szCs w:val="24"/>
        </w:rPr>
        <w:t>)</w:t>
      </w:r>
    </w:p>
    <w:p w:rsidR="004009D1" w:rsidRDefault="004009D1" w:rsidP="004009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Mnohdy se žáci uchylovali k řešení záhad v příběhu, tyto příběhy měly patřičnou dynamiku</w:t>
      </w:r>
      <w:r w:rsidR="00CD047C">
        <w:rPr>
          <w:rFonts w:ascii="Times New Roman" w:hAnsi="Times New Roman" w:cs="Times New Roman"/>
          <w:sz w:val="24"/>
          <w:szCs w:val="24"/>
        </w:rPr>
        <w:t xml:space="preserve"> a byly velmi čtivé (</w:t>
      </w:r>
      <w:r w:rsidR="00CD047C" w:rsidRPr="00CD047C">
        <w:rPr>
          <w:rFonts w:ascii="Times New Roman" w:hAnsi="Times New Roman" w:cs="Times New Roman"/>
          <w:i/>
          <w:sz w:val="24"/>
          <w:szCs w:val="24"/>
        </w:rPr>
        <w:t>Uběhl měsíc a stalo se toho víc než dost, začal jsem dostávat ošklivé dárky od tajného ctitele a měl jsem pocit, že v domě nejsem sám, málem jsem se zbláznil. Po čase jsem si zvykl na život s nezvaným hostem</w:t>
      </w:r>
      <w:r w:rsidR="00CD047C">
        <w:rPr>
          <w:rFonts w:ascii="Times New Roman" w:hAnsi="Times New Roman" w:cs="Times New Roman"/>
          <w:i/>
          <w:sz w:val="24"/>
          <w:szCs w:val="24"/>
        </w:rPr>
        <w:t xml:space="preserve"> </w:t>
      </w:r>
      <w:r w:rsidR="00CD047C" w:rsidRPr="00CD047C">
        <w:rPr>
          <w:rFonts w:ascii="Times New Roman" w:hAnsi="Times New Roman" w:cs="Times New Roman"/>
          <w:i/>
          <w:sz w:val="24"/>
          <w:szCs w:val="24"/>
        </w:rPr>
        <w:t>a na dárky v podobě mrtvých zvířátek, které jsem si nepřál</w:t>
      </w:r>
      <w:r w:rsidR="00CD047C">
        <w:rPr>
          <w:rFonts w:ascii="Times New Roman" w:hAnsi="Times New Roman" w:cs="Times New Roman"/>
          <w:sz w:val="24"/>
          <w:szCs w:val="24"/>
        </w:rPr>
        <w:t>).</w:t>
      </w:r>
      <w:r>
        <w:rPr>
          <w:rFonts w:ascii="Times New Roman" w:hAnsi="Times New Roman" w:cs="Times New Roman"/>
          <w:sz w:val="24"/>
          <w:szCs w:val="24"/>
        </w:rPr>
        <w:t xml:space="preserve"> Méně podařené byly </w:t>
      </w:r>
      <w:r w:rsidR="008309BD">
        <w:rPr>
          <w:rFonts w:ascii="Times New Roman" w:hAnsi="Times New Roman" w:cs="Times New Roman"/>
          <w:sz w:val="24"/>
          <w:szCs w:val="24"/>
        </w:rPr>
        <w:t>texty</w:t>
      </w:r>
      <w:r>
        <w:rPr>
          <w:rFonts w:ascii="Times New Roman" w:hAnsi="Times New Roman" w:cs="Times New Roman"/>
          <w:sz w:val="24"/>
          <w:szCs w:val="24"/>
        </w:rPr>
        <w:t xml:space="preserve"> s drastickými popisy vraždy, kde bylo znatelné, že žáci chtějí chytlavý příběh, ale nepohlížejí na celkové zpracování. Obsahem některých příběhů byl vnitřní monolog samotných autorů, žáci se tak mohli vypsat ze svých emocí a strachů</w:t>
      </w:r>
      <w:r w:rsidR="008309BD">
        <w:rPr>
          <w:rFonts w:ascii="Times New Roman" w:hAnsi="Times New Roman" w:cs="Times New Roman"/>
          <w:sz w:val="24"/>
          <w:szCs w:val="24"/>
        </w:rPr>
        <w:t xml:space="preserve"> (</w:t>
      </w:r>
      <w:r w:rsidR="008309BD" w:rsidRPr="008309BD">
        <w:rPr>
          <w:rFonts w:ascii="Times New Roman" w:hAnsi="Times New Roman" w:cs="Times New Roman"/>
          <w:i/>
          <w:sz w:val="24"/>
          <w:szCs w:val="24"/>
        </w:rPr>
        <w:t>Temnota, jedno obyčejné slovo. Každý rozumí, co znamená, ale každý si jej představuje jinak</w:t>
      </w:r>
      <w:r w:rsidRPr="008309BD">
        <w:rPr>
          <w:rFonts w:ascii="Times New Roman" w:hAnsi="Times New Roman" w:cs="Times New Roman"/>
          <w:i/>
          <w:sz w:val="24"/>
          <w:szCs w:val="24"/>
        </w:rPr>
        <w:t>.</w:t>
      </w:r>
      <w:r w:rsidR="008309BD" w:rsidRPr="008309BD">
        <w:rPr>
          <w:rFonts w:ascii="Times New Roman" w:hAnsi="Times New Roman" w:cs="Times New Roman"/>
          <w:i/>
          <w:sz w:val="24"/>
          <w:szCs w:val="24"/>
        </w:rPr>
        <w:t xml:space="preserve"> Někdo jako naprostou studenou tmu, jiný zase může říct, že temnota je spíše šedá a hlavně zlá</w:t>
      </w:r>
      <w:r w:rsidR="008309BD">
        <w:rPr>
          <w:rFonts w:ascii="Times New Roman" w:hAnsi="Times New Roman" w:cs="Times New Roman"/>
          <w:sz w:val="24"/>
          <w:szCs w:val="24"/>
        </w:rPr>
        <w:t>).</w:t>
      </w:r>
    </w:p>
    <w:p w:rsidR="00EB31AD" w:rsidRPr="002E624E" w:rsidRDefault="008309BD" w:rsidP="00CD357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Když toto hodnotící kritérium shrneme, naprostá většina žáků splnila zadané téma. Obsah jejich prací byl povedený, </w:t>
      </w:r>
      <w:r w:rsidR="00216C34">
        <w:rPr>
          <w:rFonts w:ascii="Times New Roman" w:hAnsi="Times New Roman" w:cs="Times New Roman"/>
          <w:sz w:val="24"/>
          <w:szCs w:val="24"/>
        </w:rPr>
        <w:t xml:space="preserve">a </w:t>
      </w:r>
      <w:r>
        <w:rPr>
          <w:rFonts w:ascii="Times New Roman" w:hAnsi="Times New Roman" w:cs="Times New Roman"/>
          <w:sz w:val="24"/>
          <w:szCs w:val="24"/>
        </w:rPr>
        <w:t>proto</w:t>
      </w:r>
      <w:r w:rsidR="001678BB">
        <w:rPr>
          <w:rFonts w:ascii="Times New Roman" w:hAnsi="Times New Roman" w:cs="Times New Roman"/>
          <w:sz w:val="24"/>
          <w:szCs w:val="24"/>
        </w:rPr>
        <w:t xml:space="preserve"> ve většině</w:t>
      </w:r>
      <w:r>
        <w:rPr>
          <w:rFonts w:ascii="Times New Roman" w:hAnsi="Times New Roman" w:cs="Times New Roman"/>
          <w:sz w:val="24"/>
          <w:szCs w:val="24"/>
        </w:rPr>
        <w:t xml:space="preserve"> získali plný počet bodů. </w:t>
      </w:r>
    </w:p>
    <w:p w:rsidR="0040409C" w:rsidRPr="00EB31AD" w:rsidRDefault="0040409C" w:rsidP="00EB31AD">
      <w:pPr>
        <w:pStyle w:val="Nadpis2"/>
        <w:rPr>
          <w:rFonts w:ascii="Times New Roman" w:hAnsi="Times New Roman" w:cs="Times New Roman"/>
          <w:color w:val="000000" w:themeColor="text1"/>
        </w:rPr>
      </w:pPr>
      <w:bookmarkStart w:id="32" w:name="_Toc106540236"/>
      <w:r w:rsidRPr="00EB31AD">
        <w:rPr>
          <w:rFonts w:ascii="Times New Roman" w:hAnsi="Times New Roman" w:cs="Times New Roman"/>
          <w:color w:val="000000" w:themeColor="text1"/>
        </w:rPr>
        <w:lastRenderedPageBreak/>
        <w:t>Kritérium  1B – komunikační situace, slohový útvar</w:t>
      </w:r>
      <w:bookmarkEnd w:id="32"/>
    </w:p>
    <w:p w:rsidR="00FD6185" w:rsidRPr="00CF2AFD" w:rsidRDefault="00FD6185" w:rsidP="00FD6185">
      <w:pPr>
        <w:pStyle w:val="Titulek"/>
        <w:keepNext/>
        <w:rPr>
          <w:rFonts w:ascii="Times New Roman" w:hAnsi="Times New Roman" w:cs="Times New Roman"/>
          <w:color w:val="auto"/>
        </w:rPr>
      </w:pPr>
    </w:p>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A30914" w:rsidRPr="002E624E" w:rsidTr="002A785D">
        <w:tc>
          <w:tcPr>
            <w:tcW w:w="1696" w:type="dxa"/>
          </w:tcPr>
          <w:p w:rsidR="00A30914" w:rsidRPr="002E624E" w:rsidRDefault="00A30914" w:rsidP="002A785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A30914" w:rsidRPr="002E624E" w:rsidTr="002A785D">
        <w:tc>
          <w:tcPr>
            <w:tcW w:w="1696" w:type="dxa"/>
          </w:tcPr>
          <w:p w:rsidR="00A30914" w:rsidRPr="002E624E" w:rsidRDefault="0086002C" w:rsidP="002A785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1</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540814" w:rsidP="00250560">
            <w:pPr>
              <w:jc w:val="center"/>
              <w:rPr>
                <w:rFonts w:ascii="Times New Roman" w:hAnsi="Times New Roman" w:cs="Times New Roman"/>
                <w:sz w:val="24"/>
                <w:szCs w:val="24"/>
              </w:rPr>
            </w:pPr>
            <w:r w:rsidRPr="002E624E">
              <w:rPr>
                <w:rFonts w:ascii="Times New Roman" w:hAnsi="Times New Roman" w:cs="Times New Roman"/>
                <w:sz w:val="24"/>
                <w:szCs w:val="24"/>
              </w:rPr>
              <w:t>x</w:t>
            </w:r>
          </w:p>
        </w:tc>
      </w:tr>
      <w:tr w:rsidR="00A30914" w:rsidRPr="002E624E" w:rsidTr="002A785D">
        <w:tc>
          <w:tcPr>
            <w:tcW w:w="1696" w:type="dxa"/>
          </w:tcPr>
          <w:p w:rsidR="00A30914" w:rsidRPr="002E624E" w:rsidRDefault="0086002C" w:rsidP="002A785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2</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r>
      <w:tr w:rsidR="00A30914" w:rsidRPr="002E624E" w:rsidTr="002A785D">
        <w:tc>
          <w:tcPr>
            <w:tcW w:w="1696" w:type="dxa"/>
          </w:tcPr>
          <w:p w:rsidR="00A30914" w:rsidRPr="002E624E" w:rsidRDefault="0086002C" w:rsidP="002A785D">
            <w:pPr>
              <w:rPr>
                <w:rFonts w:ascii="Times New Roman" w:hAnsi="Times New Roman" w:cs="Times New Roman"/>
                <w:sz w:val="24"/>
                <w:szCs w:val="24"/>
              </w:rPr>
            </w:pPr>
            <w:r>
              <w:rPr>
                <w:rFonts w:ascii="Times New Roman" w:hAnsi="Times New Roman" w:cs="Times New Roman"/>
                <w:sz w:val="24"/>
                <w:szCs w:val="24"/>
              </w:rPr>
              <w:t>Žák</w:t>
            </w:r>
            <w:r w:rsidR="00A30914" w:rsidRPr="002E624E">
              <w:rPr>
                <w:rFonts w:ascii="Times New Roman" w:hAnsi="Times New Roman" w:cs="Times New Roman"/>
                <w:sz w:val="24"/>
                <w:szCs w:val="24"/>
              </w:rPr>
              <w:t xml:space="preserve"> 3</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r>
      <w:tr w:rsidR="00A30914" w:rsidRPr="002E624E" w:rsidTr="002A785D">
        <w:tc>
          <w:tcPr>
            <w:tcW w:w="1696" w:type="dxa"/>
          </w:tcPr>
          <w:p w:rsidR="00A30914" w:rsidRPr="002E624E" w:rsidRDefault="0086002C" w:rsidP="002A785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sidR="00A30914" w:rsidRPr="002E624E">
              <w:rPr>
                <w:rFonts w:ascii="Times New Roman" w:hAnsi="Times New Roman" w:cs="Times New Roman"/>
                <w:sz w:val="24"/>
                <w:szCs w:val="24"/>
              </w:rPr>
              <w:t>4</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r>
      <w:tr w:rsidR="00A30914" w:rsidRPr="002E624E" w:rsidTr="002A785D">
        <w:tc>
          <w:tcPr>
            <w:tcW w:w="1696" w:type="dxa"/>
          </w:tcPr>
          <w:p w:rsidR="00A30914" w:rsidRPr="002E624E" w:rsidRDefault="0086002C" w:rsidP="002A785D">
            <w:pPr>
              <w:rPr>
                <w:rFonts w:ascii="Times New Roman" w:hAnsi="Times New Roman" w:cs="Times New Roman"/>
                <w:sz w:val="24"/>
                <w:szCs w:val="24"/>
              </w:rPr>
            </w:pPr>
            <w:r>
              <w:rPr>
                <w:rFonts w:ascii="Times New Roman" w:hAnsi="Times New Roman" w:cs="Times New Roman"/>
                <w:sz w:val="24"/>
                <w:szCs w:val="24"/>
              </w:rPr>
              <w:t>Žák</w:t>
            </w:r>
            <w:r w:rsidR="00A30914" w:rsidRPr="002E624E">
              <w:rPr>
                <w:rFonts w:ascii="Times New Roman" w:hAnsi="Times New Roman" w:cs="Times New Roman"/>
                <w:sz w:val="24"/>
                <w:szCs w:val="24"/>
              </w:rPr>
              <w:t xml:space="preserve"> 5</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A30914" w:rsidP="00250560">
            <w:pPr>
              <w:jc w:val="center"/>
              <w:rPr>
                <w:rFonts w:ascii="Times New Roman" w:hAnsi="Times New Roman" w:cs="Times New Roman"/>
                <w:sz w:val="24"/>
                <w:szCs w:val="24"/>
              </w:rPr>
            </w:pPr>
          </w:p>
        </w:tc>
        <w:tc>
          <w:tcPr>
            <w:tcW w:w="1032" w:type="dxa"/>
          </w:tcPr>
          <w:p w:rsidR="00A30914" w:rsidRPr="002E624E" w:rsidRDefault="00250560" w:rsidP="00250560">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A30914" w:rsidRPr="002E624E" w:rsidRDefault="00A30914" w:rsidP="00250560">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6</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7</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9</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 10</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r>
              <w:rPr>
                <w:rFonts w:ascii="Times New Roman" w:hAnsi="Times New Roman" w:cs="Times New Roman"/>
                <w:sz w:val="24"/>
                <w:szCs w:val="24"/>
              </w:rPr>
              <w:t>1</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2</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3</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4</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5</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6E6A63" w:rsidP="0086002C">
            <w:pPr>
              <w:rPr>
                <w:rFonts w:ascii="Times New Roman" w:hAnsi="Times New Roman" w:cs="Times New Roman"/>
                <w:sz w:val="24"/>
                <w:szCs w:val="24"/>
              </w:rPr>
            </w:pPr>
            <w:r>
              <w:rPr>
                <w:rFonts w:ascii="Times New Roman" w:hAnsi="Times New Roman" w:cs="Times New Roman"/>
                <w:sz w:val="24"/>
                <w:szCs w:val="24"/>
              </w:rPr>
              <w:t>Žák</w:t>
            </w:r>
            <w:r w:rsidR="0086002C" w:rsidRPr="002E624E">
              <w:rPr>
                <w:rFonts w:ascii="Times New Roman" w:hAnsi="Times New Roman" w:cs="Times New Roman"/>
                <w:sz w:val="24"/>
                <w:szCs w:val="24"/>
              </w:rPr>
              <w:t xml:space="preserve"> 16</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EB31AD">
            <w:pPr>
              <w:keepNext/>
              <w:jc w:val="center"/>
              <w:rPr>
                <w:rFonts w:ascii="Times New Roman" w:hAnsi="Times New Roman" w:cs="Times New Roman"/>
                <w:sz w:val="24"/>
                <w:szCs w:val="24"/>
              </w:rPr>
            </w:pPr>
            <w:r>
              <w:rPr>
                <w:rFonts w:ascii="Times New Roman" w:hAnsi="Times New Roman" w:cs="Times New Roman"/>
                <w:sz w:val="24"/>
                <w:szCs w:val="24"/>
              </w:rPr>
              <w:t>x</w:t>
            </w:r>
          </w:p>
        </w:tc>
      </w:tr>
    </w:tbl>
    <w:p w:rsidR="00AD476F" w:rsidRPr="00EB31AD" w:rsidRDefault="00EB31AD" w:rsidP="00EB31AD">
      <w:pPr>
        <w:pStyle w:val="Titulek"/>
        <w:rPr>
          <w:rFonts w:ascii="Times New Roman" w:hAnsi="Times New Roman" w:cs="Times New Roman"/>
          <w:color w:val="000000" w:themeColor="text1"/>
          <w:sz w:val="24"/>
          <w:szCs w:val="24"/>
        </w:rPr>
      </w:pPr>
      <w:bookmarkStart w:id="33" w:name="_Toc106540187"/>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4</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1B</w:t>
      </w:r>
      <w:bookmarkEnd w:id="33"/>
    </w:p>
    <w:p w:rsidR="00A30914" w:rsidRDefault="00863397" w:rsidP="008C36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Hodnocení komunikační situace a slohového útvaru učitelka do </w:t>
      </w:r>
      <w:r w:rsidR="00FD6185">
        <w:rPr>
          <w:rFonts w:ascii="Times New Roman" w:hAnsi="Times New Roman" w:cs="Times New Roman"/>
          <w:sz w:val="24"/>
          <w:szCs w:val="24"/>
        </w:rPr>
        <w:t>svého hodnocení nezahrnuje</w:t>
      </w:r>
      <w:r w:rsidR="008309BD">
        <w:rPr>
          <w:rFonts w:ascii="Times New Roman" w:hAnsi="Times New Roman" w:cs="Times New Roman"/>
          <w:sz w:val="24"/>
          <w:szCs w:val="24"/>
        </w:rPr>
        <w:t>, ale i přesto si žáci v tomto kritériu vedli dobře.</w:t>
      </w:r>
      <w:r w:rsidR="00CA5C02">
        <w:rPr>
          <w:rFonts w:ascii="Times New Roman" w:hAnsi="Times New Roman" w:cs="Times New Roman"/>
          <w:sz w:val="24"/>
          <w:szCs w:val="24"/>
        </w:rPr>
        <w:t xml:space="preserve"> </w:t>
      </w:r>
      <w:r w:rsidR="009D170D">
        <w:rPr>
          <w:rFonts w:ascii="Times New Roman" w:hAnsi="Times New Roman" w:cs="Times New Roman"/>
          <w:sz w:val="24"/>
          <w:szCs w:val="24"/>
        </w:rPr>
        <w:t>Naprosté většině žáků se podařilo splnit zadaný útvar vypravování. Pouze text žáka číslo 4 vykazoval řadu podstatně velkých nedostatků</w:t>
      </w:r>
      <w:r w:rsidR="008C3648">
        <w:rPr>
          <w:rFonts w:ascii="Times New Roman" w:hAnsi="Times New Roman" w:cs="Times New Roman"/>
          <w:sz w:val="24"/>
          <w:szCs w:val="24"/>
        </w:rPr>
        <w:t>,</w:t>
      </w:r>
      <w:r w:rsidR="009D170D">
        <w:rPr>
          <w:rFonts w:ascii="Times New Roman" w:hAnsi="Times New Roman" w:cs="Times New Roman"/>
          <w:sz w:val="24"/>
          <w:szCs w:val="24"/>
        </w:rPr>
        <w:t xml:space="preserve"> text byl dost nečitelný a postrádal smysl. </w:t>
      </w:r>
      <w:r w:rsidR="008C3648">
        <w:rPr>
          <w:rFonts w:ascii="Times New Roman" w:hAnsi="Times New Roman" w:cs="Times New Roman"/>
          <w:sz w:val="24"/>
          <w:szCs w:val="24"/>
        </w:rPr>
        <w:t>Všechny komunikáty měly esteticky-sdělnou funkci, s</w:t>
      </w:r>
      <w:r w:rsidR="009D170D">
        <w:rPr>
          <w:rFonts w:ascii="Times New Roman" w:hAnsi="Times New Roman" w:cs="Times New Roman"/>
          <w:sz w:val="24"/>
          <w:szCs w:val="24"/>
        </w:rPr>
        <w:t>loho</w:t>
      </w:r>
      <w:r w:rsidR="00ED41E1">
        <w:rPr>
          <w:rFonts w:ascii="Times New Roman" w:hAnsi="Times New Roman" w:cs="Times New Roman"/>
          <w:sz w:val="24"/>
          <w:szCs w:val="24"/>
        </w:rPr>
        <w:t xml:space="preserve">vý útvar vypravování byl splněn </w:t>
      </w:r>
      <w:r w:rsidR="009D170D">
        <w:rPr>
          <w:rFonts w:ascii="Times New Roman" w:hAnsi="Times New Roman" w:cs="Times New Roman"/>
          <w:sz w:val="24"/>
          <w:szCs w:val="24"/>
        </w:rPr>
        <w:t xml:space="preserve">se všemi náležitostmi, žáci vhodně užívali dějová slovesa, přímou řeč a řídili se předepsanou osnovou. </w:t>
      </w:r>
      <w:r w:rsidR="00420457">
        <w:rPr>
          <w:rFonts w:ascii="Times New Roman" w:hAnsi="Times New Roman" w:cs="Times New Roman"/>
          <w:sz w:val="24"/>
          <w:szCs w:val="24"/>
        </w:rPr>
        <w:t xml:space="preserve">V žákovských textech můžeme zcela jistě najít </w:t>
      </w:r>
      <w:proofErr w:type="spellStart"/>
      <w:r w:rsidR="00420457">
        <w:rPr>
          <w:rFonts w:ascii="Times New Roman" w:hAnsi="Times New Roman" w:cs="Times New Roman"/>
          <w:sz w:val="24"/>
          <w:szCs w:val="24"/>
        </w:rPr>
        <w:t>zážitkovost</w:t>
      </w:r>
      <w:proofErr w:type="spellEnd"/>
      <w:r w:rsidR="00420457">
        <w:rPr>
          <w:rFonts w:ascii="Times New Roman" w:hAnsi="Times New Roman" w:cs="Times New Roman"/>
          <w:sz w:val="24"/>
          <w:szCs w:val="24"/>
        </w:rPr>
        <w:t>.</w:t>
      </w:r>
    </w:p>
    <w:p w:rsidR="009D170D" w:rsidRDefault="009D170D" w:rsidP="00CA5C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Když se zaměříme na komunikační situaci</w:t>
      </w:r>
      <w:r w:rsidR="006D6304">
        <w:rPr>
          <w:rFonts w:ascii="Times New Roman" w:hAnsi="Times New Roman" w:cs="Times New Roman"/>
          <w:sz w:val="24"/>
          <w:szCs w:val="24"/>
        </w:rPr>
        <w:t>,</w:t>
      </w:r>
      <w:r>
        <w:rPr>
          <w:rFonts w:ascii="Times New Roman" w:hAnsi="Times New Roman" w:cs="Times New Roman"/>
          <w:sz w:val="24"/>
          <w:szCs w:val="24"/>
        </w:rPr>
        <w:t xml:space="preserve"> nejprve si rozebereme </w:t>
      </w:r>
      <w:r w:rsidR="006D6304">
        <w:rPr>
          <w:rFonts w:ascii="Times New Roman" w:hAnsi="Times New Roman" w:cs="Times New Roman"/>
          <w:sz w:val="24"/>
          <w:szCs w:val="24"/>
        </w:rPr>
        <w:t>účastníky, kteří se v pracích objevovali. Žáci se často drželi psaní žánrů krimi, detektivek nebo thrillerů, takže v napsaných textech najdeme únosce, zločince, vrahy, ale vystupují nám tam vždy hlavně děti a rodiče. Najdou se příběhy, kde vystupuje pouze jedna hlavní postava anebo naopak texty s velkým množstvím různých postav, které jsou někdy pouze pojmenovány, ale v textu ne</w:t>
      </w:r>
      <w:r w:rsidR="001678BB">
        <w:rPr>
          <w:rFonts w:ascii="Times New Roman" w:hAnsi="Times New Roman" w:cs="Times New Roman"/>
          <w:sz w:val="24"/>
          <w:szCs w:val="24"/>
        </w:rPr>
        <w:t>promlouva</w:t>
      </w:r>
      <w:r w:rsidR="006D6304">
        <w:rPr>
          <w:rFonts w:ascii="Times New Roman" w:hAnsi="Times New Roman" w:cs="Times New Roman"/>
          <w:sz w:val="24"/>
          <w:szCs w:val="24"/>
        </w:rPr>
        <w:t xml:space="preserve">jí. Komunikační charakteristiky jednotlivých postav nejsou nijak zvláštní, nenajdeme žádnou postavu, která by měla specifický způsob promluvy. </w:t>
      </w:r>
      <w:r w:rsidR="00D00482">
        <w:rPr>
          <w:rFonts w:ascii="Times New Roman" w:hAnsi="Times New Roman" w:cs="Times New Roman"/>
          <w:sz w:val="24"/>
          <w:szCs w:val="24"/>
        </w:rPr>
        <w:t>Domníváme se, že učitelka žáky neupozornila na využití různých jazykových prostředků ze všech vrstev jazyka, protože nespisovné výrazy najdeme pouze v nefunkční podobě.</w:t>
      </w:r>
    </w:p>
    <w:p w:rsidR="000C1904" w:rsidRDefault="00D00482" w:rsidP="000A0E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Objevují se různá prostředí, v nichž se komunikační proces odehrává. Často je vyobrazován neznámý tajuplný prostor jako je sklepení, opuštěný hotel, </w:t>
      </w:r>
      <w:r w:rsidR="004D09C7">
        <w:rPr>
          <w:rFonts w:ascii="Times New Roman" w:hAnsi="Times New Roman" w:cs="Times New Roman"/>
          <w:sz w:val="24"/>
          <w:szCs w:val="24"/>
        </w:rPr>
        <w:t>strašidelný dům, ale najdeme i obyčejná prostředí, kde se odehrávají neobyčejné příběhy –</w:t>
      </w:r>
      <w:r w:rsidR="00F4060D">
        <w:rPr>
          <w:rFonts w:ascii="Times New Roman" w:hAnsi="Times New Roman" w:cs="Times New Roman"/>
          <w:sz w:val="24"/>
          <w:szCs w:val="24"/>
        </w:rPr>
        <w:t xml:space="preserve"> kino, domov. </w:t>
      </w:r>
    </w:p>
    <w:p w:rsidR="00470B6D" w:rsidRDefault="00470B6D" w:rsidP="00AD476F">
      <w:pPr>
        <w:rPr>
          <w:rFonts w:ascii="Times New Roman" w:hAnsi="Times New Roman" w:cs="Times New Roman"/>
          <w:sz w:val="24"/>
          <w:szCs w:val="24"/>
        </w:rPr>
      </w:pPr>
    </w:p>
    <w:p w:rsidR="00CF2AFD" w:rsidRPr="00EB31AD" w:rsidRDefault="0040409C" w:rsidP="00EB31AD">
      <w:pPr>
        <w:pStyle w:val="Nadpis2"/>
        <w:rPr>
          <w:rFonts w:ascii="Times New Roman" w:eastAsia="Calibri" w:hAnsi="Times New Roman" w:cs="Times New Roman"/>
          <w:color w:val="000000" w:themeColor="text1"/>
        </w:rPr>
      </w:pPr>
      <w:bookmarkStart w:id="34" w:name="_Toc106540237"/>
      <w:r w:rsidRPr="00EB31AD">
        <w:rPr>
          <w:rFonts w:ascii="Times New Roman" w:hAnsi="Times New Roman" w:cs="Times New Roman"/>
          <w:color w:val="000000" w:themeColor="text1"/>
        </w:rPr>
        <w:t xml:space="preserve">Kritérium  2A – </w:t>
      </w:r>
      <w:r w:rsidRPr="00EB31AD">
        <w:rPr>
          <w:rFonts w:ascii="Times New Roman" w:eastAsia="Calibri" w:hAnsi="Times New Roman" w:cs="Times New Roman"/>
          <w:color w:val="000000" w:themeColor="text1"/>
        </w:rPr>
        <w:t>pravopis, tvarosloví a slovotvorba</w:t>
      </w:r>
      <w:bookmarkEnd w:id="34"/>
    </w:p>
    <w:p w:rsidR="00CF2AFD" w:rsidRPr="00CF2AFD" w:rsidRDefault="00CF2AFD" w:rsidP="00CF2AFD">
      <w:pPr>
        <w:pStyle w:val="Titulek"/>
        <w:keepNext/>
        <w:rPr>
          <w:rFonts w:ascii="Times New Roman" w:hAnsi="Times New Roman" w:cs="Times New Roman"/>
          <w:color w:val="auto"/>
        </w:rPr>
      </w:pPr>
    </w:p>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A30914" w:rsidRPr="002E624E" w:rsidTr="002A785D">
        <w:tc>
          <w:tcPr>
            <w:tcW w:w="1696" w:type="dxa"/>
          </w:tcPr>
          <w:p w:rsidR="00A30914" w:rsidRPr="002E624E" w:rsidRDefault="00A30914" w:rsidP="002A785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sidRPr="002E624E">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6</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7</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9</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 10</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r>
              <w:rPr>
                <w:rFonts w:ascii="Times New Roman" w:hAnsi="Times New Roman" w:cs="Times New Roman"/>
                <w:sz w:val="24"/>
                <w:szCs w:val="24"/>
              </w:rPr>
              <w:t>1</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2</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3</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4</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1"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jc w:val="cente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5</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r>
      <w:tr w:rsidR="0086002C" w:rsidRPr="002E624E" w:rsidTr="002A785D">
        <w:tc>
          <w:tcPr>
            <w:tcW w:w="1696" w:type="dxa"/>
          </w:tcPr>
          <w:p w:rsidR="0086002C" w:rsidRPr="002E624E" w:rsidRDefault="0086002C" w:rsidP="0086002C">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1"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86002C">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86002C" w:rsidRPr="002E624E" w:rsidRDefault="0086002C" w:rsidP="0086002C">
            <w:pPr>
              <w:rPr>
                <w:rFonts w:ascii="Times New Roman" w:hAnsi="Times New Roman" w:cs="Times New Roman"/>
                <w:sz w:val="24"/>
                <w:szCs w:val="24"/>
              </w:rPr>
            </w:pPr>
          </w:p>
        </w:tc>
        <w:tc>
          <w:tcPr>
            <w:tcW w:w="1032" w:type="dxa"/>
          </w:tcPr>
          <w:p w:rsidR="0086002C" w:rsidRPr="002E624E" w:rsidRDefault="0086002C" w:rsidP="00EB31AD">
            <w:pPr>
              <w:keepNext/>
              <w:rPr>
                <w:rFonts w:ascii="Times New Roman" w:hAnsi="Times New Roman" w:cs="Times New Roman"/>
                <w:sz w:val="24"/>
                <w:szCs w:val="24"/>
              </w:rPr>
            </w:pPr>
          </w:p>
        </w:tc>
      </w:tr>
    </w:tbl>
    <w:p w:rsidR="0040409C" w:rsidRPr="00EB31AD" w:rsidRDefault="00EB31AD" w:rsidP="00EB31AD">
      <w:pPr>
        <w:pStyle w:val="Titulek"/>
        <w:rPr>
          <w:rFonts w:ascii="Times New Roman" w:hAnsi="Times New Roman" w:cs="Times New Roman"/>
          <w:color w:val="000000" w:themeColor="text1"/>
          <w:sz w:val="24"/>
          <w:szCs w:val="24"/>
        </w:rPr>
      </w:pPr>
      <w:bookmarkStart w:id="35" w:name="_Toc106540188"/>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5</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2A</w:t>
      </w:r>
      <w:bookmarkEnd w:id="35"/>
    </w:p>
    <w:p w:rsidR="002E624E" w:rsidRPr="00B72CC5" w:rsidRDefault="002E624E" w:rsidP="00AD7D8D">
      <w:pPr>
        <w:spacing w:line="360" w:lineRule="auto"/>
        <w:ind w:firstLine="708"/>
        <w:jc w:val="both"/>
        <w:rPr>
          <w:rFonts w:ascii="Times New Roman" w:hAnsi="Times New Roman" w:cs="Times New Roman"/>
          <w:sz w:val="24"/>
        </w:rPr>
      </w:pPr>
      <w:r w:rsidRPr="0024124E">
        <w:rPr>
          <w:rFonts w:ascii="Times New Roman" w:hAnsi="Times New Roman" w:cs="Times New Roman"/>
          <w:sz w:val="24"/>
        </w:rPr>
        <w:t>Chybovost</w:t>
      </w:r>
      <w:r w:rsidR="00E748B9">
        <w:rPr>
          <w:rFonts w:ascii="Times New Roman" w:hAnsi="Times New Roman" w:cs="Times New Roman"/>
          <w:sz w:val="24"/>
        </w:rPr>
        <w:t xml:space="preserve"> v pravopisu</w:t>
      </w:r>
      <w:r w:rsidRPr="0024124E">
        <w:rPr>
          <w:rFonts w:ascii="Times New Roman" w:hAnsi="Times New Roman" w:cs="Times New Roman"/>
          <w:sz w:val="24"/>
        </w:rPr>
        <w:t xml:space="preserve"> se objevovala u komparativu adjektiv se souhláskovými skupinami </w:t>
      </w:r>
      <w:r w:rsidRPr="00216C34">
        <w:rPr>
          <w:rFonts w:ascii="Times New Roman" w:hAnsi="Times New Roman" w:cs="Times New Roman"/>
          <w:i/>
          <w:sz w:val="24"/>
        </w:rPr>
        <w:t>„-</w:t>
      </w:r>
      <w:proofErr w:type="spellStart"/>
      <w:r w:rsidRPr="00216C34">
        <w:rPr>
          <w:rFonts w:ascii="Times New Roman" w:hAnsi="Times New Roman" w:cs="Times New Roman"/>
          <w:i/>
          <w:sz w:val="24"/>
        </w:rPr>
        <w:t>šš</w:t>
      </w:r>
      <w:proofErr w:type="spellEnd"/>
      <w:r w:rsidRPr="00216C34">
        <w:rPr>
          <w:rFonts w:ascii="Times New Roman" w:hAnsi="Times New Roman" w:cs="Times New Roman"/>
          <w:i/>
          <w:sz w:val="24"/>
        </w:rPr>
        <w:t>-“</w:t>
      </w:r>
      <w:r w:rsidRPr="0024124E">
        <w:rPr>
          <w:rFonts w:ascii="Times New Roman" w:hAnsi="Times New Roman" w:cs="Times New Roman"/>
          <w:sz w:val="24"/>
        </w:rPr>
        <w:t xml:space="preserve"> a </w:t>
      </w:r>
      <w:r w:rsidRPr="00216C34">
        <w:rPr>
          <w:rFonts w:ascii="Times New Roman" w:hAnsi="Times New Roman" w:cs="Times New Roman"/>
          <w:i/>
          <w:sz w:val="24"/>
        </w:rPr>
        <w:t>„-</w:t>
      </w:r>
      <w:proofErr w:type="spellStart"/>
      <w:r w:rsidRPr="00216C34">
        <w:rPr>
          <w:rFonts w:ascii="Times New Roman" w:hAnsi="Times New Roman" w:cs="Times New Roman"/>
          <w:i/>
          <w:sz w:val="24"/>
        </w:rPr>
        <w:t>žš</w:t>
      </w:r>
      <w:proofErr w:type="spellEnd"/>
      <w:r w:rsidRPr="00216C34">
        <w:rPr>
          <w:rFonts w:ascii="Times New Roman" w:hAnsi="Times New Roman" w:cs="Times New Roman"/>
          <w:i/>
          <w:sz w:val="24"/>
        </w:rPr>
        <w:t>-“</w:t>
      </w:r>
      <w:r w:rsidRPr="0024124E">
        <w:rPr>
          <w:rFonts w:ascii="Times New Roman" w:hAnsi="Times New Roman" w:cs="Times New Roman"/>
          <w:sz w:val="24"/>
        </w:rPr>
        <w:t xml:space="preserve"> (např. </w:t>
      </w:r>
      <w:r w:rsidRPr="0024124E">
        <w:rPr>
          <w:rFonts w:ascii="Times New Roman" w:hAnsi="Times New Roman" w:cs="Times New Roman"/>
          <w:i/>
          <w:sz w:val="24"/>
        </w:rPr>
        <w:t>tiší místo</w:t>
      </w:r>
      <w:r>
        <w:rPr>
          <w:rFonts w:ascii="Times New Roman" w:hAnsi="Times New Roman" w:cs="Times New Roman"/>
          <w:sz w:val="24"/>
        </w:rPr>
        <w:t xml:space="preserve">, </w:t>
      </w:r>
      <w:r w:rsidRPr="00197FF0">
        <w:rPr>
          <w:rFonts w:ascii="Times New Roman" w:hAnsi="Times New Roman" w:cs="Times New Roman"/>
          <w:i/>
          <w:sz w:val="24"/>
        </w:rPr>
        <w:t xml:space="preserve">je pro mě </w:t>
      </w:r>
      <w:proofErr w:type="spellStart"/>
      <w:r w:rsidRPr="00197FF0">
        <w:rPr>
          <w:rFonts w:ascii="Times New Roman" w:hAnsi="Times New Roman" w:cs="Times New Roman"/>
          <w:i/>
          <w:sz w:val="24"/>
        </w:rPr>
        <w:t>bliší</w:t>
      </w:r>
      <w:proofErr w:type="spellEnd"/>
      <w:r w:rsidR="008414C4">
        <w:rPr>
          <w:rFonts w:ascii="Times New Roman" w:hAnsi="Times New Roman" w:cs="Times New Roman"/>
          <w:sz w:val="24"/>
        </w:rPr>
        <w:t xml:space="preserve">), tento nedostatek byl zaznamenán pouze u dvou prací, takže nemůžeme predikovat nedostatečnou znalost komparativu. </w:t>
      </w:r>
      <w:r>
        <w:rPr>
          <w:rFonts w:ascii="Times New Roman" w:hAnsi="Times New Roman" w:cs="Times New Roman"/>
          <w:sz w:val="24"/>
        </w:rPr>
        <w:t>Žáci často chybovali v psaní příslovečných spřežek (</w:t>
      </w:r>
      <w:r w:rsidRPr="0024124E">
        <w:rPr>
          <w:rFonts w:ascii="Times New Roman" w:hAnsi="Times New Roman" w:cs="Times New Roman"/>
          <w:i/>
          <w:sz w:val="24"/>
        </w:rPr>
        <w:t>na</w:t>
      </w:r>
      <w:r w:rsidR="00E748B9">
        <w:rPr>
          <w:rFonts w:ascii="Times New Roman" w:hAnsi="Times New Roman" w:cs="Times New Roman"/>
          <w:i/>
          <w:sz w:val="24"/>
        </w:rPr>
        <w:t xml:space="preserve"> </w:t>
      </w:r>
      <w:r w:rsidRPr="0024124E">
        <w:rPr>
          <w:rFonts w:ascii="Times New Roman" w:hAnsi="Times New Roman" w:cs="Times New Roman"/>
          <w:i/>
          <w:sz w:val="24"/>
        </w:rPr>
        <w:t>konec</w:t>
      </w:r>
      <w:r w:rsidR="00E748B9">
        <w:rPr>
          <w:rFonts w:ascii="Times New Roman" w:hAnsi="Times New Roman" w:cs="Times New Roman"/>
          <w:i/>
          <w:sz w:val="24"/>
        </w:rPr>
        <w:t xml:space="preserve"> uspěl</w:t>
      </w:r>
      <w:r w:rsidRPr="0024124E">
        <w:rPr>
          <w:rFonts w:ascii="Times New Roman" w:hAnsi="Times New Roman" w:cs="Times New Roman"/>
          <w:i/>
          <w:sz w:val="24"/>
        </w:rPr>
        <w:t>, z</w:t>
      </w:r>
      <w:r w:rsidR="00E748B9">
        <w:rPr>
          <w:rFonts w:ascii="Times New Roman" w:hAnsi="Times New Roman" w:cs="Times New Roman"/>
          <w:i/>
          <w:sz w:val="24"/>
        </w:rPr>
        <w:t xml:space="preserve"> </w:t>
      </w:r>
      <w:proofErr w:type="spellStart"/>
      <w:r w:rsidRPr="0024124E">
        <w:rPr>
          <w:rFonts w:ascii="Times New Roman" w:hAnsi="Times New Roman" w:cs="Times New Roman"/>
          <w:i/>
          <w:sz w:val="24"/>
        </w:rPr>
        <w:t>ničehonic</w:t>
      </w:r>
      <w:proofErr w:type="spellEnd"/>
      <w:r w:rsidRPr="0024124E">
        <w:rPr>
          <w:rFonts w:ascii="Times New Roman" w:hAnsi="Times New Roman" w:cs="Times New Roman"/>
          <w:i/>
          <w:sz w:val="24"/>
        </w:rPr>
        <w:t>, jak</w:t>
      </w:r>
      <w:r w:rsidR="00E748B9">
        <w:rPr>
          <w:rFonts w:ascii="Times New Roman" w:hAnsi="Times New Roman" w:cs="Times New Roman"/>
          <w:i/>
          <w:sz w:val="24"/>
        </w:rPr>
        <w:t xml:space="preserve"> </w:t>
      </w:r>
      <w:r w:rsidRPr="0024124E">
        <w:rPr>
          <w:rFonts w:ascii="Times New Roman" w:hAnsi="Times New Roman" w:cs="Times New Roman"/>
          <w:i/>
          <w:sz w:val="24"/>
        </w:rPr>
        <w:t>se</w:t>
      </w:r>
      <w:r w:rsidR="00E748B9">
        <w:rPr>
          <w:rFonts w:ascii="Times New Roman" w:hAnsi="Times New Roman" w:cs="Times New Roman"/>
          <w:i/>
          <w:sz w:val="24"/>
        </w:rPr>
        <w:t xml:space="preserve"> </w:t>
      </w:r>
      <w:r w:rsidRPr="0024124E">
        <w:rPr>
          <w:rFonts w:ascii="Times New Roman" w:hAnsi="Times New Roman" w:cs="Times New Roman"/>
          <w:i/>
          <w:sz w:val="24"/>
        </w:rPr>
        <w:t>patří</w:t>
      </w:r>
      <w:r w:rsidR="00216C34">
        <w:rPr>
          <w:rFonts w:ascii="Times New Roman" w:hAnsi="Times New Roman" w:cs="Times New Roman"/>
          <w:i/>
          <w:sz w:val="24"/>
        </w:rPr>
        <w:t>, po tom, co jsem</w:t>
      </w:r>
      <w:r w:rsidR="007A34A1">
        <w:rPr>
          <w:rFonts w:ascii="Times New Roman" w:hAnsi="Times New Roman" w:cs="Times New Roman"/>
          <w:i/>
          <w:sz w:val="24"/>
        </w:rPr>
        <w:t xml:space="preserve"> zprávu dočetl</w:t>
      </w:r>
      <w:r>
        <w:rPr>
          <w:rFonts w:ascii="Times New Roman" w:hAnsi="Times New Roman" w:cs="Times New Roman"/>
          <w:sz w:val="24"/>
        </w:rPr>
        <w:t xml:space="preserve">). </w:t>
      </w:r>
      <w:r w:rsidRPr="00197FF0">
        <w:rPr>
          <w:rFonts w:ascii="Times New Roman" w:hAnsi="Times New Roman" w:cs="Times New Roman"/>
          <w:sz w:val="24"/>
        </w:rPr>
        <w:t xml:space="preserve">Psaní </w:t>
      </w:r>
      <w:r w:rsidRPr="00216C34">
        <w:rPr>
          <w:rFonts w:ascii="Times New Roman" w:hAnsi="Times New Roman" w:cs="Times New Roman"/>
          <w:i/>
          <w:sz w:val="24"/>
        </w:rPr>
        <w:t>mě/mně</w:t>
      </w:r>
      <w:r w:rsidRPr="00197FF0">
        <w:rPr>
          <w:rFonts w:ascii="Times New Roman" w:hAnsi="Times New Roman" w:cs="Times New Roman"/>
          <w:sz w:val="24"/>
        </w:rPr>
        <w:t xml:space="preserve"> bylo chybné i v kořenech slov (</w:t>
      </w:r>
      <w:r w:rsidR="008414C4">
        <w:rPr>
          <w:rFonts w:ascii="Times New Roman" w:hAnsi="Times New Roman" w:cs="Times New Roman"/>
          <w:i/>
          <w:sz w:val="24"/>
        </w:rPr>
        <w:t xml:space="preserve">nerozuměla, </w:t>
      </w:r>
      <w:proofErr w:type="spellStart"/>
      <w:r w:rsidR="008414C4">
        <w:rPr>
          <w:rFonts w:ascii="Times New Roman" w:hAnsi="Times New Roman" w:cs="Times New Roman"/>
          <w:i/>
          <w:sz w:val="24"/>
        </w:rPr>
        <w:t>vzpoměla</w:t>
      </w:r>
      <w:proofErr w:type="spellEnd"/>
      <w:r w:rsidR="008414C4">
        <w:rPr>
          <w:rFonts w:ascii="Times New Roman" w:hAnsi="Times New Roman" w:cs="Times New Roman"/>
          <w:i/>
          <w:sz w:val="24"/>
        </w:rPr>
        <w:t xml:space="preserve"> jsem si</w:t>
      </w:r>
      <w:r w:rsidRPr="00197FF0">
        <w:rPr>
          <w:rFonts w:ascii="Times New Roman" w:hAnsi="Times New Roman" w:cs="Times New Roman"/>
          <w:sz w:val="24"/>
        </w:rPr>
        <w:t>).</w:t>
      </w:r>
      <w:r w:rsidR="00E627C7">
        <w:rPr>
          <w:rFonts w:ascii="Times New Roman" w:hAnsi="Times New Roman" w:cs="Times New Roman"/>
          <w:sz w:val="24"/>
        </w:rPr>
        <w:t xml:space="preserve"> </w:t>
      </w:r>
    </w:p>
    <w:p w:rsidR="00E627C7" w:rsidRDefault="002E624E" w:rsidP="004D09C7">
      <w:pPr>
        <w:spacing w:line="360" w:lineRule="auto"/>
        <w:ind w:firstLine="708"/>
        <w:jc w:val="both"/>
        <w:rPr>
          <w:rFonts w:ascii="Times New Roman" w:hAnsi="Times New Roman" w:cs="Times New Roman"/>
          <w:sz w:val="24"/>
        </w:rPr>
      </w:pPr>
      <w:r w:rsidRPr="00EA0356">
        <w:rPr>
          <w:rFonts w:ascii="Times New Roman" w:hAnsi="Times New Roman" w:cs="Times New Roman"/>
          <w:sz w:val="24"/>
        </w:rPr>
        <w:t xml:space="preserve">Při psaní grafémů </w:t>
      </w:r>
      <w:r w:rsidRPr="008414C4">
        <w:rPr>
          <w:rFonts w:ascii="Times New Roman" w:hAnsi="Times New Roman" w:cs="Times New Roman"/>
          <w:i/>
          <w:sz w:val="24"/>
        </w:rPr>
        <w:t>„i/y“</w:t>
      </w:r>
      <w:r>
        <w:rPr>
          <w:rFonts w:ascii="Times New Roman" w:hAnsi="Times New Roman" w:cs="Times New Roman"/>
          <w:sz w:val="24"/>
        </w:rPr>
        <w:t xml:space="preserve"> se objevily chyby různého typu: při psaní přivlastňovacích adjektiv, zejména v </w:t>
      </w:r>
      <w:proofErr w:type="spellStart"/>
      <w:r>
        <w:rPr>
          <w:rFonts w:ascii="Times New Roman" w:hAnsi="Times New Roman" w:cs="Times New Roman"/>
          <w:sz w:val="24"/>
        </w:rPr>
        <w:t>koncove</w:t>
      </w:r>
      <w:proofErr w:type="spellEnd"/>
      <w:r>
        <w:rPr>
          <w:rFonts w:ascii="Times New Roman" w:hAnsi="Times New Roman" w:cs="Times New Roman"/>
          <w:sz w:val="24"/>
        </w:rPr>
        <w:t xml:space="preserve"> </w:t>
      </w:r>
      <w:r w:rsidRPr="00216C34">
        <w:rPr>
          <w:rFonts w:ascii="Times New Roman" w:hAnsi="Times New Roman" w:cs="Times New Roman"/>
          <w:i/>
          <w:sz w:val="24"/>
        </w:rPr>
        <w:t>-</w:t>
      </w:r>
      <w:proofErr w:type="spellStart"/>
      <w:r w:rsidRPr="008414C4">
        <w:rPr>
          <w:rFonts w:ascii="Times New Roman" w:hAnsi="Times New Roman" w:cs="Times New Roman"/>
          <w:i/>
          <w:sz w:val="24"/>
        </w:rPr>
        <w:t>ovi</w:t>
      </w:r>
      <w:proofErr w:type="spellEnd"/>
      <w:r>
        <w:rPr>
          <w:rFonts w:ascii="Times New Roman" w:hAnsi="Times New Roman" w:cs="Times New Roman"/>
          <w:sz w:val="24"/>
        </w:rPr>
        <w:t xml:space="preserve"> (</w:t>
      </w:r>
      <w:r w:rsidRPr="00F07FC3">
        <w:rPr>
          <w:rFonts w:ascii="Times New Roman" w:hAnsi="Times New Roman" w:cs="Times New Roman"/>
          <w:i/>
          <w:sz w:val="24"/>
        </w:rPr>
        <w:t xml:space="preserve">Pepovy se nic </w:t>
      </w:r>
      <w:r w:rsidR="007A34A1">
        <w:rPr>
          <w:rFonts w:ascii="Times New Roman" w:hAnsi="Times New Roman" w:cs="Times New Roman"/>
          <w:i/>
          <w:sz w:val="24"/>
        </w:rPr>
        <w:t>nestalo, Johnovy se to nelíbilo</w:t>
      </w:r>
      <w:r>
        <w:rPr>
          <w:rFonts w:ascii="Times New Roman" w:hAnsi="Times New Roman" w:cs="Times New Roman"/>
          <w:sz w:val="24"/>
        </w:rPr>
        <w:t>), koncovky tvrdých adjektiv dle tvrdého vzoru mladý (</w:t>
      </w:r>
      <w:r w:rsidRPr="00F07FC3">
        <w:rPr>
          <w:rFonts w:ascii="Times New Roman" w:hAnsi="Times New Roman" w:cs="Times New Roman"/>
          <w:i/>
          <w:sz w:val="24"/>
        </w:rPr>
        <w:t>fotbaloví míč, byl jsem opilí, vyvázli jsme živý,</w:t>
      </w:r>
      <w:r w:rsidR="007A34A1">
        <w:rPr>
          <w:rFonts w:ascii="Times New Roman" w:hAnsi="Times New Roman" w:cs="Times New Roman"/>
          <w:i/>
          <w:sz w:val="24"/>
        </w:rPr>
        <w:t xml:space="preserve"> do světa </w:t>
      </w:r>
      <w:proofErr w:type="spellStart"/>
      <w:r w:rsidR="007A34A1">
        <w:rPr>
          <w:rFonts w:ascii="Times New Roman" w:hAnsi="Times New Roman" w:cs="Times New Roman"/>
          <w:i/>
          <w:sz w:val="24"/>
        </w:rPr>
        <w:t>mrtvích</w:t>
      </w:r>
      <w:proofErr w:type="spellEnd"/>
      <w:r w:rsidRPr="00F07FC3">
        <w:rPr>
          <w:rFonts w:ascii="Times New Roman" w:hAnsi="Times New Roman" w:cs="Times New Roman"/>
          <w:i/>
          <w:sz w:val="24"/>
        </w:rPr>
        <w:t>…</w:t>
      </w:r>
      <w:r>
        <w:rPr>
          <w:rFonts w:ascii="Times New Roman" w:hAnsi="Times New Roman" w:cs="Times New Roman"/>
          <w:sz w:val="24"/>
        </w:rPr>
        <w:t xml:space="preserve">). </w:t>
      </w:r>
      <w:r w:rsidRPr="0024124E">
        <w:rPr>
          <w:rFonts w:ascii="Times New Roman" w:hAnsi="Times New Roman" w:cs="Times New Roman"/>
          <w:sz w:val="24"/>
        </w:rPr>
        <w:t xml:space="preserve">Další chyby se vyskytly u psaní </w:t>
      </w:r>
      <w:r w:rsidRPr="008414C4">
        <w:rPr>
          <w:rFonts w:ascii="Times New Roman" w:hAnsi="Times New Roman" w:cs="Times New Roman"/>
          <w:i/>
          <w:sz w:val="24"/>
        </w:rPr>
        <w:t>„i/y“</w:t>
      </w:r>
      <w:r w:rsidRPr="0024124E">
        <w:rPr>
          <w:rFonts w:ascii="Times New Roman" w:hAnsi="Times New Roman" w:cs="Times New Roman"/>
          <w:sz w:val="24"/>
        </w:rPr>
        <w:t xml:space="preserve"> po obojetných souhláskách (</w:t>
      </w:r>
      <w:proofErr w:type="spellStart"/>
      <w:r w:rsidRPr="0024124E">
        <w:rPr>
          <w:rFonts w:ascii="Times New Roman" w:hAnsi="Times New Roman" w:cs="Times New Roman"/>
          <w:i/>
          <w:sz w:val="24"/>
        </w:rPr>
        <w:t>kuchině</w:t>
      </w:r>
      <w:proofErr w:type="spellEnd"/>
      <w:r w:rsidRPr="0024124E">
        <w:rPr>
          <w:rFonts w:ascii="Times New Roman" w:hAnsi="Times New Roman" w:cs="Times New Roman"/>
          <w:sz w:val="24"/>
        </w:rPr>
        <w:t>)</w:t>
      </w:r>
      <w:r w:rsidR="008414C4">
        <w:rPr>
          <w:rFonts w:ascii="Times New Roman" w:hAnsi="Times New Roman" w:cs="Times New Roman"/>
          <w:sz w:val="24"/>
        </w:rPr>
        <w:t>, což považujeme spíše za chyby z</w:t>
      </w:r>
      <w:r w:rsidR="001678BB">
        <w:rPr>
          <w:rFonts w:ascii="Times New Roman" w:hAnsi="Times New Roman" w:cs="Times New Roman"/>
          <w:sz w:val="24"/>
        </w:rPr>
        <w:t> </w:t>
      </w:r>
      <w:r w:rsidR="008414C4">
        <w:rPr>
          <w:rFonts w:ascii="Times New Roman" w:hAnsi="Times New Roman" w:cs="Times New Roman"/>
          <w:sz w:val="24"/>
        </w:rPr>
        <w:t>nepozornosti</w:t>
      </w:r>
      <w:r w:rsidR="001678BB">
        <w:rPr>
          <w:rFonts w:ascii="Times New Roman" w:hAnsi="Times New Roman" w:cs="Times New Roman"/>
          <w:sz w:val="24"/>
        </w:rPr>
        <w:t>, jelikož se slovo v t</w:t>
      </w:r>
      <w:r w:rsidR="00B86567">
        <w:rPr>
          <w:rFonts w:ascii="Times New Roman" w:hAnsi="Times New Roman" w:cs="Times New Roman"/>
          <w:sz w:val="24"/>
        </w:rPr>
        <w:t>e</w:t>
      </w:r>
      <w:r w:rsidR="001678BB">
        <w:rPr>
          <w:rFonts w:ascii="Times New Roman" w:hAnsi="Times New Roman" w:cs="Times New Roman"/>
          <w:sz w:val="24"/>
        </w:rPr>
        <w:t>xtu vyskytlo dvakrát a jednou bylo napsáno správně a podruhé chybně</w:t>
      </w:r>
      <w:r w:rsidRPr="0024124E">
        <w:rPr>
          <w:rFonts w:ascii="Times New Roman" w:hAnsi="Times New Roman" w:cs="Times New Roman"/>
          <w:sz w:val="24"/>
        </w:rPr>
        <w:t>.</w:t>
      </w:r>
      <w:r w:rsidR="00B86567">
        <w:rPr>
          <w:rFonts w:ascii="Times New Roman" w:hAnsi="Times New Roman" w:cs="Times New Roman"/>
          <w:sz w:val="24"/>
        </w:rPr>
        <w:t xml:space="preserve"> Chybu jsme zaznamenali i v psaní zájmena </w:t>
      </w:r>
      <w:r w:rsidR="00B86567" w:rsidRPr="00B86567">
        <w:rPr>
          <w:rFonts w:ascii="Times New Roman" w:hAnsi="Times New Roman" w:cs="Times New Roman"/>
          <w:i/>
          <w:sz w:val="24"/>
        </w:rPr>
        <w:t>mi</w:t>
      </w:r>
      <w:r w:rsidR="00B86567">
        <w:rPr>
          <w:rFonts w:ascii="Times New Roman" w:hAnsi="Times New Roman" w:cs="Times New Roman"/>
          <w:sz w:val="24"/>
        </w:rPr>
        <w:t xml:space="preserve"> v 3. pádě (</w:t>
      </w:r>
      <w:r w:rsidR="00B86567" w:rsidRPr="00B86567">
        <w:rPr>
          <w:rFonts w:ascii="Times New Roman" w:hAnsi="Times New Roman" w:cs="Times New Roman"/>
          <w:i/>
          <w:sz w:val="24"/>
        </w:rPr>
        <w:t>Řekli my, abych odešel</w:t>
      </w:r>
      <w:r w:rsidR="00B86567">
        <w:rPr>
          <w:rFonts w:ascii="Times New Roman" w:hAnsi="Times New Roman" w:cs="Times New Roman"/>
          <w:sz w:val="24"/>
        </w:rPr>
        <w:t xml:space="preserve">). </w:t>
      </w:r>
      <w:r w:rsidR="008414C4">
        <w:rPr>
          <w:rFonts w:ascii="Times New Roman" w:hAnsi="Times New Roman" w:cs="Times New Roman"/>
          <w:sz w:val="24"/>
        </w:rPr>
        <w:t xml:space="preserve"> U </w:t>
      </w:r>
      <w:r w:rsidR="00AD7D8D">
        <w:rPr>
          <w:rFonts w:ascii="Times New Roman" w:hAnsi="Times New Roman" w:cs="Times New Roman"/>
          <w:sz w:val="24"/>
        </w:rPr>
        <w:t xml:space="preserve">dvou žáků jsme </w:t>
      </w:r>
      <w:r w:rsidR="00AD7D8D">
        <w:rPr>
          <w:rFonts w:ascii="Times New Roman" w:hAnsi="Times New Roman" w:cs="Times New Roman"/>
          <w:sz w:val="24"/>
        </w:rPr>
        <w:lastRenderedPageBreak/>
        <w:t>zaznamenali chybovost při doplňování délek po samohlásce u ukazovacích zájmen (</w:t>
      </w:r>
      <w:r w:rsidR="00AD7D8D" w:rsidRPr="00AD7D8D">
        <w:rPr>
          <w:rFonts w:ascii="Times New Roman" w:hAnsi="Times New Roman" w:cs="Times New Roman"/>
          <w:i/>
          <w:sz w:val="24"/>
        </w:rPr>
        <w:t xml:space="preserve">Odkryl se ji nápis, Začala v ni </w:t>
      </w:r>
      <w:r w:rsidR="00AD7D8D">
        <w:rPr>
          <w:rFonts w:ascii="Times New Roman" w:hAnsi="Times New Roman" w:cs="Times New Roman"/>
          <w:i/>
          <w:sz w:val="24"/>
        </w:rPr>
        <w:t>listovat, Vzalo ji to dech</w:t>
      </w:r>
      <w:r w:rsidR="00AD7D8D">
        <w:rPr>
          <w:rFonts w:ascii="Times New Roman" w:hAnsi="Times New Roman" w:cs="Times New Roman"/>
          <w:sz w:val="24"/>
        </w:rPr>
        <w:t xml:space="preserve">). </w:t>
      </w:r>
      <w:r w:rsidR="00863397" w:rsidRPr="00863397">
        <w:rPr>
          <w:rFonts w:ascii="Times New Roman" w:hAnsi="Times New Roman" w:cs="Times New Roman"/>
          <w:sz w:val="24"/>
        </w:rPr>
        <w:t xml:space="preserve">Velkým úskalím pro některé žáky byla shoda přísudku s podmětem. Žáci často psali dlouhá souvětí, ve kterých jim pak dělalo problém vyhledat podmět a doplnit správnou koncovku k přísudku nebo užívali několikanásobný podmět (např.: </w:t>
      </w:r>
      <w:r w:rsidR="00863397" w:rsidRPr="00E975FA">
        <w:rPr>
          <w:rFonts w:ascii="Times New Roman" w:hAnsi="Times New Roman" w:cs="Times New Roman"/>
          <w:i/>
          <w:sz w:val="24"/>
        </w:rPr>
        <w:t>Použili jsme tanky, bojová vozidla a vrtulníky, ale ty už funkční nebyli. Všichni mi popřály k narozeninám</w:t>
      </w:r>
      <w:r w:rsidR="00863397" w:rsidRPr="00863397">
        <w:rPr>
          <w:rFonts w:ascii="Times New Roman" w:hAnsi="Times New Roman" w:cs="Times New Roman"/>
          <w:sz w:val="24"/>
        </w:rPr>
        <w:t>).</w:t>
      </w:r>
    </w:p>
    <w:p w:rsidR="00D813B0" w:rsidRDefault="00D813B0" w:rsidP="004D09C7">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Z oblasti tvarosloví jsme v jednom z textů nalezli nesprávně zapsané </w:t>
      </w:r>
      <w:r w:rsidR="00216511">
        <w:rPr>
          <w:rFonts w:ascii="Times New Roman" w:hAnsi="Times New Roman" w:cs="Times New Roman"/>
          <w:sz w:val="24"/>
        </w:rPr>
        <w:t xml:space="preserve">zvratné </w:t>
      </w:r>
      <w:r>
        <w:rPr>
          <w:rFonts w:ascii="Times New Roman" w:hAnsi="Times New Roman" w:cs="Times New Roman"/>
          <w:sz w:val="24"/>
        </w:rPr>
        <w:t xml:space="preserve">zájmeno </w:t>
      </w:r>
      <w:r w:rsidR="00216511">
        <w:rPr>
          <w:rFonts w:ascii="Times New Roman" w:hAnsi="Times New Roman" w:cs="Times New Roman"/>
          <w:i/>
          <w:sz w:val="24"/>
        </w:rPr>
        <w:t xml:space="preserve">se </w:t>
      </w:r>
      <w:r w:rsidR="00216511">
        <w:rPr>
          <w:rFonts w:ascii="Times New Roman" w:hAnsi="Times New Roman" w:cs="Times New Roman"/>
          <w:sz w:val="24"/>
        </w:rPr>
        <w:t>ve třetím pádě singuláru</w:t>
      </w:r>
      <w:r>
        <w:rPr>
          <w:rFonts w:ascii="Times New Roman" w:hAnsi="Times New Roman" w:cs="Times New Roman"/>
          <w:sz w:val="24"/>
        </w:rPr>
        <w:t xml:space="preserve"> (</w:t>
      </w:r>
      <w:r w:rsidRPr="00D813B0">
        <w:rPr>
          <w:rFonts w:ascii="Times New Roman" w:hAnsi="Times New Roman" w:cs="Times New Roman"/>
          <w:i/>
          <w:sz w:val="24"/>
        </w:rPr>
        <w:t>Viděl jsi ji</w:t>
      </w:r>
      <w:r w:rsidR="00216511">
        <w:rPr>
          <w:rFonts w:ascii="Times New Roman" w:hAnsi="Times New Roman" w:cs="Times New Roman"/>
          <w:sz w:val="24"/>
        </w:rPr>
        <w:t>). Objevily se chyby v psaní duálových tvarů (</w:t>
      </w:r>
      <w:r w:rsidR="00216511" w:rsidRPr="00E627C7">
        <w:rPr>
          <w:rFonts w:ascii="Times New Roman" w:hAnsi="Times New Roman" w:cs="Times New Roman"/>
          <w:i/>
          <w:sz w:val="24"/>
        </w:rPr>
        <w:t>Hleděla jsme svými oči</w:t>
      </w:r>
      <w:r w:rsidR="00216511">
        <w:rPr>
          <w:rFonts w:ascii="Times New Roman" w:hAnsi="Times New Roman" w:cs="Times New Roman"/>
          <w:sz w:val="24"/>
        </w:rPr>
        <w:t>).</w:t>
      </w:r>
      <w:r w:rsidR="00216511" w:rsidRPr="00216511">
        <w:rPr>
          <w:rFonts w:ascii="Times New Roman" w:hAnsi="Times New Roman" w:cs="Times New Roman"/>
          <w:sz w:val="24"/>
        </w:rPr>
        <w:t xml:space="preserve"> </w:t>
      </w:r>
      <w:r w:rsidR="00216511" w:rsidRPr="00197FF0">
        <w:rPr>
          <w:rFonts w:ascii="Times New Roman" w:hAnsi="Times New Roman" w:cs="Times New Roman"/>
          <w:sz w:val="24"/>
        </w:rPr>
        <w:t xml:space="preserve">Dalším nedostatkem bylo skloňování osobního zájmena </w:t>
      </w:r>
      <w:r w:rsidR="00216511" w:rsidRPr="00DA0438">
        <w:rPr>
          <w:rFonts w:ascii="Times New Roman" w:hAnsi="Times New Roman" w:cs="Times New Roman"/>
          <w:i/>
          <w:sz w:val="24"/>
        </w:rPr>
        <w:t>já</w:t>
      </w:r>
      <w:r w:rsidR="00216511" w:rsidRPr="00197FF0">
        <w:rPr>
          <w:rFonts w:ascii="Times New Roman" w:hAnsi="Times New Roman" w:cs="Times New Roman"/>
          <w:sz w:val="24"/>
        </w:rPr>
        <w:t xml:space="preserve"> (</w:t>
      </w:r>
      <w:r w:rsidR="00216511" w:rsidRPr="00DA0438">
        <w:rPr>
          <w:rFonts w:ascii="Times New Roman" w:hAnsi="Times New Roman" w:cs="Times New Roman"/>
          <w:i/>
          <w:sz w:val="24"/>
        </w:rPr>
        <w:t>Myslel jsem, že mně někdo sleduje</w:t>
      </w:r>
      <w:r w:rsidR="001678BB">
        <w:rPr>
          <w:rFonts w:ascii="Times New Roman" w:hAnsi="Times New Roman" w:cs="Times New Roman"/>
          <w:sz w:val="24"/>
        </w:rPr>
        <w:t xml:space="preserve">), vyskytoval se pouze zřídka. </w:t>
      </w:r>
    </w:p>
    <w:p w:rsidR="001678BB" w:rsidRDefault="001678BB" w:rsidP="004D09C7">
      <w:pPr>
        <w:spacing w:line="360" w:lineRule="auto"/>
        <w:ind w:firstLine="708"/>
        <w:jc w:val="both"/>
        <w:rPr>
          <w:rFonts w:ascii="Times New Roman" w:hAnsi="Times New Roman" w:cs="Times New Roman"/>
          <w:sz w:val="24"/>
        </w:rPr>
      </w:pPr>
      <w:r>
        <w:rPr>
          <w:rFonts w:ascii="Times New Roman" w:hAnsi="Times New Roman" w:cs="Times New Roman"/>
          <w:sz w:val="24"/>
        </w:rPr>
        <w:t>Úroveň pravopisu</w:t>
      </w:r>
      <w:r w:rsidR="00CA27FD">
        <w:rPr>
          <w:rFonts w:ascii="Times New Roman" w:hAnsi="Times New Roman" w:cs="Times New Roman"/>
          <w:sz w:val="24"/>
        </w:rPr>
        <w:t xml:space="preserve"> a tvarosloví</w:t>
      </w:r>
      <w:r>
        <w:rPr>
          <w:rFonts w:ascii="Times New Roman" w:hAnsi="Times New Roman" w:cs="Times New Roman"/>
          <w:sz w:val="24"/>
        </w:rPr>
        <w:t xml:space="preserve"> žáků devátých tříd byla </w:t>
      </w:r>
      <w:r w:rsidR="00CA27FD">
        <w:rPr>
          <w:rFonts w:ascii="Times New Roman" w:hAnsi="Times New Roman" w:cs="Times New Roman"/>
          <w:sz w:val="24"/>
        </w:rPr>
        <w:t>dostačující. Nenalezli jsme příliš velké množství chyb. Žáci se často pohybovali na třech bodech, což znamená, že se chyby v pravopise a tvarosloví objevovaly pouze místy a to převážně 3 – 5 chyb v jednom textu. Byly analyzovány dva texty první</w:t>
      </w:r>
      <w:r w:rsidR="00216C34">
        <w:rPr>
          <w:rFonts w:ascii="Times New Roman" w:hAnsi="Times New Roman" w:cs="Times New Roman"/>
          <w:sz w:val="24"/>
        </w:rPr>
        <w:t>ho</w:t>
      </w:r>
      <w:r w:rsidR="00CA27FD">
        <w:rPr>
          <w:rFonts w:ascii="Times New Roman" w:hAnsi="Times New Roman" w:cs="Times New Roman"/>
          <w:sz w:val="24"/>
        </w:rPr>
        <w:t xml:space="preserve"> žáka </w:t>
      </w:r>
      <w:r w:rsidR="00216C34">
        <w:rPr>
          <w:rFonts w:ascii="Times New Roman" w:hAnsi="Times New Roman" w:cs="Times New Roman"/>
          <w:sz w:val="24"/>
        </w:rPr>
        <w:t>(</w:t>
      </w:r>
      <w:r w:rsidR="00CA27FD">
        <w:rPr>
          <w:rFonts w:ascii="Times New Roman" w:hAnsi="Times New Roman" w:cs="Times New Roman"/>
          <w:sz w:val="24"/>
        </w:rPr>
        <w:t>číslo 3</w:t>
      </w:r>
      <w:r w:rsidR="00216C34">
        <w:rPr>
          <w:rFonts w:ascii="Times New Roman" w:hAnsi="Times New Roman" w:cs="Times New Roman"/>
          <w:sz w:val="24"/>
        </w:rPr>
        <w:t>) a druhého</w:t>
      </w:r>
      <w:r w:rsidR="00CA27FD">
        <w:rPr>
          <w:rFonts w:ascii="Times New Roman" w:hAnsi="Times New Roman" w:cs="Times New Roman"/>
          <w:sz w:val="24"/>
        </w:rPr>
        <w:t xml:space="preserve"> žáka </w:t>
      </w:r>
      <w:r w:rsidR="00216C34">
        <w:rPr>
          <w:rFonts w:ascii="Times New Roman" w:hAnsi="Times New Roman" w:cs="Times New Roman"/>
          <w:sz w:val="24"/>
        </w:rPr>
        <w:t>(</w:t>
      </w:r>
      <w:r w:rsidR="00CA27FD">
        <w:rPr>
          <w:rFonts w:ascii="Times New Roman" w:hAnsi="Times New Roman" w:cs="Times New Roman"/>
          <w:sz w:val="24"/>
        </w:rPr>
        <w:t>číslo 4</w:t>
      </w:r>
      <w:r w:rsidR="00216C34">
        <w:rPr>
          <w:rFonts w:ascii="Times New Roman" w:hAnsi="Times New Roman" w:cs="Times New Roman"/>
          <w:sz w:val="24"/>
        </w:rPr>
        <w:t>)</w:t>
      </w:r>
      <w:r w:rsidR="00CA27FD">
        <w:rPr>
          <w:rFonts w:ascii="Times New Roman" w:hAnsi="Times New Roman" w:cs="Times New Roman"/>
          <w:sz w:val="24"/>
        </w:rPr>
        <w:t>, které vykázaly velké množství prav</w:t>
      </w:r>
      <w:r w:rsidR="007658D9">
        <w:rPr>
          <w:rFonts w:ascii="Times New Roman" w:hAnsi="Times New Roman" w:cs="Times New Roman"/>
          <w:sz w:val="24"/>
        </w:rPr>
        <w:t>opisných chyb. J</w:t>
      </w:r>
      <w:r w:rsidR="00216C34">
        <w:rPr>
          <w:rFonts w:ascii="Times New Roman" w:hAnsi="Times New Roman" w:cs="Times New Roman"/>
          <w:sz w:val="24"/>
        </w:rPr>
        <w:t>ejich chyby měly</w:t>
      </w:r>
      <w:r w:rsidR="00CA27FD">
        <w:rPr>
          <w:rFonts w:ascii="Times New Roman" w:hAnsi="Times New Roman" w:cs="Times New Roman"/>
          <w:sz w:val="24"/>
        </w:rPr>
        <w:t xml:space="preserve"> zásadní </w:t>
      </w:r>
      <w:proofErr w:type="gramStart"/>
      <w:r w:rsidR="00CA27FD">
        <w:rPr>
          <w:rFonts w:ascii="Times New Roman" w:hAnsi="Times New Roman" w:cs="Times New Roman"/>
          <w:sz w:val="24"/>
        </w:rPr>
        <w:t xml:space="preserve">vliv </w:t>
      </w:r>
      <w:r w:rsidR="00ED41E1">
        <w:rPr>
          <w:rFonts w:ascii="Times New Roman" w:hAnsi="Times New Roman" w:cs="Times New Roman"/>
          <w:sz w:val="24"/>
        </w:rPr>
        <w:t xml:space="preserve"> </w:t>
      </w:r>
      <w:r w:rsidR="00CA27FD">
        <w:rPr>
          <w:rFonts w:ascii="Times New Roman" w:hAnsi="Times New Roman" w:cs="Times New Roman"/>
          <w:sz w:val="24"/>
        </w:rPr>
        <w:t>na</w:t>
      </w:r>
      <w:proofErr w:type="gramEnd"/>
      <w:r w:rsidR="00CA27FD">
        <w:rPr>
          <w:rFonts w:ascii="Times New Roman" w:hAnsi="Times New Roman" w:cs="Times New Roman"/>
          <w:sz w:val="24"/>
        </w:rPr>
        <w:t xml:space="preserve"> čtenářský komfort příjemce.</w:t>
      </w:r>
    </w:p>
    <w:p w:rsidR="00863397" w:rsidRPr="002E624E" w:rsidRDefault="00863397" w:rsidP="00AD476F">
      <w:pPr>
        <w:rPr>
          <w:rFonts w:ascii="Times New Roman" w:hAnsi="Times New Roman" w:cs="Times New Roman"/>
          <w:sz w:val="24"/>
          <w:szCs w:val="24"/>
        </w:rPr>
      </w:pPr>
    </w:p>
    <w:p w:rsidR="0040409C" w:rsidRDefault="0040409C" w:rsidP="00EB31AD">
      <w:pPr>
        <w:pStyle w:val="Nadpis2"/>
        <w:rPr>
          <w:rFonts w:ascii="Times New Roman" w:hAnsi="Times New Roman" w:cs="Times New Roman"/>
          <w:color w:val="000000" w:themeColor="text1"/>
        </w:rPr>
      </w:pPr>
      <w:bookmarkStart w:id="36" w:name="_Toc106540238"/>
      <w:r w:rsidRPr="00EB31AD">
        <w:rPr>
          <w:rFonts w:ascii="Times New Roman" w:hAnsi="Times New Roman" w:cs="Times New Roman"/>
          <w:color w:val="000000" w:themeColor="text1"/>
        </w:rPr>
        <w:t xml:space="preserve">Kritérium  2B </w:t>
      </w:r>
      <w:r w:rsidR="00EB31AD">
        <w:rPr>
          <w:rFonts w:ascii="Times New Roman" w:hAnsi="Times New Roman" w:cs="Times New Roman"/>
          <w:color w:val="000000" w:themeColor="text1"/>
        </w:rPr>
        <w:t>–</w:t>
      </w:r>
      <w:r w:rsidRPr="00EB31AD">
        <w:rPr>
          <w:rFonts w:ascii="Times New Roman" w:hAnsi="Times New Roman" w:cs="Times New Roman"/>
          <w:color w:val="000000" w:themeColor="text1"/>
        </w:rPr>
        <w:t xml:space="preserve"> lexikum</w:t>
      </w:r>
      <w:bookmarkEnd w:id="36"/>
    </w:p>
    <w:p w:rsidR="00EB31AD" w:rsidRPr="00EB31AD" w:rsidRDefault="00EB31AD" w:rsidP="00EB31AD"/>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A30914" w:rsidRPr="002E624E" w:rsidTr="002A785D">
        <w:tc>
          <w:tcPr>
            <w:tcW w:w="1696" w:type="dxa"/>
          </w:tcPr>
          <w:p w:rsidR="00A30914" w:rsidRPr="002E624E" w:rsidRDefault="00A30914" w:rsidP="002A785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sidRPr="002E624E">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7</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9</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10</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r>
              <w:rPr>
                <w:rFonts w:ascii="Times New Roman" w:hAnsi="Times New Roman" w:cs="Times New Roman"/>
                <w:sz w:val="24"/>
                <w:szCs w:val="24"/>
              </w:rPr>
              <w:t>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CA5C02"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EB31AD">
            <w:pPr>
              <w:keepNext/>
              <w:jc w:val="center"/>
              <w:rPr>
                <w:rFonts w:ascii="Times New Roman" w:hAnsi="Times New Roman" w:cs="Times New Roman"/>
                <w:sz w:val="24"/>
                <w:szCs w:val="24"/>
              </w:rPr>
            </w:pPr>
          </w:p>
        </w:tc>
      </w:tr>
    </w:tbl>
    <w:p w:rsidR="0040409C" w:rsidRPr="00EB31AD" w:rsidRDefault="00EB31AD" w:rsidP="00EB31AD">
      <w:pPr>
        <w:pStyle w:val="Titulek"/>
        <w:rPr>
          <w:rFonts w:ascii="Times New Roman" w:hAnsi="Times New Roman" w:cs="Times New Roman"/>
          <w:color w:val="000000" w:themeColor="text1"/>
          <w:sz w:val="24"/>
          <w:szCs w:val="24"/>
        </w:rPr>
      </w:pPr>
      <w:bookmarkStart w:id="37" w:name="_Toc106540189"/>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6</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2B</w:t>
      </w:r>
      <w:bookmarkEnd w:id="37"/>
    </w:p>
    <w:p w:rsidR="00D4174F" w:rsidRDefault="00216511" w:rsidP="00E975F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Hodnocení lexika bylo jednou z nejslabších oblastí, pouze jeden žák získal plný počet bodů, ostatní se pohybovali mezi </w:t>
      </w:r>
      <w:r w:rsidR="005D33EE">
        <w:rPr>
          <w:rFonts w:ascii="Times New Roman" w:hAnsi="Times New Roman" w:cs="Times New Roman"/>
          <w:sz w:val="24"/>
          <w:szCs w:val="24"/>
        </w:rPr>
        <w:t>3</w:t>
      </w:r>
      <w:r>
        <w:rPr>
          <w:rFonts w:ascii="Times New Roman" w:hAnsi="Times New Roman" w:cs="Times New Roman"/>
          <w:sz w:val="24"/>
          <w:szCs w:val="24"/>
        </w:rPr>
        <w:t xml:space="preserve"> – </w:t>
      </w:r>
      <w:r w:rsidR="005D33EE">
        <w:rPr>
          <w:rFonts w:ascii="Times New Roman" w:hAnsi="Times New Roman" w:cs="Times New Roman"/>
          <w:sz w:val="24"/>
          <w:szCs w:val="24"/>
        </w:rPr>
        <w:t>4</w:t>
      </w:r>
      <w:r>
        <w:rPr>
          <w:rFonts w:ascii="Times New Roman" w:hAnsi="Times New Roman" w:cs="Times New Roman"/>
          <w:sz w:val="24"/>
          <w:szCs w:val="24"/>
        </w:rPr>
        <w:t xml:space="preserve"> body. </w:t>
      </w:r>
      <w:r w:rsidR="00EA6BBA">
        <w:rPr>
          <w:rFonts w:ascii="Times New Roman" w:hAnsi="Times New Roman" w:cs="Times New Roman"/>
          <w:sz w:val="24"/>
          <w:szCs w:val="24"/>
        </w:rPr>
        <w:t>Pro slohový útvar vypravování bylo podstatné užívání dějových sloves, která se vyskytují ve většině žákovských prací (</w:t>
      </w:r>
      <w:r w:rsidR="000906AB">
        <w:rPr>
          <w:rFonts w:ascii="Times New Roman" w:hAnsi="Times New Roman" w:cs="Times New Roman"/>
          <w:i/>
          <w:sz w:val="24"/>
          <w:szCs w:val="24"/>
        </w:rPr>
        <w:t>běžet, číst, hrát, spadnout,</w:t>
      </w:r>
      <w:r w:rsidR="00EA6BBA" w:rsidRPr="00AE55AB">
        <w:rPr>
          <w:rFonts w:ascii="Times New Roman" w:hAnsi="Times New Roman" w:cs="Times New Roman"/>
          <w:i/>
          <w:sz w:val="24"/>
          <w:szCs w:val="24"/>
        </w:rPr>
        <w:t>…</w:t>
      </w:r>
      <w:r w:rsidR="00EA6BBA">
        <w:rPr>
          <w:rFonts w:ascii="Times New Roman" w:hAnsi="Times New Roman" w:cs="Times New Roman"/>
          <w:sz w:val="24"/>
          <w:szCs w:val="24"/>
        </w:rPr>
        <w:t xml:space="preserve">). </w:t>
      </w:r>
      <w:r w:rsidR="00EC7326">
        <w:rPr>
          <w:rFonts w:ascii="Times New Roman" w:hAnsi="Times New Roman" w:cs="Times New Roman"/>
          <w:sz w:val="24"/>
          <w:szCs w:val="24"/>
        </w:rPr>
        <w:t>Při mapování složení slovní zásoby jsme narazili na nespisovné výrazy (</w:t>
      </w:r>
      <w:r w:rsidR="005D33EE" w:rsidRPr="005D33EE">
        <w:rPr>
          <w:rFonts w:ascii="Times New Roman" w:hAnsi="Times New Roman" w:cs="Times New Roman"/>
          <w:i/>
          <w:sz w:val="24"/>
          <w:szCs w:val="24"/>
        </w:rPr>
        <w:t>rychle</w:t>
      </w:r>
      <w:r w:rsidR="005D33EE">
        <w:rPr>
          <w:rFonts w:ascii="Times New Roman" w:hAnsi="Times New Roman" w:cs="Times New Roman"/>
          <w:sz w:val="24"/>
          <w:szCs w:val="24"/>
        </w:rPr>
        <w:t xml:space="preserve"> </w:t>
      </w:r>
      <w:proofErr w:type="spellStart"/>
      <w:r w:rsidR="00680FA8">
        <w:rPr>
          <w:rFonts w:ascii="Times New Roman" w:hAnsi="Times New Roman" w:cs="Times New Roman"/>
          <w:i/>
          <w:sz w:val="24"/>
          <w:szCs w:val="24"/>
        </w:rPr>
        <w:t>vstanul</w:t>
      </w:r>
      <w:proofErr w:type="spellEnd"/>
      <w:r w:rsidR="00680FA8">
        <w:rPr>
          <w:rFonts w:ascii="Times New Roman" w:hAnsi="Times New Roman" w:cs="Times New Roman"/>
          <w:i/>
          <w:sz w:val="24"/>
          <w:szCs w:val="24"/>
        </w:rPr>
        <w:t>, furt</w:t>
      </w:r>
      <w:r w:rsidR="005D33EE">
        <w:rPr>
          <w:rFonts w:ascii="Times New Roman" w:hAnsi="Times New Roman" w:cs="Times New Roman"/>
          <w:i/>
          <w:sz w:val="24"/>
          <w:szCs w:val="24"/>
        </w:rPr>
        <w:t xml:space="preserve"> bylo ticho</w:t>
      </w:r>
      <w:r w:rsidR="00680FA8" w:rsidRPr="00680FA8">
        <w:rPr>
          <w:rFonts w:ascii="Times New Roman" w:hAnsi="Times New Roman" w:cs="Times New Roman"/>
          <w:sz w:val="24"/>
          <w:szCs w:val="24"/>
        </w:rPr>
        <w:t>),</w:t>
      </w:r>
      <w:r w:rsidR="00680FA8">
        <w:rPr>
          <w:rFonts w:ascii="Times New Roman" w:hAnsi="Times New Roman" w:cs="Times New Roman"/>
          <w:i/>
          <w:sz w:val="24"/>
          <w:szCs w:val="24"/>
        </w:rPr>
        <w:t xml:space="preserve"> </w:t>
      </w:r>
      <w:r w:rsidR="00870979">
        <w:rPr>
          <w:rFonts w:ascii="Times New Roman" w:hAnsi="Times New Roman" w:cs="Times New Roman"/>
          <w:sz w:val="24"/>
          <w:szCs w:val="24"/>
        </w:rPr>
        <w:t>je</w:t>
      </w:r>
      <w:r w:rsidR="00680FA8" w:rsidRPr="00680FA8">
        <w:rPr>
          <w:rFonts w:ascii="Times New Roman" w:hAnsi="Times New Roman" w:cs="Times New Roman"/>
          <w:sz w:val="24"/>
          <w:szCs w:val="24"/>
        </w:rPr>
        <w:t>ž v textu nebyly použity funkčně</w:t>
      </w:r>
      <w:r w:rsidR="00870979">
        <w:rPr>
          <w:rFonts w:ascii="Times New Roman" w:hAnsi="Times New Roman" w:cs="Times New Roman"/>
          <w:sz w:val="24"/>
          <w:szCs w:val="24"/>
        </w:rPr>
        <w:t>.</w:t>
      </w:r>
      <w:r w:rsidR="000C3C6B">
        <w:rPr>
          <w:rFonts w:ascii="Times New Roman" w:hAnsi="Times New Roman" w:cs="Times New Roman"/>
          <w:i/>
          <w:sz w:val="24"/>
          <w:szCs w:val="24"/>
        </w:rPr>
        <w:t xml:space="preserve"> </w:t>
      </w:r>
      <w:r w:rsidR="00EC7326">
        <w:rPr>
          <w:rFonts w:ascii="Times New Roman" w:hAnsi="Times New Roman" w:cs="Times New Roman"/>
          <w:sz w:val="24"/>
          <w:szCs w:val="24"/>
        </w:rPr>
        <w:t xml:space="preserve">Narazili </w:t>
      </w:r>
      <w:r w:rsidR="00D45134">
        <w:rPr>
          <w:rFonts w:ascii="Times New Roman" w:hAnsi="Times New Roman" w:cs="Times New Roman"/>
          <w:sz w:val="24"/>
          <w:szCs w:val="24"/>
        </w:rPr>
        <w:t xml:space="preserve">jsme </w:t>
      </w:r>
      <w:r w:rsidR="00EC7326">
        <w:rPr>
          <w:rFonts w:ascii="Times New Roman" w:hAnsi="Times New Roman" w:cs="Times New Roman"/>
          <w:sz w:val="24"/>
          <w:szCs w:val="24"/>
        </w:rPr>
        <w:t xml:space="preserve">na množství </w:t>
      </w:r>
      <w:r w:rsidR="00680FA8">
        <w:rPr>
          <w:rFonts w:ascii="Times New Roman" w:hAnsi="Times New Roman" w:cs="Times New Roman"/>
          <w:sz w:val="24"/>
          <w:szCs w:val="24"/>
        </w:rPr>
        <w:t xml:space="preserve">funkčně užitých </w:t>
      </w:r>
      <w:r w:rsidR="00EC7326">
        <w:rPr>
          <w:rFonts w:ascii="Times New Roman" w:hAnsi="Times New Roman" w:cs="Times New Roman"/>
          <w:sz w:val="24"/>
          <w:szCs w:val="24"/>
        </w:rPr>
        <w:t>expresivních výrazů (</w:t>
      </w:r>
      <w:r w:rsidR="00EC7326" w:rsidRPr="00EC7326">
        <w:rPr>
          <w:rFonts w:ascii="Times New Roman" w:hAnsi="Times New Roman" w:cs="Times New Roman"/>
          <w:i/>
          <w:sz w:val="24"/>
          <w:szCs w:val="24"/>
        </w:rPr>
        <w:t>deminutiva – klučina</w:t>
      </w:r>
      <w:r w:rsidR="00120DA7">
        <w:rPr>
          <w:rFonts w:ascii="Times New Roman" w:hAnsi="Times New Roman" w:cs="Times New Roman"/>
          <w:i/>
          <w:sz w:val="24"/>
          <w:szCs w:val="24"/>
        </w:rPr>
        <w:t>, zvířátko</w:t>
      </w:r>
      <w:r w:rsidR="00EC7326" w:rsidRPr="00EC7326">
        <w:rPr>
          <w:rFonts w:ascii="Times New Roman" w:hAnsi="Times New Roman" w:cs="Times New Roman"/>
          <w:i/>
          <w:sz w:val="24"/>
          <w:szCs w:val="24"/>
        </w:rPr>
        <w:t>,</w:t>
      </w:r>
      <w:r w:rsidR="00EC7326">
        <w:rPr>
          <w:rFonts w:ascii="Times New Roman" w:hAnsi="Times New Roman" w:cs="Times New Roman"/>
          <w:i/>
          <w:sz w:val="24"/>
          <w:szCs w:val="24"/>
        </w:rPr>
        <w:t xml:space="preserve"> slova familiární – </w:t>
      </w:r>
      <w:r w:rsidR="00EC7326" w:rsidRPr="00EC7326">
        <w:rPr>
          <w:rFonts w:ascii="Times New Roman" w:hAnsi="Times New Roman" w:cs="Times New Roman"/>
          <w:i/>
          <w:sz w:val="24"/>
          <w:szCs w:val="24"/>
        </w:rPr>
        <w:t>beruško, zlatíčko</w:t>
      </w:r>
      <w:r w:rsidR="00B86567">
        <w:rPr>
          <w:rFonts w:ascii="Times New Roman" w:hAnsi="Times New Roman" w:cs="Times New Roman"/>
          <w:i/>
          <w:sz w:val="24"/>
          <w:szCs w:val="24"/>
        </w:rPr>
        <w:t>, taťka</w:t>
      </w:r>
      <w:r w:rsidR="00EC7326">
        <w:rPr>
          <w:rFonts w:ascii="Times New Roman" w:hAnsi="Times New Roman" w:cs="Times New Roman"/>
          <w:sz w:val="24"/>
          <w:szCs w:val="24"/>
        </w:rPr>
        <w:t xml:space="preserve">). Expresiva se neobjevovala pouze s pozitivním příznakem, ale také s negativním </w:t>
      </w:r>
      <w:r w:rsidR="00CF351E">
        <w:rPr>
          <w:rFonts w:ascii="Times New Roman" w:hAnsi="Times New Roman" w:cs="Times New Roman"/>
          <w:sz w:val="24"/>
          <w:szCs w:val="24"/>
        </w:rPr>
        <w:t>(</w:t>
      </w:r>
      <w:r w:rsidR="00CF351E" w:rsidRPr="00D813B0">
        <w:rPr>
          <w:rFonts w:ascii="Times New Roman" w:hAnsi="Times New Roman" w:cs="Times New Roman"/>
          <w:i/>
          <w:sz w:val="24"/>
          <w:szCs w:val="24"/>
        </w:rPr>
        <w:t xml:space="preserve">slova zhrubělá </w:t>
      </w:r>
      <w:r w:rsidR="00D813B0" w:rsidRPr="00D813B0">
        <w:rPr>
          <w:rFonts w:ascii="Times New Roman" w:hAnsi="Times New Roman" w:cs="Times New Roman"/>
          <w:i/>
          <w:sz w:val="24"/>
          <w:szCs w:val="24"/>
        </w:rPr>
        <w:t>– chlastat</w:t>
      </w:r>
      <w:r w:rsidR="00D813B0">
        <w:rPr>
          <w:rFonts w:ascii="Times New Roman" w:hAnsi="Times New Roman" w:cs="Times New Roman"/>
          <w:i/>
          <w:sz w:val="24"/>
          <w:szCs w:val="24"/>
        </w:rPr>
        <w:t xml:space="preserve">, </w:t>
      </w:r>
      <w:r w:rsidR="003F5217" w:rsidRPr="003F5217">
        <w:rPr>
          <w:rFonts w:ascii="Times New Roman" w:hAnsi="Times New Roman" w:cs="Times New Roman"/>
          <w:i/>
          <w:sz w:val="24"/>
          <w:szCs w:val="24"/>
        </w:rPr>
        <w:t xml:space="preserve">funkčně užité </w:t>
      </w:r>
      <w:r w:rsidR="00D813B0">
        <w:rPr>
          <w:rFonts w:ascii="Times New Roman" w:hAnsi="Times New Roman" w:cs="Times New Roman"/>
          <w:i/>
          <w:sz w:val="24"/>
          <w:szCs w:val="24"/>
        </w:rPr>
        <w:t>vulgarismy v přímé řeči – „D</w:t>
      </w:r>
      <w:r w:rsidR="003F5217" w:rsidRPr="003F5217">
        <w:rPr>
          <w:rFonts w:ascii="Times New Roman" w:hAnsi="Times New Roman" w:cs="Times New Roman"/>
          <w:i/>
          <w:sz w:val="24"/>
          <w:szCs w:val="24"/>
        </w:rPr>
        <w:t>o prdele</w:t>
      </w:r>
      <w:r w:rsidR="00D813B0">
        <w:rPr>
          <w:rFonts w:ascii="Times New Roman" w:hAnsi="Times New Roman" w:cs="Times New Roman"/>
          <w:i/>
          <w:sz w:val="24"/>
          <w:szCs w:val="24"/>
        </w:rPr>
        <w:t>!“</w:t>
      </w:r>
      <w:r w:rsidR="00D4174F">
        <w:rPr>
          <w:rFonts w:ascii="Times New Roman" w:hAnsi="Times New Roman" w:cs="Times New Roman"/>
          <w:i/>
          <w:sz w:val="24"/>
          <w:szCs w:val="24"/>
        </w:rPr>
        <w:t>)</w:t>
      </w:r>
      <w:r w:rsidR="00B27748">
        <w:rPr>
          <w:rFonts w:ascii="Times New Roman" w:hAnsi="Times New Roman" w:cs="Times New Roman"/>
          <w:i/>
          <w:sz w:val="24"/>
          <w:szCs w:val="24"/>
        </w:rPr>
        <w:t xml:space="preserve">. </w:t>
      </w:r>
      <w:r w:rsidR="00B27748">
        <w:rPr>
          <w:rFonts w:ascii="Times New Roman" w:hAnsi="Times New Roman" w:cs="Times New Roman"/>
          <w:sz w:val="24"/>
          <w:szCs w:val="24"/>
        </w:rPr>
        <w:t>Co se týče vlastních jmen postav, žáci čast</w:t>
      </w:r>
      <w:r w:rsidR="00D4174F">
        <w:rPr>
          <w:rFonts w:ascii="Times New Roman" w:hAnsi="Times New Roman" w:cs="Times New Roman"/>
          <w:sz w:val="24"/>
          <w:szCs w:val="24"/>
        </w:rPr>
        <w:t>o používali cizojazyčná jména (</w:t>
      </w:r>
      <w:proofErr w:type="spellStart"/>
      <w:r w:rsidR="00D4174F" w:rsidRPr="00D4174F">
        <w:rPr>
          <w:rFonts w:ascii="Times New Roman" w:hAnsi="Times New Roman" w:cs="Times New Roman"/>
          <w:i/>
          <w:sz w:val="24"/>
          <w:szCs w:val="24"/>
        </w:rPr>
        <w:t>Steve</w:t>
      </w:r>
      <w:proofErr w:type="spellEnd"/>
      <w:r w:rsidR="00D4174F" w:rsidRPr="00D4174F">
        <w:rPr>
          <w:rFonts w:ascii="Times New Roman" w:hAnsi="Times New Roman" w:cs="Times New Roman"/>
          <w:i/>
          <w:sz w:val="24"/>
          <w:szCs w:val="24"/>
        </w:rPr>
        <w:t xml:space="preserve">, Justin, Mark, </w:t>
      </w:r>
      <w:proofErr w:type="spellStart"/>
      <w:r w:rsidR="00D4174F" w:rsidRPr="00D4174F">
        <w:rPr>
          <w:rFonts w:ascii="Times New Roman" w:hAnsi="Times New Roman" w:cs="Times New Roman"/>
          <w:i/>
          <w:sz w:val="24"/>
          <w:szCs w:val="24"/>
        </w:rPr>
        <w:t>Harry</w:t>
      </w:r>
      <w:proofErr w:type="spellEnd"/>
      <w:r w:rsidR="00D4174F" w:rsidRPr="00D4174F">
        <w:rPr>
          <w:rFonts w:ascii="Times New Roman" w:hAnsi="Times New Roman" w:cs="Times New Roman"/>
          <w:i/>
          <w:sz w:val="24"/>
          <w:szCs w:val="24"/>
        </w:rPr>
        <w:t>,…</w:t>
      </w:r>
      <w:r w:rsidR="00D4174F">
        <w:rPr>
          <w:rFonts w:ascii="Times New Roman" w:hAnsi="Times New Roman" w:cs="Times New Roman"/>
          <w:sz w:val="24"/>
          <w:szCs w:val="24"/>
        </w:rPr>
        <w:t xml:space="preserve">). </w:t>
      </w:r>
      <w:r w:rsidR="00D55A0F">
        <w:rPr>
          <w:rFonts w:ascii="Times New Roman" w:hAnsi="Times New Roman" w:cs="Times New Roman"/>
          <w:sz w:val="24"/>
          <w:szCs w:val="24"/>
        </w:rPr>
        <w:t>V jedno z textů se objevil název fotbalového klubu (</w:t>
      </w:r>
      <w:r w:rsidR="00D55A0F" w:rsidRPr="00D55A0F">
        <w:rPr>
          <w:rFonts w:ascii="Times New Roman" w:hAnsi="Times New Roman" w:cs="Times New Roman"/>
          <w:i/>
          <w:sz w:val="24"/>
          <w:szCs w:val="24"/>
        </w:rPr>
        <w:t>Real Madrid</w:t>
      </w:r>
      <w:r w:rsidR="00D55A0F">
        <w:rPr>
          <w:rFonts w:ascii="Times New Roman" w:hAnsi="Times New Roman" w:cs="Times New Roman"/>
          <w:sz w:val="24"/>
          <w:szCs w:val="24"/>
        </w:rPr>
        <w:t>).</w:t>
      </w:r>
    </w:p>
    <w:p w:rsidR="00A43B4C" w:rsidRPr="000E0AFD" w:rsidRDefault="00A43B4C" w:rsidP="00E975FA">
      <w:pPr>
        <w:spacing w:line="360" w:lineRule="auto"/>
        <w:ind w:firstLine="708"/>
        <w:jc w:val="both"/>
        <w:rPr>
          <w:rFonts w:ascii="Times New Roman" w:hAnsi="Times New Roman" w:cs="Times New Roman"/>
          <w:sz w:val="24"/>
        </w:rPr>
      </w:pPr>
      <w:r w:rsidRPr="000E0AFD">
        <w:rPr>
          <w:rFonts w:ascii="Times New Roman" w:hAnsi="Times New Roman" w:cs="Times New Roman"/>
          <w:sz w:val="24"/>
        </w:rPr>
        <w:t xml:space="preserve">V žákovských pracích můžeme dále nalézt synonymní výrazy, které zapříčinily menší výskyt </w:t>
      </w:r>
      <w:r w:rsidR="000E0AFD" w:rsidRPr="000E0AFD">
        <w:rPr>
          <w:rFonts w:ascii="Times New Roman" w:hAnsi="Times New Roman" w:cs="Times New Roman"/>
          <w:sz w:val="24"/>
        </w:rPr>
        <w:t>opakování slov</w:t>
      </w:r>
      <w:r w:rsidRPr="000E0AFD">
        <w:rPr>
          <w:rFonts w:ascii="Times New Roman" w:hAnsi="Times New Roman" w:cs="Times New Roman"/>
          <w:sz w:val="24"/>
        </w:rPr>
        <w:t xml:space="preserve">. </w:t>
      </w:r>
      <w:r w:rsidR="000E0AFD" w:rsidRPr="000E0AFD">
        <w:rPr>
          <w:rFonts w:ascii="Times New Roman" w:hAnsi="Times New Roman" w:cs="Times New Roman"/>
          <w:sz w:val="24"/>
        </w:rPr>
        <w:t>Často se objevovaly</w:t>
      </w:r>
      <w:r w:rsidRPr="000E0AFD">
        <w:rPr>
          <w:rFonts w:ascii="Times New Roman" w:hAnsi="Times New Roman" w:cs="Times New Roman"/>
          <w:sz w:val="24"/>
        </w:rPr>
        <w:t xml:space="preserve"> při závěru přímé řeči (</w:t>
      </w:r>
      <w:r w:rsidRPr="000E0AFD">
        <w:rPr>
          <w:rFonts w:ascii="Times New Roman" w:hAnsi="Times New Roman" w:cs="Times New Roman"/>
          <w:i/>
          <w:sz w:val="24"/>
        </w:rPr>
        <w:t xml:space="preserve">„Uf, ještěže takové štěstí nemám, </w:t>
      </w:r>
      <w:r w:rsidRPr="000E0AFD">
        <w:rPr>
          <w:rFonts w:ascii="Times New Roman" w:hAnsi="Times New Roman" w:cs="Times New Roman"/>
          <w:i/>
          <w:sz w:val="24"/>
          <w:u w:val="single"/>
        </w:rPr>
        <w:t>řekla</w:t>
      </w:r>
      <w:r w:rsidRPr="000E0AFD">
        <w:rPr>
          <w:rFonts w:ascii="Times New Roman" w:hAnsi="Times New Roman" w:cs="Times New Roman"/>
          <w:i/>
          <w:sz w:val="24"/>
        </w:rPr>
        <w:t xml:space="preserve"> jsem si v duchu.“ / „</w:t>
      </w:r>
      <w:proofErr w:type="spellStart"/>
      <w:r w:rsidRPr="000E0AFD">
        <w:rPr>
          <w:rFonts w:ascii="Times New Roman" w:hAnsi="Times New Roman" w:cs="Times New Roman"/>
          <w:i/>
          <w:sz w:val="24"/>
        </w:rPr>
        <w:t>Prej</w:t>
      </w:r>
      <w:proofErr w:type="spellEnd"/>
      <w:r w:rsidRPr="000E0AFD">
        <w:rPr>
          <w:rFonts w:ascii="Times New Roman" w:hAnsi="Times New Roman" w:cs="Times New Roman"/>
          <w:i/>
          <w:sz w:val="24"/>
        </w:rPr>
        <w:t xml:space="preserve"> každý den chodí do školy promoklá až na kost,“ </w:t>
      </w:r>
      <w:r w:rsidRPr="000E0AFD">
        <w:rPr>
          <w:rFonts w:ascii="Times New Roman" w:hAnsi="Times New Roman" w:cs="Times New Roman"/>
          <w:i/>
          <w:sz w:val="24"/>
          <w:u w:val="single"/>
        </w:rPr>
        <w:t>odvětila</w:t>
      </w:r>
      <w:r w:rsidRPr="000E0AFD">
        <w:rPr>
          <w:rFonts w:ascii="Times New Roman" w:hAnsi="Times New Roman" w:cs="Times New Roman"/>
          <w:i/>
          <w:sz w:val="24"/>
        </w:rPr>
        <w:t xml:space="preserve"> ta druhá.</w:t>
      </w:r>
      <w:r w:rsidR="00A83269" w:rsidRPr="000E0AFD">
        <w:rPr>
          <w:rFonts w:ascii="Times New Roman" w:hAnsi="Times New Roman" w:cs="Times New Roman"/>
          <w:i/>
          <w:sz w:val="24"/>
        </w:rPr>
        <w:t xml:space="preserve"> /</w:t>
      </w:r>
      <w:r w:rsidRPr="000E0AFD">
        <w:rPr>
          <w:rFonts w:ascii="Times New Roman" w:hAnsi="Times New Roman" w:cs="Times New Roman"/>
          <w:i/>
          <w:sz w:val="24"/>
        </w:rPr>
        <w:t xml:space="preserve"> </w:t>
      </w:r>
      <w:r w:rsidR="00A83269" w:rsidRPr="000E0AFD">
        <w:rPr>
          <w:rFonts w:ascii="Times New Roman" w:hAnsi="Times New Roman" w:cs="Times New Roman"/>
          <w:i/>
          <w:sz w:val="24"/>
        </w:rPr>
        <w:t xml:space="preserve">„Je za tebou!“ </w:t>
      </w:r>
      <w:r w:rsidR="00A83269" w:rsidRPr="000E0AFD">
        <w:rPr>
          <w:rFonts w:ascii="Times New Roman" w:hAnsi="Times New Roman" w:cs="Times New Roman"/>
          <w:i/>
          <w:sz w:val="24"/>
          <w:u w:val="single"/>
        </w:rPr>
        <w:t>vykřikla.</w:t>
      </w:r>
      <w:r w:rsidR="00A83269" w:rsidRPr="000E0AFD">
        <w:rPr>
          <w:rFonts w:ascii="Times New Roman" w:hAnsi="Times New Roman" w:cs="Times New Roman"/>
          <w:i/>
          <w:sz w:val="24"/>
        </w:rPr>
        <w:t xml:space="preserve"> / „A tvoje příjmení?“ </w:t>
      </w:r>
      <w:r w:rsidR="00A83269" w:rsidRPr="000E0AFD">
        <w:rPr>
          <w:rFonts w:ascii="Times New Roman" w:hAnsi="Times New Roman" w:cs="Times New Roman"/>
          <w:i/>
          <w:sz w:val="24"/>
          <w:u w:val="single"/>
        </w:rPr>
        <w:t>vyhrkla</w:t>
      </w:r>
      <w:r w:rsidR="00A83269" w:rsidRPr="000E0AFD">
        <w:rPr>
          <w:rFonts w:ascii="Times New Roman" w:hAnsi="Times New Roman" w:cs="Times New Roman"/>
          <w:i/>
          <w:sz w:val="24"/>
        </w:rPr>
        <w:t xml:space="preserve"> jsem na ni.</w:t>
      </w:r>
      <w:r w:rsidR="00A83269" w:rsidRPr="000E0AFD">
        <w:rPr>
          <w:rFonts w:ascii="Times New Roman" w:hAnsi="Times New Roman" w:cs="Times New Roman"/>
          <w:sz w:val="24"/>
        </w:rPr>
        <w:t>). Objevovalo se množství vhodně užitých trop</w:t>
      </w:r>
      <w:r w:rsidR="000E0AFD">
        <w:rPr>
          <w:rFonts w:ascii="Times New Roman" w:hAnsi="Times New Roman" w:cs="Times New Roman"/>
          <w:sz w:val="24"/>
        </w:rPr>
        <w:t xml:space="preserve"> – m</w:t>
      </w:r>
      <w:r w:rsidR="00A83269" w:rsidRPr="000E0AFD">
        <w:rPr>
          <w:rFonts w:ascii="Times New Roman" w:hAnsi="Times New Roman" w:cs="Times New Roman"/>
          <w:sz w:val="24"/>
        </w:rPr>
        <w:t xml:space="preserve">etafory jako například: </w:t>
      </w:r>
      <w:r w:rsidR="00A83269" w:rsidRPr="000E0AFD">
        <w:rPr>
          <w:rFonts w:ascii="Times New Roman" w:hAnsi="Times New Roman" w:cs="Times New Roman"/>
          <w:i/>
          <w:sz w:val="24"/>
        </w:rPr>
        <w:t xml:space="preserve">srdce ze zlata, </w:t>
      </w:r>
      <w:r w:rsidR="000E0AFD" w:rsidRPr="000E0AFD">
        <w:rPr>
          <w:rFonts w:ascii="Times New Roman" w:hAnsi="Times New Roman" w:cs="Times New Roman"/>
          <w:i/>
          <w:sz w:val="24"/>
        </w:rPr>
        <w:t>nervy ze železa</w:t>
      </w:r>
      <w:r w:rsidR="000E0AFD">
        <w:rPr>
          <w:rFonts w:ascii="Times New Roman" w:hAnsi="Times New Roman" w:cs="Times New Roman"/>
          <w:sz w:val="24"/>
        </w:rPr>
        <w:t xml:space="preserve">, </w:t>
      </w:r>
      <w:r w:rsidR="000E0AFD" w:rsidRPr="000E0AFD">
        <w:rPr>
          <w:rFonts w:ascii="Times New Roman" w:hAnsi="Times New Roman" w:cs="Times New Roman"/>
          <w:i/>
          <w:sz w:val="24"/>
        </w:rPr>
        <w:t>špetka strachu, topit se v</w:t>
      </w:r>
      <w:r w:rsidR="007658D9">
        <w:rPr>
          <w:rFonts w:ascii="Times New Roman" w:hAnsi="Times New Roman" w:cs="Times New Roman"/>
          <w:i/>
          <w:sz w:val="24"/>
        </w:rPr>
        <w:t> </w:t>
      </w:r>
      <w:r w:rsidR="000E0AFD" w:rsidRPr="000E0AFD">
        <w:rPr>
          <w:rFonts w:ascii="Times New Roman" w:hAnsi="Times New Roman" w:cs="Times New Roman"/>
          <w:i/>
          <w:sz w:val="24"/>
        </w:rPr>
        <w:t>slzách</w:t>
      </w:r>
      <w:r w:rsidR="007658D9" w:rsidRPr="007658D9">
        <w:rPr>
          <w:rFonts w:ascii="Times New Roman" w:hAnsi="Times New Roman" w:cs="Times New Roman"/>
          <w:sz w:val="24"/>
        </w:rPr>
        <w:t>)</w:t>
      </w:r>
      <w:r w:rsidR="000E0AFD">
        <w:rPr>
          <w:rFonts w:ascii="Times New Roman" w:hAnsi="Times New Roman" w:cs="Times New Roman"/>
          <w:sz w:val="24"/>
        </w:rPr>
        <w:t xml:space="preserve"> a personifikace (</w:t>
      </w:r>
      <w:r w:rsidR="000E0AFD" w:rsidRPr="000E0AFD">
        <w:rPr>
          <w:rFonts w:ascii="Times New Roman" w:hAnsi="Times New Roman" w:cs="Times New Roman"/>
          <w:i/>
          <w:sz w:val="24"/>
        </w:rPr>
        <w:t>hrdlo žíznilo</w:t>
      </w:r>
      <w:r w:rsidR="009D170D">
        <w:rPr>
          <w:rFonts w:ascii="Times New Roman" w:hAnsi="Times New Roman" w:cs="Times New Roman"/>
          <w:i/>
          <w:sz w:val="24"/>
          <w:szCs w:val="24"/>
        </w:rPr>
        <w:t xml:space="preserve">, </w:t>
      </w:r>
      <w:r w:rsidR="009D170D" w:rsidRPr="00E627C7">
        <w:rPr>
          <w:rFonts w:ascii="Times New Roman" w:hAnsi="Times New Roman" w:cs="Times New Roman"/>
          <w:i/>
          <w:sz w:val="24"/>
          <w:szCs w:val="24"/>
        </w:rPr>
        <w:t>hlasitý dech uspořádaně doprovázel mé kroky</w:t>
      </w:r>
      <w:r w:rsidR="009D170D">
        <w:rPr>
          <w:rFonts w:ascii="Times New Roman" w:hAnsi="Times New Roman" w:cs="Times New Roman"/>
          <w:i/>
          <w:sz w:val="24"/>
          <w:szCs w:val="24"/>
        </w:rPr>
        <w:t xml:space="preserve">, </w:t>
      </w:r>
      <w:r w:rsidR="009D170D" w:rsidRPr="00E627C7">
        <w:rPr>
          <w:rFonts w:ascii="Times New Roman" w:hAnsi="Times New Roman" w:cs="Times New Roman"/>
          <w:i/>
          <w:sz w:val="24"/>
          <w:szCs w:val="24"/>
        </w:rPr>
        <w:t>začali se mi sbíhat sliny</w:t>
      </w:r>
      <w:r w:rsidR="000E0AFD">
        <w:rPr>
          <w:rFonts w:ascii="Times New Roman" w:hAnsi="Times New Roman" w:cs="Times New Roman"/>
          <w:sz w:val="24"/>
        </w:rPr>
        <w:t xml:space="preserve">) a v neposlední řadě i </w:t>
      </w:r>
      <w:r w:rsidR="00A83269" w:rsidRPr="000E0AFD">
        <w:rPr>
          <w:rFonts w:ascii="Times New Roman" w:hAnsi="Times New Roman" w:cs="Times New Roman"/>
          <w:sz w:val="24"/>
        </w:rPr>
        <w:t>synestézie (</w:t>
      </w:r>
      <w:r w:rsidR="00A83269" w:rsidRPr="000E0AFD">
        <w:rPr>
          <w:rFonts w:ascii="Times New Roman" w:hAnsi="Times New Roman" w:cs="Times New Roman"/>
          <w:i/>
          <w:sz w:val="24"/>
        </w:rPr>
        <w:t>cítil hněv</w:t>
      </w:r>
      <w:r w:rsidR="009D170D">
        <w:rPr>
          <w:rFonts w:ascii="Times New Roman" w:hAnsi="Times New Roman" w:cs="Times New Roman"/>
          <w:sz w:val="24"/>
          <w:szCs w:val="24"/>
        </w:rPr>
        <w:t xml:space="preserve">, </w:t>
      </w:r>
      <w:r w:rsidR="009D170D" w:rsidRPr="00E627C7">
        <w:rPr>
          <w:rFonts w:ascii="Times New Roman" w:hAnsi="Times New Roman" w:cs="Times New Roman"/>
          <w:i/>
          <w:sz w:val="24"/>
          <w:szCs w:val="24"/>
        </w:rPr>
        <w:t>vůně lesů</w:t>
      </w:r>
      <w:r w:rsidR="009D170D">
        <w:rPr>
          <w:rFonts w:ascii="Times New Roman" w:hAnsi="Times New Roman" w:cs="Times New Roman"/>
          <w:sz w:val="24"/>
          <w:szCs w:val="24"/>
        </w:rPr>
        <w:t>)</w:t>
      </w:r>
      <w:r w:rsidR="000E0AFD">
        <w:rPr>
          <w:rFonts w:ascii="Times New Roman" w:hAnsi="Times New Roman" w:cs="Times New Roman"/>
          <w:sz w:val="24"/>
        </w:rPr>
        <w:t>.</w:t>
      </w:r>
    </w:p>
    <w:p w:rsidR="00CA5C02" w:rsidRDefault="000C3C6B" w:rsidP="00282B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Již z rozhovoru s učitelkou bylo patrné, že při probírání slohového útvaru vypravování klade důraz na frazeologii. V žákovských textech proto můžeme najít různé frazeologismy. Jsou to spojení </w:t>
      </w:r>
      <w:proofErr w:type="spellStart"/>
      <w:r>
        <w:rPr>
          <w:rFonts w:ascii="Times New Roman" w:hAnsi="Times New Roman" w:cs="Times New Roman"/>
          <w:sz w:val="24"/>
          <w:szCs w:val="24"/>
        </w:rPr>
        <w:t>frazeologizovaná</w:t>
      </w:r>
      <w:proofErr w:type="spellEnd"/>
      <w:r>
        <w:rPr>
          <w:rFonts w:ascii="Times New Roman" w:hAnsi="Times New Roman" w:cs="Times New Roman"/>
          <w:sz w:val="24"/>
          <w:szCs w:val="24"/>
        </w:rPr>
        <w:t xml:space="preserve"> jako celek (</w:t>
      </w:r>
      <w:r w:rsidRPr="00610F52">
        <w:rPr>
          <w:rFonts w:ascii="Times New Roman" w:hAnsi="Times New Roman" w:cs="Times New Roman"/>
          <w:i/>
          <w:sz w:val="24"/>
          <w:szCs w:val="24"/>
        </w:rPr>
        <w:t>Boží pravda, vzal nohy na ramena</w:t>
      </w:r>
      <w:r>
        <w:rPr>
          <w:rFonts w:ascii="Times New Roman" w:hAnsi="Times New Roman" w:cs="Times New Roman"/>
          <w:sz w:val="24"/>
          <w:szCs w:val="24"/>
        </w:rPr>
        <w:t xml:space="preserve">, </w:t>
      </w:r>
      <w:r w:rsidRPr="00EC7326">
        <w:rPr>
          <w:rFonts w:ascii="Times New Roman" w:hAnsi="Times New Roman" w:cs="Times New Roman"/>
          <w:i/>
          <w:sz w:val="24"/>
          <w:szCs w:val="24"/>
        </w:rPr>
        <w:t>běhá mráz po zádech</w:t>
      </w:r>
      <w:r>
        <w:rPr>
          <w:rFonts w:ascii="Times New Roman" w:hAnsi="Times New Roman" w:cs="Times New Roman"/>
          <w:sz w:val="24"/>
          <w:szCs w:val="24"/>
        </w:rPr>
        <w:t>). Objevovala se ustálená přirovnání (</w:t>
      </w:r>
      <w:r w:rsidRPr="00EC7326">
        <w:rPr>
          <w:rFonts w:ascii="Times New Roman" w:hAnsi="Times New Roman" w:cs="Times New Roman"/>
          <w:i/>
          <w:sz w:val="24"/>
          <w:szCs w:val="24"/>
        </w:rPr>
        <w:t>peněz jako želez</w:t>
      </w:r>
      <w:r>
        <w:rPr>
          <w:rFonts w:ascii="Times New Roman" w:hAnsi="Times New Roman" w:cs="Times New Roman"/>
          <w:sz w:val="24"/>
          <w:szCs w:val="24"/>
        </w:rPr>
        <w:t>).</w:t>
      </w:r>
      <w:r w:rsidR="00282B95">
        <w:rPr>
          <w:rFonts w:ascii="Times New Roman" w:hAnsi="Times New Roman" w:cs="Times New Roman"/>
          <w:sz w:val="24"/>
          <w:szCs w:val="24"/>
        </w:rPr>
        <w:t xml:space="preserve"> </w:t>
      </w:r>
    </w:p>
    <w:p w:rsidR="005D33EE" w:rsidRDefault="005D33EE" w:rsidP="00282B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takto malého vzorku nemůžeme posoudit, proč bylo kritérium lexika jedno z</w:t>
      </w:r>
      <w:r w:rsidR="00537406">
        <w:rPr>
          <w:rFonts w:ascii="Times New Roman" w:hAnsi="Times New Roman" w:cs="Times New Roman"/>
          <w:sz w:val="24"/>
          <w:szCs w:val="24"/>
        </w:rPr>
        <w:t> </w:t>
      </w:r>
      <w:r>
        <w:rPr>
          <w:rFonts w:ascii="Times New Roman" w:hAnsi="Times New Roman" w:cs="Times New Roman"/>
          <w:sz w:val="24"/>
          <w:szCs w:val="24"/>
        </w:rPr>
        <w:t>nej</w:t>
      </w:r>
      <w:r w:rsidR="00537406">
        <w:rPr>
          <w:rFonts w:ascii="Times New Roman" w:hAnsi="Times New Roman" w:cs="Times New Roman"/>
          <w:sz w:val="24"/>
          <w:szCs w:val="24"/>
        </w:rPr>
        <w:t>slabších.</w:t>
      </w:r>
      <w:r>
        <w:rPr>
          <w:rFonts w:ascii="Times New Roman" w:hAnsi="Times New Roman" w:cs="Times New Roman"/>
          <w:sz w:val="24"/>
          <w:szCs w:val="24"/>
        </w:rPr>
        <w:t xml:space="preserve"> </w:t>
      </w:r>
      <w:r w:rsidR="00537406">
        <w:rPr>
          <w:rFonts w:ascii="Times New Roman" w:hAnsi="Times New Roman" w:cs="Times New Roman"/>
          <w:sz w:val="24"/>
          <w:szCs w:val="24"/>
        </w:rPr>
        <w:t xml:space="preserve">U velkého množství prací jsme se setkávali s opakováním slov, ale někteří žáci si s tím uměli dobře poradit a nahrazovali je synonymními výrazy. </w:t>
      </w:r>
      <w:r w:rsidR="009B3B60">
        <w:rPr>
          <w:rFonts w:ascii="Times New Roman" w:hAnsi="Times New Roman" w:cs="Times New Roman"/>
          <w:sz w:val="24"/>
          <w:szCs w:val="24"/>
        </w:rPr>
        <w:t>Slovní zásoba</w:t>
      </w:r>
      <w:r w:rsidR="00ED41E1">
        <w:rPr>
          <w:rFonts w:ascii="Times New Roman" w:hAnsi="Times New Roman" w:cs="Times New Roman"/>
          <w:sz w:val="24"/>
          <w:szCs w:val="24"/>
        </w:rPr>
        <w:t xml:space="preserve"> </w:t>
      </w:r>
      <w:r w:rsidR="009B3B60">
        <w:rPr>
          <w:rFonts w:ascii="Times New Roman" w:hAnsi="Times New Roman" w:cs="Times New Roman"/>
          <w:sz w:val="24"/>
          <w:szCs w:val="24"/>
        </w:rPr>
        <w:t>pro účely vypravování by mohla být více pestrá.</w:t>
      </w:r>
    </w:p>
    <w:p w:rsidR="00A20A49" w:rsidRDefault="00A20A49" w:rsidP="00282B95">
      <w:pPr>
        <w:spacing w:line="360" w:lineRule="auto"/>
        <w:ind w:firstLine="708"/>
        <w:jc w:val="both"/>
        <w:rPr>
          <w:rFonts w:ascii="Times New Roman" w:hAnsi="Times New Roman" w:cs="Times New Roman"/>
          <w:sz w:val="24"/>
          <w:szCs w:val="24"/>
        </w:rPr>
      </w:pPr>
    </w:p>
    <w:p w:rsidR="00CA5C02" w:rsidRPr="002E624E" w:rsidRDefault="00CA5C02" w:rsidP="00AD476F">
      <w:pPr>
        <w:rPr>
          <w:rFonts w:ascii="Times New Roman" w:hAnsi="Times New Roman" w:cs="Times New Roman"/>
          <w:sz w:val="24"/>
          <w:szCs w:val="24"/>
        </w:rPr>
      </w:pPr>
    </w:p>
    <w:p w:rsidR="0040409C" w:rsidRDefault="0040409C" w:rsidP="00EB31AD">
      <w:pPr>
        <w:pStyle w:val="Nadpis2"/>
        <w:rPr>
          <w:rFonts w:ascii="Times New Roman" w:hAnsi="Times New Roman" w:cs="Times New Roman"/>
          <w:color w:val="000000" w:themeColor="text1"/>
        </w:rPr>
      </w:pPr>
      <w:bookmarkStart w:id="38" w:name="_Toc106540239"/>
      <w:r w:rsidRPr="00EB31AD">
        <w:rPr>
          <w:rFonts w:ascii="Times New Roman" w:hAnsi="Times New Roman" w:cs="Times New Roman"/>
          <w:color w:val="000000" w:themeColor="text1"/>
        </w:rPr>
        <w:lastRenderedPageBreak/>
        <w:t>Kritérium  3A – větná syntax, textová koheze</w:t>
      </w:r>
      <w:bookmarkEnd w:id="38"/>
    </w:p>
    <w:p w:rsidR="004B498E" w:rsidRPr="004B498E" w:rsidRDefault="004B498E" w:rsidP="004B498E"/>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A30914" w:rsidRPr="002E624E" w:rsidTr="002A785D">
        <w:tc>
          <w:tcPr>
            <w:tcW w:w="1696" w:type="dxa"/>
          </w:tcPr>
          <w:p w:rsidR="00A30914" w:rsidRPr="002E624E" w:rsidRDefault="00A30914" w:rsidP="002A785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sidRPr="002E624E">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EB05CF"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7</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EB05CF"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9</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10</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EB05CF"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r>
              <w:rPr>
                <w:rFonts w:ascii="Times New Roman" w:hAnsi="Times New Roman" w:cs="Times New Roman"/>
                <w:sz w:val="24"/>
                <w:szCs w:val="24"/>
              </w:rPr>
              <w:t>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EB31AD">
            <w:pPr>
              <w:keepNext/>
              <w:jc w:val="center"/>
              <w:rPr>
                <w:rFonts w:ascii="Times New Roman" w:hAnsi="Times New Roman" w:cs="Times New Roman"/>
                <w:sz w:val="24"/>
                <w:szCs w:val="24"/>
              </w:rPr>
            </w:pPr>
          </w:p>
        </w:tc>
      </w:tr>
    </w:tbl>
    <w:p w:rsidR="0040409C" w:rsidRPr="00EB31AD" w:rsidRDefault="00EB31AD" w:rsidP="00EB31AD">
      <w:pPr>
        <w:pStyle w:val="Titulek"/>
        <w:rPr>
          <w:rFonts w:ascii="Times New Roman" w:hAnsi="Times New Roman" w:cs="Times New Roman"/>
          <w:color w:val="000000" w:themeColor="text1"/>
          <w:sz w:val="24"/>
          <w:szCs w:val="24"/>
        </w:rPr>
      </w:pPr>
      <w:bookmarkStart w:id="39" w:name="_Toc106540190"/>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7</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3A</w:t>
      </w:r>
      <w:bookmarkEnd w:id="39"/>
    </w:p>
    <w:p w:rsidR="002E624E" w:rsidRPr="002E624E" w:rsidRDefault="002E624E" w:rsidP="002E624E">
      <w:pPr>
        <w:spacing w:line="360" w:lineRule="auto"/>
        <w:ind w:firstLine="708"/>
        <w:jc w:val="both"/>
        <w:rPr>
          <w:rFonts w:ascii="Times New Roman" w:hAnsi="Times New Roman" w:cs="Times New Roman"/>
          <w:sz w:val="24"/>
          <w:szCs w:val="24"/>
        </w:rPr>
      </w:pPr>
      <w:r w:rsidRPr="002E624E">
        <w:rPr>
          <w:rFonts w:ascii="Times New Roman" w:hAnsi="Times New Roman" w:cs="Times New Roman"/>
          <w:sz w:val="24"/>
          <w:szCs w:val="24"/>
        </w:rPr>
        <w:t>Rovina syntaktická je jednou z nejnáročnějších disciplín v</w:t>
      </w:r>
      <w:r w:rsidR="00170233">
        <w:rPr>
          <w:rFonts w:ascii="Times New Roman" w:hAnsi="Times New Roman" w:cs="Times New Roman"/>
          <w:sz w:val="24"/>
          <w:szCs w:val="24"/>
        </w:rPr>
        <w:t> samotném psaní</w:t>
      </w:r>
      <w:r w:rsidRPr="002E624E">
        <w:rPr>
          <w:rFonts w:ascii="Times New Roman" w:hAnsi="Times New Roman" w:cs="Times New Roman"/>
          <w:sz w:val="24"/>
          <w:szCs w:val="24"/>
        </w:rPr>
        <w:t>. Žáci devátého ročníku byli v této jazykové rovině na různých úrovních. Ve svých pracích často užívali krátká souvětí, ale najdou se i ti, kteří psali souvětí příliš dlouhá, která by se dala rozdělit na více vět jednoduchých (</w:t>
      </w:r>
      <w:r w:rsidRPr="00D62FC6">
        <w:rPr>
          <w:rFonts w:ascii="Times New Roman" w:hAnsi="Times New Roman" w:cs="Times New Roman"/>
          <w:i/>
          <w:sz w:val="24"/>
          <w:szCs w:val="24"/>
        </w:rPr>
        <w:t>Uběhl měsíc a stalo se toho víc než dost, začal jsem dostávat ošklivé dárky od tajného ctitele a měl jsem pocit, že nejsem v domě sám, málem jsem s</w:t>
      </w:r>
      <w:r w:rsidR="000C3C6B">
        <w:rPr>
          <w:rFonts w:ascii="Times New Roman" w:hAnsi="Times New Roman" w:cs="Times New Roman"/>
          <w:i/>
          <w:sz w:val="24"/>
          <w:szCs w:val="24"/>
        </w:rPr>
        <w:t>e zbláznil, bylo toho na mě moc</w:t>
      </w:r>
      <w:r w:rsidRPr="002E624E">
        <w:rPr>
          <w:rFonts w:ascii="Times New Roman" w:hAnsi="Times New Roman" w:cs="Times New Roman"/>
          <w:sz w:val="24"/>
          <w:szCs w:val="24"/>
        </w:rPr>
        <w:t>)</w:t>
      </w:r>
      <w:r w:rsidR="000C3C6B">
        <w:rPr>
          <w:rFonts w:ascii="Times New Roman" w:hAnsi="Times New Roman" w:cs="Times New Roman"/>
          <w:sz w:val="24"/>
          <w:szCs w:val="24"/>
        </w:rPr>
        <w:t>.</w:t>
      </w:r>
      <w:r w:rsidRPr="002E624E">
        <w:rPr>
          <w:rFonts w:ascii="Times New Roman" w:hAnsi="Times New Roman" w:cs="Times New Roman"/>
          <w:sz w:val="24"/>
          <w:szCs w:val="24"/>
        </w:rPr>
        <w:t xml:space="preserve"> </w:t>
      </w:r>
      <w:r w:rsidR="000C3C6B">
        <w:rPr>
          <w:rFonts w:ascii="Times New Roman" w:hAnsi="Times New Roman" w:cs="Times New Roman"/>
          <w:sz w:val="24"/>
          <w:szCs w:val="24"/>
        </w:rPr>
        <w:t>Objevila se</w:t>
      </w:r>
      <w:r w:rsidR="00CB4A25">
        <w:rPr>
          <w:rFonts w:ascii="Times New Roman" w:hAnsi="Times New Roman" w:cs="Times New Roman"/>
          <w:sz w:val="24"/>
          <w:szCs w:val="24"/>
        </w:rPr>
        <w:t xml:space="preserve"> souvětí, která postrádala smysl (</w:t>
      </w:r>
      <w:r w:rsidR="00CB4A25" w:rsidRPr="00CB4A25">
        <w:rPr>
          <w:rFonts w:ascii="Times New Roman" w:hAnsi="Times New Roman" w:cs="Times New Roman"/>
          <w:i/>
          <w:sz w:val="24"/>
          <w:szCs w:val="24"/>
        </w:rPr>
        <w:t>Ve dne bylo zábavy až příliš, ale v noci strašná nuda, proto jsme potají vylézali z chatek a navštěvovali se s Tomem v jeho chatce, ale jeho spolubydlící byl Němec, ze kterého jsem měl strach</w:t>
      </w:r>
      <w:r w:rsidR="00CB4A25">
        <w:rPr>
          <w:rFonts w:ascii="Times New Roman" w:hAnsi="Times New Roman" w:cs="Times New Roman"/>
          <w:sz w:val="24"/>
          <w:szCs w:val="24"/>
        </w:rPr>
        <w:t>)</w:t>
      </w:r>
      <w:r w:rsidR="007658D9">
        <w:rPr>
          <w:rFonts w:ascii="Times New Roman" w:hAnsi="Times New Roman" w:cs="Times New Roman"/>
          <w:sz w:val="24"/>
          <w:szCs w:val="24"/>
        </w:rPr>
        <w:t>.</w:t>
      </w:r>
      <w:r w:rsidR="00CB4A25">
        <w:rPr>
          <w:rFonts w:ascii="Times New Roman" w:hAnsi="Times New Roman" w:cs="Times New Roman"/>
          <w:sz w:val="24"/>
          <w:szCs w:val="24"/>
        </w:rPr>
        <w:t xml:space="preserve"> </w:t>
      </w:r>
      <w:r w:rsidRPr="002E624E">
        <w:rPr>
          <w:rFonts w:ascii="Times New Roman" w:hAnsi="Times New Roman" w:cs="Times New Roman"/>
          <w:sz w:val="24"/>
          <w:szCs w:val="24"/>
        </w:rPr>
        <w:t>Délku jednotlivých vět</w:t>
      </w:r>
      <w:r w:rsidR="00870979">
        <w:rPr>
          <w:rFonts w:ascii="Times New Roman" w:hAnsi="Times New Roman" w:cs="Times New Roman"/>
          <w:sz w:val="24"/>
          <w:szCs w:val="24"/>
        </w:rPr>
        <w:t>ných celků</w:t>
      </w:r>
      <w:r w:rsidRPr="002E624E">
        <w:rPr>
          <w:rFonts w:ascii="Times New Roman" w:hAnsi="Times New Roman" w:cs="Times New Roman"/>
          <w:sz w:val="24"/>
          <w:szCs w:val="24"/>
        </w:rPr>
        <w:t xml:space="preserve"> volili na základě celkové dynamiky příběhu, často se v textech vyskytovaly kratší věty nebo větné ekvivalenty (</w:t>
      </w:r>
      <w:r w:rsidRPr="00D62FC6">
        <w:rPr>
          <w:rFonts w:ascii="Times New Roman" w:hAnsi="Times New Roman" w:cs="Times New Roman"/>
          <w:i/>
          <w:sz w:val="24"/>
          <w:szCs w:val="24"/>
        </w:rPr>
        <w:t>Páni! Ano. Rychle! Sakra! Ne. Haló? Ten kód!</w:t>
      </w:r>
      <w:r w:rsidRPr="002E624E">
        <w:rPr>
          <w:rFonts w:ascii="Times New Roman" w:hAnsi="Times New Roman" w:cs="Times New Roman"/>
          <w:sz w:val="24"/>
          <w:szCs w:val="24"/>
        </w:rPr>
        <w:t>). Věty jednočlenné se v pracích žáků objevují jen zřídka (</w:t>
      </w:r>
      <w:r w:rsidR="00D62FC6">
        <w:rPr>
          <w:rFonts w:ascii="Times New Roman" w:hAnsi="Times New Roman" w:cs="Times New Roman"/>
          <w:i/>
          <w:sz w:val="24"/>
          <w:szCs w:val="24"/>
        </w:rPr>
        <w:t>Dole byla tma</w:t>
      </w:r>
      <w:r w:rsidRPr="002E624E">
        <w:rPr>
          <w:rFonts w:ascii="Times New Roman" w:hAnsi="Times New Roman" w:cs="Times New Roman"/>
          <w:sz w:val="24"/>
          <w:szCs w:val="24"/>
        </w:rPr>
        <w:t>), převažují věty dvojčlenné (</w:t>
      </w:r>
      <w:r w:rsidR="00D62FC6">
        <w:rPr>
          <w:rFonts w:ascii="Times New Roman" w:hAnsi="Times New Roman" w:cs="Times New Roman"/>
          <w:i/>
          <w:sz w:val="24"/>
          <w:szCs w:val="24"/>
        </w:rPr>
        <w:t>Musím jít kolem školy, Křičela jsem do prázdné chodby</w:t>
      </w:r>
      <w:r w:rsidRPr="002E624E">
        <w:rPr>
          <w:rFonts w:ascii="Times New Roman" w:hAnsi="Times New Roman" w:cs="Times New Roman"/>
          <w:sz w:val="24"/>
          <w:szCs w:val="24"/>
        </w:rPr>
        <w:t xml:space="preserve">). </w:t>
      </w:r>
    </w:p>
    <w:p w:rsidR="00282B95" w:rsidRPr="001518F8" w:rsidRDefault="002E624E" w:rsidP="00151252">
      <w:pPr>
        <w:spacing w:line="360" w:lineRule="auto"/>
        <w:ind w:firstLine="708"/>
        <w:jc w:val="both"/>
        <w:rPr>
          <w:rFonts w:ascii="Times New Roman" w:hAnsi="Times New Roman" w:cs="Times New Roman"/>
          <w:sz w:val="24"/>
          <w:szCs w:val="24"/>
        </w:rPr>
      </w:pPr>
      <w:r w:rsidRPr="002E624E">
        <w:rPr>
          <w:rFonts w:ascii="Times New Roman" w:hAnsi="Times New Roman" w:cs="Times New Roman"/>
          <w:sz w:val="24"/>
          <w:szCs w:val="24"/>
        </w:rPr>
        <w:t xml:space="preserve">Bylo zajímavé pozorovat práci s přímou řečí, někteří žáci bravurně zvládli její zápis bez chyb, ale našlo se </w:t>
      </w:r>
      <w:r w:rsidR="007849EC">
        <w:rPr>
          <w:rFonts w:ascii="Times New Roman" w:hAnsi="Times New Roman" w:cs="Times New Roman"/>
          <w:sz w:val="24"/>
          <w:szCs w:val="24"/>
        </w:rPr>
        <w:t>velké množství</w:t>
      </w:r>
      <w:r w:rsidRPr="002E624E">
        <w:rPr>
          <w:rFonts w:ascii="Times New Roman" w:hAnsi="Times New Roman" w:cs="Times New Roman"/>
          <w:sz w:val="24"/>
          <w:szCs w:val="24"/>
        </w:rPr>
        <w:t xml:space="preserve"> těch, kteří měli se zápisem nemalé problémy nebo přímou řeč v textu nevyužili vůbec</w:t>
      </w:r>
      <w:r w:rsidR="00D62FC6">
        <w:rPr>
          <w:rFonts w:ascii="Times New Roman" w:hAnsi="Times New Roman" w:cs="Times New Roman"/>
          <w:sz w:val="24"/>
          <w:szCs w:val="24"/>
        </w:rPr>
        <w:t xml:space="preserve"> (</w:t>
      </w:r>
      <w:r w:rsidR="00D62FC6" w:rsidRPr="00D62FC6">
        <w:rPr>
          <w:rFonts w:ascii="Times New Roman" w:hAnsi="Times New Roman" w:cs="Times New Roman"/>
          <w:i/>
          <w:color w:val="000000" w:themeColor="text1"/>
          <w:sz w:val="24"/>
        </w:rPr>
        <w:t xml:space="preserve">Pan Nikdo </w:t>
      </w:r>
      <w:proofErr w:type="gramStart"/>
      <w:r w:rsidR="00D62FC6" w:rsidRPr="00D62FC6">
        <w:rPr>
          <w:rFonts w:ascii="Times New Roman" w:hAnsi="Times New Roman" w:cs="Times New Roman"/>
          <w:i/>
          <w:color w:val="000000" w:themeColor="text1"/>
          <w:sz w:val="24"/>
        </w:rPr>
        <w:t>odpovídá</w:t>
      </w:r>
      <w:proofErr w:type="gramEnd"/>
      <w:r w:rsidR="00D62FC6" w:rsidRPr="00D62FC6">
        <w:rPr>
          <w:rFonts w:ascii="Times New Roman" w:hAnsi="Times New Roman" w:cs="Times New Roman"/>
          <w:i/>
          <w:color w:val="000000" w:themeColor="text1"/>
          <w:sz w:val="24"/>
        </w:rPr>
        <w:t xml:space="preserve"> pro tebe to </w:t>
      </w:r>
      <w:proofErr w:type="gramStart"/>
      <w:r w:rsidR="00D62FC6" w:rsidRPr="00D62FC6">
        <w:rPr>
          <w:rFonts w:ascii="Times New Roman" w:hAnsi="Times New Roman" w:cs="Times New Roman"/>
          <w:i/>
          <w:color w:val="000000" w:themeColor="text1"/>
          <w:sz w:val="24"/>
        </w:rPr>
        <w:t>bude</w:t>
      </w:r>
      <w:proofErr w:type="gramEnd"/>
      <w:r w:rsidR="00D62FC6" w:rsidRPr="00D62FC6">
        <w:rPr>
          <w:rFonts w:ascii="Times New Roman" w:hAnsi="Times New Roman" w:cs="Times New Roman"/>
          <w:i/>
          <w:color w:val="000000" w:themeColor="text1"/>
          <w:sz w:val="24"/>
        </w:rPr>
        <w:t xml:space="preserve"> hračka</w:t>
      </w:r>
      <w:r w:rsidR="00B86567">
        <w:rPr>
          <w:rFonts w:ascii="Times New Roman" w:hAnsi="Times New Roman" w:cs="Times New Roman"/>
          <w:i/>
          <w:color w:val="000000" w:themeColor="text1"/>
          <w:sz w:val="24"/>
        </w:rPr>
        <w:t xml:space="preserve"> / Přijel pro mě taťka a v autě se mě zeptal co trénink?</w:t>
      </w:r>
      <w:r w:rsidR="00D62FC6" w:rsidRPr="00B86567">
        <w:rPr>
          <w:rFonts w:ascii="Times New Roman" w:hAnsi="Times New Roman" w:cs="Times New Roman"/>
          <w:color w:val="000000" w:themeColor="text1"/>
          <w:sz w:val="24"/>
        </w:rPr>
        <w:t>)</w:t>
      </w:r>
      <w:r w:rsidRPr="00B86567">
        <w:rPr>
          <w:rFonts w:ascii="Times New Roman" w:hAnsi="Times New Roman" w:cs="Times New Roman"/>
          <w:sz w:val="24"/>
          <w:szCs w:val="24"/>
        </w:rPr>
        <w:t>.</w:t>
      </w:r>
      <w:r w:rsidRPr="002E624E">
        <w:rPr>
          <w:rFonts w:ascii="Times New Roman" w:hAnsi="Times New Roman" w:cs="Times New Roman"/>
          <w:sz w:val="24"/>
          <w:szCs w:val="24"/>
        </w:rPr>
        <w:t xml:space="preserve"> Častou chybou byla absence </w:t>
      </w:r>
      <w:r w:rsidRPr="002E624E">
        <w:rPr>
          <w:rFonts w:ascii="Times New Roman" w:hAnsi="Times New Roman" w:cs="Times New Roman"/>
          <w:sz w:val="24"/>
          <w:szCs w:val="24"/>
        </w:rPr>
        <w:lastRenderedPageBreak/>
        <w:t>dvojtečky před začátkem přímé řeči (</w:t>
      </w:r>
      <w:r w:rsidRPr="00D62FC6">
        <w:rPr>
          <w:rFonts w:ascii="Times New Roman" w:hAnsi="Times New Roman" w:cs="Times New Roman"/>
          <w:i/>
          <w:sz w:val="24"/>
          <w:szCs w:val="24"/>
        </w:rPr>
        <w:t>V tu chvíli se ozvalo „</w:t>
      </w:r>
      <w:proofErr w:type="spellStart"/>
      <w:r w:rsidRPr="00D62FC6">
        <w:rPr>
          <w:rFonts w:ascii="Times New Roman" w:hAnsi="Times New Roman" w:cs="Times New Roman"/>
          <w:i/>
          <w:sz w:val="24"/>
          <w:szCs w:val="24"/>
        </w:rPr>
        <w:t>Time</w:t>
      </w:r>
      <w:proofErr w:type="spellEnd"/>
      <w:r w:rsidRPr="00D62FC6">
        <w:rPr>
          <w:rFonts w:ascii="Times New Roman" w:hAnsi="Times New Roman" w:cs="Times New Roman"/>
          <w:i/>
          <w:sz w:val="24"/>
          <w:szCs w:val="24"/>
        </w:rPr>
        <w:t xml:space="preserve">, </w:t>
      </w:r>
      <w:proofErr w:type="spellStart"/>
      <w:r w:rsidRPr="00D62FC6">
        <w:rPr>
          <w:rFonts w:ascii="Times New Roman" w:hAnsi="Times New Roman" w:cs="Times New Roman"/>
          <w:i/>
          <w:sz w:val="24"/>
          <w:szCs w:val="24"/>
        </w:rPr>
        <w:t>Stacy</w:t>
      </w:r>
      <w:proofErr w:type="spellEnd"/>
      <w:r w:rsidRPr="00D62FC6">
        <w:rPr>
          <w:rFonts w:ascii="Times New Roman" w:hAnsi="Times New Roman" w:cs="Times New Roman"/>
          <w:i/>
          <w:sz w:val="24"/>
          <w:szCs w:val="24"/>
        </w:rPr>
        <w:t>, tak rád vás zase vidím.“</w:t>
      </w:r>
      <w:r w:rsidRPr="002E624E">
        <w:rPr>
          <w:rFonts w:ascii="Times New Roman" w:hAnsi="Times New Roman" w:cs="Times New Roman"/>
          <w:sz w:val="24"/>
          <w:szCs w:val="24"/>
        </w:rPr>
        <w:t>).</w:t>
      </w:r>
      <w:r w:rsidR="007849EC">
        <w:rPr>
          <w:rFonts w:ascii="Times New Roman" w:hAnsi="Times New Roman" w:cs="Times New Roman"/>
          <w:sz w:val="24"/>
          <w:szCs w:val="24"/>
        </w:rPr>
        <w:t xml:space="preserve"> Mnoho žáků zaměňovalo psaní velkého písmene po ukončení přímě řeči (</w:t>
      </w:r>
      <w:r w:rsidR="007849EC" w:rsidRPr="008414C4">
        <w:rPr>
          <w:rFonts w:ascii="Times New Roman" w:hAnsi="Times New Roman" w:cs="Times New Roman"/>
          <w:i/>
          <w:sz w:val="24"/>
          <w:szCs w:val="24"/>
        </w:rPr>
        <w:t xml:space="preserve">„Iris, vstávej!“ </w:t>
      </w:r>
      <w:proofErr w:type="gramStart"/>
      <w:r w:rsidR="007849EC" w:rsidRPr="008414C4">
        <w:rPr>
          <w:rFonts w:ascii="Times New Roman" w:hAnsi="Times New Roman" w:cs="Times New Roman"/>
          <w:i/>
          <w:sz w:val="24"/>
          <w:szCs w:val="24"/>
        </w:rPr>
        <w:t>vykřikl</w:t>
      </w:r>
      <w:proofErr w:type="gramEnd"/>
      <w:r w:rsidR="007849EC" w:rsidRPr="008414C4">
        <w:rPr>
          <w:rFonts w:ascii="Times New Roman" w:hAnsi="Times New Roman" w:cs="Times New Roman"/>
          <w:i/>
          <w:sz w:val="24"/>
          <w:szCs w:val="24"/>
        </w:rPr>
        <w:t xml:space="preserve"> na mě hlas </w:t>
      </w:r>
      <w:proofErr w:type="gramStart"/>
      <w:r w:rsidR="007849EC" w:rsidRPr="008414C4">
        <w:rPr>
          <w:rFonts w:ascii="Times New Roman" w:hAnsi="Times New Roman" w:cs="Times New Roman"/>
          <w:i/>
          <w:sz w:val="24"/>
          <w:szCs w:val="24"/>
        </w:rPr>
        <w:t>Lily</w:t>
      </w:r>
      <w:proofErr w:type="gramEnd"/>
      <w:r w:rsidR="007849EC" w:rsidRPr="008414C4">
        <w:rPr>
          <w:rFonts w:ascii="Times New Roman" w:hAnsi="Times New Roman" w:cs="Times New Roman"/>
          <w:i/>
          <w:sz w:val="24"/>
          <w:szCs w:val="24"/>
        </w:rPr>
        <w:t xml:space="preserve">. / „Williame? </w:t>
      </w:r>
      <w:proofErr w:type="gramStart"/>
      <w:r w:rsidR="007849EC" w:rsidRPr="008414C4">
        <w:rPr>
          <w:rFonts w:ascii="Times New Roman" w:hAnsi="Times New Roman" w:cs="Times New Roman"/>
          <w:i/>
          <w:sz w:val="24"/>
          <w:szCs w:val="24"/>
        </w:rPr>
        <w:t>co</w:t>
      </w:r>
      <w:proofErr w:type="gramEnd"/>
      <w:r w:rsidR="007849EC" w:rsidRPr="008414C4">
        <w:rPr>
          <w:rFonts w:ascii="Times New Roman" w:hAnsi="Times New Roman" w:cs="Times New Roman"/>
          <w:i/>
          <w:sz w:val="24"/>
          <w:szCs w:val="24"/>
        </w:rPr>
        <w:t xml:space="preserve"> tu děláš?“</w:t>
      </w:r>
      <w:r w:rsidR="007849EC">
        <w:rPr>
          <w:rFonts w:ascii="Times New Roman" w:hAnsi="Times New Roman" w:cs="Times New Roman"/>
          <w:sz w:val="24"/>
          <w:szCs w:val="24"/>
        </w:rPr>
        <w:t>).</w:t>
      </w:r>
    </w:p>
    <w:p w:rsidR="00EB31AD" w:rsidRDefault="00EB31AD" w:rsidP="00EB31AD">
      <w:pPr>
        <w:pStyle w:val="Nadpis2"/>
        <w:rPr>
          <w:rFonts w:ascii="Times New Roman" w:hAnsi="Times New Roman" w:cs="Times New Roman"/>
          <w:color w:val="000000" w:themeColor="text1"/>
        </w:rPr>
      </w:pPr>
    </w:p>
    <w:p w:rsidR="00AD476F" w:rsidRDefault="00A30914" w:rsidP="00EB31AD">
      <w:pPr>
        <w:pStyle w:val="Nadpis2"/>
        <w:rPr>
          <w:rFonts w:ascii="Times New Roman" w:hAnsi="Times New Roman" w:cs="Times New Roman"/>
          <w:color w:val="000000" w:themeColor="text1"/>
        </w:rPr>
      </w:pPr>
      <w:bookmarkStart w:id="40" w:name="_Toc106540240"/>
      <w:r w:rsidRPr="00EB31AD">
        <w:rPr>
          <w:rFonts w:ascii="Times New Roman" w:hAnsi="Times New Roman" w:cs="Times New Roman"/>
          <w:color w:val="000000" w:themeColor="text1"/>
        </w:rPr>
        <w:t>Kritérium  3B – n</w:t>
      </w:r>
      <w:r w:rsidR="00250560" w:rsidRPr="00EB31AD">
        <w:rPr>
          <w:rFonts w:ascii="Times New Roman" w:hAnsi="Times New Roman" w:cs="Times New Roman"/>
          <w:color w:val="000000" w:themeColor="text1"/>
        </w:rPr>
        <w:t>advětná syntax, koherence textu</w:t>
      </w:r>
      <w:bookmarkEnd w:id="40"/>
    </w:p>
    <w:p w:rsidR="00EB31AD" w:rsidRPr="00EB31AD" w:rsidRDefault="00EB31AD" w:rsidP="00EB31AD"/>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A30914" w:rsidRPr="002E624E" w:rsidTr="002A785D">
        <w:tc>
          <w:tcPr>
            <w:tcW w:w="1696" w:type="dxa"/>
          </w:tcPr>
          <w:p w:rsidR="00A30914" w:rsidRPr="002E624E" w:rsidRDefault="00A30914" w:rsidP="002A785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A30914" w:rsidRPr="002E624E" w:rsidRDefault="00A30914" w:rsidP="002A785D">
            <w:pPr>
              <w:rPr>
                <w:rFonts w:ascii="Times New Roman" w:hAnsi="Times New Roman" w:cs="Times New Roman"/>
                <w:sz w:val="24"/>
                <w:szCs w:val="24"/>
              </w:rPr>
            </w:pP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A30914" w:rsidRPr="002E624E" w:rsidRDefault="00A30914" w:rsidP="00250560">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sidRPr="002E624E">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9273BD"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7</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9</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 10</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r>
              <w:rPr>
                <w:rFonts w:ascii="Times New Roman" w:hAnsi="Times New Roman" w:cs="Times New Roman"/>
                <w:sz w:val="24"/>
                <w:szCs w:val="24"/>
              </w:rPr>
              <w:t>1</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2</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1"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3</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4</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w:t>
            </w:r>
            <w:r w:rsidRPr="002E624E">
              <w:rPr>
                <w:rFonts w:ascii="Times New Roman" w:hAnsi="Times New Roman" w:cs="Times New Roman"/>
                <w:sz w:val="24"/>
                <w:szCs w:val="24"/>
              </w:rPr>
              <w:t>5</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r>
      <w:tr w:rsidR="006E6A63" w:rsidRPr="002E624E" w:rsidTr="002A785D">
        <w:tc>
          <w:tcPr>
            <w:tcW w:w="1696" w:type="dxa"/>
          </w:tcPr>
          <w:p w:rsidR="006E6A63" w:rsidRPr="002E624E" w:rsidRDefault="006E6A63" w:rsidP="006E6A63">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1"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6E6A63">
            <w:pPr>
              <w:jc w:val="center"/>
              <w:rPr>
                <w:rFonts w:ascii="Times New Roman" w:hAnsi="Times New Roman" w:cs="Times New Roman"/>
                <w:sz w:val="24"/>
                <w:szCs w:val="24"/>
              </w:rPr>
            </w:pPr>
          </w:p>
        </w:tc>
        <w:tc>
          <w:tcPr>
            <w:tcW w:w="1032" w:type="dxa"/>
          </w:tcPr>
          <w:p w:rsidR="006E6A63" w:rsidRPr="002E624E" w:rsidRDefault="006E6A63" w:rsidP="00EB31AD">
            <w:pPr>
              <w:keepNext/>
              <w:jc w:val="center"/>
              <w:rPr>
                <w:rFonts w:ascii="Times New Roman" w:hAnsi="Times New Roman" w:cs="Times New Roman"/>
                <w:sz w:val="24"/>
                <w:szCs w:val="24"/>
              </w:rPr>
            </w:pPr>
            <w:r>
              <w:rPr>
                <w:rFonts w:ascii="Times New Roman" w:hAnsi="Times New Roman" w:cs="Times New Roman"/>
                <w:sz w:val="24"/>
                <w:szCs w:val="24"/>
              </w:rPr>
              <w:t>x</w:t>
            </w:r>
          </w:p>
        </w:tc>
      </w:tr>
    </w:tbl>
    <w:p w:rsidR="003A56C8" w:rsidRPr="00EB31AD" w:rsidRDefault="00EB31AD" w:rsidP="00EB31AD">
      <w:pPr>
        <w:pStyle w:val="Titulek"/>
        <w:rPr>
          <w:rFonts w:ascii="Times New Roman" w:hAnsi="Times New Roman" w:cs="Times New Roman"/>
          <w:color w:val="000000" w:themeColor="text1"/>
          <w:sz w:val="24"/>
          <w:szCs w:val="24"/>
        </w:rPr>
      </w:pPr>
      <w:bookmarkStart w:id="41" w:name="_Toc106540191"/>
      <w:r w:rsidRPr="00EB31AD">
        <w:rPr>
          <w:rFonts w:ascii="Times New Roman" w:hAnsi="Times New Roman" w:cs="Times New Roman"/>
          <w:color w:val="000000" w:themeColor="text1"/>
        </w:rPr>
        <w:t xml:space="preserve">Tabulka </w:t>
      </w:r>
      <w:r w:rsidR="004B166A">
        <w:rPr>
          <w:rFonts w:ascii="Times New Roman" w:hAnsi="Times New Roman" w:cs="Times New Roman"/>
          <w:color w:val="000000" w:themeColor="text1"/>
        </w:rPr>
        <w:fldChar w:fldCharType="begin"/>
      </w:r>
      <w:r w:rsidR="004B166A">
        <w:rPr>
          <w:rFonts w:ascii="Times New Roman" w:hAnsi="Times New Roman" w:cs="Times New Roman"/>
          <w:color w:val="000000" w:themeColor="text1"/>
        </w:rPr>
        <w:instrText xml:space="preserve"> SEQ Tabulka \* ARABIC </w:instrText>
      </w:r>
      <w:r w:rsidR="004B166A">
        <w:rPr>
          <w:rFonts w:ascii="Times New Roman" w:hAnsi="Times New Roman" w:cs="Times New Roman"/>
          <w:color w:val="000000" w:themeColor="text1"/>
        </w:rPr>
        <w:fldChar w:fldCharType="separate"/>
      </w:r>
      <w:r w:rsidR="004B166A">
        <w:rPr>
          <w:rFonts w:ascii="Times New Roman" w:hAnsi="Times New Roman" w:cs="Times New Roman"/>
          <w:noProof/>
          <w:color w:val="000000" w:themeColor="text1"/>
        </w:rPr>
        <w:t>8</w:t>
      </w:r>
      <w:r w:rsidR="004B166A">
        <w:rPr>
          <w:rFonts w:ascii="Times New Roman" w:hAnsi="Times New Roman" w:cs="Times New Roman"/>
          <w:color w:val="000000" w:themeColor="text1"/>
        </w:rPr>
        <w:fldChar w:fldCharType="end"/>
      </w:r>
      <w:r w:rsidRPr="00EB31AD">
        <w:rPr>
          <w:rFonts w:ascii="Times New Roman" w:hAnsi="Times New Roman" w:cs="Times New Roman"/>
          <w:color w:val="000000" w:themeColor="text1"/>
        </w:rPr>
        <w:t xml:space="preserve"> - Kritérium 3B</w:t>
      </w:r>
      <w:bookmarkEnd w:id="41"/>
    </w:p>
    <w:p w:rsidR="002E624E" w:rsidRPr="00DD68BF" w:rsidRDefault="002E624E" w:rsidP="002E624E">
      <w:pPr>
        <w:spacing w:line="360" w:lineRule="auto"/>
        <w:ind w:firstLine="708"/>
        <w:jc w:val="both"/>
        <w:rPr>
          <w:rFonts w:ascii="Times New Roman" w:hAnsi="Times New Roman" w:cs="Times New Roman"/>
          <w:color w:val="FF0000"/>
          <w:sz w:val="24"/>
        </w:rPr>
      </w:pPr>
      <w:r>
        <w:rPr>
          <w:rFonts w:ascii="Times New Roman" w:hAnsi="Times New Roman" w:cs="Times New Roman"/>
          <w:color w:val="000000" w:themeColor="text1"/>
          <w:sz w:val="24"/>
        </w:rPr>
        <w:t xml:space="preserve">Žáci měli za úkol vytvořit osnovu. Celkem bylo analyzováno </w:t>
      </w:r>
      <w:r w:rsidR="00CA5C02">
        <w:rPr>
          <w:rFonts w:ascii="Times New Roman" w:hAnsi="Times New Roman" w:cs="Times New Roman"/>
          <w:color w:val="000000" w:themeColor="text1"/>
          <w:sz w:val="24"/>
        </w:rPr>
        <w:t>16</w:t>
      </w:r>
      <w:r>
        <w:rPr>
          <w:rFonts w:ascii="Times New Roman" w:hAnsi="Times New Roman" w:cs="Times New Roman"/>
          <w:color w:val="000000" w:themeColor="text1"/>
          <w:sz w:val="24"/>
        </w:rPr>
        <w:t xml:space="preserve"> slohovýc</w:t>
      </w:r>
      <w:r w:rsidR="00F477AC">
        <w:rPr>
          <w:rFonts w:ascii="Times New Roman" w:hAnsi="Times New Roman" w:cs="Times New Roman"/>
          <w:color w:val="000000" w:themeColor="text1"/>
          <w:sz w:val="24"/>
        </w:rPr>
        <w:t>h prací ve třídě 9. Y</w:t>
      </w:r>
      <w:r>
        <w:rPr>
          <w:rFonts w:ascii="Times New Roman" w:hAnsi="Times New Roman" w:cs="Times New Roman"/>
          <w:color w:val="000000" w:themeColor="text1"/>
          <w:sz w:val="24"/>
        </w:rPr>
        <w:t xml:space="preserve">, z tohoto počtu u jednoho žáka osnova zcela chyběla, další žák představil osnovu, která naprosto postrádala smysl. Našli se dva žáci, kteří </w:t>
      </w:r>
      <w:r w:rsidR="000C3C6B">
        <w:rPr>
          <w:rFonts w:ascii="Times New Roman" w:hAnsi="Times New Roman" w:cs="Times New Roman"/>
          <w:color w:val="000000" w:themeColor="text1"/>
          <w:sz w:val="24"/>
        </w:rPr>
        <w:t xml:space="preserve">nesprávně </w:t>
      </w:r>
      <w:r>
        <w:rPr>
          <w:rFonts w:ascii="Times New Roman" w:hAnsi="Times New Roman" w:cs="Times New Roman"/>
          <w:color w:val="000000" w:themeColor="text1"/>
          <w:sz w:val="24"/>
        </w:rPr>
        <w:t xml:space="preserve">pojali osnovu jako úvod k příběhu nebo jako stručnou charakteristiku hlavní postavy. Většina třídy osnovu sestavila správně a rozvrhla ji do tří hlavních bodů – úvod, stať a závěr. </w:t>
      </w:r>
      <w:r w:rsidRPr="00AA2E84">
        <w:rPr>
          <w:rFonts w:ascii="Times New Roman" w:hAnsi="Times New Roman" w:cs="Times New Roman"/>
          <w:color w:val="000000" w:themeColor="text1"/>
          <w:sz w:val="24"/>
        </w:rPr>
        <w:t xml:space="preserve">Někteří žáci měli osnovu lépe propracovanou, konkrétně čtyři žákyně rozdělily svou osnovu na 6-8 bodů, tyto osnovy byly přehlednější a lepší na orientaci. </w:t>
      </w:r>
    </w:p>
    <w:p w:rsidR="002E624E" w:rsidRPr="00DD68BF" w:rsidRDefault="002E624E" w:rsidP="002E624E">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Nyní bychom zaměřili pozornost na pojmenování jednotlivých bodů osnovy, které činilo problém větší polovině třídy. Často docházelo k chybným formulacím vět či slovních spojení (</w:t>
      </w:r>
      <w:r w:rsidRPr="00C55645">
        <w:rPr>
          <w:rFonts w:ascii="Times New Roman" w:hAnsi="Times New Roman" w:cs="Times New Roman"/>
          <w:i/>
          <w:color w:val="000000" w:themeColor="text1"/>
          <w:sz w:val="24"/>
        </w:rPr>
        <w:t>Stať – Záhadné ocitnutí</w:t>
      </w:r>
      <w:r>
        <w:rPr>
          <w:rFonts w:ascii="Times New Roman" w:hAnsi="Times New Roman" w:cs="Times New Roman"/>
          <w:i/>
          <w:color w:val="000000" w:themeColor="text1"/>
          <w:sz w:val="24"/>
        </w:rPr>
        <w:t xml:space="preserve"> se</w:t>
      </w:r>
      <w:r w:rsidRPr="00C55645">
        <w:rPr>
          <w:rFonts w:ascii="Times New Roman" w:hAnsi="Times New Roman" w:cs="Times New Roman"/>
          <w:i/>
          <w:color w:val="000000" w:themeColor="text1"/>
          <w:sz w:val="24"/>
        </w:rPr>
        <w:t xml:space="preserve"> v knize, Zapomenutí telefon, </w:t>
      </w:r>
      <w:r>
        <w:rPr>
          <w:rFonts w:ascii="Times New Roman" w:hAnsi="Times New Roman" w:cs="Times New Roman"/>
          <w:i/>
          <w:color w:val="000000" w:themeColor="text1"/>
          <w:sz w:val="24"/>
        </w:rPr>
        <w:t xml:space="preserve">Nalezení tajemné knihy, </w:t>
      </w:r>
      <w:r w:rsidRPr="00C55645">
        <w:rPr>
          <w:rFonts w:ascii="Times New Roman" w:hAnsi="Times New Roman" w:cs="Times New Roman"/>
          <w:i/>
          <w:color w:val="000000" w:themeColor="text1"/>
          <w:sz w:val="24"/>
        </w:rPr>
        <w:t xml:space="preserve">Závěr – Zachránění rodičů a útěk z hotelu, </w:t>
      </w:r>
      <w:proofErr w:type="spellStart"/>
      <w:r w:rsidRPr="00C55645">
        <w:rPr>
          <w:rFonts w:ascii="Times New Roman" w:hAnsi="Times New Roman" w:cs="Times New Roman"/>
          <w:i/>
          <w:color w:val="000000" w:themeColor="text1"/>
          <w:sz w:val="24"/>
        </w:rPr>
        <w:t>Vysvobodění</w:t>
      </w:r>
      <w:proofErr w:type="spellEnd"/>
      <w:r>
        <w:rPr>
          <w:rFonts w:ascii="Times New Roman" w:hAnsi="Times New Roman" w:cs="Times New Roman"/>
          <w:i/>
          <w:color w:val="000000" w:themeColor="text1"/>
          <w:sz w:val="24"/>
        </w:rPr>
        <w:t xml:space="preserve">). </w:t>
      </w:r>
      <w:r>
        <w:rPr>
          <w:rFonts w:ascii="Times New Roman" w:hAnsi="Times New Roman" w:cs="Times New Roman"/>
          <w:color w:val="000000" w:themeColor="text1"/>
          <w:sz w:val="24"/>
        </w:rPr>
        <w:t>Mohli jsme zpozorovat, že osnova větší poloviny žáků byla v</w:t>
      </w:r>
      <w:r w:rsidR="00ED41E1">
        <w:rPr>
          <w:rFonts w:ascii="Times New Roman" w:hAnsi="Times New Roman" w:cs="Times New Roman"/>
          <w:color w:val="000000" w:themeColor="text1"/>
          <w:sz w:val="24"/>
        </w:rPr>
        <w:t xml:space="preserve">ytvořena na základě slov, která </w:t>
      </w:r>
      <w:r>
        <w:rPr>
          <w:rFonts w:ascii="Times New Roman" w:hAnsi="Times New Roman" w:cs="Times New Roman"/>
          <w:color w:val="000000" w:themeColor="text1"/>
          <w:sz w:val="24"/>
        </w:rPr>
        <w:t xml:space="preserve">se objevovala v textu, proto některé osnovy nedávaly smysl a bylo možno odhalit, že žáci </w:t>
      </w:r>
      <w:r>
        <w:rPr>
          <w:rFonts w:ascii="Times New Roman" w:hAnsi="Times New Roman" w:cs="Times New Roman"/>
          <w:color w:val="000000" w:themeColor="text1"/>
          <w:sz w:val="24"/>
        </w:rPr>
        <w:lastRenderedPageBreak/>
        <w:t>nad její strukturou příliš nepřemýšleli, ale pouze mechanicky doplnili slova z textu. Narazili jsme na osnovu, která byla chybně pojatá jako popis příběhu a postrádala souvislost (</w:t>
      </w:r>
      <w:r w:rsidR="00CF2E3B" w:rsidRPr="00CF2E3B">
        <w:rPr>
          <w:rFonts w:ascii="Times New Roman" w:hAnsi="Times New Roman" w:cs="Times New Roman"/>
          <w:i/>
          <w:color w:val="000000" w:themeColor="text1"/>
          <w:sz w:val="24"/>
        </w:rPr>
        <w:t>na</w:t>
      </w:r>
      <w:r w:rsidRPr="00CF2E3B">
        <w:rPr>
          <w:rFonts w:ascii="Times New Roman" w:hAnsi="Times New Roman" w:cs="Times New Roman"/>
          <w:i/>
          <w:color w:val="000000" w:themeColor="text1"/>
          <w:sz w:val="24"/>
        </w:rPr>
        <w:t>př.:</w:t>
      </w:r>
      <w:r>
        <w:rPr>
          <w:rFonts w:ascii="Times New Roman" w:hAnsi="Times New Roman" w:cs="Times New Roman"/>
          <w:color w:val="000000" w:themeColor="text1"/>
          <w:sz w:val="24"/>
        </w:rPr>
        <w:t xml:space="preserve"> </w:t>
      </w:r>
      <w:r w:rsidRPr="008858A1">
        <w:rPr>
          <w:rFonts w:ascii="Times New Roman" w:hAnsi="Times New Roman" w:cs="Times New Roman"/>
          <w:i/>
          <w:color w:val="000000" w:themeColor="text1"/>
          <w:sz w:val="24"/>
        </w:rPr>
        <w:t xml:space="preserve">Příběh je o americkém </w:t>
      </w:r>
      <w:proofErr w:type="spellStart"/>
      <w:r w:rsidRPr="008858A1">
        <w:rPr>
          <w:rFonts w:ascii="Times New Roman" w:hAnsi="Times New Roman" w:cs="Times New Roman"/>
          <w:i/>
          <w:color w:val="000000" w:themeColor="text1"/>
          <w:sz w:val="24"/>
        </w:rPr>
        <w:t>sniperovi</w:t>
      </w:r>
      <w:proofErr w:type="spellEnd"/>
      <w:r w:rsidRPr="008858A1">
        <w:rPr>
          <w:rFonts w:ascii="Times New Roman" w:hAnsi="Times New Roman" w:cs="Times New Roman"/>
          <w:i/>
          <w:color w:val="000000" w:themeColor="text1"/>
          <w:sz w:val="24"/>
        </w:rPr>
        <w:t>, který byl vyhozen z armády z důvodu zabití velitele ozbrojených sil. John si řekl, že se z něj stane nájemný vrah.</w:t>
      </w:r>
      <w:r>
        <w:rPr>
          <w:rFonts w:ascii="Times New Roman" w:hAnsi="Times New Roman" w:cs="Times New Roman"/>
          <w:i/>
          <w:color w:val="000000" w:themeColor="text1"/>
          <w:sz w:val="24"/>
        </w:rPr>
        <w:t xml:space="preserve"> Vždy měl za úkol zabít jednu bezvýznamnou osobu, ale dnes se měl za úkol odletět do jiné země.</w:t>
      </w:r>
      <w:r>
        <w:rPr>
          <w:rFonts w:ascii="Times New Roman" w:hAnsi="Times New Roman" w:cs="Times New Roman"/>
          <w:color w:val="000000" w:themeColor="text1"/>
          <w:sz w:val="24"/>
        </w:rPr>
        <w:t>). Objevila se osnova, která byla sestavena jako popis postav vystupujících v příběhu (</w:t>
      </w:r>
      <w:proofErr w:type="spellStart"/>
      <w:r w:rsidRPr="00271BC2">
        <w:rPr>
          <w:rFonts w:ascii="Times New Roman" w:hAnsi="Times New Roman" w:cs="Times New Roman"/>
          <w:i/>
          <w:color w:val="000000" w:themeColor="text1"/>
          <w:sz w:val="24"/>
        </w:rPr>
        <w:t>Harry</w:t>
      </w:r>
      <w:proofErr w:type="spellEnd"/>
      <w:r w:rsidRPr="00271BC2">
        <w:rPr>
          <w:rFonts w:ascii="Times New Roman" w:hAnsi="Times New Roman" w:cs="Times New Roman"/>
          <w:i/>
          <w:color w:val="000000" w:themeColor="text1"/>
          <w:sz w:val="24"/>
        </w:rPr>
        <w:t xml:space="preserve"> – hlavní postava, Peter Hawkins – šéf veterinární služby, vdovec</w:t>
      </w:r>
      <w:r>
        <w:rPr>
          <w:rFonts w:ascii="Times New Roman" w:hAnsi="Times New Roman" w:cs="Times New Roman"/>
          <w:color w:val="000000" w:themeColor="text1"/>
          <w:sz w:val="24"/>
        </w:rPr>
        <w:t xml:space="preserve">). </w:t>
      </w:r>
    </w:p>
    <w:p w:rsidR="00D55A0F" w:rsidRDefault="00D55A0F" w:rsidP="003A56C8"/>
    <w:p w:rsidR="00D55A0F" w:rsidRDefault="00D55A0F" w:rsidP="003A56C8"/>
    <w:p w:rsidR="002E624E" w:rsidRPr="00F119E7" w:rsidRDefault="00E05837" w:rsidP="00B451C2">
      <w:pPr>
        <w:pStyle w:val="Nadpis2"/>
        <w:rPr>
          <w:rFonts w:ascii="Times New Roman" w:hAnsi="Times New Roman" w:cs="Times New Roman"/>
          <w:b/>
          <w:color w:val="auto"/>
        </w:rPr>
      </w:pPr>
      <w:bookmarkStart w:id="42" w:name="_Toc106540241"/>
      <w:r>
        <w:rPr>
          <w:rFonts w:ascii="Times New Roman" w:hAnsi="Times New Roman" w:cs="Times New Roman"/>
          <w:b/>
          <w:color w:val="auto"/>
        </w:rPr>
        <w:t>8</w:t>
      </w:r>
      <w:r w:rsidR="00B451C2" w:rsidRPr="00F119E7">
        <w:rPr>
          <w:rFonts w:ascii="Times New Roman" w:hAnsi="Times New Roman" w:cs="Times New Roman"/>
          <w:b/>
          <w:color w:val="auto"/>
        </w:rPr>
        <w:t xml:space="preserve">.2 </w:t>
      </w:r>
      <w:r w:rsidR="00384AFD" w:rsidRPr="00F119E7">
        <w:rPr>
          <w:rFonts w:ascii="Times New Roman" w:hAnsi="Times New Roman" w:cs="Times New Roman"/>
          <w:b/>
          <w:color w:val="auto"/>
        </w:rPr>
        <w:t>Analýza a hodnocení slohových prací osmého ročníku</w:t>
      </w:r>
      <w:bookmarkEnd w:id="42"/>
    </w:p>
    <w:p w:rsidR="00B451C2" w:rsidRPr="007F2992" w:rsidRDefault="00B451C2" w:rsidP="007F2992">
      <w:pPr>
        <w:pStyle w:val="Nadpis2"/>
        <w:rPr>
          <w:color w:val="auto"/>
        </w:rPr>
      </w:pPr>
    </w:p>
    <w:p w:rsidR="002E624E" w:rsidRDefault="00384AFD" w:rsidP="007F2992">
      <w:pPr>
        <w:pStyle w:val="Nadpis2"/>
        <w:rPr>
          <w:rFonts w:ascii="Times New Roman" w:hAnsi="Times New Roman" w:cs="Times New Roman"/>
          <w:color w:val="auto"/>
          <w:sz w:val="24"/>
        </w:rPr>
      </w:pPr>
      <w:bookmarkStart w:id="43" w:name="_Toc106540242"/>
      <w:r w:rsidRPr="007F2992">
        <w:rPr>
          <w:rFonts w:ascii="Times New Roman" w:hAnsi="Times New Roman" w:cs="Times New Roman"/>
          <w:color w:val="auto"/>
          <w:sz w:val="24"/>
        </w:rPr>
        <w:t>Kritérium 1A – téma, obsah</w:t>
      </w:r>
      <w:bookmarkEnd w:id="43"/>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5C262E" w:rsidRPr="002E624E" w:rsidRDefault="005C262E"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577C6D">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7658D9"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577C6D">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7658D9"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1"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577C6D">
            <w:pPr>
              <w:jc w:val="center"/>
              <w:rPr>
                <w:rFonts w:ascii="Times New Roman" w:hAnsi="Times New Roman" w:cs="Times New Roman"/>
                <w:sz w:val="24"/>
                <w:szCs w:val="24"/>
              </w:rPr>
            </w:pPr>
          </w:p>
        </w:tc>
        <w:tc>
          <w:tcPr>
            <w:tcW w:w="1032" w:type="dxa"/>
          </w:tcPr>
          <w:p w:rsidR="005C262E" w:rsidRPr="002E624E" w:rsidRDefault="005C262E" w:rsidP="00E81A41">
            <w:pPr>
              <w:jc w:val="cente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E81A41">
            <w:pPr>
              <w:jc w:val="cente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E81A41">
            <w:pPr>
              <w:jc w:val="cente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E81A41">
            <w:pPr>
              <w:jc w:val="cente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E81A41">
            <w:pPr>
              <w:jc w:val="center"/>
              <w:rPr>
                <w:rFonts w:ascii="Times New Roman" w:hAnsi="Times New Roman" w:cs="Times New Roman"/>
                <w:sz w:val="24"/>
                <w:szCs w:val="24"/>
              </w:rPr>
            </w:pP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E81A41">
            <w:pPr>
              <w:jc w:val="center"/>
              <w:rPr>
                <w:rFonts w:ascii="Times New Roman" w:hAnsi="Times New Roman" w:cs="Times New Roman"/>
                <w:sz w:val="24"/>
                <w:szCs w:val="24"/>
              </w:rPr>
            </w:pPr>
          </w:p>
        </w:tc>
        <w:tc>
          <w:tcPr>
            <w:tcW w:w="1032" w:type="dxa"/>
          </w:tcPr>
          <w:p w:rsidR="005C262E"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5C262E" w:rsidRPr="002E624E" w:rsidTr="00577C6D">
        <w:tc>
          <w:tcPr>
            <w:tcW w:w="1696" w:type="dxa"/>
          </w:tcPr>
          <w:p w:rsidR="005C262E" w:rsidRPr="002E624E" w:rsidRDefault="005C262E"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1"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5C262E" w:rsidP="00577C6D">
            <w:pPr>
              <w:rPr>
                <w:rFonts w:ascii="Times New Roman" w:hAnsi="Times New Roman" w:cs="Times New Roman"/>
                <w:sz w:val="24"/>
                <w:szCs w:val="24"/>
              </w:rPr>
            </w:pPr>
          </w:p>
        </w:tc>
        <w:tc>
          <w:tcPr>
            <w:tcW w:w="1032" w:type="dxa"/>
          </w:tcPr>
          <w:p w:rsidR="005C262E"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5C262E" w:rsidRPr="002E624E" w:rsidRDefault="005C262E" w:rsidP="004B166A">
            <w:pPr>
              <w:keepNext/>
              <w:jc w:val="center"/>
              <w:rPr>
                <w:rFonts w:ascii="Times New Roman" w:hAnsi="Times New Roman" w:cs="Times New Roman"/>
                <w:sz w:val="24"/>
                <w:szCs w:val="24"/>
              </w:rPr>
            </w:pPr>
          </w:p>
        </w:tc>
      </w:tr>
    </w:tbl>
    <w:p w:rsidR="002E624E" w:rsidRPr="004B166A" w:rsidRDefault="004B166A" w:rsidP="004B166A">
      <w:pPr>
        <w:pStyle w:val="Titulek"/>
        <w:rPr>
          <w:rFonts w:ascii="Times New Roman" w:hAnsi="Times New Roman" w:cs="Times New Roman"/>
          <w:color w:val="auto"/>
        </w:rPr>
      </w:pPr>
      <w:bookmarkStart w:id="44" w:name="_Toc106540192"/>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Pr>
          <w:rFonts w:ascii="Times New Roman" w:hAnsi="Times New Roman" w:cs="Times New Roman"/>
          <w:noProof/>
          <w:color w:val="auto"/>
        </w:rPr>
        <w:t>9</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1A</w:t>
      </w:r>
      <w:bookmarkEnd w:id="44"/>
    </w:p>
    <w:p w:rsidR="00694DD4" w:rsidRDefault="00E74C22" w:rsidP="00E74C22">
      <w:pPr>
        <w:spacing w:line="360" w:lineRule="auto"/>
        <w:ind w:firstLine="708"/>
        <w:jc w:val="both"/>
        <w:rPr>
          <w:rFonts w:ascii="Times New Roman" w:hAnsi="Times New Roman" w:cs="Times New Roman"/>
          <w:i/>
          <w:sz w:val="24"/>
        </w:rPr>
      </w:pPr>
      <w:r w:rsidRPr="00E74C22">
        <w:rPr>
          <w:rFonts w:ascii="Times New Roman" w:hAnsi="Times New Roman" w:cs="Times New Roman"/>
          <w:sz w:val="24"/>
        </w:rPr>
        <w:t>Zadané téma v osmém ročníku bylo totožné s tématem devátých tříd. Jediná změ</w:t>
      </w:r>
      <w:r>
        <w:rPr>
          <w:rFonts w:ascii="Times New Roman" w:hAnsi="Times New Roman" w:cs="Times New Roman"/>
          <w:sz w:val="24"/>
        </w:rPr>
        <w:t>n</w:t>
      </w:r>
      <w:r w:rsidRPr="00E74C22">
        <w:rPr>
          <w:rFonts w:ascii="Times New Roman" w:hAnsi="Times New Roman" w:cs="Times New Roman"/>
          <w:sz w:val="24"/>
        </w:rPr>
        <w:t xml:space="preserve">a spočívala v tom, že učitelka téma </w:t>
      </w:r>
      <w:r>
        <w:rPr>
          <w:rFonts w:ascii="Times New Roman" w:hAnsi="Times New Roman" w:cs="Times New Roman"/>
          <w:sz w:val="24"/>
        </w:rPr>
        <w:t>nespojila</w:t>
      </w:r>
      <w:r w:rsidRPr="00E74C22">
        <w:rPr>
          <w:rFonts w:ascii="Times New Roman" w:hAnsi="Times New Roman" w:cs="Times New Roman"/>
          <w:sz w:val="24"/>
        </w:rPr>
        <w:t xml:space="preserve"> s literaturou, jako tomu bylo v deváté třídě, nýbrž nechala volné asociace a žáci produkovali, co je v souvislosti s citoslovcem </w:t>
      </w:r>
      <w:r w:rsidR="007658D9" w:rsidRPr="007658D9">
        <w:rPr>
          <w:rFonts w:ascii="Times New Roman" w:hAnsi="Times New Roman" w:cs="Times New Roman"/>
          <w:i/>
          <w:sz w:val="24"/>
        </w:rPr>
        <w:t>„u</w:t>
      </w:r>
      <w:r w:rsidRPr="007658D9">
        <w:rPr>
          <w:rFonts w:ascii="Times New Roman" w:hAnsi="Times New Roman" w:cs="Times New Roman"/>
          <w:i/>
          <w:sz w:val="24"/>
        </w:rPr>
        <w:t>f…</w:t>
      </w:r>
      <w:r w:rsidR="007658D9" w:rsidRPr="007658D9">
        <w:rPr>
          <w:rFonts w:ascii="Times New Roman" w:hAnsi="Times New Roman" w:cs="Times New Roman"/>
          <w:i/>
          <w:sz w:val="24"/>
        </w:rPr>
        <w:t>“</w:t>
      </w:r>
      <w:r w:rsidRPr="00E74C22">
        <w:rPr>
          <w:rFonts w:ascii="Times New Roman" w:hAnsi="Times New Roman" w:cs="Times New Roman"/>
          <w:sz w:val="24"/>
        </w:rPr>
        <w:t xml:space="preserve"> zrovna napadlo.</w:t>
      </w:r>
      <w:r>
        <w:rPr>
          <w:rFonts w:ascii="Times New Roman" w:hAnsi="Times New Roman" w:cs="Times New Roman"/>
          <w:sz w:val="24"/>
        </w:rPr>
        <w:t xml:space="preserve"> Rozdíl byl patrný na obsahu komunikátu, kde se nám objevovaly příběhy s běžnými denními situacemi a neobjevovala se témata záhad, vražd a únosů. </w:t>
      </w:r>
      <w:r w:rsidR="007658D9">
        <w:rPr>
          <w:rFonts w:ascii="Times New Roman" w:hAnsi="Times New Roman" w:cs="Times New Roman"/>
          <w:sz w:val="24"/>
        </w:rPr>
        <w:t xml:space="preserve">Příběhy často spočívaly </w:t>
      </w:r>
      <w:r w:rsidR="00FC0A29">
        <w:rPr>
          <w:rFonts w:ascii="Times New Roman" w:hAnsi="Times New Roman" w:cs="Times New Roman"/>
          <w:sz w:val="24"/>
        </w:rPr>
        <w:t>v převyprávění snu a následného probuzení (</w:t>
      </w:r>
      <w:r w:rsidR="00FC0A29">
        <w:rPr>
          <w:rFonts w:ascii="Times New Roman" w:hAnsi="Times New Roman" w:cs="Times New Roman"/>
          <w:i/>
          <w:sz w:val="24"/>
        </w:rPr>
        <w:t>Najednou z</w:t>
      </w:r>
      <w:r w:rsidR="00FC0A29" w:rsidRPr="00FC0A29">
        <w:rPr>
          <w:rFonts w:ascii="Times New Roman" w:hAnsi="Times New Roman" w:cs="Times New Roman"/>
          <w:i/>
          <w:sz w:val="24"/>
        </w:rPr>
        <w:t xml:space="preserve"> ničeho </w:t>
      </w:r>
      <w:r w:rsidR="00FC0A29" w:rsidRPr="00FC0A29">
        <w:rPr>
          <w:rFonts w:ascii="Times New Roman" w:hAnsi="Times New Roman" w:cs="Times New Roman"/>
          <w:i/>
          <w:sz w:val="24"/>
        </w:rPr>
        <w:lastRenderedPageBreak/>
        <w:t>nic n</w:t>
      </w:r>
      <w:r w:rsidR="00FC0A29">
        <w:rPr>
          <w:rFonts w:ascii="Times New Roman" w:hAnsi="Times New Roman" w:cs="Times New Roman"/>
          <w:i/>
          <w:sz w:val="24"/>
        </w:rPr>
        <w:t xml:space="preserve">a mě křičí maminka: </w:t>
      </w:r>
      <w:r w:rsidR="00FC0A29" w:rsidRPr="00FC0A29">
        <w:rPr>
          <w:rFonts w:ascii="Times New Roman" w:hAnsi="Times New Roman" w:cs="Times New Roman"/>
          <w:i/>
          <w:sz w:val="24"/>
        </w:rPr>
        <w:t>„Barčo, vstávej, je 7 hodin, musíš do školy!“ V sekundě se probudím a všechno mi dojde. Říkám si: „Uf, byl to jen sen.“</w:t>
      </w:r>
      <w:r w:rsidR="003172B8">
        <w:rPr>
          <w:rFonts w:ascii="Times New Roman" w:hAnsi="Times New Roman" w:cs="Times New Roman"/>
          <w:i/>
          <w:sz w:val="24"/>
        </w:rPr>
        <w:t>/ Po chvíli si uvědomil, že to celé byl pouhý sen. “Uf!“</w:t>
      </w:r>
      <w:r w:rsidR="00FC0A29">
        <w:rPr>
          <w:rFonts w:ascii="Times New Roman" w:hAnsi="Times New Roman" w:cs="Times New Roman"/>
          <w:i/>
          <w:sz w:val="24"/>
        </w:rPr>
        <w:t xml:space="preserve">). </w:t>
      </w:r>
    </w:p>
    <w:p w:rsidR="00546301" w:rsidRDefault="00FC0A29" w:rsidP="00282B95">
      <w:pPr>
        <w:spacing w:line="360" w:lineRule="auto"/>
        <w:ind w:firstLine="708"/>
        <w:jc w:val="both"/>
        <w:rPr>
          <w:rFonts w:ascii="Times New Roman" w:hAnsi="Times New Roman" w:cs="Times New Roman"/>
          <w:sz w:val="24"/>
        </w:rPr>
      </w:pPr>
      <w:r>
        <w:rPr>
          <w:rFonts w:ascii="Times New Roman" w:hAnsi="Times New Roman" w:cs="Times New Roman"/>
          <w:sz w:val="24"/>
        </w:rPr>
        <w:t>Jeden z žáků vytvořil originální příběh o ry</w:t>
      </w:r>
      <w:r w:rsidR="003172B8">
        <w:rPr>
          <w:rFonts w:ascii="Times New Roman" w:hAnsi="Times New Roman" w:cs="Times New Roman"/>
          <w:sz w:val="24"/>
        </w:rPr>
        <w:t xml:space="preserve">bě, která se stala astronautem nebo další příběh týkající se tématu vesmíru o kamarádech, kteří řídili vesmírnou loď a setkali se s mimozemšťany. Setkáme se s tématy z detektivního prostředí, kde probíhá pátrání po zloději. </w:t>
      </w:r>
      <w:r w:rsidR="003278C3">
        <w:rPr>
          <w:rFonts w:ascii="Times New Roman" w:hAnsi="Times New Roman" w:cs="Times New Roman"/>
          <w:sz w:val="24"/>
        </w:rPr>
        <w:t xml:space="preserve">Najdeme jeden příběh inspirován pohádkou </w:t>
      </w:r>
      <w:r w:rsidR="003278C3" w:rsidRPr="007658D9">
        <w:rPr>
          <w:rFonts w:ascii="Times New Roman" w:hAnsi="Times New Roman" w:cs="Times New Roman"/>
          <w:i/>
          <w:sz w:val="24"/>
        </w:rPr>
        <w:t>O Červené karkulce</w:t>
      </w:r>
      <w:r w:rsidR="003278C3">
        <w:rPr>
          <w:rFonts w:ascii="Times New Roman" w:hAnsi="Times New Roman" w:cs="Times New Roman"/>
          <w:sz w:val="24"/>
        </w:rPr>
        <w:t>. V příběhu žáka vystupovala místo vlka hyena a na místo myslivce přišel zachránce v podobě vojáka s kulometem.</w:t>
      </w:r>
      <w:r w:rsidR="00694DD4">
        <w:rPr>
          <w:rFonts w:ascii="Times New Roman" w:hAnsi="Times New Roman" w:cs="Times New Roman"/>
          <w:sz w:val="24"/>
        </w:rPr>
        <w:t xml:space="preserve"> Některé příběhy byly děsivé, v jednom vyprávění se objevil motiv kanibalismu (</w:t>
      </w:r>
      <w:r w:rsidR="00694DD4" w:rsidRPr="00694DD4">
        <w:rPr>
          <w:rFonts w:ascii="Times New Roman" w:hAnsi="Times New Roman" w:cs="Times New Roman"/>
          <w:i/>
          <w:sz w:val="24"/>
        </w:rPr>
        <w:t xml:space="preserve">Založili jsme oheň a </w:t>
      </w:r>
      <w:r w:rsidR="00694DD4">
        <w:rPr>
          <w:rFonts w:ascii="Times New Roman" w:hAnsi="Times New Roman" w:cs="Times New Roman"/>
          <w:i/>
          <w:sz w:val="24"/>
        </w:rPr>
        <w:t>o</w:t>
      </w:r>
      <w:r w:rsidR="00694DD4" w:rsidRPr="00694DD4">
        <w:rPr>
          <w:rFonts w:ascii="Times New Roman" w:hAnsi="Times New Roman" w:cs="Times New Roman"/>
          <w:i/>
          <w:sz w:val="24"/>
        </w:rPr>
        <w:t xml:space="preserve">pekli </w:t>
      </w:r>
      <w:proofErr w:type="spellStart"/>
      <w:r w:rsidR="00694DD4" w:rsidRPr="00694DD4">
        <w:rPr>
          <w:rFonts w:ascii="Times New Roman" w:hAnsi="Times New Roman" w:cs="Times New Roman"/>
          <w:i/>
          <w:sz w:val="24"/>
        </w:rPr>
        <w:t>Frederickovo</w:t>
      </w:r>
      <w:proofErr w:type="spellEnd"/>
      <w:r w:rsidR="00694DD4" w:rsidRPr="00694DD4">
        <w:rPr>
          <w:rFonts w:ascii="Times New Roman" w:hAnsi="Times New Roman" w:cs="Times New Roman"/>
          <w:i/>
          <w:sz w:val="24"/>
        </w:rPr>
        <w:t xml:space="preserve"> maso</w:t>
      </w:r>
      <w:r w:rsidR="00694DD4" w:rsidRPr="00694DD4">
        <w:rPr>
          <w:rFonts w:ascii="Times New Roman" w:hAnsi="Times New Roman" w:cs="Times New Roman"/>
          <w:sz w:val="24"/>
        </w:rPr>
        <w:t>)</w:t>
      </w:r>
      <w:r w:rsidR="00B36E1E">
        <w:rPr>
          <w:rFonts w:ascii="Times New Roman" w:hAnsi="Times New Roman" w:cs="Times New Roman"/>
          <w:sz w:val="24"/>
        </w:rPr>
        <w:t>.</w:t>
      </w:r>
      <w:r w:rsidR="00694DD4" w:rsidRPr="00694DD4">
        <w:rPr>
          <w:rFonts w:ascii="Times New Roman" w:hAnsi="Times New Roman" w:cs="Times New Roman"/>
          <w:sz w:val="24"/>
        </w:rPr>
        <w:t xml:space="preserve"> </w:t>
      </w:r>
      <w:r w:rsidR="00637318">
        <w:rPr>
          <w:rFonts w:ascii="Times New Roman" w:hAnsi="Times New Roman" w:cs="Times New Roman"/>
          <w:sz w:val="24"/>
        </w:rPr>
        <w:t>Vznikala nám obsahově nápaditější díla, než tomu bylo v deváté třídě, kde žáci zřejmě byli ovlivněni návazností na literární žánr horror</w:t>
      </w:r>
      <w:r w:rsidR="007658D9">
        <w:rPr>
          <w:rFonts w:ascii="Times New Roman" w:hAnsi="Times New Roman" w:cs="Times New Roman"/>
          <w:sz w:val="24"/>
        </w:rPr>
        <w:t>u</w:t>
      </w:r>
      <w:r w:rsidR="00637318">
        <w:rPr>
          <w:rFonts w:ascii="Times New Roman" w:hAnsi="Times New Roman" w:cs="Times New Roman"/>
          <w:sz w:val="24"/>
        </w:rPr>
        <w:t xml:space="preserve"> a krimi. </w:t>
      </w:r>
      <w:r w:rsidR="00B36E1E">
        <w:rPr>
          <w:rFonts w:ascii="Times New Roman" w:hAnsi="Times New Roman" w:cs="Times New Roman"/>
          <w:sz w:val="24"/>
        </w:rPr>
        <w:t>Přestože žáci nepracovali s návazností na žánr horroru a krimi, můžeme se setkat s dvěma příběhy, které se opírají o téma únosu a záhadného zmizení. Některá témata působí jako z</w:t>
      </w:r>
      <w:r w:rsidR="006E2514">
        <w:rPr>
          <w:rFonts w:ascii="Times New Roman" w:hAnsi="Times New Roman" w:cs="Times New Roman"/>
          <w:sz w:val="24"/>
        </w:rPr>
        <w:t>pracování autentického příběhu z</w:t>
      </w:r>
      <w:r w:rsidR="00B36E1E">
        <w:rPr>
          <w:rFonts w:ascii="Times New Roman" w:hAnsi="Times New Roman" w:cs="Times New Roman"/>
          <w:sz w:val="24"/>
        </w:rPr>
        <w:t xml:space="preserve"> žákova života, ale samozřejmě jsou to pouze domněnky, jelikož žáky blíže neznáme. </w:t>
      </w:r>
      <w:r w:rsidR="00637318">
        <w:rPr>
          <w:rFonts w:ascii="Times New Roman" w:hAnsi="Times New Roman" w:cs="Times New Roman"/>
          <w:sz w:val="24"/>
        </w:rPr>
        <w:t>Téma</w:t>
      </w:r>
      <w:r w:rsidR="00B36E1E">
        <w:rPr>
          <w:rFonts w:ascii="Times New Roman" w:hAnsi="Times New Roman" w:cs="Times New Roman"/>
          <w:sz w:val="24"/>
        </w:rPr>
        <w:t>ta se povedla</w:t>
      </w:r>
      <w:r w:rsidR="00637318">
        <w:rPr>
          <w:rFonts w:ascii="Times New Roman" w:hAnsi="Times New Roman" w:cs="Times New Roman"/>
          <w:sz w:val="24"/>
        </w:rPr>
        <w:t xml:space="preserve"> funkčně zpracovat většině žákům.  </w:t>
      </w:r>
    </w:p>
    <w:p w:rsidR="006E2514" w:rsidRPr="00282B95" w:rsidRDefault="006E2514" w:rsidP="00282B9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Učitelka záměrně vybrala blíže neurčitý název tématu, žáci tak dostali volnost a mohli naplno zapojit vlastní tvořivost a fantazii. Po obsahové stránce byla většina žákovských textů opravdu na velmi dobré úrovni. </w:t>
      </w:r>
    </w:p>
    <w:p w:rsidR="004B166A" w:rsidRDefault="004B166A"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384AFD" w:rsidRPr="002E624E" w:rsidRDefault="00384AFD" w:rsidP="00384AFD">
      <w:pPr>
        <w:rPr>
          <w:rFonts w:ascii="Times New Roman" w:hAnsi="Times New Roman" w:cs="Times New Roman"/>
          <w:sz w:val="24"/>
          <w:szCs w:val="24"/>
        </w:rPr>
      </w:pPr>
    </w:p>
    <w:p w:rsidR="00D62FC6" w:rsidRDefault="00384AFD" w:rsidP="007F2992">
      <w:pPr>
        <w:pStyle w:val="Nadpis2"/>
        <w:rPr>
          <w:rFonts w:ascii="Times New Roman" w:hAnsi="Times New Roman" w:cs="Times New Roman"/>
          <w:color w:val="auto"/>
        </w:rPr>
      </w:pPr>
      <w:bookmarkStart w:id="45" w:name="_Toc106540243"/>
      <w:r w:rsidRPr="007F2992">
        <w:rPr>
          <w:rFonts w:ascii="Times New Roman" w:hAnsi="Times New Roman" w:cs="Times New Roman"/>
          <w:color w:val="auto"/>
        </w:rPr>
        <w:t>Kritérium  1B – komunikační situace, slohový útvar</w:t>
      </w:r>
      <w:bookmarkEnd w:id="45"/>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B05CF"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84AF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4B166A">
            <w:pPr>
              <w:keepNext/>
              <w:jc w:val="center"/>
              <w:rPr>
                <w:rFonts w:ascii="Times New Roman" w:hAnsi="Times New Roman" w:cs="Times New Roman"/>
                <w:sz w:val="24"/>
                <w:szCs w:val="24"/>
              </w:rPr>
            </w:pPr>
          </w:p>
        </w:tc>
      </w:tr>
    </w:tbl>
    <w:p w:rsidR="00D62FC6" w:rsidRPr="004B166A" w:rsidRDefault="004B166A" w:rsidP="004B166A">
      <w:pPr>
        <w:pStyle w:val="Titulek"/>
        <w:rPr>
          <w:rFonts w:ascii="Times New Roman" w:hAnsi="Times New Roman" w:cs="Times New Roman"/>
          <w:color w:val="auto"/>
        </w:rPr>
      </w:pPr>
      <w:bookmarkStart w:id="46" w:name="_Toc106540193"/>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Pr>
          <w:rFonts w:ascii="Times New Roman" w:hAnsi="Times New Roman" w:cs="Times New Roman"/>
          <w:noProof/>
          <w:color w:val="auto"/>
        </w:rPr>
        <w:t>10</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1B</w:t>
      </w:r>
      <w:bookmarkEnd w:id="46"/>
    </w:p>
    <w:p w:rsidR="00E55C15" w:rsidRDefault="008A7276" w:rsidP="00117297">
      <w:pPr>
        <w:spacing w:line="360" w:lineRule="auto"/>
        <w:ind w:firstLine="708"/>
        <w:jc w:val="both"/>
        <w:rPr>
          <w:rFonts w:ascii="Times New Roman" w:hAnsi="Times New Roman" w:cs="Times New Roman"/>
          <w:sz w:val="24"/>
        </w:rPr>
      </w:pPr>
      <w:r w:rsidRPr="008A7276">
        <w:rPr>
          <w:rFonts w:ascii="Times New Roman" w:hAnsi="Times New Roman" w:cs="Times New Roman"/>
          <w:sz w:val="24"/>
        </w:rPr>
        <w:t>Z celkového počtu 16 slohových prací se nenašla žádná, která by nesplnila zadaný slohový útvar vypravování.</w:t>
      </w:r>
      <w:r>
        <w:rPr>
          <w:rFonts w:ascii="Times New Roman" w:hAnsi="Times New Roman" w:cs="Times New Roman"/>
          <w:sz w:val="24"/>
        </w:rPr>
        <w:t xml:space="preserve"> Pouze žák číslo 3 vykázal značné nedostatky v tomto hodnotícím kritériu, </w:t>
      </w:r>
      <w:r w:rsidR="007658D9">
        <w:rPr>
          <w:rFonts w:ascii="Times New Roman" w:hAnsi="Times New Roman" w:cs="Times New Roman"/>
          <w:sz w:val="24"/>
        </w:rPr>
        <w:t>protože</w:t>
      </w:r>
      <w:r>
        <w:rPr>
          <w:rFonts w:ascii="Times New Roman" w:hAnsi="Times New Roman" w:cs="Times New Roman"/>
          <w:sz w:val="24"/>
        </w:rPr>
        <w:t xml:space="preserve"> jeho tex</w:t>
      </w:r>
      <w:r w:rsidR="00117297">
        <w:rPr>
          <w:rFonts w:ascii="Times New Roman" w:hAnsi="Times New Roman" w:cs="Times New Roman"/>
          <w:sz w:val="24"/>
        </w:rPr>
        <w:t>t postrádal smysl a místy byl až nečitelný.</w:t>
      </w:r>
      <w:r w:rsidR="00B36E1E">
        <w:rPr>
          <w:rFonts w:ascii="Times New Roman" w:hAnsi="Times New Roman" w:cs="Times New Roman"/>
          <w:sz w:val="24"/>
        </w:rPr>
        <w:t xml:space="preserve"> </w:t>
      </w:r>
      <w:r w:rsidR="00E55C15">
        <w:rPr>
          <w:rFonts w:ascii="Times New Roman" w:hAnsi="Times New Roman" w:cs="Times New Roman"/>
          <w:sz w:val="24"/>
        </w:rPr>
        <w:t>Analyzované texty odhalovaly podobné znaky ve výstavbě. Žáci byli před začátkem upozorněni, že text musí být rozdělen do odstavců, načež by měl každý odstavec odpovídat jednomu bodu osnovy. U vyprávění jim bylo řečeno, aby nezapomínali užívat přímou řeč a dějová slovesa.</w:t>
      </w:r>
      <w:r w:rsidR="00117297">
        <w:rPr>
          <w:rFonts w:ascii="Times New Roman" w:hAnsi="Times New Roman" w:cs="Times New Roman"/>
          <w:sz w:val="24"/>
        </w:rPr>
        <w:t xml:space="preserve"> </w:t>
      </w:r>
    </w:p>
    <w:p w:rsidR="00545226" w:rsidRPr="007F2992" w:rsidRDefault="00117297" w:rsidP="004B498E">
      <w:pPr>
        <w:spacing w:line="360" w:lineRule="auto"/>
        <w:ind w:firstLine="708"/>
        <w:jc w:val="both"/>
        <w:rPr>
          <w:rFonts w:ascii="Times New Roman" w:hAnsi="Times New Roman" w:cs="Times New Roman"/>
          <w:sz w:val="24"/>
        </w:rPr>
      </w:pPr>
      <w:r>
        <w:rPr>
          <w:rFonts w:ascii="Times New Roman" w:hAnsi="Times New Roman" w:cs="Times New Roman"/>
          <w:sz w:val="24"/>
        </w:rPr>
        <w:t>Když se blíže podíváme na analýzu komunikační situace, najdeme různá časová zařazení komunikátů, jedná se o vypravování z dávné minulosti, vyprávění konkrétního dne a zaznamenali jsme častý výskyt příběhů odehrávajících se ve snu. Při pohledu</w:t>
      </w:r>
      <w:r w:rsidR="00ED41E1">
        <w:rPr>
          <w:rFonts w:ascii="Times New Roman" w:hAnsi="Times New Roman" w:cs="Times New Roman"/>
          <w:sz w:val="24"/>
        </w:rPr>
        <w:t xml:space="preserve"> </w:t>
      </w:r>
      <w:r>
        <w:rPr>
          <w:rFonts w:ascii="Times New Roman" w:hAnsi="Times New Roman" w:cs="Times New Roman"/>
          <w:sz w:val="24"/>
        </w:rPr>
        <w:t xml:space="preserve">na místní řazení se příběhy </w:t>
      </w:r>
      <w:r w:rsidR="006E2514">
        <w:rPr>
          <w:rFonts w:ascii="Times New Roman" w:hAnsi="Times New Roman" w:cs="Times New Roman"/>
          <w:sz w:val="24"/>
        </w:rPr>
        <w:t>obvykle</w:t>
      </w:r>
      <w:r>
        <w:rPr>
          <w:rFonts w:ascii="Times New Roman" w:hAnsi="Times New Roman" w:cs="Times New Roman"/>
          <w:sz w:val="24"/>
        </w:rPr>
        <w:t xml:space="preserve"> odehrávají ve škole, </w:t>
      </w:r>
      <w:r w:rsidR="00384300">
        <w:rPr>
          <w:rFonts w:ascii="Times New Roman" w:hAnsi="Times New Roman" w:cs="Times New Roman"/>
          <w:sz w:val="24"/>
        </w:rPr>
        <w:t>doma anebo v prostředí známých měst jako je Paříž, Praha, Ohio nebo oblast Středozemí</w:t>
      </w:r>
      <w:r>
        <w:rPr>
          <w:rFonts w:ascii="Times New Roman" w:hAnsi="Times New Roman" w:cs="Times New Roman"/>
          <w:sz w:val="24"/>
        </w:rPr>
        <w:t xml:space="preserve">. </w:t>
      </w:r>
      <w:r w:rsidR="00B36E1E">
        <w:rPr>
          <w:rFonts w:ascii="Times New Roman" w:hAnsi="Times New Roman" w:cs="Times New Roman"/>
          <w:sz w:val="24"/>
        </w:rPr>
        <w:t>Najdeme však i neobvyklá místa jako například vesmír.</w:t>
      </w:r>
      <w:r w:rsidR="00E55C15">
        <w:rPr>
          <w:rFonts w:ascii="Times New Roman" w:hAnsi="Times New Roman" w:cs="Times New Roman"/>
          <w:sz w:val="24"/>
        </w:rPr>
        <w:t xml:space="preserve"> </w:t>
      </w:r>
      <w:r>
        <w:rPr>
          <w:rFonts w:ascii="Times New Roman" w:hAnsi="Times New Roman" w:cs="Times New Roman"/>
          <w:sz w:val="24"/>
        </w:rPr>
        <w:t>Účastníci komunikační situace bývají čas</w:t>
      </w:r>
      <w:r w:rsidR="00384300">
        <w:rPr>
          <w:rFonts w:ascii="Times New Roman" w:hAnsi="Times New Roman" w:cs="Times New Roman"/>
          <w:sz w:val="24"/>
        </w:rPr>
        <w:t>to žáci školy, rodiče, kamarádi nebo zločinci</w:t>
      </w:r>
      <w:r>
        <w:rPr>
          <w:rFonts w:ascii="Times New Roman" w:hAnsi="Times New Roman" w:cs="Times New Roman"/>
          <w:sz w:val="24"/>
        </w:rPr>
        <w:t xml:space="preserve">. </w:t>
      </w:r>
      <w:r w:rsidR="00384300">
        <w:rPr>
          <w:rFonts w:ascii="Times New Roman" w:hAnsi="Times New Roman" w:cs="Times New Roman"/>
          <w:sz w:val="24"/>
        </w:rPr>
        <w:t xml:space="preserve">Počet postav vyskytujících se v průběhu komunikační situace se velmi liší, někteří žáci pracují pouze s jednou postavou, jiní se zase v průběhu </w:t>
      </w:r>
      <w:r w:rsidR="00384300">
        <w:rPr>
          <w:rFonts w:ascii="Times New Roman" w:hAnsi="Times New Roman" w:cs="Times New Roman"/>
          <w:sz w:val="24"/>
        </w:rPr>
        <w:lastRenderedPageBreak/>
        <w:t xml:space="preserve">vypravování v počtu postav ztrácejí. </w:t>
      </w:r>
      <w:r w:rsidR="00E55C15">
        <w:rPr>
          <w:rFonts w:ascii="Times New Roman" w:hAnsi="Times New Roman" w:cs="Times New Roman"/>
          <w:sz w:val="24"/>
        </w:rPr>
        <w:t xml:space="preserve">Někdy příběh vypráví jedna osoba z pohledu pozorovatele. </w:t>
      </w:r>
      <w:r w:rsidR="007B4754">
        <w:rPr>
          <w:rFonts w:ascii="Times New Roman" w:hAnsi="Times New Roman" w:cs="Times New Roman"/>
          <w:sz w:val="24"/>
        </w:rPr>
        <w:t>Nenajdeme žádnou zvláštnost v komunikaci jednotlivých posta</w:t>
      </w:r>
      <w:r w:rsidR="00545226">
        <w:rPr>
          <w:rFonts w:ascii="Times New Roman" w:hAnsi="Times New Roman" w:cs="Times New Roman"/>
          <w:sz w:val="24"/>
        </w:rPr>
        <w:t>v.</w:t>
      </w:r>
    </w:p>
    <w:p w:rsidR="008A575D" w:rsidRDefault="00E95D1B" w:rsidP="007F2992">
      <w:pPr>
        <w:pStyle w:val="Nadpis2"/>
        <w:rPr>
          <w:rFonts w:ascii="Times New Roman" w:eastAsia="Calibri" w:hAnsi="Times New Roman" w:cs="Times New Roman"/>
          <w:color w:val="auto"/>
        </w:rPr>
      </w:pPr>
      <w:bookmarkStart w:id="47" w:name="_Toc106540244"/>
      <w:r w:rsidRPr="007F2992">
        <w:rPr>
          <w:rFonts w:ascii="Times New Roman" w:hAnsi="Times New Roman" w:cs="Times New Roman"/>
          <w:color w:val="auto"/>
        </w:rPr>
        <w:t xml:space="preserve">Kritérium  2A – </w:t>
      </w:r>
      <w:r w:rsidRPr="007F2992">
        <w:rPr>
          <w:rFonts w:ascii="Times New Roman" w:eastAsia="Calibri" w:hAnsi="Times New Roman" w:cs="Times New Roman"/>
          <w:color w:val="auto"/>
        </w:rPr>
        <w:t>pravopis, tvarosloví a slovotvorba</w:t>
      </w:r>
      <w:bookmarkEnd w:id="47"/>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B05CF"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4B166A">
            <w:pPr>
              <w:keepNext/>
              <w:jc w:val="center"/>
              <w:rPr>
                <w:rFonts w:ascii="Times New Roman" w:hAnsi="Times New Roman" w:cs="Times New Roman"/>
                <w:sz w:val="24"/>
                <w:szCs w:val="24"/>
              </w:rPr>
            </w:pPr>
          </w:p>
        </w:tc>
      </w:tr>
    </w:tbl>
    <w:p w:rsidR="008A575D" w:rsidRPr="004B166A" w:rsidRDefault="004B166A" w:rsidP="004B166A">
      <w:pPr>
        <w:pStyle w:val="Titulek"/>
        <w:rPr>
          <w:rFonts w:ascii="Times New Roman" w:hAnsi="Times New Roman" w:cs="Times New Roman"/>
          <w:color w:val="auto"/>
        </w:rPr>
      </w:pPr>
      <w:bookmarkStart w:id="48" w:name="_Toc106540194"/>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Pr>
          <w:rFonts w:ascii="Times New Roman" w:hAnsi="Times New Roman" w:cs="Times New Roman"/>
          <w:noProof/>
          <w:color w:val="auto"/>
        </w:rPr>
        <w:t>11</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2A</w:t>
      </w:r>
      <w:bookmarkEnd w:id="48"/>
    </w:p>
    <w:p w:rsidR="004B10DA" w:rsidRDefault="004B10DA" w:rsidP="004B10D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Rovina tvaroslovná se obešla bez výrazných nedostatků. </w:t>
      </w:r>
      <w:r w:rsidR="00BE15A5" w:rsidRPr="00BE15A5">
        <w:rPr>
          <w:rFonts w:ascii="Times New Roman" w:hAnsi="Times New Roman" w:cs="Times New Roman"/>
          <w:sz w:val="24"/>
        </w:rPr>
        <w:t>Chybovost se objevovala při zápisu podmiňovacího způsobu přítomného ve třetí osobě množného čísla (</w:t>
      </w:r>
      <w:r w:rsidR="00BE15A5" w:rsidRPr="00BE15A5">
        <w:rPr>
          <w:rFonts w:ascii="Times New Roman" w:hAnsi="Times New Roman" w:cs="Times New Roman"/>
          <w:i/>
          <w:sz w:val="24"/>
        </w:rPr>
        <w:t>mohli by</w:t>
      </w:r>
      <w:r w:rsidR="00DD1614">
        <w:rPr>
          <w:rFonts w:ascii="Times New Roman" w:hAnsi="Times New Roman" w:cs="Times New Roman"/>
          <w:i/>
          <w:sz w:val="24"/>
        </w:rPr>
        <w:t xml:space="preserve"> j</w:t>
      </w:r>
      <w:r w:rsidR="00BE15A5" w:rsidRPr="00BE15A5">
        <w:rPr>
          <w:rFonts w:ascii="Times New Roman" w:hAnsi="Times New Roman" w:cs="Times New Roman"/>
          <w:i/>
          <w:sz w:val="24"/>
        </w:rPr>
        <w:t xml:space="preserve">sme jet, </w:t>
      </w:r>
      <w:proofErr w:type="spellStart"/>
      <w:r w:rsidR="00BE15A5" w:rsidRPr="00BE15A5">
        <w:rPr>
          <w:rFonts w:ascii="Times New Roman" w:hAnsi="Times New Roman" w:cs="Times New Roman"/>
          <w:i/>
          <w:sz w:val="24"/>
        </w:rPr>
        <w:t>kdybysme</w:t>
      </w:r>
      <w:proofErr w:type="spellEnd"/>
      <w:r w:rsidR="00BE15A5" w:rsidRPr="00BE15A5">
        <w:rPr>
          <w:rFonts w:ascii="Times New Roman" w:hAnsi="Times New Roman" w:cs="Times New Roman"/>
          <w:i/>
          <w:sz w:val="24"/>
        </w:rPr>
        <w:t xml:space="preserve"> přijeli vča</w:t>
      </w:r>
      <w:r w:rsidR="00545226">
        <w:rPr>
          <w:rFonts w:ascii="Times New Roman" w:hAnsi="Times New Roman" w:cs="Times New Roman"/>
          <w:i/>
          <w:sz w:val="24"/>
        </w:rPr>
        <w:t>s</w:t>
      </w:r>
      <w:r w:rsidR="00DD1614">
        <w:rPr>
          <w:rFonts w:ascii="Times New Roman" w:hAnsi="Times New Roman" w:cs="Times New Roman"/>
          <w:i/>
          <w:sz w:val="24"/>
        </w:rPr>
        <w:t xml:space="preserve">, první den </w:t>
      </w:r>
      <w:proofErr w:type="gramStart"/>
      <w:r w:rsidR="00DD1614">
        <w:rPr>
          <w:rFonts w:ascii="Times New Roman" w:hAnsi="Times New Roman" w:cs="Times New Roman"/>
          <w:i/>
          <w:sz w:val="24"/>
        </w:rPr>
        <w:t>by jsme byli</w:t>
      </w:r>
      <w:proofErr w:type="gramEnd"/>
      <w:r w:rsidR="00DD1614">
        <w:rPr>
          <w:rFonts w:ascii="Times New Roman" w:hAnsi="Times New Roman" w:cs="Times New Roman"/>
          <w:i/>
          <w:sz w:val="24"/>
        </w:rPr>
        <w:t xml:space="preserve"> v pohodě</w:t>
      </w:r>
      <w:r w:rsidR="00BE15A5" w:rsidRPr="00BE15A5">
        <w:rPr>
          <w:rFonts w:ascii="Times New Roman" w:hAnsi="Times New Roman" w:cs="Times New Roman"/>
          <w:sz w:val="24"/>
        </w:rPr>
        <w:t>)</w:t>
      </w:r>
      <w:r w:rsidR="00E975FA">
        <w:rPr>
          <w:rFonts w:ascii="Times New Roman" w:hAnsi="Times New Roman" w:cs="Times New Roman"/>
          <w:sz w:val="24"/>
        </w:rPr>
        <w:t>. Dále bylo problematické psaní duálových tvarů (</w:t>
      </w:r>
      <w:r w:rsidR="00E975FA" w:rsidRPr="00E975FA">
        <w:rPr>
          <w:rFonts w:ascii="Times New Roman" w:hAnsi="Times New Roman" w:cs="Times New Roman"/>
          <w:i/>
          <w:sz w:val="24"/>
        </w:rPr>
        <w:t>stoleček s </w:t>
      </w:r>
      <w:proofErr w:type="spellStart"/>
      <w:r w:rsidR="00E975FA" w:rsidRPr="00E975FA">
        <w:rPr>
          <w:rFonts w:ascii="Times New Roman" w:hAnsi="Times New Roman" w:cs="Times New Roman"/>
          <w:i/>
          <w:sz w:val="24"/>
        </w:rPr>
        <w:t>dvěmi</w:t>
      </w:r>
      <w:proofErr w:type="spellEnd"/>
      <w:r w:rsidR="00E975FA" w:rsidRPr="00E975FA">
        <w:rPr>
          <w:rFonts w:ascii="Times New Roman" w:hAnsi="Times New Roman" w:cs="Times New Roman"/>
          <w:i/>
          <w:sz w:val="24"/>
        </w:rPr>
        <w:t xml:space="preserve"> židlemi</w:t>
      </w:r>
      <w:r w:rsidR="00E975FA">
        <w:rPr>
          <w:rFonts w:ascii="Times New Roman" w:hAnsi="Times New Roman" w:cs="Times New Roman"/>
          <w:sz w:val="24"/>
        </w:rPr>
        <w:t>)</w:t>
      </w:r>
      <w:r>
        <w:rPr>
          <w:rFonts w:ascii="Times New Roman" w:hAnsi="Times New Roman" w:cs="Times New Roman"/>
          <w:sz w:val="24"/>
        </w:rPr>
        <w:t xml:space="preserve">. </w:t>
      </w:r>
      <w:r w:rsidR="00655BD0">
        <w:rPr>
          <w:rFonts w:ascii="Times New Roman" w:hAnsi="Times New Roman" w:cs="Times New Roman"/>
          <w:sz w:val="24"/>
        </w:rPr>
        <w:t>Opět se setkáváme s chybným zápisem příslovečných spřežek (</w:t>
      </w:r>
      <w:r w:rsidR="00655BD0" w:rsidRPr="004860E0">
        <w:rPr>
          <w:rFonts w:ascii="Times New Roman" w:hAnsi="Times New Roman" w:cs="Times New Roman"/>
          <w:i/>
          <w:sz w:val="24"/>
        </w:rPr>
        <w:t xml:space="preserve">ze </w:t>
      </w:r>
      <w:proofErr w:type="spellStart"/>
      <w:r w:rsidR="00655BD0" w:rsidRPr="004860E0">
        <w:rPr>
          <w:rFonts w:ascii="Times New Roman" w:hAnsi="Times New Roman" w:cs="Times New Roman"/>
          <w:i/>
          <w:sz w:val="24"/>
        </w:rPr>
        <w:t>zadu</w:t>
      </w:r>
      <w:proofErr w:type="spellEnd"/>
      <w:r w:rsidR="00655BD0" w:rsidRPr="004860E0">
        <w:rPr>
          <w:rFonts w:ascii="Times New Roman" w:hAnsi="Times New Roman" w:cs="Times New Roman"/>
          <w:i/>
          <w:sz w:val="24"/>
        </w:rPr>
        <w:t>, z</w:t>
      </w:r>
      <w:r w:rsidR="00327BBD">
        <w:rPr>
          <w:rFonts w:ascii="Times New Roman" w:hAnsi="Times New Roman" w:cs="Times New Roman"/>
          <w:i/>
          <w:sz w:val="24"/>
        </w:rPr>
        <w:t> </w:t>
      </w:r>
      <w:r w:rsidR="004860E0">
        <w:rPr>
          <w:rFonts w:ascii="Times New Roman" w:hAnsi="Times New Roman" w:cs="Times New Roman"/>
          <w:i/>
          <w:sz w:val="24"/>
        </w:rPr>
        <w:t>ničeho</w:t>
      </w:r>
      <w:r w:rsidR="00327BBD">
        <w:rPr>
          <w:rFonts w:ascii="Times New Roman" w:hAnsi="Times New Roman" w:cs="Times New Roman"/>
          <w:i/>
          <w:sz w:val="24"/>
        </w:rPr>
        <w:t xml:space="preserve"> </w:t>
      </w:r>
      <w:r w:rsidR="004860E0">
        <w:rPr>
          <w:rFonts w:ascii="Times New Roman" w:hAnsi="Times New Roman" w:cs="Times New Roman"/>
          <w:i/>
          <w:sz w:val="24"/>
        </w:rPr>
        <w:t>nic</w:t>
      </w:r>
      <w:r w:rsidR="004860E0">
        <w:rPr>
          <w:rFonts w:ascii="Times New Roman" w:hAnsi="Times New Roman" w:cs="Times New Roman"/>
          <w:sz w:val="24"/>
        </w:rPr>
        <w:t>).</w:t>
      </w:r>
      <w:r w:rsidR="007C5FA6">
        <w:rPr>
          <w:rFonts w:ascii="Times New Roman" w:hAnsi="Times New Roman" w:cs="Times New Roman"/>
          <w:sz w:val="24"/>
        </w:rPr>
        <w:t xml:space="preserve"> V jedné práci se objevila chybně zapsaná číslovka v časovém údaji (</w:t>
      </w:r>
      <w:r w:rsidR="007C5FA6">
        <w:rPr>
          <w:rFonts w:ascii="Times New Roman" w:hAnsi="Times New Roman" w:cs="Times New Roman"/>
          <w:i/>
          <w:sz w:val="24"/>
        </w:rPr>
        <w:t>2minuty js</w:t>
      </w:r>
      <w:r w:rsidR="007C5FA6" w:rsidRPr="007C5FA6">
        <w:rPr>
          <w:rFonts w:ascii="Times New Roman" w:hAnsi="Times New Roman" w:cs="Times New Roman"/>
          <w:i/>
          <w:sz w:val="24"/>
        </w:rPr>
        <w:t>e</w:t>
      </w:r>
      <w:r w:rsidR="007C5FA6">
        <w:rPr>
          <w:rFonts w:ascii="Times New Roman" w:hAnsi="Times New Roman" w:cs="Times New Roman"/>
          <w:i/>
          <w:sz w:val="24"/>
        </w:rPr>
        <w:t>m</w:t>
      </w:r>
      <w:r w:rsidR="007C5FA6" w:rsidRPr="007C5FA6">
        <w:rPr>
          <w:rFonts w:ascii="Times New Roman" w:hAnsi="Times New Roman" w:cs="Times New Roman"/>
          <w:i/>
          <w:sz w:val="24"/>
        </w:rPr>
        <w:t xml:space="preserve"> ho neviděla, po 15minutách jsme zastavili</w:t>
      </w:r>
      <w:r w:rsidR="007C5FA6">
        <w:rPr>
          <w:rFonts w:ascii="Times New Roman" w:hAnsi="Times New Roman" w:cs="Times New Roman"/>
          <w:sz w:val="24"/>
        </w:rPr>
        <w:t>).</w:t>
      </w:r>
    </w:p>
    <w:p w:rsidR="008A575D" w:rsidRPr="000E2FF1" w:rsidRDefault="004B10DA" w:rsidP="000E2FF1">
      <w:pPr>
        <w:spacing w:line="360" w:lineRule="auto"/>
        <w:ind w:firstLine="708"/>
        <w:jc w:val="both"/>
        <w:rPr>
          <w:rFonts w:ascii="Times New Roman" w:hAnsi="Times New Roman" w:cs="Times New Roman"/>
          <w:sz w:val="24"/>
        </w:rPr>
      </w:pPr>
      <w:r>
        <w:rPr>
          <w:rFonts w:ascii="Times New Roman" w:hAnsi="Times New Roman" w:cs="Times New Roman"/>
          <w:sz w:val="24"/>
        </w:rPr>
        <w:t>V rovině pravopisné o</w:t>
      </w:r>
      <w:r w:rsidR="00BE15A5" w:rsidRPr="00BE15A5">
        <w:rPr>
          <w:rFonts w:ascii="Times New Roman" w:hAnsi="Times New Roman" w:cs="Times New Roman"/>
          <w:sz w:val="24"/>
        </w:rPr>
        <w:t>bčasné problémy žákům činilo p</w:t>
      </w:r>
      <w:r w:rsidR="00EA6BBA">
        <w:rPr>
          <w:rFonts w:ascii="Times New Roman" w:hAnsi="Times New Roman" w:cs="Times New Roman"/>
          <w:sz w:val="24"/>
        </w:rPr>
        <w:t xml:space="preserve">saní předložek a předpon </w:t>
      </w:r>
      <w:r w:rsidR="0072796E" w:rsidRPr="00D45134">
        <w:rPr>
          <w:rFonts w:ascii="Times New Roman" w:hAnsi="Times New Roman" w:cs="Times New Roman"/>
          <w:i/>
          <w:sz w:val="24"/>
        </w:rPr>
        <w:t>„</w:t>
      </w:r>
      <w:r w:rsidR="00EA6BBA" w:rsidRPr="00D45134">
        <w:rPr>
          <w:rFonts w:ascii="Times New Roman" w:hAnsi="Times New Roman" w:cs="Times New Roman"/>
          <w:i/>
          <w:sz w:val="24"/>
        </w:rPr>
        <w:t>s</w:t>
      </w:r>
      <w:r w:rsidR="0072796E" w:rsidRPr="00D45134">
        <w:rPr>
          <w:rFonts w:ascii="Times New Roman" w:hAnsi="Times New Roman" w:cs="Times New Roman"/>
          <w:i/>
          <w:sz w:val="24"/>
        </w:rPr>
        <w:t>“</w:t>
      </w:r>
      <w:r w:rsidR="00EA6BBA">
        <w:rPr>
          <w:rFonts w:ascii="Times New Roman" w:hAnsi="Times New Roman" w:cs="Times New Roman"/>
          <w:sz w:val="24"/>
        </w:rPr>
        <w:t xml:space="preserve"> a </w:t>
      </w:r>
      <w:r w:rsidR="0072796E" w:rsidRPr="00D45134">
        <w:rPr>
          <w:rFonts w:ascii="Times New Roman" w:hAnsi="Times New Roman" w:cs="Times New Roman"/>
          <w:i/>
          <w:sz w:val="24"/>
        </w:rPr>
        <w:t>„</w:t>
      </w:r>
      <w:r w:rsidR="00EA6BBA" w:rsidRPr="00D45134">
        <w:rPr>
          <w:rFonts w:ascii="Times New Roman" w:hAnsi="Times New Roman" w:cs="Times New Roman"/>
          <w:i/>
          <w:sz w:val="24"/>
        </w:rPr>
        <w:t>z</w:t>
      </w:r>
      <w:r w:rsidR="0072796E" w:rsidRPr="00D45134">
        <w:rPr>
          <w:rFonts w:ascii="Times New Roman" w:hAnsi="Times New Roman" w:cs="Times New Roman"/>
          <w:i/>
          <w:sz w:val="24"/>
        </w:rPr>
        <w:t>“</w:t>
      </w:r>
      <w:r w:rsidR="00EA6BBA">
        <w:rPr>
          <w:rFonts w:ascii="Times New Roman" w:hAnsi="Times New Roman" w:cs="Times New Roman"/>
          <w:sz w:val="24"/>
        </w:rPr>
        <w:t xml:space="preserve"> (</w:t>
      </w:r>
      <w:r w:rsidR="00EA6BBA" w:rsidRPr="004B10DA">
        <w:rPr>
          <w:rFonts w:ascii="Times New Roman" w:hAnsi="Times New Roman" w:cs="Times New Roman"/>
          <w:i/>
          <w:sz w:val="24"/>
        </w:rPr>
        <w:t xml:space="preserve">nespal jsem s toho, </w:t>
      </w:r>
      <w:proofErr w:type="spellStart"/>
      <w:r w:rsidR="00EA6BBA" w:rsidRPr="004B10DA">
        <w:rPr>
          <w:rFonts w:ascii="Times New Roman" w:hAnsi="Times New Roman" w:cs="Times New Roman"/>
          <w:i/>
          <w:sz w:val="24"/>
        </w:rPr>
        <w:t>zpadl</w:t>
      </w:r>
      <w:proofErr w:type="spellEnd"/>
      <w:r w:rsidR="00EA6BBA" w:rsidRPr="004B10DA">
        <w:rPr>
          <w:rFonts w:ascii="Times New Roman" w:hAnsi="Times New Roman" w:cs="Times New Roman"/>
          <w:i/>
          <w:sz w:val="24"/>
        </w:rPr>
        <w:t xml:space="preserve"> jsem z</w:t>
      </w:r>
      <w:r w:rsidR="00ED1A59">
        <w:rPr>
          <w:rFonts w:ascii="Times New Roman" w:hAnsi="Times New Roman" w:cs="Times New Roman"/>
          <w:i/>
          <w:sz w:val="24"/>
        </w:rPr>
        <w:t> </w:t>
      </w:r>
      <w:r w:rsidR="00EA6BBA" w:rsidRPr="004B10DA">
        <w:rPr>
          <w:rFonts w:ascii="Times New Roman" w:hAnsi="Times New Roman" w:cs="Times New Roman"/>
          <w:i/>
          <w:sz w:val="24"/>
        </w:rPr>
        <w:t>kola</w:t>
      </w:r>
      <w:r w:rsidR="00ED1A59">
        <w:rPr>
          <w:rFonts w:ascii="Times New Roman" w:hAnsi="Times New Roman" w:cs="Times New Roman"/>
          <w:i/>
          <w:sz w:val="24"/>
        </w:rPr>
        <w:t xml:space="preserve">, </w:t>
      </w:r>
      <w:proofErr w:type="spellStart"/>
      <w:r w:rsidR="00ED1A59">
        <w:rPr>
          <w:rFonts w:ascii="Times New Roman" w:hAnsi="Times New Roman" w:cs="Times New Roman"/>
          <w:i/>
          <w:sz w:val="24"/>
        </w:rPr>
        <w:t>steska</w:t>
      </w:r>
      <w:proofErr w:type="spellEnd"/>
      <w:r w:rsidR="001F05A5">
        <w:rPr>
          <w:rFonts w:ascii="Times New Roman" w:hAnsi="Times New Roman" w:cs="Times New Roman"/>
          <w:i/>
          <w:sz w:val="24"/>
        </w:rPr>
        <w:t>, přivítala jsem se z</w:t>
      </w:r>
      <w:r w:rsidR="003172B8">
        <w:rPr>
          <w:rFonts w:ascii="Times New Roman" w:hAnsi="Times New Roman" w:cs="Times New Roman"/>
          <w:i/>
          <w:sz w:val="24"/>
        </w:rPr>
        <w:t> </w:t>
      </w:r>
      <w:r w:rsidR="001F05A5">
        <w:rPr>
          <w:rFonts w:ascii="Times New Roman" w:hAnsi="Times New Roman" w:cs="Times New Roman"/>
          <w:i/>
          <w:sz w:val="24"/>
        </w:rPr>
        <w:t>kamarádkou</w:t>
      </w:r>
      <w:r w:rsidR="003172B8">
        <w:rPr>
          <w:rFonts w:ascii="Times New Roman" w:hAnsi="Times New Roman" w:cs="Times New Roman"/>
          <w:i/>
          <w:sz w:val="24"/>
        </w:rPr>
        <w:t xml:space="preserve">, </w:t>
      </w:r>
      <w:proofErr w:type="spellStart"/>
      <w:r w:rsidR="003172B8">
        <w:rPr>
          <w:rFonts w:ascii="Times New Roman" w:hAnsi="Times New Roman" w:cs="Times New Roman"/>
          <w:i/>
          <w:sz w:val="24"/>
        </w:rPr>
        <w:t>spocený</w:t>
      </w:r>
      <w:proofErr w:type="spellEnd"/>
      <w:r w:rsidR="003172B8">
        <w:rPr>
          <w:rFonts w:ascii="Times New Roman" w:hAnsi="Times New Roman" w:cs="Times New Roman"/>
          <w:i/>
          <w:sz w:val="24"/>
        </w:rPr>
        <w:t xml:space="preserve"> doběhl k lodi</w:t>
      </w:r>
      <w:r w:rsidR="00EA6BBA">
        <w:rPr>
          <w:rFonts w:ascii="Times New Roman" w:hAnsi="Times New Roman" w:cs="Times New Roman"/>
          <w:sz w:val="24"/>
        </w:rPr>
        <w:t>).</w:t>
      </w:r>
      <w:r>
        <w:rPr>
          <w:rFonts w:ascii="Times New Roman" w:hAnsi="Times New Roman" w:cs="Times New Roman"/>
          <w:sz w:val="24"/>
        </w:rPr>
        <w:t xml:space="preserve"> </w:t>
      </w:r>
      <w:r w:rsidR="005F691F">
        <w:rPr>
          <w:rFonts w:ascii="Times New Roman" w:hAnsi="Times New Roman" w:cs="Times New Roman"/>
          <w:sz w:val="24"/>
        </w:rPr>
        <w:t>Chyby se objevovaly v psaní</w:t>
      </w:r>
      <w:r>
        <w:rPr>
          <w:rFonts w:ascii="Times New Roman" w:hAnsi="Times New Roman" w:cs="Times New Roman"/>
          <w:sz w:val="24"/>
        </w:rPr>
        <w:t xml:space="preserve"> </w:t>
      </w:r>
      <w:r w:rsidR="00D45134" w:rsidRPr="00D45134">
        <w:rPr>
          <w:rFonts w:ascii="Times New Roman" w:hAnsi="Times New Roman" w:cs="Times New Roman"/>
          <w:i/>
          <w:sz w:val="24"/>
        </w:rPr>
        <w:t>„i/y“</w:t>
      </w:r>
      <w:r w:rsidR="00D45134">
        <w:rPr>
          <w:rFonts w:ascii="Times New Roman" w:hAnsi="Times New Roman" w:cs="Times New Roman"/>
          <w:sz w:val="24"/>
        </w:rPr>
        <w:t xml:space="preserve"> </w:t>
      </w:r>
      <w:r>
        <w:rPr>
          <w:rFonts w:ascii="Times New Roman" w:hAnsi="Times New Roman" w:cs="Times New Roman"/>
          <w:sz w:val="24"/>
        </w:rPr>
        <w:t xml:space="preserve">ve slovech, která nebyla vyjmenovaná ani příbuzná </w:t>
      </w:r>
      <w:r w:rsidR="005F691F">
        <w:rPr>
          <w:rFonts w:ascii="Times New Roman" w:hAnsi="Times New Roman" w:cs="Times New Roman"/>
          <w:sz w:val="24"/>
        </w:rPr>
        <w:t>(</w:t>
      </w:r>
      <w:proofErr w:type="spellStart"/>
      <w:r w:rsidR="005F691F" w:rsidRPr="00E85EF5">
        <w:rPr>
          <w:rFonts w:ascii="Times New Roman" w:hAnsi="Times New Roman" w:cs="Times New Roman"/>
          <w:i/>
          <w:sz w:val="24"/>
        </w:rPr>
        <w:t>nebavylo</w:t>
      </w:r>
      <w:proofErr w:type="spellEnd"/>
      <w:r w:rsidR="005F691F" w:rsidRPr="00E85EF5">
        <w:rPr>
          <w:rFonts w:ascii="Times New Roman" w:hAnsi="Times New Roman" w:cs="Times New Roman"/>
          <w:i/>
          <w:sz w:val="24"/>
        </w:rPr>
        <w:t xml:space="preserve"> mě to, </w:t>
      </w:r>
      <w:proofErr w:type="spellStart"/>
      <w:r w:rsidR="005F691F" w:rsidRPr="00E85EF5">
        <w:rPr>
          <w:rFonts w:ascii="Times New Roman" w:hAnsi="Times New Roman" w:cs="Times New Roman"/>
          <w:i/>
          <w:sz w:val="24"/>
        </w:rPr>
        <w:t>vyplýžila</w:t>
      </w:r>
      <w:proofErr w:type="spellEnd"/>
      <w:r w:rsidR="005F691F" w:rsidRPr="00E85EF5">
        <w:rPr>
          <w:rFonts w:ascii="Times New Roman" w:hAnsi="Times New Roman" w:cs="Times New Roman"/>
          <w:i/>
          <w:sz w:val="24"/>
        </w:rPr>
        <w:t xml:space="preserve"> jsem se, </w:t>
      </w:r>
      <w:proofErr w:type="spellStart"/>
      <w:r w:rsidR="005F691F" w:rsidRPr="00E85EF5">
        <w:rPr>
          <w:rFonts w:ascii="Times New Roman" w:hAnsi="Times New Roman" w:cs="Times New Roman"/>
          <w:i/>
          <w:sz w:val="24"/>
        </w:rPr>
        <w:t>nelíbylo</w:t>
      </w:r>
      <w:proofErr w:type="spellEnd"/>
      <w:r w:rsidR="005F691F" w:rsidRPr="00E85EF5">
        <w:rPr>
          <w:rFonts w:ascii="Times New Roman" w:hAnsi="Times New Roman" w:cs="Times New Roman"/>
          <w:i/>
          <w:sz w:val="24"/>
        </w:rPr>
        <w:t xml:space="preserve"> se</w:t>
      </w:r>
      <w:r w:rsidR="00E85EF5" w:rsidRPr="00E85EF5">
        <w:rPr>
          <w:rFonts w:ascii="Times New Roman" w:hAnsi="Times New Roman" w:cs="Times New Roman"/>
          <w:i/>
          <w:sz w:val="24"/>
        </w:rPr>
        <w:t xml:space="preserve">, </w:t>
      </w:r>
      <w:proofErr w:type="spellStart"/>
      <w:r w:rsidR="00E85EF5" w:rsidRPr="00E85EF5">
        <w:rPr>
          <w:rFonts w:ascii="Times New Roman" w:hAnsi="Times New Roman" w:cs="Times New Roman"/>
          <w:i/>
          <w:sz w:val="24"/>
        </w:rPr>
        <w:t>uvyděl</w:t>
      </w:r>
      <w:proofErr w:type="spellEnd"/>
      <w:r w:rsidR="00E85EF5" w:rsidRPr="00E85EF5">
        <w:rPr>
          <w:rFonts w:ascii="Times New Roman" w:hAnsi="Times New Roman" w:cs="Times New Roman"/>
          <w:i/>
          <w:sz w:val="24"/>
        </w:rPr>
        <w:t xml:space="preserve">, </w:t>
      </w:r>
      <w:proofErr w:type="spellStart"/>
      <w:r w:rsidR="00E85EF5" w:rsidRPr="00E85EF5">
        <w:rPr>
          <w:rFonts w:ascii="Times New Roman" w:hAnsi="Times New Roman" w:cs="Times New Roman"/>
          <w:i/>
          <w:sz w:val="24"/>
        </w:rPr>
        <w:t>vysí</w:t>
      </w:r>
      <w:proofErr w:type="spellEnd"/>
      <w:r w:rsidR="00E85EF5" w:rsidRPr="00E85EF5">
        <w:rPr>
          <w:rFonts w:ascii="Times New Roman" w:hAnsi="Times New Roman" w:cs="Times New Roman"/>
          <w:i/>
          <w:sz w:val="24"/>
        </w:rPr>
        <w:t xml:space="preserve"> tam cenovka</w:t>
      </w:r>
      <w:r w:rsidR="00655BD0">
        <w:rPr>
          <w:rFonts w:ascii="Times New Roman" w:hAnsi="Times New Roman" w:cs="Times New Roman"/>
          <w:i/>
          <w:sz w:val="24"/>
        </w:rPr>
        <w:t>, rychle se blížil</w:t>
      </w:r>
      <w:r w:rsidR="005F691F">
        <w:rPr>
          <w:rFonts w:ascii="Times New Roman" w:hAnsi="Times New Roman" w:cs="Times New Roman"/>
          <w:sz w:val="24"/>
        </w:rPr>
        <w:t>). Žáci dělali řadu chyb z nepozornosti (</w:t>
      </w:r>
      <w:proofErr w:type="spellStart"/>
      <w:r w:rsidR="005F691F">
        <w:rPr>
          <w:rFonts w:ascii="Times New Roman" w:hAnsi="Times New Roman" w:cs="Times New Roman"/>
          <w:sz w:val="24"/>
        </w:rPr>
        <w:t>přyšla</w:t>
      </w:r>
      <w:proofErr w:type="spellEnd"/>
      <w:r w:rsidR="005F691F">
        <w:rPr>
          <w:rFonts w:ascii="Times New Roman" w:hAnsi="Times New Roman" w:cs="Times New Roman"/>
          <w:sz w:val="24"/>
        </w:rPr>
        <w:t xml:space="preserve"> domů, </w:t>
      </w:r>
      <w:proofErr w:type="spellStart"/>
      <w:r w:rsidR="005F691F">
        <w:rPr>
          <w:rFonts w:ascii="Times New Roman" w:hAnsi="Times New Roman" w:cs="Times New Roman"/>
          <w:sz w:val="24"/>
        </w:rPr>
        <w:t>odichnul</w:t>
      </w:r>
      <w:proofErr w:type="spellEnd"/>
      <w:r w:rsidR="005F691F">
        <w:rPr>
          <w:rFonts w:ascii="Times New Roman" w:hAnsi="Times New Roman" w:cs="Times New Roman"/>
          <w:sz w:val="24"/>
        </w:rPr>
        <w:t xml:space="preserve">). </w:t>
      </w:r>
      <w:r w:rsidR="00ED1A59">
        <w:rPr>
          <w:rFonts w:ascii="Times New Roman" w:hAnsi="Times New Roman" w:cs="Times New Roman"/>
          <w:sz w:val="24"/>
        </w:rPr>
        <w:t>Nesprávného psaní</w:t>
      </w:r>
      <w:r w:rsidR="005F691F">
        <w:rPr>
          <w:rFonts w:ascii="Times New Roman" w:hAnsi="Times New Roman" w:cs="Times New Roman"/>
          <w:sz w:val="24"/>
        </w:rPr>
        <w:t xml:space="preserve"> grafému </w:t>
      </w:r>
      <w:r w:rsidR="00D45134" w:rsidRPr="00D45134">
        <w:rPr>
          <w:rFonts w:ascii="Times New Roman" w:hAnsi="Times New Roman" w:cs="Times New Roman"/>
          <w:i/>
          <w:sz w:val="24"/>
        </w:rPr>
        <w:t>„</w:t>
      </w:r>
      <w:r w:rsidR="005F691F" w:rsidRPr="00D45134">
        <w:rPr>
          <w:rFonts w:ascii="Times New Roman" w:hAnsi="Times New Roman" w:cs="Times New Roman"/>
          <w:i/>
          <w:sz w:val="24"/>
        </w:rPr>
        <w:t>i/y</w:t>
      </w:r>
      <w:r w:rsidR="00D45134" w:rsidRPr="00D45134">
        <w:rPr>
          <w:rFonts w:ascii="Times New Roman" w:hAnsi="Times New Roman" w:cs="Times New Roman"/>
          <w:i/>
          <w:sz w:val="24"/>
        </w:rPr>
        <w:t>“</w:t>
      </w:r>
      <w:r w:rsidR="005F691F">
        <w:rPr>
          <w:rFonts w:ascii="Times New Roman" w:hAnsi="Times New Roman" w:cs="Times New Roman"/>
          <w:sz w:val="24"/>
        </w:rPr>
        <w:t xml:space="preserve"> </w:t>
      </w:r>
      <w:r w:rsidR="00ED1A59">
        <w:rPr>
          <w:rFonts w:ascii="Times New Roman" w:hAnsi="Times New Roman" w:cs="Times New Roman"/>
          <w:sz w:val="24"/>
        </w:rPr>
        <w:t>se žáci dopouštěli</w:t>
      </w:r>
      <w:r w:rsidR="005F691F">
        <w:rPr>
          <w:rFonts w:ascii="Times New Roman" w:hAnsi="Times New Roman" w:cs="Times New Roman"/>
          <w:sz w:val="24"/>
        </w:rPr>
        <w:t xml:space="preserve"> v koncovkách adjektiv (</w:t>
      </w:r>
      <w:r w:rsidR="005F691F" w:rsidRPr="005F691F">
        <w:rPr>
          <w:rFonts w:ascii="Times New Roman" w:hAnsi="Times New Roman" w:cs="Times New Roman"/>
          <w:i/>
          <w:sz w:val="24"/>
        </w:rPr>
        <w:t>byli zdravý a šťastní</w:t>
      </w:r>
      <w:r w:rsidR="00ED1A59">
        <w:rPr>
          <w:rFonts w:ascii="Times New Roman" w:hAnsi="Times New Roman" w:cs="Times New Roman"/>
          <w:sz w:val="24"/>
        </w:rPr>
        <w:t>) a ve shodě přísudku s podmětem (</w:t>
      </w:r>
      <w:r w:rsidR="00ED1A59" w:rsidRPr="00411D45">
        <w:rPr>
          <w:rFonts w:ascii="Times New Roman" w:hAnsi="Times New Roman" w:cs="Times New Roman"/>
          <w:i/>
          <w:sz w:val="24"/>
        </w:rPr>
        <w:t xml:space="preserve">oči se rozzářili, </w:t>
      </w:r>
      <w:r w:rsidR="00E85EF5" w:rsidRPr="00411D45">
        <w:rPr>
          <w:rFonts w:ascii="Times New Roman" w:hAnsi="Times New Roman" w:cs="Times New Roman"/>
          <w:i/>
          <w:sz w:val="24"/>
        </w:rPr>
        <w:t>ruce jakoby nespolupracovali</w:t>
      </w:r>
      <w:r w:rsidR="00655BD0">
        <w:rPr>
          <w:rFonts w:ascii="Times New Roman" w:hAnsi="Times New Roman" w:cs="Times New Roman"/>
          <w:i/>
          <w:sz w:val="24"/>
        </w:rPr>
        <w:t>, najednou se otevřeli dveře</w:t>
      </w:r>
      <w:r w:rsidR="00E85EF5">
        <w:rPr>
          <w:rFonts w:ascii="Times New Roman" w:hAnsi="Times New Roman" w:cs="Times New Roman"/>
          <w:sz w:val="24"/>
        </w:rPr>
        <w:t>).</w:t>
      </w:r>
    </w:p>
    <w:p w:rsidR="00546301" w:rsidRPr="004B498E" w:rsidRDefault="00DD1614" w:rsidP="004B498E">
      <w:pPr>
        <w:spacing w:line="360" w:lineRule="auto"/>
        <w:jc w:val="both"/>
        <w:rPr>
          <w:rFonts w:ascii="Times New Roman" w:hAnsi="Times New Roman" w:cs="Times New Roman"/>
          <w:sz w:val="24"/>
        </w:rPr>
      </w:pPr>
      <w:r>
        <w:lastRenderedPageBreak/>
        <w:tab/>
      </w:r>
      <w:r w:rsidRPr="00DD1614">
        <w:rPr>
          <w:rFonts w:ascii="Times New Roman" w:hAnsi="Times New Roman" w:cs="Times New Roman"/>
          <w:sz w:val="24"/>
        </w:rPr>
        <w:t>Pravopisné a tvaroslovné kritérium bylo zvládnuto dobře, žáci se většinou pohybovali okolo tří až čt</w:t>
      </w:r>
      <w:r w:rsidR="00CF2E3B">
        <w:rPr>
          <w:rFonts w:ascii="Times New Roman" w:hAnsi="Times New Roman" w:cs="Times New Roman"/>
          <w:sz w:val="24"/>
        </w:rPr>
        <w:t>yř bodů. Žádný z žáků neměl nula</w:t>
      </w:r>
      <w:r w:rsidRPr="00DD1614">
        <w:rPr>
          <w:rFonts w:ascii="Times New Roman" w:hAnsi="Times New Roman" w:cs="Times New Roman"/>
          <w:sz w:val="24"/>
        </w:rPr>
        <w:t xml:space="preserve"> bodů ani jeden bod, což je </w:t>
      </w:r>
      <w:r w:rsidR="00CF2E3B">
        <w:rPr>
          <w:rFonts w:ascii="Times New Roman" w:hAnsi="Times New Roman" w:cs="Times New Roman"/>
          <w:sz w:val="24"/>
        </w:rPr>
        <w:t xml:space="preserve">určitě </w:t>
      </w:r>
      <w:r w:rsidRPr="00DD1614">
        <w:rPr>
          <w:rFonts w:ascii="Times New Roman" w:hAnsi="Times New Roman" w:cs="Times New Roman"/>
          <w:sz w:val="24"/>
        </w:rPr>
        <w:t xml:space="preserve">pozitivní zjištění. </w:t>
      </w:r>
    </w:p>
    <w:p w:rsidR="008A575D" w:rsidRDefault="00E95D1B" w:rsidP="007F2992">
      <w:pPr>
        <w:pStyle w:val="Nadpis2"/>
        <w:rPr>
          <w:rFonts w:ascii="Times New Roman" w:hAnsi="Times New Roman" w:cs="Times New Roman"/>
          <w:color w:val="auto"/>
        </w:rPr>
      </w:pPr>
      <w:bookmarkStart w:id="49" w:name="_Toc106540245"/>
      <w:r w:rsidRPr="007F2992">
        <w:rPr>
          <w:rFonts w:ascii="Times New Roman" w:hAnsi="Times New Roman" w:cs="Times New Roman"/>
          <w:color w:val="auto"/>
        </w:rPr>
        <w:t xml:space="preserve">Kritérium  2B </w:t>
      </w:r>
      <w:r w:rsidR="007F2992">
        <w:rPr>
          <w:rFonts w:ascii="Times New Roman" w:hAnsi="Times New Roman" w:cs="Times New Roman"/>
          <w:color w:val="auto"/>
        </w:rPr>
        <w:t>–</w:t>
      </w:r>
      <w:r w:rsidRPr="007F2992">
        <w:rPr>
          <w:rFonts w:ascii="Times New Roman" w:hAnsi="Times New Roman" w:cs="Times New Roman"/>
          <w:color w:val="auto"/>
        </w:rPr>
        <w:t xml:space="preserve"> lexikum</w:t>
      </w:r>
      <w:bookmarkEnd w:id="49"/>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4B166A">
            <w:pPr>
              <w:keepNext/>
              <w:jc w:val="center"/>
              <w:rPr>
                <w:rFonts w:ascii="Times New Roman" w:hAnsi="Times New Roman" w:cs="Times New Roman"/>
                <w:sz w:val="24"/>
                <w:szCs w:val="24"/>
              </w:rPr>
            </w:pPr>
            <w:r>
              <w:rPr>
                <w:rFonts w:ascii="Times New Roman" w:hAnsi="Times New Roman" w:cs="Times New Roman"/>
                <w:sz w:val="24"/>
                <w:szCs w:val="24"/>
              </w:rPr>
              <w:t>x</w:t>
            </w:r>
          </w:p>
        </w:tc>
      </w:tr>
    </w:tbl>
    <w:p w:rsidR="008A575D" w:rsidRPr="004B166A" w:rsidRDefault="004B166A" w:rsidP="004B166A">
      <w:pPr>
        <w:pStyle w:val="Titulek"/>
        <w:rPr>
          <w:rFonts w:ascii="Times New Roman" w:hAnsi="Times New Roman" w:cs="Times New Roman"/>
          <w:color w:val="auto"/>
        </w:rPr>
      </w:pPr>
      <w:bookmarkStart w:id="50" w:name="_Toc106540195"/>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Pr>
          <w:rFonts w:ascii="Times New Roman" w:hAnsi="Times New Roman" w:cs="Times New Roman"/>
          <w:noProof/>
          <w:color w:val="auto"/>
        </w:rPr>
        <w:t>12</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2B</w:t>
      </w:r>
      <w:bookmarkEnd w:id="50"/>
    </w:p>
    <w:p w:rsidR="00ED11A2" w:rsidRDefault="00FA42B6" w:rsidP="00ED11A2">
      <w:pPr>
        <w:spacing w:line="360" w:lineRule="auto"/>
        <w:ind w:firstLine="708"/>
        <w:jc w:val="both"/>
      </w:pPr>
      <w:r w:rsidRPr="00FA42B6">
        <w:rPr>
          <w:rFonts w:ascii="Times New Roman" w:hAnsi="Times New Roman" w:cs="Times New Roman"/>
          <w:sz w:val="24"/>
        </w:rPr>
        <w:t>Rovina lexikální neobsahovala velké množství nedostatků, jak můžeme vidět v</w:t>
      </w:r>
      <w:r w:rsidR="00A72FAC">
        <w:rPr>
          <w:rFonts w:ascii="Times New Roman" w:hAnsi="Times New Roman" w:cs="Times New Roman"/>
          <w:sz w:val="24"/>
        </w:rPr>
        <w:t> </w:t>
      </w:r>
      <w:r w:rsidRPr="00FA42B6">
        <w:rPr>
          <w:rFonts w:ascii="Times New Roman" w:hAnsi="Times New Roman" w:cs="Times New Roman"/>
          <w:sz w:val="24"/>
        </w:rPr>
        <w:t>tabulc</w:t>
      </w:r>
      <w:r w:rsidR="00A72FAC">
        <w:rPr>
          <w:rFonts w:ascii="Times New Roman" w:hAnsi="Times New Roman" w:cs="Times New Roman"/>
          <w:sz w:val="24"/>
        </w:rPr>
        <w:t>e. Ž</w:t>
      </w:r>
      <w:r w:rsidRPr="00FA42B6">
        <w:rPr>
          <w:rFonts w:ascii="Times New Roman" w:hAnsi="Times New Roman" w:cs="Times New Roman"/>
          <w:sz w:val="24"/>
        </w:rPr>
        <w:t>áci se často pohybovali na bodě číslo 4, poté sledujeme mírné odchylky doprava i doleva.</w:t>
      </w:r>
      <w:r w:rsidR="00DD1614">
        <w:rPr>
          <w:rFonts w:ascii="Times New Roman" w:hAnsi="Times New Roman" w:cs="Times New Roman"/>
          <w:sz w:val="24"/>
        </w:rPr>
        <w:t xml:space="preserve"> Jazykové prostředky</w:t>
      </w:r>
      <w:r>
        <w:rPr>
          <w:rFonts w:ascii="Times New Roman" w:hAnsi="Times New Roman" w:cs="Times New Roman"/>
          <w:sz w:val="24"/>
        </w:rPr>
        <w:t xml:space="preserve"> volili ve většině případů správně a funkčně. </w:t>
      </w:r>
      <w:r w:rsidR="00ED11A2">
        <w:rPr>
          <w:rFonts w:ascii="Times New Roman" w:hAnsi="Times New Roman" w:cs="Times New Roman"/>
          <w:sz w:val="24"/>
        </w:rPr>
        <w:t>Setkáme se s častým opakováním slov ve větách (</w:t>
      </w:r>
      <w:r w:rsidR="00ED11A2" w:rsidRPr="00ED11A2">
        <w:rPr>
          <w:rFonts w:ascii="Times New Roman" w:hAnsi="Times New Roman" w:cs="Times New Roman"/>
          <w:i/>
          <w:sz w:val="24"/>
        </w:rPr>
        <w:t xml:space="preserve">Dneska se mi vůbec nechce </w:t>
      </w:r>
      <w:r w:rsidR="00ED11A2" w:rsidRPr="00DC3518">
        <w:rPr>
          <w:rFonts w:ascii="Times New Roman" w:hAnsi="Times New Roman" w:cs="Times New Roman"/>
          <w:i/>
          <w:sz w:val="24"/>
          <w:u w:val="single"/>
        </w:rPr>
        <w:t>do školy</w:t>
      </w:r>
      <w:r w:rsidR="00ED11A2" w:rsidRPr="00ED11A2">
        <w:rPr>
          <w:rFonts w:ascii="Times New Roman" w:hAnsi="Times New Roman" w:cs="Times New Roman"/>
          <w:i/>
          <w:sz w:val="24"/>
        </w:rPr>
        <w:t xml:space="preserve">. Když vycházím </w:t>
      </w:r>
      <w:r w:rsidR="00ED11A2" w:rsidRPr="00DC3518">
        <w:rPr>
          <w:rFonts w:ascii="Times New Roman" w:hAnsi="Times New Roman" w:cs="Times New Roman"/>
          <w:i/>
          <w:sz w:val="24"/>
          <w:u w:val="single"/>
        </w:rPr>
        <w:t>do školy</w:t>
      </w:r>
      <w:r w:rsidR="00ED11A2" w:rsidRPr="00ED11A2">
        <w:rPr>
          <w:rFonts w:ascii="Times New Roman" w:hAnsi="Times New Roman" w:cs="Times New Roman"/>
          <w:i/>
          <w:sz w:val="24"/>
        </w:rPr>
        <w:t xml:space="preserve">, mám úplně blbou náladou, protože si uvědomím, že mě čeká test </w:t>
      </w:r>
      <w:r w:rsidR="00ED11A2" w:rsidRPr="00DC3518">
        <w:rPr>
          <w:rFonts w:ascii="Times New Roman" w:hAnsi="Times New Roman" w:cs="Times New Roman"/>
          <w:i/>
          <w:sz w:val="24"/>
          <w:u w:val="single"/>
        </w:rPr>
        <w:t>ve škole</w:t>
      </w:r>
      <w:r w:rsidR="00ED11A2">
        <w:rPr>
          <w:rFonts w:ascii="Times New Roman" w:hAnsi="Times New Roman" w:cs="Times New Roman"/>
          <w:sz w:val="24"/>
        </w:rPr>
        <w:t>).</w:t>
      </w:r>
    </w:p>
    <w:p w:rsidR="003F43D4" w:rsidRPr="00FA42B6" w:rsidRDefault="004823F8" w:rsidP="00ED11A2">
      <w:pPr>
        <w:spacing w:line="360" w:lineRule="auto"/>
        <w:ind w:firstLine="708"/>
        <w:jc w:val="both"/>
        <w:rPr>
          <w:rFonts w:ascii="Times New Roman" w:hAnsi="Times New Roman" w:cs="Times New Roman"/>
          <w:sz w:val="24"/>
        </w:rPr>
      </w:pPr>
      <w:r>
        <w:rPr>
          <w:rFonts w:ascii="Times New Roman" w:hAnsi="Times New Roman" w:cs="Times New Roman"/>
          <w:sz w:val="24"/>
        </w:rPr>
        <w:t>Když přistoupíme k analýze slovní zásoby, o</w:t>
      </w:r>
      <w:r w:rsidR="00FA42B6">
        <w:rPr>
          <w:rFonts w:ascii="Times New Roman" w:hAnsi="Times New Roman" w:cs="Times New Roman"/>
          <w:sz w:val="24"/>
        </w:rPr>
        <w:t xml:space="preserve">pět svou pozornost </w:t>
      </w:r>
      <w:r>
        <w:rPr>
          <w:rFonts w:ascii="Times New Roman" w:hAnsi="Times New Roman" w:cs="Times New Roman"/>
          <w:sz w:val="24"/>
        </w:rPr>
        <w:t>upřeme na dějová</w:t>
      </w:r>
      <w:r w:rsidR="00FA42B6">
        <w:rPr>
          <w:rFonts w:ascii="Times New Roman" w:hAnsi="Times New Roman" w:cs="Times New Roman"/>
          <w:sz w:val="24"/>
        </w:rPr>
        <w:t xml:space="preserve"> slovesa a představíme si ta nejužívanější – </w:t>
      </w:r>
      <w:r w:rsidR="00FA42B6" w:rsidRPr="00580A35">
        <w:rPr>
          <w:rFonts w:ascii="Times New Roman" w:hAnsi="Times New Roman" w:cs="Times New Roman"/>
          <w:i/>
          <w:sz w:val="24"/>
        </w:rPr>
        <w:t xml:space="preserve">utíkat, běžet, bít, </w:t>
      </w:r>
      <w:r w:rsidRPr="00580A35">
        <w:rPr>
          <w:rFonts w:ascii="Times New Roman" w:hAnsi="Times New Roman" w:cs="Times New Roman"/>
          <w:i/>
          <w:sz w:val="24"/>
        </w:rPr>
        <w:t>létat</w:t>
      </w:r>
      <w:r>
        <w:rPr>
          <w:rFonts w:ascii="Times New Roman" w:hAnsi="Times New Roman" w:cs="Times New Roman"/>
          <w:sz w:val="24"/>
        </w:rPr>
        <w:t>,</w:t>
      </w:r>
      <w:r w:rsidR="00A826AD">
        <w:rPr>
          <w:rFonts w:ascii="Times New Roman" w:hAnsi="Times New Roman" w:cs="Times New Roman"/>
          <w:sz w:val="24"/>
        </w:rPr>
        <w:t xml:space="preserve"> </w:t>
      </w:r>
      <w:r w:rsidR="00A826AD" w:rsidRPr="00A826AD">
        <w:rPr>
          <w:rFonts w:ascii="Times New Roman" w:hAnsi="Times New Roman" w:cs="Times New Roman"/>
          <w:i/>
          <w:sz w:val="24"/>
        </w:rPr>
        <w:t>spatřit</w:t>
      </w:r>
      <w:r>
        <w:rPr>
          <w:rFonts w:ascii="Times New Roman" w:hAnsi="Times New Roman" w:cs="Times New Roman"/>
          <w:sz w:val="24"/>
        </w:rPr>
        <w:t>…</w:t>
      </w:r>
      <w:r w:rsidR="00ED11A2">
        <w:rPr>
          <w:rFonts w:ascii="Times New Roman" w:hAnsi="Times New Roman" w:cs="Times New Roman"/>
          <w:sz w:val="24"/>
        </w:rPr>
        <w:t xml:space="preserve"> </w:t>
      </w:r>
      <w:r>
        <w:rPr>
          <w:rFonts w:ascii="Times New Roman" w:hAnsi="Times New Roman" w:cs="Times New Roman"/>
          <w:sz w:val="24"/>
        </w:rPr>
        <w:t xml:space="preserve">Můžeme si všimnout </w:t>
      </w:r>
      <w:r w:rsidR="00A826AD">
        <w:rPr>
          <w:rFonts w:ascii="Times New Roman" w:hAnsi="Times New Roman" w:cs="Times New Roman"/>
          <w:sz w:val="24"/>
        </w:rPr>
        <w:t xml:space="preserve">častého </w:t>
      </w:r>
      <w:r>
        <w:rPr>
          <w:rFonts w:ascii="Times New Roman" w:hAnsi="Times New Roman" w:cs="Times New Roman"/>
          <w:sz w:val="24"/>
        </w:rPr>
        <w:t xml:space="preserve">výskytu stavových sloves jako například </w:t>
      </w:r>
      <w:r w:rsidRPr="00580A35">
        <w:rPr>
          <w:rFonts w:ascii="Times New Roman" w:hAnsi="Times New Roman" w:cs="Times New Roman"/>
          <w:i/>
          <w:sz w:val="24"/>
        </w:rPr>
        <w:t>spát, zděsit</w:t>
      </w:r>
      <w:r w:rsidR="00580A35" w:rsidRPr="00580A35">
        <w:rPr>
          <w:rFonts w:ascii="Times New Roman" w:hAnsi="Times New Roman" w:cs="Times New Roman"/>
          <w:i/>
          <w:sz w:val="24"/>
        </w:rPr>
        <w:t xml:space="preserve"> se</w:t>
      </w:r>
      <w:r w:rsidR="007A7CD7">
        <w:rPr>
          <w:rFonts w:ascii="Times New Roman" w:hAnsi="Times New Roman" w:cs="Times New Roman"/>
          <w:i/>
          <w:sz w:val="24"/>
        </w:rPr>
        <w:t xml:space="preserve">, </w:t>
      </w:r>
      <w:r w:rsidR="00580A35" w:rsidRPr="00580A35">
        <w:rPr>
          <w:rFonts w:ascii="Times New Roman" w:hAnsi="Times New Roman" w:cs="Times New Roman"/>
          <w:i/>
          <w:sz w:val="24"/>
        </w:rPr>
        <w:t xml:space="preserve">radovat se, </w:t>
      </w:r>
      <w:r w:rsidR="00580A35">
        <w:rPr>
          <w:rFonts w:ascii="Times New Roman" w:hAnsi="Times New Roman" w:cs="Times New Roman"/>
          <w:sz w:val="24"/>
        </w:rPr>
        <w:t>…</w:t>
      </w:r>
      <w:r w:rsidR="00ED11A2">
        <w:rPr>
          <w:rFonts w:ascii="Times New Roman" w:hAnsi="Times New Roman" w:cs="Times New Roman"/>
          <w:sz w:val="24"/>
        </w:rPr>
        <w:t xml:space="preserve"> </w:t>
      </w:r>
      <w:r w:rsidR="00A826AD">
        <w:rPr>
          <w:rFonts w:ascii="Times New Roman" w:hAnsi="Times New Roman" w:cs="Times New Roman"/>
          <w:sz w:val="24"/>
        </w:rPr>
        <w:t xml:space="preserve">Žáci vhodně užívali </w:t>
      </w:r>
      <w:r w:rsidR="009C389E">
        <w:rPr>
          <w:rFonts w:ascii="Times New Roman" w:hAnsi="Times New Roman" w:cs="Times New Roman"/>
          <w:sz w:val="24"/>
        </w:rPr>
        <w:t>citoslovce v přímé promluvě (</w:t>
      </w:r>
      <w:proofErr w:type="spellStart"/>
      <w:r w:rsidR="009C389E" w:rsidRPr="009C389E">
        <w:rPr>
          <w:rFonts w:ascii="Times New Roman" w:hAnsi="Times New Roman" w:cs="Times New Roman"/>
          <w:i/>
          <w:sz w:val="24"/>
        </w:rPr>
        <w:t>Oh</w:t>
      </w:r>
      <w:proofErr w:type="spellEnd"/>
      <w:r w:rsidR="009C389E" w:rsidRPr="009C389E">
        <w:rPr>
          <w:rFonts w:ascii="Times New Roman" w:hAnsi="Times New Roman" w:cs="Times New Roman"/>
          <w:i/>
          <w:sz w:val="24"/>
        </w:rPr>
        <w:t xml:space="preserve">!, </w:t>
      </w:r>
      <w:proofErr w:type="spellStart"/>
      <w:r w:rsidR="009C389E" w:rsidRPr="009C389E">
        <w:rPr>
          <w:rFonts w:ascii="Times New Roman" w:hAnsi="Times New Roman" w:cs="Times New Roman"/>
          <w:i/>
          <w:sz w:val="24"/>
        </w:rPr>
        <w:t>Haha</w:t>
      </w:r>
      <w:proofErr w:type="spellEnd"/>
      <w:r w:rsidR="009C389E">
        <w:rPr>
          <w:rFonts w:ascii="Times New Roman" w:hAnsi="Times New Roman" w:cs="Times New Roman"/>
          <w:sz w:val="24"/>
        </w:rPr>
        <w:t xml:space="preserve">). </w:t>
      </w:r>
    </w:p>
    <w:p w:rsidR="00E26FEA" w:rsidRPr="008414C4" w:rsidRDefault="00ED11A2" w:rsidP="003467CB">
      <w:pPr>
        <w:spacing w:line="360" w:lineRule="auto"/>
        <w:ind w:firstLine="708"/>
        <w:jc w:val="both"/>
        <w:rPr>
          <w:rFonts w:ascii="Times New Roman" w:hAnsi="Times New Roman" w:cs="Times New Roman"/>
          <w:sz w:val="24"/>
        </w:rPr>
      </w:pPr>
      <w:r>
        <w:rPr>
          <w:rFonts w:ascii="Times New Roman" w:hAnsi="Times New Roman" w:cs="Times New Roman"/>
          <w:sz w:val="24"/>
        </w:rPr>
        <w:t>Ve slohových pracích můžeme narazit na nespisovné tvary slov</w:t>
      </w:r>
      <w:r w:rsidR="008E3ED9">
        <w:rPr>
          <w:rFonts w:ascii="Times New Roman" w:hAnsi="Times New Roman" w:cs="Times New Roman"/>
          <w:sz w:val="24"/>
        </w:rPr>
        <w:t xml:space="preserve"> nefunkčně </w:t>
      </w:r>
      <w:r w:rsidR="00870979">
        <w:rPr>
          <w:rFonts w:ascii="Times New Roman" w:hAnsi="Times New Roman" w:cs="Times New Roman"/>
          <w:sz w:val="24"/>
        </w:rPr>
        <w:t xml:space="preserve">využité </w:t>
      </w:r>
      <w:r>
        <w:rPr>
          <w:rFonts w:ascii="Times New Roman" w:hAnsi="Times New Roman" w:cs="Times New Roman"/>
          <w:sz w:val="24"/>
        </w:rPr>
        <w:t>(</w:t>
      </w:r>
      <w:r w:rsidRPr="00EA6BBA">
        <w:rPr>
          <w:rFonts w:ascii="Times New Roman" w:hAnsi="Times New Roman" w:cs="Times New Roman"/>
          <w:i/>
          <w:sz w:val="24"/>
        </w:rPr>
        <w:t>furt</w:t>
      </w:r>
      <w:r w:rsidR="00B36E1E">
        <w:rPr>
          <w:rFonts w:ascii="Times New Roman" w:hAnsi="Times New Roman" w:cs="Times New Roman"/>
          <w:i/>
          <w:sz w:val="24"/>
        </w:rPr>
        <w:t xml:space="preserve"> šel za mnou</w:t>
      </w:r>
      <w:r w:rsidRPr="00EA6BBA">
        <w:rPr>
          <w:rFonts w:ascii="Times New Roman" w:hAnsi="Times New Roman" w:cs="Times New Roman"/>
          <w:i/>
          <w:sz w:val="24"/>
        </w:rPr>
        <w:t xml:space="preserve">, </w:t>
      </w:r>
      <w:proofErr w:type="spellStart"/>
      <w:r w:rsidRPr="00EA6BBA">
        <w:rPr>
          <w:rFonts w:ascii="Times New Roman" w:hAnsi="Times New Roman" w:cs="Times New Roman"/>
          <w:i/>
          <w:sz w:val="24"/>
        </w:rPr>
        <w:t>nemoh</w:t>
      </w:r>
      <w:proofErr w:type="spellEnd"/>
      <w:r w:rsidRPr="00EA6BBA">
        <w:rPr>
          <w:rFonts w:ascii="Times New Roman" w:hAnsi="Times New Roman" w:cs="Times New Roman"/>
          <w:i/>
          <w:sz w:val="24"/>
        </w:rPr>
        <w:t xml:space="preserve"> </w:t>
      </w:r>
      <w:proofErr w:type="gramStart"/>
      <w:r w:rsidRPr="00EA6BBA">
        <w:rPr>
          <w:rFonts w:ascii="Times New Roman" w:hAnsi="Times New Roman" w:cs="Times New Roman"/>
          <w:i/>
          <w:sz w:val="24"/>
        </w:rPr>
        <w:t>sem</w:t>
      </w:r>
      <w:proofErr w:type="gramEnd"/>
      <w:r w:rsidR="00B36E1E">
        <w:rPr>
          <w:rFonts w:ascii="Times New Roman" w:hAnsi="Times New Roman" w:cs="Times New Roman"/>
          <w:i/>
          <w:sz w:val="24"/>
        </w:rPr>
        <w:t xml:space="preserve"> to udělat</w:t>
      </w:r>
      <w:r w:rsidRPr="00EA6BBA">
        <w:rPr>
          <w:rFonts w:ascii="Times New Roman" w:hAnsi="Times New Roman" w:cs="Times New Roman"/>
          <w:i/>
          <w:sz w:val="24"/>
        </w:rPr>
        <w:t xml:space="preserve">, </w:t>
      </w:r>
      <w:proofErr w:type="spellStart"/>
      <w:r w:rsidR="00BE15A5" w:rsidRPr="00EA6BBA">
        <w:rPr>
          <w:rFonts w:ascii="Times New Roman" w:hAnsi="Times New Roman" w:cs="Times New Roman"/>
          <w:i/>
          <w:sz w:val="24"/>
        </w:rPr>
        <w:t>veme</w:t>
      </w:r>
      <w:proofErr w:type="spellEnd"/>
      <w:r w:rsidR="00B36E1E">
        <w:rPr>
          <w:rFonts w:ascii="Times New Roman" w:hAnsi="Times New Roman" w:cs="Times New Roman"/>
          <w:i/>
          <w:sz w:val="24"/>
        </w:rPr>
        <w:t xml:space="preserve"> si zbraň</w:t>
      </w:r>
      <w:r w:rsidR="008E3ED9">
        <w:rPr>
          <w:rFonts w:ascii="Times New Roman" w:hAnsi="Times New Roman" w:cs="Times New Roman"/>
          <w:i/>
          <w:sz w:val="24"/>
        </w:rPr>
        <w:t xml:space="preserve">, </w:t>
      </w:r>
      <w:proofErr w:type="spellStart"/>
      <w:r w:rsidR="008E3ED9">
        <w:rPr>
          <w:rFonts w:ascii="Times New Roman" w:hAnsi="Times New Roman" w:cs="Times New Roman"/>
          <w:i/>
          <w:sz w:val="24"/>
        </w:rPr>
        <w:t>chcou</w:t>
      </w:r>
      <w:proofErr w:type="spellEnd"/>
      <w:r w:rsidR="00B36E1E">
        <w:rPr>
          <w:rFonts w:ascii="Times New Roman" w:hAnsi="Times New Roman" w:cs="Times New Roman"/>
          <w:i/>
          <w:sz w:val="24"/>
        </w:rPr>
        <w:t xml:space="preserve"> přinést vodu</w:t>
      </w:r>
      <w:r w:rsidR="00EA6BBA">
        <w:rPr>
          <w:rFonts w:ascii="Times New Roman" w:hAnsi="Times New Roman" w:cs="Times New Roman"/>
          <w:sz w:val="24"/>
        </w:rPr>
        <w:t>)</w:t>
      </w:r>
      <w:r w:rsidR="004823F8">
        <w:rPr>
          <w:rFonts w:ascii="Times New Roman" w:hAnsi="Times New Roman" w:cs="Times New Roman"/>
          <w:sz w:val="24"/>
        </w:rPr>
        <w:t xml:space="preserve">. Zřídka jsme mohli </w:t>
      </w:r>
      <w:r w:rsidR="00A72FAC">
        <w:rPr>
          <w:rFonts w:ascii="Times New Roman" w:hAnsi="Times New Roman" w:cs="Times New Roman"/>
          <w:sz w:val="24"/>
        </w:rPr>
        <w:t>zpozorovat</w:t>
      </w:r>
      <w:r w:rsidR="009C389E">
        <w:rPr>
          <w:rFonts w:ascii="Times New Roman" w:hAnsi="Times New Roman" w:cs="Times New Roman"/>
          <w:sz w:val="24"/>
        </w:rPr>
        <w:t xml:space="preserve"> </w:t>
      </w:r>
      <w:r w:rsidR="008E3ED9">
        <w:rPr>
          <w:rFonts w:ascii="Times New Roman" w:hAnsi="Times New Roman" w:cs="Times New Roman"/>
          <w:sz w:val="24"/>
        </w:rPr>
        <w:t xml:space="preserve">funkčně </w:t>
      </w:r>
      <w:r w:rsidR="009C389E">
        <w:rPr>
          <w:rFonts w:ascii="Times New Roman" w:hAnsi="Times New Roman" w:cs="Times New Roman"/>
          <w:sz w:val="24"/>
        </w:rPr>
        <w:t>užité</w:t>
      </w:r>
      <w:r w:rsidR="004823F8">
        <w:rPr>
          <w:rFonts w:ascii="Times New Roman" w:hAnsi="Times New Roman" w:cs="Times New Roman"/>
          <w:sz w:val="24"/>
        </w:rPr>
        <w:t xml:space="preserve"> </w:t>
      </w:r>
      <w:proofErr w:type="spellStart"/>
      <w:r w:rsidR="004823F8">
        <w:rPr>
          <w:rFonts w:ascii="Times New Roman" w:hAnsi="Times New Roman" w:cs="Times New Roman"/>
          <w:sz w:val="24"/>
        </w:rPr>
        <w:t>sociolektismy</w:t>
      </w:r>
      <w:proofErr w:type="spellEnd"/>
      <w:r w:rsidR="004823F8">
        <w:rPr>
          <w:rFonts w:ascii="Times New Roman" w:hAnsi="Times New Roman" w:cs="Times New Roman"/>
          <w:sz w:val="24"/>
        </w:rPr>
        <w:t xml:space="preserve"> (</w:t>
      </w:r>
      <w:r w:rsidR="004823F8" w:rsidRPr="00405191">
        <w:rPr>
          <w:rFonts w:ascii="Times New Roman" w:hAnsi="Times New Roman" w:cs="Times New Roman"/>
          <w:i/>
          <w:sz w:val="24"/>
        </w:rPr>
        <w:t>hasák, barák</w:t>
      </w:r>
      <w:r w:rsidR="00405191" w:rsidRPr="00405191">
        <w:rPr>
          <w:rFonts w:ascii="Times New Roman" w:hAnsi="Times New Roman" w:cs="Times New Roman"/>
          <w:i/>
          <w:sz w:val="24"/>
        </w:rPr>
        <w:t>,</w:t>
      </w:r>
      <w:r w:rsidR="007A7CD7">
        <w:rPr>
          <w:rFonts w:ascii="Times New Roman" w:hAnsi="Times New Roman" w:cs="Times New Roman"/>
          <w:i/>
          <w:sz w:val="24"/>
        </w:rPr>
        <w:t xml:space="preserve"> béčko – třída</w:t>
      </w:r>
      <w:r>
        <w:rPr>
          <w:rFonts w:ascii="Times New Roman" w:hAnsi="Times New Roman" w:cs="Times New Roman"/>
          <w:i/>
          <w:sz w:val="24"/>
        </w:rPr>
        <w:t xml:space="preserve">, </w:t>
      </w:r>
      <w:r w:rsidR="00405191" w:rsidRPr="00405191">
        <w:rPr>
          <w:rFonts w:ascii="Times New Roman" w:hAnsi="Times New Roman" w:cs="Times New Roman"/>
          <w:i/>
          <w:sz w:val="24"/>
        </w:rPr>
        <w:t>výtvarka</w:t>
      </w:r>
      <w:r>
        <w:rPr>
          <w:rFonts w:ascii="Times New Roman" w:hAnsi="Times New Roman" w:cs="Times New Roman"/>
          <w:sz w:val="24"/>
        </w:rPr>
        <w:t xml:space="preserve">), </w:t>
      </w:r>
      <w:r w:rsidR="00E26FEA">
        <w:rPr>
          <w:rFonts w:ascii="Times New Roman" w:hAnsi="Times New Roman" w:cs="Times New Roman"/>
          <w:sz w:val="24"/>
        </w:rPr>
        <w:t>množství deminutiv (</w:t>
      </w:r>
      <w:r w:rsidR="00E26FEA" w:rsidRPr="00405191">
        <w:rPr>
          <w:rFonts w:ascii="Times New Roman" w:hAnsi="Times New Roman" w:cs="Times New Roman"/>
          <w:i/>
          <w:sz w:val="24"/>
        </w:rPr>
        <w:t>stoleček, botečky, děvenka, židlička</w:t>
      </w:r>
      <w:r>
        <w:rPr>
          <w:rFonts w:ascii="Times New Roman" w:hAnsi="Times New Roman" w:cs="Times New Roman"/>
          <w:sz w:val="24"/>
        </w:rPr>
        <w:t>),</w:t>
      </w:r>
      <w:r w:rsidR="00F43630">
        <w:rPr>
          <w:rFonts w:ascii="Times New Roman" w:hAnsi="Times New Roman" w:cs="Times New Roman"/>
          <w:sz w:val="24"/>
        </w:rPr>
        <w:t xml:space="preserve"> eufemismy (</w:t>
      </w:r>
      <w:r w:rsidR="00F43630" w:rsidRPr="00F43630">
        <w:rPr>
          <w:rFonts w:ascii="Times New Roman" w:hAnsi="Times New Roman" w:cs="Times New Roman"/>
          <w:i/>
          <w:sz w:val="24"/>
        </w:rPr>
        <w:t>mírně zestárla</w:t>
      </w:r>
      <w:r w:rsidR="00F43630">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lastRenderedPageBreak/>
        <w:t>přejatá slova psaná počeštěný</w:t>
      </w:r>
      <w:r w:rsidR="00545226">
        <w:rPr>
          <w:rFonts w:ascii="Times New Roman" w:hAnsi="Times New Roman" w:cs="Times New Roman"/>
          <w:sz w:val="24"/>
        </w:rPr>
        <w:t>m</w:t>
      </w:r>
      <w:r>
        <w:rPr>
          <w:rFonts w:ascii="Times New Roman" w:hAnsi="Times New Roman" w:cs="Times New Roman"/>
          <w:sz w:val="24"/>
        </w:rPr>
        <w:t xml:space="preserve"> způsobem (</w:t>
      </w:r>
      <w:proofErr w:type="spellStart"/>
      <w:r w:rsidRPr="00ED11A2">
        <w:rPr>
          <w:rFonts w:ascii="Times New Roman" w:hAnsi="Times New Roman" w:cs="Times New Roman"/>
          <w:i/>
          <w:sz w:val="24"/>
        </w:rPr>
        <w:t>pleksisklo</w:t>
      </w:r>
      <w:proofErr w:type="spellEnd"/>
      <w:r w:rsidRPr="00ED11A2">
        <w:rPr>
          <w:rFonts w:ascii="Times New Roman" w:hAnsi="Times New Roman" w:cs="Times New Roman"/>
          <w:i/>
          <w:sz w:val="24"/>
        </w:rPr>
        <w:t xml:space="preserve">, </w:t>
      </w:r>
      <w:proofErr w:type="spellStart"/>
      <w:r w:rsidRPr="00ED11A2">
        <w:rPr>
          <w:rFonts w:ascii="Times New Roman" w:hAnsi="Times New Roman" w:cs="Times New Roman"/>
          <w:i/>
          <w:sz w:val="24"/>
        </w:rPr>
        <w:t>bilbord</w:t>
      </w:r>
      <w:proofErr w:type="spellEnd"/>
      <w:r>
        <w:rPr>
          <w:rFonts w:ascii="Times New Roman" w:hAnsi="Times New Roman" w:cs="Times New Roman"/>
          <w:sz w:val="24"/>
        </w:rPr>
        <w:t>) a slova cizího původu (</w:t>
      </w:r>
      <w:r w:rsidRPr="00ED11A2">
        <w:rPr>
          <w:rFonts w:ascii="Times New Roman" w:hAnsi="Times New Roman" w:cs="Times New Roman"/>
          <w:i/>
          <w:sz w:val="24"/>
        </w:rPr>
        <w:t>rentgen, medaile</w:t>
      </w:r>
      <w:r w:rsidR="00EA6BBA">
        <w:rPr>
          <w:rFonts w:ascii="Times New Roman" w:hAnsi="Times New Roman" w:cs="Times New Roman"/>
          <w:i/>
          <w:sz w:val="24"/>
        </w:rPr>
        <w:t>, fyzioterapie).</w:t>
      </w:r>
      <w:r w:rsidR="008414C4">
        <w:rPr>
          <w:rFonts w:ascii="Times New Roman" w:hAnsi="Times New Roman" w:cs="Times New Roman"/>
          <w:i/>
          <w:sz w:val="24"/>
        </w:rPr>
        <w:t xml:space="preserve"> </w:t>
      </w:r>
      <w:r w:rsidR="008414C4">
        <w:rPr>
          <w:rFonts w:ascii="Times New Roman" w:hAnsi="Times New Roman" w:cs="Times New Roman"/>
          <w:sz w:val="24"/>
        </w:rPr>
        <w:t xml:space="preserve">V jedné práci jsme mohli nalézt funkční použití </w:t>
      </w:r>
      <w:r w:rsidR="001F05A5">
        <w:rPr>
          <w:rFonts w:ascii="Times New Roman" w:hAnsi="Times New Roman" w:cs="Times New Roman"/>
          <w:sz w:val="24"/>
        </w:rPr>
        <w:t>výrazu z obecné češtiny</w:t>
      </w:r>
      <w:r w:rsidR="008414C4">
        <w:rPr>
          <w:rFonts w:ascii="Times New Roman" w:hAnsi="Times New Roman" w:cs="Times New Roman"/>
          <w:sz w:val="24"/>
        </w:rPr>
        <w:t xml:space="preserve"> </w:t>
      </w:r>
      <w:r w:rsidR="008414C4" w:rsidRPr="008414C4">
        <w:rPr>
          <w:rFonts w:ascii="Times New Roman" w:hAnsi="Times New Roman" w:cs="Times New Roman"/>
          <w:sz w:val="24"/>
        </w:rPr>
        <w:t>(</w:t>
      </w:r>
      <w:r w:rsidR="008414C4" w:rsidRPr="008414C4">
        <w:rPr>
          <w:rFonts w:ascii="Times New Roman" w:hAnsi="Times New Roman" w:cs="Times New Roman"/>
          <w:i/>
          <w:sz w:val="24"/>
        </w:rPr>
        <w:t>„</w:t>
      </w:r>
      <w:proofErr w:type="spellStart"/>
      <w:r w:rsidR="008414C4" w:rsidRPr="001F05A5">
        <w:rPr>
          <w:rFonts w:ascii="Times New Roman" w:hAnsi="Times New Roman" w:cs="Times New Roman"/>
          <w:i/>
          <w:sz w:val="24"/>
          <w:u w:val="single"/>
        </w:rPr>
        <w:t>Prej</w:t>
      </w:r>
      <w:proofErr w:type="spellEnd"/>
      <w:r w:rsidR="008414C4" w:rsidRPr="008414C4">
        <w:rPr>
          <w:rFonts w:ascii="Times New Roman" w:hAnsi="Times New Roman" w:cs="Times New Roman"/>
          <w:i/>
          <w:sz w:val="24"/>
        </w:rPr>
        <w:t xml:space="preserve"> ka</w:t>
      </w:r>
      <w:r w:rsidR="008414C4">
        <w:rPr>
          <w:rFonts w:ascii="Times New Roman" w:hAnsi="Times New Roman" w:cs="Times New Roman"/>
          <w:i/>
          <w:sz w:val="24"/>
        </w:rPr>
        <w:t>ždý den chodí do školy promoklá</w:t>
      </w:r>
      <w:r w:rsidR="008414C4" w:rsidRPr="008414C4">
        <w:rPr>
          <w:rFonts w:ascii="Times New Roman" w:hAnsi="Times New Roman" w:cs="Times New Roman"/>
          <w:i/>
          <w:sz w:val="24"/>
        </w:rPr>
        <w:t>“</w:t>
      </w:r>
      <w:r w:rsidR="008414C4">
        <w:rPr>
          <w:rFonts w:ascii="Times New Roman" w:hAnsi="Times New Roman" w:cs="Times New Roman"/>
          <w:sz w:val="24"/>
        </w:rPr>
        <w:t>).</w:t>
      </w:r>
    </w:p>
    <w:p w:rsidR="003F43D4" w:rsidRDefault="00ED11A2" w:rsidP="003467CB">
      <w:pPr>
        <w:spacing w:line="360" w:lineRule="auto"/>
        <w:ind w:firstLine="708"/>
        <w:jc w:val="both"/>
        <w:rPr>
          <w:rFonts w:ascii="Times New Roman" w:hAnsi="Times New Roman" w:cs="Times New Roman"/>
          <w:sz w:val="24"/>
        </w:rPr>
      </w:pPr>
      <w:r>
        <w:rPr>
          <w:rFonts w:ascii="Times New Roman" w:hAnsi="Times New Roman" w:cs="Times New Roman"/>
          <w:sz w:val="24"/>
        </w:rPr>
        <w:t>Stejně jako u devátý</w:t>
      </w:r>
      <w:r w:rsidR="00545226">
        <w:rPr>
          <w:rFonts w:ascii="Times New Roman" w:hAnsi="Times New Roman" w:cs="Times New Roman"/>
          <w:sz w:val="24"/>
        </w:rPr>
        <w:t>ch ročníků ve většině pracích</w:t>
      </w:r>
      <w:r>
        <w:rPr>
          <w:rFonts w:ascii="Times New Roman" w:hAnsi="Times New Roman" w:cs="Times New Roman"/>
          <w:sz w:val="24"/>
        </w:rPr>
        <w:t xml:space="preserve"> nalezneme pouze užitá vlastní jména cizího původu (</w:t>
      </w:r>
      <w:r w:rsidRPr="004C6B1B">
        <w:rPr>
          <w:rFonts w:ascii="Times New Roman" w:hAnsi="Times New Roman" w:cs="Times New Roman"/>
          <w:i/>
          <w:sz w:val="24"/>
        </w:rPr>
        <w:t xml:space="preserve">Jane, </w:t>
      </w:r>
      <w:proofErr w:type="spellStart"/>
      <w:r w:rsidRPr="004C6B1B">
        <w:rPr>
          <w:rFonts w:ascii="Times New Roman" w:hAnsi="Times New Roman" w:cs="Times New Roman"/>
          <w:i/>
          <w:sz w:val="24"/>
        </w:rPr>
        <w:t>Harry</w:t>
      </w:r>
      <w:proofErr w:type="spellEnd"/>
      <w:r w:rsidRPr="004C6B1B">
        <w:rPr>
          <w:rFonts w:ascii="Times New Roman" w:hAnsi="Times New Roman" w:cs="Times New Roman"/>
          <w:i/>
          <w:sz w:val="24"/>
        </w:rPr>
        <w:t>, Thomas, Charles,</w:t>
      </w:r>
      <w:r>
        <w:rPr>
          <w:rFonts w:ascii="Times New Roman" w:hAnsi="Times New Roman" w:cs="Times New Roman"/>
          <w:i/>
          <w:sz w:val="24"/>
        </w:rPr>
        <w:t xml:space="preserve"> </w:t>
      </w:r>
      <w:proofErr w:type="spellStart"/>
      <w:r>
        <w:rPr>
          <w:rFonts w:ascii="Times New Roman" w:hAnsi="Times New Roman" w:cs="Times New Roman"/>
          <w:i/>
          <w:sz w:val="24"/>
        </w:rPr>
        <w:t>Ashley</w:t>
      </w:r>
      <w:proofErr w:type="spellEnd"/>
      <w:r>
        <w:rPr>
          <w:rFonts w:ascii="Times New Roman" w:hAnsi="Times New Roman" w:cs="Times New Roman"/>
          <w:i/>
          <w:sz w:val="24"/>
        </w:rPr>
        <w:t>,</w:t>
      </w:r>
      <w:r w:rsidRPr="004C6B1B">
        <w:rPr>
          <w:rFonts w:ascii="Times New Roman" w:hAnsi="Times New Roman" w:cs="Times New Roman"/>
          <w:i/>
          <w:sz w:val="24"/>
        </w:rPr>
        <w:t xml:space="preserve"> </w:t>
      </w:r>
      <w:proofErr w:type="spellStart"/>
      <w:r w:rsidRPr="004C6B1B">
        <w:rPr>
          <w:rFonts w:ascii="Times New Roman" w:hAnsi="Times New Roman" w:cs="Times New Roman"/>
          <w:i/>
          <w:sz w:val="24"/>
        </w:rPr>
        <w:t>Kyou</w:t>
      </w:r>
      <w:proofErr w:type="spellEnd"/>
      <w:r w:rsidRPr="004C6B1B">
        <w:rPr>
          <w:rFonts w:ascii="Times New Roman" w:hAnsi="Times New Roman" w:cs="Times New Roman"/>
          <w:i/>
          <w:sz w:val="24"/>
        </w:rPr>
        <w:t>,…</w:t>
      </w:r>
      <w:r>
        <w:rPr>
          <w:rFonts w:ascii="Times New Roman" w:hAnsi="Times New Roman" w:cs="Times New Roman"/>
          <w:sz w:val="24"/>
        </w:rPr>
        <w:t xml:space="preserve">). </w:t>
      </w:r>
      <w:r w:rsidR="00030E51" w:rsidRPr="00030E51">
        <w:rPr>
          <w:rFonts w:ascii="Times New Roman" w:hAnsi="Times New Roman" w:cs="Times New Roman"/>
          <w:sz w:val="24"/>
        </w:rPr>
        <w:t>Narazili jsme na práci, ve které byla vhodně užita pojmenování historických památek (</w:t>
      </w:r>
      <w:proofErr w:type="spellStart"/>
      <w:r w:rsidR="00030E51" w:rsidRPr="00030E51">
        <w:rPr>
          <w:rFonts w:ascii="Times New Roman" w:hAnsi="Times New Roman" w:cs="Times New Roman"/>
          <w:i/>
          <w:sz w:val="24"/>
        </w:rPr>
        <w:t>Eiffelova</w:t>
      </w:r>
      <w:proofErr w:type="spellEnd"/>
      <w:r w:rsidR="00030E51" w:rsidRPr="00030E51">
        <w:rPr>
          <w:rFonts w:ascii="Times New Roman" w:hAnsi="Times New Roman" w:cs="Times New Roman"/>
          <w:i/>
          <w:sz w:val="24"/>
        </w:rPr>
        <w:t xml:space="preserve"> věž, Vítězný oblouk</w:t>
      </w:r>
      <w:r w:rsidR="00030E51" w:rsidRPr="00030E51">
        <w:rPr>
          <w:rFonts w:ascii="Times New Roman" w:hAnsi="Times New Roman" w:cs="Times New Roman"/>
          <w:sz w:val="24"/>
        </w:rPr>
        <w:t>)</w:t>
      </w:r>
      <w:r>
        <w:rPr>
          <w:rFonts w:ascii="Times New Roman" w:hAnsi="Times New Roman" w:cs="Times New Roman"/>
          <w:sz w:val="24"/>
        </w:rPr>
        <w:t>,</w:t>
      </w:r>
      <w:r w:rsidR="00030E51" w:rsidRPr="00030E51">
        <w:rPr>
          <w:rFonts w:ascii="Times New Roman" w:hAnsi="Times New Roman" w:cs="Times New Roman"/>
          <w:sz w:val="24"/>
        </w:rPr>
        <w:t xml:space="preserve"> dále název obrazu (</w:t>
      </w:r>
      <w:r w:rsidR="00030E51" w:rsidRPr="00030E51">
        <w:rPr>
          <w:rFonts w:ascii="Times New Roman" w:hAnsi="Times New Roman" w:cs="Times New Roman"/>
          <w:i/>
          <w:sz w:val="24"/>
        </w:rPr>
        <w:t>Mona Lisa</w:t>
      </w:r>
      <w:r w:rsidR="00030E51" w:rsidRPr="00030E51">
        <w:rPr>
          <w:rFonts w:ascii="Times New Roman" w:hAnsi="Times New Roman" w:cs="Times New Roman"/>
          <w:sz w:val="24"/>
        </w:rPr>
        <w:t>) a jména slavných umělců (</w:t>
      </w:r>
      <w:r w:rsidR="00EA6BBA">
        <w:rPr>
          <w:rFonts w:ascii="Times New Roman" w:hAnsi="Times New Roman" w:cs="Times New Roman"/>
          <w:i/>
          <w:sz w:val="24"/>
        </w:rPr>
        <w:t xml:space="preserve">Leonardo da Vinci, </w:t>
      </w:r>
      <w:proofErr w:type="spellStart"/>
      <w:r w:rsidR="00EA6BBA" w:rsidRPr="00EA6BBA">
        <w:rPr>
          <w:rFonts w:ascii="Times New Roman" w:hAnsi="Times New Roman" w:cs="Times New Roman"/>
          <w:i/>
          <w:sz w:val="24"/>
        </w:rPr>
        <w:t>Eugène</w:t>
      </w:r>
      <w:proofErr w:type="spellEnd"/>
      <w:r w:rsidR="00EA6BBA">
        <w:rPr>
          <w:rFonts w:ascii="Times New Roman" w:hAnsi="Times New Roman" w:cs="Times New Roman"/>
          <w:i/>
          <w:sz w:val="24"/>
        </w:rPr>
        <w:t xml:space="preserve"> </w:t>
      </w:r>
      <w:r w:rsidR="00030E51" w:rsidRPr="00030E51">
        <w:rPr>
          <w:rFonts w:ascii="Times New Roman" w:hAnsi="Times New Roman" w:cs="Times New Roman"/>
          <w:i/>
          <w:sz w:val="24"/>
        </w:rPr>
        <w:t>Delacroix</w:t>
      </w:r>
      <w:r w:rsidR="00030E51" w:rsidRPr="00030E51">
        <w:rPr>
          <w:rFonts w:ascii="Times New Roman" w:hAnsi="Times New Roman" w:cs="Times New Roman"/>
          <w:sz w:val="24"/>
        </w:rPr>
        <w:t>)</w:t>
      </w:r>
      <w:r w:rsidR="001F05A5">
        <w:rPr>
          <w:rFonts w:ascii="Times New Roman" w:hAnsi="Times New Roman" w:cs="Times New Roman"/>
          <w:sz w:val="24"/>
        </w:rPr>
        <w:t xml:space="preserve"> nebo názvy měst (</w:t>
      </w:r>
      <w:proofErr w:type="spellStart"/>
      <w:r w:rsidR="001F05A5" w:rsidRPr="001F05A5">
        <w:rPr>
          <w:rFonts w:ascii="Times New Roman" w:hAnsi="Times New Roman" w:cs="Times New Roman"/>
          <w:i/>
          <w:sz w:val="24"/>
        </w:rPr>
        <w:t>Mill</w:t>
      </w:r>
      <w:proofErr w:type="spellEnd"/>
      <w:r w:rsidR="001F05A5" w:rsidRPr="001F05A5">
        <w:rPr>
          <w:rFonts w:ascii="Times New Roman" w:hAnsi="Times New Roman" w:cs="Times New Roman"/>
          <w:i/>
          <w:sz w:val="24"/>
        </w:rPr>
        <w:t xml:space="preserve"> </w:t>
      </w:r>
      <w:proofErr w:type="spellStart"/>
      <w:r w:rsidR="001F05A5" w:rsidRPr="001F05A5">
        <w:rPr>
          <w:rFonts w:ascii="Times New Roman" w:hAnsi="Times New Roman" w:cs="Times New Roman"/>
          <w:i/>
          <w:sz w:val="24"/>
        </w:rPr>
        <w:t>Valley</w:t>
      </w:r>
      <w:proofErr w:type="spellEnd"/>
      <w:r w:rsidR="001F05A5" w:rsidRPr="001F05A5">
        <w:rPr>
          <w:rFonts w:ascii="Times New Roman" w:hAnsi="Times New Roman" w:cs="Times New Roman"/>
          <w:i/>
          <w:sz w:val="24"/>
        </w:rPr>
        <w:t xml:space="preserve"> v Kalifornii</w:t>
      </w:r>
      <w:r w:rsidR="00694DD4">
        <w:rPr>
          <w:rFonts w:ascii="Times New Roman" w:hAnsi="Times New Roman" w:cs="Times New Roman"/>
          <w:sz w:val="24"/>
        </w:rPr>
        <w:t>) a států (</w:t>
      </w:r>
      <w:r w:rsidR="00694DD4" w:rsidRPr="00694DD4">
        <w:rPr>
          <w:rFonts w:ascii="Times New Roman" w:hAnsi="Times New Roman" w:cs="Times New Roman"/>
          <w:i/>
          <w:sz w:val="24"/>
        </w:rPr>
        <w:t>Brazílie</w:t>
      </w:r>
      <w:r w:rsidR="00694DD4">
        <w:rPr>
          <w:rFonts w:ascii="Times New Roman" w:hAnsi="Times New Roman" w:cs="Times New Roman"/>
          <w:sz w:val="24"/>
        </w:rPr>
        <w:t>).</w:t>
      </w:r>
    </w:p>
    <w:p w:rsidR="004B498E" w:rsidRPr="004B498E" w:rsidRDefault="00ED11A2" w:rsidP="004B498E">
      <w:pPr>
        <w:spacing w:line="360" w:lineRule="auto"/>
        <w:ind w:firstLine="708"/>
        <w:jc w:val="both"/>
        <w:rPr>
          <w:rFonts w:ascii="Times New Roman" w:hAnsi="Times New Roman" w:cs="Times New Roman"/>
          <w:sz w:val="24"/>
        </w:rPr>
      </w:pPr>
      <w:r>
        <w:rPr>
          <w:rFonts w:ascii="Times New Roman" w:hAnsi="Times New Roman" w:cs="Times New Roman"/>
          <w:sz w:val="24"/>
        </w:rPr>
        <w:t>Žákovské texty obsahovaly množství metafor (</w:t>
      </w:r>
      <w:r w:rsidRPr="004823F8">
        <w:rPr>
          <w:rFonts w:ascii="Times New Roman" w:hAnsi="Times New Roman" w:cs="Times New Roman"/>
          <w:i/>
          <w:sz w:val="24"/>
        </w:rPr>
        <w:t>kapka naděje</w:t>
      </w:r>
      <w:r w:rsidR="00EA6BBA">
        <w:rPr>
          <w:rFonts w:ascii="Times New Roman" w:hAnsi="Times New Roman" w:cs="Times New Roman"/>
          <w:i/>
          <w:sz w:val="24"/>
        </w:rPr>
        <w:t>, kamenná tvář</w:t>
      </w:r>
      <w:r>
        <w:rPr>
          <w:rFonts w:ascii="Times New Roman" w:hAnsi="Times New Roman" w:cs="Times New Roman"/>
          <w:sz w:val="24"/>
        </w:rPr>
        <w:t>) a personifikací (</w:t>
      </w:r>
      <w:r w:rsidRPr="00ED11A2">
        <w:rPr>
          <w:rFonts w:ascii="Times New Roman" w:hAnsi="Times New Roman" w:cs="Times New Roman"/>
          <w:i/>
          <w:sz w:val="24"/>
        </w:rPr>
        <w:t>čas utíká, přišla nevolnost</w:t>
      </w:r>
      <w:r>
        <w:rPr>
          <w:rFonts w:ascii="Times New Roman" w:hAnsi="Times New Roman" w:cs="Times New Roman"/>
          <w:sz w:val="24"/>
        </w:rPr>
        <w:t xml:space="preserve">). </w:t>
      </w:r>
      <w:r w:rsidR="00E26FEA">
        <w:rPr>
          <w:rFonts w:ascii="Times New Roman" w:hAnsi="Times New Roman" w:cs="Times New Roman"/>
          <w:sz w:val="24"/>
        </w:rPr>
        <w:t>Z hlediska frazeologického se stejně jako v devátých ročnících setkáváme s řadou přirovnání (</w:t>
      </w:r>
      <w:r w:rsidR="00E26FEA" w:rsidRPr="004823F8">
        <w:rPr>
          <w:rFonts w:ascii="Times New Roman" w:hAnsi="Times New Roman" w:cs="Times New Roman"/>
          <w:i/>
          <w:sz w:val="24"/>
        </w:rPr>
        <w:t>spal jako dudek, červená jako rak, čas se vlekl jako šnek, zmoklá jako slepice</w:t>
      </w:r>
      <w:r w:rsidR="00E26FEA">
        <w:rPr>
          <w:rFonts w:ascii="Times New Roman" w:hAnsi="Times New Roman" w:cs="Times New Roman"/>
          <w:sz w:val="24"/>
        </w:rPr>
        <w:t xml:space="preserve">). </w:t>
      </w:r>
      <w:r w:rsidR="00EC7402">
        <w:rPr>
          <w:rFonts w:ascii="Times New Roman" w:hAnsi="Times New Roman" w:cs="Times New Roman"/>
          <w:sz w:val="24"/>
        </w:rPr>
        <w:t>Mohli jsme nalézt i vhodně užité</w:t>
      </w:r>
      <w:r w:rsidR="00E26FEA">
        <w:rPr>
          <w:rFonts w:ascii="Times New Roman" w:hAnsi="Times New Roman" w:cs="Times New Roman"/>
          <w:sz w:val="24"/>
        </w:rPr>
        <w:t xml:space="preserve"> </w:t>
      </w:r>
      <w:r w:rsidR="00EC7402">
        <w:rPr>
          <w:rFonts w:ascii="Times New Roman" w:hAnsi="Times New Roman" w:cs="Times New Roman"/>
          <w:sz w:val="24"/>
        </w:rPr>
        <w:t>přísloví</w:t>
      </w:r>
      <w:r w:rsidR="00E26FEA">
        <w:rPr>
          <w:rFonts w:ascii="Times New Roman" w:hAnsi="Times New Roman" w:cs="Times New Roman"/>
          <w:sz w:val="24"/>
        </w:rPr>
        <w:t xml:space="preserve"> (</w:t>
      </w:r>
      <w:r w:rsidR="00E26FEA" w:rsidRPr="00030E51">
        <w:rPr>
          <w:rFonts w:ascii="Times New Roman" w:hAnsi="Times New Roman" w:cs="Times New Roman"/>
          <w:i/>
          <w:sz w:val="24"/>
        </w:rPr>
        <w:t>Kdo se bojí</w:t>
      </w:r>
      <w:r w:rsidR="00EC7402">
        <w:rPr>
          <w:rFonts w:ascii="Times New Roman" w:hAnsi="Times New Roman" w:cs="Times New Roman"/>
          <w:i/>
          <w:sz w:val="24"/>
        </w:rPr>
        <w:t>,</w:t>
      </w:r>
      <w:r w:rsidR="00E26FEA" w:rsidRPr="00030E51">
        <w:rPr>
          <w:rFonts w:ascii="Times New Roman" w:hAnsi="Times New Roman" w:cs="Times New Roman"/>
          <w:i/>
          <w:sz w:val="24"/>
        </w:rPr>
        <w:t xml:space="preserve"> nesmí do lesa</w:t>
      </w:r>
      <w:r w:rsidR="00E26FEA">
        <w:rPr>
          <w:rFonts w:ascii="Times New Roman" w:hAnsi="Times New Roman" w:cs="Times New Roman"/>
          <w:sz w:val="24"/>
        </w:rPr>
        <w:t>)</w:t>
      </w:r>
    </w:p>
    <w:p w:rsidR="003F43D4" w:rsidRPr="007F2992" w:rsidRDefault="003F43D4" w:rsidP="007F2992">
      <w:pPr>
        <w:pStyle w:val="Nadpis2"/>
        <w:rPr>
          <w:color w:val="auto"/>
        </w:rPr>
      </w:pPr>
    </w:p>
    <w:p w:rsidR="003F43D4" w:rsidRDefault="00E95D1B" w:rsidP="007F2992">
      <w:pPr>
        <w:pStyle w:val="Nadpis2"/>
        <w:rPr>
          <w:rFonts w:ascii="Times New Roman" w:hAnsi="Times New Roman" w:cs="Times New Roman"/>
          <w:color w:val="auto"/>
          <w:sz w:val="28"/>
          <w:szCs w:val="24"/>
        </w:rPr>
      </w:pPr>
      <w:bookmarkStart w:id="51" w:name="_Toc106540246"/>
      <w:r w:rsidRPr="007F2992">
        <w:rPr>
          <w:rFonts w:ascii="Times New Roman" w:hAnsi="Times New Roman" w:cs="Times New Roman"/>
          <w:color w:val="auto"/>
          <w:sz w:val="28"/>
          <w:szCs w:val="24"/>
        </w:rPr>
        <w:t>Kritérium  3A – větná syntax, textová koheze</w:t>
      </w:r>
      <w:bookmarkEnd w:id="51"/>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4B166A">
            <w:pPr>
              <w:keepNext/>
              <w:jc w:val="center"/>
              <w:rPr>
                <w:rFonts w:ascii="Times New Roman" w:hAnsi="Times New Roman" w:cs="Times New Roman"/>
                <w:sz w:val="24"/>
                <w:szCs w:val="24"/>
              </w:rPr>
            </w:pPr>
          </w:p>
        </w:tc>
      </w:tr>
    </w:tbl>
    <w:p w:rsidR="003F43D4" w:rsidRPr="004B166A" w:rsidRDefault="004B166A" w:rsidP="004B166A">
      <w:pPr>
        <w:pStyle w:val="Titulek"/>
        <w:rPr>
          <w:rFonts w:ascii="Times New Roman" w:hAnsi="Times New Roman" w:cs="Times New Roman"/>
          <w:color w:val="auto"/>
        </w:rPr>
      </w:pPr>
      <w:bookmarkStart w:id="52" w:name="_Toc106540196"/>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Pr>
          <w:rFonts w:ascii="Times New Roman" w:hAnsi="Times New Roman" w:cs="Times New Roman"/>
          <w:noProof/>
          <w:color w:val="auto"/>
        </w:rPr>
        <w:t>13</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3A</w:t>
      </w:r>
      <w:bookmarkEnd w:id="52"/>
    </w:p>
    <w:p w:rsidR="003F43D4" w:rsidRDefault="003F43D4" w:rsidP="003A56C8"/>
    <w:p w:rsidR="003F43D4" w:rsidRPr="00640E33" w:rsidRDefault="004D175D" w:rsidP="00640E33">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Žáci osmého ročníku většinou pracovali s kratšími souvětími souřadnými (</w:t>
      </w:r>
      <w:r w:rsidRPr="004D175D">
        <w:rPr>
          <w:rFonts w:ascii="Times New Roman" w:hAnsi="Times New Roman" w:cs="Times New Roman"/>
          <w:i/>
          <w:sz w:val="24"/>
        </w:rPr>
        <w:t>Dal mě do sklepa a zavřel za mnou dveře. Po napsání testu jsem ve škole smutná a bojím se jít domů</w:t>
      </w:r>
      <w:r>
        <w:rPr>
          <w:rFonts w:ascii="Times New Roman" w:hAnsi="Times New Roman" w:cs="Times New Roman"/>
          <w:sz w:val="24"/>
        </w:rPr>
        <w:t>).</w:t>
      </w:r>
      <w:r w:rsidR="005956F1">
        <w:rPr>
          <w:rFonts w:ascii="Times New Roman" w:hAnsi="Times New Roman" w:cs="Times New Roman"/>
          <w:sz w:val="24"/>
        </w:rPr>
        <w:t xml:space="preserve"> Objevovaly se věty dvojčlenné (</w:t>
      </w:r>
      <w:r w:rsidR="005956F1" w:rsidRPr="005956F1">
        <w:rPr>
          <w:rFonts w:ascii="Times New Roman" w:hAnsi="Times New Roman" w:cs="Times New Roman"/>
          <w:i/>
          <w:sz w:val="24"/>
        </w:rPr>
        <w:t>Otevřela jsme oči. Trénink skončil. Dorazili jsme na místo</w:t>
      </w:r>
      <w:r w:rsidR="00492370">
        <w:rPr>
          <w:rFonts w:ascii="Times New Roman" w:hAnsi="Times New Roman" w:cs="Times New Roman"/>
          <w:i/>
          <w:sz w:val="24"/>
        </w:rPr>
        <w:t>. Vešel jsem dovnitř</w:t>
      </w:r>
      <w:r w:rsidR="005956F1">
        <w:rPr>
          <w:rFonts w:ascii="Times New Roman" w:hAnsi="Times New Roman" w:cs="Times New Roman"/>
          <w:sz w:val="24"/>
        </w:rPr>
        <w:t>), výskyt vět jednočlenných byl minimální.</w:t>
      </w:r>
      <w:r w:rsidR="005956F1" w:rsidRPr="005956F1">
        <w:rPr>
          <w:rFonts w:ascii="Times New Roman" w:hAnsi="Times New Roman" w:cs="Times New Roman"/>
          <w:sz w:val="24"/>
        </w:rPr>
        <w:t xml:space="preserve"> </w:t>
      </w:r>
      <w:r w:rsidR="005956F1">
        <w:rPr>
          <w:rFonts w:ascii="Times New Roman" w:hAnsi="Times New Roman" w:cs="Times New Roman"/>
          <w:sz w:val="24"/>
        </w:rPr>
        <w:t>Pracovali však s dynamikou textu a vhodně užívali větné ekvivalenty, ale v menší míře než deváťáci (</w:t>
      </w:r>
      <w:r w:rsidR="005956F1">
        <w:rPr>
          <w:rFonts w:ascii="Times New Roman" w:hAnsi="Times New Roman" w:cs="Times New Roman"/>
          <w:i/>
          <w:sz w:val="24"/>
        </w:rPr>
        <w:t xml:space="preserve">Rychle do vody! Ale ne! </w:t>
      </w:r>
      <w:r w:rsidR="00C228AB">
        <w:rPr>
          <w:rFonts w:ascii="Times New Roman" w:hAnsi="Times New Roman" w:cs="Times New Roman"/>
          <w:i/>
          <w:sz w:val="24"/>
        </w:rPr>
        <w:t>Díky</w:t>
      </w:r>
      <w:r w:rsidR="005956F1" w:rsidRPr="00640E33">
        <w:rPr>
          <w:rFonts w:ascii="Times New Roman" w:hAnsi="Times New Roman" w:cs="Times New Roman"/>
          <w:sz w:val="24"/>
        </w:rPr>
        <w:t>)</w:t>
      </w:r>
      <w:r w:rsidR="005956F1">
        <w:rPr>
          <w:rFonts w:ascii="Times New Roman" w:hAnsi="Times New Roman" w:cs="Times New Roman"/>
          <w:sz w:val="24"/>
        </w:rPr>
        <w:t>.</w:t>
      </w:r>
      <w:r w:rsidR="00C228AB">
        <w:rPr>
          <w:rFonts w:ascii="Times New Roman" w:hAnsi="Times New Roman" w:cs="Times New Roman"/>
          <w:sz w:val="24"/>
        </w:rPr>
        <w:t xml:space="preserve"> </w:t>
      </w:r>
      <w:r w:rsidR="005F03A0" w:rsidRPr="004D175D">
        <w:rPr>
          <w:rFonts w:ascii="Times New Roman" w:hAnsi="Times New Roman" w:cs="Times New Roman"/>
          <w:sz w:val="24"/>
        </w:rPr>
        <w:t xml:space="preserve">Ve větných strukturách </w:t>
      </w:r>
      <w:r w:rsidR="00C228AB">
        <w:rPr>
          <w:rFonts w:ascii="Times New Roman" w:hAnsi="Times New Roman" w:cs="Times New Roman"/>
          <w:sz w:val="24"/>
        </w:rPr>
        <w:t>jsme mohli najít elipsu</w:t>
      </w:r>
      <w:r w:rsidR="005F03A0" w:rsidRPr="004D175D">
        <w:rPr>
          <w:rFonts w:ascii="Times New Roman" w:hAnsi="Times New Roman" w:cs="Times New Roman"/>
          <w:sz w:val="24"/>
        </w:rPr>
        <w:t xml:space="preserve"> (</w:t>
      </w:r>
      <w:r w:rsidR="00640E33">
        <w:rPr>
          <w:rFonts w:ascii="Times New Roman" w:hAnsi="Times New Roman" w:cs="Times New Roman"/>
          <w:i/>
          <w:sz w:val="24"/>
        </w:rPr>
        <w:t xml:space="preserve">Sotva jsme </w:t>
      </w:r>
      <w:proofErr w:type="spellStart"/>
      <w:r w:rsidR="00640E33">
        <w:rPr>
          <w:rFonts w:ascii="Times New Roman" w:hAnsi="Times New Roman" w:cs="Times New Roman"/>
          <w:i/>
          <w:sz w:val="24"/>
        </w:rPr>
        <w:t>usly</w:t>
      </w:r>
      <w:proofErr w:type="spellEnd"/>
      <w:r w:rsidR="005F03A0" w:rsidRPr="004D175D">
        <w:rPr>
          <w:rFonts w:ascii="Times New Roman" w:hAnsi="Times New Roman" w:cs="Times New Roman"/>
          <w:i/>
          <w:sz w:val="24"/>
        </w:rPr>
        <w:t xml:space="preserve"> a budíček</w:t>
      </w:r>
      <w:r w:rsidR="005F03A0" w:rsidRPr="004D175D">
        <w:rPr>
          <w:rFonts w:ascii="Times New Roman" w:hAnsi="Times New Roman" w:cs="Times New Roman"/>
          <w:sz w:val="24"/>
        </w:rPr>
        <w:t xml:space="preserve">). V žákovských textem nalezneme časté využití spojky </w:t>
      </w:r>
      <w:r w:rsidR="000A0E72" w:rsidRPr="000A0E72">
        <w:rPr>
          <w:rFonts w:ascii="Times New Roman" w:hAnsi="Times New Roman" w:cs="Times New Roman"/>
          <w:i/>
          <w:sz w:val="24"/>
        </w:rPr>
        <w:t>„</w:t>
      </w:r>
      <w:r w:rsidR="005F03A0" w:rsidRPr="004D175D">
        <w:rPr>
          <w:rFonts w:ascii="Times New Roman" w:hAnsi="Times New Roman" w:cs="Times New Roman"/>
          <w:i/>
          <w:sz w:val="24"/>
        </w:rPr>
        <w:t>že</w:t>
      </w:r>
      <w:r w:rsidR="000A0E72">
        <w:rPr>
          <w:rFonts w:ascii="Times New Roman" w:hAnsi="Times New Roman" w:cs="Times New Roman"/>
          <w:i/>
          <w:sz w:val="24"/>
        </w:rPr>
        <w:t>“</w:t>
      </w:r>
      <w:r w:rsidR="005F03A0" w:rsidRPr="004D175D">
        <w:rPr>
          <w:rFonts w:ascii="Times New Roman" w:hAnsi="Times New Roman" w:cs="Times New Roman"/>
          <w:sz w:val="24"/>
        </w:rPr>
        <w:t xml:space="preserve"> (</w:t>
      </w:r>
      <w:r w:rsidR="005F03A0" w:rsidRPr="004D175D">
        <w:rPr>
          <w:rFonts w:ascii="Times New Roman" w:hAnsi="Times New Roman" w:cs="Times New Roman"/>
          <w:i/>
          <w:sz w:val="24"/>
        </w:rPr>
        <w:t xml:space="preserve">Bály jsme se, že se ztratíme. Zdálo se mi, že je za stromem. </w:t>
      </w:r>
      <w:r w:rsidR="00ED41E1">
        <w:rPr>
          <w:rFonts w:ascii="Times New Roman" w:hAnsi="Times New Roman" w:cs="Times New Roman"/>
          <w:i/>
          <w:sz w:val="24"/>
        </w:rPr>
        <w:t xml:space="preserve">Dalším úkolem bylo, že jsme šli </w:t>
      </w:r>
      <w:r w:rsidR="005F03A0" w:rsidRPr="004D175D">
        <w:rPr>
          <w:rFonts w:ascii="Times New Roman" w:hAnsi="Times New Roman" w:cs="Times New Roman"/>
          <w:i/>
          <w:sz w:val="24"/>
        </w:rPr>
        <w:t>na louku.</w:t>
      </w:r>
      <w:r w:rsidR="005F03A0" w:rsidRPr="004D175D">
        <w:rPr>
          <w:rFonts w:ascii="Times New Roman" w:hAnsi="Times New Roman" w:cs="Times New Roman"/>
          <w:sz w:val="24"/>
        </w:rPr>
        <w:t>). Výpovědi žáků mnohokrát začínaly příslovci času (</w:t>
      </w:r>
      <w:r w:rsidR="005F03A0" w:rsidRPr="004D175D">
        <w:rPr>
          <w:rFonts w:ascii="Times New Roman" w:hAnsi="Times New Roman" w:cs="Times New Roman"/>
          <w:i/>
          <w:sz w:val="24"/>
        </w:rPr>
        <w:t>Poté byla táborová hra v týmech. Pak jsme dostali medaile</w:t>
      </w:r>
      <w:r w:rsidRPr="004D175D">
        <w:rPr>
          <w:rFonts w:ascii="Times New Roman" w:hAnsi="Times New Roman" w:cs="Times New Roman"/>
          <w:i/>
          <w:sz w:val="24"/>
        </w:rPr>
        <w:t>. Potom někam odjel</w:t>
      </w:r>
      <w:r w:rsidR="005F03A0" w:rsidRPr="004D175D">
        <w:rPr>
          <w:rFonts w:ascii="Times New Roman" w:hAnsi="Times New Roman" w:cs="Times New Roman"/>
          <w:sz w:val="24"/>
        </w:rPr>
        <w:t>).</w:t>
      </w:r>
      <w:r w:rsidR="00F43630" w:rsidRPr="004D175D">
        <w:rPr>
          <w:rFonts w:ascii="Times New Roman" w:hAnsi="Times New Roman" w:cs="Times New Roman"/>
          <w:sz w:val="24"/>
        </w:rPr>
        <w:t xml:space="preserve"> Klasicky bylo ve většině výpovědích nadměrně užito vztažné zájmeno </w:t>
      </w:r>
      <w:r w:rsidR="00151252" w:rsidRPr="000A0E72">
        <w:rPr>
          <w:rFonts w:ascii="Times New Roman" w:hAnsi="Times New Roman" w:cs="Times New Roman"/>
          <w:i/>
          <w:sz w:val="24"/>
        </w:rPr>
        <w:t>„</w:t>
      </w:r>
      <w:r w:rsidR="00F43630" w:rsidRPr="004D175D">
        <w:rPr>
          <w:rFonts w:ascii="Times New Roman" w:hAnsi="Times New Roman" w:cs="Times New Roman"/>
          <w:i/>
          <w:sz w:val="24"/>
        </w:rPr>
        <w:t>který</w:t>
      </w:r>
      <w:r w:rsidR="00151252">
        <w:rPr>
          <w:rFonts w:ascii="Times New Roman" w:hAnsi="Times New Roman" w:cs="Times New Roman"/>
          <w:i/>
          <w:sz w:val="24"/>
        </w:rPr>
        <w:t>“</w:t>
      </w:r>
      <w:r w:rsidR="00F43630" w:rsidRPr="004D175D">
        <w:rPr>
          <w:rFonts w:ascii="Times New Roman" w:hAnsi="Times New Roman" w:cs="Times New Roman"/>
          <w:i/>
          <w:sz w:val="24"/>
        </w:rPr>
        <w:t xml:space="preserve"> </w:t>
      </w:r>
      <w:r w:rsidR="00F43630" w:rsidRPr="004D175D">
        <w:rPr>
          <w:rFonts w:ascii="Times New Roman" w:hAnsi="Times New Roman" w:cs="Times New Roman"/>
          <w:sz w:val="24"/>
        </w:rPr>
        <w:t>(</w:t>
      </w:r>
      <w:r w:rsidR="00F43630" w:rsidRPr="004D175D">
        <w:rPr>
          <w:rFonts w:ascii="Times New Roman" w:hAnsi="Times New Roman" w:cs="Times New Roman"/>
          <w:i/>
          <w:sz w:val="24"/>
        </w:rPr>
        <w:t>Nabalila jí kufr, do kterého vložila dobroty</w:t>
      </w:r>
      <w:r w:rsidR="00545226">
        <w:rPr>
          <w:rFonts w:ascii="Times New Roman" w:hAnsi="Times New Roman" w:cs="Times New Roman"/>
          <w:i/>
          <w:sz w:val="24"/>
        </w:rPr>
        <w:t>.</w:t>
      </w:r>
      <w:r>
        <w:rPr>
          <w:rFonts w:ascii="Times New Roman" w:hAnsi="Times New Roman" w:cs="Times New Roman"/>
          <w:sz w:val="24"/>
        </w:rPr>
        <w:t xml:space="preserve">) a spojka </w:t>
      </w:r>
      <w:r w:rsidRPr="004D175D">
        <w:rPr>
          <w:rFonts w:ascii="Times New Roman" w:hAnsi="Times New Roman" w:cs="Times New Roman"/>
          <w:i/>
          <w:sz w:val="24"/>
        </w:rPr>
        <w:t>tak</w:t>
      </w:r>
      <w:r>
        <w:rPr>
          <w:rFonts w:ascii="Times New Roman" w:hAnsi="Times New Roman" w:cs="Times New Roman"/>
          <w:i/>
          <w:sz w:val="24"/>
        </w:rPr>
        <w:t xml:space="preserve"> </w:t>
      </w:r>
      <w:r w:rsidRPr="004D175D">
        <w:rPr>
          <w:rFonts w:ascii="Times New Roman" w:hAnsi="Times New Roman" w:cs="Times New Roman"/>
          <w:sz w:val="24"/>
        </w:rPr>
        <w:t>(</w:t>
      </w:r>
      <w:r>
        <w:rPr>
          <w:rFonts w:ascii="Times New Roman" w:hAnsi="Times New Roman" w:cs="Times New Roman"/>
          <w:i/>
          <w:sz w:val="24"/>
        </w:rPr>
        <w:t>Nevěděla jsme adresu, tak jsme řekla, aby mě vystopovali podle mobilu. Uviděla js</w:t>
      </w:r>
      <w:r w:rsidR="00545226">
        <w:rPr>
          <w:rFonts w:ascii="Times New Roman" w:hAnsi="Times New Roman" w:cs="Times New Roman"/>
          <w:i/>
          <w:sz w:val="24"/>
        </w:rPr>
        <w:t>em telefon, tak jsem</w:t>
      </w:r>
      <w:r>
        <w:rPr>
          <w:rFonts w:ascii="Times New Roman" w:hAnsi="Times New Roman" w:cs="Times New Roman"/>
          <w:i/>
          <w:sz w:val="24"/>
        </w:rPr>
        <w:t xml:space="preserve"> ho rychle vzala</w:t>
      </w:r>
      <w:r w:rsidR="00F72B7E">
        <w:rPr>
          <w:rFonts w:ascii="Times New Roman" w:hAnsi="Times New Roman" w:cs="Times New Roman"/>
          <w:i/>
          <w:sz w:val="24"/>
        </w:rPr>
        <w:t>. Příběh, který se za chvíli dozvíte, se stal rodině Jonesových</w:t>
      </w:r>
      <w:r w:rsidRPr="004D175D">
        <w:rPr>
          <w:rFonts w:ascii="Times New Roman" w:hAnsi="Times New Roman" w:cs="Times New Roman"/>
          <w:sz w:val="24"/>
        </w:rPr>
        <w:t>)</w:t>
      </w:r>
      <w:r>
        <w:rPr>
          <w:rFonts w:ascii="Times New Roman" w:hAnsi="Times New Roman" w:cs="Times New Roman"/>
          <w:i/>
          <w:sz w:val="24"/>
        </w:rPr>
        <w:t>.</w:t>
      </w:r>
    </w:p>
    <w:p w:rsidR="00F43630" w:rsidRPr="004D175D" w:rsidRDefault="004D175D" w:rsidP="00640E33">
      <w:pPr>
        <w:spacing w:line="360" w:lineRule="auto"/>
        <w:ind w:firstLine="708"/>
        <w:jc w:val="both"/>
        <w:rPr>
          <w:rFonts w:ascii="Times New Roman" w:hAnsi="Times New Roman" w:cs="Times New Roman"/>
          <w:sz w:val="24"/>
        </w:rPr>
      </w:pPr>
      <w:r w:rsidRPr="004D175D">
        <w:rPr>
          <w:rFonts w:ascii="Times New Roman" w:hAnsi="Times New Roman" w:cs="Times New Roman"/>
          <w:sz w:val="24"/>
        </w:rPr>
        <w:t xml:space="preserve">V žákovských </w:t>
      </w:r>
      <w:r w:rsidR="00870979">
        <w:rPr>
          <w:rFonts w:ascii="Times New Roman" w:hAnsi="Times New Roman" w:cs="Times New Roman"/>
          <w:sz w:val="24"/>
        </w:rPr>
        <w:t xml:space="preserve">textech </w:t>
      </w:r>
      <w:r w:rsidRPr="004D175D">
        <w:rPr>
          <w:rFonts w:ascii="Times New Roman" w:hAnsi="Times New Roman" w:cs="Times New Roman"/>
          <w:sz w:val="24"/>
        </w:rPr>
        <w:t>najdeme řadu nekorektně sestavených výpovědí (</w:t>
      </w:r>
      <w:r w:rsidR="00F43630" w:rsidRPr="004D175D">
        <w:rPr>
          <w:rFonts w:ascii="Times New Roman" w:hAnsi="Times New Roman" w:cs="Times New Roman"/>
          <w:i/>
          <w:sz w:val="24"/>
        </w:rPr>
        <w:t>Bloudil js</w:t>
      </w:r>
      <w:r w:rsidR="00680FA8">
        <w:rPr>
          <w:rFonts w:ascii="Times New Roman" w:hAnsi="Times New Roman" w:cs="Times New Roman"/>
          <w:i/>
          <w:sz w:val="24"/>
        </w:rPr>
        <w:t>em</w:t>
      </w:r>
      <w:r w:rsidR="00F43630" w:rsidRPr="004D175D">
        <w:rPr>
          <w:rFonts w:ascii="Times New Roman" w:hAnsi="Times New Roman" w:cs="Times New Roman"/>
          <w:i/>
          <w:sz w:val="24"/>
        </w:rPr>
        <w:t xml:space="preserve"> lesem vystrašený víc a víc každým krokem, který jsem udělal. Byl jsem pozdě. Žije tam Peter se svojí mámou Jane a svojí holkou Lucy a vyhozená ze školy. </w:t>
      </w:r>
      <w:r w:rsidRPr="004D175D">
        <w:rPr>
          <w:rFonts w:ascii="Times New Roman" w:hAnsi="Times New Roman" w:cs="Times New Roman"/>
          <w:i/>
          <w:sz w:val="24"/>
        </w:rPr>
        <w:t>Nejsem úplný oblíbenec hororů, ale kamarádka mě přemluvila</w:t>
      </w:r>
      <w:r w:rsidRPr="004D175D">
        <w:rPr>
          <w:rFonts w:ascii="Times New Roman" w:hAnsi="Times New Roman" w:cs="Times New Roman"/>
          <w:sz w:val="24"/>
        </w:rPr>
        <w:t>)</w:t>
      </w:r>
      <w:r w:rsidRPr="004D175D">
        <w:rPr>
          <w:rFonts w:ascii="Times New Roman" w:hAnsi="Times New Roman" w:cs="Times New Roman"/>
          <w:i/>
          <w:sz w:val="24"/>
        </w:rPr>
        <w:t>.</w:t>
      </w:r>
    </w:p>
    <w:p w:rsidR="00546301" w:rsidRPr="000A0E72" w:rsidRDefault="00F72B7E" w:rsidP="000A0E72">
      <w:pPr>
        <w:spacing w:line="360" w:lineRule="auto"/>
        <w:ind w:firstLine="708"/>
        <w:jc w:val="both"/>
        <w:rPr>
          <w:rFonts w:ascii="Times New Roman" w:hAnsi="Times New Roman" w:cs="Times New Roman"/>
          <w:sz w:val="24"/>
        </w:rPr>
      </w:pPr>
      <w:r w:rsidRPr="00F72B7E">
        <w:rPr>
          <w:rFonts w:ascii="Times New Roman" w:hAnsi="Times New Roman" w:cs="Times New Roman"/>
          <w:sz w:val="24"/>
        </w:rPr>
        <w:t>Psaní přímé řeči bylo ve většině případů správné. Spoust</w:t>
      </w:r>
      <w:r w:rsidR="00B72452">
        <w:rPr>
          <w:rFonts w:ascii="Times New Roman" w:hAnsi="Times New Roman" w:cs="Times New Roman"/>
          <w:sz w:val="24"/>
        </w:rPr>
        <w:t>a</w:t>
      </w:r>
      <w:r w:rsidRPr="00F72B7E">
        <w:rPr>
          <w:rFonts w:ascii="Times New Roman" w:hAnsi="Times New Roman" w:cs="Times New Roman"/>
          <w:sz w:val="24"/>
        </w:rPr>
        <w:t xml:space="preserve"> žáků ji však ve svýc</w:t>
      </w:r>
      <w:r>
        <w:rPr>
          <w:rFonts w:ascii="Times New Roman" w:hAnsi="Times New Roman" w:cs="Times New Roman"/>
          <w:sz w:val="24"/>
        </w:rPr>
        <w:t>h texte</w:t>
      </w:r>
      <w:r w:rsidR="008414C4">
        <w:rPr>
          <w:rFonts w:ascii="Times New Roman" w:hAnsi="Times New Roman" w:cs="Times New Roman"/>
          <w:sz w:val="24"/>
        </w:rPr>
        <w:t>ch</w:t>
      </w:r>
      <w:r>
        <w:rPr>
          <w:rFonts w:ascii="Times New Roman" w:hAnsi="Times New Roman" w:cs="Times New Roman"/>
          <w:sz w:val="24"/>
        </w:rPr>
        <w:t xml:space="preserve"> neužila vůbec asi z toho důvodu, že si nebyli jisti v jejím zápisu.</w:t>
      </w:r>
      <w:r w:rsidR="00B72452">
        <w:rPr>
          <w:rFonts w:ascii="Times New Roman" w:hAnsi="Times New Roman" w:cs="Times New Roman"/>
          <w:sz w:val="24"/>
        </w:rPr>
        <w:t xml:space="preserve"> </w:t>
      </w:r>
    </w:p>
    <w:p w:rsidR="00546301" w:rsidRDefault="00546301" w:rsidP="00E95D1B">
      <w:pPr>
        <w:spacing w:line="360" w:lineRule="auto"/>
        <w:ind w:firstLine="708"/>
        <w:jc w:val="both"/>
        <w:rPr>
          <w:rFonts w:ascii="Times New Roman" w:hAnsi="Times New Roman" w:cs="Times New Roman"/>
          <w:i/>
          <w:sz w:val="24"/>
          <w:szCs w:val="24"/>
        </w:rPr>
      </w:pPr>
    </w:p>
    <w:p w:rsidR="00546301" w:rsidRDefault="00546301" w:rsidP="007F2992">
      <w:pPr>
        <w:pStyle w:val="Nadpis2"/>
        <w:rPr>
          <w:rFonts w:ascii="Times New Roman" w:hAnsi="Times New Roman" w:cs="Times New Roman"/>
          <w:color w:val="auto"/>
        </w:rPr>
      </w:pPr>
    </w:p>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Pr="004B498E" w:rsidRDefault="004B498E" w:rsidP="004B498E"/>
    <w:p w:rsidR="003F43D4" w:rsidRDefault="00E95D1B" w:rsidP="007F2992">
      <w:pPr>
        <w:pStyle w:val="Nadpis2"/>
        <w:rPr>
          <w:rFonts w:ascii="Times New Roman" w:hAnsi="Times New Roman" w:cs="Times New Roman"/>
          <w:color w:val="auto"/>
        </w:rPr>
      </w:pPr>
      <w:bookmarkStart w:id="53" w:name="_Toc106540247"/>
      <w:r w:rsidRPr="007F2992">
        <w:rPr>
          <w:rFonts w:ascii="Times New Roman" w:hAnsi="Times New Roman" w:cs="Times New Roman"/>
          <w:color w:val="auto"/>
        </w:rPr>
        <w:t>Kritérium  3B – nadvětná syntax, koherence textu</w:t>
      </w:r>
      <w:bookmarkEnd w:id="53"/>
    </w:p>
    <w:p w:rsidR="007F2992" w:rsidRPr="007F2992" w:rsidRDefault="007F2992" w:rsidP="007F2992"/>
    <w:tbl>
      <w:tblPr>
        <w:tblStyle w:val="Mkatabulky"/>
        <w:tblW w:w="0" w:type="auto"/>
        <w:tblLook w:val="04A0" w:firstRow="1" w:lastRow="0" w:firstColumn="1" w:lastColumn="0" w:noHBand="0" w:noVBand="1"/>
      </w:tblPr>
      <w:tblGrid>
        <w:gridCol w:w="1696"/>
        <w:gridCol w:w="607"/>
        <w:gridCol w:w="1031"/>
        <w:gridCol w:w="1031"/>
        <w:gridCol w:w="1032"/>
        <w:gridCol w:w="1032"/>
        <w:gridCol w:w="1032"/>
        <w:gridCol w:w="1032"/>
      </w:tblGrid>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sidRPr="002E624E">
              <w:rPr>
                <w:rFonts w:ascii="Times New Roman" w:hAnsi="Times New Roman" w:cs="Times New Roman"/>
                <w:sz w:val="24"/>
                <w:szCs w:val="24"/>
              </w:rPr>
              <w:t>Body</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0</w:t>
            </w:r>
          </w:p>
        </w:tc>
        <w:tc>
          <w:tcPr>
            <w:tcW w:w="1031"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1</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2</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3</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4</w:t>
            </w:r>
          </w:p>
        </w:tc>
        <w:tc>
          <w:tcPr>
            <w:tcW w:w="1032" w:type="dxa"/>
          </w:tcPr>
          <w:p w:rsidR="003F43D4" w:rsidRPr="002E624E" w:rsidRDefault="003F43D4" w:rsidP="00577C6D">
            <w:pPr>
              <w:jc w:val="center"/>
              <w:rPr>
                <w:rFonts w:ascii="Times New Roman" w:hAnsi="Times New Roman" w:cs="Times New Roman"/>
                <w:sz w:val="24"/>
                <w:szCs w:val="24"/>
              </w:rPr>
            </w:pPr>
            <w:r w:rsidRPr="002E624E">
              <w:rPr>
                <w:rFonts w:ascii="Times New Roman" w:hAnsi="Times New Roman" w:cs="Times New Roman"/>
                <w:sz w:val="24"/>
                <w:szCs w:val="24"/>
              </w:rPr>
              <w:t>5</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9273BD"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7</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8</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 9</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95D1B"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10</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1"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E81A41" w:rsidP="00577C6D">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11</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12</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577C6D">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13</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14</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15</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E81A41">
            <w:pPr>
              <w:jc w:val="center"/>
              <w:rPr>
                <w:rFonts w:ascii="Times New Roman" w:hAnsi="Times New Roman" w:cs="Times New Roman"/>
                <w:sz w:val="24"/>
                <w:szCs w:val="24"/>
              </w:rPr>
            </w:pPr>
          </w:p>
        </w:tc>
        <w:tc>
          <w:tcPr>
            <w:tcW w:w="1032" w:type="dxa"/>
          </w:tcPr>
          <w:p w:rsidR="003F43D4" w:rsidRPr="002E624E" w:rsidRDefault="00E81A41" w:rsidP="00E81A41">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E81A41">
            <w:pPr>
              <w:jc w:val="center"/>
              <w:rPr>
                <w:rFonts w:ascii="Times New Roman" w:hAnsi="Times New Roman" w:cs="Times New Roman"/>
                <w:sz w:val="24"/>
                <w:szCs w:val="24"/>
              </w:rPr>
            </w:pPr>
          </w:p>
        </w:tc>
      </w:tr>
      <w:tr w:rsidR="003F43D4" w:rsidRPr="002E624E" w:rsidTr="00577C6D">
        <w:tc>
          <w:tcPr>
            <w:tcW w:w="1696" w:type="dxa"/>
          </w:tcPr>
          <w:p w:rsidR="003F43D4" w:rsidRPr="002E624E" w:rsidRDefault="003F43D4" w:rsidP="00577C6D">
            <w:pPr>
              <w:rPr>
                <w:rFonts w:ascii="Times New Roman" w:hAnsi="Times New Roman" w:cs="Times New Roman"/>
                <w:sz w:val="24"/>
                <w:szCs w:val="24"/>
              </w:rPr>
            </w:pPr>
            <w:r>
              <w:rPr>
                <w:rFonts w:ascii="Times New Roman" w:hAnsi="Times New Roman" w:cs="Times New Roman"/>
                <w:sz w:val="24"/>
                <w:szCs w:val="24"/>
              </w:rPr>
              <w:t>Žák</w:t>
            </w:r>
            <w:r w:rsidRPr="002E624E">
              <w:rPr>
                <w:rFonts w:ascii="Times New Roman" w:hAnsi="Times New Roman" w:cs="Times New Roman"/>
                <w:sz w:val="24"/>
                <w:szCs w:val="24"/>
              </w:rPr>
              <w:t xml:space="preserve"> </w:t>
            </w:r>
            <w:r>
              <w:rPr>
                <w:rFonts w:ascii="Times New Roman" w:hAnsi="Times New Roman" w:cs="Times New Roman"/>
                <w:sz w:val="24"/>
                <w:szCs w:val="24"/>
              </w:rPr>
              <w:t>16</w:t>
            </w:r>
          </w:p>
        </w:tc>
        <w:tc>
          <w:tcPr>
            <w:tcW w:w="607"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1"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3F43D4" w:rsidP="00577C6D">
            <w:pPr>
              <w:rPr>
                <w:rFonts w:ascii="Times New Roman" w:hAnsi="Times New Roman" w:cs="Times New Roman"/>
                <w:sz w:val="24"/>
                <w:szCs w:val="24"/>
              </w:rPr>
            </w:pPr>
          </w:p>
        </w:tc>
        <w:tc>
          <w:tcPr>
            <w:tcW w:w="1032" w:type="dxa"/>
          </w:tcPr>
          <w:p w:rsidR="003F43D4" w:rsidRPr="002E624E" w:rsidRDefault="00CA5C02" w:rsidP="00CA5C02">
            <w:pPr>
              <w:jc w:val="center"/>
              <w:rPr>
                <w:rFonts w:ascii="Times New Roman" w:hAnsi="Times New Roman" w:cs="Times New Roman"/>
                <w:sz w:val="24"/>
                <w:szCs w:val="24"/>
              </w:rPr>
            </w:pPr>
            <w:r>
              <w:rPr>
                <w:rFonts w:ascii="Times New Roman" w:hAnsi="Times New Roman" w:cs="Times New Roman"/>
                <w:sz w:val="24"/>
                <w:szCs w:val="24"/>
              </w:rPr>
              <w:t>x</w:t>
            </w:r>
          </w:p>
        </w:tc>
        <w:tc>
          <w:tcPr>
            <w:tcW w:w="1032" w:type="dxa"/>
          </w:tcPr>
          <w:p w:rsidR="003F43D4" w:rsidRPr="002E624E" w:rsidRDefault="003F43D4" w:rsidP="004B166A">
            <w:pPr>
              <w:keepNext/>
              <w:jc w:val="center"/>
              <w:rPr>
                <w:rFonts w:ascii="Times New Roman" w:hAnsi="Times New Roman" w:cs="Times New Roman"/>
                <w:sz w:val="24"/>
                <w:szCs w:val="24"/>
              </w:rPr>
            </w:pPr>
          </w:p>
        </w:tc>
      </w:tr>
    </w:tbl>
    <w:p w:rsidR="003F43D4" w:rsidRPr="004B166A" w:rsidRDefault="004B166A" w:rsidP="004B166A">
      <w:pPr>
        <w:pStyle w:val="Titulek"/>
        <w:rPr>
          <w:rFonts w:ascii="Times New Roman" w:hAnsi="Times New Roman" w:cs="Times New Roman"/>
          <w:color w:val="auto"/>
        </w:rPr>
      </w:pPr>
      <w:bookmarkStart w:id="54" w:name="_Toc106540197"/>
      <w:r w:rsidRPr="004B166A">
        <w:rPr>
          <w:rFonts w:ascii="Times New Roman" w:hAnsi="Times New Roman" w:cs="Times New Roman"/>
          <w:color w:val="auto"/>
        </w:rPr>
        <w:t xml:space="preserve">Tabulka </w:t>
      </w:r>
      <w:r w:rsidRPr="004B166A">
        <w:rPr>
          <w:rFonts w:ascii="Times New Roman" w:hAnsi="Times New Roman" w:cs="Times New Roman"/>
          <w:color w:val="auto"/>
        </w:rPr>
        <w:fldChar w:fldCharType="begin"/>
      </w:r>
      <w:r w:rsidRPr="004B166A">
        <w:rPr>
          <w:rFonts w:ascii="Times New Roman" w:hAnsi="Times New Roman" w:cs="Times New Roman"/>
          <w:color w:val="auto"/>
        </w:rPr>
        <w:instrText xml:space="preserve"> SEQ Tabulka \* ARABIC </w:instrText>
      </w:r>
      <w:r w:rsidRPr="004B166A">
        <w:rPr>
          <w:rFonts w:ascii="Times New Roman" w:hAnsi="Times New Roman" w:cs="Times New Roman"/>
          <w:color w:val="auto"/>
        </w:rPr>
        <w:fldChar w:fldCharType="separate"/>
      </w:r>
      <w:r w:rsidRPr="004B166A">
        <w:rPr>
          <w:rFonts w:ascii="Times New Roman" w:hAnsi="Times New Roman" w:cs="Times New Roman"/>
          <w:noProof/>
          <w:color w:val="auto"/>
        </w:rPr>
        <w:t>14</w:t>
      </w:r>
      <w:r w:rsidRPr="004B166A">
        <w:rPr>
          <w:rFonts w:ascii="Times New Roman" w:hAnsi="Times New Roman" w:cs="Times New Roman"/>
          <w:color w:val="auto"/>
        </w:rPr>
        <w:fldChar w:fldCharType="end"/>
      </w:r>
      <w:r w:rsidRPr="004B166A">
        <w:rPr>
          <w:rFonts w:ascii="Times New Roman" w:hAnsi="Times New Roman" w:cs="Times New Roman"/>
          <w:color w:val="auto"/>
        </w:rPr>
        <w:t xml:space="preserve"> - Kritérium 3B</w:t>
      </w:r>
      <w:bookmarkEnd w:id="54"/>
    </w:p>
    <w:p w:rsidR="00160C79" w:rsidRDefault="008E3823" w:rsidP="00C209B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Práce osmých ročníků byly kompozičně </w:t>
      </w:r>
      <w:r w:rsidR="00160C79">
        <w:rPr>
          <w:rFonts w:ascii="Times New Roman" w:hAnsi="Times New Roman" w:cs="Times New Roman"/>
          <w:sz w:val="24"/>
        </w:rPr>
        <w:t>dobře</w:t>
      </w:r>
      <w:r>
        <w:rPr>
          <w:rFonts w:ascii="Times New Roman" w:hAnsi="Times New Roman" w:cs="Times New Roman"/>
          <w:sz w:val="24"/>
        </w:rPr>
        <w:t xml:space="preserve"> zvládnuty. Najde se pouze jeden žák, který do své práce neobsáhl sestavenou osnovu</w:t>
      </w:r>
      <w:r w:rsidR="00160C79">
        <w:rPr>
          <w:rFonts w:ascii="Times New Roman" w:hAnsi="Times New Roman" w:cs="Times New Roman"/>
          <w:sz w:val="24"/>
        </w:rPr>
        <w:t xml:space="preserve"> a jeho text byl značně nepřehledný a velmi nečitelný. Většina žáků měla osnovu sestavenou do 7 – 8 bodů, což bylo zbytečně rozsáhlé</w:t>
      </w:r>
      <w:r w:rsidR="00680FA8">
        <w:rPr>
          <w:rFonts w:ascii="Times New Roman" w:hAnsi="Times New Roman" w:cs="Times New Roman"/>
          <w:sz w:val="24"/>
        </w:rPr>
        <w:t>. O</w:t>
      </w:r>
      <w:r w:rsidR="00160C79">
        <w:rPr>
          <w:rFonts w:ascii="Times New Roman" w:hAnsi="Times New Roman" w:cs="Times New Roman"/>
          <w:sz w:val="24"/>
        </w:rPr>
        <w:t xml:space="preserve">pět je na některých osnovách patrné, že žáci pouze doplnili slova z příběhu, ale hlouběji neuvažovali nad smyslem celé osnovy. Pouze dva žáci měli osnovu sestavenou do tří </w:t>
      </w:r>
      <w:r w:rsidR="00680FA8">
        <w:rPr>
          <w:rFonts w:ascii="Times New Roman" w:hAnsi="Times New Roman" w:cs="Times New Roman"/>
          <w:sz w:val="24"/>
        </w:rPr>
        <w:t xml:space="preserve">stěženích </w:t>
      </w:r>
      <w:r w:rsidR="00160C79">
        <w:rPr>
          <w:rFonts w:ascii="Times New Roman" w:hAnsi="Times New Roman" w:cs="Times New Roman"/>
          <w:sz w:val="24"/>
        </w:rPr>
        <w:t xml:space="preserve">bodů – úvod, stať a závěr. </w:t>
      </w:r>
    </w:p>
    <w:p w:rsidR="00D42E35" w:rsidRDefault="00C209BF" w:rsidP="00C209BF">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Členění textu do odstavců se v žákovských pracích objevovalo, ale našly </w:t>
      </w:r>
      <w:r w:rsidR="002B3738">
        <w:rPr>
          <w:rFonts w:ascii="Times New Roman" w:hAnsi="Times New Roman" w:cs="Times New Roman"/>
          <w:sz w:val="24"/>
        </w:rPr>
        <w:t>se tři texty, kde byly odstavce</w:t>
      </w:r>
      <w:r>
        <w:rPr>
          <w:rFonts w:ascii="Times New Roman" w:hAnsi="Times New Roman" w:cs="Times New Roman"/>
          <w:sz w:val="24"/>
        </w:rPr>
        <w:t xml:space="preserve"> vytvořen</w:t>
      </w:r>
      <w:r w:rsidR="002B3738">
        <w:rPr>
          <w:rFonts w:ascii="Times New Roman" w:hAnsi="Times New Roman" w:cs="Times New Roman"/>
          <w:sz w:val="24"/>
        </w:rPr>
        <w:t>y</w:t>
      </w:r>
      <w:r>
        <w:rPr>
          <w:rFonts w:ascii="Times New Roman" w:hAnsi="Times New Roman" w:cs="Times New Roman"/>
          <w:sz w:val="24"/>
        </w:rPr>
        <w:t xml:space="preserve"> uměle, zřejmě jen proto, aby žáci splnili zadání učitelky. Ostatním žáků se však v </w:t>
      </w:r>
      <w:r w:rsidR="002B3738">
        <w:rPr>
          <w:rFonts w:ascii="Times New Roman" w:hAnsi="Times New Roman" w:cs="Times New Roman"/>
          <w:sz w:val="24"/>
        </w:rPr>
        <w:t>promý</w:t>
      </w:r>
      <w:r>
        <w:rPr>
          <w:rFonts w:ascii="Times New Roman" w:hAnsi="Times New Roman" w:cs="Times New Roman"/>
          <w:sz w:val="24"/>
        </w:rPr>
        <w:t>šlení členění textu dařilo.</w:t>
      </w:r>
      <w:r w:rsidR="002B3738">
        <w:rPr>
          <w:rFonts w:ascii="Times New Roman" w:hAnsi="Times New Roman" w:cs="Times New Roman"/>
          <w:sz w:val="24"/>
        </w:rPr>
        <w:t xml:space="preserve"> Několik žákovských prací bylo velmi dobře logicky uspořádáno a text vykazoval dobrou kvalitu.</w:t>
      </w:r>
      <w:r w:rsidR="00D55A0F">
        <w:rPr>
          <w:rFonts w:ascii="Times New Roman" w:hAnsi="Times New Roman" w:cs="Times New Roman"/>
          <w:sz w:val="24"/>
        </w:rPr>
        <w:t xml:space="preserve"> </w:t>
      </w:r>
    </w:p>
    <w:p w:rsidR="00370F5B" w:rsidRDefault="00D55A0F" w:rsidP="000A0E72">
      <w:pPr>
        <w:spacing w:line="360" w:lineRule="auto"/>
        <w:ind w:firstLine="708"/>
        <w:jc w:val="both"/>
        <w:rPr>
          <w:rFonts w:ascii="Times New Roman" w:hAnsi="Times New Roman" w:cs="Times New Roman"/>
          <w:sz w:val="24"/>
        </w:rPr>
      </w:pPr>
      <w:r>
        <w:rPr>
          <w:rFonts w:ascii="Times New Roman" w:hAnsi="Times New Roman" w:cs="Times New Roman"/>
          <w:sz w:val="24"/>
        </w:rPr>
        <w:t>Nyní se blíže podíváme na samotné body osnovy. Žáci se často dopouštěli chybného formulování některých slovních spojení (</w:t>
      </w:r>
      <w:r w:rsidRPr="00C209BF">
        <w:rPr>
          <w:rFonts w:ascii="Times New Roman" w:hAnsi="Times New Roman" w:cs="Times New Roman"/>
          <w:i/>
          <w:sz w:val="24"/>
        </w:rPr>
        <w:t xml:space="preserve">zamotání hlavy, </w:t>
      </w:r>
      <w:proofErr w:type="spellStart"/>
      <w:r w:rsidRPr="00C209BF">
        <w:rPr>
          <w:rFonts w:ascii="Times New Roman" w:hAnsi="Times New Roman" w:cs="Times New Roman"/>
          <w:i/>
          <w:sz w:val="24"/>
        </w:rPr>
        <w:t>najdení</w:t>
      </w:r>
      <w:proofErr w:type="spellEnd"/>
      <w:r w:rsidRPr="00C209BF">
        <w:rPr>
          <w:rFonts w:ascii="Times New Roman" w:hAnsi="Times New Roman" w:cs="Times New Roman"/>
          <w:i/>
          <w:sz w:val="24"/>
        </w:rPr>
        <w:t xml:space="preserve"> mrtvého kamaráda, dívání se na film, probuzení se v kosmické lodi</w:t>
      </w:r>
      <w:r>
        <w:rPr>
          <w:rFonts w:ascii="Times New Roman" w:hAnsi="Times New Roman" w:cs="Times New Roman"/>
          <w:sz w:val="24"/>
        </w:rPr>
        <w:t>). Jedna žákyně pojmenovala body osnovy na základě činností, které se objevovaly v jednotlivých odstavcích</w:t>
      </w:r>
      <w:r w:rsidR="00B0649D">
        <w:rPr>
          <w:rFonts w:ascii="Times New Roman" w:hAnsi="Times New Roman" w:cs="Times New Roman"/>
          <w:sz w:val="24"/>
        </w:rPr>
        <w:t xml:space="preserve">, takže osnova sestávala ze stejného počtu </w:t>
      </w:r>
      <w:proofErr w:type="gramStart"/>
      <w:r w:rsidR="00B0649D">
        <w:rPr>
          <w:rFonts w:ascii="Times New Roman" w:hAnsi="Times New Roman" w:cs="Times New Roman"/>
          <w:sz w:val="24"/>
        </w:rPr>
        <w:t>bodů jako</w:t>
      </w:r>
      <w:proofErr w:type="gramEnd"/>
      <w:r w:rsidR="00B0649D">
        <w:rPr>
          <w:rFonts w:ascii="Times New Roman" w:hAnsi="Times New Roman" w:cs="Times New Roman"/>
          <w:sz w:val="24"/>
        </w:rPr>
        <w:t xml:space="preserve"> měl text odstavců (</w:t>
      </w:r>
      <w:r w:rsidR="00B0649D" w:rsidRPr="00B0649D">
        <w:rPr>
          <w:rFonts w:ascii="Times New Roman" w:hAnsi="Times New Roman" w:cs="Times New Roman"/>
          <w:i/>
          <w:sz w:val="24"/>
        </w:rPr>
        <w:t>1. Předposlední večer, 2. Bojovka, 3. Polekání, 4. Světýlka, 5. Táborová hra, 6. Vyhlašování, 7. Táborák</w:t>
      </w:r>
      <w:r w:rsidR="00B0649D">
        <w:rPr>
          <w:rFonts w:ascii="Times New Roman" w:hAnsi="Times New Roman" w:cs="Times New Roman"/>
          <w:sz w:val="24"/>
        </w:rPr>
        <w:t xml:space="preserve">). </w:t>
      </w:r>
      <w:r w:rsidR="00B0649D">
        <w:rPr>
          <w:rFonts w:ascii="Times New Roman" w:hAnsi="Times New Roman" w:cs="Times New Roman"/>
          <w:sz w:val="24"/>
        </w:rPr>
        <w:lastRenderedPageBreak/>
        <w:t>Osnova dalšího žáka byla sestavena na základě úvodních vět ke každému odstavci (</w:t>
      </w:r>
      <w:r w:rsidR="00B0649D" w:rsidRPr="00B0649D">
        <w:rPr>
          <w:rFonts w:ascii="Times New Roman" w:hAnsi="Times New Roman" w:cs="Times New Roman"/>
          <w:i/>
          <w:sz w:val="24"/>
        </w:rPr>
        <w:t>1. Bylo, nebylo…, 2. Jednoho dne…3. Výprava za babičkou… atd.</w:t>
      </w:r>
      <w:r w:rsidR="00B0649D">
        <w:rPr>
          <w:rFonts w:ascii="Times New Roman" w:hAnsi="Times New Roman" w:cs="Times New Roman"/>
          <w:sz w:val="24"/>
        </w:rPr>
        <w:t xml:space="preserve">), tento způsob sestavení se objevil u vícero žáků. Můžeme tedy vidět, že sestavení osnovy je pro žáky problematickou částí, zřejmě nebyli dobře obeznámeni se smyslem a důležitostí osnovy a ani s účelem, kterému slouží. </w:t>
      </w:r>
    </w:p>
    <w:p w:rsidR="00370F5B" w:rsidRDefault="00370F5B" w:rsidP="0021312E">
      <w:pPr>
        <w:spacing w:line="360" w:lineRule="auto"/>
        <w:jc w:val="both"/>
      </w:pPr>
    </w:p>
    <w:p w:rsidR="003F43D4" w:rsidRPr="00E05837" w:rsidRDefault="00E05837" w:rsidP="00577C6D">
      <w:pPr>
        <w:pStyle w:val="Nadpis1"/>
        <w:rPr>
          <w:rFonts w:ascii="Times New Roman" w:hAnsi="Times New Roman" w:cs="Times New Roman"/>
          <w:b/>
          <w:color w:val="auto"/>
        </w:rPr>
      </w:pPr>
      <w:bookmarkStart w:id="55" w:name="_Toc106540248"/>
      <w:r w:rsidRPr="00E05837">
        <w:rPr>
          <w:rFonts w:ascii="Times New Roman" w:hAnsi="Times New Roman" w:cs="Times New Roman"/>
          <w:b/>
          <w:color w:val="auto"/>
        </w:rPr>
        <w:t>9</w:t>
      </w:r>
      <w:r w:rsidR="001D02A4" w:rsidRPr="00E05837">
        <w:rPr>
          <w:rFonts w:ascii="Times New Roman" w:hAnsi="Times New Roman" w:cs="Times New Roman"/>
          <w:b/>
          <w:color w:val="auto"/>
        </w:rPr>
        <w:t xml:space="preserve"> </w:t>
      </w:r>
      <w:r w:rsidR="00577C6D" w:rsidRPr="00E05837">
        <w:rPr>
          <w:rFonts w:ascii="Times New Roman" w:hAnsi="Times New Roman" w:cs="Times New Roman"/>
          <w:b/>
          <w:color w:val="auto"/>
        </w:rPr>
        <w:t>Srovnání výsledků osmých a devátých tříd</w:t>
      </w:r>
      <w:bookmarkEnd w:id="55"/>
    </w:p>
    <w:p w:rsidR="00CF6ECB" w:rsidRDefault="00CF6ECB" w:rsidP="00CF6ECB"/>
    <w:p w:rsidR="00261D66" w:rsidRDefault="001D02A4" w:rsidP="00420457">
      <w:pPr>
        <w:spacing w:line="360" w:lineRule="auto"/>
        <w:ind w:firstLine="708"/>
        <w:jc w:val="both"/>
        <w:rPr>
          <w:rFonts w:ascii="Times New Roman" w:hAnsi="Times New Roman" w:cs="Times New Roman"/>
          <w:sz w:val="24"/>
        </w:rPr>
      </w:pPr>
      <w:r w:rsidRPr="001D02A4">
        <w:rPr>
          <w:rFonts w:ascii="Times New Roman" w:hAnsi="Times New Roman" w:cs="Times New Roman"/>
          <w:sz w:val="24"/>
        </w:rPr>
        <w:t>Výzkumné šetření zahrnovalo analýzu písemných pr</w:t>
      </w:r>
      <w:r w:rsidR="00420457">
        <w:rPr>
          <w:rFonts w:ascii="Times New Roman" w:hAnsi="Times New Roman" w:cs="Times New Roman"/>
          <w:sz w:val="24"/>
        </w:rPr>
        <w:t xml:space="preserve">ací </w:t>
      </w:r>
      <w:r w:rsidRPr="001D02A4">
        <w:rPr>
          <w:rFonts w:ascii="Times New Roman" w:hAnsi="Times New Roman" w:cs="Times New Roman"/>
          <w:sz w:val="24"/>
        </w:rPr>
        <w:t xml:space="preserve">dvou tříd na </w:t>
      </w:r>
      <w:r>
        <w:rPr>
          <w:rFonts w:ascii="Times New Roman" w:hAnsi="Times New Roman" w:cs="Times New Roman"/>
          <w:sz w:val="24"/>
        </w:rPr>
        <w:t xml:space="preserve">druhém </w:t>
      </w:r>
      <w:r w:rsidR="00CC7C4C">
        <w:rPr>
          <w:rFonts w:ascii="Times New Roman" w:hAnsi="Times New Roman" w:cs="Times New Roman"/>
          <w:sz w:val="24"/>
        </w:rPr>
        <w:t>stupni ZŠ.</w:t>
      </w:r>
      <w:r w:rsidR="002B3738">
        <w:rPr>
          <w:rFonts w:ascii="Times New Roman" w:hAnsi="Times New Roman" w:cs="Times New Roman"/>
          <w:sz w:val="24"/>
        </w:rPr>
        <w:t xml:space="preserve"> Zúčastnila se třída 8. X</w:t>
      </w:r>
      <w:r w:rsidRPr="001D02A4">
        <w:rPr>
          <w:rFonts w:ascii="Times New Roman" w:hAnsi="Times New Roman" w:cs="Times New Roman"/>
          <w:sz w:val="24"/>
        </w:rPr>
        <w:t xml:space="preserve"> a třída</w:t>
      </w:r>
      <w:r>
        <w:rPr>
          <w:rFonts w:ascii="Times New Roman" w:hAnsi="Times New Roman" w:cs="Times New Roman"/>
          <w:sz w:val="24"/>
        </w:rPr>
        <w:t xml:space="preserve"> </w:t>
      </w:r>
      <w:r w:rsidR="002B3738">
        <w:rPr>
          <w:rFonts w:ascii="Times New Roman" w:hAnsi="Times New Roman" w:cs="Times New Roman"/>
          <w:sz w:val="24"/>
        </w:rPr>
        <w:t>9. Y. V</w:t>
      </w:r>
      <w:r w:rsidRPr="001D02A4">
        <w:rPr>
          <w:rFonts w:ascii="Times New Roman" w:hAnsi="Times New Roman" w:cs="Times New Roman"/>
          <w:sz w:val="24"/>
        </w:rPr>
        <w:t xml:space="preserve"> diplomové práci budeme srovnávat výsledky bodového hodnocení v jednotlivých </w:t>
      </w:r>
      <w:r>
        <w:rPr>
          <w:rFonts w:ascii="Times New Roman" w:hAnsi="Times New Roman" w:cs="Times New Roman"/>
          <w:sz w:val="24"/>
        </w:rPr>
        <w:t>kritériích, které bude znázorněno přehlednými grafy</w:t>
      </w:r>
      <w:r w:rsidR="007B6D87">
        <w:rPr>
          <w:rFonts w:ascii="Times New Roman" w:hAnsi="Times New Roman" w:cs="Times New Roman"/>
          <w:sz w:val="24"/>
        </w:rPr>
        <w:t>. B</w:t>
      </w:r>
      <w:r w:rsidR="002B3738">
        <w:rPr>
          <w:rFonts w:ascii="Times New Roman" w:hAnsi="Times New Roman" w:cs="Times New Roman"/>
          <w:sz w:val="24"/>
        </w:rPr>
        <w:t xml:space="preserve">udou </w:t>
      </w:r>
      <w:r w:rsidR="00261D66">
        <w:rPr>
          <w:rFonts w:ascii="Times New Roman" w:hAnsi="Times New Roman" w:cs="Times New Roman"/>
          <w:sz w:val="24"/>
        </w:rPr>
        <w:t xml:space="preserve">následně </w:t>
      </w:r>
      <w:r>
        <w:rPr>
          <w:rFonts w:ascii="Times New Roman" w:hAnsi="Times New Roman" w:cs="Times New Roman"/>
          <w:sz w:val="24"/>
        </w:rPr>
        <w:t>doplněny komentářem.</w:t>
      </w:r>
      <w:r w:rsidR="00261D66">
        <w:rPr>
          <w:rFonts w:ascii="Times New Roman" w:hAnsi="Times New Roman" w:cs="Times New Roman"/>
          <w:sz w:val="24"/>
        </w:rPr>
        <w:t xml:space="preserve"> </w:t>
      </w:r>
    </w:p>
    <w:p w:rsidR="0021312E" w:rsidRPr="001D02A4" w:rsidRDefault="0021312E" w:rsidP="001D02A4">
      <w:pPr>
        <w:spacing w:line="360" w:lineRule="auto"/>
        <w:ind w:firstLine="708"/>
        <w:jc w:val="both"/>
        <w:rPr>
          <w:rFonts w:ascii="Times New Roman" w:hAnsi="Times New Roman" w:cs="Times New Roman"/>
          <w:sz w:val="24"/>
        </w:rPr>
      </w:pPr>
    </w:p>
    <w:p w:rsidR="00AD1F51" w:rsidRPr="006D0BEF" w:rsidRDefault="00E05837" w:rsidP="001D02A4">
      <w:pPr>
        <w:pStyle w:val="Nadpis2"/>
        <w:rPr>
          <w:rFonts w:ascii="Times New Roman" w:hAnsi="Times New Roman" w:cs="Times New Roman"/>
          <w:color w:val="000000" w:themeColor="text1"/>
        </w:rPr>
      </w:pPr>
      <w:bookmarkStart w:id="56" w:name="_Toc106540249"/>
      <w:r w:rsidRPr="006D0BEF">
        <w:rPr>
          <w:rFonts w:ascii="Times New Roman" w:hAnsi="Times New Roman" w:cs="Times New Roman"/>
          <w:color w:val="000000" w:themeColor="text1"/>
        </w:rPr>
        <w:t>9</w:t>
      </w:r>
      <w:r w:rsidR="001D02A4" w:rsidRPr="006D0BEF">
        <w:rPr>
          <w:rFonts w:ascii="Times New Roman" w:hAnsi="Times New Roman" w:cs="Times New Roman"/>
          <w:color w:val="000000" w:themeColor="text1"/>
        </w:rPr>
        <w:t xml:space="preserve">.1 </w:t>
      </w:r>
      <w:r w:rsidR="00AD1F51" w:rsidRPr="006D0BEF">
        <w:rPr>
          <w:rFonts w:ascii="Times New Roman" w:hAnsi="Times New Roman" w:cs="Times New Roman"/>
          <w:color w:val="000000" w:themeColor="text1"/>
        </w:rPr>
        <w:t>Kritérium 1A – téma, obsah</w:t>
      </w:r>
      <w:bookmarkEnd w:id="56"/>
    </w:p>
    <w:p w:rsidR="001D02A4" w:rsidRDefault="001D02A4" w:rsidP="001D02A4"/>
    <w:p w:rsidR="00DD1614" w:rsidRDefault="00197E2A" w:rsidP="00900B5B">
      <w:pPr>
        <w:spacing w:line="360" w:lineRule="auto"/>
        <w:jc w:val="both"/>
        <w:rPr>
          <w:rFonts w:ascii="Times New Roman" w:hAnsi="Times New Roman" w:cs="Times New Roman"/>
          <w:sz w:val="24"/>
        </w:rPr>
      </w:pPr>
      <w:r>
        <w:tab/>
      </w:r>
      <w:r w:rsidRPr="00900B5B">
        <w:rPr>
          <w:rFonts w:ascii="Times New Roman" w:hAnsi="Times New Roman" w:cs="Times New Roman"/>
          <w:sz w:val="24"/>
        </w:rPr>
        <w:t>V prvním hodnoceném kritériu můžeme nejv</w:t>
      </w:r>
      <w:r w:rsidR="00DD1614">
        <w:rPr>
          <w:rFonts w:ascii="Times New Roman" w:hAnsi="Times New Roman" w:cs="Times New Roman"/>
          <w:sz w:val="24"/>
        </w:rPr>
        <w:t>ětší</w:t>
      </w:r>
      <w:r w:rsidRPr="00900B5B">
        <w:rPr>
          <w:rFonts w:ascii="Times New Roman" w:hAnsi="Times New Roman" w:cs="Times New Roman"/>
          <w:sz w:val="24"/>
        </w:rPr>
        <w:t xml:space="preserve"> </w:t>
      </w:r>
      <w:r w:rsidR="00DD1614" w:rsidRPr="00900B5B">
        <w:rPr>
          <w:rFonts w:ascii="Times New Roman" w:hAnsi="Times New Roman" w:cs="Times New Roman"/>
          <w:sz w:val="24"/>
        </w:rPr>
        <w:t>rozdíl</w:t>
      </w:r>
      <w:r w:rsidR="00DD1614">
        <w:rPr>
          <w:rFonts w:ascii="Times New Roman" w:hAnsi="Times New Roman" w:cs="Times New Roman"/>
          <w:sz w:val="24"/>
        </w:rPr>
        <w:t>y</w:t>
      </w:r>
      <w:r w:rsidR="00DD1614" w:rsidRPr="00900B5B">
        <w:rPr>
          <w:rFonts w:ascii="Times New Roman" w:hAnsi="Times New Roman" w:cs="Times New Roman"/>
          <w:sz w:val="24"/>
        </w:rPr>
        <w:t xml:space="preserve"> </w:t>
      </w:r>
      <w:r w:rsidRPr="00900B5B">
        <w:rPr>
          <w:rFonts w:ascii="Times New Roman" w:hAnsi="Times New Roman" w:cs="Times New Roman"/>
          <w:sz w:val="24"/>
        </w:rPr>
        <w:t xml:space="preserve">spatřit </w:t>
      </w:r>
      <w:r w:rsidR="00900B5B" w:rsidRPr="00900B5B">
        <w:rPr>
          <w:rFonts w:ascii="Times New Roman" w:hAnsi="Times New Roman" w:cs="Times New Roman"/>
          <w:sz w:val="24"/>
        </w:rPr>
        <w:t>v </w:t>
      </w:r>
      <w:r w:rsidR="00DD1614">
        <w:rPr>
          <w:rFonts w:ascii="Times New Roman" w:hAnsi="Times New Roman" w:cs="Times New Roman"/>
          <w:sz w:val="24"/>
        </w:rPr>
        <w:t>obsahu</w:t>
      </w:r>
      <w:r w:rsidR="00900B5B" w:rsidRPr="00900B5B">
        <w:rPr>
          <w:rFonts w:ascii="Times New Roman" w:hAnsi="Times New Roman" w:cs="Times New Roman"/>
          <w:sz w:val="24"/>
        </w:rPr>
        <w:t xml:space="preserve"> jednotlivých komunikátů. Zatímco žáci devátých tříd navazovali na literární žánry krimi, horroru a thrilleru, žáci osmých tříd psali příběhy mnohem </w:t>
      </w:r>
      <w:r w:rsidR="00900B5B">
        <w:rPr>
          <w:rFonts w:ascii="Times New Roman" w:hAnsi="Times New Roman" w:cs="Times New Roman"/>
          <w:sz w:val="24"/>
        </w:rPr>
        <w:t xml:space="preserve">dobrodružnější a </w:t>
      </w:r>
      <w:r w:rsidR="00900B5B" w:rsidRPr="00900B5B">
        <w:rPr>
          <w:rFonts w:ascii="Times New Roman" w:hAnsi="Times New Roman" w:cs="Times New Roman"/>
          <w:sz w:val="24"/>
        </w:rPr>
        <w:t xml:space="preserve">veselejší. Osmáci projevili kreativitu a tvořivost, často se v textech objevovaly originální nápady a myšlenky. Deváťáci se drželi velmi vážných témat, která končila </w:t>
      </w:r>
      <w:r w:rsidR="00147069">
        <w:rPr>
          <w:rFonts w:ascii="Times New Roman" w:hAnsi="Times New Roman" w:cs="Times New Roman"/>
          <w:sz w:val="24"/>
        </w:rPr>
        <w:t>mnoho</w:t>
      </w:r>
      <w:r w:rsidR="00900B5B" w:rsidRPr="00900B5B">
        <w:rPr>
          <w:rFonts w:ascii="Times New Roman" w:hAnsi="Times New Roman" w:cs="Times New Roman"/>
          <w:sz w:val="24"/>
        </w:rPr>
        <w:t>krát tragicky</w:t>
      </w:r>
      <w:r w:rsidR="00900B5B">
        <w:rPr>
          <w:rFonts w:ascii="Times New Roman" w:hAnsi="Times New Roman" w:cs="Times New Roman"/>
          <w:sz w:val="24"/>
        </w:rPr>
        <w:t xml:space="preserve">. </w:t>
      </w:r>
      <w:r w:rsidR="00900B5B" w:rsidRPr="00900B5B">
        <w:rPr>
          <w:rFonts w:ascii="Times New Roman" w:hAnsi="Times New Roman" w:cs="Times New Roman"/>
          <w:sz w:val="24"/>
        </w:rPr>
        <w:t xml:space="preserve"> </w:t>
      </w:r>
      <w:r w:rsidR="00DD1614">
        <w:rPr>
          <w:rFonts w:ascii="Times New Roman" w:hAnsi="Times New Roman" w:cs="Times New Roman"/>
          <w:sz w:val="24"/>
        </w:rPr>
        <w:t>Mohli jsme vidět, že žáci osmých tříd nebyli tolik ovlivněni žánrovou vazbou, a proto byly jejich texty více nápadité. Využili vlastní fantazie a tvořivosti a nenechali se ovlivnit žádnými vnějšími vlivy, pouze někteří mohli na inspiraci narazit prostřednictvím aktivity na začátku, kde si vzájemně sdělovali své asociace.</w:t>
      </w:r>
    </w:p>
    <w:p w:rsidR="00D45134" w:rsidRPr="00B20346" w:rsidRDefault="00DD1614" w:rsidP="00B20346">
      <w:pPr>
        <w:spacing w:line="360" w:lineRule="auto"/>
        <w:jc w:val="both"/>
        <w:rPr>
          <w:rFonts w:ascii="Times New Roman" w:hAnsi="Times New Roman" w:cs="Times New Roman"/>
          <w:sz w:val="24"/>
        </w:rPr>
      </w:pPr>
      <w:r>
        <w:rPr>
          <w:rFonts w:ascii="Times New Roman" w:hAnsi="Times New Roman" w:cs="Times New Roman"/>
          <w:sz w:val="24"/>
        </w:rPr>
        <w:tab/>
      </w:r>
      <w:r w:rsidR="0021312E">
        <w:rPr>
          <w:rFonts w:ascii="Times New Roman" w:hAnsi="Times New Roman" w:cs="Times New Roman"/>
          <w:sz w:val="24"/>
        </w:rPr>
        <w:t xml:space="preserve">Téma měli všichni žáci totožné, ale nadpis si mohl každý zvolit samostatně. Učitelka je na výběr nadpisu neupozornila, takže žádný z žáků osmé </w:t>
      </w:r>
      <w:r w:rsidR="00B20346">
        <w:rPr>
          <w:rFonts w:ascii="Times New Roman" w:hAnsi="Times New Roman" w:cs="Times New Roman"/>
          <w:sz w:val="24"/>
        </w:rPr>
        <w:t xml:space="preserve">třídy vlastní nadpis nevymyslel, </w:t>
      </w:r>
      <w:r w:rsidR="0021312E">
        <w:rPr>
          <w:rFonts w:ascii="Times New Roman" w:hAnsi="Times New Roman" w:cs="Times New Roman"/>
          <w:sz w:val="24"/>
        </w:rPr>
        <w:t xml:space="preserve">u devátých </w:t>
      </w:r>
      <w:r w:rsidR="00B20346">
        <w:rPr>
          <w:rFonts w:ascii="Times New Roman" w:hAnsi="Times New Roman" w:cs="Times New Roman"/>
          <w:sz w:val="24"/>
        </w:rPr>
        <w:t xml:space="preserve">tříd </w:t>
      </w:r>
      <w:r w:rsidR="0021312E">
        <w:rPr>
          <w:rFonts w:ascii="Times New Roman" w:hAnsi="Times New Roman" w:cs="Times New Roman"/>
          <w:sz w:val="24"/>
        </w:rPr>
        <w:t>to byly pouze dvě žákyně, které svůj text doplnily nadpisem</w:t>
      </w:r>
      <w:r w:rsidR="0068157D">
        <w:rPr>
          <w:rFonts w:ascii="Times New Roman" w:hAnsi="Times New Roman" w:cs="Times New Roman"/>
          <w:sz w:val="24"/>
        </w:rPr>
        <w:t xml:space="preserve"> (</w:t>
      </w:r>
      <w:r w:rsidR="0068157D" w:rsidRPr="0068157D">
        <w:rPr>
          <w:rFonts w:ascii="Times New Roman" w:hAnsi="Times New Roman" w:cs="Times New Roman"/>
          <w:i/>
          <w:sz w:val="24"/>
        </w:rPr>
        <w:t>Temnota, Nevidím ho</w:t>
      </w:r>
      <w:r w:rsidR="0068157D">
        <w:rPr>
          <w:rFonts w:ascii="Times New Roman" w:hAnsi="Times New Roman" w:cs="Times New Roman"/>
          <w:sz w:val="24"/>
        </w:rPr>
        <w:t>)</w:t>
      </w:r>
      <w:r w:rsidR="0021312E">
        <w:rPr>
          <w:rFonts w:ascii="Times New Roman" w:hAnsi="Times New Roman" w:cs="Times New Roman"/>
          <w:sz w:val="24"/>
        </w:rPr>
        <w:t>. Následující graf ukazuj</w:t>
      </w:r>
      <w:r w:rsidR="007B6D87">
        <w:rPr>
          <w:rFonts w:ascii="Times New Roman" w:hAnsi="Times New Roman" w:cs="Times New Roman"/>
          <w:sz w:val="24"/>
        </w:rPr>
        <w:t>e, jak si jednotlivé třídy vedly</w:t>
      </w:r>
      <w:r w:rsidR="0021312E">
        <w:rPr>
          <w:rFonts w:ascii="Times New Roman" w:hAnsi="Times New Roman" w:cs="Times New Roman"/>
          <w:sz w:val="24"/>
        </w:rPr>
        <w:t xml:space="preserve"> v plnění zadaného tématu</w:t>
      </w:r>
      <w:r w:rsidR="00AD3901">
        <w:rPr>
          <w:rFonts w:ascii="Times New Roman" w:hAnsi="Times New Roman" w:cs="Times New Roman"/>
          <w:sz w:val="24"/>
        </w:rPr>
        <w:t xml:space="preserve"> a obsahu</w:t>
      </w:r>
      <w:r w:rsidR="00B20346">
        <w:rPr>
          <w:rFonts w:ascii="Times New Roman" w:hAnsi="Times New Roman" w:cs="Times New Roman"/>
          <w:sz w:val="24"/>
        </w:rPr>
        <w:t>.</w:t>
      </w:r>
    </w:p>
    <w:p w:rsidR="001D02A4" w:rsidRPr="001D02A4" w:rsidRDefault="001D02A4" w:rsidP="001D02A4">
      <w:pPr>
        <w:rPr>
          <w:rFonts w:ascii="Times New Roman" w:hAnsi="Times New Roman" w:cs="Times New Roman"/>
        </w:rPr>
      </w:pPr>
    </w:p>
    <w:p w:rsidR="0021312E" w:rsidRDefault="00791C99" w:rsidP="0021312E">
      <w:pPr>
        <w:keepNext/>
      </w:pPr>
      <w:r>
        <w:rPr>
          <w:rFonts w:ascii="Times New Roman" w:hAnsi="Times New Roman" w:cs="Times New Roman"/>
          <w:noProof/>
          <w:sz w:val="24"/>
          <w:lang w:eastAsia="cs-CZ"/>
        </w:rPr>
        <w:lastRenderedPageBreak/>
        <w:drawing>
          <wp:inline distT="0" distB="0" distL="0" distR="0" wp14:anchorId="660477CB" wp14:editId="54748E5F">
            <wp:extent cx="5366084" cy="2586790"/>
            <wp:effectExtent l="0" t="0" r="6350" b="444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626F" w:rsidRPr="0021312E" w:rsidRDefault="0021312E" w:rsidP="0021312E">
      <w:pPr>
        <w:pStyle w:val="Titulek"/>
        <w:rPr>
          <w:rFonts w:ascii="Times New Roman" w:hAnsi="Times New Roman" w:cs="Times New Roman"/>
          <w:sz w:val="24"/>
        </w:rPr>
      </w:pPr>
      <w:bookmarkStart w:id="57" w:name="_Toc106540198"/>
      <w:r w:rsidRPr="0021312E">
        <w:rPr>
          <w:rFonts w:ascii="Times New Roman" w:hAnsi="Times New Roman" w:cs="Times New Roman"/>
        </w:rPr>
        <w:t xml:space="preserve">Graf </w:t>
      </w:r>
      <w:r w:rsidRPr="0021312E">
        <w:rPr>
          <w:rFonts w:ascii="Times New Roman" w:hAnsi="Times New Roman" w:cs="Times New Roman"/>
        </w:rPr>
        <w:fldChar w:fldCharType="begin"/>
      </w:r>
      <w:r w:rsidRPr="0021312E">
        <w:rPr>
          <w:rFonts w:ascii="Times New Roman" w:hAnsi="Times New Roman" w:cs="Times New Roman"/>
        </w:rPr>
        <w:instrText xml:space="preserve"> SEQ Graf \* ARABIC </w:instrText>
      </w:r>
      <w:r w:rsidRPr="0021312E">
        <w:rPr>
          <w:rFonts w:ascii="Times New Roman" w:hAnsi="Times New Roman" w:cs="Times New Roman"/>
        </w:rPr>
        <w:fldChar w:fldCharType="separate"/>
      </w:r>
      <w:r w:rsidR="007038B8">
        <w:rPr>
          <w:rFonts w:ascii="Times New Roman" w:hAnsi="Times New Roman" w:cs="Times New Roman"/>
          <w:noProof/>
        </w:rPr>
        <w:t>1</w:t>
      </w:r>
      <w:r w:rsidRPr="0021312E">
        <w:rPr>
          <w:rFonts w:ascii="Times New Roman" w:hAnsi="Times New Roman" w:cs="Times New Roman"/>
        </w:rPr>
        <w:fldChar w:fldCharType="end"/>
      </w:r>
      <w:r w:rsidRPr="0021312E">
        <w:rPr>
          <w:rFonts w:ascii="Times New Roman" w:hAnsi="Times New Roman" w:cs="Times New Roman"/>
        </w:rPr>
        <w:t xml:space="preserve"> - Porovnání bodového hodnocení v kritériu 1A</w:t>
      </w:r>
      <w:bookmarkEnd w:id="57"/>
    </w:p>
    <w:p w:rsidR="007D5DE4" w:rsidRPr="00384AFD" w:rsidRDefault="00B01FA1" w:rsidP="00AD1F51">
      <w:pPr>
        <w:rPr>
          <w:rFonts w:ascii="Times New Roman" w:hAnsi="Times New Roman" w:cs="Times New Roman"/>
          <w:sz w:val="24"/>
        </w:rPr>
      </w:pPr>
      <w:r>
        <w:rPr>
          <w:rFonts w:ascii="Times New Roman" w:hAnsi="Times New Roman" w:cs="Times New Roman"/>
          <w:sz w:val="24"/>
        </w:rPr>
        <w:br w:type="textWrapping" w:clear="all"/>
      </w:r>
    </w:p>
    <w:p w:rsidR="001D02A4" w:rsidRPr="00370F5B" w:rsidRDefault="00E05837" w:rsidP="00370F5B">
      <w:pPr>
        <w:pStyle w:val="Nadpis2"/>
        <w:rPr>
          <w:rFonts w:ascii="Times New Roman" w:hAnsi="Times New Roman" w:cs="Times New Roman"/>
        </w:rPr>
      </w:pPr>
      <w:bookmarkStart w:id="58" w:name="_Toc106540250"/>
      <w:r>
        <w:rPr>
          <w:rFonts w:ascii="Times New Roman" w:hAnsi="Times New Roman" w:cs="Times New Roman"/>
          <w:color w:val="000000" w:themeColor="text1"/>
        </w:rPr>
        <w:t>9</w:t>
      </w:r>
      <w:r w:rsidR="00233F37" w:rsidRPr="00233F37">
        <w:rPr>
          <w:rFonts w:ascii="Times New Roman" w:hAnsi="Times New Roman" w:cs="Times New Roman"/>
          <w:color w:val="000000" w:themeColor="text1"/>
        </w:rPr>
        <w:t xml:space="preserve">.2 </w:t>
      </w:r>
      <w:r w:rsidR="00AD1F51" w:rsidRPr="00233F37">
        <w:rPr>
          <w:rFonts w:ascii="Times New Roman" w:hAnsi="Times New Roman" w:cs="Times New Roman"/>
          <w:color w:val="000000" w:themeColor="text1"/>
        </w:rPr>
        <w:t>Kritérium  1B – komunikační situace, slohový útvar</w:t>
      </w:r>
      <w:bookmarkEnd w:id="58"/>
    </w:p>
    <w:p w:rsidR="001D02A4" w:rsidRDefault="001D02A4" w:rsidP="003A56C8">
      <w:pPr>
        <w:rPr>
          <w:rFonts w:ascii="Times New Roman" w:hAnsi="Times New Roman" w:cs="Times New Roman"/>
          <w:sz w:val="24"/>
          <w:szCs w:val="24"/>
        </w:rPr>
      </w:pPr>
    </w:p>
    <w:p w:rsidR="00370F5B" w:rsidRDefault="00C964E2" w:rsidP="00C964E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Slohový útvar vypravování byl naplněn, ne</w:t>
      </w:r>
      <w:r w:rsidR="00AB057A">
        <w:rPr>
          <w:rFonts w:ascii="Times New Roman" w:hAnsi="Times New Roman" w:cs="Times New Roman"/>
          <w:sz w:val="24"/>
          <w:szCs w:val="24"/>
        </w:rPr>
        <w:t>našel</w:t>
      </w:r>
      <w:r>
        <w:rPr>
          <w:rFonts w:ascii="Times New Roman" w:hAnsi="Times New Roman" w:cs="Times New Roman"/>
          <w:sz w:val="24"/>
          <w:szCs w:val="24"/>
        </w:rPr>
        <w:t xml:space="preserve"> se žádný</w:t>
      </w:r>
      <w:r w:rsidR="00FB3ED2">
        <w:rPr>
          <w:rFonts w:ascii="Times New Roman" w:hAnsi="Times New Roman" w:cs="Times New Roman"/>
          <w:sz w:val="24"/>
          <w:szCs w:val="24"/>
        </w:rPr>
        <w:t> žák</w:t>
      </w:r>
      <w:r>
        <w:rPr>
          <w:rFonts w:ascii="Times New Roman" w:hAnsi="Times New Roman" w:cs="Times New Roman"/>
          <w:sz w:val="24"/>
          <w:szCs w:val="24"/>
        </w:rPr>
        <w:t>, který by</w:t>
      </w:r>
      <w:r w:rsidR="00ED41E1">
        <w:rPr>
          <w:rFonts w:ascii="Times New Roman" w:hAnsi="Times New Roman" w:cs="Times New Roman"/>
          <w:sz w:val="24"/>
          <w:szCs w:val="24"/>
        </w:rPr>
        <w:t xml:space="preserve"> </w:t>
      </w:r>
      <w:r>
        <w:rPr>
          <w:rFonts w:ascii="Times New Roman" w:hAnsi="Times New Roman" w:cs="Times New Roman"/>
          <w:sz w:val="24"/>
          <w:szCs w:val="24"/>
        </w:rPr>
        <w:t>se odklonil od zadaného slohového útvar</w:t>
      </w:r>
      <w:r w:rsidR="00FB3ED2">
        <w:rPr>
          <w:rFonts w:ascii="Times New Roman" w:hAnsi="Times New Roman" w:cs="Times New Roman"/>
          <w:sz w:val="24"/>
          <w:szCs w:val="24"/>
        </w:rPr>
        <w:t>u</w:t>
      </w:r>
      <w:r>
        <w:rPr>
          <w:rFonts w:ascii="Times New Roman" w:hAnsi="Times New Roman" w:cs="Times New Roman"/>
          <w:sz w:val="24"/>
          <w:szCs w:val="24"/>
        </w:rPr>
        <w:t xml:space="preserve">. Žáci pracovali se </w:t>
      </w:r>
      <w:proofErr w:type="spellStart"/>
      <w:r>
        <w:rPr>
          <w:rFonts w:ascii="Times New Roman" w:hAnsi="Times New Roman" w:cs="Times New Roman"/>
          <w:sz w:val="24"/>
          <w:szCs w:val="24"/>
        </w:rPr>
        <w:t>zážitkovostí</w:t>
      </w:r>
      <w:proofErr w:type="spellEnd"/>
      <w:r>
        <w:rPr>
          <w:rFonts w:ascii="Times New Roman" w:hAnsi="Times New Roman" w:cs="Times New Roman"/>
          <w:sz w:val="24"/>
          <w:szCs w:val="24"/>
        </w:rPr>
        <w:t>, to se velmi dařilo žáků</w:t>
      </w:r>
      <w:r w:rsidR="007A0115">
        <w:rPr>
          <w:rFonts w:ascii="Times New Roman" w:hAnsi="Times New Roman" w:cs="Times New Roman"/>
          <w:sz w:val="24"/>
          <w:szCs w:val="24"/>
        </w:rPr>
        <w:t>m</w:t>
      </w:r>
      <w:r>
        <w:rPr>
          <w:rFonts w:ascii="Times New Roman" w:hAnsi="Times New Roman" w:cs="Times New Roman"/>
          <w:sz w:val="24"/>
          <w:szCs w:val="24"/>
        </w:rPr>
        <w:t xml:space="preserve"> osmých ročníků, kt</w:t>
      </w:r>
      <w:r w:rsidR="00B20346">
        <w:rPr>
          <w:rFonts w:ascii="Times New Roman" w:hAnsi="Times New Roman" w:cs="Times New Roman"/>
          <w:sz w:val="24"/>
          <w:szCs w:val="24"/>
        </w:rPr>
        <w:t>eří vymýšleli velmi originální vypravování</w:t>
      </w:r>
      <w:r>
        <w:rPr>
          <w:rFonts w:ascii="Times New Roman" w:hAnsi="Times New Roman" w:cs="Times New Roman"/>
          <w:sz w:val="24"/>
          <w:szCs w:val="24"/>
        </w:rPr>
        <w:t xml:space="preserve">. Deváťáci psali o složitějších a děsivějších tématech, ale rovněž v textech nalezneme </w:t>
      </w:r>
      <w:proofErr w:type="spellStart"/>
      <w:r>
        <w:rPr>
          <w:rFonts w:ascii="Times New Roman" w:hAnsi="Times New Roman" w:cs="Times New Roman"/>
          <w:sz w:val="24"/>
          <w:szCs w:val="24"/>
        </w:rPr>
        <w:t>zážitkovost</w:t>
      </w:r>
      <w:proofErr w:type="spellEnd"/>
      <w:r>
        <w:rPr>
          <w:rFonts w:ascii="Times New Roman" w:hAnsi="Times New Roman" w:cs="Times New Roman"/>
          <w:sz w:val="24"/>
          <w:szCs w:val="24"/>
        </w:rPr>
        <w:t xml:space="preserve"> a estetickou funkci sdělení. </w:t>
      </w:r>
    </w:p>
    <w:p w:rsidR="00370F5B" w:rsidRDefault="00B20346" w:rsidP="008A1A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Komunikační situace byly různé. </w:t>
      </w:r>
      <w:r w:rsidR="007B4754">
        <w:rPr>
          <w:rFonts w:ascii="Times New Roman" w:hAnsi="Times New Roman" w:cs="Times New Roman"/>
          <w:sz w:val="24"/>
          <w:szCs w:val="24"/>
        </w:rPr>
        <w:t xml:space="preserve">Účastníci komunikační </w:t>
      </w:r>
      <w:r w:rsidR="007B6D87">
        <w:rPr>
          <w:rFonts w:ascii="Times New Roman" w:hAnsi="Times New Roman" w:cs="Times New Roman"/>
          <w:sz w:val="24"/>
          <w:szCs w:val="24"/>
        </w:rPr>
        <w:t>situace se v obou třídách lišily</w:t>
      </w:r>
      <w:r w:rsidR="007B4754">
        <w:rPr>
          <w:rFonts w:ascii="Times New Roman" w:hAnsi="Times New Roman" w:cs="Times New Roman"/>
          <w:sz w:val="24"/>
          <w:szCs w:val="24"/>
        </w:rPr>
        <w:t xml:space="preserve">, </w:t>
      </w:r>
      <w:r w:rsidR="007B6D87">
        <w:rPr>
          <w:rFonts w:ascii="Times New Roman" w:hAnsi="Times New Roman" w:cs="Times New Roman"/>
          <w:sz w:val="24"/>
          <w:szCs w:val="24"/>
        </w:rPr>
        <w:t>poněvad</w:t>
      </w:r>
      <w:r w:rsidR="007B4754">
        <w:rPr>
          <w:rFonts w:ascii="Times New Roman" w:hAnsi="Times New Roman" w:cs="Times New Roman"/>
          <w:sz w:val="24"/>
          <w:szCs w:val="24"/>
        </w:rPr>
        <w:t>ž v příbězích de</w:t>
      </w:r>
      <w:r w:rsidR="00FB3ED2">
        <w:rPr>
          <w:rFonts w:ascii="Times New Roman" w:hAnsi="Times New Roman" w:cs="Times New Roman"/>
          <w:sz w:val="24"/>
          <w:szCs w:val="24"/>
        </w:rPr>
        <w:t xml:space="preserve">vátých tříd vystupovali </w:t>
      </w:r>
      <w:r w:rsidR="007B4754">
        <w:rPr>
          <w:rFonts w:ascii="Times New Roman" w:hAnsi="Times New Roman" w:cs="Times New Roman"/>
          <w:sz w:val="24"/>
          <w:szCs w:val="24"/>
        </w:rPr>
        <w:t>zločinci, vrazi, únosci, naproti tomu v osmých třídách to byli převážně žáci školy a kamarádi. Míst</w:t>
      </w:r>
      <w:r w:rsidR="00FB3ED2">
        <w:rPr>
          <w:rFonts w:ascii="Times New Roman" w:hAnsi="Times New Roman" w:cs="Times New Roman"/>
          <w:sz w:val="24"/>
          <w:szCs w:val="24"/>
        </w:rPr>
        <w:t>n</w:t>
      </w:r>
      <w:r w:rsidR="007B4754">
        <w:rPr>
          <w:rFonts w:ascii="Times New Roman" w:hAnsi="Times New Roman" w:cs="Times New Roman"/>
          <w:sz w:val="24"/>
          <w:szCs w:val="24"/>
        </w:rPr>
        <w:t>í řazení bylo také odlišn</w:t>
      </w:r>
      <w:r w:rsidR="00FB3ED2">
        <w:rPr>
          <w:rFonts w:ascii="Times New Roman" w:hAnsi="Times New Roman" w:cs="Times New Roman"/>
          <w:sz w:val="24"/>
          <w:szCs w:val="24"/>
        </w:rPr>
        <w:t>é, u devátých tříd se objevovala</w:t>
      </w:r>
      <w:r w:rsidR="007B4754">
        <w:rPr>
          <w:rFonts w:ascii="Times New Roman" w:hAnsi="Times New Roman" w:cs="Times New Roman"/>
          <w:sz w:val="24"/>
          <w:szCs w:val="24"/>
        </w:rPr>
        <w:t xml:space="preserve"> strašidelná a záhadná místa, u osm</w:t>
      </w:r>
      <w:r w:rsidR="007B6D87">
        <w:rPr>
          <w:rFonts w:ascii="Times New Roman" w:hAnsi="Times New Roman" w:cs="Times New Roman"/>
          <w:sz w:val="24"/>
          <w:szCs w:val="24"/>
        </w:rPr>
        <w:t>ých tříd</w:t>
      </w:r>
      <w:r w:rsidR="007B4754">
        <w:rPr>
          <w:rFonts w:ascii="Times New Roman" w:hAnsi="Times New Roman" w:cs="Times New Roman"/>
          <w:sz w:val="24"/>
          <w:szCs w:val="24"/>
        </w:rPr>
        <w:t xml:space="preserve"> to byla škola, kino, domov nebo známá města. Ani v jedné třídě se neobjevila specifika v komunikační charakteristice jednotlivých postav. Učitelka žáky neobeznámila s možností přidělit nějaké z postav konkrétní způsob vyjadřování, texty tak byly ochuzeny o část autenticity</w:t>
      </w:r>
      <w:r w:rsidR="00FB3ED2">
        <w:rPr>
          <w:rFonts w:ascii="Times New Roman" w:hAnsi="Times New Roman" w:cs="Times New Roman"/>
          <w:sz w:val="24"/>
          <w:szCs w:val="24"/>
        </w:rPr>
        <w:t xml:space="preserve"> vyjádření</w:t>
      </w:r>
      <w:r w:rsidR="007B4754">
        <w:rPr>
          <w:rFonts w:ascii="Times New Roman" w:hAnsi="Times New Roman" w:cs="Times New Roman"/>
          <w:sz w:val="24"/>
          <w:szCs w:val="24"/>
        </w:rPr>
        <w:t>.</w:t>
      </w:r>
      <w:r w:rsidR="001D2BA4">
        <w:rPr>
          <w:rFonts w:ascii="Times New Roman" w:hAnsi="Times New Roman" w:cs="Times New Roman"/>
          <w:sz w:val="24"/>
          <w:szCs w:val="24"/>
        </w:rPr>
        <w:t xml:space="preserve"> Časová zařazení komunikátů jsou podobná u obou tříd, je to často průběh konkrétního dne, </w:t>
      </w:r>
      <w:r w:rsidR="000B0448">
        <w:rPr>
          <w:rFonts w:ascii="Times New Roman" w:hAnsi="Times New Roman" w:cs="Times New Roman"/>
          <w:sz w:val="24"/>
          <w:szCs w:val="24"/>
        </w:rPr>
        <w:t>vypravování z minulosti a u žáků osmého ročníku jsme zaznamenali příběhy, které se odehrávají během snění.</w:t>
      </w:r>
      <w:r w:rsidR="008A1A91">
        <w:rPr>
          <w:rFonts w:ascii="Times New Roman" w:hAnsi="Times New Roman" w:cs="Times New Roman"/>
          <w:sz w:val="24"/>
          <w:szCs w:val="24"/>
        </w:rPr>
        <w:t xml:space="preserve"> </w:t>
      </w:r>
    </w:p>
    <w:p w:rsidR="00370F5B" w:rsidRDefault="00370F5B" w:rsidP="003A56C8">
      <w:pPr>
        <w:rPr>
          <w:rFonts w:ascii="Times New Roman" w:hAnsi="Times New Roman" w:cs="Times New Roman"/>
          <w:sz w:val="24"/>
          <w:szCs w:val="24"/>
        </w:rPr>
      </w:pPr>
    </w:p>
    <w:p w:rsidR="007038B8" w:rsidRDefault="002D6E59" w:rsidP="007038B8">
      <w:pPr>
        <w:keepNext/>
      </w:pPr>
      <w:r>
        <w:rPr>
          <w:rFonts w:ascii="Times New Roman" w:hAnsi="Times New Roman" w:cs="Times New Roman"/>
          <w:noProof/>
          <w:sz w:val="24"/>
          <w:lang w:eastAsia="cs-CZ"/>
        </w:rPr>
        <w:lastRenderedPageBreak/>
        <w:drawing>
          <wp:inline distT="0" distB="0" distL="0" distR="0" wp14:anchorId="6FB84559" wp14:editId="0B4952DC">
            <wp:extent cx="5065295" cy="2658979"/>
            <wp:effectExtent l="0" t="0" r="2540" b="825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6E59" w:rsidRDefault="007038B8" w:rsidP="007038B8">
      <w:pPr>
        <w:pStyle w:val="Titulek"/>
        <w:rPr>
          <w:rFonts w:ascii="Times New Roman" w:hAnsi="Times New Roman" w:cs="Times New Roman"/>
        </w:rPr>
      </w:pPr>
      <w:bookmarkStart w:id="59" w:name="_Toc106540199"/>
      <w:r w:rsidRPr="007038B8">
        <w:rPr>
          <w:rFonts w:ascii="Times New Roman" w:hAnsi="Times New Roman" w:cs="Times New Roman"/>
        </w:rPr>
        <w:t xml:space="preserve">Graf </w:t>
      </w:r>
      <w:r w:rsidRPr="007038B8">
        <w:rPr>
          <w:rFonts w:ascii="Times New Roman" w:hAnsi="Times New Roman" w:cs="Times New Roman"/>
        </w:rPr>
        <w:fldChar w:fldCharType="begin"/>
      </w:r>
      <w:r w:rsidRPr="007038B8">
        <w:rPr>
          <w:rFonts w:ascii="Times New Roman" w:hAnsi="Times New Roman" w:cs="Times New Roman"/>
        </w:rPr>
        <w:instrText xml:space="preserve"> SEQ Graf \* ARABIC </w:instrText>
      </w:r>
      <w:r w:rsidRPr="007038B8">
        <w:rPr>
          <w:rFonts w:ascii="Times New Roman" w:hAnsi="Times New Roman" w:cs="Times New Roman"/>
        </w:rPr>
        <w:fldChar w:fldCharType="separate"/>
      </w:r>
      <w:r>
        <w:rPr>
          <w:rFonts w:ascii="Times New Roman" w:hAnsi="Times New Roman" w:cs="Times New Roman"/>
          <w:noProof/>
        </w:rPr>
        <w:t>2</w:t>
      </w:r>
      <w:r w:rsidRPr="007038B8">
        <w:rPr>
          <w:rFonts w:ascii="Times New Roman" w:hAnsi="Times New Roman" w:cs="Times New Roman"/>
        </w:rPr>
        <w:fldChar w:fldCharType="end"/>
      </w:r>
      <w:r w:rsidRPr="007038B8">
        <w:rPr>
          <w:rFonts w:ascii="Times New Roman" w:hAnsi="Times New Roman" w:cs="Times New Roman"/>
        </w:rPr>
        <w:t xml:space="preserve"> - Porovnání bodového hodnocení v kritériu 1B</w:t>
      </w:r>
      <w:bookmarkEnd w:id="59"/>
    </w:p>
    <w:p w:rsidR="00FB3ED2" w:rsidRDefault="00FB3ED2" w:rsidP="00FB3ED2"/>
    <w:p w:rsidR="004B498E" w:rsidRPr="00FB3ED2" w:rsidRDefault="004B498E" w:rsidP="00FB3ED2"/>
    <w:p w:rsidR="00AD1F51" w:rsidRDefault="00E05837" w:rsidP="00233F37">
      <w:pPr>
        <w:pStyle w:val="Nadpis2"/>
        <w:rPr>
          <w:rFonts w:ascii="Times New Roman" w:eastAsia="Calibri" w:hAnsi="Times New Roman" w:cs="Times New Roman"/>
          <w:color w:val="000000" w:themeColor="text1"/>
        </w:rPr>
      </w:pPr>
      <w:bookmarkStart w:id="60" w:name="_Toc106540251"/>
      <w:r>
        <w:rPr>
          <w:rFonts w:ascii="Times New Roman" w:hAnsi="Times New Roman" w:cs="Times New Roman"/>
          <w:color w:val="000000" w:themeColor="text1"/>
        </w:rPr>
        <w:t>9</w:t>
      </w:r>
      <w:r w:rsidR="00233F37" w:rsidRPr="00233F37">
        <w:rPr>
          <w:rFonts w:ascii="Times New Roman" w:hAnsi="Times New Roman" w:cs="Times New Roman"/>
          <w:color w:val="000000" w:themeColor="text1"/>
        </w:rPr>
        <w:t xml:space="preserve">.3 </w:t>
      </w:r>
      <w:r w:rsidR="00AD1F51" w:rsidRPr="00233F37">
        <w:rPr>
          <w:rFonts w:ascii="Times New Roman" w:hAnsi="Times New Roman" w:cs="Times New Roman"/>
          <w:color w:val="000000" w:themeColor="text1"/>
        </w:rPr>
        <w:t xml:space="preserve">Kritérium  2A – </w:t>
      </w:r>
      <w:r w:rsidR="00AD1F51" w:rsidRPr="00233F37">
        <w:rPr>
          <w:rFonts w:ascii="Times New Roman" w:eastAsia="Calibri" w:hAnsi="Times New Roman" w:cs="Times New Roman"/>
          <w:color w:val="000000" w:themeColor="text1"/>
        </w:rPr>
        <w:t>pravopis, tvarosloví a slovotvorba</w:t>
      </w:r>
      <w:bookmarkEnd w:id="60"/>
    </w:p>
    <w:p w:rsidR="002602A0" w:rsidRDefault="002602A0" w:rsidP="002602A0"/>
    <w:p w:rsidR="002602A0" w:rsidRPr="00A64CEA" w:rsidRDefault="002602A0" w:rsidP="00327BBD">
      <w:pPr>
        <w:spacing w:line="360" w:lineRule="auto"/>
        <w:ind w:firstLine="708"/>
        <w:jc w:val="both"/>
        <w:rPr>
          <w:rFonts w:ascii="Times New Roman" w:hAnsi="Times New Roman" w:cs="Times New Roman"/>
          <w:sz w:val="24"/>
        </w:rPr>
      </w:pPr>
      <w:r w:rsidRPr="00327BBD">
        <w:rPr>
          <w:rFonts w:ascii="Times New Roman" w:hAnsi="Times New Roman" w:cs="Times New Roman"/>
          <w:sz w:val="24"/>
        </w:rPr>
        <w:t xml:space="preserve">Hodnocení z hlediska pravopisu a tvarosloví bylo téměř vyrovnané v obou třídách. </w:t>
      </w:r>
      <w:r w:rsidR="00327BBD" w:rsidRPr="00327BBD">
        <w:rPr>
          <w:rFonts w:ascii="Times New Roman" w:hAnsi="Times New Roman" w:cs="Times New Roman"/>
          <w:sz w:val="24"/>
        </w:rPr>
        <w:t>Byl</w:t>
      </w:r>
      <w:r w:rsidR="00327BBD">
        <w:rPr>
          <w:rFonts w:ascii="Times New Roman" w:hAnsi="Times New Roman" w:cs="Times New Roman"/>
          <w:sz w:val="24"/>
        </w:rPr>
        <w:t>y</w:t>
      </w:r>
      <w:r w:rsidR="00327BBD" w:rsidRPr="00327BBD">
        <w:rPr>
          <w:rFonts w:ascii="Times New Roman" w:hAnsi="Times New Roman" w:cs="Times New Roman"/>
          <w:sz w:val="24"/>
        </w:rPr>
        <w:t xml:space="preserve"> zaznamenán</w:t>
      </w:r>
      <w:r w:rsidR="00327BBD">
        <w:rPr>
          <w:rFonts w:ascii="Times New Roman" w:hAnsi="Times New Roman" w:cs="Times New Roman"/>
          <w:sz w:val="24"/>
        </w:rPr>
        <w:t>y dva</w:t>
      </w:r>
      <w:r w:rsidR="00327BBD" w:rsidRPr="00327BBD">
        <w:rPr>
          <w:rFonts w:ascii="Times New Roman" w:hAnsi="Times New Roman" w:cs="Times New Roman"/>
          <w:sz w:val="24"/>
        </w:rPr>
        <w:t xml:space="preserve"> nedosta</w:t>
      </w:r>
      <w:r w:rsidR="00327BBD">
        <w:rPr>
          <w:rFonts w:ascii="Times New Roman" w:hAnsi="Times New Roman" w:cs="Times New Roman"/>
          <w:sz w:val="24"/>
        </w:rPr>
        <w:t>tky, které</w:t>
      </w:r>
      <w:r w:rsidR="00327BBD" w:rsidRPr="00327BBD">
        <w:rPr>
          <w:rFonts w:ascii="Times New Roman" w:hAnsi="Times New Roman" w:cs="Times New Roman"/>
          <w:sz w:val="24"/>
        </w:rPr>
        <w:t xml:space="preserve"> se objevil</w:t>
      </w:r>
      <w:r w:rsidR="00327BBD">
        <w:rPr>
          <w:rFonts w:ascii="Times New Roman" w:hAnsi="Times New Roman" w:cs="Times New Roman"/>
          <w:sz w:val="24"/>
        </w:rPr>
        <w:t>y</w:t>
      </w:r>
      <w:r w:rsidR="00327BBD" w:rsidRPr="00327BBD">
        <w:rPr>
          <w:rFonts w:ascii="Times New Roman" w:hAnsi="Times New Roman" w:cs="Times New Roman"/>
          <w:sz w:val="24"/>
        </w:rPr>
        <w:t xml:space="preserve"> v pracích </w:t>
      </w:r>
      <w:r w:rsidR="007B6D87">
        <w:rPr>
          <w:rFonts w:ascii="Times New Roman" w:hAnsi="Times New Roman" w:cs="Times New Roman"/>
          <w:sz w:val="24"/>
        </w:rPr>
        <w:t xml:space="preserve">žáků </w:t>
      </w:r>
      <w:r w:rsidR="00327BBD" w:rsidRPr="00327BBD">
        <w:rPr>
          <w:rFonts w:ascii="Times New Roman" w:hAnsi="Times New Roman" w:cs="Times New Roman"/>
          <w:sz w:val="24"/>
        </w:rPr>
        <w:t>osm</w:t>
      </w:r>
      <w:r w:rsidR="007B6D87">
        <w:rPr>
          <w:rFonts w:ascii="Times New Roman" w:hAnsi="Times New Roman" w:cs="Times New Roman"/>
          <w:sz w:val="24"/>
        </w:rPr>
        <w:t>ých</w:t>
      </w:r>
      <w:r w:rsidR="00327BBD" w:rsidRPr="00327BBD">
        <w:rPr>
          <w:rFonts w:ascii="Times New Roman" w:hAnsi="Times New Roman" w:cs="Times New Roman"/>
          <w:sz w:val="24"/>
        </w:rPr>
        <w:t xml:space="preserve"> i devá</w:t>
      </w:r>
      <w:r w:rsidR="007B6D87">
        <w:rPr>
          <w:rFonts w:ascii="Times New Roman" w:hAnsi="Times New Roman" w:cs="Times New Roman"/>
          <w:sz w:val="24"/>
        </w:rPr>
        <w:t>tých tříd</w:t>
      </w:r>
      <w:r w:rsidR="00327BBD" w:rsidRPr="00327BBD">
        <w:rPr>
          <w:rFonts w:ascii="Times New Roman" w:hAnsi="Times New Roman" w:cs="Times New Roman"/>
          <w:sz w:val="24"/>
        </w:rPr>
        <w:t xml:space="preserve">, psaní </w:t>
      </w:r>
      <w:r w:rsidR="00327BBD">
        <w:rPr>
          <w:rFonts w:ascii="Times New Roman" w:hAnsi="Times New Roman" w:cs="Times New Roman"/>
          <w:sz w:val="24"/>
        </w:rPr>
        <w:t>příslovečných spřežek (</w:t>
      </w:r>
      <w:r w:rsidR="00327BBD" w:rsidRPr="00A64CEA">
        <w:rPr>
          <w:rFonts w:ascii="Times New Roman" w:hAnsi="Times New Roman" w:cs="Times New Roman"/>
          <w:i/>
          <w:sz w:val="24"/>
        </w:rPr>
        <w:t xml:space="preserve">z </w:t>
      </w:r>
      <w:proofErr w:type="spellStart"/>
      <w:r w:rsidR="00327BBD" w:rsidRPr="00A64CEA">
        <w:rPr>
          <w:rFonts w:ascii="Times New Roman" w:hAnsi="Times New Roman" w:cs="Times New Roman"/>
          <w:i/>
          <w:sz w:val="24"/>
        </w:rPr>
        <w:t>ničehonic</w:t>
      </w:r>
      <w:proofErr w:type="spellEnd"/>
      <w:r w:rsidR="00327BBD" w:rsidRPr="00A64CEA">
        <w:rPr>
          <w:rFonts w:ascii="Times New Roman" w:hAnsi="Times New Roman" w:cs="Times New Roman"/>
          <w:i/>
          <w:sz w:val="24"/>
        </w:rPr>
        <w:t>, z ničeho nic</w:t>
      </w:r>
      <w:r w:rsidR="00327BBD">
        <w:rPr>
          <w:rFonts w:ascii="Times New Roman" w:hAnsi="Times New Roman" w:cs="Times New Roman"/>
          <w:sz w:val="24"/>
        </w:rPr>
        <w:t>) a duálových tvarů (</w:t>
      </w:r>
      <w:r w:rsidR="00327BBD" w:rsidRPr="00A64CEA">
        <w:rPr>
          <w:rFonts w:ascii="Times New Roman" w:hAnsi="Times New Roman" w:cs="Times New Roman"/>
          <w:i/>
          <w:sz w:val="24"/>
        </w:rPr>
        <w:t>hleděla jsme svými oči, stoleček s </w:t>
      </w:r>
      <w:proofErr w:type="spellStart"/>
      <w:r w:rsidR="00327BBD" w:rsidRPr="00A64CEA">
        <w:rPr>
          <w:rFonts w:ascii="Times New Roman" w:hAnsi="Times New Roman" w:cs="Times New Roman"/>
          <w:i/>
          <w:sz w:val="24"/>
        </w:rPr>
        <w:t>dvěmi</w:t>
      </w:r>
      <w:proofErr w:type="spellEnd"/>
      <w:r w:rsidR="00327BBD" w:rsidRPr="00A64CEA">
        <w:rPr>
          <w:rFonts w:ascii="Times New Roman" w:hAnsi="Times New Roman" w:cs="Times New Roman"/>
          <w:i/>
          <w:sz w:val="24"/>
        </w:rPr>
        <w:t xml:space="preserve"> židlemi</w:t>
      </w:r>
      <w:r w:rsidR="00327BBD">
        <w:rPr>
          <w:rFonts w:ascii="Times New Roman" w:hAnsi="Times New Roman" w:cs="Times New Roman"/>
          <w:sz w:val="24"/>
        </w:rPr>
        <w:t xml:space="preserve">). </w:t>
      </w:r>
      <w:r w:rsidR="00A64CEA">
        <w:rPr>
          <w:rFonts w:ascii="Times New Roman" w:hAnsi="Times New Roman" w:cs="Times New Roman"/>
          <w:sz w:val="24"/>
        </w:rPr>
        <w:t>Často se chybovalo také ve shodě přísudku s podmětem u několikanásobného podmětu (</w:t>
      </w:r>
      <w:r w:rsidR="00A64CEA" w:rsidRPr="00E975FA">
        <w:rPr>
          <w:rFonts w:ascii="Times New Roman" w:hAnsi="Times New Roman" w:cs="Times New Roman"/>
          <w:i/>
          <w:sz w:val="24"/>
        </w:rPr>
        <w:t>Použili jsme tanky, bojová vozidla a vrtu</w:t>
      </w:r>
      <w:r w:rsidR="00A64CEA">
        <w:rPr>
          <w:rFonts w:ascii="Times New Roman" w:hAnsi="Times New Roman" w:cs="Times New Roman"/>
          <w:i/>
          <w:sz w:val="24"/>
        </w:rPr>
        <w:t>lníky, ale ty už funkční nebyli</w:t>
      </w:r>
      <w:r w:rsidR="00A64CEA">
        <w:rPr>
          <w:rFonts w:ascii="Times New Roman" w:hAnsi="Times New Roman" w:cs="Times New Roman"/>
          <w:sz w:val="24"/>
        </w:rPr>
        <w:t xml:space="preserve">) a u </w:t>
      </w:r>
      <w:r w:rsidR="00ED386D">
        <w:rPr>
          <w:rFonts w:ascii="Times New Roman" w:hAnsi="Times New Roman" w:cs="Times New Roman"/>
          <w:sz w:val="24"/>
        </w:rPr>
        <w:t xml:space="preserve">podmětu označujícího </w:t>
      </w:r>
      <w:r w:rsidR="00A64CEA">
        <w:rPr>
          <w:rFonts w:ascii="Times New Roman" w:hAnsi="Times New Roman" w:cs="Times New Roman"/>
          <w:sz w:val="24"/>
        </w:rPr>
        <w:t>jednotliv</w:t>
      </w:r>
      <w:r w:rsidR="00ED386D">
        <w:rPr>
          <w:rFonts w:ascii="Times New Roman" w:hAnsi="Times New Roman" w:cs="Times New Roman"/>
          <w:sz w:val="24"/>
        </w:rPr>
        <w:t>é části</w:t>
      </w:r>
      <w:r w:rsidR="00A64CEA">
        <w:rPr>
          <w:rFonts w:ascii="Times New Roman" w:hAnsi="Times New Roman" w:cs="Times New Roman"/>
          <w:sz w:val="24"/>
        </w:rPr>
        <w:t xml:space="preserve"> těla (</w:t>
      </w:r>
      <w:r w:rsidR="00A64CEA" w:rsidRPr="00A64CEA">
        <w:rPr>
          <w:rFonts w:ascii="Times New Roman" w:hAnsi="Times New Roman" w:cs="Times New Roman"/>
          <w:i/>
          <w:sz w:val="24"/>
        </w:rPr>
        <w:t>oči se rozzářili, ruce jakoby nespolupracovali</w:t>
      </w:r>
      <w:r w:rsidR="00A64CEA">
        <w:rPr>
          <w:rFonts w:ascii="Times New Roman" w:hAnsi="Times New Roman" w:cs="Times New Roman"/>
          <w:sz w:val="24"/>
        </w:rPr>
        <w:t xml:space="preserve">). </w:t>
      </w:r>
    </w:p>
    <w:p w:rsidR="001D02A4" w:rsidRDefault="0068157D" w:rsidP="0068157D">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Celkově můžeme pravopis hodnotit jako složku, která nepředstavovala vysokou míru chybovosti. </w:t>
      </w:r>
      <w:r w:rsidR="00D61A97">
        <w:rPr>
          <w:rFonts w:ascii="Times New Roman" w:eastAsia="Calibri" w:hAnsi="Times New Roman" w:cs="Times New Roman"/>
          <w:sz w:val="24"/>
          <w:szCs w:val="24"/>
        </w:rPr>
        <w:t xml:space="preserve">V deváté třídě dokonce větší polovina třídy </w:t>
      </w:r>
      <w:r w:rsidR="00FB3ED2">
        <w:rPr>
          <w:rFonts w:ascii="Times New Roman" w:eastAsia="Calibri" w:hAnsi="Times New Roman" w:cs="Times New Roman"/>
          <w:sz w:val="24"/>
          <w:szCs w:val="24"/>
        </w:rPr>
        <w:t xml:space="preserve">v tomto kritériu </w:t>
      </w:r>
      <w:r w:rsidR="007B6D87">
        <w:rPr>
          <w:rFonts w:ascii="Times New Roman" w:eastAsia="Calibri" w:hAnsi="Times New Roman" w:cs="Times New Roman"/>
          <w:sz w:val="24"/>
          <w:szCs w:val="24"/>
        </w:rPr>
        <w:t>obdržela plný počet bodů. Osmá třídy na tom byla</w:t>
      </w:r>
      <w:r w:rsidR="00D61A97">
        <w:rPr>
          <w:rFonts w:ascii="Times New Roman" w:eastAsia="Calibri" w:hAnsi="Times New Roman" w:cs="Times New Roman"/>
          <w:sz w:val="24"/>
          <w:szCs w:val="24"/>
        </w:rPr>
        <w:t xml:space="preserve"> rovněž dobře a většina získala pět bodů.</w:t>
      </w:r>
    </w:p>
    <w:p w:rsidR="007038B8" w:rsidRDefault="006F1FBD" w:rsidP="007038B8">
      <w:pPr>
        <w:keepNext/>
      </w:pPr>
      <w:r>
        <w:rPr>
          <w:rFonts w:ascii="Times New Roman" w:hAnsi="Times New Roman" w:cs="Times New Roman"/>
          <w:noProof/>
          <w:sz w:val="24"/>
          <w:lang w:eastAsia="cs-CZ"/>
        </w:rPr>
        <w:lastRenderedPageBreak/>
        <w:drawing>
          <wp:inline distT="0" distB="0" distL="0" distR="0" wp14:anchorId="2F8A1D2C" wp14:editId="608DF86D">
            <wp:extent cx="5101389" cy="2622884"/>
            <wp:effectExtent l="0" t="0" r="4445" b="63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1FBD" w:rsidRPr="007038B8" w:rsidRDefault="007038B8" w:rsidP="007038B8">
      <w:pPr>
        <w:pStyle w:val="Titulek"/>
        <w:rPr>
          <w:rFonts w:ascii="Times New Roman" w:hAnsi="Times New Roman" w:cs="Times New Roman"/>
          <w:sz w:val="24"/>
          <w:szCs w:val="24"/>
        </w:rPr>
      </w:pPr>
      <w:bookmarkStart w:id="61" w:name="_Toc106540200"/>
      <w:r w:rsidRPr="007038B8">
        <w:rPr>
          <w:rFonts w:ascii="Times New Roman" w:hAnsi="Times New Roman" w:cs="Times New Roman"/>
        </w:rPr>
        <w:t xml:space="preserve">Graf </w:t>
      </w:r>
      <w:r w:rsidRPr="007038B8">
        <w:rPr>
          <w:rFonts w:ascii="Times New Roman" w:hAnsi="Times New Roman" w:cs="Times New Roman"/>
        </w:rPr>
        <w:fldChar w:fldCharType="begin"/>
      </w:r>
      <w:r w:rsidRPr="007038B8">
        <w:rPr>
          <w:rFonts w:ascii="Times New Roman" w:hAnsi="Times New Roman" w:cs="Times New Roman"/>
        </w:rPr>
        <w:instrText xml:space="preserve"> SEQ Graf \* ARABIC </w:instrText>
      </w:r>
      <w:r w:rsidRPr="007038B8">
        <w:rPr>
          <w:rFonts w:ascii="Times New Roman" w:hAnsi="Times New Roman" w:cs="Times New Roman"/>
        </w:rPr>
        <w:fldChar w:fldCharType="separate"/>
      </w:r>
      <w:r>
        <w:rPr>
          <w:rFonts w:ascii="Times New Roman" w:hAnsi="Times New Roman" w:cs="Times New Roman"/>
          <w:noProof/>
        </w:rPr>
        <w:t>3</w:t>
      </w:r>
      <w:r w:rsidRPr="007038B8">
        <w:rPr>
          <w:rFonts w:ascii="Times New Roman" w:hAnsi="Times New Roman" w:cs="Times New Roman"/>
        </w:rPr>
        <w:fldChar w:fldCharType="end"/>
      </w:r>
      <w:r w:rsidRPr="007038B8">
        <w:rPr>
          <w:rFonts w:ascii="Times New Roman" w:hAnsi="Times New Roman" w:cs="Times New Roman"/>
        </w:rPr>
        <w:t xml:space="preserve"> - Porovnání bodového hodnocení v kritériu 2A</w:t>
      </w:r>
      <w:bookmarkEnd w:id="61"/>
    </w:p>
    <w:p w:rsidR="001D02A4" w:rsidRDefault="001D02A4" w:rsidP="003A56C8">
      <w:pPr>
        <w:rPr>
          <w:rFonts w:ascii="Times New Roman" w:hAnsi="Times New Roman" w:cs="Times New Roman"/>
          <w:sz w:val="24"/>
          <w:szCs w:val="24"/>
        </w:rPr>
      </w:pPr>
    </w:p>
    <w:p w:rsidR="004B498E" w:rsidRDefault="004B498E" w:rsidP="003A56C8">
      <w:pPr>
        <w:rPr>
          <w:rFonts w:ascii="Times New Roman" w:hAnsi="Times New Roman" w:cs="Times New Roman"/>
          <w:sz w:val="24"/>
          <w:szCs w:val="24"/>
        </w:rPr>
      </w:pPr>
    </w:p>
    <w:p w:rsidR="003F43D4" w:rsidRDefault="00E05837" w:rsidP="00233F37">
      <w:pPr>
        <w:pStyle w:val="Nadpis2"/>
        <w:rPr>
          <w:rFonts w:ascii="Times New Roman" w:hAnsi="Times New Roman" w:cs="Times New Roman"/>
          <w:color w:val="000000" w:themeColor="text1"/>
        </w:rPr>
      </w:pPr>
      <w:bookmarkStart w:id="62" w:name="_Toc106540252"/>
      <w:r>
        <w:rPr>
          <w:rFonts w:ascii="Times New Roman" w:hAnsi="Times New Roman" w:cs="Times New Roman"/>
          <w:color w:val="000000" w:themeColor="text1"/>
        </w:rPr>
        <w:t>9</w:t>
      </w:r>
      <w:r w:rsidR="00233F37" w:rsidRPr="00233F37">
        <w:rPr>
          <w:rFonts w:ascii="Times New Roman" w:hAnsi="Times New Roman" w:cs="Times New Roman"/>
          <w:color w:val="000000" w:themeColor="text1"/>
        </w:rPr>
        <w:t xml:space="preserve">.4 </w:t>
      </w:r>
      <w:r w:rsidR="00AD1F51" w:rsidRPr="00233F37">
        <w:rPr>
          <w:rFonts w:ascii="Times New Roman" w:hAnsi="Times New Roman" w:cs="Times New Roman"/>
          <w:color w:val="000000" w:themeColor="text1"/>
        </w:rPr>
        <w:t xml:space="preserve">Kritérium  2B </w:t>
      </w:r>
      <w:r w:rsidR="006F1FBD" w:rsidRPr="00233F37">
        <w:rPr>
          <w:rFonts w:ascii="Times New Roman" w:hAnsi="Times New Roman" w:cs="Times New Roman"/>
          <w:color w:val="000000" w:themeColor="text1"/>
        </w:rPr>
        <w:t>–</w:t>
      </w:r>
      <w:r w:rsidR="00AD1F51" w:rsidRPr="00233F37">
        <w:rPr>
          <w:rFonts w:ascii="Times New Roman" w:hAnsi="Times New Roman" w:cs="Times New Roman"/>
          <w:color w:val="000000" w:themeColor="text1"/>
        </w:rPr>
        <w:t xml:space="preserve"> lexikum</w:t>
      </w:r>
      <w:bookmarkEnd w:id="62"/>
    </w:p>
    <w:p w:rsidR="00ED386D" w:rsidRDefault="00ED386D" w:rsidP="00ED386D"/>
    <w:p w:rsidR="008665DF" w:rsidRDefault="004F4B89" w:rsidP="00402581">
      <w:pPr>
        <w:spacing w:line="360" w:lineRule="auto"/>
        <w:ind w:firstLine="708"/>
        <w:jc w:val="both"/>
        <w:rPr>
          <w:rFonts w:ascii="Times New Roman" w:hAnsi="Times New Roman" w:cs="Times New Roman"/>
          <w:sz w:val="24"/>
        </w:rPr>
      </w:pPr>
      <w:r w:rsidRPr="00402581">
        <w:rPr>
          <w:rFonts w:ascii="Times New Roman" w:hAnsi="Times New Roman" w:cs="Times New Roman"/>
          <w:sz w:val="24"/>
        </w:rPr>
        <w:t>Osmá třída si v lexikální oblasti vedla lépe než devátá. Potýkala se s menší frekvencí opakování slov a užívala šir</w:t>
      </w:r>
      <w:r w:rsidR="00CF64FC">
        <w:rPr>
          <w:rFonts w:ascii="Times New Roman" w:hAnsi="Times New Roman" w:cs="Times New Roman"/>
          <w:sz w:val="24"/>
        </w:rPr>
        <w:t>ší</w:t>
      </w:r>
      <w:r w:rsidRPr="00402581">
        <w:rPr>
          <w:rFonts w:ascii="Times New Roman" w:hAnsi="Times New Roman" w:cs="Times New Roman"/>
          <w:sz w:val="24"/>
        </w:rPr>
        <w:t xml:space="preserve"> spektrum jazykových prostředků.</w:t>
      </w:r>
      <w:r w:rsidR="008665DF">
        <w:rPr>
          <w:rFonts w:ascii="Times New Roman" w:hAnsi="Times New Roman" w:cs="Times New Roman"/>
          <w:sz w:val="24"/>
        </w:rPr>
        <w:t xml:space="preserve"> Co se týče dějových sloves, žáci v obou třídách </w:t>
      </w:r>
      <w:r w:rsidR="00301A14">
        <w:rPr>
          <w:rFonts w:ascii="Times New Roman" w:hAnsi="Times New Roman" w:cs="Times New Roman"/>
          <w:sz w:val="24"/>
        </w:rPr>
        <w:t>nejvíce využívali slovesa</w:t>
      </w:r>
      <w:r w:rsidR="008665DF">
        <w:rPr>
          <w:rFonts w:ascii="Times New Roman" w:hAnsi="Times New Roman" w:cs="Times New Roman"/>
          <w:sz w:val="24"/>
        </w:rPr>
        <w:t xml:space="preserve"> </w:t>
      </w:r>
      <w:r w:rsidR="00301A14">
        <w:rPr>
          <w:rFonts w:ascii="Times New Roman" w:hAnsi="Times New Roman" w:cs="Times New Roman"/>
          <w:i/>
          <w:sz w:val="24"/>
        </w:rPr>
        <w:t>běžet, jít, utíkat, číst</w:t>
      </w:r>
      <w:r w:rsidR="008665DF">
        <w:rPr>
          <w:rFonts w:ascii="Times New Roman" w:hAnsi="Times New Roman" w:cs="Times New Roman"/>
          <w:sz w:val="24"/>
        </w:rPr>
        <w:t>. Funkčnost slovn</w:t>
      </w:r>
      <w:r w:rsidR="00FB3ED2">
        <w:rPr>
          <w:rFonts w:ascii="Times New Roman" w:hAnsi="Times New Roman" w:cs="Times New Roman"/>
          <w:sz w:val="24"/>
        </w:rPr>
        <w:t xml:space="preserve">í zásoby z hlediska komunikačního záměru </w:t>
      </w:r>
      <w:r w:rsidR="008665DF">
        <w:rPr>
          <w:rFonts w:ascii="Times New Roman" w:hAnsi="Times New Roman" w:cs="Times New Roman"/>
          <w:sz w:val="24"/>
        </w:rPr>
        <w:t xml:space="preserve">byla vhodná, pouze v některých pracích jsme se mohli setkat s nefunkčním užitím </w:t>
      </w:r>
      <w:r w:rsidR="00301A14">
        <w:rPr>
          <w:rFonts w:ascii="Times New Roman" w:hAnsi="Times New Roman" w:cs="Times New Roman"/>
          <w:sz w:val="24"/>
        </w:rPr>
        <w:t>nespisovných</w:t>
      </w:r>
      <w:r w:rsidR="008665DF">
        <w:rPr>
          <w:rFonts w:ascii="Times New Roman" w:hAnsi="Times New Roman" w:cs="Times New Roman"/>
          <w:sz w:val="24"/>
        </w:rPr>
        <w:t xml:space="preserve"> výrazů (</w:t>
      </w:r>
      <w:proofErr w:type="spellStart"/>
      <w:r w:rsidR="00301A14">
        <w:rPr>
          <w:rFonts w:ascii="Times New Roman" w:hAnsi="Times New Roman" w:cs="Times New Roman"/>
          <w:i/>
          <w:sz w:val="24"/>
        </w:rPr>
        <w:t>chcou</w:t>
      </w:r>
      <w:proofErr w:type="spellEnd"/>
      <w:r w:rsidR="00301A14">
        <w:rPr>
          <w:rFonts w:ascii="Times New Roman" w:hAnsi="Times New Roman" w:cs="Times New Roman"/>
          <w:i/>
          <w:sz w:val="24"/>
        </w:rPr>
        <w:t xml:space="preserve">, furt, </w:t>
      </w:r>
      <w:proofErr w:type="spellStart"/>
      <w:r w:rsidR="00301A14">
        <w:rPr>
          <w:rFonts w:ascii="Times New Roman" w:hAnsi="Times New Roman" w:cs="Times New Roman"/>
          <w:i/>
          <w:sz w:val="24"/>
        </w:rPr>
        <w:t>nemoh</w:t>
      </w:r>
      <w:proofErr w:type="spellEnd"/>
      <w:r w:rsidR="00301A14">
        <w:rPr>
          <w:rFonts w:ascii="Times New Roman" w:hAnsi="Times New Roman" w:cs="Times New Roman"/>
          <w:i/>
          <w:sz w:val="24"/>
        </w:rPr>
        <w:t xml:space="preserve"> sem, aj</w:t>
      </w:r>
      <w:r w:rsidR="008665DF" w:rsidRPr="008665DF">
        <w:rPr>
          <w:rFonts w:ascii="Times New Roman" w:hAnsi="Times New Roman" w:cs="Times New Roman"/>
          <w:i/>
          <w:sz w:val="24"/>
        </w:rPr>
        <w:t>.</w:t>
      </w:r>
      <w:r w:rsidR="008665DF">
        <w:rPr>
          <w:rFonts w:ascii="Times New Roman" w:hAnsi="Times New Roman" w:cs="Times New Roman"/>
          <w:sz w:val="24"/>
        </w:rPr>
        <w:t>). Dále oceňujem</w:t>
      </w:r>
      <w:r w:rsidR="00301A14">
        <w:rPr>
          <w:rFonts w:ascii="Times New Roman" w:hAnsi="Times New Roman" w:cs="Times New Roman"/>
          <w:sz w:val="24"/>
        </w:rPr>
        <w:t xml:space="preserve">e užívání citoslovcí, </w:t>
      </w:r>
      <w:r w:rsidR="008665DF">
        <w:rPr>
          <w:rFonts w:ascii="Times New Roman" w:hAnsi="Times New Roman" w:cs="Times New Roman"/>
          <w:sz w:val="24"/>
        </w:rPr>
        <w:t>zejména v devátém ročník</w:t>
      </w:r>
      <w:r w:rsidR="00FB3ED2">
        <w:rPr>
          <w:rFonts w:ascii="Times New Roman" w:hAnsi="Times New Roman" w:cs="Times New Roman"/>
          <w:sz w:val="24"/>
        </w:rPr>
        <w:t>u, kde byly</w:t>
      </w:r>
      <w:r w:rsidR="00301A14">
        <w:rPr>
          <w:rFonts w:ascii="Times New Roman" w:hAnsi="Times New Roman" w:cs="Times New Roman"/>
          <w:sz w:val="24"/>
        </w:rPr>
        <w:t xml:space="preserve"> užity funkčně </w:t>
      </w:r>
      <w:r w:rsidR="008665DF">
        <w:rPr>
          <w:rFonts w:ascii="Times New Roman" w:hAnsi="Times New Roman" w:cs="Times New Roman"/>
          <w:sz w:val="24"/>
        </w:rPr>
        <w:t xml:space="preserve">a zvedly dynamičnost promluv v přímé řeči. </w:t>
      </w:r>
    </w:p>
    <w:p w:rsidR="00ED386D" w:rsidRPr="00402581" w:rsidRDefault="00301A14" w:rsidP="0040258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V textech žáků osmých ročníků </w:t>
      </w:r>
      <w:r w:rsidR="004F4B89" w:rsidRPr="00402581">
        <w:rPr>
          <w:rFonts w:ascii="Times New Roman" w:hAnsi="Times New Roman" w:cs="Times New Roman"/>
          <w:sz w:val="24"/>
        </w:rPr>
        <w:t>dokonce najdeme různá zeměpisná pojmenování nebo názvy umělců</w:t>
      </w:r>
      <w:r w:rsidR="008665DF">
        <w:rPr>
          <w:rFonts w:ascii="Times New Roman" w:hAnsi="Times New Roman" w:cs="Times New Roman"/>
          <w:sz w:val="24"/>
        </w:rPr>
        <w:t xml:space="preserve">, </w:t>
      </w:r>
      <w:r w:rsidR="004F4B89" w:rsidRPr="00402581">
        <w:rPr>
          <w:rFonts w:ascii="Times New Roman" w:hAnsi="Times New Roman" w:cs="Times New Roman"/>
          <w:sz w:val="24"/>
        </w:rPr>
        <w:t>uměleckých děl</w:t>
      </w:r>
      <w:r w:rsidR="008665DF">
        <w:rPr>
          <w:rFonts w:ascii="Times New Roman" w:hAnsi="Times New Roman" w:cs="Times New Roman"/>
          <w:sz w:val="24"/>
        </w:rPr>
        <w:t xml:space="preserve"> či historických památek (</w:t>
      </w:r>
      <w:proofErr w:type="spellStart"/>
      <w:r w:rsidR="008665DF" w:rsidRPr="008665DF">
        <w:rPr>
          <w:rFonts w:ascii="Times New Roman" w:hAnsi="Times New Roman" w:cs="Times New Roman"/>
          <w:i/>
          <w:sz w:val="24"/>
        </w:rPr>
        <w:t>Eiffelova</w:t>
      </w:r>
      <w:proofErr w:type="spellEnd"/>
      <w:r w:rsidR="008665DF" w:rsidRPr="008665DF">
        <w:rPr>
          <w:rFonts w:ascii="Times New Roman" w:hAnsi="Times New Roman" w:cs="Times New Roman"/>
          <w:i/>
          <w:sz w:val="24"/>
        </w:rPr>
        <w:t xml:space="preserve"> věž, Vítězný oblouk</w:t>
      </w:r>
      <w:r w:rsidR="008665DF">
        <w:rPr>
          <w:rFonts w:ascii="Times New Roman" w:hAnsi="Times New Roman" w:cs="Times New Roman"/>
          <w:sz w:val="24"/>
        </w:rPr>
        <w:t>)</w:t>
      </w:r>
      <w:r>
        <w:rPr>
          <w:rFonts w:ascii="Times New Roman" w:hAnsi="Times New Roman" w:cs="Times New Roman"/>
          <w:sz w:val="24"/>
        </w:rPr>
        <w:t>,</w:t>
      </w:r>
      <w:r w:rsidR="004F4B89" w:rsidRPr="00402581">
        <w:rPr>
          <w:rFonts w:ascii="Times New Roman" w:hAnsi="Times New Roman" w:cs="Times New Roman"/>
          <w:sz w:val="24"/>
        </w:rPr>
        <w:t xml:space="preserve"> oceňujeme tak propojení znalostí z jiných předmětů. </w:t>
      </w:r>
      <w:r w:rsidR="00402581">
        <w:rPr>
          <w:rFonts w:ascii="Times New Roman" w:hAnsi="Times New Roman" w:cs="Times New Roman"/>
          <w:sz w:val="24"/>
        </w:rPr>
        <w:t>Jev, jenž se objevil u obou tříd</w:t>
      </w:r>
      <w:r w:rsidR="00CF64FC">
        <w:rPr>
          <w:rFonts w:ascii="Times New Roman" w:hAnsi="Times New Roman" w:cs="Times New Roman"/>
          <w:sz w:val="24"/>
        </w:rPr>
        <w:t>, bylo</w:t>
      </w:r>
      <w:r w:rsidR="00402581">
        <w:rPr>
          <w:rFonts w:ascii="Times New Roman" w:hAnsi="Times New Roman" w:cs="Times New Roman"/>
          <w:sz w:val="24"/>
        </w:rPr>
        <w:t xml:space="preserve"> časté užívání vlastních jmen cizího původu, zřejmě jsou žáci zvyklí číst cizojazyčnou literaturu a sledovat ciz</w:t>
      </w:r>
      <w:r w:rsidR="00CF64FC">
        <w:rPr>
          <w:rFonts w:ascii="Times New Roman" w:hAnsi="Times New Roman" w:cs="Times New Roman"/>
          <w:sz w:val="24"/>
        </w:rPr>
        <w:t>ojazyčné</w:t>
      </w:r>
      <w:r w:rsidR="00402581">
        <w:rPr>
          <w:rFonts w:ascii="Times New Roman" w:hAnsi="Times New Roman" w:cs="Times New Roman"/>
          <w:sz w:val="24"/>
        </w:rPr>
        <w:t xml:space="preserve"> filmy. Nechybělo ani využití frazeologismů, v žákovských pracích jsme nalezli přísloví, ustálená přirovnání</w:t>
      </w:r>
      <w:r w:rsidR="00CA29E7">
        <w:rPr>
          <w:rFonts w:ascii="Times New Roman" w:hAnsi="Times New Roman" w:cs="Times New Roman"/>
          <w:sz w:val="24"/>
        </w:rPr>
        <w:t xml:space="preserve"> </w:t>
      </w:r>
      <w:r w:rsidR="008665DF">
        <w:rPr>
          <w:rFonts w:ascii="Times New Roman" w:hAnsi="Times New Roman" w:cs="Times New Roman"/>
          <w:sz w:val="24"/>
        </w:rPr>
        <w:t xml:space="preserve">a </w:t>
      </w:r>
      <w:proofErr w:type="spellStart"/>
      <w:r w:rsidR="008665DF">
        <w:rPr>
          <w:rFonts w:ascii="Times New Roman" w:hAnsi="Times New Roman" w:cs="Times New Roman"/>
          <w:sz w:val="24"/>
        </w:rPr>
        <w:t>frazeologizovaná</w:t>
      </w:r>
      <w:proofErr w:type="spellEnd"/>
      <w:r w:rsidR="008665DF">
        <w:rPr>
          <w:rFonts w:ascii="Times New Roman" w:hAnsi="Times New Roman" w:cs="Times New Roman"/>
          <w:sz w:val="24"/>
        </w:rPr>
        <w:t xml:space="preserve"> spojení jako celek (</w:t>
      </w:r>
      <w:r w:rsidR="008665DF" w:rsidRPr="008665DF">
        <w:rPr>
          <w:rFonts w:ascii="Times New Roman" w:hAnsi="Times New Roman" w:cs="Times New Roman"/>
          <w:i/>
          <w:sz w:val="24"/>
        </w:rPr>
        <w:t xml:space="preserve">Boží pravda, </w:t>
      </w:r>
      <w:r w:rsidR="008665DF">
        <w:rPr>
          <w:rFonts w:ascii="Times New Roman" w:hAnsi="Times New Roman" w:cs="Times New Roman"/>
          <w:i/>
          <w:sz w:val="24"/>
        </w:rPr>
        <w:t>běhá mráz po zádech</w:t>
      </w:r>
      <w:r w:rsidR="008665DF" w:rsidRPr="008665DF">
        <w:rPr>
          <w:rFonts w:ascii="Times New Roman" w:hAnsi="Times New Roman" w:cs="Times New Roman"/>
          <w:i/>
          <w:sz w:val="24"/>
        </w:rPr>
        <w:t>,…</w:t>
      </w:r>
      <w:r w:rsidR="008665DF">
        <w:rPr>
          <w:rFonts w:ascii="Times New Roman" w:hAnsi="Times New Roman" w:cs="Times New Roman"/>
          <w:sz w:val="24"/>
        </w:rPr>
        <w:t>).</w:t>
      </w:r>
    </w:p>
    <w:p w:rsidR="00370F5B" w:rsidRDefault="00D61A97" w:rsidP="00D61A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Slovní zásoba byla v textech </w:t>
      </w:r>
      <w:r w:rsidR="00301A14">
        <w:rPr>
          <w:rFonts w:ascii="Times New Roman" w:hAnsi="Times New Roman" w:cs="Times New Roman"/>
          <w:sz w:val="24"/>
          <w:szCs w:val="24"/>
        </w:rPr>
        <w:t xml:space="preserve">žáků </w:t>
      </w:r>
      <w:r>
        <w:rPr>
          <w:rFonts w:ascii="Times New Roman" w:hAnsi="Times New Roman" w:cs="Times New Roman"/>
          <w:sz w:val="24"/>
          <w:szCs w:val="24"/>
        </w:rPr>
        <w:t>os</w:t>
      </w:r>
      <w:r w:rsidR="00301A14">
        <w:rPr>
          <w:rFonts w:ascii="Times New Roman" w:hAnsi="Times New Roman" w:cs="Times New Roman"/>
          <w:sz w:val="24"/>
          <w:szCs w:val="24"/>
        </w:rPr>
        <w:t xml:space="preserve">mého ročníku více obsáhlá, </w:t>
      </w:r>
      <w:r>
        <w:rPr>
          <w:rFonts w:ascii="Times New Roman" w:hAnsi="Times New Roman" w:cs="Times New Roman"/>
          <w:sz w:val="24"/>
          <w:szCs w:val="24"/>
        </w:rPr>
        <w:t>využívali i slova cizího původu a prokázali znalosti v oblasti zeměpisu. Na grafu můžeme vidět, že nejvíce žáků v tomto kritériu získalo čtyři body.</w:t>
      </w:r>
    </w:p>
    <w:p w:rsidR="001D02A4" w:rsidRPr="001D02A4" w:rsidRDefault="001D02A4" w:rsidP="003A56C8">
      <w:pPr>
        <w:rPr>
          <w:rFonts w:ascii="Times New Roman" w:hAnsi="Times New Roman" w:cs="Times New Roman"/>
        </w:rPr>
      </w:pPr>
    </w:p>
    <w:p w:rsidR="007038B8" w:rsidRDefault="007E4FDE" w:rsidP="007038B8">
      <w:pPr>
        <w:keepNext/>
      </w:pPr>
      <w:r>
        <w:rPr>
          <w:rFonts w:ascii="Times New Roman" w:hAnsi="Times New Roman" w:cs="Times New Roman"/>
          <w:noProof/>
          <w:sz w:val="24"/>
          <w:lang w:eastAsia="cs-CZ"/>
        </w:rPr>
        <w:drawing>
          <wp:inline distT="0" distB="0" distL="0" distR="0" wp14:anchorId="6DE0DD23" wp14:editId="66907D46">
            <wp:extent cx="5149215" cy="2586790"/>
            <wp:effectExtent l="0" t="0" r="13335" b="444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1A97" w:rsidRDefault="007038B8" w:rsidP="009766ED">
      <w:pPr>
        <w:pStyle w:val="Titulek"/>
        <w:rPr>
          <w:rFonts w:ascii="Times New Roman" w:hAnsi="Times New Roman" w:cs="Times New Roman"/>
          <w:sz w:val="24"/>
          <w:szCs w:val="24"/>
        </w:rPr>
      </w:pPr>
      <w:bookmarkStart w:id="63" w:name="_Toc106540201"/>
      <w:r w:rsidRPr="007038B8">
        <w:rPr>
          <w:rFonts w:ascii="Times New Roman" w:hAnsi="Times New Roman" w:cs="Times New Roman"/>
        </w:rPr>
        <w:t xml:space="preserve">Graf </w:t>
      </w:r>
      <w:r w:rsidRPr="007038B8">
        <w:rPr>
          <w:rFonts w:ascii="Times New Roman" w:hAnsi="Times New Roman" w:cs="Times New Roman"/>
        </w:rPr>
        <w:fldChar w:fldCharType="begin"/>
      </w:r>
      <w:r w:rsidRPr="007038B8">
        <w:rPr>
          <w:rFonts w:ascii="Times New Roman" w:hAnsi="Times New Roman" w:cs="Times New Roman"/>
        </w:rPr>
        <w:instrText xml:space="preserve"> SEQ Graf \* ARABIC </w:instrText>
      </w:r>
      <w:r w:rsidRPr="007038B8">
        <w:rPr>
          <w:rFonts w:ascii="Times New Roman" w:hAnsi="Times New Roman" w:cs="Times New Roman"/>
        </w:rPr>
        <w:fldChar w:fldCharType="separate"/>
      </w:r>
      <w:r>
        <w:rPr>
          <w:rFonts w:ascii="Times New Roman" w:hAnsi="Times New Roman" w:cs="Times New Roman"/>
          <w:noProof/>
        </w:rPr>
        <w:t>4</w:t>
      </w:r>
      <w:r w:rsidRPr="007038B8">
        <w:rPr>
          <w:rFonts w:ascii="Times New Roman" w:hAnsi="Times New Roman" w:cs="Times New Roman"/>
        </w:rPr>
        <w:fldChar w:fldCharType="end"/>
      </w:r>
      <w:r w:rsidRPr="007038B8">
        <w:rPr>
          <w:rFonts w:ascii="Times New Roman" w:hAnsi="Times New Roman" w:cs="Times New Roman"/>
        </w:rPr>
        <w:t xml:space="preserve"> - Porovnání bodového hodnocení v kritériu 2B</w:t>
      </w:r>
      <w:bookmarkEnd w:id="63"/>
    </w:p>
    <w:p w:rsidR="00D61A97" w:rsidRDefault="00D61A97" w:rsidP="003A56C8">
      <w:pPr>
        <w:rPr>
          <w:rFonts w:ascii="Times New Roman" w:hAnsi="Times New Roman" w:cs="Times New Roman"/>
          <w:sz w:val="24"/>
          <w:szCs w:val="24"/>
        </w:rPr>
      </w:pPr>
    </w:p>
    <w:p w:rsidR="00D61A97" w:rsidRPr="00AD1F51" w:rsidRDefault="00D61A97" w:rsidP="003A56C8">
      <w:pPr>
        <w:rPr>
          <w:rFonts w:ascii="Times New Roman" w:hAnsi="Times New Roman" w:cs="Times New Roman"/>
          <w:sz w:val="24"/>
          <w:szCs w:val="24"/>
        </w:rPr>
      </w:pPr>
    </w:p>
    <w:p w:rsidR="00AD1F51" w:rsidRPr="00233F37" w:rsidRDefault="00E05837" w:rsidP="00233F37">
      <w:pPr>
        <w:pStyle w:val="Nadpis2"/>
        <w:rPr>
          <w:rFonts w:ascii="Times New Roman" w:hAnsi="Times New Roman" w:cs="Times New Roman"/>
          <w:color w:val="000000" w:themeColor="text1"/>
        </w:rPr>
      </w:pPr>
      <w:bookmarkStart w:id="64" w:name="_Toc106540253"/>
      <w:r>
        <w:rPr>
          <w:rFonts w:ascii="Times New Roman" w:hAnsi="Times New Roman" w:cs="Times New Roman"/>
          <w:color w:val="000000" w:themeColor="text1"/>
        </w:rPr>
        <w:t>9</w:t>
      </w:r>
      <w:r w:rsidR="00233F37" w:rsidRPr="00233F37">
        <w:rPr>
          <w:rFonts w:ascii="Times New Roman" w:hAnsi="Times New Roman" w:cs="Times New Roman"/>
          <w:color w:val="000000" w:themeColor="text1"/>
        </w:rPr>
        <w:t xml:space="preserve">.5 </w:t>
      </w:r>
      <w:r w:rsidR="00AD1F51" w:rsidRPr="00233F37">
        <w:rPr>
          <w:rFonts w:ascii="Times New Roman" w:hAnsi="Times New Roman" w:cs="Times New Roman"/>
          <w:color w:val="000000" w:themeColor="text1"/>
        </w:rPr>
        <w:t>Kritérium  3A – větná syntax, textová koheze</w:t>
      </w:r>
      <w:bookmarkEnd w:id="64"/>
    </w:p>
    <w:p w:rsidR="001D02A4" w:rsidRDefault="001D02A4" w:rsidP="00AD1F51">
      <w:pPr>
        <w:rPr>
          <w:rFonts w:ascii="Times New Roman" w:hAnsi="Times New Roman" w:cs="Times New Roman"/>
          <w:sz w:val="24"/>
          <w:szCs w:val="24"/>
        </w:rPr>
      </w:pPr>
    </w:p>
    <w:p w:rsidR="001D02A4" w:rsidRDefault="005169B0" w:rsidP="00911C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rovině syntaktické si opět lépe vedli žáci osmých ročníků. Pracovali s kratšími souvětími, což zapříčinilo menší chybovost v psaní interpunkce. Žáci devátých ročníků naopak psa</w:t>
      </w:r>
      <w:r w:rsidR="00911CDC">
        <w:rPr>
          <w:rFonts w:ascii="Times New Roman" w:hAnsi="Times New Roman" w:cs="Times New Roman"/>
          <w:sz w:val="24"/>
          <w:szCs w:val="24"/>
        </w:rPr>
        <w:t>li dlouhá rozvitá souvětí, která</w:t>
      </w:r>
      <w:r>
        <w:rPr>
          <w:rFonts w:ascii="Times New Roman" w:hAnsi="Times New Roman" w:cs="Times New Roman"/>
          <w:sz w:val="24"/>
          <w:szCs w:val="24"/>
        </w:rPr>
        <w:t xml:space="preserve"> v několika</w:t>
      </w:r>
      <w:r w:rsidR="00301A14">
        <w:rPr>
          <w:rFonts w:ascii="Times New Roman" w:hAnsi="Times New Roman" w:cs="Times New Roman"/>
          <w:sz w:val="24"/>
          <w:szCs w:val="24"/>
        </w:rPr>
        <w:t xml:space="preserve"> případech přestala dávat </w:t>
      </w:r>
      <w:proofErr w:type="gramStart"/>
      <w:r w:rsidR="00301A14">
        <w:rPr>
          <w:rFonts w:ascii="Times New Roman" w:hAnsi="Times New Roman" w:cs="Times New Roman"/>
          <w:sz w:val="24"/>
          <w:szCs w:val="24"/>
        </w:rPr>
        <w:t xml:space="preserve">smysl </w:t>
      </w:r>
      <w:r w:rsidR="00ED41E1">
        <w:rPr>
          <w:rFonts w:ascii="Times New Roman" w:hAnsi="Times New Roman" w:cs="Times New Roman"/>
          <w:sz w:val="24"/>
          <w:szCs w:val="24"/>
        </w:rPr>
        <w:t xml:space="preserve">a </w:t>
      </w:r>
      <w:r>
        <w:rPr>
          <w:rFonts w:ascii="Times New Roman" w:hAnsi="Times New Roman" w:cs="Times New Roman"/>
          <w:sz w:val="24"/>
          <w:szCs w:val="24"/>
        </w:rPr>
        <w:t>z výpovědi</w:t>
      </w:r>
      <w:proofErr w:type="gramEnd"/>
      <w:r>
        <w:rPr>
          <w:rFonts w:ascii="Times New Roman" w:hAnsi="Times New Roman" w:cs="Times New Roman"/>
          <w:sz w:val="24"/>
          <w:szCs w:val="24"/>
        </w:rPr>
        <w:t xml:space="preserve"> se stal chaos. Oceňujeme využití větných ekvivalentů, v jejichž použití si lépe vedla třída devátá. Větné ekvivalenty byly vhodně zakomponovány a posílily dynamiku příběhu. </w:t>
      </w:r>
      <w:r w:rsidR="00911CDC">
        <w:rPr>
          <w:rFonts w:ascii="Times New Roman" w:hAnsi="Times New Roman" w:cs="Times New Roman"/>
          <w:sz w:val="24"/>
          <w:szCs w:val="24"/>
        </w:rPr>
        <w:t xml:space="preserve">Mohli jsme zpozorovat nadužívání spojky </w:t>
      </w:r>
      <w:r w:rsidR="000A0E72" w:rsidRPr="000A0E72">
        <w:rPr>
          <w:rFonts w:ascii="Times New Roman" w:hAnsi="Times New Roman" w:cs="Times New Roman"/>
          <w:i/>
          <w:sz w:val="24"/>
          <w:szCs w:val="24"/>
        </w:rPr>
        <w:t>„</w:t>
      </w:r>
      <w:r w:rsidR="00911CDC" w:rsidRPr="00911CDC">
        <w:rPr>
          <w:rFonts w:ascii="Times New Roman" w:hAnsi="Times New Roman" w:cs="Times New Roman"/>
          <w:i/>
          <w:sz w:val="24"/>
          <w:szCs w:val="24"/>
        </w:rPr>
        <w:t>že</w:t>
      </w:r>
      <w:r w:rsidR="000A0E72">
        <w:rPr>
          <w:rFonts w:ascii="Times New Roman" w:hAnsi="Times New Roman" w:cs="Times New Roman"/>
          <w:i/>
          <w:sz w:val="24"/>
          <w:szCs w:val="24"/>
        </w:rPr>
        <w:t>“</w:t>
      </w:r>
      <w:r w:rsidR="00911CDC">
        <w:rPr>
          <w:rFonts w:ascii="Times New Roman" w:hAnsi="Times New Roman" w:cs="Times New Roman"/>
          <w:sz w:val="24"/>
          <w:szCs w:val="24"/>
        </w:rPr>
        <w:t xml:space="preserve"> a vztažného zájmena </w:t>
      </w:r>
      <w:r w:rsidR="00301A14" w:rsidRPr="00301A14">
        <w:rPr>
          <w:rFonts w:ascii="Times New Roman" w:hAnsi="Times New Roman" w:cs="Times New Roman"/>
          <w:i/>
          <w:sz w:val="24"/>
          <w:szCs w:val="24"/>
        </w:rPr>
        <w:t>„</w:t>
      </w:r>
      <w:r w:rsidR="00911CDC" w:rsidRPr="00911CDC">
        <w:rPr>
          <w:rFonts w:ascii="Times New Roman" w:hAnsi="Times New Roman" w:cs="Times New Roman"/>
          <w:i/>
          <w:sz w:val="24"/>
          <w:szCs w:val="24"/>
        </w:rPr>
        <w:t>který</w:t>
      </w:r>
      <w:r w:rsidR="00301A14">
        <w:rPr>
          <w:rFonts w:ascii="Times New Roman" w:hAnsi="Times New Roman" w:cs="Times New Roman"/>
          <w:i/>
          <w:sz w:val="24"/>
          <w:szCs w:val="24"/>
        </w:rPr>
        <w:t>“</w:t>
      </w:r>
      <w:r w:rsidR="00911CDC">
        <w:rPr>
          <w:rFonts w:ascii="Times New Roman" w:hAnsi="Times New Roman" w:cs="Times New Roman"/>
          <w:i/>
          <w:sz w:val="24"/>
          <w:szCs w:val="24"/>
        </w:rPr>
        <w:t xml:space="preserve">. </w:t>
      </w:r>
    </w:p>
    <w:p w:rsidR="001D02A4" w:rsidRPr="00165524" w:rsidRDefault="00911CDC" w:rsidP="001655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Velkým úskalím u obou tříd byla práce s přímou řečí. Třída devátá přímou řeč hojně využívala, ale ve většině případů byl její zápis chybný. Nemůžeme s jistotou tvrdit, že je to vina nedostatečného procvičování, jelikož nám učitelka sdělila, že tréninku přímé řeči se věnuje neustále. Možná v zápisu nejsou dostatečně zběhlí z toho důvodu, že kromě využití v slohovém útvaru vypravování, které píší jedenkrát za rok, nemají p</w:t>
      </w:r>
      <w:r w:rsidR="00301A14">
        <w:rPr>
          <w:rFonts w:ascii="Times New Roman" w:hAnsi="Times New Roman" w:cs="Times New Roman"/>
          <w:sz w:val="24"/>
          <w:szCs w:val="24"/>
        </w:rPr>
        <w:t>říležitost si zápis vyzkoušet.</w:t>
      </w:r>
    </w:p>
    <w:p w:rsidR="007038B8" w:rsidRDefault="007E4FDE" w:rsidP="007038B8">
      <w:pPr>
        <w:keepNext/>
      </w:pPr>
      <w:r>
        <w:rPr>
          <w:rFonts w:ascii="Times New Roman" w:hAnsi="Times New Roman" w:cs="Times New Roman"/>
          <w:noProof/>
          <w:sz w:val="24"/>
          <w:lang w:eastAsia="cs-CZ"/>
        </w:rPr>
        <w:lastRenderedPageBreak/>
        <w:drawing>
          <wp:inline distT="0" distB="0" distL="0" distR="0" wp14:anchorId="5C4B1327" wp14:editId="472AA55F">
            <wp:extent cx="5128054" cy="2607275"/>
            <wp:effectExtent l="0" t="0" r="15875" b="317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4FDE" w:rsidRDefault="007038B8" w:rsidP="007038B8">
      <w:pPr>
        <w:pStyle w:val="Titulek"/>
        <w:rPr>
          <w:rFonts w:ascii="Times New Roman" w:hAnsi="Times New Roman" w:cs="Times New Roman"/>
        </w:rPr>
      </w:pPr>
      <w:bookmarkStart w:id="65" w:name="_Toc106540202"/>
      <w:r w:rsidRPr="007038B8">
        <w:rPr>
          <w:rFonts w:ascii="Times New Roman" w:hAnsi="Times New Roman" w:cs="Times New Roman"/>
        </w:rPr>
        <w:t xml:space="preserve">Graf </w:t>
      </w:r>
      <w:r w:rsidRPr="007038B8">
        <w:rPr>
          <w:rFonts w:ascii="Times New Roman" w:hAnsi="Times New Roman" w:cs="Times New Roman"/>
        </w:rPr>
        <w:fldChar w:fldCharType="begin"/>
      </w:r>
      <w:r w:rsidRPr="007038B8">
        <w:rPr>
          <w:rFonts w:ascii="Times New Roman" w:hAnsi="Times New Roman" w:cs="Times New Roman"/>
        </w:rPr>
        <w:instrText xml:space="preserve"> SEQ Graf \* ARABIC </w:instrText>
      </w:r>
      <w:r w:rsidRPr="007038B8">
        <w:rPr>
          <w:rFonts w:ascii="Times New Roman" w:hAnsi="Times New Roman" w:cs="Times New Roman"/>
        </w:rPr>
        <w:fldChar w:fldCharType="separate"/>
      </w:r>
      <w:r>
        <w:rPr>
          <w:rFonts w:ascii="Times New Roman" w:hAnsi="Times New Roman" w:cs="Times New Roman"/>
          <w:noProof/>
        </w:rPr>
        <w:t>5</w:t>
      </w:r>
      <w:r w:rsidRPr="007038B8">
        <w:rPr>
          <w:rFonts w:ascii="Times New Roman" w:hAnsi="Times New Roman" w:cs="Times New Roman"/>
        </w:rPr>
        <w:fldChar w:fldCharType="end"/>
      </w:r>
      <w:r w:rsidRPr="007038B8">
        <w:rPr>
          <w:rFonts w:ascii="Times New Roman" w:hAnsi="Times New Roman" w:cs="Times New Roman"/>
        </w:rPr>
        <w:t xml:space="preserve"> - Porovnání bodového hodnocení v kritériu 3A</w:t>
      </w:r>
      <w:bookmarkEnd w:id="65"/>
    </w:p>
    <w:p w:rsidR="00370F5B" w:rsidRDefault="00370F5B" w:rsidP="00370F5B"/>
    <w:p w:rsidR="00370F5B" w:rsidRPr="00370F5B" w:rsidRDefault="00370F5B" w:rsidP="00370F5B"/>
    <w:p w:rsidR="00AD1F51" w:rsidRPr="00233F37" w:rsidRDefault="00E05837" w:rsidP="00233F37">
      <w:pPr>
        <w:pStyle w:val="Nadpis2"/>
        <w:rPr>
          <w:rFonts w:ascii="Times New Roman" w:hAnsi="Times New Roman" w:cs="Times New Roman"/>
        </w:rPr>
      </w:pPr>
      <w:bookmarkStart w:id="66" w:name="_Toc106540254"/>
      <w:r>
        <w:rPr>
          <w:rFonts w:ascii="Times New Roman" w:hAnsi="Times New Roman" w:cs="Times New Roman"/>
          <w:color w:val="000000" w:themeColor="text1"/>
        </w:rPr>
        <w:t>9</w:t>
      </w:r>
      <w:r w:rsidR="00233F37" w:rsidRPr="00233F37">
        <w:rPr>
          <w:rFonts w:ascii="Times New Roman" w:hAnsi="Times New Roman" w:cs="Times New Roman"/>
          <w:color w:val="000000" w:themeColor="text1"/>
        </w:rPr>
        <w:t xml:space="preserve">.6 </w:t>
      </w:r>
      <w:r w:rsidR="00AD1F51" w:rsidRPr="00233F37">
        <w:rPr>
          <w:rFonts w:ascii="Times New Roman" w:hAnsi="Times New Roman" w:cs="Times New Roman"/>
          <w:color w:val="000000" w:themeColor="text1"/>
        </w:rPr>
        <w:t>Kritérium  3B – nadvětná syntax, koherence textu</w:t>
      </w:r>
      <w:bookmarkEnd w:id="66"/>
    </w:p>
    <w:p w:rsidR="003F43D4" w:rsidRDefault="003F43D4" w:rsidP="003A56C8"/>
    <w:p w:rsidR="003F43D4" w:rsidRPr="009766ED" w:rsidRDefault="00F477AC" w:rsidP="004F1160">
      <w:pPr>
        <w:spacing w:line="360" w:lineRule="auto"/>
        <w:ind w:firstLine="708"/>
        <w:jc w:val="both"/>
        <w:rPr>
          <w:rFonts w:ascii="Times New Roman" w:hAnsi="Times New Roman" w:cs="Times New Roman"/>
          <w:sz w:val="24"/>
        </w:rPr>
      </w:pPr>
      <w:r w:rsidRPr="009766ED">
        <w:rPr>
          <w:rFonts w:ascii="Times New Roman" w:hAnsi="Times New Roman" w:cs="Times New Roman"/>
          <w:sz w:val="24"/>
        </w:rPr>
        <w:t>Kritérium 3B se pohybovalo na dobré úrovni, žáci většinou získávali plný počet bodů. Velkým problémem se stala tvorba osnovy. Někteří žáci zřejmě neposlouchali zadání učit</w:t>
      </w:r>
      <w:r w:rsidR="008A1A91" w:rsidRPr="009766ED">
        <w:rPr>
          <w:rFonts w:ascii="Times New Roman" w:hAnsi="Times New Roman" w:cs="Times New Roman"/>
          <w:sz w:val="24"/>
        </w:rPr>
        <w:t>elky, a proto byla jejich osnova</w:t>
      </w:r>
      <w:r w:rsidRPr="009766ED">
        <w:rPr>
          <w:rFonts w:ascii="Times New Roman" w:hAnsi="Times New Roman" w:cs="Times New Roman"/>
          <w:sz w:val="24"/>
        </w:rPr>
        <w:t xml:space="preserve"> nepřehledná nebo dokonce </w:t>
      </w:r>
      <w:r w:rsidR="009766ED" w:rsidRPr="009766ED">
        <w:rPr>
          <w:rFonts w:ascii="Times New Roman" w:hAnsi="Times New Roman" w:cs="Times New Roman"/>
          <w:sz w:val="24"/>
        </w:rPr>
        <w:t xml:space="preserve">vůbec </w:t>
      </w:r>
      <w:r w:rsidRPr="009766ED">
        <w:rPr>
          <w:rFonts w:ascii="Times New Roman" w:hAnsi="Times New Roman" w:cs="Times New Roman"/>
          <w:sz w:val="24"/>
        </w:rPr>
        <w:t xml:space="preserve">neplnila </w:t>
      </w:r>
      <w:r w:rsidR="009766ED">
        <w:rPr>
          <w:rFonts w:ascii="Times New Roman" w:hAnsi="Times New Roman" w:cs="Times New Roman"/>
          <w:sz w:val="24"/>
        </w:rPr>
        <w:t xml:space="preserve">požadovanou </w:t>
      </w:r>
      <w:r w:rsidR="00301A14">
        <w:rPr>
          <w:rFonts w:ascii="Times New Roman" w:hAnsi="Times New Roman" w:cs="Times New Roman"/>
          <w:sz w:val="24"/>
        </w:rPr>
        <w:t xml:space="preserve">funkci. Byla </w:t>
      </w:r>
      <w:r w:rsidRPr="009766ED">
        <w:rPr>
          <w:rFonts w:ascii="Times New Roman" w:hAnsi="Times New Roman" w:cs="Times New Roman"/>
          <w:sz w:val="24"/>
        </w:rPr>
        <w:t xml:space="preserve">pojatá jako úvod k příběhu nebo charakteristika hlavní postavy. Žáci pracovali se strukturou rozdělení osnovy na úvod, stať a závěr, ale mnozí si tyto tři části rozdělili na další a jejich osnova na konci sestávala až z osmi bodů. </w:t>
      </w:r>
    </w:p>
    <w:p w:rsidR="00F477AC" w:rsidRPr="009766ED" w:rsidRDefault="00F477AC" w:rsidP="004F1160">
      <w:pPr>
        <w:spacing w:line="360" w:lineRule="auto"/>
        <w:ind w:firstLine="708"/>
        <w:jc w:val="both"/>
        <w:rPr>
          <w:rFonts w:ascii="Times New Roman" w:hAnsi="Times New Roman" w:cs="Times New Roman"/>
          <w:sz w:val="24"/>
        </w:rPr>
      </w:pPr>
      <w:r w:rsidRPr="009766ED">
        <w:rPr>
          <w:rFonts w:ascii="Times New Roman" w:hAnsi="Times New Roman" w:cs="Times New Roman"/>
          <w:sz w:val="24"/>
        </w:rPr>
        <w:t xml:space="preserve">Členění textu do odstavců činilo některým žákům </w:t>
      </w:r>
      <w:r w:rsidR="00301A14">
        <w:rPr>
          <w:rFonts w:ascii="Times New Roman" w:hAnsi="Times New Roman" w:cs="Times New Roman"/>
          <w:sz w:val="24"/>
        </w:rPr>
        <w:t>problémy, jelikož dostali zadání</w:t>
      </w:r>
      <w:r w:rsidRPr="009766ED">
        <w:rPr>
          <w:rFonts w:ascii="Times New Roman" w:hAnsi="Times New Roman" w:cs="Times New Roman"/>
          <w:sz w:val="24"/>
        </w:rPr>
        <w:t xml:space="preserve">, že jednotlivé části osnovy mají </w:t>
      </w:r>
      <w:r w:rsidR="004F1160" w:rsidRPr="009766ED">
        <w:rPr>
          <w:rFonts w:ascii="Times New Roman" w:hAnsi="Times New Roman" w:cs="Times New Roman"/>
          <w:sz w:val="24"/>
        </w:rPr>
        <w:t xml:space="preserve">být totožné s počtem odstavců. </w:t>
      </w:r>
      <w:r w:rsidR="00301A14">
        <w:rPr>
          <w:rFonts w:ascii="Times New Roman" w:hAnsi="Times New Roman" w:cs="Times New Roman"/>
          <w:sz w:val="24"/>
        </w:rPr>
        <w:t>Stalo se, že ž</w:t>
      </w:r>
      <w:r w:rsidR="004F1160" w:rsidRPr="009766ED">
        <w:rPr>
          <w:rFonts w:ascii="Times New Roman" w:hAnsi="Times New Roman" w:cs="Times New Roman"/>
          <w:sz w:val="24"/>
        </w:rPr>
        <w:t>áci osnovu nepromýšleli a pouze na závěr vybrali klíčová slova z každého odstavce a dopsali je k osnově.</w:t>
      </w:r>
      <w:r w:rsidR="008A1A91" w:rsidRPr="009766ED">
        <w:rPr>
          <w:rFonts w:ascii="Times New Roman" w:hAnsi="Times New Roman" w:cs="Times New Roman"/>
          <w:sz w:val="24"/>
        </w:rPr>
        <w:t xml:space="preserve"> Aby se předcházelo tomuto způsobu sestavování osnovy, je důležité žáky seznámit s její důležitostí v průběhu tvorby textu.</w:t>
      </w:r>
    </w:p>
    <w:p w:rsidR="004F1160" w:rsidRPr="009766ED" w:rsidRDefault="004F1160" w:rsidP="004F1160">
      <w:pPr>
        <w:spacing w:line="360" w:lineRule="auto"/>
        <w:ind w:firstLine="708"/>
        <w:jc w:val="both"/>
        <w:rPr>
          <w:rFonts w:ascii="Times New Roman" w:hAnsi="Times New Roman" w:cs="Times New Roman"/>
          <w:sz w:val="24"/>
        </w:rPr>
      </w:pPr>
      <w:r w:rsidRPr="009766ED">
        <w:rPr>
          <w:rFonts w:ascii="Times New Roman" w:hAnsi="Times New Roman" w:cs="Times New Roman"/>
          <w:sz w:val="24"/>
        </w:rPr>
        <w:t>Závěrečné shrnutí tohoto kritéria je velmi dobré. Texty až na pár výjimek byly vhodně členěny a logicky uspořádány. Z kompozičního hlediska dostatečně promyšlené a některé s sebou nesly silnou myšlenku a skvělou argumentaci.</w:t>
      </w:r>
    </w:p>
    <w:p w:rsidR="004F1160" w:rsidRPr="001D02A4" w:rsidRDefault="004F1160" w:rsidP="003A56C8">
      <w:pPr>
        <w:rPr>
          <w:rFonts w:ascii="Times New Roman" w:hAnsi="Times New Roman" w:cs="Times New Roman"/>
        </w:rPr>
      </w:pPr>
    </w:p>
    <w:p w:rsidR="007038B8" w:rsidRDefault="007E4FDE" w:rsidP="007038B8">
      <w:pPr>
        <w:keepNext/>
      </w:pPr>
      <w:r>
        <w:rPr>
          <w:rFonts w:ascii="Times New Roman" w:hAnsi="Times New Roman" w:cs="Times New Roman"/>
          <w:noProof/>
          <w:sz w:val="24"/>
          <w:lang w:eastAsia="cs-CZ"/>
        </w:rPr>
        <w:lastRenderedPageBreak/>
        <w:drawing>
          <wp:inline distT="0" distB="0" distL="0" distR="0" wp14:anchorId="164D8754" wp14:editId="374D6FD1">
            <wp:extent cx="5208373" cy="2601098"/>
            <wp:effectExtent l="0" t="0" r="11430" b="889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4B89" w:rsidRPr="00F26726" w:rsidRDefault="007038B8" w:rsidP="00F26726">
      <w:pPr>
        <w:pStyle w:val="Titulek"/>
        <w:rPr>
          <w:rFonts w:ascii="Times New Roman" w:hAnsi="Times New Roman" w:cs="Times New Roman"/>
        </w:rPr>
      </w:pPr>
      <w:bookmarkStart w:id="67" w:name="_Toc106540203"/>
      <w:r w:rsidRPr="007038B8">
        <w:rPr>
          <w:rFonts w:ascii="Times New Roman" w:hAnsi="Times New Roman" w:cs="Times New Roman"/>
        </w:rPr>
        <w:t xml:space="preserve">Graf </w:t>
      </w:r>
      <w:r w:rsidRPr="007038B8">
        <w:rPr>
          <w:rFonts w:ascii="Times New Roman" w:hAnsi="Times New Roman" w:cs="Times New Roman"/>
        </w:rPr>
        <w:fldChar w:fldCharType="begin"/>
      </w:r>
      <w:r w:rsidRPr="007038B8">
        <w:rPr>
          <w:rFonts w:ascii="Times New Roman" w:hAnsi="Times New Roman" w:cs="Times New Roman"/>
        </w:rPr>
        <w:instrText xml:space="preserve"> SEQ Graf \* ARABIC </w:instrText>
      </w:r>
      <w:r w:rsidRPr="007038B8">
        <w:rPr>
          <w:rFonts w:ascii="Times New Roman" w:hAnsi="Times New Roman" w:cs="Times New Roman"/>
        </w:rPr>
        <w:fldChar w:fldCharType="separate"/>
      </w:r>
      <w:r w:rsidRPr="007038B8">
        <w:rPr>
          <w:rFonts w:ascii="Times New Roman" w:hAnsi="Times New Roman" w:cs="Times New Roman"/>
          <w:noProof/>
        </w:rPr>
        <w:t>6</w:t>
      </w:r>
      <w:r w:rsidRPr="007038B8">
        <w:rPr>
          <w:rFonts w:ascii="Times New Roman" w:hAnsi="Times New Roman" w:cs="Times New Roman"/>
        </w:rPr>
        <w:fldChar w:fldCharType="end"/>
      </w:r>
      <w:r w:rsidRPr="007038B8">
        <w:rPr>
          <w:rFonts w:ascii="Times New Roman" w:hAnsi="Times New Roman" w:cs="Times New Roman"/>
        </w:rPr>
        <w:t xml:space="preserve"> - Porovnání bodového hodnocení v kritériu 3B</w:t>
      </w:r>
      <w:bookmarkEnd w:id="67"/>
    </w:p>
    <w:p w:rsidR="004F4B89" w:rsidRDefault="004F4B89" w:rsidP="003A56C8"/>
    <w:p w:rsidR="004F4B89" w:rsidRDefault="004F4B89" w:rsidP="003A56C8"/>
    <w:p w:rsidR="004F4B89" w:rsidRDefault="004F4B89" w:rsidP="003A56C8"/>
    <w:p w:rsidR="00207857" w:rsidRDefault="00207857" w:rsidP="003A56C8"/>
    <w:p w:rsidR="00207857" w:rsidRDefault="00207857" w:rsidP="003A56C8"/>
    <w:p w:rsidR="00207857" w:rsidRDefault="00207857" w:rsidP="003A56C8"/>
    <w:p w:rsidR="00207857" w:rsidRDefault="00207857" w:rsidP="003A56C8"/>
    <w:p w:rsidR="004B498E" w:rsidRDefault="004B498E" w:rsidP="003A56C8"/>
    <w:p w:rsidR="004B498E" w:rsidRDefault="004B498E" w:rsidP="003A56C8"/>
    <w:p w:rsidR="004B498E" w:rsidRDefault="004B498E" w:rsidP="003A56C8"/>
    <w:p w:rsidR="004B498E" w:rsidRDefault="004B498E" w:rsidP="003A56C8"/>
    <w:p w:rsidR="004B498E" w:rsidRDefault="004B498E" w:rsidP="003A56C8"/>
    <w:p w:rsidR="00207857" w:rsidRDefault="00207857" w:rsidP="003A56C8"/>
    <w:p w:rsidR="00207857" w:rsidRDefault="00207857" w:rsidP="003A56C8"/>
    <w:p w:rsidR="00207857" w:rsidRDefault="00207857" w:rsidP="003A56C8"/>
    <w:p w:rsidR="00207857" w:rsidRDefault="00207857" w:rsidP="003A56C8"/>
    <w:p w:rsidR="00207857" w:rsidRDefault="00207857" w:rsidP="003A56C8"/>
    <w:p w:rsidR="00AD3901" w:rsidRDefault="00AD3901" w:rsidP="003A56C8"/>
    <w:p w:rsidR="004F4B89" w:rsidRPr="004F4B89" w:rsidRDefault="008C7FF3" w:rsidP="004F4B89">
      <w:pPr>
        <w:pStyle w:val="Nadpis1"/>
        <w:rPr>
          <w:rFonts w:ascii="Times New Roman" w:hAnsi="Times New Roman" w:cs="Times New Roman"/>
          <w:b/>
          <w:color w:val="auto"/>
        </w:rPr>
      </w:pPr>
      <w:bookmarkStart w:id="68" w:name="_Toc106540255"/>
      <w:r>
        <w:rPr>
          <w:rFonts w:ascii="Times New Roman" w:hAnsi="Times New Roman" w:cs="Times New Roman"/>
          <w:b/>
          <w:color w:val="auto"/>
        </w:rPr>
        <w:lastRenderedPageBreak/>
        <w:t xml:space="preserve">10 </w:t>
      </w:r>
      <w:r w:rsidR="00EB53B1">
        <w:rPr>
          <w:rFonts w:ascii="Times New Roman" w:hAnsi="Times New Roman" w:cs="Times New Roman"/>
          <w:b/>
          <w:color w:val="auto"/>
        </w:rPr>
        <w:t>Diskuse</w:t>
      </w:r>
      <w:bookmarkEnd w:id="68"/>
    </w:p>
    <w:p w:rsidR="004F4B89" w:rsidRDefault="004F4B89" w:rsidP="003A56C8"/>
    <w:p w:rsidR="004F4B89" w:rsidRDefault="00F26726" w:rsidP="00F26726">
      <w:pPr>
        <w:spacing w:line="360" w:lineRule="auto"/>
        <w:ind w:firstLine="708"/>
        <w:jc w:val="both"/>
        <w:rPr>
          <w:rFonts w:ascii="Times New Roman" w:hAnsi="Times New Roman" w:cs="Times New Roman"/>
          <w:sz w:val="24"/>
          <w:szCs w:val="24"/>
        </w:rPr>
      </w:pPr>
      <w:r w:rsidRPr="00F26726">
        <w:rPr>
          <w:rFonts w:ascii="Times New Roman" w:hAnsi="Times New Roman" w:cs="Times New Roman"/>
          <w:sz w:val="24"/>
          <w:szCs w:val="24"/>
        </w:rPr>
        <w:t xml:space="preserve">Náš výzkum sestával z průzkumu edukační reality, který byl obohacen rozhovorem s učitelkou českého jazyka, </w:t>
      </w:r>
      <w:r w:rsidR="00057543">
        <w:rPr>
          <w:rFonts w:ascii="Times New Roman" w:hAnsi="Times New Roman" w:cs="Times New Roman"/>
          <w:sz w:val="24"/>
          <w:szCs w:val="24"/>
        </w:rPr>
        <w:t>jež</w:t>
      </w:r>
      <w:r w:rsidRPr="00F26726">
        <w:rPr>
          <w:rFonts w:ascii="Times New Roman" w:hAnsi="Times New Roman" w:cs="Times New Roman"/>
          <w:sz w:val="24"/>
          <w:szCs w:val="24"/>
        </w:rPr>
        <w:t xml:space="preserve"> nás seznámila se svým o</w:t>
      </w:r>
      <w:r w:rsidR="00047DE3">
        <w:rPr>
          <w:rFonts w:ascii="Times New Roman" w:hAnsi="Times New Roman" w:cs="Times New Roman"/>
          <w:sz w:val="24"/>
          <w:szCs w:val="24"/>
        </w:rPr>
        <w:t>sobním postojem k výuce psaní. Z</w:t>
      </w:r>
      <w:r w:rsidRPr="00F26726">
        <w:rPr>
          <w:rFonts w:ascii="Times New Roman" w:hAnsi="Times New Roman" w:cs="Times New Roman"/>
          <w:sz w:val="24"/>
          <w:szCs w:val="24"/>
        </w:rPr>
        <w:t xml:space="preserve">odpověděla otázky na osm připravených témat týkajících se různých oblastí – motivace k psaní, úspěšnosti žáků ve výuce psaní, hodnocení slohových prací a další. </w:t>
      </w:r>
      <w:r>
        <w:rPr>
          <w:rFonts w:ascii="Times New Roman" w:hAnsi="Times New Roman" w:cs="Times New Roman"/>
          <w:sz w:val="24"/>
          <w:szCs w:val="24"/>
        </w:rPr>
        <w:t>Jedno z důležitých zjištění byl nedostatek času na psaní slohových prací a s ním spojený úpadek kvality.</w:t>
      </w:r>
      <w:r w:rsidR="00057543">
        <w:rPr>
          <w:rFonts w:ascii="Times New Roman" w:hAnsi="Times New Roman" w:cs="Times New Roman"/>
          <w:sz w:val="24"/>
          <w:szCs w:val="24"/>
        </w:rPr>
        <w:t xml:space="preserve"> Dále bylo zjištěno, jakým způsobem učitelka práce hodnotí, a kterým oblastem věnuje největší pozornost. Více než polov</w:t>
      </w:r>
      <w:r w:rsidR="00047DE3">
        <w:rPr>
          <w:rFonts w:ascii="Times New Roman" w:hAnsi="Times New Roman" w:cs="Times New Roman"/>
          <w:sz w:val="24"/>
          <w:szCs w:val="24"/>
        </w:rPr>
        <w:t>ina jí zvolených kritérií nebyla</w:t>
      </w:r>
      <w:r w:rsidR="00057543">
        <w:rPr>
          <w:rFonts w:ascii="Times New Roman" w:hAnsi="Times New Roman" w:cs="Times New Roman"/>
          <w:sz w:val="24"/>
          <w:szCs w:val="24"/>
        </w:rPr>
        <w:t xml:space="preserve"> pro hodnocení </w:t>
      </w:r>
      <w:r w:rsidR="00207857">
        <w:rPr>
          <w:rFonts w:ascii="Times New Roman" w:hAnsi="Times New Roman" w:cs="Times New Roman"/>
          <w:sz w:val="24"/>
          <w:szCs w:val="24"/>
        </w:rPr>
        <w:t xml:space="preserve">práce </w:t>
      </w:r>
      <w:r w:rsidR="006933E0">
        <w:rPr>
          <w:rFonts w:ascii="Times New Roman" w:hAnsi="Times New Roman" w:cs="Times New Roman"/>
          <w:sz w:val="24"/>
          <w:szCs w:val="24"/>
        </w:rPr>
        <w:t>adekvátní</w:t>
      </w:r>
      <w:r w:rsidR="00047DE3">
        <w:rPr>
          <w:rFonts w:ascii="Times New Roman" w:hAnsi="Times New Roman" w:cs="Times New Roman"/>
          <w:sz w:val="24"/>
          <w:szCs w:val="24"/>
        </w:rPr>
        <w:t>. N</w:t>
      </w:r>
      <w:r w:rsidR="00057543">
        <w:rPr>
          <w:rFonts w:ascii="Times New Roman" w:hAnsi="Times New Roman" w:cs="Times New Roman"/>
          <w:sz w:val="24"/>
          <w:szCs w:val="24"/>
        </w:rPr>
        <w:t>aopak na zásadní kritéria jako je zhodnocení komunikační situace a dodržení slohového útvaru či posouzení obsahu a tématu se úplně zapomnělo. Můžeme predikovat, že si učitelka sestavila zadaná kritéria na základě dlouhodobějšího opravování žákovských prací a zaměřila se na nejslabší stránky jako opakování slov, odstavce a přímou řeč. Tyto nedostatky byly v pracích časté, ale ani z tohoto důvodu nemůžeme těmto kritériím věnov</w:t>
      </w:r>
      <w:r w:rsidR="00047DE3">
        <w:rPr>
          <w:rFonts w:ascii="Times New Roman" w:hAnsi="Times New Roman" w:cs="Times New Roman"/>
          <w:sz w:val="24"/>
          <w:szCs w:val="24"/>
        </w:rPr>
        <w:t>at větší pozornost než ostatním. M</w:t>
      </w:r>
      <w:r w:rsidR="00057543">
        <w:rPr>
          <w:rFonts w:ascii="Times New Roman" w:hAnsi="Times New Roman" w:cs="Times New Roman"/>
          <w:sz w:val="24"/>
          <w:szCs w:val="24"/>
        </w:rPr>
        <w:t xml:space="preserve">ůžeme říci, že i podstatně důležitějším. </w:t>
      </w:r>
      <w:r w:rsidR="000E028B">
        <w:rPr>
          <w:rFonts w:ascii="Times New Roman" w:hAnsi="Times New Roman" w:cs="Times New Roman"/>
          <w:sz w:val="24"/>
          <w:szCs w:val="24"/>
        </w:rPr>
        <w:t>Učitelka prokázala kladný vztah k výuce psaní a obeznámila nás s užitečnými způsoby, jak žáky k psaní motivovat.</w:t>
      </w:r>
    </w:p>
    <w:p w:rsidR="004F4B89" w:rsidRDefault="00057543" w:rsidP="00B072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Druhá část výzkumného šetření byla zaměřena na analýzu žákovských textů slohového útvaru vypravování. Cílem práce bylo zaměřit se na kvalitu psaného projevu a odhalit největší nedostatky v </w:t>
      </w:r>
      <w:r w:rsidR="000C1B43">
        <w:rPr>
          <w:rFonts w:ascii="Times New Roman" w:hAnsi="Times New Roman" w:cs="Times New Roman"/>
          <w:sz w:val="24"/>
          <w:szCs w:val="24"/>
        </w:rPr>
        <w:t>produkci</w:t>
      </w:r>
      <w:r>
        <w:rPr>
          <w:rFonts w:ascii="Times New Roman" w:hAnsi="Times New Roman" w:cs="Times New Roman"/>
          <w:sz w:val="24"/>
          <w:szCs w:val="24"/>
        </w:rPr>
        <w:t xml:space="preserve"> textu. Do průzkumu se zapojilo třicet dva žáků nejmenované základní školy v Moravskoslezském kraji. Bylo prokázáno, že </w:t>
      </w:r>
      <w:r w:rsidR="00694C3D">
        <w:rPr>
          <w:rFonts w:ascii="Times New Roman" w:hAnsi="Times New Roman" w:cs="Times New Roman"/>
          <w:sz w:val="24"/>
          <w:szCs w:val="24"/>
        </w:rPr>
        <w:t xml:space="preserve">velký vliv na kvalitu textu má volnost ve zpracování tématu. Žáci osmé třídy nebyli na rozdíl od třídy deváté limitování žánrem, ale dostali prostor </w:t>
      </w:r>
      <w:r w:rsidR="000C1B43">
        <w:rPr>
          <w:rFonts w:ascii="Times New Roman" w:hAnsi="Times New Roman" w:cs="Times New Roman"/>
          <w:sz w:val="24"/>
          <w:szCs w:val="24"/>
        </w:rPr>
        <w:t>pro vlastní fantazii, a tak byly</w:t>
      </w:r>
      <w:r w:rsidR="00694C3D">
        <w:rPr>
          <w:rFonts w:ascii="Times New Roman" w:hAnsi="Times New Roman" w:cs="Times New Roman"/>
          <w:sz w:val="24"/>
          <w:szCs w:val="24"/>
        </w:rPr>
        <w:t xml:space="preserve"> jejich texty o poznání zajímavější a nápaditější.</w:t>
      </w:r>
      <w:r w:rsidR="0010738E">
        <w:rPr>
          <w:rFonts w:ascii="Times New Roman" w:hAnsi="Times New Roman" w:cs="Times New Roman"/>
          <w:sz w:val="24"/>
          <w:szCs w:val="24"/>
        </w:rPr>
        <w:t xml:space="preserve"> Jazyková stránka textů byla na přijatelné úrovni. Z hlediska pravopisu a tvarosloví žáci často chybovali v psaní příslovečných spřežek nebo p</w:t>
      </w:r>
      <w:r w:rsidR="00511320">
        <w:rPr>
          <w:rFonts w:ascii="Times New Roman" w:hAnsi="Times New Roman" w:cs="Times New Roman"/>
          <w:sz w:val="24"/>
          <w:szCs w:val="24"/>
        </w:rPr>
        <w:t>saní duálových tvarů. Objevovaly</w:t>
      </w:r>
      <w:r w:rsidR="0010738E">
        <w:rPr>
          <w:rFonts w:ascii="Times New Roman" w:hAnsi="Times New Roman" w:cs="Times New Roman"/>
          <w:sz w:val="24"/>
          <w:szCs w:val="24"/>
        </w:rPr>
        <w:t xml:space="preserve"> se i chyby v doplňování </w:t>
      </w:r>
      <w:r w:rsidR="0010738E" w:rsidRPr="0010738E">
        <w:rPr>
          <w:rFonts w:ascii="Times New Roman" w:hAnsi="Times New Roman" w:cs="Times New Roman"/>
          <w:i/>
          <w:sz w:val="24"/>
          <w:szCs w:val="24"/>
        </w:rPr>
        <w:t>„</w:t>
      </w:r>
      <w:r w:rsidR="00AB057A">
        <w:rPr>
          <w:rFonts w:ascii="Times New Roman" w:hAnsi="Times New Roman" w:cs="Times New Roman"/>
          <w:i/>
          <w:sz w:val="24"/>
          <w:szCs w:val="24"/>
        </w:rPr>
        <w:t>-</w:t>
      </w:r>
      <w:r w:rsidR="0010738E" w:rsidRPr="0010738E">
        <w:rPr>
          <w:rFonts w:ascii="Times New Roman" w:hAnsi="Times New Roman" w:cs="Times New Roman"/>
          <w:i/>
          <w:sz w:val="24"/>
          <w:szCs w:val="24"/>
        </w:rPr>
        <w:t>i/y</w:t>
      </w:r>
      <w:r w:rsidR="00AB057A">
        <w:rPr>
          <w:rFonts w:ascii="Times New Roman" w:hAnsi="Times New Roman" w:cs="Times New Roman"/>
          <w:i/>
          <w:sz w:val="24"/>
          <w:szCs w:val="24"/>
        </w:rPr>
        <w:t>-</w:t>
      </w:r>
      <w:r w:rsidR="0010738E" w:rsidRPr="0010738E">
        <w:rPr>
          <w:rFonts w:ascii="Times New Roman" w:hAnsi="Times New Roman" w:cs="Times New Roman"/>
          <w:i/>
          <w:sz w:val="24"/>
          <w:szCs w:val="24"/>
        </w:rPr>
        <w:t>“</w:t>
      </w:r>
      <w:r w:rsidR="0010738E">
        <w:rPr>
          <w:rFonts w:ascii="Times New Roman" w:hAnsi="Times New Roman" w:cs="Times New Roman"/>
          <w:i/>
          <w:sz w:val="24"/>
          <w:szCs w:val="24"/>
        </w:rPr>
        <w:t xml:space="preserve"> </w:t>
      </w:r>
      <w:r w:rsidR="0010738E">
        <w:rPr>
          <w:rFonts w:ascii="Times New Roman" w:hAnsi="Times New Roman" w:cs="Times New Roman"/>
          <w:sz w:val="24"/>
          <w:szCs w:val="24"/>
        </w:rPr>
        <w:t>ve slovech, která nebyla vyjmenovaná ani příbuzná. V textech jsme dále zaznamenali</w:t>
      </w:r>
      <w:r w:rsidR="000C1B43">
        <w:rPr>
          <w:rFonts w:ascii="Times New Roman" w:hAnsi="Times New Roman" w:cs="Times New Roman"/>
          <w:sz w:val="24"/>
          <w:szCs w:val="24"/>
        </w:rPr>
        <w:t xml:space="preserve"> nedostatky ve shodě přísudku s </w:t>
      </w:r>
      <w:r w:rsidR="0010738E">
        <w:rPr>
          <w:rFonts w:ascii="Times New Roman" w:hAnsi="Times New Roman" w:cs="Times New Roman"/>
          <w:sz w:val="24"/>
          <w:szCs w:val="24"/>
        </w:rPr>
        <w:t>podmětem.</w:t>
      </w:r>
      <w:r w:rsidR="00694C3D">
        <w:rPr>
          <w:rFonts w:ascii="Times New Roman" w:hAnsi="Times New Roman" w:cs="Times New Roman"/>
          <w:sz w:val="24"/>
          <w:szCs w:val="24"/>
        </w:rPr>
        <w:t xml:space="preserve"> Při mapování lexika žáci vykazovali menší propad oproti ostatním kritériím. Pro slohový útvar vypravování mohla být zvolena pestřejší a bohatší slovní zásoba. Protože jsme pracovali s opravdu malým vzorkem, nemůžeme obecně říci, co je příčinou nízké pestrosti výběru slovní zásoby. </w:t>
      </w:r>
      <w:r w:rsidR="00B85CC0">
        <w:rPr>
          <w:rFonts w:ascii="Times New Roman" w:hAnsi="Times New Roman" w:cs="Times New Roman"/>
          <w:sz w:val="24"/>
          <w:szCs w:val="24"/>
        </w:rPr>
        <w:t xml:space="preserve"> </w:t>
      </w:r>
      <w:r w:rsidR="0010738E">
        <w:rPr>
          <w:rFonts w:ascii="Times New Roman" w:hAnsi="Times New Roman" w:cs="Times New Roman"/>
          <w:sz w:val="24"/>
          <w:szCs w:val="24"/>
        </w:rPr>
        <w:t xml:space="preserve">Rovina syntaktická obvykle představuje jednu z nejproblematičtějších částí ve výuce psaní. Někteří žáci tuto úroveň ovládali </w:t>
      </w:r>
      <w:r w:rsidR="0010738E">
        <w:rPr>
          <w:rFonts w:ascii="Times New Roman" w:hAnsi="Times New Roman" w:cs="Times New Roman"/>
          <w:sz w:val="24"/>
          <w:szCs w:val="24"/>
        </w:rPr>
        <w:lastRenderedPageBreak/>
        <w:t>opravdu dobře, ale najdou se i t</w:t>
      </w:r>
      <w:r w:rsidR="00B0727C">
        <w:rPr>
          <w:rFonts w:ascii="Times New Roman" w:hAnsi="Times New Roman" w:cs="Times New Roman"/>
          <w:sz w:val="24"/>
          <w:szCs w:val="24"/>
        </w:rPr>
        <w:t xml:space="preserve">i, kterým tato rovina činila velké problémy. V obou třídách jsme zaznamenali nadužívání spojky </w:t>
      </w:r>
      <w:r w:rsidR="00B0727C" w:rsidRPr="00B0727C">
        <w:rPr>
          <w:rFonts w:ascii="Times New Roman" w:hAnsi="Times New Roman" w:cs="Times New Roman"/>
          <w:i/>
          <w:sz w:val="24"/>
          <w:szCs w:val="24"/>
        </w:rPr>
        <w:t>„</w:t>
      </w:r>
      <w:r w:rsidR="00AB057A">
        <w:rPr>
          <w:rFonts w:ascii="Times New Roman" w:hAnsi="Times New Roman" w:cs="Times New Roman"/>
          <w:i/>
          <w:sz w:val="24"/>
          <w:szCs w:val="24"/>
        </w:rPr>
        <w:t>-</w:t>
      </w:r>
      <w:r w:rsidR="00B0727C" w:rsidRPr="00B0727C">
        <w:rPr>
          <w:rFonts w:ascii="Times New Roman" w:hAnsi="Times New Roman" w:cs="Times New Roman"/>
          <w:i/>
          <w:sz w:val="24"/>
          <w:szCs w:val="24"/>
        </w:rPr>
        <w:t>že</w:t>
      </w:r>
      <w:r w:rsidR="00AB057A">
        <w:rPr>
          <w:rFonts w:ascii="Times New Roman" w:hAnsi="Times New Roman" w:cs="Times New Roman"/>
          <w:i/>
          <w:sz w:val="24"/>
          <w:szCs w:val="24"/>
        </w:rPr>
        <w:t>-</w:t>
      </w:r>
      <w:r w:rsidR="00B0727C" w:rsidRPr="00B0727C">
        <w:rPr>
          <w:rFonts w:ascii="Times New Roman" w:hAnsi="Times New Roman" w:cs="Times New Roman"/>
          <w:i/>
          <w:sz w:val="24"/>
          <w:szCs w:val="24"/>
        </w:rPr>
        <w:t>“</w:t>
      </w:r>
      <w:r w:rsidR="00B0727C">
        <w:rPr>
          <w:rFonts w:ascii="Times New Roman" w:hAnsi="Times New Roman" w:cs="Times New Roman"/>
          <w:sz w:val="24"/>
          <w:szCs w:val="24"/>
        </w:rPr>
        <w:t xml:space="preserve"> a vtažného zájmena </w:t>
      </w:r>
      <w:r w:rsidR="00B0727C" w:rsidRPr="00B0727C">
        <w:rPr>
          <w:rFonts w:ascii="Times New Roman" w:hAnsi="Times New Roman" w:cs="Times New Roman"/>
          <w:i/>
          <w:sz w:val="24"/>
          <w:szCs w:val="24"/>
        </w:rPr>
        <w:t>„</w:t>
      </w:r>
      <w:r w:rsidR="00AB057A">
        <w:rPr>
          <w:rFonts w:ascii="Times New Roman" w:hAnsi="Times New Roman" w:cs="Times New Roman"/>
          <w:i/>
          <w:sz w:val="24"/>
          <w:szCs w:val="24"/>
        </w:rPr>
        <w:t>-</w:t>
      </w:r>
      <w:r w:rsidR="00B0727C" w:rsidRPr="00B0727C">
        <w:rPr>
          <w:rFonts w:ascii="Times New Roman" w:hAnsi="Times New Roman" w:cs="Times New Roman"/>
          <w:i/>
          <w:sz w:val="24"/>
          <w:szCs w:val="24"/>
        </w:rPr>
        <w:t>který</w:t>
      </w:r>
      <w:r w:rsidR="00AB057A">
        <w:rPr>
          <w:rFonts w:ascii="Times New Roman" w:hAnsi="Times New Roman" w:cs="Times New Roman"/>
          <w:i/>
          <w:sz w:val="24"/>
          <w:szCs w:val="24"/>
        </w:rPr>
        <w:t>-</w:t>
      </w:r>
      <w:r w:rsidR="00B0727C" w:rsidRPr="00B0727C">
        <w:rPr>
          <w:rFonts w:ascii="Times New Roman" w:hAnsi="Times New Roman" w:cs="Times New Roman"/>
          <w:i/>
          <w:sz w:val="24"/>
          <w:szCs w:val="24"/>
        </w:rPr>
        <w:t>“</w:t>
      </w:r>
      <w:r w:rsidR="00B0727C">
        <w:rPr>
          <w:rFonts w:ascii="Times New Roman" w:hAnsi="Times New Roman" w:cs="Times New Roman"/>
          <w:i/>
          <w:sz w:val="24"/>
          <w:szCs w:val="24"/>
        </w:rPr>
        <w:t xml:space="preserve">. </w:t>
      </w:r>
      <w:r w:rsidR="00B0727C">
        <w:rPr>
          <w:rFonts w:ascii="Times New Roman" w:hAnsi="Times New Roman" w:cs="Times New Roman"/>
          <w:sz w:val="24"/>
          <w:szCs w:val="24"/>
        </w:rPr>
        <w:t xml:space="preserve">Největší úskalí jsme však </w:t>
      </w:r>
      <w:r w:rsidR="000C1B43">
        <w:rPr>
          <w:rFonts w:ascii="Times New Roman" w:hAnsi="Times New Roman" w:cs="Times New Roman"/>
          <w:sz w:val="24"/>
          <w:szCs w:val="24"/>
        </w:rPr>
        <w:t>mohli zpozorovat</w:t>
      </w:r>
      <w:r w:rsidR="00B0727C">
        <w:rPr>
          <w:rFonts w:ascii="Times New Roman" w:hAnsi="Times New Roman" w:cs="Times New Roman"/>
          <w:sz w:val="24"/>
          <w:szCs w:val="24"/>
        </w:rPr>
        <w:t xml:space="preserve"> v psaní přímé řeči. Velká část žáků v deváté třídě dělala v zápisu chyby. V osmých ročnících se přímá řeč objevovala méně. Z hlediska nadvětné syntaxe jsme zaznamenali nedostatky v členění textu, </w:t>
      </w:r>
      <w:r w:rsidR="000C1B43">
        <w:rPr>
          <w:rFonts w:ascii="Times New Roman" w:hAnsi="Times New Roman" w:cs="Times New Roman"/>
          <w:sz w:val="24"/>
          <w:szCs w:val="24"/>
        </w:rPr>
        <w:t>poněvad</w:t>
      </w:r>
      <w:r w:rsidR="00B0727C">
        <w:rPr>
          <w:rFonts w:ascii="Times New Roman" w:hAnsi="Times New Roman" w:cs="Times New Roman"/>
          <w:sz w:val="24"/>
          <w:szCs w:val="24"/>
        </w:rPr>
        <w:t>ž měli někteří žáci problém s logickou návazností. Kompozice většiny textů byla promyšlená a vyvá</w:t>
      </w:r>
      <w:r w:rsidR="00047DE3">
        <w:rPr>
          <w:rFonts w:ascii="Times New Roman" w:hAnsi="Times New Roman" w:cs="Times New Roman"/>
          <w:sz w:val="24"/>
          <w:szCs w:val="24"/>
        </w:rPr>
        <w:t xml:space="preserve">žená. Setkali </w:t>
      </w:r>
      <w:r w:rsidR="00B0727C">
        <w:rPr>
          <w:rFonts w:ascii="Times New Roman" w:hAnsi="Times New Roman" w:cs="Times New Roman"/>
          <w:sz w:val="24"/>
          <w:szCs w:val="24"/>
        </w:rPr>
        <w:t>jsme se s nemalými výkyvy</w:t>
      </w:r>
      <w:r w:rsidR="00047DE3">
        <w:rPr>
          <w:rFonts w:ascii="Times New Roman" w:hAnsi="Times New Roman" w:cs="Times New Roman"/>
          <w:sz w:val="24"/>
          <w:szCs w:val="24"/>
        </w:rPr>
        <w:t xml:space="preserve"> při tvorbě osnovy</w:t>
      </w:r>
      <w:r w:rsidR="00B0727C">
        <w:rPr>
          <w:rFonts w:ascii="Times New Roman" w:hAnsi="Times New Roman" w:cs="Times New Roman"/>
          <w:sz w:val="24"/>
          <w:szCs w:val="24"/>
        </w:rPr>
        <w:t xml:space="preserve">. </w:t>
      </w:r>
      <w:r w:rsidR="00511320">
        <w:rPr>
          <w:rFonts w:ascii="Times New Roman" w:hAnsi="Times New Roman" w:cs="Times New Roman"/>
          <w:sz w:val="24"/>
          <w:szCs w:val="24"/>
        </w:rPr>
        <w:t xml:space="preserve">Žáci měli problémy s jednotlivými body osnovy. Často jsme narazili na jev, kdy vybrali libovolné slovo z jednotlivých odstavců a vložili jej do osnovy, někdy bylo vhodně </w:t>
      </w:r>
      <w:r w:rsidR="00D97629">
        <w:rPr>
          <w:rFonts w:ascii="Times New Roman" w:hAnsi="Times New Roman" w:cs="Times New Roman"/>
          <w:sz w:val="24"/>
          <w:szCs w:val="24"/>
        </w:rPr>
        <w:t>zvole</w:t>
      </w:r>
      <w:r w:rsidR="00511320">
        <w:rPr>
          <w:rFonts w:ascii="Times New Roman" w:hAnsi="Times New Roman" w:cs="Times New Roman"/>
          <w:sz w:val="24"/>
          <w:szCs w:val="24"/>
        </w:rPr>
        <w:t>no klíčové slovo, ale najdou se i takové příklady osnov, kde jsou slova volena nahodile,</w:t>
      </w:r>
      <w:r w:rsidR="007B0015">
        <w:rPr>
          <w:rFonts w:ascii="Times New Roman" w:hAnsi="Times New Roman" w:cs="Times New Roman"/>
          <w:sz w:val="24"/>
          <w:szCs w:val="24"/>
        </w:rPr>
        <w:t xml:space="preserve"> a tudíž neplní správnou funkci.</w:t>
      </w:r>
      <w:r w:rsidR="000B58E6">
        <w:rPr>
          <w:rFonts w:ascii="Times New Roman" w:hAnsi="Times New Roman" w:cs="Times New Roman"/>
          <w:sz w:val="24"/>
          <w:szCs w:val="24"/>
        </w:rPr>
        <w:t xml:space="preserve"> </w:t>
      </w:r>
    </w:p>
    <w:p w:rsidR="007B0015" w:rsidRPr="000C1B43" w:rsidRDefault="000C1B43" w:rsidP="00B0727C">
      <w:pPr>
        <w:spacing w:line="360" w:lineRule="auto"/>
        <w:ind w:firstLine="708"/>
        <w:jc w:val="both"/>
        <w:rPr>
          <w:rFonts w:ascii="Times New Roman" w:hAnsi="Times New Roman" w:cs="Times New Roman"/>
          <w:sz w:val="24"/>
        </w:rPr>
      </w:pPr>
      <w:r w:rsidRPr="000C1B43">
        <w:rPr>
          <w:rFonts w:ascii="Times New Roman" w:hAnsi="Times New Roman" w:cs="Times New Roman"/>
          <w:sz w:val="24"/>
        </w:rPr>
        <w:t xml:space="preserve">Již v teoretické části bylo prokázáno, že velký vliv na kvalitu písemného projevu žáků má </w:t>
      </w:r>
      <w:r>
        <w:rPr>
          <w:rFonts w:ascii="Times New Roman" w:hAnsi="Times New Roman" w:cs="Times New Roman"/>
          <w:sz w:val="24"/>
        </w:rPr>
        <w:t>volnost ve zpracování tématu, toto tvrzení se nám potvrdilo</w:t>
      </w:r>
      <w:r w:rsidRPr="000C1B43">
        <w:rPr>
          <w:rFonts w:ascii="Times New Roman" w:hAnsi="Times New Roman" w:cs="Times New Roman"/>
          <w:sz w:val="24"/>
        </w:rPr>
        <w:t xml:space="preserve"> i v našem </w:t>
      </w:r>
      <w:r>
        <w:rPr>
          <w:rFonts w:ascii="Times New Roman" w:hAnsi="Times New Roman" w:cs="Times New Roman"/>
          <w:sz w:val="24"/>
        </w:rPr>
        <w:t>průzkumu. Výběr jazykových prostředků byl ochuzen o komunikační charakteristiky jednotlivých postav v příběhu. Čechová a Styblík (1998) pojednávají o využitelnosti výrazových prostředků z různých vrstev jazyka a nabádají učitele, aby žáky obeznámili s funkčním využitím těchto jazykových prostředků a produkovali tak autentičtější texty. V našem případě učitelka žáky s tímto faktem neseznámila a promluvy v přímé řeči byly často strohé a málo autentické.</w:t>
      </w:r>
      <w:r w:rsidR="005B18EE">
        <w:rPr>
          <w:rFonts w:ascii="Times New Roman" w:hAnsi="Times New Roman" w:cs="Times New Roman"/>
          <w:sz w:val="24"/>
        </w:rPr>
        <w:t xml:space="preserve"> Na celkovou kvalitu textu mělo vliv poslední hodnotící kritérium nadvětné syntaxe, kde jsme se zabývali kompozicí a stavbou osnovy. Z analýzy vyplynulo, že stavbě osnovy nebylo věnováno dostatečné množství času, a proto v některých pracích ztratila svou zásadní funkci.</w:t>
      </w:r>
    </w:p>
    <w:p w:rsidR="004F4B89" w:rsidRDefault="00AB301C" w:rsidP="00AB301C">
      <w:pPr>
        <w:spacing w:line="360" w:lineRule="auto"/>
        <w:jc w:val="both"/>
        <w:rPr>
          <w:rFonts w:ascii="Times New Roman" w:hAnsi="Times New Roman" w:cs="Times New Roman"/>
          <w:sz w:val="24"/>
        </w:rPr>
      </w:pPr>
      <w:r>
        <w:rPr>
          <w:rFonts w:ascii="Times New Roman" w:hAnsi="Times New Roman" w:cs="Times New Roman"/>
          <w:sz w:val="24"/>
        </w:rPr>
        <w:tab/>
      </w:r>
    </w:p>
    <w:p w:rsidR="00AB301C" w:rsidRDefault="00AB301C" w:rsidP="00AB301C">
      <w:pPr>
        <w:spacing w:line="360" w:lineRule="auto"/>
        <w:jc w:val="both"/>
        <w:rPr>
          <w:rFonts w:ascii="Times New Roman" w:hAnsi="Times New Roman" w:cs="Times New Roman"/>
          <w:sz w:val="24"/>
        </w:rPr>
      </w:pPr>
    </w:p>
    <w:p w:rsidR="00AB301C" w:rsidRDefault="00AB301C" w:rsidP="00AB301C">
      <w:pPr>
        <w:spacing w:line="360" w:lineRule="auto"/>
        <w:jc w:val="both"/>
      </w:pPr>
    </w:p>
    <w:p w:rsidR="004F4B89" w:rsidRDefault="004F4B89" w:rsidP="003A56C8"/>
    <w:p w:rsidR="004F4B89" w:rsidRDefault="004F4B89" w:rsidP="003A56C8"/>
    <w:p w:rsidR="004F4B89" w:rsidRDefault="004F4B89" w:rsidP="003A56C8"/>
    <w:p w:rsidR="00E30C10" w:rsidRDefault="00E30C10" w:rsidP="003A56C8"/>
    <w:p w:rsidR="00047DE3" w:rsidRDefault="00047DE3" w:rsidP="003A56C8"/>
    <w:p w:rsidR="00E30C10" w:rsidRPr="006F07FF" w:rsidRDefault="00487EEA" w:rsidP="006F07FF">
      <w:pPr>
        <w:pStyle w:val="Nadpis1"/>
        <w:rPr>
          <w:rFonts w:ascii="Times New Roman" w:hAnsi="Times New Roman" w:cs="Times New Roman"/>
          <w:b/>
          <w:color w:val="auto"/>
        </w:rPr>
      </w:pPr>
      <w:bookmarkStart w:id="69" w:name="_Toc106540256"/>
      <w:r>
        <w:rPr>
          <w:rFonts w:ascii="Times New Roman" w:hAnsi="Times New Roman" w:cs="Times New Roman"/>
          <w:b/>
          <w:color w:val="auto"/>
        </w:rPr>
        <w:lastRenderedPageBreak/>
        <w:t xml:space="preserve">11 </w:t>
      </w:r>
      <w:r w:rsidR="006F07FF" w:rsidRPr="006F07FF">
        <w:rPr>
          <w:rFonts w:ascii="Times New Roman" w:hAnsi="Times New Roman" w:cs="Times New Roman"/>
          <w:b/>
          <w:color w:val="auto"/>
        </w:rPr>
        <w:t>Závěr</w:t>
      </w:r>
      <w:bookmarkEnd w:id="69"/>
    </w:p>
    <w:p w:rsidR="00E30C10" w:rsidRDefault="00E30C10" w:rsidP="003A56C8"/>
    <w:p w:rsidR="00E30C10" w:rsidRDefault="006F07FF" w:rsidP="006F07FF">
      <w:pPr>
        <w:spacing w:line="360" w:lineRule="auto"/>
        <w:ind w:firstLine="708"/>
        <w:jc w:val="both"/>
        <w:rPr>
          <w:rFonts w:ascii="Times New Roman" w:hAnsi="Times New Roman" w:cs="Times New Roman"/>
          <w:sz w:val="24"/>
          <w:szCs w:val="24"/>
        </w:rPr>
      </w:pPr>
      <w:r w:rsidRPr="00F26726">
        <w:rPr>
          <w:rFonts w:ascii="Times New Roman" w:hAnsi="Times New Roman" w:cs="Times New Roman"/>
          <w:sz w:val="24"/>
          <w:szCs w:val="24"/>
        </w:rPr>
        <w:t>Kvalita psaných textů žáků druhého stupně základních škol se rok od roku snižuje.</w:t>
      </w:r>
      <w:r>
        <w:rPr>
          <w:rFonts w:ascii="Times New Roman" w:hAnsi="Times New Roman" w:cs="Times New Roman"/>
          <w:sz w:val="24"/>
          <w:szCs w:val="24"/>
        </w:rPr>
        <w:t xml:space="preserve"> Žáci se stále více pohybují pouze v online prostoru, který je ochuzen o členění textu</w:t>
      </w:r>
      <w:r w:rsidR="00ED41E1">
        <w:rPr>
          <w:rFonts w:ascii="Times New Roman" w:hAnsi="Times New Roman" w:cs="Times New Roman"/>
          <w:sz w:val="24"/>
          <w:szCs w:val="24"/>
        </w:rPr>
        <w:t xml:space="preserve"> </w:t>
      </w:r>
      <w:r>
        <w:rPr>
          <w:rFonts w:ascii="Times New Roman" w:hAnsi="Times New Roman" w:cs="Times New Roman"/>
          <w:sz w:val="24"/>
          <w:szCs w:val="24"/>
        </w:rPr>
        <w:t xml:space="preserve">do odstavců, psaní interpunkce a využití spisovných jazykových prostředků. </w:t>
      </w:r>
    </w:p>
    <w:p w:rsidR="006F07FF" w:rsidRDefault="006F07FF" w:rsidP="006F07F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diplomové práce bylo zmapovat kvalitu písemného projevu žáků na druhém stupni základních škol. Teoretická část pojednává o rozvoji dovednosti psaní, komunikačně-slohové výchově, kognitivních funkcích žáků, umělecké komunikační sféře, obecné</w:t>
      </w:r>
      <w:r w:rsidR="00FE38DF">
        <w:rPr>
          <w:rFonts w:ascii="Times New Roman" w:hAnsi="Times New Roman" w:cs="Times New Roman"/>
          <w:sz w:val="24"/>
          <w:szCs w:val="24"/>
        </w:rPr>
        <w:t>m</w:t>
      </w:r>
      <w:r>
        <w:rPr>
          <w:rFonts w:ascii="Times New Roman" w:hAnsi="Times New Roman" w:cs="Times New Roman"/>
          <w:sz w:val="24"/>
          <w:szCs w:val="24"/>
        </w:rPr>
        <w:t xml:space="preserve"> pojednání o slohových pracích, výběru jejich témat a hodnocení. Pr</w:t>
      </w:r>
      <w:r w:rsidR="00705A12">
        <w:rPr>
          <w:rFonts w:ascii="Times New Roman" w:hAnsi="Times New Roman" w:cs="Times New Roman"/>
          <w:sz w:val="24"/>
          <w:szCs w:val="24"/>
        </w:rPr>
        <w:t>aktická část sestávala</w:t>
      </w:r>
      <w:r>
        <w:rPr>
          <w:rFonts w:ascii="Times New Roman" w:hAnsi="Times New Roman" w:cs="Times New Roman"/>
          <w:sz w:val="24"/>
          <w:szCs w:val="24"/>
        </w:rPr>
        <w:t xml:space="preserve"> z výzkumného šetření, které má dvě hlavní fáze. První fáze spočív</w:t>
      </w:r>
      <w:r w:rsidR="00705A12">
        <w:rPr>
          <w:rFonts w:ascii="Times New Roman" w:hAnsi="Times New Roman" w:cs="Times New Roman"/>
          <w:sz w:val="24"/>
          <w:szCs w:val="24"/>
        </w:rPr>
        <w:t>ala</w:t>
      </w:r>
      <w:r>
        <w:rPr>
          <w:rFonts w:ascii="Times New Roman" w:hAnsi="Times New Roman" w:cs="Times New Roman"/>
          <w:sz w:val="24"/>
          <w:szCs w:val="24"/>
        </w:rPr>
        <w:t xml:space="preserve"> v pozorování edukační reality a následného rozhovoru s vyučující </w:t>
      </w:r>
      <w:r w:rsidR="00705A12">
        <w:rPr>
          <w:rFonts w:ascii="Times New Roman" w:hAnsi="Times New Roman" w:cs="Times New Roman"/>
          <w:sz w:val="24"/>
          <w:szCs w:val="24"/>
        </w:rPr>
        <w:t xml:space="preserve">českého jazyka. Cílem bylo zjistit postoj učitelky k výuce psaní. Druhá fáze </w:t>
      </w:r>
      <w:r w:rsidR="00FE38DF">
        <w:rPr>
          <w:rFonts w:ascii="Times New Roman" w:hAnsi="Times New Roman" w:cs="Times New Roman"/>
          <w:sz w:val="24"/>
          <w:szCs w:val="24"/>
        </w:rPr>
        <w:t>se opírala o</w:t>
      </w:r>
      <w:r w:rsidR="00705A12">
        <w:rPr>
          <w:rFonts w:ascii="Times New Roman" w:hAnsi="Times New Roman" w:cs="Times New Roman"/>
          <w:sz w:val="24"/>
          <w:szCs w:val="24"/>
        </w:rPr>
        <w:t> </w:t>
      </w:r>
      <w:r w:rsidR="00FE38DF">
        <w:rPr>
          <w:rFonts w:ascii="Times New Roman" w:hAnsi="Times New Roman" w:cs="Times New Roman"/>
          <w:sz w:val="24"/>
          <w:szCs w:val="24"/>
        </w:rPr>
        <w:t>analýzu</w:t>
      </w:r>
      <w:r w:rsidR="00705A12">
        <w:rPr>
          <w:rFonts w:ascii="Times New Roman" w:hAnsi="Times New Roman" w:cs="Times New Roman"/>
          <w:sz w:val="24"/>
          <w:szCs w:val="24"/>
        </w:rPr>
        <w:t xml:space="preserve"> </w:t>
      </w:r>
      <w:r w:rsidR="00FE38DF">
        <w:rPr>
          <w:rFonts w:ascii="Times New Roman" w:hAnsi="Times New Roman" w:cs="Times New Roman"/>
          <w:sz w:val="24"/>
          <w:szCs w:val="24"/>
        </w:rPr>
        <w:t>písemných</w:t>
      </w:r>
      <w:r w:rsidR="00705A12">
        <w:rPr>
          <w:rFonts w:ascii="Times New Roman" w:hAnsi="Times New Roman" w:cs="Times New Roman"/>
          <w:sz w:val="24"/>
          <w:szCs w:val="24"/>
        </w:rPr>
        <w:t xml:space="preserve"> prací žáků osmého a devátého ročníku. Závěrečná část výzkumu obsahuje vzájemné porovnání kvality textů dvou zmíněných </w:t>
      </w:r>
      <w:r w:rsidR="00FE38DF">
        <w:rPr>
          <w:rFonts w:ascii="Times New Roman" w:hAnsi="Times New Roman" w:cs="Times New Roman"/>
          <w:sz w:val="24"/>
          <w:szCs w:val="24"/>
        </w:rPr>
        <w:t>tříd</w:t>
      </w:r>
      <w:r w:rsidR="00705A12">
        <w:rPr>
          <w:rFonts w:ascii="Times New Roman" w:hAnsi="Times New Roman" w:cs="Times New Roman"/>
          <w:sz w:val="24"/>
          <w:szCs w:val="24"/>
        </w:rPr>
        <w:t>.</w:t>
      </w:r>
    </w:p>
    <w:p w:rsidR="00705A12" w:rsidRPr="00A27E3A" w:rsidRDefault="00D4787E" w:rsidP="006F07FF">
      <w:pPr>
        <w:spacing w:line="360" w:lineRule="auto"/>
        <w:ind w:firstLine="708"/>
        <w:jc w:val="both"/>
        <w:rPr>
          <w:rFonts w:ascii="Times New Roman" w:hAnsi="Times New Roman" w:cs="Times New Roman"/>
          <w:sz w:val="24"/>
        </w:rPr>
      </w:pPr>
      <w:r w:rsidRPr="00A27E3A">
        <w:rPr>
          <w:rFonts w:ascii="Times New Roman" w:hAnsi="Times New Roman" w:cs="Times New Roman"/>
          <w:sz w:val="24"/>
        </w:rPr>
        <w:t xml:space="preserve">Z první fáze výzkumného šetření vyplynulo, že učitelka zaujímá k výuce </w:t>
      </w:r>
      <w:r w:rsidR="00FE38DF" w:rsidRPr="00A27E3A">
        <w:rPr>
          <w:rFonts w:ascii="Times New Roman" w:hAnsi="Times New Roman" w:cs="Times New Roman"/>
          <w:sz w:val="24"/>
        </w:rPr>
        <w:t>psaní kladný postoj</w:t>
      </w:r>
      <w:r w:rsidRPr="00A27E3A">
        <w:rPr>
          <w:rFonts w:ascii="Times New Roman" w:hAnsi="Times New Roman" w:cs="Times New Roman"/>
          <w:sz w:val="24"/>
        </w:rPr>
        <w:t xml:space="preserve">. </w:t>
      </w:r>
      <w:r w:rsidR="00BF0275">
        <w:rPr>
          <w:rFonts w:ascii="Times New Roman" w:hAnsi="Times New Roman" w:cs="Times New Roman"/>
          <w:sz w:val="24"/>
        </w:rPr>
        <w:t xml:space="preserve">K uskutečnění motivace před samotným zahájením psaní využívá adekvátních metod. Jediné výhrady byly nalezeny ve způsobu hodnocení slohových prací. Druhá fáze výzkumu spočívala v analyzování písemných prací žáků druhého stupně ZŠ.  </w:t>
      </w:r>
      <w:r w:rsidR="001C33FC">
        <w:rPr>
          <w:rFonts w:ascii="Times New Roman" w:hAnsi="Times New Roman" w:cs="Times New Roman"/>
          <w:sz w:val="24"/>
        </w:rPr>
        <w:t xml:space="preserve">Do hodnotících kritérií byly zahrnuty téma a obsah, komunikační situace a slohový útvar, pravopis a tvarosloví, lexikum, větná syntax a koheze textu, nadvětná syntax a koherence textu. </w:t>
      </w:r>
      <w:r w:rsidR="00070449">
        <w:rPr>
          <w:rFonts w:ascii="Times New Roman" w:hAnsi="Times New Roman" w:cs="Times New Roman"/>
          <w:sz w:val="24"/>
        </w:rPr>
        <w:t xml:space="preserve">Kvalitu textu ovlivňovala </w:t>
      </w:r>
      <w:r w:rsidR="000B58E6">
        <w:rPr>
          <w:rFonts w:ascii="Times New Roman" w:hAnsi="Times New Roman" w:cs="Times New Roman"/>
          <w:sz w:val="24"/>
        </w:rPr>
        <w:t xml:space="preserve">poněkud </w:t>
      </w:r>
      <w:r w:rsidR="00070449">
        <w:rPr>
          <w:rFonts w:ascii="Times New Roman" w:hAnsi="Times New Roman" w:cs="Times New Roman"/>
          <w:sz w:val="24"/>
        </w:rPr>
        <w:t>slabá slovní zásoba, větná syntax a s ní spojené prostředky textové návaznosti a taky nadvětná syntax, zejména kompozice a členění textu do odstavců. Při záv</w:t>
      </w:r>
      <w:r w:rsidR="000B58E6">
        <w:rPr>
          <w:rFonts w:ascii="Times New Roman" w:hAnsi="Times New Roman" w:cs="Times New Roman"/>
          <w:sz w:val="24"/>
        </w:rPr>
        <w:t>ěrečném porovnání si třídy vedly</w:t>
      </w:r>
      <w:r w:rsidR="00070449">
        <w:rPr>
          <w:rFonts w:ascii="Times New Roman" w:hAnsi="Times New Roman" w:cs="Times New Roman"/>
          <w:sz w:val="24"/>
        </w:rPr>
        <w:t xml:space="preserve"> celkem vyrovnaně až na kritérium 1A, týkající se obsahu a témat, a také kritérium  2B – lexikum, které lépe zvládli žáci osmých ročníků.</w:t>
      </w:r>
    </w:p>
    <w:p w:rsidR="00AB301C" w:rsidRPr="00AB301C" w:rsidRDefault="000B58E6" w:rsidP="00AB301C">
      <w:pPr>
        <w:spacing w:line="360" w:lineRule="auto"/>
        <w:jc w:val="both"/>
        <w:rPr>
          <w:rFonts w:ascii="Times New Roman" w:hAnsi="Times New Roman" w:cs="Times New Roman"/>
        </w:rPr>
      </w:pPr>
      <w:r>
        <w:tab/>
      </w:r>
      <w:r>
        <w:rPr>
          <w:rFonts w:ascii="Times New Roman" w:hAnsi="Times New Roman" w:cs="Times New Roman"/>
          <w:sz w:val="24"/>
        </w:rPr>
        <w:t xml:space="preserve"> </w:t>
      </w:r>
      <w:r w:rsidR="00AB301C">
        <w:rPr>
          <w:rFonts w:ascii="Times New Roman" w:hAnsi="Times New Roman" w:cs="Times New Roman"/>
          <w:sz w:val="24"/>
        </w:rPr>
        <w:t>Ráda bych tyto nabyté poznatky o kvalitě psaných projevů žáků druhého stupně základních škol využila ve své budoucí pedagogické praxi a vyhn</w:t>
      </w:r>
      <w:r w:rsidR="00693970">
        <w:rPr>
          <w:rFonts w:ascii="Times New Roman" w:hAnsi="Times New Roman" w:cs="Times New Roman"/>
          <w:sz w:val="24"/>
        </w:rPr>
        <w:t xml:space="preserve">ula se případným nedostatkům ve </w:t>
      </w:r>
      <w:r w:rsidR="00AB301C">
        <w:rPr>
          <w:rFonts w:ascii="Times New Roman" w:hAnsi="Times New Roman" w:cs="Times New Roman"/>
          <w:sz w:val="24"/>
        </w:rPr>
        <w:t>výuce, které byly v tomto výzkumném šetření odhaleny.</w:t>
      </w:r>
    </w:p>
    <w:p w:rsidR="000872F5" w:rsidRDefault="000872F5" w:rsidP="006F07FF">
      <w:pPr>
        <w:spacing w:line="360" w:lineRule="auto"/>
        <w:jc w:val="both"/>
      </w:pPr>
    </w:p>
    <w:p w:rsidR="008A575D" w:rsidRDefault="008A575D" w:rsidP="003A56C8"/>
    <w:p w:rsidR="002A4D5E" w:rsidRPr="002A4D5E" w:rsidRDefault="002A4D5E" w:rsidP="002A4D5E">
      <w:pPr>
        <w:pStyle w:val="Nadpis1"/>
        <w:rPr>
          <w:rFonts w:ascii="Times New Roman" w:hAnsi="Times New Roman" w:cs="Times New Roman"/>
          <w:b/>
        </w:rPr>
      </w:pPr>
      <w:bookmarkStart w:id="70" w:name="_Toc106540257"/>
      <w:r w:rsidRPr="002A4D5E">
        <w:rPr>
          <w:rFonts w:ascii="Times New Roman" w:hAnsi="Times New Roman" w:cs="Times New Roman"/>
          <w:b/>
          <w:color w:val="000000" w:themeColor="text1"/>
        </w:rPr>
        <w:lastRenderedPageBreak/>
        <w:t>Použitá literatura</w:t>
      </w:r>
      <w:bookmarkEnd w:id="70"/>
    </w:p>
    <w:p w:rsidR="007F3BEB" w:rsidRDefault="007F3BEB" w:rsidP="00A7464B"/>
    <w:p w:rsidR="000B58E6" w:rsidRPr="0028597E" w:rsidRDefault="000B58E6" w:rsidP="0028597E">
      <w:pPr>
        <w:spacing w:line="360" w:lineRule="auto"/>
        <w:ind w:left="360"/>
        <w:jc w:val="both"/>
        <w:rPr>
          <w:rFonts w:ascii="Times New Roman" w:hAnsi="Times New Roman" w:cs="Times New Roman"/>
          <w:color w:val="000000"/>
          <w:sz w:val="24"/>
          <w:szCs w:val="17"/>
          <w:shd w:val="clear" w:color="auto" w:fill="FFFFFF"/>
        </w:rPr>
      </w:pPr>
      <w:r w:rsidRPr="0028597E">
        <w:rPr>
          <w:rFonts w:ascii="Times New Roman" w:hAnsi="Times New Roman" w:cs="Times New Roman"/>
          <w:color w:val="000000"/>
          <w:sz w:val="24"/>
          <w:szCs w:val="17"/>
          <w:shd w:val="clear" w:color="auto" w:fill="FFFFFF"/>
        </w:rPr>
        <w:t xml:space="preserve">BEČKA, Josef Václav. </w:t>
      </w:r>
      <w:r w:rsidRPr="002D7091">
        <w:rPr>
          <w:rFonts w:ascii="Times New Roman" w:hAnsi="Times New Roman" w:cs="Times New Roman"/>
          <w:i/>
          <w:color w:val="000000"/>
          <w:sz w:val="24"/>
          <w:szCs w:val="17"/>
          <w:shd w:val="clear" w:color="auto" w:fill="FFFFFF"/>
        </w:rPr>
        <w:t>Česká stylistika</w:t>
      </w:r>
      <w:r w:rsidRPr="0028597E">
        <w:rPr>
          <w:rFonts w:ascii="Times New Roman" w:hAnsi="Times New Roman" w:cs="Times New Roman"/>
          <w:color w:val="000000"/>
          <w:sz w:val="24"/>
          <w:szCs w:val="17"/>
          <w:shd w:val="clear" w:color="auto" w:fill="FFFFFF"/>
        </w:rPr>
        <w:t>. Praha: Academia, 1992. ISBN 80-200-0020-8.</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ČECHOVÁ, Marie a Vlastimil STYBLÍK. </w:t>
      </w:r>
      <w:r w:rsidRPr="0028597E">
        <w:rPr>
          <w:rFonts w:ascii="Times New Roman" w:hAnsi="Times New Roman" w:cs="Times New Roman"/>
          <w:i/>
          <w:color w:val="000000"/>
          <w:sz w:val="24"/>
          <w:szCs w:val="24"/>
          <w:shd w:val="clear" w:color="auto" w:fill="FFFFFF"/>
        </w:rPr>
        <w:t>Čeština a její vyučování: didaktika českého jazyka pro učitele základních a středních škol a studenty učitelství.</w:t>
      </w:r>
      <w:r w:rsidRPr="0028597E">
        <w:rPr>
          <w:rFonts w:ascii="Times New Roman" w:hAnsi="Times New Roman" w:cs="Times New Roman"/>
          <w:color w:val="000000"/>
          <w:sz w:val="24"/>
          <w:szCs w:val="24"/>
          <w:shd w:val="clear" w:color="auto" w:fill="FFFFFF"/>
        </w:rPr>
        <w:t xml:space="preserve"> 2. uprav. vyd., v SNP 1. vyd. Praha: Státní pedagogické nakladatelství, 1998. ISBN 80-85937-47-6.</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ČECHOVÁ, Marie, Marie KRČMOVÁ a Eva MINÁŘOVÁ. </w:t>
      </w:r>
      <w:r w:rsidRPr="0028597E">
        <w:rPr>
          <w:rFonts w:ascii="Times New Roman" w:hAnsi="Times New Roman" w:cs="Times New Roman"/>
          <w:i/>
          <w:color w:val="000000"/>
          <w:sz w:val="24"/>
          <w:szCs w:val="24"/>
          <w:shd w:val="clear" w:color="auto" w:fill="FFFFFF"/>
        </w:rPr>
        <w:t>Současná stylistika</w:t>
      </w:r>
      <w:r w:rsidRPr="0028597E">
        <w:rPr>
          <w:rFonts w:ascii="Times New Roman" w:hAnsi="Times New Roman" w:cs="Times New Roman"/>
          <w:color w:val="000000"/>
          <w:sz w:val="24"/>
          <w:szCs w:val="24"/>
          <w:shd w:val="clear" w:color="auto" w:fill="FFFFFF"/>
        </w:rPr>
        <w:t>. Praha: NLN, Nakladatelství Lidové noviny, 2008. ISBN 978-80-7106-961-4.</w:t>
      </w:r>
    </w:p>
    <w:p w:rsidR="000B58E6" w:rsidRPr="0028597E" w:rsidRDefault="000B58E6" w:rsidP="0028597E">
      <w:pPr>
        <w:spacing w:line="360" w:lineRule="auto"/>
        <w:ind w:left="360"/>
        <w:rPr>
          <w:rFonts w:ascii="Times New Roman" w:hAnsi="Times New Roman" w:cs="Times New Roman"/>
          <w:sz w:val="24"/>
          <w:szCs w:val="24"/>
        </w:rPr>
      </w:pPr>
      <w:r w:rsidRPr="0028597E">
        <w:rPr>
          <w:rFonts w:ascii="Times New Roman" w:hAnsi="Times New Roman" w:cs="Times New Roman"/>
          <w:sz w:val="24"/>
          <w:szCs w:val="24"/>
        </w:rPr>
        <w:t xml:space="preserve">ČECHOVÁ, Marie. </w:t>
      </w:r>
      <w:r w:rsidRPr="0028597E">
        <w:rPr>
          <w:rFonts w:ascii="Times New Roman" w:hAnsi="Times New Roman" w:cs="Times New Roman"/>
          <w:i/>
          <w:sz w:val="24"/>
          <w:szCs w:val="24"/>
        </w:rPr>
        <w:t>Komunikační a slohová výchova</w:t>
      </w:r>
      <w:r w:rsidRPr="0028597E">
        <w:rPr>
          <w:rFonts w:ascii="Times New Roman" w:hAnsi="Times New Roman" w:cs="Times New Roman"/>
          <w:sz w:val="24"/>
          <w:szCs w:val="24"/>
        </w:rPr>
        <w:t>. Praha: ISV, 1998. ISBN 80-85866-32-3.</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ČECHOVÁ, Marie. </w:t>
      </w:r>
      <w:r w:rsidRPr="0028597E">
        <w:rPr>
          <w:rFonts w:ascii="Times New Roman" w:hAnsi="Times New Roman" w:cs="Times New Roman"/>
          <w:i/>
          <w:color w:val="000000"/>
          <w:sz w:val="24"/>
          <w:szCs w:val="24"/>
          <w:shd w:val="clear" w:color="auto" w:fill="FFFFFF"/>
        </w:rPr>
        <w:t>Současná česká stylistika</w:t>
      </w:r>
      <w:r w:rsidRPr="0028597E">
        <w:rPr>
          <w:rFonts w:ascii="Times New Roman" w:hAnsi="Times New Roman" w:cs="Times New Roman"/>
          <w:color w:val="000000"/>
          <w:sz w:val="24"/>
          <w:szCs w:val="24"/>
          <w:shd w:val="clear" w:color="auto" w:fill="FFFFFF"/>
        </w:rPr>
        <w:t>. Praha: ISV, 2003. Jazykověda. ISBN 80-86642-00-3.</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ČECHOVÁ, Marie. </w:t>
      </w:r>
      <w:r w:rsidRPr="0028597E">
        <w:rPr>
          <w:rFonts w:ascii="Times New Roman" w:hAnsi="Times New Roman" w:cs="Times New Roman"/>
          <w:i/>
          <w:color w:val="000000"/>
          <w:sz w:val="24"/>
          <w:szCs w:val="24"/>
          <w:shd w:val="clear" w:color="auto" w:fill="FFFFFF"/>
        </w:rPr>
        <w:t>Vyučování slohu: úvod do teorie.</w:t>
      </w:r>
      <w:r w:rsidRPr="0028597E">
        <w:rPr>
          <w:rFonts w:ascii="Times New Roman" w:hAnsi="Times New Roman" w:cs="Times New Roman"/>
          <w:color w:val="000000"/>
          <w:sz w:val="24"/>
          <w:szCs w:val="24"/>
          <w:shd w:val="clear" w:color="auto" w:fill="FFFFFF"/>
        </w:rPr>
        <w:t xml:space="preserve"> Praha: Státní pedagogické nakladatelství, 1985. </w:t>
      </w:r>
      <w:r w:rsidRPr="0028597E">
        <w:rPr>
          <w:rFonts w:ascii="Times New Roman" w:hAnsi="Times New Roman" w:cs="Times New Roman"/>
          <w:sz w:val="24"/>
          <w:szCs w:val="24"/>
          <w:shd w:val="clear" w:color="auto" w:fill="FFFFFF"/>
        </w:rPr>
        <w:t>ISBN: neuvedeno</w:t>
      </w:r>
      <w:r w:rsidR="008C22A4">
        <w:rPr>
          <w:rFonts w:ascii="Times New Roman" w:hAnsi="Times New Roman" w:cs="Times New Roman"/>
          <w:sz w:val="24"/>
          <w:szCs w:val="24"/>
          <w:shd w:val="clear" w:color="auto" w:fill="FFFFFF"/>
        </w:rPr>
        <w:t>.</w:t>
      </w:r>
    </w:p>
    <w:p w:rsidR="000B58E6" w:rsidRPr="0028597E" w:rsidRDefault="000B58E6" w:rsidP="0028597E">
      <w:pPr>
        <w:spacing w:line="360" w:lineRule="auto"/>
        <w:ind w:left="360"/>
        <w:rPr>
          <w:rFonts w:ascii="Times New Roman" w:hAnsi="Times New Roman" w:cs="Times New Roman"/>
          <w:color w:val="000000" w:themeColor="text1"/>
          <w:sz w:val="24"/>
        </w:rPr>
      </w:pPr>
      <w:r w:rsidRPr="0028597E">
        <w:rPr>
          <w:rFonts w:ascii="Times New Roman" w:hAnsi="Times New Roman" w:cs="Times New Roman"/>
          <w:color w:val="000000" w:themeColor="text1"/>
          <w:sz w:val="24"/>
        </w:rPr>
        <w:t xml:space="preserve">FONTANA, David. </w:t>
      </w:r>
      <w:r w:rsidRPr="0028597E">
        <w:rPr>
          <w:rFonts w:ascii="Times New Roman" w:hAnsi="Times New Roman" w:cs="Times New Roman"/>
          <w:i/>
          <w:color w:val="000000" w:themeColor="text1"/>
          <w:sz w:val="24"/>
        </w:rPr>
        <w:t>Psychologie ve školní praxi: příručka učitele.</w:t>
      </w:r>
      <w:r w:rsidRPr="0028597E">
        <w:rPr>
          <w:rFonts w:ascii="Times New Roman" w:hAnsi="Times New Roman" w:cs="Times New Roman"/>
          <w:color w:val="000000" w:themeColor="text1"/>
          <w:sz w:val="24"/>
        </w:rPr>
        <w:t xml:space="preserve"> Vyd. 4. Přeložil Karel BALCAR. Praha: Portál, 2014. ISBN 978-80-262-0741-2.</w:t>
      </w:r>
    </w:p>
    <w:p w:rsidR="000B58E6" w:rsidRPr="0028597E" w:rsidRDefault="000B58E6" w:rsidP="0028597E">
      <w:pPr>
        <w:spacing w:line="360" w:lineRule="auto"/>
        <w:ind w:left="360"/>
        <w:rPr>
          <w:rFonts w:ascii="Times New Roman" w:hAnsi="Times New Roman" w:cs="Times New Roman"/>
          <w:sz w:val="24"/>
        </w:rPr>
      </w:pPr>
      <w:r w:rsidRPr="0028597E">
        <w:rPr>
          <w:rFonts w:ascii="Times New Roman" w:hAnsi="Times New Roman" w:cs="Times New Roman"/>
          <w:sz w:val="24"/>
        </w:rPr>
        <w:t xml:space="preserve">HUBÁČEK, Jaroslav, Eva JANDOVÁ a Jana SVOBODOVÁ. Čeština pro učitele. Vyd. 3. [Opava]: </w:t>
      </w:r>
      <w:proofErr w:type="spellStart"/>
      <w:r w:rsidRPr="0028597E">
        <w:rPr>
          <w:rFonts w:ascii="Times New Roman" w:hAnsi="Times New Roman" w:cs="Times New Roman"/>
          <w:sz w:val="24"/>
        </w:rPr>
        <w:t>Vade</w:t>
      </w:r>
      <w:proofErr w:type="spellEnd"/>
      <w:r w:rsidRPr="0028597E">
        <w:rPr>
          <w:rFonts w:ascii="Times New Roman" w:hAnsi="Times New Roman" w:cs="Times New Roman"/>
          <w:sz w:val="24"/>
        </w:rPr>
        <w:t xml:space="preserve"> </w:t>
      </w:r>
      <w:proofErr w:type="spellStart"/>
      <w:r w:rsidRPr="0028597E">
        <w:rPr>
          <w:rFonts w:ascii="Times New Roman" w:hAnsi="Times New Roman" w:cs="Times New Roman"/>
          <w:sz w:val="24"/>
        </w:rPr>
        <w:t>Mecum</w:t>
      </w:r>
      <w:proofErr w:type="spellEnd"/>
      <w:r w:rsidRPr="0028597E">
        <w:rPr>
          <w:rFonts w:ascii="Times New Roman" w:hAnsi="Times New Roman" w:cs="Times New Roman"/>
          <w:sz w:val="24"/>
        </w:rPr>
        <w:t>, 20</w:t>
      </w:r>
      <w:r w:rsidR="00AB057A">
        <w:rPr>
          <w:rFonts w:ascii="Times New Roman" w:hAnsi="Times New Roman" w:cs="Times New Roman"/>
          <w:sz w:val="24"/>
        </w:rPr>
        <w:t>10</w:t>
      </w:r>
      <w:r w:rsidRPr="0028597E">
        <w:rPr>
          <w:rFonts w:ascii="Times New Roman" w:hAnsi="Times New Roman" w:cs="Times New Roman"/>
          <w:sz w:val="24"/>
        </w:rPr>
        <w:t>. ISBN 80-86041-33-6.</w:t>
      </w:r>
    </w:p>
    <w:p w:rsidR="000B58E6" w:rsidRPr="0028597E" w:rsidRDefault="000B58E6" w:rsidP="0028597E">
      <w:pPr>
        <w:spacing w:line="360" w:lineRule="auto"/>
        <w:ind w:left="360"/>
        <w:jc w:val="both"/>
        <w:rPr>
          <w:rFonts w:ascii="Times New Roman" w:hAnsi="Times New Roman" w:cs="Times New Roman"/>
          <w:color w:val="000000" w:themeColor="text1"/>
          <w:sz w:val="24"/>
          <w:szCs w:val="24"/>
        </w:rPr>
      </w:pPr>
      <w:r w:rsidRPr="0028597E">
        <w:rPr>
          <w:rFonts w:ascii="Times New Roman" w:hAnsi="Times New Roman" w:cs="Times New Roman"/>
          <w:color w:val="000000" w:themeColor="text1"/>
          <w:sz w:val="24"/>
          <w:szCs w:val="24"/>
        </w:rPr>
        <w:t xml:space="preserve">KLIMOVIČ, M. </w:t>
      </w:r>
      <w:proofErr w:type="spellStart"/>
      <w:r w:rsidRPr="0028597E">
        <w:rPr>
          <w:rFonts w:ascii="Times New Roman" w:hAnsi="Times New Roman" w:cs="Times New Roman"/>
          <w:color w:val="000000" w:themeColor="text1"/>
          <w:sz w:val="24"/>
          <w:szCs w:val="24"/>
        </w:rPr>
        <w:t>Produkcia</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písaných</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textov</w:t>
      </w:r>
      <w:proofErr w:type="spellEnd"/>
      <w:r w:rsidRPr="0028597E">
        <w:rPr>
          <w:rFonts w:ascii="Times New Roman" w:hAnsi="Times New Roman" w:cs="Times New Roman"/>
          <w:color w:val="000000" w:themeColor="text1"/>
          <w:sz w:val="24"/>
          <w:szCs w:val="24"/>
        </w:rPr>
        <w:t xml:space="preserve"> v </w:t>
      </w:r>
      <w:proofErr w:type="spellStart"/>
      <w:r w:rsidRPr="0028597E">
        <w:rPr>
          <w:rFonts w:ascii="Times New Roman" w:hAnsi="Times New Roman" w:cs="Times New Roman"/>
          <w:color w:val="000000" w:themeColor="text1"/>
          <w:sz w:val="24"/>
          <w:szCs w:val="24"/>
        </w:rPr>
        <w:t>primárnom</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vzdelávaní</w:t>
      </w:r>
      <w:proofErr w:type="spellEnd"/>
      <w:r w:rsidRPr="0028597E">
        <w:rPr>
          <w:rFonts w:ascii="Times New Roman" w:hAnsi="Times New Roman" w:cs="Times New Roman"/>
          <w:color w:val="000000" w:themeColor="text1"/>
          <w:sz w:val="24"/>
          <w:szCs w:val="24"/>
        </w:rPr>
        <w:t xml:space="preserve"> na </w:t>
      </w:r>
      <w:proofErr w:type="spellStart"/>
      <w:r w:rsidRPr="0028597E">
        <w:rPr>
          <w:rFonts w:ascii="Times New Roman" w:hAnsi="Times New Roman" w:cs="Times New Roman"/>
          <w:color w:val="000000" w:themeColor="text1"/>
          <w:sz w:val="24"/>
          <w:szCs w:val="24"/>
        </w:rPr>
        <w:t>slovensku</w:t>
      </w:r>
      <w:proofErr w:type="spellEnd"/>
      <w:r w:rsidRPr="0028597E">
        <w:rPr>
          <w:rFonts w:ascii="Times New Roman" w:hAnsi="Times New Roman" w:cs="Times New Roman"/>
          <w:color w:val="000000" w:themeColor="text1"/>
          <w:sz w:val="24"/>
          <w:szCs w:val="24"/>
        </w:rPr>
        <w:t xml:space="preserve"> v </w:t>
      </w:r>
      <w:proofErr w:type="spellStart"/>
      <w:r w:rsidRPr="0028597E">
        <w:rPr>
          <w:rFonts w:ascii="Times New Roman" w:hAnsi="Times New Roman" w:cs="Times New Roman"/>
          <w:color w:val="000000" w:themeColor="text1"/>
          <w:sz w:val="24"/>
          <w:szCs w:val="24"/>
        </w:rPr>
        <w:t>interdisciplinárnych</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súvislostiach</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konfrontácia</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dvoch</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svetov</w:t>
      </w:r>
      <w:proofErr w:type="spellEnd"/>
      <w:r w:rsidRPr="0028597E">
        <w:rPr>
          <w:rFonts w:ascii="Times New Roman" w:hAnsi="Times New Roman" w:cs="Times New Roman"/>
          <w:color w:val="000000" w:themeColor="text1"/>
          <w:sz w:val="24"/>
          <w:szCs w:val="24"/>
        </w:rPr>
        <w:t xml:space="preserve">. In S. </w:t>
      </w:r>
      <w:proofErr w:type="spellStart"/>
      <w:r w:rsidRPr="0028597E">
        <w:rPr>
          <w:rFonts w:ascii="Times New Roman" w:hAnsi="Times New Roman" w:cs="Times New Roman"/>
          <w:color w:val="000000" w:themeColor="text1"/>
          <w:sz w:val="24"/>
          <w:szCs w:val="24"/>
        </w:rPr>
        <w:t>Štěpáník</w:t>
      </w:r>
      <w:proofErr w:type="spellEnd"/>
      <w:r w:rsidRPr="0028597E">
        <w:rPr>
          <w:rFonts w:ascii="Times New Roman" w:hAnsi="Times New Roman" w:cs="Times New Roman"/>
          <w:color w:val="000000" w:themeColor="text1"/>
          <w:sz w:val="24"/>
          <w:szCs w:val="24"/>
        </w:rPr>
        <w:t xml:space="preserve">, &amp; E. </w:t>
      </w:r>
      <w:proofErr w:type="spellStart"/>
      <w:r w:rsidRPr="0028597E">
        <w:rPr>
          <w:rFonts w:ascii="Times New Roman" w:hAnsi="Times New Roman" w:cs="Times New Roman"/>
          <w:color w:val="000000" w:themeColor="text1"/>
          <w:sz w:val="24"/>
          <w:szCs w:val="24"/>
        </w:rPr>
        <w:t>Awramiuk</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i/>
          <w:color w:val="000000" w:themeColor="text1"/>
          <w:sz w:val="24"/>
          <w:szCs w:val="24"/>
        </w:rPr>
        <w:t>Język</w:t>
      </w:r>
      <w:proofErr w:type="spellEnd"/>
      <w:r w:rsidRPr="0028597E">
        <w:rPr>
          <w:rFonts w:ascii="Times New Roman" w:hAnsi="Times New Roman" w:cs="Times New Roman"/>
          <w:i/>
          <w:color w:val="000000" w:themeColor="text1"/>
          <w:sz w:val="24"/>
          <w:szCs w:val="24"/>
        </w:rPr>
        <w:t xml:space="preserve"> </w:t>
      </w:r>
      <w:proofErr w:type="spellStart"/>
      <w:r w:rsidRPr="0028597E">
        <w:rPr>
          <w:rFonts w:ascii="Times New Roman" w:hAnsi="Times New Roman" w:cs="Times New Roman"/>
          <w:i/>
          <w:color w:val="000000" w:themeColor="text1"/>
          <w:sz w:val="24"/>
          <w:szCs w:val="24"/>
        </w:rPr>
        <w:t>ojczysty</w:t>
      </w:r>
      <w:proofErr w:type="spellEnd"/>
      <w:r w:rsidRPr="0028597E">
        <w:rPr>
          <w:rFonts w:ascii="Times New Roman" w:hAnsi="Times New Roman" w:cs="Times New Roman"/>
          <w:i/>
          <w:color w:val="000000" w:themeColor="text1"/>
          <w:sz w:val="24"/>
          <w:szCs w:val="24"/>
        </w:rPr>
        <w:t xml:space="preserve"> w </w:t>
      </w:r>
      <w:proofErr w:type="spellStart"/>
      <w:r w:rsidRPr="0028597E">
        <w:rPr>
          <w:rFonts w:ascii="Times New Roman" w:hAnsi="Times New Roman" w:cs="Times New Roman"/>
          <w:i/>
          <w:color w:val="000000" w:themeColor="text1"/>
          <w:sz w:val="24"/>
          <w:szCs w:val="24"/>
        </w:rPr>
        <w:t>edukacji</w:t>
      </w:r>
      <w:proofErr w:type="spellEnd"/>
      <w:r w:rsidRPr="0028597E">
        <w:rPr>
          <w:rFonts w:ascii="Times New Roman" w:hAnsi="Times New Roman" w:cs="Times New Roman"/>
          <w:i/>
          <w:color w:val="000000" w:themeColor="text1"/>
          <w:sz w:val="24"/>
          <w:szCs w:val="24"/>
        </w:rPr>
        <w:t xml:space="preserve"> </w:t>
      </w:r>
      <w:proofErr w:type="spellStart"/>
      <w:r w:rsidRPr="0028597E">
        <w:rPr>
          <w:rFonts w:ascii="Times New Roman" w:hAnsi="Times New Roman" w:cs="Times New Roman"/>
          <w:i/>
          <w:color w:val="000000" w:themeColor="text1"/>
          <w:sz w:val="24"/>
          <w:szCs w:val="24"/>
        </w:rPr>
        <w:t>szkolnej</w:t>
      </w:r>
      <w:proofErr w:type="spellEnd"/>
      <w:r w:rsidRPr="0028597E">
        <w:rPr>
          <w:rFonts w:ascii="Times New Roman" w:hAnsi="Times New Roman" w:cs="Times New Roman"/>
          <w:i/>
          <w:color w:val="000000" w:themeColor="text1"/>
          <w:sz w:val="24"/>
          <w:szCs w:val="24"/>
        </w:rPr>
        <w:t xml:space="preserve"> w </w:t>
      </w:r>
      <w:proofErr w:type="spellStart"/>
      <w:r w:rsidRPr="0028597E">
        <w:rPr>
          <w:rFonts w:ascii="Times New Roman" w:hAnsi="Times New Roman" w:cs="Times New Roman"/>
          <w:i/>
          <w:color w:val="000000" w:themeColor="text1"/>
          <w:sz w:val="24"/>
          <w:szCs w:val="24"/>
        </w:rPr>
        <w:t>Polsce</w:t>
      </w:r>
      <w:proofErr w:type="spellEnd"/>
      <w:r w:rsidRPr="0028597E">
        <w:rPr>
          <w:rFonts w:ascii="Times New Roman" w:hAnsi="Times New Roman" w:cs="Times New Roman"/>
          <w:i/>
          <w:color w:val="000000" w:themeColor="text1"/>
          <w:sz w:val="24"/>
          <w:szCs w:val="24"/>
        </w:rPr>
        <w:t xml:space="preserve">, </w:t>
      </w:r>
      <w:proofErr w:type="spellStart"/>
      <w:r w:rsidRPr="0028597E">
        <w:rPr>
          <w:rFonts w:ascii="Times New Roman" w:hAnsi="Times New Roman" w:cs="Times New Roman"/>
          <w:i/>
          <w:color w:val="000000" w:themeColor="text1"/>
          <w:sz w:val="24"/>
          <w:szCs w:val="24"/>
        </w:rPr>
        <w:t>Czechach</w:t>
      </w:r>
      <w:proofErr w:type="spellEnd"/>
      <w:r w:rsidRPr="0028597E">
        <w:rPr>
          <w:rFonts w:ascii="Times New Roman" w:hAnsi="Times New Roman" w:cs="Times New Roman"/>
          <w:i/>
          <w:color w:val="000000" w:themeColor="text1"/>
          <w:sz w:val="24"/>
          <w:szCs w:val="24"/>
        </w:rPr>
        <w:t xml:space="preserve"> i na </w:t>
      </w:r>
      <w:proofErr w:type="spellStart"/>
      <w:r w:rsidRPr="0028597E">
        <w:rPr>
          <w:rFonts w:ascii="Times New Roman" w:hAnsi="Times New Roman" w:cs="Times New Roman"/>
          <w:i/>
          <w:color w:val="000000" w:themeColor="text1"/>
          <w:sz w:val="24"/>
          <w:szCs w:val="24"/>
        </w:rPr>
        <w:t>Słowacji</w:t>
      </w:r>
      <w:proofErr w:type="spellEnd"/>
      <w:r w:rsidRPr="0028597E">
        <w:rPr>
          <w:rFonts w:ascii="Times New Roman" w:hAnsi="Times New Roman" w:cs="Times New Roman"/>
          <w:color w:val="000000" w:themeColor="text1"/>
          <w:sz w:val="24"/>
          <w:szCs w:val="24"/>
        </w:rPr>
        <w:t xml:space="preserve"> (s.). </w:t>
      </w:r>
      <w:proofErr w:type="spellStart"/>
      <w:r w:rsidRPr="0028597E">
        <w:rPr>
          <w:rFonts w:ascii="Times New Roman" w:hAnsi="Times New Roman" w:cs="Times New Roman"/>
          <w:color w:val="000000" w:themeColor="text1"/>
          <w:sz w:val="24"/>
          <w:szCs w:val="24"/>
        </w:rPr>
        <w:t>Białystok</w:t>
      </w:r>
      <w:proofErr w:type="spellEnd"/>
      <w:r w:rsidRPr="0028597E">
        <w:rPr>
          <w:rFonts w:ascii="Times New Roman" w:hAnsi="Times New Roman" w:cs="Times New Roman"/>
          <w:color w:val="000000" w:themeColor="text1"/>
          <w:sz w:val="24"/>
          <w:szCs w:val="24"/>
        </w:rPr>
        <w:t xml:space="preserve">: </w:t>
      </w:r>
      <w:proofErr w:type="spellStart"/>
      <w:r w:rsidRPr="0028597E">
        <w:rPr>
          <w:rFonts w:ascii="Times New Roman" w:hAnsi="Times New Roman" w:cs="Times New Roman"/>
          <w:color w:val="000000" w:themeColor="text1"/>
          <w:sz w:val="24"/>
          <w:szCs w:val="24"/>
        </w:rPr>
        <w:t>Uniwersytet</w:t>
      </w:r>
      <w:proofErr w:type="spellEnd"/>
      <w:r w:rsidRPr="0028597E">
        <w:rPr>
          <w:rFonts w:ascii="Times New Roman" w:hAnsi="Times New Roman" w:cs="Times New Roman"/>
          <w:color w:val="000000" w:themeColor="text1"/>
          <w:sz w:val="24"/>
          <w:szCs w:val="24"/>
        </w:rPr>
        <w:t xml:space="preserve"> w </w:t>
      </w:r>
      <w:proofErr w:type="spellStart"/>
      <w:r w:rsidRPr="0028597E">
        <w:rPr>
          <w:rFonts w:ascii="Times New Roman" w:hAnsi="Times New Roman" w:cs="Times New Roman"/>
          <w:color w:val="000000" w:themeColor="text1"/>
          <w:sz w:val="24"/>
          <w:szCs w:val="24"/>
        </w:rPr>
        <w:t>Białymstoku</w:t>
      </w:r>
      <w:proofErr w:type="spellEnd"/>
      <w:r w:rsidRPr="0028597E">
        <w:rPr>
          <w:rFonts w:ascii="Times New Roman" w:hAnsi="Times New Roman" w:cs="Times New Roman"/>
          <w:color w:val="000000" w:themeColor="text1"/>
          <w:sz w:val="24"/>
          <w:szCs w:val="24"/>
        </w:rPr>
        <w:t>, 2020.</w:t>
      </w:r>
      <w:r>
        <w:rPr>
          <w:rFonts w:ascii="Times New Roman" w:hAnsi="Times New Roman" w:cs="Times New Roman"/>
          <w:color w:val="000000" w:themeColor="text1"/>
          <w:sz w:val="24"/>
          <w:szCs w:val="24"/>
        </w:rPr>
        <w:t xml:space="preserve"> ISBN: </w:t>
      </w:r>
      <w:r>
        <w:t>978-83-7431-645-3</w:t>
      </w:r>
    </w:p>
    <w:p w:rsidR="000B58E6" w:rsidRPr="0028597E" w:rsidRDefault="000B58E6" w:rsidP="0028597E">
      <w:pPr>
        <w:spacing w:line="360" w:lineRule="auto"/>
        <w:ind w:left="360"/>
        <w:rPr>
          <w:rFonts w:ascii="Times New Roman" w:hAnsi="Times New Roman" w:cs="Times New Roman"/>
          <w:sz w:val="24"/>
          <w:szCs w:val="24"/>
          <w:shd w:val="clear" w:color="auto" w:fill="FFFFFF"/>
        </w:rPr>
      </w:pPr>
      <w:r w:rsidRPr="0028597E">
        <w:rPr>
          <w:rFonts w:ascii="Times New Roman" w:hAnsi="Times New Roman" w:cs="Times New Roman"/>
          <w:sz w:val="24"/>
          <w:szCs w:val="24"/>
          <w:shd w:val="clear" w:color="auto" w:fill="FFFFFF"/>
        </w:rPr>
        <w:t xml:space="preserve">KUSÁ, Jana. </w:t>
      </w:r>
      <w:proofErr w:type="spellStart"/>
      <w:r w:rsidRPr="0028597E">
        <w:rPr>
          <w:rFonts w:ascii="Times New Roman" w:hAnsi="Times New Roman" w:cs="Times New Roman"/>
          <w:i/>
          <w:sz w:val="24"/>
          <w:szCs w:val="24"/>
          <w:shd w:val="clear" w:color="auto" w:fill="FFFFFF"/>
        </w:rPr>
        <w:t>Psychodidaktické</w:t>
      </w:r>
      <w:proofErr w:type="spellEnd"/>
      <w:r w:rsidRPr="0028597E">
        <w:rPr>
          <w:rFonts w:ascii="Times New Roman" w:hAnsi="Times New Roman" w:cs="Times New Roman"/>
          <w:i/>
          <w:sz w:val="24"/>
          <w:szCs w:val="24"/>
          <w:shd w:val="clear" w:color="auto" w:fill="FFFFFF"/>
        </w:rPr>
        <w:t xml:space="preserve"> aspekty procesu produkce textu</w:t>
      </w:r>
      <w:r w:rsidRPr="0028597E">
        <w:rPr>
          <w:rFonts w:ascii="Times New Roman" w:hAnsi="Times New Roman" w:cs="Times New Roman"/>
          <w:sz w:val="24"/>
          <w:szCs w:val="24"/>
          <w:shd w:val="clear" w:color="auto" w:fill="FFFFFF"/>
        </w:rPr>
        <w:t>. Olomouc: Univerzita Palackého v Olomouci, 2016, 124 s. ISBN 978-80-244-5102-2.</w:t>
      </w:r>
    </w:p>
    <w:p w:rsidR="000B58E6" w:rsidRPr="0028597E" w:rsidRDefault="000B58E6" w:rsidP="0028597E">
      <w:pPr>
        <w:spacing w:line="360" w:lineRule="auto"/>
        <w:ind w:left="360"/>
        <w:jc w:val="both"/>
        <w:rPr>
          <w:rFonts w:ascii="Times New Roman" w:hAnsi="Times New Roman" w:cs="Times New Roman"/>
          <w:color w:val="000000"/>
          <w:sz w:val="24"/>
          <w:szCs w:val="17"/>
          <w:shd w:val="clear" w:color="auto" w:fill="FFFFFF"/>
        </w:rPr>
      </w:pPr>
      <w:r w:rsidRPr="0028597E">
        <w:rPr>
          <w:rFonts w:ascii="Times New Roman" w:hAnsi="Times New Roman" w:cs="Times New Roman"/>
          <w:color w:val="000000"/>
          <w:sz w:val="24"/>
          <w:szCs w:val="17"/>
          <w:shd w:val="clear" w:color="auto" w:fill="FFFFFF"/>
        </w:rPr>
        <w:t xml:space="preserve">MIOVSKÝ, Michal. </w:t>
      </w:r>
      <w:r w:rsidRPr="0028597E">
        <w:rPr>
          <w:rFonts w:ascii="Times New Roman" w:hAnsi="Times New Roman" w:cs="Times New Roman"/>
          <w:i/>
          <w:color w:val="000000"/>
          <w:sz w:val="24"/>
          <w:szCs w:val="17"/>
          <w:shd w:val="clear" w:color="auto" w:fill="FFFFFF"/>
        </w:rPr>
        <w:t xml:space="preserve">Kvalitativní přístup a metody v psychologickém výzkumu. </w:t>
      </w:r>
      <w:r w:rsidRPr="0028597E">
        <w:rPr>
          <w:rFonts w:ascii="Times New Roman" w:hAnsi="Times New Roman" w:cs="Times New Roman"/>
          <w:color w:val="000000"/>
          <w:sz w:val="24"/>
          <w:szCs w:val="17"/>
          <w:shd w:val="clear" w:color="auto" w:fill="FFFFFF"/>
        </w:rPr>
        <w:t xml:space="preserve">Praha: </w:t>
      </w:r>
      <w:proofErr w:type="spellStart"/>
      <w:r w:rsidRPr="0028597E">
        <w:rPr>
          <w:rFonts w:ascii="Times New Roman" w:hAnsi="Times New Roman" w:cs="Times New Roman"/>
          <w:color w:val="000000"/>
          <w:sz w:val="24"/>
          <w:szCs w:val="17"/>
          <w:shd w:val="clear" w:color="auto" w:fill="FFFFFF"/>
        </w:rPr>
        <w:t>Grada</w:t>
      </w:r>
      <w:proofErr w:type="spellEnd"/>
      <w:r w:rsidRPr="0028597E">
        <w:rPr>
          <w:rFonts w:ascii="Times New Roman" w:hAnsi="Times New Roman" w:cs="Times New Roman"/>
          <w:color w:val="000000"/>
          <w:sz w:val="24"/>
          <w:szCs w:val="17"/>
          <w:shd w:val="clear" w:color="auto" w:fill="FFFFFF"/>
        </w:rPr>
        <w:t>, 2006. Psyché. ISBN 80-247-1362-4.</w:t>
      </w:r>
    </w:p>
    <w:p w:rsidR="000B58E6" w:rsidRDefault="000B58E6" w:rsidP="0028597E">
      <w:pPr>
        <w:spacing w:line="360" w:lineRule="auto"/>
        <w:ind w:left="360"/>
        <w:jc w:val="both"/>
        <w:rPr>
          <w:rFonts w:ascii="Times New Roman" w:hAnsi="Times New Roman" w:cs="Times New Roman"/>
          <w:color w:val="000000"/>
          <w:sz w:val="24"/>
          <w:szCs w:val="17"/>
          <w:shd w:val="clear" w:color="auto" w:fill="FFFFFF"/>
        </w:rPr>
      </w:pPr>
      <w:r w:rsidRPr="0028597E">
        <w:rPr>
          <w:rFonts w:ascii="Times New Roman" w:hAnsi="Times New Roman" w:cs="Times New Roman"/>
          <w:color w:val="000000"/>
          <w:sz w:val="24"/>
          <w:szCs w:val="17"/>
          <w:shd w:val="clear" w:color="auto" w:fill="FFFFFF"/>
        </w:rPr>
        <w:lastRenderedPageBreak/>
        <w:t xml:space="preserve">SLAVÍK, Jan. </w:t>
      </w:r>
      <w:r w:rsidRPr="0028597E">
        <w:rPr>
          <w:rFonts w:ascii="Times New Roman" w:hAnsi="Times New Roman" w:cs="Times New Roman"/>
          <w:i/>
          <w:color w:val="000000"/>
          <w:sz w:val="24"/>
          <w:szCs w:val="17"/>
          <w:shd w:val="clear" w:color="auto" w:fill="FFFFFF"/>
        </w:rPr>
        <w:t>Hodnocení v současné škole: východiska a nové metody pro praxi.</w:t>
      </w:r>
      <w:r w:rsidRPr="0028597E">
        <w:rPr>
          <w:rFonts w:ascii="Times New Roman" w:hAnsi="Times New Roman" w:cs="Times New Roman"/>
          <w:color w:val="000000"/>
          <w:sz w:val="24"/>
          <w:szCs w:val="17"/>
          <w:shd w:val="clear" w:color="auto" w:fill="FFFFFF"/>
        </w:rPr>
        <w:t xml:space="preserve"> Praha: Portál, 1999. Pedagogická praxe. ISBN 80-7178-262-9.</w:t>
      </w:r>
    </w:p>
    <w:p w:rsidR="000B58E6" w:rsidRPr="0028597E" w:rsidRDefault="000B58E6" w:rsidP="0028597E">
      <w:pPr>
        <w:shd w:val="clear" w:color="auto" w:fill="FFFFFF"/>
        <w:spacing w:before="100" w:beforeAutospacing="1" w:after="100" w:afterAutospacing="1" w:line="360" w:lineRule="auto"/>
        <w:ind w:left="360"/>
        <w:rPr>
          <w:rFonts w:ascii="Times New Roman" w:eastAsia="Times New Roman" w:hAnsi="Times New Roman" w:cs="Times New Roman"/>
          <w:color w:val="000000" w:themeColor="text1"/>
          <w:sz w:val="24"/>
          <w:szCs w:val="24"/>
          <w:lang w:eastAsia="cs-CZ"/>
        </w:rPr>
      </w:pPr>
      <w:r w:rsidRPr="0028597E">
        <w:rPr>
          <w:rFonts w:ascii="Times New Roman" w:eastAsia="Times New Roman" w:hAnsi="Times New Roman" w:cs="Times New Roman"/>
          <w:color w:val="000000" w:themeColor="text1"/>
          <w:sz w:val="24"/>
          <w:szCs w:val="24"/>
          <w:lang w:eastAsia="cs-CZ"/>
        </w:rPr>
        <w:t xml:space="preserve">ŠEBESTA, Karel. </w:t>
      </w:r>
      <w:r w:rsidRPr="0028597E">
        <w:rPr>
          <w:rFonts w:ascii="Times New Roman" w:eastAsia="Times New Roman" w:hAnsi="Times New Roman" w:cs="Times New Roman"/>
          <w:i/>
          <w:color w:val="000000" w:themeColor="text1"/>
          <w:sz w:val="24"/>
          <w:szCs w:val="24"/>
          <w:lang w:eastAsia="cs-CZ"/>
        </w:rPr>
        <w:t>Od jazyka ke komunikaci.</w:t>
      </w:r>
      <w:r w:rsidRPr="0028597E">
        <w:rPr>
          <w:rFonts w:ascii="Times New Roman" w:eastAsia="Times New Roman" w:hAnsi="Times New Roman" w:cs="Times New Roman"/>
          <w:color w:val="000000" w:themeColor="text1"/>
          <w:sz w:val="24"/>
          <w:szCs w:val="24"/>
          <w:lang w:eastAsia="cs-CZ"/>
        </w:rPr>
        <w:t xml:space="preserve"> Vyd. 1. Praha: Karolinum, 1999. ISBN 80-718-4711-9.</w:t>
      </w:r>
    </w:p>
    <w:p w:rsidR="000B58E6" w:rsidRPr="0028597E" w:rsidRDefault="000B58E6" w:rsidP="0028597E">
      <w:pPr>
        <w:spacing w:line="360" w:lineRule="auto"/>
        <w:ind w:left="360"/>
        <w:jc w:val="both"/>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ŠTĚPÁNÍK, S. </w:t>
      </w:r>
      <w:r w:rsidRPr="002D7091">
        <w:rPr>
          <w:rFonts w:ascii="Times New Roman" w:hAnsi="Times New Roman" w:cs="Times New Roman"/>
          <w:color w:val="000000"/>
          <w:sz w:val="24"/>
          <w:szCs w:val="24"/>
          <w:shd w:val="clear" w:color="auto" w:fill="FFFFFF"/>
        </w:rPr>
        <w:t>Obsah vs. forma: jak forma ovlivňuje učitelovo hodnocení žákovských textů?.</w:t>
      </w:r>
      <w:r w:rsidRPr="0028597E">
        <w:rPr>
          <w:rFonts w:ascii="Times New Roman" w:hAnsi="Times New Roman" w:cs="Times New Roman"/>
          <w:color w:val="000000"/>
          <w:sz w:val="24"/>
          <w:szCs w:val="24"/>
          <w:shd w:val="clear" w:color="auto" w:fill="FFFFFF"/>
        </w:rPr>
        <w:t xml:space="preserve"> In M. Čechová, &amp; M. Spěváčková (</w:t>
      </w:r>
      <w:proofErr w:type="spellStart"/>
      <w:r w:rsidRPr="0028597E">
        <w:rPr>
          <w:rFonts w:ascii="Times New Roman" w:hAnsi="Times New Roman" w:cs="Times New Roman"/>
          <w:color w:val="000000"/>
          <w:sz w:val="24"/>
          <w:szCs w:val="24"/>
          <w:shd w:val="clear" w:color="auto" w:fill="FFFFFF"/>
        </w:rPr>
        <w:t>Eds</w:t>
      </w:r>
      <w:proofErr w:type="spellEnd"/>
      <w:r w:rsidRPr="0028597E">
        <w:rPr>
          <w:rFonts w:ascii="Times New Roman" w:hAnsi="Times New Roman" w:cs="Times New Roman"/>
          <w:color w:val="000000"/>
          <w:sz w:val="24"/>
          <w:szCs w:val="24"/>
          <w:shd w:val="clear" w:color="auto" w:fill="FFFFFF"/>
        </w:rPr>
        <w:t xml:space="preserve">.), </w:t>
      </w:r>
      <w:r w:rsidRPr="002D7091">
        <w:rPr>
          <w:rFonts w:ascii="Times New Roman" w:hAnsi="Times New Roman" w:cs="Times New Roman"/>
          <w:i/>
          <w:color w:val="000000"/>
          <w:sz w:val="24"/>
          <w:szCs w:val="24"/>
          <w:shd w:val="clear" w:color="auto" w:fill="FFFFFF"/>
        </w:rPr>
        <w:t>Od praxe k teorii a zpět ve vyučování češtině II</w:t>
      </w:r>
      <w:r w:rsidRPr="0028597E">
        <w:rPr>
          <w:rFonts w:ascii="Times New Roman" w:hAnsi="Times New Roman" w:cs="Times New Roman"/>
          <w:color w:val="000000"/>
          <w:sz w:val="24"/>
          <w:szCs w:val="24"/>
          <w:shd w:val="clear" w:color="auto" w:fill="FFFFFF"/>
        </w:rPr>
        <w:t xml:space="preserve"> (s. 104–128). Plzeň: Západočeská univerzita, 2021.</w:t>
      </w:r>
      <w:r>
        <w:rPr>
          <w:rFonts w:ascii="Times New Roman" w:hAnsi="Times New Roman" w:cs="Times New Roman"/>
          <w:color w:val="000000"/>
          <w:sz w:val="24"/>
          <w:szCs w:val="24"/>
          <w:shd w:val="clear" w:color="auto" w:fill="FFFFFF"/>
        </w:rPr>
        <w:t xml:space="preserve"> </w:t>
      </w:r>
      <w:r w:rsidRPr="008C22A4">
        <w:rPr>
          <w:rFonts w:ascii="Times New Roman" w:hAnsi="Times New Roman" w:cs="Times New Roman"/>
          <w:sz w:val="24"/>
        </w:rPr>
        <w:t>ISBN 978-80-261-0982-2</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ŠTĚPÁNÍK, Stanislav, Eva HÁJKOVÁ, Klára ELIÁŠKOVÁ, Ľudmila LIPTÁKOVÁ a Marta SZYMAŃSKA. </w:t>
      </w:r>
      <w:r w:rsidRPr="0028597E">
        <w:rPr>
          <w:rFonts w:ascii="Times New Roman" w:hAnsi="Times New Roman" w:cs="Times New Roman"/>
          <w:i/>
          <w:color w:val="000000"/>
          <w:sz w:val="24"/>
          <w:szCs w:val="24"/>
          <w:shd w:val="clear" w:color="auto" w:fill="FFFFFF"/>
        </w:rPr>
        <w:t>Školní výpravy do krajiny češtiny: didaktika českého jazyka pro základní školy.</w:t>
      </w:r>
      <w:r w:rsidRPr="0028597E">
        <w:rPr>
          <w:rFonts w:ascii="Times New Roman" w:hAnsi="Times New Roman" w:cs="Times New Roman"/>
          <w:color w:val="000000"/>
          <w:sz w:val="24"/>
          <w:szCs w:val="24"/>
          <w:shd w:val="clear" w:color="auto" w:fill="FFFFFF"/>
        </w:rPr>
        <w:t xml:space="preserve"> Plzeň: Fraus, 2020. ISBN 978-80-7489-595-1.</w:t>
      </w:r>
    </w:p>
    <w:p w:rsidR="000B58E6" w:rsidRPr="0028597E" w:rsidRDefault="000B58E6" w:rsidP="0028597E">
      <w:pPr>
        <w:spacing w:line="360" w:lineRule="auto"/>
        <w:ind w:left="360"/>
        <w:rPr>
          <w:rFonts w:ascii="Times New Roman" w:hAnsi="Times New Roman" w:cs="Times New Roman"/>
          <w:color w:val="000000"/>
          <w:sz w:val="24"/>
          <w:szCs w:val="24"/>
          <w:shd w:val="clear" w:color="auto" w:fill="FFFFFF"/>
        </w:rPr>
      </w:pPr>
      <w:r w:rsidRPr="0028597E">
        <w:rPr>
          <w:rFonts w:ascii="Times New Roman" w:hAnsi="Times New Roman" w:cs="Times New Roman"/>
          <w:color w:val="000000"/>
          <w:sz w:val="24"/>
          <w:szCs w:val="24"/>
          <w:shd w:val="clear" w:color="auto" w:fill="FFFFFF"/>
        </w:rPr>
        <w:t xml:space="preserve">ŠTĚPÁNÍK, Stanislav. </w:t>
      </w:r>
      <w:r w:rsidRPr="000B58E6">
        <w:rPr>
          <w:rFonts w:ascii="Times New Roman" w:hAnsi="Times New Roman" w:cs="Times New Roman"/>
          <w:i/>
          <w:color w:val="000000"/>
          <w:sz w:val="24"/>
          <w:szCs w:val="24"/>
          <w:shd w:val="clear" w:color="auto" w:fill="FFFFFF"/>
        </w:rPr>
        <w:t>Výuka češtiny mezi tradicí a inovací</w:t>
      </w:r>
      <w:r w:rsidRPr="0028597E">
        <w:rPr>
          <w:rFonts w:ascii="Times New Roman" w:hAnsi="Times New Roman" w:cs="Times New Roman"/>
          <w:color w:val="000000"/>
          <w:sz w:val="24"/>
          <w:szCs w:val="24"/>
          <w:shd w:val="clear" w:color="auto" w:fill="FFFFFF"/>
        </w:rPr>
        <w:t>. Praha: Academia, 2020. Společnost. ISBN 978-80-200-3119-8.</w:t>
      </w:r>
    </w:p>
    <w:p w:rsidR="0028597E" w:rsidRPr="0028597E" w:rsidRDefault="0028597E" w:rsidP="0028597E">
      <w:pPr>
        <w:spacing w:line="360" w:lineRule="auto"/>
        <w:ind w:left="360"/>
        <w:jc w:val="both"/>
        <w:rPr>
          <w:rFonts w:ascii="Times New Roman" w:hAnsi="Times New Roman" w:cs="Times New Roman"/>
          <w:color w:val="000000"/>
          <w:sz w:val="24"/>
          <w:szCs w:val="17"/>
          <w:shd w:val="clear" w:color="auto" w:fill="FFFFFF"/>
        </w:rPr>
      </w:pPr>
    </w:p>
    <w:p w:rsidR="002A4D5E" w:rsidRPr="001C36D4" w:rsidRDefault="008E7EE9" w:rsidP="0028597E">
      <w:pPr>
        <w:pStyle w:val="Nadpis2"/>
        <w:ind w:left="360"/>
        <w:rPr>
          <w:rFonts w:ascii="Times New Roman" w:hAnsi="Times New Roman" w:cs="Times New Roman"/>
          <w:b/>
          <w:color w:val="000000" w:themeColor="text1"/>
          <w:sz w:val="32"/>
          <w:szCs w:val="32"/>
        </w:rPr>
      </w:pPr>
      <w:bookmarkStart w:id="71" w:name="_Toc106540258"/>
      <w:r w:rsidRPr="001C36D4">
        <w:rPr>
          <w:rFonts w:ascii="Times New Roman" w:hAnsi="Times New Roman" w:cs="Times New Roman"/>
          <w:b/>
          <w:color w:val="000000" w:themeColor="text1"/>
          <w:sz w:val="32"/>
          <w:szCs w:val="32"/>
        </w:rPr>
        <w:t>Elektronické zdroje</w:t>
      </w:r>
      <w:bookmarkEnd w:id="71"/>
    </w:p>
    <w:p w:rsidR="002A4D5E" w:rsidRDefault="002A4D5E" w:rsidP="0028597E"/>
    <w:p w:rsidR="009F33F7" w:rsidRPr="0028597E" w:rsidRDefault="009F33F7" w:rsidP="0028597E">
      <w:pPr>
        <w:spacing w:line="360" w:lineRule="auto"/>
        <w:ind w:left="360"/>
        <w:rPr>
          <w:rFonts w:ascii="Times New Roman" w:hAnsi="Times New Roman" w:cs="Times New Roman"/>
          <w:sz w:val="24"/>
        </w:rPr>
      </w:pPr>
      <w:r w:rsidRPr="0028597E">
        <w:rPr>
          <w:rFonts w:ascii="Times New Roman" w:hAnsi="Times New Roman" w:cs="Times New Roman"/>
          <w:sz w:val="24"/>
        </w:rPr>
        <w:t xml:space="preserve">ADÁMKOVÁ, Jana. Výzkum a rozvoj produktivní textové kompetence žáků 2. stupně základních škol. </w:t>
      </w:r>
      <w:r w:rsidRPr="0028597E">
        <w:rPr>
          <w:rFonts w:ascii="Times New Roman" w:hAnsi="Times New Roman" w:cs="Times New Roman"/>
          <w:i/>
          <w:sz w:val="24"/>
        </w:rPr>
        <w:t xml:space="preserve">Didaktické studie </w:t>
      </w:r>
      <w:r w:rsidRPr="0028597E">
        <w:rPr>
          <w:rFonts w:ascii="Times New Roman" w:hAnsi="Times New Roman" w:cs="Times New Roman"/>
          <w:sz w:val="24"/>
        </w:rPr>
        <w:t xml:space="preserve">[online]. Univerzita Karlova – Pedagogická fakulta: 2020, ročník 12, číslo 1. Str. 134–150. [cit. 2022-03-24] ISSN 2571-0400. Dostupné z: </w:t>
      </w:r>
      <w:hyperlink r:id="rId17" w:history="1">
        <w:r w:rsidRPr="0028597E">
          <w:rPr>
            <w:rStyle w:val="Hypertextovodkaz"/>
            <w:rFonts w:ascii="Times New Roman" w:hAnsi="Times New Roman" w:cs="Times New Roman"/>
            <w:sz w:val="24"/>
          </w:rPr>
          <w:t>https://pages.pedf.cuni.cz/didakticke-studie/files/2020/06/DidStu1_20kn.bl_.TISK_.pdf</w:t>
        </w:r>
      </w:hyperlink>
      <w:r w:rsidRPr="0028597E">
        <w:rPr>
          <w:rFonts w:ascii="Times New Roman" w:hAnsi="Times New Roman" w:cs="Times New Roman"/>
          <w:sz w:val="24"/>
        </w:rPr>
        <w:t xml:space="preserve">   </w:t>
      </w:r>
    </w:p>
    <w:p w:rsidR="009F33F7" w:rsidRDefault="009F33F7" w:rsidP="00F23B5B">
      <w:pPr>
        <w:spacing w:line="360" w:lineRule="auto"/>
        <w:ind w:left="360"/>
        <w:jc w:val="both"/>
        <w:rPr>
          <w:rFonts w:ascii="Times New Roman" w:hAnsi="Times New Roman" w:cs="Times New Roman"/>
          <w:color w:val="000000"/>
          <w:sz w:val="24"/>
          <w:szCs w:val="17"/>
          <w:shd w:val="clear" w:color="auto" w:fill="FFFFFF"/>
        </w:rPr>
      </w:pPr>
      <w:r w:rsidRPr="009F33F7">
        <w:rPr>
          <w:rFonts w:ascii="Times New Roman" w:hAnsi="Times New Roman" w:cs="Times New Roman"/>
          <w:i/>
          <w:color w:val="000000"/>
          <w:sz w:val="24"/>
          <w:szCs w:val="17"/>
          <w:shd w:val="clear" w:color="auto" w:fill="FFFFFF"/>
        </w:rPr>
        <w:t>Centrum pro zjišťování výsledků vzdělávání</w:t>
      </w:r>
      <w:r w:rsidRPr="00F23B5B">
        <w:rPr>
          <w:rFonts w:ascii="Times New Roman" w:hAnsi="Times New Roman" w:cs="Times New Roman"/>
          <w:color w:val="000000"/>
          <w:sz w:val="24"/>
          <w:szCs w:val="17"/>
          <w:shd w:val="clear" w:color="auto" w:fill="FFFFFF"/>
        </w:rPr>
        <w:t xml:space="preserve"> [online]. Praha</w:t>
      </w:r>
      <w:r>
        <w:rPr>
          <w:rFonts w:ascii="Times New Roman" w:hAnsi="Times New Roman" w:cs="Times New Roman"/>
          <w:color w:val="000000"/>
          <w:sz w:val="24"/>
          <w:szCs w:val="17"/>
          <w:shd w:val="clear" w:color="auto" w:fill="FFFFFF"/>
        </w:rPr>
        <w:t xml:space="preserve">: </w:t>
      </w:r>
      <w:proofErr w:type="spellStart"/>
      <w:r>
        <w:rPr>
          <w:rFonts w:ascii="Times New Roman" w:hAnsi="Times New Roman" w:cs="Times New Roman"/>
          <w:color w:val="000000"/>
          <w:sz w:val="24"/>
          <w:szCs w:val="17"/>
          <w:shd w:val="clear" w:color="auto" w:fill="FFFFFF"/>
        </w:rPr>
        <w:t>Cermat</w:t>
      </w:r>
      <w:proofErr w:type="spellEnd"/>
      <w:r>
        <w:rPr>
          <w:rFonts w:ascii="Times New Roman" w:hAnsi="Times New Roman" w:cs="Times New Roman"/>
          <w:color w:val="000000"/>
          <w:sz w:val="24"/>
          <w:szCs w:val="17"/>
          <w:shd w:val="clear" w:color="auto" w:fill="FFFFFF"/>
        </w:rPr>
        <w:t>, 2022 [cit. 2022-04</w:t>
      </w:r>
      <w:r w:rsidRPr="00F23B5B">
        <w:rPr>
          <w:rFonts w:ascii="Times New Roman" w:hAnsi="Times New Roman" w:cs="Times New Roman"/>
          <w:color w:val="000000"/>
          <w:sz w:val="24"/>
          <w:szCs w:val="17"/>
          <w:shd w:val="clear" w:color="auto" w:fill="FFFFFF"/>
        </w:rPr>
        <w:t xml:space="preserve">-19]. Dostupné z: </w:t>
      </w:r>
      <w:hyperlink r:id="rId18" w:history="1">
        <w:r w:rsidRPr="00FE4396">
          <w:rPr>
            <w:rStyle w:val="Hypertextovodkaz"/>
            <w:rFonts w:ascii="Times New Roman" w:hAnsi="Times New Roman" w:cs="Times New Roman"/>
            <w:sz w:val="24"/>
            <w:szCs w:val="17"/>
            <w:shd w:val="clear" w:color="auto" w:fill="FFFFFF"/>
          </w:rPr>
          <w:t>https://maturita.cermat.cz/menu/maturitni-zkouska/kriteria-hodnoceni</w:t>
        </w:r>
      </w:hyperlink>
    </w:p>
    <w:p w:rsidR="009F33F7" w:rsidRPr="0028597E" w:rsidRDefault="009F33F7" w:rsidP="0028597E">
      <w:pPr>
        <w:spacing w:line="360" w:lineRule="auto"/>
        <w:ind w:left="360"/>
        <w:rPr>
          <w:rFonts w:ascii="Times New Roman" w:hAnsi="Times New Roman" w:cs="Times New Roman"/>
          <w:sz w:val="24"/>
          <w:szCs w:val="24"/>
        </w:rPr>
      </w:pPr>
      <w:r w:rsidRPr="0028597E">
        <w:rPr>
          <w:rFonts w:ascii="Times New Roman" w:hAnsi="Times New Roman" w:cs="Times New Roman"/>
          <w:sz w:val="24"/>
          <w:szCs w:val="24"/>
        </w:rPr>
        <w:t xml:space="preserve">LOKAJÍČKOVÁ, V. </w:t>
      </w:r>
      <w:proofErr w:type="spellStart"/>
      <w:r w:rsidRPr="0028597E">
        <w:rPr>
          <w:rFonts w:ascii="Times New Roman" w:hAnsi="Times New Roman" w:cs="Times New Roman"/>
          <w:sz w:val="24"/>
          <w:szCs w:val="24"/>
        </w:rPr>
        <w:t>Metakognice</w:t>
      </w:r>
      <w:proofErr w:type="spellEnd"/>
      <w:r w:rsidRPr="0028597E">
        <w:rPr>
          <w:rFonts w:ascii="Times New Roman" w:hAnsi="Times New Roman" w:cs="Times New Roman"/>
          <w:sz w:val="24"/>
          <w:szCs w:val="24"/>
        </w:rPr>
        <w:t xml:space="preserve"> – vymezení pojmu a jeho uchopení v kontextu výuky.</w:t>
      </w:r>
      <w:r w:rsidRPr="0028597E">
        <w:rPr>
          <w:sz w:val="24"/>
          <w:szCs w:val="24"/>
        </w:rPr>
        <w:t xml:space="preserve"> </w:t>
      </w:r>
      <w:r w:rsidRPr="0028597E">
        <w:rPr>
          <w:rFonts w:ascii="Times New Roman" w:hAnsi="Times New Roman" w:cs="Times New Roman"/>
          <w:i/>
          <w:sz w:val="24"/>
          <w:szCs w:val="24"/>
        </w:rPr>
        <w:t xml:space="preserve">Didaktické studie </w:t>
      </w:r>
      <w:r w:rsidRPr="0028597E">
        <w:rPr>
          <w:rFonts w:ascii="Times New Roman" w:hAnsi="Times New Roman" w:cs="Times New Roman"/>
          <w:sz w:val="24"/>
        </w:rPr>
        <w:t>[online]</w:t>
      </w:r>
      <w:r w:rsidRPr="0028597E">
        <w:rPr>
          <w:rFonts w:ascii="Times New Roman" w:hAnsi="Times New Roman" w:cs="Times New Roman"/>
          <w:sz w:val="24"/>
          <w:szCs w:val="24"/>
        </w:rPr>
        <w:t xml:space="preserve">. Univerzita Karlova – Pedagogická fakulta: 2014, ročník 64, číslo 3. Str. 287 – 306. [cit. 2022-03-24] ISSN 2571-0400 Dostupné z: </w:t>
      </w:r>
      <w:hyperlink r:id="rId19" w:history="1">
        <w:r w:rsidRPr="0028597E">
          <w:rPr>
            <w:rStyle w:val="Hypertextovodkaz"/>
            <w:rFonts w:ascii="Times New Roman" w:hAnsi="Times New Roman" w:cs="Times New Roman"/>
            <w:sz w:val="24"/>
            <w:szCs w:val="24"/>
          </w:rPr>
          <w:t>https://pages.pedf.cuni.cz/pedagogika/files/2014/12/Ped_2014_3_03_Metakognice_287_306.pdf</w:t>
        </w:r>
      </w:hyperlink>
      <w:r w:rsidRPr="0028597E">
        <w:rPr>
          <w:rFonts w:ascii="Times New Roman" w:hAnsi="Times New Roman" w:cs="Times New Roman"/>
          <w:sz w:val="24"/>
          <w:szCs w:val="24"/>
        </w:rPr>
        <w:t xml:space="preserve"> </w:t>
      </w:r>
    </w:p>
    <w:p w:rsidR="009F33F7" w:rsidRPr="0028597E" w:rsidRDefault="009F33F7" w:rsidP="0028597E">
      <w:pPr>
        <w:spacing w:line="360" w:lineRule="auto"/>
        <w:ind w:left="360"/>
        <w:rPr>
          <w:rFonts w:ascii="Times New Roman" w:hAnsi="Times New Roman" w:cs="Times New Roman"/>
          <w:sz w:val="24"/>
        </w:rPr>
      </w:pPr>
      <w:r w:rsidRPr="0028597E">
        <w:rPr>
          <w:rFonts w:ascii="Times New Roman" w:hAnsi="Times New Roman" w:cs="Times New Roman"/>
          <w:i/>
          <w:sz w:val="24"/>
        </w:rPr>
        <w:lastRenderedPageBreak/>
        <w:t>Rámcový vzdělávací program pro základní vzdělávání</w:t>
      </w:r>
      <w:r w:rsidRPr="0028597E">
        <w:rPr>
          <w:rFonts w:ascii="Times New Roman" w:hAnsi="Times New Roman" w:cs="Times New Roman"/>
          <w:sz w:val="24"/>
        </w:rPr>
        <w:t xml:space="preserve">. [online]. Praha: MŠMT, 2021. [cit. 2022-03-23]. Dostupné z: </w:t>
      </w:r>
      <w:hyperlink r:id="rId20" w:history="1">
        <w:r w:rsidRPr="0028597E">
          <w:rPr>
            <w:rStyle w:val="Hypertextovodkaz"/>
            <w:rFonts w:ascii="Times New Roman" w:hAnsi="Times New Roman" w:cs="Times New Roman"/>
            <w:sz w:val="24"/>
          </w:rPr>
          <w:t>https://www.npi.cz/ramcove-vzdelavaci-programy-zakladni-vzdelavani</w:t>
        </w:r>
      </w:hyperlink>
      <w:r w:rsidRPr="0028597E">
        <w:rPr>
          <w:rFonts w:ascii="Times New Roman" w:hAnsi="Times New Roman" w:cs="Times New Roman"/>
          <w:sz w:val="24"/>
        </w:rPr>
        <w:t xml:space="preserve"> </w:t>
      </w:r>
    </w:p>
    <w:p w:rsidR="009F33F7" w:rsidRPr="0028597E" w:rsidRDefault="009F33F7" w:rsidP="0028597E">
      <w:pPr>
        <w:spacing w:line="360" w:lineRule="auto"/>
        <w:ind w:left="360"/>
        <w:rPr>
          <w:rFonts w:ascii="Times New Roman" w:hAnsi="Times New Roman" w:cs="Times New Roman"/>
          <w:sz w:val="24"/>
        </w:rPr>
      </w:pPr>
      <w:r w:rsidRPr="0028597E">
        <w:rPr>
          <w:rFonts w:ascii="Times New Roman" w:hAnsi="Times New Roman" w:cs="Times New Roman"/>
          <w:sz w:val="24"/>
        </w:rPr>
        <w:t xml:space="preserve">SLAVÍK, J. Hodnocení v současné škole. </w:t>
      </w:r>
      <w:r w:rsidRPr="0028597E">
        <w:rPr>
          <w:rFonts w:ascii="Times New Roman" w:hAnsi="Times New Roman" w:cs="Times New Roman"/>
          <w:i/>
          <w:sz w:val="24"/>
        </w:rPr>
        <w:t>Pedagogika</w:t>
      </w:r>
      <w:r w:rsidRPr="0028597E">
        <w:rPr>
          <w:rFonts w:ascii="Times New Roman" w:hAnsi="Times New Roman" w:cs="Times New Roman"/>
          <w:sz w:val="24"/>
        </w:rPr>
        <w:t xml:space="preserve"> [online]. Univerzita Karlova – Pedagogická fakulta: 2002, LII [cit. 2022-04-23] ISSN: 2336-2189 Dostupné z: </w:t>
      </w:r>
      <w:hyperlink r:id="rId21" w:history="1">
        <w:r w:rsidRPr="0028597E">
          <w:rPr>
            <w:rStyle w:val="Hypertextovodkaz"/>
            <w:rFonts w:ascii="Times New Roman" w:hAnsi="Times New Roman" w:cs="Times New Roman"/>
            <w:sz w:val="24"/>
          </w:rPr>
          <w:t>https://pages.pedf.cuni.cz/pedagogika/?p=1994</w:t>
        </w:r>
      </w:hyperlink>
      <w:r w:rsidRPr="0028597E">
        <w:rPr>
          <w:rFonts w:ascii="Times New Roman" w:hAnsi="Times New Roman" w:cs="Times New Roman"/>
          <w:sz w:val="24"/>
        </w:rPr>
        <w:t xml:space="preserve"> </w:t>
      </w:r>
    </w:p>
    <w:p w:rsidR="009F33F7" w:rsidRDefault="009F33F7" w:rsidP="00F23B5B">
      <w:pPr>
        <w:spacing w:line="360" w:lineRule="auto"/>
        <w:ind w:left="360"/>
        <w:jc w:val="both"/>
        <w:rPr>
          <w:rFonts w:ascii="Times New Roman" w:hAnsi="Times New Roman" w:cs="Times New Roman"/>
          <w:color w:val="000000"/>
          <w:sz w:val="24"/>
          <w:szCs w:val="17"/>
          <w:shd w:val="clear" w:color="auto" w:fill="FFFFFF"/>
        </w:rPr>
      </w:pPr>
      <w:r w:rsidRPr="0028597E">
        <w:rPr>
          <w:rFonts w:ascii="Times New Roman" w:hAnsi="Times New Roman" w:cs="Times New Roman"/>
          <w:color w:val="000000"/>
          <w:sz w:val="24"/>
          <w:szCs w:val="17"/>
          <w:shd w:val="clear" w:color="auto" w:fill="FFFFFF"/>
        </w:rPr>
        <w:t xml:space="preserve">WHITNEY, A. E. </w:t>
      </w:r>
      <w:proofErr w:type="spellStart"/>
      <w:r w:rsidRPr="0028597E">
        <w:rPr>
          <w:rFonts w:ascii="Times New Roman" w:hAnsi="Times New Roman" w:cs="Times New Roman"/>
          <w:i/>
          <w:iCs/>
          <w:color w:val="000000"/>
          <w:sz w:val="24"/>
          <w:szCs w:val="17"/>
          <w:shd w:val="clear" w:color="auto" w:fill="FFFFFF"/>
        </w:rPr>
        <w:t>Keeping</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it</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real</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Valuing</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authenticity</w:t>
      </w:r>
      <w:proofErr w:type="spellEnd"/>
      <w:r w:rsidRPr="0028597E">
        <w:rPr>
          <w:rFonts w:ascii="Times New Roman" w:hAnsi="Times New Roman" w:cs="Times New Roman"/>
          <w:i/>
          <w:iCs/>
          <w:color w:val="000000"/>
          <w:sz w:val="24"/>
          <w:szCs w:val="17"/>
          <w:shd w:val="clear" w:color="auto" w:fill="FFFFFF"/>
        </w:rPr>
        <w:t xml:space="preserve"> in </w:t>
      </w:r>
      <w:proofErr w:type="spellStart"/>
      <w:r w:rsidRPr="0028597E">
        <w:rPr>
          <w:rFonts w:ascii="Times New Roman" w:hAnsi="Times New Roman" w:cs="Times New Roman"/>
          <w:i/>
          <w:iCs/>
          <w:color w:val="000000"/>
          <w:sz w:val="24"/>
          <w:szCs w:val="17"/>
          <w:shd w:val="clear" w:color="auto" w:fill="FFFFFF"/>
        </w:rPr>
        <w:t>the</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writing</w:t>
      </w:r>
      <w:proofErr w:type="spellEnd"/>
      <w:r w:rsidRPr="0028597E">
        <w:rPr>
          <w:rFonts w:ascii="Times New Roman" w:hAnsi="Times New Roman" w:cs="Times New Roman"/>
          <w:i/>
          <w:iCs/>
          <w:color w:val="000000"/>
          <w:sz w:val="24"/>
          <w:szCs w:val="17"/>
          <w:shd w:val="clear" w:color="auto" w:fill="FFFFFF"/>
        </w:rPr>
        <w:t xml:space="preserve"> </w:t>
      </w:r>
      <w:proofErr w:type="spellStart"/>
      <w:r w:rsidRPr="0028597E">
        <w:rPr>
          <w:rFonts w:ascii="Times New Roman" w:hAnsi="Times New Roman" w:cs="Times New Roman"/>
          <w:i/>
          <w:iCs/>
          <w:color w:val="000000"/>
          <w:sz w:val="24"/>
          <w:szCs w:val="17"/>
          <w:shd w:val="clear" w:color="auto" w:fill="FFFFFF"/>
        </w:rPr>
        <w:t>classroom</w:t>
      </w:r>
      <w:proofErr w:type="spellEnd"/>
      <w:r w:rsidRPr="0028597E">
        <w:rPr>
          <w:rFonts w:ascii="Times New Roman" w:hAnsi="Times New Roman" w:cs="Times New Roman"/>
          <w:color w:val="000000"/>
          <w:sz w:val="24"/>
          <w:szCs w:val="17"/>
          <w:shd w:val="clear" w:color="auto" w:fill="FFFFFF"/>
        </w:rPr>
        <w:t xml:space="preserve">. </w:t>
      </w:r>
      <w:proofErr w:type="spellStart"/>
      <w:r w:rsidRPr="0028597E">
        <w:rPr>
          <w:rFonts w:ascii="Times New Roman" w:hAnsi="Times New Roman" w:cs="Times New Roman"/>
          <w:color w:val="000000"/>
          <w:sz w:val="24"/>
          <w:szCs w:val="17"/>
          <w:shd w:val="clear" w:color="auto" w:fill="FFFFFF"/>
        </w:rPr>
        <w:t>English</w:t>
      </w:r>
      <w:proofErr w:type="spellEnd"/>
      <w:r w:rsidRPr="0028597E">
        <w:rPr>
          <w:rFonts w:ascii="Times New Roman" w:hAnsi="Times New Roman" w:cs="Times New Roman"/>
          <w:color w:val="000000"/>
          <w:sz w:val="24"/>
          <w:szCs w:val="17"/>
          <w:shd w:val="clear" w:color="auto" w:fill="FFFFFF"/>
        </w:rPr>
        <w:t xml:space="preserve"> </w:t>
      </w:r>
      <w:proofErr w:type="spellStart"/>
      <w:r w:rsidRPr="0028597E">
        <w:rPr>
          <w:rFonts w:ascii="Times New Roman" w:hAnsi="Times New Roman" w:cs="Times New Roman"/>
          <w:color w:val="000000"/>
          <w:sz w:val="24"/>
          <w:szCs w:val="17"/>
          <w:shd w:val="clear" w:color="auto" w:fill="FFFFFF"/>
        </w:rPr>
        <w:t>Journal</w:t>
      </w:r>
      <w:proofErr w:type="spellEnd"/>
      <w:r w:rsidRPr="0028597E">
        <w:rPr>
          <w:rFonts w:ascii="Times New Roman" w:hAnsi="Times New Roman" w:cs="Times New Roman"/>
          <w:color w:val="000000"/>
          <w:sz w:val="24"/>
          <w:szCs w:val="17"/>
          <w:shd w:val="clear" w:color="auto" w:fill="FFFFFF"/>
        </w:rPr>
        <w:t xml:space="preserve"> </w:t>
      </w:r>
      <w:r w:rsidRPr="0028597E">
        <w:rPr>
          <w:rFonts w:ascii="Times New Roman" w:hAnsi="Times New Roman" w:cs="Times New Roman"/>
          <w:sz w:val="24"/>
        </w:rPr>
        <w:t>[online]</w:t>
      </w:r>
      <w:r w:rsidR="009A50C2">
        <w:rPr>
          <w:rFonts w:ascii="Times New Roman" w:hAnsi="Times New Roman" w:cs="Times New Roman"/>
          <w:color w:val="000000"/>
          <w:sz w:val="24"/>
          <w:szCs w:val="17"/>
          <w:shd w:val="clear" w:color="auto" w:fill="FFFFFF"/>
        </w:rPr>
        <w:t xml:space="preserve">, </w:t>
      </w:r>
      <w:r w:rsidRPr="0028597E">
        <w:rPr>
          <w:rFonts w:ascii="Times New Roman" w:hAnsi="Times New Roman" w:cs="Times New Roman"/>
          <w:color w:val="000000"/>
          <w:sz w:val="24"/>
          <w:szCs w:val="17"/>
          <w:shd w:val="clear" w:color="auto" w:fill="FFFFFF"/>
        </w:rPr>
        <w:t>106(6), 2017, s. 16-21. ISSN: 0013-8274</w:t>
      </w:r>
    </w:p>
    <w:p w:rsidR="00F23B5B" w:rsidRPr="00F23B5B" w:rsidRDefault="00F23B5B" w:rsidP="00F23B5B">
      <w:pPr>
        <w:spacing w:line="360" w:lineRule="auto"/>
        <w:ind w:left="360"/>
        <w:jc w:val="both"/>
        <w:rPr>
          <w:rFonts w:ascii="Times New Roman" w:hAnsi="Times New Roman" w:cs="Times New Roman"/>
          <w:color w:val="000000"/>
          <w:sz w:val="24"/>
          <w:szCs w:val="17"/>
          <w:shd w:val="clear" w:color="auto" w:fill="FFFFFF"/>
        </w:rPr>
      </w:pPr>
    </w:p>
    <w:p w:rsidR="00282B95" w:rsidRDefault="00282B95" w:rsidP="0028597E"/>
    <w:p w:rsidR="00261D66" w:rsidRDefault="00261D66" w:rsidP="00261D66"/>
    <w:p w:rsidR="008A3F7C" w:rsidRDefault="008A3F7C" w:rsidP="00261D66"/>
    <w:p w:rsidR="006F07FF" w:rsidRDefault="006F07FF" w:rsidP="00261D66"/>
    <w:p w:rsidR="006F07FF" w:rsidRDefault="006F07FF" w:rsidP="00261D66"/>
    <w:p w:rsidR="006F07FF" w:rsidRDefault="006F07FF" w:rsidP="00261D66"/>
    <w:p w:rsidR="006F07FF" w:rsidRDefault="006F07FF" w:rsidP="00261D66"/>
    <w:p w:rsidR="006F07FF" w:rsidRDefault="006F07FF" w:rsidP="00261D66"/>
    <w:p w:rsidR="006F07FF" w:rsidRDefault="006F07FF" w:rsidP="00261D66"/>
    <w:p w:rsidR="006F07FF" w:rsidRDefault="006F07FF" w:rsidP="00261D66"/>
    <w:p w:rsidR="006F07FF" w:rsidRDefault="006F07FF" w:rsidP="00261D66"/>
    <w:p w:rsidR="009A50C2" w:rsidRDefault="009A50C2" w:rsidP="00261D66"/>
    <w:p w:rsidR="009A50C2" w:rsidRDefault="009A50C2" w:rsidP="00261D66"/>
    <w:p w:rsidR="009A50C2" w:rsidRDefault="009A50C2" w:rsidP="00261D66"/>
    <w:p w:rsidR="009A50C2" w:rsidRDefault="009A50C2" w:rsidP="00261D66"/>
    <w:p w:rsidR="00DF12D2" w:rsidRDefault="00DF12D2" w:rsidP="00261D66"/>
    <w:p w:rsidR="00DF12D2" w:rsidRDefault="00DF12D2" w:rsidP="00261D66"/>
    <w:p w:rsidR="00DF12D2" w:rsidRDefault="00DF12D2" w:rsidP="00261D66"/>
    <w:p w:rsidR="00F23B5B" w:rsidRDefault="00F23B5B" w:rsidP="00261D66"/>
    <w:p w:rsidR="006F07FF" w:rsidRDefault="00BF0275" w:rsidP="00BF0275">
      <w:pPr>
        <w:pStyle w:val="Nadpis1"/>
        <w:rPr>
          <w:rFonts w:ascii="Times New Roman" w:hAnsi="Times New Roman" w:cs="Times New Roman"/>
          <w:b/>
          <w:color w:val="auto"/>
        </w:rPr>
      </w:pPr>
      <w:bookmarkStart w:id="72" w:name="_Toc106540259"/>
      <w:r w:rsidRPr="00BF0275">
        <w:rPr>
          <w:rFonts w:ascii="Times New Roman" w:hAnsi="Times New Roman" w:cs="Times New Roman"/>
          <w:b/>
          <w:color w:val="auto"/>
        </w:rPr>
        <w:lastRenderedPageBreak/>
        <w:t>Seznam zkratek</w:t>
      </w:r>
      <w:bookmarkEnd w:id="72"/>
    </w:p>
    <w:p w:rsidR="00BF0275" w:rsidRDefault="00BF0275" w:rsidP="00BF0275"/>
    <w:p w:rsidR="00BF0275" w:rsidRPr="00BF0275" w:rsidRDefault="00BF0275" w:rsidP="00BF0275">
      <w:pPr>
        <w:spacing w:line="360" w:lineRule="auto"/>
        <w:rPr>
          <w:rFonts w:ascii="Times New Roman" w:hAnsi="Times New Roman" w:cs="Times New Roman"/>
          <w:sz w:val="24"/>
        </w:rPr>
      </w:pPr>
      <w:r w:rsidRPr="00BF0275">
        <w:rPr>
          <w:rFonts w:ascii="Times New Roman" w:hAnsi="Times New Roman" w:cs="Times New Roman"/>
          <w:sz w:val="24"/>
        </w:rPr>
        <w:t>aj. – a jiné</w:t>
      </w:r>
    </w:p>
    <w:p w:rsidR="00BF0275" w:rsidRPr="00BF0275" w:rsidRDefault="00BF0275" w:rsidP="00BF0275">
      <w:pPr>
        <w:spacing w:line="360" w:lineRule="auto"/>
        <w:rPr>
          <w:rFonts w:ascii="Times New Roman" w:hAnsi="Times New Roman" w:cs="Times New Roman"/>
          <w:sz w:val="24"/>
        </w:rPr>
      </w:pPr>
      <w:r w:rsidRPr="00BF0275">
        <w:rPr>
          <w:rFonts w:ascii="Times New Roman" w:hAnsi="Times New Roman" w:cs="Times New Roman"/>
          <w:sz w:val="24"/>
        </w:rPr>
        <w:t>atd. – a tak dále</w:t>
      </w:r>
    </w:p>
    <w:p w:rsidR="00BF0275" w:rsidRPr="00BF0275" w:rsidRDefault="00BF0275" w:rsidP="00BF0275">
      <w:pPr>
        <w:spacing w:line="360" w:lineRule="auto"/>
        <w:rPr>
          <w:rFonts w:ascii="Times New Roman" w:hAnsi="Times New Roman" w:cs="Times New Roman"/>
          <w:sz w:val="24"/>
        </w:rPr>
      </w:pPr>
      <w:r>
        <w:rPr>
          <w:rFonts w:ascii="Times New Roman" w:hAnsi="Times New Roman" w:cs="Times New Roman"/>
          <w:sz w:val="24"/>
        </w:rPr>
        <w:t xml:space="preserve">např. – například </w:t>
      </w:r>
    </w:p>
    <w:p w:rsidR="00BF0275" w:rsidRDefault="00BF0275" w:rsidP="00BF0275">
      <w:pPr>
        <w:spacing w:line="360" w:lineRule="auto"/>
        <w:rPr>
          <w:rFonts w:ascii="Times New Roman" w:hAnsi="Times New Roman" w:cs="Times New Roman"/>
          <w:sz w:val="24"/>
        </w:rPr>
      </w:pPr>
      <w:r w:rsidRPr="00BF0275">
        <w:rPr>
          <w:rFonts w:ascii="Times New Roman" w:hAnsi="Times New Roman" w:cs="Times New Roman"/>
          <w:sz w:val="24"/>
        </w:rPr>
        <w:t>RVP – rámcový vzdělávací program</w:t>
      </w:r>
    </w:p>
    <w:p w:rsidR="00BF0275" w:rsidRPr="00BF0275" w:rsidRDefault="00BF0275" w:rsidP="00BF0275">
      <w:pPr>
        <w:spacing w:line="360" w:lineRule="auto"/>
        <w:rPr>
          <w:rFonts w:ascii="Times New Roman" w:hAnsi="Times New Roman" w:cs="Times New Roman"/>
          <w:sz w:val="24"/>
        </w:rPr>
      </w:pPr>
      <w:r w:rsidRPr="00BF0275">
        <w:rPr>
          <w:rFonts w:ascii="Times New Roman" w:hAnsi="Times New Roman" w:cs="Times New Roman"/>
          <w:sz w:val="24"/>
        </w:rPr>
        <w:t>ZŠ – základní škola</w:t>
      </w:r>
    </w:p>
    <w:p w:rsidR="00BF0275" w:rsidRPr="00BF0275" w:rsidRDefault="00BF0275" w:rsidP="00BF0275">
      <w:pPr>
        <w:spacing w:line="360" w:lineRule="auto"/>
        <w:rPr>
          <w:rFonts w:ascii="Times New Roman" w:hAnsi="Times New Roman" w:cs="Times New Roman"/>
          <w:sz w:val="24"/>
        </w:rPr>
      </w:pPr>
    </w:p>
    <w:p w:rsidR="006F07FF" w:rsidRDefault="006F07FF" w:rsidP="00261D66"/>
    <w:p w:rsidR="006F07FF" w:rsidRDefault="006F07FF" w:rsidP="00261D66"/>
    <w:p w:rsidR="006F07FF" w:rsidRDefault="006F07FF" w:rsidP="00261D66"/>
    <w:p w:rsidR="006B50E5" w:rsidRDefault="006B50E5" w:rsidP="00261D66"/>
    <w:p w:rsidR="006F07FF" w:rsidRDefault="006F07FF" w:rsidP="00261D66"/>
    <w:p w:rsidR="006F07FF" w:rsidRDefault="006F07FF" w:rsidP="00261D66"/>
    <w:p w:rsidR="006F07FF" w:rsidRDefault="006F07FF" w:rsidP="00261D66"/>
    <w:p w:rsidR="008A3F7C" w:rsidRDefault="008A3F7C" w:rsidP="00261D66"/>
    <w:p w:rsidR="00511320" w:rsidRDefault="00511320" w:rsidP="00261D66"/>
    <w:p w:rsidR="006B50E5" w:rsidRDefault="006B50E5" w:rsidP="00261D66"/>
    <w:p w:rsidR="00511320" w:rsidRDefault="00511320" w:rsidP="00261D66"/>
    <w:p w:rsidR="00511320" w:rsidRDefault="00511320" w:rsidP="00261D66"/>
    <w:p w:rsidR="00511320" w:rsidRDefault="00511320" w:rsidP="00261D66"/>
    <w:p w:rsidR="00511320" w:rsidRDefault="00511320" w:rsidP="00261D66"/>
    <w:p w:rsidR="00511320" w:rsidRDefault="00511320" w:rsidP="00261D66"/>
    <w:p w:rsidR="00511320" w:rsidRDefault="00511320" w:rsidP="00261D66"/>
    <w:p w:rsidR="00511320" w:rsidRDefault="00511320" w:rsidP="00261D66"/>
    <w:p w:rsidR="008A3F7C" w:rsidRDefault="008A3F7C" w:rsidP="00261D66"/>
    <w:p w:rsidR="006B50E5" w:rsidRDefault="006B50E5" w:rsidP="00261D66"/>
    <w:p w:rsidR="004B498E" w:rsidRDefault="004B498E" w:rsidP="00261D66"/>
    <w:p w:rsidR="004B498E" w:rsidRDefault="004B498E" w:rsidP="004B498E">
      <w:pPr>
        <w:pStyle w:val="Nadpis1"/>
        <w:rPr>
          <w:rFonts w:ascii="Times New Roman" w:hAnsi="Times New Roman" w:cs="Times New Roman"/>
          <w:b/>
          <w:color w:val="auto"/>
        </w:rPr>
      </w:pPr>
      <w:bookmarkStart w:id="73" w:name="_Toc106540260"/>
      <w:r w:rsidRPr="004B498E">
        <w:rPr>
          <w:rFonts w:ascii="Times New Roman" w:hAnsi="Times New Roman" w:cs="Times New Roman"/>
          <w:b/>
          <w:color w:val="auto"/>
        </w:rPr>
        <w:lastRenderedPageBreak/>
        <w:t>Seznam schémat</w:t>
      </w:r>
      <w:bookmarkEnd w:id="73"/>
    </w:p>
    <w:p w:rsidR="004B498E" w:rsidRDefault="004B498E" w:rsidP="004B498E"/>
    <w:p w:rsidR="005B7380" w:rsidRDefault="004B498E">
      <w:pPr>
        <w:pStyle w:val="Seznamobrzk"/>
        <w:tabs>
          <w:tab w:val="right" w:leader="dot" w:pos="8493"/>
        </w:tabs>
        <w:rPr>
          <w:rFonts w:eastAsiaTheme="minorEastAsia"/>
          <w:noProof/>
          <w:lang w:eastAsia="cs-CZ"/>
        </w:rPr>
      </w:pPr>
      <w:r>
        <w:fldChar w:fldCharType="begin"/>
      </w:r>
      <w:r>
        <w:instrText xml:space="preserve"> TOC \h \z \c "Schéma" </w:instrText>
      </w:r>
      <w:r>
        <w:fldChar w:fldCharType="separate"/>
      </w:r>
      <w:hyperlink r:id="rId22" w:anchor="_Toc106540178" w:history="1">
        <w:r w:rsidR="005B7380" w:rsidRPr="00870925">
          <w:rPr>
            <w:rStyle w:val="Hypertextovodkaz"/>
            <w:rFonts w:ascii="Times New Roman" w:hAnsi="Times New Roman" w:cs="Times New Roman"/>
            <w:noProof/>
          </w:rPr>
          <w:t>Schéma 1 - Kognitivní model procesu psaní (Šebesta, 1999)</w:t>
        </w:r>
        <w:r w:rsidR="005B7380">
          <w:rPr>
            <w:noProof/>
            <w:webHidden/>
          </w:rPr>
          <w:tab/>
        </w:r>
        <w:r w:rsidR="005B7380">
          <w:rPr>
            <w:noProof/>
            <w:webHidden/>
          </w:rPr>
          <w:fldChar w:fldCharType="begin"/>
        </w:r>
        <w:r w:rsidR="005B7380">
          <w:rPr>
            <w:noProof/>
            <w:webHidden/>
          </w:rPr>
          <w:instrText xml:space="preserve"> PAGEREF _Toc106540178 \h </w:instrText>
        </w:r>
        <w:r w:rsidR="005B7380">
          <w:rPr>
            <w:noProof/>
            <w:webHidden/>
          </w:rPr>
        </w:r>
        <w:r w:rsidR="005B7380">
          <w:rPr>
            <w:noProof/>
            <w:webHidden/>
          </w:rPr>
          <w:fldChar w:fldCharType="separate"/>
        </w:r>
        <w:r w:rsidR="00165524">
          <w:rPr>
            <w:noProof/>
            <w:webHidden/>
          </w:rPr>
          <w:t>5</w:t>
        </w:r>
        <w:r w:rsidR="005B7380">
          <w:rPr>
            <w:noProof/>
            <w:webHidden/>
          </w:rPr>
          <w:fldChar w:fldCharType="end"/>
        </w:r>
      </w:hyperlink>
    </w:p>
    <w:p w:rsidR="004B498E" w:rsidRDefault="004B498E" w:rsidP="004B498E">
      <w:r>
        <w:fldChar w:fldCharType="end"/>
      </w:r>
    </w:p>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Default="004B498E" w:rsidP="004B498E"/>
    <w:p w:rsidR="004B498E" w:rsidRPr="004B498E" w:rsidRDefault="004B498E" w:rsidP="004B498E"/>
    <w:p w:rsidR="00137E96" w:rsidRPr="000872F5" w:rsidRDefault="00CF2AFD" w:rsidP="00CF2AFD">
      <w:pPr>
        <w:pStyle w:val="Nadpis1"/>
        <w:rPr>
          <w:rFonts w:ascii="Times New Roman" w:hAnsi="Times New Roman" w:cs="Times New Roman"/>
          <w:b/>
          <w:color w:val="auto"/>
        </w:rPr>
      </w:pPr>
      <w:bookmarkStart w:id="74" w:name="_Toc106540261"/>
      <w:r w:rsidRPr="000872F5">
        <w:rPr>
          <w:rFonts w:ascii="Times New Roman" w:hAnsi="Times New Roman" w:cs="Times New Roman"/>
          <w:b/>
          <w:color w:val="auto"/>
        </w:rPr>
        <w:lastRenderedPageBreak/>
        <w:t>Seznam tabulek</w:t>
      </w:r>
      <w:bookmarkEnd w:id="74"/>
    </w:p>
    <w:p w:rsidR="00F119E7" w:rsidRDefault="00F119E7" w:rsidP="00A7464B"/>
    <w:p w:rsidR="005B7380" w:rsidRDefault="00CF2AFD">
      <w:pPr>
        <w:pStyle w:val="Seznamobrzk"/>
        <w:tabs>
          <w:tab w:val="right" w:leader="dot" w:pos="8493"/>
        </w:tabs>
        <w:rPr>
          <w:rFonts w:eastAsiaTheme="minorEastAsia"/>
          <w:noProof/>
          <w:lang w:eastAsia="cs-CZ"/>
        </w:rPr>
      </w:pPr>
      <w:r>
        <w:fldChar w:fldCharType="begin"/>
      </w:r>
      <w:r>
        <w:instrText xml:space="preserve"> TOC \h \z \c "Tabulka" </w:instrText>
      </w:r>
      <w:r>
        <w:fldChar w:fldCharType="separate"/>
      </w:r>
      <w:hyperlink w:anchor="_Toc106540184" w:history="1">
        <w:r w:rsidR="005B7380" w:rsidRPr="004B511E">
          <w:rPr>
            <w:rStyle w:val="Hypertextovodkaz"/>
            <w:rFonts w:ascii="Times New Roman" w:hAnsi="Times New Roman" w:cs="Times New Roman"/>
            <w:noProof/>
          </w:rPr>
          <w:t>Tabulka 1 - Revidovaná Bloomova taxonomie (Kusá, 2016)</w:t>
        </w:r>
        <w:r w:rsidR="005B7380">
          <w:rPr>
            <w:noProof/>
            <w:webHidden/>
          </w:rPr>
          <w:tab/>
        </w:r>
        <w:r w:rsidR="005B7380">
          <w:rPr>
            <w:noProof/>
            <w:webHidden/>
          </w:rPr>
          <w:fldChar w:fldCharType="begin"/>
        </w:r>
        <w:r w:rsidR="005B7380">
          <w:rPr>
            <w:noProof/>
            <w:webHidden/>
          </w:rPr>
          <w:instrText xml:space="preserve"> PAGEREF _Toc106540184 \h </w:instrText>
        </w:r>
        <w:r w:rsidR="005B7380">
          <w:rPr>
            <w:noProof/>
            <w:webHidden/>
          </w:rPr>
        </w:r>
        <w:r w:rsidR="005B7380">
          <w:rPr>
            <w:noProof/>
            <w:webHidden/>
          </w:rPr>
          <w:fldChar w:fldCharType="separate"/>
        </w:r>
        <w:r w:rsidR="00165524">
          <w:rPr>
            <w:noProof/>
            <w:webHidden/>
          </w:rPr>
          <w:t>10</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85" w:history="1">
        <w:r w:rsidR="005B7380" w:rsidRPr="004B511E">
          <w:rPr>
            <w:rStyle w:val="Hypertextovodkaz"/>
            <w:rFonts w:ascii="Times New Roman" w:hAnsi="Times New Roman" w:cs="Times New Roman"/>
            <w:noProof/>
          </w:rPr>
          <w:t>Tabulka 2 - Kritéria hodnocení (MŠMT, 2019)</w:t>
        </w:r>
        <w:r w:rsidR="005B7380">
          <w:rPr>
            <w:noProof/>
            <w:webHidden/>
          </w:rPr>
          <w:tab/>
        </w:r>
        <w:r w:rsidR="005B7380">
          <w:rPr>
            <w:noProof/>
            <w:webHidden/>
          </w:rPr>
          <w:fldChar w:fldCharType="begin"/>
        </w:r>
        <w:r w:rsidR="005B7380">
          <w:rPr>
            <w:noProof/>
            <w:webHidden/>
          </w:rPr>
          <w:instrText xml:space="preserve"> PAGEREF _Toc106540185 \h </w:instrText>
        </w:r>
        <w:r w:rsidR="005B7380">
          <w:rPr>
            <w:noProof/>
            <w:webHidden/>
          </w:rPr>
        </w:r>
        <w:r w:rsidR="005B7380">
          <w:rPr>
            <w:noProof/>
            <w:webHidden/>
          </w:rPr>
          <w:fldChar w:fldCharType="separate"/>
        </w:r>
        <w:r w:rsidR="00165524">
          <w:rPr>
            <w:noProof/>
            <w:webHidden/>
          </w:rPr>
          <w:t>33</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86" w:history="1">
        <w:r w:rsidR="005B7380" w:rsidRPr="004B511E">
          <w:rPr>
            <w:rStyle w:val="Hypertextovodkaz"/>
            <w:rFonts w:ascii="Times New Roman" w:hAnsi="Times New Roman" w:cs="Times New Roman"/>
            <w:noProof/>
          </w:rPr>
          <w:t>Tabulka 3 - Kritérium 1A</w:t>
        </w:r>
        <w:r w:rsidR="005B7380">
          <w:rPr>
            <w:noProof/>
            <w:webHidden/>
          </w:rPr>
          <w:tab/>
        </w:r>
        <w:r w:rsidR="005B7380">
          <w:rPr>
            <w:noProof/>
            <w:webHidden/>
          </w:rPr>
          <w:fldChar w:fldCharType="begin"/>
        </w:r>
        <w:r w:rsidR="005B7380">
          <w:rPr>
            <w:noProof/>
            <w:webHidden/>
          </w:rPr>
          <w:instrText xml:space="preserve"> PAGEREF _Toc106540186 \h </w:instrText>
        </w:r>
        <w:r w:rsidR="005B7380">
          <w:rPr>
            <w:noProof/>
            <w:webHidden/>
          </w:rPr>
        </w:r>
        <w:r w:rsidR="005B7380">
          <w:rPr>
            <w:noProof/>
            <w:webHidden/>
          </w:rPr>
          <w:fldChar w:fldCharType="separate"/>
        </w:r>
        <w:r w:rsidR="00165524">
          <w:rPr>
            <w:noProof/>
            <w:webHidden/>
          </w:rPr>
          <w:t>34</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87" w:history="1">
        <w:r w:rsidR="005B7380" w:rsidRPr="004B511E">
          <w:rPr>
            <w:rStyle w:val="Hypertextovodkaz"/>
            <w:rFonts w:ascii="Times New Roman" w:hAnsi="Times New Roman" w:cs="Times New Roman"/>
            <w:noProof/>
          </w:rPr>
          <w:t>Tabulka 4 - Kritérium 1B</w:t>
        </w:r>
        <w:r w:rsidR="005B7380">
          <w:rPr>
            <w:noProof/>
            <w:webHidden/>
          </w:rPr>
          <w:tab/>
        </w:r>
        <w:r w:rsidR="005B7380">
          <w:rPr>
            <w:noProof/>
            <w:webHidden/>
          </w:rPr>
          <w:fldChar w:fldCharType="begin"/>
        </w:r>
        <w:r w:rsidR="005B7380">
          <w:rPr>
            <w:noProof/>
            <w:webHidden/>
          </w:rPr>
          <w:instrText xml:space="preserve"> PAGEREF _Toc106540187 \h </w:instrText>
        </w:r>
        <w:r w:rsidR="005B7380">
          <w:rPr>
            <w:noProof/>
            <w:webHidden/>
          </w:rPr>
        </w:r>
        <w:r w:rsidR="005B7380">
          <w:rPr>
            <w:noProof/>
            <w:webHidden/>
          </w:rPr>
          <w:fldChar w:fldCharType="separate"/>
        </w:r>
        <w:r w:rsidR="00165524">
          <w:rPr>
            <w:noProof/>
            <w:webHidden/>
          </w:rPr>
          <w:t>36</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88" w:history="1">
        <w:r w:rsidR="005B7380" w:rsidRPr="004B511E">
          <w:rPr>
            <w:rStyle w:val="Hypertextovodkaz"/>
            <w:rFonts w:ascii="Times New Roman" w:hAnsi="Times New Roman" w:cs="Times New Roman"/>
            <w:noProof/>
          </w:rPr>
          <w:t>Tabulka 5 - Kritérium 2A</w:t>
        </w:r>
        <w:r w:rsidR="005B7380">
          <w:rPr>
            <w:noProof/>
            <w:webHidden/>
          </w:rPr>
          <w:tab/>
        </w:r>
        <w:r w:rsidR="005B7380">
          <w:rPr>
            <w:noProof/>
            <w:webHidden/>
          </w:rPr>
          <w:fldChar w:fldCharType="begin"/>
        </w:r>
        <w:r w:rsidR="005B7380">
          <w:rPr>
            <w:noProof/>
            <w:webHidden/>
          </w:rPr>
          <w:instrText xml:space="preserve"> PAGEREF _Toc106540188 \h </w:instrText>
        </w:r>
        <w:r w:rsidR="005B7380">
          <w:rPr>
            <w:noProof/>
            <w:webHidden/>
          </w:rPr>
        </w:r>
        <w:r w:rsidR="005B7380">
          <w:rPr>
            <w:noProof/>
            <w:webHidden/>
          </w:rPr>
          <w:fldChar w:fldCharType="separate"/>
        </w:r>
        <w:r w:rsidR="00165524">
          <w:rPr>
            <w:noProof/>
            <w:webHidden/>
          </w:rPr>
          <w:t>37</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89" w:history="1">
        <w:r w:rsidR="005B7380" w:rsidRPr="004B511E">
          <w:rPr>
            <w:rStyle w:val="Hypertextovodkaz"/>
            <w:rFonts w:ascii="Times New Roman" w:hAnsi="Times New Roman" w:cs="Times New Roman"/>
            <w:noProof/>
          </w:rPr>
          <w:t>Tabulka 6 - Kritérium 2B</w:t>
        </w:r>
        <w:r w:rsidR="005B7380">
          <w:rPr>
            <w:noProof/>
            <w:webHidden/>
          </w:rPr>
          <w:tab/>
        </w:r>
        <w:r w:rsidR="005B7380">
          <w:rPr>
            <w:noProof/>
            <w:webHidden/>
          </w:rPr>
          <w:fldChar w:fldCharType="begin"/>
        </w:r>
        <w:r w:rsidR="005B7380">
          <w:rPr>
            <w:noProof/>
            <w:webHidden/>
          </w:rPr>
          <w:instrText xml:space="preserve"> PAGEREF _Toc106540189 \h </w:instrText>
        </w:r>
        <w:r w:rsidR="005B7380">
          <w:rPr>
            <w:noProof/>
            <w:webHidden/>
          </w:rPr>
        </w:r>
        <w:r w:rsidR="005B7380">
          <w:rPr>
            <w:noProof/>
            <w:webHidden/>
          </w:rPr>
          <w:fldChar w:fldCharType="separate"/>
        </w:r>
        <w:r w:rsidR="00165524">
          <w:rPr>
            <w:noProof/>
            <w:webHidden/>
          </w:rPr>
          <w:t>38</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0" w:history="1">
        <w:r w:rsidR="005B7380" w:rsidRPr="004B511E">
          <w:rPr>
            <w:rStyle w:val="Hypertextovodkaz"/>
            <w:rFonts w:ascii="Times New Roman" w:hAnsi="Times New Roman" w:cs="Times New Roman"/>
            <w:noProof/>
          </w:rPr>
          <w:t>Tabulka 7 - Kritérium 3A</w:t>
        </w:r>
        <w:r w:rsidR="005B7380">
          <w:rPr>
            <w:noProof/>
            <w:webHidden/>
          </w:rPr>
          <w:tab/>
        </w:r>
        <w:r w:rsidR="005B7380">
          <w:rPr>
            <w:noProof/>
            <w:webHidden/>
          </w:rPr>
          <w:fldChar w:fldCharType="begin"/>
        </w:r>
        <w:r w:rsidR="005B7380">
          <w:rPr>
            <w:noProof/>
            <w:webHidden/>
          </w:rPr>
          <w:instrText xml:space="preserve"> PAGEREF _Toc106540190 \h </w:instrText>
        </w:r>
        <w:r w:rsidR="005B7380">
          <w:rPr>
            <w:noProof/>
            <w:webHidden/>
          </w:rPr>
        </w:r>
        <w:r w:rsidR="005B7380">
          <w:rPr>
            <w:noProof/>
            <w:webHidden/>
          </w:rPr>
          <w:fldChar w:fldCharType="separate"/>
        </w:r>
        <w:r w:rsidR="00165524">
          <w:rPr>
            <w:noProof/>
            <w:webHidden/>
          </w:rPr>
          <w:t>40</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1" w:history="1">
        <w:r w:rsidR="005B7380" w:rsidRPr="004B511E">
          <w:rPr>
            <w:rStyle w:val="Hypertextovodkaz"/>
            <w:rFonts w:ascii="Times New Roman" w:hAnsi="Times New Roman" w:cs="Times New Roman"/>
            <w:noProof/>
          </w:rPr>
          <w:t>Tabulka 8 - Kritérium 3B</w:t>
        </w:r>
        <w:r w:rsidR="005B7380">
          <w:rPr>
            <w:noProof/>
            <w:webHidden/>
          </w:rPr>
          <w:tab/>
        </w:r>
        <w:r w:rsidR="005B7380">
          <w:rPr>
            <w:noProof/>
            <w:webHidden/>
          </w:rPr>
          <w:fldChar w:fldCharType="begin"/>
        </w:r>
        <w:r w:rsidR="005B7380">
          <w:rPr>
            <w:noProof/>
            <w:webHidden/>
          </w:rPr>
          <w:instrText xml:space="preserve"> PAGEREF _Toc106540191 \h </w:instrText>
        </w:r>
        <w:r w:rsidR="005B7380">
          <w:rPr>
            <w:noProof/>
            <w:webHidden/>
          </w:rPr>
        </w:r>
        <w:r w:rsidR="005B7380">
          <w:rPr>
            <w:noProof/>
            <w:webHidden/>
          </w:rPr>
          <w:fldChar w:fldCharType="separate"/>
        </w:r>
        <w:r w:rsidR="00165524">
          <w:rPr>
            <w:noProof/>
            <w:webHidden/>
          </w:rPr>
          <w:t>41</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2" w:history="1">
        <w:r w:rsidR="005B7380" w:rsidRPr="004B511E">
          <w:rPr>
            <w:rStyle w:val="Hypertextovodkaz"/>
            <w:rFonts w:ascii="Times New Roman" w:hAnsi="Times New Roman" w:cs="Times New Roman"/>
            <w:noProof/>
          </w:rPr>
          <w:t>Tabulka 9 - Kritérium 1A</w:t>
        </w:r>
        <w:r w:rsidR="005B7380">
          <w:rPr>
            <w:noProof/>
            <w:webHidden/>
          </w:rPr>
          <w:tab/>
        </w:r>
        <w:r w:rsidR="005B7380">
          <w:rPr>
            <w:noProof/>
            <w:webHidden/>
          </w:rPr>
          <w:fldChar w:fldCharType="begin"/>
        </w:r>
        <w:r w:rsidR="005B7380">
          <w:rPr>
            <w:noProof/>
            <w:webHidden/>
          </w:rPr>
          <w:instrText xml:space="preserve"> PAGEREF _Toc106540192 \h </w:instrText>
        </w:r>
        <w:r w:rsidR="005B7380">
          <w:rPr>
            <w:noProof/>
            <w:webHidden/>
          </w:rPr>
        </w:r>
        <w:r w:rsidR="005B7380">
          <w:rPr>
            <w:noProof/>
            <w:webHidden/>
          </w:rPr>
          <w:fldChar w:fldCharType="separate"/>
        </w:r>
        <w:r w:rsidR="00165524">
          <w:rPr>
            <w:noProof/>
            <w:webHidden/>
          </w:rPr>
          <w:t>42</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3" w:history="1">
        <w:r w:rsidR="005B7380" w:rsidRPr="004B511E">
          <w:rPr>
            <w:rStyle w:val="Hypertextovodkaz"/>
            <w:rFonts w:ascii="Times New Roman" w:hAnsi="Times New Roman" w:cs="Times New Roman"/>
            <w:noProof/>
          </w:rPr>
          <w:t>Tabulka 10 - Kritérium 1B</w:t>
        </w:r>
        <w:r w:rsidR="005B7380">
          <w:rPr>
            <w:noProof/>
            <w:webHidden/>
          </w:rPr>
          <w:tab/>
        </w:r>
        <w:r w:rsidR="005B7380">
          <w:rPr>
            <w:noProof/>
            <w:webHidden/>
          </w:rPr>
          <w:fldChar w:fldCharType="begin"/>
        </w:r>
        <w:r w:rsidR="005B7380">
          <w:rPr>
            <w:noProof/>
            <w:webHidden/>
          </w:rPr>
          <w:instrText xml:space="preserve"> PAGEREF _Toc106540193 \h </w:instrText>
        </w:r>
        <w:r w:rsidR="005B7380">
          <w:rPr>
            <w:noProof/>
            <w:webHidden/>
          </w:rPr>
        </w:r>
        <w:r w:rsidR="005B7380">
          <w:rPr>
            <w:noProof/>
            <w:webHidden/>
          </w:rPr>
          <w:fldChar w:fldCharType="separate"/>
        </w:r>
        <w:r w:rsidR="00165524">
          <w:rPr>
            <w:noProof/>
            <w:webHidden/>
          </w:rPr>
          <w:t>44</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4" w:history="1">
        <w:r w:rsidR="005B7380" w:rsidRPr="004B511E">
          <w:rPr>
            <w:rStyle w:val="Hypertextovodkaz"/>
            <w:rFonts w:ascii="Times New Roman" w:hAnsi="Times New Roman" w:cs="Times New Roman"/>
            <w:noProof/>
          </w:rPr>
          <w:t>Tabulka 11 - Kritérium 2A</w:t>
        </w:r>
        <w:r w:rsidR="005B7380">
          <w:rPr>
            <w:noProof/>
            <w:webHidden/>
          </w:rPr>
          <w:tab/>
        </w:r>
        <w:r w:rsidR="005B7380">
          <w:rPr>
            <w:noProof/>
            <w:webHidden/>
          </w:rPr>
          <w:fldChar w:fldCharType="begin"/>
        </w:r>
        <w:r w:rsidR="005B7380">
          <w:rPr>
            <w:noProof/>
            <w:webHidden/>
          </w:rPr>
          <w:instrText xml:space="preserve"> PAGEREF _Toc106540194 \h </w:instrText>
        </w:r>
        <w:r w:rsidR="005B7380">
          <w:rPr>
            <w:noProof/>
            <w:webHidden/>
          </w:rPr>
        </w:r>
        <w:r w:rsidR="005B7380">
          <w:rPr>
            <w:noProof/>
            <w:webHidden/>
          </w:rPr>
          <w:fldChar w:fldCharType="separate"/>
        </w:r>
        <w:r w:rsidR="00165524">
          <w:rPr>
            <w:noProof/>
            <w:webHidden/>
          </w:rPr>
          <w:t>45</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5" w:history="1">
        <w:r w:rsidR="005B7380" w:rsidRPr="004B511E">
          <w:rPr>
            <w:rStyle w:val="Hypertextovodkaz"/>
            <w:rFonts w:ascii="Times New Roman" w:hAnsi="Times New Roman" w:cs="Times New Roman"/>
            <w:noProof/>
          </w:rPr>
          <w:t>Tabulka 12 - Kritérium 2B</w:t>
        </w:r>
        <w:r w:rsidR="005B7380">
          <w:rPr>
            <w:noProof/>
            <w:webHidden/>
          </w:rPr>
          <w:tab/>
        </w:r>
        <w:r w:rsidR="005B7380">
          <w:rPr>
            <w:noProof/>
            <w:webHidden/>
          </w:rPr>
          <w:fldChar w:fldCharType="begin"/>
        </w:r>
        <w:r w:rsidR="005B7380">
          <w:rPr>
            <w:noProof/>
            <w:webHidden/>
          </w:rPr>
          <w:instrText xml:space="preserve"> PAGEREF _Toc106540195 \h </w:instrText>
        </w:r>
        <w:r w:rsidR="005B7380">
          <w:rPr>
            <w:noProof/>
            <w:webHidden/>
          </w:rPr>
        </w:r>
        <w:r w:rsidR="005B7380">
          <w:rPr>
            <w:noProof/>
            <w:webHidden/>
          </w:rPr>
          <w:fldChar w:fldCharType="separate"/>
        </w:r>
        <w:r w:rsidR="00165524">
          <w:rPr>
            <w:noProof/>
            <w:webHidden/>
          </w:rPr>
          <w:t>46</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6" w:history="1">
        <w:r w:rsidR="005B7380" w:rsidRPr="004B511E">
          <w:rPr>
            <w:rStyle w:val="Hypertextovodkaz"/>
            <w:rFonts w:ascii="Times New Roman" w:hAnsi="Times New Roman" w:cs="Times New Roman"/>
            <w:noProof/>
          </w:rPr>
          <w:t>Tabulka 13 - Kritérium 3A</w:t>
        </w:r>
        <w:r w:rsidR="005B7380">
          <w:rPr>
            <w:noProof/>
            <w:webHidden/>
          </w:rPr>
          <w:tab/>
        </w:r>
        <w:r w:rsidR="005B7380">
          <w:rPr>
            <w:noProof/>
            <w:webHidden/>
          </w:rPr>
          <w:fldChar w:fldCharType="begin"/>
        </w:r>
        <w:r w:rsidR="005B7380">
          <w:rPr>
            <w:noProof/>
            <w:webHidden/>
          </w:rPr>
          <w:instrText xml:space="preserve"> PAGEREF _Toc106540196 \h </w:instrText>
        </w:r>
        <w:r w:rsidR="005B7380">
          <w:rPr>
            <w:noProof/>
            <w:webHidden/>
          </w:rPr>
        </w:r>
        <w:r w:rsidR="005B7380">
          <w:rPr>
            <w:noProof/>
            <w:webHidden/>
          </w:rPr>
          <w:fldChar w:fldCharType="separate"/>
        </w:r>
        <w:r w:rsidR="00165524">
          <w:rPr>
            <w:noProof/>
            <w:webHidden/>
          </w:rPr>
          <w:t>47</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7" w:history="1">
        <w:r w:rsidR="005B7380" w:rsidRPr="004B511E">
          <w:rPr>
            <w:rStyle w:val="Hypertextovodkaz"/>
            <w:rFonts w:ascii="Times New Roman" w:hAnsi="Times New Roman" w:cs="Times New Roman"/>
            <w:noProof/>
          </w:rPr>
          <w:t>Tabulka 14 - Kritérium 3B</w:t>
        </w:r>
        <w:r w:rsidR="005B7380">
          <w:rPr>
            <w:noProof/>
            <w:webHidden/>
          </w:rPr>
          <w:tab/>
        </w:r>
        <w:r w:rsidR="005B7380">
          <w:rPr>
            <w:noProof/>
            <w:webHidden/>
          </w:rPr>
          <w:fldChar w:fldCharType="begin"/>
        </w:r>
        <w:r w:rsidR="005B7380">
          <w:rPr>
            <w:noProof/>
            <w:webHidden/>
          </w:rPr>
          <w:instrText xml:space="preserve"> PAGEREF _Toc106540197 \h </w:instrText>
        </w:r>
        <w:r w:rsidR="005B7380">
          <w:rPr>
            <w:noProof/>
            <w:webHidden/>
          </w:rPr>
        </w:r>
        <w:r w:rsidR="005B7380">
          <w:rPr>
            <w:noProof/>
            <w:webHidden/>
          </w:rPr>
          <w:fldChar w:fldCharType="separate"/>
        </w:r>
        <w:r w:rsidR="00165524">
          <w:rPr>
            <w:noProof/>
            <w:webHidden/>
          </w:rPr>
          <w:t>49</w:t>
        </w:r>
        <w:r w:rsidR="005B7380">
          <w:rPr>
            <w:noProof/>
            <w:webHidden/>
          </w:rPr>
          <w:fldChar w:fldCharType="end"/>
        </w:r>
      </w:hyperlink>
    </w:p>
    <w:p w:rsidR="00F119E7" w:rsidRDefault="00CF2AFD" w:rsidP="00A7464B">
      <w:r>
        <w:fldChar w:fldCharType="end"/>
      </w:r>
    </w:p>
    <w:p w:rsidR="00F119E7" w:rsidRDefault="00F119E7" w:rsidP="00A7464B"/>
    <w:p w:rsidR="000C1904" w:rsidRDefault="000C1904" w:rsidP="00A7464B"/>
    <w:p w:rsidR="000C1904" w:rsidRDefault="000C1904" w:rsidP="00A7464B"/>
    <w:p w:rsidR="000872F5" w:rsidRDefault="000872F5" w:rsidP="00A7464B"/>
    <w:p w:rsidR="00B90057" w:rsidRDefault="00B90057" w:rsidP="00A7464B"/>
    <w:p w:rsidR="00F119E7" w:rsidRDefault="00F119E7"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6B50E5" w:rsidRDefault="006B50E5" w:rsidP="00A7464B"/>
    <w:p w:rsidR="00F119E7" w:rsidRPr="000872F5" w:rsidRDefault="000872F5" w:rsidP="000872F5">
      <w:pPr>
        <w:pStyle w:val="Nadpis1"/>
        <w:rPr>
          <w:rFonts w:ascii="Times New Roman" w:hAnsi="Times New Roman" w:cs="Times New Roman"/>
          <w:b/>
          <w:color w:val="auto"/>
        </w:rPr>
      </w:pPr>
      <w:bookmarkStart w:id="75" w:name="_Toc106540262"/>
      <w:r w:rsidRPr="000872F5">
        <w:rPr>
          <w:rFonts w:ascii="Times New Roman" w:hAnsi="Times New Roman" w:cs="Times New Roman"/>
          <w:b/>
          <w:color w:val="auto"/>
        </w:rPr>
        <w:lastRenderedPageBreak/>
        <w:t>Seznam grafů</w:t>
      </w:r>
      <w:bookmarkEnd w:id="75"/>
    </w:p>
    <w:p w:rsidR="000872F5" w:rsidRDefault="000872F5" w:rsidP="000872F5"/>
    <w:p w:rsidR="005B7380" w:rsidRDefault="000872F5">
      <w:pPr>
        <w:pStyle w:val="Seznamobrzk"/>
        <w:tabs>
          <w:tab w:val="right" w:leader="dot" w:pos="8493"/>
        </w:tabs>
        <w:rPr>
          <w:rFonts w:eastAsiaTheme="minorEastAsia"/>
          <w:noProof/>
          <w:lang w:eastAsia="cs-CZ"/>
        </w:rPr>
      </w:pPr>
      <w:r>
        <w:fldChar w:fldCharType="begin"/>
      </w:r>
      <w:r>
        <w:instrText xml:space="preserve"> TOC \h \z \c "Graf" </w:instrText>
      </w:r>
      <w:r>
        <w:fldChar w:fldCharType="separate"/>
      </w:r>
      <w:hyperlink w:anchor="_Toc106540198" w:history="1">
        <w:r w:rsidR="005B7380" w:rsidRPr="007D3EBF">
          <w:rPr>
            <w:rStyle w:val="Hypertextovodkaz"/>
            <w:rFonts w:ascii="Times New Roman" w:hAnsi="Times New Roman" w:cs="Times New Roman"/>
            <w:noProof/>
          </w:rPr>
          <w:t>Graf 1 - Porovnání bodového hodnocení v kritériu 1A</w:t>
        </w:r>
        <w:r w:rsidR="005B7380">
          <w:rPr>
            <w:noProof/>
            <w:webHidden/>
          </w:rPr>
          <w:tab/>
        </w:r>
        <w:r w:rsidR="005B7380">
          <w:rPr>
            <w:noProof/>
            <w:webHidden/>
          </w:rPr>
          <w:fldChar w:fldCharType="begin"/>
        </w:r>
        <w:r w:rsidR="005B7380">
          <w:rPr>
            <w:noProof/>
            <w:webHidden/>
          </w:rPr>
          <w:instrText xml:space="preserve"> PAGEREF _Toc106540198 \h </w:instrText>
        </w:r>
        <w:r w:rsidR="005B7380">
          <w:rPr>
            <w:noProof/>
            <w:webHidden/>
          </w:rPr>
        </w:r>
        <w:r w:rsidR="005B7380">
          <w:rPr>
            <w:noProof/>
            <w:webHidden/>
          </w:rPr>
          <w:fldChar w:fldCharType="separate"/>
        </w:r>
        <w:r w:rsidR="00165524">
          <w:rPr>
            <w:noProof/>
            <w:webHidden/>
          </w:rPr>
          <w:t>51</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199" w:history="1">
        <w:r w:rsidR="005B7380" w:rsidRPr="007D3EBF">
          <w:rPr>
            <w:rStyle w:val="Hypertextovodkaz"/>
            <w:rFonts w:ascii="Times New Roman" w:hAnsi="Times New Roman" w:cs="Times New Roman"/>
            <w:noProof/>
          </w:rPr>
          <w:t>Graf 2 - Porovnání bodového hodnocení v kritériu 1B</w:t>
        </w:r>
        <w:r w:rsidR="005B7380">
          <w:rPr>
            <w:noProof/>
            <w:webHidden/>
          </w:rPr>
          <w:tab/>
        </w:r>
        <w:r w:rsidR="005B7380">
          <w:rPr>
            <w:noProof/>
            <w:webHidden/>
          </w:rPr>
          <w:fldChar w:fldCharType="begin"/>
        </w:r>
        <w:r w:rsidR="005B7380">
          <w:rPr>
            <w:noProof/>
            <w:webHidden/>
          </w:rPr>
          <w:instrText xml:space="preserve"> PAGEREF _Toc106540199 \h </w:instrText>
        </w:r>
        <w:r w:rsidR="005B7380">
          <w:rPr>
            <w:noProof/>
            <w:webHidden/>
          </w:rPr>
        </w:r>
        <w:r w:rsidR="005B7380">
          <w:rPr>
            <w:noProof/>
            <w:webHidden/>
          </w:rPr>
          <w:fldChar w:fldCharType="separate"/>
        </w:r>
        <w:r w:rsidR="00165524">
          <w:rPr>
            <w:noProof/>
            <w:webHidden/>
          </w:rPr>
          <w:t>52</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200" w:history="1">
        <w:r w:rsidR="005B7380" w:rsidRPr="007D3EBF">
          <w:rPr>
            <w:rStyle w:val="Hypertextovodkaz"/>
            <w:rFonts w:ascii="Times New Roman" w:hAnsi="Times New Roman" w:cs="Times New Roman"/>
            <w:noProof/>
          </w:rPr>
          <w:t>Graf 3 - Porovnání bodového hodnocení v kritériu 2A</w:t>
        </w:r>
        <w:r w:rsidR="005B7380">
          <w:rPr>
            <w:noProof/>
            <w:webHidden/>
          </w:rPr>
          <w:tab/>
        </w:r>
        <w:r w:rsidR="005B7380">
          <w:rPr>
            <w:noProof/>
            <w:webHidden/>
          </w:rPr>
          <w:fldChar w:fldCharType="begin"/>
        </w:r>
        <w:r w:rsidR="005B7380">
          <w:rPr>
            <w:noProof/>
            <w:webHidden/>
          </w:rPr>
          <w:instrText xml:space="preserve"> PAGEREF _Toc106540200 \h </w:instrText>
        </w:r>
        <w:r w:rsidR="005B7380">
          <w:rPr>
            <w:noProof/>
            <w:webHidden/>
          </w:rPr>
        </w:r>
        <w:r w:rsidR="005B7380">
          <w:rPr>
            <w:noProof/>
            <w:webHidden/>
          </w:rPr>
          <w:fldChar w:fldCharType="separate"/>
        </w:r>
        <w:r w:rsidR="00165524">
          <w:rPr>
            <w:noProof/>
            <w:webHidden/>
          </w:rPr>
          <w:t>53</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201" w:history="1">
        <w:r w:rsidR="005B7380" w:rsidRPr="007D3EBF">
          <w:rPr>
            <w:rStyle w:val="Hypertextovodkaz"/>
            <w:rFonts w:ascii="Times New Roman" w:hAnsi="Times New Roman" w:cs="Times New Roman"/>
            <w:noProof/>
          </w:rPr>
          <w:t>Graf 4 - Porovnání bodového hodnocení v kritériu 2B</w:t>
        </w:r>
        <w:r w:rsidR="005B7380">
          <w:rPr>
            <w:noProof/>
            <w:webHidden/>
          </w:rPr>
          <w:tab/>
        </w:r>
        <w:r w:rsidR="005B7380">
          <w:rPr>
            <w:noProof/>
            <w:webHidden/>
          </w:rPr>
          <w:fldChar w:fldCharType="begin"/>
        </w:r>
        <w:r w:rsidR="005B7380">
          <w:rPr>
            <w:noProof/>
            <w:webHidden/>
          </w:rPr>
          <w:instrText xml:space="preserve"> PAGEREF _Toc106540201 \h </w:instrText>
        </w:r>
        <w:r w:rsidR="005B7380">
          <w:rPr>
            <w:noProof/>
            <w:webHidden/>
          </w:rPr>
        </w:r>
        <w:r w:rsidR="005B7380">
          <w:rPr>
            <w:noProof/>
            <w:webHidden/>
          </w:rPr>
          <w:fldChar w:fldCharType="separate"/>
        </w:r>
        <w:r w:rsidR="00165524">
          <w:rPr>
            <w:noProof/>
            <w:webHidden/>
          </w:rPr>
          <w:t>54</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202" w:history="1">
        <w:r w:rsidR="005B7380" w:rsidRPr="007D3EBF">
          <w:rPr>
            <w:rStyle w:val="Hypertextovodkaz"/>
            <w:rFonts w:ascii="Times New Roman" w:hAnsi="Times New Roman" w:cs="Times New Roman"/>
            <w:noProof/>
          </w:rPr>
          <w:t>Graf 5 - Porovnání bodového hodnocení v kritériu 3A</w:t>
        </w:r>
        <w:r w:rsidR="005B7380">
          <w:rPr>
            <w:noProof/>
            <w:webHidden/>
          </w:rPr>
          <w:tab/>
        </w:r>
        <w:r w:rsidR="005B7380">
          <w:rPr>
            <w:noProof/>
            <w:webHidden/>
          </w:rPr>
          <w:fldChar w:fldCharType="begin"/>
        </w:r>
        <w:r w:rsidR="005B7380">
          <w:rPr>
            <w:noProof/>
            <w:webHidden/>
          </w:rPr>
          <w:instrText xml:space="preserve"> PAGEREF _Toc106540202 \h </w:instrText>
        </w:r>
        <w:r w:rsidR="005B7380">
          <w:rPr>
            <w:noProof/>
            <w:webHidden/>
          </w:rPr>
        </w:r>
        <w:r w:rsidR="005B7380">
          <w:rPr>
            <w:noProof/>
            <w:webHidden/>
          </w:rPr>
          <w:fldChar w:fldCharType="separate"/>
        </w:r>
        <w:r w:rsidR="00165524">
          <w:rPr>
            <w:noProof/>
            <w:webHidden/>
          </w:rPr>
          <w:t>55</w:t>
        </w:r>
        <w:r w:rsidR="005B7380">
          <w:rPr>
            <w:noProof/>
            <w:webHidden/>
          </w:rPr>
          <w:fldChar w:fldCharType="end"/>
        </w:r>
      </w:hyperlink>
    </w:p>
    <w:p w:rsidR="005B7380" w:rsidRDefault="008974B5">
      <w:pPr>
        <w:pStyle w:val="Seznamobrzk"/>
        <w:tabs>
          <w:tab w:val="right" w:leader="dot" w:pos="8493"/>
        </w:tabs>
        <w:rPr>
          <w:rFonts w:eastAsiaTheme="minorEastAsia"/>
          <w:noProof/>
          <w:lang w:eastAsia="cs-CZ"/>
        </w:rPr>
      </w:pPr>
      <w:hyperlink w:anchor="_Toc106540203" w:history="1">
        <w:r w:rsidR="005B7380" w:rsidRPr="007D3EBF">
          <w:rPr>
            <w:rStyle w:val="Hypertextovodkaz"/>
            <w:rFonts w:ascii="Times New Roman" w:hAnsi="Times New Roman" w:cs="Times New Roman"/>
            <w:noProof/>
          </w:rPr>
          <w:t>Graf 6 - Porovnání bodového hodnocení v kritériu 3B</w:t>
        </w:r>
        <w:r w:rsidR="005B7380">
          <w:rPr>
            <w:noProof/>
            <w:webHidden/>
          </w:rPr>
          <w:tab/>
        </w:r>
        <w:r w:rsidR="005B7380">
          <w:rPr>
            <w:noProof/>
            <w:webHidden/>
          </w:rPr>
          <w:fldChar w:fldCharType="begin"/>
        </w:r>
        <w:r w:rsidR="005B7380">
          <w:rPr>
            <w:noProof/>
            <w:webHidden/>
          </w:rPr>
          <w:instrText xml:space="preserve"> PAGEREF _Toc106540203 \h </w:instrText>
        </w:r>
        <w:r w:rsidR="005B7380">
          <w:rPr>
            <w:noProof/>
            <w:webHidden/>
          </w:rPr>
        </w:r>
        <w:r w:rsidR="005B7380">
          <w:rPr>
            <w:noProof/>
            <w:webHidden/>
          </w:rPr>
          <w:fldChar w:fldCharType="separate"/>
        </w:r>
        <w:r w:rsidR="00165524">
          <w:rPr>
            <w:noProof/>
            <w:webHidden/>
          </w:rPr>
          <w:t>56</w:t>
        </w:r>
        <w:r w:rsidR="005B7380">
          <w:rPr>
            <w:noProof/>
            <w:webHidden/>
          </w:rPr>
          <w:fldChar w:fldCharType="end"/>
        </w:r>
      </w:hyperlink>
    </w:p>
    <w:p w:rsidR="000872F5" w:rsidRPr="000872F5" w:rsidRDefault="000872F5" w:rsidP="000872F5">
      <w:r>
        <w:fldChar w:fldCharType="end"/>
      </w:r>
    </w:p>
    <w:p w:rsidR="00F119E7" w:rsidRDefault="00F119E7" w:rsidP="00A7464B"/>
    <w:p w:rsidR="00CF6ECB" w:rsidRDefault="00CF6ECB" w:rsidP="00A7464B"/>
    <w:p w:rsidR="00CF6ECB" w:rsidRDefault="00CF6ECB" w:rsidP="00A7464B"/>
    <w:p w:rsidR="00CF6ECB" w:rsidRDefault="00CF6ECB" w:rsidP="00A7464B"/>
    <w:p w:rsidR="00CF6ECB" w:rsidRDefault="00CF6ECB" w:rsidP="00A7464B"/>
    <w:p w:rsidR="00CF6ECB" w:rsidRDefault="00CF6ECB" w:rsidP="00A7464B"/>
    <w:p w:rsidR="00CF6ECB" w:rsidRDefault="00CF6ECB" w:rsidP="00A7464B"/>
    <w:p w:rsidR="00CF6ECB" w:rsidRDefault="00CF6ECB" w:rsidP="00A7464B"/>
    <w:p w:rsidR="00CF6ECB" w:rsidRDefault="00CF6ECB"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B90057" w:rsidRDefault="00B90057" w:rsidP="00A7464B"/>
    <w:p w:rsidR="00511320" w:rsidRDefault="00511320" w:rsidP="00A7464B"/>
    <w:p w:rsidR="006F07FF" w:rsidRDefault="006F07FF" w:rsidP="00A7464B"/>
    <w:p w:rsidR="006F07FF" w:rsidRPr="00CE25FA" w:rsidRDefault="00B32FC9" w:rsidP="00CE25FA">
      <w:pPr>
        <w:pStyle w:val="Nadpis1"/>
        <w:rPr>
          <w:rFonts w:ascii="Times New Roman" w:hAnsi="Times New Roman" w:cs="Times New Roman"/>
          <w:color w:val="auto"/>
        </w:rPr>
      </w:pPr>
      <w:bookmarkStart w:id="76" w:name="_Toc106540263"/>
      <w:r w:rsidRPr="006D0BEF">
        <w:rPr>
          <w:rFonts w:ascii="Times New Roman" w:hAnsi="Times New Roman" w:cs="Times New Roman"/>
          <w:b/>
          <w:color w:val="auto"/>
        </w:rPr>
        <w:lastRenderedPageBreak/>
        <w:t>Příloha 1:</w:t>
      </w:r>
      <w:r w:rsidRPr="00CE25FA">
        <w:rPr>
          <w:rFonts w:ascii="Times New Roman" w:hAnsi="Times New Roman" w:cs="Times New Roman"/>
          <w:color w:val="auto"/>
        </w:rPr>
        <w:t xml:space="preserve"> Ukázka </w:t>
      </w:r>
      <w:r w:rsidR="00CE25FA" w:rsidRPr="00CE25FA">
        <w:rPr>
          <w:rFonts w:ascii="Times New Roman" w:hAnsi="Times New Roman" w:cs="Times New Roman"/>
          <w:color w:val="auto"/>
        </w:rPr>
        <w:t xml:space="preserve">povedené </w:t>
      </w:r>
      <w:r w:rsidRPr="00CE25FA">
        <w:rPr>
          <w:rFonts w:ascii="Times New Roman" w:hAnsi="Times New Roman" w:cs="Times New Roman"/>
          <w:color w:val="auto"/>
        </w:rPr>
        <w:t>žákovské práce</w:t>
      </w:r>
      <w:bookmarkEnd w:id="76"/>
      <w:r w:rsidRPr="00CE25FA">
        <w:rPr>
          <w:rFonts w:ascii="Times New Roman" w:hAnsi="Times New Roman" w:cs="Times New Roman"/>
          <w:color w:val="auto"/>
        </w:rPr>
        <w:t xml:space="preserve"> </w:t>
      </w:r>
    </w:p>
    <w:p w:rsidR="00B32FC9" w:rsidRDefault="00B32FC9" w:rsidP="00A7464B"/>
    <w:p w:rsidR="006F07FF" w:rsidRDefault="006F07FF" w:rsidP="00A7464B"/>
    <w:p w:rsidR="00B32FC9" w:rsidRDefault="00CE25FA" w:rsidP="00A7464B">
      <w:r>
        <w:rPr>
          <w:noProof/>
          <w:lang w:eastAsia="cs-CZ"/>
        </w:rPr>
        <w:drawing>
          <wp:inline distT="0" distB="0" distL="0" distR="0" wp14:anchorId="2FE5A7E5" wp14:editId="1866D296">
            <wp:extent cx="5399405" cy="7444634"/>
            <wp:effectExtent l="0" t="0" r="0" b="4445"/>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a:fillRect/>
                    </a:stretch>
                  </pic:blipFill>
                  <pic:spPr>
                    <a:xfrm>
                      <a:off x="0" y="0"/>
                      <a:ext cx="5399405" cy="7444634"/>
                    </a:xfrm>
                    <a:prstGeom prst="rect">
                      <a:avLst/>
                    </a:prstGeom>
                  </pic:spPr>
                </pic:pic>
              </a:graphicData>
            </a:graphic>
          </wp:inline>
        </w:drawing>
      </w:r>
    </w:p>
    <w:p w:rsidR="00CE25FA" w:rsidRDefault="00CE25FA" w:rsidP="00A7464B">
      <w:r>
        <w:rPr>
          <w:noProof/>
          <w:lang w:eastAsia="cs-CZ"/>
        </w:rPr>
        <w:lastRenderedPageBreak/>
        <w:drawing>
          <wp:inline distT="0" distB="0" distL="0" distR="0" wp14:anchorId="5847406E" wp14:editId="407F9068">
            <wp:extent cx="5399405" cy="8054850"/>
            <wp:effectExtent l="0" t="0" r="0" b="3810"/>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5399405" cy="8054850"/>
                    </a:xfrm>
                    <a:prstGeom prst="rect">
                      <a:avLst/>
                    </a:prstGeom>
                  </pic:spPr>
                </pic:pic>
              </a:graphicData>
            </a:graphic>
          </wp:inline>
        </w:drawing>
      </w:r>
    </w:p>
    <w:p w:rsidR="00CE25FA" w:rsidRDefault="00CE25FA" w:rsidP="00A7464B"/>
    <w:p w:rsidR="00B32FC9" w:rsidRPr="00CE25FA" w:rsidRDefault="00CE25FA" w:rsidP="00CE25FA">
      <w:pPr>
        <w:pStyle w:val="Nadpis1"/>
        <w:rPr>
          <w:rFonts w:ascii="Times New Roman" w:hAnsi="Times New Roman" w:cs="Times New Roman"/>
          <w:color w:val="auto"/>
        </w:rPr>
      </w:pPr>
      <w:bookmarkStart w:id="77" w:name="_Toc106540264"/>
      <w:r w:rsidRPr="006D0BEF">
        <w:rPr>
          <w:rFonts w:ascii="Times New Roman" w:hAnsi="Times New Roman" w:cs="Times New Roman"/>
          <w:b/>
          <w:color w:val="auto"/>
        </w:rPr>
        <w:lastRenderedPageBreak/>
        <w:t>Příloha 2:</w:t>
      </w:r>
      <w:r w:rsidRPr="00CE25FA">
        <w:rPr>
          <w:rFonts w:ascii="Times New Roman" w:hAnsi="Times New Roman" w:cs="Times New Roman"/>
          <w:color w:val="auto"/>
        </w:rPr>
        <w:t xml:space="preserve"> Ukázka méně </w:t>
      </w:r>
      <w:r w:rsidR="00487EEA">
        <w:rPr>
          <w:rFonts w:ascii="Times New Roman" w:hAnsi="Times New Roman" w:cs="Times New Roman"/>
          <w:color w:val="auto"/>
        </w:rPr>
        <w:t>zdařilé</w:t>
      </w:r>
      <w:r w:rsidRPr="00CE25FA">
        <w:rPr>
          <w:rFonts w:ascii="Times New Roman" w:hAnsi="Times New Roman" w:cs="Times New Roman"/>
          <w:color w:val="auto"/>
        </w:rPr>
        <w:t xml:space="preserve"> žákovské práce</w:t>
      </w:r>
      <w:bookmarkEnd w:id="77"/>
    </w:p>
    <w:p w:rsidR="00184B12" w:rsidRDefault="00CE25FA" w:rsidP="00A7464B">
      <w:r>
        <w:rPr>
          <w:noProof/>
          <w:lang w:eastAsia="cs-CZ"/>
        </w:rPr>
        <w:drawing>
          <wp:inline distT="0" distB="0" distL="0" distR="0" wp14:anchorId="4D18D62B" wp14:editId="4CDD039E">
            <wp:extent cx="5001768" cy="8069229"/>
            <wp:effectExtent l="0" t="0" r="8890" b="8255"/>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stretch>
                      <a:fillRect/>
                    </a:stretch>
                  </pic:blipFill>
                  <pic:spPr>
                    <a:xfrm>
                      <a:off x="0" y="0"/>
                      <a:ext cx="5006505" cy="8076872"/>
                    </a:xfrm>
                    <a:prstGeom prst="rect">
                      <a:avLst/>
                    </a:prstGeom>
                  </pic:spPr>
                </pic:pic>
              </a:graphicData>
            </a:graphic>
          </wp:inline>
        </w:drawing>
      </w:r>
    </w:p>
    <w:p w:rsidR="00225262" w:rsidRPr="00225262" w:rsidRDefault="00225262" w:rsidP="00826D8A">
      <w:pPr>
        <w:jc w:val="center"/>
        <w:rPr>
          <w:rFonts w:ascii="Times New Roman" w:hAnsi="Times New Roman" w:cs="Times New Roman"/>
          <w:b/>
          <w:sz w:val="24"/>
        </w:rPr>
      </w:pPr>
      <w:r w:rsidRPr="00225262">
        <w:rPr>
          <w:rFonts w:ascii="Times New Roman" w:hAnsi="Times New Roman" w:cs="Times New Roman"/>
          <w:b/>
          <w:sz w:val="24"/>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5698"/>
      </w:tblGrid>
      <w:tr w:rsidR="00225262" w:rsidRPr="00225262" w:rsidTr="00370F5B">
        <w:trPr>
          <w:trHeight w:val="435"/>
        </w:trPr>
        <w:tc>
          <w:tcPr>
            <w:tcW w:w="2775" w:type="dxa"/>
            <w:tcBorders>
              <w:top w:val="double" w:sz="4"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Jméno a příjmení:</w:t>
            </w:r>
          </w:p>
        </w:tc>
        <w:tc>
          <w:tcPr>
            <w:tcW w:w="5698" w:type="dxa"/>
            <w:tcBorders>
              <w:top w:val="double" w:sz="4"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 xml:space="preserve">Bc. Viktorie </w:t>
            </w:r>
            <w:proofErr w:type="spellStart"/>
            <w:r w:rsidRPr="00225262">
              <w:rPr>
                <w:rFonts w:ascii="Times New (W1)" w:eastAsia="Times New Roman" w:hAnsi="Times New (W1)" w:cs="Times New Roman"/>
                <w:sz w:val="24"/>
                <w:szCs w:val="24"/>
                <w:lang w:eastAsia="cs-CZ"/>
              </w:rPr>
              <w:t>Drastíková</w:t>
            </w:r>
            <w:proofErr w:type="spellEnd"/>
          </w:p>
        </w:tc>
      </w:tr>
      <w:tr w:rsidR="00225262" w:rsidRPr="00225262" w:rsidTr="00370F5B">
        <w:trPr>
          <w:trHeight w:val="41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Katedra:</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Katedra českého jazyka a literatury</w:t>
            </w:r>
          </w:p>
        </w:tc>
      </w:tr>
      <w:tr w:rsidR="00225262" w:rsidRPr="00225262" w:rsidTr="00370F5B">
        <w:trPr>
          <w:trHeight w:val="41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Vedoucí práce:</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 xml:space="preserve">doc. PhDr. Stanislav </w:t>
            </w:r>
            <w:proofErr w:type="spellStart"/>
            <w:r w:rsidRPr="00225262">
              <w:rPr>
                <w:rFonts w:ascii="Times New (W1)" w:eastAsia="Times New Roman" w:hAnsi="Times New (W1)" w:cs="Times New Roman"/>
                <w:sz w:val="24"/>
                <w:szCs w:val="24"/>
                <w:lang w:eastAsia="cs-CZ"/>
              </w:rPr>
              <w:t>Štěpáník</w:t>
            </w:r>
            <w:proofErr w:type="spellEnd"/>
            <w:r w:rsidRPr="00225262">
              <w:rPr>
                <w:rFonts w:ascii="Times New (W1)" w:eastAsia="Times New Roman" w:hAnsi="Times New (W1)" w:cs="Times New Roman"/>
                <w:sz w:val="24"/>
                <w:szCs w:val="24"/>
                <w:lang w:eastAsia="cs-CZ"/>
              </w:rPr>
              <w:t>, Ph.D.</w:t>
            </w:r>
          </w:p>
        </w:tc>
      </w:tr>
      <w:tr w:rsidR="00225262" w:rsidRPr="00225262" w:rsidTr="00370F5B">
        <w:trPr>
          <w:trHeight w:val="415"/>
        </w:trPr>
        <w:tc>
          <w:tcPr>
            <w:tcW w:w="2775" w:type="dxa"/>
            <w:tcBorders>
              <w:top w:val="single" w:sz="4" w:space="0" w:color="auto"/>
              <w:left w:val="double" w:sz="4" w:space="0" w:color="auto"/>
              <w:bottom w:val="doub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Rok obhajoby:</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2022</w:t>
            </w:r>
          </w:p>
        </w:tc>
      </w:tr>
      <w:tr w:rsidR="00225262" w:rsidRPr="00225262" w:rsidTr="00370F5B">
        <w:tc>
          <w:tcPr>
            <w:tcW w:w="2775" w:type="dxa"/>
            <w:tcBorders>
              <w:top w:val="double" w:sz="4" w:space="0" w:color="auto"/>
              <w:left w:val="nil"/>
              <w:bottom w:val="double" w:sz="4" w:space="0" w:color="auto"/>
              <w:right w:val="nil"/>
            </w:tcBorders>
          </w:tcPr>
          <w:p w:rsidR="00225262" w:rsidRPr="00225262" w:rsidRDefault="00225262" w:rsidP="00225262">
            <w:pPr>
              <w:spacing w:after="0" w:line="240" w:lineRule="auto"/>
              <w:rPr>
                <w:rFonts w:ascii="Times New (W1)" w:eastAsia="Times New Roman" w:hAnsi="Times New (W1)" w:cs="Times New Roman"/>
                <w:sz w:val="24"/>
                <w:szCs w:val="24"/>
                <w:lang w:eastAsia="cs-CZ"/>
              </w:rPr>
            </w:pPr>
          </w:p>
        </w:tc>
        <w:tc>
          <w:tcPr>
            <w:tcW w:w="5698" w:type="dxa"/>
            <w:tcBorders>
              <w:top w:val="double" w:sz="4" w:space="0" w:color="auto"/>
              <w:left w:val="nil"/>
              <w:bottom w:val="double" w:sz="4" w:space="0" w:color="auto"/>
              <w:right w:val="nil"/>
            </w:tcBorders>
          </w:tcPr>
          <w:p w:rsidR="00225262" w:rsidRPr="00225262" w:rsidRDefault="00225262" w:rsidP="00225262">
            <w:pPr>
              <w:spacing w:after="0" w:line="240" w:lineRule="auto"/>
              <w:rPr>
                <w:rFonts w:ascii="Times New (W1)" w:eastAsia="Times New Roman" w:hAnsi="Times New (W1)" w:cs="Times New Roman"/>
                <w:sz w:val="24"/>
                <w:szCs w:val="24"/>
                <w:lang w:eastAsia="cs-CZ"/>
              </w:rPr>
            </w:pPr>
          </w:p>
        </w:tc>
      </w:tr>
      <w:tr w:rsidR="00225262" w:rsidRPr="00225262" w:rsidTr="00370F5B">
        <w:trPr>
          <w:trHeight w:val="995"/>
        </w:trPr>
        <w:tc>
          <w:tcPr>
            <w:tcW w:w="2775" w:type="dxa"/>
            <w:tcBorders>
              <w:top w:val="double" w:sz="4"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Název závěrečné práce:</w:t>
            </w:r>
          </w:p>
        </w:tc>
        <w:tc>
          <w:tcPr>
            <w:tcW w:w="5698" w:type="dxa"/>
            <w:tcBorders>
              <w:top w:val="double" w:sz="4"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Kvalita výuky psaní na 2. stupni ZŠ</w:t>
            </w:r>
          </w:p>
        </w:tc>
      </w:tr>
      <w:tr w:rsidR="00225262" w:rsidRPr="00225262" w:rsidTr="00370F5B">
        <w:trPr>
          <w:trHeight w:val="97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Název závěrečné práce v angličtině:</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proofErr w:type="spellStart"/>
            <w:r w:rsidRPr="00225262">
              <w:rPr>
                <w:rFonts w:ascii="Times New (W1)" w:eastAsia="Times New Roman" w:hAnsi="Times New (W1)" w:cs="Times New Roman"/>
                <w:sz w:val="24"/>
                <w:szCs w:val="24"/>
                <w:lang w:eastAsia="cs-CZ"/>
              </w:rPr>
              <w:t>Quality</w:t>
            </w:r>
            <w:proofErr w:type="spellEnd"/>
            <w:r w:rsidRPr="00225262">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of</w:t>
            </w:r>
            <w:proofErr w:type="spellEnd"/>
            <w:r w:rsidRPr="00225262">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teaching</w:t>
            </w:r>
            <w:proofErr w:type="spellEnd"/>
            <w:r w:rsidRPr="00225262">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writing</w:t>
            </w:r>
            <w:proofErr w:type="spellEnd"/>
            <w:r w:rsidRPr="00225262">
              <w:rPr>
                <w:rFonts w:ascii="Times New (W1)" w:eastAsia="Times New Roman" w:hAnsi="Times New (W1)" w:cs="Times New Roman"/>
                <w:sz w:val="24"/>
                <w:szCs w:val="24"/>
                <w:lang w:eastAsia="cs-CZ"/>
              </w:rPr>
              <w:t xml:space="preserve"> on a </w:t>
            </w:r>
            <w:proofErr w:type="spellStart"/>
            <w:r w:rsidRPr="00225262">
              <w:rPr>
                <w:rFonts w:ascii="Times New (W1)" w:eastAsia="Times New Roman" w:hAnsi="Times New (W1)" w:cs="Times New Roman"/>
                <w:sz w:val="24"/>
                <w:szCs w:val="24"/>
                <w:lang w:eastAsia="cs-CZ"/>
              </w:rPr>
              <w:t>lower-secondary</w:t>
            </w:r>
            <w:proofErr w:type="spellEnd"/>
            <w:r w:rsidRPr="00225262">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school</w:t>
            </w:r>
            <w:proofErr w:type="spellEnd"/>
          </w:p>
        </w:tc>
      </w:tr>
      <w:tr w:rsidR="00225262" w:rsidRPr="00225262" w:rsidTr="00370F5B">
        <w:trPr>
          <w:trHeight w:val="181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Anotace závěrečné práce:</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24684E" w:rsidP="0024684E">
            <w:pPr>
              <w:spacing w:after="0" w:line="360" w:lineRule="auto"/>
              <w:jc w:val="both"/>
              <w:rPr>
                <w:rFonts w:ascii="Times New (W1)" w:eastAsia="Times New Roman" w:hAnsi="Times New (W1)" w:cs="Times New Roman"/>
                <w:sz w:val="24"/>
                <w:szCs w:val="24"/>
                <w:lang w:eastAsia="cs-CZ"/>
              </w:rPr>
            </w:pPr>
            <w:r>
              <w:rPr>
                <w:rFonts w:ascii="Times New (W1)" w:eastAsia="Times New Roman" w:hAnsi="Times New (W1)" w:cs="Times New Roman"/>
                <w:sz w:val="24"/>
                <w:szCs w:val="24"/>
                <w:lang w:eastAsia="cs-CZ"/>
              </w:rPr>
              <w:t>Diplomová práce se zabývá zjištěním kvality psaného projevu žáků na druhém stupni základních škol. Teoretická část pojednává o samotné dovednosti psaní, jednotlivých fázích procesu psaní, kognitivních funkcích žáků staršího školního věku,</w:t>
            </w:r>
            <w:r w:rsidR="00CF64FC">
              <w:rPr>
                <w:rFonts w:ascii="Times New (W1)" w:eastAsia="Times New Roman" w:hAnsi="Times New (W1)" w:cs="Times New Roman"/>
                <w:sz w:val="24"/>
                <w:szCs w:val="24"/>
                <w:lang w:eastAsia="cs-CZ"/>
              </w:rPr>
              <w:t xml:space="preserve"> pojetí</w:t>
            </w:r>
            <w:r>
              <w:rPr>
                <w:rFonts w:ascii="Times New (W1)" w:eastAsia="Times New Roman" w:hAnsi="Times New (W1)" w:cs="Times New Roman"/>
                <w:sz w:val="24"/>
                <w:szCs w:val="24"/>
                <w:lang w:eastAsia="cs-CZ"/>
              </w:rPr>
              <w:t xml:space="preserve"> komunikačně-slohové výchovy na základních školách, slohovými pracemi a uměleckou komunikační sférou. Praktická část sestává ze dvou částí výzkumného šetření. V první části se věnuje rozhovoru s učitelkou českého jazyka a v druhé části hlouběji analyzuje a srovnává žákovské texty.</w:t>
            </w:r>
          </w:p>
        </w:tc>
      </w:tr>
      <w:tr w:rsidR="00225262" w:rsidRPr="00225262" w:rsidTr="00370F5B">
        <w:trPr>
          <w:trHeight w:val="69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Klíčová slova:</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184B12" w:rsidP="00CC3A1B">
            <w:pPr>
              <w:spacing w:after="0" w:line="360" w:lineRule="auto"/>
              <w:rPr>
                <w:rFonts w:ascii="Times New (W1)" w:eastAsia="Times New Roman" w:hAnsi="Times New (W1)" w:cs="Times New Roman"/>
                <w:sz w:val="24"/>
                <w:szCs w:val="24"/>
                <w:lang w:eastAsia="cs-CZ"/>
              </w:rPr>
            </w:pPr>
            <w:r>
              <w:rPr>
                <w:rFonts w:ascii="Times New (W1)" w:eastAsia="Times New Roman" w:hAnsi="Times New (W1)" w:cs="Times New Roman"/>
                <w:sz w:val="24"/>
                <w:szCs w:val="24"/>
                <w:lang w:eastAsia="cs-CZ"/>
              </w:rPr>
              <w:t>Proces psaní</w:t>
            </w:r>
            <w:r w:rsidR="0024684E">
              <w:rPr>
                <w:rFonts w:ascii="Times New (W1)" w:eastAsia="Times New Roman" w:hAnsi="Times New (W1)" w:cs="Times New Roman"/>
                <w:sz w:val="24"/>
                <w:szCs w:val="24"/>
                <w:lang w:eastAsia="cs-CZ"/>
              </w:rPr>
              <w:t>, slohové práce,</w:t>
            </w:r>
            <w:r w:rsidR="00CF64FC">
              <w:rPr>
                <w:rFonts w:ascii="Times New (W1)" w:eastAsia="Times New Roman" w:hAnsi="Times New (W1)" w:cs="Times New Roman"/>
                <w:sz w:val="24"/>
                <w:szCs w:val="24"/>
                <w:lang w:eastAsia="cs-CZ"/>
              </w:rPr>
              <w:t xml:space="preserve"> produkce textu,</w:t>
            </w:r>
            <w:r w:rsidR="0024684E">
              <w:rPr>
                <w:rFonts w:ascii="Times New (W1)" w:eastAsia="Times New Roman" w:hAnsi="Times New (W1)" w:cs="Times New Roman"/>
                <w:sz w:val="24"/>
                <w:szCs w:val="24"/>
                <w:lang w:eastAsia="cs-CZ"/>
              </w:rPr>
              <w:t xml:space="preserve"> umělecká komunikační sféra</w:t>
            </w:r>
            <w:r w:rsidR="00CF64FC">
              <w:rPr>
                <w:rFonts w:ascii="Times New (W1)" w:eastAsia="Times New Roman" w:hAnsi="Times New (W1)" w:cs="Times New Roman"/>
                <w:sz w:val="24"/>
                <w:szCs w:val="24"/>
                <w:lang w:eastAsia="cs-CZ"/>
              </w:rPr>
              <w:t>, kognitivní funkce, vypravování</w:t>
            </w:r>
            <w:r>
              <w:rPr>
                <w:rFonts w:ascii="Times New (W1)" w:eastAsia="Times New Roman" w:hAnsi="Times New (W1)" w:cs="Times New Roman"/>
                <w:sz w:val="24"/>
                <w:szCs w:val="24"/>
                <w:lang w:eastAsia="cs-CZ"/>
              </w:rPr>
              <w:t>, druhý stupeň ZŠ</w:t>
            </w:r>
          </w:p>
        </w:tc>
      </w:tr>
      <w:tr w:rsidR="00225262" w:rsidRPr="00225262" w:rsidTr="00370F5B">
        <w:trPr>
          <w:trHeight w:val="181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Anotace závěrečné práce v angličtině:</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4F5C6F" w:rsidP="004F5C6F">
            <w:pPr>
              <w:spacing w:after="0" w:line="360" w:lineRule="auto"/>
              <w:jc w:val="both"/>
              <w:rPr>
                <w:rFonts w:ascii="Times New (W1)" w:eastAsia="Times New Roman" w:hAnsi="Times New (W1)" w:cs="Times New Roman"/>
                <w:sz w:val="24"/>
                <w:szCs w:val="24"/>
                <w:lang w:eastAsia="cs-CZ"/>
              </w:rPr>
            </w:pP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master's</w:t>
            </w:r>
            <w:proofErr w:type="spellEnd"/>
            <w:r w:rsidRPr="004F5C6F">
              <w:rPr>
                <w:rFonts w:ascii="Times New (W1)" w:eastAsia="Times New Roman" w:hAnsi="Times New (W1)" w:cs="Times New Roman"/>
                <w:sz w:val="24"/>
                <w:szCs w:val="24"/>
                <w:lang w:eastAsia="cs-CZ"/>
              </w:rPr>
              <w:t xml:space="preserve"> thesis </w:t>
            </w:r>
            <w:proofErr w:type="spellStart"/>
            <w:r w:rsidRPr="004F5C6F">
              <w:rPr>
                <w:rFonts w:ascii="Times New (W1)" w:eastAsia="Times New Roman" w:hAnsi="Times New (W1)" w:cs="Times New Roman"/>
                <w:sz w:val="24"/>
                <w:szCs w:val="24"/>
                <w:lang w:eastAsia="cs-CZ"/>
              </w:rPr>
              <w:t>deals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with</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determining</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quality</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writing</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skills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students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at</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second </w:t>
            </w:r>
            <w:proofErr w:type="spellStart"/>
            <w:r w:rsidRPr="004F5C6F">
              <w:rPr>
                <w:rFonts w:ascii="Times New (W1)" w:eastAsia="Times New Roman" w:hAnsi="Times New (W1)" w:cs="Times New Roman"/>
                <w:sz w:val="24"/>
                <w:szCs w:val="24"/>
                <w:lang w:eastAsia="cs-CZ"/>
              </w:rPr>
              <w:t>stage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primary</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schools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theoretical</w:t>
            </w:r>
            <w:proofErr w:type="spellEnd"/>
            <w:r w:rsidRPr="004F5C6F">
              <w:rPr>
                <w:rFonts w:ascii="Times New (W1)" w:eastAsia="Times New Roman" w:hAnsi="Times New (W1)" w:cs="Times New Roman"/>
                <w:sz w:val="24"/>
                <w:szCs w:val="24"/>
                <w:lang w:eastAsia="cs-CZ"/>
              </w:rPr>
              <w:t xml:space="preserve"> part </w:t>
            </w:r>
            <w:proofErr w:type="spellStart"/>
            <w:r w:rsidRPr="004F5C6F">
              <w:rPr>
                <w:rFonts w:ascii="Times New (W1)" w:eastAsia="Times New Roman" w:hAnsi="Times New (W1)" w:cs="Times New Roman"/>
                <w:sz w:val="24"/>
                <w:szCs w:val="24"/>
                <w:lang w:eastAsia="cs-CZ"/>
              </w:rPr>
              <w:t>deals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with</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writing</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skills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themselves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various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stages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writing</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process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cognitive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functions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older</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students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concept</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communication</w:t>
            </w:r>
            <w:proofErr w:type="spellEnd"/>
            <w:r w:rsidRPr="004F5C6F">
              <w:rPr>
                <w:rFonts w:ascii="Times New (W1)" w:eastAsia="Times New Roman" w:hAnsi="Times New (W1)" w:cs="Times New Roman"/>
                <w:sz w:val="24"/>
                <w:szCs w:val="24"/>
                <w:lang w:eastAsia="cs-CZ"/>
              </w:rPr>
              <w:t xml:space="preserve"> and style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education</w:t>
            </w:r>
            <w:proofErr w:type="spellEnd"/>
            <w:r w:rsidRPr="004F5C6F">
              <w:rPr>
                <w:rFonts w:ascii="Times New (W1)" w:eastAsia="Times New Roman" w:hAnsi="Times New (W1)" w:cs="Times New Roman"/>
                <w:sz w:val="24"/>
                <w:szCs w:val="24"/>
                <w:lang w:eastAsia="cs-CZ"/>
              </w:rPr>
              <w:t xml:space="preserve"> in </w:t>
            </w:r>
            <w:proofErr w:type="spellStart"/>
            <w:r w:rsidRPr="004F5C6F">
              <w:rPr>
                <w:rFonts w:ascii="Times New (W1)" w:eastAsia="Times New Roman" w:hAnsi="Times New (W1)" w:cs="Times New Roman"/>
                <w:sz w:val="24"/>
                <w:szCs w:val="24"/>
                <w:lang w:eastAsia="cs-CZ"/>
              </w:rPr>
              <w:t>primary</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schools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stylistic</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works</w:t>
            </w:r>
            <w:proofErr w:type="spellEnd"/>
            <w:r w:rsidRPr="004F5C6F">
              <w:rPr>
                <w:rFonts w:ascii="Times New (W1)" w:eastAsia="Times New Roman" w:hAnsi="Times New (W1)" w:cs="Times New Roman"/>
                <w:sz w:val="24"/>
                <w:szCs w:val="24"/>
                <w:lang w:eastAsia="cs-CZ"/>
              </w:rPr>
              <w:t xml:space="preserve"> and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artistic</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communication</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sphere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practical</w:t>
            </w:r>
            <w:proofErr w:type="spellEnd"/>
            <w:r w:rsidRPr="004F5C6F">
              <w:rPr>
                <w:rFonts w:ascii="Times New (W1)" w:eastAsia="Times New Roman" w:hAnsi="Times New (W1)" w:cs="Times New Roman"/>
                <w:sz w:val="24"/>
                <w:szCs w:val="24"/>
                <w:lang w:eastAsia="cs-CZ"/>
              </w:rPr>
              <w:t xml:space="preserve"> part </w:t>
            </w:r>
            <w:proofErr w:type="spellStart"/>
            <w:r w:rsidRPr="004F5C6F">
              <w:rPr>
                <w:rFonts w:ascii="Times New (W1)" w:eastAsia="Times New Roman" w:hAnsi="Times New (W1)" w:cs="Times New Roman"/>
                <w:sz w:val="24"/>
                <w:szCs w:val="24"/>
                <w:lang w:eastAsia="cs-CZ"/>
              </w:rPr>
              <w:t>consists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two</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parts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of</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research</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lastRenderedPageBreak/>
              <w:t>survey</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first</w:t>
            </w:r>
            <w:proofErr w:type="spellEnd"/>
            <w:r w:rsidRPr="004F5C6F">
              <w:rPr>
                <w:rFonts w:ascii="Times New (W1)" w:eastAsia="Times New Roman" w:hAnsi="Times New (W1)" w:cs="Times New Roman"/>
                <w:sz w:val="24"/>
                <w:szCs w:val="24"/>
                <w:lang w:eastAsia="cs-CZ"/>
              </w:rPr>
              <w:t xml:space="preserve"> part </w:t>
            </w:r>
            <w:proofErr w:type="spellStart"/>
            <w:r w:rsidRPr="004F5C6F">
              <w:rPr>
                <w:rFonts w:ascii="Times New (W1)" w:eastAsia="Times New Roman" w:hAnsi="Times New (W1)" w:cs="Times New Roman"/>
                <w:sz w:val="24"/>
                <w:szCs w:val="24"/>
                <w:lang w:eastAsia="cs-CZ"/>
              </w:rPr>
              <w:t>deals</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with</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an</w:t>
            </w:r>
            <w:proofErr w:type="spellEnd"/>
            <w:r w:rsidRPr="004F5C6F">
              <w:rPr>
                <w:rFonts w:ascii="Times New (W1)" w:eastAsia="Times New Roman" w:hAnsi="Times New (W1)" w:cs="Times New Roman"/>
                <w:sz w:val="24"/>
                <w:szCs w:val="24"/>
                <w:lang w:eastAsia="cs-CZ"/>
              </w:rPr>
              <w:t xml:space="preserve"> interview </w:t>
            </w:r>
            <w:proofErr w:type="spellStart"/>
            <w:r w:rsidRPr="004F5C6F">
              <w:rPr>
                <w:rFonts w:ascii="Times New (W1)" w:eastAsia="Times New Roman" w:hAnsi="Times New (W1)" w:cs="Times New Roman"/>
                <w:sz w:val="24"/>
                <w:szCs w:val="24"/>
                <w:lang w:eastAsia="cs-CZ"/>
              </w:rPr>
              <w:t>with</w:t>
            </w:r>
            <w:proofErr w:type="spellEnd"/>
            <w:r w:rsidRPr="004F5C6F">
              <w:rPr>
                <w:rFonts w:ascii="Times New (W1)" w:eastAsia="Times New Roman" w:hAnsi="Times New (W1)" w:cs="Times New Roman"/>
                <w:sz w:val="24"/>
                <w:szCs w:val="24"/>
                <w:lang w:eastAsia="cs-CZ"/>
              </w:rPr>
              <w:t xml:space="preserve"> a Czech </w:t>
            </w:r>
            <w:proofErr w:type="spellStart"/>
            <w:r w:rsidRPr="004F5C6F">
              <w:rPr>
                <w:rFonts w:ascii="Times New (W1)" w:eastAsia="Times New Roman" w:hAnsi="Times New (W1)" w:cs="Times New Roman"/>
                <w:sz w:val="24"/>
                <w:szCs w:val="24"/>
                <w:lang w:eastAsia="cs-CZ"/>
              </w:rPr>
              <w:t>language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teacher</w:t>
            </w:r>
            <w:proofErr w:type="spellEnd"/>
            <w:r w:rsidRPr="004F5C6F">
              <w:rPr>
                <w:rFonts w:ascii="Times New (W1)" w:eastAsia="Times New Roman" w:hAnsi="Times New (W1)" w:cs="Times New Roman"/>
                <w:sz w:val="24"/>
                <w:szCs w:val="24"/>
                <w:lang w:eastAsia="cs-CZ"/>
              </w:rPr>
              <w:t xml:space="preserve"> and in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second part </w:t>
            </w:r>
            <w:proofErr w:type="spellStart"/>
            <w:r w:rsidRPr="004F5C6F">
              <w:rPr>
                <w:rFonts w:ascii="Times New (W1)" w:eastAsia="Times New Roman" w:hAnsi="Times New (W1)" w:cs="Times New Roman"/>
                <w:sz w:val="24"/>
                <w:szCs w:val="24"/>
                <w:lang w:eastAsia="cs-CZ"/>
              </w:rPr>
              <w:t>it</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analyzes</w:t>
            </w:r>
            <w:proofErr w:type="spellEnd"/>
            <w:r w:rsidRPr="004F5C6F">
              <w:rPr>
                <w:rFonts w:ascii="Times New (W1)" w:eastAsia="Times New Roman" w:hAnsi="Times New (W1)" w:cs="Times New Roman"/>
                <w:sz w:val="24"/>
                <w:szCs w:val="24"/>
                <w:lang w:eastAsia="cs-CZ"/>
              </w:rPr>
              <w:t xml:space="preserve"> and </w:t>
            </w:r>
            <w:proofErr w:type="spellStart"/>
            <w:r w:rsidRPr="004F5C6F">
              <w:rPr>
                <w:rFonts w:ascii="Times New (W1)" w:eastAsia="Times New Roman" w:hAnsi="Times New (W1)" w:cs="Times New Roman"/>
                <w:sz w:val="24"/>
                <w:szCs w:val="24"/>
                <w:lang w:eastAsia="cs-CZ"/>
              </w:rPr>
              <w:t>compares</w:t>
            </w:r>
            <w:proofErr w:type="spellEnd"/>
            <w:r w:rsidRPr="004F5C6F">
              <w:rPr>
                <w:rFonts w:ascii="Times New (W1)" w:eastAsia="Times New Roman" w:hAnsi="Times New (W1)" w:cs="Times New Roman"/>
                <w:sz w:val="24"/>
                <w:szCs w:val="24"/>
                <w:lang w:eastAsia="cs-CZ"/>
              </w:rPr>
              <w:t xml:space="preserve"> pupil </w:t>
            </w:r>
            <w:proofErr w:type="spellStart"/>
            <w:r w:rsidRPr="004F5C6F">
              <w:rPr>
                <w:rFonts w:ascii="Times New (W1)" w:eastAsia="Times New Roman" w:hAnsi="Times New (W1)" w:cs="Times New Roman"/>
                <w:sz w:val="24"/>
                <w:szCs w:val="24"/>
                <w:lang w:eastAsia="cs-CZ"/>
              </w:rPr>
              <w:t>texts</w:t>
            </w:r>
            <w:proofErr w:type="spellEnd"/>
            <w:r w:rsidRPr="004F5C6F">
              <w:rPr>
                <w:rFonts w:ascii="Times New (W1)" w:eastAsia="Times New Roman" w:hAnsi="Times New (W1)" w:cs="Times New Roman"/>
                <w:sz w:val="24"/>
                <w:szCs w:val="24"/>
                <w:lang w:eastAsia="cs-CZ"/>
              </w:rPr>
              <w:t xml:space="preserve"> in more </w:t>
            </w:r>
            <w:proofErr w:type="spellStart"/>
            <w:r w:rsidRPr="004F5C6F">
              <w:rPr>
                <w:rFonts w:ascii="Times New (W1)" w:eastAsia="Times New Roman" w:hAnsi="Times New (W1)" w:cs="Times New Roman"/>
                <w:sz w:val="24"/>
                <w:szCs w:val="24"/>
                <w:lang w:eastAsia="cs-CZ"/>
              </w:rPr>
              <w:t>depth</w:t>
            </w:r>
            <w:proofErr w:type="spellEnd"/>
            <w:r w:rsidRPr="004F5C6F">
              <w:rPr>
                <w:rFonts w:ascii="Times New (W1)" w:eastAsia="Times New Roman" w:hAnsi="Times New (W1)" w:cs="Times New Roman"/>
                <w:sz w:val="24"/>
                <w:szCs w:val="24"/>
                <w:lang w:eastAsia="cs-CZ"/>
              </w:rPr>
              <w:t>.</w:t>
            </w:r>
          </w:p>
        </w:tc>
      </w:tr>
      <w:tr w:rsidR="00225262" w:rsidRPr="00225262" w:rsidTr="00370F5B">
        <w:trPr>
          <w:trHeight w:val="69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Klíčová slova v angličtině:</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184B12" w:rsidP="00225262">
            <w:pPr>
              <w:spacing w:after="0" w:line="240" w:lineRule="auto"/>
              <w:rPr>
                <w:rFonts w:ascii="Times New (W1)" w:eastAsia="Times New Roman" w:hAnsi="Times New (W1)" w:cs="Times New Roman"/>
                <w:sz w:val="24"/>
                <w:szCs w:val="24"/>
                <w:lang w:eastAsia="cs-CZ"/>
              </w:rPr>
            </w:pPr>
            <w:proofErr w:type="spellStart"/>
            <w:r w:rsidRPr="004F5C6F">
              <w:rPr>
                <w:rFonts w:ascii="Times New (W1)" w:eastAsia="Times New Roman" w:hAnsi="Times New (W1)" w:cs="Times New Roman"/>
                <w:sz w:val="24"/>
                <w:szCs w:val="24"/>
                <w:lang w:eastAsia="cs-CZ"/>
              </w:rPr>
              <w:t>writing</w:t>
            </w:r>
            <w:proofErr w:type="spellEnd"/>
            <w:r w:rsidRPr="004F5C6F">
              <w:rPr>
                <w:rFonts w:ascii="Times New (W1)" w:eastAsia="Times New Roman" w:hAnsi="Times New (W1)" w:cs="Times New Roman"/>
                <w:sz w:val="24"/>
                <w:szCs w:val="24"/>
                <w:lang w:eastAsia="cs-CZ"/>
              </w:rPr>
              <w:t xml:space="preserve"> </w:t>
            </w:r>
            <w:proofErr w:type="spellStart"/>
            <w:r>
              <w:rPr>
                <w:rFonts w:ascii="Times New (W1)" w:eastAsia="Times New Roman" w:hAnsi="Times New (W1)" w:cs="Times New Roman"/>
                <w:sz w:val="24"/>
                <w:szCs w:val="24"/>
                <w:lang w:eastAsia="cs-CZ"/>
              </w:rPr>
              <w:t>process</w:t>
            </w:r>
            <w:proofErr w:type="spellEnd"/>
            <w:r>
              <w:rPr>
                <w:rFonts w:ascii="Times New (W1)" w:eastAsia="Times New Roman" w:hAnsi="Times New (W1)" w:cs="Times New Roman"/>
                <w:sz w:val="24"/>
                <w:szCs w:val="24"/>
                <w:lang w:eastAsia="cs-CZ"/>
              </w:rPr>
              <w:t xml:space="preserve">, </w:t>
            </w:r>
            <w:proofErr w:type="spellStart"/>
            <w:r>
              <w:rPr>
                <w:rFonts w:ascii="Times New (W1)" w:eastAsia="Times New Roman" w:hAnsi="Times New (W1)" w:cs="Times New Roman"/>
                <w:sz w:val="24"/>
                <w:szCs w:val="24"/>
                <w:lang w:eastAsia="cs-CZ"/>
              </w:rPr>
              <w:t>essay</w:t>
            </w:r>
            <w:proofErr w:type="spellEnd"/>
            <w:r>
              <w:rPr>
                <w:rFonts w:ascii="Times New (W1)" w:eastAsia="Times New Roman" w:hAnsi="Times New (W1)" w:cs="Times New Roman"/>
                <w:sz w:val="24"/>
                <w:szCs w:val="24"/>
                <w:lang w:eastAsia="cs-CZ"/>
              </w:rPr>
              <w:t xml:space="preserve">, text </w:t>
            </w:r>
            <w:proofErr w:type="spellStart"/>
            <w:r>
              <w:rPr>
                <w:rFonts w:ascii="Times New (W1)" w:eastAsia="Times New Roman" w:hAnsi="Times New (W1)" w:cs="Times New Roman"/>
                <w:sz w:val="24"/>
                <w:szCs w:val="24"/>
                <w:lang w:eastAsia="cs-CZ"/>
              </w:rPr>
              <w:t>production</w:t>
            </w:r>
            <w:proofErr w:type="spellEnd"/>
            <w:r>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the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artistic</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communication</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sphere</w:t>
            </w:r>
            <w:proofErr w:type="spellEnd"/>
            <w:r>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cognitive</w:t>
            </w:r>
            <w:proofErr w:type="spellEnd"/>
            <w:r w:rsidRPr="004F5C6F">
              <w:rPr>
                <w:rFonts w:ascii="Times New (W1)" w:eastAsia="Times New Roman" w:hAnsi="Times New (W1)" w:cs="Times New Roman"/>
                <w:sz w:val="24"/>
                <w:szCs w:val="24"/>
                <w:lang w:eastAsia="cs-CZ"/>
              </w:rPr>
              <w:t xml:space="preserve"> </w:t>
            </w:r>
            <w:proofErr w:type="spellStart"/>
            <w:r w:rsidRPr="004F5C6F">
              <w:rPr>
                <w:rFonts w:ascii="Times New (W1)" w:eastAsia="Times New Roman" w:hAnsi="Times New (W1)" w:cs="Times New Roman"/>
                <w:sz w:val="24"/>
                <w:szCs w:val="24"/>
                <w:lang w:eastAsia="cs-CZ"/>
              </w:rPr>
              <w:t>functions</w:t>
            </w:r>
            <w:proofErr w:type="spellEnd"/>
            <w:r>
              <w:rPr>
                <w:rFonts w:ascii="Times New (W1)" w:eastAsia="Times New Roman" w:hAnsi="Times New (W1)" w:cs="Times New Roman"/>
                <w:sz w:val="24"/>
                <w:szCs w:val="24"/>
                <w:lang w:eastAsia="cs-CZ"/>
              </w:rPr>
              <w:t xml:space="preserve">, </w:t>
            </w:r>
            <w:proofErr w:type="spellStart"/>
            <w:r>
              <w:rPr>
                <w:rFonts w:ascii="Times New (W1)" w:eastAsia="Times New Roman" w:hAnsi="Times New (W1)" w:cs="Times New Roman"/>
                <w:sz w:val="24"/>
                <w:szCs w:val="24"/>
                <w:lang w:eastAsia="cs-CZ"/>
              </w:rPr>
              <w:t>recital</w:t>
            </w:r>
            <w:proofErr w:type="spellEnd"/>
            <w:r>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lower-secondary</w:t>
            </w:r>
            <w:proofErr w:type="spellEnd"/>
            <w:r w:rsidRPr="00225262">
              <w:rPr>
                <w:rFonts w:ascii="Times New (W1)" w:eastAsia="Times New Roman" w:hAnsi="Times New (W1)" w:cs="Times New Roman"/>
                <w:sz w:val="24"/>
                <w:szCs w:val="24"/>
                <w:lang w:eastAsia="cs-CZ"/>
              </w:rPr>
              <w:t xml:space="preserve"> </w:t>
            </w:r>
            <w:proofErr w:type="spellStart"/>
            <w:r w:rsidRPr="00225262">
              <w:rPr>
                <w:rFonts w:ascii="Times New (W1)" w:eastAsia="Times New Roman" w:hAnsi="Times New (W1)" w:cs="Times New Roman"/>
                <w:sz w:val="24"/>
                <w:szCs w:val="24"/>
                <w:lang w:eastAsia="cs-CZ"/>
              </w:rPr>
              <w:t>school</w:t>
            </w:r>
            <w:proofErr w:type="spellEnd"/>
          </w:p>
        </w:tc>
      </w:tr>
      <w:tr w:rsidR="00225262" w:rsidRPr="00225262" w:rsidTr="00370F5B">
        <w:trPr>
          <w:trHeight w:val="2375"/>
        </w:trPr>
        <w:tc>
          <w:tcPr>
            <w:tcW w:w="2775" w:type="dxa"/>
            <w:tcBorders>
              <w:top w:val="single" w:sz="2"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Přílohy vázané v práci:</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B90057" w:rsidP="00225262">
            <w:pPr>
              <w:spacing w:after="0" w:line="240" w:lineRule="auto"/>
              <w:rPr>
                <w:rFonts w:ascii="Times New (W1)" w:eastAsia="Times New Roman" w:hAnsi="Times New (W1)" w:cs="Times New Roman"/>
                <w:sz w:val="24"/>
                <w:szCs w:val="24"/>
                <w:lang w:eastAsia="cs-CZ"/>
              </w:rPr>
            </w:pPr>
            <w:r>
              <w:rPr>
                <w:rFonts w:ascii="Times New (W1)" w:eastAsia="Times New Roman" w:hAnsi="Times New (W1)" w:cs="Times New Roman"/>
                <w:sz w:val="24"/>
                <w:szCs w:val="24"/>
                <w:lang w:eastAsia="cs-CZ"/>
              </w:rPr>
              <w:t>2 přílohy</w:t>
            </w:r>
          </w:p>
        </w:tc>
      </w:tr>
      <w:tr w:rsidR="00225262" w:rsidRPr="00225262" w:rsidTr="00370F5B">
        <w:trPr>
          <w:trHeight w:val="415"/>
        </w:trPr>
        <w:tc>
          <w:tcPr>
            <w:tcW w:w="2775" w:type="dxa"/>
            <w:tcBorders>
              <w:top w:val="single" w:sz="4" w:space="0" w:color="auto"/>
              <w:left w:val="double" w:sz="4" w:space="0" w:color="auto"/>
              <w:bottom w:val="sing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Rozsah práce:</w:t>
            </w:r>
          </w:p>
        </w:tc>
        <w:tc>
          <w:tcPr>
            <w:tcW w:w="5698" w:type="dxa"/>
            <w:tcBorders>
              <w:top w:val="single" w:sz="2" w:space="0" w:color="auto"/>
              <w:left w:val="single" w:sz="2" w:space="0" w:color="auto"/>
              <w:bottom w:val="single" w:sz="4" w:space="0" w:color="auto"/>
              <w:right w:val="double" w:sz="4" w:space="0" w:color="auto"/>
            </w:tcBorders>
            <w:hideMark/>
          </w:tcPr>
          <w:p w:rsidR="00225262" w:rsidRPr="00225262" w:rsidRDefault="00BF409A" w:rsidP="00225262">
            <w:pPr>
              <w:spacing w:after="0" w:line="240" w:lineRule="auto"/>
              <w:rPr>
                <w:rFonts w:ascii="Times New (W1)" w:eastAsia="Times New Roman" w:hAnsi="Times New (W1)" w:cs="Times New Roman"/>
                <w:sz w:val="24"/>
                <w:szCs w:val="24"/>
                <w:lang w:eastAsia="cs-CZ"/>
              </w:rPr>
            </w:pPr>
            <w:r>
              <w:rPr>
                <w:rFonts w:ascii="Times New (W1)" w:eastAsia="Times New Roman" w:hAnsi="Times New (W1)" w:cs="Times New Roman"/>
                <w:sz w:val="24"/>
                <w:szCs w:val="24"/>
                <w:lang w:eastAsia="cs-CZ"/>
              </w:rPr>
              <w:t>70 stran</w:t>
            </w:r>
          </w:p>
        </w:tc>
      </w:tr>
      <w:tr w:rsidR="00225262" w:rsidRPr="00225262" w:rsidTr="00370F5B">
        <w:trPr>
          <w:trHeight w:val="415"/>
        </w:trPr>
        <w:tc>
          <w:tcPr>
            <w:tcW w:w="2775" w:type="dxa"/>
            <w:tcBorders>
              <w:top w:val="single" w:sz="4" w:space="0" w:color="auto"/>
              <w:left w:val="double" w:sz="4" w:space="0" w:color="auto"/>
              <w:bottom w:val="double" w:sz="4" w:space="0" w:color="auto"/>
              <w:right w:val="single" w:sz="2" w:space="0" w:color="auto"/>
            </w:tcBorders>
            <w:hideMark/>
          </w:tcPr>
          <w:p w:rsidR="00225262" w:rsidRPr="00225262" w:rsidRDefault="00225262" w:rsidP="00225262">
            <w:pPr>
              <w:spacing w:after="0" w:line="240" w:lineRule="auto"/>
              <w:rPr>
                <w:rFonts w:ascii="Times New (W1)" w:eastAsia="Times New Roman" w:hAnsi="Times New (W1)" w:cs="Times New Roman"/>
                <w:b/>
                <w:sz w:val="24"/>
                <w:szCs w:val="24"/>
                <w:lang w:eastAsia="cs-CZ"/>
              </w:rPr>
            </w:pPr>
            <w:r w:rsidRPr="00225262">
              <w:rPr>
                <w:rFonts w:ascii="Times New (W1)" w:eastAsia="Times New Roman" w:hAnsi="Times New (W1)" w:cs="Times New Roman"/>
                <w:b/>
                <w:sz w:val="24"/>
                <w:szCs w:val="24"/>
                <w:lang w:eastAsia="cs-CZ"/>
              </w:rPr>
              <w:t>Jazyk práce:</w:t>
            </w:r>
          </w:p>
        </w:tc>
        <w:tc>
          <w:tcPr>
            <w:tcW w:w="5698" w:type="dxa"/>
            <w:tcBorders>
              <w:top w:val="single" w:sz="4" w:space="0" w:color="auto"/>
              <w:left w:val="single" w:sz="2" w:space="0" w:color="auto"/>
              <w:bottom w:val="double" w:sz="4" w:space="0" w:color="auto"/>
              <w:right w:val="double" w:sz="4" w:space="0" w:color="auto"/>
            </w:tcBorders>
            <w:hideMark/>
          </w:tcPr>
          <w:p w:rsidR="00225262" w:rsidRPr="00225262" w:rsidRDefault="00225262" w:rsidP="00225262">
            <w:pPr>
              <w:spacing w:after="0" w:line="240" w:lineRule="auto"/>
              <w:rPr>
                <w:rFonts w:ascii="Times New (W1)" w:eastAsia="Times New Roman" w:hAnsi="Times New (W1)" w:cs="Times New Roman"/>
                <w:sz w:val="24"/>
                <w:szCs w:val="24"/>
                <w:lang w:eastAsia="cs-CZ"/>
              </w:rPr>
            </w:pPr>
            <w:r w:rsidRPr="00225262">
              <w:rPr>
                <w:rFonts w:ascii="Times New (W1)" w:eastAsia="Times New Roman" w:hAnsi="Times New (W1)" w:cs="Times New Roman"/>
                <w:sz w:val="24"/>
                <w:szCs w:val="24"/>
                <w:lang w:eastAsia="cs-CZ"/>
              </w:rPr>
              <w:t>Čeština</w:t>
            </w:r>
          </w:p>
        </w:tc>
      </w:tr>
    </w:tbl>
    <w:p w:rsidR="00225262" w:rsidRDefault="00225262" w:rsidP="00A7464B"/>
    <w:p w:rsidR="008375E2" w:rsidRDefault="008375E2" w:rsidP="00A7464B"/>
    <w:p w:rsidR="008375E2" w:rsidRDefault="008375E2" w:rsidP="00A7464B"/>
    <w:p w:rsidR="008375E2" w:rsidRDefault="008375E2" w:rsidP="00A7464B"/>
    <w:p w:rsidR="008375E2" w:rsidRDefault="008375E2" w:rsidP="00A7464B"/>
    <w:p w:rsidR="008375E2" w:rsidRPr="00A7464B" w:rsidRDefault="008375E2" w:rsidP="00A7464B"/>
    <w:sectPr w:rsidR="008375E2" w:rsidRPr="00A7464B" w:rsidSect="001442E0">
      <w:footerReference w:type="default" r:id="rId26"/>
      <w:footerReference w:type="first" r:id="rId27"/>
      <w:pgSz w:w="11906" w:h="16838"/>
      <w:pgMar w:top="1701"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4B5" w:rsidRDefault="008974B5" w:rsidP="0061213D">
      <w:pPr>
        <w:spacing w:after="0" w:line="240" w:lineRule="auto"/>
      </w:pPr>
      <w:r>
        <w:separator/>
      </w:r>
    </w:p>
  </w:endnote>
  <w:endnote w:type="continuationSeparator" w:id="0">
    <w:p w:rsidR="008974B5" w:rsidRDefault="008974B5" w:rsidP="00612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W1)">
    <w:altName w:val="Times New Roman"/>
    <w:charset w:val="EE"/>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DED" w:rsidRDefault="00E75DED">
    <w:pPr>
      <w:pStyle w:val="Zpat"/>
      <w:jc w:val="right"/>
    </w:pPr>
  </w:p>
  <w:p w:rsidR="00E75DED" w:rsidRDefault="00E75DE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037881"/>
      <w:docPartObj>
        <w:docPartGallery w:val="Page Numbers (Bottom of Page)"/>
        <w:docPartUnique/>
      </w:docPartObj>
    </w:sdtPr>
    <w:sdtEndPr/>
    <w:sdtContent>
      <w:p w:rsidR="00E75DED" w:rsidRDefault="00E75DED">
        <w:pPr>
          <w:pStyle w:val="Zpat"/>
          <w:jc w:val="right"/>
        </w:pPr>
        <w:r>
          <w:fldChar w:fldCharType="begin"/>
        </w:r>
        <w:r>
          <w:instrText>PAGE   \* MERGEFORMAT</w:instrText>
        </w:r>
        <w:r>
          <w:fldChar w:fldCharType="separate"/>
        </w:r>
        <w:r w:rsidR="00165524">
          <w:rPr>
            <w:noProof/>
          </w:rPr>
          <w:t>1</w:t>
        </w:r>
        <w:r>
          <w:fldChar w:fldCharType="end"/>
        </w:r>
      </w:p>
    </w:sdtContent>
  </w:sdt>
  <w:p w:rsidR="00E75DED" w:rsidRDefault="00E75DE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DED" w:rsidRDefault="00E75DE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4B5" w:rsidRDefault="008974B5" w:rsidP="0061213D">
      <w:pPr>
        <w:spacing w:after="0" w:line="240" w:lineRule="auto"/>
      </w:pPr>
      <w:r>
        <w:separator/>
      </w:r>
    </w:p>
  </w:footnote>
  <w:footnote w:type="continuationSeparator" w:id="0">
    <w:p w:rsidR="008974B5" w:rsidRDefault="008974B5" w:rsidP="0061213D">
      <w:pPr>
        <w:spacing w:after="0" w:line="240" w:lineRule="auto"/>
      </w:pPr>
      <w:r>
        <w:continuationSeparator/>
      </w:r>
    </w:p>
  </w:footnote>
  <w:footnote w:id="1">
    <w:p w:rsidR="00E75DED" w:rsidRPr="00DB75D2" w:rsidRDefault="00E75DED">
      <w:pPr>
        <w:pStyle w:val="Textpoznpodarou"/>
        <w:rPr>
          <w:rFonts w:ascii="Times New Roman" w:hAnsi="Times New Roman" w:cs="Times New Roman"/>
        </w:rPr>
      </w:pPr>
      <w:r w:rsidRPr="00DB75D2">
        <w:rPr>
          <w:rStyle w:val="Znakapoznpodarou"/>
          <w:rFonts w:ascii="Times New Roman" w:hAnsi="Times New Roman" w:cs="Times New Roman"/>
        </w:rPr>
        <w:footnoteRef/>
      </w:r>
      <w:r w:rsidRPr="00DB75D2">
        <w:rPr>
          <w:rFonts w:ascii="Times New Roman" w:hAnsi="Times New Roman" w:cs="Times New Roman"/>
        </w:rPr>
        <w:t xml:space="preserve"> Jean </w:t>
      </w:r>
      <w:proofErr w:type="spellStart"/>
      <w:r w:rsidRPr="00DB75D2">
        <w:rPr>
          <w:rFonts w:ascii="Times New Roman" w:hAnsi="Times New Roman" w:cs="Times New Roman"/>
        </w:rPr>
        <w:t>Piaget</w:t>
      </w:r>
      <w:proofErr w:type="spellEnd"/>
      <w:r w:rsidRPr="00DB75D2">
        <w:rPr>
          <w:rFonts w:ascii="Times New Roman" w:hAnsi="Times New Roman" w:cs="Times New Roman"/>
        </w:rPr>
        <w:t xml:space="preserve"> (1896 – 1980) – švýcarský biolog a psycholog zabývající se výzkumem dětského myšlení.</w:t>
      </w:r>
    </w:p>
  </w:footnote>
  <w:footnote w:id="2">
    <w:p w:rsidR="00E75DED" w:rsidRPr="005B6FAD" w:rsidRDefault="00E75DED">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Č</w:t>
      </w:r>
      <w:r w:rsidRPr="005B6FAD">
        <w:rPr>
          <w:rFonts w:ascii="Times New Roman" w:hAnsi="Times New Roman" w:cs="Times New Roman"/>
        </w:rPr>
        <w:t xml:space="preserve">asopis NCTE pro učitele anglického jazyka. </w:t>
      </w:r>
    </w:p>
    <w:p w:rsidR="00E75DED" w:rsidRPr="005B6FAD" w:rsidRDefault="008974B5">
      <w:pPr>
        <w:pStyle w:val="Textpoznpodarou"/>
        <w:rPr>
          <w:rFonts w:ascii="Times New Roman" w:hAnsi="Times New Roman" w:cs="Times New Roman"/>
          <w:color w:val="000000" w:themeColor="text1"/>
        </w:rPr>
      </w:pPr>
      <w:hyperlink r:id="rId1" w:history="1">
        <w:r w:rsidR="00E75DED" w:rsidRPr="005B6FAD">
          <w:rPr>
            <w:rStyle w:val="Hypertextovodkaz"/>
            <w:rFonts w:ascii="Times New Roman" w:hAnsi="Times New Roman" w:cs="Times New Roman"/>
            <w:color w:val="000000" w:themeColor="text1"/>
          </w:rPr>
          <w:t>https://ncte.org/resources/journals/english-journal/</w:t>
        </w:r>
      </w:hyperlink>
    </w:p>
  </w:footnote>
  <w:footnote w:id="3">
    <w:p w:rsidR="00E75DED" w:rsidRPr="00375C06" w:rsidRDefault="00E75DED">
      <w:pPr>
        <w:pStyle w:val="Textpoznpodarou"/>
        <w:rPr>
          <w:rFonts w:ascii="Times New Roman" w:hAnsi="Times New Roman" w:cs="Times New Roman"/>
        </w:rPr>
      </w:pPr>
      <w:r w:rsidRPr="00375C06">
        <w:rPr>
          <w:rStyle w:val="Znakapoznpodarou"/>
          <w:rFonts w:ascii="Times New Roman" w:hAnsi="Times New Roman" w:cs="Times New Roman"/>
        </w:rPr>
        <w:footnoteRef/>
      </w:r>
      <w:r w:rsidRPr="00375C06">
        <w:rPr>
          <w:rFonts w:ascii="Times New Roman" w:hAnsi="Times New Roman" w:cs="Times New Roman"/>
        </w:rPr>
        <w:t xml:space="preserve"> Google </w:t>
      </w:r>
      <w:proofErr w:type="spellStart"/>
      <w:r w:rsidRPr="00375C06">
        <w:rPr>
          <w:rFonts w:ascii="Times New Roman" w:hAnsi="Times New Roman" w:cs="Times New Roman"/>
        </w:rPr>
        <w:t>Analytics</w:t>
      </w:r>
      <w:proofErr w:type="spellEnd"/>
      <w:r w:rsidRPr="00375C06">
        <w:rPr>
          <w:rFonts w:ascii="Times New Roman" w:hAnsi="Times New Roman" w:cs="Times New Roman"/>
        </w:rPr>
        <w:t xml:space="preserve"> – nástroj od společnosti Google, umožňující vlastníkům webových stránek získat statistická data o uživatelích svého webu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DA1"/>
    <w:multiLevelType w:val="hybridMultilevel"/>
    <w:tmpl w:val="9EC69F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3B5246"/>
    <w:multiLevelType w:val="multilevel"/>
    <w:tmpl w:val="FF2E1F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9347FE"/>
    <w:multiLevelType w:val="hybridMultilevel"/>
    <w:tmpl w:val="A6C66F70"/>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B837CE"/>
    <w:multiLevelType w:val="hybridMultilevel"/>
    <w:tmpl w:val="143CB4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3A2DB3"/>
    <w:multiLevelType w:val="hybridMultilevel"/>
    <w:tmpl w:val="C5F0146E"/>
    <w:lvl w:ilvl="0" w:tplc="5882E304">
      <w:numFmt w:val="bullet"/>
      <w:lvlText w:val="-"/>
      <w:lvlJc w:val="left"/>
      <w:pPr>
        <w:ind w:left="720" w:hanging="360"/>
      </w:pPr>
      <w:rPr>
        <w:rFonts w:ascii="Calibri" w:eastAsiaTheme="minorHAnsi" w:hAnsi="Calibri" w:cs="Calibr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A553C4"/>
    <w:multiLevelType w:val="hybridMultilevel"/>
    <w:tmpl w:val="0B147B16"/>
    <w:lvl w:ilvl="0" w:tplc="1F8C7F52">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ED3785D"/>
    <w:multiLevelType w:val="hybridMultilevel"/>
    <w:tmpl w:val="E02810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4102E0"/>
    <w:multiLevelType w:val="hybridMultilevel"/>
    <w:tmpl w:val="93D25C72"/>
    <w:lvl w:ilvl="0" w:tplc="C9F685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8D170C"/>
    <w:multiLevelType w:val="hybridMultilevel"/>
    <w:tmpl w:val="C6AAF0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D574845"/>
    <w:multiLevelType w:val="hybridMultilevel"/>
    <w:tmpl w:val="1910C9D0"/>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E86A59"/>
    <w:multiLevelType w:val="hybridMultilevel"/>
    <w:tmpl w:val="410266E0"/>
    <w:lvl w:ilvl="0" w:tplc="2578B4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E6F79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92CCD6">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62E644">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62E43C">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DCB5DE">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E25D0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42FBB0">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169C76">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2C68EF"/>
    <w:multiLevelType w:val="hybridMultilevel"/>
    <w:tmpl w:val="9C8C4A1A"/>
    <w:lvl w:ilvl="0" w:tplc="E8325ACC">
      <w:start w:val="1"/>
      <w:numFmt w:val="decimal"/>
      <w:lvlText w:val="%1."/>
      <w:lvlJc w:val="left"/>
      <w:pPr>
        <w:ind w:left="720" w:hanging="360"/>
      </w:pPr>
      <w:rPr>
        <w:rFonts w:asciiTheme="minorHAnsi" w:hAnsiTheme="minorHAnsi" w:cstheme="minorBidi"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7F6BB5"/>
    <w:multiLevelType w:val="hybridMultilevel"/>
    <w:tmpl w:val="F82A28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81A25BE"/>
    <w:multiLevelType w:val="hybridMultilevel"/>
    <w:tmpl w:val="D7706B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89516E7"/>
    <w:multiLevelType w:val="hybridMultilevel"/>
    <w:tmpl w:val="2C725C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87369B"/>
    <w:multiLevelType w:val="multilevel"/>
    <w:tmpl w:val="C2DAA59C"/>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DB12B6C"/>
    <w:multiLevelType w:val="hybridMultilevel"/>
    <w:tmpl w:val="8C8A0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EB4DB4"/>
    <w:multiLevelType w:val="hybridMultilevel"/>
    <w:tmpl w:val="30628C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1C51886"/>
    <w:multiLevelType w:val="multilevel"/>
    <w:tmpl w:val="211441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24CF7"/>
    <w:multiLevelType w:val="multilevel"/>
    <w:tmpl w:val="BBE61164"/>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0" w15:restartNumberingAfterBreak="0">
    <w:nsid w:val="39ED7D49"/>
    <w:multiLevelType w:val="hybridMultilevel"/>
    <w:tmpl w:val="B852B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F887C6A"/>
    <w:multiLevelType w:val="hybridMultilevel"/>
    <w:tmpl w:val="570C038A"/>
    <w:lvl w:ilvl="0" w:tplc="7752231C">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42AA29FA"/>
    <w:multiLevelType w:val="hybridMultilevel"/>
    <w:tmpl w:val="1BF02C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3635E45"/>
    <w:multiLevelType w:val="hybridMultilevel"/>
    <w:tmpl w:val="96C0E808"/>
    <w:lvl w:ilvl="0" w:tplc="40C0657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D071F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6CF11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9C072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2C2CF8">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74ADB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C817A8">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72EC0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481FEC">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36949AF"/>
    <w:multiLevelType w:val="hybridMultilevel"/>
    <w:tmpl w:val="A87E6F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57A2D0F"/>
    <w:multiLevelType w:val="hybridMultilevel"/>
    <w:tmpl w:val="F45AAD8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5F51C5E"/>
    <w:multiLevelType w:val="multilevel"/>
    <w:tmpl w:val="C2DAA59C"/>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982479E"/>
    <w:multiLevelType w:val="hybridMultilevel"/>
    <w:tmpl w:val="57E66E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2320178"/>
    <w:multiLevelType w:val="multilevel"/>
    <w:tmpl w:val="EED2A97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3E3018C"/>
    <w:multiLevelType w:val="hybridMultilevel"/>
    <w:tmpl w:val="14FA4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4546D56"/>
    <w:multiLevelType w:val="hybridMultilevel"/>
    <w:tmpl w:val="C9E03C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7986FC3"/>
    <w:multiLevelType w:val="hybridMultilevel"/>
    <w:tmpl w:val="DC6833D6"/>
    <w:lvl w:ilvl="0" w:tplc="EFBE06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34FD6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407B40">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BA92A8">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220BF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6669B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F00CDC">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9E3072">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C03CF2">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B3E6EB8"/>
    <w:multiLevelType w:val="hybridMultilevel"/>
    <w:tmpl w:val="AE20A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2B1AE9"/>
    <w:multiLevelType w:val="hybridMultilevel"/>
    <w:tmpl w:val="67FEE4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183466"/>
    <w:multiLevelType w:val="hybridMultilevel"/>
    <w:tmpl w:val="A34C2E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4064A14"/>
    <w:multiLevelType w:val="hybridMultilevel"/>
    <w:tmpl w:val="CC8CA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AA5AF0"/>
    <w:multiLevelType w:val="multilevel"/>
    <w:tmpl w:val="C5ACD4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8D25CAC"/>
    <w:multiLevelType w:val="hybridMultilevel"/>
    <w:tmpl w:val="3168DD4C"/>
    <w:lvl w:ilvl="0" w:tplc="BB28835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0522EB"/>
    <w:multiLevelType w:val="hybridMultilevel"/>
    <w:tmpl w:val="E3E466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C4F2A49"/>
    <w:multiLevelType w:val="multilevel"/>
    <w:tmpl w:val="D9647D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6"/>
  </w:num>
  <w:num w:numId="2">
    <w:abstractNumId w:val="25"/>
  </w:num>
  <w:num w:numId="3">
    <w:abstractNumId w:val="7"/>
  </w:num>
  <w:num w:numId="4">
    <w:abstractNumId w:val="4"/>
  </w:num>
  <w:num w:numId="5">
    <w:abstractNumId w:val="15"/>
  </w:num>
  <w:num w:numId="6">
    <w:abstractNumId w:val="14"/>
  </w:num>
  <w:num w:numId="7">
    <w:abstractNumId w:val="37"/>
  </w:num>
  <w:num w:numId="8">
    <w:abstractNumId w:val="22"/>
  </w:num>
  <w:num w:numId="9">
    <w:abstractNumId w:val="35"/>
  </w:num>
  <w:num w:numId="10">
    <w:abstractNumId w:val="18"/>
  </w:num>
  <w:num w:numId="11">
    <w:abstractNumId w:val="28"/>
  </w:num>
  <w:num w:numId="12">
    <w:abstractNumId w:val="39"/>
  </w:num>
  <w:num w:numId="13">
    <w:abstractNumId w:val="5"/>
  </w:num>
  <w:num w:numId="14">
    <w:abstractNumId w:val="6"/>
  </w:num>
  <w:num w:numId="15">
    <w:abstractNumId w:val="30"/>
  </w:num>
  <w:num w:numId="16">
    <w:abstractNumId w:val="19"/>
  </w:num>
  <w:num w:numId="17">
    <w:abstractNumId w:val="16"/>
  </w:num>
  <w:num w:numId="18">
    <w:abstractNumId w:val="10"/>
  </w:num>
  <w:num w:numId="19">
    <w:abstractNumId w:val="31"/>
  </w:num>
  <w:num w:numId="20">
    <w:abstractNumId w:val="23"/>
  </w:num>
  <w:num w:numId="21">
    <w:abstractNumId w:val="33"/>
  </w:num>
  <w:num w:numId="22">
    <w:abstractNumId w:val="34"/>
  </w:num>
  <w:num w:numId="23">
    <w:abstractNumId w:val="11"/>
  </w:num>
  <w:num w:numId="24">
    <w:abstractNumId w:val="17"/>
  </w:num>
  <w:num w:numId="25">
    <w:abstractNumId w:val="38"/>
  </w:num>
  <w:num w:numId="26">
    <w:abstractNumId w:val="29"/>
  </w:num>
  <w:num w:numId="27">
    <w:abstractNumId w:val="32"/>
  </w:num>
  <w:num w:numId="28">
    <w:abstractNumId w:val="0"/>
  </w:num>
  <w:num w:numId="29">
    <w:abstractNumId w:val="13"/>
  </w:num>
  <w:num w:numId="30">
    <w:abstractNumId w:val="20"/>
  </w:num>
  <w:num w:numId="31">
    <w:abstractNumId w:val="24"/>
  </w:num>
  <w:num w:numId="32">
    <w:abstractNumId w:val="12"/>
  </w:num>
  <w:num w:numId="33">
    <w:abstractNumId w:val="21"/>
  </w:num>
  <w:num w:numId="34">
    <w:abstractNumId w:val="1"/>
  </w:num>
  <w:num w:numId="35">
    <w:abstractNumId w:val="36"/>
  </w:num>
  <w:num w:numId="36">
    <w:abstractNumId w:val="9"/>
  </w:num>
  <w:num w:numId="37">
    <w:abstractNumId w:val="2"/>
  </w:num>
  <w:num w:numId="38">
    <w:abstractNumId w:val="8"/>
  </w:num>
  <w:num w:numId="39">
    <w:abstractNumId w:val="2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13D"/>
    <w:rsid w:val="00000F6B"/>
    <w:rsid w:val="00003FC9"/>
    <w:rsid w:val="00006456"/>
    <w:rsid w:val="0000712A"/>
    <w:rsid w:val="00021018"/>
    <w:rsid w:val="000221C9"/>
    <w:rsid w:val="000262AC"/>
    <w:rsid w:val="00030E51"/>
    <w:rsid w:val="0004421E"/>
    <w:rsid w:val="00047DE3"/>
    <w:rsid w:val="000515D7"/>
    <w:rsid w:val="00052D87"/>
    <w:rsid w:val="0005436E"/>
    <w:rsid w:val="0005594B"/>
    <w:rsid w:val="00056041"/>
    <w:rsid w:val="00057543"/>
    <w:rsid w:val="000608CE"/>
    <w:rsid w:val="000664BE"/>
    <w:rsid w:val="00066A76"/>
    <w:rsid w:val="00070449"/>
    <w:rsid w:val="00074A8A"/>
    <w:rsid w:val="000751E3"/>
    <w:rsid w:val="0008212D"/>
    <w:rsid w:val="00086110"/>
    <w:rsid w:val="0008642B"/>
    <w:rsid w:val="000872F5"/>
    <w:rsid w:val="000906AB"/>
    <w:rsid w:val="00091309"/>
    <w:rsid w:val="00091D00"/>
    <w:rsid w:val="000A02B3"/>
    <w:rsid w:val="000A0E72"/>
    <w:rsid w:val="000A0F4F"/>
    <w:rsid w:val="000A1C20"/>
    <w:rsid w:val="000A233B"/>
    <w:rsid w:val="000A4552"/>
    <w:rsid w:val="000A580D"/>
    <w:rsid w:val="000A677C"/>
    <w:rsid w:val="000B03D8"/>
    <w:rsid w:val="000B0448"/>
    <w:rsid w:val="000B1D0E"/>
    <w:rsid w:val="000B2544"/>
    <w:rsid w:val="000B4909"/>
    <w:rsid w:val="000B58E6"/>
    <w:rsid w:val="000C1904"/>
    <w:rsid w:val="000C1B43"/>
    <w:rsid w:val="000C3C58"/>
    <w:rsid w:val="000C3C6B"/>
    <w:rsid w:val="000C3FB3"/>
    <w:rsid w:val="000C7279"/>
    <w:rsid w:val="000C7642"/>
    <w:rsid w:val="000D50C8"/>
    <w:rsid w:val="000E028B"/>
    <w:rsid w:val="000E0AFD"/>
    <w:rsid w:val="000E2C1A"/>
    <w:rsid w:val="000E2FF1"/>
    <w:rsid w:val="000E38DC"/>
    <w:rsid w:val="000E3975"/>
    <w:rsid w:val="000E5FE2"/>
    <w:rsid w:val="000F57C8"/>
    <w:rsid w:val="001013D7"/>
    <w:rsid w:val="0010738E"/>
    <w:rsid w:val="0011562E"/>
    <w:rsid w:val="00117297"/>
    <w:rsid w:val="00120DA7"/>
    <w:rsid w:val="00121B28"/>
    <w:rsid w:val="00122EB3"/>
    <w:rsid w:val="00130F1E"/>
    <w:rsid w:val="001331A7"/>
    <w:rsid w:val="00136649"/>
    <w:rsid w:val="00137E96"/>
    <w:rsid w:val="001402A0"/>
    <w:rsid w:val="001442E0"/>
    <w:rsid w:val="00147069"/>
    <w:rsid w:val="00151252"/>
    <w:rsid w:val="001518F8"/>
    <w:rsid w:val="001528E3"/>
    <w:rsid w:val="00157E7D"/>
    <w:rsid w:val="00160019"/>
    <w:rsid w:val="00160C79"/>
    <w:rsid w:val="001618D7"/>
    <w:rsid w:val="001652DE"/>
    <w:rsid w:val="00165524"/>
    <w:rsid w:val="00166D3B"/>
    <w:rsid w:val="001678BB"/>
    <w:rsid w:val="0016795F"/>
    <w:rsid w:val="00170233"/>
    <w:rsid w:val="0017311F"/>
    <w:rsid w:val="0017722E"/>
    <w:rsid w:val="00177A20"/>
    <w:rsid w:val="00184B12"/>
    <w:rsid w:val="00184CFE"/>
    <w:rsid w:val="0018509E"/>
    <w:rsid w:val="00185612"/>
    <w:rsid w:val="00186EDA"/>
    <w:rsid w:val="0019084F"/>
    <w:rsid w:val="00192E88"/>
    <w:rsid w:val="00193462"/>
    <w:rsid w:val="00196042"/>
    <w:rsid w:val="00197C98"/>
    <w:rsid w:val="00197E2A"/>
    <w:rsid w:val="00197FF0"/>
    <w:rsid w:val="001A4C51"/>
    <w:rsid w:val="001A4E8F"/>
    <w:rsid w:val="001A6698"/>
    <w:rsid w:val="001B5872"/>
    <w:rsid w:val="001B626F"/>
    <w:rsid w:val="001C274A"/>
    <w:rsid w:val="001C33FC"/>
    <w:rsid w:val="001C36D4"/>
    <w:rsid w:val="001C3E9E"/>
    <w:rsid w:val="001C4A6E"/>
    <w:rsid w:val="001C4D59"/>
    <w:rsid w:val="001C530D"/>
    <w:rsid w:val="001C6545"/>
    <w:rsid w:val="001C6A82"/>
    <w:rsid w:val="001D02A4"/>
    <w:rsid w:val="001D2BA4"/>
    <w:rsid w:val="001D4C8F"/>
    <w:rsid w:val="001D5355"/>
    <w:rsid w:val="001D754A"/>
    <w:rsid w:val="001E06FE"/>
    <w:rsid w:val="001E24FD"/>
    <w:rsid w:val="001E2EAA"/>
    <w:rsid w:val="001F05A5"/>
    <w:rsid w:val="001F0CCB"/>
    <w:rsid w:val="001F2D8F"/>
    <w:rsid w:val="00207857"/>
    <w:rsid w:val="002101AE"/>
    <w:rsid w:val="0021256C"/>
    <w:rsid w:val="00212EDB"/>
    <w:rsid w:val="0021312E"/>
    <w:rsid w:val="002144C0"/>
    <w:rsid w:val="00216511"/>
    <w:rsid w:val="00216C34"/>
    <w:rsid w:val="00221E2D"/>
    <w:rsid w:val="00225262"/>
    <w:rsid w:val="00227F84"/>
    <w:rsid w:val="002301F5"/>
    <w:rsid w:val="00233F37"/>
    <w:rsid w:val="0023590F"/>
    <w:rsid w:val="00235E63"/>
    <w:rsid w:val="00236B06"/>
    <w:rsid w:val="002373AF"/>
    <w:rsid w:val="0024124E"/>
    <w:rsid w:val="00241C04"/>
    <w:rsid w:val="0024684E"/>
    <w:rsid w:val="00250560"/>
    <w:rsid w:val="00252631"/>
    <w:rsid w:val="00254EC8"/>
    <w:rsid w:val="002602A0"/>
    <w:rsid w:val="00261833"/>
    <w:rsid w:val="00261D66"/>
    <w:rsid w:val="0026624A"/>
    <w:rsid w:val="002670BB"/>
    <w:rsid w:val="00271BC2"/>
    <w:rsid w:val="002743D4"/>
    <w:rsid w:val="0027633C"/>
    <w:rsid w:val="002775A7"/>
    <w:rsid w:val="00281301"/>
    <w:rsid w:val="00282B95"/>
    <w:rsid w:val="0028371A"/>
    <w:rsid w:val="00285524"/>
    <w:rsid w:val="0028597E"/>
    <w:rsid w:val="00286392"/>
    <w:rsid w:val="0029160E"/>
    <w:rsid w:val="00291CE2"/>
    <w:rsid w:val="00293666"/>
    <w:rsid w:val="00294A4D"/>
    <w:rsid w:val="002A3EA7"/>
    <w:rsid w:val="002A4D5E"/>
    <w:rsid w:val="002A557E"/>
    <w:rsid w:val="002A785D"/>
    <w:rsid w:val="002A7BD6"/>
    <w:rsid w:val="002B280A"/>
    <w:rsid w:val="002B3738"/>
    <w:rsid w:val="002C545A"/>
    <w:rsid w:val="002C611B"/>
    <w:rsid w:val="002C6FE9"/>
    <w:rsid w:val="002D2CDC"/>
    <w:rsid w:val="002D30D5"/>
    <w:rsid w:val="002D533D"/>
    <w:rsid w:val="002D6E59"/>
    <w:rsid w:val="002D7091"/>
    <w:rsid w:val="002D79CA"/>
    <w:rsid w:val="002D7A1B"/>
    <w:rsid w:val="002E04DD"/>
    <w:rsid w:val="002E51F3"/>
    <w:rsid w:val="002E594F"/>
    <w:rsid w:val="002E624E"/>
    <w:rsid w:val="002E6AAD"/>
    <w:rsid w:val="002E6E03"/>
    <w:rsid w:val="002F06F8"/>
    <w:rsid w:val="002F6732"/>
    <w:rsid w:val="002F6B03"/>
    <w:rsid w:val="00301A14"/>
    <w:rsid w:val="0031169E"/>
    <w:rsid w:val="00315D7D"/>
    <w:rsid w:val="003172B8"/>
    <w:rsid w:val="0032038B"/>
    <w:rsid w:val="00325714"/>
    <w:rsid w:val="003278C3"/>
    <w:rsid w:val="00327BBD"/>
    <w:rsid w:val="00327FBC"/>
    <w:rsid w:val="00332276"/>
    <w:rsid w:val="0034269D"/>
    <w:rsid w:val="00343031"/>
    <w:rsid w:val="003467CB"/>
    <w:rsid w:val="00346AFD"/>
    <w:rsid w:val="00353750"/>
    <w:rsid w:val="003637A0"/>
    <w:rsid w:val="00370F5B"/>
    <w:rsid w:val="00372546"/>
    <w:rsid w:val="003752A7"/>
    <w:rsid w:val="00375C06"/>
    <w:rsid w:val="0037794F"/>
    <w:rsid w:val="0038236B"/>
    <w:rsid w:val="0038401A"/>
    <w:rsid w:val="00384300"/>
    <w:rsid w:val="003845CC"/>
    <w:rsid w:val="00384AFD"/>
    <w:rsid w:val="003950C7"/>
    <w:rsid w:val="003A56C8"/>
    <w:rsid w:val="003B69E1"/>
    <w:rsid w:val="003C3279"/>
    <w:rsid w:val="003C4DF4"/>
    <w:rsid w:val="003D513B"/>
    <w:rsid w:val="003D59A1"/>
    <w:rsid w:val="003E0D46"/>
    <w:rsid w:val="003E2B2C"/>
    <w:rsid w:val="003F0930"/>
    <w:rsid w:val="003F43D4"/>
    <w:rsid w:val="003F5217"/>
    <w:rsid w:val="004008DD"/>
    <w:rsid w:val="004009D1"/>
    <w:rsid w:val="004020C0"/>
    <w:rsid w:val="00402581"/>
    <w:rsid w:val="00404088"/>
    <w:rsid w:val="0040409C"/>
    <w:rsid w:val="00405191"/>
    <w:rsid w:val="00411D45"/>
    <w:rsid w:val="00412463"/>
    <w:rsid w:val="00413187"/>
    <w:rsid w:val="00414AE1"/>
    <w:rsid w:val="004169BE"/>
    <w:rsid w:val="00420457"/>
    <w:rsid w:val="00423E26"/>
    <w:rsid w:val="00430380"/>
    <w:rsid w:val="00441C1F"/>
    <w:rsid w:val="00450574"/>
    <w:rsid w:val="00455E20"/>
    <w:rsid w:val="00460145"/>
    <w:rsid w:val="004666CA"/>
    <w:rsid w:val="00470B6D"/>
    <w:rsid w:val="00474938"/>
    <w:rsid w:val="004823F8"/>
    <w:rsid w:val="00483564"/>
    <w:rsid w:val="004860E0"/>
    <w:rsid w:val="00487EEA"/>
    <w:rsid w:val="00492370"/>
    <w:rsid w:val="004A7A6C"/>
    <w:rsid w:val="004B0B9E"/>
    <w:rsid w:val="004B10DA"/>
    <w:rsid w:val="004B166A"/>
    <w:rsid w:val="004B1C66"/>
    <w:rsid w:val="004B4071"/>
    <w:rsid w:val="004B498E"/>
    <w:rsid w:val="004C32AA"/>
    <w:rsid w:val="004C6B1B"/>
    <w:rsid w:val="004D09C7"/>
    <w:rsid w:val="004D175D"/>
    <w:rsid w:val="004D2700"/>
    <w:rsid w:val="004D45D2"/>
    <w:rsid w:val="004E540A"/>
    <w:rsid w:val="004E6384"/>
    <w:rsid w:val="004F026C"/>
    <w:rsid w:val="004F1160"/>
    <w:rsid w:val="004F4B89"/>
    <w:rsid w:val="004F5AF2"/>
    <w:rsid w:val="004F5C6F"/>
    <w:rsid w:val="004F7397"/>
    <w:rsid w:val="00500400"/>
    <w:rsid w:val="00503434"/>
    <w:rsid w:val="005110CA"/>
    <w:rsid w:val="00511320"/>
    <w:rsid w:val="005169B0"/>
    <w:rsid w:val="00524CAA"/>
    <w:rsid w:val="00526992"/>
    <w:rsid w:val="00532496"/>
    <w:rsid w:val="0053580E"/>
    <w:rsid w:val="00537406"/>
    <w:rsid w:val="00540814"/>
    <w:rsid w:val="00545226"/>
    <w:rsid w:val="00546301"/>
    <w:rsid w:val="0054650A"/>
    <w:rsid w:val="00556A33"/>
    <w:rsid w:val="005639F7"/>
    <w:rsid w:val="0056433A"/>
    <w:rsid w:val="005657EC"/>
    <w:rsid w:val="00577C6D"/>
    <w:rsid w:val="00580A35"/>
    <w:rsid w:val="00581D93"/>
    <w:rsid w:val="00582451"/>
    <w:rsid w:val="0058401E"/>
    <w:rsid w:val="005956F1"/>
    <w:rsid w:val="005A1ABC"/>
    <w:rsid w:val="005B0355"/>
    <w:rsid w:val="005B18EE"/>
    <w:rsid w:val="005B367E"/>
    <w:rsid w:val="005B3FDA"/>
    <w:rsid w:val="005B6FAD"/>
    <w:rsid w:val="005B7380"/>
    <w:rsid w:val="005C0840"/>
    <w:rsid w:val="005C262E"/>
    <w:rsid w:val="005C3731"/>
    <w:rsid w:val="005D33EE"/>
    <w:rsid w:val="005E1D1D"/>
    <w:rsid w:val="005E41DE"/>
    <w:rsid w:val="005F03A0"/>
    <w:rsid w:val="005F0B1D"/>
    <w:rsid w:val="005F691F"/>
    <w:rsid w:val="005F6BA8"/>
    <w:rsid w:val="00600AAB"/>
    <w:rsid w:val="006102EA"/>
    <w:rsid w:val="006106AB"/>
    <w:rsid w:val="00610F52"/>
    <w:rsid w:val="0061213D"/>
    <w:rsid w:val="00613225"/>
    <w:rsid w:val="006239A2"/>
    <w:rsid w:val="006251DF"/>
    <w:rsid w:val="0062522F"/>
    <w:rsid w:val="006319AB"/>
    <w:rsid w:val="00632E49"/>
    <w:rsid w:val="006342DC"/>
    <w:rsid w:val="00637318"/>
    <w:rsid w:val="00637BFD"/>
    <w:rsid w:val="0064059F"/>
    <w:rsid w:val="00640E33"/>
    <w:rsid w:val="00655BD0"/>
    <w:rsid w:val="0065682F"/>
    <w:rsid w:val="00662D39"/>
    <w:rsid w:val="00666CD1"/>
    <w:rsid w:val="006750E2"/>
    <w:rsid w:val="00680FA8"/>
    <w:rsid w:val="0068157D"/>
    <w:rsid w:val="006818CC"/>
    <w:rsid w:val="00683EB7"/>
    <w:rsid w:val="00684447"/>
    <w:rsid w:val="0069017C"/>
    <w:rsid w:val="00692386"/>
    <w:rsid w:val="006933E0"/>
    <w:rsid w:val="00693970"/>
    <w:rsid w:val="00694C3D"/>
    <w:rsid w:val="00694DD4"/>
    <w:rsid w:val="00695701"/>
    <w:rsid w:val="006959BF"/>
    <w:rsid w:val="006A0224"/>
    <w:rsid w:val="006A254D"/>
    <w:rsid w:val="006A2DF3"/>
    <w:rsid w:val="006A5E0C"/>
    <w:rsid w:val="006A61C2"/>
    <w:rsid w:val="006A6E20"/>
    <w:rsid w:val="006B1CA4"/>
    <w:rsid w:val="006B4C98"/>
    <w:rsid w:val="006B50E5"/>
    <w:rsid w:val="006C2975"/>
    <w:rsid w:val="006C6544"/>
    <w:rsid w:val="006C68B9"/>
    <w:rsid w:val="006C75A9"/>
    <w:rsid w:val="006D0BEF"/>
    <w:rsid w:val="006D6304"/>
    <w:rsid w:val="006D6749"/>
    <w:rsid w:val="006D6BD7"/>
    <w:rsid w:val="006E2514"/>
    <w:rsid w:val="006E3341"/>
    <w:rsid w:val="006E6A63"/>
    <w:rsid w:val="006E7C7E"/>
    <w:rsid w:val="006F07FF"/>
    <w:rsid w:val="006F1762"/>
    <w:rsid w:val="006F1FBD"/>
    <w:rsid w:val="006F63B6"/>
    <w:rsid w:val="0070123D"/>
    <w:rsid w:val="007038B8"/>
    <w:rsid w:val="00705A12"/>
    <w:rsid w:val="007161F8"/>
    <w:rsid w:val="00724959"/>
    <w:rsid w:val="0072796E"/>
    <w:rsid w:val="0073263D"/>
    <w:rsid w:val="00740090"/>
    <w:rsid w:val="007405A4"/>
    <w:rsid w:val="00744B2A"/>
    <w:rsid w:val="0075244D"/>
    <w:rsid w:val="00756E5B"/>
    <w:rsid w:val="00762B22"/>
    <w:rsid w:val="00764819"/>
    <w:rsid w:val="007658D9"/>
    <w:rsid w:val="0077025D"/>
    <w:rsid w:val="00770AB8"/>
    <w:rsid w:val="007738D9"/>
    <w:rsid w:val="00776BB8"/>
    <w:rsid w:val="007849EC"/>
    <w:rsid w:val="00785BCB"/>
    <w:rsid w:val="00791C99"/>
    <w:rsid w:val="0079223C"/>
    <w:rsid w:val="007930E7"/>
    <w:rsid w:val="00793680"/>
    <w:rsid w:val="00797D76"/>
    <w:rsid w:val="007A0115"/>
    <w:rsid w:val="007A0184"/>
    <w:rsid w:val="007A34A1"/>
    <w:rsid w:val="007A35CB"/>
    <w:rsid w:val="007A7CD7"/>
    <w:rsid w:val="007B0015"/>
    <w:rsid w:val="007B0BC8"/>
    <w:rsid w:val="007B13B5"/>
    <w:rsid w:val="007B3503"/>
    <w:rsid w:val="007B43E4"/>
    <w:rsid w:val="007B4754"/>
    <w:rsid w:val="007B63E9"/>
    <w:rsid w:val="007B6D87"/>
    <w:rsid w:val="007C11E8"/>
    <w:rsid w:val="007C2D7D"/>
    <w:rsid w:val="007C35B7"/>
    <w:rsid w:val="007C5FA6"/>
    <w:rsid w:val="007C769D"/>
    <w:rsid w:val="007C7B15"/>
    <w:rsid w:val="007D5DA0"/>
    <w:rsid w:val="007D5DE4"/>
    <w:rsid w:val="007E4FDE"/>
    <w:rsid w:val="007F2992"/>
    <w:rsid w:val="007F3BEB"/>
    <w:rsid w:val="007F3F3A"/>
    <w:rsid w:val="007F5EEB"/>
    <w:rsid w:val="007F6E61"/>
    <w:rsid w:val="007F7BAF"/>
    <w:rsid w:val="00805664"/>
    <w:rsid w:val="00807C52"/>
    <w:rsid w:val="0081158F"/>
    <w:rsid w:val="008147E4"/>
    <w:rsid w:val="00816FC9"/>
    <w:rsid w:val="00821618"/>
    <w:rsid w:val="00824E6F"/>
    <w:rsid w:val="00826094"/>
    <w:rsid w:val="00826D8A"/>
    <w:rsid w:val="008309BD"/>
    <w:rsid w:val="008324FD"/>
    <w:rsid w:val="00832700"/>
    <w:rsid w:val="00833FCB"/>
    <w:rsid w:val="0083537A"/>
    <w:rsid w:val="00836BCB"/>
    <w:rsid w:val="008375E2"/>
    <w:rsid w:val="008376D4"/>
    <w:rsid w:val="008414C4"/>
    <w:rsid w:val="0084194A"/>
    <w:rsid w:val="00845F9C"/>
    <w:rsid w:val="00854304"/>
    <w:rsid w:val="008566E1"/>
    <w:rsid w:val="0086002C"/>
    <w:rsid w:val="00861489"/>
    <w:rsid w:val="008625B1"/>
    <w:rsid w:val="00863397"/>
    <w:rsid w:val="008665DF"/>
    <w:rsid w:val="00866BD2"/>
    <w:rsid w:val="00867829"/>
    <w:rsid w:val="00867A23"/>
    <w:rsid w:val="00870979"/>
    <w:rsid w:val="008854BA"/>
    <w:rsid w:val="008858A1"/>
    <w:rsid w:val="008874C1"/>
    <w:rsid w:val="00891C57"/>
    <w:rsid w:val="00896BB0"/>
    <w:rsid w:val="008974B5"/>
    <w:rsid w:val="00897B1C"/>
    <w:rsid w:val="008A1A91"/>
    <w:rsid w:val="008A326A"/>
    <w:rsid w:val="008A3F18"/>
    <w:rsid w:val="008A3F7C"/>
    <w:rsid w:val="008A575D"/>
    <w:rsid w:val="008A7276"/>
    <w:rsid w:val="008B43B8"/>
    <w:rsid w:val="008C0AEB"/>
    <w:rsid w:val="008C22A4"/>
    <w:rsid w:val="008C3648"/>
    <w:rsid w:val="008C5B0C"/>
    <w:rsid w:val="008C7FF3"/>
    <w:rsid w:val="008D37FF"/>
    <w:rsid w:val="008D4A62"/>
    <w:rsid w:val="008D4C89"/>
    <w:rsid w:val="008D6784"/>
    <w:rsid w:val="008E1C77"/>
    <w:rsid w:val="008E3823"/>
    <w:rsid w:val="008E3ED9"/>
    <w:rsid w:val="008E74B2"/>
    <w:rsid w:val="008E7EE9"/>
    <w:rsid w:val="008F1557"/>
    <w:rsid w:val="00900B5B"/>
    <w:rsid w:val="00905DCA"/>
    <w:rsid w:val="00906C92"/>
    <w:rsid w:val="00911CDC"/>
    <w:rsid w:val="00926883"/>
    <w:rsid w:val="009273BD"/>
    <w:rsid w:val="00940608"/>
    <w:rsid w:val="009416F2"/>
    <w:rsid w:val="0094268A"/>
    <w:rsid w:val="00942C0D"/>
    <w:rsid w:val="00942FE1"/>
    <w:rsid w:val="00943880"/>
    <w:rsid w:val="00950580"/>
    <w:rsid w:val="00951D56"/>
    <w:rsid w:val="009535CB"/>
    <w:rsid w:val="00954873"/>
    <w:rsid w:val="00955061"/>
    <w:rsid w:val="009640D5"/>
    <w:rsid w:val="00966DB1"/>
    <w:rsid w:val="00970C9C"/>
    <w:rsid w:val="00972D8F"/>
    <w:rsid w:val="009766ED"/>
    <w:rsid w:val="009777F2"/>
    <w:rsid w:val="00986C60"/>
    <w:rsid w:val="00987701"/>
    <w:rsid w:val="00992FB4"/>
    <w:rsid w:val="009963D9"/>
    <w:rsid w:val="009970EF"/>
    <w:rsid w:val="009977CC"/>
    <w:rsid w:val="009A1BE0"/>
    <w:rsid w:val="009A50C2"/>
    <w:rsid w:val="009A7D8F"/>
    <w:rsid w:val="009B08C7"/>
    <w:rsid w:val="009B3B60"/>
    <w:rsid w:val="009B4170"/>
    <w:rsid w:val="009B48A2"/>
    <w:rsid w:val="009B650F"/>
    <w:rsid w:val="009B6A5D"/>
    <w:rsid w:val="009C33B9"/>
    <w:rsid w:val="009C389E"/>
    <w:rsid w:val="009D170D"/>
    <w:rsid w:val="009D4B72"/>
    <w:rsid w:val="009D7F13"/>
    <w:rsid w:val="009E6A98"/>
    <w:rsid w:val="009F2005"/>
    <w:rsid w:val="009F33F7"/>
    <w:rsid w:val="009F5C9A"/>
    <w:rsid w:val="00A0015F"/>
    <w:rsid w:val="00A00B6F"/>
    <w:rsid w:val="00A01BAD"/>
    <w:rsid w:val="00A0518B"/>
    <w:rsid w:val="00A06910"/>
    <w:rsid w:val="00A1572A"/>
    <w:rsid w:val="00A163F2"/>
    <w:rsid w:val="00A16DB8"/>
    <w:rsid w:val="00A20A49"/>
    <w:rsid w:val="00A27B94"/>
    <w:rsid w:val="00A27E3A"/>
    <w:rsid w:val="00A30914"/>
    <w:rsid w:val="00A34084"/>
    <w:rsid w:val="00A43B4C"/>
    <w:rsid w:val="00A447CC"/>
    <w:rsid w:val="00A46019"/>
    <w:rsid w:val="00A53E6C"/>
    <w:rsid w:val="00A64CEA"/>
    <w:rsid w:val="00A7117C"/>
    <w:rsid w:val="00A71700"/>
    <w:rsid w:val="00A72FAC"/>
    <w:rsid w:val="00A73F2D"/>
    <w:rsid w:val="00A7464B"/>
    <w:rsid w:val="00A775D7"/>
    <w:rsid w:val="00A80D81"/>
    <w:rsid w:val="00A826AD"/>
    <w:rsid w:val="00A83269"/>
    <w:rsid w:val="00A87E7C"/>
    <w:rsid w:val="00A90A7B"/>
    <w:rsid w:val="00A96E28"/>
    <w:rsid w:val="00AA2C4B"/>
    <w:rsid w:val="00AA2E84"/>
    <w:rsid w:val="00AA7AF4"/>
    <w:rsid w:val="00AB057A"/>
    <w:rsid w:val="00AB301C"/>
    <w:rsid w:val="00AB7224"/>
    <w:rsid w:val="00AC06D4"/>
    <w:rsid w:val="00AC1621"/>
    <w:rsid w:val="00AC1CBF"/>
    <w:rsid w:val="00AC2DEE"/>
    <w:rsid w:val="00AC4AF3"/>
    <w:rsid w:val="00AD1F51"/>
    <w:rsid w:val="00AD3901"/>
    <w:rsid w:val="00AD476F"/>
    <w:rsid w:val="00AD4F55"/>
    <w:rsid w:val="00AD7D8D"/>
    <w:rsid w:val="00AE55AB"/>
    <w:rsid w:val="00B003E7"/>
    <w:rsid w:val="00B01FA1"/>
    <w:rsid w:val="00B0649D"/>
    <w:rsid w:val="00B0727C"/>
    <w:rsid w:val="00B12DC9"/>
    <w:rsid w:val="00B143CC"/>
    <w:rsid w:val="00B1712A"/>
    <w:rsid w:val="00B20346"/>
    <w:rsid w:val="00B217A5"/>
    <w:rsid w:val="00B21E60"/>
    <w:rsid w:val="00B27748"/>
    <w:rsid w:val="00B32FC9"/>
    <w:rsid w:val="00B35E66"/>
    <w:rsid w:val="00B36E1E"/>
    <w:rsid w:val="00B409BD"/>
    <w:rsid w:val="00B419AE"/>
    <w:rsid w:val="00B42CDB"/>
    <w:rsid w:val="00B451C2"/>
    <w:rsid w:val="00B455DD"/>
    <w:rsid w:val="00B45C96"/>
    <w:rsid w:val="00B51FB2"/>
    <w:rsid w:val="00B56477"/>
    <w:rsid w:val="00B56D0B"/>
    <w:rsid w:val="00B6069C"/>
    <w:rsid w:val="00B606FF"/>
    <w:rsid w:val="00B60A5F"/>
    <w:rsid w:val="00B659D0"/>
    <w:rsid w:val="00B72452"/>
    <w:rsid w:val="00B72CC5"/>
    <w:rsid w:val="00B739D0"/>
    <w:rsid w:val="00B761E4"/>
    <w:rsid w:val="00B80734"/>
    <w:rsid w:val="00B82EB9"/>
    <w:rsid w:val="00B85CC0"/>
    <w:rsid w:val="00B86567"/>
    <w:rsid w:val="00B90057"/>
    <w:rsid w:val="00B906CA"/>
    <w:rsid w:val="00B96BFA"/>
    <w:rsid w:val="00BA3871"/>
    <w:rsid w:val="00BA60FF"/>
    <w:rsid w:val="00BB19D2"/>
    <w:rsid w:val="00BB4D85"/>
    <w:rsid w:val="00BB614E"/>
    <w:rsid w:val="00BB6413"/>
    <w:rsid w:val="00BC6F38"/>
    <w:rsid w:val="00BD26EA"/>
    <w:rsid w:val="00BD3103"/>
    <w:rsid w:val="00BD456E"/>
    <w:rsid w:val="00BE15A5"/>
    <w:rsid w:val="00BE5E0B"/>
    <w:rsid w:val="00BF0275"/>
    <w:rsid w:val="00BF18F0"/>
    <w:rsid w:val="00BF409A"/>
    <w:rsid w:val="00BF754F"/>
    <w:rsid w:val="00C06910"/>
    <w:rsid w:val="00C209BF"/>
    <w:rsid w:val="00C228AB"/>
    <w:rsid w:val="00C26D42"/>
    <w:rsid w:val="00C47E0C"/>
    <w:rsid w:val="00C539A4"/>
    <w:rsid w:val="00C54329"/>
    <w:rsid w:val="00C55645"/>
    <w:rsid w:val="00C57DFA"/>
    <w:rsid w:val="00C66C48"/>
    <w:rsid w:val="00C67C1B"/>
    <w:rsid w:val="00C73097"/>
    <w:rsid w:val="00C7486B"/>
    <w:rsid w:val="00C75388"/>
    <w:rsid w:val="00C7560E"/>
    <w:rsid w:val="00C94E42"/>
    <w:rsid w:val="00C964E2"/>
    <w:rsid w:val="00C97FE2"/>
    <w:rsid w:val="00CA27FD"/>
    <w:rsid w:val="00CA29E7"/>
    <w:rsid w:val="00CA4ACE"/>
    <w:rsid w:val="00CA56F6"/>
    <w:rsid w:val="00CA5C02"/>
    <w:rsid w:val="00CA7239"/>
    <w:rsid w:val="00CA7998"/>
    <w:rsid w:val="00CA7EC5"/>
    <w:rsid w:val="00CB0A1E"/>
    <w:rsid w:val="00CB2763"/>
    <w:rsid w:val="00CB4A25"/>
    <w:rsid w:val="00CB5D8E"/>
    <w:rsid w:val="00CB695E"/>
    <w:rsid w:val="00CC3A1B"/>
    <w:rsid w:val="00CC4C16"/>
    <w:rsid w:val="00CC53DE"/>
    <w:rsid w:val="00CC7C4C"/>
    <w:rsid w:val="00CD047C"/>
    <w:rsid w:val="00CD357A"/>
    <w:rsid w:val="00CE25FA"/>
    <w:rsid w:val="00CE43A1"/>
    <w:rsid w:val="00CE5FD8"/>
    <w:rsid w:val="00CE6857"/>
    <w:rsid w:val="00CF2AFD"/>
    <w:rsid w:val="00CF2BB7"/>
    <w:rsid w:val="00CF2E3B"/>
    <w:rsid w:val="00CF351E"/>
    <w:rsid w:val="00CF5160"/>
    <w:rsid w:val="00CF64FC"/>
    <w:rsid w:val="00CF6ECB"/>
    <w:rsid w:val="00D00482"/>
    <w:rsid w:val="00D02BC4"/>
    <w:rsid w:val="00D050AE"/>
    <w:rsid w:val="00D056E5"/>
    <w:rsid w:val="00D10258"/>
    <w:rsid w:val="00D107A8"/>
    <w:rsid w:val="00D143F0"/>
    <w:rsid w:val="00D30783"/>
    <w:rsid w:val="00D3170F"/>
    <w:rsid w:val="00D326F8"/>
    <w:rsid w:val="00D41387"/>
    <w:rsid w:val="00D4174F"/>
    <w:rsid w:val="00D42E35"/>
    <w:rsid w:val="00D45134"/>
    <w:rsid w:val="00D4787E"/>
    <w:rsid w:val="00D503DC"/>
    <w:rsid w:val="00D52D43"/>
    <w:rsid w:val="00D55A0F"/>
    <w:rsid w:val="00D55E95"/>
    <w:rsid w:val="00D56A2D"/>
    <w:rsid w:val="00D60B1B"/>
    <w:rsid w:val="00D61A97"/>
    <w:rsid w:val="00D62FC6"/>
    <w:rsid w:val="00D64955"/>
    <w:rsid w:val="00D67FA1"/>
    <w:rsid w:val="00D7408F"/>
    <w:rsid w:val="00D80A63"/>
    <w:rsid w:val="00D813B0"/>
    <w:rsid w:val="00D8251F"/>
    <w:rsid w:val="00D900E9"/>
    <w:rsid w:val="00D901B4"/>
    <w:rsid w:val="00D92B3D"/>
    <w:rsid w:val="00D93347"/>
    <w:rsid w:val="00D97629"/>
    <w:rsid w:val="00DA0438"/>
    <w:rsid w:val="00DB67FB"/>
    <w:rsid w:val="00DB75D2"/>
    <w:rsid w:val="00DC2395"/>
    <w:rsid w:val="00DC3518"/>
    <w:rsid w:val="00DC50F3"/>
    <w:rsid w:val="00DC784F"/>
    <w:rsid w:val="00DD1614"/>
    <w:rsid w:val="00DD34F3"/>
    <w:rsid w:val="00DD563A"/>
    <w:rsid w:val="00DD68BF"/>
    <w:rsid w:val="00DE0200"/>
    <w:rsid w:val="00DE1698"/>
    <w:rsid w:val="00DE1DD1"/>
    <w:rsid w:val="00DE334F"/>
    <w:rsid w:val="00DF03C8"/>
    <w:rsid w:val="00DF12D2"/>
    <w:rsid w:val="00E0363F"/>
    <w:rsid w:val="00E05837"/>
    <w:rsid w:val="00E07A06"/>
    <w:rsid w:val="00E10709"/>
    <w:rsid w:val="00E2066D"/>
    <w:rsid w:val="00E20D6E"/>
    <w:rsid w:val="00E23D49"/>
    <w:rsid w:val="00E24A89"/>
    <w:rsid w:val="00E26B17"/>
    <w:rsid w:val="00E26FEA"/>
    <w:rsid w:val="00E27107"/>
    <w:rsid w:val="00E30C10"/>
    <w:rsid w:val="00E320CF"/>
    <w:rsid w:val="00E32D0F"/>
    <w:rsid w:val="00E355BF"/>
    <w:rsid w:val="00E369F8"/>
    <w:rsid w:val="00E410BC"/>
    <w:rsid w:val="00E42358"/>
    <w:rsid w:val="00E44415"/>
    <w:rsid w:val="00E45F72"/>
    <w:rsid w:val="00E46300"/>
    <w:rsid w:val="00E50193"/>
    <w:rsid w:val="00E55C15"/>
    <w:rsid w:val="00E607B0"/>
    <w:rsid w:val="00E627C7"/>
    <w:rsid w:val="00E64B70"/>
    <w:rsid w:val="00E72ED1"/>
    <w:rsid w:val="00E748B9"/>
    <w:rsid w:val="00E74C22"/>
    <w:rsid w:val="00E75DED"/>
    <w:rsid w:val="00E8080C"/>
    <w:rsid w:val="00E80D07"/>
    <w:rsid w:val="00E81A41"/>
    <w:rsid w:val="00E85EF5"/>
    <w:rsid w:val="00E924AC"/>
    <w:rsid w:val="00E95D1B"/>
    <w:rsid w:val="00E975FA"/>
    <w:rsid w:val="00E97A0F"/>
    <w:rsid w:val="00EA0356"/>
    <w:rsid w:val="00EA088F"/>
    <w:rsid w:val="00EA5B86"/>
    <w:rsid w:val="00EA60E1"/>
    <w:rsid w:val="00EA6BBA"/>
    <w:rsid w:val="00EB05CF"/>
    <w:rsid w:val="00EB31AD"/>
    <w:rsid w:val="00EB53B1"/>
    <w:rsid w:val="00EC2D07"/>
    <w:rsid w:val="00EC6EA4"/>
    <w:rsid w:val="00EC7326"/>
    <w:rsid w:val="00EC7402"/>
    <w:rsid w:val="00ED11A2"/>
    <w:rsid w:val="00ED1A59"/>
    <w:rsid w:val="00ED307D"/>
    <w:rsid w:val="00ED386D"/>
    <w:rsid w:val="00ED41E1"/>
    <w:rsid w:val="00EE088C"/>
    <w:rsid w:val="00EF13D8"/>
    <w:rsid w:val="00EF283B"/>
    <w:rsid w:val="00EF79B8"/>
    <w:rsid w:val="00F0044F"/>
    <w:rsid w:val="00F06073"/>
    <w:rsid w:val="00F06D37"/>
    <w:rsid w:val="00F07FC3"/>
    <w:rsid w:val="00F10E7E"/>
    <w:rsid w:val="00F119E7"/>
    <w:rsid w:val="00F151EF"/>
    <w:rsid w:val="00F17E1C"/>
    <w:rsid w:val="00F221AC"/>
    <w:rsid w:val="00F23B5B"/>
    <w:rsid w:val="00F24AC7"/>
    <w:rsid w:val="00F26726"/>
    <w:rsid w:val="00F327CA"/>
    <w:rsid w:val="00F32ED8"/>
    <w:rsid w:val="00F4060D"/>
    <w:rsid w:val="00F40D3D"/>
    <w:rsid w:val="00F41C3E"/>
    <w:rsid w:val="00F43630"/>
    <w:rsid w:val="00F437B0"/>
    <w:rsid w:val="00F46B68"/>
    <w:rsid w:val="00F477AC"/>
    <w:rsid w:val="00F511AD"/>
    <w:rsid w:val="00F54E9C"/>
    <w:rsid w:val="00F602AB"/>
    <w:rsid w:val="00F64321"/>
    <w:rsid w:val="00F65A81"/>
    <w:rsid w:val="00F661E9"/>
    <w:rsid w:val="00F704E4"/>
    <w:rsid w:val="00F72B7E"/>
    <w:rsid w:val="00F73132"/>
    <w:rsid w:val="00F77F71"/>
    <w:rsid w:val="00FA42B6"/>
    <w:rsid w:val="00FA6837"/>
    <w:rsid w:val="00FA6F88"/>
    <w:rsid w:val="00FB15D5"/>
    <w:rsid w:val="00FB3ED2"/>
    <w:rsid w:val="00FB5A7D"/>
    <w:rsid w:val="00FB75D3"/>
    <w:rsid w:val="00FC0A29"/>
    <w:rsid w:val="00FC1F3F"/>
    <w:rsid w:val="00FC56F2"/>
    <w:rsid w:val="00FC7122"/>
    <w:rsid w:val="00FD1286"/>
    <w:rsid w:val="00FD4A38"/>
    <w:rsid w:val="00FD6185"/>
    <w:rsid w:val="00FD7037"/>
    <w:rsid w:val="00FE13FB"/>
    <w:rsid w:val="00FE2411"/>
    <w:rsid w:val="00FE38DF"/>
    <w:rsid w:val="00FE79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246EF"/>
  <w15:chartTrackingRefBased/>
  <w15:docId w15:val="{BDDEEE62-2F50-47E2-A076-4D83F0D4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A746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2252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6959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8A3F1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121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13D"/>
  </w:style>
  <w:style w:type="paragraph" w:styleId="Zpat">
    <w:name w:val="footer"/>
    <w:basedOn w:val="Normln"/>
    <w:link w:val="ZpatChar"/>
    <w:uiPriority w:val="99"/>
    <w:unhideWhenUsed/>
    <w:rsid w:val="0061213D"/>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13D"/>
  </w:style>
  <w:style w:type="character" w:customStyle="1" w:styleId="Nadpis1Char">
    <w:name w:val="Nadpis 1 Char"/>
    <w:basedOn w:val="Standardnpsmoodstavce"/>
    <w:link w:val="Nadpis1"/>
    <w:uiPriority w:val="9"/>
    <w:rsid w:val="00A7464B"/>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A7464B"/>
    <w:pPr>
      <w:outlineLvl w:val="9"/>
    </w:pPr>
    <w:rPr>
      <w:lang w:eastAsia="cs-CZ"/>
    </w:rPr>
  </w:style>
  <w:style w:type="paragraph" w:styleId="Obsah1">
    <w:name w:val="toc 1"/>
    <w:basedOn w:val="Normln"/>
    <w:next w:val="Normln"/>
    <w:autoRedefine/>
    <w:uiPriority w:val="39"/>
    <w:unhideWhenUsed/>
    <w:rsid w:val="00A7464B"/>
    <w:pPr>
      <w:spacing w:after="100"/>
    </w:pPr>
  </w:style>
  <w:style w:type="character" w:styleId="Hypertextovodkaz">
    <w:name w:val="Hyperlink"/>
    <w:basedOn w:val="Standardnpsmoodstavce"/>
    <w:uiPriority w:val="99"/>
    <w:unhideWhenUsed/>
    <w:rsid w:val="00A7464B"/>
    <w:rPr>
      <w:color w:val="0563C1" w:themeColor="hyperlink"/>
      <w:u w:val="single"/>
    </w:rPr>
  </w:style>
  <w:style w:type="character" w:customStyle="1" w:styleId="Nadpis2Char">
    <w:name w:val="Nadpis 2 Char"/>
    <w:basedOn w:val="Standardnpsmoodstavce"/>
    <w:link w:val="Nadpis2"/>
    <w:uiPriority w:val="9"/>
    <w:rsid w:val="00225262"/>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225262"/>
    <w:pPr>
      <w:ind w:left="720"/>
      <w:contextualSpacing/>
    </w:pPr>
  </w:style>
  <w:style w:type="paragraph" w:styleId="Textvysvtlivek">
    <w:name w:val="endnote text"/>
    <w:basedOn w:val="Normln"/>
    <w:link w:val="TextvysvtlivekChar"/>
    <w:uiPriority w:val="99"/>
    <w:semiHidden/>
    <w:unhideWhenUsed/>
    <w:rsid w:val="00744B2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44B2A"/>
    <w:rPr>
      <w:sz w:val="20"/>
      <w:szCs w:val="20"/>
    </w:rPr>
  </w:style>
  <w:style w:type="character" w:styleId="Odkaznavysvtlivky">
    <w:name w:val="endnote reference"/>
    <w:basedOn w:val="Standardnpsmoodstavce"/>
    <w:uiPriority w:val="99"/>
    <w:semiHidden/>
    <w:unhideWhenUsed/>
    <w:rsid w:val="00744B2A"/>
    <w:rPr>
      <w:vertAlign w:val="superscript"/>
    </w:rPr>
  </w:style>
  <w:style w:type="paragraph" w:styleId="Textpoznpodarou">
    <w:name w:val="footnote text"/>
    <w:basedOn w:val="Normln"/>
    <w:link w:val="TextpoznpodarouChar"/>
    <w:uiPriority w:val="99"/>
    <w:semiHidden/>
    <w:unhideWhenUsed/>
    <w:rsid w:val="00744B2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44B2A"/>
    <w:rPr>
      <w:sz w:val="20"/>
      <w:szCs w:val="20"/>
    </w:rPr>
  </w:style>
  <w:style w:type="character" w:styleId="Znakapoznpodarou">
    <w:name w:val="footnote reference"/>
    <w:basedOn w:val="Standardnpsmoodstavce"/>
    <w:uiPriority w:val="99"/>
    <w:semiHidden/>
    <w:unhideWhenUsed/>
    <w:rsid w:val="00744B2A"/>
    <w:rPr>
      <w:vertAlign w:val="superscript"/>
    </w:rPr>
  </w:style>
  <w:style w:type="paragraph" w:styleId="Obsah2">
    <w:name w:val="toc 2"/>
    <w:basedOn w:val="Normln"/>
    <w:next w:val="Normln"/>
    <w:autoRedefine/>
    <w:uiPriority w:val="39"/>
    <w:unhideWhenUsed/>
    <w:rsid w:val="003637A0"/>
    <w:pPr>
      <w:spacing w:after="100"/>
      <w:ind w:left="220"/>
    </w:pPr>
  </w:style>
  <w:style w:type="character" w:customStyle="1" w:styleId="Nadpis3Char">
    <w:name w:val="Nadpis 3 Char"/>
    <w:basedOn w:val="Standardnpsmoodstavce"/>
    <w:link w:val="Nadpis3"/>
    <w:uiPriority w:val="9"/>
    <w:rsid w:val="006959BF"/>
    <w:rPr>
      <w:rFonts w:asciiTheme="majorHAnsi" w:eastAsiaTheme="majorEastAsia" w:hAnsiTheme="majorHAnsi" w:cstheme="majorBidi"/>
      <w:color w:val="1F4D78" w:themeColor="accent1" w:themeShade="7F"/>
      <w:sz w:val="24"/>
      <w:szCs w:val="24"/>
    </w:rPr>
  </w:style>
  <w:style w:type="paragraph" w:styleId="Obsah3">
    <w:name w:val="toc 3"/>
    <w:basedOn w:val="Normln"/>
    <w:next w:val="Normln"/>
    <w:autoRedefine/>
    <w:uiPriority w:val="39"/>
    <w:unhideWhenUsed/>
    <w:rsid w:val="004F026C"/>
    <w:pPr>
      <w:spacing w:after="100"/>
      <w:ind w:left="440"/>
    </w:pPr>
  </w:style>
  <w:style w:type="table" w:styleId="Mkatabulky">
    <w:name w:val="Table Grid"/>
    <w:basedOn w:val="Normlntabulka"/>
    <w:uiPriority w:val="39"/>
    <w:rsid w:val="00055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8A3F18"/>
    <w:rPr>
      <w:rFonts w:asciiTheme="majorHAnsi" w:eastAsiaTheme="majorEastAsia" w:hAnsiTheme="majorHAnsi" w:cstheme="majorBidi"/>
      <w:i/>
      <w:iCs/>
      <w:color w:val="2E74B5" w:themeColor="accent1" w:themeShade="BF"/>
    </w:rPr>
  </w:style>
  <w:style w:type="table" w:customStyle="1" w:styleId="TableGrid">
    <w:name w:val="TableGrid"/>
    <w:rsid w:val="003A56C8"/>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Nadpisy-AbstraktObsah">
    <w:name w:val="Nadpisy - Abstrakt + Obsah"/>
    <w:basedOn w:val="Normln"/>
    <w:link w:val="Nadpisy-AbstraktObsahChar"/>
    <w:qFormat/>
    <w:rsid w:val="00577C6D"/>
    <w:pPr>
      <w:spacing w:before="120" w:after="360" w:line="240" w:lineRule="auto"/>
      <w:outlineLvl w:val="0"/>
    </w:pPr>
    <w:rPr>
      <w:rFonts w:ascii="Times New Roman" w:eastAsia="Times New Roman" w:hAnsi="Times New Roman" w:cs="Times New Roman"/>
      <w:b/>
      <w:bCs/>
      <w:caps/>
      <w:kern w:val="28"/>
      <w:sz w:val="32"/>
      <w:szCs w:val="28"/>
      <w:lang w:eastAsia="cs-CZ"/>
    </w:rPr>
  </w:style>
  <w:style w:type="character" w:customStyle="1" w:styleId="Nadpisy-AbstraktObsahChar">
    <w:name w:val="Nadpisy - Abstrakt + Obsah Char"/>
    <w:link w:val="Nadpisy-AbstraktObsah"/>
    <w:rsid w:val="00577C6D"/>
    <w:rPr>
      <w:rFonts w:ascii="Times New Roman" w:eastAsia="Times New Roman" w:hAnsi="Times New Roman" w:cs="Times New Roman"/>
      <w:b/>
      <w:bCs/>
      <w:caps/>
      <w:kern w:val="28"/>
      <w:sz w:val="32"/>
      <w:szCs w:val="28"/>
      <w:lang w:eastAsia="cs-CZ"/>
    </w:rPr>
  </w:style>
  <w:style w:type="paragraph" w:styleId="Titulek">
    <w:name w:val="caption"/>
    <w:basedOn w:val="Normln"/>
    <w:next w:val="Normln"/>
    <w:uiPriority w:val="35"/>
    <w:unhideWhenUsed/>
    <w:qFormat/>
    <w:rsid w:val="00FD6185"/>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CF2AFD"/>
    <w:pPr>
      <w:spacing w:after="0"/>
    </w:pPr>
  </w:style>
  <w:style w:type="paragraph" w:styleId="Textbubliny">
    <w:name w:val="Balloon Text"/>
    <w:basedOn w:val="Normln"/>
    <w:link w:val="TextbublinyChar"/>
    <w:uiPriority w:val="99"/>
    <w:semiHidden/>
    <w:unhideWhenUsed/>
    <w:rsid w:val="0098770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7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652182">
      <w:bodyDiv w:val="1"/>
      <w:marLeft w:val="0"/>
      <w:marRight w:val="0"/>
      <w:marTop w:val="0"/>
      <w:marBottom w:val="0"/>
      <w:divBdr>
        <w:top w:val="none" w:sz="0" w:space="0" w:color="auto"/>
        <w:left w:val="none" w:sz="0" w:space="0" w:color="auto"/>
        <w:bottom w:val="none" w:sz="0" w:space="0" w:color="auto"/>
        <w:right w:val="none" w:sz="0" w:space="0" w:color="auto"/>
      </w:divBdr>
    </w:div>
    <w:div w:id="128739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yperlink" Target="https://maturita.cermat.cz/menu/maturitni-zkouska/kriteria-hodnocen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ages.pedf.cuni.cz/pedagogika/?p=1994"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pages.pedf.cuni.cz/didakticke-studie/files/2020/06/DidStu1_20kn.bl_.TISK_.pdf"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npi.cz/ramcove-vzdelavaci-programy-zakladni-vzdelavan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ages.pedf.cuni.cz/pedagogika/files/2014/12/Ped_2014_3_03_Metakognice_287_30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file:///C:\Users\Viki\Desktop\DP%20-%20Drast&#237;kov&#225;%20fin&#225;ln&#237;%20verze.docx" TargetMode="Externa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ncte.org/resources/journals/english-journa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1A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0</c:v>
                </c:pt>
                <c:pt idx="2">
                  <c:v>1</c:v>
                </c:pt>
                <c:pt idx="3">
                  <c:v>2</c:v>
                </c:pt>
                <c:pt idx="4">
                  <c:v>4</c:v>
                </c:pt>
                <c:pt idx="5">
                  <c:v>9</c:v>
                </c:pt>
              </c:numCache>
            </c:numRef>
          </c:val>
          <c:extLst>
            <c:ext xmlns:c16="http://schemas.microsoft.com/office/drawing/2014/chart" uri="{C3380CC4-5D6E-409C-BE32-E72D297353CC}">
              <c16:uniqueId val="{00000000-D397-4F5E-A8A3-8AA7AA497653}"/>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1</c:v>
                </c:pt>
                <c:pt idx="1">
                  <c:v>0</c:v>
                </c:pt>
                <c:pt idx="2">
                  <c:v>1</c:v>
                </c:pt>
                <c:pt idx="3">
                  <c:v>1</c:v>
                </c:pt>
                <c:pt idx="4">
                  <c:v>3</c:v>
                </c:pt>
                <c:pt idx="5">
                  <c:v>10</c:v>
                </c:pt>
              </c:numCache>
            </c:numRef>
          </c:val>
          <c:extLst>
            <c:ext xmlns:c16="http://schemas.microsoft.com/office/drawing/2014/chart" uri="{C3380CC4-5D6E-409C-BE32-E72D297353CC}">
              <c16:uniqueId val="{00000001-D397-4F5E-A8A3-8AA7AA497653}"/>
            </c:ext>
          </c:extLst>
        </c:ser>
        <c:dLbls>
          <c:showLegendKey val="0"/>
          <c:showVal val="0"/>
          <c:showCatName val="0"/>
          <c:showSerName val="0"/>
          <c:showPercent val="0"/>
          <c:showBubbleSize val="0"/>
        </c:dLbls>
        <c:gapWidth val="100"/>
        <c:overlap val="-24"/>
        <c:axId val="-1154024960"/>
        <c:axId val="-1153024320"/>
      </c:barChart>
      <c:catAx>
        <c:axId val="-11540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153024320"/>
        <c:crosses val="autoZero"/>
        <c:auto val="1"/>
        <c:lblAlgn val="ctr"/>
        <c:lblOffset val="100"/>
        <c:noMultiLvlLbl val="0"/>
      </c:catAx>
      <c:valAx>
        <c:axId val="-115302432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1540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1B</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0</c:v>
                </c:pt>
                <c:pt idx="2">
                  <c:v>2</c:v>
                </c:pt>
                <c:pt idx="3">
                  <c:v>5</c:v>
                </c:pt>
                <c:pt idx="4">
                  <c:v>7</c:v>
                </c:pt>
                <c:pt idx="5">
                  <c:v>2</c:v>
                </c:pt>
              </c:numCache>
            </c:numRef>
          </c:val>
          <c:extLst>
            <c:ext xmlns:c16="http://schemas.microsoft.com/office/drawing/2014/chart" uri="{C3380CC4-5D6E-409C-BE32-E72D297353CC}">
              <c16:uniqueId val="{00000000-176B-43AD-8E34-3AACD5D5253D}"/>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0</c:v>
                </c:pt>
                <c:pt idx="1">
                  <c:v>0</c:v>
                </c:pt>
                <c:pt idx="2">
                  <c:v>2</c:v>
                </c:pt>
                <c:pt idx="3">
                  <c:v>6</c:v>
                </c:pt>
                <c:pt idx="4">
                  <c:v>3</c:v>
                </c:pt>
                <c:pt idx="5">
                  <c:v>3</c:v>
                </c:pt>
              </c:numCache>
            </c:numRef>
          </c:val>
          <c:extLst>
            <c:ext xmlns:c16="http://schemas.microsoft.com/office/drawing/2014/chart" uri="{C3380CC4-5D6E-409C-BE32-E72D297353CC}">
              <c16:uniqueId val="{00000001-176B-43AD-8E34-3AACD5D5253D}"/>
            </c:ext>
          </c:extLst>
        </c:ser>
        <c:dLbls>
          <c:showLegendKey val="0"/>
          <c:showVal val="0"/>
          <c:showCatName val="0"/>
          <c:showSerName val="0"/>
          <c:showPercent val="0"/>
          <c:showBubbleSize val="0"/>
        </c:dLbls>
        <c:gapWidth val="100"/>
        <c:overlap val="-24"/>
        <c:axId val="-1153022688"/>
        <c:axId val="-1129179072"/>
      </c:barChart>
      <c:catAx>
        <c:axId val="-11530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129179072"/>
        <c:crosses val="autoZero"/>
        <c:auto val="1"/>
        <c:lblAlgn val="ctr"/>
        <c:lblOffset val="100"/>
        <c:noMultiLvlLbl val="0"/>
      </c:catAx>
      <c:valAx>
        <c:axId val="-112917907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15302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2A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0</c:v>
                </c:pt>
                <c:pt idx="2">
                  <c:v>1</c:v>
                </c:pt>
                <c:pt idx="3">
                  <c:v>2</c:v>
                </c:pt>
                <c:pt idx="4">
                  <c:v>4</c:v>
                </c:pt>
                <c:pt idx="5">
                  <c:v>9</c:v>
                </c:pt>
              </c:numCache>
            </c:numRef>
          </c:val>
          <c:extLst>
            <c:ext xmlns:c16="http://schemas.microsoft.com/office/drawing/2014/chart" uri="{C3380CC4-5D6E-409C-BE32-E72D297353CC}">
              <c16:uniqueId val="{00000000-D91C-4D3F-AB38-B6F229BD387A}"/>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1</c:v>
                </c:pt>
                <c:pt idx="1">
                  <c:v>0</c:v>
                </c:pt>
                <c:pt idx="2">
                  <c:v>1</c:v>
                </c:pt>
                <c:pt idx="3">
                  <c:v>1</c:v>
                </c:pt>
                <c:pt idx="4">
                  <c:v>3</c:v>
                </c:pt>
                <c:pt idx="5">
                  <c:v>10</c:v>
                </c:pt>
              </c:numCache>
            </c:numRef>
          </c:val>
          <c:extLst>
            <c:ext xmlns:c16="http://schemas.microsoft.com/office/drawing/2014/chart" uri="{C3380CC4-5D6E-409C-BE32-E72D297353CC}">
              <c16:uniqueId val="{00000001-D91C-4D3F-AB38-B6F229BD387A}"/>
            </c:ext>
          </c:extLst>
        </c:ser>
        <c:dLbls>
          <c:showLegendKey val="0"/>
          <c:showVal val="0"/>
          <c:showCatName val="0"/>
          <c:showSerName val="0"/>
          <c:showPercent val="0"/>
          <c:showBubbleSize val="0"/>
        </c:dLbls>
        <c:gapWidth val="100"/>
        <c:overlap val="-24"/>
        <c:axId val="-1287307424"/>
        <c:axId val="-1287304160"/>
      </c:barChart>
      <c:catAx>
        <c:axId val="-128730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287304160"/>
        <c:crosses val="autoZero"/>
        <c:auto val="1"/>
        <c:lblAlgn val="ctr"/>
        <c:lblOffset val="100"/>
        <c:noMultiLvlLbl val="0"/>
      </c:catAx>
      <c:valAx>
        <c:axId val="-12873041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28730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2B</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1</c:v>
                </c:pt>
                <c:pt idx="2">
                  <c:v>2</c:v>
                </c:pt>
                <c:pt idx="3">
                  <c:v>2</c:v>
                </c:pt>
                <c:pt idx="4">
                  <c:v>7</c:v>
                </c:pt>
                <c:pt idx="5">
                  <c:v>4</c:v>
                </c:pt>
              </c:numCache>
            </c:numRef>
          </c:val>
          <c:extLst>
            <c:ext xmlns:c16="http://schemas.microsoft.com/office/drawing/2014/chart" uri="{C3380CC4-5D6E-409C-BE32-E72D297353CC}">
              <c16:uniqueId val="{00000000-CF51-4BBE-920A-E8700AABADFA}"/>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1</c:v>
                </c:pt>
                <c:pt idx="1">
                  <c:v>1</c:v>
                </c:pt>
                <c:pt idx="2">
                  <c:v>1</c:v>
                </c:pt>
                <c:pt idx="3">
                  <c:v>6</c:v>
                </c:pt>
                <c:pt idx="4">
                  <c:v>6</c:v>
                </c:pt>
                <c:pt idx="5">
                  <c:v>1</c:v>
                </c:pt>
              </c:numCache>
            </c:numRef>
          </c:val>
          <c:extLst>
            <c:ext xmlns:c16="http://schemas.microsoft.com/office/drawing/2014/chart" uri="{C3380CC4-5D6E-409C-BE32-E72D297353CC}">
              <c16:uniqueId val="{00000001-CF51-4BBE-920A-E8700AABADFA}"/>
            </c:ext>
          </c:extLst>
        </c:ser>
        <c:dLbls>
          <c:showLegendKey val="0"/>
          <c:showVal val="0"/>
          <c:showCatName val="0"/>
          <c:showSerName val="0"/>
          <c:showPercent val="0"/>
          <c:showBubbleSize val="0"/>
        </c:dLbls>
        <c:gapWidth val="100"/>
        <c:overlap val="-24"/>
        <c:axId val="-1427367168"/>
        <c:axId val="-1427363360"/>
      </c:barChart>
      <c:catAx>
        <c:axId val="-14273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3360"/>
        <c:crosses val="autoZero"/>
        <c:auto val="1"/>
        <c:lblAlgn val="ctr"/>
        <c:lblOffset val="100"/>
        <c:noMultiLvlLbl val="0"/>
      </c:catAx>
      <c:valAx>
        <c:axId val="-14273633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3A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1</c:v>
                </c:pt>
                <c:pt idx="2">
                  <c:v>1</c:v>
                </c:pt>
                <c:pt idx="3">
                  <c:v>4</c:v>
                </c:pt>
                <c:pt idx="4">
                  <c:v>7</c:v>
                </c:pt>
                <c:pt idx="5">
                  <c:v>2</c:v>
                </c:pt>
              </c:numCache>
            </c:numRef>
          </c:val>
          <c:extLst>
            <c:ext xmlns:c16="http://schemas.microsoft.com/office/drawing/2014/chart" uri="{C3380CC4-5D6E-409C-BE32-E72D297353CC}">
              <c16:uniqueId val="{00000000-4C88-4FE7-81A0-5B64B8ED57E2}"/>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1</c:v>
                </c:pt>
                <c:pt idx="1">
                  <c:v>0</c:v>
                </c:pt>
                <c:pt idx="2">
                  <c:v>3</c:v>
                </c:pt>
                <c:pt idx="3">
                  <c:v>4</c:v>
                </c:pt>
                <c:pt idx="4">
                  <c:v>6</c:v>
                </c:pt>
                <c:pt idx="5">
                  <c:v>1</c:v>
                </c:pt>
              </c:numCache>
            </c:numRef>
          </c:val>
          <c:extLst>
            <c:ext xmlns:c16="http://schemas.microsoft.com/office/drawing/2014/chart" uri="{C3380CC4-5D6E-409C-BE32-E72D297353CC}">
              <c16:uniqueId val="{00000001-4C88-4FE7-81A0-5B64B8ED57E2}"/>
            </c:ext>
          </c:extLst>
        </c:ser>
        <c:dLbls>
          <c:showLegendKey val="0"/>
          <c:showVal val="0"/>
          <c:showCatName val="0"/>
          <c:showSerName val="0"/>
          <c:showPercent val="0"/>
          <c:showBubbleSize val="0"/>
        </c:dLbls>
        <c:gapWidth val="100"/>
        <c:overlap val="-24"/>
        <c:axId val="-1427368800"/>
        <c:axId val="-1427368256"/>
      </c:barChart>
      <c:catAx>
        <c:axId val="-14273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8256"/>
        <c:crosses val="autoZero"/>
        <c:auto val="1"/>
        <c:lblAlgn val="ctr"/>
        <c:lblOffset val="100"/>
        <c:noMultiLvlLbl val="0"/>
      </c:catAx>
      <c:valAx>
        <c:axId val="-142736825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Kritérium 3B</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Třída 8.</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List1!$B$2:$B$7</c:f>
              <c:numCache>
                <c:formatCode>General</c:formatCode>
                <c:ptCount val="6"/>
                <c:pt idx="0">
                  <c:v>0</c:v>
                </c:pt>
                <c:pt idx="1">
                  <c:v>0</c:v>
                </c:pt>
                <c:pt idx="2">
                  <c:v>1</c:v>
                </c:pt>
                <c:pt idx="3">
                  <c:v>2</c:v>
                </c:pt>
                <c:pt idx="4">
                  <c:v>4</c:v>
                </c:pt>
                <c:pt idx="5">
                  <c:v>9</c:v>
                </c:pt>
              </c:numCache>
            </c:numRef>
          </c:val>
          <c:extLst>
            <c:ext xmlns:c16="http://schemas.microsoft.com/office/drawing/2014/chart" uri="{C3380CC4-5D6E-409C-BE32-E72D297353CC}">
              <c16:uniqueId val="{00000000-FF38-447E-B682-E045805F1E9B}"/>
            </c:ext>
          </c:extLst>
        </c:ser>
        <c:ser>
          <c:idx val="1"/>
          <c:order val="1"/>
          <c:tx>
            <c:strRef>
              <c:f>List1!$C$1</c:f>
              <c:strCache>
                <c:ptCount val="1"/>
                <c:pt idx="0">
                  <c:v>Třída 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List1!$A$2:$A$7</c:f>
              <c:numCache>
                <c:formatCode>General</c:formatCode>
                <c:ptCount val="6"/>
                <c:pt idx="0">
                  <c:v>0</c:v>
                </c:pt>
                <c:pt idx="1">
                  <c:v>1</c:v>
                </c:pt>
                <c:pt idx="2">
                  <c:v>2</c:v>
                </c:pt>
                <c:pt idx="3">
                  <c:v>3</c:v>
                </c:pt>
                <c:pt idx="4">
                  <c:v>4</c:v>
                </c:pt>
                <c:pt idx="5">
                  <c:v>5</c:v>
                </c:pt>
              </c:numCache>
            </c:numRef>
          </c:cat>
          <c:val>
            <c:numRef>
              <c:f>List1!$C$2:$C$7</c:f>
              <c:numCache>
                <c:formatCode>General</c:formatCode>
                <c:ptCount val="6"/>
                <c:pt idx="0">
                  <c:v>1</c:v>
                </c:pt>
                <c:pt idx="1">
                  <c:v>0</c:v>
                </c:pt>
                <c:pt idx="2">
                  <c:v>1</c:v>
                </c:pt>
                <c:pt idx="3">
                  <c:v>1</c:v>
                </c:pt>
                <c:pt idx="4">
                  <c:v>3</c:v>
                </c:pt>
                <c:pt idx="5">
                  <c:v>10</c:v>
                </c:pt>
              </c:numCache>
            </c:numRef>
          </c:val>
          <c:extLst>
            <c:ext xmlns:c16="http://schemas.microsoft.com/office/drawing/2014/chart" uri="{C3380CC4-5D6E-409C-BE32-E72D297353CC}">
              <c16:uniqueId val="{00000001-FF38-447E-B682-E045805F1E9B}"/>
            </c:ext>
          </c:extLst>
        </c:ser>
        <c:dLbls>
          <c:showLegendKey val="0"/>
          <c:showVal val="0"/>
          <c:showCatName val="0"/>
          <c:showSerName val="0"/>
          <c:showPercent val="0"/>
          <c:showBubbleSize val="0"/>
        </c:dLbls>
        <c:gapWidth val="100"/>
        <c:overlap val="-24"/>
        <c:axId val="-1427364992"/>
        <c:axId val="-1427366624"/>
      </c:barChart>
      <c:catAx>
        <c:axId val="-14273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6624"/>
        <c:crosses val="autoZero"/>
        <c:auto val="1"/>
        <c:lblAlgn val="ctr"/>
        <c:lblOffset val="100"/>
        <c:noMultiLvlLbl val="0"/>
      </c:catAx>
      <c:valAx>
        <c:axId val="-142736662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142736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940F6-FBDD-4132-B3C7-3B2C491C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76</Pages>
  <Words>17476</Words>
  <Characters>103115</Characters>
  <Application>Microsoft Office Word</Application>
  <DocSecurity>0</DocSecurity>
  <Lines>859</Lines>
  <Paragraphs>240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Viktorie Drastíková</dc:creator>
  <cp:keywords/>
  <dc:description/>
  <cp:lastModifiedBy>Drastikova Viktorie</cp:lastModifiedBy>
  <cp:revision>14</cp:revision>
  <dcterms:created xsi:type="dcterms:W3CDTF">2022-06-20T07:51:00Z</dcterms:created>
  <dcterms:modified xsi:type="dcterms:W3CDTF">2022-06-20T08:36:00Z</dcterms:modified>
  <cp:contentStatus/>
</cp:coreProperties>
</file>