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592BB" w14:textId="77777777" w:rsidR="00AD59C8" w:rsidRPr="00A3001D" w:rsidRDefault="00AD59C8" w:rsidP="00AD59C8">
      <w:pPr>
        <w:jc w:val="center"/>
        <w:rPr>
          <w:rFonts w:cstheme="minorHAnsi"/>
          <w:caps/>
          <w:sz w:val="40"/>
        </w:rPr>
      </w:pPr>
      <w:r>
        <w:rPr>
          <w:rFonts w:cs="Times New Roman"/>
          <w:noProof/>
        </w:rPr>
        <w:drawing>
          <wp:inline distT="0" distB="0" distL="0" distR="0" wp14:anchorId="66FD2FE8" wp14:editId="1A23C79A">
            <wp:extent cx="1608082" cy="160808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4010" cy="1614010"/>
                    </a:xfrm>
                    <a:prstGeom prst="rect">
                      <a:avLst/>
                    </a:prstGeom>
                  </pic:spPr>
                </pic:pic>
              </a:graphicData>
            </a:graphic>
          </wp:inline>
        </w:drawing>
      </w:r>
    </w:p>
    <w:p w14:paraId="2A9ACE5A" w14:textId="77777777" w:rsidR="00AD59C8" w:rsidRPr="00F974B6" w:rsidRDefault="00AD59C8" w:rsidP="00AD59C8">
      <w:pPr>
        <w:jc w:val="center"/>
        <w:rPr>
          <w:rFonts w:ascii="Palatino Linotype" w:hAnsi="Palatino Linotype" w:cstheme="minorHAnsi"/>
          <w:caps/>
          <w:sz w:val="40"/>
        </w:rPr>
      </w:pPr>
      <w:r w:rsidRPr="00F974B6">
        <w:rPr>
          <w:rFonts w:ascii="Palatino Linotype" w:hAnsi="Palatino Linotype" w:cstheme="minorHAnsi"/>
          <w:caps/>
          <w:sz w:val="40"/>
        </w:rPr>
        <w:t>Univerzita Palackého v Olomouci</w:t>
      </w:r>
    </w:p>
    <w:p w14:paraId="0FEB11F0" w14:textId="77777777" w:rsidR="00AD59C8" w:rsidRPr="00F974B6" w:rsidRDefault="00AD59C8" w:rsidP="00AD59C8">
      <w:pPr>
        <w:jc w:val="center"/>
        <w:rPr>
          <w:rFonts w:ascii="Palatino Linotype" w:hAnsi="Palatino Linotype" w:cstheme="minorHAnsi"/>
          <w:caps/>
          <w:sz w:val="32"/>
        </w:rPr>
      </w:pPr>
      <w:r w:rsidRPr="00F974B6">
        <w:rPr>
          <w:rFonts w:ascii="Palatino Linotype" w:hAnsi="Palatino Linotype" w:cstheme="minorHAnsi"/>
          <w:caps/>
          <w:sz w:val="32"/>
        </w:rPr>
        <w:t>Cyrilometodějská teologická fakulta</w:t>
      </w:r>
    </w:p>
    <w:p w14:paraId="481BE35A" w14:textId="77777777" w:rsidR="00AD59C8" w:rsidRDefault="00AD59C8" w:rsidP="00350525">
      <w:pPr>
        <w:spacing w:after="0" w:line="360" w:lineRule="auto"/>
        <w:jc w:val="center"/>
        <w:rPr>
          <w:rFonts w:ascii="Palatino Linotype" w:hAnsi="Palatino Linotype" w:cstheme="minorHAnsi"/>
          <w:sz w:val="28"/>
        </w:rPr>
      </w:pPr>
      <w:r>
        <w:rPr>
          <w:rFonts w:ascii="Palatino Linotype" w:hAnsi="Palatino Linotype" w:cstheme="minorHAnsi"/>
          <w:sz w:val="28"/>
        </w:rPr>
        <w:t>Studijní program: Etika a kultura v mediální komunikaci</w:t>
      </w:r>
    </w:p>
    <w:p w14:paraId="70EDD241" w14:textId="77777777" w:rsidR="00AD59C8" w:rsidRDefault="00AD59C8" w:rsidP="00350525">
      <w:pPr>
        <w:spacing w:after="0" w:line="360" w:lineRule="auto"/>
        <w:jc w:val="center"/>
        <w:rPr>
          <w:rFonts w:ascii="Palatino Linotype" w:hAnsi="Palatino Linotype" w:cstheme="minorHAnsi"/>
          <w:color w:val="FF0000"/>
          <w:sz w:val="36"/>
        </w:rPr>
      </w:pPr>
    </w:p>
    <w:p w14:paraId="6EA7EA4B" w14:textId="05AA5E34" w:rsidR="00AD59C8" w:rsidRPr="00AD59C8" w:rsidRDefault="00AD59C8" w:rsidP="00350525">
      <w:pPr>
        <w:spacing w:after="0" w:line="360" w:lineRule="auto"/>
        <w:jc w:val="center"/>
        <w:rPr>
          <w:rFonts w:ascii="Palatino Linotype" w:hAnsi="Palatino Linotype" w:cstheme="minorHAnsi"/>
          <w:sz w:val="28"/>
        </w:rPr>
      </w:pPr>
      <w:r w:rsidRPr="00AD59C8">
        <w:rPr>
          <w:rFonts w:ascii="Palatino Linotype" w:hAnsi="Palatino Linotype" w:cstheme="minorHAnsi"/>
          <w:sz w:val="36"/>
        </w:rPr>
        <w:t xml:space="preserve">Kateřina </w:t>
      </w:r>
      <w:proofErr w:type="spellStart"/>
      <w:r w:rsidRPr="00AD59C8">
        <w:rPr>
          <w:rFonts w:ascii="Palatino Linotype" w:hAnsi="Palatino Linotype" w:cstheme="minorHAnsi"/>
          <w:sz w:val="36"/>
        </w:rPr>
        <w:t>Sch</w:t>
      </w:r>
      <w:r w:rsidRPr="00AD59C8">
        <w:rPr>
          <w:rFonts w:ascii="Times New Roman" w:hAnsi="Times New Roman" w:cs="Times New Roman"/>
          <w:sz w:val="36"/>
          <w:szCs w:val="36"/>
          <w:shd w:val="clear" w:color="auto" w:fill="FFFFFF"/>
        </w:rPr>
        <w:t>ő</w:t>
      </w:r>
      <w:r w:rsidRPr="00AD59C8">
        <w:rPr>
          <w:rFonts w:ascii="Palatino Linotype" w:hAnsi="Palatino Linotype" w:cstheme="minorHAnsi"/>
          <w:sz w:val="36"/>
        </w:rPr>
        <w:t>nwälderová</w:t>
      </w:r>
      <w:proofErr w:type="spellEnd"/>
    </w:p>
    <w:p w14:paraId="3AD421A1" w14:textId="77777777" w:rsidR="00AD59C8" w:rsidRDefault="00AD59C8" w:rsidP="00350525">
      <w:pPr>
        <w:spacing w:after="0" w:line="360" w:lineRule="auto"/>
        <w:jc w:val="center"/>
        <w:rPr>
          <w:rFonts w:ascii="Palatino Linotype" w:hAnsi="Palatino Linotype" w:cstheme="minorHAnsi"/>
          <w:sz w:val="28"/>
        </w:rPr>
      </w:pPr>
    </w:p>
    <w:p w14:paraId="4DC8751E" w14:textId="77777777" w:rsidR="00AD59C8" w:rsidRPr="00350525" w:rsidRDefault="00AD59C8" w:rsidP="00350525">
      <w:pPr>
        <w:spacing w:after="0" w:line="360" w:lineRule="auto"/>
        <w:jc w:val="center"/>
        <w:rPr>
          <w:rFonts w:ascii="Palatino Linotype" w:eastAsia="Palatino Linotype" w:hAnsi="Palatino Linotype" w:cs="Palatino Linotype"/>
          <w:b/>
          <w:sz w:val="48"/>
          <w:szCs w:val="48"/>
        </w:rPr>
      </w:pPr>
      <w:r w:rsidRPr="00350525">
        <w:rPr>
          <w:rFonts w:ascii="Palatino Linotype" w:eastAsia="Palatino Linotype" w:hAnsi="Palatino Linotype" w:cs="Palatino Linotype"/>
          <w:b/>
          <w:sz w:val="48"/>
          <w:szCs w:val="48"/>
        </w:rPr>
        <w:t xml:space="preserve">Bezdomovectví </w:t>
      </w:r>
    </w:p>
    <w:p w14:paraId="742CB585" w14:textId="723CA2EE" w:rsidR="00AD59C8" w:rsidRPr="00350525" w:rsidRDefault="00AD59C8" w:rsidP="00350525">
      <w:pPr>
        <w:spacing w:line="360" w:lineRule="auto"/>
        <w:jc w:val="center"/>
        <w:rPr>
          <w:rFonts w:ascii="Palatino Linotype" w:eastAsia="Palatino Linotype" w:hAnsi="Palatino Linotype" w:cs="Palatino Linotype"/>
          <w:b/>
          <w:sz w:val="48"/>
          <w:szCs w:val="48"/>
        </w:rPr>
      </w:pPr>
      <w:r w:rsidRPr="00350525">
        <w:rPr>
          <w:rFonts w:ascii="Palatino Linotype" w:eastAsia="Palatino Linotype" w:hAnsi="Palatino Linotype" w:cs="Palatino Linotype"/>
          <w:b/>
          <w:sz w:val="48"/>
          <w:szCs w:val="48"/>
        </w:rPr>
        <w:t xml:space="preserve">a návrat do běžného života </w:t>
      </w:r>
    </w:p>
    <w:p w14:paraId="5DA9848D" w14:textId="0347CA68" w:rsidR="00AD59C8" w:rsidRPr="00F974B6" w:rsidRDefault="00AD59C8" w:rsidP="00350525">
      <w:pPr>
        <w:spacing w:before="720" w:line="360" w:lineRule="auto"/>
        <w:jc w:val="center"/>
        <w:rPr>
          <w:rFonts w:ascii="Palatino Linotype" w:hAnsi="Palatino Linotype" w:cstheme="minorHAnsi"/>
          <w:sz w:val="32"/>
        </w:rPr>
      </w:pPr>
      <w:r>
        <w:rPr>
          <w:rFonts w:ascii="Palatino Linotype" w:hAnsi="Palatino Linotype" w:cstheme="minorHAnsi"/>
          <w:sz w:val="32"/>
        </w:rPr>
        <w:t>Bakalářský projekt</w:t>
      </w:r>
    </w:p>
    <w:p w14:paraId="3D650D83" w14:textId="0A62B60A" w:rsidR="00350525" w:rsidRDefault="00AD59C8" w:rsidP="00350525">
      <w:pPr>
        <w:spacing w:before="360" w:after="0" w:line="360" w:lineRule="auto"/>
        <w:jc w:val="center"/>
        <w:rPr>
          <w:rFonts w:ascii="Palatino Linotype" w:hAnsi="Palatino Linotype" w:cstheme="minorHAnsi"/>
          <w:sz w:val="28"/>
        </w:rPr>
      </w:pPr>
      <w:r w:rsidRPr="00F974B6">
        <w:rPr>
          <w:rFonts w:ascii="Palatino Linotype" w:hAnsi="Palatino Linotype" w:cstheme="minorHAnsi"/>
          <w:sz w:val="28"/>
        </w:rPr>
        <w:t xml:space="preserve">Vedoucí práce: </w:t>
      </w:r>
      <w:r>
        <w:rPr>
          <w:rFonts w:ascii="Palatino Linotype" w:eastAsia="Palatino Linotype" w:hAnsi="Palatino Linotype" w:cs="Palatino Linotype"/>
          <w:sz w:val="28"/>
          <w:szCs w:val="28"/>
        </w:rPr>
        <w:t>Mgr. Renata Sedláková, Ph.D.</w:t>
      </w:r>
    </w:p>
    <w:p w14:paraId="2104BADD" w14:textId="77777777" w:rsidR="00350525" w:rsidRPr="00F974B6" w:rsidRDefault="00350525" w:rsidP="00350525">
      <w:pPr>
        <w:spacing w:before="360" w:after="0" w:line="360" w:lineRule="auto"/>
        <w:jc w:val="center"/>
        <w:rPr>
          <w:rFonts w:ascii="Palatino Linotype" w:hAnsi="Palatino Linotype" w:cstheme="minorHAnsi"/>
          <w:sz w:val="28"/>
        </w:rPr>
      </w:pPr>
    </w:p>
    <w:p w14:paraId="5A4AC8ED" w14:textId="4667F037" w:rsidR="004701CD" w:rsidRPr="00C708C4" w:rsidRDefault="00AD59C8" w:rsidP="00350525">
      <w:pPr>
        <w:spacing w:before="360" w:after="0" w:line="360" w:lineRule="auto"/>
        <w:jc w:val="center"/>
        <w:rPr>
          <w:rFonts w:cstheme="minorHAnsi"/>
          <w:sz w:val="28"/>
        </w:rPr>
      </w:pPr>
      <w:r w:rsidRPr="00AD59C8">
        <w:rPr>
          <w:rFonts w:ascii="Palatino Linotype" w:hAnsi="Palatino Linotype" w:cstheme="minorHAnsi"/>
          <w:sz w:val="36"/>
        </w:rPr>
        <w:t>Olomouc 2024</w:t>
      </w:r>
      <w:r w:rsidR="0011253B">
        <w:br w:type="page"/>
      </w:r>
    </w:p>
    <w:p w14:paraId="020B0F88" w14:textId="77777777" w:rsidR="004701CD" w:rsidRDefault="004701CD">
      <w:pPr>
        <w:spacing w:before="10200"/>
        <w:ind w:firstLine="709"/>
        <w:rPr>
          <w:rFonts w:ascii="Palatino Linotype" w:eastAsia="Palatino Linotype" w:hAnsi="Palatino Linotype" w:cs="Palatino Linotype"/>
        </w:rPr>
      </w:pPr>
    </w:p>
    <w:p w14:paraId="7D5F894D" w14:textId="77777777" w:rsidR="004701CD" w:rsidRDefault="0011253B">
      <w:pPr>
        <w:spacing w:before="11400"/>
        <w:ind w:firstLine="709"/>
        <w:rPr>
          <w:rFonts w:ascii="Palatino Linotype" w:eastAsia="Palatino Linotype" w:hAnsi="Palatino Linotype" w:cs="Palatino Linotype"/>
        </w:rPr>
      </w:pPr>
      <w:r>
        <w:rPr>
          <w:rFonts w:ascii="Palatino Linotype" w:eastAsia="Palatino Linotype" w:hAnsi="Palatino Linotype" w:cs="Palatino Linotype"/>
        </w:rPr>
        <w:t>Prohlašuji, že jsem tento bakalářský projekt vypracovala samostatně a použila jsem pouze uvedenou literaturu a další zdroje.</w:t>
      </w:r>
    </w:p>
    <w:p w14:paraId="55235851" w14:textId="77777777" w:rsidR="004701CD" w:rsidRDefault="004701CD">
      <w:pPr>
        <w:rPr>
          <w:rFonts w:ascii="Palatino Linotype" w:eastAsia="Palatino Linotype" w:hAnsi="Palatino Linotype" w:cs="Palatino Linotype"/>
        </w:rPr>
      </w:pPr>
    </w:p>
    <w:p w14:paraId="48000A3F" w14:textId="324FE8B4" w:rsidR="004701CD" w:rsidRDefault="0011253B">
      <w:pPr>
        <w:rPr>
          <w:rFonts w:ascii="Palatino Linotype" w:eastAsia="Palatino Linotype" w:hAnsi="Palatino Linotype" w:cs="Palatino Linotype"/>
        </w:rPr>
      </w:pPr>
      <w:r>
        <w:rPr>
          <w:rFonts w:ascii="Palatino Linotype" w:eastAsia="Palatino Linotype" w:hAnsi="Palatino Linotype" w:cs="Palatino Linotype"/>
        </w:rPr>
        <w:t>V Olomouci, dne</w:t>
      </w:r>
      <w:r>
        <w:rPr>
          <w:rFonts w:ascii="Palatino Linotype" w:eastAsia="Palatino Linotype" w:hAnsi="Palatino Linotype" w:cs="Palatino Linotype"/>
          <w:highlight w:val="white"/>
        </w:rPr>
        <w:t xml:space="preserve"> </w:t>
      </w:r>
      <w:r w:rsidR="00870F03">
        <w:rPr>
          <w:rFonts w:ascii="Palatino Linotype" w:eastAsia="Palatino Linotype" w:hAnsi="Palatino Linotype" w:cs="Palatino Linotype"/>
          <w:highlight w:val="white"/>
        </w:rPr>
        <w:t>12</w:t>
      </w:r>
      <w:r>
        <w:rPr>
          <w:rFonts w:ascii="Palatino Linotype" w:eastAsia="Palatino Linotype" w:hAnsi="Palatino Linotype" w:cs="Palatino Linotype"/>
          <w:highlight w:val="white"/>
        </w:rPr>
        <w:t>. 4. 2024</w:t>
      </w:r>
      <w:r>
        <w:rPr>
          <w:rFonts w:ascii="Palatino Linotype" w:eastAsia="Palatino Linotype" w:hAnsi="Palatino Linotype" w:cs="Palatino Linotype"/>
          <w:highlight w:val="whit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Kateřina </w:t>
      </w:r>
      <w:proofErr w:type="spellStart"/>
      <w:r>
        <w:rPr>
          <w:rFonts w:ascii="Palatino Linotype" w:eastAsia="Palatino Linotype" w:hAnsi="Palatino Linotype" w:cs="Palatino Linotype"/>
        </w:rPr>
        <w:t>Sch</w:t>
      </w:r>
      <w:r w:rsidR="00914465" w:rsidRPr="00914465">
        <w:rPr>
          <w:rFonts w:ascii="Palatino Linotype" w:hAnsi="Palatino Linotype"/>
          <w:shd w:val="clear" w:color="auto" w:fill="FFFFFF"/>
        </w:rPr>
        <w:t>ő</w:t>
      </w:r>
      <w:r>
        <w:rPr>
          <w:rFonts w:ascii="Palatino Linotype" w:eastAsia="Palatino Linotype" w:hAnsi="Palatino Linotype" w:cs="Palatino Linotype"/>
        </w:rPr>
        <w:t>nwälderová</w:t>
      </w:r>
      <w:proofErr w:type="spellEnd"/>
      <w:r>
        <w:rPr>
          <w:rFonts w:ascii="Palatino Linotype" w:eastAsia="Palatino Linotype" w:hAnsi="Palatino Linotype" w:cs="Palatino Linotype"/>
        </w:rPr>
        <w:t>, v.r.</w:t>
      </w:r>
    </w:p>
    <w:p w14:paraId="4495DF2A" w14:textId="77777777" w:rsidR="004701CD" w:rsidRDefault="004701CD">
      <w:pPr>
        <w:rPr>
          <w:rFonts w:ascii="Palatino Linotype" w:eastAsia="Palatino Linotype" w:hAnsi="Palatino Linotype" w:cs="Palatino Linotype"/>
          <w:color w:val="222222"/>
          <w:sz w:val="32"/>
          <w:szCs w:val="32"/>
          <w:highlight w:val="white"/>
        </w:rPr>
      </w:pPr>
    </w:p>
    <w:p w14:paraId="449F24A6" w14:textId="77777777" w:rsidR="004701CD" w:rsidRDefault="004701CD">
      <w:pPr>
        <w:spacing w:line="360" w:lineRule="auto"/>
        <w:ind w:firstLine="709"/>
        <w:jc w:val="both"/>
        <w:rPr>
          <w:rFonts w:ascii="Palatino Linotype" w:eastAsia="Palatino Linotype" w:hAnsi="Palatino Linotype" w:cs="Palatino Linotype"/>
          <w:b/>
          <w:color w:val="000000"/>
          <w:sz w:val="24"/>
          <w:szCs w:val="24"/>
        </w:rPr>
      </w:pPr>
    </w:p>
    <w:p w14:paraId="284DDEB4" w14:textId="77777777" w:rsidR="004701CD" w:rsidRDefault="004701CD">
      <w:pPr>
        <w:spacing w:line="360" w:lineRule="auto"/>
        <w:ind w:firstLine="709"/>
        <w:jc w:val="both"/>
        <w:rPr>
          <w:rFonts w:ascii="Palatino Linotype" w:eastAsia="Palatino Linotype" w:hAnsi="Palatino Linotype" w:cs="Palatino Linotype"/>
          <w:b/>
          <w:color w:val="000000"/>
          <w:sz w:val="24"/>
          <w:szCs w:val="24"/>
        </w:rPr>
      </w:pPr>
    </w:p>
    <w:p w14:paraId="4E657688" w14:textId="77777777" w:rsidR="004701CD" w:rsidRDefault="004701CD">
      <w:pPr>
        <w:spacing w:line="360" w:lineRule="auto"/>
        <w:ind w:firstLine="709"/>
        <w:jc w:val="both"/>
        <w:rPr>
          <w:rFonts w:ascii="Palatino Linotype" w:eastAsia="Palatino Linotype" w:hAnsi="Palatino Linotype" w:cs="Palatino Linotype"/>
          <w:b/>
          <w:color w:val="000000"/>
          <w:sz w:val="24"/>
          <w:szCs w:val="24"/>
        </w:rPr>
      </w:pPr>
    </w:p>
    <w:p w14:paraId="258122C3" w14:textId="77777777" w:rsidR="004701CD" w:rsidRDefault="004701CD">
      <w:pPr>
        <w:spacing w:line="360" w:lineRule="auto"/>
        <w:ind w:firstLine="709"/>
        <w:jc w:val="both"/>
        <w:rPr>
          <w:rFonts w:ascii="Palatino Linotype" w:eastAsia="Palatino Linotype" w:hAnsi="Palatino Linotype" w:cs="Palatino Linotype"/>
          <w:b/>
          <w:color w:val="000000"/>
          <w:sz w:val="24"/>
          <w:szCs w:val="24"/>
        </w:rPr>
      </w:pPr>
    </w:p>
    <w:p w14:paraId="661F6722" w14:textId="77777777" w:rsidR="004701CD" w:rsidRDefault="004701CD">
      <w:pPr>
        <w:spacing w:line="360" w:lineRule="auto"/>
        <w:ind w:firstLine="709"/>
        <w:jc w:val="both"/>
        <w:rPr>
          <w:rFonts w:ascii="Palatino Linotype" w:eastAsia="Palatino Linotype" w:hAnsi="Palatino Linotype" w:cs="Palatino Linotype"/>
          <w:b/>
          <w:color w:val="000000"/>
          <w:sz w:val="24"/>
          <w:szCs w:val="24"/>
        </w:rPr>
      </w:pPr>
    </w:p>
    <w:p w14:paraId="5DC46A74" w14:textId="77777777" w:rsidR="004701CD" w:rsidRDefault="004701CD">
      <w:pPr>
        <w:spacing w:line="360" w:lineRule="auto"/>
        <w:ind w:firstLine="709"/>
        <w:jc w:val="both"/>
        <w:rPr>
          <w:rFonts w:ascii="Palatino Linotype" w:eastAsia="Palatino Linotype" w:hAnsi="Palatino Linotype" w:cs="Palatino Linotype"/>
          <w:b/>
          <w:color w:val="000000"/>
          <w:sz w:val="24"/>
          <w:szCs w:val="24"/>
        </w:rPr>
      </w:pPr>
    </w:p>
    <w:p w14:paraId="5334BB95" w14:textId="77777777" w:rsidR="004701CD" w:rsidRDefault="004701CD">
      <w:pPr>
        <w:spacing w:line="360" w:lineRule="auto"/>
        <w:ind w:firstLine="709"/>
        <w:jc w:val="both"/>
        <w:rPr>
          <w:rFonts w:ascii="Palatino Linotype" w:eastAsia="Palatino Linotype" w:hAnsi="Palatino Linotype" w:cs="Palatino Linotype"/>
          <w:b/>
          <w:color w:val="000000"/>
          <w:sz w:val="24"/>
          <w:szCs w:val="24"/>
        </w:rPr>
      </w:pPr>
    </w:p>
    <w:p w14:paraId="290D1BFF" w14:textId="77777777" w:rsidR="004701CD" w:rsidRDefault="004701CD">
      <w:pPr>
        <w:spacing w:line="360" w:lineRule="auto"/>
        <w:ind w:firstLine="709"/>
        <w:jc w:val="both"/>
        <w:rPr>
          <w:rFonts w:ascii="Palatino Linotype" w:eastAsia="Palatino Linotype" w:hAnsi="Palatino Linotype" w:cs="Palatino Linotype"/>
          <w:b/>
          <w:color w:val="000000"/>
          <w:sz w:val="24"/>
          <w:szCs w:val="24"/>
        </w:rPr>
      </w:pPr>
    </w:p>
    <w:p w14:paraId="76F7C972" w14:textId="77777777" w:rsidR="004701CD" w:rsidRDefault="004701CD">
      <w:pPr>
        <w:spacing w:line="360" w:lineRule="auto"/>
        <w:ind w:firstLine="709"/>
        <w:jc w:val="both"/>
        <w:rPr>
          <w:rFonts w:ascii="Palatino Linotype" w:eastAsia="Palatino Linotype" w:hAnsi="Palatino Linotype" w:cs="Palatino Linotype"/>
          <w:b/>
          <w:color w:val="000000"/>
          <w:sz w:val="24"/>
          <w:szCs w:val="24"/>
        </w:rPr>
      </w:pPr>
    </w:p>
    <w:p w14:paraId="1AF80304" w14:textId="77777777" w:rsidR="004701CD" w:rsidRDefault="004701CD">
      <w:pPr>
        <w:spacing w:line="360" w:lineRule="auto"/>
        <w:ind w:firstLine="709"/>
        <w:jc w:val="both"/>
        <w:rPr>
          <w:rFonts w:ascii="Palatino Linotype" w:eastAsia="Palatino Linotype" w:hAnsi="Palatino Linotype" w:cs="Palatino Linotype"/>
          <w:b/>
          <w:color w:val="000000"/>
          <w:sz w:val="24"/>
          <w:szCs w:val="24"/>
        </w:rPr>
      </w:pPr>
    </w:p>
    <w:p w14:paraId="379879CF" w14:textId="77777777" w:rsidR="004701CD" w:rsidRDefault="004701CD">
      <w:pPr>
        <w:spacing w:line="360" w:lineRule="auto"/>
        <w:ind w:firstLine="709"/>
        <w:jc w:val="both"/>
        <w:rPr>
          <w:rFonts w:ascii="Palatino Linotype" w:eastAsia="Palatino Linotype" w:hAnsi="Palatino Linotype" w:cs="Palatino Linotype"/>
          <w:b/>
          <w:color w:val="000000"/>
          <w:sz w:val="24"/>
          <w:szCs w:val="24"/>
        </w:rPr>
      </w:pPr>
    </w:p>
    <w:p w14:paraId="6F85CD5E" w14:textId="77777777" w:rsidR="004701CD" w:rsidRDefault="004701CD">
      <w:pPr>
        <w:spacing w:line="360" w:lineRule="auto"/>
        <w:ind w:firstLine="709"/>
        <w:jc w:val="both"/>
        <w:rPr>
          <w:rFonts w:ascii="Palatino Linotype" w:eastAsia="Palatino Linotype" w:hAnsi="Palatino Linotype" w:cs="Palatino Linotype"/>
          <w:b/>
          <w:color w:val="000000"/>
          <w:sz w:val="24"/>
          <w:szCs w:val="24"/>
        </w:rPr>
      </w:pPr>
    </w:p>
    <w:p w14:paraId="7B2480D0" w14:textId="77777777" w:rsidR="004701CD" w:rsidRDefault="004701CD">
      <w:pPr>
        <w:spacing w:line="360" w:lineRule="auto"/>
        <w:ind w:firstLine="709"/>
        <w:jc w:val="both"/>
        <w:rPr>
          <w:rFonts w:ascii="Palatino Linotype" w:eastAsia="Palatino Linotype" w:hAnsi="Palatino Linotype" w:cs="Palatino Linotype"/>
          <w:b/>
          <w:color w:val="000000"/>
          <w:sz w:val="24"/>
          <w:szCs w:val="24"/>
        </w:rPr>
      </w:pPr>
    </w:p>
    <w:p w14:paraId="426E9A88" w14:textId="77777777" w:rsidR="004701CD" w:rsidRDefault="004701CD">
      <w:pPr>
        <w:spacing w:line="360" w:lineRule="auto"/>
        <w:ind w:firstLine="709"/>
        <w:jc w:val="both"/>
        <w:rPr>
          <w:rFonts w:ascii="Palatino Linotype" w:eastAsia="Palatino Linotype" w:hAnsi="Palatino Linotype" w:cs="Palatino Linotype"/>
          <w:b/>
          <w:color w:val="000000"/>
          <w:sz w:val="24"/>
          <w:szCs w:val="24"/>
        </w:rPr>
      </w:pPr>
    </w:p>
    <w:p w14:paraId="282B2DB2" w14:textId="77777777" w:rsidR="004701CD" w:rsidRDefault="004701CD">
      <w:pPr>
        <w:spacing w:line="360" w:lineRule="auto"/>
        <w:ind w:firstLine="709"/>
        <w:jc w:val="both"/>
        <w:rPr>
          <w:rFonts w:ascii="Palatino Linotype" w:eastAsia="Palatino Linotype" w:hAnsi="Palatino Linotype" w:cs="Palatino Linotype"/>
          <w:b/>
          <w:color w:val="000000"/>
          <w:sz w:val="24"/>
          <w:szCs w:val="24"/>
        </w:rPr>
      </w:pPr>
    </w:p>
    <w:p w14:paraId="1B84DAC9" w14:textId="77777777" w:rsidR="00F27B19" w:rsidRDefault="00F27B19">
      <w:pPr>
        <w:spacing w:line="360" w:lineRule="auto"/>
        <w:jc w:val="both"/>
        <w:rPr>
          <w:rFonts w:ascii="Palatino Linotype" w:eastAsia="Palatino Linotype" w:hAnsi="Palatino Linotype" w:cs="Palatino Linotype"/>
          <w:b/>
          <w:color w:val="000000"/>
          <w:sz w:val="24"/>
          <w:szCs w:val="24"/>
        </w:rPr>
      </w:pPr>
    </w:p>
    <w:p w14:paraId="52CA11AF" w14:textId="77777777" w:rsidR="004701CD" w:rsidRDefault="0011253B" w:rsidP="004755DC">
      <w:pPr>
        <w:spacing w:before="240" w:after="240" w:line="360" w:lineRule="auto"/>
        <w:ind w:firstLine="567"/>
        <w:jc w:val="both"/>
        <w:rPr>
          <w:rFonts w:ascii="Palatino Linotype" w:eastAsia="Palatino Linotype" w:hAnsi="Palatino Linotype" w:cs="Palatino Linotype"/>
          <w:b/>
          <w:color w:val="000000"/>
          <w:sz w:val="24"/>
          <w:szCs w:val="24"/>
          <w:highlight w:val="white"/>
        </w:rPr>
      </w:pPr>
      <w:r>
        <w:rPr>
          <w:rFonts w:ascii="Palatino Linotype" w:eastAsia="Palatino Linotype" w:hAnsi="Palatino Linotype" w:cs="Palatino Linotype"/>
          <w:b/>
          <w:color w:val="000000"/>
          <w:sz w:val="24"/>
          <w:szCs w:val="24"/>
          <w:highlight w:val="white"/>
        </w:rPr>
        <w:t>Poděkování</w:t>
      </w:r>
    </w:p>
    <w:p w14:paraId="2D15370C" w14:textId="2499C59F" w:rsidR="004701CD" w:rsidRDefault="0011253B" w:rsidP="004755DC">
      <w:pP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Děkuji vedoucí práce Mgr. Renatě Sedlákov</w:t>
      </w:r>
      <w:r w:rsidR="007823D4">
        <w:rPr>
          <w:rFonts w:ascii="Palatino Linotype" w:eastAsia="Palatino Linotype" w:hAnsi="Palatino Linotype" w:cs="Palatino Linotype"/>
          <w:sz w:val="24"/>
          <w:szCs w:val="24"/>
        </w:rPr>
        <w:t>é</w:t>
      </w:r>
      <w:r>
        <w:rPr>
          <w:rFonts w:ascii="Palatino Linotype" w:eastAsia="Palatino Linotype" w:hAnsi="Palatino Linotype" w:cs="Palatino Linotype"/>
          <w:sz w:val="24"/>
          <w:szCs w:val="24"/>
        </w:rPr>
        <w:t>, Ph.D. za její velmi užitečnou metodickou pomoc, za její vedení, ochotu a laskavý přístup, který mi poskytla v</w:t>
      </w:r>
      <w:r w:rsidR="00F16842">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 xml:space="preserve">průběhu zpracování této bakalářské práce. Děkuji Mgr. Veronice Müllerové za její cenné rady a odbornost při tvorbě dokumentárního filmu. Dále bych chtěla poděkovat Ing. Haně Zajícové za poskytnutí informací </w:t>
      </w:r>
      <w:r w:rsidR="007967E8">
        <w:rPr>
          <w:rFonts w:ascii="Palatino Linotype" w:eastAsia="Palatino Linotype" w:hAnsi="Palatino Linotype" w:cs="Palatino Linotype"/>
          <w:sz w:val="24"/>
          <w:szCs w:val="24"/>
        </w:rPr>
        <w:t xml:space="preserve">a </w:t>
      </w:r>
      <w:r w:rsidR="00914465">
        <w:rPr>
          <w:rFonts w:ascii="Palatino Linotype" w:eastAsia="Palatino Linotype" w:hAnsi="Palatino Linotype" w:cs="Palatino Linotype"/>
          <w:sz w:val="24"/>
          <w:szCs w:val="24"/>
        </w:rPr>
        <w:t xml:space="preserve">zprostředkování </w:t>
      </w:r>
      <w:r w:rsidR="007967E8">
        <w:rPr>
          <w:rFonts w:ascii="Palatino Linotype" w:eastAsia="Palatino Linotype" w:hAnsi="Palatino Linotype" w:cs="Palatino Linotype"/>
          <w:sz w:val="24"/>
          <w:szCs w:val="24"/>
        </w:rPr>
        <w:t>konzultac</w:t>
      </w:r>
      <w:r w:rsidR="00914465">
        <w:rPr>
          <w:rFonts w:ascii="Palatino Linotype" w:eastAsia="Palatino Linotype" w:hAnsi="Palatino Linotype" w:cs="Palatino Linotype"/>
          <w:sz w:val="24"/>
          <w:szCs w:val="24"/>
        </w:rPr>
        <w:t>í</w:t>
      </w:r>
      <w:r w:rsidR="007967E8">
        <w:rPr>
          <w:rFonts w:ascii="Palatino Linotype" w:eastAsia="Palatino Linotype" w:hAnsi="Palatino Linotype" w:cs="Palatino Linotype"/>
          <w:sz w:val="24"/>
          <w:szCs w:val="24"/>
        </w:rPr>
        <w:t xml:space="preserve"> s pracovníky </w:t>
      </w:r>
      <w:r w:rsidR="00E412CB">
        <w:rPr>
          <w:rFonts w:ascii="Palatino Linotype" w:eastAsia="Palatino Linotype" w:hAnsi="Palatino Linotype" w:cs="Palatino Linotype"/>
          <w:sz w:val="24"/>
          <w:szCs w:val="24"/>
        </w:rPr>
        <w:t xml:space="preserve">Městského </w:t>
      </w:r>
      <w:r w:rsidR="007967E8">
        <w:rPr>
          <w:rFonts w:ascii="Palatino Linotype" w:eastAsia="Palatino Linotype" w:hAnsi="Palatino Linotype" w:cs="Palatino Linotype"/>
          <w:sz w:val="24"/>
          <w:szCs w:val="24"/>
        </w:rPr>
        <w:t>úřadu v Židlochovicích.</w:t>
      </w:r>
      <w:r>
        <w:rPr>
          <w:rFonts w:ascii="Palatino Linotype" w:eastAsia="Palatino Linotype" w:hAnsi="Palatino Linotype" w:cs="Palatino Linotype"/>
          <w:sz w:val="24"/>
          <w:szCs w:val="24"/>
        </w:rPr>
        <w:t xml:space="preserve"> </w:t>
      </w:r>
    </w:p>
    <w:sdt>
      <w:sdtPr>
        <w:rPr>
          <w:rFonts w:ascii="Calibri" w:eastAsia="Calibri" w:hAnsi="Calibri" w:cs="Calibri"/>
          <w:color w:val="auto"/>
          <w:sz w:val="22"/>
          <w:szCs w:val="22"/>
        </w:rPr>
        <w:id w:val="-348175590"/>
        <w:docPartObj>
          <w:docPartGallery w:val="Table of Contents"/>
          <w:docPartUnique/>
        </w:docPartObj>
      </w:sdtPr>
      <w:sdtEndPr>
        <w:rPr>
          <w:b/>
          <w:bCs/>
        </w:rPr>
      </w:sdtEndPr>
      <w:sdtContent>
        <w:p w14:paraId="21EDA459" w14:textId="77777777" w:rsidR="007C5542" w:rsidRPr="004E40E5" w:rsidRDefault="007C5542" w:rsidP="00F9195C">
          <w:pPr>
            <w:pStyle w:val="Nadpisobsahu"/>
            <w:spacing w:before="0" w:line="360" w:lineRule="auto"/>
            <w:rPr>
              <w:rFonts w:ascii="Palatino Linotype" w:hAnsi="Palatino Linotype" w:cs="Times New Roman"/>
              <w:b/>
              <w:color w:val="000000" w:themeColor="text1"/>
              <w:sz w:val="24"/>
              <w:szCs w:val="24"/>
            </w:rPr>
          </w:pPr>
          <w:r w:rsidRPr="004E40E5">
            <w:rPr>
              <w:rFonts w:ascii="Palatino Linotype" w:hAnsi="Palatino Linotype" w:cs="Times New Roman"/>
              <w:b/>
              <w:color w:val="000000" w:themeColor="text1"/>
              <w:sz w:val="24"/>
              <w:szCs w:val="24"/>
            </w:rPr>
            <w:t>O</w:t>
          </w:r>
          <w:r w:rsidR="004E40E5">
            <w:rPr>
              <w:rFonts w:ascii="Palatino Linotype" w:hAnsi="Palatino Linotype" w:cs="Times New Roman"/>
              <w:b/>
              <w:color w:val="000000" w:themeColor="text1"/>
              <w:sz w:val="24"/>
              <w:szCs w:val="24"/>
            </w:rPr>
            <w:t>BSAH</w:t>
          </w:r>
        </w:p>
        <w:p w14:paraId="34C6ADC5" w14:textId="77777777" w:rsidR="00F9195C" w:rsidRPr="004E40E5" w:rsidRDefault="007C5542" w:rsidP="00F9195C">
          <w:pPr>
            <w:pStyle w:val="Obsah1"/>
            <w:tabs>
              <w:tab w:val="right" w:leader="dot" w:pos="9062"/>
            </w:tabs>
            <w:spacing w:after="0" w:line="360" w:lineRule="auto"/>
            <w:rPr>
              <w:rFonts w:ascii="Palatino Linotype" w:eastAsiaTheme="minorEastAsia" w:hAnsi="Palatino Linotype" w:cs="Times New Roman"/>
              <w:noProof/>
              <w:sz w:val="24"/>
              <w:szCs w:val="24"/>
            </w:rPr>
          </w:pPr>
          <w:r w:rsidRPr="004E40E5">
            <w:rPr>
              <w:rFonts w:ascii="Palatino Linotype" w:hAnsi="Palatino Linotype" w:cs="Times New Roman"/>
              <w:sz w:val="24"/>
              <w:szCs w:val="24"/>
            </w:rPr>
            <w:fldChar w:fldCharType="begin"/>
          </w:r>
          <w:r w:rsidRPr="004E40E5">
            <w:rPr>
              <w:rFonts w:ascii="Palatino Linotype" w:hAnsi="Palatino Linotype" w:cs="Times New Roman"/>
              <w:sz w:val="24"/>
              <w:szCs w:val="24"/>
            </w:rPr>
            <w:instrText xml:space="preserve"> TOC \o "1-3" \h \z \u </w:instrText>
          </w:r>
          <w:r w:rsidRPr="004E40E5">
            <w:rPr>
              <w:rFonts w:ascii="Palatino Linotype" w:hAnsi="Palatino Linotype" w:cs="Times New Roman"/>
              <w:sz w:val="24"/>
              <w:szCs w:val="24"/>
            </w:rPr>
            <w:fldChar w:fldCharType="separate"/>
          </w:r>
          <w:hyperlink w:anchor="_Toc163593522" w:history="1">
            <w:r w:rsidR="00F9195C" w:rsidRPr="004E40E5">
              <w:rPr>
                <w:rStyle w:val="Hypertextovodkaz"/>
                <w:rFonts w:ascii="Palatino Linotype" w:eastAsia="Palatino Linotype" w:hAnsi="Palatino Linotype" w:cs="Times New Roman"/>
                <w:noProof/>
                <w:sz w:val="24"/>
                <w:szCs w:val="24"/>
                <w:highlight w:val="white"/>
              </w:rPr>
              <w:t>Úvod</w:t>
            </w:r>
            <w:r w:rsidR="00F9195C" w:rsidRPr="004E40E5">
              <w:rPr>
                <w:rFonts w:ascii="Palatino Linotype" w:hAnsi="Palatino Linotype" w:cs="Times New Roman"/>
                <w:noProof/>
                <w:webHidden/>
                <w:sz w:val="24"/>
                <w:szCs w:val="24"/>
              </w:rPr>
              <w:tab/>
            </w:r>
            <w:r w:rsidR="00F9195C" w:rsidRPr="004E40E5">
              <w:rPr>
                <w:rFonts w:ascii="Palatino Linotype" w:hAnsi="Palatino Linotype" w:cs="Times New Roman"/>
                <w:noProof/>
                <w:webHidden/>
                <w:sz w:val="24"/>
                <w:szCs w:val="24"/>
              </w:rPr>
              <w:fldChar w:fldCharType="begin"/>
            </w:r>
            <w:r w:rsidR="00F9195C" w:rsidRPr="004E40E5">
              <w:rPr>
                <w:rFonts w:ascii="Palatino Linotype" w:hAnsi="Palatino Linotype" w:cs="Times New Roman"/>
                <w:noProof/>
                <w:webHidden/>
                <w:sz w:val="24"/>
                <w:szCs w:val="24"/>
              </w:rPr>
              <w:instrText xml:space="preserve"> PAGEREF _Toc163593522 \h </w:instrText>
            </w:r>
            <w:r w:rsidR="00F9195C" w:rsidRPr="004E40E5">
              <w:rPr>
                <w:rFonts w:ascii="Palatino Linotype" w:hAnsi="Palatino Linotype" w:cs="Times New Roman"/>
                <w:noProof/>
                <w:webHidden/>
                <w:sz w:val="24"/>
                <w:szCs w:val="24"/>
              </w:rPr>
            </w:r>
            <w:r w:rsidR="00F9195C" w:rsidRPr="004E40E5">
              <w:rPr>
                <w:rFonts w:ascii="Palatino Linotype" w:hAnsi="Palatino Linotype" w:cs="Times New Roman"/>
                <w:noProof/>
                <w:webHidden/>
                <w:sz w:val="24"/>
                <w:szCs w:val="24"/>
              </w:rPr>
              <w:fldChar w:fldCharType="separate"/>
            </w:r>
            <w:r w:rsidR="00870F03">
              <w:rPr>
                <w:rFonts w:ascii="Palatino Linotype" w:hAnsi="Palatino Linotype" w:cs="Times New Roman"/>
                <w:noProof/>
                <w:webHidden/>
                <w:sz w:val="24"/>
                <w:szCs w:val="24"/>
              </w:rPr>
              <w:t>4</w:t>
            </w:r>
            <w:r w:rsidR="00F9195C" w:rsidRPr="004E40E5">
              <w:rPr>
                <w:rFonts w:ascii="Palatino Linotype" w:hAnsi="Palatino Linotype" w:cs="Times New Roman"/>
                <w:noProof/>
                <w:webHidden/>
                <w:sz w:val="24"/>
                <w:szCs w:val="24"/>
              </w:rPr>
              <w:fldChar w:fldCharType="end"/>
            </w:r>
          </w:hyperlink>
        </w:p>
        <w:p w14:paraId="45052453" w14:textId="77777777" w:rsidR="00F9195C" w:rsidRPr="004E40E5" w:rsidRDefault="005125EC" w:rsidP="00F9195C">
          <w:pPr>
            <w:pStyle w:val="Obsah1"/>
            <w:tabs>
              <w:tab w:val="left" w:pos="440"/>
              <w:tab w:val="right" w:leader="dot" w:pos="9062"/>
            </w:tabs>
            <w:spacing w:after="0" w:line="360" w:lineRule="auto"/>
            <w:rPr>
              <w:rFonts w:ascii="Palatino Linotype" w:eastAsiaTheme="minorEastAsia" w:hAnsi="Palatino Linotype" w:cs="Times New Roman"/>
              <w:noProof/>
              <w:sz w:val="24"/>
              <w:szCs w:val="24"/>
            </w:rPr>
          </w:pPr>
          <w:hyperlink w:anchor="_Toc163593523" w:history="1">
            <w:r w:rsidR="00F9195C" w:rsidRPr="004E40E5">
              <w:rPr>
                <w:rStyle w:val="Hypertextovodkaz"/>
                <w:rFonts w:ascii="Palatino Linotype" w:eastAsia="Palatino Linotype" w:hAnsi="Palatino Linotype" w:cs="Times New Roman"/>
                <w:noProof/>
                <w:sz w:val="24"/>
                <w:szCs w:val="24"/>
              </w:rPr>
              <w:t>1.</w:t>
            </w:r>
            <w:r w:rsidR="00F9195C" w:rsidRPr="004E40E5">
              <w:rPr>
                <w:rFonts w:ascii="Palatino Linotype" w:eastAsiaTheme="minorEastAsia" w:hAnsi="Palatino Linotype" w:cs="Times New Roman"/>
                <w:noProof/>
                <w:sz w:val="24"/>
                <w:szCs w:val="24"/>
              </w:rPr>
              <w:tab/>
            </w:r>
            <w:r w:rsidR="00F9195C" w:rsidRPr="004E40E5">
              <w:rPr>
                <w:rStyle w:val="Hypertextovodkaz"/>
                <w:rFonts w:ascii="Palatino Linotype" w:eastAsia="Palatino Linotype" w:hAnsi="Palatino Linotype" w:cs="Times New Roman"/>
                <w:noProof/>
                <w:sz w:val="24"/>
                <w:szCs w:val="24"/>
              </w:rPr>
              <w:t>Bezdomovectví</w:t>
            </w:r>
            <w:r w:rsidR="00F9195C" w:rsidRPr="004E40E5">
              <w:rPr>
                <w:rFonts w:ascii="Palatino Linotype" w:hAnsi="Palatino Linotype" w:cs="Times New Roman"/>
                <w:noProof/>
                <w:webHidden/>
                <w:sz w:val="24"/>
                <w:szCs w:val="24"/>
              </w:rPr>
              <w:tab/>
            </w:r>
            <w:r w:rsidR="00F9195C" w:rsidRPr="004E40E5">
              <w:rPr>
                <w:rFonts w:ascii="Palatino Linotype" w:hAnsi="Palatino Linotype" w:cs="Times New Roman"/>
                <w:noProof/>
                <w:webHidden/>
                <w:sz w:val="24"/>
                <w:szCs w:val="24"/>
              </w:rPr>
              <w:fldChar w:fldCharType="begin"/>
            </w:r>
            <w:r w:rsidR="00F9195C" w:rsidRPr="004E40E5">
              <w:rPr>
                <w:rFonts w:ascii="Palatino Linotype" w:hAnsi="Palatino Linotype" w:cs="Times New Roman"/>
                <w:noProof/>
                <w:webHidden/>
                <w:sz w:val="24"/>
                <w:szCs w:val="24"/>
              </w:rPr>
              <w:instrText xml:space="preserve"> PAGEREF _Toc163593523 \h </w:instrText>
            </w:r>
            <w:r w:rsidR="00F9195C" w:rsidRPr="004E40E5">
              <w:rPr>
                <w:rFonts w:ascii="Palatino Linotype" w:hAnsi="Palatino Linotype" w:cs="Times New Roman"/>
                <w:noProof/>
                <w:webHidden/>
                <w:sz w:val="24"/>
                <w:szCs w:val="24"/>
              </w:rPr>
            </w:r>
            <w:r w:rsidR="00F9195C" w:rsidRPr="004E40E5">
              <w:rPr>
                <w:rFonts w:ascii="Palatino Linotype" w:hAnsi="Palatino Linotype" w:cs="Times New Roman"/>
                <w:noProof/>
                <w:webHidden/>
                <w:sz w:val="24"/>
                <w:szCs w:val="24"/>
              </w:rPr>
              <w:fldChar w:fldCharType="separate"/>
            </w:r>
            <w:r w:rsidR="00870F03">
              <w:rPr>
                <w:rFonts w:ascii="Palatino Linotype" w:hAnsi="Palatino Linotype" w:cs="Times New Roman"/>
                <w:noProof/>
                <w:webHidden/>
                <w:sz w:val="24"/>
                <w:szCs w:val="24"/>
              </w:rPr>
              <w:t>6</w:t>
            </w:r>
            <w:r w:rsidR="00F9195C" w:rsidRPr="004E40E5">
              <w:rPr>
                <w:rFonts w:ascii="Palatino Linotype" w:hAnsi="Palatino Linotype" w:cs="Times New Roman"/>
                <w:noProof/>
                <w:webHidden/>
                <w:sz w:val="24"/>
                <w:szCs w:val="24"/>
              </w:rPr>
              <w:fldChar w:fldCharType="end"/>
            </w:r>
          </w:hyperlink>
        </w:p>
        <w:p w14:paraId="714F621C" w14:textId="77777777" w:rsidR="00F9195C" w:rsidRPr="004E40E5" w:rsidRDefault="005125EC" w:rsidP="00F9195C">
          <w:pPr>
            <w:pStyle w:val="Obsah1"/>
            <w:tabs>
              <w:tab w:val="left" w:pos="440"/>
              <w:tab w:val="right" w:leader="dot" w:pos="9062"/>
            </w:tabs>
            <w:spacing w:after="0" w:line="360" w:lineRule="auto"/>
            <w:rPr>
              <w:rFonts w:ascii="Palatino Linotype" w:eastAsiaTheme="minorEastAsia" w:hAnsi="Palatino Linotype" w:cs="Times New Roman"/>
              <w:noProof/>
              <w:sz w:val="24"/>
              <w:szCs w:val="24"/>
            </w:rPr>
          </w:pPr>
          <w:hyperlink w:anchor="_Toc163593524" w:history="1">
            <w:r w:rsidR="00F9195C" w:rsidRPr="004E40E5">
              <w:rPr>
                <w:rStyle w:val="Hypertextovodkaz"/>
                <w:rFonts w:ascii="Palatino Linotype" w:eastAsia="Palatino Linotype" w:hAnsi="Palatino Linotype" w:cs="Times New Roman"/>
                <w:noProof/>
                <w:sz w:val="24"/>
                <w:szCs w:val="24"/>
              </w:rPr>
              <w:t>2.</w:t>
            </w:r>
            <w:r w:rsidR="00F9195C" w:rsidRPr="004E40E5">
              <w:rPr>
                <w:rFonts w:ascii="Palatino Linotype" w:eastAsiaTheme="minorEastAsia" w:hAnsi="Palatino Linotype" w:cs="Times New Roman"/>
                <w:noProof/>
                <w:sz w:val="24"/>
                <w:szCs w:val="24"/>
              </w:rPr>
              <w:tab/>
            </w:r>
            <w:r w:rsidR="00F9195C" w:rsidRPr="004E40E5">
              <w:rPr>
                <w:rStyle w:val="Hypertextovodkaz"/>
                <w:rFonts w:ascii="Palatino Linotype" w:eastAsia="Palatino Linotype" w:hAnsi="Palatino Linotype" w:cs="Times New Roman"/>
                <w:noProof/>
                <w:sz w:val="24"/>
                <w:szCs w:val="24"/>
              </w:rPr>
              <w:t>Definice bezdomovectví</w:t>
            </w:r>
            <w:r w:rsidR="00F9195C" w:rsidRPr="004E40E5">
              <w:rPr>
                <w:rFonts w:ascii="Palatino Linotype" w:hAnsi="Palatino Linotype" w:cs="Times New Roman"/>
                <w:noProof/>
                <w:webHidden/>
                <w:sz w:val="24"/>
                <w:szCs w:val="24"/>
              </w:rPr>
              <w:tab/>
            </w:r>
            <w:r w:rsidR="00F9195C" w:rsidRPr="004E40E5">
              <w:rPr>
                <w:rFonts w:ascii="Palatino Linotype" w:hAnsi="Palatino Linotype" w:cs="Times New Roman"/>
                <w:noProof/>
                <w:webHidden/>
                <w:sz w:val="24"/>
                <w:szCs w:val="24"/>
              </w:rPr>
              <w:fldChar w:fldCharType="begin"/>
            </w:r>
            <w:r w:rsidR="00F9195C" w:rsidRPr="004E40E5">
              <w:rPr>
                <w:rFonts w:ascii="Palatino Linotype" w:hAnsi="Palatino Linotype" w:cs="Times New Roman"/>
                <w:noProof/>
                <w:webHidden/>
                <w:sz w:val="24"/>
                <w:szCs w:val="24"/>
              </w:rPr>
              <w:instrText xml:space="preserve"> PAGEREF _Toc163593524 \h </w:instrText>
            </w:r>
            <w:r w:rsidR="00F9195C" w:rsidRPr="004E40E5">
              <w:rPr>
                <w:rFonts w:ascii="Palatino Linotype" w:hAnsi="Palatino Linotype" w:cs="Times New Roman"/>
                <w:noProof/>
                <w:webHidden/>
                <w:sz w:val="24"/>
                <w:szCs w:val="24"/>
              </w:rPr>
            </w:r>
            <w:r w:rsidR="00F9195C" w:rsidRPr="004E40E5">
              <w:rPr>
                <w:rFonts w:ascii="Palatino Linotype" w:hAnsi="Palatino Linotype" w:cs="Times New Roman"/>
                <w:noProof/>
                <w:webHidden/>
                <w:sz w:val="24"/>
                <w:szCs w:val="24"/>
              </w:rPr>
              <w:fldChar w:fldCharType="separate"/>
            </w:r>
            <w:r w:rsidR="00870F03">
              <w:rPr>
                <w:rFonts w:ascii="Palatino Linotype" w:hAnsi="Palatino Linotype" w:cs="Times New Roman"/>
                <w:noProof/>
                <w:webHidden/>
                <w:sz w:val="24"/>
                <w:szCs w:val="24"/>
              </w:rPr>
              <w:t>7</w:t>
            </w:r>
            <w:r w:rsidR="00F9195C" w:rsidRPr="004E40E5">
              <w:rPr>
                <w:rFonts w:ascii="Palatino Linotype" w:hAnsi="Palatino Linotype" w:cs="Times New Roman"/>
                <w:noProof/>
                <w:webHidden/>
                <w:sz w:val="24"/>
                <w:szCs w:val="24"/>
              </w:rPr>
              <w:fldChar w:fldCharType="end"/>
            </w:r>
          </w:hyperlink>
        </w:p>
        <w:p w14:paraId="0D73C3D6" w14:textId="77777777" w:rsidR="00F9195C" w:rsidRPr="004E40E5" w:rsidRDefault="005125EC" w:rsidP="00F9195C">
          <w:pPr>
            <w:pStyle w:val="Obsah1"/>
            <w:tabs>
              <w:tab w:val="left" w:pos="440"/>
              <w:tab w:val="right" w:leader="dot" w:pos="9062"/>
            </w:tabs>
            <w:spacing w:after="0" w:line="360" w:lineRule="auto"/>
            <w:rPr>
              <w:rFonts w:ascii="Palatino Linotype" w:eastAsiaTheme="minorEastAsia" w:hAnsi="Palatino Linotype" w:cs="Times New Roman"/>
              <w:noProof/>
              <w:sz w:val="24"/>
              <w:szCs w:val="24"/>
            </w:rPr>
          </w:pPr>
          <w:hyperlink w:anchor="_Toc163593525" w:history="1">
            <w:r w:rsidR="00F9195C" w:rsidRPr="004E40E5">
              <w:rPr>
                <w:rStyle w:val="Hypertextovodkaz"/>
                <w:rFonts w:ascii="Palatino Linotype" w:eastAsia="Palatino Linotype" w:hAnsi="Palatino Linotype" w:cs="Times New Roman"/>
                <w:noProof/>
                <w:sz w:val="24"/>
                <w:szCs w:val="24"/>
              </w:rPr>
              <w:t>3.</w:t>
            </w:r>
            <w:r w:rsidR="00F9195C" w:rsidRPr="004E40E5">
              <w:rPr>
                <w:rFonts w:ascii="Palatino Linotype" w:eastAsiaTheme="minorEastAsia" w:hAnsi="Palatino Linotype" w:cs="Times New Roman"/>
                <w:noProof/>
                <w:sz w:val="24"/>
                <w:szCs w:val="24"/>
              </w:rPr>
              <w:tab/>
            </w:r>
            <w:r w:rsidR="00F9195C" w:rsidRPr="004E40E5">
              <w:rPr>
                <w:rStyle w:val="Hypertextovodkaz"/>
                <w:rFonts w:ascii="Palatino Linotype" w:eastAsia="Palatino Linotype" w:hAnsi="Palatino Linotype" w:cs="Times New Roman"/>
                <w:noProof/>
                <w:sz w:val="24"/>
                <w:szCs w:val="24"/>
              </w:rPr>
              <w:t>Názory na bezdomovectví</w:t>
            </w:r>
            <w:r w:rsidR="00F9195C" w:rsidRPr="004E40E5">
              <w:rPr>
                <w:rFonts w:ascii="Palatino Linotype" w:hAnsi="Palatino Linotype" w:cs="Times New Roman"/>
                <w:noProof/>
                <w:webHidden/>
                <w:sz w:val="24"/>
                <w:szCs w:val="24"/>
              </w:rPr>
              <w:tab/>
            </w:r>
            <w:r w:rsidR="00F9195C" w:rsidRPr="004E40E5">
              <w:rPr>
                <w:rFonts w:ascii="Palatino Linotype" w:hAnsi="Palatino Linotype" w:cs="Times New Roman"/>
                <w:noProof/>
                <w:webHidden/>
                <w:sz w:val="24"/>
                <w:szCs w:val="24"/>
              </w:rPr>
              <w:fldChar w:fldCharType="begin"/>
            </w:r>
            <w:r w:rsidR="00F9195C" w:rsidRPr="004E40E5">
              <w:rPr>
                <w:rFonts w:ascii="Palatino Linotype" w:hAnsi="Palatino Linotype" w:cs="Times New Roman"/>
                <w:noProof/>
                <w:webHidden/>
                <w:sz w:val="24"/>
                <w:szCs w:val="24"/>
              </w:rPr>
              <w:instrText xml:space="preserve"> PAGEREF _Toc163593525 \h </w:instrText>
            </w:r>
            <w:r w:rsidR="00F9195C" w:rsidRPr="004E40E5">
              <w:rPr>
                <w:rFonts w:ascii="Palatino Linotype" w:hAnsi="Palatino Linotype" w:cs="Times New Roman"/>
                <w:noProof/>
                <w:webHidden/>
                <w:sz w:val="24"/>
                <w:szCs w:val="24"/>
              </w:rPr>
            </w:r>
            <w:r w:rsidR="00F9195C" w:rsidRPr="004E40E5">
              <w:rPr>
                <w:rFonts w:ascii="Palatino Linotype" w:hAnsi="Palatino Linotype" w:cs="Times New Roman"/>
                <w:noProof/>
                <w:webHidden/>
                <w:sz w:val="24"/>
                <w:szCs w:val="24"/>
              </w:rPr>
              <w:fldChar w:fldCharType="separate"/>
            </w:r>
            <w:r w:rsidR="00870F03">
              <w:rPr>
                <w:rFonts w:ascii="Palatino Linotype" w:hAnsi="Palatino Linotype" w:cs="Times New Roman"/>
                <w:noProof/>
                <w:webHidden/>
                <w:sz w:val="24"/>
                <w:szCs w:val="24"/>
              </w:rPr>
              <w:t>12</w:t>
            </w:r>
            <w:r w:rsidR="00F9195C" w:rsidRPr="004E40E5">
              <w:rPr>
                <w:rFonts w:ascii="Palatino Linotype" w:hAnsi="Palatino Linotype" w:cs="Times New Roman"/>
                <w:noProof/>
                <w:webHidden/>
                <w:sz w:val="24"/>
                <w:szCs w:val="24"/>
              </w:rPr>
              <w:fldChar w:fldCharType="end"/>
            </w:r>
          </w:hyperlink>
        </w:p>
        <w:p w14:paraId="2D2C9F5E" w14:textId="77777777" w:rsidR="00F9195C" w:rsidRPr="004E40E5" w:rsidRDefault="005125EC" w:rsidP="00F9195C">
          <w:pPr>
            <w:pStyle w:val="Obsah1"/>
            <w:tabs>
              <w:tab w:val="left" w:pos="440"/>
              <w:tab w:val="right" w:leader="dot" w:pos="9062"/>
            </w:tabs>
            <w:spacing w:after="0" w:line="360" w:lineRule="auto"/>
            <w:rPr>
              <w:rFonts w:ascii="Palatino Linotype" w:eastAsiaTheme="minorEastAsia" w:hAnsi="Palatino Linotype" w:cs="Times New Roman"/>
              <w:noProof/>
              <w:sz w:val="24"/>
              <w:szCs w:val="24"/>
            </w:rPr>
          </w:pPr>
          <w:hyperlink w:anchor="_Toc163593526" w:history="1">
            <w:r w:rsidR="00F9195C" w:rsidRPr="004E40E5">
              <w:rPr>
                <w:rStyle w:val="Hypertextovodkaz"/>
                <w:rFonts w:ascii="Palatino Linotype" w:eastAsia="Palatino Linotype" w:hAnsi="Palatino Linotype" w:cs="Times New Roman"/>
                <w:noProof/>
                <w:sz w:val="24"/>
                <w:szCs w:val="24"/>
              </w:rPr>
              <w:t>4.</w:t>
            </w:r>
            <w:r w:rsidR="00F9195C" w:rsidRPr="004E40E5">
              <w:rPr>
                <w:rFonts w:ascii="Palatino Linotype" w:eastAsiaTheme="minorEastAsia" w:hAnsi="Palatino Linotype" w:cs="Times New Roman"/>
                <w:noProof/>
                <w:sz w:val="24"/>
                <w:szCs w:val="24"/>
              </w:rPr>
              <w:tab/>
            </w:r>
            <w:r w:rsidR="00F9195C" w:rsidRPr="004E40E5">
              <w:rPr>
                <w:rStyle w:val="Hypertextovodkaz"/>
                <w:rFonts w:ascii="Palatino Linotype" w:eastAsia="Palatino Linotype" w:hAnsi="Palatino Linotype" w:cs="Times New Roman"/>
                <w:noProof/>
                <w:sz w:val="24"/>
                <w:szCs w:val="24"/>
              </w:rPr>
              <w:t>Příčiny bezdomovectví</w:t>
            </w:r>
            <w:r w:rsidR="00F9195C" w:rsidRPr="004E40E5">
              <w:rPr>
                <w:rFonts w:ascii="Palatino Linotype" w:hAnsi="Palatino Linotype" w:cs="Times New Roman"/>
                <w:noProof/>
                <w:webHidden/>
                <w:sz w:val="24"/>
                <w:szCs w:val="24"/>
              </w:rPr>
              <w:tab/>
            </w:r>
            <w:r w:rsidR="00F9195C" w:rsidRPr="004E40E5">
              <w:rPr>
                <w:rFonts w:ascii="Palatino Linotype" w:hAnsi="Palatino Linotype" w:cs="Times New Roman"/>
                <w:noProof/>
                <w:webHidden/>
                <w:sz w:val="24"/>
                <w:szCs w:val="24"/>
              </w:rPr>
              <w:fldChar w:fldCharType="begin"/>
            </w:r>
            <w:r w:rsidR="00F9195C" w:rsidRPr="004E40E5">
              <w:rPr>
                <w:rFonts w:ascii="Palatino Linotype" w:hAnsi="Palatino Linotype" w:cs="Times New Roman"/>
                <w:noProof/>
                <w:webHidden/>
                <w:sz w:val="24"/>
                <w:szCs w:val="24"/>
              </w:rPr>
              <w:instrText xml:space="preserve"> PAGEREF _Toc163593526 \h </w:instrText>
            </w:r>
            <w:r w:rsidR="00F9195C" w:rsidRPr="004E40E5">
              <w:rPr>
                <w:rFonts w:ascii="Palatino Linotype" w:hAnsi="Palatino Linotype" w:cs="Times New Roman"/>
                <w:noProof/>
                <w:webHidden/>
                <w:sz w:val="24"/>
                <w:szCs w:val="24"/>
              </w:rPr>
            </w:r>
            <w:r w:rsidR="00F9195C" w:rsidRPr="004E40E5">
              <w:rPr>
                <w:rFonts w:ascii="Palatino Linotype" w:hAnsi="Palatino Linotype" w:cs="Times New Roman"/>
                <w:noProof/>
                <w:webHidden/>
                <w:sz w:val="24"/>
                <w:szCs w:val="24"/>
              </w:rPr>
              <w:fldChar w:fldCharType="separate"/>
            </w:r>
            <w:r w:rsidR="00870F03">
              <w:rPr>
                <w:rFonts w:ascii="Palatino Linotype" w:hAnsi="Palatino Linotype" w:cs="Times New Roman"/>
                <w:noProof/>
                <w:webHidden/>
                <w:sz w:val="24"/>
                <w:szCs w:val="24"/>
              </w:rPr>
              <w:t>15</w:t>
            </w:r>
            <w:r w:rsidR="00F9195C" w:rsidRPr="004E40E5">
              <w:rPr>
                <w:rFonts w:ascii="Palatino Linotype" w:hAnsi="Palatino Linotype" w:cs="Times New Roman"/>
                <w:noProof/>
                <w:webHidden/>
                <w:sz w:val="24"/>
                <w:szCs w:val="24"/>
              </w:rPr>
              <w:fldChar w:fldCharType="end"/>
            </w:r>
          </w:hyperlink>
        </w:p>
        <w:p w14:paraId="23EA9C96" w14:textId="77777777" w:rsidR="00F9195C" w:rsidRPr="004E40E5" w:rsidRDefault="005125EC" w:rsidP="00F9195C">
          <w:pPr>
            <w:pStyle w:val="Obsah1"/>
            <w:tabs>
              <w:tab w:val="left" w:pos="440"/>
              <w:tab w:val="right" w:leader="dot" w:pos="9062"/>
            </w:tabs>
            <w:spacing w:after="0" w:line="360" w:lineRule="auto"/>
            <w:rPr>
              <w:rFonts w:ascii="Palatino Linotype" w:eastAsiaTheme="minorEastAsia" w:hAnsi="Palatino Linotype" w:cs="Times New Roman"/>
              <w:noProof/>
              <w:sz w:val="24"/>
              <w:szCs w:val="24"/>
            </w:rPr>
          </w:pPr>
          <w:hyperlink w:anchor="_Toc163593527" w:history="1">
            <w:r w:rsidR="00F9195C" w:rsidRPr="004E40E5">
              <w:rPr>
                <w:rStyle w:val="Hypertextovodkaz"/>
                <w:rFonts w:ascii="Palatino Linotype" w:eastAsia="Palatino Linotype" w:hAnsi="Palatino Linotype" w:cs="Times New Roman"/>
                <w:noProof/>
                <w:sz w:val="24"/>
                <w:szCs w:val="24"/>
              </w:rPr>
              <w:t>5.</w:t>
            </w:r>
            <w:r w:rsidR="00F9195C" w:rsidRPr="004E40E5">
              <w:rPr>
                <w:rFonts w:ascii="Palatino Linotype" w:eastAsiaTheme="minorEastAsia" w:hAnsi="Palatino Linotype" w:cs="Times New Roman"/>
                <w:noProof/>
                <w:sz w:val="24"/>
                <w:szCs w:val="24"/>
              </w:rPr>
              <w:tab/>
            </w:r>
            <w:r w:rsidR="00F9195C" w:rsidRPr="004E40E5">
              <w:rPr>
                <w:rStyle w:val="Hypertextovodkaz"/>
                <w:rFonts w:ascii="Palatino Linotype" w:eastAsia="Palatino Linotype" w:hAnsi="Palatino Linotype" w:cs="Times New Roman"/>
                <w:noProof/>
                <w:sz w:val="24"/>
                <w:szCs w:val="24"/>
              </w:rPr>
              <w:t>Bezdomovectví v České republice</w:t>
            </w:r>
            <w:r w:rsidR="00F9195C" w:rsidRPr="004E40E5">
              <w:rPr>
                <w:rFonts w:ascii="Palatino Linotype" w:hAnsi="Palatino Linotype" w:cs="Times New Roman"/>
                <w:noProof/>
                <w:webHidden/>
                <w:sz w:val="24"/>
                <w:szCs w:val="24"/>
              </w:rPr>
              <w:tab/>
            </w:r>
            <w:r w:rsidR="00F9195C" w:rsidRPr="004E40E5">
              <w:rPr>
                <w:rFonts w:ascii="Palatino Linotype" w:hAnsi="Palatino Linotype" w:cs="Times New Roman"/>
                <w:noProof/>
                <w:webHidden/>
                <w:sz w:val="24"/>
                <w:szCs w:val="24"/>
              </w:rPr>
              <w:fldChar w:fldCharType="begin"/>
            </w:r>
            <w:r w:rsidR="00F9195C" w:rsidRPr="004E40E5">
              <w:rPr>
                <w:rFonts w:ascii="Palatino Linotype" w:hAnsi="Palatino Linotype" w:cs="Times New Roman"/>
                <w:noProof/>
                <w:webHidden/>
                <w:sz w:val="24"/>
                <w:szCs w:val="24"/>
              </w:rPr>
              <w:instrText xml:space="preserve"> PAGEREF _Toc163593527 \h </w:instrText>
            </w:r>
            <w:r w:rsidR="00F9195C" w:rsidRPr="004E40E5">
              <w:rPr>
                <w:rFonts w:ascii="Palatino Linotype" w:hAnsi="Palatino Linotype" w:cs="Times New Roman"/>
                <w:noProof/>
                <w:webHidden/>
                <w:sz w:val="24"/>
                <w:szCs w:val="24"/>
              </w:rPr>
            </w:r>
            <w:r w:rsidR="00F9195C" w:rsidRPr="004E40E5">
              <w:rPr>
                <w:rFonts w:ascii="Palatino Linotype" w:hAnsi="Palatino Linotype" w:cs="Times New Roman"/>
                <w:noProof/>
                <w:webHidden/>
                <w:sz w:val="24"/>
                <w:szCs w:val="24"/>
              </w:rPr>
              <w:fldChar w:fldCharType="separate"/>
            </w:r>
            <w:r w:rsidR="00870F03">
              <w:rPr>
                <w:rFonts w:ascii="Palatino Linotype" w:hAnsi="Palatino Linotype" w:cs="Times New Roman"/>
                <w:noProof/>
                <w:webHidden/>
                <w:sz w:val="24"/>
                <w:szCs w:val="24"/>
              </w:rPr>
              <w:t>18</w:t>
            </w:r>
            <w:r w:rsidR="00F9195C" w:rsidRPr="004E40E5">
              <w:rPr>
                <w:rFonts w:ascii="Palatino Linotype" w:hAnsi="Palatino Linotype" w:cs="Times New Roman"/>
                <w:noProof/>
                <w:webHidden/>
                <w:sz w:val="24"/>
                <w:szCs w:val="24"/>
              </w:rPr>
              <w:fldChar w:fldCharType="end"/>
            </w:r>
          </w:hyperlink>
        </w:p>
        <w:p w14:paraId="7A85EC3F" w14:textId="77777777" w:rsidR="00F9195C" w:rsidRPr="004E40E5" w:rsidRDefault="005125EC" w:rsidP="00F9195C">
          <w:pPr>
            <w:pStyle w:val="Obsah1"/>
            <w:tabs>
              <w:tab w:val="left" w:pos="440"/>
              <w:tab w:val="right" w:leader="dot" w:pos="9062"/>
            </w:tabs>
            <w:spacing w:after="0" w:line="360" w:lineRule="auto"/>
            <w:rPr>
              <w:rFonts w:ascii="Palatino Linotype" w:eastAsiaTheme="minorEastAsia" w:hAnsi="Palatino Linotype" w:cs="Times New Roman"/>
              <w:noProof/>
              <w:sz w:val="24"/>
              <w:szCs w:val="24"/>
            </w:rPr>
          </w:pPr>
          <w:hyperlink w:anchor="_Toc163593528" w:history="1">
            <w:r w:rsidR="00F9195C" w:rsidRPr="004E40E5">
              <w:rPr>
                <w:rStyle w:val="Hypertextovodkaz"/>
                <w:rFonts w:ascii="Palatino Linotype" w:eastAsia="Palatino Linotype" w:hAnsi="Palatino Linotype" w:cs="Times New Roman"/>
                <w:noProof/>
                <w:sz w:val="24"/>
                <w:szCs w:val="24"/>
              </w:rPr>
              <w:t>6.</w:t>
            </w:r>
            <w:r w:rsidR="00F9195C" w:rsidRPr="004E40E5">
              <w:rPr>
                <w:rFonts w:ascii="Palatino Linotype" w:eastAsiaTheme="minorEastAsia" w:hAnsi="Palatino Linotype" w:cs="Times New Roman"/>
                <w:noProof/>
                <w:sz w:val="24"/>
                <w:szCs w:val="24"/>
              </w:rPr>
              <w:tab/>
            </w:r>
            <w:r w:rsidR="00F9195C" w:rsidRPr="004E40E5">
              <w:rPr>
                <w:rStyle w:val="Hypertextovodkaz"/>
                <w:rFonts w:ascii="Palatino Linotype" w:eastAsia="Palatino Linotype" w:hAnsi="Palatino Linotype" w:cs="Times New Roman"/>
                <w:noProof/>
                <w:sz w:val="24"/>
                <w:szCs w:val="24"/>
              </w:rPr>
              <w:t>Počty lidí bez domova</w:t>
            </w:r>
            <w:r w:rsidR="00F9195C" w:rsidRPr="004E40E5">
              <w:rPr>
                <w:rFonts w:ascii="Palatino Linotype" w:hAnsi="Palatino Linotype" w:cs="Times New Roman"/>
                <w:noProof/>
                <w:webHidden/>
                <w:sz w:val="24"/>
                <w:szCs w:val="24"/>
              </w:rPr>
              <w:tab/>
            </w:r>
            <w:r w:rsidR="00F9195C" w:rsidRPr="004E40E5">
              <w:rPr>
                <w:rFonts w:ascii="Palatino Linotype" w:hAnsi="Palatino Linotype" w:cs="Times New Roman"/>
                <w:noProof/>
                <w:webHidden/>
                <w:sz w:val="24"/>
                <w:szCs w:val="24"/>
              </w:rPr>
              <w:fldChar w:fldCharType="begin"/>
            </w:r>
            <w:r w:rsidR="00F9195C" w:rsidRPr="004E40E5">
              <w:rPr>
                <w:rFonts w:ascii="Palatino Linotype" w:hAnsi="Palatino Linotype" w:cs="Times New Roman"/>
                <w:noProof/>
                <w:webHidden/>
                <w:sz w:val="24"/>
                <w:szCs w:val="24"/>
              </w:rPr>
              <w:instrText xml:space="preserve"> PAGEREF _Toc163593528 \h </w:instrText>
            </w:r>
            <w:r w:rsidR="00F9195C" w:rsidRPr="004E40E5">
              <w:rPr>
                <w:rFonts w:ascii="Palatino Linotype" w:hAnsi="Palatino Linotype" w:cs="Times New Roman"/>
                <w:noProof/>
                <w:webHidden/>
                <w:sz w:val="24"/>
                <w:szCs w:val="24"/>
              </w:rPr>
            </w:r>
            <w:r w:rsidR="00F9195C" w:rsidRPr="004E40E5">
              <w:rPr>
                <w:rFonts w:ascii="Palatino Linotype" w:hAnsi="Palatino Linotype" w:cs="Times New Roman"/>
                <w:noProof/>
                <w:webHidden/>
                <w:sz w:val="24"/>
                <w:szCs w:val="24"/>
              </w:rPr>
              <w:fldChar w:fldCharType="separate"/>
            </w:r>
            <w:r w:rsidR="00870F03">
              <w:rPr>
                <w:rFonts w:ascii="Palatino Linotype" w:hAnsi="Palatino Linotype" w:cs="Times New Roman"/>
                <w:noProof/>
                <w:webHidden/>
                <w:sz w:val="24"/>
                <w:szCs w:val="24"/>
              </w:rPr>
              <w:t>21</w:t>
            </w:r>
            <w:r w:rsidR="00F9195C" w:rsidRPr="004E40E5">
              <w:rPr>
                <w:rFonts w:ascii="Palatino Linotype" w:hAnsi="Palatino Linotype" w:cs="Times New Roman"/>
                <w:noProof/>
                <w:webHidden/>
                <w:sz w:val="24"/>
                <w:szCs w:val="24"/>
              </w:rPr>
              <w:fldChar w:fldCharType="end"/>
            </w:r>
          </w:hyperlink>
        </w:p>
        <w:p w14:paraId="7EC53135" w14:textId="77777777" w:rsidR="00F9195C" w:rsidRPr="004E40E5" w:rsidRDefault="005125EC" w:rsidP="00F9195C">
          <w:pPr>
            <w:pStyle w:val="Obsah1"/>
            <w:tabs>
              <w:tab w:val="left" w:pos="440"/>
              <w:tab w:val="right" w:leader="dot" w:pos="9062"/>
            </w:tabs>
            <w:spacing w:after="0" w:line="360" w:lineRule="auto"/>
            <w:rPr>
              <w:rFonts w:ascii="Palatino Linotype" w:eastAsiaTheme="minorEastAsia" w:hAnsi="Palatino Linotype" w:cs="Times New Roman"/>
              <w:noProof/>
              <w:sz w:val="24"/>
              <w:szCs w:val="24"/>
            </w:rPr>
          </w:pPr>
          <w:hyperlink w:anchor="_Toc163593529" w:history="1">
            <w:r w:rsidR="00F9195C" w:rsidRPr="004E40E5">
              <w:rPr>
                <w:rStyle w:val="Hypertextovodkaz"/>
                <w:rFonts w:ascii="Palatino Linotype" w:eastAsia="Palatino Linotype" w:hAnsi="Palatino Linotype" w:cs="Times New Roman"/>
                <w:noProof/>
                <w:sz w:val="24"/>
                <w:szCs w:val="24"/>
              </w:rPr>
              <w:t>7.</w:t>
            </w:r>
            <w:r w:rsidR="00F9195C" w:rsidRPr="004E40E5">
              <w:rPr>
                <w:rFonts w:ascii="Palatino Linotype" w:eastAsiaTheme="minorEastAsia" w:hAnsi="Palatino Linotype" w:cs="Times New Roman"/>
                <w:noProof/>
                <w:sz w:val="24"/>
                <w:szCs w:val="24"/>
              </w:rPr>
              <w:tab/>
            </w:r>
            <w:r w:rsidR="00F9195C" w:rsidRPr="004E40E5">
              <w:rPr>
                <w:rStyle w:val="Hypertextovodkaz"/>
                <w:rFonts w:ascii="Palatino Linotype" w:eastAsia="Palatino Linotype" w:hAnsi="Palatino Linotype" w:cs="Times New Roman"/>
                <w:noProof/>
                <w:sz w:val="24"/>
                <w:szCs w:val="24"/>
              </w:rPr>
              <w:t>Bezdomovectví ve Městě Židlochovice</w:t>
            </w:r>
            <w:r w:rsidR="00F9195C" w:rsidRPr="004E40E5">
              <w:rPr>
                <w:rFonts w:ascii="Palatino Linotype" w:hAnsi="Palatino Linotype" w:cs="Times New Roman"/>
                <w:noProof/>
                <w:webHidden/>
                <w:sz w:val="24"/>
                <w:szCs w:val="24"/>
              </w:rPr>
              <w:tab/>
            </w:r>
            <w:r w:rsidR="00F9195C" w:rsidRPr="004E40E5">
              <w:rPr>
                <w:rFonts w:ascii="Palatino Linotype" w:hAnsi="Palatino Linotype" w:cs="Times New Roman"/>
                <w:noProof/>
                <w:webHidden/>
                <w:sz w:val="24"/>
                <w:szCs w:val="24"/>
              </w:rPr>
              <w:fldChar w:fldCharType="begin"/>
            </w:r>
            <w:r w:rsidR="00F9195C" w:rsidRPr="004E40E5">
              <w:rPr>
                <w:rFonts w:ascii="Palatino Linotype" w:hAnsi="Palatino Linotype" w:cs="Times New Roman"/>
                <w:noProof/>
                <w:webHidden/>
                <w:sz w:val="24"/>
                <w:szCs w:val="24"/>
              </w:rPr>
              <w:instrText xml:space="preserve"> PAGEREF _Toc163593529 \h </w:instrText>
            </w:r>
            <w:r w:rsidR="00F9195C" w:rsidRPr="004E40E5">
              <w:rPr>
                <w:rFonts w:ascii="Palatino Linotype" w:hAnsi="Palatino Linotype" w:cs="Times New Roman"/>
                <w:noProof/>
                <w:webHidden/>
                <w:sz w:val="24"/>
                <w:szCs w:val="24"/>
              </w:rPr>
            </w:r>
            <w:r w:rsidR="00F9195C" w:rsidRPr="004E40E5">
              <w:rPr>
                <w:rFonts w:ascii="Palatino Linotype" w:hAnsi="Palatino Linotype" w:cs="Times New Roman"/>
                <w:noProof/>
                <w:webHidden/>
                <w:sz w:val="24"/>
                <w:szCs w:val="24"/>
              </w:rPr>
              <w:fldChar w:fldCharType="separate"/>
            </w:r>
            <w:r w:rsidR="00870F03">
              <w:rPr>
                <w:rFonts w:ascii="Palatino Linotype" w:hAnsi="Palatino Linotype" w:cs="Times New Roman"/>
                <w:noProof/>
                <w:webHidden/>
                <w:sz w:val="24"/>
                <w:szCs w:val="24"/>
              </w:rPr>
              <w:t>23</w:t>
            </w:r>
            <w:r w:rsidR="00F9195C" w:rsidRPr="004E40E5">
              <w:rPr>
                <w:rFonts w:ascii="Palatino Linotype" w:hAnsi="Palatino Linotype" w:cs="Times New Roman"/>
                <w:noProof/>
                <w:webHidden/>
                <w:sz w:val="24"/>
                <w:szCs w:val="24"/>
              </w:rPr>
              <w:fldChar w:fldCharType="end"/>
            </w:r>
          </w:hyperlink>
        </w:p>
        <w:p w14:paraId="6DFDB610" w14:textId="77777777" w:rsidR="00F9195C" w:rsidRPr="004E40E5" w:rsidRDefault="005125EC" w:rsidP="00F9195C">
          <w:pPr>
            <w:pStyle w:val="Obsah1"/>
            <w:tabs>
              <w:tab w:val="left" w:pos="440"/>
              <w:tab w:val="right" w:leader="dot" w:pos="9062"/>
            </w:tabs>
            <w:spacing w:after="0" w:line="360" w:lineRule="auto"/>
            <w:rPr>
              <w:rFonts w:ascii="Palatino Linotype" w:eastAsiaTheme="minorEastAsia" w:hAnsi="Palatino Linotype" w:cs="Times New Roman"/>
              <w:noProof/>
              <w:sz w:val="24"/>
              <w:szCs w:val="24"/>
            </w:rPr>
          </w:pPr>
          <w:hyperlink w:anchor="_Toc163593530" w:history="1">
            <w:r w:rsidR="00F9195C" w:rsidRPr="004E40E5">
              <w:rPr>
                <w:rStyle w:val="Hypertextovodkaz"/>
                <w:rFonts w:ascii="Palatino Linotype" w:eastAsia="Palatino Linotype" w:hAnsi="Palatino Linotype" w:cs="Times New Roman"/>
                <w:noProof/>
                <w:sz w:val="24"/>
                <w:szCs w:val="24"/>
              </w:rPr>
              <w:t>8.</w:t>
            </w:r>
            <w:r w:rsidR="00F9195C" w:rsidRPr="004E40E5">
              <w:rPr>
                <w:rFonts w:ascii="Palatino Linotype" w:eastAsiaTheme="minorEastAsia" w:hAnsi="Palatino Linotype" w:cs="Times New Roman"/>
                <w:noProof/>
                <w:sz w:val="24"/>
                <w:szCs w:val="24"/>
              </w:rPr>
              <w:tab/>
            </w:r>
            <w:r w:rsidR="00F9195C" w:rsidRPr="004E40E5">
              <w:rPr>
                <w:rStyle w:val="Hypertextovodkaz"/>
                <w:rFonts w:ascii="Palatino Linotype" w:eastAsia="Palatino Linotype" w:hAnsi="Palatino Linotype" w:cs="Times New Roman"/>
                <w:noProof/>
                <w:sz w:val="24"/>
                <w:szCs w:val="24"/>
              </w:rPr>
              <w:t>Jak se vrátit zpět do pracovního procesu a udržet si bydlení?</w:t>
            </w:r>
            <w:r w:rsidR="00F9195C" w:rsidRPr="004E40E5">
              <w:rPr>
                <w:rFonts w:ascii="Palatino Linotype" w:hAnsi="Palatino Linotype" w:cs="Times New Roman"/>
                <w:noProof/>
                <w:webHidden/>
                <w:sz w:val="24"/>
                <w:szCs w:val="24"/>
              </w:rPr>
              <w:tab/>
            </w:r>
            <w:r w:rsidR="00F9195C" w:rsidRPr="004E40E5">
              <w:rPr>
                <w:rFonts w:ascii="Palatino Linotype" w:hAnsi="Palatino Linotype" w:cs="Times New Roman"/>
                <w:noProof/>
                <w:webHidden/>
                <w:sz w:val="24"/>
                <w:szCs w:val="24"/>
              </w:rPr>
              <w:fldChar w:fldCharType="begin"/>
            </w:r>
            <w:r w:rsidR="00F9195C" w:rsidRPr="004E40E5">
              <w:rPr>
                <w:rFonts w:ascii="Palatino Linotype" w:hAnsi="Palatino Linotype" w:cs="Times New Roman"/>
                <w:noProof/>
                <w:webHidden/>
                <w:sz w:val="24"/>
                <w:szCs w:val="24"/>
              </w:rPr>
              <w:instrText xml:space="preserve"> PAGEREF _Toc163593530 \h </w:instrText>
            </w:r>
            <w:r w:rsidR="00F9195C" w:rsidRPr="004E40E5">
              <w:rPr>
                <w:rFonts w:ascii="Palatino Linotype" w:hAnsi="Palatino Linotype" w:cs="Times New Roman"/>
                <w:noProof/>
                <w:webHidden/>
                <w:sz w:val="24"/>
                <w:szCs w:val="24"/>
              </w:rPr>
            </w:r>
            <w:r w:rsidR="00F9195C" w:rsidRPr="004E40E5">
              <w:rPr>
                <w:rFonts w:ascii="Palatino Linotype" w:hAnsi="Palatino Linotype" w:cs="Times New Roman"/>
                <w:noProof/>
                <w:webHidden/>
                <w:sz w:val="24"/>
                <w:szCs w:val="24"/>
              </w:rPr>
              <w:fldChar w:fldCharType="separate"/>
            </w:r>
            <w:r w:rsidR="00870F03">
              <w:rPr>
                <w:rFonts w:ascii="Palatino Linotype" w:hAnsi="Palatino Linotype" w:cs="Times New Roman"/>
                <w:noProof/>
                <w:webHidden/>
                <w:sz w:val="24"/>
                <w:szCs w:val="24"/>
              </w:rPr>
              <w:t>26</w:t>
            </w:r>
            <w:r w:rsidR="00F9195C" w:rsidRPr="004E40E5">
              <w:rPr>
                <w:rFonts w:ascii="Palatino Linotype" w:hAnsi="Palatino Linotype" w:cs="Times New Roman"/>
                <w:noProof/>
                <w:webHidden/>
                <w:sz w:val="24"/>
                <w:szCs w:val="24"/>
              </w:rPr>
              <w:fldChar w:fldCharType="end"/>
            </w:r>
          </w:hyperlink>
        </w:p>
        <w:p w14:paraId="393E6EBC" w14:textId="77777777" w:rsidR="00F9195C" w:rsidRPr="004E40E5" w:rsidRDefault="005125EC" w:rsidP="00F9195C">
          <w:pPr>
            <w:pStyle w:val="Obsah1"/>
            <w:tabs>
              <w:tab w:val="left" w:pos="440"/>
              <w:tab w:val="right" w:leader="dot" w:pos="9062"/>
            </w:tabs>
            <w:spacing w:after="0" w:line="360" w:lineRule="auto"/>
            <w:rPr>
              <w:rFonts w:ascii="Palatino Linotype" w:eastAsiaTheme="minorEastAsia" w:hAnsi="Palatino Linotype" w:cs="Times New Roman"/>
              <w:noProof/>
              <w:sz w:val="24"/>
              <w:szCs w:val="24"/>
            </w:rPr>
          </w:pPr>
          <w:hyperlink w:anchor="_Toc163593531" w:history="1">
            <w:r w:rsidR="00F9195C" w:rsidRPr="004E40E5">
              <w:rPr>
                <w:rStyle w:val="Hypertextovodkaz"/>
                <w:rFonts w:ascii="Palatino Linotype" w:eastAsia="Palatino Linotype" w:hAnsi="Palatino Linotype" w:cs="Times New Roman"/>
                <w:noProof/>
                <w:sz w:val="24"/>
                <w:szCs w:val="24"/>
              </w:rPr>
              <w:t>9.</w:t>
            </w:r>
            <w:r w:rsidR="00F9195C" w:rsidRPr="004E40E5">
              <w:rPr>
                <w:rFonts w:ascii="Palatino Linotype" w:eastAsiaTheme="minorEastAsia" w:hAnsi="Palatino Linotype" w:cs="Times New Roman"/>
                <w:noProof/>
                <w:sz w:val="24"/>
                <w:szCs w:val="24"/>
              </w:rPr>
              <w:tab/>
            </w:r>
            <w:r w:rsidR="00F9195C" w:rsidRPr="004E40E5">
              <w:rPr>
                <w:rStyle w:val="Hypertextovodkaz"/>
                <w:rFonts w:ascii="Palatino Linotype" w:eastAsia="Palatino Linotype" w:hAnsi="Palatino Linotype" w:cs="Times New Roman"/>
                <w:noProof/>
                <w:sz w:val="24"/>
                <w:szCs w:val="24"/>
              </w:rPr>
              <w:t>Etika zobrazování bezdomovců na sociálních sítích a model Potter Box</w:t>
            </w:r>
            <w:r w:rsidR="00F9195C" w:rsidRPr="004E40E5">
              <w:rPr>
                <w:rFonts w:ascii="Palatino Linotype" w:hAnsi="Palatino Linotype" w:cs="Times New Roman"/>
                <w:noProof/>
                <w:webHidden/>
                <w:sz w:val="24"/>
                <w:szCs w:val="24"/>
              </w:rPr>
              <w:tab/>
            </w:r>
            <w:r w:rsidR="00F9195C" w:rsidRPr="004E40E5">
              <w:rPr>
                <w:rFonts w:ascii="Palatino Linotype" w:hAnsi="Palatino Linotype" w:cs="Times New Roman"/>
                <w:noProof/>
                <w:webHidden/>
                <w:sz w:val="24"/>
                <w:szCs w:val="24"/>
              </w:rPr>
              <w:fldChar w:fldCharType="begin"/>
            </w:r>
            <w:r w:rsidR="00F9195C" w:rsidRPr="004E40E5">
              <w:rPr>
                <w:rFonts w:ascii="Palatino Linotype" w:hAnsi="Palatino Linotype" w:cs="Times New Roman"/>
                <w:noProof/>
                <w:webHidden/>
                <w:sz w:val="24"/>
                <w:szCs w:val="24"/>
              </w:rPr>
              <w:instrText xml:space="preserve"> PAGEREF _Toc163593531 \h </w:instrText>
            </w:r>
            <w:r w:rsidR="00F9195C" w:rsidRPr="004E40E5">
              <w:rPr>
                <w:rFonts w:ascii="Palatino Linotype" w:hAnsi="Palatino Linotype" w:cs="Times New Roman"/>
                <w:noProof/>
                <w:webHidden/>
                <w:sz w:val="24"/>
                <w:szCs w:val="24"/>
              </w:rPr>
            </w:r>
            <w:r w:rsidR="00F9195C" w:rsidRPr="004E40E5">
              <w:rPr>
                <w:rFonts w:ascii="Palatino Linotype" w:hAnsi="Palatino Linotype" w:cs="Times New Roman"/>
                <w:noProof/>
                <w:webHidden/>
                <w:sz w:val="24"/>
                <w:szCs w:val="24"/>
              </w:rPr>
              <w:fldChar w:fldCharType="separate"/>
            </w:r>
            <w:r w:rsidR="00870F03">
              <w:rPr>
                <w:rFonts w:ascii="Palatino Linotype" w:hAnsi="Palatino Linotype" w:cs="Times New Roman"/>
                <w:noProof/>
                <w:webHidden/>
                <w:sz w:val="24"/>
                <w:szCs w:val="24"/>
              </w:rPr>
              <w:t>30</w:t>
            </w:r>
            <w:r w:rsidR="00F9195C" w:rsidRPr="004E40E5">
              <w:rPr>
                <w:rFonts w:ascii="Palatino Linotype" w:hAnsi="Palatino Linotype" w:cs="Times New Roman"/>
                <w:noProof/>
                <w:webHidden/>
                <w:sz w:val="24"/>
                <w:szCs w:val="24"/>
              </w:rPr>
              <w:fldChar w:fldCharType="end"/>
            </w:r>
          </w:hyperlink>
        </w:p>
        <w:p w14:paraId="2B2B03EE" w14:textId="77777777" w:rsidR="00F9195C" w:rsidRPr="004E40E5" w:rsidRDefault="005125EC" w:rsidP="00F9195C">
          <w:pPr>
            <w:pStyle w:val="Obsah1"/>
            <w:tabs>
              <w:tab w:val="left" w:pos="660"/>
              <w:tab w:val="right" w:leader="dot" w:pos="9062"/>
            </w:tabs>
            <w:spacing w:after="0" w:line="360" w:lineRule="auto"/>
            <w:rPr>
              <w:rFonts w:ascii="Palatino Linotype" w:eastAsiaTheme="minorEastAsia" w:hAnsi="Palatino Linotype" w:cs="Times New Roman"/>
              <w:noProof/>
              <w:sz w:val="24"/>
              <w:szCs w:val="24"/>
            </w:rPr>
          </w:pPr>
          <w:hyperlink w:anchor="_Toc163593532" w:history="1">
            <w:r w:rsidR="00F9195C" w:rsidRPr="004E40E5">
              <w:rPr>
                <w:rStyle w:val="Hypertextovodkaz"/>
                <w:rFonts w:ascii="Palatino Linotype" w:eastAsia="Palatino Linotype" w:hAnsi="Palatino Linotype" w:cs="Times New Roman"/>
                <w:noProof/>
                <w:sz w:val="24"/>
                <w:szCs w:val="24"/>
              </w:rPr>
              <w:t>10.</w:t>
            </w:r>
            <w:r w:rsidR="00F9195C" w:rsidRPr="004E40E5">
              <w:rPr>
                <w:rFonts w:ascii="Palatino Linotype" w:eastAsiaTheme="minorEastAsia" w:hAnsi="Palatino Linotype" w:cs="Times New Roman"/>
                <w:noProof/>
                <w:sz w:val="24"/>
                <w:szCs w:val="24"/>
              </w:rPr>
              <w:tab/>
            </w:r>
            <w:r w:rsidR="00F9195C" w:rsidRPr="004E40E5">
              <w:rPr>
                <w:rStyle w:val="Hypertextovodkaz"/>
                <w:rFonts w:ascii="Palatino Linotype" w:eastAsia="Palatino Linotype" w:hAnsi="Palatino Linotype" w:cs="Times New Roman"/>
                <w:noProof/>
                <w:sz w:val="24"/>
                <w:szCs w:val="24"/>
              </w:rPr>
              <w:t>Mediální výstup</w:t>
            </w:r>
            <w:r w:rsidR="00F9195C" w:rsidRPr="004E40E5">
              <w:rPr>
                <w:rFonts w:ascii="Palatino Linotype" w:hAnsi="Palatino Linotype" w:cs="Times New Roman"/>
                <w:noProof/>
                <w:webHidden/>
                <w:sz w:val="24"/>
                <w:szCs w:val="24"/>
              </w:rPr>
              <w:tab/>
            </w:r>
            <w:r w:rsidR="00F9195C" w:rsidRPr="004E40E5">
              <w:rPr>
                <w:rFonts w:ascii="Palatino Linotype" w:hAnsi="Palatino Linotype" w:cs="Times New Roman"/>
                <w:noProof/>
                <w:webHidden/>
                <w:sz w:val="24"/>
                <w:szCs w:val="24"/>
              </w:rPr>
              <w:fldChar w:fldCharType="begin"/>
            </w:r>
            <w:r w:rsidR="00F9195C" w:rsidRPr="004E40E5">
              <w:rPr>
                <w:rFonts w:ascii="Palatino Linotype" w:hAnsi="Palatino Linotype" w:cs="Times New Roman"/>
                <w:noProof/>
                <w:webHidden/>
                <w:sz w:val="24"/>
                <w:szCs w:val="24"/>
              </w:rPr>
              <w:instrText xml:space="preserve"> PAGEREF _Toc163593532 \h </w:instrText>
            </w:r>
            <w:r w:rsidR="00F9195C" w:rsidRPr="004E40E5">
              <w:rPr>
                <w:rFonts w:ascii="Palatino Linotype" w:hAnsi="Palatino Linotype" w:cs="Times New Roman"/>
                <w:noProof/>
                <w:webHidden/>
                <w:sz w:val="24"/>
                <w:szCs w:val="24"/>
              </w:rPr>
            </w:r>
            <w:r w:rsidR="00F9195C" w:rsidRPr="004E40E5">
              <w:rPr>
                <w:rFonts w:ascii="Palatino Linotype" w:hAnsi="Palatino Linotype" w:cs="Times New Roman"/>
                <w:noProof/>
                <w:webHidden/>
                <w:sz w:val="24"/>
                <w:szCs w:val="24"/>
              </w:rPr>
              <w:fldChar w:fldCharType="separate"/>
            </w:r>
            <w:r w:rsidR="00870F03">
              <w:rPr>
                <w:rFonts w:ascii="Palatino Linotype" w:hAnsi="Palatino Linotype" w:cs="Times New Roman"/>
                <w:noProof/>
                <w:webHidden/>
                <w:sz w:val="24"/>
                <w:szCs w:val="24"/>
              </w:rPr>
              <w:t>33</w:t>
            </w:r>
            <w:r w:rsidR="00F9195C" w:rsidRPr="004E40E5">
              <w:rPr>
                <w:rFonts w:ascii="Palatino Linotype" w:hAnsi="Palatino Linotype" w:cs="Times New Roman"/>
                <w:noProof/>
                <w:webHidden/>
                <w:sz w:val="24"/>
                <w:szCs w:val="24"/>
              </w:rPr>
              <w:fldChar w:fldCharType="end"/>
            </w:r>
          </w:hyperlink>
        </w:p>
        <w:p w14:paraId="2C428EF0" w14:textId="77777777" w:rsidR="00F9195C" w:rsidRPr="004E40E5" w:rsidRDefault="005125EC" w:rsidP="00F9195C">
          <w:pPr>
            <w:pStyle w:val="Obsah1"/>
            <w:tabs>
              <w:tab w:val="right" w:leader="dot" w:pos="9062"/>
            </w:tabs>
            <w:spacing w:after="0" w:line="360" w:lineRule="auto"/>
            <w:rPr>
              <w:rFonts w:ascii="Palatino Linotype" w:eastAsiaTheme="minorEastAsia" w:hAnsi="Palatino Linotype" w:cs="Times New Roman"/>
              <w:noProof/>
              <w:sz w:val="24"/>
              <w:szCs w:val="24"/>
            </w:rPr>
          </w:pPr>
          <w:hyperlink w:anchor="_Toc163593533" w:history="1">
            <w:r w:rsidR="00F9195C" w:rsidRPr="004E40E5">
              <w:rPr>
                <w:rStyle w:val="Hypertextovodkaz"/>
                <w:rFonts w:ascii="Palatino Linotype" w:eastAsia="Palatino Linotype" w:hAnsi="Palatino Linotype" w:cs="Times New Roman"/>
                <w:noProof/>
                <w:sz w:val="24"/>
                <w:szCs w:val="24"/>
                <w:highlight w:val="white"/>
              </w:rPr>
              <w:t>Závěr</w:t>
            </w:r>
            <w:r w:rsidR="00F9195C" w:rsidRPr="004E40E5">
              <w:rPr>
                <w:rFonts w:ascii="Palatino Linotype" w:hAnsi="Palatino Linotype" w:cs="Times New Roman"/>
                <w:noProof/>
                <w:webHidden/>
                <w:sz w:val="24"/>
                <w:szCs w:val="24"/>
              </w:rPr>
              <w:tab/>
            </w:r>
            <w:r w:rsidR="00F9195C" w:rsidRPr="004E40E5">
              <w:rPr>
                <w:rFonts w:ascii="Palatino Linotype" w:hAnsi="Palatino Linotype" w:cs="Times New Roman"/>
                <w:noProof/>
                <w:webHidden/>
                <w:sz w:val="24"/>
                <w:szCs w:val="24"/>
              </w:rPr>
              <w:fldChar w:fldCharType="begin"/>
            </w:r>
            <w:r w:rsidR="00F9195C" w:rsidRPr="004E40E5">
              <w:rPr>
                <w:rFonts w:ascii="Palatino Linotype" w:hAnsi="Palatino Linotype" w:cs="Times New Roman"/>
                <w:noProof/>
                <w:webHidden/>
                <w:sz w:val="24"/>
                <w:szCs w:val="24"/>
              </w:rPr>
              <w:instrText xml:space="preserve"> PAGEREF _Toc163593533 \h </w:instrText>
            </w:r>
            <w:r w:rsidR="00F9195C" w:rsidRPr="004E40E5">
              <w:rPr>
                <w:rFonts w:ascii="Palatino Linotype" w:hAnsi="Palatino Linotype" w:cs="Times New Roman"/>
                <w:noProof/>
                <w:webHidden/>
                <w:sz w:val="24"/>
                <w:szCs w:val="24"/>
              </w:rPr>
            </w:r>
            <w:r w:rsidR="00F9195C" w:rsidRPr="004E40E5">
              <w:rPr>
                <w:rFonts w:ascii="Palatino Linotype" w:hAnsi="Palatino Linotype" w:cs="Times New Roman"/>
                <w:noProof/>
                <w:webHidden/>
                <w:sz w:val="24"/>
                <w:szCs w:val="24"/>
              </w:rPr>
              <w:fldChar w:fldCharType="separate"/>
            </w:r>
            <w:r w:rsidR="00870F03">
              <w:rPr>
                <w:rFonts w:ascii="Palatino Linotype" w:hAnsi="Palatino Linotype" w:cs="Times New Roman"/>
                <w:noProof/>
                <w:webHidden/>
                <w:sz w:val="24"/>
                <w:szCs w:val="24"/>
              </w:rPr>
              <w:t>34</w:t>
            </w:r>
            <w:r w:rsidR="00F9195C" w:rsidRPr="004E40E5">
              <w:rPr>
                <w:rFonts w:ascii="Palatino Linotype" w:hAnsi="Palatino Linotype" w:cs="Times New Roman"/>
                <w:noProof/>
                <w:webHidden/>
                <w:sz w:val="24"/>
                <w:szCs w:val="24"/>
              </w:rPr>
              <w:fldChar w:fldCharType="end"/>
            </w:r>
          </w:hyperlink>
        </w:p>
        <w:p w14:paraId="10725FFD" w14:textId="77777777" w:rsidR="00F9195C" w:rsidRPr="004E40E5" w:rsidRDefault="005125EC" w:rsidP="00F9195C">
          <w:pPr>
            <w:pStyle w:val="Obsah1"/>
            <w:tabs>
              <w:tab w:val="right" w:leader="dot" w:pos="9062"/>
            </w:tabs>
            <w:spacing w:after="0" w:line="360" w:lineRule="auto"/>
            <w:rPr>
              <w:rFonts w:ascii="Palatino Linotype" w:eastAsiaTheme="minorEastAsia" w:hAnsi="Palatino Linotype" w:cs="Times New Roman"/>
              <w:noProof/>
              <w:sz w:val="24"/>
              <w:szCs w:val="24"/>
            </w:rPr>
          </w:pPr>
          <w:hyperlink w:anchor="_Toc163593534" w:history="1">
            <w:r w:rsidR="00F9195C" w:rsidRPr="004E40E5">
              <w:rPr>
                <w:rStyle w:val="Hypertextovodkaz"/>
                <w:rFonts w:ascii="Palatino Linotype" w:hAnsi="Palatino Linotype" w:cs="Times New Roman"/>
                <w:noProof/>
                <w:sz w:val="24"/>
                <w:szCs w:val="24"/>
              </w:rPr>
              <w:t>Anotace</w:t>
            </w:r>
            <w:r w:rsidR="00F9195C" w:rsidRPr="004E40E5">
              <w:rPr>
                <w:rFonts w:ascii="Palatino Linotype" w:hAnsi="Palatino Linotype" w:cs="Times New Roman"/>
                <w:noProof/>
                <w:webHidden/>
                <w:sz w:val="24"/>
                <w:szCs w:val="24"/>
              </w:rPr>
              <w:tab/>
            </w:r>
            <w:r w:rsidR="00F9195C" w:rsidRPr="004E40E5">
              <w:rPr>
                <w:rFonts w:ascii="Palatino Linotype" w:hAnsi="Palatino Linotype" w:cs="Times New Roman"/>
                <w:noProof/>
                <w:webHidden/>
                <w:sz w:val="24"/>
                <w:szCs w:val="24"/>
              </w:rPr>
              <w:fldChar w:fldCharType="begin"/>
            </w:r>
            <w:r w:rsidR="00F9195C" w:rsidRPr="004E40E5">
              <w:rPr>
                <w:rFonts w:ascii="Palatino Linotype" w:hAnsi="Palatino Linotype" w:cs="Times New Roman"/>
                <w:noProof/>
                <w:webHidden/>
                <w:sz w:val="24"/>
                <w:szCs w:val="24"/>
              </w:rPr>
              <w:instrText xml:space="preserve"> PAGEREF _Toc163593534 \h </w:instrText>
            </w:r>
            <w:r w:rsidR="00F9195C" w:rsidRPr="004E40E5">
              <w:rPr>
                <w:rFonts w:ascii="Palatino Linotype" w:hAnsi="Palatino Linotype" w:cs="Times New Roman"/>
                <w:noProof/>
                <w:webHidden/>
                <w:sz w:val="24"/>
                <w:szCs w:val="24"/>
              </w:rPr>
            </w:r>
            <w:r w:rsidR="00F9195C" w:rsidRPr="004E40E5">
              <w:rPr>
                <w:rFonts w:ascii="Palatino Linotype" w:hAnsi="Palatino Linotype" w:cs="Times New Roman"/>
                <w:noProof/>
                <w:webHidden/>
                <w:sz w:val="24"/>
                <w:szCs w:val="24"/>
              </w:rPr>
              <w:fldChar w:fldCharType="separate"/>
            </w:r>
            <w:r w:rsidR="00870F03">
              <w:rPr>
                <w:rFonts w:ascii="Palatino Linotype" w:hAnsi="Palatino Linotype" w:cs="Times New Roman"/>
                <w:noProof/>
                <w:webHidden/>
                <w:sz w:val="24"/>
                <w:szCs w:val="24"/>
              </w:rPr>
              <w:t>37</w:t>
            </w:r>
            <w:r w:rsidR="00F9195C" w:rsidRPr="004E40E5">
              <w:rPr>
                <w:rFonts w:ascii="Palatino Linotype" w:hAnsi="Palatino Linotype" w:cs="Times New Roman"/>
                <w:noProof/>
                <w:webHidden/>
                <w:sz w:val="24"/>
                <w:szCs w:val="24"/>
              </w:rPr>
              <w:fldChar w:fldCharType="end"/>
            </w:r>
          </w:hyperlink>
        </w:p>
        <w:p w14:paraId="0ED91560" w14:textId="77777777" w:rsidR="00F9195C" w:rsidRPr="004E40E5" w:rsidRDefault="005125EC" w:rsidP="00F9195C">
          <w:pPr>
            <w:pStyle w:val="Obsah1"/>
            <w:tabs>
              <w:tab w:val="right" w:leader="dot" w:pos="9062"/>
            </w:tabs>
            <w:spacing w:after="0" w:line="360" w:lineRule="auto"/>
            <w:rPr>
              <w:rFonts w:ascii="Palatino Linotype" w:eastAsiaTheme="minorEastAsia" w:hAnsi="Palatino Linotype" w:cs="Times New Roman"/>
              <w:noProof/>
              <w:sz w:val="24"/>
              <w:szCs w:val="24"/>
            </w:rPr>
          </w:pPr>
          <w:hyperlink w:anchor="_Toc163593535" w:history="1">
            <w:r w:rsidR="00F9195C" w:rsidRPr="004E40E5">
              <w:rPr>
                <w:rStyle w:val="Hypertextovodkaz"/>
                <w:rFonts w:ascii="Palatino Linotype" w:hAnsi="Palatino Linotype" w:cs="Times New Roman"/>
                <w:noProof/>
                <w:sz w:val="24"/>
                <w:szCs w:val="24"/>
              </w:rPr>
              <w:t>Abstract</w:t>
            </w:r>
            <w:r w:rsidR="00F9195C" w:rsidRPr="004E40E5">
              <w:rPr>
                <w:rFonts w:ascii="Palatino Linotype" w:hAnsi="Palatino Linotype" w:cs="Times New Roman"/>
                <w:noProof/>
                <w:webHidden/>
                <w:sz w:val="24"/>
                <w:szCs w:val="24"/>
              </w:rPr>
              <w:tab/>
            </w:r>
            <w:r w:rsidR="00F9195C" w:rsidRPr="004E40E5">
              <w:rPr>
                <w:rFonts w:ascii="Palatino Linotype" w:hAnsi="Palatino Linotype" w:cs="Times New Roman"/>
                <w:noProof/>
                <w:webHidden/>
                <w:sz w:val="24"/>
                <w:szCs w:val="24"/>
              </w:rPr>
              <w:fldChar w:fldCharType="begin"/>
            </w:r>
            <w:r w:rsidR="00F9195C" w:rsidRPr="004E40E5">
              <w:rPr>
                <w:rFonts w:ascii="Palatino Linotype" w:hAnsi="Palatino Linotype" w:cs="Times New Roman"/>
                <w:noProof/>
                <w:webHidden/>
                <w:sz w:val="24"/>
                <w:szCs w:val="24"/>
              </w:rPr>
              <w:instrText xml:space="preserve"> PAGEREF _Toc163593535 \h </w:instrText>
            </w:r>
            <w:r w:rsidR="00F9195C" w:rsidRPr="004E40E5">
              <w:rPr>
                <w:rFonts w:ascii="Palatino Linotype" w:hAnsi="Palatino Linotype" w:cs="Times New Roman"/>
                <w:noProof/>
                <w:webHidden/>
                <w:sz w:val="24"/>
                <w:szCs w:val="24"/>
              </w:rPr>
            </w:r>
            <w:r w:rsidR="00F9195C" w:rsidRPr="004E40E5">
              <w:rPr>
                <w:rFonts w:ascii="Palatino Linotype" w:hAnsi="Palatino Linotype" w:cs="Times New Roman"/>
                <w:noProof/>
                <w:webHidden/>
                <w:sz w:val="24"/>
                <w:szCs w:val="24"/>
              </w:rPr>
              <w:fldChar w:fldCharType="separate"/>
            </w:r>
            <w:r w:rsidR="00870F03">
              <w:rPr>
                <w:rFonts w:ascii="Palatino Linotype" w:hAnsi="Palatino Linotype" w:cs="Times New Roman"/>
                <w:noProof/>
                <w:webHidden/>
                <w:sz w:val="24"/>
                <w:szCs w:val="24"/>
              </w:rPr>
              <w:t>38</w:t>
            </w:r>
            <w:r w:rsidR="00F9195C" w:rsidRPr="004E40E5">
              <w:rPr>
                <w:rFonts w:ascii="Palatino Linotype" w:hAnsi="Palatino Linotype" w:cs="Times New Roman"/>
                <w:noProof/>
                <w:webHidden/>
                <w:sz w:val="24"/>
                <w:szCs w:val="24"/>
              </w:rPr>
              <w:fldChar w:fldCharType="end"/>
            </w:r>
          </w:hyperlink>
        </w:p>
        <w:p w14:paraId="3915BAA6" w14:textId="77777777" w:rsidR="00F9195C" w:rsidRPr="004E40E5" w:rsidRDefault="005125EC" w:rsidP="00F9195C">
          <w:pPr>
            <w:pStyle w:val="Obsah1"/>
            <w:tabs>
              <w:tab w:val="right" w:leader="dot" w:pos="9062"/>
            </w:tabs>
            <w:spacing w:after="0" w:line="360" w:lineRule="auto"/>
            <w:rPr>
              <w:rFonts w:ascii="Palatino Linotype" w:eastAsiaTheme="minorEastAsia" w:hAnsi="Palatino Linotype" w:cs="Times New Roman"/>
              <w:noProof/>
              <w:sz w:val="24"/>
              <w:szCs w:val="24"/>
            </w:rPr>
          </w:pPr>
          <w:hyperlink w:anchor="_Toc163593536" w:history="1">
            <w:r w:rsidR="00F9195C" w:rsidRPr="004E40E5">
              <w:rPr>
                <w:rStyle w:val="Hypertextovodkaz"/>
                <w:rFonts w:ascii="Palatino Linotype" w:hAnsi="Palatino Linotype" w:cs="Times New Roman"/>
                <w:noProof/>
                <w:sz w:val="24"/>
                <w:szCs w:val="24"/>
              </w:rPr>
              <w:t>Zkratky</w:t>
            </w:r>
            <w:r w:rsidR="00F9195C" w:rsidRPr="004E40E5">
              <w:rPr>
                <w:rFonts w:ascii="Palatino Linotype" w:hAnsi="Palatino Linotype" w:cs="Times New Roman"/>
                <w:noProof/>
                <w:webHidden/>
                <w:sz w:val="24"/>
                <w:szCs w:val="24"/>
              </w:rPr>
              <w:tab/>
            </w:r>
            <w:r w:rsidR="00F9195C" w:rsidRPr="004E40E5">
              <w:rPr>
                <w:rFonts w:ascii="Palatino Linotype" w:hAnsi="Palatino Linotype" w:cs="Times New Roman"/>
                <w:noProof/>
                <w:webHidden/>
                <w:sz w:val="24"/>
                <w:szCs w:val="24"/>
              </w:rPr>
              <w:fldChar w:fldCharType="begin"/>
            </w:r>
            <w:r w:rsidR="00F9195C" w:rsidRPr="004E40E5">
              <w:rPr>
                <w:rFonts w:ascii="Palatino Linotype" w:hAnsi="Palatino Linotype" w:cs="Times New Roman"/>
                <w:noProof/>
                <w:webHidden/>
                <w:sz w:val="24"/>
                <w:szCs w:val="24"/>
              </w:rPr>
              <w:instrText xml:space="preserve"> PAGEREF _Toc163593536 \h </w:instrText>
            </w:r>
            <w:r w:rsidR="00F9195C" w:rsidRPr="004E40E5">
              <w:rPr>
                <w:rFonts w:ascii="Palatino Linotype" w:hAnsi="Palatino Linotype" w:cs="Times New Roman"/>
                <w:noProof/>
                <w:webHidden/>
                <w:sz w:val="24"/>
                <w:szCs w:val="24"/>
              </w:rPr>
            </w:r>
            <w:r w:rsidR="00F9195C" w:rsidRPr="004E40E5">
              <w:rPr>
                <w:rFonts w:ascii="Palatino Linotype" w:hAnsi="Palatino Linotype" w:cs="Times New Roman"/>
                <w:noProof/>
                <w:webHidden/>
                <w:sz w:val="24"/>
                <w:szCs w:val="24"/>
              </w:rPr>
              <w:fldChar w:fldCharType="separate"/>
            </w:r>
            <w:r w:rsidR="00870F03">
              <w:rPr>
                <w:rFonts w:ascii="Palatino Linotype" w:hAnsi="Palatino Linotype" w:cs="Times New Roman"/>
                <w:noProof/>
                <w:webHidden/>
                <w:sz w:val="24"/>
                <w:szCs w:val="24"/>
              </w:rPr>
              <w:t>39</w:t>
            </w:r>
            <w:r w:rsidR="00F9195C" w:rsidRPr="004E40E5">
              <w:rPr>
                <w:rFonts w:ascii="Palatino Linotype" w:hAnsi="Palatino Linotype" w:cs="Times New Roman"/>
                <w:noProof/>
                <w:webHidden/>
                <w:sz w:val="24"/>
                <w:szCs w:val="24"/>
              </w:rPr>
              <w:fldChar w:fldCharType="end"/>
            </w:r>
          </w:hyperlink>
        </w:p>
        <w:p w14:paraId="11A643AE" w14:textId="77777777" w:rsidR="00F9195C" w:rsidRPr="004E40E5" w:rsidRDefault="005125EC" w:rsidP="00F9195C">
          <w:pPr>
            <w:pStyle w:val="Obsah1"/>
            <w:tabs>
              <w:tab w:val="right" w:leader="dot" w:pos="9062"/>
            </w:tabs>
            <w:spacing w:after="0" w:line="360" w:lineRule="auto"/>
            <w:rPr>
              <w:rFonts w:ascii="Palatino Linotype" w:eastAsiaTheme="minorEastAsia" w:hAnsi="Palatino Linotype" w:cs="Times New Roman"/>
              <w:noProof/>
              <w:sz w:val="24"/>
              <w:szCs w:val="24"/>
            </w:rPr>
          </w:pPr>
          <w:hyperlink w:anchor="_Toc163593537" w:history="1">
            <w:r w:rsidR="00F9195C" w:rsidRPr="004E40E5">
              <w:rPr>
                <w:rStyle w:val="Hypertextovodkaz"/>
                <w:rFonts w:ascii="Palatino Linotype" w:hAnsi="Palatino Linotype" w:cs="Times New Roman"/>
                <w:noProof/>
                <w:sz w:val="24"/>
                <w:szCs w:val="24"/>
              </w:rPr>
              <w:t>Seznam obrázků</w:t>
            </w:r>
            <w:r w:rsidR="00F9195C" w:rsidRPr="004E40E5">
              <w:rPr>
                <w:rFonts w:ascii="Palatino Linotype" w:hAnsi="Palatino Linotype" w:cs="Times New Roman"/>
                <w:noProof/>
                <w:webHidden/>
                <w:sz w:val="24"/>
                <w:szCs w:val="24"/>
              </w:rPr>
              <w:tab/>
            </w:r>
            <w:r w:rsidR="00F9195C" w:rsidRPr="004E40E5">
              <w:rPr>
                <w:rFonts w:ascii="Palatino Linotype" w:hAnsi="Palatino Linotype" w:cs="Times New Roman"/>
                <w:noProof/>
                <w:webHidden/>
                <w:sz w:val="24"/>
                <w:szCs w:val="24"/>
              </w:rPr>
              <w:fldChar w:fldCharType="begin"/>
            </w:r>
            <w:r w:rsidR="00F9195C" w:rsidRPr="004E40E5">
              <w:rPr>
                <w:rFonts w:ascii="Palatino Linotype" w:hAnsi="Palatino Linotype" w:cs="Times New Roman"/>
                <w:noProof/>
                <w:webHidden/>
                <w:sz w:val="24"/>
                <w:szCs w:val="24"/>
              </w:rPr>
              <w:instrText xml:space="preserve"> PAGEREF _Toc163593537 \h </w:instrText>
            </w:r>
            <w:r w:rsidR="00F9195C" w:rsidRPr="004E40E5">
              <w:rPr>
                <w:rFonts w:ascii="Palatino Linotype" w:hAnsi="Palatino Linotype" w:cs="Times New Roman"/>
                <w:noProof/>
                <w:webHidden/>
                <w:sz w:val="24"/>
                <w:szCs w:val="24"/>
              </w:rPr>
            </w:r>
            <w:r w:rsidR="00F9195C" w:rsidRPr="004E40E5">
              <w:rPr>
                <w:rFonts w:ascii="Palatino Linotype" w:hAnsi="Palatino Linotype" w:cs="Times New Roman"/>
                <w:noProof/>
                <w:webHidden/>
                <w:sz w:val="24"/>
                <w:szCs w:val="24"/>
              </w:rPr>
              <w:fldChar w:fldCharType="separate"/>
            </w:r>
            <w:r w:rsidR="00870F03">
              <w:rPr>
                <w:rFonts w:ascii="Palatino Linotype" w:hAnsi="Palatino Linotype" w:cs="Times New Roman"/>
                <w:noProof/>
                <w:webHidden/>
                <w:sz w:val="24"/>
                <w:szCs w:val="24"/>
              </w:rPr>
              <w:t>40</w:t>
            </w:r>
            <w:r w:rsidR="00F9195C" w:rsidRPr="004E40E5">
              <w:rPr>
                <w:rFonts w:ascii="Palatino Linotype" w:hAnsi="Palatino Linotype" w:cs="Times New Roman"/>
                <w:noProof/>
                <w:webHidden/>
                <w:sz w:val="24"/>
                <w:szCs w:val="24"/>
              </w:rPr>
              <w:fldChar w:fldCharType="end"/>
            </w:r>
          </w:hyperlink>
        </w:p>
        <w:p w14:paraId="327F27BA" w14:textId="77777777" w:rsidR="00F9195C" w:rsidRPr="004E40E5" w:rsidRDefault="005125EC" w:rsidP="00F9195C">
          <w:pPr>
            <w:pStyle w:val="Obsah1"/>
            <w:tabs>
              <w:tab w:val="right" w:leader="dot" w:pos="9062"/>
            </w:tabs>
            <w:spacing w:after="0" w:line="360" w:lineRule="auto"/>
            <w:rPr>
              <w:rFonts w:ascii="Palatino Linotype" w:eastAsiaTheme="minorEastAsia" w:hAnsi="Palatino Linotype" w:cs="Times New Roman"/>
              <w:noProof/>
              <w:sz w:val="24"/>
              <w:szCs w:val="24"/>
            </w:rPr>
          </w:pPr>
          <w:hyperlink w:anchor="_Toc163593538" w:history="1">
            <w:r w:rsidR="00F9195C" w:rsidRPr="004E40E5">
              <w:rPr>
                <w:rStyle w:val="Hypertextovodkaz"/>
                <w:rFonts w:ascii="Palatino Linotype" w:hAnsi="Palatino Linotype" w:cs="Times New Roman"/>
                <w:noProof/>
                <w:sz w:val="24"/>
                <w:szCs w:val="24"/>
              </w:rPr>
              <w:t>Bibliografie</w:t>
            </w:r>
            <w:r w:rsidR="00F9195C" w:rsidRPr="004E40E5">
              <w:rPr>
                <w:rFonts w:ascii="Palatino Linotype" w:hAnsi="Palatino Linotype" w:cs="Times New Roman"/>
                <w:noProof/>
                <w:webHidden/>
                <w:sz w:val="24"/>
                <w:szCs w:val="24"/>
              </w:rPr>
              <w:tab/>
            </w:r>
            <w:r w:rsidR="00F9195C" w:rsidRPr="004E40E5">
              <w:rPr>
                <w:rFonts w:ascii="Palatino Linotype" w:hAnsi="Palatino Linotype" w:cs="Times New Roman"/>
                <w:noProof/>
                <w:webHidden/>
                <w:sz w:val="24"/>
                <w:szCs w:val="24"/>
              </w:rPr>
              <w:fldChar w:fldCharType="begin"/>
            </w:r>
            <w:r w:rsidR="00F9195C" w:rsidRPr="004E40E5">
              <w:rPr>
                <w:rFonts w:ascii="Palatino Linotype" w:hAnsi="Palatino Linotype" w:cs="Times New Roman"/>
                <w:noProof/>
                <w:webHidden/>
                <w:sz w:val="24"/>
                <w:szCs w:val="24"/>
              </w:rPr>
              <w:instrText xml:space="preserve"> PAGEREF _Toc163593538 \h </w:instrText>
            </w:r>
            <w:r w:rsidR="00F9195C" w:rsidRPr="004E40E5">
              <w:rPr>
                <w:rFonts w:ascii="Palatino Linotype" w:hAnsi="Palatino Linotype" w:cs="Times New Roman"/>
                <w:noProof/>
                <w:webHidden/>
                <w:sz w:val="24"/>
                <w:szCs w:val="24"/>
              </w:rPr>
            </w:r>
            <w:r w:rsidR="00F9195C" w:rsidRPr="004E40E5">
              <w:rPr>
                <w:rFonts w:ascii="Palatino Linotype" w:hAnsi="Palatino Linotype" w:cs="Times New Roman"/>
                <w:noProof/>
                <w:webHidden/>
                <w:sz w:val="24"/>
                <w:szCs w:val="24"/>
              </w:rPr>
              <w:fldChar w:fldCharType="separate"/>
            </w:r>
            <w:r w:rsidR="00870F03">
              <w:rPr>
                <w:rFonts w:ascii="Palatino Linotype" w:hAnsi="Palatino Linotype" w:cs="Times New Roman"/>
                <w:noProof/>
                <w:webHidden/>
                <w:sz w:val="24"/>
                <w:szCs w:val="24"/>
              </w:rPr>
              <w:t>41</w:t>
            </w:r>
            <w:r w:rsidR="00F9195C" w:rsidRPr="004E40E5">
              <w:rPr>
                <w:rFonts w:ascii="Palatino Linotype" w:hAnsi="Palatino Linotype" w:cs="Times New Roman"/>
                <w:noProof/>
                <w:webHidden/>
                <w:sz w:val="24"/>
                <w:szCs w:val="24"/>
              </w:rPr>
              <w:fldChar w:fldCharType="end"/>
            </w:r>
          </w:hyperlink>
        </w:p>
        <w:p w14:paraId="5323E947" w14:textId="77777777" w:rsidR="007C5542" w:rsidRDefault="007C5542" w:rsidP="00F9195C">
          <w:pPr>
            <w:spacing w:after="0" w:line="360" w:lineRule="auto"/>
          </w:pPr>
          <w:r w:rsidRPr="004E40E5">
            <w:rPr>
              <w:rFonts w:ascii="Palatino Linotype" w:hAnsi="Palatino Linotype" w:cs="Times New Roman"/>
              <w:bCs/>
              <w:sz w:val="24"/>
              <w:szCs w:val="24"/>
            </w:rPr>
            <w:fldChar w:fldCharType="end"/>
          </w:r>
        </w:p>
      </w:sdtContent>
    </w:sdt>
    <w:p w14:paraId="23B9396A" w14:textId="77777777" w:rsidR="004701CD" w:rsidRDefault="004701CD">
      <w:pPr>
        <w:pBdr>
          <w:top w:val="nil"/>
          <w:left w:val="nil"/>
          <w:bottom w:val="nil"/>
          <w:right w:val="nil"/>
          <w:between w:val="nil"/>
        </w:pBdr>
        <w:rPr>
          <w:rFonts w:ascii="Palatino Linotype" w:eastAsia="Palatino Linotype" w:hAnsi="Palatino Linotype" w:cs="Palatino Linotype"/>
          <w:b/>
          <w:color w:val="222222"/>
          <w:sz w:val="24"/>
          <w:szCs w:val="24"/>
          <w:highlight w:val="white"/>
        </w:rPr>
      </w:pPr>
    </w:p>
    <w:p w14:paraId="13DC4B36" w14:textId="77777777" w:rsidR="004701CD" w:rsidRDefault="004701CD">
      <w:pPr>
        <w:pBdr>
          <w:top w:val="nil"/>
          <w:left w:val="nil"/>
          <w:bottom w:val="nil"/>
          <w:right w:val="nil"/>
          <w:between w:val="nil"/>
        </w:pBdr>
        <w:rPr>
          <w:rFonts w:ascii="Palatino Linotype" w:eastAsia="Palatino Linotype" w:hAnsi="Palatino Linotype" w:cs="Palatino Linotype"/>
          <w:b/>
          <w:color w:val="222222"/>
          <w:sz w:val="24"/>
          <w:szCs w:val="24"/>
          <w:highlight w:val="white"/>
        </w:rPr>
      </w:pPr>
    </w:p>
    <w:p w14:paraId="053E16D6" w14:textId="77777777" w:rsidR="004701CD" w:rsidRDefault="004701CD">
      <w:pPr>
        <w:pBdr>
          <w:top w:val="nil"/>
          <w:left w:val="nil"/>
          <w:bottom w:val="nil"/>
          <w:right w:val="nil"/>
          <w:between w:val="nil"/>
        </w:pBdr>
        <w:rPr>
          <w:rFonts w:ascii="Palatino Linotype" w:eastAsia="Palatino Linotype" w:hAnsi="Palatino Linotype" w:cs="Palatino Linotype"/>
          <w:b/>
          <w:color w:val="222222"/>
          <w:sz w:val="24"/>
          <w:szCs w:val="24"/>
          <w:highlight w:val="white"/>
        </w:rPr>
      </w:pPr>
    </w:p>
    <w:p w14:paraId="39FEB668" w14:textId="77777777" w:rsidR="004701CD" w:rsidRDefault="004701CD">
      <w:pPr>
        <w:pBdr>
          <w:top w:val="nil"/>
          <w:left w:val="nil"/>
          <w:bottom w:val="nil"/>
          <w:right w:val="nil"/>
          <w:between w:val="nil"/>
        </w:pBdr>
        <w:rPr>
          <w:rFonts w:ascii="Palatino Linotype" w:eastAsia="Palatino Linotype" w:hAnsi="Palatino Linotype" w:cs="Palatino Linotype"/>
          <w:b/>
          <w:color w:val="222222"/>
          <w:sz w:val="24"/>
          <w:szCs w:val="24"/>
          <w:highlight w:val="white"/>
        </w:rPr>
      </w:pPr>
    </w:p>
    <w:p w14:paraId="7BA88321" w14:textId="77777777" w:rsidR="004701CD" w:rsidRDefault="004701CD">
      <w:pPr>
        <w:pBdr>
          <w:top w:val="nil"/>
          <w:left w:val="nil"/>
          <w:bottom w:val="nil"/>
          <w:right w:val="nil"/>
          <w:between w:val="nil"/>
        </w:pBdr>
        <w:rPr>
          <w:rFonts w:ascii="Palatino Linotype" w:eastAsia="Palatino Linotype" w:hAnsi="Palatino Linotype" w:cs="Palatino Linotype"/>
          <w:b/>
          <w:color w:val="222222"/>
          <w:sz w:val="24"/>
          <w:szCs w:val="24"/>
          <w:highlight w:val="white"/>
        </w:rPr>
      </w:pPr>
    </w:p>
    <w:p w14:paraId="0ABB708B" w14:textId="77777777" w:rsidR="004701CD" w:rsidRDefault="0011253B" w:rsidP="007967E8">
      <w:pPr>
        <w:pageBreakBefore/>
        <w:pBdr>
          <w:top w:val="nil"/>
          <w:left w:val="nil"/>
          <w:bottom w:val="nil"/>
          <w:right w:val="nil"/>
          <w:between w:val="nil"/>
        </w:pBdr>
        <w:spacing w:before="240" w:after="240"/>
        <w:outlineLvl w:val="0"/>
        <w:rPr>
          <w:rFonts w:ascii="Palatino Linotype" w:eastAsia="Palatino Linotype" w:hAnsi="Palatino Linotype" w:cs="Palatino Linotype"/>
          <w:b/>
          <w:color w:val="222222"/>
          <w:sz w:val="24"/>
          <w:szCs w:val="24"/>
          <w:highlight w:val="white"/>
        </w:rPr>
      </w:pPr>
      <w:bookmarkStart w:id="0" w:name="_Toc163593522"/>
      <w:r>
        <w:rPr>
          <w:rFonts w:ascii="Palatino Linotype" w:eastAsia="Palatino Linotype" w:hAnsi="Palatino Linotype" w:cs="Palatino Linotype"/>
          <w:b/>
          <w:color w:val="222222"/>
          <w:sz w:val="24"/>
          <w:szCs w:val="24"/>
          <w:highlight w:val="white"/>
        </w:rPr>
        <w:lastRenderedPageBreak/>
        <w:t>ÚVOD</w:t>
      </w:r>
      <w:bookmarkEnd w:id="0"/>
    </w:p>
    <w:p w14:paraId="53D9392B" w14:textId="4324A1A1"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Tématem práce je bezdomovectví a návrat do bě</w:t>
      </w:r>
      <w:r w:rsidR="00C20539">
        <w:rPr>
          <w:rFonts w:ascii="Palatino Linotype" w:eastAsia="Palatino Linotype" w:hAnsi="Palatino Linotype" w:cs="Palatino Linotype"/>
          <w:sz w:val="24"/>
          <w:szCs w:val="24"/>
        </w:rPr>
        <w:t>žného života. Toto téma jsem si </w:t>
      </w:r>
      <w:r>
        <w:rPr>
          <w:rFonts w:ascii="Palatino Linotype" w:eastAsia="Palatino Linotype" w:hAnsi="Palatino Linotype" w:cs="Palatino Linotype"/>
          <w:sz w:val="24"/>
          <w:szCs w:val="24"/>
        </w:rPr>
        <w:t>zvolila pro rozšíření vědomostí o lidech žijících na ulici, kteří jsou často na první pohled odsuzováni majoritní populací. V současném moderním světě je</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bezdomovectví sociálním problémem, který potencionálně ohrožuje značnou část populace.</w:t>
      </w:r>
    </w:p>
    <w:p w14:paraId="0DE1F2A2" w14:textId="1D4905B5"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Cílem </w:t>
      </w:r>
      <w:r w:rsidR="008566F4">
        <w:rPr>
          <w:rFonts w:ascii="Palatino Linotype" w:eastAsia="Palatino Linotype" w:hAnsi="Palatino Linotype" w:cs="Palatino Linotype"/>
          <w:sz w:val="24"/>
          <w:szCs w:val="24"/>
        </w:rPr>
        <w:t xml:space="preserve">bakalářské </w:t>
      </w:r>
      <w:r>
        <w:rPr>
          <w:rFonts w:ascii="Palatino Linotype" w:eastAsia="Palatino Linotype" w:hAnsi="Palatino Linotype" w:cs="Palatino Linotype"/>
          <w:sz w:val="24"/>
          <w:szCs w:val="24"/>
        </w:rPr>
        <w:t>práce je pop</w:t>
      </w:r>
      <w:r w:rsidR="00331377">
        <w:rPr>
          <w:rFonts w:ascii="Palatino Linotype" w:eastAsia="Palatino Linotype" w:hAnsi="Palatino Linotype" w:cs="Palatino Linotype"/>
          <w:sz w:val="24"/>
          <w:szCs w:val="24"/>
        </w:rPr>
        <w:t>i</w:t>
      </w:r>
      <w:r>
        <w:rPr>
          <w:rFonts w:ascii="Palatino Linotype" w:eastAsia="Palatino Linotype" w:hAnsi="Palatino Linotype" w:cs="Palatino Linotype"/>
          <w:sz w:val="24"/>
          <w:szCs w:val="24"/>
        </w:rPr>
        <w:t>s bezdomovectví jako sociální</w:t>
      </w:r>
      <w:r w:rsidR="00331377">
        <w:rPr>
          <w:rFonts w:ascii="Palatino Linotype" w:eastAsia="Palatino Linotype" w:hAnsi="Palatino Linotype" w:cs="Palatino Linotype"/>
          <w:sz w:val="24"/>
          <w:szCs w:val="24"/>
        </w:rPr>
        <w:t>ho</w:t>
      </w:r>
      <w:r>
        <w:rPr>
          <w:rFonts w:ascii="Palatino Linotype" w:eastAsia="Palatino Linotype" w:hAnsi="Palatino Linotype" w:cs="Palatino Linotype"/>
          <w:sz w:val="24"/>
          <w:szCs w:val="24"/>
        </w:rPr>
        <w:t xml:space="preserve"> jev</w:t>
      </w:r>
      <w:r w:rsidR="00331377">
        <w:rPr>
          <w:rFonts w:ascii="Palatino Linotype" w:eastAsia="Palatino Linotype" w:hAnsi="Palatino Linotype" w:cs="Palatino Linotype"/>
          <w:sz w:val="24"/>
          <w:szCs w:val="24"/>
        </w:rPr>
        <w:t>u</w:t>
      </w:r>
      <w:r>
        <w:rPr>
          <w:rFonts w:ascii="Palatino Linotype" w:eastAsia="Palatino Linotype" w:hAnsi="Palatino Linotype" w:cs="Palatino Linotype"/>
          <w:sz w:val="24"/>
          <w:szCs w:val="24"/>
        </w:rPr>
        <w:t xml:space="preserve">. </w:t>
      </w:r>
      <w:r w:rsidR="003C7CEC">
        <w:rPr>
          <w:rFonts w:ascii="Palatino Linotype" w:eastAsia="Palatino Linotype" w:hAnsi="Palatino Linotype" w:cs="Palatino Linotype"/>
          <w:sz w:val="24"/>
          <w:szCs w:val="24"/>
        </w:rPr>
        <w:t>Práce je</w:t>
      </w:r>
      <w:r w:rsidR="006707CB">
        <w:rPr>
          <w:rFonts w:ascii="Palatino Linotype" w:eastAsia="Palatino Linotype" w:hAnsi="Palatino Linotype" w:cs="Palatino Linotype"/>
          <w:sz w:val="24"/>
          <w:szCs w:val="24"/>
        </w:rPr>
        <w:t> </w:t>
      </w:r>
      <w:r w:rsidR="003C7CEC">
        <w:rPr>
          <w:rFonts w:ascii="Palatino Linotype" w:eastAsia="Palatino Linotype" w:hAnsi="Palatino Linotype" w:cs="Palatino Linotype"/>
          <w:sz w:val="24"/>
          <w:szCs w:val="24"/>
        </w:rPr>
        <w:t>zaměřena</w:t>
      </w:r>
      <w:r>
        <w:rPr>
          <w:rFonts w:ascii="Palatino Linotype" w:eastAsia="Palatino Linotype" w:hAnsi="Palatino Linotype" w:cs="Palatino Linotype"/>
          <w:sz w:val="24"/>
          <w:szCs w:val="24"/>
        </w:rPr>
        <w:t xml:space="preserve"> na</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vnímání bezdomovců veřejností</w:t>
      </w:r>
      <w:r w:rsidR="008566F4">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na její postoje k lidem bez</w:t>
      </w:r>
      <w:r w:rsidR="006707CB">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domova. Zajím</w:t>
      </w:r>
      <w:r w:rsidR="003C7CEC">
        <w:rPr>
          <w:rFonts w:ascii="Palatino Linotype" w:eastAsia="Palatino Linotype" w:hAnsi="Palatino Linotype" w:cs="Palatino Linotype"/>
          <w:sz w:val="24"/>
          <w:szCs w:val="24"/>
        </w:rPr>
        <w:t>á</w:t>
      </w:r>
      <w:r>
        <w:rPr>
          <w:rFonts w:ascii="Palatino Linotype" w:eastAsia="Palatino Linotype" w:hAnsi="Palatino Linotype" w:cs="Palatino Linotype"/>
          <w:sz w:val="24"/>
          <w:szCs w:val="24"/>
        </w:rPr>
        <w:t xml:space="preserve"> se</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 xml:space="preserve">především o to, co může vést ke ztrátě „střechy nad hlavou“. </w:t>
      </w:r>
      <w:r w:rsidR="003C7CEC">
        <w:rPr>
          <w:rFonts w:ascii="Palatino Linotype" w:eastAsia="Palatino Linotype" w:hAnsi="Palatino Linotype" w:cs="Palatino Linotype"/>
          <w:sz w:val="24"/>
          <w:szCs w:val="24"/>
        </w:rPr>
        <w:t>Práce odpovídá</w:t>
      </w:r>
      <w:r>
        <w:rPr>
          <w:rFonts w:ascii="Palatino Linotype" w:eastAsia="Palatino Linotype" w:hAnsi="Palatino Linotype" w:cs="Palatino Linotype"/>
          <w:sz w:val="24"/>
          <w:szCs w:val="24"/>
        </w:rPr>
        <w:t xml:space="preserve"> na otázku: </w:t>
      </w:r>
      <w:r w:rsidR="008566F4">
        <w:rPr>
          <w:rFonts w:ascii="Palatino Linotype" w:eastAsia="Palatino Linotype" w:hAnsi="Palatino Linotype" w:cs="Palatino Linotype"/>
          <w:sz w:val="24"/>
          <w:szCs w:val="24"/>
        </w:rPr>
        <w:t>„</w:t>
      </w:r>
      <w:r w:rsidR="008566F4" w:rsidRPr="008566F4">
        <w:rPr>
          <w:rFonts w:ascii="Palatino Linotype" w:eastAsia="Palatino Linotype" w:hAnsi="Palatino Linotype" w:cs="Palatino Linotype"/>
          <w:i/>
          <w:sz w:val="24"/>
          <w:szCs w:val="24"/>
        </w:rPr>
        <w:t>J</w:t>
      </w:r>
      <w:r w:rsidRPr="008566F4">
        <w:rPr>
          <w:rFonts w:ascii="Palatino Linotype" w:eastAsia="Palatino Linotype" w:hAnsi="Palatino Linotype" w:cs="Palatino Linotype"/>
          <w:i/>
          <w:sz w:val="24"/>
          <w:szCs w:val="24"/>
        </w:rPr>
        <w:t>aké strategie mohou využít ti, kteří se chtějí začlenit zpět do</w:t>
      </w:r>
      <w:r w:rsidR="00C20539" w:rsidRPr="008566F4">
        <w:rPr>
          <w:rFonts w:ascii="Palatino Linotype" w:eastAsia="Palatino Linotype" w:hAnsi="Palatino Linotype" w:cs="Palatino Linotype"/>
          <w:i/>
          <w:sz w:val="24"/>
          <w:szCs w:val="24"/>
        </w:rPr>
        <w:t> </w:t>
      </w:r>
      <w:r w:rsidRPr="008566F4">
        <w:rPr>
          <w:rFonts w:ascii="Palatino Linotype" w:eastAsia="Palatino Linotype" w:hAnsi="Palatino Linotype" w:cs="Palatino Linotype"/>
          <w:i/>
          <w:sz w:val="24"/>
          <w:szCs w:val="24"/>
        </w:rPr>
        <w:t>obvyklého chodu moderní společnosti, získat práci a udržet si bydlení</w:t>
      </w:r>
      <w:r w:rsidR="008566F4" w:rsidRPr="008566F4">
        <w:rPr>
          <w:rFonts w:ascii="Palatino Linotype" w:eastAsia="Palatino Linotype" w:hAnsi="Palatino Linotype" w:cs="Palatino Linotype"/>
          <w:i/>
          <w:sz w:val="24"/>
          <w:szCs w:val="24"/>
        </w:rPr>
        <w:t>?“</w:t>
      </w:r>
      <w:r>
        <w:rPr>
          <w:rFonts w:ascii="Palatino Linotype" w:eastAsia="Palatino Linotype" w:hAnsi="Palatino Linotype" w:cs="Palatino Linotype"/>
          <w:sz w:val="24"/>
          <w:szCs w:val="24"/>
        </w:rPr>
        <w:t xml:space="preserve"> </w:t>
      </w:r>
    </w:p>
    <w:p w14:paraId="3025DEB5" w14:textId="6FAC39F7" w:rsidR="004701CD" w:rsidRDefault="003C7CEC">
      <w:pPr>
        <w:spacing w:before="240" w:after="240" w:line="360" w:lineRule="auto"/>
        <w:ind w:firstLine="567"/>
        <w:jc w:val="both"/>
        <w:rPr>
          <w:rFonts w:ascii="Palatino Linotype" w:eastAsia="Palatino Linotype" w:hAnsi="Palatino Linotype" w:cs="Palatino Linotype"/>
          <w:sz w:val="24"/>
          <w:szCs w:val="24"/>
        </w:rPr>
      </w:pPr>
      <w:bookmarkStart w:id="1" w:name="_heading=h.30j0zll" w:colFirst="0" w:colLast="0"/>
      <w:bookmarkEnd w:id="1"/>
      <w:r>
        <w:rPr>
          <w:rFonts w:ascii="Palatino Linotype" w:eastAsia="Palatino Linotype" w:hAnsi="Palatino Linotype" w:cs="Palatino Linotype"/>
          <w:sz w:val="24"/>
          <w:szCs w:val="24"/>
        </w:rPr>
        <w:t xml:space="preserve">Praktická část se věnuje </w:t>
      </w:r>
      <w:r w:rsidR="0011253B">
        <w:rPr>
          <w:rFonts w:ascii="Palatino Linotype" w:eastAsia="Palatino Linotype" w:hAnsi="Palatino Linotype" w:cs="Palatino Linotype"/>
          <w:sz w:val="24"/>
          <w:szCs w:val="24"/>
        </w:rPr>
        <w:t xml:space="preserve">mediálnímu projektu, který </w:t>
      </w:r>
      <w:r>
        <w:rPr>
          <w:rFonts w:ascii="Palatino Linotype" w:eastAsia="Palatino Linotype" w:hAnsi="Palatino Linotype" w:cs="Palatino Linotype"/>
          <w:sz w:val="24"/>
          <w:szCs w:val="24"/>
        </w:rPr>
        <w:t>byl</w:t>
      </w:r>
      <w:r w:rsidR="0011253B">
        <w:rPr>
          <w:rFonts w:ascii="Palatino Linotype" w:eastAsia="Palatino Linotype" w:hAnsi="Palatino Linotype" w:cs="Palatino Linotype"/>
          <w:sz w:val="24"/>
          <w:szCs w:val="24"/>
        </w:rPr>
        <w:t xml:space="preserve"> realizován </w:t>
      </w:r>
      <w:r w:rsidR="008566F4">
        <w:rPr>
          <w:rFonts w:ascii="Palatino Linotype" w:eastAsia="Palatino Linotype" w:hAnsi="Palatino Linotype" w:cs="Palatino Linotype"/>
          <w:sz w:val="24"/>
          <w:szCs w:val="24"/>
        </w:rPr>
        <w:t>komunikac</w:t>
      </w:r>
      <w:r>
        <w:rPr>
          <w:rFonts w:ascii="Palatino Linotype" w:eastAsia="Palatino Linotype" w:hAnsi="Palatino Linotype" w:cs="Palatino Linotype"/>
          <w:sz w:val="24"/>
          <w:szCs w:val="24"/>
        </w:rPr>
        <w:t>í</w:t>
      </w:r>
      <w:r w:rsidR="008566F4">
        <w:rPr>
          <w:rFonts w:ascii="Palatino Linotype" w:eastAsia="Palatino Linotype" w:hAnsi="Palatino Linotype" w:cs="Palatino Linotype"/>
          <w:sz w:val="24"/>
          <w:szCs w:val="24"/>
        </w:rPr>
        <w:t xml:space="preserve"> s</w:t>
      </w:r>
      <w:r>
        <w:rPr>
          <w:rFonts w:ascii="Palatino Linotype" w:eastAsia="Palatino Linotype" w:hAnsi="Palatino Linotype" w:cs="Palatino Linotype"/>
          <w:sz w:val="24"/>
          <w:szCs w:val="24"/>
        </w:rPr>
        <w:t> těžko zaměstnatelnými osobami</w:t>
      </w:r>
      <w:r w:rsidR="00331377">
        <w:rPr>
          <w:rFonts w:ascii="Palatino Linotype" w:eastAsia="Palatino Linotype" w:hAnsi="Palatino Linotype" w:cs="Palatino Linotype"/>
          <w:sz w:val="24"/>
          <w:szCs w:val="24"/>
        </w:rPr>
        <w:t xml:space="preserve"> v Židlochovicích</w:t>
      </w:r>
      <w:r>
        <w:rPr>
          <w:rFonts w:ascii="Palatino Linotype" w:eastAsia="Palatino Linotype" w:hAnsi="Palatino Linotype" w:cs="Palatino Linotype"/>
          <w:sz w:val="24"/>
          <w:szCs w:val="24"/>
        </w:rPr>
        <w:t>. Důležitou součástí</w:t>
      </w:r>
      <w:r w:rsidR="00331377">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byla také komunikace s vedením města</w:t>
      </w:r>
      <w:r w:rsidR="00331377">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osobami </w:t>
      </w:r>
      <w:r w:rsidR="00331377">
        <w:rPr>
          <w:rFonts w:ascii="Palatino Linotype" w:eastAsia="Palatino Linotype" w:hAnsi="Palatino Linotype" w:cs="Palatino Linotype"/>
          <w:sz w:val="24"/>
          <w:szCs w:val="24"/>
        </w:rPr>
        <w:t>realizujícími projekt „</w:t>
      </w:r>
      <w:r w:rsidR="00331377" w:rsidRPr="00331377">
        <w:rPr>
          <w:rFonts w:ascii="Palatino Linotype" w:eastAsia="Palatino Linotype" w:hAnsi="Palatino Linotype" w:cs="Palatino Linotype"/>
          <w:i/>
          <w:sz w:val="24"/>
          <w:szCs w:val="24"/>
        </w:rPr>
        <w:t>Začít znovu aneb návrat nezaměstnaných osob na trh práce</w:t>
      </w:r>
      <w:r w:rsidR="00331377">
        <w:rPr>
          <w:rFonts w:ascii="Palatino Linotype" w:eastAsia="Palatino Linotype" w:hAnsi="Palatino Linotype" w:cs="Palatino Linotype"/>
          <w:sz w:val="24"/>
          <w:szCs w:val="24"/>
        </w:rPr>
        <w:t xml:space="preserve">“. </w:t>
      </w:r>
      <w:r w:rsidR="0011253B">
        <w:rPr>
          <w:rFonts w:ascii="Palatino Linotype" w:eastAsia="Palatino Linotype" w:hAnsi="Palatino Linotype" w:cs="Palatino Linotype"/>
          <w:sz w:val="24"/>
          <w:szCs w:val="24"/>
        </w:rPr>
        <w:t>Na projektu se podíl</w:t>
      </w:r>
      <w:r w:rsidR="00331377">
        <w:rPr>
          <w:rFonts w:ascii="Palatino Linotype" w:eastAsia="Palatino Linotype" w:hAnsi="Palatino Linotype" w:cs="Palatino Linotype"/>
          <w:sz w:val="24"/>
          <w:szCs w:val="24"/>
        </w:rPr>
        <w:t>ela</w:t>
      </w:r>
      <w:r w:rsidR="0011253B">
        <w:rPr>
          <w:rFonts w:ascii="Palatino Linotype" w:eastAsia="Palatino Linotype" w:hAnsi="Palatino Linotype" w:cs="Palatino Linotype"/>
          <w:sz w:val="24"/>
          <w:szCs w:val="24"/>
        </w:rPr>
        <w:t xml:space="preserve"> sociální pracovnice Ing. Hana Zajícová, se</w:t>
      </w:r>
      <w:r w:rsidR="00C20539">
        <w:rPr>
          <w:rFonts w:ascii="Palatino Linotype" w:eastAsia="Palatino Linotype" w:hAnsi="Palatino Linotype" w:cs="Palatino Linotype"/>
          <w:sz w:val="24"/>
          <w:szCs w:val="24"/>
        </w:rPr>
        <w:t> </w:t>
      </w:r>
      <w:r w:rsidR="0011253B">
        <w:rPr>
          <w:rFonts w:ascii="Palatino Linotype" w:eastAsia="Palatino Linotype" w:hAnsi="Palatino Linotype" w:cs="Palatino Linotype"/>
          <w:sz w:val="24"/>
          <w:szCs w:val="24"/>
        </w:rPr>
        <w:t xml:space="preserve">kterou </w:t>
      </w:r>
      <w:r w:rsidR="00331377">
        <w:rPr>
          <w:rFonts w:ascii="Palatino Linotype" w:eastAsia="Palatino Linotype" w:hAnsi="Palatino Linotype" w:cs="Palatino Linotype"/>
          <w:sz w:val="24"/>
          <w:szCs w:val="24"/>
        </w:rPr>
        <w:t>bylo spolupracováno</w:t>
      </w:r>
      <w:r w:rsidR="00B844DE">
        <w:rPr>
          <w:rFonts w:ascii="Palatino Linotype" w:eastAsia="Palatino Linotype" w:hAnsi="Palatino Linotype" w:cs="Palatino Linotype"/>
          <w:sz w:val="24"/>
          <w:szCs w:val="24"/>
        </w:rPr>
        <w:t>,</w:t>
      </w:r>
      <w:r w:rsidR="0011253B">
        <w:rPr>
          <w:rFonts w:ascii="Palatino Linotype" w:eastAsia="Palatino Linotype" w:hAnsi="Palatino Linotype" w:cs="Palatino Linotype"/>
          <w:sz w:val="24"/>
          <w:szCs w:val="24"/>
        </w:rPr>
        <w:t xml:space="preserve"> stejně jako s koordinátorem celého projektu Radkem Zatočilem.</w:t>
      </w:r>
    </w:p>
    <w:p w14:paraId="40A4E93B" w14:textId="0E186F78" w:rsidR="006E70BC" w:rsidRDefault="0011253B" w:rsidP="006E70BC">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Práce </w:t>
      </w:r>
      <w:r w:rsidR="00331377">
        <w:rPr>
          <w:rFonts w:ascii="Palatino Linotype" w:eastAsia="Palatino Linotype" w:hAnsi="Palatino Linotype" w:cs="Palatino Linotype"/>
          <w:sz w:val="24"/>
          <w:szCs w:val="24"/>
        </w:rPr>
        <w:t>je</w:t>
      </w:r>
      <w:r>
        <w:rPr>
          <w:rFonts w:ascii="Palatino Linotype" w:eastAsia="Palatino Linotype" w:hAnsi="Palatino Linotype" w:cs="Palatino Linotype"/>
          <w:sz w:val="24"/>
          <w:szCs w:val="24"/>
        </w:rPr>
        <w:t xml:space="preserve"> vypracována formou rešerše odborných zdrojů. </w:t>
      </w:r>
      <w:r w:rsidR="00331377">
        <w:rPr>
          <w:rFonts w:ascii="Palatino Linotype" w:eastAsia="Palatino Linotype" w:hAnsi="Palatino Linotype" w:cs="Palatino Linotype"/>
          <w:sz w:val="24"/>
          <w:szCs w:val="24"/>
        </w:rPr>
        <w:t>Jednotlivé kapitoly se</w:t>
      </w:r>
      <w:r w:rsidR="006707CB">
        <w:rPr>
          <w:rFonts w:ascii="Palatino Linotype" w:eastAsia="Palatino Linotype" w:hAnsi="Palatino Linotype" w:cs="Palatino Linotype"/>
          <w:sz w:val="24"/>
          <w:szCs w:val="24"/>
        </w:rPr>
        <w:t> </w:t>
      </w:r>
      <w:r w:rsidR="00331377">
        <w:rPr>
          <w:rFonts w:ascii="Palatino Linotype" w:eastAsia="Palatino Linotype" w:hAnsi="Palatino Linotype" w:cs="Palatino Linotype"/>
          <w:sz w:val="24"/>
          <w:szCs w:val="24"/>
        </w:rPr>
        <w:t xml:space="preserve">zaměřují </w:t>
      </w:r>
      <w:r>
        <w:rPr>
          <w:rFonts w:ascii="Palatino Linotype" w:eastAsia="Palatino Linotype" w:hAnsi="Palatino Linotype" w:cs="Palatino Linotype"/>
          <w:sz w:val="24"/>
          <w:szCs w:val="24"/>
        </w:rPr>
        <w:t xml:space="preserve">na vysvětlení pojmu bezdomovectví, definici bezdomovectví, nahlížení na bezdomovectví autorů odborné literatury, na příčiny </w:t>
      </w:r>
      <w:r w:rsidR="006E70BC">
        <w:rPr>
          <w:rFonts w:ascii="Palatino Linotype" w:eastAsia="Palatino Linotype" w:hAnsi="Palatino Linotype" w:cs="Palatino Linotype"/>
          <w:sz w:val="24"/>
          <w:szCs w:val="24"/>
        </w:rPr>
        <w:t>bezdomovectví. Dále se</w:t>
      </w:r>
      <w:r w:rsidR="006707CB">
        <w:rPr>
          <w:rFonts w:ascii="Palatino Linotype" w:eastAsia="Palatino Linotype" w:hAnsi="Palatino Linotype" w:cs="Palatino Linotype"/>
          <w:sz w:val="24"/>
          <w:szCs w:val="24"/>
        </w:rPr>
        <w:t> </w:t>
      </w:r>
      <w:r w:rsidR="006E70BC">
        <w:rPr>
          <w:rFonts w:ascii="Palatino Linotype" w:eastAsia="Palatino Linotype" w:hAnsi="Palatino Linotype" w:cs="Palatino Linotype"/>
          <w:sz w:val="24"/>
          <w:szCs w:val="24"/>
        </w:rPr>
        <w:t>práce soustřeďuje</w:t>
      </w:r>
      <w:r>
        <w:rPr>
          <w:rFonts w:ascii="Palatino Linotype" w:eastAsia="Palatino Linotype" w:hAnsi="Palatino Linotype" w:cs="Palatino Linotype"/>
          <w:sz w:val="24"/>
          <w:szCs w:val="24"/>
        </w:rPr>
        <w:t xml:space="preserve"> na způsob řešení bezdomovectví ve městě Židlochovice a</w:t>
      </w:r>
      <w:r w:rsidR="006707CB">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na</w:t>
      </w:r>
      <w:r w:rsidR="006707CB">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způsoby, kterými je možné navrátit se</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zpět do pracovního procesu a udržet si</w:t>
      </w:r>
      <w:r w:rsidR="006707CB">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 xml:space="preserve">bydlení. </w:t>
      </w:r>
      <w:r w:rsidR="006E70BC">
        <w:rPr>
          <w:rFonts w:ascii="Palatino Linotype" w:eastAsia="Palatino Linotype" w:hAnsi="Palatino Linotype" w:cs="Palatino Linotype"/>
          <w:sz w:val="24"/>
          <w:szCs w:val="24"/>
        </w:rPr>
        <w:t>Část práce se věnuje etick</w:t>
      </w:r>
      <w:r w:rsidR="00173DE6">
        <w:rPr>
          <w:rFonts w:ascii="Palatino Linotype" w:eastAsia="Palatino Linotype" w:hAnsi="Palatino Linotype" w:cs="Palatino Linotype"/>
          <w:sz w:val="24"/>
          <w:szCs w:val="24"/>
        </w:rPr>
        <w:t>ým aspektům informování o bezdomovcích na</w:t>
      </w:r>
      <w:r w:rsidR="006707CB">
        <w:rPr>
          <w:rFonts w:ascii="Palatino Linotype" w:eastAsia="Palatino Linotype" w:hAnsi="Palatino Linotype" w:cs="Palatino Linotype"/>
          <w:sz w:val="24"/>
          <w:szCs w:val="24"/>
        </w:rPr>
        <w:t> </w:t>
      </w:r>
      <w:r w:rsidR="00173DE6">
        <w:rPr>
          <w:rFonts w:ascii="Palatino Linotype" w:eastAsia="Palatino Linotype" w:hAnsi="Palatino Linotype" w:cs="Palatino Linotype"/>
          <w:sz w:val="24"/>
          <w:szCs w:val="24"/>
        </w:rPr>
        <w:t xml:space="preserve">sociálních sítích. Zakomponován je i </w:t>
      </w:r>
      <w:r w:rsidR="006E70BC">
        <w:rPr>
          <w:rFonts w:ascii="Palatino Linotype" w:eastAsia="Palatino Linotype" w:hAnsi="Palatino Linotype" w:cs="Palatino Linotype"/>
          <w:sz w:val="24"/>
          <w:szCs w:val="24"/>
        </w:rPr>
        <w:t>etický rozbor podle modelu Potter Box.</w:t>
      </w:r>
    </w:p>
    <w:p w14:paraId="4D31D107" w14:textId="11F9E857" w:rsidR="004701CD" w:rsidRDefault="0011253B" w:rsidP="006E70BC">
      <w:pPr>
        <w:spacing w:before="240" w:after="240" w:line="360" w:lineRule="auto"/>
        <w:ind w:firstLine="567"/>
        <w:jc w:val="both"/>
        <w:rPr>
          <w:rFonts w:ascii="Palatino Linotype" w:eastAsia="Palatino Linotype" w:hAnsi="Palatino Linotype" w:cs="Palatino Linotype"/>
          <w:color w:val="000000"/>
          <w:sz w:val="24"/>
          <w:szCs w:val="24"/>
          <w:highlight w:val="white"/>
        </w:rPr>
      </w:pPr>
      <w:r>
        <w:rPr>
          <w:rFonts w:ascii="Palatino Linotype" w:eastAsia="Palatino Linotype" w:hAnsi="Palatino Linotype" w:cs="Palatino Linotype"/>
          <w:color w:val="000000"/>
          <w:sz w:val="24"/>
          <w:szCs w:val="24"/>
          <w:highlight w:val="white"/>
        </w:rPr>
        <w:lastRenderedPageBreak/>
        <w:t>O bezdomovectví se diskutuje nejenom v odborných knihách či článcích, ale</w:t>
      </w:r>
      <w:r w:rsidR="00B844DE">
        <w:rPr>
          <w:rFonts w:ascii="Palatino Linotype" w:eastAsia="Palatino Linotype" w:hAnsi="Palatino Linotype" w:cs="Palatino Linotype"/>
          <w:color w:val="000000"/>
          <w:sz w:val="24"/>
          <w:szCs w:val="24"/>
          <w:highlight w:val="white"/>
        </w:rPr>
        <w:t> </w:t>
      </w:r>
      <w:r w:rsidR="00173DE6">
        <w:rPr>
          <w:rFonts w:ascii="Palatino Linotype" w:eastAsia="Palatino Linotype" w:hAnsi="Palatino Linotype" w:cs="Palatino Linotype"/>
          <w:color w:val="000000"/>
          <w:sz w:val="24"/>
          <w:szCs w:val="24"/>
          <w:highlight w:val="white"/>
        </w:rPr>
        <w:t>také prostřednictvím webových stránek</w:t>
      </w:r>
      <w:r w:rsidR="00173DE6">
        <w:rPr>
          <w:rStyle w:val="Znakapoznpodarou"/>
          <w:rFonts w:ascii="Palatino Linotype" w:eastAsia="Palatino Linotype" w:hAnsi="Palatino Linotype" w:cs="Palatino Linotype"/>
          <w:color w:val="000000"/>
          <w:sz w:val="24"/>
          <w:szCs w:val="24"/>
          <w:highlight w:val="white"/>
        </w:rPr>
        <w:footnoteReference w:id="1"/>
      </w:r>
      <w:r w:rsidR="00173DE6">
        <w:rPr>
          <w:rFonts w:ascii="Palatino Linotype" w:eastAsia="Palatino Linotype" w:hAnsi="Palatino Linotype" w:cs="Palatino Linotype"/>
          <w:color w:val="000000"/>
          <w:sz w:val="24"/>
          <w:szCs w:val="24"/>
          <w:highlight w:val="white"/>
        </w:rPr>
        <w:t xml:space="preserve"> a sociálních sítí</w:t>
      </w:r>
      <w:r w:rsidR="004D6513">
        <w:rPr>
          <w:rStyle w:val="Znakapoznpodarou"/>
          <w:rFonts w:ascii="Palatino Linotype" w:eastAsia="Palatino Linotype" w:hAnsi="Palatino Linotype" w:cs="Palatino Linotype"/>
          <w:color w:val="000000"/>
          <w:sz w:val="24"/>
          <w:szCs w:val="24"/>
          <w:highlight w:val="white"/>
        </w:rPr>
        <w:footnoteReference w:id="2"/>
      </w:r>
      <w:r w:rsidR="00173DE6">
        <w:rPr>
          <w:rFonts w:ascii="Palatino Linotype" w:eastAsia="Palatino Linotype" w:hAnsi="Palatino Linotype" w:cs="Palatino Linotype"/>
          <w:color w:val="000000"/>
          <w:sz w:val="24"/>
          <w:szCs w:val="24"/>
          <w:highlight w:val="white"/>
        </w:rPr>
        <w:t>, kde byly čerpány</w:t>
      </w:r>
      <w:r>
        <w:rPr>
          <w:rFonts w:ascii="Palatino Linotype" w:eastAsia="Palatino Linotype" w:hAnsi="Palatino Linotype" w:cs="Palatino Linotype"/>
          <w:color w:val="000000"/>
          <w:sz w:val="24"/>
          <w:szCs w:val="24"/>
          <w:highlight w:val="white"/>
        </w:rPr>
        <w:t xml:space="preserve"> další informace. Někteří lidé v diskusích vyjadřují</w:t>
      </w:r>
      <w:r w:rsidR="008566F4">
        <w:rPr>
          <w:rFonts w:ascii="Palatino Linotype" w:eastAsia="Palatino Linotype" w:hAnsi="Palatino Linotype" w:cs="Palatino Linotype"/>
          <w:color w:val="000000"/>
          <w:sz w:val="24"/>
          <w:szCs w:val="24"/>
          <w:highlight w:val="white"/>
        </w:rPr>
        <w:t xml:space="preserve"> </w:t>
      </w:r>
      <w:r w:rsidR="004D6513">
        <w:rPr>
          <w:rFonts w:ascii="Palatino Linotype" w:eastAsia="Palatino Linotype" w:hAnsi="Palatino Linotype" w:cs="Palatino Linotype"/>
          <w:color w:val="000000"/>
          <w:sz w:val="24"/>
          <w:szCs w:val="24"/>
          <w:highlight w:val="white"/>
        </w:rPr>
        <w:t>například názor:</w:t>
      </w:r>
      <w:r w:rsidR="008566F4">
        <w:rPr>
          <w:rFonts w:ascii="Palatino Linotype" w:eastAsia="Palatino Linotype" w:hAnsi="Palatino Linotype" w:cs="Palatino Linotype"/>
          <w:color w:val="000000"/>
          <w:sz w:val="24"/>
          <w:szCs w:val="24"/>
          <w:highlight w:val="white"/>
        </w:rPr>
        <w:t xml:space="preserve"> „J</w:t>
      </w:r>
      <w:r>
        <w:rPr>
          <w:rFonts w:ascii="Palatino Linotype" w:eastAsia="Palatino Linotype" w:hAnsi="Palatino Linotype" w:cs="Palatino Linotype"/>
          <w:color w:val="000000"/>
          <w:sz w:val="24"/>
          <w:szCs w:val="24"/>
          <w:highlight w:val="white"/>
        </w:rPr>
        <w:t>e smutné, že</w:t>
      </w:r>
      <w:r w:rsidR="006707CB">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si</w:t>
      </w:r>
      <w:r w:rsidR="006707CB">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nedokážeme poradit s problémem bezdomovectví</w:t>
      </w:r>
      <w:r w:rsidR="008566F4">
        <w:rPr>
          <w:rFonts w:ascii="Palatino Linotype" w:eastAsia="Palatino Linotype" w:hAnsi="Palatino Linotype" w:cs="Palatino Linotype"/>
          <w:color w:val="000000"/>
          <w:sz w:val="24"/>
          <w:szCs w:val="24"/>
          <w:highlight w:val="white"/>
        </w:rPr>
        <w:t>“</w:t>
      </w:r>
      <w:r>
        <w:rPr>
          <w:rFonts w:ascii="Palatino Linotype" w:eastAsia="Palatino Linotype" w:hAnsi="Palatino Linotype" w:cs="Palatino Linotype"/>
          <w:color w:val="000000"/>
          <w:sz w:val="24"/>
          <w:szCs w:val="24"/>
          <w:highlight w:val="white"/>
        </w:rPr>
        <w:t xml:space="preserve">. </w:t>
      </w:r>
      <w:r w:rsidR="004D6513">
        <w:rPr>
          <w:rFonts w:ascii="Palatino Linotype" w:eastAsia="Palatino Linotype" w:hAnsi="Palatino Linotype" w:cs="Palatino Linotype"/>
          <w:color w:val="000000"/>
          <w:sz w:val="24"/>
          <w:szCs w:val="24"/>
          <w:highlight w:val="white"/>
        </w:rPr>
        <w:t>Jiní chtějí</w:t>
      </w:r>
      <w:r>
        <w:rPr>
          <w:rFonts w:ascii="Palatino Linotype" w:eastAsia="Palatino Linotype" w:hAnsi="Palatino Linotype" w:cs="Palatino Linotype"/>
          <w:color w:val="000000"/>
          <w:sz w:val="24"/>
          <w:szCs w:val="24"/>
          <w:highlight w:val="white"/>
        </w:rPr>
        <w:t xml:space="preserve"> postavit sociální byty a</w:t>
      </w:r>
      <w:r w:rsidR="00C20539">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bezdomovce do nich přestěhovat</w:t>
      </w:r>
      <w:r w:rsidR="004D6513">
        <w:rPr>
          <w:rFonts w:ascii="Palatino Linotype" w:eastAsia="Palatino Linotype" w:hAnsi="Palatino Linotype" w:cs="Palatino Linotype"/>
          <w:color w:val="000000"/>
          <w:sz w:val="24"/>
          <w:szCs w:val="24"/>
          <w:highlight w:val="white"/>
        </w:rPr>
        <w:t>. V</w:t>
      </w:r>
      <w:r>
        <w:rPr>
          <w:rFonts w:ascii="Palatino Linotype" w:eastAsia="Palatino Linotype" w:hAnsi="Palatino Linotype" w:cs="Palatino Linotype"/>
          <w:color w:val="000000"/>
          <w:sz w:val="24"/>
          <w:szCs w:val="24"/>
          <w:highlight w:val="white"/>
        </w:rPr>
        <w:t>yjadř</w:t>
      </w:r>
      <w:r w:rsidR="004D6513">
        <w:rPr>
          <w:rFonts w:ascii="Palatino Linotype" w:eastAsia="Palatino Linotype" w:hAnsi="Palatino Linotype" w:cs="Palatino Linotype"/>
          <w:color w:val="000000"/>
          <w:sz w:val="24"/>
          <w:szCs w:val="24"/>
          <w:highlight w:val="white"/>
        </w:rPr>
        <w:t>ovány jsou názory,</w:t>
      </w:r>
      <w:r>
        <w:rPr>
          <w:rFonts w:ascii="Palatino Linotype" w:eastAsia="Palatino Linotype" w:hAnsi="Palatino Linotype" w:cs="Palatino Linotype"/>
          <w:color w:val="000000"/>
          <w:sz w:val="24"/>
          <w:szCs w:val="24"/>
          <w:highlight w:val="white"/>
        </w:rPr>
        <w:t xml:space="preserve"> aby</w:t>
      </w:r>
      <w:r w:rsidR="004D6513">
        <w:rPr>
          <w:rFonts w:ascii="Palatino Linotype" w:eastAsia="Palatino Linotype" w:hAnsi="Palatino Linotype" w:cs="Palatino Linotype"/>
          <w:color w:val="000000"/>
          <w:sz w:val="24"/>
          <w:szCs w:val="24"/>
          <w:highlight w:val="white"/>
        </w:rPr>
        <w:t xml:space="preserve"> bezdomovci</w:t>
      </w:r>
      <w:r>
        <w:rPr>
          <w:rFonts w:ascii="Palatino Linotype" w:eastAsia="Palatino Linotype" w:hAnsi="Palatino Linotype" w:cs="Palatino Linotype"/>
          <w:color w:val="000000"/>
          <w:sz w:val="24"/>
          <w:szCs w:val="24"/>
          <w:highlight w:val="white"/>
        </w:rPr>
        <w:t xml:space="preserve"> byli pod kontrolou, aby se dostali z</w:t>
      </w:r>
      <w:r w:rsidR="008566F4">
        <w:rPr>
          <w:rFonts w:ascii="Palatino Linotype" w:eastAsia="Palatino Linotype" w:hAnsi="Palatino Linotype" w:cs="Palatino Linotype"/>
          <w:color w:val="000000"/>
          <w:sz w:val="24"/>
          <w:szCs w:val="24"/>
          <w:highlight w:val="white"/>
        </w:rPr>
        <w:t>e závislosti na</w:t>
      </w:r>
      <w:r>
        <w:rPr>
          <w:rFonts w:ascii="Palatino Linotype" w:eastAsia="Palatino Linotype" w:hAnsi="Palatino Linotype" w:cs="Palatino Linotype"/>
          <w:color w:val="000000"/>
          <w:sz w:val="24"/>
          <w:szCs w:val="24"/>
          <w:highlight w:val="white"/>
        </w:rPr>
        <w:t xml:space="preserve"> alkoholu, aby mohli normálně žít. Co</w:t>
      </w:r>
      <w:r w:rsidR="00B844DE">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to však je normálně žít? Pro některé bezdomovce je normální žít na</w:t>
      </w:r>
      <w:r w:rsidR="003926A8">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 xml:space="preserve">ulici. </w:t>
      </w:r>
      <w:r w:rsidR="0091655A">
        <w:rPr>
          <w:rFonts w:ascii="Palatino Linotype" w:eastAsia="Palatino Linotype" w:hAnsi="Palatino Linotype" w:cs="Palatino Linotype"/>
          <w:color w:val="000000"/>
          <w:sz w:val="24"/>
          <w:szCs w:val="24"/>
          <w:highlight w:val="white"/>
        </w:rPr>
        <w:t>K</w:t>
      </w:r>
      <w:r>
        <w:rPr>
          <w:rFonts w:ascii="Palatino Linotype" w:eastAsia="Palatino Linotype" w:hAnsi="Palatino Linotype" w:cs="Palatino Linotype"/>
          <w:color w:val="000000"/>
          <w:sz w:val="24"/>
          <w:szCs w:val="24"/>
          <w:highlight w:val="white"/>
        </w:rPr>
        <w:t>olik lidí žije se střechou nad</w:t>
      </w:r>
      <w:r w:rsidR="00B844DE">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hlavou</w:t>
      </w:r>
      <w:r w:rsidR="008566F4">
        <w:rPr>
          <w:rFonts w:ascii="Palatino Linotype" w:eastAsia="Palatino Linotype" w:hAnsi="Palatino Linotype" w:cs="Palatino Linotype"/>
          <w:color w:val="000000"/>
          <w:sz w:val="24"/>
          <w:szCs w:val="24"/>
          <w:highlight w:val="white"/>
        </w:rPr>
        <w:t>,</w:t>
      </w:r>
      <w:r>
        <w:rPr>
          <w:rFonts w:ascii="Palatino Linotype" w:eastAsia="Palatino Linotype" w:hAnsi="Palatino Linotype" w:cs="Palatino Linotype"/>
          <w:color w:val="000000"/>
          <w:sz w:val="24"/>
          <w:szCs w:val="24"/>
          <w:highlight w:val="white"/>
        </w:rPr>
        <w:t xml:space="preserve"> a jsou alkoholiky? Kdo nastaví jednoznačná pravidla</w:t>
      </w:r>
      <w:r w:rsidR="008566F4">
        <w:rPr>
          <w:rFonts w:ascii="Palatino Linotype" w:eastAsia="Palatino Linotype" w:hAnsi="Palatino Linotype" w:cs="Palatino Linotype"/>
          <w:color w:val="000000"/>
          <w:sz w:val="24"/>
          <w:szCs w:val="24"/>
          <w:highlight w:val="white"/>
        </w:rPr>
        <w:t>,</w:t>
      </w:r>
      <w:r>
        <w:rPr>
          <w:rFonts w:ascii="Palatino Linotype" w:eastAsia="Palatino Linotype" w:hAnsi="Palatino Linotype" w:cs="Palatino Linotype"/>
          <w:color w:val="000000"/>
          <w:sz w:val="24"/>
          <w:szCs w:val="24"/>
          <w:highlight w:val="white"/>
        </w:rPr>
        <w:t xml:space="preserve"> a</w:t>
      </w:r>
      <w:r w:rsidR="003926A8">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kolik bezdomovců bude ochotno je dodržovat? Jak férově dělit poskytovanou pomoc? To</w:t>
      </w:r>
      <w:r w:rsidR="00B844DE">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jsou otázky, které jsou řešeny v</w:t>
      </w:r>
      <w:r w:rsidR="0091655A">
        <w:rPr>
          <w:rFonts w:ascii="Palatino Linotype" w:eastAsia="Palatino Linotype" w:hAnsi="Palatino Linotype" w:cs="Palatino Linotype"/>
          <w:color w:val="000000"/>
          <w:sz w:val="24"/>
          <w:szCs w:val="24"/>
          <w:highlight w:val="white"/>
        </w:rPr>
        <w:t xml:space="preserve"> řadě</w:t>
      </w:r>
      <w:r>
        <w:rPr>
          <w:rFonts w:ascii="Palatino Linotype" w:eastAsia="Palatino Linotype" w:hAnsi="Palatino Linotype" w:cs="Palatino Linotype"/>
          <w:color w:val="000000"/>
          <w:sz w:val="24"/>
          <w:szCs w:val="24"/>
          <w:highlight w:val="white"/>
        </w:rPr>
        <w:t xml:space="preserve"> diskuzí, </w:t>
      </w:r>
      <w:r w:rsidR="0091655A">
        <w:rPr>
          <w:rFonts w:ascii="Palatino Linotype" w:eastAsia="Palatino Linotype" w:hAnsi="Palatino Linotype" w:cs="Palatino Linotype"/>
          <w:color w:val="000000"/>
          <w:sz w:val="24"/>
          <w:szCs w:val="24"/>
          <w:highlight w:val="white"/>
        </w:rPr>
        <w:t>jak l</w:t>
      </w:r>
      <w:r>
        <w:rPr>
          <w:rFonts w:ascii="Palatino Linotype" w:eastAsia="Palatino Linotype" w:hAnsi="Palatino Linotype" w:cs="Palatino Linotype"/>
          <w:color w:val="000000"/>
          <w:sz w:val="24"/>
          <w:szCs w:val="24"/>
          <w:highlight w:val="white"/>
        </w:rPr>
        <w:t>aickou veřejností, tak odborníky zabývajícími se dan</w:t>
      </w:r>
      <w:r w:rsidR="0091655A">
        <w:rPr>
          <w:rFonts w:ascii="Palatino Linotype" w:eastAsia="Palatino Linotype" w:hAnsi="Palatino Linotype" w:cs="Palatino Linotype"/>
          <w:color w:val="000000"/>
          <w:sz w:val="24"/>
          <w:szCs w:val="24"/>
          <w:highlight w:val="white"/>
        </w:rPr>
        <w:t>ým tématem.</w:t>
      </w:r>
      <w:r>
        <w:rPr>
          <w:rFonts w:ascii="Palatino Linotype" w:eastAsia="Palatino Linotype" w:hAnsi="Palatino Linotype" w:cs="Palatino Linotype"/>
          <w:color w:val="000000"/>
          <w:sz w:val="24"/>
          <w:szCs w:val="24"/>
          <w:highlight w:val="white"/>
        </w:rPr>
        <w:t xml:space="preserve"> </w:t>
      </w:r>
    </w:p>
    <w:p w14:paraId="0B2CD209" w14:textId="12684B11"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highlight w:val="white"/>
        </w:rPr>
      </w:pPr>
      <w:r>
        <w:rPr>
          <w:rFonts w:ascii="Palatino Linotype" w:eastAsia="Palatino Linotype" w:hAnsi="Palatino Linotype" w:cs="Palatino Linotype"/>
          <w:color w:val="000000"/>
          <w:sz w:val="24"/>
          <w:szCs w:val="24"/>
          <w:highlight w:val="white"/>
        </w:rPr>
        <w:t xml:space="preserve">Je těžké stanovit jednoznačná pravidla, která by byla aplikovatelná na všechny. </w:t>
      </w:r>
      <w:r w:rsidR="003926A8">
        <w:rPr>
          <w:rFonts w:ascii="Palatino Linotype" w:eastAsia="Palatino Linotype" w:hAnsi="Palatino Linotype" w:cs="Palatino Linotype"/>
          <w:color w:val="000000"/>
          <w:sz w:val="24"/>
          <w:szCs w:val="24"/>
          <w:highlight w:val="white"/>
        </w:rPr>
        <w:t>Dnes již</w:t>
      </w:r>
      <w:r>
        <w:rPr>
          <w:rFonts w:ascii="Palatino Linotype" w:eastAsia="Palatino Linotype" w:hAnsi="Palatino Linotype" w:cs="Palatino Linotype"/>
          <w:color w:val="000000"/>
          <w:sz w:val="24"/>
          <w:szCs w:val="24"/>
          <w:highlight w:val="white"/>
        </w:rPr>
        <w:t xml:space="preserve"> víme, že to nelze, protože každá osobnost má své názory, emoce, vnímání. Je</w:t>
      </w:r>
      <w:r w:rsidR="00F16842">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 xml:space="preserve">potřeba přistupovat ke každému bezdomovci podle určitých pravidel, ale s jistou dávkou individualismu. </w:t>
      </w:r>
      <w:r w:rsidR="0091655A">
        <w:rPr>
          <w:rFonts w:ascii="Palatino Linotype" w:eastAsia="Palatino Linotype" w:hAnsi="Palatino Linotype" w:cs="Palatino Linotype"/>
          <w:color w:val="000000"/>
          <w:sz w:val="24"/>
          <w:szCs w:val="24"/>
          <w:highlight w:val="white"/>
        </w:rPr>
        <w:t xml:space="preserve"> To je nutné </w:t>
      </w:r>
      <w:r>
        <w:rPr>
          <w:rFonts w:ascii="Palatino Linotype" w:eastAsia="Palatino Linotype" w:hAnsi="Palatino Linotype" w:cs="Palatino Linotype"/>
          <w:color w:val="000000"/>
          <w:sz w:val="24"/>
          <w:szCs w:val="24"/>
          <w:highlight w:val="white"/>
        </w:rPr>
        <w:t>zahrnout do legislativy.</w:t>
      </w:r>
    </w:p>
    <w:p w14:paraId="51826A9A" w14:textId="77777777" w:rsidR="004701CD" w:rsidRDefault="004701CD">
      <w:pPr>
        <w:spacing w:before="240" w:after="240" w:line="360" w:lineRule="auto"/>
        <w:ind w:firstLine="567"/>
        <w:jc w:val="both"/>
        <w:rPr>
          <w:rFonts w:ascii="Palatino Linotype" w:eastAsia="Palatino Linotype" w:hAnsi="Palatino Linotype" w:cs="Palatino Linotype"/>
          <w:sz w:val="24"/>
          <w:szCs w:val="24"/>
        </w:rPr>
      </w:pPr>
    </w:p>
    <w:p w14:paraId="13406CCA" w14:textId="77777777" w:rsidR="004701CD" w:rsidRDefault="0011253B" w:rsidP="007967E8">
      <w:pPr>
        <w:keepNext/>
        <w:pageBreakBefore/>
        <w:numPr>
          <w:ilvl w:val="0"/>
          <w:numId w:val="1"/>
        </w:numPr>
        <w:pBdr>
          <w:top w:val="nil"/>
          <w:left w:val="nil"/>
          <w:bottom w:val="nil"/>
          <w:right w:val="nil"/>
          <w:between w:val="nil"/>
        </w:pBdr>
        <w:spacing w:before="240" w:after="240"/>
        <w:ind w:left="284" w:hanging="284"/>
        <w:outlineLvl w:val="0"/>
        <w:rPr>
          <w:rFonts w:ascii="Palatino Linotype" w:eastAsia="Palatino Linotype" w:hAnsi="Palatino Linotype" w:cs="Palatino Linotype"/>
          <w:b/>
          <w:color w:val="000000"/>
          <w:sz w:val="24"/>
          <w:szCs w:val="24"/>
        </w:rPr>
      </w:pPr>
      <w:bookmarkStart w:id="2" w:name="_Toc163593523"/>
      <w:r>
        <w:rPr>
          <w:rFonts w:ascii="Palatino Linotype" w:eastAsia="Palatino Linotype" w:hAnsi="Palatino Linotype" w:cs="Palatino Linotype"/>
          <w:b/>
          <w:color w:val="000000"/>
          <w:sz w:val="24"/>
          <w:szCs w:val="24"/>
        </w:rPr>
        <w:lastRenderedPageBreak/>
        <w:t>BEZDOMOVECTVÍ</w:t>
      </w:r>
      <w:bookmarkEnd w:id="2"/>
    </w:p>
    <w:p w14:paraId="299A48DE" w14:textId="77777777"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Bezdomovectví je nedílnou součástí naší společnosti. V knize </w:t>
      </w:r>
      <w:r w:rsidRPr="00B844DE">
        <w:rPr>
          <w:rFonts w:ascii="Palatino Linotype" w:eastAsia="Palatino Linotype" w:hAnsi="Palatino Linotype" w:cs="Palatino Linotype"/>
          <w:i/>
          <w:sz w:val="24"/>
          <w:szCs w:val="24"/>
        </w:rPr>
        <w:t>Pohled na</w:t>
      </w:r>
      <w:r w:rsidR="00C20539" w:rsidRPr="00B844DE">
        <w:rPr>
          <w:rFonts w:ascii="Palatino Linotype" w:eastAsia="Palatino Linotype" w:hAnsi="Palatino Linotype" w:cs="Palatino Linotype"/>
          <w:i/>
          <w:sz w:val="24"/>
          <w:szCs w:val="24"/>
        </w:rPr>
        <w:t> </w:t>
      </w:r>
      <w:r w:rsidRPr="00B844DE">
        <w:rPr>
          <w:rFonts w:ascii="Palatino Linotype" w:eastAsia="Palatino Linotype" w:hAnsi="Palatino Linotype" w:cs="Palatino Linotype"/>
          <w:i/>
          <w:sz w:val="24"/>
          <w:szCs w:val="24"/>
        </w:rPr>
        <w:t>bezdomovectví v České republice</w:t>
      </w:r>
      <w:r>
        <w:rPr>
          <w:rFonts w:ascii="Palatino Linotype" w:eastAsia="Palatino Linotype" w:hAnsi="Palatino Linotype" w:cs="Palatino Linotype"/>
          <w:sz w:val="24"/>
          <w:szCs w:val="24"/>
        </w:rPr>
        <w:t xml:space="preserve"> publikované v roce 2016, autoři uvádí, že lidí bez</w:t>
      </w:r>
      <w:r w:rsidR="00B844DE">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domova bude ubývat, a to jednak kvůli rostoucímu blahobytu, jednak díky sociální solidaritě. V realitě je však opak pravdou. Podíl lidí bez domova se zvyšuje.</w:t>
      </w:r>
      <w:r>
        <w:rPr>
          <w:rFonts w:ascii="Palatino Linotype" w:eastAsia="Palatino Linotype" w:hAnsi="Palatino Linotype" w:cs="Palatino Linotype"/>
          <w:sz w:val="24"/>
          <w:szCs w:val="24"/>
          <w:vertAlign w:val="superscript"/>
        </w:rPr>
        <w:footnoteReference w:id="3"/>
      </w:r>
    </w:p>
    <w:p w14:paraId="1EEA2B11" w14:textId="725B07F0"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Bezdomovectví je zejména problémem sociálním. Jedná se o podobu sociálního vyloučení, vlivem kterého bezdomovci nemohou využívat svých práv v plném rozsahu. Zůstávají tak ochuzen</w:t>
      </w:r>
      <w:r w:rsidR="003926A8">
        <w:rPr>
          <w:rFonts w:ascii="Palatino Linotype" w:eastAsia="Palatino Linotype" w:hAnsi="Palatino Linotype" w:cs="Palatino Linotype"/>
          <w:sz w:val="24"/>
          <w:szCs w:val="24"/>
        </w:rPr>
        <w:t>i</w:t>
      </w:r>
      <w:r>
        <w:rPr>
          <w:rFonts w:ascii="Palatino Linotype" w:eastAsia="Palatino Linotype" w:hAnsi="Palatino Linotype" w:cs="Palatino Linotype"/>
          <w:sz w:val="24"/>
          <w:szCs w:val="24"/>
        </w:rPr>
        <w:t>, zaujímají v demokratické společnosti nerovné postavení, což odporuje duchu soudobé společnosti. Bezdomovectví je</w:t>
      </w:r>
      <w:r w:rsidR="00B844DE">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i</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ekonomickým problémem, protože s sebou přináší státní výdaje v podobě poskytovaných služeb.</w:t>
      </w:r>
      <w:r>
        <w:rPr>
          <w:rFonts w:ascii="Palatino Linotype" w:eastAsia="Palatino Linotype" w:hAnsi="Palatino Linotype" w:cs="Palatino Linotype"/>
          <w:sz w:val="24"/>
          <w:szCs w:val="24"/>
          <w:vertAlign w:val="superscript"/>
        </w:rPr>
        <w:footnoteReference w:id="4"/>
      </w:r>
    </w:p>
    <w:p w14:paraId="1882EA6B" w14:textId="77777777"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Dle autorů Klimenta a Dočekala by zájmem společnosti mělo být hledání a</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podporování cest, které by vedly k odstraňování bezdomovectví. Dle jejich názorů je potřeba hledat podpůrné prostředky bránící vzniku bezdomovectví, odhalovat příčiny jeho vzniku, hledat prostředky vedoucí k odstraňování bezdomovectví a</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zmírňovat negativní dopady bezdomovectví, a to jak na nositele tohoto jevu, tak také na společnost.</w:t>
      </w:r>
      <w:r>
        <w:rPr>
          <w:rFonts w:ascii="Palatino Linotype" w:eastAsia="Palatino Linotype" w:hAnsi="Palatino Linotype" w:cs="Palatino Linotype"/>
          <w:sz w:val="24"/>
          <w:szCs w:val="24"/>
          <w:vertAlign w:val="superscript"/>
        </w:rPr>
        <w:footnoteReference w:id="5"/>
      </w:r>
    </w:p>
    <w:p w14:paraId="7167CA08" w14:textId="7472C7D5"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V knize </w:t>
      </w:r>
      <w:r w:rsidRPr="00C20539">
        <w:rPr>
          <w:rFonts w:ascii="Palatino Linotype" w:eastAsia="Palatino Linotype" w:hAnsi="Palatino Linotype" w:cs="Palatino Linotype"/>
          <w:i/>
          <w:sz w:val="24"/>
          <w:szCs w:val="24"/>
        </w:rPr>
        <w:t>Pohled na bezdomovectví v České republice</w:t>
      </w:r>
      <w:r>
        <w:rPr>
          <w:rFonts w:ascii="Palatino Linotype" w:eastAsia="Palatino Linotype" w:hAnsi="Palatino Linotype" w:cs="Palatino Linotype"/>
          <w:sz w:val="24"/>
          <w:szCs w:val="24"/>
        </w:rPr>
        <w:t xml:space="preserve"> autoři uvádějí, že většinová populace na bezdomovce nahlíží v zásadě negativně. Toto hodnocení je podle autorů podpořeno přesvědčením, že bezdomovci jsou v převládající míře sami odpovědni za situaci, ve které se aktuálně nacházejí.</w:t>
      </w:r>
      <w:r>
        <w:rPr>
          <w:rFonts w:ascii="Palatino Linotype" w:eastAsia="Palatino Linotype" w:hAnsi="Palatino Linotype" w:cs="Palatino Linotype"/>
          <w:sz w:val="24"/>
          <w:szCs w:val="24"/>
          <w:vertAlign w:val="superscript"/>
        </w:rPr>
        <w:footnoteReference w:id="6"/>
      </w:r>
      <w:r>
        <w:rPr>
          <w:rFonts w:ascii="Palatino Linotype" w:eastAsia="Palatino Linotype" w:hAnsi="Palatino Linotype" w:cs="Palatino Linotype"/>
          <w:sz w:val="24"/>
          <w:szCs w:val="24"/>
        </w:rPr>
        <w:t xml:space="preserve"> Negativní pohled populace na bezdomovce popisuje i Haasová v knize </w:t>
      </w:r>
      <w:r>
        <w:rPr>
          <w:rFonts w:ascii="Palatino Linotype" w:eastAsia="Palatino Linotype" w:hAnsi="Palatino Linotype" w:cs="Palatino Linotype"/>
          <w:i/>
          <w:sz w:val="24"/>
          <w:szCs w:val="24"/>
        </w:rPr>
        <w:t>Jak žijí v Olomouci ženy bez domova</w:t>
      </w:r>
      <w:r>
        <w:rPr>
          <w:rFonts w:ascii="Palatino Linotype" w:eastAsia="Palatino Linotype" w:hAnsi="Palatino Linotype" w:cs="Palatino Linotype"/>
          <w:sz w:val="24"/>
          <w:szCs w:val="24"/>
        </w:rPr>
        <w:t xml:space="preserve">, kde </w:t>
      </w:r>
      <w:r>
        <w:rPr>
          <w:rFonts w:ascii="Palatino Linotype" w:eastAsia="Palatino Linotype" w:hAnsi="Palatino Linotype" w:cs="Palatino Linotype"/>
          <w:sz w:val="24"/>
          <w:szCs w:val="24"/>
        </w:rPr>
        <w:lastRenderedPageBreak/>
        <w:t>se</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na ně většinová populace dívá s nezájmem a lhostejností.</w:t>
      </w:r>
      <w:r>
        <w:rPr>
          <w:rFonts w:ascii="Palatino Linotype" w:eastAsia="Palatino Linotype" w:hAnsi="Palatino Linotype" w:cs="Palatino Linotype"/>
          <w:sz w:val="24"/>
          <w:szCs w:val="24"/>
          <w:vertAlign w:val="superscript"/>
        </w:rPr>
        <w:footnoteReference w:id="7"/>
      </w:r>
      <w:r>
        <w:rPr>
          <w:rFonts w:ascii="Palatino Linotype" w:eastAsia="Palatino Linotype" w:hAnsi="Palatino Linotype" w:cs="Palatino Linotype"/>
          <w:sz w:val="24"/>
          <w:szCs w:val="24"/>
        </w:rPr>
        <w:t xml:space="preserve"> Stejně tak v knize </w:t>
      </w:r>
      <w:r>
        <w:rPr>
          <w:rFonts w:ascii="Palatino Linotype" w:eastAsia="Palatino Linotype" w:hAnsi="Palatino Linotype" w:cs="Palatino Linotype"/>
          <w:i/>
          <w:sz w:val="24"/>
          <w:szCs w:val="24"/>
        </w:rPr>
        <w:t>Bezdomovectví</w:t>
      </w:r>
      <w:r w:rsidR="003926A8">
        <w:rPr>
          <w:rFonts w:ascii="Palatino Linotype" w:eastAsia="Palatino Linotype" w:hAnsi="Palatino Linotype" w:cs="Palatino Linotype"/>
          <w:i/>
          <w:sz w:val="24"/>
          <w:szCs w:val="24"/>
        </w:rPr>
        <w:t>,</w:t>
      </w:r>
      <w:r>
        <w:rPr>
          <w:rFonts w:ascii="Palatino Linotype" w:eastAsia="Palatino Linotype" w:hAnsi="Palatino Linotype" w:cs="Palatino Linotype"/>
          <w:sz w:val="24"/>
          <w:szCs w:val="24"/>
        </w:rPr>
        <w:t xml:space="preserve"> v kontextu ambulantních sociálních služeb</w:t>
      </w:r>
      <w:r w:rsidR="003926A8">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je podle výsledků různých výzkumů bezdomovectví považováno za společenské zlo.</w:t>
      </w:r>
      <w:r>
        <w:rPr>
          <w:rFonts w:ascii="Palatino Linotype" w:eastAsia="Palatino Linotype" w:hAnsi="Palatino Linotype" w:cs="Palatino Linotype"/>
          <w:sz w:val="24"/>
          <w:szCs w:val="24"/>
          <w:vertAlign w:val="superscript"/>
        </w:rPr>
        <w:footnoteReference w:id="8"/>
      </w:r>
      <w:r>
        <w:rPr>
          <w:rFonts w:ascii="Palatino Linotype" w:eastAsia="Palatino Linotype" w:hAnsi="Palatino Linotype" w:cs="Palatino Linotype"/>
          <w:sz w:val="24"/>
          <w:szCs w:val="24"/>
        </w:rPr>
        <w:t xml:space="preserve"> I v zahraniční literatuře </w:t>
      </w:r>
      <w:proofErr w:type="spellStart"/>
      <w:r>
        <w:rPr>
          <w:rFonts w:ascii="Palatino Linotype" w:eastAsia="Palatino Linotype" w:hAnsi="Palatino Linotype" w:cs="Palatino Linotype"/>
          <w:i/>
          <w:sz w:val="24"/>
          <w:szCs w:val="24"/>
        </w:rPr>
        <w:t>Homelessness</w:t>
      </w:r>
      <w:proofErr w:type="spellEnd"/>
      <w:r>
        <w:rPr>
          <w:rFonts w:ascii="Palatino Linotype" w:eastAsia="Palatino Linotype" w:hAnsi="Palatino Linotype" w:cs="Palatino Linotype"/>
          <w:i/>
          <w:sz w:val="24"/>
          <w:szCs w:val="24"/>
        </w:rPr>
        <w:t xml:space="preserve"> </w:t>
      </w:r>
      <w:proofErr w:type="spellStart"/>
      <w:r>
        <w:rPr>
          <w:rFonts w:ascii="Palatino Linotype" w:eastAsia="Palatino Linotype" w:hAnsi="Palatino Linotype" w:cs="Palatino Linotype"/>
          <w:i/>
          <w:sz w:val="24"/>
          <w:szCs w:val="24"/>
        </w:rPr>
        <w:t>is</w:t>
      </w:r>
      <w:proofErr w:type="spellEnd"/>
      <w:r>
        <w:rPr>
          <w:rFonts w:ascii="Palatino Linotype" w:eastAsia="Palatino Linotype" w:hAnsi="Palatino Linotype" w:cs="Palatino Linotype"/>
          <w:i/>
          <w:sz w:val="24"/>
          <w:szCs w:val="24"/>
        </w:rPr>
        <w:t xml:space="preserve"> </w:t>
      </w:r>
      <w:proofErr w:type="spellStart"/>
      <w:r>
        <w:rPr>
          <w:rFonts w:ascii="Palatino Linotype" w:eastAsia="Palatino Linotype" w:hAnsi="Palatino Linotype" w:cs="Palatino Linotype"/>
          <w:i/>
          <w:sz w:val="24"/>
          <w:szCs w:val="24"/>
        </w:rPr>
        <w:t>only</w:t>
      </w:r>
      <w:proofErr w:type="spellEnd"/>
      <w:r>
        <w:rPr>
          <w:rFonts w:ascii="Palatino Linotype" w:eastAsia="Palatino Linotype" w:hAnsi="Palatino Linotype" w:cs="Palatino Linotype"/>
          <w:i/>
          <w:sz w:val="24"/>
          <w:szCs w:val="24"/>
        </w:rPr>
        <w:t xml:space="preserve"> </w:t>
      </w:r>
      <w:proofErr w:type="spellStart"/>
      <w:r>
        <w:rPr>
          <w:rFonts w:ascii="Palatino Linotype" w:eastAsia="Palatino Linotype" w:hAnsi="Palatino Linotype" w:cs="Palatino Linotype"/>
          <w:i/>
          <w:sz w:val="24"/>
          <w:szCs w:val="24"/>
        </w:rPr>
        <w:t>one</w:t>
      </w:r>
      <w:proofErr w:type="spellEnd"/>
      <w:r>
        <w:rPr>
          <w:rFonts w:ascii="Palatino Linotype" w:eastAsia="Palatino Linotype" w:hAnsi="Palatino Linotype" w:cs="Palatino Linotype"/>
          <w:i/>
          <w:sz w:val="24"/>
          <w:szCs w:val="24"/>
        </w:rPr>
        <w:t xml:space="preserve"> </w:t>
      </w:r>
      <w:proofErr w:type="spellStart"/>
      <w:r>
        <w:rPr>
          <w:rFonts w:ascii="Palatino Linotype" w:eastAsia="Palatino Linotype" w:hAnsi="Palatino Linotype" w:cs="Palatino Linotype"/>
          <w:i/>
          <w:sz w:val="24"/>
          <w:szCs w:val="24"/>
        </w:rPr>
        <w:t>piece</w:t>
      </w:r>
      <w:proofErr w:type="spellEnd"/>
      <w:r>
        <w:rPr>
          <w:rFonts w:ascii="Palatino Linotype" w:eastAsia="Palatino Linotype" w:hAnsi="Palatino Linotype" w:cs="Palatino Linotype"/>
          <w:i/>
          <w:sz w:val="24"/>
          <w:szCs w:val="24"/>
        </w:rPr>
        <w:t xml:space="preserve"> </w:t>
      </w:r>
      <w:proofErr w:type="spellStart"/>
      <w:r>
        <w:rPr>
          <w:rFonts w:ascii="Palatino Linotype" w:eastAsia="Palatino Linotype" w:hAnsi="Palatino Linotype" w:cs="Palatino Linotype"/>
          <w:i/>
          <w:sz w:val="24"/>
          <w:szCs w:val="24"/>
        </w:rPr>
        <w:t>of</w:t>
      </w:r>
      <w:proofErr w:type="spellEnd"/>
      <w:r>
        <w:rPr>
          <w:rFonts w:ascii="Palatino Linotype" w:eastAsia="Palatino Linotype" w:hAnsi="Palatino Linotype" w:cs="Palatino Linotype"/>
          <w:i/>
          <w:sz w:val="24"/>
          <w:szCs w:val="24"/>
        </w:rPr>
        <w:t xml:space="preserve"> my puzzle</w:t>
      </w:r>
      <w:r>
        <w:rPr>
          <w:rFonts w:ascii="Palatino Linotype" w:eastAsia="Palatino Linotype" w:hAnsi="Palatino Linotype" w:cs="Palatino Linotype"/>
          <w:sz w:val="24"/>
          <w:szCs w:val="24"/>
        </w:rPr>
        <w:t xml:space="preserve"> členové pracovní skupiny zmiňují, že</w:t>
      </w:r>
      <w:r w:rsidR="00F679A4">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bezdomovci bývají veřejností odsuzováni a společnost na ně pohlíží negativně. Někteří lidé, kteří mají svůj vlastní domov</w:t>
      </w:r>
      <w:r w:rsidR="007823D4">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se často cítí povýšeně a jsou přesvědčeni, že každý si zaslouží to, co má. </w:t>
      </w:r>
      <w:r>
        <w:rPr>
          <w:rFonts w:ascii="Palatino Linotype" w:eastAsia="Palatino Linotype" w:hAnsi="Palatino Linotype" w:cs="Palatino Linotype"/>
          <w:sz w:val="24"/>
          <w:szCs w:val="24"/>
          <w:vertAlign w:val="superscript"/>
        </w:rPr>
        <w:footnoteReference w:id="9"/>
      </w:r>
    </w:p>
    <w:p w14:paraId="35BE99D4" w14:textId="2D714128"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Podle Klimenta a Dočekala je bezdomovectví možné považovat za jeden z projevů sociální nerovnosti, kdy se některým osobám nedostává odpovídajícího bydlení s ohledem na jeho kvalitu</w:t>
      </w:r>
      <w:r w:rsidR="003926A8">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nebo je jim bydlení úplně odepřeno.</w:t>
      </w:r>
      <w:r>
        <w:rPr>
          <w:rFonts w:ascii="Palatino Linotype" w:eastAsia="Palatino Linotype" w:hAnsi="Palatino Linotype" w:cs="Palatino Linotype"/>
          <w:sz w:val="24"/>
          <w:szCs w:val="24"/>
          <w:vertAlign w:val="superscript"/>
        </w:rPr>
        <w:footnoteReference w:id="10"/>
      </w:r>
      <w:r>
        <w:rPr>
          <w:rFonts w:ascii="Palatino Linotype" w:eastAsia="Palatino Linotype" w:hAnsi="Palatino Linotype" w:cs="Palatino Linotype"/>
          <w:sz w:val="24"/>
          <w:szCs w:val="24"/>
        </w:rPr>
        <w:t xml:space="preserve"> Za další projev bezdomovectví můžeme považovat selhání v oblasti socializace osobnostních vlastností. V tomto případě se bezdomovec dlouhodobě vyskytuje na ulici</w:t>
      </w:r>
      <w:r w:rsidR="003926A8">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nesnaží se o cestu zpět. Takoví lidé ztrácí zájem o sebe, o své okolí, trpí neovladatelností</w:t>
      </w:r>
      <w:r w:rsidR="003926A8">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neumí se poučit ze zkušeností.</w:t>
      </w:r>
      <w:r>
        <w:rPr>
          <w:rFonts w:ascii="Palatino Linotype" w:eastAsia="Palatino Linotype" w:hAnsi="Palatino Linotype" w:cs="Palatino Linotype"/>
          <w:sz w:val="24"/>
          <w:szCs w:val="24"/>
          <w:vertAlign w:val="superscript"/>
        </w:rPr>
        <w:footnoteReference w:id="11"/>
      </w:r>
    </w:p>
    <w:p w14:paraId="6C203CD8" w14:textId="77777777" w:rsidR="004701CD" w:rsidRDefault="004701CD">
      <w:pPr>
        <w:spacing w:before="240" w:after="240" w:line="360" w:lineRule="auto"/>
        <w:ind w:firstLine="567"/>
        <w:jc w:val="both"/>
        <w:rPr>
          <w:rFonts w:ascii="Palatino Linotype" w:eastAsia="Palatino Linotype" w:hAnsi="Palatino Linotype" w:cs="Palatino Linotype"/>
          <w:sz w:val="24"/>
          <w:szCs w:val="24"/>
        </w:rPr>
      </w:pPr>
    </w:p>
    <w:p w14:paraId="2BCB1AB7" w14:textId="77777777" w:rsidR="004701CD" w:rsidRDefault="0011253B" w:rsidP="007967E8">
      <w:pPr>
        <w:numPr>
          <w:ilvl w:val="0"/>
          <w:numId w:val="1"/>
        </w:numPr>
        <w:pBdr>
          <w:top w:val="nil"/>
          <w:left w:val="nil"/>
          <w:bottom w:val="nil"/>
          <w:right w:val="nil"/>
          <w:between w:val="nil"/>
        </w:pBdr>
        <w:spacing w:before="240" w:after="240"/>
        <w:ind w:left="284" w:hanging="284"/>
        <w:outlineLvl w:val="0"/>
        <w:rPr>
          <w:rFonts w:ascii="Palatino Linotype" w:eastAsia="Palatino Linotype" w:hAnsi="Palatino Linotype" w:cs="Palatino Linotype"/>
          <w:b/>
          <w:color w:val="000000"/>
          <w:sz w:val="24"/>
          <w:szCs w:val="24"/>
        </w:rPr>
      </w:pPr>
      <w:bookmarkStart w:id="3" w:name="_Toc163593524"/>
      <w:r>
        <w:rPr>
          <w:rFonts w:ascii="Palatino Linotype" w:eastAsia="Palatino Linotype" w:hAnsi="Palatino Linotype" w:cs="Palatino Linotype"/>
          <w:b/>
          <w:color w:val="000000"/>
          <w:sz w:val="24"/>
          <w:szCs w:val="24"/>
        </w:rPr>
        <w:t>DEFINICE BEZDOMOVECTVÍ</w:t>
      </w:r>
      <w:bookmarkEnd w:id="3"/>
    </w:p>
    <w:p w14:paraId="29CC95DB" w14:textId="77777777"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Z pohledu většinové společnosti jsou za bezdomovce považováni jedinci bez</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 xml:space="preserve">přístřeší nebo přespávající v nouzovém přístřeší, jako jsou veřejné prostory, nádraží, ve zchátralých a opuštěných budovách. Jedná se o zjevné bezdomovce. </w:t>
      </w:r>
      <w:r>
        <w:rPr>
          <w:rFonts w:ascii="Palatino Linotype" w:eastAsia="Palatino Linotype" w:hAnsi="Palatino Linotype" w:cs="Palatino Linotype"/>
          <w:sz w:val="24"/>
          <w:szCs w:val="24"/>
        </w:rPr>
        <w:lastRenderedPageBreak/>
        <w:t>Na</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základě tohoto dělení může vzniknout dojem, že populaci lze rozčlenit do dvou kategorií. Na ty, kteří mají odpovídající bydlení a na ty, kteří pobývají na ulici.</w:t>
      </w:r>
      <w:r>
        <w:rPr>
          <w:rFonts w:ascii="Palatino Linotype" w:eastAsia="Palatino Linotype" w:hAnsi="Palatino Linotype" w:cs="Palatino Linotype"/>
          <w:sz w:val="24"/>
          <w:szCs w:val="24"/>
          <w:vertAlign w:val="superscript"/>
        </w:rPr>
        <w:footnoteReference w:id="12"/>
      </w:r>
    </w:p>
    <w:p w14:paraId="289DAEF4" w14:textId="77777777"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Klasifikace Hradeckých dělí bezdomovce na zjevné, skryté a potenciální. Zjevní bezdomovci jsou jedinci bez střechy nad hlavou, skrytí bezdomovci nemají svůj vlastní domov a potenciální bezdomovci mohou o tento domov přijít.</w:t>
      </w:r>
      <w:r>
        <w:rPr>
          <w:rFonts w:ascii="Palatino Linotype" w:eastAsia="Palatino Linotype" w:hAnsi="Palatino Linotype" w:cs="Palatino Linotype"/>
          <w:sz w:val="24"/>
          <w:szCs w:val="24"/>
          <w:vertAlign w:val="superscript"/>
        </w:rPr>
        <w:footnoteReference w:id="13"/>
      </w:r>
    </w:p>
    <w:p w14:paraId="444D898D" w14:textId="2F0F417B"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Bezdomovec je člověk, kterého z různých důvodů postihlo společenské vyloučení a ztráta bydlení</w:t>
      </w:r>
      <w:r w:rsidR="003926A8">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nebo se jedná o osobu, která je touto ztrátou ohrožena, žije na veřejných místech či v neadekvátních, nebo nejistých bytových podmínkách.</w:t>
      </w:r>
      <w:r>
        <w:rPr>
          <w:rFonts w:ascii="Palatino Linotype" w:eastAsia="Palatino Linotype" w:hAnsi="Palatino Linotype" w:cs="Palatino Linotype"/>
          <w:sz w:val="24"/>
          <w:szCs w:val="24"/>
          <w:vertAlign w:val="superscript"/>
        </w:rPr>
        <w:footnoteReference w:id="14"/>
      </w:r>
      <w:r>
        <w:rPr>
          <w:rFonts w:ascii="Palatino Linotype" w:eastAsia="Palatino Linotype" w:hAnsi="Palatino Linotype" w:cs="Palatino Linotype"/>
          <w:sz w:val="24"/>
          <w:szCs w:val="24"/>
        </w:rPr>
        <w:t xml:space="preserve"> Má nedostatek prostředků nutných k fungování v běžném životě</w:t>
      </w:r>
      <w:r w:rsidR="003926A8">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není schopný si</w:t>
      </w:r>
      <w:r w:rsidR="003926A8">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tyto prostředky obstarat a smysluplně s nimi nakládat.</w:t>
      </w:r>
      <w:r>
        <w:rPr>
          <w:rFonts w:ascii="Palatino Linotype" w:eastAsia="Palatino Linotype" w:hAnsi="Palatino Linotype" w:cs="Palatino Linotype"/>
          <w:sz w:val="24"/>
          <w:szCs w:val="24"/>
          <w:vertAlign w:val="superscript"/>
        </w:rPr>
        <w:footnoteReference w:id="15"/>
      </w:r>
      <w:r>
        <w:rPr>
          <w:rFonts w:ascii="Palatino Linotype" w:eastAsia="Palatino Linotype" w:hAnsi="Palatino Linotype" w:cs="Palatino Linotype"/>
          <w:sz w:val="24"/>
          <w:szCs w:val="24"/>
        </w:rPr>
        <w:t xml:space="preserve"> </w:t>
      </w:r>
    </w:p>
    <w:p w14:paraId="6DA2C7ED" w14:textId="2BCE5C3A"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i/>
          <w:sz w:val="24"/>
          <w:szCs w:val="24"/>
        </w:rPr>
        <w:t>Mít domov znamená vědět, že se mám kam vrátit a že existují lidé, kteří mě mají rádi</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vertAlign w:val="superscript"/>
        </w:rPr>
        <w:footnoteReference w:id="16"/>
      </w:r>
      <w:r>
        <w:rPr>
          <w:rFonts w:ascii="Palatino Linotype" w:eastAsia="Palatino Linotype" w:hAnsi="Palatino Linotype" w:cs="Palatino Linotype"/>
          <w:sz w:val="24"/>
          <w:szCs w:val="24"/>
        </w:rPr>
        <w:t xml:space="preserve"> Domov souvisí s určitým stereotypem</w:t>
      </w:r>
      <w:r w:rsidR="003926A8">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člověku dává jistý řád a bezpečí. Skládá se jak ze sociálního okolí, tak z fyzického soukromí, a tyto složky domova bezdomovcům chybí.</w:t>
      </w:r>
      <w:r>
        <w:rPr>
          <w:rFonts w:ascii="Palatino Linotype" w:eastAsia="Palatino Linotype" w:hAnsi="Palatino Linotype" w:cs="Palatino Linotype"/>
          <w:sz w:val="24"/>
          <w:szCs w:val="24"/>
          <w:vertAlign w:val="superscript"/>
        </w:rPr>
        <w:footnoteReference w:id="17"/>
      </w:r>
      <w:r>
        <w:rPr>
          <w:rFonts w:ascii="Palatino Linotype" w:eastAsia="Palatino Linotype" w:hAnsi="Palatino Linotype" w:cs="Palatino Linotype"/>
          <w:sz w:val="24"/>
          <w:szCs w:val="24"/>
        </w:rPr>
        <w:t xml:space="preserve"> Z toho tedy jednoznačně vyplývá, že domov není jen střecha nad hlavou.</w:t>
      </w:r>
      <w:r>
        <w:rPr>
          <w:rFonts w:ascii="Palatino Linotype" w:eastAsia="Palatino Linotype" w:hAnsi="Palatino Linotype" w:cs="Palatino Linotype"/>
          <w:sz w:val="24"/>
          <w:szCs w:val="24"/>
          <w:vertAlign w:val="superscript"/>
        </w:rPr>
        <w:footnoteReference w:id="18"/>
      </w:r>
    </w:p>
    <w:p w14:paraId="18DCC9E8" w14:textId="26B4E8C0"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Evropská typologie ETHOS (Evropská typologie bezdomovectví a vyloučení z bydlení), vypracovaná organizací FEANTSA (Evropská federace národních organizací pracujících s bezdomovci)</w:t>
      </w:r>
      <w:r w:rsidR="003926A8">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je detailnější. Česká podoba této typologie </w:t>
      </w:r>
      <w:r>
        <w:rPr>
          <w:rFonts w:ascii="Palatino Linotype" w:eastAsia="Palatino Linotype" w:hAnsi="Palatino Linotype" w:cs="Palatino Linotype"/>
          <w:sz w:val="24"/>
          <w:szCs w:val="24"/>
        </w:rPr>
        <w:lastRenderedPageBreak/>
        <w:t>jednotlivé formy bezdomovectví kategorizuje do sedmi teoretických podskupin podle absence jednotlivých oblastí představených ve Schématu 1:</w:t>
      </w:r>
      <w:r>
        <w:rPr>
          <w:rFonts w:ascii="Palatino Linotype" w:eastAsia="Palatino Linotype" w:hAnsi="Palatino Linotype" w:cs="Palatino Linotype"/>
          <w:sz w:val="24"/>
          <w:szCs w:val="24"/>
          <w:vertAlign w:val="superscript"/>
        </w:rPr>
        <w:footnoteReference w:id="19"/>
      </w:r>
    </w:p>
    <w:p w14:paraId="693A9807" w14:textId="4A01F6E5" w:rsidR="004701CD" w:rsidRDefault="00267623" w:rsidP="00267623">
      <w:pPr>
        <w:spacing w:before="240" w:after="240"/>
        <w:jc w:val="center"/>
        <w:rPr>
          <w:rFonts w:ascii="Palatino Linotype" w:eastAsia="Palatino Linotype" w:hAnsi="Palatino Linotype" w:cs="Palatino Linotype"/>
          <w:sz w:val="24"/>
          <w:szCs w:val="24"/>
        </w:rPr>
      </w:pPr>
      <w:r w:rsidRPr="00131ACC">
        <w:rPr>
          <w:noProof/>
        </w:rPr>
        <w:drawing>
          <wp:inline distT="0" distB="0" distL="0" distR="0" wp14:anchorId="48697E77" wp14:editId="504284C6">
            <wp:extent cx="4899660" cy="3573190"/>
            <wp:effectExtent l="0" t="0" r="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2262" t="18382" r="18849" b="18235"/>
                    <a:stretch/>
                  </pic:blipFill>
                  <pic:spPr bwMode="auto">
                    <a:xfrm>
                      <a:off x="0" y="0"/>
                      <a:ext cx="4909494" cy="3580362"/>
                    </a:xfrm>
                    <a:prstGeom prst="rect">
                      <a:avLst/>
                    </a:prstGeom>
                    <a:ln>
                      <a:noFill/>
                    </a:ln>
                    <a:extLst>
                      <a:ext uri="{53640926-AAD7-44D8-BBD7-CCE9431645EC}">
                        <a14:shadowObscured xmlns:a14="http://schemas.microsoft.com/office/drawing/2010/main"/>
                      </a:ext>
                    </a:extLst>
                  </pic:spPr>
                </pic:pic>
              </a:graphicData>
            </a:graphic>
          </wp:inline>
        </w:drawing>
      </w:r>
    </w:p>
    <w:p w14:paraId="07E74114" w14:textId="7AA4EA2A" w:rsidR="004701CD" w:rsidRPr="006707CB" w:rsidRDefault="006707CB" w:rsidP="006707CB">
      <w:pPr>
        <w:pStyle w:val="Titulek"/>
        <w:jc w:val="center"/>
        <w:rPr>
          <w:rFonts w:ascii="Palatino Linotype" w:eastAsia="Palatino Linotype" w:hAnsi="Palatino Linotype" w:cs="Palatino Linotype"/>
          <w:b w:val="0"/>
          <w:color w:val="000000"/>
          <w:sz w:val="24"/>
          <w:szCs w:val="24"/>
        </w:rPr>
      </w:pPr>
      <w:bookmarkStart w:id="4" w:name="_heading=h.2et92p0" w:colFirst="0" w:colLast="0"/>
      <w:bookmarkStart w:id="5" w:name="_Toc163766946"/>
      <w:bookmarkEnd w:id="4"/>
      <w:r w:rsidRPr="006707CB">
        <w:rPr>
          <w:rFonts w:ascii="Palatino Linotype" w:hAnsi="Palatino Linotype"/>
          <w:b w:val="0"/>
          <w:color w:val="auto"/>
          <w:sz w:val="24"/>
          <w:szCs w:val="24"/>
        </w:rPr>
        <w:t xml:space="preserve">Obrázek </w:t>
      </w:r>
      <w:r w:rsidRPr="006707CB">
        <w:rPr>
          <w:rFonts w:ascii="Palatino Linotype" w:hAnsi="Palatino Linotype"/>
          <w:b w:val="0"/>
          <w:color w:val="auto"/>
          <w:sz w:val="24"/>
          <w:szCs w:val="24"/>
        </w:rPr>
        <w:fldChar w:fldCharType="begin"/>
      </w:r>
      <w:r w:rsidRPr="006707CB">
        <w:rPr>
          <w:rFonts w:ascii="Palatino Linotype" w:hAnsi="Palatino Linotype"/>
          <w:b w:val="0"/>
          <w:color w:val="auto"/>
          <w:sz w:val="24"/>
          <w:szCs w:val="24"/>
        </w:rPr>
        <w:instrText xml:space="preserve"> SEQ Obrázek \* ARABIC </w:instrText>
      </w:r>
      <w:r w:rsidRPr="006707CB">
        <w:rPr>
          <w:rFonts w:ascii="Palatino Linotype" w:hAnsi="Palatino Linotype"/>
          <w:b w:val="0"/>
          <w:color w:val="auto"/>
          <w:sz w:val="24"/>
          <w:szCs w:val="24"/>
        </w:rPr>
        <w:fldChar w:fldCharType="separate"/>
      </w:r>
      <w:r>
        <w:rPr>
          <w:rFonts w:ascii="Palatino Linotype" w:hAnsi="Palatino Linotype"/>
          <w:b w:val="0"/>
          <w:noProof/>
          <w:color w:val="auto"/>
          <w:sz w:val="24"/>
          <w:szCs w:val="24"/>
        </w:rPr>
        <w:t>1</w:t>
      </w:r>
      <w:r w:rsidRPr="006707CB">
        <w:rPr>
          <w:rFonts w:ascii="Palatino Linotype" w:hAnsi="Palatino Linotype"/>
          <w:b w:val="0"/>
          <w:color w:val="auto"/>
          <w:sz w:val="24"/>
          <w:szCs w:val="24"/>
        </w:rPr>
        <w:fldChar w:fldCharType="end"/>
      </w:r>
      <w:r w:rsidR="0011253B" w:rsidRPr="006707CB">
        <w:rPr>
          <w:rFonts w:ascii="Palatino Linotype" w:eastAsia="Palatino Linotype" w:hAnsi="Palatino Linotype" w:cs="Palatino Linotype"/>
          <w:b w:val="0"/>
          <w:color w:val="000000"/>
          <w:sz w:val="24"/>
          <w:szCs w:val="24"/>
        </w:rPr>
        <w:t>. Základní oblasti definice domova</w:t>
      </w:r>
      <w:r w:rsidR="0011253B" w:rsidRPr="006707CB">
        <w:rPr>
          <w:rFonts w:ascii="Palatino Linotype" w:eastAsia="Palatino Linotype" w:hAnsi="Palatino Linotype" w:cs="Palatino Linotype"/>
          <w:b w:val="0"/>
          <w:color w:val="000000"/>
          <w:sz w:val="24"/>
          <w:szCs w:val="24"/>
          <w:vertAlign w:val="superscript"/>
        </w:rPr>
        <w:footnoteReference w:id="20"/>
      </w:r>
      <w:bookmarkEnd w:id="5"/>
    </w:p>
    <w:p w14:paraId="4DB84B65" w14:textId="77777777" w:rsidR="004701CD" w:rsidRDefault="004701CD">
      <w:pPr>
        <w:rPr>
          <w:rFonts w:ascii="Palatino Linotype" w:eastAsia="Palatino Linotype" w:hAnsi="Palatino Linotype" w:cs="Palatino Linotype"/>
        </w:rPr>
      </w:pPr>
    </w:p>
    <w:p w14:paraId="32314533" w14:textId="77777777" w:rsidR="004701CD" w:rsidRDefault="0011253B">
      <w:pPr>
        <w:spacing w:before="240" w:after="24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 – bez střechy (osoby přežívající venku či noclehárně)</w:t>
      </w:r>
      <w:r>
        <w:rPr>
          <w:rFonts w:ascii="Palatino Linotype" w:eastAsia="Palatino Linotype" w:hAnsi="Palatino Linotype" w:cs="Palatino Linotype"/>
          <w:sz w:val="21"/>
          <w:szCs w:val="21"/>
          <w:highlight w:val="white"/>
        </w:rPr>
        <w:t>;</w:t>
      </w:r>
    </w:p>
    <w:p w14:paraId="27387166" w14:textId="77777777" w:rsidR="004701CD" w:rsidRDefault="0011253B">
      <w:pPr>
        <w:spacing w:before="240" w:after="24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 – bez bydlení (bez vlastního bydlení, ale se střechou nad hlavou – zařízení pro</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ženy, věznice, aj.)</w:t>
      </w:r>
      <w:r>
        <w:rPr>
          <w:rFonts w:ascii="Palatino Linotype" w:eastAsia="Palatino Linotype" w:hAnsi="Palatino Linotype" w:cs="Palatino Linotype"/>
          <w:sz w:val="21"/>
          <w:szCs w:val="21"/>
          <w:highlight w:val="white"/>
        </w:rPr>
        <w:t>;</w:t>
      </w:r>
    </w:p>
    <w:p w14:paraId="3B630E8D" w14:textId="77777777" w:rsidR="004701CD" w:rsidRDefault="0011253B">
      <w:pPr>
        <w:tabs>
          <w:tab w:val="left" w:pos="3924"/>
        </w:tabs>
        <w:spacing w:before="240" w:after="24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 – nejisté a nevyhovující bydlení (osoby u přátel, příbuzných)</w:t>
      </w:r>
      <w:r>
        <w:rPr>
          <w:rFonts w:ascii="Palatino Linotype" w:eastAsia="Palatino Linotype" w:hAnsi="Palatino Linotype" w:cs="Palatino Linotype"/>
          <w:sz w:val="21"/>
          <w:szCs w:val="21"/>
          <w:highlight w:val="white"/>
        </w:rPr>
        <w:t>;</w:t>
      </w:r>
    </w:p>
    <w:p w14:paraId="62320F69" w14:textId="77777777" w:rsidR="004701CD" w:rsidRDefault="0011253B">
      <w:pPr>
        <w:spacing w:before="240" w:after="24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 – nevyhovující bydlení bez možnosti soukromí s právním nárokem na užívání prostoru</w:t>
      </w:r>
      <w:r>
        <w:rPr>
          <w:rFonts w:ascii="Palatino Linotype" w:eastAsia="Palatino Linotype" w:hAnsi="Palatino Linotype" w:cs="Palatino Linotype"/>
          <w:sz w:val="21"/>
          <w:szCs w:val="21"/>
          <w:highlight w:val="white"/>
        </w:rPr>
        <w:t>;</w:t>
      </w:r>
    </w:p>
    <w:p w14:paraId="35862755" w14:textId="77777777" w:rsidR="004701CD" w:rsidRDefault="0011253B">
      <w:pPr>
        <w:spacing w:before="240" w:after="24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 – nevyhovující bydlení s právním nárokem na užívání prostoru</w:t>
      </w:r>
      <w:r>
        <w:rPr>
          <w:rFonts w:ascii="Palatino Linotype" w:eastAsia="Palatino Linotype" w:hAnsi="Palatino Linotype" w:cs="Palatino Linotype"/>
          <w:sz w:val="21"/>
          <w:szCs w:val="21"/>
          <w:highlight w:val="white"/>
        </w:rPr>
        <w:t>;</w:t>
      </w:r>
    </w:p>
    <w:p w14:paraId="769FA8D7" w14:textId="77777777" w:rsidR="004701CD" w:rsidRDefault="0011253B">
      <w:pPr>
        <w:spacing w:before="240" w:after="24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6 – nejisté bydlení (bez právního nároku na užívání prostorů)</w:t>
      </w:r>
      <w:r>
        <w:rPr>
          <w:rFonts w:ascii="Palatino Linotype" w:eastAsia="Palatino Linotype" w:hAnsi="Palatino Linotype" w:cs="Palatino Linotype"/>
          <w:sz w:val="21"/>
          <w:szCs w:val="21"/>
          <w:highlight w:val="white"/>
        </w:rPr>
        <w:t>;</w:t>
      </w:r>
    </w:p>
    <w:p w14:paraId="661D2C73" w14:textId="77777777" w:rsidR="004701CD" w:rsidRDefault="0011253B">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7 – sociální izolace v rámci adekvátního a jistého bydlení.</w:t>
      </w:r>
    </w:p>
    <w:p w14:paraId="083F2ACC" w14:textId="774FDFD3"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Tři základní oblasti, kterými je určována koncepce domova, jsou definovány jako fyzická, sociální a právní oblast. Absence jedné z nich může vést k bezdomovectví. Pod fyzickou oblast spadá možnost mít přiměřené bydlení, které může osoba a její rodina užívat. Sociální oblast zahrnuje prostor pro vlastní soukromí s možností sociálních vztahů</w:t>
      </w:r>
      <w:r w:rsidR="003926A8">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právní oblast se zaměřuje na právní nárok k užívání bytu či prostoru. Kombinací absence jednotlivých oblastí vzniká sedm teoretických kategorií bezdomovectví zobrazovaných ve výše uvedeném schématu.</w:t>
      </w:r>
      <w:r>
        <w:rPr>
          <w:rFonts w:ascii="Palatino Linotype" w:eastAsia="Palatino Linotype" w:hAnsi="Palatino Linotype" w:cs="Palatino Linotype"/>
          <w:sz w:val="24"/>
          <w:szCs w:val="24"/>
          <w:vertAlign w:val="superscript"/>
        </w:rPr>
        <w:footnoteReference w:id="21"/>
      </w:r>
    </w:p>
    <w:p w14:paraId="7A59809D" w14:textId="1E5DF51D"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Organizace Národní aliance pro boj s bezdomovectvím (NAEH) rozlišuje čtyři druhy bezdomovců. První skupinu tvoří lidé, kteří žijí na místech, která nejsou určena k bydlení. Tito lidé žijí v nouzových příbytcích, přechodných bydleních</w:t>
      </w:r>
      <w:r w:rsidR="003926A8">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nebo se může jednat také o lidi vycházející z institucí, kam z takového prostředí vstupovali. Do druhé skupiny patří lidé, kteří ztratí místo, ve kterém přespávají (tj.</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hotel, motel</w:t>
      </w:r>
      <w:r w:rsidR="00FA391E">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ubytovna)</w:t>
      </w:r>
      <w:r w:rsidR="00BF723E">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nemají dostatek prostředků či podpůrných sítí pro</w:t>
      </w:r>
      <w:r w:rsidR="00FA391E">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sehnání bydlení. Třetí skupinu představují rodiny s dětmi a nezaopatřenou mládeží s nejistou situací bydlení. Poslední skupina zahrnuje osoby, které utíkají před domácím či partnerským násilím, sexuálními útoky a dalšími situacemi spojenými s násilím, kteří nemají jiné bydliště</w:t>
      </w:r>
      <w:r w:rsidR="00BF723E">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mají nedostatek zdrojů či</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podpůrných sítí pro zajištění trvalého bydlení.</w:t>
      </w:r>
      <w:r>
        <w:rPr>
          <w:rFonts w:ascii="Palatino Linotype" w:eastAsia="Palatino Linotype" w:hAnsi="Palatino Linotype" w:cs="Palatino Linotype"/>
          <w:sz w:val="24"/>
          <w:szCs w:val="24"/>
          <w:vertAlign w:val="superscript"/>
        </w:rPr>
        <w:footnoteReference w:id="22"/>
      </w:r>
    </w:p>
    <w:p w14:paraId="56A80331" w14:textId="77777777"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Stejně jako Organizace Národní aliance pro boj s bezdomovectvím zdůrazňuje osoby, které utíkají před násilím a dalšími útoky, členové pracovní skupiny v knize </w:t>
      </w:r>
      <w:proofErr w:type="spellStart"/>
      <w:r>
        <w:rPr>
          <w:rFonts w:ascii="Palatino Linotype" w:eastAsia="Palatino Linotype" w:hAnsi="Palatino Linotype" w:cs="Palatino Linotype"/>
          <w:i/>
          <w:sz w:val="24"/>
          <w:szCs w:val="24"/>
        </w:rPr>
        <w:t>Homelessness</w:t>
      </w:r>
      <w:proofErr w:type="spellEnd"/>
      <w:r>
        <w:rPr>
          <w:rFonts w:ascii="Palatino Linotype" w:eastAsia="Palatino Linotype" w:hAnsi="Palatino Linotype" w:cs="Palatino Linotype"/>
          <w:i/>
          <w:sz w:val="24"/>
          <w:szCs w:val="24"/>
        </w:rPr>
        <w:t xml:space="preserve"> </w:t>
      </w:r>
      <w:proofErr w:type="spellStart"/>
      <w:r>
        <w:rPr>
          <w:rFonts w:ascii="Palatino Linotype" w:eastAsia="Palatino Linotype" w:hAnsi="Palatino Linotype" w:cs="Palatino Linotype"/>
          <w:i/>
          <w:sz w:val="24"/>
          <w:szCs w:val="24"/>
        </w:rPr>
        <w:t>is</w:t>
      </w:r>
      <w:proofErr w:type="spellEnd"/>
      <w:r>
        <w:rPr>
          <w:rFonts w:ascii="Palatino Linotype" w:eastAsia="Palatino Linotype" w:hAnsi="Palatino Linotype" w:cs="Palatino Linotype"/>
          <w:i/>
          <w:sz w:val="24"/>
          <w:szCs w:val="24"/>
        </w:rPr>
        <w:t xml:space="preserve"> </w:t>
      </w:r>
      <w:proofErr w:type="spellStart"/>
      <w:r>
        <w:rPr>
          <w:rFonts w:ascii="Palatino Linotype" w:eastAsia="Palatino Linotype" w:hAnsi="Palatino Linotype" w:cs="Palatino Linotype"/>
          <w:i/>
          <w:sz w:val="24"/>
          <w:szCs w:val="24"/>
        </w:rPr>
        <w:t>only</w:t>
      </w:r>
      <w:proofErr w:type="spellEnd"/>
      <w:r>
        <w:rPr>
          <w:rFonts w:ascii="Palatino Linotype" w:eastAsia="Palatino Linotype" w:hAnsi="Palatino Linotype" w:cs="Palatino Linotype"/>
          <w:i/>
          <w:sz w:val="24"/>
          <w:szCs w:val="24"/>
        </w:rPr>
        <w:t xml:space="preserve"> </w:t>
      </w:r>
      <w:proofErr w:type="spellStart"/>
      <w:r>
        <w:rPr>
          <w:rFonts w:ascii="Palatino Linotype" w:eastAsia="Palatino Linotype" w:hAnsi="Palatino Linotype" w:cs="Palatino Linotype"/>
          <w:i/>
          <w:sz w:val="24"/>
          <w:szCs w:val="24"/>
        </w:rPr>
        <w:t>one</w:t>
      </w:r>
      <w:proofErr w:type="spellEnd"/>
      <w:r>
        <w:rPr>
          <w:rFonts w:ascii="Palatino Linotype" w:eastAsia="Palatino Linotype" w:hAnsi="Palatino Linotype" w:cs="Palatino Linotype"/>
          <w:i/>
          <w:sz w:val="24"/>
          <w:szCs w:val="24"/>
        </w:rPr>
        <w:t xml:space="preserve"> </w:t>
      </w:r>
      <w:proofErr w:type="spellStart"/>
      <w:r>
        <w:rPr>
          <w:rFonts w:ascii="Palatino Linotype" w:eastAsia="Palatino Linotype" w:hAnsi="Palatino Linotype" w:cs="Palatino Linotype"/>
          <w:i/>
          <w:sz w:val="24"/>
          <w:szCs w:val="24"/>
        </w:rPr>
        <w:t>piece</w:t>
      </w:r>
      <w:proofErr w:type="spellEnd"/>
      <w:r>
        <w:rPr>
          <w:rFonts w:ascii="Palatino Linotype" w:eastAsia="Palatino Linotype" w:hAnsi="Palatino Linotype" w:cs="Palatino Linotype"/>
          <w:i/>
          <w:sz w:val="24"/>
          <w:szCs w:val="24"/>
        </w:rPr>
        <w:t xml:space="preserve"> </w:t>
      </w:r>
      <w:proofErr w:type="spellStart"/>
      <w:r>
        <w:rPr>
          <w:rFonts w:ascii="Palatino Linotype" w:eastAsia="Palatino Linotype" w:hAnsi="Palatino Linotype" w:cs="Palatino Linotype"/>
          <w:i/>
          <w:sz w:val="24"/>
          <w:szCs w:val="24"/>
        </w:rPr>
        <w:t>of</w:t>
      </w:r>
      <w:proofErr w:type="spellEnd"/>
      <w:r>
        <w:rPr>
          <w:rFonts w:ascii="Palatino Linotype" w:eastAsia="Palatino Linotype" w:hAnsi="Palatino Linotype" w:cs="Palatino Linotype"/>
          <w:i/>
          <w:sz w:val="24"/>
          <w:szCs w:val="24"/>
        </w:rPr>
        <w:t xml:space="preserve"> my puzzle</w:t>
      </w:r>
      <w:r>
        <w:rPr>
          <w:rFonts w:ascii="Palatino Linotype" w:eastAsia="Palatino Linotype" w:hAnsi="Palatino Linotype" w:cs="Palatino Linotype"/>
          <w:sz w:val="24"/>
          <w:szCs w:val="24"/>
        </w:rPr>
        <w:t xml:space="preserve"> popisují, že většina bezdomovců během bezdomovectví zažila násilí. Bylo pro ně nebezpečné a těžké na ulici přežít. Tito lidé i</w:t>
      </w:r>
      <w:r w:rsidR="00FA391E">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 xml:space="preserve">přes svůj návrat zpět do domova a běžného života stále trpí posttraumatickou stresovou poruchou. Během bezdomovectví si prochází situacemi, které jsou </w:t>
      </w:r>
      <w:r>
        <w:rPr>
          <w:rFonts w:ascii="Palatino Linotype" w:eastAsia="Palatino Linotype" w:hAnsi="Palatino Linotype" w:cs="Palatino Linotype"/>
          <w:sz w:val="24"/>
          <w:szCs w:val="24"/>
        </w:rPr>
        <w:lastRenderedPageBreak/>
        <w:t>nadměrně stresující. Jejich trauma zahrnuje jak samotnou traumatizující událost, tak i</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její následky.</w:t>
      </w:r>
      <w:r>
        <w:rPr>
          <w:rFonts w:ascii="Palatino Linotype" w:eastAsia="Palatino Linotype" w:hAnsi="Palatino Linotype" w:cs="Palatino Linotype"/>
          <w:sz w:val="24"/>
          <w:szCs w:val="24"/>
          <w:vertAlign w:val="superscript"/>
        </w:rPr>
        <w:footnoteReference w:id="23"/>
      </w:r>
    </w:p>
    <w:p w14:paraId="068F47E5" w14:textId="3C424721"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Jsou bezdomovci, kteří využívají sociálních služeb, a také jsou bezdomovci, kteří striktně sociální služby odmítají.</w:t>
      </w:r>
      <w:r>
        <w:rPr>
          <w:rFonts w:ascii="Palatino Linotype" w:eastAsia="Palatino Linotype" w:hAnsi="Palatino Linotype" w:cs="Palatino Linotype"/>
          <w:sz w:val="24"/>
          <w:szCs w:val="24"/>
          <w:vertAlign w:val="superscript"/>
        </w:rPr>
        <w:footnoteReference w:id="24"/>
      </w:r>
      <w:r>
        <w:rPr>
          <w:rFonts w:ascii="Palatino Linotype" w:eastAsia="Palatino Linotype" w:hAnsi="Palatino Linotype" w:cs="Palatino Linotype"/>
          <w:sz w:val="24"/>
          <w:szCs w:val="24"/>
        </w:rPr>
        <w:t xml:space="preserve"> Jestliže se bezdomovec obrátí na tyto organizace, musí se přizpůsobit jejich pravidlům, a to je mít u sebe osobní doklady a</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podílet se na placení ubytování. Mají buď příjem z práce, z důchodu nebo čerpají dávky sociální potřebnosti. Tyto dávky může čerpat i osoba, která se na tyto organizace neobrátí a nevyužívá jejich služeb, protože nemůže prokázat výdaje na</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bydlení. V další skupině jsou osoby, které nečerpají dávky sociální potřebnosti</w:t>
      </w:r>
      <w:r w:rsidR="00BF723E">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mají příjem z práce nebo jsou také bez příjm</w:t>
      </w:r>
      <w:r w:rsidR="00BF723E">
        <w:rPr>
          <w:rFonts w:ascii="Palatino Linotype" w:eastAsia="Palatino Linotype" w:hAnsi="Palatino Linotype" w:cs="Palatino Linotype"/>
          <w:sz w:val="24"/>
          <w:szCs w:val="24"/>
        </w:rPr>
        <w:t>ů</w:t>
      </w:r>
      <w:r>
        <w:rPr>
          <w:rFonts w:ascii="Palatino Linotype" w:eastAsia="Palatino Linotype" w:hAnsi="Palatino Linotype" w:cs="Palatino Linotype"/>
          <w:sz w:val="24"/>
          <w:szCs w:val="24"/>
        </w:rPr>
        <w:t xml:space="preserve"> a využívají bezplatných služeb. V</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poslední skupině nečerpají dávky sociální potřebnosti</w:t>
      </w:r>
      <w:r w:rsidR="00BF723E">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občas žebrají na ulici nebo mají příjem ze sběru a prodeje surovin.</w:t>
      </w:r>
      <w:r>
        <w:rPr>
          <w:rFonts w:ascii="Palatino Linotype" w:eastAsia="Palatino Linotype" w:hAnsi="Palatino Linotype" w:cs="Palatino Linotype"/>
          <w:sz w:val="24"/>
          <w:szCs w:val="24"/>
          <w:vertAlign w:val="superscript"/>
        </w:rPr>
        <w:footnoteReference w:id="25"/>
      </w:r>
    </w:p>
    <w:p w14:paraId="41C5CE8B" w14:textId="77777777"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Z uvedeného vyplývá, že bezdomovectví je společenský jev, kterému předcházejí jednání a procesy vedoucí ke ztrátě zázemí, životních jistot a</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ke</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společenskému vyloučení. Je to sociální situace vyvolaná odlišnými faktory, zasahuje všechny oblasti života postiženého jedince.</w:t>
      </w:r>
      <w:r>
        <w:rPr>
          <w:rFonts w:ascii="Palatino Linotype" w:eastAsia="Palatino Linotype" w:hAnsi="Palatino Linotype" w:cs="Palatino Linotype"/>
          <w:sz w:val="24"/>
          <w:szCs w:val="24"/>
          <w:vertAlign w:val="superscript"/>
        </w:rPr>
        <w:footnoteReference w:id="26"/>
      </w:r>
      <w:r>
        <w:rPr>
          <w:rFonts w:ascii="Palatino Linotype" w:eastAsia="Palatino Linotype" w:hAnsi="Palatino Linotype" w:cs="Palatino Linotype"/>
          <w:sz w:val="24"/>
          <w:szCs w:val="24"/>
        </w:rPr>
        <w:t xml:space="preserve"> Každá klasifikace svým způsobem zjednodušuje určitý problém, ale životní příběhy a situace všech osob bez</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domova nelze vměstnat do všech uvedených základních forem bezdomovectví, protože k jednotlivým případům bezdomovců je potřeba přistupovat i</w:t>
      </w:r>
      <w:r w:rsidR="00C20539">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individuálně.</w:t>
      </w:r>
      <w:r>
        <w:rPr>
          <w:rFonts w:ascii="Palatino Linotype" w:eastAsia="Palatino Linotype" w:hAnsi="Palatino Linotype" w:cs="Palatino Linotype"/>
          <w:sz w:val="24"/>
          <w:szCs w:val="24"/>
          <w:vertAlign w:val="superscript"/>
        </w:rPr>
        <w:footnoteReference w:id="27"/>
      </w:r>
    </w:p>
    <w:p w14:paraId="5C9186BB" w14:textId="77777777" w:rsidR="004701CD" w:rsidRDefault="004701CD">
      <w:pPr>
        <w:spacing w:before="240" w:after="240" w:line="360" w:lineRule="auto"/>
        <w:ind w:firstLine="567"/>
        <w:jc w:val="both"/>
        <w:rPr>
          <w:rFonts w:ascii="Palatino Linotype" w:eastAsia="Palatino Linotype" w:hAnsi="Palatino Linotype" w:cs="Palatino Linotype"/>
          <w:sz w:val="24"/>
          <w:szCs w:val="24"/>
        </w:rPr>
      </w:pPr>
    </w:p>
    <w:p w14:paraId="55EAA4C6" w14:textId="77777777" w:rsidR="004701CD" w:rsidRDefault="0011253B" w:rsidP="007967E8">
      <w:pPr>
        <w:numPr>
          <w:ilvl w:val="0"/>
          <w:numId w:val="1"/>
        </w:numPr>
        <w:pBdr>
          <w:top w:val="nil"/>
          <w:left w:val="nil"/>
          <w:bottom w:val="nil"/>
          <w:right w:val="nil"/>
          <w:between w:val="nil"/>
        </w:pBdr>
        <w:spacing w:before="240" w:after="240" w:line="240" w:lineRule="auto"/>
        <w:ind w:left="284" w:hanging="284"/>
        <w:jc w:val="both"/>
        <w:outlineLvl w:val="0"/>
        <w:rPr>
          <w:rFonts w:ascii="Palatino Linotype" w:eastAsia="Palatino Linotype" w:hAnsi="Palatino Linotype" w:cs="Palatino Linotype"/>
          <w:b/>
          <w:color w:val="000000"/>
          <w:sz w:val="24"/>
          <w:szCs w:val="24"/>
        </w:rPr>
      </w:pPr>
      <w:bookmarkStart w:id="6" w:name="_Toc163593525"/>
      <w:r>
        <w:rPr>
          <w:rFonts w:ascii="Palatino Linotype" w:eastAsia="Palatino Linotype" w:hAnsi="Palatino Linotype" w:cs="Palatino Linotype"/>
          <w:b/>
          <w:color w:val="000000"/>
          <w:sz w:val="24"/>
          <w:szCs w:val="24"/>
        </w:rPr>
        <w:lastRenderedPageBreak/>
        <w:t>NÁZORY NA BEZDOMOVECTVÍ</w:t>
      </w:r>
      <w:bookmarkEnd w:id="6"/>
    </w:p>
    <w:p w14:paraId="25C02EE7" w14:textId="791E0D24"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Každý z</w:t>
      </w:r>
      <w:r w:rsidR="00267623">
        <w:rPr>
          <w:rFonts w:ascii="Palatino Linotype" w:eastAsia="Palatino Linotype" w:hAnsi="Palatino Linotype" w:cs="Palatino Linotype"/>
          <w:color w:val="000000"/>
          <w:sz w:val="24"/>
          <w:szCs w:val="24"/>
        </w:rPr>
        <w:t xml:space="preserve"> výše zmiňovaných </w:t>
      </w:r>
      <w:r>
        <w:rPr>
          <w:rFonts w:ascii="Palatino Linotype" w:eastAsia="Palatino Linotype" w:hAnsi="Palatino Linotype" w:cs="Palatino Linotype"/>
          <w:color w:val="000000"/>
          <w:sz w:val="24"/>
          <w:szCs w:val="24"/>
        </w:rPr>
        <w:t xml:space="preserve">autorů se zaměřil na problematiku z jiného úhlu pohledu. Kniha </w:t>
      </w:r>
      <w:r>
        <w:rPr>
          <w:rFonts w:ascii="Palatino Linotype" w:eastAsia="Palatino Linotype" w:hAnsi="Palatino Linotype" w:cs="Palatino Linotype"/>
          <w:i/>
          <w:color w:val="000000"/>
          <w:sz w:val="24"/>
          <w:szCs w:val="24"/>
        </w:rPr>
        <w:t>Bezdomovectví</w:t>
      </w:r>
      <w:r>
        <w:rPr>
          <w:rFonts w:ascii="Palatino Linotype" w:eastAsia="Palatino Linotype" w:hAnsi="Palatino Linotype" w:cs="Palatino Linotype"/>
          <w:color w:val="000000"/>
          <w:sz w:val="24"/>
          <w:szCs w:val="24"/>
        </w:rPr>
        <w:t xml:space="preserve"> od Táni Průdkové a Přemysla Novotného vznikla jako reakce na</w:t>
      </w:r>
      <w:r w:rsidR="00C20539">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 xml:space="preserve">nedostatek české odborné literatury. Text se věnuje problematice bezdomovectví, reaguje na neexistenci publikací, které by o dané problematice pojednávaly komplexně. </w:t>
      </w:r>
      <w:r w:rsidR="00267623">
        <w:rPr>
          <w:rFonts w:ascii="Palatino Linotype" w:eastAsia="Palatino Linotype" w:hAnsi="Palatino Linotype" w:cs="Palatino Linotype"/>
          <w:color w:val="000000"/>
          <w:sz w:val="24"/>
          <w:szCs w:val="24"/>
        </w:rPr>
        <w:t>Autoři</w:t>
      </w:r>
      <w:r>
        <w:rPr>
          <w:rFonts w:ascii="Palatino Linotype" w:eastAsia="Palatino Linotype" w:hAnsi="Palatino Linotype" w:cs="Palatino Linotype"/>
          <w:color w:val="000000"/>
          <w:sz w:val="24"/>
          <w:szCs w:val="24"/>
        </w:rPr>
        <w:t xml:space="preserve"> se snaží</w:t>
      </w:r>
      <w:r w:rsidR="00BF723E">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co možná nejvýstižněji</w:t>
      </w:r>
      <w:r w:rsidR="00BF723E">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definovat samotný pojem bezdomovectví, zabýv</w:t>
      </w:r>
      <w:r w:rsidR="00267623">
        <w:rPr>
          <w:rFonts w:ascii="Palatino Linotype" w:eastAsia="Palatino Linotype" w:hAnsi="Palatino Linotype" w:cs="Palatino Linotype"/>
          <w:color w:val="000000"/>
          <w:sz w:val="24"/>
          <w:szCs w:val="24"/>
        </w:rPr>
        <w:t>ají</w:t>
      </w:r>
      <w:r>
        <w:rPr>
          <w:rFonts w:ascii="Palatino Linotype" w:eastAsia="Palatino Linotype" w:hAnsi="Palatino Linotype" w:cs="Palatino Linotype"/>
          <w:color w:val="000000"/>
          <w:sz w:val="24"/>
          <w:szCs w:val="24"/>
        </w:rPr>
        <w:t xml:space="preserve"> se příčinami bezdomovectví, upozorňuj</w:t>
      </w:r>
      <w:r w:rsidR="00267623">
        <w:rPr>
          <w:rFonts w:ascii="Palatino Linotype" w:eastAsia="Palatino Linotype" w:hAnsi="Palatino Linotype" w:cs="Palatino Linotype"/>
          <w:color w:val="000000"/>
          <w:sz w:val="24"/>
          <w:szCs w:val="24"/>
        </w:rPr>
        <w:t>í</w:t>
      </w:r>
      <w:r>
        <w:rPr>
          <w:rFonts w:ascii="Palatino Linotype" w:eastAsia="Palatino Linotype" w:hAnsi="Palatino Linotype" w:cs="Palatino Linotype"/>
          <w:color w:val="000000"/>
          <w:sz w:val="24"/>
          <w:szCs w:val="24"/>
        </w:rPr>
        <w:t xml:space="preserve"> na</w:t>
      </w:r>
      <w:r w:rsidR="00C20539">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každodenní těžkosti lidí bez domova, na nedostatečnou legislativu související s</w:t>
      </w:r>
      <w:r w:rsidR="00C20539">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bezdomovectvím. Primárně se zaměřuj</w:t>
      </w:r>
      <w:r w:rsidR="00267623">
        <w:rPr>
          <w:rFonts w:ascii="Palatino Linotype" w:eastAsia="Palatino Linotype" w:hAnsi="Palatino Linotype" w:cs="Palatino Linotype"/>
          <w:color w:val="000000"/>
          <w:sz w:val="24"/>
          <w:szCs w:val="24"/>
        </w:rPr>
        <w:t>í</w:t>
      </w:r>
      <w:r>
        <w:rPr>
          <w:rFonts w:ascii="Palatino Linotype" w:eastAsia="Palatino Linotype" w:hAnsi="Palatino Linotype" w:cs="Palatino Linotype"/>
          <w:color w:val="000000"/>
          <w:sz w:val="24"/>
          <w:szCs w:val="24"/>
        </w:rPr>
        <w:t xml:space="preserve"> na možnosti pomoci lidem bez domova. Podáv</w:t>
      </w:r>
      <w:r w:rsidR="00267623">
        <w:rPr>
          <w:rFonts w:ascii="Palatino Linotype" w:eastAsia="Palatino Linotype" w:hAnsi="Palatino Linotype" w:cs="Palatino Linotype"/>
          <w:color w:val="000000"/>
          <w:sz w:val="24"/>
          <w:szCs w:val="24"/>
        </w:rPr>
        <w:t>ají</w:t>
      </w:r>
      <w:r>
        <w:rPr>
          <w:rFonts w:ascii="Palatino Linotype" w:eastAsia="Palatino Linotype" w:hAnsi="Palatino Linotype" w:cs="Palatino Linotype"/>
          <w:color w:val="000000"/>
          <w:sz w:val="24"/>
          <w:szCs w:val="24"/>
        </w:rPr>
        <w:t xml:space="preserve"> přehled služeb určených těmto </w:t>
      </w:r>
      <w:r w:rsidR="00267623">
        <w:rPr>
          <w:rFonts w:ascii="Palatino Linotype" w:eastAsia="Palatino Linotype" w:hAnsi="Palatino Linotype" w:cs="Palatino Linotype"/>
          <w:color w:val="000000"/>
          <w:sz w:val="24"/>
          <w:szCs w:val="24"/>
        </w:rPr>
        <w:t xml:space="preserve">osobám </w:t>
      </w:r>
      <w:r>
        <w:rPr>
          <w:rFonts w:ascii="Palatino Linotype" w:eastAsia="Palatino Linotype" w:hAnsi="Palatino Linotype" w:cs="Palatino Linotype"/>
          <w:color w:val="000000"/>
          <w:sz w:val="24"/>
          <w:szCs w:val="24"/>
        </w:rPr>
        <w:t>a vymezuj</w:t>
      </w:r>
      <w:r w:rsidR="00267623">
        <w:rPr>
          <w:rFonts w:ascii="Palatino Linotype" w:eastAsia="Palatino Linotype" w:hAnsi="Palatino Linotype" w:cs="Palatino Linotype"/>
          <w:color w:val="000000"/>
          <w:sz w:val="24"/>
          <w:szCs w:val="24"/>
        </w:rPr>
        <w:t>í</w:t>
      </w:r>
      <w:r>
        <w:rPr>
          <w:rFonts w:ascii="Palatino Linotype" w:eastAsia="Palatino Linotype" w:hAnsi="Palatino Linotype" w:cs="Palatino Linotype"/>
          <w:color w:val="000000"/>
          <w:sz w:val="24"/>
          <w:szCs w:val="24"/>
        </w:rPr>
        <w:t>, kdo je poskytovatelem</w:t>
      </w:r>
      <w:r w:rsidR="00267623">
        <w:rPr>
          <w:rFonts w:ascii="Palatino Linotype" w:eastAsia="Palatino Linotype" w:hAnsi="Palatino Linotype" w:cs="Palatino Linotype"/>
          <w:color w:val="000000"/>
          <w:sz w:val="24"/>
          <w:szCs w:val="24"/>
        </w:rPr>
        <w:t xml:space="preserve"> těchto služeb</w:t>
      </w:r>
      <w:r>
        <w:rPr>
          <w:rFonts w:ascii="Palatino Linotype" w:eastAsia="Palatino Linotype" w:hAnsi="Palatino Linotype" w:cs="Palatino Linotype"/>
          <w:color w:val="000000"/>
          <w:sz w:val="24"/>
          <w:szCs w:val="24"/>
        </w:rPr>
        <w:t xml:space="preserve">. </w:t>
      </w:r>
    </w:p>
    <w:p w14:paraId="58D407C4" w14:textId="4BB35FAE"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i/>
          <w:color w:val="000000"/>
          <w:sz w:val="24"/>
          <w:szCs w:val="24"/>
        </w:rPr>
        <w:t>Pohled na bezdomovectví v České republice</w:t>
      </w:r>
      <w:r>
        <w:rPr>
          <w:rFonts w:ascii="Palatino Linotype" w:eastAsia="Palatino Linotype" w:hAnsi="Palatino Linotype" w:cs="Palatino Linotype"/>
          <w:color w:val="000000"/>
          <w:sz w:val="24"/>
          <w:szCs w:val="24"/>
        </w:rPr>
        <w:t xml:space="preserve"> od Pavla Klimenta a V</w:t>
      </w:r>
      <w:r w:rsidR="00DE7427">
        <w:rPr>
          <w:rFonts w:ascii="Palatino Linotype" w:eastAsia="Palatino Linotype" w:hAnsi="Palatino Linotype" w:cs="Palatino Linotype"/>
          <w:color w:val="000000"/>
          <w:sz w:val="24"/>
          <w:szCs w:val="24"/>
        </w:rPr>
        <w:t>í</w:t>
      </w:r>
      <w:r>
        <w:rPr>
          <w:rFonts w:ascii="Palatino Linotype" w:eastAsia="Palatino Linotype" w:hAnsi="Palatino Linotype" w:cs="Palatino Linotype"/>
          <w:color w:val="000000"/>
          <w:sz w:val="24"/>
          <w:szCs w:val="24"/>
        </w:rPr>
        <w:t>ta Dočekala nastiňuje, jak většinová společnost na problém bezdomovectví nahlíží, jaké postoje k němu zaujímá, jak často se s bezdomovci lidé ve společnosti setkávají. Přímý kontakt s bezdomovci deklarovalo 85 % dotazovaných, 34 % respondentů uvedlo, že</w:t>
      </w:r>
      <w:r w:rsidR="00C20539">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 xml:space="preserve">v průběhu týdne spatří </w:t>
      </w:r>
      <w:proofErr w:type="gramStart"/>
      <w:r>
        <w:rPr>
          <w:rFonts w:ascii="Palatino Linotype" w:eastAsia="Palatino Linotype" w:hAnsi="Palatino Linotype" w:cs="Palatino Linotype"/>
          <w:color w:val="000000"/>
          <w:sz w:val="24"/>
          <w:szCs w:val="24"/>
        </w:rPr>
        <w:t>3</w:t>
      </w:r>
      <w:r w:rsidR="00DE7427">
        <w:rPr>
          <w:rFonts w:ascii="Palatino Linotype" w:eastAsia="Palatino Linotype" w:hAnsi="Palatino Linotype" w:cs="Palatino Linotype"/>
          <w:color w:val="000000"/>
          <w:sz w:val="24"/>
          <w:szCs w:val="24"/>
        </w:rPr>
        <w:t xml:space="preserve"> – 10</w:t>
      </w:r>
      <w:proofErr w:type="gramEnd"/>
      <w:r w:rsidR="00DE7427">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bezdomovců, 32 % spatří maximálně 2 bezdomovce a 19 % respondentů se týdně setká s 11 a více bezdomovci. Z toho tedy vyplývá, že</w:t>
      </w:r>
      <w:r w:rsidR="00C20539">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zkušenosti respondentů s kontaktováním bezdomovců se nadále zvyšují. Několik občanů, přesně 72 %, bylo osloveno o poskytnutí finančního příspěvku, z toho 43</w:t>
      </w:r>
      <w:r w:rsidR="004D0CCE">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w:t>
      </w:r>
      <w:r w:rsidR="004D0CCE">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lidí nikdy peníze neposkytlo, 33 % málokdy, 16 % jednou za čas</w:t>
      </w:r>
      <w:r w:rsidR="00BF723E">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a</w:t>
      </w:r>
      <w:r w:rsidR="004D0CCE">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8</w:t>
      </w:r>
      <w:r w:rsidR="004D0CCE">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w:t>
      </w:r>
      <w:r w:rsidR="004D0CCE">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z dotázaných jim dalo peníze pokaždé.</w:t>
      </w:r>
      <w:r>
        <w:rPr>
          <w:rFonts w:ascii="Palatino Linotype" w:eastAsia="Palatino Linotype" w:hAnsi="Palatino Linotype" w:cs="Palatino Linotype"/>
          <w:color w:val="000000"/>
          <w:sz w:val="24"/>
          <w:szCs w:val="24"/>
          <w:vertAlign w:val="superscript"/>
        </w:rPr>
        <w:footnoteReference w:id="28"/>
      </w:r>
      <w:r>
        <w:rPr>
          <w:rFonts w:ascii="Palatino Linotype" w:eastAsia="Palatino Linotype" w:hAnsi="Palatino Linotype" w:cs="Palatino Linotype"/>
          <w:color w:val="000000"/>
          <w:sz w:val="24"/>
          <w:szCs w:val="24"/>
        </w:rPr>
        <w:t xml:space="preserve"> </w:t>
      </w:r>
    </w:p>
    <w:p w14:paraId="593ADEB7" w14:textId="77777777"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Kniha se dále zabývá postoji jednotlivců k bezdomovectví jako takovému, k jeho příčinám, k předpokládaným charakteristikám, k pomoci určené bezdomovcům. Zajímá se o názory široké populace. Poukazuje na nejrůznější zkreslení, která panují ve vztahu k bezdomovcům. Výsledky této knihy mohou být využity v rámci sociálněpolitických rozhodnutí, v pedagogickém působení jako </w:t>
      </w:r>
      <w:r>
        <w:rPr>
          <w:rFonts w:ascii="Palatino Linotype" w:eastAsia="Palatino Linotype" w:hAnsi="Palatino Linotype" w:cs="Palatino Linotype"/>
          <w:color w:val="000000"/>
          <w:sz w:val="24"/>
          <w:szCs w:val="24"/>
        </w:rPr>
        <w:lastRenderedPageBreak/>
        <w:t>obrana proti stereotypům, které zaujímají děti a mládež. Ze statistických výsledků mohou být informace využity v oblasti osvětové činnosti.</w:t>
      </w:r>
    </w:p>
    <w:p w14:paraId="427EFDA1" w14:textId="110FA13B"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 však spojuje autory těchto knih</w:t>
      </w:r>
      <w:r w:rsidR="00BF723E">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je pozornost</w:t>
      </w:r>
      <w:r w:rsidR="00BF723E">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věnov</w:t>
      </w:r>
      <w:r w:rsidR="00BF723E">
        <w:rPr>
          <w:rFonts w:ascii="Palatino Linotype" w:eastAsia="Palatino Linotype" w:hAnsi="Palatino Linotype" w:cs="Palatino Linotype"/>
          <w:color w:val="000000"/>
          <w:sz w:val="24"/>
          <w:szCs w:val="24"/>
        </w:rPr>
        <w:t>aná</w:t>
      </w:r>
      <w:r>
        <w:rPr>
          <w:rFonts w:ascii="Palatino Linotype" w:eastAsia="Palatino Linotype" w:hAnsi="Palatino Linotype" w:cs="Palatino Linotype"/>
          <w:color w:val="000000"/>
          <w:sz w:val="24"/>
          <w:szCs w:val="24"/>
        </w:rPr>
        <w:t xml:space="preserve"> otázkám humanitární pomoci a solidarity naší společnosti</w:t>
      </w:r>
      <w:r w:rsidR="00BF723E">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ve prospěch těch nejubožeji žijících členů naší společnosti. Jejich snahou je propagovat povědomí o bezdomovectví u</w:t>
      </w:r>
      <w:r w:rsidR="00C20539">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širší veřejnosti. Propagace probíhá směrem k obyčejným lidem, ale i k našim zákonodárcům, kteří ovlivňují funkčnost naší sociální politiky. Každá z těchto skupin může život osob bez domova ovlivnit jiným způsobem. Politici či zastupitelé prostřednictvím připravované a schvalované legislativy</w:t>
      </w:r>
      <w:r w:rsidR="00BF723E">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a obyčejní lidé v rámci své</w:t>
      </w:r>
      <w:r w:rsidR="00F63BB7">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solidarity. Snahou autorů je inspirovat či motivovat k další pomoci lidem bez</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 xml:space="preserve">domova a je úplně jedno, odkud tato pomoc přijde. </w:t>
      </w:r>
    </w:p>
    <w:p w14:paraId="1CD4D997" w14:textId="77777777"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highlight w:val="white"/>
        </w:rPr>
      </w:pPr>
      <w:r>
        <w:rPr>
          <w:rFonts w:ascii="Palatino Linotype" w:eastAsia="Palatino Linotype" w:hAnsi="Palatino Linotype" w:cs="Palatino Linotype"/>
          <w:color w:val="000000"/>
          <w:sz w:val="24"/>
          <w:szCs w:val="24"/>
        </w:rPr>
        <w:t>V knihách se autoři shodují na tom, že bezdomovectví je problém, který je</w:t>
      </w:r>
      <w:r w:rsidR="00F63BB7">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veřejností vnímán, ale o kterém není dostatečně podrobně informována. Dle mého názoru mají lidé zkreslené informace, což způsobují zejména masmédia. To dokládá i</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článek uvedený na webových strán</w:t>
      </w:r>
      <w:r>
        <w:rPr>
          <w:rFonts w:ascii="Palatino Linotype" w:eastAsia="Palatino Linotype" w:hAnsi="Palatino Linotype" w:cs="Palatino Linotype"/>
          <w:color w:val="000000"/>
          <w:sz w:val="24"/>
          <w:szCs w:val="24"/>
          <w:highlight w:val="white"/>
        </w:rPr>
        <w:t>kách lidovky.cz, kde Ilja Hradecký uvádí například postoj politiků k bezdomovcům před komunálními volbami, kdy se v řadě politických programů objevují hesla „s bezdomovci pryč“.</w:t>
      </w:r>
      <w:r>
        <w:rPr>
          <w:rFonts w:ascii="Palatino Linotype" w:eastAsia="Palatino Linotype" w:hAnsi="Palatino Linotype" w:cs="Palatino Linotype"/>
          <w:color w:val="000000"/>
          <w:sz w:val="24"/>
          <w:szCs w:val="24"/>
          <w:highlight w:val="white"/>
          <w:vertAlign w:val="superscript"/>
        </w:rPr>
        <w:footnoteReference w:id="29"/>
      </w:r>
      <w:r>
        <w:rPr>
          <w:rFonts w:ascii="Palatino Linotype" w:eastAsia="Palatino Linotype" w:hAnsi="Palatino Linotype" w:cs="Palatino Linotype"/>
          <w:color w:val="000000"/>
          <w:sz w:val="24"/>
          <w:szCs w:val="24"/>
          <w:highlight w:val="white"/>
          <w:vertAlign w:val="superscript"/>
        </w:rPr>
        <w:t xml:space="preserve"> </w:t>
      </w:r>
      <w:r>
        <w:rPr>
          <w:rFonts w:ascii="Palatino Linotype" w:eastAsia="Palatino Linotype" w:hAnsi="Palatino Linotype" w:cs="Palatino Linotype"/>
          <w:color w:val="000000"/>
          <w:sz w:val="24"/>
          <w:szCs w:val="24"/>
          <w:highlight w:val="white"/>
        </w:rPr>
        <w:t>Ve stejném článku je</w:t>
      </w:r>
      <w:r w:rsidR="00F63BB7">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popsán i postoj pražského dopravního podniku, který vydal prohlášení o</w:t>
      </w:r>
      <w:r w:rsidR="00F63BB7">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netoleranci bezdomovců v dopravních prostředcích kvůli jejich zápachu.</w:t>
      </w:r>
    </w:p>
    <w:p w14:paraId="2CAC3000" w14:textId="1FA917DF"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Autoři knih se také shodují na tom, že každý nese odpovědnost za svůj život sám, každý sám se musí pevně rozhodnout</w:t>
      </w:r>
      <w:r w:rsidR="00BF723E">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a o něco usilovat. Můžeme pomoci komukoliv, ale nemůžeme za něj rozhodovat. Rozhodovat můžeme pouze za osoby, které mají duševní choroby nebo poruchu socializace, tam jsou naše rozhodnutí na</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 xml:space="preserve">místě. </w:t>
      </w:r>
    </w:p>
    <w:p w14:paraId="64BA480A" w14:textId="151B0EC9"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V knize </w:t>
      </w:r>
      <w:r w:rsidRPr="00F63BB7">
        <w:rPr>
          <w:rFonts w:ascii="Palatino Linotype" w:eastAsia="Palatino Linotype" w:hAnsi="Palatino Linotype" w:cs="Palatino Linotype"/>
          <w:i/>
          <w:color w:val="000000"/>
          <w:sz w:val="24"/>
          <w:szCs w:val="24"/>
        </w:rPr>
        <w:t>Bezdomovectví</w:t>
      </w:r>
      <w:r>
        <w:rPr>
          <w:rFonts w:ascii="Palatino Linotype" w:eastAsia="Palatino Linotype" w:hAnsi="Palatino Linotype" w:cs="Palatino Linotype"/>
          <w:color w:val="000000"/>
          <w:sz w:val="24"/>
          <w:szCs w:val="24"/>
        </w:rPr>
        <w:t xml:space="preserve"> autoři jednoznačně píší: „</w:t>
      </w:r>
      <w:r>
        <w:rPr>
          <w:rFonts w:ascii="Palatino Linotype" w:eastAsia="Palatino Linotype" w:hAnsi="Palatino Linotype" w:cs="Palatino Linotype"/>
          <w:i/>
          <w:color w:val="000000"/>
          <w:sz w:val="24"/>
          <w:szCs w:val="24"/>
        </w:rPr>
        <w:t>V naší zemi strategie prevence vzniku bezdomovectví dosud neexistuje</w:t>
      </w:r>
      <w:r w:rsidR="00BF723E">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color w:val="000000"/>
          <w:sz w:val="24"/>
          <w:szCs w:val="24"/>
        </w:rPr>
        <w:t>“, spíše se více diskutuje, než by docházelo ke</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snaze o prevenci.</w:t>
      </w:r>
      <w:r>
        <w:rPr>
          <w:rFonts w:ascii="Palatino Linotype" w:eastAsia="Palatino Linotype" w:hAnsi="Palatino Linotype" w:cs="Palatino Linotype"/>
          <w:color w:val="000000"/>
          <w:sz w:val="24"/>
          <w:szCs w:val="24"/>
          <w:vertAlign w:val="superscript"/>
        </w:rPr>
        <w:footnoteReference w:id="30"/>
      </w:r>
      <w:r>
        <w:rPr>
          <w:rFonts w:ascii="Palatino Linotype" w:eastAsia="Palatino Linotype" w:hAnsi="Palatino Linotype" w:cs="Palatino Linotype"/>
          <w:color w:val="000000"/>
          <w:sz w:val="24"/>
          <w:szCs w:val="24"/>
        </w:rPr>
        <w:t xml:space="preserve"> V knize </w:t>
      </w:r>
      <w:r w:rsidRPr="00F63BB7">
        <w:rPr>
          <w:rFonts w:ascii="Palatino Linotype" w:eastAsia="Palatino Linotype" w:hAnsi="Palatino Linotype" w:cs="Palatino Linotype"/>
          <w:i/>
          <w:color w:val="000000"/>
          <w:sz w:val="24"/>
          <w:szCs w:val="24"/>
        </w:rPr>
        <w:t>Pohled na bezdomovství v České republice</w:t>
      </w:r>
      <w:r>
        <w:rPr>
          <w:rFonts w:ascii="Palatino Linotype" w:eastAsia="Palatino Linotype" w:hAnsi="Palatino Linotype" w:cs="Palatino Linotype"/>
          <w:color w:val="000000"/>
          <w:sz w:val="24"/>
          <w:szCs w:val="24"/>
        </w:rPr>
        <w:t xml:space="preserve"> autoři konstatují: „</w:t>
      </w:r>
      <w:r>
        <w:rPr>
          <w:rFonts w:ascii="Palatino Linotype" w:eastAsia="Palatino Linotype" w:hAnsi="Palatino Linotype" w:cs="Palatino Linotype"/>
          <w:i/>
          <w:color w:val="000000"/>
          <w:sz w:val="24"/>
          <w:szCs w:val="24"/>
        </w:rPr>
        <w:t>Bezdomovcům se společnost snaží být nápomocna různými formami</w:t>
      </w:r>
      <w:r>
        <w:rPr>
          <w:rFonts w:ascii="Palatino Linotype" w:eastAsia="Palatino Linotype" w:hAnsi="Palatino Linotype" w:cs="Palatino Linotype"/>
          <w:color w:val="000000"/>
          <w:sz w:val="24"/>
          <w:szCs w:val="24"/>
        </w:rPr>
        <w:t>“</w:t>
      </w:r>
      <w:r w:rsidR="00BF723E">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a</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poukazují na tři základní druhy prevence.</w:t>
      </w:r>
      <w:r>
        <w:rPr>
          <w:rFonts w:ascii="Palatino Linotype" w:eastAsia="Palatino Linotype" w:hAnsi="Palatino Linotype" w:cs="Palatino Linotype"/>
          <w:color w:val="000000"/>
          <w:sz w:val="24"/>
          <w:szCs w:val="24"/>
          <w:vertAlign w:val="superscript"/>
        </w:rPr>
        <w:footnoteReference w:id="31"/>
      </w:r>
      <w:r>
        <w:rPr>
          <w:rFonts w:ascii="Palatino Linotype" w:eastAsia="Palatino Linotype" w:hAnsi="Palatino Linotype" w:cs="Palatino Linotype"/>
          <w:color w:val="000000"/>
          <w:sz w:val="24"/>
          <w:szCs w:val="24"/>
        </w:rPr>
        <w:t xml:space="preserve"> Po přečtení těchto řádků je možné usoudit, že prevence je podle druhé knihy stavěna do popředí</w:t>
      </w:r>
      <w:r w:rsidR="00BF723E">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a je na ni klade</w:t>
      </w:r>
      <w:r w:rsidR="00BF723E">
        <w:rPr>
          <w:rFonts w:ascii="Palatino Linotype" w:eastAsia="Palatino Linotype" w:hAnsi="Palatino Linotype" w:cs="Palatino Linotype"/>
          <w:color w:val="000000"/>
          <w:sz w:val="24"/>
          <w:szCs w:val="24"/>
        </w:rPr>
        <w:t>n</w:t>
      </w:r>
      <w:r>
        <w:rPr>
          <w:rFonts w:ascii="Palatino Linotype" w:eastAsia="Palatino Linotype" w:hAnsi="Palatino Linotype" w:cs="Palatino Linotype"/>
          <w:color w:val="000000"/>
          <w:sz w:val="24"/>
          <w:szCs w:val="24"/>
        </w:rPr>
        <w:t xml:space="preserve"> velký důraz, což z první knihy vůbec nevyplývá. Možná je to tak, že každý z autorů vnímá prevenci úplně jinak.</w:t>
      </w:r>
    </w:p>
    <w:p w14:paraId="596A91E1" w14:textId="24F9F8D3" w:rsidR="004701CD" w:rsidRDefault="00C20539">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Autoři </w:t>
      </w:r>
      <w:r w:rsidR="0011253B">
        <w:rPr>
          <w:rFonts w:ascii="Palatino Linotype" w:eastAsia="Palatino Linotype" w:hAnsi="Palatino Linotype" w:cs="Palatino Linotype"/>
          <w:color w:val="000000"/>
          <w:sz w:val="24"/>
          <w:szCs w:val="24"/>
        </w:rPr>
        <w:t>knih vyjadřují odlišný postoj populace k bezdomovcům. Průdková a</w:t>
      </w:r>
      <w:r w:rsidR="00AC20A1">
        <w:rPr>
          <w:rFonts w:ascii="Palatino Linotype" w:eastAsia="Palatino Linotype" w:hAnsi="Palatino Linotype" w:cs="Palatino Linotype"/>
          <w:color w:val="000000"/>
          <w:sz w:val="24"/>
          <w:szCs w:val="24"/>
        </w:rPr>
        <w:t> </w:t>
      </w:r>
      <w:r w:rsidR="0011253B">
        <w:rPr>
          <w:rFonts w:ascii="Palatino Linotype" w:eastAsia="Palatino Linotype" w:hAnsi="Palatino Linotype" w:cs="Palatino Linotype"/>
          <w:color w:val="000000"/>
          <w:sz w:val="24"/>
          <w:szCs w:val="24"/>
        </w:rPr>
        <w:t>Novotný uvádí: “</w:t>
      </w:r>
      <w:r w:rsidR="00BF723E">
        <w:rPr>
          <w:rFonts w:ascii="Palatino Linotype" w:eastAsia="Palatino Linotype" w:hAnsi="Palatino Linotype" w:cs="Palatino Linotype"/>
          <w:color w:val="000000"/>
          <w:sz w:val="24"/>
          <w:szCs w:val="24"/>
        </w:rPr>
        <w:t>P</w:t>
      </w:r>
      <w:r w:rsidR="0011253B">
        <w:rPr>
          <w:rFonts w:ascii="Palatino Linotype" w:eastAsia="Palatino Linotype" w:hAnsi="Palatino Linotype" w:cs="Palatino Linotype"/>
          <w:i/>
          <w:color w:val="000000"/>
          <w:sz w:val="24"/>
          <w:szCs w:val="24"/>
        </w:rPr>
        <w:t>ostoj společnosti k bezdomovcům je spíše negativní</w:t>
      </w:r>
      <w:r w:rsidR="00BF723E">
        <w:rPr>
          <w:rFonts w:ascii="Palatino Linotype" w:eastAsia="Palatino Linotype" w:hAnsi="Palatino Linotype" w:cs="Palatino Linotype"/>
          <w:i/>
          <w:color w:val="000000"/>
          <w:sz w:val="24"/>
          <w:szCs w:val="24"/>
        </w:rPr>
        <w:t>.</w:t>
      </w:r>
      <w:r w:rsidR="0011253B">
        <w:rPr>
          <w:rFonts w:ascii="Palatino Linotype" w:eastAsia="Palatino Linotype" w:hAnsi="Palatino Linotype" w:cs="Palatino Linotype"/>
          <w:color w:val="000000"/>
          <w:sz w:val="24"/>
          <w:szCs w:val="24"/>
        </w:rPr>
        <w:t>“, lidé bývají lhostejní, útočnější, povrchně soucitní.</w:t>
      </w:r>
      <w:r w:rsidR="0011253B">
        <w:rPr>
          <w:rFonts w:ascii="Palatino Linotype" w:eastAsia="Palatino Linotype" w:hAnsi="Palatino Linotype" w:cs="Palatino Linotype"/>
          <w:color w:val="000000"/>
          <w:sz w:val="24"/>
          <w:szCs w:val="24"/>
          <w:vertAlign w:val="superscript"/>
        </w:rPr>
        <w:footnoteReference w:id="32"/>
      </w:r>
      <w:r w:rsidR="0011253B">
        <w:rPr>
          <w:rFonts w:ascii="Palatino Linotype" w:eastAsia="Palatino Linotype" w:hAnsi="Palatino Linotype" w:cs="Palatino Linotype"/>
          <w:color w:val="000000"/>
          <w:sz w:val="24"/>
          <w:szCs w:val="24"/>
        </w:rPr>
        <w:t xml:space="preserve"> Kliment a Dočekal píší: </w:t>
      </w:r>
      <w:r w:rsidR="006417EC">
        <w:rPr>
          <w:rFonts w:ascii="Palatino Linotype" w:eastAsia="Palatino Linotype" w:hAnsi="Palatino Linotype" w:cs="Palatino Linotype"/>
          <w:color w:val="000000"/>
          <w:sz w:val="24"/>
          <w:szCs w:val="24"/>
        </w:rPr>
        <w:t>„</w:t>
      </w:r>
      <w:r w:rsidR="006417EC" w:rsidRPr="006417EC">
        <w:rPr>
          <w:rFonts w:ascii="Palatino Linotype" w:eastAsia="Palatino Linotype" w:hAnsi="Palatino Linotype" w:cs="Palatino Linotype"/>
          <w:i/>
          <w:color w:val="000000"/>
          <w:sz w:val="24"/>
          <w:szCs w:val="24"/>
        </w:rPr>
        <w:t>V</w:t>
      </w:r>
      <w:r w:rsidR="0011253B" w:rsidRPr="006417EC">
        <w:rPr>
          <w:rFonts w:ascii="Palatino Linotype" w:eastAsia="Palatino Linotype" w:hAnsi="Palatino Linotype" w:cs="Palatino Linotype"/>
          <w:i/>
          <w:color w:val="000000"/>
          <w:sz w:val="24"/>
          <w:szCs w:val="24"/>
        </w:rPr>
        <w:t>e větších sídlech lidé přivykli bezdomovectví,</w:t>
      </w:r>
      <w:r w:rsidR="006417EC">
        <w:rPr>
          <w:rFonts w:ascii="Palatino Linotype" w:eastAsia="Palatino Linotype" w:hAnsi="Palatino Linotype" w:cs="Palatino Linotype"/>
          <w:color w:val="000000"/>
          <w:sz w:val="24"/>
          <w:szCs w:val="24"/>
        </w:rPr>
        <w:t xml:space="preserve"> </w:t>
      </w:r>
      <w:r w:rsidR="0011253B">
        <w:rPr>
          <w:rFonts w:ascii="Palatino Linotype" w:eastAsia="Palatino Linotype" w:hAnsi="Palatino Linotype" w:cs="Palatino Linotype"/>
          <w:i/>
          <w:color w:val="000000"/>
          <w:sz w:val="24"/>
          <w:szCs w:val="24"/>
        </w:rPr>
        <w:t>začínají ho více brát za možnou variantu společenského života</w:t>
      </w:r>
      <w:r w:rsidR="006417EC">
        <w:rPr>
          <w:rFonts w:ascii="Palatino Linotype" w:eastAsia="Palatino Linotype" w:hAnsi="Palatino Linotype" w:cs="Palatino Linotype"/>
          <w:i/>
          <w:color w:val="000000"/>
          <w:sz w:val="24"/>
          <w:szCs w:val="24"/>
        </w:rPr>
        <w:t>.</w:t>
      </w:r>
      <w:r w:rsidR="0011253B">
        <w:rPr>
          <w:rFonts w:ascii="Palatino Linotype" w:eastAsia="Palatino Linotype" w:hAnsi="Palatino Linotype" w:cs="Palatino Linotype"/>
          <w:color w:val="000000"/>
          <w:sz w:val="24"/>
          <w:szCs w:val="24"/>
        </w:rPr>
        <w:t>“</w:t>
      </w:r>
      <w:r w:rsidR="0011253B">
        <w:rPr>
          <w:rFonts w:ascii="Palatino Linotype" w:eastAsia="Palatino Linotype" w:hAnsi="Palatino Linotype" w:cs="Palatino Linotype"/>
          <w:color w:val="000000"/>
          <w:sz w:val="24"/>
          <w:szCs w:val="24"/>
          <w:vertAlign w:val="superscript"/>
        </w:rPr>
        <w:footnoteReference w:id="33"/>
      </w:r>
      <w:r w:rsidR="0011253B">
        <w:rPr>
          <w:rFonts w:ascii="Palatino Linotype" w:eastAsia="Palatino Linotype" w:hAnsi="Palatino Linotype" w:cs="Palatino Linotype"/>
          <w:color w:val="000000"/>
          <w:sz w:val="24"/>
          <w:szCs w:val="24"/>
        </w:rPr>
        <w:t xml:space="preserve"> V první knize je jednoznačné, že společnost odmítá bezdomovectví, staví se</w:t>
      </w:r>
      <w:r w:rsidR="00AC20A1">
        <w:rPr>
          <w:rFonts w:ascii="Palatino Linotype" w:eastAsia="Palatino Linotype" w:hAnsi="Palatino Linotype" w:cs="Palatino Linotype"/>
          <w:color w:val="000000"/>
          <w:sz w:val="24"/>
          <w:szCs w:val="24"/>
        </w:rPr>
        <w:t> </w:t>
      </w:r>
      <w:r w:rsidR="0011253B">
        <w:rPr>
          <w:rFonts w:ascii="Palatino Linotype" w:eastAsia="Palatino Linotype" w:hAnsi="Palatino Linotype" w:cs="Palatino Linotype"/>
          <w:color w:val="000000"/>
          <w:sz w:val="24"/>
          <w:szCs w:val="24"/>
        </w:rPr>
        <w:t xml:space="preserve">k němu negativně, </w:t>
      </w:r>
      <w:r w:rsidR="006417EC">
        <w:rPr>
          <w:rFonts w:ascii="Palatino Linotype" w:eastAsia="Palatino Linotype" w:hAnsi="Palatino Linotype" w:cs="Palatino Linotype"/>
          <w:color w:val="000000"/>
          <w:sz w:val="24"/>
          <w:szCs w:val="24"/>
        </w:rPr>
        <w:t xml:space="preserve">zastává názor, že </w:t>
      </w:r>
      <w:r w:rsidR="0011253B">
        <w:rPr>
          <w:rFonts w:ascii="Palatino Linotype" w:eastAsia="Palatino Linotype" w:hAnsi="Palatino Linotype" w:cs="Palatino Linotype"/>
          <w:color w:val="000000"/>
          <w:sz w:val="24"/>
          <w:szCs w:val="24"/>
        </w:rPr>
        <w:t>je potřeba tuto problematiku řešit, kdežto ve druhé knize autoři upozorňují na fakt, že společnost přijímá bezdomovectví za běžnou součást života, což s sebou nese i lhostejný postoj k tomuto problému a jeho neřešení. Je horší lhostejnost nebo negativní postoj? Mož</w:t>
      </w:r>
      <w:r w:rsidR="006417EC">
        <w:rPr>
          <w:rFonts w:ascii="Palatino Linotype" w:eastAsia="Palatino Linotype" w:hAnsi="Palatino Linotype" w:cs="Palatino Linotype"/>
          <w:color w:val="000000"/>
          <w:sz w:val="24"/>
          <w:szCs w:val="24"/>
        </w:rPr>
        <w:t>ná to může mít ve výsledku obojí</w:t>
      </w:r>
      <w:r w:rsidR="0011253B">
        <w:rPr>
          <w:rFonts w:ascii="Palatino Linotype" w:eastAsia="Palatino Linotype" w:hAnsi="Palatino Linotype" w:cs="Palatino Linotype"/>
          <w:color w:val="000000"/>
          <w:sz w:val="24"/>
          <w:szCs w:val="24"/>
        </w:rPr>
        <w:t xml:space="preserve"> stejné důsledky.</w:t>
      </w:r>
    </w:p>
    <w:p w14:paraId="686B544E" w14:textId="6D1D9E2B"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highlight w:val="white"/>
        </w:rPr>
      </w:pPr>
      <w:r>
        <w:rPr>
          <w:rFonts w:ascii="Palatino Linotype" w:eastAsia="Palatino Linotype" w:hAnsi="Palatino Linotype" w:cs="Palatino Linotype"/>
          <w:color w:val="000000"/>
          <w:sz w:val="24"/>
          <w:szCs w:val="24"/>
          <w:highlight w:val="white"/>
        </w:rPr>
        <w:t>Při zkoumání postojů lidí v </w:t>
      </w:r>
      <w:r w:rsidR="006417EC">
        <w:rPr>
          <w:rFonts w:ascii="Palatino Linotype" w:eastAsia="Palatino Linotype" w:hAnsi="Palatino Linotype" w:cs="Palatino Linotype"/>
          <w:color w:val="000000"/>
          <w:sz w:val="24"/>
          <w:szCs w:val="24"/>
          <w:highlight w:val="white"/>
        </w:rPr>
        <w:t>České republice k bezdomovectví</w:t>
      </w:r>
      <w:r>
        <w:rPr>
          <w:rFonts w:ascii="Palatino Linotype" w:eastAsia="Palatino Linotype" w:hAnsi="Palatino Linotype" w:cs="Palatino Linotype"/>
          <w:color w:val="000000"/>
          <w:sz w:val="24"/>
          <w:szCs w:val="24"/>
          <w:highlight w:val="white"/>
        </w:rPr>
        <w:t xml:space="preserve"> bylo zjištěno, že</w:t>
      </w:r>
      <w:r w:rsidR="00F16842">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v rámci menšího území, v tomto případě se jedná o územní jednotky okresů, 45</w:t>
      </w:r>
      <w:r w:rsidR="004D0CCE">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w:t>
      </w:r>
      <w:r w:rsidR="004D0CCE">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dotazovaných osob považuje bezdomovectví za velmi závažný problém a</w:t>
      </w:r>
      <w:r w:rsidR="004D0CCE">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55</w:t>
      </w:r>
      <w:r w:rsidR="004D0CCE">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w:t>
      </w:r>
      <w:r w:rsidR="004D0CCE">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dotazovaných osob bezdomovectví považuje za zcela nezávažný problém a</w:t>
      </w:r>
      <w:r w:rsidR="00AC20A1">
        <w:rPr>
          <w:rFonts w:ascii="Palatino Linotype" w:eastAsia="Palatino Linotype" w:hAnsi="Palatino Linotype" w:cs="Palatino Linotype"/>
          <w:color w:val="000000"/>
          <w:sz w:val="24"/>
          <w:szCs w:val="24"/>
          <w:highlight w:val="white"/>
        </w:rPr>
        <w:t> </w:t>
      </w:r>
      <w:r w:rsidR="006417EC">
        <w:rPr>
          <w:rFonts w:ascii="Palatino Linotype" w:eastAsia="Palatino Linotype" w:hAnsi="Palatino Linotype" w:cs="Palatino Linotype"/>
          <w:color w:val="000000"/>
          <w:sz w:val="24"/>
          <w:szCs w:val="24"/>
          <w:highlight w:val="white"/>
        </w:rPr>
        <w:t>ani o něm nepřemýšlí</w:t>
      </w:r>
      <w:r>
        <w:rPr>
          <w:rFonts w:ascii="Palatino Linotype" w:eastAsia="Palatino Linotype" w:hAnsi="Palatino Linotype" w:cs="Palatino Linotype"/>
          <w:color w:val="000000"/>
          <w:sz w:val="24"/>
          <w:szCs w:val="24"/>
          <w:highlight w:val="white"/>
        </w:rPr>
        <w:t>. V případě větších územních jednotek, krajů, považuje 65</w:t>
      </w:r>
      <w:r w:rsidR="004D0CCE">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w:t>
      </w:r>
      <w:r w:rsidR="004D0CCE">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 xml:space="preserve">dotazovaných osob bezdomovectví za problém a 35 % z dotazovaných má </w:t>
      </w:r>
      <w:r>
        <w:rPr>
          <w:rFonts w:ascii="Palatino Linotype" w:eastAsia="Palatino Linotype" w:hAnsi="Palatino Linotype" w:cs="Palatino Linotype"/>
          <w:color w:val="000000"/>
          <w:sz w:val="24"/>
          <w:szCs w:val="24"/>
          <w:highlight w:val="white"/>
        </w:rPr>
        <w:lastRenderedPageBreak/>
        <w:t>opačný názor. Co se týká postojů lidí v rámci celého území České republiky,</w:t>
      </w:r>
      <w:r>
        <w:rPr>
          <w:rFonts w:ascii="Palatino Linotype" w:eastAsia="Palatino Linotype" w:hAnsi="Palatino Linotype" w:cs="Palatino Linotype"/>
          <w:color w:val="FF0000"/>
          <w:sz w:val="24"/>
          <w:szCs w:val="24"/>
          <w:highlight w:val="white"/>
        </w:rPr>
        <w:t xml:space="preserve"> </w:t>
      </w:r>
      <w:r>
        <w:rPr>
          <w:rFonts w:ascii="Palatino Linotype" w:eastAsia="Palatino Linotype" w:hAnsi="Palatino Linotype" w:cs="Palatino Linotype"/>
          <w:color w:val="000000"/>
          <w:sz w:val="24"/>
          <w:szCs w:val="24"/>
          <w:highlight w:val="white"/>
        </w:rPr>
        <w:t>považuje 83 % lidí bezdomovectví za problém, zatímco 17 % osob to jako problém na</w:t>
      </w:r>
      <w:r w:rsidR="004D0CCE">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této úrovni nehodnotí.</w:t>
      </w:r>
      <w:r>
        <w:rPr>
          <w:rFonts w:ascii="Palatino Linotype" w:eastAsia="Palatino Linotype" w:hAnsi="Palatino Linotype" w:cs="Palatino Linotype"/>
          <w:color w:val="000000"/>
          <w:sz w:val="24"/>
          <w:szCs w:val="24"/>
          <w:highlight w:val="white"/>
          <w:vertAlign w:val="superscript"/>
        </w:rPr>
        <w:footnoteReference w:id="34"/>
      </w:r>
      <w:r>
        <w:rPr>
          <w:rFonts w:ascii="Palatino Linotype" w:eastAsia="Palatino Linotype" w:hAnsi="Palatino Linotype" w:cs="Palatino Linotype"/>
          <w:color w:val="000000"/>
          <w:sz w:val="24"/>
          <w:szCs w:val="24"/>
          <w:highlight w:val="white"/>
        </w:rPr>
        <w:t xml:space="preserve"> Z uvedeného vyplývá, že čím je větší územní jednotka, tím větší je</w:t>
      </w:r>
      <w:r w:rsidR="00F16842">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obecné povědomí o problému bezdomovectví.</w:t>
      </w:r>
      <w:r>
        <w:rPr>
          <w:rFonts w:ascii="Palatino Linotype" w:eastAsia="Palatino Linotype" w:hAnsi="Palatino Linotype" w:cs="Palatino Linotype"/>
          <w:color w:val="000000"/>
          <w:sz w:val="24"/>
          <w:szCs w:val="24"/>
          <w:highlight w:val="white"/>
          <w:vertAlign w:val="superscript"/>
        </w:rPr>
        <w:footnoteReference w:id="35"/>
      </w:r>
      <w:r>
        <w:rPr>
          <w:rFonts w:ascii="Palatino Linotype" w:eastAsia="Palatino Linotype" w:hAnsi="Palatino Linotype" w:cs="Palatino Linotype"/>
          <w:color w:val="000000"/>
          <w:sz w:val="24"/>
          <w:szCs w:val="24"/>
          <w:highlight w:val="white"/>
        </w:rPr>
        <w:t xml:space="preserve"> Tento výzkum by také mohl naznačovat, že z hlediska lokálního území lidé před problémem s bezdomovci</w:t>
      </w:r>
      <w:r>
        <w:rPr>
          <w:rFonts w:ascii="Palatino Linotype" w:eastAsia="Palatino Linotype" w:hAnsi="Palatino Linotype" w:cs="Palatino Linotype"/>
          <w:color w:val="000000"/>
          <w:sz w:val="24"/>
          <w:szCs w:val="24"/>
          <w:highlight w:val="green"/>
        </w:rPr>
        <w:t xml:space="preserve"> </w:t>
      </w:r>
      <w:r>
        <w:rPr>
          <w:rFonts w:ascii="Palatino Linotype" w:eastAsia="Palatino Linotype" w:hAnsi="Palatino Linotype" w:cs="Palatino Linotype"/>
          <w:color w:val="000000"/>
          <w:sz w:val="24"/>
          <w:szCs w:val="24"/>
          <w:highlight w:val="white"/>
        </w:rPr>
        <w:t xml:space="preserve">zavírají oči a dělají, že tento problém neexistuje. Takový závěr jsem však v žádné literatuře, ani na webových stránkách nenašla. </w:t>
      </w:r>
    </w:p>
    <w:p w14:paraId="788E1FEE" w14:textId="77777777"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w:t>
      </w:r>
    </w:p>
    <w:p w14:paraId="7F6BE75E" w14:textId="77777777" w:rsidR="004701CD" w:rsidRDefault="0011253B" w:rsidP="007967E8">
      <w:pPr>
        <w:numPr>
          <w:ilvl w:val="0"/>
          <w:numId w:val="1"/>
        </w:numPr>
        <w:pBdr>
          <w:top w:val="nil"/>
          <w:left w:val="nil"/>
          <w:bottom w:val="nil"/>
          <w:right w:val="nil"/>
          <w:between w:val="nil"/>
        </w:pBdr>
        <w:spacing w:before="240" w:after="240"/>
        <w:ind w:left="284" w:hanging="284"/>
        <w:jc w:val="both"/>
        <w:outlineLvl w:val="0"/>
        <w:rPr>
          <w:rFonts w:ascii="Palatino Linotype" w:eastAsia="Palatino Linotype" w:hAnsi="Palatino Linotype" w:cs="Palatino Linotype"/>
          <w:b/>
          <w:color w:val="000000"/>
          <w:sz w:val="24"/>
          <w:szCs w:val="24"/>
        </w:rPr>
      </w:pPr>
      <w:bookmarkStart w:id="7" w:name="_Toc163593526"/>
      <w:r>
        <w:rPr>
          <w:rFonts w:ascii="Palatino Linotype" w:eastAsia="Palatino Linotype" w:hAnsi="Palatino Linotype" w:cs="Palatino Linotype"/>
          <w:b/>
          <w:color w:val="000000"/>
          <w:sz w:val="24"/>
          <w:szCs w:val="24"/>
        </w:rPr>
        <w:t>PŘÍČINY BEZDOMOVECTVÍ</w:t>
      </w:r>
      <w:bookmarkEnd w:id="7"/>
    </w:p>
    <w:p w14:paraId="6997EF5E" w14:textId="31215473"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Znalost příčin bezdomovectví je základním předpokladem úspěšnosti všech snah o řešení tohoto problému. </w:t>
      </w:r>
      <w:r w:rsidRPr="00D948B1">
        <w:rPr>
          <w:rFonts w:ascii="Palatino Linotype" w:eastAsia="Palatino Linotype" w:hAnsi="Palatino Linotype" w:cs="Palatino Linotype"/>
          <w:sz w:val="24"/>
          <w:szCs w:val="24"/>
        </w:rPr>
        <w:t>Ne vždy však lze spolehlivě rozlišit, co je příčinou</w:t>
      </w:r>
      <w:r w:rsidR="00D948B1" w:rsidRPr="00D948B1">
        <w:rPr>
          <w:rFonts w:ascii="Palatino Linotype" w:eastAsia="Palatino Linotype" w:hAnsi="Palatino Linotype" w:cs="Palatino Linotype"/>
          <w:sz w:val="24"/>
          <w:szCs w:val="24"/>
        </w:rPr>
        <w:t>,</w:t>
      </w:r>
      <w:r w:rsidRPr="00D948B1">
        <w:rPr>
          <w:rFonts w:ascii="Palatino Linotype" w:eastAsia="Palatino Linotype" w:hAnsi="Palatino Linotype" w:cs="Palatino Linotype"/>
          <w:sz w:val="24"/>
          <w:szCs w:val="24"/>
        </w:rPr>
        <w:t xml:space="preserve"> a</w:t>
      </w:r>
      <w:r w:rsidR="00AC20A1" w:rsidRPr="00D948B1">
        <w:rPr>
          <w:rFonts w:ascii="Palatino Linotype" w:eastAsia="Palatino Linotype" w:hAnsi="Palatino Linotype" w:cs="Palatino Linotype"/>
          <w:sz w:val="24"/>
          <w:szCs w:val="24"/>
        </w:rPr>
        <w:t> </w:t>
      </w:r>
      <w:r w:rsidRPr="00D948B1">
        <w:rPr>
          <w:rFonts w:ascii="Palatino Linotype" w:eastAsia="Palatino Linotype" w:hAnsi="Palatino Linotype" w:cs="Palatino Linotype"/>
          <w:sz w:val="24"/>
          <w:szCs w:val="24"/>
        </w:rPr>
        <w:t>co následkem bezdomovectví.</w:t>
      </w:r>
      <w:r>
        <w:rPr>
          <w:rFonts w:ascii="Palatino Linotype" w:eastAsia="Palatino Linotype" w:hAnsi="Palatino Linotype" w:cs="Palatino Linotype"/>
          <w:sz w:val="24"/>
          <w:szCs w:val="24"/>
        </w:rPr>
        <w:t xml:space="preserve"> Například alkoholismus může člověka „dostat na</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ulici“, někteří bezdomovci však začali pít až v době, kdy se stali lidmi bez</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 xml:space="preserve">domova. To samé platí i v případě, kdy se jedná o nezaměstnanost, kriminalitu, zadluženost, zdravotní </w:t>
      </w:r>
      <w:proofErr w:type="gramStart"/>
      <w:r>
        <w:rPr>
          <w:rFonts w:ascii="Palatino Linotype" w:eastAsia="Palatino Linotype" w:hAnsi="Palatino Linotype" w:cs="Palatino Linotype"/>
          <w:sz w:val="24"/>
          <w:szCs w:val="24"/>
        </w:rPr>
        <w:t>problémy</w:t>
      </w:r>
      <w:r w:rsidR="006417EC">
        <w:rPr>
          <w:rFonts w:ascii="Palatino Linotype" w:eastAsia="Palatino Linotype" w:hAnsi="Palatino Linotype" w:cs="Palatino Linotype"/>
          <w:sz w:val="24"/>
          <w:szCs w:val="24"/>
        </w:rPr>
        <w:t>,</w:t>
      </w:r>
      <w:proofErr w:type="gramEnd"/>
      <w:r>
        <w:rPr>
          <w:rFonts w:ascii="Palatino Linotype" w:eastAsia="Palatino Linotype" w:hAnsi="Palatino Linotype" w:cs="Palatino Linotype"/>
          <w:sz w:val="24"/>
          <w:szCs w:val="24"/>
        </w:rPr>
        <w:t xml:space="preserve"> atd.</w:t>
      </w:r>
      <w:r>
        <w:rPr>
          <w:rFonts w:ascii="Palatino Linotype" w:eastAsia="Palatino Linotype" w:hAnsi="Palatino Linotype" w:cs="Palatino Linotype"/>
          <w:sz w:val="24"/>
          <w:szCs w:val="24"/>
          <w:vertAlign w:val="superscript"/>
        </w:rPr>
        <w:footnoteReference w:id="36"/>
      </w:r>
    </w:p>
    <w:p w14:paraId="04C6CA7C" w14:textId="455C5FB6"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Při hledání příčin bezdomovectví</w:t>
      </w:r>
      <w:r w:rsidR="006417EC">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je do studia problému bezdomovectví vnášeno etiologické hledisko. Dochází k pokusu o identifikaci faktorů, které vedly ke</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vzniku a trvání bezdomovectví. Snahou je porozumět zákonitostem sledovaného jevu</w:t>
      </w:r>
      <w:r w:rsidR="006417EC">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jako výchozího kroku vedoucího k řešení problému.</w:t>
      </w:r>
      <w:r>
        <w:rPr>
          <w:rFonts w:ascii="Palatino Linotype" w:eastAsia="Palatino Linotype" w:hAnsi="Palatino Linotype" w:cs="Palatino Linotype"/>
          <w:sz w:val="24"/>
          <w:szCs w:val="24"/>
          <w:vertAlign w:val="superscript"/>
        </w:rPr>
        <w:footnoteReference w:id="37"/>
      </w:r>
    </w:p>
    <w:p w14:paraId="5952A8A6" w14:textId="7E472892"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Autoři jako </w:t>
      </w:r>
      <w:proofErr w:type="spellStart"/>
      <w:r>
        <w:rPr>
          <w:rFonts w:ascii="Palatino Linotype" w:eastAsia="Palatino Linotype" w:hAnsi="Palatino Linotype" w:cs="Palatino Linotype"/>
          <w:sz w:val="24"/>
          <w:szCs w:val="24"/>
        </w:rPr>
        <w:t>Pawson</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Bramley</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Wilcox</w:t>
      </w:r>
      <w:proofErr w:type="spellEnd"/>
      <w:r>
        <w:rPr>
          <w:rFonts w:ascii="Palatino Linotype" w:eastAsia="Palatino Linotype" w:hAnsi="Palatino Linotype" w:cs="Palatino Linotype"/>
          <w:sz w:val="24"/>
          <w:szCs w:val="24"/>
        </w:rPr>
        <w:t xml:space="preserve"> či Wattsová uvádějí</w:t>
      </w:r>
      <w:r w:rsidR="00427910">
        <w:rPr>
          <w:rStyle w:val="Znakapoznpodarou"/>
          <w:rFonts w:ascii="Palatino Linotype" w:eastAsia="Palatino Linotype" w:hAnsi="Palatino Linotype" w:cs="Palatino Linotype"/>
          <w:sz w:val="24"/>
          <w:szCs w:val="24"/>
        </w:rPr>
        <w:footnoteReference w:id="38"/>
      </w:r>
      <w:r>
        <w:rPr>
          <w:rFonts w:ascii="Palatino Linotype" w:eastAsia="Palatino Linotype" w:hAnsi="Palatino Linotype" w:cs="Palatino Linotype"/>
          <w:sz w:val="24"/>
          <w:szCs w:val="24"/>
        </w:rPr>
        <w:t xml:space="preserve">, že není možné stanovit jednu příčinu bezdomovectví, která by byla jeho spouštěčem; vždy se jedná </w:t>
      </w:r>
      <w:r>
        <w:rPr>
          <w:rFonts w:ascii="Palatino Linotype" w:eastAsia="Palatino Linotype" w:hAnsi="Palatino Linotype" w:cs="Palatino Linotype"/>
          <w:sz w:val="24"/>
          <w:szCs w:val="24"/>
        </w:rPr>
        <w:lastRenderedPageBreak/>
        <w:t>o kombinaci více faktorů. Rozlišují strukturální, interpersonální a individuální příčiny, které se obměňují v</w:t>
      </w:r>
      <w:r w:rsidR="006417EC">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čase</w:t>
      </w:r>
      <w:r w:rsidR="006417EC">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jsou odlišné v různých zemích.</w:t>
      </w:r>
      <w:r>
        <w:rPr>
          <w:rFonts w:ascii="Palatino Linotype" w:eastAsia="Palatino Linotype" w:hAnsi="Palatino Linotype" w:cs="Palatino Linotype"/>
          <w:sz w:val="24"/>
          <w:szCs w:val="24"/>
          <w:vertAlign w:val="superscript"/>
        </w:rPr>
        <w:footnoteReference w:id="39"/>
      </w:r>
    </w:p>
    <w:p w14:paraId="531CCB95" w14:textId="3CAD282E"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Kliment a Dočekal odkazují na studii </w:t>
      </w:r>
      <w:proofErr w:type="spellStart"/>
      <w:r>
        <w:rPr>
          <w:rFonts w:ascii="Palatino Linotype" w:eastAsia="Palatino Linotype" w:hAnsi="Palatino Linotype" w:cs="Palatino Linotype"/>
          <w:sz w:val="24"/>
          <w:szCs w:val="24"/>
        </w:rPr>
        <w:t>Fizpatrickové</w:t>
      </w:r>
      <w:proofErr w:type="spellEnd"/>
      <w:r>
        <w:rPr>
          <w:rFonts w:ascii="Palatino Linotype" w:eastAsia="Palatino Linotype" w:hAnsi="Palatino Linotype" w:cs="Palatino Linotype"/>
          <w:sz w:val="24"/>
          <w:szCs w:val="24"/>
        </w:rPr>
        <w:t xml:space="preserve">, která vyjmenovává jednotlivé specifické příčiny bezdomovectví, jako je chudoba a nezaměstnanost, které považuje za klíčové faktory. Dále sexuální a psychické zneužívání v dětství nebo </w:t>
      </w:r>
      <w:r w:rsidR="006417EC">
        <w:rPr>
          <w:rFonts w:ascii="Palatino Linotype" w:eastAsia="Palatino Linotype" w:hAnsi="Palatino Linotype" w:cs="Palatino Linotype"/>
          <w:sz w:val="24"/>
          <w:szCs w:val="24"/>
        </w:rPr>
        <w:t>v </w:t>
      </w:r>
      <w:r>
        <w:rPr>
          <w:rFonts w:ascii="Palatino Linotype" w:eastAsia="Palatino Linotype" w:hAnsi="Palatino Linotype" w:cs="Palatino Linotype"/>
          <w:sz w:val="24"/>
          <w:szCs w:val="24"/>
        </w:rPr>
        <w:t>dospívání, rodinné rozvraty a konflikty, delikventní chování, zkušenost s pobytem ve vězení, dluhy, hypotéky, nezaplacené nájmy, sousedské neshody, zneužívání alkoholu a drog, vyloučení ze školy, nízká kvalifikace, psychické poruchy.</w:t>
      </w:r>
      <w:r>
        <w:rPr>
          <w:rFonts w:ascii="Palatino Linotype" w:eastAsia="Palatino Linotype" w:hAnsi="Palatino Linotype" w:cs="Palatino Linotype"/>
          <w:sz w:val="24"/>
          <w:szCs w:val="24"/>
          <w:vertAlign w:val="superscript"/>
        </w:rPr>
        <w:footnoteReference w:id="40"/>
      </w:r>
    </w:p>
    <w:p w14:paraId="12BB06D2" w14:textId="7F283F92" w:rsidR="004701CD" w:rsidRDefault="0011253B">
      <w:pP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Haasová ve své knize </w:t>
      </w:r>
      <w:r>
        <w:rPr>
          <w:rFonts w:ascii="Palatino Linotype" w:eastAsia="Palatino Linotype" w:hAnsi="Palatino Linotype" w:cs="Palatino Linotype"/>
          <w:i/>
          <w:sz w:val="24"/>
          <w:szCs w:val="24"/>
        </w:rPr>
        <w:t>Jak žijí v Olomouci ženy bez domova: Sedm skutečných příběhů</w:t>
      </w:r>
      <w:r w:rsidR="006417EC">
        <w:rPr>
          <w:rFonts w:ascii="Palatino Linotype" w:eastAsia="Palatino Linotype" w:hAnsi="Palatino Linotype" w:cs="Palatino Linotype"/>
          <w:i/>
          <w:sz w:val="24"/>
          <w:szCs w:val="24"/>
        </w:rPr>
        <w:t>,</w:t>
      </w:r>
      <w:r>
        <w:rPr>
          <w:rFonts w:ascii="Palatino Linotype" w:eastAsia="Palatino Linotype" w:hAnsi="Palatino Linotype" w:cs="Palatino Linotype"/>
          <w:color w:val="000000"/>
          <w:sz w:val="24"/>
          <w:szCs w:val="24"/>
        </w:rPr>
        <w:t xml:space="preserve"> uvádí rozdílné příčiny bezdomovectví</w:t>
      </w:r>
      <w:r w:rsidR="006417EC">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jak u žen, tak u mužů. Muži jsou obvykle na</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ulici kvůli tomu, že ztratili vlastní bydlení, přišli o práci, a také kvůli alkoholismu a závislosti na něm. Ženy se většinou na ulici ihned nedostanou, žijí u</w:t>
      </w:r>
      <w:r w:rsidR="004D0CCE">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svých rodin a</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přátel. Domov často opouští kvůli problémům v partnerství, které jsou spojené s násilím a týráním.</w:t>
      </w:r>
      <w:r>
        <w:rPr>
          <w:rFonts w:ascii="Palatino Linotype" w:eastAsia="Palatino Linotype" w:hAnsi="Palatino Linotype" w:cs="Palatino Linotype"/>
          <w:color w:val="000000"/>
          <w:sz w:val="24"/>
          <w:szCs w:val="24"/>
          <w:vertAlign w:val="superscript"/>
        </w:rPr>
        <w:footnoteReference w:id="41"/>
      </w:r>
      <w:r>
        <w:rPr>
          <w:rFonts w:ascii="Palatino Linotype" w:eastAsia="Palatino Linotype" w:hAnsi="Palatino Linotype" w:cs="Palatino Linotype"/>
          <w:color w:val="000000"/>
          <w:sz w:val="24"/>
          <w:szCs w:val="24"/>
        </w:rPr>
        <w:t xml:space="preserve"> </w:t>
      </w:r>
    </w:p>
    <w:p w14:paraId="2C016B26" w14:textId="77777777"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V našich podmínkách jsou obvyklé příčiny strukturální a individuální, přičemž interpersonální příčiny jsou zařazovány mezi individuální. Strukturální příčiny bývají také označovány jako objektivní nebo vnější</w:t>
      </w:r>
      <w:r>
        <w:rPr>
          <w:rFonts w:ascii="Palatino Linotype" w:eastAsia="Palatino Linotype" w:hAnsi="Palatino Linotype" w:cs="Palatino Linotype"/>
          <w:color w:val="000000"/>
          <w:sz w:val="24"/>
          <w:szCs w:val="24"/>
        </w:rPr>
        <w:t>, individuální jsou označovány jako subjektivní nebo vnitřní příčiny.</w:t>
      </w:r>
      <w:r>
        <w:rPr>
          <w:rFonts w:ascii="Palatino Linotype" w:eastAsia="Palatino Linotype" w:hAnsi="Palatino Linotype" w:cs="Palatino Linotype"/>
          <w:color w:val="000000"/>
          <w:sz w:val="24"/>
          <w:szCs w:val="24"/>
          <w:vertAlign w:val="superscript"/>
        </w:rPr>
        <w:footnoteReference w:id="42"/>
      </w:r>
      <w:r>
        <w:rPr>
          <w:rFonts w:ascii="Palatino Linotype" w:eastAsia="Palatino Linotype" w:hAnsi="Palatino Linotype" w:cs="Palatino Linotype"/>
          <w:color w:val="000000"/>
          <w:sz w:val="24"/>
          <w:szCs w:val="24"/>
        </w:rPr>
        <w:t xml:space="preserve"> Mezi strukturální příčiny bezdomovectví ř</w:t>
      </w:r>
      <w:r w:rsidR="00B57741">
        <w:rPr>
          <w:rFonts w:ascii="Palatino Linotype" w:eastAsia="Palatino Linotype" w:hAnsi="Palatino Linotype" w:cs="Palatino Linotype"/>
          <w:color w:val="000000"/>
          <w:sz w:val="24"/>
          <w:szCs w:val="24"/>
        </w:rPr>
        <w:t>a</w:t>
      </w:r>
      <w:r>
        <w:rPr>
          <w:rFonts w:ascii="Palatino Linotype" w:eastAsia="Palatino Linotype" w:hAnsi="Palatino Linotype" w:cs="Palatino Linotype"/>
          <w:color w:val="000000"/>
          <w:sz w:val="24"/>
          <w:szCs w:val="24"/>
        </w:rPr>
        <w:t>díme například změny ve struktuře rodin či změny na trhu práce. Individuální příčiny bezdomovectví se týkají například nezaměstnanosti či závislosti na</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návykových látkách.</w:t>
      </w:r>
      <w:r>
        <w:rPr>
          <w:rFonts w:ascii="Palatino Linotype" w:eastAsia="Palatino Linotype" w:hAnsi="Palatino Linotype" w:cs="Palatino Linotype"/>
          <w:color w:val="000000"/>
          <w:sz w:val="24"/>
          <w:szCs w:val="24"/>
          <w:vertAlign w:val="superscript"/>
        </w:rPr>
        <w:footnoteReference w:id="43"/>
      </w:r>
    </w:p>
    <w:p w14:paraId="4D7867DF" w14:textId="084ADAFE"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Objektivní či vnější faktory ovlivňuji formu bezdomovectví, zatím co</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subjektivní či vnitřní faktory ovlivňují šanci jedince na návrat zpět do společnosti. Hranice mezi těmito skupinami faktorů nejsou vždy jednoznačné. Faktory se</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navzájem ovlivňují, spolupůsobí v nejrůznějších kombinacích a intenzitě. Bylo prokázáno, že souběžný výskyt několika faktorů riziko vzniku bezdomovectví zvyšuje, a tak vzniká</w:t>
      </w:r>
      <w:r w:rsidR="006417EC">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dle Štěchové</w:t>
      </w:r>
      <w:r w:rsidR="006417EC">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ohrožující spirála problémů.</w:t>
      </w:r>
      <w:r>
        <w:rPr>
          <w:rFonts w:ascii="Palatino Linotype" w:eastAsia="Palatino Linotype" w:hAnsi="Palatino Linotype" w:cs="Palatino Linotype"/>
          <w:sz w:val="24"/>
          <w:szCs w:val="24"/>
          <w:vertAlign w:val="superscript"/>
        </w:rPr>
        <w:footnoteReference w:id="44"/>
      </w:r>
    </w:p>
    <w:p w14:paraId="1F35B267" w14:textId="77777777"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Vnější příčiny jsou výsledkem interakce ekonomicko-politické situace země a</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společenského klimatu. Vnější příčiny jsou ovlivněny ekonomickými cykly a</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zákonodárstvím státu, které se promítá do sociálněpolitických opatření. Kořeny mohou být ve vzdělávacím systému, dostupnosti bydlení, situaci na trhu práce, nedostatečném zabezpečení v chudobě, nemoci a ve stáří, v diskriminaci z důvodu příslušnosti k minoritám.</w:t>
      </w:r>
    </w:p>
    <w:p w14:paraId="6A09CB78" w14:textId="735480A0" w:rsidR="004701CD" w:rsidRDefault="0011253B">
      <w:pPr>
        <w:spacing w:before="240" w:after="240" w:line="360" w:lineRule="auto"/>
        <w:ind w:firstLine="567"/>
        <w:jc w:val="both"/>
        <w:rPr>
          <w:rFonts w:ascii="Palatino Linotype" w:eastAsia="Palatino Linotype" w:hAnsi="Palatino Linotype" w:cs="Palatino Linotype"/>
          <w:sz w:val="24"/>
          <w:szCs w:val="24"/>
        </w:rPr>
      </w:pPr>
      <w:proofErr w:type="gramStart"/>
      <w:r>
        <w:rPr>
          <w:rFonts w:ascii="Palatino Linotype" w:eastAsia="Palatino Linotype" w:hAnsi="Palatino Linotype" w:cs="Palatino Linotype"/>
          <w:sz w:val="24"/>
          <w:szCs w:val="24"/>
        </w:rPr>
        <w:t>Vnitřní</w:t>
      </w:r>
      <w:r w:rsidR="006417EC">
        <w:rPr>
          <w:rFonts w:ascii="Palatino Linotype" w:eastAsia="Palatino Linotype" w:hAnsi="Palatino Linotype" w:cs="Palatino Linotype"/>
          <w:sz w:val="24"/>
          <w:szCs w:val="24"/>
        </w:rPr>
        <w:t>,</w:t>
      </w:r>
      <w:proofErr w:type="gramEnd"/>
      <w:r>
        <w:rPr>
          <w:rFonts w:ascii="Palatino Linotype" w:eastAsia="Palatino Linotype" w:hAnsi="Palatino Linotype" w:cs="Palatino Linotype"/>
          <w:sz w:val="24"/>
          <w:szCs w:val="24"/>
        </w:rPr>
        <w:t xml:space="preserve"> čili individuální příčiny</w:t>
      </w:r>
      <w:r w:rsidR="006417EC">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jsou faktory, které se nacházejí na straně individua. Hradečtí individuální příčiny rozdělují na faktory materiální, vztahové, osobní a institucionální. Materiální faktory zahrnují především ztráty zaměstnání, přijetí a výkonu prekérního zaměstnání, zadluženosti, ztráty bydlení aj. Vztahové faktory obsahují změny v rámci rodinného systému, osobní faktory se týkají zdraví, zralosti jedince a jeho autonomie. Poslední institucionální příčiny zahrnují osoby, které přicházejí z vězení, dětských domovů, zdravotnických zařízení. Přechod z těchto institucí do běžných životních podmínek je nad jejich aktuální adaptivní možnosti.</w:t>
      </w:r>
      <w:r>
        <w:rPr>
          <w:rFonts w:ascii="Palatino Linotype" w:eastAsia="Palatino Linotype" w:hAnsi="Palatino Linotype" w:cs="Palatino Linotype"/>
          <w:sz w:val="24"/>
          <w:szCs w:val="24"/>
          <w:vertAlign w:val="superscript"/>
        </w:rPr>
        <w:footnoteReference w:id="45"/>
      </w:r>
    </w:p>
    <w:p w14:paraId="14CFA153" w14:textId="39987AFC" w:rsidR="004701CD" w:rsidRDefault="0011253B">
      <w:pPr>
        <w:spacing w:before="240" w:after="240" w:line="360" w:lineRule="auto"/>
        <w:ind w:firstLine="567"/>
        <w:jc w:val="both"/>
        <w:rPr>
          <w:rFonts w:ascii="Palatino Linotype" w:eastAsia="Palatino Linotype" w:hAnsi="Palatino Linotype" w:cs="Palatino Linotype"/>
          <w:color w:val="000000"/>
          <w:sz w:val="24"/>
          <w:szCs w:val="24"/>
        </w:rPr>
      </w:pPr>
      <w:bookmarkStart w:id="8" w:name="_heading=h.1t3h5sf" w:colFirst="0" w:colLast="0"/>
      <w:bookmarkEnd w:id="8"/>
      <w:r>
        <w:rPr>
          <w:rFonts w:ascii="Palatino Linotype" w:eastAsia="Palatino Linotype" w:hAnsi="Palatino Linotype" w:cs="Palatino Linotype"/>
          <w:color w:val="000000"/>
          <w:sz w:val="24"/>
          <w:szCs w:val="24"/>
        </w:rPr>
        <w:t xml:space="preserve">Dle Klimenta a Dočekala, dělí Marek, Strnad a </w:t>
      </w:r>
      <w:proofErr w:type="spellStart"/>
      <w:r>
        <w:rPr>
          <w:rFonts w:ascii="Palatino Linotype" w:eastAsia="Palatino Linotype" w:hAnsi="Palatino Linotype" w:cs="Palatino Linotype"/>
          <w:color w:val="000000"/>
          <w:sz w:val="24"/>
          <w:szCs w:val="24"/>
        </w:rPr>
        <w:t>Hotovcová</w:t>
      </w:r>
      <w:proofErr w:type="spellEnd"/>
      <w:r>
        <w:rPr>
          <w:rFonts w:ascii="Palatino Linotype" w:eastAsia="Palatino Linotype" w:hAnsi="Palatino Linotype" w:cs="Palatino Linotype"/>
          <w:color w:val="000000"/>
          <w:sz w:val="24"/>
          <w:szCs w:val="24"/>
        </w:rPr>
        <w:t xml:space="preserve">, příčiny bezdomovectví na primární, sekundární a terciární. Primární příčiny jsou prvotní faktory, které jedince uvrhly do stavu bezdomovectví. Tyto příčiny nejsou kontrolovatelné, bezdomovec je nemůže ovlivnit. Sekundární příčiny jsou faktory, </w:t>
      </w:r>
      <w:r>
        <w:rPr>
          <w:rFonts w:ascii="Palatino Linotype" w:eastAsia="Palatino Linotype" w:hAnsi="Palatino Linotype" w:cs="Palatino Linotype"/>
          <w:color w:val="000000"/>
          <w:sz w:val="24"/>
          <w:szCs w:val="24"/>
        </w:rPr>
        <w:lastRenderedPageBreak/>
        <w:t>které bezdomovce v jeho situaci udržují</w:t>
      </w:r>
      <w:r w:rsidR="00F3711D">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a jsou často ovlivnitelné. Bezdomovec se</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však většinou soustředí pouze na primární faktory svého problému. Sekundární příčiny nevidí. Terciální příčiny jsou faktory, které jedince do bezdomovectví opakovaně navracejí. Díky nim se cyklus ztráty</w:t>
      </w:r>
      <w:r w:rsidR="00F3711D">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a získávání bydlení neustále opakuje.</w:t>
      </w:r>
      <w:r>
        <w:rPr>
          <w:rFonts w:ascii="Palatino Linotype" w:eastAsia="Palatino Linotype" w:hAnsi="Palatino Linotype" w:cs="Palatino Linotype"/>
          <w:color w:val="000000"/>
          <w:sz w:val="24"/>
          <w:szCs w:val="24"/>
          <w:vertAlign w:val="superscript"/>
        </w:rPr>
        <w:footnoteReference w:id="46"/>
      </w:r>
    </w:p>
    <w:p w14:paraId="7C6CA1C0" w14:textId="77777777" w:rsidR="004701CD" w:rsidRDefault="0011253B">
      <w:pPr>
        <w:spacing w:before="240" w:after="240" w:line="360" w:lineRule="auto"/>
        <w:ind w:firstLine="567"/>
        <w:jc w:val="both"/>
        <w:rPr>
          <w:rFonts w:ascii="Palatino Linotype" w:eastAsia="Palatino Linotype" w:hAnsi="Palatino Linotype" w:cs="Palatino Linotype"/>
          <w:color w:val="000000"/>
          <w:sz w:val="24"/>
          <w:szCs w:val="24"/>
          <w:highlight w:val="white"/>
        </w:rPr>
      </w:pPr>
      <w:r>
        <w:rPr>
          <w:rFonts w:ascii="Palatino Linotype" w:eastAsia="Palatino Linotype" w:hAnsi="Palatino Linotype" w:cs="Palatino Linotype"/>
          <w:color w:val="000000"/>
          <w:sz w:val="24"/>
          <w:szCs w:val="24"/>
          <w:highlight w:val="white"/>
        </w:rPr>
        <w:t>Příčinami vzniku bezdomovectví se zabývala také Vágnerová, která definovala čtyři základní příčiny bezdomovectví u mladých lidí. Jedná se o nadměrné užívání drog nebo alkoholu, neschopnost či neochota systematicky pracovat, kombinace poruch chování, neochoty pracovat či dušení choroba. Tyto příčiny často vyvstávají z rodinného prostředí, které mladistvé mnohdy vede k opakovaným útěkům z domova.</w:t>
      </w:r>
    </w:p>
    <w:p w14:paraId="6E863038" w14:textId="70159743" w:rsidR="004701CD" w:rsidRDefault="0011253B">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Dle výše uvedených definic předpokládám, že příčiny bezdomovectví zasahují lidstvo v každém věku. Bezdomovectví tak existuje v každé společnosti</w:t>
      </w:r>
      <w:r w:rsidR="00F3711D">
        <w:rPr>
          <w:rFonts w:ascii="Palatino Linotype" w:eastAsia="Palatino Linotype" w:hAnsi="Palatino Linotype" w:cs="Palatino Linotype"/>
          <w:sz w:val="24"/>
          <w:szCs w:val="24"/>
        </w:rPr>
        <w:t>. V</w:t>
      </w:r>
      <w:r>
        <w:rPr>
          <w:rFonts w:ascii="Palatino Linotype" w:eastAsia="Palatino Linotype" w:hAnsi="Palatino Linotype" w:cs="Palatino Linotype"/>
          <w:sz w:val="24"/>
          <w:szCs w:val="24"/>
        </w:rPr>
        <w:t> každé zemi se můžeme setkat s nějakým druhem nerovností, se systémem sociálních dávek, který je nedostatečný. A jak se projevuje bezdomovectví v České republice? O tom bude pojednávat další kapitola této práce.</w:t>
      </w:r>
    </w:p>
    <w:p w14:paraId="2CF4BCB8" w14:textId="77777777" w:rsidR="004701CD" w:rsidRDefault="004701CD">
      <w:pPr>
        <w:spacing w:before="240" w:after="240" w:line="360" w:lineRule="auto"/>
        <w:jc w:val="both"/>
        <w:rPr>
          <w:rFonts w:ascii="Palatino Linotype" w:eastAsia="Palatino Linotype" w:hAnsi="Palatino Linotype" w:cs="Palatino Linotype"/>
          <w:sz w:val="24"/>
          <w:szCs w:val="24"/>
        </w:rPr>
      </w:pPr>
    </w:p>
    <w:p w14:paraId="43F8B9BB" w14:textId="77777777" w:rsidR="004701CD" w:rsidRPr="001A6BC1" w:rsidRDefault="0011253B" w:rsidP="007967E8">
      <w:pPr>
        <w:numPr>
          <w:ilvl w:val="0"/>
          <w:numId w:val="1"/>
        </w:numPr>
        <w:pBdr>
          <w:top w:val="nil"/>
          <w:left w:val="nil"/>
          <w:bottom w:val="nil"/>
          <w:right w:val="nil"/>
          <w:between w:val="nil"/>
        </w:pBdr>
        <w:spacing w:before="240" w:after="240"/>
        <w:ind w:left="284" w:hanging="284"/>
        <w:jc w:val="both"/>
        <w:outlineLvl w:val="0"/>
        <w:rPr>
          <w:rFonts w:ascii="Palatino Linotype" w:eastAsia="Palatino Linotype" w:hAnsi="Palatino Linotype" w:cs="Palatino Linotype"/>
          <w:b/>
          <w:color w:val="000000"/>
          <w:sz w:val="24"/>
          <w:szCs w:val="24"/>
        </w:rPr>
      </w:pPr>
      <w:bookmarkStart w:id="9" w:name="_Toc163593527"/>
      <w:r w:rsidRPr="001A6BC1">
        <w:rPr>
          <w:rFonts w:ascii="Palatino Linotype" w:eastAsia="Palatino Linotype" w:hAnsi="Palatino Linotype" w:cs="Palatino Linotype"/>
          <w:b/>
          <w:color w:val="000000"/>
          <w:sz w:val="24"/>
          <w:szCs w:val="24"/>
        </w:rPr>
        <w:t>BEZDOMOVECTVÍ V ČESKÉ REPUBLICE</w:t>
      </w:r>
      <w:bookmarkEnd w:id="9"/>
    </w:p>
    <w:p w14:paraId="37FA2170" w14:textId="77777777"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Na území České republiky žili bezdomovci již před rokem 1989. I když bylo bezdomovectví legislativně zakázáno, existovalo ve své skryté formě. Jakékoliv zjevné formy bezdomovství byly potírány. Takoví jedinci zpravidla končili ve vězení nebo v ústavu. Být bezdomovcem bylo v rozporu s tehdejší oficiální státní </w:t>
      </w:r>
      <w:r>
        <w:rPr>
          <w:rFonts w:ascii="Palatino Linotype" w:eastAsia="Palatino Linotype" w:hAnsi="Palatino Linotype" w:cs="Palatino Linotype"/>
          <w:sz w:val="24"/>
          <w:szCs w:val="24"/>
        </w:rPr>
        <w:lastRenderedPageBreak/>
        <w:t>či</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stranickou doktrínou, která hlásala, že se v našich podmínkách podařilo zcela vymýtit chudobu, a tedy i bezdomovectví.</w:t>
      </w:r>
      <w:r>
        <w:rPr>
          <w:rFonts w:ascii="Palatino Linotype" w:eastAsia="Palatino Linotype" w:hAnsi="Palatino Linotype" w:cs="Palatino Linotype"/>
          <w:sz w:val="24"/>
          <w:szCs w:val="24"/>
          <w:vertAlign w:val="superscript"/>
        </w:rPr>
        <w:footnoteReference w:id="47"/>
      </w:r>
    </w:p>
    <w:p w14:paraId="14BAF1DC" w14:textId="77777777"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 roce 1989 se bezdomovectví v České republice začalo vyvíjet úplně jiným směrem. Došlo ke změnám na trhu práce, zvýšil se tlak na flexibilitu pracovní síly, takže vypadli ti, co odmítali pracovat nebo byli nekonkurenceschopní. Byly rušeny firemní ubytovny, mít zaměstnání přestalo být povinností, a to mnohdy ústilo v bezdomovství.</w:t>
      </w:r>
      <w:r>
        <w:rPr>
          <w:rFonts w:ascii="Palatino Linotype" w:eastAsia="Palatino Linotype" w:hAnsi="Palatino Linotype" w:cs="Palatino Linotype"/>
          <w:sz w:val="24"/>
          <w:szCs w:val="24"/>
          <w:vertAlign w:val="superscript"/>
        </w:rPr>
        <w:footnoteReference w:id="48"/>
      </w:r>
    </w:p>
    <w:p w14:paraId="62DD45BC" w14:textId="76964C3F"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V současné době bezdomovci podle zákonů platných v České republice</w:t>
      </w:r>
      <w:r w:rsidR="00F3711D">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v podstatě neexistují, protože každý občan České republiky má v občanském průkazu zaznamenáno své trvalé bydliště. Některé magistráty a městské úřady bezdomovectví legalizují tím, že lidem bez domova poskytují fiktivní trvalé bydliště na adrese magistrátu nebo městského úřadu. Není to však povinnost úřadů. Ze</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zákona neexistuje žádné domovské právo, které by obci, v níž má občan nahlášen trvalý pobyt, ukládalo povinnost se o danou osobu alespoň do určité míry postarat. Pomoc poskytovaná státem je však většinou vázaná právě na místo trvalého pobytu.</w:t>
      </w:r>
      <w:r>
        <w:rPr>
          <w:rFonts w:ascii="Palatino Linotype" w:eastAsia="Palatino Linotype" w:hAnsi="Palatino Linotype" w:cs="Palatino Linotype"/>
          <w:sz w:val="24"/>
          <w:szCs w:val="24"/>
          <w:vertAlign w:val="superscript"/>
        </w:rPr>
        <w:footnoteReference w:id="49"/>
      </w:r>
    </w:p>
    <w:p w14:paraId="5DC91BB4" w14:textId="7EF7F9D4"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Aby mohla být bezdomovcům poskytnuta pomoc, kterou jim zaručuje </w:t>
      </w:r>
      <w:r w:rsidRPr="00F33AE5">
        <w:rPr>
          <w:rFonts w:ascii="Palatino Linotype" w:eastAsia="Palatino Linotype" w:hAnsi="Palatino Linotype" w:cs="Palatino Linotype"/>
          <w:i/>
          <w:sz w:val="24"/>
          <w:szCs w:val="24"/>
        </w:rPr>
        <w:t>Listina základních práv a svobod</w:t>
      </w:r>
      <w:r>
        <w:rPr>
          <w:rFonts w:ascii="Palatino Linotype" w:eastAsia="Palatino Linotype" w:hAnsi="Palatino Linotype" w:cs="Palatino Linotype"/>
          <w:sz w:val="24"/>
          <w:szCs w:val="24"/>
        </w:rPr>
        <w:t>, jakožto součást Ústavy České republiky, tj. „</w:t>
      </w:r>
      <w:r>
        <w:rPr>
          <w:rFonts w:ascii="Palatino Linotype" w:eastAsia="Palatino Linotype" w:hAnsi="Palatino Linotype" w:cs="Palatino Linotype"/>
          <w:i/>
          <w:sz w:val="24"/>
          <w:szCs w:val="24"/>
        </w:rPr>
        <w:t>každý kdo je</w:t>
      </w:r>
      <w:r w:rsidR="00F16842">
        <w:rPr>
          <w:rFonts w:ascii="Palatino Linotype" w:eastAsia="Palatino Linotype" w:hAnsi="Palatino Linotype" w:cs="Palatino Linotype"/>
          <w:i/>
          <w:sz w:val="24"/>
          <w:szCs w:val="24"/>
        </w:rPr>
        <w:t> </w:t>
      </w:r>
      <w:r>
        <w:rPr>
          <w:rFonts w:ascii="Palatino Linotype" w:eastAsia="Palatino Linotype" w:hAnsi="Palatino Linotype" w:cs="Palatino Linotype"/>
          <w:i/>
          <w:sz w:val="24"/>
          <w:szCs w:val="24"/>
        </w:rPr>
        <w:t>v hmotné nouzi, má právo na takovou pomoc, která je nezbytná pro zajištění základních životních podmínek</w:t>
      </w:r>
      <w:r>
        <w:rPr>
          <w:rFonts w:ascii="Palatino Linotype" w:eastAsia="Palatino Linotype" w:hAnsi="Palatino Linotype" w:cs="Palatino Linotype"/>
          <w:sz w:val="24"/>
          <w:szCs w:val="24"/>
        </w:rPr>
        <w:t>“, je nutné, aby měli bezdomovci nějaký doklad totožnosti. Bezdomovci dost často nemívají žádné doklady, jako je občanský průkaz či pas</w:t>
      </w:r>
      <w:r w:rsidR="00F3711D">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ani nejsou schopni si tyto obstarat, a to zejména z důvodu chorobného strachu </w:t>
      </w:r>
      <w:r>
        <w:rPr>
          <w:rFonts w:ascii="Palatino Linotype" w:eastAsia="Palatino Linotype" w:hAnsi="Palatino Linotype" w:cs="Palatino Linotype"/>
          <w:sz w:val="24"/>
          <w:szCs w:val="24"/>
        </w:rPr>
        <w:lastRenderedPageBreak/>
        <w:t>při jednání na úřadech. Proto je velice obtížné bezdomovcům oficiálně začít pomáhat.</w:t>
      </w:r>
      <w:r>
        <w:rPr>
          <w:rFonts w:ascii="Palatino Linotype" w:eastAsia="Palatino Linotype" w:hAnsi="Palatino Linotype" w:cs="Palatino Linotype"/>
          <w:sz w:val="24"/>
          <w:szCs w:val="24"/>
          <w:vertAlign w:val="superscript"/>
        </w:rPr>
        <w:footnoteReference w:id="50"/>
      </w:r>
    </w:p>
    <w:p w14:paraId="0738C380" w14:textId="77777777" w:rsidR="004701CD" w:rsidRDefault="0011253B">
      <w:pPr>
        <w:spacing w:before="240" w:after="240" w:line="360" w:lineRule="auto"/>
        <w:ind w:firstLine="567"/>
        <w:jc w:val="both"/>
        <w:rPr>
          <w:rFonts w:ascii="Palatino Linotype" w:eastAsia="Palatino Linotype" w:hAnsi="Palatino Linotype" w:cs="Palatino Linotype"/>
          <w:sz w:val="24"/>
          <w:szCs w:val="24"/>
        </w:rPr>
      </w:pPr>
      <w:r w:rsidRPr="00F33AE5">
        <w:rPr>
          <w:rFonts w:ascii="Palatino Linotype" w:eastAsia="Palatino Linotype" w:hAnsi="Palatino Linotype" w:cs="Palatino Linotype"/>
          <w:i/>
          <w:sz w:val="24"/>
          <w:szCs w:val="24"/>
        </w:rPr>
        <w:t>Listina základních práv a svobod České republiky</w:t>
      </w:r>
      <w:r>
        <w:rPr>
          <w:rFonts w:ascii="Palatino Linotype" w:eastAsia="Palatino Linotype" w:hAnsi="Palatino Linotype" w:cs="Palatino Linotype"/>
          <w:sz w:val="24"/>
          <w:szCs w:val="24"/>
        </w:rPr>
        <w:t xml:space="preserve"> také uvádí, že každý má právo na</w:t>
      </w:r>
      <w:r w:rsidR="00F16842">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ochranu zdraví. Ale i přesto je zdravotní péče pro lidi bez domova téměř nedostupná. Tito lidé nemají průkaz zdravotní pojišťovny, mají dluhy na zdravotním pojištění. Některé zdravotní pojišťovny odmítají hradit zdravotní péči bezdomovců, a pokud není zdravotní stav bezdomovce akutní, lékař ho často odmítne ošetřit.</w:t>
      </w:r>
      <w:r>
        <w:rPr>
          <w:rFonts w:ascii="Palatino Linotype" w:eastAsia="Palatino Linotype" w:hAnsi="Palatino Linotype" w:cs="Palatino Linotype"/>
          <w:sz w:val="24"/>
          <w:szCs w:val="24"/>
          <w:vertAlign w:val="superscript"/>
        </w:rPr>
        <w:footnoteReference w:id="51"/>
      </w:r>
    </w:p>
    <w:p w14:paraId="27B0C9B0" w14:textId="4819F23D"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Aby bylo možné pomoci bezdomovcům, kteří nedisponují žádnými doklady</w:t>
      </w:r>
      <w:r w:rsidR="00F3711D">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 xml:space="preserve">tito </w:t>
      </w:r>
      <w:r w:rsidR="00F3711D">
        <w:rPr>
          <w:rFonts w:ascii="Palatino Linotype" w:eastAsia="Palatino Linotype" w:hAnsi="Palatino Linotype" w:cs="Palatino Linotype"/>
          <w:sz w:val="24"/>
          <w:szCs w:val="24"/>
        </w:rPr>
        <w:t xml:space="preserve">bezdomovci </w:t>
      </w:r>
      <w:r>
        <w:rPr>
          <w:rFonts w:ascii="Palatino Linotype" w:eastAsia="Palatino Linotype" w:hAnsi="Palatino Linotype" w:cs="Palatino Linotype"/>
          <w:sz w:val="24"/>
          <w:szCs w:val="24"/>
        </w:rPr>
        <w:t>se mohli začlenit zpět do společnosti, byly vydány podporující zákony řešící sociální problematiku. Jeden z nich byl vydán v lednu 2007</w:t>
      </w:r>
      <w:r w:rsidR="00F3711D">
        <w:rPr>
          <w:rFonts w:ascii="Palatino Linotype" w:eastAsia="Palatino Linotype" w:hAnsi="Palatino Linotype" w:cs="Palatino Linotype"/>
          <w:sz w:val="24"/>
          <w:szCs w:val="24"/>
        </w:rPr>
        <w:t>. J</w:t>
      </w:r>
      <w:r>
        <w:rPr>
          <w:rFonts w:ascii="Palatino Linotype" w:eastAsia="Palatino Linotype" w:hAnsi="Palatino Linotype" w:cs="Palatino Linotype"/>
          <w:sz w:val="24"/>
          <w:szCs w:val="24"/>
        </w:rPr>
        <w:t>de o</w:t>
      </w:r>
      <w:r w:rsidR="00F3711D">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zákon</w:t>
      </w:r>
      <w:r w:rsidR="00F3711D">
        <w:rPr>
          <w:rFonts w:ascii="Palatino Linotype" w:eastAsia="Palatino Linotype" w:hAnsi="Palatino Linotype" w:cs="Palatino Linotype"/>
          <w:sz w:val="24"/>
          <w:szCs w:val="24"/>
        </w:rPr>
        <w:t xml:space="preserve"> č.</w:t>
      </w:r>
      <w:r>
        <w:rPr>
          <w:rFonts w:ascii="Palatino Linotype" w:eastAsia="Palatino Linotype" w:hAnsi="Palatino Linotype" w:cs="Palatino Linotype"/>
          <w:sz w:val="24"/>
          <w:szCs w:val="24"/>
        </w:rPr>
        <w:t xml:space="preserve"> 108/2006 Sb., o sociálních službách, který upravuje podmínky poskytování pomoci a podpory osobám v nepříznivé sociální situaci</w:t>
      </w:r>
      <w:r w:rsidR="00F3711D">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dalším je zákon </w:t>
      </w:r>
      <w:r w:rsidR="00F3711D">
        <w:rPr>
          <w:rFonts w:ascii="Palatino Linotype" w:eastAsia="Palatino Linotype" w:hAnsi="Palatino Linotype" w:cs="Palatino Linotype"/>
          <w:sz w:val="24"/>
          <w:szCs w:val="24"/>
        </w:rPr>
        <w:t xml:space="preserve">č. </w:t>
      </w:r>
      <w:r>
        <w:rPr>
          <w:rFonts w:ascii="Palatino Linotype" w:eastAsia="Palatino Linotype" w:hAnsi="Palatino Linotype" w:cs="Palatino Linotype"/>
          <w:sz w:val="24"/>
          <w:szCs w:val="24"/>
        </w:rPr>
        <w:t>111/2006 Sb., o pomoci v hmotné nouzi, který upravuje poskytování pomoci k zajištění základních životních potřeb osobám, které se ocitly v hmotné nouzi, prostřednictvím dávek pomoci v hmotné nouzi.</w:t>
      </w:r>
      <w:r>
        <w:rPr>
          <w:rFonts w:ascii="Palatino Linotype" w:eastAsia="Palatino Linotype" w:hAnsi="Palatino Linotype" w:cs="Palatino Linotype"/>
          <w:sz w:val="24"/>
          <w:szCs w:val="24"/>
          <w:vertAlign w:val="superscript"/>
        </w:rPr>
        <w:footnoteReference w:id="52"/>
      </w:r>
    </w:p>
    <w:p w14:paraId="443623A7" w14:textId="266EE12F"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Přijetí zákona o bezdomovectví</w:t>
      </w:r>
      <w:r w:rsidR="00F3711D">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je v podmínkách České republiky prozatím v nedohlednu, žádný se nepřipravuje, což může svádět k tomu, že problém bezdomovectví je pro naše zákonodárce okrajový. Legislativa má obrovský význam, protože vede ke koncepčnímu řešení bezdomovectví. Na základě zákona o</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bezdomovectví tak mohou orgány samosprávy převzít odpovědnost za řešení tohoto problému v regionech. Doposud se o tyto osoby starají téměř výhradně nestátní neziskové organizace.</w:t>
      </w:r>
      <w:r>
        <w:rPr>
          <w:rFonts w:ascii="Palatino Linotype" w:eastAsia="Palatino Linotype" w:hAnsi="Palatino Linotype" w:cs="Palatino Linotype"/>
          <w:sz w:val="24"/>
          <w:szCs w:val="24"/>
          <w:vertAlign w:val="superscript"/>
        </w:rPr>
        <w:footnoteReference w:id="53"/>
      </w:r>
    </w:p>
    <w:p w14:paraId="6C0298C7" w14:textId="492910D3" w:rsidR="004701CD" w:rsidRDefault="0011253B">
      <w:pPr>
        <w:spacing w:before="240" w:after="240" w:line="360" w:lineRule="auto"/>
        <w:jc w:val="both"/>
        <w:rPr>
          <w:rFonts w:ascii="Palatino Linotype" w:eastAsia="Palatino Linotype" w:hAnsi="Palatino Linotype" w:cs="Palatino Linotype"/>
          <w:sz w:val="24"/>
          <w:szCs w:val="24"/>
          <w:highlight w:val="white"/>
        </w:rPr>
      </w:pP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highlight w:val="white"/>
        </w:rPr>
        <w:t>Koncepčně se problematikou bezdomovectví zabývá Ministerstvo práce a</w:t>
      </w:r>
      <w:r w:rsidR="00AC20A1">
        <w:rPr>
          <w:rFonts w:ascii="Palatino Linotype" w:eastAsia="Palatino Linotype" w:hAnsi="Palatino Linotype" w:cs="Palatino Linotype"/>
          <w:sz w:val="24"/>
          <w:szCs w:val="24"/>
          <w:highlight w:val="white"/>
        </w:rPr>
        <w:t> </w:t>
      </w:r>
      <w:r>
        <w:rPr>
          <w:rFonts w:ascii="Palatino Linotype" w:eastAsia="Palatino Linotype" w:hAnsi="Palatino Linotype" w:cs="Palatino Linotype"/>
          <w:sz w:val="24"/>
          <w:szCs w:val="24"/>
          <w:highlight w:val="white"/>
        </w:rPr>
        <w:t xml:space="preserve">sociálních věcí, které aktuálně pracuje s národním dokumentem schváleným </w:t>
      </w:r>
      <w:r>
        <w:rPr>
          <w:rFonts w:ascii="Palatino Linotype" w:eastAsia="Palatino Linotype" w:hAnsi="Palatino Linotype" w:cs="Palatino Linotype"/>
          <w:sz w:val="24"/>
          <w:szCs w:val="24"/>
          <w:highlight w:val="white"/>
        </w:rPr>
        <w:lastRenderedPageBreak/>
        <w:t xml:space="preserve">vládou, a to </w:t>
      </w:r>
      <w:r>
        <w:rPr>
          <w:rFonts w:ascii="Palatino Linotype" w:eastAsia="Palatino Linotype" w:hAnsi="Palatino Linotype" w:cs="Palatino Linotype"/>
          <w:i/>
          <w:sz w:val="24"/>
          <w:szCs w:val="24"/>
          <w:highlight w:val="white"/>
        </w:rPr>
        <w:t xml:space="preserve">Strategie sociálního začleňování </w:t>
      </w:r>
      <w:proofErr w:type="gramStart"/>
      <w:r>
        <w:rPr>
          <w:rFonts w:ascii="Palatino Linotype" w:eastAsia="Palatino Linotype" w:hAnsi="Palatino Linotype" w:cs="Palatino Linotype"/>
          <w:i/>
          <w:sz w:val="24"/>
          <w:szCs w:val="24"/>
          <w:highlight w:val="white"/>
        </w:rPr>
        <w:t>2021 – 2030</w:t>
      </w:r>
      <w:proofErr w:type="gramEnd"/>
      <w:r>
        <w:rPr>
          <w:rFonts w:ascii="Palatino Linotype" w:eastAsia="Palatino Linotype" w:hAnsi="Palatino Linotype" w:cs="Palatino Linotype"/>
          <w:sz w:val="24"/>
          <w:szCs w:val="24"/>
          <w:highlight w:val="white"/>
        </w:rPr>
        <w:t>, do které byla v roce 2021 včleněna i problematika bezdomovectví. Praktickou částí řešení problematiky bezdomovectví byla pověřena pracovní skupina, jejíž činností by mělo být ukončení bezdomovectví v České republice</w:t>
      </w:r>
      <w:r w:rsidR="00F3711D">
        <w:rPr>
          <w:rFonts w:ascii="Palatino Linotype" w:eastAsia="Palatino Linotype" w:hAnsi="Palatino Linotype" w:cs="Palatino Linotype"/>
          <w:sz w:val="24"/>
          <w:szCs w:val="24"/>
          <w:highlight w:val="white"/>
        </w:rPr>
        <w:t>,</w:t>
      </w:r>
      <w:r>
        <w:rPr>
          <w:rFonts w:ascii="Palatino Linotype" w:eastAsia="Palatino Linotype" w:hAnsi="Palatino Linotype" w:cs="Palatino Linotype"/>
          <w:sz w:val="24"/>
          <w:szCs w:val="24"/>
          <w:highlight w:val="white"/>
        </w:rPr>
        <w:t xml:space="preserve"> s termínem do roku 2030. Výstupem této pracovní skupiny by měly být návrhy, jak řešit problematiku bezdomovectví.</w:t>
      </w:r>
      <w:r>
        <w:rPr>
          <w:rFonts w:ascii="Palatino Linotype" w:eastAsia="Palatino Linotype" w:hAnsi="Palatino Linotype" w:cs="Palatino Linotype"/>
          <w:sz w:val="24"/>
          <w:szCs w:val="24"/>
          <w:highlight w:val="white"/>
          <w:vertAlign w:val="superscript"/>
        </w:rPr>
        <w:footnoteReference w:id="54"/>
      </w:r>
      <w:r>
        <w:rPr>
          <w:rFonts w:ascii="Palatino Linotype" w:eastAsia="Palatino Linotype" w:hAnsi="Palatino Linotype" w:cs="Palatino Linotype"/>
          <w:sz w:val="24"/>
          <w:szCs w:val="24"/>
          <w:highlight w:val="white"/>
        </w:rPr>
        <w:t xml:space="preserve"> Díky cílům Evropské unie, která se snaží řešit problematiku bezdomovectví, by i v České republice mohl konečně vzniknout právní předpis</w:t>
      </w:r>
      <w:r w:rsidR="00F3711D">
        <w:rPr>
          <w:rFonts w:ascii="Palatino Linotype" w:eastAsia="Palatino Linotype" w:hAnsi="Palatino Linotype" w:cs="Palatino Linotype"/>
          <w:sz w:val="24"/>
          <w:szCs w:val="24"/>
          <w:highlight w:val="white"/>
        </w:rPr>
        <w:t>,</w:t>
      </w:r>
      <w:r>
        <w:rPr>
          <w:rFonts w:ascii="Palatino Linotype" w:eastAsia="Palatino Linotype" w:hAnsi="Palatino Linotype" w:cs="Palatino Linotype"/>
          <w:sz w:val="24"/>
          <w:szCs w:val="24"/>
          <w:highlight w:val="white"/>
        </w:rPr>
        <w:t xml:space="preserve"> upravující pomoc lidem bez</w:t>
      </w:r>
      <w:r w:rsidR="00AC20A1">
        <w:rPr>
          <w:rFonts w:ascii="Palatino Linotype" w:eastAsia="Palatino Linotype" w:hAnsi="Palatino Linotype" w:cs="Palatino Linotype"/>
          <w:sz w:val="24"/>
          <w:szCs w:val="24"/>
          <w:highlight w:val="white"/>
        </w:rPr>
        <w:t> </w:t>
      </w:r>
      <w:r>
        <w:rPr>
          <w:rFonts w:ascii="Palatino Linotype" w:eastAsia="Palatino Linotype" w:hAnsi="Palatino Linotype" w:cs="Palatino Linotype"/>
          <w:sz w:val="24"/>
          <w:szCs w:val="24"/>
          <w:highlight w:val="white"/>
        </w:rPr>
        <w:t>domova.</w:t>
      </w:r>
    </w:p>
    <w:p w14:paraId="3AAC05B3" w14:textId="77777777" w:rsidR="004701CD" w:rsidRDefault="004701CD">
      <w:pPr>
        <w:spacing w:before="240" w:after="240" w:line="360" w:lineRule="auto"/>
        <w:jc w:val="both"/>
        <w:rPr>
          <w:rFonts w:ascii="Palatino Linotype" w:eastAsia="Palatino Linotype" w:hAnsi="Palatino Linotype" w:cs="Palatino Linotype"/>
          <w:sz w:val="24"/>
          <w:szCs w:val="24"/>
        </w:rPr>
      </w:pPr>
    </w:p>
    <w:p w14:paraId="74638428" w14:textId="77777777" w:rsidR="004701CD" w:rsidRDefault="0011253B" w:rsidP="007967E8">
      <w:pPr>
        <w:numPr>
          <w:ilvl w:val="0"/>
          <w:numId w:val="1"/>
        </w:numPr>
        <w:pBdr>
          <w:top w:val="nil"/>
          <w:left w:val="nil"/>
          <w:bottom w:val="nil"/>
          <w:right w:val="nil"/>
          <w:between w:val="nil"/>
        </w:pBdr>
        <w:spacing w:before="240" w:after="240"/>
        <w:ind w:left="284" w:hanging="284"/>
        <w:jc w:val="both"/>
        <w:outlineLvl w:val="0"/>
        <w:rPr>
          <w:rFonts w:ascii="Palatino Linotype" w:eastAsia="Palatino Linotype" w:hAnsi="Palatino Linotype" w:cs="Palatino Linotype"/>
          <w:b/>
          <w:color w:val="000000"/>
          <w:sz w:val="24"/>
          <w:szCs w:val="24"/>
        </w:rPr>
      </w:pPr>
      <w:bookmarkStart w:id="10" w:name="_Toc163593528"/>
      <w:r>
        <w:rPr>
          <w:rFonts w:ascii="Palatino Linotype" w:eastAsia="Palatino Linotype" w:hAnsi="Palatino Linotype" w:cs="Palatino Linotype"/>
          <w:b/>
          <w:color w:val="000000"/>
          <w:sz w:val="24"/>
          <w:szCs w:val="24"/>
        </w:rPr>
        <w:t>POČTY LIDÍ BEZ DOMOVA</w:t>
      </w:r>
      <w:bookmarkEnd w:id="10"/>
    </w:p>
    <w:p w14:paraId="28D1F475" w14:textId="308104A7"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202124"/>
          <w:sz w:val="24"/>
          <w:szCs w:val="24"/>
          <w:highlight w:val="white"/>
        </w:rPr>
        <w:t>Dle Výzkumného ústavu práce a sociálních věcí, který vychází z údajů při</w:t>
      </w:r>
      <w:r w:rsidR="00AC20A1">
        <w:rPr>
          <w:rFonts w:ascii="Palatino Linotype" w:eastAsia="Palatino Linotype" w:hAnsi="Palatino Linotype" w:cs="Palatino Linotype"/>
          <w:color w:val="202124"/>
          <w:sz w:val="24"/>
          <w:szCs w:val="24"/>
          <w:highlight w:val="white"/>
        </w:rPr>
        <w:t> </w:t>
      </w:r>
      <w:r>
        <w:rPr>
          <w:rFonts w:ascii="Palatino Linotype" w:eastAsia="Palatino Linotype" w:hAnsi="Palatino Linotype" w:cs="Palatino Linotype"/>
          <w:color w:val="202124"/>
          <w:sz w:val="24"/>
          <w:szCs w:val="24"/>
          <w:highlight w:val="white"/>
        </w:rPr>
        <w:t>sčítání lidí z roku 2019, bylo zjištěno, že v České republice je 23 830 osob bez</w:t>
      </w:r>
      <w:r w:rsidR="004D0CCE">
        <w:rPr>
          <w:rFonts w:ascii="Palatino Linotype" w:eastAsia="Palatino Linotype" w:hAnsi="Palatino Linotype" w:cs="Palatino Linotype"/>
          <w:color w:val="202124"/>
          <w:sz w:val="24"/>
          <w:szCs w:val="24"/>
          <w:highlight w:val="white"/>
        </w:rPr>
        <w:t> </w:t>
      </w:r>
      <w:r>
        <w:rPr>
          <w:rFonts w:ascii="Palatino Linotype" w:eastAsia="Palatino Linotype" w:hAnsi="Palatino Linotype" w:cs="Palatino Linotype"/>
          <w:color w:val="202124"/>
          <w:sz w:val="24"/>
          <w:szCs w:val="24"/>
          <w:highlight w:val="white"/>
        </w:rPr>
        <w:t>domova</w:t>
      </w:r>
      <w:r w:rsidR="00F3711D">
        <w:rPr>
          <w:rFonts w:ascii="Palatino Linotype" w:eastAsia="Palatino Linotype" w:hAnsi="Palatino Linotype" w:cs="Palatino Linotype"/>
          <w:color w:val="202124"/>
          <w:sz w:val="24"/>
          <w:szCs w:val="24"/>
          <w:highlight w:val="white"/>
        </w:rPr>
        <w:t>,</w:t>
      </w:r>
      <w:r>
        <w:rPr>
          <w:rFonts w:ascii="Palatino Linotype" w:eastAsia="Palatino Linotype" w:hAnsi="Palatino Linotype" w:cs="Palatino Linotype"/>
          <w:color w:val="202124"/>
          <w:sz w:val="24"/>
          <w:szCs w:val="24"/>
          <w:highlight w:val="white"/>
        </w:rPr>
        <w:t xml:space="preserve"> a z toho je 2 600 dětí. Další statisíce lidí jsou bezdomovectvím ohroženy. Polovina osob bez domova žije venku, nebo občasně přespává v noclehárnách.</w:t>
      </w:r>
      <w:r>
        <w:rPr>
          <w:rFonts w:ascii="Palatino Linotype" w:eastAsia="Palatino Linotype" w:hAnsi="Palatino Linotype" w:cs="Palatino Linotype"/>
          <w:color w:val="202124"/>
          <w:sz w:val="24"/>
          <w:szCs w:val="24"/>
          <w:highlight w:val="white"/>
          <w:vertAlign w:val="superscript"/>
        </w:rPr>
        <w:footnoteReference w:id="55"/>
      </w:r>
    </w:p>
    <w:p w14:paraId="199C0526" w14:textId="450B281F" w:rsidR="004701CD" w:rsidRDefault="0011253B" w:rsidP="00076080">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Do šetření </w:t>
      </w:r>
      <w:r>
        <w:rPr>
          <w:rFonts w:ascii="Palatino Linotype" w:eastAsia="Palatino Linotype" w:hAnsi="Palatino Linotype" w:cs="Palatino Linotype"/>
          <w:color w:val="202124"/>
          <w:sz w:val="24"/>
          <w:szCs w:val="24"/>
          <w:highlight w:val="white"/>
        </w:rPr>
        <w:t>Výzkumného ústavu práce a sociálních věcí</w:t>
      </w:r>
      <w:r>
        <w:rPr>
          <w:rFonts w:ascii="Palatino Linotype" w:eastAsia="Palatino Linotype" w:hAnsi="Palatino Linotype" w:cs="Palatino Linotype"/>
          <w:color w:val="000000"/>
          <w:sz w:val="24"/>
          <w:szCs w:val="24"/>
        </w:rPr>
        <w:t xml:space="preserve"> nebyly zahrnuty osoby žijící v komerčních ubytovnách. Zjištění a závěry vypovídají pouze o lidech přespávajících venku, v noclehárnách, v azylových domech, domech na půl cesty</w:t>
      </w:r>
      <w:r w:rsidR="00F3711D">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a</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v</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ubytovnách pro osoby bez domova provozovaných obcemi.</w:t>
      </w:r>
      <w:r>
        <w:rPr>
          <w:rFonts w:ascii="Palatino Linotype" w:eastAsia="Palatino Linotype" w:hAnsi="Palatino Linotype" w:cs="Palatino Linotype"/>
          <w:color w:val="000000"/>
          <w:sz w:val="24"/>
          <w:szCs w:val="24"/>
          <w:vertAlign w:val="superscript"/>
        </w:rPr>
        <w:footnoteReference w:id="56"/>
      </w:r>
      <w:r>
        <w:rPr>
          <w:rFonts w:ascii="Palatino Linotype" w:eastAsia="Palatino Linotype" w:hAnsi="Palatino Linotype" w:cs="Palatino Linotype"/>
          <w:color w:val="000000"/>
          <w:sz w:val="24"/>
          <w:szCs w:val="24"/>
        </w:rPr>
        <w:t xml:space="preserve"> </w:t>
      </w:r>
    </w:p>
    <w:p w14:paraId="117E31B7" w14:textId="28885CFF"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Největší podíl sledovaných dospělých osob bez domova přespává venku 54</w:t>
      </w:r>
      <w:r w:rsidR="004D0CCE">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w:t>
      </w:r>
      <w:r w:rsidR="004D0CCE">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 xml:space="preserve">v azylových domech žije 24 %, v noclehárnách přespává </w:t>
      </w:r>
      <w:r>
        <w:rPr>
          <w:rFonts w:ascii="Palatino Linotype" w:eastAsia="Palatino Linotype" w:hAnsi="Palatino Linotype" w:cs="Palatino Linotype"/>
          <w:color w:val="000000"/>
          <w:sz w:val="24"/>
          <w:szCs w:val="24"/>
        </w:rPr>
        <w:lastRenderedPageBreak/>
        <w:t>14</w:t>
      </w:r>
      <w:r w:rsidR="004D0CCE">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w:t>
      </w:r>
      <w:r w:rsidR="00F3711D">
        <w:rPr>
          <w:rFonts w:ascii="Palatino Linotype" w:eastAsia="Palatino Linotype" w:hAnsi="Palatino Linotype" w:cs="Palatino Linotype"/>
          <w:color w:val="000000"/>
          <w:sz w:val="24"/>
          <w:szCs w:val="24"/>
        </w:rPr>
        <w:t>,</w:t>
      </w:r>
      <w:r w:rsidR="004D0CCE">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a</w:t>
      </w:r>
      <w:r w:rsidR="004D0CCE">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v</w:t>
      </w:r>
      <w:r w:rsidR="004D0CCE">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nekomerčních obecních ubytovnách pro osoby bez přístřeší žije 7 %. Děti nebyly v provedeném šetření sledovány.</w:t>
      </w:r>
      <w:r>
        <w:rPr>
          <w:rFonts w:ascii="Palatino Linotype" w:eastAsia="Palatino Linotype" w:hAnsi="Palatino Linotype" w:cs="Palatino Linotype"/>
          <w:color w:val="000000"/>
          <w:sz w:val="24"/>
          <w:szCs w:val="24"/>
          <w:vertAlign w:val="superscript"/>
        </w:rPr>
        <w:footnoteReference w:id="57"/>
      </w:r>
    </w:p>
    <w:p w14:paraId="3145E1B8" w14:textId="2777B37B"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Ve sledované populaci bylo 53 % osob bez domova dohromady 6 a více let, přičemž 39 % osob bez domova se dostalo na ulici ve svém životě nejméně třikrát.  Dlouhodobé bezdomovectví je nejvíce rozšířeno mezi lidmi přespávajícími venku, z</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 xml:space="preserve">nichž je třetina bez domova více než </w:t>
      </w:r>
      <w:r w:rsidR="00F3711D">
        <w:rPr>
          <w:rFonts w:ascii="Palatino Linotype" w:eastAsia="Palatino Linotype" w:hAnsi="Palatino Linotype" w:cs="Palatino Linotype"/>
          <w:color w:val="000000"/>
          <w:sz w:val="24"/>
          <w:szCs w:val="24"/>
        </w:rPr>
        <w:t>10</w:t>
      </w:r>
      <w:r>
        <w:rPr>
          <w:rFonts w:ascii="Palatino Linotype" w:eastAsia="Palatino Linotype" w:hAnsi="Palatino Linotype" w:cs="Palatino Linotype"/>
          <w:color w:val="000000"/>
          <w:sz w:val="24"/>
          <w:szCs w:val="24"/>
        </w:rPr>
        <w:t xml:space="preserve"> let.</w:t>
      </w:r>
      <w:r>
        <w:rPr>
          <w:rFonts w:ascii="Palatino Linotype" w:eastAsia="Palatino Linotype" w:hAnsi="Palatino Linotype" w:cs="Palatino Linotype"/>
          <w:color w:val="000000"/>
          <w:sz w:val="24"/>
          <w:szCs w:val="24"/>
          <w:vertAlign w:val="superscript"/>
        </w:rPr>
        <w:footnoteReference w:id="58"/>
      </w:r>
    </w:p>
    <w:p w14:paraId="60F11813" w14:textId="362D439C"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Osoby bez domova mají omezený přístup k uspokojování základních životních potřeb, přičemž nejhorší je situace těch, kteří přespávají venku. Z nich nemá dostatek jídla 31 %</w:t>
      </w:r>
      <w:r w:rsidR="00F3711D">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a 19 % nemá ani dostatek pitné vody.</w:t>
      </w:r>
      <w:r>
        <w:rPr>
          <w:rFonts w:ascii="Palatino Linotype" w:eastAsia="Palatino Linotype" w:hAnsi="Palatino Linotype" w:cs="Palatino Linotype"/>
          <w:color w:val="000000"/>
          <w:sz w:val="24"/>
          <w:szCs w:val="24"/>
          <w:vertAlign w:val="superscript"/>
        </w:rPr>
        <w:footnoteReference w:id="59"/>
      </w:r>
    </w:p>
    <w:p w14:paraId="1C356EA4" w14:textId="55AC9D0B"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Život bez domova přináší deficit bezpečí, nejvíce pro osoby přespávající venku. Polovina</w:t>
      </w:r>
      <w:r w:rsidR="00F3711D">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tj. 51 % z</w:t>
      </w:r>
      <w:r w:rsidR="00F3711D">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nich</w:t>
      </w:r>
      <w:r w:rsidR="00F3711D">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byla v posledním roce vystavena verbálnímu násilí, dvě pětiny</w:t>
      </w:r>
      <w:r w:rsidR="00F3711D">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tj. 40 %</w:t>
      </w:r>
      <w:r w:rsidR="00F3711D">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byly fyzicky napadeny. Sledované ženy bez domova se s násilím setkávaly stejně často jako muži, v případě verbálních útoků (nadávání a</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vyhrožování) ještě častěji.</w:t>
      </w:r>
      <w:r>
        <w:rPr>
          <w:rFonts w:ascii="Palatino Linotype" w:eastAsia="Palatino Linotype" w:hAnsi="Palatino Linotype" w:cs="Palatino Linotype"/>
          <w:color w:val="000000"/>
          <w:sz w:val="24"/>
          <w:szCs w:val="24"/>
          <w:vertAlign w:val="superscript"/>
        </w:rPr>
        <w:footnoteReference w:id="60"/>
      </w:r>
    </w:p>
    <w:p w14:paraId="48E245F8" w14:textId="41B0EF59" w:rsidR="004701CD" w:rsidRDefault="0011253B" w:rsidP="004D0CCE">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Nejchudší kategorií osob bez domova jsou lidé přespávající venku, z nichž 27</w:t>
      </w:r>
      <w:r w:rsidR="004D0CCE">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w:t>
      </w:r>
      <w:r w:rsidR="004D0CCE">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utratí denně v průměru méně než 50 Kč, dalších 37 % pak utratí 50–100 Kč.</w:t>
      </w:r>
      <w:r>
        <w:rPr>
          <w:rFonts w:ascii="Palatino Linotype" w:eastAsia="Palatino Linotype" w:hAnsi="Palatino Linotype" w:cs="Palatino Linotype"/>
          <w:color w:val="000000"/>
          <w:sz w:val="24"/>
          <w:szCs w:val="24"/>
          <w:vertAlign w:val="superscript"/>
        </w:rPr>
        <w:footnoteReference w:id="61"/>
      </w:r>
      <w:r>
        <w:rPr>
          <w:rFonts w:ascii="Palatino Linotype" w:eastAsia="Palatino Linotype" w:hAnsi="Palatino Linotype" w:cs="Palatino Linotype"/>
          <w:color w:val="000000"/>
          <w:sz w:val="24"/>
          <w:szCs w:val="24"/>
        </w:rPr>
        <w:t xml:space="preserve"> </w:t>
      </w:r>
    </w:p>
    <w:p w14:paraId="2BA3245F" w14:textId="4C881D91"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Ve sledované populaci osob bez domova pravidelně, alespoň jednou týdně, užívá 16 % drogy, závislost na alkoholu přiznalo 16 %</w:t>
      </w:r>
      <w:r w:rsidR="002C46EA">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a dalších 18 % užívá alkohol denně. Závislosti jsou nejrozšířenější mezi osobami přespávajícími venku – denní užívání alkoholu či závislost na něm přiznalo v této kategorii 61 % osob.</w:t>
      </w:r>
      <w:r>
        <w:rPr>
          <w:rFonts w:ascii="Palatino Linotype" w:eastAsia="Palatino Linotype" w:hAnsi="Palatino Linotype" w:cs="Palatino Linotype"/>
          <w:color w:val="000000"/>
          <w:sz w:val="24"/>
          <w:szCs w:val="24"/>
          <w:vertAlign w:val="superscript"/>
        </w:rPr>
        <w:footnoteReference w:id="62"/>
      </w:r>
      <w:r>
        <w:rPr>
          <w:rFonts w:ascii="Palatino Linotype" w:eastAsia="Palatino Linotype" w:hAnsi="Palatino Linotype" w:cs="Palatino Linotype"/>
          <w:color w:val="000000"/>
          <w:sz w:val="24"/>
          <w:szCs w:val="24"/>
        </w:rPr>
        <w:t xml:space="preserve"> </w:t>
      </w:r>
    </w:p>
    <w:p w14:paraId="2CB70BDB" w14:textId="4DB4FFD2"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Zhruba tři čtvrtiny</w:t>
      </w:r>
      <w:r w:rsidR="00DA7135">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tj. 73 % sledované populace osob bez domova</w:t>
      </w:r>
      <w:r w:rsidR="00DA7135">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věří, že</w:t>
      </w:r>
      <w:r w:rsidR="00F16842">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se</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jejich život v budoucnu změní k lepšímu. Co by jim nejvíce pomohlo</w:t>
      </w:r>
      <w:r w:rsidR="00DA7135">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je podle nich na prvním místě bydlení, a to v závisl</w:t>
      </w:r>
      <w:r w:rsidR="004D0CCE">
        <w:rPr>
          <w:rFonts w:ascii="Palatino Linotype" w:eastAsia="Palatino Linotype" w:hAnsi="Palatino Linotype" w:cs="Palatino Linotype"/>
          <w:color w:val="000000"/>
          <w:sz w:val="24"/>
          <w:szCs w:val="24"/>
        </w:rPr>
        <w:t>osti na typu místa přespávání</w:t>
      </w:r>
      <w:r w:rsidR="000F5CD5">
        <w:rPr>
          <w:rFonts w:ascii="Palatino Linotype" w:eastAsia="Palatino Linotype" w:hAnsi="Palatino Linotype" w:cs="Palatino Linotype"/>
          <w:color w:val="000000"/>
          <w:sz w:val="24"/>
          <w:szCs w:val="24"/>
        </w:rPr>
        <w:t xml:space="preserve"> </w:t>
      </w:r>
      <w:r w:rsidR="00BC75AD">
        <w:rPr>
          <w:rFonts w:ascii="Palatino Linotype" w:eastAsia="Palatino Linotype" w:hAnsi="Palatino Linotype" w:cs="Palatino Linotype"/>
          <w:color w:val="000000"/>
          <w:sz w:val="24"/>
          <w:szCs w:val="24"/>
        </w:rPr>
        <w:br/>
      </w:r>
      <w:r>
        <w:rPr>
          <w:rFonts w:ascii="Palatino Linotype" w:eastAsia="Palatino Linotype" w:hAnsi="Palatino Linotype" w:cs="Palatino Linotype"/>
          <w:color w:val="000000"/>
          <w:sz w:val="24"/>
          <w:szCs w:val="24"/>
        </w:rPr>
        <w:t>(5</w:t>
      </w:r>
      <w:r w:rsidR="000F5CD5">
        <w:rPr>
          <w:rFonts w:ascii="Palatino Linotype" w:eastAsia="Palatino Linotype" w:hAnsi="Palatino Linotype" w:cs="Palatino Linotype"/>
          <w:color w:val="000000"/>
          <w:sz w:val="24"/>
          <w:szCs w:val="24"/>
        </w:rPr>
        <w:t>1–</w:t>
      </w:r>
      <w:r>
        <w:rPr>
          <w:rFonts w:ascii="Palatino Linotype" w:eastAsia="Palatino Linotype" w:hAnsi="Palatino Linotype" w:cs="Palatino Linotype"/>
          <w:color w:val="000000"/>
          <w:sz w:val="24"/>
          <w:szCs w:val="24"/>
        </w:rPr>
        <w:t>67</w:t>
      </w:r>
      <w:r w:rsidR="000F5CD5">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w:t>
      </w:r>
      <w:r w:rsidR="000F5CD5">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osob), na druhém místě by jim pomohlo získání práce (33–40 % osob).</w:t>
      </w:r>
      <w:r>
        <w:rPr>
          <w:rFonts w:ascii="Palatino Linotype" w:eastAsia="Palatino Linotype" w:hAnsi="Palatino Linotype" w:cs="Palatino Linotype"/>
          <w:color w:val="000000"/>
          <w:sz w:val="24"/>
          <w:szCs w:val="24"/>
          <w:vertAlign w:val="superscript"/>
        </w:rPr>
        <w:footnoteReference w:id="63"/>
      </w:r>
      <w:r>
        <w:rPr>
          <w:rFonts w:ascii="Palatino Linotype" w:eastAsia="Palatino Linotype" w:hAnsi="Palatino Linotype" w:cs="Palatino Linotype"/>
          <w:color w:val="000000"/>
          <w:sz w:val="24"/>
          <w:szCs w:val="24"/>
        </w:rPr>
        <w:t xml:space="preserve"> </w:t>
      </w:r>
    </w:p>
    <w:p w14:paraId="054EA502" w14:textId="3CCF15A0"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Z výše uvedených údajů vyplývá, že prostřednictvím stávajícího sociálního systému se lidem po ztrátě domova nedaří uspokojivě</w:t>
      </w:r>
      <w:r w:rsidR="00DA7135">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a v přiměřeném časovém horizontu pomáhat k opětovnému získání stabilního bydlení.</w:t>
      </w:r>
      <w:r>
        <w:rPr>
          <w:rFonts w:ascii="Palatino Linotype" w:eastAsia="Palatino Linotype" w:hAnsi="Palatino Linotype" w:cs="Palatino Linotype"/>
          <w:color w:val="000000"/>
          <w:sz w:val="24"/>
          <w:szCs w:val="24"/>
          <w:vertAlign w:val="superscript"/>
        </w:rPr>
        <w:footnoteReference w:id="64"/>
      </w:r>
    </w:p>
    <w:p w14:paraId="351CE60A" w14:textId="77777777" w:rsidR="004701CD" w:rsidRDefault="004701CD">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p>
    <w:p w14:paraId="30B1DCD5" w14:textId="33C6F4FB" w:rsidR="004701CD" w:rsidRDefault="0011253B" w:rsidP="007967E8">
      <w:pPr>
        <w:numPr>
          <w:ilvl w:val="0"/>
          <w:numId w:val="1"/>
        </w:numPr>
        <w:pBdr>
          <w:top w:val="nil"/>
          <w:left w:val="nil"/>
          <w:bottom w:val="nil"/>
          <w:right w:val="nil"/>
          <w:between w:val="nil"/>
        </w:pBdr>
        <w:spacing w:before="240" w:after="240" w:line="240" w:lineRule="auto"/>
        <w:ind w:left="284" w:hanging="284"/>
        <w:jc w:val="both"/>
        <w:outlineLvl w:val="0"/>
        <w:rPr>
          <w:rFonts w:ascii="Palatino Linotype" w:eastAsia="Palatino Linotype" w:hAnsi="Palatino Linotype" w:cs="Palatino Linotype"/>
          <w:b/>
          <w:color w:val="000000"/>
          <w:sz w:val="24"/>
          <w:szCs w:val="24"/>
        </w:rPr>
      </w:pPr>
      <w:bookmarkStart w:id="11" w:name="_Toc163593529"/>
      <w:r>
        <w:rPr>
          <w:rFonts w:ascii="Palatino Linotype" w:eastAsia="Palatino Linotype" w:hAnsi="Palatino Linotype" w:cs="Palatino Linotype"/>
          <w:b/>
          <w:color w:val="000000"/>
          <w:sz w:val="24"/>
          <w:szCs w:val="24"/>
        </w:rPr>
        <w:t>BEZDOMOVECTVÍ VE MĚSTĚ ŽIDLO</w:t>
      </w:r>
      <w:r w:rsidR="00BC75AD">
        <w:rPr>
          <w:rFonts w:ascii="Palatino Linotype" w:eastAsia="Palatino Linotype" w:hAnsi="Palatino Linotype" w:cs="Palatino Linotype"/>
          <w:b/>
          <w:color w:val="000000"/>
          <w:sz w:val="24"/>
          <w:szCs w:val="24"/>
        </w:rPr>
        <w:t>C</w:t>
      </w:r>
      <w:r>
        <w:rPr>
          <w:rFonts w:ascii="Palatino Linotype" w:eastAsia="Palatino Linotype" w:hAnsi="Palatino Linotype" w:cs="Palatino Linotype"/>
          <w:b/>
          <w:color w:val="000000"/>
          <w:sz w:val="24"/>
          <w:szCs w:val="24"/>
        </w:rPr>
        <w:t>HOVICE</w:t>
      </w:r>
      <w:bookmarkEnd w:id="11"/>
    </w:p>
    <w:p w14:paraId="3271B0FF" w14:textId="77777777"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Město Židlochovice je město v okrese Brno – venkov v Jihomoravském kraji. Nachází se 18 km jižně od Brna.</w:t>
      </w:r>
    </w:p>
    <w:p w14:paraId="4E9FE367" w14:textId="77777777"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Židlochovice jsou obcí s rozšířenou působností, do jejíž kompetence spadá také sociální oblast, proto tu je zřízen odbor sociálních věcí. Tato organizační jednotka se</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skládá ze samostatných pracovišť, do kterých spadá oddělení sociální práce a</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oddělení sociálně právní ochrany dětí.</w:t>
      </w:r>
      <w:r>
        <w:rPr>
          <w:rFonts w:ascii="Palatino Linotype" w:eastAsia="Palatino Linotype" w:hAnsi="Palatino Linotype" w:cs="Palatino Linotype"/>
          <w:color w:val="000000"/>
          <w:sz w:val="24"/>
          <w:szCs w:val="24"/>
          <w:vertAlign w:val="superscript"/>
        </w:rPr>
        <w:footnoteReference w:id="65"/>
      </w:r>
    </w:p>
    <w:p w14:paraId="4C1C8116" w14:textId="01146B74" w:rsidR="004701CD" w:rsidRDefault="0011253B" w:rsidP="00BC75AD">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Samospráva města se dlouhodobě zabývá sociální oblastí ve svém regionu. I</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z tohoto důvodu ve městě vznikla Pečovatelská služba</w:t>
      </w:r>
      <w:r w:rsidR="00BC75AD">
        <w:rPr>
          <w:rFonts w:ascii="Palatino Linotype" w:eastAsia="Palatino Linotype" w:hAnsi="Palatino Linotype" w:cs="Palatino Linotype"/>
          <w:color w:val="000000"/>
          <w:sz w:val="24"/>
          <w:szCs w:val="24"/>
        </w:rPr>
        <w:t>, která</w:t>
      </w:r>
      <w:r>
        <w:rPr>
          <w:rFonts w:ascii="Palatino Linotype" w:eastAsia="Palatino Linotype" w:hAnsi="Palatino Linotype" w:cs="Palatino Linotype"/>
          <w:color w:val="000000"/>
          <w:sz w:val="24"/>
          <w:szCs w:val="24"/>
        </w:rPr>
        <w:t xml:space="preserve"> poskytuje péči v mezích zákona č. 108/2006 Sb., o sociálních službách.</w:t>
      </w:r>
      <w:r>
        <w:rPr>
          <w:rFonts w:ascii="Palatino Linotype" w:eastAsia="Palatino Linotype" w:hAnsi="Palatino Linotype" w:cs="Palatino Linotype"/>
          <w:color w:val="000000"/>
          <w:sz w:val="24"/>
          <w:szCs w:val="24"/>
          <w:vertAlign w:val="superscript"/>
        </w:rPr>
        <w:footnoteReference w:id="66"/>
      </w:r>
    </w:p>
    <w:p w14:paraId="7C90FF4E" w14:textId="77777777"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Od roku 2020 funguje v Židlochovicích také Denní stacionář. Jeho poslání vychází z individuálních potřeb klientů. Důležitá je podpora rozvoje samostatnosti, motivace k činnostem, zájmům a posilování sociálního začleňování osob. Veškeré služby denního stacionáře jsou poskytovány se zajištěním dodržování lidských práv. </w:t>
      </w:r>
      <w:r>
        <w:rPr>
          <w:rFonts w:ascii="Palatino Linotype" w:eastAsia="Palatino Linotype" w:hAnsi="Palatino Linotype" w:cs="Palatino Linotype"/>
          <w:color w:val="000000"/>
          <w:sz w:val="24"/>
          <w:szCs w:val="24"/>
        </w:rPr>
        <w:lastRenderedPageBreak/>
        <w:t>Služby tohoto denního stacionáře jsou zaměřeny na cílové skupiny osob s mentálním postižením a kombinovaným postižením, a to ve věkovém rozpětí 18 až 64 let.</w:t>
      </w:r>
      <w:r>
        <w:rPr>
          <w:rFonts w:ascii="Palatino Linotype" w:eastAsia="Palatino Linotype" w:hAnsi="Palatino Linotype" w:cs="Palatino Linotype"/>
          <w:color w:val="000000"/>
          <w:sz w:val="24"/>
          <w:szCs w:val="24"/>
          <w:vertAlign w:val="superscript"/>
        </w:rPr>
        <w:footnoteReference w:id="67"/>
      </w:r>
    </w:p>
    <w:p w14:paraId="619F5D21" w14:textId="77777777"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Ve spolupráci s odborem sociálních věcí, pečovatelskou službou a</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židlochovickou samosprávou došlo v roce 2020 ke schválení projektu z Operačního programu Zaměstnanost s označením „</w:t>
      </w:r>
      <w:r w:rsidRPr="007778A6">
        <w:rPr>
          <w:rFonts w:ascii="Palatino Linotype" w:eastAsia="Palatino Linotype" w:hAnsi="Palatino Linotype" w:cs="Palatino Linotype"/>
          <w:i/>
          <w:color w:val="000000"/>
          <w:sz w:val="24"/>
          <w:szCs w:val="24"/>
        </w:rPr>
        <w:t>Začít znovu aneb návrat nezaměstnaných osob na</w:t>
      </w:r>
      <w:r w:rsidR="00F16842">
        <w:rPr>
          <w:rFonts w:ascii="Palatino Linotype" w:eastAsia="Palatino Linotype" w:hAnsi="Palatino Linotype" w:cs="Palatino Linotype"/>
          <w:i/>
          <w:color w:val="000000"/>
          <w:sz w:val="24"/>
          <w:szCs w:val="24"/>
        </w:rPr>
        <w:t> </w:t>
      </w:r>
      <w:r w:rsidRPr="007778A6">
        <w:rPr>
          <w:rFonts w:ascii="Palatino Linotype" w:eastAsia="Palatino Linotype" w:hAnsi="Palatino Linotype" w:cs="Palatino Linotype"/>
          <w:i/>
          <w:color w:val="000000"/>
          <w:sz w:val="24"/>
          <w:szCs w:val="24"/>
        </w:rPr>
        <w:t>trh práce</w:t>
      </w:r>
      <w:r>
        <w:rPr>
          <w:rFonts w:ascii="Palatino Linotype" w:eastAsia="Palatino Linotype" w:hAnsi="Palatino Linotype" w:cs="Palatino Linotype"/>
          <w:color w:val="000000"/>
          <w:sz w:val="24"/>
          <w:szCs w:val="24"/>
        </w:rPr>
        <w:t>“.</w:t>
      </w:r>
    </w:p>
    <w:p w14:paraId="39C49654" w14:textId="24DFFE75" w:rsidR="004701CD" w:rsidRDefault="0011253B">
      <w:pPr>
        <w:spacing w:before="240" w:after="240" w:line="360" w:lineRule="auto"/>
        <w:ind w:firstLine="567"/>
        <w:jc w:val="both"/>
        <w:rPr>
          <w:rFonts w:ascii="Palatino Linotype" w:eastAsia="Palatino Linotype" w:hAnsi="Palatino Linotype" w:cs="Palatino Linotype"/>
          <w:color w:val="FF0000"/>
          <w:sz w:val="24"/>
          <w:szCs w:val="24"/>
          <w:highlight w:val="white"/>
        </w:rPr>
      </w:pPr>
      <w:r>
        <w:rPr>
          <w:rFonts w:ascii="Palatino Linotype" w:eastAsia="Palatino Linotype" w:hAnsi="Palatino Linotype" w:cs="Palatino Linotype"/>
          <w:sz w:val="24"/>
          <w:szCs w:val="24"/>
        </w:rPr>
        <w:t>Projekt se zaměřuje na osoby nezaměstnané, bez domova, drogově či</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alkoholově závislé</w:t>
      </w:r>
      <w:r w:rsidR="00DA7135">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další osoby na okraji společnosti, které nemají možnost či</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nejsou schopny normálního fungování v rámci společnosti na území obce s rozšířenou působností (ORP) Židlochovice.</w:t>
      </w:r>
      <w:r>
        <w:rPr>
          <w:rFonts w:ascii="Palatino Linotype" w:eastAsia="Palatino Linotype" w:hAnsi="Palatino Linotype" w:cs="Palatino Linotype"/>
          <w:sz w:val="24"/>
          <w:szCs w:val="24"/>
          <w:vertAlign w:val="superscript"/>
        </w:rPr>
        <w:footnoteReference w:id="68"/>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highlight w:val="white"/>
        </w:rPr>
        <w:t>Dle vyjádření sociální pracovnice Ing.</w:t>
      </w:r>
      <w:r w:rsidR="00AC20A1">
        <w:rPr>
          <w:rFonts w:ascii="Palatino Linotype" w:eastAsia="Palatino Linotype" w:hAnsi="Palatino Linotype" w:cs="Palatino Linotype"/>
          <w:sz w:val="24"/>
          <w:szCs w:val="24"/>
          <w:highlight w:val="white"/>
        </w:rPr>
        <w:t> </w:t>
      </w:r>
      <w:r>
        <w:rPr>
          <w:rFonts w:ascii="Palatino Linotype" w:eastAsia="Palatino Linotype" w:hAnsi="Palatino Linotype" w:cs="Palatino Linotype"/>
          <w:sz w:val="24"/>
          <w:szCs w:val="24"/>
          <w:highlight w:val="white"/>
        </w:rPr>
        <w:t xml:space="preserve">Hany Zajícové, ze sociálního odboru Města Židlochovice, žije přímo ve městě ještě </w:t>
      </w:r>
      <w:r w:rsidR="00DA7135">
        <w:rPr>
          <w:rFonts w:ascii="Palatino Linotype" w:eastAsia="Palatino Linotype" w:hAnsi="Palatino Linotype" w:cs="Palatino Linotype"/>
          <w:sz w:val="24"/>
          <w:szCs w:val="24"/>
          <w:highlight w:val="white"/>
        </w:rPr>
        <w:t>asi</w:t>
      </w:r>
      <w:r>
        <w:rPr>
          <w:rFonts w:ascii="Palatino Linotype" w:eastAsia="Palatino Linotype" w:hAnsi="Palatino Linotype" w:cs="Palatino Linotype"/>
          <w:sz w:val="24"/>
          <w:szCs w:val="24"/>
          <w:highlight w:val="white"/>
        </w:rPr>
        <w:t xml:space="preserve"> 5 bezdomovců, kteří se nechtějí zapojit do projektu města. V rámci celého území obce s rozšířenou působností je to </w:t>
      </w:r>
      <w:r w:rsidR="00DA7135">
        <w:rPr>
          <w:rFonts w:ascii="Palatino Linotype" w:eastAsia="Palatino Linotype" w:hAnsi="Palatino Linotype" w:cs="Palatino Linotype"/>
          <w:sz w:val="24"/>
          <w:szCs w:val="24"/>
          <w:highlight w:val="white"/>
        </w:rPr>
        <w:t>asi</w:t>
      </w:r>
      <w:r>
        <w:rPr>
          <w:rFonts w:ascii="Palatino Linotype" w:eastAsia="Palatino Linotype" w:hAnsi="Palatino Linotype" w:cs="Palatino Linotype"/>
          <w:sz w:val="24"/>
          <w:szCs w:val="24"/>
          <w:highlight w:val="white"/>
        </w:rPr>
        <w:t xml:space="preserve"> </w:t>
      </w:r>
      <w:r w:rsidR="007778A6">
        <w:rPr>
          <w:rFonts w:ascii="Palatino Linotype" w:eastAsia="Palatino Linotype" w:hAnsi="Palatino Linotype" w:cs="Palatino Linotype"/>
          <w:sz w:val="24"/>
          <w:szCs w:val="24"/>
          <w:highlight w:val="white"/>
        </w:rPr>
        <w:t xml:space="preserve">dalších </w:t>
      </w:r>
      <w:r>
        <w:rPr>
          <w:rFonts w:ascii="Palatino Linotype" w:eastAsia="Palatino Linotype" w:hAnsi="Palatino Linotype" w:cs="Palatino Linotype"/>
          <w:sz w:val="24"/>
          <w:szCs w:val="24"/>
          <w:highlight w:val="white"/>
        </w:rPr>
        <w:t>9 osob bez domova.</w:t>
      </w:r>
    </w:p>
    <w:p w14:paraId="45C7D81A" w14:textId="43935739"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Něk</w:t>
      </w:r>
      <w:r w:rsidR="00DA7135">
        <w:rPr>
          <w:rFonts w:ascii="Palatino Linotype" w:eastAsia="Palatino Linotype" w:hAnsi="Palatino Linotype" w:cs="Palatino Linotype"/>
          <w:sz w:val="24"/>
          <w:szCs w:val="24"/>
        </w:rPr>
        <w:t xml:space="preserve">teří občané přežívají na ulici </w:t>
      </w:r>
      <w:r>
        <w:rPr>
          <w:rFonts w:ascii="Palatino Linotype" w:eastAsia="Palatino Linotype" w:hAnsi="Palatino Linotype" w:cs="Palatino Linotype"/>
          <w:sz w:val="24"/>
          <w:szCs w:val="24"/>
        </w:rPr>
        <w:t>či po ubytovnách, v zoufalých podmínkách. Někteří z nich trpí různými formami neléčených onemocnění, které mohou být za</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daných podmínek fatální. Na území obce s rozšířenou působností (ORP) Židlochovice se nachází tzv. vyloučené lokality. Téměř každá obec ORP se potýká s</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různým stupněm bezdomovectví. Dlouhodobá nezaměstnanost vytváří toxické prostředí společensky vyloučených jedinců</w:t>
      </w:r>
      <w:r w:rsidR="00DA7135">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vede k prohlubování závislostí různé povahy a ztrátu zázemí a stability.</w:t>
      </w:r>
    </w:p>
    <w:p w14:paraId="1EBA3124" w14:textId="5C78BD3D" w:rsidR="004701CD" w:rsidRDefault="0011253B" w:rsidP="00076080">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Město Židlochovice dlouhodobě vytváří pracovní pozice pro nezaměstnané osoby, nicméně současná nabídka nedokáže pokrýt reálnou potřebu. Problém spočívá v absenci prostředků, které by jednak umožnily otevření nových pracovních míst, ale také v prostředcích pro udržení personálu, který by osoby motivoval, </w:t>
      </w:r>
      <w:r>
        <w:rPr>
          <w:rFonts w:ascii="Palatino Linotype" w:eastAsia="Palatino Linotype" w:hAnsi="Palatino Linotype" w:cs="Palatino Linotype"/>
          <w:sz w:val="24"/>
          <w:szCs w:val="24"/>
        </w:rPr>
        <w:lastRenderedPageBreak/>
        <w:t>koordinoval a udržoval nad nimi dohled. Navzdory propracovanému systému sociálních služeb v ORP Židlochovice, který se s tímto problémem snaží pracovat, je</w:t>
      </w:r>
      <w:r w:rsidR="00F16842">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skupina osob, které jsou na současném trhu práce nezaměstnatelné, stále vysoká. Mnoho osob, které jsou na pokraji nouze</w:t>
      </w:r>
      <w:r w:rsidR="00DA7135">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či v rizikové situaci</w:t>
      </w:r>
      <w:r w:rsidR="00DA7135">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neobdrží potřebnou pomoc.</w:t>
      </w:r>
      <w:r>
        <w:rPr>
          <w:rFonts w:ascii="Palatino Linotype" w:eastAsia="Palatino Linotype" w:hAnsi="Palatino Linotype" w:cs="Palatino Linotype"/>
          <w:sz w:val="24"/>
          <w:szCs w:val="24"/>
          <w:vertAlign w:val="superscript"/>
        </w:rPr>
        <w:footnoteReference w:id="69"/>
      </w:r>
    </w:p>
    <w:p w14:paraId="67FC07CB" w14:textId="31569D23" w:rsidR="0070787F" w:rsidRDefault="0011253B" w:rsidP="00076080">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Do současné doby byl problém řešen pouze formou sociální práce</w:t>
      </w:r>
      <w:r w:rsidR="00DA7135">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poskytované v kontextu zákona č. 108/2006, o sociálních službách, a nebyl řešen komplexně s</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 xml:space="preserve">ohledem na specifika a možnosti konkrétní lokality. Překážky řešení jsou na straně cílové skupiny, jejich postoji, ale i majoritní společnosti, tj. předsudky, stigmatizace, ostrakizace a neúčinné formy pomoci. V neposlední řadě je nutné naučit tuto cílovou skupinu vnímat jejich vlastní motivaci, jako počátek lepších životních podmínek. </w:t>
      </w:r>
    </w:p>
    <w:p w14:paraId="4AC3EF28" w14:textId="3EFA9096" w:rsidR="007778A6" w:rsidRDefault="0011253B" w:rsidP="0070787F">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Cílová skupina často nevnímá </w:t>
      </w:r>
      <w:r w:rsidR="00BC75AD">
        <w:rPr>
          <w:rFonts w:ascii="Palatino Linotype" w:eastAsia="Palatino Linotype" w:hAnsi="Palatino Linotype" w:cs="Palatino Linotype"/>
          <w:sz w:val="24"/>
          <w:szCs w:val="24"/>
        </w:rPr>
        <w:t>zaměstnání</w:t>
      </w:r>
      <w:r>
        <w:rPr>
          <w:rFonts w:ascii="Palatino Linotype" w:eastAsia="Palatino Linotype" w:hAnsi="Palatino Linotype" w:cs="Palatino Linotype"/>
          <w:sz w:val="24"/>
          <w:szCs w:val="24"/>
        </w:rPr>
        <w:t xml:space="preserve"> jako pomoc k lepšímu životu. V</w:t>
      </w:r>
      <w:r w:rsidR="006707CB">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mnoha případech se tyto osoby cítí pouze jako pasivní příjemci pomoci, ale</w:t>
      </w:r>
      <w:r w:rsidR="006707CB">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 xml:space="preserve">nevnímají ji jako cestu k osamostatnění. Proto byl do projektu začleněn koordinátor, který </w:t>
      </w:r>
      <w:r w:rsidR="0070787F">
        <w:rPr>
          <w:rFonts w:ascii="Palatino Linotype" w:eastAsia="Palatino Linotype" w:hAnsi="Palatino Linotype" w:cs="Palatino Linotype"/>
          <w:sz w:val="24"/>
          <w:szCs w:val="24"/>
        </w:rPr>
        <w:t>je</w:t>
      </w:r>
      <w:r>
        <w:rPr>
          <w:rFonts w:ascii="Palatino Linotype" w:eastAsia="Palatino Linotype" w:hAnsi="Palatino Linotype" w:cs="Palatino Linotype"/>
          <w:sz w:val="24"/>
          <w:szCs w:val="24"/>
        </w:rPr>
        <w:t xml:space="preserve"> schopen se aktivně </w:t>
      </w:r>
      <w:r w:rsidR="0070787F">
        <w:rPr>
          <w:rFonts w:ascii="Palatino Linotype" w:eastAsia="Palatino Linotype" w:hAnsi="Palatino Linotype" w:cs="Palatino Linotype"/>
          <w:sz w:val="24"/>
          <w:szCs w:val="24"/>
        </w:rPr>
        <w:t>věnovat výhradně cílové skupině. Koordinátor zajišťuje</w:t>
      </w:r>
      <w:r w:rsidR="007778A6">
        <w:rPr>
          <w:rFonts w:ascii="Palatino Linotype" w:eastAsia="Palatino Linotype" w:hAnsi="Palatino Linotype" w:cs="Palatino Linotype"/>
          <w:sz w:val="24"/>
          <w:szCs w:val="24"/>
        </w:rPr>
        <w:t xml:space="preserve"> zvládání běžných každodenních záležitostí, a následně pomáh</w:t>
      </w:r>
      <w:r w:rsidR="0070787F">
        <w:rPr>
          <w:rFonts w:ascii="Palatino Linotype" w:eastAsia="Palatino Linotype" w:hAnsi="Palatino Linotype" w:cs="Palatino Linotype"/>
          <w:sz w:val="24"/>
          <w:szCs w:val="24"/>
        </w:rPr>
        <w:t>á</w:t>
      </w:r>
      <w:r w:rsidR="007778A6">
        <w:rPr>
          <w:rFonts w:ascii="Palatino Linotype" w:eastAsia="Palatino Linotype" w:hAnsi="Palatino Linotype" w:cs="Palatino Linotype"/>
          <w:sz w:val="24"/>
          <w:szCs w:val="24"/>
        </w:rPr>
        <w:t xml:space="preserve"> při přechodu k</w:t>
      </w:r>
      <w:r w:rsidR="0070787F">
        <w:rPr>
          <w:rFonts w:ascii="Palatino Linotype" w:eastAsia="Palatino Linotype" w:hAnsi="Palatino Linotype" w:cs="Palatino Linotype"/>
          <w:sz w:val="24"/>
          <w:szCs w:val="24"/>
        </w:rPr>
        <w:t> </w:t>
      </w:r>
      <w:r w:rsidR="007778A6">
        <w:rPr>
          <w:rFonts w:ascii="Palatino Linotype" w:eastAsia="Palatino Linotype" w:hAnsi="Palatino Linotype" w:cs="Palatino Linotype"/>
          <w:sz w:val="24"/>
          <w:szCs w:val="24"/>
        </w:rPr>
        <w:t>normálnímu zaměstnání a osamostatnění se.</w:t>
      </w:r>
      <w:r w:rsidR="0070787F" w:rsidRPr="0070787F">
        <w:rPr>
          <w:rFonts w:ascii="Palatino Linotype" w:eastAsia="Palatino Linotype" w:hAnsi="Palatino Linotype" w:cs="Palatino Linotype"/>
          <w:sz w:val="24"/>
          <w:szCs w:val="24"/>
        </w:rPr>
        <w:t xml:space="preserve"> </w:t>
      </w:r>
      <w:r w:rsidR="0070787F">
        <w:rPr>
          <w:rFonts w:ascii="Palatino Linotype" w:eastAsia="Palatino Linotype" w:hAnsi="Palatino Linotype" w:cs="Palatino Linotype"/>
          <w:sz w:val="24"/>
          <w:szCs w:val="24"/>
        </w:rPr>
        <w:t>Rizikem je</w:t>
      </w:r>
      <w:r w:rsidR="00F5137B">
        <w:rPr>
          <w:rFonts w:ascii="Palatino Linotype" w:eastAsia="Palatino Linotype" w:hAnsi="Palatino Linotype" w:cs="Palatino Linotype"/>
          <w:sz w:val="24"/>
          <w:szCs w:val="24"/>
        </w:rPr>
        <w:t> </w:t>
      </w:r>
      <w:r w:rsidR="0070787F">
        <w:rPr>
          <w:rFonts w:ascii="Palatino Linotype" w:eastAsia="Palatino Linotype" w:hAnsi="Palatino Linotype" w:cs="Palatino Linotype"/>
          <w:sz w:val="24"/>
          <w:szCs w:val="24"/>
        </w:rPr>
        <w:t>nepředvídatelnost některých jedinců, jejich neochota, slabá vůle, kolísající motivace se do společnosti vrátit.</w:t>
      </w:r>
      <w:r w:rsidR="007778A6">
        <w:rPr>
          <w:rFonts w:ascii="Palatino Linotype" w:eastAsia="Palatino Linotype" w:hAnsi="Palatino Linotype" w:cs="Palatino Linotype"/>
          <w:sz w:val="24"/>
          <w:szCs w:val="24"/>
          <w:vertAlign w:val="superscript"/>
        </w:rPr>
        <w:footnoteReference w:id="70"/>
      </w:r>
    </w:p>
    <w:p w14:paraId="59BAA766" w14:textId="2B2E9365"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Hlavním cílem projektu je prostřednictvím komplexně zvolených aktivit zvýšit úspěšnost dlouhodobě nezaměstnaných osob a dalších ohrožených osob na trhu práce, </w:t>
      </w:r>
      <w:r w:rsidR="0070787F">
        <w:rPr>
          <w:rFonts w:ascii="Palatino Linotype" w:eastAsia="Palatino Linotype" w:hAnsi="Palatino Linotype" w:cs="Palatino Linotype"/>
          <w:sz w:val="24"/>
          <w:szCs w:val="24"/>
        </w:rPr>
        <w:t xml:space="preserve">zvýšit jejich životní úroveň, </w:t>
      </w:r>
      <w:r>
        <w:rPr>
          <w:rFonts w:ascii="Palatino Linotype" w:eastAsia="Palatino Linotype" w:hAnsi="Palatino Linotype" w:cs="Palatino Linotype"/>
          <w:sz w:val="24"/>
          <w:szCs w:val="24"/>
        </w:rPr>
        <w:t>vybudovat jejich pracovní návyky</w:t>
      </w:r>
      <w:r w:rsidR="00DA7135">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podpořit jejich dovednosti, a tak je</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postupně vrátit zpět na trh práce.</w:t>
      </w:r>
      <w:r>
        <w:rPr>
          <w:rFonts w:ascii="Palatino Linotype" w:eastAsia="Palatino Linotype" w:hAnsi="Palatino Linotype" w:cs="Palatino Linotype"/>
          <w:sz w:val="24"/>
          <w:szCs w:val="24"/>
          <w:vertAlign w:val="superscript"/>
        </w:rPr>
        <w:footnoteReference w:id="71"/>
      </w:r>
    </w:p>
    <w:p w14:paraId="68B4D409" w14:textId="34D94BC7"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Specifickými cíli projektu je vytvoření nových podporovaných pracovních míst</w:t>
      </w:r>
      <w:r w:rsidR="00DA7135">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pod dohledem pracovního koordinátora či gestora. Důležitou roli hraje individuální psychologické poradenství pro osoby zaměstnané na podporovaném pracovním místě.</w:t>
      </w:r>
      <w:r>
        <w:rPr>
          <w:rFonts w:ascii="Palatino Linotype" w:eastAsia="Palatino Linotype" w:hAnsi="Palatino Linotype" w:cs="Palatino Linotype"/>
          <w:sz w:val="24"/>
          <w:szCs w:val="24"/>
          <w:vertAlign w:val="superscript"/>
        </w:rPr>
        <w:footnoteReference w:id="72"/>
      </w:r>
    </w:p>
    <w:p w14:paraId="7C375141" w14:textId="77777777"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Projekt je provozován ve městě Židlochovice již čtvrtým rokem. Za tu dobu se</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v projektu vystřídalo množství podpořených osob, z nichž u některých se podařilo začlenit je do běžného životního režimu</w:t>
      </w:r>
      <w:r w:rsidR="004D177B">
        <w:rPr>
          <w:rFonts w:ascii="Palatino Linotype" w:eastAsia="Palatino Linotype" w:hAnsi="Palatino Linotype" w:cs="Palatino Linotype"/>
          <w:sz w:val="24"/>
          <w:szCs w:val="24"/>
        </w:rPr>
        <w:t>, osoby</w:t>
      </w:r>
      <w:r>
        <w:rPr>
          <w:rFonts w:ascii="Palatino Linotype" w:eastAsia="Palatino Linotype" w:hAnsi="Palatino Linotype" w:cs="Palatino Linotype"/>
          <w:sz w:val="24"/>
          <w:szCs w:val="24"/>
        </w:rPr>
        <w:t xml:space="preserve"> začaly pravidelně pracovat, práci si</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udržují a zvládají platit bydlení, které město pro tyto osoby zřídilo. Není možné však říci, že se to podařilo u všech. Pokud samy nechtějí, nenaleznou svoji vlastní motivaci začlenit se do běžného životního režimu, tak nepomůže ani takto cílená pomoc.</w:t>
      </w:r>
    </w:p>
    <w:p w14:paraId="713531B5" w14:textId="77777777" w:rsidR="004701CD" w:rsidRDefault="004701CD">
      <w:pPr>
        <w:spacing w:after="0" w:line="360" w:lineRule="auto"/>
        <w:jc w:val="both"/>
        <w:rPr>
          <w:rFonts w:ascii="Palatino Linotype" w:eastAsia="Palatino Linotype" w:hAnsi="Palatino Linotype" w:cs="Palatino Linotype"/>
          <w:sz w:val="24"/>
          <w:szCs w:val="24"/>
        </w:rPr>
      </w:pPr>
    </w:p>
    <w:p w14:paraId="20C0D9C7" w14:textId="77777777" w:rsidR="004701CD" w:rsidRDefault="0011253B" w:rsidP="007967E8">
      <w:pPr>
        <w:numPr>
          <w:ilvl w:val="0"/>
          <w:numId w:val="1"/>
        </w:numPr>
        <w:pBdr>
          <w:top w:val="nil"/>
          <w:left w:val="nil"/>
          <w:bottom w:val="nil"/>
          <w:right w:val="nil"/>
          <w:between w:val="nil"/>
        </w:pBdr>
        <w:spacing w:before="240" w:after="240" w:line="240" w:lineRule="auto"/>
        <w:ind w:left="284" w:hanging="284"/>
        <w:jc w:val="both"/>
        <w:outlineLvl w:val="0"/>
        <w:rPr>
          <w:rFonts w:ascii="Palatino Linotype" w:eastAsia="Palatino Linotype" w:hAnsi="Palatino Linotype" w:cs="Palatino Linotype"/>
          <w:b/>
          <w:color w:val="000000"/>
          <w:sz w:val="24"/>
          <w:szCs w:val="24"/>
        </w:rPr>
      </w:pPr>
      <w:bookmarkStart w:id="12" w:name="_Toc163593530"/>
      <w:r>
        <w:rPr>
          <w:rFonts w:ascii="Palatino Linotype" w:eastAsia="Palatino Linotype" w:hAnsi="Palatino Linotype" w:cs="Palatino Linotype"/>
          <w:b/>
          <w:color w:val="000000"/>
          <w:sz w:val="24"/>
          <w:szCs w:val="24"/>
        </w:rPr>
        <w:t>JAK SE VRÁTIT ZPĚT DO PRACOVNÍHO PROCESU A UDRŽET SI</w:t>
      </w:r>
      <w:r w:rsidR="00AC20A1">
        <w:rPr>
          <w:rFonts w:ascii="Palatino Linotype" w:eastAsia="Palatino Linotype" w:hAnsi="Palatino Linotype" w:cs="Palatino Linotype"/>
          <w:b/>
          <w:color w:val="000000"/>
          <w:sz w:val="24"/>
          <w:szCs w:val="24"/>
        </w:rPr>
        <w:t> </w:t>
      </w:r>
      <w:r>
        <w:rPr>
          <w:rFonts w:ascii="Palatino Linotype" w:eastAsia="Palatino Linotype" w:hAnsi="Palatino Linotype" w:cs="Palatino Linotype"/>
          <w:b/>
          <w:color w:val="000000"/>
          <w:sz w:val="24"/>
          <w:szCs w:val="24"/>
        </w:rPr>
        <w:t>BYDLENÍ?</w:t>
      </w:r>
      <w:bookmarkEnd w:id="12"/>
    </w:p>
    <w:p w14:paraId="216F65DC" w14:textId="77777777"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V této části jsou popsány bariéry, které lidi bez domova nutí zůstat na ulici. Dále jsou zde popsány životní strategie začlenění </w:t>
      </w:r>
      <w:r w:rsidR="004D177B">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color w:val="000000"/>
          <w:sz w:val="24"/>
          <w:szCs w:val="24"/>
        </w:rPr>
        <w:t xml:space="preserve">zpět do obvyklého chodu moderní společnosti, získání práce a udržení si bydlení. </w:t>
      </w:r>
    </w:p>
    <w:p w14:paraId="49A37619" w14:textId="0B3ADF5B"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Lidé bez domova jsou vystaveni několika bariérám, a to v oblasti bydlení, financí, sociálních vztahů a sociální pomoci.</w:t>
      </w:r>
      <w:r>
        <w:rPr>
          <w:rFonts w:ascii="Palatino Linotype" w:eastAsia="Palatino Linotype" w:hAnsi="Palatino Linotype" w:cs="Palatino Linotype"/>
          <w:color w:val="000000"/>
          <w:sz w:val="24"/>
          <w:szCs w:val="24"/>
          <w:vertAlign w:val="superscript"/>
        </w:rPr>
        <w:footnoteReference w:id="73"/>
      </w:r>
      <w:r>
        <w:rPr>
          <w:rFonts w:ascii="Palatino Linotype" w:eastAsia="Palatino Linotype" w:hAnsi="Palatino Linotype" w:cs="Palatino Linotype"/>
          <w:color w:val="000000"/>
          <w:sz w:val="24"/>
          <w:szCs w:val="24"/>
        </w:rPr>
        <w:t xml:space="preserve"> Chybí jim dostatek financí, jak na</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nájemné, tak na jízdné v městské hromadné dopravě, oblečení, obuv nebo potraviny. Nemohou si dovolit kvalitní zdravotní péči</w:t>
      </w:r>
      <w:r w:rsidR="00DC44D4">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a nedostatek financí se odráží na jejich zdraví. Největší bariérou pro lidi bez domova jsou dluhy, a to kvůli úrokům, které neustále narůstají a provází je většinou po celý zbytek života. Proto jsou lidé </w:t>
      </w:r>
      <w:r>
        <w:rPr>
          <w:rFonts w:ascii="Palatino Linotype" w:eastAsia="Palatino Linotype" w:hAnsi="Palatino Linotype" w:cs="Palatino Linotype"/>
          <w:color w:val="000000"/>
          <w:sz w:val="24"/>
          <w:szCs w:val="24"/>
        </w:rPr>
        <w:lastRenderedPageBreak/>
        <w:t>bez domova raději „mimo systém“. Také kvůli několikatýdennímu čekání při</w:t>
      </w:r>
      <w:r w:rsidR="00AC20A1">
        <w:rPr>
          <w:rFonts w:ascii="Palatino Linotype" w:eastAsia="Palatino Linotype" w:hAnsi="Palatino Linotype" w:cs="Palatino Linotype"/>
          <w:color w:val="000000"/>
          <w:sz w:val="24"/>
          <w:szCs w:val="24"/>
        </w:rPr>
        <w:t> </w:t>
      </w:r>
      <w:r>
        <w:rPr>
          <w:rFonts w:ascii="Palatino Linotype" w:eastAsia="Palatino Linotype" w:hAnsi="Palatino Linotype" w:cs="Palatino Linotype"/>
          <w:color w:val="000000"/>
          <w:sz w:val="24"/>
          <w:szCs w:val="24"/>
        </w:rPr>
        <w:t xml:space="preserve">vyřizování sociálních dávek ztrácí motivaci změnit </w:t>
      </w:r>
      <w:r w:rsidR="00312393">
        <w:rPr>
          <w:rFonts w:ascii="Palatino Linotype" w:eastAsia="Palatino Linotype" w:hAnsi="Palatino Linotype" w:cs="Palatino Linotype"/>
          <w:color w:val="000000"/>
          <w:sz w:val="24"/>
          <w:szCs w:val="24"/>
        </w:rPr>
        <w:t xml:space="preserve">svoji </w:t>
      </w:r>
      <w:r>
        <w:rPr>
          <w:rFonts w:ascii="Palatino Linotype" w:eastAsia="Palatino Linotype" w:hAnsi="Palatino Linotype" w:cs="Palatino Linotype"/>
          <w:color w:val="000000"/>
          <w:sz w:val="24"/>
          <w:szCs w:val="24"/>
        </w:rPr>
        <w:t>situaci.</w:t>
      </w:r>
      <w:r>
        <w:rPr>
          <w:rFonts w:ascii="Palatino Linotype" w:eastAsia="Palatino Linotype" w:hAnsi="Palatino Linotype" w:cs="Palatino Linotype"/>
          <w:color w:val="000000"/>
          <w:sz w:val="24"/>
          <w:szCs w:val="24"/>
          <w:vertAlign w:val="superscript"/>
        </w:rPr>
        <w:footnoteReference w:id="74"/>
      </w:r>
      <w:r>
        <w:rPr>
          <w:rFonts w:ascii="Palatino Linotype" w:eastAsia="Palatino Linotype" w:hAnsi="Palatino Linotype" w:cs="Palatino Linotype"/>
          <w:color w:val="000000"/>
          <w:sz w:val="24"/>
          <w:szCs w:val="24"/>
        </w:rPr>
        <w:t xml:space="preserve">  </w:t>
      </w:r>
    </w:p>
    <w:p w14:paraId="1EF67A5F" w14:textId="56BA0DFC"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222222"/>
          <w:sz w:val="24"/>
          <w:szCs w:val="24"/>
          <w:highlight w:val="white"/>
        </w:rPr>
      </w:pPr>
      <w:proofErr w:type="spellStart"/>
      <w:r>
        <w:rPr>
          <w:rFonts w:ascii="Palatino Linotype" w:eastAsia="Palatino Linotype" w:hAnsi="Palatino Linotype" w:cs="Palatino Linotype"/>
          <w:color w:val="000000"/>
          <w:sz w:val="24"/>
          <w:szCs w:val="24"/>
          <w:highlight w:val="white"/>
        </w:rPr>
        <w:t>Warnes</w:t>
      </w:r>
      <w:proofErr w:type="spellEnd"/>
      <w:r>
        <w:rPr>
          <w:rFonts w:ascii="Palatino Linotype" w:eastAsia="Palatino Linotype" w:hAnsi="Palatino Linotype" w:cs="Palatino Linotype"/>
          <w:color w:val="000000"/>
          <w:sz w:val="24"/>
          <w:szCs w:val="24"/>
          <w:highlight w:val="white"/>
        </w:rPr>
        <w:t xml:space="preserve">, </w:t>
      </w:r>
      <w:proofErr w:type="spellStart"/>
      <w:r>
        <w:rPr>
          <w:rFonts w:ascii="Palatino Linotype" w:eastAsia="Palatino Linotype" w:hAnsi="Palatino Linotype" w:cs="Palatino Linotype"/>
          <w:color w:val="000000"/>
          <w:sz w:val="24"/>
          <w:szCs w:val="24"/>
          <w:highlight w:val="white"/>
        </w:rPr>
        <w:t>Crane</w:t>
      </w:r>
      <w:proofErr w:type="spellEnd"/>
      <w:r>
        <w:rPr>
          <w:rFonts w:ascii="Palatino Linotype" w:eastAsia="Palatino Linotype" w:hAnsi="Palatino Linotype" w:cs="Palatino Linotype"/>
          <w:color w:val="000000"/>
          <w:sz w:val="24"/>
          <w:szCs w:val="24"/>
          <w:highlight w:val="white"/>
        </w:rPr>
        <w:t xml:space="preserve">, </w:t>
      </w:r>
      <w:proofErr w:type="spellStart"/>
      <w:r>
        <w:rPr>
          <w:rFonts w:ascii="Palatino Linotype" w:eastAsia="Palatino Linotype" w:hAnsi="Palatino Linotype" w:cs="Palatino Linotype"/>
          <w:color w:val="000000"/>
          <w:sz w:val="24"/>
          <w:szCs w:val="24"/>
          <w:highlight w:val="white"/>
        </w:rPr>
        <w:t>Coward</w:t>
      </w:r>
      <w:proofErr w:type="spellEnd"/>
      <w:r>
        <w:rPr>
          <w:rFonts w:ascii="Palatino Linotype" w:eastAsia="Palatino Linotype" w:hAnsi="Palatino Linotype" w:cs="Palatino Linotype"/>
          <w:color w:val="000000"/>
          <w:sz w:val="24"/>
          <w:szCs w:val="24"/>
          <w:highlight w:val="white"/>
        </w:rPr>
        <w:t xml:space="preserve"> zkoumali udržitelnost bydlení. Ve svém výzkumu zjistili, že lidé bydlící sami v garsonkách jsou o dost spokojenější než ti, kteří své</w:t>
      </w:r>
      <w:r w:rsidR="00AC20A1">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bydlení s někým sdílí. Dalším důvodem spokojenosti těchto lidí je možnost dostupné veřejné dopravy, blízkost potřebných služeb, smlouva na dobu neurčitou nebo pravidelné scházení s rodinou. Jejich výzkum odhalil, že 78 % osob si bydlení dokázalo udržet i po 18 měsících</w:t>
      </w:r>
      <w:r w:rsidR="00FB2ECF">
        <w:rPr>
          <w:rFonts w:ascii="Palatino Linotype" w:eastAsia="Palatino Linotype" w:hAnsi="Palatino Linotype" w:cs="Palatino Linotype"/>
          <w:color w:val="000000"/>
          <w:sz w:val="24"/>
          <w:szCs w:val="24"/>
          <w:highlight w:val="white"/>
        </w:rPr>
        <w:t>,</w:t>
      </w:r>
      <w:r>
        <w:rPr>
          <w:rFonts w:ascii="Palatino Linotype" w:eastAsia="Palatino Linotype" w:hAnsi="Palatino Linotype" w:cs="Palatino Linotype"/>
          <w:color w:val="000000"/>
          <w:sz w:val="24"/>
          <w:szCs w:val="24"/>
          <w:highlight w:val="white"/>
        </w:rPr>
        <w:t xml:space="preserve"> 7 % osob si našlo jiné bydlení</w:t>
      </w:r>
      <w:r w:rsidR="00DC44D4">
        <w:rPr>
          <w:rFonts w:ascii="Palatino Linotype" w:eastAsia="Palatino Linotype" w:hAnsi="Palatino Linotype" w:cs="Palatino Linotype"/>
          <w:color w:val="000000"/>
          <w:sz w:val="24"/>
          <w:szCs w:val="24"/>
          <w:highlight w:val="white"/>
        </w:rPr>
        <w:t>,</w:t>
      </w:r>
      <w:r>
        <w:rPr>
          <w:rFonts w:ascii="Palatino Linotype" w:eastAsia="Palatino Linotype" w:hAnsi="Palatino Linotype" w:cs="Palatino Linotype"/>
          <w:color w:val="000000"/>
          <w:sz w:val="24"/>
          <w:szCs w:val="24"/>
          <w:highlight w:val="white"/>
        </w:rPr>
        <w:t xml:space="preserve"> a 15 % osob o</w:t>
      </w:r>
      <w:r w:rsidR="00AC20A1">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své</w:t>
      </w:r>
      <w:r w:rsidR="00AC20A1">
        <w:rPr>
          <w:rFonts w:ascii="Palatino Linotype" w:eastAsia="Palatino Linotype" w:hAnsi="Palatino Linotype" w:cs="Palatino Linotype"/>
          <w:color w:val="000000"/>
          <w:sz w:val="24"/>
          <w:szCs w:val="24"/>
          <w:highlight w:val="white"/>
        </w:rPr>
        <w:t> </w:t>
      </w:r>
      <w:r>
        <w:rPr>
          <w:rFonts w:ascii="Palatino Linotype" w:eastAsia="Palatino Linotype" w:hAnsi="Palatino Linotype" w:cs="Palatino Linotype"/>
          <w:color w:val="000000"/>
          <w:sz w:val="24"/>
          <w:szCs w:val="24"/>
          <w:highlight w:val="white"/>
        </w:rPr>
        <w:t xml:space="preserve">bydlení přišlo. Autoři uvedli, že konzumace alkoholu na jejich bydlení nemá vliv. Největší posun v bydlení měli lidé, kteří se během bezdomovectví potýkali s užíváním návykových </w:t>
      </w:r>
      <w:r>
        <w:rPr>
          <w:rFonts w:ascii="Palatino Linotype" w:eastAsia="Palatino Linotype" w:hAnsi="Palatino Linotype" w:cs="Palatino Linotype"/>
          <w:color w:val="222222"/>
          <w:sz w:val="24"/>
          <w:szCs w:val="24"/>
          <w:highlight w:val="white"/>
        </w:rPr>
        <w:t>látek</w:t>
      </w:r>
      <w:r w:rsidR="00DC44D4">
        <w:rPr>
          <w:rFonts w:ascii="Palatino Linotype" w:eastAsia="Palatino Linotype" w:hAnsi="Palatino Linotype" w:cs="Palatino Linotype"/>
          <w:color w:val="222222"/>
          <w:sz w:val="24"/>
          <w:szCs w:val="24"/>
          <w:highlight w:val="white"/>
        </w:rPr>
        <w:t>,</w:t>
      </w:r>
      <w:r>
        <w:rPr>
          <w:rFonts w:ascii="Palatino Linotype" w:eastAsia="Palatino Linotype" w:hAnsi="Palatino Linotype" w:cs="Palatino Linotype"/>
          <w:color w:val="222222"/>
          <w:sz w:val="24"/>
          <w:szCs w:val="24"/>
          <w:highlight w:val="white"/>
        </w:rPr>
        <w:t xml:space="preserve"> a s problémy duševní</w:t>
      </w:r>
      <w:r w:rsidR="00FB2ECF">
        <w:rPr>
          <w:rFonts w:ascii="Palatino Linotype" w:eastAsia="Palatino Linotype" w:hAnsi="Palatino Linotype" w:cs="Palatino Linotype"/>
          <w:color w:val="222222"/>
          <w:sz w:val="24"/>
          <w:szCs w:val="24"/>
          <w:highlight w:val="white"/>
        </w:rPr>
        <w:t xml:space="preserve">ho </w:t>
      </w:r>
      <w:r>
        <w:rPr>
          <w:rFonts w:ascii="Palatino Linotype" w:eastAsia="Palatino Linotype" w:hAnsi="Palatino Linotype" w:cs="Palatino Linotype"/>
          <w:color w:val="222222"/>
          <w:sz w:val="24"/>
          <w:szCs w:val="24"/>
          <w:highlight w:val="white"/>
        </w:rPr>
        <w:t xml:space="preserve">zdraví. Také jim v jejich posunu pomohlo řešení rodinných konfliktů. Na udržení bydlení závisí spíše vnější </w:t>
      </w:r>
      <w:proofErr w:type="gramStart"/>
      <w:r>
        <w:rPr>
          <w:rFonts w:ascii="Palatino Linotype" w:eastAsia="Palatino Linotype" w:hAnsi="Palatino Linotype" w:cs="Palatino Linotype"/>
          <w:color w:val="222222"/>
          <w:sz w:val="24"/>
          <w:szCs w:val="24"/>
          <w:highlight w:val="white"/>
        </w:rPr>
        <w:t>faktory</w:t>
      </w:r>
      <w:r w:rsidR="00DC44D4">
        <w:rPr>
          <w:rFonts w:ascii="Palatino Linotype" w:eastAsia="Palatino Linotype" w:hAnsi="Palatino Linotype" w:cs="Palatino Linotype"/>
          <w:color w:val="222222"/>
          <w:sz w:val="24"/>
          <w:szCs w:val="24"/>
          <w:highlight w:val="white"/>
        </w:rPr>
        <w:t>,</w:t>
      </w:r>
      <w:proofErr w:type="gramEnd"/>
      <w:r>
        <w:rPr>
          <w:rFonts w:ascii="Palatino Linotype" w:eastAsia="Palatino Linotype" w:hAnsi="Palatino Linotype" w:cs="Palatino Linotype"/>
          <w:color w:val="222222"/>
          <w:sz w:val="24"/>
          <w:szCs w:val="24"/>
          <w:highlight w:val="white"/>
        </w:rPr>
        <w:t xml:space="preserve"> než faktory individuální povahy.</w:t>
      </w:r>
      <w:r>
        <w:rPr>
          <w:rFonts w:ascii="Palatino Linotype" w:eastAsia="Palatino Linotype" w:hAnsi="Palatino Linotype" w:cs="Palatino Linotype"/>
          <w:color w:val="222222"/>
          <w:sz w:val="24"/>
          <w:szCs w:val="24"/>
          <w:highlight w:val="white"/>
          <w:vertAlign w:val="superscript"/>
        </w:rPr>
        <w:footnoteReference w:id="75"/>
      </w:r>
    </w:p>
    <w:p w14:paraId="70C14774" w14:textId="3AB76A18" w:rsidR="004701CD" w:rsidRDefault="0011253B">
      <w:pPr>
        <w:spacing w:before="240" w:after="240" w:line="360" w:lineRule="auto"/>
        <w:ind w:firstLine="567"/>
        <w:jc w:val="both"/>
        <w:rPr>
          <w:rFonts w:ascii="Palatino Linotype" w:eastAsia="Palatino Linotype" w:hAnsi="Palatino Linotype" w:cs="Palatino Linotype"/>
          <w:color w:val="222222"/>
          <w:sz w:val="24"/>
          <w:szCs w:val="24"/>
          <w:highlight w:val="white"/>
        </w:rPr>
      </w:pPr>
      <w:r>
        <w:rPr>
          <w:rFonts w:ascii="Palatino Linotype" w:eastAsia="Palatino Linotype" w:hAnsi="Palatino Linotype" w:cs="Palatino Linotype"/>
          <w:color w:val="222222"/>
          <w:sz w:val="24"/>
          <w:szCs w:val="24"/>
          <w:highlight w:val="white"/>
        </w:rPr>
        <w:t>Z uvedeného textu vyplývá, že největší překážkou k návratu do bydlení lidí bez</w:t>
      </w:r>
      <w:r w:rsidR="00AC20A1">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domova jsou finance a sociální vztahy. Každý z níže zmíněných příběhů je</w:t>
      </w:r>
      <w:r w:rsidR="00F16842">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jedinečný</w:t>
      </w:r>
      <w:r w:rsidR="00DC44D4">
        <w:rPr>
          <w:rFonts w:ascii="Palatino Linotype" w:eastAsia="Palatino Linotype" w:hAnsi="Palatino Linotype" w:cs="Palatino Linotype"/>
          <w:color w:val="222222"/>
          <w:sz w:val="24"/>
          <w:szCs w:val="24"/>
          <w:highlight w:val="white"/>
        </w:rPr>
        <w:t>,</w:t>
      </w:r>
      <w:r>
        <w:rPr>
          <w:rFonts w:ascii="Palatino Linotype" w:eastAsia="Palatino Linotype" w:hAnsi="Palatino Linotype" w:cs="Palatino Linotype"/>
          <w:color w:val="222222"/>
          <w:sz w:val="24"/>
          <w:szCs w:val="24"/>
          <w:highlight w:val="white"/>
        </w:rPr>
        <w:t xml:space="preserve"> a můžeme z nich vyčíst určité rysy. Jeden z nich je snaha dostat se z této situace zpátky do běžného života. Jako další je víra v sebe samého nebo sociální pomoc. K lepšímu udržení bydlení pomáhá řešení rodinných konfliktů a vnější vlivy.</w:t>
      </w:r>
    </w:p>
    <w:p w14:paraId="41DF2F24" w14:textId="296DE3A0"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222222"/>
          <w:sz w:val="24"/>
          <w:szCs w:val="24"/>
        </w:rPr>
      </w:pPr>
      <w:r>
        <w:rPr>
          <w:rFonts w:ascii="Palatino Linotype" w:eastAsia="Palatino Linotype" w:hAnsi="Palatino Linotype" w:cs="Palatino Linotype"/>
          <w:color w:val="222222"/>
          <w:sz w:val="24"/>
          <w:szCs w:val="24"/>
        </w:rPr>
        <w:t xml:space="preserve">V knize </w:t>
      </w:r>
      <w:r w:rsidRPr="00C20539">
        <w:rPr>
          <w:rFonts w:ascii="Palatino Linotype" w:eastAsia="Palatino Linotype" w:hAnsi="Palatino Linotype" w:cs="Palatino Linotype"/>
          <w:i/>
          <w:color w:val="222222"/>
          <w:sz w:val="24"/>
          <w:szCs w:val="24"/>
        </w:rPr>
        <w:t>Bezdomovectví a bezdomovci z pohledu kriminologie</w:t>
      </w:r>
      <w:r w:rsidR="00DC44D4">
        <w:rPr>
          <w:rFonts w:ascii="Palatino Linotype" w:eastAsia="Palatino Linotype" w:hAnsi="Palatino Linotype" w:cs="Palatino Linotype"/>
          <w:i/>
          <w:color w:val="222222"/>
          <w:sz w:val="24"/>
          <w:szCs w:val="24"/>
        </w:rPr>
        <w:t>,</w:t>
      </w:r>
      <w:r>
        <w:rPr>
          <w:rFonts w:ascii="Palatino Linotype" w:eastAsia="Palatino Linotype" w:hAnsi="Palatino Linotype" w:cs="Palatino Linotype"/>
          <w:color w:val="222222"/>
          <w:sz w:val="24"/>
          <w:szCs w:val="24"/>
        </w:rPr>
        <w:t xml:space="preserve"> zkoumali </w:t>
      </w:r>
      <w:r w:rsidR="00FB2ECF">
        <w:rPr>
          <w:rFonts w:ascii="Palatino Linotype" w:eastAsia="Palatino Linotype" w:hAnsi="Palatino Linotype" w:cs="Palatino Linotype"/>
          <w:color w:val="222222"/>
          <w:sz w:val="24"/>
          <w:szCs w:val="24"/>
        </w:rPr>
        <w:t xml:space="preserve">autoři </w:t>
      </w:r>
      <w:r>
        <w:rPr>
          <w:rFonts w:ascii="Palatino Linotype" w:eastAsia="Palatino Linotype" w:hAnsi="Palatino Linotype" w:cs="Palatino Linotype"/>
          <w:color w:val="222222"/>
          <w:sz w:val="24"/>
          <w:szCs w:val="24"/>
        </w:rPr>
        <w:t>na</w:t>
      </w:r>
      <w:r w:rsidR="00AC20A1">
        <w:rPr>
          <w:rFonts w:ascii="Palatino Linotype" w:eastAsia="Palatino Linotype" w:hAnsi="Palatino Linotype" w:cs="Palatino Linotype"/>
          <w:color w:val="222222"/>
          <w:sz w:val="24"/>
          <w:szCs w:val="24"/>
        </w:rPr>
        <w:t> </w:t>
      </w:r>
      <w:r>
        <w:rPr>
          <w:rFonts w:ascii="Palatino Linotype" w:eastAsia="Palatino Linotype" w:hAnsi="Palatino Linotype" w:cs="Palatino Linotype"/>
          <w:color w:val="222222"/>
          <w:sz w:val="24"/>
          <w:szCs w:val="24"/>
        </w:rPr>
        <w:t>konkrétních případech strategie bezdomovců, kteří byli schopni se dostat z ulice zpět do domova.</w:t>
      </w:r>
      <w:r>
        <w:rPr>
          <w:rFonts w:ascii="Palatino Linotype" w:eastAsia="Palatino Linotype" w:hAnsi="Palatino Linotype" w:cs="Palatino Linotype"/>
          <w:color w:val="222222"/>
          <w:sz w:val="24"/>
          <w:szCs w:val="24"/>
          <w:vertAlign w:val="superscript"/>
        </w:rPr>
        <w:footnoteReference w:id="76"/>
      </w:r>
      <w:r>
        <w:rPr>
          <w:rFonts w:ascii="Palatino Linotype" w:eastAsia="Palatino Linotype" w:hAnsi="Palatino Linotype" w:cs="Palatino Linotype"/>
          <w:color w:val="222222"/>
          <w:sz w:val="24"/>
          <w:szCs w:val="24"/>
        </w:rPr>
        <w:t xml:space="preserve"> </w:t>
      </w:r>
    </w:p>
    <w:p w14:paraId="2A20579D" w14:textId="62F77110"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222222"/>
          <w:sz w:val="24"/>
          <w:szCs w:val="24"/>
          <w:highlight w:val="white"/>
        </w:rPr>
      </w:pPr>
      <w:r>
        <w:rPr>
          <w:rFonts w:ascii="Palatino Linotype" w:eastAsia="Palatino Linotype" w:hAnsi="Palatino Linotype" w:cs="Palatino Linotype"/>
          <w:color w:val="222222"/>
          <w:sz w:val="24"/>
          <w:szCs w:val="24"/>
          <w:highlight w:val="white"/>
        </w:rPr>
        <w:lastRenderedPageBreak/>
        <w:t>Jedn</w:t>
      </w:r>
      <w:r w:rsidR="00BC75AD">
        <w:rPr>
          <w:rFonts w:ascii="Palatino Linotype" w:eastAsia="Palatino Linotype" w:hAnsi="Palatino Linotype" w:cs="Palatino Linotype"/>
          <w:color w:val="222222"/>
          <w:sz w:val="24"/>
          <w:szCs w:val="24"/>
          <w:highlight w:val="white"/>
        </w:rPr>
        <w:t>ím byl</w:t>
      </w:r>
      <w:r>
        <w:rPr>
          <w:rFonts w:ascii="Palatino Linotype" w:eastAsia="Palatino Linotype" w:hAnsi="Palatino Linotype" w:cs="Palatino Linotype"/>
          <w:color w:val="222222"/>
          <w:sz w:val="24"/>
          <w:szCs w:val="24"/>
          <w:highlight w:val="white"/>
        </w:rPr>
        <w:t xml:space="preserve"> devětatřicetiletý muž, který strávil patnáct let ve vězení za trestnou majetkovou činnost. Po propuštění na svobodu se neměl kam vrátit, rodina ho</w:t>
      </w:r>
      <w:r w:rsidR="00F5137B">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odmítala, nikomu nevěřil a byl spíše samotář</w:t>
      </w:r>
      <w:r w:rsidR="00BC75AD">
        <w:rPr>
          <w:rFonts w:ascii="Palatino Linotype" w:eastAsia="Palatino Linotype" w:hAnsi="Palatino Linotype" w:cs="Palatino Linotype"/>
          <w:color w:val="222222"/>
          <w:sz w:val="24"/>
          <w:szCs w:val="24"/>
          <w:highlight w:val="white"/>
        </w:rPr>
        <w:t xml:space="preserve"> – s</w:t>
      </w:r>
      <w:r>
        <w:rPr>
          <w:rFonts w:ascii="Palatino Linotype" w:eastAsia="Palatino Linotype" w:hAnsi="Palatino Linotype" w:cs="Palatino Linotype"/>
          <w:color w:val="222222"/>
          <w:sz w:val="24"/>
          <w:szCs w:val="24"/>
          <w:highlight w:val="white"/>
        </w:rPr>
        <w:t>končil na</w:t>
      </w:r>
      <w:r w:rsidR="00AC20A1">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ulici. Moment zlomu u</w:t>
      </w:r>
      <w:r w:rsidR="00F5137B">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něj nastal, když mu soudkyně, která měla jeho další případ na</w:t>
      </w:r>
      <w:r w:rsidR="00AC20A1">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starosti, uvěřila, že</w:t>
      </w:r>
      <w:r w:rsidR="00F5137B">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se chce napravit.</w:t>
      </w:r>
      <w:r>
        <w:rPr>
          <w:rFonts w:ascii="Palatino Linotype" w:eastAsia="Palatino Linotype" w:hAnsi="Palatino Linotype" w:cs="Palatino Linotype"/>
          <w:color w:val="FF0000"/>
          <w:sz w:val="24"/>
          <w:szCs w:val="24"/>
          <w:highlight w:val="white"/>
        </w:rPr>
        <w:t xml:space="preserve"> </w:t>
      </w:r>
      <w:r>
        <w:rPr>
          <w:rFonts w:ascii="Palatino Linotype" w:eastAsia="Palatino Linotype" w:hAnsi="Palatino Linotype" w:cs="Palatino Linotype"/>
          <w:color w:val="000000"/>
          <w:sz w:val="24"/>
          <w:szCs w:val="24"/>
          <w:highlight w:val="white"/>
        </w:rPr>
        <w:t>Dala mu šanci</w:t>
      </w:r>
      <w:r w:rsidR="00312393">
        <w:rPr>
          <w:rFonts w:ascii="Palatino Linotype" w:eastAsia="Palatino Linotype" w:hAnsi="Palatino Linotype" w:cs="Palatino Linotype"/>
          <w:color w:val="000000"/>
          <w:sz w:val="24"/>
          <w:szCs w:val="24"/>
          <w:highlight w:val="white"/>
        </w:rPr>
        <w:t xml:space="preserve"> a neposlala ho do vězení</w:t>
      </w:r>
      <w:r>
        <w:rPr>
          <w:rFonts w:ascii="Palatino Linotype" w:eastAsia="Palatino Linotype" w:hAnsi="Palatino Linotype" w:cs="Palatino Linotype"/>
          <w:color w:val="000000"/>
          <w:sz w:val="24"/>
          <w:szCs w:val="24"/>
          <w:highlight w:val="white"/>
        </w:rPr>
        <w:t>.</w:t>
      </w:r>
      <w:r>
        <w:rPr>
          <w:rFonts w:ascii="Palatino Linotype" w:eastAsia="Palatino Linotype" w:hAnsi="Palatino Linotype" w:cs="Palatino Linotype"/>
          <w:color w:val="FF0000"/>
          <w:sz w:val="24"/>
          <w:szCs w:val="24"/>
          <w:highlight w:val="white"/>
        </w:rPr>
        <w:t xml:space="preserve"> </w:t>
      </w:r>
      <w:r w:rsidR="00312393">
        <w:rPr>
          <w:rFonts w:ascii="Palatino Linotype" w:eastAsia="Palatino Linotype" w:hAnsi="Palatino Linotype" w:cs="Palatino Linotype"/>
          <w:color w:val="222222"/>
          <w:sz w:val="24"/>
          <w:szCs w:val="24"/>
          <w:highlight w:val="white"/>
        </w:rPr>
        <w:t xml:space="preserve">Udělila mu </w:t>
      </w:r>
      <w:r>
        <w:rPr>
          <w:rFonts w:ascii="Palatino Linotype" w:eastAsia="Palatino Linotype" w:hAnsi="Palatino Linotype" w:cs="Palatino Linotype"/>
          <w:color w:val="222222"/>
          <w:sz w:val="24"/>
          <w:szCs w:val="24"/>
          <w:highlight w:val="white"/>
        </w:rPr>
        <w:t>trest</w:t>
      </w:r>
      <w:r w:rsidR="00312393">
        <w:rPr>
          <w:rFonts w:ascii="Palatino Linotype" w:eastAsia="Palatino Linotype" w:hAnsi="Palatino Linotype" w:cs="Palatino Linotype"/>
          <w:color w:val="222222"/>
          <w:sz w:val="24"/>
          <w:szCs w:val="24"/>
          <w:highlight w:val="white"/>
        </w:rPr>
        <w:t xml:space="preserve"> 400</w:t>
      </w:r>
      <w:r w:rsidR="00F5137B">
        <w:rPr>
          <w:rFonts w:ascii="Palatino Linotype" w:eastAsia="Palatino Linotype" w:hAnsi="Palatino Linotype" w:cs="Palatino Linotype"/>
          <w:color w:val="222222"/>
          <w:sz w:val="24"/>
          <w:szCs w:val="24"/>
          <w:highlight w:val="white"/>
        </w:rPr>
        <w:t> </w:t>
      </w:r>
      <w:r w:rsidR="00312393">
        <w:rPr>
          <w:rFonts w:ascii="Palatino Linotype" w:eastAsia="Palatino Linotype" w:hAnsi="Palatino Linotype" w:cs="Palatino Linotype"/>
          <w:color w:val="222222"/>
          <w:sz w:val="24"/>
          <w:szCs w:val="24"/>
          <w:highlight w:val="white"/>
        </w:rPr>
        <w:t>hodin</w:t>
      </w:r>
      <w:r>
        <w:rPr>
          <w:rFonts w:ascii="Palatino Linotype" w:eastAsia="Palatino Linotype" w:hAnsi="Palatino Linotype" w:cs="Palatino Linotype"/>
          <w:color w:val="222222"/>
          <w:sz w:val="24"/>
          <w:szCs w:val="24"/>
          <w:highlight w:val="white"/>
        </w:rPr>
        <w:t xml:space="preserve"> veřejně prospěšných prací</w:t>
      </w:r>
      <w:r w:rsidR="00312393">
        <w:rPr>
          <w:rFonts w:ascii="Palatino Linotype" w:eastAsia="Palatino Linotype" w:hAnsi="Palatino Linotype" w:cs="Palatino Linotype"/>
          <w:color w:val="222222"/>
          <w:sz w:val="24"/>
          <w:szCs w:val="24"/>
          <w:highlight w:val="white"/>
        </w:rPr>
        <w:t>.</w:t>
      </w:r>
      <w:r>
        <w:rPr>
          <w:rFonts w:ascii="Palatino Linotype" w:eastAsia="Palatino Linotype" w:hAnsi="Palatino Linotype" w:cs="Palatino Linotype"/>
          <w:color w:val="222222"/>
          <w:sz w:val="24"/>
          <w:szCs w:val="24"/>
          <w:highlight w:val="white"/>
        </w:rPr>
        <w:t xml:space="preserve"> </w:t>
      </w:r>
      <w:r w:rsidR="00312393">
        <w:rPr>
          <w:rFonts w:ascii="Palatino Linotype" w:eastAsia="Palatino Linotype" w:hAnsi="Palatino Linotype" w:cs="Palatino Linotype"/>
          <w:color w:val="222222"/>
          <w:sz w:val="24"/>
          <w:szCs w:val="24"/>
          <w:highlight w:val="white"/>
        </w:rPr>
        <w:t>Muž</w:t>
      </w:r>
      <w:r>
        <w:rPr>
          <w:rFonts w:ascii="Palatino Linotype" w:eastAsia="Palatino Linotype" w:hAnsi="Palatino Linotype" w:cs="Palatino Linotype"/>
          <w:color w:val="222222"/>
          <w:sz w:val="24"/>
          <w:szCs w:val="24"/>
          <w:highlight w:val="white"/>
        </w:rPr>
        <w:t xml:space="preserve"> nechtěl zklamat důvěru</w:t>
      </w:r>
      <w:r w:rsidR="00E02FB2">
        <w:rPr>
          <w:rFonts w:ascii="Palatino Linotype" w:eastAsia="Palatino Linotype" w:hAnsi="Palatino Linotype" w:cs="Palatino Linotype"/>
          <w:color w:val="222222"/>
          <w:sz w:val="24"/>
          <w:szCs w:val="24"/>
          <w:highlight w:val="white"/>
        </w:rPr>
        <w:t xml:space="preserve"> soudkyně</w:t>
      </w:r>
      <w:r w:rsidR="00312393">
        <w:rPr>
          <w:rFonts w:ascii="Palatino Linotype" w:eastAsia="Palatino Linotype" w:hAnsi="Palatino Linotype" w:cs="Palatino Linotype"/>
          <w:color w:val="222222"/>
          <w:sz w:val="24"/>
          <w:szCs w:val="24"/>
          <w:highlight w:val="white"/>
        </w:rPr>
        <w:t>, a</w:t>
      </w:r>
      <w:r w:rsidR="00F5137B">
        <w:rPr>
          <w:rFonts w:ascii="Palatino Linotype" w:eastAsia="Palatino Linotype" w:hAnsi="Palatino Linotype" w:cs="Palatino Linotype"/>
          <w:color w:val="222222"/>
          <w:sz w:val="24"/>
          <w:szCs w:val="24"/>
          <w:highlight w:val="white"/>
        </w:rPr>
        <w:t> </w:t>
      </w:r>
      <w:r w:rsidR="00312393">
        <w:rPr>
          <w:rFonts w:ascii="Palatino Linotype" w:eastAsia="Palatino Linotype" w:hAnsi="Palatino Linotype" w:cs="Palatino Linotype"/>
          <w:color w:val="222222"/>
          <w:sz w:val="24"/>
          <w:szCs w:val="24"/>
          <w:highlight w:val="white"/>
        </w:rPr>
        <w:t>od</w:t>
      </w:r>
      <w:r w:rsidR="00F5137B">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té</w:t>
      </w:r>
      <w:r w:rsidR="00F5137B">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do</w:t>
      </w:r>
      <w:r w:rsidR="00E02FB2">
        <w:rPr>
          <w:rFonts w:ascii="Palatino Linotype" w:eastAsia="Palatino Linotype" w:hAnsi="Palatino Linotype" w:cs="Palatino Linotype"/>
          <w:color w:val="222222"/>
          <w:sz w:val="24"/>
          <w:szCs w:val="24"/>
          <w:highlight w:val="white"/>
        </w:rPr>
        <w:t>by nic neukradl. Potvrzují to i </w:t>
      </w:r>
      <w:r>
        <w:rPr>
          <w:rFonts w:ascii="Palatino Linotype" w:eastAsia="Palatino Linotype" w:hAnsi="Palatino Linotype" w:cs="Palatino Linotype"/>
          <w:color w:val="222222"/>
          <w:sz w:val="24"/>
          <w:szCs w:val="24"/>
          <w:highlight w:val="white"/>
        </w:rPr>
        <w:t>pracovníci azylového domu, a do jeho trestného rejstříku v té době nepřibyl nový záznam. Dále mu byla poskytnuta pomoc sociálních pracovníků Charity, a také pomoc vedoucího organizace Nového prostoru</w:t>
      </w:r>
      <w:r>
        <w:rPr>
          <w:rFonts w:ascii="Palatino Linotype" w:eastAsia="Palatino Linotype" w:hAnsi="Palatino Linotype" w:cs="Palatino Linotype"/>
          <w:color w:val="222222"/>
          <w:sz w:val="24"/>
          <w:szCs w:val="24"/>
          <w:highlight w:val="white"/>
          <w:vertAlign w:val="superscript"/>
        </w:rPr>
        <w:footnoteReference w:id="77"/>
      </w:r>
      <w:r>
        <w:rPr>
          <w:rFonts w:ascii="Palatino Linotype" w:eastAsia="Palatino Linotype" w:hAnsi="Palatino Linotype" w:cs="Palatino Linotype"/>
          <w:color w:val="222222"/>
          <w:sz w:val="24"/>
          <w:szCs w:val="24"/>
          <w:highlight w:val="white"/>
        </w:rPr>
        <w:t>. Muž uvedl, že si z 90 % pomohl sám, protože se chtěl z této situace dostat.</w:t>
      </w:r>
      <w:r>
        <w:rPr>
          <w:rFonts w:ascii="Palatino Linotype" w:eastAsia="Palatino Linotype" w:hAnsi="Palatino Linotype" w:cs="Palatino Linotype"/>
          <w:color w:val="222222"/>
          <w:sz w:val="24"/>
          <w:szCs w:val="24"/>
          <w:highlight w:val="white"/>
          <w:vertAlign w:val="superscript"/>
        </w:rPr>
        <w:footnoteReference w:id="78"/>
      </w:r>
    </w:p>
    <w:p w14:paraId="35CDEC37" w14:textId="05CDD7F8" w:rsidR="004701CD" w:rsidRDefault="0011253B">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222222"/>
          <w:sz w:val="24"/>
          <w:szCs w:val="24"/>
        </w:rPr>
      </w:pPr>
      <w:r>
        <w:rPr>
          <w:rFonts w:ascii="Palatino Linotype" w:eastAsia="Palatino Linotype" w:hAnsi="Palatino Linotype" w:cs="Palatino Linotype"/>
          <w:color w:val="222222"/>
          <w:sz w:val="24"/>
          <w:szCs w:val="24"/>
        </w:rPr>
        <w:t xml:space="preserve">Další </w:t>
      </w:r>
      <w:r w:rsidR="00312393">
        <w:rPr>
          <w:rFonts w:ascii="Palatino Linotype" w:eastAsia="Palatino Linotype" w:hAnsi="Palatino Linotype" w:cs="Palatino Linotype"/>
          <w:color w:val="222222"/>
          <w:sz w:val="24"/>
          <w:szCs w:val="24"/>
        </w:rPr>
        <w:t>byla</w:t>
      </w:r>
      <w:r>
        <w:rPr>
          <w:rFonts w:ascii="Palatino Linotype" w:eastAsia="Palatino Linotype" w:hAnsi="Palatino Linotype" w:cs="Palatino Linotype"/>
          <w:color w:val="222222"/>
          <w:sz w:val="24"/>
          <w:szCs w:val="24"/>
        </w:rPr>
        <w:t xml:space="preserve"> třicetiletá žena, které se v</w:t>
      </w:r>
      <w:r w:rsidR="00FB2ECF">
        <w:rPr>
          <w:rFonts w:ascii="Palatino Linotype" w:eastAsia="Palatino Linotype" w:hAnsi="Palatino Linotype" w:cs="Palatino Linotype"/>
          <w:color w:val="222222"/>
          <w:sz w:val="24"/>
          <w:szCs w:val="24"/>
        </w:rPr>
        <w:t xml:space="preserve"> jejích</w:t>
      </w:r>
      <w:r>
        <w:rPr>
          <w:rFonts w:ascii="Palatino Linotype" w:eastAsia="Palatino Linotype" w:hAnsi="Palatino Linotype" w:cs="Palatino Linotype"/>
          <w:color w:val="222222"/>
          <w:sz w:val="24"/>
          <w:szCs w:val="24"/>
        </w:rPr>
        <w:t xml:space="preserve"> deseti letech rozvedli rodiče. Je z pěti sourozenců, se kterými neměla moc dobrý vztah. Neměla dobrý vztah ani s otcem, od doby, co od nich ode</w:t>
      </w:r>
      <w:r w:rsidR="00FB2ECF">
        <w:rPr>
          <w:rFonts w:ascii="Palatino Linotype" w:eastAsia="Palatino Linotype" w:hAnsi="Palatino Linotype" w:cs="Palatino Linotype"/>
          <w:color w:val="222222"/>
          <w:sz w:val="24"/>
          <w:szCs w:val="24"/>
        </w:rPr>
        <w:t>šel. Matka se o ně starala sama</w:t>
      </w:r>
      <w:r>
        <w:rPr>
          <w:rFonts w:ascii="Palatino Linotype" w:eastAsia="Palatino Linotype" w:hAnsi="Palatino Linotype" w:cs="Palatino Linotype"/>
          <w:color w:val="222222"/>
          <w:sz w:val="24"/>
          <w:szCs w:val="24"/>
        </w:rPr>
        <w:t xml:space="preserve"> a</w:t>
      </w:r>
      <w:r w:rsidR="00AC20A1">
        <w:rPr>
          <w:rFonts w:ascii="Palatino Linotype" w:eastAsia="Palatino Linotype" w:hAnsi="Palatino Linotype" w:cs="Palatino Linotype"/>
          <w:color w:val="222222"/>
          <w:sz w:val="24"/>
          <w:szCs w:val="24"/>
        </w:rPr>
        <w:t> </w:t>
      </w:r>
      <w:r>
        <w:rPr>
          <w:rFonts w:ascii="Palatino Linotype" w:eastAsia="Palatino Linotype" w:hAnsi="Palatino Linotype" w:cs="Palatino Linotype"/>
          <w:color w:val="222222"/>
          <w:sz w:val="24"/>
          <w:szCs w:val="24"/>
        </w:rPr>
        <w:t>poté</w:t>
      </w:r>
      <w:r w:rsidR="00FB2ECF">
        <w:rPr>
          <w:rFonts w:ascii="Palatino Linotype" w:eastAsia="Palatino Linotype" w:hAnsi="Palatino Linotype" w:cs="Palatino Linotype"/>
          <w:color w:val="222222"/>
          <w:sz w:val="24"/>
          <w:szCs w:val="24"/>
        </w:rPr>
        <w:t>,</w:t>
      </w:r>
      <w:r>
        <w:rPr>
          <w:rFonts w:ascii="Palatino Linotype" w:eastAsia="Palatino Linotype" w:hAnsi="Palatino Linotype" w:cs="Palatino Linotype"/>
          <w:color w:val="222222"/>
          <w:sz w:val="24"/>
          <w:szCs w:val="24"/>
        </w:rPr>
        <w:t xml:space="preserve"> </w:t>
      </w:r>
      <w:r w:rsidR="00FB2ECF">
        <w:rPr>
          <w:rFonts w:ascii="Palatino Linotype" w:eastAsia="Palatino Linotype" w:hAnsi="Palatino Linotype" w:cs="Palatino Linotype"/>
          <w:color w:val="222222"/>
          <w:sz w:val="24"/>
          <w:szCs w:val="24"/>
        </w:rPr>
        <w:t xml:space="preserve">co </w:t>
      </w:r>
      <w:r>
        <w:rPr>
          <w:rFonts w:ascii="Palatino Linotype" w:eastAsia="Palatino Linotype" w:hAnsi="Palatino Linotype" w:cs="Palatino Linotype"/>
          <w:color w:val="222222"/>
          <w:sz w:val="24"/>
          <w:szCs w:val="24"/>
        </w:rPr>
        <w:t>si našla přítele, prodala byt, opustila je, a začala brát drogy. Žena vystudovala gymnázium a snažila se najít trvalé zaměstnání, aby měla možnost získat byt. Žádné zaměstnání si dlouho neudržela. Přespávala u známých, u</w:t>
      </w:r>
      <w:r w:rsidR="00AC20A1">
        <w:rPr>
          <w:rFonts w:ascii="Palatino Linotype" w:eastAsia="Palatino Linotype" w:hAnsi="Palatino Linotype" w:cs="Palatino Linotype"/>
          <w:color w:val="222222"/>
          <w:sz w:val="24"/>
          <w:szCs w:val="24"/>
        </w:rPr>
        <w:t> </w:t>
      </w:r>
      <w:r>
        <w:rPr>
          <w:rFonts w:ascii="Palatino Linotype" w:eastAsia="Palatino Linotype" w:hAnsi="Palatino Linotype" w:cs="Palatino Linotype"/>
          <w:color w:val="222222"/>
          <w:sz w:val="24"/>
          <w:szCs w:val="24"/>
        </w:rPr>
        <w:t>kamarádky, u aktuálního přítele, jak to bylo možné. Strávila nějakou dobu v</w:t>
      </w:r>
      <w:r w:rsidR="00AC20A1">
        <w:rPr>
          <w:rFonts w:ascii="Palatino Linotype" w:eastAsia="Palatino Linotype" w:hAnsi="Palatino Linotype" w:cs="Palatino Linotype"/>
          <w:color w:val="222222"/>
          <w:sz w:val="24"/>
          <w:szCs w:val="24"/>
        </w:rPr>
        <w:t> </w:t>
      </w:r>
      <w:r>
        <w:rPr>
          <w:rFonts w:ascii="Palatino Linotype" w:eastAsia="Palatino Linotype" w:hAnsi="Palatino Linotype" w:cs="Palatino Linotype"/>
          <w:color w:val="222222"/>
          <w:sz w:val="24"/>
          <w:szCs w:val="24"/>
        </w:rPr>
        <w:t xml:space="preserve">azylovém domě Diakonie. Jelikož jí každý z jejich partnerů buď </w:t>
      </w:r>
      <w:r w:rsidR="00FB2ECF">
        <w:rPr>
          <w:rFonts w:ascii="Palatino Linotype" w:eastAsia="Palatino Linotype" w:hAnsi="Palatino Linotype" w:cs="Palatino Linotype"/>
          <w:color w:val="222222"/>
          <w:sz w:val="24"/>
          <w:szCs w:val="24"/>
        </w:rPr>
        <w:t>byl nevěrný</w:t>
      </w:r>
      <w:r>
        <w:rPr>
          <w:rFonts w:ascii="Palatino Linotype" w:eastAsia="Palatino Linotype" w:hAnsi="Palatino Linotype" w:cs="Palatino Linotype"/>
          <w:color w:val="222222"/>
          <w:sz w:val="24"/>
          <w:szCs w:val="24"/>
        </w:rPr>
        <w:t xml:space="preserve">, pil alkohol, nebo se dostal do </w:t>
      </w:r>
      <w:r w:rsidR="00FB2ECF">
        <w:rPr>
          <w:rFonts w:ascii="Palatino Linotype" w:eastAsia="Palatino Linotype" w:hAnsi="Palatino Linotype" w:cs="Palatino Linotype"/>
          <w:color w:val="222222"/>
          <w:sz w:val="24"/>
          <w:szCs w:val="24"/>
        </w:rPr>
        <w:t>vězení</w:t>
      </w:r>
      <w:r>
        <w:rPr>
          <w:rFonts w:ascii="Palatino Linotype" w:eastAsia="Palatino Linotype" w:hAnsi="Palatino Linotype" w:cs="Palatino Linotype"/>
          <w:color w:val="222222"/>
          <w:sz w:val="24"/>
          <w:szCs w:val="24"/>
        </w:rPr>
        <w:t>, zůstala na ulici. Pomoc j</w:t>
      </w:r>
      <w:r w:rsidR="00E02FB2">
        <w:rPr>
          <w:rFonts w:ascii="Palatino Linotype" w:eastAsia="Palatino Linotype" w:hAnsi="Palatino Linotype" w:cs="Palatino Linotype"/>
          <w:color w:val="222222"/>
          <w:sz w:val="24"/>
          <w:szCs w:val="24"/>
        </w:rPr>
        <w:t>í</w:t>
      </w:r>
      <w:r>
        <w:rPr>
          <w:rFonts w:ascii="Palatino Linotype" w:eastAsia="Palatino Linotype" w:hAnsi="Palatino Linotype" w:cs="Palatino Linotype"/>
          <w:color w:val="222222"/>
          <w:sz w:val="24"/>
          <w:szCs w:val="24"/>
        </w:rPr>
        <w:t xml:space="preserve"> poskytla pracovnice z</w:t>
      </w:r>
      <w:r w:rsidR="00AC20A1">
        <w:rPr>
          <w:rFonts w:ascii="Palatino Linotype" w:eastAsia="Palatino Linotype" w:hAnsi="Palatino Linotype" w:cs="Palatino Linotype"/>
          <w:color w:val="222222"/>
          <w:sz w:val="24"/>
          <w:szCs w:val="24"/>
        </w:rPr>
        <w:t> </w:t>
      </w:r>
      <w:r>
        <w:rPr>
          <w:rFonts w:ascii="Palatino Linotype" w:eastAsia="Palatino Linotype" w:hAnsi="Palatino Linotype" w:cs="Palatino Linotype"/>
          <w:color w:val="222222"/>
          <w:sz w:val="24"/>
          <w:szCs w:val="24"/>
        </w:rPr>
        <w:t>denního centra, která j</w:t>
      </w:r>
      <w:r w:rsidR="00E02FB2">
        <w:rPr>
          <w:rFonts w:ascii="Palatino Linotype" w:eastAsia="Palatino Linotype" w:hAnsi="Palatino Linotype" w:cs="Palatino Linotype"/>
          <w:color w:val="222222"/>
          <w:sz w:val="24"/>
          <w:szCs w:val="24"/>
        </w:rPr>
        <w:t>í</w:t>
      </w:r>
      <w:r>
        <w:rPr>
          <w:rFonts w:ascii="Palatino Linotype" w:eastAsia="Palatino Linotype" w:hAnsi="Palatino Linotype" w:cs="Palatino Linotype"/>
          <w:color w:val="222222"/>
          <w:sz w:val="24"/>
          <w:szCs w:val="24"/>
        </w:rPr>
        <w:t xml:space="preserve"> </w:t>
      </w:r>
      <w:r w:rsidR="00FB2ECF">
        <w:rPr>
          <w:rFonts w:ascii="Palatino Linotype" w:eastAsia="Palatino Linotype" w:hAnsi="Palatino Linotype" w:cs="Palatino Linotype"/>
          <w:color w:val="222222"/>
          <w:sz w:val="24"/>
          <w:szCs w:val="24"/>
        </w:rPr>
        <w:t>vysvětlila</w:t>
      </w:r>
      <w:r>
        <w:rPr>
          <w:rFonts w:ascii="Palatino Linotype" w:eastAsia="Palatino Linotype" w:hAnsi="Palatino Linotype" w:cs="Palatino Linotype"/>
          <w:color w:val="222222"/>
          <w:sz w:val="24"/>
          <w:szCs w:val="24"/>
        </w:rPr>
        <w:t>, že není jako ostatní</w:t>
      </w:r>
      <w:r w:rsidR="00DC44D4">
        <w:rPr>
          <w:rFonts w:ascii="Palatino Linotype" w:eastAsia="Palatino Linotype" w:hAnsi="Palatino Linotype" w:cs="Palatino Linotype"/>
          <w:color w:val="222222"/>
          <w:sz w:val="24"/>
          <w:szCs w:val="24"/>
        </w:rPr>
        <w:t>,</w:t>
      </w:r>
      <w:r>
        <w:rPr>
          <w:rFonts w:ascii="Palatino Linotype" w:eastAsia="Palatino Linotype" w:hAnsi="Palatino Linotype" w:cs="Palatino Linotype"/>
          <w:color w:val="222222"/>
          <w:sz w:val="24"/>
          <w:szCs w:val="24"/>
        </w:rPr>
        <w:t xml:space="preserve"> a zaslouží si pomoc, a</w:t>
      </w:r>
      <w:r w:rsidR="00F16842">
        <w:rPr>
          <w:rFonts w:ascii="Palatino Linotype" w:eastAsia="Palatino Linotype" w:hAnsi="Palatino Linotype" w:cs="Palatino Linotype"/>
          <w:color w:val="222222"/>
          <w:sz w:val="24"/>
          <w:szCs w:val="24"/>
        </w:rPr>
        <w:t> </w:t>
      </w:r>
      <w:r>
        <w:rPr>
          <w:rFonts w:ascii="Palatino Linotype" w:eastAsia="Palatino Linotype" w:hAnsi="Palatino Linotype" w:cs="Palatino Linotype"/>
          <w:color w:val="222222"/>
          <w:sz w:val="24"/>
          <w:szCs w:val="24"/>
        </w:rPr>
        <w:t>to</w:t>
      </w:r>
      <w:r w:rsidR="00F16842">
        <w:rPr>
          <w:rFonts w:ascii="Palatino Linotype" w:eastAsia="Palatino Linotype" w:hAnsi="Palatino Linotype" w:cs="Palatino Linotype"/>
          <w:color w:val="222222"/>
          <w:sz w:val="24"/>
          <w:szCs w:val="24"/>
        </w:rPr>
        <w:t> </w:t>
      </w:r>
      <w:r>
        <w:rPr>
          <w:rFonts w:ascii="Palatino Linotype" w:eastAsia="Palatino Linotype" w:hAnsi="Palatino Linotype" w:cs="Palatino Linotype"/>
          <w:color w:val="222222"/>
          <w:sz w:val="24"/>
          <w:szCs w:val="24"/>
        </w:rPr>
        <w:t>takovou, že když nastoupí do práce, dostane byt. Jakmile si našla pracovní místo, doložila svůj dostatečný příjem</w:t>
      </w:r>
      <w:r w:rsidR="00FB2ECF">
        <w:rPr>
          <w:rFonts w:ascii="Palatino Linotype" w:eastAsia="Palatino Linotype" w:hAnsi="Palatino Linotype" w:cs="Palatino Linotype"/>
          <w:color w:val="222222"/>
          <w:sz w:val="24"/>
          <w:szCs w:val="24"/>
        </w:rPr>
        <w:t>,</w:t>
      </w:r>
      <w:r>
        <w:rPr>
          <w:rFonts w:ascii="Palatino Linotype" w:eastAsia="Palatino Linotype" w:hAnsi="Palatino Linotype" w:cs="Palatino Linotype"/>
          <w:color w:val="222222"/>
          <w:sz w:val="24"/>
          <w:szCs w:val="24"/>
        </w:rPr>
        <w:t xml:space="preserve"> Magistrát hlavního </w:t>
      </w:r>
      <w:r>
        <w:rPr>
          <w:rFonts w:ascii="Palatino Linotype" w:eastAsia="Palatino Linotype" w:hAnsi="Palatino Linotype" w:cs="Palatino Linotype"/>
          <w:color w:val="222222"/>
          <w:sz w:val="24"/>
          <w:szCs w:val="24"/>
        </w:rPr>
        <w:lastRenderedPageBreak/>
        <w:t xml:space="preserve">města Prahy ji pomohl najít </w:t>
      </w:r>
      <w:r w:rsidR="00FB2ECF">
        <w:rPr>
          <w:rFonts w:ascii="Palatino Linotype" w:eastAsia="Palatino Linotype" w:hAnsi="Palatino Linotype" w:cs="Palatino Linotype"/>
          <w:color w:val="222222"/>
          <w:sz w:val="24"/>
          <w:szCs w:val="24"/>
        </w:rPr>
        <w:t xml:space="preserve">malý </w:t>
      </w:r>
      <w:r>
        <w:rPr>
          <w:rFonts w:ascii="Palatino Linotype" w:eastAsia="Palatino Linotype" w:hAnsi="Palatino Linotype" w:cs="Palatino Linotype"/>
          <w:color w:val="222222"/>
          <w:sz w:val="24"/>
          <w:szCs w:val="24"/>
        </w:rPr>
        <w:t>byt. Na její cestě zpět z ulice j</w:t>
      </w:r>
      <w:r w:rsidR="00FB2ECF">
        <w:rPr>
          <w:rFonts w:ascii="Palatino Linotype" w:eastAsia="Palatino Linotype" w:hAnsi="Palatino Linotype" w:cs="Palatino Linotype"/>
          <w:color w:val="222222"/>
          <w:sz w:val="24"/>
          <w:szCs w:val="24"/>
        </w:rPr>
        <w:t>í</w:t>
      </w:r>
      <w:r>
        <w:rPr>
          <w:rFonts w:ascii="Palatino Linotype" w:eastAsia="Palatino Linotype" w:hAnsi="Palatino Linotype" w:cs="Palatino Linotype"/>
          <w:color w:val="222222"/>
          <w:sz w:val="24"/>
          <w:szCs w:val="24"/>
        </w:rPr>
        <w:t xml:space="preserve"> nejvíce pomohla její víra v sebe a v Boha.</w:t>
      </w:r>
      <w:r>
        <w:rPr>
          <w:rFonts w:ascii="Palatino Linotype" w:eastAsia="Palatino Linotype" w:hAnsi="Palatino Linotype" w:cs="Palatino Linotype"/>
          <w:color w:val="222222"/>
          <w:sz w:val="24"/>
          <w:szCs w:val="24"/>
          <w:vertAlign w:val="superscript"/>
        </w:rPr>
        <w:footnoteReference w:id="79"/>
      </w:r>
    </w:p>
    <w:p w14:paraId="37EBCD14" w14:textId="1AD5B2A7" w:rsidR="004701CD" w:rsidRDefault="0011253B" w:rsidP="002263B3">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222222"/>
          <w:sz w:val="24"/>
          <w:szCs w:val="24"/>
        </w:rPr>
      </w:pPr>
      <w:r>
        <w:rPr>
          <w:rFonts w:ascii="Palatino Linotype" w:eastAsia="Palatino Linotype" w:hAnsi="Palatino Linotype" w:cs="Palatino Linotype"/>
          <w:color w:val="222222"/>
          <w:sz w:val="24"/>
          <w:szCs w:val="24"/>
        </w:rPr>
        <w:t>D</w:t>
      </w:r>
      <w:r w:rsidR="00312393">
        <w:rPr>
          <w:rFonts w:ascii="Palatino Linotype" w:eastAsia="Palatino Linotype" w:hAnsi="Palatino Linotype" w:cs="Palatino Linotype"/>
          <w:color w:val="222222"/>
          <w:sz w:val="24"/>
          <w:szCs w:val="24"/>
        </w:rPr>
        <w:t>alším byl příběh</w:t>
      </w:r>
      <w:r>
        <w:rPr>
          <w:rFonts w:ascii="Palatino Linotype" w:eastAsia="Palatino Linotype" w:hAnsi="Palatino Linotype" w:cs="Palatino Linotype"/>
          <w:color w:val="222222"/>
          <w:sz w:val="24"/>
          <w:szCs w:val="24"/>
        </w:rPr>
        <w:t xml:space="preserve"> osmapadesátilet</w:t>
      </w:r>
      <w:r w:rsidR="00312393">
        <w:rPr>
          <w:rFonts w:ascii="Palatino Linotype" w:eastAsia="Palatino Linotype" w:hAnsi="Palatino Linotype" w:cs="Palatino Linotype"/>
          <w:color w:val="222222"/>
          <w:sz w:val="24"/>
          <w:szCs w:val="24"/>
        </w:rPr>
        <w:t xml:space="preserve">ého </w:t>
      </w:r>
      <w:r>
        <w:rPr>
          <w:rFonts w:ascii="Palatino Linotype" w:eastAsia="Palatino Linotype" w:hAnsi="Palatino Linotype" w:cs="Palatino Linotype"/>
          <w:color w:val="222222"/>
          <w:sz w:val="24"/>
          <w:szCs w:val="24"/>
        </w:rPr>
        <w:t>muž</w:t>
      </w:r>
      <w:r w:rsidR="00312393">
        <w:rPr>
          <w:rFonts w:ascii="Palatino Linotype" w:eastAsia="Palatino Linotype" w:hAnsi="Palatino Linotype" w:cs="Palatino Linotype"/>
          <w:color w:val="222222"/>
          <w:sz w:val="24"/>
          <w:szCs w:val="24"/>
        </w:rPr>
        <w:t>e</w:t>
      </w:r>
      <w:r w:rsidR="00DC44D4">
        <w:rPr>
          <w:rFonts w:ascii="Palatino Linotype" w:eastAsia="Palatino Linotype" w:hAnsi="Palatino Linotype" w:cs="Palatino Linotype"/>
          <w:color w:val="222222"/>
          <w:sz w:val="24"/>
          <w:szCs w:val="24"/>
        </w:rPr>
        <w:t>,</w:t>
      </w:r>
      <w:r>
        <w:rPr>
          <w:rFonts w:ascii="Palatino Linotype" w:eastAsia="Palatino Linotype" w:hAnsi="Palatino Linotype" w:cs="Palatino Linotype"/>
          <w:color w:val="222222"/>
          <w:sz w:val="24"/>
          <w:szCs w:val="24"/>
        </w:rPr>
        <w:t xml:space="preserve"> pocházející</w:t>
      </w:r>
      <w:r w:rsidR="00312393">
        <w:rPr>
          <w:rFonts w:ascii="Palatino Linotype" w:eastAsia="Palatino Linotype" w:hAnsi="Palatino Linotype" w:cs="Palatino Linotype"/>
          <w:color w:val="222222"/>
          <w:sz w:val="24"/>
          <w:szCs w:val="24"/>
        </w:rPr>
        <w:t>ho</w:t>
      </w:r>
      <w:r>
        <w:rPr>
          <w:rFonts w:ascii="Palatino Linotype" w:eastAsia="Palatino Linotype" w:hAnsi="Palatino Linotype" w:cs="Palatino Linotype"/>
          <w:color w:val="222222"/>
          <w:sz w:val="24"/>
          <w:szCs w:val="24"/>
        </w:rPr>
        <w:t xml:space="preserve"> z úplné rodiny se</w:t>
      </w:r>
      <w:r w:rsidR="00F5137B">
        <w:rPr>
          <w:rFonts w:ascii="Palatino Linotype" w:eastAsia="Palatino Linotype" w:hAnsi="Palatino Linotype" w:cs="Palatino Linotype"/>
          <w:color w:val="222222"/>
          <w:sz w:val="24"/>
          <w:szCs w:val="24"/>
        </w:rPr>
        <w:t> </w:t>
      </w:r>
      <w:r>
        <w:rPr>
          <w:rFonts w:ascii="Palatino Linotype" w:eastAsia="Palatino Linotype" w:hAnsi="Palatino Linotype" w:cs="Palatino Linotype"/>
          <w:color w:val="222222"/>
          <w:sz w:val="24"/>
          <w:szCs w:val="24"/>
        </w:rPr>
        <w:t>dvěma sourozenci. Jeho manželství se rozpadlo</w:t>
      </w:r>
      <w:r w:rsidR="00DC44D4">
        <w:rPr>
          <w:rFonts w:ascii="Palatino Linotype" w:eastAsia="Palatino Linotype" w:hAnsi="Palatino Linotype" w:cs="Palatino Linotype"/>
          <w:color w:val="222222"/>
          <w:sz w:val="24"/>
          <w:szCs w:val="24"/>
        </w:rPr>
        <w:t>,</w:t>
      </w:r>
      <w:r>
        <w:rPr>
          <w:rFonts w:ascii="Palatino Linotype" w:eastAsia="Palatino Linotype" w:hAnsi="Palatino Linotype" w:cs="Palatino Linotype"/>
          <w:color w:val="222222"/>
          <w:sz w:val="24"/>
          <w:szCs w:val="24"/>
        </w:rPr>
        <w:t xml:space="preserve"> kvůli novému partnerovi jeho ženy. Měli spolu tři děti, které se mu odcizily, protože je k tomu matka vedla.  Po</w:t>
      </w:r>
      <w:r w:rsidR="00F5137B">
        <w:rPr>
          <w:rFonts w:ascii="Palatino Linotype" w:eastAsia="Palatino Linotype" w:hAnsi="Palatino Linotype" w:cs="Palatino Linotype"/>
          <w:color w:val="222222"/>
          <w:sz w:val="24"/>
          <w:szCs w:val="24"/>
        </w:rPr>
        <w:t> </w:t>
      </w:r>
      <w:r>
        <w:rPr>
          <w:rFonts w:ascii="Palatino Linotype" w:eastAsia="Palatino Linotype" w:hAnsi="Palatino Linotype" w:cs="Palatino Linotype"/>
          <w:color w:val="222222"/>
          <w:sz w:val="24"/>
          <w:szCs w:val="24"/>
        </w:rPr>
        <w:t>rozvodu neměl žádný vztah. Pomáhal čtyři roky s dětmi manželce svého přítele, který zemřel na rakovinu. Později se tato žena vdala</w:t>
      </w:r>
      <w:r w:rsidR="00DC44D4">
        <w:rPr>
          <w:rFonts w:ascii="Palatino Linotype" w:eastAsia="Palatino Linotype" w:hAnsi="Palatino Linotype" w:cs="Palatino Linotype"/>
          <w:color w:val="222222"/>
          <w:sz w:val="24"/>
          <w:szCs w:val="24"/>
        </w:rPr>
        <w:t>,</w:t>
      </w:r>
      <w:r>
        <w:rPr>
          <w:rFonts w:ascii="Palatino Linotype" w:eastAsia="Palatino Linotype" w:hAnsi="Palatino Linotype" w:cs="Palatino Linotype"/>
          <w:color w:val="222222"/>
          <w:sz w:val="24"/>
          <w:szCs w:val="24"/>
        </w:rPr>
        <w:t xml:space="preserve"> a už ho nepotřebovala. Bydlel se svými rodiči v rodinném domku, o který se staral stejně, jako o rodiče. Když rodiče zemřeli, přišel jednoho dne domů a našel vyměněný zámek u dveří. Jeho starší bratr ho</w:t>
      </w:r>
      <w:r w:rsidR="000F5CD5">
        <w:rPr>
          <w:rFonts w:ascii="Palatino Linotype" w:eastAsia="Palatino Linotype" w:hAnsi="Palatino Linotype" w:cs="Palatino Linotype"/>
          <w:color w:val="222222"/>
          <w:sz w:val="24"/>
          <w:szCs w:val="24"/>
        </w:rPr>
        <w:t> </w:t>
      </w:r>
      <w:r>
        <w:rPr>
          <w:rFonts w:ascii="Palatino Linotype" w:eastAsia="Palatino Linotype" w:hAnsi="Palatino Linotype" w:cs="Palatino Linotype"/>
          <w:color w:val="222222"/>
          <w:sz w:val="24"/>
          <w:szCs w:val="24"/>
        </w:rPr>
        <w:t>nepustil dovnitř, veškerý majetek rodiče darovali jemu. Muž dva měsíce jezdil nočními tramvajemi, a to kvůli zimě. Jeho děti mu nepomohly, jelikož je</w:t>
      </w:r>
      <w:r w:rsidR="000F5CD5">
        <w:rPr>
          <w:rFonts w:ascii="Palatino Linotype" w:eastAsia="Palatino Linotype" w:hAnsi="Palatino Linotype" w:cs="Palatino Linotype"/>
          <w:color w:val="222222"/>
          <w:sz w:val="24"/>
          <w:szCs w:val="24"/>
        </w:rPr>
        <w:t> </w:t>
      </w:r>
      <w:r>
        <w:rPr>
          <w:rFonts w:ascii="Palatino Linotype" w:eastAsia="Palatino Linotype" w:hAnsi="Palatino Linotype" w:cs="Palatino Linotype"/>
          <w:color w:val="222222"/>
          <w:sz w:val="24"/>
          <w:szCs w:val="24"/>
        </w:rPr>
        <w:t>to</w:t>
      </w:r>
      <w:r w:rsidR="000F5CD5">
        <w:rPr>
          <w:rFonts w:ascii="Palatino Linotype" w:eastAsia="Palatino Linotype" w:hAnsi="Palatino Linotype" w:cs="Palatino Linotype"/>
          <w:color w:val="222222"/>
          <w:sz w:val="24"/>
          <w:szCs w:val="24"/>
        </w:rPr>
        <w:t> </w:t>
      </w:r>
      <w:r>
        <w:rPr>
          <w:rFonts w:ascii="Palatino Linotype" w:eastAsia="Palatino Linotype" w:hAnsi="Palatino Linotype" w:cs="Palatino Linotype"/>
          <w:color w:val="222222"/>
          <w:sz w:val="24"/>
          <w:szCs w:val="24"/>
        </w:rPr>
        <w:t>nezajímalo. Manželka jeho zemřelého přítele ho odmítla. A stejně tak mu</w:t>
      </w:r>
      <w:r w:rsidR="000F5CD5">
        <w:rPr>
          <w:rFonts w:ascii="Palatino Linotype" w:eastAsia="Palatino Linotype" w:hAnsi="Palatino Linotype" w:cs="Palatino Linotype"/>
          <w:color w:val="222222"/>
          <w:sz w:val="24"/>
          <w:szCs w:val="24"/>
        </w:rPr>
        <w:t> </w:t>
      </w:r>
      <w:r>
        <w:rPr>
          <w:rFonts w:ascii="Palatino Linotype" w:eastAsia="Palatino Linotype" w:hAnsi="Palatino Linotype" w:cs="Palatino Linotype"/>
          <w:color w:val="222222"/>
          <w:sz w:val="24"/>
          <w:szCs w:val="24"/>
        </w:rPr>
        <w:t>nepomohli ani jeho kamarádi. Později se seznámil s prodavačem Nového prostoru, se kterým bydleli nějakou dobu ve starém autě. Pracoval ve skladu nakladatelství, ve</w:t>
      </w:r>
      <w:r w:rsidR="000F5CD5">
        <w:rPr>
          <w:rFonts w:ascii="Palatino Linotype" w:eastAsia="Palatino Linotype" w:hAnsi="Palatino Linotype" w:cs="Palatino Linotype"/>
          <w:color w:val="222222"/>
          <w:sz w:val="24"/>
          <w:szCs w:val="24"/>
        </w:rPr>
        <w:t> </w:t>
      </w:r>
      <w:r>
        <w:rPr>
          <w:rFonts w:ascii="Palatino Linotype" w:eastAsia="Palatino Linotype" w:hAnsi="Palatino Linotype" w:cs="Palatino Linotype"/>
          <w:color w:val="222222"/>
          <w:sz w:val="24"/>
          <w:szCs w:val="24"/>
        </w:rPr>
        <w:t xml:space="preserve">kterém byl díky majiteli ubytován v pokoji nad skladem. </w:t>
      </w:r>
      <w:r>
        <w:rPr>
          <w:rFonts w:ascii="Palatino Linotype" w:eastAsia="Palatino Linotype" w:hAnsi="Palatino Linotype" w:cs="Palatino Linotype"/>
          <w:color w:val="000000"/>
          <w:sz w:val="24"/>
          <w:szCs w:val="24"/>
        </w:rPr>
        <w:t>Poté šel do azylového domu, kde zůstal zaměstnán. Nejv</w:t>
      </w:r>
      <w:r>
        <w:rPr>
          <w:rFonts w:ascii="Palatino Linotype" w:eastAsia="Palatino Linotype" w:hAnsi="Palatino Linotype" w:cs="Palatino Linotype"/>
          <w:color w:val="222222"/>
          <w:sz w:val="24"/>
          <w:szCs w:val="24"/>
        </w:rPr>
        <w:t>íce si pomohl sám, jelikož ho držela jeho víra a to, že je něco nad námi. Dále mu pomohl Nový prostor, charitativní organizace</w:t>
      </w:r>
      <w:r w:rsidR="00DC44D4">
        <w:rPr>
          <w:rFonts w:ascii="Palatino Linotype" w:eastAsia="Palatino Linotype" w:hAnsi="Palatino Linotype" w:cs="Palatino Linotype"/>
          <w:color w:val="222222"/>
          <w:sz w:val="24"/>
          <w:szCs w:val="24"/>
        </w:rPr>
        <w:t>,</w:t>
      </w:r>
      <w:r>
        <w:rPr>
          <w:rFonts w:ascii="Palatino Linotype" w:eastAsia="Palatino Linotype" w:hAnsi="Palatino Linotype" w:cs="Palatino Linotype"/>
          <w:color w:val="222222"/>
          <w:sz w:val="24"/>
          <w:szCs w:val="24"/>
        </w:rPr>
        <w:t xml:space="preserve"> a majitel nakladatelství. Kdo mu vůbec nepomohl, byla státní instituce.</w:t>
      </w:r>
      <w:r>
        <w:rPr>
          <w:rFonts w:ascii="Palatino Linotype" w:eastAsia="Palatino Linotype" w:hAnsi="Palatino Linotype" w:cs="Palatino Linotype"/>
          <w:color w:val="222222"/>
          <w:sz w:val="24"/>
          <w:szCs w:val="24"/>
          <w:vertAlign w:val="superscript"/>
        </w:rPr>
        <w:footnoteReference w:id="80"/>
      </w:r>
    </w:p>
    <w:p w14:paraId="5CAC4D85" w14:textId="2EC903B2" w:rsidR="009D0176" w:rsidRDefault="009D0176" w:rsidP="009D0176">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Výše uvedené bariéry nutí lidi bez domova zůstat na ulici. Bezdomovci jsou tak nuceni bojovat se svými bariérami. Někomu na jeho cestě pomůže víra v Boha, jinému pomoc neziskové organizace. Vždy je to „pomocná ruka“, která je podána, </w:t>
      </w:r>
      <w:proofErr w:type="gramStart"/>
      <w:r>
        <w:rPr>
          <w:rFonts w:ascii="Palatino Linotype" w:eastAsia="Palatino Linotype" w:hAnsi="Palatino Linotype" w:cs="Palatino Linotype"/>
          <w:color w:val="000000"/>
          <w:sz w:val="24"/>
          <w:szCs w:val="24"/>
        </w:rPr>
        <w:t>a  je</w:t>
      </w:r>
      <w:proofErr w:type="gramEnd"/>
      <w:r>
        <w:rPr>
          <w:rFonts w:ascii="Palatino Linotype" w:eastAsia="Palatino Linotype" w:hAnsi="Palatino Linotype" w:cs="Palatino Linotype"/>
          <w:color w:val="000000"/>
          <w:sz w:val="24"/>
          <w:szCs w:val="24"/>
        </w:rPr>
        <w:t xml:space="preserve"> jen na dotyčné osobě bez domova, zda nabízenou pomoc přijme, a začlení se zpět do obvyklého chodu společnosti, začne pracovat, a udrží si své nové bydlení.</w:t>
      </w:r>
    </w:p>
    <w:p w14:paraId="6C273C99" w14:textId="77777777" w:rsidR="00E02FB2" w:rsidRDefault="00E02FB2" w:rsidP="002263B3">
      <w:pPr>
        <w:pBdr>
          <w:top w:val="nil"/>
          <w:left w:val="nil"/>
          <w:bottom w:val="nil"/>
          <w:right w:val="nil"/>
          <w:between w:val="nil"/>
        </w:pBdr>
        <w:spacing w:before="240" w:after="240" w:line="360" w:lineRule="auto"/>
        <w:ind w:firstLine="567"/>
        <w:jc w:val="both"/>
        <w:rPr>
          <w:rFonts w:ascii="Palatino Linotype" w:eastAsia="Palatino Linotype" w:hAnsi="Palatino Linotype" w:cs="Palatino Linotype"/>
          <w:color w:val="222222"/>
          <w:sz w:val="24"/>
          <w:szCs w:val="24"/>
        </w:rPr>
      </w:pPr>
    </w:p>
    <w:p w14:paraId="70863C86" w14:textId="77777777" w:rsidR="004701CD" w:rsidRDefault="0011253B" w:rsidP="007967E8">
      <w:pPr>
        <w:numPr>
          <w:ilvl w:val="0"/>
          <w:numId w:val="1"/>
        </w:numPr>
        <w:pBdr>
          <w:top w:val="nil"/>
          <w:left w:val="nil"/>
          <w:bottom w:val="nil"/>
          <w:right w:val="nil"/>
          <w:between w:val="nil"/>
        </w:pBdr>
        <w:spacing w:before="240" w:after="240" w:line="240" w:lineRule="auto"/>
        <w:ind w:left="284" w:hanging="284"/>
        <w:jc w:val="both"/>
        <w:outlineLvl w:val="0"/>
        <w:rPr>
          <w:rFonts w:ascii="Palatino Linotype" w:eastAsia="Palatino Linotype" w:hAnsi="Palatino Linotype" w:cs="Palatino Linotype"/>
          <w:b/>
          <w:color w:val="000000"/>
          <w:sz w:val="24"/>
          <w:szCs w:val="24"/>
        </w:rPr>
      </w:pPr>
      <w:bookmarkStart w:id="13" w:name="_Toc163593531"/>
      <w:r>
        <w:rPr>
          <w:rFonts w:ascii="Palatino Linotype" w:eastAsia="Palatino Linotype" w:hAnsi="Palatino Linotype" w:cs="Palatino Linotype"/>
          <w:b/>
          <w:color w:val="000000"/>
          <w:sz w:val="24"/>
          <w:szCs w:val="24"/>
        </w:rPr>
        <w:lastRenderedPageBreak/>
        <w:t xml:space="preserve">ETIKA ZOBRAZOVÁNÍ BEZDOMOVCŮ NA SOCIÁLNÍCH SÍTÍCH </w:t>
      </w:r>
      <w:r w:rsidR="002B7A18">
        <w:rPr>
          <w:rFonts w:ascii="Palatino Linotype" w:eastAsia="Palatino Linotype" w:hAnsi="Palatino Linotype" w:cs="Palatino Linotype"/>
          <w:b/>
          <w:color w:val="000000"/>
          <w:sz w:val="24"/>
          <w:szCs w:val="24"/>
        </w:rPr>
        <w:t>A</w:t>
      </w:r>
      <w:r w:rsidR="00AC20A1">
        <w:rPr>
          <w:rFonts w:ascii="Palatino Linotype" w:eastAsia="Palatino Linotype" w:hAnsi="Palatino Linotype" w:cs="Palatino Linotype"/>
          <w:b/>
          <w:color w:val="000000"/>
          <w:sz w:val="24"/>
          <w:szCs w:val="24"/>
        </w:rPr>
        <w:t> </w:t>
      </w:r>
      <w:r w:rsidR="002B7A18">
        <w:rPr>
          <w:rFonts w:ascii="Palatino Linotype" w:eastAsia="Palatino Linotype" w:hAnsi="Palatino Linotype" w:cs="Palatino Linotype"/>
          <w:b/>
          <w:color w:val="000000"/>
          <w:sz w:val="24"/>
          <w:szCs w:val="24"/>
        </w:rPr>
        <w:t>MODEL POTTER BOX</w:t>
      </w:r>
      <w:bookmarkEnd w:id="13"/>
    </w:p>
    <w:p w14:paraId="0EB0BF83" w14:textId="04A5DF1B" w:rsidR="00CB7D65" w:rsidRDefault="00D264DE" w:rsidP="00CB7D65">
      <w:pPr>
        <w:spacing w:before="240" w:after="240" w:line="360" w:lineRule="auto"/>
        <w:ind w:firstLine="567"/>
        <w:jc w:val="both"/>
        <w:rPr>
          <w:rFonts w:ascii="Palatino Linotype" w:eastAsia="Palatino Linotype" w:hAnsi="Palatino Linotype" w:cs="Palatino Linotype"/>
          <w:sz w:val="24"/>
          <w:szCs w:val="24"/>
          <w:highlight w:val="white"/>
        </w:rPr>
      </w:pPr>
      <w:r>
        <w:rPr>
          <w:rFonts w:ascii="Palatino Linotype" w:eastAsia="Palatino Linotype" w:hAnsi="Palatino Linotype" w:cs="Palatino Linotype"/>
          <w:sz w:val="24"/>
          <w:szCs w:val="24"/>
          <w:highlight w:val="white"/>
        </w:rPr>
        <w:t xml:space="preserve">Informace </w:t>
      </w:r>
      <w:r w:rsidRPr="00D264DE">
        <w:rPr>
          <w:rFonts w:ascii="Palatino Linotype" w:eastAsia="Palatino Linotype" w:hAnsi="Palatino Linotype" w:cs="Palatino Linotype"/>
          <w:sz w:val="24"/>
          <w:szCs w:val="24"/>
          <w:highlight w:val="white"/>
        </w:rPr>
        <w:t xml:space="preserve">o bezdomovectví </w:t>
      </w:r>
      <w:r>
        <w:rPr>
          <w:rFonts w:ascii="Palatino Linotype" w:eastAsia="Palatino Linotype" w:hAnsi="Palatino Linotype" w:cs="Palatino Linotype"/>
          <w:sz w:val="24"/>
          <w:szCs w:val="24"/>
          <w:highlight w:val="white"/>
        </w:rPr>
        <w:t xml:space="preserve">byly získávány </w:t>
      </w:r>
      <w:r w:rsidR="00CB7D65">
        <w:rPr>
          <w:rFonts w:ascii="Palatino Linotype" w:eastAsia="Palatino Linotype" w:hAnsi="Palatino Linotype" w:cs="Palatino Linotype"/>
          <w:sz w:val="24"/>
          <w:szCs w:val="24"/>
          <w:highlight w:val="white"/>
        </w:rPr>
        <w:t>také</w:t>
      </w:r>
      <w:r>
        <w:rPr>
          <w:rFonts w:ascii="Palatino Linotype" w:eastAsia="Palatino Linotype" w:hAnsi="Palatino Linotype" w:cs="Palatino Linotype"/>
          <w:sz w:val="24"/>
          <w:szCs w:val="24"/>
          <w:highlight w:val="white"/>
        </w:rPr>
        <w:t xml:space="preserve"> </w:t>
      </w:r>
      <w:r w:rsidRPr="00D264DE">
        <w:rPr>
          <w:rFonts w:ascii="Palatino Linotype" w:eastAsia="Palatino Linotype" w:hAnsi="Palatino Linotype" w:cs="Palatino Linotype"/>
          <w:sz w:val="24"/>
          <w:szCs w:val="24"/>
          <w:highlight w:val="white"/>
        </w:rPr>
        <w:t xml:space="preserve">prostřednictvím webových stránek a sociálních sítí. </w:t>
      </w:r>
      <w:r>
        <w:rPr>
          <w:rFonts w:ascii="Palatino Linotype" w:eastAsia="Palatino Linotype" w:hAnsi="Palatino Linotype" w:cs="Palatino Linotype"/>
          <w:sz w:val="24"/>
          <w:szCs w:val="24"/>
          <w:highlight w:val="white"/>
        </w:rPr>
        <w:t>Zde bylo možné sledovat videa a fotografie zachycující bezdomovce při různých situacích. Součástí byly i komentáře osob zapojených do</w:t>
      </w:r>
      <w:r w:rsidR="00F5137B">
        <w:rPr>
          <w:rFonts w:ascii="Palatino Linotype" w:eastAsia="Palatino Linotype" w:hAnsi="Palatino Linotype" w:cs="Palatino Linotype"/>
          <w:sz w:val="24"/>
          <w:szCs w:val="24"/>
          <w:highlight w:val="white"/>
        </w:rPr>
        <w:t> </w:t>
      </w:r>
      <w:r>
        <w:rPr>
          <w:rFonts w:ascii="Palatino Linotype" w:eastAsia="Palatino Linotype" w:hAnsi="Palatino Linotype" w:cs="Palatino Linotype"/>
          <w:sz w:val="24"/>
          <w:szCs w:val="24"/>
          <w:highlight w:val="white"/>
        </w:rPr>
        <w:t xml:space="preserve">diskusí. Některé mediální výstupy zachycovaly bezdomovce v pozicích, </w:t>
      </w:r>
      <w:r w:rsidR="00CB7D65">
        <w:rPr>
          <w:rFonts w:ascii="Palatino Linotype" w:eastAsia="Palatino Linotype" w:hAnsi="Palatino Linotype" w:cs="Palatino Linotype"/>
          <w:sz w:val="24"/>
          <w:szCs w:val="24"/>
          <w:highlight w:val="white"/>
        </w:rPr>
        <w:t>se</w:t>
      </w:r>
      <w:r w:rsidR="00F5137B">
        <w:rPr>
          <w:rFonts w:ascii="Palatino Linotype" w:eastAsia="Palatino Linotype" w:hAnsi="Palatino Linotype" w:cs="Palatino Linotype"/>
          <w:sz w:val="24"/>
          <w:szCs w:val="24"/>
          <w:highlight w:val="white"/>
        </w:rPr>
        <w:t> </w:t>
      </w:r>
      <w:r w:rsidR="00CB7D65">
        <w:rPr>
          <w:rFonts w:ascii="Palatino Linotype" w:eastAsia="Palatino Linotype" w:hAnsi="Palatino Linotype" w:cs="Palatino Linotype"/>
          <w:sz w:val="24"/>
          <w:szCs w:val="24"/>
          <w:highlight w:val="white"/>
        </w:rPr>
        <w:t>kterými se obyčejný člověk těžko ztotožňuje. Na základě těchto záběrů bylo pro</w:t>
      </w:r>
      <w:r w:rsidR="00F5137B">
        <w:rPr>
          <w:rFonts w:ascii="Palatino Linotype" w:eastAsia="Palatino Linotype" w:hAnsi="Palatino Linotype" w:cs="Palatino Linotype"/>
          <w:sz w:val="24"/>
          <w:szCs w:val="24"/>
          <w:highlight w:val="white"/>
        </w:rPr>
        <w:t> </w:t>
      </w:r>
      <w:r w:rsidR="00CB7D65">
        <w:rPr>
          <w:rFonts w:ascii="Palatino Linotype" w:eastAsia="Palatino Linotype" w:hAnsi="Palatino Linotype" w:cs="Palatino Linotype"/>
          <w:sz w:val="24"/>
          <w:szCs w:val="24"/>
          <w:highlight w:val="white"/>
        </w:rPr>
        <w:t>analýzu zvoleno etické zobrazování bezdomovců na sociálních sítích.</w:t>
      </w:r>
      <w:r w:rsidR="00CB7D65" w:rsidRPr="00CB7D65">
        <w:rPr>
          <w:rFonts w:ascii="Palatino Linotype" w:eastAsia="Palatino Linotype" w:hAnsi="Palatino Linotype" w:cs="Palatino Linotype"/>
          <w:sz w:val="24"/>
          <w:szCs w:val="24"/>
          <w:highlight w:val="white"/>
        </w:rPr>
        <w:t xml:space="preserve"> </w:t>
      </w:r>
      <w:r w:rsidR="00CB7D65">
        <w:rPr>
          <w:rFonts w:ascii="Palatino Linotype" w:eastAsia="Palatino Linotype" w:hAnsi="Palatino Linotype" w:cs="Palatino Linotype"/>
          <w:sz w:val="24"/>
          <w:szCs w:val="24"/>
          <w:highlight w:val="white"/>
        </w:rPr>
        <w:t xml:space="preserve">Součástí níže uvedeného textu je i etický rozbor podle modelu Potter </w:t>
      </w:r>
      <w:r w:rsidR="00CB7D65" w:rsidRPr="00C20539">
        <w:rPr>
          <w:rFonts w:ascii="Palatino Linotype" w:eastAsia="Palatino Linotype" w:hAnsi="Palatino Linotype" w:cs="Palatino Linotype"/>
          <w:sz w:val="24"/>
          <w:szCs w:val="24"/>
        </w:rPr>
        <w:t>Box</w:t>
      </w:r>
      <w:r w:rsidR="00CB7D65">
        <w:rPr>
          <w:rFonts w:ascii="Palatino Linotype" w:eastAsia="Palatino Linotype" w:hAnsi="Palatino Linotype" w:cs="Palatino Linotype"/>
          <w:sz w:val="24"/>
          <w:szCs w:val="24"/>
          <w:highlight w:val="white"/>
        </w:rPr>
        <w:t xml:space="preserve">. </w:t>
      </w:r>
    </w:p>
    <w:p w14:paraId="174C2AE2" w14:textId="0939D9D0" w:rsidR="004701CD" w:rsidRDefault="006C3AFE" w:rsidP="00076080">
      <w:pPr>
        <w:spacing w:before="240" w:after="240" w:line="360" w:lineRule="auto"/>
        <w:ind w:firstLine="567"/>
        <w:jc w:val="both"/>
        <w:rPr>
          <w:rFonts w:ascii="Palatino Linotype" w:eastAsia="Palatino Linotype" w:hAnsi="Palatino Linotype" w:cs="Palatino Linotype"/>
          <w:sz w:val="24"/>
          <w:szCs w:val="24"/>
          <w:highlight w:val="white"/>
        </w:rPr>
      </w:pPr>
      <w:r w:rsidRPr="006C3AFE">
        <w:rPr>
          <w:rFonts w:ascii="Palatino Linotype" w:eastAsia="Palatino Linotype" w:hAnsi="Palatino Linotype" w:cs="Palatino Linotype"/>
          <w:noProof/>
          <w:color w:val="000000"/>
          <w:sz w:val="24"/>
          <w:szCs w:val="24"/>
        </w:rPr>
        <mc:AlternateContent>
          <mc:Choice Requires="wps">
            <w:drawing>
              <wp:anchor distT="0" distB="0" distL="114300" distR="114300" simplePos="0" relativeHeight="251661312" behindDoc="0" locked="0" layoutInCell="1" allowOverlap="1" wp14:anchorId="5D338006" wp14:editId="50707B59">
                <wp:simplePos x="0" y="0"/>
                <wp:positionH relativeFrom="column">
                  <wp:posOffset>768985</wp:posOffset>
                </wp:positionH>
                <wp:positionV relativeFrom="paragraph">
                  <wp:posOffset>1925320</wp:posOffset>
                </wp:positionV>
                <wp:extent cx="4282440" cy="3291840"/>
                <wp:effectExtent l="0" t="0" r="22860" b="2286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3291840"/>
                        </a:xfrm>
                        <a:prstGeom prst="rect">
                          <a:avLst/>
                        </a:prstGeom>
                        <a:solidFill>
                          <a:srgbClr val="FFFFFF"/>
                        </a:solidFill>
                        <a:ln w="9525">
                          <a:solidFill>
                            <a:schemeClr val="bg1"/>
                          </a:solidFill>
                          <a:miter lim="800000"/>
                          <a:headEnd/>
                          <a:tailEnd/>
                        </a:ln>
                      </wps:spPr>
                      <wps:txbx>
                        <w:txbxContent>
                          <w:p w14:paraId="1FB7A44C" w14:textId="0D8C084C" w:rsidR="006C3AFE" w:rsidRPr="006C3AFE" w:rsidRDefault="006C3AFE" w:rsidP="006C3AFE">
                            <w:pPr>
                              <w:jc w:val="center"/>
                              <w:rPr>
                                <w:color w:val="FFFFFF" w:themeColor="background1"/>
                                <w14:textOutline w14:w="9525" w14:cap="rnd" w14:cmpd="sng" w14:algn="ctr">
                                  <w14:solidFill>
                                    <w14:schemeClr w14:val="bg1"/>
                                  </w14:solidFill>
                                  <w14:prstDash w14:val="solid"/>
                                  <w14:bevel/>
                                </w14:textOutline>
                              </w:rPr>
                            </w:pPr>
                            <w:r w:rsidRPr="006C3AFE">
                              <w:rPr>
                                <w:noProof/>
                                <w:color w:val="FFFFFF" w:themeColor="background1"/>
                                <w14:textOutline w14:w="9525" w14:cap="rnd" w14:cmpd="sng" w14:algn="ctr">
                                  <w14:solidFill>
                                    <w14:srgbClr w14:val="7030A0"/>
                                  </w14:solidFill>
                                  <w14:prstDash w14:val="solid"/>
                                  <w14:bevel/>
                                </w14:textOutline>
                              </w:rPr>
                              <w:drawing>
                                <wp:inline distT="0" distB="0" distL="0" distR="0" wp14:anchorId="2F3589DA" wp14:editId="16296FA8">
                                  <wp:extent cx="1821180" cy="3219258"/>
                                  <wp:effectExtent l="0" t="0" r="7620" b="63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1180" cy="3219258"/>
                                          </a:xfrm>
                                          <a:prstGeom prst="rect">
                                            <a:avLst/>
                                          </a:prstGeom>
                                          <a:noFill/>
                                          <a:ln>
                                            <a:noFill/>
                                          </a:ln>
                                        </pic:spPr>
                                      </pic:pic>
                                    </a:graphicData>
                                  </a:graphic>
                                </wp:inline>
                              </w:drawing>
                            </w:r>
                            <w:r w:rsidRPr="006C3AFE">
                              <w:rPr>
                                <w:noProof/>
                                <w:color w:val="FFFFFF" w:themeColor="background1"/>
                                <w14:textOutline w14:w="9525" w14:cap="rnd" w14:cmpd="sng" w14:algn="ctr">
                                  <w14:solidFill>
                                    <w14:srgbClr w14:val="7030A0"/>
                                  </w14:solidFill>
                                  <w14:prstDash w14:val="solid"/>
                                  <w14:bevel/>
                                </w14:textOutline>
                              </w:rPr>
                              <w:drawing>
                                <wp:inline distT="0" distB="0" distL="0" distR="0" wp14:anchorId="3275B0FF" wp14:editId="3940DBF4">
                                  <wp:extent cx="1819133" cy="3215640"/>
                                  <wp:effectExtent l="0" t="0" r="0" b="381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133" cy="32156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38006" id="_x0000_t202" coordsize="21600,21600" o:spt="202" path="m,l,21600r21600,l21600,xe">
                <v:stroke joinstyle="miter"/>
                <v:path gradientshapeok="t" o:connecttype="rect"/>
              </v:shapetype>
              <v:shape id="Textové pole 2" o:spid="_x0000_s1026" type="#_x0000_t202" style="position:absolute;left:0;text-align:left;margin-left:60.55pt;margin-top:151.6pt;width:337.2pt;height:25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" strokecolor="white [3212]">
                <v:textbox>
                  <w:txbxContent>
                    <w:p w14:paraId="1FB7A44C" w14:textId="0D8C084C" w:rsidR="006C3AFE" w:rsidRPr="006C3AFE" w:rsidRDefault="006C3AFE" w:rsidP="006C3AFE">
                      <w:pPr>
                        <w:jc w:val="center"/>
                        <w:rPr>
                          <w:color w:val="FFFFFF" w:themeColor="background1"/>
                          <w14:textOutline w14:w="9525" w14:cap="rnd" w14:cmpd="sng" w14:algn="ctr">
                            <w14:solidFill>
                              <w14:schemeClr w14:val="bg1"/>
                            </w14:solidFill>
                            <w14:prstDash w14:val="solid"/>
                            <w14:bevel/>
                          </w14:textOutline>
                        </w:rPr>
                      </w:pPr>
                      <w:r w:rsidRPr="006C3AFE">
                        <w:rPr>
                          <w:noProof/>
                          <w:color w:val="FFFFFF" w:themeColor="background1"/>
                          <w14:textOutline w14:w="9525" w14:cap="rnd" w14:cmpd="sng" w14:algn="ctr">
                            <w14:solidFill>
                              <w14:srgbClr w14:val="7030A0"/>
                            </w14:solidFill>
                            <w14:prstDash w14:val="solid"/>
                            <w14:bevel/>
                          </w14:textOutline>
                        </w:rPr>
                        <w:drawing>
                          <wp:inline distT="0" distB="0" distL="0" distR="0" wp14:anchorId="2F3589DA" wp14:editId="16296FA8">
                            <wp:extent cx="1821180" cy="3219258"/>
                            <wp:effectExtent l="0" t="0" r="7620" b="63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1180" cy="3219258"/>
                                    </a:xfrm>
                                    <a:prstGeom prst="rect">
                                      <a:avLst/>
                                    </a:prstGeom>
                                    <a:noFill/>
                                    <a:ln>
                                      <a:noFill/>
                                    </a:ln>
                                  </pic:spPr>
                                </pic:pic>
                              </a:graphicData>
                            </a:graphic>
                          </wp:inline>
                        </w:drawing>
                      </w:r>
                      <w:r w:rsidRPr="006C3AFE">
                        <w:rPr>
                          <w:noProof/>
                          <w:color w:val="FFFFFF" w:themeColor="background1"/>
                          <w14:textOutline w14:w="9525" w14:cap="rnd" w14:cmpd="sng" w14:algn="ctr">
                            <w14:solidFill>
                              <w14:srgbClr w14:val="7030A0"/>
                            </w14:solidFill>
                            <w14:prstDash w14:val="solid"/>
                            <w14:bevel/>
                          </w14:textOutline>
                        </w:rPr>
                        <w:drawing>
                          <wp:inline distT="0" distB="0" distL="0" distR="0" wp14:anchorId="3275B0FF" wp14:editId="3940DBF4">
                            <wp:extent cx="1819133" cy="3215640"/>
                            <wp:effectExtent l="0" t="0" r="0" b="381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133" cy="3215640"/>
                                    </a:xfrm>
                                    <a:prstGeom prst="rect">
                                      <a:avLst/>
                                    </a:prstGeom>
                                    <a:noFill/>
                                    <a:ln>
                                      <a:noFill/>
                                    </a:ln>
                                  </pic:spPr>
                                </pic:pic>
                              </a:graphicData>
                            </a:graphic>
                          </wp:inline>
                        </w:drawing>
                      </w:r>
                    </w:p>
                  </w:txbxContent>
                </v:textbox>
              </v:shape>
            </w:pict>
          </mc:Fallback>
        </mc:AlternateContent>
      </w:r>
      <w:r w:rsidR="0011253B">
        <w:rPr>
          <w:rFonts w:ascii="Palatino Linotype" w:eastAsia="Palatino Linotype" w:hAnsi="Palatino Linotype" w:cs="Palatino Linotype"/>
          <w:sz w:val="24"/>
          <w:szCs w:val="24"/>
        </w:rPr>
        <w:t xml:space="preserve">Na níže uvedeném obrázku můžeme vidět </w:t>
      </w:r>
      <w:r>
        <w:rPr>
          <w:rFonts w:ascii="Palatino Linotype" w:eastAsia="Palatino Linotype" w:hAnsi="Palatino Linotype" w:cs="Palatino Linotype"/>
          <w:sz w:val="24"/>
          <w:szCs w:val="24"/>
        </w:rPr>
        <w:t>výstřižek</w:t>
      </w:r>
      <w:r w:rsidR="0011253B">
        <w:rPr>
          <w:rFonts w:ascii="Palatino Linotype" w:eastAsia="Palatino Linotype" w:hAnsi="Palatino Linotype" w:cs="Palatino Linotype"/>
          <w:sz w:val="24"/>
          <w:szCs w:val="24"/>
        </w:rPr>
        <w:t xml:space="preserve"> z videa aplikace </w:t>
      </w:r>
      <w:proofErr w:type="spellStart"/>
      <w:r w:rsidR="0011253B">
        <w:rPr>
          <w:rFonts w:ascii="Palatino Linotype" w:eastAsia="Palatino Linotype" w:hAnsi="Palatino Linotype" w:cs="Palatino Linotype"/>
          <w:sz w:val="24"/>
          <w:szCs w:val="24"/>
        </w:rPr>
        <w:t>TikTok</w:t>
      </w:r>
      <w:proofErr w:type="spellEnd"/>
      <w:r w:rsidR="0011253B">
        <w:rPr>
          <w:rFonts w:ascii="Palatino Linotype" w:eastAsia="Palatino Linotype" w:hAnsi="Palatino Linotype" w:cs="Palatino Linotype"/>
          <w:sz w:val="24"/>
          <w:szCs w:val="24"/>
        </w:rPr>
        <w:t xml:space="preserve"> ze</w:t>
      </w:r>
      <w:r w:rsidR="00F5137B">
        <w:rPr>
          <w:rFonts w:ascii="Palatino Linotype" w:eastAsia="Palatino Linotype" w:hAnsi="Palatino Linotype" w:cs="Palatino Linotype"/>
          <w:sz w:val="24"/>
          <w:szCs w:val="24"/>
        </w:rPr>
        <w:t> </w:t>
      </w:r>
      <w:r w:rsidR="0011253B">
        <w:rPr>
          <w:rFonts w:ascii="Palatino Linotype" w:eastAsia="Palatino Linotype" w:hAnsi="Palatino Linotype" w:cs="Palatino Linotype"/>
          <w:sz w:val="24"/>
          <w:szCs w:val="24"/>
        </w:rPr>
        <w:t xml:space="preserve">dne 29. 4. 2023, kde bezdomovci spali na zastávce na náměstí ve městě Košice. </w:t>
      </w:r>
      <w:r>
        <w:rPr>
          <w:rFonts w:ascii="Palatino Linotype" w:eastAsia="Palatino Linotype" w:hAnsi="Palatino Linotype" w:cs="Palatino Linotype"/>
          <w:sz w:val="24"/>
          <w:szCs w:val="24"/>
        </w:rPr>
        <w:t>Na výstřižku</w:t>
      </w:r>
      <w:r w:rsidR="0011253B">
        <w:rPr>
          <w:rFonts w:ascii="Palatino Linotype" w:eastAsia="Palatino Linotype" w:hAnsi="Palatino Linotype" w:cs="Palatino Linotype"/>
          <w:sz w:val="24"/>
          <w:szCs w:val="24"/>
        </w:rPr>
        <w:t xml:space="preserve"> je vidět, jak lidé v současnosti mají</w:t>
      </w:r>
      <w:r w:rsidR="00DC44D4">
        <w:rPr>
          <w:rFonts w:ascii="Palatino Linotype" w:eastAsia="Palatino Linotype" w:hAnsi="Palatino Linotype" w:cs="Palatino Linotype"/>
          <w:sz w:val="24"/>
          <w:szCs w:val="24"/>
        </w:rPr>
        <w:t>,</w:t>
      </w:r>
      <w:r w:rsidR="0011253B">
        <w:rPr>
          <w:rFonts w:ascii="Palatino Linotype" w:eastAsia="Palatino Linotype" w:hAnsi="Palatino Linotype" w:cs="Palatino Linotype"/>
          <w:sz w:val="24"/>
          <w:szCs w:val="24"/>
        </w:rPr>
        <w:t xml:space="preserve"> čím dál </w:t>
      </w:r>
      <w:r w:rsidR="0011253B">
        <w:rPr>
          <w:rFonts w:ascii="Palatino Linotype" w:eastAsia="Palatino Linotype" w:hAnsi="Palatino Linotype" w:cs="Palatino Linotype"/>
          <w:sz w:val="24"/>
          <w:szCs w:val="24"/>
          <w:highlight w:val="white"/>
        </w:rPr>
        <w:t>větší potřebu natáčet či</w:t>
      </w:r>
      <w:r w:rsidR="00F5137B">
        <w:rPr>
          <w:rFonts w:ascii="Palatino Linotype" w:eastAsia="Palatino Linotype" w:hAnsi="Palatino Linotype" w:cs="Palatino Linotype"/>
          <w:sz w:val="24"/>
          <w:szCs w:val="24"/>
          <w:highlight w:val="white"/>
        </w:rPr>
        <w:t> </w:t>
      </w:r>
      <w:r w:rsidR="0011253B">
        <w:rPr>
          <w:rFonts w:ascii="Palatino Linotype" w:eastAsia="Palatino Linotype" w:hAnsi="Palatino Linotype" w:cs="Palatino Linotype"/>
          <w:sz w:val="24"/>
          <w:szCs w:val="24"/>
          <w:highlight w:val="white"/>
        </w:rPr>
        <w:t>fotit</w:t>
      </w:r>
      <w:r w:rsidR="00DC44D4">
        <w:rPr>
          <w:rFonts w:ascii="Palatino Linotype" w:eastAsia="Palatino Linotype" w:hAnsi="Palatino Linotype" w:cs="Palatino Linotype"/>
          <w:sz w:val="24"/>
          <w:szCs w:val="24"/>
          <w:highlight w:val="white"/>
        </w:rPr>
        <w:t>,</w:t>
      </w:r>
      <w:r w:rsidR="0011253B">
        <w:rPr>
          <w:rFonts w:ascii="Palatino Linotype" w:eastAsia="Palatino Linotype" w:hAnsi="Palatino Linotype" w:cs="Palatino Linotype"/>
          <w:sz w:val="24"/>
          <w:szCs w:val="24"/>
          <w:highlight w:val="white"/>
        </w:rPr>
        <w:t xml:space="preserve"> a následně zveřejňovat</w:t>
      </w:r>
      <w:r>
        <w:rPr>
          <w:rFonts w:ascii="Palatino Linotype" w:eastAsia="Palatino Linotype" w:hAnsi="Palatino Linotype" w:cs="Palatino Linotype"/>
          <w:sz w:val="24"/>
          <w:szCs w:val="24"/>
          <w:highlight w:val="white"/>
        </w:rPr>
        <w:t>,</w:t>
      </w:r>
      <w:r w:rsidR="0011253B">
        <w:rPr>
          <w:rFonts w:ascii="Palatino Linotype" w:eastAsia="Palatino Linotype" w:hAnsi="Palatino Linotype" w:cs="Palatino Linotype"/>
          <w:sz w:val="24"/>
          <w:szCs w:val="24"/>
          <w:highlight w:val="white"/>
        </w:rPr>
        <w:t xml:space="preserve"> vše, co vidí</w:t>
      </w:r>
      <w:r w:rsidR="00DC44D4">
        <w:rPr>
          <w:rFonts w:ascii="Palatino Linotype" w:eastAsia="Palatino Linotype" w:hAnsi="Palatino Linotype" w:cs="Palatino Linotype"/>
          <w:sz w:val="24"/>
          <w:szCs w:val="24"/>
          <w:highlight w:val="white"/>
        </w:rPr>
        <w:t>,</w:t>
      </w:r>
      <w:r w:rsidR="0011253B">
        <w:rPr>
          <w:rFonts w:ascii="Palatino Linotype" w:eastAsia="Palatino Linotype" w:hAnsi="Palatino Linotype" w:cs="Palatino Linotype"/>
          <w:sz w:val="24"/>
          <w:szCs w:val="24"/>
          <w:highlight w:val="white"/>
        </w:rPr>
        <w:t xml:space="preserve"> a co se kolem nich děje. Skutečností je, že</w:t>
      </w:r>
      <w:r w:rsidR="00F5137B">
        <w:rPr>
          <w:rFonts w:ascii="Palatino Linotype" w:eastAsia="Palatino Linotype" w:hAnsi="Palatino Linotype" w:cs="Palatino Linotype"/>
          <w:sz w:val="24"/>
          <w:szCs w:val="24"/>
          <w:highlight w:val="white"/>
        </w:rPr>
        <w:t> </w:t>
      </w:r>
      <w:r w:rsidR="0011253B">
        <w:rPr>
          <w:rFonts w:ascii="Palatino Linotype" w:eastAsia="Palatino Linotype" w:hAnsi="Palatino Linotype" w:cs="Palatino Linotype"/>
          <w:sz w:val="24"/>
          <w:szCs w:val="24"/>
          <w:highlight w:val="white"/>
        </w:rPr>
        <w:t>video bylo zveřejněno</w:t>
      </w:r>
      <w:r w:rsidR="00DC44D4">
        <w:rPr>
          <w:rFonts w:ascii="Palatino Linotype" w:eastAsia="Palatino Linotype" w:hAnsi="Palatino Linotype" w:cs="Palatino Linotype"/>
          <w:sz w:val="24"/>
          <w:szCs w:val="24"/>
          <w:highlight w:val="white"/>
        </w:rPr>
        <w:t>,</w:t>
      </w:r>
      <w:r w:rsidR="0011253B">
        <w:rPr>
          <w:rFonts w:ascii="Palatino Linotype" w:eastAsia="Palatino Linotype" w:hAnsi="Palatino Linotype" w:cs="Palatino Linotype"/>
          <w:sz w:val="24"/>
          <w:szCs w:val="24"/>
          <w:highlight w:val="white"/>
        </w:rPr>
        <w:t xml:space="preserve"> a část veřejnosti</w:t>
      </w:r>
      <w:r w:rsidR="00DC44D4">
        <w:rPr>
          <w:rFonts w:ascii="Palatino Linotype" w:eastAsia="Palatino Linotype" w:hAnsi="Palatino Linotype" w:cs="Palatino Linotype"/>
          <w:sz w:val="24"/>
          <w:szCs w:val="24"/>
          <w:highlight w:val="white"/>
        </w:rPr>
        <w:t>,</w:t>
      </w:r>
      <w:r w:rsidR="0011253B">
        <w:rPr>
          <w:rFonts w:ascii="Palatino Linotype" w:eastAsia="Palatino Linotype" w:hAnsi="Palatino Linotype" w:cs="Palatino Linotype"/>
          <w:sz w:val="24"/>
          <w:szCs w:val="24"/>
          <w:highlight w:val="white"/>
        </w:rPr>
        <w:t xml:space="preserve"> napojená na</w:t>
      </w:r>
      <w:r w:rsidR="00AC20A1">
        <w:rPr>
          <w:rFonts w:ascii="Palatino Linotype" w:eastAsia="Palatino Linotype" w:hAnsi="Palatino Linotype" w:cs="Palatino Linotype"/>
          <w:sz w:val="24"/>
          <w:szCs w:val="24"/>
          <w:highlight w:val="white"/>
        </w:rPr>
        <w:t> </w:t>
      </w:r>
      <w:r w:rsidR="0011253B">
        <w:rPr>
          <w:rFonts w:ascii="Palatino Linotype" w:eastAsia="Palatino Linotype" w:hAnsi="Palatino Linotype" w:cs="Palatino Linotype"/>
          <w:sz w:val="24"/>
          <w:szCs w:val="24"/>
          <w:highlight w:val="white"/>
        </w:rPr>
        <w:t xml:space="preserve">sociální síť </w:t>
      </w:r>
      <w:proofErr w:type="spellStart"/>
      <w:r w:rsidR="0011253B">
        <w:rPr>
          <w:rFonts w:ascii="Palatino Linotype" w:eastAsia="Palatino Linotype" w:hAnsi="Palatino Linotype" w:cs="Palatino Linotype"/>
          <w:sz w:val="24"/>
          <w:szCs w:val="24"/>
          <w:highlight w:val="white"/>
        </w:rPr>
        <w:t>TikTok</w:t>
      </w:r>
      <w:proofErr w:type="spellEnd"/>
      <w:r w:rsidR="00DC44D4">
        <w:rPr>
          <w:rFonts w:ascii="Palatino Linotype" w:eastAsia="Palatino Linotype" w:hAnsi="Palatino Linotype" w:cs="Palatino Linotype"/>
          <w:sz w:val="24"/>
          <w:szCs w:val="24"/>
          <w:highlight w:val="white"/>
        </w:rPr>
        <w:t>,</w:t>
      </w:r>
      <w:r w:rsidR="0011253B">
        <w:rPr>
          <w:rFonts w:ascii="Palatino Linotype" w:eastAsia="Palatino Linotype" w:hAnsi="Palatino Linotype" w:cs="Palatino Linotype"/>
          <w:sz w:val="24"/>
          <w:szCs w:val="24"/>
          <w:highlight w:val="white"/>
        </w:rPr>
        <w:t xml:space="preserve"> se k videu vyjádřila.</w:t>
      </w:r>
    </w:p>
    <w:p w14:paraId="6015D9CB" w14:textId="50B016B6" w:rsidR="004701CD" w:rsidRDefault="004701CD" w:rsidP="006C3AFE">
      <w:pPr>
        <w:spacing w:before="240" w:after="240" w:line="360" w:lineRule="auto"/>
        <w:jc w:val="both"/>
        <w:rPr>
          <w:rFonts w:ascii="Palatino Linotype" w:eastAsia="Palatino Linotype" w:hAnsi="Palatino Linotype" w:cs="Palatino Linotype"/>
          <w:color w:val="000000"/>
          <w:sz w:val="24"/>
          <w:szCs w:val="24"/>
        </w:rPr>
      </w:pPr>
    </w:p>
    <w:p w14:paraId="41513BB4" w14:textId="77777777" w:rsidR="004701CD" w:rsidRDefault="004701CD">
      <w:pPr>
        <w:pBdr>
          <w:top w:val="nil"/>
          <w:left w:val="nil"/>
          <w:bottom w:val="nil"/>
          <w:right w:val="nil"/>
          <w:between w:val="nil"/>
        </w:pBdr>
        <w:spacing w:before="240" w:after="240" w:line="240" w:lineRule="auto"/>
        <w:jc w:val="both"/>
        <w:rPr>
          <w:rFonts w:ascii="Palatino Linotype" w:eastAsia="Palatino Linotype" w:hAnsi="Palatino Linotype" w:cs="Palatino Linotype"/>
          <w:b/>
          <w:color w:val="000000"/>
          <w:sz w:val="24"/>
          <w:szCs w:val="24"/>
        </w:rPr>
      </w:pPr>
    </w:p>
    <w:p w14:paraId="646C4500" w14:textId="77777777" w:rsidR="004701CD" w:rsidRDefault="004701CD">
      <w:pPr>
        <w:rPr>
          <w:rFonts w:ascii="Palatino Linotype" w:eastAsia="Palatino Linotype" w:hAnsi="Palatino Linotype" w:cs="Palatino Linotype"/>
          <w:b/>
        </w:rPr>
      </w:pPr>
    </w:p>
    <w:p w14:paraId="289FFE52" w14:textId="77777777" w:rsidR="004701CD" w:rsidRDefault="004701CD">
      <w:pPr>
        <w:rPr>
          <w:rFonts w:ascii="Palatino Linotype" w:eastAsia="Palatino Linotype" w:hAnsi="Palatino Linotype" w:cs="Palatino Linotype"/>
          <w:b/>
        </w:rPr>
      </w:pPr>
    </w:p>
    <w:p w14:paraId="1CEC6A28" w14:textId="77777777" w:rsidR="004701CD" w:rsidRDefault="004701CD">
      <w:pPr>
        <w:rPr>
          <w:rFonts w:ascii="Palatino Linotype" w:eastAsia="Palatino Linotype" w:hAnsi="Palatino Linotype" w:cs="Palatino Linotype"/>
          <w:b/>
        </w:rPr>
      </w:pPr>
    </w:p>
    <w:p w14:paraId="34B13641" w14:textId="77777777" w:rsidR="004701CD" w:rsidRDefault="004701CD">
      <w:pPr>
        <w:rPr>
          <w:rFonts w:ascii="Palatino Linotype" w:eastAsia="Palatino Linotype" w:hAnsi="Palatino Linotype" w:cs="Palatino Linotype"/>
          <w:b/>
        </w:rPr>
      </w:pPr>
    </w:p>
    <w:p w14:paraId="0D7B3E86" w14:textId="77777777" w:rsidR="004701CD" w:rsidRDefault="004701CD">
      <w:pPr>
        <w:rPr>
          <w:rFonts w:ascii="Palatino Linotype" w:eastAsia="Palatino Linotype" w:hAnsi="Palatino Linotype" w:cs="Palatino Linotype"/>
          <w:b/>
        </w:rPr>
      </w:pPr>
    </w:p>
    <w:p w14:paraId="4C1A452A" w14:textId="77777777" w:rsidR="004701CD" w:rsidRDefault="004701CD">
      <w:pPr>
        <w:rPr>
          <w:rFonts w:ascii="Palatino Linotype" w:eastAsia="Palatino Linotype" w:hAnsi="Palatino Linotype" w:cs="Palatino Linotype"/>
          <w:b/>
        </w:rPr>
      </w:pPr>
    </w:p>
    <w:p w14:paraId="26DC35B9" w14:textId="77777777" w:rsidR="004701CD" w:rsidRDefault="004701CD">
      <w:pPr>
        <w:rPr>
          <w:rFonts w:ascii="Palatino Linotype" w:eastAsia="Palatino Linotype" w:hAnsi="Palatino Linotype" w:cs="Palatino Linotype"/>
          <w:b/>
        </w:rPr>
      </w:pPr>
    </w:p>
    <w:p w14:paraId="6905CF66" w14:textId="77777777" w:rsidR="004701CD" w:rsidRDefault="004701CD">
      <w:pPr>
        <w:jc w:val="both"/>
        <w:rPr>
          <w:rFonts w:ascii="Palatino Linotype" w:eastAsia="Palatino Linotype" w:hAnsi="Palatino Linotype" w:cs="Palatino Linotype"/>
          <w:b/>
        </w:rPr>
      </w:pPr>
    </w:p>
    <w:p w14:paraId="1EF26A0D" w14:textId="66557436" w:rsidR="004701CD" w:rsidRPr="006707CB" w:rsidRDefault="006707CB" w:rsidP="006707CB">
      <w:pPr>
        <w:pStyle w:val="Titulek"/>
        <w:jc w:val="center"/>
        <w:rPr>
          <w:rFonts w:ascii="Palatino Linotype" w:eastAsia="Palatino Linotype" w:hAnsi="Palatino Linotype" w:cs="Palatino Linotype"/>
          <w:b w:val="0"/>
          <w:color w:val="000000"/>
          <w:sz w:val="24"/>
          <w:szCs w:val="24"/>
        </w:rPr>
      </w:pPr>
      <w:bookmarkStart w:id="14" w:name="_heading=h.lnxbz9" w:colFirst="0" w:colLast="0"/>
      <w:bookmarkStart w:id="15" w:name="_Toc163766947"/>
      <w:bookmarkEnd w:id="14"/>
      <w:r w:rsidRPr="006707CB">
        <w:rPr>
          <w:rFonts w:ascii="Palatino Linotype" w:hAnsi="Palatino Linotype"/>
          <w:b w:val="0"/>
          <w:color w:val="auto"/>
          <w:sz w:val="24"/>
          <w:szCs w:val="24"/>
        </w:rPr>
        <w:t xml:space="preserve">Obrázek </w:t>
      </w:r>
      <w:r w:rsidRPr="006707CB">
        <w:rPr>
          <w:rFonts w:ascii="Palatino Linotype" w:hAnsi="Palatino Linotype"/>
          <w:b w:val="0"/>
          <w:color w:val="auto"/>
          <w:sz w:val="24"/>
          <w:szCs w:val="24"/>
        </w:rPr>
        <w:fldChar w:fldCharType="begin"/>
      </w:r>
      <w:r w:rsidRPr="006707CB">
        <w:rPr>
          <w:rFonts w:ascii="Palatino Linotype" w:hAnsi="Palatino Linotype"/>
          <w:b w:val="0"/>
          <w:color w:val="auto"/>
          <w:sz w:val="24"/>
          <w:szCs w:val="24"/>
        </w:rPr>
        <w:instrText xml:space="preserve"> SEQ Obrázek \* ARABIC </w:instrText>
      </w:r>
      <w:r w:rsidRPr="006707CB">
        <w:rPr>
          <w:rFonts w:ascii="Palatino Linotype" w:hAnsi="Palatino Linotype"/>
          <w:b w:val="0"/>
          <w:color w:val="auto"/>
          <w:sz w:val="24"/>
          <w:szCs w:val="24"/>
        </w:rPr>
        <w:fldChar w:fldCharType="separate"/>
      </w:r>
      <w:r w:rsidRPr="006707CB">
        <w:rPr>
          <w:rFonts w:ascii="Palatino Linotype" w:hAnsi="Palatino Linotype"/>
          <w:b w:val="0"/>
          <w:noProof/>
          <w:color w:val="auto"/>
          <w:sz w:val="24"/>
          <w:szCs w:val="24"/>
        </w:rPr>
        <w:t>2</w:t>
      </w:r>
      <w:r w:rsidRPr="006707CB">
        <w:rPr>
          <w:rFonts w:ascii="Palatino Linotype" w:hAnsi="Palatino Linotype"/>
          <w:b w:val="0"/>
          <w:color w:val="auto"/>
          <w:sz w:val="24"/>
          <w:szCs w:val="24"/>
        </w:rPr>
        <w:fldChar w:fldCharType="end"/>
      </w:r>
      <w:r>
        <w:rPr>
          <w:rFonts w:ascii="Palatino Linotype" w:hAnsi="Palatino Linotype"/>
          <w:b w:val="0"/>
          <w:color w:val="auto"/>
          <w:sz w:val="24"/>
          <w:szCs w:val="24"/>
        </w:rPr>
        <w:t>.</w:t>
      </w:r>
      <w:r w:rsidR="0011253B" w:rsidRPr="006707CB">
        <w:rPr>
          <w:rFonts w:ascii="Palatino Linotype" w:eastAsia="Palatino Linotype" w:hAnsi="Palatino Linotype" w:cs="Palatino Linotype"/>
          <w:b w:val="0"/>
          <w:color w:val="000000"/>
          <w:sz w:val="24"/>
          <w:szCs w:val="24"/>
        </w:rPr>
        <w:t xml:space="preserve"> </w:t>
      </w:r>
      <w:r w:rsidR="006C3AFE" w:rsidRPr="006707CB">
        <w:rPr>
          <w:rFonts w:ascii="Palatino Linotype" w:eastAsia="Palatino Linotype" w:hAnsi="Palatino Linotype" w:cs="Palatino Linotype"/>
          <w:b w:val="0"/>
          <w:color w:val="000000"/>
          <w:sz w:val="24"/>
          <w:szCs w:val="24"/>
        </w:rPr>
        <w:t>Výstřižek</w:t>
      </w:r>
      <w:r w:rsidR="0011253B" w:rsidRPr="006707CB">
        <w:rPr>
          <w:rFonts w:ascii="Palatino Linotype" w:eastAsia="Palatino Linotype" w:hAnsi="Palatino Linotype" w:cs="Palatino Linotype"/>
          <w:b w:val="0"/>
          <w:color w:val="000000"/>
          <w:sz w:val="24"/>
          <w:szCs w:val="24"/>
        </w:rPr>
        <w:t xml:space="preserve"> z videa o bezdomovcích z aplikace </w:t>
      </w:r>
      <w:proofErr w:type="spellStart"/>
      <w:r w:rsidR="0011253B" w:rsidRPr="006707CB">
        <w:rPr>
          <w:rFonts w:ascii="Palatino Linotype" w:eastAsia="Palatino Linotype" w:hAnsi="Palatino Linotype" w:cs="Palatino Linotype"/>
          <w:b w:val="0"/>
          <w:color w:val="000000"/>
          <w:sz w:val="24"/>
          <w:szCs w:val="24"/>
        </w:rPr>
        <w:t>TikTok</w:t>
      </w:r>
      <w:bookmarkEnd w:id="15"/>
      <w:proofErr w:type="spellEnd"/>
    </w:p>
    <w:p w14:paraId="54DB4113" w14:textId="77777777" w:rsidR="004701CD" w:rsidRDefault="004701CD">
      <w:pPr>
        <w:jc w:val="both"/>
        <w:rPr>
          <w:rFonts w:ascii="Palatino Linotype" w:eastAsia="Palatino Linotype" w:hAnsi="Palatino Linotype" w:cs="Palatino Linotype"/>
          <w:b/>
        </w:rPr>
      </w:pPr>
    </w:p>
    <w:p w14:paraId="7A5C5342" w14:textId="426124D2" w:rsidR="004701CD" w:rsidRDefault="0011253B" w:rsidP="00076080">
      <w:pPr>
        <w:spacing w:before="240" w:after="240" w:line="360" w:lineRule="auto"/>
        <w:ind w:firstLine="567"/>
        <w:jc w:val="both"/>
        <w:rPr>
          <w:rFonts w:ascii="Palatino Linotype" w:eastAsia="Palatino Linotype" w:hAnsi="Palatino Linotype" w:cs="Palatino Linotype"/>
          <w:sz w:val="24"/>
          <w:szCs w:val="24"/>
          <w:highlight w:val="white"/>
        </w:rPr>
      </w:pPr>
      <w:r>
        <w:rPr>
          <w:rFonts w:ascii="Palatino Linotype" w:eastAsia="Palatino Linotype" w:hAnsi="Palatino Linotype" w:cs="Palatino Linotype"/>
          <w:sz w:val="24"/>
          <w:szCs w:val="24"/>
        </w:rPr>
        <w:lastRenderedPageBreak/>
        <w:t>Na videu jsou vidět spící bezdomovci na tramvajové zastávce, ke kterým následně přišla policejní hlídka. Policie se je snažila probudit, ale vzbudil se pouze jeden z nich. Z videa se může na první pohled široké veřejnosti zdát, že spící bezdomovec byl opilý, a to může poukazovat na stereotypy ohledně lidí bez</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domova. Osoba, která toto video pořídila, situaci zesměšnila. Texty uvedené pod</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videem</w:t>
      </w:r>
      <w:r w:rsidR="00DC44D4">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ve většině příp</w:t>
      </w:r>
      <w:r>
        <w:rPr>
          <w:rFonts w:ascii="Palatino Linotype" w:eastAsia="Palatino Linotype" w:hAnsi="Palatino Linotype" w:cs="Palatino Linotype"/>
          <w:sz w:val="24"/>
          <w:szCs w:val="24"/>
          <w:highlight w:val="white"/>
        </w:rPr>
        <w:t>adů komentovaly op</w:t>
      </w:r>
      <w:r>
        <w:rPr>
          <w:rFonts w:ascii="Palatino Linotype" w:eastAsia="Palatino Linotype" w:hAnsi="Palatino Linotype" w:cs="Palatino Linotype"/>
          <w:sz w:val="24"/>
          <w:szCs w:val="24"/>
        </w:rPr>
        <w:t xml:space="preserve">ilost bezdomovců, uvedeno bylo několik </w:t>
      </w:r>
      <w:r w:rsidR="006C3AFE">
        <w:rPr>
          <w:rFonts w:ascii="Palatino Linotype" w:eastAsia="Palatino Linotype" w:hAnsi="Palatino Linotype" w:cs="Palatino Linotype"/>
          <w:sz w:val="24"/>
          <w:szCs w:val="24"/>
        </w:rPr>
        <w:t>emotikonů</w:t>
      </w:r>
      <w:r>
        <w:rPr>
          <w:rFonts w:ascii="Palatino Linotype" w:eastAsia="Palatino Linotype" w:hAnsi="Palatino Linotype" w:cs="Palatino Linotype"/>
          <w:sz w:val="24"/>
          <w:szCs w:val="24"/>
          <w:highlight w:val="white"/>
        </w:rPr>
        <w:t>. Většinu lidí vůbec nenapadlo, že by bezdomovci potřebovali pomoc</w:t>
      </w:r>
      <w:r w:rsidR="00DC44D4">
        <w:rPr>
          <w:rFonts w:ascii="Palatino Linotype" w:eastAsia="Palatino Linotype" w:hAnsi="Palatino Linotype" w:cs="Palatino Linotype"/>
          <w:sz w:val="24"/>
          <w:szCs w:val="24"/>
          <w:highlight w:val="white"/>
        </w:rPr>
        <w:t>,</w:t>
      </w:r>
      <w:r>
        <w:rPr>
          <w:rFonts w:ascii="Palatino Linotype" w:eastAsia="Palatino Linotype" w:hAnsi="Palatino Linotype" w:cs="Palatino Linotype"/>
          <w:sz w:val="24"/>
          <w:szCs w:val="24"/>
          <w:highlight w:val="white"/>
        </w:rPr>
        <w:t xml:space="preserve"> nebo se jim udělalo nevolno. Systém ochrany těchto osob před medializací nefunguje</w:t>
      </w:r>
      <w:r w:rsidR="00BA20B0">
        <w:rPr>
          <w:rFonts w:ascii="Palatino Linotype" w:eastAsia="Palatino Linotype" w:hAnsi="Palatino Linotype" w:cs="Palatino Linotype"/>
          <w:sz w:val="24"/>
          <w:szCs w:val="24"/>
          <w:highlight w:val="white"/>
        </w:rPr>
        <w:t>, což dokazují zveřejněné záběry</w:t>
      </w:r>
      <w:r>
        <w:rPr>
          <w:rFonts w:ascii="Palatino Linotype" w:eastAsia="Palatino Linotype" w:hAnsi="Palatino Linotype" w:cs="Palatino Linotype"/>
          <w:sz w:val="24"/>
          <w:szCs w:val="24"/>
          <w:highlight w:val="white"/>
        </w:rPr>
        <w:t>.</w:t>
      </w:r>
    </w:p>
    <w:p w14:paraId="42F3179E" w14:textId="3C199127" w:rsidR="004701CD" w:rsidRDefault="0011253B" w:rsidP="00076080">
      <w:pPr>
        <w:spacing w:before="240" w:after="240" w:line="360" w:lineRule="auto"/>
        <w:ind w:firstLine="567"/>
        <w:jc w:val="both"/>
        <w:rPr>
          <w:rFonts w:ascii="Palatino Linotype" w:eastAsia="Palatino Linotype" w:hAnsi="Palatino Linotype" w:cs="Palatino Linotype"/>
          <w:sz w:val="24"/>
          <w:szCs w:val="24"/>
          <w:highlight w:val="white"/>
        </w:rPr>
      </w:pPr>
      <w:r>
        <w:rPr>
          <w:rFonts w:ascii="Palatino Linotype" w:eastAsia="Palatino Linotype" w:hAnsi="Palatino Linotype" w:cs="Palatino Linotype"/>
          <w:sz w:val="24"/>
          <w:szCs w:val="24"/>
        </w:rPr>
        <w:t>Za hlavní sdělení tohoto videa považuji ponížení a zesměšnění této skupiny lidí. Z videa vnímám, že osoba, která video pořídila, měla potřebu zesměšnit celou tuto situaci, mohla si také chtít zvýšit své se</w:t>
      </w:r>
      <w:r w:rsidR="00BA20B0">
        <w:rPr>
          <w:rFonts w:ascii="Palatino Linotype" w:eastAsia="Palatino Linotype" w:hAnsi="Palatino Linotype" w:cs="Palatino Linotype"/>
          <w:sz w:val="24"/>
          <w:szCs w:val="24"/>
        </w:rPr>
        <w:t>bevědomí a dokázat si, že je někým</w:t>
      </w:r>
      <w:r>
        <w:rPr>
          <w:rFonts w:ascii="Palatino Linotype" w:eastAsia="Palatino Linotype" w:hAnsi="Palatino Linotype" w:cs="Palatino Linotype"/>
          <w:sz w:val="24"/>
          <w:szCs w:val="24"/>
        </w:rPr>
        <w:t xml:space="preserve"> lepším než lidé bez domova. Na videu nebyl vůči lidem bez domova vyjádřen respek</w:t>
      </w:r>
      <w:r>
        <w:rPr>
          <w:rFonts w:ascii="Palatino Linotype" w:eastAsia="Palatino Linotype" w:hAnsi="Palatino Linotype" w:cs="Palatino Linotype"/>
          <w:sz w:val="24"/>
          <w:szCs w:val="24"/>
          <w:highlight w:val="white"/>
        </w:rPr>
        <w:t xml:space="preserve">t a důstojnost. </w:t>
      </w:r>
    </w:p>
    <w:p w14:paraId="02DDDFFE" w14:textId="58AA2A71" w:rsidR="004701CD" w:rsidRDefault="0011253B" w:rsidP="00076080">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highlight w:val="white"/>
        </w:rPr>
        <w:t>Z mého pohledu, osoba, která video natočila, postrádá etiku péče. Chybí zde ochota pomáhat</w:t>
      </w:r>
      <w:r w:rsidR="00DC44D4">
        <w:rPr>
          <w:rFonts w:ascii="Palatino Linotype" w:eastAsia="Palatino Linotype" w:hAnsi="Palatino Linotype" w:cs="Palatino Linotype"/>
          <w:sz w:val="24"/>
          <w:szCs w:val="24"/>
          <w:highlight w:val="white"/>
        </w:rPr>
        <w:t>,</w:t>
      </w:r>
      <w:r>
        <w:rPr>
          <w:rFonts w:ascii="Palatino Linotype" w:eastAsia="Palatino Linotype" w:hAnsi="Palatino Linotype" w:cs="Palatino Linotype"/>
          <w:sz w:val="24"/>
          <w:szCs w:val="24"/>
          <w:highlight w:val="white"/>
        </w:rPr>
        <w:t xml:space="preserve"> a šlo jí pouze o vlastní zviditelnění se na sociálních sítích</w:t>
      </w:r>
      <w:r w:rsidR="00DC44D4">
        <w:rPr>
          <w:rFonts w:ascii="Palatino Linotype" w:eastAsia="Palatino Linotype" w:hAnsi="Palatino Linotype" w:cs="Palatino Linotype"/>
          <w:sz w:val="24"/>
          <w:szCs w:val="24"/>
          <w:highlight w:val="white"/>
        </w:rPr>
        <w:t>,</w:t>
      </w:r>
      <w:r>
        <w:rPr>
          <w:rFonts w:ascii="Palatino Linotype" w:eastAsia="Palatino Linotype" w:hAnsi="Palatino Linotype" w:cs="Palatino Linotype"/>
          <w:sz w:val="24"/>
          <w:szCs w:val="24"/>
          <w:highlight w:val="white"/>
        </w:rPr>
        <w:t xml:space="preserve"> či</w:t>
      </w:r>
      <w:r w:rsidR="00AC20A1">
        <w:rPr>
          <w:rFonts w:ascii="Palatino Linotype" w:eastAsia="Palatino Linotype" w:hAnsi="Palatino Linotype" w:cs="Palatino Linotype"/>
          <w:sz w:val="24"/>
          <w:szCs w:val="24"/>
          <w:highlight w:val="white"/>
        </w:rPr>
        <w:t> </w:t>
      </w:r>
      <w:r>
        <w:rPr>
          <w:rFonts w:ascii="Palatino Linotype" w:eastAsia="Palatino Linotype" w:hAnsi="Palatino Linotype" w:cs="Palatino Linotype"/>
          <w:sz w:val="24"/>
          <w:szCs w:val="24"/>
          <w:highlight w:val="white"/>
        </w:rPr>
        <w:t>pobavení. Tato osoba z</w:t>
      </w:r>
      <w:r w:rsidR="00BA20B0">
        <w:rPr>
          <w:rFonts w:ascii="Palatino Linotype" w:eastAsia="Palatino Linotype" w:hAnsi="Palatino Linotype" w:cs="Palatino Linotype"/>
          <w:sz w:val="24"/>
          <w:szCs w:val="24"/>
          <w:highlight w:val="white"/>
        </w:rPr>
        <w:t>a</w:t>
      </w:r>
      <w:r>
        <w:rPr>
          <w:rFonts w:ascii="Palatino Linotype" w:eastAsia="Palatino Linotype" w:hAnsi="Palatino Linotype" w:cs="Palatino Linotype"/>
          <w:sz w:val="24"/>
          <w:szCs w:val="24"/>
          <w:highlight w:val="white"/>
        </w:rPr>
        <w:t xml:space="preserve"> sebe vyzařuje princip individualismu. Upřednostňuje sama sebe nad potřebami ostatních. Tímto výstupem může způsobit zvětšení odporu a neochoty </w:t>
      </w:r>
      <w:r w:rsidR="00BA20B0">
        <w:rPr>
          <w:rFonts w:ascii="Palatino Linotype" w:eastAsia="Palatino Linotype" w:hAnsi="Palatino Linotype" w:cs="Palatino Linotype"/>
          <w:sz w:val="24"/>
          <w:szCs w:val="24"/>
          <w:highlight w:val="white"/>
        </w:rPr>
        <w:t xml:space="preserve">pomoci </w:t>
      </w:r>
      <w:r>
        <w:rPr>
          <w:rFonts w:ascii="Palatino Linotype" w:eastAsia="Palatino Linotype" w:hAnsi="Palatino Linotype" w:cs="Palatino Linotype"/>
          <w:sz w:val="24"/>
          <w:szCs w:val="24"/>
          <w:highlight w:val="white"/>
        </w:rPr>
        <w:t>lidem bez domova. Zveřejněním tohoto videa osoba cílila na</w:t>
      </w:r>
      <w:r w:rsidR="00F5137B">
        <w:rPr>
          <w:rFonts w:ascii="Palatino Linotype" w:eastAsia="Palatino Linotype" w:hAnsi="Palatino Linotype" w:cs="Palatino Linotype"/>
          <w:sz w:val="24"/>
          <w:szCs w:val="24"/>
          <w:highlight w:val="white"/>
        </w:rPr>
        <w:t> </w:t>
      </w:r>
      <w:r>
        <w:rPr>
          <w:rFonts w:ascii="Palatino Linotype" w:eastAsia="Palatino Linotype" w:hAnsi="Palatino Linotype" w:cs="Palatino Linotype"/>
          <w:sz w:val="24"/>
          <w:szCs w:val="24"/>
          <w:highlight w:val="white"/>
        </w:rPr>
        <w:t xml:space="preserve">vlastní </w:t>
      </w:r>
      <w:r>
        <w:rPr>
          <w:rFonts w:ascii="Palatino Linotype" w:eastAsia="Palatino Linotype" w:hAnsi="Palatino Linotype" w:cs="Palatino Linotype"/>
          <w:sz w:val="24"/>
          <w:szCs w:val="24"/>
        </w:rPr>
        <w:t>popularitu a viditelnost na sociálních sítích, a tyto potřeby upřednostnila nad</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 xml:space="preserve">potřebami a soukromím bezdomovců. Vyjádřila tak princip egoismu. </w:t>
      </w:r>
    </w:p>
    <w:p w14:paraId="14E6D3B7" w14:textId="59680B04" w:rsidR="004701CD" w:rsidRDefault="0011253B" w:rsidP="00076080">
      <w:pPr>
        <w:spacing w:before="240" w:after="240" w:line="360" w:lineRule="auto"/>
        <w:ind w:firstLine="567"/>
        <w:jc w:val="both"/>
        <w:rPr>
          <w:rFonts w:ascii="Palatino Linotype" w:eastAsia="Palatino Linotype" w:hAnsi="Palatino Linotype" w:cs="Palatino Linotype"/>
          <w:sz w:val="24"/>
          <w:szCs w:val="24"/>
          <w:highlight w:val="white"/>
        </w:rPr>
      </w:pPr>
      <w:r>
        <w:rPr>
          <w:rFonts w:ascii="Palatino Linotype" w:eastAsia="Palatino Linotype" w:hAnsi="Palatino Linotype" w:cs="Palatino Linotype"/>
          <w:sz w:val="24"/>
          <w:szCs w:val="24"/>
          <w:highlight w:val="white"/>
        </w:rPr>
        <w:t xml:space="preserve">Aplikaci </w:t>
      </w:r>
      <w:proofErr w:type="spellStart"/>
      <w:r>
        <w:rPr>
          <w:rFonts w:ascii="Palatino Linotype" w:eastAsia="Palatino Linotype" w:hAnsi="Palatino Linotype" w:cs="Palatino Linotype"/>
          <w:sz w:val="24"/>
          <w:szCs w:val="24"/>
          <w:highlight w:val="white"/>
        </w:rPr>
        <w:t>TikTok</w:t>
      </w:r>
      <w:proofErr w:type="spellEnd"/>
      <w:r>
        <w:rPr>
          <w:rFonts w:ascii="Palatino Linotype" w:eastAsia="Palatino Linotype" w:hAnsi="Palatino Linotype" w:cs="Palatino Linotype"/>
          <w:sz w:val="24"/>
          <w:szCs w:val="24"/>
          <w:highlight w:val="white"/>
        </w:rPr>
        <w:t xml:space="preserve"> z velké části používají děti a mladší generace. Vyjadřují k této aplikaci velkou loajalitu</w:t>
      </w:r>
      <w:r w:rsidR="00A25FB2">
        <w:rPr>
          <w:rFonts w:ascii="Palatino Linotype" w:eastAsia="Palatino Linotype" w:hAnsi="Palatino Linotype" w:cs="Palatino Linotype"/>
          <w:sz w:val="24"/>
          <w:szCs w:val="24"/>
          <w:highlight w:val="white"/>
        </w:rPr>
        <w:t>,</w:t>
      </w:r>
      <w:r>
        <w:rPr>
          <w:rFonts w:ascii="Palatino Linotype" w:eastAsia="Palatino Linotype" w:hAnsi="Palatino Linotype" w:cs="Palatino Linotype"/>
          <w:sz w:val="24"/>
          <w:szCs w:val="24"/>
          <w:highlight w:val="white"/>
        </w:rPr>
        <w:t xml:space="preserve"> a nad podobnými videi tohoto typu se baví. Dle výzkumu z </w:t>
      </w:r>
      <w:hyperlink r:id="rId13">
        <w:r w:rsidRPr="00913D84">
          <w:rPr>
            <w:rFonts w:ascii="Palatino Linotype" w:eastAsia="Palatino Linotype" w:hAnsi="Palatino Linotype" w:cs="Palatino Linotype"/>
            <w:color w:val="000000"/>
            <w:sz w:val="24"/>
            <w:szCs w:val="24"/>
            <w:highlight w:val="white"/>
          </w:rPr>
          <w:t>www.zdravagenerace.cz</w:t>
        </w:r>
      </w:hyperlink>
      <w:r w:rsidR="00A25FB2" w:rsidRPr="00913D84">
        <w:rPr>
          <w:rFonts w:ascii="Palatino Linotype" w:eastAsia="Palatino Linotype" w:hAnsi="Palatino Linotype" w:cs="Palatino Linotype"/>
          <w:color w:val="000000"/>
          <w:sz w:val="24"/>
          <w:szCs w:val="24"/>
          <w:highlight w:val="white"/>
        </w:rPr>
        <w:t>,</w:t>
      </w:r>
      <w:r>
        <w:rPr>
          <w:rFonts w:ascii="Palatino Linotype" w:eastAsia="Palatino Linotype" w:hAnsi="Palatino Linotype" w:cs="Palatino Linotype"/>
          <w:sz w:val="24"/>
          <w:szCs w:val="24"/>
          <w:highlight w:val="white"/>
        </w:rPr>
        <w:t xml:space="preserve"> školáci ve věku </w:t>
      </w:r>
      <w:proofErr w:type="gramStart"/>
      <w:r>
        <w:rPr>
          <w:rFonts w:ascii="Palatino Linotype" w:eastAsia="Palatino Linotype" w:hAnsi="Palatino Linotype" w:cs="Palatino Linotype"/>
          <w:sz w:val="24"/>
          <w:szCs w:val="24"/>
          <w:highlight w:val="white"/>
        </w:rPr>
        <w:t>11 –</w:t>
      </w:r>
      <w:r w:rsidR="00A25FB2">
        <w:rPr>
          <w:rFonts w:ascii="Palatino Linotype" w:eastAsia="Palatino Linotype" w:hAnsi="Palatino Linotype" w:cs="Palatino Linotype"/>
          <w:sz w:val="24"/>
          <w:szCs w:val="24"/>
          <w:highlight w:val="white"/>
        </w:rPr>
        <w:t xml:space="preserve"> 15</w:t>
      </w:r>
      <w:proofErr w:type="gramEnd"/>
      <w:r w:rsidR="00A25FB2">
        <w:rPr>
          <w:rFonts w:ascii="Palatino Linotype" w:eastAsia="Palatino Linotype" w:hAnsi="Palatino Linotype" w:cs="Palatino Linotype"/>
          <w:sz w:val="24"/>
          <w:szCs w:val="24"/>
          <w:highlight w:val="white"/>
        </w:rPr>
        <w:t xml:space="preserve"> let využívají sociální sítě</w:t>
      </w:r>
      <w:r>
        <w:rPr>
          <w:rFonts w:ascii="Palatino Linotype" w:eastAsia="Palatino Linotype" w:hAnsi="Palatino Linotype" w:cs="Palatino Linotype"/>
          <w:sz w:val="24"/>
          <w:szCs w:val="24"/>
          <w:highlight w:val="white"/>
        </w:rPr>
        <w:t xml:space="preserve"> jako běžní uživatelé až v 51 %, dalších 23 % těchto dětí jsou intenzivními uživateli </w:t>
      </w:r>
      <w:r>
        <w:rPr>
          <w:rFonts w:ascii="Palatino Linotype" w:eastAsia="Palatino Linotype" w:hAnsi="Palatino Linotype" w:cs="Palatino Linotype"/>
          <w:sz w:val="24"/>
          <w:szCs w:val="24"/>
          <w:highlight w:val="white"/>
        </w:rPr>
        <w:lastRenderedPageBreak/>
        <w:t>sociálních sítí</w:t>
      </w:r>
      <w:r w:rsidR="00A25FB2">
        <w:rPr>
          <w:rFonts w:ascii="Palatino Linotype" w:eastAsia="Palatino Linotype" w:hAnsi="Palatino Linotype" w:cs="Palatino Linotype"/>
          <w:sz w:val="24"/>
          <w:szCs w:val="24"/>
          <w:highlight w:val="white"/>
        </w:rPr>
        <w:t>,</w:t>
      </w:r>
      <w:r>
        <w:rPr>
          <w:rFonts w:ascii="Palatino Linotype" w:eastAsia="Palatino Linotype" w:hAnsi="Palatino Linotype" w:cs="Palatino Linotype"/>
          <w:sz w:val="24"/>
          <w:szCs w:val="24"/>
          <w:highlight w:val="white"/>
        </w:rPr>
        <w:t xml:space="preserve"> a až 8% dětí, což je každý dvanáctý žák, se stává na těchto sociálních sítích závislý</w:t>
      </w:r>
      <w:r w:rsidR="00BA20B0">
        <w:rPr>
          <w:rFonts w:ascii="Palatino Linotype" w:eastAsia="Palatino Linotype" w:hAnsi="Palatino Linotype" w:cs="Palatino Linotype"/>
          <w:sz w:val="24"/>
          <w:szCs w:val="24"/>
          <w:highlight w:val="white"/>
        </w:rPr>
        <w:t>ch</w:t>
      </w:r>
      <w:r>
        <w:rPr>
          <w:rFonts w:ascii="Palatino Linotype" w:eastAsia="Palatino Linotype" w:hAnsi="Palatino Linotype" w:cs="Palatino Linotype"/>
          <w:sz w:val="24"/>
          <w:szCs w:val="24"/>
          <w:highlight w:val="white"/>
        </w:rPr>
        <w:t>.</w:t>
      </w:r>
      <w:r>
        <w:rPr>
          <w:rFonts w:ascii="Palatino Linotype" w:eastAsia="Palatino Linotype" w:hAnsi="Palatino Linotype" w:cs="Palatino Linotype"/>
          <w:sz w:val="24"/>
          <w:szCs w:val="24"/>
          <w:highlight w:val="white"/>
          <w:vertAlign w:val="superscript"/>
        </w:rPr>
        <w:footnoteReference w:id="81"/>
      </w:r>
    </w:p>
    <w:p w14:paraId="7654CF0C" w14:textId="2EC6C9DF" w:rsidR="004701CD" w:rsidRDefault="00BA20B0" w:rsidP="00076080">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Domnívám se</w:t>
      </w:r>
      <w:r w:rsidR="0011253B">
        <w:rPr>
          <w:rFonts w:ascii="Palatino Linotype" w:eastAsia="Palatino Linotype" w:hAnsi="Palatino Linotype" w:cs="Palatino Linotype"/>
          <w:sz w:val="24"/>
          <w:szCs w:val="24"/>
        </w:rPr>
        <w:t xml:space="preserve">, že pokud budou bezdomovci stále negativně zobrazováni v médiích, </w:t>
      </w:r>
      <w:r w:rsidR="0011253B">
        <w:rPr>
          <w:rFonts w:ascii="Palatino Linotype" w:eastAsia="Palatino Linotype" w:hAnsi="Palatino Linotype" w:cs="Palatino Linotype"/>
          <w:sz w:val="24"/>
          <w:szCs w:val="24"/>
          <w:highlight w:val="white"/>
        </w:rPr>
        <w:t>jak například uvádí www.krimi-plzen.cz</w:t>
      </w:r>
      <w:r w:rsidR="0011253B">
        <w:rPr>
          <w:rFonts w:ascii="Palatino Linotype" w:eastAsia="Palatino Linotype" w:hAnsi="Palatino Linotype" w:cs="Palatino Linotype"/>
          <w:sz w:val="24"/>
          <w:szCs w:val="24"/>
          <w:highlight w:val="white"/>
          <w:vertAlign w:val="superscript"/>
        </w:rPr>
        <w:footnoteReference w:id="82"/>
      </w:r>
      <w:r w:rsidR="00A25FB2">
        <w:rPr>
          <w:rFonts w:ascii="Palatino Linotype" w:eastAsia="Palatino Linotype" w:hAnsi="Palatino Linotype" w:cs="Palatino Linotype"/>
          <w:sz w:val="24"/>
          <w:szCs w:val="24"/>
          <w:highlight w:val="white"/>
        </w:rPr>
        <w:t xml:space="preserve">, </w:t>
      </w:r>
      <w:r w:rsidR="0011253B">
        <w:rPr>
          <w:rFonts w:ascii="Palatino Linotype" w:eastAsia="Palatino Linotype" w:hAnsi="Palatino Linotype" w:cs="Palatino Linotype"/>
          <w:sz w:val="24"/>
          <w:szCs w:val="24"/>
          <w:highlight w:val="white"/>
        </w:rPr>
        <w:t>a b</w:t>
      </w:r>
      <w:r w:rsidR="0011253B">
        <w:rPr>
          <w:rFonts w:ascii="Palatino Linotype" w:eastAsia="Palatino Linotype" w:hAnsi="Palatino Linotype" w:cs="Palatino Linotype"/>
          <w:sz w:val="24"/>
          <w:szCs w:val="24"/>
        </w:rPr>
        <w:t>ude tato negativita přesahovat pozitivní pohled na ně, může to vést k tomu, že bezdomovci zůstanou bez pomoci a</w:t>
      </w:r>
      <w:r w:rsidR="000F5CD5">
        <w:rPr>
          <w:rFonts w:ascii="Palatino Linotype" w:eastAsia="Palatino Linotype" w:hAnsi="Palatino Linotype" w:cs="Palatino Linotype"/>
          <w:sz w:val="24"/>
          <w:szCs w:val="24"/>
        </w:rPr>
        <w:t> </w:t>
      </w:r>
      <w:r w:rsidR="0011253B">
        <w:rPr>
          <w:rFonts w:ascii="Palatino Linotype" w:eastAsia="Palatino Linotype" w:hAnsi="Palatino Linotype" w:cs="Palatino Linotype"/>
          <w:sz w:val="24"/>
          <w:szCs w:val="24"/>
        </w:rPr>
        <w:t xml:space="preserve">soucitu. Naopak, aby se zvýšila empatie a pozitivní pohled na ně, měly by se více sdílet jejich životní příběhy. </w:t>
      </w:r>
    </w:p>
    <w:p w14:paraId="2E97FFB7" w14:textId="7D1BE571" w:rsidR="003227DE" w:rsidRPr="00C20539" w:rsidRDefault="0011253B" w:rsidP="00076080">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Z tohoto textu vyplývá, že osoby, které t</w:t>
      </w:r>
      <w:r w:rsidR="00BA20B0">
        <w:rPr>
          <w:rFonts w:ascii="Palatino Linotype" w:eastAsia="Palatino Linotype" w:hAnsi="Palatino Linotype" w:cs="Palatino Linotype"/>
          <w:sz w:val="24"/>
          <w:szCs w:val="24"/>
        </w:rPr>
        <w:t>a</w:t>
      </w:r>
      <w:r>
        <w:rPr>
          <w:rFonts w:ascii="Palatino Linotype" w:eastAsia="Palatino Linotype" w:hAnsi="Palatino Linotype" w:cs="Palatino Linotype"/>
          <w:sz w:val="24"/>
          <w:szCs w:val="24"/>
        </w:rPr>
        <w:t>to videa a fotky zveřejňují, neberou ohled na osoby bez domova a neuvědomují si, co tyto osoby prožívají</w:t>
      </w:r>
      <w:r w:rsidR="00A25FB2">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jaká je jejich příčina ocitnutí se na ulici. Upřednostňují tak vlastní popularitu. Chtějí se zviditelnit</w:t>
      </w:r>
      <w:r w:rsidR="00A25FB2">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pobavit společnost za každou cenu. Veřejnost by měla zobrazovat lidi bez domova</w:t>
      </w:r>
      <w:r w:rsidR="00A25FB2">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highlight w:val="white"/>
        </w:rPr>
        <w:t>s ohledem na jejich soukromí</w:t>
      </w:r>
      <w:r w:rsidR="00A25FB2">
        <w:rPr>
          <w:rFonts w:ascii="Palatino Linotype" w:eastAsia="Palatino Linotype" w:hAnsi="Palatino Linotype" w:cs="Palatino Linotype"/>
          <w:sz w:val="24"/>
          <w:szCs w:val="24"/>
          <w:highlight w:val="white"/>
        </w:rPr>
        <w:t>,</w:t>
      </w:r>
      <w:r>
        <w:rPr>
          <w:rFonts w:ascii="Palatino Linotype" w:eastAsia="Palatino Linotype" w:hAnsi="Palatino Linotype" w:cs="Palatino Linotype"/>
          <w:sz w:val="24"/>
          <w:szCs w:val="24"/>
          <w:highlight w:val="white"/>
        </w:rPr>
        <w:t xml:space="preserve"> a s cílem zvýšit povědomí o jejich situaci a</w:t>
      </w:r>
      <w:r w:rsidR="000F5CD5">
        <w:rPr>
          <w:rFonts w:ascii="Palatino Linotype" w:eastAsia="Palatino Linotype" w:hAnsi="Palatino Linotype" w:cs="Palatino Linotype"/>
          <w:sz w:val="24"/>
          <w:szCs w:val="24"/>
          <w:highlight w:val="white"/>
        </w:rPr>
        <w:t> </w:t>
      </w:r>
      <w:r>
        <w:rPr>
          <w:rFonts w:ascii="Palatino Linotype" w:eastAsia="Palatino Linotype" w:hAnsi="Palatino Linotype" w:cs="Palatino Linotype"/>
          <w:sz w:val="24"/>
          <w:szCs w:val="24"/>
          <w:highlight w:val="white"/>
        </w:rPr>
        <w:t xml:space="preserve">problémech, </w:t>
      </w:r>
      <w:r>
        <w:rPr>
          <w:rFonts w:ascii="Palatino Linotype" w:eastAsia="Palatino Linotype" w:hAnsi="Palatino Linotype" w:cs="Palatino Linotype"/>
          <w:sz w:val="24"/>
          <w:szCs w:val="24"/>
        </w:rPr>
        <w:t xml:space="preserve">kterým čelí. Nebylo by mnohem efektivnější zveřejnit u videa či fotky zachycující </w:t>
      </w:r>
      <w:r w:rsidRPr="00C20539">
        <w:rPr>
          <w:rFonts w:ascii="Palatino Linotype" w:eastAsia="Palatino Linotype" w:hAnsi="Palatino Linotype" w:cs="Palatino Linotype"/>
          <w:sz w:val="24"/>
          <w:szCs w:val="24"/>
        </w:rPr>
        <w:t xml:space="preserve">bezdomovce otázky k zamyšlení, ptát se proč? Proč je tato osoba </w:t>
      </w:r>
      <w:r w:rsidR="00E02FB2">
        <w:rPr>
          <w:rFonts w:ascii="Palatino Linotype" w:eastAsia="Palatino Linotype" w:hAnsi="Palatino Linotype" w:cs="Palatino Linotype"/>
          <w:sz w:val="24"/>
          <w:szCs w:val="24"/>
        </w:rPr>
        <w:t>bez</w:t>
      </w:r>
      <w:r w:rsidR="00F16842">
        <w:rPr>
          <w:rFonts w:ascii="Palatino Linotype" w:eastAsia="Palatino Linotype" w:hAnsi="Palatino Linotype" w:cs="Palatino Linotype"/>
          <w:sz w:val="24"/>
          <w:szCs w:val="24"/>
        </w:rPr>
        <w:t> </w:t>
      </w:r>
      <w:r w:rsidR="00E02FB2">
        <w:rPr>
          <w:rFonts w:ascii="Palatino Linotype" w:eastAsia="Palatino Linotype" w:hAnsi="Palatino Linotype" w:cs="Palatino Linotype"/>
          <w:sz w:val="24"/>
          <w:szCs w:val="24"/>
        </w:rPr>
        <w:t>domova</w:t>
      </w:r>
      <w:r w:rsidRPr="00C20539">
        <w:rPr>
          <w:rFonts w:ascii="Palatino Linotype" w:eastAsia="Palatino Linotype" w:hAnsi="Palatino Linotype" w:cs="Palatino Linotype"/>
          <w:sz w:val="24"/>
          <w:szCs w:val="24"/>
        </w:rPr>
        <w:t xml:space="preserve">? </w:t>
      </w:r>
      <w:r w:rsidR="003227DE" w:rsidRPr="00C20539">
        <w:rPr>
          <w:rFonts w:ascii="Palatino Linotype" w:eastAsia="Palatino Linotype" w:hAnsi="Palatino Linotype" w:cs="Palatino Linotype"/>
          <w:sz w:val="24"/>
          <w:szCs w:val="24"/>
        </w:rPr>
        <w:t xml:space="preserve">Proč tato osoba spí na zemi? </w:t>
      </w:r>
    </w:p>
    <w:p w14:paraId="1839C8CE" w14:textId="5A450F87" w:rsidR="004701CD" w:rsidRDefault="0011253B" w:rsidP="00076080">
      <w:pPr>
        <w:spacing w:before="240" w:after="240" w:line="360" w:lineRule="auto"/>
        <w:ind w:firstLine="567"/>
        <w:jc w:val="both"/>
        <w:rPr>
          <w:rFonts w:ascii="Palatino Linotype" w:eastAsia="Palatino Linotype" w:hAnsi="Palatino Linotype" w:cs="Palatino Linotype"/>
          <w:sz w:val="24"/>
          <w:szCs w:val="24"/>
          <w:highlight w:val="white"/>
        </w:rPr>
      </w:pPr>
      <w:r w:rsidRPr="00C20539">
        <w:rPr>
          <w:rFonts w:ascii="Palatino Linotype" w:eastAsia="Palatino Linotype" w:hAnsi="Palatino Linotype" w:cs="Palatino Linotype"/>
          <w:sz w:val="24"/>
          <w:szCs w:val="24"/>
        </w:rPr>
        <w:t xml:space="preserve">Z mého </w:t>
      </w:r>
      <w:r>
        <w:rPr>
          <w:rFonts w:ascii="Palatino Linotype" w:eastAsia="Palatino Linotype" w:hAnsi="Palatino Linotype" w:cs="Palatino Linotype"/>
          <w:sz w:val="24"/>
          <w:szCs w:val="24"/>
          <w:highlight w:val="white"/>
        </w:rPr>
        <w:t>pohledu jsou bezdomovci v současné době vnímáni veřejností negativně</w:t>
      </w:r>
      <w:r w:rsidR="00A25FB2">
        <w:rPr>
          <w:rFonts w:ascii="Palatino Linotype" w:eastAsia="Palatino Linotype" w:hAnsi="Palatino Linotype" w:cs="Palatino Linotype"/>
          <w:sz w:val="24"/>
          <w:szCs w:val="24"/>
          <w:highlight w:val="white"/>
        </w:rPr>
        <w:t>,</w:t>
      </w:r>
      <w:r>
        <w:rPr>
          <w:rFonts w:ascii="Palatino Linotype" w:eastAsia="Palatino Linotype" w:hAnsi="Palatino Linotype" w:cs="Palatino Linotype"/>
          <w:sz w:val="24"/>
          <w:szCs w:val="24"/>
          <w:highlight w:val="white"/>
        </w:rPr>
        <w:t xml:space="preserve"> právě kvůli zobrazování bezdomovců na sociálních sítích v situacích, které jsou určitým způsobem zesměšňovány, ať už hudbou nebo komentáři. Osobám zveřejňujícím tyto příspěvky chybí nestrannost, loajalita, objektivní přístup. V příspěvcích jsou zahrnuty stereotypy, kritika a zjednodušené </w:t>
      </w:r>
      <w:proofErr w:type="spellStart"/>
      <w:r w:rsidR="00BA20B0">
        <w:rPr>
          <w:rFonts w:ascii="Palatino Linotype" w:eastAsia="Palatino Linotype" w:hAnsi="Palatino Linotype" w:cs="Palatino Linotype"/>
          <w:sz w:val="24"/>
          <w:szCs w:val="24"/>
          <w:highlight w:val="white"/>
        </w:rPr>
        <w:t>stereotyp</w:t>
      </w:r>
      <w:r w:rsidR="00F5137B">
        <w:rPr>
          <w:rFonts w:ascii="Palatino Linotype" w:eastAsia="Palatino Linotype" w:hAnsi="Palatino Linotype" w:cs="Palatino Linotype"/>
          <w:sz w:val="24"/>
          <w:szCs w:val="24"/>
          <w:highlight w:val="white"/>
        </w:rPr>
        <w:t>y</w:t>
      </w:r>
      <w:r w:rsidR="00BA20B0">
        <w:rPr>
          <w:rFonts w:ascii="Palatino Linotype" w:eastAsia="Palatino Linotype" w:hAnsi="Palatino Linotype" w:cs="Palatino Linotype"/>
          <w:sz w:val="24"/>
          <w:szCs w:val="24"/>
          <w:highlight w:val="white"/>
        </w:rPr>
        <w:t>zující</w:t>
      </w:r>
      <w:proofErr w:type="spellEnd"/>
      <w:r w:rsidR="00BA20B0">
        <w:rPr>
          <w:rFonts w:ascii="Palatino Linotype" w:eastAsia="Palatino Linotype" w:hAnsi="Palatino Linotype" w:cs="Palatino Linotype"/>
          <w:sz w:val="24"/>
          <w:szCs w:val="24"/>
          <w:highlight w:val="white"/>
        </w:rPr>
        <w:t xml:space="preserve"> nepoučené </w:t>
      </w:r>
      <w:r>
        <w:rPr>
          <w:rFonts w:ascii="Palatino Linotype" w:eastAsia="Palatino Linotype" w:hAnsi="Palatino Linotype" w:cs="Palatino Linotype"/>
          <w:sz w:val="24"/>
          <w:szCs w:val="24"/>
          <w:highlight w:val="white"/>
        </w:rPr>
        <w:t>pohledy na tuto skupinu lidí. To může vést k ovlivnění osudů lidí bez</w:t>
      </w:r>
      <w:r w:rsidR="00F5137B">
        <w:rPr>
          <w:rFonts w:ascii="Palatino Linotype" w:eastAsia="Palatino Linotype" w:hAnsi="Palatino Linotype" w:cs="Palatino Linotype"/>
          <w:sz w:val="24"/>
          <w:szCs w:val="24"/>
          <w:highlight w:val="white"/>
        </w:rPr>
        <w:t> </w:t>
      </w:r>
      <w:r>
        <w:rPr>
          <w:rFonts w:ascii="Palatino Linotype" w:eastAsia="Palatino Linotype" w:hAnsi="Palatino Linotype" w:cs="Palatino Linotype"/>
          <w:sz w:val="24"/>
          <w:szCs w:val="24"/>
          <w:highlight w:val="white"/>
        </w:rPr>
        <w:t>domova, jelikož mají omezený přístup k pomoci a podpoře od veřejnosti. Domnívám se, že osoby</w:t>
      </w:r>
      <w:r w:rsidR="00A25FB2">
        <w:rPr>
          <w:rFonts w:ascii="Palatino Linotype" w:eastAsia="Palatino Linotype" w:hAnsi="Palatino Linotype" w:cs="Palatino Linotype"/>
          <w:sz w:val="24"/>
          <w:szCs w:val="24"/>
          <w:highlight w:val="white"/>
        </w:rPr>
        <w:t>,</w:t>
      </w:r>
      <w:r>
        <w:rPr>
          <w:rFonts w:ascii="Palatino Linotype" w:eastAsia="Palatino Linotype" w:hAnsi="Palatino Linotype" w:cs="Palatino Linotype"/>
          <w:sz w:val="24"/>
          <w:szCs w:val="24"/>
          <w:highlight w:val="white"/>
        </w:rPr>
        <w:t xml:space="preserve"> zesměšňující lidi bez domova</w:t>
      </w:r>
      <w:r w:rsidR="00A25FB2">
        <w:rPr>
          <w:rFonts w:ascii="Palatino Linotype" w:eastAsia="Palatino Linotype" w:hAnsi="Palatino Linotype" w:cs="Palatino Linotype"/>
          <w:sz w:val="24"/>
          <w:szCs w:val="24"/>
          <w:highlight w:val="white"/>
        </w:rPr>
        <w:t>,</w:t>
      </w:r>
      <w:r>
        <w:rPr>
          <w:rFonts w:ascii="Palatino Linotype" w:eastAsia="Palatino Linotype" w:hAnsi="Palatino Linotype" w:cs="Palatino Linotype"/>
          <w:sz w:val="24"/>
          <w:szCs w:val="24"/>
          <w:highlight w:val="white"/>
        </w:rPr>
        <w:t xml:space="preserve"> by měly respektovat lidi bez</w:t>
      </w:r>
      <w:r w:rsidR="00F5137B">
        <w:rPr>
          <w:rFonts w:ascii="Palatino Linotype" w:eastAsia="Palatino Linotype" w:hAnsi="Palatino Linotype" w:cs="Palatino Linotype"/>
          <w:sz w:val="24"/>
          <w:szCs w:val="24"/>
          <w:highlight w:val="white"/>
        </w:rPr>
        <w:t> </w:t>
      </w:r>
      <w:r>
        <w:rPr>
          <w:rFonts w:ascii="Palatino Linotype" w:eastAsia="Palatino Linotype" w:hAnsi="Palatino Linotype" w:cs="Palatino Linotype"/>
          <w:sz w:val="24"/>
          <w:szCs w:val="24"/>
          <w:highlight w:val="white"/>
        </w:rPr>
        <w:t>domova</w:t>
      </w:r>
      <w:r w:rsidR="00A25FB2">
        <w:rPr>
          <w:rFonts w:ascii="Palatino Linotype" w:eastAsia="Palatino Linotype" w:hAnsi="Palatino Linotype" w:cs="Palatino Linotype"/>
          <w:sz w:val="24"/>
          <w:szCs w:val="24"/>
          <w:highlight w:val="white"/>
        </w:rPr>
        <w:t>,</w:t>
      </w:r>
      <w:r>
        <w:rPr>
          <w:rFonts w:ascii="Palatino Linotype" w:eastAsia="Palatino Linotype" w:hAnsi="Palatino Linotype" w:cs="Palatino Linotype"/>
          <w:sz w:val="24"/>
          <w:szCs w:val="24"/>
          <w:highlight w:val="white"/>
        </w:rPr>
        <w:t xml:space="preserve"> a nezesměšňovat je.</w:t>
      </w:r>
    </w:p>
    <w:p w14:paraId="575CC3B5" w14:textId="77777777" w:rsidR="0086783D" w:rsidRPr="0086783D" w:rsidRDefault="0086783D" w:rsidP="0086783D">
      <w:pPr>
        <w:numPr>
          <w:ilvl w:val="0"/>
          <w:numId w:val="1"/>
        </w:numPr>
        <w:pBdr>
          <w:top w:val="nil"/>
          <w:left w:val="nil"/>
          <w:bottom w:val="nil"/>
          <w:right w:val="nil"/>
          <w:between w:val="nil"/>
        </w:pBdr>
        <w:spacing w:before="240" w:after="240" w:line="240" w:lineRule="auto"/>
        <w:ind w:left="284" w:hanging="284"/>
        <w:jc w:val="both"/>
        <w:outlineLvl w:val="0"/>
        <w:rPr>
          <w:rFonts w:ascii="Palatino Linotype" w:eastAsia="Palatino Linotype" w:hAnsi="Palatino Linotype" w:cs="Palatino Linotype"/>
          <w:b/>
          <w:color w:val="000000"/>
          <w:sz w:val="24"/>
          <w:szCs w:val="24"/>
        </w:rPr>
      </w:pPr>
      <w:bookmarkStart w:id="16" w:name="_Toc163593532"/>
      <w:r>
        <w:rPr>
          <w:rFonts w:ascii="Palatino Linotype" w:eastAsia="Palatino Linotype" w:hAnsi="Palatino Linotype" w:cs="Palatino Linotype"/>
          <w:b/>
          <w:color w:val="000000"/>
          <w:sz w:val="24"/>
          <w:szCs w:val="24"/>
        </w:rPr>
        <w:lastRenderedPageBreak/>
        <w:t>MEDIÁLNÍ VÝSTUP</w:t>
      </w:r>
      <w:bookmarkEnd w:id="16"/>
    </w:p>
    <w:p w14:paraId="1CCCE247" w14:textId="77777777" w:rsidR="007967E8" w:rsidRDefault="007967E8" w:rsidP="007967E8">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Hlavní mediální výstup má formu audiovizuálního výstupu, vedlejší má formu grafického výstupu. </w:t>
      </w:r>
    </w:p>
    <w:p w14:paraId="7B118A5E" w14:textId="2A7E080F" w:rsidR="007967E8" w:rsidRDefault="007967E8" w:rsidP="00076080">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Audiovizuální výstup byl veden Mgr. Veronikou Müllerovou. Dokument je</w:t>
      </w:r>
      <w:r w:rsidR="00F16842">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o</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projektu lidí na okraji společnosti, kterým Město Židlochovice dalo možnost začlenit se zpět do běžného života. Účinkujícími jsou zaměstnanci úřadu, starosta města</w:t>
      </w:r>
      <w:r w:rsidR="00A25FB2">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klienti projektu „Začít znovu”. Formát videa je ve full HD. Délka videa má 15:19 minut.</w:t>
      </w:r>
    </w:p>
    <w:p w14:paraId="6AF62A69" w14:textId="77777777" w:rsidR="007967E8" w:rsidRDefault="007967E8" w:rsidP="00076080">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Grafický výstup </w:t>
      </w:r>
      <w:r w:rsidR="003227DE">
        <w:rPr>
          <w:rFonts w:ascii="Palatino Linotype" w:eastAsia="Palatino Linotype" w:hAnsi="Palatino Linotype" w:cs="Palatino Linotype"/>
          <w:sz w:val="24"/>
          <w:szCs w:val="24"/>
        </w:rPr>
        <w:t>byl</w:t>
      </w:r>
      <w:r>
        <w:rPr>
          <w:rFonts w:ascii="Palatino Linotype" w:eastAsia="Palatino Linotype" w:hAnsi="Palatino Linotype" w:cs="Palatino Linotype"/>
          <w:sz w:val="24"/>
          <w:szCs w:val="24"/>
        </w:rPr>
        <w:t xml:space="preserve"> pod vedením Mgr. Veroniky Müllerové. Plakát představuje banner o vzniku nového dokumentu projektu „Začít znovu“. Formát má rozměry 90 x 30 (cm).</w:t>
      </w:r>
    </w:p>
    <w:p w14:paraId="00C5FE80" w14:textId="77777777" w:rsidR="009A6C8B" w:rsidRDefault="009A6C8B" w:rsidP="00076080">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Všichni účinkující </w:t>
      </w:r>
      <w:r w:rsidR="003227DE" w:rsidRPr="00C20539">
        <w:rPr>
          <w:rFonts w:ascii="Palatino Linotype" w:eastAsia="Palatino Linotype" w:hAnsi="Palatino Linotype" w:cs="Palatino Linotype"/>
          <w:sz w:val="24"/>
          <w:szCs w:val="24"/>
        </w:rPr>
        <w:t>v audiovizuálním i grafickém výstupu</w:t>
      </w:r>
      <w:r w:rsidR="003227DE">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udělili souhlas se</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zveřejněním díla.</w:t>
      </w:r>
    </w:p>
    <w:p w14:paraId="46C12DD2" w14:textId="77777777" w:rsidR="00D948B1" w:rsidRDefault="00D948B1" w:rsidP="00D948B1">
      <w:pPr>
        <w:spacing w:after="0" w:line="360" w:lineRule="auto"/>
        <w:ind w:firstLine="567"/>
        <w:jc w:val="both"/>
        <w:rPr>
          <w:rFonts w:ascii="Palatino Linotype" w:hAnsi="Palatino Linotype" w:cs="Arial"/>
          <w:sz w:val="24"/>
          <w:szCs w:val="24"/>
          <w:shd w:val="clear" w:color="auto" w:fill="FFFFFF"/>
        </w:rPr>
      </w:pPr>
      <w:r w:rsidRPr="00D948B1">
        <w:rPr>
          <w:rFonts w:ascii="Palatino Linotype" w:hAnsi="Palatino Linotype" w:cs="Arial"/>
          <w:sz w:val="24"/>
          <w:szCs w:val="24"/>
          <w:shd w:val="clear" w:color="auto" w:fill="FFFFFF"/>
        </w:rPr>
        <w:t>Odkaz na mediální výstup:</w:t>
      </w:r>
    </w:p>
    <w:p w14:paraId="7CDF4475" w14:textId="17DDF034" w:rsidR="00E07F21" w:rsidRPr="008F1F22" w:rsidRDefault="008F1F22" w:rsidP="00D948B1">
      <w:pPr>
        <w:spacing w:after="0" w:line="360" w:lineRule="auto"/>
        <w:ind w:firstLine="567"/>
        <w:jc w:val="both"/>
        <w:rPr>
          <w:rFonts w:ascii="Palatino Linotype" w:hAnsi="Palatino Linotype" w:cs="Arial"/>
          <w:sz w:val="24"/>
          <w:szCs w:val="24"/>
          <w:shd w:val="clear" w:color="auto" w:fill="FFFFFF"/>
        </w:rPr>
      </w:pPr>
      <w:r w:rsidRPr="008F1F22">
        <w:rPr>
          <w:rFonts w:ascii="Palatino Linotype" w:hAnsi="Palatino Linotype"/>
          <w:sz w:val="24"/>
          <w:szCs w:val="24"/>
        </w:rPr>
        <w:t>https://owncloud.cesnet.cz/index.php/s/JURmjSGdIydhacU</w:t>
      </w:r>
    </w:p>
    <w:p w14:paraId="4CFAD119" w14:textId="77777777" w:rsidR="004701CD" w:rsidRDefault="0011253B" w:rsidP="00D40EE4">
      <w:pPr>
        <w:pageBreakBefore/>
        <w:spacing w:before="240" w:after="240"/>
        <w:jc w:val="both"/>
        <w:outlineLvl w:val="0"/>
        <w:rPr>
          <w:rFonts w:ascii="Palatino Linotype" w:eastAsia="Palatino Linotype" w:hAnsi="Palatino Linotype" w:cs="Palatino Linotype"/>
          <w:b/>
          <w:color w:val="222222"/>
          <w:sz w:val="24"/>
          <w:szCs w:val="24"/>
          <w:highlight w:val="white"/>
        </w:rPr>
      </w:pPr>
      <w:bookmarkStart w:id="17" w:name="_Toc163593533"/>
      <w:r>
        <w:rPr>
          <w:rFonts w:ascii="Palatino Linotype" w:eastAsia="Palatino Linotype" w:hAnsi="Palatino Linotype" w:cs="Palatino Linotype"/>
          <w:b/>
          <w:color w:val="222222"/>
          <w:sz w:val="24"/>
          <w:szCs w:val="24"/>
          <w:highlight w:val="white"/>
        </w:rPr>
        <w:lastRenderedPageBreak/>
        <w:t>ZÁVĚR</w:t>
      </w:r>
      <w:bookmarkEnd w:id="17"/>
    </w:p>
    <w:p w14:paraId="4D348F83" w14:textId="1DD96BA1" w:rsidR="004701CD" w:rsidRDefault="0011253B">
      <w:pPr>
        <w:spacing w:before="240" w:after="240" w:line="360" w:lineRule="auto"/>
        <w:ind w:firstLine="567"/>
        <w:jc w:val="both"/>
        <w:rPr>
          <w:rFonts w:ascii="Palatino Linotype" w:eastAsia="Palatino Linotype" w:hAnsi="Palatino Linotype" w:cs="Palatino Linotype"/>
          <w:color w:val="222222"/>
          <w:sz w:val="24"/>
          <w:szCs w:val="24"/>
          <w:highlight w:val="white"/>
        </w:rPr>
      </w:pPr>
      <w:r>
        <w:rPr>
          <w:rFonts w:ascii="Palatino Linotype" w:eastAsia="Palatino Linotype" w:hAnsi="Palatino Linotype" w:cs="Palatino Linotype"/>
          <w:color w:val="222222"/>
          <w:sz w:val="24"/>
          <w:szCs w:val="24"/>
          <w:highlight w:val="white"/>
        </w:rPr>
        <w:t>Bezdomovci jsou lidé, kteří nemají přístřeší. Nemohou se vrátit do obydlí a</w:t>
      </w:r>
      <w:r w:rsidR="00AC20A1">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 xml:space="preserve">přespávají na ulici, v parcích, na nádražích, pod mosty, všude kde </w:t>
      </w:r>
      <w:r w:rsidRPr="00F16842">
        <w:rPr>
          <w:rFonts w:ascii="Palatino Linotype" w:eastAsia="Palatino Linotype" w:hAnsi="Palatino Linotype" w:cs="Palatino Linotype"/>
          <w:color w:val="222222"/>
          <w:sz w:val="24"/>
          <w:szCs w:val="24"/>
        </w:rPr>
        <w:t>se dá</w:t>
      </w:r>
      <w:r w:rsidR="00F16842" w:rsidRPr="00F16842">
        <w:rPr>
          <w:rFonts w:ascii="Palatino Linotype" w:eastAsia="Palatino Linotype" w:hAnsi="Palatino Linotype" w:cs="Palatino Linotype"/>
          <w:color w:val="222222"/>
          <w:sz w:val="24"/>
          <w:szCs w:val="24"/>
        </w:rPr>
        <w:t>,</w:t>
      </w:r>
      <w:r w:rsidRPr="00F16842">
        <w:rPr>
          <w:rFonts w:ascii="Palatino Linotype" w:eastAsia="Palatino Linotype" w:hAnsi="Palatino Linotype" w:cs="Palatino Linotype"/>
          <w:color w:val="222222"/>
          <w:sz w:val="24"/>
          <w:szCs w:val="24"/>
        </w:rPr>
        <w:t xml:space="preserve"> a</w:t>
      </w:r>
      <w:r>
        <w:rPr>
          <w:rFonts w:ascii="Palatino Linotype" w:eastAsia="Palatino Linotype" w:hAnsi="Palatino Linotype" w:cs="Palatino Linotype"/>
          <w:color w:val="222222"/>
          <w:sz w:val="24"/>
          <w:szCs w:val="24"/>
          <w:highlight w:val="white"/>
        </w:rPr>
        <w:t xml:space="preserve"> kde se</w:t>
      </w:r>
      <w:r w:rsidR="00AC20A1">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mohou alespoň trochu zahřát. Bezdomovectví je jev, který není izolovaný, ale</w:t>
      </w:r>
      <w:r w:rsidR="00AC20A1">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zahrnuje spleť problémů</w:t>
      </w:r>
      <w:r w:rsidR="00BA20B0">
        <w:rPr>
          <w:rFonts w:ascii="Palatino Linotype" w:eastAsia="Palatino Linotype" w:hAnsi="Palatino Linotype" w:cs="Palatino Linotype"/>
          <w:color w:val="222222"/>
          <w:sz w:val="24"/>
          <w:szCs w:val="24"/>
          <w:highlight w:val="white"/>
        </w:rPr>
        <w:t xml:space="preserve">. U </w:t>
      </w:r>
      <w:r>
        <w:rPr>
          <w:rFonts w:ascii="Palatino Linotype" w:eastAsia="Palatino Linotype" w:hAnsi="Palatino Linotype" w:cs="Palatino Linotype"/>
          <w:color w:val="222222"/>
          <w:sz w:val="24"/>
          <w:szCs w:val="24"/>
          <w:highlight w:val="white"/>
        </w:rPr>
        <w:t>každého bezdomovce jsou to jiné problémy, jiné příčiny a jiné důsledky.</w:t>
      </w:r>
    </w:p>
    <w:p w14:paraId="74726FDA" w14:textId="6DA76D10" w:rsidR="004701CD" w:rsidRDefault="00857109">
      <w:pPr>
        <w:spacing w:before="240" w:after="240" w:line="360" w:lineRule="auto"/>
        <w:ind w:firstLine="567"/>
        <w:jc w:val="both"/>
        <w:rPr>
          <w:rFonts w:ascii="Palatino Linotype" w:eastAsia="Palatino Linotype" w:hAnsi="Palatino Linotype" w:cs="Palatino Linotype"/>
          <w:color w:val="222222"/>
          <w:sz w:val="24"/>
          <w:szCs w:val="24"/>
          <w:highlight w:val="white"/>
        </w:rPr>
      </w:pPr>
      <w:r>
        <w:rPr>
          <w:rFonts w:ascii="Palatino Linotype" w:eastAsia="Palatino Linotype" w:hAnsi="Palatino Linotype" w:cs="Palatino Linotype"/>
          <w:color w:val="222222"/>
          <w:sz w:val="24"/>
          <w:szCs w:val="24"/>
          <w:highlight w:val="white"/>
        </w:rPr>
        <w:t xml:space="preserve">Na bezdomovce nelze nahlížet pouze </w:t>
      </w:r>
      <w:r w:rsidR="0011253B">
        <w:rPr>
          <w:rFonts w:ascii="Palatino Linotype" w:eastAsia="Palatino Linotype" w:hAnsi="Palatino Linotype" w:cs="Palatino Linotype"/>
          <w:color w:val="222222"/>
          <w:sz w:val="24"/>
          <w:szCs w:val="24"/>
          <w:highlight w:val="white"/>
        </w:rPr>
        <w:t>jako na</w:t>
      </w:r>
      <w:r w:rsidR="00AC20A1">
        <w:rPr>
          <w:rFonts w:ascii="Palatino Linotype" w:eastAsia="Palatino Linotype" w:hAnsi="Palatino Linotype" w:cs="Palatino Linotype"/>
          <w:color w:val="222222"/>
          <w:sz w:val="24"/>
          <w:szCs w:val="24"/>
          <w:highlight w:val="white"/>
        </w:rPr>
        <w:t> </w:t>
      </w:r>
      <w:r w:rsidR="0011253B">
        <w:rPr>
          <w:rFonts w:ascii="Palatino Linotype" w:eastAsia="Palatino Linotype" w:hAnsi="Palatino Linotype" w:cs="Palatino Linotype"/>
          <w:color w:val="222222"/>
          <w:sz w:val="24"/>
          <w:szCs w:val="24"/>
          <w:highlight w:val="white"/>
        </w:rPr>
        <w:t>osoby závislé na psychoaktivních látkách, nezodpovědné a líné. Je potřeba se</w:t>
      </w:r>
      <w:r w:rsidR="00AC20A1">
        <w:rPr>
          <w:rFonts w:ascii="Palatino Linotype" w:eastAsia="Palatino Linotype" w:hAnsi="Palatino Linotype" w:cs="Palatino Linotype"/>
          <w:color w:val="222222"/>
          <w:sz w:val="24"/>
          <w:szCs w:val="24"/>
          <w:highlight w:val="white"/>
        </w:rPr>
        <w:t> </w:t>
      </w:r>
      <w:r w:rsidR="0011253B">
        <w:rPr>
          <w:rFonts w:ascii="Palatino Linotype" w:eastAsia="Palatino Linotype" w:hAnsi="Palatino Linotype" w:cs="Palatino Linotype"/>
          <w:color w:val="222222"/>
          <w:sz w:val="24"/>
          <w:szCs w:val="24"/>
          <w:highlight w:val="white"/>
        </w:rPr>
        <w:t>zamyslet</w:t>
      </w:r>
      <w:r w:rsidR="00A25FB2">
        <w:rPr>
          <w:rFonts w:ascii="Palatino Linotype" w:eastAsia="Palatino Linotype" w:hAnsi="Palatino Linotype" w:cs="Palatino Linotype"/>
          <w:color w:val="222222"/>
          <w:sz w:val="24"/>
          <w:szCs w:val="24"/>
          <w:highlight w:val="white"/>
        </w:rPr>
        <w:t>,</w:t>
      </w:r>
      <w:r w:rsidR="0011253B">
        <w:rPr>
          <w:rFonts w:ascii="Palatino Linotype" w:eastAsia="Palatino Linotype" w:hAnsi="Palatino Linotype" w:cs="Palatino Linotype"/>
          <w:color w:val="222222"/>
          <w:sz w:val="24"/>
          <w:szCs w:val="24"/>
          <w:highlight w:val="white"/>
        </w:rPr>
        <w:t xml:space="preserve"> a klást si otázky. Proč se</w:t>
      </w:r>
      <w:r w:rsidR="00F5137B">
        <w:rPr>
          <w:rFonts w:ascii="Palatino Linotype" w:eastAsia="Palatino Linotype" w:hAnsi="Palatino Linotype" w:cs="Palatino Linotype"/>
          <w:color w:val="222222"/>
          <w:sz w:val="24"/>
          <w:szCs w:val="24"/>
          <w:highlight w:val="white"/>
        </w:rPr>
        <w:t> </w:t>
      </w:r>
      <w:r w:rsidR="0011253B">
        <w:rPr>
          <w:rFonts w:ascii="Palatino Linotype" w:eastAsia="Palatino Linotype" w:hAnsi="Palatino Linotype" w:cs="Palatino Linotype"/>
          <w:color w:val="222222"/>
          <w:sz w:val="24"/>
          <w:szCs w:val="24"/>
          <w:highlight w:val="white"/>
        </w:rPr>
        <w:t>z osoby stal bezdomovec? Co bylo příčinou j</w:t>
      </w:r>
      <w:r>
        <w:rPr>
          <w:rFonts w:ascii="Palatino Linotype" w:eastAsia="Palatino Linotype" w:hAnsi="Palatino Linotype" w:cs="Palatino Linotype"/>
          <w:color w:val="222222"/>
          <w:sz w:val="24"/>
          <w:szCs w:val="24"/>
          <w:highlight w:val="white"/>
        </w:rPr>
        <w:t>eho bezdomovectví? Je této osob</w:t>
      </w:r>
      <w:r w:rsidR="0011253B">
        <w:rPr>
          <w:rFonts w:ascii="Palatino Linotype" w:eastAsia="Palatino Linotype" w:hAnsi="Palatino Linotype" w:cs="Palatino Linotype"/>
          <w:color w:val="222222"/>
          <w:sz w:val="24"/>
          <w:szCs w:val="24"/>
          <w:highlight w:val="white"/>
        </w:rPr>
        <w:t>ě možné pomoci? Na</w:t>
      </w:r>
      <w:r>
        <w:rPr>
          <w:rFonts w:ascii="Palatino Linotype" w:eastAsia="Palatino Linotype" w:hAnsi="Palatino Linotype" w:cs="Palatino Linotype"/>
          <w:color w:val="222222"/>
          <w:sz w:val="24"/>
          <w:szCs w:val="24"/>
          <w:highlight w:val="white"/>
        </w:rPr>
        <w:t>bízela se spousta dalších otázek</w:t>
      </w:r>
      <w:r w:rsidR="00A25FB2">
        <w:rPr>
          <w:rFonts w:ascii="Palatino Linotype" w:eastAsia="Palatino Linotype" w:hAnsi="Palatino Linotype" w:cs="Palatino Linotype"/>
          <w:color w:val="222222"/>
          <w:sz w:val="24"/>
          <w:szCs w:val="24"/>
          <w:highlight w:val="white"/>
        </w:rPr>
        <w:t>,</w:t>
      </w:r>
      <w:r>
        <w:rPr>
          <w:rFonts w:ascii="Palatino Linotype" w:eastAsia="Palatino Linotype" w:hAnsi="Palatino Linotype" w:cs="Palatino Linotype"/>
          <w:color w:val="222222"/>
          <w:sz w:val="24"/>
          <w:szCs w:val="24"/>
          <w:highlight w:val="white"/>
        </w:rPr>
        <w:t xml:space="preserve"> a to byl důvod získání více informací </w:t>
      </w:r>
      <w:r w:rsidR="0011253B">
        <w:rPr>
          <w:rFonts w:ascii="Palatino Linotype" w:eastAsia="Palatino Linotype" w:hAnsi="Palatino Linotype" w:cs="Palatino Linotype"/>
          <w:color w:val="222222"/>
          <w:sz w:val="24"/>
          <w:szCs w:val="24"/>
          <w:highlight w:val="white"/>
        </w:rPr>
        <w:t>o těchto lidech</w:t>
      </w:r>
      <w:r w:rsidR="00A25FB2">
        <w:rPr>
          <w:rFonts w:ascii="Palatino Linotype" w:eastAsia="Palatino Linotype" w:hAnsi="Palatino Linotype" w:cs="Palatino Linotype"/>
          <w:color w:val="222222"/>
          <w:sz w:val="24"/>
          <w:szCs w:val="24"/>
          <w:highlight w:val="white"/>
        </w:rPr>
        <w:t>,</w:t>
      </w:r>
      <w:r w:rsidR="0011253B">
        <w:rPr>
          <w:rFonts w:ascii="Palatino Linotype" w:eastAsia="Palatino Linotype" w:hAnsi="Palatino Linotype" w:cs="Palatino Linotype"/>
          <w:color w:val="222222"/>
          <w:sz w:val="24"/>
          <w:szCs w:val="24"/>
          <w:highlight w:val="white"/>
        </w:rPr>
        <w:t xml:space="preserve"> a zaměř</w:t>
      </w:r>
      <w:r>
        <w:rPr>
          <w:rFonts w:ascii="Palatino Linotype" w:eastAsia="Palatino Linotype" w:hAnsi="Palatino Linotype" w:cs="Palatino Linotype"/>
          <w:color w:val="222222"/>
          <w:sz w:val="24"/>
          <w:szCs w:val="24"/>
          <w:highlight w:val="white"/>
        </w:rPr>
        <w:t xml:space="preserve">ení </w:t>
      </w:r>
      <w:r w:rsidR="0011253B">
        <w:rPr>
          <w:rFonts w:ascii="Palatino Linotype" w:eastAsia="Palatino Linotype" w:hAnsi="Palatino Linotype" w:cs="Palatino Linotype"/>
          <w:color w:val="222222"/>
          <w:sz w:val="24"/>
          <w:szCs w:val="24"/>
          <w:highlight w:val="white"/>
        </w:rPr>
        <w:t>se</w:t>
      </w:r>
      <w:r w:rsidR="00AC20A1">
        <w:rPr>
          <w:rFonts w:ascii="Palatino Linotype" w:eastAsia="Palatino Linotype" w:hAnsi="Palatino Linotype" w:cs="Palatino Linotype"/>
          <w:color w:val="222222"/>
          <w:sz w:val="24"/>
          <w:szCs w:val="24"/>
          <w:highlight w:val="white"/>
        </w:rPr>
        <w:t> </w:t>
      </w:r>
      <w:r w:rsidR="0011253B">
        <w:rPr>
          <w:rFonts w:ascii="Palatino Linotype" w:eastAsia="Palatino Linotype" w:hAnsi="Palatino Linotype" w:cs="Palatino Linotype"/>
          <w:color w:val="222222"/>
          <w:sz w:val="24"/>
          <w:szCs w:val="24"/>
          <w:highlight w:val="white"/>
        </w:rPr>
        <w:t>na</w:t>
      </w:r>
      <w:r w:rsidR="00AC20A1">
        <w:rPr>
          <w:rFonts w:ascii="Palatino Linotype" w:eastAsia="Palatino Linotype" w:hAnsi="Palatino Linotype" w:cs="Palatino Linotype"/>
          <w:color w:val="222222"/>
          <w:sz w:val="24"/>
          <w:szCs w:val="24"/>
          <w:highlight w:val="white"/>
        </w:rPr>
        <w:t> </w:t>
      </w:r>
      <w:r w:rsidR="0011253B">
        <w:rPr>
          <w:rFonts w:ascii="Palatino Linotype" w:eastAsia="Palatino Linotype" w:hAnsi="Palatino Linotype" w:cs="Palatino Linotype"/>
          <w:color w:val="222222"/>
          <w:sz w:val="24"/>
          <w:szCs w:val="24"/>
          <w:highlight w:val="white"/>
        </w:rPr>
        <w:t>problematiku bezdomovectví.</w:t>
      </w:r>
    </w:p>
    <w:p w14:paraId="6539E12C" w14:textId="5E0A3B83" w:rsidR="004701CD" w:rsidRDefault="0011253B">
      <w:pPr>
        <w:spacing w:before="240" w:after="240" w:line="360" w:lineRule="auto"/>
        <w:ind w:firstLine="567"/>
        <w:jc w:val="both"/>
        <w:rPr>
          <w:rFonts w:ascii="Palatino Linotype" w:eastAsia="Palatino Linotype" w:hAnsi="Palatino Linotype" w:cs="Palatino Linotype"/>
          <w:color w:val="222222"/>
          <w:sz w:val="24"/>
          <w:szCs w:val="24"/>
          <w:highlight w:val="white"/>
        </w:rPr>
      </w:pPr>
      <w:r>
        <w:rPr>
          <w:rFonts w:ascii="Palatino Linotype" w:eastAsia="Palatino Linotype" w:hAnsi="Palatino Linotype" w:cs="Palatino Linotype"/>
          <w:color w:val="222222"/>
          <w:sz w:val="24"/>
          <w:szCs w:val="24"/>
          <w:highlight w:val="white"/>
        </w:rPr>
        <w:t xml:space="preserve">Cílem mé práce bylo popsat bezdomovectví jako sociální jev, což se podařilo. </w:t>
      </w:r>
      <w:r w:rsidR="00857109">
        <w:rPr>
          <w:rFonts w:ascii="Palatino Linotype" w:eastAsia="Palatino Linotype" w:hAnsi="Palatino Linotype" w:cs="Palatino Linotype"/>
          <w:color w:val="222222"/>
          <w:sz w:val="24"/>
          <w:szCs w:val="24"/>
          <w:highlight w:val="white"/>
        </w:rPr>
        <w:t>Bylo zjištěno</w:t>
      </w:r>
      <w:r>
        <w:rPr>
          <w:rFonts w:ascii="Palatino Linotype" w:eastAsia="Palatino Linotype" w:hAnsi="Palatino Linotype" w:cs="Palatino Linotype"/>
          <w:color w:val="222222"/>
          <w:sz w:val="24"/>
          <w:szCs w:val="24"/>
          <w:highlight w:val="white"/>
        </w:rPr>
        <w:t>, že bezdomovectví existuje ve společnosti již dlouho</w:t>
      </w:r>
      <w:r w:rsidR="00A25FB2">
        <w:rPr>
          <w:rFonts w:ascii="Palatino Linotype" w:eastAsia="Palatino Linotype" w:hAnsi="Palatino Linotype" w:cs="Palatino Linotype"/>
          <w:color w:val="222222"/>
          <w:sz w:val="24"/>
          <w:szCs w:val="24"/>
          <w:highlight w:val="white"/>
        </w:rPr>
        <w:t>,</w:t>
      </w:r>
      <w:r>
        <w:rPr>
          <w:rFonts w:ascii="Palatino Linotype" w:eastAsia="Palatino Linotype" w:hAnsi="Palatino Linotype" w:cs="Palatino Linotype"/>
          <w:color w:val="222222"/>
          <w:sz w:val="24"/>
          <w:szCs w:val="24"/>
          <w:highlight w:val="white"/>
        </w:rPr>
        <w:t xml:space="preserve"> a</w:t>
      </w:r>
      <w:r w:rsidR="006755A1">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je</w:t>
      </w:r>
      <w:r w:rsidR="006755A1">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to</w:t>
      </w:r>
      <w:r w:rsidR="00AC20A1">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celosvětový problém, nikoliv pouze problém vyskytující se v</w:t>
      </w:r>
      <w:r w:rsidR="00857109">
        <w:rPr>
          <w:rFonts w:ascii="Palatino Linotype" w:eastAsia="Palatino Linotype" w:hAnsi="Palatino Linotype" w:cs="Palatino Linotype"/>
          <w:color w:val="222222"/>
          <w:sz w:val="24"/>
          <w:szCs w:val="24"/>
          <w:highlight w:val="white"/>
        </w:rPr>
        <w:t> západní moderní společnosti</w:t>
      </w:r>
      <w:r>
        <w:rPr>
          <w:rFonts w:ascii="Palatino Linotype" w:eastAsia="Palatino Linotype" w:hAnsi="Palatino Linotype" w:cs="Palatino Linotype"/>
          <w:color w:val="222222"/>
          <w:sz w:val="24"/>
          <w:szCs w:val="24"/>
          <w:highlight w:val="white"/>
        </w:rPr>
        <w:t>. V současné době je cílem Evropské unie snaha o ukončení bezdomovectví. Je to však pouze cíl, kterého zatím nebylo dosaženo</w:t>
      </w:r>
      <w:r w:rsidR="00A25FB2">
        <w:rPr>
          <w:rFonts w:ascii="Palatino Linotype" w:eastAsia="Palatino Linotype" w:hAnsi="Palatino Linotype" w:cs="Palatino Linotype"/>
          <w:color w:val="222222"/>
          <w:sz w:val="24"/>
          <w:szCs w:val="24"/>
          <w:highlight w:val="white"/>
        </w:rPr>
        <w:t>,</w:t>
      </w:r>
      <w:r>
        <w:rPr>
          <w:rFonts w:ascii="Palatino Linotype" w:eastAsia="Palatino Linotype" w:hAnsi="Palatino Linotype" w:cs="Palatino Linotype"/>
          <w:color w:val="222222"/>
          <w:sz w:val="24"/>
          <w:szCs w:val="24"/>
          <w:highlight w:val="white"/>
        </w:rPr>
        <w:t xml:space="preserve"> a tento sociální jev se</w:t>
      </w:r>
      <w:r w:rsidR="006755A1">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ve</w:t>
      </w:r>
      <w:r w:rsidR="006755A1">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společnosti neustále vyskytuje.</w:t>
      </w:r>
    </w:p>
    <w:p w14:paraId="7880533C" w14:textId="43A30DEC" w:rsidR="004701CD" w:rsidRDefault="00857109">
      <w:pPr>
        <w:spacing w:before="240" w:after="240" w:line="360" w:lineRule="auto"/>
        <w:ind w:firstLine="567"/>
        <w:jc w:val="both"/>
        <w:rPr>
          <w:rFonts w:ascii="Palatino Linotype" w:eastAsia="Palatino Linotype" w:hAnsi="Palatino Linotype" w:cs="Palatino Linotype"/>
          <w:color w:val="222222"/>
          <w:sz w:val="24"/>
          <w:szCs w:val="24"/>
          <w:highlight w:val="white"/>
        </w:rPr>
      </w:pPr>
      <w:r>
        <w:rPr>
          <w:rFonts w:ascii="Palatino Linotype" w:eastAsia="Palatino Linotype" w:hAnsi="Palatino Linotype" w:cs="Palatino Linotype"/>
          <w:color w:val="222222"/>
          <w:sz w:val="24"/>
          <w:szCs w:val="24"/>
          <w:highlight w:val="white"/>
        </w:rPr>
        <w:t>Práce je zaměřena</w:t>
      </w:r>
      <w:r w:rsidR="0011253B">
        <w:rPr>
          <w:rFonts w:ascii="Palatino Linotype" w:eastAsia="Palatino Linotype" w:hAnsi="Palatino Linotype" w:cs="Palatino Linotype"/>
          <w:color w:val="222222"/>
          <w:sz w:val="24"/>
          <w:szCs w:val="24"/>
          <w:highlight w:val="white"/>
        </w:rPr>
        <w:t xml:space="preserve"> na vnímání bezdomovců veřejností</w:t>
      </w:r>
      <w:r w:rsidR="00A25FB2">
        <w:rPr>
          <w:rFonts w:ascii="Palatino Linotype" w:eastAsia="Palatino Linotype" w:hAnsi="Palatino Linotype" w:cs="Palatino Linotype"/>
          <w:color w:val="222222"/>
          <w:sz w:val="24"/>
          <w:szCs w:val="24"/>
          <w:highlight w:val="white"/>
        </w:rPr>
        <w:t>,</w:t>
      </w:r>
      <w:r w:rsidR="0011253B">
        <w:rPr>
          <w:rFonts w:ascii="Palatino Linotype" w:eastAsia="Palatino Linotype" w:hAnsi="Palatino Linotype" w:cs="Palatino Linotype"/>
          <w:color w:val="222222"/>
          <w:sz w:val="24"/>
          <w:szCs w:val="24"/>
          <w:highlight w:val="white"/>
        </w:rPr>
        <w:t xml:space="preserve"> a na postoje veřejnosti k lidem bez domova. Zjistila jsem, že z výzkumů nejrůznějších institucí vyplývá, že</w:t>
      </w:r>
      <w:r w:rsidR="00AC20A1">
        <w:rPr>
          <w:rFonts w:ascii="Palatino Linotype" w:eastAsia="Palatino Linotype" w:hAnsi="Palatino Linotype" w:cs="Palatino Linotype"/>
          <w:color w:val="222222"/>
          <w:sz w:val="24"/>
          <w:szCs w:val="24"/>
          <w:highlight w:val="white"/>
        </w:rPr>
        <w:t> </w:t>
      </w:r>
      <w:r w:rsidR="0011253B">
        <w:rPr>
          <w:rFonts w:ascii="Palatino Linotype" w:eastAsia="Palatino Linotype" w:hAnsi="Palatino Linotype" w:cs="Palatino Linotype"/>
          <w:color w:val="222222"/>
          <w:sz w:val="24"/>
          <w:szCs w:val="24"/>
          <w:highlight w:val="white"/>
        </w:rPr>
        <w:t>bezdomovci jsou spíše vnímáni negativně, ale je také spousta lidí, kteří se snaží bezdomovcům pomoci, a to zejména prostřednictvím nejrůznějších neziskových organizací. Negativní postoj k bezdomovcům způsobují také články, fotografie</w:t>
      </w:r>
      <w:r w:rsidR="00A25FB2">
        <w:rPr>
          <w:rFonts w:ascii="Palatino Linotype" w:eastAsia="Palatino Linotype" w:hAnsi="Palatino Linotype" w:cs="Palatino Linotype"/>
          <w:color w:val="222222"/>
          <w:sz w:val="24"/>
          <w:szCs w:val="24"/>
          <w:highlight w:val="white"/>
        </w:rPr>
        <w:t>,</w:t>
      </w:r>
      <w:r w:rsidR="0011253B">
        <w:rPr>
          <w:rFonts w:ascii="Palatino Linotype" w:eastAsia="Palatino Linotype" w:hAnsi="Palatino Linotype" w:cs="Palatino Linotype"/>
          <w:color w:val="222222"/>
          <w:sz w:val="24"/>
          <w:szCs w:val="24"/>
          <w:highlight w:val="white"/>
        </w:rPr>
        <w:t xml:space="preserve"> a</w:t>
      </w:r>
      <w:r w:rsidR="00AC20A1">
        <w:rPr>
          <w:rFonts w:ascii="Palatino Linotype" w:eastAsia="Palatino Linotype" w:hAnsi="Palatino Linotype" w:cs="Palatino Linotype"/>
          <w:color w:val="222222"/>
          <w:sz w:val="24"/>
          <w:szCs w:val="24"/>
          <w:highlight w:val="white"/>
        </w:rPr>
        <w:t> </w:t>
      </w:r>
      <w:r w:rsidR="0011253B">
        <w:rPr>
          <w:rFonts w:ascii="Palatino Linotype" w:eastAsia="Palatino Linotype" w:hAnsi="Palatino Linotype" w:cs="Palatino Linotype"/>
          <w:color w:val="222222"/>
          <w:sz w:val="24"/>
          <w:szCs w:val="24"/>
          <w:highlight w:val="white"/>
        </w:rPr>
        <w:t>videa zachycující bezdomovce v nejrůznějších situacích, ať žebrající nebo spící na</w:t>
      </w:r>
      <w:r w:rsidR="00AC20A1">
        <w:rPr>
          <w:rFonts w:ascii="Palatino Linotype" w:eastAsia="Palatino Linotype" w:hAnsi="Palatino Linotype" w:cs="Palatino Linotype"/>
          <w:color w:val="222222"/>
          <w:sz w:val="24"/>
          <w:szCs w:val="24"/>
          <w:highlight w:val="white"/>
        </w:rPr>
        <w:t> </w:t>
      </w:r>
      <w:r w:rsidR="0011253B">
        <w:rPr>
          <w:rFonts w:ascii="Palatino Linotype" w:eastAsia="Palatino Linotype" w:hAnsi="Palatino Linotype" w:cs="Palatino Linotype"/>
          <w:color w:val="222222"/>
          <w:sz w:val="24"/>
          <w:szCs w:val="24"/>
          <w:highlight w:val="white"/>
        </w:rPr>
        <w:t>veřejnosti. Postoje jednotlivých lidí k bezdomovcům jsou velice individuální, ale</w:t>
      </w:r>
      <w:r w:rsidR="00AC20A1">
        <w:rPr>
          <w:rFonts w:ascii="Palatino Linotype" w:eastAsia="Palatino Linotype" w:hAnsi="Palatino Linotype" w:cs="Palatino Linotype"/>
          <w:color w:val="222222"/>
          <w:sz w:val="24"/>
          <w:szCs w:val="24"/>
          <w:highlight w:val="white"/>
        </w:rPr>
        <w:t> </w:t>
      </w:r>
      <w:r w:rsidR="0011253B">
        <w:rPr>
          <w:rFonts w:ascii="Palatino Linotype" w:eastAsia="Palatino Linotype" w:hAnsi="Palatino Linotype" w:cs="Palatino Linotype"/>
          <w:color w:val="222222"/>
          <w:sz w:val="24"/>
          <w:szCs w:val="24"/>
          <w:highlight w:val="white"/>
        </w:rPr>
        <w:t>převážně negativní. Někdo by jim nikdy nepomohl, protože je přesvědčen, že</w:t>
      </w:r>
      <w:r w:rsidR="006755A1">
        <w:rPr>
          <w:rFonts w:ascii="Palatino Linotype" w:eastAsia="Palatino Linotype" w:hAnsi="Palatino Linotype" w:cs="Palatino Linotype"/>
          <w:color w:val="222222"/>
          <w:sz w:val="24"/>
          <w:szCs w:val="24"/>
          <w:highlight w:val="white"/>
        </w:rPr>
        <w:t> </w:t>
      </w:r>
      <w:r w:rsidR="0011253B">
        <w:rPr>
          <w:rFonts w:ascii="Palatino Linotype" w:eastAsia="Palatino Linotype" w:hAnsi="Palatino Linotype" w:cs="Palatino Linotype"/>
          <w:color w:val="222222"/>
          <w:sz w:val="24"/>
          <w:szCs w:val="24"/>
          <w:highlight w:val="white"/>
        </w:rPr>
        <w:t>je</w:t>
      </w:r>
      <w:r w:rsidR="006755A1">
        <w:rPr>
          <w:rFonts w:ascii="Palatino Linotype" w:eastAsia="Palatino Linotype" w:hAnsi="Palatino Linotype" w:cs="Palatino Linotype"/>
          <w:color w:val="222222"/>
          <w:sz w:val="24"/>
          <w:szCs w:val="24"/>
          <w:highlight w:val="white"/>
        </w:rPr>
        <w:t> </w:t>
      </w:r>
      <w:r w:rsidR="0011253B">
        <w:rPr>
          <w:rFonts w:ascii="Palatino Linotype" w:eastAsia="Palatino Linotype" w:hAnsi="Palatino Linotype" w:cs="Palatino Linotype"/>
          <w:color w:val="222222"/>
          <w:sz w:val="24"/>
          <w:szCs w:val="24"/>
          <w:highlight w:val="white"/>
        </w:rPr>
        <w:t xml:space="preserve">to pouze odpovědnost osob bez domova, že tak skončily, jiný se snaží pracovat </w:t>
      </w:r>
      <w:r w:rsidR="0011253B">
        <w:rPr>
          <w:rFonts w:ascii="Palatino Linotype" w:eastAsia="Palatino Linotype" w:hAnsi="Palatino Linotype" w:cs="Palatino Linotype"/>
          <w:color w:val="222222"/>
          <w:sz w:val="24"/>
          <w:szCs w:val="24"/>
          <w:highlight w:val="white"/>
        </w:rPr>
        <w:lastRenderedPageBreak/>
        <w:t>v neziskové organizaci pomáhající bezdomovcům, další tento jev prostě ignoruje, protože se ho netýká.</w:t>
      </w:r>
    </w:p>
    <w:p w14:paraId="6E062778" w14:textId="4371C4BA"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V této práci </w:t>
      </w:r>
      <w:r w:rsidR="00857109">
        <w:rPr>
          <w:rFonts w:ascii="Palatino Linotype" w:eastAsia="Palatino Linotype" w:hAnsi="Palatino Linotype" w:cs="Palatino Linotype"/>
          <w:sz w:val="24"/>
          <w:szCs w:val="24"/>
        </w:rPr>
        <w:t>byl objasněn</w:t>
      </w:r>
      <w:r>
        <w:rPr>
          <w:rFonts w:ascii="Palatino Linotype" w:eastAsia="Palatino Linotype" w:hAnsi="Palatino Linotype" w:cs="Palatino Linotype"/>
          <w:sz w:val="24"/>
          <w:szCs w:val="24"/>
        </w:rPr>
        <w:t xml:space="preserve"> pojem bezdomovectví, nahlížení na bezdomovectví prostřednictvím autorů odborné literatury, </w:t>
      </w:r>
      <w:r w:rsidR="00857109">
        <w:rPr>
          <w:rFonts w:ascii="Palatino Linotype" w:eastAsia="Palatino Linotype" w:hAnsi="Palatino Linotype" w:cs="Palatino Linotype"/>
          <w:sz w:val="24"/>
          <w:szCs w:val="24"/>
        </w:rPr>
        <w:t xml:space="preserve">část byla věnována </w:t>
      </w:r>
      <w:r>
        <w:rPr>
          <w:rFonts w:ascii="Palatino Linotype" w:eastAsia="Palatino Linotype" w:hAnsi="Palatino Linotype" w:cs="Palatino Linotype"/>
          <w:sz w:val="24"/>
          <w:szCs w:val="24"/>
        </w:rPr>
        <w:t>příčin</w:t>
      </w:r>
      <w:r w:rsidR="00857109">
        <w:rPr>
          <w:rFonts w:ascii="Palatino Linotype" w:eastAsia="Palatino Linotype" w:hAnsi="Palatino Linotype" w:cs="Palatino Linotype"/>
          <w:sz w:val="24"/>
          <w:szCs w:val="24"/>
        </w:rPr>
        <w:t>ám</w:t>
      </w:r>
      <w:r>
        <w:rPr>
          <w:rFonts w:ascii="Palatino Linotype" w:eastAsia="Palatino Linotype" w:hAnsi="Palatino Linotype" w:cs="Palatino Linotype"/>
          <w:sz w:val="24"/>
          <w:szCs w:val="24"/>
        </w:rPr>
        <w:t xml:space="preserve"> bezdomovectví</w:t>
      </w:r>
      <w:r w:rsidR="00857109">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w:t>
      </w:r>
      <w:r w:rsidR="00857109">
        <w:rPr>
          <w:rFonts w:ascii="Palatino Linotype" w:eastAsia="Palatino Linotype" w:hAnsi="Palatino Linotype" w:cs="Palatino Linotype"/>
          <w:sz w:val="24"/>
          <w:szCs w:val="24"/>
        </w:rPr>
        <w:t>a</w:t>
      </w:r>
      <w:r>
        <w:rPr>
          <w:rFonts w:ascii="Palatino Linotype" w:eastAsia="Palatino Linotype" w:hAnsi="Palatino Linotype" w:cs="Palatino Linotype"/>
          <w:sz w:val="24"/>
          <w:szCs w:val="24"/>
        </w:rPr>
        <w:t xml:space="preserve"> vývoj</w:t>
      </w:r>
      <w:r w:rsidR="00857109">
        <w:rPr>
          <w:rFonts w:ascii="Palatino Linotype" w:eastAsia="Palatino Linotype" w:hAnsi="Palatino Linotype" w:cs="Palatino Linotype"/>
          <w:sz w:val="24"/>
          <w:szCs w:val="24"/>
        </w:rPr>
        <w:t>i</w:t>
      </w:r>
      <w:r>
        <w:rPr>
          <w:rFonts w:ascii="Palatino Linotype" w:eastAsia="Palatino Linotype" w:hAnsi="Palatino Linotype" w:cs="Palatino Linotype"/>
          <w:sz w:val="24"/>
          <w:szCs w:val="24"/>
        </w:rPr>
        <w:t xml:space="preserve"> bezdomovectví v České republice. Ze statistických výsledků</w:t>
      </w:r>
      <w:r w:rsidR="001A6B69">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dle posledního sčítání osob bez domova v roce 2019</w:t>
      </w:r>
      <w:r w:rsidR="001A6B69">
        <w:rPr>
          <w:rFonts w:ascii="Palatino Linotype" w:eastAsia="Palatino Linotype" w:hAnsi="Palatino Linotype" w:cs="Palatino Linotype"/>
          <w:sz w:val="24"/>
          <w:szCs w:val="24"/>
        </w:rPr>
        <w:t>, bylo přibližně 24 000</w:t>
      </w:r>
      <w:r>
        <w:rPr>
          <w:rFonts w:ascii="Palatino Linotype" w:eastAsia="Palatino Linotype" w:hAnsi="Palatino Linotype" w:cs="Palatino Linotype"/>
          <w:sz w:val="24"/>
          <w:szCs w:val="24"/>
        </w:rPr>
        <w:t xml:space="preserve"> osob bez domova. Armáda spásy předpokládá, že těchto osob je mnohem více, až</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50</w:t>
      </w:r>
      <w:r w:rsidR="001A6B69">
        <w:rPr>
          <w:rFonts w:ascii="Palatino Linotype" w:eastAsia="Palatino Linotype" w:hAnsi="Palatino Linotype" w:cs="Palatino Linotype"/>
          <w:sz w:val="24"/>
          <w:szCs w:val="24"/>
        </w:rPr>
        <w:t xml:space="preserve"> 000 </w:t>
      </w:r>
      <w:r>
        <w:rPr>
          <w:rFonts w:ascii="Palatino Linotype" w:eastAsia="Palatino Linotype" w:hAnsi="Palatino Linotype" w:cs="Palatino Linotype"/>
          <w:sz w:val="24"/>
          <w:szCs w:val="24"/>
        </w:rPr>
        <w:t>či 70</w:t>
      </w:r>
      <w:r w:rsidR="001A6B69">
        <w:rPr>
          <w:rFonts w:ascii="Palatino Linotype" w:eastAsia="Palatino Linotype" w:hAnsi="Palatino Linotype" w:cs="Palatino Linotype"/>
          <w:sz w:val="24"/>
          <w:szCs w:val="24"/>
        </w:rPr>
        <w:t xml:space="preserve"> 000</w:t>
      </w:r>
      <w:r>
        <w:rPr>
          <w:rFonts w:ascii="Palatino Linotype" w:eastAsia="Palatino Linotype" w:hAnsi="Palatino Linotype" w:cs="Palatino Linotype"/>
          <w:sz w:val="24"/>
          <w:szCs w:val="24"/>
        </w:rPr>
        <w:t xml:space="preserve"> osob.</w:t>
      </w:r>
    </w:p>
    <w:p w14:paraId="7D251E67" w14:textId="7A7AD734" w:rsidR="004701CD" w:rsidRDefault="00857109">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Pozornost byla zaměřena </w:t>
      </w:r>
      <w:r w:rsidR="0011253B">
        <w:rPr>
          <w:rFonts w:ascii="Palatino Linotype" w:eastAsia="Palatino Linotype" w:hAnsi="Palatino Linotype" w:cs="Palatino Linotype"/>
          <w:sz w:val="24"/>
          <w:szCs w:val="24"/>
        </w:rPr>
        <w:t>na řešení problému bezdomovectví ve městě Židlochovice</w:t>
      </w:r>
      <w:r w:rsidR="001A6B69">
        <w:rPr>
          <w:rFonts w:ascii="Palatino Linotype" w:eastAsia="Palatino Linotype" w:hAnsi="Palatino Linotype" w:cs="Palatino Linotype"/>
          <w:sz w:val="24"/>
          <w:szCs w:val="24"/>
        </w:rPr>
        <w:t>,</w:t>
      </w:r>
      <w:r w:rsidR="0011253B">
        <w:rPr>
          <w:rFonts w:ascii="Palatino Linotype" w:eastAsia="Palatino Linotype" w:hAnsi="Palatino Linotype" w:cs="Palatino Linotype"/>
          <w:sz w:val="24"/>
          <w:szCs w:val="24"/>
        </w:rPr>
        <w:t xml:space="preserve"> a</w:t>
      </w:r>
      <w:r w:rsidR="00AC20A1">
        <w:rPr>
          <w:rFonts w:ascii="Palatino Linotype" w:eastAsia="Palatino Linotype" w:hAnsi="Palatino Linotype" w:cs="Palatino Linotype"/>
          <w:sz w:val="24"/>
          <w:szCs w:val="24"/>
        </w:rPr>
        <w:t> </w:t>
      </w:r>
      <w:r w:rsidR="0011253B">
        <w:rPr>
          <w:rFonts w:ascii="Palatino Linotype" w:eastAsia="Palatino Linotype" w:hAnsi="Palatino Linotype" w:cs="Palatino Linotype"/>
          <w:sz w:val="24"/>
          <w:szCs w:val="24"/>
        </w:rPr>
        <w:t>také na způsoby, kterými je možné navrátit tyto osoby zpět do</w:t>
      </w:r>
      <w:r w:rsidR="00F5137B">
        <w:rPr>
          <w:rFonts w:ascii="Palatino Linotype" w:eastAsia="Palatino Linotype" w:hAnsi="Palatino Linotype" w:cs="Palatino Linotype"/>
          <w:sz w:val="24"/>
          <w:szCs w:val="24"/>
        </w:rPr>
        <w:t> </w:t>
      </w:r>
      <w:r w:rsidR="0011253B">
        <w:rPr>
          <w:rFonts w:ascii="Palatino Linotype" w:eastAsia="Palatino Linotype" w:hAnsi="Palatino Linotype" w:cs="Palatino Linotype"/>
          <w:sz w:val="24"/>
          <w:szCs w:val="24"/>
        </w:rPr>
        <w:t>pracovního procesu, včetně udržení si bydlení. Zastupitelé v Židlochovicích mají snahu těmto osobám pomoci, ale sami uznávají, že to není vůbec jednoduché. Pokud osoba nechce pracovat, nechce se přizpůsobit pracovním návykům</w:t>
      </w:r>
      <w:r w:rsidR="001A6B69">
        <w:rPr>
          <w:rFonts w:ascii="Palatino Linotype" w:eastAsia="Palatino Linotype" w:hAnsi="Palatino Linotype" w:cs="Palatino Linotype"/>
          <w:sz w:val="24"/>
          <w:szCs w:val="24"/>
        </w:rPr>
        <w:t>,</w:t>
      </w:r>
      <w:r w:rsidR="0011253B">
        <w:rPr>
          <w:rFonts w:ascii="Palatino Linotype" w:eastAsia="Palatino Linotype" w:hAnsi="Palatino Linotype" w:cs="Palatino Linotype"/>
          <w:sz w:val="24"/>
          <w:szCs w:val="24"/>
        </w:rPr>
        <w:t xml:space="preserve"> a nemá nějakou svoji osobní motivaci dostat se z ulice, pak těmto osobám není pomoci. Takové osoby ve městě neustále pobývají</w:t>
      </w:r>
      <w:r w:rsidR="001A6B69">
        <w:rPr>
          <w:rFonts w:ascii="Palatino Linotype" w:eastAsia="Palatino Linotype" w:hAnsi="Palatino Linotype" w:cs="Palatino Linotype"/>
          <w:sz w:val="24"/>
          <w:szCs w:val="24"/>
        </w:rPr>
        <w:t>,</w:t>
      </w:r>
      <w:r w:rsidR="0011253B">
        <w:rPr>
          <w:rFonts w:ascii="Palatino Linotype" w:eastAsia="Palatino Linotype" w:hAnsi="Palatino Linotype" w:cs="Palatino Linotype"/>
          <w:sz w:val="24"/>
          <w:szCs w:val="24"/>
        </w:rPr>
        <w:t xml:space="preserve"> a patří mezi bezdomovce. Ale i přesto se</w:t>
      </w:r>
      <w:r w:rsidR="00F5137B">
        <w:rPr>
          <w:rFonts w:ascii="Palatino Linotype" w:eastAsia="Palatino Linotype" w:hAnsi="Palatino Linotype" w:cs="Palatino Linotype"/>
          <w:sz w:val="24"/>
          <w:szCs w:val="24"/>
        </w:rPr>
        <w:t> </w:t>
      </w:r>
      <w:r w:rsidR="0011253B">
        <w:rPr>
          <w:rFonts w:ascii="Palatino Linotype" w:eastAsia="Palatino Linotype" w:hAnsi="Palatino Linotype" w:cs="Palatino Linotype"/>
          <w:sz w:val="24"/>
          <w:szCs w:val="24"/>
        </w:rPr>
        <w:t>v Židlochovicích pyšní několika osobami, které měly snahu přestat požívat alkohol, začaly pracovat</w:t>
      </w:r>
      <w:r w:rsidR="001A6B69">
        <w:rPr>
          <w:rFonts w:ascii="Palatino Linotype" w:eastAsia="Palatino Linotype" w:hAnsi="Palatino Linotype" w:cs="Palatino Linotype"/>
          <w:sz w:val="24"/>
          <w:szCs w:val="24"/>
        </w:rPr>
        <w:t>,</w:t>
      </w:r>
      <w:r w:rsidR="0011253B">
        <w:rPr>
          <w:rFonts w:ascii="Palatino Linotype" w:eastAsia="Palatino Linotype" w:hAnsi="Palatino Linotype" w:cs="Palatino Linotype"/>
          <w:sz w:val="24"/>
          <w:szCs w:val="24"/>
        </w:rPr>
        <w:t xml:space="preserve"> a nyní si</w:t>
      </w:r>
      <w:r w:rsidR="00AC20A1">
        <w:rPr>
          <w:rFonts w:ascii="Palatino Linotype" w:eastAsia="Palatino Linotype" w:hAnsi="Palatino Linotype" w:cs="Palatino Linotype"/>
          <w:sz w:val="24"/>
          <w:szCs w:val="24"/>
        </w:rPr>
        <w:t> </w:t>
      </w:r>
      <w:r w:rsidR="0011253B">
        <w:rPr>
          <w:rFonts w:ascii="Palatino Linotype" w:eastAsia="Palatino Linotype" w:hAnsi="Palatino Linotype" w:cs="Palatino Linotype"/>
          <w:sz w:val="24"/>
          <w:szCs w:val="24"/>
        </w:rPr>
        <w:t xml:space="preserve">snaží udržet bydlení, protože už nechtějí spát pod mostem, </w:t>
      </w:r>
      <w:r>
        <w:rPr>
          <w:rFonts w:ascii="Palatino Linotype" w:eastAsia="Palatino Linotype" w:hAnsi="Palatino Linotype" w:cs="Palatino Linotype"/>
          <w:sz w:val="24"/>
          <w:szCs w:val="24"/>
        </w:rPr>
        <w:t xml:space="preserve">nebo </w:t>
      </w:r>
      <w:r w:rsidR="0011253B">
        <w:rPr>
          <w:rFonts w:ascii="Palatino Linotype" w:eastAsia="Palatino Linotype" w:hAnsi="Palatino Linotype" w:cs="Palatino Linotype"/>
          <w:sz w:val="24"/>
          <w:szCs w:val="24"/>
        </w:rPr>
        <w:t>na lavičce v</w:t>
      </w:r>
      <w:r w:rsidR="001A6B69">
        <w:rPr>
          <w:rFonts w:ascii="Palatino Linotype" w:eastAsia="Palatino Linotype" w:hAnsi="Palatino Linotype" w:cs="Palatino Linotype"/>
          <w:sz w:val="24"/>
          <w:szCs w:val="24"/>
        </w:rPr>
        <w:t> </w:t>
      </w:r>
      <w:r w:rsidR="0011253B">
        <w:rPr>
          <w:rFonts w:ascii="Palatino Linotype" w:eastAsia="Palatino Linotype" w:hAnsi="Palatino Linotype" w:cs="Palatino Linotype"/>
          <w:sz w:val="24"/>
          <w:szCs w:val="24"/>
        </w:rPr>
        <w:t>parku. Vynaložené úsilí s osobami bez domova se</w:t>
      </w:r>
      <w:r w:rsidR="00AC20A1">
        <w:rPr>
          <w:rFonts w:ascii="Palatino Linotype" w:eastAsia="Palatino Linotype" w:hAnsi="Palatino Linotype" w:cs="Palatino Linotype"/>
          <w:sz w:val="24"/>
          <w:szCs w:val="24"/>
        </w:rPr>
        <w:t> </w:t>
      </w:r>
      <w:r w:rsidR="0011253B">
        <w:rPr>
          <w:rFonts w:ascii="Palatino Linotype" w:eastAsia="Palatino Linotype" w:hAnsi="Palatino Linotype" w:cs="Palatino Linotype"/>
          <w:sz w:val="24"/>
          <w:szCs w:val="24"/>
        </w:rPr>
        <w:t>v Židlochovicích vyplatilo.</w:t>
      </w:r>
    </w:p>
    <w:p w14:paraId="140C4058" w14:textId="75BA2E71"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Při </w:t>
      </w:r>
      <w:r w:rsidR="00857109">
        <w:rPr>
          <w:rFonts w:ascii="Palatino Linotype" w:eastAsia="Palatino Linotype" w:hAnsi="Palatino Linotype" w:cs="Palatino Linotype"/>
          <w:sz w:val="24"/>
          <w:szCs w:val="24"/>
        </w:rPr>
        <w:t>posouzení míry etického</w:t>
      </w:r>
      <w:r>
        <w:rPr>
          <w:rFonts w:ascii="Palatino Linotype" w:eastAsia="Palatino Linotype" w:hAnsi="Palatino Linotype" w:cs="Palatino Linotype"/>
          <w:sz w:val="24"/>
          <w:szCs w:val="24"/>
        </w:rPr>
        <w:t xml:space="preserve"> zobrazování </w:t>
      </w:r>
      <w:r w:rsidR="00857109">
        <w:rPr>
          <w:rFonts w:ascii="Palatino Linotype" w:eastAsia="Palatino Linotype" w:hAnsi="Palatino Linotype" w:cs="Palatino Linotype"/>
          <w:sz w:val="24"/>
          <w:szCs w:val="24"/>
        </w:rPr>
        <w:t xml:space="preserve">při reprezentaci </w:t>
      </w:r>
      <w:r>
        <w:rPr>
          <w:rFonts w:ascii="Palatino Linotype" w:eastAsia="Palatino Linotype" w:hAnsi="Palatino Linotype" w:cs="Palatino Linotype"/>
          <w:sz w:val="24"/>
          <w:szCs w:val="24"/>
        </w:rPr>
        <w:t xml:space="preserve">lidí bez domova </w:t>
      </w:r>
      <w:r w:rsidR="00857109">
        <w:rPr>
          <w:rFonts w:ascii="Palatino Linotype" w:eastAsia="Palatino Linotype" w:hAnsi="Palatino Linotype" w:cs="Palatino Linotype"/>
          <w:sz w:val="24"/>
          <w:szCs w:val="24"/>
        </w:rPr>
        <w:t>na</w:t>
      </w:r>
      <w:r w:rsidR="00F5137B">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sociálních sítí</w:t>
      </w:r>
      <w:r w:rsidR="00A35126">
        <w:rPr>
          <w:rFonts w:ascii="Palatino Linotype" w:eastAsia="Palatino Linotype" w:hAnsi="Palatino Linotype" w:cs="Palatino Linotype"/>
          <w:sz w:val="24"/>
          <w:szCs w:val="24"/>
        </w:rPr>
        <w:t>ch</w:t>
      </w:r>
      <w:r w:rsidR="001A6B69">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w:t>
      </w:r>
      <w:r w:rsidR="00A35126">
        <w:rPr>
          <w:rFonts w:ascii="Palatino Linotype" w:eastAsia="Palatino Linotype" w:hAnsi="Palatino Linotype" w:cs="Palatino Linotype"/>
          <w:sz w:val="24"/>
          <w:szCs w:val="24"/>
        </w:rPr>
        <w:t>byl zjištěn různý postoj společnosti</w:t>
      </w:r>
      <w:r>
        <w:rPr>
          <w:rFonts w:ascii="Palatino Linotype" w:eastAsia="Palatino Linotype" w:hAnsi="Palatino Linotype" w:cs="Palatino Linotype"/>
          <w:sz w:val="24"/>
          <w:szCs w:val="24"/>
        </w:rPr>
        <w:t xml:space="preserve"> k bezdomovcům. Někteří by</w:t>
      </w:r>
      <w:r w:rsidR="00F5137B">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nikdy nezveřejnili fotografii nebo video osoby bez domova, jiní se chlubí záběry bezdomovců spících na</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lav</w:t>
      </w:r>
      <w:r w:rsidR="0063374A">
        <w:rPr>
          <w:rFonts w:ascii="Palatino Linotype" w:eastAsia="Palatino Linotype" w:hAnsi="Palatino Linotype" w:cs="Palatino Linotype"/>
          <w:sz w:val="24"/>
          <w:szCs w:val="24"/>
        </w:rPr>
        <w:t>i</w:t>
      </w:r>
      <w:r>
        <w:rPr>
          <w:rFonts w:ascii="Palatino Linotype" w:eastAsia="Palatino Linotype" w:hAnsi="Palatino Linotype" w:cs="Palatino Linotype"/>
          <w:sz w:val="24"/>
          <w:szCs w:val="24"/>
        </w:rPr>
        <w:t>čkách, autobusových zastávkách</w:t>
      </w:r>
      <w:r w:rsidR="001A6B69">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nevadí jim ani</w:t>
      </w:r>
      <w:r w:rsidR="00F5137B">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 xml:space="preserve">posměšné komentáře. </w:t>
      </w:r>
      <w:r w:rsidR="00A35126">
        <w:rPr>
          <w:rFonts w:ascii="Palatino Linotype" w:eastAsia="Palatino Linotype" w:hAnsi="Palatino Linotype" w:cs="Palatino Linotype"/>
          <w:sz w:val="24"/>
          <w:szCs w:val="24"/>
        </w:rPr>
        <w:t>Těmto lidem zcela</w:t>
      </w:r>
      <w:r>
        <w:rPr>
          <w:rFonts w:ascii="Palatino Linotype" w:eastAsia="Palatino Linotype" w:hAnsi="Palatino Linotype" w:cs="Palatino Linotype"/>
          <w:sz w:val="24"/>
          <w:szCs w:val="24"/>
        </w:rPr>
        <w:t xml:space="preserve"> chybí ohleduplnost k základním lidským právům</w:t>
      </w:r>
      <w:r w:rsidR="00A35126">
        <w:rPr>
          <w:rFonts w:ascii="Palatino Linotype" w:eastAsia="Palatino Linotype" w:hAnsi="Palatino Linotype" w:cs="Palatino Linotype"/>
          <w:sz w:val="24"/>
          <w:szCs w:val="24"/>
        </w:rPr>
        <w:t xml:space="preserve"> a respekt k</w:t>
      </w:r>
      <w:r>
        <w:rPr>
          <w:rFonts w:ascii="Palatino Linotype" w:eastAsia="Palatino Linotype" w:hAnsi="Palatino Linotype" w:cs="Palatino Linotype"/>
          <w:sz w:val="24"/>
          <w:szCs w:val="24"/>
        </w:rPr>
        <w:t xml:space="preserve"> bezdomovců</w:t>
      </w:r>
      <w:r w:rsidR="00A35126">
        <w:rPr>
          <w:rFonts w:ascii="Palatino Linotype" w:eastAsia="Palatino Linotype" w:hAnsi="Palatino Linotype" w:cs="Palatino Linotype"/>
          <w:sz w:val="24"/>
          <w:szCs w:val="24"/>
        </w:rPr>
        <w:t>m</w:t>
      </w:r>
      <w:r>
        <w:rPr>
          <w:rFonts w:ascii="Palatino Linotype" w:eastAsia="Palatino Linotype" w:hAnsi="Palatino Linotype" w:cs="Palatino Linotype"/>
          <w:sz w:val="24"/>
          <w:szCs w:val="24"/>
        </w:rPr>
        <w:t>.</w:t>
      </w:r>
    </w:p>
    <w:p w14:paraId="350D2B3D" w14:textId="59DDAEF3" w:rsidR="004701CD" w:rsidRDefault="0011253B">
      <w:pPr>
        <w:spacing w:before="240" w:after="240" w:line="360" w:lineRule="auto"/>
        <w:ind w:firstLine="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Podařilo se zjistit, jaké strate</w:t>
      </w:r>
      <w:r w:rsidR="00F16842">
        <w:rPr>
          <w:rFonts w:ascii="Palatino Linotype" w:eastAsia="Palatino Linotype" w:hAnsi="Palatino Linotype" w:cs="Palatino Linotype"/>
          <w:sz w:val="24"/>
          <w:szCs w:val="24"/>
        </w:rPr>
        <w:t xml:space="preserve">gie mohou lidé bez domova využít, </w:t>
      </w:r>
      <w:r>
        <w:rPr>
          <w:rFonts w:ascii="Palatino Linotype" w:eastAsia="Palatino Linotype" w:hAnsi="Palatino Linotype" w:cs="Palatino Linotype"/>
          <w:sz w:val="24"/>
          <w:szCs w:val="24"/>
        </w:rPr>
        <w:t>když</w:t>
      </w:r>
      <w:r w:rsidR="00AC20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se</w:t>
      </w:r>
      <w:r w:rsidR="006755A1">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chtějí odrazit od samotného dna svého života</w:t>
      </w:r>
      <w:r w:rsidR="001A6B69">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vrátit se zpět do chodu moderní </w:t>
      </w:r>
      <w:r>
        <w:rPr>
          <w:rFonts w:ascii="Palatino Linotype" w:eastAsia="Palatino Linotype" w:hAnsi="Palatino Linotype" w:cs="Palatino Linotype"/>
          <w:sz w:val="24"/>
          <w:szCs w:val="24"/>
        </w:rPr>
        <w:lastRenderedPageBreak/>
        <w:t>společnosti, získat práci a udržet si bydlení. Praktickou ukázkou je projekt v Židlochovicích, ale také příběhy lidí, kterým pomohly neziskové</w:t>
      </w:r>
      <w:r w:rsidR="00A35126">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organizace. V každém případě tu nesmí chybět motivace osoby bez domova</w:t>
      </w:r>
      <w:r w:rsidR="001A6B69">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je</w:t>
      </w:r>
      <w:r w:rsidR="00A35126">
        <w:rPr>
          <w:rFonts w:ascii="Palatino Linotype" w:eastAsia="Palatino Linotype" w:hAnsi="Palatino Linotype" w:cs="Palatino Linotype"/>
          <w:sz w:val="24"/>
          <w:szCs w:val="24"/>
        </w:rPr>
        <w:t>jí</w:t>
      </w:r>
      <w:r>
        <w:rPr>
          <w:rFonts w:ascii="Palatino Linotype" w:eastAsia="Palatino Linotype" w:hAnsi="Palatino Linotype" w:cs="Palatino Linotype"/>
          <w:sz w:val="24"/>
          <w:szCs w:val="24"/>
        </w:rPr>
        <w:t xml:space="preserve"> úsilí toho dosáhnout.</w:t>
      </w:r>
    </w:p>
    <w:p w14:paraId="554090A3" w14:textId="582C95C5" w:rsidR="004701CD" w:rsidRDefault="0011253B">
      <w:pPr>
        <w:spacing w:before="240" w:after="240" w:line="360" w:lineRule="auto"/>
        <w:ind w:firstLine="567"/>
        <w:jc w:val="both"/>
        <w:rPr>
          <w:rFonts w:ascii="Palatino Linotype" w:eastAsia="Palatino Linotype" w:hAnsi="Palatino Linotype" w:cs="Palatino Linotype"/>
          <w:color w:val="222222"/>
          <w:sz w:val="24"/>
          <w:szCs w:val="24"/>
          <w:highlight w:val="white"/>
        </w:rPr>
      </w:pPr>
      <w:r>
        <w:rPr>
          <w:rFonts w:ascii="Palatino Linotype" w:eastAsia="Palatino Linotype" w:hAnsi="Palatino Linotype" w:cs="Palatino Linotype"/>
          <w:color w:val="222222"/>
          <w:sz w:val="24"/>
          <w:szCs w:val="24"/>
          <w:highlight w:val="white"/>
        </w:rPr>
        <w:t>Bezdomovectví je problém, který prostupuje společností</w:t>
      </w:r>
      <w:r w:rsidR="001A6B69">
        <w:rPr>
          <w:rFonts w:ascii="Palatino Linotype" w:eastAsia="Palatino Linotype" w:hAnsi="Palatino Linotype" w:cs="Palatino Linotype"/>
          <w:color w:val="222222"/>
          <w:sz w:val="24"/>
          <w:szCs w:val="24"/>
          <w:highlight w:val="white"/>
        </w:rPr>
        <w:t>,</w:t>
      </w:r>
      <w:r>
        <w:rPr>
          <w:rFonts w:ascii="Palatino Linotype" w:eastAsia="Palatino Linotype" w:hAnsi="Palatino Linotype" w:cs="Palatino Linotype"/>
          <w:color w:val="222222"/>
          <w:sz w:val="24"/>
          <w:szCs w:val="24"/>
          <w:highlight w:val="white"/>
        </w:rPr>
        <w:t xml:space="preserve"> a kterému se nedá úplně vyhnout. V dnešní době je spousta lidí, kteří se v důsledku energetické krize ocitají v situaci, kdy je jejich bydlení</w:t>
      </w:r>
      <w:r w:rsidR="00A35126">
        <w:rPr>
          <w:rFonts w:ascii="Palatino Linotype" w:eastAsia="Palatino Linotype" w:hAnsi="Palatino Linotype" w:cs="Palatino Linotype"/>
          <w:color w:val="222222"/>
          <w:sz w:val="24"/>
          <w:szCs w:val="24"/>
          <w:highlight w:val="white"/>
        </w:rPr>
        <w:t xml:space="preserve"> ohroženo</w:t>
      </w:r>
      <w:r>
        <w:rPr>
          <w:rFonts w:ascii="Palatino Linotype" w:eastAsia="Palatino Linotype" w:hAnsi="Palatino Linotype" w:cs="Palatino Linotype"/>
          <w:color w:val="222222"/>
          <w:sz w:val="24"/>
          <w:szCs w:val="24"/>
          <w:highlight w:val="white"/>
        </w:rPr>
        <w:t>. Lidé většinou vidí příčinu a trvání bezdomovectví na straně bezdomovců, což s sebou přináší nižší ochotu pomoci této skupině lidí ze strany společnosti.</w:t>
      </w:r>
    </w:p>
    <w:p w14:paraId="28F99003" w14:textId="31CE8D0E" w:rsidR="004701CD" w:rsidRDefault="0011253B" w:rsidP="003D653A">
      <w:pPr>
        <w:spacing w:before="240" w:after="240" w:line="360" w:lineRule="auto"/>
        <w:ind w:firstLine="567"/>
        <w:jc w:val="both"/>
        <w:rPr>
          <w:rFonts w:ascii="Palatino Linotype" w:eastAsia="Palatino Linotype" w:hAnsi="Palatino Linotype" w:cs="Palatino Linotype"/>
          <w:color w:val="222222"/>
          <w:sz w:val="24"/>
          <w:szCs w:val="24"/>
          <w:highlight w:val="white"/>
        </w:rPr>
      </w:pPr>
      <w:r>
        <w:rPr>
          <w:rFonts w:ascii="Palatino Linotype" w:eastAsia="Palatino Linotype" w:hAnsi="Palatino Linotype" w:cs="Palatino Linotype"/>
          <w:color w:val="222222"/>
          <w:sz w:val="24"/>
          <w:szCs w:val="24"/>
          <w:highlight w:val="white"/>
        </w:rPr>
        <w:t>V České republice se v posledních letech objevuje velká snaha lidem bez</w:t>
      </w:r>
      <w:r w:rsidR="00AC20A1">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domova pomoci. Pomoc přichází zejména prostřednictvím neziskových organizací</w:t>
      </w:r>
      <w:r w:rsidR="001A6B69">
        <w:rPr>
          <w:rFonts w:ascii="Palatino Linotype" w:eastAsia="Palatino Linotype" w:hAnsi="Palatino Linotype" w:cs="Palatino Linotype"/>
          <w:color w:val="222222"/>
          <w:sz w:val="24"/>
          <w:szCs w:val="24"/>
          <w:highlight w:val="white"/>
        </w:rPr>
        <w:t>,</w:t>
      </w:r>
      <w:r>
        <w:rPr>
          <w:rFonts w:ascii="Palatino Linotype" w:eastAsia="Palatino Linotype" w:hAnsi="Palatino Linotype" w:cs="Palatino Linotype"/>
          <w:color w:val="222222"/>
          <w:sz w:val="24"/>
          <w:szCs w:val="24"/>
          <w:highlight w:val="white"/>
        </w:rPr>
        <w:t xml:space="preserve"> či od místních samospráv. Na úrovni státu je pomoc bezdomovcům realizovaná</w:t>
      </w:r>
      <w:r w:rsidR="001A6B69">
        <w:rPr>
          <w:rFonts w:ascii="Palatino Linotype" w:eastAsia="Palatino Linotype" w:hAnsi="Palatino Linotype" w:cs="Palatino Linotype"/>
          <w:color w:val="222222"/>
          <w:sz w:val="24"/>
          <w:szCs w:val="24"/>
          <w:highlight w:val="white"/>
        </w:rPr>
        <w:t>,</w:t>
      </w:r>
      <w:r>
        <w:rPr>
          <w:rFonts w:ascii="Palatino Linotype" w:eastAsia="Palatino Linotype" w:hAnsi="Palatino Linotype" w:cs="Palatino Linotype"/>
          <w:color w:val="222222"/>
          <w:sz w:val="24"/>
          <w:szCs w:val="24"/>
          <w:highlight w:val="white"/>
        </w:rPr>
        <w:t xml:space="preserve"> v rámci nejrůznějších strategických plánů, ale legislativa pro pomoc bezdomovců je prozatím v nedohlednu. Důležitá je i snaha našich zákonodárců tuto situaci změnit, což dokazuje vládou schválená „</w:t>
      </w:r>
      <w:r>
        <w:rPr>
          <w:rFonts w:ascii="Palatino Linotype" w:eastAsia="Palatino Linotype" w:hAnsi="Palatino Linotype" w:cs="Palatino Linotype"/>
          <w:i/>
          <w:color w:val="222222"/>
          <w:sz w:val="24"/>
          <w:szCs w:val="24"/>
          <w:highlight w:val="white"/>
        </w:rPr>
        <w:t>Koncepce prevence a řešení problematiky bezdomovectví v České republice od roku 2020</w:t>
      </w:r>
      <w:r>
        <w:rPr>
          <w:rFonts w:ascii="Palatino Linotype" w:eastAsia="Palatino Linotype" w:hAnsi="Palatino Linotype" w:cs="Palatino Linotype"/>
          <w:color w:val="222222"/>
          <w:sz w:val="24"/>
          <w:szCs w:val="24"/>
          <w:highlight w:val="white"/>
        </w:rPr>
        <w:t>“.</w:t>
      </w:r>
    </w:p>
    <w:p w14:paraId="0F670F48" w14:textId="25CFC6F0" w:rsidR="00A35126" w:rsidRDefault="0011253B" w:rsidP="00A35126">
      <w:pPr>
        <w:spacing w:before="240" w:after="240" w:line="360" w:lineRule="auto"/>
        <w:ind w:firstLine="567"/>
        <w:jc w:val="both"/>
        <w:rPr>
          <w:rFonts w:ascii="Palatino Linotype" w:eastAsia="Palatino Linotype" w:hAnsi="Palatino Linotype" w:cs="Palatino Linotype"/>
          <w:color w:val="222222"/>
          <w:sz w:val="24"/>
          <w:szCs w:val="24"/>
          <w:highlight w:val="white"/>
        </w:rPr>
      </w:pPr>
      <w:r>
        <w:rPr>
          <w:rFonts w:ascii="Palatino Linotype" w:eastAsia="Palatino Linotype" w:hAnsi="Palatino Linotype" w:cs="Palatino Linotype"/>
          <w:color w:val="222222"/>
          <w:sz w:val="24"/>
          <w:szCs w:val="24"/>
          <w:highlight w:val="white"/>
        </w:rPr>
        <w:t>Je potřeba rozšířit individuální programy do jednotlivých měst a</w:t>
      </w:r>
      <w:r w:rsidR="0063374A">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 xml:space="preserve">obcí, aby problémy bezdomovců </w:t>
      </w:r>
      <w:r w:rsidR="00A35126">
        <w:rPr>
          <w:rFonts w:ascii="Palatino Linotype" w:eastAsia="Palatino Linotype" w:hAnsi="Palatino Linotype" w:cs="Palatino Linotype"/>
          <w:color w:val="222222"/>
          <w:sz w:val="24"/>
          <w:szCs w:val="24"/>
          <w:highlight w:val="white"/>
        </w:rPr>
        <w:t xml:space="preserve">byly </w:t>
      </w:r>
      <w:r>
        <w:rPr>
          <w:rFonts w:ascii="Palatino Linotype" w:eastAsia="Palatino Linotype" w:hAnsi="Palatino Linotype" w:cs="Palatino Linotype"/>
          <w:color w:val="222222"/>
          <w:sz w:val="24"/>
          <w:szCs w:val="24"/>
          <w:highlight w:val="white"/>
        </w:rPr>
        <w:t>řešeny přímo v dané lokalitě, a</w:t>
      </w:r>
      <w:r w:rsidR="0063374A">
        <w:rPr>
          <w:rFonts w:ascii="Palatino Linotype" w:eastAsia="Palatino Linotype" w:hAnsi="Palatino Linotype" w:cs="Palatino Linotype"/>
          <w:color w:val="222222"/>
          <w:sz w:val="24"/>
          <w:szCs w:val="24"/>
          <w:highlight w:val="white"/>
        </w:rPr>
        <w:t> </w:t>
      </w:r>
      <w:r>
        <w:rPr>
          <w:rFonts w:ascii="Palatino Linotype" w:eastAsia="Palatino Linotype" w:hAnsi="Palatino Linotype" w:cs="Palatino Linotype"/>
          <w:color w:val="222222"/>
          <w:sz w:val="24"/>
          <w:szCs w:val="24"/>
          <w:highlight w:val="white"/>
        </w:rPr>
        <w:t>s individuálním přístupem k dané osobě.</w:t>
      </w:r>
      <w:r w:rsidR="00A35126">
        <w:rPr>
          <w:rFonts w:ascii="Palatino Linotype" w:eastAsia="Palatino Linotype" w:hAnsi="Palatino Linotype" w:cs="Palatino Linotype"/>
          <w:color w:val="222222"/>
          <w:sz w:val="24"/>
          <w:szCs w:val="24"/>
          <w:highlight w:val="white"/>
        </w:rPr>
        <w:t xml:space="preserve"> Jen lidé, kteří se přímo starají o osoby ve svém okolí, mohou vědět, co dané osoby nejvíce potřebují a jaké mají problémy, a mohou znát jejich osudy.</w:t>
      </w:r>
    </w:p>
    <w:p w14:paraId="41E89B25" w14:textId="77777777" w:rsidR="004701CD" w:rsidRDefault="004701CD">
      <w:pPr>
        <w:spacing w:line="360" w:lineRule="auto"/>
        <w:ind w:firstLine="567"/>
        <w:jc w:val="both"/>
        <w:rPr>
          <w:rFonts w:ascii="Palatino Linotype" w:eastAsia="Palatino Linotype" w:hAnsi="Palatino Linotype" w:cs="Palatino Linotype"/>
          <w:color w:val="222222"/>
          <w:sz w:val="24"/>
          <w:szCs w:val="24"/>
          <w:highlight w:val="white"/>
        </w:rPr>
      </w:pPr>
    </w:p>
    <w:p w14:paraId="1394ABD1" w14:textId="77777777" w:rsidR="004701CD" w:rsidRDefault="004701CD">
      <w:pPr>
        <w:pBdr>
          <w:top w:val="nil"/>
          <w:left w:val="nil"/>
          <w:bottom w:val="nil"/>
          <w:right w:val="nil"/>
          <w:between w:val="nil"/>
        </w:pBdr>
        <w:spacing w:before="240" w:after="240" w:line="240" w:lineRule="auto"/>
        <w:ind w:left="567"/>
        <w:jc w:val="both"/>
        <w:rPr>
          <w:rFonts w:ascii="Palatino Linotype" w:eastAsia="Palatino Linotype" w:hAnsi="Palatino Linotype" w:cs="Palatino Linotype"/>
          <w:b/>
          <w:color w:val="000000"/>
          <w:sz w:val="24"/>
          <w:szCs w:val="24"/>
        </w:rPr>
      </w:pPr>
    </w:p>
    <w:p w14:paraId="49902E71" w14:textId="77777777" w:rsidR="004701CD" w:rsidRDefault="0011253B">
      <w:pPr>
        <w:pStyle w:val="Nzev"/>
        <w:spacing w:before="240"/>
        <w:ind w:firstLine="0"/>
        <w:rPr>
          <w:color w:val="000000"/>
          <w:sz w:val="24"/>
          <w:szCs w:val="24"/>
        </w:rPr>
      </w:pPr>
      <w:bookmarkStart w:id="18" w:name="_Toc163593534"/>
      <w:r>
        <w:rPr>
          <w:color w:val="000000"/>
          <w:sz w:val="24"/>
          <w:szCs w:val="24"/>
        </w:rPr>
        <w:lastRenderedPageBreak/>
        <w:t>ANOTACE</w:t>
      </w:r>
      <w:bookmarkEnd w:id="18"/>
    </w:p>
    <w:p w14:paraId="3B5283C3" w14:textId="1105CFBB" w:rsidR="008C217E" w:rsidRDefault="00510115" w:rsidP="00510115">
      <w:pPr>
        <w:spacing w:after="0" w:line="360" w:lineRule="auto"/>
        <w:jc w:val="both"/>
        <w:rPr>
          <w:rFonts w:ascii="Palatino Linotype" w:eastAsia="Palatino Linotype" w:hAnsi="Palatino Linotype" w:cs="Palatino Linotype"/>
          <w:sz w:val="24"/>
          <w:szCs w:val="24"/>
        </w:rPr>
      </w:pPr>
      <w:r w:rsidRPr="00510115">
        <w:rPr>
          <w:rFonts w:ascii="Palatino Linotype" w:eastAsia="Palatino Linotype" w:hAnsi="Palatino Linotype" w:cs="Palatino Linotype"/>
          <w:sz w:val="24"/>
          <w:szCs w:val="24"/>
        </w:rPr>
        <w:t xml:space="preserve">Bakalářská práce se </w:t>
      </w:r>
      <w:r>
        <w:rPr>
          <w:rFonts w:ascii="Palatino Linotype" w:eastAsia="Palatino Linotype" w:hAnsi="Palatino Linotype" w:cs="Palatino Linotype"/>
          <w:sz w:val="24"/>
          <w:szCs w:val="24"/>
        </w:rPr>
        <w:t>věnuje problematice bezdomovectví</w:t>
      </w:r>
      <w:r w:rsidR="001A6B69">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uvedení způsobů možností začlenění se zpět do běžné společnosti. Klade důraz na jednotlivé typy bezdomovců, příčiny ztráty bydlení</w:t>
      </w:r>
      <w:r w:rsidR="001A6B69">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také na počty bezdomovců v České republice.</w:t>
      </w:r>
    </w:p>
    <w:p w14:paraId="72204E12" w14:textId="1833475D" w:rsidR="00CB7D65" w:rsidRDefault="00D264DE" w:rsidP="00CB7D65">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Popisuje projekt realizovaný v Židlochovicích, který podporuje dlouhodobě nezaměstnatelné a další ohrožené osoby na trhu práce. Těžko zaměstnatelné osoby se</w:t>
      </w:r>
      <w:r w:rsidR="00F5137B">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 xml:space="preserve">zde učí pracovním návykům, a některé z těchto podpořených osob se daří dostat zpět na trh práce. </w:t>
      </w:r>
      <w:r w:rsidR="00CB7D65">
        <w:rPr>
          <w:rStyle w:val="Zdraznn"/>
          <w:rFonts w:ascii="Palatino Linotype" w:hAnsi="Palatino Linotype"/>
          <w:i w:val="0"/>
          <w:sz w:val="24"/>
          <w:szCs w:val="24"/>
        </w:rPr>
        <w:t>P</w:t>
      </w:r>
      <w:r w:rsidR="00CB7D65">
        <w:rPr>
          <w:rFonts w:ascii="Palatino Linotype" w:eastAsia="Palatino Linotype" w:hAnsi="Palatino Linotype" w:cs="Palatino Linotype"/>
          <w:sz w:val="24"/>
          <w:szCs w:val="24"/>
        </w:rPr>
        <w:t>raktickou částí bakalářského projektu je audiovizuální a grafický výstup.</w:t>
      </w:r>
    </w:p>
    <w:p w14:paraId="4E8F7A02" w14:textId="77777777" w:rsidR="00D264DE" w:rsidRDefault="00D264DE" w:rsidP="00D264DE">
      <w:pPr>
        <w:spacing w:after="0" w:line="360" w:lineRule="auto"/>
        <w:jc w:val="both"/>
        <w:rPr>
          <w:rFonts w:ascii="Palatino Linotype" w:eastAsia="Palatino Linotype" w:hAnsi="Palatino Linotype" w:cs="Palatino Linotype"/>
          <w:sz w:val="24"/>
          <w:szCs w:val="24"/>
        </w:rPr>
      </w:pPr>
    </w:p>
    <w:p w14:paraId="714564C8" w14:textId="77777777" w:rsidR="004701CD" w:rsidRDefault="0011253B">
      <w:pPr>
        <w:spacing w:after="0" w:line="360" w:lineRule="auto"/>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Příjmení a jméno autora: </w:t>
      </w:r>
      <w:r w:rsidR="00805F15">
        <w:rPr>
          <w:rFonts w:ascii="Palatino Linotype" w:eastAsia="Palatino Linotype" w:hAnsi="Palatino Linotype" w:cs="Palatino Linotype"/>
          <w:sz w:val="24"/>
          <w:szCs w:val="24"/>
        </w:rPr>
        <w:t xml:space="preserve">Kateřina </w:t>
      </w:r>
      <w:proofErr w:type="spellStart"/>
      <w:r w:rsidR="00805F15">
        <w:rPr>
          <w:rFonts w:ascii="Palatino Linotype" w:eastAsia="Palatino Linotype" w:hAnsi="Palatino Linotype" w:cs="Palatino Linotype"/>
          <w:sz w:val="24"/>
          <w:szCs w:val="24"/>
        </w:rPr>
        <w:t>Sc</w:t>
      </w:r>
      <w:r w:rsidR="00805F15" w:rsidRPr="00805F15">
        <w:rPr>
          <w:rFonts w:ascii="Palatino Linotype" w:eastAsia="Palatino Linotype" w:hAnsi="Palatino Linotype" w:cs="Palatino Linotype"/>
          <w:sz w:val="24"/>
          <w:szCs w:val="24"/>
        </w:rPr>
        <w:t>h</w:t>
      </w:r>
      <w:r w:rsidR="00805F15" w:rsidRPr="00805F15">
        <w:rPr>
          <w:rFonts w:ascii="Palatino Linotype" w:hAnsi="Palatino Linotype"/>
          <w:sz w:val="24"/>
          <w:szCs w:val="24"/>
          <w:shd w:val="clear" w:color="auto" w:fill="FFFFFF"/>
        </w:rPr>
        <w:t>ő</w:t>
      </w:r>
      <w:r>
        <w:rPr>
          <w:rFonts w:ascii="Palatino Linotype" w:eastAsia="Palatino Linotype" w:hAnsi="Palatino Linotype" w:cs="Palatino Linotype"/>
          <w:sz w:val="24"/>
          <w:szCs w:val="24"/>
        </w:rPr>
        <w:t>nwälderová</w:t>
      </w:r>
      <w:proofErr w:type="spellEnd"/>
    </w:p>
    <w:p w14:paraId="0E38333D" w14:textId="77777777" w:rsidR="004701CD" w:rsidRDefault="0011253B">
      <w:pPr>
        <w:spacing w:after="0" w:line="360" w:lineRule="auto"/>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Název fakulty a katedry: </w:t>
      </w:r>
      <w:r>
        <w:rPr>
          <w:rFonts w:ascii="Palatino Linotype" w:eastAsia="Palatino Linotype" w:hAnsi="Palatino Linotype" w:cs="Palatino Linotype"/>
          <w:sz w:val="24"/>
          <w:szCs w:val="24"/>
        </w:rPr>
        <w:t>Cyrilometodějská teologická fakulta Univerzity Palackého v Olomouci, Katedra komunikace</w:t>
      </w:r>
    </w:p>
    <w:p w14:paraId="1D1251E7" w14:textId="77777777" w:rsidR="004701CD" w:rsidRDefault="0011253B">
      <w:pPr>
        <w:spacing w:after="0" w:line="360" w:lineRule="auto"/>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Název bakalářského projektu:</w:t>
      </w:r>
      <w:r>
        <w:rPr>
          <w:rFonts w:ascii="Palatino Linotype" w:eastAsia="Palatino Linotype" w:hAnsi="Palatino Linotype" w:cs="Palatino Linotype"/>
          <w:sz w:val="24"/>
          <w:szCs w:val="24"/>
        </w:rPr>
        <w:t xml:space="preserve"> Bezdomovectví a návrat do běžného života</w:t>
      </w:r>
    </w:p>
    <w:p w14:paraId="62DCBADF" w14:textId="77777777" w:rsidR="004701CD" w:rsidRDefault="0011253B">
      <w:pPr>
        <w:spacing w:after="0" w:line="360" w:lineRule="auto"/>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Jméno vedoucího bakalářského projektu:</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color w:val="000000"/>
          <w:sz w:val="24"/>
          <w:szCs w:val="24"/>
        </w:rPr>
        <w:t>Mgr. Renata Sedláková, Ph.D.</w:t>
      </w:r>
    </w:p>
    <w:p w14:paraId="48F9E071" w14:textId="77777777" w:rsidR="004701CD" w:rsidRDefault="0011253B">
      <w:pPr>
        <w:spacing w:after="0" w:line="360" w:lineRule="auto"/>
        <w:rPr>
          <w:rFonts w:ascii="Palatino Linotype" w:eastAsia="Palatino Linotype" w:hAnsi="Palatino Linotype" w:cs="Palatino Linotype"/>
          <w:color w:val="FF0000"/>
          <w:sz w:val="24"/>
          <w:szCs w:val="24"/>
        </w:rPr>
      </w:pPr>
      <w:bookmarkStart w:id="19" w:name="_heading=h.2jxsxqh" w:colFirst="0" w:colLast="0"/>
      <w:bookmarkEnd w:id="19"/>
      <w:r>
        <w:rPr>
          <w:rFonts w:ascii="Palatino Linotype" w:eastAsia="Palatino Linotype" w:hAnsi="Palatino Linotype" w:cs="Palatino Linotype"/>
          <w:b/>
          <w:sz w:val="24"/>
          <w:szCs w:val="24"/>
        </w:rPr>
        <w:t xml:space="preserve">Počet stran: </w:t>
      </w:r>
      <w:r w:rsidR="00246DF2">
        <w:rPr>
          <w:rFonts w:ascii="Palatino Linotype" w:eastAsia="Palatino Linotype" w:hAnsi="Palatino Linotype" w:cs="Palatino Linotype"/>
          <w:sz w:val="24"/>
          <w:szCs w:val="24"/>
        </w:rPr>
        <w:t>4</w:t>
      </w:r>
      <w:r w:rsidR="00F16842">
        <w:rPr>
          <w:rFonts w:ascii="Palatino Linotype" w:eastAsia="Palatino Linotype" w:hAnsi="Palatino Linotype" w:cs="Palatino Linotype"/>
          <w:sz w:val="24"/>
          <w:szCs w:val="24"/>
        </w:rPr>
        <w:t>2</w:t>
      </w:r>
    </w:p>
    <w:p w14:paraId="35242A50" w14:textId="77777777" w:rsidR="004701CD" w:rsidRDefault="0011253B">
      <w:pPr>
        <w:spacing w:after="0" w:line="360" w:lineRule="auto"/>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Počet příloh: </w:t>
      </w:r>
      <w:r>
        <w:rPr>
          <w:rFonts w:ascii="Palatino Linotype" w:eastAsia="Palatino Linotype" w:hAnsi="Palatino Linotype" w:cs="Palatino Linotype"/>
          <w:sz w:val="24"/>
          <w:szCs w:val="24"/>
        </w:rPr>
        <w:t>0</w:t>
      </w:r>
    </w:p>
    <w:p w14:paraId="4778220B" w14:textId="77777777" w:rsidR="004701CD" w:rsidRDefault="0011253B">
      <w:pPr>
        <w:spacing w:after="0" w:line="360" w:lineRule="auto"/>
        <w:rPr>
          <w:rFonts w:ascii="Palatino Linotype" w:eastAsia="Palatino Linotype" w:hAnsi="Palatino Linotype" w:cs="Palatino Linotype"/>
          <w:b/>
          <w:color w:val="FF0000"/>
          <w:sz w:val="24"/>
          <w:szCs w:val="24"/>
        </w:rPr>
      </w:pPr>
      <w:r>
        <w:rPr>
          <w:rFonts w:ascii="Palatino Linotype" w:eastAsia="Palatino Linotype" w:hAnsi="Palatino Linotype" w:cs="Palatino Linotype"/>
          <w:b/>
          <w:sz w:val="24"/>
          <w:szCs w:val="24"/>
        </w:rPr>
        <w:t>Počet titulů použité literatury:</w:t>
      </w:r>
      <w:r>
        <w:rPr>
          <w:rFonts w:ascii="Palatino Linotype" w:eastAsia="Palatino Linotype" w:hAnsi="Palatino Linotype" w:cs="Palatino Linotype"/>
          <w:b/>
          <w:color w:val="FF0000"/>
          <w:sz w:val="24"/>
          <w:szCs w:val="24"/>
        </w:rPr>
        <w:t xml:space="preserve"> </w:t>
      </w:r>
      <w:r w:rsidRPr="00805F15">
        <w:rPr>
          <w:rFonts w:ascii="Palatino Linotype" w:eastAsia="Palatino Linotype" w:hAnsi="Palatino Linotype" w:cs="Palatino Linotype"/>
          <w:sz w:val="24"/>
          <w:szCs w:val="24"/>
        </w:rPr>
        <w:t>1</w:t>
      </w:r>
      <w:r w:rsidR="00805F15" w:rsidRPr="00805F15">
        <w:rPr>
          <w:rFonts w:ascii="Palatino Linotype" w:eastAsia="Palatino Linotype" w:hAnsi="Palatino Linotype" w:cs="Palatino Linotype"/>
          <w:sz w:val="24"/>
          <w:szCs w:val="24"/>
        </w:rPr>
        <w:t>5</w:t>
      </w:r>
    </w:p>
    <w:p w14:paraId="66BED7CF" w14:textId="77777777" w:rsidR="004701CD" w:rsidRDefault="0011253B">
      <w:pPr>
        <w:spacing w:after="0" w:line="360" w:lineRule="auto"/>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Rok obhajoby:</w:t>
      </w:r>
      <w:r>
        <w:rPr>
          <w:rFonts w:ascii="Palatino Linotype" w:eastAsia="Palatino Linotype" w:hAnsi="Palatino Linotype" w:cs="Palatino Linotype"/>
          <w:sz w:val="24"/>
          <w:szCs w:val="24"/>
        </w:rPr>
        <w:t xml:space="preserve"> 2024</w:t>
      </w:r>
    </w:p>
    <w:p w14:paraId="426A1BE8" w14:textId="0062E21A" w:rsidR="004701CD" w:rsidRDefault="00F5137B">
      <w:pPr>
        <w:spacing w:after="0" w:line="360" w:lineRule="auto"/>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Klíčová slova: </w:t>
      </w:r>
      <w:r w:rsidR="0011253B">
        <w:rPr>
          <w:rFonts w:ascii="Palatino Linotype" w:eastAsia="Palatino Linotype" w:hAnsi="Palatino Linotype" w:cs="Palatino Linotype"/>
          <w:sz w:val="24"/>
          <w:szCs w:val="24"/>
        </w:rPr>
        <w:t>Bezdomovectví, bezdomovec, bydlení</w:t>
      </w:r>
      <w:r w:rsidR="0011253B" w:rsidRPr="00C20539">
        <w:rPr>
          <w:rFonts w:ascii="Palatino Linotype" w:eastAsia="Palatino Linotype" w:hAnsi="Palatino Linotype" w:cs="Palatino Linotype"/>
          <w:sz w:val="24"/>
          <w:szCs w:val="24"/>
        </w:rPr>
        <w:t>, bez střechy, chudoba, organizace,</w:t>
      </w:r>
      <w:r w:rsidR="0011253B">
        <w:rPr>
          <w:rFonts w:ascii="Palatino Linotype" w:eastAsia="Palatino Linotype" w:hAnsi="Palatino Linotype" w:cs="Palatino Linotype"/>
          <w:sz w:val="24"/>
          <w:szCs w:val="24"/>
        </w:rPr>
        <w:t xml:space="preserve"> sociální vyloučení, sociální služby, lidé bez domova</w:t>
      </w:r>
    </w:p>
    <w:p w14:paraId="7BBD68D9" w14:textId="77777777" w:rsidR="004701CD" w:rsidRDefault="0011253B">
      <w:pPr>
        <w:rPr>
          <w:rFonts w:ascii="Palatino Linotype" w:eastAsia="Palatino Linotype" w:hAnsi="Palatino Linotype" w:cs="Palatino Linotype"/>
          <w:sz w:val="24"/>
          <w:szCs w:val="24"/>
        </w:rPr>
      </w:pPr>
      <w:r>
        <w:br w:type="page"/>
      </w:r>
    </w:p>
    <w:p w14:paraId="2C6C374F" w14:textId="77777777" w:rsidR="004701CD" w:rsidRDefault="0011253B">
      <w:pPr>
        <w:pStyle w:val="Nzev"/>
        <w:spacing w:before="240"/>
        <w:ind w:firstLine="0"/>
        <w:rPr>
          <w:color w:val="000000"/>
          <w:sz w:val="24"/>
          <w:szCs w:val="24"/>
        </w:rPr>
      </w:pPr>
      <w:bookmarkStart w:id="20" w:name="_Toc163593535"/>
      <w:r>
        <w:rPr>
          <w:color w:val="000000"/>
          <w:sz w:val="24"/>
          <w:szCs w:val="24"/>
        </w:rPr>
        <w:lastRenderedPageBreak/>
        <w:t>ABSTRACT</w:t>
      </w:r>
      <w:bookmarkEnd w:id="20"/>
    </w:p>
    <w:p w14:paraId="66B29984" w14:textId="75295920" w:rsidR="004E0D77" w:rsidRPr="00DC1815" w:rsidRDefault="00DC1815" w:rsidP="00DC1815">
      <w:pPr>
        <w:spacing w:after="0" w:line="360" w:lineRule="auto"/>
        <w:jc w:val="both"/>
        <w:rPr>
          <w:rFonts w:ascii="Palatino Linotype" w:hAnsi="Palatino Linotype"/>
          <w:color w:val="000000"/>
          <w:sz w:val="24"/>
          <w:szCs w:val="24"/>
          <w:shd w:val="clear" w:color="auto" w:fill="FFFFFF"/>
        </w:rPr>
      </w:pPr>
      <w:proofErr w:type="spellStart"/>
      <w:r w:rsidRPr="00DC1815">
        <w:rPr>
          <w:rFonts w:ascii="Palatino Linotype" w:hAnsi="Palatino Linotype"/>
          <w:color w:val="000000"/>
          <w:sz w:val="24"/>
          <w:szCs w:val="24"/>
          <w:shd w:val="clear" w:color="auto" w:fill="FFFFFF"/>
        </w:rPr>
        <w:t>The</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bachelor's</w:t>
      </w:r>
      <w:proofErr w:type="spellEnd"/>
      <w:r w:rsidRPr="00DC1815">
        <w:rPr>
          <w:rFonts w:ascii="Palatino Linotype" w:hAnsi="Palatino Linotype"/>
          <w:color w:val="000000"/>
          <w:sz w:val="24"/>
          <w:szCs w:val="24"/>
          <w:shd w:val="clear" w:color="auto" w:fill="FFFFFF"/>
        </w:rPr>
        <w:t xml:space="preserve"> thesis </w:t>
      </w:r>
      <w:proofErr w:type="spellStart"/>
      <w:r w:rsidRPr="00DC1815">
        <w:rPr>
          <w:rFonts w:ascii="Palatino Linotype" w:hAnsi="Palatino Linotype"/>
          <w:color w:val="000000"/>
          <w:sz w:val="24"/>
          <w:szCs w:val="24"/>
          <w:shd w:val="clear" w:color="auto" w:fill="FFFFFF"/>
        </w:rPr>
        <w:t>is</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devoted</w:t>
      </w:r>
      <w:proofErr w:type="spellEnd"/>
      <w:r w:rsidRPr="00DC1815">
        <w:rPr>
          <w:rFonts w:ascii="Palatino Linotype" w:hAnsi="Palatino Linotype"/>
          <w:color w:val="000000"/>
          <w:sz w:val="24"/>
          <w:szCs w:val="24"/>
          <w:shd w:val="clear" w:color="auto" w:fill="FFFFFF"/>
        </w:rPr>
        <w:t xml:space="preserve"> to </w:t>
      </w:r>
      <w:proofErr w:type="spellStart"/>
      <w:r w:rsidRPr="00DC1815">
        <w:rPr>
          <w:rFonts w:ascii="Palatino Linotype" w:hAnsi="Palatino Linotype"/>
          <w:color w:val="000000"/>
          <w:sz w:val="24"/>
          <w:szCs w:val="24"/>
          <w:shd w:val="clear" w:color="auto" w:fill="FFFFFF"/>
        </w:rPr>
        <w:t>the</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issue</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of</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homelessness</w:t>
      </w:r>
      <w:proofErr w:type="spellEnd"/>
      <w:r w:rsidRPr="00DC1815">
        <w:rPr>
          <w:rFonts w:ascii="Palatino Linotype" w:hAnsi="Palatino Linotype"/>
          <w:color w:val="000000"/>
          <w:sz w:val="24"/>
          <w:szCs w:val="24"/>
          <w:shd w:val="clear" w:color="auto" w:fill="FFFFFF"/>
        </w:rPr>
        <w:t xml:space="preserve">, and </w:t>
      </w:r>
      <w:proofErr w:type="spellStart"/>
      <w:r w:rsidRPr="00DC1815">
        <w:rPr>
          <w:rFonts w:ascii="Palatino Linotype" w:hAnsi="Palatino Linotype"/>
          <w:color w:val="000000"/>
          <w:sz w:val="24"/>
          <w:szCs w:val="24"/>
          <w:shd w:val="clear" w:color="auto" w:fill="FFFFFF"/>
        </w:rPr>
        <w:t>the</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introduction</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of</w:t>
      </w:r>
      <w:proofErr w:type="spellEnd"/>
      <w:r>
        <w:rPr>
          <w:rFonts w:ascii="Palatino Linotype" w:hAnsi="Palatino Linotype"/>
          <w:color w:val="000000"/>
          <w:sz w:val="24"/>
          <w:szCs w:val="24"/>
          <w:shd w:val="clear" w:color="auto" w:fill="FFFFFF"/>
        </w:rPr>
        <w:t> </w:t>
      </w:r>
      <w:proofErr w:type="spellStart"/>
      <w:r w:rsidRPr="00DC1815">
        <w:rPr>
          <w:rFonts w:ascii="Palatino Linotype" w:hAnsi="Palatino Linotype"/>
          <w:color w:val="000000"/>
          <w:sz w:val="24"/>
          <w:szCs w:val="24"/>
          <w:shd w:val="clear" w:color="auto" w:fill="FFFFFF"/>
        </w:rPr>
        <w:t>ways</w:t>
      </w:r>
      <w:proofErr w:type="spellEnd"/>
      <w:r w:rsidRPr="00DC1815">
        <w:rPr>
          <w:rFonts w:ascii="Palatino Linotype" w:hAnsi="Palatino Linotype"/>
          <w:color w:val="000000"/>
          <w:sz w:val="24"/>
          <w:szCs w:val="24"/>
          <w:shd w:val="clear" w:color="auto" w:fill="FFFFFF"/>
        </w:rPr>
        <w:t xml:space="preserve"> to </w:t>
      </w:r>
      <w:proofErr w:type="spellStart"/>
      <w:r w:rsidRPr="00DC1815">
        <w:rPr>
          <w:rFonts w:ascii="Palatino Linotype" w:hAnsi="Palatino Linotype"/>
          <w:color w:val="000000"/>
          <w:sz w:val="24"/>
          <w:szCs w:val="24"/>
          <w:shd w:val="clear" w:color="auto" w:fill="FFFFFF"/>
        </w:rPr>
        <w:t>integrate</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back</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into</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normal</w:t>
      </w:r>
      <w:proofErr w:type="spellEnd"/>
      <w:r w:rsidRPr="00DC1815">
        <w:rPr>
          <w:rFonts w:ascii="Palatino Linotype" w:hAnsi="Palatino Linotype"/>
          <w:color w:val="000000"/>
          <w:sz w:val="24"/>
          <w:szCs w:val="24"/>
          <w:shd w:val="clear" w:color="auto" w:fill="FFFFFF"/>
        </w:rPr>
        <w:t xml:space="preserve"> society. It </w:t>
      </w:r>
      <w:proofErr w:type="spellStart"/>
      <w:r w:rsidRPr="00DC1815">
        <w:rPr>
          <w:rFonts w:ascii="Palatino Linotype" w:hAnsi="Palatino Linotype"/>
          <w:color w:val="000000"/>
          <w:sz w:val="24"/>
          <w:szCs w:val="24"/>
          <w:shd w:val="clear" w:color="auto" w:fill="FFFFFF"/>
        </w:rPr>
        <w:t>emphasizes</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individual</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types</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of</w:t>
      </w:r>
      <w:proofErr w:type="spellEnd"/>
      <w:r>
        <w:rPr>
          <w:rFonts w:ascii="Palatino Linotype" w:hAnsi="Palatino Linotype"/>
          <w:color w:val="000000"/>
          <w:sz w:val="24"/>
          <w:szCs w:val="24"/>
          <w:shd w:val="clear" w:color="auto" w:fill="FFFFFF"/>
        </w:rPr>
        <w:t> </w:t>
      </w:r>
      <w:proofErr w:type="spellStart"/>
      <w:r w:rsidRPr="00DC1815">
        <w:rPr>
          <w:rFonts w:ascii="Palatino Linotype" w:hAnsi="Palatino Linotype"/>
          <w:color w:val="000000"/>
          <w:sz w:val="24"/>
          <w:szCs w:val="24"/>
          <w:shd w:val="clear" w:color="auto" w:fill="FFFFFF"/>
        </w:rPr>
        <w:t>homeless</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people</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the</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causes</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of</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housing</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loss</w:t>
      </w:r>
      <w:proofErr w:type="spellEnd"/>
      <w:r w:rsidRPr="00DC1815">
        <w:rPr>
          <w:rFonts w:ascii="Palatino Linotype" w:hAnsi="Palatino Linotype"/>
          <w:color w:val="000000"/>
          <w:sz w:val="24"/>
          <w:szCs w:val="24"/>
          <w:shd w:val="clear" w:color="auto" w:fill="FFFFFF"/>
        </w:rPr>
        <w:t xml:space="preserve">, and </w:t>
      </w:r>
      <w:proofErr w:type="spellStart"/>
      <w:r w:rsidRPr="00DC1815">
        <w:rPr>
          <w:rFonts w:ascii="Palatino Linotype" w:hAnsi="Palatino Linotype"/>
          <w:color w:val="000000"/>
          <w:sz w:val="24"/>
          <w:szCs w:val="24"/>
          <w:shd w:val="clear" w:color="auto" w:fill="FFFFFF"/>
        </w:rPr>
        <w:t>also</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the</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number</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of</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homeless</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people</w:t>
      </w:r>
      <w:proofErr w:type="spellEnd"/>
      <w:r w:rsidRPr="00DC1815">
        <w:rPr>
          <w:rFonts w:ascii="Palatino Linotype" w:hAnsi="Palatino Linotype"/>
          <w:color w:val="000000"/>
          <w:sz w:val="24"/>
          <w:szCs w:val="24"/>
          <w:shd w:val="clear" w:color="auto" w:fill="FFFFFF"/>
        </w:rPr>
        <w:t xml:space="preserve"> in </w:t>
      </w:r>
      <w:proofErr w:type="spellStart"/>
      <w:r w:rsidRPr="00DC1815">
        <w:rPr>
          <w:rFonts w:ascii="Palatino Linotype" w:hAnsi="Palatino Linotype"/>
          <w:color w:val="000000"/>
          <w:sz w:val="24"/>
          <w:szCs w:val="24"/>
          <w:shd w:val="clear" w:color="auto" w:fill="FFFFFF"/>
        </w:rPr>
        <w:t>the</w:t>
      </w:r>
      <w:proofErr w:type="spellEnd"/>
      <w:r w:rsidRPr="00DC1815">
        <w:rPr>
          <w:rFonts w:ascii="Palatino Linotype" w:hAnsi="Palatino Linotype"/>
          <w:color w:val="000000"/>
          <w:sz w:val="24"/>
          <w:szCs w:val="24"/>
          <w:shd w:val="clear" w:color="auto" w:fill="FFFFFF"/>
        </w:rPr>
        <w:t xml:space="preserve"> Czech Republic. It </w:t>
      </w:r>
      <w:proofErr w:type="spellStart"/>
      <w:r w:rsidRPr="00DC1815">
        <w:rPr>
          <w:rFonts w:ascii="Palatino Linotype" w:hAnsi="Palatino Linotype"/>
          <w:color w:val="000000"/>
          <w:sz w:val="24"/>
          <w:szCs w:val="24"/>
          <w:shd w:val="clear" w:color="auto" w:fill="FFFFFF"/>
        </w:rPr>
        <w:t>describes</w:t>
      </w:r>
      <w:proofErr w:type="spellEnd"/>
      <w:r w:rsidRPr="00DC1815">
        <w:rPr>
          <w:rFonts w:ascii="Palatino Linotype" w:hAnsi="Palatino Linotype"/>
          <w:color w:val="000000"/>
          <w:sz w:val="24"/>
          <w:szCs w:val="24"/>
          <w:shd w:val="clear" w:color="auto" w:fill="FFFFFF"/>
        </w:rPr>
        <w:t xml:space="preserve"> a </w:t>
      </w:r>
      <w:proofErr w:type="spellStart"/>
      <w:r w:rsidRPr="00DC1815">
        <w:rPr>
          <w:rFonts w:ascii="Palatino Linotype" w:hAnsi="Palatino Linotype"/>
          <w:color w:val="000000"/>
          <w:sz w:val="24"/>
          <w:szCs w:val="24"/>
          <w:shd w:val="clear" w:color="auto" w:fill="FFFFFF"/>
        </w:rPr>
        <w:t>project</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implemented</w:t>
      </w:r>
      <w:proofErr w:type="spellEnd"/>
      <w:r w:rsidRPr="00DC1815">
        <w:rPr>
          <w:rFonts w:ascii="Palatino Linotype" w:hAnsi="Palatino Linotype"/>
          <w:color w:val="000000"/>
          <w:sz w:val="24"/>
          <w:szCs w:val="24"/>
          <w:shd w:val="clear" w:color="auto" w:fill="FFFFFF"/>
        </w:rPr>
        <w:t xml:space="preserve"> in Židlochovice, </w:t>
      </w:r>
      <w:proofErr w:type="spellStart"/>
      <w:r w:rsidRPr="00DC1815">
        <w:rPr>
          <w:rFonts w:ascii="Palatino Linotype" w:hAnsi="Palatino Linotype"/>
          <w:color w:val="000000"/>
          <w:sz w:val="24"/>
          <w:szCs w:val="24"/>
          <w:shd w:val="clear" w:color="auto" w:fill="FFFFFF"/>
        </w:rPr>
        <w:t>which</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supports</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the</w:t>
      </w:r>
      <w:proofErr w:type="spellEnd"/>
      <w:r w:rsidRPr="00DC1815">
        <w:rPr>
          <w:rFonts w:ascii="Palatino Linotype" w:hAnsi="Palatino Linotype"/>
          <w:color w:val="000000"/>
          <w:sz w:val="24"/>
          <w:szCs w:val="24"/>
          <w:shd w:val="clear" w:color="auto" w:fill="FFFFFF"/>
        </w:rPr>
        <w:t xml:space="preserve"> long-term </w:t>
      </w:r>
      <w:proofErr w:type="spellStart"/>
      <w:r w:rsidRPr="00DC1815">
        <w:rPr>
          <w:rFonts w:ascii="Palatino Linotype" w:hAnsi="Palatino Linotype"/>
          <w:color w:val="000000"/>
          <w:sz w:val="24"/>
          <w:szCs w:val="24"/>
          <w:shd w:val="clear" w:color="auto" w:fill="FFFFFF"/>
        </w:rPr>
        <w:t>unemployable</w:t>
      </w:r>
      <w:proofErr w:type="spellEnd"/>
      <w:r w:rsidRPr="00DC1815">
        <w:rPr>
          <w:rFonts w:ascii="Palatino Linotype" w:hAnsi="Palatino Linotype"/>
          <w:color w:val="000000"/>
          <w:sz w:val="24"/>
          <w:szCs w:val="24"/>
          <w:shd w:val="clear" w:color="auto" w:fill="FFFFFF"/>
        </w:rPr>
        <w:t xml:space="preserve"> and </w:t>
      </w:r>
      <w:proofErr w:type="spellStart"/>
      <w:r w:rsidRPr="00DC1815">
        <w:rPr>
          <w:rFonts w:ascii="Palatino Linotype" w:hAnsi="Palatino Linotype"/>
          <w:color w:val="000000"/>
          <w:sz w:val="24"/>
          <w:szCs w:val="24"/>
          <w:shd w:val="clear" w:color="auto" w:fill="FFFFFF"/>
        </w:rPr>
        <w:t>other</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vulnerable</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people</w:t>
      </w:r>
      <w:proofErr w:type="spellEnd"/>
      <w:r w:rsidRPr="00DC1815">
        <w:rPr>
          <w:rFonts w:ascii="Palatino Linotype" w:hAnsi="Palatino Linotype"/>
          <w:color w:val="000000"/>
          <w:sz w:val="24"/>
          <w:szCs w:val="24"/>
          <w:shd w:val="clear" w:color="auto" w:fill="FFFFFF"/>
        </w:rPr>
        <w:t xml:space="preserve"> on </w:t>
      </w:r>
      <w:proofErr w:type="spellStart"/>
      <w:r w:rsidRPr="00DC1815">
        <w:rPr>
          <w:rFonts w:ascii="Palatino Linotype" w:hAnsi="Palatino Linotype"/>
          <w:color w:val="000000"/>
          <w:sz w:val="24"/>
          <w:szCs w:val="24"/>
          <w:shd w:val="clear" w:color="auto" w:fill="FFFFFF"/>
        </w:rPr>
        <w:t>the</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labor</w:t>
      </w:r>
      <w:proofErr w:type="spellEnd"/>
      <w:r w:rsidRPr="00DC1815">
        <w:rPr>
          <w:rFonts w:ascii="Palatino Linotype" w:hAnsi="Palatino Linotype"/>
          <w:color w:val="000000"/>
          <w:sz w:val="24"/>
          <w:szCs w:val="24"/>
          <w:shd w:val="clear" w:color="auto" w:fill="FFFFFF"/>
        </w:rPr>
        <w:t xml:space="preserve"> market. Hard-to-</w:t>
      </w:r>
      <w:proofErr w:type="spellStart"/>
      <w:r w:rsidRPr="00DC1815">
        <w:rPr>
          <w:rFonts w:ascii="Palatino Linotype" w:hAnsi="Palatino Linotype"/>
          <w:color w:val="000000"/>
          <w:sz w:val="24"/>
          <w:szCs w:val="24"/>
          <w:shd w:val="clear" w:color="auto" w:fill="FFFFFF"/>
        </w:rPr>
        <w:t>employ</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people</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learn</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work</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habits</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here</w:t>
      </w:r>
      <w:proofErr w:type="spellEnd"/>
      <w:r w:rsidRPr="00DC1815">
        <w:rPr>
          <w:rFonts w:ascii="Palatino Linotype" w:hAnsi="Palatino Linotype"/>
          <w:color w:val="000000"/>
          <w:sz w:val="24"/>
          <w:szCs w:val="24"/>
          <w:shd w:val="clear" w:color="auto" w:fill="FFFFFF"/>
        </w:rPr>
        <w:t xml:space="preserve">, and </w:t>
      </w:r>
      <w:proofErr w:type="spellStart"/>
      <w:r w:rsidRPr="00DC1815">
        <w:rPr>
          <w:rFonts w:ascii="Palatino Linotype" w:hAnsi="Palatino Linotype"/>
          <w:color w:val="000000"/>
          <w:sz w:val="24"/>
          <w:szCs w:val="24"/>
          <w:shd w:val="clear" w:color="auto" w:fill="FFFFFF"/>
        </w:rPr>
        <w:t>some</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of</w:t>
      </w:r>
      <w:proofErr w:type="spellEnd"/>
      <w:r w:rsidRPr="00DC1815">
        <w:rPr>
          <w:rFonts w:ascii="Palatino Linotype" w:hAnsi="Palatino Linotype"/>
          <w:color w:val="000000"/>
          <w:sz w:val="24"/>
          <w:szCs w:val="24"/>
          <w:shd w:val="clear" w:color="auto" w:fill="FFFFFF"/>
        </w:rPr>
        <w:t xml:space="preserve"> these </w:t>
      </w:r>
      <w:proofErr w:type="spellStart"/>
      <w:r w:rsidRPr="00DC1815">
        <w:rPr>
          <w:rFonts w:ascii="Palatino Linotype" w:hAnsi="Palatino Linotype"/>
          <w:color w:val="000000"/>
          <w:sz w:val="24"/>
          <w:szCs w:val="24"/>
          <w:shd w:val="clear" w:color="auto" w:fill="FFFFFF"/>
        </w:rPr>
        <w:t>supported</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people</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manage</w:t>
      </w:r>
      <w:proofErr w:type="spellEnd"/>
      <w:r w:rsidRPr="00DC1815">
        <w:rPr>
          <w:rFonts w:ascii="Palatino Linotype" w:hAnsi="Palatino Linotype"/>
          <w:color w:val="000000"/>
          <w:sz w:val="24"/>
          <w:szCs w:val="24"/>
          <w:shd w:val="clear" w:color="auto" w:fill="FFFFFF"/>
        </w:rPr>
        <w:t xml:space="preserve"> to </w:t>
      </w:r>
      <w:proofErr w:type="spellStart"/>
      <w:r w:rsidRPr="00DC1815">
        <w:rPr>
          <w:rFonts w:ascii="Palatino Linotype" w:hAnsi="Palatino Linotype"/>
          <w:color w:val="000000"/>
          <w:sz w:val="24"/>
          <w:szCs w:val="24"/>
          <w:shd w:val="clear" w:color="auto" w:fill="FFFFFF"/>
        </w:rPr>
        <w:t>get</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back</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into</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the</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labor</w:t>
      </w:r>
      <w:proofErr w:type="spellEnd"/>
      <w:r w:rsidRPr="00DC1815">
        <w:rPr>
          <w:rFonts w:ascii="Palatino Linotype" w:hAnsi="Palatino Linotype"/>
          <w:color w:val="000000"/>
          <w:sz w:val="24"/>
          <w:szCs w:val="24"/>
          <w:shd w:val="clear" w:color="auto" w:fill="FFFFFF"/>
        </w:rPr>
        <w:t xml:space="preserve"> market. </w:t>
      </w:r>
      <w:proofErr w:type="spellStart"/>
      <w:r w:rsidRPr="00DC1815">
        <w:rPr>
          <w:rFonts w:ascii="Palatino Linotype" w:hAnsi="Palatino Linotype"/>
          <w:color w:val="000000"/>
          <w:sz w:val="24"/>
          <w:szCs w:val="24"/>
          <w:shd w:val="clear" w:color="auto" w:fill="FFFFFF"/>
        </w:rPr>
        <w:t>The</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practical</w:t>
      </w:r>
      <w:proofErr w:type="spellEnd"/>
      <w:r w:rsidRPr="00DC1815">
        <w:rPr>
          <w:rFonts w:ascii="Palatino Linotype" w:hAnsi="Palatino Linotype"/>
          <w:color w:val="000000"/>
          <w:sz w:val="24"/>
          <w:szCs w:val="24"/>
          <w:shd w:val="clear" w:color="auto" w:fill="FFFFFF"/>
        </w:rPr>
        <w:t xml:space="preserve"> part </w:t>
      </w:r>
      <w:proofErr w:type="spellStart"/>
      <w:r w:rsidRPr="00DC1815">
        <w:rPr>
          <w:rFonts w:ascii="Palatino Linotype" w:hAnsi="Palatino Linotype"/>
          <w:color w:val="000000"/>
          <w:sz w:val="24"/>
          <w:szCs w:val="24"/>
          <w:shd w:val="clear" w:color="auto" w:fill="FFFFFF"/>
        </w:rPr>
        <w:t>of</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the</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bachelor's</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project</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is</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the</w:t>
      </w:r>
      <w:proofErr w:type="spellEnd"/>
      <w:r w:rsidRPr="00DC1815">
        <w:rPr>
          <w:rFonts w:ascii="Palatino Linotype" w:hAnsi="Palatino Linotype"/>
          <w:color w:val="000000"/>
          <w:sz w:val="24"/>
          <w:szCs w:val="24"/>
          <w:shd w:val="clear" w:color="auto" w:fill="FFFFFF"/>
        </w:rPr>
        <w:t xml:space="preserve"> </w:t>
      </w:r>
      <w:proofErr w:type="spellStart"/>
      <w:r w:rsidRPr="00DC1815">
        <w:rPr>
          <w:rFonts w:ascii="Palatino Linotype" w:hAnsi="Palatino Linotype"/>
          <w:color w:val="000000"/>
          <w:sz w:val="24"/>
          <w:szCs w:val="24"/>
          <w:shd w:val="clear" w:color="auto" w:fill="FFFFFF"/>
        </w:rPr>
        <w:t>audiovisual</w:t>
      </w:r>
      <w:proofErr w:type="spellEnd"/>
      <w:r w:rsidRPr="00DC1815">
        <w:rPr>
          <w:rFonts w:ascii="Palatino Linotype" w:hAnsi="Palatino Linotype"/>
          <w:color w:val="000000"/>
          <w:sz w:val="24"/>
          <w:szCs w:val="24"/>
          <w:shd w:val="clear" w:color="auto" w:fill="FFFFFF"/>
        </w:rPr>
        <w:t xml:space="preserve"> and </w:t>
      </w:r>
      <w:proofErr w:type="spellStart"/>
      <w:r w:rsidRPr="00DC1815">
        <w:rPr>
          <w:rFonts w:ascii="Palatino Linotype" w:hAnsi="Palatino Linotype"/>
          <w:color w:val="000000"/>
          <w:sz w:val="24"/>
          <w:szCs w:val="24"/>
          <w:shd w:val="clear" w:color="auto" w:fill="FFFFFF"/>
        </w:rPr>
        <w:t>graphic</w:t>
      </w:r>
      <w:proofErr w:type="spellEnd"/>
      <w:r w:rsidRPr="00DC1815">
        <w:rPr>
          <w:rFonts w:ascii="Palatino Linotype" w:hAnsi="Palatino Linotype"/>
          <w:color w:val="000000"/>
          <w:sz w:val="24"/>
          <w:szCs w:val="24"/>
          <w:shd w:val="clear" w:color="auto" w:fill="FFFFFF"/>
        </w:rPr>
        <w:t xml:space="preserve"> output.</w:t>
      </w:r>
    </w:p>
    <w:p w14:paraId="1EE1CC86" w14:textId="77777777" w:rsidR="00DC1815" w:rsidRDefault="00DC1815">
      <w:pPr>
        <w:spacing w:after="0" w:line="360" w:lineRule="auto"/>
        <w:rPr>
          <w:rFonts w:ascii="Palatino Linotype" w:eastAsia="Palatino Linotype" w:hAnsi="Palatino Linotype" w:cs="Palatino Linotype"/>
          <w:b/>
          <w:sz w:val="24"/>
          <w:szCs w:val="24"/>
        </w:rPr>
      </w:pPr>
    </w:p>
    <w:p w14:paraId="6CB853DD" w14:textId="77777777" w:rsidR="004701CD" w:rsidRDefault="0011253B">
      <w:pPr>
        <w:spacing w:after="0" w:line="360" w:lineRule="auto"/>
        <w:rPr>
          <w:rFonts w:ascii="Palatino Linotype" w:eastAsia="Palatino Linotype" w:hAnsi="Palatino Linotype" w:cs="Palatino Linotype"/>
          <w:sz w:val="24"/>
          <w:szCs w:val="24"/>
        </w:rPr>
      </w:pPr>
      <w:proofErr w:type="spellStart"/>
      <w:r>
        <w:rPr>
          <w:rFonts w:ascii="Palatino Linotype" w:eastAsia="Palatino Linotype" w:hAnsi="Palatino Linotype" w:cs="Palatino Linotype"/>
          <w:b/>
          <w:sz w:val="24"/>
          <w:szCs w:val="24"/>
        </w:rPr>
        <w:t>Author's</w:t>
      </w:r>
      <w:proofErr w:type="spellEnd"/>
      <w:r>
        <w:rPr>
          <w:rFonts w:ascii="Palatino Linotype" w:eastAsia="Palatino Linotype" w:hAnsi="Palatino Linotype" w:cs="Palatino Linotype"/>
          <w:b/>
          <w:sz w:val="24"/>
          <w:szCs w:val="24"/>
        </w:rPr>
        <w:t xml:space="preserve"> </w:t>
      </w:r>
      <w:proofErr w:type="spellStart"/>
      <w:r>
        <w:rPr>
          <w:rFonts w:ascii="Palatino Linotype" w:eastAsia="Palatino Linotype" w:hAnsi="Palatino Linotype" w:cs="Palatino Linotype"/>
          <w:b/>
          <w:sz w:val="24"/>
          <w:szCs w:val="24"/>
        </w:rPr>
        <w:t>surname</w:t>
      </w:r>
      <w:proofErr w:type="spellEnd"/>
      <w:r>
        <w:rPr>
          <w:rFonts w:ascii="Palatino Linotype" w:eastAsia="Palatino Linotype" w:hAnsi="Palatino Linotype" w:cs="Palatino Linotype"/>
          <w:b/>
          <w:sz w:val="24"/>
          <w:szCs w:val="24"/>
        </w:rPr>
        <w:t xml:space="preserve"> and </w:t>
      </w:r>
      <w:proofErr w:type="spellStart"/>
      <w:r>
        <w:rPr>
          <w:rFonts w:ascii="Palatino Linotype" w:eastAsia="Palatino Linotype" w:hAnsi="Palatino Linotype" w:cs="Palatino Linotype"/>
          <w:b/>
          <w:sz w:val="24"/>
          <w:szCs w:val="24"/>
        </w:rPr>
        <w:t>first</w:t>
      </w:r>
      <w:proofErr w:type="spellEnd"/>
      <w:r>
        <w:rPr>
          <w:rFonts w:ascii="Palatino Linotype" w:eastAsia="Palatino Linotype" w:hAnsi="Palatino Linotype" w:cs="Palatino Linotype"/>
          <w:b/>
          <w:sz w:val="24"/>
          <w:szCs w:val="24"/>
        </w:rPr>
        <w:t xml:space="preserve"> </w:t>
      </w:r>
      <w:proofErr w:type="spellStart"/>
      <w:r>
        <w:rPr>
          <w:rFonts w:ascii="Palatino Linotype" w:eastAsia="Palatino Linotype" w:hAnsi="Palatino Linotype" w:cs="Palatino Linotype"/>
          <w:b/>
          <w:sz w:val="24"/>
          <w:szCs w:val="24"/>
        </w:rPr>
        <w:t>name</w:t>
      </w:r>
      <w:proofErr w:type="spellEnd"/>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Kate</w:t>
      </w:r>
      <w:r w:rsidR="00805F15">
        <w:rPr>
          <w:rFonts w:ascii="Palatino Linotype" w:eastAsia="Palatino Linotype" w:hAnsi="Palatino Linotype" w:cs="Palatino Linotype"/>
          <w:sz w:val="24"/>
          <w:szCs w:val="24"/>
        </w:rPr>
        <w:t xml:space="preserve">řina </w:t>
      </w:r>
      <w:proofErr w:type="spellStart"/>
      <w:r w:rsidR="00805F15">
        <w:rPr>
          <w:rFonts w:ascii="Palatino Linotype" w:eastAsia="Palatino Linotype" w:hAnsi="Palatino Linotype" w:cs="Palatino Linotype"/>
          <w:sz w:val="24"/>
          <w:szCs w:val="24"/>
        </w:rPr>
        <w:t>Sch</w:t>
      </w:r>
      <w:r w:rsidR="00805F15" w:rsidRPr="00805F15">
        <w:rPr>
          <w:rFonts w:ascii="Palatino Linotype" w:hAnsi="Palatino Linotype"/>
          <w:sz w:val="24"/>
          <w:szCs w:val="24"/>
          <w:shd w:val="clear" w:color="auto" w:fill="FFFFFF"/>
        </w:rPr>
        <w:t>ő</w:t>
      </w:r>
      <w:r w:rsidRPr="00805F15">
        <w:rPr>
          <w:rFonts w:ascii="Palatino Linotype" w:eastAsia="Palatino Linotype" w:hAnsi="Palatino Linotype" w:cs="Palatino Linotype"/>
          <w:sz w:val="24"/>
          <w:szCs w:val="24"/>
        </w:rPr>
        <w:t>nw</w:t>
      </w:r>
      <w:r>
        <w:rPr>
          <w:rFonts w:ascii="Palatino Linotype" w:eastAsia="Palatino Linotype" w:hAnsi="Palatino Linotype" w:cs="Palatino Linotype"/>
          <w:sz w:val="24"/>
          <w:szCs w:val="24"/>
        </w:rPr>
        <w:t>älderová</w:t>
      </w:r>
      <w:proofErr w:type="spellEnd"/>
    </w:p>
    <w:p w14:paraId="7676293D" w14:textId="77777777" w:rsidR="004701CD" w:rsidRDefault="0011253B">
      <w:pPr>
        <w:pBdr>
          <w:top w:val="nil"/>
          <w:left w:val="nil"/>
          <w:bottom w:val="nil"/>
          <w:right w:val="nil"/>
          <w:between w:val="nil"/>
        </w:pBdr>
        <w:spacing w:after="0" w:line="360" w:lineRule="auto"/>
        <w:rPr>
          <w:rFonts w:ascii="Palatino Linotype" w:eastAsia="Palatino Linotype" w:hAnsi="Palatino Linotype" w:cs="Palatino Linotype"/>
          <w:color w:val="FF0000"/>
          <w:sz w:val="24"/>
          <w:szCs w:val="24"/>
        </w:rPr>
      </w:pPr>
      <w:r>
        <w:rPr>
          <w:rFonts w:ascii="Palatino Linotype" w:eastAsia="Palatino Linotype" w:hAnsi="Palatino Linotype" w:cs="Palatino Linotype"/>
          <w:b/>
          <w:color w:val="000000"/>
          <w:sz w:val="24"/>
          <w:szCs w:val="24"/>
        </w:rPr>
        <w:t xml:space="preserve">Name </w:t>
      </w:r>
      <w:proofErr w:type="spellStart"/>
      <w:r>
        <w:rPr>
          <w:rFonts w:ascii="Palatino Linotype" w:eastAsia="Palatino Linotype" w:hAnsi="Palatino Linotype" w:cs="Palatino Linotype"/>
          <w:b/>
          <w:color w:val="000000"/>
          <w:sz w:val="24"/>
          <w:szCs w:val="24"/>
        </w:rPr>
        <w:t>of</w:t>
      </w:r>
      <w:proofErr w:type="spellEnd"/>
      <w:r>
        <w:rPr>
          <w:rFonts w:ascii="Palatino Linotype" w:eastAsia="Palatino Linotype" w:hAnsi="Palatino Linotype" w:cs="Palatino Linotype"/>
          <w:b/>
          <w:color w:val="000000"/>
          <w:sz w:val="24"/>
          <w:szCs w:val="24"/>
        </w:rPr>
        <w:t xml:space="preserve"> </w:t>
      </w:r>
      <w:proofErr w:type="spellStart"/>
      <w:r>
        <w:rPr>
          <w:rFonts w:ascii="Palatino Linotype" w:eastAsia="Palatino Linotype" w:hAnsi="Palatino Linotype" w:cs="Palatino Linotype"/>
          <w:b/>
          <w:color w:val="000000"/>
          <w:sz w:val="24"/>
          <w:szCs w:val="24"/>
        </w:rPr>
        <w:t>the</w:t>
      </w:r>
      <w:proofErr w:type="spellEnd"/>
      <w:r>
        <w:rPr>
          <w:rFonts w:ascii="Palatino Linotype" w:eastAsia="Palatino Linotype" w:hAnsi="Palatino Linotype" w:cs="Palatino Linotype"/>
          <w:b/>
          <w:color w:val="000000"/>
          <w:sz w:val="24"/>
          <w:szCs w:val="24"/>
        </w:rPr>
        <w:t xml:space="preserve"> </w:t>
      </w:r>
      <w:proofErr w:type="spellStart"/>
      <w:r>
        <w:rPr>
          <w:rFonts w:ascii="Palatino Linotype" w:eastAsia="Palatino Linotype" w:hAnsi="Palatino Linotype" w:cs="Palatino Linotype"/>
          <w:b/>
          <w:color w:val="000000"/>
          <w:sz w:val="24"/>
          <w:szCs w:val="24"/>
        </w:rPr>
        <w:t>faculty</w:t>
      </w:r>
      <w:proofErr w:type="spellEnd"/>
      <w:r>
        <w:rPr>
          <w:rFonts w:ascii="Palatino Linotype" w:eastAsia="Palatino Linotype" w:hAnsi="Palatino Linotype" w:cs="Palatino Linotype"/>
          <w:b/>
          <w:color w:val="000000"/>
          <w:sz w:val="24"/>
          <w:szCs w:val="24"/>
        </w:rPr>
        <w:t xml:space="preserve"> and department:</w:t>
      </w:r>
      <w:r>
        <w:rPr>
          <w:rFonts w:ascii="Palatino Linotype" w:eastAsia="Palatino Linotype" w:hAnsi="Palatino Linotype" w:cs="Palatino Linotype"/>
          <w:color w:val="000000"/>
          <w:sz w:val="24"/>
          <w:szCs w:val="24"/>
        </w:rPr>
        <w:t xml:space="preserve"> </w:t>
      </w:r>
      <w:proofErr w:type="spellStart"/>
      <w:r>
        <w:rPr>
          <w:rFonts w:ascii="Palatino Linotype" w:eastAsia="Palatino Linotype" w:hAnsi="Palatino Linotype" w:cs="Palatino Linotype"/>
          <w:color w:val="000000"/>
          <w:sz w:val="24"/>
          <w:szCs w:val="24"/>
        </w:rPr>
        <w:t>the</w:t>
      </w:r>
      <w:proofErr w:type="spellEnd"/>
      <w:r>
        <w:rPr>
          <w:rFonts w:ascii="Palatino Linotype" w:eastAsia="Palatino Linotype" w:hAnsi="Palatino Linotype" w:cs="Palatino Linotype"/>
          <w:color w:val="000000"/>
          <w:sz w:val="24"/>
          <w:szCs w:val="24"/>
        </w:rPr>
        <w:t xml:space="preserve"> Cyril and </w:t>
      </w:r>
      <w:proofErr w:type="spellStart"/>
      <w:r>
        <w:rPr>
          <w:rFonts w:ascii="Palatino Linotype" w:eastAsia="Palatino Linotype" w:hAnsi="Palatino Linotype" w:cs="Palatino Linotype"/>
          <w:color w:val="000000"/>
          <w:sz w:val="24"/>
          <w:szCs w:val="24"/>
        </w:rPr>
        <w:t>Methodius</w:t>
      </w:r>
      <w:proofErr w:type="spellEnd"/>
      <w:r w:rsidR="00805F15">
        <w:rPr>
          <w:rFonts w:ascii="Palatino Linotype" w:eastAsia="Palatino Linotype" w:hAnsi="Palatino Linotype" w:cs="Palatino Linotype"/>
          <w:color w:val="000000"/>
          <w:sz w:val="24"/>
          <w:szCs w:val="24"/>
        </w:rPr>
        <w:t xml:space="preserve"> </w:t>
      </w:r>
      <w:proofErr w:type="spellStart"/>
      <w:r w:rsidR="00805F15">
        <w:rPr>
          <w:rFonts w:ascii="Palatino Linotype" w:eastAsia="Palatino Linotype" w:hAnsi="Palatino Linotype" w:cs="Palatino Linotype"/>
          <w:color w:val="000000"/>
          <w:sz w:val="24"/>
          <w:szCs w:val="24"/>
        </w:rPr>
        <w:t>Theological</w:t>
      </w:r>
      <w:proofErr w:type="spellEnd"/>
      <w:r w:rsidR="00805F15">
        <w:rPr>
          <w:rFonts w:ascii="Palatino Linotype" w:eastAsia="Palatino Linotype" w:hAnsi="Palatino Linotype" w:cs="Palatino Linotype"/>
          <w:color w:val="000000"/>
          <w:sz w:val="24"/>
          <w:szCs w:val="24"/>
        </w:rPr>
        <w:t xml:space="preserve"> </w:t>
      </w:r>
      <w:proofErr w:type="spellStart"/>
      <w:r w:rsidR="00805F15">
        <w:rPr>
          <w:rFonts w:ascii="Palatino Linotype" w:eastAsia="Palatino Linotype" w:hAnsi="Palatino Linotype" w:cs="Palatino Linotype"/>
          <w:color w:val="000000"/>
          <w:sz w:val="24"/>
          <w:szCs w:val="24"/>
        </w:rPr>
        <w:t>Faculty</w:t>
      </w:r>
      <w:proofErr w:type="spellEnd"/>
      <w:r w:rsidR="00805F15">
        <w:rPr>
          <w:rFonts w:ascii="Palatino Linotype" w:eastAsia="Palatino Linotype" w:hAnsi="Palatino Linotype" w:cs="Palatino Linotype"/>
          <w:color w:val="000000"/>
          <w:sz w:val="24"/>
          <w:szCs w:val="24"/>
        </w:rPr>
        <w:t xml:space="preserve"> </w:t>
      </w:r>
      <w:proofErr w:type="spellStart"/>
      <w:r w:rsidR="00805F15">
        <w:rPr>
          <w:rFonts w:ascii="Palatino Linotype" w:eastAsia="Palatino Linotype" w:hAnsi="Palatino Linotype" w:cs="Palatino Linotype"/>
          <w:color w:val="000000"/>
          <w:sz w:val="24"/>
          <w:szCs w:val="24"/>
        </w:rPr>
        <w:t>of</w:t>
      </w:r>
      <w:proofErr w:type="spellEnd"/>
      <w:r w:rsidR="00805F15">
        <w:rPr>
          <w:rFonts w:ascii="Palatino Linotype" w:eastAsia="Palatino Linotype" w:hAnsi="Palatino Linotype" w:cs="Palatino Linotype"/>
          <w:color w:val="000000"/>
          <w:sz w:val="24"/>
          <w:szCs w:val="24"/>
        </w:rPr>
        <w:t xml:space="preserve"> </w:t>
      </w:r>
      <w:proofErr w:type="spellStart"/>
      <w:r w:rsidR="00805F15">
        <w:rPr>
          <w:rFonts w:ascii="Palatino Linotype" w:eastAsia="Palatino Linotype" w:hAnsi="Palatino Linotype" w:cs="Palatino Linotype"/>
          <w:color w:val="000000"/>
          <w:sz w:val="24"/>
          <w:szCs w:val="24"/>
        </w:rPr>
        <w:t>Palacky</w:t>
      </w:r>
      <w:proofErr w:type="spellEnd"/>
      <w:r w:rsidR="00805F15">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 xml:space="preserve">University in Olomouc, </w:t>
      </w:r>
      <w:r w:rsidRPr="008C52B6">
        <w:rPr>
          <w:rFonts w:ascii="Palatino Linotype" w:eastAsia="Palatino Linotype" w:hAnsi="Palatino Linotype" w:cs="Palatino Linotype"/>
          <w:sz w:val="24"/>
          <w:szCs w:val="24"/>
        </w:rPr>
        <w:t xml:space="preserve">Department </w:t>
      </w:r>
      <w:proofErr w:type="spellStart"/>
      <w:r w:rsidRPr="008C52B6">
        <w:rPr>
          <w:rFonts w:ascii="Palatino Linotype" w:eastAsia="Palatino Linotype" w:hAnsi="Palatino Linotype" w:cs="Palatino Linotype"/>
          <w:sz w:val="24"/>
          <w:szCs w:val="24"/>
        </w:rPr>
        <w:t>of</w:t>
      </w:r>
      <w:proofErr w:type="spellEnd"/>
      <w:r w:rsidRPr="008C52B6">
        <w:rPr>
          <w:rFonts w:ascii="Palatino Linotype" w:eastAsia="Palatino Linotype" w:hAnsi="Palatino Linotype" w:cs="Palatino Linotype"/>
          <w:sz w:val="24"/>
          <w:szCs w:val="24"/>
        </w:rPr>
        <w:t xml:space="preserve"> </w:t>
      </w:r>
      <w:proofErr w:type="spellStart"/>
      <w:r w:rsidRPr="008C52B6">
        <w:rPr>
          <w:rFonts w:ascii="Palatino Linotype" w:eastAsia="Palatino Linotype" w:hAnsi="Palatino Linotype" w:cs="Palatino Linotype"/>
          <w:sz w:val="24"/>
          <w:szCs w:val="24"/>
        </w:rPr>
        <w:t>Communication</w:t>
      </w:r>
      <w:proofErr w:type="spellEnd"/>
    </w:p>
    <w:p w14:paraId="2E18EEFD" w14:textId="77777777" w:rsidR="004701CD" w:rsidRDefault="0011253B">
      <w:pPr>
        <w:pBdr>
          <w:top w:val="nil"/>
          <w:left w:val="nil"/>
          <w:bottom w:val="nil"/>
          <w:right w:val="nil"/>
          <w:between w:val="nil"/>
        </w:pBdr>
        <w:spacing w:after="0" w:line="360" w:lineRule="auto"/>
        <w:ind w:left="720" w:hanging="720"/>
        <w:rPr>
          <w:rFonts w:ascii="Palatino Linotype" w:eastAsia="Palatino Linotype" w:hAnsi="Palatino Linotype" w:cs="Palatino Linotype"/>
          <w:b/>
          <w:color w:val="000000"/>
          <w:sz w:val="24"/>
          <w:szCs w:val="24"/>
        </w:rPr>
      </w:pPr>
      <w:proofErr w:type="spellStart"/>
      <w:r>
        <w:rPr>
          <w:rFonts w:ascii="Palatino Linotype" w:eastAsia="Palatino Linotype" w:hAnsi="Palatino Linotype" w:cs="Palatino Linotype"/>
          <w:b/>
          <w:color w:val="000000"/>
          <w:sz w:val="24"/>
          <w:szCs w:val="24"/>
        </w:rPr>
        <w:t>Title</w:t>
      </w:r>
      <w:proofErr w:type="spellEnd"/>
      <w:r>
        <w:rPr>
          <w:rFonts w:ascii="Palatino Linotype" w:eastAsia="Palatino Linotype" w:hAnsi="Palatino Linotype" w:cs="Palatino Linotype"/>
          <w:b/>
          <w:color w:val="000000"/>
          <w:sz w:val="24"/>
          <w:szCs w:val="24"/>
        </w:rPr>
        <w:t xml:space="preserve"> </w:t>
      </w:r>
      <w:proofErr w:type="spellStart"/>
      <w:r>
        <w:rPr>
          <w:rFonts w:ascii="Palatino Linotype" w:eastAsia="Palatino Linotype" w:hAnsi="Palatino Linotype" w:cs="Palatino Linotype"/>
          <w:b/>
          <w:color w:val="000000"/>
          <w:sz w:val="24"/>
          <w:szCs w:val="24"/>
        </w:rPr>
        <w:t>of</w:t>
      </w:r>
      <w:proofErr w:type="spellEnd"/>
      <w:r>
        <w:rPr>
          <w:rFonts w:ascii="Palatino Linotype" w:eastAsia="Palatino Linotype" w:hAnsi="Palatino Linotype" w:cs="Palatino Linotype"/>
          <w:b/>
          <w:color w:val="000000"/>
          <w:sz w:val="24"/>
          <w:szCs w:val="24"/>
        </w:rPr>
        <w:t xml:space="preserve"> </w:t>
      </w:r>
      <w:proofErr w:type="spellStart"/>
      <w:r>
        <w:rPr>
          <w:rFonts w:ascii="Palatino Linotype" w:eastAsia="Palatino Linotype" w:hAnsi="Palatino Linotype" w:cs="Palatino Linotype"/>
          <w:b/>
          <w:color w:val="000000"/>
          <w:sz w:val="24"/>
          <w:szCs w:val="24"/>
        </w:rPr>
        <w:t>bachelor</w:t>
      </w:r>
      <w:proofErr w:type="spellEnd"/>
      <w:r>
        <w:rPr>
          <w:rFonts w:ascii="Palatino Linotype" w:eastAsia="Palatino Linotype" w:hAnsi="Palatino Linotype" w:cs="Palatino Linotype"/>
          <w:b/>
          <w:color w:val="000000"/>
          <w:sz w:val="24"/>
          <w:szCs w:val="24"/>
        </w:rPr>
        <w:t xml:space="preserve"> </w:t>
      </w:r>
      <w:proofErr w:type="spellStart"/>
      <w:r>
        <w:rPr>
          <w:rFonts w:ascii="Palatino Linotype" w:eastAsia="Palatino Linotype" w:hAnsi="Palatino Linotype" w:cs="Palatino Linotype"/>
          <w:b/>
          <w:color w:val="000000"/>
          <w:sz w:val="24"/>
          <w:szCs w:val="24"/>
        </w:rPr>
        <w:t>project</w:t>
      </w:r>
      <w:proofErr w:type="spellEnd"/>
      <w:r>
        <w:rPr>
          <w:rFonts w:ascii="Palatino Linotype" w:eastAsia="Palatino Linotype" w:hAnsi="Palatino Linotype" w:cs="Palatino Linotype"/>
          <w:b/>
          <w:color w:val="000000"/>
          <w:sz w:val="24"/>
          <w:szCs w:val="24"/>
        </w:rPr>
        <w:t xml:space="preserve">: </w:t>
      </w:r>
    </w:p>
    <w:p w14:paraId="0D95340F" w14:textId="77777777" w:rsidR="004701CD" w:rsidRDefault="0011253B">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Name </w:t>
      </w:r>
      <w:proofErr w:type="spellStart"/>
      <w:r>
        <w:rPr>
          <w:rFonts w:ascii="Palatino Linotype" w:eastAsia="Palatino Linotype" w:hAnsi="Palatino Linotype" w:cs="Palatino Linotype"/>
          <w:b/>
          <w:color w:val="000000"/>
          <w:sz w:val="24"/>
          <w:szCs w:val="24"/>
        </w:rPr>
        <w:t>of</w:t>
      </w:r>
      <w:proofErr w:type="spellEnd"/>
      <w:r>
        <w:rPr>
          <w:rFonts w:ascii="Palatino Linotype" w:eastAsia="Palatino Linotype" w:hAnsi="Palatino Linotype" w:cs="Palatino Linotype"/>
          <w:b/>
          <w:color w:val="000000"/>
          <w:sz w:val="24"/>
          <w:szCs w:val="24"/>
        </w:rPr>
        <w:t xml:space="preserve"> </w:t>
      </w:r>
      <w:proofErr w:type="spellStart"/>
      <w:r>
        <w:rPr>
          <w:rFonts w:ascii="Palatino Linotype" w:eastAsia="Palatino Linotype" w:hAnsi="Palatino Linotype" w:cs="Palatino Linotype"/>
          <w:b/>
          <w:color w:val="000000"/>
          <w:sz w:val="24"/>
          <w:szCs w:val="24"/>
        </w:rPr>
        <w:t>the</w:t>
      </w:r>
      <w:proofErr w:type="spellEnd"/>
      <w:r>
        <w:rPr>
          <w:rFonts w:ascii="Palatino Linotype" w:eastAsia="Palatino Linotype" w:hAnsi="Palatino Linotype" w:cs="Palatino Linotype"/>
          <w:b/>
          <w:color w:val="000000"/>
          <w:sz w:val="24"/>
          <w:szCs w:val="24"/>
        </w:rPr>
        <w:t xml:space="preserve"> supervisor </w:t>
      </w:r>
      <w:proofErr w:type="spellStart"/>
      <w:r>
        <w:rPr>
          <w:rFonts w:ascii="Palatino Linotype" w:eastAsia="Palatino Linotype" w:hAnsi="Palatino Linotype" w:cs="Palatino Linotype"/>
          <w:b/>
          <w:color w:val="000000"/>
          <w:sz w:val="24"/>
          <w:szCs w:val="24"/>
        </w:rPr>
        <w:t>of</w:t>
      </w:r>
      <w:proofErr w:type="spellEnd"/>
      <w:r>
        <w:rPr>
          <w:rFonts w:ascii="Palatino Linotype" w:eastAsia="Palatino Linotype" w:hAnsi="Palatino Linotype" w:cs="Palatino Linotype"/>
          <w:b/>
          <w:color w:val="000000"/>
          <w:sz w:val="24"/>
          <w:szCs w:val="24"/>
        </w:rPr>
        <w:t xml:space="preserve"> </w:t>
      </w:r>
      <w:proofErr w:type="spellStart"/>
      <w:r>
        <w:rPr>
          <w:rFonts w:ascii="Palatino Linotype" w:eastAsia="Palatino Linotype" w:hAnsi="Palatino Linotype" w:cs="Palatino Linotype"/>
          <w:b/>
          <w:color w:val="000000"/>
          <w:sz w:val="24"/>
          <w:szCs w:val="24"/>
        </w:rPr>
        <w:t>the</w:t>
      </w:r>
      <w:proofErr w:type="spellEnd"/>
      <w:r>
        <w:rPr>
          <w:rFonts w:ascii="Palatino Linotype" w:eastAsia="Palatino Linotype" w:hAnsi="Palatino Linotype" w:cs="Palatino Linotype"/>
          <w:b/>
          <w:color w:val="000000"/>
          <w:sz w:val="24"/>
          <w:szCs w:val="24"/>
        </w:rPr>
        <w:t xml:space="preserve"> </w:t>
      </w:r>
      <w:proofErr w:type="spellStart"/>
      <w:r>
        <w:rPr>
          <w:rFonts w:ascii="Palatino Linotype" w:eastAsia="Palatino Linotype" w:hAnsi="Palatino Linotype" w:cs="Palatino Linotype"/>
          <w:b/>
          <w:color w:val="000000"/>
          <w:sz w:val="24"/>
          <w:szCs w:val="24"/>
        </w:rPr>
        <w:t>bachelor</w:t>
      </w:r>
      <w:proofErr w:type="spellEnd"/>
      <w:r>
        <w:rPr>
          <w:rFonts w:ascii="Palatino Linotype" w:eastAsia="Palatino Linotype" w:hAnsi="Palatino Linotype" w:cs="Palatino Linotype"/>
          <w:b/>
          <w:color w:val="000000"/>
          <w:sz w:val="24"/>
          <w:szCs w:val="24"/>
        </w:rPr>
        <w:t xml:space="preserve"> </w:t>
      </w:r>
      <w:proofErr w:type="spellStart"/>
      <w:r>
        <w:rPr>
          <w:rFonts w:ascii="Palatino Linotype" w:eastAsia="Palatino Linotype" w:hAnsi="Palatino Linotype" w:cs="Palatino Linotype"/>
          <w:b/>
          <w:color w:val="000000"/>
          <w:sz w:val="24"/>
          <w:szCs w:val="24"/>
        </w:rPr>
        <w:t>project</w:t>
      </w:r>
      <w:proofErr w:type="spellEnd"/>
      <w:r>
        <w:rPr>
          <w:rFonts w:ascii="Palatino Linotype" w:eastAsia="Palatino Linotype" w:hAnsi="Palatino Linotype" w:cs="Palatino Linotype"/>
          <w:b/>
          <w:color w:val="000000"/>
          <w:sz w:val="24"/>
          <w:szCs w:val="24"/>
        </w:rPr>
        <w:t xml:space="preserve">: </w:t>
      </w:r>
      <w:proofErr w:type="spellStart"/>
      <w:r>
        <w:rPr>
          <w:rFonts w:ascii="Palatino Linotype" w:eastAsia="Palatino Linotype" w:hAnsi="Palatino Linotype" w:cs="Palatino Linotype"/>
          <w:color w:val="000000"/>
          <w:sz w:val="24"/>
          <w:szCs w:val="24"/>
        </w:rPr>
        <w:t>Homelessness</w:t>
      </w:r>
      <w:proofErr w:type="spellEnd"/>
      <w:r>
        <w:rPr>
          <w:rFonts w:ascii="Palatino Linotype" w:eastAsia="Palatino Linotype" w:hAnsi="Palatino Linotype" w:cs="Palatino Linotype"/>
          <w:color w:val="000000"/>
          <w:sz w:val="24"/>
          <w:szCs w:val="24"/>
        </w:rPr>
        <w:t xml:space="preserve"> and </w:t>
      </w:r>
      <w:proofErr w:type="spellStart"/>
      <w:r>
        <w:rPr>
          <w:rFonts w:ascii="Palatino Linotype" w:eastAsia="Palatino Linotype" w:hAnsi="Palatino Linotype" w:cs="Palatino Linotype"/>
          <w:color w:val="000000"/>
          <w:sz w:val="24"/>
          <w:szCs w:val="24"/>
        </w:rPr>
        <w:t>the</w:t>
      </w:r>
      <w:proofErr w:type="spellEnd"/>
      <w:r>
        <w:rPr>
          <w:rFonts w:ascii="Palatino Linotype" w:eastAsia="Palatino Linotype" w:hAnsi="Palatino Linotype" w:cs="Palatino Linotype"/>
          <w:color w:val="000000"/>
          <w:sz w:val="24"/>
          <w:szCs w:val="24"/>
        </w:rPr>
        <w:t xml:space="preserve"> return to </w:t>
      </w:r>
      <w:proofErr w:type="spellStart"/>
      <w:r>
        <w:rPr>
          <w:rFonts w:ascii="Palatino Linotype" w:eastAsia="Palatino Linotype" w:hAnsi="Palatino Linotype" w:cs="Palatino Linotype"/>
          <w:color w:val="000000"/>
          <w:sz w:val="24"/>
          <w:szCs w:val="24"/>
        </w:rPr>
        <w:t>normal</w:t>
      </w:r>
      <w:proofErr w:type="spellEnd"/>
      <w:r>
        <w:rPr>
          <w:rFonts w:ascii="Palatino Linotype" w:eastAsia="Palatino Linotype" w:hAnsi="Palatino Linotype" w:cs="Palatino Linotype"/>
          <w:color w:val="000000"/>
          <w:sz w:val="24"/>
          <w:szCs w:val="24"/>
        </w:rPr>
        <w:t xml:space="preserve"> </w:t>
      </w:r>
      <w:proofErr w:type="spellStart"/>
      <w:r>
        <w:rPr>
          <w:rFonts w:ascii="Palatino Linotype" w:eastAsia="Palatino Linotype" w:hAnsi="Palatino Linotype" w:cs="Palatino Linotype"/>
          <w:color w:val="000000"/>
          <w:sz w:val="24"/>
          <w:szCs w:val="24"/>
        </w:rPr>
        <w:t>life</w:t>
      </w:r>
      <w:proofErr w:type="spellEnd"/>
    </w:p>
    <w:p w14:paraId="2FFAD640" w14:textId="77777777" w:rsidR="004701CD" w:rsidRDefault="0011253B">
      <w:pPr>
        <w:pBdr>
          <w:top w:val="nil"/>
          <w:left w:val="nil"/>
          <w:bottom w:val="nil"/>
          <w:right w:val="nil"/>
          <w:between w:val="nil"/>
        </w:pBdr>
        <w:spacing w:after="0" w:line="360" w:lineRule="auto"/>
        <w:ind w:left="720" w:hanging="720"/>
        <w:rPr>
          <w:rFonts w:ascii="Palatino Linotype" w:eastAsia="Palatino Linotype" w:hAnsi="Palatino Linotype" w:cs="Palatino Linotype"/>
          <w:color w:val="FF0000"/>
          <w:sz w:val="24"/>
          <w:szCs w:val="24"/>
        </w:rPr>
      </w:pPr>
      <w:proofErr w:type="spellStart"/>
      <w:r>
        <w:rPr>
          <w:rFonts w:ascii="Palatino Linotype" w:eastAsia="Palatino Linotype" w:hAnsi="Palatino Linotype" w:cs="Palatino Linotype"/>
          <w:b/>
          <w:sz w:val="24"/>
          <w:szCs w:val="24"/>
        </w:rPr>
        <w:t>Number</w:t>
      </w:r>
      <w:proofErr w:type="spellEnd"/>
      <w:r>
        <w:rPr>
          <w:rFonts w:ascii="Palatino Linotype" w:eastAsia="Palatino Linotype" w:hAnsi="Palatino Linotype" w:cs="Palatino Linotype"/>
          <w:b/>
          <w:sz w:val="24"/>
          <w:szCs w:val="24"/>
        </w:rPr>
        <w:t xml:space="preserve"> </w:t>
      </w:r>
      <w:proofErr w:type="spellStart"/>
      <w:r>
        <w:rPr>
          <w:rFonts w:ascii="Palatino Linotype" w:eastAsia="Palatino Linotype" w:hAnsi="Palatino Linotype" w:cs="Palatino Linotype"/>
          <w:b/>
          <w:sz w:val="24"/>
          <w:szCs w:val="24"/>
        </w:rPr>
        <w:t>of</w:t>
      </w:r>
      <w:proofErr w:type="spellEnd"/>
      <w:r>
        <w:rPr>
          <w:rFonts w:ascii="Palatino Linotype" w:eastAsia="Palatino Linotype" w:hAnsi="Palatino Linotype" w:cs="Palatino Linotype"/>
          <w:b/>
          <w:sz w:val="24"/>
          <w:szCs w:val="24"/>
        </w:rPr>
        <w:t xml:space="preserve"> </w:t>
      </w:r>
      <w:proofErr w:type="spellStart"/>
      <w:r>
        <w:rPr>
          <w:rFonts w:ascii="Palatino Linotype" w:eastAsia="Palatino Linotype" w:hAnsi="Palatino Linotype" w:cs="Palatino Linotype"/>
          <w:b/>
          <w:sz w:val="24"/>
          <w:szCs w:val="24"/>
        </w:rPr>
        <w:t>pages</w:t>
      </w:r>
      <w:proofErr w:type="spellEnd"/>
      <w:r>
        <w:rPr>
          <w:rFonts w:ascii="Palatino Linotype" w:eastAsia="Palatino Linotype" w:hAnsi="Palatino Linotype" w:cs="Palatino Linotype"/>
          <w:b/>
          <w:sz w:val="24"/>
          <w:szCs w:val="24"/>
        </w:rPr>
        <w:t xml:space="preserve">: </w:t>
      </w:r>
      <w:r w:rsidR="00246DF2">
        <w:rPr>
          <w:rFonts w:ascii="Palatino Linotype" w:eastAsia="Palatino Linotype" w:hAnsi="Palatino Linotype" w:cs="Palatino Linotype"/>
          <w:sz w:val="24"/>
          <w:szCs w:val="24"/>
        </w:rPr>
        <w:t>4</w:t>
      </w:r>
      <w:r w:rsidR="00F16842">
        <w:rPr>
          <w:rFonts w:ascii="Palatino Linotype" w:eastAsia="Palatino Linotype" w:hAnsi="Palatino Linotype" w:cs="Palatino Linotype"/>
          <w:sz w:val="24"/>
          <w:szCs w:val="24"/>
        </w:rPr>
        <w:t>2</w:t>
      </w:r>
    </w:p>
    <w:p w14:paraId="44FA34EF" w14:textId="77777777" w:rsidR="004701CD" w:rsidRDefault="0011253B">
      <w:pPr>
        <w:pBdr>
          <w:top w:val="nil"/>
          <w:left w:val="nil"/>
          <w:bottom w:val="nil"/>
          <w:right w:val="nil"/>
          <w:between w:val="nil"/>
        </w:pBdr>
        <w:spacing w:after="0" w:line="360" w:lineRule="auto"/>
        <w:ind w:left="720" w:hanging="720"/>
        <w:rPr>
          <w:rFonts w:ascii="Palatino Linotype" w:eastAsia="Palatino Linotype" w:hAnsi="Palatino Linotype" w:cs="Palatino Linotype"/>
          <w:sz w:val="24"/>
          <w:szCs w:val="24"/>
        </w:rPr>
      </w:pPr>
      <w:proofErr w:type="spellStart"/>
      <w:r>
        <w:rPr>
          <w:rFonts w:ascii="Palatino Linotype" w:eastAsia="Palatino Linotype" w:hAnsi="Palatino Linotype" w:cs="Palatino Linotype"/>
          <w:b/>
          <w:sz w:val="24"/>
          <w:szCs w:val="24"/>
        </w:rPr>
        <w:t>Number</w:t>
      </w:r>
      <w:proofErr w:type="spellEnd"/>
      <w:r>
        <w:rPr>
          <w:rFonts w:ascii="Palatino Linotype" w:eastAsia="Palatino Linotype" w:hAnsi="Palatino Linotype" w:cs="Palatino Linotype"/>
          <w:b/>
          <w:sz w:val="24"/>
          <w:szCs w:val="24"/>
        </w:rPr>
        <w:t xml:space="preserve"> </w:t>
      </w:r>
      <w:proofErr w:type="spellStart"/>
      <w:r>
        <w:rPr>
          <w:rFonts w:ascii="Palatino Linotype" w:eastAsia="Palatino Linotype" w:hAnsi="Palatino Linotype" w:cs="Palatino Linotype"/>
          <w:b/>
          <w:sz w:val="24"/>
          <w:szCs w:val="24"/>
        </w:rPr>
        <w:t>of</w:t>
      </w:r>
      <w:proofErr w:type="spellEnd"/>
      <w:r>
        <w:rPr>
          <w:rFonts w:ascii="Palatino Linotype" w:eastAsia="Palatino Linotype" w:hAnsi="Palatino Linotype" w:cs="Palatino Linotype"/>
          <w:b/>
          <w:sz w:val="24"/>
          <w:szCs w:val="24"/>
        </w:rPr>
        <w:t xml:space="preserve"> </w:t>
      </w:r>
      <w:proofErr w:type="spellStart"/>
      <w:r>
        <w:rPr>
          <w:rFonts w:ascii="Palatino Linotype" w:eastAsia="Palatino Linotype" w:hAnsi="Palatino Linotype" w:cs="Palatino Linotype"/>
          <w:b/>
          <w:sz w:val="24"/>
          <w:szCs w:val="24"/>
        </w:rPr>
        <w:t>appendices</w:t>
      </w:r>
      <w:proofErr w:type="spellEnd"/>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0</w:t>
      </w:r>
    </w:p>
    <w:p w14:paraId="4DCD8CF0" w14:textId="77777777" w:rsidR="004701CD" w:rsidRDefault="0011253B">
      <w:pPr>
        <w:pBdr>
          <w:top w:val="nil"/>
          <w:left w:val="nil"/>
          <w:bottom w:val="nil"/>
          <w:right w:val="nil"/>
          <w:between w:val="nil"/>
        </w:pBdr>
        <w:spacing w:after="0" w:line="360" w:lineRule="auto"/>
        <w:ind w:left="720" w:hanging="720"/>
        <w:rPr>
          <w:rFonts w:ascii="Palatino Linotype" w:eastAsia="Palatino Linotype" w:hAnsi="Palatino Linotype" w:cs="Palatino Linotype"/>
          <w:color w:val="FF0000"/>
          <w:sz w:val="24"/>
          <w:szCs w:val="24"/>
        </w:rPr>
      </w:pPr>
      <w:proofErr w:type="spellStart"/>
      <w:r>
        <w:rPr>
          <w:rFonts w:ascii="Palatino Linotype" w:eastAsia="Palatino Linotype" w:hAnsi="Palatino Linotype" w:cs="Palatino Linotype"/>
          <w:b/>
          <w:sz w:val="24"/>
          <w:szCs w:val="24"/>
        </w:rPr>
        <w:t>Number</w:t>
      </w:r>
      <w:proofErr w:type="spellEnd"/>
      <w:r>
        <w:rPr>
          <w:rFonts w:ascii="Palatino Linotype" w:eastAsia="Palatino Linotype" w:hAnsi="Palatino Linotype" w:cs="Palatino Linotype"/>
          <w:b/>
          <w:sz w:val="24"/>
          <w:szCs w:val="24"/>
        </w:rPr>
        <w:t xml:space="preserve"> </w:t>
      </w:r>
      <w:proofErr w:type="spellStart"/>
      <w:r>
        <w:rPr>
          <w:rFonts w:ascii="Palatino Linotype" w:eastAsia="Palatino Linotype" w:hAnsi="Palatino Linotype" w:cs="Palatino Linotype"/>
          <w:b/>
          <w:sz w:val="24"/>
          <w:szCs w:val="24"/>
        </w:rPr>
        <w:t>of</w:t>
      </w:r>
      <w:proofErr w:type="spellEnd"/>
      <w:r>
        <w:rPr>
          <w:rFonts w:ascii="Palatino Linotype" w:eastAsia="Palatino Linotype" w:hAnsi="Palatino Linotype" w:cs="Palatino Linotype"/>
          <w:b/>
          <w:sz w:val="24"/>
          <w:szCs w:val="24"/>
        </w:rPr>
        <w:t xml:space="preserve"> </w:t>
      </w:r>
      <w:proofErr w:type="spellStart"/>
      <w:r>
        <w:rPr>
          <w:rFonts w:ascii="Palatino Linotype" w:eastAsia="Palatino Linotype" w:hAnsi="Palatino Linotype" w:cs="Palatino Linotype"/>
          <w:b/>
          <w:sz w:val="24"/>
          <w:szCs w:val="24"/>
        </w:rPr>
        <w:t>titles</w:t>
      </w:r>
      <w:proofErr w:type="spellEnd"/>
      <w:r>
        <w:rPr>
          <w:rFonts w:ascii="Palatino Linotype" w:eastAsia="Palatino Linotype" w:hAnsi="Palatino Linotype" w:cs="Palatino Linotype"/>
          <w:b/>
          <w:sz w:val="24"/>
          <w:szCs w:val="24"/>
        </w:rPr>
        <w:t xml:space="preserve"> </w:t>
      </w:r>
      <w:proofErr w:type="spellStart"/>
      <w:r>
        <w:rPr>
          <w:rFonts w:ascii="Palatino Linotype" w:eastAsia="Palatino Linotype" w:hAnsi="Palatino Linotype" w:cs="Palatino Linotype"/>
          <w:b/>
          <w:sz w:val="24"/>
          <w:szCs w:val="24"/>
        </w:rPr>
        <w:t>of</w:t>
      </w:r>
      <w:proofErr w:type="spellEnd"/>
      <w:r>
        <w:rPr>
          <w:rFonts w:ascii="Palatino Linotype" w:eastAsia="Palatino Linotype" w:hAnsi="Palatino Linotype" w:cs="Palatino Linotype"/>
          <w:b/>
          <w:sz w:val="24"/>
          <w:szCs w:val="24"/>
        </w:rPr>
        <w:t xml:space="preserve"> </w:t>
      </w:r>
      <w:proofErr w:type="spellStart"/>
      <w:r>
        <w:rPr>
          <w:rFonts w:ascii="Palatino Linotype" w:eastAsia="Palatino Linotype" w:hAnsi="Palatino Linotype" w:cs="Palatino Linotype"/>
          <w:b/>
          <w:sz w:val="24"/>
          <w:szCs w:val="24"/>
        </w:rPr>
        <w:t>literature</w:t>
      </w:r>
      <w:proofErr w:type="spellEnd"/>
      <w:r>
        <w:rPr>
          <w:rFonts w:ascii="Palatino Linotype" w:eastAsia="Palatino Linotype" w:hAnsi="Palatino Linotype" w:cs="Palatino Linotype"/>
          <w:b/>
          <w:sz w:val="24"/>
          <w:szCs w:val="24"/>
        </w:rPr>
        <w:t xml:space="preserve"> </w:t>
      </w:r>
      <w:proofErr w:type="spellStart"/>
      <w:r>
        <w:rPr>
          <w:rFonts w:ascii="Palatino Linotype" w:eastAsia="Palatino Linotype" w:hAnsi="Palatino Linotype" w:cs="Palatino Linotype"/>
          <w:b/>
          <w:sz w:val="24"/>
          <w:szCs w:val="24"/>
        </w:rPr>
        <w:t>used</w:t>
      </w:r>
      <w:proofErr w:type="spellEnd"/>
      <w:r>
        <w:rPr>
          <w:rFonts w:ascii="Palatino Linotype" w:eastAsia="Palatino Linotype" w:hAnsi="Palatino Linotype" w:cs="Palatino Linotype"/>
          <w:b/>
          <w:sz w:val="24"/>
          <w:szCs w:val="24"/>
        </w:rPr>
        <w:t xml:space="preserve">: </w:t>
      </w:r>
      <w:r w:rsidR="00805F15" w:rsidRPr="00805F15">
        <w:rPr>
          <w:rFonts w:ascii="Palatino Linotype" w:eastAsia="Palatino Linotype" w:hAnsi="Palatino Linotype" w:cs="Palatino Linotype"/>
          <w:sz w:val="24"/>
          <w:szCs w:val="24"/>
        </w:rPr>
        <w:t>15</w:t>
      </w:r>
    </w:p>
    <w:p w14:paraId="61A4C467" w14:textId="77777777" w:rsidR="004701CD" w:rsidRDefault="0011253B">
      <w:pPr>
        <w:pBdr>
          <w:top w:val="nil"/>
          <w:left w:val="nil"/>
          <w:bottom w:val="nil"/>
          <w:right w:val="nil"/>
          <w:between w:val="nil"/>
        </w:pBdr>
        <w:spacing w:after="0" w:line="360" w:lineRule="auto"/>
        <w:ind w:left="720" w:hanging="720"/>
        <w:rPr>
          <w:rFonts w:ascii="Palatino Linotype" w:eastAsia="Palatino Linotype" w:hAnsi="Palatino Linotype" w:cs="Palatino Linotype"/>
          <w:b/>
          <w:color w:val="000000"/>
          <w:sz w:val="24"/>
          <w:szCs w:val="24"/>
        </w:rPr>
      </w:pPr>
      <w:proofErr w:type="spellStart"/>
      <w:r>
        <w:rPr>
          <w:rFonts w:ascii="Palatino Linotype" w:eastAsia="Palatino Linotype" w:hAnsi="Palatino Linotype" w:cs="Palatino Linotype"/>
          <w:b/>
          <w:color w:val="000000"/>
          <w:sz w:val="24"/>
          <w:szCs w:val="24"/>
        </w:rPr>
        <w:t>Year</w:t>
      </w:r>
      <w:proofErr w:type="spellEnd"/>
      <w:r>
        <w:rPr>
          <w:rFonts w:ascii="Palatino Linotype" w:eastAsia="Palatino Linotype" w:hAnsi="Palatino Linotype" w:cs="Palatino Linotype"/>
          <w:b/>
          <w:color w:val="000000"/>
          <w:sz w:val="24"/>
          <w:szCs w:val="24"/>
        </w:rPr>
        <w:t xml:space="preserve"> </w:t>
      </w:r>
      <w:proofErr w:type="spellStart"/>
      <w:r>
        <w:rPr>
          <w:rFonts w:ascii="Palatino Linotype" w:eastAsia="Palatino Linotype" w:hAnsi="Palatino Linotype" w:cs="Palatino Linotype"/>
          <w:b/>
          <w:color w:val="000000"/>
          <w:sz w:val="24"/>
          <w:szCs w:val="24"/>
        </w:rPr>
        <w:t>of</w:t>
      </w:r>
      <w:proofErr w:type="spellEnd"/>
      <w:r>
        <w:rPr>
          <w:rFonts w:ascii="Palatino Linotype" w:eastAsia="Palatino Linotype" w:hAnsi="Palatino Linotype" w:cs="Palatino Linotype"/>
          <w:b/>
          <w:color w:val="000000"/>
          <w:sz w:val="24"/>
          <w:szCs w:val="24"/>
        </w:rPr>
        <w:t xml:space="preserve"> </w:t>
      </w:r>
      <w:proofErr w:type="spellStart"/>
      <w:r>
        <w:rPr>
          <w:rFonts w:ascii="Palatino Linotype" w:eastAsia="Palatino Linotype" w:hAnsi="Palatino Linotype" w:cs="Palatino Linotype"/>
          <w:b/>
          <w:color w:val="000000"/>
          <w:sz w:val="24"/>
          <w:szCs w:val="24"/>
        </w:rPr>
        <w:t>defence</w:t>
      </w:r>
      <w:proofErr w:type="spellEnd"/>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2024</w:t>
      </w:r>
    </w:p>
    <w:p w14:paraId="090F8EDE" w14:textId="77777777" w:rsidR="004701CD" w:rsidRDefault="0011253B">
      <w:pPr>
        <w:spacing w:after="0" w:line="360" w:lineRule="auto"/>
        <w:rPr>
          <w:rFonts w:ascii="Palatino Linotype" w:eastAsia="Palatino Linotype" w:hAnsi="Palatino Linotype" w:cs="Palatino Linotype"/>
          <w:sz w:val="24"/>
          <w:szCs w:val="24"/>
        </w:rPr>
      </w:pPr>
      <w:proofErr w:type="spellStart"/>
      <w:r>
        <w:rPr>
          <w:rFonts w:ascii="Palatino Linotype" w:eastAsia="Palatino Linotype" w:hAnsi="Palatino Linotype" w:cs="Palatino Linotype"/>
          <w:b/>
          <w:sz w:val="24"/>
          <w:szCs w:val="24"/>
        </w:rPr>
        <w:t>Keywords</w:t>
      </w:r>
      <w:proofErr w:type="spellEnd"/>
      <w:r>
        <w:rPr>
          <w:rFonts w:ascii="Palatino Linotype" w:eastAsia="Palatino Linotype" w:hAnsi="Palatino Linotype" w:cs="Palatino Linotype"/>
          <w:b/>
          <w:sz w:val="24"/>
          <w:szCs w:val="24"/>
        </w:rPr>
        <w:t xml:space="preserve">: </w:t>
      </w:r>
      <w:proofErr w:type="spellStart"/>
      <w:r>
        <w:rPr>
          <w:rFonts w:ascii="Palatino Linotype" w:eastAsia="Palatino Linotype" w:hAnsi="Palatino Linotype" w:cs="Palatino Linotype"/>
          <w:sz w:val="24"/>
          <w:szCs w:val="24"/>
        </w:rPr>
        <w:t>Homelessness</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homeless</w:t>
      </w:r>
      <w:proofErr w:type="spellEnd"/>
      <w:r>
        <w:rPr>
          <w:rFonts w:ascii="Palatino Linotype" w:eastAsia="Palatino Linotype" w:hAnsi="Palatino Linotype" w:cs="Palatino Linotype"/>
          <w:sz w:val="24"/>
          <w:szCs w:val="24"/>
        </w:rPr>
        <w:t xml:space="preserve"> person, </w:t>
      </w:r>
      <w:proofErr w:type="spellStart"/>
      <w:r>
        <w:rPr>
          <w:rFonts w:ascii="Palatino Linotype" w:eastAsia="Palatino Linotype" w:hAnsi="Palatino Linotype" w:cs="Palatino Linotype"/>
          <w:sz w:val="24"/>
          <w:szCs w:val="24"/>
        </w:rPr>
        <w:t>housing</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houseless</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poverty</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organization</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social</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exclusion</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social</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services</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homeless</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people</w:t>
      </w:r>
      <w:proofErr w:type="spellEnd"/>
      <w:r>
        <w:br w:type="page"/>
      </w:r>
    </w:p>
    <w:p w14:paraId="34E8A042" w14:textId="77777777" w:rsidR="004701CD" w:rsidRDefault="0011253B">
      <w:pPr>
        <w:pStyle w:val="Nzev"/>
        <w:spacing w:before="240"/>
        <w:ind w:firstLine="0"/>
        <w:rPr>
          <w:color w:val="000000"/>
          <w:sz w:val="24"/>
          <w:szCs w:val="24"/>
        </w:rPr>
      </w:pPr>
      <w:bookmarkStart w:id="21" w:name="_Toc163593536"/>
      <w:r>
        <w:rPr>
          <w:color w:val="000000"/>
          <w:sz w:val="24"/>
          <w:szCs w:val="24"/>
        </w:rPr>
        <w:lastRenderedPageBreak/>
        <w:t>ZKRATKY</w:t>
      </w:r>
      <w:bookmarkEnd w:id="21"/>
    </w:p>
    <w:p w14:paraId="5B58D400" w14:textId="77777777" w:rsidR="004701CD" w:rsidRDefault="0011253B">
      <w:pP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ETHOS (Evropská typologie bezdomovectví a vyloučení z bydlení)</w:t>
      </w:r>
    </w:p>
    <w:p w14:paraId="79C9DD89" w14:textId="77777777" w:rsidR="004701CD" w:rsidRDefault="0011253B">
      <w:pP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FEANTSA (Evropská federace národních organizací pracujících s bezdomovci)</w:t>
      </w:r>
    </w:p>
    <w:p w14:paraId="5044D34B" w14:textId="77777777" w:rsidR="004701CD" w:rsidRDefault="0011253B">
      <w:pP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NAEH (Organizace Národní aliance pro boj s bezdomovectvím)</w:t>
      </w:r>
    </w:p>
    <w:p w14:paraId="7B6ACE44" w14:textId="77777777" w:rsidR="004701CD" w:rsidRDefault="0011253B">
      <w:pP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ORP (Ob</w:t>
      </w:r>
      <w:r w:rsidR="00EE2BEC">
        <w:rPr>
          <w:rFonts w:ascii="Palatino Linotype" w:eastAsia="Palatino Linotype" w:hAnsi="Palatino Linotype" w:cs="Palatino Linotype"/>
          <w:sz w:val="24"/>
          <w:szCs w:val="24"/>
        </w:rPr>
        <w:t>e</w:t>
      </w:r>
      <w:r>
        <w:rPr>
          <w:rFonts w:ascii="Palatino Linotype" w:eastAsia="Palatino Linotype" w:hAnsi="Palatino Linotype" w:cs="Palatino Linotype"/>
          <w:sz w:val="24"/>
          <w:szCs w:val="24"/>
        </w:rPr>
        <w:t>c s rozšířenou působností)</w:t>
      </w:r>
    </w:p>
    <w:p w14:paraId="4B7807BB" w14:textId="77777777" w:rsidR="004701CD" w:rsidRDefault="004701CD">
      <w:pPr>
        <w:rPr>
          <w:rFonts w:ascii="Palatino Linotype" w:eastAsia="Palatino Linotype" w:hAnsi="Palatino Linotype" w:cs="Palatino Linotype"/>
          <w:sz w:val="24"/>
          <w:szCs w:val="24"/>
        </w:rPr>
      </w:pPr>
    </w:p>
    <w:p w14:paraId="56CD62AE" w14:textId="77777777" w:rsidR="004701CD" w:rsidRDefault="0011253B">
      <w:pPr>
        <w:rPr>
          <w:rFonts w:ascii="Palatino Linotype" w:eastAsia="Palatino Linotype" w:hAnsi="Palatino Linotype" w:cs="Palatino Linotype"/>
          <w:b/>
          <w:smallCaps/>
          <w:color w:val="FF0000"/>
          <w:sz w:val="24"/>
          <w:szCs w:val="24"/>
        </w:rPr>
      </w:pPr>
      <w:r>
        <w:br w:type="page"/>
      </w:r>
    </w:p>
    <w:p w14:paraId="23E3487F" w14:textId="11B3AA31" w:rsidR="004701CD" w:rsidRPr="006707CB" w:rsidRDefault="0011253B" w:rsidP="006707CB">
      <w:pPr>
        <w:pStyle w:val="Nzev"/>
        <w:spacing w:before="240"/>
        <w:ind w:firstLine="0"/>
        <w:rPr>
          <w:color w:val="000000"/>
          <w:sz w:val="24"/>
          <w:szCs w:val="24"/>
        </w:rPr>
      </w:pPr>
      <w:bookmarkStart w:id="22" w:name="_Toc163593537"/>
      <w:r>
        <w:rPr>
          <w:color w:val="000000"/>
          <w:sz w:val="24"/>
          <w:szCs w:val="24"/>
        </w:rPr>
        <w:lastRenderedPageBreak/>
        <w:t>SEZNAM OBRÁZKŮ</w:t>
      </w:r>
      <w:bookmarkEnd w:id="22"/>
    </w:p>
    <w:p w14:paraId="03B694B5" w14:textId="77777777" w:rsidR="006707CB" w:rsidRDefault="006707CB">
      <w:pPr>
        <w:pStyle w:val="Seznamobrzk"/>
        <w:tabs>
          <w:tab w:val="right" w:leader="dot" w:pos="9062"/>
        </w:tabs>
        <w:rPr>
          <w:rFonts w:asciiTheme="minorHAnsi" w:eastAsiaTheme="minorEastAsia" w:hAnsiTheme="minorHAnsi" w:cstheme="minorBidi"/>
          <w:noProof/>
        </w:rPr>
      </w:pPr>
      <w:r>
        <w:fldChar w:fldCharType="begin"/>
      </w:r>
      <w:r>
        <w:instrText xml:space="preserve"> TOC \h \z \c "Obrázek" </w:instrText>
      </w:r>
      <w:r>
        <w:fldChar w:fldCharType="separate"/>
      </w:r>
      <w:hyperlink w:anchor="_Toc163766946" w:history="1">
        <w:r w:rsidRPr="00AA43AE">
          <w:rPr>
            <w:rStyle w:val="Hypertextovodkaz"/>
            <w:rFonts w:ascii="Palatino Linotype" w:hAnsi="Palatino Linotype"/>
            <w:noProof/>
          </w:rPr>
          <w:t>Obrázek 1</w:t>
        </w:r>
        <w:r w:rsidRPr="00AA43AE">
          <w:rPr>
            <w:rStyle w:val="Hypertextovodkaz"/>
            <w:rFonts w:ascii="Palatino Linotype" w:eastAsia="Palatino Linotype" w:hAnsi="Palatino Linotype" w:cs="Palatino Linotype"/>
            <w:noProof/>
          </w:rPr>
          <w:t>. Základní oblasti definice domova</w:t>
        </w:r>
        <w:r>
          <w:rPr>
            <w:noProof/>
            <w:webHidden/>
          </w:rPr>
          <w:tab/>
        </w:r>
        <w:r>
          <w:rPr>
            <w:noProof/>
            <w:webHidden/>
          </w:rPr>
          <w:fldChar w:fldCharType="begin"/>
        </w:r>
        <w:r>
          <w:rPr>
            <w:noProof/>
            <w:webHidden/>
          </w:rPr>
          <w:instrText xml:space="preserve"> PAGEREF _Toc163766946 \h </w:instrText>
        </w:r>
        <w:r>
          <w:rPr>
            <w:noProof/>
            <w:webHidden/>
          </w:rPr>
        </w:r>
        <w:r>
          <w:rPr>
            <w:noProof/>
            <w:webHidden/>
          </w:rPr>
          <w:fldChar w:fldCharType="separate"/>
        </w:r>
        <w:r>
          <w:rPr>
            <w:noProof/>
            <w:webHidden/>
          </w:rPr>
          <w:t>9</w:t>
        </w:r>
        <w:r>
          <w:rPr>
            <w:noProof/>
            <w:webHidden/>
          </w:rPr>
          <w:fldChar w:fldCharType="end"/>
        </w:r>
      </w:hyperlink>
    </w:p>
    <w:p w14:paraId="0E7390CA" w14:textId="77777777" w:rsidR="006707CB" w:rsidRDefault="005125EC">
      <w:pPr>
        <w:pStyle w:val="Seznamobrzk"/>
        <w:tabs>
          <w:tab w:val="right" w:leader="dot" w:pos="9062"/>
        </w:tabs>
        <w:rPr>
          <w:rFonts w:asciiTheme="minorHAnsi" w:eastAsiaTheme="minorEastAsia" w:hAnsiTheme="minorHAnsi" w:cstheme="minorBidi"/>
          <w:noProof/>
        </w:rPr>
      </w:pPr>
      <w:hyperlink w:anchor="_Toc163766947" w:history="1">
        <w:r w:rsidR="006707CB" w:rsidRPr="00AA43AE">
          <w:rPr>
            <w:rStyle w:val="Hypertextovodkaz"/>
            <w:rFonts w:ascii="Palatino Linotype" w:hAnsi="Palatino Linotype"/>
            <w:noProof/>
          </w:rPr>
          <w:t>Obrázek 2.</w:t>
        </w:r>
        <w:r w:rsidR="006707CB" w:rsidRPr="00AA43AE">
          <w:rPr>
            <w:rStyle w:val="Hypertextovodkaz"/>
            <w:rFonts w:ascii="Palatino Linotype" w:eastAsia="Palatino Linotype" w:hAnsi="Palatino Linotype" w:cs="Palatino Linotype"/>
            <w:noProof/>
          </w:rPr>
          <w:t xml:space="preserve"> Výstřižek z videa o bezdomovcích z aplikace TikTok</w:t>
        </w:r>
        <w:r w:rsidR="006707CB">
          <w:rPr>
            <w:noProof/>
            <w:webHidden/>
          </w:rPr>
          <w:tab/>
        </w:r>
        <w:r w:rsidR="006707CB">
          <w:rPr>
            <w:noProof/>
            <w:webHidden/>
          </w:rPr>
          <w:fldChar w:fldCharType="begin"/>
        </w:r>
        <w:r w:rsidR="006707CB">
          <w:rPr>
            <w:noProof/>
            <w:webHidden/>
          </w:rPr>
          <w:instrText xml:space="preserve"> PAGEREF _Toc163766947 \h </w:instrText>
        </w:r>
        <w:r w:rsidR="006707CB">
          <w:rPr>
            <w:noProof/>
            <w:webHidden/>
          </w:rPr>
        </w:r>
        <w:r w:rsidR="006707CB">
          <w:rPr>
            <w:noProof/>
            <w:webHidden/>
          </w:rPr>
          <w:fldChar w:fldCharType="separate"/>
        </w:r>
        <w:r w:rsidR="006707CB">
          <w:rPr>
            <w:noProof/>
            <w:webHidden/>
          </w:rPr>
          <w:t>30</w:t>
        </w:r>
        <w:r w:rsidR="006707CB">
          <w:rPr>
            <w:noProof/>
            <w:webHidden/>
          </w:rPr>
          <w:fldChar w:fldCharType="end"/>
        </w:r>
      </w:hyperlink>
    </w:p>
    <w:p w14:paraId="6160FC69" w14:textId="77777777" w:rsidR="004701CD" w:rsidRDefault="006707CB">
      <w:pPr>
        <w:rPr>
          <w:rFonts w:ascii="Palatino Linotype" w:eastAsia="Palatino Linotype" w:hAnsi="Palatino Linotype" w:cs="Palatino Linotype"/>
          <w:sz w:val="24"/>
          <w:szCs w:val="24"/>
        </w:rPr>
      </w:pPr>
      <w:r>
        <w:fldChar w:fldCharType="end"/>
      </w:r>
      <w:r w:rsidR="0011253B">
        <w:br w:type="page"/>
      </w:r>
    </w:p>
    <w:p w14:paraId="60C044E6" w14:textId="77777777" w:rsidR="004701CD" w:rsidRDefault="0011253B" w:rsidP="006707CB">
      <w:pPr>
        <w:pStyle w:val="Nzev"/>
        <w:pageBreakBefore/>
        <w:spacing w:before="240"/>
        <w:ind w:left="425" w:hanging="425"/>
        <w:rPr>
          <w:color w:val="000000"/>
          <w:sz w:val="24"/>
          <w:szCs w:val="24"/>
        </w:rPr>
      </w:pPr>
      <w:bookmarkStart w:id="23" w:name="_Toc163593538"/>
      <w:r>
        <w:rPr>
          <w:color w:val="000000"/>
          <w:sz w:val="24"/>
          <w:szCs w:val="24"/>
        </w:rPr>
        <w:lastRenderedPageBreak/>
        <w:t>BIBLIOGRAFIE</w:t>
      </w:r>
      <w:bookmarkEnd w:id="23"/>
    </w:p>
    <w:p w14:paraId="4B2015F4" w14:textId="77777777" w:rsidR="00D40EE4" w:rsidRPr="00D40EE4" w:rsidRDefault="00D40EE4">
      <w:pPr>
        <w:pBdr>
          <w:top w:val="nil"/>
          <w:left w:val="nil"/>
          <w:bottom w:val="nil"/>
          <w:right w:val="nil"/>
          <w:between w:val="nil"/>
        </w:pBdr>
        <w:spacing w:before="240" w:after="240" w:line="240" w:lineRule="auto"/>
        <w:rPr>
          <w:rFonts w:ascii="Palatino Linotype" w:eastAsia="Palatino Linotype" w:hAnsi="Palatino Linotype" w:cs="Palatino Linotype"/>
          <w:b/>
          <w:color w:val="000000"/>
          <w:sz w:val="24"/>
          <w:szCs w:val="24"/>
        </w:rPr>
      </w:pPr>
      <w:r w:rsidRPr="00D40EE4">
        <w:rPr>
          <w:rFonts w:ascii="Palatino Linotype" w:eastAsia="Palatino Linotype" w:hAnsi="Palatino Linotype" w:cs="Palatino Linotype"/>
          <w:b/>
          <w:color w:val="000000"/>
          <w:sz w:val="24"/>
          <w:szCs w:val="24"/>
        </w:rPr>
        <w:t>Monografie:</w:t>
      </w:r>
    </w:p>
    <w:p w14:paraId="28F708C9" w14:textId="77777777" w:rsidR="004701CD" w:rsidRDefault="0011253B" w:rsidP="0063374A">
      <w:pPr>
        <w:pBdr>
          <w:top w:val="nil"/>
          <w:left w:val="nil"/>
          <w:bottom w:val="nil"/>
          <w:right w:val="nil"/>
          <w:between w:val="nil"/>
        </w:pBdr>
        <w:spacing w:before="240" w:after="240" w:line="24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ČERNÁ, Eliška</w:t>
      </w:r>
      <w:r>
        <w:rPr>
          <w:rFonts w:ascii="Palatino Linotype" w:eastAsia="Palatino Linotype" w:hAnsi="Palatino Linotype" w:cs="Palatino Linotype"/>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i/>
          <w:color w:val="000000"/>
          <w:sz w:val="24"/>
          <w:szCs w:val="24"/>
        </w:rPr>
        <w:t>Z ulice do bytu: Sociální práce v procesu reintegrace do bydlení</w:t>
      </w:r>
      <w:r>
        <w:rPr>
          <w:rFonts w:ascii="Palatino Linotype" w:eastAsia="Palatino Linotype" w:hAnsi="Palatino Linotype" w:cs="Palatino Linotype"/>
          <w:i/>
          <w:sz w:val="24"/>
          <w:szCs w:val="24"/>
        </w:rPr>
        <w:t>,</w:t>
      </w:r>
      <w:r>
        <w:rPr>
          <w:rFonts w:ascii="Palatino Linotype" w:eastAsia="Palatino Linotype" w:hAnsi="Palatino Linotype" w:cs="Palatino Linotype"/>
          <w:color w:val="000000"/>
          <w:sz w:val="24"/>
          <w:szCs w:val="24"/>
        </w:rPr>
        <w:t xml:space="preserve"> 1. vydání</w:t>
      </w:r>
      <w:r>
        <w:rPr>
          <w:rFonts w:ascii="Palatino Linotype" w:eastAsia="Palatino Linotype" w:hAnsi="Palatino Linotype" w:cs="Palatino Linotype"/>
          <w:sz w:val="24"/>
          <w:szCs w:val="24"/>
        </w:rPr>
        <w:t>,</w:t>
      </w:r>
      <w:r>
        <w:rPr>
          <w:rFonts w:ascii="Palatino Linotype" w:eastAsia="Palatino Linotype" w:hAnsi="Palatino Linotype" w:cs="Palatino Linotype"/>
          <w:color w:val="000000"/>
          <w:sz w:val="24"/>
          <w:szCs w:val="24"/>
        </w:rPr>
        <w:t xml:space="preserve"> Praha: Sociologické nakladatelství, 2019</w:t>
      </w:r>
      <w:r>
        <w:rPr>
          <w:rFonts w:ascii="Palatino Linotype" w:eastAsia="Palatino Linotype" w:hAnsi="Palatino Linotype" w:cs="Palatino Linotype"/>
          <w:sz w:val="24"/>
          <w:szCs w:val="24"/>
        </w:rPr>
        <w:t>,</w:t>
      </w:r>
      <w:r>
        <w:rPr>
          <w:rFonts w:ascii="Palatino Linotype" w:eastAsia="Palatino Linotype" w:hAnsi="Palatino Linotype" w:cs="Palatino Linotype"/>
          <w:color w:val="000000"/>
          <w:sz w:val="24"/>
          <w:szCs w:val="24"/>
        </w:rPr>
        <w:t xml:space="preserve"> 135 s. ISBN 978-80-7419-282-1</w:t>
      </w:r>
    </w:p>
    <w:p w14:paraId="2818C403" w14:textId="1AE23BE5" w:rsidR="004701CD" w:rsidRDefault="0011253B" w:rsidP="0063374A">
      <w:pPr>
        <w:spacing w:before="240" w:after="240"/>
        <w:jc w:val="both"/>
        <w:rPr>
          <w:rFonts w:ascii="Palatino Linotype" w:eastAsia="Palatino Linotype" w:hAnsi="Palatino Linotype" w:cs="Palatino Linotype"/>
          <w:sz w:val="24"/>
          <w:szCs w:val="24"/>
          <w:highlight w:val="white"/>
        </w:rPr>
      </w:pPr>
      <w:r>
        <w:rPr>
          <w:rFonts w:ascii="Palatino Linotype" w:eastAsia="Palatino Linotype" w:hAnsi="Palatino Linotype" w:cs="Palatino Linotype"/>
          <w:sz w:val="24"/>
          <w:szCs w:val="24"/>
        </w:rPr>
        <w:t xml:space="preserve">HAASOVÁ, Jana, </w:t>
      </w:r>
      <w:r>
        <w:rPr>
          <w:rFonts w:ascii="Palatino Linotype" w:eastAsia="Palatino Linotype" w:hAnsi="Palatino Linotype" w:cs="Palatino Linotype"/>
          <w:i/>
          <w:sz w:val="24"/>
          <w:szCs w:val="24"/>
        </w:rPr>
        <w:t xml:space="preserve">Jak žijí v Olomouci ženy bez domova: Sedm skutečných příběhů, </w:t>
      </w:r>
      <w:r>
        <w:rPr>
          <w:rFonts w:ascii="Palatino Linotype" w:eastAsia="Palatino Linotype" w:hAnsi="Palatino Linotype" w:cs="Palatino Linotype"/>
          <w:sz w:val="24"/>
          <w:szCs w:val="24"/>
        </w:rPr>
        <w:t>1.</w:t>
      </w:r>
      <w:r w:rsidR="000F5CD5">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 xml:space="preserve">vydání, Olomouc: Univerzita Palackého v Olomouci, 2005, 100 s. </w:t>
      </w:r>
      <w:r>
        <w:rPr>
          <w:rFonts w:ascii="Palatino Linotype" w:eastAsia="Palatino Linotype" w:hAnsi="Palatino Linotype" w:cs="Palatino Linotype"/>
          <w:sz w:val="24"/>
          <w:szCs w:val="24"/>
          <w:highlight w:val="white"/>
        </w:rPr>
        <w:t>ISBN 80-244-1238-1</w:t>
      </w:r>
    </w:p>
    <w:p w14:paraId="59247B62" w14:textId="07C1CA68" w:rsidR="004701CD" w:rsidRPr="00074DA5" w:rsidRDefault="0011253B" w:rsidP="0063374A">
      <w:pPr>
        <w:shd w:val="clear" w:color="auto" w:fill="FFFFFF"/>
        <w:tabs>
          <w:tab w:val="left" w:pos="3228"/>
        </w:tabs>
        <w:spacing w:before="240" w:after="240" w:line="240" w:lineRule="auto"/>
        <w:jc w:val="both"/>
        <w:rPr>
          <w:rFonts w:ascii="Palatino Linotype" w:eastAsia="Palatino Linotype" w:hAnsi="Palatino Linotype" w:cs="Palatino Linotype"/>
          <w:sz w:val="24"/>
          <w:szCs w:val="24"/>
        </w:rPr>
      </w:pPr>
      <w:r w:rsidRPr="00074DA5">
        <w:rPr>
          <w:rFonts w:ascii="Palatino Linotype" w:eastAsia="Palatino Linotype" w:hAnsi="Palatino Linotype" w:cs="Palatino Linotype"/>
          <w:sz w:val="24"/>
          <w:szCs w:val="24"/>
        </w:rPr>
        <w:t xml:space="preserve">KLIMENT, Pavel, DOČEKAL, Vít, </w:t>
      </w:r>
      <w:r w:rsidRPr="00074DA5">
        <w:rPr>
          <w:rFonts w:ascii="Palatino Linotype" w:eastAsia="Palatino Linotype" w:hAnsi="Palatino Linotype" w:cs="Palatino Linotype"/>
          <w:i/>
          <w:sz w:val="24"/>
          <w:szCs w:val="24"/>
        </w:rPr>
        <w:t xml:space="preserve">Pohled na bezdomovství v České republice, </w:t>
      </w:r>
      <w:r w:rsidRPr="00074DA5">
        <w:rPr>
          <w:rFonts w:ascii="Palatino Linotype" w:eastAsia="Palatino Linotype" w:hAnsi="Palatino Linotype" w:cs="Palatino Linotype"/>
          <w:sz w:val="24"/>
          <w:szCs w:val="24"/>
        </w:rPr>
        <w:t>1. vydání, Olomouc: Univerzita Palackého v Olomouci, 2016, 122 s. ISBN 978-80-244-5007-0</w:t>
      </w:r>
    </w:p>
    <w:p w14:paraId="679E45B3" w14:textId="77777777" w:rsidR="004701CD" w:rsidRDefault="0011253B" w:rsidP="0063374A">
      <w:pPr>
        <w:spacing w:before="240" w:after="24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MAREK, Jakub, STRNAD, Aleš, HOTOVCOVÁ, Lucie, </w:t>
      </w:r>
      <w:r>
        <w:rPr>
          <w:rFonts w:ascii="Palatino Linotype" w:eastAsia="Palatino Linotype" w:hAnsi="Palatino Linotype" w:cs="Palatino Linotype"/>
          <w:i/>
          <w:sz w:val="24"/>
          <w:szCs w:val="24"/>
        </w:rPr>
        <w:t xml:space="preserve">Bezdomovectví: v kontextu ambulantních sociálních služeb, </w:t>
      </w:r>
      <w:r>
        <w:rPr>
          <w:rFonts w:ascii="Palatino Linotype" w:eastAsia="Palatino Linotype" w:hAnsi="Palatino Linotype" w:cs="Palatino Linotype"/>
          <w:sz w:val="24"/>
          <w:szCs w:val="24"/>
        </w:rPr>
        <w:t>1. vydání, Praha: Portál, s. r. o., 2012, 176 s. ISBN 978-80-262-0090-1</w:t>
      </w:r>
    </w:p>
    <w:p w14:paraId="3DE4E1D5" w14:textId="7A80EE81" w:rsidR="004701CD" w:rsidRDefault="0011253B" w:rsidP="0063374A">
      <w:pPr>
        <w:shd w:val="clear" w:color="auto" w:fill="FFFFFF"/>
        <w:tabs>
          <w:tab w:val="left" w:pos="3228"/>
        </w:tabs>
        <w:spacing w:before="240" w:after="240" w:line="240" w:lineRule="auto"/>
        <w:jc w:val="both"/>
        <w:rPr>
          <w:rFonts w:ascii="Palatino Linotype" w:eastAsia="Palatino Linotype" w:hAnsi="Palatino Linotype" w:cs="Palatino Linotype"/>
          <w:sz w:val="24"/>
          <w:szCs w:val="24"/>
        </w:rPr>
      </w:pPr>
      <w:bookmarkStart w:id="24" w:name="_heading=h.4i7ojhp" w:colFirst="0" w:colLast="0"/>
      <w:bookmarkEnd w:id="24"/>
      <w:r>
        <w:rPr>
          <w:rFonts w:ascii="Palatino Linotype" w:eastAsia="Palatino Linotype" w:hAnsi="Palatino Linotype" w:cs="Palatino Linotype"/>
          <w:sz w:val="24"/>
          <w:szCs w:val="24"/>
        </w:rPr>
        <w:t>PRŮDKOVÁ, Táňa, NOVOTNÝ, Přemysl</w:t>
      </w:r>
      <w:r w:rsidR="00981186">
        <w:rPr>
          <w:rFonts w:ascii="Palatino Linotype" w:eastAsia="Palatino Linotype" w:hAnsi="Palatino Linotype" w:cs="Palatino Linotype"/>
          <w:i/>
          <w:sz w:val="24"/>
          <w:szCs w:val="24"/>
        </w:rPr>
        <w:t>,</w:t>
      </w:r>
      <w:r>
        <w:rPr>
          <w:rFonts w:ascii="Palatino Linotype" w:eastAsia="Palatino Linotype" w:hAnsi="Palatino Linotype" w:cs="Palatino Linotype"/>
          <w:i/>
          <w:sz w:val="24"/>
          <w:szCs w:val="24"/>
        </w:rPr>
        <w:t xml:space="preserve"> Bezdomovectv</w:t>
      </w:r>
      <w:r>
        <w:rPr>
          <w:rFonts w:ascii="Palatino Linotype" w:eastAsia="Palatino Linotype" w:hAnsi="Palatino Linotype" w:cs="Palatino Linotype"/>
          <w:sz w:val="24"/>
          <w:szCs w:val="24"/>
        </w:rPr>
        <w:t>í</w:t>
      </w:r>
      <w:r w:rsidR="00981186">
        <w:rPr>
          <w:rFonts w:ascii="Palatino Linotype" w:eastAsia="Palatino Linotype" w:hAnsi="Palatino Linotype" w:cs="Palatino Linotype"/>
          <w:i/>
          <w:sz w:val="24"/>
          <w:szCs w:val="24"/>
        </w:rPr>
        <w:t>,</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sz w:val="24"/>
          <w:szCs w:val="24"/>
        </w:rPr>
        <w:t>1. vydání</w:t>
      </w:r>
      <w:r w:rsidR="00981186">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Praha: Triton, 2008</w:t>
      </w:r>
      <w:r w:rsidR="00981186">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93 s. ISBN 978-80-7387-100-0</w:t>
      </w:r>
    </w:p>
    <w:p w14:paraId="10B8813F" w14:textId="6AA8CB90" w:rsidR="004701CD" w:rsidRDefault="0011253B" w:rsidP="0063374A">
      <w:pPr>
        <w:shd w:val="clear" w:color="auto" w:fill="FFFFFF"/>
        <w:tabs>
          <w:tab w:val="left" w:pos="3228"/>
        </w:tabs>
        <w:spacing w:before="240" w:after="24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NEŠPOROVÁ, Olga, HOLPUCH, Petr</w:t>
      </w:r>
      <w:r w:rsidR="00B326B3">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i/>
          <w:sz w:val="24"/>
          <w:szCs w:val="24"/>
        </w:rPr>
        <w:t>Populace osob bez domova v České republice</w:t>
      </w:r>
      <w:r w:rsidR="00981186">
        <w:rPr>
          <w:rFonts w:ascii="Palatino Linotype" w:eastAsia="Palatino Linotype" w:hAnsi="Palatino Linotype" w:cs="Palatino Linotype"/>
          <w:i/>
          <w:sz w:val="24"/>
          <w:szCs w:val="24"/>
        </w:rPr>
        <w:t>,</w:t>
      </w:r>
      <w:r>
        <w:rPr>
          <w:rFonts w:ascii="Palatino Linotype" w:eastAsia="Palatino Linotype" w:hAnsi="Palatino Linotype" w:cs="Palatino Linotype"/>
          <w:sz w:val="24"/>
          <w:szCs w:val="24"/>
        </w:rPr>
        <w:t xml:space="preserve"> 1.</w:t>
      </w:r>
      <w:r w:rsidR="000F5CD5">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vydání</w:t>
      </w:r>
      <w:r w:rsidR="00981186">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Praha: VÚPSV, 2020</w:t>
      </w:r>
      <w:r w:rsidR="00981186">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118 s. ISBN 978-80-7416-388-3</w:t>
      </w:r>
    </w:p>
    <w:p w14:paraId="114311B3" w14:textId="5946EA7E" w:rsidR="004701CD" w:rsidRDefault="0011253B" w:rsidP="0063374A">
      <w:pPr>
        <w:spacing w:before="240" w:after="240"/>
        <w:jc w:val="both"/>
        <w:rPr>
          <w:rFonts w:ascii="Palatino Linotype" w:eastAsia="Palatino Linotype" w:hAnsi="Palatino Linotype" w:cs="Palatino Linotype"/>
          <w:sz w:val="24"/>
          <w:szCs w:val="24"/>
          <w:highlight w:val="white"/>
        </w:rPr>
      </w:pPr>
      <w:r>
        <w:rPr>
          <w:rFonts w:ascii="Palatino Linotype" w:eastAsia="Palatino Linotype" w:hAnsi="Palatino Linotype" w:cs="Palatino Linotype"/>
          <w:sz w:val="24"/>
          <w:szCs w:val="24"/>
        </w:rPr>
        <w:t>ŠTĚCHOVÁ, Markéta, LUPTÁKOVÁ, Martina, KOPOLDOVÁ, Bedřiška</w:t>
      </w:r>
      <w:r w:rsidR="00981186">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i/>
          <w:sz w:val="24"/>
          <w:szCs w:val="24"/>
        </w:rPr>
        <w:t>Bezdomovectví a bezdomovci z pohledu kriminologie</w:t>
      </w:r>
      <w:r w:rsidR="00981186">
        <w:rPr>
          <w:rFonts w:ascii="Palatino Linotype" w:eastAsia="Palatino Linotype" w:hAnsi="Palatino Linotype" w:cs="Palatino Linotype"/>
          <w:i/>
          <w:sz w:val="24"/>
          <w:szCs w:val="24"/>
        </w:rPr>
        <w:t>,</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sz w:val="24"/>
          <w:szCs w:val="24"/>
        </w:rPr>
        <w:t>1. vydání</w:t>
      </w:r>
      <w:r w:rsidR="00981186">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Praha: Institut pro kriminologii a sociální prevenci, 2008</w:t>
      </w:r>
      <w:r w:rsidR="00981186">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180 s. ISBN 978-80-7338-069-4</w:t>
      </w:r>
    </w:p>
    <w:p w14:paraId="550AC243" w14:textId="77777777" w:rsidR="004701CD" w:rsidRDefault="004701CD" w:rsidP="0063374A">
      <w:pPr>
        <w:spacing w:after="0" w:line="240" w:lineRule="auto"/>
        <w:jc w:val="both"/>
        <w:rPr>
          <w:rFonts w:ascii="Palatino Linotype" w:eastAsia="Palatino Linotype" w:hAnsi="Palatino Linotype" w:cs="Palatino Linotype"/>
          <w:sz w:val="24"/>
          <w:szCs w:val="24"/>
        </w:rPr>
      </w:pPr>
    </w:p>
    <w:p w14:paraId="18CB7410" w14:textId="77777777" w:rsidR="00D40EE4" w:rsidRPr="00D40EE4" w:rsidRDefault="00D40EE4" w:rsidP="0063374A">
      <w:pPr>
        <w:spacing w:after="0" w:line="240" w:lineRule="auto"/>
        <w:jc w:val="both"/>
        <w:rPr>
          <w:rFonts w:ascii="Palatino Linotype" w:eastAsia="Palatino Linotype" w:hAnsi="Palatino Linotype" w:cs="Palatino Linotype"/>
          <w:b/>
          <w:sz w:val="24"/>
          <w:szCs w:val="24"/>
        </w:rPr>
      </w:pPr>
      <w:r w:rsidRPr="00D40EE4">
        <w:rPr>
          <w:rFonts w:ascii="Palatino Linotype" w:eastAsia="Palatino Linotype" w:hAnsi="Palatino Linotype" w:cs="Palatino Linotype"/>
          <w:b/>
          <w:sz w:val="24"/>
          <w:szCs w:val="24"/>
        </w:rPr>
        <w:t>Internetové zdroje:</w:t>
      </w:r>
    </w:p>
    <w:p w14:paraId="5030369E" w14:textId="32E39AA3" w:rsidR="00D40EE4" w:rsidRPr="002739F1" w:rsidRDefault="00D40EE4" w:rsidP="0063374A">
      <w:pPr>
        <w:pBdr>
          <w:top w:val="nil"/>
          <w:left w:val="nil"/>
          <w:bottom w:val="nil"/>
          <w:right w:val="nil"/>
          <w:between w:val="nil"/>
        </w:pBdr>
        <w:spacing w:before="240" w:after="240" w:line="24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INCLUSION WORKING GROUP</w:t>
      </w:r>
      <w:r>
        <w:rPr>
          <w:rFonts w:ascii="Palatino Linotype" w:eastAsia="Palatino Linotype" w:hAnsi="Palatino Linotype" w:cs="Palatino Linotype"/>
          <w:sz w:val="24"/>
          <w:szCs w:val="24"/>
        </w:rPr>
        <w:t>,</w:t>
      </w:r>
      <w:r>
        <w:rPr>
          <w:rFonts w:ascii="Palatino Linotype" w:eastAsia="Palatino Linotype" w:hAnsi="Palatino Linotype" w:cs="Palatino Linotype"/>
          <w:color w:val="000000"/>
          <w:sz w:val="24"/>
          <w:szCs w:val="24"/>
        </w:rPr>
        <w:t xml:space="preserve"> </w:t>
      </w:r>
      <w:proofErr w:type="spellStart"/>
      <w:r>
        <w:rPr>
          <w:rFonts w:ascii="Palatino Linotype" w:eastAsia="Palatino Linotype" w:hAnsi="Palatino Linotype" w:cs="Palatino Linotype"/>
          <w:i/>
          <w:color w:val="000000"/>
          <w:sz w:val="24"/>
          <w:szCs w:val="24"/>
        </w:rPr>
        <w:t>Homelessness</w:t>
      </w:r>
      <w:proofErr w:type="spellEnd"/>
      <w:r>
        <w:rPr>
          <w:rFonts w:ascii="Palatino Linotype" w:eastAsia="Palatino Linotype" w:hAnsi="Palatino Linotype" w:cs="Palatino Linotype"/>
          <w:i/>
          <w:color w:val="000000"/>
          <w:sz w:val="24"/>
          <w:szCs w:val="24"/>
        </w:rPr>
        <w:t xml:space="preserve"> </w:t>
      </w:r>
      <w:proofErr w:type="spellStart"/>
      <w:r>
        <w:rPr>
          <w:rFonts w:ascii="Palatino Linotype" w:eastAsia="Palatino Linotype" w:hAnsi="Palatino Linotype" w:cs="Palatino Linotype"/>
          <w:i/>
          <w:color w:val="000000"/>
          <w:sz w:val="24"/>
          <w:szCs w:val="24"/>
        </w:rPr>
        <w:t>is</w:t>
      </w:r>
      <w:proofErr w:type="spellEnd"/>
      <w:r>
        <w:rPr>
          <w:rFonts w:ascii="Palatino Linotype" w:eastAsia="Palatino Linotype" w:hAnsi="Palatino Linotype" w:cs="Palatino Linotype"/>
          <w:i/>
          <w:color w:val="000000"/>
          <w:sz w:val="24"/>
          <w:szCs w:val="24"/>
        </w:rPr>
        <w:t xml:space="preserve"> </w:t>
      </w:r>
      <w:proofErr w:type="spellStart"/>
      <w:r>
        <w:rPr>
          <w:rFonts w:ascii="Palatino Linotype" w:eastAsia="Palatino Linotype" w:hAnsi="Palatino Linotype" w:cs="Palatino Linotype"/>
          <w:i/>
          <w:color w:val="000000"/>
          <w:sz w:val="24"/>
          <w:szCs w:val="24"/>
        </w:rPr>
        <w:t>Only</w:t>
      </w:r>
      <w:proofErr w:type="spellEnd"/>
      <w:r>
        <w:rPr>
          <w:rFonts w:ascii="Palatino Linotype" w:eastAsia="Palatino Linotype" w:hAnsi="Palatino Linotype" w:cs="Palatino Linotype"/>
          <w:i/>
          <w:color w:val="000000"/>
          <w:sz w:val="24"/>
          <w:szCs w:val="24"/>
        </w:rPr>
        <w:t xml:space="preserve"> </w:t>
      </w:r>
      <w:proofErr w:type="spellStart"/>
      <w:r>
        <w:rPr>
          <w:rFonts w:ascii="Palatino Linotype" w:eastAsia="Palatino Linotype" w:hAnsi="Palatino Linotype" w:cs="Palatino Linotype"/>
          <w:i/>
          <w:color w:val="000000"/>
          <w:sz w:val="24"/>
          <w:szCs w:val="24"/>
        </w:rPr>
        <w:t>One</w:t>
      </w:r>
      <w:proofErr w:type="spellEnd"/>
      <w:r>
        <w:rPr>
          <w:rFonts w:ascii="Palatino Linotype" w:eastAsia="Palatino Linotype" w:hAnsi="Palatino Linotype" w:cs="Palatino Linotype"/>
          <w:i/>
          <w:color w:val="000000"/>
          <w:sz w:val="24"/>
          <w:szCs w:val="24"/>
        </w:rPr>
        <w:t xml:space="preserve"> </w:t>
      </w:r>
      <w:proofErr w:type="spellStart"/>
      <w:r>
        <w:rPr>
          <w:rFonts w:ascii="Palatino Linotype" w:eastAsia="Palatino Linotype" w:hAnsi="Palatino Linotype" w:cs="Palatino Linotype"/>
          <w:i/>
          <w:color w:val="000000"/>
          <w:sz w:val="24"/>
          <w:szCs w:val="24"/>
        </w:rPr>
        <w:t>Piece</w:t>
      </w:r>
      <w:proofErr w:type="spellEnd"/>
      <w:r>
        <w:rPr>
          <w:rFonts w:ascii="Palatino Linotype" w:eastAsia="Palatino Linotype" w:hAnsi="Palatino Linotype" w:cs="Palatino Linotype"/>
          <w:i/>
          <w:color w:val="000000"/>
          <w:sz w:val="24"/>
          <w:szCs w:val="24"/>
        </w:rPr>
        <w:t xml:space="preserve"> </w:t>
      </w:r>
      <w:proofErr w:type="spellStart"/>
      <w:r>
        <w:rPr>
          <w:rFonts w:ascii="Palatino Linotype" w:eastAsia="Palatino Linotype" w:hAnsi="Palatino Linotype" w:cs="Palatino Linotype"/>
          <w:i/>
          <w:color w:val="000000"/>
          <w:sz w:val="24"/>
          <w:szCs w:val="24"/>
        </w:rPr>
        <w:t>of</w:t>
      </w:r>
      <w:proofErr w:type="spellEnd"/>
      <w:r>
        <w:rPr>
          <w:rFonts w:ascii="Palatino Linotype" w:eastAsia="Palatino Linotype" w:hAnsi="Palatino Linotype" w:cs="Palatino Linotype"/>
          <w:i/>
          <w:color w:val="000000"/>
          <w:sz w:val="24"/>
          <w:szCs w:val="24"/>
        </w:rPr>
        <w:t xml:space="preserve"> My Puzzle </w:t>
      </w:r>
      <w:r w:rsidRPr="00074DA5">
        <w:rPr>
          <w:rFonts w:ascii="Palatino Linotype" w:eastAsia="Palatino Linotype" w:hAnsi="Palatino Linotype" w:cs="Palatino Linotype"/>
          <w:color w:val="000000"/>
          <w:sz w:val="24"/>
          <w:szCs w:val="24"/>
        </w:rPr>
        <w:t>[online]</w:t>
      </w:r>
      <w:r w:rsidRPr="00074DA5">
        <w:rPr>
          <w:rFonts w:ascii="Palatino Linotype" w:eastAsia="Palatino Linotype" w:hAnsi="Palatino Linotype" w:cs="Palatino Linotype"/>
          <w:sz w:val="24"/>
          <w:szCs w:val="24"/>
          <w:highlight w:val="white"/>
        </w:rPr>
        <w:t>,</w:t>
      </w:r>
      <w:r w:rsidRPr="00074DA5">
        <w:rPr>
          <w:rFonts w:ascii="Palatino Linotype" w:eastAsia="Palatino Linotype" w:hAnsi="Palatino Linotype" w:cs="Palatino Linotype"/>
          <w:color w:val="000000"/>
          <w:sz w:val="24"/>
          <w:szCs w:val="24"/>
        </w:rPr>
        <w:t xml:space="preserve"> </w:t>
      </w:r>
      <w:proofErr w:type="spellStart"/>
      <w:r w:rsidRPr="00074DA5">
        <w:rPr>
          <w:rFonts w:ascii="Palatino Linotype" w:eastAsia="Palatino Linotype" w:hAnsi="Palatino Linotype" w:cs="Palatino Linotype"/>
          <w:color w:val="000000"/>
          <w:sz w:val="24"/>
          <w:szCs w:val="24"/>
        </w:rPr>
        <w:t>The</w:t>
      </w:r>
      <w:proofErr w:type="spellEnd"/>
      <w:r w:rsidRPr="00074DA5">
        <w:rPr>
          <w:rFonts w:ascii="Palatino Linotype" w:eastAsia="Palatino Linotype" w:hAnsi="Palatino Linotype" w:cs="Palatino Linotype"/>
          <w:color w:val="000000"/>
          <w:sz w:val="24"/>
          <w:szCs w:val="24"/>
        </w:rPr>
        <w:t xml:space="preserve"> </w:t>
      </w:r>
      <w:proofErr w:type="spellStart"/>
      <w:r w:rsidRPr="00074DA5">
        <w:rPr>
          <w:rFonts w:ascii="Palatino Linotype" w:eastAsia="Palatino Linotype" w:hAnsi="Palatino Linotype" w:cs="Palatino Linotype"/>
          <w:color w:val="000000"/>
          <w:sz w:val="24"/>
          <w:szCs w:val="24"/>
        </w:rPr>
        <w:t>Homeless</w:t>
      </w:r>
      <w:proofErr w:type="spellEnd"/>
      <w:r w:rsidRPr="00074DA5">
        <w:rPr>
          <w:rFonts w:ascii="Palatino Linotype" w:eastAsia="Palatino Linotype" w:hAnsi="Palatino Linotype" w:cs="Palatino Linotype"/>
          <w:color w:val="000000"/>
          <w:sz w:val="24"/>
          <w:szCs w:val="24"/>
        </w:rPr>
        <w:t xml:space="preserve"> Hub, 2015. Dostupné z:</w:t>
      </w:r>
      <w:r w:rsidR="00F16842">
        <w:rPr>
          <w:rFonts w:ascii="Palatino Linotype" w:eastAsia="Palatino Linotype" w:hAnsi="Palatino Linotype" w:cs="Palatino Linotype"/>
          <w:color w:val="000000"/>
          <w:sz w:val="24"/>
          <w:szCs w:val="24"/>
        </w:rPr>
        <w:t> </w:t>
      </w:r>
      <w:hyperlink r:id="rId14">
        <w:r w:rsidRPr="002739F1">
          <w:rPr>
            <w:rFonts w:ascii="Palatino Linotype" w:eastAsia="Palatino Linotype" w:hAnsi="Palatino Linotype" w:cs="Palatino Linotype"/>
            <w:color w:val="000000"/>
            <w:sz w:val="24"/>
            <w:szCs w:val="24"/>
          </w:rPr>
          <w:t>https://homelesshub.ca/sites/default/files/Homelessness%20Is%20Only%20One%20Piece%20Of%20My%20Puzzle%20-%20Web%20V2_0.pdf?fbclid=IwAR0tji9Pk-pKDDyGK5DfqrKMM0-mk8EK3246ThBnhqPgVhUUlybQ5hQ1Vec</w:t>
        </w:r>
      </w:hyperlink>
      <w:r w:rsidR="00F2065F">
        <w:rPr>
          <w:rFonts w:ascii="Palatino Linotype" w:eastAsia="Palatino Linotype" w:hAnsi="Palatino Linotype" w:cs="Palatino Linotype"/>
          <w:color w:val="000000"/>
          <w:sz w:val="24"/>
          <w:szCs w:val="24"/>
        </w:rPr>
        <w:t xml:space="preserve"> </w:t>
      </w:r>
      <w:r w:rsidRPr="002739F1">
        <w:rPr>
          <w:rFonts w:ascii="Palatino Linotype" w:eastAsia="Palatino Linotype" w:hAnsi="Palatino Linotype" w:cs="Palatino Linotype"/>
          <w:color w:val="000000"/>
          <w:sz w:val="24"/>
          <w:szCs w:val="24"/>
        </w:rPr>
        <w:t>[cit. 2023-06-04].</w:t>
      </w:r>
    </w:p>
    <w:p w14:paraId="64AC3D10" w14:textId="0D0EA7FA" w:rsidR="00D40EE4" w:rsidRPr="002739F1" w:rsidRDefault="00D40EE4" w:rsidP="0063374A">
      <w:pPr>
        <w:spacing w:before="240" w:after="240" w:line="240" w:lineRule="auto"/>
        <w:jc w:val="both"/>
        <w:rPr>
          <w:rFonts w:ascii="Palatino Linotype" w:eastAsia="Palatino Linotype" w:hAnsi="Palatino Linotype" w:cs="Palatino Linotype"/>
          <w:color w:val="000000" w:themeColor="text1"/>
          <w:sz w:val="24"/>
          <w:szCs w:val="24"/>
        </w:rPr>
      </w:pPr>
      <w:r w:rsidRPr="002739F1">
        <w:rPr>
          <w:rFonts w:ascii="Palatino Linotype" w:eastAsia="Palatino Linotype" w:hAnsi="Palatino Linotype" w:cs="Palatino Linotype"/>
          <w:sz w:val="24"/>
          <w:szCs w:val="24"/>
        </w:rPr>
        <w:t>KRIMI–</w:t>
      </w:r>
      <w:r w:rsidRPr="002739F1">
        <w:rPr>
          <w:rFonts w:ascii="Times New Roman" w:eastAsia="Palatino Linotype" w:hAnsi="Times New Roman" w:cs="Times New Roman"/>
          <w:sz w:val="24"/>
          <w:szCs w:val="24"/>
        </w:rPr>
        <w:t>⁠⁠⁠⁠⁠</w:t>
      </w:r>
      <w:r w:rsidRPr="002739F1">
        <w:rPr>
          <w:rFonts w:ascii="Palatino Linotype" w:eastAsia="Palatino Linotype" w:hAnsi="Palatino Linotype" w:cs="Palatino Linotype"/>
          <w:sz w:val="24"/>
          <w:szCs w:val="24"/>
        </w:rPr>
        <w:t xml:space="preserve">PLZEŇ ZDRAVÁ GENERACE.CZ [online]. Dostupné z: </w:t>
      </w:r>
      <w:hyperlink r:id="rId15">
        <w:r w:rsidRPr="002739F1">
          <w:rPr>
            <w:rFonts w:ascii="Palatino Linotype" w:eastAsia="Palatino Linotype" w:hAnsi="Palatino Linotype" w:cs="Palatino Linotype"/>
            <w:color w:val="000000" w:themeColor="text1"/>
            <w:sz w:val="24"/>
            <w:szCs w:val="24"/>
          </w:rPr>
          <w:t>https://www.krimi-plzen.cz/a/opila-bezdomovkyne-napadla-seniora/</w:t>
        </w:r>
      </w:hyperlink>
      <w:r w:rsidR="00851D29">
        <w:rPr>
          <w:rFonts w:ascii="Palatino Linotype" w:eastAsia="Palatino Linotype" w:hAnsi="Palatino Linotype" w:cs="Palatino Linotype"/>
          <w:color w:val="000000" w:themeColor="text1"/>
          <w:sz w:val="24"/>
          <w:szCs w:val="24"/>
        </w:rPr>
        <w:t xml:space="preserve"> </w:t>
      </w:r>
      <w:r w:rsidR="00F87079" w:rsidRPr="002739F1">
        <w:rPr>
          <w:rFonts w:ascii="Palatino Linotype" w:eastAsia="Palatino Linotype" w:hAnsi="Palatino Linotype" w:cs="Palatino Linotype"/>
          <w:color w:val="000000"/>
          <w:sz w:val="24"/>
          <w:szCs w:val="24"/>
        </w:rPr>
        <w:t>[cit. 2024-04-01]</w:t>
      </w:r>
      <w:r w:rsidR="00851D29">
        <w:rPr>
          <w:rFonts w:ascii="Palatino Linotype" w:eastAsia="Palatino Linotype" w:hAnsi="Palatino Linotype" w:cs="Palatino Linotype"/>
          <w:color w:val="000000"/>
          <w:sz w:val="24"/>
          <w:szCs w:val="24"/>
        </w:rPr>
        <w:t>.</w:t>
      </w:r>
    </w:p>
    <w:p w14:paraId="3EAF7DB5" w14:textId="3742B730" w:rsidR="00D40EE4" w:rsidRPr="00074DA5" w:rsidRDefault="00D40EE4" w:rsidP="0063374A">
      <w:pPr>
        <w:spacing w:before="240" w:after="240" w:line="240" w:lineRule="auto"/>
        <w:jc w:val="both"/>
        <w:rPr>
          <w:rFonts w:ascii="Palatino Linotype" w:eastAsia="Palatino Linotype" w:hAnsi="Palatino Linotype" w:cs="Palatino Linotype"/>
          <w:sz w:val="24"/>
          <w:szCs w:val="24"/>
        </w:rPr>
      </w:pPr>
      <w:r w:rsidRPr="00074DA5">
        <w:rPr>
          <w:rFonts w:ascii="Palatino Linotype" w:eastAsia="Palatino Linotype" w:hAnsi="Palatino Linotype" w:cs="Palatino Linotype"/>
          <w:color w:val="000000" w:themeColor="text1"/>
          <w:sz w:val="24"/>
          <w:szCs w:val="24"/>
        </w:rPr>
        <w:t>LIDOVKY.CZ [online]. Dostupné z:</w:t>
      </w:r>
      <w:r w:rsidRPr="00F87079">
        <w:rPr>
          <w:rFonts w:ascii="Palatino Linotype" w:eastAsia="Palatino Linotype" w:hAnsi="Palatino Linotype" w:cs="Palatino Linotype"/>
          <w:sz w:val="24"/>
          <w:szCs w:val="24"/>
        </w:rPr>
        <w:t xml:space="preserve"> </w:t>
      </w:r>
      <w:hyperlink r:id="rId16" w:history="1">
        <w:r w:rsidR="00F87079" w:rsidRPr="00F87079">
          <w:rPr>
            <w:rStyle w:val="Hypertextovodkaz"/>
            <w:rFonts w:ascii="Palatino Linotype" w:eastAsia="Palatino Linotype" w:hAnsi="Palatino Linotype" w:cs="Palatino Linotype"/>
            <w:color w:val="auto"/>
            <w:sz w:val="24"/>
            <w:szCs w:val="24"/>
            <w:u w:val="none"/>
          </w:rPr>
          <w:t>https://www.lidovky.cz/ceska-pozice/ilja-hradecky-bezdomovectvi-si-nikdo-dobrovolne-nevoli.A131214_230459_pozice_138007</w:t>
        </w:r>
      </w:hyperlink>
      <w:r w:rsidR="00851D29">
        <w:rPr>
          <w:rFonts w:ascii="Palatino Linotype" w:eastAsia="Palatino Linotype" w:hAnsi="Palatino Linotype" w:cs="Palatino Linotype"/>
          <w:sz w:val="24"/>
          <w:szCs w:val="24"/>
        </w:rPr>
        <w:t xml:space="preserve"> </w:t>
      </w:r>
      <w:r w:rsidR="00F87079" w:rsidRPr="00F87079">
        <w:rPr>
          <w:rFonts w:ascii="Palatino Linotype" w:eastAsia="Palatino Linotype" w:hAnsi="Palatino Linotype" w:cs="Palatino Linotype"/>
          <w:sz w:val="24"/>
          <w:szCs w:val="24"/>
        </w:rPr>
        <w:t>[cit. 2024-04-01]</w:t>
      </w:r>
      <w:r w:rsidR="00851D29">
        <w:rPr>
          <w:rFonts w:ascii="Palatino Linotype" w:eastAsia="Palatino Linotype" w:hAnsi="Palatino Linotype" w:cs="Palatino Linotype"/>
          <w:sz w:val="24"/>
          <w:szCs w:val="24"/>
        </w:rPr>
        <w:t>.</w:t>
      </w:r>
    </w:p>
    <w:p w14:paraId="6D765BFF" w14:textId="16EED98C" w:rsidR="00D40EE4" w:rsidRDefault="00D40EE4" w:rsidP="0063374A">
      <w:pPr>
        <w:spacing w:before="240" w:after="240"/>
        <w:jc w:val="both"/>
        <w:rPr>
          <w:rFonts w:ascii="Palatino Linotype" w:eastAsia="Palatino Linotype" w:hAnsi="Palatino Linotype" w:cs="Palatino Linotype"/>
          <w:sz w:val="24"/>
          <w:szCs w:val="24"/>
        </w:rPr>
      </w:pPr>
      <w:r w:rsidRPr="00074DA5">
        <w:rPr>
          <w:rFonts w:ascii="Palatino Linotype" w:eastAsia="Palatino Linotype" w:hAnsi="Palatino Linotype" w:cs="Palatino Linotype"/>
          <w:sz w:val="24"/>
          <w:szCs w:val="24"/>
          <w:highlight w:val="white"/>
        </w:rPr>
        <w:lastRenderedPageBreak/>
        <w:t xml:space="preserve">LINDOVSKÁ, Eliška, </w:t>
      </w:r>
      <w:proofErr w:type="spellStart"/>
      <w:r w:rsidRPr="00074DA5">
        <w:rPr>
          <w:rFonts w:ascii="Palatino Linotype" w:eastAsia="Palatino Linotype" w:hAnsi="Palatino Linotype" w:cs="Palatino Linotype"/>
          <w:sz w:val="24"/>
          <w:szCs w:val="24"/>
          <w:highlight w:val="white"/>
        </w:rPr>
        <w:t>ed</w:t>
      </w:r>
      <w:proofErr w:type="spellEnd"/>
      <w:r w:rsidRPr="00074DA5">
        <w:rPr>
          <w:rFonts w:ascii="Palatino Linotype" w:eastAsia="Palatino Linotype" w:hAnsi="Palatino Linotype" w:cs="Palatino Linotype"/>
          <w:sz w:val="24"/>
          <w:szCs w:val="24"/>
          <w:highlight w:val="white"/>
        </w:rPr>
        <w:t>, </w:t>
      </w:r>
      <w:r w:rsidRPr="00074DA5">
        <w:rPr>
          <w:rFonts w:ascii="Palatino Linotype" w:eastAsia="Palatino Linotype" w:hAnsi="Palatino Linotype" w:cs="Palatino Linotype"/>
          <w:i/>
          <w:sz w:val="24"/>
          <w:szCs w:val="24"/>
          <w:highlight w:val="white"/>
        </w:rPr>
        <w:t xml:space="preserve">Způsoby řešení bezdomovectví </w:t>
      </w:r>
      <w:r>
        <w:rPr>
          <w:rFonts w:ascii="Palatino Linotype" w:eastAsia="Palatino Linotype" w:hAnsi="Palatino Linotype" w:cs="Palatino Linotype"/>
          <w:i/>
          <w:sz w:val="24"/>
          <w:szCs w:val="24"/>
          <w:highlight w:val="white"/>
        </w:rPr>
        <w:t>a vyloučení z bydlení: analýza a</w:t>
      </w:r>
      <w:r w:rsidR="00F16842">
        <w:rPr>
          <w:rFonts w:ascii="Palatino Linotype" w:eastAsia="Palatino Linotype" w:hAnsi="Palatino Linotype" w:cs="Palatino Linotype"/>
          <w:i/>
          <w:sz w:val="24"/>
          <w:szCs w:val="24"/>
          <w:highlight w:val="white"/>
        </w:rPr>
        <w:t> </w:t>
      </w:r>
      <w:r>
        <w:rPr>
          <w:rFonts w:ascii="Palatino Linotype" w:eastAsia="Palatino Linotype" w:hAnsi="Palatino Linotype" w:cs="Palatino Linotype"/>
          <w:i/>
          <w:sz w:val="24"/>
          <w:szCs w:val="24"/>
          <w:highlight w:val="white"/>
        </w:rPr>
        <w:t xml:space="preserve">komparace situací ve Francii, Velké Británii a v České republice </w:t>
      </w:r>
      <w:r>
        <w:rPr>
          <w:rFonts w:ascii="Palatino Linotype" w:eastAsia="Palatino Linotype" w:hAnsi="Palatino Linotype" w:cs="Palatino Linotype"/>
          <w:sz w:val="24"/>
          <w:szCs w:val="24"/>
        </w:rPr>
        <w:t xml:space="preserve">[online </w:t>
      </w:r>
      <w:proofErr w:type="spellStart"/>
      <w:r>
        <w:rPr>
          <w:rFonts w:ascii="Palatino Linotype" w:eastAsia="Palatino Linotype" w:hAnsi="Palatino Linotype" w:cs="Palatino Linotype"/>
          <w:sz w:val="24"/>
          <w:szCs w:val="24"/>
        </w:rPr>
        <w:t>pdf</w:t>
      </w:r>
      <w:proofErr w:type="spellEnd"/>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highlight w:val="white"/>
        </w:rPr>
        <w:t>, Ostravská univerzita, 2017</w:t>
      </w:r>
      <w:r w:rsidR="003B32C5">
        <w:rPr>
          <w:rFonts w:ascii="Palatino Linotype" w:eastAsia="Palatino Linotype" w:hAnsi="Palatino Linotype" w:cs="Palatino Linotype"/>
          <w:sz w:val="24"/>
          <w:szCs w:val="24"/>
          <w:highlight w:val="white"/>
        </w:rPr>
        <w:t>,</w:t>
      </w:r>
      <w:r>
        <w:rPr>
          <w:rFonts w:ascii="Palatino Linotype" w:eastAsia="Palatino Linotype" w:hAnsi="Palatino Linotype" w:cs="Palatino Linotype"/>
          <w:sz w:val="24"/>
          <w:szCs w:val="24"/>
          <w:highlight w:val="white"/>
        </w:rPr>
        <w:t xml:space="preserve"> ISBN 978-80-7464-894-6.</w:t>
      </w:r>
      <w:r>
        <w:rPr>
          <w:rFonts w:ascii="Palatino Linotype" w:eastAsia="Palatino Linotype" w:hAnsi="Palatino Linotype" w:cs="Palatino Linotype"/>
          <w:sz w:val="24"/>
          <w:szCs w:val="24"/>
        </w:rPr>
        <w:t xml:space="preserve"> Dostupné </w:t>
      </w:r>
      <w:r w:rsidRPr="002739F1">
        <w:rPr>
          <w:rFonts w:ascii="Palatino Linotype" w:eastAsia="Palatino Linotype" w:hAnsi="Palatino Linotype" w:cs="Palatino Linotype"/>
          <w:sz w:val="24"/>
          <w:szCs w:val="24"/>
        </w:rPr>
        <w:t>z:</w:t>
      </w:r>
      <w:r w:rsidR="0063374A" w:rsidRPr="002739F1">
        <w:rPr>
          <w:rFonts w:ascii="Palatino Linotype" w:eastAsia="Palatino Linotype" w:hAnsi="Palatino Linotype" w:cs="Palatino Linotype"/>
          <w:sz w:val="24"/>
          <w:szCs w:val="24"/>
        </w:rPr>
        <w:t xml:space="preserve">  </w:t>
      </w:r>
      <w:hyperlink r:id="rId17">
        <w:r w:rsidRPr="002739F1">
          <w:rPr>
            <w:rFonts w:ascii="Palatino Linotype" w:eastAsia="Palatino Linotype" w:hAnsi="Palatino Linotype" w:cs="Palatino Linotype"/>
            <w:color w:val="000000"/>
            <w:sz w:val="24"/>
            <w:szCs w:val="24"/>
          </w:rPr>
          <w:t>https://www.academia.edu/31430459/ZP%C5%AESOBY_%C5%98E%C5%A0EN%C3%8D_BEZDOMOVECTV%C3%8D_A_VYLOU%C4%8CEN%C3%8D_Z_BYDLEN%C3%8D</w:t>
        </w:r>
      </w:hyperlink>
      <w:r w:rsidRPr="002739F1">
        <w:rPr>
          <w:rFonts w:ascii="Palatino Linotype" w:eastAsia="Palatino Linotype" w:hAnsi="Palatino Linotype" w:cs="Palatino Linotype"/>
          <w:color w:val="000000"/>
          <w:sz w:val="24"/>
          <w:szCs w:val="24"/>
        </w:rPr>
        <w:t xml:space="preserve"> </w:t>
      </w:r>
      <w:r w:rsidRPr="002739F1">
        <w:rPr>
          <w:rFonts w:ascii="Palatino Linotype" w:eastAsia="Palatino Linotype" w:hAnsi="Palatino Linotype" w:cs="Palatino Linotype"/>
          <w:sz w:val="24"/>
          <w:szCs w:val="24"/>
        </w:rPr>
        <w:t>[cit. 2023-07-10].</w:t>
      </w:r>
    </w:p>
    <w:p w14:paraId="70B43E45" w14:textId="77777777" w:rsidR="00D40EE4" w:rsidRDefault="00D40EE4" w:rsidP="0063374A">
      <w:pPr>
        <w:pBdr>
          <w:top w:val="nil"/>
          <w:left w:val="nil"/>
          <w:bottom w:val="nil"/>
          <w:right w:val="nil"/>
          <w:between w:val="nil"/>
        </w:pBdr>
        <w:spacing w:before="240" w:after="240" w:line="24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MĚSTO ŽIDLOCHOVICE [online]</w:t>
      </w:r>
      <w:r>
        <w:rPr>
          <w:rFonts w:ascii="Palatino Linotype" w:eastAsia="Palatino Linotype" w:hAnsi="Palatino Linotype" w:cs="Palatino Linotype"/>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i/>
          <w:color w:val="000000"/>
          <w:sz w:val="24"/>
          <w:szCs w:val="24"/>
        </w:rPr>
        <w:t>Židlochovice</w:t>
      </w:r>
      <w:r>
        <w:rPr>
          <w:rFonts w:ascii="Palatino Linotype" w:eastAsia="Palatino Linotype" w:hAnsi="Palatino Linotype" w:cs="Palatino Linotype"/>
          <w:sz w:val="24"/>
          <w:szCs w:val="24"/>
        </w:rPr>
        <w:t>,</w:t>
      </w:r>
      <w:r>
        <w:rPr>
          <w:rFonts w:ascii="Palatino Linotype" w:eastAsia="Palatino Linotype" w:hAnsi="Palatino Linotype" w:cs="Palatino Linotype"/>
          <w:color w:val="000000"/>
          <w:sz w:val="24"/>
          <w:szCs w:val="24"/>
        </w:rPr>
        <w:t xml:space="preserve"> 2022. Dostupné z:</w:t>
      </w:r>
      <w:r w:rsidR="0063374A">
        <w:rPr>
          <w:rFonts w:ascii="Palatino Linotype" w:eastAsia="Palatino Linotype" w:hAnsi="Palatino Linotype" w:cs="Palatino Linotype"/>
          <w:color w:val="000000"/>
          <w:sz w:val="24"/>
          <w:szCs w:val="24"/>
        </w:rPr>
        <w:t xml:space="preserve">  </w:t>
      </w:r>
      <w:hyperlink r:id="rId18">
        <w:r>
          <w:rPr>
            <w:rFonts w:ascii="Palatino Linotype" w:eastAsia="Palatino Linotype" w:hAnsi="Palatino Linotype" w:cs="Palatino Linotype"/>
            <w:color w:val="000000"/>
            <w:sz w:val="24"/>
            <w:szCs w:val="24"/>
          </w:rPr>
          <w:t>http://www.zidlochovice.cz</w:t>
        </w:r>
      </w:hyperlink>
      <w:r w:rsidR="00E34118">
        <w:rPr>
          <w:rFonts w:ascii="Palatino Linotype" w:eastAsia="Palatino Linotype" w:hAnsi="Palatino Linotype" w:cs="Palatino Linotype"/>
          <w:color w:val="000000"/>
          <w:sz w:val="24"/>
          <w:szCs w:val="24"/>
        </w:rPr>
        <w:t xml:space="preserve"> [cit. 2023</w:t>
      </w:r>
      <w:r>
        <w:rPr>
          <w:rFonts w:ascii="Palatino Linotype" w:eastAsia="Palatino Linotype" w:hAnsi="Palatino Linotype" w:cs="Palatino Linotype"/>
          <w:color w:val="000000"/>
          <w:sz w:val="24"/>
          <w:szCs w:val="24"/>
        </w:rPr>
        <w:t>-10-14].</w:t>
      </w:r>
    </w:p>
    <w:p w14:paraId="4DC5C7FD" w14:textId="77777777" w:rsidR="00D40EE4" w:rsidRDefault="00D40EE4" w:rsidP="0063374A">
      <w:pPr>
        <w:pBdr>
          <w:top w:val="nil"/>
          <w:left w:val="nil"/>
          <w:bottom w:val="nil"/>
          <w:right w:val="nil"/>
          <w:between w:val="nil"/>
        </w:pBdr>
        <w:spacing w:before="240" w:after="240" w:line="24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MĚSTO ŽIDLOCHOVICE, Ing. Jana Richterová</w:t>
      </w:r>
      <w:r>
        <w:rPr>
          <w:rFonts w:ascii="Palatino Linotype" w:eastAsia="Palatino Linotype" w:hAnsi="Palatino Linotype" w:cs="Palatino Linotype"/>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i/>
          <w:color w:val="000000"/>
          <w:sz w:val="24"/>
          <w:szCs w:val="24"/>
        </w:rPr>
        <w:t>Žádost o podporu z Operačního programu poskytnutá městem Židlochovice</w:t>
      </w:r>
      <w:r w:rsidR="00346B62">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color w:val="000000"/>
          <w:sz w:val="24"/>
          <w:szCs w:val="24"/>
        </w:rPr>
        <w:t xml:space="preserve"> [</w:t>
      </w:r>
      <w:r w:rsidR="00346B62">
        <w:rPr>
          <w:rFonts w:ascii="Palatino Linotype" w:eastAsia="Palatino Linotype" w:hAnsi="Palatino Linotype" w:cs="Palatino Linotype"/>
          <w:color w:val="000000"/>
          <w:sz w:val="24"/>
          <w:szCs w:val="24"/>
        </w:rPr>
        <w:t>i</w:t>
      </w:r>
      <w:r>
        <w:rPr>
          <w:rFonts w:ascii="Palatino Linotype" w:eastAsia="Palatino Linotype" w:hAnsi="Palatino Linotype" w:cs="Palatino Linotype"/>
          <w:color w:val="000000"/>
          <w:sz w:val="24"/>
          <w:szCs w:val="24"/>
        </w:rPr>
        <w:t>nterní materiál</w:t>
      </w:r>
      <w:r>
        <w:rPr>
          <w:rFonts w:ascii="Palatino Linotype" w:eastAsia="Palatino Linotype" w:hAnsi="Palatino Linotype" w:cs="Palatino Linotype"/>
          <w:sz w:val="24"/>
          <w:szCs w:val="24"/>
        </w:rPr>
        <w:t xml:space="preserve">, </w:t>
      </w:r>
      <w:r w:rsidR="00E34118">
        <w:rPr>
          <w:rFonts w:ascii="Palatino Linotype" w:eastAsia="Palatino Linotype" w:hAnsi="Palatino Linotype" w:cs="Palatino Linotype"/>
          <w:color w:val="000000"/>
          <w:sz w:val="24"/>
          <w:szCs w:val="24"/>
        </w:rPr>
        <w:t>cit. 2023</w:t>
      </w:r>
      <w:r>
        <w:rPr>
          <w:rFonts w:ascii="Palatino Linotype" w:eastAsia="Palatino Linotype" w:hAnsi="Palatino Linotype" w:cs="Palatino Linotype"/>
          <w:color w:val="000000"/>
          <w:sz w:val="24"/>
          <w:szCs w:val="24"/>
        </w:rPr>
        <w:t>-10-</w:t>
      </w:r>
      <w:r w:rsidR="00F87079">
        <w:rPr>
          <w:rFonts w:ascii="Palatino Linotype" w:eastAsia="Palatino Linotype" w:hAnsi="Palatino Linotype" w:cs="Palatino Linotype"/>
          <w:color w:val="000000"/>
          <w:sz w:val="24"/>
          <w:szCs w:val="24"/>
        </w:rPr>
        <w:t>1</w:t>
      </w:r>
      <w:r>
        <w:rPr>
          <w:rFonts w:ascii="Palatino Linotype" w:eastAsia="Palatino Linotype" w:hAnsi="Palatino Linotype" w:cs="Palatino Linotype"/>
          <w:color w:val="000000"/>
          <w:sz w:val="24"/>
          <w:szCs w:val="24"/>
        </w:rPr>
        <w:t>4].</w:t>
      </w:r>
    </w:p>
    <w:p w14:paraId="3796168B" w14:textId="77777777" w:rsidR="00D40EE4" w:rsidRPr="00D40EE4" w:rsidRDefault="00D40EE4" w:rsidP="0063374A">
      <w:pPr>
        <w:spacing w:before="240" w:after="24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highlight w:val="white"/>
        </w:rPr>
        <w:t>MINISTERSTVO PRÁCE A SOCIÁLNÍCH VĚCÍ, „Sociální bydlení a</w:t>
      </w:r>
      <w:r w:rsidR="0063374A">
        <w:rPr>
          <w:rFonts w:ascii="Palatino Linotype" w:eastAsia="Palatino Linotype" w:hAnsi="Palatino Linotype" w:cs="Palatino Linotype"/>
          <w:sz w:val="24"/>
          <w:szCs w:val="24"/>
          <w:highlight w:val="white"/>
        </w:rPr>
        <w:t> </w:t>
      </w:r>
      <w:r>
        <w:rPr>
          <w:rFonts w:ascii="Palatino Linotype" w:eastAsia="Palatino Linotype" w:hAnsi="Palatino Linotype" w:cs="Palatino Linotype"/>
          <w:sz w:val="24"/>
          <w:szCs w:val="24"/>
          <w:highlight w:val="white"/>
        </w:rPr>
        <w:t xml:space="preserve">bezdomovectví,”  </w:t>
      </w:r>
      <w:hyperlink r:id="rId19">
        <w:r w:rsidRPr="002739F1">
          <w:rPr>
            <w:rFonts w:ascii="Palatino Linotype" w:eastAsia="Palatino Linotype" w:hAnsi="Palatino Linotype" w:cs="Palatino Linotype"/>
            <w:sz w:val="24"/>
            <w:szCs w:val="24"/>
            <w:highlight w:val="white"/>
          </w:rPr>
          <w:t>https://www.mpsv.cz/socialni-bydleni-a-bezdomovectvi</w:t>
        </w:r>
      </w:hyperlink>
      <w:r w:rsidRPr="002739F1">
        <w:rPr>
          <w:rFonts w:ascii="Palatino Linotype" w:eastAsia="Palatino Linotype" w:hAnsi="Palatino Linotype" w:cs="Palatino Linotype"/>
          <w:sz w:val="24"/>
          <w:szCs w:val="24"/>
          <w:highlight w:val="white"/>
        </w:rPr>
        <w:t xml:space="preserve"> </w:t>
      </w:r>
      <w:r w:rsidRPr="002739F1">
        <w:rPr>
          <w:rFonts w:ascii="Palatino Linotype" w:eastAsia="Palatino Linotype" w:hAnsi="Palatino Linotype" w:cs="Palatino Linotype"/>
          <w:sz w:val="24"/>
          <w:szCs w:val="24"/>
        </w:rPr>
        <w:t xml:space="preserve">[zveřejněno </w:t>
      </w:r>
      <w:r w:rsidR="00F87079" w:rsidRPr="002739F1">
        <w:rPr>
          <w:rFonts w:ascii="Palatino Linotype" w:eastAsia="Palatino Linotype" w:hAnsi="Palatino Linotype" w:cs="Palatino Linotype"/>
          <w:sz w:val="24"/>
          <w:szCs w:val="24"/>
        </w:rPr>
        <w:t>2022-10-</w:t>
      </w:r>
      <w:r w:rsidRPr="002739F1">
        <w:rPr>
          <w:rFonts w:ascii="Palatino Linotype" w:eastAsia="Palatino Linotype" w:hAnsi="Palatino Linotype" w:cs="Palatino Linotype"/>
          <w:sz w:val="24"/>
          <w:szCs w:val="24"/>
        </w:rPr>
        <w:t>26</w:t>
      </w:r>
      <w:r w:rsidR="00346B62" w:rsidRPr="002739F1">
        <w:rPr>
          <w:rFonts w:ascii="Palatino Linotype" w:eastAsia="Palatino Linotype" w:hAnsi="Palatino Linotype" w:cs="Palatino Linotype"/>
          <w:sz w:val="24"/>
          <w:szCs w:val="24"/>
        </w:rPr>
        <w:t>-</w:t>
      </w:r>
      <w:r w:rsidRPr="002739F1">
        <w:rPr>
          <w:rFonts w:ascii="Palatino Linotype" w:eastAsia="Palatino Linotype" w:hAnsi="Palatino Linotype" w:cs="Palatino Linotype"/>
          <w:sz w:val="24"/>
          <w:szCs w:val="24"/>
        </w:rPr>
        <w:t xml:space="preserve">10, cit. </w:t>
      </w:r>
      <w:r w:rsidR="00F87079" w:rsidRPr="002739F1">
        <w:rPr>
          <w:rFonts w:ascii="Palatino Linotype" w:eastAsia="Palatino Linotype" w:hAnsi="Palatino Linotype" w:cs="Palatino Linotype"/>
          <w:sz w:val="24"/>
          <w:szCs w:val="24"/>
        </w:rPr>
        <w:t>2024-</w:t>
      </w:r>
      <w:r w:rsidRPr="002739F1">
        <w:rPr>
          <w:rFonts w:ascii="Palatino Linotype" w:eastAsia="Palatino Linotype" w:hAnsi="Palatino Linotype" w:cs="Palatino Linotype"/>
          <w:sz w:val="24"/>
          <w:szCs w:val="24"/>
        </w:rPr>
        <w:t>0</w:t>
      </w:r>
      <w:r w:rsidR="00F87079" w:rsidRPr="002739F1">
        <w:rPr>
          <w:rFonts w:ascii="Palatino Linotype" w:eastAsia="Palatino Linotype" w:hAnsi="Palatino Linotype" w:cs="Palatino Linotype"/>
          <w:sz w:val="24"/>
          <w:szCs w:val="24"/>
        </w:rPr>
        <w:t>2</w:t>
      </w:r>
      <w:r w:rsidR="00E34118" w:rsidRPr="002739F1">
        <w:rPr>
          <w:rFonts w:ascii="Palatino Linotype" w:eastAsia="Palatino Linotype" w:hAnsi="Palatino Linotype" w:cs="Palatino Linotype"/>
          <w:sz w:val="24"/>
          <w:szCs w:val="24"/>
        </w:rPr>
        <w:t>-</w:t>
      </w:r>
      <w:r w:rsidRPr="002739F1">
        <w:rPr>
          <w:rFonts w:ascii="Palatino Linotype" w:eastAsia="Palatino Linotype" w:hAnsi="Palatino Linotype" w:cs="Palatino Linotype"/>
          <w:sz w:val="24"/>
          <w:szCs w:val="24"/>
        </w:rPr>
        <w:t>0</w:t>
      </w:r>
      <w:r w:rsidR="00F87079" w:rsidRPr="002739F1">
        <w:rPr>
          <w:rFonts w:ascii="Palatino Linotype" w:eastAsia="Palatino Linotype" w:hAnsi="Palatino Linotype" w:cs="Palatino Linotype"/>
          <w:sz w:val="24"/>
          <w:szCs w:val="24"/>
        </w:rPr>
        <w:t>4</w:t>
      </w:r>
      <w:r w:rsidRPr="002739F1">
        <w:rPr>
          <w:rFonts w:ascii="Palatino Linotype" w:eastAsia="Palatino Linotype" w:hAnsi="Palatino Linotype" w:cs="Palatino Linotype"/>
          <w:sz w:val="24"/>
          <w:szCs w:val="24"/>
        </w:rPr>
        <w:t>].</w:t>
      </w:r>
    </w:p>
    <w:p w14:paraId="13EB9FFA" w14:textId="77777777" w:rsidR="00D40EE4" w:rsidRPr="002739F1" w:rsidRDefault="00D40EE4" w:rsidP="0063374A">
      <w:pPr>
        <w:spacing w:before="240" w:after="240" w:line="240" w:lineRule="auto"/>
        <w:jc w:val="both"/>
        <w:rPr>
          <w:rFonts w:ascii="Palatino Linotype" w:eastAsia="Palatino Linotype" w:hAnsi="Palatino Linotype" w:cs="Palatino Linotype"/>
          <w:sz w:val="24"/>
          <w:szCs w:val="24"/>
          <w:highlight w:val="white"/>
        </w:rPr>
      </w:pPr>
      <w:r w:rsidRPr="002739F1">
        <w:rPr>
          <w:rFonts w:ascii="Palatino Linotype" w:eastAsia="Palatino Linotype" w:hAnsi="Palatino Linotype" w:cs="Palatino Linotype"/>
          <w:sz w:val="24"/>
          <w:szCs w:val="24"/>
          <w:highlight w:val="white"/>
        </w:rPr>
        <w:t>ZDRAVÁ GENERACE.CZ [online]. Dostupné z:</w:t>
      </w:r>
      <w:r w:rsidR="0063374A" w:rsidRPr="002739F1">
        <w:rPr>
          <w:rFonts w:ascii="Palatino Linotype" w:eastAsia="Palatino Linotype" w:hAnsi="Palatino Linotype" w:cs="Palatino Linotype"/>
          <w:sz w:val="24"/>
          <w:szCs w:val="24"/>
        </w:rPr>
        <w:t> </w:t>
      </w:r>
      <w:hyperlink r:id="rId20">
        <w:r w:rsidRPr="002739F1">
          <w:rPr>
            <w:rFonts w:ascii="Palatino Linotype" w:eastAsia="Palatino Linotype" w:hAnsi="Palatino Linotype" w:cs="Palatino Linotype"/>
            <w:sz w:val="24"/>
            <w:szCs w:val="24"/>
            <w:highlight w:val="white"/>
          </w:rPr>
          <w:t>https://zdravagenerace.cz/reporty/socialni-site-a-gaming/</w:t>
        </w:r>
      </w:hyperlink>
      <w:r w:rsidR="00E34118" w:rsidRPr="002739F1">
        <w:rPr>
          <w:rFonts w:ascii="Palatino Linotype" w:eastAsia="Palatino Linotype" w:hAnsi="Palatino Linotype" w:cs="Palatino Linotype"/>
          <w:sz w:val="24"/>
          <w:szCs w:val="24"/>
          <w:highlight w:val="white"/>
        </w:rPr>
        <w:t xml:space="preserve"> </w:t>
      </w:r>
      <w:r w:rsidR="00E34118" w:rsidRPr="002739F1">
        <w:rPr>
          <w:rFonts w:ascii="Palatino Linotype" w:eastAsia="Palatino Linotype" w:hAnsi="Palatino Linotype" w:cs="Palatino Linotype"/>
          <w:sz w:val="24"/>
          <w:szCs w:val="24"/>
        </w:rPr>
        <w:t xml:space="preserve">[zveřejněno </w:t>
      </w:r>
      <w:r w:rsidR="00F87079" w:rsidRPr="002739F1">
        <w:rPr>
          <w:rFonts w:ascii="Palatino Linotype" w:eastAsia="Palatino Linotype" w:hAnsi="Palatino Linotype" w:cs="Palatino Linotype"/>
          <w:sz w:val="24"/>
          <w:szCs w:val="24"/>
        </w:rPr>
        <w:t>202</w:t>
      </w:r>
      <w:r w:rsidR="00E34118" w:rsidRPr="002739F1">
        <w:rPr>
          <w:rFonts w:ascii="Palatino Linotype" w:eastAsia="Palatino Linotype" w:hAnsi="Palatino Linotype" w:cs="Palatino Linotype"/>
          <w:sz w:val="24"/>
          <w:szCs w:val="24"/>
        </w:rPr>
        <w:t>2-10-</w:t>
      </w:r>
      <w:r w:rsidR="00F87079" w:rsidRPr="002739F1">
        <w:rPr>
          <w:rFonts w:ascii="Palatino Linotype" w:eastAsia="Palatino Linotype" w:hAnsi="Palatino Linotype" w:cs="Palatino Linotype"/>
          <w:sz w:val="24"/>
          <w:szCs w:val="24"/>
        </w:rPr>
        <w:t>6</w:t>
      </w:r>
      <w:r w:rsidR="00E34118" w:rsidRPr="002739F1">
        <w:rPr>
          <w:rFonts w:ascii="Palatino Linotype" w:eastAsia="Palatino Linotype" w:hAnsi="Palatino Linotype" w:cs="Palatino Linotype"/>
          <w:sz w:val="24"/>
          <w:szCs w:val="24"/>
        </w:rPr>
        <w:t xml:space="preserve">, cit. </w:t>
      </w:r>
      <w:r w:rsidR="00F87079" w:rsidRPr="002739F1">
        <w:rPr>
          <w:rFonts w:ascii="Palatino Linotype" w:eastAsia="Palatino Linotype" w:hAnsi="Palatino Linotype" w:cs="Palatino Linotype"/>
          <w:sz w:val="24"/>
          <w:szCs w:val="24"/>
        </w:rPr>
        <w:t>2024-</w:t>
      </w:r>
      <w:r w:rsidR="00E34118" w:rsidRPr="002739F1">
        <w:rPr>
          <w:rFonts w:ascii="Palatino Linotype" w:eastAsia="Palatino Linotype" w:hAnsi="Palatino Linotype" w:cs="Palatino Linotype"/>
          <w:sz w:val="24"/>
          <w:szCs w:val="24"/>
        </w:rPr>
        <w:t>02-04].</w:t>
      </w:r>
    </w:p>
    <w:p w14:paraId="5164E641" w14:textId="77777777" w:rsidR="00D40EE4" w:rsidRDefault="00D40EE4" w:rsidP="00D40EE4">
      <w:pPr>
        <w:spacing w:after="0" w:line="240" w:lineRule="auto"/>
        <w:rPr>
          <w:rFonts w:ascii="Palatino Linotype" w:eastAsia="Palatino Linotype" w:hAnsi="Palatino Linotype" w:cs="Palatino Linotype"/>
          <w:sz w:val="24"/>
          <w:szCs w:val="24"/>
        </w:rPr>
      </w:pPr>
    </w:p>
    <w:p w14:paraId="26E21A71" w14:textId="77777777" w:rsidR="00D40EE4" w:rsidRDefault="00D40EE4">
      <w:pPr>
        <w:spacing w:after="0" w:line="240" w:lineRule="auto"/>
        <w:rPr>
          <w:rFonts w:ascii="Palatino Linotype" w:eastAsia="Palatino Linotype" w:hAnsi="Palatino Linotype" w:cs="Palatino Linotype"/>
          <w:sz w:val="24"/>
          <w:szCs w:val="24"/>
        </w:rPr>
      </w:pPr>
    </w:p>
    <w:sectPr w:rsidR="00D40EE4">
      <w:footerReference w:type="default" r:id="rId21"/>
      <w:pgSz w:w="11906" w:h="16838"/>
      <w:pgMar w:top="1417" w:right="1417" w:bottom="1417" w:left="1417"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06E23" w14:textId="77777777" w:rsidR="00CC5014" w:rsidRDefault="00CC5014">
      <w:pPr>
        <w:spacing w:after="0" w:line="240" w:lineRule="auto"/>
      </w:pPr>
      <w:r>
        <w:separator/>
      </w:r>
    </w:p>
  </w:endnote>
  <w:endnote w:type="continuationSeparator" w:id="0">
    <w:p w14:paraId="34278C7D" w14:textId="77777777" w:rsidR="00CC5014" w:rsidRDefault="00CC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8DF55" w14:textId="77777777" w:rsidR="00173DE6" w:rsidRDefault="00173DE6">
    <w:pPr>
      <w:pBdr>
        <w:top w:val="nil"/>
        <w:left w:val="nil"/>
        <w:bottom w:val="nil"/>
        <w:right w:val="nil"/>
        <w:between w:val="nil"/>
      </w:pBdr>
      <w:tabs>
        <w:tab w:val="center" w:pos="4536"/>
        <w:tab w:val="right" w:pos="9072"/>
      </w:tabs>
      <w:spacing w:after="0" w:line="24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A3124F">
      <w:rPr>
        <w:rFonts w:ascii="Palatino Linotype" w:eastAsia="Palatino Linotype" w:hAnsi="Palatino Linotype" w:cs="Palatino Linotype"/>
        <w:noProof/>
        <w:color w:val="000000"/>
      </w:rPr>
      <w:t>32</w:t>
    </w:r>
    <w:r>
      <w:rPr>
        <w:rFonts w:ascii="Palatino Linotype" w:eastAsia="Palatino Linotype" w:hAnsi="Palatino Linotype" w:cs="Palatino Linotype"/>
        <w:color w:val="000000"/>
      </w:rPr>
      <w:fldChar w:fldCharType="end"/>
    </w:r>
  </w:p>
  <w:p w14:paraId="5DFC77A0" w14:textId="77777777" w:rsidR="00173DE6" w:rsidRDefault="00173DE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FB06F" w14:textId="77777777" w:rsidR="00CC5014" w:rsidRDefault="00CC5014">
      <w:pPr>
        <w:spacing w:after="0" w:line="240" w:lineRule="auto"/>
      </w:pPr>
      <w:r>
        <w:separator/>
      </w:r>
    </w:p>
  </w:footnote>
  <w:footnote w:type="continuationSeparator" w:id="0">
    <w:p w14:paraId="317900E0" w14:textId="77777777" w:rsidR="00CC5014" w:rsidRDefault="00CC5014">
      <w:pPr>
        <w:spacing w:after="0" w:line="240" w:lineRule="auto"/>
      </w:pPr>
      <w:r>
        <w:continuationSeparator/>
      </w:r>
    </w:p>
  </w:footnote>
  <w:footnote w:id="1">
    <w:p w14:paraId="279CAA7A" w14:textId="5E7B99B5" w:rsidR="00173DE6" w:rsidRPr="004D6513" w:rsidRDefault="00173DE6">
      <w:pPr>
        <w:pStyle w:val="Textpoznpodarou"/>
        <w:rPr>
          <w:rFonts w:ascii="Palatino Linotype" w:hAnsi="Palatino Linotype"/>
        </w:rPr>
      </w:pPr>
      <w:r w:rsidRPr="004D6513">
        <w:rPr>
          <w:rStyle w:val="Znakapoznpodarou"/>
          <w:rFonts w:ascii="Palatino Linotype" w:hAnsi="Palatino Linotype"/>
        </w:rPr>
        <w:footnoteRef/>
      </w:r>
      <w:r w:rsidRPr="004D6513">
        <w:rPr>
          <w:rFonts w:ascii="Palatino Linotype" w:hAnsi="Palatino Linotype"/>
        </w:rPr>
        <w:t xml:space="preserve"> Např. </w:t>
      </w:r>
      <w:hyperlink r:id="rId1" w:history="1">
        <w:r w:rsidRPr="004D6513">
          <w:rPr>
            <w:rStyle w:val="Hypertextovodkaz"/>
            <w:rFonts w:ascii="Palatino Linotype" w:hAnsi="Palatino Linotype"/>
            <w:color w:val="auto"/>
            <w:u w:val="none"/>
          </w:rPr>
          <w:t>www.novyprostor.cz</w:t>
        </w:r>
      </w:hyperlink>
      <w:r w:rsidRPr="004D6513">
        <w:rPr>
          <w:rFonts w:ascii="Palatino Linotype" w:hAnsi="Palatino Linotype"/>
        </w:rPr>
        <w:t xml:space="preserve">, </w:t>
      </w:r>
      <w:hyperlink r:id="rId2" w:history="1">
        <w:r w:rsidRPr="004D6513">
          <w:rPr>
            <w:rStyle w:val="Hypertextovodkaz"/>
            <w:rFonts w:ascii="Palatino Linotype" w:hAnsi="Palatino Linotype"/>
            <w:color w:val="auto"/>
            <w:u w:val="none"/>
          </w:rPr>
          <w:t>www.mpsv.cz</w:t>
        </w:r>
      </w:hyperlink>
      <w:r w:rsidRPr="004D6513">
        <w:rPr>
          <w:rFonts w:ascii="Palatino Linotype" w:hAnsi="Palatino Linotype"/>
        </w:rPr>
        <w:t>, www. ct24.ceskatelevize.cz</w:t>
      </w:r>
      <w:r w:rsidR="004D6513" w:rsidRPr="004D6513">
        <w:rPr>
          <w:rFonts w:ascii="Palatino Linotype" w:hAnsi="Palatino Linotype"/>
        </w:rPr>
        <w:t>, aj.</w:t>
      </w:r>
    </w:p>
  </w:footnote>
  <w:footnote w:id="2">
    <w:p w14:paraId="0AF5EE11" w14:textId="4628F793" w:rsidR="004D6513" w:rsidRDefault="004D6513">
      <w:pPr>
        <w:pStyle w:val="Textpoznpodarou"/>
      </w:pPr>
      <w:r>
        <w:rPr>
          <w:rStyle w:val="Znakapoznpodarou"/>
        </w:rPr>
        <w:footnoteRef/>
      </w:r>
      <w:r>
        <w:t xml:space="preserve"> </w:t>
      </w:r>
      <w:r w:rsidRPr="004D6513">
        <w:rPr>
          <w:rFonts w:ascii="Palatino Linotype" w:hAnsi="Palatino Linotype"/>
        </w:rPr>
        <w:t>Např. TikTok, facebook, aj.</w:t>
      </w:r>
    </w:p>
  </w:footnote>
  <w:footnote w:id="3">
    <w:p w14:paraId="7A396FEF"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KLIMENT, Pavel, DOČEKAL Vít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i/>
          <w:color w:val="000000"/>
          <w:sz w:val="20"/>
          <w:szCs w:val="20"/>
        </w:rPr>
        <w:t>Pohled na bezdomovství v České republice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color w:val="000000"/>
          <w:sz w:val="20"/>
          <w:szCs w:val="20"/>
        </w:rPr>
        <w:t>Olomouc: Univerzita Palackého, 2016</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s. 5.</w:t>
      </w:r>
    </w:p>
  </w:footnote>
  <w:footnote w:id="4">
    <w:p w14:paraId="08880D07" w14:textId="77777777" w:rsidR="00173DE6" w:rsidRDefault="00173DE6">
      <w:pPr>
        <w:pBdr>
          <w:top w:val="nil"/>
          <w:left w:val="nil"/>
          <w:bottom w:val="nil"/>
          <w:right w:val="nil"/>
          <w:between w:val="nil"/>
        </w:pBdr>
        <w:spacing w:after="0" w:line="240" w:lineRule="auto"/>
        <w:rPr>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sz w:val="20"/>
          <w:szCs w:val="20"/>
        </w:rPr>
        <w:t xml:space="preserve">Tamtéž, </w:t>
      </w:r>
      <w:r>
        <w:rPr>
          <w:rFonts w:ascii="Palatino Linotype" w:eastAsia="Palatino Linotype" w:hAnsi="Palatino Linotype" w:cs="Palatino Linotype"/>
          <w:color w:val="000000"/>
          <w:sz w:val="20"/>
          <w:szCs w:val="20"/>
        </w:rPr>
        <w:t>s. 19.</w:t>
      </w:r>
    </w:p>
  </w:footnote>
  <w:footnote w:id="5">
    <w:p w14:paraId="666879EA"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Tamtéž, s. 5.</w:t>
      </w:r>
    </w:p>
  </w:footnote>
  <w:footnote w:id="6">
    <w:p w14:paraId="511A04F0"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Tamtéž, s. 19.</w:t>
      </w:r>
    </w:p>
  </w:footnote>
  <w:footnote w:id="7">
    <w:p w14:paraId="6E3C397C" w14:textId="77777777" w:rsidR="00173DE6" w:rsidRDefault="00173DE6">
      <w:pPr>
        <w:spacing w:after="0"/>
        <w:rPr>
          <w:rFonts w:ascii="Palatino Linotype" w:eastAsia="Palatino Linotype" w:hAnsi="Palatino Linotype" w:cs="Palatino Linotype"/>
          <w:sz w:val="20"/>
          <w:szCs w:val="20"/>
        </w:rPr>
      </w:pPr>
      <w:r>
        <w:rPr>
          <w:vertAlign w:val="superscript"/>
        </w:rPr>
        <w:footnoteRef/>
      </w:r>
      <w:r>
        <w:rPr>
          <w:sz w:val="20"/>
          <w:szCs w:val="20"/>
        </w:rPr>
        <w:t xml:space="preserve"> </w:t>
      </w:r>
      <w:r>
        <w:rPr>
          <w:rFonts w:ascii="Palatino Linotype" w:eastAsia="Palatino Linotype" w:hAnsi="Palatino Linotype" w:cs="Palatino Linotype"/>
          <w:sz w:val="20"/>
          <w:szCs w:val="20"/>
        </w:rPr>
        <w:t xml:space="preserve">HAASOVÁ, Jana, </w:t>
      </w:r>
      <w:r>
        <w:rPr>
          <w:rFonts w:ascii="Palatino Linotype" w:eastAsia="Palatino Linotype" w:hAnsi="Palatino Linotype" w:cs="Palatino Linotype"/>
          <w:i/>
          <w:sz w:val="20"/>
          <w:szCs w:val="20"/>
        </w:rPr>
        <w:t xml:space="preserve">Jak žijí v Olomouci ženy bez domova: Sedm skutečných příběhů, </w:t>
      </w:r>
      <w:r>
        <w:rPr>
          <w:rFonts w:ascii="Palatino Linotype" w:eastAsia="Palatino Linotype" w:hAnsi="Palatino Linotype" w:cs="Palatino Linotype"/>
          <w:sz w:val="20"/>
          <w:szCs w:val="20"/>
        </w:rPr>
        <w:t>Olomouc: Univerzita Palackého, 2005, s. 25.</w:t>
      </w:r>
    </w:p>
  </w:footnote>
  <w:footnote w:id="8">
    <w:p w14:paraId="17764322" w14:textId="77777777" w:rsidR="00173DE6" w:rsidRPr="00FA66C5" w:rsidRDefault="00173DE6" w:rsidP="00FA66C5">
      <w:pPr>
        <w:spacing w:after="0"/>
        <w:rPr>
          <w:color w:val="000000" w:themeColor="text1"/>
          <w:sz w:val="20"/>
          <w:szCs w:val="20"/>
        </w:rPr>
      </w:pPr>
      <w:r>
        <w:rPr>
          <w:vertAlign w:val="superscript"/>
        </w:rPr>
        <w:footnoteRef/>
      </w:r>
      <w:r>
        <w:rPr>
          <w:sz w:val="20"/>
          <w:szCs w:val="20"/>
        </w:rPr>
        <w:t xml:space="preserve"> </w:t>
      </w:r>
      <w:r>
        <w:rPr>
          <w:rFonts w:ascii="Palatino Linotype" w:eastAsia="Palatino Linotype" w:hAnsi="Palatino Linotype" w:cs="Palatino Linotype"/>
          <w:sz w:val="20"/>
          <w:szCs w:val="20"/>
        </w:rPr>
        <w:t xml:space="preserve">MAREK, Jakub, STRNAD, Aleš, HOTOVCOVÁ, Lucie, </w:t>
      </w:r>
      <w:r>
        <w:rPr>
          <w:rFonts w:ascii="Palatino Linotype" w:eastAsia="Palatino Linotype" w:hAnsi="Palatino Linotype" w:cs="Palatino Linotype"/>
          <w:i/>
          <w:sz w:val="20"/>
          <w:szCs w:val="20"/>
        </w:rPr>
        <w:t xml:space="preserve">Bezdomovectví: v kontextu ambulantních </w:t>
      </w:r>
      <w:r w:rsidRPr="00FA66C5">
        <w:rPr>
          <w:rFonts w:ascii="Palatino Linotype" w:eastAsia="Palatino Linotype" w:hAnsi="Palatino Linotype" w:cs="Palatino Linotype"/>
          <w:i/>
          <w:color w:val="000000" w:themeColor="text1"/>
          <w:sz w:val="20"/>
          <w:szCs w:val="20"/>
        </w:rPr>
        <w:t xml:space="preserve">sociálních služeb, </w:t>
      </w:r>
      <w:r w:rsidRPr="00FA66C5">
        <w:rPr>
          <w:rFonts w:ascii="Palatino Linotype" w:eastAsia="Palatino Linotype" w:hAnsi="Palatino Linotype" w:cs="Palatino Linotype"/>
          <w:color w:val="000000" w:themeColor="text1"/>
          <w:sz w:val="20"/>
          <w:szCs w:val="20"/>
        </w:rPr>
        <w:t>Praha: Portál, s. r. o., 2012, s. 56.</w:t>
      </w:r>
    </w:p>
  </w:footnote>
  <w:footnote w:id="9">
    <w:p w14:paraId="2EFA3736" w14:textId="14846237" w:rsidR="00173DE6" w:rsidRPr="002739F1" w:rsidRDefault="00173DE6" w:rsidP="00FA66C5">
      <w:pPr>
        <w:pBdr>
          <w:top w:val="nil"/>
          <w:left w:val="nil"/>
          <w:bottom w:val="nil"/>
          <w:right w:val="nil"/>
          <w:between w:val="nil"/>
        </w:pBdr>
        <w:spacing w:after="0" w:line="240" w:lineRule="auto"/>
        <w:rPr>
          <w:color w:val="000000"/>
          <w:sz w:val="20"/>
          <w:szCs w:val="20"/>
        </w:rPr>
      </w:pPr>
      <w:r w:rsidRPr="002739F1">
        <w:rPr>
          <w:color w:val="000000" w:themeColor="text1"/>
          <w:vertAlign w:val="superscript"/>
        </w:rPr>
        <w:footnoteRef/>
      </w:r>
      <w:r w:rsidRPr="002739F1">
        <w:rPr>
          <w:color w:val="000000" w:themeColor="text1"/>
          <w:sz w:val="20"/>
          <w:szCs w:val="20"/>
        </w:rPr>
        <w:t xml:space="preserve"> </w:t>
      </w:r>
      <w:r w:rsidRPr="002739F1">
        <w:rPr>
          <w:rFonts w:ascii="Palatino Linotype" w:eastAsia="Palatino Linotype" w:hAnsi="Palatino Linotype" w:cs="Palatino Linotype"/>
          <w:color w:val="000000" w:themeColor="text1"/>
          <w:sz w:val="20"/>
          <w:szCs w:val="20"/>
        </w:rPr>
        <w:t xml:space="preserve">INCLUSION WORKING GROUP, </w:t>
      </w:r>
      <w:r w:rsidRPr="002739F1">
        <w:rPr>
          <w:rFonts w:ascii="Palatino Linotype" w:eastAsia="Palatino Linotype" w:hAnsi="Palatino Linotype" w:cs="Palatino Linotype"/>
          <w:i/>
          <w:color w:val="000000" w:themeColor="text1"/>
          <w:sz w:val="20"/>
          <w:szCs w:val="20"/>
        </w:rPr>
        <w:t xml:space="preserve">Homelessness is Only One Piece of My Puzzle </w:t>
      </w:r>
      <w:r w:rsidRPr="002739F1">
        <w:rPr>
          <w:rFonts w:ascii="Palatino Linotype" w:eastAsia="Palatino Linotype" w:hAnsi="Palatino Linotype" w:cs="Palatino Linotype"/>
          <w:color w:val="000000" w:themeColor="text1"/>
          <w:sz w:val="20"/>
          <w:szCs w:val="20"/>
        </w:rPr>
        <w:t>[online]</w:t>
      </w:r>
      <w:r w:rsidRPr="002739F1">
        <w:rPr>
          <w:rFonts w:ascii="Palatino Linotype" w:eastAsia="Palatino Linotype" w:hAnsi="Palatino Linotype" w:cs="Palatino Linotype"/>
          <w:color w:val="000000" w:themeColor="text1"/>
          <w:sz w:val="20"/>
          <w:szCs w:val="20"/>
          <w:highlight w:val="white"/>
        </w:rPr>
        <w:t>.</w:t>
      </w:r>
      <w:r w:rsidRPr="002739F1">
        <w:rPr>
          <w:rFonts w:ascii="Palatino Linotype" w:eastAsia="Palatino Linotype" w:hAnsi="Palatino Linotype" w:cs="Palatino Linotype"/>
          <w:color w:val="000000" w:themeColor="text1"/>
          <w:sz w:val="20"/>
          <w:szCs w:val="20"/>
        </w:rPr>
        <w:t xml:space="preserve"> Dostupné z: </w:t>
      </w:r>
      <w:hyperlink r:id="rId3">
        <w:r w:rsidRPr="002739F1">
          <w:rPr>
            <w:rFonts w:ascii="Palatino Linotype" w:eastAsia="Palatino Linotype" w:hAnsi="Palatino Linotype" w:cs="Palatino Linotype"/>
            <w:color w:val="000000"/>
            <w:sz w:val="20"/>
            <w:szCs w:val="20"/>
          </w:rPr>
          <w:t>https://homelesshub.ca/sites/default/files/Homelessness%20Is%20Only%20One%20Piece%20Of%20My%20Puzzle%20-%20Web%20V2_0.pdf?fbclid=IwAR0tji9Pk-pKDDyGK5DfqrKMM0-mk8EK3246ThBnhqPgVhUUlybQ5hQ1Vec</w:t>
        </w:r>
      </w:hyperlink>
      <w:r w:rsidR="00480E7D">
        <w:rPr>
          <w:rFonts w:ascii="Palatino Linotype" w:eastAsia="Palatino Linotype" w:hAnsi="Palatino Linotype" w:cs="Palatino Linotype"/>
          <w:color w:val="000000"/>
          <w:sz w:val="20"/>
          <w:szCs w:val="20"/>
        </w:rPr>
        <w:t>.</w:t>
      </w:r>
    </w:p>
  </w:footnote>
  <w:footnote w:id="10">
    <w:p w14:paraId="5024CD83"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KLIMENT, Pavel, DOČEKAL Vít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i/>
          <w:color w:val="000000"/>
          <w:sz w:val="20"/>
          <w:szCs w:val="20"/>
        </w:rPr>
        <w:t>Pohled na bezdomovství v České republic</w:t>
      </w:r>
      <w:r>
        <w:rPr>
          <w:rFonts w:ascii="Palatino Linotype" w:eastAsia="Palatino Linotype" w:hAnsi="Palatino Linotype" w:cs="Palatino Linotype"/>
          <w:color w:val="000000"/>
          <w:sz w:val="20"/>
          <w:szCs w:val="20"/>
        </w:rPr>
        <w:t>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Olomouc: Univerzita Palackého, 2016</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s. 19.</w:t>
      </w:r>
    </w:p>
  </w:footnote>
  <w:footnote w:id="11">
    <w:p w14:paraId="2EECEB97"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ŠTĚCHOVÁ, Markéta, LUPTÁKOVÁ, Martina, KOPOLDOVÁ, Bedřiška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i/>
          <w:color w:val="000000"/>
          <w:sz w:val="20"/>
          <w:szCs w:val="20"/>
        </w:rPr>
        <w:t>Bezdomovectví a bezdomovci z pohledu kriminologie</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Praha: Institut pro kriminologii a sociální prevenci, 2008</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s. 39.</w:t>
      </w:r>
    </w:p>
  </w:footnote>
  <w:footnote w:id="12">
    <w:p w14:paraId="5216C0E4"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ŠTĚCHOVÁ, Markéta, LUPTÁKOVÁ, Martina, KOPOLDOVÁ, Bedřiška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i/>
          <w:color w:val="000000"/>
          <w:sz w:val="20"/>
          <w:szCs w:val="20"/>
        </w:rPr>
        <w:t>Bezdomovectví a bezdomovci z pohledu kriminologie</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Praha: Institut pro kriminologii a sociální prevenci, 2008</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s. 20.</w:t>
      </w:r>
    </w:p>
  </w:footnote>
  <w:footnote w:id="13">
    <w:p w14:paraId="4DF2DE24"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KLIMENT, Pavel, DOČEKAL Vít</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Pohled na bezdomovství v České republice</w:t>
      </w:r>
      <w:r>
        <w:rPr>
          <w:rFonts w:ascii="Palatino Linotype" w:eastAsia="Palatino Linotype" w:hAnsi="Palatino Linotype" w:cs="Palatino Linotype"/>
          <w:i/>
          <w:sz w:val="20"/>
          <w:szCs w:val="20"/>
        </w:rPr>
        <w:t>,</w:t>
      </w:r>
      <w:r>
        <w:rPr>
          <w:rFonts w:ascii="Palatino Linotype" w:eastAsia="Palatino Linotype" w:hAnsi="Palatino Linotype" w:cs="Palatino Linotype"/>
          <w:color w:val="000000"/>
          <w:sz w:val="20"/>
          <w:szCs w:val="20"/>
        </w:rPr>
        <w:t xml:space="preserve"> Olomouc: Univerzita Palackého, 2016</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20.</w:t>
      </w:r>
    </w:p>
  </w:footnote>
  <w:footnote w:id="14">
    <w:p w14:paraId="7940F9D2"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PRŮDKOVÁ, Táňa, NOVOTNÝ, Přemysl</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Bezdomovectví</w:t>
      </w:r>
      <w:r>
        <w:rPr>
          <w:rFonts w:ascii="Palatino Linotype" w:eastAsia="Palatino Linotype" w:hAnsi="Palatino Linotype" w:cs="Palatino Linotype"/>
          <w:i/>
          <w:sz w:val="20"/>
          <w:szCs w:val="20"/>
        </w:rPr>
        <w:t>,</w:t>
      </w:r>
      <w:r>
        <w:rPr>
          <w:rFonts w:ascii="Palatino Linotype" w:eastAsia="Palatino Linotype" w:hAnsi="Palatino Linotype" w:cs="Palatino Linotype"/>
          <w:color w:val="000000"/>
          <w:sz w:val="20"/>
          <w:szCs w:val="20"/>
        </w:rPr>
        <w:t xml:space="preserve"> Praha: Triton, 2008</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s. 10.</w:t>
      </w:r>
    </w:p>
  </w:footnote>
  <w:footnote w:id="15">
    <w:p w14:paraId="4CBCD8F6"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ŠTĚCHOVÁ, Markéta, LUPTÁKOVÁ, Martina, KOPOLDOVÁ, Bedřiška</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Bezdomovectví a bezdomovci z pohledu kriminologie</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Praha: Institut pro kriminologii a sociální prevenci, 2008</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s. 22.</w:t>
      </w:r>
    </w:p>
  </w:footnote>
  <w:footnote w:id="16">
    <w:p w14:paraId="03DC2FF6"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PRŮDKOVÁ, Táňa, NOVOTNÝ, Přemysl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i/>
          <w:color w:val="000000"/>
          <w:sz w:val="20"/>
          <w:szCs w:val="20"/>
        </w:rPr>
        <w:t>Bezdomovectví</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color w:val="000000"/>
          <w:sz w:val="20"/>
          <w:szCs w:val="20"/>
        </w:rPr>
        <w:t>Praha: Triton, 2008</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10.</w:t>
      </w:r>
    </w:p>
  </w:footnote>
  <w:footnote w:id="17">
    <w:p w14:paraId="312894A2" w14:textId="77777777" w:rsidR="00173DE6" w:rsidRDefault="00173DE6">
      <w:pPr>
        <w:spacing w:after="0"/>
        <w:rPr>
          <w:rFonts w:ascii="Palatino Linotype" w:eastAsia="Palatino Linotype" w:hAnsi="Palatino Linotype" w:cs="Palatino Linotype"/>
          <w:sz w:val="20"/>
          <w:szCs w:val="20"/>
        </w:rPr>
      </w:pPr>
      <w:r>
        <w:rPr>
          <w:vertAlign w:val="superscript"/>
        </w:rPr>
        <w:footnoteRef/>
      </w:r>
      <w:r>
        <w:t xml:space="preserve"> </w:t>
      </w:r>
      <w:r>
        <w:rPr>
          <w:rFonts w:ascii="Palatino Linotype" w:eastAsia="Palatino Linotype" w:hAnsi="Palatino Linotype" w:cs="Palatino Linotype"/>
          <w:sz w:val="20"/>
          <w:szCs w:val="20"/>
        </w:rPr>
        <w:t xml:space="preserve">MAREK, Jakub, STRNAD, Aleš, HOTOVCOVÁ, Lucie, </w:t>
      </w:r>
      <w:r>
        <w:rPr>
          <w:rFonts w:ascii="Palatino Linotype" w:eastAsia="Palatino Linotype" w:hAnsi="Palatino Linotype" w:cs="Palatino Linotype"/>
          <w:i/>
          <w:sz w:val="20"/>
          <w:szCs w:val="20"/>
        </w:rPr>
        <w:t>Bezdomovectví: v kontextu ambulantních sociálních služeb,</w:t>
      </w:r>
      <w:r>
        <w:rPr>
          <w:rFonts w:ascii="Palatino Linotype" w:eastAsia="Palatino Linotype" w:hAnsi="Palatino Linotype" w:cs="Palatino Linotype"/>
          <w:sz w:val="20"/>
          <w:szCs w:val="20"/>
        </w:rPr>
        <w:t xml:space="preserve"> Praha: Portál, s. r. o., 2012, s. 13.</w:t>
      </w:r>
    </w:p>
  </w:footnote>
  <w:footnote w:id="18">
    <w:p w14:paraId="7CDAE164" w14:textId="77777777" w:rsidR="00173DE6" w:rsidRDefault="00173DE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PRŮDKOVÁ, Táňa, NOVOTNÝ, Přemysl</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Bezdomovectví</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color w:val="000000"/>
          <w:sz w:val="20"/>
          <w:szCs w:val="20"/>
        </w:rPr>
        <w:t>Praha: Triton, 2008</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11.</w:t>
      </w:r>
    </w:p>
  </w:footnote>
  <w:footnote w:id="19">
    <w:p w14:paraId="7405B1A9" w14:textId="77777777" w:rsidR="00173DE6" w:rsidRDefault="00173DE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KLIMENT, Pavel, DOČEKAL Vít</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Pohled na bezdomovství v České republice</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Olomouc: Univerzita Palackého, 2016</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21.</w:t>
      </w:r>
    </w:p>
  </w:footnote>
  <w:footnote w:id="20">
    <w:p w14:paraId="197D95CF"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sz w:val="20"/>
          <w:szCs w:val="20"/>
        </w:rPr>
      </w:pPr>
      <w:r>
        <w:rPr>
          <w:vertAlign w:val="superscript"/>
        </w:rPr>
        <w:footnoteRef/>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sz w:val="20"/>
          <w:szCs w:val="20"/>
        </w:rPr>
        <w:t>Tamtéž, s. 21.</w:t>
      </w:r>
    </w:p>
  </w:footnote>
  <w:footnote w:id="21">
    <w:p w14:paraId="01E8F1F5"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KLIMENT, Pavel, DOČEKAL Vít</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Pohled na bezdomovství v České republice</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Olomouc: Univerzita Palackého, 2016</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22.</w:t>
      </w:r>
    </w:p>
  </w:footnote>
  <w:footnote w:id="22">
    <w:p w14:paraId="6096E99E"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Tamtéž, s. 23.</w:t>
      </w:r>
    </w:p>
  </w:footnote>
  <w:footnote w:id="23">
    <w:p w14:paraId="188D3349" w14:textId="6AF715B0"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INCLUSION WORKING GROUP</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 xml:space="preserve">Homelessness is Only One Piece of My Puzzle </w:t>
      </w:r>
      <w:r>
        <w:rPr>
          <w:rFonts w:ascii="Palatino Linotype" w:eastAsia="Palatino Linotype" w:hAnsi="Palatino Linotype" w:cs="Palatino Linotype"/>
          <w:color w:val="000000"/>
          <w:sz w:val="20"/>
          <w:szCs w:val="20"/>
        </w:rPr>
        <w:t>[online]</w:t>
      </w:r>
      <w:r>
        <w:rPr>
          <w:rFonts w:ascii="Palatino Linotype" w:eastAsia="Palatino Linotype" w:hAnsi="Palatino Linotype" w:cs="Palatino Linotype"/>
          <w:color w:val="000000"/>
          <w:sz w:val="20"/>
          <w:szCs w:val="20"/>
          <w:highlight w:val="white"/>
        </w:rPr>
        <w:t>.</w:t>
      </w:r>
      <w:r>
        <w:rPr>
          <w:rFonts w:ascii="Palatino Linotype" w:eastAsia="Palatino Linotype" w:hAnsi="Palatino Linotype" w:cs="Palatino Linotype"/>
          <w:color w:val="000000"/>
          <w:sz w:val="20"/>
          <w:szCs w:val="20"/>
        </w:rPr>
        <w:t xml:space="preserve"> Dostupné </w:t>
      </w:r>
      <w:proofErr w:type="gramStart"/>
      <w:r>
        <w:rPr>
          <w:rFonts w:ascii="Palatino Linotype" w:eastAsia="Palatino Linotype" w:hAnsi="Palatino Linotype" w:cs="Palatino Linotype"/>
          <w:color w:val="000000"/>
          <w:sz w:val="20"/>
          <w:szCs w:val="20"/>
        </w:rPr>
        <w:t xml:space="preserve">z:   </w:t>
      </w:r>
      <w:proofErr w:type="gramEnd"/>
      <w:hyperlink r:id="rId4">
        <w:r>
          <w:rPr>
            <w:rFonts w:ascii="Palatino Linotype" w:eastAsia="Palatino Linotype" w:hAnsi="Palatino Linotype" w:cs="Palatino Linotype"/>
            <w:color w:val="000000"/>
            <w:sz w:val="20"/>
            <w:szCs w:val="20"/>
          </w:rPr>
          <w:t>https://homelesshub.ca/sites/default/files/Homelessness%20Is%20Only%20One%20Piece%20Of%20My%20Puzzle%20-%20Web%20V2_0.pdf?fbclid=IwAR0tji9Pk-pKDDyGK5DfqrKMM0-mk8EK3246ThBnhqPgVhUUlybQ5hQ1Vec</w:t>
        </w:r>
      </w:hyperlink>
      <w:r w:rsidR="00C76D3C">
        <w:rPr>
          <w:rFonts w:ascii="Palatino Linotype" w:eastAsia="Palatino Linotype" w:hAnsi="Palatino Linotype" w:cs="Palatino Linotype"/>
          <w:color w:val="000000"/>
          <w:sz w:val="20"/>
          <w:szCs w:val="20"/>
        </w:rPr>
        <w:t>.</w:t>
      </w:r>
    </w:p>
  </w:footnote>
  <w:footnote w:id="24">
    <w:p w14:paraId="7BF53CAD"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ŠTĚCHOVÁ, Markéta, LUPTÁKOVÁ, Martina, KOPOLDOVÁ, Bedřiška</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Bezdomovectví a bezdomovci z pohledu kriminologie</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Praha: Institut pro kriminologii a sociální prevenci, 2008</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16.</w:t>
      </w:r>
    </w:p>
  </w:footnote>
  <w:footnote w:id="25">
    <w:p w14:paraId="0A25ABCB"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sz w:val="20"/>
          <w:szCs w:val="20"/>
        </w:rPr>
        <w:t>Tamtéž,</w:t>
      </w:r>
      <w:r>
        <w:rPr>
          <w:rFonts w:ascii="Palatino Linotype" w:eastAsia="Palatino Linotype" w:hAnsi="Palatino Linotype" w:cs="Palatino Linotype"/>
          <w:color w:val="000000"/>
          <w:sz w:val="20"/>
          <w:szCs w:val="20"/>
        </w:rPr>
        <w:t xml:space="preserve"> s. 16.</w:t>
      </w:r>
    </w:p>
  </w:footnote>
  <w:footnote w:id="26">
    <w:p w14:paraId="623C306F"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PRŮDKOVÁ, Táňa, NOVOTNÝ, Přemysl</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Bezdomovectví</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Praha: Triton, 2008</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12.</w:t>
      </w:r>
    </w:p>
  </w:footnote>
  <w:footnote w:id="27">
    <w:p w14:paraId="3A1AFA2D" w14:textId="77777777" w:rsidR="00173DE6" w:rsidRDefault="00173DE6">
      <w:pPr>
        <w:pBdr>
          <w:top w:val="nil"/>
          <w:left w:val="nil"/>
          <w:bottom w:val="nil"/>
          <w:right w:val="nil"/>
          <w:between w:val="nil"/>
        </w:pBdr>
        <w:spacing w:after="0" w:line="240" w:lineRule="auto"/>
        <w:rPr>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Tamtéž, s. 13.</w:t>
      </w:r>
    </w:p>
  </w:footnote>
  <w:footnote w:id="28">
    <w:p w14:paraId="37FC60BF"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KLIMENT, Pavel, DOČEKAL Vít</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Pohled na bezdomovství v České republice</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Olomouc: Univerzita Palackého, 2016</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84-85.</w:t>
      </w:r>
    </w:p>
  </w:footnote>
  <w:footnote w:id="29">
    <w:p w14:paraId="68185567" w14:textId="785B8B2C" w:rsidR="00173DE6" w:rsidRDefault="00173DE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LIDOVKY.CZ [online]. Dostupné z: https://www.lidovky.cz/ceska-pozice/ilja-hradecky-bezdomovectvi-si-nikdo-dobrovolne-nevoli.A131214_230459_pozice_138007</w:t>
      </w:r>
      <w:r w:rsidR="00C76D3C">
        <w:rPr>
          <w:rFonts w:ascii="Palatino Linotype" w:eastAsia="Palatino Linotype" w:hAnsi="Palatino Linotype" w:cs="Palatino Linotype"/>
          <w:color w:val="000000"/>
          <w:sz w:val="20"/>
          <w:szCs w:val="20"/>
        </w:rPr>
        <w:t>.</w:t>
      </w:r>
    </w:p>
  </w:footnote>
  <w:footnote w:id="30">
    <w:p w14:paraId="08913E57"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PRŮDKOVÁ, Táňa, NOVOTNÝ, Přemysl</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Bezdomovectví</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Praha: Triton, 2008</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63.</w:t>
      </w:r>
    </w:p>
  </w:footnote>
  <w:footnote w:id="31">
    <w:p w14:paraId="471154FD"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KLIMENT, Pavel, DOČEKAL Vít</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Pohled na bezdomovství v České republice</w:t>
      </w:r>
      <w:r>
        <w:rPr>
          <w:rFonts w:ascii="Palatino Linotype" w:eastAsia="Palatino Linotype" w:hAnsi="Palatino Linotype" w:cs="Palatino Linotype"/>
          <w:i/>
          <w:sz w:val="20"/>
          <w:szCs w:val="20"/>
        </w:rPr>
        <w:t>,</w:t>
      </w:r>
      <w:r>
        <w:rPr>
          <w:rFonts w:ascii="Palatino Linotype" w:eastAsia="Palatino Linotype" w:hAnsi="Palatino Linotype" w:cs="Palatino Linotype"/>
          <w:color w:val="000000"/>
          <w:sz w:val="20"/>
          <w:szCs w:val="20"/>
        </w:rPr>
        <w:t xml:space="preserve"> Olomouc: Univerzita Palackého, 2016</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65.</w:t>
      </w:r>
    </w:p>
  </w:footnote>
  <w:footnote w:id="32">
    <w:p w14:paraId="7EF64F63"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PRŮDKOVÁ, Táňa, NOVOTNÝ, Přemysl</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Bezdomovectví</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Praha: Triton, 2008</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26.</w:t>
      </w:r>
    </w:p>
  </w:footnote>
  <w:footnote w:id="33">
    <w:p w14:paraId="4A50953B"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KLIMENT, Pavel, DOČEKAL Vít</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Pohled na bezdomovství v České republice</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Olomouc: Univerzita Palackého, 2016</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84.</w:t>
      </w:r>
    </w:p>
  </w:footnote>
  <w:footnote w:id="34">
    <w:p w14:paraId="1079D37A"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KLIMENT, Pavel, DOČEKAL Vít</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Pohled na bezdomovství v České republice</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Olomouc: Univerzita Palackého, 2016</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85.</w:t>
      </w:r>
    </w:p>
  </w:footnote>
  <w:footnote w:id="35">
    <w:p w14:paraId="2CB29709"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sz w:val="20"/>
          <w:szCs w:val="20"/>
        </w:rPr>
        <w:t>Tamtéž,</w:t>
      </w:r>
      <w:r>
        <w:rPr>
          <w:rFonts w:ascii="Palatino Linotype" w:eastAsia="Palatino Linotype" w:hAnsi="Palatino Linotype" w:cs="Palatino Linotype"/>
          <w:color w:val="000000"/>
          <w:sz w:val="20"/>
          <w:szCs w:val="20"/>
        </w:rPr>
        <w:t xml:space="preserve"> s. 84-85.</w:t>
      </w:r>
    </w:p>
  </w:footnote>
  <w:footnote w:id="36">
    <w:p w14:paraId="5A58F216"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PRŮDKOVÁ, Táňa, NOVOTNÝ, Přemysl</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Bezdomovectví</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Praha: Triton, 2008</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15.</w:t>
      </w:r>
    </w:p>
  </w:footnote>
  <w:footnote w:id="37">
    <w:p w14:paraId="214C0A37"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KLIMENT, Pavel, DOČEKAL Vít</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Pohled na bezdomovství v České republice</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Olomouc: Univerzita Palackého, 2016</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37.</w:t>
      </w:r>
    </w:p>
  </w:footnote>
  <w:footnote w:id="38">
    <w:p w14:paraId="0742CB31" w14:textId="3C047591" w:rsidR="00427910" w:rsidRDefault="00427910">
      <w:pPr>
        <w:pStyle w:val="Textpoznpodarou"/>
      </w:pPr>
      <w:r>
        <w:rPr>
          <w:rStyle w:val="Znakapoznpodarou"/>
        </w:rPr>
        <w:footnoteRef/>
      </w:r>
      <w:r>
        <w:t xml:space="preserve"> </w:t>
      </w:r>
      <w:r w:rsidRPr="00427910">
        <w:rPr>
          <w:rFonts w:ascii="Palatino Linotype" w:hAnsi="Palatino Linotype"/>
        </w:rPr>
        <w:t>Tamtéž, s. 37</w:t>
      </w:r>
      <w:r>
        <w:t>.</w:t>
      </w:r>
    </w:p>
  </w:footnote>
  <w:footnote w:id="39">
    <w:p w14:paraId="7D3099BF"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KLIMENT, Pavel, DOČEKAL Vít</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Pohled na bezdomovství v České republice</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Olomouc: Univerzita Palackého, 2016</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37.</w:t>
      </w:r>
    </w:p>
  </w:footnote>
  <w:footnote w:id="40">
    <w:p w14:paraId="4C873650"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sz w:val="20"/>
          <w:szCs w:val="20"/>
        </w:rPr>
      </w:pPr>
      <w:r>
        <w:rPr>
          <w:vertAlign w:val="superscript"/>
        </w:rPr>
        <w:footnoteRef/>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sz w:val="20"/>
          <w:szCs w:val="20"/>
        </w:rPr>
        <w:t>Tamtéž, s. 38.</w:t>
      </w:r>
    </w:p>
  </w:footnote>
  <w:footnote w:id="41">
    <w:p w14:paraId="7A3B73B3" w14:textId="77777777" w:rsidR="00173DE6" w:rsidRDefault="00173DE6">
      <w:pPr>
        <w:spacing w:after="0"/>
        <w:rPr>
          <w:rFonts w:ascii="Palatino Linotype" w:eastAsia="Palatino Linotype" w:hAnsi="Palatino Linotype" w:cs="Palatino Linotype"/>
          <w:sz w:val="20"/>
          <w:szCs w:val="20"/>
        </w:rPr>
      </w:pPr>
      <w:r>
        <w:rPr>
          <w:vertAlign w:val="superscript"/>
        </w:rPr>
        <w:footnoteRef/>
      </w:r>
      <w:r>
        <w:t xml:space="preserve"> </w:t>
      </w:r>
      <w:r>
        <w:rPr>
          <w:rFonts w:ascii="Palatino Linotype" w:eastAsia="Palatino Linotype" w:hAnsi="Palatino Linotype" w:cs="Palatino Linotype"/>
          <w:sz w:val="20"/>
          <w:szCs w:val="20"/>
        </w:rPr>
        <w:t xml:space="preserve">HAASOVÁ, Jana, </w:t>
      </w:r>
      <w:r>
        <w:rPr>
          <w:rFonts w:ascii="Palatino Linotype" w:eastAsia="Palatino Linotype" w:hAnsi="Palatino Linotype" w:cs="Palatino Linotype"/>
          <w:i/>
          <w:sz w:val="20"/>
          <w:szCs w:val="20"/>
        </w:rPr>
        <w:t xml:space="preserve">Jak žijí v Olomouci ženy bez domova: Sedm skutečných příběhů, </w:t>
      </w:r>
      <w:r>
        <w:rPr>
          <w:rFonts w:ascii="Palatino Linotype" w:eastAsia="Palatino Linotype" w:hAnsi="Palatino Linotype" w:cs="Palatino Linotype"/>
          <w:sz w:val="20"/>
          <w:szCs w:val="20"/>
        </w:rPr>
        <w:t>Olomouc: Univerzita Palackého, 2005, s. 22.</w:t>
      </w:r>
    </w:p>
  </w:footnote>
  <w:footnote w:id="42">
    <w:p w14:paraId="55D295A8" w14:textId="77777777" w:rsidR="00173DE6" w:rsidRDefault="00173DE6">
      <w:pPr>
        <w:pBdr>
          <w:top w:val="nil"/>
          <w:left w:val="nil"/>
          <w:bottom w:val="nil"/>
          <w:right w:val="nil"/>
          <w:between w:val="nil"/>
        </w:pBdr>
        <w:spacing w:after="0" w:line="240" w:lineRule="auto"/>
        <w:rPr>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KLIMENT, Pavel, DOČEKAL Vít</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Pohled na bezdomovství v České republice</w:t>
      </w:r>
      <w:r>
        <w:rPr>
          <w:rFonts w:ascii="Palatino Linotype" w:eastAsia="Palatino Linotype" w:hAnsi="Palatino Linotype" w:cs="Palatino Linotype"/>
          <w:i/>
          <w:sz w:val="20"/>
          <w:szCs w:val="20"/>
        </w:rPr>
        <w:t>,</w:t>
      </w:r>
      <w:r>
        <w:rPr>
          <w:rFonts w:ascii="Palatino Linotype" w:eastAsia="Palatino Linotype" w:hAnsi="Palatino Linotype" w:cs="Palatino Linotype"/>
          <w:color w:val="000000"/>
          <w:sz w:val="20"/>
          <w:szCs w:val="20"/>
        </w:rPr>
        <w:t xml:space="preserve"> Olomouc: Univerzita Palackého, 2016</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38.</w:t>
      </w:r>
    </w:p>
  </w:footnote>
  <w:footnote w:id="43">
    <w:p w14:paraId="0AC44326"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ŠTĚCHOVÁ, Markéta, LUPTÁKOVÁ, Martina, KOPOLDOVÁ, Bedřiška</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Bezdomovectví a bezdomovci z pohledu kriminologie</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Praha: Institut pro kriminologii a sociální prevenci, 2008</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34.</w:t>
      </w:r>
    </w:p>
  </w:footnote>
  <w:footnote w:id="44">
    <w:p w14:paraId="2650B89C"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KLIMENT, Pavel, DOČEKAL Vít</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Pohled na bezdomovství v České republice</w:t>
      </w:r>
      <w:r>
        <w:rPr>
          <w:rFonts w:ascii="Palatino Linotype" w:eastAsia="Palatino Linotype" w:hAnsi="Palatino Linotype" w:cs="Palatino Linotype"/>
          <w:i/>
          <w:sz w:val="20"/>
          <w:szCs w:val="20"/>
        </w:rPr>
        <w:t>,</w:t>
      </w:r>
      <w:r>
        <w:rPr>
          <w:rFonts w:ascii="Palatino Linotype" w:eastAsia="Palatino Linotype" w:hAnsi="Palatino Linotype" w:cs="Palatino Linotype"/>
          <w:color w:val="000000"/>
          <w:sz w:val="20"/>
          <w:szCs w:val="20"/>
        </w:rPr>
        <w:t xml:space="preserve"> Olomouc: Univerzita Palackého, 2016</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38.</w:t>
      </w:r>
    </w:p>
  </w:footnote>
  <w:footnote w:id="45">
    <w:p w14:paraId="01C70E2B" w14:textId="77777777" w:rsidR="00173DE6" w:rsidRDefault="00173DE6">
      <w:pPr>
        <w:pBdr>
          <w:top w:val="nil"/>
          <w:left w:val="nil"/>
          <w:bottom w:val="nil"/>
          <w:right w:val="nil"/>
          <w:between w:val="nil"/>
        </w:pBdr>
        <w:spacing w:after="0" w:line="240" w:lineRule="auto"/>
        <w:rPr>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Tamtéž, s. 41-42.</w:t>
      </w:r>
    </w:p>
  </w:footnote>
  <w:footnote w:id="46">
    <w:p w14:paraId="4C7744C3"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KLIMENT, Pavel, DOČEKAL Vít</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Pohled na bezdomovství v České republice</w:t>
      </w:r>
      <w:r>
        <w:rPr>
          <w:rFonts w:ascii="Palatino Linotype" w:eastAsia="Palatino Linotype" w:hAnsi="Palatino Linotype" w:cs="Palatino Linotype"/>
          <w:i/>
          <w:sz w:val="20"/>
          <w:szCs w:val="20"/>
        </w:rPr>
        <w:t>,</w:t>
      </w:r>
      <w:r>
        <w:rPr>
          <w:rFonts w:ascii="Palatino Linotype" w:eastAsia="Palatino Linotype" w:hAnsi="Palatino Linotype" w:cs="Palatino Linotype"/>
          <w:color w:val="000000"/>
          <w:sz w:val="20"/>
          <w:szCs w:val="20"/>
        </w:rPr>
        <w:t xml:space="preserve"> Olomouc: Univerzita Palackého, 2016</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42.</w:t>
      </w:r>
    </w:p>
  </w:footnote>
  <w:footnote w:id="47">
    <w:p w14:paraId="1695CF13" w14:textId="77777777" w:rsidR="00173DE6" w:rsidRDefault="00173DE6">
      <w:pPr>
        <w:pBdr>
          <w:top w:val="nil"/>
          <w:left w:val="nil"/>
          <w:bottom w:val="nil"/>
          <w:right w:val="nil"/>
          <w:between w:val="nil"/>
        </w:pBdr>
        <w:spacing w:after="0" w:line="240" w:lineRule="auto"/>
        <w:rPr>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KLIMENT, Pavel, DOČEKAL Vít</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Pohled na bezdomovství v České republice</w:t>
      </w:r>
      <w:r>
        <w:rPr>
          <w:rFonts w:ascii="Palatino Linotype" w:eastAsia="Palatino Linotype" w:hAnsi="Palatino Linotype" w:cs="Palatino Linotype"/>
          <w:i/>
          <w:sz w:val="20"/>
          <w:szCs w:val="20"/>
        </w:rPr>
        <w:t>,</w:t>
      </w:r>
      <w:r>
        <w:rPr>
          <w:rFonts w:ascii="Palatino Linotype" w:eastAsia="Palatino Linotype" w:hAnsi="Palatino Linotype" w:cs="Palatino Linotype"/>
          <w:color w:val="000000"/>
          <w:sz w:val="20"/>
          <w:szCs w:val="20"/>
        </w:rPr>
        <w:t xml:space="preserve"> Olomouc: Univerzita Palackého, 2016</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83.</w:t>
      </w:r>
    </w:p>
  </w:footnote>
  <w:footnote w:id="48">
    <w:p w14:paraId="092ECD8C"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Tamtéž, s. 83.</w:t>
      </w:r>
    </w:p>
  </w:footnote>
  <w:footnote w:id="49">
    <w:p w14:paraId="63902024"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PRŮDKOVÁ, Táňa, NOVOTNÝ, Přemysl</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Bezdomovectví</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Praha: Triton, 2008</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32.</w:t>
      </w:r>
    </w:p>
  </w:footnote>
  <w:footnote w:id="50">
    <w:p w14:paraId="2B2DEC55"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PRŮDKOVÁ, Táňa, NOVOTNÝ, Přemysl</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Bezdomovectví</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Praha: Triton, 2008</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33.</w:t>
      </w:r>
    </w:p>
  </w:footnote>
  <w:footnote w:id="51">
    <w:p w14:paraId="1BD037E5" w14:textId="77777777" w:rsidR="00173DE6" w:rsidRDefault="00173DE6">
      <w:pPr>
        <w:pBdr>
          <w:top w:val="nil"/>
          <w:left w:val="nil"/>
          <w:bottom w:val="nil"/>
          <w:right w:val="nil"/>
          <w:between w:val="nil"/>
        </w:pBdr>
        <w:spacing w:after="0" w:line="240" w:lineRule="auto"/>
        <w:rPr>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Tamtéž, s. 33.</w:t>
      </w:r>
    </w:p>
  </w:footnote>
  <w:footnote w:id="52">
    <w:p w14:paraId="1DFD1CD1"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Tamtéž, s. 35.</w:t>
      </w:r>
    </w:p>
  </w:footnote>
  <w:footnote w:id="53">
    <w:p w14:paraId="1247427D" w14:textId="35049391"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w:t>
      </w:r>
      <w:r w:rsidR="00B71E89">
        <w:rPr>
          <w:rFonts w:ascii="Palatino Linotype" w:eastAsia="Palatino Linotype" w:hAnsi="Palatino Linotype" w:cs="Palatino Linotype"/>
          <w:color w:val="000000"/>
          <w:sz w:val="20"/>
          <w:szCs w:val="20"/>
        </w:rPr>
        <w:t xml:space="preserve">Tamtéž, </w:t>
      </w:r>
      <w:r>
        <w:rPr>
          <w:rFonts w:ascii="Palatino Linotype" w:eastAsia="Palatino Linotype" w:hAnsi="Palatino Linotype" w:cs="Palatino Linotype"/>
          <w:color w:val="000000"/>
          <w:sz w:val="20"/>
          <w:szCs w:val="20"/>
        </w:rPr>
        <w:t>s. 37.</w:t>
      </w:r>
    </w:p>
  </w:footnote>
  <w:footnote w:id="54">
    <w:p w14:paraId="52CE709A" w14:textId="6A1E7D41"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sz w:val="20"/>
          <w:szCs w:val="20"/>
          <w:highlight w:val="white"/>
        </w:rPr>
      </w:pPr>
      <w:r>
        <w:rPr>
          <w:vertAlign w:val="superscript"/>
        </w:rPr>
        <w:footnoteRef/>
      </w:r>
      <w:r>
        <w:rPr>
          <w:rFonts w:ascii="Palatino Linotype" w:eastAsia="Palatino Linotype" w:hAnsi="Palatino Linotype" w:cs="Palatino Linotype"/>
          <w:color w:val="000000"/>
          <w:sz w:val="20"/>
          <w:szCs w:val="20"/>
          <w:highlight w:val="white"/>
        </w:rPr>
        <w:t xml:space="preserve"> </w:t>
      </w:r>
      <w:r>
        <w:rPr>
          <w:rFonts w:ascii="Palatino Linotype" w:eastAsia="Palatino Linotype" w:hAnsi="Palatino Linotype" w:cs="Palatino Linotype"/>
          <w:sz w:val="20"/>
          <w:szCs w:val="20"/>
          <w:highlight w:val="white"/>
        </w:rPr>
        <w:t xml:space="preserve">MINISTERSTVO PRÁCE A SOCIÁLNÍCH VĚCÍ, „Sociální bydlení a bezdomovectví,”  </w:t>
      </w:r>
      <w:hyperlink r:id="rId5">
        <w:r w:rsidRPr="002739F1">
          <w:rPr>
            <w:rFonts w:ascii="Palatino Linotype" w:eastAsia="Palatino Linotype" w:hAnsi="Palatino Linotype" w:cs="Palatino Linotype"/>
            <w:sz w:val="20"/>
            <w:szCs w:val="20"/>
            <w:highlight w:val="white"/>
          </w:rPr>
          <w:t>https://www.mpsv.cz/socialni-bydleni-a-bezdomovectvi</w:t>
        </w:r>
      </w:hyperlink>
      <w:r w:rsidR="00F32BBE">
        <w:rPr>
          <w:rFonts w:ascii="Palatino Linotype" w:eastAsia="Palatino Linotype" w:hAnsi="Palatino Linotype" w:cs="Palatino Linotype"/>
          <w:sz w:val="20"/>
          <w:szCs w:val="20"/>
        </w:rPr>
        <w:t xml:space="preserve"> </w:t>
      </w:r>
      <w:r w:rsidR="00F32BBE" w:rsidRPr="00F32BBE">
        <w:rPr>
          <w:rFonts w:ascii="Palatino Linotype" w:eastAsia="Palatino Linotype" w:hAnsi="Palatino Linotype" w:cs="Palatino Linotype"/>
          <w:sz w:val="20"/>
          <w:szCs w:val="20"/>
        </w:rPr>
        <w:t>[zveřejněno 2022-10-26-10, cit. 2024-02-04].</w:t>
      </w:r>
    </w:p>
  </w:footnote>
  <w:footnote w:id="55">
    <w:p w14:paraId="54C2B0D1" w14:textId="77777777" w:rsidR="00173DE6" w:rsidRDefault="00173DE6">
      <w:pPr>
        <w:spacing w:after="0" w:line="240" w:lineRule="auto"/>
        <w:jc w:val="both"/>
        <w:rPr>
          <w:rFonts w:ascii="Palatino Linotype" w:eastAsia="Palatino Linotype" w:hAnsi="Palatino Linotype" w:cs="Palatino Linotype"/>
          <w:sz w:val="20"/>
          <w:szCs w:val="20"/>
        </w:rPr>
      </w:pPr>
      <w:r>
        <w:rPr>
          <w:vertAlign w:val="superscript"/>
        </w:rPr>
        <w:footnoteRef/>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202124"/>
          <w:sz w:val="20"/>
          <w:szCs w:val="20"/>
          <w:highlight w:val="white"/>
        </w:rPr>
        <w:t xml:space="preserve">NEŠPOROVÁ, Olga, HOLPUCH, Petr, </w:t>
      </w:r>
      <w:r>
        <w:rPr>
          <w:rFonts w:ascii="Palatino Linotype" w:eastAsia="Palatino Linotype" w:hAnsi="Palatino Linotype" w:cs="Palatino Linotype"/>
          <w:i/>
          <w:color w:val="202124"/>
          <w:sz w:val="20"/>
          <w:szCs w:val="20"/>
          <w:highlight w:val="white"/>
        </w:rPr>
        <w:t xml:space="preserve">Populace osob bez domova v České republice, </w:t>
      </w:r>
      <w:r>
        <w:rPr>
          <w:rFonts w:ascii="Palatino Linotype" w:eastAsia="Palatino Linotype" w:hAnsi="Palatino Linotype" w:cs="Palatino Linotype"/>
          <w:sz w:val="20"/>
          <w:szCs w:val="20"/>
        </w:rPr>
        <w:t xml:space="preserve">Praha: VÚPSV, 2020, </w:t>
      </w:r>
      <w:r>
        <w:rPr>
          <w:rFonts w:ascii="Palatino Linotype" w:eastAsia="Palatino Linotype" w:hAnsi="Palatino Linotype" w:cs="Palatino Linotype"/>
          <w:color w:val="202124"/>
          <w:sz w:val="20"/>
          <w:szCs w:val="20"/>
          <w:highlight w:val="white"/>
        </w:rPr>
        <w:t>s. 15.</w:t>
      </w:r>
    </w:p>
  </w:footnote>
  <w:footnote w:id="56">
    <w:p w14:paraId="4C0618D8" w14:textId="794D6CDA" w:rsidR="00173DE6" w:rsidRDefault="00173DE6">
      <w:pPr>
        <w:spacing w:after="0" w:line="240" w:lineRule="auto"/>
        <w:jc w:val="both"/>
      </w:pPr>
      <w:r>
        <w:rPr>
          <w:vertAlign w:val="superscript"/>
        </w:rPr>
        <w:footnoteRef/>
      </w:r>
      <w:r>
        <w:rPr>
          <w:rFonts w:ascii="Palatino Linotype" w:eastAsia="Palatino Linotype" w:hAnsi="Palatino Linotype" w:cs="Palatino Linotype"/>
        </w:rPr>
        <w:t xml:space="preserve"> </w:t>
      </w:r>
      <w:r w:rsidR="00870F03" w:rsidRPr="00870F03">
        <w:rPr>
          <w:rFonts w:ascii="Palatino Linotype" w:eastAsia="Palatino Linotype" w:hAnsi="Palatino Linotype" w:cs="Palatino Linotype"/>
          <w:sz w:val="20"/>
          <w:szCs w:val="20"/>
        </w:rPr>
        <w:t xml:space="preserve">Tamtéž, s. </w:t>
      </w:r>
      <w:r w:rsidR="00CF1DF1">
        <w:rPr>
          <w:rFonts w:ascii="Palatino Linotype" w:eastAsia="Palatino Linotype" w:hAnsi="Palatino Linotype" w:cs="Palatino Linotype"/>
          <w:color w:val="202124"/>
          <w:sz w:val="20"/>
          <w:szCs w:val="20"/>
        </w:rPr>
        <w:t>16.</w:t>
      </w:r>
    </w:p>
  </w:footnote>
  <w:footnote w:id="57">
    <w:p w14:paraId="20F3E4EC" w14:textId="2A55DA49" w:rsidR="00173DE6" w:rsidRPr="00870F03" w:rsidRDefault="00173DE6">
      <w:pPr>
        <w:spacing w:after="0" w:line="240" w:lineRule="auto"/>
        <w:jc w:val="both"/>
      </w:pPr>
      <w:r>
        <w:rPr>
          <w:vertAlign w:val="superscript"/>
        </w:rPr>
        <w:footnoteRef/>
      </w:r>
      <w:r>
        <w:rPr>
          <w:rFonts w:ascii="Palatino Linotype" w:eastAsia="Palatino Linotype" w:hAnsi="Palatino Linotype" w:cs="Palatino Linotype"/>
        </w:rPr>
        <w:t xml:space="preserve"> </w:t>
      </w:r>
      <w:r w:rsidR="00870F03">
        <w:rPr>
          <w:rFonts w:ascii="Palatino Linotype" w:eastAsia="Palatino Linotype" w:hAnsi="Palatino Linotype" w:cs="Palatino Linotype"/>
          <w:color w:val="202124"/>
          <w:sz w:val="20"/>
          <w:szCs w:val="20"/>
          <w:highlight w:val="white"/>
        </w:rPr>
        <w:t xml:space="preserve">NEŠPOROVÁ, Olga, HOLPUCH, Petr, </w:t>
      </w:r>
      <w:r w:rsidR="00870F03">
        <w:rPr>
          <w:rFonts w:ascii="Palatino Linotype" w:eastAsia="Palatino Linotype" w:hAnsi="Palatino Linotype" w:cs="Palatino Linotype"/>
          <w:i/>
          <w:color w:val="202124"/>
          <w:sz w:val="20"/>
          <w:szCs w:val="20"/>
          <w:highlight w:val="white"/>
        </w:rPr>
        <w:t xml:space="preserve">Populace osob bez domova v České republice, </w:t>
      </w:r>
      <w:r w:rsidR="00870F03">
        <w:rPr>
          <w:rFonts w:ascii="Palatino Linotype" w:eastAsia="Palatino Linotype" w:hAnsi="Palatino Linotype" w:cs="Palatino Linotype"/>
          <w:sz w:val="20"/>
          <w:szCs w:val="20"/>
        </w:rPr>
        <w:t xml:space="preserve">Praha: VÚPSV, 2020, </w:t>
      </w:r>
      <w:r w:rsidR="00870F03">
        <w:rPr>
          <w:rFonts w:ascii="Palatino Linotype" w:eastAsia="Palatino Linotype" w:hAnsi="Palatino Linotype" w:cs="Palatino Linotype"/>
          <w:color w:val="202124"/>
          <w:sz w:val="20"/>
          <w:szCs w:val="20"/>
          <w:highlight w:val="white"/>
        </w:rPr>
        <w:t>s. 1</w:t>
      </w:r>
      <w:r w:rsidR="00870F03">
        <w:rPr>
          <w:rFonts w:ascii="Palatino Linotype" w:eastAsia="Palatino Linotype" w:hAnsi="Palatino Linotype" w:cs="Palatino Linotype"/>
          <w:color w:val="202124"/>
          <w:sz w:val="20"/>
          <w:szCs w:val="20"/>
        </w:rPr>
        <w:t>6</w:t>
      </w:r>
      <w:r w:rsidR="00CF1DF1">
        <w:rPr>
          <w:rFonts w:ascii="Palatino Linotype" w:eastAsia="Palatino Linotype" w:hAnsi="Palatino Linotype" w:cs="Palatino Linotype"/>
          <w:color w:val="202124"/>
          <w:sz w:val="20"/>
          <w:szCs w:val="20"/>
        </w:rPr>
        <w:t>.</w:t>
      </w:r>
    </w:p>
  </w:footnote>
  <w:footnote w:id="58">
    <w:p w14:paraId="47A1EC07" w14:textId="77777777" w:rsidR="00173DE6" w:rsidRDefault="00173DE6">
      <w:pPr>
        <w:spacing w:after="0" w:line="240" w:lineRule="auto"/>
        <w:jc w:val="both"/>
        <w:rPr>
          <w:rFonts w:ascii="Palatino Linotype" w:eastAsia="Palatino Linotype" w:hAnsi="Palatino Linotype" w:cs="Palatino Linotype"/>
        </w:rPr>
      </w:pPr>
      <w:r>
        <w:rPr>
          <w:vertAlign w:val="superscript"/>
        </w:rPr>
        <w:footnoteRef/>
      </w:r>
      <w:r>
        <w:rPr>
          <w:rFonts w:ascii="Palatino Linotype" w:eastAsia="Palatino Linotype" w:hAnsi="Palatino Linotype" w:cs="Palatino Linotype"/>
        </w:rPr>
        <w:t xml:space="preserve"> </w:t>
      </w:r>
      <w:r>
        <w:rPr>
          <w:rFonts w:ascii="Palatino Linotype" w:eastAsia="Palatino Linotype" w:hAnsi="Palatino Linotype" w:cs="Palatino Linotype"/>
          <w:color w:val="202124"/>
          <w:sz w:val="20"/>
          <w:szCs w:val="20"/>
          <w:highlight w:val="white"/>
        </w:rPr>
        <w:t>Tamtéž, s. 33-34.</w:t>
      </w:r>
    </w:p>
  </w:footnote>
  <w:footnote w:id="59">
    <w:p w14:paraId="29E8AE86" w14:textId="77777777" w:rsidR="00173DE6" w:rsidRDefault="00173DE6">
      <w:pPr>
        <w:spacing w:after="0" w:line="240" w:lineRule="auto"/>
        <w:jc w:val="both"/>
        <w:rPr>
          <w:rFonts w:ascii="Palatino Linotype" w:eastAsia="Palatino Linotype" w:hAnsi="Palatino Linotype" w:cs="Palatino Linotype"/>
        </w:rPr>
      </w:pPr>
      <w:r>
        <w:rPr>
          <w:vertAlign w:val="superscript"/>
        </w:rPr>
        <w:footnoteRef/>
      </w:r>
      <w:r>
        <w:rPr>
          <w:rFonts w:ascii="Palatino Linotype" w:eastAsia="Palatino Linotype" w:hAnsi="Palatino Linotype" w:cs="Palatino Linotype"/>
        </w:rPr>
        <w:t xml:space="preserve"> </w:t>
      </w:r>
      <w:r>
        <w:rPr>
          <w:rFonts w:ascii="Palatino Linotype" w:eastAsia="Palatino Linotype" w:hAnsi="Palatino Linotype" w:cs="Palatino Linotype"/>
          <w:color w:val="202124"/>
          <w:sz w:val="20"/>
          <w:szCs w:val="20"/>
          <w:highlight w:val="white"/>
        </w:rPr>
        <w:t>Tamtéž, s. 48.</w:t>
      </w:r>
    </w:p>
  </w:footnote>
  <w:footnote w:id="60">
    <w:p w14:paraId="5E7C0652" w14:textId="77777777" w:rsidR="00173DE6" w:rsidRDefault="00173DE6">
      <w:pPr>
        <w:spacing w:after="0" w:line="240" w:lineRule="auto"/>
        <w:jc w:val="both"/>
        <w:rPr>
          <w:rFonts w:ascii="Palatino Linotype" w:eastAsia="Palatino Linotype" w:hAnsi="Palatino Linotype" w:cs="Palatino Linotype"/>
        </w:rPr>
      </w:pPr>
      <w:r>
        <w:rPr>
          <w:vertAlign w:val="superscript"/>
        </w:rPr>
        <w:footnoteRef/>
      </w:r>
      <w:r>
        <w:rPr>
          <w:rFonts w:ascii="Palatino Linotype" w:eastAsia="Palatino Linotype" w:hAnsi="Palatino Linotype" w:cs="Palatino Linotype"/>
        </w:rPr>
        <w:t xml:space="preserve"> </w:t>
      </w:r>
      <w:r>
        <w:rPr>
          <w:rFonts w:ascii="Palatino Linotype" w:eastAsia="Palatino Linotype" w:hAnsi="Palatino Linotype" w:cs="Palatino Linotype"/>
          <w:color w:val="202124"/>
          <w:sz w:val="20"/>
          <w:szCs w:val="20"/>
          <w:highlight w:val="white"/>
        </w:rPr>
        <w:t>Tamtéž, s. 53.</w:t>
      </w:r>
    </w:p>
  </w:footnote>
  <w:footnote w:id="61">
    <w:p w14:paraId="570B681B" w14:textId="77777777" w:rsidR="00173DE6" w:rsidRDefault="00173DE6">
      <w:pPr>
        <w:spacing w:after="0" w:line="240" w:lineRule="auto"/>
        <w:jc w:val="both"/>
        <w:rPr>
          <w:rFonts w:ascii="Palatino Linotype" w:eastAsia="Palatino Linotype" w:hAnsi="Palatino Linotype" w:cs="Palatino Linotype"/>
        </w:rPr>
      </w:pPr>
      <w:r>
        <w:rPr>
          <w:vertAlign w:val="superscript"/>
        </w:rPr>
        <w:footnoteRef/>
      </w:r>
      <w:r>
        <w:rPr>
          <w:rFonts w:ascii="Palatino Linotype" w:eastAsia="Palatino Linotype" w:hAnsi="Palatino Linotype" w:cs="Palatino Linotype"/>
        </w:rPr>
        <w:t xml:space="preserve"> </w:t>
      </w:r>
      <w:r>
        <w:rPr>
          <w:rFonts w:ascii="Palatino Linotype" w:eastAsia="Palatino Linotype" w:hAnsi="Palatino Linotype" w:cs="Palatino Linotype"/>
          <w:color w:val="202124"/>
          <w:sz w:val="20"/>
          <w:szCs w:val="20"/>
          <w:highlight w:val="white"/>
        </w:rPr>
        <w:t>Tamtéž, s. 63.</w:t>
      </w:r>
    </w:p>
  </w:footnote>
  <w:footnote w:id="62">
    <w:p w14:paraId="6BA5B85C" w14:textId="536EFB2A" w:rsidR="00173DE6" w:rsidRDefault="00173DE6">
      <w:pPr>
        <w:spacing w:after="0" w:line="240" w:lineRule="auto"/>
        <w:jc w:val="both"/>
      </w:pPr>
      <w:r>
        <w:rPr>
          <w:vertAlign w:val="superscript"/>
        </w:rPr>
        <w:footnoteRef/>
      </w:r>
      <w:r>
        <w:rPr>
          <w:rFonts w:ascii="Palatino Linotype" w:eastAsia="Palatino Linotype" w:hAnsi="Palatino Linotype" w:cs="Palatino Linotype"/>
        </w:rPr>
        <w:t xml:space="preserve"> </w:t>
      </w:r>
      <w:r w:rsidR="00870F03" w:rsidRPr="00870F03">
        <w:rPr>
          <w:rFonts w:ascii="Palatino Linotype" w:eastAsia="Palatino Linotype" w:hAnsi="Palatino Linotype" w:cs="Palatino Linotype"/>
          <w:sz w:val="20"/>
          <w:szCs w:val="20"/>
        </w:rPr>
        <w:t xml:space="preserve">Tamtéž, s. </w:t>
      </w:r>
      <w:r w:rsidRPr="00870F03">
        <w:rPr>
          <w:rFonts w:ascii="Palatino Linotype" w:eastAsia="Palatino Linotype" w:hAnsi="Palatino Linotype" w:cs="Palatino Linotype"/>
          <w:color w:val="202124"/>
          <w:sz w:val="20"/>
          <w:szCs w:val="20"/>
        </w:rPr>
        <w:t>80.</w:t>
      </w:r>
    </w:p>
  </w:footnote>
  <w:footnote w:id="63">
    <w:p w14:paraId="4F9E987B" w14:textId="4B30EE05" w:rsidR="00173DE6" w:rsidRDefault="00173DE6">
      <w:pPr>
        <w:spacing w:after="0" w:line="240" w:lineRule="auto"/>
        <w:jc w:val="both"/>
        <w:rPr>
          <w:rFonts w:ascii="Palatino Linotype" w:eastAsia="Palatino Linotype" w:hAnsi="Palatino Linotype" w:cs="Palatino Linotype"/>
        </w:rPr>
      </w:pPr>
      <w:r>
        <w:rPr>
          <w:vertAlign w:val="superscript"/>
        </w:rPr>
        <w:footnoteRef/>
      </w:r>
      <w:r>
        <w:rPr>
          <w:rFonts w:ascii="Palatino Linotype" w:eastAsia="Palatino Linotype" w:hAnsi="Palatino Linotype" w:cs="Palatino Linotype"/>
        </w:rPr>
        <w:t xml:space="preserve"> </w:t>
      </w:r>
      <w:r w:rsidR="00CF1DF1">
        <w:rPr>
          <w:rFonts w:ascii="Palatino Linotype" w:eastAsia="Palatino Linotype" w:hAnsi="Palatino Linotype" w:cs="Palatino Linotype"/>
          <w:color w:val="202124"/>
          <w:sz w:val="20"/>
          <w:szCs w:val="20"/>
          <w:highlight w:val="white"/>
        </w:rPr>
        <w:t xml:space="preserve">NEŠPOROVÁ, Olga, HOLPUCH, Petr, </w:t>
      </w:r>
      <w:r w:rsidR="00CF1DF1">
        <w:rPr>
          <w:rFonts w:ascii="Palatino Linotype" w:eastAsia="Palatino Linotype" w:hAnsi="Palatino Linotype" w:cs="Palatino Linotype"/>
          <w:i/>
          <w:color w:val="202124"/>
          <w:sz w:val="20"/>
          <w:szCs w:val="20"/>
          <w:highlight w:val="white"/>
        </w:rPr>
        <w:t xml:space="preserve">Populace osob bez domova v České republice, </w:t>
      </w:r>
      <w:r w:rsidR="00CF1DF1">
        <w:rPr>
          <w:rFonts w:ascii="Palatino Linotype" w:eastAsia="Palatino Linotype" w:hAnsi="Palatino Linotype" w:cs="Palatino Linotype"/>
          <w:sz w:val="20"/>
          <w:szCs w:val="20"/>
        </w:rPr>
        <w:t xml:space="preserve">Praha: VÚPSV, 2020, </w:t>
      </w:r>
      <w:r w:rsidR="00CF1DF1">
        <w:rPr>
          <w:rFonts w:ascii="Palatino Linotype" w:eastAsia="Palatino Linotype" w:hAnsi="Palatino Linotype" w:cs="Palatino Linotype"/>
          <w:color w:val="202124"/>
          <w:sz w:val="20"/>
          <w:szCs w:val="20"/>
          <w:highlight w:val="white"/>
        </w:rPr>
        <w:t xml:space="preserve">s. </w:t>
      </w:r>
      <w:r>
        <w:rPr>
          <w:rFonts w:ascii="Palatino Linotype" w:eastAsia="Palatino Linotype" w:hAnsi="Palatino Linotype" w:cs="Palatino Linotype"/>
          <w:color w:val="202124"/>
          <w:sz w:val="20"/>
          <w:szCs w:val="20"/>
          <w:highlight w:val="white"/>
        </w:rPr>
        <w:t>100.</w:t>
      </w:r>
    </w:p>
  </w:footnote>
  <w:footnote w:id="64">
    <w:p w14:paraId="124C98A7"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202124"/>
          <w:sz w:val="20"/>
          <w:szCs w:val="20"/>
          <w:highlight w:val="white"/>
        </w:rPr>
      </w:pPr>
      <w:r>
        <w:rPr>
          <w:vertAlign w:val="superscript"/>
        </w:rPr>
        <w:footnoteRef/>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color w:val="202124"/>
          <w:sz w:val="20"/>
          <w:szCs w:val="20"/>
        </w:rPr>
        <w:t>Tamtéž</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202124"/>
          <w:sz w:val="20"/>
          <w:szCs w:val="20"/>
          <w:highlight w:val="white"/>
        </w:rPr>
        <w:t>s. 101.</w:t>
      </w:r>
    </w:p>
  </w:footnote>
  <w:footnote w:id="65">
    <w:p w14:paraId="1F88FCB6" w14:textId="77777777" w:rsidR="00173DE6" w:rsidRDefault="00173DE6">
      <w:pPr>
        <w:pBdr>
          <w:top w:val="nil"/>
          <w:left w:val="nil"/>
          <w:bottom w:val="nil"/>
          <w:right w:val="nil"/>
          <w:between w:val="nil"/>
        </w:pBdr>
        <w:spacing w:after="0" w:line="240" w:lineRule="auto"/>
        <w:rPr>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MĚSTO ŽIDLOCHOVICE [online]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i/>
          <w:color w:val="000000"/>
          <w:sz w:val="20"/>
          <w:szCs w:val="20"/>
        </w:rPr>
        <w:t>Židlochovice</w:t>
      </w:r>
      <w:r>
        <w:rPr>
          <w:rFonts w:ascii="Palatino Linotype" w:eastAsia="Palatino Linotype" w:hAnsi="Palatino Linotype" w:cs="Palatino Linotype"/>
          <w:color w:val="000000"/>
          <w:sz w:val="20"/>
          <w:szCs w:val="20"/>
        </w:rPr>
        <w:t xml:space="preserve">. Dostupné z: </w:t>
      </w:r>
      <w:hyperlink r:id="rId6">
        <w:r>
          <w:rPr>
            <w:rFonts w:ascii="Palatino Linotype" w:eastAsia="Palatino Linotype" w:hAnsi="Palatino Linotype" w:cs="Palatino Linotype"/>
            <w:color w:val="000000"/>
            <w:sz w:val="20"/>
            <w:szCs w:val="20"/>
          </w:rPr>
          <w:t>http://www.zidlochovice.cz</w:t>
        </w:r>
      </w:hyperlink>
      <w:r>
        <w:rPr>
          <w:rFonts w:ascii="Palatino Linotype" w:eastAsia="Palatino Linotype" w:hAnsi="Palatino Linotype" w:cs="Palatino Linotype"/>
          <w:color w:val="000000"/>
          <w:sz w:val="20"/>
          <w:szCs w:val="20"/>
        </w:rPr>
        <w:t>.</w:t>
      </w:r>
    </w:p>
  </w:footnote>
  <w:footnote w:id="66">
    <w:p w14:paraId="655394E0" w14:textId="3D4AEA06" w:rsidR="00173DE6" w:rsidRDefault="00173DE6">
      <w:pPr>
        <w:pBdr>
          <w:top w:val="nil"/>
          <w:left w:val="nil"/>
          <w:bottom w:val="nil"/>
          <w:right w:val="nil"/>
          <w:between w:val="nil"/>
        </w:pBdr>
        <w:spacing w:after="0" w:line="240" w:lineRule="auto"/>
        <w:rPr>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w:t>
      </w:r>
      <w:r w:rsidR="00CF1DF1">
        <w:rPr>
          <w:rFonts w:ascii="Palatino Linotype" w:eastAsia="Palatino Linotype" w:hAnsi="Palatino Linotype" w:cs="Palatino Linotype"/>
          <w:color w:val="000000"/>
          <w:sz w:val="20"/>
          <w:szCs w:val="20"/>
        </w:rPr>
        <w:t>Tamtéž.</w:t>
      </w:r>
    </w:p>
  </w:footnote>
  <w:footnote w:id="67">
    <w:p w14:paraId="52834F82" w14:textId="0DEFCB67" w:rsidR="00173DE6" w:rsidRDefault="00173DE6">
      <w:pPr>
        <w:pBdr>
          <w:top w:val="nil"/>
          <w:left w:val="nil"/>
          <w:bottom w:val="nil"/>
          <w:right w:val="nil"/>
          <w:between w:val="nil"/>
        </w:pBdr>
        <w:spacing w:after="0" w:line="240" w:lineRule="auto"/>
        <w:rPr>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w:t>
      </w:r>
      <w:r w:rsidR="00CF1DF1">
        <w:rPr>
          <w:rFonts w:ascii="Palatino Linotype" w:eastAsia="Palatino Linotype" w:hAnsi="Palatino Linotype" w:cs="Palatino Linotype"/>
          <w:color w:val="000000"/>
          <w:sz w:val="20"/>
          <w:szCs w:val="20"/>
        </w:rPr>
        <w:t>MĚSTO ŽIDLOCHOVICE [online]</w:t>
      </w:r>
      <w:r w:rsidR="00CF1DF1">
        <w:rPr>
          <w:rFonts w:ascii="Palatino Linotype" w:eastAsia="Palatino Linotype" w:hAnsi="Palatino Linotype" w:cs="Palatino Linotype"/>
          <w:sz w:val="20"/>
          <w:szCs w:val="20"/>
        </w:rPr>
        <w:t xml:space="preserve">, </w:t>
      </w:r>
      <w:r w:rsidR="00CF1DF1">
        <w:rPr>
          <w:rFonts w:ascii="Palatino Linotype" w:eastAsia="Palatino Linotype" w:hAnsi="Palatino Linotype" w:cs="Palatino Linotype"/>
          <w:i/>
          <w:color w:val="000000"/>
          <w:sz w:val="20"/>
          <w:szCs w:val="20"/>
        </w:rPr>
        <w:t>Židlochovice</w:t>
      </w:r>
      <w:r w:rsidR="00CF1DF1">
        <w:rPr>
          <w:rFonts w:ascii="Palatino Linotype" w:eastAsia="Palatino Linotype" w:hAnsi="Palatino Linotype" w:cs="Palatino Linotype"/>
          <w:color w:val="000000"/>
          <w:sz w:val="20"/>
          <w:szCs w:val="20"/>
        </w:rPr>
        <w:t xml:space="preserve">. Dostupné z: </w:t>
      </w:r>
      <w:hyperlink r:id="rId7">
        <w:r w:rsidR="00CF1DF1">
          <w:rPr>
            <w:rFonts w:ascii="Palatino Linotype" w:eastAsia="Palatino Linotype" w:hAnsi="Palatino Linotype" w:cs="Palatino Linotype"/>
            <w:color w:val="000000"/>
            <w:sz w:val="20"/>
            <w:szCs w:val="20"/>
          </w:rPr>
          <w:t>http://www.zidlochovice.cz</w:t>
        </w:r>
      </w:hyperlink>
      <w:r w:rsidR="00CF1DF1">
        <w:rPr>
          <w:rFonts w:ascii="Palatino Linotype" w:eastAsia="Palatino Linotype" w:hAnsi="Palatino Linotype" w:cs="Palatino Linotype"/>
          <w:color w:val="000000"/>
          <w:sz w:val="20"/>
          <w:szCs w:val="20"/>
        </w:rPr>
        <w:t>.</w:t>
      </w:r>
    </w:p>
  </w:footnote>
  <w:footnote w:id="68">
    <w:p w14:paraId="128E0AEA"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FF0000"/>
          <w:sz w:val="20"/>
          <w:szCs w:val="20"/>
        </w:rPr>
      </w:pPr>
      <w:r>
        <w:rPr>
          <w:vertAlign w:val="superscript"/>
        </w:rPr>
        <w:footnoteRef/>
      </w:r>
      <w:r>
        <w:rPr>
          <w:rFonts w:ascii="Palatino Linotype" w:eastAsia="Palatino Linotype" w:hAnsi="Palatino Linotype" w:cs="Palatino Linotype"/>
          <w:color w:val="000000"/>
          <w:sz w:val="20"/>
          <w:szCs w:val="20"/>
        </w:rPr>
        <w:t xml:space="preserve"> MĚSTO ŽIDLOCHOVICE, Ing. Jana Richterová</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i/>
          <w:color w:val="000000"/>
          <w:sz w:val="20"/>
          <w:szCs w:val="20"/>
        </w:rPr>
        <w:t>Žádost o podporu z Operačního programu poskytnutá městem Židlochovice,</w:t>
      </w:r>
      <w:r>
        <w:rPr>
          <w:rFonts w:ascii="Palatino Linotype" w:eastAsia="Palatino Linotype" w:hAnsi="Palatino Linotype" w:cs="Palatino Linotype"/>
          <w:color w:val="000000"/>
          <w:sz w:val="20"/>
          <w:szCs w:val="20"/>
        </w:rPr>
        <w:t xml:space="preserve"> [interní materiál].</w:t>
      </w:r>
    </w:p>
  </w:footnote>
  <w:footnote w:id="69">
    <w:p w14:paraId="6E4580EE"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MĚSTO ŽIDLOCHOVICE [online]</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Židlochovice</w:t>
      </w:r>
      <w:r>
        <w:rPr>
          <w:rFonts w:ascii="Palatino Linotype" w:eastAsia="Palatino Linotype" w:hAnsi="Palatino Linotype" w:cs="Palatino Linotype"/>
          <w:color w:val="000000"/>
          <w:sz w:val="20"/>
          <w:szCs w:val="20"/>
        </w:rPr>
        <w:t xml:space="preserve">. Dostupné z: </w:t>
      </w:r>
      <w:hyperlink r:id="rId8">
        <w:r>
          <w:rPr>
            <w:rFonts w:ascii="Palatino Linotype" w:eastAsia="Palatino Linotype" w:hAnsi="Palatino Linotype" w:cs="Palatino Linotype"/>
            <w:color w:val="000000"/>
            <w:sz w:val="20"/>
            <w:szCs w:val="20"/>
          </w:rPr>
          <w:t>http://www.zidlochovice.cz</w:t>
        </w:r>
      </w:hyperlink>
      <w:r>
        <w:rPr>
          <w:rFonts w:ascii="Palatino Linotype" w:eastAsia="Palatino Linotype" w:hAnsi="Palatino Linotype" w:cs="Palatino Linotype"/>
          <w:color w:val="000000"/>
          <w:sz w:val="20"/>
          <w:szCs w:val="20"/>
        </w:rPr>
        <w:t>.</w:t>
      </w:r>
    </w:p>
  </w:footnote>
  <w:footnote w:id="70">
    <w:p w14:paraId="7B702710" w14:textId="77777777" w:rsidR="00173DE6" w:rsidRDefault="00173DE6" w:rsidP="007778A6">
      <w:pPr>
        <w:pBdr>
          <w:top w:val="nil"/>
          <w:left w:val="nil"/>
          <w:bottom w:val="nil"/>
          <w:right w:val="nil"/>
          <w:between w:val="nil"/>
        </w:pBdr>
        <w:spacing w:after="0" w:line="240" w:lineRule="auto"/>
        <w:rPr>
          <w:rFonts w:ascii="Palatino Linotype" w:eastAsia="Palatino Linotype" w:hAnsi="Palatino Linotype" w:cs="Palatino Linotype"/>
          <w:color w:val="FF0000"/>
          <w:sz w:val="20"/>
          <w:szCs w:val="20"/>
        </w:rPr>
      </w:pPr>
      <w:r>
        <w:rPr>
          <w:vertAlign w:val="superscript"/>
        </w:rPr>
        <w:footnoteRef/>
      </w:r>
      <w:r>
        <w:rPr>
          <w:rFonts w:ascii="Palatino Linotype" w:eastAsia="Palatino Linotype" w:hAnsi="Palatino Linotype" w:cs="Palatino Linotype"/>
          <w:color w:val="000000"/>
          <w:sz w:val="20"/>
          <w:szCs w:val="20"/>
        </w:rPr>
        <w:t xml:space="preserve"> MĚSTO ŽIDLOCHOVICE, Ing. Jana Richterová, </w:t>
      </w:r>
      <w:r>
        <w:rPr>
          <w:rFonts w:ascii="Palatino Linotype" w:eastAsia="Palatino Linotype" w:hAnsi="Palatino Linotype" w:cs="Palatino Linotype"/>
          <w:i/>
          <w:color w:val="000000"/>
          <w:sz w:val="20"/>
          <w:szCs w:val="20"/>
        </w:rPr>
        <w:t>Žádost o podporu z Operačního programu poskytnutá městem Židlochovice,</w:t>
      </w:r>
      <w:r>
        <w:rPr>
          <w:rFonts w:ascii="Palatino Linotype" w:eastAsia="Palatino Linotype" w:hAnsi="Palatino Linotype" w:cs="Palatino Linotype"/>
          <w:color w:val="000000"/>
          <w:sz w:val="20"/>
          <w:szCs w:val="20"/>
        </w:rPr>
        <w:t xml:space="preserve"> [interní materiál].</w:t>
      </w:r>
    </w:p>
  </w:footnote>
  <w:footnote w:id="71">
    <w:p w14:paraId="189793B7"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Tamtéž.</w:t>
      </w:r>
    </w:p>
  </w:footnote>
  <w:footnote w:id="72">
    <w:p w14:paraId="0A0A938C" w14:textId="282FEF9E" w:rsidR="00173DE6" w:rsidRPr="00CF1DF1" w:rsidRDefault="00173DE6">
      <w:pPr>
        <w:pBdr>
          <w:top w:val="nil"/>
          <w:left w:val="nil"/>
          <w:bottom w:val="nil"/>
          <w:right w:val="nil"/>
          <w:between w:val="nil"/>
        </w:pBdr>
        <w:spacing w:after="0" w:line="240" w:lineRule="auto"/>
        <w:rPr>
          <w:rFonts w:ascii="Palatino Linotype" w:eastAsia="Palatino Linotype" w:hAnsi="Palatino Linotype" w:cs="Palatino Linotype"/>
          <w:color w:val="FF0000"/>
          <w:sz w:val="20"/>
          <w:szCs w:val="20"/>
        </w:rPr>
      </w:pPr>
      <w:r>
        <w:rPr>
          <w:vertAlign w:val="superscript"/>
        </w:rPr>
        <w:footnoteRef/>
      </w:r>
      <w:r>
        <w:rPr>
          <w:rFonts w:ascii="Palatino Linotype" w:eastAsia="Palatino Linotype" w:hAnsi="Palatino Linotype" w:cs="Palatino Linotype"/>
          <w:color w:val="000000"/>
          <w:sz w:val="20"/>
          <w:szCs w:val="20"/>
        </w:rPr>
        <w:t xml:space="preserve"> </w:t>
      </w:r>
      <w:r w:rsidR="00CF1DF1">
        <w:rPr>
          <w:rFonts w:ascii="Palatino Linotype" w:eastAsia="Palatino Linotype" w:hAnsi="Palatino Linotype" w:cs="Palatino Linotype"/>
          <w:color w:val="000000"/>
          <w:sz w:val="20"/>
          <w:szCs w:val="20"/>
        </w:rPr>
        <w:t xml:space="preserve">MĚSTO ŽIDLOCHOVICE, Ing. Jana Richterová, </w:t>
      </w:r>
      <w:r w:rsidR="00CF1DF1">
        <w:rPr>
          <w:rFonts w:ascii="Palatino Linotype" w:eastAsia="Palatino Linotype" w:hAnsi="Palatino Linotype" w:cs="Palatino Linotype"/>
          <w:i/>
          <w:color w:val="000000"/>
          <w:sz w:val="20"/>
          <w:szCs w:val="20"/>
        </w:rPr>
        <w:t>Žádost o podporu z Operačního programu poskytnutá městem Židlochovice,</w:t>
      </w:r>
      <w:r w:rsidR="00CF1DF1">
        <w:rPr>
          <w:rFonts w:ascii="Palatino Linotype" w:eastAsia="Palatino Linotype" w:hAnsi="Palatino Linotype" w:cs="Palatino Linotype"/>
          <w:color w:val="000000"/>
          <w:sz w:val="20"/>
          <w:szCs w:val="20"/>
        </w:rPr>
        <w:t xml:space="preserve"> [interní materiál].</w:t>
      </w:r>
    </w:p>
  </w:footnote>
  <w:footnote w:id="73">
    <w:p w14:paraId="52CB20F3" w14:textId="77777777" w:rsidR="00173DE6" w:rsidRDefault="00173DE6">
      <w:pPr>
        <w:spacing w:after="0" w:line="240" w:lineRule="auto"/>
        <w:jc w:val="both"/>
        <w:rPr>
          <w:rFonts w:ascii="Palatino Linotype" w:eastAsia="Palatino Linotype" w:hAnsi="Palatino Linotype" w:cs="Palatino Linotype"/>
          <w:color w:val="202124"/>
          <w:sz w:val="20"/>
          <w:szCs w:val="20"/>
          <w:highlight w:val="white"/>
        </w:rPr>
      </w:pPr>
      <w:r>
        <w:rPr>
          <w:vertAlign w:val="superscript"/>
        </w:rPr>
        <w:footnoteRef/>
      </w:r>
      <w:r>
        <w:rPr>
          <w:rFonts w:ascii="Palatino Linotype" w:eastAsia="Palatino Linotype" w:hAnsi="Palatino Linotype" w:cs="Palatino Linotype"/>
          <w:sz w:val="20"/>
          <w:szCs w:val="20"/>
        </w:rPr>
        <w:t xml:space="preserve"> ČERNÁ, Eliška</w:t>
      </w:r>
      <w:r>
        <w:rPr>
          <w:rFonts w:ascii="Palatino Linotype" w:eastAsia="Palatino Linotype" w:hAnsi="Palatino Linotype" w:cs="Palatino Linotype"/>
          <w:color w:val="202124"/>
          <w:sz w:val="20"/>
          <w:szCs w:val="20"/>
          <w:highlight w:val="white"/>
        </w:rPr>
        <w:t xml:space="preserve">, </w:t>
      </w:r>
      <w:r>
        <w:rPr>
          <w:rFonts w:ascii="Palatino Linotype" w:eastAsia="Palatino Linotype" w:hAnsi="Palatino Linotype" w:cs="Palatino Linotype"/>
          <w:i/>
          <w:color w:val="202124"/>
          <w:sz w:val="20"/>
          <w:szCs w:val="20"/>
          <w:highlight w:val="white"/>
        </w:rPr>
        <w:t>Z ulice do bytu: Sociální práce v procesu reintegrace do bydlení,</w:t>
      </w:r>
      <w:r>
        <w:rPr>
          <w:rFonts w:ascii="Palatino Linotype" w:eastAsia="Palatino Linotype" w:hAnsi="Palatino Linotype" w:cs="Palatino Linotype"/>
          <w:color w:val="202124"/>
          <w:sz w:val="20"/>
          <w:szCs w:val="20"/>
          <w:highlight w:val="white"/>
        </w:rPr>
        <w:t xml:space="preserve"> </w:t>
      </w:r>
      <w:r>
        <w:rPr>
          <w:rFonts w:ascii="Palatino Linotype" w:eastAsia="Palatino Linotype" w:hAnsi="Palatino Linotype" w:cs="Palatino Linotype"/>
          <w:sz w:val="20"/>
          <w:szCs w:val="20"/>
        </w:rPr>
        <w:t>Praha: Sociologické nakladatelství, 2019, s. 79.</w:t>
      </w:r>
    </w:p>
  </w:footnote>
  <w:footnote w:id="74">
    <w:p w14:paraId="55BBE1DE" w14:textId="0D08535F" w:rsidR="00173DE6" w:rsidRDefault="00173DE6">
      <w:pPr>
        <w:spacing w:after="0" w:line="240" w:lineRule="auto"/>
        <w:jc w:val="both"/>
        <w:rPr>
          <w:rFonts w:ascii="Palatino Linotype" w:eastAsia="Palatino Linotype" w:hAnsi="Palatino Linotype" w:cs="Palatino Linotype"/>
          <w:color w:val="202124"/>
          <w:sz w:val="20"/>
          <w:szCs w:val="20"/>
          <w:highlight w:val="white"/>
        </w:rPr>
      </w:pPr>
      <w:r>
        <w:rPr>
          <w:vertAlign w:val="superscript"/>
        </w:rPr>
        <w:footnoteRef/>
      </w:r>
      <w:r>
        <w:rPr>
          <w:rFonts w:ascii="Palatino Linotype" w:eastAsia="Palatino Linotype" w:hAnsi="Palatino Linotype" w:cs="Palatino Linotype"/>
          <w:sz w:val="20"/>
          <w:szCs w:val="20"/>
        </w:rPr>
        <w:t xml:space="preserve"> </w:t>
      </w:r>
      <w:r w:rsidR="00CF1DF1">
        <w:rPr>
          <w:rFonts w:ascii="Palatino Linotype" w:eastAsia="Palatino Linotype" w:hAnsi="Palatino Linotype" w:cs="Palatino Linotype"/>
          <w:sz w:val="20"/>
          <w:szCs w:val="20"/>
        </w:rPr>
        <w:t>ČERNÁ, Eliška</w:t>
      </w:r>
      <w:r w:rsidR="00CF1DF1">
        <w:rPr>
          <w:rFonts w:ascii="Palatino Linotype" w:eastAsia="Palatino Linotype" w:hAnsi="Palatino Linotype" w:cs="Palatino Linotype"/>
          <w:color w:val="202124"/>
          <w:sz w:val="20"/>
          <w:szCs w:val="20"/>
          <w:highlight w:val="white"/>
        </w:rPr>
        <w:t xml:space="preserve">, </w:t>
      </w:r>
      <w:r w:rsidR="00CF1DF1">
        <w:rPr>
          <w:rFonts w:ascii="Palatino Linotype" w:eastAsia="Palatino Linotype" w:hAnsi="Palatino Linotype" w:cs="Palatino Linotype"/>
          <w:i/>
          <w:color w:val="202124"/>
          <w:sz w:val="20"/>
          <w:szCs w:val="20"/>
          <w:highlight w:val="white"/>
        </w:rPr>
        <w:t>Z ulice do bytu: Sociální práce v procesu reintegrace do bydlení,</w:t>
      </w:r>
      <w:r w:rsidR="00CF1DF1">
        <w:rPr>
          <w:rFonts w:ascii="Palatino Linotype" w:eastAsia="Palatino Linotype" w:hAnsi="Palatino Linotype" w:cs="Palatino Linotype"/>
          <w:color w:val="202124"/>
          <w:sz w:val="20"/>
          <w:szCs w:val="20"/>
          <w:highlight w:val="white"/>
        </w:rPr>
        <w:t xml:space="preserve"> </w:t>
      </w:r>
      <w:r w:rsidR="00CF1DF1">
        <w:rPr>
          <w:rFonts w:ascii="Palatino Linotype" w:eastAsia="Palatino Linotype" w:hAnsi="Palatino Linotype" w:cs="Palatino Linotype"/>
          <w:sz w:val="20"/>
          <w:szCs w:val="20"/>
        </w:rPr>
        <w:t>Praha: Sociologické nakladatelství, 2019, s. 79</w:t>
      </w:r>
      <w:r>
        <w:rPr>
          <w:rFonts w:ascii="Palatino Linotype" w:eastAsia="Palatino Linotype" w:hAnsi="Palatino Linotype" w:cs="Palatino Linotype"/>
          <w:sz w:val="20"/>
          <w:szCs w:val="20"/>
        </w:rPr>
        <w:t>-80.</w:t>
      </w:r>
    </w:p>
  </w:footnote>
  <w:footnote w:id="75">
    <w:p w14:paraId="23D4E874" w14:textId="562676D1" w:rsidR="00173DE6" w:rsidRPr="002263B3" w:rsidRDefault="00173DE6" w:rsidP="002263B3">
      <w:pPr>
        <w:spacing w:after="0"/>
        <w:rPr>
          <w:rFonts w:ascii="Palatino Linotype" w:eastAsia="Palatino Linotype" w:hAnsi="Palatino Linotype" w:cs="Palatino Linotype"/>
          <w:sz w:val="20"/>
          <w:szCs w:val="20"/>
          <w:u w:val="single"/>
        </w:rPr>
      </w:pPr>
      <w:r>
        <w:rPr>
          <w:vertAlign w:val="superscript"/>
        </w:rPr>
        <w:footnoteRef/>
      </w:r>
      <w:r>
        <w:t xml:space="preserve"> </w:t>
      </w:r>
      <w:r>
        <w:rPr>
          <w:rFonts w:ascii="Palatino Linotype" w:eastAsia="Palatino Linotype" w:hAnsi="Palatino Linotype" w:cs="Palatino Linotype"/>
          <w:sz w:val="20"/>
          <w:szCs w:val="20"/>
          <w:highlight w:val="white"/>
        </w:rPr>
        <w:t xml:space="preserve">LINDOVSKÁ, Eliška, ed, </w:t>
      </w:r>
      <w:r>
        <w:rPr>
          <w:rFonts w:ascii="Palatino Linotype" w:eastAsia="Palatino Linotype" w:hAnsi="Palatino Linotype" w:cs="Palatino Linotype"/>
          <w:i/>
          <w:sz w:val="20"/>
          <w:szCs w:val="20"/>
          <w:highlight w:val="white"/>
        </w:rPr>
        <w:t>Způsoby řešení bezdomovectví a vyloučení z bydlení: analýza a komparace situací ve Francii, Velké Británii a v České republice</w:t>
      </w:r>
      <w:r>
        <w:rPr>
          <w:rFonts w:ascii="Palatino Linotype" w:eastAsia="Palatino Linotype" w:hAnsi="Palatino Linotype" w:cs="Palatino Linotype"/>
          <w:sz w:val="20"/>
          <w:szCs w:val="20"/>
          <w:highlight w:val="white"/>
        </w:rPr>
        <w:t xml:space="preserve"> </w:t>
      </w:r>
      <w:r>
        <w:rPr>
          <w:rFonts w:ascii="Palatino Linotype" w:eastAsia="Palatino Linotype" w:hAnsi="Palatino Linotype" w:cs="Palatino Linotype"/>
          <w:sz w:val="20"/>
          <w:szCs w:val="20"/>
        </w:rPr>
        <w:t>[online pdf]</w:t>
      </w:r>
      <w:r>
        <w:rPr>
          <w:rFonts w:ascii="Palatino Linotype" w:eastAsia="Palatino Linotype" w:hAnsi="Palatino Linotype" w:cs="Palatino Linotype"/>
          <w:sz w:val="20"/>
          <w:szCs w:val="20"/>
          <w:highlight w:val="white"/>
        </w:rPr>
        <w:t xml:space="preserve">. </w:t>
      </w:r>
      <w:r>
        <w:rPr>
          <w:rFonts w:ascii="Palatino Linotype" w:eastAsia="Palatino Linotype" w:hAnsi="Palatino Linotype" w:cs="Palatino Linotype"/>
          <w:sz w:val="20"/>
          <w:szCs w:val="20"/>
        </w:rPr>
        <w:t xml:space="preserve">Dostupné z: </w:t>
      </w:r>
      <w:hyperlink r:id="rId9">
        <w:r w:rsidRPr="002739F1">
          <w:rPr>
            <w:rFonts w:ascii="Palatino Linotype" w:eastAsia="Palatino Linotype" w:hAnsi="Palatino Linotype" w:cs="Palatino Linotype"/>
            <w:color w:val="000000"/>
            <w:sz w:val="20"/>
            <w:szCs w:val="20"/>
          </w:rPr>
          <w:t>https://www.academia.edu/31430459/ZP%C5%AESOBY_%C5%98E%C5%A0EN%C3%8D_BEZDOMOVECTV%C3%8D_A_VYLOU%C4%8CEN%C3%8D_Z_BYDLEN%C3%8D</w:t>
        </w:r>
      </w:hyperlink>
      <w:r w:rsidR="004E3E36">
        <w:rPr>
          <w:rFonts w:ascii="Palatino Linotype" w:eastAsia="Palatino Linotype" w:hAnsi="Palatino Linotype" w:cs="Palatino Linotype"/>
          <w:color w:val="000000"/>
          <w:sz w:val="20"/>
          <w:szCs w:val="20"/>
        </w:rPr>
        <w:t>.</w:t>
      </w:r>
    </w:p>
  </w:footnote>
  <w:footnote w:id="76">
    <w:p w14:paraId="39E665B6" w14:textId="77777777" w:rsidR="00173DE6" w:rsidRDefault="00173DE6" w:rsidP="002263B3">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ŠTĚCHOVÁ, Markéta, LUPTÁKOVÁ, Martina, KOPOLDOVÁ, Bedřiška</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Bezdomovectví a bezdomovci z pohledu kriminologie</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Praha: Institut pro kriminologii a sociální prevenci, 2008</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72.</w:t>
      </w:r>
    </w:p>
  </w:footnote>
  <w:footnote w:id="77">
    <w:p w14:paraId="56D8BA1A"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highlight w:val="white"/>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highlight w:val="white"/>
        </w:rPr>
        <w:t>Nový prostor je organizace, která pomáhá lidem bez domova, a která se snaží o ukončování bezdomovectví.</w:t>
      </w:r>
    </w:p>
  </w:footnote>
  <w:footnote w:id="78">
    <w:p w14:paraId="5368601F"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ŠTĚCHOVÁ, Markéta, LUPTÁKOVÁ, Martina, KOPOLDOVÁ, Bedřiška</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Bezdomovectví a bezdomovci z pohledu kriminologie</w:t>
      </w: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color w:val="000000"/>
          <w:sz w:val="20"/>
          <w:szCs w:val="20"/>
        </w:rPr>
        <w:t>Praha: Institut pro kriminologii a sociální prevenci, 2008</w:t>
      </w:r>
      <w:r>
        <w:rPr>
          <w:rFonts w:ascii="Palatino Linotype" w:eastAsia="Palatino Linotype" w:hAnsi="Palatino Linotype" w:cs="Palatino Linotype"/>
          <w:sz w:val="20"/>
          <w:szCs w:val="20"/>
        </w:rPr>
        <w:t>,</w:t>
      </w:r>
      <w:r>
        <w:rPr>
          <w:rFonts w:ascii="Palatino Linotype" w:eastAsia="Palatino Linotype" w:hAnsi="Palatino Linotype" w:cs="Palatino Linotype"/>
          <w:color w:val="000000"/>
          <w:sz w:val="20"/>
          <w:szCs w:val="20"/>
        </w:rPr>
        <w:t xml:space="preserve"> s. 73-74.</w:t>
      </w:r>
    </w:p>
  </w:footnote>
  <w:footnote w:id="79">
    <w:p w14:paraId="663C5595" w14:textId="77777777"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sz w:val="20"/>
          <w:szCs w:val="20"/>
        </w:rPr>
        <w:t xml:space="preserve">ŠTĚCHOVÁ, Markéta, LUPTÁKOVÁ, Martina, KOPOLDOVÁ, Bedřiška, </w:t>
      </w:r>
      <w:r>
        <w:rPr>
          <w:rFonts w:ascii="Palatino Linotype" w:eastAsia="Palatino Linotype" w:hAnsi="Palatino Linotype" w:cs="Palatino Linotype"/>
          <w:i/>
          <w:sz w:val="20"/>
          <w:szCs w:val="20"/>
        </w:rPr>
        <w:t xml:space="preserve">Bezdomovectví a bezdomovci z pohledu kriminologie, </w:t>
      </w:r>
      <w:r>
        <w:rPr>
          <w:rFonts w:ascii="Palatino Linotype" w:eastAsia="Palatino Linotype" w:hAnsi="Palatino Linotype" w:cs="Palatino Linotype"/>
          <w:sz w:val="20"/>
          <w:szCs w:val="20"/>
        </w:rPr>
        <w:t xml:space="preserve">Praha: Institut pro kriminologii a sociální prevenci, 2008, s. </w:t>
      </w:r>
      <w:r>
        <w:rPr>
          <w:rFonts w:ascii="Palatino Linotype" w:eastAsia="Palatino Linotype" w:hAnsi="Palatino Linotype" w:cs="Palatino Linotype"/>
          <w:color w:val="000000"/>
          <w:sz w:val="20"/>
          <w:szCs w:val="20"/>
        </w:rPr>
        <w:t>75-77.</w:t>
      </w:r>
    </w:p>
  </w:footnote>
  <w:footnote w:id="80">
    <w:p w14:paraId="33AC2A8B" w14:textId="79BDCF6F" w:rsidR="00173DE6" w:rsidRPr="00CF1DF1" w:rsidRDefault="00173DE6">
      <w:pPr>
        <w:pBdr>
          <w:top w:val="nil"/>
          <w:left w:val="nil"/>
          <w:bottom w:val="nil"/>
          <w:right w:val="nil"/>
          <w:between w:val="nil"/>
        </w:pBdr>
        <w:spacing w:after="0" w:line="240" w:lineRule="auto"/>
        <w:rPr>
          <w:rFonts w:ascii="Palatino Linotype" w:eastAsia="Palatino Linotype" w:hAnsi="Palatino Linotype" w:cs="Palatino Linotype"/>
          <w:color w:val="202124"/>
          <w:sz w:val="20"/>
          <w:szCs w:val="20"/>
          <w:highlight w:val="white"/>
        </w:rPr>
      </w:pPr>
      <w:r>
        <w:rPr>
          <w:vertAlign w:val="superscript"/>
        </w:rPr>
        <w:footnoteRef/>
      </w:r>
      <w:r>
        <w:rPr>
          <w:color w:val="000000"/>
          <w:sz w:val="20"/>
          <w:szCs w:val="20"/>
        </w:rPr>
        <w:t xml:space="preserve"> </w:t>
      </w:r>
      <w:r w:rsidR="00CF1DF1">
        <w:rPr>
          <w:rFonts w:ascii="Palatino Linotype" w:eastAsia="Palatino Linotype" w:hAnsi="Palatino Linotype" w:cs="Palatino Linotype"/>
          <w:color w:val="202124"/>
          <w:sz w:val="20"/>
          <w:szCs w:val="20"/>
        </w:rPr>
        <w:t>Tamtéž</w:t>
      </w:r>
      <w:r w:rsidR="00CF1DF1">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s. 82-83.</w:t>
      </w:r>
    </w:p>
  </w:footnote>
  <w:footnote w:id="81">
    <w:p w14:paraId="6EE8E22C" w14:textId="684264EB"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sz w:val="20"/>
          <w:szCs w:val="20"/>
          <w:highlight w:val="white"/>
        </w:rPr>
      </w:pPr>
      <w:r>
        <w:rPr>
          <w:vertAlign w:val="superscript"/>
        </w:rPr>
        <w:footnoteRef/>
      </w:r>
      <w:r>
        <w:rPr>
          <w:color w:val="000000"/>
          <w:sz w:val="20"/>
          <w:szCs w:val="20"/>
        </w:rPr>
        <w:t xml:space="preserve"> </w:t>
      </w:r>
      <w:r>
        <w:rPr>
          <w:rFonts w:ascii="Palatino Linotype" w:eastAsia="Palatino Linotype" w:hAnsi="Palatino Linotype" w:cs="Palatino Linotype"/>
          <w:sz w:val="20"/>
          <w:szCs w:val="20"/>
          <w:highlight w:val="white"/>
        </w:rPr>
        <w:t>ZDRAVÁ GENERACE.CZ [online]. Dostupné z: https://zdravagenerace.cz/reporty/socialni-site-a-gaming/</w:t>
      </w:r>
      <w:r w:rsidR="004E3E36">
        <w:rPr>
          <w:rFonts w:ascii="Palatino Linotype" w:eastAsia="Palatino Linotype" w:hAnsi="Palatino Linotype" w:cs="Palatino Linotype"/>
          <w:sz w:val="20"/>
          <w:szCs w:val="20"/>
          <w:highlight w:val="white"/>
        </w:rPr>
        <w:t>.</w:t>
      </w:r>
    </w:p>
  </w:footnote>
  <w:footnote w:id="82">
    <w:p w14:paraId="77399D5B" w14:textId="163E1F45" w:rsidR="00173DE6" w:rsidRDefault="00173DE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sz w:val="20"/>
          <w:szCs w:val="20"/>
        </w:rPr>
        <w:t xml:space="preserve"> KRIMI–PLZE</w:t>
      </w:r>
      <w:r>
        <w:rPr>
          <w:rFonts w:ascii="Palatino Linotype" w:eastAsia="Palatino Linotype" w:hAnsi="Palatino Linotype" w:cs="Palatino Linotype"/>
          <w:color w:val="202122"/>
          <w:sz w:val="20"/>
          <w:szCs w:val="20"/>
        </w:rPr>
        <w:t xml:space="preserve">Ň.CZ </w:t>
      </w:r>
      <w:r>
        <w:rPr>
          <w:rFonts w:ascii="Palatino Linotype" w:eastAsia="Palatino Linotype" w:hAnsi="Palatino Linotype" w:cs="Palatino Linotype"/>
          <w:sz w:val="20"/>
          <w:szCs w:val="20"/>
        </w:rPr>
        <w:t xml:space="preserve">[online]. Dostupné z: </w:t>
      </w:r>
      <w:r>
        <w:rPr>
          <w:rFonts w:ascii="Palatino Linotype" w:eastAsia="Palatino Linotype" w:hAnsi="Palatino Linotype" w:cs="Palatino Linotype"/>
          <w:color w:val="000000"/>
          <w:sz w:val="20"/>
          <w:szCs w:val="20"/>
        </w:rPr>
        <w:t>https://www.krimi-plzen.cz/a/opila-bezdomovkyne-napadla-seniora/</w:t>
      </w:r>
      <w:r w:rsidR="004E3E36">
        <w:rPr>
          <w:rFonts w:ascii="Palatino Linotype" w:eastAsia="Palatino Linotype" w:hAnsi="Palatino Linotype" w:cs="Palatino Linotype"/>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CD59A8"/>
    <w:multiLevelType w:val="multilevel"/>
    <w:tmpl w:val="97BCA5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6383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701CD"/>
    <w:rsid w:val="0003764F"/>
    <w:rsid w:val="00074DA5"/>
    <w:rsid w:val="00076080"/>
    <w:rsid w:val="000862E7"/>
    <w:rsid w:val="000D224F"/>
    <w:rsid w:val="000F5CD5"/>
    <w:rsid w:val="0011253B"/>
    <w:rsid w:val="00127968"/>
    <w:rsid w:val="00137456"/>
    <w:rsid w:val="00173DE6"/>
    <w:rsid w:val="001846F3"/>
    <w:rsid w:val="001A6B69"/>
    <w:rsid w:val="001A6BC1"/>
    <w:rsid w:val="001D2B17"/>
    <w:rsid w:val="001E1A21"/>
    <w:rsid w:val="002263B3"/>
    <w:rsid w:val="00246DF2"/>
    <w:rsid w:val="00267623"/>
    <w:rsid w:val="002739F1"/>
    <w:rsid w:val="002B7A18"/>
    <w:rsid w:val="002C46EA"/>
    <w:rsid w:val="00312393"/>
    <w:rsid w:val="003227DE"/>
    <w:rsid w:val="00331377"/>
    <w:rsid w:val="00346B62"/>
    <w:rsid w:val="00350525"/>
    <w:rsid w:val="00353E45"/>
    <w:rsid w:val="0038057A"/>
    <w:rsid w:val="003926A8"/>
    <w:rsid w:val="003B32C5"/>
    <w:rsid w:val="003C0861"/>
    <w:rsid w:val="003C7CEC"/>
    <w:rsid w:val="003D1479"/>
    <w:rsid w:val="003D653A"/>
    <w:rsid w:val="00427910"/>
    <w:rsid w:val="004701CD"/>
    <w:rsid w:val="004755DC"/>
    <w:rsid w:val="00480E7D"/>
    <w:rsid w:val="004B6FEA"/>
    <w:rsid w:val="004D0CCE"/>
    <w:rsid w:val="004D0E8A"/>
    <w:rsid w:val="004D177B"/>
    <w:rsid w:val="004D6513"/>
    <w:rsid w:val="004E0D77"/>
    <w:rsid w:val="004E3E36"/>
    <w:rsid w:val="004E40E5"/>
    <w:rsid w:val="004F44DF"/>
    <w:rsid w:val="004F5640"/>
    <w:rsid w:val="00510115"/>
    <w:rsid w:val="00545C85"/>
    <w:rsid w:val="00561399"/>
    <w:rsid w:val="005B0A9D"/>
    <w:rsid w:val="005B553C"/>
    <w:rsid w:val="005F70C5"/>
    <w:rsid w:val="0063374A"/>
    <w:rsid w:val="00635C89"/>
    <w:rsid w:val="006417EC"/>
    <w:rsid w:val="006707CB"/>
    <w:rsid w:val="006755A1"/>
    <w:rsid w:val="0069652D"/>
    <w:rsid w:val="006C3AFE"/>
    <w:rsid w:val="006E70BC"/>
    <w:rsid w:val="0070787F"/>
    <w:rsid w:val="0076176F"/>
    <w:rsid w:val="007778A6"/>
    <w:rsid w:val="007823D4"/>
    <w:rsid w:val="007961D0"/>
    <w:rsid w:val="007967E8"/>
    <w:rsid w:val="007A24A6"/>
    <w:rsid w:val="007C5542"/>
    <w:rsid w:val="00805F15"/>
    <w:rsid w:val="00851D29"/>
    <w:rsid w:val="00852BB4"/>
    <w:rsid w:val="008566F4"/>
    <w:rsid w:val="00857109"/>
    <w:rsid w:val="0086783D"/>
    <w:rsid w:val="00870F03"/>
    <w:rsid w:val="008C217E"/>
    <w:rsid w:val="008C52B6"/>
    <w:rsid w:val="008F1F22"/>
    <w:rsid w:val="00913D84"/>
    <w:rsid w:val="00914465"/>
    <w:rsid w:val="0091655A"/>
    <w:rsid w:val="00917069"/>
    <w:rsid w:val="00965686"/>
    <w:rsid w:val="00973E5D"/>
    <w:rsid w:val="00981186"/>
    <w:rsid w:val="009A6C8B"/>
    <w:rsid w:val="009B4089"/>
    <w:rsid w:val="009D0176"/>
    <w:rsid w:val="009F5851"/>
    <w:rsid w:val="009F6D0E"/>
    <w:rsid w:val="00A25FB2"/>
    <w:rsid w:val="00A3124F"/>
    <w:rsid w:val="00A35126"/>
    <w:rsid w:val="00A56BF0"/>
    <w:rsid w:val="00A85CFD"/>
    <w:rsid w:val="00AC20A1"/>
    <w:rsid w:val="00AD59C8"/>
    <w:rsid w:val="00B22FD8"/>
    <w:rsid w:val="00B26CBA"/>
    <w:rsid w:val="00B326B3"/>
    <w:rsid w:val="00B57741"/>
    <w:rsid w:val="00B71E89"/>
    <w:rsid w:val="00B75BFA"/>
    <w:rsid w:val="00B844DE"/>
    <w:rsid w:val="00BA20B0"/>
    <w:rsid w:val="00BA582B"/>
    <w:rsid w:val="00BC4807"/>
    <w:rsid w:val="00BC75AD"/>
    <w:rsid w:val="00BD5716"/>
    <w:rsid w:val="00BF4851"/>
    <w:rsid w:val="00BF607D"/>
    <w:rsid w:val="00BF723E"/>
    <w:rsid w:val="00C20539"/>
    <w:rsid w:val="00C404BE"/>
    <w:rsid w:val="00C47B2B"/>
    <w:rsid w:val="00C708C4"/>
    <w:rsid w:val="00C76D3C"/>
    <w:rsid w:val="00CB7D65"/>
    <w:rsid w:val="00CC5014"/>
    <w:rsid w:val="00CD1FCA"/>
    <w:rsid w:val="00CF1DF1"/>
    <w:rsid w:val="00D17B24"/>
    <w:rsid w:val="00D264DE"/>
    <w:rsid w:val="00D40EE4"/>
    <w:rsid w:val="00D64DB4"/>
    <w:rsid w:val="00D672B1"/>
    <w:rsid w:val="00D8487E"/>
    <w:rsid w:val="00D948B1"/>
    <w:rsid w:val="00DA7135"/>
    <w:rsid w:val="00DC1815"/>
    <w:rsid w:val="00DC44D4"/>
    <w:rsid w:val="00DD135A"/>
    <w:rsid w:val="00DE7427"/>
    <w:rsid w:val="00E02FB2"/>
    <w:rsid w:val="00E07F21"/>
    <w:rsid w:val="00E34118"/>
    <w:rsid w:val="00E411F1"/>
    <w:rsid w:val="00E412CB"/>
    <w:rsid w:val="00EB6758"/>
    <w:rsid w:val="00EE2BEC"/>
    <w:rsid w:val="00EF03D3"/>
    <w:rsid w:val="00EF3338"/>
    <w:rsid w:val="00F16842"/>
    <w:rsid w:val="00F2065F"/>
    <w:rsid w:val="00F27B19"/>
    <w:rsid w:val="00F32BBE"/>
    <w:rsid w:val="00F33AE5"/>
    <w:rsid w:val="00F3711D"/>
    <w:rsid w:val="00F5137B"/>
    <w:rsid w:val="00F63BB7"/>
    <w:rsid w:val="00F679A4"/>
    <w:rsid w:val="00F748D5"/>
    <w:rsid w:val="00F87079"/>
    <w:rsid w:val="00F9195C"/>
    <w:rsid w:val="00FA391E"/>
    <w:rsid w:val="00FA66C5"/>
    <w:rsid w:val="00FB2ECF"/>
    <w:rsid w:val="00FC57D2"/>
    <w:rsid w:val="00FE6C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6802"/>
  <w15:docId w15:val="{4AC89985-ACC8-4408-879A-B8B1C613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69C2"/>
  </w:style>
  <w:style w:type="paragraph" w:styleId="Nadpis1">
    <w:name w:val="heading 1"/>
    <w:basedOn w:val="Normln"/>
    <w:next w:val="Normln"/>
    <w:link w:val="Nadpis1Char"/>
    <w:uiPriority w:val="9"/>
    <w:qFormat/>
    <w:rsid w:val="003549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853C4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8B1510"/>
    <w:pPr>
      <w:keepNext/>
      <w:keepLines/>
      <w:spacing w:before="200" w:after="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adpis1"/>
    <w:next w:val="Normln"/>
    <w:link w:val="NzevChar"/>
    <w:uiPriority w:val="10"/>
    <w:qFormat/>
    <w:rsid w:val="0092731A"/>
    <w:pPr>
      <w:spacing w:before="120" w:after="240" w:line="240" w:lineRule="auto"/>
      <w:ind w:firstLine="709"/>
      <w:contextualSpacing/>
      <w:jc w:val="both"/>
    </w:pPr>
    <w:rPr>
      <w:rFonts w:ascii="Palatino Linotype" w:hAnsi="Palatino Linotype"/>
      <w:b/>
      <w:smallCaps/>
      <w:color w:val="FF0000"/>
      <w:spacing w:val="-10"/>
      <w:kern w:val="28"/>
      <w:szCs w:val="56"/>
    </w:rPr>
  </w:style>
  <w:style w:type="character" w:styleId="Zdraznnjemn">
    <w:name w:val="Subtle Emphasis"/>
    <w:basedOn w:val="Standardnpsmoodstavce"/>
    <w:uiPriority w:val="19"/>
    <w:qFormat/>
    <w:rsid w:val="00FF69C2"/>
    <w:rPr>
      <w:i/>
      <w:iCs/>
      <w:color w:val="404040" w:themeColor="text1" w:themeTint="BF"/>
    </w:rPr>
  </w:style>
  <w:style w:type="paragraph" w:styleId="Zhlav">
    <w:name w:val="header"/>
    <w:basedOn w:val="Normln"/>
    <w:link w:val="ZhlavChar"/>
    <w:uiPriority w:val="99"/>
    <w:unhideWhenUsed/>
    <w:rsid w:val="006C72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7285"/>
  </w:style>
  <w:style w:type="paragraph" w:styleId="Zpat">
    <w:name w:val="footer"/>
    <w:basedOn w:val="Normln"/>
    <w:link w:val="ZpatChar"/>
    <w:uiPriority w:val="99"/>
    <w:unhideWhenUsed/>
    <w:rsid w:val="006C728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7285"/>
  </w:style>
  <w:style w:type="paragraph" w:styleId="Odstavecseseznamem">
    <w:name w:val="List Paragraph"/>
    <w:basedOn w:val="Normln"/>
    <w:uiPriority w:val="34"/>
    <w:qFormat/>
    <w:rsid w:val="008F76EA"/>
    <w:pPr>
      <w:ind w:left="720"/>
      <w:contextualSpacing/>
    </w:pPr>
  </w:style>
  <w:style w:type="paragraph" w:customStyle="1" w:styleId="vod">
    <w:name w:val="úvod"/>
    <w:basedOn w:val="Normln"/>
    <w:link w:val="vodChar"/>
    <w:qFormat/>
    <w:rsid w:val="00354913"/>
    <w:rPr>
      <w:rFonts w:ascii="Times New Roman" w:hAnsi="Times New Roman" w:cs="Times New Roman"/>
      <w:b/>
      <w:bCs/>
      <w:color w:val="222222"/>
      <w:sz w:val="24"/>
      <w:szCs w:val="24"/>
      <w:shd w:val="clear" w:color="auto" w:fill="FFFFFF"/>
    </w:rPr>
  </w:style>
  <w:style w:type="paragraph" w:customStyle="1" w:styleId="zvr">
    <w:name w:val="závěr"/>
    <w:basedOn w:val="Normln"/>
    <w:link w:val="zvrChar"/>
    <w:qFormat/>
    <w:rsid w:val="00354913"/>
    <w:rPr>
      <w:rFonts w:ascii="Times New Roman" w:hAnsi="Times New Roman" w:cs="Times New Roman"/>
      <w:b/>
      <w:bCs/>
      <w:color w:val="222222"/>
      <w:sz w:val="24"/>
      <w:szCs w:val="24"/>
      <w:shd w:val="clear" w:color="auto" w:fill="FFFFFF"/>
    </w:rPr>
  </w:style>
  <w:style w:type="character" w:customStyle="1" w:styleId="vodChar">
    <w:name w:val="úvod Char"/>
    <w:basedOn w:val="Standardnpsmoodstavce"/>
    <w:link w:val="vod"/>
    <w:rsid w:val="00354913"/>
    <w:rPr>
      <w:rFonts w:ascii="Times New Roman" w:hAnsi="Times New Roman" w:cs="Times New Roman"/>
      <w:b/>
      <w:bCs/>
      <w:color w:val="222222"/>
      <w:sz w:val="24"/>
      <w:szCs w:val="24"/>
    </w:rPr>
  </w:style>
  <w:style w:type="character" w:customStyle="1" w:styleId="Nadpis1Char">
    <w:name w:val="Nadpis 1 Char"/>
    <w:basedOn w:val="Standardnpsmoodstavce"/>
    <w:link w:val="Nadpis1"/>
    <w:uiPriority w:val="9"/>
    <w:rsid w:val="00354913"/>
    <w:rPr>
      <w:rFonts w:asciiTheme="majorHAnsi" w:eastAsiaTheme="majorEastAsia" w:hAnsiTheme="majorHAnsi" w:cstheme="majorBidi"/>
      <w:color w:val="2F5496" w:themeColor="accent1" w:themeShade="BF"/>
      <w:sz w:val="32"/>
      <w:szCs w:val="32"/>
    </w:rPr>
  </w:style>
  <w:style w:type="character" w:customStyle="1" w:styleId="zvrChar">
    <w:name w:val="závěr Char"/>
    <w:basedOn w:val="Standardnpsmoodstavce"/>
    <w:link w:val="zvr"/>
    <w:rsid w:val="00354913"/>
    <w:rPr>
      <w:rFonts w:ascii="Times New Roman" w:hAnsi="Times New Roman" w:cs="Times New Roman"/>
      <w:b/>
      <w:bCs/>
      <w:color w:val="222222"/>
      <w:sz w:val="24"/>
      <w:szCs w:val="24"/>
    </w:rPr>
  </w:style>
  <w:style w:type="paragraph" w:styleId="Nadpisobsahu">
    <w:name w:val="TOC Heading"/>
    <w:basedOn w:val="Nadpis1"/>
    <w:next w:val="Normln"/>
    <w:uiPriority w:val="39"/>
    <w:unhideWhenUsed/>
    <w:qFormat/>
    <w:rsid w:val="00354913"/>
    <w:pPr>
      <w:outlineLvl w:val="9"/>
    </w:pPr>
  </w:style>
  <w:style w:type="paragraph" w:styleId="Obsah1">
    <w:name w:val="toc 1"/>
    <w:basedOn w:val="Normln"/>
    <w:next w:val="Normln"/>
    <w:autoRedefine/>
    <w:uiPriority w:val="39"/>
    <w:unhideWhenUsed/>
    <w:qFormat/>
    <w:rsid w:val="00354913"/>
    <w:pPr>
      <w:spacing w:after="100"/>
    </w:pPr>
  </w:style>
  <w:style w:type="character" w:styleId="Hypertextovodkaz">
    <w:name w:val="Hyperlink"/>
    <w:basedOn w:val="Standardnpsmoodstavce"/>
    <w:uiPriority w:val="99"/>
    <w:unhideWhenUsed/>
    <w:rsid w:val="00354913"/>
    <w:rPr>
      <w:color w:val="0563C1" w:themeColor="hyperlink"/>
      <w:u w:val="single"/>
    </w:rPr>
  </w:style>
  <w:style w:type="paragraph" w:styleId="Obsah2">
    <w:name w:val="toc 2"/>
    <w:basedOn w:val="Normln"/>
    <w:next w:val="Normln"/>
    <w:autoRedefine/>
    <w:uiPriority w:val="39"/>
    <w:unhideWhenUsed/>
    <w:qFormat/>
    <w:rsid w:val="00354913"/>
    <w:pPr>
      <w:spacing w:after="100"/>
      <w:ind w:left="220"/>
    </w:pPr>
  </w:style>
  <w:style w:type="paragraph" w:styleId="Obsah3">
    <w:name w:val="toc 3"/>
    <w:basedOn w:val="Normln"/>
    <w:next w:val="Normln"/>
    <w:autoRedefine/>
    <w:uiPriority w:val="39"/>
    <w:unhideWhenUsed/>
    <w:qFormat/>
    <w:rsid w:val="00354913"/>
    <w:pPr>
      <w:spacing w:after="100"/>
      <w:ind w:left="440"/>
    </w:pPr>
    <w:rPr>
      <w:rFonts w:eastAsiaTheme="minorEastAsia" w:cs="Times New Roman"/>
    </w:rPr>
  </w:style>
  <w:style w:type="paragraph" w:styleId="Textpoznpodarou">
    <w:name w:val="footnote text"/>
    <w:basedOn w:val="Normln"/>
    <w:link w:val="TextpoznpodarouChar"/>
    <w:uiPriority w:val="99"/>
    <w:unhideWhenUsed/>
    <w:rsid w:val="00B11E5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11E5C"/>
    <w:rPr>
      <w:sz w:val="20"/>
      <w:szCs w:val="20"/>
    </w:rPr>
  </w:style>
  <w:style w:type="character" w:styleId="Znakapoznpodarou">
    <w:name w:val="footnote reference"/>
    <w:basedOn w:val="Standardnpsmoodstavce"/>
    <w:uiPriority w:val="99"/>
    <w:semiHidden/>
    <w:unhideWhenUsed/>
    <w:rsid w:val="00B11E5C"/>
    <w:rPr>
      <w:vertAlign w:val="superscript"/>
    </w:rPr>
  </w:style>
  <w:style w:type="paragraph" w:styleId="Textbubliny">
    <w:name w:val="Balloon Text"/>
    <w:basedOn w:val="Normln"/>
    <w:link w:val="TextbublinyChar"/>
    <w:uiPriority w:val="99"/>
    <w:semiHidden/>
    <w:unhideWhenUsed/>
    <w:rsid w:val="00260A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0A79"/>
    <w:rPr>
      <w:rFonts w:ascii="Tahoma" w:hAnsi="Tahoma" w:cs="Tahoma"/>
      <w:sz w:val="16"/>
      <w:szCs w:val="16"/>
    </w:rPr>
  </w:style>
  <w:style w:type="paragraph" w:customStyle="1" w:styleId="Default">
    <w:name w:val="Default"/>
    <w:rsid w:val="003E0172"/>
    <w:pPr>
      <w:autoSpaceDE w:val="0"/>
      <w:autoSpaceDN w:val="0"/>
      <w:adjustRightInd w:val="0"/>
      <w:spacing w:after="0" w:line="240" w:lineRule="auto"/>
    </w:pPr>
    <w:rPr>
      <w:rFonts w:ascii="Verdana" w:hAnsi="Verdana" w:cs="Verdana"/>
      <w:color w:val="000000"/>
      <w:sz w:val="24"/>
      <w:szCs w:val="24"/>
    </w:rPr>
  </w:style>
  <w:style w:type="paragraph" w:styleId="Normlnweb">
    <w:name w:val="Normal (Web)"/>
    <w:basedOn w:val="Normln"/>
    <w:uiPriority w:val="99"/>
    <w:unhideWhenUsed/>
    <w:rsid w:val="00724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d">
    <w:name w:val="wd"/>
    <w:basedOn w:val="Standardnpsmoodstavce"/>
    <w:rsid w:val="00724F3E"/>
  </w:style>
  <w:style w:type="character" w:customStyle="1" w:styleId="Nadpis3Char">
    <w:name w:val="Nadpis 3 Char"/>
    <w:basedOn w:val="Standardnpsmoodstavce"/>
    <w:link w:val="Nadpis3"/>
    <w:uiPriority w:val="9"/>
    <w:semiHidden/>
    <w:rsid w:val="008B1510"/>
    <w:rPr>
      <w:rFonts w:asciiTheme="majorHAnsi" w:eastAsiaTheme="majorEastAsia" w:hAnsiTheme="majorHAnsi" w:cstheme="majorBidi"/>
      <w:b/>
      <w:bCs/>
      <w:color w:val="4472C4" w:themeColor="accent1"/>
    </w:rPr>
  </w:style>
  <w:style w:type="character" w:customStyle="1" w:styleId="Nadpis2Char">
    <w:name w:val="Nadpis 2 Char"/>
    <w:basedOn w:val="Standardnpsmoodstavce"/>
    <w:link w:val="Nadpis2"/>
    <w:uiPriority w:val="9"/>
    <w:semiHidden/>
    <w:rsid w:val="00853C4B"/>
    <w:rPr>
      <w:rFonts w:asciiTheme="majorHAnsi" w:eastAsiaTheme="majorEastAsia" w:hAnsiTheme="majorHAnsi" w:cstheme="majorBidi"/>
      <w:b/>
      <w:bCs/>
      <w:color w:val="4472C4" w:themeColor="accent1"/>
      <w:sz w:val="26"/>
      <w:szCs w:val="26"/>
    </w:rPr>
  </w:style>
  <w:style w:type="character" w:customStyle="1" w:styleId="NzevChar">
    <w:name w:val="Název Char"/>
    <w:basedOn w:val="Standardnpsmoodstavce"/>
    <w:link w:val="Nzev"/>
    <w:uiPriority w:val="10"/>
    <w:rsid w:val="0092731A"/>
    <w:rPr>
      <w:rFonts w:ascii="Palatino Linotype" w:eastAsiaTheme="majorEastAsia" w:hAnsi="Palatino Linotype" w:cstheme="majorBidi"/>
      <w:b/>
      <w:smallCaps/>
      <w:color w:val="FF0000"/>
      <w:spacing w:val="-10"/>
      <w:kern w:val="28"/>
      <w:sz w:val="32"/>
      <w:szCs w:val="56"/>
    </w:rPr>
  </w:style>
  <w:style w:type="character" w:customStyle="1" w:styleId="Nevyeenzmnka1">
    <w:name w:val="Nevyřešená zmínka1"/>
    <w:basedOn w:val="Standardnpsmoodstavce"/>
    <w:uiPriority w:val="99"/>
    <w:semiHidden/>
    <w:unhideWhenUsed/>
    <w:rsid w:val="00017806"/>
    <w:rPr>
      <w:color w:val="605E5C"/>
      <w:shd w:val="clear" w:color="auto" w:fill="E1DFDD"/>
    </w:rPr>
  </w:style>
  <w:style w:type="character" w:customStyle="1" w:styleId="category">
    <w:name w:val="category"/>
    <w:basedOn w:val="Standardnpsmoodstavce"/>
    <w:rsid w:val="00CC353F"/>
  </w:style>
  <w:style w:type="character" w:customStyle="1" w:styleId="Nevyeenzmnka2">
    <w:name w:val="Nevyřešená zmínka2"/>
    <w:basedOn w:val="Standardnpsmoodstavce"/>
    <w:uiPriority w:val="99"/>
    <w:semiHidden/>
    <w:unhideWhenUsed/>
    <w:rsid w:val="009C0742"/>
    <w:rPr>
      <w:color w:val="605E5C"/>
      <w:shd w:val="clear" w:color="auto" w:fill="E1DFDD"/>
    </w:rPr>
  </w:style>
  <w:style w:type="character" w:customStyle="1" w:styleId="h1a">
    <w:name w:val="h1a"/>
    <w:basedOn w:val="Standardnpsmoodstavce"/>
    <w:rsid w:val="00DB1BCB"/>
  </w:style>
  <w:style w:type="character" w:customStyle="1" w:styleId="lecrdtxtpln">
    <w:name w:val="l_ecrd_txt_pln"/>
    <w:basedOn w:val="Standardnpsmoodstavce"/>
    <w:rsid w:val="00EE33BE"/>
  </w:style>
  <w:style w:type="character" w:customStyle="1" w:styleId="lecrdtxthlt">
    <w:name w:val="l_ecrd_txt_hlt"/>
    <w:basedOn w:val="Standardnpsmoodstavce"/>
    <w:rsid w:val="00EE33BE"/>
  </w:style>
  <w:style w:type="character" w:styleId="Odkaznakoment">
    <w:name w:val="annotation reference"/>
    <w:basedOn w:val="Standardnpsmoodstavce"/>
    <w:uiPriority w:val="99"/>
    <w:semiHidden/>
    <w:unhideWhenUsed/>
    <w:rsid w:val="00EA214F"/>
    <w:rPr>
      <w:sz w:val="16"/>
      <w:szCs w:val="16"/>
    </w:rPr>
  </w:style>
  <w:style w:type="paragraph" w:styleId="Textkomente">
    <w:name w:val="annotation text"/>
    <w:basedOn w:val="Normln"/>
    <w:link w:val="TextkomenteChar"/>
    <w:uiPriority w:val="99"/>
    <w:semiHidden/>
    <w:unhideWhenUsed/>
    <w:rsid w:val="00EA214F"/>
    <w:pPr>
      <w:spacing w:line="240" w:lineRule="auto"/>
    </w:pPr>
    <w:rPr>
      <w:sz w:val="20"/>
      <w:szCs w:val="20"/>
    </w:rPr>
  </w:style>
  <w:style w:type="character" w:customStyle="1" w:styleId="TextkomenteChar">
    <w:name w:val="Text komentáře Char"/>
    <w:basedOn w:val="Standardnpsmoodstavce"/>
    <w:link w:val="Textkomente"/>
    <w:uiPriority w:val="99"/>
    <w:semiHidden/>
    <w:rsid w:val="00EA214F"/>
    <w:rPr>
      <w:sz w:val="20"/>
      <w:szCs w:val="20"/>
    </w:rPr>
  </w:style>
  <w:style w:type="paragraph" w:styleId="Pedmtkomente">
    <w:name w:val="annotation subject"/>
    <w:basedOn w:val="Textkomente"/>
    <w:next w:val="Textkomente"/>
    <w:link w:val="PedmtkomenteChar"/>
    <w:uiPriority w:val="99"/>
    <w:semiHidden/>
    <w:unhideWhenUsed/>
    <w:rsid w:val="00EA214F"/>
    <w:rPr>
      <w:b/>
      <w:bCs/>
    </w:rPr>
  </w:style>
  <w:style w:type="character" w:customStyle="1" w:styleId="PedmtkomenteChar">
    <w:name w:val="Předmět komentáře Char"/>
    <w:basedOn w:val="TextkomenteChar"/>
    <w:link w:val="Pedmtkomente"/>
    <w:uiPriority w:val="99"/>
    <w:semiHidden/>
    <w:rsid w:val="00EA214F"/>
    <w:rPr>
      <w:b/>
      <w:bCs/>
      <w:sz w:val="20"/>
      <w:szCs w:val="20"/>
    </w:rPr>
  </w:style>
  <w:style w:type="paragraph" w:styleId="Titulek">
    <w:name w:val="caption"/>
    <w:basedOn w:val="Normln"/>
    <w:next w:val="Normln"/>
    <w:uiPriority w:val="35"/>
    <w:unhideWhenUsed/>
    <w:qFormat/>
    <w:rsid w:val="00900B8E"/>
    <w:pPr>
      <w:spacing w:after="200" w:line="240" w:lineRule="auto"/>
    </w:pPr>
    <w:rPr>
      <w:b/>
      <w:bCs/>
      <w:color w:val="4472C4" w:themeColor="accent1"/>
      <w:sz w:val="18"/>
      <w:szCs w:val="18"/>
    </w:rPr>
  </w:style>
  <w:style w:type="paragraph" w:styleId="Seznamobrzk">
    <w:name w:val="table of figures"/>
    <w:basedOn w:val="Normln"/>
    <w:next w:val="Normln"/>
    <w:uiPriority w:val="99"/>
    <w:unhideWhenUsed/>
    <w:rsid w:val="00900B8E"/>
    <w:pPr>
      <w:spacing w:after="0"/>
    </w:p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styleId="Zdraznn">
    <w:name w:val="Emphasis"/>
    <w:basedOn w:val="Standardnpsmoodstavce"/>
    <w:uiPriority w:val="20"/>
    <w:qFormat/>
    <w:rsid w:val="00BC4807"/>
    <w:rPr>
      <w:i/>
      <w:iCs/>
    </w:rPr>
  </w:style>
  <w:style w:type="character" w:customStyle="1" w:styleId="Nevyeenzmnka3">
    <w:name w:val="Nevyřešená zmínka3"/>
    <w:basedOn w:val="Standardnpsmoodstavce"/>
    <w:uiPriority w:val="99"/>
    <w:semiHidden/>
    <w:unhideWhenUsed/>
    <w:rsid w:val="00E07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dravagenerace.cz" TargetMode="External"/><Relationship Id="rId18" Type="http://schemas.openxmlformats.org/officeDocument/2006/relationships/hyperlink" Target="http://www.zidlochovice.cz"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s://www.academia.edu/31430459/ZP%C5%AESOBY_%C5%98E%C5%A0EN%C3%8D_BEZDOMOVECTV%C3%8D_A_VYLOU%C4%8CEN%C3%8D_Z_BYDLEN%C3%8D" TargetMode="External"/><Relationship Id="rId2" Type="http://schemas.openxmlformats.org/officeDocument/2006/relationships/customXml" Target="../customXml/item2.xml"/><Relationship Id="rId16" Type="http://schemas.openxmlformats.org/officeDocument/2006/relationships/hyperlink" Target="https://www.lidovky.cz/ceska-pozice/ilja-hradecky-bezdomovectvi-si-nikdo-dobrovolne-nevoli.A131214_230459_pozice_138007" TargetMode="External"/><Relationship Id="rId20" Type="http://schemas.openxmlformats.org/officeDocument/2006/relationships/hyperlink" Target="https://zdravagenerace.cz/reporty/socialni-site-a-gam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www.krimi-plzen.cz/a/opila-bezdomovkyne-napadla-seniora/"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mpsv.cz/socialni-bydleni-a-bezdomovectv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homelesshub.ca/sites/default/files/Homelessness%20Is%20Only%20One%20Piece%20Of%20My%20Puzzle%20-%20Web%20V2_0.pdf?fbclid=IwAR0tji9Pk-pKDDyGK5DfqrKMM0-mk8EK3246ThBnhqPgVhUUlybQ5hQ1Vec"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zidlochovice.cz" TargetMode="External"/><Relationship Id="rId3" Type="http://schemas.openxmlformats.org/officeDocument/2006/relationships/hyperlink" Target="https://homelesshub.ca/sites/default/files/Homelessness%20Is%20Only%20One%20Piece%20Of%20My%20Puzzle%20-%20Web%20V2_0.pdf?fbclid=IwAR0tji9Pk-pKDDyGK5DfqrKMM0-mk8EK3246ThBnhqPgVhUUlybQ5hQ1Vec" TargetMode="External"/><Relationship Id="rId7" Type="http://schemas.openxmlformats.org/officeDocument/2006/relationships/hyperlink" Target="http://www.zidlochovice.cz" TargetMode="External"/><Relationship Id="rId2" Type="http://schemas.openxmlformats.org/officeDocument/2006/relationships/hyperlink" Target="http://www.mpsv.cz" TargetMode="External"/><Relationship Id="rId1" Type="http://schemas.openxmlformats.org/officeDocument/2006/relationships/hyperlink" Target="http://www.novyprostor.cz" TargetMode="External"/><Relationship Id="rId6" Type="http://schemas.openxmlformats.org/officeDocument/2006/relationships/hyperlink" Target="http://www.zidlochovice.cz" TargetMode="External"/><Relationship Id="rId5" Type="http://schemas.openxmlformats.org/officeDocument/2006/relationships/hyperlink" Target="https://www.mpsv.cz/socialni-bydleni-a-bezdomovectvi" TargetMode="External"/><Relationship Id="rId4" Type="http://schemas.openxmlformats.org/officeDocument/2006/relationships/hyperlink" Target="https://homelesshub.ca/sites/default/files/Homelessness%20Is%20Only%20One%20Piece%20Of%20My%20Puzzle%20-%20Web%20V2_0.pdf?fbclid=IwAR0tji9Pk-pKDDyGK5DfqrKMM0-mk8EK3246ThBnhqPgVhUUlybQ5hQ1Vec" TargetMode="External"/><Relationship Id="rId9" Type="http://schemas.openxmlformats.org/officeDocument/2006/relationships/hyperlink" Target="https://www.academia.edu/31430459/ZP%C5%AESOBY_%C5%98E%C5%A0EN%C3%8D_BEZDOMOVECTV%C3%8D_A_VYLOU%C4%8CEN%C3%8D_Z_BYDLEN%C3%8D"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BqPaw3gLHOk3DgG26/GdMxqkj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qJQoUc3VnZ2VzdC5jY2FjNGhvNml2Z2USDURhbmllbGEgTWFqZXJqJQoUc3VnZ2VzdC5zbmlmYndoemsxeWgSDURhbmllbGEgTWFqZXJqJQoUc3VnZ2VzdC5ramJ6N3kxcWN5cGYSDURhbmllbGEgTWFqZXJqJQoUc3VnZ2VzdC5seDBua2dpZmNiaDYSDURhbmllbGEgTWFqZXJyITEzVUo2Ml96WGxRU0IyZU1qMjF6dXhJa29YZ2hCUXRVW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FCF7D5-FA87-4285-AE58-BEC6555E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43</Pages>
  <Words>8644</Words>
  <Characters>50920</Characters>
  <Application>Microsoft Office Word</Application>
  <DocSecurity>0</DocSecurity>
  <Lines>942</Lines>
  <Paragraphs>253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Schönwälderová</dc:creator>
  <cp:lastModifiedBy>Kateřina Schönwälderová</cp:lastModifiedBy>
  <cp:revision>45</cp:revision>
  <dcterms:created xsi:type="dcterms:W3CDTF">2024-04-10T20:03:00Z</dcterms:created>
  <dcterms:modified xsi:type="dcterms:W3CDTF">2024-04-14T20:50:00Z</dcterms:modified>
</cp:coreProperties>
</file>