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6C" w:rsidRPr="00FE557C" w:rsidRDefault="00E17581" w:rsidP="00FE55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7C">
        <w:rPr>
          <w:rFonts w:ascii="Times New Roman" w:hAnsi="Times New Roman" w:cs="Times New Roman"/>
          <w:b/>
          <w:sz w:val="24"/>
          <w:szCs w:val="24"/>
        </w:rPr>
        <w:t xml:space="preserve">Ing. Andrea Jelínková, </w:t>
      </w:r>
      <w:proofErr w:type="spellStart"/>
      <w:r w:rsidRPr="00FE557C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</w:p>
    <w:p w:rsidR="00D056EB" w:rsidRPr="00BE1E01" w:rsidRDefault="00BE1E0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E01">
        <w:rPr>
          <w:rFonts w:ascii="Times New Roman" w:hAnsi="Times New Roman" w:cs="Times New Roman"/>
          <w:b/>
          <w:sz w:val="24"/>
          <w:szCs w:val="24"/>
        </w:rPr>
        <w:t>Studium:</w:t>
      </w:r>
    </w:p>
    <w:p w:rsidR="00E17581" w:rsidRPr="00FE557C" w:rsidRDefault="00D056EB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>1.4. 2015</w:t>
      </w:r>
      <w:r w:rsidR="00BE1E01">
        <w:rPr>
          <w:rFonts w:ascii="Times New Roman" w:hAnsi="Times New Roman" w:cs="Times New Roman"/>
          <w:sz w:val="24"/>
          <w:szCs w:val="24"/>
        </w:rPr>
        <w:t>-</w:t>
      </w:r>
      <w:r w:rsidRPr="00FE557C">
        <w:rPr>
          <w:rFonts w:ascii="Times New Roman" w:hAnsi="Times New Roman" w:cs="Times New Roman"/>
          <w:sz w:val="24"/>
          <w:szCs w:val="24"/>
        </w:rPr>
        <w:t>2.</w:t>
      </w:r>
      <w:r w:rsidR="00122C68" w:rsidRPr="00FE557C">
        <w:rPr>
          <w:rFonts w:ascii="Times New Roman" w:hAnsi="Times New Roman" w:cs="Times New Roman"/>
          <w:sz w:val="24"/>
          <w:szCs w:val="24"/>
        </w:rPr>
        <w:t>4. 2018</w:t>
      </w:r>
      <w:r w:rsidR="00122C68" w:rsidRPr="00FE557C">
        <w:rPr>
          <w:rFonts w:ascii="Times New Roman" w:hAnsi="Times New Roman" w:cs="Times New Roman"/>
          <w:sz w:val="24"/>
          <w:szCs w:val="24"/>
        </w:rPr>
        <w:tab/>
        <w:t>S</w:t>
      </w:r>
      <w:r w:rsidRPr="00FE557C">
        <w:rPr>
          <w:rFonts w:ascii="Times New Roman" w:hAnsi="Times New Roman" w:cs="Times New Roman"/>
          <w:sz w:val="24"/>
          <w:szCs w:val="24"/>
        </w:rPr>
        <w:t>tudium přerušeno z důvodu mateřských povinností</w:t>
      </w:r>
    </w:p>
    <w:p w:rsidR="00E17581" w:rsidRPr="00FE557C" w:rsidRDefault="00D056EB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 xml:space="preserve">19.6. </w:t>
      </w:r>
      <w:r w:rsidR="00E17581" w:rsidRPr="00FE557C">
        <w:rPr>
          <w:rFonts w:ascii="Times New Roman" w:hAnsi="Times New Roman" w:cs="Times New Roman"/>
          <w:sz w:val="24"/>
          <w:szCs w:val="24"/>
        </w:rPr>
        <w:t>2014</w:t>
      </w:r>
      <w:r w:rsidR="00E17581" w:rsidRPr="00FE557C">
        <w:rPr>
          <w:rFonts w:ascii="Times New Roman" w:hAnsi="Times New Roman" w:cs="Times New Roman"/>
          <w:sz w:val="24"/>
          <w:szCs w:val="24"/>
        </w:rPr>
        <w:tab/>
      </w:r>
      <w:r w:rsidR="00E17581" w:rsidRPr="00FE557C">
        <w:rPr>
          <w:rFonts w:ascii="Times New Roman" w:hAnsi="Times New Roman" w:cs="Times New Roman"/>
          <w:sz w:val="24"/>
          <w:szCs w:val="24"/>
        </w:rPr>
        <w:tab/>
        <w:t>Vykonání státní doktorské zkoušky</w:t>
      </w:r>
    </w:p>
    <w:p w:rsidR="00E17581" w:rsidRPr="00BE1E01" w:rsidRDefault="00E17581" w:rsidP="00BE1E01">
      <w:pPr>
        <w:spacing w:line="360" w:lineRule="auto"/>
        <w:ind w:left="2120" w:hanging="2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>2011 – současnost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BE1E01">
        <w:rPr>
          <w:rFonts w:ascii="Times New Roman" w:hAnsi="Times New Roman" w:cs="Times New Roman"/>
          <w:b/>
          <w:sz w:val="24"/>
          <w:szCs w:val="24"/>
        </w:rPr>
        <w:t>Česká zemědělská univerzita v</w:t>
      </w:r>
      <w:r w:rsidR="00BE1E01">
        <w:rPr>
          <w:rFonts w:ascii="Times New Roman" w:hAnsi="Times New Roman" w:cs="Times New Roman"/>
          <w:b/>
          <w:sz w:val="24"/>
          <w:szCs w:val="24"/>
        </w:rPr>
        <w:t> </w:t>
      </w:r>
      <w:r w:rsidRPr="00BE1E01">
        <w:rPr>
          <w:rFonts w:ascii="Times New Roman" w:hAnsi="Times New Roman" w:cs="Times New Roman"/>
          <w:b/>
          <w:sz w:val="24"/>
          <w:szCs w:val="24"/>
        </w:rPr>
        <w:t>Praze</w:t>
      </w:r>
      <w:r w:rsidR="00BE1E01">
        <w:rPr>
          <w:rFonts w:ascii="Times New Roman" w:hAnsi="Times New Roman" w:cs="Times New Roman"/>
          <w:b/>
          <w:sz w:val="24"/>
          <w:szCs w:val="24"/>
        </w:rPr>
        <w:t xml:space="preserve"> (doktorské studium, kombinovaná forma)</w:t>
      </w: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>Fakulta životního prostředí, katedra biotechnických úprav krajiny</w:t>
      </w:r>
    </w:p>
    <w:p w:rsidR="00E17581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 xml:space="preserve">Obor: úprava vodního režimu krajiny </w:t>
      </w:r>
    </w:p>
    <w:p w:rsidR="00BE1E01" w:rsidRPr="00FE557C" w:rsidRDefault="00BE1E0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57C">
        <w:rPr>
          <w:rFonts w:ascii="Times New Roman" w:hAnsi="Times New Roman" w:cs="Times New Roman"/>
          <w:sz w:val="24"/>
          <w:szCs w:val="24"/>
        </w:rPr>
        <w:t>2009 – 2011</w:t>
      </w:r>
      <w:proofErr w:type="gramEnd"/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BE1E01">
        <w:rPr>
          <w:rFonts w:ascii="Times New Roman" w:hAnsi="Times New Roman" w:cs="Times New Roman"/>
          <w:b/>
          <w:sz w:val="24"/>
          <w:szCs w:val="24"/>
        </w:rPr>
        <w:t>Česká zemědělská univerzita (magisterské studium)</w:t>
      </w: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>Fakulta životního prostředí</w:t>
      </w: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>Obor: Regionální a environmentální správa – Litvínov</w:t>
      </w:r>
    </w:p>
    <w:p w:rsidR="00D056EB" w:rsidRPr="00FE557C" w:rsidRDefault="00D056EB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81" w:rsidRPr="00BE1E01" w:rsidRDefault="00E1758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557C">
        <w:rPr>
          <w:rFonts w:ascii="Times New Roman" w:hAnsi="Times New Roman" w:cs="Times New Roman"/>
          <w:sz w:val="24"/>
          <w:szCs w:val="24"/>
        </w:rPr>
        <w:t>2006 – 2009</w:t>
      </w:r>
      <w:proofErr w:type="gramEnd"/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BE1E01">
        <w:rPr>
          <w:rFonts w:ascii="Times New Roman" w:hAnsi="Times New Roman" w:cs="Times New Roman"/>
          <w:b/>
          <w:sz w:val="24"/>
          <w:szCs w:val="24"/>
        </w:rPr>
        <w:t>Univerzita Jana Evangelisty Purkyně (bakalářské studium)</w:t>
      </w: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>Fakulta životního prostředí</w:t>
      </w:r>
    </w:p>
    <w:p w:rsidR="00E17581" w:rsidRPr="00FE557C" w:rsidRDefault="00E17581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>Obor: Ekologie a ochrana prostředí</w:t>
      </w:r>
    </w:p>
    <w:p w:rsidR="00122C68" w:rsidRPr="00BE1E01" w:rsidRDefault="00122C68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E01">
        <w:rPr>
          <w:rFonts w:ascii="Times New Roman" w:hAnsi="Times New Roman" w:cs="Times New Roman"/>
          <w:b/>
          <w:sz w:val="24"/>
          <w:szCs w:val="24"/>
        </w:rPr>
        <w:t>Zaměstnání:</w:t>
      </w:r>
    </w:p>
    <w:p w:rsidR="00122C68" w:rsidRPr="00FE557C" w:rsidRDefault="00122C68" w:rsidP="00FE557C">
      <w:pPr>
        <w:spacing w:line="360" w:lineRule="auto"/>
        <w:ind w:left="2830" w:hanging="2830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 xml:space="preserve">1.1.2018 – současnost </w:t>
      </w:r>
      <w:r w:rsidRPr="00FE557C">
        <w:rPr>
          <w:rFonts w:ascii="Times New Roman" w:hAnsi="Times New Roman" w:cs="Times New Roman"/>
          <w:sz w:val="24"/>
          <w:szCs w:val="24"/>
        </w:rPr>
        <w:tab/>
        <w:t>AVE CZ odpadové hospodářství s.r.o. – Manažer klíčových zakázek</w:t>
      </w:r>
    </w:p>
    <w:p w:rsidR="00122C68" w:rsidRPr="00FE557C" w:rsidRDefault="00122C68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>1.8.2016 – 2017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>CELIO a.s. – Obchodní manažer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="00E17581" w:rsidRPr="00FE557C">
        <w:rPr>
          <w:rFonts w:ascii="Times New Roman" w:hAnsi="Times New Roman" w:cs="Times New Roman"/>
          <w:sz w:val="24"/>
          <w:szCs w:val="24"/>
        </w:rPr>
        <w:tab/>
      </w:r>
    </w:p>
    <w:p w:rsidR="00122C68" w:rsidRPr="00FE557C" w:rsidRDefault="00122C68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01" w:rsidRDefault="00BE1E0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E01" w:rsidRDefault="00BE1E0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E01" w:rsidRDefault="00BE1E0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E01" w:rsidRDefault="00BE1E01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C68" w:rsidRPr="00BE1E01" w:rsidRDefault="00122C68" w:rsidP="00FE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E01">
        <w:rPr>
          <w:rFonts w:ascii="Times New Roman" w:hAnsi="Times New Roman" w:cs="Times New Roman"/>
          <w:b/>
          <w:sz w:val="24"/>
          <w:szCs w:val="24"/>
        </w:rPr>
        <w:lastRenderedPageBreak/>
        <w:t>Publikační činnost a účast na konferencích:</w:t>
      </w:r>
    </w:p>
    <w:p w:rsidR="00FE557C" w:rsidRPr="00390595" w:rsidRDefault="00FE557C" w:rsidP="00FE557C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2018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Agriculturae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– </w:t>
      </w:r>
      <w:r w:rsidRPr="0039059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external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Kamencove (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Alum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lake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in Chomutov and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proposal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revitalizing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measures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>“</w:t>
      </w:r>
      <w:r w:rsidR="00390595">
        <w:rPr>
          <w:rFonts w:ascii="Times New Roman" w:hAnsi="Times New Roman" w:cs="Times New Roman"/>
          <w:sz w:val="24"/>
          <w:szCs w:val="24"/>
        </w:rPr>
        <w:t xml:space="preserve"> (Jelínková, </w:t>
      </w:r>
      <w:proofErr w:type="gramStart"/>
      <w:r w:rsidR="00390595">
        <w:rPr>
          <w:rFonts w:ascii="Times New Roman" w:hAnsi="Times New Roman" w:cs="Times New Roman"/>
          <w:sz w:val="24"/>
          <w:szCs w:val="24"/>
        </w:rPr>
        <w:t>A.,</w:t>
      </w:r>
      <w:proofErr w:type="spellStart"/>
      <w:r w:rsidR="00390595">
        <w:rPr>
          <w:rFonts w:ascii="Times New Roman" w:hAnsi="Times New Roman" w:cs="Times New Roman"/>
          <w:sz w:val="24"/>
          <w:szCs w:val="24"/>
        </w:rPr>
        <w:t>Fedorova</w:t>
      </w:r>
      <w:proofErr w:type="spellEnd"/>
      <w:proofErr w:type="gramEnd"/>
      <w:r w:rsidR="00390595">
        <w:rPr>
          <w:rFonts w:ascii="Times New Roman" w:hAnsi="Times New Roman" w:cs="Times New Roman"/>
          <w:sz w:val="24"/>
          <w:szCs w:val="24"/>
        </w:rPr>
        <w:t>, D.)</w:t>
      </w:r>
    </w:p>
    <w:p w:rsidR="002A1714" w:rsidRPr="00FE557C" w:rsidRDefault="00FE557C" w:rsidP="00FE557C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2017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– </w:t>
      </w:r>
      <w:r w:rsidRPr="0039059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Snyder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synthetic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hydrograph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simulation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overland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ungauged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gauged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catchments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>“</w:t>
      </w:r>
      <w:r w:rsidRPr="00FE5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Fedorova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Gregar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>, J., Jelínková, A., Kovář, P.)</w:t>
      </w:r>
    </w:p>
    <w:p w:rsidR="00122C68" w:rsidRPr="00FE557C" w:rsidRDefault="002A1714" w:rsidP="00FE557C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2017</w:t>
      </w:r>
      <w:r w:rsidRPr="00FE557C">
        <w:rPr>
          <w:rFonts w:ascii="Times New Roman" w:hAnsi="Times New Roman" w:cs="Times New Roman"/>
          <w:sz w:val="24"/>
          <w:szCs w:val="24"/>
        </w:rPr>
        <w:tab/>
        <w:t xml:space="preserve">konference </w:t>
      </w:r>
      <w:r w:rsidR="004A1F22" w:rsidRPr="00FE557C">
        <w:rPr>
          <w:rFonts w:ascii="Times New Roman" w:hAnsi="Times New Roman" w:cs="Times New Roman"/>
          <w:sz w:val="24"/>
          <w:szCs w:val="24"/>
        </w:rPr>
        <w:t xml:space="preserve">Ústavu pro hydrodynamiku AV ČR, v. v. i.  - </w:t>
      </w:r>
      <w:r w:rsidRPr="00FE557C">
        <w:rPr>
          <w:rFonts w:ascii="Times New Roman" w:hAnsi="Times New Roman" w:cs="Times New Roman"/>
          <w:sz w:val="24"/>
          <w:szCs w:val="24"/>
        </w:rPr>
        <w:t>"Hydrologie malého povodí 2017"</w:t>
      </w:r>
    </w:p>
    <w:p w:rsidR="00122C68" w:rsidRPr="00FE557C" w:rsidRDefault="004A1F22" w:rsidP="00FE557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 xml:space="preserve">Příspěvek: </w:t>
      </w:r>
      <w:r w:rsidR="00122C68" w:rsidRPr="00390595">
        <w:rPr>
          <w:rFonts w:ascii="Times New Roman" w:hAnsi="Times New Roman" w:cs="Times New Roman"/>
          <w:b/>
          <w:sz w:val="24"/>
          <w:szCs w:val="24"/>
        </w:rPr>
        <w:t>"Řešení hydrologické bilance plnění zbytkové jámy MEDARD modelem WBCM"</w:t>
      </w:r>
      <w:r w:rsidR="002A1714" w:rsidRPr="00FE557C">
        <w:rPr>
          <w:rFonts w:ascii="Times New Roman" w:hAnsi="Times New Roman" w:cs="Times New Roman"/>
          <w:sz w:val="24"/>
          <w:szCs w:val="24"/>
        </w:rPr>
        <w:t xml:space="preserve"> </w:t>
      </w:r>
      <w:r w:rsidRPr="00FE557C">
        <w:rPr>
          <w:rFonts w:ascii="Times New Roman" w:hAnsi="Times New Roman" w:cs="Times New Roman"/>
          <w:sz w:val="24"/>
          <w:szCs w:val="24"/>
        </w:rPr>
        <w:t xml:space="preserve">(Kovář, P.,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Kalibová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Bačinová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>, H., Jelínková, A.)</w:t>
      </w:r>
    </w:p>
    <w:p w:rsidR="00FE557C" w:rsidRPr="00FE557C" w:rsidRDefault="00FE557C" w:rsidP="00FE557C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2015</w:t>
      </w:r>
      <w:r w:rsidR="003905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059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3905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9059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390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90595">
        <w:rPr>
          <w:rFonts w:ascii="Times New Roman" w:hAnsi="Times New Roman" w:cs="Times New Roman"/>
          <w:sz w:val="24"/>
          <w:szCs w:val="24"/>
        </w:rPr>
        <w:t xml:space="preserve"> – </w:t>
      </w:r>
      <w:r w:rsidR="00390595" w:rsidRPr="0039059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Choosing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appropriate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hydrological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rainfall-runoff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extremes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595">
        <w:rPr>
          <w:rFonts w:ascii="Times New Roman" w:hAnsi="Times New Roman" w:cs="Times New Roman"/>
          <w:b/>
          <w:sz w:val="24"/>
          <w:szCs w:val="24"/>
        </w:rPr>
        <w:t>catchments</w:t>
      </w:r>
      <w:proofErr w:type="spellEnd"/>
      <w:r w:rsidRPr="00390595">
        <w:rPr>
          <w:rFonts w:ascii="Times New Roman" w:hAnsi="Times New Roman" w:cs="Times New Roman"/>
          <w:b/>
          <w:sz w:val="24"/>
          <w:szCs w:val="24"/>
        </w:rPr>
        <w:t>“</w:t>
      </w:r>
      <w:r w:rsidRPr="00FE557C">
        <w:rPr>
          <w:rFonts w:ascii="Times New Roman" w:hAnsi="Times New Roman" w:cs="Times New Roman"/>
          <w:sz w:val="24"/>
          <w:szCs w:val="24"/>
        </w:rPr>
        <w:t xml:space="preserve"> (Kovář, P.,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Hrabalíková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, M., Neruda, M., Neruda, R., Šrejber, J., Jelínková, A.,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Bačinová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>, H.)</w:t>
      </w:r>
    </w:p>
    <w:p w:rsidR="004A1F22" w:rsidRPr="00390595" w:rsidRDefault="004A1F22" w:rsidP="003905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2014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  <w:t xml:space="preserve">Studia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Oecologica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 xml:space="preserve"> – </w:t>
      </w:r>
      <w:r w:rsidRPr="00390595">
        <w:rPr>
          <w:rFonts w:ascii="Times New Roman" w:hAnsi="Times New Roman" w:cs="Times New Roman"/>
          <w:b/>
          <w:sz w:val="24"/>
          <w:szCs w:val="24"/>
        </w:rPr>
        <w:t>„Možnosti využití odlišných hydrologických modelů</w:t>
      </w:r>
    </w:p>
    <w:p w:rsidR="004A1F22" w:rsidRPr="00FE557C" w:rsidRDefault="004A1F22" w:rsidP="00FE557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v řešení srážko-odtokových extrémů na malých povodích“</w:t>
      </w:r>
      <w:r w:rsidRPr="00FE557C">
        <w:rPr>
          <w:rFonts w:ascii="Times New Roman" w:hAnsi="Times New Roman" w:cs="Times New Roman"/>
          <w:sz w:val="24"/>
          <w:szCs w:val="24"/>
        </w:rPr>
        <w:t xml:space="preserve"> (Kovář, P., </w:t>
      </w:r>
      <w:proofErr w:type="spellStart"/>
      <w:r w:rsidRPr="00FE557C">
        <w:rPr>
          <w:rFonts w:ascii="Times New Roman" w:hAnsi="Times New Roman" w:cs="Times New Roman"/>
          <w:sz w:val="24"/>
          <w:szCs w:val="24"/>
        </w:rPr>
        <w:t>Vaššová</w:t>
      </w:r>
      <w:proofErr w:type="spellEnd"/>
      <w:r w:rsidRPr="00FE557C">
        <w:rPr>
          <w:rFonts w:ascii="Times New Roman" w:hAnsi="Times New Roman" w:cs="Times New Roman"/>
          <w:sz w:val="24"/>
          <w:szCs w:val="24"/>
        </w:rPr>
        <w:t>, D., Neruda M., Neruda, R., Šrejber, J., Jelínková, A.)</w:t>
      </w:r>
    </w:p>
    <w:p w:rsidR="004A1F22" w:rsidRPr="00FE557C" w:rsidRDefault="002A1714" w:rsidP="00FE557C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2013</w:t>
      </w:r>
      <w:r w:rsidRPr="00FE557C">
        <w:rPr>
          <w:rFonts w:ascii="Times New Roman" w:hAnsi="Times New Roman" w:cs="Times New Roman"/>
          <w:sz w:val="24"/>
          <w:szCs w:val="24"/>
        </w:rPr>
        <w:tab/>
        <w:t>konference</w:t>
      </w:r>
      <w:r w:rsidR="004A1F22" w:rsidRPr="00FE557C">
        <w:rPr>
          <w:rFonts w:ascii="Times New Roman" w:hAnsi="Times New Roman" w:cs="Times New Roman"/>
          <w:sz w:val="24"/>
          <w:szCs w:val="24"/>
        </w:rPr>
        <w:t xml:space="preserve"> ČZU - </w:t>
      </w:r>
      <w:r w:rsidRPr="00FE557C">
        <w:rPr>
          <w:rFonts w:ascii="Times New Roman" w:hAnsi="Times New Roman" w:cs="Times New Roman"/>
          <w:sz w:val="24"/>
          <w:szCs w:val="24"/>
        </w:rPr>
        <w:t>„Kostelecké inspirování“</w:t>
      </w:r>
    </w:p>
    <w:p w:rsidR="002A1714" w:rsidRPr="005017CF" w:rsidRDefault="004A1F22" w:rsidP="00FE557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>P</w:t>
      </w:r>
      <w:r w:rsidR="002A1714" w:rsidRPr="00FE557C">
        <w:rPr>
          <w:rFonts w:ascii="Times New Roman" w:hAnsi="Times New Roman" w:cs="Times New Roman"/>
          <w:sz w:val="24"/>
          <w:szCs w:val="24"/>
        </w:rPr>
        <w:t>říspěvek</w:t>
      </w:r>
      <w:r w:rsidRPr="00FE557C">
        <w:rPr>
          <w:rFonts w:ascii="Times New Roman" w:hAnsi="Times New Roman" w:cs="Times New Roman"/>
          <w:sz w:val="24"/>
          <w:szCs w:val="24"/>
        </w:rPr>
        <w:t>:</w:t>
      </w:r>
      <w:r w:rsidR="002A1714" w:rsidRPr="00FE557C">
        <w:rPr>
          <w:rFonts w:ascii="Times New Roman" w:hAnsi="Times New Roman" w:cs="Times New Roman"/>
          <w:sz w:val="24"/>
          <w:szCs w:val="24"/>
        </w:rPr>
        <w:t xml:space="preserve"> </w:t>
      </w:r>
      <w:r w:rsidR="002A1714" w:rsidRPr="00390595">
        <w:rPr>
          <w:rFonts w:ascii="Times New Roman" w:hAnsi="Times New Roman" w:cs="Times New Roman"/>
          <w:b/>
          <w:sz w:val="24"/>
          <w:szCs w:val="24"/>
        </w:rPr>
        <w:t>„Odchovné zařízení pro juvenilní perlorodky na Lužním potoce“</w:t>
      </w:r>
      <w:r w:rsidR="0050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CF">
        <w:rPr>
          <w:rFonts w:ascii="Times New Roman" w:hAnsi="Times New Roman" w:cs="Times New Roman"/>
          <w:sz w:val="24"/>
          <w:szCs w:val="24"/>
        </w:rPr>
        <w:t>(Jelínková, A.)</w:t>
      </w:r>
    </w:p>
    <w:p w:rsidR="00122C68" w:rsidRPr="00FE557C" w:rsidRDefault="004A1F22" w:rsidP="00FE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95">
        <w:rPr>
          <w:rFonts w:ascii="Times New Roman" w:hAnsi="Times New Roman" w:cs="Times New Roman"/>
          <w:b/>
          <w:sz w:val="24"/>
          <w:szCs w:val="24"/>
        </w:rPr>
        <w:t>2012</w:t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Pr="00FE557C">
        <w:rPr>
          <w:rFonts w:ascii="Times New Roman" w:hAnsi="Times New Roman" w:cs="Times New Roman"/>
          <w:sz w:val="24"/>
          <w:szCs w:val="24"/>
        </w:rPr>
        <w:tab/>
      </w:r>
      <w:r w:rsidR="00122C68" w:rsidRPr="00FE557C">
        <w:rPr>
          <w:rFonts w:ascii="Times New Roman" w:hAnsi="Times New Roman" w:cs="Times New Roman"/>
          <w:sz w:val="24"/>
          <w:szCs w:val="24"/>
        </w:rPr>
        <w:t>konference ČVUT – „Voda a krajina“</w:t>
      </w:r>
    </w:p>
    <w:p w:rsidR="00E17581" w:rsidRPr="00FE557C" w:rsidRDefault="002A1714" w:rsidP="00FE557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E557C">
        <w:rPr>
          <w:rFonts w:ascii="Times New Roman" w:hAnsi="Times New Roman" w:cs="Times New Roman"/>
          <w:sz w:val="24"/>
          <w:szCs w:val="24"/>
        </w:rPr>
        <w:t xml:space="preserve">Příspěvek: </w:t>
      </w:r>
      <w:r w:rsidR="00122C68" w:rsidRPr="005017CF">
        <w:rPr>
          <w:rFonts w:ascii="Times New Roman" w:hAnsi="Times New Roman" w:cs="Times New Roman"/>
          <w:b/>
          <w:sz w:val="24"/>
          <w:szCs w:val="24"/>
        </w:rPr>
        <w:t>„Stav toků na velké Podkrušnohorské výsypce a revitalizace lomnického potoka“</w:t>
      </w:r>
      <w:r w:rsidR="004A1F22" w:rsidRPr="00FE557C">
        <w:rPr>
          <w:rFonts w:ascii="Times New Roman" w:hAnsi="Times New Roman" w:cs="Times New Roman"/>
          <w:sz w:val="24"/>
          <w:szCs w:val="24"/>
        </w:rPr>
        <w:t xml:space="preserve"> (</w:t>
      </w:r>
      <w:r w:rsidRPr="00FE557C">
        <w:rPr>
          <w:rFonts w:ascii="Times New Roman" w:hAnsi="Times New Roman" w:cs="Times New Roman"/>
          <w:sz w:val="24"/>
          <w:szCs w:val="24"/>
        </w:rPr>
        <w:t xml:space="preserve">Jelínková, </w:t>
      </w:r>
      <w:r w:rsidR="004A1F22" w:rsidRPr="00FE557C">
        <w:rPr>
          <w:rFonts w:ascii="Times New Roman" w:hAnsi="Times New Roman" w:cs="Times New Roman"/>
          <w:sz w:val="24"/>
          <w:szCs w:val="24"/>
        </w:rPr>
        <w:t xml:space="preserve">A., </w:t>
      </w:r>
      <w:r w:rsidRPr="00FE557C">
        <w:rPr>
          <w:rFonts w:ascii="Times New Roman" w:hAnsi="Times New Roman" w:cs="Times New Roman"/>
          <w:sz w:val="24"/>
          <w:szCs w:val="24"/>
        </w:rPr>
        <w:t>Dvoř</w:t>
      </w:r>
      <w:bookmarkStart w:id="0" w:name="_GoBack"/>
      <w:bookmarkEnd w:id="0"/>
      <w:r w:rsidRPr="00FE557C">
        <w:rPr>
          <w:rFonts w:ascii="Times New Roman" w:hAnsi="Times New Roman" w:cs="Times New Roman"/>
          <w:sz w:val="24"/>
          <w:szCs w:val="24"/>
        </w:rPr>
        <w:t>ák</w:t>
      </w:r>
      <w:r w:rsidR="004A1F22" w:rsidRPr="00FE557C">
        <w:rPr>
          <w:rFonts w:ascii="Times New Roman" w:hAnsi="Times New Roman" w:cs="Times New Roman"/>
          <w:sz w:val="24"/>
          <w:szCs w:val="24"/>
        </w:rPr>
        <w:t>, O.</w:t>
      </w:r>
      <w:r w:rsidRPr="00FE557C">
        <w:rPr>
          <w:rFonts w:ascii="Times New Roman" w:hAnsi="Times New Roman" w:cs="Times New Roman"/>
          <w:sz w:val="24"/>
          <w:szCs w:val="24"/>
        </w:rPr>
        <w:t>)</w:t>
      </w:r>
      <w:r w:rsidR="00E17581" w:rsidRPr="00FE557C">
        <w:rPr>
          <w:rFonts w:ascii="Times New Roman" w:hAnsi="Times New Roman" w:cs="Times New Roman"/>
          <w:sz w:val="24"/>
          <w:szCs w:val="24"/>
        </w:rPr>
        <w:tab/>
      </w:r>
      <w:r w:rsidR="00E17581" w:rsidRPr="00FE557C">
        <w:rPr>
          <w:rFonts w:ascii="Times New Roman" w:hAnsi="Times New Roman" w:cs="Times New Roman"/>
          <w:sz w:val="24"/>
          <w:szCs w:val="24"/>
        </w:rPr>
        <w:tab/>
      </w:r>
    </w:p>
    <w:sectPr w:rsidR="00E17581" w:rsidRPr="00FE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D9"/>
    <w:rsid w:val="00122C68"/>
    <w:rsid w:val="002A1714"/>
    <w:rsid w:val="00390595"/>
    <w:rsid w:val="004A1F22"/>
    <w:rsid w:val="005017CF"/>
    <w:rsid w:val="007608EB"/>
    <w:rsid w:val="00B75D6C"/>
    <w:rsid w:val="00BE1E01"/>
    <w:rsid w:val="00D056EB"/>
    <w:rsid w:val="00E17581"/>
    <w:rsid w:val="00EF7BD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915A"/>
  <w15:chartTrackingRefBased/>
  <w15:docId w15:val="{39AF33B3-20AF-41E8-B78E-85F13D8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Jelínkova Andrea</dc:creator>
  <cp:keywords/>
  <dc:description/>
  <cp:lastModifiedBy>Jelínkova Andrea</cp:lastModifiedBy>
  <cp:revision>3</cp:revision>
  <dcterms:created xsi:type="dcterms:W3CDTF">2018-08-02T11:42:00Z</dcterms:created>
  <dcterms:modified xsi:type="dcterms:W3CDTF">2018-08-06T08:13:00Z</dcterms:modified>
</cp:coreProperties>
</file>