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2D" w:rsidRPr="00BC1F2D" w:rsidRDefault="00BC1F2D" w:rsidP="00BC1F2D">
      <w:pPr>
        <w:jc w:val="center"/>
        <w:rPr>
          <w:b/>
          <w:sz w:val="40"/>
          <w:szCs w:val="40"/>
        </w:rPr>
      </w:pPr>
      <w:r w:rsidRPr="00BC1F2D">
        <w:rPr>
          <w:b/>
          <w:sz w:val="40"/>
          <w:szCs w:val="40"/>
        </w:rPr>
        <w:t>Univerzita Palackého v Olomouci</w:t>
      </w:r>
    </w:p>
    <w:p w:rsidR="00BC1F2D" w:rsidRPr="00BC1F2D" w:rsidRDefault="00BC1F2D" w:rsidP="00BC1F2D">
      <w:pPr>
        <w:jc w:val="center"/>
        <w:rPr>
          <w:b/>
          <w:sz w:val="40"/>
          <w:szCs w:val="40"/>
        </w:rPr>
      </w:pPr>
      <w:r w:rsidRPr="00BC1F2D">
        <w:rPr>
          <w:b/>
          <w:sz w:val="40"/>
          <w:szCs w:val="40"/>
        </w:rPr>
        <w:t>Cyrilometodějská teologická fakulta</w:t>
      </w:r>
    </w:p>
    <w:p w:rsidR="00BC1F2D" w:rsidRPr="00BC1F2D" w:rsidRDefault="00BC1F2D" w:rsidP="00BC1F2D">
      <w:pPr>
        <w:jc w:val="center"/>
        <w:rPr>
          <w:b/>
          <w:sz w:val="40"/>
          <w:szCs w:val="40"/>
        </w:rPr>
      </w:pPr>
    </w:p>
    <w:p w:rsidR="00BC1F2D" w:rsidRDefault="00BC1F2D" w:rsidP="00BC1F2D">
      <w:pPr>
        <w:jc w:val="center"/>
      </w:pPr>
      <w:r w:rsidRPr="00BC1F2D">
        <w:rPr>
          <w:b/>
          <w:sz w:val="40"/>
          <w:szCs w:val="40"/>
        </w:rPr>
        <w:t>Katedra křesťanské sociální práce</w:t>
      </w:r>
    </w:p>
    <w:p w:rsidR="00BC1F2D" w:rsidRDefault="00BC1F2D" w:rsidP="00BC1F2D">
      <w:r>
        <w:t xml:space="preserve"> </w:t>
      </w:r>
    </w:p>
    <w:p w:rsidR="00BC1F2D" w:rsidRPr="00BC1F2D" w:rsidRDefault="00BC1F2D" w:rsidP="00BC1F2D">
      <w:pPr>
        <w:jc w:val="center"/>
        <w:rPr>
          <w:i/>
          <w:sz w:val="36"/>
          <w:szCs w:val="36"/>
        </w:rPr>
      </w:pPr>
      <w:r>
        <w:rPr>
          <w:i/>
          <w:sz w:val="36"/>
          <w:szCs w:val="36"/>
        </w:rPr>
        <w:t>Charitativní a sociální práce</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Pr="00BC1F2D" w:rsidRDefault="00BC1F2D" w:rsidP="00BC1F2D">
      <w:pPr>
        <w:jc w:val="center"/>
        <w:rPr>
          <w:sz w:val="36"/>
          <w:szCs w:val="36"/>
        </w:rPr>
      </w:pPr>
      <w:r>
        <w:rPr>
          <w:sz w:val="36"/>
          <w:szCs w:val="36"/>
        </w:rPr>
        <w:t xml:space="preserve">Magda </w:t>
      </w:r>
      <w:proofErr w:type="spellStart"/>
      <w:r>
        <w:rPr>
          <w:sz w:val="36"/>
          <w:szCs w:val="36"/>
        </w:rPr>
        <w:t>Walach</w:t>
      </w:r>
      <w:proofErr w:type="spellEnd"/>
    </w:p>
    <w:p w:rsidR="00BC1F2D" w:rsidRDefault="00BC1F2D" w:rsidP="00BC1F2D">
      <w:r>
        <w:t xml:space="preserve"> </w:t>
      </w:r>
    </w:p>
    <w:p w:rsidR="00BC1F2D" w:rsidRDefault="00BC1F2D" w:rsidP="00BC1F2D"/>
    <w:p w:rsidR="00BC1F2D" w:rsidRDefault="00BC1F2D" w:rsidP="00BC1F2D">
      <w:r>
        <w:t xml:space="preserve"> </w:t>
      </w:r>
    </w:p>
    <w:p w:rsidR="00BC1F2D" w:rsidRPr="00BC1F2D" w:rsidRDefault="00BC1F2D" w:rsidP="00BC1F2D">
      <w:pPr>
        <w:jc w:val="center"/>
        <w:rPr>
          <w:i/>
          <w:sz w:val="36"/>
          <w:szCs w:val="36"/>
        </w:rPr>
      </w:pPr>
      <w:r w:rsidRPr="00BC1F2D">
        <w:rPr>
          <w:i/>
          <w:sz w:val="36"/>
          <w:szCs w:val="36"/>
        </w:rPr>
        <w:t>Možnosti podpory seniorů se syndromem demence v setrvání v jejich přirozeném sociálním prostředí se zaměřením na Moravskoslezský kraj</w:t>
      </w:r>
    </w:p>
    <w:p w:rsidR="00BC1F2D" w:rsidRPr="00BC1F2D" w:rsidRDefault="00BC1F2D" w:rsidP="00BC1F2D">
      <w:pPr>
        <w:jc w:val="center"/>
        <w:rPr>
          <w:sz w:val="36"/>
          <w:szCs w:val="36"/>
        </w:rPr>
      </w:pPr>
      <w:r w:rsidRPr="00BC1F2D">
        <w:rPr>
          <w:sz w:val="36"/>
          <w:szCs w:val="36"/>
        </w:rPr>
        <w:t>Bakalářská práce</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Default="00BC1F2D" w:rsidP="00BC1F2D">
      <w:r>
        <w:t xml:space="preserve"> </w:t>
      </w:r>
    </w:p>
    <w:p w:rsidR="00BC1F2D" w:rsidRPr="005A1A99" w:rsidRDefault="00BC1F2D" w:rsidP="005A1A99">
      <w:pPr>
        <w:jc w:val="center"/>
        <w:rPr>
          <w:sz w:val="36"/>
          <w:szCs w:val="36"/>
        </w:rPr>
      </w:pPr>
      <w:r w:rsidRPr="005A1A99">
        <w:rPr>
          <w:sz w:val="36"/>
          <w:szCs w:val="36"/>
        </w:rPr>
        <w:t>vedoucí práce: Mgr</w:t>
      </w:r>
      <w:r w:rsidR="005A1A99" w:rsidRPr="005A1A99">
        <w:rPr>
          <w:sz w:val="36"/>
          <w:szCs w:val="36"/>
        </w:rPr>
        <w:t>. Iva Linhartová</w:t>
      </w:r>
    </w:p>
    <w:p w:rsidR="00BC1F2D" w:rsidRDefault="00BC1F2D" w:rsidP="00BC1F2D">
      <w:r>
        <w:t xml:space="preserve"> </w:t>
      </w:r>
    </w:p>
    <w:p w:rsidR="004543A8" w:rsidRDefault="005A1A99" w:rsidP="005A1A99">
      <w:pPr>
        <w:jc w:val="center"/>
        <w:rPr>
          <w:b/>
          <w:sz w:val="36"/>
          <w:szCs w:val="36"/>
        </w:rPr>
        <w:sectPr w:rsidR="004543A8" w:rsidSect="00666563">
          <w:footerReference w:type="default" r:id="rId8"/>
          <w:footerReference w:type="first" r:id="rId9"/>
          <w:pgSz w:w="11906" w:h="16838"/>
          <w:pgMar w:top="1418" w:right="1418" w:bottom="1418" w:left="1985" w:header="709" w:footer="709" w:gutter="0"/>
          <w:pgNumType w:start="1"/>
          <w:cols w:space="708"/>
          <w:titlePg/>
          <w:docGrid w:linePitch="360"/>
        </w:sectPr>
      </w:pPr>
      <w:r>
        <w:rPr>
          <w:b/>
          <w:sz w:val="36"/>
          <w:szCs w:val="36"/>
        </w:rPr>
        <w:t>201</w:t>
      </w:r>
      <w:r w:rsidR="00BC1F2D" w:rsidRPr="005A1A99">
        <w:rPr>
          <w:b/>
          <w:sz w:val="36"/>
          <w:szCs w:val="36"/>
        </w:rPr>
        <w:t>8</w:t>
      </w:r>
    </w:p>
    <w:p w:rsidR="00EA41AA" w:rsidRDefault="00EA41AA" w:rsidP="009202F7">
      <w:pPr>
        <w:pStyle w:val="Nadpis1"/>
        <w:numPr>
          <w:ilvl w:val="0"/>
          <w:numId w:val="0"/>
        </w:numPr>
        <w:ind w:left="432" w:hanging="432"/>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p>
    <w:p w:rsidR="00EA41AA" w:rsidRDefault="00EA41AA">
      <w:pPr>
        <w:spacing w:after="200" w:line="276" w:lineRule="auto"/>
        <w:jc w:val="left"/>
      </w:pPr>
      <w:r>
        <w:t>Prohlašuji, že jsem práci vypracovala samostatně a že jsem všechny použité informační zdroje uvedla v seznamu literatury.</w:t>
      </w:r>
    </w:p>
    <w:p w:rsidR="00EA41AA" w:rsidRDefault="00EA41AA">
      <w:pPr>
        <w:spacing w:after="200" w:line="276" w:lineRule="auto"/>
        <w:jc w:val="left"/>
      </w:pPr>
      <w:r>
        <w:t xml:space="preserve">V Olomouci dne 29. 3. </w:t>
      </w:r>
      <w:proofErr w:type="gramStart"/>
      <w:r>
        <w:t>2018                                                   .............................................</w:t>
      </w:r>
      <w:proofErr w:type="gramEnd"/>
    </w:p>
    <w:p w:rsidR="0061330E" w:rsidRDefault="00EA41AA" w:rsidP="004543A8">
      <w:pPr>
        <w:spacing w:after="200" w:line="276" w:lineRule="auto"/>
        <w:jc w:val="left"/>
      </w:pPr>
      <w:r>
        <w:tab/>
      </w:r>
      <w:r>
        <w:tab/>
      </w:r>
      <w:r>
        <w:tab/>
      </w:r>
      <w:r>
        <w:tab/>
      </w:r>
      <w:r>
        <w:tab/>
      </w:r>
      <w:r>
        <w:tab/>
      </w:r>
      <w:r>
        <w:tab/>
      </w:r>
      <w:r>
        <w:tab/>
      </w:r>
      <w:r>
        <w:tab/>
        <w:t xml:space="preserve">  Magda </w:t>
      </w:r>
      <w:proofErr w:type="spellStart"/>
      <w:r>
        <w:t>Walach</w:t>
      </w:r>
      <w:proofErr w:type="spellEnd"/>
    </w:p>
    <w:p w:rsidR="004543A8" w:rsidRDefault="004543A8">
      <w:pPr>
        <w:spacing w:after="200" w:line="276" w:lineRule="auto"/>
        <w:jc w:val="left"/>
        <w:sectPr w:rsidR="004543A8" w:rsidSect="004543A8">
          <w:footerReference w:type="default" r:id="rId10"/>
          <w:type w:val="oddPage"/>
          <w:pgSz w:w="11906" w:h="16838"/>
          <w:pgMar w:top="1418" w:right="1418" w:bottom="1418" w:left="1985" w:header="709" w:footer="709" w:gutter="0"/>
          <w:cols w:space="708"/>
          <w:docGrid w:linePitch="360"/>
        </w:sectPr>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61330E" w:rsidRDefault="0061330E">
      <w:pPr>
        <w:spacing w:after="200" w:line="276" w:lineRule="auto"/>
        <w:jc w:val="left"/>
      </w:pPr>
    </w:p>
    <w:p w:rsidR="004543A8" w:rsidRDefault="004543A8">
      <w:pPr>
        <w:spacing w:after="200" w:line="276" w:lineRule="auto"/>
        <w:jc w:val="left"/>
      </w:pPr>
    </w:p>
    <w:p w:rsidR="004543A8" w:rsidRDefault="004543A8">
      <w:pPr>
        <w:spacing w:after="200" w:line="276" w:lineRule="auto"/>
        <w:jc w:val="left"/>
      </w:pPr>
    </w:p>
    <w:p w:rsidR="004543A8" w:rsidRDefault="004543A8">
      <w:pPr>
        <w:spacing w:after="200" w:line="276" w:lineRule="auto"/>
        <w:jc w:val="left"/>
      </w:pPr>
    </w:p>
    <w:p w:rsidR="004543A8" w:rsidRDefault="004543A8">
      <w:pPr>
        <w:spacing w:after="200" w:line="276" w:lineRule="auto"/>
        <w:jc w:val="left"/>
      </w:pPr>
    </w:p>
    <w:p w:rsidR="0061330E" w:rsidRDefault="0061330E">
      <w:pPr>
        <w:spacing w:after="200" w:line="276" w:lineRule="auto"/>
        <w:jc w:val="left"/>
      </w:pPr>
    </w:p>
    <w:p w:rsidR="0061330E" w:rsidRPr="0061330E" w:rsidRDefault="0061330E">
      <w:pPr>
        <w:spacing w:after="200" w:line="276" w:lineRule="auto"/>
        <w:jc w:val="left"/>
        <w:rPr>
          <w:b/>
        </w:rPr>
      </w:pPr>
      <w:r w:rsidRPr="0061330E">
        <w:rPr>
          <w:b/>
        </w:rPr>
        <w:t>Poděkování</w:t>
      </w:r>
    </w:p>
    <w:p w:rsidR="004543A8" w:rsidRDefault="0061330E">
      <w:pPr>
        <w:spacing w:after="200" w:line="276" w:lineRule="auto"/>
        <w:jc w:val="left"/>
        <w:sectPr w:rsidR="004543A8" w:rsidSect="004543A8">
          <w:footerReference w:type="default" r:id="rId11"/>
          <w:type w:val="oddPage"/>
          <w:pgSz w:w="11906" w:h="16838"/>
          <w:pgMar w:top="1418" w:right="1418" w:bottom="1418" w:left="1985" w:header="709" w:footer="709" w:gutter="0"/>
          <w:cols w:space="708"/>
          <w:docGrid w:linePitch="360"/>
        </w:sectPr>
      </w:pPr>
      <w:r>
        <w:t>Na tomto místě bych chtěla poděkovat vedoucí práce, paní Mgr. Ivě Linhartové. Dále bych ráda poděkovala také své rodině a přátelům za poskytnutou podporu v průběhu celého studia.</w:t>
      </w:r>
    </w:p>
    <w:p w:rsidR="00FA3A35" w:rsidRDefault="004543A8" w:rsidP="00FA3A35">
      <w:pPr>
        <w:pStyle w:val="Nadpis1"/>
        <w:numPr>
          <w:ilvl w:val="0"/>
          <w:numId w:val="0"/>
        </w:numPr>
        <w:ind w:left="432" w:hanging="432"/>
      </w:pPr>
      <w:bookmarkStart w:id="0" w:name="_Toc510093526"/>
      <w:r>
        <w:lastRenderedPageBreak/>
        <w:t>Obsah</w:t>
      </w:r>
      <w:bookmarkEnd w:id="0"/>
    </w:p>
    <w:p w:rsidR="00FA3A35" w:rsidRDefault="00FA3A35">
      <w:pPr>
        <w:pStyle w:val="Obsah1"/>
        <w:tabs>
          <w:tab w:val="right" w:leader="dot" w:pos="8493"/>
        </w:tabs>
        <w:rPr>
          <w:noProof/>
        </w:rPr>
      </w:pPr>
      <w:r>
        <w:fldChar w:fldCharType="begin"/>
      </w:r>
      <w:r>
        <w:instrText xml:space="preserve"> TOC \o "1-3" \h \z \u </w:instrText>
      </w:r>
      <w:r>
        <w:fldChar w:fldCharType="separate"/>
      </w:r>
      <w:hyperlink w:anchor="_Toc510093527" w:history="1">
        <w:r w:rsidRPr="00014E88">
          <w:rPr>
            <w:rStyle w:val="Hypertextovodkaz"/>
            <w:noProof/>
          </w:rPr>
          <w:t>Úvod</w:t>
        </w:r>
        <w:r>
          <w:rPr>
            <w:noProof/>
            <w:webHidden/>
          </w:rPr>
          <w:tab/>
        </w:r>
        <w:r>
          <w:rPr>
            <w:noProof/>
            <w:webHidden/>
          </w:rPr>
          <w:fldChar w:fldCharType="begin"/>
        </w:r>
        <w:r>
          <w:rPr>
            <w:noProof/>
            <w:webHidden/>
          </w:rPr>
          <w:instrText xml:space="preserve"> PAGEREF _Toc510093527 \h </w:instrText>
        </w:r>
        <w:r>
          <w:rPr>
            <w:noProof/>
            <w:webHidden/>
          </w:rPr>
        </w:r>
        <w:r>
          <w:rPr>
            <w:noProof/>
            <w:webHidden/>
          </w:rPr>
          <w:fldChar w:fldCharType="separate"/>
        </w:r>
        <w:r>
          <w:rPr>
            <w:noProof/>
            <w:webHidden/>
          </w:rPr>
          <w:t>9</w:t>
        </w:r>
        <w:r>
          <w:rPr>
            <w:noProof/>
            <w:webHidden/>
          </w:rPr>
          <w:fldChar w:fldCharType="end"/>
        </w:r>
      </w:hyperlink>
    </w:p>
    <w:p w:rsidR="00FA3A35" w:rsidRDefault="00FA3A35">
      <w:pPr>
        <w:pStyle w:val="Obsah1"/>
        <w:tabs>
          <w:tab w:val="left" w:pos="440"/>
          <w:tab w:val="right" w:leader="dot" w:pos="8493"/>
        </w:tabs>
        <w:rPr>
          <w:noProof/>
        </w:rPr>
      </w:pPr>
      <w:hyperlink w:anchor="_Toc510093528" w:history="1">
        <w:r w:rsidRPr="00014E88">
          <w:rPr>
            <w:rStyle w:val="Hypertextovodkaz"/>
            <w:noProof/>
          </w:rPr>
          <w:t>1</w:t>
        </w:r>
        <w:r>
          <w:rPr>
            <w:noProof/>
          </w:rPr>
          <w:tab/>
        </w:r>
        <w:r w:rsidRPr="00014E88">
          <w:rPr>
            <w:rStyle w:val="Hypertextovodkaz"/>
            <w:noProof/>
          </w:rPr>
          <w:t>Senior se syndromem demence</w:t>
        </w:r>
        <w:r>
          <w:rPr>
            <w:noProof/>
            <w:webHidden/>
          </w:rPr>
          <w:tab/>
        </w:r>
        <w:r>
          <w:rPr>
            <w:noProof/>
            <w:webHidden/>
          </w:rPr>
          <w:fldChar w:fldCharType="begin"/>
        </w:r>
        <w:r>
          <w:rPr>
            <w:noProof/>
            <w:webHidden/>
          </w:rPr>
          <w:instrText xml:space="preserve"> PAGEREF _Toc510093528 \h </w:instrText>
        </w:r>
        <w:r>
          <w:rPr>
            <w:noProof/>
            <w:webHidden/>
          </w:rPr>
        </w:r>
        <w:r>
          <w:rPr>
            <w:noProof/>
            <w:webHidden/>
          </w:rPr>
          <w:fldChar w:fldCharType="separate"/>
        </w:r>
        <w:r>
          <w:rPr>
            <w:noProof/>
            <w:webHidden/>
          </w:rPr>
          <w:t>11</w:t>
        </w:r>
        <w:r>
          <w:rPr>
            <w:noProof/>
            <w:webHidden/>
          </w:rPr>
          <w:fldChar w:fldCharType="end"/>
        </w:r>
      </w:hyperlink>
    </w:p>
    <w:p w:rsidR="00FA3A35" w:rsidRDefault="00FA3A35">
      <w:pPr>
        <w:pStyle w:val="Obsah2"/>
        <w:tabs>
          <w:tab w:val="left" w:pos="880"/>
          <w:tab w:val="right" w:leader="dot" w:pos="8493"/>
        </w:tabs>
        <w:rPr>
          <w:noProof/>
        </w:rPr>
      </w:pPr>
      <w:hyperlink w:anchor="_Toc510093529" w:history="1">
        <w:r w:rsidRPr="00014E88">
          <w:rPr>
            <w:rStyle w:val="Hypertextovodkaz"/>
            <w:noProof/>
          </w:rPr>
          <w:t>1.1</w:t>
        </w:r>
        <w:r>
          <w:rPr>
            <w:noProof/>
          </w:rPr>
          <w:tab/>
        </w:r>
        <w:r w:rsidRPr="00014E88">
          <w:rPr>
            <w:rStyle w:val="Hypertextovodkaz"/>
            <w:noProof/>
          </w:rPr>
          <w:t>Vymezení seniorského věku</w:t>
        </w:r>
        <w:r>
          <w:rPr>
            <w:noProof/>
            <w:webHidden/>
          </w:rPr>
          <w:tab/>
        </w:r>
        <w:r>
          <w:rPr>
            <w:noProof/>
            <w:webHidden/>
          </w:rPr>
          <w:fldChar w:fldCharType="begin"/>
        </w:r>
        <w:r>
          <w:rPr>
            <w:noProof/>
            <w:webHidden/>
          </w:rPr>
          <w:instrText xml:space="preserve"> PAGEREF _Toc510093529 \h </w:instrText>
        </w:r>
        <w:r>
          <w:rPr>
            <w:noProof/>
            <w:webHidden/>
          </w:rPr>
        </w:r>
        <w:r>
          <w:rPr>
            <w:noProof/>
            <w:webHidden/>
          </w:rPr>
          <w:fldChar w:fldCharType="separate"/>
        </w:r>
        <w:r>
          <w:rPr>
            <w:noProof/>
            <w:webHidden/>
          </w:rPr>
          <w:t>11</w:t>
        </w:r>
        <w:r>
          <w:rPr>
            <w:noProof/>
            <w:webHidden/>
          </w:rPr>
          <w:fldChar w:fldCharType="end"/>
        </w:r>
      </w:hyperlink>
    </w:p>
    <w:p w:rsidR="00FA3A35" w:rsidRDefault="00FA3A35">
      <w:pPr>
        <w:pStyle w:val="Obsah2"/>
        <w:tabs>
          <w:tab w:val="left" w:pos="880"/>
          <w:tab w:val="right" w:leader="dot" w:pos="8493"/>
        </w:tabs>
        <w:rPr>
          <w:noProof/>
        </w:rPr>
      </w:pPr>
      <w:hyperlink w:anchor="_Toc510093530" w:history="1">
        <w:r w:rsidRPr="00014E88">
          <w:rPr>
            <w:rStyle w:val="Hypertextovodkaz"/>
            <w:noProof/>
          </w:rPr>
          <w:t>1.2</w:t>
        </w:r>
        <w:r>
          <w:rPr>
            <w:noProof/>
          </w:rPr>
          <w:tab/>
        </w:r>
        <w:r w:rsidRPr="00014E88">
          <w:rPr>
            <w:rStyle w:val="Hypertextovodkaz"/>
            <w:noProof/>
          </w:rPr>
          <w:t>Zastoupení seniorů v populaci</w:t>
        </w:r>
        <w:r>
          <w:rPr>
            <w:noProof/>
            <w:webHidden/>
          </w:rPr>
          <w:tab/>
        </w:r>
        <w:r>
          <w:rPr>
            <w:noProof/>
            <w:webHidden/>
          </w:rPr>
          <w:fldChar w:fldCharType="begin"/>
        </w:r>
        <w:r>
          <w:rPr>
            <w:noProof/>
            <w:webHidden/>
          </w:rPr>
          <w:instrText xml:space="preserve"> PAGEREF _Toc510093530 \h </w:instrText>
        </w:r>
        <w:r>
          <w:rPr>
            <w:noProof/>
            <w:webHidden/>
          </w:rPr>
        </w:r>
        <w:r>
          <w:rPr>
            <w:noProof/>
            <w:webHidden/>
          </w:rPr>
          <w:fldChar w:fldCharType="separate"/>
        </w:r>
        <w:r>
          <w:rPr>
            <w:noProof/>
            <w:webHidden/>
          </w:rPr>
          <w:t>12</w:t>
        </w:r>
        <w:r>
          <w:rPr>
            <w:noProof/>
            <w:webHidden/>
          </w:rPr>
          <w:fldChar w:fldCharType="end"/>
        </w:r>
      </w:hyperlink>
    </w:p>
    <w:p w:rsidR="00FA3A35" w:rsidRDefault="00FA3A35">
      <w:pPr>
        <w:pStyle w:val="Obsah2"/>
        <w:tabs>
          <w:tab w:val="left" w:pos="880"/>
          <w:tab w:val="right" w:leader="dot" w:pos="8493"/>
        </w:tabs>
        <w:rPr>
          <w:noProof/>
        </w:rPr>
      </w:pPr>
      <w:hyperlink w:anchor="_Toc510093531" w:history="1">
        <w:r w:rsidRPr="00014E88">
          <w:rPr>
            <w:rStyle w:val="Hypertextovodkaz"/>
            <w:noProof/>
          </w:rPr>
          <w:t>1.3</w:t>
        </w:r>
        <w:r>
          <w:rPr>
            <w:noProof/>
          </w:rPr>
          <w:tab/>
        </w:r>
        <w:r w:rsidRPr="00014E88">
          <w:rPr>
            <w:rStyle w:val="Hypertextovodkaz"/>
            <w:noProof/>
          </w:rPr>
          <w:t>Syndrom demence</w:t>
        </w:r>
        <w:r>
          <w:rPr>
            <w:noProof/>
            <w:webHidden/>
          </w:rPr>
          <w:tab/>
        </w:r>
        <w:r>
          <w:rPr>
            <w:noProof/>
            <w:webHidden/>
          </w:rPr>
          <w:fldChar w:fldCharType="begin"/>
        </w:r>
        <w:r>
          <w:rPr>
            <w:noProof/>
            <w:webHidden/>
          </w:rPr>
          <w:instrText xml:space="preserve"> PAGEREF _Toc510093531 \h </w:instrText>
        </w:r>
        <w:r>
          <w:rPr>
            <w:noProof/>
            <w:webHidden/>
          </w:rPr>
        </w:r>
        <w:r>
          <w:rPr>
            <w:noProof/>
            <w:webHidden/>
          </w:rPr>
          <w:fldChar w:fldCharType="separate"/>
        </w:r>
        <w:r>
          <w:rPr>
            <w:noProof/>
            <w:webHidden/>
          </w:rPr>
          <w:t>12</w:t>
        </w:r>
        <w:r>
          <w:rPr>
            <w:noProof/>
            <w:webHidden/>
          </w:rPr>
          <w:fldChar w:fldCharType="end"/>
        </w:r>
      </w:hyperlink>
    </w:p>
    <w:p w:rsidR="00FA3A35" w:rsidRDefault="00FA3A35">
      <w:pPr>
        <w:pStyle w:val="Obsah3"/>
        <w:tabs>
          <w:tab w:val="left" w:pos="1320"/>
          <w:tab w:val="right" w:leader="dot" w:pos="8493"/>
        </w:tabs>
        <w:rPr>
          <w:noProof/>
        </w:rPr>
      </w:pPr>
      <w:hyperlink w:anchor="_Toc510093532" w:history="1">
        <w:r w:rsidRPr="00014E88">
          <w:rPr>
            <w:rStyle w:val="Hypertextovodkaz"/>
            <w:noProof/>
          </w:rPr>
          <w:t>1.3.1</w:t>
        </w:r>
        <w:r>
          <w:rPr>
            <w:noProof/>
          </w:rPr>
          <w:tab/>
        </w:r>
        <w:r w:rsidRPr="00014E88">
          <w:rPr>
            <w:rStyle w:val="Hypertextovodkaz"/>
            <w:noProof/>
          </w:rPr>
          <w:t>Výskyt</w:t>
        </w:r>
        <w:r>
          <w:rPr>
            <w:noProof/>
            <w:webHidden/>
          </w:rPr>
          <w:tab/>
        </w:r>
        <w:r>
          <w:rPr>
            <w:noProof/>
            <w:webHidden/>
          </w:rPr>
          <w:fldChar w:fldCharType="begin"/>
        </w:r>
        <w:r>
          <w:rPr>
            <w:noProof/>
            <w:webHidden/>
          </w:rPr>
          <w:instrText xml:space="preserve"> PAGEREF _Toc510093532 \h </w:instrText>
        </w:r>
        <w:r>
          <w:rPr>
            <w:noProof/>
            <w:webHidden/>
          </w:rPr>
        </w:r>
        <w:r>
          <w:rPr>
            <w:noProof/>
            <w:webHidden/>
          </w:rPr>
          <w:fldChar w:fldCharType="separate"/>
        </w:r>
        <w:r>
          <w:rPr>
            <w:noProof/>
            <w:webHidden/>
          </w:rPr>
          <w:t>13</w:t>
        </w:r>
        <w:r>
          <w:rPr>
            <w:noProof/>
            <w:webHidden/>
          </w:rPr>
          <w:fldChar w:fldCharType="end"/>
        </w:r>
      </w:hyperlink>
    </w:p>
    <w:p w:rsidR="00FA3A35" w:rsidRDefault="00FA3A35">
      <w:pPr>
        <w:pStyle w:val="Obsah3"/>
        <w:tabs>
          <w:tab w:val="left" w:pos="1320"/>
          <w:tab w:val="right" w:leader="dot" w:pos="8493"/>
        </w:tabs>
        <w:rPr>
          <w:noProof/>
        </w:rPr>
      </w:pPr>
      <w:hyperlink w:anchor="_Toc510093533" w:history="1">
        <w:r w:rsidRPr="00014E88">
          <w:rPr>
            <w:rStyle w:val="Hypertextovodkaz"/>
            <w:noProof/>
          </w:rPr>
          <w:t>1.3.2</w:t>
        </w:r>
        <w:r>
          <w:rPr>
            <w:noProof/>
          </w:rPr>
          <w:tab/>
        </w:r>
        <w:r w:rsidRPr="00014E88">
          <w:rPr>
            <w:rStyle w:val="Hypertextovodkaz"/>
            <w:noProof/>
          </w:rPr>
          <w:t>Příznaky demence</w:t>
        </w:r>
        <w:r>
          <w:rPr>
            <w:noProof/>
            <w:webHidden/>
          </w:rPr>
          <w:tab/>
        </w:r>
        <w:r>
          <w:rPr>
            <w:noProof/>
            <w:webHidden/>
          </w:rPr>
          <w:fldChar w:fldCharType="begin"/>
        </w:r>
        <w:r>
          <w:rPr>
            <w:noProof/>
            <w:webHidden/>
          </w:rPr>
          <w:instrText xml:space="preserve"> PAGEREF _Toc510093533 \h </w:instrText>
        </w:r>
        <w:r>
          <w:rPr>
            <w:noProof/>
            <w:webHidden/>
          </w:rPr>
        </w:r>
        <w:r>
          <w:rPr>
            <w:noProof/>
            <w:webHidden/>
          </w:rPr>
          <w:fldChar w:fldCharType="separate"/>
        </w:r>
        <w:r>
          <w:rPr>
            <w:noProof/>
            <w:webHidden/>
          </w:rPr>
          <w:t>15</w:t>
        </w:r>
        <w:r>
          <w:rPr>
            <w:noProof/>
            <w:webHidden/>
          </w:rPr>
          <w:fldChar w:fldCharType="end"/>
        </w:r>
      </w:hyperlink>
    </w:p>
    <w:p w:rsidR="00FA3A35" w:rsidRDefault="00FA3A35">
      <w:pPr>
        <w:pStyle w:val="Obsah3"/>
        <w:tabs>
          <w:tab w:val="left" w:pos="1320"/>
          <w:tab w:val="right" w:leader="dot" w:pos="8493"/>
        </w:tabs>
        <w:rPr>
          <w:noProof/>
        </w:rPr>
      </w:pPr>
      <w:hyperlink w:anchor="_Toc510093534" w:history="1">
        <w:r w:rsidRPr="00014E88">
          <w:rPr>
            <w:rStyle w:val="Hypertextovodkaz"/>
            <w:noProof/>
          </w:rPr>
          <w:t>1.3.3</w:t>
        </w:r>
        <w:r>
          <w:rPr>
            <w:noProof/>
          </w:rPr>
          <w:tab/>
        </w:r>
        <w:r w:rsidRPr="00014E88">
          <w:rPr>
            <w:rStyle w:val="Hypertextovodkaz"/>
            <w:noProof/>
          </w:rPr>
          <w:t>Stádia demence</w:t>
        </w:r>
        <w:r>
          <w:rPr>
            <w:noProof/>
            <w:webHidden/>
          </w:rPr>
          <w:tab/>
        </w:r>
        <w:r>
          <w:rPr>
            <w:noProof/>
            <w:webHidden/>
          </w:rPr>
          <w:fldChar w:fldCharType="begin"/>
        </w:r>
        <w:r>
          <w:rPr>
            <w:noProof/>
            <w:webHidden/>
          </w:rPr>
          <w:instrText xml:space="preserve"> PAGEREF _Toc510093534 \h </w:instrText>
        </w:r>
        <w:r>
          <w:rPr>
            <w:noProof/>
            <w:webHidden/>
          </w:rPr>
        </w:r>
        <w:r>
          <w:rPr>
            <w:noProof/>
            <w:webHidden/>
          </w:rPr>
          <w:fldChar w:fldCharType="separate"/>
        </w:r>
        <w:r>
          <w:rPr>
            <w:noProof/>
            <w:webHidden/>
          </w:rPr>
          <w:t>19</w:t>
        </w:r>
        <w:r>
          <w:rPr>
            <w:noProof/>
            <w:webHidden/>
          </w:rPr>
          <w:fldChar w:fldCharType="end"/>
        </w:r>
      </w:hyperlink>
    </w:p>
    <w:p w:rsidR="00FA3A35" w:rsidRDefault="00FA3A35">
      <w:pPr>
        <w:pStyle w:val="Obsah3"/>
        <w:tabs>
          <w:tab w:val="left" w:pos="1320"/>
          <w:tab w:val="right" w:leader="dot" w:pos="8493"/>
        </w:tabs>
        <w:rPr>
          <w:noProof/>
        </w:rPr>
      </w:pPr>
      <w:hyperlink w:anchor="_Toc510093535" w:history="1">
        <w:r w:rsidRPr="00014E88">
          <w:rPr>
            <w:rStyle w:val="Hypertextovodkaz"/>
            <w:noProof/>
          </w:rPr>
          <w:t>1.3.4</w:t>
        </w:r>
        <w:r>
          <w:rPr>
            <w:noProof/>
          </w:rPr>
          <w:tab/>
        </w:r>
        <w:r w:rsidRPr="00014E88">
          <w:rPr>
            <w:rStyle w:val="Hypertextovodkaz"/>
            <w:noProof/>
          </w:rPr>
          <w:t>Typy demencí</w:t>
        </w:r>
        <w:r>
          <w:rPr>
            <w:noProof/>
            <w:webHidden/>
          </w:rPr>
          <w:tab/>
        </w:r>
        <w:r>
          <w:rPr>
            <w:noProof/>
            <w:webHidden/>
          </w:rPr>
          <w:fldChar w:fldCharType="begin"/>
        </w:r>
        <w:r>
          <w:rPr>
            <w:noProof/>
            <w:webHidden/>
          </w:rPr>
          <w:instrText xml:space="preserve"> PAGEREF _Toc510093535 \h </w:instrText>
        </w:r>
        <w:r>
          <w:rPr>
            <w:noProof/>
            <w:webHidden/>
          </w:rPr>
        </w:r>
        <w:r>
          <w:rPr>
            <w:noProof/>
            <w:webHidden/>
          </w:rPr>
          <w:fldChar w:fldCharType="separate"/>
        </w:r>
        <w:r>
          <w:rPr>
            <w:noProof/>
            <w:webHidden/>
          </w:rPr>
          <w:t>22</w:t>
        </w:r>
        <w:r>
          <w:rPr>
            <w:noProof/>
            <w:webHidden/>
          </w:rPr>
          <w:fldChar w:fldCharType="end"/>
        </w:r>
      </w:hyperlink>
    </w:p>
    <w:p w:rsidR="00FA3A35" w:rsidRDefault="00FA3A35">
      <w:pPr>
        <w:pStyle w:val="Obsah2"/>
        <w:tabs>
          <w:tab w:val="left" w:pos="880"/>
          <w:tab w:val="right" w:leader="dot" w:pos="8493"/>
        </w:tabs>
        <w:rPr>
          <w:noProof/>
        </w:rPr>
      </w:pPr>
      <w:hyperlink w:anchor="_Toc510093536" w:history="1">
        <w:r w:rsidRPr="00014E88">
          <w:rPr>
            <w:rStyle w:val="Hypertextovodkaz"/>
            <w:noProof/>
          </w:rPr>
          <w:t>1.4</w:t>
        </w:r>
        <w:r>
          <w:rPr>
            <w:noProof/>
          </w:rPr>
          <w:tab/>
        </w:r>
        <w:r w:rsidRPr="00014E88">
          <w:rPr>
            <w:rStyle w:val="Hypertextovodkaz"/>
            <w:noProof/>
          </w:rPr>
          <w:t>Přirozené sociální prostředí u seniorů se syndromem demence</w:t>
        </w:r>
        <w:r>
          <w:rPr>
            <w:noProof/>
            <w:webHidden/>
          </w:rPr>
          <w:tab/>
        </w:r>
        <w:r>
          <w:rPr>
            <w:noProof/>
            <w:webHidden/>
          </w:rPr>
          <w:fldChar w:fldCharType="begin"/>
        </w:r>
        <w:r>
          <w:rPr>
            <w:noProof/>
            <w:webHidden/>
          </w:rPr>
          <w:instrText xml:space="preserve"> PAGEREF _Toc510093536 \h </w:instrText>
        </w:r>
        <w:r>
          <w:rPr>
            <w:noProof/>
            <w:webHidden/>
          </w:rPr>
        </w:r>
        <w:r>
          <w:rPr>
            <w:noProof/>
            <w:webHidden/>
          </w:rPr>
          <w:fldChar w:fldCharType="separate"/>
        </w:r>
        <w:r>
          <w:rPr>
            <w:noProof/>
            <w:webHidden/>
          </w:rPr>
          <w:t>22</w:t>
        </w:r>
        <w:r>
          <w:rPr>
            <w:noProof/>
            <w:webHidden/>
          </w:rPr>
          <w:fldChar w:fldCharType="end"/>
        </w:r>
      </w:hyperlink>
    </w:p>
    <w:p w:rsidR="00FA3A35" w:rsidRDefault="00FA3A35">
      <w:pPr>
        <w:pStyle w:val="Obsah1"/>
        <w:tabs>
          <w:tab w:val="left" w:pos="480"/>
          <w:tab w:val="right" w:leader="dot" w:pos="8493"/>
        </w:tabs>
        <w:rPr>
          <w:noProof/>
        </w:rPr>
      </w:pPr>
      <w:hyperlink w:anchor="_Toc510093537" w:history="1">
        <w:r w:rsidRPr="00014E88">
          <w:rPr>
            <w:rStyle w:val="Hypertextovodkaz"/>
            <w:noProof/>
          </w:rPr>
          <w:t>2</w:t>
        </w:r>
        <w:r>
          <w:rPr>
            <w:noProof/>
          </w:rPr>
          <w:tab/>
        </w:r>
        <w:r w:rsidRPr="00014E88">
          <w:rPr>
            <w:rStyle w:val="Hypertextovodkaz"/>
            <w:noProof/>
          </w:rPr>
          <w:t>Možnosti pomoci</w:t>
        </w:r>
        <w:r>
          <w:rPr>
            <w:noProof/>
            <w:webHidden/>
          </w:rPr>
          <w:tab/>
        </w:r>
        <w:r>
          <w:rPr>
            <w:noProof/>
            <w:webHidden/>
          </w:rPr>
          <w:fldChar w:fldCharType="begin"/>
        </w:r>
        <w:r>
          <w:rPr>
            <w:noProof/>
            <w:webHidden/>
          </w:rPr>
          <w:instrText xml:space="preserve"> PAGEREF _Toc510093537 \h </w:instrText>
        </w:r>
        <w:r>
          <w:rPr>
            <w:noProof/>
            <w:webHidden/>
          </w:rPr>
        </w:r>
        <w:r>
          <w:rPr>
            <w:noProof/>
            <w:webHidden/>
          </w:rPr>
          <w:fldChar w:fldCharType="separate"/>
        </w:r>
        <w:r>
          <w:rPr>
            <w:noProof/>
            <w:webHidden/>
          </w:rPr>
          <w:t>25</w:t>
        </w:r>
        <w:r>
          <w:rPr>
            <w:noProof/>
            <w:webHidden/>
          </w:rPr>
          <w:fldChar w:fldCharType="end"/>
        </w:r>
      </w:hyperlink>
    </w:p>
    <w:p w:rsidR="00FA3A35" w:rsidRDefault="00FA3A35">
      <w:pPr>
        <w:pStyle w:val="Obsah2"/>
        <w:tabs>
          <w:tab w:val="left" w:pos="880"/>
          <w:tab w:val="right" w:leader="dot" w:pos="8493"/>
        </w:tabs>
        <w:rPr>
          <w:noProof/>
        </w:rPr>
      </w:pPr>
      <w:hyperlink w:anchor="_Toc510093538" w:history="1">
        <w:r w:rsidRPr="00014E88">
          <w:rPr>
            <w:rStyle w:val="Hypertextovodkaz"/>
            <w:noProof/>
          </w:rPr>
          <w:t>2.1</w:t>
        </w:r>
        <w:r>
          <w:rPr>
            <w:noProof/>
          </w:rPr>
          <w:tab/>
        </w:r>
        <w:r w:rsidRPr="00014E88">
          <w:rPr>
            <w:rStyle w:val="Hypertextovodkaz"/>
            <w:noProof/>
          </w:rPr>
          <w:t>Neformální péče</w:t>
        </w:r>
        <w:r>
          <w:rPr>
            <w:noProof/>
            <w:webHidden/>
          </w:rPr>
          <w:tab/>
        </w:r>
        <w:r>
          <w:rPr>
            <w:noProof/>
            <w:webHidden/>
          </w:rPr>
          <w:fldChar w:fldCharType="begin"/>
        </w:r>
        <w:r>
          <w:rPr>
            <w:noProof/>
            <w:webHidden/>
          </w:rPr>
          <w:instrText xml:space="preserve"> PAGEREF _Toc510093538 \h </w:instrText>
        </w:r>
        <w:r>
          <w:rPr>
            <w:noProof/>
            <w:webHidden/>
          </w:rPr>
        </w:r>
        <w:r>
          <w:rPr>
            <w:noProof/>
            <w:webHidden/>
          </w:rPr>
          <w:fldChar w:fldCharType="separate"/>
        </w:r>
        <w:r>
          <w:rPr>
            <w:noProof/>
            <w:webHidden/>
          </w:rPr>
          <w:t>25</w:t>
        </w:r>
        <w:r>
          <w:rPr>
            <w:noProof/>
            <w:webHidden/>
          </w:rPr>
          <w:fldChar w:fldCharType="end"/>
        </w:r>
      </w:hyperlink>
    </w:p>
    <w:p w:rsidR="00FA3A35" w:rsidRDefault="00FA3A35">
      <w:pPr>
        <w:pStyle w:val="Obsah3"/>
        <w:tabs>
          <w:tab w:val="left" w:pos="1320"/>
          <w:tab w:val="right" w:leader="dot" w:pos="8493"/>
        </w:tabs>
        <w:rPr>
          <w:noProof/>
        </w:rPr>
      </w:pPr>
      <w:hyperlink w:anchor="_Toc510093539" w:history="1">
        <w:r w:rsidRPr="00014E88">
          <w:rPr>
            <w:rStyle w:val="Hypertextovodkaz"/>
            <w:noProof/>
          </w:rPr>
          <w:t>2.1.1</w:t>
        </w:r>
        <w:r>
          <w:rPr>
            <w:noProof/>
          </w:rPr>
          <w:tab/>
        </w:r>
        <w:r w:rsidRPr="00014E88">
          <w:rPr>
            <w:rStyle w:val="Hypertextovodkaz"/>
            <w:noProof/>
          </w:rPr>
          <w:t>Péče zajišťovaná rodinou</w:t>
        </w:r>
        <w:r>
          <w:rPr>
            <w:noProof/>
            <w:webHidden/>
          </w:rPr>
          <w:tab/>
        </w:r>
        <w:r>
          <w:rPr>
            <w:noProof/>
            <w:webHidden/>
          </w:rPr>
          <w:fldChar w:fldCharType="begin"/>
        </w:r>
        <w:r>
          <w:rPr>
            <w:noProof/>
            <w:webHidden/>
          </w:rPr>
          <w:instrText xml:space="preserve"> PAGEREF _Toc510093539 \h </w:instrText>
        </w:r>
        <w:r>
          <w:rPr>
            <w:noProof/>
            <w:webHidden/>
          </w:rPr>
        </w:r>
        <w:r>
          <w:rPr>
            <w:noProof/>
            <w:webHidden/>
          </w:rPr>
          <w:fldChar w:fldCharType="separate"/>
        </w:r>
        <w:r>
          <w:rPr>
            <w:noProof/>
            <w:webHidden/>
          </w:rPr>
          <w:t>26</w:t>
        </w:r>
        <w:r>
          <w:rPr>
            <w:noProof/>
            <w:webHidden/>
          </w:rPr>
          <w:fldChar w:fldCharType="end"/>
        </w:r>
      </w:hyperlink>
    </w:p>
    <w:p w:rsidR="00FA3A35" w:rsidRDefault="00FA3A35">
      <w:pPr>
        <w:pStyle w:val="Obsah3"/>
        <w:tabs>
          <w:tab w:val="left" w:pos="1320"/>
          <w:tab w:val="right" w:leader="dot" w:pos="8493"/>
        </w:tabs>
        <w:rPr>
          <w:noProof/>
        </w:rPr>
      </w:pPr>
      <w:hyperlink w:anchor="_Toc510093540" w:history="1">
        <w:r w:rsidRPr="00014E88">
          <w:rPr>
            <w:rStyle w:val="Hypertextovodkaz"/>
            <w:noProof/>
          </w:rPr>
          <w:t>2.1.2</w:t>
        </w:r>
        <w:r>
          <w:rPr>
            <w:noProof/>
          </w:rPr>
          <w:tab/>
        </w:r>
        <w:r w:rsidRPr="00014E88">
          <w:rPr>
            <w:rStyle w:val="Hypertextovodkaz"/>
            <w:noProof/>
          </w:rPr>
          <w:t>Překážky v poskytování rodinné péče</w:t>
        </w:r>
        <w:r>
          <w:rPr>
            <w:noProof/>
            <w:webHidden/>
          </w:rPr>
          <w:tab/>
        </w:r>
        <w:r>
          <w:rPr>
            <w:noProof/>
            <w:webHidden/>
          </w:rPr>
          <w:fldChar w:fldCharType="begin"/>
        </w:r>
        <w:r>
          <w:rPr>
            <w:noProof/>
            <w:webHidden/>
          </w:rPr>
          <w:instrText xml:space="preserve"> PAGEREF _Toc510093540 \h </w:instrText>
        </w:r>
        <w:r>
          <w:rPr>
            <w:noProof/>
            <w:webHidden/>
          </w:rPr>
        </w:r>
        <w:r>
          <w:rPr>
            <w:noProof/>
            <w:webHidden/>
          </w:rPr>
          <w:fldChar w:fldCharType="separate"/>
        </w:r>
        <w:r>
          <w:rPr>
            <w:noProof/>
            <w:webHidden/>
          </w:rPr>
          <w:t>28</w:t>
        </w:r>
        <w:r>
          <w:rPr>
            <w:noProof/>
            <w:webHidden/>
          </w:rPr>
          <w:fldChar w:fldCharType="end"/>
        </w:r>
      </w:hyperlink>
    </w:p>
    <w:p w:rsidR="00FA3A35" w:rsidRDefault="00FA3A35">
      <w:pPr>
        <w:pStyle w:val="Obsah2"/>
        <w:tabs>
          <w:tab w:val="left" w:pos="880"/>
          <w:tab w:val="right" w:leader="dot" w:pos="8493"/>
        </w:tabs>
        <w:rPr>
          <w:noProof/>
        </w:rPr>
      </w:pPr>
      <w:hyperlink w:anchor="_Toc510093541" w:history="1">
        <w:r w:rsidRPr="00014E88">
          <w:rPr>
            <w:rStyle w:val="Hypertextovodkaz"/>
            <w:noProof/>
          </w:rPr>
          <w:t>2.2</w:t>
        </w:r>
        <w:r>
          <w:rPr>
            <w:noProof/>
          </w:rPr>
          <w:tab/>
        </w:r>
        <w:r w:rsidRPr="00014E88">
          <w:rPr>
            <w:rStyle w:val="Hypertextovodkaz"/>
            <w:noProof/>
          </w:rPr>
          <w:t>Formální služby pro seniory s demencí</w:t>
        </w:r>
        <w:r>
          <w:rPr>
            <w:noProof/>
            <w:webHidden/>
          </w:rPr>
          <w:tab/>
        </w:r>
        <w:r>
          <w:rPr>
            <w:noProof/>
            <w:webHidden/>
          </w:rPr>
          <w:fldChar w:fldCharType="begin"/>
        </w:r>
        <w:r>
          <w:rPr>
            <w:noProof/>
            <w:webHidden/>
          </w:rPr>
          <w:instrText xml:space="preserve"> PAGEREF _Toc510093541 \h </w:instrText>
        </w:r>
        <w:r>
          <w:rPr>
            <w:noProof/>
            <w:webHidden/>
          </w:rPr>
        </w:r>
        <w:r>
          <w:rPr>
            <w:noProof/>
            <w:webHidden/>
          </w:rPr>
          <w:fldChar w:fldCharType="separate"/>
        </w:r>
        <w:r>
          <w:rPr>
            <w:noProof/>
            <w:webHidden/>
          </w:rPr>
          <w:t>30</w:t>
        </w:r>
        <w:r>
          <w:rPr>
            <w:noProof/>
            <w:webHidden/>
          </w:rPr>
          <w:fldChar w:fldCharType="end"/>
        </w:r>
      </w:hyperlink>
    </w:p>
    <w:p w:rsidR="00FA3A35" w:rsidRDefault="00FA3A35">
      <w:pPr>
        <w:pStyle w:val="Obsah3"/>
        <w:tabs>
          <w:tab w:val="left" w:pos="1320"/>
          <w:tab w:val="right" w:leader="dot" w:pos="8493"/>
        </w:tabs>
        <w:rPr>
          <w:noProof/>
        </w:rPr>
      </w:pPr>
      <w:hyperlink w:anchor="_Toc510093542" w:history="1">
        <w:r w:rsidRPr="00014E88">
          <w:rPr>
            <w:rStyle w:val="Hypertextovodkaz"/>
            <w:noProof/>
          </w:rPr>
          <w:t>2.2.1</w:t>
        </w:r>
        <w:r>
          <w:rPr>
            <w:noProof/>
          </w:rPr>
          <w:tab/>
        </w:r>
        <w:r w:rsidRPr="00014E88">
          <w:rPr>
            <w:rStyle w:val="Hypertextovodkaz"/>
            <w:noProof/>
          </w:rPr>
          <w:t>Sociální služby pro seniory se syndromem demence</w:t>
        </w:r>
        <w:r>
          <w:rPr>
            <w:noProof/>
            <w:webHidden/>
          </w:rPr>
          <w:tab/>
        </w:r>
        <w:r>
          <w:rPr>
            <w:noProof/>
            <w:webHidden/>
          </w:rPr>
          <w:fldChar w:fldCharType="begin"/>
        </w:r>
        <w:r>
          <w:rPr>
            <w:noProof/>
            <w:webHidden/>
          </w:rPr>
          <w:instrText xml:space="preserve"> PAGEREF _Toc510093542 \h </w:instrText>
        </w:r>
        <w:r>
          <w:rPr>
            <w:noProof/>
            <w:webHidden/>
          </w:rPr>
        </w:r>
        <w:r>
          <w:rPr>
            <w:noProof/>
            <w:webHidden/>
          </w:rPr>
          <w:fldChar w:fldCharType="separate"/>
        </w:r>
        <w:r>
          <w:rPr>
            <w:noProof/>
            <w:webHidden/>
          </w:rPr>
          <w:t>31</w:t>
        </w:r>
        <w:r>
          <w:rPr>
            <w:noProof/>
            <w:webHidden/>
          </w:rPr>
          <w:fldChar w:fldCharType="end"/>
        </w:r>
      </w:hyperlink>
    </w:p>
    <w:p w:rsidR="00FA3A35" w:rsidRDefault="00FA3A35">
      <w:pPr>
        <w:pStyle w:val="Obsah3"/>
        <w:tabs>
          <w:tab w:val="left" w:pos="1320"/>
          <w:tab w:val="right" w:leader="dot" w:pos="8493"/>
        </w:tabs>
        <w:rPr>
          <w:noProof/>
        </w:rPr>
      </w:pPr>
      <w:hyperlink w:anchor="_Toc510093543" w:history="1">
        <w:r w:rsidRPr="00014E88">
          <w:rPr>
            <w:rStyle w:val="Hypertextovodkaz"/>
            <w:noProof/>
          </w:rPr>
          <w:t>2.2.2</w:t>
        </w:r>
        <w:r>
          <w:rPr>
            <w:noProof/>
          </w:rPr>
          <w:tab/>
        </w:r>
        <w:r w:rsidRPr="00014E88">
          <w:rPr>
            <w:rStyle w:val="Hypertextovodkaz"/>
            <w:noProof/>
          </w:rPr>
          <w:t>Zdravotní péče poskytovaná v domácnosti</w:t>
        </w:r>
        <w:r>
          <w:rPr>
            <w:noProof/>
            <w:webHidden/>
          </w:rPr>
          <w:tab/>
        </w:r>
        <w:r>
          <w:rPr>
            <w:noProof/>
            <w:webHidden/>
          </w:rPr>
          <w:fldChar w:fldCharType="begin"/>
        </w:r>
        <w:r>
          <w:rPr>
            <w:noProof/>
            <w:webHidden/>
          </w:rPr>
          <w:instrText xml:space="preserve"> PAGEREF _Toc510093543 \h </w:instrText>
        </w:r>
        <w:r>
          <w:rPr>
            <w:noProof/>
            <w:webHidden/>
          </w:rPr>
        </w:r>
        <w:r>
          <w:rPr>
            <w:noProof/>
            <w:webHidden/>
          </w:rPr>
          <w:fldChar w:fldCharType="separate"/>
        </w:r>
        <w:r>
          <w:rPr>
            <w:noProof/>
            <w:webHidden/>
          </w:rPr>
          <w:t>35</w:t>
        </w:r>
        <w:r>
          <w:rPr>
            <w:noProof/>
            <w:webHidden/>
          </w:rPr>
          <w:fldChar w:fldCharType="end"/>
        </w:r>
      </w:hyperlink>
    </w:p>
    <w:p w:rsidR="00FA3A35" w:rsidRDefault="00FA3A35">
      <w:pPr>
        <w:pStyle w:val="Obsah2"/>
        <w:tabs>
          <w:tab w:val="left" w:pos="880"/>
          <w:tab w:val="right" w:leader="dot" w:pos="8493"/>
        </w:tabs>
        <w:rPr>
          <w:noProof/>
        </w:rPr>
      </w:pPr>
      <w:hyperlink w:anchor="_Toc510093544" w:history="1">
        <w:r w:rsidRPr="00014E88">
          <w:rPr>
            <w:rStyle w:val="Hypertextovodkaz"/>
            <w:noProof/>
          </w:rPr>
          <w:t>2.3</w:t>
        </w:r>
        <w:r>
          <w:rPr>
            <w:noProof/>
          </w:rPr>
          <w:tab/>
        </w:r>
        <w:r w:rsidRPr="00014E88">
          <w:rPr>
            <w:rStyle w:val="Hypertextovodkaz"/>
            <w:noProof/>
          </w:rPr>
          <w:t>Dlouhodobá péče</w:t>
        </w:r>
        <w:r>
          <w:rPr>
            <w:noProof/>
            <w:webHidden/>
          </w:rPr>
          <w:tab/>
        </w:r>
        <w:r>
          <w:rPr>
            <w:noProof/>
            <w:webHidden/>
          </w:rPr>
          <w:fldChar w:fldCharType="begin"/>
        </w:r>
        <w:r>
          <w:rPr>
            <w:noProof/>
            <w:webHidden/>
          </w:rPr>
          <w:instrText xml:space="preserve"> PAGEREF _Toc510093544 \h </w:instrText>
        </w:r>
        <w:r>
          <w:rPr>
            <w:noProof/>
            <w:webHidden/>
          </w:rPr>
        </w:r>
        <w:r>
          <w:rPr>
            <w:noProof/>
            <w:webHidden/>
          </w:rPr>
          <w:fldChar w:fldCharType="separate"/>
        </w:r>
        <w:r>
          <w:rPr>
            <w:noProof/>
            <w:webHidden/>
          </w:rPr>
          <w:t>38</w:t>
        </w:r>
        <w:r>
          <w:rPr>
            <w:noProof/>
            <w:webHidden/>
          </w:rPr>
          <w:fldChar w:fldCharType="end"/>
        </w:r>
      </w:hyperlink>
    </w:p>
    <w:p w:rsidR="00FA3A35" w:rsidRDefault="00FA3A35">
      <w:pPr>
        <w:pStyle w:val="Obsah2"/>
        <w:tabs>
          <w:tab w:val="left" w:pos="880"/>
          <w:tab w:val="right" w:leader="dot" w:pos="8493"/>
        </w:tabs>
        <w:rPr>
          <w:noProof/>
        </w:rPr>
      </w:pPr>
      <w:hyperlink w:anchor="_Toc510093545" w:history="1">
        <w:r w:rsidRPr="00014E88">
          <w:rPr>
            <w:rStyle w:val="Hypertextovodkaz"/>
            <w:noProof/>
          </w:rPr>
          <w:t>2.4</w:t>
        </w:r>
        <w:r>
          <w:rPr>
            <w:noProof/>
          </w:rPr>
          <w:tab/>
        </w:r>
        <w:r w:rsidRPr="00014E88">
          <w:rPr>
            <w:rStyle w:val="Hypertextovodkaz"/>
            <w:noProof/>
          </w:rPr>
          <w:t>Case management</w:t>
        </w:r>
        <w:r>
          <w:rPr>
            <w:noProof/>
            <w:webHidden/>
          </w:rPr>
          <w:tab/>
        </w:r>
        <w:r>
          <w:rPr>
            <w:noProof/>
            <w:webHidden/>
          </w:rPr>
          <w:fldChar w:fldCharType="begin"/>
        </w:r>
        <w:r>
          <w:rPr>
            <w:noProof/>
            <w:webHidden/>
          </w:rPr>
          <w:instrText xml:space="preserve"> PAGEREF _Toc510093545 \h </w:instrText>
        </w:r>
        <w:r>
          <w:rPr>
            <w:noProof/>
            <w:webHidden/>
          </w:rPr>
        </w:r>
        <w:r>
          <w:rPr>
            <w:noProof/>
            <w:webHidden/>
          </w:rPr>
          <w:fldChar w:fldCharType="separate"/>
        </w:r>
        <w:r>
          <w:rPr>
            <w:noProof/>
            <w:webHidden/>
          </w:rPr>
          <w:t>40</w:t>
        </w:r>
        <w:r>
          <w:rPr>
            <w:noProof/>
            <w:webHidden/>
          </w:rPr>
          <w:fldChar w:fldCharType="end"/>
        </w:r>
      </w:hyperlink>
    </w:p>
    <w:p w:rsidR="00FA3A35" w:rsidRDefault="00FA3A35">
      <w:pPr>
        <w:pStyle w:val="Obsah1"/>
        <w:tabs>
          <w:tab w:val="left" w:pos="480"/>
          <w:tab w:val="right" w:leader="dot" w:pos="8493"/>
        </w:tabs>
        <w:rPr>
          <w:noProof/>
        </w:rPr>
      </w:pPr>
      <w:hyperlink w:anchor="_Toc510093546" w:history="1">
        <w:r w:rsidRPr="00014E88">
          <w:rPr>
            <w:rStyle w:val="Hypertextovodkaz"/>
            <w:noProof/>
          </w:rPr>
          <w:t>3</w:t>
        </w:r>
        <w:r>
          <w:rPr>
            <w:noProof/>
          </w:rPr>
          <w:tab/>
        </w:r>
        <w:r w:rsidRPr="00014E88">
          <w:rPr>
            <w:rStyle w:val="Hypertextovodkaz"/>
            <w:noProof/>
          </w:rPr>
          <w:t>Dostupnost terénních a ambulantních sociálních služeb pro seniory se syndromem demence v Moravskoslezském kraji</w:t>
        </w:r>
        <w:r>
          <w:rPr>
            <w:noProof/>
            <w:webHidden/>
          </w:rPr>
          <w:tab/>
        </w:r>
        <w:r>
          <w:rPr>
            <w:noProof/>
            <w:webHidden/>
          </w:rPr>
          <w:fldChar w:fldCharType="begin"/>
        </w:r>
        <w:r>
          <w:rPr>
            <w:noProof/>
            <w:webHidden/>
          </w:rPr>
          <w:instrText xml:space="preserve"> PAGEREF _Toc510093546 \h </w:instrText>
        </w:r>
        <w:r>
          <w:rPr>
            <w:noProof/>
            <w:webHidden/>
          </w:rPr>
        </w:r>
        <w:r>
          <w:rPr>
            <w:noProof/>
            <w:webHidden/>
          </w:rPr>
          <w:fldChar w:fldCharType="separate"/>
        </w:r>
        <w:r>
          <w:rPr>
            <w:noProof/>
            <w:webHidden/>
          </w:rPr>
          <w:t>44</w:t>
        </w:r>
        <w:r>
          <w:rPr>
            <w:noProof/>
            <w:webHidden/>
          </w:rPr>
          <w:fldChar w:fldCharType="end"/>
        </w:r>
      </w:hyperlink>
    </w:p>
    <w:p w:rsidR="00FA3A35" w:rsidRDefault="00FA3A35">
      <w:pPr>
        <w:pStyle w:val="Obsah2"/>
        <w:tabs>
          <w:tab w:val="left" w:pos="880"/>
          <w:tab w:val="right" w:leader="dot" w:pos="8493"/>
        </w:tabs>
        <w:rPr>
          <w:noProof/>
        </w:rPr>
      </w:pPr>
      <w:hyperlink w:anchor="_Toc510093547" w:history="1">
        <w:r w:rsidRPr="00014E88">
          <w:rPr>
            <w:rStyle w:val="Hypertextovodkaz"/>
            <w:noProof/>
          </w:rPr>
          <w:t>3.1</w:t>
        </w:r>
        <w:r>
          <w:rPr>
            <w:noProof/>
          </w:rPr>
          <w:tab/>
        </w:r>
        <w:r w:rsidRPr="00014E88">
          <w:rPr>
            <w:rStyle w:val="Hypertextovodkaz"/>
            <w:noProof/>
          </w:rPr>
          <w:t>Místní a časová dostupnost sociálních služeb</w:t>
        </w:r>
        <w:r>
          <w:rPr>
            <w:noProof/>
            <w:webHidden/>
          </w:rPr>
          <w:tab/>
        </w:r>
        <w:r>
          <w:rPr>
            <w:noProof/>
            <w:webHidden/>
          </w:rPr>
          <w:fldChar w:fldCharType="begin"/>
        </w:r>
        <w:r>
          <w:rPr>
            <w:noProof/>
            <w:webHidden/>
          </w:rPr>
          <w:instrText xml:space="preserve"> PAGEREF _Toc510093547 \h </w:instrText>
        </w:r>
        <w:r>
          <w:rPr>
            <w:noProof/>
            <w:webHidden/>
          </w:rPr>
        </w:r>
        <w:r>
          <w:rPr>
            <w:noProof/>
            <w:webHidden/>
          </w:rPr>
          <w:fldChar w:fldCharType="separate"/>
        </w:r>
        <w:r>
          <w:rPr>
            <w:noProof/>
            <w:webHidden/>
          </w:rPr>
          <w:t>44</w:t>
        </w:r>
        <w:r>
          <w:rPr>
            <w:noProof/>
            <w:webHidden/>
          </w:rPr>
          <w:fldChar w:fldCharType="end"/>
        </w:r>
      </w:hyperlink>
    </w:p>
    <w:p w:rsidR="00FA3A35" w:rsidRDefault="00FA3A35">
      <w:pPr>
        <w:pStyle w:val="Obsah2"/>
        <w:tabs>
          <w:tab w:val="left" w:pos="880"/>
          <w:tab w:val="right" w:leader="dot" w:pos="8493"/>
        </w:tabs>
        <w:rPr>
          <w:noProof/>
        </w:rPr>
      </w:pPr>
      <w:hyperlink w:anchor="_Toc510093548" w:history="1">
        <w:r w:rsidRPr="00014E88">
          <w:rPr>
            <w:rStyle w:val="Hypertextovodkaz"/>
            <w:noProof/>
          </w:rPr>
          <w:t>3.2</w:t>
        </w:r>
        <w:r>
          <w:rPr>
            <w:noProof/>
          </w:rPr>
          <w:tab/>
        </w:r>
        <w:r w:rsidRPr="00014E88">
          <w:rPr>
            <w:rStyle w:val="Hypertextovodkaz"/>
            <w:noProof/>
          </w:rPr>
          <w:t>Dostupnost terénních pečovatelských služeb v Moravskoslezském kraji</w:t>
        </w:r>
        <w:r>
          <w:rPr>
            <w:noProof/>
            <w:webHidden/>
          </w:rPr>
          <w:tab/>
        </w:r>
        <w:r>
          <w:rPr>
            <w:noProof/>
            <w:webHidden/>
          </w:rPr>
          <w:fldChar w:fldCharType="begin"/>
        </w:r>
        <w:r>
          <w:rPr>
            <w:noProof/>
            <w:webHidden/>
          </w:rPr>
          <w:instrText xml:space="preserve"> PAGEREF _Toc510093548 \h </w:instrText>
        </w:r>
        <w:r>
          <w:rPr>
            <w:noProof/>
            <w:webHidden/>
          </w:rPr>
        </w:r>
        <w:r>
          <w:rPr>
            <w:noProof/>
            <w:webHidden/>
          </w:rPr>
          <w:fldChar w:fldCharType="separate"/>
        </w:r>
        <w:r>
          <w:rPr>
            <w:noProof/>
            <w:webHidden/>
          </w:rPr>
          <w:t>45</w:t>
        </w:r>
        <w:r>
          <w:rPr>
            <w:noProof/>
            <w:webHidden/>
          </w:rPr>
          <w:fldChar w:fldCharType="end"/>
        </w:r>
      </w:hyperlink>
    </w:p>
    <w:p w:rsidR="00FA3A35" w:rsidRDefault="00FA3A35">
      <w:pPr>
        <w:pStyle w:val="Obsah2"/>
        <w:tabs>
          <w:tab w:val="left" w:pos="880"/>
          <w:tab w:val="right" w:leader="dot" w:pos="8493"/>
        </w:tabs>
        <w:rPr>
          <w:noProof/>
        </w:rPr>
      </w:pPr>
      <w:hyperlink w:anchor="_Toc510093549" w:history="1">
        <w:r w:rsidRPr="00014E88">
          <w:rPr>
            <w:rStyle w:val="Hypertextovodkaz"/>
            <w:noProof/>
          </w:rPr>
          <w:t>3.3</w:t>
        </w:r>
        <w:r>
          <w:rPr>
            <w:noProof/>
          </w:rPr>
          <w:tab/>
        </w:r>
        <w:r w:rsidRPr="00014E88">
          <w:rPr>
            <w:rStyle w:val="Hypertextovodkaz"/>
            <w:noProof/>
          </w:rPr>
          <w:t>Dostupnost služeb osobní asistence v Moravskoslezském kraji</w:t>
        </w:r>
        <w:r>
          <w:rPr>
            <w:noProof/>
            <w:webHidden/>
          </w:rPr>
          <w:tab/>
        </w:r>
        <w:r>
          <w:rPr>
            <w:noProof/>
            <w:webHidden/>
          </w:rPr>
          <w:fldChar w:fldCharType="begin"/>
        </w:r>
        <w:r>
          <w:rPr>
            <w:noProof/>
            <w:webHidden/>
          </w:rPr>
          <w:instrText xml:space="preserve"> PAGEREF _Toc510093549 \h </w:instrText>
        </w:r>
        <w:r>
          <w:rPr>
            <w:noProof/>
            <w:webHidden/>
          </w:rPr>
        </w:r>
        <w:r>
          <w:rPr>
            <w:noProof/>
            <w:webHidden/>
          </w:rPr>
          <w:fldChar w:fldCharType="separate"/>
        </w:r>
        <w:r>
          <w:rPr>
            <w:noProof/>
            <w:webHidden/>
          </w:rPr>
          <w:t>60</w:t>
        </w:r>
        <w:r>
          <w:rPr>
            <w:noProof/>
            <w:webHidden/>
          </w:rPr>
          <w:fldChar w:fldCharType="end"/>
        </w:r>
      </w:hyperlink>
    </w:p>
    <w:p w:rsidR="00FA3A35" w:rsidRDefault="00FA3A35">
      <w:pPr>
        <w:pStyle w:val="Obsah2"/>
        <w:tabs>
          <w:tab w:val="left" w:pos="880"/>
          <w:tab w:val="right" w:leader="dot" w:pos="8493"/>
        </w:tabs>
        <w:rPr>
          <w:noProof/>
        </w:rPr>
      </w:pPr>
      <w:hyperlink w:anchor="_Toc510093550" w:history="1">
        <w:r w:rsidRPr="00014E88">
          <w:rPr>
            <w:rStyle w:val="Hypertextovodkaz"/>
            <w:noProof/>
          </w:rPr>
          <w:t>3.4</w:t>
        </w:r>
        <w:r>
          <w:rPr>
            <w:noProof/>
          </w:rPr>
          <w:tab/>
        </w:r>
        <w:r w:rsidRPr="00014E88">
          <w:rPr>
            <w:rStyle w:val="Hypertextovodkaz"/>
            <w:noProof/>
          </w:rPr>
          <w:t>Dostupnost terénních odlehčovacích služeb v Moravskoslezském kraji</w:t>
        </w:r>
        <w:r>
          <w:rPr>
            <w:noProof/>
            <w:webHidden/>
          </w:rPr>
          <w:tab/>
        </w:r>
        <w:r>
          <w:rPr>
            <w:noProof/>
            <w:webHidden/>
          </w:rPr>
          <w:fldChar w:fldCharType="begin"/>
        </w:r>
        <w:r>
          <w:rPr>
            <w:noProof/>
            <w:webHidden/>
          </w:rPr>
          <w:instrText xml:space="preserve"> PAGEREF _Toc510093550 \h </w:instrText>
        </w:r>
        <w:r>
          <w:rPr>
            <w:noProof/>
            <w:webHidden/>
          </w:rPr>
        </w:r>
        <w:r>
          <w:rPr>
            <w:noProof/>
            <w:webHidden/>
          </w:rPr>
          <w:fldChar w:fldCharType="separate"/>
        </w:r>
        <w:r>
          <w:rPr>
            <w:noProof/>
            <w:webHidden/>
          </w:rPr>
          <w:t>66</w:t>
        </w:r>
        <w:r>
          <w:rPr>
            <w:noProof/>
            <w:webHidden/>
          </w:rPr>
          <w:fldChar w:fldCharType="end"/>
        </w:r>
      </w:hyperlink>
    </w:p>
    <w:p w:rsidR="00FA3A35" w:rsidRDefault="00FA3A35">
      <w:pPr>
        <w:pStyle w:val="Obsah2"/>
        <w:tabs>
          <w:tab w:val="left" w:pos="880"/>
          <w:tab w:val="right" w:leader="dot" w:pos="8493"/>
        </w:tabs>
        <w:rPr>
          <w:noProof/>
        </w:rPr>
      </w:pPr>
      <w:hyperlink w:anchor="_Toc510093551" w:history="1">
        <w:r w:rsidRPr="00014E88">
          <w:rPr>
            <w:rStyle w:val="Hypertextovodkaz"/>
            <w:noProof/>
          </w:rPr>
          <w:t>3.5</w:t>
        </w:r>
        <w:r>
          <w:rPr>
            <w:noProof/>
          </w:rPr>
          <w:tab/>
        </w:r>
        <w:r w:rsidRPr="00014E88">
          <w:rPr>
            <w:rStyle w:val="Hypertextovodkaz"/>
            <w:noProof/>
          </w:rPr>
          <w:t>Dostupnost center denních služeb v Moravskoslezském kraji</w:t>
        </w:r>
        <w:r>
          <w:rPr>
            <w:noProof/>
            <w:webHidden/>
          </w:rPr>
          <w:tab/>
        </w:r>
        <w:r>
          <w:rPr>
            <w:noProof/>
            <w:webHidden/>
          </w:rPr>
          <w:fldChar w:fldCharType="begin"/>
        </w:r>
        <w:r>
          <w:rPr>
            <w:noProof/>
            <w:webHidden/>
          </w:rPr>
          <w:instrText xml:space="preserve"> PAGEREF _Toc510093551 \h </w:instrText>
        </w:r>
        <w:r>
          <w:rPr>
            <w:noProof/>
            <w:webHidden/>
          </w:rPr>
        </w:r>
        <w:r>
          <w:rPr>
            <w:noProof/>
            <w:webHidden/>
          </w:rPr>
          <w:fldChar w:fldCharType="separate"/>
        </w:r>
        <w:r>
          <w:rPr>
            <w:noProof/>
            <w:webHidden/>
          </w:rPr>
          <w:t>69</w:t>
        </w:r>
        <w:r>
          <w:rPr>
            <w:noProof/>
            <w:webHidden/>
          </w:rPr>
          <w:fldChar w:fldCharType="end"/>
        </w:r>
      </w:hyperlink>
    </w:p>
    <w:p w:rsidR="00FA3A35" w:rsidRDefault="00FA3A35">
      <w:pPr>
        <w:pStyle w:val="Obsah2"/>
        <w:tabs>
          <w:tab w:val="left" w:pos="880"/>
          <w:tab w:val="right" w:leader="dot" w:pos="8493"/>
        </w:tabs>
        <w:rPr>
          <w:noProof/>
        </w:rPr>
      </w:pPr>
      <w:hyperlink w:anchor="_Toc510093552" w:history="1">
        <w:r w:rsidRPr="00014E88">
          <w:rPr>
            <w:rStyle w:val="Hypertextovodkaz"/>
            <w:noProof/>
          </w:rPr>
          <w:t>3.6</w:t>
        </w:r>
        <w:r>
          <w:rPr>
            <w:noProof/>
          </w:rPr>
          <w:tab/>
        </w:r>
        <w:r w:rsidRPr="00014E88">
          <w:rPr>
            <w:rStyle w:val="Hypertextovodkaz"/>
            <w:noProof/>
          </w:rPr>
          <w:t>Dostupnost denních stacionářů v Moravskoslezském kraji</w:t>
        </w:r>
        <w:r>
          <w:rPr>
            <w:noProof/>
            <w:webHidden/>
          </w:rPr>
          <w:tab/>
        </w:r>
        <w:r>
          <w:rPr>
            <w:noProof/>
            <w:webHidden/>
          </w:rPr>
          <w:fldChar w:fldCharType="begin"/>
        </w:r>
        <w:r>
          <w:rPr>
            <w:noProof/>
            <w:webHidden/>
          </w:rPr>
          <w:instrText xml:space="preserve"> PAGEREF _Toc510093552 \h </w:instrText>
        </w:r>
        <w:r>
          <w:rPr>
            <w:noProof/>
            <w:webHidden/>
          </w:rPr>
        </w:r>
        <w:r>
          <w:rPr>
            <w:noProof/>
            <w:webHidden/>
          </w:rPr>
          <w:fldChar w:fldCharType="separate"/>
        </w:r>
        <w:r>
          <w:rPr>
            <w:noProof/>
            <w:webHidden/>
          </w:rPr>
          <w:t>70</w:t>
        </w:r>
        <w:r>
          <w:rPr>
            <w:noProof/>
            <w:webHidden/>
          </w:rPr>
          <w:fldChar w:fldCharType="end"/>
        </w:r>
      </w:hyperlink>
    </w:p>
    <w:p w:rsidR="00FA3A35" w:rsidRDefault="00FA3A35">
      <w:pPr>
        <w:pStyle w:val="Obsah1"/>
        <w:tabs>
          <w:tab w:val="right" w:leader="dot" w:pos="8493"/>
        </w:tabs>
        <w:rPr>
          <w:noProof/>
        </w:rPr>
      </w:pPr>
      <w:hyperlink w:anchor="_Toc510093553" w:history="1">
        <w:r w:rsidRPr="00014E88">
          <w:rPr>
            <w:rStyle w:val="Hypertextovodkaz"/>
            <w:noProof/>
          </w:rPr>
          <w:t>Závěr</w:t>
        </w:r>
        <w:r>
          <w:rPr>
            <w:noProof/>
            <w:webHidden/>
          </w:rPr>
          <w:tab/>
        </w:r>
        <w:r>
          <w:rPr>
            <w:noProof/>
            <w:webHidden/>
          </w:rPr>
          <w:fldChar w:fldCharType="begin"/>
        </w:r>
        <w:r>
          <w:rPr>
            <w:noProof/>
            <w:webHidden/>
          </w:rPr>
          <w:instrText xml:space="preserve"> PAGEREF _Toc510093553 \h </w:instrText>
        </w:r>
        <w:r>
          <w:rPr>
            <w:noProof/>
            <w:webHidden/>
          </w:rPr>
        </w:r>
        <w:r>
          <w:rPr>
            <w:noProof/>
            <w:webHidden/>
          </w:rPr>
          <w:fldChar w:fldCharType="separate"/>
        </w:r>
        <w:r>
          <w:rPr>
            <w:noProof/>
            <w:webHidden/>
          </w:rPr>
          <w:t>73</w:t>
        </w:r>
        <w:r>
          <w:rPr>
            <w:noProof/>
            <w:webHidden/>
          </w:rPr>
          <w:fldChar w:fldCharType="end"/>
        </w:r>
      </w:hyperlink>
    </w:p>
    <w:p w:rsidR="00FA3A35" w:rsidRDefault="00FA3A35">
      <w:pPr>
        <w:pStyle w:val="Obsah1"/>
        <w:tabs>
          <w:tab w:val="right" w:leader="dot" w:pos="8493"/>
        </w:tabs>
        <w:rPr>
          <w:noProof/>
        </w:rPr>
      </w:pPr>
      <w:hyperlink w:anchor="_Toc510093554" w:history="1">
        <w:r w:rsidRPr="00014E88">
          <w:rPr>
            <w:rStyle w:val="Hypertextovodkaz"/>
            <w:noProof/>
          </w:rPr>
          <w:t>Seznam zdrojů</w:t>
        </w:r>
        <w:r>
          <w:rPr>
            <w:noProof/>
            <w:webHidden/>
          </w:rPr>
          <w:tab/>
        </w:r>
        <w:r>
          <w:rPr>
            <w:noProof/>
            <w:webHidden/>
          </w:rPr>
          <w:fldChar w:fldCharType="begin"/>
        </w:r>
        <w:r>
          <w:rPr>
            <w:noProof/>
            <w:webHidden/>
          </w:rPr>
          <w:instrText xml:space="preserve"> PAGEREF _Toc510093554 \h </w:instrText>
        </w:r>
        <w:r>
          <w:rPr>
            <w:noProof/>
            <w:webHidden/>
          </w:rPr>
        </w:r>
        <w:r>
          <w:rPr>
            <w:noProof/>
            <w:webHidden/>
          </w:rPr>
          <w:fldChar w:fldCharType="separate"/>
        </w:r>
        <w:r>
          <w:rPr>
            <w:noProof/>
            <w:webHidden/>
          </w:rPr>
          <w:t>74</w:t>
        </w:r>
        <w:r>
          <w:rPr>
            <w:noProof/>
            <w:webHidden/>
          </w:rPr>
          <w:fldChar w:fldCharType="end"/>
        </w:r>
      </w:hyperlink>
    </w:p>
    <w:p w:rsidR="00FA3A35" w:rsidRDefault="00FA3A35">
      <w:pPr>
        <w:pStyle w:val="Obsah1"/>
        <w:tabs>
          <w:tab w:val="right" w:leader="dot" w:pos="8493"/>
        </w:tabs>
        <w:rPr>
          <w:noProof/>
        </w:rPr>
      </w:pPr>
      <w:hyperlink w:anchor="_Toc510093555" w:history="1">
        <w:r w:rsidRPr="00014E88">
          <w:rPr>
            <w:rStyle w:val="Hypertextovodkaz"/>
            <w:noProof/>
          </w:rPr>
          <w:t>Seznam tabulek</w:t>
        </w:r>
        <w:r>
          <w:rPr>
            <w:noProof/>
            <w:webHidden/>
          </w:rPr>
          <w:tab/>
        </w:r>
        <w:r>
          <w:rPr>
            <w:noProof/>
            <w:webHidden/>
          </w:rPr>
          <w:fldChar w:fldCharType="begin"/>
        </w:r>
        <w:r>
          <w:rPr>
            <w:noProof/>
            <w:webHidden/>
          </w:rPr>
          <w:instrText xml:space="preserve"> PAGEREF _Toc510093555 \h </w:instrText>
        </w:r>
        <w:r>
          <w:rPr>
            <w:noProof/>
            <w:webHidden/>
          </w:rPr>
        </w:r>
        <w:r>
          <w:rPr>
            <w:noProof/>
            <w:webHidden/>
          </w:rPr>
          <w:fldChar w:fldCharType="separate"/>
        </w:r>
        <w:r>
          <w:rPr>
            <w:noProof/>
            <w:webHidden/>
          </w:rPr>
          <w:t>89</w:t>
        </w:r>
        <w:r>
          <w:rPr>
            <w:noProof/>
            <w:webHidden/>
          </w:rPr>
          <w:fldChar w:fldCharType="end"/>
        </w:r>
      </w:hyperlink>
    </w:p>
    <w:p w:rsidR="00FA3A35" w:rsidRDefault="00FA3A35" w:rsidP="00FA3A35">
      <w:r>
        <w:fldChar w:fldCharType="end"/>
      </w:r>
    </w:p>
    <w:p w:rsidR="004543A8" w:rsidRDefault="004543A8">
      <w:pPr>
        <w:spacing w:after="200" w:line="276" w:lineRule="auto"/>
        <w:jc w:val="left"/>
        <w:rPr>
          <w:rFonts w:eastAsia="Times New Roman" w:cs="Times New Roman"/>
          <w:b/>
          <w:bCs/>
          <w:kern w:val="36"/>
          <w:sz w:val="36"/>
          <w:szCs w:val="48"/>
          <w:lang w:eastAsia="cs-CZ"/>
        </w:rPr>
        <w:sectPr w:rsidR="004543A8" w:rsidSect="003A14C5">
          <w:type w:val="oddPage"/>
          <w:pgSz w:w="11906" w:h="16838"/>
          <w:pgMar w:top="1418" w:right="1418" w:bottom="1418" w:left="1985" w:header="709" w:footer="709" w:gutter="0"/>
          <w:cols w:space="708"/>
          <w:titlePg/>
          <w:docGrid w:linePitch="360"/>
        </w:sectPr>
      </w:pPr>
    </w:p>
    <w:p w:rsidR="009202F7" w:rsidRDefault="009202F7" w:rsidP="009202F7">
      <w:pPr>
        <w:pStyle w:val="Nadpis1"/>
        <w:numPr>
          <w:ilvl w:val="0"/>
          <w:numId w:val="0"/>
        </w:numPr>
        <w:ind w:left="432" w:hanging="432"/>
      </w:pPr>
      <w:bookmarkStart w:id="1" w:name="_Toc510093527"/>
      <w:r>
        <w:lastRenderedPageBreak/>
        <w:t>Úvod</w:t>
      </w:r>
      <w:bookmarkEnd w:id="1"/>
    </w:p>
    <w:p w:rsidR="00577A1B" w:rsidRDefault="00761821" w:rsidP="008C462E">
      <w:pPr>
        <w:pStyle w:val="Styl1"/>
      </w:pPr>
      <w:r>
        <w:t xml:space="preserve">Má bakalářská práce, jak vyplývá ze samotného názvu, se orientuje </w:t>
      </w:r>
      <w:r w:rsidR="008C2368">
        <w:t xml:space="preserve">na problematiku seniorů postižených demencí. Konkrétně se zabývá vymezením určitých forem pomoci, které umožňují těmto nemocným zůstat v jejich domácnosti. </w:t>
      </w:r>
      <w:proofErr w:type="gramStart"/>
      <w:r w:rsidR="008C462E">
        <w:t>Ačkoliv</w:t>
      </w:r>
      <w:proofErr w:type="gramEnd"/>
      <w:r w:rsidR="008C462E">
        <w:t xml:space="preserve"> syndrom demence je velmi závažným onemocněním, Provazníková a </w:t>
      </w:r>
      <w:proofErr w:type="spellStart"/>
      <w:r w:rsidR="008C462E">
        <w:t>Kalvach</w:t>
      </w:r>
      <w:proofErr w:type="spellEnd"/>
      <w:r w:rsidR="008C462E">
        <w:t xml:space="preserve"> (2016, s. 12) upozorňují, že i přesto je nejen možné, ale také nutné žít uspokojivým a důstojným životem. Je na místě, aby se ve společnosti vyvracely neoprávněné stereotypní názory a nepravdivé mýty související s touto chorobou. Lze tak předejít negativním postojům, jako je např. prosazování </w:t>
      </w:r>
      <w:proofErr w:type="spellStart"/>
      <w:r w:rsidR="008C462E">
        <w:t>exkluze</w:t>
      </w:r>
      <w:proofErr w:type="spellEnd"/>
      <w:r w:rsidR="008C462E">
        <w:t xml:space="preserve"> formou vylučování postižených z jejich přirozeného prostředí a umisťování do uzavřených zařízení.</w:t>
      </w:r>
      <w:r w:rsidR="00577A1B">
        <w:t xml:space="preserve"> Dále se </w:t>
      </w:r>
      <w:r w:rsidR="000B4D0F">
        <w:t>v práci zabývám problematikou dostupnosti terénních a ambulantních sociálních služeb, které mohou využívat senioři s demencí.</w:t>
      </w:r>
      <w:r w:rsidR="008C2368">
        <w:t xml:space="preserve"> </w:t>
      </w:r>
    </w:p>
    <w:p w:rsidR="00B03253" w:rsidRDefault="008C2368" w:rsidP="008C462E">
      <w:pPr>
        <w:pStyle w:val="Styl1"/>
      </w:pPr>
      <w:r>
        <w:t>Téma práce přímo souvisí s oblastí sociální práce, jelikož právě jejím prostřednictvím</w:t>
      </w:r>
      <w:r w:rsidR="00577A1B">
        <w:t xml:space="preserve"> lze uskutečňovat dané způsoby pomoci, díky kterým senioři s demencí nemusí měnit místo, kde stráví závěr svého života.</w:t>
      </w:r>
      <w:r w:rsidR="000B4D0F">
        <w:t xml:space="preserve"> Jedná se především o poskytování sociálních služeb. </w:t>
      </w:r>
      <w:r w:rsidR="008A3B52">
        <w:t>Senioři s demencí se tak často stávají klienty sociálních pracovníků nebo pracovníků v sociálních službách.</w:t>
      </w:r>
    </w:p>
    <w:p w:rsidR="002638F0" w:rsidRDefault="00ED2B32" w:rsidP="008C462E">
      <w:pPr>
        <w:pStyle w:val="Styl1"/>
      </w:pPr>
      <w:r>
        <w:t>Cílem mé práce, jak jsem již nastínila výše, je zjistit, jaké jsou možnosti pomoci seniorovi se syndromem demence, které podporují jeho setrvání v přirozeném prostředí a zmapovat dostupnost terénních a ambulantních sociálních služeb pro tuto cílovou skupinu v rámci Moravskoslezského kraje.</w:t>
      </w:r>
      <w:r w:rsidR="007669E1">
        <w:t xml:space="preserve"> </w:t>
      </w:r>
      <w:r w:rsidR="007669E1" w:rsidRPr="007669E1">
        <w:t>Důvodem k zabývání se tímto tématem</w:t>
      </w:r>
      <w:r w:rsidR="007669E1">
        <w:t xml:space="preserve"> je skutečnost, že problematika syndromu demence se stává stále aktuálnějším tématem ve společnosti. </w:t>
      </w:r>
      <w:r w:rsidR="007B20BE">
        <w:t>Souvisí to především s demografickým vývojem, kdy přibývá lidí v seniorském věku, pro který je tato nemoc typická.</w:t>
      </w:r>
      <w:r w:rsidR="006929D6">
        <w:t xml:space="preserve"> Proto je nezbytné realizovat určité formy pomoci, ideálně pak ty, které respektují přání seniorů setrvat ve svém domácím prostředí. </w:t>
      </w:r>
      <w:r w:rsidR="00656C8C">
        <w:t>Následně je pak žádané, aby nabízená podpora formou sociálních služeb byla dostupná a vycházela vstříc potřebám cílové skupiny.</w:t>
      </w:r>
    </w:p>
    <w:p w:rsidR="004543A8" w:rsidRDefault="002638F0" w:rsidP="008C462E">
      <w:pPr>
        <w:pStyle w:val="Styl1"/>
      </w:pPr>
      <w:r>
        <w:t xml:space="preserve">Práce je zpracována teoreticky formou kompilace. </w:t>
      </w:r>
      <w:r w:rsidR="00FD0D2E">
        <w:t>Text je strukturován do tří hlavních kapitol. V první kapitole</w:t>
      </w:r>
      <w:r w:rsidR="00FD0D2E" w:rsidRPr="00FD0D2E">
        <w:t xml:space="preserve"> </w:t>
      </w:r>
      <w:r w:rsidR="00FD0D2E">
        <w:t xml:space="preserve">jsou </w:t>
      </w:r>
      <w:r w:rsidR="00FD0D2E" w:rsidRPr="00FD0D2E">
        <w:t>objasněny základní pojmy vztahující se k tématu,</w:t>
      </w:r>
      <w:r w:rsidR="00FD0D2E">
        <w:t xml:space="preserve"> jako je vymezení seniorského věku a zastoupení seniorů v populaci, definování problematiky demence a vysvětlení důležitostí přirozeného sociálního prostředí. Další kapitola se věnuje vytyčeným možnostem pomoci, konkrétně pak neformální a formální </w:t>
      </w:r>
      <w:r w:rsidR="00FD0D2E">
        <w:lastRenderedPageBreak/>
        <w:t>péči, dlouhodobé péči a case managementu. V poslední kapitole je soustředěna pozornost na dostupnost terénních a ambulantních sociálních služeb pro seniory s demencí v</w:t>
      </w:r>
      <w:r w:rsidR="004543A8">
        <w:t xml:space="preserve"> rámci Moravskoslezského kraje. </w:t>
      </w:r>
    </w:p>
    <w:p w:rsidR="004543A8" w:rsidRDefault="004543A8">
      <w:pPr>
        <w:spacing w:after="200" w:line="276" w:lineRule="auto"/>
        <w:jc w:val="left"/>
      </w:pPr>
      <w:r>
        <w:br w:type="page"/>
      </w:r>
    </w:p>
    <w:p w:rsidR="004543A8" w:rsidRDefault="004543A8" w:rsidP="008C462E">
      <w:pPr>
        <w:pStyle w:val="Styl1"/>
        <w:sectPr w:rsidR="004543A8" w:rsidSect="003A14C5">
          <w:footerReference w:type="default" r:id="rId12"/>
          <w:footerReference w:type="first" r:id="rId13"/>
          <w:type w:val="oddPage"/>
          <w:pgSz w:w="11906" w:h="16838"/>
          <w:pgMar w:top="1418" w:right="1418" w:bottom="1418" w:left="1985" w:header="709" w:footer="709" w:gutter="0"/>
          <w:cols w:space="708"/>
          <w:titlePg/>
          <w:docGrid w:linePitch="360"/>
        </w:sectPr>
      </w:pPr>
    </w:p>
    <w:p w:rsidR="008C462E" w:rsidRDefault="008C462E" w:rsidP="008C462E">
      <w:pPr>
        <w:pStyle w:val="Nadpis1"/>
      </w:pPr>
      <w:bookmarkStart w:id="2" w:name="_Toc510093528"/>
      <w:r>
        <w:lastRenderedPageBreak/>
        <w:t>Senior se syndromem demence</w:t>
      </w:r>
      <w:bookmarkEnd w:id="2"/>
    </w:p>
    <w:p w:rsidR="00314FA6" w:rsidRDefault="00314FA6" w:rsidP="00314FA6">
      <w:pPr>
        <w:pStyle w:val="Styl1"/>
      </w:pPr>
      <w:r>
        <w:t>Tato kapitola, jak prozrazuje název, se týká problematiky stáří a syndromu demence. Jde o pojmy, které úzce souvisí s tématem mé práce. Nejdříve se budu zabývat oblastmi jako je vymezení seniorského věku a současné zastoupení seniorů ve společnosti. Dále se soustředím na problematiku syndromu demence</w:t>
      </w:r>
      <w:r w:rsidR="002E7580">
        <w:t xml:space="preserve">, jeho výskyt, příznaky, stádia a konkrétní typy této nemoci. V závěru kapitoly se pak budu věnovat významu přirozeného sociálního prostředí u seniorů postiženým demencí. </w:t>
      </w:r>
      <w:r>
        <w:t xml:space="preserve"> </w:t>
      </w:r>
    </w:p>
    <w:p w:rsidR="008C462E" w:rsidRPr="00C00EE9" w:rsidRDefault="008C462E" w:rsidP="008C462E">
      <w:pPr>
        <w:pStyle w:val="Nadpis2"/>
      </w:pPr>
      <w:bookmarkStart w:id="3" w:name="_Toc510093529"/>
      <w:r w:rsidRPr="00C00EE9">
        <w:t>Vymezení seniorského věku</w:t>
      </w:r>
      <w:r w:rsidR="00B231E6">
        <w:rPr>
          <w:rStyle w:val="Znakapoznpodarou"/>
        </w:rPr>
        <w:footnoteReference w:id="1"/>
      </w:r>
      <w:bookmarkEnd w:id="3"/>
    </w:p>
    <w:p w:rsidR="008C462E" w:rsidRDefault="008C462E" w:rsidP="008C462E">
      <w:pPr>
        <w:pStyle w:val="Styl1"/>
      </w:pPr>
      <w:r>
        <w:t>Období stáří lze periodizovat mnoha způsoby. Světová zdravotnická organizace člení tuto etapu lidského života do tří fází. První z nich je definována jako rané stáří, tedy věk mezi 60 a 74 lety, pak následuje vlastní stáří připadající na 75 až 89 rok života a posledním obdobím je dlouhověkost, tj. 90</w:t>
      </w:r>
      <w:r w:rsidR="004F3BBB">
        <w:t xml:space="preserve"> let a více. (Mlýnková 2011: </w:t>
      </w:r>
      <w:r>
        <w:t>14)</w:t>
      </w:r>
    </w:p>
    <w:p w:rsidR="008C462E" w:rsidRDefault="008C462E" w:rsidP="008C462E">
      <w:pPr>
        <w:pStyle w:val="Styl1"/>
      </w:pPr>
      <w:r>
        <w:t>Vzhledem k typickým fyziologickým změnám, ke kterým ve stáří dochází, se geriatři přiklánějí spíše k 65. roku jako k věku, kdy se na jedince začíná nahlížet jako na seniora. Někteří autoři (</w:t>
      </w:r>
      <w:proofErr w:type="spellStart"/>
      <w:r>
        <w:t>Hr</w:t>
      </w:r>
      <w:r w:rsidR="004F3BBB">
        <w:t>ozenská</w:t>
      </w:r>
      <w:proofErr w:type="spellEnd"/>
      <w:r w:rsidR="004F3BBB">
        <w:t>, Dvořáčková 2013: 13). Také</w:t>
      </w:r>
      <w:r>
        <w:t xml:space="preserve"> </w:t>
      </w:r>
      <w:proofErr w:type="spellStart"/>
      <w:r>
        <w:t>Haškovcová</w:t>
      </w:r>
      <w:proofErr w:type="spellEnd"/>
      <w:r>
        <w:t xml:space="preserve"> </w:t>
      </w:r>
      <w:r w:rsidR="004F3BBB">
        <w:t>(2010: 20) zmiňuje</w:t>
      </w:r>
      <w:r>
        <w:t>, že člověk v tomto věkovém rozhraní začíná být společností vnímán jako starý a to především z toho důvodu, že obvykle dosahuje věku pro odchod do penze.</w:t>
      </w:r>
    </w:p>
    <w:p w:rsidR="008C462E" w:rsidRDefault="008C462E" w:rsidP="008C462E">
      <w:pPr>
        <w:pStyle w:val="Styl1"/>
      </w:pPr>
      <w:r>
        <w:t>Počáteční fáze seniorského věku bývá často charakteristická poměrně aktivním způsobem života. Lidé jsou mnohdy ještě pracovně činní, seberealizují se v činnostech, které si dříve pro nedostatek času nemohli dovolit nebo se věnují rodině, kdy pečují o své vlastní rodiče či vnoučata. S příchodem vlastního stáří se však začíná projevovat větší potřeba odpočinku a zpomalení životního tempa. Častěji se objevují zdravotní potíže a následně je požadována také větší rehabilitační péče. V období dlouhověkosti dochází k prohlubování těchto problémů. Ačkoliv mnoho seniorů je stále v dobré kondici, podstatná část z nich již potřebuje pomoc druhých z důvodu snížené soběstačnosti. (</w:t>
      </w:r>
      <w:proofErr w:type="spellStart"/>
      <w:r>
        <w:t>Če</w:t>
      </w:r>
      <w:r w:rsidR="004543A8">
        <w:t>vela</w:t>
      </w:r>
      <w:proofErr w:type="spellEnd"/>
      <w:r w:rsidR="004543A8">
        <w:t xml:space="preserve">, </w:t>
      </w:r>
      <w:proofErr w:type="spellStart"/>
      <w:r w:rsidR="004543A8">
        <w:t>Kalvach</w:t>
      </w:r>
      <w:proofErr w:type="spellEnd"/>
      <w:r w:rsidR="004543A8">
        <w:t xml:space="preserve">, </w:t>
      </w:r>
      <w:proofErr w:type="spellStart"/>
      <w:r w:rsidR="004543A8">
        <w:t>Čeledová</w:t>
      </w:r>
      <w:proofErr w:type="spellEnd"/>
      <w:r w:rsidR="004543A8">
        <w:t xml:space="preserve"> 2012:</w:t>
      </w:r>
      <w:r>
        <w:t xml:space="preserve"> 28 – 29)</w:t>
      </w:r>
    </w:p>
    <w:p w:rsidR="008C462E" w:rsidRPr="0099637A" w:rsidRDefault="008C462E" w:rsidP="008C462E">
      <w:pPr>
        <w:pStyle w:val="Nadpis2"/>
      </w:pPr>
      <w:bookmarkStart w:id="4" w:name="_Toc510093530"/>
      <w:r w:rsidRPr="0099637A">
        <w:lastRenderedPageBreak/>
        <w:t xml:space="preserve">Zastoupení </w:t>
      </w:r>
      <w:r w:rsidRPr="00DA0C73">
        <w:t>seniorů</w:t>
      </w:r>
      <w:r w:rsidRPr="0099637A">
        <w:t xml:space="preserve"> v </w:t>
      </w:r>
      <w:r w:rsidRPr="00301300">
        <w:t>populaci</w:t>
      </w:r>
      <w:bookmarkEnd w:id="4"/>
    </w:p>
    <w:p w:rsidR="008C462E" w:rsidRDefault="008C462E" w:rsidP="008C462E">
      <w:pPr>
        <w:pStyle w:val="Styl1"/>
      </w:pPr>
      <w:r>
        <w:t xml:space="preserve">Dle současných demografických statistik a prognóz je zřejmé, že populace v ČR stále stárne. Od roku 2009 počet obyvatel v produktivním věku stále klesá a naopak se plošně zvyšuje nejen počet dětí (0 – 14 let), ale hlavně osob nad 65 let věku. Tento trend je poměrně znatelný, jelikož jen během roku 2015 se populace seniorů zvýšila o 3% a na konci téhož roku tvořila 18,3% z celkového počtu obyvatel ČR. Zvyšuje se také průměrný věk, který se v období 2005 – 2015 zvýšil o necelé dva roky na 41,9 let. Stárnutí obyvatelstva dokresluje také stoupající index stáří, dle kterého je zřejmé, že v roce 2015 na 119 seniorů připadalo 100 dětí do 15 let věku. (Český statistický úřad 2015a </w:t>
      </w:r>
      <w:r w:rsidRPr="00C81C60">
        <w:t>[online]</w:t>
      </w:r>
      <w:r>
        <w:t xml:space="preserve">) </w:t>
      </w:r>
    </w:p>
    <w:p w:rsidR="008C462E" w:rsidRDefault="008C462E" w:rsidP="008C462E">
      <w:pPr>
        <w:pStyle w:val="Styl1"/>
      </w:pPr>
      <w:r>
        <w:t>V Moravskoslezském kraji (dále MSK) v roce 2014 zastoupení občanů v seniorském věku dosáhlo 17,5% z celkové populace kraje. Ve srovnání s věkovou strukturou celé ČR je v tomto kraji růst této složky obyvatel dynamičtější. Navíc zde dochází také k poklesu osob v </w:t>
      </w:r>
      <w:proofErr w:type="spellStart"/>
      <w:r>
        <w:t>předproduktivním</w:t>
      </w:r>
      <w:proofErr w:type="spellEnd"/>
      <w:r>
        <w:t xml:space="preserve"> věku, i když v rámci celé ČR tento jev vůbec patrný není. (Český statistický úřad 2015b </w:t>
      </w:r>
      <w:r w:rsidRPr="00C81C60">
        <w:t>[online]</w:t>
      </w:r>
      <w:r>
        <w:t xml:space="preserve">)  </w:t>
      </w:r>
    </w:p>
    <w:p w:rsidR="008C462E" w:rsidRDefault="008C462E" w:rsidP="008C462E">
      <w:pPr>
        <w:pStyle w:val="Styl1"/>
      </w:pPr>
      <w:r>
        <w:t xml:space="preserve">Očekává se, že progresivní stárnutí bude charakteristickým rysem i pro další desetiletí. Nárůst počtu lidí ve věku nad 65 let by měl dle prognóz kulminovat v roce 2057, kdy by se zastoupení seniorů v populaci mělo zvýšit ze současné </w:t>
      </w:r>
      <m:oMath>
        <m:f>
          <m:fPr>
            <m:ctrlPr>
              <w:rPr>
                <w:rFonts w:ascii="Cambria Math" w:eastAsia="Batang" w:hAnsi="Cambria Math"/>
                <w:i/>
              </w:rPr>
            </m:ctrlPr>
          </m:fPr>
          <m:num>
            <m:r>
              <w:rPr>
                <w:rFonts w:ascii="Cambria Math" w:hAnsi="Cambria Math"/>
              </w:rPr>
              <m:t>1</m:t>
            </m:r>
          </m:num>
          <m:den>
            <m:r>
              <w:rPr>
                <w:rFonts w:ascii="Cambria Math" w:hAnsi="Cambria Math"/>
              </w:rPr>
              <m:t>6</m:t>
            </m:r>
          </m:den>
        </m:f>
      </m:oMath>
      <w:r>
        <w:t xml:space="preserve"> až </w:t>
      </w:r>
      <w:r w:rsidRPr="000A2FBB">
        <w:t xml:space="preserve">na </w:t>
      </w:r>
      <m:oMath>
        <m:f>
          <m:fPr>
            <m:ctrlPr>
              <w:rPr>
                <w:rFonts w:ascii="Cambria Math" w:eastAsia="Batang" w:hAnsi="Cambria Math"/>
                <w:i/>
              </w:rPr>
            </m:ctrlPr>
          </m:fPr>
          <m:num>
            <m:r>
              <w:rPr>
                <w:rFonts w:ascii="Cambria Math" w:hAnsi="Cambria Math"/>
              </w:rPr>
              <m:t>1</m:t>
            </m:r>
          </m:num>
          <m:den>
            <m:r>
              <w:rPr>
                <w:rFonts w:ascii="Cambria Math" w:hAnsi="Cambria Math"/>
              </w:rPr>
              <m:t>3</m:t>
            </m:r>
          </m:den>
        </m:f>
      </m:oMath>
      <w:r>
        <w:t xml:space="preserve">. (Český statistický úřad 2013 </w:t>
      </w:r>
      <w:r w:rsidRPr="00C81C60">
        <w:t>[online]</w:t>
      </w:r>
      <w:r>
        <w:t>)</w:t>
      </w:r>
    </w:p>
    <w:p w:rsidR="008C462E" w:rsidRDefault="008C462E" w:rsidP="008C462E">
      <w:pPr>
        <w:pStyle w:val="Nadpis2"/>
      </w:pPr>
      <w:bookmarkStart w:id="5" w:name="_Toc510093531"/>
      <w:r>
        <w:t>Syndrom d</w:t>
      </w:r>
      <w:r w:rsidRPr="00AF1269">
        <w:t>emence</w:t>
      </w:r>
      <w:bookmarkEnd w:id="5"/>
    </w:p>
    <w:p w:rsidR="008C462E" w:rsidRDefault="008C462E" w:rsidP="008C462E">
      <w:pPr>
        <w:pStyle w:val="Styl1"/>
      </w:pPr>
      <w:r>
        <w:t>Pojem „demence“ má svůj původ v latině a v doslovném překladu znamená „bez mysli“. Předpona „de“ označuje výraz „odstranit“ a „mens“ lze chápat jako „mysl“. Toto vysvětlení napovídá, že člověk s touto diagnózou se bude potýkat s postupným úpadkem. V důsledku toho, že onemocnění je tak destruktivní, se v jeho finální fázi osobnost postiženého jen stěží podobá té, jež byla patrná před propuknutím nemoci. (</w:t>
      </w:r>
      <w:proofErr w:type="spellStart"/>
      <w:r>
        <w:t>Buijssen</w:t>
      </w:r>
      <w:proofErr w:type="spellEnd"/>
      <w:r>
        <w:t xml:space="preserve"> 2006: 13)</w:t>
      </w:r>
    </w:p>
    <w:p w:rsidR="008C462E" w:rsidRDefault="008C462E" w:rsidP="008C462E">
      <w:pPr>
        <w:pStyle w:val="Styl1"/>
      </w:pPr>
      <w:r>
        <w:t>Syndrom demence byl až do osmdesátých let dvacátého století širší veřejností označován jako „skleróza“, která byla považována za přirozený projev stárnutí. Nikoho zvláště nepřekvapovalo, že se starší lidé potýkali se zhoršením paměti a myšlení, protože se nepředpokládalo, že příčinou tohoto stavu může být nemoc. (</w:t>
      </w:r>
      <w:proofErr w:type="spellStart"/>
      <w:r>
        <w:t>Holmerová</w:t>
      </w:r>
      <w:proofErr w:type="spellEnd"/>
      <w:r>
        <w:t xml:space="preserve">, </w:t>
      </w:r>
      <w:proofErr w:type="spellStart"/>
      <w:r>
        <w:lastRenderedPageBreak/>
        <w:t>Jarolímová</w:t>
      </w:r>
      <w:proofErr w:type="spellEnd"/>
      <w:r>
        <w:t xml:space="preserve">, Suchá a kol. 2007a: 8) Demence však nikdy není normální součástí stáří, ale vždy je následkem chorobného procesu, který se může objevit nejen v </w:t>
      </w:r>
      <w:proofErr w:type="spellStart"/>
      <w:r>
        <w:t>seniu</w:t>
      </w:r>
      <w:proofErr w:type="spellEnd"/>
      <w:r>
        <w:t xml:space="preserve"> (věk 65+), ale také v mladším věku. Ojediněle se může vyskytnout i v dětství. (</w:t>
      </w:r>
      <w:proofErr w:type="spellStart"/>
      <w:r>
        <w:t>Holmerová</w:t>
      </w:r>
      <w:proofErr w:type="spellEnd"/>
      <w:r>
        <w:t xml:space="preserve"> a kol. 2007a: 10) K tomuto postižení však může dojít teprve po dosažení určitého stádia rozumového vývoje, tj. nejdříve po dosažení druhého roku života. Proto je demence chápána jako onemocnění získané. (Vágnerová 2008: 265)</w:t>
      </w:r>
    </w:p>
    <w:p w:rsidR="008C462E" w:rsidRDefault="008C462E" w:rsidP="008C462E">
      <w:pPr>
        <w:pStyle w:val="Styl1"/>
      </w:pPr>
      <w:r>
        <w:t>Jedná se o chronickou nemoc s progresivním charakterem, která je následkem onemocnění mozku. Během ní dochází k poruchám vyšších korových funkcí, ke kterým patří např. paměť, schopnost řeči, myšlení, úsudku nebo učení. (</w:t>
      </w:r>
      <w:proofErr w:type="spellStart"/>
      <w:r>
        <w:t>Pidrman</w:t>
      </w:r>
      <w:proofErr w:type="spellEnd"/>
      <w:r>
        <w:t xml:space="preserve"> 2007: 9) U člověka s demencí je proto patrný podstatný pokles kognitivních (tj. poznávacích) funkcí, jejichž úroveň je obvykle označována jako inteligence. Prostřednictvím těchto funkcí je člověk schopen pozornosti, vnímání, adaptace na zevní prostředí, komunikace s ním a v neposlední řadě může také skrze ně rozhodovat o svém cíleném chování. Kromě toho jsou narušeny rovněž tzv. exekutivní (tj. výkonné) funkce, tzn. funkce umožňující účelné jednání, jako je motivace k dané činnosti, její naplánování, provedení a zpětné hodnocení. (Jirák 2009a: 11)</w:t>
      </w:r>
    </w:p>
    <w:p w:rsidR="008C462E" w:rsidRPr="00492A2D" w:rsidRDefault="008C462E" w:rsidP="008C462E">
      <w:pPr>
        <w:pStyle w:val="Nadpis3"/>
      </w:pPr>
      <w:bookmarkStart w:id="6" w:name="_Toc510093532"/>
      <w:r w:rsidRPr="00492A2D">
        <w:t>Výskyt</w:t>
      </w:r>
      <w:bookmarkEnd w:id="6"/>
    </w:p>
    <w:p w:rsidR="008C462E" w:rsidRDefault="008C462E" w:rsidP="008C462E">
      <w:pPr>
        <w:pStyle w:val="Styl1"/>
      </w:pPr>
      <w:r>
        <w:t xml:space="preserve">Syndrom demence lze zařadit k nejzávažnějším onemocněním vyššího věku. V období stáří je to spolu s depresemi a delirii nejčastěji </w:t>
      </w:r>
      <w:proofErr w:type="spellStart"/>
      <w:r>
        <w:t>diagnostifikována</w:t>
      </w:r>
      <w:proofErr w:type="spellEnd"/>
      <w:r>
        <w:t xml:space="preserve"> psychická porucha a se zvyšujícím se věkem roste také procento jejího výskytu. (Jirák 2004: 546 – 547)</w:t>
      </w:r>
    </w:p>
    <w:p w:rsidR="008C462E" w:rsidRDefault="008C462E" w:rsidP="008C462E">
      <w:pPr>
        <w:pStyle w:val="Styl1"/>
      </w:pPr>
      <w:r>
        <w:t xml:space="preserve">V rámci České republiky dosud nebyly realizovány relevantní výzkumy zaměřené na zmapování dat o demenci a jejího výskytu v populaci, které jsou mj. důležité pro stanovení strategie plánování a přípravy na následky stárnutí obyvatel země. Na tento fakt poukazuje Česká </w:t>
      </w:r>
      <w:proofErr w:type="spellStart"/>
      <w:r>
        <w:t>alzheimerovská</w:t>
      </w:r>
      <w:proofErr w:type="spellEnd"/>
      <w:r>
        <w:t xml:space="preserve"> společnost, která z tohoto důvodu od roku 2014 každoročně vydává Zprávy o stavu demence. (Česká </w:t>
      </w:r>
      <w:proofErr w:type="spellStart"/>
      <w:r>
        <w:t>alzheimerovská</w:t>
      </w:r>
      <w:proofErr w:type="spellEnd"/>
      <w:r>
        <w:t xml:space="preserve"> společnost</w:t>
      </w:r>
      <w:r w:rsidRPr="00293D87">
        <w:t xml:space="preserve"> </w:t>
      </w:r>
      <w:r>
        <w:t xml:space="preserve">(neuvedeno) </w:t>
      </w:r>
      <w:r w:rsidRPr="00293D87">
        <w:t>[on-line]</w:t>
      </w:r>
      <w:r>
        <w:t xml:space="preserve">) Údaje prezentované v těchto zprávách tudíž vycházejí z kvalifikovaných odhadů na základě evropských a celosvětových studií. (Mátl, </w:t>
      </w:r>
      <w:proofErr w:type="spellStart"/>
      <w:r>
        <w:t>Mátlová</w:t>
      </w:r>
      <w:proofErr w:type="spellEnd"/>
      <w:r>
        <w:t xml:space="preserve">, </w:t>
      </w:r>
      <w:proofErr w:type="spellStart"/>
      <w:r>
        <w:t>Holmerová</w:t>
      </w:r>
      <w:proofErr w:type="spellEnd"/>
      <w:r>
        <w:t xml:space="preserve"> 2016: 9)</w:t>
      </w:r>
    </w:p>
    <w:p w:rsidR="008C462E" w:rsidRDefault="008C462E" w:rsidP="008C462E">
      <w:pPr>
        <w:pStyle w:val="Styl1"/>
      </w:pPr>
      <w:r>
        <w:t xml:space="preserve">Podle nich v roce 2015 žilo na světě odhadem 46,8 miliónu lidí se syndromem demence. Pro následujících dvacet let se přitom předpokládá, že se počet osob s touto diagnózou zdvojnásobí. To by znamenalo, že v roce 2030 se s demencí bude potýkat </w:t>
      </w:r>
      <w:r>
        <w:lastRenderedPageBreak/>
        <w:t>kolem 75 miliónu lidí a v roce 2050 dokonce až přes 130 miliónu lidí. (Mátl a kol. 2016: 9) Lékaři a vědci jsou si této alarmující skutečnosti dobře vědomi a nezřídka o ní hovoří jako o „tiché epidemii našeho století“. (</w:t>
      </w:r>
      <w:proofErr w:type="spellStart"/>
      <w:r>
        <w:t>Haškovcová</w:t>
      </w:r>
      <w:proofErr w:type="spellEnd"/>
      <w:r>
        <w:t xml:space="preserve"> 2010: 266) Provazníková a </w:t>
      </w:r>
      <w:proofErr w:type="spellStart"/>
      <w:r>
        <w:t>Kalvach</w:t>
      </w:r>
      <w:proofErr w:type="spellEnd"/>
      <w:r>
        <w:t xml:space="preserve"> (2016: 12) však zároveň zdůrazňují, že prezentování demence jako „epidemie“ či „exploze“ může být zavádějící, protože může vytvářet mylný dojem, že „všichni vymřeme na demenci“. Pokud však případů přibývá, jedná se především o důsledek zvyšování se seniorské populace, která tvoří významnou část nemocných. Dalším důvodem je také fakt, že se daří zlepšovat diagnostiku demence. To znamená, že klesá počet případu, kdy choroba není odhalená.</w:t>
      </w:r>
    </w:p>
    <w:p w:rsidR="008C462E" w:rsidRDefault="008C462E" w:rsidP="008C462E">
      <w:pPr>
        <w:pStyle w:val="Styl1"/>
      </w:pPr>
      <w:r>
        <w:t>Riziko vzniku demence stoupá spolu se zvyšujícím se věkem. Významný zlom nastává v důchodovém věku (65+), kdy se výskyt demence začíná zvyšovat s každým přibývajícím rokem. Zatímco před dosažením 65 let věku se s chorobou potýká každý 866. člověk, po překročení této věkové hranice je to už každý 13. Z osob nad 80 let věku trpí demencí již každý pátý a po 90. roce života je to dokonce každý druhý. (Mátl a kol. 2016: 12)</w:t>
      </w:r>
    </w:p>
    <w:p w:rsidR="008C462E" w:rsidRDefault="008C462E" w:rsidP="008C462E">
      <w:pPr>
        <w:pStyle w:val="Styl1"/>
      </w:pPr>
      <w:r>
        <w:t>Zajímavým zjištěním je fakt, že většina osob takto postižených (58%) žije v méně rozvinutých státech nebo ve státech se střední výší příjmů. Ve Střední Evropě, které součástí je také ČR, je zastoupení jedinců s demencí nižší oproti světovému průměru. Odhaduje se, že v samotné České republice v roce 2015 mělo demenci téměř 160 tisíc obyvatel. Jde však pouze o předpokládaný počet, jelikož reálné údaje nejsou známé.  I když se demenci stále častěji daří diagnostikovat, jak jsem uvedla výše, u mnoho lidí nemoc zůstává stále nerozpoznaná. Pravděpodobně se přitom jedná až o polovinu všech postižených. V souvislosti s pohlavím se demence objevuje častěji u žen, které tvoří více než dvě třetiny pacientů. (Mátl a kol. 2016: 10 - 12)</w:t>
      </w:r>
    </w:p>
    <w:p w:rsidR="008C462E" w:rsidRDefault="008C462E" w:rsidP="008C462E">
      <w:pPr>
        <w:pStyle w:val="Styl1"/>
      </w:pPr>
      <w:r>
        <w:t>V rámci porovnání počtů lidí s demencí podle krajů ČR není udivující, že v krajích s nejstarší věkovou strukturou je podíl osob takto nemocných nejvyšší. Absolutně první místo v tomto pořadí zaujímá Praha, v níž žije 20 049 obyvatel s demencí. Moravskoslezský kraj, na který se orientuje má práce, je na 4. místě s odhadem 17 248 lidí s demencí, což je 1,422% celé populace tohoto regionu. (Mátl a kol. 2016: 14 - 16)</w:t>
      </w:r>
    </w:p>
    <w:p w:rsidR="008C462E" w:rsidRDefault="008C462E" w:rsidP="008C462E">
      <w:pPr>
        <w:pStyle w:val="Nadpis3"/>
      </w:pPr>
      <w:bookmarkStart w:id="7" w:name="_Toc510093533"/>
      <w:r>
        <w:lastRenderedPageBreak/>
        <w:t>Příznaky demence</w:t>
      </w:r>
      <w:bookmarkEnd w:id="7"/>
    </w:p>
    <w:p w:rsidR="008C462E" w:rsidRDefault="008C462E" w:rsidP="008C462E">
      <w:pPr>
        <w:pStyle w:val="Styl1"/>
      </w:pPr>
      <w:r>
        <w:t>Symptomy začínající demence jsou mnohdy těžko rozlišitelné od přirozených projevů stáří. Pro rodinu seniora je někdy problém rozpoznat, kdy projevy zhoršené paměti a jiný způsob chování jsou pouze následkem stárnutí a kdy se již může jednat o syndrom demence. Přesto poruchy kognitivních funkcí a změny v chování jsou u demence specifické a jsou provázeny pestrou psychiatrickou symptomatologií. (</w:t>
      </w:r>
      <w:proofErr w:type="spellStart"/>
      <w:r>
        <w:t>Holmerová</w:t>
      </w:r>
      <w:proofErr w:type="spellEnd"/>
      <w:r>
        <w:t xml:space="preserve"> a kol. 2007a: 15)</w:t>
      </w:r>
    </w:p>
    <w:p w:rsidR="008C462E" w:rsidRDefault="008C462E" w:rsidP="008C462E">
      <w:pPr>
        <w:pStyle w:val="Styl1"/>
      </w:pPr>
      <w:r>
        <w:t>Příznaky demence lze výstižně představit prostřednictvím následujícího schématu:</w:t>
      </w:r>
    </w:p>
    <w:p w:rsidR="008C462E" w:rsidRDefault="008C462E" w:rsidP="008C462E">
      <w:pPr>
        <w:pStyle w:val="Styl1"/>
        <w:ind w:firstLine="0"/>
      </w:pPr>
      <w:r>
        <w:t xml:space="preserve">A – </w:t>
      </w:r>
      <w:proofErr w:type="spellStart"/>
      <w:r>
        <w:t>activites</w:t>
      </w:r>
      <w:proofErr w:type="spellEnd"/>
      <w:r>
        <w:t xml:space="preserve"> </w:t>
      </w:r>
      <w:proofErr w:type="spellStart"/>
      <w:r>
        <w:t>of</w:t>
      </w:r>
      <w:proofErr w:type="spellEnd"/>
      <w:r>
        <w:t xml:space="preserve"> </w:t>
      </w:r>
      <w:proofErr w:type="spellStart"/>
      <w:r>
        <w:t>daily</w:t>
      </w:r>
      <w:proofErr w:type="spellEnd"/>
      <w:r>
        <w:t xml:space="preserve"> </w:t>
      </w:r>
      <w:proofErr w:type="spellStart"/>
      <w:r>
        <w:t>living</w:t>
      </w:r>
      <w:proofErr w:type="spellEnd"/>
      <w:r>
        <w:t xml:space="preserve"> (porucha soběstačnosti a sociální příznaky)</w:t>
      </w:r>
    </w:p>
    <w:p w:rsidR="008C462E" w:rsidRDefault="008C462E" w:rsidP="008C462E">
      <w:pPr>
        <w:pStyle w:val="Styl1"/>
        <w:ind w:firstLine="0"/>
      </w:pPr>
      <w:r>
        <w:t xml:space="preserve">B – </w:t>
      </w:r>
      <w:proofErr w:type="spellStart"/>
      <w:r>
        <w:t>behaviour</w:t>
      </w:r>
      <w:proofErr w:type="spellEnd"/>
      <w:r>
        <w:t xml:space="preserve"> (poruchy chování a psychiatrické symptomy)</w:t>
      </w:r>
    </w:p>
    <w:p w:rsidR="008C462E" w:rsidRDefault="008C462E" w:rsidP="008C462E">
      <w:pPr>
        <w:pStyle w:val="Styl1"/>
        <w:ind w:firstLine="0"/>
      </w:pPr>
      <w:r>
        <w:t xml:space="preserve">C – </w:t>
      </w:r>
      <w:proofErr w:type="spellStart"/>
      <w:r>
        <w:t>cognition</w:t>
      </w:r>
      <w:proofErr w:type="spellEnd"/>
      <w:r>
        <w:t xml:space="preserve"> (postižení kognitivních </w:t>
      </w:r>
      <w:proofErr w:type="gramStart"/>
      <w:r>
        <w:t>funkcí) (</w:t>
      </w:r>
      <w:proofErr w:type="spellStart"/>
      <w:r>
        <w:t>Holmerová</w:t>
      </w:r>
      <w:proofErr w:type="spellEnd"/>
      <w:proofErr w:type="gramEnd"/>
      <w:r>
        <w:t xml:space="preserve"> a kol. 2007a: 15)</w:t>
      </w:r>
    </w:p>
    <w:p w:rsidR="008C462E" w:rsidRDefault="008C462E" w:rsidP="008C462E">
      <w:pPr>
        <w:pStyle w:val="Styl1"/>
        <w:ind w:firstLine="0"/>
      </w:pPr>
      <w:r>
        <w:t>Každý z těchto okruhů popíši v následujících odstavcích.</w:t>
      </w:r>
    </w:p>
    <w:p w:rsidR="008C462E" w:rsidRPr="009077B0" w:rsidRDefault="008C462E" w:rsidP="008C462E">
      <w:pPr>
        <w:pStyle w:val="Nadpis4"/>
      </w:pPr>
      <w:r w:rsidRPr="009077B0">
        <w:t>Porucha soběstačnosti</w:t>
      </w:r>
    </w:p>
    <w:p w:rsidR="008C462E" w:rsidRDefault="008C462E" w:rsidP="008C462E">
      <w:pPr>
        <w:pStyle w:val="Styl1"/>
      </w:pPr>
      <w:r>
        <w:t>Soběstačnost lze chápat jako dovednost samostatného uspokojování vlastních potřeb v konkrétním prostředí. Je ovlivněna dvěma faktory, a to náročností prostředí (např. bydlení na samotě, ve vyšších patrech bez výtahu oproti bydlení s výtahem či bezbariérovému prostředí) a funkční zdatností organizmu spolu s nezbytnými dovednostmi a znalostmi, které často postrádají právě lidé s demencí. (</w:t>
      </w:r>
      <w:proofErr w:type="spellStart"/>
      <w:r>
        <w:t>Kalvach</w:t>
      </w:r>
      <w:proofErr w:type="spellEnd"/>
      <w:r>
        <w:t xml:space="preserve"> 2004: 196) Syndrom demence vede k poruchám soběstačnosti nejdříve v instrumentálních aktivitách a později rovněž v oblasti základních </w:t>
      </w:r>
      <w:proofErr w:type="spellStart"/>
      <w:r>
        <w:t>sebeobslužných</w:t>
      </w:r>
      <w:proofErr w:type="spellEnd"/>
      <w:r>
        <w:t xml:space="preserve"> dovedností. (</w:t>
      </w:r>
      <w:proofErr w:type="spellStart"/>
      <w:r>
        <w:t>Holmerová</w:t>
      </w:r>
      <w:proofErr w:type="spellEnd"/>
      <w:r>
        <w:t xml:space="preserve"> a kol. 2007a: 16) Na počátku je tedy narušena schopnost uskutečnit běžné denní aktivity, jako např. nakoupit, připravit jídlo ze správných surovin apod. (Mlýnková 2011: 137) V pokročilejších fázích nemoci jsou postiženy již bazální aktivity všedního života, ke kterým patří dovednost samostatného oblékání se, najezení či udržování osobní hygieny. V těžkých stádiích demence bývá už obvyklá inkontinence moči a stolice a nemocný je plně odkázán na péči druhých. (Jirák 2009b: 22) </w:t>
      </w:r>
    </w:p>
    <w:p w:rsidR="008C462E" w:rsidRDefault="008C462E" w:rsidP="008C462E">
      <w:pPr>
        <w:pStyle w:val="Styl1"/>
      </w:pPr>
      <w:r>
        <w:t xml:space="preserve">Soběstačnost v primárních </w:t>
      </w:r>
      <w:proofErr w:type="spellStart"/>
      <w:r>
        <w:t>sebeobslužných</w:t>
      </w:r>
      <w:proofErr w:type="spellEnd"/>
      <w:r>
        <w:t xml:space="preserve"> aktivitách lze hodnotit prostřednictvím testů aktivit denního života (ADL – </w:t>
      </w:r>
      <w:proofErr w:type="spellStart"/>
      <w:r>
        <w:t>activities</w:t>
      </w:r>
      <w:proofErr w:type="spellEnd"/>
      <w:r>
        <w:t xml:space="preserve"> </w:t>
      </w:r>
      <w:proofErr w:type="spellStart"/>
      <w:r>
        <w:t>of</w:t>
      </w:r>
      <w:proofErr w:type="spellEnd"/>
      <w:r>
        <w:t xml:space="preserve"> </w:t>
      </w:r>
      <w:proofErr w:type="spellStart"/>
      <w:r>
        <w:t>daily</w:t>
      </w:r>
      <w:proofErr w:type="spellEnd"/>
      <w:r>
        <w:t xml:space="preserve"> </w:t>
      </w:r>
      <w:proofErr w:type="spellStart"/>
      <w:r>
        <w:t>living</w:t>
      </w:r>
      <w:proofErr w:type="spellEnd"/>
      <w:r>
        <w:t xml:space="preserve">). Jedním z těchto používaných testů je </w:t>
      </w:r>
      <w:proofErr w:type="spellStart"/>
      <w:r>
        <w:t>Barthelův</w:t>
      </w:r>
      <w:proofErr w:type="spellEnd"/>
      <w:r>
        <w:t xml:space="preserve"> test ADL, v rámci kterého je hodnoceno 10 aktivit z této oblasti. Patří k nim: najedení a napití, oblékání, osobní hygiena, koupání, kontinence moči a stolice, použití WC, chůze po schodech, přesun z postele na židli nebo vozík a </w:t>
      </w:r>
      <w:r>
        <w:lastRenderedPageBreak/>
        <w:t>chůze po rovině. V tomto testu se hodnotí pomocí tří stupňů, a to zda člověk danou činnost je schopen provést sám, s dopomocí nebo ji uskutečnit již nedokáže (u kontinence se posuzuje, jestli osoba je kontinentní, občas inkontinentní nebo trvale inkontinentní). (</w:t>
      </w:r>
      <w:proofErr w:type="spellStart"/>
      <w:r>
        <w:t>Kalvach</w:t>
      </w:r>
      <w:proofErr w:type="spellEnd"/>
      <w:r>
        <w:t xml:space="preserve"> 2004: 196 - 197)</w:t>
      </w:r>
    </w:p>
    <w:p w:rsidR="008C462E" w:rsidRPr="009077B0" w:rsidRDefault="008C462E" w:rsidP="008C462E">
      <w:pPr>
        <w:pStyle w:val="Nadpis4"/>
      </w:pPr>
      <w:r w:rsidRPr="009077B0">
        <w:t>Poruchy chování a psychiatrické symptomy</w:t>
      </w:r>
    </w:p>
    <w:p w:rsidR="008C462E" w:rsidRDefault="008C462E" w:rsidP="008C462E">
      <w:pPr>
        <w:pStyle w:val="Styl1"/>
      </w:pPr>
      <w:r>
        <w:t>Druhá skupina příznaků mnohdy předchází poruchám soběstačnosti. Bývá označována různě, v medicínském prostředí se obvykle používá zkratka BPSD, která obvykle odkazuje na behaviorální a psychiatrickou problematiku syndromu demence (</w:t>
      </w:r>
      <w:proofErr w:type="spellStart"/>
      <w:r>
        <w:t>Behavioral</w:t>
      </w:r>
      <w:proofErr w:type="spellEnd"/>
      <w:r>
        <w:t xml:space="preserve"> </w:t>
      </w:r>
      <w:proofErr w:type="spellStart"/>
      <w:r>
        <w:t>and</w:t>
      </w:r>
      <w:proofErr w:type="spellEnd"/>
      <w:r>
        <w:t xml:space="preserve"> </w:t>
      </w:r>
      <w:proofErr w:type="spellStart"/>
      <w:r>
        <w:t>Psychological</w:t>
      </w:r>
      <w:proofErr w:type="spellEnd"/>
      <w:r>
        <w:t xml:space="preserve"> </w:t>
      </w:r>
      <w:proofErr w:type="spellStart"/>
      <w:r>
        <w:t>Symptoms</w:t>
      </w:r>
      <w:proofErr w:type="spellEnd"/>
      <w:r>
        <w:t xml:space="preserve"> </w:t>
      </w:r>
      <w:proofErr w:type="spellStart"/>
      <w:r>
        <w:t>of</w:t>
      </w:r>
      <w:proofErr w:type="spellEnd"/>
      <w:r>
        <w:t xml:space="preserve"> </w:t>
      </w:r>
      <w:proofErr w:type="spellStart"/>
      <w:r>
        <w:t>Dementia</w:t>
      </w:r>
      <w:proofErr w:type="spellEnd"/>
      <w:r>
        <w:t>). Odborníci z oblastí psychologie zase většinou používají termín „sekundární symptomatologie“. (</w:t>
      </w:r>
      <w:proofErr w:type="spellStart"/>
      <w:r>
        <w:t>Holmerová</w:t>
      </w:r>
      <w:proofErr w:type="spellEnd"/>
      <w:r>
        <w:t xml:space="preserve"> a kol. 2007a: 17, 22 - 23)</w:t>
      </w:r>
    </w:p>
    <w:p w:rsidR="008C462E" w:rsidRDefault="008C462E" w:rsidP="008C462E">
      <w:pPr>
        <w:pStyle w:val="Styl1"/>
      </w:pPr>
      <w:r>
        <w:t>Příznaky BPSD jsou většinou nápadné, protože se jedná o nové způsoby chování člověka, a proto mohou být prvním důvodem k vyšetření specialistou a následnému diagnostikování již přítomné demence. Jejich spektrum je poměrně široké. (</w:t>
      </w:r>
      <w:proofErr w:type="spellStart"/>
      <w:r>
        <w:t>Pidrman</w:t>
      </w:r>
      <w:proofErr w:type="spellEnd"/>
      <w:r>
        <w:t xml:space="preserve"> 2007: 79 – 80)</w:t>
      </w:r>
    </w:p>
    <w:p w:rsidR="008C462E" w:rsidRDefault="008C462E" w:rsidP="008C462E">
      <w:pPr>
        <w:pStyle w:val="Styl1"/>
      </w:pPr>
      <w:r>
        <w:t>K psychiatrické problematice BPSD lze zařadit objevující se halucinace a iluze (poruchy vnímání) nebo také bludy (poruchy myšlení). Halucinace jsou nemocným prožívány jako reálné a pravdivé situace, což je třeba zohlednit v přístupu k němu a nepřesvědčovat ho o nesmyslnosti jeho jednání. (</w:t>
      </w:r>
      <w:proofErr w:type="spellStart"/>
      <w:r>
        <w:t>Holmerová</w:t>
      </w:r>
      <w:proofErr w:type="spellEnd"/>
      <w:r>
        <w:t xml:space="preserve"> a kol. 2007a: 17, 24) Halucinace bývají často zrakové, kdy nemocný např. v noci vidí vstupovat do svého pokoje neznámé lidí. Bludy jsou většinou nesystematické a velmi bizarní (např. přesvědčení o kradení peří z peřin postiženého apod.) (Jirák 2009b: 23)</w:t>
      </w:r>
    </w:p>
    <w:p w:rsidR="008C462E" w:rsidRDefault="008C462E" w:rsidP="008C462E">
      <w:pPr>
        <w:pStyle w:val="Styl1"/>
      </w:pPr>
      <w:r>
        <w:t xml:space="preserve">Dále se u pacientů s demencí objevují poruchy emocí, kdy dochází k citové </w:t>
      </w:r>
      <w:proofErr w:type="spellStart"/>
      <w:r>
        <w:t>oploštělosti</w:t>
      </w:r>
      <w:proofErr w:type="spellEnd"/>
      <w:r>
        <w:t xml:space="preserve"> a omezení vyšších citů (např. schopnost projevit soucit). Výjimkou nejsou ani nepřiměřené euforické nálady, či naopak nezvládatelné výbuchy vzteku, projevy smutku a lítosti. (</w:t>
      </w:r>
      <w:proofErr w:type="spellStart"/>
      <w:r>
        <w:t>Holmerová</w:t>
      </w:r>
      <w:proofErr w:type="spellEnd"/>
      <w:r>
        <w:t xml:space="preserve"> a kol. 2007a: 25) Obecně lze říci, že se snižuje schopnost sebekontroly a ovládání vlastních emocí. Stoupá tendence k emoční labilitě, neopodstatněným změnám nálad. K těm nápadnějším patří úzkost a deprese. (Vágnerová 2008: 270) Tyto poruchy nálad se vyskytují až u 50% nemocných a jsou zjevné ve všech stádiích choroby. (</w:t>
      </w:r>
      <w:proofErr w:type="spellStart"/>
      <w:r>
        <w:t>Pidrman</w:t>
      </w:r>
      <w:proofErr w:type="spellEnd"/>
      <w:r>
        <w:t xml:space="preserve"> 2007: 84)</w:t>
      </w:r>
    </w:p>
    <w:p w:rsidR="008C462E" w:rsidRDefault="008C462E" w:rsidP="008C462E">
      <w:pPr>
        <w:pStyle w:val="Styl1"/>
      </w:pPr>
      <w:r>
        <w:t xml:space="preserve">S rozvíjející se nemocí se mění také osobnost postiženého, kdy dochází postupně k její degradaci a nakonec až k celkovému úpadku. Na začátku demence se mohou </w:t>
      </w:r>
      <w:r>
        <w:lastRenderedPageBreak/>
        <w:t>zvýraznit některé osobnostní rysy, nemocní přestávají respektovat běžné normy chování, ztrácejí schopnost empatie, nepociťuji vlastní vinu a stud. Stávají se mnohdy konfliktními, nedůvěřivými, bezohlednými a sobeckými. Často již nemají schopnost sebekontroly a náhledu na vlastní chování, a proto se např. obnažují na veřejných místech, obtěžují nemocniční personál apod. (Vágnerová 2008: 271) Kromě akcentace negativních osobnostních rysů se může naopak objevit také větší důvěra, pokora, trpělivost, klid nebo lepší spolupráce. (</w:t>
      </w:r>
      <w:proofErr w:type="spellStart"/>
      <w:r>
        <w:t>Holmerová</w:t>
      </w:r>
      <w:proofErr w:type="spellEnd"/>
      <w:r>
        <w:t xml:space="preserve"> a kol. 2007a: 25)</w:t>
      </w:r>
    </w:p>
    <w:p w:rsidR="008C462E" w:rsidRDefault="008C462E" w:rsidP="008C462E">
      <w:pPr>
        <w:pStyle w:val="Styl1"/>
      </w:pPr>
      <w:r>
        <w:t xml:space="preserve">Problémy, které souvisí s behaviorální oblastí, mohou být různého charakteru. Častá bývá hyperaktivita (někdy až agitovanost) nebo naopak </w:t>
      </w:r>
      <w:proofErr w:type="spellStart"/>
      <w:r>
        <w:t>hypoaktivita</w:t>
      </w:r>
      <w:proofErr w:type="spellEnd"/>
      <w:r>
        <w:t>, která je nezřídka propojena s tzv. projevy otupělé euforie, kdy je nemocný např. celé hodiny zahleděný do stejného místa a střídavě u toho podřimuje. (</w:t>
      </w:r>
      <w:proofErr w:type="spellStart"/>
      <w:r>
        <w:t>Holmerová</w:t>
      </w:r>
      <w:proofErr w:type="spellEnd"/>
      <w:r>
        <w:t xml:space="preserve"> a kol. 2007a: 26) Stavy neustálého neklidu, tj. agitovanosti, se mohou projevovat klidným, ale neúčelným chováním jako např. neustálým přenášením věcí apod. Někdy jsou ale právě naopak spojeny s agresivitou. Jedná se např. o napadání členů rodiny či pečovatelů, vykřikování, ničení věcí nebo útěky z domova. (Jirák 2009b: 23)</w:t>
      </w:r>
    </w:p>
    <w:p w:rsidR="008C462E" w:rsidRDefault="008C462E" w:rsidP="008C462E">
      <w:pPr>
        <w:pStyle w:val="Styl1"/>
      </w:pPr>
      <w:r>
        <w:t>Může tak dojít k tomu, že se nemocný začne toulat mimo domov, což vyvolává velký strach a opodstatněné obavy jeho blízkých, aby se nezranil nebo aby nedošlo k jeho úplnému vyčerpání. (</w:t>
      </w:r>
      <w:proofErr w:type="spellStart"/>
      <w:r>
        <w:t>Buijssen</w:t>
      </w:r>
      <w:proofErr w:type="spellEnd"/>
      <w:r>
        <w:t xml:space="preserve"> 2006: 90) Toto bloudění je převážně bezcílné a převažuje v nočních hodinách. Jedná se o projev dezorientace nemocného v cizím prostředí nebo v místech, které subjektivně vnímá jako neznámá. Jakékoliv přemístění postiženého do nového prostředí (např. přijetí do zařízení sociální péče, hospitalizace atd.) se tak stává z tohoto pohledu jistým rizikem. (</w:t>
      </w:r>
      <w:proofErr w:type="spellStart"/>
      <w:r>
        <w:t>Pidrman</w:t>
      </w:r>
      <w:proofErr w:type="spellEnd"/>
      <w:r>
        <w:t xml:space="preserve"> 2007: 81)</w:t>
      </w:r>
    </w:p>
    <w:p w:rsidR="008C462E" w:rsidRDefault="008C462E" w:rsidP="008C462E">
      <w:pPr>
        <w:pStyle w:val="Styl1"/>
      </w:pPr>
      <w:r>
        <w:t>Ve velké míře se u demence vyskytují také poruchy spánku, většinou se jedná o nespavost, v menší míře pak o nadměrnou spavost. Nejčastěji je posunutý cyklus spánku, kdy člověk usíná později a zároveň se i později probouzí. Někdy však dochází k jeho celkovému převrácení, které je charakteristické nočním bděním a potřebou spánku během dne. (Jirák 2009b: 24)</w:t>
      </w:r>
    </w:p>
    <w:p w:rsidR="008C462E" w:rsidRDefault="008C462E" w:rsidP="008C462E">
      <w:pPr>
        <w:pStyle w:val="Styl1"/>
      </w:pPr>
      <w:proofErr w:type="spellStart"/>
      <w:r>
        <w:t>Pidrman</w:t>
      </w:r>
      <w:proofErr w:type="spellEnd"/>
      <w:r>
        <w:t xml:space="preserve"> (2007: 79) zdůrazňuje, že oblast BPSD je pro postižené a jejich pečovatelé mnohdy více stresující než ztráta soběstačnosti a poruchy kognitivních funkcí, které popíši níže. Výskyt BPSD mnohdy znamená horší prognózu nemoci a leckdy je příčinou umístění postiženého v nějakém zařízení.</w:t>
      </w:r>
    </w:p>
    <w:p w:rsidR="008C462E" w:rsidRDefault="008C462E" w:rsidP="008C462E">
      <w:pPr>
        <w:pStyle w:val="Nadpis4"/>
      </w:pPr>
      <w:r w:rsidRPr="000A0104">
        <w:lastRenderedPageBreak/>
        <w:t>Poruchy kognitivních funkcí</w:t>
      </w:r>
    </w:p>
    <w:p w:rsidR="008C462E" w:rsidRDefault="008C462E" w:rsidP="008C462E">
      <w:pPr>
        <w:pStyle w:val="Styl1"/>
      </w:pPr>
      <w:r>
        <w:t>Symptomy narušených kognitivních schopností bývají často nejnápadnější ze všech objevujících se příznaků nemoci. Mnohdy se vyskytují jako první klinické projevy, a proto je většinou psychologové definují jako tzv. primární symptomy, jelikož právě ony syndrom demence zpravidla určují. (</w:t>
      </w:r>
      <w:proofErr w:type="spellStart"/>
      <w:r>
        <w:t>Holmerová</w:t>
      </w:r>
      <w:proofErr w:type="spellEnd"/>
      <w:r>
        <w:t xml:space="preserve"> a kol. 2007a: 17) Aby syndrom demence bylo možné diagnostikovat, deficit kognitivních funkcí musí být tak znatelný, že má sociální nebo pracovní dopad na život nemocného. (Jirák 2008: 237)</w:t>
      </w:r>
    </w:p>
    <w:p w:rsidR="008C462E" w:rsidRDefault="008C462E" w:rsidP="008C462E">
      <w:pPr>
        <w:pStyle w:val="Styl1"/>
      </w:pPr>
      <w:r>
        <w:t>Jedním z prvních a nejnápadnějších symptomů bývají poruchy paměti, kdy nemocný ztrácí především schopnost učit se novým informacím a podřídit se jim. V počátcích choroby dochází nejdříve k poškození krátkodobé paměti, což se projevuje kladením stále stejných dotazů, zapomínáním, co se stalo během dne, ztracením věcí, neschopností zapamatovat si nové názvy a informace. V pozdějších fázích demence již mohou být patrné také poruchy dlouhodobé paměti. (</w:t>
      </w:r>
      <w:proofErr w:type="spellStart"/>
      <w:r>
        <w:t>Holmerová</w:t>
      </w:r>
      <w:proofErr w:type="spellEnd"/>
      <w:r>
        <w:t xml:space="preserve"> a kol. 2007a: 18) Člověk si již nedokáže vybavit dříve zafixované vzpomínky, naučené dovednosti, návyky a nakonec už ani vlastní jméno. (Vágnerová 2008: 267) Problematiku ztráty paměti uvádí zajímavým způsobem </w:t>
      </w:r>
      <w:proofErr w:type="spellStart"/>
      <w:r>
        <w:t>Buijssen</w:t>
      </w:r>
      <w:proofErr w:type="spellEnd"/>
      <w:r>
        <w:t xml:space="preserve"> (2006: 22, 30), který ji popisuje prostřednictvím tzv. dvou zákonů demence. První z nich odkazuje na narušené ukládání do paměti, kdy postižený již není schopen přenášet informace z krátkodobé paměti do dlouhodobé, což v praxi znamená, že si nedokáže vybavit, co se kolem něho událo před pouhými 30 sekundami. Pokud se však nová informace často opakuje nebo vyvolává množství emocí, je pravděpodobné, že alespoň její část zůstane v paměti uchována. Prostřednictvím druhého zákona demence je zase objasněna oblast dlouhodobé paměti, kterou autor přirovnává k rozsáhlé knihovně osobních deníků plných myšlenek a události z našeho života. S postupem demence se dlouhodobá paměť začíná rozpadat, a to tak, že člověk postupně zapomíná údaje od časově nejbližších až k těm, které se odehrály v jeho dětství. Nakonec mu zůstanou jen pomyslné deníky z prvních pěti let života, a když zmizí i ty, člověk umírá.</w:t>
      </w:r>
    </w:p>
    <w:p w:rsidR="008C462E" w:rsidRDefault="008C462E" w:rsidP="008C462E">
      <w:pPr>
        <w:pStyle w:val="Styl1"/>
      </w:pPr>
      <w:r>
        <w:t>Následkem komplexní poruchy kognitivních funkcí dochází také k narušení orientace v čase, místě, osobách a nakonec i v samém sobě. Dezorientace způsobuje, že nemocný netuší, co je za den, někdy neví, zda je den nebo noc. Nepoznává své okolí a mnohdy bloudí i v dobře známém prostředí. Má problémy v mezilidských vztazích, nepoznává známé lidi a nakonec může ztratit i vlastní identitu, kdy neví, kým je on sám. (Vágnerová 2008: 268)</w:t>
      </w:r>
    </w:p>
    <w:p w:rsidR="008C462E" w:rsidRDefault="008C462E" w:rsidP="008C462E">
      <w:pPr>
        <w:pStyle w:val="Styl1"/>
      </w:pPr>
      <w:r>
        <w:lastRenderedPageBreak/>
        <w:t>Syndrom demence je provázen také poruchami úsudku a myšlení, což souvisí s úpadkem intelektu. (</w:t>
      </w:r>
      <w:proofErr w:type="spellStart"/>
      <w:r>
        <w:t>Holmerová</w:t>
      </w:r>
      <w:proofErr w:type="spellEnd"/>
      <w:r>
        <w:t xml:space="preserve"> a kol. 2007a: 20) Myšlení se stává stereotypní, rozbíhavé a ochuzené po obsahové stránce. Postižený nedokáže plánovat a organizovat, je pro něho problematické rozhodovat se, porozumět souvislostem či uvažovat kriticky. (Vágnerová 2008: 267 - 268)</w:t>
      </w:r>
    </w:p>
    <w:p w:rsidR="008C462E" w:rsidRDefault="008C462E" w:rsidP="008C462E">
      <w:pPr>
        <w:pStyle w:val="Styl1"/>
      </w:pPr>
      <w:r>
        <w:t>Nezřídka se objevují rovněž poruchy pozornosti a motivace. (</w:t>
      </w:r>
      <w:proofErr w:type="spellStart"/>
      <w:r>
        <w:t>Holmerová</w:t>
      </w:r>
      <w:proofErr w:type="spellEnd"/>
      <w:r>
        <w:t xml:space="preserve"> a kol. 2007a: 21) Mohou se projevovat jako neschopnost začít nebo skončit danou činnost nebo čelit rušivým podnětům. Neobvyklé nejsou ani zmatené reakce nemocného a jeho snížena dovednost adekvátně reagovat. (</w:t>
      </w:r>
      <w:proofErr w:type="spellStart"/>
      <w:r>
        <w:t>Zgola</w:t>
      </w:r>
      <w:proofErr w:type="spellEnd"/>
      <w:r>
        <w:t xml:space="preserve"> 2003: 28) Kromě toho se nemocný často potýká i s poruchami řeči, kdy přestává chápat mluvená sdělení a ztrácí schopnost verbálně se vyjadřovat a komunikovat tak tímto způsobem se svým okolím. (Vágnerová 2008: 268)</w:t>
      </w:r>
    </w:p>
    <w:p w:rsidR="008C462E" w:rsidRDefault="008C462E" w:rsidP="008C462E">
      <w:pPr>
        <w:pStyle w:val="Nadpis3"/>
      </w:pPr>
      <w:bookmarkStart w:id="8" w:name="_Toc510093534"/>
      <w:r>
        <w:t>Stádia</w:t>
      </w:r>
      <w:r w:rsidRPr="00A1136C">
        <w:t xml:space="preserve"> demence</w:t>
      </w:r>
      <w:bookmarkEnd w:id="8"/>
    </w:p>
    <w:p w:rsidR="008C462E" w:rsidRPr="00A1136C" w:rsidRDefault="008C462E" w:rsidP="008C462E">
      <w:pPr>
        <w:pStyle w:val="Styl1"/>
      </w:pPr>
      <w:r>
        <w:t xml:space="preserve">Průběh nemoci je vždy individuální a má rozdílnou rychlost. Ta je podmíněna genetickými faktory, komplexním tělesným a psychickým stavem, osobnostními rysy, které byly zjevné před propuknutím nemoci a popřípadě také vlivem aktuálních vnějších faktorů. (Vágnerová 2008: 282) Pro objasnění průběhu demence budu používat především strategii České </w:t>
      </w:r>
      <w:proofErr w:type="spellStart"/>
      <w:r>
        <w:t>alzheimerovské</w:t>
      </w:r>
      <w:proofErr w:type="spellEnd"/>
      <w:r>
        <w:t xml:space="preserve"> společnosti P – PA – IA. Tato zkratka odkazuje na konkrétní fáze vývoje onemocnění a konkrétně pak na nároky na péči a podporu, které vyplývají z potřeb nemocných v jednotlivých stádiích demence. „P“ je synonymem pro první stádium, pro které je typická potřeba podpory, psychologické pomoci a poradenství. „PA“ označuje programované aktivity, jež jsou žádané během druhého stádia a „IA“ je označením pro individuální asistenci nezbytnou ve třetím stádiu, kdy je demence již v pokročilé fázi. (Česká </w:t>
      </w:r>
      <w:proofErr w:type="spellStart"/>
      <w:r>
        <w:t>alzheimerovská</w:t>
      </w:r>
      <w:proofErr w:type="spellEnd"/>
      <w:r>
        <w:t xml:space="preserve"> společnost 2014: 5)</w:t>
      </w:r>
    </w:p>
    <w:p w:rsidR="008C462E" w:rsidRPr="003B6250" w:rsidRDefault="008C462E" w:rsidP="008C462E">
      <w:pPr>
        <w:pStyle w:val="Nadpis4"/>
      </w:pPr>
      <w:r w:rsidRPr="003B6250">
        <w:t>Stádium P – PA – IA 1: počínající a mírná demence</w:t>
      </w:r>
    </w:p>
    <w:p w:rsidR="008C462E" w:rsidRDefault="008C462E" w:rsidP="008C462E">
      <w:pPr>
        <w:pStyle w:val="Styl1"/>
      </w:pPr>
      <w:r>
        <w:t xml:space="preserve">V této fázi se nemocný obvykle začíná potýkat s poruchami paměti a dalších kognitivních funkcí. Člověk se tyto příznaky často snaží kompenzovat např. vyhýbáním se náročným situacím nebo kladením důrazu na dobře známé zkušenosti a způsoby chování. (Vágnerová 2008: 282) Nemocný je stále ještě poměrně soběstačný a aktivní a postačuje mu pouze občasný dohled a dopomoc ze strany nejbližšího okolí nebo </w:t>
      </w:r>
      <w:r>
        <w:lastRenderedPageBreak/>
        <w:t xml:space="preserve">pečovatelské služby. Užitečné bývají také např. srozumitelné návody či upomínky. (Česká </w:t>
      </w:r>
      <w:proofErr w:type="spellStart"/>
      <w:r>
        <w:t>alzheimerovská</w:t>
      </w:r>
      <w:proofErr w:type="spellEnd"/>
      <w:r>
        <w:t xml:space="preserve"> společnost 2014: 6)</w:t>
      </w:r>
    </w:p>
    <w:p w:rsidR="008C462E" w:rsidRDefault="008C462E" w:rsidP="008C462E">
      <w:pPr>
        <w:pStyle w:val="Styl1"/>
      </w:pPr>
      <w:r>
        <w:t xml:space="preserve"> Potřeby jedince se v tomto stádiu orientují hlavně na včasné určení diagnózy, a pokud je to žádané, tak také na indikaci adekvátních léků. Pacient by měl být obeznámen s prognózou své nemoci a spolu s lékařem by pak měli plánovat postup v léčbě a péči. Zjištění přítomností demence může vést k potřebě podpory a poradenství, např. ze strany psychologa. Důležité je tehdy sdílení svých obtíží, procvičování kognitivních funkcí, pomoc se zachováním sociálních rolí a začleněním do společnosti. (Česká </w:t>
      </w:r>
      <w:proofErr w:type="spellStart"/>
      <w:r>
        <w:t>alzheimerovská</w:t>
      </w:r>
      <w:proofErr w:type="spellEnd"/>
      <w:r>
        <w:t xml:space="preserve"> společnost 2014: 7)</w:t>
      </w:r>
    </w:p>
    <w:p w:rsidR="008C462E" w:rsidRDefault="008C462E" w:rsidP="008C462E">
      <w:pPr>
        <w:pStyle w:val="Nadpis4"/>
      </w:pPr>
      <w:r w:rsidRPr="00F85179">
        <w:t>Stádium P – PA – IA 2: středně pokročilá a rozvinutá demence</w:t>
      </w:r>
    </w:p>
    <w:p w:rsidR="008C462E" w:rsidRDefault="008C462E" w:rsidP="008C462E">
      <w:pPr>
        <w:pStyle w:val="Styl1"/>
      </w:pPr>
      <w:r>
        <w:t xml:space="preserve">Ve druhém stádiu demence, které trvá přibližně 2 – 10 let, se jedinec potýká již s omezenou soběstačností, neschopností se orientovat a vyžaduje tak pomoc v běžných denních aktivitách a trvalý dohled. (Česká </w:t>
      </w:r>
      <w:proofErr w:type="spellStart"/>
      <w:r>
        <w:t>alzheimerovská</w:t>
      </w:r>
      <w:proofErr w:type="spellEnd"/>
      <w:r>
        <w:t xml:space="preserve"> společnost 2014: 8) Bývá již postižena dlouhodobá paměť, objevují se bludná přesvědčení, problémy v komunikaci a někdy i v chování. Nemocný přestává rozumět kladeným požadavkům, ztrácí soudnost a výjimkou není ani ztráta sebekontroly v oblasti emocí. (Vágnerová 2008: 283)</w:t>
      </w:r>
    </w:p>
    <w:p w:rsidR="008C462E" w:rsidRDefault="008C462E" w:rsidP="008C462E">
      <w:pPr>
        <w:pStyle w:val="Styl1"/>
      </w:pPr>
      <w:r>
        <w:t xml:space="preserve">Obecně je ale kvalita života v této etapě pořád poměrně dobrá. Lidé stále ještě dokážou uskutečňovat různé aktivity, zvláště ty rutinní, které byli zvyklí vykonávat během svého dřívějšího života. Většinou se rádi, dle svých vlastních možností, zapojují do smysluplného programu dne, ze kterého mají užitek. Podporuje totiž jejich soběstačnost, zachovalé dovednosti a pravidelný denní rytmus, tzn. aktivity během dne a odpočinek v noci. Jde především o </w:t>
      </w:r>
      <w:proofErr w:type="spellStart"/>
      <w:r>
        <w:t>sebeobslužné</w:t>
      </w:r>
      <w:proofErr w:type="spellEnd"/>
      <w:r>
        <w:t xml:space="preserve"> činnosti, jako je ranní a večerní toaleta, pravidelné podávání jídla apod. Dále jsou přínosné psychosociální intervence, tzn. vycházky, kognitivní rehabilitace, reminiscence atd. Pravidelná struktura dne a adekvátní nabídka činností jsou důležité také pro pečující členy rodiny, jelikož jim umožňují pečovat v domácím prostředí čím jak nejdéle. (Česká </w:t>
      </w:r>
      <w:proofErr w:type="spellStart"/>
      <w:r>
        <w:t>alzheimerovská</w:t>
      </w:r>
      <w:proofErr w:type="spellEnd"/>
      <w:r>
        <w:t xml:space="preserve"> společnost 2014: 8 - 10)</w:t>
      </w:r>
    </w:p>
    <w:p w:rsidR="008C462E" w:rsidRDefault="008C462E" w:rsidP="008C462E">
      <w:pPr>
        <w:pStyle w:val="Nadpis4"/>
      </w:pPr>
      <w:r w:rsidRPr="00F85179">
        <w:lastRenderedPageBreak/>
        <w:t xml:space="preserve">Stádium P – PA – IA </w:t>
      </w:r>
      <w:r>
        <w:t>3</w:t>
      </w:r>
      <w:r w:rsidRPr="00F85179">
        <w:t>:</w:t>
      </w:r>
      <w:r>
        <w:t xml:space="preserve"> těžká demence </w:t>
      </w:r>
    </w:p>
    <w:p w:rsidR="008C462E" w:rsidRDefault="008C462E" w:rsidP="008C462E">
      <w:pPr>
        <w:pStyle w:val="Styl1"/>
      </w:pPr>
      <w:r>
        <w:t xml:space="preserve">Člověk v této fázi demence již plně vyžaduje péči okolí. Zjevná je dezorientace nejen prostorem a časem, ale také vlastní osobou. Dochází k výraznému úpadku v oblasti myšlení a komunikace, kdy nemocný často už není schopen se ani vyjádřit. Přestává respektovat sociální normy, nezvládá vykonávat ani snadné úkony </w:t>
      </w:r>
      <w:proofErr w:type="spellStart"/>
      <w:r>
        <w:t>sebeobsluhy</w:t>
      </w:r>
      <w:proofErr w:type="spellEnd"/>
      <w:r>
        <w:t xml:space="preserve"> nebo kontrolovat vyměšování. (Vágnerová 2008: 283)</w:t>
      </w:r>
    </w:p>
    <w:p w:rsidR="008C462E" w:rsidRDefault="008C462E" w:rsidP="008C462E">
      <w:pPr>
        <w:pStyle w:val="Styl1"/>
      </w:pPr>
      <w:r>
        <w:t xml:space="preserve">Nemocní profitují z individualizované asistence a aktivit, které jim jsou přizpůsobené dle jejich potřeb. Žádaná je pomoc při </w:t>
      </w:r>
      <w:proofErr w:type="spellStart"/>
      <w:r>
        <w:t>sebeobslužných</w:t>
      </w:r>
      <w:proofErr w:type="spellEnd"/>
      <w:r>
        <w:t xml:space="preserve"> činnostech, které jsou ještě zvládatelné, přínosná je také rehabilitace, bazální stimulace a vzhledem např. k možným poruchám polykání také ošetřovatelská péče. (Česká </w:t>
      </w:r>
      <w:proofErr w:type="spellStart"/>
      <w:r>
        <w:t>alzheimerovská</w:t>
      </w:r>
      <w:proofErr w:type="spellEnd"/>
      <w:r>
        <w:t xml:space="preserve"> společnost 2014: 8 - 15) Z toho vyplývá, že poskytování péče v domácím prostředí se mnohdy v tomto stádiu stává velmi náročné a klade na pečujícího velké nároky, které mohou překračovat jeho možnosti. Je nezbytná nejen motivace a zájem pečovat, ale také fyzická síla, což může být překážkou zvláště pro osoby vyššího věku. Je proto velmi žádaná spolupráce celé rodiny a blízkého okolí či zajištění služeb poskytovaných v domácím prostředí. (Provazníková, </w:t>
      </w:r>
      <w:proofErr w:type="spellStart"/>
      <w:r>
        <w:t>Kalvach</w:t>
      </w:r>
      <w:proofErr w:type="spellEnd"/>
      <w:r>
        <w:t xml:space="preserve"> 2016: 53 - 54)</w:t>
      </w:r>
    </w:p>
    <w:p w:rsidR="008C462E" w:rsidRDefault="008C462E" w:rsidP="008C462E">
      <w:pPr>
        <w:pStyle w:val="Nadpis4"/>
      </w:pPr>
      <w:r w:rsidRPr="00C72A39">
        <w:t>Terminální stádium</w:t>
      </w:r>
    </w:p>
    <w:p w:rsidR="008C462E" w:rsidRDefault="008C462E" w:rsidP="008C462E">
      <w:pPr>
        <w:pStyle w:val="Styl1"/>
      </w:pPr>
      <w:r>
        <w:t xml:space="preserve">Poslední stádium demence většinou trvá několik měsíců a kvalita života v této etapě závisí hlavně na poskytované ošetřovatelské a lékařské péči. (Česká </w:t>
      </w:r>
      <w:proofErr w:type="spellStart"/>
      <w:r>
        <w:t>alzheimerovská</w:t>
      </w:r>
      <w:proofErr w:type="spellEnd"/>
      <w:r>
        <w:t xml:space="preserve"> společnost 2014: 8 - 19) Člověk často již nepoznává lidi ve svém okolí, jeho svět tvoří pouze jeho vlastní tělo a vyžaduje jen uspokojování základních životních potřeb, jako je jídlo s pitím, odpočinek, teplo a citové potřeby, ke kterým patří bezpečí a důvěra. Jeho vnímání okolního světa je tedy pravděpodobně stejné jako u kojence. S postupující demencí jako poslední odchází schopnost usmívat se, pokud tedy zanikne i ta, je smrt pravděpodobně už blízko. (</w:t>
      </w:r>
      <w:proofErr w:type="spellStart"/>
      <w:r>
        <w:t>Buijssen</w:t>
      </w:r>
      <w:proofErr w:type="spellEnd"/>
      <w:r>
        <w:t xml:space="preserve"> 2006: 55 - 57)</w:t>
      </w:r>
    </w:p>
    <w:p w:rsidR="008C462E" w:rsidRDefault="008C462E" w:rsidP="008C462E">
      <w:pPr>
        <w:pStyle w:val="Styl1"/>
      </w:pPr>
      <w:r>
        <w:t xml:space="preserve">V tomto stádiu jde především o zajištění důstojného umírání. Ošetřovatelská a paliativní péče jsou už nezbytné a charakterizuje je především potřeba vyššího počtu zdravotnických specialistů, kvalifikovaných pečovatelů a každodenní dostupnost lékařské pomoci. Neméně důležitá je také podpora blízkých nemocného. (Česká </w:t>
      </w:r>
      <w:proofErr w:type="spellStart"/>
      <w:r>
        <w:t>alzheimerovská</w:t>
      </w:r>
      <w:proofErr w:type="spellEnd"/>
      <w:r>
        <w:t xml:space="preserve"> společnost 2014: 8 - 19) </w:t>
      </w:r>
    </w:p>
    <w:p w:rsidR="008C462E" w:rsidRDefault="008C462E" w:rsidP="008C462E">
      <w:pPr>
        <w:pStyle w:val="Styl1"/>
      </w:pPr>
    </w:p>
    <w:p w:rsidR="008C462E" w:rsidRPr="00D1478F" w:rsidRDefault="008C462E" w:rsidP="008C462E">
      <w:pPr>
        <w:pStyle w:val="Nadpis3"/>
      </w:pPr>
      <w:bookmarkStart w:id="9" w:name="_Toc510093535"/>
      <w:r w:rsidRPr="00D1478F">
        <w:lastRenderedPageBreak/>
        <w:t>Typy demencí</w:t>
      </w:r>
      <w:bookmarkEnd w:id="9"/>
    </w:p>
    <w:p w:rsidR="008C462E" w:rsidRDefault="008C462E" w:rsidP="008C462E">
      <w:pPr>
        <w:pStyle w:val="Styl1"/>
      </w:pPr>
      <w:r>
        <w:t>Pojem demence je souborným označením pro mnoho forem nemoci, ze kterých je nejobvyklejší Alzheimerova nemoc, kterou trpí přibližně 55% postižených. (</w:t>
      </w:r>
      <w:proofErr w:type="spellStart"/>
      <w:r>
        <w:t>Buijssen</w:t>
      </w:r>
      <w:proofErr w:type="spellEnd"/>
      <w:r>
        <w:t xml:space="preserve"> 2006: 14 - 15) Existuje přibližně až šedesát různých onemocnění, které zapříčiňují proces syndromu demence. (</w:t>
      </w:r>
      <w:proofErr w:type="spellStart"/>
      <w:r>
        <w:t>Koukolík</w:t>
      </w:r>
      <w:proofErr w:type="spellEnd"/>
      <w:r>
        <w:t xml:space="preserve"> 1998: 129) Lze je rozdělit na primární, sekundární a smíšené demence. (</w:t>
      </w:r>
      <w:proofErr w:type="spellStart"/>
      <w:r>
        <w:t>Pidrman</w:t>
      </w:r>
      <w:proofErr w:type="spellEnd"/>
      <w:r>
        <w:t xml:space="preserve"> 2007: 31)</w:t>
      </w:r>
    </w:p>
    <w:p w:rsidR="008C462E" w:rsidRDefault="008C462E" w:rsidP="008C462E">
      <w:pPr>
        <w:pStyle w:val="Styl1"/>
      </w:pPr>
      <w:r>
        <w:t xml:space="preserve">První z těchto skupin, tj. primární demence, je zapříčiněná atroficko-degenerativním procesem v mozku, kdy dochází mj. k narušení funkce nervových buněk (neuronů) a jejich ubývání. (Jirák 2009c: 19) </w:t>
      </w:r>
      <w:proofErr w:type="spellStart"/>
      <w:r>
        <w:t>Buijssen</w:t>
      </w:r>
      <w:proofErr w:type="spellEnd"/>
      <w:r>
        <w:t xml:space="preserve"> (2006: 14) tento proces odumírání nebo sesychání přirovnává k jakémusi „podzimu mysli“. Do této skupiny se řadí např. Alzheimerova nemoc nebo demence s </w:t>
      </w:r>
      <w:proofErr w:type="spellStart"/>
      <w:r>
        <w:t>Lewyho</w:t>
      </w:r>
      <w:proofErr w:type="spellEnd"/>
      <w:r>
        <w:t xml:space="preserve"> </w:t>
      </w:r>
      <w:proofErr w:type="gramStart"/>
      <w:r>
        <w:t>tělísky</w:t>
      </w:r>
      <w:proofErr w:type="gramEnd"/>
      <w:r>
        <w:t>. (</w:t>
      </w:r>
      <w:proofErr w:type="spellStart"/>
      <w:r>
        <w:t>Pidrman</w:t>
      </w:r>
      <w:proofErr w:type="spellEnd"/>
      <w:r>
        <w:t xml:space="preserve"> 2007: 31)</w:t>
      </w:r>
    </w:p>
    <w:p w:rsidR="008C462E" w:rsidRDefault="008C462E" w:rsidP="008C462E">
      <w:pPr>
        <w:pStyle w:val="Styl1"/>
      </w:pPr>
      <w:r>
        <w:t xml:space="preserve">  Sekundární demence představují nesourodou kategorii nemoci, které jsou způsobeny celou řadou příčin, jako jsou např. infekce, poruchy jater, ledvin, dýchacího systému, epilepsie, traumata atd. Nejzávažnější nemocí této skupiny jsou vaskulární demence, které představují do 20% všech demencí, demence při Parkinsonově chorobě, metabolické demence a mnohé další. (</w:t>
      </w:r>
      <w:proofErr w:type="spellStart"/>
      <w:r>
        <w:t>Pidrman</w:t>
      </w:r>
      <w:proofErr w:type="spellEnd"/>
      <w:r>
        <w:t xml:space="preserve"> 2007: 31)</w:t>
      </w:r>
    </w:p>
    <w:p w:rsidR="008C462E" w:rsidRDefault="008C462E" w:rsidP="008C462E">
      <w:pPr>
        <w:pStyle w:val="Styl1"/>
      </w:pPr>
      <w:r>
        <w:t>U zhruba 15 % nemocných se pozoruje smíšená demence, která je kombinací dvou nebo více poruch. Nejčastěji se vyskytuje spojení Alzheimerovy choroby s vaskulární demencí. (</w:t>
      </w:r>
      <w:proofErr w:type="spellStart"/>
      <w:r>
        <w:t>Buijssen</w:t>
      </w:r>
      <w:proofErr w:type="spellEnd"/>
      <w:r>
        <w:t xml:space="preserve"> 2006: 15)</w:t>
      </w:r>
    </w:p>
    <w:p w:rsidR="008C462E" w:rsidRDefault="008C462E" w:rsidP="008C462E">
      <w:pPr>
        <w:pStyle w:val="Nadpis2"/>
      </w:pPr>
      <w:bookmarkStart w:id="10" w:name="_Toc510093536"/>
      <w:r>
        <w:t>Přirozené sociální prostředí u seniorů se syndromem demence</w:t>
      </w:r>
      <w:bookmarkEnd w:id="10"/>
    </w:p>
    <w:p w:rsidR="008C462E" w:rsidRDefault="008C462E" w:rsidP="008C462E">
      <w:pPr>
        <w:pStyle w:val="Styl1"/>
      </w:pPr>
      <w:r w:rsidRPr="001A5BCF">
        <w:t>Pojmem přirozené sociální prostředí se dle zákona o sociálních službách</w:t>
      </w:r>
      <w:r>
        <w:t xml:space="preserve"> </w:t>
      </w:r>
      <w:r w:rsidRPr="001A5BCF">
        <w:t>(zákon č. 108/2006 Sb., § 3, odst. d</w:t>
      </w:r>
      <w:r>
        <w:t>)</w:t>
      </w:r>
      <w:r w:rsidRPr="001A5BCF">
        <w:t xml:space="preserve"> chápe </w:t>
      </w:r>
      <w:r w:rsidRPr="00725393">
        <w:rPr>
          <w:i/>
        </w:rPr>
        <w:t>„rodina a sociální vazby k osobám blízkým, domácnost osoby a sociální vazby k dalším osobám, se kterými sdílí domácnost, a místa, kde osoby pracují, vzdělávají se a realizují běžné sociální aktivity“</w:t>
      </w:r>
      <w:r>
        <w:t>.</w:t>
      </w:r>
      <w:r w:rsidRPr="001A5BCF">
        <w:t xml:space="preserve"> </w:t>
      </w:r>
      <w:r>
        <w:t>Z tohoto důvodu je nutné na tuto oblast nahlížet nejen jako na podmínky bydlení a materiálního zajištění, ale také jako na kvality sociálních vztahů. (</w:t>
      </w:r>
      <w:proofErr w:type="spellStart"/>
      <w:r>
        <w:t>Vondrka</w:t>
      </w:r>
      <w:proofErr w:type="spellEnd"/>
      <w:r>
        <w:t xml:space="preserve"> 2008: 40)</w:t>
      </w:r>
    </w:p>
    <w:p w:rsidR="008C462E" w:rsidRDefault="008C462E" w:rsidP="008C462E">
      <w:pPr>
        <w:pStyle w:val="Styl1"/>
      </w:pPr>
      <w:r>
        <w:t xml:space="preserve">Prostředí, ve kterém senior žije, by mělo vždy vyhovovat jeho individuálním možnostem, přáním a zvykům. Jelikož jsou existenciální potřeby, tj. smysluplnost života a žebříček hodnot nadřazeny aspektům funkčním, lze říci, že bydlení není jen </w:t>
      </w:r>
      <w:r>
        <w:lastRenderedPageBreak/>
        <w:t>přístřeším, ale také východiskem k seberealizaci, smysluplnému trávení času, interakci s jinými lidmi a účasti na společenském životě. (</w:t>
      </w:r>
      <w:proofErr w:type="spellStart"/>
      <w:r>
        <w:t>Kalvach</w:t>
      </w:r>
      <w:proofErr w:type="spellEnd"/>
      <w:r>
        <w:t xml:space="preserve"> 2010: 19)  </w:t>
      </w:r>
    </w:p>
    <w:p w:rsidR="008C462E" w:rsidRDefault="008C462E" w:rsidP="008C462E">
      <w:pPr>
        <w:pStyle w:val="Styl1"/>
      </w:pPr>
      <w:proofErr w:type="spellStart"/>
      <w:r>
        <w:t>Dragomirecká</w:t>
      </w:r>
      <w:proofErr w:type="spellEnd"/>
      <w:r>
        <w:t xml:space="preserve"> (2017: 214 - 219) v rámci výzkumného šetření realizovaného v r. 2016 zjišťovala mj. názory populace (ve věku 35 – 91 let) na optimální prostředí pro život ve stáří, pokud by se stali nesoběstačnými. Výsledky poukazují na skutečnost, že každý druhý respondent (52 %) preferuje v této situaci možnost zůstat ve své vlastní domácnosti. Naopak 46 % respondentů považuje za nejhorší prostředí pobytové zařízení. Kromě toho se autorka výzkumu zaměřila na otázku týkající se prostředí v souvislosti s upřednostňovaným typem péče, a to zda by si přáli, aby o ně bylo pečováno doma s podporou rodiny nebo v kvalitním zařízení. Z výsledku je patrné, že žádná z těchto možnosti není jednoznačně favorizovaná. Nejvíce respondentů (40 %) odpovědělo, že nepreferuji konkrétní typ péče, ale záleží na okolnostech situace. K péči zajišťované doma se přiklonilo 31 % dotazovaných a 29 % k péči v pobytovém zařízení. Respondenti vyššího věku mimoto uváděli, že kromě předložených variant pro stáří existují horší alternativy, a to umístění v LDN nebo život ve vlastní domácnosti o samotě či bez dopomoci. </w:t>
      </w:r>
    </w:p>
    <w:p w:rsidR="008C462E" w:rsidRDefault="008C462E" w:rsidP="008C462E">
      <w:pPr>
        <w:pStyle w:val="Styl1"/>
      </w:pPr>
      <w:r>
        <w:t xml:space="preserve">Podle </w:t>
      </w:r>
      <w:proofErr w:type="spellStart"/>
      <w:r>
        <w:t>Zgoly</w:t>
      </w:r>
      <w:proofErr w:type="spellEnd"/>
      <w:r>
        <w:t xml:space="preserve"> (2003: 140) neexistuje žádná standardní definice domova. Lze ho chápat jako široký soubor různých faktorů, ke kterým patří význam, historie, emoce a styl. Pro člověka s demencí je zpravidla významným místem, které mu poskytuje pocit bezpečí, klidu a napomáhá mu uvědomovat si své důležité role z minulosti. </w:t>
      </w:r>
    </w:p>
    <w:p w:rsidR="008C462E" w:rsidRDefault="008C462E" w:rsidP="008C462E">
      <w:pPr>
        <w:pStyle w:val="Styl1"/>
      </w:pPr>
      <w:r>
        <w:t>Prostředí, kde člověk s demencí tráví čas, má významný vliv na zachování jeho funkčních schopností. Dobře uzpůsobené podmínky mohou podporovat optimální úroveň fungování nemocného. Usnadňují mu plně využívat schopnosti, které zůstaly zachovány a naopak se dokážou přizpůsobit i neschopnosti jednotlivce a umožnit mu uspokojovat jeho individuální potřeby. S prohlubováním se stádia demence závisí schopnost emoční stability nemocného na podpůrném prostředí. To by mu mělo napomáhat v lepší orientaci a schopnosti vybavovat si, díky čemu člověk získá pocit bezpečí a udrží si emocionální zdraví. (</w:t>
      </w:r>
      <w:proofErr w:type="spellStart"/>
      <w:r>
        <w:t>Zgola</w:t>
      </w:r>
      <w:proofErr w:type="spellEnd"/>
      <w:r>
        <w:t xml:space="preserve"> 2003: 140, 144) </w:t>
      </w:r>
    </w:p>
    <w:p w:rsidR="008C462E" w:rsidRDefault="008C462E" w:rsidP="008C462E">
      <w:pPr>
        <w:pStyle w:val="Styl1"/>
      </w:pPr>
      <w:proofErr w:type="spellStart"/>
      <w:r>
        <w:t>Kalvach</w:t>
      </w:r>
      <w:proofErr w:type="spellEnd"/>
      <w:r>
        <w:t xml:space="preserve"> </w:t>
      </w:r>
      <w:r>
        <w:rPr>
          <w:sz w:val="26"/>
        </w:rPr>
        <w:t>(</w:t>
      </w:r>
      <w:r>
        <w:t>2010: 23) zdůrazňuje, že smysluplný život seniorů, zvláště znevýhodněných a nesoběstačných, si žádá, aby jejich bydlení bylo autonomní, respektovalo jejich soukromí a poskytovalo jim osobní prostor. Nejvyšší hodnotou je však důstojnost člověka. Je důležité dbát na to, aby podmínky prostředí, kde člověk žije, byly společensky přijatelné a umožňovaly sociální začlenění jedince. (</w:t>
      </w:r>
      <w:proofErr w:type="spellStart"/>
      <w:r>
        <w:t>Vondrka</w:t>
      </w:r>
      <w:proofErr w:type="spellEnd"/>
      <w:r>
        <w:t xml:space="preserve"> 2008: 40) Podstatné je zvážit, co podporuje zájem nemocného a kde se mu dostane </w:t>
      </w:r>
      <w:r>
        <w:lastRenderedPageBreak/>
        <w:t>individuální péče. Je žádané, aby prostředí, kde člověk žije, nepodněcovalo jeho nepříznivé reakce nebo agresivní chování. (Janečková 2010: 183) Z tohoto důvodu je v určitých situacích možné upřednostnit péči v institucionálním zařízení před setrváním v domácím prostředí. Stěhování křehkých seniorů je však obvykle velmi zátěžovou a stresovou situací. (</w:t>
      </w:r>
      <w:proofErr w:type="spellStart"/>
      <w:r>
        <w:t>Kalvach</w:t>
      </w:r>
      <w:proofErr w:type="spellEnd"/>
      <w:r>
        <w:t xml:space="preserve"> 2010: 23)  </w:t>
      </w:r>
    </w:p>
    <w:p w:rsidR="008C462E" w:rsidRDefault="008C462E" w:rsidP="008C462E">
      <w:pPr>
        <w:pStyle w:val="Styl1"/>
      </w:pPr>
      <w:r>
        <w:t xml:space="preserve"> </w:t>
      </w:r>
      <w:proofErr w:type="spellStart"/>
      <w:r>
        <w:t>Venglařová</w:t>
      </w:r>
      <w:proofErr w:type="spellEnd"/>
      <w:r>
        <w:t xml:space="preserve"> (2007: 24 – 25) poukazuje na skutečnost, že postižení demencí podstatně hůře snáší změny prostředí (např. přemístění do instituce, hospitalizace), které mohou vést k prohlubování projevů nemoci. Mnohdy se objeví tzv. adaptační syndrom, který může trvat až dva roky po přesunutí. (</w:t>
      </w:r>
      <w:proofErr w:type="spellStart"/>
      <w:r>
        <w:t>Kalvach</w:t>
      </w:r>
      <w:proofErr w:type="spellEnd"/>
      <w:r>
        <w:t xml:space="preserve"> 2010: 24) Projevuje se zhoršením nálady, neklidem, zmateností, poruchami vnímání a myšlení. Kromě toho se </w:t>
      </w:r>
      <w:proofErr w:type="spellStart"/>
      <w:r>
        <w:t>institucionalizace</w:t>
      </w:r>
      <w:proofErr w:type="spellEnd"/>
      <w:r>
        <w:t xml:space="preserve"> často pojí s vyšší úmrtností. (</w:t>
      </w:r>
      <w:proofErr w:type="spellStart"/>
      <w:r>
        <w:t>Venglařová</w:t>
      </w:r>
      <w:proofErr w:type="spellEnd"/>
      <w:r>
        <w:t xml:space="preserve"> 2007: 24 – 25)</w:t>
      </w:r>
    </w:p>
    <w:p w:rsidR="004543A8" w:rsidRDefault="008C462E" w:rsidP="008C462E">
      <w:pPr>
        <w:pStyle w:val="Styl1"/>
        <w:sectPr w:rsidR="004543A8" w:rsidSect="004543A8">
          <w:type w:val="oddPage"/>
          <w:pgSz w:w="11906" w:h="16838"/>
          <w:pgMar w:top="1418" w:right="1418" w:bottom="1418" w:left="1985" w:header="709" w:footer="709" w:gutter="0"/>
          <w:cols w:space="708"/>
          <w:docGrid w:linePitch="360"/>
        </w:sectPr>
      </w:pPr>
      <w:r>
        <w:t xml:space="preserve">Ačkoliv setrvání seniora v domácím prostředí po co nejdelší dobu je z hlediska poznatků a zkušeností z minulosti považováno za nejideálnější stav, většinou se neobejde bez pomoci a péče ze strany jeho rodiny. Ta je obyčejně pro člověka sociální jistotou a zdrojem očekávané pomoci. (Jarošová 2006: 41) </w:t>
      </w:r>
    </w:p>
    <w:p w:rsidR="008C462E" w:rsidRPr="00EA39F8" w:rsidRDefault="008C462E" w:rsidP="008C462E">
      <w:pPr>
        <w:pStyle w:val="Nadpis1"/>
      </w:pPr>
      <w:bookmarkStart w:id="11" w:name="_Toc510093537"/>
      <w:r w:rsidRPr="00EA39F8">
        <w:lastRenderedPageBreak/>
        <w:t>Možnosti pomoci</w:t>
      </w:r>
      <w:bookmarkEnd w:id="11"/>
    </w:p>
    <w:p w:rsidR="00D95105" w:rsidRDefault="002C7FA6" w:rsidP="008C462E">
      <w:pPr>
        <w:pStyle w:val="Styl1"/>
      </w:pPr>
      <w:r w:rsidRPr="002C7FA6">
        <w:t>V této kapitole</w:t>
      </w:r>
      <w:r>
        <w:t xml:space="preserve"> budu svou pozornost věnovat konkrétním formám </w:t>
      </w:r>
      <w:r w:rsidR="00D95105">
        <w:t>podpory</w:t>
      </w:r>
      <w:r>
        <w:t xml:space="preserve"> seniorů se syndromem demence, prostřednictvím kterých jim je umožněno zůstat </w:t>
      </w:r>
      <w:r w:rsidR="00D95105">
        <w:t>v jejich</w:t>
      </w:r>
      <w:r>
        <w:t xml:space="preserve"> </w:t>
      </w:r>
      <w:r w:rsidR="00D95105">
        <w:t>domácím</w:t>
      </w:r>
      <w:r>
        <w:t xml:space="preserve"> prostředí. </w:t>
      </w:r>
      <w:r w:rsidR="00D95105">
        <w:t xml:space="preserve">Soustředím se tak na první cíl mé práce, kterým je zjistit, jaké jsou možnosti pomoci pro tuto cílovou skupinu, které podporují její setrvání v přirozeném sociálním prostředí. </w:t>
      </w:r>
    </w:p>
    <w:p w:rsidR="002C7FA6" w:rsidRPr="002C7FA6" w:rsidRDefault="00D95105" w:rsidP="008C462E">
      <w:pPr>
        <w:pStyle w:val="Styl1"/>
      </w:pPr>
      <w:r>
        <w:t xml:space="preserve">Dle Janečkové a </w:t>
      </w:r>
      <w:proofErr w:type="spellStart"/>
      <w:r>
        <w:t>Nentvichové</w:t>
      </w:r>
      <w:proofErr w:type="spellEnd"/>
      <w:r>
        <w:t xml:space="preserve"> Novotné (2013: 72 – 82) je v souvislosti s prodlužováním délky života a nárůstem chronických chorob zapotřebí z jedné strany zvažovat nové požadavky ohledně sociálních a zdravotních služeb a z druhé strany </w:t>
      </w:r>
      <w:r w:rsidR="006B54A6">
        <w:t xml:space="preserve">se zabývat návaznosti neformální a formální péče. Právě těmito oblastmi se budu zabývat dále. Nejdříve se soustředím na neformální péči, která </w:t>
      </w:r>
      <w:r w:rsidR="00AF267A">
        <w:t>je většinou zajišťována rodinou</w:t>
      </w:r>
      <w:r w:rsidR="009B78C1">
        <w:t>.</w:t>
      </w:r>
      <w:r w:rsidR="00B231E6">
        <w:t xml:space="preserve"> </w:t>
      </w:r>
      <w:r w:rsidR="009B78C1">
        <w:t>V rámci této podkapitoly fragmentárně uved</w:t>
      </w:r>
      <w:r w:rsidR="00B231E6">
        <w:t>u</w:t>
      </w:r>
      <w:r w:rsidR="009B78C1">
        <w:t xml:space="preserve"> text, který se nachází rovněž v mé absolventské </w:t>
      </w:r>
      <w:r w:rsidR="00B231E6">
        <w:t xml:space="preserve">práci s názvem </w:t>
      </w:r>
      <w:r w:rsidR="00B231E6" w:rsidRPr="00FD6D27">
        <w:rPr>
          <w:i/>
        </w:rPr>
        <w:t>Prevence ztráty bydlení u seniorů před propuštěním ze zdravotnick</w:t>
      </w:r>
      <w:r w:rsidR="00B231E6">
        <w:rPr>
          <w:i/>
        </w:rPr>
        <w:t xml:space="preserve">ých </w:t>
      </w:r>
      <w:r w:rsidR="00B231E6" w:rsidRPr="00FD6D27">
        <w:rPr>
          <w:i/>
        </w:rPr>
        <w:t>zařízen</w:t>
      </w:r>
      <w:r w:rsidR="00B231E6">
        <w:rPr>
          <w:i/>
        </w:rPr>
        <w:t>í.</w:t>
      </w:r>
      <w:r w:rsidR="00AF267A">
        <w:t xml:space="preserve"> </w:t>
      </w:r>
      <w:r w:rsidR="00B231E6">
        <w:t>P</w:t>
      </w:r>
      <w:r w:rsidR="006B54A6">
        <w:t xml:space="preserve">otom se budu věnovat formální péči, ze které mohou profitovat senioři s demencí. </w:t>
      </w:r>
      <w:r w:rsidR="00AF267A">
        <w:t xml:space="preserve">Následně popíšu problematiku dlouhodobé péče a v závěru kapitoly </w:t>
      </w:r>
      <w:proofErr w:type="gramStart"/>
      <w:r w:rsidR="00AF267A">
        <w:t>nastíním</w:t>
      </w:r>
      <w:proofErr w:type="gramEnd"/>
      <w:r w:rsidR="00AF267A">
        <w:t xml:space="preserve"> přístup nazývaný </w:t>
      </w:r>
      <w:proofErr w:type="gramStart"/>
      <w:r w:rsidR="00AF267A">
        <w:t>case</w:t>
      </w:r>
      <w:proofErr w:type="gramEnd"/>
      <w:r w:rsidR="00AF267A">
        <w:t xml:space="preserve"> management. </w:t>
      </w:r>
      <w:r>
        <w:t xml:space="preserve">   </w:t>
      </w:r>
    </w:p>
    <w:p w:rsidR="008C462E" w:rsidRDefault="008C462E" w:rsidP="008C462E">
      <w:pPr>
        <w:pStyle w:val="Nadpis2"/>
      </w:pPr>
      <w:bookmarkStart w:id="12" w:name="_Toc510093538"/>
      <w:r>
        <w:t>Neformální péče</w:t>
      </w:r>
      <w:bookmarkEnd w:id="12"/>
    </w:p>
    <w:p w:rsidR="008C462E" w:rsidRDefault="008C462E" w:rsidP="008C462E">
      <w:pPr>
        <w:pStyle w:val="Styl1"/>
      </w:pPr>
      <w:r>
        <w:t xml:space="preserve">Pojem </w:t>
      </w:r>
      <w:r w:rsidRPr="0036565F">
        <w:rPr>
          <w:i/>
        </w:rPr>
        <w:t>pečovat o někoho</w:t>
      </w:r>
      <w:r>
        <w:rPr>
          <w:i/>
        </w:rPr>
        <w:t xml:space="preserve"> </w:t>
      </w:r>
      <w:r>
        <w:t>znamená nabízet pomoc člověku k udržení jeho dobré zdravotní kondice či usilovat o znovudosažení jeho úplného zdraví nebo s ním setrvat v závěrečné fázi jeho života. Děje se tak prostřednictvím vykonávání konkrétních činností, kterých by se člověk jinak zhostil sám, pokud by mu to jeho schopnosti a znalosti umožnily. (</w:t>
      </w:r>
      <w:proofErr w:type="spellStart"/>
      <w:r>
        <w:t>Pichaud</w:t>
      </w:r>
      <w:proofErr w:type="spellEnd"/>
      <w:r>
        <w:t xml:space="preserve">, </w:t>
      </w:r>
      <w:proofErr w:type="spellStart"/>
      <w:r>
        <w:t>Thareauová</w:t>
      </w:r>
      <w:proofErr w:type="spellEnd"/>
      <w:r>
        <w:t xml:space="preserve"> 1998: 64</w:t>
      </w:r>
      <w:r w:rsidRPr="00471EA8">
        <w:t>)</w:t>
      </w:r>
      <w:r>
        <w:t xml:space="preserve">     </w:t>
      </w:r>
    </w:p>
    <w:p w:rsidR="008C462E" w:rsidRDefault="008C462E" w:rsidP="008C462E">
      <w:pPr>
        <w:pStyle w:val="Styl1"/>
      </w:pPr>
      <w:r>
        <w:t xml:space="preserve">Neformální péči lze charakterizovat jako druh péče poskytované člověku, který se neobejde bez podpory, pomoci a péče, kterou zajišťují jeho blízcí rodinní příslušníci, příbuzní nebo známí. (MPSV 2016 </w:t>
      </w:r>
      <w:r w:rsidRPr="00B00D68">
        <w:t>[on-line]</w:t>
      </w:r>
      <w:r>
        <w:t xml:space="preserve">) </w:t>
      </w:r>
      <w:r w:rsidRPr="00BC39AD">
        <w:t xml:space="preserve">COFACE </w:t>
      </w:r>
      <w:proofErr w:type="spellStart"/>
      <w:r w:rsidRPr="00BC39AD">
        <w:t>Families</w:t>
      </w:r>
      <w:proofErr w:type="spellEnd"/>
      <w:r w:rsidRPr="00BC39AD">
        <w:t xml:space="preserve"> </w:t>
      </w:r>
      <w:proofErr w:type="spellStart"/>
      <w:r w:rsidRPr="00BC39AD">
        <w:t>Europe</w:t>
      </w:r>
      <w:proofErr w:type="spellEnd"/>
      <w:r>
        <w:t xml:space="preserve"> </w:t>
      </w:r>
      <w:r w:rsidRPr="00BC39AD">
        <w:t xml:space="preserve">(COFACE </w:t>
      </w:r>
      <w:r>
        <w:t>(neuvedeno)</w:t>
      </w:r>
      <w:r w:rsidRPr="00BC39AD">
        <w:t xml:space="preserve"> </w:t>
      </w:r>
      <w:r w:rsidRPr="00B00D68">
        <w:t>[on-line]</w:t>
      </w:r>
      <w:r w:rsidRPr="00BC39AD">
        <w:t>)</w:t>
      </w:r>
      <w:r>
        <w:t xml:space="preserve">, tj. sdružení organizací hájících zájmy rodiny, definuje rodinné pečovatele jako neprofesionální osoby, které poskytují základní pomoc druhé osobě s aktivitami jejího běžného denního života. Tato pomoc se odehrává v přirozeném prostředí závislé osoby. Jedná se o péči poskytovanou trvale nebo dočasně, která může mít různé formy. Zahrnuje pečování, ošetřovaní, psychologickou podporu, asistenci při </w:t>
      </w:r>
      <w:r>
        <w:lastRenderedPageBreak/>
        <w:t xml:space="preserve">vzdělávání, sociálních aktivitách, podporu při vyřizování formálních a administrativních záležitostí, dále pomoc při komunikaci, cestování apod. </w:t>
      </w:r>
    </w:p>
    <w:p w:rsidR="008C462E" w:rsidRDefault="008C462E" w:rsidP="008C462E">
      <w:pPr>
        <w:pStyle w:val="Styl1"/>
      </w:pPr>
      <w:proofErr w:type="spellStart"/>
      <w:r>
        <w:t>Haškovcová</w:t>
      </w:r>
      <w:proofErr w:type="spellEnd"/>
      <w:r>
        <w:t xml:space="preserve"> (2010: 285) zdůrazňuje, že pomoc nesoběstačnému seniorovi by měli v první řadě poskytovat právě rodinní pečující. </w:t>
      </w:r>
      <w:r w:rsidRPr="009E1199">
        <w:t xml:space="preserve">Rodina </w:t>
      </w:r>
      <w:r>
        <w:t xml:space="preserve">totiž </w:t>
      </w:r>
      <w:r w:rsidRPr="009E1199">
        <w:t>nepochybně</w:t>
      </w:r>
      <w:r>
        <w:t xml:space="preserve"> představuje základní společenskou jednotku</w:t>
      </w:r>
      <w:r w:rsidRPr="009E1199">
        <w:t>, jej</w:t>
      </w:r>
      <w:r>
        <w:t>íž</w:t>
      </w:r>
      <w:r w:rsidRPr="009E1199">
        <w:t xml:space="preserve"> přirozenou součástí je také starší člověk. Nelze ho vnímat pouze jako pasivního příjemce pomoci, ale především jako člena s podstatnou úlohou, jeliko</w:t>
      </w:r>
      <w:r>
        <w:t>ž</w:t>
      </w:r>
      <w:r w:rsidRPr="009E1199">
        <w:t xml:space="preserve"> je v první řadě nositelem tradice a citových vazeb. (</w:t>
      </w:r>
      <w:proofErr w:type="spellStart"/>
      <w:r w:rsidRPr="009E1199">
        <w:t>Čevela</w:t>
      </w:r>
      <w:proofErr w:type="spellEnd"/>
      <w:r w:rsidRPr="009E1199">
        <w:t xml:space="preserve"> a kol. </w:t>
      </w:r>
      <w:proofErr w:type="gramStart"/>
      <w:r w:rsidRPr="009E1199">
        <w:t>2012</w:t>
      </w:r>
      <w:r>
        <w:t xml:space="preserve">: </w:t>
      </w:r>
      <w:r w:rsidRPr="009E1199">
        <w:t xml:space="preserve"> 92</w:t>
      </w:r>
      <w:proofErr w:type="gramEnd"/>
      <w:r w:rsidRPr="009E1199">
        <w:t xml:space="preserve">) </w:t>
      </w:r>
      <w:r>
        <w:t xml:space="preserve">Pokud se rodina rozhodne pro </w:t>
      </w:r>
      <w:proofErr w:type="spellStart"/>
      <w:r>
        <w:t>v</w:t>
      </w:r>
      <w:r w:rsidRPr="009E1199">
        <w:t>ícegenerační</w:t>
      </w:r>
      <w:proofErr w:type="spellEnd"/>
      <w:r w:rsidRPr="009E1199">
        <w:t xml:space="preserve"> </w:t>
      </w:r>
      <w:r>
        <w:t>souži</w:t>
      </w:r>
      <w:r w:rsidRPr="009E1199">
        <w:t>tí</w:t>
      </w:r>
      <w:r>
        <w:t xml:space="preserve">, může z toho čerpat </w:t>
      </w:r>
      <w:r w:rsidRPr="009E1199">
        <w:t>mnoho výhod</w:t>
      </w:r>
      <w:r>
        <w:t>. Patří mezi ně</w:t>
      </w:r>
      <w:r w:rsidRPr="009E1199">
        <w:t xml:space="preserve"> např. bezpečné zázemí pro staré členy a mo</w:t>
      </w:r>
      <w:r>
        <w:t>ž</w:t>
      </w:r>
      <w:r w:rsidRPr="009E1199">
        <w:t>nost okam</w:t>
      </w:r>
      <w:r>
        <w:t>ž</w:t>
      </w:r>
      <w:r w:rsidRPr="009E1199">
        <w:t>ité pomo</w:t>
      </w:r>
      <w:r>
        <w:t>ci ze strany potomků, ale rovněž</w:t>
      </w:r>
      <w:r w:rsidRPr="009E1199">
        <w:t xml:space="preserve"> předávaný vzor mezi generacemi, jak se postarat o nejstarší členy. (Mlýnková 2011</w:t>
      </w:r>
      <w:r>
        <w:t xml:space="preserve">: </w:t>
      </w:r>
      <w:r w:rsidRPr="009E1199">
        <w:t>35 – 36</w:t>
      </w:r>
      <w:r>
        <w:t>)</w:t>
      </w:r>
    </w:p>
    <w:p w:rsidR="008C462E" w:rsidRDefault="008C462E" w:rsidP="008C462E">
      <w:pPr>
        <w:pStyle w:val="Nadpis3"/>
      </w:pPr>
      <w:bookmarkStart w:id="13" w:name="_Toc510093539"/>
      <w:r>
        <w:t>Péče zajišťovaná rodinou</w:t>
      </w:r>
      <w:bookmarkEnd w:id="13"/>
    </w:p>
    <w:p w:rsidR="008C462E" w:rsidRDefault="008C462E" w:rsidP="008C462E">
      <w:pPr>
        <w:pStyle w:val="Styl1"/>
      </w:pPr>
      <w:r>
        <w:t xml:space="preserve">Rodinná péče reprezentuje tradiční a mnoha generacemi ověřený model péče poskytované seniorům. Historicky má rodina funkci záchranné sítě, jelikož je v různé míře schopna ujmout se zodpovědnosti za své nesoběstačné členy. (Jeřábek 2013: 50; </w:t>
      </w:r>
      <w:proofErr w:type="spellStart"/>
      <w:r>
        <w:t>Trusinová</w:t>
      </w:r>
      <w:proofErr w:type="spellEnd"/>
      <w:r>
        <w:t xml:space="preserve"> 2013: 126) Co se týče hlediska převzetí zodpovědnosti pečujících v českém prostředí, je třeba si uvědomit, že do jisté míry může být poznamenáno vývojem minulých let. Po dobu čtyřiceti let totalitního režimu byly totiž mnohé funkce rodiny uměle zastoupeny státem zřízenými institucemi. Proto u mnoho Čechů může scházet základní pocit zodpovědnosti za své nejbližší. (Jeřábek, Moravcová 2013: 92)</w:t>
      </w:r>
    </w:p>
    <w:p w:rsidR="008C462E" w:rsidRDefault="008C462E" w:rsidP="008C462E">
      <w:pPr>
        <w:pStyle w:val="Styl1"/>
      </w:pPr>
      <w:r>
        <w:t xml:space="preserve">V roce 2002 </w:t>
      </w:r>
      <w:proofErr w:type="gramStart"/>
      <w:r>
        <w:t>se</w:t>
      </w:r>
      <w:proofErr w:type="gramEnd"/>
      <w:r>
        <w:t xml:space="preserve"> v rámci výzkumu </w:t>
      </w:r>
      <w:proofErr w:type="gramStart"/>
      <w:r w:rsidRPr="00BB5A81">
        <w:rPr>
          <w:i/>
        </w:rPr>
        <w:t>Život</w:t>
      </w:r>
      <w:proofErr w:type="gramEnd"/>
      <w:r w:rsidRPr="00BB5A81">
        <w:rPr>
          <w:i/>
        </w:rPr>
        <w:t xml:space="preserve"> ve stáří</w:t>
      </w:r>
      <w:r>
        <w:t xml:space="preserve"> </w:t>
      </w:r>
      <w:proofErr w:type="gramStart"/>
      <w:r>
        <w:t>ukázalo</w:t>
      </w:r>
      <w:proofErr w:type="gramEnd"/>
      <w:r>
        <w:t>, ž</w:t>
      </w:r>
      <w:r w:rsidRPr="00BB5A81">
        <w:t>e</w:t>
      </w:r>
      <w:r>
        <w:t xml:space="preserve"> c</w:t>
      </w:r>
      <w:r w:rsidRPr="00BB5A81">
        <w:t xml:space="preserve">o se </w:t>
      </w:r>
      <w:r>
        <w:t>týče</w:t>
      </w:r>
      <w:r w:rsidRPr="00BB5A81">
        <w:t xml:space="preserve"> ochoty poskytovat péči</w:t>
      </w:r>
      <w:r>
        <w:t>, je 44 % seniorů toho názoru, ž</w:t>
      </w:r>
      <w:r w:rsidRPr="00BB5A81">
        <w:t xml:space="preserve">e jejich potomci na ně nebudou mít dostatek časového </w:t>
      </w:r>
      <w:r>
        <w:t>prostoru a jen 29 % připouští, ž</w:t>
      </w:r>
      <w:r w:rsidRPr="00BB5A81">
        <w:t>e by jejich děti byly ochotny za tímto účelem odejít ze zaměstnání.</w:t>
      </w:r>
      <w:r>
        <w:t xml:space="preserve"> </w:t>
      </w:r>
      <w:r w:rsidRPr="00BB5A81">
        <w:t>(Kuchařová</w:t>
      </w:r>
      <w:r>
        <w:t xml:space="preserve"> a kol.</w:t>
      </w:r>
      <w:r w:rsidRPr="00BB5A81">
        <w:t xml:space="preserve"> 2002</w:t>
      </w:r>
      <w:r>
        <w:t xml:space="preserve">: </w:t>
      </w:r>
      <w:r w:rsidRPr="00BB5A81">
        <w:t>54)</w:t>
      </w:r>
    </w:p>
    <w:p w:rsidR="008C462E" w:rsidRDefault="008C462E" w:rsidP="008C462E">
      <w:pPr>
        <w:pStyle w:val="Styl1"/>
      </w:pPr>
      <w:r>
        <w:t xml:space="preserve">Ačkoliv se společnost snaží různými způsoby přimět občany, aby v případě potřeby převzali péči o své nemohoucí rodiče, žáden zákon neukládá rodině povinnost zajistit komplexní péči o nesoběstačného seniora. (Jeřábek, Moravcová 2013: 92; </w:t>
      </w:r>
      <w:proofErr w:type="spellStart"/>
      <w:r>
        <w:t>Haškovcová</w:t>
      </w:r>
      <w:proofErr w:type="spellEnd"/>
      <w:r>
        <w:t xml:space="preserve"> 2010: 289) Česká legislativa </w:t>
      </w:r>
      <w:r w:rsidRPr="00C070B6">
        <w:t>(</w:t>
      </w:r>
      <w:r>
        <w:t>z</w:t>
      </w:r>
      <w:r w:rsidRPr="00C070B6">
        <w:t xml:space="preserve">ákon č. </w:t>
      </w:r>
      <w:r>
        <w:t xml:space="preserve">89/2012 </w:t>
      </w:r>
      <w:r w:rsidRPr="00C070B6">
        <w:t xml:space="preserve">Sb., § </w:t>
      </w:r>
      <w:r>
        <w:t>915</w:t>
      </w:r>
      <w:r w:rsidRPr="00C070B6">
        <w:t xml:space="preserve">) </w:t>
      </w:r>
      <w:r>
        <w:t>stanovuje pouze vyživovací povinnost dítěte vůči svým rodičům, pokud tito nejsou schopni živit se sami. Životní úroveň dítěte by měla být shodná s životní úrovní jeho rodičů. Stejně tak je zákonem (z</w:t>
      </w:r>
      <w:r w:rsidRPr="00C070B6">
        <w:t xml:space="preserve">ákon č. </w:t>
      </w:r>
      <w:r>
        <w:t xml:space="preserve">89/2012 </w:t>
      </w:r>
      <w:r w:rsidRPr="00C070B6">
        <w:t xml:space="preserve">Sb., § </w:t>
      </w:r>
      <w:r>
        <w:t xml:space="preserve">697) určena i vzájemná vyživovací povinnost mezi manžely. </w:t>
      </w:r>
      <w:proofErr w:type="spellStart"/>
      <w:r>
        <w:t>Haškovcová</w:t>
      </w:r>
      <w:proofErr w:type="spellEnd"/>
      <w:r>
        <w:t xml:space="preserve"> (2010: 289) spatřuje další legislativní instrument, prostřednictvím </w:t>
      </w:r>
      <w:r>
        <w:lastRenderedPageBreak/>
        <w:t>kterého lze usilovat o to, aby se dospělé děti angažovaly v péči, v možnosti institutu vydědění. Podle občanského zákoníku (z</w:t>
      </w:r>
      <w:r w:rsidRPr="00C070B6">
        <w:t xml:space="preserve">ákon č. </w:t>
      </w:r>
      <w:r>
        <w:t xml:space="preserve">89/2012 </w:t>
      </w:r>
      <w:r w:rsidRPr="00C070B6">
        <w:t xml:space="preserve">Sb., § </w:t>
      </w:r>
      <w:r>
        <w:t>1646, odst. 1) lze „</w:t>
      </w:r>
      <w:r w:rsidRPr="00E14221">
        <w:rPr>
          <w:i/>
        </w:rPr>
        <w:t>dědice vyděděním z jeho práva na povinný díl vyloučit, anebo jej v jeho právu zkrátit. Zůstavitel může vydědit nepominutelného dědice</w:t>
      </w:r>
      <w:r>
        <w:rPr>
          <w:i/>
        </w:rPr>
        <w:t>.“</w:t>
      </w:r>
      <w:r>
        <w:t xml:space="preserve"> K tomu může dojít v případě, kdyby mu neposkytl nutnou pomoc v nouzi či v situaci, kdy by o něho neprojevoval opravdový zájem. Tato forma „nátlaku“ je však do značné míry příliš „silná“, naopak pouhý morální apel je většinou nepostačující. (</w:t>
      </w:r>
      <w:proofErr w:type="spellStart"/>
      <w:r>
        <w:t>Haškovcová</w:t>
      </w:r>
      <w:proofErr w:type="spellEnd"/>
      <w:r>
        <w:t xml:space="preserve"> 2010: 289)</w:t>
      </w:r>
    </w:p>
    <w:p w:rsidR="008C462E" w:rsidRDefault="008C462E" w:rsidP="008C462E">
      <w:pPr>
        <w:pStyle w:val="Styl1"/>
      </w:pPr>
      <w:r>
        <w:t xml:space="preserve">I přes výše zmíněné nepříznivé okolností týkající se převzetí zodpovědného přístupu k rodinné péči, lze z dostupných zdrojů usuzovat, že dnešní společnost je ochotna se zapojit do péče o své blízké. Z výsledku výzkumu </w:t>
      </w:r>
      <w:proofErr w:type="spellStart"/>
      <w:r>
        <w:t>Dragomirecké</w:t>
      </w:r>
      <w:proofErr w:type="spellEnd"/>
      <w:r>
        <w:t xml:space="preserve"> (2017: 219 - 220) z r. 2016 je patrné, že více než polovina respondentů ve věku 35 – 91 let považuje zabezpečení péče o nesoběstačné seniory za zodpovědnost rodiny. Přes 90 % z nich je toho názoru, že rodinní příbuzní by si dle svých možností měli navzájem pomáhat. Kromě toho přes 80 % dotazovaných navíc souhlasilo s výrokem, že poskytování pomoci rodičům v seniorském věku je povinností dětí.</w:t>
      </w:r>
    </w:p>
    <w:p w:rsidR="008C462E" w:rsidRPr="00E14221" w:rsidRDefault="008C462E" w:rsidP="008C462E">
      <w:pPr>
        <w:pStyle w:val="Styl1"/>
      </w:pPr>
      <w:r>
        <w:t>S těmito údaji korespondují i statistická data o neformální péči. Počet formálních pracovníků poskytujících péči je totiž mnohonásobně převýšen počtem neformálních pečujících, kteří tvoří zhruba 70 – 90 % všech poskytovatelů dlouhodobé péče. (</w:t>
      </w:r>
      <w:proofErr w:type="spellStart"/>
      <w:r>
        <w:t>Wija</w:t>
      </w:r>
      <w:proofErr w:type="spellEnd"/>
      <w:r>
        <w:t xml:space="preserve"> 2012: 2) Péči seniorovi nejčastěji zajišťuje manželka či manžel nebo děti a jejich partneři. Ve většině případů o závislé příbuzné pečují ženy, čili manželky, dcery a snachy. (Jeřábek 2013: 47) </w:t>
      </w:r>
    </w:p>
    <w:p w:rsidR="008C462E" w:rsidRDefault="008C462E" w:rsidP="008C462E">
      <w:pPr>
        <w:pStyle w:val="Styl1"/>
      </w:pPr>
      <w:r>
        <w:t xml:space="preserve">V souvislosti s naléhavostí potřeb starého člověka lze charakterizovat tři stupně péče podle její intenzity, kterou neformální pečovatelé zajišťují. V první řadě jde o </w:t>
      </w:r>
      <w:r w:rsidRPr="00D95FA8">
        <w:rPr>
          <w:i/>
        </w:rPr>
        <w:t>podpůrnou péči</w:t>
      </w:r>
      <w:r>
        <w:t xml:space="preserve">, která je zásadní, ale fyzicky, psychicky a časově není až tak náročná. Jedná se např. o pomoc s obstaráním úředních záležitostí, dopravu k lékaři, finanční podporu apod. Tato forma péče neklade na rodinné příslušníky požadavek přemíry obětovaného času ani nutnost společného bydlení. Rodina tuto pomoc seniorovi poskytuje většinou nepravidelně, a to podle jeho aktuálních potřeb. Druhým stupněm rodinné pomoci je definovaný jako </w:t>
      </w:r>
      <w:r w:rsidRPr="00F56080">
        <w:rPr>
          <w:i/>
        </w:rPr>
        <w:t>neosobní péče</w:t>
      </w:r>
      <w:r>
        <w:t xml:space="preserve">, která je již náročnější a obsahuje pomoc s činnostmi, které se pojí s péčí o domácnost (např. úklid, praní, vaření atd.) Kromě této materiální složky je v poskytované pomoci zjevná také složka emocionální. Péče často již vyžaduje pravidelnou podporu ze strany pečovatele, který se stává obtížněji postradatelný. Nejnáročnějším stupněm péče je pak </w:t>
      </w:r>
      <w:r w:rsidRPr="00496DFD">
        <w:rPr>
          <w:i/>
        </w:rPr>
        <w:t>osobní péče</w:t>
      </w:r>
      <w:r>
        <w:t xml:space="preserve">, pro kterou je typické, že je vyžadována po dobu 24 hodin denně v průběhu celého roku. Týká se </w:t>
      </w:r>
      <w:r>
        <w:lastRenderedPageBreak/>
        <w:t>neustále se opakujících činností, jako je osobní hygiena, toaleta, podávání jídla a léků, pomoc s přemisťováním nemocného v rámci bytu či jeho polohování. Jedná se o fyzicky, psychicky a časově velmi náročnou péči. Od pečujícího je vyžadována pravidelnost, zodpovědnost, vytrvalost a v neposlední řadě také jeho obětavost. Z těchto důvodů mohou pečujícího často provázet pocity osamělosti, beznaděje a bezmoci. V tomto stupni péče je kromě rodinné péče poskytované v přirozeném sociálním prostředí seniora další možnou variantou jen péče institucionální. Z tohoto důvodu je třeba zdůraznit nezaměnitelnou důležitost úlohy rodiny, která je schopna podpořit pečující osobu. (Jeřábek 2013: 46 - 47)</w:t>
      </w:r>
    </w:p>
    <w:p w:rsidR="008C462E" w:rsidRDefault="008C462E" w:rsidP="008C462E">
      <w:pPr>
        <w:pStyle w:val="Styl1"/>
      </w:pPr>
      <w:r>
        <w:t xml:space="preserve"> </w:t>
      </w:r>
      <w:proofErr w:type="spellStart"/>
      <w:r>
        <w:t>Haškovcová</w:t>
      </w:r>
      <w:proofErr w:type="spellEnd"/>
      <w:r>
        <w:t xml:space="preserve"> (2010: 294 - 295) zdůrazňuje, že péče poskytovaná starému nesoběstačnému člověku, který trpí syndromem demence, staví neformální pečovatele do zvlášť obtížné situace. Požadavky a náročnost péče se odvíjejí od aktuálního stádia nemoci. Senior s rozvinutou formou demence je dle autorky </w:t>
      </w:r>
      <w:r w:rsidRPr="00E127CE">
        <w:rPr>
          <w:i/>
        </w:rPr>
        <w:t>tragedií pro okolí</w:t>
      </w:r>
      <w:r>
        <w:t xml:space="preserve">. Stává se plně závislým na pečovateli a potřebuje celkové zaopatření. Jak uvádí  </w:t>
      </w:r>
      <w:proofErr w:type="spellStart"/>
      <w:r>
        <w:t>Kepinski</w:t>
      </w:r>
      <w:proofErr w:type="spellEnd"/>
      <w:r>
        <w:t xml:space="preserve"> (dle </w:t>
      </w:r>
      <w:proofErr w:type="spellStart"/>
      <w:proofErr w:type="gramStart"/>
      <w:r>
        <w:t>Haškovcová</w:t>
      </w:r>
      <w:proofErr w:type="spellEnd"/>
      <w:proofErr w:type="gramEnd"/>
      <w:r>
        <w:t xml:space="preserve"> 2010: 295 – 297) bývá mnohdy vlivem psychiatrické diagnózy, jakou je demence, jeho vnitřní svět nedostupným a nepochopitelným pro ostatní. Nezřídka s ním nejde komunikovat běžným způsobem, a proto je třeba hledat nové a méně obvyklé metody komunikace. Proto je v tomto případě zásadní osobnostní výbava pečujícího a jeho přístup k péči, který by měl být založen na jeho odvaze, sebedůvěře a lásce. Tyto vlastnosti mu mohou výrazně pomoci k překonání potíží, které s sebou zajišťování péče přináší a navíc ho mohou podpořit v tom, aby v nemocném spatřoval zralého člověka, ke kterému bude mít opravdový lidský vztah.</w:t>
      </w:r>
    </w:p>
    <w:p w:rsidR="008C462E" w:rsidRDefault="008C462E" w:rsidP="008C462E">
      <w:pPr>
        <w:pStyle w:val="Nadpis3"/>
      </w:pPr>
      <w:bookmarkStart w:id="14" w:name="_Toc510093540"/>
      <w:r>
        <w:t>Překážky v poskytování rodinné péče</w:t>
      </w:r>
      <w:bookmarkEnd w:id="14"/>
    </w:p>
    <w:p w:rsidR="008C462E" w:rsidRDefault="008C462E" w:rsidP="008C462E">
      <w:pPr>
        <w:pStyle w:val="Styl1"/>
      </w:pPr>
      <w:r>
        <w:t>Ačkoliv rodinná péče o seniora má své nezastupitelné místo, mohou se nicméně nezřídka objevit překážky jejího poskytování. Jednotlivé generace mnohdy bydlí v samostatných bytech, které od sebe bývají velmi vzdálené, kromě toho podmínky bydlení seniorů nemusí vždy vyhovovat jejich potřebám. Dalším aspektem je zaměstnanost příbuzných v produktivním věku, kteří si nemohou dovolit odejít ze zaměstnání a poskytovat celodenní péči potřebnému. Navíc mají většinou povinnosti také vůči své vlastní rodině, tj. starost o děti a domácnost. Závažným problémem je navíc únava a vyčerpání rodinných příslušníků, kteří se péči o seniora věnují. (Mlýnková 2011: 63)</w:t>
      </w:r>
    </w:p>
    <w:p w:rsidR="008C462E" w:rsidRDefault="008C462E" w:rsidP="008C462E">
      <w:pPr>
        <w:pStyle w:val="Styl1"/>
      </w:pPr>
      <w:r>
        <w:lastRenderedPageBreak/>
        <w:t xml:space="preserve">Situace, kdy vzniká potřeba poskytování péče blízkému, se kromě toho často objevuje nečekaně a příbuzní na ni nejsou připraveni. Mnohdy musí čelit různým rizikům, které mohou vést až k nezvládnutí péče. Může se objevit vyhoření, nemoc, bezmoc, bezradnost, neschopnost si poradit s osamělostí, stigmatizací nebo délkou trvání péče. (Hájková, </w:t>
      </w:r>
      <w:proofErr w:type="spellStart"/>
      <w:r>
        <w:t>Hradcová</w:t>
      </w:r>
      <w:proofErr w:type="spellEnd"/>
      <w:r>
        <w:t xml:space="preserve">, Janečková, </w:t>
      </w:r>
      <w:proofErr w:type="spellStart"/>
      <w:r>
        <w:t>Mátlová</w:t>
      </w:r>
      <w:proofErr w:type="spellEnd"/>
      <w:r>
        <w:t xml:space="preserve">, Vaňková 2016: 9) </w:t>
      </w:r>
    </w:p>
    <w:p w:rsidR="008C462E" w:rsidRDefault="008C462E" w:rsidP="008C462E">
      <w:pPr>
        <w:pStyle w:val="Styl1"/>
      </w:pPr>
      <w:r>
        <w:t xml:space="preserve">Navíc si česká společnost domácích pečujících obecně příliš neváží. Dominuje přesvědčení, že tato péče není náročná a nezřídka se lze setkat s názorem, že je to příležitost jak se vyhnout zaměstnání. (Provazníková, </w:t>
      </w:r>
      <w:proofErr w:type="spellStart"/>
      <w:r>
        <w:t>Kalvach</w:t>
      </w:r>
      <w:proofErr w:type="spellEnd"/>
      <w:r>
        <w:t xml:space="preserve"> 2016: 23) Tento jev může mít spojitost s tím, že význam neformálních pečujících osob, jako poskytovatelů pomoci, byl uznán teprve v nedávné minulosti v rámci hnutí na podporu </w:t>
      </w:r>
      <w:proofErr w:type="spellStart"/>
      <w:r>
        <w:t>deinstitucionalizace</w:t>
      </w:r>
      <w:proofErr w:type="spellEnd"/>
      <w:r>
        <w:t xml:space="preserve"> a využívání komunitních zdrojů pomoci a péče. </w:t>
      </w:r>
      <w:r>
        <w:rPr>
          <w:rFonts w:cs="Times New Roman"/>
          <w:color w:val="000000"/>
        </w:rPr>
        <w:t>(Matoušek</w:t>
      </w:r>
      <w:r>
        <w:rPr>
          <w:rFonts w:eastAsia="Times New Roman" w:cs="Times New Roman"/>
          <w:color w:val="000000"/>
        </w:rPr>
        <w:t> </w:t>
      </w:r>
      <w:r>
        <w:rPr>
          <w:rFonts w:cs="Times New Roman"/>
          <w:color w:val="000000"/>
        </w:rPr>
        <w:t>2008:</w:t>
      </w:r>
      <w:r>
        <w:rPr>
          <w:rFonts w:eastAsia="Times New Roman" w:cs="Times New Roman"/>
          <w:color w:val="000000"/>
        </w:rPr>
        <w:t xml:space="preserve"> </w:t>
      </w:r>
      <w:r>
        <w:rPr>
          <w:rFonts w:cs="Times New Roman"/>
          <w:color w:val="000000"/>
        </w:rPr>
        <w:t>134)</w:t>
      </w:r>
    </w:p>
    <w:p w:rsidR="008C462E" w:rsidRDefault="008C462E" w:rsidP="008C462E">
      <w:pPr>
        <w:pStyle w:val="Styl1"/>
      </w:pPr>
      <w:proofErr w:type="spellStart"/>
      <w:r>
        <w:t>Holmerová</w:t>
      </w:r>
      <w:proofErr w:type="spellEnd"/>
      <w:r>
        <w:t xml:space="preserve"> (2003: 34 – 35) na rodinné pečující nahlíží dvojí optikou. Na jedné straně je chápe jako partnery a zdroj péče, který může v mnohém nahradit potřebu profesionálních služeb. Z druhé strany se nicméně i oni stávají klienty poskytovatelů služeb, protože se bez podpory jiných jen těžko obejdou. Velký význam pro ně mají kvalitní a funkční sociální vztahy, emoční podpora, ocenění, dostatek informací a znalostí a neméně také materiální pomoc a dostupné služby. Pokud tyto potřeby budou respektovány a zohledněny i přizpůsobením služeb, bude možné, aby nemocní senioři setrvali ve svém původním prostředí co nejdéle.</w:t>
      </w:r>
    </w:p>
    <w:p w:rsidR="009864E2" w:rsidRDefault="009864E2" w:rsidP="008C462E">
      <w:pPr>
        <w:pStyle w:val="Styl1"/>
      </w:pPr>
      <w:r>
        <w:t xml:space="preserve">Situace, kdy rodina své předsevzetí poskytovat péči nedodrží a rozhodne se pro </w:t>
      </w:r>
      <w:proofErr w:type="spellStart"/>
      <w:r>
        <w:t>institucionalizaci</w:t>
      </w:r>
      <w:proofErr w:type="spellEnd"/>
      <w:r>
        <w:t xml:space="preserve"> seniora, má svou příčinu mnohdy v nedostatečně </w:t>
      </w:r>
      <w:r w:rsidR="005B0D80">
        <w:t>rozvinutém systému sdílené péče. Jedná se především o neuspokojivou dostupnost terénních a odlehčovacích služeb, prostřednictvím kterých by pečujícím bylo umožněno realizovat jejich osobní představy o životě a skloubit je s nároky péče.</w:t>
      </w:r>
      <w:r w:rsidR="000741B7">
        <w:t xml:space="preserve"> (Janečková, </w:t>
      </w:r>
      <w:proofErr w:type="spellStart"/>
      <w:r w:rsidR="000741B7">
        <w:t>Nentvichová</w:t>
      </w:r>
      <w:proofErr w:type="spellEnd"/>
      <w:r w:rsidR="000741B7">
        <w:t xml:space="preserve"> Novotná 2013: 7</w:t>
      </w:r>
      <w:r w:rsidR="00A970A7">
        <w:t>2 - 82</w:t>
      </w:r>
      <w:r w:rsidR="000741B7">
        <w:t>).</w:t>
      </w:r>
      <w:r>
        <w:t xml:space="preserve">  </w:t>
      </w:r>
    </w:p>
    <w:p w:rsidR="008C462E" w:rsidRDefault="008C462E" w:rsidP="008C462E">
      <w:pPr>
        <w:pStyle w:val="Styl1"/>
      </w:pPr>
      <w:r>
        <w:t xml:space="preserve">Význam sektoru neformální péče v rámci evropské sociální politiky v současnosti postupně sílí a poskytování podpory neformálním pečovatelům se stává jednou z priorit. Příčinou tohoto trendu je především fakt, že dochází ke stárnutí populace, s čímž se pojí rostoucí disproporce mezi lidmi vyžadujících péči druhých a kapacitou služeb, které tuto pomoc nejsou schopny zajistit. Z tohoto důvodu je zřejmé, že bez silného sektoru neformální péče nebude v budoucnu možné péči o seniory zajistit. </w:t>
      </w:r>
      <w:r w:rsidRPr="00B80D8B">
        <w:t xml:space="preserve">(Dohnalová, </w:t>
      </w:r>
      <w:proofErr w:type="spellStart"/>
      <w:r w:rsidRPr="00B80D8B">
        <w:t>Hubíková</w:t>
      </w:r>
      <w:proofErr w:type="spellEnd"/>
      <w:r w:rsidRPr="00B80D8B">
        <w:t xml:space="preserve"> 2013: 7)</w:t>
      </w:r>
      <w:r>
        <w:t xml:space="preserve">    </w:t>
      </w:r>
    </w:p>
    <w:p w:rsidR="008C462E" w:rsidRPr="003858E1" w:rsidRDefault="008C462E" w:rsidP="008C462E">
      <w:pPr>
        <w:pStyle w:val="Nadpis2"/>
      </w:pPr>
      <w:bookmarkStart w:id="15" w:name="_Toc510093541"/>
      <w:r>
        <w:lastRenderedPageBreak/>
        <w:t>Formální s</w:t>
      </w:r>
      <w:r w:rsidRPr="003858E1">
        <w:t>lužby pro seniory</w:t>
      </w:r>
      <w:r>
        <w:t xml:space="preserve"> s demencí</w:t>
      </w:r>
      <w:bookmarkEnd w:id="15"/>
    </w:p>
    <w:p w:rsidR="008C462E" w:rsidRDefault="008C462E" w:rsidP="008C462E">
      <w:pPr>
        <w:pStyle w:val="Styl1"/>
      </w:pPr>
      <w:r>
        <w:t>Problematiku poskytování pomoci seniorům popisuj</w:t>
      </w:r>
      <w:r w:rsidR="002045DF">
        <w:t>í Příhodová a Sýkorová (2004:</w:t>
      </w:r>
      <w:r>
        <w:t xml:space="preserve"> 85 - 87) na základě výsledků výzkumů </w:t>
      </w:r>
      <w:r w:rsidRPr="00A86A3A">
        <w:t>„Senio</w:t>
      </w:r>
      <w:r>
        <w:t>ři ve společ</w:t>
      </w:r>
      <w:r w:rsidRPr="00A86A3A">
        <w:t>nosti. Strategie zachování osobní autonomie“</w:t>
      </w:r>
      <w:r>
        <w:t xml:space="preserve">. Autorky se mj. zajímaly o to, jak senioři nahlížejí na poskytovanou jim pomoc. Z analýzy dat vyplynulo, že do značné míry odmítají nepřiměřenou a nevyžádanou pomoc, mezi odpověďmi se např. objevilo: </w:t>
      </w:r>
      <w:r w:rsidRPr="00A86A3A">
        <w:t>„</w:t>
      </w:r>
      <w:r w:rsidRPr="000850BA">
        <w:rPr>
          <w:i/>
        </w:rPr>
        <w:t>Pomoc jen, je-li opravdu nutná – zachování jejich soběstačnosti</w:t>
      </w:r>
      <w:r w:rsidRPr="00A86A3A">
        <w:t>“</w:t>
      </w:r>
      <w:r>
        <w:t xml:space="preserve"> nebo „</w:t>
      </w:r>
      <w:r w:rsidRPr="000850BA">
        <w:rPr>
          <w:i/>
        </w:rPr>
        <w:t>Pomoc by neměla být vtíravá, nabízet ji, až je skutečně zapotřebí, nechat člověka samostatně jednat – to je motor, který ho dál žene do života</w:t>
      </w:r>
      <w:r w:rsidRPr="004041A1">
        <w:t>“</w:t>
      </w:r>
      <w:r>
        <w:t>. Kromě toho se potvrdila přání seniorů žít co nejdéle mimo ústavní zařízení.</w:t>
      </w:r>
    </w:p>
    <w:p w:rsidR="008C462E" w:rsidRDefault="008C462E" w:rsidP="008C462E">
      <w:pPr>
        <w:pStyle w:val="Styl1"/>
      </w:pPr>
      <w:r>
        <w:t>Pokud by se však objevila potřeba nutné pomoci, pak senioři zdůrazňují hlavně podporu ze strany rodiny, kromě ní však uvádějí také pomoc formálních institucí, které vnímají ale spíše jako doplněk péče rodinné. Omezení v soběstačnosti by senioři řešili nejdříve prostřednictvím služeb nabízených v jejich domácnosti, 66letá žena říká: „</w:t>
      </w:r>
      <w:r w:rsidRPr="002729F5">
        <w:rPr>
          <w:i/>
        </w:rPr>
        <w:t>Myslím, že by měl každý dostat přiměřenou pomoc – pečovatelskou službu</w:t>
      </w:r>
      <w:r>
        <w:t>“</w:t>
      </w:r>
      <w:r w:rsidRPr="002729F5">
        <w:t>.</w:t>
      </w:r>
      <w:r>
        <w:t xml:space="preserve"> 77letý muž zase je názoru, že: „</w:t>
      </w:r>
      <w:r w:rsidRPr="008C3C3F">
        <w:rPr>
          <w:i/>
        </w:rPr>
        <w:t>co se týká státu, ten by měl zavést to, že by sociální pracovnice nebo někdo takový chodil po domácnostech a kontroloval, jak jsou na tom lidé se zdravím a jestli něco nepotřebují</w:t>
      </w:r>
      <w:r>
        <w:t>“. Za vhodnou pomoc senioři považují tu, která by časově, obsahově a cenově odpovídala jejich potřebám a finančním možnostem. Zároveň by měla být po určitou dobu kdykoliv dostupná. (Příhodová, Sýkorová 2004</w:t>
      </w:r>
      <w:r w:rsidR="002045DF">
        <w:t xml:space="preserve">: </w:t>
      </w:r>
      <w:r>
        <w:t xml:space="preserve"> 88 - 89)  </w:t>
      </w:r>
    </w:p>
    <w:p w:rsidR="008C462E" w:rsidRDefault="002045DF" w:rsidP="008C462E">
      <w:pPr>
        <w:pStyle w:val="Styl1"/>
      </w:pPr>
      <w:proofErr w:type="spellStart"/>
      <w:r>
        <w:t>Haškovcová</w:t>
      </w:r>
      <w:proofErr w:type="spellEnd"/>
      <w:r>
        <w:t xml:space="preserve"> (2010: </w:t>
      </w:r>
      <w:r w:rsidR="008C462E">
        <w:t xml:space="preserve">79) uvádí, že dnešní senioři se ocitají na rozhraní dvou modelů poskytované péče. Na jedné straně stále přetrvává tradiční model vzájemné mezigenerační výměny pomoci, na straně </w:t>
      </w:r>
      <w:proofErr w:type="gramStart"/>
      <w:r w:rsidR="008C462E">
        <w:t>druhé se rozvíjí</w:t>
      </w:r>
      <w:proofErr w:type="gramEnd"/>
      <w:r w:rsidR="008C462E">
        <w:t xml:space="preserve"> nový model, v rámci kterého bude existovat poměrně široká nabídka různých služeb. Dle autorky pravděpodobně získá dominantní postavení systém placených služeb.</w:t>
      </w:r>
    </w:p>
    <w:p w:rsidR="008C462E" w:rsidRDefault="008C462E" w:rsidP="008C462E">
      <w:pPr>
        <w:pStyle w:val="Styl1"/>
      </w:pPr>
      <w:r>
        <w:t>Osoby vyšší</w:t>
      </w:r>
      <w:r w:rsidR="002045DF">
        <w:t xml:space="preserve">ho věku dle </w:t>
      </w:r>
      <w:proofErr w:type="spellStart"/>
      <w:r w:rsidR="002045DF">
        <w:t>Hrozenské</w:t>
      </w:r>
      <w:proofErr w:type="spellEnd"/>
      <w:r w:rsidR="002045DF">
        <w:t xml:space="preserve"> (2013: </w:t>
      </w:r>
      <w:r>
        <w:t xml:space="preserve">50) získávají nový vztah ke kvalifikované péči, kterou vnímají nejen jako dobročinnou aktivitu, ale také jako rovnocenný vztah mezi sociální institucí a občanem. V dnešní době, podle názoru autorky, je však síť služeb určených seniorům využívána v nedostatečné míře.  Rodinní příslušníci tak někdy volí spíše možnost umístění seniora v ústavním zařízení, aniž by využili služeb poskytovaných v domácím prostředí a umožnili tak svému staršímu </w:t>
      </w:r>
      <w:r>
        <w:lastRenderedPageBreak/>
        <w:t xml:space="preserve">příbuznému setrvat v domácím prostředí. Nabídka služeb a jejich dostupnost by proto měla být přizpůsobená tak, aby </w:t>
      </w:r>
      <w:proofErr w:type="spellStart"/>
      <w:r>
        <w:t>institucionalizace</w:t>
      </w:r>
      <w:proofErr w:type="spellEnd"/>
      <w:r>
        <w:t xml:space="preserve"> byla poslední možností.</w:t>
      </w:r>
    </w:p>
    <w:p w:rsidR="008C462E" w:rsidRPr="009C7276" w:rsidRDefault="008C462E" w:rsidP="008C462E">
      <w:pPr>
        <w:pStyle w:val="Nadpis3"/>
      </w:pPr>
      <w:bookmarkStart w:id="16" w:name="_Toc510093542"/>
      <w:r w:rsidRPr="009C7276">
        <w:t>Sociální služby</w:t>
      </w:r>
      <w:r>
        <w:t xml:space="preserve"> pro seniory se syndromem demence</w:t>
      </w:r>
      <w:bookmarkEnd w:id="16"/>
    </w:p>
    <w:p w:rsidR="008C462E" w:rsidRDefault="008C462E" w:rsidP="008C462E">
      <w:pPr>
        <w:pStyle w:val="Styl1"/>
      </w:pPr>
      <w:r>
        <w:t xml:space="preserve">Sociální služba je zákonem o sociálních službách </w:t>
      </w:r>
      <w:r w:rsidRPr="001A5BCF">
        <w:t xml:space="preserve">(zákon č. 108/2006 Sb., § 3, odst. </w:t>
      </w:r>
      <w:r>
        <w:t>a) definována jako „</w:t>
      </w:r>
      <w:r w:rsidRPr="009C7276">
        <w:rPr>
          <w:i/>
        </w:rPr>
        <w:t xml:space="preserve">činnost nebo soubor </w:t>
      </w:r>
      <w:proofErr w:type="gramStart"/>
      <w:r w:rsidRPr="009C7276">
        <w:rPr>
          <w:i/>
        </w:rPr>
        <w:t xml:space="preserve">činností </w:t>
      </w:r>
      <w:r>
        <w:rPr>
          <w:i/>
        </w:rPr>
        <w:t xml:space="preserve">(...) </w:t>
      </w:r>
      <w:r w:rsidRPr="009C7276">
        <w:rPr>
          <w:i/>
        </w:rPr>
        <w:t>zajišťujících</w:t>
      </w:r>
      <w:proofErr w:type="gramEnd"/>
      <w:r w:rsidRPr="009C7276">
        <w:rPr>
          <w:i/>
        </w:rPr>
        <w:t xml:space="preserve"> pomoc a podporu osobám za účelem sociálního začlenění nebo prevence sociálního vyloučení“</w:t>
      </w:r>
      <w:r>
        <w:rPr>
          <w:i/>
        </w:rPr>
        <w:t xml:space="preserve">. </w:t>
      </w:r>
      <w:r>
        <w:t xml:space="preserve">Je určena lidem, kteří jsou společensky znevýhodnění a má zohlednit také jejich rodiny či skupiny, do kterých patří a popřípadě rovněž zájmy širšího společenství. (Matoušek, </w:t>
      </w:r>
      <w:proofErr w:type="spellStart"/>
      <w:r>
        <w:t>Koldinská</w:t>
      </w:r>
      <w:proofErr w:type="spellEnd"/>
      <w:r>
        <w:t xml:space="preserve"> 2011, s. 9) Je to jeden z možných nástrojů, skrze který je možno intervenovat do životní situace seniora, jenž je následkem úbytku svých schopností závislý na podpoře okolí. Specifický okruh takto potřebných přitom tvoří právě lidé se syndromem demence. Dobře fungující sociální služby poskytované v domácnosti člověka navíc podmiňují jeho setrvání v přirozeném </w:t>
      </w:r>
      <w:r w:rsidR="00041C9D">
        <w:t>prostředí. (</w:t>
      </w:r>
      <w:proofErr w:type="spellStart"/>
      <w:r w:rsidR="00041C9D">
        <w:t>Kubalčíková</w:t>
      </w:r>
      <w:proofErr w:type="spellEnd"/>
      <w:r w:rsidR="00041C9D">
        <w:t xml:space="preserve"> 2006:</w:t>
      </w:r>
      <w:r>
        <w:t xml:space="preserve"> 10, 9, 15)    </w:t>
      </w:r>
    </w:p>
    <w:p w:rsidR="008C462E" w:rsidRDefault="008C462E" w:rsidP="008C462E">
      <w:pPr>
        <w:pStyle w:val="Styl1"/>
      </w:pPr>
      <w:r>
        <w:t xml:space="preserve">Zákon </w:t>
      </w:r>
      <w:r w:rsidRPr="001A5BCF">
        <w:t>(zákon č. 108/2006 Sb., § 3</w:t>
      </w:r>
      <w:r>
        <w:t xml:space="preserve">3) vymezuje tři formy poskytování sociálních služeb. Kromě pobytové uvádí ještě ambulantní a terénní, kterými se dále budu zabývat konkrétněji, jelikož souvisí s cílem mé práce. Ambulantní služby jsou poskytovány v zařízeních sociálních služeb, kde lidé dochází a terénní služby se zase poskytují v přirozeném sociálním prostředí osoby. </w:t>
      </w:r>
      <w:r w:rsidRPr="001A5BCF">
        <w:t>(zákon č. 108/2006 Sb., § 3</w:t>
      </w:r>
      <w:r>
        <w:t xml:space="preserve">3) V rámci těchto dvou forem však již dále není specifikováno, které služby jsou určeny konkrétně seniorům se syndromem demence. V následujícím výčtu služeb tak uvedu ty, které se poskytují osobám, jejichž charakteristika odpovídá problémům a potřebám seniorů s demencí. Zaměřím se přitom na služby sociální péče, jelikož právě jejich cílem je podpořit osoby, aby mohly žít ve svém přirozeném sociálním prostředí. Tyto služby umožňují udržet jejich jak fyzickou, tak rovněž psychickou soběstačnost a napomoci v zapojení se do běžného života společnosti. Pokud to již jejich stav neumožňuje, pak nutné zajištění důstojného prostředí a zacházení. </w:t>
      </w:r>
      <w:r w:rsidRPr="001A5BCF">
        <w:t>(zákon č. 108/2006 Sb., § 3</w:t>
      </w:r>
      <w:r>
        <w:t>8)</w:t>
      </w:r>
    </w:p>
    <w:p w:rsidR="008C462E" w:rsidRPr="00B05EDE" w:rsidRDefault="008C462E" w:rsidP="008C462E">
      <w:pPr>
        <w:pStyle w:val="Nadpis4"/>
      </w:pPr>
      <w:r w:rsidRPr="00B05EDE">
        <w:t>Pečovatelská služba</w:t>
      </w:r>
    </w:p>
    <w:p w:rsidR="008C462E" w:rsidRDefault="008C462E" w:rsidP="008C462E">
      <w:pPr>
        <w:pStyle w:val="Styl1"/>
      </w:pPr>
      <w:r>
        <w:t>Dle Matouš</w:t>
      </w:r>
      <w:r w:rsidR="00041C9D">
        <w:t xml:space="preserve">ka (2011: </w:t>
      </w:r>
      <w:r>
        <w:t xml:space="preserve">107) je v ČR pečovatelská služba nejrozšířenější formou neústavní péče, která je poskytovaná seniorům a lidem se zdravotním postižením. Může mít formu jak terénní, tak také ambulantní a uživatelům se poskytuje v předem určeném </w:t>
      </w:r>
      <w:r>
        <w:lastRenderedPageBreak/>
        <w:t xml:space="preserve">čase v jejich domácnosti nebo v zařízení sociálních služeb. </w:t>
      </w:r>
      <w:r w:rsidRPr="001A5BCF">
        <w:t xml:space="preserve">(zákon č. 108/2006 Sb., § </w:t>
      </w:r>
      <w:r>
        <w:t xml:space="preserve">40) </w:t>
      </w:r>
    </w:p>
    <w:p w:rsidR="008C462E" w:rsidRDefault="008C462E" w:rsidP="008C462E">
      <w:pPr>
        <w:pStyle w:val="Styl1"/>
      </w:pPr>
      <w:r>
        <w:t>Služba obvykle obsahuje činnosti, jako je pomoc při osobní hygieně, koupeli, oblékání, úklidu domácnosti a její udržování, přípravě jídla, nákupech, doprovodech, donášce jídla a dal</w:t>
      </w:r>
      <w:r w:rsidR="00041C9D">
        <w:t xml:space="preserve">ší. (Matoušek 2011: </w:t>
      </w:r>
      <w:r>
        <w:t>107) Jednotlivé úkony si klient smluvně sjednává dle svých konkrétních potřeb. (Ministerstvo práce a sociálních věcí 2016 [on-line])</w:t>
      </w:r>
    </w:p>
    <w:p w:rsidR="008C462E" w:rsidRDefault="008C462E" w:rsidP="008C462E">
      <w:pPr>
        <w:pStyle w:val="Styl1"/>
      </w:pPr>
      <w:r>
        <w:t>Přínos pečovatelské služby spočívá především v tom, že napomáhá udržet soběstačnost a autonomii seniora, díky čemu nemusí využívat služby pobytové a může zůstat ve svém přirozeném prostředí po co nejdelší dobu a žít tak obvyklým způsobem života. Mnohdy lze díky profesionalitě pečovatele předejít nechtěným sociálním a zdravotním komplikacím, které by se bez jeho intervence pravděpodobně objevily. U osaměle žijícího člověka navíc pečovatel představuje hlavní osobu, se kterou může bý</w:t>
      </w:r>
      <w:r w:rsidR="00041C9D">
        <w:t xml:space="preserve">t v kontaktu. (Dušková 2011: </w:t>
      </w:r>
      <w:r>
        <w:t xml:space="preserve">190)  </w:t>
      </w:r>
    </w:p>
    <w:p w:rsidR="008C462E" w:rsidRDefault="008C462E" w:rsidP="008C462E">
      <w:pPr>
        <w:pStyle w:val="Styl1"/>
      </w:pPr>
      <w:r>
        <w:t>Pečovatelské služby se však v současnosti často zaměřují jen na pouhý rozvoz obědů (</w:t>
      </w:r>
      <w:proofErr w:type="spellStart"/>
      <w:r>
        <w:t>Holmerová</w:t>
      </w:r>
      <w:proofErr w:type="spellEnd"/>
      <w:r>
        <w:t>, S</w:t>
      </w:r>
      <w:r w:rsidRPr="007E41B9">
        <w:t xml:space="preserve">tarostová, </w:t>
      </w:r>
      <w:proofErr w:type="spellStart"/>
      <w:r>
        <w:t>Vepřková</w:t>
      </w:r>
      <w:proofErr w:type="spellEnd"/>
      <w:r>
        <w:t xml:space="preserve">, </w:t>
      </w:r>
      <w:proofErr w:type="spellStart"/>
      <w:r>
        <w:t>W</w:t>
      </w:r>
      <w:r w:rsidRPr="007E41B9">
        <w:t>ija</w:t>
      </w:r>
      <w:proofErr w:type="spellEnd"/>
      <w:r w:rsidR="00041C9D">
        <w:t xml:space="preserve"> 2013:</w:t>
      </w:r>
      <w:r>
        <w:t xml:space="preserve"> 84) nebo pomoc s chodem domácnosti. Nezřídka jsou preferovány pouze jednoduché úkony a chybí tak snaha péči komplexně plánovat a hodnotit klientovu situaci. Uživatelé také mnohdy postrádají větší kontakt s pracovníkem služby. V zahraničí přitom služby nabízejí i celodenní péči. (Matoušek 2011, s. 107) Dostupnost terénních služeb, ideálně po celých 24 hodin denně, se stává současnou preferencí i </w:t>
      </w:r>
      <w:r w:rsidR="00041C9D">
        <w:t>v ČR. (</w:t>
      </w:r>
      <w:proofErr w:type="spellStart"/>
      <w:r w:rsidR="00041C9D">
        <w:t>Holmerová</w:t>
      </w:r>
      <w:proofErr w:type="spellEnd"/>
      <w:r w:rsidR="00041C9D">
        <w:t xml:space="preserve"> a kol. </w:t>
      </w:r>
      <w:proofErr w:type="gramStart"/>
      <w:r w:rsidR="00041C9D">
        <w:t xml:space="preserve">2013: </w:t>
      </w:r>
      <w:r>
        <w:t xml:space="preserve"> 29</w:t>
      </w:r>
      <w:proofErr w:type="gramEnd"/>
      <w:r>
        <w:t xml:space="preserve">)       </w:t>
      </w:r>
      <w:r w:rsidRPr="007E41B9">
        <w:t xml:space="preserve"> </w:t>
      </w:r>
      <w:r>
        <w:t xml:space="preserve">  </w:t>
      </w:r>
    </w:p>
    <w:p w:rsidR="008C462E" w:rsidRPr="000774C4" w:rsidRDefault="008C462E" w:rsidP="008C462E">
      <w:pPr>
        <w:pStyle w:val="Nadpis4"/>
      </w:pPr>
      <w:r w:rsidRPr="000774C4">
        <w:t>Osobní asistence</w:t>
      </w:r>
    </w:p>
    <w:p w:rsidR="008C462E" w:rsidRDefault="008C462E" w:rsidP="008C462E">
      <w:pPr>
        <w:pStyle w:val="Styl1"/>
      </w:pPr>
      <w:r>
        <w:t>Úkony poskytované v rámci osobní asistence se obsahově podobají úkonům pečovatelské služby. Hlavní rozdíl tkví v době, po jakou se služba uživateli poskytuje. Zatímco u pečovatelské služby je čas předem konkrétně určen, u osobní asistence toto časové omezení není</w:t>
      </w:r>
      <w:r w:rsidR="00041C9D">
        <w:t xml:space="preserve">. (Dušková </w:t>
      </w:r>
      <w:proofErr w:type="gramStart"/>
      <w:r w:rsidR="00041C9D">
        <w:t>2011:</w:t>
      </w:r>
      <w:r>
        <w:t>. 188</w:t>
      </w:r>
      <w:proofErr w:type="gramEnd"/>
      <w:r>
        <w:t xml:space="preserve">) Kromě toho má osobní asistence dle zákona </w:t>
      </w:r>
      <w:r w:rsidRPr="001A5BCF">
        <w:t xml:space="preserve">(zákon č. 108/2006 Sb., § </w:t>
      </w:r>
      <w:r>
        <w:t>39) formu pouze terénní.</w:t>
      </w:r>
    </w:p>
    <w:p w:rsidR="008C462E" w:rsidRDefault="008C462E" w:rsidP="008C462E">
      <w:pPr>
        <w:pStyle w:val="Styl1"/>
      </w:pPr>
      <w:r>
        <w:t>Mnohdy se tato služba poskytuje po větší část dne, měla by být dostupná jak během dne, tak v noci a o víkendech. Omezená by neměla být ani místem, člověk by tak měl mít možnost ji využít nejen v místě bydliště, ale také mimo něj. Typické je také to, že uživatel si sám definuje potřebu a rozsa</w:t>
      </w:r>
      <w:r w:rsidR="00041C9D">
        <w:t>h dané péče. (</w:t>
      </w:r>
      <w:proofErr w:type="spellStart"/>
      <w:r w:rsidR="00041C9D">
        <w:t>Pěchotová</w:t>
      </w:r>
      <w:proofErr w:type="spellEnd"/>
      <w:r w:rsidR="00041C9D">
        <w:t xml:space="preserve"> 2011:</w:t>
      </w:r>
      <w:r>
        <w:t xml:space="preserve"> 197 - 198) Asistent mu má být nápomocen při zvládání těch činností, které by běžně vykonával sám, pokud by v tom nebyl omezen sv</w:t>
      </w:r>
      <w:r w:rsidR="00041C9D">
        <w:t xml:space="preserve">ým postižením. (Matoušek </w:t>
      </w:r>
      <w:proofErr w:type="gramStart"/>
      <w:r w:rsidR="00041C9D">
        <w:t>2011:</w:t>
      </w:r>
      <w:r>
        <w:t>. 108</w:t>
      </w:r>
      <w:proofErr w:type="gramEnd"/>
      <w:r>
        <w:t xml:space="preserve">)  </w:t>
      </w:r>
    </w:p>
    <w:p w:rsidR="008C462E" w:rsidRDefault="00041C9D" w:rsidP="008C462E">
      <w:pPr>
        <w:pStyle w:val="Styl1"/>
      </w:pPr>
      <w:r>
        <w:lastRenderedPageBreak/>
        <w:t xml:space="preserve">Podle </w:t>
      </w:r>
      <w:proofErr w:type="spellStart"/>
      <w:r>
        <w:t>Krhutové</w:t>
      </w:r>
      <w:proofErr w:type="spellEnd"/>
      <w:r>
        <w:t xml:space="preserve"> (</w:t>
      </w:r>
      <w:proofErr w:type="gramStart"/>
      <w:r>
        <w:t>2011:</w:t>
      </w:r>
      <w:r w:rsidR="008C462E">
        <w:t>. 132</w:t>
      </w:r>
      <w:proofErr w:type="gramEnd"/>
      <w:r w:rsidR="008C462E">
        <w:t xml:space="preserve">) tato služba může do značné míry zvýšit kvalitu života postiženého člověka a jeho nezávislost. Řeší sociální handicap, kdy je člověk následkem svého zdravotního znevýhodnění oddělen od společnosti. Kromě zabezpečení základních biologických potřeb (hygiena, příjem potravy atd.) může také pomoci při naplňování potřeb společenských (např. kulturní činnosti), díky čemu tak člověk získává příležitost k běžnému životu. (Hrdá 2006 </w:t>
      </w:r>
      <w:r w:rsidR="008C462E" w:rsidRPr="00460E38">
        <w:t>[online])</w:t>
      </w:r>
    </w:p>
    <w:p w:rsidR="008C462E" w:rsidRDefault="008C462E" w:rsidP="008C462E">
      <w:pPr>
        <w:pStyle w:val="Styl1"/>
      </w:pPr>
      <w:r>
        <w:t>Osobní asistence tak nezřídka slouží jako prostředek umožňující plnohodnotně žít ve vlastním domově i přes závažné postižení. Bez ní by znevýhodnění leckdy byli nuceni žít v nějakém zařízení, kde by se jim dostalo potřebné péče. (</w:t>
      </w:r>
      <w:proofErr w:type="spellStart"/>
      <w:r>
        <w:t>Pěchotová</w:t>
      </w:r>
      <w:proofErr w:type="spellEnd"/>
      <w:r>
        <w:t xml:space="preserve"> 2011</w:t>
      </w:r>
      <w:r w:rsidR="00041C9D">
        <w:t xml:space="preserve">: 197) </w:t>
      </w:r>
      <w:proofErr w:type="spellStart"/>
      <w:r w:rsidR="00041C9D">
        <w:t>Kuzníková</w:t>
      </w:r>
      <w:proofErr w:type="spellEnd"/>
      <w:r w:rsidR="00041C9D">
        <w:t xml:space="preserve"> (2011:</w:t>
      </w:r>
      <w:r>
        <w:t xml:space="preserve"> 59 - 60) v ní navíc spatřuje zajímavou alternativu, skrze kterou lze zajistit následnou péči seniorům se sníženou soběstačností, v tom osobám s demencí, po propuštění z hospitalizace a umožnit tak jejich návrat do domácího prostředí.       </w:t>
      </w:r>
      <w:r w:rsidRPr="00460E38">
        <w:t xml:space="preserve"> </w:t>
      </w:r>
    </w:p>
    <w:p w:rsidR="008C462E" w:rsidRPr="0036101E" w:rsidRDefault="008C462E" w:rsidP="008C462E">
      <w:pPr>
        <w:pStyle w:val="Nadpis4"/>
      </w:pPr>
      <w:r w:rsidRPr="0036101E">
        <w:t>Tísňová péče</w:t>
      </w:r>
    </w:p>
    <w:p w:rsidR="008C462E" w:rsidRDefault="008C462E" w:rsidP="008C462E">
      <w:pPr>
        <w:pStyle w:val="Styl1"/>
      </w:pPr>
      <w:r>
        <w:t xml:space="preserve">Tísňová péče je podle zákona </w:t>
      </w:r>
      <w:r w:rsidRPr="001A5BCF">
        <w:t xml:space="preserve">(zákon č. 108/2006 Sb., § </w:t>
      </w:r>
      <w:r>
        <w:t>41) „</w:t>
      </w:r>
      <w:r w:rsidRPr="0036101E">
        <w:rPr>
          <w:i/>
        </w:rPr>
        <w:t>terénní služba, kterou se poskytuje nepřetržitá distanční hlasová a elektronická komunikace s osobami vystavenými stálému vysokému riziku ohrožení zdraví nebo života v případě náhlého zhoršení jejich zdravotního stavu nebo schopností</w:t>
      </w:r>
      <w:r>
        <w:t xml:space="preserve">“. Služba je určena také seniorům a zdravotně postiženým, kteří se v případě nouze mohou zkontaktovat s nonstop dispečinkem. Slouží jim k tomu speciální tlačítko, které nosí u sebe. (Život 90 (neuvedeno) </w:t>
      </w:r>
      <w:r w:rsidRPr="00460E38">
        <w:t>[online]</w:t>
      </w:r>
      <w:r>
        <w:t>) Jednoduše si tak mohou přivolat pomoc, pokud se ocitnou v situaci, kterou nedokážou zvládnout vlas</w:t>
      </w:r>
      <w:r w:rsidR="00041C9D">
        <w:t>tními silami. (Matoušek 2011:</w:t>
      </w:r>
      <w:r>
        <w:t xml:space="preserve"> 101)</w:t>
      </w:r>
    </w:p>
    <w:p w:rsidR="008C462E" w:rsidRDefault="008C462E" w:rsidP="008C462E">
      <w:pPr>
        <w:pStyle w:val="Styl1"/>
      </w:pPr>
      <w:r>
        <w:t>Tato služba, kromě pomoci v setrvání nesoběstačných seniorů v přirozeném sociálním prostředí, napomáhá také k zajištění jejich bezpečí. (</w:t>
      </w:r>
      <w:proofErr w:type="spellStart"/>
      <w:r>
        <w:t>Holmerová</w:t>
      </w:r>
      <w:proofErr w:type="spellEnd"/>
      <w:r>
        <w:t xml:space="preserve"> a kol. 2013, s. 92) Uživatelé mohou s jejím přispěním žít plnohodnotně a bez obav jak ve svém domově, tak také mimo něj. Mimoto rodinným příslušníkům, kteří pečují o postiženého, ulehčuje jejich práci a dodává pocit klidu, pokud s příbuzným nemohou být v nepřetržitém kontaktu. (Život 90 (neuvedeno) </w:t>
      </w:r>
      <w:r w:rsidRPr="00460E38">
        <w:t>[online]</w:t>
      </w:r>
      <w:r>
        <w:t>) Tísňová péče může také zefektivnit spolupráci a vzájemné předávaní informací mezi různými poskytovateli pomoci, jako např. policií, hasiči, praktickým lékařem, sociálním pracovníke</w:t>
      </w:r>
      <w:r w:rsidR="00041C9D">
        <w:t>m atd. (</w:t>
      </w:r>
      <w:proofErr w:type="spellStart"/>
      <w:r w:rsidR="00041C9D">
        <w:t>Holmerová</w:t>
      </w:r>
      <w:proofErr w:type="spellEnd"/>
      <w:r w:rsidR="00041C9D">
        <w:t xml:space="preserve"> a kol. </w:t>
      </w:r>
      <w:proofErr w:type="gramStart"/>
      <w:r w:rsidR="00041C9D">
        <w:t>2013:</w:t>
      </w:r>
      <w:r>
        <w:t>. 92</w:t>
      </w:r>
      <w:proofErr w:type="gramEnd"/>
      <w:r>
        <w:t xml:space="preserve">) </w:t>
      </w:r>
    </w:p>
    <w:p w:rsidR="008C462E" w:rsidRPr="00BA0C56" w:rsidRDefault="008C462E" w:rsidP="008C462E">
      <w:pPr>
        <w:pStyle w:val="Nadpis4"/>
      </w:pPr>
      <w:r w:rsidRPr="00BA0C56">
        <w:lastRenderedPageBreak/>
        <w:t xml:space="preserve">Průvodcovské a předčitatelské služby          </w:t>
      </w:r>
    </w:p>
    <w:p w:rsidR="008C462E" w:rsidRDefault="008C462E" w:rsidP="008C462E">
      <w:pPr>
        <w:pStyle w:val="Styl1"/>
      </w:pPr>
      <w:r>
        <w:t>Tyto služby mohou mít formu terénní nebo ambulantní a jejich hlavním cílem je pomoc uživatelům při vyřízení si osobně vlastních záležitostí. Jsou určeny osobám, které mají snížené schopnosti v oblasti orientace a komunikace vlivem věku nebo zdravotního postižení. (</w:t>
      </w:r>
      <w:r w:rsidRPr="001A5BCF">
        <w:t xml:space="preserve">zákon č. 108/2006 Sb., § </w:t>
      </w:r>
      <w:r>
        <w:t xml:space="preserve">42) </w:t>
      </w:r>
    </w:p>
    <w:p w:rsidR="008C462E" w:rsidRDefault="008C462E" w:rsidP="008C462E">
      <w:pPr>
        <w:pStyle w:val="Styl1"/>
      </w:pPr>
      <w:r>
        <w:t xml:space="preserve">Jejich prostřednictvím mohu být zajišťovány doprovody k lékaři, na zájmové a volnočasové aktivity, na úřady a další instituce, které poskytují veřejné služby. (Králová, Rážová 2012, s. 82) Nabízí mj. také pomoc při orientování se v terénu či budově, pomoc s vyplňováním dokumentů, vyhledáváním informací apod. Součástí služby je rovněž předčítání či sdělování informací z tištěné podoby textu. (Střední škola zdravotnická a sociální Chrudim 2012 </w:t>
      </w:r>
      <w:r w:rsidRPr="00460E38">
        <w:t>[online]</w:t>
      </w:r>
      <w:r>
        <w:t>)</w:t>
      </w:r>
    </w:p>
    <w:p w:rsidR="008C462E" w:rsidRDefault="008C462E" w:rsidP="008C462E">
      <w:pPr>
        <w:pStyle w:val="Nadpis4"/>
      </w:pPr>
      <w:r w:rsidRPr="00E065EE">
        <w:t xml:space="preserve">Odlehčovací služby </w:t>
      </w:r>
    </w:p>
    <w:p w:rsidR="008C462E" w:rsidRDefault="008C462E" w:rsidP="008C462E">
      <w:pPr>
        <w:pStyle w:val="Styl1"/>
      </w:pPr>
      <w:r>
        <w:t xml:space="preserve">Jedná se o službu, která může být poskytována nejen formou pobytovou, ale také terénní a ambulantní. Je určena lidem se sníženou soběstačností z důvodu věku, chronického onemocnění nebo zdravotního postižení. Smyslem služby je umožnit potřebný odpočinek osobě, která o postiženého pečuje v jeho přirozeném sociálním prostředí. </w:t>
      </w:r>
      <w:r w:rsidRPr="001A5BCF">
        <w:t xml:space="preserve">(zákon č. 108/2006 Sb., § </w:t>
      </w:r>
      <w:r>
        <w:t xml:space="preserve">44) </w:t>
      </w:r>
    </w:p>
    <w:p w:rsidR="008C462E" w:rsidRDefault="008C462E" w:rsidP="008C462E">
      <w:pPr>
        <w:pStyle w:val="Styl1"/>
      </w:pPr>
      <w:r>
        <w:t xml:space="preserve">Odlehčovací služby bývají nazývány také jako úlevové nebo </w:t>
      </w:r>
      <w:proofErr w:type="spellStart"/>
      <w:r>
        <w:t>respitní</w:t>
      </w:r>
      <w:proofErr w:type="spellEnd"/>
      <w:r>
        <w:t>. Uživatelům je po určitou část dne poskytovaná péče přímo v jejich domácnosti, kde za nimi doc</w:t>
      </w:r>
      <w:r w:rsidR="00041C9D">
        <w:t>hází asistent (Matoušek 2011:</w:t>
      </w:r>
      <w:r>
        <w:t xml:space="preserve"> 101) nebo ve středisku příslušné organizace. Prostřednictvím služby je tak pečujícím nabízen prostor pro potřebný oddech, naplnění osobních potřeb či vyřízení si vlastních záležitostí, na které během péče obvy</w:t>
      </w:r>
      <w:r w:rsidR="00041C9D">
        <w:t>kle není čas. (</w:t>
      </w:r>
      <w:proofErr w:type="spellStart"/>
      <w:r w:rsidR="00041C9D">
        <w:t>Arnoldová</w:t>
      </w:r>
      <w:proofErr w:type="spellEnd"/>
      <w:r w:rsidR="00041C9D">
        <w:t xml:space="preserve"> </w:t>
      </w:r>
      <w:proofErr w:type="gramStart"/>
      <w:r w:rsidR="00041C9D">
        <w:t>2016:</w:t>
      </w:r>
      <w:r>
        <w:t>. 38</w:t>
      </w:r>
      <w:proofErr w:type="gramEnd"/>
      <w:r>
        <w:t xml:space="preserve">)     </w:t>
      </w:r>
    </w:p>
    <w:p w:rsidR="008C462E" w:rsidRPr="00E86DA9" w:rsidRDefault="008C462E" w:rsidP="008C462E">
      <w:pPr>
        <w:pStyle w:val="Nadpis4"/>
      </w:pPr>
      <w:r w:rsidRPr="00E86DA9">
        <w:t>Centr</w:t>
      </w:r>
      <w:r>
        <w:t>um</w:t>
      </w:r>
      <w:r w:rsidRPr="00E86DA9">
        <w:t xml:space="preserve"> denních služeb</w:t>
      </w:r>
    </w:p>
    <w:p w:rsidR="008C462E" w:rsidRDefault="008C462E" w:rsidP="008C462E">
      <w:pPr>
        <w:pStyle w:val="Styl1"/>
      </w:pPr>
      <w:r>
        <w:t>Jedná se o službu, která je poskytována pouze ambulantně a to „</w:t>
      </w:r>
      <w:r w:rsidRPr="002A5421">
        <w:rPr>
          <w:i/>
        </w:rPr>
        <w:t>osobám, které mají sníženou soběstačnost z důvodu věku, chronického onemocnění nebo zdravotního postižení, jejichž situace vyžaduje pomoc jiné fyzické osob</w:t>
      </w:r>
      <w:r>
        <w:rPr>
          <w:i/>
        </w:rPr>
        <w:t>y“.</w:t>
      </w:r>
      <w:r>
        <w:t xml:space="preserve"> </w:t>
      </w:r>
      <w:r w:rsidRPr="001A5BCF">
        <w:t xml:space="preserve">(zákon č. 108/2006 Sb., § </w:t>
      </w:r>
      <w:r>
        <w:t xml:space="preserve">45) </w:t>
      </w:r>
    </w:p>
    <w:p w:rsidR="008C462E" w:rsidRDefault="008C462E" w:rsidP="008C462E">
      <w:pPr>
        <w:pStyle w:val="Styl1"/>
      </w:pPr>
      <w:r>
        <w:lastRenderedPageBreak/>
        <w:t xml:space="preserve">Služba tedy reaguje na situaci, kdy člověk po určitou část dne nemůže zůstat ve svém domácím prostředí, jelikož si není schopen vlastními silami zajistit základní životní potřeby nebo se ocitá v sociální izolaci. V rámci centra může být zajištěn jeho kontakt se společenským prostředím, jeho samostatný pohyb a bezpečí, seberealizace, pomoc při osobní hygieně, při úkonech péče o vlastní osobu apod. (Moravskoslezský kraj (neuvedeno) </w:t>
      </w:r>
      <w:r w:rsidRPr="008D050E">
        <w:t>[on-line]</w:t>
      </w:r>
      <w:r>
        <w:t xml:space="preserve">) Kromě toho některá centra zabezpečují také dopravu uživatelů do služby a zpět, což může být velkým přínosem nejen pro klienty, ale také pro jejich pečující. Několik center se navíc přímo orientuje na cílovou skupinu osob s demencí, ale není jimi využívána </w:t>
      </w:r>
      <w:r w:rsidR="00041C9D">
        <w:t xml:space="preserve">ve velké míře. (Matoušek </w:t>
      </w:r>
      <w:proofErr w:type="gramStart"/>
      <w:r w:rsidR="00041C9D">
        <w:t>2011:</w:t>
      </w:r>
      <w:r>
        <w:t>. 101</w:t>
      </w:r>
      <w:proofErr w:type="gramEnd"/>
      <w:r>
        <w:t>)</w:t>
      </w:r>
    </w:p>
    <w:p w:rsidR="008C462E" w:rsidRPr="0025335B" w:rsidRDefault="008C462E" w:rsidP="008C462E">
      <w:pPr>
        <w:pStyle w:val="Nadpis4"/>
      </w:pPr>
      <w:r w:rsidRPr="0025335B">
        <w:t xml:space="preserve">Denní stacionář  </w:t>
      </w:r>
    </w:p>
    <w:p w:rsidR="008C462E" w:rsidRDefault="008C462E" w:rsidP="008C462E">
      <w:pPr>
        <w:pStyle w:val="Styl1"/>
      </w:pPr>
      <w:r>
        <w:t>Tato služba se svou charakteristikou do značné míry podobá centru denních služeb. Hlavní rozdíl spočívá v tom, že denní stacionář je určen osobám, „</w:t>
      </w:r>
      <w:r w:rsidRPr="0025335B">
        <w:rPr>
          <w:i/>
        </w:rPr>
        <w:t>jejichž situace vyžaduje pravidelnou pomoc jiné fyzické osob</w:t>
      </w:r>
      <w:r>
        <w:rPr>
          <w:i/>
        </w:rPr>
        <w:t xml:space="preserve">y“. </w:t>
      </w:r>
      <w:r w:rsidRPr="001A5BCF">
        <w:t xml:space="preserve">(zákon č. 108/2006 Sb., § </w:t>
      </w:r>
      <w:r>
        <w:t xml:space="preserve">46) </w:t>
      </w:r>
    </w:p>
    <w:p w:rsidR="008C462E" w:rsidRDefault="008C462E" w:rsidP="008C462E">
      <w:pPr>
        <w:pStyle w:val="Styl1"/>
      </w:pPr>
      <w:r>
        <w:t xml:space="preserve">Do stacionáře tedy uživatelé docházejí pravidelně. (Diakonie ČCE (neuvedeno) </w:t>
      </w:r>
      <w:r w:rsidRPr="008D050E">
        <w:t>[on-line]</w:t>
      </w:r>
      <w:r>
        <w:t xml:space="preserve">). U lidí s demencí to může připomínat např. cestu do zaměstnání nebo do společnosti, kde se cítí dobře. Služba mimoto rodině klienta nabízí i </w:t>
      </w:r>
      <w:proofErr w:type="spellStart"/>
      <w:r>
        <w:t>respitní</w:t>
      </w:r>
      <w:proofErr w:type="spellEnd"/>
      <w:r>
        <w:t xml:space="preserve"> péči, možnost odpočinku a popřípadě také vykonávat dál své zaměstnání. Denní program ve stacionáři obvykle připravují ergoterapeuti, speciálně vzdělané pečovatelky nebo i sociální</w:t>
      </w:r>
      <w:r w:rsidR="00041C9D">
        <w:t xml:space="preserve"> pracovníci. (Janečková 2010:</w:t>
      </w:r>
      <w:r>
        <w:t xml:space="preserve"> 183 – 184) </w:t>
      </w:r>
    </w:p>
    <w:p w:rsidR="008C462E" w:rsidRDefault="008C462E" w:rsidP="008C462E">
      <w:pPr>
        <w:pStyle w:val="Styl1"/>
      </w:pPr>
    </w:p>
    <w:p w:rsidR="008C462E" w:rsidRPr="00FA3AE3" w:rsidRDefault="008C462E" w:rsidP="008C462E">
      <w:pPr>
        <w:pStyle w:val="Nadpis3"/>
      </w:pPr>
      <w:bookmarkStart w:id="17" w:name="_Toc510093543"/>
      <w:r w:rsidRPr="00FA3AE3">
        <w:t>Zdravotní péče poskytovaná v domácnosti</w:t>
      </w:r>
      <w:bookmarkEnd w:id="17"/>
    </w:p>
    <w:p w:rsidR="008C462E" w:rsidRDefault="008C462E" w:rsidP="008C462E">
      <w:pPr>
        <w:pStyle w:val="Styl1"/>
      </w:pPr>
      <w:r>
        <w:t>Zákon o zdravotních službách (</w:t>
      </w:r>
      <w:r w:rsidRPr="001A5BCF">
        <w:t xml:space="preserve">zákon č. </w:t>
      </w:r>
      <w:r>
        <w:t xml:space="preserve">372/2011 </w:t>
      </w:r>
      <w:r w:rsidRPr="001A5BCF">
        <w:t xml:space="preserve">Sb., § </w:t>
      </w:r>
      <w:r>
        <w:t xml:space="preserve">6) vymezuje čtyři formy zdravotní péče a to ambulantní, jednodenní, lůžkovou a také zdravotní péči poskytovanou ve vlastním sociálním prostředí pacienta. Poslední jmenovanou se dále budu zabývat konkrétněji. </w:t>
      </w:r>
    </w:p>
    <w:p w:rsidR="008C462E" w:rsidRDefault="008C462E" w:rsidP="008C462E">
      <w:pPr>
        <w:pStyle w:val="Styl1"/>
      </w:pPr>
      <w:r>
        <w:t xml:space="preserve"> V rámci této služby může nemocný využít návštěvní službu, prostřednictvím které mu je poskytována zdravotní péče. Musí se však jednat o situaci, kdy mu jeho zdravotní stav neumožňuje dostavit se do zdravotnického zařízení, kde by se mu potřebné péče jinak dostalo. (</w:t>
      </w:r>
      <w:r w:rsidRPr="001A5BCF">
        <w:t xml:space="preserve">zákon č. </w:t>
      </w:r>
      <w:r>
        <w:t xml:space="preserve">372/2011 </w:t>
      </w:r>
      <w:r w:rsidRPr="001A5BCF">
        <w:t>Sb.,</w:t>
      </w:r>
      <w:r>
        <w:t xml:space="preserve"> </w:t>
      </w:r>
      <w:r w:rsidRPr="001A5BCF">
        <w:t>§</w:t>
      </w:r>
      <w:r>
        <w:t xml:space="preserve"> 10 odst. 1,</w:t>
      </w:r>
      <w:r w:rsidRPr="001A5BCF">
        <w:t xml:space="preserve"> § </w:t>
      </w:r>
      <w:r>
        <w:t>4)</w:t>
      </w:r>
    </w:p>
    <w:p w:rsidR="008C462E" w:rsidRDefault="008C462E" w:rsidP="008C462E">
      <w:pPr>
        <w:pStyle w:val="Styl1"/>
      </w:pPr>
      <w:r>
        <w:lastRenderedPageBreak/>
        <w:t>Kromě toho existuje také domácí péče (</w:t>
      </w:r>
      <w:r w:rsidRPr="001A5BCF">
        <w:t xml:space="preserve">zákon č. </w:t>
      </w:r>
      <w:r>
        <w:t xml:space="preserve">372/2011 </w:t>
      </w:r>
      <w:r w:rsidRPr="001A5BCF">
        <w:t xml:space="preserve">Sb., § </w:t>
      </w:r>
      <w:r>
        <w:t xml:space="preserve">4), která bývá označována také jako domácí zdravotní péče či domácí komplexní péče a nezřídka rovněž anglickým synonymem </w:t>
      </w:r>
      <w:proofErr w:type="spellStart"/>
      <w:r>
        <w:t>home</w:t>
      </w:r>
      <w:proofErr w:type="spellEnd"/>
      <w:r>
        <w:t xml:space="preserve"> care. Poskytovateli této péče jsou v současnosti agentury domácí péče. (</w:t>
      </w:r>
      <w:proofErr w:type="spellStart"/>
      <w:r>
        <w:t>Misc</w:t>
      </w:r>
      <w:r w:rsidR="00041C9D">
        <w:t>oniová</w:t>
      </w:r>
      <w:proofErr w:type="spellEnd"/>
      <w:r w:rsidR="00041C9D">
        <w:t xml:space="preserve"> </w:t>
      </w:r>
      <w:proofErr w:type="gramStart"/>
      <w:r w:rsidR="00041C9D">
        <w:t>2011:</w:t>
      </w:r>
      <w:r>
        <w:t>. 183</w:t>
      </w:r>
      <w:proofErr w:type="gramEnd"/>
      <w:r>
        <w:t>) Tato služba zahrnuje ošetřovatelskou, rehabilitační a paliativní péči. (</w:t>
      </w:r>
      <w:r w:rsidRPr="001A5BCF">
        <w:t xml:space="preserve">zákon č. </w:t>
      </w:r>
      <w:r>
        <w:t xml:space="preserve">372/2011 </w:t>
      </w:r>
      <w:r w:rsidRPr="001A5BCF">
        <w:t xml:space="preserve">Sb., § </w:t>
      </w:r>
      <w:r>
        <w:t>10, odst. 1) K poskytovaným úkonům patří např. ošetřování chronických ran, aplikace inzulinu, fyzioterapie či ergoterapie včetně poradenství o kompenzačních pomůckách a bezbariérové úpravě bytu. (Zavázal</w:t>
      </w:r>
      <w:r w:rsidR="00041C9D">
        <w:t xml:space="preserve">ová, Zikmundová, </w:t>
      </w:r>
      <w:proofErr w:type="spellStart"/>
      <w:r w:rsidR="00041C9D">
        <w:t>Zaremba</w:t>
      </w:r>
      <w:proofErr w:type="spellEnd"/>
      <w:r w:rsidR="00041C9D">
        <w:t xml:space="preserve"> </w:t>
      </w:r>
      <w:proofErr w:type="gramStart"/>
      <w:r w:rsidR="00041C9D">
        <w:t>2004:</w:t>
      </w:r>
      <w:r>
        <w:t>. 467</w:t>
      </w:r>
      <w:proofErr w:type="gramEnd"/>
      <w:r>
        <w:t>) Jedná se tedy o nelékařskou zdravotní péči, jejímž cílem je podpořit nemocného při udržení nebo navrácení jeho zdraví a soběstačnosti, zmírňování utrpení a u osob nevyléčitelně nemocných zajištění podmínek pro klidné umírání v jejich přirozeném sociální</w:t>
      </w:r>
      <w:r w:rsidR="00041C9D">
        <w:t>m prostředí. (</w:t>
      </w:r>
      <w:proofErr w:type="spellStart"/>
      <w:r w:rsidR="00041C9D">
        <w:t>Misconiová</w:t>
      </w:r>
      <w:proofErr w:type="spellEnd"/>
      <w:r w:rsidR="00041C9D">
        <w:t xml:space="preserve"> 2011:</w:t>
      </w:r>
      <w:r>
        <w:t xml:space="preserve"> 183 - 184) Kromě péče o chronicky nemocné lze zajistit rovněž péči o člověka po propuštění z hospitalizace. Podmínkou pro poskytnutí domácí péče přitom je vždy stabilizovaný stav pacienta, dále je rovněž žádané, aby domácí prostředí umožňovalo realizovat péči, která mnohdy vyžaduje zapojení rodinných příslušníků či jiných laických pečova</w:t>
      </w:r>
      <w:r w:rsidR="00041C9D">
        <w:t xml:space="preserve">telů. (Zavázalová a kol. </w:t>
      </w:r>
      <w:proofErr w:type="gramStart"/>
      <w:r w:rsidR="00041C9D">
        <w:t>2004:</w:t>
      </w:r>
      <w:r>
        <w:t>. 467</w:t>
      </w:r>
      <w:proofErr w:type="gramEnd"/>
      <w:r>
        <w:t>)</w:t>
      </w:r>
    </w:p>
    <w:p w:rsidR="008C462E" w:rsidRDefault="00041C9D" w:rsidP="008C462E">
      <w:pPr>
        <w:pStyle w:val="Styl1"/>
      </w:pPr>
      <w:proofErr w:type="spellStart"/>
      <w:r>
        <w:t>Holmerová</w:t>
      </w:r>
      <w:proofErr w:type="spellEnd"/>
      <w:r>
        <w:t xml:space="preserve"> (2014:</w:t>
      </w:r>
      <w:r w:rsidR="008C462E">
        <w:t xml:space="preserve"> 12 – 13) poukazuje na jisté překážky v poskytování domácí péče. Konkrétně na fakt, že v současnosti je nezřídka problematická dostupnost této služby pro nejpotřebnější, a to seniory se zdravotními problémy včetně kognitivních poruch. Zdravotničtí pracovníci domácí péče mohou poskytovat služby pouze těm, kterým tato péče byla indikována praktickým lékařem. Ten má totiž jako jediný takovou pravomoc. Výjimkou je pouze lékař, který propouští pacienta z nemocnice. Mnoho z nich ale o této možností neví, kvůli čemuž tak mnohdy není zajištěná nutná kontinuita zdravotní péče po ukončení hospitalizace. Kromě toho kvalita spolupráce s praktickými lékaři bývá různá, situaci neusnadňují ani regulační opatření zdravotních pojišťoven a další systémové překážky. Rozvoj domácí péče je tak do jisté míry problematický a není tak naplněn potenciál této služby, která by mohla ve značné míře přispívat k omezování pobytů v institucích </w:t>
      </w:r>
    </w:p>
    <w:p w:rsidR="008C462E" w:rsidRDefault="008C462E" w:rsidP="008C462E">
      <w:pPr>
        <w:pStyle w:val="Styl1"/>
      </w:pPr>
      <w:r>
        <w:t>Specifickou problematikou, která souvisí s poskytováním zdravotních služeb, je paliativní péče, která je určena lidem s nevyléčitelnou nemocí v pokročilém či terminálním stadiu. Jejím účelem je zmírnit bolest a další fyzické a psychické problémy, zajistit pacientovu důstojnost a nabídnout podporu jeho blízkým. (Umírání.</w:t>
      </w:r>
      <w:proofErr w:type="spellStart"/>
      <w:r>
        <w:t>cz</w:t>
      </w:r>
      <w:proofErr w:type="spellEnd"/>
      <w:r>
        <w:t xml:space="preserve"> (neuvedeno) [on-line]) Nejčastěji je paliativní pomoc vyhledávána při zhoršení zdravotního stavu, kdy se nemocný stává omezeným v pohyblivosti, soběstačnosti či </w:t>
      </w:r>
      <w:proofErr w:type="spellStart"/>
      <w:r>
        <w:lastRenderedPageBreak/>
        <w:t>sebeobsluze</w:t>
      </w:r>
      <w:proofErr w:type="spellEnd"/>
      <w:r>
        <w:t xml:space="preserve"> nebo se objeví další obtíže, jako např. chronické bolesti. Při tom tato situace překračuje ošetřovatelské možnosti rodiny nebo vyžaduje opakované intervence zdravotnického odborníka, za kterým je komplikované dojíždět do zdravotnického zař</w:t>
      </w:r>
      <w:r w:rsidR="00041C9D">
        <w:t>ízení. (</w:t>
      </w:r>
      <w:proofErr w:type="spellStart"/>
      <w:r w:rsidR="00041C9D">
        <w:t>Kalvach</w:t>
      </w:r>
      <w:proofErr w:type="spellEnd"/>
      <w:r w:rsidR="00041C9D">
        <w:t xml:space="preserve">, Kabelka </w:t>
      </w:r>
      <w:proofErr w:type="gramStart"/>
      <w:r w:rsidR="00041C9D">
        <w:t>2011:</w:t>
      </w:r>
      <w:r>
        <w:t>. 223</w:t>
      </w:r>
      <w:proofErr w:type="gramEnd"/>
      <w:r>
        <w:t xml:space="preserve">)    </w:t>
      </w:r>
    </w:p>
    <w:p w:rsidR="008C462E" w:rsidRDefault="008C462E" w:rsidP="008C462E">
      <w:pPr>
        <w:pStyle w:val="Styl1"/>
      </w:pPr>
      <w:r>
        <w:t>Paliativní péče je realizována prostřednictvím dvou přístupů, které se vzájemně kombinují. Zahrnuje tzv. poučené doprovázení umírajícího, kterým se rozumí např. ošetřovatelství, psychoterapie, spirituální podpora, pomoc s řešením sociálních problémů atd. Kromě toho je nezbytná rovněž odborná lékařská pomoc, která umožňuje léčbu přidružených chorob a dalších kompli</w:t>
      </w:r>
      <w:r w:rsidR="00041C9D">
        <w:t>kací. (</w:t>
      </w:r>
      <w:proofErr w:type="spellStart"/>
      <w:r w:rsidR="00041C9D">
        <w:t>Kalvach</w:t>
      </w:r>
      <w:proofErr w:type="spellEnd"/>
      <w:r w:rsidR="00041C9D">
        <w:t>, Kabelka 2011:</w:t>
      </w:r>
      <w:r>
        <w:t xml:space="preserve"> 223) Je tedy nezbytné, aby tým odborníků poskytujících tuto komplexní péči byl </w:t>
      </w:r>
      <w:proofErr w:type="spellStart"/>
      <w:r>
        <w:t>multidisciplinární</w:t>
      </w:r>
      <w:proofErr w:type="spellEnd"/>
      <w:r>
        <w:t xml:space="preserve"> a vzájemně spolupracoval. Měl by zahrnovat lékaře různých zaměření, zdravotní sestry, fyzioterapeuta, psychologa a psychiatra, sociálního pracovníka, duchovní, dobrovolníky a nedílnou součástí je také rodina nemocného. (Umírání.</w:t>
      </w:r>
      <w:proofErr w:type="spellStart"/>
      <w:r>
        <w:t>cz</w:t>
      </w:r>
      <w:proofErr w:type="spellEnd"/>
      <w:r>
        <w:t xml:space="preserve"> (neuvedeno) [on-line])     </w:t>
      </w:r>
    </w:p>
    <w:p w:rsidR="008C462E" w:rsidRDefault="008C462E" w:rsidP="008C462E">
      <w:pPr>
        <w:pStyle w:val="Styl1"/>
      </w:pPr>
      <w:r>
        <w:t xml:space="preserve">V současnosti může být paliativní péče uskutečňována v domácím prostředí člověka dvěma způsoby, a to za pomoci již zmíněné domácí péče nebo prostřednictvím mobilního hospice. Jeho výhoda oproti službám </w:t>
      </w:r>
      <w:proofErr w:type="spellStart"/>
      <w:r>
        <w:t>home</w:t>
      </w:r>
      <w:proofErr w:type="spellEnd"/>
      <w:r>
        <w:t xml:space="preserve"> care spočívá ve větších zkušenostech a schopnostech odborníků, kteří dokážou dobře zvládat komplikovanější situace v paliativní péči. Mimoto je přínosem i dobrá koordinace celého profesionálního týmu, který je obvykle dostupný 24 hodin během celého týdne, včetně akutních návštěv lé</w:t>
      </w:r>
      <w:r w:rsidR="00041C9D">
        <w:t>kaře. (</w:t>
      </w:r>
      <w:proofErr w:type="spellStart"/>
      <w:r w:rsidR="00041C9D">
        <w:t>Kalvach</w:t>
      </w:r>
      <w:proofErr w:type="spellEnd"/>
      <w:r w:rsidR="00041C9D">
        <w:t>, Kabelka 2011:</w:t>
      </w:r>
      <w:r>
        <w:t xml:space="preserve"> 224)</w:t>
      </w:r>
    </w:p>
    <w:p w:rsidR="008C462E" w:rsidRDefault="008C462E" w:rsidP="008C462E">
      <w:pPr>
        <w:pStyle w:val="Styl1"/>
      </w:pPr>
      <w:r>
        <w:t>Přínos mobilních hospiců je nesporný. Umožňují nemocnému strávit konec života v domácím prostředí mezi blízkými, což je velmi žádaný stav. Svědčí o tom i data z výzkumu veřejného mínění, z kterých vyplývá, že 78% populace si přeje zemřít ve svém domácím prostředí. Přitom ve skutečnosti 60% lidí umírá v nemocnicích a 9% v nemocnicích dlouhodobé péče. Jedním z důvodů tohoto současného stavu je, že kromě lepšího systému pro podporu pečujících osob, schází rovněž dostatečná dostupnost paliativní péče. (Umírání.</w:t>
      </w:r>
      <w:proofErr w:type="spellStart"/>
      <w:r>
        <w:t>cz</w:t>
      </w:r>
      <w:proofErr w:type="spellEnd"/>
      <w:r>
        <w:t xml:space="preserve"> (neuvedeno) [on-line]) Na území ČR tato služba je téměř nezajištěna. (</w:t>
      </w:r>
      <w:r w:rsidRPr="00D81EC6">
        <w:t>Asociace poskytovatelů hospicové a paliativní péče</w:t>
      </w:r>
      <w:r>
        <w:t xml:space="preserve"> (neuvedeno) [on-line])  </w:t>
      </w:r>
    </w:p>
    <w:p w:rsidR="008C462E" w:rsidRDefault="008C462E" w:rsidP="008C462E">
      <w:pPr>
        <w:pStyle w:val="Styl1"/>
      </w:pPr>
      <w:r>
        <w:t>Služby mobilních hospiců navíc donedávna nebyly financovány z veřejného zdravotního pojištění. Pramenilo to z již déle trvající nedohody mezi zdravotními pojišťovnami a poskytovateli mobilní hos</w:t>
      </w:r>
      <w:r w:rsidR="00041C9D">
        <w:t>picové péče. (</w:t>
      </w:r>
      <w:proofErr w:type="spellStart"/>
      <w:r w:rsidR="00041C9D">
        <w:t>Holmerová</w:t>
      </w:r>
      <w:proofErr w:type="spellEnd"/>
      <w:r w:rsidR="00041C9D">
        <w:t xml:space="preserve"> 2014:</w:t>
      </w:r>
      <w:r>
        <w:t xml:space="preserve"> 13) K 1. 1. 2018 však vstoupila v platnost nová úhradová vyhláška, která umožňuje zdravotním pojišťovnám proplácet paliativní péči mobilních hospiců. Konkrétně se jedná o úhradu </w:t>
      </w:r>
      <w:r>
        <w:lastRenderedPageBreak/>
        <w:t>odbornosti 926, tj. domácí paliativní péče formou ošetřovacího dne. Pacientovi, který splní indikační podmínky, je tak ze zdravotního pojištění hrazená zdravotní péče lékaře a zdravotní sestry, kteří mu jsou dostupní po dobu 24 hodin denně. (Vyhláška č. 353/2017 Sb., § 1; Cesta domů 2018 [on-line]) V současné chvíli však absolutní většina poskytovatelů domácí paliativní péče ještě nemá uzavřenou smlouvu s pojišťovnami, a proto jsou poskytovatelé této péče stále závislí na svých vlastních finančních zdrojích. (Cesta domů 2018 [on-line]) Rozvoj hospicové péče, její terénní formy, financování a lepší legislativní ukotvení je již dlouhodobě jedním z cílů Asociace poskytovatelů hospicové paliativní péče, která sdružuje organizace poskytující tuto péči v ČR. (</w:t>
      </w:r>
      <w:r w:rsidRPr="00D81EC6">
        <w:t>Asociace poskytovatelů hospicové a paliativní péče</w:t>
      </w:r>
      <w:r>
        <w:t xml:space="preserve"> (neuvedeno) [on-line])  </w:t>
      </w:r>
    </w:p>
    <w:p w:rsidR="008C462E" w:rsidRPr="00AC23D7" w:rsidRDefault="008C462E" w:rsidP="008C462E">
      <w:pPr>
        <w:pStyle w:val="Nadpis2"/>
      </w:pPr>
      <w:bookmarkStart w:id="18" w:name="_Toc510093544"/>
      <w:r w:rsidRPr="00AC23D7">
        <w:t>Dlouhodobá péče</w:t>
      </w:r>
      <w:bookmarkEnd w:id="18"/>
    </w:p>
    <w:p w:rsidR="008C462E" w:rsidRDefault="008C462E" w:rsidP="008C462E">
      <w:pPr>
        <w:pStyle w:val="Styl1"/>
      </w:pPr>
      <w:r>
        <w:t>Dle vymezení OECD (Organizace pro hospodářskou spolupráci a rozvoj) se pod pojmem dlouhodobá péče chápe komplex služeb, jež jsou potřebné lidem s tělesným nebo duševním postižením, následkem kterého se nemocní stávají závislými na pomoci jiných. Tato péče trvá delší dobu a týká se základních aktivit denního života, jako je osobní hygiena, oblékání se, jídlo, přemisťování atd. Poskytovaná podpora se mnohdy pojí i s prováděním zdravotnických úkonů, např. rehabilitací, paliativní péčí, tlumením bolesti, převazováním ran apod. Služby se mohou kombinovat i s jednodušší pomocí formou vedení domácnosti, přípravy jídla, nákupů či dopravy. Za nejvhodnější způsob podpory potřebných z hlediska dlouhodobé péče je její poskytování v přirozeném prostředí člověka za pomoci formálních poskytovatelů nebo formou sdílené péče. (</w:t>
      </w:r>
      <w:proofErr w:type="spellStart"/>
      <w:r>
        <w:t>Čevela</w:t>
      </w:r>
      <w:proofErr w:type="spellEnd"/>
      <w:r>
        <w:t xml:space="preserve"> a kol. 2012, s. 175, 193)</w:t>
      </w:r>
    </w:p>
    <w:p w:rsidR="008C462E" w:rsidRDefault="008C462E" w:rsidP="008C462E">
      <w:pPr>
        <w:pStyle w:val="Styl1"/>
      </w:pPr>
      <w:r>
        <w:t>Klienty dlouhodobé péče se nejčastěji stávají právě senioři, jelikož mnohdy čelí chronickým stavům, které mohou vést k tělesnému nebo duševnímu onemocnění. (</w:t>
      </w:r>
      <w:proofErr w:type="spellStart"/>
      <w:r>
        <w:t>Čevela</w:t>
      </w:r>
      <w:proofErr w:type="spellEnd"/>
      <w:r>
        <w:t xml:space="preserve"> a kol. 2012, s. 175) Syndrom demence, na který se orientuje má práce, podle Mezinárodní klasifikace nemocí trvá nejméně šest měsíců. Odhaduje se přitom, že lidé takto postižení mají naději dožití 7 – 10 let od doby, kdy jim nemoc byla </w:t>
      </w:r>
      <w:proofErr w:type="spellStart"/>
      <w:r>
        <w:t>diagnostifikována</w:t>
      </w:r>
      <w:proofErr w:type="spellEnd"/>
      <w:r>
        <w:t>. (Mátl a kol. 2016: 6, 9) Je tedy zřejmé, že i oni z tohoto typu péče budou ve znatelné míře profitovat.</w:t>
      </w:r>
    </w:p>
    <w:p w:rsidR="008C462E" w:rsidRDefault="008C462E" w:rsidP="008C462E">
      <w:pPr>
        <w:pStyle w:val="Styl1"/>
      </w:pPr>
      <w:r>
        <w:t xml:space="preserve">Kolem roku 2000 se dlouhodobá péče v hospodářsky vyspělých zemích zformovala jako politicko-odborný koncept, který doplňuje sociální a zdravotní oblast a vzájemně je propojuje. Zároveň sjednocuje různá spektra služeb a je nazýván jako tzv. </w:t>
      </w:r>
      <w:r>
        <w:lastRenderedPageBreak/>
        <w:t>třetí sektor, čili zdravotně sociální. (</w:t>
      </w:r>
      <w:proofErr w:type="spellStart"/>
      <w:r>
        <w:t>Čevela</w:t>
      </w:r>
      <w:proofErr w:type="spellEnd"/>
      <w:r>
        <w:t xml:space="preserve"> a kol. 2012, s. 175) Zdravotní problémy seniorů jsou totiž mnohdy spojeny se sociálními a naopak. Nelze tudíž péči zdravotní a sociální od sebe oddělovat. (Zavázalová, Zikmundová, </w:t>
      </w:r>
      <w:proofErr w:type="spellStart"/>
      <w:r>
        <w:t>Zaremba</w:t>
      </w:r>
      <w:proofErr w:type="spellEnd"/>
      <w:r>
        <w:t xml:space="preserve"> 2004: 467) Právě naopak je třeba zajistit její návaznost a propojenost, což je v současnosti v ČR problémem, jelikož zdravotní a sociální systém propojený není. (</w:t>
      </w:r>
      <w:proofErr w:type="spellStart"/>
      <w:r>
        <w:t>Holmerová</w:t>
      </w:r>
      <w:proofErr w:type="spellEnd"/>
      <w:r>
        <w:t xml:space="preserve">, </w:t>
      </w:r>
      <w:proofErr w:type="spellStart"/>
      <w:r>
        <w:t>Jurašková</w:t>
      </w:r>
      <w:proofErr w:type="spellEnd"/>
      <w:r>
        <w:t xml:space="preserve">, Zikmundová a kol. 2007b, s. 50) Služby pro nesoběstačné osoby vyššího věku jsou roztříštěné mezi rezort zdravotnictví a sociální péče a nabízeny tak různými poskytovateli. Většinou na sebe nenavazují a informovanost seniorů o možnostech pomoci není dostačující. Mnohdy je tak upřednostňován ekonomicky náročný způsob péče místo jednoduché formy, jako např. </w:t>
      </w:r>
      <w:proofErr w:type="spellStart"/>
      <w:r>
        <w:t>institucionalizace</w:t>
      </w:r>
      <w:proofErr w:type="spellEnd"/>
      <w:r>
        <w:t xml:space="preserve"> místo péče v domácím prostředí. (</w:t>
      </w:r>
      <w:proofErr w:type="spellStart"/>
      <w:r>
        <w:t>Čevela</w:t>
      </w:r>
      <w:proofErr w:type="spellEnd"/>
      <w:r>
        <w:t xml:space="preserve"> a kol. 2012, s. 180)</w:t>
      </w:r>
    </w:p>
    <w:p w:rsidR="008C462E" w:rsidRDefault="008C462E" w:rsidP="008C462E">
      <w:pPr>
        <w:pStyle w:val="Styl1"/>
      </w:pPr>
      <w:r>
        <w:t>Na systémové nedostatky dlouhodobé zdravotně sociální péče je poukazováno již delší dobu. V roce 2011 byl Ministerstvem práce a sociálních věcí (dále MPSV) předložen věcný záměr zákona o dlouhodobé péči, který byl připravován pracovním týmem Ministerstva zdravotnictví a MPSV. Tento záměr byl však Legislativní radou vlády zamítnut a ministerstvům bylo doporučeno, aby tuto problematiku řešily pouze v rámci svých resortů. (</w:t>
      </w:r>
      <w:proofErr w:type="spellStart"/>
      <w:r>
        <w:t>Holmerová</w:t>
      </w:r>
      <w:proofErr w:type="spellEnd"/>
      <w:r>
        <w:t xml:space="preserve"> 2014, s. 23) </w:t>
      </w:r>
      <w:proofErr w:type="spellStart"/>
      <w:r>
        <w:t>Holmerová</w:t>
      </w:r>
      <w:proofErr w:type="spellEnd"/>
      <w:r>
        <w:t xml:space="preserve"> (2014, s. 23) se dále zamýšlí nad otázkou, do jaké míry je v ČR politická snaha dlouhodobou péči řešit, jelikož vzájemná komunikace mezi resorty v této oblasti nebyla obnovena.     </w:t>
      </w:r>
    </w:p>
    <w:p w:rsidR="008C462E" w:rsidRDefault="008C462E" w:rsidP="008C462E">
      <w:pPr>
        <w:pStyle w:val="Styl1"/>
      </w:pPr>
      <w:r>
        <w:t xml:space="preserve">Na problematiku nedostatečného provázání zdravotně sociální oblasti reaguje mimo jiné Národní akční plán podporující pozitivní stárnutí pro období let 2013 až 2017. (MPSV 2014 </w:t>
      </w:r>
      <w:r w:rsidRPr="00B00D68">
        <w:t>[on-line]</w:t>
      </w:r>
      <w:r>
        <w:t>) Jednou z jeho definovaných priorit je péče o seniory s omezenou soběstačností, na jejichž specifické potřeby by dle vize plánu měla reagovat široká nabídka propojených sociálně-zdravotních služeb společně se zapojením neformálních pečovatelů. Důraz je kromě jiného kladen právě na služby poskytované v domácím prostředí. Zohledněny jsou také potřeby osob s demencí, pro které by se měla rozvíjet specializovaná péče s přihlédnutím k zachování co nejvyšší kvality jejich života a úrovně nezávislosti. Kromě toho je pozornost věnována rovněž rozvoji specializované geriatrické péče a podpoře členů rodiny a jejich zapojení do poskytovaných služeb. (MPSV 2014 [on-line])</w:t>
      </w:r>
    </w:p>
    <w:p w:rsidR="008C462E" w:rsidRDefault="008C462E" w:rsidP="008C462E">
      <w:pPr>
        <w:pStyle w:val="Styl1"/>
      </w:pPr>
      <w:r>
        <w:t xml:space="preserve">Tento dokument je provázán mj. s Národním akčním plánem pro Alzheimerovu nemoc a další obdobná onemocnění na léta 2016 – 2019, který se zabývá úkoly zaměřenými na zlepšení kvality života lidí s demencí a lidi o nich pečující, zvýšení informovanosti, rozvoj vzdělávání a rozšíření výzkumných aktivit v oblasti této nemoci. </w:t>
      </w:r>
      <w:r>
        <w:lastRenderedPageBreak/>
        <w:t>Jedním z jeho konkrétních cílů je zlepšení přístupu k adekvátní péči, její zajištění a koordinace. K tomu je nutné vytvoření strukturované sítě pracovišť, které budou poskytovat konkrétní péči na jednotlivých úrovních. Součástí této sítě má být mj. odborné sociální poradenství, terénní služby (péče komunitní, pečovatelská, zdravotní, doléčovací služby, osobní asistence), ambulantní sociální služby (denní stacionář, centrum denních služeb) a mnoho dalších. Záměr tohoto plánu reaguje na současnou disproporci mezi odhadovaným počtem osob s demencí a počtem lidí, kterým je péče poskytovaná. Jako důvod této nerovnoměrnosti se jeví nedostupnost nebo nedostatečné propojení sociálních a zdravotních služeb (s přihlédnutím také k paliativní péči) a v neposlední řadě nízký počet pracovníků v této oblasti, kteří by byli adekvátně vzdělaní a věnovali se problematice demence. Nedostatečná je taktéž dostupnost ambulantních a terénních sociálních služeb. (Ministerstvo zdravotnictví ČR (2016) [on-line])</w:t>
      </w:r>
    </w:p>
    <w:p w:rsidR="008C462E" w:rsidRPr="00CB1E2B" w:rsidRDefault="008C462E" w:rsidP="008C462E">
      <w:pPr>
        <w:pStyle w:val="Nadpis2"/>
      </w:pPr>
      <w:bookmarkStart w:id="19" w:name="_Toc510093545"/>
      <w:r w:rsidRPr="00CB1E2B">
        <w:t>Case management</w:t>
      </w:r>
      <w:bookmarkEnd w:id="19"/>
    </w:p>
    <w:p w:rsidR="008C462E" w:rsidRDefault="008C462E" w:rsidP="008C462E">
      <w:pPr>
        <w:pStyle w:val="Styl1"/>
      </w:pPr>
      <w:r>
        <w:t xml:space="preserve">K poskytování komplexní dlouhodobé péče je zapotřebí nejen dostatek integrovaných služeb, ale rovněž koordinace této péče, její systematické plánování, organizování, hodnocení a také vyhledávání potřebných osob. Tento proces bývá </w:t>
      </w:r>
      <w:proofErr w:type="gramStart"/>
      <w:r>
        <w:t>označován</w:t>
      </w:r>
      <w:proofErr w:type="gramEnd"/>
      <w:r>
        <w:t xml:space="preserve"> jako </w:t>
      </w:r>
      <w:proofErr w:type="gramStart"/>
      <w:r>
        <w:t>case</w:t>
      </w:r>
      <w:proofErr w:type="gramEnd"/>
      <w:r>
        <w:t xml:space="preserve"> management a v zemích západní Evropy se běžně využívá. (</w:t>
      </w:r>
      <w:proofErr w:type="spellStart"/>
      <w:r>
        <w:t>Čevela</w:t>
      </w:r>
      <w:proofErr w:type="spellEnd"/>
      <w:r>
        <w:t xml:space="preserve"> a kol. 2012, s. 183) Dle </w:t>
      </w:r>
      <w:proofErr w:type="spellStart"/>
      <w:r>
        <w:t>Solářové</w:t>
      </w:r>
      <w:proofErr w:type="spellEnd"/>
      <w:r>
        <w:t xml:space="preserve"> (2013, s. 6) tato metoda sociální práce v ČR však známá příliš není. Odkazuje na to i fakt, že v současnosti neexistuje mnoho českých publikací, které by se tímto tématem zabývaly.</w:t>
      </w:r>
    </w:p>
    <w:p w:rsidR="008C462E" w:rsidRDefault="008C462E" w:rsidP="008C462E">
      <w:pPr>
        <w:pStyle w:val="Styl1"/>
      </w:pPr>
      <w:r>
        <w:t xml:space="preserve">Case management má svůj původ v USA, kde vznikl mj. jako reakce na dezintegraci nabízených služeb, nedostatek v návaznosti zdravotní péče nebo nízkou podporu při přechodů osob z péče institucionální do komunitní. (Rose, More 1995 podle </w:t>
      </w:r>
      <w:proofErr w:type="spellStart"/>
      <w:r>
        <w:t>Szotáková</w:t>
      </w:r>
      <w:proofErr w:type="spellEnd"/>
      <w:r>
        <w:t xml:space="preserve"> 2014, s.</w:t>
      </w:r>
      <w:r w:rsidRPr="00BF6510">
        <w:t xml:space="preserve"> 63</w:t>
      </w:r>
      <w:r>
        <w:t xml:space="preserve">) Holt (2000, podle </w:t>
      </w:r>
      <w:proofErr w:type="spellStart"/>
      <w:r>
        <w:t>Szotáková</w:t>
      </w:r>
      <w:proofErr w:type="spellEnd"/>
      <w:r>
        <w:t xml:space="preserve"> 2014, s. 63) </w:t>
      </w:r>
      <w:proofErr w:type="gramStart"/>
      <w:r>
        <w:t>chápe</w:t>
      </w:r>
      <w:proofErr w:type="gramEnd"/>
      <w:r>
        <w:t xml:space="preserve"> vznik </w:t>
      </w:r>
      <w:proofErr w:type="gramStart"/>
      <w:r>
        <w:t>case</w:t>
      </w:r>
      <w:proofErr w:type="gramEnd"/>
      <w:r>
        <w:t xml:space="preserve"> managementu jako součást procesu </w:t>
      </w:r>
      <w:proofErr w:type="spellStart"/>
      <w:r>
        <w:t>deinstitucionalizace</w:t>
      </w:r>
      <w:proofErr w:type="spellEnd"/>
      <w:r>
        <w:t>, tedy přesunu hospitalizovaných pacientů do domácí péče. Kromě toho vidí jeho potenciál také ve směřování ke zkvalitnění dlouhodobé péče.</w:t>
      </w:r>
    </w:p>
    <w:p w:rsidR="008C462E" w:rsidRDefault="008C462E" w:rsidP="008C462E">
      <w:pPr>
        <w:pStyle w:val="Styl1"/>
      </w:pPr>
      <w:r>
        <w:t xml:space="preserve">Stuchlík (2002, s. 9) uvádí, že pojem case </w:t>
      </w:r>
      <w:proofErr w:type="gramStart"/>
      <w:r>
        <w:t>management v české</w:t>
      </w:r>
      <w:proofErr w:type="gramEnd"/>
      <w:r>
        <w:t xml:space="preserve"> terminologií </w:t>
      </w:r>
      <w:proofErr w:type="gramStart"/>
      <w:r>
        <w:t>není</w:t>
      </w:r>
      <w:proofErr w:type="gramEnd"/>
      <w:r>
        <w:t xml:space="preserve"> přesně definován, bývá překládán jako případové vedení nebo asertivní komunitní přístup či léčba. Podle </w:t>
      </w:r>
      <w:proofErr w:type="spellStart"/>
      <w:r>
        <w:t>Solářové</w:t>
      </w:r>
      <w:proofErr w:type="spellEnd"/>
      <w:r>
        <w:t xml:space="preserve"> (2013, s. 4) jde o koordinovanou činnost, jejímž cílem je poskytnout podporu klientovi s využitím všech dostupných zdrojů, jako je rodina, </w:t>
      </w:r>
      <w:r>
        <w:lastRenderedPageBreak/>
        <w:t xml:space="preserve">profesionálové, sociální a zdravotní služby a další. Za celý postup zodpovídá konkrétní odborník (obvykle sociální pracovník), který spolu s klientem vyhodnocuje jeho potřeby a následně, za spoluúčasti dalších zaangažovaných osob, sestavuje jeho individuální plán. Tento pracovník, tzv. case </w:t>
      </w:r>
      <w:proofErr w:type="spellStart"/>
      <w:r>
        <w:t>manager</w:t>
      </w:r>
      <w:proofErr w:type="spellEnd"/>
      <w:r>
        <w:t xml:space="preserve">, je klíčovou osobou v celém procesu poskytování péče. (Stuchlík 2002, s. 9) Zastává roli průvodce, který pomáhá klientům zpřístupňovat zdroje, které potřebují. (Holt 2000, podle </w:t>
      </w:r>
      <w:proofErr w:type="spellStart"/>
      <w:r>
        <w:t>Szotáková</w:t>
      </w:r>
      <w:proofErr w:type="spellEnd"/>
      <w:r>
        <w:t xml:space="preserve"> 2014, s. 63)</w:t>
      </w:r>
    </w:p>
    <w:p w:rsidR="008C462E" w:rsidRDefault="008C462E" w:rsidP="008C462E">
      <w:pPr>
        <w:pStyle w:val="Styl1"/>
      </w:pPr>
      <w:r>
        <w:t>Je tedy nutné, aby si uvědomil přínos koordinované spolupráce s dalšími osobami, které mají rovněž zájem klientovi pomoci, díky čemuž je možné vytvořit tzv. podpůrnou síť. Ta umožňuje vzájemnou komunikaci mezi zapojenými osobami a organizacemi a skrze sdílení jejich dovedností, znalostí a kontaktů tak usilovat o dosažení společných cílů. (</w:t>
      </w:r>
      <w:proofErr w:type="spellStart"/>
      <w:r>
        <w:t>Solářová</w:t>
      </w:r>
      <w:proofErr w:type="spellEnd"/>
      <w:r>
        <w:t xml:space="preserve"> 2013, s. 7 - 8) Tento proces se odehrává v rámci místa bydliště klienta, což mu umožňuje zůstat v jeho přirozeném prostředí a předejít tak </w:t>
      </w:r>
      <w:proofErr w:type="spellStart"/>
      <w:r>
        <w:t>institucionalizaci</w:t>
      </w:r>
      <w:proofErr w:type="spellEnd"/>
      <w:r>
        <w:t xml:space="preserve">. (Moravskoslezský kraj (neuvedeno) </w:t>
      </w:r>
      <w:r w:rsidRPr="008D050E">
        <w:t>[on-line])</w:t>
      </w:r>
    </w:p>
    <w:p w:rsidR="008C462E" w:rsidRDefault="008C462E" w:rsidP="008C462E">
      <w:pPr>
        <w:pStyle w:val="Styl1"/>
      </w:pPr>
      <w:r>
        <w:t xml:space="preserve">Neméně důležité je také aktivní zapojení samotného klienta. Podle Holt (2000, podle </w:t>
      </w:r>
      <w:proofErr w:type="spellStart"/>
      <w:r>
        <w:t>Szotáková</w:t>
      </w:r>
      <w:proofErr w:type="spellEnd"/>
      <w:r>
        <w:t xml:space="preserve"> 2014, s. 66) má pracovník učit klienta kooperaci při rozpoznávání osobních deficitů a následně aktivit, které by ho mohly posilnit. Mimoto je žádané učit ho využívat zdroje z jeho okolí (partner, rodina, kluby), čímž se tak </w:t>
      </w:r>
      <w:proofErr w:type="gramStart"/>
      <w:r>
        <w:t>může</w:t>
      </w:r>
      <w:proofErr w:type="gramEnd"/>
      <w:r>
        <w:t xml:space="preserve"> stát </w:t>
      </w:r>
      <w:proofErr w:type="gramStart"/>
      <w:r>
        <w:t>case</w:t>
      </w:r>
      <w:proofErr w:type="gramEnd"/>
      <w:r>
        <w:t xml:space="preserve"> </w:t>
      </w:r>
      <w:proofErr w:type="spellStart"/>
      <w:r>
        <w:t>managerem</w:t>
      </w:r>
      <w:proofErr w:type="spellEnd"/>
      <w:r>
        <w:t xml:space="preserve"> sám sobě v rámci vlastních kapacit. Rose a </w:t>
      </w:r>
      <w:proofErr w:type="spellStart"/>
      <w:r>
        <w:t>Moore</w:t>
      </w:r>
      <w:proofErr w:type="spellEnd"/>
      <w:r>
        <w:t xml:space="preserve"> (1995, podle </w:t>
      </w:r>
      <w:proofErr w:type="spellStart"/>
      <w:r>
        <w:t>Szotáková</w:t>
      </w:r>
      <w:proofErr w:type="spellEnd"/>
      <w:r>
        <w:t xml:space="preserve"> 2014, s. 66) dále zmiňují, že přístup, který bude reagovat na komplexní klientovy potřeby, přání a cíle, umožní nastavení adekvátního poskytování služeb a klient bude tzv. centrem systému.     </w:t>
      </w:r>
    </w:p>
    <w:p w:rsidR="008C462E" w:rsidRDefault="008C462E" w:rsidP="008C462E">
      <w:pPr>
        <w:pStyle w:val="Styl1"/>
      </w:pPr>
      <w:r>
        <w:t xml:space="preserve">Je nesporné, že </w:t>
      </w:r>
      <w:proofErr w:type="gramStart"/>
      <w:r>
        <w:t>case</w:t>
      </w:r>
      <w:proofErr w:type="gramEnd"/>
      <w:r>
        <w:t xml:space="preserve"> management </w:t>
      </w:r>
      <w:proofErr w:type="gramStart"/>
      <w:r>
        <w:t>přináší</w:t>
      </w:r>
      <w:proofErr w:type="gramEnd"/>
      <w:r>
        <w:t xml:space="preserve"> mnoho výhod. Stuchlík (2002, s. 11) mezi ně řadí např. dostupnost, jelikož </w:t>
      </w:r>
      <w:proofErr w:type="gramStart"/>
      <w:r>
        <w:t>case</w:t>
      </w:r>
      <w:proofErr w:type="gramEnd"/>
      <w:r>
        <w:t xml:space="preserve"> </w:t>
      </w:r>
      <w:proofErr w:type="spellStart"/>
      <w:r>
        <w:t>manager</w:t>
      </w:r>
      <w:proofErr w:type="spellEnd"/>
      <w:r>
        <w:t xml:space="preserve"> </w:t>
      </w:r>
      <w:proofErr w:type="gramStart"/>
      <w:r>
        <w:t>může</w:t>
      </w:r>
      <w:proofErr w:type="gramEnd"/>
      <w:r>
        <w:t xml:space="preserve"> klientovi pomoci zorientovat se v nabízených možnostech pomoci či zprostředkovat kontakt na příslušného odborníka. Dále je velmi pozitivní kontinuita práce, která má dlouhodobý charakter a lze tak snadněji podchytit např. změny stavu nemocného. Další přednost spočívá v přizpůsobivosti služeb, tedy individuálním přístupu, který se řídí jak akutními tak i dlouhodobými potřebami jedince. Klient profituje také z toho, že poskytované služby jsou zkoordinovány a komplexně tak mohou uspokojovat většinu jeho potřeb.</w:t>
      </w:r>
    </w:p>
    <w:p w:rsidR="00830125" w:rsidRDefault="00E74B2E" w:rsidP="007053F8">
      <w:pPr>
        <w:pStyle w:val="Styl1"/>
      </w:pPr>
      <w:r>
        <w:t xml:space="preserve">V časopisu Sociální práce/Sociálna </w:t>
      </w:r>
      <w:proofErr w:type="spellStart"/>
      <w:r>
        <w:t>práca</w:t>
      </w:r>
      <w:proofErr w:type="spellEnd"/>
      <w:r>
        <w:t xml:space="preserve"> byl</w:t>
      </w:r>
      <w:r w:rsidR="00E4619E">
        <w:t xml:space="preserve"> </w:t>
      </w:r>
      <w:r>
        <w:t xml:space="preserve">publikován výzkum </w:t>
      </w:r>
      <w:proofErr w:type="spellStart"/>
      <w:r>
        <w:t>Szotákové</w:t>
      </w:r>
      <w:proofErr w:type="spellEnd"/>
      <w:r>
        <w:t xml:space="preserve"> (2014, s. 61)</w:t>
      </w:r>
      <w:r w:rsidR="00E4619E">
        <w:t xml:space="preserve"> realizovaný v roce </w:t>
      </w:r>
      <w:r w:rsidR="00FD41CB">
        <w:t>2012</w:t>
      </w:r>
      <w:r w:rsidR="00E4619E">
        <w:t xml:space="preserve">, který se </w:t>
      </w:r>
      <w:proofErr w:type="gramStart"/>
      <w:r>
        <w:t>zaměřoval</w:t>
      </w:r>
      <w:proofErr w:type="gramEnd"/>
      <w:r w:rsidR="00FD41CB">
        <w:t xml:space="preserve"> na oblast </w:t>
      </w:r>
      <w:proofErr w:type="gramStart"/>
      <w:r w:rsidR="00FD41CB">
        <w:t>case</w:t>
      </w:r>
      <w:proofErr w:type="gramEnd"/>
      <w:r w:rsidR="00FD41CB">
        <w:t xml:space="preserve"> managementu</w:t>
      </w:r>
      <w:r w:rsidR="00075A6A">
        <w:t>.</w:t>
      </w:r>
      <w:r w:rsidR="00A36B8F">
        <w:t xml:space="preserve"> </w:t>
      </w:r>
      <w:r w:rsidR="00075A6A">
        <w:t>C</w:t>
      </w:r>
      <w:r w:rsidR="00A36B8F">
        <w:t>ílem bylo zanalyzova</w:t>
      </w:r>
      <w:r w:rsidR="00215D91">
        <w:t>t</w:t>
      </w:r>
      <w:r w:rsidR="00A36B8F">
        <w:t xml:space="preserve"> spolupráci v rámci této metody práce z pohledu několika odborníků a klientů.</w:t>
      </w:r>
      <w:r w:rsidR="00215D91">
        <w:t xml:space="preserve"> </w:t>
      </w:r>
      <w:r w:rsidR="0008206A">
        <w:t xml:space="preserve">Ze zjištěných dat vyplynulo, že </w:t>
      </w:r>
      <w:r w:rsidR="005E7793">
        <w:t xml:space="preserve">aktivní zapojení pracovníka je nejefektivnější, když projevuje zájem o klienta, neodsuzuje ho, respektuje jeho přání a </w:t>
      </w:r>
      <w:r w:rsidR="005E7793">
        <w:lastRenderedPageBreak/>
        <w:t xml:space="preserve">je schopen reagovat na jejich změnu. Klienti </w:t>
      </w:r>
      <w:r w:rsidR="00D339A8">
        <w:t>oceňovali na pracovnících jejich profesionalitu, lidský přístup, otevřenost a snahu se domluvit. Pro pracovníky zase bylo předpokladem pro spolupráci aktivní zapojení klienta</w:t>
      </w:r>
      <w:r w:rsidR="00B27221">
        <w:t xml:space="preserve">. To </w:t>
      </w:r>
      <w:r w:rsidR="00D339A8">
        <w:t>je přínosné, pokud jeho pozice je partnerská a může se tak podílet na rozhodování.</w:t>
      </w:r>
      <w:r w:rsidR="00B27221">
        <w:t xml:space="preserve"> Zapojení dalších osob do </w:t>
      </w:r>
      <w:r w:rsidR="00C63DD2">
        <w:t xml:space="preserve">celého procesu je žádané za podmínky, že si to klient přeje. Je nutné vzít v potaz jeho přání a respektovat, že jeho vztahy s blízkými mohou být poškozeny a jejich obnova není vždy žádaná. </w:t>
      </w:r>
      <w:r w:rsidR="00B614DC">
        <w:t>Integrace dalších pracovník</w:t>
      </w:r>
      <w:r w:rsidR="00DA169A">
        <w:t>ů</w:t>
      </w:r>
      <w:r w:rsidR="00B614DC">
        <w:t xml:space="preserve"> pomáhajících profesí </w:t>
      </w:r>
      <w:r w:rsidR="009944B0">
        <w:t>je přínosn</w:t>
      </w:r>
      <w:r w:rsidR="00DA169A">
        <w:t>á</w:t>
      </w:r>
      <w:r w:rsidR="009944B0">
        <w:t>, jestliže mají snahu se zapojit, díky čemu vznikne síť kooperujících služeb, které vzájemně komunikují.</w:t>
      </w:r>
      <w:r w:rsidR="00DA169A">
        <w:t xml:space="preserve"> Klient tak může získat větší přehled o celém procesu</w:t>
      </w:r>
      <w:r w:rsidR="003B3021">
        <w:t>. V rámci vícečetné spolupráce klienti oceňují hlavně dobrou komunikaci mezi zaangažovanými aktéry. Zapojení příbuzných může nápomoci ve zlepšení jejich vztahů</w:t>
      </w:r>
      <w:r w:rsidR="00BB1E49">
        <w:t xml:space="preserve"> a komunikace </w:t>
      </w:r>
      <w:r w:rsidR="003B3021">
        <w:t xml:space="preserve">s klientem a </w:t>
      </w:r>
      <w:r w:rsidR="00BB1E49">
        <w:t>zvýšení jejich informovanosti o tom, co vše obtíže klienta zahrnují.</w:t>
      </w:r>
      <w:r w:rsidR="009C63E1">
        <w:t xml:space="preserve"> Sestavování podpůrných sítí a včleňování dalších osob do procesu kooperace se na druhé straně pojí s řadou obtíží. Lze zmínit např. nedostatek zájmů klientů, rezignaci jeho blízkých nebo zpřetrhání vzájemných vazeb, na straně pomáhajících pracovníků se může jednat o </w:t>
      </w:r>
      <w:r w:rsidR="008F2274">
        <w:t>neochotu spolupracovat, podceňování přínosu zapojení se či omezení v podobě interních nařízení organizace, které spolupráci vylučují.</w:t>
      </w:r>
    </w:p>
    <w:p w:rsidR="008C462E" w:rsidRDefault="008C462E" w:rsidP="008C462E">
      <w:pPr>
        <w:pStyle w:val="Styl1"/>
      </w:pPr>
      <w:r>
        <w:t>V Moravskoslezském kraji, na který se zaměřuji v mé práci, byl v roce 2014 až 2015 realizován projekt „Plánování sociálních služeb II“, jehož cílem bylo „</w:t>
      </w:r>
      <w:r w:rsidRPr="007835B9">
        <w:rPr>
          <w:i/>
        </w:rPr>
        <w:t>podpořit rozvoj procesu plánování sociálních služeb na území MSK, a to s akcentem na podporu plánování sociálních služeb v obcích s obecním úřadem a podporu nových metod plánování (case management)</w:t>
      </w:r>
      <w:r>
        <w:t xml:space="preserve">“. Jedna z jeho klíčových aktivit se zaměřovala právě na </w:t>
      </w:r>
      <w:proofErr w:type="gramStart"/>
      <w:r>
        <w:t>case</w:t>
      </w:r>
      <w:proofErr w:type="gramEnd"/>
      <w:r>
        <w:t xml:space="preserve"> management, konkrétně na vytvoření pracovní skupiny, která by se zabývala tvorbou „Metodiky case managementu v sociálních službách.“ Dále měl být zorganizován odborný seminář a workshop na toto téma. (Moravskoslezský kraj 2015 </w:t>
      </w:r>
      <w:r w:rsidRPr="00C81C60">
        <w:t>[online]</w:t>
      </w:r>
      <w:r>
        <w:t xml:space="preserve">) </w:t>
      </w:r>
    </w:p>
    <w:p w:rsidR="008C462E" w:rsidRDefault="008C462E" w:rsidP="008C462E">
      <w:pPr>
        <w:pStyle w:val="Styl1"/>
      </w:pPr>
      <w:r>
        <w:t xml:space="preserve">Ze závěrečné zprávy o realizaci tohoto vzdělávání vyplynulo, že jeho účastníci, kterými byli sociální pracovníci obcí a sociálních odborů kraje, </w:t>
      </w:r>
      <w:proofErr w:type="spellStart"/>
      <w:proofErr w:type="gramStart"/>
      <w:r>
        <w:t>dokáží</w:t>
      </w:r>
      <w:proofErr w:type="spellEnd"/>
      <w:proofErr w:type="gramEnd"/>
      <w:r>
        <w:t xml:space="preserve"> zvažovat využití </w:t>
      </w:r>
      <w:proofErr w:type="gramStart"/>
      <w:r>
        <w:t>case</w:t>
      </w:r>
      <w:proofErr w:type="gramEnd"/>
      <w:r>
        <w:t xml:space="preserve"> managementu v praxi. Rizikem však je, že tato metoda je pro ně nová a záleží tak na nich, zda ji budou ochotni zkoušet, překonávat s tím spojené překážky a získat si spolupracovníky. Kromě toho může být bariérou také nedostupnost odborného vedení a konzultací a v neposlední řadě rovněž nízká podpora zaměstnavatele, která se liší v závislosti na konkrétní obci. (Sdružení sociálních asistentů 2014 </w:t>
      </w:r>
      <w:r w:rsidRPr="00C81C60">
        <w:t>[online]</w:t>
      </w:r>
      <w:r>
        <w:t xml:space="preserve">) O zájmu obcí lze uvažovat např. v souvislosti s počtem přihlášených osob a skutečných účastníků </w:t>
      </w:r>
      <w:r>
        <w:lastRenderedPageBreak/>
        <w:t xml:space="preserve">semináře a workshopu. Dle zprávy je zjevné, že ačkoliv bylo na teoretické vzdělávání přihlášeno 30 obcí kraje, ve skutečnosti se jich zúčastnilo pouze 12. Kromě toho v nadpoloviční většině nedošlo ze strany obcí vůbec k odezvě na nabídku připraveného vzdělávání. (Sdružení sociálních asistentů 2014 </w:t>
      </w:r>
      <w:r w:rsidRPr="00C81C60">
        <w:t>[online]</w:t>
      </w:r>
      <w:r>
        <w:t>)</w:t>
      </w:r>
    </w:p>
    <w:p w:rsidR="008C462E" w:rsidRDefault="008C462E" w:rsidP="008C462E">
      <w:pPr>
        <w:pStyle w:val="Styl1"/>
      </w:pPr>
      <w:r>
        <w:br w:type="page"/>
      </w:r>
    </w:p>
    <w:p w:rsidR="008C462E" w:rsidRDefault="008C462E" w:rsidP="008C462E">
      <w:pPr>
        <w:pStyle w:val="Nadpis1"/>
      </w:pPr>
      <w:bookmarkStart w:id="20" w:name="_Toc510093546"/>
      <w:r>
        <w:lastRenderedPageBreak/>
        <w:t>Dostupnost terénních a ambulantních sociálních služeb pro seniory se syndromem demence v Moravskoslezském kraji</w:t>
      </w:r>
      <w:bookmarkEnd w:id="20"/>
    </w:p>
    <w:p w:rsidR="00BE699C" w:rsidRDefault="00BE699C" w:rsidP="00BE699C">
      <w:pPr>
        <w:pStyle w:val="Styl1"/>
      </w:pPr>
      <w:r>
        <w:t>V poslední kapitole mé práce se budu zabývat dostupností terénních a ambulantních sociálních služeb na území Moravskoslezského kraje, které mohou využívat senioři postiženi syndromem demence. Téma kapitoly tak navazuje na další cíl mé práce, kterým je zmapovat</w:t>
      </w:r>
      <w:r w:rsidR="00E153F1">
        <w:t xml:space="preserve"> dostupnost uvedených sociálních služeb pro tuto cílovou skupinu v rámci MSK. Konkrétně se přitom zaměřím na místní a časovou dostupnost.</w:t>
      </w:r>
    </w:p>
    <w:p w:rsidR="00E153F1" w:rsidRDefault="00E153F1" w:rsidP="00BE699C">
      <w:pPr>
        <w:pStyle w:val="Styl1"/>
      </w:pPr>
      <w:r>
        <w:t>Nejdříve vydefinuji pojem místní a časové dostupnosti sociálních služeb a následně se budu orientovat na tuto oblast v souvislosti s vymezenými terénními a ambulantními sociálními službami poskytovanými seniorům s demencí v MSK.</w:t>
      </w:r>
      <w:r w:rsidR="00AB77C4">
        <w:t xml:space="preserve"> Budu přitom popisovat pouze ty služby, které jsem uvedla v kapitole 2.</w:t>
      </w:r>
      <w:r w:rsidR="003D18D7">
        <w:t xml:space="preserve"> Služba tísňové péče a průvodcovské a předčitatelské služby v současnosti v MSK dostupné vůbec nejsou, proto se jimi ani dále zabývat nebudu.</w:t>
      </w:r>
      <w:r w:rsidR="00AB77C4">
        <w:t xml:space="preserve"> </w:t>
      </w:r>
    </w:p>
    <w:p w:rsidR="00AB77C4" w:rsidRPr="00BE699C" w:rsidRDefault="00AB77C4" w:rsidP="00BE699C">
      <w:pPr>
        <w:pStyle w:val="Styl1"/>
      </w:pPr>
      <w:r>
        <w:t>Při mapov</w:t>
      </w:r>
      <w:r w:rsidR="00A05597">
        <w:t>ání jsem vycházela především z dat</w:t>
      </w:r>
      <w:r>
        <w:t xml:space="preserve"> uvedených v Závěrečných zprávách, které byly zpracovány v roce 2014 v rámci projektu „Evaluace poskytování sociálních služeb v Moravskoslezském kraji“. Kromě toho jsem čerpala také z aktuálních informací </w:t>
      </w:r>
      <w:r w:rsidR="00A05597">
        <w:t>prezentovaných</w:t>
      </w:r>
      <w:r>
        <w:t xml:space="preserve"> na webových stránkách poskytovatelů a v Registru </w:t>
      </w:r>
      <w:r w:rsidR="00A05597">
        <w:t xml:space="preserve">poskytovatelů sociálních služeb. </w:t>
      </w:r>
      <w:r w:rsidR="00F22E9A">
        <w:t xml:space="preserve">Klíčovým pro mě bylo, aby služby mohli využívat také senioři se syndromem demence. Pokud tuto podmínku služba nesplňovala, </w:t>
      </w:r>
      <w:r w:rsidR="005334EC">
        <w:t>dále jsem se jí nezabývala.</w:t>
      </w:r>
      <w:r w:rsidR="00F22E9A">
        <w:t xml:space="preserve"> </w:t>
      </w:r>
      <w:r w:rsidR="00A05597">
        <w:t>Pro přehlednější uchopení pak tyto</w:t>
      </w:r>
      <w:r>
        <w:t xml:space="preserve"> </w:t>
      </w:r>
      <w:r w:rsidR="00A05597">
        <w:t>údaje soustřeďuji v tabulkách 1 – 5.</w:t>
      </w:r>
    </w:p>
    <w:p w:rsidR="008C462E" w:rsidRDefault="008C462E" w:rsidP="008C462E">
      <w:pPr>
        <w:pStyle w:val="Nadpis2"/>
      </w:pPr>
      <w:bookmarkStart w:id="21" w:name="_Toc510093547"/>
      <w:r>
        <w:t>Místní a časová dostupnost sociálních služeb</w:t>
      </w:r>
      <w:bookmarkEnd w:id="21"/>
    </w:p>
    <w:p w:rsidR="008C462E" w:rsidRPr="0092762B" w:rsidRDefault="008C462E" w:rsidP="008C462E">
      <w:pPr>
        <w:pStyle w:val="Styl1"/>
      </w:pPr>
      <w:r>
        <w:t xml:space="preserve">Místní a časová dostupnost sociálních služeb je definována v rámci Standardů kvality sociálních služeb. Ty stanoví závazná pravidla a principy pro poskytování sociálních služeb a především pak měřítko pro posouzení jejich naplnění. (Bednář 2012: 56) Místní a časová dostupnost je obsahem standardu č. 11, jehož kritériem je, že </w:t>
      </w:r>
      <w:r w:rsidRPr="006A6CD5">
        <w:rPr>
          <w:i/>
        </w:rPr>
        <w:t xml:space="preserve">„poskytovatel určuje místo a dobu poskytování sociální služby podle druhu sociální </w:t>
      </w:r>
      <w:r w:rsidRPr="006A6CD5">
        <w:rPr>
          <w:i/>
        </w:rPr>
        <w:lastRenderedPageBreak/>
        <w:t>služby, okruhu osob, kterým je poskytována, a podle jejich potřeb“.</w:t>
      </w:r>
      <w:r>
        <w:rPr>
          <w:i/>
        </w:rPr>
        <w:t xml:space="preserve"> </w:t>
      </w:r>
      <w:r>
        <w:t xml:space="preserve">(Vyhláška č. </w:t>
      </w:r>
      <w:r w:rsidRPr="0092762B">
        <w:t>505/2006 Sb., Příloha č. 2</w:t>
      </w:r>
      <w:r>
        <w:t>)</w:t>
      </w:r>
      <w:r w:rsidRPr="0092762B">
        <w:t xml:space="preserve">  </w:t>
      </w:r>
    </w:p>
    <w:p w:rsidR="008C462E" w:rsidRDefault="008C462E" w:rsidP="008C462E">
      <w:pPr>
        <w:pStyle w:val="Styl1"/>
      </w:pPr>
      <w:r>
        <w:t>Místní dostupností se rozumí, aby služba byla poskytována v rámci regionu v místech, která jsou pro cílovou skupinu uživatelů obvyklá. Umístění služby by mělo odpovídat potřebám uživatelů, kteří by měli být s místem poskytování spokojeni. S tím se pojí skutečnost, že služba bude dobře dopravně dostupná, uživatelé nebudou stigmatizování a vytrhováni ze svého přirozeného sociálního prostředí. (Bednář 2012: 126)</w:t>
      </w:r>
    </w:p>
    <w:p w:rsidR="008C462E" w:rsidRDefault="008C462E" w:rsidP="008C462E">
      <w:pPr>
        <w:pStyle w:val="Styl1"/>
      </w:pPr>
      <w:r>
        <w:t xml:space="preserve">Z hlediska časové dostupnosti by služba měla být poskytována v době, která vyhovuje potřebám uživatelů a jejich rodinným příslušníkům. Jde tedy o to, aby pracovníci byli schopni poskytnout své služby v čase, kdy je uživatel potřebuje (např. pro pomoc při </w:t>
      </w:r>
      <w:proofErr w:type="spellStart"/>
      <w:r>
        <w:t>sebeobslužných</w:t>
      </w:r>
      <w:proofErr w:type="spellEnd"/>
      <w:r>
        <w:t xml:space="preserve"> činnostech, doprovod k lékaři či pro možnost využití dalších veřejných služeb). (Bednář 2012: 126)</w:t>
      </w:r>
    </w:p>
    <w:p w:rsidR="008C462E" w:rsidRDefault="008C462E" w:rsidP="008C462E">
      <w:pPr>
        <w:pStyle w:val="Styl1"/>
      </w:pPr>
      <w:r>
        <w:t>Mezi nejčastější nedostatky místní a časové dostupnosti služeb lze zařadit mj. fakt, že bývají poskytovány v místech, která nevyhovují uživatelům (např. v průmyslové zóně apod.). Čas zajišťování služeb mnohdy vyhovuje pracovníkům, nerespektuje však požadavky uživatelů. Dále se lze setkat s tzv. vnitřní nedostupností, tedy situací, kdy je služba poskytována nepřetržitě, ale uživatel má omezenou možnost setkat se např. se svým klíčovým pracovníkem. (Bednář 2012: 127)</w:t>
      </w:r>
    </w:p>
    <w:p w:rsidR="006978FB" w:rsidRDefault="006978FB" w:rsidP="00F75FA9">
      <w:pPr>
        <w:pStyle w:val="Styl1"/>
      </w:pPr>
    </w:p>
    <w:p w:rsidR="006978FB" w:rsidRDefault="006978FB" w:rsidP="006978FB">
      <w:pPr>
        <w:pStyle w:val="Nadpis2"/>
      </w:pPr>
      <w:bookmarkStart w:id="22" w:name="_Toc510093548"/>
      <w:r>
        <w:t xml:space="preserve">Dostupnost </w:t>
      </w:r>
      <w:r w:rsidR="004C181B">
        <w:t>terénní</w:t>
      </w:r>
      <w:r w:rsidR="0011348F">
        <w:t>ch</w:t>
      </w:r>
      <w:r w:rsidR="004C181B">
        <w:t xml:space="preserve"> </w:t>
      </w:r>
      <w:r w:rsidR="0011348F">
        <w:t>pečovatelských</w:t>
      </w:r>
      <w:r>
        <w:t xml:space="preserve"> služ</w:t>
      </w:r>
      <w:r w:rsidR="0011348F">
        <w:t>e</w:t>
      </w:r>
      <w:r>
        <w:t>b v Moravskoslezském kraji</w:t>
      </w:r>
      <w:bookmarkEnd w:id="22"/>
    </w:p>
    <w:p w:rsidR="005967D6" w:rsidRDefault="00834D2D" w:rsidP="0093247A">
      <w:pPr>
        <w:pStyle w:val="Styl1"/>
      </w:pPr>
      <w:r>
        <w:t>Časová dostupnost pečovatelských služeb v roce 2014 vykazovala velkou variabilitu</w:t>
      </w:r>
      <w:r w:rsidR="001F540C">
        <w:t>, která byla dána tím, že někteří poskytovatelé nabízeli služby i v odpoledních hodinách a také během víkendů a svátků.</w:t>
      </w:r>
      <w:r>
        <w:t xml:space="preserve"> </w:t>
      </w:r>
      <w:r w:rsidR="001F540C">
        <w:t>Provozní doba se p</w:t>
      </w:r>
      <w:r>
        <w:t>ohybovala od 30 hod. týdně po přibližně 110 hod. týdně, tzn. od 6 hod. denně během pracovních dnů až po 15 hod. denně</w:t>
      </w:r>
      <w:r w:rsidR="00FF1F7A">
        <w:t xml:space="preserve">, a to v rozmezí </w:t>
      </w:r>
      <w:r>
        <w:t>od pondělí do neděle.</w:t>
      </w:r>
      <w:r w:rsidR="00FF1F7A">
        <w:t xml:space="preserve"> Nejčastější provozní dobou bylo 40 hod. týdně, kterou se charakterizovalo 11 poskytovatelů, průměrný čas poskytování služeb pak činil 62 hod. týdně, což </w:t>
      </w:r>
      <w:r w:rsidR="001F540C">
        <w:t>je</w:t>
      </w:r>
      <w:r w:rsidR="00FF1F7A">
        <w:t xml:space="preserve"> 8,8 hod. denně, a to včetně víkendů.</w:t>
      </w:r>
      <w:r w:rsidR="001F540C">
        <w:t xml:space="preserve"> (Moravskoslezský kraj 2015 </w:t>
      </w:r>
      <w:r w:rsidR="001F540C" w:rsidRPr="00C81C60">
        <w:t>[online]</w:t>
      </w:r>
      <w:r w:rsidR="001F540C">
        <w:t>)</w:t>
      </w:r>
    </w:p>
    <w:p w:rsidR="00CE4A7A" w:rsidRDefault="005967D6" w:rsidP="0093247A">
      <w:pPr>
        <w:pStyle w:val="Styl1"/>
      </w:pPr>
      <w:r>
        <w:lastRenderedPageBreak/>
        <w:t xml:space="preserve">Časová nabídka služeb </w:t>
      </w:r>
      <w:r w:rsidR="00B320A4">
        <w:t>byla</w:t>
      </w:r>
      <w:r>
        <w:t xml:space="preserve"> vytvářena do značné míry dle poptávky cílové skupiny, </w:t>
      </w:r>
      <w:proofErr w:type="gramStart"/>
      <w:r w:rsidR="00B320A4">
        <w:t>tzn. pokud</w:t>
      </w:r>
      <w:proofErr w:type="gramEnd"/>
      <w:r w:rsidR="00B320A4">
        <w:t xml:space="preserve"> uživatel žádal</w:t>
      </w:r>
      <w:r>
        <w:t xml:space="preserve"> službu v odpoledních hodinách, či ve dnech pracovního klidu, poskytovatel mu </w:t>
      </w:r>
      <w:r w:rsidR="00B320A4">
        <w:t>byl</w:t>
      </w:r>
      <w:r>
        <w:t xml:space="preserve"> zpravidla schopen vyhovět. Proto uvedená časová dost</w:t>
      </w:r>
      <w:r w:rsidR="00B320A4">
        <w:t>upnost nijak zřetelně nevybočovala</w:t>
      </w:r>
      <w:r>
        <w:t xml:space="preserve"> od ideálního stavu. Je však zapotřebí připustit, že v určitých případech </w:t>
      </w:r>
      <w:r w:rsidR="00B320A4">
        <w:t xml:space="preserve">byl </w:t>
      </w:r>
      <w:r w:rsidR="00672479">
        <w:t>nicméně uživatel nucen</w:t>
      </w:r>
      <w:r>
        <w:t xml:space="preserve"> </w:t>
      </w:r>
      <w:r w:rsidR="00672479">
        <w:t xml:space="preserve">přizpůsobit se nastavené provozní době služby. </w:t>
      </w:r>
      <w:r w:rsidR="00FD46AA">
        <w:t xml:space="preserve">(Moravskoslezský kraj 2015 </w:t>
      </w:r>
      <w:r w:rsidR="00FD46AA" w:rsidRPr="00C81C60">
        <w:t>[online]</w:t>
      </w:r>
      <w:r w:rsidR="00FD46AA">
        <w:t>)</w:t>
      </w:r>
    </w:p>
    <w:p w:rsidR="000438A1" w:rsidRDefault="00C52504" w:rsidP="0093247A">
      <w:pPr>
        <w:pStyle w:val="Styl1"/>
      </w:pPr>
      <w:r>
        <w:t xml:space="preserve">Výše uvedeným </w:t>
      </w:r>
      <w:r w:rsidR="00BF09E5">
        <w:t>skutečnostem</w:t>
      </w:r>
      <w:r>
        <w:t xml:space="preserve"> víceméně odpovídají také informace </w:t>
      </w:r>
      <w:r w:rsidR="006D448A">
        <w:t>zveřejněné</w:t>
      </w:r>
      <w:r>
        <w:t xml:space="preserve"> na webových stránkách poskytovatelů</w:t>
      </w:r>
      <w:r w:rsidR="006D448A">
        <w:t xml:space="preserve"> nebo v Registru poskytovatelů sociálních služeb</w:t>
      </w:r>
      <w:r w:rsidR="00BF09E5">
        <w:t xml:space="preserve">. Tyto údaje </w:t>
      </w:r>
      <w:r w:rsidR="006D448A">
        <w:t xml:space="preserve">uvádím </w:t>
      </w:r>
      <w:r w:rsidR="00BF09E5">
        <w:t>v Tabulce 1. Je z nich patrné, že n</w:t>
      </w:r>
      <w:r w:rsidR="004A7941">
        <w:t xml:space="preserve">ejvětší počet </w:t>
      </w:r>
      <w:r w:rsidR="00BF09E5">
        <w:t>poskytovatelů</w:t>
      </w:r>
      <w:r w:rsidR="004A7941">
        <w:t xml:space="preserve"> je schopno </w:t>
      </w:r>
      <w:r w:rsidR="00BF09E5">
        <w:t>zajistit své</w:t>
      </w:r>
      <w:r w:rsidR="004A7941">
        <w:t xml:space="preserve"> služby každý den, včetně víkendů a svátků</w:t>
      </w:r>
      <w:r w:rsidR="000D0E7D">
        <w:t>,</w:t>
      </w:r>
      <w:r w:rsidR="004A7941">
        <w:t xml:space="preserve"> v časovém rozmezí od ranních až po večerní hodiny.</w:t>
      </w:r>
      <w:r w:rsidR="000D0E7D">
        <w:t xml:space="preserve"> Mnohdy však své služby nabízejí pouze v pracovní dny, a to v dopoledním a odpoledním čase. </w:t>
      </w:r>
      <w:r w:rsidR="006D448A">
        <w:t xml:space="preserve">Velká část poskytovatelů je ale mimoto schopna přizpůsobit se konkrétním požadavkům uživatelů. </w:t>
      </w:r>
      <w:r w:rsidR="00A31652">
        <w:t xml:space="preserve">Současnému trendu poskytovat pečovatelskou službu po dobu 24 hodin denně vycházejí </w:t>
      </w:r>
      <w:r w:rsidR="006D448A">
        <w:t xml:space="preserve">vstříc </w:t>
      </w:r>
      <w:r w:rsidR="00AF6900">
        <w:t>v </w:t>
      </w:r>
      <w:r w:rsidR="00A56C76">
        <w:t>MSK</w:t>
      </w:r>
      <w:r w:rsidR="00AF6900">
        <w:t xml:space="preserve"> pouze dva poskytovatelé, a to </w:t>
      </w:r>
      <w:r w:rsidR="00AF6900" w:rsidRPr="00A250F0">
        <w:rPr>
          <w:szCs w:val="24"/>
        </w:rPr>
        <w:t>Diakonie ČCE - středisko v</w:t>
      </w:r>
      <w:r w:rsidR="00AF6900">
        <w:rPr>
          <w:szCs w:val="24"/>
        </w:rPr>
        <w:t> </w:t>
      </w:r>
      <w:proofErr w:type="spellStart"/>
      <w:r w:rsidR="00AF6900" w:rsidRPr="00A250F0">
        <w:rPr>
          <w:szCs w:val="24"/>
        </w:rPr>
        <w:t>Rýmařově</w:t>
      </w:r>
      <w:proofErr w:type="spellEnd"/>
      <w:r w:rsidR="00AF6900">
        <w:rPr>
          <w:szCs w:val="24"/>
        </w:rPr>
        <w:t xml:space="preserve"> a </w:t>
      </w:r>
      <w:hyperlink r:id="rId14" w:history="1">
        <w:r w:rsidR="00AF6900" w:rsidRPr="008656AB">
          <w:rPr>
            <w:szCs w:val="24"/>
          </w:rPr>
          <w:t>SLEZSKÁ HUMANITA, obecně prospěšná společnost</w:t>
        </w:r>
      </w:hyperlink>
      <w:r w:rsidR="00AF6900">
        <w:t>, která však poskytuje služby pouze uživatelům mobilního hospice.</w:t>
      </w:r>
    </w:p>
    <w:p w:rsidR="00C52504" w:rsidRDefault="00FD6BE4" w:rsidP="0093247A">
      <w:pPr>
        <w:pStyle w:val="Styl1"/>
      </w:pPr>
      <w:r>
        <w:t>Pro místní dostupnost pečovatelských služeb v</w:t>
      </w:r>
      <w:r w:rsidR="00A16A85">
        <w:t> </w:t>
      </w:r>
      <w:r w:rsidR="00A56C76">
        <w:t>MSK</w:t>
      </w:r>
      <w:r w:rsidR="00A16A85">
        <w:t xml:space="preserve"> bylo v roce 2014 charakteristické nerovnoměrné zasíťování území kraje tímto typem služeb. Region Opavy, Krnova, </w:t>
      </w:r>
      <w:proofErr w:type="spellStart"/>
      <w:r w:rsidR="00A16A85">
        <w:t>Rýmařova</w:t>
      </w:r>
      <w:proofErr w:type="spellEnd"/>
      <w:r w:rsidR="00A16A85">
        <w:t xml:space="preserve">, Třince a </w:t>
      </w:r>
      <w:proofErr w:type="spellStart"/>
      <w:r w:rsidR="00A16A85">
        <w:t>Jablunkova</w:t>
      </w:r>
      <w:proofErr w:type="spellEnd"/>
      <w:r w:rsidR="00A16A85">
        <w:t xml:space="preserve"> byl méně pokrytý oproti jiným oblastem. Území Starých Hamrů nebylo službami zajištěno vůbec. Typickým jevem byla lepší dostupnost služeb ve větších městech než v m</w:t>
      </w:r>
      <w:r w:rsidR="004028C9">
        <w:t>alých</w:t>
      </w:r>
      <w:r w:rsidR="00A16A85">
        <w:t xml:space="preserve"> obcích. </w:t>
      </w:r>
      <w:r w:rsidR="004028C9">
        <w:t xml:space="preserve">Tento nepoměr však může být vyvážen péči formou rodinné či sousedské výpomoci, která nezřídka ve </w:t>
      </w:r>
      <w:r w:rsidR="00A16A85">
        <w:t xml:space="preserve">venkovských oblastech </w:t>
      </w:r>
      <w:r w:rsidR="004028C9">
        <w:t>převládá.</w:t>
      </w:r>
      <w:r w:rsidR="00343D29">
        <w:t xml:space="preserve"> S těmito údaji </w:t>
      </w:r>
      <w:r w:rsidR="00571AB8">
        <w:t>lze shodně srovnat také</w:t>
      </w:r>
      <w:r w:rsidR="00343D29">
        <w:t xml:space="preserve"> současn</w:t>
      </w:r>
      <w:r w:rsidR="00571AB8">
        <w:t>ou</w:t>
      </w:r>
      <w:r w:rsidR="00343D29">
        <w:t xml:space="preserve"> situac</w:t>
      </w:r>
      <w:r w:rsidR="00571AB8">
        <w:t>i</w:t>
      </w:r>
      <w:r w:rsidR="00343D29">
        <w:t xml:space="preserve"> týkající se místa poskytování </w:t>
      </w:r>
      <w:r w:rsidR="00902A7A">
        <w:t xml:space="preserve">pečovatelských </w:t>
      </w:r>
      <w:r w:rsidR="00343D29">
        <w:t>služ</w:t>
      </w:r>
      <w:r w:rsidR="00902A7A">
        <w:t>e</w:t>
      </w:r>
      <w:r w:rsidR="00343D29">
        <w:t xml:space="preserve">b, kterou představuji v Tabulce 1. </w:t>
      </w:r>
      <w:r w:rsidR="00A16A85">
        <w:t xml:space="preserve"> </w:t>
      </w:r>
    </w:p>
    <w:p w:rsidR="00F75FA9" w:rsidRPr="00F75FA9" w:rsidRDefault="00F75FA9" w:rsidP="00F75FA9"/>
    <w:p w:rsidR="00E74D83" w:rsidRPr="00272463" w:rsidRDefault="006D448A" w:rsidP="002937BE">
      <w:pPr>
        <w:rPr>
          <w:i/>
          <w:sz w:val="22"/>
        </w:rPr>
      </w:pPr>
      <w:r w:rsidRPr="00272463">
        <w:rPr>
          <w:i/>
          <w:sz w:val="22"/>
        </w:rPr>
        <w:t xml:space="preserve">Tabulka 1: </w:t>
      </w:r>
      <w:r w:rsidR="00272463" w:rsidRPr="00272463">
        <w:rPr>
          <w:i/>
          <w:sz w:val="22"/>
        </w:rPr>
        <w:t>Dostupnost terénních pečovatelských služeb v Moravskoslezském kraji</w:t>
      </w:r>
    </w:p>
    <w:tbl>
      <w:tblPr>
        <w:tblStyle w:val="Mkatabulky"/>
        <w:tblW w:w="0" w:type="auto"/>
        <w:tblLook w:val="04A0"/>
      </w:tblPr>
      <w:tblGrid>
        <w:gridCol w:w="2242"/>
        <w:gridCol w:w="2115"/>
        <w:gridCol w:w="2263"/>
        <w:gridCol w:w="2099"/>
      </w:tblGrid>
      <w:tr w:rsidR="00695D0D" w:rsidTr="00CA283B">
        <w:tc>
          <w:tcPr>
            <w:tcW w:w="2242" w:type="dxa"/>
            <w:tcBorders>
              <w:top w:val="single" w:sz="12" w:space="0" w:color="auto"/>
              <w:left w:val="single" w:sz="12" w:space="0" w:color="auto"/>
              <w:bottom w:val="single" w:sz="12" w:space="0" w:color="auto"/>
              <w:right w:val="single" w:sz="12" w:space="0" w:color="auto"/>
            </w:tcBorders>
            <w:vAlign w:val="center"/>
          </w:tcPr>
          <w:p w:rsidR="00695D0D" w:rsidRPr="00985FCE" w:rsidRDefault="00EF5437" w:rsidP="0085417B">
            <w:pPr>
              <w:jc w:val="center"/>
              <w:rPr>
                <w:b/>
                <w:szCs w:val="24"/>
              </w:rPr>
            </w:pPr>
            <w:r w:rsidRPr="00985FCE">
              <w:rPr>
                <w:b/>
                <w:szCs w:val="24"/>
              </w:rPr>
              <w:t>Název zařízení</w:t>
            </w:r>
          </w:p>
        </w:tc>
        <w:tc>
          <w:tcPr>
            <w:tcW w:w="2115" w:type="dxa"/>
            <w:tcBorders>
              <w:top w:val="single" w:sz="12" w:space="0" w:color="auto"/>
              <w:left w:val="single" w:sz="12" w:space="0" w:color="auto"/>
              <w:bottom w:val="single" w:sz="12" w:space="0" w:color="auto"/>
              <w:right w:val="single" w:sz="12" w:space="0" w:color="auto"/>
            </w:tcBorders>
            <w:vAlign w:val="center"/>
          </w:tcPr>
          <w:p w:rsidR="00695D0D" w:rsidRPr="00985FCE" w:rsidRDefault="00E342CB" w:rsidP="0085417B">
            <w:pPr>
              <w:jc w:val="center"/>
              <w:rPr>
                <w:b/>
              </w:rPr>
            </w:pPr>
            <w:r w:rsidRPr="00985FCE">
              <w:rPr>
                <w:b/>
                <w:szCs w:val="24"/>
              </w:rPr>
              <w:t>Název p</w:t>
            </w:r>
            <w:r w:rsidR="00EF5437" w:rsidRPr="00985FCE">
              <w:rPr>
                <w:b/>
                <w:szCs w:val="24"/>
              </w:rPr>
              <w:t>oskytovate</w:t>
            </w:r>
            <w:r w:rsidR="00EF5437" w:rsidRPr="00985FCE">
              <w:rPr>
                <w:b/>
              </w:rPr>
              <w:t>l</w:t>
            </w:r>
            <w:r w:rsidRPr="00985FCE">
              <w:rPr>
                <w:b/>
              </w:rPr>
              <w:t>e</w:t>
            </w:r>
          </w:p>
        </w:tc>
        <w:tc>
          <w:tcPr>
            <w:tcW w:w="2263" w:type="dxa"/>
            <w:tcBorders>
              <w:top w:val="single" w:sz="12" w:space="0" w:color="auto"/>
              <w:left w:val="single" w:sz="12" w:space="0" w:color="auto"/>
              <w:bottom w:val="single" w:sz="12" w:space="0" w:color="auto"/>
              <w:right w:val="single" w:sz="12" w:space="0" w:color="auto"/>
            </w:tcBorders>
            <w:vAlign w:val="center"/>
          </w:tcPr>
          <w:p w:rsidR="00695D0D" w:rsidRPr="00985FCE" w:rsidRDefault="00EF5437" w:rsidP="0085417B">
            <w:pPr>
              <w:jc w:val="center"/>
              <w:rPr>
                <w:b/>
              </w:rPr>
            </w:pPr>
            <w:r w:rsidRPr="00985FCE">
              <w:rPr>
                <w:b/>
              </w:rPr>
              <w:t>Místo poskytované služby</w:t>
            </w:r>
          </w:p>
        </w:tc>
        <w:tc>
          <w:tcPr>
            <w:tcW w:w="2099" w:type="dxa"/>
            <w:tcBorders>
              <w:top w:val="single" w:sz="12" w:space="0" w:color="auto"/>
              <w:left w:val="single" w:sz="12" w:space="0" w:color="auto"/>
              <w:bottom w:val="single" w:sz="12" w:space="0" w:color="auto"/>
              <w:right w:val="single" w:sz="12" w:space="0" w:color="auto"/>
            </w:tcBorders>
            <w:vAlign w:val="center"/>
          </w:tcPr>
          <w:p w:rsidR="00695D0D" w:rsidRPr="00985FCE" w:rsidRDefault="00EF5437" w:rsidP="0085417B">
            <w:pPr>
              <w:jc w:val="center"/>
              <w:rPr>
                <w:b/>
              </w:rPr>
            </w:pPr>
            <w:r w:rsidRPr="00985FCE">
              <w:rPr>
                <w:b/>
              </w:rPr>
              <w:t>Čas poskytování služeb</w:t>
            </w:r>
          </w:p>
        </w:tc>
      </w:tr>
      <w:tr w:rsidR="00EF5437" w:rsidTr="00CA283B">
        <w:tc>
          <w:tcPr>
            <w:tcW w:w="2242" w:type="dxa"/>
            <w:tcBorders>
              <w:top w:val="single" w:sz="12" w:space="0" w:color="auto"/>
              <w:bottom w:val="single" w:sz="4" w:space="0" w:color="auto"/>
            </w:tcBorders>
          </w:tcPr>
          <w:p w:rsidR="00EF5437" w:rsidRPr="00E342CB" w:rsidRDefault="00E70CBA" w:rsidP="002937BE">
            <w:r w:rsidRPr="00E342CB">
              <w:rPr>
                <w:bCs/>
                <w:szCs w:val="24"/>
              </w:rPr>
              <w:t xml:space="preserve">Centrum pečovatelské služby </w:t>
            </w:r>
            <w:proofErr w:type="spellStart"/>
            <w:r w:rsidRPr="00E342CB">
              <w:rPr>
                <w:bCs/>
                <w:szCs w:val="24"/>
              </w:rPr>
              <w:t>Frýdek</w:t>
            </w:r>
            <w:proofErr w:type="spellEnd"/>
            <w:r w:rsidRPr="00E342CB">
              <w:rPr>
                <w:bCs/>
                <w:szCs w:val="24"/>
              </w:rPr>
              <w:t xml:space="preserve">-Místek, </w:t>
            </w:r>
            <w:r w:rsidRPr="00E342CB">
              <w:rPr>
                <w:bCs/>
                <w:szCs w:val="24"/>
              </w:rPr>
              <w:lastRenderedPageBreak/>
              <w:t>příspěvková organizace</w:t>
            </w:r>
            <w:r w:rsidR="002937BE">
              <w:rPr>
                <w:rStyle w:val="Znakapoznpodarou"/>
                <w:bCs/>
                <w:szCs w:val="24"/>
              </w:rPr>
              <w:footnoteReference w:id="2"/>
            </w:r>
          </w:p>
        </w:tc>
        <w:tc>
          <w:tcPr>
            <w:tcW w:w="2115" w:type="dxa"/>
            <w:tcBorders>
              <w:top w:val="single" w:sz="12" w:space="0" w:color="auto"/>
              <w:bottom w:val="single" w:sz="4" w:space="0" w:color="auto"/>
            </w:tcBorders>
          </w:tcPr>
          <w:p w:rsidR="00EF5437" w:rsidRDefault="00E342CB" w:rsidP="002937BE">
            <w:r w:rsidRPr="00E342CB">
              <w:rPr>
                <w:bCs/>
                <w:szCs w:val="24"/>
              </w:rPr>
              <w:lastRenderedPageBreak/>
              <w:t xml:space="preserve">Centrum pečovatelské služby </w:t>
            </w:r>
            <w:proofErr w:type="spellStart"/>
            <w:r w:rsidRPr="00E342CB">
              <w:rPr>
                <w:bCs/>
                <w:szCs w:val="24"/>
              </w:rPr>
              <w:lastRenderedPageBreak/>
              <w:t>Frýdek</w:t>
            </w:r>
            <w:proofErr w:type="spellEnd"/>
            <w:r w:rsidRPr="00E342CB">
              <w:rPr>
                <w:bCs/>
                <w:szCs w:val="24"/>
              </w:rPr>
              <w:t>-Místek, příspěvková organizace</w:t>
            </w:r>
          </w:p>
        </w:tc>
        <w:tc>
          <w:tcPr>
            <w:tcW w:w="2263" w:type="dxa"/>
            <w:tcBorders>
              <w:top w:val="single" w:sz="12" w:space="0" w:color="auto"/>
              <w:bottom w:val="single" w:sz="4" w:space="0" w:color="auto"/>
            </w:tcBorders>
          </w:tcPr>
          <w:p w:rsidR="00EF5437" w:rsidRDefault="00E342CB" w:rsidP="002937BE">
            <w:r>
              <w:lastRenderedPageBreak/>
              <w:t>Frýdek - Místek</w:t>
            </w:r>
          </w:p>
        </w:tc>
        <w:tc>
          <w:tcPr>
            <w:tcW w:w="2099" w:type="dxa"/>
            <w:tcBorders>
              <w:top w:val="single" w:sz="12" w:space="0" w:color="auto"/>
              <w:bottom w:val="single" w:sz="4" w:space="0" w:color="auto"/>
            </w:tcBorders>
          </w:tcPr>
          <w:p w:rsidR="00E342CB" w:rsidRDefault="001A03AF" w:rsidP="002937BE">
            <w:r>
              <w:t>Každý den:</w:t>
            </w:r>
          </w:p>
          <w:p w:rsidR="00EF5437" w:rsidRDefault="00E342CB" w:rsidP="002937BE">
            <w:r>
              <w:t>7:00 – 21:00</w:t>
            </w:r>
          </w:p>
        </w:tc>
      </w:tr>
      <w:tr w:rsidR="00E342CB" w:rsidTr="00CA283B">
        <w:tc>
          <w:tcPr>
            <w:tcW w:w="2242" w:type="dxa"/>
            <w:tcBorders>
              <w:top w:val="single" w:sz="4" w:space="0" w:color="auto"/>
              <w:bottom w:val="single" w:sz="4" w:space="0" w:color="auto"/>
            </w:tcBorders>
          </w:tcPr>
          <w:p w:rsidR="00E342CB" w:rsidRPr="00E342CB" w:rsidRDefault="00E342CB" w:rsidP="002937BE">
            <w:pPr>
              <w:rPr>
                <w:bCs/>
                <w:szCs w:val="24"/>
              </w:rPr>
            </w:pPr>
            <w:r w:rsidRPr="00E342CB">
              <w:rPr>
                <w:szCs w:val="24"/>
              </w:rPr>
              <w:lastRenderedPageBreak/>
              <w:t>Centrum sociálních služeb Bohumín, příspěvková organizace</w:t>
            </w:r>
            <w:r w:rsidR="002937BE">
              <w:rPr>
                <w:rStyle w:val="Znakapoznpodarou"/>
                <w:szCs w:val="24"/>
              </w:rPr>
              <w:footnoteReference w:id="3"/>
            </w:r>
          </w:p>
        </w:tc>
        <w:tc>
          <w:tcPr>
            <w:tcW w:w="2115" w:type="dxa"/>
            <w:tcBorders>
              <w:top w:val="single" w:sz="4" w:space="0" w:color="auto"/>
              <w:bottom w:val="single" w:sz="4" w:space="0" w:color="auto"/>
            </w:tcBorders>
          </w:tcPr>
          <w:p w:rsidR="00E342CB" w:rsidRPr="00E342CB" w:rsidRDefault="00E342CB" w:rsidP="002937BE">
            <w:pPr>
              <w:rPr>
                <w:bCs/>
                <w:szCs w:val="24"/>
              </w:rPr>
            </w:pPr>
            <w:r w:rsidRPr="00E342CB">
              <w:rPr>
                <w:szCs w:val="24"/>
              </w:rPr>
              <w:t>Centrum sociálních služeb Bohumín, příspěvková organizace</w:t>
            </w:r>
          </w:p>
        </w:tc>
        <w:tc>
          <w:tcPr>
            <w:tcW w:w="2263" w:type="dxa"/>
            <w:tcBorders>
              <w:top w:val="single" w:sz="4" w:space="0" w:color="auto"/>
              <w:bottom w:val="single" w:sz="4" w:space="0" w:color="auto"/>
            </w:tcBorders>
          </w:tcPr>
          <w:p w:rsidR="00D11715" w:rsidRDefault="00D11715" w:rsidP="002937BE">
            <w:r>
              <w:t xml:space="preserve">Bohumín </w:t>
            </w:r>
          </w:p>
          <w:p w:rsidR="00E342CB" w:rsidRDefault="00D11715" w:rsidP="002937BE">
            <w:r>
              <w:t>a příměstské části</w:t>
            </w:r>
          </w:p>
        </w:tc>
        <w:tc>
          <w:tcPr>
            <w:tcW w:w="2099" w:type="dxa"/>
            <w:tcBorders>
              <w:top w:val="single" w:sz="4" w:space="0" w:color="auto"/>
              <w:bottom w:val="single" w:sz="4" w:space="0" w:color="auto"/>
            </w:tcBorders>
          </w:tcPr>
          <w:p w:rsidR="00E342CB" w:rsidRDefault="001A03AF" w:rsidP="002937BE">
            <w:r>
              <w:t>Každý den:</w:t>
            </w:r>
          </w:p>
          <w:p w:rsidR="00D11715" w:rsidRDefault="00D11715" w:rsidP="002937BE">
            <w:r>
              <w:t>7:00 – 19:00</w:t>
            </w:r>
          </w:p>
          <w:p w:rsidR="002D509B" w:rsidRDefault="002D509B" w:rsidP="002937BE"/>
        </w:tc>
      </w:tr>
      <w:tr w:rsidR="00D11715" w:rsidTr="00CA283B">
        <w:tc>
          <w:tcPr>
            <w:tcW w:w="2242" w:type="dxa"/>
            <w:tcBorders>
              <w:top w:val="single" w:sz="4" w:space="0" w:color="auto"/>
              <w:bottom w:val="single" w:sz="4" w:space="0" w:color="auto"/>
            </w:tcBorders>
          </w:tcPr>
          <w:p w:rsidR="00D11715" w:rsidRPr="00D11715" w:rsidRDefault="00D11715" w:rsidP="002937BE">
            <w:pPr>
              <w:rPr>
                <w:szCs w:val="24"/>
              </w:rPr>
            </w:pPr>
            <w:r w:rsidRPr="00D11715">
              <w:rPr>
                <w:bCs/>
                <w:szCs w:val="24"/>
              </w:rPr>
              <w:t>Centrum sociálních služeb Český Těšín, příspěvková organizace</w:t>
            </w:r>
            <w:r w:rsidR="002F326D">
              <w:rPr>
                <w:rStyle w:val="Znakapoznpodarou"/>
                <w:bCs/>
                <w:szCs w:val="24"/>
              </w:rPr>
              <w:footnoteReference w:id="4"/>
            </w:r>
          </w:p>
        </w:tc>
        <w:tc>
          <w:tcPr>
            <w:tcW w:w="2115" w:type="dxa"/>
            <w:tcBorders>
              <w:top w:val="single" w:sz="4" w:space="0" w:color="auto"/>
              <w:bottom w:val="single" w:sz="4" w:space="0" w:color="auto"/>
            </w:tcBorders>
          </w:tcPr>
          <w:p w:rsidR="00D11715" w:rsidRPr="00E342CB" w:rsidRDefault="00D11715" w:rsidP="002937BE">
            <w:pPr>
              <w:rPr>
                <w:szCs w:val="24"/>
              </w:rPr>
            </w:pPr>
            <w:r w:rsidRPr="00D11715">
              <w:rPr>
                <w:bCs/>
                <w:szCs w:val="24"/>
              </w:rPr>
              <w:t>Centrum sociálních služeb Český Těšín, příspěvková organizace</w:t>
            </w:r>
          </w:p>
        </w:tc>
        <w:tc>
          <w:tcPr>
            <w:tcW w:w="2263" w:type="dxa"/>
            <w:tcBorders>
              <w:top w:val="single" w:sz="4" w:space="0" w:color="auto"/>
              <w:bottom w:val="single" w:sz="4" w:space="0" w:color="auto"/>
            </w:tcBorders>
          </w:tcPr>
          <w:p w:rsidR="00D11715" w:rsidRDefault="00D11715" w:rsidP="002937BE">
            <w:r>
              <w:t>Český Těšín</w:t>
            </w:r>
          </w:p>
        </w:tc>
        <w:tc>
          <w:tcPr>
            <w:tcW w:w="2099" w:type="dxa"/>
            <w:tcBorders>
              <w:top w:val="single" w:sz="4" w:space="0" w:color="auto"/>
              <w:bottom w:val="single" w:sz="4" w:space="0" w:color="auto"/>
            </w:tcBorders>
          </w:tcPr>
          <w:p w:rsidR="00D11715" w:rsidRDefault="001A03AF" w:rsidP="002937BE">
            <w:r>
              <w:t>Pracovní dny:</w:t>
            </w:r>
          </w:p>
          <w:p w:rsidR="00D11715" w:rsidRDefault="00D11715" w:rsidP="002937BE">
            <w:r>
              <w:t>7:00 – 15:00</w:t>
            </w:r>
          </w:p>
          <w:p w:rsidR="002D509B" w:rsidRDefault="002D509B" w:rsidP="002F326D"/>
        </w:tc>
      </w:tr>
      <w:tr w:rsidR="00D11715" w:rsidTr="00CA283B">
        <w:tc>
          <w:tcPr>
            <w:tcW w:w="2242" w:type="dxa"/>
            <w:tcBorders>
              <w:top w:val="single" w:sz="4" w:space="0" w:color="auto"/>
              <w:bottom w:val="single" w:sz="4" w:space="0" w:color="auto"/>
            </w:tcBorders>
          </w:tcPr>
          <w:p w:rsidR="00D11715" w:rsidRPr="00D11715" w:rsidRDefault="00D11715" w:rsidP="002937BE">
            <w:pPr>
              <w:rPr>
                <w:szCs w:val="24"/>
              </w:rPr>
            </w:pPr>
            <w:r w:rsidRPr="00D11715">
              <w:rPr>
                <w:szCs w:val="24"/>
              </w:rPr>
              <w:t>Pečovatelská služba</w:t>
            </w:r>
            <w:r w:rsidR="002F326D">
              <w:rPr>
                <w:rStyle w:val="Znakapoznpodarou"/>
                <w:szCs w:val="24"/>
              </w:rPr>
              <w:footnoteReference w:id="5"/>
            </w:r>
          </w:p>
        </w:tc>
        <w:tc>
          <w:tcPr>
            <w:tcW w:w="2115" w:type="dxa"/>
            <w:tcBorders>
              <w:top w:val="single" w:sz="4" w:space="0" w:color="auto"/>
              <w:bottom w:val="single" w:sz="4" w:space="0" w:color="auto"/>
            </w:tcBorders>
          </w:tcPr>
          <w:p w:rsidR="00D11715" w:rsidRPr="00E342CB" w:rsidRDefault="00D11715" w:rsidP="002937BE">
            <w:pPr>
              <w:rPr>
                <w:szCs w:val="24"/>
              </w:rPr>
            </w:pPr>
            <w:r>
              <w:rPr>
                <w:szCs w:val="24"/>
              </w:rPr>
              <w:t>Centrum sociálních služeb Ostrava, o.p.s.</w:t>
            </w:r>
          </w:p>
        </w:tc>
        <w:tc>
          <w:tcPr>
            <w:tcW w:w="2263" w:type="dxa"/>
            <w:tcBorders>
              <w:top w:val="single" w:sz="4" w:space="0" w:color="auto"/>
              <w:bottom w:val="single" w:sz="4" w:space="0" w:color="auto"/>
            </w:tcBorders>
          </w:tcPr>
          <w:p w:rsidR="001A03AF" w:rsidRDefault="00131418" w:rsidP="002937BE">
            <w:r>
              <w:t>obce ležící mezi městy</w:t>
            </w:r>
            <w:r w:rsidR="00C30712">
              <w:t>:</w:t>
            </w:r>
            <w:r w:rsidR="002F326D">
              <w:t xml:space="preserve"> </w:t>
            </w:r>
            <w:r>
              <w:t>Opava, Ostrava,</w:t>
            </w:r>
            <w:r w:rsidR="002F326D">
              <w:t xml:space="preserve"> </w:t>
            </w:r>
            <w:proofErr w:type="spellStart"/>
            <w:r>
              <w:t>Frýdek</w:t>
            </w:r>
            <w:proofErr w:type="spellEnd"/>
            <w:r>
              <w:t>-Místek</w:t>
            </w:r>
            <w:r w:rsidR="00C30712">
              <w:t xml:space="preserve">, </w:t>
            </w:r>
            <w:r>
              <w:t xml:space="preserve">Nový Jičín </w:t>
            </w:r>
          </w:p>
          <w:p w:rsidR="00D11715" w:rsidRDefault="00131418" w:rsidP="002937BE">
            <w:r>
              <w:t>(mimo obec Ostrava)</w:t>
            </w:r>
          </w:p>
        </w:tc>
        <w:tc>
          <w:tcPr>
            <w:tcW w:w="2099" w:type="dxa"/>
            <w:tcBorders>
              <w:top w:val="single" w:sz="4" w:space="0" w:color="auto"/>
              <w:bottom w:val="single" w:sz="4" w:space="0" w:color="auto"/>
            </w:tcBorders>
          </w:tcPr>
          <w:p w:rsidR="00D11715" w:rsidRDefault="001A03AF" w:rsidP="002937BE">
            <w:r>
              <w:t>Pracovní dny:</w:t>
            </w:r>
          </w:p>
          <w:p w:rsidR="00310637" w:rsidRDefault="00131418" w:rsidP="002937BE">
            <w:r>
              <w:t>6:00 – 18:00</w:t>
            </w:r>
          </w:p>
          <w:p w:rsidR="001A03AF" w:rsidRDefault="001A03AF" w:rsidP="002937BE">
            <w:r>
              <w:t>(poskytnutí služby mimo uvedený čas</w:t>
            </w:r>
            <w:r w:rsidR="007A3990">
              <w:t xml:space="preserve"> je možné - </w:t>
            </w:r>
            <w:r>
              <w:t xml:space="preserve">závisí </w:t>
            </w:r>
            <w:r w:rsidR="007A3990">
              <w:t xml:space="preserve">to </w:t>
            </w:r>
            <w:r>
              <w:t>na poptávce uživatelů a kapacitě služby)</w:t>
            </w:r>
          </w:p>
        </w:tc>
      </w:tr>
      <w:tr w:rsidR="00985FCE" w:rsidTr="00CA283B">
        <w:tc>
          <w:tcPr>
            <w:tcW w:w="2242" w:type="dxa"/>
            <w:tcBorders>
              <w:top w:val="single" w:sz="4" w:space="0" w:color="auto"/>
              <w:bottom w:val="single" w:sz="4" w:space="0" w:color="auto"/>
            </w:tcBorders>
          </w:tcPr>
          <w:p w:rsidR="00985FCE" w:rsidRPr="00C30712" w:rsidRDefault="00985FCE" w:rsidP="002937BE">
            <w:pPr>
              <w:rPr>
                <w:szCs w:val="24"/>
              </w:rPr>
            </w:pPr>
            <w:r w:rsidRPr="00C30712">
              <w:rPr>
                <w:szCs w:val="24"/>
              </w:rPr>
              <w:t>Centrum sociálních služeb pro seniory Pohoda, příspěvková organizace</w:t>
            </w:r>
            <w:r w:rsidR="002F326D">
              <w:rPr>
                <w:rStyle w:val="Znakapoznpodarou"/>
                <w:szCs w:val="24"/>
              </w:rPr>
              <w:footnoteReference w:id="6"/>
            </w:r>
          </w:p>
        </w:tc>
        <w:tc>
          <w:tcPr>
            <w:tcW w:w="2115" w:type="dxa"/>
            <w:tcBorders>
              <w:top w:val="single" w:sz="4" w:space="0" w:color="auto"/>
              <w:bottom w:val="single" w:sz="4" w:space="0" w:color="auto"/>
            </w:tcBorders>
          </w:tcPr>
          <w:p w:rsidR="00985FCE" w:rsidRPr="00E342CB" w:rsidRDefault="00985FCE" w:rsidP="002937BE">
            <w:pPr>
              <w:rPr>
                <w:szCs w:val="24"/>
              </w:rPr>
            </w:pPr>
            <w:r w:rsidRPr="00C30712">
              <w:rPr>
                <w:szCs w:val="24"/>
              </w:rPr>
              <w:t>Centrum sociálních služeb pro seniory Pohoda, příspěvková organizace</w:t>
            </w:r>
          </w:p>
        </w:tc>
        <w:tc>
          <w:tcPr>
            <w:tcW w:w="2263" w:type="dxa"/>
            <w:tcBorders>
              <w:top w:val="single" w:sz="4" w:space="0" w:color="auto"/>
              <w:bottom w:val="single" w:sz="4" w:space="0" w:color="auto"/>
            </w:tcBorders>
          </w:tcPr>
          <w:p w:rsidR="00985FCE" w:rsidRDefault="00985FCE" w:rsidP="002937BE"/>
        </w:tc>
        <w:tc>
          <w:tcPr>
            <w:tcW w:w="2099" w:type="dxa"/>
            <w:tcBorders>
              <w:top w:val="single" w:sz="4" w:space="0" w:color="auto"/>
              <w:bottom w:val="single" w:sz="4" w:space="0" w:color="auto"/>
            </w:tcBorders>
          </w:tcPr>
          <w:p w:rsidR="00985FCE" w:rsidRDefault="00053E38" w:rsidP="002937BE">
            <w:r>
              <w:t>Pracovní dny:</w:t>
            </w:r>
          </w:p>
          <w:p w:rsidR="00985FCE" w:rsidRDefault="00985FCE" w:rsidP="002937BE">
            <w:r>
              <w:t>7:00 – 15:00</w:t>
            </w:r>
          </w:p>
          <w:p w:rsidR="00D43E29" w:rsidRPr="003736E9" w:rsidRDefault="00D43E29" w:rsidP="002937BE">
            <w:r w:rsidRPr="003736E9">
              <w:t xml:space="preserve">So: </w:t>
            </w:r>
          </w:p>
          <w:p w:rsidR="002D509B" w:rsidRDefault="003736E9" w:rsidP="002937BE">
            <w:r w:rsidRPr="003736E9">
              <w:t>10:00 – 14:00</w:t>
            </w:r>
          </w:p>
        </w:tc>
      </w:tr>
      <w:tr w:rsidR="00985FCE" w:rsidTr="00CA283B">
        <w:tc>
          <w:tcPr>
            <w:tcW w:w="2242" w:type="dxa"/>
            <w:tcBorders>
              <w:top w:val="single" w:sz="4" w:space="0" w:color="auto"/>
              <w:bottom w:val="single" w:sz="4" w:space="0" w:color="auto"/>
            </w:tcBorders>
          </w:tcPr>
          <w:p w:rsidR="00985FCE" w:rsidRPr="00985FCE" w:rsidRDefault="00DC6EF6" w:rsidP="002937BE">
            <w:pPr>
              <w:rPr>
                <w:szCs w:val="24"/>
              </w:rPr>
            </w:pPr>
            <w:hyperlink r:id="rId15" w:history="1">
              <w:proofErr w:type="spellStart"/>
              <w:r w:rsidR="00A17312" w:rsidRPr="00A17312">
                <w:rPr>
                  <w:szCs w:val="24"/>
                </w:rPr>
                <w:t>DomA</w:t>
              </w:r>
              <w:proofErr w:type="spellEnd"/>
              <w:r w:rsidR="00A17312" w:rsidRPr="00A17312">
                <w:rPr>
                  <w:szCs w:val="24"/>
                </w:rPr>
                <w:t xml:space="preserve"> - domácí asistence</w:t>
              </w:r>
            </w:hyperlink>
            <w:r w:rsidR="003736E9">
              <w:rPr>
                <w:rStyle w:val="Znakapoznpodarou"/>
              </w:rPr>
              <w:footnoteReference w:id="7"/>
            </w:r>
          </w:p>
        </w:tc>
        <w:tc>
          <w:tcPr>
            <w:tcW w:w="2115" w:type="dxa"/>
            <w:tcBorders>
              <w:top w:val="single" w:sz="4" w:space="0" w:color="auto"/>
              <w:bottom w:val="single" w:sz="4" w:space="0" w:color="auto"/>
            </w:tcBorders>
          </w:tcPr>
          <w:p w:rsidR="00985FCE" w:rsidRPr="00E342CB" w:rsidRDefault="00DC6EF6" w:rsidP="002937BE">
            <w:pPr>
              <w:rPr>
                <w:szCs w:val="24"/>
              </w:rPr>
            </w:pPr>
            <w:hyperlink r:id="rId16" w:history="1">
              <w:proofErr w:type="spellStart"/>
              <w:r w:rsidR="00A17312" w:rsidRPr="00A17312">
                <w:rPr>
                  <w:szCs w:val="24"/>
                </w:rPr>
                <w:t>DomA</w:t>
              </w:r>
              <w:proofErr w:type="spellEnd"/>
              <w:r w:rsidR="00A17312" w:rsidRPr="00A17312">
                <w:rPr>
                  <w:szCs w:val="24"/>
                </w:rPr>
                <w:t xml:space="preserve"> - domácí asistence</w:t>
              </w:r>
            </w:hyperlink>
          </w:p>
        </w:tc>
        <w:tc>
          <w:tcPr>
            <w:tcW w:w="2263" w:type="dxa"/>
            <w:tcBorders>
              <w:top w:val="single" w:sz="4" w:space="0" w:color="auto"/>
              <w:bottom w:val="single" w:sz="4" w:space="0" w:color="auto"/>
            </w:tcBorders>
          </w:tcPr>
          <w:p w:rsidR="00985FCE" w:rsidRPr="007A0E30" w:rsidRDefault="007A0E30" w:rsidP="002937BE">
            <w:proofErr w:type="spellStart"/>
            <w:r w:rsidRPr="007A0E30">
              <w:rPr>
                <w:bCs/>
              </w:rPr>
              <w:t>Kobeřice</w:t>
            </w:r>
            <w:proofErr w:type="spellEnd"/>
            <w:r w:rsidRPr="007A0E30">
              <w:rPr>
                <w:bCs/>
              </w:rPr>
              <w:t xml:space="preserve">, </w:t>
            </w:r>
            <w:proofErr w:type="spellStart"/>
            <w:r w:rsidRPr="007A0E30">
              <w:rPr>
                <w:bCs/>
              </w:rPr>
              <w:t>Rohov</w:t>
            </w:r>
            <w:proofErr w:type="spellEnd"/>
            <w:r w:rsidRPr="007A0E30">
              <w:rPr>
                <w:bCs/>
              </w:rPr>
              <w:t>, Bělá,</w:t>
            </w:r>
            <w:r>
              <w:rPr>
                <w:bCs/>
              </w:rPr>
              <w:t xml:space="preserve"> </w:t>
            </w:r>
            <w:r w:rsidRPr="007A0E30">
              <w:rPr>
                <w:bCs/>
              </w:rPr>
              <w:t xml:space="preserve">Sudice, </w:t>
            </w:r>
            <w:proofErr w:type="spellStart"/>
            <w:r w:rsidRPr="007A0E30">
              <w:rPr>
                <w:bCs/>
              </w:rPr>
              <w:t>Třebom</w:t>
            </w:r>
            <w:proofErr w:type="spellEnd"/>
            <w:r w:rsidRPr="007A0E30">
              <w:rPr>
                <w:bCs/>
              </w:rPr>
              <w:t>,</w:t>
            </w:r>
            <w:r>
              <w:rPr>
                <w:bCs/>
              </w:rPr>
              <w:t xml:space="preserve"> </w:t>
            </w:r>
            <w:r w:rsidRPr="007A0E30">
              <w:rPr>
                <w:bCs/>
              </w:rPr>
              <w:t>Pusté</w:t>
            </w:r>
            <w:r>
              <w:rPr>
                <w:bCs/>
              </w:rPr>
              <w:t>,</w:t>
            </w:r>
            <w:r w:rsidRPr="007A0E30">
              <w:rPr>
                <w:bCs/>
              </w:rPr>
              <w:t xml:space="preserve"> </w:t>
            </w:r>
            <w:proofErr w:type="spellStart"/>
            <w:r w:rsidRPr="007A0E30">
              <w:rPr>
                <w:bCs/>
              </w:rPr>
              <w:t>Strahovice</w:t>
            </w:r>
            <w:proofErr w:type="spellEnd"/>
            <w:r w:rsidRPr="007A0E30">
              <w:rPr>
                <w:bCs/>
              </w:rPr>
              <w:t xml:space="preserve">, </w:t>
            </w:r>
            <w:proofErr w:type="spellStart"/>
            <w:r w:rsidRPr="007A0E30">
              <w:rPr>
                <w:bCs/>
              </w:rPr>
              <w:t>Chuchelná</w:t>
            </w:r>
            <w:proofErr w:type="spellEnd"/>
            <w:r w:rsidRPr="007A0E30">
              <w:rPr>
                <w:bCs/>
              </w:rPr>
              <w:t xml:space="preserve">, Závada, </w:t>
            </w:r>
            <w:proofErr w:type="spellStart"/>
            <w:r w:rsidRPr="007A0E30">
              <w:rPr>
                <w:bCs/>
              </w:rPr>
              <w:t>Vřesina</w:t>
            </w:r>
            <w:proofErr w:type="spellEnd"/>
            <w:r w:rsidRPr="007A0E30">
              <w:rPr>
                <w:bCs/>
              </w:rPr>
              <w:t xml:space="preserve">, Bohuslavice, </w:t>
            </w:r>
            <w:proofErr w:type="spellStart"/>
            <w:r w:rsidRPr="007A0E30">
              <w:rPr>
                <w:bCs/>
              </w:rPr>
              <w:lastRenderedPageBreak/>
              <w:t>Bolatice</w:t>
            </w:r>
            <w:proofErr w:type="spellEnd"/>
            <w:r w:rsidRPr="007A0E30">
              <w:rPr>
                <w:bCs/>
              </w:rPr>
              <w:t xml:space="preserve">, </w:t>
            </w:r>
            <w:proofErr w:type="spellStart"/>
            <w:r w:rsidRPr="007A0E30">
              <w:rPr>
                <w:bCs/>
              </w:rPr>
              <w:t>Bolatice</w:t>
            </w:r>
            <w:proofErr w:type="spellEnd"/>
            <w:r w:rsidRPr="007A0E30">
              <w:rPr>
                <w:bCs/>
              </w:rPr>
              <w:t xml:space="preserve">-Borová, Dolní Benešov, </w:t>
            </w:r>
            <w:proofErr w:type="spellStart"/>
            <w:r w:rsidRPr="007A0E30">
              <w:rPr>
                <w:bCs/>
              </w:rPr>
              <w:t>Kozmice</w:t>
            </w:r>
            <w:proofErr w:type="spellEnd"/>
            <w:r w:rsidRPr="007A0E30">
              <w:rPr>
                <w:bCs/>
              </w:rPr>
              <w:t xml:space="preserve">, </w:t>
            </w:r>
            <w:proofErr w:type="spellStart"/>
            <w:r w:rsidRPr="007A0E30">
              <w:rPr>
                <w:bCs/>
              </w:rPr>
              <w:t>Hlučín</w:t>
            </w:r>
            <w:proofErr w:type="spellEnd"/>
            <w:r w:rsidRPr="007A0E30">
              <w:rPr>
                <w:bCs/>
              </w:rPr>
              <w:t xml:space="preserve">, Zábřeh u </w:t>
            </w:r>
            <w:proofErr w:type="spellStart"/>
            <w:r w:rsidRPr="007A0E30">
              <w:rPr>
                <w:bCs/>
              </w:rPr>
              <w:t>Hlučína</w:t>
            </w:r>
            <w:proofErr w:type="spellEnd"/>
            <w:r w:rsidRPr="007A0E30">
              <w:rPr>
                <w:bCs/>
              </w:rPr>
              <w:t xml:space="preserve">, </w:t>
            </w:r>
            <w:proofErr w:type="spellStart"/>
            <w:r w:rsidRPr="007A0E30">
              <w:rPr>
                <w:bCs/>
              </w:rPr>
              <w:t>Kravaře</w:t>
            </w:r>
            <w:proofErr w:type="spellEnd"/>
            <w:r w:rsidRPr="007A0E30">
              <w:rPr>
                <w:bCs/>
              </w:rPr>
              <w:t xml:space="preserve">, </w:t>
            </w:r>
            <w:proofErr w:type="spellStart"/>
            <w:r w:rsidRPr="007A0E30">
              <w:rPr>
                <w:bCs/>
              </w:rPr>
              <w:t>Kravaře</w:t>
            </w:r>
            <w:proofErr w:type="spellEnd"/>
            <w:r w:rsidRPr="007A0E30">
              <w:rPr>
                <w:bCs/>
              </w:rPr>
              <w:t xml:space="preserve">-Kouty, Opava, </w:t>
            </w:r>
            <w:proofErr w:type="spellStart"/>
            <w:r w:rsidRPr="007A0E30">
              <w:rPr>
                <w:bCs/>
              </w:rPr>
              <w:t>Kravaře</w:t>
            </w:r>
            <w:proofErr w:type="spellEnd"/>
            <w:r w:rsidRPr="007A0E30">
              <w:rPr>
                <w:bCs/>
              </w:rPr>
              <w:t>-</w:t>
            </w:r>
            <w:proofErr w:type="spellStart"/>
            <w:r w:rsidRPr="007A0E30">
              <w:rPr>
                <w:bCs/>
              </w:rPr>
              <w:t>Dvořisko</w:t>
            </w:r>
            <w:proofErr w:type="spellEnd"/>
            <w:r w:rsidRPr="007A0E30">
              <w:rPr>
                <w:bCs/>
              </w:rPr>
              <w:t xml:space="preserve">, </w:t>
            </w:r>
            <w:proofErr w:type="spellStart"/>
            <w:r w:rsidRPr="007A0E30">
              <w:rPr>
                <w:bCs/>
              </w:rPr>
              <w:t>Štítina</w:t>
            </w:r>
            <w:proofErr w:type="spellEnd"/>
            <w:r w:rsidRPr="007A0E30">
              <w:rPr>
                <w:bCs/>
              </w:rPr>
              <w:t xml:space="preserve">, Velké </w:t>
            </w:r>
            <w:proofErr w:type="spellStart"/>
            <w:r w:rsidRPr="007A0E30">
              <w:rPr>
                <w:bCs/>
              </w:rPr>
              <w:t>Hoštice</w:t>
            </w:r>
            <w:proofErr w:type="spellEnd"/>
            <w:r w:rsidRPr="007A0E30">
              <w:rPr>
                <w:bCs/>
              </w:rPr>
              <w:t xml:space="preserve">, Malé </w:t>
            </w:r>
            <w:proofErr w:type="spellStart"/>
            <w:r w:rsidRPr="007A0E30">
              <w:rPr>
                <w:bCs/>
              </w:rPr>
              <w:t>Hoštice</w:t>
            </w:r>
            <w:proofErr w:type="spellEnd"/>
            <w:r w:rsidRPr="007A0E30">
              <w:rPr>
                <w:bCs/>
              </w:rPr>
              <w:t>, Vrbka,</w:t>
            </w:r>
            <w:r>
              <w:rPr>
                <w:bCs/>
              </w:rPr>
              <w:t xml:space="preserve"> </w:t>
            </w:r>
            <w:proofErr w:type="spellStart"/>
            <w:r w:rsidRPr="007A0E30">
              <w:rPr>
                <w:bCs/>
              </w:rPr>
              <w:t>Chlebičov</w:t>
            </w:r>
            <w:proofErr w:type="spellEnd"/>
            <w:r w:rsidRPr="007A0E30">
              <w:rPr>
                <w:bCs/>
              </w:rPr>
              <w:t xml:space="preserve">, </w:t>
            </w:r>
            <w:proofErr w:type="spellStart"/>
            <w:r w:rsidRPr="007A0E30">
              <w:rPr>
                <w:bCs/>
              </w:rPr>
              <w:t>Jakartice</w:t>
            </w:r>
            <w:proofErr w:type="spellEnd"/>
            <w:r w:rsidRPr="007A0E30">
              <w:rPr>
                <w:bCs/>
              </w:rPr>
              <w:t xml:space="preserve">, </w:t>
            </w:r>
            <w:proofErr w:type="spellStart"/>
            <w:r w:rsidRPr="007A0E30">
              <w:rPr>
                <w:bCs/>
              </w:rPr>
              <w:t>Služovice</w:t>
            </w:r>
            <w:proofErr w:type="spellEnd"/>
            <w:r w:rsidRPr="007A0E30">
              <w:rPr>
                <w:bCs/>
              </w:rPr>
              <w:t xml:space="preserve">, </w:t>
            </w:r>
            <w:proofErr w:type="spellStart"/>
            <w:r w:rsidRPr="007A0E30">
              <w:rPr>
                <w:bCs/>
              </w:rPr>
              <w:t>Oldřišov</w:t>
            </w:r>
            <w:proofErr w:type="spellEnd"/>
            <w:r w:rsidRPr="007A0E30">
              <w:rPr>
                <w:bCs/>
              </w:rPr>
              <w:t xml:space="preserve">, </w:t>
            </w:r>
            <w:proofErr w:type="spellStart"/>
            <w:r w:rsidRPr="007A0E30">
              <w:rPr>
                <w:bCs/>
              </w:rPr>
              <w:t>Hněvošice</w:t>
            </w:r>
            <w:proofErr w:type="spellEnd"/>
            <w:r w:rsidRPr="007A0E30">
              <w:rPr>
                <w:bCs/>
              </w:rPr>
              <w:t>,</w:t>
            </w:r>
            <w:r>
              <w:rPr>
                <w:bCs/>
              </w:rPr>
              <w:t xml:space="preserve"> </w:t>
            </w:r>
            <w:r w:rsidRPr="007A0E30">
              <w:rPr>
                <w:bCs/>
              </w:rPr>
              <w:t>Svoboda</w:t>
            </w:r>
            <w:r>
              <w:rPr>
                <w:bCs/>
              </w:rPr>
              <w:t>,</w:t>
            </w:r>
            <w:r w:rsidRPr="007A0E30">
              <w:rPr>
                <w:bCs/>
              </w:rPr>
              <w:t xml:space="preserve"> </w:t>
            </w:r>
            <w:proofErr w:type="spellStart"/>
            <w:r w:rsidRPr="007A0E30">
              <w:rPr>
                <w:bCs/>
              </w:rPr>
              <w:t>Štěpánkovice</w:t>
            </w:r>
            <w:proofErr w:type="spellEnd"/>
          </w:p>
        </w:tc>
        <w:tc>
          <w:tcPr>
            <w:tcW w:w="2099" w:type="dxa"/>
            <w:tcBorders>
              <w:top w:val="single" w:sz="4" w:space="0" w:color="auto"/>
              <w:bottom w:val="single" w:sz="4" w:space="0" w:color="auto"/>
            </w:tcBorders>
          </w:tcPr>
          <w:p w:rsidR="003E5331" w:rsidRPr="003736E9" w:rsidRDefault="003E5331" w:rsidP="002937BE">
            <w:r w:rsidRPr="003736E9">
              <w:lastRenderedPageBreak/>
              <w:t>Pracovní dny:</w:t>
            </w:r>
          </w:p>
          <w:p w:rsidR="00D97622" w:rsidRDefault="003E5331" w:rsidP="002937BE">
            <w:r w:rsidRPr="003736E9">
              <w:t>7:00 – 17:00</w:t>
            </w:r>
          </w:p>
        </w:tc>
      </w:tr>
      <w:tr w:rsidR="00C8077E" w:rsidTr="00CA283B">
        <w:tc>
          <w:tcPr>
            <w:tcW w:w="2242" w:type="dxa"/>
            <w:tcBorders>
              <w:top w:val="single" w:sz="4" w:space="0" w:color="auto"/>
              <w:bottom w:val="single" w:sz="4" w:space="0" w:color="auto"/>
            </w:tcBorders>
          </w:tcPr>
          <w:p w:rsidR="00C8077E" w:rsidRPr="00985FCE" w:rsidRDefault="00DC6EF6" w:rsidP="00314E40">
            <w:pPr>
              <w:rPr>
                <w:bCs/>
                <w:szCs w:val="24"/>
              </w:rPr>
            </w:pPr>
            <w:hyperlink r:id="rId17" w:history="1">
              <w:r w:rsidR="00C8077E" w:rsidRPr="00FC311F">
                <w:rPr>
                  <w:bCs/>
                  <w:szCs w:val="24"/>
                </w:rPr>
                <w:t>Domácí Péče OPORA, obecně prospěšná společnost</w:t>
              </w:r>
            </w:hyperlink>
            <w:r w:rsidR="00C8077E">
              <w:rPr>
                <w:rStyle w:val="Znakapoznpodarou"/>
              </w:rPr>
              <w:footnoteReference w:id="8"/>
            </w:r>
          </w:p>
        </w:tc>
        <w:tc>
          <w:tcPr>
            <w:tcW w:w="2115" w:type="dxa"/>
            <w:tcBorders>
              <w:top w:val="single" w:sz="4" w:space="0" w:color="auto"/>
              <w:bottom w:val="single" w:sz="4" w:space="0" w:color="auto"/>
            </w:tcBorders>
          </w:tcPr>
          <w:p w:rsidR="00C8077E" w:rsidRPr="00985FCE" w:rsidRDefault="00DC6EF6" w:rsidP="00314E40">
            <w:pPr>
              <w:rPr>
                <w:szCs w:val="24"/>
              </w:rPr>
            </w:pPr>
            <w:hyperlink r:id="rId18" w:history="1">
              <w:r w:rsidR="00C8077E" w:rsidRPr="00FC311F">
                <w:rPr>
                  <w:bCs/>
                  <w:szCs w:val="24"/>
                </w:rPr>
                <w:t>Domácí Péče OPORA, obecně prospěšná společnost</w:t>
              </w:r>
            </w:hyperlink>
          </w:p>
        </w:tc>
        <w:tc>
          <w:tcPr>
            <w:tcW w:w="2263" w:type="dxa"/>
            <w:tcBorders>
              <w:top w:val="single" w:sz="4" w:space="0" w:color="auto"/>
              <w:bottom w:val="single" w:sz="4" w:space="0" w:color="auto"/>
            </w:tcBorders>
          </w:tcPr>
          <w:p w:rsidR="00C8077E" w:rsidRDefault="00C8077E" w:rsidP="00314E40"/>
        </w:tc>
        <w:tc>
          <w:tcPr>
            <w:tcW w:w="2099" w:type="dxa"/>
            <w:tcBorders>
              <w:top w:val="single" w:sz="4" w:space="0" w:color="auto"/>
              <w:bottom w:val="single" w:sz="4" w:space="0" w:color="auto"/>
            </w:tcBorders>
          </w:tcPr>
          <w:p w:rsidR="00C8077E" w:rsidRPr="00C8077E" w:rsidRDefault="00C8077E" w:rsidP="00314E40">
            <w:r w:rsidRPr="00C8077E">
              <w:t>Pracovní dny:</w:t>
            </w:r>
          </w:p>
          <w:p w:rsidR="00C8077E" w:rsidRDefault="00C8077E" w:rsidP="00314E40">
            <w:r w:rsidRPr="00C8077E">
              <w:t>7:00 – 15:30</w:t>
            </w:r>
          </w:p>
        </w:tc>
      </w:tr>
      <w:tr w:rsidR="00F84BE0" w:rsidTr="00CA283B">
        <w:tc>
          <w:tcPr>
            <w:tcW w:w="2242" w:type="dxa"/>
            <w:tcBorders>
              <w:top w:val="single" w:sz="4" w:space="0" w:color="auto"/>
              <w:bottom w:val="single" w:sz="4" w:space="0" w:color="auto"/>
            </w:tcBorders>
          </w:tcPr>
          <w:p w:rsidR="00F84BE0" w:rsidRPr="00A250F0" w:rsidRDefault="00A250F0" w:rsidP="002937BE">
            <w:pPr>
              <w:rPr>
                <w:bCs/>
                <w:szCs w:val="24"/>
              </w:rPr>
            </w:pPr>
            <w:r w:rsidRPr="00A250F0">
              <w:rPr>
                <w:szCs w:val="24"/>
              </w:rPr>
              <w:t xml:space="preserve">Diakonie ČCE - středisko v </w:t>
            </w:r>
            <w:proofErr w:type="spellStart"/>
            <w:r w:rsidRPr="00A250F0">
              <w:rPr>
                <w:szCs w:val="24"/>
              </w:rPr>
              <w:t>Rýmařově</w:t>
            </w:r>
            <w:proofErr w:type="spellEnd"/>
            <w:r w:rsidR="0085417B">
              <w:rPr>
                <w:rStyle w:val="Znakapoznpodarou"/>
                <w:szCs w:val="24"/>
              </w:rPr>
              <w:footnoteReference w:id="9"/>
            </w:r>
          </w:p>
        </w:tc>
        <w:tc>
          <w:tcPr>
            <w:tcW w:w="2115" w:type="dxa"/>
            <w:tcBorders>
              <w:top w:val="single" w:sz="4" w:space="0" w:color="auto"/>
              <w:bottom w:val="single" w:sz="4" w:space="0" w:color="auto"/>
            </w:tcBorders>
          </w:tcPr>
          <w:p w:rsidR="00F84BE0" w:rsidRPr="00985FCE" w:rsidRDefault="00A250F0" w:rsidP="002937BE">
            <w:pPr>
              <w:rPr>
                <w:szCs w:val="24"/>
              </w:rPr>
            </w:pPr>
            <w:r w:rsidRPr="00A250F0">
              <w:rPr>
                <w:szCs w:val="24"/>
              </w:rPr>
              <w:t xml:space="preserve">Diakonie ČCE - středisko v </w:t>
            </w:r>
            <w:proofErr w:type="spellStart"/>
            <w:r w:rsidRPr="00A250F0">
              <w:rPr>
                <w:szCs w:val="24"/>
              </w:rPr>
              <w:t>Rýmařově</w:t>
            </w:r>
            <w:proofErr w:type="spellEnd"/>
          </w:p>
        </w:tc>
        <w:tc>
          <w:tcPr>
            <w:tcW w:w="2263" w:type="dxa"/>
            <w:tcBorders>
              <w:top w:val="single" w:sz="4" w:space="0" w:color="auto"/>
              <w:bottom w:val="single" w:sz="4" w:space="0" w:color="auto"/>
            </w:tcBorders>
          </w:tcPr>
          <w:p w:rsidR="00F9552C" w:rsidRPr="003736E9" w:rsidRDefault="00297D46" w:rsidP="002937BE">
            <w:pPr>
              <w:rPr>
                <w:bCs/>
              </w:rPr>
            </w:pPr>
            <w:r w:rsidRPr="003736E9">
              <w:rPr>
                <w:bCs/>
              </w:rPr>
              <w:t>Břidličná</w:t>
            </w:r>
          </w:p>
        </w:tc>
        <w:tc>
          <w:tcPr>
            <w:tcW w:w="2099" w:type="dxa"/>
            <w:tcBorders>
              <w:top w:val="single" w:sz="4" w:space="0" w:color="auto"/>
              <w:bottom w:val="single" w:sz="4" w:space="0" w:color="auto"/>
            </w:tcBorders>
          </w:tcPr>
          <w:p w:rsidR="00F84BE0" w:rsidRPr="003736E9" w:rsidRDefault="003736E9" w:rsidP="003736E9">
            <w:pPr>
              <w:rPr>
                <w:bCs/>
              </w:rPr>
            </w:pPr>
            <w:r w:rsidRPr="003736E9">
              <w:rPr>
                <w:bCs/>
              </w:rPr>
              <w:t>Nepře</w:t>
            </w:r>
            <w:r>
              <w:rPr>
                <w:bCs/>
              </w:rPr>
              <w:t>tr</w:t>
            </w:r>
            <w:r w:rsidRPr="003736E9">
              <w:rPr>
                <w:bCs/>
              </w:rPr>
              <w:t>žitě</w:t>
            </w:r>
          </w:p>
        </w:tc>
      </w:tr>
      <w:tr w:rsidR="00985FCE" w:rsidTr="00CA283B">
        <w:tc>
          <w:tcPr>
            <w:tcW w:w="2242" w:type="dxa"/>
            <w:tcBorders>
              <w:top w:val="single" w:sz="4" w:space="0" w:color="auto"/>
              <w:bottom w:val="single" w:sz="4" w:space="0" w:color="auto"/>
            </w:tcBorders>
          </w:tcPr>
          <w:p w:rsidR="00985FCE" w:rsidRPr="00053E38" w:rsidRDefault="00053E38" w:rsidP="0085417B">
            <w:pPr>
              <w:rPr>
                <w:szCs w:val="24"/>
              </w:rPr>
            </w:pPr>
            <w:r w:rsidRPr="00053E38">
              <w:rPr>
                <w:szCs w:val="24"/>
              </w:rPr>
              <w:t>Pečovatelská služba v rodinách</w:t>
            </w:r>
            <w:r w:rsidR="0085417B">
              <w:rPr>
                <w:rStyle w:val="Znakapoznpodarou"/>
                <w:szCs w:val="24"/>
              </w:rPr>
              <w:footnoteReference w:id="10"/>
            </w:r>
          </w:p>
        </w:tc>
        <w:tc>
          <w:tcPr>
            <w:tcW w:w="2115" w:type="dxa"/>
            <w:tcBorders>
              <w:top w:val="single" w:sz="4" w:space="0" w:color="auto"/>
              <w:bottom w:val="single" w:sz="4" w:space="0" w:color="auto"/>
            </w:tcBorders>
          </w:tcPr>
          <w:p w:rsidR="00053E38" w:rsidRPr="00985FCE" w:rsidRDefault="00DC6EF6" w:rsidP="002937BE">
            <w:pPr>
              <w:rPr>
                <w:szCs w:val="24"/>
              </w:rPr>
            </w:pPr>
            <w:hyperlink r:id="rId19" w:history="1">
              <w:r w:rsidR="00053E38" w:rsidRPr="00985FCE">
                <w:rPr>
                  <w:szCs w:val="24"/>
                </w:rPr>
                <w:t>Diakonie ČCE - středisko v Ostravě</w:t>
              </w:r>
            </w:hyperlink>
          </w:p>
          <w:p w:rsidR="00985FCE" w:rsidRPr="00E342CB" w:rsidRDefault="00985FCE" w:rsidP="002937BE">
            <w:pPr>
              <w:rPr>
                <w:szCs w:val="24"/>
              </w:rPr>
            </w:pPr>
          </w:p>
        </w:tc>
        <w:tc>
          <w:tcPr>
            <w:tcW w:w="2263" w:type="dxa"/>
            <w:tcBorders>
              <w:top w:val="single" w:sz="4" w:space="0" w:color="auto"/>
              <w:bottom w:val="single" w:sz="4" w:space="0" w:color="auto"/>
            </w:tcBorders>
          </w:tcPr>
          <w:p w:rsidR="00985FCE" w:rsidRDefault="00053E38" w:rsidP="0085417B">
            <w:r w:rsidRPr="00053E38">
              <w:t xml:space="preserve">Ostrava – Jih, Moravská Ostrava a Přívoz, Slezská Ostrava, Vítkovice, Mariánské Hory a </w:t>
            </w:r>
            <w:proofErr w:type="spellStart"/>
            <w:r w:rsidRPr="00053E38">
              <w:t>Hulváky</w:t>
            </w:r>
            <w:proofErr w:type="spellEnd"/>
            <w:r w:rsidRPr="00053E38">
              <w:t xml:space="preserve">, </w:t>
            </w:r>
            <w:proofErr w:type="spellStart"/>
            <w:r w:rsidRPr="00053E38">
              <w:t>Poruba</w:t>
            </w:r>
            <w:proofErr w:type="spellEnd"/>
            <w:r w:rsidRPr="00053E38">
              <w:t xml:space="preserve">, </w:t>
            </w:r>
            <w:proofErr w:type="spellStart"/>
            <w:r w:rsidRPr="00053E38">
              <w:t>Svinov</w:t>
            </w:r>
            <w:proofErr w:type="spellEnd"/>
            <w:r w:rsidRPr="00053E38">
              <w:t xml:space="preserve">, </w:t>
            </w:r>
            <w:proofErr w:type="spellStart"/>
            <w:r w:rsidR="0085417B">
              <w:t>Bartovice</w:t>
            </w:r>
            <w:proofErr w:type="spellEnd"/>
            <w:r w:rsidR="0085417B">
              <w:t xml:space="preserve">, </w:t>
            </w:r>
            <w:proofErr w:type="spellStart"/>
            <w:r w:rsidRPr="00053E38">
              <w:t>Pustkovec</w:t>
            </w:r>
            <w:proofErr w:type="spellEnd"/>
            <w:r w:rsidRPr="00053E38">
              <w:t>, </w:t>
            </w:r>
            <w:proofErr w:type="spellStart"/>
            <w:r w:rsidRPr="00053E38">
              <w:t>Martinov</w:t>
            </w:r>
            <w:proofErr w:type="spellEnd"/>
            <w:r w:rsidRPr="00053E38">
              <w:t xml:space="preserve"> a </w:t>
            </w:r>
            <w:proofErr w:type="spellStart"/>
            <w:r w:rsidRPr="00053E38">
              <w:t>Třebovice</w:t>
            </w:r>
            <w:proofErr w:type="spellEnd"/>
            <w:r w:rsidRPr="00053E38">
              <w:t xml:space="preserve">, </w:t>
            </w:r>
            <w:proofErr w:type="spellStart"/>
            <w:r w:rsidRPr="00053E38">
              <w:t>Radvanice</w:t>
            </w:r>
            <w:proofErr w:type="spellEnd"/>
          </w:p>
        </w:tc>
        <w:tc>
          <w:tcPr>
            <w:tcW w:w="2099" w:type="dxa"/>
            <w:tcBorders>
              <w:top w:val="single" w:sz="4" w:space="0" w:color="auto"/>
              <w:bottom w:val="single" w:sz="4" w:space="0" w:color="auto"/>
            </w:tcBorders>
          </w:tcPr>
          <w:p w:rsidR="00053E38" w:rsidRDefault="00053E38" w:rsidP="002937BE">
            <w:r>
              <w:t xml:space="preserve">Pracovní dny: </w:t>
            </w:r>
          </w:p>
          <w:p w:rsidR="00053E38" w:rsidRDefault="00053E38" w:rsidP="002937BE">
            <w:r>
              <w:t>7:00 – 20:00</w:t>
            </w:r>
          </w:p>
          <w:p w:rsidR="00053E38" w:rsidRDefault="00053E38" w:rsidP="002937BE">
            <w:r>
              <w:t>So, Ne, svátky:</w:t>
            </w:r>
          </w:p>
          <w:p w:rsidR="00985FCE" w:rsidRDefault="00053E38" w:rsidP="002937BE">
            <w:r>
              <w:t xml:space="preserve">dle potřeb uživatelů, </w:t>
            </w:r>
          </w:p>
          <w:p w:rsidR="00053E38" w:rsidRDefault="00053E38" w:rsidP="002937BE">
            <w:r>
              <w:t>7:00 – 20:00</w:t>
            </w:r>
          </w:p>
        </w:tc>
      </w:tr>
      <w:tr w:rsidR="00A17312" w:rsidTr="00CA283B">
        <w:tc>
          <w:tcPr>
            <w:tcW w:w="2242" w:type="dxa"/>
            <w:tcBorders>
              <w:top w:val="single" w:sz="4" w:space="0" w:color="auto"/>
              <w:bottom w:val="single" w:sz="4" w:space="0" w:color="auto"/>
            </w:tcBorders>
          </w:tcPr>
          <w:p w:rsidR="00A17312" w:rsidRPr="00985FCE" w:rsidRDefault="00A17312" w:rsidP="002937BE">
            <w:pPr>
              <w:rPr>
                <w:szCs w:val="24"/>
              </w:rPr>
            </w:pPr>
            <w:r w:rsidRPr="00985FCE">
              <w:rPr>
                <w:bCs/>
                <w:szCs w:val="24"/>
              </w:rPr>
              <w:lastRenderedPageBreak/>
              <w:t>Pečovatelská služba Příbor</w:t>
            </w:r>
            <w:r w:rsidR="0085417B">
              <w:rPr>
                <w:rStyle w:val="Znakapoznpodarou"/>
                <w:bCs/>
                <w:szCs w:val="24"/>
              </w:rPr>
              <w:footnoteReference w:id="11"/>
            </w:r>
          </w:p>
        </w:tc>
        <w:tc>
          <w:tcPr>
            <w:tcW w:w="2115" w:type="dxa"/>
            <w:tcBorders>
              <w:top w:val="single" w:sz="4" w:space="0" w:color="auto"/>
              <w:bottom w:val="single" w:sz="4" w:space="0" w:color="auto"/>
            </w:tcBorders>
          </w:tcPr>
          <w:p w:rsidR="00A17312" w:rsidRPr="00985FCE" w:rsidRDefault="00DC6EF6" w:rsidP="002937BE">
            <w:pPr>
              <w:rPr>
                <w:szCs w:val="24"/>
              </w:rPr>
            </w:pPr>
            <w:hyperlink r:id="rId20" w:history="1">
              <w:r w:rsidR="00A17312" w:rsidRPr="00985FCE">
                <w:rPr>
                  <w:szCs w:val="24"/>
                </w:rPr>
                <w:t>Diakonie ČCE - středisko v Ostravě</w:t>
              </w:r>
            </w:hyperlink>
          </w:p>
          <w:p w:rsidR="00A17312" w:rsidRPr="00E342CB" w:rsidRDefault="00A17312" w:rsidP="002937BE">
            <w:pPr>
              <w:rPr>
                <w:szCs w:val="24"/>
              </w:rPr>
            </w:pPr>
          </w:p>
        </w:tc>
        <w:tc>
          <w:tcPr>
            <w:tcW w:w="2263" w:type="dxa"/>
            <w:tcBorders>
              <w:top w:val="single" w:sz="4" w:space="0" w:color="auto"/>
              <w:bottom w:val="single" w:sz="4" w:space="0" w:color="auto"/>
            </w:tcBorders>
          </w:tcPr>
          <w:p w:rsidR="00A17312" w:rsidRDefault="00A17312" w:rsidP="002937BE">
            <w:r>
              <w:t xml:space="preserve">Příbor, </w:t>
            </w:r>
            <w:proofErr w:type="spellStart"/>
            <w:r>
              <w:t>Hájov</w:t>
            </w:r>
            <w:proofErr w:type="spellEnd"/>
            <w:r>
              <w:t xml:space="preserve">, </w:t>
            </w:r>
            <w:proofErr w:type="spellStart"/>
            <w:r>
              <w:t>Prchalov</w:t>
            </w:r>
            <w:proofErr w:type="spellEnd"/>
            <w:r>
              <w:t xml:space="preserve">, </w:t>
            </w:r>
            <w:proofErr w:type="spellStart"/>
            <w:r>
              <w:t>Skotnice</w:t>
            </w:r>
            <w:proofErr w:type="spellEnd"/>
          </w:p>
        </w:tc>
        <w:tc>
          <w:tcPr>
            <w:tcW w:w="2099" w:type="dxa"/>
            <w:tcBorders>
              <w:top w:val="single" w:sz="4" w:space="0" w:color="auto"/>
              <w:bottom w:val="single" w:sz="4" w:space="0" w:color="auto"/>
            </w:tcBorders>
          </w:tcPr>
          <w:p w:rsidR="00A17312" w:rsidRDefault="00A17312" w:rsidP="002937BE">
            <w:r>
              <w:t xml:space="preserve">Pracovní dny: </w:t>
            </w:r>
          </w:p>
          <w:p w:rsidR="00A17312" w:rsidRDefault="00A17312" w:rsidP="002937BE">
            <w:r>
              <w:t xml:space="preserve">dle potřeb uživatelů, </w:t>
            </w:r>
          </w:p>
          <w:p w:rsidR="00A17312" w:rsidRDefault="00A17312" w:rsidP="002937BE">
            <w:r>
              <w:t>do 19:00</w:t>
            </w:r>
          </w:p>
          <w:p w:rsidR="00A17312" w:rsidRDefault="00A17312" w:rsidP="002937BE">
            <w:r>
              <w:t>So, Ne, svátky:</w:t>
            </w:r>
          </w:p>
          <w:p w:rsidR="00A17312" w:rsidRDefault="00A17312" w:rsidP="002937BE">
            <w:r>
              <w:t>dle potřeb uživatelů</w:t>
            </w:r>
          </w:p>
        </w:tc>
      </w:tr>
      <w:tr w:rsidR="00FC311F" w:rsidTr="00CA283B">
        <w:tc>
          <w:tcPr>
            <w:tcW w:w="2242" w:type="dxa"/>
            <w:tcBorders>
              <w:top w:val="single" w:sz="4" w:space="0" w:color="auto"/>
              <w:bottom w:val="single" w:sz="4" w:space="0" w:color="auto"/>
            </w:tcBorders>
          </w:tcPr>
          <w:p w:rsidR="00FC311F" w:rsidRPr="00FC311F" w:rsidRDefault="00FC311F" w:rsidP="002937BE">
            <w:pPr>
              <w:rPr>
                <w:bCs/>
                <w:szCs w:val="24"/>
              </w:rPr>
            </w:pPr>
            <w:r w:rsidRPr="00FC311F">
              <w:rPr>
                <w:szCs w:val="24"/>
              </w:rPr>
              <w:t>Městská pečovatelská služba</w:t>
            </w:r>
            <w:r w:rsidR="005E08CC">
              <w:rPr>
                <w:rStyle w:val="Znakapoznpodarou"/>
                <w:szCs w:val="24"/>
              </w:rPr>
              <w:footnoteReference w:id="12"/>
            </w:r>
          </w:p>
        </w:tc>
        <w:tc>
          <w:tcPr>
            <w:tcW w:w="2115" w:type="dxa"/>
            <w:tcBorders>
              <w:top w:val="single" w:sz="4" w:space="0" w:color="auto"/>
              <w:bottom w:val="single" w:sz="4" w:space="0" w:color="auto"/>
            </w:tcBorders>
          </w:tcPr>
          <w:p w:rsidR="00FC311F" w:rsidRPr="00985FCE" w:rsidRDefault="00DC6EF6" w:rsidP="002937BE">
            <w:pPr>
              <w:rPr>
                <w:szCs w:val="24"/>
              </w:rPr>
            </w:pPr>
            <w:hyperlink r:id="rId21" w:history="1">
              <w:r w:rsidR="00FC311F" w:rsidRPr="00FC311F">
                <w:rPr>
                  <w:szCs w:val="24"/>
                </w:rPr>
                <w:t>Domov pro seniory Krnov</w:t>
              </w:r>
            </w:hyperlink>
          </w:p>
        </w:tc>
        <w:tc>
          <w:tcPr>
            <w:tcW w:w="2263" w:type="dxa"/>
            <w:tcBorders>
              <w:top w:val="single" w:sz="4" w:space="0" w:color="auto"/>
              <w:bottom w:val="single" w:sz="4" w:space="0" w:color="auto"/>
            </w:tcBorders>
          </w:tcPr>
          <w:p w:rsidR="00557C33" w:rsidRDefault="00557C33" w:rsidP="002937BE">
            <w:r>
              <w:t xml:space="preserve">Krnov </w:t>
            </w:r>
          </w:p>
          <w:p w:rsidR="00FC311F" w:rsidRDefault="00557C33" w:rsidP="002937BE">
            <w:r>
              <w:t xml:space="preserve">a </w:t>
            </w:r>
            <w:r w:rsidR="009041DD">
              <w:t xml:space="preserve">jeho </w:t>
            </w:r>
            <w:r>
              <w:t>okolí do 15 km</w:t>
            </w:r>
          </w:p>
        </w:tc>
        <w:tc>
          <w:tcPr>
            <w:tcW w:w="2099" w:type="dxa"/>
            <w:tcBorders>
              <w:top w:val="single" w:sz="4" w:space="0" w:color="auto"/>
              <w:bottom w:val="single" w:sz="4" w:space="0" w:color="auto"/>
            </w:tcBorders>
          </w:tcPr>
          <w:p w:rsidR="00FC311F" w:rsidRDefault="002D3B58" w:rsidP="002937BE">
            <w:r>
              <w:t>Pracovní dny:</w:t>
            </w:r>
          </w:p>
          <w:p w:rsidR="002D3B58" w:rsidRDefault="002D3B58" w:rsidP="002937BE">
            <w:r>
              <w:t>7:00 – 21:00</w:t>
            </w:r>
          </w:p>
          <w:p w:rsidR="005E08CC" w:rsidRDefault="005E08CC" w:rsidP="005E08CC">
            <w:r>
              <w:t>So, Ne, svátky:</w:t>
            </w:r>
          </w:p>
          <w:p w:rsidR="00297D46" w:rsidRDefault="00297D46" w:rsidP="002937BE">
            <w:r w:rsidRPr="005E08CC">
              <w:t>7</w:t>
            </w:r>
            <w:r w:rsidR="005E08CC" w:rsidRPr="005E08CC">
              <w:t>:00</w:t>
            </w:r>
            <w:r w:rsidRPr="005E08CC">
              <w:t xml:space="preserve"> </w:t>
            </w:r>
            <w:r w:rsidR="005E08CC" w:rsidRPr="005E08CC">
              <w:t>–</w:t>
            </w:r>
            <w:r w:rsidRPr="005E08CC">
              <w:t xml:space="preserve"> 19</w:t>
            </w:r>
            <w:r w:rsidR="005E08CC" w:rsidRPr="005E08CC">
              <w:t>:00</w:t>
            </w:r>
          </w:p>
        </w:tc>
      </w:tr>
      <w:tr w:rsidR="00FC311F" w:rsidTr="00CA283B">
        <w:tc>
          <w:tcPr>
            <w:tcW w:w="2242" w:type="dxa"/>
            <w:tcBorders>
              <w:top w:val="single" w:sz="4" w:space="0" w:color="auto"/>
              <w:bottom w:val="single" w:sz="4" w:space="0" w:color="auto"/>
            </w:tcBorders>
          </w:tcPr>
          <w:p w:rsidR="00FC311F" w:rsidRPr="005E08CC" w:rsidRDefault="00DD5683" w:rsidP="002937BE">
            <w:pPr>
              <w:rPr>
                <w:bCs/>
                <w:szCs w:val="24"/>
              </w:rPr>
            </w:pPr>
            <w:r w:rsidRPr="005E08CC">
              <w:rPr>
                <w:bCs/>
                <w:szCs w:val="24"/>
              </w:rPr>
              <w:t>Pečovatelská služba</w:t>
            </w:r>
            <w:r w:rsidR="005E08CC">
              <w:rPr>
                <w:rStyle w:val="Znakapoznpodarou"/>
                <w:bCs/>
                <w:szCs w:val="24"/>
              </w:rPr>
              <w:footnoteReference w:id="13"/>
            </w:r>
          </w:p>
          <w:p w:rsidR="00297D46" w:rsidRPr="00DD5683" w:rsidRDefault="00297D46" w:rsidP="002937BE">
            <w:pPr>
              <w:rPr>
                <w:bCs/>
                <w:szCs w:val="24"/>
              </w:rPr>
            </w:pPr>
          </w:p>
        </w:tc>
        <w:tc>
          <w:tcPr>
            <w:tcW w:w="2115" w:type="dxa"/>
            <w:tcBorders>
              <w:top w:val="single" w:sz="4" w:space="0" w:color="auto"/>
              <w:bottom w:val="single" w:sz="4" w:space="0" w:color="auto"/>
            </w:tcBorders>
          </w:tcPr>
          <w:p w:rsidR="00DD5683" w:rsidRPr="00DD5683" w:rsidRDefault="00DC6EF6" w:rsidP="002937BE">
            <w:pPr>
              <w:rPr>
                <w:szCs w:val="24"/>
              </w:rPr>
            </w:pPr>
            <w:hyperlink r:id="rId22" w:history="1">
              <w:r w:rsidR="00DD5683" w:rsidRPr="00DD5683">
                <w:rPr>
                  <w:szCs w:val="24"/>
                </w:rPr>
                <w:t>Help - in, o.p.s.</w:t>
              </w:r>
            </w:hyperlink>
          </w:p>
          <w:p w:rsidR="00FC311F" w:rsidRPr="00985FCE" w:rsidRDefault="00FC311F" w:rsidP="002937BE">
            <w:pPr>
              <w:rPr>
                <w:szCs w:val="24"/>
              </w:rPr>
            </w:pPr>
          </w:p>
        </w:tc>
        <w:tc>
          <w:tcPr>
            <w:tcW w:w="2263" w:type="dxa"/>
            <w:tcBorders>
              <w:top w:val="single" w:sz="4" w:space="0" w:color="auto"/>
              <w:bottom w:val="single" w:sz="4" w:space="0" w:color="auto"/>
            </w:tcBorders>
          </w:tcPr>
          <w:p w:rsidR="0097347C" w:rsidRDefault="00310637" w:rsidP="002937BE">
            <w:r>
              <w:t>Bruntál,</w:t>
            </w:r>
            <w:r w:rsidR="0097347C">
              <w:t xml:space="preserve"> </w:t>
            </w:r>
            <w:r>
              <w:t>Moravskoslezský</w:t>
            </w:r>
            <w:r w:rsidR="0097347C">
              <w:t xml:space="preserve"> </w:t>
            </w:r>
            <w:proofErr w:type="spellStart"/>
            <w:r>
              <w:t>Kočov</w:t>
            </w:r>
            <w:proofErr w:type="spellEnd"/>
            <w:r w:rsidR="0097347C">
              <w:t xml:space="preserve">, Horní Benešov, </w:t>
            </w:r>
          </w:p>
          <w:p w:rsidR="00FC311F" w:rsidRDefault="0097347C" w:rsidP="002937BE">
            <w:r>
              <w:t xml:space="preserve">Světlá Hora, </w:t>
            </w:r>
            <w:proofErr w:type="spellStart"/>
            <w:r>
              <w:t>Vrbno</w:t>
            </w:r>
            <w:proofErr w:type="spellEnd"/>
            <w:r>
              <w:t xml:space="preserve"> pod Pradědem, </w:t>
            </w:r>
            <w:proofErr w:type="spellStart"/>
            <w:r>
              <w:t>Ludvíkov</w:t>
            </w:r>
            <w:proofErr w:type="spellEnd"/>
            <w:r>
              <w:t xml:space="preserve">, </w:t>
            </w:r>
            <w:proofErr w:type="spellStart"/>
            <w:r>
              <w:t>Heřmanovice</w:t>
            </w:r>
            <w:proofErr w:type="spellEnd"/>
            <w:r>
              <w:t xml:space="preserve">, Město Albrechtice </w:t>
            </w:r>
          </w:p>
        </w:tc>
        <w:tc>
          <w:tcPr>
            <w:tcW w:w="2099" w:type="dxa"/>
            <w:tcBorders>
              <w:top w:val="single" w:sz="4" w:space="0" w:color="auto"/>
              <w:bottom w:val="single" w:sz="4" w:space="0" w:color="auto"/>
            </w:tcBorders>
          </w:tcPr>
          <w:p w:rsidR="00FC311F" w:rsidRDefault="00CD4A59" w:rsidP="002937BE">
            <w:r>
              <w:t>Pracovní dny:</w:t>
            </w:r>
          </w:p>
          <w:p w:rsidR="00CD4A59" w:rsidRDefault="00CD4A59" w:rsidP="002937BE">
            <w:r>
              <w:t>7:00 – 12:00</w:t>
            </w:r>
          </w:p>
          <w:p w:rsidR="00CD4A59" w:rsidRDefault="00CD4A59" w:rsidP="002937BE">
            <w:r>
              <w:t>12:30 – 15:30</w:t>
            </w:r>
          </w:p>
          <w:p w:rsidR="00CD4A59" w:rsidRDefault="00CD4A59" w:rsidP="002937BE">
            <w:r>
              <w:t>(služby odpoledne, večer a o víkendu lze sjednat individuálně)</w:t>
            </w:r>
          </w:p>
          <w:p w:rsidR="00297D46" w:rsidRDefault="00297D46" w:rsidP="002937BE"/>
        </w:tc>
      </w:tr>
      <w:tr w:rsidR="00FC311F" w:rsidTr="00CA283B">
        <w:tc>
          <w:tcPr>
            <w:tcW w:w="2242" w:type="dxa"/>
            <w:tcBorders>
              <w:top w:val="single" w:sz="4" w:space="0" w:color="auto"/>
              <w:bottom w:val="single" w:sz="4" w:space="0" w:color="auto"/>
            </w:tcBorders>
          </w:tcPr>
          <w:p w:rsidR="00FC311F" w:rsidRPr="00A7485E" w:rsidRDefault="00A7485E" w:rsidP="002937BE">
            <w:pPr>
              <w:rPr>
                <w:bCs/>
                <w:szCs w:val="24"/>
              </w:rPr>
            </w:pPr>
            <w:r w:rsidRPr="00A7485E">
              <w:rPr>
                <w:szCs w:val="24"/>
              </w:rPr>
              <w:t>Charitní pečovatelská služba</w:t>
            </w:r>
            <w:r w:rsidR="00191933">
              <w:rPr>
                <w:rStyle w:val="Znakapoznpodarou"/>
                <w:szCs w:val="24"/>
              </w:rPr>
              <w:footnoteReference w:id="14"/>
            </w:r>
          </w:p>
        </w:tc>
        <w:tc>
          <w:tcPr>
            <w:tcW w:w="2115" w:type="dxa"/>
            <w:tcBorders>
              <w:top w:val="single" w:sz="4" w:space="0" w:color="auto"/>
              <w:bottom w:val="single" w:sz="4" w:space="0" w:color="auto"/>
            </w:tcBorders>
          </w:tcPr>
          <w:p w:rsidR="00A7485E" w:rsidRPr="00A7485E" w:rsidRDefault="00DC6EF6" w:rsidP="002937BE">
            <w:pPr>
              <w:rPr>
                <w:szCs w:val="24"/>
              </w:rPr>
            </w:pPr>
            <w:hyperlink r:id="rId23" w:history="1">
              <w:r w:rsidR="00A7485E" w:rsidRPr="00A7485E">
                <w:rPr>
                  <w:szCs w:val="24"/>
                </w:rPr>
                <w:t>Charita Český Těšín</w:t>
              </w:r>
            </w:hyperlink>
          </w:p>
          <w:p w:rsidR="00FC311F" w:rsidRPr="00985FCE" w:rsidRDefault="00FC311F" w:rsidP="002937BE">
            <w:pPr>
              <w:rPr>
                <w:szCs w:val="24"/>
              </w:rPr>
            </w:pPr>
          </w:p>
        </w:tc>
        <w:tc>
          <w:tcPr>
            <w:tcW w:w="2263" w:type="dxa"/>
            <w:tcBorders>
              <w:top w:val="single" w:sz="4" w:space="0" w:color="auto"/>
              <w:bottom w:val="single" w:sz="4" w:space="0" w:color="auto"/>
            </w:tcBorders>
          </w:tcPr>
          <w:p w:rsidR="00FC311F" w:rsidRDefault="00A7485E" w:rsidP="002937BE">
            <w:r>
              <w:t xml:space="preserve">Český Těšín, Chotěbuz, </w:t>
            </w:r>
            <w:proofErr w:type="spellStart"/>
            <w:r>
              <w:t>Ropice</w:t>
            </w:r>
            <w:proofErr w:type="spellEnd"/>
            <w:r>
              <w:t xml:space="preserve">, </w:t>
            </w:r>
            <w:proofErr w:type="spellStart"/>
            <w:r>
              <w:t>Soběšovice</w:t>
            </w:r>
            <w:proofErr w:type="spellEnd"/>
            <w:r>
              <w:t xml:space="preserve">, </w:t>
            </w:r>
            <w:proofErr w:type="spellStart"/>
            <w:r>
              <w:t>Těrlicko</w:t>
            </w:r>
            <w:proofErr w:type="spellEnd"/>
          </w:p>
        </w:tc>
        <w:tc>
          <w:tcPr>
            <w:tcW w:w="2099" w:type="dxa"/>
            <w:tcBorders>
              <w:top w:val="single" w:sz="4" w:space="0" w:color="auto"/>
              <w:bottom w:val="single" w:sz="4" w:space="0" w:color="auto"/>
            </w:tcBorders>
          </w:tcPr>
          <w:p w:rsidR="00A7485E" w:rsidRDefault="00A7485E" w:rsidP="002937BE">
            <w:r>
              <w:t>Pracovní dny:</w:t>
            </w:r>
          </w:p>
          <w:p w:rsidR="00A7485E" w:rsidRDefault="00A7485E" w:rsidP="002937BE">
            <w:r>
              <w:t>6:30 – 15:00</w:t>
            </w:r>
          </w:p>
          <w:p w:rsidR="00FC311F" w:rsidRDefault="00FC311F" w:rsidP="002937BE"/>
        </w:tc>
      </w:tr>
      <w:tr w:rsidR="00FC311F" w:rsidTr="00CA283B">
        <w:tc>
          <w:tcPr>
            <w:tcW w:w="2242" w:type="dxa"/>
            <w:tcBorders>
              <w:top w:val="single" w:sz="4" w:space="0" w:color="auto"/>
              <w:bottom w:val="single" w:sz="4" w:space="0" w:color="auto"/>
            </w:tcBorders>
          </w:tcPr>
          <w:p w:rsidR="00FC311F" w:rsidRPr="00784D0C" w:rsidRDefault="00784D0C" w:rsidP="00191933">
            <w:pPr>
              <w:rPr>
                <w:bCs/>
                <w:szCs w:val="24"/>
              </w:rPr>
            </w:pPr>
            <w:r w:rsidRPr="00784D0C">
              <w:rPr>
                <w:bCs/>
                <w:szCs w:val="24"/>
              </w:rPr>
              <w:t>Charitní pečovatelská služba</w:t>
            </w:r>
            <w:r w:rsidR="00191933">
              <w:rPr>
                <w:rStyle w:val="Znakapoznpodarou"/>
                <w:bCs/>
                <w:szCs w:val="24"/>
              </w:rPr>
              <w:footnoteReference w:id="15"/>
            </w:r>
          </w:p>
        </w:tc>
        <w:tc>
          <w:tcPr>
            <w:tcW w:w="2115" w:type="dxa"/>
            <w:tcBorders>
              <w:top w:val="single" w:sz="4" w:space="0" w:color="auto"/>
              <w:bottom w:val="single" w:sz="4" w:space="0" w:color="auto"/>
            </w:tcBorders>
          </w:tcPr>
          <w:p w:rsidR="00191933" w:rsidRPr="00A7485E" w:rsidRDefault="00191933" w:rsidP="00191933">
            <w:pPr>
              <w:rPr>
                <w:szCs w:val="24"/>
              </w:rPr>
            </w:pPr>
            <w:r w:rsidRPr="00A7485E">
              <w:rPr>
                <w:szCs w:val="24"/>
              </w:rPr>
              <w:t>C</w:t>
            </w:r>
            <w:hyperlink r:id="rId24" w:history="1">
              <w:r w:rsidRPr="00A7485E">
                <w:rPr>
                  <w:szCs w:val="24"/>
                </w:rPr>
                <w:t>harita Frenštát pod Radhoštěm</w:t>
              </w:r>
            </w:hyperlink>
          </w:p>
          <w:p w:rsidR="00FC311F" w:rsidRPr="00985FCE" w:rsidRDefault="00FC311F" w:rsidP="002937BE">
            <w:pPr>
              <w:rPr>
                <w:szCs w:val="24"/>
              </w:rPr>
            </w:pPr>
          </w:p>
        </w:tc>
        <w:tc>
          <w:tcPr>
            <w:tcW w:w="2263" w:type="dxa"/>
            <w:tcBorders>
              <w:top w:val="single" w:sz="4" w:space="0" w:color="auto"/>
              <w:bottom w:val="single" w:sz="4" w:space="0" w:color="auto"/>
            </w:tcBorders>
          </w:tcPr>
          <w:p w:rsidR="00FC311F" w:rsidRDefault="00784D0C" w:rsidP="002937BE">
            <w:r w:rsidRPr="00784D0C">
              <w:t xml:space="preserve">Frenštát </w:t>
            </w:r>
            <w:proofErr w:type="spellStart"/>
            <w:proofErr w:type="gramStart"/>
            <w:r w:rsidRPr="00784D0C">
              <w:t>p.R</w:t>
            </w:r>
            <w:proofErr w:type="spellEnd"/>
            <w:r w:rsidRPr="00784D0C">
              <w:t>.</w:t>
            </w:r>
            <w:proofErr w:type="gramEnd"/>
            <w:r w:rsidRPr="00784D0C">
              <w:t xml:space="preserve">, </w:t>
            </w:r>
            <w:proofErr w:type="spellStart"/>
            <w:r>
              <w:t>T</w:t>
            </w:r>
            <w:r w:rsidRPr="00784D0C">
              <w:t>rojanovic</w:t>
            </w:r>
            <w:r>
              <w:t>e</w:t>
            </w:r>
            <w:proofErr w:type="spellEnd"/>
            <w:r>
              <w:t>, Tichá</w:t>
            </w:r>
            <w:r w:rsidRPr="00784D0C">
              <w:t xml:space="preserve">, </w:t>
            </w:r>
            <w:proofErr w:type="spellStart"/>
            <w:r w:rsidRPr="00784D0C">
              <w:t>Bordovic</w:t>
            </w:r>
            <w:r>
              <w:t>e</w:t>
            </w:r>
            <w:proofErr w:type="spellEnd"/>
            <w:r w:rsidRPr="00784D0C">
              <w:t xml:space="preserve">, </w:t>
            </w:r>
            <w:proofErr w:type="spellStart"/>
            <w:r w:rsidRPr="00784D0C">
              <w:t>Lichnov</w:t>
            </w:r>
            <w:proofErr w:type="spellEnd"/>
            <w:r w:rsidRPr="00784D0C">
              <w:t xml:space="preserve">, </w:t>
            </w:r>
            <w:proofErr w:type="spellStart"/>
            <w:r w:rsidRPr="00784D0C">
              <w:t>Vlčovic</w:t>
            </w:r>
            <w:r>
              <w:t>e</w:t>
            </w:r>
            <w:proofErr w:type="spellEnd"/>
            <w:r w:rsidRPr="00784D0C">
              <w:t xml:space="preserve">, Mniší, </w:t>
            </w:r>
            <w:r>
              <w:t xml:space="preserve">Kunčice </w:t>
            </w:r>
            <w:proofErr w:type="spellStart"/>
            <w:r>
              <w:t>p.O</w:t>
            </w:r>
            <w:proofErr w:type="spellEnd"/>
            <w:r>
              <w:t xml:space="preserve">., </w:t>
            </w:r>
            <w:proofErr w:type="spellStart"/>
            <w:r>
              <w:t>Čeladná</w:t>
            </w:r>
            <w:proofErr w:type="spellEnd"/>
            <w:r w:rsidRPr="00784D0C">
              <w:t>, Hukvald</w:t>
            </w:r>
            <w:r>
              <w:t>y</w:t>
            </w:r>
            <w:r w:rsidRPr="00784D0C">
              <w:t xml:space="preserve">, </w:t>
            </w:r>
            <w:proofErr w:type="spellStart"/>
            <w:r w:rsidRPr="00784D0C">
              <w:t>Rychaltic</w:t>
            </w:r>
            <w:r>
              <w:t>e</w:t>
            </w:r>
            <w:proofErr w:type="spellEnd"/>
            <w:r w:rsidRPr="00784D0C">
              <w:t xml:space="preserve">, </w:t>
            </w:r>
            <w:proofErr w:type="spellStart"/>
            <w:r w:rsidRPr="00784D0C">
              <w:t>Sklenov</w:t>
            </w:r>
            <w:proofErr w:type="spellEnd"/>
            <w:r>
              <w:t xml:space="preserve">, </w:t>
            </w:r>
            <w:r w:rsidRPr="00784D0C">
              <w:t>Kozlovic</w:t>
            </w:r>
            <w:r>
              <w:t>e</w:t>
            </w:r>
          </w:p>
        </w:tc>
        <w:tc>
          <w:tcPr>
            <w:tcW w:w="2099" w:type="dxa"/>
            <w:tcBorders>
              <w:top w:val="single" w:sz="4" w:space="0" w:color="auto"/>
              <w:bottom w:val="single" w:sz="4" w:space="0" w:color="auto"/>
            </w:tcBorders>
          </w:tcPr>
          <w:p w:rsidR="00FC311F" w:rsidRDefault="00784D0C" w:rsidP="002937BE">
            <w:r>
              <w:t>Pracovní dny:</w:t>
            </w:r>
          </w:p>
          <w:p w:rsidR="00784D0C" w:rsidRDefault="00784D0C" w:rsidP="002937BE">
            <w:r>
              <w:t>7:00 – 19:00</w:t>
            </w:r>
          </w:p>
          <w:p w:rsidR="003957A0" w:rsidRDefault="003957A0" w:rsidP="00191933"/>
        </w:tc>
      </w:tr>
      <w:tr w:rsidR="00FC311F" w:rsidTr="00CA283B">
        <w:tc>
          <w:tcPr>
            <w:tcW w:w="2242" w:type="dxa"/>
            <w:tcBorders>
              <w:top w:val="single" w:sz="4" w:space="0" w:color="auto"/>
              <w:bottom w:val="single" w:sz="4" w:space="0" w:color="auto"/>
            </w:tcBorders>
          </w:tcPr>
          <w:p w:rsidR="00FC311F" w:rsidRPr="00985FCE" w:rsidRDefault="00A7513A" w:rsidP="002937BE">
            <w:pPr>
              <w:rPr>
                <w:bCs/>
                <w:szCs w:val="24"/>
              </w:rPr>
            </w:pPr>
            <w:r w:rsidRPr="00A7513A">
              <w:rPr>
                <w:bCs/>
                <w:szCs w:val="24"/>
              </w:rPr>
              <w:lastRenderedPageBreak/>
              <w:t>Charitní pečovatelská služba</w:t>
            </w:r>
            <w:r w:rsidR="00004E8B">
              <w:rPr>
                <w:rStyle w:val="Znakapoznpodarou"/>
                <w:bCs/>
                <w:szCs w:val="24"/>
              </w:rPr>
              <w:footnoteReference w:id="16"/>
            </w:r>
            <w:r w:rsidRPr="00A7513A">
              <w:rPr>
                <w:rFonts w:ascii="Arial" w:eastAsia="Times New Roman" w:hAnsi="Arial" w:cs="Arial"/>
                <w:color w:val="323232"/>
                <w:szCs w:val="24"/>
                <w:lang w:eastAsia="cs-CZ"/>
              </w:rPr>
              <w:t> </w:t>
            </w:r>
          </w:p>
        </w:tc>
        <w:tc>
          <w:tcPr>
            <w:tcW w:w="2115" w:type="dxa"/>
            <w:tcBorders>
              <w:top w:val="single" w:sz="4" w:space="0" w:color="auto"/>
              <w:bottom w:val="single" w:sz="4" w:space="0" w:color="auto"/>
            </w:tcBorders>
          </w:tcPr>
          <w:p w:rsidR="00A7513A" w:rsidRPr="00A7513A" w:rsidRDefault="00DC6EF6" w:rsidP="002937BE">
            <w:pPr>
              <w:rPr>
                <w:bCs/>
                <w:szCs w:val="24"/>
              </w:rPr>
            </w:pPr>
            <w:hyperlink r:id="rId25" w:history="1">
              <w:r w:rsidR="00A7513A" w:rsidRPr="00A7513A">
                <w:rPr>
                  <w:bCs/>
                  <w:szCs w:val="24"/>
                </w:rPr>
                <w:t>Charita Frýdek - Místek</w:t>
              </w:r>
            </w:hyperlink>
          </w:p>
          <w:p w:rsidR="00FC311F" w:rsidRPr="00985FCE" w:rsidRDefault="00FC311F" w:rsidP="002937BE">
            <w:pPr>
              <w:rPr>
                <w:szCs w:val="24"/>
              </w:rPr>
            </w:pPr>
          </w:p>
        </w:tc>
        <w:tc>
          <w:tcPr>
            <w:tcW w:w="2263" w:type="dxa"/>
            <w:tcBorders>
              <w:top w:val="single" w:sz="4" w:space="0" w:color="auto"/>
              <w:bottom w:val="single" w:sz="4" w:space="0" w:color="auto"/>
            </w:tcBorders>
          </w:tcPr>
          <w:p w:rsidR="00FC311F" w:rsidRDefault="00A7513A" w:rsidP="002937BE">
            <w:proofErr w:type="spellStart"/>
            <w:r w:rsidRPr="00A7513A">
              <w:t>Frýdek</w:t>
            </w:r>
            <w:proofErr w:type="spellEnd"/>
            <w:r w:rsidRPr="00A7513A">
              <w:t xml:space="preserve">-Místek, Frýdlant nad Ostravicí, </w:t>
            </w:r>
            <w:proofErr w:type="spellStart"/>
            <w:r w:rsidRPr="00A7513A">
              <w:t>Baška</w:t>
            </w:r>
            <w:proofErr w:type="spellEnd"/>
            <w:r w:rsidRPr="00A7513A">
              <w:t xml:space="preserve">, Dobrá, </w:t>
            </w:r>
            <w:proofErr w:type="spellStart"/>
            <w:r w:rsidRPr="00A7513A">
              <w:t>Hodoňovice</w:t>
            </w:r>
            <w:proofErr w:type="spellEnd"/>
            <w:r w:rsidRPr="00A7513A">
              <w:t xml:space="preserve">, </w:t>
            </w:r>
            <w:proofErr w:type="spellStart"/>
            <w:r w:rsidRPr="00A7513A">
              <w:t>Chlebovice</w:t>
            </w:r>
            <w:proofErr w:type="spellEnd"/>
            <w:r w:rsidRPr="00A7513A">
              <w:t xml:space="preserve">, Janovice, </w:t>
            </w:r>
            <w:proofErr w:type="spellStart"/>
            <w:r w:rsidRPr="00A7513A">
              <w:t>Kunčičky</w:t>
            </w:r>
            <w:proofErr w:type="spellEnd"/>
            <w:r w:rsidRPr="00A7513A">
              <w:t xml:space="preserve"> u </w:t>
            </w:r>
            <w:proofErr w:type="spellStart"/>
            <w:r w:rsidRPr="00A7513A">
              <w:t>Bašky</w:t>
            </w:r>
            <w:proofErr w:type="spellEnd"/>
            <w:r w:rsidRPr="00A7513A">
              <w:t xml:space="preserve">, Lhotka, Lískovec, </w:t>
            </w:r>
            <w:proofErr w:type="spellStart"/>
            <w:r w:rsidRPr="00A7513A">
              <w:t>Malenovice</w:t>
            </w:r>
            <w:proofErr w:type="spellEnd"/>
            <w:r w:rsidRPr="00A7513A">
              <w:t xml:space="preserve">, </w:t>
            </w:r>
            <w:proofErr w:type="spellStart"/>
            <w:r w:rsidRPr="00A7513A">
              <w:t>Metylovice</w:t>
            </w:r>
            <w:proofErr w:type="spellEnd"/>
            <w:r w:rsidRPr="00A7513A">
              <w:t xml:space="preserve">, </w:t>
            </w:r>
            <w:proofErr w:type="spellStart"/>
            <w:r w:rsidRPr="00A7513A">
              <w:t>Myslík</w:t>
            </w:r>
            <w:proofErr w:type="spellEnd"/>
            <w:r w:rsidRPr="00A7513A">
              <w:t xml:space="preserve">, </w:t>
            </w:r>
            <w:proofErr w:type="spellStart"/>
            <w:r w:rsidRPr="00A7513A">
              <w:t>Nošovice</w:t>
            </w:r>
            <w:proofErr w:type="spellEnd"/>
            <w:r w:rsidRPr="00A7513A">
              <w:t xml:space="preserve">, Nižní Lhoty, Ostravice, </w:t>
            </w:r>
            <w:proofErr w:type="spellStart"/>
            <w:r w:rsidRPr="00A7513A">
              <w:t>Palkovice</w:t>
            </w:r>
            <w:proofErr w:type="spellEnd"/>
            <w:r w:rsidRPr="00A7513A">
              <w:t xml:space="preserve">, Paskov,  </w:t>
            </w:r>
            <w:proofErr w:type="spellStart"/>
            <w:r w:rsidRPr="00A7513A">
              <w:t>Pržno</w:t>
            </w:r>
            <w:proofErr w:type="spellEnd"/>
            <w:r w:rsidRPr="00A7513A">
              <w:t xml:space="preserve">, Pstruží, Řepiště, Sedliště, Skalice, Staré Město, </w:t>
            </w:r>
            <w:proofErr w:type="spellStart"/>
            <w:r w:rsidRPr="00A7513A">
              <w:t>Staříč</w:t>
            </w:r>
            <w:proofErr w:type="spellEnd"/>
            <w:r w:rsidRPr="00A7513A">
              <w:t xml:space="preserve">, </w:t>
            </w:r>
            <w:proofErr w:type="spellStart"/>
            <w:r w:rsidRPr="00A7513A">
              <w:t>Sviadnov</w:t>
            </w:r>
            <w:proofErr w:type="spellEnd"/>
            <w:r w:rsidRPr="00A7513A">
              <w:t xml:space="preserve">, </w:t>
            </w:r>
            <w:proofErr w:type="spellStart"/>
            <w:r w:rsidRPr="00A7513A">
              <w:t>Žabeň</w:t>
            </w:r>
            <w:proofErr w:type="spellEnd"/>
          </w:p>
        </w:tc>
        <w:tc>
          <w:tcPr>
            <w:tcW w:w="2099" w:type="dxa"/>
            <w:tcBorders>
              <w:top w:val="single" w:sz="4" w:space="0" w:color="auto"/>
              <w:bottom w:val="single" w:sz="4" w:space="0" w:color="auto"/>
            </w:tcBorders>
          </w:tcPr>
          <w:p w:rsidR="00960FFD" w:rsidRPr="0001021B" w:rsidRDefault="00960FFD" w:rsidP="002937BE">
            <w:r w:rsidRPr="0001021B">
              <w:t>Každý den:</w:t>
            </w:r>
          </w:p>
          <w:p w:rsidR="00960FFD" w:rsidRPr="0001021B" w:rsidRDefault="00960FFD" w:rsidP="002937BE">
            <w:r w:rsidRPr="0001021B">
              <w:t>6:00 – 20:00</w:t>
            </w:r>
          </w:p>
          <w:p w:rsidR="00FC311F" w:rsidRDefault="00FC311F" w:rsidP="002937BE"/>
        </w:tc>
      </w:tr>
      <w:tr w:rsidR="00821AB4" w:rsidTr="00CA283B">
        <w:tc>
          <w:tcPr>
            <w:tcW w:w="2242" w:type="dxa"/>
            <w:tcBorders>
              <w:top w:val="single" w:sz="4" w:space="0" w:color="auto"/>
              <w:bottom w:val="single" w:sz="4" w:space="0" w:color="auto"/>
            </w:tcBorders>
          </w:tcPr>
          <w:p w:rsidR="00821AB4" w:rsidRPr="00C542C9" w:rsidRDefault="00C542C9" w:rsidP="002937BE">
            <w:pPr>
              <w:rPr>
                <w:bCs/>
                <w:szCs w:val="24"/>
              </w:rPr>
            </w:pPr>
            <w:r w:rsidRPr="00C542C9">
              <w:rPr>
                <w:szCs w:val="24"/>
              </w:rPr>
              <w:t xml:space="preserve">Charita </w:t>
            </w:r>
            <w:proofErr w:type="spellStart"/>
            <w:r w:rsidRPr="00C542C9">
              <w:rPr>
                <w:szCs w:val="24"/>
              </w:rPr>
              <w:t>Hlučín</w:t>
            </w:r>
            <w:proofErr w:type="spellEnd"/>
            <w:r w:rsidR="0001021B">
              <w:rPr>
                <w:rStyle w:val="Znakapoznpodarou"/>
                <w:szCs w:val="24"/>
              </w:rPr>
              <w:footnoteReference w:id="17"/>
            </w:r>
          </w:p>
        </w:tc>
        <w:tc>
          <w:tcPr>
            <w:tcW w:w="2115" w:type="dxa"/>
            <w:tcBorders>
              <w:top w:val="single" w:sz="4" w:space="0" w:color="auto"/>
              <w:bottom w:val="single" w:sz="4" w:space="0" w:color="auto"/>
            </w:tcBorders>
          </w:tcPr>
          <w:p w:rsidR="00C542C9" w:rsidRPr="00C542C9" w:rsidRDefault="00DC6EF6" w:rsidP="002937BE">
            <w:pPr>
              <w:rPr>
                <w:szCs w:val="24"/>
              </w:rPr>
            </w:pPr>
            <w:hyperlink r:id="rId26" w:history="1">
              <w:r w:rsidR="00C542C9" w:rsidRPr="00C542C9">
                <w:rPr>
                  <w:szCs w:val="24"/>
                </w:rPr>
                <w:t xml:space="preserve">Charita </w:t>
              </w:r>
              <w:proofErr w:type="spellStart"/>
              <w:r w:rsidR="00C542C9" w:rsidRPr="00C542C9">
                <w:rPr>
                  <w:szCs w:val="24"/>
                </w:rPr>
                <w:t>Hlučín</w:t>
              </w:r>
              <w:proofErr w:type="spellEnd"/>
            </w:hyperlink>
          </w:p>
          <w:p w:rsidR="00821AB4" w:rsidRPr="00C542C9" w:rsidRDefault="00821AB4" w:rsidP="002937BE">
            <w:pPr>
              <w:rPr>
                <w:szCs w:val="24"/>
              </w:rPr>
            </w:pPr>
          </w:p>
        </w:tc>
        <w:tc>
          <w:tcPr>
            <w:tcW w:w="2263" w:type="dxa"/>
            <w:tcBorders>
              <w:top w:val="single" w:sz="4" w:space="0" w:color="auto"/>
              <w:bottom w:val="single" w:sz="4" w:space="0" w:color="auto"/>
            </w:tcBorders>
          </w:tcPr>
          <w:p w:rsidR="00C542C9" w:rsidRDefault="00C542C9" w:rsidP="002937BE">
            <w:proofErr w:type="spellStart"/>
            <w:r>
              <w:t>Hlučínsko</w:t>
            </w:r>
            <w:proofErr w:type="spellEnd"/>
            <w:r>
              <w:t xml:space="preserve"> </w:t>
            </w:r>
          </w:p>
          <w:p w:rsidR="00821AB4" w:rsidRPr="00A7513A" w:rsidRDefault="00C542C9" w:rsidP="002937BE">
            <w:r>
              <w:t>a přilehlé obce</w:t>
            </w:r>
          </w:p>
        </w:tc>
        <w:tc>
          <w:tcPr>
            <w:tcW w:w="2099" w:type="dxa"/>
            <w:tcBorders>
              <w:top w:val="single" w:sz="4" w:space="0" w:color="auto"/>
              <w:bottom w:val="single" w:sz="4" w:space="0" w:color="auto"/>
            </w:tcBorders>
          </w:tcPr>
          <w:p w:rsidR="00821AB4" w:rsidRDefault="00C542C9" w:rsidP="002937BE">
            <w:r>
              <w:t>Každý den:</w:t>
            </w:r>
          </w:p>
          <w:p w:rsidR="00C542C9" w:rsidRDefault="00C542C9" w:rsidP="002937BE">
            <w:r>
              <w:t>7:00 – 20:00</w:t>
            </w:r>
          </w:p>
        </w:tc>
      </w:tr>
      <w:tr w:rsidR="00821AB4" w:rsidTr="00CA283B">
        <w:tc>
          <w:tcPr>
            <w:tcW w:w="2242" w:type="dxa"/>
            <w:tcBorders>
              <w:top w:val="single" w:sz="4" w:space="0" w:color="auto"/>
              <w:bottom w:val="single" w:sz="4" w:space="0" w:color="auto"/>
            </w:tcBorders>
          </w:tcPr>
          <w:p w:rsidR="00821AB4" w:rsidRPr="00A7513A" w:rsidRDefault="0047159B" w:rsidP="002937BE">
            <w:pPr>
              <w:rPr>
                <w:bCs/>
                <w:szCs w:val="24"/>
              </w:rPr>
            </w:pPr>
            <w:r w:rsidRPr="0047159B">
              <w:rPr>
                <w:szCs w:val="24"/>
              </w:rPr>
              <w:t>Charitní pečovatelská služba</w:t>
            </w:r>
            <w:r w:rsidR="006C0F8E">
              <w:rPr>
                <w:rStyle w:val="Znakapoznpodarou"/>
                <w:szCs w:val="24"/>
              </w:rPr>
              <w:footnoteReference w:id="18"/>
            </w:r>
          </w:p>
        </w:tc>
        <w:tc>
          <w:tcPr>
            <w:tcW w:w="2115" w:type="dxa"/>
            <w:tcBorders>
              <w:top w:val="single" w:sz="4" w:space="0" w:color="auto"/>
              <w:bottom w:val="single" w:sz="4" w:space="0" w:color="auto"/>
            </w:tcBorders>
          </w:tcPr>
          <w:p w:rsidR="0047159B" w:rsidRPr="0047159B" w:rsidRDefault="00DC6EF6" w:rsidP="002937BE">
            <w:pPr>
              <w:rPr>
                <w:szCs w:val="24"/>
              </w:rPr>
            </w:pPr>
            <w:hyperlink r:id="rId27" w:history="1">
              <w:r w:rsidR="0047159B" w:rsidRPr="0047159B">
                <w:rPr>
                  <w:szCs w:val="24"/>
                </w:rPr>
                <w:t xml:space="preserve">Charita </w:t>
              </w:r>
              <w:proofErr w:type="spellStart"/>
              <w:r w:rsidR="0047159B" w:rsidRPr="0047159B">
                <w:rPr>
                  <w:szCs w:val="24"/>
                </w:rPr>
                <w:t>Jablunkov</w:t>
              </w:r>
              <w:proofErr w:type="spellEnd"/>
            </w:hyperlink>
          </w:p>
          <w:p w:rsidR="00821AB4" w:rsidRPr="00A7513A" w:rsidRDefault="00821AB4" w:rsidP="002937BE">
            <w:pPr>
              <w:rPr>
                <w:bCs/>
                <w:szCs w:val="24"/>
              </w:rPr>
            </w:pPr>
          </w:p>
        </w:tc>
        <w:tc>
          <w:tcPr>
            <w:tcW w:w="2263" w:type="dxa"/>
            <w:tcBorders>
              <w:top w:val="single" w:sz="4" w:space="0" w:color="auto"/>
              <w:bottom w:val="single" w:sz="4" w:space="0" w:color="auto"/>
            </w:tcBorders>
          </w:tcPr>
          <w:p w:rsidR="00821AB4" w:rsidRPr="00A7513A" w:rsidRDefault="0047159B" w:rsidP="002937BE">
            <w:proofErr w:type="spellStart"/>
            <w:r>
              <w:t>Jablunkov</w:t>
            </w:r>
            <w:proofErr w:type="spellEnd"/>
          </w:p>
        </w:tc>
        <w:tc>
          <w:tcPr>
            <w:tcW w:w="2099" w:type="dxa"/>
            <w:tcBorders>
              <w:top w:val="single" w:sz="4" w:space="0" w:color="auto"/>
              <w:bottom w:val="single" w:sz="4" w:space="0" w:color="auto"/>
            </w:tcBorders>
          </w:tcPr>
          <w:p w:rsidR="00821AB4" w:rsidRDefault="0047159B" w:rsidP="002937BE">
            <w:r>
              <w:t>Pracovní dny:</w:t>
            </w:r>
          </w:p>
          <w:p w:rsidR="00BA1994" w:rsidRDefault="0047159B" w:rsidP="00D379B4">
            <w:r>
              <w:t>7:00 – 15:30</w:t>
            </w:r>
          </w:p>
        </w:tc>
      </w:tr>
      <w:tr w:rsidR="00821AB4" w:rsidTr="00CA283B">
        <w:tc>
          <w:tcPr>
            <w:tcW w:w="2242" w:type="dxa"/>
            <w:tcBorders>
              <w:top w:val="single" w:sz="4" w:space="0" w:color="auto"/>
              <w:bottom w:val="single" w:sz="4" w:space="0" w:color="auto"/>
            </w:tcBorders>
          </w:tcPr>
          <w:p w:rsidR="00D379B4" w:rsidRPr="00BA1994" w:rsidRDefault="008E321D" w:rsidP="00D379B4">
            <w:pPr>
              <w:rPr>
                <w:bCs/>
                <w:szCs w:val="24"/>
              </w:rPr>
            </w:pPr>
            <w:r w:rsidRPr="00D379B4">
              <w:rPr>
                <w:szCs w:val="24"/>
              </w:rPr>
              <w:t>Charitní</w:t>
            </w:r>
            <w:r w:rsidRPr="00D379B4">
              <w:rPr>
                <w:b/>
                <w:bCs/>
                <w:szCs w:val="24"/>
              </w:rPr>
              <w:t xml:space="preserve"> </w:t>
            </w:r>
            <w:r w:rsidRPr="00D379B4">
              <w:rPr>
                <w:szCs w:val="24"/>
              </w:rPr>
              <w:t>pečovatelská</w:t>
            </w:r>
            <w:r w:rsidRPr="00D379B4">
              <w:rPr>
                <w:b/>
                <w:bCs/>
                <w:szCs w:val="24"/>
              </w:rPr>
              <w:t xml:space="preserve"> </w:t>
            </w:r>
            <w:r w:rsidRPr="00D379B4">
              <w:rPr>
                <w:szCs w:val="24"/>
              </w:rPr>
              <w:t>služba</w:t>
            </w:r>
            <w:r w:rsidR="00D379B4">
              <w:rPr>
                <w:rStyle w:val="Znakapoznpodarou"/>
                <w:szCs w:val="24"/>
              </w:rPr>
              <w:footnoteReference w:id="19"/>
            </w:r>
            <w:r w:rsidR="00BA1994" w:rsidRPr="00D379B4">
              <w:rPr>
                <w:szCs w:val="24"/>
              </w:rPr>
              <w:t xml:space="preserve"> </w:t>
            </w:r>
          </w:p>
          <w:p w:rsidR="00BA1994" w:rsidRPr="00BA1994" w:rsidRDefault="00BA1994" w:rsidP="002937BE">
            <w:pPr>
              <w:rPr>
                <w:bCs/>
                <w:szCs w:val="24"/>
                <w:highlight w:val="yellow"/>
              </w:rPr>
            </w:pPr>
          </w:p>
        </w:tc>
        <w:tc>
          <w:tcPr>
            <w:tcW w:w="2115" w:type="dxa"/>
            <w:tcBorders>
              <w:top w:val="single" w:sz="4" w:space="0" w:color="auto"/>
              <w:bottom w:val="single" w:sz="4" w:space="0" w:color="auto"/>
            </w:tcBorders>
          </w:tcPr>
          <w:p w:rsidR="008E321D" w:rsidRPr="008E321D" w:rsidRDefault="00DC6EF6" w:rsidP="002937BE">
            <w:pPr>
              <w:rPr>
                <w:szCs w:val="24"/>
              </w:rPr>
            </w:pPr>
            <w:hyperlink r:id="rId28" w:history="1">
              <w:r w:rsidR="008E321D" w:rsidRPr="008E321D">
                <w:rPr>
                  <w:szCs w:val="24"/>
                </w:rPr>
                <w:t>Charita Kopřivnice</w:t>
              </w:r>
            </w:hyperlink>
          </w:p>
          <w:p w:rsidR="00821AB4" w:rsidRPr="00A7513A" w:rsidRDefault="00821AB4" w:rsidP="002937BE">
            <w:pPr>
              <w:rPr>
                <w:bCs/>
                <w:szCs w:val="24"/>
              </w:rPr>
            </w:pPr>
          </w:p>
        </w:tc>
        <w:tc>
          <w:tcPr>
            <w:tcW w:w="2263" w:type="dxa"/>
            <w:tcBorders>
              <w:top w:val="single" w:sz="4" w:space="0" w:color="auto"/>
              <w:bottom w:val="single" w:sz="4" w:space="0" w:color="auto"/>
            </w:tcBorders>
          </w:tcPr>
          <w:p w:rsidR="00821AB4" w:rsidRPr="00A7513A" w:rsidRDefault="00E2274E" w:rsidP="002937BE">
            <w:r w:rsidRPr="00E2274E">
              <w:t xml:space="preserve">Kopřivnice, Štramberk, </w:t>
            </w:r>
            <w:proofErr w:type="spellStart"/>
            <w:r w:rsidRPr="00E2274E">
              <w:t>Mořkov</w:t>
            </w:r>
            <w:proofErr w:type="spellEnd"/>
            <w:r w:rsidRPr="00E2274E">
              <w:t xml:space="preserve">, </w:t>
            </w:r>
            <w:proofErr w:type="spellStart"/>
            <w:r w:rsidRPr="00E2274E">
              <w:t>Závišice</w:t>
            </w:r>
            <w:proofErr w:type="spellEnd"/>
          </w:p>
        </w:tc>
        <w:tc>
          <w:tcPr>
            <w:tcW w:w="2099" w:type="dxa"/>
            <w:tcBorders>
              <w:top w:val="single" w:sz="4" w:space="0" w:color="auto"/>
              <w:bottom w:val="single" w:sz="4" w:space="0" w:color="auto"/>
            </w:tcBorders>
          </w:tcPr>
          <w:p w:rsidR="00D379B4" w:rsidRPr="00D379B4" w:rsidRDefault="00D379B4" w:rsidP="00D379B4">
            <w:r w:rsidRPr="00D379B4">
              <w:t>Každý den:</w:t>
            </w:r>
          </w:p>
          <w:p w:rsidR="000724F3" w:rsidRPr="000724F3" w:rsidRDefault="00D379B4" w:rsidP="00D379B4">
            <w:pPr>
              <w:rPr>
                <w:color w:val="FF0000"/>
              </w:rPr>
            </w:pPr>
            <w:r w:rsidRPr="00D379B4">
              <w:t>6:30 – 18:30</w:t>
            </w:r>
          </w:p>
        </w:tc>
      </w:tr>
      <w:tr w:rsidR="00821AB4" w:rsidTr="00CA283B">
        <w:tc>
          <w:tcPr>
            <w:tcW w:w="2242" w:type="dxa"/>
            <w:tcBorders>
              <w:top w:val="single" w:sz="4" w:space="0" w:color="auto"/>
              <w:bottom w:val="single" w:sz="4" w:space="0" w:color="auto"/>
            </w:tcBorders>
          </w:tcPr>
          <w:p w:rsidR="00821AB4" w:rsidRPr="00A7513A" w:rsidRDefault="00E2274E" w:rsidP="002937BE">
            <w:pPr>
              <w:rPr>
                <w:bCs/>
                <w:szCs w:val="24"/>
              </w:rPr>
            </w:pPr>
            <w:r w:rsidRPr="00E2274E">
              <w:rPr>
                <w:szCs w:val="24"/>
              </w:rPr>
              <w:t>Charitní pečovatelská služba</w:t>
            </w:r>
            <w:r w:rsidR="00D379B4">
              <w:rPr>
                <w:rStyle w:val="Znakapoznpodarou"/>
                <w:szCs w:val="24"/>
              </w:rPr>
              <w:footnoteReference w:id="20"/>
            </w:r>
          </w:p>
        </w:tc>
        <w:tc>
          <w:tcPr>
            <w:tcW w:w="2115" w:type="dxa"/>
            <w:tcBorders>
              <w:top w:val="single" w:sz="4" w:space="0" w:color="auto"/>
              <w:bottom w:val="single" w:sz="4" w:space="0" w:color="auto"/>
            </w:tcBorders>
          </w:tcPr>
          <w:p w:rsidR="00821AB4" w:rsidRPr="00A7513A" w:rsidRDefault="00DC6EF6" w:rsidP="002937BE">
            <w:pPr>
              <w:rPr>
                <w:bCs/>
                <w:szCs w:val="24"/>
              </w:rPr>
            </w:pPr>
            <w:hyperlink r:id="rId29" w:history="1">
              <w:r w:rsidR="00E2274E" w:rsidRPr="00E2274E">
                <w:rPr>
                  <w:szCs w:val="24"/>
                </w:rPr>
                <w:t>Charita Krnov</w:t>
              </w:r>
            </w:hyperlink>
          </w:p>
        </w:tc>
        <w:tc>
          <w:tcPr>
            <w:tcW w:w="2263" w:type="dxa"/>
            <w:tcBorders>
              <w:top w:val="single" w:sz="4" w:space="0" w:color="auto"/>
              <w:bottom w:val="single" w:sz="4" w:space="0" w:color="auto"/>
            </w:tcBorders>
          </w:tcPr>
          <w:p w:rsidR="00821AB4" w:rsidRPr="00A7513A" w:rsidRDefault="00821AB4" w:rsidP="002937BE"/>
        </w:tc>
        <w:tc>
          <w:tcPr>
            <w:tcW w:w="2099" w:type="dxa"/>
            <w:tcBorders>
              <w:top w:val="single" w:sz="4" w:space="0" w:color="auto"/>
              <w:bottom w:val="single" w:sz="4" w:space="0" w:color="auto"/>
            </w:tcBorders>
          </w:tcPr>
          <w:p w:rsidR="00821AB4" w:rsidRDefault="00E2274E" w:rsidP="002937BE">
            <w:r>
              <w:t>Každý den:</w:t>
            </w:r>
          </w:p>
          <w:p w:rsidR="00E2274E" w:rsidRDefault="00E2274E" w:rsidP="002937BE">
            <w:r>
              <w:t>7:00 – 20:00</w:t>
            </w:r>
          </w:p>
          <w:p w:rsidR="00E2274E" w:rsidRDefault="00E2274E" w:rsidP="002937BE">
            <w:r>
              <w:t>(So, Ne, svátky:</w:t>
            </w:r>
          </w:p>
          <w:p w:rsidR="00E2274E" w:rsidRDefault="00AB7677" w:rsidP="002937BE">
            <w:r>
              <w:t>rozsah služeb je omezený)</w:t>
            </w:r>
          </w:p>
        </w:tc>
      </w:tr>
      <w:tr w:rsidR="00821AB4" w:rsidTr="00CA283B">
        <w:tc>
          <w:tcPr>
            <w:tcW w:w="2242" w:type="dxa"/>
            <w:tcBorders>
              <w:top w:val="single" w:sz="4" w:space="0" w:color="auto"/>
              <w:bottom w:val="single" w:sz="4" w:space="0" w:color="auto"/>
            </w:tcBorders>
          </w:tcPr>
          <w:p w:rsidR="00821AB4" w:rsidRPr="003D5228" w:rsidRDefault="003D5228" w:rsidP="002937BE">
            <w:pPr>
              <w:rPr>
                <w:bCs/>
                <w:szCs w:val="24"/>
              </w:rPr>
            </w:pPr>
            <w:r w:rsidRPr="003D5228">
              <w:rPr>
                <w:bCs/>
                <w:szCs w:val="24"/>
              </w:rPr>
              <w:lastRenderedPageBreak/>
              <w:t>Charita Odry, středisko Odry</w:t>
            </w:r>
            <w:r w:rsidR="00D9304C">
              <w:rPr>
                <w:bCs/>
                <w:szCs w:val="24"/>
              </w:rPr>
              <w:t>;</w:t>
            </w:r>
          </w:p>
          <w:p w:rsidR="003D5228" w:rsidRPr="003D5228" w:rsidRDefault="003D5228" w:rsidP="002937BE">
            <w:pPr>
              <w:rPr>
                <w:bCs/>
                <w:szCs w:val="24"/>
              </w:rPr>
            </w:pPr>
            <w:r w:rsidRPr="003D5228">
              <w:rPr>
                <w:bCs/>
                <w:szCs w:val="24"/>
              </w:rPr>
              <w:t xml:space="preserve">Charita Odry, středisko </w:t>
            </w:r>
            <w:proofErr w:type="spellStart"/>
            <w:r w:rsidRPr="003D5228">
              <w:rPr>
                <w:bCs/>
                <w:szCs w:val="24"/>
              </w:rPr>
              <w:t>Fulnek</w:t>
            </w:r>
            <w:proofErr w:type="spellEnd"/>
            <w:r w:rsidR="00D9304C">
              <w:rPr>
                <w:bCs/>
                <w:szCs w:val="24"/>
              </w:rPr>
              <w:t>;</w:t>
            </w:r>
          </w:p>
          <w:p w:rsidR="003D5228" w:rsidRPr="003D5228" w:rsidRDefault="003D5228" w:rsidP="002937BE">
            <w:pPr>
              <w:rPr>
                <w:bCs/>
                <w:szCs w:val="24"/>
              </w:rPr>
            </w:pPr>
            <w:r w:rsidRPr="003D5228">
              <w:rPr>
                <w:bCs/>
                <w:szCs w:val="24"/>
              </w:rPr>
              <w:t xml:space="preserve">Charita Odry, středisko </w:t>
            </w:r>
            <w:proofErr w:type="spellStart"/>
            <w:r w:rsidRPr="003D5228">
              <w:rPr>
                <w:bCs/>
                <w:szCs w:val="24"/>
              </w:rPr>
              <w:t>Budišov</w:t>
            </w:r>
            <w:proofErr w:type="spellEnd"/>
            <w:r w:rsidRPr="003D5228">
              <w:rPr>
                <w:bCs/>
                <w:szCs w:val="24"/>
              </w:rPr>
              <w:t xml:space="preserve"> nad </w:t>
            </w:r>
            <w:proofErr w:type="spellStart"/>
            <w:r w:rsidRPr="003D5228">
              <w:rPr>
                <w:bCs/>
                <w:szCs w:val="24"/>
              </w:rPr>
              <w:t>Budišovkou</w:t>
            </w:r>
            <w:proofErr w:type="spellEnd"/>
            <w:r w:rsidR="00D9304C">
              <w:rPr>
                <w:bCs/>
                <w:szCs w:val="24"/>
              </w:rPr>
              <w:t>;</w:t>
            </w:r>
          </w:p>
          <w:p w:rsidR="003D5228" w:rsidRPr="00A7513A" w:rsidRDefault="003D5228" w:rsidP="002937BE">
            <w:pPr>
              <w:rPr>
                <w:bCs/>
                <w:szCs w:val="24"/>
              </w:rPr>
            </w:pPr>
            <w:r w:rsidRPr="003D5228">
              <w:rPr>
                <w:bCs/>
                <w:szCs w:val="24"/>
              </w:rPr>
              <w:t>Charita Odry, středisko Vítkov</w:t>
            </w:r>
            <w:r w:rsidR="00D379B4">
              <w:rPr>
                <w:rStyle w:val="Znakapoznpodarou"/>
                <w:bCs/>
                <w:szCs w:val="24"/>
              </w:rPr>
              <w:footnoteReference w:id="21"/>
            </w:r>
          </w:p>
        </w:tc>
        <w:tc>
          <w:tcPr>
            <w:tcW w:w="2115" w:type="dxa"/>
            <w:tcBorders>
              <w:top w:val="single" w:sz="4" w:space="0" w:color="auto"/>
              <w:bottom w:val="single" w:sz="4" w:space="0" w:color="auto"/>
            </w:tcBorders>
          </w:tcPr>
          <w:p w:rsidR="00821AB4" w:rsidRPr="003D5228" w:rsidRDefault="00DC6EF6" w:rsidP="002937BE">
            <w:pPr>
              <w:rPr>
                <w:bCs/>
                <w:szCs w:val="24"/>
              </w:rPr>
            </w:pPr>
            <w:hyperlink r:id="rId30" w:history="1">
              <w:r w:rsidR="003D5228" w:rsidRPr="003D5228">
                <w:rPr>
                  <w:szCs w:val="24"/>
                </w:rPr>
                <w:t>Charita Odry</w:t>
              </w:r>
            </w:hyperlink>
          </w:p>
        </w:tc>
        <w:tc>
          <w:tcPr>
            <w:tcW w:w="2263" w:type="dxa"/>
            <w:tcBorders>
              <w:top w:val="single" w:sz="4" w:space="0" w:color="auto"/>
              <w:bottom w:val="single" w:sz="4" w:space="0" w:color="auto"/>
            </w:tcBorders>
          </w:tcPr>
          <w:p w:rsidR="00652159" w:rsidRDefault="00652159" w:rsidP="002937BE">
            <w:r w:rsidRPr="00652159">
              <w:t xml:space="preserve">Odry, </w:t>
            </w:r>
            <w:proofErr w:type="spellStart"/>
            <w:r w:rsidRPr="00652159">
              <w:t>Fulnek</w:t>
            </w:r>
            <w:proofErr w:type="spellEnd"/>
            <w:r w:rsidRPr="00652159">
              <w:t xml:space="preserve">, Vítkov, </w:t>
            </w:r>
            <w:proofErr w:type="spellStart"/>
            <w:r w:rsidRPr="00652159">
              <w:t>Budišov</w:t>
            </w:r>
            <w:proofErr w:type="spellEnd"/>
            <w:r w:rsidRPr="00652159">
              <w:t xml:space="preserve"> nad </w:t>
            </w:r>
            <w:proofErr w:type="spellStart"/>
            <w:r>
              <w:t>B</w:t>
            </w:r>
            <w:r w:rsidRPr="00652159">
              <w:t>udišovkou</w:t>
            </w:r>
            <w:proofErr w:type="spellEnd"/>
            <w:r>
              <w:t xml:space="preserve"> </w:t>
            </w:r>
          </w:p>
          <w:p w:rsidR="00652159" w:rsidRDefault="00652159" w:rsidP="002937BE">
            <w:r>
              <w:t>a přilehlé obce,</w:t>
            </w:r>
          </w:p>
          <w:p w:rsidR="00821AB4" w:rsidRPr="00A7513A" w:rsidRDefault="00652159" w:rsidP="002937BE">
            <w:proofErr w:type="spellStart"/>
            <w:r>
              <w:t>Suchdol</w:t>
            </w:r>
            <w:proofErr w:type="spellEnd"/>
            <w:r>
              <w:t xml:space="preserve"> nad Odrou </w:t>
            </w:r>
          </w:p>
        </w:tc>
        <w:tc>
          <w:tcPr>
            <w:tcW w:w="2099" w:type="dxa"/>
            <w:tcBorders>
              <w:top w:val="single" w:sz="4" w:space="0" w:color="auto"/>
              <w:bottom w:val="single" w:sz="4" w:space="0" w:color="auto"/>
            </w:tcBorders>
          </w:tcPr>
          <w:p w:rsidR="00821AB4" w:rsidRDefault="001D75B1" w:rsidP="002937BE">
            <w:r>
              <w:t>Každý den:</w:t>
            </w:r>
          </w:p>
          <w:p w:rsidR="001D75B1" w:rsidRDefault="00167AD1" w:rsidP="002937BE">
            <w:r>
              <w:t>6:00 – 20:00</w:t>
            </w:r>
          </w:p>
          <w:p w:rsidR="00167AD1" w:rsidRDefault="00167AD1" w:rsidP="002937BE">
            <w:pPr>
              <w:rPr>
                <w:bCs/>
              </w:rPr>
            </w:pPr>
            <w:r w:rsidRPr="00167AD1">
              <w:t>(</w:t>
            </w:r>
            <w:r w:rsidRPr="00167AD1">
              <w:rPr>
                <w:bCs/>
              </w:rPr>
              <w:t xml:space="preserve">na </w:t>
            </w:r>
            <w:proofErr w:type="spellStart"/>
            <w:r w:rsidRPr="00167AD1">
              <w:rPr>
                <w:bCs/>
              </w:rPr>
              <w:t>Odersku</w:t>
            </w:r>
            <w:proofErr w:type="spellEnd"/>
            <w:r w:rsidRPr="00167AD1">
              <w:rPr>
                <w:bCs/>
              </w:rPr>
              <w:t xml:space="preserve">, </w:t>
            </w:r>
            <w:proofErr w:type="spellStart"/>
            <w:r w:rsidRPr="00167AD1">
              <w:rPr>
                <w:bCs/>
              </w:rPr>
              <w:t>Fulnecku</w:t>
            </w:r>
            <w:proofErr w:type="spellEnd"/>
            <w:r w:rsidRPr="00167AD1">
              <w:rPr>
                <w:bCs/>
              </w:rPr>
              <w:t xml:space="preserve"> a v </w:t>
            </w:r>
            <w:proofErr w:type="spellStart"/>
            <w:proofErr w:type="gramStart"/>
            <w:r w:rsidRPr="00167AD1">
              <w:rPr>
                <w:bCs/>
              </w:rPr>
              <w:t>Suchdole</w:t>
            </w:r>
            <w:proofErr w:type="spellEnd"/>
            <w:proofErr w:type="gramEnd"/>
            <w:r w:rsidRPr="00167AD1">
              <w:rPr>
                <w:bCs/>
              </w:rPr>
              <w:t xml:space="preserve"> nad Odrou</w:t>
            </w:r>
            <w:r>
              <w:rPr>
                <w:bCs/>
              </w:rPr>
              <w:t>)</w:t>
            </w:r>
          </w:p>
          <w:p w:rsidR="00167AD1" w:rsidRDefault="00167AD1" w:rsidP="002937BE">
            <w:pPr>
              <w:rPr>
                <w:bCs/>
              </w:rPr>
            </w:pPr>
            <w:r>
              <w:rPr>
                <w:bCs/>
              </w:rPr>
              <w:t>Pracovní dny:</w:t>
            </w:r>
          </w:p>
          <w:p w:rsidR="00167AD1" w:rsidRDefault="00167AD1" w:rsidP="002937BE">
            <w:pPr>
              <w:rPr>
                <w:bCs/>
              </w:rPr>
            </w:pPr>
            <w:r>
              <w:rPr>
                <w:bCs/>
              </w:rPr>
              <w:t>6:00 – 14:30</w:t>
            </w:r>
          </w:p>
          <w:p w:rsidR="00167AD1" w:rsidRDefault="00167AD1" w:rsidP="002937BE">
            <w:pPr>
              <w:rPr>
                <w:bCs/>
              </w:rPr>
            </w:pPr>
            <w:r>
              <w:rPr>
                <w:bCs/>
              </w:rPr>
              <w:t xml:space="preserve">(nebo dle potřeb uživatelů; </w:t>
            </w:r>
          </w:p>
          <w:p w:rsidR="00167AD1" w:rsidRPr="00167AD1" w:rsidRDefault="00167AD1" w:rsidP="002937BE">
            <w:r>
              <w:rPr>
                <w:bCs/>
              </w:rPr>
              <w:t xml:space="preserve">na </w:t>
            </w:r>
            <w:proofErr w:type="spellStart"/>
            <w:r>
              <w:rPr>
                <w:bCs/>
              </w:rPr>
              <w:t>Vítkovsku</w:t>
            </w:r>
            <w:proofErr w:type="spellEnd"/>
            <w:r>
              <w:rPr>
                <w:bCs/>
              </w:rPr>
              <w:t xml:space="preserve"> a </w:t>
            </w:r>
            <w:proofErr w:type="spellStart"/>
            <w:r>
              <w:rPr>
                <w:bCs/>
              </w:rPr>
              <w:t>Budišovsku</w:t>
            </w:r>
            <w:proofErr w:type="spellEnd"/>
            <w:r>
              <w:rPr>
                <w:bCs/>
              </w:rPr>
              <w:t>)</w:t>
            </w:r>
          </w:p>
        </w:tc>
      </w:tr>
      <w:tr w:rsidR="00821AB4" w:rsidTr="00CA283B">
        <w:tc>
          <w:tcPr>
            <w:tcW w:w="2242" w:type="dxa"/>
            <w:tcBorders>
              <w:top w:val="single" w:sz="4" w:space="0" w:color="auto"/>
              <w:bottom w:val="single" w:sz="4" w:space="0" w:color="auto"/>
            </w:tcBorders>
          </w:tcPr>
          <w:p w:rsidR="00821AB4" w:rsidRPr="009C3FD2" w:rsidRDefault="00EE17E5" w:rsidP="002937BE">
            <w:pPr>
              <w:rPr>
                <w:bCs/>
                <w:szCs w:val="24"/>
              </w:rPr>
            </w:pPr>
            <w:r w:rsidRPr="009C3FD2">
              <w:rPr>
                <w:bCs/>
                <w:szCs w:val="24"/>
              </w:rPr>
              <w:t>Charitní pečovatelská služba</w:t>
            </w:r>
            <w:r w:rsidR="00D379B4">
              <w:rPr>
                <w:rStyle w:val="Znakapoznpodarou"/>
                <w:bCs/>
                <w:szCs w:val="24"/>
              </w:rPr>
              <w:footnoteReference w:id="22"/>
            </w:r>
          </w:p>
        </w:tc>
        <w:tc>
          <w:tcPr>
            <w:tcW w:w="2115" w:type="dxa"/>
            <w:tcBorders>
              <w:top w:val="single" w:sz="4" w:space="0" w:color="auto"/>
              <w:bottom w:val="single" w:sz="4" w:space="0" w:color="auto"/>
            </w:tcBorders>
          </w:tcPr>
          <w:p w:rsidR="00821AB4" w:rsidRPr="00A7513A" w:rsidRDefault="00DC6EF6" w:rsidP="002937BE">
            <w:pPr>
              <w:rPr>
                <w:bCs/>
                <w:szCs w:val="24"/>
              </w:rPr>
            </w:pPr>
            <w:hyperlink r:id="rId31" w:history="1">
              <w:r w:rsidR="00EE17E5" w:rsidRPr="009C3FD2">
                <w:rPr>
                  <w:bCs/>
                  <w:szCs w:val="24"/>
                </w:rPr>
                <w:t>Charita Opava</w:t>
              </w:r>
            </w:hyperlink>
          </w:p>
        </w:tc>
        <w:tc>
          <w:tcPr>
            <w:tcW w:w="2263" w:type="dxa"/>
            <w:tcBorders>
              <w:top w:val="single" w:sz="4" w:space="0" w:color="auto"/>
              <w:bottom w:val="single" w:sz="4" w:space="0" w:color="auto"/>
            </w:tcBorders>
          </w:tcPr>
          <w:p w:rsidR="004E4F78" w:rsidRDefault="00E03488" w:rsidP="002937BE">
            <w:r>
              <w:t>Opava</w:t>
            </w:r>
            <w:r w:rsidR="004E4F78">
              <w:t xml:space="preserve"> </w:t>
            </w:r>
          </w:p>
          <w:p w:rsidR="00821AB4" w:rsidRPr="00A7513A" w:rsidRDefault="004E4F78" w:rsidP="002937BE">
            <w:r>
              <w:t xml:space="preserve">a </w:t>
            </w:r>
            <w:r w:rsidR="00E03488">
              <w:t>okolní obce do 15 km</w:t>
            </w:r>
          </w:p>
        </w:tc>
        <w:tc>
          <w:tcPr>
            <w:tcW w:w="2099" w:type="dxa"/>
            <w:tcBorders>
              <w:top w:val="single" w:sz="4" w:space="0" w:color="auto"/>
              <w:bottom w:val="single" w:sz="4" w:space="0" w:color="auto"/>
            </w:tcBorders>
          </w:tcPr>
          <w:p w:rsidR="00821AB4" w:rsidRDefault="009C3FD2" w:rsidP="002937BE">
            <w:r>
              <w:t>Pracovní dny:</w:t>
            </w:r>
          </w:p>
          <w:p w:rsidR="009C3FD2" w:rsidRDefault="009C3FD2" w:rsidP="002937BE">
            <w:r>
              <w:t>7:00 – 15:30</w:t>
            </w:r>
          </w:p>
          <w:p w:rsidR="009C3FD2" w:rsidRDefault="009C3FD2" w:rsidP="002937BE">
            <w:r>
              <w:t>(dle potřeby i ve večerních hodinách;</w:t>
            </w:r>
          </w:p>
          <w:p w:rsidR="00761A51" w:rsidRDefault="009C3FD2" w:rsidP="002937BE">
            <w:r>
              <w:t>ve zvláštních případech také o víkendu)</w:t>
            </w:r>
          </w:p>
        </w:tc>
      </w:tr>
      <w:tr w:rsidR="00821AB4" w:rsidTr="00CA283B">
        <w:tc>
          <w:tcPr>
            <w:tcW w:w="2242" w:type="dxa"/>
            <w:tcBorders>
              <w:top w:val="single" w:sz="4" w:space="0" w:color="auto"/>
              <w:bottom w:val="single" w:sz="4" w:space="0" w:color="auto"/>
            </w:tcBorders>
          </w:tcPr>
          <w:p w:rsidR="00821AB4" w:rsidRPr="004E4F78" w:rsidRDefault="004E4F78" w:rsidP="002937BE">
            <w:pPr>
              <w:rPr>
                <w:bCs/>
                <w:szCs w:val="24"/>
              </w:rPr>
            </w:pPr>
            <w:r w:rsidRPr="004E4F78">
              <w:rPr>
                <w:bCs/>
                <w:szCs w:val="24"/>
              </w:rPr>
              <w:t xml:space="preserve">CHS Matky </w:t>
            </w:r>
            <w:proofErr w:type="spellStart"/>
            <w:r w:rsidRPr="004E4F78">
              <w:rPr>
                <w:bCs/>
                <w:szCs w:val="24"/>
              </w:rPr>
              <w:t>Terezy</w:t>
            </w:r>
            <w:proofErr w:type="spellEnd"/>
            <w:r w:rsidRPr="004E4F78">
              <w:rPr>
                <w:bCs/>
                <w:szCs w:val="24"/>
              </w:rPr>
              <w:t xml:space="preserve">-PS </w:t>
            </w:r>
            <w:r>
              <w:rPr>
                <w:bCs/>
                <w:szCs w:val="24"/>
              </w:rPr>
              <w:t>Ostrava</w:t>
            </w:r>
            <w:r w:rsidR="00175B53">
              <w:rPr>
                <w:rStyle w:val="Znakapoznpodarou"/>
                <w:bCs/>
                <w:szCs w:val="24"/>
              </w:rPr>
              <w:footnoteReference w:id="23"/>
            </w:r>
          </w:p>
        </w:tc>
        <w:tc>
          <w:tcPr>
            <w:tcW w:w="2115" w:type="dxa"/>
            <w:tcBorders>
              <w:top w:val="single" w:sz="4" w:space="0" w:color="auto"/>
              <w:bottom w:val="single" w:sz="4" w:space="0" w:color="auto"/>
            </w:tcBorders>
          </w:tcPr>
          <w:p w:rsidR="00821AB4" w:rsidRPr="004E4F78" w:rsidRDefault="00DC6EF6" w:rsidP="002937BE">
            <w:pPr>
              <w:rPr>
                <w:bCs/>
                <w:szCs w:val="24"/>
              </w:rPr>
            </w:pPr>
            <w:hyperlink r:id="rId32" w:history="1">
              <w:r w:rsidR="004E4F78" w:rsidRPr="004E4F78">
                <w:rPr>
                  <w:bCs/>
                  <w:szCs w:val="24"/>
                </w:rPr>
                <w:t>Charita Ostrava</w:t>
              </w:r>
            </w:hyperlink>
          </w:p>
        </w:tc>
        <w:tc>
          <w:tcPr>
            <w:tcW w:w="2263" w:type="dxa"/>
            <w:tcBorders>
              <w:top w:val="single" w:sz="4" w:space="0" w:color="auto"/>
              <w:bottom w:val="single" w:sz="4" w:space="0" w:color="auto"/>
            </w:tcBorders>
          </w:tcPr>
          <w:p w:rsidR="00821AB4" w:rsidRDefault="00186A5B" w:rsidP="002937BE">
            <w:r>
              <w:t>Ostrava</w:t>
            </w:r>
          </w:p>
          <w:p w:rsidR="00186A5B" w:rsidRDefault="00186A5B" w:rsidP="002937BE">
            <w:r>
              <w:t>a přilehlé obce</w:t>
            </w:r>
          </w:p>
          <w:p w:rsidR="00186A5B" w:rsidRPr="00A7513A" w:rsidRDefault="00186A5B" w:rsidP="002937BE">
            <w:r>
              <w:t>(</w:t>
            </w:r>
            <w:r w:rsidRPr="00186A5B">
              <w:t xml:space="preserve">Petřkovice, </w:t>
            </w:r>
            <w:proofErr w:type="spellStart"/>
            <w:r w:rsidRPr="00186A5B">
              <w:t>Radvanice</w:t>
            </w:r>
            <w:proofErr w:type="spellEnd"/>
            <w:r w:rsidRPr="00186A5B">
              <w:t xml:space="preserve">, </w:t>
            </w:r>
            <w:proofErr w:type="spellStart"/>
            <w:r w:rsidRPr="00186A5B">
              <w:t>Bartovice</w:t>
            </w:r>
            <w:proofErr w:type="spellEnd"/>
            <w:r w:rsidRPr="00186A5B">
              <w:t>, Michálkovice</w:t>
            </w:r>
            <w:r>
              <w:t xml:space="preserve"> apod.)</w:t>
            </w:r>
          </w:p>
        </w:tc>
        <w:tc>
          <w:tcPr>
            <w:tcW w:w="2099" w:type="dxa"/>
            <w:tcBorders>
              <w:top w:val="single" w:sz="4" w:space="0" w:color="auto"/>
              <w:bottom w:val="single" w:sz="4" w:space="0" w:color="auto"/>
            </w:tcBorders>
          </w:tcPr>
          <w:p w:rsidR="00821AB4" w:rsidRDefault="004E4F78" w:rsidP="002937BE">
            <w:r>
              <w:t>Každý den:</w:t>
            </w:r>
          </w:p>
          <w:p w:rsidR="004E4F78" w:rsidRDefault="00186A5B" w:rsidP="002937BE">
            <w:r>
              <w:t>7:00 – 22:00</w:t>
            </w:r>
          </w:p>
          <w:p w:rsidR="00186A5B" w:rsidRDefault="00F97B3D" w:rsidP="002937BE">
            <w:r>
              <w:t>(mimo tuto dobu po domluvě)</w:t>
            </w:r>
          </w:p>
        </w:tc>
      </w:tr>
      <w:tr w:rsidR="009B2C53" w:rsidTr="00CA283B">
        <w:tc>
          <w:tcPr>
            <w:tcW w:w="2242" w:type="dxa"/>
            <w:tcBorders>
              <w:top w:val="single" w:sz="4" w:space="0" w:color="auto"/>
              <w:bottom w:val="single" w:sz="4" w:space="0" w:color="auto"/>
            </w:tcBorders>
          </w:tcPr>
          <w:p w:rsidR="009B2C53" w:rsidRPr="009B2C53" w:rsidRDefault="009B2C53" w:rsidP="002937BE">
            <w:pPr>
              <w:rPr>
                <w:bCs/>
                <w:szCs w:val="24"/>
              </w:rPr>
            </w:pPr>
            <w:r w:rsidRPr="009B2C53">
              <w:rPr>
                <w:bCs/>
                <w:szCs w:val="24"/>
              </w:rPr>
              <w:t>Charitní pečovatelská služba</w:t>
            </w:r>
            <w:r w:rsidR="00175B53">
              <w:rPr>
                <w:rStyle w:val="Znakapoznpodarou"/>
                <w:bCs/>
                <w:szCs w:val="24"/>
              </w:rPr>
              <w:footnoteReference w:id="24"/>
            </w:r>
          </w:p>
        </w:tc>
        <w:tc>
          <w:tcPr>
            <w:tcW w:w="2115" w:type="dxa"/>
            <w:tcBorders>
              <w:top w:val="single" w:sz="4" w:space="0" w:color="auto"/>
              <w:bottom w:val="single" w:sz="4" w:space="0" w:color="auto"/>
            </w:tcBorders>
          </w:tcPr>
          <w:p w:rsidR="009B2C53" w:rsidRPr="009B2C53" w:rsidRDefault="00DC6EF6" w:rsidP="002937BE">
            <w:pPr>
              <w:rPr>
                <w:bCs/>
                <w:szCs w:val="24"/>
              </w:rPr>
            </w:pPr>
            <w:hyperlink r:id="rId33" w:history="1">
              <w:r w:rsidR="009B2C53" w:rsidRPr="009B2C53">
                <w:rPr>
                  <w:bCs/>
                  <w:szCs w:val="24"/>
                </w:rPr>
                <w:t>Charita Studénka</w:t>
              </w:r>
            </w:hyperlink>
          </w:p>
        </w:tc>
        <w:tc>
          <w:tcPr>
            <w:tcW w:w="2263" w:type="dxa"/>
            <w:tcBorders>
              <w:top w:val="single" w:sz="4" w:space="0" w:color="auto"/>
              <w:bottom w:val="single" w:sz="4" w:space="0" w:color="auto"/>
            </w:tcBorders>
          </w:tcPr>
          <w:p w:rsidR="009B2C53" w:rsidRDefault="009B2C53" w:rsidP="002937BE">
            <w:r>
              <w:t>Studénka</w:t>
            </w:r>
            <w:r w:rsidRPr="009B2C53">
              <w:t>, Nov</w:t>
            </w:r>
            <w:r>
              <w:t>á</w:t>
            </w:r>
            <w:r w:rsidRPr="009B2C53">
              <w:t xml:space="preserve"> Hor</w:t>
            </w:r>
            <w:r>
              <w:t>ka</w:t>
            </w:r>
            <w:r w:rsidRPr="009B2C53">
              <w:t xml:space="preserve">, </w:t>
            </w:r>
            <w:proofErr w:type="spellStart"/>
            <w:r w:rsidRPr="009B2C53">
              <w:t>Albrechtičk</w:t>
            </w:r>
            <w:r>
              <w:t>y</w:t>
            </w:r>
            <w:proofErr w:type="spellEnd"/>
            <w:r w:rsidRPr="009B2C53">
              <w:t xml:space="preserve">, </w:t>
            </w:r>
            <w:proofErr w:type="spellStart"/>
            <w:r w:rsidRPr="009B2C53">
              <w:t>Pustějov</w:t>
            </w:r>
            <w:proofErr w:type="spellEnd"/>
            <w:r w:rsidRPr="009B2C53">
              <w:t xml:space="preserve">, </w:t>
            </w:r>
            <w:proofErr w:type="spellStart"/>
            <w:r w:rsidRPr="009B2C53">
              <w:t>Bartošovic</w:t>
            </w:r>
            <w:r>
              <w:t>e</w:t>
            </w:r>
            <w:proofErr w:type="spellEnd"/>
            <w:r w:rsidR="00673151">
              <w:t>,</w:t>
            </w:r>
            <w:r>
              <w:t xml:space="preserve"> </w:t>
            </w:r>
            <w:r w:rsidRPr="009B2C53">
              <w:t>Velk</w:t>
            </w:r>
            <w:r>
              <w:t>é</w:t>
            </w:r>
            <w:r w:rsidRPr="009B2C53">
              <w:t xml:space="preserve"> Albrechtic</w:t>
            </w:r>
            <w:r>
              <w:t>e</w:t>
            </w:r>
          </w:p>
        </w:tc>
        <w:tc>
          <w:tcPr>
            <w:tcW w:w="2099" w:type="dxa"/>
            <w:tcBorders>
              <w:top w:val="single" w:sz="4" w:space="0" w:color="auto"/>
              <w:bottom w:val="single" w:sz="4" w:space="0" w:color="auto"/>
            </w:tcBorders>
          </w:tcPr>
          <w:p w:rsidR="000C19B0" w:rsidRDefault="000C19B0" w:rsidP="002937BE">
            <w:r>
              <w:t>Každý den:</w:t>
            </w:r>
          </w:p>
          <w:p w:rsidR="009B2C53" w:rsidRDefault="000C19B0" w:rsidP="002937BE">
            <w:r>
              <w:t>7:00 – 19:00</w:t>
            </w:r>
          </w:p>
        </w:tc>
      </w:tr>
      <w:tr w:rsidR="009B2C53" w:rsidTr="00CA283B">
        <w:tc>
          <w:tcPr>
            <w:tcW w:w="2242" w:type="dxa"/>
            <w:tcBorders>
              <w:top w:val="single" w:sz="4" w:space="0" w:color="auto"/>
              <w:bottom w:val="single" w:sz="4" w:space="0" w:color="auto"/>
            </w:tcBorders>
          </w:tcPr>
          <w:p w:rsidR="009B2C53" w:rsidRPr="00AC4CCB" w:rsidRDefault="00AC4CCB" w:rsidP="002937BE">
            <w:pPr>
              <w:rPr>
                <w:bCs/>
                <w:szCs w:val="24"/>
              </w:rPr>
            </w:pPr>
            <w:r w:rsidRPr="00AC4CCB">
              <w:rPr>
                <w:szCs w:val="24"/>
              </w:rPr>
              <w:t>Charitní pečovatelská služba</w:t>
            </w:r>
            <w:r w:rsidR="00CB23A6">
              <w:rPr>
                <w:rStyle w:val="Znakapoznpodarou"/>
                <w:szCs w:val="24"/>
              </w:rPr>
              <w:footnoteReference w:id="25"/>
            </w:r>
          </w:p>
        </w:tc>
        <w:tc>
          <w:tcPr>
            <w:tcW w:w="2115" w:type="dxa"/>
            <w:tcBorders>
              <w:top w:val="single" w:sz="4" w:space="0" w:color="auto"/>
              <w:bottom w:val="single" w:sz="4" w:space="0" w:color="auto"/>
            </w:tcBorders>
          </w:tcPr>
          <w:p w:rsidR="00AC4CCB" w:rsidRPr="00AC4CCB" w:rsidRDefault="00DC6EF6" w:rsidP="002937BE">
            <w:pPr>
              <w:rPr>
                <w:bCs/>
                <w:szCs w:val="24"/>
              </w:rPr>
            </w:pPr>
            <w:hyperlink r:id="rId34" w:history="1">
              <w:r w:rsidR="00AC4CCB" w:rsidRPr="00AC4CCB">
                <w:rPr>
                  <w:bCs/>
                  <w:szCs w:val="24"/>
                </w:rPr>
                <w:t>Charita Sv. Martina</w:t>
              </w:r>
            </w:hyperlink>
          </w:p>
          <w:p w:rsidR="009B2C53" w:rsidRPr="00AC4CCB" w:rsidRDefault="009B2C53" w:rsidP="002937BE">
            <w:pPr>
              <w:rPr>
                <w:bCs/>
                <w:szCs w:val="24"/>
              </w:rPr>
            </w:pPr>
          </w:p>
        </w:tc>
        <w:tc>
          <w:tcPr>
            <w:tcW w:w="2263" w:type="dxa"/>
            <w:tcBorders>
              <w:top w:val="single" w:sz="4" w:space="0" w:color="auto"/>
              <w:bottom w:val="single" w:sz="4" w:space="0" w:color="auto"/>
            </w:tcBorders>
          </w:tcPr>
          <w:p w:rsidR="000E11A2" w:rsidRDefault="000E11A2" w:rsidP="002937BE">
            <w:r w:rsidRPr="000E11A2">
              <w:t xml:space="preserve">Bruntál, Staré Město, </w:t>
            </w:r>
            <w:proofErr w:type="spellStart"/>
            <w:r w:rsidRPr="000E11A2">
              <w:t>Oborná</w:t>
            </w:r>
            <w:proofErr w:type="spellEnd"/>
            <w:r w:rsidRPr="000E11A2">
              <w:t xml:space="preserve">, Karlova </w:t>
            </w:r>
            <w:r w:rsidRPr="000E11A2">
              <w:lastRenderedPageBreak/>
              <w:t xml:space="preserve">Studánka, </w:t>
            </w:r>
            <w:proofErr w:type="spellStart"/>
            <w:r w:rsidRPr="000E11A2">
              <w:t>Roudno</w:t>
            </w:r>
            <w:proofErr w:type="spellEnd"/>
            <w:r w:rsidRPr="000E11A2">
              <w:t xml:space="preserve">, Nová Pláň, Moravskoslezský </w:t>
            </w:r>
            <w:proofErr w:type="spellStart"/>
            <w:r w:rsidRPr="000E11A2">
              <w:t>Kočov</w:t>
            </w:r>
            <w:proofErr w:type="spellEnd"/>
            <w:r w:rsidRPr="000E11A2">
              <w:t xml:space="preserve">, </w:t>
            </w:r>
            <w:proofErr w:type="spellStart"/>
            <w:r w:rsidRPr="000E11A2">
              <w:t>Valšov</w:t>
            </w:r>
            <w:proofErr w:type="spellEnd"/>
            <w:r w:rsidRPr="000E11A2">
              <w:t xml:space="preserve">, </w:t>
            </w:r>
            <w:proofErr w:type="spellStart"/>
            <w:r w:rsidRPr="000E11A2">
              <w:t>Mezina</w:t>
            </w:r>
            <w:proofErr w:type="spellEnd"/>
            <w:r w:rsidRPr="000E11A2">
              <w:t xml:space="preserve">, Dlouhá Stráň, </w:t>
            </w:r>
            <w:proofErr w:type="spellStart"/>
            <w:r w:rsidRPr="000E11A2">
              <w:t>Milotice</w:t>
            </w:r>
            <w:proofErr w:type="spellEnd"/>
            <w:r w:rsidRPr="000E11A2">
              <w:t xml:space="preserve"> nad Opavou, Břidličná, Rýžoviště, Lomnice, Velká </w:t>
            </w:r>
            <w:proofErr w:type="spellStart"/>
            <w:r w:rsidRPr="000E11A2">
              <w:t>Štáhle</w:t>
            </w:r>
            <w:proofErr w:type="spellEnd"/>
            <w:r w:rsidRPr="000E11A2">
              <w:t xml:space="preserve">, Malá </w:t>
            </w:r>
            <w:proofErr w:type="spellStart"/>
            <w:r w:rsidRPr="000E11A2">
              <w:t>Štáhle</w:t>
            </w:r>
            <w:proofErr w:type="spellEnd"/>
            <w:r w:rsidRPr="000E11A2">
              <w:t xml:space="preserve">, Dvorce, </w:t>
            </w:r>
            <w:proofErr w:type="spellStart"/>
            <w:r w:rsidRPr="000E11A2">
              <w:t>Křišťanovice</w:t>
            </w:r>
            <w:proofErr w:type="spellEnd"/>
            <w:r w:rsidRPr="000E11A2">
              <w:t xml:space="preserve">, </w:t>
            </w:r>
            <w:proofErr w:type="spellStart"/>
            <w:r w:rsidRPr="000E11A2">
              <w:t>Bílčice</w:t>
            </w:r>
            <w:proofErr w:type="spellEnd"/>
            <w:r w:rsidRPr="000E11A2">
              <w:t xml:space="preserve">, Horní Benešov, Staré </w:t>
            </w:r>
            <w:proofErr w:type="spellStart"/>
            <w:r w:rsidRPr="000E11A2">
              <w:t>Heřminovy</w:t>
            </w:r>
            <w:proofErr w:type="spellEnd"/>
            <w:r w:rsidRPr="000E11A2">
              <w:t xml:space="preserve">, Svobodné </w:t>
            </w:r>
            <w:proofErr w:type="spellStart"/>
            <w:r w:rsidRPr="000E11A2">
              <w:t>Heřmanice</w:t>
            </w:r>
            <w:proofErr w:type="spellEnd"/>
            <w:r w:rsidRPr="000E11A2">
              <w:t xml:space="preserve">, Horní </w:t>
            </w:r>
            <w:proofErr w:type="spellStart"/>
            <w:r w:rsidRPr="000E11A2">
              <w:t>Životice</w:t>
            </w:r>
            <w:proofErr w:type="spellEnd"/>
            <w:r w:rsidRPr="000E11A2">
              <w:t xml:space="preserve">, </w:t>
            </w:r>
            <w:proofErr w:type="spellStart"/>
            <w:r w:rsidRPr="000E11A2">
              <w:t>Razová</w:t>
            </w:r>
            <w:proofErr w:type="spellEnd"/>
            <w:r w:rsidRPr="000E11A2">
              <w:t xml:space="preserve">, </w:t>
            </w:r>
            <w:proofErr w:type="spellStart"/>
            <w:r w:rsidRPr="000E11A2">
              <w:t>Leskovec</w:t>
            </w:r>
            <w:proofErr w:type="spellEnd"/>
            <w:r w:rsidRPr="000E11A2">
              <w:t xml:space="preserve"> nad Moravicí, Malá Morávka, Andělská Hora, Světlá Hora, Dolní Moravice, Rudná pod Pradědem, </w:t>
            </w:r>
            <w:proofErr w:type="spellStart"/>
            <w:r w:rsidRPr="000E11A2">
              <w:t>Václavov</w:t>
            </w:r>
            <w:proofErr w:type="spellEnd"/>
            <w:r w:rsidRPr="000E11A2">
              <w:t xml:space="preserve"> u Bruntálu, Moravský Beroun, </w:t>
            </w:r>
            <w:proofErr w:type="spellStart"/>
            <w:r w:rsidRPr="000E11A2">
              <w:t>Norberčany</w:t>
            </w:r>
            <w:proofErr w:type="spellEnd"/>
            <w:r w:rsidRPr="000E11A2">
              <w:t xml:space="preserve">, </w:t>
            </w:r>
            <w:proofErr w:type="spellStart"/>
            <w:r w:rsidRPr="000E11A2">
              <w:t>Dětřichov</w:t>
            </w:r>
            <w:proofErr w:type="spellEnd"/>
            <w:r w:rsidRPr="000E11A2">
              <w:t xml:space="preserve"> nad Bystřicí, </w:t>
            </w:r>
            <w:proofErr w:type="spellStart"/>
            <w:r w:rsidRPr="000E11A2">
              <w:t>Rýmařov</w:t>
            </w:r>
            <w:proofErr w:type="spellEnd"/>
            <w:r w:rsidRPr="000E11A2">
              <w:t xml:space="preserve">, </w:t>
            </w:r>
            <w:proofErr w:type="spellStart"/>
            <w:r w:rsidRPr="000E11A2">
              <w:t>Tvrdkov</w:t>
            </w:r>
            <w:proofErr w:type="spellEnd"/>
            <w:r w:rsidRPr="000E11A2">
              <w:t xml:space="preserve">, Horní Město, Stará Ves u </w:t>
            </w:r>
            <w:proofErr w:type="spellStart"/>
            <w:r w:rsidRPr="000E11A2">
              <w:t>Rýmařova</w:t>
            </w:r>
            <w:proofErr w:type="spellEnd"/>
            <w:r w:rsidRPr="000E11A2">
              <w:t xml:space="preserve">, </w:t>
            </w:r>
            <w:proofErr w:type="spellStart"/>
            <w:r w:rsidRPr="000E11A2">
              <w:t>Huzová</w:t>
            </w:r>
            <w:proofErr w:type="spellEnd"/>
            <w:r w:rsidRPr="000E11A2">
              <w:t xml:space="preserve">, </w:t>
            </w:r>
            <w:proofErr w:type="spellStart"/>
            <w:r w:rsidRPr="000E11A2">
              <w:t>Jiříkov</w:t>
            </w:r>
            <w:proofErr w:type="spellEnd"/>
            <w:r w:rsidRPr="000E11A2">
              <w:t xml:space="preserve">, </w:t>
            </w:r>
            <w:proofErr w:type="spellStart"/>
            <w:r w:rsidRPr="000E11A2">
              <w:t>Vrbno</w:t>
            </w:r>
            <w:proofErr w:type="spellEnd"/>
            <w:r w:rsidRPr="000E11A2">
              <w:t xml:space="preserve"> pod Pradědem, </w:t>
            </w:r>
            <w:proofErr w:type="spellStart"/>
            <w:r w:rsidRPr="000E11A2">
              <w:t>Ludvíkov</w:t>
            </w:r>
            <w:proofErr w:type="spellEnd"/>
            <w:r w:rsidRPr="000E11A2">
              <w:t xml:space="preserve">, Karlovice, Široká Niva, Nové </w:t>
            </w:r>
            <w:proofErr w:type="spellStart"/>
            <w:r w:rsidRPr="000E11A2">
              <w:t>Heřminovy</w:t>
            </w:r>
            <w:proofErr w:type="spellEnd"/>
          </w:p>
        </w:tc>
        <w:tc>
          <w:tcPr>
            <w:tcW w:w="2099" w:type="dxa"/>
            <w:tcBorders>
              <w:top w:val="single" w:sz="4" w:space="0" w:color="auto"/>
              <w:bottom w:val="single" w:sz="4" w:space="0" w:color="auto"/>
            </w:tcBorders>
          </w:tcPr>
          <w:p w:rsidR="009B2C53" w:rsidRDefault="00AC4CCB" w:rsidP="002937BE">
            <w:r>
              <w:lastRenderedPageBreak/>
              <w:t>Pracovní dny:</w:t>
            </w:r>
          </w:p>
          <w:p w:rsidR="00AC4CCB" w:rsidRDefault="00AC4CCB" w:rsidP="002937BE">
            <w:r>
              <w:t>7:00 – 15:30</w:t>
            </w:r>
          </w:p>
          <w:p w:rsidR="00AC4CCB" w:rsidRDefault="00AC4CCB" w:rsidP="002937BE">
            <w:r>
              <w:lastRenderedPageBreak/>
              <w:t>(ve zvláštních případech i během víkendů a svátků)</w:t>
            </w:r>
          </w:p>
        </w:tc>
      </w:tr>
      <w:tr w:rsidR="009B2C53" w:rsidTr="00CA283B">
        <w:tc>
          <w:tcPr>
            <w:tcW w:w="2242" w:type="dxa"/>
            <w:tcBorders>
              <w:top w:val="single" w:sz="4" w:space="0" w:color="auto"/>
              <w:bottom w:val="single" w:sz="4" w:space="0" w:color="auto"/>
            </w:tcBorders>
          </w:tcPr>
          <w:p w:rsidR="009B2C53" w:rsidRPr="00D62128" w:rsidRDefault="00DC6EF6" w:rsidP="002937BE">
            <w:pPr>
              <w:rPr>
                <w:szCs w:val="24"/>
              </w:rPr>
            </w:pPr>
            <w:hyperlink r:id="rId35" w:history="1">
              <w:r w:rsidR="00D62128" w:rsidRPr="00D62128">
                <w:rPr>
                  <w:bCs/>
                  <w:szCs w:val="24"/>
                </w:rPr>
                <w:t xml:space="preserve">Komplexní domácí péče </w:t>
              </w:r>
              <w:proofErr w:type="spellStart"/>
              <w:r w:rsidR="00D62128" w:rsidRPr="00D62128">
                <w:rPr>
                  <w:bCs/>
                  <w:szCs w:val="24"/>
                </w:rPr>
                <w:t>Hestia</w:t>
              </w:r>
              <w:proofErr w:type="spellEnd"/>
              <w:r w:rsidR="00D62128" w:rsidRPr="00D62128">
                <w:rPr>
                  <w:bCs/>
                  <w:szCs w:val="24"/>
                </w:rPr>
                <w:t xml:space="preserve"> s.r.o.</w:t>
              </w:r>
            </w:hyperlink>
            <w:r w:rsidR="008F3415">
              <w:rPr>
                <w:rStyle w:val="Znakapoznpodarou"/>
              </w:rPr>
              <w:footnoteReference w:id="26"/>
            </w:r>
          </w:p>
        </w:tc>
        <w:tc>
          <w:tcPr>
            <w:tcW w:w="2115" w:type="dxa"/>
            <w:tcBorders>
              <w:top w:val="single" w:sz="4" w:space="0" w:color="auto"/>
              <w:bottom w:val="single" w:sz="4" w:space="0" w:color="auto"/>
            </w:tcBorders>
          </w:tcPr>
          <w:p w:rsidR="009B2C53" w:rsidRPr="00D62128" w:rsidRDefault="00DC6EF6" w:rsidP="002937BE">
            <w:pPr>
              <w:rPr>
                <w:szCs w:val="24"/>
              </w:rPr>
            </w:pPr>
            <w:hyperlink r:id="rId36" w:history="1">
              <w:r w:rsidR="00D62128" w:rsidRPr="00D62128">
                <w:rPr>
                  <w:bCs/>
                  <w:szCs w:val="24"/>
                </w:rPr>
                <w:t xml:space="preserve">Komplexní domácí péče </w:t>
              </w:r>
              <w:proofErr w:type="spellStart"/>
              <w:r w:rsidR="00D62128" w:rsidRPr="00D62128">
                <w:rPr>
                  <w:bCs/>
                  <w:szCs w:val="24"/>
                </w:rPr>
                <w:t>Hestia</w:t>
              </w:r>
              <w:proofErr w:type="spellEnd"/>
              <w:r w:rsidR="00D62128" w:rsidRPr="00D62128">
                <w:rPr>
                  <w:bCs/>
                  <w:szCs w:val="24"/>
                </w:rPr>
                <w:t xml:space="preserve"> s.r.o.</w:t>
              </w:r>
            </w:hyperlink>
          </w:p>
        </w:tc>
        <w:tc>
          <w:tcPr>
            <w:tcW w:w="2263" w:type="dxa"/>
            <w:tcBorders>
              <w:top w:val="single" w:sz="4" w:space="0" w:color="auto"/>
              <w:bottom w:val="single" w:sz="4" w:space="0" w:color="auto"/>
            </w:tcBorders>
          </w:tcPr>
          <w:p w:rsidR="009B2C53" w:rsidRDefault="00D62128" w:rsidP="002937BE">
            <w:r>
              <w:t>Havířov a jeho okolí</w:t>
            </w:r>
          </w:p>
        </w:tc>
        <w:tc>
          <w:tcPr>
            <w:tcW w:w="2099" w:type="dxa"/>
            <w:tcBorders>
              <w:top w:val="single" w:sz="4" w:space="0" w:color="auto"/>
              <w:bottom w:val="single" w:sz="4" w:space="0" w:color="auto"/>
            </w:tcBorders>
          </w:tcPr>
          <w:p w:rsidR="009B2C53" w:rsidRDefault="00D62128" w:rsidP="002937BE">
            <w:r>
              <w:t>Každý den:</w:t>
            </w:r>
          </w:p>
          <w:p w:rsidR="00D62128" w:rsidRDefault="00D62128" w:rsidP="002937BE">
            <w:r>
              <w:t>základní pečovatelské úkony: 6:00 – 22:00</w:t>
            </w:r>
          </w:p>
          <w:p w:rsidR="00D07D4A" w:rsidRDefault="00D62128" w:rsidP="008F3415">
            <w:r>
              <w:t>fakultativní úkony: nepřetržitě</w:t>
            </w:r>
          </w:p>
        </w:tc>
      </w:tr>
      <w:tr w:rsidR="009B2C53" w:rsidTr="00CA283B">
        <w:tc>
          <w:tcPr>
            <w:tcW w:w="2242" w:type="dxa"/>
            <w:tcBorders>
              <w:top w:val="single" w:sz="4" w:space="0" w:color="auto"/>
              <w:bottom w:val="single" w:sz="4" w:space="0" w:color="auto"/>
            </w:tcBorders>
          </w:tcPr>
          <w:p w:rsidR="009B2C53" w:rsidRPr="00524DF2" w:rsidRDefault="00524DF2" w:rsidP="002937BE">
            <w:pPr>
              <w:rPr>
                <w:bCs/>
                <w:szCs w:val="24"/>
              </w:rPr>
            </w:pPr>
            <w:r w:rsidRPr="00524DF2">
              <w:rPr>
                <w:szCs w:val="24"/>
              </w:rPr>
              <w:t>Pečovatelská služba</w:t>
            </w:r>
            <w:r w:rsidR="008F3415">
              <w:rPr>
                <w:rStyle w:val="Znakapoznpodarou"/>
                <w:szCs w:val="24"/>
              </w:rPr>
              <w:footnoteReference w:id="27"/>
            </w:r>
          </w:p>
        </w:tc>
        <w:tc>
          <w:tcPr>
            <w:tcW w:w="2115" w:type="dxa"/>
            <w:tcBorders>
              <w:top w:val="single" w:sz="4" w:space="0" w:color="auto"/>
              <w:bottom w:val="single" w:sz="4" w:space="0" w:color="auto"/>
            </w:tcBorders>
          </w:tcPr>
          <w:p w:rsidR="00524DF2" w:rsidRPr="00524DF2" w:rsidRDefault="00DC6EF6" w:rsidP="002937BE">
            <w:pPr>
              <w:rPr>
                <w:bCs/>
                <w:szCs w:val="24"/>
              </w:rPr>
            </w:pPr>
            <w:hyperlink r:id="rId37" w:history="1">
              <w:r w:rsidR="00524DF2" w:rsidRPr="00524DF2">
                <w:rPr>
                  <w:bCs/>
                  <w:szCs w:val="24"/>
                </w:rPr>
                <w:t>Město Frenštát pod Radhoštěm</w:t>
              </w:r>
            </w:hyperlink>
          </w:p>
          <w:p w:rsidR="009B2C53" w:rsidRPr="00524DF2" w:rsidRDefault="009B2C53" w:rsidP="002937BE">
            <w:pPr>
              <w:rPr>
                <w:bCs/>
                <w:szCs w:val="24"/>
              </w:rPr>
            </w:pPr>
          </w:p>
        </w:tc>
        <w:tc>
          <w:tcPr>
            <w:tcW w:w="2263" w:type="dxa"/>
            <w:tcBorders>
              <w:top w:val="single" w:sz="4" w:space="0" w:color="auto"/>
              <w:bottom w:val="single" w:sz="4" w:space="0" w:color="auto"/>
            </w:tcBorders>
          </w:tcPr>
          <w:p w:rsidR="009B2C53" w:rsidRDefault="00524DF2" w:rsidP="002937BE">
            <w:r w:rsidRPr="00524DF2">
              <w:t>Frenštát pod</w:t>
            </w:r>
            <w:r>
              <w:t xml:space="preserve"> </w:t>
            </w:r>
            <w:r w:rsidRPr="00524DF2">
              <w:t>Radhoštěm</w:t>
            </w:r>
          </w:p>
        </w:tc>
        <w:tc>
          <w:tcPr>
            <w:tcW w:w="2099" w:type="dxa"/>
            <w:tcBorders>
              <w:top w:val="single" w:sz="4" w:space="0" w:color="auto"/>
              <w:bottom w:val="single" w:sz="4" w:space="0" w:color="auto"/>
            </w:tcBorders>
          </w:tcPr>
          <w:p w:rsidR="009B2C53" w:rsidRDefault="00524DF2" w:rsidP="002937BE">
            <w:r>
              <w:t>Pracovní dny:</w:t>
            </w:r>
          </w:p>
          <w:p w:rsidR="00524DF2" w:rsidRDefault="00524DF2" w:rsidP="002937BE">
            <w:r>
              <w:t>6:30 – 18:00</w:t>
            </w:r>
          </w:p>
          <w:p w:rsidR="00524DF2" w:rsidRDefault="00524DF2" w:rsidP="002937BE">
            <w:r>
              <w:t>(mimo tuto dobu jsou služby zajišťovány ve spolupráci s jinými organizacemi)</w:t>
            </w:r>
          </w:p>
        </w:tc>
      </w:tr>
      <w:tr w:rsidR="009B2C53" w:rsidTr="00CA283B">
        <w:tc>
          <w:tcPr>
            <w:tcW w:w="2242" w:type="dxa"/>
            <w:tcBorders>
              <w:top w:val="single" w:sz="4" w:space="0" w:color="auto"/>
              <w:bottom w:val="single" w:sz="4" w:space="0" w:color="auto"/>
            </w:tcBorders>
          </w:tcPr>
          <w:p w:rsidR="00437E36" w:rsidRPr="004D06D9" w:rsidRDefault="00D70CED" w:rsidP="00A91451">
            <w:pPr>
              <w:rPr>
                <w:szCs w:val="24"/>
              </w:rPr>
            </w:pPr>
            <w:proofErr w:type="spellStart"/>
            <w:r>
              <w:rPr>
                <w:bCs/>
                <w:szCs w:val="24"/>
              </w:rPr>
              <w:t>ProSenior</w:t>
            </w:r>
            <w:proofErr w:type="spellEnd"/>
            <w:r>
              <w:rPr>
                <w:bCs/>
                <w:szCs w:val="24"/>
              </w:rPr>
              <w:t xml:space="preserve"> </w:t>
            </w:r>
            <w:r w:rsidR="00B3440E" w:rsidRPr="00E964CB">
              <w:rPr>
                <w:bCs/>
                <w:szCs w:val="24"/>
              </w:rPr>
              <w:t>Nový Jičín</w:t>
            </w:r>
            <w:r w:rsidR="00E964CB">
              <w:rPr>
                <w:rStyle w:val="Znakapoznpodarou"/>
                <w:bCs/>
                <w:szCs w:val="24"/>
              </w:rPr>
              <w:footnoteReference w:id="28"/>
            </w:r>
          </w:p>
        </w:tc>
        <w:tc>
          <w:tcPr>
            <w:tcW w:w="2115" w:type="dxa"/>
            <w:tcBorders>
              <w:top w:val="single" w:sz="4" w:space="0" w:color="auto"/>
              <w:bottom w:val="single" w:sz="4" w:space="0" w:color="auto"/>
            </w:tcBorders>
          </w:tcPr>
          <w:p w:rsidR="009B2C53" w:rsidRPr="004D06D9" w:rsidRDefault="00DC6EF6" w:rsidP="002937BE">
            <w:pPr>
              <w:rPr>
                <w:szCs w:val="24"/>
              </w:rPr>
            </w:pPr>
            <w:hyperlink r:id="rId38" w:history="1">
              <w:r w:rsidR="004D06D9" w:rsidRPr="004D06D9">
                <w:rPr>
                  <w:bCs/>
                  <w:szCs w:val="24"/>
                </w:rPr>
                <w:t>Město Nový Jičín</w:t>
              </w:r>
            </w:hyperlink>
          </w:p>
        </w:tc>
        <w:tc>
          <w:tcPr>
            <w:tcW w:w="2263" w:type="dxa"/>
            <w:tcBorders>
              <w:top w:val="single" w:sz="4" w:space="0" w:color="auto"/>
              <w:bottom w:val="single" w:sz="4" w:space="0" w:color="auto"/>
            </w:tcBorders>
          </w:tcPr>
          <w:p w:rsidR="009B2C53" w:rsidRDefault="004D06D9" w:rsidP="002937BE">
            <w:r>
              <w:t>Nový Jičín</w:t>
            </w:r>
          </w:p>
        </w:tc>
        <w:tc>
          <w:tcPr>
            <w:tcW w:w="2099" w:type="dxa"/>
            <w:tcBorders>
              <w:top w:val="single" w:sz="4" w:space="0" w:color="auto"/>
              <w:bottom w:val="single" w:sz="4" w:space="0" w:color="auto"/>
            </w:tcBorders>
          </w:tcPr>
          <w:p w:rsidR="009B2C53" w:rsidRDefault="004D06D9" w:rsidP="002937BE">
            <w:r>
              <w:t>Každý den:</w:t>
            </w:r>
          </w:p>
          <w:p w:rsidR="003374D9" w:rsidRDefault="004D06D9" w:rsidP="00A91451">
            <w:r>
              <w:t>7:00 – 19:00</w:t>
            </w:r>
          </w:p>
        </w:tc>
      </w:tr>
      <w:tr w:rsidR="009B2C53" w:rsidTr="00CA283B">
        <w:tc>
          <w:tcPr>
            <w:tcW w:w="2242" w:type="dxa"/>
            <w:tcBorders>
              <w:top w:val="single" w:sz="4" w:space="0" w:color="auto"/>
              <w:bottom w:val="single" w:sz="4" w:space="0" w:color="auto"/>
            </w:tcBorders>
          </w:tcPr>
          <w:p w:rsidR="002D5578" w:rsidRPr="00526871" w:rsidRDefault="00526871" w:rsidP="00D70CED">
            <w:pPr>
              <w:rPr>
                <w:bCs/>
                <w:szCs w:val="24"/>
              </w:rPr>
            </w:pPr>
            <w:r w:rsidRPr="00D70CED">
              <w:rPr>
                <w:szCs w:val="24"/>
              </w:rPr>
              <w:t>Dům s pečovatelskou službou</w:t>
            </w:r>
            <w:r w:rsidR="00D70CED">
              <w:rPr>
                <w:rStyle w:val="Znakapoznpodarou"/>
                <w:szCs w:val="24"/>
              </w:rPr>
              <w:footnoteReference w:id="29"/>
            </w:r>
          </w:p>
        </w:tc>
        <w:tc>
          <w:tcPr>
            <w:tcW w:w="2115" w:type="dxa"/>
            <w:tcBorders>
              <w:top w:val="single" w:sz="4" w:space="0" w:color="auto"/>
              <w:bottom w:val="single" w:sz="4" w:space="0" w:color="auto"/>
            </w:tcBorders>
          </w:tcPr>
          <w:p w:rsidR="009B2C53" w:rsidRPr="00526871" w:rsidRDefault="00DC6EF6" w:rsidP="002937BE">
            <w:pPr>
              <w:rPr>
                <w:bCs/>
                <w:szCs w:val="24"/>
              </w:rPr>
            </w:pPr>
            <w:hyperlink r:id="rId39" w:history="1">
              <w:r w:rsidR="00526871" w:rsidRPr="00526871">
                <w:rPr>
                  <w:szCs w:val="24"/>
                </w:rPr>
                <w:t>Město Petřvald</w:t>
              </w:r>
            </w:hyperlink>
          </w:p>
        </w:tc>
        <w:tc>
          <w:tcPr>
            <w:tcW w:w="2263" w:type="dxa"/>
            <w:tcBorders>
              <w:top w:val="single" w:sz="4" w:space="0" w:color="auto"/>
              <w:bottom w:val="single" w:sz="4" w:space="0" w:color="auto"/>
            </w:tcBorders>
          </w:tcPr>
          <w:p w:rsidR="009B2C53" w:rsidRDefault="00526871" w:rsidP="002937BE">
            <w:r>
              <w:t>Petřvald</w:t>
            </w:r>
          </w:p>
        </w:tc>
        <w:tc>
          <w:tcPr>
            <w:tcW w:w="2099" w:type="dxa"/>
            <w:tcBorders>
              <w:top w:val="single" w:sz="4" w:space="0" w:color="auto"/>
              <w:bottom w:val="single" w:sz="4" w:space="0" w:color="auto"/>
            </w:tcBorders>
          </w:tcPr>
          <w:p w:rsidR="009B2C53" w:rsidRDefault="00526871" w:rsidP="002937BE">
            <w:r>
              <w:t>Pracovní dny:</w:t>
            </w:r>
          </w:p>
          <w:p w:rsidR="00526871" w:rsidRDefault="00526871" w:rsidP="002937BE">
            <w:r>
              <w:t>7:00 – 15:30</w:t>
            </w:r>
          </w:p>
        </w:tc>
      </w:tr>
      <w:tr w:rsidR="009B2C53" w:rsidTr="00CA283B">
        <w:tc>
          <w:tcPr>
            <w:tcW w:w="2242" w:type="dxa"/>
            <w:tcBorders>
              <w:top w:val="single" w:sz="4" w:space="0" w:color="auto"/>
              <w:bottom w:val="single" w:sz="4" w:space="0" w:color="auto"/>
            </w:tcBorders>
          </w:tcPr>
          <w:p w:rsidR="009B2C53" w:rsidRPr="00526871" w:rsidRDefault="00526871" w:rsidP="002937BE">
            <w:pPr>
              <w:rPr>
                <w:szCs w:val="24"/>
              </w:rPr>
            </w:pPr>
            <w:r w:rsidRPr="00526871">
              <w:rPr>
                <w:bCs/>
                <w:szCs w:val="24"/>
              </w:rPr>
              <w:t>Pečovatelská služba</w:t>
            </w:r>
            <w:r w:rsidR="00CF6866">
              <w:rPr>
                <w:rStyle w:val="Znakapoznpodarou"/>
                <w:bCs/>
                <w:szCs w:val="24"/>
              </w:rPr>
              <w:footnoteReference w:id="30"/>
            </w:r>
          </w:p>
        </w:tc>
        <w:tc>
          <w:tcPr>
            <w:tcW w:w="2115" w:type="dxa"/>
            <w:tcBorders>
              <w:top w:val="single" w:sz="4" w:space="0" w:color="auto"/>
              <w:bottom w:val="single" w:sz="4" w:space="0" w:color="auto"/>
            </w:tcBorders>
          </w:tcPr>
          <w:p w:rsidR="009B2C53" w:rsidRPr="00526871" w:rsidRDefault="00DC6EF6" w:rsidP="002937BE">
            <w:pPr>
              <w:rPr>
                <w:szCs w:val="24"/>
              </w:rPr>
            </w:pPr>
            <w:hyperlink r:id="rId40" w:history="1">
              <w:r w:rsidR="00526871" w:rsidRPr="00526871">
                <w:rPr>
                  <w:bCs/>
                  <w:szCs w:val="24"/>
                </w:rPr>
                <w:t xml:space="preserve">Město </w:t>
              </w:r>
              <w:proofErr w:type="spellStart"/>
              <w:r w:rsidR="00526871" w:rsidRPr="00526871">
                <w:rPr>
                  <w:bCs/>
                  <w:szCs w:val="24"/>
                </w:rPr>
                <w:t>Rychvald</w:t>
              </w:r>
              <w:proofErr w:type="spellEnd"/>
            </w:hyperlink>
          </w:p>
        </w:tc>
        <w:tc>
          <w:tcPr>
            <w:tcW w:w="2263" w:type="dxa"/>
            <w:tcBorders>
              <w:top w:val="single" w:sz="4" w:space="0" w:color="auto"/>
              <w:bottom w:val="single" w:sz="4" w:space="0" w:color="auto"/>
            </w:tcBorders>
          </w:tcPr>
          <w:p w:rsidR="009B2C53" w:rsidRDefault="00526871" w:rsidP="002937BE">
            <w:proofErr w:type="spellStart"/>
            <w:r>
              <w:t>Rychvald</w:t>
            </w:r>
            <w:proofErr w:type="spellEnd"/>
            <w:r w:rsidR="00077A9E">
              <w:t>, dále do 1 km mimo území města</w:t>
            </w:r>
          </w:p>
        </w:tc>
        <w:tc>
          <w:tcPr>
            <w:tcW w:w="2099" w:type="dxa"/>
            <w:tcBorders>
              <w:top w:val="single" w:sz="4" w:space="0" w:color="auto"/>
              <w:bottom w:val="single" w:sz="4" w:space="0" w:color="auto"/>
            </w:tcBorders>
          </w:tcPr>
          <w:p w:rsidR="00817B53" w:rsidRDefault="00817B53" w:rsidP="002937BE">
            <w:r>
              <w:t>Pracovní dny:</w:t>
            </w:r>
          </w:p>
          <w:p w:rsidR="009B2C53" w:rsidRDefault="00817B53" w:rsidP="002937BE">
            <w:r>
              <w:t>6:00 – 14:30</w:t>
            </w:r>
          </w:p>
        </w:tc>
      </w:tr>
      <w:tr w:rsidR="00EF4053" w:rsidTr="00CA283B">
        <w:tc>
          <w:tcPr>
            <w:tcW w:w="2242" w:type="dxa"/>
            <w:tcBorders>
              <w:top w:val="single" w:sz="4" w:space="0" w:color="auto"/>
              <w:bottom w:val="single" w:sz="4" w:space="0" w:color="auto"/>
            </w:tcBorders>
          </w:tcPr>
          <w:p w:rsidR="00EF4053" w:rsidRPr="00EF4053" w:rsidRDefault="00DC6EF6" w:rsidP="002937BE">
            <w:pPr>
              <w:rPr>
                <w:bCs/>
                <w:szCs w:val="24"/>
              </w:rPr>
            </w:pPr>
            <w:hyperlink r:id="rId41" w:history="1">
              <w:r w:rsidR="00EF4053" w:rsidRPr="00EF4053">
                <w:rPr>
                  <w:szCs w:val="24"/>
                </w:rPr>
                <w:t xml:space="preserve">Město </w:t>
              </w:r>
              <w:proofErr w:type="spellStart"/>
              <w:r w:rsidR="00EF4053" w:rsidRPr="00EF4053">
                <w:rPr>
                  <w:szCs w:val="24"/>
                </w:rPr>
                <w:t>Šenov</w:t>
              </w:r>
              <w:proofErr w:type="spellEnd"/>
            </w:hyperlink>
            <w:r w:rsidR="00CF6866">
              <w:rPr>
                <w:rStyle w:val="Znakapoznpodarou"/>
              </w:rPr>
              <w:footnoteReference w:id="31"/>
            </w:r>
          </w:p>
        </w:tc>
        <w:tc>
          <w:tcPr>
            <w:tcW w:w="2115" w:type="dxa"/>
            <w:tcBorders>
              <w:top w:val="single" w:sz="4" w:space="0" w:color="auto"/>
              <w:bottom w:val="single" w:sz="4" w:space="0" w:color="auto"/>
            </w:tcBorders>
          </w:tcPr>
          <w:p w:rsidR="00EF4053" w:rsidRPr="00EF4053" w:rsidRDefault="00DC6EF6" w:rsidP="002937BE">
            <w:pPr>
              <w:rPr>
                <w:bCs/>
                <w:szCs w:val="24"/>
              </w:rPr>
            </w:pPr>
            <w:hyperlink r:id="rId42" w:history="1">
              <w:r w:rsidR="00EF4053" w:rsidRPr="00EF4053">
                <w:rPr>
                  <w:szCs w:val="24"/>
                </w:rPr>
                <w:t xml:space="preserve">Město </w:t>
              </w:r>
              <w:proofErr w:type="spellStart"/>
              <w:r w:rsidR="00EF4053" w:rsidRPr="00EF4053">
                <w:rPr>
                  <w:szCs w:val="24"/>
                </w:rPr>
                <w:t>Šenov</w:t>
              </w:r>
              <w:proofErr w:type="spellEnd"/>
            </w:hyperlink>
          </w:p>
        </w:tc>
        <w:tc>
          <w:tcPr>
            <w:tcW w:w="2263" w:type="dxa"/>
            <w:tcBorders>
              <w:top w:val="single" w:sz="4" w:space="0" w:color="auto"/>
              <w:bottom w:val="single" w:sz="4" w:space="0" w:color="auto"/>
            </w:tcBorders>
          </w:tcPr>
          <w:p w:rsidR="00EF4053" w:rsidRDefault="00EF4053" w:rsidP="002937BE">
            <w:proofErr w:type="spellStart"/>
            <w:r>
              <w:t>Šenov</w:t>
            </w:r>
            <w:proofErr w:type="spellEnd"/>
          </w:p>
          <w:p w:rsidR="00EF4053" w:rsidRDefault="00EF4053" w:rsidP="002937BE">
            <w:r>
              <w:t xml:space="preserve">(mimo území města lze poskytnout pouze úkony </w:t>
            </w:r>
            <w:r w:rsidR="00C302ED">
              <w:t>jako doprovody, popř. velký nákup)</w:t>
            </w:r>
          </w:p>
        </w:tc>
        <w:tc>
          <w:tcPr>
            <w:tcW w:w="2099" w:type="dxa"/>
            <w:tcBorders>
              <w:top w:val="single" w:sz="4" w:space="0" w:color="auto"/>
              <w:bottom w:val="single" w:sz="4" w:space="0" w:color="auto"/>
            </w:tcBorders>
          </w:tcPr>
          <w:p w:rsidR="00555087" w:rsidRDefault="00555087" w:rsidP="002937BE">
            <w:r>
              <w:t>Pracovní dny:</w:t>
            </w:r>
          </w:p>
          <w:p w:rsidR="00EF4053" w:rsidRDefault="00555087" w:rsidP="002937BE">
            <w:r>
              <w:t>6:30 – 15:00</w:t>
            </w:r>
          </w:p>
        </w:tc>
      </w:tr>
      <w:tr w:rsidR="00AE4AF0" w:rsidTr="00CA283B">
        <w:tc>
          <w:tcPr>
            <w:tcW w:w="2242" w:type="dxa"/>
            <w:tcBorders>
              <w:top w:val="single" w:sz="4" w:space="0" w:color="auto"/>
              <w:bottom w:val="single" w:sz="4" w:space="0" w:color="auto"/>
            </w:tcBorders>
          </w:tcPr>
          <w:p w:rsidR="00AE4AF0" w:rsidRPr="00CE4EA0" w:rsidRDefault="00AE4AF0" w:rsidP="00AE4AF0">
            <w:pPr>
              <w:rPr>
                <w:bCs/>
                <w:szCs w:val="24"/>
              </w:rPr>
            </w:pPr>
            <w:r w:rsidRPr="00CE4EA0">
              <w:rPr>
                <w:szCs w:val="24"/>
              </w:rPr>
              <w:t>Dům s pečovatelskou službou</w:t>
            </w:r>
            <w:r>
              <w:rPr>
                <w:rStyle w:val="Znakapoznpodarou"/>
                <w:szCs w:val="24"/>
              </w:rPr>
              <w:footnoteReference w:id="32"/>
            </w:r>
          </w:p>
        </w:tc>
        <w:tc>
          <w:tcPr>
            <w:tcW w:w="2115" w:type="dxa"/>
            <w:tcBorders>
              <w:top w:val="single" w:sz="4" w:space="0" w:color="auto"/>
              <w:bottom w:val="single" w:sz="4" w:space="0" w:color="auto"/>
            </w:tcBorders>
          </w:tcPr>
          <w:p w:rsidR="00AE4AF0" w:rsidRPr="00CE4EA0" w:rsidRDefault="00DC6EF6" w:rsidP="00AE4AF0">
            <w:pPr>
              <w:rPr>
                <w:bCs/>
                <w:szCs w:val="24"/>
              </w:rPr>
            </w:pPr>
            <w:hyperlink r:id="rId43" w:history="1">
              <w:r w:rsidR="00AE4AF0" w:rsidRPr="00CE4EA0">
                <w:rPr>
                  <w:bCs/>
                  <w:szCs w:val="24"/>
                </w:rPr>
                <w:t>Město Štramberk</w:t>
              </w:r>
            </w:hyperlink>
          </w:p>
          <w:p w:rsidR="00AE4AF0" w:rsidRPr="00CE4EA0" w:rsidRDefault="00AE4AF0" w:rsidP="00AE4AF0">
            <w:pPr>
              <w:rPr>
                <w:bCs/>
                <w:szCs w:val="24"/>
              </w:rPr>
            </w:pPr>
          </w:p>
        </w:tc>
        <w:tc>
          <w:tcPr>
            <w:tcW w:w="2263" w:type="dxa"/>
            <w:tcBorders>
              <w:top w:val="single" w:sz="4" w:space="0" w:color="auto"/>
              <w:bottom w:val="single" w:sz="4" w:space="0" w:color="auto"/>
            </w:tcBorders>
          </w:tcPr>
          <w:p w:rsidR="00AE4AF0" w:rsidRDefault="00AE4AF0" w:rsidP="00AE4AF0">
            <w:r>
              <w:t>Štramberk – Bařiny, Drážně, Kozina</w:t>
            </w:r>
          </w:p>
        </w:tc>
        <w:tc>
          <w:tcPr>
            <w:tcW w:w="2099" w:type="dxa"/>
            <w:tcBorders>
              <w:top w:val="single" w:sz="4" w:space="0" w:color="auto"/>
              <w:bottom w:val="single" w:sz="4" w:space="0" w:color="auto"/>
            </w:tcBorders>
          </w:tcPr>
          <w:p w:rsidR="00AE4AF0" w:rsidRPr="00AE4AF0" w:rsidRDefault="00AE4AF0" w:rsidP="00AE4AF0">
            <w:r w:rsidRPr="00AE4AF0">
              <w:t>Pracovní dny:</w:t>
            </w:r>
          </w:p>
          <w:p w:rsidR="00AE4AF0" w:rsidRPr="00AE4AF0" w:rsidRDefault="00AE4AF0" w:rsidP="00AE4AF0">
            <w:r w:rsidRPr="00AE4AF0">
              <w:t>6:00 – 14:30</w:t>
            </w:r>
          </w:p>
        </w:tc>
      </w:tr>
      <w:tr w:rsidR="00EF4053" w:rsidTr="00CA283B">
        <w:tc>
          <w:tcPr>
            <w:tcW w:w="2242" w:type="dxa"/>
            <w:tcBorders>
              <w:top w:val="single" w:sz="4" w:space="0" w:color="auto"/>
              <w:bottom w:val="single" w:sz="4" w:space="0" w:color="auto"/>
            </w:tcBorders>
          </w:tcPr>
          <w:p w:rsidR="00EF4053" w:rsidRPr="00CE4EA0" w:rsidRDefault="00CE4EA0" w:rsidP="002937BE">
            <w:pPr>
              <w:rPr>
                <w:szCs w:val="24"/>
              </w:rPr>
            </w:pPr>
            <w:r w:rsidRPr="00CE4EA0">
              <w:rPr>
                <w:bCs/>
                <w:szCs w:val="24"/>
              </w:rPr>
              <w:lastRenderedPageBreak/>
              <w:t xml:space="preserve">Pečovatelská služba města </w:t>
            </w:r>
            <w:proofErr w:type="spellStart"/>
            <w:r w:rsidRPr="00CE4EA0">
              <w:rPr>
                <w:bCs/>
                <w:szCs w:val="24"/>
              </w:rPr>
              <w:t>Vratimova</w:t>
            </w:r>
            <w:proofErr w:type="spellEnd"/>
            <w:r w:rsidR="00B52E25">
              <w:rPr>
                <w:rStyle w:val="Znakapoznpodarou"/>
                <w:bCs/>
                <w:szCs w:val="24"/>
              </w:rPr>
              <w:footnoteReference w:id="33"/>
            </w:r>
          </w:p>
        </w:tc>
        <w:tc>
          <w:tcPr>
            <w:tcW w:w="2115" w:type="dxa"/>
            <w:tcBorders>
              <w:top w:val="single" w:sz="4" w:space="0" w:color="auto"/>
              <w:bottom w:val="single" w:sz="4" w:space="0" w:color="auto"/>
            </w:tcBorders>
          </w:tcPr>
          <w:p w:rsidR="00EF4053" w:rsidRPr="00CE4EA0" w:rsidRDefault="00DC6EF6" w:rsidP="002937BE">
            <w:pPr>
              <w:rPr>
                <w:szCs w:val="24"/>
              </w:rPr>
            </w:pPr>
            <w:hyperlink r:id="rId44" w:history="1">
              <w:r w:rsidR="00CE4EA0" w:rsidRPr="00CE4EA0">
                <w:rPr>
                  <w:bCs/>
                  <w:szCs w:val="24"/>
                </w:rPr>
                <w:t xml:space="preserve">Město </w:t>
              </w:r>
              <w:proofErr w:type="spellStart"/>
              <w:r w:rsidR="00CE4EA0" w:rsidRPr="00CE4EA0">
                <w:rPr>
                  <w:bCs/>
                  <w:szCs w:val="24"/>
                </w:rPr>
                <w:t>Vratimov</w:t>
              </w:r>
              <w:proofErr w:type="spellEnd"/>
            </w:hyperlink>
          </w:p>
        </w:tc>
        <w:tc>
          <w:tcPr>
            <w:tcW w:w="2263" w:type="dxa"/>
            <w:tcBorders>
              <w:top w:val="single" w:sz="4" w:space="0" w:color="auto"/>
              <w:bottom w:val="single" w:sz="4" w:space="0" w:color="auto"/>
            </w:tcBorders>
          </w:tcPr>
          <w:p w:rsidR="00CE4EA0" w:rsidRDefault="00CE4EA0" w:rsidP="002937BE">
            <w:proofErr w:type="spellStart"/>
            <w:r>
              <w:t>Vratimov</w:t>
            </w:r>
            <w:proofErr w:type="spellEnd"/>
            <w:r>
              <w:t xml:space="preserve">, </w:t>
            </w:r>
          </w:p>
          <w:p w:rsidR="00EF4053" w:rsidRDefault="00CE4EA0" w:rsidP="002937BE">
            <w:r>
              <w:t xml:space="preserve">Horní </w:t>
            </w:r>
            <w:proofErr w:type="spellStart"/>
            <w:r>
              <w:t>Datyně</w:t>
            </w:r>
            <w:proofErr w:type="spellEnd"/>
          </w:p>
        </w:tc>
        <w:tc>
          <w:tcPr>
            <w:tcW w:w="2099" w:type="dxa"/>
            <w:tcBorders>
              <w:top w:val="single" w:sz="4" w:space="0" w:color="auto"/>
              <w:bottom w:val="single" w:sz="4" w:space="0" w:color="auto"/>
            </w:tcBorders>
          </w:tcPr>
          <w:p w:rsidR="00EF4053" w:rsidRDefault="00CE4EA0" w:rsidP="002937BE">
            <w:r>
              <w:t>Pracovní dny:</w:t>
            </w:r>
          </w:p>
          <w:p w:rsidR="00CE4EA0" w:rsidRDefault="00CE4EA0" w:rsidP="002937BE">
            <w:r>
              <w:t>7:00 – 15:30</w:t>
            </w:r>
          </w:p>
        </w:tc>
      </w:tr>
      <w:tr w:rsidR="00EF4053" w:rsidTr="00CA283B">
        <w:tc>
          <w:tcPr>
            <w:tcW w:w="2242" w:type="dxa"/>
            <w:tcBorders>
              <w:top w:val="single" w:sz="4" w:space="0" w:color="auto"/>
              <w:bottom w:val="single" w:sz="4" w:space="0" w:color="auto"/>
            </w:tcBorders>
          </w:tcPr>
          <w:p w:rsidR="00EF4053" w:rsidRPr="006456A7" w:rsidRDefault="006456A7" w:rsidP="002937BE">
            <w:pPr>
              <w:rPr>
                <w:bCs/>
                <w:szCs w:val="24"/>
              </w:rPr>
            </w:pPr>
            <w:r w:rsidRPr="006456A7">
              <w:rPr>
                <w:szCs w:val="24"/>
              </w:rPr>
              <w:t xml:space="preserve">Agentura </w:t>
            </w:r>
            <w:proofErr w:type="spellStart"/>
            <w:r w:rsidRPr="006456A7">
              <w:rPr>
                <w:szCs w:val="24"/>
              </w:rPr>
              <w:t>Selma</w:t>
            </w:r>
            <w:proofErr w:type="spellEnd"/>
            <w:r w:rsidR="00C83E08">
              <w:rPr>
                <w:rStyle w:val="Znakapoznpodarou"/>
                <w:szCs w:val="24"/>
              </w:rPr>
              <w:footnoteReference w:id="34"/>
            </w:r>
          </w:p>
        </w:tc>
        <w:tc>
          <w:tcPr>
            <w:tcW w:w="2115" w:type="dxa"/>
            <w:tcBorders>
              <w:top w:val="single" w:sz="4" w:space="0" w:color="auto"/>
              <w:bottom w:val="single" w:sz="4" w:space="0" w:color="auto"/>
            </w:tcBorders>
          </w:tcPr>
          <w:p w:rsidR="00EF4053" w:rsidRPr="006456A7" w:rsidRDefault="00DC6EF6" w:rsidP="002937BE">
            <w:pPr>
              <w:rPr>
                <w:bCs/>
                <w:szCs w:val="24"/>
              </w:rPr>
            </w:pPr>
            <w:hyperlink r:id="rId45" w:history="1">
              <w:r w:rsidR="006456A7" w:rsidRPr="006456A7">
                <w:rPr>
                  <w:szCs w:val="24"/>
                </w:rPr>
                <w:t xml:space="preserve">Mgr. Klára </w:t>
              </w:r>
              <w:proofErr w:type="spellStart"/>
              <w:r w:rsidR="006456A7">
                <w:rPr>
                  <w:szCs w:val="24"/>
                </w:rPr>
                <w:t>J</w:t>
              </w:r>
              <w:r w:rsidR="006456A7" w:rsidRPr="006456A7">
                <w:rPr>
                  <w:szCs w:val="24"/>
                </w:rPr>
                <w:t>anoštíková</w:t>
              </w:r>
              <w:proofErr w:type="spellEnd"/>
            </w:hyperlink>
          </w:p>
        </w:tc>
        <w:tc>
          <w:tcPr>
            <w:tcW w:w="2263" w:type="dxa"/>
            <w:tcBorders>
              <w:top w:val="single" w:sz="4" w:space="0" w:color="auto"/>
              <w:bottom w:val="single" w:sz="4" w:space="0" w:color="auto"/>
            </w:tcBorders>
          </w:tcPr>
          <w:p w:rsidR="00EF4053" w:rsidRDefault="00F72121" w:rsidP="002937BE">
            <w:r>
              <w:t>Ostrava</w:t>
            </w:r>
          </w:p>
        </w:tc>
        <w:tc>
          <w:tcPr>
            <w:tcW w:w="2099" w:type="dxa"/>
            <w:tcBorders>
              <w:top w:val="single" w:sz="4" w:space="0" w:color="auto"/>
              <w:bottom w:val="single" w:sz="4" w:space="0" w:color="auto"/>
            </w:tcBorders>
          </w:tcPr>
          <w:p w:rsidR="00EF4053" w:rsidRDefault="00F72121" w:rsidP="002937BE">
            <w:r>
              <w:t>Každý den:</w:t>
            </w:r>
          </w:p>
          <w:p w:rsidR="00F72121" w:rsidRDefault="00F72121" w:rsidP="002937BE">
            <w:r>
              <w:t>7:00 – 16:00</w:t>
            </w:r>
          </w:p>
          <w:p w:rsidR="00F72121" w:rsidRDefault="00F72121" w:rsidP="002937BE">
            <w:r>
              <w:t>(mimo tuto dobu po domluvě)</w:t>
            </w:r>
          </w:p>
        </w:tc>
      </w:tr>
      <w:tr w:rsidR="00EF4053" w:rsidTr="00CA283B">
        <w:tc>
          <w:tcPr>
            <w:tcW w:w="2242" w:type="dxa"/>
            <w:tcBorders>
              <w:top w:val="single" w:sz="4" w:space="0" w:color="auto"/>
              <w:bottom w:val="single" w:sz="4" w:space="0" w:color="auto"/>
            </w:tcBorders>
          </w:tcPr>
          <w:p w:rsidR="00EF4053" w:rsidRPr="00F97B3D" w:rsidRDefault="00F97B3D" w:rsidP="002937BE">
            <w:pPr>
              <w:rPr>
                <w:szCs w:val="24"/>
              </w:rPr>
            </w:pPr>
            <w:r w:rsidRPr="00F97B3D">
              <w:rPr>
                <w:bCs/>
                <w:szCs w:val="24"/>
              </w:rPr>
              <w:t>Dům s pečovatelskou službou DPS - SENIOR</w:t>
            </w:r>
            <w:r w:rsidR="00C83E08">
              <w:rPr>
                <w:rStyle w:val="Znakapoznpodarou"/>
                <w:bCs/>
                <w:szCs w:val="24"/>
              </w:rPr>
              <w:footnoteReference w:id="35"/>
            </w:r>
          </w:p>
        </w:tc>
        <w:tc>
          <w:tcPr>
            <w:tcW w:w="2115" w:type="dxa"/>
            <w:tcBorders>
              <w:top w:val="single" w:sz="4" w:space="0" w:color="auto"/>
              <w:bottom w:val="single" w:sz="4" w:space="0" w:color="auto"/>
            </w:tcBorders>
          </w:tcPr>
          <w:p w:rsidR="00EF4053" w:rsidRPr="00F97B3D" w:rsidRDefault="00DC6EF6" w:rsidP="002937BE">
            <w:pPr>
              <w:rPr>
                <w:szCs w:val="24"/>
              </w:rPr>
            </w:pPr>
            <w:hyperlink r:id="rId46" w:history="1">
              <w:r w:rsidR="00F97B3D" w:rsidRPr="00F97B3D">
                <w:rPr>
                  <w:bCs/>
                  <w:szCs w:val="24"/>
                </w:rPr>
                <w:t>Obec Bystřice</w:t>
              </w:r>
            </w:hyperlink>
          </w:p>
        </w:tc>
        <w:tc>
          <w:tcPr>
            <w:tcW w:w="2263" w:type="dxa"/>
            <w:tcBorders>
              <w:top w:val="single" w:sz="4" w:space="0" w:color="auto"/>
              <w:bottom w:val="single" w:sz="4" w:space="0" w:color="auto"/>
            </w:tcBorders>
          </w:tcPr>
          <w:p w:rsidR="00EF4053" w:rsidRDefault="003A0D21" w:rsidP="002937BE">
            <w:r>
              <w:t>Bystřice</w:t>
            </w:r>
          </w:p>
        </w:tc>
        <w:tc>
          <w:tcPr>
            <w:tcW w:w="2099" w:type="dxa"/>
            <w:tcBorders>
              <w:top w:val="single" w:sz="4" w:space="0" w:color="auto"/>
              <w:bottom w:val="single" w:sz="4" w:space="0" w:color="auto"/>
            </w:tcBorders>
          </w:tcPr>
          <w:p w:rsidR="00EF4053" w:rsidRDefault="00976657" w:rsidP="002937BE">
            <w:r>
              <w:t>Pracovní dny:</w:t>
            </w:r>
          </w:p>
          <w:p w:rsidR="00976657" w:rsidRDefault="00976657" w:rsidP="002937BE">
            <w:r>
              <w:t>7:00 – 11:00</w:t>
            </w:r>
          </w:p>
          <w:p w:rsidR="00976657" w:rsidRDefault="00976657" w:rsidP="002937BE">
            <w:r>
              <w:t>(donáška obědů:</w:t>
            </w:r>
          </w:p>
          <w:p w:rsidR="002D5578" w:rsidRDefault="00976657" w:rsidP="000E02B4">
            <w:r>
              <w:t>11:00 – 14:00)</w:t>
            </w:r>
          </w:p>
        </w:tc>
      </w:tr>
      <w:tr w:rsidR="00EF4053" w:rsidTr="00CA283B">
        <w:tc>
          <w:tcPr>
            <w:tcW w:w="2242" w:type="dxa"/>
            <w:tcBorders>
              <w:top w:val="single" w:sz="4" w:space="0" w:color="auto"/>
              <w:bottom w:val="single" w:sz="4" w:space="0" w:color="auto"/>
            </w:tcBorders>
          </w:tcPr>
          <w:p w:rsidR="00EF4053" w:rsidRPr="00631C18" w:rsidRDefault="00631C18" w:rsidP="002937BE">
            <w:pPr>
              <w:rPr>
                <w:bCs/>
                <w:szCs w:val="24"/>
              </w:rPr>
            </w:pPr>
            <w:r w:rsidRPr="00631C18">
              <w:rPr>
                <w:szCs w:val="24"/>
              </w:rPr>
              <w:t>Dům s pečovatelskou službou</w:t>
            </w:r>
            <w:r w:rsidR="000E02B4">
              <w:rPr>
                <w:rStyle w:val="Znakapoznpodarou"/>
                <w:szCs w:val="24"/>
              </w:rPr>
              <w:footnoteReference w:id="36"/>
            </w:r>
          </w:p>
        </w:tc>
        <w:tc>
          <w:tcPr>
            <w:tcW w:w="2115" w:type="dxa"/>
            <w:tcBorders>
              <w:top w:val="single" w:sz="4" w:space="0" w:color="auto"/>
              <w:bottom w:val="single" w:sz="4" w:space="0" w:color="auto"/>
            </w:tcBorders>
          </w:tcPr>
          <w:p w:rsidR="00EF4053" w:rsidRPr="00631C18" w:rsidRDefault="00DC6EF6" w:rsidP="002937BE">
            <w:pPr>
              <w:rPr>
                <w:bCs/>
                <w:szCs w:val="24"/>
              </w:rPr>
            </w:pPr>
            <w:hyperlink r:id="rId47" w:history="1">
              <w:r w:rsidR="00631C18" w:rsidRPr="00631C18">
                <w:rPr>
                  <w:szCs w:val="24"/>
                </w:rPr>
                <w:t xml:space="preserve">Obec </w:t>
              </w:r>
              <w:proofErr w:type="spellStart"/>
              <w:r w:rsidR="00631C18" w:rsidRPr="00631C18">
                <w:rPr>
                  <w:szCs w:val="24"/>
                </w:rPr>
                <w:t>Dětmarovice</w:t>
              </w:r>
              <w:proofErr w:type="spellEnd"/>
            </w:hyperlink>
          </w:p>
        </w:tc>
        <w:tc>
          <w:tcPr>
            <w:tcW w:w="2263" w:type="dxa"/>
            <w:tcBorders>
              <w:top w:val="single" w:sz="4" w:space="0" w:color="auto"/>
              <w:bottom w:val="single" w:sz="4" w:space="0" w:color="auto"/>
            </w:tcBorders>
          </w:tcPr>
          <w:p w:rsidR="00EF4053" w:rsidRDefault="00631C18" w:rsidP="002937BE">
            <w:proofErr w:type="spellStart"/>
            <w:r>
              <w:t>Dětmarovice</w:t>
            </w:r>
            <w:proofErr w:type="spellEnd"/>
          </w:p>
        </w:tc>
        <w:tc>
          <w:tcPr>
            <w:tcW w:w="2099" w:type="dxa"/>
            <w:tcBorders>
              <w:top w:val="single" w:sz="4" w:space="0" w:color="auto"/>
              <w:bottom w:val="single" w:sz="4" w:space="0" w:color="auto"/>
            </w:tcBorders>
          </w:tcPr>
          <w:p w:rsidR="00EF4053" w:rsidRDefault="00631C18" w:rsidP="002937BE">
            <w:r>
              <w:t>Pracovní dny:</w:t>
            </w:r>
          </w:p>
          <w:p w:rsidR="00631C18" w:rsidRDefault="00631C18" w:rsidP="002937BE">
            <w:r>
              <w:t>7:30 – 14:30</w:t>
            </w:r>
          </w:p>
        </w:tc>
      </w:tr>
      <w:tr w:rsidR="00A05AC8" w:rsidTr="00CA283B">
        <w:tc>
          <w:tcPr>
            <w:tcW w:w="2242" w:type="dxa"/>
            <w:tcBorders>
              <w:top w:val="single" w:sz="4" w:space="0" w:color="auto"/>
              <w:bottom w:val="single" w:sz="4" w:space="0" w:color="auto"/>
            </w:tcBorders>
          </w:tcPr>
          <w:p w:rsidR="00A05AC8" w:rsidRPr="00631C18" w:rsidRDefault="00A05AC8" w:rsidP="002937BE">
            <w:pPr>
              <w:rPr>
                <w:bCs/>
                <w:szCs w:val="24"/>
              </w:rPr>
            </w:pPr>
            <w:r w:rsidRPr="00631C18">
              <w:rPr>
                <w:bCs/>
                <w:szCs w:val="24"/>
              </w:rPr>
              <w:t>Dům s pečovatelskou službou</w:t>
            </w:r>
            <w:r w:rsidR="000E02B4">
              <w:rPr>
                <w:rStyle w:val="Znakapoznpodarou"/>
                <w:bCs/>
                <w:szCs w:val="24"/>
              </w:rPr>
              <w:footnoteReference w:id="37"/>
            </w:r>
            <w:r w:rsidRPr="00631C18">
              <w:rPr>
                <w:bCs/>
                <w:szCs w:val="24"/>
              </w:rPr>
              <w:t> </w:t>
            </w:r>
          </w:p>
        </w:tc>
        <w:tc>
          <w:tcPr>
            <w:tcW w:w="2115" w:type="dxa"/>
            <w:tcBorders>
              <w:top w:val="single" w:sz="4" w:space="0" w:color="auto"/>
              <w:bottom w:val="single" w:sz="4" w:space="0" w:color="auto"/>
            </w:tcBorders>
          </w:tcPr>
          <w:p w:rsidR="00A05AC8" w:rsidRPr="00631C18" w:rsidRDefault="00DC6EF6" w:rsidP="002937BE">
            <w:pPr>
              <w:rPr>
                <w:bCs/>
                <w:szCs w:val="24"/>
              </w:rPr>
            </w:pPr>
            <w:hyperlink r:id="rId48" w:history="1">
              <w:r w:rsidR="00A05AC8" w:rsidRPr="00631C18">
                <w:rPr>
                  <w:bCs/>
                  <w:szCs w:val="24"/>
                </w:rPr>
                <w:t xml:space="preserve">Obec Dolní </w:t>
              </w:r>
              <w:proofErr w:type="spellStart"/>
              <w:r w:rsidR="00A05AC8" w:rsidRPr="00631C18">
                <w:rPr>
                  <w:bCs/>
                  <w:szCs w:val="24"/>
                </w:rPr>
                <w:t>Lutyně</w:t>
              </w:r>
              <w:proofErr w:type="spellEnd"/>
            </w:hyperlink>
          </w:p>
        </w:tc>
        <w:tc>
          <w:tcPr>
            <w:tcW w:w="2263" w:type="dxa"/>
            <w:tcBorders>
              <w:top w:val="single" w:sz="4" w:space="0" w:color="auto"/>
              <w:bottom w:val="single" w:sz="4" w:space="0" w:color="auto"/>
            </w:tcBorders>
          </w:tcPr>
          <w:p w:rsidR="00A05AC8" w:rsidRDefault="00A05AC8" w:rsidP="002937BE">
            <w:r>
              <w:t xml:space="preserve">Dolní </w:t>
            </w:r>
            <w:proofErr w:type="spellStart"/>
            <w:r>
              <w:t>Lutyně</w:t>
            </w:r>
            <w:proofErr w:type="spellEnd"/>
            <w:r>
              <w:t>,</w:t>
            </w:r>
          </w:p>
          <w:p w:rsidR="00A05AC8" w:rsidRDefault="00A05AC8" w:rsidP="002937BE">
            <w:proofErr w:type="spellStart"/>
            <w:r>
              <w:t>Věřňovice</w:t>
            </w:r>
            <w:proofErr w:type="spellEnd"/>
          </w:p>
        </w:tc>
        <w:tc>
          <w:tcPr>
            <w:tcW w:w="2099" w:type="dxa"/>
            <w:tcBorders>
              <w:top w:val="single" w:sz="4" w:space="0" w:color="auto"/>
              <w:bottom w:val="single" w:sz="4" w:space="0" w:color="auto"/>
            </w:tcBorders>
          </w:tcPr>
          <w:p w:rsidR="00A05AC8" w:rsidRDefault="00A05AC8" w:rsidP="002937BE">
            <w:r>
              <w:t>Pracovní dny:</w:t>
            </w:r>
          </w:p>
          <w:p w:rsidR="00A05AC8" w:rsidRDefault="00A05AC8" w:rsidP="002937BE">
            <w:r>
              <w:t>7:00 – 15:00</w:t>
            </w:r>
          </w:p>
        </w:tc>
      </w:tr>
      <w:tr w:rsidR="0024290D" w:rsidTr="00CA283B">
        <w:tc>
          <w:tcPr>
            <w:tcW w:w="2242" w:type="dxa"/>
            <w:tcBorders>
              <w:top w:val="single" w:sz="4" w:space="0" w:color="auto"/>
              <w:bottom w:val="single" w:sz="4" w:space="0" w:color="auto"/>
            </w:tcBorders>
          </w:tcPr>
          <w:p w:rsidR="0024290D" w:rsidRPr="00A05AC8" w:rsidRDefault="0024290D" w:rsidP="00AE4AF0">
            <w:pPr>
              <w:rPr>
                <w:bCs/>
                <w:szCs w:val="24"/>
              </w:rPr>
            </w:pPr>
            <w:r w:rsidRPr="00A05AC8">
              <w:rPr>
                <w:szCs w:val="24"/>
              </w:rPr>
              <w:t xml:space="preserve">Pečovatelská služba Dolní </w:t>
            </w:r>
            <w:proofErr w:type="spellStart"/>
            <w:r w:rsidRPr="00A05AC8">
              <w:rPr>
                <w:szCs w:val="24"/>
              </w:rPr>
              <w:t>Životice</w:t>
            </w:r>
            <w:proofErr w:type="spellEnd"/>
            <w:r>
              <w:rPr>
                <w:rStyle w:val="Znakapoznpodarou"/>
                <w:szCs w:val="24"/>
              </w:rPr>
              <w:footnoteReference w:id="38"/>
            </w:r>
          </w:p>
        </w:tc>
        <w:tc>
          <w:tcPr>
            <w:tcW w:w="2115" w:type="dxa"/>
            <w:tcBorders>
              <w:top w:val="single" w:sz="4" w:space="0" w:color="auto"/>
              <w:bottom w:val="single" w:sz="4" w:space="0" w:color="auto"/>
            </w:tcBorders>
          </w:tcPr>
          <w:p w:rsidR="0024290D" w:rsidRPr="00A05AC8" w:rsidRDefault="00DC6EF6" w:rsidP="00AE4AF0">
            <w:pPr>
              <w:rPr>
                <w:bCs/>
                <w:szCs w:val="24"/>
              </w:rPr>
            </w:pPr>
            <w:hyperlink r:id="rId49" w:history="1">
              <w:r w:rsidR="0024290D" w:rsidRPr="00A05AC8">
                <w:rPr>
                  <w:szCs w:val="24"/>
                </w:rPr>
                <w:t xml:space="preserve">Obec Dolní </w:t>
              </w:r>
              <w:proofErr w:type="spellStart"/>
              <w:r w:rsidR="0024290D" w:rsidRPr="00A05AC8">
                <w:rPr>
                  <w:szCs w:val="24"/>
                </w:rPr>
                <w:t>Životice</w:t>
              </w:r>
              <w:proofErr w:type="spellEnd"/>
            </w:hyperlink>
          </w:p>
        </w:tc>
        <w:tc>
          <w:tcPr>
            <w:tcW w:w="2263" w:type="dxa"/>
            <w:tcBorders>
              <w:top w:val="single" w:sz="4" w:space="0" w:color="auto"/>
              <w:bottom w:val="single" w:sz="4" w:space="0" w:color="auto"/>
            </w:tcBorders>
          </w:tcPr>
          <w:p w:rsidR="0024290D" w:rsidRDefault="0024290D" w:rsidP="00AE4AF0">
            <w:r>
              <w:t xml:space="preserve">Dolní </w:t>
            </w:r>
            <w:proofErr w:type="spellStart"/>
            <w:r>
              <w:t>Životice</w:t>
            </w:r>
            <w:proofErr w:type="spellEnd"/>
          </w:p>
        </w:tc>
        <w:tc>
          <w:tcPr>
            <w:tcW w:w="2099" w:type="dxa"/>
            <w:tcBorders>
              <w:top w:val="single" w:sz="4" w:space="0" w:color="auto"/>
              <w:bottom w:val="single" w:sz="4" w:space="0" w:color="auto"/>
            </w:tcBorders>
          </w:tcPr>
          <w:p w:rsidR="0024290D" w:rsidRPr="0024290D" w:rsidRDefault="0024290D" w:rsidP="00AE4AF0">
            <w:r w:rsidRPr="0024290D">
              <w:t>Pracovní dny:</w:t>
            </w:r>
          </w:p>
          <w:p w:rsidR="0024290D" w:rsidRPr="0024290D" w:rsidRDefault="0024290D" w:rsidP="00AE4AF0">
            <w:r w:rsidRPr="0024290D">
              <w:t>7:00 – 15:30</w:t>
            </w:r>
          </w:p>
          <w:p w:rsidR="0024290D" w:rsidRPr="0024290D" w:rsidRDefault="0024290D" w:rsidP="00AE4AF0">
            <w:r w:rsidRPr="0024290D">
              <w:t>(v případě potřeby také: 17:00 – 20:00;</w:t>
            </w:r>
          </w:p>
          <w:p w:rsidR="0024290D" w:rsidRPr="0024290D" w:rsidRDefault="0024290D" w:rsidP="00AE4AF0">
            <w:r w:rsidRPr="0024290D">
              <w:t>So, Ne:</w:t>
            </w:r>
          </w:p>
          <w:p w:rsidR="0024290D" w:rsidRDefault="0024290D" w:rsidP="00AE4AF0">
            <w:r w:rsidRPr="0024290D">
              <w:t>ve zvláštních případech)</w:t>
            </w:r>
          </w:p>
        </w:tc>
      </w:tr>
      <w:tr w:rsidR="00A05AC8" w:rsidTr="00CA283B">
        <w:tc>
          <w:tcPr>
            <w:tcW w:w="2242" w:type="dxa"/>
            <w:tcBorders>
              <w:top w:val="single" w:sz="4" w:space="0" w:color="auto"/>
              <w:bottom w:val="single" w:sz="4" w:space="0" w:color="auto"/>
            </w:tcBorders>
          </w:tcPr>
          <w:p w:rsidR="00A05AC8" w:rsidRPr="00610299" w:rsidRDefault="00610299" w:rsidP="002937BE">
            <w:pPr>
              <w:rPr>
                <w:bCs/>
                <w:szCs w:val="24"/>
              </w:rPr>
            </w:pPr>
            <w:r w:rsidRPr="00610299">
              <w:rPr>
                <w:szCs w:val="24"/>
              </w:rPr>
              <w:t>Dům s pečovatelskou službou</w:t>
            </w:r>
            <w:r w:rsidR="002442E7">
              <w:rPr>
                <w:rStyle w:val="Znakapoznpodarou"/>
                <w:szCs w:val="24"/>
              </w:rPr>
              <w:footnoteReference w:id="39"/>
            </w:r>
          </w:p>
        </w:tc>
        <w:tc>
          <w:tcPr>
            <w:tcW w:w="2115" w:type="dxa"/>
            <w:tcBorders>
              <w:top w:val="single" w:sz="4" w:space="0" w:color="auto"/>
              <w:bottom w:val="single" w:sz="4" w:space="0" w:color="auto"/>
            </w:tcBorders>
          </w:tcPr>
          <w:p w:rsidR="00A05AC8" w:rsidRPr="00610299" w:rsidRDefault="00DC6EF6" w:rsidP="002937BE">
            <w:pPr>
              <w:rPr>
                <w:bCs/>
                <w:szCs w:val="24"/>
              </w:rPr>
            </w:pPr>
            <w:hyperlink r:id="rId50" w:history="1">
              <w:r w:rsidR="00610299" w:rsidRPr="00610299">
                <w:rPr>
                  <w:szCs w:val="24"/>
                </w:rPr>
                <w:t xml:space="preserve">Obec </w:t>
              </w:r>
              <w:proofErr w:type="spellStart"/>
              <w:r w:rsidR="00610299" w:rsidRPr="00610299">
                <w:rPr>
                  <w:szCs w:val="24"/>
                </w:rPr>
                <w:t>Jindřichov</w:t>
              </w:r>
              <w:proofErr w:type="spellEnd"/>
            </w:hyperlink>
          </w:p>
        </w:tc>
        <w:tc>
          <w:tcPr>
            <w:tcW w:w="2263" w:type="dxa"/>
            <w:tcBorders>
              <w:top w:val="single" w:sz="4" w:space="0" w:color="auto"/>
              <w:bottom w:val="single" w:sz="4" w:space="0" w:color="auto"/>
            </w:tcBorders>
          </w:tcPr>
          <w:p w:rsidR="00A05AC8" w:rsidRDefault="00610299" w:rsidP="002937BE">
            <w:proofErr w:type="spellStart"/>
            <w:r>
              <w:t>Jindřichov</w:t>
            </w:r>
            <w:proofErr w:type="spellEnd"/>
          </w:p>
        </w:tc>
        <w:tc>
          <w:tcPr>
            <w:tcW w:w="2099" w:type="dxa"/>
            <w:tcBorders>
              <w:top w:val="single" w:sz="4" w:space="0" w:color="auto"/>
              <w:bottom w:val="single" w:sz="4" w:space="0" w:color="auto"/>
            </w:tcBorders>
          </w:tcPr>
          <w:p w:rsidR="00A05AC8" w:rsidRDefault="00610299" w:rsidP="002937BE">
            <w:r>
              <w:t>Pracovní dny:</w:t>
            </w:r>
          </w:p>
          <w:p w:rsidR="00610299" w:rsidRDefault="00610299" w:rsidP="002937BE">
            <w:r>
              <w:t>7:00 – 15:00</w:t>
            </w:r>
          </w:p>
        </w:tc>
      </w:tr>
      <w:tr w:rsidR="00A05AC8" w:rsidTr="00CA283B">
        <w:tc>
          <w:tcPr>
            <w:tcW w:w="2242" w:type="dxa"/>
            <w:tcBorders>
              <w:top w:val="single" w:sz="4" w:space="0" w:color="auto"/>
              <w:bottom w:val="single" w:sz="4" w:space="0" w:color="auto"/>
            </w:tcBorders>
          </w:tcPr>
          <w:p w:rsidR="00A05AC8" w:rsidRPr="007C1164" w:rsidRDefault="007C1164" w:rsidP="002937BE">
            <w:pPr>
              <w:rPr>
                <w:szCs w:val="24"/>
              </w:rPr>
            </w:pPr>
            <w:r w:rsidRPr="007C1164">
              <w:rPr>
                <w:bCs/>
                <w:szCs w:val="24"/>
              </w:rPr>
              <w:t xml:space="preserve">Dům s pečovatelskou </w:t>
            </w:r>
            <w:r w:rsidRPr="007C1164">
              <w:rPr>
                <w:bCs/>
                <w:szCs w:val="24"/>
              </w:rPr>
              <w:lastRenderedPageBreak/>
              <w:t>službou</w:t>
            </w:r>
            <w:r w:rsidR="002442E7">
              <w:rPr>
                <w:rStyle w:val="Znakapoznpodarou"/>
                <w:bCs/>
                <w:szCs w:val="24"/>
              </w:rPr>
              <w:footnoteReference w:id="40"/>
            </w:r>
          </w:p>
        </w:tc>
        <w:tc>
          <w:tcPr>
            <w:tcW w:w="2115" w:type="dxa"/>
            <w:tcBorders>
              <w:top w:val="single" w:sz="4" w:space="0" w:color="auto"/>
              <w:bottom w:val="single" w:sz="4" w:space="0" w:color="auto"/>
            </w:tcBorders>
          </w:tcPr>
          <w:p w:rsidR="00A05AC8" w:rsidRPr="007C1164" w:rsidRDefault="00DC6EF6" w:rsidP="002937BE">
            <w:pPr>
              <w:rPr>
                <w:szCs w:val="24"/>
              </w:rPr>
            </w:pPr>
            <w:hyperlink r:id="rId51" w:history="1">
              <w:r w:rsidR="007C1164" w:rsidRPr="007C1164">
                <w:rPr>
                  <w:bCs/>
                  <w:szCs w:val="24"/>
                </w:rPr>
                <w:t>Obec Návsí</w:t>
              </w:r>
            </w:hyperlink>
          </w:p>
        </w:tc>
        <w:tc>
          <w:tcPr>
            <w:tcW w:w="2263" w:type="dxa"/>
            <w:tcBorders>
              <w:top w:val="single" w:sz="4" w:space="0" w:color="auto"/>
              <w:bottom w:val="single" w:sz="4" w:space="0" w:color="auto"/>
            </w:tcBorders>
          </w:tcPr>
          <w:p w:rsidR="00A05AC8" w:rsidRDefault="007C1164" w:rsidP="002937BE">
            <w:r>
              <w:t>Návsí</w:t>
            </w:r>
          </w:p>
        </w:tc>
        <w:tc>
          <w:tcPr>
            <w:tcW w:w="2099" w:type="dxa"/>
            <w:tcBorders>
              <w:top w:val="single" w:sz="4" w:space="0" w:color="auto"/>
              <w:bottom w:val="single" w:sz="4" w:space="0" w:color="auto"/>
            </w:tcBorders>
          </w:tcPr>
          <w:p w:rsidR="007C1164" w:rsidRDefault="007C1164" w:rsidP="002937BE">
            <w:r>
              <w:t>Pracovní dny:</w:t>
            </w:r>
          </w:p>
          <w:p w:rsidR="00A05AC8" w:rsidRDefault="007C1164" w:rsidP="002937BE">
            <w:r>
              <w:lastRenderedPageBreak/>
              <w:t>7:00 – 17:00</w:t>
            </w:r>
          </w:p>
        </w:tc>
      </w:tr>
      <w:tr w:rsidR="00A05AC8" w:rsidTr="00CA283B">
        <w:tc>
          <w:tcPr>
            <w:tcW w:w="2242" w:type="dxa"/>
            <w:tcBorders>
              <w:top w:val="single" w:sz="4" w:space="0" w:color="auto"/>
              <w:bottom w:val="single" w:sz="4" w:space="0" w:color="auto"/>
            </w:tcBorders>
          </w:tcPr>
          <w:p w:rsidR="009F18FD" w:rsidRPr="00345A44" w:rsidRDefault="00345A44" w:rsidP="002442E7">
            <w:pPr>
              <w:rPr>
                <w:bCs/>
                <w:szCs w:val="24"/>
              </w:rPr>
            </w:pPr>
            <w:r w:rsidRPr="002442E7">
              <w:rPr>
                <w:szCs w:val="24"/>
              </w:rPr>
              <w:lastRenderedPageBreak/>
              <w:t>Dům s pečovatelskou službou</w:t>
            </w:r>
            <w:r w:rsidR="002442E7">
              <w:rPr>
                <w:rStyle w:val="Znakapoznpodarou"/>
                <w:szCs w:val="24"/>
              </w:rPr>
              <w:footnoteReference w:id="41"/>
            </w:r>
            <w:r w:rsidR="009F18FD" w:rsidRPr="002442E7">
              <w:rPr>
                <w:szCs w:val="24"/>
              </w:rPr>
              <w:t xml:space="preserve"> </w:t>
            </w:r>
          </w:p>
        </w:tc>
        <w:tc>
          <w:tcPr>
            <w:tcW w:w="2115" w:type="dxa"/>
            <w:tcBorders>
              <w:top w:val="single" w:sz="4" w:space="0" w:color="auto"/>
              <w:bottom w:val="single" w:sz="4" w:space="0" w:color="auto"/>
            </w:tcBorders>
          </w:tcPr>
          <w:p w:rsidR="00345A44" w:rsidRPr="00345A44" w:rsidRDefault="00DC6EF6" w:rsidP="002937BE">
            <w:pPr>
              <w:rPr>
                <w:bCs/>
                <w:szCs w:val="24"/>
              </w:rPr>
            </w:pPr>
            <w:hyperlink r:id="rId52" w:history="1">
              <w:r w:rsidR="00345A44" w:rsidRPr="00345A44">
                <w:rPr>
                  <w:szCs w:val="24"/>
                </w:rPr>
                <w:t xml:space="preserve">Obec </w:t>
              </w:r>
              <w:proofErr w:type="spellStart"/>
              <w:r w:rsidR="00345A44" w:rsidRPr="00345A44">
                <w:rPr>
                  <w:szCs w:val="24"/>
                </w:rPr>
                <w:t>Petrovice</w:t>
              </w:r>
              <w:proofErr w:type="spellEnd"/>
              <w:r w:rsidR="00345A44" w:rsidRPr="00345A44">
                <w:rPr>
                  <w:szCs w:val="24"/>
                </w:rPr>
                <w:t xml:space="preserve"> u Karviné</w:t>
              </w:r>
            </w:hyperlink>
          </w:p>
          <w:p w:rsidR="00A05AC8" w:rsidRPr="00345A44" w:rsidRDefault="00A05AC8" w:rsidP="002937BE">
            <w:pPr>
              <w:rPr>
                <w:bCs/>
                <w:szCs w:val="24"/>
              </w:rPr>
            </w:pPr>
          </w:p>
        </w:tc>
        <w:tc>
          <w:tcPr>
            <w:tcW w:w="2263" w:type="dxa"/>
            <w:tcBorders>
              <w:top w:val="single" w:sz="4" w:space="0" w:color="auto"/>
              <w:bottom w:val="single" w:sz="4" w:space="0" w:color="auto"/>
            </w:tcBorders>
          </w:tcPr>
          <w:p w:rsidR="00A05AC8" w:rsidRDefault="00345A44" w:rsidP="002937BE">
            <w:proofErr w:type="spellStart"/>
            <w:r>
              <w:t>Petrovice</w:t>
            </w:r>
            <w:proofErr w:type="spellEnd"/>
            <w:r>
              <w:t xml:space="preserve"> u Karviné</w:t>
            </w:r>
          </w:p>
        </w:tc>
        <w:tc>
          <w:tcPr>
            <w:tcW w:w="2099" w:type="dxa"/>
            <w:tcBorders>
              <w:top w:val="single" w:sz="4" w:space="0" w:color="auto"/>
              <w:bottom w:val="single" w:sz="4" w:space="0" w:color="auto"/>
            </w:tcBorders>
          </w:tcPr>
          <w:p w:rsidR="00BB0EA7" w:rsidRPr="002442E7" w:rsidRDefault="00BB0EA7" w:rsidP="002937BE">
            <w:r w:rsidRPr="002442E7">
              <w:t>Pracovní dny:</w:t>
            </w:r>
          </w:p>
          <w:p w:rsidR="00BB0EA7" w:rsidRDefault="00BB0EA7" w:rsidP="002937BE">
            <w:r w:rsidRPr="002442E7">
              <w:t>7:00 – 19:00</w:t>
            </w:r>
          </w:p>
        </w:tc>
      </w:tr>
      <w:tr w:rsidR="00B8378A" w:rsidTr="00CA283B">
        <w:tc>
          <w:tcPr>
            <w:tcW w:w="2242" w:type="dxa"/>
            <w:tcBorders>
              <w:top w:val="single" w:sz="4" w:space="0" w:color="auto"/>
              <w:bottom w:val="single" w:sz="4" w:space="0" w:color="auto"/>
            </w:tcBorders>
          </w:tcPr>
          <w:p w:rsidR="00B8378A" w:rsidRDefault="00B8378A" w:rsidP="00AE4AF0">
            <w:pPr>
              <w:rPr>
                <w:szCs w:val="24"/>
              </w:rPr>
            </w:pPr>
            <w:r w:rsidRPr="00345A44">
              <w:rPr>
                <w:szCs w:val="24"/>
              </w:rPr>
              <w:t xml:space="preserve">Obec </w:t>
            </w:r>
            <w:proofErr w:type="spellStart"/>
            <w:r w:rsidRPr="00345A44">
              <w:rPr>
                <w:szCs w:val="24"/>
              </w:rPr>
              <w:t>Vendryně</w:t>
            </w:r>
            <w:proofErr w:type="spellEnd"/>
          </w:p>
          <w:p w:rsidR="00B8378A" w:rsidRPr="00345A44" w:rsidRDefault="00B8378A" w:rsidP="00AE4AF0">
            <w:pPr>
              <w:rPr>
                <w:szCs w:val="24"/>
              </w:rPr>
            </w:pPr>
            <w:r>
              <w:rPr>
                <w:szCs w:val="24"/>
              </w:rPr>
              <w:t>(služba poskytuje pouze rozvoz obědů)</w:t>
            </w:r>
            <w:r>
              <w:rPr>
                <w:rStyle w:val="Znakapoznpodarou"/>
                <w:szCs w:val="24"/>
              </w:rPr>
              <w:footnoteReference w:id="42"/>
            </w:r>
          </w:p>
        </w:tc>
        <w:tc>
          <w:tcPr>
            <w:tcW w:w="2115" w:type="dxa"/>
            <w:tcBorders>
              <w:top w:val="single" w:sz="4" w:space="0" w:color="auto"/>
              <w:bottom w:val="single" w:sz="4" w:space="0" w:color="auto"/>
            </w:tcBorders>
          </w:tcPr>
          <w:p w:rsidR="00B8378A" w:rsidRPr="00345A44" w:rsidRDefault="00DC6EF6" w:rsidP="00AE4AF0">
            <w:pPr>
              <w:rPr>
                <w:szCs w:val="24"/>
              </w:rPr>
            </w:pPr>
            <w:hyperlink r:id="rId53" w:history="1">
              <w:r w:rsidR="00B8378A" w:rsidRPr="00345A44">
                <w:rPr>
                  <w:szCs w:val="24"/>
                </w:rPr>
                <w:t xml:space="preserve">Obec </w:t>
              </w:r>
              <w:proofErr w:type="spellStart"/>
              <w:r w:rsidR="00B8378A" w:rsidRPr="00345A44">
                <w:rPr>
                  <w:szCs w:val="24"/>
                </w:rPr>
                <w:t>Vendryně</w:t>
              </w:r>
              <w:proofErr w:type="spellEnd"/>
            </w:hyperlink>
          </w:p>
        </w:tc>
        <w:tc>
          <w:tcPr>
            <w:tcW w:w="2263" w:type="dxa"/>
            <w:tcBorders>
              <w:top w:val="single" w:sz="4" w:space="0" w:color="auto"/>
              <w:bottom w:val="single" w:sz="4" w:space="0" w:color="auto"/>
            </w:tcBorders>
          </w:tcPr>
          <w:p w:rsidR="00B8378A" w:rsidRDefault="00B8378A" w:rsidP="00AE4AF0">
            <w:proofErr w:type="spellStart"/>
            <w:r>
              <w:t>Vendryně</w:t>
            </w:r>
            <w:proofErr w:type="spellEnd"/>
          </w:p>
        </w:tc>
        <w:tc>
          <w:tcPr>
            <w:tcW w:w="2099" w:type="dxa"/>
            <w:tcBorders>
              <w:top w:val="single" w:sz="4" w:space="0" w:color="auto"/>
              <w:bottom w:val="single" w:sz="4" w:space="0" w:color="auto"/>
            </w:tcBorders>
          </w:tcPr>
          <w:p w:rsidR="00B8378A" w:rsidRPr="00B8378A" w:rsidRDefault="00B8378A" w:rsidP="00AE4AF0">
            <w:r w:rsidRPr="00B8378A">
              <w:t>Pracovní dny:</w:t>
            </w:r>
          </w:p>
          <w:p w:rsidR="00B8378A" w:rsidRDefault="00B8378A" w:rsidP="00AE4AF0">
            <w:r w:rsidRPr="00B8378A">
              <w:t>7:00 – 15:30</w:t>
            </w:r>
          </w:p>
        </w:tc>
      </w:tr>
      <w:tr w:rsidR="00A05AC8" w:rsidTr="00CA283B">
        <w:tc>
          <w:tcPr>
            <w:tcW w:w="2242" w:type="dxa"/>
            <w:tcBorders>
              <w:top w:val="single" w:sz="4" w:space="0" w:color="auto"/>
              <w:bottom w:val="single" w:sz="4" w:space="0" w:color="auto"/>
            </w:tcBorders>
          </w:tcPr>
          <w:p w:rsidR="00A05AC8" w:rsidRPr="00BF18A1" w:rsidRDefault="00DC6EF6" w:rsidP="002937BE">
            <w:pPr>
              <w:rPr>
                <w:szCs w:val="24"/>
              </w:rPr>
            </w:pPr>
            <w:hyperlink r:id="rId54" w:history="1">
              <w:r w:rsidR="00BF18A1" w:rsidRPr="00BF18A1">
                <w:rPr>
                  <w:szCs w:val="24"/>
                </w:rPr>
                <w:t>Pečovatelská služba OASA Nový Jičín, o.p.s.</w:t>
              </w:r>
            </w:hyperlink>
            <w:r w:rsidR="002442E7">
              <w:rPr>
                <w:rStyle w:val="Znakapoznpodarou"/>
              </w:rPr>
              <w:footnoteReference w:id="43"/>
            </w:r>
          </w:p>
        </w:tc>
        <w:tc>
          <w:tcPr>
            <w:tcW w:w="2115" w:type="dxa"/>
            <w:tcBorders>
              <w:top w:val="single" w:sz="4" w:space="0" w:color="auto"/>
              <w:bottom w:val="single" w:sz="4" w:space="0" w:color="auto"/>
            </w:tcBorders>
          </w:tcPr>
          <w:p w:rsidR="00A05AC8" w:rsidRPr="00BF18A1" w:rsidRDefault="00DC6EF6" w:rsidP="002937BE">
            <w:pPr>
              <w:rPr>
                <w:szCs w:val="24"/>
              </w:rPr>
            </w:pPr>
            <w:hyperlink r:id="rId55" w:history="1">
              <w:r w:rsidR="00BF18A1" w:rsidRPr="00BF18A1">
                <w:rPr>
                  <w:szCs w:val="24"/>
                </w:rPr>
                <w:t>Pečovatelská služba OASA Nový Jičín, o.p.s.</w:t>
              </w:r>
            </w:hyperlink>
          </w:p>
        </w:tc>
        <w:tc>
          <w:tcPr>
            <w:tcW w:w="2263" w:type="dxa"/>
            <w:tcBorders>
              <w:top w:val="single" w:sz="4" w:space="0" w:color="auto"/>
              <w:bottom w:val="single" w:sz="4" w:space="0" w:color="auto"/>
            </w:tcBorders>
          </w:tcPr>
          <w:p w:rsidR="00A05AC8" w:rsidRDefault="00BF18A1" w:rsidP="002937BE">
            <w:r>
              <w:t>Nový Jičín a okolí</w:t>
            </w:r>
          </w:p>
          <w:p w:rsidR="00BF18A1" w:rsidRDefault="00BF18A1" w:rsidP="002937BE">
            <w:r>
              <w:t>(další obce dle individuálního posouzení)</w:t>
            </w:r>
          </w:p>
        </w:tc>
        <w:tc>
          <w:tcPr>
            <w:tcW w:w="2099" w:type="dxa"/>
            <w:tcBorders>
              <w:top w:val="single" w:sz="4" w:space="0" w:color="auto"/>
              <w:bottom w:val="single" w:sz="4" w:space="0" w:color="auto"/>
            </w:tcBorders>
          </w:tcPr>
          <w:p w:rsidR="001749CC" w:rsidRPr="00C037B6" w:rsidRDefault="001749CC" w:rsidP="002937BE">
            <w:r w:rsidRPr="00C037B6">
              <w:t>Každý den:</w:t>
            </w:r>
          </w:p>
          <w:p w:rsidR="001749CC" w:rsidRDefault="001749CC" w:rsidP="002937BE">
            <w:r w:rsidRPr="00C037B6">
              <w:t>6:00 – 20:00</w:t>
            </w:r>
          </w:p>
        </w:tc>
      </w:tr>
      <w:tr w:rsidR="00345A44" w:rsidTr="00CA283B">
        <w:tc>
          <w:tcPr>
            <w:tcW w:w="2242" w:type="dxa"/>
            <w:tcBorders>
              <w:top w:val="single" w:sz="4" w:space="0" w:color="auto"/>
              <w:bottom w:val="single" w:sz="4" w:space="0" w:color="auto"/>
            </w:tcBorders>
          </w:tcPr>
          <w:p w:rsidR="00345A44" w:rsidRPr="00631C18" w:rsidRDefault="00DC6EF6" w:rsidP="002937BE">
            <w:pPr>
              <w:rPr>
                <w:szCs w:val="24"/>
              </w:rPr>
            </w:pPr>
            <w:hyperlink r:id="rId56" w:history="1">
              <w:r w:rsidR="00896C0A" w:rsidRPr="00BF18A1">
                <w:rPr>
                  <w:szCs w:val="24"/>
                </w:rPr>
                <w:t xml:space="preserve">Pečovatelská služba OASA </w:t>
              </w:r>
              <w:r w:rsidR="00896C0A">
                <w:rPr>
                  <w:szCs w:val="24"/>
                </w:rPr>
                <w:t>Opava</w:t>
              </w:r>
              <w:r w:rsidR="00896C0A" w:rsidRPr="00BF18A1">
                <w:rPr>
                  <w:szCs w:val="24"/>
                </w:rPr>
                <w:t>, o.p.s.</w:t>
              </w:r>
            </w:hyperlink>
            <w:r w:rsidR="00C037B6">
              <w:rPr>
                <w:rStyle w:val="Znakapoznpodarou"/>
              </w:rPr>
              <w:footnoteReference w:id="44"/>
            </w:r>
          </w:p>
        </w:tc>
        <w:tc>
          <w:tcPr>
            <w:tcW w:w="2115" w:type="dxa"/>
            <w:tcBorders>
              <w:top w:val="single" w:sz="4" w:space="0" w:color="auto"/>
              <w:bottom w:val="single" w:sz="4" w:space="0" w:color="auto"/>
            </w:tcBorders>
          </w:tcPr>
          <w:p w:rsidR="00345A44" w:rsidRPr="00631C18" w:rsidRDefault="00DC6EF6" w:rsidP="002937BE">
            <w:pPr>
              <w:rPr>
                <w:bCs/>
                <w:szCs w:val="24"/>
              </w:rPr>
            </w:pPr>
            <w:hyperlink r:id="rId57" w:history="1">
              <w:r w:rsidR="00896C0A" w:rsidRPr="00BF18A1">
                <w:rPr>
                  <w:szCs w:val="24"/>
                </w:rPr>
                <w:t xml:space="preserve">Pečovatelská služba OASA </w:t>
              </w:r>
              <w:r w:rsidR="00896C0A">
                <w:rPr>
                  <w:szCs w:val="24"/>
                </w:rPr>
                <w:t>Opava</w:t>
              </w:r>
              <w:r w:rsidR="00896C0A" w:rsidRPr="00BF18A1">
                <w:rPr>
                  <w:szCs w:val="24"/>
                </w:rPr>
                <w:t>, o.p.s.</w:t>
              </w:r>
            </w:hyperlink>
          </w:p>
        </w:tc>
        <w:tc>
          <w:tcPr>
            <w:tcW w:w="2263" w:type="dxa"/>
            <w:tcBorders>
              <w:top w:val="single" w:sz="4" w:space="0" w:color="auto"/>
              <w:bottom w:val="single" w:sz="4" w:space="0" w:color="auto"/>
            </w:tcBorders>
          </w:tcPr>
          <w:p w:rsidR="00345A44" w:rsidRDefault="00896C0A" w:rsidP="002937BE">
            <w:r>
              <w:t xml:space="preserve">Opava, </w:t>
            </w:r>
            <w:proofErr w:type="spellStart"/>
            <w:r w:rsidRPr="00896C0A">
              <w:t>Raduň</w:t>
            </w:r>
            <w:proofErr w:type="spellEnd"/>
            <w:r w:rsidRPr="00896C0A">
              <w:t>,</w:t>
            </w:r>
            <w:r>
              <w:t xml:space="preserve"> </w:t>
            </w:r>
            <w:r w:rsidRPr="00896C0A">
              <w:t xml:space="preserve">Polom, Vršovice, </w:t>
            </w:r>
            <w:proofErr w:type="spellStart"/>
            <w:r w:rsidRPr="00896C0A">
              <w:t>Komárov</w:t>
            </w:r>
            <w:proofErr w:type="spellEnd"/>
            <w:r>
              <w:t xml:space="preserve">, </w:t>
            </w:r>
            <w:proofErr w:type="spellStart"/>
            <w:r>
              <w:t>Chvalíkovice</w:t>
            </w:r>
            <w:proofErr w:type="spellEnd"/>
            <w:r>
              <w:t xml:space="preserve">, Pustá, </w:t>
            </w:r>
            <w:r w:rsidRPr="00896C0A">
              <w:t xml:space="preserve">Suché </w:t>
            </w:r>
            <w:proofErr w:type="spellStart"/>
            <w:r w:rsidRPr="00896C0A">
              <w:t>Lazce</w:t>
            </w:r>
            <w:proofErr w:type="spellEnd"/>
            <w:r w:rsidRPr="00896C0A">
              <w:t xml:space="preserve">, Mokré </w:t>
            </w:r>
            <w:proofErr w:type="spellStart"/>
            <w:r w:rsidRPr="00896C0A">
              <w:t>Lazce</w:t>
            </w:r>
            <w:proofErr w:type="spellEnd"/>
            <w:r w:rsidRPr="00896C0A">
              <w:t xml:space="preserve">, </w:t>
            </w:r>
            <w:proofErr w:type="spellStart"/>
            <w:r w:rsidRPr="00896C0A">
              <w:t>Otice</w:t>
            </w:r>
            <w:proofErr w:type="spellEnd"/>
            <w:r w:rsidRPr="00896C0A">
              <w:t xml:space="preserve">, Slavkov, </w:t>
            </w:r>
            <w:proofErr w:type="spellStart"/>
            <w:r w:rsidRPr="00896C0A">
              <w:t>Stěbořice</w:t>
            </w:r>
            <w:proofErr w:type="spellEnd"/>
          </w:p>
          <w:p w:rsidR="00896C0A" w:rsidRDefault="00896C0A" w:rsidP="002937BE">
            <w:r>
              <w:t>(další obce dle individuálního posouzení)</w:t>
            </w:r>
          </w:p>
        </w:tc>
        <w:tc>
          <w:tcPr>
            <w:tcW w:w="2099" w:type="dxa"/>
            <w:tcBorders>
              <w:top w:val="single" w:sz="4" w:space="0" w:color="auto"/>
              <w:bottom w:val="single" w:sz="4" w:space="0" w:color="auto"/>
            </w:tcBorders>
          </w:tcPr>
          <w:p w:rsidR="001749CC" w:rsidRPr="00C037B6" w:rsidRDefault="001749CC" w:rsidP="002937BE">
            <w:r w:rsidRPr="00C037B6">
              <w:t>Každý den:</w:t>
            </w:r>
          </w:p>
          <w:p w:rsidR="00345A44" w:rsidRDefault="001749CC" w:rsidP="002937BE">
            <w:r w:rsidRPr="00C037B6">
              <w:t>7:00 – 20:00</w:t>
            </w:r>
          </w:p>
        </w:tc>
      </w:tr>
      <w:tr w:rsidR="00CA283B" w:rsidTr="00CA283B">
        <w:tc>
          <w:tcPr>
            <w:tcW w:w="2242" w:type="dxa"/>
            <w:tcBorders>
              <w:top w:val="single" w:sz="4" w:space="0" w:color="auto"/>
              <w:bottom w:val="single" w:sz="4" w:space="0" w:color="auto"/>
            </w:tcBorders>
          </w:tcPr>
          <w:p w:rsidR="00CA283B" w:rsidRPr="0075768D" w:rsidRDefault="00CA283B" w:rsidP="00AE4AF0">
            <w:pPr>
              <w:rPr>
                <w:szCs w:val="24"/>
              </w:rPr>
            </w:pPr>
            <w:r w:rsidRPr="0075768D">
              <w:rPr>
                <w:bCs/>
                <w:szCs w:val="24"/>
              </w:rPr>
              <w:t xml:space="preserve">Penzion pro seniory </w:t>
            </w:r>
            <w:proofErr w:type="spellStart"/>
            <w:r w:rsidRPr="0075768D">
              <w:rPr>
                <w:bCs/>
                <w:szCs w:val="24"/>
              </w:rPr>
              <w:t>Frýdek</w:t>
            </w:r>
            <w:proofErr w:type="spellEnd"/>
            <w:r w:rsidRPr="0075768D">
              <w:rPr>
                <w:bCs/>
                <w:szCs w:val="24"/>
              </w:rPr>
              <w:t>-Místek, příspěvková organizace</w:t>
            </w:r>
            <w:r>
              <w:rPr>
                <w:rStyle w:val="Znakapoznpodarou"/>
                <w:bCs/>
                <w:szCs w:val="24"/>
              </w:rPr>
              <w:footnoteReference w:id="45"/>
            </w:r>
          </w:p>
        </w:tc>
        <w:tc>
          <w:tcPr>
            <w:tcW w:w="2115" w:type="dxa"/>
            <w:tcBorders>
              <w:top w:val="single" w:sz="4" w:space="0" w:color="auto"/>
              <w:bottom w:val="single" w:sz="4" w:space="0" w:color="auto"/>
            </w:tcBorders>
          </w:tcPr>
          <w:p w:rsidR="00CA283B" w:rsidRPr="0075768D" w:rsidRDefault="00CA283B" w:rsidP="00AE4AF0">
            <w:pPr>
              <w:rPr>
                <w:szCs w:val="24"/>
              </w:rPr>
            </w:pPr>
            <w:r w:rsidRPr="0075768D">
              <w:rPr>
                <w:bCs/>
                <w:szCs w:val="24"/>
              </w:rPr>
              <w:t xml:space="preserve">Penzion pro seniory </w:t>
            </w:r>
            <w:proofErr w:type="spellStart"/>
            <w:r w:rsidRPr="0075768D">
              <w:rPr>
                <w:bCs/>
                <w:szCs w:val="24"/>
              </w:rPr>
              <w:t>Frýdek</w:t>
            </w:r>
            <w:proofErr w:type="spellEnd"/>
            <w:r w:rsidRPr="0075768D">
              <w:rPr>
                <w:bCs/>
                <w:szCs w:val="24"/>
              </w:rPr>
              <w:t>-Místek, příspěvková organizace</w:t>
            </w:r>
          </w:p>
        </w:tc>
        <w:tc>
          <w:tcPr>
            <w:tcW w:w="2263" w:type="dxa"/>
            <w:tcBorders>
              <w:top w:val="single" w:sz="4" w:space="0" w:color="auto"/>
              <w:bottom w:val="single" w:sz="4" w:space="0" w:color="auto"/>
            </w:tcBorders>
          </w:tcPr>
          <w:p w:rsidR="00CA283B" w:rsidRDefault="00CA283B" w:rsidP="00AE4AF0"/>
        </w:tc>
        <w:tc>
          <w:tcPr>
            <w:tcW w:w="2099" w:type="dxa"/>
            <w:tcBorders>
              <w:top w:val="single" w:sz="4" w:space="0" w:color="auto"/>
              <w:bottom w:val="single" w:sz="4" w:space="0" w:color="auto"/>
            </w:tcBorders>
          </w:tcPr>
          <w:p w:rsidR="00CA283B" w:rsidRDefault="00CA283B" w:rsidP="00AE4AF0">
            <w:r>
              <w:t>Každý den:</w:t>
            </w:r>
          </w:p>
          <w:p w:rsidR="00CA283B" w:rsidRDefault="00CA283B" w:rsidP="00AE4AF0">
            <w:r>
              <w:t>7:00 – 19:00</w:t>
            </w:r>
          </w:p>
        </w:tc>
      </w:tr>
      <w:tr w:rsidR="00345A44" w:rsidTr="00CA283B">
        <w:tc>
          <w:tcPr>
            <w:tcW w:w="2242" w:type="dxa"/>
            <w:tcBorders>
              <w:top w:val="single" w:sz="4" w:space="0" w:color="auto"/>
              <w:bottom w:val="single" w:sz="4" w:space="0" w:color="auto"/>
            </w:tcBorders>
          </w:tcPr>
          <w:p w:rsidR="00345A44" w:rsidRPr="0075768D" w:rsidRDefault="0075768D" w:rsidP="00C037B6">
            <w:pPr>
              <w:rPr>
                <w:szCs w:val="24"/>
              </w:rPr>
            </w:pPr>
            <w:proofErr w:type="spellStart"/>
            <w:r w:rsidRPr="0075768D">
              <w:rPr>
                <w:bCs/>
                <w:szCs w:val="24"/>
              </w:rPr>
              <w:lastRenderedPageBreak/>
              <w:t>Seniorcentrum</w:t>
            </w:r>
            <w:proofErr w:type="spellEnd"/>
            <w:r w:rsidRPr="0075768D">
              <w:rPr>
                <w:bCs/>
                <w:szCs w:val="24"/>
              </w:rPr>
              <w:t xml:space="preserve"> Opava, příspěvková organizace</w:t>
            </w:r>
            <w:r w:rsidR="00C037B6">
              <w:rPr>
                <w:rStyle w:val="Znakapoznpodarou"/>
                <w:bCs/>
                <w:szCs w:val="24"/>
              </w:rPr>
              <w:footnoteReference w:id="46"/>
            </w:r>
          </w:p>
        </w:tc>
        <w:tc>
          <w:tcPr>
            <w:tcW w:w="2115" w:type="dxa"/>
            <w:tcBorders>
              <w:top w:val="single" w:sz="4" w:space="0" w:color="auto"/>
              <w:bottom w:val="single" w:sz="4" w:space="0" w:color="auto"/>
            </w:tcBorders>
          </w:tcPr>
          <w:p w:rsidR="00345A44" w:rsidRPr="0075768D" w:rsidRDefault="0075768D" w:rsidP="002937BE">
            <w:pPr>
              <w:rPr>
                <w:szCs w:val="24"/>
              </w:rPr>
            </w:pPr>
            <w:proofErr w:type="spellStart"/>
            <w:r w:rsidRPr="0075768D">
              <w:rPr>
                <w:bCs/>
                <w:szCs w:val="24"/>
              </w:rPr>
              <w:t>Seniorcentrum</w:t>
            </w:r>
            <w:proofErr w:type="spellEnd"/>
            <w:r w:rsidRPr="0075768D">
              <w:rPr>
                <w:bCs/>
                <w:szCs w:val="24"/>
              </w:rPr>
              <w:t xml:space="preserve"> Opava, příspěvková organizace</w:t>
            </w:r>
          </w:p>
        </w:tc>
        <w:tc>
          <w:tcPr>
            <w:tcW w:w="2263" w:type="dxa"/>
            <w:tcBorders>
              <w:top w:val="single" w:sz="4" w:space="0" w:color="auto"/>
              <w:bottom w:val="single" w:sz="4" w:space="0" w:color="auto"/>
            </w:tcBorders>
          </w:tcPr>
          <w:p w:rsidR="00ED08BC" w:rsidRPr="00C037B6" w:rsidRDefault="00ED08BC" w:rsidP="002937BE">
            <w:pPr>
              <w:rPr>
                <w:bCs/>
                <w:szCs w:val="24"/>
              </w:rPr>
            </w:pPr>
            <w:r w:rsidRPr="00C037B6">
              <w:rPr>
                <w:bCs/>
                <w:szCs w:val="24"/>
              </w:rPr>
              <w:t>Opava</w:t>
            </w:r>
          </w:p>
        </w:tc>
        <w:tc>
          <w:tcPr>
            <w:tcW w:w="2099" w:type="dxa"/>
            <w:tcBorders>
              <w:top w:val="single" w:sz="4" w:space="0" w:color="auto"/>
              <w:bottom w:val="single" w:sz="4" w:space="0" w:color="auto"/>
            </w:tcBorders>
          </w:tcPr>
          <w:p w:rsidR="00ED08BC" w:rsidRPr="00C037B6" w:rsidRDefault="00ED08BC" w:rsidP="002937BE">
            <w:pPr>
              <w:rPr>
                <w:bCs/>
                <w:szCs w:val="24"/>
              </w:rPr>
            </w:pPr>
            <w:r w:rsidRPr="00C037B6">
              <w:rPr>
                <w:bCs/>
                <w:szCs w:val="24"/>
              </w:rPr>
              <w:t>Každý den:</w:t>
            </w:r>
          </w:p>
          <w:p w:rsidR="00ED08BC" w:rsidRPr="00C037B6" w:rsidRDefault="00C037B6" w:rsidP="002937BE">
            <w:pPr>
              <w:rPr>
                <w:bCs/>
                <w:szCs w:val="24"/>
              </w:rPr>
            </w:pPr>
            <w:r w:rsidRPr="00C037B6">
              <w:rPr>
                <w:bCs/>
                <w:szCs w:val="24"/>
              </w:rPr>
              <w:t>7:00 – 20</w:t>
            </w:r>
            <w:r w:rsidR="00ED08BC" w:rsidRPr="00C037B6">
              <w:rPr>
                <w:bCs/>
                <w:szCs w:val="24"/>
              </w:rPr>
              <w:t>:00</w:t>
            </w:r>
          </w:p>
        </w:tc>
      </w:tr>
      <w:tr w:rsidR="00345A44" w:rsidTr="00CA283B">
        <w:tc>
          <w:tcPr>
            <w:tcW w:w="2242" w:type="dxa"/>
            <w:tcBorders>
              <w:top w:val="single" w:sz="4" w:space="0" w:color="auto"/>
              <w:bottom w:val="single" w:sz="4" w:space="0" w:color="auto"/>
            </w:tcBorders>
          </w:tcPr>
          <w:p w:rsidR="00345A44" w:rsidRPr="0075768D" w:rsidRDefault="00DC6EF6" w:rsidP="002937BE">
            <w:pPr>
              <w:rPr>
                <w:szCs w:val="24"/>
              </w:rPr>
            </w:pPr>
            <w:hyperlink r:id="rId58" w:history="1">
              <w:r w:rsidR="0075768D" w:rsidRPr="0075768D">
                <w:rPr>
                  <w:bCs/>
                  <w:szCs w:val="24"/>
                </w:rPr>
                <w:t>SENIOR-SLUŽBA</w:t>
              </w:r>
            </w:hyperlink>
            <w:r w:rsidR="00C037B6">
              <w:rPr>
                <w:rStyle w:val="Znakapoznpodarou"/>
              </w:rPr>
              <w:footnoteReference w:id="47"/>
            </w:r>
          </w:p>
        </w:tc>
        <w:tc>
          <w:tcPr>
            <w:tcW w:w="2115" w:type="dxa"/>
            <w:tcBorders>
              <w:top w:val="single" w:sz="4" w:space="0" w:color="auto"/>
              <w:bottom w:val="single" w:sz="4" w:space="0" w:color="auto"/>
            </w:tcBorders>
          </w:tcPr>
          <w:p w:rsidR="00345A44" w:rsidRPr="0075768D" w:rsidRDefault="00DC6EF6" w:rsidP="002937BE">
            <w:pPr>
              <w:rPr>
                <w:szCs w:val="24"/>
              </w:rPr>
            </w:pPr>
            <w:hyperlink r:id="rId59" w:history="1">
              <w:r w:rsidR="0075768D" w:rsidRPr="0075768D">
                <w:rPr>
                  <w:bCs/>
                  <w:szCs w:val="24"/>
                </w:rPr>
                <w:t>SENIOR-SLUŽBA</w:t>
              </w:r>
            </w:hyperlink>
          </w:p>
        </w:tc>
        <w:tc>
          <w:tcPr>
            <w:tcW w:w="2263" w:type="dxa"/>
            <w:tcBorders>
              <w:top w:val="single" w:sz="4" w:space="0" w:color="auto"/>
              <w:bottom w:val="single" w:sz="4" w:space="0" w:color="auto"/>
            </w:tcBorders>
          </w:tcPr>
          <w:p w:rsidR="00A003F8" w:rsidRDefault="00ED08BC" w:rsidP="002937BE">
            <w:r>
              <w:t>Ostrava</w:t>
            </w:r>
            <w:r w:rsidR="00A003F8">
              <w:t xml:space="preserve"> - </w:t>
            </w:r>
            <w:proofErr w:type="spellStart"/>
            <w:r w:rsidR="00A003F8">
              <w:t>Poruba</w:t>
            </w:r>
            <w:proofErr w:type="spellEnd"/>
            <w:r w:rsidR="00A003F8">
              <w:t xml:space="preserve"> </w:t>
            </w:r>
          </w:p>
          <w:p w:rsidR="00345A44" w:rsidRDefault="00A003F8" w:rsidP="002937BE">
            <w:r>
              <w:t xml:space="preserve">a okolní městské části Ostravy </w:t>
            </w:r>
          </w:p>
        </w:tc>
        <w:tc>
          <w:tcPr>
            <w:tcW w:w="2099" w:type="dxa"/>
            <w:tcBorders>
              <w:top w:val="single" w:sz="4" w:space="0" w:color="auto"/>
              <w:bottom w:val="single" w:sz="4" w:space="0" w:color="auto"/>
            </w:tcBorders>
          </w:tcPr>
          <w:p w:rsidR="00345A44" w:rsidRDefault="0075768D" w:rsidP="002937BE">
            <w:r>
              <w:t>Každý den:</w:t>
            </w:r>
          </w:p>
          <w:p w:rsidR="0075768D" w:rsidRDefault="0075768D" w:rsidP="002937BE">
            <w:r>
              <w:t>7:00 – 18:00</w:t>
            </w:r>
          </w:p>
        </w:tc>
      </w:tr>
      <w:tr w:rsidR="00345A44" w:rsidTr="00CA283B">
        <w:tc>
          <w:tcPr>
            <w:tcW w:w="2242" w:type="dxa"/>
            <w:tcBorders>
              <w:top w:val="single" w:sz="4" w:space="0" w:color="auto"/>
              <w:bottom w:val="single" w:sz="4" w:space="0" w:color="auto"/>
            </w:tcBorders>
          </w:tcPr>
          <w:p w:rsidR="00345A44" w:rsidRPr="00EA267F" w:rsidRDefault="00EA267F" w:rsidP="002937BE">
            <w:pPr>
              <w:rPr>
                <w:bCs/>
                <w:szCs w:val="24"/>
              </w:rPr>
            </w:pPr>
            <w:r w:rsidRPr="00EA267F">
              <w:rPr>
                <w:szCs w:val="24"/>
              </w:rPr>
              <w:t xml:space="preserve">ELIM </w:t>
            </w:r>
            <w:r w:rsidR="0074130C">
              <w:rPr>
                <w:szCs w:val="24"/>
              </w:rPr>
              <w:t>Ostrava</w:t>
            </w:r>
            <w:r w:rsidRPr="00EA267F">
              <w:rPr>
                <w:szCs w:val="24"/>
              </w:rPr>
              <w:t>, pečovatelská služba</w:t>
            </w:r>
            <w:r w:rsidR="00307344">
              <w:rPr>
                <w:rStyle w:val="Znakapoznpodarou"/>
                <w:szCs w:val="24"/>
              </w:rPr>
              <w:footnoteReference w:id="48"/>
            </w:r>
          </w:p>
        </w:tc>
        <w:tc>
          <w:tcPr>
            <w:tcW w:w="2115" w:type="dxa"/>
            <w:tcBorders>
              <w:top w:val="single" w:sz="4" w:space="0" w:color="auto"/>
              <w:bottom w:val="single" w:sz="4" w:space="0" w:color="auto"/>
            </w:tcBorders>
          </w:tcPr>
          <w:p w:rsidR="00345A44" w:rsidRPr="00EA267F" w:rsidRDefault="00DC6EF6" w:rsidP="002937BE">
            <w:pPr>
              <w:rPr>
                <w:bCs/>
                <w:szCs w:val="24"/>
              </w:rPr>
            </w:pPr>
            <w:hyperlink r:id="rId60" w:history="1">
              <w:r w:rsidR="00EA267F" w:rsidRPr="00EA267F">
                <w:rPr>
                  <w:szCs w:val="24"/>
                </w:rPr>
                <w:t>Slezská diakonie</w:t>
              </w:r>
            </w:hyperlink>
          </w:p>
        </w:tc>
        <w:tc>
          <w:tcPr>
            <w:tcW w:w="2263" w:type="dxa"/>
            <w:tcBorders>
              <w:top w:val="single" w:sz="4" w:space="0" w:color="auto"/>
              <w:bottom w:val="single" w:sz="4" w:space="0" w:color="auto"/>
            </w:tcBorders>
          </w:tcPr>
          <w:p w:rsidR="00345A44" w:rsidRDefault="00EA267F" w:rsidP="002937BE">
            <w:r>
              <w:t>Ostrava</w:t>
            </w:r>
            <w:r w:rsidR="0074130C">
              <w:t xml:space="preserve"> a blízké okolí dostupné MHD</w:t>
            </w:r>
          </w:p>
        </w:tc>
        <w:tc>
          <w:tcPr>
            <w:tcW w:w="2099" w:type="dxa"/>
            <w:tcBorders>
              <w:top w:val="single" w:sz="4" w:space="0" w:color="auto"/>
              <w:bottom w:val="single" w:sz="4" w:space="0" w:color="auto"/>
            </w:tcBorders>
          </w:tcPr>
          <w:p w:rsidR="00345A44" w:rsidRDefault="00EA267F" w:rsidP="002937BE">
            <w:r>
              <w:t>Každý den:</w:t>
            </w:r>
          </w:p>
          <w:p w:rsidR="00334D01" w:rsidRDefault="00EA267F" w:rsidP="00C52504">
            <w:r>
              <w:t>7:00 – 20:00</w:t>
            </w:r>
          </w:p>
        </w:tc>
      </w:tr>
      <w:tr w:rsidR="00345A44" w:rsidTr="00CA283B">
        <w:tc>
          <w:tcPr>
            <w:tcW w:w="2242" w:type="dxa"/>
            <w:tcBorders>
              <w:top w:val="single" w:sz="4" w:space="0" w:color="auto"/>
              <w:bottom w:val="single" w:sz="4" w:space="0" w:color="auto"/>
            </w:tcBorders>
          </w:tcPr>
          <w:p w:rsidR="00345A44" w:rsidRPr="00B14354" w:rsidRDefault="00B14354" w:rsidP="002937BE">
            <w:pPr>
              <w:rPr>
                <w:szCs w:val="24"/>
              </w:rPr>
            </w:pPr>
            <w:r w:rsidRPr="00B14354">
              <w:rPr>
                <w:bCs/>
                <w:szCs w:val="24"/>
              </w:rPr>
              <w:t xml:space="preserve">ELIM </w:t>
            </w:r>
            <w:proofErr w:type="spellStart"/>
            <w:r w:rsidRPr="00B14354">
              <w:rPr>
                <w:bCs/>
                <w:szCs w:val="24"/>
              </w:rPr>
              <w:t>Stonava</w:t>
            </w:r>
            <w:proofErr w:type="spellEnd"/>
            <w:r w:rsidRPr="00B14354">
              <w:rPr>
                <w:bCs/>
                <w:szCs w:val="24"/>
              </w:rPr>
              <w:t>, pečovatelská služba</w:t>
            </w:r>
            <w:r w:rsidR="00307344">
              <w:rPr>
                <w:rStyle w:val="Znakapoznpodarou"/>
                <w:bCs/>
                <w:szCs w:val="24"/>
              </w:rPr>
              <w:footnoteReference w:id="49"/>
            </w:r>
          </w:p>
        </w:tc>
        <w:tc>
          <w:tcPr>
            <w:tcW w:w="2115" w:type="dxa"/>
            <w:tcBorders>
              <w:top w:val="single" w:sz="4" w:space="0" w:color="auto"/>
              <w:bottom w:val="single" w:sz="4" w:space="0" w:color="auto"/>
            </w:tcBorders>
          </w:tcPr>
          <w:p w:rsidR="00345A44" w:rsidRPr="00631C18" w:rsidRDefault="00DC6EF6" w:rsidP="002937BE">
            <w:pPr>
              <w:rPr>
                <w:bCs/>
                <w:szCs w:val="24"/>
              </w:rPr>
            </w:pPr>
            <w:hyperlink r:id="rId61" w:history="1">
              <w:r w:rsidR="00B14354" w:rsidRPr="00EA267F">
                <w:rPr>
                  <w:szCs w:val="24"/>
                </w:rPr>
                <w:t>Slezská diakonie</w:t>
              </w:r>
            </w:hyperlink>
          </w:p>
        </w:tc>
        <w:tc>
          <w:tcPr>
            <w:tcW w:w="2263" w:type="dxa"/>
            <w:tcBorders>
              <w:top w:val="single" w:sz="4" w:space="0" w:color="auto"/>
              <w:bottom w:val="single" w:sz="4" w:space="0" w:color="auto"/>
            </w:tcBorders>
          </w:tcPr>
          <w:p w:rsidR="00345A44" w:rsidRDefault="00B14354" w:rsidP="002937BE">
            <w:proofErr w:type="spellStart"/>
            <w:r>
              <w:t>Stonava</w:t>
            </w:r>
            <w:proofErr w:type="spellEnd"/>
          </w:p>
        </w:tc>
        <w:tc>
          <w:tcPr>
            <w:tcW w:w="2099" w:type="dxa"/>
            <w:tcBorders>
              <w:top w:val="single" w:sz="4" w:space="0" w:color="auto"/>
              <w:bottom w:val="single" w:sz="4" w:space="0" w:color="auto"/>
            </w:tcBorders>
          </w:tcPr>
          <w:p w:rsidR="00345A44" w:rsidRDefault="00B14354" w:rsidP="002937BE">
            <w:r>
              <w:t>Pracovní dny:</w:t>
            </w:r>
          </w:p>
          <w:p w:rsidR="00B14354" w:rsidRDefault="00B14354" w:rsidP="002937BE">
            <w:r>
              <w:t>6:30 – 14:30</w:t>
            </w:r>
          </w:p>
          <w:p w:rsidR="00B14354" w:rsidRDefault="00B14354" w:rsidP="002937BE">
            <w:r>
              <w:t>(v ojedinělých případech lze sjednat službu každý den, kromě svátků: 6:30 – 20:00)</w:t>
            </w:r>
          </w:p>
        </w:tc>
      </w:tr>
      <w:tr w:rsidR="00CA283B" w:rsidTr="00CA283B">
        <w:tc>
          <w:tcPr>
            <w:tcW w:w="2242" w:type="dxa"/>
            <w:tcBorders>
              <w:top w:val="single" w:sz="4" w:space="0" w:color="auto"/>
              <w:bottom w:val="single" w:sz="4" w:space="0" w:color="auto"/>
            </w:tcBorders>
          </w:tcPr>
          <w:p w:rsidR="00CA283B" w:rsidRDefault="00CA283B" w:rsidP="00AE4AF0">
            <w:pPr>
              <w:rPr>
                <w:szCs w:val="24"/>
              </w:rPr>
            </w:pPr>
            <w:r w:rsidRPr="008656AB">
              <w:rPr>
                <w:szCs w:val="24"/>
              </w:rPr>
              <w:t>Domácí komplexní ošetřovatelská péče</w:t>
            </w:r>
          </w:p>
          <w:p w:rsidR="00CA283B" w:rsidRPr="008656AB" w:rsidRDefault="00CA283B" w:rsidP="00AE4AF0">
            <w:pPr>
              <w:rPr>
                <w:bCs/>
                <w:szCs w:val="24"/>
              </w:rPr>
            </w:pPr>
            <w:r>
              <w:t>(služby poskytovány jen klientům mobilního hospice)</w:t>
            </w:r>
            <w:r>
              <w:rPr>
                <w:rStyle w:val="Znakapoznpodarou"/>
              </w:rPr>
              <w:footnoteReference w:id="50"/>
            </w:r>
          </w:p>
        </w:tc>
        <w:tc>
          <w:tcPr>
            <w:tcW w:w="2115" w:type="dxa"/>
            <w:tcBorders>
              <w:top w:val="single" w:sz="4" w:space="0" w:color="auto"/>
              <w:bottom w:val="single" w:sz="4" w:space="0" w:color="auto"/>
            </w:tcBorders>
          </w:tcPr>
          <w:p w:rsidR="00CA283B" w:rsidRPr="008656AB" w:rsidRDefault="00DC6EF6" w:rsidP="00AE4AF0">
            <w:pPr>
              <w:rPr>
                <w:bCs/>
                <w:szCs w:val="24"/>
              </w:rPr>
            </w:pPr>
            <w:hyperlink r:id="rId62" w:history="1">
              <w:r w:rsidR="00CA283B" w:rsidRPr="008656AB">
                <w:rPr>
                  <w:szCs w:val="24"/>
                </w:rPr>
                <w:t>SLEZSKÁ HUMANITA, obecně prospěšná společnost</w:t>
              </w:r>
            </w:hyperlink>
          </w:p>
        </w:tc>
        <w:tc>
          <w:tcPr>
            <w:tcW w:w="2263" w:type="dxa"/>
            <w:tcBorders>
              <w:top w:val="single" w:sz="4" w:space="0" w:color="auto"/>
              <w:bottom w:val="single" w:sz="4" w:space="0" w:color="auto"/>
            </w:tcBorders>
          </w:tcPr>
          <w:p w:rsidR="00CA283B" w:rsidRDefault="00CA283B" w:rsidP="00AE4AF0"/>
        </w:tc>
        <w:tc>
          <w:tcPr>
            <w:tcW w:w="2099" w:type="dxa"/>
            <w:tcBorders>
              <w:top w:val="single" w:sz="4" w:space="0" w:color="auto"/>
              <w:bottom w:val="single" w:sz="4" w:space="0" w:color="auto"/>
            </w:tcBorders>
          </w:tcPr>
          <w:p w:rsidR="00CA283B" w:rsidRPr="00CA283B" w:rsidRDefault="00CA283B" w:rsidP="00AE4AF0">
            <w:r w:rsidRPr="00CA283B">
              <w:t>Nepřetržitě</w:t>
            </w:r>
          </w:p>
          <w:p w:rsidR="00CA283B" w:rsidRDefault="00CA283B" w:rsidP="00AE4AF0"/>
        </w:tc>
      </w:tr>
      <w:tr w:rsidR="0074130C" w:rsidTr="00CA283B">
        <w:tc>
          <w:tcPr>
            <w:tcW w:w="2242" w:type="dxa"/>
            <w:tcBorders>
              <w:top w:val="single" w:sz="4" w:space="0" w:color="auto"/>
              <w:bottom w:val="single" w:sz="4" w:space="0" w:color="auto"/>
            </w:tcBorders>
          </w:tcPr>
          <w:p w:rsidR="0074130C" w:rsidRPr="003318EF" w:rsidRDefault="003318EF" w:rsidP="002937BE">
            <w:pPr>
              <w:rPr>
                <w:bCs/>
                <w:szCs w:val="24"/>
              </w:rPr>
            </w:pPr>
            <w:r w:rsidRPr="003318EF">
              <w:rPr>
                <w:szCs w:val="24"/>
              </w:rPr>
              <w:t>Pečovatelská a asistenční služba</w:t>
            </w:r>
            <w:r w:rsidR="009B582A">
              <w:rPr>
                <w:rStyle w:val="Znakapoznpodarou"/>
                <w:szCs w:val="24"/>
              </w:rPr>
              <w:footnoteReference w:id="51"/>
            </w:r>
          </w:p>
        </w:tc>
        <w:tc>
          <w:tcPr>
            <w:tcW w:w="2115" w:type="dxa"/>
            <w:tcBorders>
              <w:top w:val="single" w:sz="4" w:space="0" w:color="auto"/>
              <w:bottom w:val="single" w:sz="4" w:space="0" w:color="auto"/>
            </w:tcBorders>
          </w:tcPr>
          <w:p w:rsidR="0074130C" w:rsidRPr="003318EF" w:rsidRDefault="00DC6EF6" w:rsidP="002937BE">
            <w:pPr>
              <w:rPr>
                <w:bCs/>
                <w:szCs w:val="24"/>
              </w:rPr>
            </w:pPr>
            <w:hyperlink r:id="rId63" w:history="1">
              <w:r w:rsidR="003318EF" w:rsidRPr="003318EF">
                <w:rPr>
                  <w:szCs w:val="24"/>
                </w:rPr>
                <w:t>Sociální služby Karviná, příspěvková organizace</w:t>
              </w:r>
            </w:hyperlink>
          </w:p>
        </w:tc>
        <w:tc>
          <w:tcPr>
            <w:tcW w:w="2263" w:type="dxa"/>
            <w:tcBorders>
              <w:top w:val="single" w:sz="4" w:space="0" w:color="auto"/>
              <w:bottom w:val="single" w:sz="4" w:space="0" w:color="auto"/>
            </w:tcBorders>
          </w:tcPr>
          <w:p w:rsidR="0074130C" w:rsidRDefault="003318EF" w:rsidP="002937BE">
            <w:r>
              <w:t>Karviná</w:t>
            </w:r>
          </w:p>
        </w:tc>
        <w:tc>
          <w:tcPr>
            <w:tcW w:w="2099" w:type="dxa"/>
            <w:tcBorders>
              <w:top w:val="single" w:sz="4" w:space="0" w:color="auto"/>
              <w:bottom w:val="single" w:sz="4" w:space="0" w:color="auto"/>
            </w:tcBorders>
          </w:tcPr>
          <w:p w:rsidR="0074130C" w:rsidRDefault="00CD145D" w:rsidP="002937BE">
            <w:r>
              <w:t>Pracovní dny:</w:t>
            </w:r>
          </w:p>
          <w:p w:rsidR="00CD145D" w:rsidRDefault="00CD145D" w:rsidP="002937BE">
            <w:r>
              <w:t>7:00 – 19:30</w:t>
            </w:r>
          </w:p>
          <w:p w:rsidR="00CD145D" w:rsidRDefault="00CD145D" w:rsidP="002937BE">
            <w:r>
              <w:t>So, Ne, svátky:</w:t>
            </w:r>
          </w:p>
          <w:p w:rsidR="001578EB" w:rsidRDefault="00CD145D" w:rsidP="002937BE">
            <w:r>
              <w:t>6:30 – 19:30</w:t>
            </w:r>
          </w:p>
          <w:p w:rsidR="001578EB" w:rsidRPr="001578EB" w:rsidRDefault="00CD145D" w:rsidP="009B582A">
            <w:pPr>
              <w:rPr>
                <w:color w:val="FF0000"/>
              </w:rPr>
            </w:pPr>
            <w:r>
              <w:t xml:space="preserve">(pro uživatelé vyžadující </w:t>
            </w:r>
            <w:r>
              <w:lastRenderedPageBreak/>
              <w:t>každodenní pomoc; v rozsahu nejnutnějších úkonů)</w:t>
            </w:r>
          </w:p>
        </w:tc>
      </w:tr>
      <w:tr w:rsidR="0074130C" w:rsidTr="00CA283B">
        <w:tc>
          <w:tcPr>
            <w:tcW w:w="2242" w:type="dxa"/>
            <w:tcBorders>
              <w:top w:val="single" w:sz="4" w:space="0" w:color="auto"/>
              <w:bottom w:val="single" w:sz="4" w:space="0" w:color="auto"/>
            </w:tcBorders>
          </w:tcPr>
          <w:p w:rsidR="0074130C" w:rsidRPr="001578EB" w:rsidRDefault="001578EB" w:rsidP="002937BE">
            <w:pPr>
              <w:rPr>
                <w:szCs w:val="24"/>
              </w:rPr>
            </w:pPr>
            <w:r w:rsidRPr="001578EB">
              <w:rPr>
                <w:bCs/>
                <w:szCs w:val="24"/>
              </w:rPr>
              <w:lastRenderedPageBreak/>
              <w:t>Pečovatelská služba</w:t>
            </w:r>
            <w:r w:rsidR="00252493">
              <w:rPr>
                <w:rStyle w:val="Znakapoznpodarou"/>
                <w:bCs/>
                <w:szCs w:val="24"/>
              </w:rPr>
              <w:footnoteReference w:id="52"/>
            </w:r>
          </w:p>
        </w:tc>
        <w:tc>
          <w:tcPr>
            <w:tcW w:w="2115" w:type="dxa"/>
            <w:tcBorders>
              <w:top w:val="single" w:sz="4" w:space="0" w:color="auto"/>
              <w:bottom w:val="single" w:sz="4" w:space="0" w:color="auto"/>
            </w:tcBorders>
          </w:tcPr>
          <w:p w:rsidR="0074130C" w:rsidRPr="00631C18" w:rsidRDefault="00DC6EF6" w:rsidP="002937BE">
            <w:pPr>
              <w:rPr>
                <w:bCs/>
                <w:szCs w:val="24"/>
              </w:rPr>
            </w:pPr>
            <w:hyperlink r:id="rId64" w:history="1">
              <w:r w:rsidR="001578EB" w:rsidRPr="001578EB">
                <w:rPr>
                  <w:szCs w:val="24"/>
                </w:rPr>
                <w:t>Sociální služby města Havířova</w:t>
              </w:r>
            </w:hyperlink>
          </w:p>
        </w:tc>
        <w:tc>
          <w:tcPr>
            <w:tcW w:w="2263" w:type="dxa"/>
            <w:tcBorders>
              <w:top w:val="single" w:sz="4" w:space="0" w:color="auto"/>
              <w:bottom w:val="single" w:sz="4" w:space="0" w:color="auto"/>
            </w:tcBorders>
          </w:tcPr>
          <w:p w:rsidR="0074130C" w:rsidRDefault="001578EB" w:rsidP="002937BE">
            <w:r>
              <w:t>Havířov</w:t>
            </w:r>
          </w:p>
        </w:tc>
        <w:tc>
          <w:tcPr>
            <w:tcW w:w="2099" w:type="dxa"/>
            <w:tcBorders>
              <w:top w:val="single" w:sz="4" w:space="0" w:color="auto"/>
              <w:bottom w:val="single" w:sz="4" w:space="0" w:color="auto"/>
            </w:tcBorders>
          </w:tcPr>
          <w:p w:rsidR="0074130C" w:rsidRDefault="001578EB" w:rsidP="002937BE">
            <w:r>
              <w:t>Každý den:</w:t>
            </w:r>
          </w:p>
          <w:p w:rsidR="000075DA" w:rsidRPr="000075DA" w:rsidRDefault="001578EB" w:rsidP="002937BE">
            <w:pPr>
              <w:rPr>
                <w:color w:val="FF0000"/>
              </w:rPr>
            </w:pPr>
            <w:r>
              <w:t>6:00 – 22.00</w:t>
            </w:r>
          </w:p>
        </w:tc>
      </w:tr>
      <w:tr w:rsidR="00757497" w:rsidTr="00CA283B">
        <w:tc>
          <w:tcPr>
            <w:tcW w:w="2242" w:type="dxa"/>
            <w:tcBorders>
              <w:top w:val="single" w:sz="4" w:space="0" w:color="auto"/>
              <w:bottom w:val="single" w:sz="4" w:space="0" w:color="auto"/>
            </w:tcBorders>
          </w:tcPr>
          <w:p w:rsidR="00757497" w:rsidRPr="00757497" w:rsidRDefault="00DC6EF6" w:rsidP="002937BE">
            <w:pPr>
              <w:rPr>
                <w:bCs/>
                <w:szCs w:val="24"/>
              </w:rPr>
            </w:pPr>
            <w:hyperlink r:id="rId65" w:history="1">
              <w:r w:rsidR="00757497" w:rsidRPr="00556C3D">
                <w:rPr>
                  <w:szCs w:val="24"/>
                </w:rPr>
                <w:t>Sociální služby města Orlová, příspěvková organizace</w:t>
              </w:r>
            </w:hyperlink>
            <w:r w:rsidR="004118C9">
              <w:rPr>
                <w:rStyle w:val="Znakapoznpodarou"/>
              </w:rPr>
              <w:footnoteReference w:id="53"/>
            </w:r>
          </w:p>
        </w:tc>
        <w:tc>
          <w:tcPr>
            <w:tcW w:w="2115" w:type="dxa"/>
            <w:tcBorders>
              <w:top w:val="single" w:sz="4" w:space="0" w:color="auto"/>
              <w:bottom w:val="single" w:sz="4" w:space="0" w:color="auto"/>
            </w:tcBorders>
          </w:tcPr>
          <w:p w:rsidR="00757497" w:rsidRPr="00757497" w:rsidRDefault="00DC6EF6" w:rsidP="002937BE">
            <w:pPr>
              <w:rPr>
                <w:bCs/>
                <w:szCs w:val="24"/>
              </w:rPr>
            </w:pPr>
            <w:hyperlink r:id="rId66" w:history="1">
              <w:r w:rsidR="00757497" w:rsidRPr="00757497">
                <w:rPr>
                  <w:szCs w:val="24"/>
                </w:rPr>
                <w:t>Sociální služby města Orlová, příspěvková organizace</w:t>
              </w:r>
            </w:hyperlink>
          </w:p>
        </w:tc>
        <w:tc>
          <w:tcPr>
            <w:tcW w:w="2263" w:type="dxa"/>
            <w:tcBorders>
              <w:top w:val="single" w:sz="4" w:space="0" w:color="auto"/>
              <w:bottom w:val="single" w:sz="4" w:space="0" w:color="auto"/>
            </w:tcBorders>
          </w:tcPr>
          <w:p w:rsidR="00757497" w:rsidRDefault="00757497" w:rsidP="002937BE">
            <w:r>
              <w:t>Orlová</w:t>
            </w:r>
          </w:p>
        </w:tc>
        <w:tc>
          <w:tcPr>
            <w:tcW w:w="2099" w:type="dxa"/>
            <w:tcBorders>
              <w:top w:val="single" w:sz="4" w:space="0" w:color="auto"/>
              <w:bottom w:val="single" w:sz="4" w:space="0" w:color="auto"/>
            </w:tcBorders>
          </w:tcPr>
          <w:p w:rsidR="00757497" w:rsidRDefault="00757497" w:rsidP="002937BE">
            <w:r>
              <w:t>Každý den:</w:t>
            </w:r>
          </w:p>
          <w:p w:rsidR="00757497" w:rsidRPr="000075DA" w:rsidRDefault="00757497" w:rsidP="002937BE">
            <w:pPr>
              <w:rPr>
                <w:color w:val="FF0000"/>
              </w:rPr>
            </w:pPr>
            <w:r>
              <w:t>6:00 – 20.00</w:t>
            </w:r>
          </w:p>
        </w:tc>
      </w:tr>
      <w:tr w:rsidR="00757497" w:rsidTr="00CA283B">
        <w:tc>
          <w:tcPr>
            <w:tcW w:w="2242" w:type="dxa"/>
            <w:tcBorders>
              <w:top w:val="single" w:sz="4" w:space="0" w:color="auto"/>
              <w:bottom w:val="single" w:sz="4" w:space="0" w:color="auto"/>
            </w:tcBorders>
          </w:tcPr>
          <w:p w:rsidR="00757497" w:rsidRPr="0070692F" w:rsidRDefault="0070692F" w:rsidP="002937BE">
            <w:pPr>
              <w:rPr>
                <w:szCs w:val="24"/>
              </w:rPr>
            </w:pPr>
            <w:r w:rsidRPr="0070692F">
              <w:rPr>
                <w:bCs/>
                <w:szCs w:val="24"/>
              </w:rPr>
              <w:t>Pečovatelská služba</w:t>
            </w:r>
            <w:r w:rsidR="009C2AD2">
              <w:rPr>
                <w:rStyle w:val="Znakapoznpodarou"/>
                <w:bCs/>
                <w:szCs w:val="24"/>
              </w:rPr>
              <w:footnoteReference w:id="54"/>
            </w:r>
          </w:p>
        </w:tc>
        <w:tc>
          <w:tcPr>
            <w:tcW w:w="2115" w:type="dxa"/>
            <w:tcBorders>
              <w:top w:val="single" w:sz="4" w:space="0" w:color="auto"/>
              <w:bottom w:val="single" w:sz="4" w:space="0" w:color="auto"/>
            </w:tcBorders>
          </w:tcPr>
          <w:p w:rsidR="00757497" w:rsidRPr="0070692F" w:rsidRDefault="00DC6EF6" w:rsidP="002937BE">
            <w:pPr>
              <w:rPr>
                <w:szCs w:val="24"/>
              </w:rPr>
            </w:pPr>
            <w:hyperlink r:id="rId67" w:history="1">
              <w:r w:rsidR="0070692F" w:rsidRPr="0070692F">
                <w:rPr>
                  <w:bCs/>
                  <w:szCs w:val="24"/>
                </w:rPr>
                <w:t>Sociální služby města Třince, příspěvková organizace</w:t>
              </w:r>
            </w:hyperlink>
          </w:p>
        </w:tc>
        <w:tc>
          <w:tcPr>
            <w:tcW w:w="2263" w:type="dxa"/>
            <w:tcBorders>
              <w:top w:val="single" w:sz="4" w:space="0" w:color="auto"/>
              <w:bottom w:val="single" w:sz="4" w:space="0" w:color="auto"/>
            </w:tcBorders>
          </w:tcPr>
          <w:p w:rsidR="00757497" w:rsidRDefault="0070692F" w:rsidP="002937BE">
            <w:r>
              <w:t>Třinec</w:t>
            </w:r>
          </w:p>
        </w:tc>
        <w:tc>
          <w:tcPr>
            <w:tcW w:w="2099" w:type="dxa"/>
            <w:tcBorders>
              <w:top w:val="single" w:sz="4" w:space="0" w:color="auto"/>
              <w:bottom w:val="single" w:sz="4" w:space="0" w:color="auto"/>
            </w:tcBorders>
          </w:tcPr>
          <w:p w:rsidR="00757497" w:rsidRDefault="0070692F" w:rsidP="002937BE">
            <w:r>
              <w:t>Každý den:</w:t>
            </w:r>
          </w:p>
          <w:p w:rsidR="0070692F" w:rsidRDefault="0070692F" w:rsidP="002937BE">
            <w:r>
              <w:t>6:30 – 20:00</w:t>
            </w:r>
          </w:p>
        </w:tc>
      </w:tr>
      <w:tr w:rsidR="00757497" w:rsidTr="00CA283B">
        <w:tc>
          <w:tcPr>
            <w:tcW w:w="2242" w:type="dxa"/>
            <w:tcBorders>
              <w:top w:val="single" w:sz="4" w:space="0" w:color="auto"/>
              <w:bottom w:val="single" w:sz="4" w:space="0" w:color="auto"/>
            </w:tcBorders>
          </w:tcPr>
          <w:p w:rsidR="00757497" w:rsidRPr="000F52B7" w:rsidRDefault="000F52B7" w:rsidP="002937BE">
            <w:pPr>
              <w:rPr>
                <w:bCs/>
                <w:szCs w:val="24"/>
              </w:rPr>
            </w:pPr>
            <w:r w:rsidRPr="000F52B7">
              <w:rPr>
                <w:szCs w:val="24"/>
              </w:rPr>
              <w:t>Pečovatelská služba</w:t>
            </w:r>
            <w:r w:rsidR="00FF1947">
              <w:rPr>
                <w:rStyle w:val="Znakapoznpodarou"/>
                <w:szCs w:val="24"/>
              </w:rPr>
              <w:footnoteReference w:id="55"/>
            </w:r>
            <w:r w:rsidRPr="000F52B7">
              <w:rPr>
                <w:bCs/>
                <w:szCs w:val="24"/>
              </w:rPr>
              <w:t> </w:t>
            </w:r>
          </w:p>
        </w:tc>
        <w:tc>
          <w:tcPr>
            <w:tcW w:w="2115" w:type="dxa"/>
            <w:tcBorders>
              <w:top w:val="single" w:sz="4" w:space="0" w:color="auto"/>
              <w:bottom w:val="single" w:sz="4" w:space="0" w:color="auto"/>
            </w:tcBorders>
          </w:tcPr>
          <w:p w:rsidR="00757497" w:rsidRPr="000F52B7" w:rsidRDefault="00DC6EF6" w:rsidP="002937BE">
            <w:pPr>
              <w:rPr>
                <w:bCs/>
                <w:szCs w:val="24"/>
              </w:rPr>
            </w:pPr>
            <w:hyperlink r:id="rId68" w:history="1">
              <w:r w:rsidR="000F52B7" w:rsidRPr="000F52B7">
                <w:rPr>
                  <w:szCs w:val="24"/>
                </w:rPr>
                <w:t>Statutární město Ostrava</w:t>
              </w:r>
            </w:hyperlink>
          </w:p>
        </w:tc>
        <w:tc>
          <w:tcPr>
            <w:tcW w:w="2263" w:type="dxa"/>
            <w:tcBorders>
              <w:top w:val="single" w:sz="4" w:space="0" w:color="auto"/>
              <w:bottom w:val="single" w:sz="4" w:space="0" w:color="auto"/>
            </w:tcBorders>
          </w:tcPr>
          <w:p w:rsidR="00757497" w:rsidRDefault="000F52B7" w:rsidP="002937BE">
            <w:r>
              <w:t>Ostrava - Vítkovice</w:t>
            </w:r>
          </w:p>
        </w:tc>
        <w:tc>
          <w:tcPr>
            <w:tcW w:w="2099" w:type="dxa"/>
            <w:tcBorders>
              <w:top w:val="single" w:sz="4" w:space="0" w:color="auto"/>
              <w:bottom w:val="single" w:sz="4" w:space="0" w:color="auto"/>
            </w:tcBorders>
          </w:tcPr>
          <w:p w:rsidR="000F52B7" w:rsidRPr="00FF1947" w:rsidRDefault="000F52B7" w:rsidP="002937BE">
            <w:r w:rsidRPr="00FF1947">
              <w:t>Pracovní dny:</w:t>
            </w:r>
          </w:p>
          <w:p w:rsidR="000F52B7" w:rsidRPr="00FF1947" w:rsidRDefault="000F52B7" w:rsidP="002937BE">
            <w:r w:rsidRPr="00FF1947">
              <w:t>6:30 – 15:00</w:t>
            </w:r>
          </w:p>
        </w:tc>
      </w:tr>
      <w:tr w:rsidR="00833E0E" w:rsidTr="00CA283B">
        <w:tc>
          <w:tcPr>
            <w:tcW w:w="2242" w:type="dxa"/>
            <w:tcBorders>
              <w:top w:val="single" w:sz="4" w:space="0" w:color="auto"/>
              <w:bottom w:val="single" w:sz="4" w:space="0" w:color="auto"/>
            </w:tcBorders>
          </w:tcPr>
          <w:p w:rsidR="00833E0E" w:rsidRPr="000F52B7" w:rsidRDefault="00833E0E" w:rsidP="00CA551B">
            <w:pPr>
              <w:rPr>
                <w:szCs w:val="24"/>
              </w:rPr>
            </w:pPr>
            <w:r w:rsidRPr="000F52B7">
              <w:rPr>
                <w:bCs/>
                <w:szCs w:val="24"/>
              </w:rPr>
              <w:t xml:space="preserve">Statutární město Ostrava, Městský obvod </w:t>
            </w:r>
            <w:proofErr w:type="spellStart"/>
            <w:r w:rsidRPr="000F52B7">
              <w:rPr>
                <w:bCs/>
                <w:szCs w:val="24"/>
              </w:rPr>
              <w:t>Ostrava</w:t>
            </w:r>
            <w:proofErr w:type="spellEnd"/>
            <w:r w:rsidRPr="000F52B7">
              <w:rPr>
                <w:bCs/>
                <w:szCs w:val="24"/>
              </w:rPr>
              <w:t>-Jih, odbor sociální péče</w:t>
            </w:r>
            <w:r w:rsidR="00C51747">
              <w:rPr>
                <w:rStyle w:val="Znakapoznpodarou"/>
                <w:bCs/>
                <w:szCs w:val="24"/>
              </w:rPr>
              <w:footnoteReference w:id="56"/>
            </w:r>
          </w:p>
        </w:tc>
        <w:tc>
          <w:tcPr>
            <w:tcW w:w="2115" w:type="dxa"/>
            <w:tcBorders>
              <w:top w:val="single" w:sz="4" w:space="0" w:color="auto"/>
              <w:bottom w:val="single" w:sz="4" w:space="0" w:color="auto"/>
            </w:tcBorders>
          </w:tcPr>
          <w:p w:rsidR="00833E0E" w:rsidRPr="000F52B7" w:rsidRDefault="00DC6EF6" w:rsidP="00833E0E">
            <w:pPr>
              <w:rPr>
                <w:szCs w:val="24"/>
              </w:rPr>
            </w:pPr>
            <w:hyperlink r:id="rId69" w:history="1">
              <w:r w:rsidR="00833E0E" w:rsidRPr="000F52B7">
                <w:rPr>
                  <w:bCs/>
                  <w:szCs w:val="24"/>
                </w:rPr>
                <w:t>Statutární město Ostrava</w:t>
              </w:r>
            </w:hyperlink>
          </w:p>
        </w:tc>
        <w:tc>
          <w:tcPr>
            <w:tcW w:w="2263" w:type="dxa"/>
            <w:tcBorders>
              <w:top w:val="single" w:sz="4" w:space="0" w:color="auto"/>
              <w:bottom w:val="single" w:sz="4" w:space="0" w:color="auto"/>
            </w:tcBorders>
          </w:tcPr>
          <w:p w:rsidR="00833E0E" w:rsidRDefault="00833E0E" w:rsidP="00833E0E">
            <w:proofErr w:type="spellStart"/>
            <w:r>
              <w:t>Ostrava</w:t>
            </w:r>
            <w:proofErr w:type="spellEnd"/>
            <w:r>
              <w:t>-Jih</w:t>
            </w:r>
          </w:p>
        </w:tc>
        <w:tc>
          <w:tcPr>
            <w:tcW w:w="2099" w:type="dxa"/>
            <w:tcBorders>
              <w:top w:val="single" w:sz="4" w:space="0" w:color="auto"/>
              <w:bottom w:val="single" w:sz="4" w:space="0" w:color="auto"/>
            </w:tcBorders>
          </w:tcPr>
          <w:p w:rsidR="00833E0E" w:rsidRPr="00C51747" w:rsidRDefault="00833E0E" w:rsidP="00833E0E">
            <w:r w:rsidRPr="00C51747">
              <w:t>Pracovní dny:</w:t>
            </w:r>
          </w:p>
          <w:p w:rsidR="00833E0E" w:rsidRPr="00C51747" w:rsidRDefault="00833E0E" w:rsidP="00833E0E">
            <w:proofErr w:type="gramStart"/>
            <w:r w:rsidRPr="00C51747">
              <w:t>7:00  – 19:00</w:t>
            </w:r>
            <w:proofErr w:type="gramEnd"/>
          </w:p>
          <w:p w:rsidR="00833E0E" w:rsidRPr="00C51747" w:rsidRDefault="00833E0E" w:rsidP="00833E0E">
            <w:r w:rsidRPr="00C51747">
              <w:t>(So, Ne, svátky:</w:t>
            </w:r>
          </w:p>
          <w:p w:rsidR="00833E0E" w:rsidRPr="00C51747" w:rsidRDefault="00833E0E" w:rsidP="00833E0E">
            <w:r w:rsidRPr="00C51747">
              <w:t>8:00 – 14:00 – pouze rozvoz jídla)</w:t>
            </w:r>
          </w:p>
        </w:tc>
      </w:tr>
      <w:tr w:rsidR="005E21A5" w:rsidTr="00CA283B">
        <w:tc>
          <w:tcPr>
            <w:tcW w:w="2242" w:type="dxa"/>
            <w:tcBorders>
              <w:top w:val="single" w:sz="4" w:space="0" w:color="auto"/>
              <w:bottom w:val="single" w:sz="4" w:space="0" w:color="auto"/>
            </w:tcBorders>
          </w:tcPr>
          <w:p w:rsidR="00556C3D" w:rsidRPr="00A206AB" w:rsidRDefault="006A5483" w:rsidP="00FF1947">
            <w:pPr>
              <w:rPr>
                <w:szCs w:val="24"/>
              </w:rPr>
            </w:pPr>
            <w:r w:rsidRPr="00FF1947">
              <w:rPr>
                <w:bCs/>
                <w:szCs w:val="24"/>
              </w:rPr>
              <w:t>Dům s pečovatelskou službou</w:t>
            </w:r>
            <w:r w:rsidR="00603EC0">
              <w:rPr>
                <w:rStyle w:val="Znakapoznpodarou"/>
                <w:bCs/>
                <w:szCs w:val="24"/>
              </w:rPr>
              <w:footnoteReference w:id="57"/>
            </w:r>
          </w:p>
        </w:tc>
        <w:tc>
          <w:tcPr>
            <w:tcW w:w="2115" w:type="dxa"/>
            <w:tcBorders>
              <w:top w:val="single" w:sz="4" w:space="0" w:color="auto"/>
              <w:bottom w:val="single" w:sz="4" w:space="0" w:color="auto"/>
            </w:tcBorders>
          </w:tcPr>
          <w:p w:rsidR="005E21A5" w:rsidRPr="00A206AB" w:rsidRDefault="00DC6EF6" w:rsidP="002937BE">
            <w:pPr>
              <w:rPr>
                <w:szCs w:val="24"/>
              </w:rPr>
            </w:pPr>
            <w:hyperlink r:id="rId70" w:history="1">
              <w:r w:rsidR="006A5483" w:rsidRPr="00A206AB">
                <w:rPr>
                  <w:bCs/>
                  <w:szCs w:val="24"/>
                </w:rPr>
                <w:t>Statutární město Ostrava</w:t>
              </w:r>
            </w:hyperlink>
          </w:p>
        </w:tc>
        <w:tc>
          <w:tcPr>
            <w:tcW w:w="2263" w:type="dxa"/>
            <w:tcBorders>
              <w:top w:val="single" w:sz="4" w:space="0" w:color="auto"/>
              <w:bottom w:val="single" w:sz="4" w:space="0" w:color="auto"/>
            </w:tcBorders>
          </w:tcPr>
          <w:p w:rsidR="005E21A5" w:rsidRDefault="006A5483" w:rsidP="002937BE">
            <w:r>
              <w:t>Slezská Ostrava, Michálkovice</w:t>
            </w:r>
          </w:p>
        </w:tc>
        <w:tc>
          <w:tcPr>
            <w:tcW w:w="2099" w:type="dxa"/>
            <w:tcBorders>
              <w:top w:val="single" w:sz="4" w:space="0" w:color="auto"/>
              <w:bottom w:val="single" w:sz="4" w:space="0" w:color="auto"/>
            </w:tcBorders>
          </w:tcPr>
          <w:p w:rsidR="005E21A5" w:rsidRDefault="006A5483" w:rsidP="002937BE">
            <w:r>
              <w:t>Pracovní dny:</w:t>
            </w:r>
          </w:p>
          <w:p w:rsidR="006A5483" w:rsidRDefault="006A5483" w:rsidP="002937BE">
            <w:r>
              <w:t>7:00 – 19:00</w:t>
            </w:r>
          </w:p>
          <w:p w:rsidR="006A5483" w:rsidRDefault="006A5483" w:rsidP="002937BE">
            <w:r>
              <w:t>So, Ne, svátky:</w:t>
            </w:r>
          </w:p>
          <w:p w:rsidR="006A5483" w:rsidRDefault="006A5483" w:rsidP="002937BE">
            <w:r>
              <w:t>7:00 – 15:30</w:t>
            </w:r>
          </w:p>
        </w:tc>
      </w:tr>
      <w:tr w:rsidR="005E21A5" w:rsidTr="00CA283B">
        <w:tc>
          <w:tcPr>
            <w:tcW w:w="2242" w:type="dxa"/>
            <w:tcBorders>
              <w:top w:val="single" w:sz="4" w:space="0" w:color="auto"/>
              <w:bottom w:val="single" w:sz="4" w:space="0" w:color="auto"/>
            </w:tcBorders>
          </w:tcPr>
          <w:p w:rsidR="005E21A5" w:rsidRPr="00CA551B" w:rsidRDefault="00AE1792" w:rsidP="002937BE">
            <w:pPr>
              <w:rPr>
                <w:szCs w:val="24"/>
              </w:rPr>
            </w:pPr>
            <w:r w:rsidRPr="00CA551B">
              <w:rPr>
                <w:szCs w:val="24"/>
              </w:rPr>
              <w:t xml:space="preserve">Dům s pečovatelskou </w:t>
            </w:r>
            <w:r w:rsidRPr="00CA551B">
              <w:rPr>
                <w:szCs w:val="24"/>
              </w:rPr>
              <w:lastRenderedPageBreak/>
              <w:t>službou</w:t>
            </w:r>
            <w:r w:rsidR="002171CE" w:rsidRPr="00CA551B">
              <w:rPr>
                <w:szCs w:val="24"/>
              </w:rPr>
              <w:t>;</w:t>
            </w:r>
          </w:p>
          <w:p w:rsidR="00AE1792" w:rsidRPr="00CA551B" w:rsidRDefault="00AE1792" w:rsidP="002937BE">
            <w:pPr>
              <w:rPr>
                <w:szCs w:val="24"/>
              </w:rPr>
            </w:pPr>
            <w:r w:rsidRPr="00CA551B">
              <w:rPr>
                <w:szCs w:val="24"/>
              </w:rPr>
              <w:t xml:space="preserve">Statutární město Ostrava, Městský obvod Mariánské Hory a </w:t>
            </w:r>
            <w:proofErr w:type="spellStart"/>
            <w:r w:rsidRPr="00CA551B">
              <w:rPr>
                <w:szCs w:val="24"/>
              </w:rPr>
              <w:t>Hulváky</w:t>
            </w:r>
            <w:proofErr w:type="spellEnd"/>
            <w:r w:rsidR="002171CE" w:rsidRPr="00CA551B">
              <w:rPr>
                <w:szCs w:val="24"/>
              </w:rPr>
              <w:t>;</w:t>
            </w:r>
          </w:p>
          <w:p w:rsidR="00AE1792" w:rsidRPr="00631C18" w:rsidRDefault="00AE1792" w:rsidP="002937BE">
            <w:pPr>
              <w:rPr>
                <w:szCs w:val="24"/>
              </w:rPr>
            </w:pPr>
            <w:r w:rsidRPr="00CA551B">
              <w:rPr>
                <w:szCs w:val="24"/>
              </w:rPr>
              <w:t>Dům s pečovatelskou službou</w:t>
            </w:r>
            <w:r w:rsidR="00CA551B">
              <w:rPr>
                <w:rStyle w:val="Znakapoznpodarou"/>
                <w:szCs w:val="24"/>
              </w:rPr>
              <w:footnoteReference w:id="58"/>
            </w:r>
          </w:p>
        </w:tc>
        <w:tc>
          <w:tcPr>
            <w:tcW w:w="2115" w:type="dxa"/>
            <w:tcBorders>
              <w:top w:val="single" w:sz="4" w:space="0" w:color="auto"/>
              <w:bottom w:val="single" w:sz="4" w:space="0" w:color="auto"/>
            </w:tcBorders>
          </w:tcPr>
          <w:p w:rsidR="005E21A5" w:rsidRPr="00AE1792" w:rsidRDefault="00DC6EF6" w:rsidP="002937BE">
            <w:pPr>
              <w:rPr>
                <w:bCs/>
                <w:szCs w:val="24"/>
              </w:rPr>
            </w:pPr>
            <w:hyperlink r:id="rId71" w:history="1">
              <w:r w:rsidR="00243DBA" w:rsidRPr="00AE1792">
                <w:rPr>
                  <w:szCs w:val="24"/>
                </w:rPr>
                <w:t xml:space="preserve">Statutární město </w:t>
              </w:r>
              <w:r w:rsidR="00243DBA" w:rsidRPr="00AE1792">
                <w:rPr>
                  <w:szCs w:val="24"/>
                </w:rPr>
                <w:lastRenderedPageBreak/>
                <w:t>Ostrava</w:t>
              </w:r>
            </w:hyperlink>
          </w:p>
        </w:tc>
        <w:tc>
          <w:tcPr>
            <w:tcW w:w="2263" w:type="dxa"/>
            <w:tcBorders>
              <w:top w:val="single" w:sz="4" w:space="0" w:color="auto"/>
              <w:bottom w:val="single" w:sz="4" w:space="0" w:color="auto"/>
            </w:tcBorders>
          </w:tcPr>
          <w:p w:rsidR="005E21A5" w:rsidRDefault="00CA551B" w:rsidP="002937BE">
            <w:r>
              <w:lastRenderedPageBreak/>
              <w:t xml:space="preserve">Ostrava - Mariánské </w:t>
            </w:r>
            <w:r>
              <w:lastRenderedPageBreak/>
              <w:t xml:space="preserve">Hory a </w:t>
            </w:r>
            <w:proofErr w:type="spellStart"/>
            <w:r>
              <w:t>Hulváky</w:t>
            </w:r>
            <w:proofErr w:type="spellEnd"/>
          </w:p>
        </w:tc>
        <w:tc>
          <w:tcPr>
            <w:tcW w:w="2099" w:type="dxa"/>
            <w:tcBorders>
              <w:top w:val="single" w:sz="4" w:space="0" w:color="auto"/>
              <w:bottom w:val="single" w:sz="4" w:space="0" w:color="auto"/>
            </w:tcBorders>
          </w:tcPr>
          <w:p w:rsidR="00AE1792" w:rsidRPr="00CA551B" w:rsidRDefault="00AE1792" w:rsidP="002937BE">
            <w:r w:rsidRPr="00CA551B">
              <w:lastRenderedPageBreak/>
              <w:t>Pracovní dny:</w:t>
            </w:r>
          </w:p>
          <w:p w:rsidR="005E21A5" w:rsidRPr="00CA551B" w:rsidRDefault="00AE1792" w:rsidP="002937BE">
            <w:r w:rsidRPr="00CA551B">
              <w:lastRenderedPageBreak/>
              <w:t>7:00 – 17:30</w:t>
            </w:r>
          </w:p>
          <w:p w:rsidR="00CA551B" w:rsidRPr="00CA551B" w:rsidRDefault="00CA551B" w:rsidP="00CA551B">
            <w:r w:rsidRPr="00CA551B">
              <w:t xml:space="preserve">So, Ne, svátky: </w:t>
            </w:r>
          </w:p>
          <w:p w:rsidR="00CA551B" w:rsidRDefault="00CA551B" w:rsidP="00CA551B">
            <w:r w:rsidRPr="00CA551B">
              <w:t>dle potřeb uživatelů po individuální dohodě</w:t>
            </w:r>
          </w:p>
        </w:tc>
      </w:tr>
      <w:tr w:rsidR="00070B4B" w:rsidTr="00CA283B">
        <w:tc>
          <w:tcPr>
            <w:tcW w:w="2242" w:type="dxa"/>
            <w:tcBorders>
              <w:top w:val="single" w:sz="4" w:space="0" w:color="auto"/>
              <w:bottom w:val="single" w:sz="4" w:space="0" w:color="auto"/>
            </w:tcBorders>
          </w:tcPr>
          <w:p w:rsidR="00070B4B" w:rsidRPr="00AE1792" w:rsidRDefault="00070B4B" w:rsidP="002937BE">
            <w:pPr>
              <w:rPr>
                <w:szCs w:val="24"/>
              </w:rPr>
            </w:pPr>
            <w:r w:rsidRPr="00550FDD">
              <w:rPr>
                <w:bCs/>
                <w:szCs w:val="24"/>
              </w:rPr>
              <w:lastRenderedPageBreak/>
              <w:t>Městský obvod Moravská Ostrava a Přívoz</w:t>
            </w:r>
            <w:r w:rsidR="0002019F">
              <w:rPr>
                <w:rStyle w:val="Znakapoznpodarou"/>
                <w:bCs/>
                <w:szCs w:val="24"/>
              </w:rPr>
              <w:footnoteReference w:id="59"/>
            </w:r>
          </w:p>
        </w:tc>
        <w:tc>
          <w:tcPr>
            <w:tcW w:w="2115" w:type="dxa"/>
            <w:tcBorders>
              <w:top w:val="single" w:sz="4" w:space="0" w:color="auto"/>
              <w:bottom w:val="single" w:sz="4" w:space="0" w:color="auto"/>
            </w:tcBorders>
          </w:tcPr>
          <w:p w:rsidR="00070B4B" w:rsidRPr="00AE1792" w:rsidRDefault="00DC6EF6" w:rsidP="002937BE">
            <w:pPr>
              <w:rPr>
                <w:szCs w:val="24"/>
              </w:rPr>
            </w:pPr>
            <w:hyperlink r:id="rId72" w:history="1">
              <w:r w:rsidR="00070B4B" w:rsidRPr="00AE1792">
                <w:rPr>
                  <w:bCs/>
                  <w:szCs w:val="24"/>
                </w:rPr>
                <w:t>Statutární město Ostrava</w:t>
              </w:r>
            </w:hyperlink>
          </w:p>
        </w:tc>
        <w:tc>
          <w:tcPr>
            <w:tcW w:w="2263" w:type="dxa"/>
            <w:tcBorders>
              <w:top w:val="single" w:sz="4" w:space="0" w:color="auto"/>
              <w:bottom w:val="single" w:sz="4" w:space="0" w:color="auto"/>
            </w:tcBorders>
          </w:tcPr>
          <w:p w:rsidR="00070B4B" w:rsidRPr="0002019F" w:rsidRDefault="00070B4B" w:rsidP="002937BE">
            <w:r w:rsidRPr="0002019F">
              <w:t>Moravská Ostrava, Přívoz</w:t>
            </w:r>
          </w:p>
        </w:tc>
        <w:tc>
          <w:tcPr>
            <w:tcW w:w="2099" w:type="dxa"/>
            <w:tcBorders>
              <w:top w:val="single" w:sz="4" w:space="0" w:color="auto"/>
              <w:bottom w:val="single" w:sz="4" w:space="0" w:color="auto"/>
            </w:tcBorders>
          </w:tcPr>
          <w:p w:rsidR="00070B4B" w:rsidRPr="0002019F" w:rsidRDefault="00070B4B" w:rsidP="002937BE">
            <w:r w:rsidRPr="0002019F">
              <w:t>Pracovní dny:</w:t>
            </w:r>
          </w:p>
          <w:p w:rsidR="00070B4B" w:rsidRPr="0002019F" w:rsidRDefault="00070B4B" w:rsidP="002937BE">
            <w:r w:rsidRPr="0002019F">
              <w:t>7:00 – 19:00</w:t>
            </w:r>
          </w:p>
          <w:p w:rsidR="00070B4B" w:rsidRPr="0002019F" w:rsidRDefault="00070B4B" w:rsidP="002937BE">
            <w:r w:rsidRPr="0002019F">
              <w:t>So, Ne</w:t>
            </w:r>
            <w:r w:rsidR="0002019F" w:rsidRPr="0002019F">
              <w:t>, svátky</w:t>
            </w:r>
            <w:r w:rsidRPr="0002019F">
              <w:t>:</w:t>
            </w:r>
          </w:p>
          <w:p w:rsidR="00070B4B" w:rsidRPr="0002019F" w:rsidRDefault="00070B4B" w:rsidP="002937BE">
            <w:r w:rsidRPr="0002019F">
              <w:t>7:00 – 15:30</w:t>
            </w:r>
          </w:p>
        </w:tc>
      </w:tr>
      <w:tr w:rsidR="00070B4B" w:rsidTr="00CA283B">
        <w:tc>
          <w:tcPr>
            <w:tcW w:w="2242" w:type="dxa"/>
            <w:tcBorders>
              <w:top w:val="single" w:sz="4" w:space="0" w:color="auto"/>
              <w:bottom w:val="single" w:sz="4" w:space="0" w:color="auto"/>
            </w:tcBorders>
          </w:tcPr>
          <w:p w:rsidR="00070B4B" w:rsidRPr="004A7135" w:rsidRDefault="004A7135" w:rsidP="002937BE">
            <w:pPr>
              <w:rPr>
                <w:bCs/>
                <w:szCs w:val="24"/>
              </w:rPr>
            </w:pPr>
            <w:r w:rsidRPr="00550FDD">
              <w:rPr>
                <w:szCs w:val="24"/>
              </w:rPr>
              <w:t>Středisko sociálních služeb města Frýdlant nad Ostravicí</w:t>
            </w:r>
            <w:r w:rsidR="00AB12D3">
              <w:rPr>
                <w:rStyle w:val="Znakapoznpodarou"/>
                <w:szCs w:val="24"/>
              </w:rPr>
              <w:footnoteReference w:id="60"/>
            </w:r>
          </w:p>
        </w:tc>
        <w:tc>
          <w:tcPr>
            <w:tcW w:w="2115" w:type="dxa"/>
            <w:tcBorders>
              <w:top w:val="single" w:sz="4" w:space="0" w:color="auto"/>
              <w:bottom w:val="single" w:sz="4" w:space="0" w:color="auto"/>
            </w:tcBorders>
          </w:tcPr>
          <w:p w:rsidR="00070B4B" w:rsidRPr="004A7135" w:rsidRDefault="004A7135" w:rsidP="002937BE">
            <w:pPr>
              <w:rPr>
                <w:bCs/>
                <w:szCs w:val="24"/>
              </w:rPr>
            </w:pPr>
            <w:r w:rsidRPr="004A7135">
              <w:rPr>
                <w:szCs w:val="24"/>
              </w:rPr>
              <w:t>Středisko sociálních služeb města Frýdlant nad Ostravicí</w:t>
            </w:r>
          </w:p>
        </w:tc>
        <w:tc>
          <w:tcPr>
            <w:tcW w:w="2263" w:type="dxa"/>
            <w:tcBorders>
              <w:top w:val="single" w:sz="4" w:space="0" w:color="auto"/>
              <w:bottom w:val="single" w:sz="4" w:space="0" w:color="auto"/>
            </w:tcBorders>
          </w:tcPr>
          <w:p w:rsidR="00070B4B" w:rsidRDefault="004A7135" w:rsidP="002937BE">
            <w:r>
              <w:t>Frýdlant nad Ostravicí</w:t>
            </w:r>
            <w:r w:rsidR="00F24A54">
              <w:t xml:space="preserve"> a jeho místní části:</w:t>
            </w:r>
            <w:r>
              <w:t xml:space="preserve"> </w:t>
            </w:r>
          </w:p>
          <w:p w:rsidR="004A7135" w:rsidRDefault="004A7135" w:rsidP="002937BE">
            <w:proofErr w:type="spellStart"/>
            <w:r>
              <w:t>Lubno</w:t>
            </w:r>
            <w:proofErr w:type="spellEnd"/>
            <w:r>
              <w:t>, Nová Ves, Nová Dědina</w:t>
            </w:r>
          </w:p>
        </w:tc>
        <w:tc>
          <w:tcPr>
            <w:tcW w:w="2099" w:type="dxa"/>
            <w:tcBorders>
              <w:top w:val="single" w:sz="4" w:space="0" w:color="auto"/>
              <w:bottom w:val="single" w:sz="4" w:space="0" w:color="auto"/>
            </w:tcBorders>
          </w:tcPr>
          <w:p w:rsidR="00070B4B" w:rsidRDefault="00E236FC" w:rsidP="002937BE">
            <w:r>
              <w:t>Pracovní dny:</w:t>
            </w:r>
          </w:p>
          <w:p w:rsidR="00E236FC" w:rsidRDefault="00E236FC" w:rsidP="002937BE">
            <w:r>
              <w:t>6:30 – 18:00</w:t>
            </w:r>
          </w:p>
        </w:tc>
      </w:tr>
      <w:tr w:rsidR="004A7135" w:rsidTr="00CA283B">
        <w:tc>
          <w:tcPr>
            <w:tcW w:w="2242" w:type="dxa"/>
            <w:tcBorders>
              <w:top w:val="single" w:sz="4" w:space="0" w:color="auto"/>
              <w:bottom w:val="single" w:sz="4" w:space="0" w:color="auto"/>
            </w:tcBorders>
          </w:tcPr>
          <w:p w:rsidR="004A7135" w:rsidRPr="00E236FC" w:rsidRDefault="00E236FC" w:rsidP="002937BE">
            <w:pPr>
              <w:rPr>
                <w:szCs w:val="24"/>
              </w:rPr>
            </w:pPr>
            <w:r w:rsidRPr="00550FDD">
              <w:rPr>
                <w:bCs/>
                <w:szCs w:val="24"/>
              </w:rPr>
              <w:t xml:space="preserve">Středisko sociálních služeb města Kopřivnice, </w:t>
            </w:r>
            <w:proofErr w:type="spellStart"/>
            <w:proofErr w:type="gramStart"/>
            <w:r w:rsidRPr="00550FDD">
              <w:rPr>
                <w:bCs/>
                <w:szCs w:val="24"/>
              </w:rPr>
              <w:t>p.o</w:t>
            </w:r>
            <w:proofErr w:type="spellEnd"/>
            <w:r w:rsidR="00550FDD">
              <w:rPr>
                <w:bCs/>
                <w:szCs w:val="24"/>
              </w:rPr>
              <w:t>.</w:t>
            </w:r>
            <w:proofErr w:type="gramEnd"/>
            <w:r w:rsidR="0002019F">
              <w:rPr>
                <w:rStyle w:val="Znakapoznpodarou"/>
                <w:bCs/>
                <w:szCs w:val="24"/>
              </w:rPr>
              <w:footnoteReference w:id="61"/>
            </w:r>
          </w:p>
        </w:tc>
        <w:tc>
          <w:tcPr>
            <w:tcW w:w="2115" w:type="dxa"/>
            <w:tcBorders>
              <w:top w:val="single" w:sz="4" w:space="0" w:color="auto"/>
              <w:bottom w:val="single" w:sz="4" w:space="0" w:color="auto"/>
            </w:tcBorders>
          </w:tcPr>
          <w:p w:rsidR="004A7135" w:rsidRPr="00E236FC" w:rsidRDefault="00DC6EF6" w:rsidP="002937BE">
            <w:pPr>
              <w:rPr>
                <w:szCs w:val="24"/>
              </w:rPr>
            </w:pPr>
            <w:hyperlink r:id="rId73" w:history="1">
              <w:r w:rsidR="00E236FC" w:rsidRPr="00E236FC">
                <w:rPr>
                  <w:szCs w:val="24"/>
                </w:rPr>
                <w:t>Středisko sociálních služeb města Kopřivnice, příspěvková organizace</w:t>
              </w:r>
            </w:hyperlink>
          </w:p>
        </w:tc>
        <w:tc>
          <w:tcPr>
            <w:tcW w:w="2263" w:type="dxa"/>
            <w:tcBorders>
              <w:top w:val="single" w:sz="4" w:space="0" w:color="auto"/>
              <w:bottom w:val="single" w:sz="4" w:space="0" w:color="auto"/>
            </w:tcBorders>
          </w:tcPr>
          <w:p w:rsidR="004A7135" w:rsidRDefault="00E236FC" w:rsidP="002937BE">
            <w:r>
              <w:t xml:space="preserve">Kopřivnice, </w:t>
            </w:r>
            <w:proofErr w:type="spellStart"/>
            <w:r>
              <w:t>Lubina</w:t>
            </w:r>
            <w:proofErr w:type="spellEnd"/>
            <w:r>
              <w:t xml:space="preserve">, Mniší, </w:t>
            </w:r>
            <w:proofErr w:type="spellStart"/>
            <w:r>
              <w:t>Vlčovice</w:t>
            </w:r>
            <w:proofErr w:type="spellEnd"/>
          </w:p>
        </w:tc>
        <w:tc>
          <w:tcPr>
            <w:tcW w:w="2099" w:type="dxa"/>
            <w:tcBorders>
              <w:top w:val="single" w:sz="4" w:space="0" w:color="auto"/>
              <w:bottom w:val="single" w:sz="4" w:space="0" w:color="auto"/>
            </w:tcBorders>
          </w:tcPr>
          <w:p w:rsidR="004A7135" w:rsidRDefault="00E236FC" w:rsidP="002937BE">
            <w:r>
              <w:t>Každý den:</w:t>
            </w:r>
          </w:p>
          <w:p w:rsidR="00E236FC" w:rsidRDefault="00E236FC" w:rsidP="002937BE">
            <w:r>
              <w:t>6:30 – 18:30</w:t>
            </w:r>
          </w:p>
        </w:tc>
      </w:tr>
      <w:tr w:rsidR="004A7135" w:rsidTr="00CA283B">
        <w:tc>
          <w:tcPr>
            <w:tcW w:w="2242" w:type="dxa"/>
            <w:tcBorders>
              <w:top w:val="single" w:sz="4" w:space="0" w:color="auto"/>
              <w:bottom w:val="single" w:sz="4" w:space="0" w:color="auto"/>
            </w:tcBorders>
          </w:tcPr>
          <w:p w:rsidR="004A7135" w:rsidRPr="00E236FC" w:rsidRDefault="00E236FC" w:rsidP="002937BE">
            <w:pPr>
              <w:rPr>
                <w:szCs w:val="24"/>
              </w:rPr>
            </w:pPr>
            <w:r w:rsidRPr="00550FDD">
              <w:rPr>
                <w:bCs/>
                <w:szCs w:val="24"/>
              </w:rPr>
              <w:t>THERÁPON 98, a.s.</w:t>
            </w:r>
            <w:r w:rsidR="007A00EB">
              <w:rPr>
                <w:rStyle w:val="Znakapoznpodarou"/>
                <w:bCs/>
                <w:szCs w:val="24"/>
              </w:rPr>
              <w:footnoteReference w:id="62"/>
            </w:r>
          </w:p>
        </w:tc>
        <w:tc>
          <w:tcPr>
            <w:tcW w:w="2115" w:type="dxa"/>
            <w:tcBorders>
              <w:top w:val="single" w:sz="4" w:space="0" w:color="auto"/>
              <w:bottom w:val="single" w:sz="4" w:space="0" w:color="auto"/>
            </w:tcBorders>
          </w:tcPr>
          <w:p w:rsidR="004A7135" w:rsidRPr="00E236FC" w:rsidRDefault="00E236FC" w:rsidP="002937BE">
            <w:pPr>
              <w:rPr>
                <w:szCs w:val="24"/>
              </w:rPr>
            </w:pPr>
            <w:r w:rsidRPr="00E236FC">
              <w:rPr>
                <w:bCs/>
                <w:szCs w:val="24"/>
              </w:rPr>
              <w:t>THERÁPON 98, a.s.</w:t>
            </w:r>
          </w:p>
        </w:tc>
        <w:tc>
          <w:tcPr>
            <w:tcW w:w="2263" w:type="dxa"/>
            <w:tcBorders>
              <w:top w:val="single" w:sz="4" w:space="0" w:color="auto"/>
              <w:bottom w:val="single" w:sz="4" w:space="0" w:color="auto"/>
            </w:tcBorders>
          </w:tcPr>
          <w:p w:rsidR="004A7135" w:rsidRDefault="007A00EB" w:rsidP="008B069B">
            <w:r>
              <w:t>Štramberk, Kopřivnice a je</w:t>
            </w:r>
            <w:r w:rsidR="008B069B">
              <w:t>j</w:t>
            </w:r>
            <w:r>
              <w:t xml:space="preserve">í spádové oblasti: </w:t>
            </w:r>
            <w:proofErr w:type="spellStart"/>
            <w:r>
              <w:t>Lubina</w:t>
            </w:r>
            <w:proofErr w:type="spellEnd"/>
            <w:r>
              <w:t>,</w:t>
            </w:r>
            <w:r w:rsidR="008B069B">
              <w:t xml:space="preserve"> </w:t>
            </w:r>
            <w:r>
              <w:t>Mniši,</w:t>
            </w:r>
            <w:r w:rsidR="008B069B">
              <w:t xml:space="preserve"> </w:t>
            </w:r>
            <w:proofErr w:type="spellStart"/>
            <w:r>
              <w:t>Závišice</w:t>
            </w:r>
            <w:proofErr w:type="spellEnd"/>
            <w:r>
              <w:t xml:space="preserve">, </w:t>
            </w:r>
            <w:proofErr w:type="spellStart"/>
            <w:r>
              <w:t>Vlčovice</w:t>
            </w:r>
            <w:proofErr w:type="spellEnd"/>
            <w:r>
              <w:t xml:space="preserve">, </w:t>
            </w:r>
            <w:proofErr w:type="spellStart"/>
            <w:r>
              <w:t>Ženklava</w:t>
            </w:r>
            <w:proofErr w:type="spellEnd"/>
          </w:p>
        </w:tc>
        <w:tc>
          <w:tcPr>
            <w:tcW w:w="2099" w:type="dxa"/>
            <w:tcBorders>
              <w:top w:val="single" w:sz="4" w:space="0" w:color="auto"/>
              <w:bottom w:val="single" w:sz="4" w:space="0" w:color="auto"/>
            </w:tcBorders>
          </w:tcPr>
          <w:p w:rsidR="004A7135" w:rsidRDefault="00EF1149" w:rsidP="002937BE">
            <w:r>
              <w:t>Pracovní dny:</w:t>
            </w:r>
          </w:p>
          <w:p w:rsidR="00EF1149" w:rsidRDefault="00EF1149" w:rsidP="002937BE">
            <w:r>
              <w:t>7:00 – 14:00</w:t>
            </w:r>
          </w:p>
          <w:p w:rsidR="00EF1149" w:rsidRDefault="00EF1149" w:rsidP="002937BE"/>
        </w:tc>
      </w:tr>
      <w:tr w:rsidR="004A7135" w:rsidTr="00CA283B">
        <w:tc>
          <w:tcPr>
            <w:tcW w:w="2242" w:type="dxa"/>
            <w:tcBorders>
              <w:top w:val="single" w:sz="4" w:space="0" w:color="auto"/>
              <w:bottom w:val="single" w:sz="4" w:space="0" w:color="auto"/>
            </w:tcBorders>
          </w:tcPr>
          <w:p w:rsidR="004A7135" w:rsidRDefault="005C323A" w:rsidP="002937BE">
            <w:pPr>
              <w:rPr>
                <w:szCs w:val="24"/>
              </w:rPr>
            </w:pPr>
            <w:r w:rsidRPr="00550FDD">
              <w:rPr>
                <w:szCs w:val="24"/>
              </w:rPr>
              <w:t xml:space="preserve">Agentura domácí péče </w:t>
            </w:r>
            <w:r w:rsidRPr="00550FDD">
              <w:rPr>
                <w:szCs w:val="24"/>
              </w:rPr>
              <w:lastRenderedPageBreak/>
              <w:t>TIKVAH</w:t>
            </w:r>
          </w:p>
          <w:p w:rsidR="009D098E" w:rsidRPr="005C323A" w:rsidRDefault="009D098E" w:rsidP="009D098E">
            <w:pPr>
              <w:rPr>
                <w:bCs/>
                <w:szCs w:val="24"/>
              </w:rPr>
            </w:pPr>
            <w:r>
              <w:rPr>
                <w:szCs w:val="24"/>
              </w:rPr>
              <w:t>(služby poskytovány pro oběti holocaustu a nacionálně socialistického násilí, jejichž osobní cíle vychází ze židovské tradice)</w:t>
            </w:r>
            <w:r>
              <w:rPr>
                <w:rStyle w:val="Znakapoznpodarou"/>
                <w:szCs w:val="24"/>
              </w:rPr>
              <w:footnoteReference w:id="63"/>
            </w:r>
            <w:r>
              <w:rPr>
                <w:szCs w:val="24"/>
              </w:rPr>
              <w:t xml:space="preserve"> </w:t>
            </w:r>
          </w:p>
        </w:tc>
        <w:tc>
          <w:tcPr>
            <w:tcW w:w="2115" w:type="dxa"/>
            <w:tcBorders>
              <w:top w:val="single" w:sz="4" w:space="0" w:color="auto"/>
              <w:bottom w:val="single" w:sz="4" w:space="0" w:color="auto"/>
            </w:tcBorders>
          </w:tcPr>
          <w:p w:rsidR="004A7135" w:rsidRPr="005C323A" w:rsidRDefault="00DC6EF6" w:rsidP="002937BE">
            <w:pPr>
              <w:rPr>
                <w:bCs/>
                <w:szCs w:val="24"/>
              </w:rPr>
            </w:pPr>
            <w:hyperlink r:id="rId74" w:history="1">
              <w:r w:rsidR="005C323A" w:rsidRPr="005C323A">
                <w:rPr>
                  <w:szCs w:val="24"/>
                </w:rPr>
                <w:t xml:space="preserve">Židovská obec v </w:t>
              </w:r>
              <w:r w:rsidR="005C323A" w:rsidRPr="005C323A">
                <w:rPr>
                  <w:szCs w:val="24"/>
                </w:rPr>
                <w:lastRenderedPageBreak/>
                <w:t>Ostravě</w:t>
              </w:r>
            </w:hyperlink>
          </w:p>
        </w:tc>
        <w:tc>
          <w:tcPr>
            <w:tcW w:w="2263" w:type="dxa"/>
            <w:tcBorders>
              <w:top w:val="single" w:sz="4" w:space="0" w:color="auto"/>
              <w:bottom w:val="single" w:sz="4" w:space="0" w:color="auto"/>
            </w:tcBorders>
          </w:tcPr>
          <w:p w:rsidR="004A7135" w:rsidRDefault="00334430" w:rsidP="002937BE">
            <w:r>
              <w:lastRenderedPageBreak/>
              <w:t xml:space="preserve">Ostrava a její </w:t>
            </w:r>
            <w:r>
              <w:lastRenderedPageBreak/>
              <w:t>příměstské části</w:t>
            </w:r>
          </w:p>
        </w:tc>
        <w:tc>
          <w:tcPr>
            <w:tcW w:w="2099" w:type="dxa"/>
            <w:tcBorders>
              <w:top w:val="single" w:sz="4" w:space="0" w:color="auto"/>
              <w:bottom w:val="single" w:sz="4" w:space="0" w:color="auto"/>
            </w:tcBorders>
          </w:tcPr>
          <w:p w:rsidR="00334430" w:rsidRDefault="00334430" w:rsidP="002937BE">
            <w:r>
              <w:lastRenderedPageBreak/>
              <w:t>Pracovní dny:</w:t>
            </w:r>
          </w:p>
          <w:p w:rsidR="00334430" w:rsidRDefault="00334430" w:rsidP="002937BE">
            <w:r>
              <w:lastRenderedPageBreak/>
              <w:t>8:00 – 16:00</w:t>
            </w:r>
          </w:p>
          <w:p w:rsidR="00334430" w:rsidRDefault="00334430" w:rsidP="002937BE">
            <w:r>
              <w:t>So, Ne:</w:t>
            </w:r>
          </w:p>
          <w:p w:rsidR="004A7135" w:rsidRDefault="00334430" w:rsidP="002937BE">
            <w:r>
              <w:t>v nutných případech; po dohodě</w:t>
            </w:r>
          </w:p>
          <w:p w:rsidR="0073265A" w:rsidRPr="0073265A" w:rsidRDefault="0073265A" w:rsidP="002937BE">
            <w:pPr>
              <w:rPr>
                <w:b/>
                <w:color w:val="00B050"/>
                <w:sz w:val="18"/>
                <w:szCs w:val="18"/>
              </w:rPr>
            </w:pPr>
          </w:p>
        </w:tc>
      </w:tr>
    </w:tbl>
    <w:p w:rsidR="00D71599" w:rsidRDefault="00D71599" w:rsidP="002937BE"/>
    <w:p w:rsidR="00E74D83" w:rsidRDefault="00293D87" w:rsidP="002937BE">
      <w:r>
        <w:br w:type="page"/>
      </w:r>
    </w:p>
    <w:p w:rsidR="00BE47FF" w:rsidRDefault="00BE47FF" w:rsidP="00BE47FF">
      <w:pPr>
        <w:pStyle w:val="Nadpis2"/>
      </w:pPr>
      <w:bookmarkStart w:id="23" w:name="_Toc510093549"/>
      <w:r>
        <w:lastRenderedPageBreak/>
        <w:t xml:space="preserve">Dostupnost </w:t>
      </w:r>
      <w:r w:rsidR="00DE7A69">
        <w:t xml:space="preserve">služeb </w:t>
      </w:r>
      <w:r>
        <w:t>osobní asistence v Moravskoslezském kraji</w:t>
      </w:r>
      <w:bookmarkEnd w:id="23"/>
    </w:p>
    <w:p w:rsidR="00F52C5C" w:rsidRDefault="00BE0BB4" w:rsidP="00BE47FF">
      <w:pPr>
        <w:pStyle w:val="Styl1"/>
      </w:pPr>
      <w:r>
        <w:t xml:space="preserve">Pro časovou dostupnost poskytovatelů služeb osobní asistence </w:t>
      </w:r>
      <w:r w:rsidR="00427C8F">
        <w:t xml:space="preserve">v roce 2014 </w:t>
      </w:r>
      <w:proofErr w:type="gramStart"/>
      <w:r w:rsidR="00427C8F">
        <w:t xml:space="preserve">byla  </w:t>
      </w:r>
      <w:r>
        <w:t>podobně</w:t>
      </w:r>
      <w:proofErr w:type="gramEnd"/>
      <w:r>
        <w:t xml:space="preserve"> jako v případě pečovatelské služby charakteristická velká rozmanitost</w:t>
      </w:r>
      <w:r w:rsidR="00C650EF">
        <w:t xml:space="preserve">. Ta byla zapříčiněna různou délkou provozní doby a schopnosti některých poskytovatelů zajistit službu také o víkendech. </w:t>
      </w:r>
      <w:r>
        <w:t xml:space="preserve"> </w:t>
      </w:r>
      <w:r w:rsidR="00C650EF">
        <w:t>Délka p</w:t>
      </w:r>
      <w:r>
        <w:t>rovozní dob</w:t>
      </w:r>
      <w:r w:rsidR="00C650EF">
        <w:t>y</w:t>
      </w:r>
      <w:r>
        <w:t xml:space="preserve"> se pohyb</w:t>
      </w:r>
      <w:r w:rsidR="00427C8F">
        <w:t>ovala</w:t>
      </w:r>
      <w:r>
        <w:t xml:space="preserve"> od 55 až po 168 hodin týdně, tj. přibližně od 8 po 24 hodin denně, a to včetně víkendů.</w:t>
      </w:r>
      <w:r w:rsidR="00427C8F">
        <w:t xml:space="preserve"> Nejvíce služeb však bylo dostupných</w:t>
      </w:r>
      <w:r w:rsidR="00C650EF">
        <w:t xml:space="preserve"> nepřetržitě.</w:t>
      </w:r>
      <w:r w:rsidR="00B81E47">
        <w:t xml:space="preserve"> (Moravskoslezský kraj 2015 </w:t>
      </w:r>
      <w:r w:rsidR="00B81E47" w:rsidRPr="00C81C60">
        <w:t>[online]</w:t>
      </w:r>
      <w:r w:rsidR="00B81E47">
        <w:t>)</w:t>
      </w:r>
    </w:p>
    <w:p w:rsidR="00C44AD2" w:rsidRDefault="00F52C5C" w:rsidP="00BE47FF">
      <w:pPr>
        <w:pStyle w:val="Styl1"/>
      </w:pPr>
      <w:r>
        <w:t>Uvedený stav se nijak významně nelišil od ideálních podmínek. Poskytovatel</w:t>
      </w:r>
      <w:r w:rsidR="004164ED">
        <w:t>é</w:t>
      </w:r>
      <w:r>
        <w:t xml:space="preserve"> byli zpravidla ochotni </w:t>
      </w:r>
      <w:r w:rsidR="004164ED">
        <w:t xml:space="preserve">přizpůsobit se potřebám cílové skupiny prostřednictvím upravení časové nabídky služeb a její rozšíření o odpolední hodiny či víkendy. </w:t>
      </w:r>
      <w:r w:rsidR="00E94736">
        <w:t>Nicméně bylo třeba rovněž připustit, že v některých případech se uživatel musel přizpůsobit provozní době služeb.</w:t>
      </w:r>
      <w:r w:rsidR="00B81E47">
        <w:t xml:space="preserve"> (Moravskoslezský kraj 2015 </w:t>
      </w:r>
      <w:r w:rsidR="00B81E47" w:rsidRPr="00C81C60">
        <w:t>[online]</w:t>
      </w:r>
      <w:r w:rsidR="00B81E47">
        <w:t>)</w:t>
      </w:r>
    </w:p>
    <w:p w:rsidR="00B85468" w:rsidRDefault="00C44AD2" w:rsidP="00BE47FF">
      <w:pPr>
        <w:pStyle w:val="Styl1"/>
      </w:pPr>
      <w:r>
        <w:t xml:space="preserve">Z informací prezentovaných na webových stránkách poskytovatelů osobní asistence a v Registru poskytovatelů sociálních služeb, které jsem shrnula v Tabulce 2, je zjevné, že současný stav místní dostupnosti </w:t>
      </w:r>
      <w:r w:rsidR="008B1C05">
        <w:t xml:space="preserve">služeb osobní asistence, které mohou využívat senioři se syndromem demence, </w:t>
      </w:r>
      <w:r>
        <w:t>se výrazně neliší od situace z roku 2014. Absolutní většina poskytovatelů dokáže zajistit službu, která není žádným způsobem</w:t>
      </w:r>
      <w:r w:rsidR="00184191">
        <w:t xml:space="preserve"> časově omezena a pokud má vymezený časový rámec, pak je ve většině případů schopna vyhovět požadavkům uživatelů dle jejich potřeb.</w:t>
      </w:r>
      <w:r w:rsidR="00B81E47">
        <w:t xml:space="preserve"> </w:t>
      </w:r>
    </w:p>
    <w:p w:rsidR="00C44AD2" w:rsidRDefault="00DD7378" w:rsidP="00BE47FF">
      <w:pPr>
        <w:pStyle w:val="Styl1"/>
      </w:pPr>
      <w:r>
        <w:t>V souvislosti s místní dostupností služeb, byla situace v roce 2014 velmi podobná jako u pečovatelských služeb. Nejlépe byla zasíťována střední část MSK a naopak minimální pokrytí vykazoval region kolem Bruntálu, Bílovce, Oder a Starých Hamrů. V oblasti Vítkova pak nepůsobila žádná služba.</w:t>
      </w:r>
      <w:r w:rsidR="00B81E47">
        <w:t xml:space="preserve"> (Moravskoslezský kraj 2015 </w:t>
      </w:r>
      <w:r w:rsidR="00B81E47" w:rsidRPr="00C81C60">
        <w:t>[online]</w:t>
      </w:r>
      <w:r w:rsidR="00B81E47">
        <w:t xml:space="preserve">) </w:t>
      </w:r>
      <w:r w:rsidR="00320A67">
        <w:t>Tento</w:t>
      </w:r>
      <w:r w:rsidR="007C00F1">
        <w:t xml:space="preserve"> stav se ničím podstatně neliší od současnosti. Aktuální místa poskytování služeb osobní asistence</w:t>
      </w:r>
      <w:r w:rsidR="009E558C">
        <w:t xml:space="preserve"> seniorům s demencí</w:t>
      </w:r>
      <w:r w:rsidR="007C00F1">
        <w:t xml:space="preserve"> uvádím v Tabulce 2. </w:t>
      </w:r>
    </w:p>
    <w:p w:rsidR="00BE47FF" w:rsidRDefault="00BE47FF" w:rsidP="002937BE"/>
    <w:p w:rsidR="00E74D83" w:rsidRDefault="00861AA1" w:rsidP="002937BE">
      <w:r w:rsidRPr="00272463">
        <w:rPr>
          <w:i/>
          <w:sz w:val="22"/>
        </w:rPr>
        <w:t xml:space="preserve">Tabulka </w:t>
      </w:r>
      <w:r>
        <w:rPr>
          <w:i/>
          <w:sz w:val="22"/>
        </w:rPr>
        <w:t>2</w:t>
      </w:r>
      <w:r w:rsidRPr="00272463">
        <w:rPr>
          <w:i/>
          <w:sz w:val="22"/>
        </w:rPr>
        <w:t xml:space="preserve">: Dostupnost </w:t>
      </w:r>
      <w:r>
        <w:rPr>
          <w:i/>
          <w:sz w:val="22"/>
        </w:rPr>
        <w:t>služeb osobní asistence</w:t>
      </w:r>
      <w:r w:rsidRPr="00272463">
        <w:rPr>
          <w:i/>
          <w:sz w:val="22"/>
        </w:rPr>
        <w:t xml:space="preserve"> v Moravskoslezském kraji</w:t>
      </w:r>
    </w:p>
    <w:tbl>
      <w:tblPr>
        <w:tblStyle w:val="Mkatabulky"/>
        <w:tblW w:w="0" w:type="auto"/>
        <w:tblLook w:val="04A0"/>
      </w:tblPr>
      <w:tblGrid>
        <w:gridCol w:w="2156"/>
        <w:gridCol w:w="2237"/>
        <w:gridCol w:w="2197"/>
        <w:gridCol w:w="2129"/>
      </w:tblGrid>
      <w:tr w:rsidR="00B51A04" w:rsidRPr="00985FCE" w:rsidTr="00CE71B1">
        <w:tc>
          <w:tcPr>
            <w:tcW w:w="2156" w:type="dxa"/>
            <w:tcBorders>
              <w:top w:val="single" w:sz="12" w:space="0" w:color="auto"/>
              <w:left w:val="single" w:sz="12" w:space="0" w:color="auto"/>
              <w:bottom w:val="single" w:sz="12" w:space="0" w:color="auto"/>
              <w:right w:val="single" w:sz="12" w:space="0" w:color="auto"/>
            </w:tcBorders>
            <w:vAlign w:val="center"/>
          </w:tcPr>
          <w:p w:rsidR="00B51A04" w:rsidRPr="00985FCE" w:rsidRDefault="00B51A04" w:rsidP="002937BE">
            <w:pPr>
              <w:rPr>
                <w:b/>
                <w:szCs w:val="24"/>
              </w:rPr>
            </w:pPr>
            <w:r w:rsidRPr="00985FCE">
              <w:rPr>
                <w:b/>
                <w:szCs w:val="24"/>
              </w:rPr>
              <w:t>Název zařízení</w:t>
            </w:r>
          </w:p>
        </w:tc>
        <w:tc>
          <w:tcPr>
            <w:tcW w:w="2237" w:type="dxa"/>
            <w:tcBorders>
              <w:top w:val="single" w:sz="12" w:space="0" w:color="auto"/>
              <w:left w:val="single" w:sz="12" w:space="0" w:color="auto"/>
              <w:bottom w:val="single" w:sz="12" w:space="0" w:color="auto"/>
              <w:right w:val="single" w:sz="12" w:space="0" w:color="auto"/>
            </w:tcBorders>
            <w:vAlign w:val="center"/>
          </w:tcPr>
          <w:p w:rsidR="00B51A04" w:rsidRPr="00985FCE" w:rsidRDefault="00B51A04" w:rsidP="002937BE">
            <w:pPr>
              <w:rPr>
                <w:b/>
              </w:rPr>
            </w:pPr>
            <w:r w:rsidRPr="00985FCE">
              <w:rPr>
                <w:b/>
                <w:szCs w:val="24"/>
              </w:rPr>
              <w:t>Název poskytovate</w:t>
            </w:r>
            <w:r w:rsidRPr="00985FCE">
              <w:rPr>
                <w:b/>
              </w:rPr>
              <w:t>le</w:t>
            </w:r>
          </w:p>
        </w:tc>
        <w:tc>
          <w:tcPr>
            <w:tcW w:w="2197" w:type="dxa"/>
            <w:tcBorders>
              <w:top w:val="single" w:sz="12" w:space="0" w:color="auto"/>
              <w:left w:val="single" w:sz="12" w:space="0" w:color="auto"/>
              <w:bottom w:val="single" w:sz="12" w:space="0" w:color="auto"/>
              <w:right w:val="single" w:sz="12" w:space="0" w:color="auto"/>
            </w:tcBorders>
            <w:vAlign w:val="center"/>
          </w:tcPr>
          <w:p w:rsidR="00B51A04" w:rsidRPr="00985FCE" w:rsidRDefault="00B51A04" w:rsidP="002937BE">
            <w:pPr>
              <w:rPr>
                <w:b/>
              </w:rPr>
            </w:pPr>
            <w:r w:rsidRPr="00985FCE">
              <w:rPr>
                <w:b/>
              </w:rPr>
              <w:t>Místo poskytované služby</w:t>
            </w:r>
          </w:p>
        </w:tc>
        <w:tc>
          <w:tcPr>
            <w:tcW w:w="2129" w:type="dxa"/>
            <w:tcBorders>
              <w:top w:val="single" w:sz="12" w:space="0" w:color="auto"/>
              <w:left w:val="single" w:sz="12" w:space="0" w:color="auto"/>
              <w:bottom w:val="single" w:sz="12" w:space="0" w:color="auto"/>
              <w:right w:val="single" w:sz="12" w:space="0" w:color="auto"/>
            </w:tcBorders>
            <w:vAlign w:val="center"/>
          </w:tcPr>
          <w:p w:rsidR="00B51A04" w:rsidRPr="00985FCE" w:rsidRDefault="00B51A04" w:rsidP="002937BE">
            <w:pPr>
              <w:rPr>
                <w:b/>
              </w:rPr>
            </w:pPr>
            <w:r w:rsidRPr="00985FCE">
              <w:rPr>
                <w:b/>
              </w:rPr>
              <w:t>Čas poskytování služeb</w:t>
            </w:r>
          </w:p>
        </w:tc>
      </w:tr>
      <w:tr w:rsidR="00B51A04" w:rsidTr="00CE71B1">
        <w:tc>
          <w:tcPr>
            <w:tcW w:w="2156" w:type="dxa"/>
            <w:tcBorders>
              <w:top w:val="single" w:sz="12" w:space="0" w:color="auto"/>
              <w:bottom w:val="single" w:sz="4" w:space="0" w:color="auto"/>
            </w:tcBorders>
          </w:tcPr>
          <w:p w:rsidR="00B51A04" w:rsidRPr="00DC2ACC" w:rsidRDefault="00DC2ACC" w:rsidP="002937BE">
            <w:pPr>
              <w:rPr>
                <w:bCs/>
                <w:szCs w:val="24"/>
              </w:rPr>
            </w:pPr>
            <w:r w:rsidRPr="00DC2ACC">
              <w:rPr>
                <w:szCs w:val="24"/>
              </w:rPr>
              <w:lastRenderedPageBreak/>
              <w:t xml:space="preserve">Osobní asistence </w:t>
            </w:r>
            <w:proofErr w:type="spellStart"/>
            <w:r w:rsidRPr="00DC2ACC">
              <w:rPr>
                <w:szCs w:val="24"/>
              </w:rPr>
              <w:t>Bruntálsko</w:t>
            </w:r>
            <w:proofErr w:type="spellEnd"/>
            <w:r w:rsidR="004E1393">
              <w:rPr>
                <w:rStyle w:val="Znakapoznpodarou"/>
                <w:szCs w:val="24"/>
              </w:rPr>
              <w:footnoteReference w:id="64"/>
            </w:r>
          </w:p>
        </w:tc>
        <w:tc>
          <w:tcPr>
            <w:tcW w:w="2237" w:type="dxa"/>
            <w:tcBorders>
              <w:top w:val="single" w:sz="12" w:space="0" w:color="auto"/>
              <w:bottom w:val="single" w:sz="4" w:space="0" w:color="auto"/>
            </w:tcBorders>
          </w:tcPr>
          <w:p w:rsidR="00B51A04" w:rsidRPr="00DC2ACC" w:rsidRDefault="00DC6EF6" w:rsidP="002937BE">
            <w:pPr>
              <w:rPr>
                <w:bCs/>
                <w:szCs w:val="24"/>
              </w:rPr>
            </w:pPr>
            <w:hyperlink r:id="rId75" w:history="1">
              <w:r w:rsidR="00DC2ACC" w:rsidRPr="00DC2ACC">
                <w:rPr>
                  <w:szCs w:val="24"/>
                </w:rPr>
                <w:t>Centrum pro zdravotně postižené Moravskoslezského kraje o.p.s.</w:t>
              </w:r>
            </w:hyperlink>
          </w:p>
        </w:tc>
        <w:tc>
          <w:tcPr>
            <w:tcW w:w="2197" w:type="dxa"/>
            <w:tcBorders>
              <w:top w:val="single" w:sz="12" w:space="0" w:color="auto"/>
              <w:bottom w:val="single" w:sz="4" w:space="0" w:color="auto"/>
            </w:tcBorders>
          </w:tcPr>
          <w:p w:rsidR="00B51A04" w:rsidRDefault="00DC2ACC" w:rsidP="002937BE">
            <w:r>
              <w:t>okres Bruntál</w:t>
            </w:r>
          </w:p>
          <w:p w:rsidR="00DC2ACC" w:rsidRDefault="00DC2ACC" w:rsidP="002937BE">
            <w:r>
              <w:t>(v odůvodněných případech také v</w:t>
            </w:r>
            <w:r w:rsidR="00D02BCB">
              <w:t> </w:t>
            </w:r>
            <w:r>
              <w:t>okresech</w:t>
            </w:r>
            <w:r w:rsidR="00D02BCB">
              <w:t xml:space="preserve">: Nový Jičín, </w:t>
            </w:r>
            <w:proofErr w:type="spellStart"/>
            <w:r w:rsidR="00D02BCB">
              <w:t>Frýdek</w:t>
            </w:r>
            <w:proofErr w:type="spellEnd"/>
            <w:r w:rsidR="00D02BCB">
              <w:t>-Místek, Ostrava, Opava)</w:t>
            </w:r>
          </w:p>
        </w:tc>
        <w:tc>
          <w:tcPr>
            <w:tcW w:w="2129" w:type="dxa"/>
            <w:tcBorders>
              <w:top w:val="single" w:sz="12" w:space="0" w:color="auto"/>
              <w:bottom w:val="single" w:sz="4" w:space="0" w:color="auto"/>
            </w:tcBorders>
          </w:tcPr>
          <w:p w:rsidR="00B51A04" w:rsidRDefault="00DC2ACC" w:rsidP="002937BE">
            <w:r>
              <w:t>Každý den:</w:t>
            </w:r>
          </w:p>
          <w:p w:rsidR="00DC2ACC" w:rsidRDefault="00DC2ACC" w:rsidP="002937BE">
            <w:r>
              <w:t>7:00 – 20.00</w:t>
            </w:r>
          </w:p>
          <w:p w:rsidR="001647B1" w:rsidRDefault="001647B1" w:rsidP="002937BE">
            <w:r>
              <w:t xml:space="preserve">(v dalších časech dle potřeb </w:t>
            </w:r>
            <w:r w:rsidR="000941F5">
              <w:t>klientů</w:t>
            </w:r>
            <w:r>
              <w:t>)</w:t>
            </w:r>
          </w:p>
        </w:tc>
      </w:tr>
      <w:tr w:rsidR="00B51A04" w:rsidTr="00CE71B1">
        <w:tc>
          <w:tcPr>
            <w:tcW w:w="2156" w:type="dxa"/>
            <w:tcBorders>
              <w:top w:val="single" w:sz="4" w:space="0" w:color="auto"/>
              <w:bottom w:val="single" w:sz="4" w:space="0" w:color="auto"/>
            </w:tcBorders>
          </w:tcPr>
          <w:p w:rsidR="00B51A04" w:rsidRPr="00E342CB" w:rsidRDefault="007D526F" w:rsidP="002937BE">
            <w:pPr>
              <w:rPr>
                <w:bCs/>
                <w:szCs w:val="24"/>
              </w:rPr>
            </w:pPr>
            <w:r w:rsidRPr="00DC2ACC">
              <w:rPr>
                <w:szCs w:val="24"/>
              </w:rPr>
              <w:t xml:space="preserve">Osobní asistence </w:t>
            </w:r>
            <w:r w:rsidR="000A5D53">
              <w:rPr>
                <w:szCs w:val="24"/>
              </w:rPr>
              <w:t>Novojičínsko</w:t>
            </w:r>
            <w:r w:rsidR="00423762">
              <w:rPr>
                <w:rStyle w:val="Znakapoznpodarou"/>
                <w:szCs w:val="24"/>
              </w:rPr>
              <w:footnoteReference w:id="65"/>
            </w:r>
          </w:p>
        </w:tc>
        <w:tc>
          <w:tcPr>
            <w:tcW w:w="2237" w:type="dxa"/>
            <w:tcBorders>
              <w:top w:val="single" w:sz="4" w:space="0" w:color="auto"/>
              <w:bottom w:val="single" w:sz="4" w:space="0" w:color="auto"/>
            </w:tcBorders>
          </w:tcPr>
          <w:p w:rsidR="00B51A04" w:rsidRPr="00E342CB" w:rsidRDefault="00DC6EF6" w:rsidP="002937BE">
            <w:pPr>
              <w:rPr>
                <w:bCs/>
                <w:szCs w:val="24"/>
              </w:rPr>
            </w:pPr>
            <w:hyperlink r:id="rId76" w:history="1">
              <w:r w:rsidR="007D526F" w:rsidRPr="00DC2ACC">
                <w:rPr>
                  <w:szCs w:val="24"/>
                </w:rPr>
                <w:t>Centrum pro zdravotně postižené Moravskoslezského kraje o.p.s.</w:t>
              </w:r>
            </w:hyperlink>
          </w:p>
        </w:tc>
        <w:tc>
          <w:tcPr>
            <w:tcW w:w="2197" w:type="dxa"/>
            <w:tcBorders>
              <w:top w:val="single" w:sz="4" w:space="0" w:color="auto"/>
              <w:bottom w:val="single" w:sz="4" w:space="0" w:color="auto"/>
            </w:tcBorders>
          </w:tcPr>
          <w:p w:rsidR="000A5D53" w:rsidRDefault="000A5D53" w:rsidP="002937BE">
            <w:r>
              <w:t>okres Nový Jičín</w:t>
            </w:r>
          </w:p>
          <w:p w:rsidR="00B51A04" w:rsidRDefault="00D02BCB" w:rsidP="002937BE">
            <w:r>
              <w:t xml:space="preserve">(v odůvodněných případech také v okresech: Bruntál, </w:t>
            </w:r>
            <w:proofErr w:type="spellStart"/>
            <w:r>
              <w:t>Frýdek</w:t>
            </w:r>
            <w:proofErr w:type="spellEnd"/>
            <w:r>
              <w:t>-Místek, Ostrava, Opava)</w:t>
            </w:r>
          </w:p>
        </w:tc>
        <w:tc>
          <w:tcPr>
            <w:tcW w:w="2129" w:type="dxa"/>
            <w:tcBorders>
              <w:top w:val="single" w:sz="4" w:space="0" w:color="auto"/>
              <w:bottom w:val="single" w:sz="4" w:space="0" w:color="auto"/>
            </w:tcBorders>
          </w:tcPr>
          <w:p w:rsidR="00B51A04" w:rsidRDefault="00AB69B2" w:rsidP="002937BE">
            <w:r>
              <w:t>Každý den</w:t>
            </w:r>
            <w:r w:rsidR="000A5D53">
              <w:t>:</w:t>
            </w:r>
          </w:p>
          <w:p w:rsidR="000A5D53" w:rsidRDefault="000A5D53" w:rsidP="002937BE">
            <w:r>
              <w:t xml:space="preserve">7:00 – </w:t>
            </w:r>
            <w:r w:rsidR="00AB69B2">
              <w:t>20</w:t>
            </w:r>
            <w:r>
              <w:t>:00</w:t>
            </w:r>
          </w:p>
          <w:p w:rsidR="000A5D53" w:rsidRDefault="000A5D53" w:rsidP="002937BE">
            <w:r>
              <w:t>(v dalších časech dle potřeb klientů)</w:t>
            </w:r>
          </w:p>
          <w:p w:rsidR="000A5D53" w:rsidRDefault="000A5D53" w:rsidP="002937BE"/>
        </w:tc>
      </w:tr>
      <w:tr w:rsidR="007D526F" w:rsidTr="00CE71B1">
        <w:tc>
          <w:tcPr>
            <w:tcW w:w="2156" w:type="dxa"/>
            <w:tcBorders>
              <w:top w:val="single" w:sz="4" w:space="0" w:color="auto"/>
              <w:bottom w:val="single" w:sz="4" w:space="0" w:color="auto"/>
            </w:tcBorders>
          </w:tcPr>
          <w:p w:rsidR="007D526F" w:rsidRPr="00AB69B2" w:rsidRDefault="00AB69B2" w:rsidP="002937BE">
            <w:pPr>
              <w:rPr>
                <w:bCs/>
                <w:szCs w:val="24"/>
              </w:rPr>
            </w:pPr>
            <w:r w:rsidRPr="00AB69B2">
              <w:rPr>
                <w:bCs/>
                <w:szCs w:val="24"/>
              </w:rPr>
              <w:t xml:space="preserve">Osobní asistence </w:t>
            </w:r>
            <w:proofErr w:type="spellStart"/>
            <w:r w:rsidRPr="00AB69B2">
              <w:rPr>
                <w:bCs/>
                <w:szCs w:val="24"/>
              </w:rPr>
              <w:t>Frýdecko</w:t>
            </w:r>
            <w:proofErr w:type="spellEnd"/>
            <w:r w:rsidRPr="00AB69B2">
              <w:rPr>
                <w:bCs/>
                <w:szCs w:val="24"/>
              </w:rPr>
              <w:t>-</w:t>
            </w:r>
            <w:proofErr w:type="spellStart"/>
            <w:r w:rsidRPr="00AB69B2">
              <w:rPr>
                <w:bCs/>
                <w:szCs w:val="24"/>
              </w:rPr>
              <w:t>Místecko</w:t>
            </w:r>
            <w:proofErr w:type="spellEnd"/>
            <w:r w:rsidR="00423762">
              <w:rPr>
                <w:rStyle w:val="Znakapoznpodarou"/>
                <w:bCs/>
                <w:szCs w:val="24"/>
              </w:rPr>
              <w:footnoteReference w:id="66"/>
            </w:r>
          </w:p>
        </w:tc>
        <w:tc>
          <w:tcPr>
            <w:tcW w:w="2237" w:type="dxa"/>
            <w:tcBorders>
              <w:top w:val="single" w:sz="4" w:space="0" w:color="auto"/>
              <w:bottom w:val="single" w:sz="4" w:space="0" w:color="auto"/>
            </w:tcBorders>
          </w:tcPr>
          <w:p w:rsidR="007D526F" w:rsidRPr="00E342CB" w:rsidRDefault="00DC6EF6" w:rsidP="002937BE">
            <w:pPr>
              <w:rPr>
                <w:bCs/>
                <w:szCs w:val="24"/>
              </w:rPr>
            </w:pPr>
            <w:hyperlink r:id="rId77" w:history="1">
              <w:r w:rsidR="007D526F" w:rsidRPr="00DC2ACC">
                <w:rPr>
                  <w:szCs w:val="24"/>
                </w:rPr>
                <w:t>Centrum pro zdravotně postižené Moravskoslezského kraje o.p.s.</w:t>
              </w:r>
            </w:hyperlink>
          </w:p>
        </w:tc>
        <w:tc>
          <w:tcPr>
            <w:tcW w:w="2197" w:type="dxa"/>
            <w:tcBorders>
              <w:top w:val="single" w:sz="4" w:space="0" w:color="auto"/>
              <w:bottom w:val="single" w:sz="4" w:space="0" w:color="auto"/>
            </w:tcBorders>
          </w:tcPr>
          <w:p w:rsidR="00AB69B2" w:rsidRDefault="00AB69B2" w:rsidP="002937BE">
            <w:r>
              <w:t xml:space="preserve">okres </w:t>
            </w:r>
            <w:proofErr w:type="spellStart"/>
            <w:r>
              <w:t>Frýdek</w:t>
            </w:r>
            <w:proofErr w:type="spellEnd"/>
            <w:r>
              <w:t>-Místek</w:t>
            </w:r>
          </w:p>
          <w:p w:rsidR="007D526F" w:rsidRDefault="00D02BCB" w:rsidP="002937BE">
            <w:r>
              <w:t>(v odůvodněných případech také v okresech: Bruntál, Nový Jičín, Ostrava, Opava)</w:t>
            </w:r>
          </w:p>
        </w:tc>
        <w:tc>
          <w:tcPr>
            <w:tcW w:w="2129" w:type="dxa"/>
            <w:tcBorders>
              <w:top w:val="single" w:sz="4" w:space="0" w:color="auto"/>
              <w:bottom w:val="single" w:sz="4" w:space="0" w:color="auto"/>
            </w:tcBorders>
          </w:tcPr>
          <w:p w:rsidR="00AB69B2" w:rsidRDefault="00AB69B2" w:rsidP="002937BE">
            <w:r>
              <w:t>Každý den:</w:t>
            </w:r>
          </w:p>
          <w:p w:rsidR="00AB69B2" w:rsidRDefault="00AB69B2" w:rsidP="002937BE">
            <w:r>
              <w:t>7:00 – 20:00</w:t>
            </w:r>
          </w:p>
          <w:p w:rsidR="00AB69B2" w:rsidRDefault="00AB69B2" w:rsidP="002937BE">
            <w:r>
              <w:t>(v dalších časech dle potřeb klientů)</w:t>
            </w:r>
          </w:p>
          <w:p w:rsidR="007D526F" w:rsidRDefault="007D526F" w:rsidP="002937BE"/>
        </w:tc>
      </w:tr>
      <w:tr w:rsidR="007D526F" w:rsidTr="00CE71B1">
        <w:tc>
          <w:tcPr>
            <w:tcW w:w="2156" w:type="dxa"/>
            <w:tcBorders>
              <w:top w:val="single" w:sz="4" w:space="0" w:color="auto"/>
              <w:bottom w:val="single" w:sz="4" w:space="0" w:color="auto"/>
            </w:tcBorders>
          </w:tcPr>
          <w:p w:rsidR="007D526F" w:rsidRPr="00AB69B2" w:rsidRDefault="00AB69B2" w:rsidP="002937BE">
            <w:pPr>
              <w:rPr>
                <w:bCs/>
                <w:szCs w:val="24"/>
              </w:rPr>
            </w:pPr>
            <w:r w:rsidRPr="00AB69B2">
              <w:rPr>
                <w:szCs w:val="24"/>
              </w:rPr>
              <w:t>Osobní asistence Opavsk</w:t>
            </w:r>
            <w:r>
              <w:rPr>
                <w:szCs w:val="24"/>
              </w:rPr>
              <w:t>o</w:t>
            </w:r>
            <w:r w:rsidR="00423762">
              <w:rPr>
                <w:rStyle w:val="Znakapoznpodarou"/>
                <w:szCs w:val="24"/>
              </w:rPr>
              <w:footnoteReference w:id="67"/>
            </w:r>
          </w:p>
        </w:tc>
        <w:tc>
          <w:tcPr>
            <w:tcW w:w="2237" w:type="dxa"/>
            <w:tcBorders>
              <w:top w:val="single" w:sz="4" w:space="0" w:color="auto"/>
              <w:bottom w:val="single" w:sz="4" w:space="0" w:color="auto"/>
            </w:tcBorders>
          </w:tcPr>
          <w:p w:rsidR="007D526F" w:rsidRPr="00E342CB" w:rsidRDefault="00DC6EF6" w:rsidP="002937BE">
            <w:pPr>
              <w:rPr>
                <w:bCs/>
                <w:szCs w:val="24"/>
              </w:rPr>
            </w:pPr>
            <w:hyperlink r:id="rId78" w:history="1">
              <w:r w:rsidR="007D526F" w:rsidRPr="00DC2ACC">
                <w:rPr>
                  <w:szCs w:val="24"/>
                </w:rPr>
                <w:t>Centrum pro zdravotně postižené Moravskoslezského kraje o.p.s.</w:t>
              </w:r>
            </w:hyperlink>
          </w:p>
        </w:tc>
        <w:tc>
          <w:tcPr>
            <w:tcW w:w="2197" w:type="dxa"/>
            <w:tcBorders>
              <w:top w:val="single" w:sz="4" w:space="0" w:color="auto"/>
              <w:bottom w:val="single" w:sz="4" w:space="0" w:color="auto"/>
            </w:tcBorders>
          </w:tcPr>
          <w:p w:rsidR="00AB69B2" w:rsidRDefault="00AB69B2" w:rsidP="002937BE">
            <w:r>
              <w:t>okres Opava</w:t>
            </w:r>
          </w:p>
          <w:p w:rsidR="007D526F" w:rsidRDefault="00D02BCB" w:rsidP="002937BE">
            <w:r>
              <w:t xml:space="preserve">(v odůvodněných případech také v okresech: Bruntál, Nový Jičín, Ostrava, </w:t>
            </w:r>
            <w:proofErr w:type="spellStart"/>
            <w:r>
              <w:t>Frýdek</w:t>
            </w:r>
            <w:proofErr w:type="spellEnd"/>
            <w:r>
              <w:t>-Místek)</w:t>
            </w:r>
          </w:p>
        </w:tc>
        <w:tc>
          <w:tcPr>
            <w:tcW w:w="2129" w:type="dxa"/>
            <w:tcBorders>
              <w:top w:val="single" w:sz="4" w:space="0" w:color="auto"/>
              <w:bottom w:val="single" w:sz="4" w:space="0" w:color="auto"/>
            </w:tcBorders>
          </w:tcPr>
          <w:p w:rsidR="00AB69B2" w:rsidRDefault="00AB69B2" w:rsidP="002937BE">
            <w:r>
              <w:t>Každý den:</w:t>
            </w:r>
          </w:p>
          <w:p w:rsidR="00AB69B2" w:rsidRDefault="00AB69B2" w:rsidP="002937BE">
            <w:r>
              <w:t>7:00 – 20:00</w:t>
            </w:r>
          </w:p>
          <w:p w:rsidR="00AB69B2" w:rsidRDefault="00AB69B2" w:rsidP="002937BE">
            <w:r>
              <w:t>(v dalších časech dle potřeb klientů)</w:t>
            </w:r>
          </w:p>
          <w:p w:rsidR="007D526F" w:rsidRDefault="007D526F" w:rsidP="002937BE"/>
        </w:tc>
      </w:tr>
      <w:tr w:rsidR="007D526F" w:rsidTr="00CE71B1">
        <w:tc>
          <w:tcPr>
            <w:tcW w:w="2156" w:type="dxa"/>
            <w:tcBorders>
              <w:top w:val="single" w:sz="4" w:space="0" w:color="auto"/>
              <w:bottom w:val="single" w:sz="4" w:space="0" w:color="auto"/>
            </w:tcBorders>
          </w:tcPr>
          <w:p w:rsidR="007D526F" w:rsidRPr="00743A82" w:rsidRDefault="00743A82" w:rsidP="002937BE">
            <w:pPr>
              <w:rPr>
                <w:bCs/>
                <w:szCs w:val="24"/>
              </w:rPr>
            </w:pPr>
            <w:r w:rsidRPr="00743A82">
              <w:rPr>
                <w:bCs/>
                <w:szCs w:val="24"/>
              </w:rPr>
              <w:t>Osobní asistence Ostravsko</w:t>
            </w:r>
            <w:r w:rsidR="00423762">
              <w:rPr>
                <w:rStyle w:val="Znakapoznpodarou"/>
                <w:bCs/>
                <w:szCs w:val="24"/>
              </w:rPr>
              <w:footnoteReference w:id="68"/>
            </w:r>
          </w:p>
        </w:tc>
        <w:tc>
          <w:tcPr>
            <w:tcW w:w="2237" w:type="dxa"/>
            <w:tcBorders>
              <w:top w:val="single" w:sz="4" w:space="0" w:color="auto"/>
              <w:bottom w:val="single" w:sz="4" w:space="0" w:color="auto"/>
            </w:tcBorders>
          </w:tcPr>
          <w:p w:rsidR="007D526F" w:rsidRPr="00E342CB" w:rsidRDefault="00DC6EF6" w:rsidP="002937BE">
            <w:pPr>
              <w:rPr>
                <w:bCs/>
                <w:szCs w:val="24"/>
              </w:rPr>
            </w:pPr>
            <w:hyperlink r:id="rId79" w:history="1">
              <w:r w:rsidR="00743A82" w:rsidRPr="00DC2ACC">
                <w:rPr>
                  <w:szCs w:val="24"/>
                </w:rPr>
                <w:t>Centrum pro zdravotně postižené Moravskoslezského kraje o.p.s.</w:t>
              </w:r>
            </w:hyperlink>
          </w:p>
        </w:tc>
        <w:tc>
          <w:tcPr>
            <w:tcW w:w="2197" w:type="dxa"/>
            <w:tcBorders>
              <w:top w:val="single" w:sz="4" w:space="0" w:color="auto"/>
              <w:bottom w:val="single" w:sz="4" w:space="0" w:color="auto"/>
            </w:tcBorders>
          </w:tcPr>
          <w:p w:rsidR="00743A82" w:rsidRDefault="00743A82" w:rsidP="002937BE">
            <w:r>
              <w:t>okres Ostrava</w:t>
            </w:r>
          </w:p>
          <w:p w:rsidR="007D526F" w:rsidRDefault="00D02BCB" w:rsidP="002937BE">
            <w:r>
              <w:t xml:space="preserve">(v odůvodněných případech také v okresech: Bruntál, Nový Jičín, Opava, </w:t>
            </w:r>
            <w:proofErr w:type="spellStart"/>
            <w:r>
              <w:lastRenderedPageBreak/>
              <w:t>Frýdek</w:t>
            </w:r>
            <w:proofErr w:type="spellEnd"/>
            <w:r>
              <w:t>-Místek)</w:t>
            </w:r>
          </w:p>
        </w:tc>
        <w:tc>
          <w:tcPr>
            <w:tcW w:w="2129" w:type="dxa"/>
            <w:tcBorders>
              <w:top w:val="single" w:sz="4" w:space="0" w:color="auto"/>
              <w:bottom w:val="single" w:sz="4" w:space="0" w:color="auto"/>
            </w:tcBorders>
          </w:tcPr>
          <w:p w:rsidR="00743A82" w:rsidRDefault="00743A82" w:rsidP="002937BE">
            <w:r>
              <w:lastRenderedPageBreak/>
              <w:t>Každý den:</w:t>
            </w:r>
          </w:p>
          <w:p w:rsidR="00743A82" w:rsidRDefault="00743A82" w:rsidP="002937BE">
            <w:r>
              <w:t>7:00 – 20:00</w:t>
            </w:r>
          </w:p>
          <w:p w:rsidR="00743A82" w:rsidRDefault="00743A82" w:rsidP="002937BE">
            <w:r>
              <w:t>(v dalších časech dle potřeb klientů)</w:t>
            </w:r>
          </w:p>
          <w:p w:rsidR="007D526F" w:rsidRDefault="007D526F" w:rsidP="002937BE"/>
        </w:tc>
      </w:tr>
      <w:tr w:rsidR="007D526F" w:rsidTr="00CE71B1">
        <w:tc>
          <w:tcPr>
            <w:tcW w:w="2156" w:type="dxa"/>
            <w:tcBorders>
              <w:top w:val="single" w:sz="4" w:space="0" w:color="auto"/>
              <w:bottom w:val="single" w:sz="4" w:space="0" w:color="auto"/>
            </w:tcBorders>
          </w:tcPr>
          <w:p w:rsidR="007D526F" w:rsidRPr="00F022E8" w:rsidRDefault="00F022E8" w:rsidP="002937BE">
            <w:pPr>
              <w:rPr>
                <w:bCs/>
                <w:szCs w:val="24"/>
              </w:rPr>
            </w:pPr>
            <w:r w:rsidRPr="00F022E8">
              <w:rPr>
                <w:szCs w:val="24"/>
              </w:rPr>
              <w:lastRenderedPageBreak/>
              <w:t>Centrum sociálních služeb Bohumín, příspěvková organizace</w:t>
            </w:r>
            <w:r w:rsidR="00314E40">
              <w:rPr>
                <w:rStyle w:val="Znakapoznpodarou"/>
                <w:szCs w:val="24"/>
              </w:rPr>
              <w:footnoteReference w:id="69"/>
            </w:r>
          </w:p>
        </w:tc>
        <w:tc>
          <w:tcPr>
            <w:tcW w:w="2237" w:type="dxa"/>
            <w:tcBorders>
              <w:top w:val="single" w:sz="4" w:space="0" w:color="auto"/>
              <w:bottom w:val="single" w:sz="4" w:space="0" w:color="auto"/>
            </w:tcBorders>
          </w:tcPr>
          <w:p w:rsidR="007D526F" w:rsidRPr="00F022E8" w:rsidRDefault="00F022E8" w:rsidP="002937BE">
            <w:pPr>
              <w:rPr>
                <w:bCs/>
                <w:szCs w:val="24"/>
              </w:rPr>
            </w:pPr>
            <w:r w:rsidRPr="00F022E8">
              <w:rPr>
                <w:szCs w:val="24"/>
              </w:rPr>
              <w:t>Centrum sociálních služeb Bohumín, příspěvková organizace</w:t>
            </w:r>
          </w:p>
        </w:tc>
        <w:tc>
          <w:tcPr>
            <w:tcW w:w="2197" w:type="dxa"/>
            <w:tcBorders>
              <w:top w:val="single" w:sz="4" w:space="0" w:color="auto"/>
              <w:bottom w:val="single" w:sz="4" w:space="0" w:color="auto"/>
            </w:tcBorders>
          </w:tcPr>
          <w:p w:rsidR="00F022E8" w:rsidRDefault="00F022E8" w:rsidP="002937BE">
            <w:r>
              <w:t xml:space="preserve">Bohumín </w:t>
            </w:r>
          </w:p>
          <w:p w:rsidR="007D526F" w:rsidRDefault="00F022E8" w:rsidP="002937BE">
            <w:r>
              <w:t>a příměstské části</w:t>
            </w:r>
          </w:p>
        </w:tc>
        <w:tc>
          <w:tcPr>
            <w:tcW w:w="2129" w:type="dxa"/>
            <w:tcBorders>
              <w:top w:val="single" w:sz="4" w:space="0" w:color="auto"/>
              <w:bottom w:val="single" w:sz="4" w:space="0" w:color="auto"/>
            </w:tcBorders>
          </w:tcPr>
          <w:p w:rsidR="007D526F" w:rsidRDefault="00F022E8" w:rsidP="002937BE">
            <w:r>
              <w:t>Nepřetržitě</w:t>
            </w:r>
          </w:p>
          <w:p w:rsidR="00F022E8" w:rsidRDefault="00F022E8" w:rsidP="002937BE">
            <w:r>
              <w:t>(ale upřednostněn čas:</w:t>
            </w:r>
          </w:p>
          <w:p w:rsidR="00F022E8" w:rsidRDefault="00F022E8" w:rsidP="002937BE">
            <w:r>
              <w:t>Pracovní dny:</w:t>
            </w:r>
          </w:p>
          <w:p w:rsidR="00F022E8" w:rsidRDefault="00F022E8" w:rsidP="002937BE">
            <w:r>
              <w:t>6:00 – 18:00</w:t>
            </w:r>
            <w:r w:rsidR="008B069B">
              <w:t>)</w:t>
            </w:r>
          </w:p>
        </w:tc>
      </w:tr>
      <w:tr w:rsidR="007D526F" w:rsidTr="00CE71B1">
        <w:tc>
          <w:tcPr>
            <w:tcW w:w="2156" w:type="dxa"/>
            <w:tcBorders>
              <w:top w:val="single" w:sz="4" w:space="0" w:color="auto"/>
              <w:bottom w:val="single" w:sz="4" w:space="0" w:color="auto"/>
            </w:tcBorders>
          </w:tcPr>
          <w:p w:rsidR="007D526F" w:rsidRPr="00025EFD" w:rsidRDefault="00025EFD" w:rsidP="002937BE">
            <w:pPr>
              <w:rPr>
                <w:szCs w:val="24"/>
              </w:rPr>
            </w:pPr>
            <w:r w:rsidRPr="00025EFD">
              <w:rPr>
                <w:bCs/>
                <w:szCs w:val="24"/>
              </w:rPr>
              <w:t>Centrum sociálních služeb Český Těšín, příspěvková organizace</w:t>
            </w:r>
            <w:r w:rsidR="00314E40">
              <w:rPr>
                <w:rStyle w:val="Znakapoznpodarou"/>
                <w:bCs/>
                <w:szCs w:val="24"/>
              </w:rPr>
              <w:footnoteReference w:id="70"/>
            </w:r>
          </w:p>
        </w:tc>
        <w:tc>
          <w:tcPr>
            <w:tcW w:w="2237" w:type="dxa"/>
            <w:tcBorders>
              <w:top w:val="single" w:sz="4" w:space="0" w:color="auto"/>
              <w:bottom w:val="single" w:sz="4" w:space="0" w:color="auto"/>
            </w:tcBorders>
          </w:tcPr>
          <w:p w:rsidR="007D526F" w:rsidRPr="00025EFD" w:rsidRDefault="00025EFD" w:rsidP="002937BE">
            <w:pPr>
              <w:rPr>
                <w:szCs w:val="24"/>
              </w:rPr>
            </w:pPr>
            <w:r w:rsidRPr="00025EFD">
              <w:rPr>
                <w:bCs/>
                <w:szCs w:val="24"/>
              </w:rPr>
              <w:t>Centrum sociálních služeb Český Těšín, příspěvková organizace</w:t>
            </w:r>
          </w:p>
        </w:tc>
        <w:tc>
          <w:tcPr>
            <w:tcW w:w="2197" w:type="dxa"/>
            <w:tcBorders>
              <w:top w:val="single" w:sz="4" w:space="0" w:color="auto"/>
              <w:bottom w:val="single" w:sz="4" w:space="0" w:color="auto"/>
            </w:tcBorders>
          </w:tcPr>
          <w:p w:rsidR="007D526F" w:rsidRDefault="00025EFD" w:rsidP="002937BE">
            <w:r>
              <w:t>Český Těšín</w:t>
            </w:r>
          </w:p>
        </w:tc>
        <w:tc>
          <w:tcPr>
            <w:tcW w:w="2129" w:type="dxa"/>
            <w:tcBorders>
              <w:top w:val="single" w:sz="4" w:space="0" w:color="auto"/>
              <w:bottom w:val="single" w:sz="4" w:space="0" w:color="auto"/>
            </w:tcBorders>
          </w:tcPr>
          <w:p w:rsidR="007D526F" w:rsidRDefault="00025EFD" w:rsidP="002937BE">
            <w:r>
              <w:t>Pracovní dny:</w:t>
            </w:r>
          </w:p>
          <w:p w:rsidR="00025EFD" w:rsidRDefault="00025EFD" w:rsidP="002937BE">
            <w:r>
              <w:t>7:00 – 18:00</w:t>
            </w:r>
          </w:p>
          <w:p w:rsidR="00025EFD" w:rsidRDefault="00025EFD" w:rsidP="002937BE">
            <w:r>
              <w:t>(dále po dohodě)</w:t>
            </w:r>
          </w:p>
        </w:tc>
      </w:tr>
      <w:tr w:rsidR="00F022E8" w:rsidTr="00CE71B1">
        <w:tc>
          <w:tcPr>
            <w:tcW w:w="2156" w:type="dxa"/>
            <w:tcBorders>
              <w:top w:val="single" w:sz="4" w:space="0" w:color="auto"/>
              <w:bottom w:val="single" w:sz="4" w:space="0" w:color="auto"/>
            </w:tcBorders>
          </w:tcPr>
          <w:p w:rsidR="00F022E8" w:rsidRPr="00633E12" w:rsidRDefault="00DC6EF6" w:rsidP="002937BE">
            <w:pPr>
              <w:rPr>
                <w:bCs/>
                <w:szCs w:val="24"/>
              </w:rPr>
            </w:pPr>
            <w:hyperlink r:id="rId80" w:history="1">
              <w:r w:rsidR="00633E12" w:rsidRPr="00633E12">
                <w:rPr>
                  <w:szCs w:val="24"/>
                </w:rPr>
                <w:t>DELPHINUS DELPHIS s.r.o.</w:t>
              </w:r>
            </w:hyperlink>
            <w:r w:rsidR="00314E40">
              <w:rPr>
                <w:rStyle w:val="Znakapoznpodarou"/>
              </w:rPr>
              <w:footnoteReference w:id="71"/>
            </w:r>
          </w:p>
        </w:tc>
        <w:tc>
          <w:tcPr>
            <w:tcW w:w="2237" w:type="dxa"/>
            <w:tcBorders>
              <w:top w:val="single" w:sz="4" w:space="0" w:color="auto"/>
              <w:bottom w:val="single" w:sz="4" w:space="0" w:color="auto"/>
            </w:tcBorders>
          </w:tcPr>
          <w:p w:rsidR="00F022E8" w:rsidRPr="00633E12" w:rsidRDefault="00DC6EF6" w:rsidP="002937BE">
            <w:pPr>
              <w:rPr>
                <w:bCs/>
                <w:szCs w:val="24"/>
              </w:rPr>
            </w:pPr>
            <w:hyperlink r:id="rId81" w:history="1">
              <w:r w:rsidR="00633E12" w:rsidRPr="00633E12">
                <w:rPr>
                  <w:szCs w:val="24"/>
                </w:rPr>
                <w:t>DELPHINUS DELPHIS s.r.o.</w:t>
              </w:r>
            </w:hyperlink>
          </w:p>
        </w:tc>
        <w:tc>
          <w:tcPr>
            <w:tcW w:w="2197" w:type="dxa"/>
            <w:tcBorders>
              <w:top w:val="single" w:sz="4" w:space="0" w:color="auto"/>
              <w:bottom w:val="single" w:sz="4" w:space="0" w:color="auto"/>
            </w:tcBorders>
          </w:tcPr>
          <w:p w:rsidR="00F022E8" w:rsidRDefault="00F022E8" w:rsidP="002937BE"/>
        </w:tc>
        <w:tc>
          <w:tcPr>
            <w:tcW w:w="2129" w:type="dxa"/>
            <w:tcBorders>
              <w:top w:val="single" w:sz="4" w:space="0" w:color="auto"/>
              <w:bottom w:val="single" w:sz="4" w:space="0" w:color="auto"/>
            </w:tcBorders>
          </w:tcPr>
          <w:p w:rsidR="00F022E8" w:rsidRDefault="00633E12" w:rsidP="002937BE">
            <w:r>
              <w:t>Nepřetržitě</w:t>
            </w:r>
          </w:p>
          <w:p w:rsidR="00633E12" w:rsidRDefault="00633E12" w:rsidP="00314E40"/>
        </w:tc>
      </w:tr>
      <w:tr w:rsidR="00F022E8" w:rsidTr="00CE71B1">
        <w:tc>
          <w:tcPr>
            <w:tcW w:w="2156" w:type="dxa"/>
            <w:tcBorders>
              <w:top w:val="single" w:sz="4" w:space="0" w:color="auto"/>
              <w:bottom w:val="single" w:sz="4" w:space="0" w:color="auto"/>
            </w:tcBorders>
          </w:tcPr>
          <w:p w:rsidR="00F022E8" w:rsidRPr="00633E12" w:rsidRDefault="00633E12" w:rsidP="002937BE">
            <w:pPr>
              <w:rPr>
                <w:szCs w:val="24"/>
              </w:rPr>
            </w:pPr>
            <w:r w:rsidRPr="00633E12">
              <w:rPr>
                <w:bCs/>
                <w:szCs w:val="24"/>
              </w:rPr>
              <w:t xml:space="preserve">Diakonie ČCE - středisko v </w:t>
            </w:r>
            <w:proofErr w:type="spellStart"/>
            <w:r w:rsidRPr="00633E12">
              <w:rPr>
                <w:bCs/>
                <w:szCs w:val="24"/>
              </w:rPr>
              <w:t>Rýmařově</w:t>
            </w:r>
            <w:proofErr w:type="spellEnd"/>
            <w:r w:rsidR="0083225D">
              <w:rPr>
                <w:rStyle w:val="Znakapoznpodarou"/>
                <w:bCs/>
                <w:szCs w:val="24"/>
              </w:rPr>
              <w:footnoteReference w:id="72"/>
            </w:r>
          </w:p>
        </w:tc>
        <w:tc>
          <w:tcPr>
            <w:tcW w:w="2237" w:type="dxa"/>
            <w:tcBorders>
              <w:top w:val="single" w:sz="4" w:space="0" w:color="auto"/>
              <w:bottom w:val="single" w:sz="4" w:space="0" w:color="auto"/>
            </w:tcBorders>
          </w:tcPr>
          <w:p w:rsidR="00F022E8" w:rsidRPr="00633E12" w:rsidRDefault="00633E12" w:rsidP="002937BE">
            <w:pPr>
              <w:rPr>
                <w:szCs w:val="24"/>
              </w:rPr>
            </w:pPr>
            <w:r w:rsidRPr="00633E12">
              <w:rPr>
                <w:bCs/>
                <w:szCs w:val="24"/>
              </w:rPr>
              <w:t xml:space="preserve">Diakonie ČCE - středisko v </w:t>
            </w:r>
            <w:proofErr w:type="spellStart"/>
            <w:r w:rsidRPr="00633E12">
              <w:rPr>
                <w:bCs/>
                <w:szCs w:val="24"/>
              </w:rPr>
              <w:t>Rýmařově</w:t>
            </w:r>
            <w:proofErr w:type="spellEnd"/>
          </w:p>
        </w:tc>
        <w:tc>
          <w:tcPr>
            <w:tcW w:w="2197" w:type="dxa"/>
            <w:tcBorders>
              <w:top w:val="single" w:sz="4" w:space="0" w:color="auto"/>
              <w:bottom w:val="single" w:sz="4" w:space="0" w:color="auto"/>
            </w:tcBorders>
          </w:tcPr>
          <w:p w:rsidR="007A0E30" w:rsidRPr="0083225D" w:rsidRDefault="007A0E30" w:rsidP="002937BE">
            <w:proofErr w:type="spellStart"/>
            <w:r w:rsidRPr="0083225D">
              <w:t>rýmařovský</w:t>
            </w:r>
            <w:proofErr w:type="spellEnd"/>
            <w:r w:rsidRPr="0083225D">
              <w:t xml:space="preserve"> region a Břidličná</w:t>
            </w:r>
          </w:p>
        </w:tc>
        <w:tc>
          <w:tcPr>
            <w:tcW w:w="2129" w:type="dxa"/>
            <w:tcBorders>
              <w:top w:val="single" w:sz="4" w:space="0" w:color="auto"/>
              <w:bottom w:val="single" w:sz="4" w:space="0" w:color="auto"/>
            </w:tcBorders>
          </w:tcPr>
          <w:p w:rsidR="00F022E8" w:rsidRDefault="00633E12" w:rsidP="002937BE">
            <w:r>
              <w:t>Nepřetržitě</w:t>
            </w:r>
          </w:p>
        </w:tc>
      </w:tr>
      <w:tr w:rsidR="00F022E8" w:rsidTr="00CE71B1">
        <w:tc>
          <w:tcPr>
            <w:tcW w:w="2156" w:type="dxa"/>
            <w:tcBorders>
              <w:top w:val="single" w:sz="4" w:space="0" w:color="auto"/>
              <w:bottom w:val="single" w:sz="4" w:space="0" w:color="auto"/>
            </w:tcBorders>
          </w:tcPr>
          <w:p w:rsidR="00F022E8" w:rsidRPr="007A0E30" w:rsidRDefault="007A0E30" w:rsidP="002937BE">
            <w:pPr>
              <w:rPr>
                <w:bCs/>
                <w:szCs w:val="24"/>
              </w:rPr>
            </w:pPr>
            <w:proofErr w:type="spellStart"/>
            <w:r w:rsidRPr="007A0E30">
              <w:rPr>
                <w:szCs w:val="24"/>
              </w:rPr>
              <w:t>DomA</w:t>
            </w:r>
            <w:proofErr w:type="spellEnd"/>
            <w:r w:rsidRPr="007A0E30">
              <w:rPr>
                <w:szCs w:val="24"/>
              </w:rPr>
              <w:t xml:space="preserve"> - domácí asistence</w:t>
            </w:r>
            <w:r w:rsidR="0083225D">
              <w:rPr>
                <w:rStyle w:val="Znakapoznpodarou"/>
                <w:szCs w:val="24"/>
              </w:rPr>
              <w:footnoteReference w:id="73"/>
            </w:r>
          </w:p>
        </w:tc>
        <w:tc>
          <w:tcPr>
            <w:tcW w:w="2237" w:type="dxa"/>
            <w:tcBorders>
              <w:top w:val="single" w:sz="4" w:space="0" w:color="auto"/>
              <w:bottom w:val="single" w:sz="4" w:space="0" w:color="auto"/>
            </w:tcBorders>
          </w:tcPr>
          <w:p w:rsidR="00F022E8" w:rsidRPr="007A0E30" w:rsidRDefault="007A0E30" w:rsidP="002937BE">
            <w:pPr>
              <w:rPr>
                <w:bCs/>
                <w:szCs w:val="24"/>
              </w:rPr>
            </w:pPr>
            <w:proofErr w:type="spellStart"/>
            <w:r w:rsidRPr="007A0E30">
              <w:rPr>
                <w:szCs w:val="24"/>
              </w:rPr>
              <w:t>DomA</w:t>
            </w:r>
            <w:proofErr w:type="spellEnd"/>
            <w:r w:rsidRPr="007A0E30">
              <w:rPr>
                <w:szCs w:val="24"/>
              </w:rPr>
              <w:t xml:space="preserve"> - domácí asistence</w:t>
            </w:r>
          </w:p>
        </w:tc>
        <w:tc>
          <w:tcPr>
            <w:tcW w:w="2197" w:type="dxa"/>
            <w:tcBorders>
              <w:top w:val="single" w:sz="4" w:space="0" w:color="auto"/>
              <w:bottom w:val="single" w:sz="4" w:space="0" w:color="auto"/>
            </w:tcBorders>
          </w:tcPr>
          <w:p w:rsidR="00F022E8" w:rsidRPr="007A0E30" w:rsidRDefault="001E3B7B" w:rsidP="002937BE">
            <w:proofErr w:type="spellStart"/>
            <w:r w:rsidRPr="007A0E30">
              <w:rPr>
                <w:bCs/>
              </w:rPr>
              <w:t>Kobeřice</w:t>
            </w:r>
            <w:proofErr w:type="spellEnd"/>
            <w:r w:rsidRPr="007A0E30">
              <w:rPr>
                <w:bCs/>
              </w:rPr>
              <w:t xml:space="preserve">, </w:t>
            </w:r>
            <w:proofErr w:type="spellStart"/>
            <w:r w:rsidRPr="007A0E30">
              <w:rPr>
                <w:bCs/>
              </w:rPr>
              <w:t>Rohov</w:t>
            </w:r>
            <w:proofErr w:type="spellEnd"/>
            <w:r w:rsidRPr="007A0E30">
              <w:rPr>
                <w:bCs/>
              </w:rPr>
              <w:t>, Bělá,</w:t>
            </w:r>
            <w:r>
              <w:rPr>
                <w:bCs/>
              </w:rPr>
              <w:t xml:space="preserve"> </w:t>
            </w:r>
            <w:r w:rsidRPr="007A0E30">
              <w:rPr>
                <w:bCs/>
              </w:rPr>
              <w:t xml:space="preserve">Sudice, </w:t>
            </w:r>
            <w:proofErr w:type="spellStart"/>
            <w:r w:rsidRPr="007A0E30">
              <w:rPr>
                <w:bCs/>
              </w:rPr>
              <w:t>Třebom</w:t>
            </w:r>
            <w:proofErr w:type="spellEnd"/>
            <w:r w:rsidRPr="007A0E30">
              <w:rPr>
                <w:bCs/>
              </w:rPr>
              <w:t>,</w:t>
            </w:r>
            <w:r>
              <w:rPr>
                <w:bCs/>
              </w:rPr>
              <w:t xml:space="preserve"> </w:t>
            </w:r>
            <w:r w:rsidRPr="007A0E30">
              <w:rPr>
                <w:bCs/>
              </w:rPr>
              <w:t>Pusté</w:t>
            </w:r>
            <w:r>
              <w:rPr>
                <w:bCs/>
              </w:rPr>
              <w:t>,</w:t>
            </w:r>
            <w:r w:rsidRPr="007A0E30">
              <w:rPr>
                <w:bCs/>
              </w:rPr>
              <w:t xml:space="preserve"> </w:t>
            </w:r>
            <w:proofErr w:type="spellStart"/>
            <w:r w:rsidRPr="007A0E30">
              <w:rPr>
                <w:bCs/>
              </w:rPr>
              <w:t>Strahovice</w:t>
            </w:r>
            <w:proofErr w:type="spellEnd"/>
            <w:r w:rsidRPr="007A0E30">
              <w:rPr>
                <w:bCs/>
              </w:rPr>
              <w:t xml:space="preserve">, </w:t>
            </w:r>
            <w:proofErr w:type="spellStart"/>
            <w:r w:rsidRPr="007A0E30">
              <w:rPr>
                <w:bCs/>
              </w:rPr>
              <w:t>Chuchelná</w:t>
            </w:r>
            <w:proofErr w:type="spellEnd"/>
            <w:r w:rsidRPr="007A0E30">
              <w:rPr>
                <w:bCs/>
              </w:rPr>
              <w:t xml:space="preserve">, Závada, </w:t>
            </w:r>
            <w:proofErr w:type="spellStart"/>
            <w:r w:rsidRPr="007A0E30">
              <w:rPr>
                <w:bCs/>
              </w:rPr>
              <w:t>Vřesina</w:t>
            </w:r>
            <w:proofErr w:type="spellEnd"/>
            <w:r w:rsidRPr="007A0E30">
              <w:rPr>
                <w:bCs/>
              </w:rPr>
              <w:t xml:space="preserve">, Bohuslavice, </w:t>
            </w:r>
            <w:proofErr w:type="spellStart"/>
            <w:r w:rsidRPr="007A0E30">
              <w:rPr>
                <w:bCs/>
              </w:rPr>
              <w:t>Bolatice</w:t>
            </w:r>
            <w:proofErr w:type="spellEnd"/>
            <w:r w:rsidRPr="007A0E30">
              <w:rPr>
                <w:bCs/>
              </w:rPr>
              <w:t xml:space="preserve">, </w:t>
            </w:r>
            <w:proofErr w:type="spellStart"/>
            <w:r w:rsidRPr="007A0E30">
              <w:rPr>
                <w:bCs/>
              </w:rPr>
              <w:t>Bolatice</w:t>
            </w:r>
            <w:proofErr w:type="spellEnd"/>
            <w:r w:rsidRPr="007A0E30">
              <w:rPr>
                <w:bCs/>
              </w:rPr>
              <w:t xml:space="preserve">-Borová, Dolní Benešov, </w:t>
            </w:r>
            <w:proofErr w:type="spellStart"/>
            <w:r w:rsidRPr="007A0E30">
              <w:rPr>
                <w:bCs/>
              </w:rPr>
              <w:t>Kozmice</w:t>
            </w:r>
            <w:proofErr w:type="spellEnd"/>
            <w:r w:rsidRPr="007A0E30">
              <w:rPr>
                <w:bCs/>
              </w:rPr>
              <w:t xml:space="preserve">, </w:t>
            </w:r>
            <w:proofErr w:type="spellStart"/>
            <w:r w:rsidRPr="007A0E30">
              <w:rPr>
                <w:bCs/>
              </w:rPr>
              <w:t>Hlučín</w:t>
            </w:r>
            <w:proofErr w:type="spellEnd"/>
            <w:r w:rsidRPr="007A0E30">
              <w:rPr>
                <w:bCs/>
              </w:rPr>
              <w:t xml:space="preserve">, Zábřeh u </w:t>
            </w:r>
            <w:proofErr w:type="spellStart"/>
            <w:r w:rsidRPr="007A0E30">
              <w:rPr>
                <w:bCs/>
              </w:rPr>
              <w:t>Hlučína</w:t>
            </w:r>
            <w:proofErr w:type="spellEnd"/>
            <w:r w:rsidRPr="007A0E30">
              <w:rPr>
                <w:bCs/>
              </w:rPr>
              <w:t xml:space="preserve">, </w:t>
            </w:r>
            <w:proofErr w:type="spellStart"/>
            <w:r w:rsidRPr="007A0E30">
              <w:rPr>
                <w:bCs/>
              </w:rPr>
              <w:t>Kravaře</w:t>
            </w:r>
            <w:proofErr w:type="spellEnd"/>
            <w:r w:rsidRPr="007A0E30">
              <w:rPr>
                <w:bCs/>
              </w:rPr>
              <w:t xml:space="preserve">, </w:t>
            </w:r>
            <w:proofErr w:type="spellStart"/>
            <w:r w:rsidRPr="007A0E30">
              <w:rPr>
                <w:bCs/>
              </w:rPr>
              <w:t>Kravaře</w:t>
            </w:r>
            <w:proofErr w:type="spellEnd"/>
            <w:r w:rsidRPr="007A0E30">
              <w:rPr>
                <w:bCs/>
              </w:rPr>
              <w:t xml:space="preserve">-Kouty, Opava, </w:t>
            </w:r>
            <w:proofErr w:type="spellStart"/>
            <w:r w:rsidRPr="007A0E30">
              <w:rPr>
                <w:bCs/>
              </w:rPr>
              <w:t>Kravaře</w:t>
            </w:r>
            <w:proofErr w:type="spellEnd"/>
            <w:r w:rsidRPr="007A0E30">
              <w:rPr>
                <w:bCs/>
              </w:rPr>
              <w:t>-</w:t>
            </w:r>
            <w:proofErr w:type="spellStart"/>
            <w:r w:rsidRPr="007A0E30">
              <w:rPr>
                <w:bCs/>
              </w:rPr>
              <w:t>Dvořisko</w:t>
            </w:r>
            <w:proofErr w:type="spellEnd"/>
            <w:r w:rsidRPr="007A0E30">
              <w:rPr>
                <w:bCs/>
              </w:rPr>
              <w:t xml:space="preserve">, </w:t>
            </w:r>
            <w:proofErr w:type="spellStart"/>
            <w:r w:rsidRPr="007A0E30">
              <w:rPr>
                <w:bCs/>
              </w:rPr>
              <w:t>Štítina</w:t>
            </w:r>
            <w:proofErr w:type="spellEnd"/>
            <w:r w:rsidRPr="007A0E30">
              <w:rPr>
                <w:bCs/>
              </w:rPr>
              <w:t xml:space="preserve">, </w:t>
            </w:r>
            <w:r w:rsidRPr="007A0E30">
              <w:rPr>
                <w:bCs/>
              </w:rPr>
              <w:lastRenderedPageBreak/>
              <w:t xml:space="preserve">Velké </w:t>
            </w:r>
            <w:proofErr w:type="spellStart"/>
            <w:r w:rsidRPr="007A0E30">
              <w:rPr>
                <w:bCs/>
              </w:rPr>
              <w:t>Hoštice</w:t>
            </w:r>
            <w:proofErr w:type="spellEnd"/>
            <w:r w:rsidRPr="007A0E30">
              <w:rPr>
                <w:bCs/>
              </w:rPr>
              <w:t xml:space="preserve">, Malé </w:t>
            </w:r>
            <w:proofErr w:type="spellStart"/>
            <w:r w:rsidRPr="007A0E30">
              <w:rPr>
                <w:bCs/>
              </w:rPr>
              <w:t>Hoštice</w:t>
            </w:r>
            <w:proofErr w:type="spellEnd"/>
            <w:r w:rsidRPr="007A0E30">
              <w:rPr>
                <w:bCs/>
              </w:rPr>
              <w:t>, Vrbka,</w:t>
            </w:r>
            <w:r>
              <w:rPr>
                <w:bCs/>
              </w:rPr>
              <w:t xml:space="preserve"> </w:t>
            </w:r>
            <w:proofErr w:type="spellStart"/>
            <w:r w:rsidRPr="007A0E30">
              <w:rPr>
                <w:bCs/>
              </w:rPr>
              <w:t>Chlebičov</w:t>
            </w:r>
            <w:proofErr w:type="spellEnd"/>
            <w:r w:rsidRPr="007A0E30">
              <w:rPr>
                <w:bCs/>
              </w:rPr>
              <w:t xml:space="preserve">, </w:t>
            </w:r>
            <w:proofErr w:type="spellStart"/>
            <w:r w:rsidRPr="007A0E30">
              <w:rPr>
                <w:bCs/>
              </w:rPr>
              <w:t>Jakartice</w:t>
            </w:r>
            <w:proofErr w:type="spellEnd"/>
            <w:r w:rsidRPr="007A0E30">
              <w:rPr>
                <w:bCs/>
              </w:rPr>
              <w:t xml:space="preserve">, </w:t>
            </w:r>
            <w:proofErr w:type="spellStart"/>
            <w:r w:rsidRPr="007A0E30">
              <w:rPr>
                <w:bCs/>
              </w:rPr>
              <w:t>Služovice</w:t>
            </w:r>
            <w:proofErr w:type="spellEnd"/>
            <w:r w:rsidRPr="007A0E30">
              <w:rPr>
                <w:bCs/>
              </w:rPr>
              <w:t xml:space="preserve">, </w:t>
            </w:r>
            <w:proofErr w:type="spellStart"/>
            <w:r w:rsidRPr="007A0E30">
              <w:rPr>
                <w:bCs/>
              </w:rPr>
              <w:t>Oldřišov</w:t>
            </w:r>
            <w:proofErr w:type="spellEnd"/>
            <w:r w:rsidRPr="007A0E30">
              <w:rPr>
                <w:bCs/>
              </w:rPr>
              <w:t xml:space="preserve">, </w:t>
            </w:r>
            <w:proofErr w:type="spellStart"/>
            <w:r w:rsidRPr="007A0E30">
              <w:rPr>
                <w:bCs/>
              </w:rPr>
              <w:t>Hněvošice</w:t>
            </w:r>
            <w:proofErr w:type="spellEnd"/>
            <w:r w:rsidRPr="007A0E30">
              <w:rPr>
                <w:bCs/>
              </w:rPr>
              <w:t>,</w:t>
            </w:r>
            <w:r>
              <w:rPr>
                <w:bCs/>
              </w:rPr>
              <w:t xml:space="preserve"> </w:t>
            </w:r>
            <w:r w:rsidRPr="007A0E30">
              <w:rPr>
                <w:bCs/>
              </w:rPr>
              <w:t>Svoboda</w:t>
            </w:r>
            <w:r>
              <w:rPr>
                <w:bCs/>
              </w:rPr>
              <w:t>,</w:t>
            </w:r>
            <w:r w:rsidRPr="007A0E30">
              <w:rPr>
                <w:bCs/>
              </w:rPr>
              <w:t xml:space="preserve"> </w:t>
            </w:r>
            <w:proofErr w:type="spellStart"/>
            <w:r w:rsidRPr="007A0E30">
              <w:rPr>
                <w:bCs/>
              </w:rPr>
              <w:t>Štěpánkovice</w:t>
            </w:r>
            <w:proofErr w:type="spellEnd"/>
          </w:p>
        </w:tc>
        <w:tc>
          <w:tcPr>
            <w:tcW w:w="2129" w:type="dxa"/>
            <w:tcBorders>
              <w:top w:val="single" w:sz="4" w:space="0" w:color="auto"/>
              <w:bottom w:val="single" w:sz="4" w:space="0" w:color="auto"/>
            </w:tcBorders>
          </w:tcPr>
          <w:p w:rsidR="003F1941" w:rsidRPr="003736E9" w:rsidRDefault="003F1941" w:rsidP="003F1941">
            <w:r w:rsidRPr="003736E9">
              <w:lastRenderedPageBreak/>
              <w:t>Pracovní dny:</w:t>
            </w:r>
          </w:p>
          <w:p w:rsidR="001E3B7B" w:rsidRDefault="003F1941" w:rsidP="003F1941">
            <w:r w:rsidRPr="003736E9">
              <w:t>7:00 – 17:00</w:t>
            </w:r>
          </w:p>
        </w:tc>
      </w:tr>
      <w:tr w:rsidR="00F022E8" w:rsidTr="00CE71B1">
        <w:tc>
          <w:tcPr>
            <w:tcW w:w="2156" w:type="dxa"/>
            <w:tcBorders>
              <w:top w:val="single" w:sz="4" w:space="0" w:color="auto"/>
              <w:bottom w:val="single" w:sz="4" w:space="0" w:color="auto"/>
            </w:tcBorders>
          </w:tcPr>
          <w:p w:rsidR="00F022E8" w:rsidRPr="001E3B7B" w:rsidRDefault="001E3B7B" w:rsidP="002937BE">
            <w:pPr>
              <w:rPr>
                <w:szCs w:val="24"/>
              </w:rPr>
            </w:pPr>
            <w:r w:rsidRPr="001E3B7B">
              <w:rPr>
                <w:bCs/>
                <w:szCs w:val="24"/>
              </w:rPr>
              <w:lastRenderedPageBreak/>
              <w:t>Charitní asistence</w:t>
            </w:r>
            <w:r w:rsidR="003F1941">
              <w:rPr>
                <w:rStyle w:val="Znakapoznpodarou"/>
                <w:bCs/>
                <w:szCs w:val="24"/>
              </w:rPr>
              <w:footnoteReference w:id="74"/>
            </w:r>
          </w:p>
        </w:tc>
        <w:tc>
          <w:tcPr>
            <w:tcW w:w="2237" w:type="dxa"/>
            <w:tcBorders>
              <w:top w:val="single" w:sz="4" w:space="0" w:color="auto"/>
              <w:bottom w:val="single" w:sz="4" w:space="0" w:color="auto"/>
            </w:tcBorders>
          </w:tcPr>
          <w:p w:rsidR="00F022E8" w:rsidRPr="001E3B7B" w:rsidRDefault="00DC6EF6" w:rsidP="002937BE">
            <w:pPr>
              <w:rPr>
                <w:szCs w:val="24"/>
              </w:rPr>
            </w:pPr>
            <w:hyperlink r:id="rId82" w:history="1">
              <w:r w:rsidR="001E3B7B" w:rsidRPr="001E3B7B">
                <w:rPr>
                  <w:bCs/>
                  <w:szCs w:val="24"/>
                </w:rPr>
                <w:t>Charita Český Těšín</w:t>
              </w:r>
            </w:hyperlink>
          </w:p>
        </w:tc>
        <w:tc>
          <w:tcPr>
            <w:tcW w:w="2197" w:type="dxa"/>
            <w:tcBorders>
              <w:top w:val="single" w:sz="4" w:space="0" w:color="auto"/>
              <w:bottom w:val="single" w:sz="4" w:space="0" w:color="auto"/>
            </w:tcBorders>
          </w:tcPr>
          <w:p w:rsidR="00F022E8" w:rsidRDefault="001E3B7B" w:rsidP="002937BE">
            <w:r>
              <w:t xml:space="preserve">Český Těšín, </w:t>
            </w:r>
            <w:proofErr w:type="spellStart"/>
            <w:r>
              <w:t>Ropice</w:t>
            </w:r>
            <w:proofErr w:type="spellEnd"/>
            <w:r>
              <w:t>,</w:t>
            </w:r>
          </w:p>
          <w:p w:rsidR="001E3B7B" w:rsidRDefault="001E3B7B" w:rsidP="002937BE">
            <w:r>
              <w:t xml:space="preserve">Chotěbuz, </w:t>
            </w:r>
            <w:proofErr w:type="spellStart"/>
            <w:r>
              <w:t>Těrlicko</w:t>
            </w:r>
            <w:proofErr w:type="spellEnd"/>
          </w:p>
        </w:tc>
        <w:tc>
          <w:tcPr>
            <w:tcW w:w="2129" w:type="dxa"/>
            <w:tcBorders>
              <w:top w:val="single" w:sz="4" w:space="0" w:color="auto"/>
              <w:bottom w:val="single" w:sz="4" w:space="0" w:color="auto"/>
            </w:tcBorders>
          </w:tcPr>
          <w:p w:rsidR="00F022E8" w:rsidRDefault="001E3B7B" w:rsidP="002937BE">
            <w:r>
              <w:t>Nepřetržitě</w:t>
            </w:r>
          </w:p>
        </w:tc>
      </w:tr>
      <w:tr w:rsidR="00F022E8" w:rsidTr="00CE71B1">
        <w:tc>
          <w:tcPr>
            <w:tcW w:w="2156" w:type="dxa"/>
            <w:tcBorders>
              <w:top w:val="single" w:sz="4" w:space="0" w:color="auto"/>
              <w:bottom w:val="single" w:sz="4" w:space="0" w:color="auto"/>
            </w:tcBorders>
          </w:tcPr>
          <w:p w:rsidR="00F022E8" w:rsidRPr="001B400C" w:rsidRDefault="001B400C" w:rsidP="002937BE">
            <w:pPr>
              <w:rPr>
                <w:bCs/>
                <w:szCs w:val="24"/>
              </w:rPr>
            </w:pPr>
            <w:r w:rsidRPr="001B400C">
              <w:rPr>
                <w:szCs w:val="24"/>
              </w:rPr>
              <w:t>Charitní asistenční služba</w:t>
            </w:r>
            <w:r w:rsidR="00CE71B1">
              <w:rPr>
                <w:rStyle w:val="Znakapoznpodarou"/>
                <w:szCs w:val="24"/>
              </w:rPr>
              <w:footnoteReference w:id="75"/>
            </w:r>
          </w:p>
        </w:tc>
        <w:tc>
          <w:tcPr>
            <w:tcW w:w="2237" w:type="dxa"/>
            <w:tcBorders>
              <w:top w:val="single" w:sz="4" w:space="0" w:color="auto"/>
              <w:bottom w:val="single" w:sz="4" w:space="0" w:color="auto"/>
            </w:tcBorders>
          </w:tcPr>
          <w:p w:rsidR="00F022E8" w:rsidRPr="001B400C" w:rsidRDefault="00DC6EF6" w:rsidP="002937BE">
            <w:pPr>
              <w:rPr>
                <w:bCs/>
                <w:szCs w:val="24"/>
              </w:rPr>
            </w:pPr>
            <w:hyperlink r:id="rId83" w:history="1">
              <w:r w:rsidR="001B400C" w:rsidRPr="001B400C">
                <w:rPr>
                  <w:szCs w:val="24"/>
                </w:rPr>
                <w:t>Charita Frenštát pod Radhoště</w:t>
              </w:r>
            </w:hyperlink>
            <w:r w:rsidR="001B400C" w:rsidRPr="001B400C">
              <w:rPr>
                <w:bCs/>
                <w:szCs w:val="24"/>
              </w:rPr>
              <w:t>m</w:t>
            </w:r>
          </w:p>
        </w:tc>
        <w:tc>
          <w:tcPr>
            <w:tcW w:w="2197" w:type="dxa"/>
            <w:tcBorders>
              <w:top w:val="single" w:sz="4" w:space="0" w:color="auto"/>
              <w:bottom w:val="single" w:sz="4" w:space="0" w:color="auto"/>
            </w:tcBorders>
          </w:tcPr>
          <w:p w:rsidR="00F022E8" w:rsidRDefault="001B400C" w:rsidP="002937BE">
            <w:r>
              <w:t>Frenštát</w:t>
            </w:r>
            <w:r w:rsidRPr="001B400C">
              <w:t xml:space="preserve"> pod Radhoštěm</w:t>
            </w:r>
            <w:r>
              <w:t>,</w:t>
            </w:r>
            <w:r w:rsidRPr="001B400C">
              <w:t xml:space="preserve"> Tichá, Kozlovice, </w:t>
            </w:r>
            <w:proofErr w:type="spellStart"/>
            <w:r w:rsidRPr="001B400C">
              <w:t>Měrkovice</w:t>
            </w:r>
            <w:proofErr w:type="spellEnd"/>
            <w:r w:rsidRPr="001B400C">
              <w:t xml:space="preserve">, Mniší, </w:t>
            </w:r>
            <w:proofErr w:type="spellStart"/>
            <w:r w:rsidRPr="001B400C">
              <w:t>Vlčovice</w:t>
            </w:r>
            <w:proofErr w:type="spellEnd"/>
            <w:r w:rsidRPr="001B400C">
              <w:t xml:space="preserve">, </w:t>
            </w:r>
            <w:proofErr w:type="spellStart"/>
            <w:r w:rsidRPr="001B400C">
              <w:t>Lichnov</w:t>
            </w:r>
            <w:proofErr w:type="spellEnd"/>
            <w:r w:rsidRPr="001B400C">
              <w:t xml:space="preserve">, </w:t>
            </w:r>
            <w:proofErr w:type="spellStart"/>
            <w:r w:rsidRPr="001B400C">
              <w:t>Bordovice</w:t>
            </w:r>
            <w:proofErr w:type="spellEnd"/>
            <w:r w:rsidRPr="001B400C">
              <w:t xml:space="preserve">, </w:t>
            </w:r>
            <w:proofErr w:type="spellStart"/>
            <w:r w:rsidRPr="001B400C">
              <w:t>Trojanovice</w:t>
            </w:r>
            <w:proofErr w:type="spellEnd"/>
            <w:r w:rsidRPr="001B400C">
              <w:t xml:space="preserve">, Kunčice pod </w:t>
            </w:r>
            <w:proofErr w:type="spellStart"/>
            <w:r w:rsidRPr="001B400C">
              <w:t>Ondřejníkem</w:t>
            </w:r>
            <w:proofErr w:type="spellEnd"/>
            <w:r w:rsidRPr="001B400C">
              <w:t xml:space="preserve">, </w:t>
            </w:r>
            <w:proofErr w:type="spellStart"/>
            <w:r w:rsidRPr="001B400C">
              <w:t>Čeladná</w:t>
            </w:r>
            <w:proofErr w:type="spellEnd"/>
            <w:r w:rsidRPr="001B400C">
              <w:t xml:space="preserve">, Hukvaldy, Horní a Dolní </w:t>
            </w:r>
            <w:proofErr w:type="spellStart"/>
            <w:r w:rsidRPr="001B400C">
              <w:t>Sklenov</w:t>
            </w:r>
            <w:proofErr w:type="spellEnd"/>
          </w:p>
        </w:tc>
        <w:tc>
          <w:tcPr>
            <w:tcW w:w="2129" w:type="dxa"/>
            <w:tcBorders>
              <w:top w:val="single" w:sz="4" w:space="0" w:color="auto"/>
              <w:bottom w:val="single" w:sz="4" w:space="0" w:color="auto"/>
            </w:tcBorders>
          </w:tcPr>
          <w:p w:rsidR="00F022E8" w:rsidRDefault="001B400C" w:rsidP="002937BE">
            <w:r>
              <w:t>Nepřetržitě</w:t>
            </w:r>
          </w:p>
        </w:tc>
      </w:tr>
      <w:tr w:rsidR="00F022E8" w:rsidTr="00CE71B1">
        <w:tc>
          <w:tcPr>
            <w:tcW w:w="2156" w:type="dxa"/>
            <w:tcBorders>
              <w:top w:val="single" w:sz="4" w:space="0" w:color="auto"/>
              <w:bottom w:val="single" w:sz="4" w:space="0" w:color="auto"/>
            </w:tcBorders>
          </w:tcPr>
          <w:p w:rsidR="00F022E8" w:rsidRPr="00E44285" w:rsidRDefault="00E44285" w:rsidP="002937BE">
            <w:pPr>
              <w:rPr>
                <w:szCs w:val="24"/>
              </w:rPr>
            </w:pPr>
            <w:r w:rsidRPr="00E44285">
              <w:rPr>
                <w:bCs/>
                <w:szCs w:val="24"/>
              </w:rPr>
              <w:t xml:space="preserve">Charita </w:t>
            </w:r>
            <w:proofErr w:type="spellStart"/>
            <w:r w:rsidRPr="00E44285">
              <w:rPr>
                <w:bCs/>
                <w:szCs w:val="24"/>
              </w:rPr>
              <w:t>Hlučín</w:t>
            </w:r>
            <w:proofErr w:type="spellEnd"/>
            <w:r w:rsidR="00CE71B1">
              <w:rPr>
                <w:rStyle w:val="Znakapoznpodarou"/>
                <w:bCs/>
                <w:szCs w:val="24"/>
              </w:rPr>
              <w:footnoteReference w:id="76"/>
            </w:r>
          </w:p>
        </w:tc>
        <w:tc>
          <w:tcPr>
            <w:tcW w:w="2237" w:type="dxa"/>
            <w:tcBorders>
              <w:top w:val="single" w:sz="4" w:space="0" w:color="auto"/>
              <w:bottom w:val="single" w:sz="4" w:space="0" w:color="auto"/>
            </w:tcBorders>
          </w:tcPr>
          <w:p w:rsidR="00F022E8" w:rsidRPr="00E44285" w:rsidRDefault="00E44285" w:rsidP="002937BE">
            <w:pPr>
              <w:rPr>
                <w:szCs w:val="24"/>
              </w:rPr>
            </w:pPr>
            <w:r w:rsidRPr="00E44285">
              <w:rPr>
                <w:bCs/>
                <w:szCs w:val="24"/>
              </w:rPr>
              <w:t xml:space="preserve">Charita </w:t>
            </w:r>
            <w:proofErr w:type="spellStart"/>
            <w:r w:rsidRPr="00E44285">
              <w:rPr>
                <w:bCs/>
                <w:szCs w:val="24"/>
              </w:rPr>
              <w:t>Hlučín</w:t>
            </w:r>
            <w:proofErr w:type="spellEnd"/>
          </w:p>
        </w:tc>
        <w:tc>
          <w:tcPr>
            <w:tcW w:w="2197" w:type="dxa"/>
            <w:tcBorders>
              <w:top w:val="single" w:sz="4" w:space="0" w:color="auto"/>
              <w:bottom w:val="single" w:sz="4" w:space="0" w:color="auto"/>
            </w:tcBorders>
          </w:tcPr>
          <w:p w:rsidR="00F022E8" w:rsidRDefault="00E44285" w:rsidP="002937BE">
            <w:proofErr w:type="spellStart"/>
            <w:r>
              <w:t>Hlučínsko</w:t>
            </w:r>
            <w:proofErr w:type="spellEnd"/>
            <w:r>
              <w:t xml:space="preserve"> a přilehlé obce</w:t>
            </w:r>
          </w:p>
        </w:tc>
        <w:tc>
          <w:tcPr>
            <w:tcW w:w="2129" w:type="dxa"/>
            <w:tcBorders>
              <w:top w:val="single" w:sz="4" w:space="0" w:color="auto"/>
              <w:bottom w:val="single" w:sz="4" w:space="0" w:color="auto"/>
            </w:tcBorders>
          </w:tcPr>
          <w:p w:rsidR="00F022E8" w:rsidRDefault="00E44285" w:rsidP="002937BE">
            <w:r>
              <w:t>Pracovní dny:</w:t>
            </w:r>
          </w:p>
          <w:p w:rsidR="00E44285" w:rsidRDefault="00E44285" w:rsidP="002937BE">
            <w:r>
              <w:t>8:00 – 20:00</w:t>
            </w:r>
          </w:p>
          <w:p w:rsidR="00E44285" w:rsidRDefault="00E44285" w:rsidP="002937BE">
            <w:r>
              <w:t>(dále dle dohody)</w:t>
            </w:r>
          </w:p>
        </w:tc>
      </w:tr>
      <w:tr w:rsidR="0066246A" w:rsidTr="00CE71B1">
        <w:tc>
          <w:tcPr>
            <w:tcW w:w="2156" w:type="dxa"/>
            <w:tcBorders>
              <w:top w:val="single" w:sz="4" w:space="0" w:color="auto"/>
              <w:bottom w:val="single" w:sz="4" w:space="0" w:color="auto"/>
            </w:tcBorders>
          </w:tcPr>
          <w:p w:rsidR="0066246A" w:rsidRPr="00B04825" w:rsidRDefault="00B04825" w:rsidP="002937BE">
            <w:pPr>
              <w:rPr>
                <w:szCs w:val="24"/>
              </w:rPr>
            </w:pPr>
            <w:r w:rsidRPr="00B04825">
              <w:rPr>
                <w:bCs/>
                <w:szCs w:val="24"/>
              </w:rPr>
              <w:t>Charitní asistenční služba</w:t>
            </w:r>
            <w:r w:rsidR="00CE71B1">
              <w:rPr>
                <w:rStyle w:val="Znakapoznpodarou"/>
                <w:bCs/>
                <w:szCs w:val="24"/>
              </w:rPr>
              <w:footnoteReference w:id="77"/>
            </w:r>
          </w:p>
        </w:tc>
        <w:tc>
          <w:tcPr>
            <w:tcW w:w="2237" w:type="dxa"/>
            <w:tcBorders>
              <w:top w:val="single" w:sz="4" w:space="0" w:color="auto"/>
              <w:bottom w:val="single" w:sz="4" w:space="0" w:color="auto"/>
            </w:tcBorders>
          </w:tcPr>
          <w:p w:rsidR="0066246A" w:rsidRPr="00B04825" w:rsidRDefault="00DC6EF6" w:rsidP="002937BE">
            <w:pPr>
              <w:rPr>
                <w:szCs w:val="24"/>
              </w:rPr>
            </w:pPr>
            <w:hyperlink r:id="rId84" w:history="1">
              <w:r w:rsidR="00B04825" w:rsidRPr="00B04825">
                <w:rPr>
                  <w:bCs/>
                  <w:szCs w:val="24"/>
                </w:rPr>
                <w:t>Charita Třinec</w:t>
              </w:r>
            </w:hyperlink>
          </w:p>
        </w:tc>
        <w:tc>
          <w:tcPr>
            <w:tcW w:w="2197" w:type="dxa"/>
            <w:tcBorders>
              <w:top w:val="single" w:sz="4" w:space="0" w:color="auto"/>
              <w:bottom w:val="single" w:sz="4" w:space="0" w:color="auto"/>
            </w:tcBorders>
          </w:tcPr>
          <w:p w:rsidR="0066246A" w:rsidRDefault="00B04825" w:rsidP="002937BE">
            <w:r w:rsidRPr="00B04825">
              <w:t xml:space="preserve">Třinec, </w:t>
            </w:r>
            <w:proofErr w:type="spellStart"/>
            <w:r w:rsidRPr="00B04825">
              <w:t>Smilovice</w:t>
            </w:r>
            <w:proofErr w:type="spellEnd"/>
            <w:r w:rsidRPr="00B04825">
              <w:t xml:space="preserve">, </w:t>
            </w:r>
            <w:proofErr w:type="spellStart"/>
            <w:r w:rsidRPr="00B04825">
              <w:t>Střítež</w:t>
            </w:r>
            <w:proofErr w:type="spellEnd"/>
            <w:r w:rsidRPr="00B04825">
              <w:t xml:space="preserve">, Řeka, </w:t>
            </w:r>
            <w:proofErr w:type="spellStart"/>
            <w:r w:rsidRPr="00B04825">
              <w:t>Vendryně</w:t>
            </w:r>
            <w:proofErr w:type="spellEnd"/>
            <w:r w:rsidRPr="00B04825">
              <w:t xml:space="preserve">, Bystřice, Hrádek, </w:t>
            </w:r>
            <w:proofErr w:type="spellStart"/>
            <w:r w:rsidRPr="00B04825">
              <w:t>Nýdek</w:t>
            </w:r>
            <w:proofErr w:type="spellEnd"/>
            <w:r w:rsidRPr="00B04825">
              <w:t xml:space="preserve">, Návsí, </w:t>
            </w:r>
            <w:proofErr w:type="spellStart"/>
            <w:r w:rsidRPr="00B04825">
              <w:t>Jablunkov</w:t>
            </w:r>
            <w:proofErr w:type="spellEnd"/>
            <w:r w:rsidRPr="00B04825">
              <w:t xml:space="preserve">, Písečná, Písek, </w:t>
            </w:r>
            <w:proofErr w:type="spellStart"/>
            <w:r w:rsidRPr="00B04825">
              <w:t>Bocanovice</w:t>
            </w:r>
            <w:proofErr w:type="spellEnd"/>
            <w:r w:rsidRPr="00B04825">
              <w:t xml:space="preserve">, </w:t>
            </w:r>
            <w:proofErr w:type="spellStart"/>
            <w:r w:rsidRPr="00B04825">
              <w:t>Milíkov</w:t>
            </w:r>
            <w:proofErr w:type="spellEnd"/>
            <w:r w:rsidRPr="00B04825">
              <w:t xml:space="preserve">, </w:t>
            </w:r>
            <w:proofErr w:type="spellStart"/>
            <w:r w:rsidRPr="00B04825">
              <w:t>Bukovec</w:t>
            </w:r>
            <w:proofErr w:type="spellEnd"/>
            <w:r w:rsidRPr="00B04825">
              <w:t xml:space="preserve">, Dolní Lomná, Horní Lomná, </w:t>
            </w:r>
            <w:proofErr w:type="spellStart"/>
            <w:r w:rsidRPr="00B04825">
              <w:lastRenderedPageBreak/>
              <w:t>Košařiska</w:t>
            </w:r>
            <w:proofErr w:type="spellEnd"/>
            <w:r w:rsidRPr="00B04825">
              <w:t xml:space="preserve">, Mosty u </w:t>
            </w:r>
            <w:proofErr w:type="spellStart"/>
            <w:r w:rsidRPr="00B04825">
              <w:t>Jablunkova</w:t>
            </w:r>
            <w:proofErr w:type="spellEnd"/>
          </w:p>
        </w:tc>
        <w:tc>
          <w:tcPr>
            <w:tcW w:w="2129" w:type="dxa"/>
            <w:tcBorders>
              <w:top w:val="single" w:sz="4" w:space="0" w:color="auto"/>
              <w:bottom w:val="single" w:sz="4" w:space="0" w:color="auto"/>
            </w:tcBorders>
          </w:tcPr>
          <w:p w:rsidR="0066246A" w:rsidRDefault="00B04825" w:rsidP="002937BE">
            <w:r>
              <w:lastRenderedPageBreak/>
              <w:t>Nepřetržitě</w:t>
            </w:r>
          </w:p>
        </w:tc>
      </w:tr>
      <w:tr w:rsidR="0066246A" w:rsidTr="00CE71B1">
        <w:tc>
          <w:tcPr>
            <w:tcW w:w="2156" w:type="dxa"/>
            <w:tcBorders>
              <w:top w:val="single" w:sz="4" w:space="0" w:color="auto"/>
              <w:bottom w:val="single" w:sz="4" w:space="0" w:color="auto"/>
            </w:tcBorders>
          </w:tcPr>
          <w:p w:rsidR="0066246A" w:rsidRPr="00B04825" w:rsidRDefault="00B04825" w:rsidP="002937BE">
            <w:pPr>
              <w:rPr>
                <w:bCs/>
                <w:szCs w:val="24"/>
              </w:rPr>
            </w:pPr>
            <w:r w:rsidRPr="00B04825">
              <w:rPr>
                <w:szCs w:val="24"/>
              </w:rPr>
              <w:lastRenderedPageBreak/>
              <w:t>Město Bílovec</w:t>
            </w:r>
            <w:r w:rsidR="00CE71B1">
              <w:rPr>
                <w:rStyle w:val="Znakapoznpodarou"/>
                <w:szCs w:val="24"/>
              </w:rPr>
              <w:footnoteReference w:id="78"/>
            </w:r>
          </w:p>
        </w:tc>
        <w:tc>
          <w:tcPr>
            <w:tcW w:w="2237" w:type="dxa"/>
            <w:tcBorders>
              <w:top w:val="single" w:sz="4" w:space="0" w:color="auto"/>
              <w:bottom w:val="single" w:sz="4" w:space="0" w:color="auto"/>
            </w:tcBorders>
          </w:tcPr>
          <w:p w:rsidR="0066246A" w:rsidRPr="00B04825" w:rsidRDefault="00B04825" w:rsidP="002937BE">
            <w:pPr>
              <w:rPr>
                <w:bCs/>
                <w:szCs w:val="24"/>
              </w:rPr>
            </w:pPr>
            <w:r w:rsidRPr="00B04825">
              <w:rPr>
                <w:szCs w:val="24"/>
              </w:rPr>
              <w:t>Město Bílovec</w:t>
            </w:r>
          </w:p>
        </w:tc>
        <w:tc>
          <w:tcPr>
            <w:tcW w:w="2197" w:type="dxa"/>
            <w:tcBorders>
              <w:top w:val="single" w:sz="4" w:space="0" w:color="auto"/>
              <w:bottom w:val="single" w:sz="4" w:space="0" w:color="auto"/>
            </w:tcBorders>
          </w:tcPr>
          <w:p w:rsidR="0066246A" w:rsidRDefault="00B04825" w:rsidP="002937BE">
            <w:r>
              <w:t>Bílovec</w:t>
            </w:r>
          </w:p>
        </w:tc>
        <w:tc>
          <w:tcPr>
            <w:tcW w:w="2129" w:type="dxa"/>
            <w:tcBorders>
              <w:top w:val="single" w:sz="4" w:space="0" w:color="auto"/>
              <w:bottom w:val="single" w:sz="4" w:space="0" w:color="auto"/>
            </w:tcBorders>
          </w:tcPr>
          <w:p w:rsidR="00B04825" w:rsidRPr="00D26441" w:rsidRDefault="00F71E45" w:rsidP="002937BE">
            <w:r w:rsidRPr="00D26441">
              <w:t>Každý den:</w:t>
            </w:r>
          </w:p>
          <w:p w:rsidR="00F71E45" w:rsidRPr="00D26441" w:rsidRDefault="00F71E45" w:rsidP="002937BE">
            <w:r w:rsidRPr="00D26441">
              <w:t>6:00 – 19:00</w:t>
            </w:r>
          </w:p>
          <w:p w:rsidR="00F71E45" w:rsidRDefault="00F71E45" w:rsidP="002937BE">
            <w:r w:rsidRPr="00D26441">
              <w:t>(dále dle potřeb uživatelů)</w:t>
            </w:r>
          </w:p>
        </w:tc>
      </w:tr>
      <w:tr w:rsidR="0066246A" w:rsidTr="00CE71B1">
        <w:tc>
          <w:tcPr>
            <w:tcW w:w="2156" w:type="dxa"/>
            <w:tcBorders>
              <w:top w:val="single" w:sz="4" w:space="0" w:color="auto"/>
              <w:bottom w:val="single" w:sz="4" w:space="0" w:color="auto"/>
            </w:tcBorders>
          </w:tcPr>
          <w:p w:rsidR="0066246A" w:rsidRPr="00F71E45" w:rsidRDefault="00F71E45" w:rsidP="002937BE">
            <w:pPr>
              <w:rPr>
                <w:bCs/>
                <w:szCs w:val="24"/>
              </w:rPr>
            </w:pPr>
            <w:r w:rsidRPr="00F71E45">
              <w:rPr>
                <w:bCs/>
                <w:szCs w:val="24"/>
              </w:rPr>
              <w:t xml:space="preserve">Péče </w:t>
            </w:r>
            <w:proofErr w:type="gramStart"/>
            <w:r w:rsidRPr="00F71E45">
              <w:rPr>
                <w:bCs/>
                <w:szCs w:val="24"/>
              </w:rPr>
              <w:t>srdcem, z.</w:t>
            </w:r>
            <w:proofErr w:type="spellStart"/>
            <w:r w:rsidRPr="00F71E45">
              <w:rPr>
                <w:bCs/>
                <w:szCs w:val="24"/>
              </w:rPr>
              <w:t>ú</w:t>
            </w:r>
            <w:proofErr w:type="spellEnd"/>
            <w:r w:rsidRPr="00F71E45">
              <w:rPr>
                <w:bCs/>
                <w:szCs w:val="24"/>
              </w:rPr>
              <w:t>.</w:t>
            </w:r>
            <w:proofErr w:type="gramEnd"/>
            <w:r w:rsidR="00D26441">
              <w:rPr>
                <w:rStyle w:val="Znakapoznpodarou"/>
                <w:bCs/>
                <w:szCs w:val="24"/>
              </w:rPr>
              <w:footnoteReference w:id="79"/>
            </w:r>
          </w:p>
        </w:tc>
        <w:tc>
          <w:tcPr>
            <w:tcW w:w="2237" w:type="dxa"/>
            <w:tcBorders>
              <w:top w:val="single" w:sz="4" w:space="0" w:color="auto"/>
              <w:bottom w:val="single" w:sz="4" w:space="0" w:color="auto"/>
            </w:tcBorders>
          </w:tcPr>
          <w:p w:rsidR="0066246A" w:rsidRPr="00E342CB" w:rsidRDefault="00F71E45" w:rsidP="002937BE">
            <w:pPr>
              <w:rPr>
                <w:bCs/>
                <w:szCs w:val="24"/>
              </w:rPr>
            </w:pPr>
            <w:r w:rsidRPr="00F71E45">
              <w:rPr>
                <w:bCs/>
                <w:szCs w:val="24"/>
              </w:rPr>
              <w:t xml:space="preserve">Péče </w:t>
            </w:r>
            <w:proofErr w:type="gramStart"/>
            <w:r w:rsidRPr="00F71E45">
              <w:rPr>
                <w:bCs/>
                <w:szCs w:val="24"/>
              </w:rPr>
              <w:t>srdcem, z.</w:t>
            </w:r>
            <w:proofErr w:type="spellStart"/>
            <w:r w:rsidRPr="00F71E45">
              <w:rPr>
                <w:bCs/>
                <w:szCs w:val="24"/>
              </w:rPr>
              <w:t>ú</w:t>
            </w:r>
            <w:proofErr w:type="spellEnd"/>
            <w:r w:rsidRPr="00F71E45">
              <w:rPr>
                <w:bCs/>
                <w:szCs w:val="24"/>
              </w:rPr>
              <w:t>.</w:t>
            </w:r>
            <w:proofErr w:type="gramEnd"/>
          </w:p>
        </w:tc>
        <w:tc>
          <w:tcPr>
            <w:tcW w:w="2197" w:type="dxa"/>
            <w:tcBorders>
              <w:top w:val="single" w:sz="4" w:space="0" w:color="auto"/>
              <w:bottom w:val="single" w:sz="4" w:space="0" w:color="auto"/>
            </w:tcBorders>
          </w:tcPr>
          <w:p w:rsidR="0066246A" w:rsidRDefault="00D26441" w:rsidP="002937BE">
            <w:r>
              <w:t>Ostrava a její okolí</w:t>
            </w:r>
          </w:p>
        </w:tc>
        <w:tc>
          <w:tcPr>
            <w:tcW w:w="2129" w:type="dxa"/>
            <w:tcBorders>
              <w:top w:val="single" w:sz="4" w:space="0" w:color="auto"/>
              <w:bottom w:val="single" w:sz="4" w:space="0" w:color="auto"/>
            </w:tcBorders>
          </w:tcPr>
          <w:p w:rsidR="0066246A" w:rsidRDefault="00F71E45" w:rsidP="002937BE">
            <w:r>
              <w:t>Nepřetržitě</w:t>
            </w:r>
          </w:p>
        </w:tc>
      </w:tr>
      <w:tr w:rsidR="0066246A" w:rsidTr="00CE71B1">
        <w:tc>
          <w:tcPr>
            <w:tcW w:w="2156" w:type="dxa"/>
            <w:tcBorders>
              <w:top w:val="single" w:sz="4" w:space="0" w:color="auto"/>
              <w:bottom w:val="single" w:sz="4" w:space="0" w:color="auto"/>
            </w:tcBorders>
          </w:tcPr>
          <w:p w:rsidR="00F71E45" w:rsidRPr="00F71E45" w:rsidRDefault="00F71E45" w:rsidP="00D26441">
            <w:pPr>
              <w:rPr>
                <w:bCs/>
                <w:szCs w:val="24"/>
              </w:rPr>
            </w:pPr>
            <w:r w:rsidRPr="00D26441">
              <w:rPr>
                <w:szCs w:val="24"/>
              </w:rPr>
              <w:t>Podané ruce - osobní asistence</w:t>
            </w:r>
            <w:r w:rsidR="00D26441">
              <w:rPr>
                <w:rStyle w:val="Znakapoznpodarou"/>
                <w:szCs w:val="24"/>
              </w:rPr>
              <w:footnoteReference w:id="80"/>
            </w:r>
          </w:p>
        </w:tc>
        <w:tc>
          <w:tcPr>
            <w:tcW w:w="2237" w:type="dxa"/>
            <w:tcBorders>
              <w:top w:val="single" w:sz="4" w:space="0" w:color="auto"/>
              <w:bottom w:val="single" w:sz="4" w:space="0" w:color="auto"/>
            </w:tcBorders>
          </w:tcPr>
          <w:p w:rsidR="0066246A" w:rsidRPr="00E342CB" w:rsidRDefault="00F71E45" w:rsidP="002937BE">
            <w:pPr>
              <w:rPr>
                <w:bCs/>
                <w:szCs w:val="24"/>
              </w:rPr>
            </w:pPr>
            <w:r w:rsidRPr="00F71E45">
              <w:rPr>
                <w:szCs w:val="24"/>
              </w:rPr>
              <w:t>Podané ruce - osobní asistence</w:t>
            </w:r>
          </w:p>
        </w:tc>
        <w:tc>
          <w:tcPr>
            <w:tcW w:w="2197" w:type="dxa"/>
            <w:tcBorders>
              <w:top w:val="single" w:sz="4" w:space="0" w:color="auto"/>
              <w:bottom w:val="single" w:sz="4" w:space="0" w:color="auto"/>
            </w:tcBorders>
          </w:tcPr>
          <w:p w:rsidR="0066246A" w:rsidRDefault="00E13C3D" w:rsidP="002937BE">
            <w:r>
              <w:t>Moravskoslezský kraj</w:t>
            </w:r>
          </w:p>
        </w:tc>
        <w:tc>
          <w:tcPr>
            <w:tcW w:w="2129" w:type="dxa"/>
            <w:tcBorders>
              <w:top w:val="single" w:sz="4" w:space="0" w:color="auto"/>
              <w:bottom w:val="single" w:sz="4" w:space="0" w:color="auto"/>
            </w:tcBorders>
          </w:tcPr>
          <w:p w:rsidR="0066246A" w:rsidRDefault="00E13C3D" w:rsidP="002937BE">
            <w:r>
              <w:t>Nepřetržitě</w:t>
            </w:r>
          </w:p>
        </w:tc>
      </w:tr>
      <w:tr w:rsidR="00E13C3D" w:rsidTr="00CE71B1">
        <w:tc>
          <w:tcPr>
            <w:tcW w:w="2156" w:type="dxa"/>
            <w:tcBorders>
              <w:top w:val="single" w:sz="4" w:space="0" w:color="auto"/>
              <w:bottom w:val="single" w:sz="4" w:space="0" w:color="auto"/>
            </w:tcBorders>
          </w:tcPr>
          <w:p w:rsidR="00E13C3D" w:rsidRPr="00E13C3D" w:rsidRDefault="00E13C3D" w:rsidP="002937BE">
            <w:pPr>
              <w:rPr>
                <w:bCs/>
                <w:szCs w:val="24"/>
              </w:rPr>
            </w:pPr>
            <w:r w:rsidRPr="00E13C3D">
              <w:rPr>
                <w:szCs w:val="24"/>
              </w:rPr>
              <w:t xml:space="preserve">TABITA </w:t>
            </w:r>
            <w:proofErr w:type="spellStart"/>
            <w:r w:rsidRPr="00E13C3D">
              <w:rPr>
                <w:szCs w:val="24"/>
              </w:rPr>
              <w:t>Jablunkov</w:t>
            </w:r>
            <w:proofErr w:type="spellEnd"/>
            <w:r w:rsidRPr="00E13C3D">
              <w:rPr>
                <w:szCs w:val="24"/>
              </w:rPr>
              <w:t>, osobní asistence</w:t>
            </w:r>
            <w:r w:rsidR="00B6216F">
              <w:rPr>
                <w:rStyle w:val="Znakapoznpodarou"/>
                <w:szCs w:val="24"/>
              </w:rPr>
              <w:footnoteReference w:id="81"/>
            </w:r>
          </w:p>
        </w:tc>
        <w:tc>
          <w:tcPr>
            <w:tcW w:w="2237" w:type="dxa"/>
            <w:tcBorders>
              <w:top w:val="single" w:sz="4" w:space="0" w:color="auto"/>
              <w:bottom w:val="single" w:sz="4" w:space="0" w:color="auto"/>
            </w:tcBorders>
          </w:tcPr>
          <w:p w:rsidR="00E13C3D" w:rsidRPr="00E13C3D" w:rsidRDefault="00DC6EF6" w:rsidP="002937BE">
            <w:pPr>
              <w:rPr>
                <w:bCs/>
                <w:szCs w:val="24"/>
              </w:rPr>
            </w:pPr>
            <w:hyperlink r:id="rId85" w:history="1">
              <w:r w:rsidR="00E13C3D" w:rsidRPr="00E13C3D">
                <w:rPr>
                  <w:szCs w:val="24"/>
                </w:rPr>
                <w:t>Slezská diakonie</w:t>
              </w:r>
            </w:hyperlink>
          </w:p>
        </w:tc>
        <w:tc>
          <w:tcPr>
            <w:tcW w:w="2197" w:type="dxa"/>
            <w:tcBorders>
              <w:top w:val="single" w:sz="4" w:space="0" w:color="auto"/>
              <w:bottom w:val="single" w:sz="4" w:space="0" w:color="auto"/>
            </w:tcBorders>
          </w:tcPr>
          <w:p w:rsidR="00E13C3D" w:rsidRDefault="00E13C3D" w:rsidP="002937BE">
            <w:proofErr w:type="spellStart"/>
            <w:r>
              <w:t>Jablunkov</w:t>
            </w:r>
            <w:proofErr w:type="spellEnd"/>
            <w:r>
              <w:t xml:space="preserve"> a okolní obce </w:t>
            </w:r>
            <w:r w:rsidR="00541B3F">
              <w:t>s časovou dostupností do 30 min. (</w:t>
            </w:r>
            <w:r w:rsidR="00FC3814">
              <w:t xml:space="preserve">autobusem / automobilem; </w:t>
            </w:r>
            <w:r w:rsidR="00541B3F">
              <w:t xml:space="preserve">z autobusového nádraží </w:t>
            </w:r>
            <w:proofErr w:type="spellStart"/>
            <w:r w:rsidR="00541B3F">
              <w:t>Jablunkov</w:t>
            </w:r>
            <w:proofErr w:type="spellEnd"/>
            <w:r w:rsidR="00541B3F">
              <w:t>)</w:t>
            </w:r>
          </w:p>
        </w:tc>
        <w:tc>
          <w:tcPr>
            <w:tcW w:w="2129" w:type="dxa"/>
            <w:tcBorders>
              <w:top w:val="single" w:sz="4" w:space="0" w:color="auto"/>
              <w:bottom w:val="single" w:sz="4" w:space="0" w:color="auto"/>
            </w:tcBorders>
          </w:tcPr>
          <w:p w:rsidR="00E13C3D" w:rsidRDefault="00E13C3D" w:rsidP="002937BE">
            <w:r>
              <w:t>Nepřetržitě</w:t>
            </w:r>
          </w:p>
        </w:tc>
      </w:tr>
      <w:tr w:rsidR="00E13C3D" w:rsidTr="00CE71B1">
        <w:tc>
          <w:tcPr>
            <w:tcW w:w="2156" w:type="dxa"/>
            <w:tcBorders>
              <w:top w:val="single" w:sz="4" w:space="0" w:color="auto"/>
              <w:bottom w:val="single" w:sz="4" w:space="0" w:color="auto"/>
            </w:tcBorders>
          </w:tcPr>
          <w:p w:rsidR="00E13C3D" w:rsidRPr="00FC3814" w:rsidRDefault="00FC3814" w:rsidP="002937BE">
            <w:pPr>
              <w:rPr>
                <w:szCs w:val="24"/>
              </w:rPr>
            </w:pPr>
            <w:r w:rsidRPr="00FC3814">
              <w:rPr>
                <w:bCs/>
                <w:szCs w:val="24"/>
              </w:rPr>
              <w:t>TABITA Třinec, osobní asistence</w:t>
            </w:r>
            <w:r w:rsidR="00B6216F">
              <w:rPr>
                <w:rStyle w:val="Znakapoznpodarou"/>
                <w:bCs/>
                <w:szCs w:val="24"/>
              </w:rPr>
              <w:footnoteReference w:id="82"/>
            </w:r>
            <w:r w:rsidRPr="00FC3814">
              <w:rPr>
                <w:szCs w:val="24"/>
              </w:rPr>
              <w:t> </w:t>
            </w:r>
          </w:p>
        </w:tc>
        <w:tc>
          <w:tcPr>
            <w:tcW w:w="2237" w:type="dxa"/>
            <w:tcBorders>
              <w:top w:val="single" w:sz="4" w:space="0" w:color="auto"/>
              <w:bottom w:val="single" w:sz="4" w:space="0" w:color="auto"/>
            </w:tcBorders>
          </w:tcPr>
          <w:p w:rsidR="00E13C3D" w:rsidRPr="00F71E45" w:rsidRDefault="00DC6EF6" w:rsidP="002937BE">
            <w:pPr>
              <w:rPr>
                <w:szCs w:val="24"/>
              </w:rPr>
            </w:pPr>
            <w:hyperlink r:id="rId86" w:history="1">
              <w:r w:rsidR="00FC3814" w:rsidRPr="00E13C3D">
                <w:rPr>
                  <w:szCs w:val="24"/>
                </w:rPr>
                <w:t>Slezská diakonie</w:t>
              </w:r>
            </w:hyperlink>
          </w:p>
        </w:tc>
        <w:tc>
          <w:tcPr>
            <w:tcW w:w="2197" w:type="dxa"/>
            <w:tcBorders>
              <w:top w:val="single" w:sz="4" w:space="0" w:color="auto"/>
              <w:bottom w:val="single" w:sz="4" w:space="0" w:color="auto"/>
            </w:tcBorders>
          </w:tcPr>
          <w:p w:rsidR="00E13C3D" w:rsidRDefault="00FC3814" w:rsidP="002937BE">
            <w:r>
              <w:t>Třinec a okolní obce s časovou dostupností do 30 min. (autobusem / vlakem / automobilem; z autobusového / vlakového nádraží Třinec)</w:t>
            </w:r>
          </w:p>
        </w:tc>
        <w:tc>
          <w:tcPr>
            <w:tcW w:w="2129" w:type="dxa"/>
            <w:tcBorders>
              <w:top w:val="single" w:sz="4" w:space="0" w:color="auto"/>
              <w:bottom w:val="single" w:sz="4" w:space="0" w:color="auto"/>
            </w:tcBorders>
          </w:tcPr>
          <w:p w:rsidR="00E13C3D" w:rsidRDefault="00253613" w:rsidP="002937BE">
            <w:r>
              <w:t>Nepřetržitě</w:t>
            </w:r>
          </w:p>
        </w:tc>
      </w:tr>
      <w:tr w:rsidR="00E13C3D" w:rsidTr="00CE71B1">
        <w:tc>
          <w:tcPr>
            <w:tcW w:w="2156" w:type="dxa"/>
            <w:tcBorders>
              <w:top w:val="single" w:sz="4" w:space="0" w:color="auto"/>
              <w:bottom w:val="single" w:sz="4" w:space="0" w:color="auto"/>
            </w:tcBorders>
          </w:tcPr>
          <w:p w:rsidR="00E13C3D" w:rsidRPr="00FC3814" w:rsidRDefault="00FC3814" w:rsidP="002937BE">
            <w:pPr>
              <w:rPr>
                <w:szCs w:val="24"/>
              </w:rPr>
            </w:pPr>
            <w:r w:rsidRPr="00FC3814">
              <w:rPr>
                <w:bCs/>
                <w:szCs w:val="24"/>
              </w:rPr>
              <w:t xml:space="preserve">TABITA Český Těšín, </w:t>
            </w:r>
            <w:proofErr w:type="spellStart"/>
            <w:r w:rsidRPr="00FC3814">
              <w:rPr>
                <w:bCs/>
                <w:szCs w:val="24"/>
              </w:rPr>
              <w:t>Třanovice</w:t>
            </w:r>
            <w:proofErr w:type="spellEnd"/>
            <w:r w:rsidRPr="00FC3814">
              <w:rPr>
                <w:bCs/>
                <w:szCs w:val="24"/>
              </w:rPr>
              <w:t>, osobní asistence</w:t>
            </w:r>
            <w:r w:rsidR="00B6216F">
              <w:rPr>
                <w:rStyle w:val="Znakapoznpodarou"/>
                <w:bCs/>
                <w:szCs w:val="24"/>
              </w:rPr>
              <w:footnoteReference w:id="83"/>
            </w:r>
          </w:p>
        </w:tc>
        <w:tc>
          <w:tcPr>
            <w:tcW w:w="2237" w:type="dxa"/>
            <w:tcBorders>
              <w:top w:val="single" w:sz="4" w:space="0" w:color="auto"/>
              <w:bottom w:val="single" w:sz="4" w:space="0" w:color="auto"/>
            </w:tcBorders>
          </w:tcPr>
          <w:p w:rsidR="00E13C3D" w:rsidRPr="00F71E45" w:rsidRDefault="00DC6EF6" w:rsidP="002937BE">
            <w:pPr>
              <w:rPr>
                <w:szCs w:val="24"/>
              </w:rPr>
            </w:pPr>
            <w:hyperlink r:id="rId87" w:history="1">
              <w:r w:rsidR="00FC3814" w:rsidRPr="00E13C3D">
                <w:rPr>
                  <w:szCs w:val="24"/>
                </w:rPr>
                <w:t>Slezská diakonie</w:t>
              </w:r>
            </w:hyperlink>
          </w:p>
        </w:tc>
        <w:tc>
          <w:tcPr>
            <w:tcW w:w="2197" w:type="dxa"/>
            <w:tcBorders>
              <w:top w:val="single" w:sz="4" w:space="0" w:color="auto"/>
              <w:bottom w:val="single" w:sz="4" w:space="0" w:color="auto"/>
            </w:tcBorders>
          </w:tcPr>
          <w:p w:rsidR="00E13C3D" w:rsidRDefault="00895973" w:rsidP="002937BE">
            <w:r w:rsidRPr="00895973">
              <w:t>Český Těšín a jeho okolní</w:t>
            </w:r>
            <w:r w:rsidR="00253613" w:rsidRPr="00895973">
              <w:t xml:space="preserve"> obc</w:t>
            </w:r>
            <w:r w:rsidRPr="00895973">
              <w:t xml:space="preserve">e </w:t>
            </w:r>
            <w:r>
              <w:t xml:space="preserve">s časovou dostupností do 30 </w:t>
            </w:r>
            <w:r>
              <w:lastRenderedPageBreak/>
              <w:t>min. (autobusem / vlakem / automobilem; z autobusového / vlakového nádraží Český Těšín);</w:t>
            </w:r>
          </w:p>
          <w:p w:rsidR="00895973" w:rsidRDefault="00895973" w:rsidP="002937BE">
            <w:proofErr w:type="spellStart"/>
            <w:r w:rsidRPr="00895973">
              <w:t>Třanovice</w:t>
            </w:r>
            <w:proofErr w:type="spellEnd"/>
            <w:r w:rsidRPr="00895973">
              <w:t xml:space="preserve"> a okolní obce s dostupností do 15 km</w:t>
            </w:r>
          </w:p>
        </w:tc>
        <w:tc>
          <w:tcPr>
            <w:tcW w:w="2129" w:type="dxa"/>
            <w:tcBorders>
              <w:top w:val="single" w:sz="4" w:space="0" w:color="auto"/>
              <w:bottom w:val="single" w:sz="4" w:space="0" w:color="auto"/>
            </w:tcBorders>
          </w:tcPr>
          <w:p w:rsidR="00E13C3D" w:rsidRDefault="00253613" w:rsidP="002937BE">
            <w:r>
              <w:lastRenderedPageBreak/>
              <w:t>Nepřetržitě</w:t>
            </w:r>
          </w:p>
        </w:tc>
      </w:tr>
      <w:tr w:rsidR="00B6216F" w:rsidTr="00CE71B1">
        <w:tc>
          <w:tcPr>
            <w:tcW w:w="2156" w:type="dxa"/>
            <w:tcBorders>
              <w:top w:val="single" w:sz="4" w:space="0" w:color="auto"/>
              <w:bottom w:val="single" w:sz="4" w:space="0" w:color="auto"/>
            </w:tcBorders>
          </w:tcPr>
          <w:p w:rsidR="00B6216F" w:rsidRPr="00322724" w:rsidRDefault="00B6216F" w:rsidP="002937BE">
            <w:pPr>
              <w:rPr>
                <w:bCs/>
                <w:szCs w:val="24"/>
              </w:rPr>
            </w:pPr>
            <w:r w:rsidRPr="00322724">
              <w:rPr>
                <w:szCs w:val="24"/>
              </w:rPr>
              <w:lastRenderedPageBreak/>
              <w:t>Domácí komplexní ošetřovatelská péče</w:t>
            </w:r>
            <w:r>
              <w:rPr>
                <w:rStyle w:val="Znakapoznpodarou"/>
                <w:szCs w:val="24"/>
              </w:rPr>
              <w:footnoteReference w:id="84"/>
            </w:r>
          </w:p>
        </w:tc>
        <w:tc>
          <w:tcPr>
            <w:tcW w:w="2237" w:type="dxa"/>
            <w:tcBorders>
              <w:top w:val="single" w:sz="4" w:space="0" w:color="auto"/>
              <w:bottom w:val="single" w:sz="4" w:space="0" w:color="auto"/>
            </w:tcBorders>
          </w:tcPr>
          <w:p w:rsidR="00B6216F" w:rsidRPr="00322724" w:rsidRDefault="00DC6EF6" w:rsidP="002937BE">
            <w:pPr>
              <w:rPr>
                <w:bCs/>
                <w:szCs w:val="24"/>
              </w:rPr>
            </w:pPr>
            <w:hyperlink r:id="rId88" w:history="1">
              <w:r w:rsidR="00B6216F" w:rsidRPr="00322724">
                <w:rPr>
                  <w:szCs w:val="24"/>
                </w:rPr>
                <w:t>SLEZSKÁ HUMANITA, obecně prospěšná společnost</w:t>
              </w:r>
            </w:hyperlink>
          </w:p>
        </w:tc>
        <w:tc>
          <w:tcPr>
            <w:tcW w:w="2197" w:type="dxa"/>
            <w:tcBorders>
              <w:top w:val="single" w:sz="4" w:space="0" w:color="auto"/>
              <w:bottom w:val="single" w:sz="4" w:space="0" w:color="auto"/>
            </w:tcBorders>
          </w:tcPr>
          <w:p w:rsidR="00B6216F" w:rsidRDefault="00B6216F" w:rsidP="001D0D98">
            <w:r>
              <w:t>Havířov a jeho okolí</w:t>
            </w:r>
          </w:p>
        </w:tc>
        <w:tc>
          <w:tcPr>
            <w:tcW w:w="2129" w:type="dxa"/>
            <w:tcBorders>
              <w:top w:val="single" w:sz="4" w:space="0" w:color="auto"/>
              <w:bottom w:val="single" w:sz="4" w:space="0" w:color="auto"/>
            </w:tcBorders>
          </w:tcPr>
          <w:p w:rsidR="00B6216F" w:rsidRDefault="00B6216F" w:rsidP="001D0D98">
            <w:r>
              <w:t>Pracovní dny:</w:t>
            </w:r>
          </w:p>
          <w:p w:rsidR="00B6216F" w:rsidRDefault="00B6216F" w:rsidP="001D0D98">
            <w:r>
              <w:t>6:00 – 22:00</w:t>
            </w:r>
          </w:p>
          <w:p w:rsidR="00B6216F" w:rsidRDefault="00B6216F" w:rsidP="001D0D98"/>
        </w:tc>
      </w:tr>
      <w:tr w:rsidR="00E13C3D" w:rsidTr="00CE71B1">
        <w:tc>
          <w:tcPr>
            <w:tcW w:w="2156" w:type="dxa"/>
            <w:tcBorders>
              <w:top w:val="single" w:sz="4" w:space="0" w:color="auto"/>
              <w:bottom w:val="single" w:sz="4" w:space="0" w:color="auto"/>
            </w:tcBorders>
          </w:tcPr>
          <w:p w:rsidR="00E13C3D" w:rsidRPr="00322724" w:rsidRDefault="00DC6EF6" w:rsidP="002937BE">
            <w:pPr>
              <w:rPr>
                <w:szCs w:val="24"/>
              </w:rPr>
            </w:pPr>
            <w:hyperlink r:id="rId89" w:history="1">
              <w:r w:rsidR="00322724" w:rsidRPr="00322724">
                <w:rPr>
                  <w:bCs/>
                  <w:szCs w:val="24"/>
                </w:rPr>
                <w:t>Slunce v dlani, o.p.s.</w:t>
              </w:r>
            </w:hyperlink>
            <w:r w:rsidR="00BF41E3">
              <w:rPr>
                <w:rStyle w:val="Znakapoznpodarou"/>
              </w:rPr>
              <w:footnoteReference w:id="85"/>
            </w:r>
          </w:p>
        </w:tc>
        <w:tc>
          <w:tcPr>
            <w:tcW w:w="2237" w:type="dxa"/>
            <w:tcBorders>
              <w:top w:val="single" w:sz="4" w:space="0" w:color="auto"/>
              <w:bottom w:val="single" w:sz="4" w:space="0" w:color="auto"/>
            </w:tcBorders>
          </w:tcPr>
          <w:p w:rsidR="00E13C3D" w:rsidRPr="00322724" w:rsidRDefault="00DC6EF6" w:rsidP="002937BE">
            <w:pPr>
              <w:rPr>
                <w:szCs w:val="24"/>
              </w:rPr>
            </w:pPr>
            <w:hyperlink r:id="rId90" w:history="1">
              <w:r w:rsidR="00322724" w:rsidRPr="00322724">
                <w:rPr>
                  <w:bCs/>
                  <w:szCs w:val="24"/>
                </w:rPr>
                <w:t>Slunce v dlani, o.p.s.</w:t>
              </w:r>
            </w:hyperlink>
          </w:p>
        </w:tc>
        <w:tc>
          <w:tcPr>
            <w:tcW w:w="2197" w:type="dxa"/>
            <w:tcBorders>
              <w:top w:val="single" w:sz="4" w:space="0" w:color="auto"/>
              <w:bottom w:val="single" w:sz="4" w:space="0" w:color="auto"/>
            </w:tcBorders>
          </w:tcPr>
          <w:p w:rsidR="00ED3970" w:rsidRDefault="00322724" w:rsidP="002937BE">
            <w:r>
              <w:t>Statutární město Ostrava</w:t>
            </w:r>
            <w:r w:rsidR="00ED3970">
              <w:t xml:space="preserve"> a přilehlé obce</w:t>
            </w:r>
          </w:p>
        </w:tc>
        <w:tc>
          <w:tcPr>
            <w:tcW w:w="2129" w:type="dxa"/>
            <w:tcBorders>
              <w:top w:val="single" w:sz="4" w:space="0" w:color="auto"/>
              <w:bottom w:val="single" w:sz="4" w:space="0" w:color="auto"/>
            </w:tcBorders>
          </w:tcPr>
          <w:p w:rsidR="00E13C3D" w:rsidRDefault="00ED3970" w:rsidP="002937BE">
            <w:r>
              <w:t>Nepřetržitě</w:t>
            </w:r>
          </w:p>
        </w:tc>
      </w:tr>
      <w:tr w:rsidR="00E13C3D" w:rsidTr="00CE71B1">
        <w:tc>
          <w:tcPr>
            <w:tcW w:w="2156" w:type="dxa"/>
            <w:tcBorders>
              <w:top w:val="single" w:sz="4" w:space="0" w:color="auto"/>
              <w:bottom w:val="single" w:sz="4" w:space="0" w:color="auto"/>
            </w:tcBorders>
          </w:tcPr>
          <w:p w:rsidR="00E13C3D" w:rsidRPr="008851C6" w:rsidRDefault="008851C6" w:rsidP="002937BE">
            <w:pPr>
              <w:rPr>
                <w:bCs/>
                <w:szCs w:val="24"/>
              </w:rPr>
            </w:pPr>
            <w:r w:rsidRPr="008851C6">
              <w:rPr>
                <w:szCs w:val="24"/>
              </w:rPr>
              <w:t>Pečovatelská a asistenční služba</w:t>
            </w:r>
            <w:r w:rsidR="00BF41E3">
              <w:rPr>
                <w:rStyle w:val="Znakapoznpodarou"/>
                <w:szCs w:val="24"/>
              </w:rPr>
              <w:footnoteReference w:id="86"/>
            </w:r>
          </w:p>
        </w:tc>
        <w:tc>
          <w:tcPr>
            <w:tcW w:w="2237" w:type="dxa"/>
            <w:tcBorders>
              <w:top w:val="single" w:sz="4" w:space="0" w:color="auto"/>
              <w:bottom w:val="single" w:sz="4" w:space="0" w:color="auto"/>
            </w:tcBorders>
          </w:tcPr>
          <w:p w:rsidR="00E13C3D" w:rsidRPr="008851C6" w:rsidRDefault="00DC6EF6" w:rsidP="002937BE">
            <w:pPr>
              <w:rPr>
                <w:bCs/>
                <w:szCs w:val="24"/>
              </w:rPr>
            </w:pPr>
            <w:hyperlink r:id="rId91" w:history="1">
              <w:r w:rsidR="008851C6" w:rsidRPr="008851C6">
                <w:rPr>
                  <w:szCs w:val="24"/>
                </w:rPr>
                <w:t>Sociální služby Karviná, příspěvková organizace</w:t>
              </w:r>
            </w:hyperlink>
          </w:p>
        </w:tc>
        <w:tc>
          <w:tcPr>
            <w:tcW w:w="2197" w:type="dxa"/>
            <w:tcBorders>
              <w:top w:val="single" w:sz="4" w:space="0" w:color="auto"/>
              <w:bottom w:val="single" w:sz="4" w:space="0" w:color="auto"/>
            </w:tcBorders>
          </w:tcPr>
          <w:p w:rsidR="00E13C3D" w:rsidRDefault="008851C6" w:rsidP="002937BE">
            <w:r>
              <w:t>Karviná</w:t>
            </w:r>
          </w:p>
        </w:tc>
        <w:tc>
          <w:tcPr>
            <w:tcW w:w="2129" w:type="dxa"/>
            <w:tcBorders>
              <w:top w:val="single" w:sz="4" w:space="0" w:color="auto"/>
              <w:bottom w:val="single" w:sz="4" w:space="0" w:color="auto"/>
            </w:tcBorders>
          </w:tcPr>
          <w:p w:rsidR="00E13C3D" w:rsidRDefault="008851C6" w:rsidP="002937BE">
            <w:r>
              <w:t>Nepřetržitě</w:t>
            </w:r>
          </w:p>
        </w:tc>
      </w:tr>
      <w:tr w:rsidR="008851C6" w:rsidTr="00CE71B1">
        <w:tc>
          <w:tcPr>
            <w:tcW w:w="2156" w:type="dxa"/>
            <w:tcBorders>
              <w:top w:val="single" w:sz="4" w:space="0" w:color="auto"/>
              <w:bottom w:val="single" w:sz="4" w:space="0" w:color="auto"/>
            </w:tcBorders>
          </w:tcPr>
          <w:p w:rsidR="008851C6" w:rsidRPr="007571A7" w:rsidRDefault="00DC6EF6" w:rsidP="00FE6109">
            <w:pPr>
              <w:rPr>
                <w:szCs w:val="24"/>
              </w:rPr>
            </w:pPr>
            <w:hyperlink r:id="rId92" w:history="1">
              <w:r w:rsidR="007571A7" w:rsidRPr="007571A7">
                <w:rPr>
                  <w:bCs/>
                  <w:szCs w:val="24"/>
                </w:rPr>
                <w:t>Spirála pomoci</w:t>
              </w:r>
            </w:hyperlink>
            <w:r w:rsidR="00BF41E3">
              <w:rPr>
                <w:rStyle w:val="Znakapoznpodarou"/>
              </w:rPr>
              <w:footnoteReference w:id="87"/>
            </w:r>
          </w:p>
        </w:tc>
        <w:tc>
          <w:tcPr>
            <w:tcW w:w="2237" w:type="dxa"/>
            <w:tcBorders>
              <w:top w:val="single" w:sz="4" w:space="0" w:color="auto"/>
              <w:bottom w:val="single" w:sz="4" w:space="0" w:color="auto"/>
            </w:tcBorders>
          </w:tcPr>
          <w:p w:rsidR="008851C6" w:rsidRPr="007571A7" w:rsidRDefault="00DC6EF6" w:rsidP="002937BE">
            <w:pPr>
              <w:rPr>
                <w:szCs w:val="24"/>
              </w:rPr>
            </w:pPr>
            <w:hyperlink r:id="rId93" w:history="1">
              <w:r w:rsidR="00FE6109" w:rsidRPr="007571A7">
                <w:rPr>
                  <w:bCs/>
                  <w:szCs w:val="24"/>
                </w:rPr>
                <w:t>Spirála pomoci, o.p.s.</w:t>
              </w:r>
            </w:hyperlink>
          </w:p>
        </w:tc>
        <w:tc>
          <w:tcPr>
            <w:tcW w:w="2197" w:type="dxa"/>
            <w:tcBorders>
              <w:top w:val="single" w:sz="4" w:space="0" w:color="auto"/>
              <w:bottom w:val="single" w:sz="4" w:space="0" w:color="auto"/>
            </w:tcBorders>
          </w:tcPr>
          <w:p w:rsidR="008851C6" w:rsidRDefault="007571A7" w:rsidP="002937BE">
            <w:r>
              <w:t>Ostrava a okolí</w:t>
            </w:r>
          </w:p>
        </w:tc>
        <w:tc>
          <w:tcPr>
            <w:tcW w:w="2129" w:type="dxa"/>
            <w:tcBorders>
              <w:top w:val="single" w:sz="4" w:space="0" w:color="auto"/>
              <w:bottom w:val="single" w:sz="4" w:space="0" w:color="auto"/>
            </w:tcBorders>
          </w:tcPr>
          <w:p w:rsidR="008851C6" w:rsidRDefault="007571A7" w:rsidP="002937BE">
            <w:r>
              <w:t>Nepřetržitě</w:t>
            </w:r>
          </w:p>
        </w:tc>
      </w:tr>
      <w:tr w:rsidR="008851C6" w:rsidTr="00CE71B1">
        <w:tc>
          <w:tcPr>
            <w:tcW w:w="2156" w:type="dxa"/>
            <w:tcBorders>
              <w:top w:val="single" w:sz="4" w:space="0" w:color="auto"/>
              <w:bottom w:val="single" w:sz="4" w:space="0" w:color="auto"/>
            </w:tcBorders>
          </w:tcPr>
          <w:p w:rsidR="008851C6" w:rsidRPr="007571A7" w:rsidRDefault="007571A7" w:rsidP="002937BE">
            <w:pPr>
              <w:rPr>
                <w:bCs/>
                <w:szCs w:val="24"/>
              </w:rPr>
            </w:pPr>
            <w:proofErr w:type="spellStart"/>
            <w:r w:rsidRPr="007571A7">
              <w:rPr>
                <w:szCs w:val="24"/>
              </w:rPr>
              <w:t>TopHelpPlus</w:t>
            </w:r>
            <w:proofErr w:type="spellEnd"/>
            <w:r w:rsidRPr="007571A7">
              <w:rPr>
                <w:szCs w:val="24"/>
              </w:rPr>
              <w:t xml:space="preserve"> Ostrava</w:t>
            </w:r>
            <w:r w:rsidR="00BF41E3">
              <w:rPr>
                <w:rStyle w:val="Znakapoznpodarou"/>
                <w:szCs w:val="24"/>
              </w:rPr>
              <w:footnoteReference w:id="88"/>
            </w:r>
          </w:p>
        </w:tc>
        <w:tc>
          <w:tcPr>
            <w:tcW w:w="2237" w:type="dxa"/>
            <w:tcBorders>
              <w:top w:val="single" w:sz="4" w:space="0" w:color="auto"/>
              <w:bottom w:val="single" w:sz="4" w:space="0" w:color="auto"/>
            </w:tcBorders>
          </w:tcPr>
          <w:p w:rsidR="008851C6" w:rsidRPr="007571A7" w:rsidRDefault="00DC6EF6" w:rsidP="002937BE">
            <w:pPr>
              <w:rPr>
                <w:bCs/>
                <w:szCs w:val="24"/>
              </w:rPr>
            </w:pPr>
            <w:hyperlink r:id="rId94" w:history="1">
              <w:proofErr w:type="spellStart"/>
              <w:r w:rsidR="007571A7" w:rsidRPr="007571A7">
                <w:rPr>
                  <w:szCs w:val="24"/>
                </w:rPr>
                <w:t>TopHelpPlus</w:t>
              </w:r>
              <w:proofErr w:type="spellEnd"/>
              <w:r w:rsidR="007571A7" w:rsidRPr="007571A7">
                <w:rPr>
                  <w:szCs w:val="24"/>
                </w:rPr>
                <w:t xml:space="preserve"> s.r.o.</w:t>
              </w:r>
            </w:hyperlink>
          </w:p>
        </w:tc>
        <w:tc>
          <w:tcPr>
            <w:tcW w:w="2197" w:type="dxa"/>
            <w:tcBorders>
              <w:top w:val="single" w:sz="4" w:space="0" w:color="auto"/>
              <w:bottom w:val="single" w:sz="4" w:space="0" w:color="auto"/>
            </w:tcBorders>
          </w:tcPr>
          <w:p w:rsidR="008851C6" w:rsidRDefault="008851C6" w:rsidP="002937BE"/>
        </w:tc>
        <w:tc>
          <w:tcPr>
            <w:tcW w:w="2129" w:type="dxa"/>
            <w:tcBorders>
              <w:top w:val="single" w:sz="4" w:space="0" w:color="auto"/>
              <w:bottom w:val="single" w:sz="4" w:space="0" w:color="auto"/>
            </w:tcBorders>
          </w:tcPr>
          <w:p w:rsidR="008851C6" w:rsidRDefault="009B28FC" w:rsidP="002937BE">
            <w:r>
              <w:t>Nepřetržitě</w:t>
            </w:r>
          </w:p>
        </w:tc>
      </w:tr>
    </w:tbl>
    <w:p w:rsidR="00293D87" w:rsidRDefault="00293D87" w:rsidP="002937BE"/>
    <w:p w:rsidR="0073205B" w:rsidRDefault="0073205B" w:rsidP="0073205B">
      <w:pPr>
        <w:pStyle w:val="Nadpis2"/>
      </w:pPr>
      <w:bookmarkStart w:id="24" w:name="_Toc510093550"/>
      <w:r>
        <w:lastRenderedPageBreak/>
        <w:t>Dostupnost terénních odlehčovacích služeb v Moravskoslezském kraji</w:t>
      </w:r>
      <w:bookmarkEnd w:id="24"/>
    </w:p>
    <w:p w:rsidR="00680867" w:rsidRDefault="00B85468" w:rsidP="006A1CC3">
      <w:pPr>
        <w:pStyle w:val="Styl1"/>
      </w:pPr>
      <w:r>
        <w:t xml:space="preserve">Terénní odlehčovací služby v roce 2014 </w:t>
      </w:r>
      <w:r w:rsidR="0008038B">
        <w:t xml:space="preserve">ve srovnání s terénními pečovatelskými službami a službami osobní asistence </w:t>
      </w:r>
      <w:r>
        <w:t xml:space="preserve">byly dostupné </w:t>
      </w:r>
      <w:r w:rsidR="0008038B">
        <w:t>ve větším časovém rozmezí. To se pohybovalo od</w:t>
      </w:r>
      <w:r>
        <w:t xml:space="preserve"> 80 po 168 hod. týdně, čili od 16 hod denně během pracovního týdne až po 24 hod. za den včetně sobot a nedělí. </w:t>
      </w:r>
      <w:r w:rsidR="0008038B">
        <w:t>Nejčastější provozní doba však byla nepřetržitá.</w:t>
      </w:r>
      <w:r w:rsidR="006F05F5">
        <w:t xml:space="preserve"> Tato situace byla přijatelná a žádným způsobem podstatně nevybočovala od žádaného stavu.</w:t>
      </w:r>
      <w:r w:rsidR="004633DD">
        <w:t xml:space="preserve"> Poskytovatelé těchto služeb byli také zpravidla ochotni vyhovět poptávce uživatelů a upravit jim tak čas poskytování služeb dle jejich požadavků. </w:t>
      </w:r>
      <w:r w:rsidR="00680867">
        <w:t xml:space="preserve">(Moravskoslezský kraj 2015 </w:t>
      </w:r>
      <w:r w:rsidR="00680867" w:rsidRPr="00C81C60">
        <w:t>[online]</w:t>
      </w:r>
      <w:r w:rsidR="00680867">
        <w:t>)</w:t>
      </w:r>
    </w:p>
    <w:p w:rsidR="008B52E9" w:rsidRDefault="00680867" w:rsidP="006A1CC3">
      <w:pPr>
        <w:pStyle w:val="Styl1"/>
      </w:pPr>
      <w:r>
        <w:t>S výše zmíněným stavem se víceméně shodují také informace v Registru poskytovatelů sociálních služeb a na internetových stránkách poskytovatelů terénní formy odlehčovacích služeb, které mohou využívat senioři postiženi demencí. Tyto údaje jsou zahrnuty v Tabulce 3.</w:t>
      </w:r>
    </w:p>
    <w:p w:rsidR="006A1CC3" w:rsidRPr="006A1CC3" w:rsidRDefault="004D6DC7" w:rsidP="006A1CC3">
      <w:pPr>
        <w:pStyle w:val="Styl1"/>
      </w:pPr>
      <w:r>
        <w:t xml:space="preserve">Z hlediska místní dostupnosti byla v roce 2014 největší koncentrace </w:t>
      </w:r>
      <w:r w:rsidR="001C139F">
        <w:t xml:space="preserve">terénních služeb osobní asistence </w:t>
      </w:r>
      <w:r>
        <w:t xml:space="preserve">v oblasti větších měst, konkrétně v regionu Ostravy, Havířova a </w:t>
      </w:r>
      <w:proofErr w:type="spellStart"/>
      <w:r>
        <w:t>Frýdku</w:t>
      </w:r>
      <w:proofErr w:type="spellEnd"/>
      <w:r>
        <w:t>-Místku. Dále byla tato služba zajišťována v severovýchodní části MSK. Naopak západní a jižní část kraj nebyla zabezpečena vůbec.</w:t>
      </w:r>
      <w:r w:rsidR="001C139F">
        <w:t xml:space="preserve"> (Moravskoslezský kraj 2015 </w:t>
      </w:r>
      <w:r w:rsidR="001C139F" w:rsidRPr="00C81C60">
        <w:t>[online]</w:t>
      </w:r>
      <w:r w:rsidR="001C139F">
        <w:t>) Tento stav se shoduje rovněž se současností. Konkrétní místa poskytování těchto služeb</w:t>
      </w:r>
      <w:r w:rsidR="00C213A7">
        <w:t>, určených také seniorům s demencí,</w:t>
      </w:r>
      <w:r w:rsidR="001C139F">
        <w:t xml:space="preserve"> uvádím v Tabulce 3.</w:t>
      </w:r>
    </w:p>
    <w:p w:rsidR="0073205B" w:rsidRDefault="0073205B" w:rsidP="002937BE"/>
    <w:p w:rsidR="00445846" w:rsidRPr="00680867" w:rsidRDefault="00A53E53" w:rsidP="002937BE">
      <w:pPr>
        <w:rPr>
          <w:i/>
          <w:sz w:val="22"/>
        </w:rPr>
      </w:pPr>
      <w:r>
        <w:rPr>
          <w:i/>
          <w:sz w:val="22"/>
        </w:rPr>
        <w:t xml:space="preserve">Tabulka 3: </w:t>
      </w:r>
      <w:r w:rsidR="00680867">
        <w:rPr>
          <w:i/>
          <w:sz w:val="22"/>
        </w:rPr>
        <w:t>Dostupnost t</w:t>
      </w:r>
      <w:r w:rsidR="00680867" w:rsidRPr="00680867">
        <w:rPr>
          <w:i/>
          <w:sz w:val="22"/>
        </w:rPr>
        <w:t>erénní</w:t>
      </w:r>
      <w:r w:rsidR="00680867">
        <w:rPr>
          <w:i/>
          <w:sz w:val="22"/>
        </w:rPr>
        <w:t>ch</w:t>
      </w:r>
      <w:r w:rsidR="00680867" w:rsidRPr="00680867">
        <w:rPr>
          <w:i/>
          <w:sz w:val="22"/>
        </w:rPr>
        <w:t xml:space="preserve"> o</w:t>
      </w:r>
      <w:r w:rsidR="00445846" w:rsidRPr="00680867">
        <w:rPr>
          <w:i/>
          <w:sz w:val="22"/>
        </w:rPr>
        <w:t>dlehčovací</w:t>
      </w:r>
      <w:r w:rsidR="00680867">
        <w:rPr>
          <w:i/>
          <w:sz w:val="22"/>
        </w:rPr>
        <w:t>ch služeb</w:t>
      </w:r>
      <w:r w:rsidR="00680867" w:rsidRPr="00680867">
        <w:rPr>
          <w:i/>
          <w:sz w:val="22"/>
        </w:rPr>
        <w:t xml:space="preserve"> v Moravskoslezském kraji</w:t>
      </w:r>
    </w:p>
    <w:tbl>
      <w:tblPr>
        <w:tblStyle w:val="Mkatabulky"/>
        <w:tblW w:w="0" w:type="auto"/>
        <w:tblLook w:val="04A0"/>
      </w:tblPr>
      <w:tblGrid>
        <w:gridCol w:w="2162"/>
        <w:gridCol w:w="2216"/>
        <w:gridCol w:w="2198"/>
        <w:gridCol w:w="2143"/>
      </w:tblGrid>
      <w:tr w:rsidR="00445846" w:rsidRPr="00985FCE" w:rsidTr="00950A2F">
        <w:tc>
          <w:tcPr>
            <w:tcW w:w="2162"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szCs w:val="24"/>
              </w:rPr>
            </w:pPr>
            <w:r w:rsidRPr="00985FCE">
              <w:rPr>
                <w:b/>
                <w:szCs w:val="24"/>
              </w:rPr>
              <w:t>Název zařízení</w:t>
            </w:r>
          </w:p>
        </w:tc>
        <w:tc>
          <w:tcPr>
            <w:tcW w:w="2216"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szCs w:val="24"/>
              </w:rPr>
              <w:t>Název poskytovate</w:t>
            </w:r>
            <w:r w:rsidRPr="00985FCE">
              <w:rPr>
                <w:b/>
              </w:rPr>
              <w:t>le</w:t>
            </w:r>
          </w:p>
        </w:tc>
        <w:tc>
          <w:tcPr>
            <w:tcW w:w="2198"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Místo poskytované služby</w:t>
            </w:r>
          </w:p>
        </w:tc>
        <w:tc>
          <w:tcPr>
            <w:tcW w:w="2143"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Čas poskytování služeb</w:t>
            </w:r>
          </w:p>
        </w:tc>
      </w:tr>
      <w:tr w:rsidR="00445846" w:rsidTr="00950A2F">
        <w:tc>
          <w:tcPr>
            <w:tcW w:w="2162" w:type="dxa"/>
            <w:tcBorders>
              <w:top w:val="single" w:sz="12" w:space="0" w:color="auto"/>
              <w:bottom w:val="single" w:sz="4" w:space="0" w:color="auto"/>
            </w:tcBorders>
          </w:tcPr>
          <w:p w:rsidR="00445846" w:rsidRPr="00DC2ACC" w:rsidRDefault="00445846" w:rsidP="002937BE">
            <w:pPr>
              <w:rPr>
                <w:bCs/>
                <w:szCs w:val="24"/>
              </w:rPr>
            </w:pPr>
            <w:r w:rsidRPr="00C243A1">
              <w:rPr>
                <w:bCs/>
                <w:szCs w:val="24"/>
              </w:rPr>
              <w:t>Andělé stromu</w:t>
            </w:r>
            <w:r>
              <w:rPr>
                <w:rStyle w:val="Znakapoznpodarou"/>
                <w:bCs/>
                <w:szCs w:val="24"/>
              </w:rPr>
              <w:footnoteReference w:id="89"/>
            </w:r>
            <w:r w:rsidRPr="00C243A1">
              <w:rPr>
                <w:bCs/>
                <w:szCs w:val="24"/>
              </w:rPr>
              <w:t xml:space="preserve"> života pobočný spolek MSK, Terénní odlehčovací služba Strom života - kontaktní místo</w:t>
            </w:r>
          </w:p>
        </w:tc>
        <w:tc>
          <w:tcPr>
            <w:tcW w:w="2216" w:type="dxa"/>
            <w:tcBorders>
              <w:top w:val="single" w:sz="12" w:space="0" w:color="auto"/>
              <w:bottom w:val="single" w:sz="4" w:space="0" w:color="auto"/>
            </w:tcBorders>
          </w:tcPr>
          <w:p w:rsidR="00445846" w:rsidRPr="00C243A1" w:rsidRDefault="00DC6EF6" w:rsidP="002937BE">
            <w:pPr>
              <w:rPr>
                <w:szCs w:val="24"/>
              </w:rPr>
            </w:pPr>
            <w:hyperlink r:id="rId95" w:history="1">
              <w:r w:rsidR="00445846" w:rsidRPr="00C243A1">
                <w:rPr>
                  <w:bCs/>
                  <w:szCs w:val="24"/>
                </w:rPr>
                <w:t>Andělé Stromu života pobočný spolek Moravskoslezský kraj</w:t>
              </w:r>
            </w:hyperlink>
          </w:p>
        </w:tc>
        <w:tc>
          <w:tcPr>
            <w:tcW w:w="2198" w:type="dxa"/>
            <w:tcBorders>
              <w:top w:val="single" w:sz="12" w:space="0" w:color="auto"/>
              <w:bottom w:val="single" w:sz="4" w:space="0" w:color="auto"/>
            </w:tcBorders>
          </w:tcPr>
          <w:p w:rsidR="00445846" w:rsidRDefault="00445846" w:rsidP="002937BE"/>
        </w:tc>
        <w:tc>
          <w:tcPr>
            <w:tcW w:w="2143" w:type="dxa"/>
            <w:tcBorders>
              <w:top w:val="single" w:sz="12" w:space="0" w:color="auto"/>
              <w:bottom w:val="single" w:sz="4" w:space="0" w:color="auto"/>
            </w:tcBorders>
          </w:tcPr>
          <w:p w:rsidR="00445846" w:rsidRDefault="00445846" w:rsidP="002937BE">
            <w:r>
              <w:t>Nepřetržitě</w:t>
            </w:r>
          </w:p>
        </w:tc>
      </w:tr>
      <w:tr w:rsidR="00445846" w:rsidTr="00950A2F">
        <w:tc>
          <w:tcPr>
            <w:tcW w:w="2162" w:type="dxa"/>
            <w:tcBorders>
              <w:top w:val="single" w:sz="4" w:space="0" w:color="auto"/>
              <w:bottom w:val="single" w:sz="4" w:space="0" w:color="auto"/>
            </w:tcBorders>
          </w:tcPr>
          <w:p w:rsidR="00445846" w:rsidRPr="00E342CB" w:rsidRDefault="00445846" w:rsidP="002937BE">
            <w:pPr>
              <w:rPr>
                <w:bCs/>
                <w:szCs w:val="24"/>
              </w:rPr>
            </w:pPr>
            <w:r w:rsidRPr="00432D73">
              <w:rPr>
                <w:bCs/>
                <w:szCs w:val="24"/>
              </w:rPr>
              <w:lastRenderedPageBreak/>
              <w:t>GALAXIE</w:t>
            </w:r>
            <w:r>
              <w:rPr>
                <w:rStyle w:val="Znakapoznpodarou"/>
                <w:bCs/>
                <w:szCs w:val="24"/>
              </w:rPr>
              <w:footnoteReference w:id="90"/>
            </w:r>
            <w:r w:rsidRPr="00432D73">
              <w:rPr>
                <w:bCs/>
                <w:szCs w:val="24"/>
              </w:rPr>
              <w:t xml:space="preserve"> CENTRUM </w:t>
            </w:r>
            <w:proofErr w:type="gramStart"/>
            <w:r w:rsidRPr="00432D73">
              <w:rPr>
                <w:bCs/>
                <w:szCs w:val="24"/>
              </w:rPr>
              <w:t>POMOCI z.</w:t>
            </w:r>
            <w:proofErr w:type="spellStart"/>
            <w:r w:rsidRPr="00432D73">
              <w:rPr>
                <w:bCs/>
                <w:szCs w:val="24"/>
              </w:rPr>
              <w:t>ú</w:t>
            </w:r>
            <w:proofErr w:type="spellEnd"/>
            <w:r w:rsidRPr="00432D73">
              <w:rPr>
                <w:bCs/>
                <w:szCs w:val="24"/>
              </w:rPr>
              <w:t>.</w:t>
            </w:r>
            <w:proofErr w:type="gramEnd"/>
          </w:p>
        </w:tc>
        <w:tc>
          <w:tcPr>
            <w:tcW w:w="2216" w:type="dxa"/>
            <w:tcBorders>
              <w:top w:val="single" w:sz="4" w:space="0" w:color="auto"/>
              <w:bottom w:val="single" w:sz="4" w:space="0" w:color="auto"/>
            </w:tcBorders>
          </w:tcPr>
          <w:p w:rsidR="00445846" w:rsidRPr="00432D73" w:rsidRDefault="00DC6EF6" w:rsidP="002937BE">
            <w:pPr>
              <w:rPr>
                <w:bCs/>
                <w:szCs w:val="24"/>
              </w:rPr>
            </w:pPr>
            <w:hyperlink r:id="rId96" w:history="1">
              <w:r w:rsidR="00445846" w:rsidRPr="00432D73">
                <w:rPr>
                  <w:szCs w:val="24"/>
                </w:rPr>
                <w:t xml:space="preserve">GALAXIE CENTRUM </w:t>
              </w:r>
              <w:proofErr w:type="gramStart"/>
              <w:r w:rsidR="00445846" w:rsidRPr="00432D73">
                <w:rPr>
                  <w:szCs w:val="24"/>
                </w:rPr>
                <w:t>POMOCI z.</w:t>
              </w:r>
              <w:proofErr w:type="spellStart"/>
              <w:r w:rsidR="00445846" w:rsidRPr="00432D73">
                <w:rPr>
                  <w:szCs w:val="24"/>
                </w:rPr>
                <w:t>ú</w:t>
              </w:r>
              <w:proofErr w:type="spellEnd"/>
              <w:r w:rsidR="00445846" w:rsidRPr="00432D73">
                <w:rPr>
                  <w:szCs w:val="24"/>
                </w:rPr>
                <w:t>.</w:t>
              </w:r>
            </w:hyperlink>
            <w:proofErr w:type="gramEnd"/>
          </w:p>
        </w:tc>
        <w:tc>
          <w:tcPr>
            <w:tcW w:w="2198" w:type="dxa"/>
            <w:tcBorders>
              <w:top w:val="single" w:sz="4" w:space="0" w:color="auto"/>
              <w:bottom w:val="single" w:sz="4" w:space="0" w:color="auto"/>
            </w:tcBorders>
          </w:tcPr>
          <w:p w:rsidR="00445846" w:rsidRDefault="00445846" w:rsidP="002937BE">
            <w:r>
              <w:t>Karviná</w:t>
            </w:r>
          </w:p>
          <w:p w:rsidR="00445846" w:rsidRDefault="00445846" w:rsidP="002937BE">
            <w:r>
              <w:t>(po dohodě také na jiném místě)</w:t>
            </w:r>
          </w:p>
        </w:tc>
        <w:tc>
          <w:tcPr>
            <w:tcW w:w="2143" w:type="dxa"/>
            <w:tcBorders>
              <w:top w:val="single" w:sz="4" w:space="0" w:color="auto"/>
              <w:bottom w:val="single" w:sz="4" w:space="0" w:color="auto"/>
            </w:tcBorders>
          </w:tcPr>
          <w:p w:rsidR="00445846" w:rsidRDefault="00445846" w:rsidP="002937BE">
            <w:r>
              <w:t>Pracovní dny:</w:t>
            </w:r>
          </w:p>
          <w:p w:rsidR="00445846" w:rsidRDefault="00445846" w:rsidP="002937BE">
            <w:r>
              <w:t>15:00 – 22:00</w:t>
            </w:r>
          </w:p>
          <w:p w:rsidR="00445846" w:rsidRDefault="00445846" w:rsidP="002937BE">
            <w:r>
              <w:t>So, Ne, svátky:</w:t>
            </w:r>
          </w:p>
          <w:p w:rsidR="00445846" w:rsidRDefault="00445846" w:rsidP="002937BE">
            <w:r>
              <w:t>7:00 – 22:00</w:t>
            </w:r>
          </w:p>
        </w:tc>
      </w:tr>
      <w:tr w:rsidR="00445846" w:rsidTr="00950A2F">
        <w:tc>
          <w:tcPr>
            <w:tcW w:w="2162" w:type="dxa"/>
            <w:tcBorders>
              <w:top w:val="single" w:sz="4" w:space="0" w:color="auto"/>
              <w:bottom w:val="single" w:sz="4" w:space="0" w:color="auto"/>
            </w:tcBorders>
          </w:tcPr>
          <w:p w:rsidR="00445846" w:rsidRPr="00643D7C" w:rsidRDefault="00445846" w:rsidP="002937BE">
            <w:pPr>
              <w:rPr>
                <w:bCs/>
                <w:szCs w:val="24"/>
              </w:rPr>
            </w:pPr>
            <w:r w:rsidRPr="00643D7C">
              <w:rPr>
                <w:bCs/>
                <w:szCs w:val="24"/>
              </w:rPr>
              <w:t>Charitní odlehčovací služba</w:t>
            </w:r>
            <w:r w:rsidRPr="00643D7C">
              <w:rPr>
                <w:rStyle w:val="Znakapoznpodarou"/>
                <w:bCs/>
              </w:rPr>
              <w:footnoteReference w:id="91"/>
            </w:r>
          </w:p>
        </w:tc>
        <w:tc>
          <w:tcPr>
            <w:tcW w:w="2216" w:type="dxa"/>
            <w:tcBorders>
              <w:top w:val="single" w:sz="4" w:space="0" w:color="auto"/>
              <w:bottom w:val="single" w:sz="4" w:space="0" w:color="auto"/>
            </w:tcBorders>
          </w:tcPr>
          <w:p w:rsidR="00445846" w:rsidRPr="00643D7C" w:rsidRDefault="00DC6EF6" w:rsidP="002937BE">
            <w:pPr>
              <w:rPr>
                <w:bCs/>
                <w:szCs w:val="24"/>
              </w:rPr>
            </w:pPr>
            <w:hyperlink r:id="rId97" w:history="1">
              <w:r w:rsidR="00445846" w:rsidRPr="00643D7C">
                <w:rPr>
                  <w:szCs w:val="24"/>
                </w:rPr>
                <w:t>Charita Frýdek - Místek</w:t>
              </w:r>
            </w:hyperlink>
          </w:p>
        </w:tc>
        <w:tc>
          <w:tcPr>
            <w:tcW w:w="2198" w:type="dxa"/>
            <w:tcBorders>
              <w:top w:val="single" w:sz="4" w:space="0" w:color="auto"/>
              <w:bottom w:val="single" w:sz="4" w:space="0" w:color="auto"/>
            </w:tcBorders>
          </w:tcPr>
          <w:p w:rsidR="00445846" w:rsidRDefault="00445846" w:rsidP="002937BE">
            <w:proofErr w:type="spellStart"/>
            <w:r w:rsidRPr="00643D7C">
              <w:t>Baška</w:t>
            </w:r>
            <w:proofErr w:type="spellEnd"/>
            <w:r w:rsidRPr="00643D7C">
              <w:t xml:space="preserve">, Dobrá, </w:t>
            </w:r>
            <w:proofErr w:type="spellStart"/>
            <w:r w:rsidRPr="00643D7C">
              <w:t>Hodoňovice</w:t>
            </w:r>
            <w:proofErr w:type="spellEnd"/>
            <w:r w:rsidRPr="00643D7C">
              <w:t xml:space="preserve">, </w:t>
            </w:r>
            <w:proofErr w:type="spellStart"/>
            <w:r w:rsidRPr="00643D7C">
              <w:t>Chlebovice</w:t>
            </w:r>
            <w:proofErr w:type="spellEnd"/>
            <w:r w:rsidRPr="00643D7C">
              <w:t xml:space="preserve">, Janovice, </w:t>
            </w:r>
            <w:proofErr w:type="spellStart"/>
            <w:r w:rsidRPr="00643D7C">
              <w:t>Kunčičky</w:t>
            </w:r>
            <w:proofErr w:type="spellEnd"/>
            <w:r w:rsidRPr="00643D7C">
              <w:t xml:space="preserve"> u </w:t>
            </w:r>
            <w:proofErr w:type="spellStart"/>
            <w:r w:rsidRPr="00643D7C">
              <w:t>Bašky</w:t>
            </w:r>
            <w:proofErr w:type="spellEnd"/>
            <w:r w:rsidRPr="00643D7C">
              <w:t xml:space="preserve">, Lhotka, Lískovec, </w:t>
            </w:r>
            <w:proofErr w:type="spellStart"/>
            <w:r w:rsidRPr="00643D7C">
              <w:t>Malenovice</w:t>
            </w:r>
            <w:proofErr w:type="spellEnd"/>
            <w:r w:rsidRPr="00643D7C">
              <w:t xml:space="preserve">, </w:t>
            </w:r>
            <w:proofErr w:type="spellStart"/>
            <w:r w:rsidRPr="00643D7C">
              <w:t>Metylovice</w:t>
            </w:r>
            <w:proofErr w:type="spellEnd"/>
            <w:r w:rsidRPr="00643D7C">
              <w:t xml:space="preserve">, </w:t>
            </w:r>
            <w:proofErr w:type="spellStart"/>
            <w:r w:rsidRPr="00643D7C">
              <w:t>Myslík</w:t>
            </w:r>
            <w:proofErr w:type="spellEnd"/>
            <w:r w:rsidRPr="00643D7C">
              <w:t xml:space="preserve">, </w:t>
            </w:r>
            <w:proofErr w:type="spellStart"/>
            <w:r w:rsidRPr="00643D7C">
              <w:t>Nošovice</w:t>
            </w:r>
            <w:proofErr w:type="spellEnd"/>
            <w:r w:rsidRPr="00643D7C">
              <w:t xml:space="preserve">, Nižní Lhoty, Ostravice, </w:t>
            </w:r>
            <w:proofErr w:type="spellStart"/>
            <w:r w:rsidRPr="00643D7C">
              <w:t>Palkovice</w:t>
            </w:r>
            <w:proofErr w:type="spellEnd"/>
            <w:r w:rsidRPr="00643D7C">
              <w:t xml:space="preserve">, Paskov,  </w:t>
            </w:r>
            <w:proofErr w:type="spellStart"/>
            <w:r w:rsidRPr="00643D7C">
              <w:t>Pržno</w:t>
            </w:r>
            <w:proofErr w:type="spellEnd"/>
            <w:r w:rsidRPr="00643D7C">
              <w:t xml:space="preserve">, Pstruží, Řepiště, Sedliště, Skalice, Staré Město, </w:t>
            </w:r>
            <w:proofErr w:type="spellStart"/>
            <w:r w:rsidRPr="00643D7C">
              <w:t>Staříč</w:t>
            </w:r>
            <w:proofErr w:type="spellEnd"/>
            <w:r w:rsidRPr="00643D7C">
              <w:t xml:space="preserve">, </w:t>
            </w:r>
            <w:proofErr w:type="spellStart"/>
            <w:r w:rsidRPr="00643D7C">
              <w:t>Sviadnov</w:t>
            </w:r>
            <w:proofErr w:type="spellEnd"/>
            <w:r w:rsidRPr="00643D7C">
              <w:t xml:space="preserve">, </w:t>
            </w:r>
            <w:proofErr w:type="spellStart"/>
            <w:r w:rsidRPr="00643D7C">
              <w:t>Žabeň</w:t>
            </w:r>
            <w:proofErr w:type="spellEnd"/>
          </w:p>
        </w:tc>
        <w:tc>
          <w:tcPr>
            <w:tcW w:w="2143" w:type="dxa"/>
            <w:tcBorders>
              <w:top w:val="single" w:sz="4" w:space="0" w:color="auto"/>
              <w:bottom w:val="single" w:sz="4" w:space="0" w:color="auto"/>
            </w:tcBorders>
          </w:tcPr>
          <w:p w:rsidR="00445846" w:rsidRDefault="00445846" w:rsidP="002937BE">
            <w:r>
              <w:t>Každý den:</w:t>
            </w:r>
          </w:p>
          <w:p w:rsidR="00445846" w:rsidRDefault="00445846" w:rsidP="002937BE">
            <w:r>
              <w:t>7:00 – 20:00</w:t>
            </w:r>
          </w:p>
        </w:tc>
      </w:tr>
      <w:tr w:rsidR="00445846" w:rsidTr="00950A2F">
        <w:tc>
          <w:tcPr>
            <w:tcW w:w="2162" w:type="dxa"/>
            <w:tcBorders>
              <w:top w:val="single" w:sz="4" w:space="0" w:color="auto"/>
              <w:bottom w:val="single" w:sz="4" w:space="0" w:color="auto"/>
            </w:tcBorders>
          </w:tcPr>
          <w:p w:rsidR="00445846" w:rsidRDefault="00445846" w:rsidP="002937BE">
            <w:r w:rsidRPr="00643D7C">
              <w:rPr>
                <w:szCs w:val="24"/>
              </w:rPr>
              <w:t>Komplexní domácí</w:t>
            </w:r>
            <w:r>
              <w:rPr>
                <w:szCs w:val="24"/>
              </w:rPr>
              <w:t xml:space="preserve"> </w:t>
            </w:r>
            <w:r w:rsidRPr="00643D7C">
              <w:rPr>
                <w:szCs w:val="24"/>
              </w:rPr>
              <w:t xml:space="preserve">péče </w:t>
            </w:r>
            <w:proofErr w:type="spellStart"/>
            <w:r w:rsidRPr="00643D7C">
              <w:rPr>
                <w:szCs w:val="24"/>
              </w:rPr>
              <w:t>Hestia</w:t>
            </w:r>
            <w:proofErr w:type="spellEnd"/>
            <w:r w:rsidRPr="00643D7C">
              <w:rPr>
                <w:szCs w:val="24"/>
              </w:rPr>
              <w:t xml:space="preserve"> s.r.o.</w:t>
            </w:r>
            <w:r w:rsidRPr="00643D7C">
              <w:rPr>
                <w:rStyle w:val="Znakapoznpodarou"/>
              </w:rPr>
              <w:t xml:space="preserve"> </w:t>
            </w:r>
            <w:r w:rsidRPr="00643D7C">
              <w:rPr>
                <w:rStyle w:val="Znakapoznpodarou"/>
              </w:rPr>
              <w:footnoteReference w:id="92"/>
            </w:r>
          </w:p>
          <w:p w:rsidR="00445846" w:rsidRPr="00643D7C" w:rsidRDefault="00445846" w:rsidP="002937BE">
            <w:pPr>
              <w:rPr>
                <w:bCs/>
                <w:szCs w:val="24"/>
              </w:rPr>
            </w:pPr>
          </w:p>
        </w:tc>
        <w:tc>
          <w:tcPr>
            <w:tcW w:w="2216" w:type="dxa"/>
            <w:tcBorders>
              <w:top w:val="single" w:sz="4" w:space="0" w:color="auto"/>
              <w:bottom w:val="single" w:sz="4" w:space="0" w:color="auto"/>
            </w:tcBorders>
          </w:tcPr>
          <w:p w:rsidR="00445846" w:rsidRPr="00643D7C" w:rsidRDefault="00DC6EF6" w:rsidP="002937BE">
            <w:pPr>
              <w:rPr>
                <w:bCs/>
                <w:szCs w:val="24"/>
              </w:rPr>
            </w:pPr>
            <w:hyperlink r:id="rId98" w:history="1">
              <w:r w:rsidR="00445846" w:rsidRPr="00643D7C">
                <w:rPr>
                  <w:szCs w:val="24"/>
                </w:rPr>
                <w:t xml:space="preserve">Komplexní domácí péče </w:t>
              </w:r>
              <w:proofErr w:type="spellStart"/>
              <w:r w:rsidR="00445846" w:rsidRPr="00643D7C">
                <w:rPr>
                  <w:szCs w:val="24"/>
                </w:rPr>
                <w:t>Hestia</w:t>
              </w:r>
              <w:proofErr w:type="spellEnd"/>
              <w:r w:rsidR="00445846" w:rsidRPr="00643D7C">
                <w:rPr>
                  <w:szCs w:val="24"/>
                </w:rPr>
                <w:t xml:space="preserve"> s.r.o.</w:t>
              </w:r>
            </w:hyperlink>
          </w:p>
        </w:tc>
        <w:tc>
          <w:tcPr>
            <w:tcW w:w="2198" w:type="dxa"/>
            <w:tcBorders>
              <w:top w:val="single" w:sz="4" w:space="0" w:color="auto"/>
              <w:bottom w:val="single" w:sz="4" w:space="0" w:color="auto"/>
            </w:tcBorders>
          </w:tcPr>
          <w:p w:rsidR="00445846" w:rsidRDefault="00445846" w:rsidP="002937BE">
            <w:r>
              <w:t>Havířov a jeho okolí</w:t>
            </w:r>
          </w:p>
        </w:tc>
        <w:tc>
          <w:tcPr>
            <w:tcW w:w="2143" w:type="dxa"/>
            <w:tcBorders>
              <w:top w:val="single" w:sz="4" w:space="0" w:color="auto"/>
              <w:bottom w:val="single" w:sz="4" w:space="0" w:color="auto"/>
            </w:tcBorders>
          </w:tcPr>
          <w:p w:rsidR="00445846" w:rsidRDefault="00445846" w:rsidP="002937BE">
            <w:r>
              <w:t>Pracovní dny:</w:t>
            </w:r>
          </w:p>
          <w:p w:rsidR="00445846" w:rsidRDefault="00445846" w:rsidP="002937BE">
            <w:r>
              <w:t>6:00 – 22:00</w:t>
            </w:r>
          </w:p>
          <w:p w:rsidR="00445846" w:rsidRDefault="00445846" w:rsidP="002937BE">
            <w:r>
              <w:t xml:space="preserve">(Fakultativní úkony: </w:t>
            </w:r>
          </w:p>
          <w:p w:rsidR="00445846" w:rsidRDefault="00445846" w:rsidP="002937BE">
            <w:r>
              <w:t>Nepřetržitě)</w:t>
            </w:r>
          </w:p>
        </w:tc>
      </w:tr>
      <w:tr w:rsidR="00445846" w:rsidTr="00950A2F">
        <w:tc>
          <w:tcPr>
            <w:tcW w:w="2162" w:type="dxa"/>
            <w:tcBorders>
              <w:top w:val="single" w:sz="4" w:space="0" w:color="auto"/>
              <w:bottom w:val="single" w:sz="4" w:space="0" w:color="auto"/>
            </w:tcBorders>
          </w:tcPr>
          <w:p w:rsidR="00445846" w:rsidRPr="00E13C3D" w:rsidRDefault="00445846" w:rsidP="002937BE">
            <w:pPr>
              <w:rPr>
                <w:bCs/>
                <w:szCs w:val="24"/>
              </w:rPr>
            </w:pPr>
            <w:r w:rsidRPr="00E13C3D">
              <w:rPr>
                <w:szCs w:val="24"/>
              </w:rPr>
              <w:t xml:space="preserve">TABITA </w:t>
            </w:r>
            <w:proofErr w:type="spellStart"/>
            <w:r w:rsidRPr="00E13C3D">
              <w:rPr>
                <w:szCs w:val="24"/>
              </w:rPr>
              <w:t>Jablunkov</w:t>
            </w:r>
            <w:proofErr w:type="spellEnd"/>
            <w:r w:rsidRPr="00E13C3D">
              <w:rPr>
                <w:szCs w:val="24"/>
              </w:rPr>
              <w:t xml:space="preserve">, </w:t>
            </w:r>
            <w:r>
              <w:rPr>
                <w:bCs/>
                <w:szCs w:val="24"/>
              </w:rPr>
              <w:t>odlehčovací služby</w:t>
            </w:r>
            <w:r>
              <w:rPr>
                <w:rStyle w:val="Znakapoznpodarou"/>
                <w:bCs/>
                <w:szCs w:val="24"/>
              </w:rPr>
              <w:footnoteReference w:id="93"/>
            </w:r>
          </w:p>
        </w:tc>
        <w:tc>
          <w:tcPr>
            <w:tcW w:w="2216" w:type="dxa"/>
            <w:tcBorders>
              <w:top w:val="single" w:sz="4" w:space="0" w:color="auto"/>
              <w:bottom w:val="single" w:sz="4" w:space="0" w:color="auto"/>
            </w:tcBorders>
          </w:tcPr>
          <w:p w:rsidR="00445846" w:rsidRPr="00E13C3D" w:rsidRDefault="00DC6EF6" w:rsidP="002937BE">
            <w:pPr>
              <w:rPr>
                <w:bCs/>
                <w:szCs w:val="24"/>
              </w:rPr>
            </w:pPr>
            <w:hyperlink r:id="rId99" w:history="1">
              <w:r w:rsidR="00445846" w:rsidRPr="00E13C3D">
                <w:rPr>
                  <w:szCs w:val="24"/>
                </w:rPr>
                <w:t>Slezská diakonie</w:t>
              </w:r>
            </w:hyperlink>
          </w:p>
        </w:tc>
        <w:tc>
          <w:tcPr>
            <w:tcW w:w="2198" w:type="dxa"/>
            <w:tcBorders>
              <w:top w:val="single" w:sz="4" w:space="0" w:color="auto"/>
              <w:bottom w:val="single" w:sz="4" w:space="0" w:color="auto"/>
            </w:tcBorders>
          </w:tcPr>
          <w:p w:rsidR="00445846" w:rsidRDefault="00445846" w:rsidP="002937BE">
            <w:proofErr w:type="spellStart"/>
            <w:r>
              <w:t>Jablunkov</w:t>
            </w:r>
            <w:proofErr w:type="spellEnd"/>
            <w:r>
              <w:t xml:space="preserve"> a okolní obce s časovou dostupností do 30 min. (autobusem / automobilem; z autobusového nádraží </w:t>
            </w:r>
            <w:proofErr w:type="spellStart"/>
            <w:r>
              <w:lastRenderedPageBreak/>
              <w:t>Jablunkov</w:t>
            </w:r>
            <w:proofErr w:type="spellEnd"/>
            <w:r>
              <w:t>)</w:t>
            </w:r>
          </w:p>
        </w:tc>
        <w:tc>
          <w:tcPr>
            <w:tcW w:w="2143" w:type="dxa"/>
            <w:tcBorders>
              <w:top w:val="single" w:sz="4" w:space="0" w:color="auto"/>
              <w:bottom w:val="single" w:sz="4" w:space="0" w:color="auto"/>
            </w:tcBorders>
          </w:tcPr>
          <w:p w:rsidR="00445846" w:rsidRDefault="00445846" w:rsidP="002937BE">
            <w:r>
              <w:lastRenderedPageBreak/>
              <w:t>Nepřetržitě</w:t>
            </w:r>
          </w:p>
        </w:tc>
      </w:tr>
      <w:tr w:rsidR="00445846" w:rsidTr="00950A2F">
        <w:tc>
          <w:tcPr>
            <w:tcW w:w="2162" w:type="dxa"/>
            <w:tcBorders>
              <w:top w:val="single" w:sz="4" w:space="0" w:color="auto"/>
              <w:bottom w:val="single" w:sz="4" w:space="0" w:color="auto"/>
            </w:tcBorders>
          </w:tcPr>
          <w:p w:rsidR="00445846" w:rsidRPr="00FC3814" w:rsidRDefault="00445846" w:rsidP="002937BE">
            <w:pPr>
              <w:rPr>
                <w:szCs w:val="24"/>
              </w:rPr>
            </w:pPr>
            <w:r w:rsidRPr="00FC3814">
              <w:rPr>
                <w:bCs/>
                <w:szCs w:val="24"/>
              </w:rPr>
              <w:lastRenderedPageBreak/>
              <w:t xml:space="preserve">TABITA Třinec, </w:t>
            </w:r>
            <w:r>
              <w:rPr>
                <w:bCs/>
                <w:szCs w:val="24"/>
              </w:rPr>
              <w:t>odlehčovací služby</w:t>
            </w:r>
            <w:r>
              <w:rPr>
                <w:rStyle w:val="Znakapoznpodarou"/>
                <w:bCs/>
                <w:szCs w:val="24"/>
              </w:rPr>
              <w:footnoteReference w:id="94"/>
            </w:r>
            <w:r w:rsidRPr="00FC3814">
              <w:rPr>
                <w:szCs w:val="24"/>
              </w:rPr>
              <w:t> </w:t>
            </w:r>
          </w:p>
        </w:tc>
        <w:tc>
          <w:tcPr>
            <w:tcW w:w="2216" w:type="dxa"/>
            <w:tcBorders>
              <w:top w:val="single" w:sz="4" w:space="0" w:color="auto"/>
              <w:bottom w:val="single" w:sz="4" w:space="0" w:color="auto"/>
            </w:tcBorders>
          </w:tcPr>
          <w:p w:rsidR="00445846" w:rsidRPr="00F71E45" w:rsidRDefault="00DC6EF6" w:rsidP="002937BE">
            <w:pPr>
              <w:rPr>
                <w:szCs w:val="24"/>
              </w:rPr>
            </w:pPr>
            <w:hyperlink r:id="rId100" w:history="1">
              <w:r w:rsidR="00445846" w:rsidRPr="00E13C3D">
                <w:rPr>
                  <w:szCs w:val="24"/>
                </w:rPr>
                <w:t>Slezská diakonie</w:t>
              </w:r>
            </w:hyperlink>
          </w:p>
        </w:tc>
        <w:tc>
          <w:tcPr>
            <w:tcW w:w="2198" w:type="dxa"/>
            <w:tcBorders>
              <w:top w:val="single" w:sz="4" w:space="0" w:color="auto"/>
              <w:bottom w:val="single" w:sz="4" w:space="0" w:color="auto"/>
            </w:tcBorders>
          </w:tcPr>
          <w:p w:rsidR="00445846" w:rsidRDefault="00445846" w:rsidP="002937BE">
            <w:r>
              <w:t>Třinec a okolní obce s časovou dostupností do 30 min. (autobusem / vlakem / automobilem; z autobusového / vlakového nádraží Třinec)</w:t>
            </w:r>
          </w:p>
        </w:tc>
        <w:tc>
          <w:tcPr>
            <w:tcW w:w="2143" w:type="dxa"/>
            <w:tcBorders>
              <w:top w:val="single" w:sz="4" w:space="0" w:color="auto"/>
              <w:bottom w:val="single" w:sz="4" w:space="0" w:color="auto"/>
            </w:tcBorders>
          </w:tcPr>
          <w:p w:rsidR="00445846" w:rsidRDefault="00445846" w:rsidP="002937BE">
            <w:r>
              <w:t>Nepřetržitě</w:t>
            </w:r>
          </w:p>
        </w:tc>
      </w:tr>
      <w:tr w:rsidR="00445846" w:rsidTr="00950A2F">
        <w:tc>
          <w:tcPr>
            <w:tcW w:w="2162" w:type="dxa"/>
            <w:tcBorders>
              <w:top w:val="single" w:sz="4" w:space="0" w:color="auto"/>
              <w:bottom w:val="single" w:sz="4" w:space="0" w:color="auto"/>
            </w:tcBorders>
          </w:tcPr>
          <w:p w:rsidR="00445846" w:rsidRPr="00FC3814" w:rsidRDefault="00445846" w:rsidP="002937BE">
            <w:pPr>
              <w:rPr>
                <w:szCs w:val="24"/>
              </w:rPr>
            </w:pPr>
            <w:r w:rsidRPr="00FC3814">
              <w:rPr>
                <w:bCs/>
                <w:szCs w:val="24"/>
              </w:rPr>
              <w:t xml:space="preserve">TABITA Český Těšín, </w:t>
            </w:r>
            <w:r>
              <w:rPr>
                <w:bCs/>
                <w:szCs w:val="24"/>
              </w:rPr>
              <w:t>odlehčovací služby</w:t>
            </w:r>
            <w:r>
              <w:rPr>
                <w:rStyle w:val="Znakapoznpodarou"/>
                <w:bCs/>
                <w:szCs w:val="24"/>
              </w:rPr>
              <w:footnoteReference w:id="95"/>
            </w:r>
          </w:p>
        </w:tc>
        <w:tc>
          <w:tcPr>
            <w:tcW w:w="2216" w:type="dxa"/>
            <w:tcBorders>
              <w:top w:val="single" w:sz="4" w:space="0" w:color="auto"/>
              <w:bottom w:val="single" w:sz="4" w:space="0" w:color="auto"/>
            </w:tcBorders>
          </w:tcPr>
          <w:p w:rsidR="00445846" w:rsidRPr="00F71E45" w:rsidRDefault="00DC6EF6" w:rsidP="002937BE">
            <w:pPr>
              <w:rPr>
                <w:szCs w:val="24"/>
              </w:rPr>
            </w:pPr>
            <w:hyperlink r:id="rId101" w:history="1">
              <w:r w:rsidR="00445846" w:rsidRPr="00E13C3D">
                <w:rPr>
                  <w:szCs w:val="24"/>
                </w:rPr>
                <w:t>Slezská diakonie</w:t>
              </w:r>
            </w:hyperlink>
          </w:p>
        </w:tc>
        <w:tc>
          <w:tcPr>
            <w:tcW w:w="2198" w:type="dxa"/>
            <w:tcBorders>
              <w:top w:val="single" w:sz="4" w:space="0" w:color="auto"/>
              <w:bottom w:val="single" w:sz="4" w:space="0" w:color="auto"/>
            </w:tcBorders>
          </w:tcPr>
          <w:p w:rsidR="00445846" w:rsidRDefault="00445846" w:rsidP="002937BE">
            <w:r w:rsidRPr="00895973">
              <w:t xml:space="preserve">Český Těšín a jeho okolní obce </w:t>
            </w:r>
            <w:r>
              <w:t>s časovou dostupností do 30 min. (autobusem / vlakem / automobilem; z autobusového / vlakového nádraží Český Těšín);</w:t>
            </w:r>
          </w:p>
          <w:p w:rsidR="00445846" w:rsidRDefault="00445846" w:rsidP="002937BE">
            <w:proofErr w:type="spellStart"/>
            <w:r w:rsidRPr="00895973">
              <w:t>Třanovice</w:t>
            </w:r>
            <w:proofErr w:type="spellEnd"/>
            <w:r w:rsidRPr="00895973">
              <w:t xml:space="preserve"> a okolní obce s dostupností do 15 km</w:t>
            </w:r>
          </w:p>
        </w:tc>
        <w:tc>
          <w:tcPr>
            <w:tcW w:w="2143" w:type="dxa"/>
            <w:tcBorders>
              <w:top w:val="single" w:sz="4" w:space="0" w:color="auto"/>
              <w:bottom w:val="single" w:sz="4" w:space="0" w:color="auto"/>
            </w:tcBorders>
          </w:tcPr>
          <w:p w:rsidR="00445846" w:rsidRDefault="00445846" w:rsidP="002937BE">
            <w:r>
              <w:t>Nepřetržitě</w:t>
            </w:r>
          </w:p>
        </w:tc>
      </w:tr>
      <w:tr w:rsidR="00445846" w:rsidTr="00950A2F">
        <w:tc>
          <w:tcPr>
            <w:tcW w:w="2162" w:type="dxa"/>
            <w:tcBorders>
              <w:top w:val="single" w:sz="4" w:space="0" w:color="auto"/>
              <w:bottom w:val="single" w:sz="4" w:space="0" w:color="auto"/>
            </w:tcBorders>
          </w:tcPr>
          <w:p w:rsidR="00445846" w:rsidRPr="00791BA2" w:rsidRDefault="00445846" w:rsidP="002937BE">
            <w:pPr>
              <w:rPr>
                <w:bCs/>
                <w:szCs w:val="24"/>
              </w:rPr>
            </w:pPr>
            <w:r w:rsidRPr="00791BA2">
              <w:rPr>
                <w:bCs/>
                <w:szCs w:val="24"/>
              </w:rPr>
              <w:t>SILOE Ostrava, odlehčovací služby</w:t>
            </w:r>
            <w:r>
              <w:rPr>
                <w:rStyle w:val="Znakapoznpodarou"/>
                <w:bCs/>
                <w:szCs w:val="24"/>
              </w:rPr>
              <w:footnoteReference w:id="96"/>
            </w:r>
            <w:r w:rsidRPr="00791BA2">
              <w:rPr>
                <w:bCs/>
                <w:szCs w:val="24"/>
              </w:rPr>
              <w:t xml:space="preserve"> </w:t>
            </w:r>
          </w:p>
          <w:p w:rsidR="00445846" w:rsidRPr="00791BA2" w:rsidRDefault="00445846" w:rsidP="002937BE">
            <w:pPr>
              <w:rPr>
                <w:bCs/>
                <w:szCs w:val="24"/>
              </w:rPr>
            </w:pPr>
            <w:r w:rsidRPr="00791BA2">
              <w:rPr>
                <w:bCs/>
                <w:szCs w:val="24"/>
              </w:rPr>
              <w:t> </w:t>
            </w:r>
          </w:p>
          <w:p w:rsidR="00445846" w:rsidRPr="00791BA2" w:rsidRDefault="00445846" w:rsidP="002937BE">
            <w:pPr>
              <w:rPr>
                <w:bCs/>
                <w:szCs w:val="24"/>
              </w:rPr>
            </w:pPr>
          </w:p>
        </w:tc>
        <w:tc>
          <w:tcPr>
            <w:tcW w:w="2216" w:type="dxa"/>
            <w:tcBorders>
              <w:top w:val="single" w:sz="4" w:space="0" w:color="auto"/>
              <w:bottom w:val="single" w:sz="4" w:space="0" w:color="auto"/>
            </w:tcBorders>
          </w:tcPr>
          <w:p w:rsidR="00445846" w:rsidRPr="00791BA2" w:rsidRDefault="00DC6EF6" w:rsidP="002937BE">
            <w:pPr>
              <w:rPr>
                <w:bCs/>
                <w:szCs w:val="24"/>
              </w:rPr>
            </w:pPr>
            <w:hyperlink r:id="rId102" w:history="1">
              <w:r w:rsidR="00445846" w:rsidRPr="00791BA2">
                <w:rPr>
                  <w:bCs/>
                  <w:szCs w:val="24"/>
                </w:rPr>
                <w:t>Slezská diakonie</w:t>
              </w:r>
            </w:hyperlink>
          </w:p>
        </w:tc>
        <w:tc>
          <w:tcPr>
            <w:tcW w:w="2198" w:type="dxa"/>
            <w:tcBorders>
              <w:top w:val="single" w:sz="4" w:space="0" w:color="auto"/>
              <w:bottom w:val="single" w:sz="4" w:space="0" w:color="auto"/>
            </w:tcBorders>
          </w:tcPr>
          <w:p w:rsidR="00445846" w:rsidRDefault="00445846" w:rsidP="002937BE">
            <w:r>
              <w:t>Ostrava</w:t>
            </w:r>
          </w:p>
        </w:tc>
        <w:tc>
          <w:tcPr>
            <w:tcW w:w="2143" w:type="dxa"/>
            <w:tcBorders>
              <w:top w:val="single" w:sz="4" w:space="0" w:color="auto"/>
              <w:bottom w:val="single" w:sz="4" w:space="0" w:color="auto"/>
            </w:tcBorders>
          </w:tcPr>
          <w:p w:rsidR="00445846" w:rsidRDefault="00445846" w:rsidP="002937BE">
            <w:r>
              <w:t>Pracovní dny:</w:t>
            </w:r>
          </w:p>
          <w:p w:rsidR="00445846" w:rsidRDefault="00445846" w:rsidP="002937BE">
            <w:r>
              <w:t>6:00 – 18:00</w:t>
            </w:r>
          </w:p>
          <w:p w:rsidR="00445846" w:rsidRDefault="00445846" w:rsidP="002937BE"/>
        </w:tc>
      </w:tr>
      <w:tr w:rsidR="00FE6109" w:rsidTr="00950A2F">
        <w:tc>
          <w:tcPr>
            <w:tcW w:w="2162" w:type="dxa"/>
            <w:tcBorders>
              <w:top w:val="single" w:sz="4" w:space="0" w:color="auto"/>
              <w:bottom w:val="single" w:sz="4" w:space="0" w:color="auto"/>
            </w:tcBorders>
          </w:tcPr>
          <w:p w:rsidR="00FE6109" w:rsidRPr="00791BA2" w:rsidRDefault="00FE6109" w:rsidP="00FE6109">
            <w:pPr>
              <w:rPr>
                <w:bCs/>
                <w:szCs w:val="24"/>
              </w:rPr>
            </w:pPr>
            <w:r w:rsidRPr="00791BA2">
              <w:rPr>
                <w:szCs w:val="24"/>
              </w:rPr>
              <w:t>Spirála pomoci</w:t>
            </w:r>
            <w:r>
              <w:rPr>
                <w:rStyle w:val="Znakapoznpodarou"/>
                <w:szCs w:val="24"/>
              </w:rPr>
              <w:footnoteReference w:id="97"/>
            </w:r>
          </w:p>
        </w:tc>
        <w:tc>
          <w:tcPr>
            <w:tcW w:w="2216" w:type="dxa"/>
            <w:tcBorders>
              <w:top w:val="single" w:sz="4" w:space="0" w:color="auto"/>
              <w:bottom w:val="single" w:sz="4" w:space="0" w:color="auto"/>
            </w:tcBorders>
          </w:tcPr>
          <w:p w:rsidR="00FE6109" w:rsidRPr="00791BA2" w:rsidRDefault="00DC6EF6" w:rsidP="002937BE">
            <w:pPr>
              <w:rPr>
                <w:bCs/>
                <w:szCs w:val="24"/>
              </w:rPr>
            </w:pPr>
            <w:hyperlink r:id="rId103" w:history="1">
              <w:r w:rsidR="00FE6109" w:rsidRPr="00791BA2">
                <w:rPr>
                  <w:szCs w:val="24"/>
                </w:rPr>
                <w:t>Spirála pomoci, o.p.s.</w:t>
              </w:r>
            </w:hyperlink>
          </w:p>
        </w:tc>
        <w:tc>
          <w:tcPr>
            <w:tcW w:w="2198" w:type="dxa"/>
            <w:tcBorders>
              <w:top w:val="single" w:sz="4" w:space="0" w:color="auto"/>
              <w:bottom w:val="single" w:sz="4" w:space="0" w:color="auto"/>
            </w:tcBorders>
          </w:tcPr>
          <w:p w:rsidR="00FE6109" w:rsidRDefault="00FE6109" w:rsidP="005B43FF">
            <w:r>
              <w:t>Ostrava a okolí</w:t>
            </w:r>
          </w:p>
        </w:tc>
        <w:tc>
          <w:tcPr>
            <w:tcW w:w="2143" w:type="dxa"/>
            <w:tcBorders>
              <w:top w:val="single" w:sz="4" w:space="0" w:color="auto"/>
              <w:bottom w:val="single" w:sz="4" w:space="0" w:color="auto"/>
            </w:tcBorders>
          </w:tcPr>
          <w:p w:rsidR="00FE6109" w:rsidRDefault="00FE6109" w:rsidP="005B43FF">
            <w:r>
              <w:t>Nepřetržitě</w:t>
            </w:r>
          </w:p>
        </w:tc>
      </w:tr>
    </w:tbl>
    <w:p w:rsidR="00445846" w:rsidRDefault="00445846" w:rsidP="002937BE"/>
    <w:p w:rsidR="00445846" w:rsidRDefault="00DE7BDC" w:rsidP="00DE7BDC">
      <w:pPr>
        <w:pStyle w:val="Nadpis2"/>
      </w:pPr>
      <w:bookmarkStart w:id="25" w:name="_Toc510093551"/>
      <w:r>
        <w:lastRenderedPageBreak/>
        <w:t>Dostupnost center denních služeb v Moravskoslezském kraji</w:t>
      </w:r>
      <w:bookmarkEnd w:id="25"/>
    </w:p>
    <w:p w:rsidR="00B818B7" w:rsidRDefault="00CA2561" w:rsidP="00CA2561">
      <w:pPr>
        <w:pStyle w:val="Styl1"/>
      </w:pPr>
      <w:r>
        <w:t>Centra denních služeb by vzhledem ke svému charakteru a cílové skupině uživatelů měla být časově dostupná během všech pracovních dnů v týdnu po dobu minimálně 8 hodin. Tento požadavek uvedené služby v roce 2014 splnily, jelikož jejich průměrný počet hodin za den stanovil 8,6 hod.</w:t>
      </w:r>
      <w:r w:rsidR="00B818B7">
        <w:t xml:space="preserve"> (Moravskoslezský kraj 2015 </w:t>
      </w:r>
      <w:r w:rsidR="00B818B7" w:rsidRPr="00C81C60">
        <w:t>[online]</w:t>
      </w:r>
      <w:r w:rsidR="00B818B7">
        <w:t>)</w:t>
      </w:r>
    </w:p>
    <w:p w:rsidR="00FE29FE" w:rsidRDefault="00B818B7" w:rsidP="00CA2561">
      <w:pPr>
        <w:pStyle w:val="Styl1"/>
      </w:pPr>
      <w:r>
        <w:t>Těmto skutečnostem odpovídají také současné provozní doby center denních služeb, jejichž uživateli mohou být senioři se syndromem demence. Většina těchto služeb je dostupných během všech pracovních dnů, a to od ranních hodin až do odpoledne. Tyto údaje jsem soustředila do Tabulky 4.</w:t>
      </w:r>
    </w:p>
    <w:p w:rsidR="00DE7BDC" w:rsidRDefault="00FE29FE" w:rsidP="00CA2561">
      <w:pPr>
        <w:pStyle w:val="Styl1"/>
      </w:pPr>
      <w:r>
        <w:t>V souvislosti s místní dostupností bylo v roce 2014 charakteristické nerovnoměrné pokrytí území MSK centry denních služeb</w:t>
      </w:r>
      <w:r w:rsidR="00687723">
        <w:t xml:space="preserve">, které se na seniory zaměřovaly jen v 5 případech. (Moravskoslezský kraj 2015 </w:t>
      </w:r>
      <w:r w:rsidR="00687723" w:rsidRPr="00C81C60">
        <w:t>[online]</w:t>
      </w:r>
      <w:r w:rsidR="00687723">
        <w:t xml:space="preserve">) Dle současných informací v Registru poskytovatelů sociálních služeb a na webových stránkách poskytovatelů je zjevné, že aktuálně v MSK je schopno poskytnout služby seniorům s demencí </w:t>
      </w:r>
      <w:r w:rsidR="006646D4">
        <w:t xml:space="preserve">pouze </w:t>
      </w:r>
      <w:r w:rsidR="00687723">
        <w:t>6 center denních služeb, přičemž 3 z nich působí v Ostravě a další pak v </w:t>
      </w:r>
      <w:proofErr w:type="spellStart"/>
      <w:r w:rsidR="00687723">
        <w:t>Odrech</w:t>
      </w:r>
      <w:proofErr w:type="spellEnd"/>
      <w:r w:rsidR="00687723">
        <w:t xml:space="preserve">, </w:t>
      </w:r>
      <w:proofErr w:type="spellStart"/>
      <w:r w:rsidR="00687723">
        <w:t>Frýdku</w:t>
      </w:r>
      <w:proofErr w:type="spellEnd"/>
      <w:r w:rsidR="00687723">
        <w:t xml:space="preserve">-Místku a Karviné. Konkrétní údaje jsou zahrnuty v Tabulce 4.   </w:t>
      </w:r>
      <w:r w:rsidR="00CA2561">
        <w:t xml:space="preserve"> </w:t>
      </w:r>
    </w:p>
    <w:p w:rsidR="00DE7BDC" w:rsidRDefault="00DE7BDC" w:rsidP="002937BE"/>
    <w:p w:rsidR="00445846" w:rsidRDefault="007029EA" w:rsidP="002937BE">
      <w:r w:rsidRPr="00680867">
        <w:rPr>
          <w:i/>
          <w:sz w:val="22"/>
        </w:rPr>
        <w:t>Tabulk</w:t>
      </w:r>
      <w:r w:rsidR="00A53E53">
        <w:rPr>
          <w:i/>
          <w:sz w:val="22"/>
        </w:rPr>
        <w:t>a 4:</w:t>
      </w:r>
      <w:r>
        <w:rPr>
          <w:i/>
          <w:sz w:val="22"/>
        </w:rPr>
        <w:t xml:space="preserve"> Dostupnost center denních služeb</w:t>
      </w:r>
      <w:r w:rsidRPr="00680867">
        <w:rPr>
          <w:i/>
          <w:sz w:val="22"/>
        </w:rPr>
        <w:t xml:space="preserve"> v Moravskoslezském kraji</w:t>
      </w:r>
      <w:r>
        <w:t xml:space="preserve"> </w:t>
      </w:r>
    </w:p>
    <w:tbl>
      <w:tblPr>
        <w:tblStyle w:val="Mkatabulky"/>
        <w:tblW w:w="0" w:type="auto"/>
        <w:tblLook w:val="04A0"/>
      </w:tblPr>
      <w:tblGrid>
        <w:gridCol w:w="2176"/>
        <w:gridCol w:w="2199"/>
        <w:gridCol w:w="2188"/>
        <w:gridCol w:w="2156"/>
      </w:tblGrid>
      <w:tr w:rsidR="00445846" w:rsidRPr="00985FCE" w:rsidTr="00445846">
        <w:tc>
          <w:tcPr>
            <w:tcW w:w="2252"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szCs w:val="24"/>
              </w:rPr>
            </w:pPr>
            <w:r w:rsidRPr="00985FCE">
              <w:rPr>
                <w:b/>
                <w:szCs w:val="24"/>
              </w:rPr>
              <w:t>Název zařízení</w:t>
            </w:r>
          </w:p>
        </w:tc>
        <w:tc>
          <w:tcPr>
            <w:tcW w:w="2274"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szCs w:val="24"/>
              </w:rPr>
              <w:t>Název poskytovate</w:t>
            </w:r>
            <w:r w:rsidRPr="00985FCE">
              <w:rPr>
                <w:b/>
              </w:rPr>
              <w:t>le</w:t>
            </w:r>
          </w:p>
        </w:tc>
        <w:tc>
          <w:tcPr>
            <w:tcW w:w="2274"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Místo poskytované služby</w:t>
            </w:r>
          </w:p>
        </w:tc>
        <w:tc>
          <w:tcPr>
            <w:tcW w:w="2242"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Čas poskytování služeb</w:t>
            </w:r>
          </w:p>
        </w:tc>
      </w:tr>
      <w:tr w:rsidR="00445846" w:rsidTr="00445846">
        <w:tc>
          <w:tcPr>
            <w:tcW w:w="2252" w:type="dxa"/>
            <w:tcBorders>
              <w:top w:val="single" w:sz="12" w:space="0" w:color="auto"/>
              <w:bottom w:val="single" w:sz="4" w:space="0" w:color="auto"/>
            </w:tcBorders>
          </w:tcPr>
          <w:p w:rsidR="00445846" w:rsidRPr="00DC2ACC" w:rsidRDefault="00445846" w:rsidP="002937BE">
            <w:pPr>
              <w:rPr>
                <w:bCs/>
                <w:szCs w:val="24"/>
              </w:rPr>
            </w:pPr>
            <w:r w:rsidRPr="006615D4">
              <w:rPr>
                <w:bCs/>
                <w:szCs w:val="24"/>
              </w:rPr>
              <w:t>Asociace rodičů a přátel z</w:t>
            </w:r>
            <w:r w:rsidR="00BC7750">
              <w:rPr>
                <w:bCs/>
                <w:szCs w:val="24"/>
              </w:rPr>
              <w:t xml:space="preserve">dravotně postižených dětí v ČR, </w:t>
            </w:r>
            <w:r w:rsidRPr="006615D4">
              <w:rPr>
                <w:bCs/>
                <w:szCs w:val="24"/>
              </w:rPr>
              <w:t>z.s. Klub Zvoneček</w:t>
            </w:r>
            <w:r>
              <w:rPr>
                <w:rStyle w:val="Znakapoznpodarou"/>
                <w:bCs/>
                <w:szCs w:val="24"/>
              </w:rPr>
              <w:footnoteReference w:id="98"/>
            </w:r>
          </w:p>
        </w:tc>
        <w:tc>
          <w:tcPr>
            <w:tcW w:w="2274" w:type="dxa"/>
            <w:tcBorders>
              <w:top w:val="single" w:sz="12" w:space="0" w:color="auto"/>
              <w:bottom w:val="single" w:sz="4" w:space="0" w:color="auto"/>
            </w:tcBorders>
          </w:tcPr>
          <w:p w:rsidR="00445846" w:rsidRPr="006615D4" w:rsidRDefault="00445846" w:rsidP="002937BE">
            <w:pPr>
              <w:rPr>
                <w:bCs/>
                <w:szCs w:val="24"/>
              </w:rPr>
            </w:pPr>
            <w:r w:rsidRPr="006615D4">
              <w:rPr>
                <w:bCs/>
                <w:szCs w:val="24"/>
              </w:rPr>
              <w:t xml:space="preserve">Asociace rodičů a přátel zdravotně postižených dětí v </w:t>
            </w:r>
            <w:proofErr w:type="gramStart"/>
            <w:r w:rsidRPr="006615D4">
              <w:rPr>
                <w:bCs/>
                <w:szCs w:val="24"/>
              </w:rPr>
              <w:t>ČR, z.s.</w:t>
            </w:r>
            <w:proofErr w:type="gramEnd"/>
            <w:r w:rsidRPr="006615D4">
              <w:rPr>
                <w:bCs/>
                <w:szCs w:val="24"/>
              </w:rPr>
              <w:t xml:space="preserve"> Klub Zvoneček</w:t>
            </w:r>
          </w:p>
        </w:tc>
        <w:tc>
          <w:tcPr>
            <w:tcW w:w="2274" w:type="dxa"/>
            <w:tcBorders>
              <w:top w:val="single" w:sz="12" w:space="0" w:color="auto"/>
              <w:bottom w:val="single" w:sz="4" w:space="0" w:color="auto"/>
            </w:tcBorders>
          </w:tcPr>
          <w:p w:rsidR="00445846" w:rsidRDefault="00445846" w:rsidP="002937BE">
            <w:r w:rsidRPr="006615D4">
              <w:t>Nádražní 695/28, 742 35 Odry</w:t>
            </w:r>
          </w:p>
        </w:tc>
        <w:tc>
          <w:tcPr>
            <w:tcW w:w="2242" w:type="dxa"/>
            <w:tcBorders>
              <w:top w:val="single" w:sz="12" w:space="0" w:color="auto"/>
              <w:bottom w:val="single" w:sz="4" w:space="0" w:color="auto"/>
            </w:tcBorders>
          </w:tcPr>
          <w:p w:rsidR="00445846" w:rsidRDefault="00445846" w:rsidP="002937BE">
            <w:proofErr w:type="gramStart"/>
            <w:r>
              <w:t>Po</w:t>
            </w:r>
            <w:proofErr w:type="gramEnd"/>
            <w:r>
              <w:t xml:space="preserve"> – Čt:</w:t>
            </w:r>
          </w:p>
          <w:p w:rsidR="00445846" w:rsidRDefault="00445846" w:rsidP="002937BE">
            <w:r>
              <w:t>7:00 – 14:00</w:t>
            </w:r>
          </w:p>
        </w:tc>
      </w:tr>
      <w:tr w:rsidR="00445846" w:rsidTr="00445846">
        <w:tc>
          <w:tcPr>
            <w:tcW w:w="2252" w:type="dxa"/>
            <w:tcBorders>
              <w:top w:val="single" w:sz="4" w:space="0" w:color="auto"/>
              <w:bottom w:val="single" w:sz="4" w:space="0" w:color="auto"/>
            </w:tcBorders>
          </w:tcPr>
          <w:p w:rsidR="00445846" w:rsidRPr="00E342CB" w:rsidRDefault="00445846" w:rsidP="002937BE">
            <w:pPr>
              <w:rPr>
                <w:bCs/>
                <w:szCs w:val="24"/>
              </w:rPr>
            </w:pPr>
            <w:r w:rsidRPr="00DD2006">
              <w:rPr>
                <w:szCs w:val="24"/>
              </w:rPr>
              <w:t>Centrum denních služeb Domovinka</w:t>
            </w:r>
            <w:r>
              <w:rPr>
                <w:rStyle w:val="Znakapoznpodarou"/>
                <w:rFonts w:ascii="Arial" w:hAnsi="Arial" w:cs="Arial"/>
                <w:b/>
                <w:bCs/>
                <w:color w:val="323232"/>
                <w:sz w:val="20"/>
                <w:szCs w:val="20"/>
              </w:rPr>
              <w:footnoteReference w:id="99"/>
            </w:r>
          </w:p>
        </w:tc>
        <w:tc>
          <w:tcPr>
            <w:tcW w:w="2274" w:type="dxa"/>
            <w:tcBorders>
              <w:top w:val="single" w:sz="4" w:space="0" w:color="auto"/>
              <w:bottom w:val="single" w:sz="4" w:space="0" w:color="auto"/>
            </w:tcBorders>
          </w:tcPr>
          <w:p w:rsidR="00445846" w:rsidRPr="00DD2006" w:rsidRDefault="00DC6EF6" w:rsidP="002937BE">
            <w:pPr>
              <w:rPr>
                <w:bCs/>
                <w:szCs w:val="24"/>
              </w:rPr>
            </w:pPr>
            <w:hyperlink r:id="rId104" w:history="1">
              <w:r w:rsidR="00445846" w:rsidRPr="00DD2006">
                <w:rPr>
                  <w:bCs/>
                  <w:szCs w:val="24"/>
                </w:rPr>
                <w:t xml:space="preserve">Centrum pečovatelské služby </w:t>
              </w:r>
              <w:proofErr w:type="spellStart"/>
              <w:r w:rsidR="00445846" w:rsidRPr="00DD2006">
                <w:rPr>
                  <w:bCs/>
                  <w:szCs w:val="24"/>
                </w:rPr>
                <w:t>Frýdek</w:t>
              </w:r>
              <w:proofErr w:type="spellEnd"/>
              <w:r w:rsidR="00445846" w:rsidRPr="00DD2006">
                <w:rPr>
                  <w:bCs/>
                  <w:szCs w:val="24"/>
                </w:rPr>
                <w:t>-Místek, příspěvková organizace</w:t>
              </w:r>
            </w:hyperlink>
          </w:p>
        </w:tc>
        <w:tc>
          <w:tcPr>
            <w:tcW w:w="2274" w:type="dxa"/>
            <w:tcBorders>
              <w:top w:val="single" w:sz="4" w:space="0" w:color="auto"/>
              <w:bottom w:val="single" w:sz="4" w:space="0" w:color="auto"/>
            </w:tcBorders>
          </w:tcPr>
          <w:p w:rsidR="00445846" w:rsidRPr="00DD2006" w:rsidRDefault="00445846" w:rsidP="002937BE">
            <w:pPr>
              <w:rPr>
                <w:bCs/>
                <w:szCs w:val="24"/>
              </w:rPr>
            </w:pPr>
            <w:r w:rsidRPr="00DD2006">
              <w:rPr>
                <w:bCs/>
                <w:szCs w:val="24"/>
              </w:rPr>
              <w:t>J. Lady 1791, 738 01 Frýdek - Místek</w:t>
            </w:r>
          </w:p>
          <w:p w:rsidR="00445846" w:rsidRPr="00DD2006" w:rsidRDefault="00445846" w:rsidP="002937BE">
            <w:pPr>
              <w:rPr>
                <w:bCs/>
                <w:szCs w:val="24"/>
              </w:rPr>
            </w:pPr>
          </w:p>
        </w:tc>
        <w:tc>
          <w:tcPr>
            <w:tcW w:w="2242" w:type="dxa"/>
            <w:tcBorders>
              <w:top w:val="single" w:sz="4" w:space="0" w:color="auto"/>
              <w:bottom w:val="single" w:sz="4" w:space="0" w:color="auto"/>
            </w:tcBorders>
          </w:tcPr>
          <w:p w:rsidR="00445846" w:rsidRDefault="00445846" w:rsidP="002937BE">
            <w:r>
              <w:t>Pracovní dny:</w:t>
            </w:r>
          </w:p>
          <w:p w:rsidR="00445846" w:rsidRDefault="00445846" w:rsidP="002937BE">
            <w:r>
              <w:t>7:00 – 15:30</w:t>
            </w:r>
          </w:p>
          <w:p w:rsidR="00445846" w:rsidRDefault="00445846" w:rsidP="002937BE"/>
        </w:tc>
      </w:tr>
      <w:tr w:rsidR="00445846" w:rsidTr="00445846">
        <w:tc>
          <w:tcPr>
            <w:tcW w:w="2252" w:type="dxa"/>
            <w:tcBorders>
              <w:top w:val="single" w:sz="4" w:space="0" w:color="auto"/>
              <w:bottom w:val="single" w:sz="4" w:space="0" w:color="auto"/>
            </w:tcBorders>
          </w:tcPr>
          <w:p w:rsidR="00445846" w:rsidRPr="00DD2006" w:rsidRDefault="00445846" w:rsidP="002937BE">
            <w:pPr>
              <w:rPr>
                <w:bCs/>
                <w:szCs w:val="24"/>
              </w:rPr>
            </w:pPr>
            <w:r w:rsidRPr="00DD2006">
              <w:rPr>
                <w:szCs w:val="24"/>
              </w:rPr>
              <w:lastRenderedPageBreak/>
              <w:t>Dům s pečovatelskou službou ASTRA</w:t>
            </w:r>
            <w:r>
              <w:rPr>
                <w:rStyle w:val="Znakapoznpodarou"/>
                <w:szCs w:val="24"/>
              </w:rPr>
              <w:footnoteReference w:id="100"/>
            </w:r>
          </w:p>
        </w:tc>
        <w:tc>
          <w:tcPr>
            <w:tcW w:w="2274" w:type="dxa"/>
            <w:tcBorders>
              <w:top w:val="single" w:sz="4" w:space="0" w:color="auto"/>
              <w:bottom w:val="single" w:sz="4" w:space="0" w:color="auto"/>
            </w:tcBorders>
          </w:tcPr>
          <w:p w:rsidR="00445846" w:rsidRPr="00DD2006" w:rsidRDefault="00DC6EF6" w:rsidP="002937BE">
            <w:pPr>
              <w:rPr>
                <w:bCs/>
                <w:szCs w:val="24"/>
              </w:rPr>
            </w:pPr>
            <w:hyperlink r:id="rId105" w:history="1">
              <w:r w:rsidR="00445846" w:rsidRPr="00DD2006">
                <w:rPr>
                  <w:szCs w:val="24"/>
                </w:rPr>
                <w:t xml:space="preserve">Centrum sociálních služeb </w:t>
              </w:r>
              <w:proofErr w:type="spellStart"/>
              <w:r w:rsidR="00445846" w:rsidRPr="00DD2006">
                <w:rPr>
                  <w:szCs w:val="24"/>
                </w:rPr>
                <w:t>Poruba</w:t>
              </w:r>
              <w:proofErr w:type="spellEnd"/>
              <w:r w:rsidR="00445846" w:rsidRPr="00DD2006">
                <w:rPr>
                  <w:szCs w:val="24"/>
                </w:rPr>
                <w:t>, příspěvková organizace</w:t>
              </w:r>
            </w:hyperlink>
          </w:p>
        </w:tc>
        <w:tc>
          <w:tcPr>
            <w:tcW w:w="2274" w:type="dxa"/>
            <w:tcBorders>
              <w:top w:val="single" w:sz="4" w:space="0" w:color="auto"/>
              <w:bottom w:val="single" w:sz="4" w:space="0" w:color="auto"/>
            </w:tcBorders>
          </w:tcPr>
          <w:p w:rsidR="00445846" w:rsidRPr="00DD2006" w:rsidRDefault="00445846" w:rsidP="002937BE">
            <w:pPr>
              <w:rPr>
                <w:bCs/>
                <w:szCs w:val="24"/>
              </w:rPr>
            </w:pPr>
            <w:r w:rsidRPr="00DD2006">
              <w:rPr>
                <w:bCs/>
                <w:szCs w:val="24"/>
              </w:rPr>
              <w:t xml:space="preserve">Sekaniny 1812/16, </w:t>
            </w:r>
            <w:r>
              <w:rPr>
                <w:bCs/>
                <w:szCs w:val="24"/>
              </w:rPr>
              <w:t xml:space="preserve">708 00 </w:t>
            </w:r>
            <w:r w:rsidRPr="00DD2006">
              <w:rPr>
                <w:bCs/>
                <w:szCs w:val="24"/>
              </w:rPr>
              <w:t xml:space="preserve">Ostrava – </w:t>
            </w:r>
            <w:proofErr w:type="spellStart"/>
            <w:r w:rsidRPr="00DD2006">
              <w:rPr>
                <w:bCs/>
                <w:szCs w:val="24"/>
              </w:rPr>
              <w:t>Poruba</w:t>
            </w:r>
            <w:proofErr w:type="spellEnd"/>
          </w:p>
          <w:p w:rsidR="00445846" w:rsidRPr="00DD2006" w:rsidRDefault="00445846" w:rsidP="002937BE">
            <w:pPr>
              <w:rPr>
                <w:bCs/>
                <w:szCs w:val="24"/>
              </w:rPr>
            </w:pPr>
            <w:r w:rsidRPr="00DD2006">
              <w:rPr>
                <w:bCs/>
                <w:szCs w:val="24"/>
              </w:rPr>
              <w:t xml:space="preserve">(pro zájemce s pobytem v městských částech Ostravy: </w:t>
            </w:r>
            <w:proofErr w:type="spellStart"/>
            <w:r w:rsidRPr="00DD2006">
              <w:rPr>
                <w:bCs/>
                <w:szCs w:val="24"/>
              </w:rPr>
              <w:t>Poruba</w:t>
            </w:r>
            <w:proofErr w:type="spellEnd"/>
            <w:r w:rsidRPr="00DD2006">
              <w:rPr>
                <w:bCs/>
                <w:szCs w:val="24"/>
              </w:rPr>
              <w:t xml:space="preserve">, </w:t>
            </w:r>
            <w:proofErr w:type="spellStart"/>
            <w:r w:rsidRPr="00DD2006">
              <w:rPr>
                <w:bCs/>
                <w:szCs w:val="24"/>
              </w:rPr>
              <w:t>Martinov</w:t>
            </w:r>
            <w:proofErr w:type="spellEnd"/>
            <w:r w:rsidRPr="00DD2006">
              <w:rPr>
                <w:bCs/>
                <w:szCs w:val="24"/>
              </w:rPr>
              <w:t xml:space="preserve">, </w:t>
            </w:r>
            <w:proofErr w:type="spellStart"/>
            <w:r>
              <w:rPr>
                <w:bCs/>
                <w:szCs w:val="24"/>
              </w:rPr>
              <w:t>P</w:t>
            </w:r>
            <w:r w:rsidRPr="00DD2006">
              <w:rPr>
                <w:bCs/>
                <w:szCs w:val="24"/>
              </w:rPr>
              <w:t>ustkovec</w:t>
            </w:r>
            <w:proofErr w:type="spellEnd"/>
            <w:r w:rsidRPr="00DD2006">
              <w:rPr>
                <w:bCs/>
                <w:szCs w:val="24"/>
              </w:rPr>
              <w:t xml:space="preserve">, </w:t>
            </w:r>
            <w:proofErr w:type="spellStart"/>
            <w:r w:rsidRPr="00DD2006">
              <w:rPr>
                <w:bCs/>
                <w:szCs w:val="24"/>
              </w:rPr>
              <w:t>Třebovice</w:t>
            </w:r>
            <w:proofErr w:type="spellEnd"/>
            <w:r w:rsidRPr="00DD2006">
              <w:rPr>
                <w:bCs/>
                <w:szCs w:val="24"/>
              </w:rPr>
              <w:t>; v případě volné kapacity i pro ostatní občany Ostravy)</w:t>
            </w:r>
          </w:p>
        </w:tc>
        <w:tc>
          <w:tcPr>
            <w:tcW w:w="2242" w:type="dxa"/>
            <w:tcBorders>
              <w:top w:val="single" w:sz="4" w:space="0" w:color="auto"/>
              <w:bottom w:val="single" w:sz="4" w:space="0" w:color="auto"/>
            </w:tcBorders>
          </w:tcPr>
          <w:p w:rsidR="00445846" w:rsidRDefault="00445846" w:rsidP="002937BE">
            <w:r>
              <w:t>Pracovní dny:</w:t>
            </w:r>
          </w:p>
          <w:p w:rsidR="00445846" w:rsidRDefault="00445846" w:rsidP="002937BE">
            <w:r>
              <w:t>7:00 – 15:00</w:t>
            </w:r>
          </w:p>
          <w:p w:rsidR="00445846" w:rsidRDefault="00445846" w:rsidP="00925DCA"/>
        </w:tc>
      </w:tr>
      <w:tr w:rsidR="00445846" w:rsidTr="00445846">
        <w:tc>
          <w:tcPr>
            <w:tcW w:w="2252" w:type="dxa"/>
            <w:tcBorders>
              <w:top w:val="single" w:sz="4" w:space="0" w:color="auto"/>
              <w:bottom w:val="single" w:sz="4" w:space="0" w:color="auto"/>
            </w:tcBorders>
          </w:tcPr>
          <w:p w:rsidR="00445846" w:rsidRPr="00696CDC" w:rsidRDefault="00445846" w:rsidP="002937BE">
            <w:pPr>
              <w:rPr>
                <w:szCs w:val="24"/>
              </w:rPr>
            </w:pPr>
            <w:r w:rsidRPr="00696CDC">
              <w:rPr>
                <w:bCs/>
                <w:szCs w:val="24"/>
              </w:rPr>
              <w:t>Charitní dům sv. Alžběty - Denní centrum</w:t>
            </w:r>
            <w:r>
              <w:rPr>
                <w:rStyle w:val="Znakapoznpodarou"/>
                <w:bCs/>
                <w:szCs w:val="24"/>
              </w:rPr>
              <w:footnoteReference w:id="101"/>
            </w:r>
          </w:p>
        </w:tc>
        <w:tc>
          <w:tcPr>
            <w:tcW w:w="2274" w:type="dxa"/>
            <w:tcBorders>
              <w:top w:val="single" w:sz="4" w:space="0" w:color="auto"/>
              <w:bottom w:val="single" w:sz="4" w:space="0" w:color="auto"/>
            </w:tcBorders>
          </w:tcPr>
          <w:p w:rsidR="00445846" w:rsidRPr="00696CDC" w:rsidRDefault="00DC6EF6" w:rsidP="002937BE">
            <w:pPr>
              <w:rPr>
                <w:szCs w:val="24"/>
              </w:rPr>
            </w:pPr>
            <w:hyperlink r:id="rId106" w:history="1">
              <w:r w:rsidR="00445846" w:rsidRPr="00696CDC">
                <w:rPr>
                  <w:bCs/>
                  <w:szCs w:val="24"/>
                </w:rPr>
                <w:t>Charita Ostrava</w:t>
              </w:r>
            </w:hyperlink>
          </w:p>
        </w:tc>
        <w:tc>
          <w:tcPr>
            <w:tcW w:w="2274" w:type="dxa"/>
            <w:tcBorders>
              <w:top w:val="single" w:sz="4" w:space="0" w:color="auto"/>
              <w:bottom w:val="single" w:sz="4" w:space="0" w:color="auto"/>
            </w:tcBorders>
          </w:tcPr>
          <w:p w:rsidR="00445846" w:rsidRPr="00696CDC" w:rsidRDefault="00DC6EF6" w:rsidP="002937BE">
            <w:pPr>
              <w:rPr>
                <w:szCs w:val="24"/>
              </w:rPr>
            </w:pPr>
            <w:hyperlink r:id="rId107" w:anchor="directory-detail" w:tooltip="Zelená 2514, 709 00 Ostrava-Mariánské Hory" w:history="1">
              <w:r w:rsidR="00445846" w:rsidRPr="00696CDC">
                <w:rPr>
                  <w:szCs w:val="24"/>
                </w:rPr>
                <w:t xml:space="preserve">Zelená 2514/73, 709 00 </w:t>
              </w:r>
              <w:proofErr w:type="spellStart"/>
              <w:r w:rsidR="00445846" w:rsidRPr="00696CDC">
                <w:rPr>
                  <w:szCs w:val="24"/>
                </w:rPr>
                <w:t>Ostrava</w:t>
              </w:r>
              <w:proofErr w:type="spellEnd"/>
              <w:r w:rsidR="00445846" w:rsidRPr="00696CDC">
                <w:rPr>
                  <w:szCs w:val="24"/>
                </w:rPr>
                <w:t xml:space="preserve">-Mariánské Hory a </w:t>
              </w:r>
              <w:proofErr w:type="spellStart"/>
              <w:r w:rsidR="00445846" w:rsidRPr="00696CDC">
                <w:rPr>
                  <w:szCs w:val="24"/>
                </w:rPr>
                <w:t>Hulváky</w:t>
              </w:r>
              <w:proofErr w:type="spellEnd"/>
            </w:hyperlink>
          </w:p>
        </w:tc>
        <w:tc>
          <w:tcPr>
            <w:tcW w:w="2242" w:type="dxa"/>
            <w:tcBorders>
              <w:top w:val="single" w:sz="4" w:space="0" w:color="auto"/>
              <w:bottom w:val="single" w:sz="4" w:space="0" w:color="auto"/>
            </w:tcBorders>
          </w:tcPr>
          <w:p w:rsidR="00445846" w:rsidRDefault="00445846" w:rsidP="002937BE">
            <w:r>
              <w:t>Pracovní dny:</w:t>
            </w:r>
          </w:p>
          <w:p w:rsidR="00445846" w:rsidRDefault="00445846" w:rsidP="002937BE">
            <w:r>
              <w:t>7:00 – 16:00</w:t>
            </w:r>
          </w:p>
          <w:p w:rsidR="00445846" w:rsidRDefault="00445846" w:rsidP="002937BE"/>
        </w:tc>
      </w:tr>
      <w:tr w:rsidR="00445846" w:rsidTr="00445846">
        <w:tc>
          <w:tcPr>
            <w:tcW w:w="2252" w:type="dxa"/>
            <w:tcBorders>
              <w:top w:val="single" w:sz="4" w:space="0" w:color="auto"/>
              <w:bottom w:val="single" w:sz="4" w:space="0" w:color="auto"/>
            </w:tcBorders>
          </w:tcPr>
          <w:p w:rsidR="00445846" w:rsidRPr="0005370C" w:rsidRDefault="00445846" w:rsidP="002937BE">
            <w:pPr>
              <w:rPr>
                <w:bCs/>
                <w:szCs w:val="24"/>
              </w:rPr>
            </w:pPr>
            <w:r w:rsidRPr="0005370C">
              <w:rPr>
                <w:szCs w:val="24"/>
              </w:rPr>
              <w:t>SILOE Ostrava, centrum denních služeb</w:t>
            </w:r>
            <w:r>
              <w:rPr>
                <w:rStyle w:val="Znakapoznpodarou"/>
                <w:szCs w:val="24"/>
              </w:rPr>
              <w:footnoteReference w:id="102"/>
            </w:r>
          </w:p>
        </w:tc>
        <w:tc>
          <w:tcPr>
            <w:tcW w:w="2274" w:type="dxa"/>
            <w:tcBorders>
              <w:top w:val="single" w:sz="4" w:space="0" w:color="auto"/>
              <w:bottom w:val="single" w:sz="4" w:space="0" w:color="auto"/>
            </w:tcBorders>
          </w:tcPr>
          <w:p w:rsidR="00445846" w:rsidRPr="0005370C" w:rsidRDefault="00DC6EF6" w:rsidP="002937BE">
            <w:pPr>
              <w:rPr>
                <w:bCs/>
                <w:szCs w:val="24"/>
              </w:rPr>
            </w:pPr>
            <w:hyperlink r:id="rId108" w:history="1">
              <w:r w:rsidR="00445846" w:rsidRPr="0005370C">
                <w:rPr>
                  <w:szCs w:val="24"/>
                </w:rPr>
                <w:t>Slezská diakonie</w:t>
              </w:r>
            </w:hyperlink>
          </w:p>
        </w:tc>
        <w:tc>
          <w:tcPr>
            <w:tcW w:w="2274" w:type="dxa"/>
            <w:tcBorders>
              <w:top w:val="single" w:sz="4" w:space="0" w:color="auto"/>
              <w:bottom w:val="single" w:sz="4" w:space="0" w:color="auto"/>
            </w:tcBorders>
          </w:tcPr>
          <w:p w:rsidR="00445846" w:rsidRPr="0005370C" w:rsidRDefault="00445846" w:rsidP="002937BE">
            <w:pPr>
              <w:rPr>
                <w:bCs/>
                <w:szCs w:val="24"/>
              </w:rPr>
            </w:pPr>
            <w:r w:rsidRPr="0005370C">
              <w:rPr>
                <w:bCs/>
                <w:szCs w:val="24"/>
              </w:rPr>
              <w:t>Rolnická 55, 709 00 Ostrava – Nová Ves</w:t>
            </w:r>
          </w:p>
        </w:tc>
        <w:tc>
          <w:tcPr>
            <w:tcW w:w="2242" w:type="dxa"/>
            <w:tcBorders>
              <w:top w:val="single" w:sz="4" w:space="0" w:color="auto"/>
              <w:bottom w:val="single" w:sz="4" w:space="0" w:color="auto"/>
            </w:tcBorders>
          </w:tcPr>
          <w:p w:rsidR="00445846" w:rsidRDefault="00445846" w:rsidP="002937BE">
            <w:r>
              <w:t>Pracovní dny:</w:t>
            </w:r>
          </w:p>
          <w:p w:rsidR="00445846" w:rsidRDefault="00445846" w:rsidP="002937BE">
            <w:r>
              <w:t>6:00 – 18:00</w:t>
            </w:r>
          </w:p>
        </w:tc>
      </w:tr>
      <w:tr w:rsidR="00445846" w:rsidTr="00445846">
        <w:tc>
          <w:tcPr>
            <w:tcW w:w="2252" w:type="dxa"/>
            <w:tcBorders>
              <w:top w:val="single" w:sz="4" w:space="0" w:color="auto"/>
              <w:bottom w:val="single" w:sz="4" w:space="0" w:color="auto"/>
            </w:tcBorders>
          </w:tcPr>
          <w:p w:rsidR="00445846" w:rsidRPr="00983DF0" w:rsidRDefault="00445846" w:rsidP="002937BE">
            <w:pPr>
              <w:rPr>
                <w:szCs w:val="24"/>
              </w:rPr>
            </w:pPr>
            <w:r w:rsidRPr="00983DF0">
              <w:rPr>
                <w:bCs/>
                <w:szCs w:val="24"/>
              </w:rPr>
              <w:t>Denní centrum služeb</w:t>
            </w:r>
            <w:r>
              <w:rPr>
                <w:rStyle w:val="Znakapoznpodarou"/>
                <w:bCs/>
                <w:szCs w:val="24"/>
              </w:rPr>
              <w:footnoteReference w:id="103"/>
            </w:r>
          </w:p>
        </w:tc>
        <w:tc>
          <w:tcPr>
            <w:tcW w:w="2274" w:type="dxa"/>
            <w:tcBorders>
              <w:top w:val="single" w:sz="4" w:space="0" w:color="auto"/>
              <w:bottom w:val="single" w:sz="4" w:space="0" w:color="auto"/>
            </w:tcBorders>
          </w:tcPr>
          <w:p w:rsidR="00445846" w:rsidRPr="00983DF0" w:rsidRDefault="00DC6EF6" w:rsidP="002937BE">
            <w:pPr>
              <w:rPr>
                <w:szCs w:val="24"/>
              </w:rPr>
            </w:pPr>
            <w:hyperlink r:id="rId109" w:history="1">
              <w:r w:rsidR="00445846" w:rsidRPr="00983DF0">
                <w:rPr>
                  <w:bCs/>
                  <w:szCs w:val="24"/>
                </w:rPr>
                <w:t>Sociální služby Karviná, příspěvková organizace</w:t>
              </w:r>
            </w:hyperlink>
          </w:p>
        </w:tc>
        <w:tc>
          <w:tcPr>
            <w:tcW w:w="2274" w:type="dxa"/>
            <w:tcBorders>
              <w:top w:val="single" w:sz="4" w:space="0" w:color="auto"/>
              <w:bottom w:val="single" w:sz="4" w:space="0" w:color="auto"/>
            </w:tcBorders>
          </w:tcPr>
          <w:p w:rsidR="00445846" w:rsidRPr="00983DF0" w:rsidRDefault="00445846" w:rsidP="002937BE">
            <w:pPr>
              <w:rPr>
                <w:szCs w:val="24"/>
              </w:rPr>
            </w:pPr>
            <w:r w:rsidRPr="00983DF0">
              <w:rPr>
                <w:szCs w:val="24"/>
              </w:rPr>
              <w:t>Závodní 1667</w:t>
            </w:r>
            <w:r>
              <w:rPr>
                <w:szCs w:val="24"/>
              </w:rPr>
              <w:t>,</w:t>
            </w:r>
            <w:r w:rsidRPr="00983DF0">
              <w:rPr>
                <w:szCs w:val="24"/>
              </w:rPr>
              <w:br/>
              <w:t xml:space="preserve">735 06 </w:t>
            </w:r>
            <w:proofErr w:type="spellStart"/>
            <w:r w:rsidRPr="00983DF0">
              <w:rPr>
                <w:szCs w:val="24"/>
              </w:rPr>
              <w:t>Karviná</w:t>
            </w:r>
            <w:proofErr w:type="spellEnd"/>
            <w:r w:rsidRPr="00983DF0">
              <w:rPr>
                <w:szCs w:val="24"/>
              </w:rPr>
              <w:t>-Nové Město</w:t>
            </w:r>
          </w:p>
        </w:tc>
        <w:tc>
          <w:tcPr>
            <w:tcW w:w="2242" w:type="dxa"/>
            <w:tcBorders>
              <w:top w:val="single" w:sz="4" w:space="0" w:color="auto"/>
              <w:bottom w:val="single" w:sz="4" w:space="0" w:color="auto"/>
            </w:tcBorders>
          </w:tcPr>
          <w:p w:rsidR="00445846" w:rsidRDefault="00445846" w:rsidP="002937BE">
            <w:r>
              <w:t>Pracovní dny:</w:t>
            </w:r>
          </w:p>
          <w:p w:rsidR="00445846" w:rsidRDefault="00445846" w:rsidP="002937BE">
            <w:r>
              <w:t>6:00 – 16:00</w:t>
            </w:r>
          </w:p>
        </w:tc>
      </w:tr>
    </w:tbl>
    <w:p w:rsidR="002937BE" w:rsidRDefault="002937BE" w:rsidP="002937BE"/>
    <w:p w:rsidR="006646D4" w:rsidRDefault="006646D4" w:rsidP="006646D4">
      <w:pPr>
        <w:pStyle w:val="Nadpis2"/>
      </w:pPr>
      <w:bookmarkStart w:id="27" w:name="_Toc510093552"/>
      <w:r>
        <w:t>Dostupnost denních stacionářů v Moravskoslezském kraji</w:t>
      </w:r>
      <w:bookmarkEnd w:id="27"/>
    </w:p>
    <w:p w:rsidR="00CD083C" w:rsidRDefault="00167DDB" w:rsidP="00167DDB">
      <w:pPr>
        <w:pStyle w:val="Styl1"/>
      </w:pPr>
      <w:r>
        <w:t>Z hlediska časové dostupnosti denní stacionáře v roce 2014 nabízely své služby po dobu 45 hodin týdně v rámci pracovních dnů, tj. v průměru 9 hodin denně. Nejčastější provozní dobou byl čas od 7:00 do 16:00</w:t>
      </w:r>
      <w:r w:rsidR="00064247">
        <w:t>, některé stacionáře však byly svým uživatelům dostupné již od 6:00 nebo až do 18:00. S přihlédnutím k charakteru služby lze předpokládat, že provozní doba se odvíjela od potřeb klientů a jejich pečujících.</w:t>
      </w:r>
      <w:r w:rsidR="00CD083C">
        <w:t xml:space="preserve"> (Moravskoslezský kraj 2015 </w:t>
      </w:r>
      <w:r w:rsidR="00CD083C" w:rsidRPr="00C81C60">
        <w:t>[online]</w:t>
      </w:r>
      <w:r w:rsidR="00CD083C">
        <w:t>)</w:t>
      </w:r>
    </w:p>
    <w:p w:rsidR="008E1B87" w:rsidRDefault="005646D3" w:rsidP="00167DDB">
      <w:pPr>
        <w:pStyle w:val="Styl1"/>
      </w:pPr>
      <w:r>
        <w:lastRenderedPageBreak/>
        <w:t>Denní stacionáře určené mj. pro seniory trpící demencí jsou v MSK aktuálně dostupné nejčastěji v podobném čase, jak je uvedeno výše. Přitom pouze 2 z nich jsou uživatelům k dispozici také v čase po 16:00. Tyto informace jsou součástí Tabulky 5.</w:t>
      </w:r>
    </w:p>
    <w:p w:rsidR="006646D4" w:rsidRDefault="008E1B87" w:rsidP="00167DDB">
      <w:pPr>
        <w:pStyle w:val="Styl1"/>
      </w:pPr>
      <w:r>
        <w:t>S ohledem na místní dostupnost v roce 2014 bylo zjevné, že služby denních stacionářů byly centralizovány především do větších měst, kde měli uživatelé poměrně dobrou dostupnost z</w:t>
      </w:r>
      <w:r w:rsidR="003D1A5C">
        <w:t> blízkého okolí. V praxi se však bylo možné setkat také se skutečností, kdy klienti bývali dopravování do těchto zařízení i ze vzdálenosti nad 30 km.</w:t>
      </w:r>
      <w:r w:rsidR="00573F70">
        <w:t xml:space="preserve"> Co se týče pokrytí území MSK službou denních stacionářů, bylo patrné, že jeho západní část nebyla zajištěna vůbec.</w:t>
      </w:r>
      <w:r w:rsidR="00A85965">
        <w:t xml:space="preserve"> (Moravskoslezský kraj 2015 </w:t>
      </w:r>
      <w:r w:rsidR="00A85965" w:rsidRPr="00C81C60">
        <w:t>[online]</w:t>
      </w:r>
      <w:r w:rsidR="00A85965">
        <w:t>)</w:t>
      </w:r>
      <w:r w:rsidR="001C1C9C">
        <w:t xml:space="preserve"> Podle informací na webových stránkách poskytovatelů a v Registru sociálních služeb je momentálně seniorům s demencí v MSK k dispozici 10 denních stacionářů, kdy většina z nich působí především ve východní části kraje. Jeho západní oblast, stejně jako tomu bylo v roce 2014, není zasíťována vůbec. Tyto skutečnosti uvádím v Tabulce 5. </w:t>
      </w:r>
    </w:p>
    <w:p w:rsidR="00167DDB" w:rsidRDefault="00167DDB" w:rsidP="00167DDB">
      <w:pPr>
        <w:pStyle w:val="Styl1"/>
      </w:pPr>
    </w:p>
    <w:p w:rsidR="006646D4" w:rsidRDefault="006646D4" w:rsidP="006646D4">
      <w:r w:rsidRPr="00680867">
        <w:rPr>
          <w:i/>
          <w:sz w:val="22"/>
        </w:rPr>
        <w:t>Tabulk</w:t>
      </w:r>
      <w:r w:rsidR="00A53E53">
        <w:rPr>
          <w:i/>
          <w:sz w:val="22"/>
        </w:rPr>
        <w:t xml:space="preserve">a 5: </w:t>
      </w:r>
      <w:r>
        <w:rPr>
          <w:i/>
          <w:sz w:val="22"/>
        </w:rPr>
        <w:t>Dostupnost denních stacionářů</w:t>
      </w:r>
      <w:r w:rsidRPr="00680867">
        <w:rPr>
          <w:i/>
          <w:sz w:val="22"/>
        </w:rPr>
        <w:t xml:space="preserve"> v Moravskoslezském kraji</w:t>
      </w:r>
      <w:r>
        <w:t xml:space="preserve"> </w:t>
      </w:r>
    </w:p>
    <w:tbl>
      <w:tblPr>
        <w:tblStyle w:val="Mkatabulky"/>
        <w:tblW w:w="0" w:type="auto"/>
        <w:tblLook w:val="04A0"/>
      </w:tblPr>
      <w:tblGrid>
        <w:gridCol w:w="2165"/>
        <w:gridCol w:w="2202"/>
        <w:gridCol w:w="2192"/>
        <w:gridCol w:w="2160"/>
      </w:tblGrid>
      <w:tr w:rsidR="00445846" w:rsidRPr="00985FCE" w:rsidTr="002937BE">
        <w:tc>
          <w:tcPr>
            <w:tcW w:w="2165"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szCs w:val="24"/>
              </w:rPr>
            </w:pPr>
            <w:r w:rsidRPr="00985FCE">
              <w:rPr>
                <w:b/>
                <w:szCs w:val="24"/>
              </w:rPr>
              <w:t>Název zařízení</w:t>
            </w:r>
          </w:p>
        </w:tc>
        <w:tc>
          <w:tcPr>
            <w:tcW w:w="2202"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szCs w:val="24"/>
              </w:rPr>
              <w:t>Název poskytovate</w:t>
            </w:r>
            <w:r w:rsidRPr="00985FCE">
              <w:rPr>
                <w:b/>
              </w:rPr>
              <w:t>le</w:t>
            </w:r>
          </w:p>
        </w:tc>
        <w:tc>
          <w:tcPr>
            <w:tcW w:w="2192"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Místo poskytované služby</w:t>
            </w:r>
          </w:p>
        </w:tc>
        <w:tc>
          <w:tcPr>
            <w:tcW w:w="2160" w:type="dxa"/>
            <w:tcBorders>
              <w:top w:val="single" w:sz="12" w:space="0" w:color="auto"/>
              <w:left w:val="single" w:sz="12" w:space="0" w:color="auto"/>
              <w:bottom w:val="single" w:sz="12" w:space="0" w:color="auto"/>
              <w:right w:val="single" w:sz="12" w:space="0" w:color="auto"/>
            </w:tcBorders>
            <w:vAlign w:val="center"/>
          </w:tcPr>
          <w:p w:rsidR="00445846" w:rsidRPr="00985FCE" w:rsidRDefault="00445846" w:rsidP="002937BE">
            <w:pPr>
              <w:rPr>
                <w:b/>
              </w:rPr>
            </w:pPr>
            <w:r w:rsidRPr="00985FCE">
              <w:rPr>
                <w:b/>
              </w:rPr>
              <w:t>Čas poskytování služeb</w:t>
            </w:r>
          </w:p>
        </w:tc>
      </w:tr>
      <w:tr w:rsidR="00445846" w:rsidTr="002937BE">
        <w:tc>
          <w:tcPr>
            <w:tcW w:w="2165" w:type="dxa"/>
            <w:tcBorders>
              <w:top w:val="single" w:sz="12" w:space="0" w:color="auto"/>
              <w:bottom w:val="single" w:sz="4" w:space="0" w:color="auto"/>
            </w:tcBorders>
          </w:tcPr>
          <w:p w:rsidR="00445846" w:rsidRPr="00524984" w:rsidRDefault="00445846" w:rsidP="002937BE">
            <w:pPr>
              <w:rPr>
                <w:bCs/>
                <w:szCs w:val="24"/>
              </w:rPr>
            </w:pPr>
            <w:r w:rsidRPr="00524984">
              <w:rPr>
                <w:szCs w:val="24"/>
              </w:rPr>
              <w:t>Domovinka pro seniory - denní stacionář</w:t>
            </w:r>
            <w:r>
              <w:rPr>
                <w:rStyle w:val="Znakapoznpodarou"/>
                <w:szCs w:val="24"/>
              </w:rPr>
              <w:footnoteReference w:id="104"/>
            </w:r>
          </w:p>
        </w:tc>
        <w:tc>
          <w:tcPr>
            <w:tcW w:w="2202" w:type="dxa"/>
            <w:tcBorders>
              <w:top w:val="single" w:sz="12" w:space="0" w:color="auto"/>
              <w:bottom w:val="single" w:sz="4" w:space="0" w:color="auto"/>
            </w:tcBorders>
          </w:tcPr>
          <w:p w:rsidR="00445846" w:rsidRPr="00524984" w:rsidRDefault="00DC6EF6" w:rsidP="002937BE">
            <w:pPr>
              <w:rPr>
                <w:bCs/>
                <w:szCs w:val="24"/>
              </w:rPr>
            </w:pPr>
            <w:hyperlink r:id="rId110" w:history="1">
              <w:r w:rsidR="00445846" w:rsidRPr="00524984">
                <w:rPr>
                  <w:szCs w:val="24"/>
                </w:rPr>
                <w:t>Diakonie ČCE - středisko v Ostravě</w:t>
              </w:r>
            </w:hyperlink>
          </w:p>
        </w:tc>
        <w:tc>
          <w:tcPr>
            <w:tcW w:w="2192" w:type="dxa"/>
            <w:tcBorders>
              <w:top w:val="single" w:sz="12" w:space="0" w:color="auto"/>
              <w:bottom w:val="single" w:sz="4" w:space="0" w:color="auto"/>
            </w:tcBorders>
          </w:tcPr>
          <w:p w:rsidR="00445846" w:rsidRPr="00524984" w:rsidRDefault="00445846" w:rsidP="002937BE">
            <w:pPr>
              <w:rPr>
                <w:bCs/>
                <w:szCs w:val="24"/>
              </w:rPr>
            </w:pPr>
            <w:proofErr w:type="spellStart"/>
            <w:r w:rsidRPr="00524984">
              <w:rPr>
                <w:bCs/>
                <w:szCs w:val="24"/>
              </w:rPr>
              <w:t>Syllabova</w:t>
            </w:r>
            <w:proofErr w:type="spellEnd"/>
            <w:r w:rsidRPr="00524984">
              <w:rPr>
                <w:bCs/>
                <w:szCs w:val="24"/>
              </w:rPr>
              <w:t xml:space="preserve"> 20, 703 00 Ostrava - Vítkovice</w:t>
            </w:r>
          </w:p>
        </w:tc>
        <w:tc>
          <w:tcPr>
            <w:tcW w:w="2160" w:type="dxa"/>
            <w:tcBorders>
              <w:top w:val="single" w:sz="12" w:space="0" w:color="auto"/>
              <w:bottom w:val="single" w:sz="4" w:space="0" w:color="auto"/>
            </w:tcBorders>
          </w:tcPr>
          <w:p w:rsidR="00445846" w:rsidRDefault="00445846" w:rsidP="002937BE">
            <w:r>
              <w:t>Pracovní dny:</w:t>
            </w:r>
          </w:p>
          <w:p w:rsidR="00445846" w:rsidRDefault="00445846" w:rsidP="002937BE">
            <w:r>
              <w:t>6:30 – 15:30</w:t>
            </w:r>
          </w:p>
        </w:tc>
      </w:tr>
      <w:tr w:rsidR="00445846" w:rsidTr="002937BE">
        <w:tc>
          <w:tcPr>
            <w:tcW w:w="2165" w:type="dxa"/>
            <w:tcBorders>
              <w:top w:val="single" w:sz="4" w:space="0" w:color="auto"/>
              <w:bottom w:val="single" w:sz="4" w:space="0" w:color="auto"/>
            </w:tcBorders>
          </w:tcPr>
          <w:p w:rsidR="00445846" w:rsidRPr="00860BD8" w:rsidRDefault="00445846" w:rsidP="002937BE">
            <w:pPr>
              <w:rPr>
                <w:szCs w:val="24"/>
              </w:rPr>
            </w:pPr>
            <w:r w:rsidRPr="00860BD8">
              <w:rPr>
                <w:bCs/>
                <w:szCs w:val="24"/>
              </w:rPr>
              <w:t xml:space="preserve">GALAXIE CENTRUM </w:t>
            </w:r>
            <w:proofErr w:type="gramStart"/>
            <w:r w:rsidRPr="00860BD8">
              <w:rPr>
                <w:bCs/>
                <w:szCs w:val="24"/>
              </w:rPr>
              <w:t>POMOCI z.</w:t>
            </w:r>
            <w:proofErr w:type="spellStart"/>
            <w:r w:rsidRPr="00860BD8">
              <w:rPr>
                <w:bCs/>
                <w:szCs w:val="24"/>
              </w:rPr>
              <w:t>ú</w:t>
            </w:r>
            <w:proofErr w:type="spellEnd"/>
            <w:r w:rsidRPr="00860BD8">
              <w:rPr>
                <w:bCs/>
                <w:szCs w:val="24"/>
              </w:rPr>
              <w:t>.</w:t>
            </w:r>
            <w:proofErr w:type="gramEnd"/>
            <w:r>
              <w:rPr>
                <w:rStyle w:val="Znakapoznpodarou"/>
                <w:bCs/>
                <w:szCs w:val="24"/>
              </w:rPr>
              <w:footnoteReference w:id="105"/>
            </w:r>
          </w:p>
        </w:tc>
        <w:tc>
          <w:tcPr>
            <w:tcW w:w="2202" w:type="dxa"/>
            <w:tcBorders>
              <w:top w:val="single" w:sz="4" w:space="0" w:color="auto"/>
              <w:bottom w:val="single" w:sz="4" w:space="0" w:color="auto"/>
            </w:tcBorders>
          </w:tcPr>
          <w:p w:rsidR="00445846" w:rsidRPr="00860BD8" w:rsidRDefault="00DC6EF6" w:rsidP="002937BE">
            <w:pPr>
              <w:rPr>
                <w:szCs w:val="24"/>
              </w:rPr>
            </w:pPr>
            <w:hyperlink r:id="rId111" w:history="1">
              <w:r w:rsidR="00445846" w:rsidRPr="00860BD8">
                <w:rPr>
                  <w:bCs/>
                  <w:szCs w:val="24"/>
                </w:rPr>
                <w:t xml:space="preserve">GALAXIE CENTRUM </w:t>
              </w:r>
              <w:proofErr w:type="gramStart"/>
              <w:r w:rsidR="00445846" w:rsidRPr="00860BD8">
                <w:rPr>
                  <w:bCs/>
                  <w:szCs w:val="24"/>
                </w:rPr>
                <w:t>POMOCI z.</w:t>
              </w:r>
              <w:proofErr w:type="spellStart"/>
              <w:r w:rsidR="00445846" w:rsidRPr="00860BD8">
                <w:rPr>
                  <w:bCs/>
                  <w:szCs w:val="24"/>
                </w:rPr>
                <w:t>ú</w:t>
              </w:r>
              <w:proofErr w:type="spellEnd"/>
              <w:r w:rsidR="00445846" w:rsidRPr="00860BD8">
                <w:rPr>
                  <w:bCs/>
                  <w:szCs w:val="24"/>
                </w:rPr>
                <w:t>.</w:t>
              </w:r>
            </w:hyperlink>
            <w:proofErr w:type="gramEnd"/>
          </w:p>
        </w:tc>
        <w:tc>
          <w:tcPr>
            <w:tcW w:w="2192" w:type="dxa"/>
            <w:tcBorders>
              <w:top w:val="single" w:sz="4" w:space="0" w:color="auto"/>
              <w:bottom w:val="single" w:sz="4" w:space="0" w:color="auto"/>
            </w:tcBorders>
          </w:tcPr>
          <w:p w:rsidR="00445846" w:rsidRPr="00860BD8" w:rsidRDefault="00445846" w:rsidP="002937BE">
            <w:pPr>
              <w:rPr>
                <w:szCs w:val="24"/>
              </w:rPr>
            </w:pPr>
            <w:r w:rsidRPr="00524984">
              <w:rPr>
                <w:bCs/>
                <w:szCs w:val="24"/>
              </w:rPr>
              <w:t>Kašparova 2978/1</w:t>
            </w:r>
            <w:r w:rsidRPr="00860BD8">
              <w:rPr>
                <w:bCs/>
                <w:szCs w:val="24"/>
              </w:rPr>
              <w:t xml:space="preserve">, </w:t>
            </w:r>
            <w:r w:rsidRPr="00524984">
              <w:rPr>
                <w:bCs/>
                <w:szCs w:val="24"/>
              </w:rPr>
              <w:t>733 01</w:t>
            </w:r>
            <w:r w:rsidRPr="00860BD8">
              <w:rPr>
                <w:bCs/>
                <w:szCs w:val="24"/>
              </w:rPr>
              <w:t xml:space="preserve"> </w:t>
            </w:r>
            <w:r w:rsidRPr="00524984">
              <w:rPr>
                <w:bCs/>
                <w:szCs w:val="24"/>
              </w:rPr>
              <w:t>Karviná - Hranice</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7:00 – 14:30</w:t>
            </w:r>
          </w:p>
        </w:tc>
      </w:tr>
      <w:tr w:rsidR="00445846" w:rsidTr="002937BE">
        <w:tc>
          <w:tcPr>
            <w:tcW w:w="2165" w:type="dxa"/>
            <w:tcBorders>
              <w:top w:val="single" w:sz="4" w:space="0" w:color="auto"/>
              <w:bottom w:val="single" w:sz="4" w:space="0" w:color="auto"/>
            </w:tcBorders>
          </w:tcPr>
          <w:p w:rsidR="00445846" w:rsidRPr="00A350D6" w:rsidRDefault="00445846" w:rsidP="002937BE">
            <w:pPr>
              <w:rPr>
                <w:bCs/>
                <w:szCs w:val="24"/>
              </w:rPr>
            </w:pPr>
            <w:r w:rsidRPr="00A350D6">
              <w:rPr>
                <w:szCs w:val="24"/>
              </w:rPr>
              <w:t>Denní stacionář Charity Krnov</w:t>
            </w:r>
            <w:r>
              <w:rPr>
                <w:rStyle w:val="Znakapoznpodarou"/>
                <w:szCs w:val="24"/>
              </w:rPr>
              <w:footnoteReference w:id="106"/>
            </w:r>
          </w:p>
        </w:tc>
        <w:tc>
          <w:tcPr>
            <w:tcW w:w="2202" w:type="dxa"/>
            <w:tcBorders>
              <w:top w:val="single" w:sz="4" w:space="0" w:color="auto"/>
              <w:bottom w:val="single" w:sz="4" w:space="0" w:color="auto"/>
            </w:tcBorders>
          </w:tcPr>
          <w:p w:rsidR="00445846" w:rsidRPr="00A350D6" w:rsidRDefault="00DC6EF6" w:rsidP="002937BE">
            <w:pPr>
              <w:rPr>
                <w:bCs/>
                <w:szCs w:val="24"/>
              </w:rPr>
            </w:pPr>
            <w:hyperlink r:id="rId112" w:history="1">
              <w:r w:rsidR="00445846" w:rsidRPr="00A350D6">
                <w:rPr>
                  <w:szCs w:val="24"/>
                </w:rPr>
                <w:t>Charita Krnov</w:t>
              </w:r>
            </w:hyperlink>
          </w:p>
        </w:tc>
        <w:tc>
          <w:tcPr>
            <w:tcW w:w="2192" w:type="dxa"/>
            <w:tcBorders>
              <w:top w:val="single" w:sz="4" w:space="0" w:color="auto"/>
              <w:bottom w:val="single" w:sz="4" w:space="0" w:color="auto"/>
            </w:tcBorders>
          </w:tcPr>
          <w:p w:rsidR="00445846" w:rsidRPr="00A350D6" w:rsidRDefault="00445846" w:rsidP="002937BE">
            <w:pPr>
              <w:rPr>
                <w:bCs/>
                <w:szCs w:val="24"/>
              </w:rPr>
            </w:pPr>
            <w:proofErr w:type="spellStart"/>
            <w:r w:rsidRPr="00A350D6">
              <w:rPr>
                <w:bCs/>
                <w:szCs w:val="24"/>
              </w:rPr>
              <w:t>Hlubčická</w:t>
            </w:r>
            <w:proofErr w:type="spellEnd"/>
            <w:r w:rsidRPr="00A350D6">
              <w:rPr>
                <w:bCs/>
                <w:szCs w:val="24"/>
              </w:rPr>
              <w:t xml:space="preserve"> </w:t>
            </w:r>
            <w:r w:rsidRPr="008A3E92">
              <w:rPr>
                <w:bCs/>
                <w:szCs w:val="24"/>
              </w:rPr>
              <w:t>297/3, 794 01 Krnov</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7:00 – 16:00</w:t>
            </w:r>
          </w:p>
        </w:tc>
      </w:tr>
      <w:tr w:rsidR="00445846" w:rsidTr="002937BE">
        <w:tc>
          <w:tcPr>
            <w:tcW w:w="2165" w:type="dxa"/>
            <w:tcBorders>
              <w:top w:val="single" w:sz="4" w:space="0" w:color="auto"/>
              <w:bottom w:val="single" w:sz="4" w:space="0" w:color="auto"/>
            </w:tcBorders>
          </w:tcPr>
          <w:p w:rsidR="00445846" w:rsidRPr="00E20197" w:rsidRDefault="00445846" w:rsidP="002937BE">
            <w:pPr>
              <w:rPr>
                <w:szCs w:val="24"/>
              </w:rPr>
            </w:pPr>
            <w:r w:rsidRPr="00E20197">
              <w:rPr>
                <w:bCs/>
                <w:szCs w:val="24"/>
              </w:rPr>
              <w:t>Denní stacionář pro seniory Odry</w:t>
            </w:r>
            <w:r>
              <w:rPr>
                <w:rStyle w:val="Znakapoznpodarou"/>
                <w:bCs/>
                <w:szCs w:val="24"/>
              </w:rPr>
              <w:footnoteReference w:id="107"/>
            </w:r>
          </w:p>
        </w:tc>
        <w:tc>
          <w:tcPr>
            <w:tcW w:w="2202" w:type="dxa"/>
            <w:tcBorders>
              <w:top w:val="single" w:sz="4" w:space="0" w:color="auto"/>
              <w:bottom w:val="single" w:sz="4" w:space="0" w:color="auto"/>
            </w:tcBorders>
          </w:tcPr>
          <w:p w:rsidR="00445846" w:rsidRPr="00E20197" w:rsidRDefault="00DC6EF6" w:rsidP="002937BE">
            <w:pPr>
              <w:rPr>
                <w:szCs w:val="24"/>
              </w:rPr>
            </w:pPr>
            <w:hyperlink r:id="rId113" w:history="1">
              <w:r w:rsidR="00445846" w:rsidRPr="00E20197">
                <w:rPr>
                  <w:bCs/>
                  <w:szCs w:val="24"/>
                </w:rPr>
                <w:t>Charita Odry</w:t>
              </w:r>
            </w:hyperlink>
          </w:p>
        </w:tc>
        <w:tc>
          <w:tcPr>
            <w:tcW w:w="2192" w:type="dxa"/>
            <w:tcBorders>
              <w:top w:val="single" w:sz="4" w:space="0" w:color="auto"/>
              <w:bottom w:val="single" w:sz="4" w:space="0" w:color="auto"/>
            </w:tcBorders>
          </w:tcPr>
          <w:p w:rsidR="00445846" w:rsidRPr="00E20197" w:rsidRDefault="00445846" w:rsidP="002937BE">
            <w:pPr>
              <w:rPr>
                <w:szCs w:val="24"/>
              </w:rPr>
            </w:pPr>
            <w:r w:rsidRPr="00E20197">
              <w:rPr>
                <w:szCs w:val="24"/>
              </w:rPr>
              <w:t>Hranická 1110/32, 742 35 Odry</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7:00 – 15:00</w:t>
            </w:r>
          </w:p>
        </w:tc>
      </w:tr>
      <w:tr w:rsidR="00445846" w:rsidTr="002937BE">
        <w:tc>
          <w:tcPr>
            <w:tcW w:w="2165" w:type="dxa"/>
            <w:tcBorders>
              <w:top w:val="single" w:sz="4" w:space="0" w:color="auto"/>
              <w:bottom w:val="single" w:sz="4" w:space="0" w:color="auto"/>
            </w:tcBorders>
          </w:tcPr>
          <w:p w:rsidR="00445846" w:rsidRPr="00D1029A" w:rsidRDefault="00445846" w:rsidP="002937BE">
            <w:pPr>
              <w:rPr>
                <w:bCs/>
                <w:szCs w:val="24"/>
              </w:rPr>
            </w:pPr>
            <w:r w:rsidRPr="00D1029A">
              <w:rPr>
                <w:szCs w:val="24"/>
              </w:rPr>
              <w:t>Denní stacionář pro seniory</w:t>
            </w:r>
            <w:r>
              <w:rPr>
                <w:rStyle w:val="Znakapoznpodarou"/>
                <w:szCs w:val="24"/>
              </w:rPr>
              <w:footnoteReference w:id="108"/>
            </w:r>
          </w:p>
        </w:tc>
        <w:tc>
          <w:tcPr>
            <w:tcW w:w="2202" w:type="dxa"/>
            <w:tcBorders>
              <w:top w:val="single" w:sz="4" w:space="0" w:color="auto"/>
              <w:bottom w:val="single" w:sz="4" w:space="0" w:color="auto"/>
            </w:tcBorders>
          </w:tcPr>
          <w:p w:rsidR="00445846" w:rsidRPr="00D1029A" w:rsidRDefault="00DC6EF6" w:rsidP="002937BE">
            <w:pPr>
              <w:rPr>
                <w:bCs/>
                <w:szCs w:val="24"/>
              </w:rPr>
            </w:pPr>
            <w:hyperlink r:id="rId114" w:history="1">
              <w:r w:rsidR="00445846" w:rsidRPr="00D1029A">
                <w:rPr>
                  <w:szCs w:val="24"/>
                </w:rPr>
                <w:t>Charita Opava</w:t>
              </w:r>
            </w:hyperlink>
          </w:p>
        </w:tc>
        <w:tc>
          <w:tcPr>
            <w:tcW w:w="2192" w:type="dxa"/>
            <w:tcBorders>
              <w:top w:val="single" w:sz="4" w:space="0" w:color="auto"/>
              <w:bottom w:val="single" w:sz="4" w:space="0" w:color="auto"/>
            </w:tcBorders>
          </w:tcPr>
          <w:p w:rsidR="00445846" w:rsidRPr="0005370C" w:rsidRDefault="00445846" w:rsidP="002937BE">
            <w:pPr>
              <w:rPr>
                <w:bCs/>
                <w:szCs w:val="24"/>
              </w:rPr>
            </w:pPr>
            <w:proofErr w:type="spellStart"/>
            <w:r>
              <w:t>Kylešovská</w:t>
            </w:r>
            <w:proofErr w:type="spellEnd"/>
            <w:r>
              <w:t xml:space="preserve"> 4, 746 01 Opava</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7:00 – 15:00</w:t>
            </w:r>
          </w:p>
        </w:tc>
      </w:tr>
      <w:tr w:rsidR="00445846" w:rsidTr="002937BE">
        <w:tc>
          <w:tcPr>
            <w:tcW w:w="2165" w:type="dxa"/>
            <w:tcBorders>
              <w:top w:val="single" w:sz="4" w:space="0" w:color="auto"/>
              <w:bottom w:val="single" w:sz="4" w:space="0" w:color="auto"/>
            </w:tcBorders>
          </w:tcPr>
          <w:p w:rsidR="00445846" w:rsidRPr="00C31454" w:rsidRDefault="00445846" w:rsidP="002937BE">
            <w:pPr>
              <w:rPr>
                <w:szCs w:val="24"/>
              </w:rPr>
            </w:pPr>
            <w:r w:rsidRPr="00C31454">
              <w:rPr>
                <w:bCs/>
                <w:szCs w:val="24"/>
              </w:rPr>
              <w:lastRenderedPageBreak/>
              <w:t>Denní stacionář</w:t>
            </w:r>
            <w:r>
              <w:rPr>
                <w:rStyle w:val="Znakapoznpodarou"/>
                <w:bCs/>
                <w:szCs w:val="24"/>
              </w:rPr>
              <w:footnoteReference w:id="109"/>
            </w:r>
          </w:p>
        </w:tc>
        <w:tc>
          <w:tcPr>
            <w:tcW w:w="2202" w:type="dxa"/>
            <w:tcBorders>
              <w:top w:val="single" w:sz="4" w:space="0" w:color="auto"/>
              <w:bottom w:val="single" w:sz="4" w:space="0" w:color="auto"/>
            </w:tcBorders>
          </w:tcPr>
          <w:p w:rsidR="00445846" w:rsidRPr="00C31454" w:rsidRDefault="00DC6EF6" w:rsidP="002937BE">
            <w:pPr>
              <w:rPr>
                <w:szCs w:val="24"/>
              </w:rPr>
            </w:pPr>
            <w:hyperlink r:id="rId115" w:history="1">
              <w:r w:rsidR="00445846" w:rsidRPr="00C31454">
                <w:rPr>
                  <w:bCs/>
                  <w:szCs w:val="24"/>
                </w:rPr>
                <w:t>Město Nový Jičín</w:t>
              </w:r>
            </w:hyperlink>
          </w:p>
        </w:tc>
        <w:tc>
          <w:tcPr>
            <w:tcW w:w="2192" w:type="dxa"/>
            <w:tcBorders>
              <w:top w:val="single" w:sz="4" w:space="0" w:color="auto"/>
              <w:bottom w:val="single" w:sz="4" w:space="0" w:color="auto"/>
            </w:tcBorders>
          </w:tcPr>
          <w:p w:rsidR="00445846" w:rsidRPr="00C31454" w:rsidRDefault="00445846" w:rsidP="002937BE">
            <w:pPr>
              <w:rPr>
                <w:szCs w:val="24"/>
              </w:rPr>
            </w:pPr>
            <w:r w:rsidRPr="00C31454">
              <w:rPr>
                <w:szCs w:val="24"/>
              </w:rPr>
              <w:t>Pod Lipami 19, 741 01 Nový Jičín</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7:00 – 16:00</w:t>
            </w:r>
          </w:p>
        </w:tc>
      </w:tr>
      <w:tr w:rsidR="00445846" w:rsidTr="002937BE">
        <w:tc>
          <w:tcPr>
            <w:tcW w:w="2165" w:type="dxa"/>
            <w:tcBorders>
              <w:top w:val="single" w:sz="4" w:space="0" w:color="auto"/>
              <w:bottom w:val="single" w:sz="4" w:space="0" w:color="auto"/>
            </w:tcBorders>
          </w:tcPr>
          <w:p w:rsidR="00445846" w:rsidRPr="00453D11" w:rsidRDefault="00445846" w:rsidP="002937BE">
            <w:pPr>
              <w:rPr>
                <w:bCs/>
                <w:szCs w:val="24"/>
              </w:rPr>
            </w:pPr>
            <w:r w:rsidRPr="00453D11">
              <w:rPr>
                <w:szCs w:val="24"/>
              </w:rPr>
              <w:t xml:space="preserve">EDEN Český Těšín, </w:t>
            </w:r>
            <w:proofErr w:type="spellStart"/>
            <w:r w:rsidRPr="00453D11">
              <w:rPr>
                <w:szCs w:val="24"/>
              </w:rPr>
              <w:t>Třanovice</w:t>
            </w:r>
            <w:proofErr w:type="spellEnd"/>
            <w:r w:rsidRPr="00453D11">
              <w:rPr>
                <w:szCs w:val="24"/>
              </w:rPr>
              <w:t>, denní stacionář</w:t>
            </w:r>
            <w:r>
              <w:rPr>
                <w:rStyle w:val="Znakapoznpodarou"/>
                <w:szCs w:val="24"/>
              </w:rPr>
              <w:footnoteReference w:id="110"/>
            </w:r>
          </w:p>
        </w:tc>
        <w:tc>
          <w:tcPr>
            <w:tcW w:w="2202" w:type="dxa"/>
            <w:tcBorders>
              <w:top w:val="single" w:sz="4" w:space="0" w:color="auto"/>
              <w:bottom w:val="single" w:sz="4" w:space="0" w:color="auto"/>
            </w:tcBorders>
          </w:tcPr>
          <w:p w:rsidR="00445846" w:rsidRPr="00453D11" w:rsidRDefault="00DC6EF6" w:rsidP="002937BE">
            <w:pPr>
              <w:rPr>
                <w:bCs/>
                <w:szCs w:val="24"/>
              </w:rPr>
            </w:pPr>
            <w:hyperlink r:id="rId116" w:history="1">
              <w:r w:rsidR="00445846" w:rsidRPr="00453D11">
                <w:rPr>
                  <w:szCs w:val="24"/>
                </w:rPr>
                <w:t>Slezská diakonie</w:t>
              </w:r>
            </w:hyperlink>
          </w:p>
        </w:tc>
        <w:tc>
          <w:tcPr>
            <w:tcW w:w="2192" w:type="dxa"/>
            <w:tcBorders>
              <w:top w:val="single" w:sz="4" w:space="0" w:color="auto"/>
              <w:bottom w:val="single" w:sz="4" w:space="0" w:color="auto"/>
            </w:tcBorders>
          </w:tcPr>
          <w:p w:rsidR="00445846" w:rsidRPr="00C31454" w:rsidRDefault="00445846" w:rsidP="002937BE">
            <w:pPr>
              <w:rPr>
                <w:szCs w:val="24"/>
              </w:rPr>
            </w:pPr>
            <w:proofErr w:type="spellStart"/>
            <w:r w:rsidRPr="00DA2D47">
              <w:rPr>
                <w:szCs w:val="24"/>
              </w:rPr>
              <w:t>Třanovice</w:t>
            </w:r>
            <w:proofErr w:type="spellEnd"/>
            <w:r w:rsidRPr="00DA2D47">
              <w:rPr>
                <w:szCs w:val="24"/>
              </w:rPr>
              <w:t xml:space="preserve"> 188, 739 53 </w:t>
            </w:r>
            <w:proofErr w:type="spellStart"/>
            <w:r w:rsidRPr="00DA2D47">
              <w:rPr>
                <w:szCs w:val="24"/>
              </w:rPr>
              <w:t>Třanovice</w:t>
            </w:r>
            <w:proofErr w:type="spellEnd"/>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8:00 – 14:00</w:t>
            </w:r>
          </w:p>
        </w:tc>
      </w:tr>
      <w:tr w:rsidR="00445846" w:rsidTr="002937BE">
        <w:tc>
          <w:tcPr>
            <w:tcW w:w="2165" w:type="dxa"/>
            <w:tcBorders>
              <w:top w:val="single" w:sz="4" w:space="0" w:color="auto"/>
              <w:bottom w:val="single" w:sz="4" w:space="0" w:color="auto"/>
            </w:tcBorders>
          </w:tcPr>
          <w:p w:rsidR="00445846" w:rsidRPr="00666A65" w:rsidRDefault="00445846" w:rsidP="002937BE">
            <w:pPr>
              <w:rPr>
                <w:szCs w:val="24"/>
              </w:rPr>
            </w:pPr>
            <w:r w:rsidRPr="00666A65">
              <w:rPr>
                <w:bCs/>
                <w:szCs w:val="24"/>
              </w:rPr>
              <w:t>Denní a pobytové služby pro seniory - Denní stacionář</w:t>
            </w:r>
            <w:r>
              <w:rPr>
                <w:rStyle w:val="Znakapoznpodarou"/>
                <w:bCs/>
                <w:szCs w:val="24"/>
              </w:rPr>
              <w:footnoteReference w:id="111"/>
            </w:r>
          </w:p>
        </w:tc>
        <w:tc>
          <w:tcPr>
            <w:tcW w:w="2202" w:type="dxa"/>
            <w:tcBorders>
              <w:top w:val="single" w:sz="4" w:space="0" w:color="auto"/>
              <w:bottom w:val="single" w:sz="4" w:space="0" w:color="auto"/>
            </w:tcBorders>
          </w:tcPr>
          <w:p w:rsidR="00445846" w:rsidRPr="00666A65" w:rsidRDefault="00DC6EF6" w:rsidP="002937BE">
            <w:pPr>
              <w:rPr>
                <w:szCs w:val="24"/>
              </w:rPr>
            </w:pPr>
            <w:hyperlink r:id="rId117" w:history="1">
              <w:r w:rsidR="00445846" w:rsidRPr="00666A65">
                <w:rPr>
                  <w:bCs/>
                  <w:szCs w:val="24"/>
                </w:rPr>
                <w:t>Sociální služby města Havířova</w:t>
              </w:r>
            </w:hyperlink>
          </w:p>
        </w:tc>
        <w:tc>
          <w:tcPr>
            <w:tcW w:w="2192" w:type="dxa"/>
            <w:tcBorders>
              <w:top w:val="single" w:sz="4" w:space="0" w:color="auto"/>
              <w:bottom w:val="single" w:sz="4" w:space="0" w:color="auto"/>
            </w:tcBorders>
          </w:tcPr>
          <w:p w:rsidR="00445846" w:rsidRPr="00666A65" w:rsidRDefault="00445846" w:rsidP="002937BE">
            <w:pPr>
              <w:rPr>
                <w:szCs w:val="24"/>
              </w:rPr>
            </w:pPr>
            <w:r w:rsidRPr="00666A65">
              <w:rPr>
                <w:bCs/>
                <w:szCs w:val="24"/>
              </w:rPr>
              <w:t>Moskevská 1103/1f, Město, 736 01 Havířov 1</w:t>
            </w:r>
          </w:p>
        </w:tc>
        <w:tc>
          <w:tcPr>
            <w:tcW w:w="2160" w:type="dxa"/>
            <w:tcBorders>
              <w:top w:val="single" w:sz="4" w:space="0" w:color="auto"/>
              <w:bottom w:val="single" w:sz="4" w:space="0" w:color="auto"/>
            </w:tcBorders>
          </w:tcPr>
          <w:p w:rsidR="00445846" w:rsidRDefault="00445846" w:rsidP="002937BE">
            <w:r>
              <w:t>Pracovní dny:</w:t>
            </w:r>
          </w:p>
          <w:p w:rsidR="00445846" w:rsidRDefault="00445846" w:rsidP="002937BE">
            <w:r>
              <w:t>6:00 – 18:00</w:t>
            </w:r>
          </w:p>
        </w:tc>
      </w:tr>
      <w:tr w:rsidR="00445846" w:rsidTr="002937BE">
        <w:tc>
          <w:tcPr>
            <w:tcW w:w="2165" w:type="dxa"/>
            <w:tcBorders>
              <w:top w:val="single" w:sz="4" w:space="0" w:color="auto"/>
              <w:bottom w:val="single" w:sz="4" w:space="0" w:color="auto"/>
            </w:tcBorders>
          </w:tcPr>
          <w:p w:rsidR="00445846" w:rsidRPr="00C9451E" w:rsidRDefault="00C9451E" w:rsidP="002937BE">
            <w:pPr>
              <w:rPr>
                <w:bCs/>
                <w:szCs w:val="24"/>
              </w:rPr>
            </w:pPr>
            <w:r w:rsidRPr="00C9451E">
              <w:rPr>
                <w:szCs w:val="24"/>
              </w:rPr>
              <w:t>Sociální služby města Orlová, příspěvková organizace</w:t>
            </w:r>
            <w:r>
              <w:rPr>
                <w:rStyle w:val="Znakapoznpodarou"/>
                <w:szCs w:val="24"/>
              </w:rPr>
              <w:footnoteReference w:id="112"/>
            </w:r>
          </w:p>
        </w:tc>
        <w:tc>
          <w:tcPr>
            <w:tcW w:w="2202" w:type="dxa"/>
            <w:tcBorders>
              <w:top w:val="single" w:sz="4" w:space="0" w:color="auto"/>
              <w:bottom w:val="single" w:sz="4" w:space="0" w:color="auto"/>
            </w:tcBorders>
          </w:tcPr>
          <w:p w:rsidR="00445846" w:rsidRPr="00C9451E" w:rsidRDefault="00C9451E" w:rsidP="002937BE">
            <w:pPr>
              <w:rPr>
                <w:bCs/>
                <w:szCs w:val="24"/>
              </w:rPr>
            </w:pPr>
            <w:r w:rsidRPr="00C9451E">
              <w:rPr>
                <w:szCs w:val="24"/>
              </w:rPr>
              <w:t>Sociální služby města Orlová, příspěvková organizace</w:t>
            </w:r>
          </w:p>
        </w:tc>
        <w:tc>
          <w:tcPr>
            <w:tcW w:w="2192" w:type="dxa"/>
            <w:tcBorders>
              <w:top w:val="single" w:sz="4" w:space="0" w:color="auto"/>
              <w:bottom w:val="single" w:sz="4" w:space="0" w:color="auto"/>
            </w:tcBorders>
          </w:tcPr>
          <w:p w:rsidR="00445846" w:rsidRPr="00C9451E" w:rsidRDefault="00C9451E" w:rsidP="002937BE">
            <w:pPr>
              <w:rPr>
                <w:bCs/>
                <w:szCs w:val="24"/>
              </w:rPr>
            </w:pPr>
            <w:proofErr w:type="spellStart"/>
            <w:r w:rsidRPr="00C9451E">
              <w:rPr>
                <w:bCs/>
                <w:szCs w:val="24"/>
              </w:rPr>
              <w:t>Adamusová</w:t>
            </w:r>
            <w:proofErr w:type="spellEnd"/>
            <w:r w:rsidRPr="00C9451E">
              <w:rPr>
                <w:bCs/>
                <w:szCs w:val="24"/>
              </w:rPr>
              <w:t xml:space="preserve"> 1269</w:t>
            </w:r>
            <w:r>
              <w:rPr>
                <w:bCs/>
                <w:szCs w:val="24"/>
              </w:rPr>
              <w:t xml:space="preserve">, </w:t>
            </w:r>
            <w:r w:rsidRPr="00C9451E">
              <w:rPr>
                <w:bCs/>
                <w:szCs w:val="24"/>
              </w:rPr>
              <w:br/>
              <w:t>735</w:t>
            </w:r>
            <w:r>
              <w:rPr>
                <w:bCs/>
                <w:szCs w:val="24"/>
              </w:rPr>
              <w:t xml:space="preserve"> </w:t>
            </w:r>
            <w:r w:rsidRPr="00C9451E">
              <w:rPr>
                <w:bCs/>
                <w:szCs w:val="24"/>
              </w:rPr>
              <w:t>14 Orlová-</w:t>
            </w:r>
            <w:proofErr w:type="spellStart"/>
            <w:r w:rsidRPr="00C9451E">
              <w:rPr>
                <w:bCs/>
                <w:szCs w:val="24"/>
              </w:rPr>
              <w:t>Lutyně</w:t>
            </w:r>
            <w:proofErr w:type="spellEnd"/>
          </w:p>
        </w:tc>
        <w:tc>
          <w:tcPr>
            <w:tcW w:w="2160" w:type="dxa"/>
            <w:tcBorders>
              <w:top w:val="single" w:sz="4" w:space="0" w:color="auto"/>
              <w:bottom w:val="single" w:sz="4" w:space="0" w:color="auto"/>
            </w:tcBorders>
          </w:tcPr>
          <w:p w:rsidR="00C9451E" w:rsidRDefault="00C9451E" w:rsidP="002937BE">
            <w:r>
              <w:t>Pracovní dny:</w:t>
            </w:r>
          </w:p>
          <w:p w:rsidR="00445846" w:rsidRDefault="00C9451E" w:rsidP="002937BE">
            <w:r>
              <w:t>7:00 – 14:00</w:t>
            </w:r>
          </w:p>
        </w:tc>
      </w:tr>
      <w:tr w:rsidR="00445846" w:rsidTr="002937BE">
        <w:tc>
          <w:tcPr>
            <w:tcW w:w="2165" w:type="dxa"/>
            <w:tcBorders>
              <w:top w:val="single" w:sz="4" w:space="0" w:color="auto"/>
              <w:bottom w:val="single" w:sz="4" w:space="0" w:color="auto"/>
            </w:tcBorders>
          </w:tcPr>
          <w:p w:rsidR="00445846" w:rsidRPr="00C9451E" w:rsidRDefault="00C9451E" w:rsidP="002937BE">
            <w:pPr>
              <w:rPr>
                <w:szCs w:val="24"/>
              </w:rPr>
            </w:pPr>
            <w:r w:rsidRPr="00C9451E">
              <w:rPr>
                <w:bCs/>
                <w:szCs w:val="24"/>
              </w:rPr>
              <w:t>Stacionář Jantar</w:t>
            </w:r>
            <w:r w:rsidR="002937BE">
              <w:rPr>
                <w:rStyle w:val="Znakapoznpodarou"/>
                <w:bCs/>
                <w:szCs w:val="24"/>
              </w:rPr>
              <w:footnoteReference w:id="113"/>
            </w:r>
          </w:p>
        </w:tc>
        <w:tc>
          <w:tcPr>
            <w:tcW w:w="2202" w:type="dxa"/>
            <w:tcBorders>
              <w:top w:val="single" w:sz="4" w:space="0" w:color="auto"/>
              <w:bottom w:val="single" w:sz="4" w:space="0" w:color="auto"/>
            </w:tcBorders>
          </w:tcPr>
          <w:p w:rsidR="00445846" w:rsidRPr="00C9451E" w:rsidRDefault="00DC6EF6" w:rsidP="002937BE">
            <w:pPr>
              <w:rPr>
                <w:szCs w:val="24"/>
              </w:rPr>
            </w:pPr>
            <w:hyperlink r:id="rId118" w:history="1">
              <w:r w:rsidR="00C9451E" w:rsidRPr="00C9451E">
                <w:rPr>
                  <w:bCs/>
                  <w:szCs w:val="24"/>
                </w:rPr>
                <w:t>Sociální služby města Třince, příspěvková organizace</w:t>
              </w:r>
            </w:hyperlink>
          </w:p>
        </w:tc>
        <w:tc>
          <w:tcPr>
            <w:tcW w:w="2192" w:type="dxa"/>
            <w:tcBorders>
              <w:top w:val="single" w:sz="4" w:space="0" w:color="auto"/>
              <w:bottom w:val="single" w:sz="4" w:space="0" w:color="auto"/>
            </w:tcBorders>
          </w:tcPr>
          <w:p w:rsidR="00445846" w:rsidRPr="00C9451E" w:rsidRDefault="002937BE" w:rsidP="002937BE">
            <w:pPr>
              <w:rPr>
                <w:szCs w:val="24"/>
              </w:rPr>
            </w:pPr>
            <w:proofErr w:type="spellStart"/>
            <w:r>
              <w:rPr>
                <w:szCs w:val="24"/>
              </w:rPr>
              <w:t>Štefániková</w:t>
            </w:r>
            <w:proofErr w:type="spellEnd"/>
            <w:r>
              <w:rPr>
                <w:szCs w:val="24"/>
              </w:rPr>
              <w:t xml:space="preserve"> 1173, 739 61 Třinec</w:t>
            </w:r>
          </w:p>
        </w:tc>
        <w:tc>
          <w:tcPr>
            <w:tcW w:w="2160" w:type="dxa"/>
            <w:tcBorders>
              <w:top w:val="single" w:sz="4" w:space="0" w:color="auto"/>
              <w:bottom w:val="single" w:sz="4" w:space="0" w:color="auto"/>
            </w:tcBorders>
          </w:tcPr>
          <w:p w:rsidR="00C9451E" w:rsidRDefault="00C9451E" w:rsidP="002937BE">
            <w:r>
              <w:t>Pracovní dny:</w:t>
            </w:r>
          </w:p>
          <w:p w:rsidR="00445846" w:rsidRDefault="00C9451E" w:rsidP="002937BE">
            <w:r>
              <w:t>7:00 – 17:00</w:t>
            </w:r>
          </w:p>
        </w:tc>
      </w:tr>
    </w:tbl>
    <w:p w:rsidR="002C5BDA" w:rsidRDefault="002C5BDA" w:rsidP="002C5BDA">
      <w:pPr>
        <w:pStyle w:val="Nadpis1"/>
        <w:numPr>
          <w:ilvl w:val="0"/>
          <w:numId w:val="0"/>
        </w:numPr>
        <w:ind w:left="432" w:hanging="432"/>
      </w:pPr>
      <w:bookmarkStart w:id="28" w:name="_Toc510093553"/>
      <w:r w:rsidRPr="002C5BDA">
        <w:lastRenderedPageBreak/>
        <w:t>Závěr</w:t>
      </w:r>
      <w:bookmarkEnd w:id="28"/>
    </w:p>
    <w:p w:rsidR="00A11DAB" w:rsidRDefault="002C5BDA" w:rsidP="002C5BDA">
      <w:pPr>
        <w:pStyle w:val="Styl1"/>
      </w:pPr>
      <w:r>
        <w:t>Má bakalářská práce je teoreticky zaměřená, k naplnění cíle jsem použila kompilaci.</w:t>
      </w:r>
      <w:r w:rsidR="004414C2">
        <w:t xml:space="preserve"> Problematika, kterou se zabývám, je koncipována do tří hlavních kapitol, které vymezují dané oblastí týkající se tématu práce. V první kapitole jsem se věnovala fenoménu stáří, konkrétně vymezení seniorského věku a zastoupení seniorské populace ve společnost</w:t>
      </w:r>
      <w:r w:rsidR="00D56E6A">
        <w:t>i</w:t>
      </w:r>
      <w:r w:rsidR="004414C2">
        <w:t>. Následně jsem podrobněji představila syndrom demence, jeho příznaky, stádia</w:t>
      </w:r>
      <w:r w:rsidR="00D56E6A">
        <w:t xml:space="preserve"> a typy. V závěru jsem pak popsala důležitost přirozeného sociálního prostředí u seniorů postižených</w:t>
      </w:r>
      <w:r w:rsidR="004414C2">
        <w:t xml:space="preserve"> </w:t>
      </w:r>
      <w:r w:rsidR="00D56E6A">
        <w:t>demencí. V další kapitole jsem se zaměřila na naplnění cíle mé práce, a to uvedení možnosti pomoci seniorovi se syndromem demence, které podporují jeho setrvání v přirozeném sociálním prostředí.</w:t>
      </w:r>
      <w:r w:rsidR="00671BAF">
        <w:t xml:space="preserve"> Svou pozornost jsem tak </w:t>
      </w:r>
      <w:r w:rsidR="004B2336">
        <w:t>soustředila</w:t>
      </w:r>
      <w:r w:rsidR="00671BAF">
        <w:t xml:space="preserve"> nejdřív na neformální péči, která je poskytována především rodinnými příslušníky.</w:t>
      </w:r>
      <w:r w:rsidR="004B2336">
        <w:t xml:space="preserve"> Dále jsem definovala péči formální, která má rovněž své nezastupitelné místo a je významným doplněním pomoci zajišťované neprofesionály.</w:t>
      </w:r>
      <w:r w:rsidR="00A11DAB">
        <w:t xml:space="preserve"> V rámci této podkapitoly jsou popsány sociální a zdravotní služby, které podstatně přispívají k setrvání seniora s demencí v jeho domácnosti. Kromě toho je součástí druhé kapitoly také téma dlouhodobé péče a </w:t>
      </w:r>
      <w:proofErr w:type="gramStart"/>
      <w:r w:rsidR="00A11DAB">
        <w:t>case</w:t>
      </w:r>
      <w:proofErr w:type="gramEnd"/>
      <w:r w:rsidR="00A11DAB">
        <w:t xml:space="preserve"> managementu.</w:t>
      </w:r>
    </w:p>
    <w:p w:rsidR="00DF2840" w:rsidRDefault="00D91D69" w:rsidP="002C5BDA">
      <w:pPr>
        <w:pStyle w:val="Styl1"/>
      </w:pPr>
      <w:r>
        <w:t>Prostřednictvím třetí kapitoly naplňuji další cíl mé práce, a to zmapování dostupnosti terénních a ambulantních sociálních služeb pro seniory se syndromem demence v rámci Moravskoslezského kraje.</w:t>
      </w:r>
      <w:r w:rsidR="00DF2840">
        <w:t xml:space="preserve"> Konkrétně jsem se přitom zabývala časovou a místní dostupností.</w:t>
      </w:r>
      <w:r w:rsidR="003A4C4E">
        <w:t xml:space="preserve"> Z dostupných informací zveřejněných</w:t>
      </w:r>
      <w:r w:rsidR="00DF2840">
        <w:t xml:space="preserve"> v Závěrečných zprávách z roku 2014, které byly zpracovány v rámci projektu „Evaluace poskytování sociálních služeb v Moravskoslezském kraji“ a dále z údajů prezentovaných na webových stránkách poskytovatelů a v Registru poskytovatelů sociálních služeb</w:t>
      </w:r>
      <w:r w:rsidR="008D79A2">
        <w:t xml:space="preserve"> lze usuzovat, že uvedené sociální služby jsou poměrně dobře časově dostupné. </w:t>
      </w:r>
      <w:r w:rsidR="008437DF">
        <w:t xml:space="preserve">Z hlediska místní dostupností však lze konstatovat, že zasíťování území Moravskoslezského kraje není srovnatelné s ideálním stavem. Pro všechny sociální služby uvedené v této práci je charakteristické, že jsou dostupné především ve větších městech a vesnické oblasti naopak dostatečně pokryty nejsou. Mimoto lze zaznamenat skutečnost, že v západní části kraje je poskytován minimální počet sociálních služeb.   </w:t>
      </w:r>
      <w:r w:rsidR="00DF2840">
        <w:t xml:space="preserve">   </w:t>
      </w:r>
    </w:p>
    <w:p w:rsidR="00DF2840" w:rsidRDefault="00DF2840" w:rsidP="002C5BDA">
      <w:pPr>
        <w:pStyle w:val="Styl1"/>
      </w:pPr>
    </w:p>
    <w:p w:rsidR="00B51A04" w:rsidRDefault="00B51A04" w:rsidP="002C5BDA">
      <w:pPr>
        <w:pStyle w:val="Styl1"/>
      </w:pPr>
      <w:r>
        <w:br w:type="page"/>
      </w:r>
    </w:p>
    <w:p w:rsidR="00F72991" w:rsidRDefault="00F72991" w:rsidP="003539AD">
      <w:pPr>
        <w:pStyle w:val="Nadpis1"/>
        <w:numPr>
          <w:ilvl w:val="0"/>
          <w:numId w:val="0"/>
        </w:numPr>
        <w:ind w:left="432" w:hanging="432"/>
      </w:pPr>
      <w:bookmarkStart w:id="29" w:name="_Toc510093554"/>
      <w:r>
        <w:lastRenderedPageBreak/>
        <w:t>Seznam zdrojů</w:t>
      </w:r>
      <w:bookmarkEnd w:id="29"/>
    </w:p>
    <w:p w:rsidR="003739EC" w:rsidRDefault="003739EC" w:rsidP="00F72991">
      <w:r w:rsidRPr="006456A7">
        <w:rPr>
          <w:szCs w:val="24"/>
        </w:rPr>
        <w:t xml:space="preserve">Agentura </w:t>
      </w:r>
      <w:proofErr w:type="spellStart"/>
      <w:r w:rsidRPr="006456A7">
        <w:rPr>
          <w:szCs w:val="24"/>
        </w:rPr>
        <w:t>Selma</w:t>
      </w:r>
      <w:proofErr w:type="spellEnd"/>
      <w:r>
        <w:rPr>
          <w:szCs w:val="24"/>
        </w:rPr>
        <w:t xml:space="preserve">.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25. 06. 2017 z</w:t>
      </w:r>
      <w:r>
        <w:t xml:space="preserve">: </w:t>
      </w:r>
      <w:hyperlink r:id="rId119" w:history="1">
        <w:r w:rsidRPr="003244B7">
          <w:rPr>
            <w:rStyle w:val="Hypertextovodkaz"/>
          </w:rPr>
          <w:t>http://www.agenturaselma.cz/</w:t>
        </w:r>
      </w:hyperlink>
    </w:p>
    <w:p w:rsidR="00EB7EA4" w:rsidRDefault="00EB7EA4" w:rsidP="00F72991">
      <w:proofErr w:type="spellStart"/>
      <w:r>
        <w:t>Arnoldová</w:t>
      </w:r>
      <w:proofErr w:type="spellEnd"/>
      <w:r>
        <w:t xml:space="preserve">, A. (2016). </w:t>
      </w:r>
      <w:r w:rsidRPr="00EB7EA4">
        <w:t>Sociální péče: učebnice pro obor sociální činnost</w:t>
      </w:r>
      <w:r>
        <w:rPr>
          <w:rFonts w:ascii="Arial" w:hAnsi="Arial" w:cs="Arial"/>
          <w:color w:val="222222"/>
          <w:sz w:val="19"/>
          <w:szCs w:val="19"/>
          <w:shd w:val="clear" w:color="auto" w:fill="FFFFFF"/>
        </w:rPr>
        <w:t xml:space="preserve">. </w:t>
      </w:r>
      <w:r w:rsidRPr="00EB7EA4">
        <w:t xml:space="preserve">Praha: </w:t>
      </w:r>
      <w:proofErr w:type="spellStart"/>
      <w:r w:rsidRPr="00EB7EA4">
        <w:t>Grada</w:t>
      </w:r>
      <w:proofErr w:type="spellEnd"/>
      <w:r w:rsidRPr="00EB7EA4">
        <w:t xml:space="preserve"> </w:t>
      </w:r>
      <w:proofErr w:type="spellStart"/>
      <w:r w:rsidRPr="00EB7EA4">
        <w:t>Publishing</w:t>
      </w:r>
      <w:proofErr w:type="spellEnd"/>
    </w:p>
    <w:p w:rsidR="005B43FF" w:rsidRDefault="007552D2" w:rsidP="00F72991">
      <w:r w:rsidRPr="007552D2">
        <w:t>Asociace poskytovatelů hospicové a paliativní péče</w:t>
      </w:r>
      <w:r>
        <w:t xml:space="preserve"> (neuvedeno): Právní rámec pro </w:t>
      </w:r>
      <w:r w:rsidR="00A511E6">
        <w:t xml:space="preserve">hospice [on-line]. Dostupné 24. </w:t>
      </w:r>
      <w:r>
        <w:t xml:space="preserve">06. 2017 z: </w:t>
      </w:r>
      <w:hyperlink r:id="rId120" w:history="1">
        <w:r w:rsidRPr="00251293">
          <w:rPr>
            <w:rStyle w:val="Hypertextovodkaz"/>
          </w:rPr>
          <w:t>http://asociacehospicu.cz/pravni-ramec-pro-hospice</w:t>
        </w:r>
      </w:hyperlink>
    </w:p>
    <w:p w:rsidR="007552D2" w:rsidRDefault="005B43FF" w:rsidP="00F72991">
      <w:r w:rsidRPr="007B78F9">
        <w:t xml:space="preserve">Asociace rodičů a přátel zdravotně postižených dětí v </w:t>
      </w:r>
      <w:proofErr w:type="gramStart"/>
      <w:r w:rsidRPr="007B78F9">
        <w:t>ČR, z.s.</w:t>
      </w:r>
      <w:proofErr w:type="gramEnd"/>
      <w:r w:rsidRPr="007B78F9">
        <w:t xml:space="preserve"> Klub Zvoneček</w:t>
      </w:r>
      <w:r>
        <w:t xml:space="preserve">. (neuvedeno): Centrum denních služeb od 16-ti let. </w:t>
      </w:r>
      <w:r>
        <w:sym w:font="Symbol" w:char="F05B"/>
      </w:r>
      <w:r>
        <w:t>on-line</w:t>
      </w:r>
      <w:r>
        <w:sym w:font="Symbol" w:char="F05D"/>
      </w:r>
      <w:r>
        <w:t xml:space="preserve"> Dostupné </w:t>
      </w:r>
      <w:proofErr w:type="gramStart"/>
      <w:r>
        <w:t>23.3.2018</w:t>
      </w:r>
      <w:proofErr w:type="gramEnd"/>
      <w:r>
        <w:t xml:space="preserve"> z: </w:t>
      </w:r>
      <w:hyperlink r:id="rId121" w:history="1">
        <w:r w:rsidRPr="00470828">
          <w:rPr>
            <w:rStyle w:val="Hypertextovodkaz"/>
          </w:rPr>
          <w:t>http://www.klubzvonecek.wz.cz/?p=cds</w:t>
        </w:r>
      </w:hyperlink>
      <w:r w:rsidR="007552D2">
        <w:t xml:space="preserve"> </w:t>
      </w:r>
    </w:p>
    <w:p w:rsidR="0007017B" w:rsidRDefault="0007017B" w:rsidP="00F72991">
      <w:r>
        <w:t xml:space="preserve">Bednář, M. (2012). </w:t>
      </w:r>
      <w:r w:rsidRPr="0007017B">
        <w:rPr>
          <w:i/>
        </w:rPr>
        <w:t>Kvalita v sociálních službách</w:t>
      </w:r>
      <w:r>
        <w:t>. Olomouc: Univerzita Palackého v Olomouci.</w:t>
      </w:r>
    </w:p>
    <w:p w:rsidR="00743372" w:rsidRDefault="00743372" w:rsidP="00F72991">
      <w:proofErr w:type="spellStart"/>
      <w:r>
        <w:t>Buijssen</w:t>
      </w:r>
      <w:proofErr w:type="spellEnd"/>
      <w:r>
        <w:t>,</w:t>
      </w:r>
      <w:r>
        <w:rPr>
          <w:rFonts w:eastAsia="Times New Roman"/>
        </w:rPr>
        <w:t xml:space="preserve"> </w:t>
      </w:r>
      <w:r>
        <w:t>H.</w:t>
      </w:r>
      <w:r>
        <w:rPr>
          <w:rFonts w:eastAsia="Times New Roman"/>
        </w:rPr>
        <w:t xml:space="preserve"> (</w:t>
      </w:r>
      <w:r>
        <w:t>2006).</w:t>
      </w:r>
      <w:r>
        <w:rPr>
          <w:rFonts w:eastAsia="Times New Roman"/>
        </w:rPr>
        <w:t xml:space="preserve"> </w:t>
      </w:r>
      <w:r>
        <w:t>Demence.</w:t>
      </w:r>
      <w:r>
        <w:rPr>
          <w:rFonts w:eastAsia="Times New Roman"/>
        </w:rPr>
        <w:t xml:space="preserve"> </w:t>
      </w:r>
      <w:r>
        <w:t>Praha:</w:t>
      </w:r>
      <w:r>
        <w:rPr>
          <w:rFonts w:eastAsia="Times New Roman"/>
        </w:rPr>
        <w:t xml:space="preserve"> </w:t>
      </w:r>
      <w:r>
        <w:t>Portál</w:t>
      </w:r>
    </w:p>
    <w:p w:rsidR="003739EC" w:rsidRDefault="003739EC" w:rsidP="00F72991">
      <w:r>
        <w:t xml:space="preserve">Bystřice. </w:t>
      </w:r>
      <w:r w:rsidRPr="005E08CC">
        <w:t>(neuved</w:t>
      </w:r>
      <w:r>
        <w:t xml:space="preserve">eno): Základní </w:t>
      </w:r>
      <w:proofErr w:type="spellStart"/>
      <w:r>
        <w:t>prohlašení</w:t>
      </w:r>
      <w:proofErr w:type="spellEnd"/>
      <w:r>
        <w:t xml:space="preserve"> poskytovatele pečovatelských služeb.</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22" w:history="1">
        <w:r w:rsidRPr="003244B7">
          <w:rPr>
            <w:rStyle w:val="Hypertextovodkaz"/>
          </w:rPr>
          <w:t>http://www.bystrice.cz/obcan/pecovatelska-sluzba/</w:t>
        </w:r>
      </w:hyperlink>
    </w:p>
    <w:p w:rsidR="00EA44ED" w:rsidRDefault="00EA44ED" w:rsidP="00F72991">
      <w:r>
        <w:t xml:space="preserve">Cesta domů (2018): Aktuální situace ohledně úhrad mobilní paliativní péče pojišťovnami [on-line]. Dostupné 26. 03. 2018 z: </w:t>
      </w:r>
      <w:hyperlink r:id="rId123" w:history="1">
        <w:r w:rsidRPr="009F20A8">
          <w:rPr>
            <w:rStyle w:val="Hypertextovodkaz"/>
          </w:rPr>
          <w:t>https://www.cestadomu.cz/aktuality/aktualni-situace-ohledne-uhrad-mobilni-paliativni-pece-pojistovnami-0</w:t>
        </w:r>
      </w:hyperlink>
    </w:p>
    <w:p w:rsidR="005B43FF" w:rsidRDefault="00DC6EF6" w:rsidP="00F72991">
      <w:hyperlink r:id="rId124" w:history="1">
        <w:r w:rsidR="005B43FF" w:rsidRPr="00324087">
          <w:rPr>
            <w:bCs/>
          </w:rPr>
          <w:t>Centrum pečovatelské služby Frýdek-Místek</w:t>
        </w:r>
      </w:hyperlink>
      <w:r w:rsidR="005B43FF" w:rsidRPr="00324087">
        <w:t xml:space="preserve">. </w:t>
      </w:r>
      <w:r w:rsidR="005B43FF">
        <w:t xml:space="preserve">(neuvedeno): Centrum denních služeb Domovinka. </w:t>
      </w:r>
      <w:r w:rsidR="005B43FF">
        <w:sym w:font="Symbol" w:char="F05B"/>
      </w:r>
      <w:r w:rsidR="005B43FF">
        <w:t>on-line</w:t>
      </w:r>
      <w:r w:rsidR="005B43FF">
        <w:sym w:font="Symbol" w:char="F05D"/>
      </w:r>
      <w:r w:rsidR="005B43FF">
        <w:t xml:space="preserve"> Dostupné </w:t>
      </w:r>
      <w:proofErr w:type="gramStart"/>
      <w:r w:rsidR="005B43FF">
        <w:t>23.3.2018</w:t>
      </w:r>
      <w:proofErr w:type="gramEnd"/>
      <w:r w:rsidR="005B43FF">
        <w:t xml:space="preserve"> z: </w:t>
      </w:r>
      <w:hyperlink r:id="rId125" w:history="1">
        <w:r w:rsidR="005B43FF" w:rsidRPr="00470828">
          <w:rPr>
            <w:rStyle w:val="Hypertextovodkaz"/>
          </w:rPr>
          <w:t>http://www.psfm.cz/domovinka.php</w:t>
        </w:r>
      </w:hyperlink>
    </w:p>
    <w:p w:rsidR="00FD6C5C" w:rsidRDefault="00FD6C5C" w:rsidP="00FD6C5C">
      <w:pPr>
        <w:rPr>
          <w:rStyle w:val="Hypertextovodkaz"/>
        </w:rPr>
      </w:pPr>
      <w:r w:rsidRPr="00FD6C5C">
        <w:t xml:space="preserve">Centrum pečovatelské služby </w:t>
      </w:r>
      <w:proofErr w:type="spellStart"/>
      <w:r w:rsidRPr="00FD6C5C">
        <w:t>Frýdek</w:t>
      </w:r>
      <w:proofErr w:type="spellEnd"/>
      <w:r w:rsidRPr="00FD6C5C">
        <w:t xml:space="preserve">-Místek, příspěvková organizace. </w:t>
      </w:r>
      <w:r>
        <w:t xml:space="preserve">(neuvedeno): Pečovatelská služba. </w:t>
      </w:r>
      <w:r>
        <w:sym w:font="Symbol" w:char="F05B"/>
      </w:r>
      <w:r>
        <w:t>on-line</w:t>
      </w:r>
      <w:r>
        <w:sym w:font="Symbol" w:char="F05D"/>
      </w:r>
      <w:r>
        <w:t xml:space="preserve"> Dostupné 25. 06. 2017 z: </w:t>
      </w:r>
      <w:hyperlink r:id="rId126" w:history="1">
        <w:r w:rsidRPr="00FD6C5C">
          <w:rPr>
            <w:rStyle w:val="Hypertextovodkaz"/>
          </w:rPr>
          <w:t>https://www.psfm.cz/pecovatelska_sluzba.php</w:t>
        </w:r>
      </w:hyperlink>
    </w:p>
    <w:p w:rsidR="00694293" w:rsidRDefault="00DC6EF6" w:rsidP="00FD6C5C">
      <w:hyperlink r:id="rId127" w:history="1">
        <w:r w:rsidR="00694293" w:rsidRPr="00DC2ACC">
          <w:rPr>
            <w:szCs w:val="24"/>
          </w:rPr>
          <w:t>Centrum pro zdravotně postižené Moravskoslezského kraje o.p.s.</w:t>
        </w:r>
      </w:hyperlink>
      <w:r w:rsidR="00694293">
        <w:t xml:space="preserve"> (neuvedeno): Detašované pracoviště Bruntál. </w:t>
      </w:r>
      <w:r w:rsidR="00694293" w:rsidRPr="005E08CC">
        <w:sym w:font="Symbol" w:char="F05B"/>
      </w:r>
      <w:r w:rsidR="00694293" w:rsidRPr="005E08CC">
        <w:t>on-line</w:t>
      </w:r>
      <w:r w:rsidR="00694293" w:rsidRPr="005E08CC">
        <w:sym w:font="Symbol" w:char="F05D"/>
      </w:r>
      <w:r w:rsidR="00694293" w:rsidRPr="005E08CC">
        <w:t xml:space="preserve"> Dostupné 2</w:t>
      </w:r>
      <w:r w:rsidR="00694293">
        <w:t>7</w:t>
      </w:r>
      <w:r w:rsidR="00694293" w:rsidRPr="005E08CC">
        <w:t>. 06. 2017 z</w:t>
      </w:r>
      <w:r w:rsidR="00694293">
        <w:t xml:space="preserve">: </w:t>
      </w:r>
      <w:hyperlink r:id="rId128" w:history="1">
        <w:r w:rsidR="00694293" w:rsidRPr="00B4154B">
          <w:rPr>
            <w:rStyle w:val="Hypertextovodkaz"/>
          </w:rPr>
          <w:t>http://www.czp-msk.cz/detasovane_bruntal.php</w:t>
        </w:r>
      </w:hyperlink>
    </w:p>
    <w:p w:rsidR="00694293" w:rsidRDefault="00DC6EF6" w:rsidP="00FD6C5C">
      <w:hyperlink r:id="rId129" w:history="1">
        <w:r w:rsidR="00694293" w:rsidRPr="00DC2ACC">
          <w:rPr>
            <w:szCs w:val="24"/>
          </w:rPr>
          <w:t>Centrum pro zdravotně postižené Moravskoslezského kraje o.p.s.</w:t>
        </w:r>
      </w:hyperlink>
      <w:r w:rsidR="00694293">
        <w:t xml:space="preserve"> (neuvedeno): Detašované pracoviště Nový Jičín. </w:t>
      </w:r>
      <w:r w:rsidR="00694293" w:rsidRPr="005E08CC">
        <w:sym w:font="Symbol" w:char="F05B"/>
      </w:r>
      <w:r w:rsidR="00694293" w:rsidRPr="005E08CC">
        <w:t>on-line</w:t>
      </w:r>
      <w:r w:rsidR="00694293" w:rsidRPr="005E08CC">
        <w:sym w:font="Symbol" w:char="F05D"/>
      </w:r>
      <w:r w:rsidR="00694293" w:rsidRPr="005E08CC">
        <w:t xml:space="preserve"> Dostupné 2</w:t>
      </w:r>
      <w:r w:rsidR="00694293">
        <w:t>7</w:t>
      </w:r>
      <w:r w:rsidR="00694293" w:rsidRPr="005E08CC">
        <w:t>. 06. 2017 z</w:t>
      </w:r>
      <w:r w:rsidR="00694293">
        <w:t xml:space="preserve">: </w:t>
      </w:r>
      <w:hyperlink r:id="rId130" w:history="1">
        <w:r w:rsidR="00694293" w:rsidRPr="00B4154B">
          <w:rPr>
            <w:rStyle w:val="Hypertextovodkaz"/>
          </w:rPr>
          <w:t>http://www.czp-msk.cz/detasovane_novy_jicin.php</w:t>
        </w:r>
      </w:hyperlink>
    </w:p>
    <w:p w:rsidR="00694293" w:rsidRDefault="00DC6EF6" w:rsidP="00FD6C5C">
      <w:hyperlink r:id="rId131" w:history="1">
        <w:r w:rsidR="00694293" w:rsidRPr="00DC2ACC">
          <w:rPr>
            <w:szCs w:val="24"/>
          </w:rPr>
          <w:t>Centrum pro zdravotně postižené Moravskoslezského kraje o.p.s.</w:t>
        </w:r>
      </w:hyperlink>
      <w:r w:rsidR="00694293">
        <w:t xml:space="preserve"> (neuvedeno): Detašované pracoviště </w:t>
      </w:r>
      <w:proofErr w:type="spellStart"/>
      <w:r w:rsidR="00694293">
        <w:t>Frýdek</w:t>
      </w:r>
      <w:proofErr w:type="spellEnd"/>
      <w:r w:rsidR="00694293">
        <w:t xml:space="preserve">-Místek. </w:t>
      </w:r>
      <w:r w:rsidR="00694293" w:rsidRPr="005E08CC">
        <w:sym w:font="Symbol" w:char="F05B"/>
      </w:r>
      <w:r w:rsidR="00694293" w:rsidRPr="005E08CC">
        <w:t>on-line</w:t>
      </w:r>
      <w:r w:rsidR="00694293" w:rsidRPr="005E08CC">
        <w:sym w:font="Symbol" w:char="F05D"/>
      </w:r>
      <w:r w:rsidR="00694293" w:rsidRPr="005E08CC">
        <w:t xml:space="preserve"> Dostupné 2</w:t>
      </w:r>
      <w:r w:rsidR="00694293">
        <w:t>7</w:t>
      </w:r>
      <w:r w:rsidR="00694293" w:rsidRPr="005E08CC">
        <w:t>. 06. 2017 z</w:t>
      </w:r>
      <w:r w:rsidR="00694293">
        <w:t xml:space="preserve">: </w:t>
      </w:r>
      <w:hyperlink r:id="rId132" w:history="1">
        <w:r w:rsidR="00694293" w:rsidRPr="00B4154B">
          <w:rPr>
            <w:rStyle w:val="Hypertextovodkaz"/>
          </w:rPr>
          <w:t>http://www.czp-msk.cz/detasovane_frydek_mistek.php</w:t>
        </w:r>
      </w:hyperlink>
    </w:p>
    <w:p w:rsidR="00694293" w:rsidRDefault="00DC6EF6" w:rsidP="00FD6C5C">
      <w:hyperlink r:id="rId133" w:history="1">
        <w:r w:rsidR="00694293" w:rsidRPr="00DC2ACC">
          <w:rPr>
            <w:szCs w:val="24"/>
          </w:rPr>
          <w:t>Centrum pro zdravotně postižené Moravskoslezského kraje o.p.s.</w:t>
        </w:r>
      </w:hyperlink>
      <w:r w:rsidR="00694293">
        <w:t xml:space="preserve"> (neuvedeno): Detašované pracoviště Opava. </w:t>
      </w:r>
      <w:r w:rsidR="00694293" w:rsidRPr="005E08CC">
        <w:sym w:font="Symbol" w:char="F05B"/>
      </w:r>
      <w:r w:rsidR="00694293" w:rsidRPr="005E08CC">
        <w:t>on-line</w:t>
      </w:r>
      <w:r w:rsidR="00694293" w:rsidRPr="005E08CC">
        <w:sym w:font="Symbol" w:char="F05D"/>
      </w:r>
      <w:r w:rsidR="00694293" w:rsidRPr="005E08CC">
        <w:t xml:space="preserve"> Dostupné 2</w:t>
      </w:r>
      <w:r w:rsidR="00694293">
        <w:t>7</w:t>
      </w:r>
      <w:r w:rsidR="00694293" w:rsidRPr="005E08CC">
        <w:t>. 06. 2017 z</w:t>
      </w:r>
      <w:r w:rsidR="00694293">
        <w:t xml:space="preserve">: </w:t>
      </w:r>
      <w:hyperlink r:id="rId134" w:history="1">
        <w:r w:rsidR="00694293" w:rsidRPr="00B4154B">
          <w:rPr>
            <w:rStyle w:val="Hypertextovodkaz"/>
          </w:rPr>
          <w:t>http://www.czp-msk.cz/detasovane_opava.php</w:t>
        </w:r>
      </w:hyperlink>
    </w:p>
    <w:p w:rsidR="00694293" w:rsidRDefault="00DC6EF6" w:rsidP="00FD6C5C">
      <w:hyperlink r:id="rId135" w:history="1">
        <w:r w:rsidR="00694293" w:rsidRPr="00DC2ACC">
          <w:rPr>
            <w:szCs w:val="24"/>
          </w:rPr>
          <w:t>Centrum pro zdravotně postižené Moravskoslezského kraje o.p.s.</w:t>
        </w:r>
      </w:hyperlink>
      <w:r w:rsidR="00694293">
        <w:t xml:space="preserve"> (neuvedeno): Detašované pracoviště Ostrava. </w:t>
      </w:r>
      <w:r w:rsidR="00694293" w:rsidRPr="005E08CC">
        <w:sym w:font="Symbol" w:char="F05B"/>
      </w:r>
      <w:r w:rsidR="00694293" w:rsidRPr="005E08CC">
        <w:t>on-line</w:t>
      </w:r>
      <w:r w:rsidR="00694293" w:rsidRPr="005E08CC">
        <w:sym w:font="Symbol" w:char="F05D"/>
      </w:r>
      <w:r w:rsidR="00694293" w:rsidRPr="005E08CC">
        <w:t xml:space="preserve"> Dostupné 2</w:t>
      </w:r>
      <w:r w:rsidR="00694293">
        <w:t>7</w:t>
      </w:r>
      <w:r w:rsidR="00694293" w:rsidRPr="005E08CC">
        <w:t>. 06. 2017 z</w:t>
      </w:r>
      <w:r w:rsidR="00694293">
        <w:t xml:space="preserve">: </w:t>
      </w:r>
      <w:hyperlink r:id="rId136" w:history="1">
        <w:r w:rsidR="00694293" w:rsidRPr="00B4154B">
          <w:rPr>
            <w:rStyle w:val="Hypertextovodkaz"/>
          </w:rPr>
          <w:t>http://www.czp-msk.cz/detasovane_ostrava.php</w:t>
        </w:r>
      </w:hyperlink>
    </w:p>
    <w:p w:rsidR="00694293" w:rsidRDefault="00694293" w:rsidP="00FD6C5C">
      <w:r w:rsidRPr="00F022E8">
        <w:rPr>
          <w:szCs w:val="24"/>
        </w:rPr>
        <w:t>Centrum sociálních služeb Bohumín, příspěvková organizace</w:t>
      </w:r>
      <w:r>
        <w:rPr>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37" w:history="1">
        <w:r w:rsidRPr="00B4154B">
          <w:rPr>
            <w:rStyle w:val="Hypertextovodkaz"/>
          </w:rPr>
          <w:t>http://www.css-bohumin.cz/index.php/osobni-asistence</w:t>
        </w:r>
      </w:hyperlink>
    </w:p>
    <w:p w:rsidR="00FD6C5C" w:rsidRDefault="00FD6C5C" w:rsidP="00FD6C5C">
      <w:pPr>
        <w:rPr>
          <w:rStyle w:val="Hypertextovodkaz"/>
        </w:rPr>
      </w:pPr>
      <w:r w:rsidRPr="00FD6C5C">
        <w:t xml:space="preserve">Centrum sociálních služeb Bohumín, příspěvková organizace. </w:t>
      </w:r>
      <w:r>
        <w:t xml:space="preserve">(neuvedeno): Pečovatelská služba. </w:t>
      </w:r>
      <w:r>
        <w:sym w:font="Symbol" w:char="F05B"/>
      </w:r>
      <w:r>
        <w:t>on-line</w:t>
      </w:r>
      <w:r>
        <w:sym w:font="Symbol" w:char="F05D"/>
      </w:r>
      <w:r>
        <w:t xml:space="preserve"> Dostupné 25. 06. 2017 z: </w:t>
      </w:r>
      <w:hyperlink r:id="rId138" w:history="1">
        <w:r w:rsidRPr="00FD6C5C">
          <w:rPr>
            <w:rStyle w:val="Hypertextovodkaz"/>
          </w:rPr>
          <w:t>http://www.css-bohumin.cz/index.php/pecovatelska-sluzba</w:t>
        </w:r>
      </w:hyperlink>
      <w:r w:rsidRPr="00FD6C5C">
        <w:rPr>
          <w:rStyle w:val="Hypertextovodkaz"/>
        </w:rPr>
        <w:t xml:space="preserve"> </w:t>
      </w:r>
    </w:p>
    <w:p w:rsidR="00694293" w:rsidRPr="00FD6C5C" w:rsidRDefault="00694293" w:rsidP="00FD6C5C">
      <w:pPr>
        <w:rPr>
          <w:rStyle w:val="Hypertextovodkaz"/>
        </w:rPr>
      </w:pPr>
      <w:r w:rsidRPr="00F022E8">
        <w:rPr>
          <w:szCs w:val="24"/>
        </w:rPr>
        <w:t xml:space="preserve">Centrum sociálních služeb </w:t>
      </w:r>
      <w:r>
        <w:rPr>
          <w:szCs w:val="24"/>
        </w:rPr>
        <w:t>Český Těšín,</w:t>
      </w:r>
      <w:r w:rsidRPr="00F022E8">
        <w:rPr>
          <w:szCs w:val="24"/>
        </w:rPr>
        <w:t xml:space="preserve"> příspěvková organizace</w:t>
      </w:r>
      <w:r>
        <w:rPr>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39" w:history="1">
        <w:r w:rsidRPr="00B4154B">
          <w:rPr>
            <w:rStyle w:val="Hypertextovodkaz"/>
          </w:rPr>
          <w:t>http://www.csstesin.cz/Osobni-asistence-uvod/</w:t>
        </w:r>
      </w:hyperlink>
    </w:p>
    <w:p w:rsidR="00FD6C5C" w:rsidRPr="00FD6C5C" w:rsidRDefault="00FD6C5C" w:rsidP="00FD6C5C">
      <w:pPr>
        <w:rPr>
          <w:rStyle w:val="Hypertextovodkaz"/>
        </w:rPr>
      </w:pPr>
      <w:r w:rsidRPr="00FD6C5C">
        <w:t xml:space="preserve">Centrum sociálních služeb Český Těšín, příspěvková organizace. </w:t>
      </w:r>
      <w:r>
        <w:t xml:space="preserve">(neuvedeno): Pečovatelská služba. </w:t>
      </w:r>
      <w:r>
        <w:sym w:font="Symbol" w:char="F05B"/>
      </w:r>
      <w:r>
        <w:t>on-line</w:t>
      </w:r>
      <w:r>
        <w:sym w:font="Symbol" w:char="F05D"/>
      </w:r>
      <w:r>
        <w:t xml:space="preserve"> Dostupné 25. 06. 2017 z: </w:t>
      </w:r>
      <w:hyperlink r:id="rId140" w:history="1">
        <w:r w:rsidRPr="00FD6C5C">
          <w:rPr>
            <w:rStyle w:val="Hypertextovodkaz"/>
          </w:rPr>
          <w:t>http://csstesin.cz.uvirt28.active24.cz/Verejny-zavazek-PS/</w:t>
        </w:r>
      </w:hyperlink>
      <w:r w:rsidRPr="00FD6C5C">
        <w:rPr>
          <w:rStyle w:val="Hypertextovodkaz"/>
        </w:rPr>
        <w:t xml:space="preserve"> </w:t>
      </w:r>
    </w:p>
    <w:p w:rsidR="005B43FF" w:rsidRDefault="00FD6C5C" w:rsidP="00FD6C5C">
      <w:r w:rsidRPr="00FD6C5C">
        <w:t xml:space="preserve">Centrum sociálních služeb Ostrava, o.p.s. </w:t>
      </w:r>
      <w:r>
        <w:t xml:space="preserve">(neuvedeno): Pečovatelská služba – terénní služba sociální péče zaměřená na podporu a pomoc seniorům a zdravotně postiženým občanům </w:t>
      </w:r>
      <w:proofErr w:type="gramStart"/>
      <w:r>
        <w:t xml:space="preserve">obcí.. </w:t>
      </w:r>
      <w:r>
        <w:sym w:font="Symbol" w:char="F05B"/>
      </w:r>
      <w:r>
        <w:t>on-line</w:t>
      </w:r>
      <w:proofErr w:type="gramEnd"/>
      <w:r>
        <w:sym w:font="Symbol" w:char="F05D"/>
      </w:r>
      <w:r>
        <w:t xml:space="preserve"> Dostupné 25. 06. 2017 z: </w:t>
      </w:r>
      <w:hyperlink r:id="rId141" w:anchor="about" w:history="1">
        <w:r w:rsidRPr="00FD6C5C">
          <w:rPr>
            <w:rStyle w:val="Hypertextovodkaz"/>
          </w:rPr>
          <w:t>http://www.css-ostrava.cz/sluzba/pecovatelska-sluzba/#about</w:t>
        </w:r>
      </w:hyperlink>
    </w:p>
    <w:p w:rsidR="00FD6C5C" w:rsidRPr="00FD6C5C" w:rsidRDefault="005B43FF" w:rsidP="00FD6C5C">
      <w:pPr>
        <w:rPr>
          <w:rStyle w:val="Hypertextovodkaz"/>
        </w:rPr>
      </w:pPr>
      <w:r>
        <w:t xml:space="preserve">Centrum sociálních služeb </w:t>
      </w:r>
      <w:proofErr w:type="spellStart"/>
      <w:r>
        <w:t>Poruba</w:t>
      </w:r>
      <w:proofErr w:type="spellEnd"/>
      <w:r>
        <w:t xml:space="preserve">. (neuvedeno): Informace. </w:t>
      </w:r>
      <w:r>
        <w:sym w:font="Symbol" w:char="F05B"/>
      </w:r>
      <w:r>
        <w:t>on-line</w:t>
      </w:r>
      <w:r>
        <w:sym w:font="Symbol" w:char="F05D"/>
      </w:r>
      <w:r>
        <w:t xml:space="preserve"> Dostupné 23. 3. 2018 z: </w:t>
      </w:r>
      <w:hyperlink r:id="rId142" w:history="1">
        <w:r w:rsidRPr="00470828">
          <w:rPr>
            <w:rStyle w:val="Hypertextovodkaz"/>
          </w:rPr>
          <w:t>http://www.cssporuba.cz/informace-centrum/</w:t>
        </w:r>
      </w:hyperlink>
      <w:r w:rsidR="00FD6C5C" w:rsidRPr="00FD6C5C">
        <w:rPr>
          <w:rStyle w:val="Hypertextovodkaz"/>
        </w:rPr>
        <w:t xml:space="preserve"> </w:t>
      </w:r>
    </w:p>
    <w:p w:rsidR="00FD6C5C" w:rsidRPr="00FD6C5C" w:rsidRDefault="00FD6C5C" w:rsidP="00FD6C5C">
      <w:pPr>
        <w:rPr>
          <w:rStyle w:val="Hypertextovodkaz"/>
        </w:rPr>
      </w:pPr>
      <w:r w:rsidRPr="00FD6C5C">
        <w:t xml:space="preserve">Centrum sociálních služeb pro seniory Pohoda. </w:t>
      </w:r>
      <w:r>
        <w:t xml:space="preserve">(neuvedeno): Pečovatelská služba. </w:t>
      </w:r>
      <w:r>
        <w:sym w:font="Symbol" w:char="F05B"/>
      </w:r>
      <w:r>
        <w:t>on-line</w:t>
      </w:r>
      <w:r>
        <w:sym w:font="Symbol" w:char="F05D"/>
      </w:r>
      <w:r>
        <w:t xml:space="preserve"> Dostupné 25. 06. 2017 z: </w:t>
      </w:r>
      <w:r w:rsidRPr="00FD6C5C">
        <w:rPr>
          <w:rStyle w:val="Hypertextovodkaz"/>
        </w:rPr>
        <w:t>http://www.centrum-pohoda.cz/stranka/pecovatelska-sluzba/</w:t>
      </w:r>
    </w:p>
    <w:p w:rsidR="0080206D" w:rsidRDefault="0080206D" w:rsidP="00F72991">
      <w:r w:rsidRPr="0080206D">
        <w:t xml:space="preserve">COFACE </w:t>
      </w:r>
      <w:proofErr w:type="spellStart"/>
      <w:r>
        <w:t>Families</w:t>
      </w:r>
      <w:proofErr w:type="spellEnd"/>
      <w:r>
        <w:t xml:space="preserve"> </w:t>
      </w:r>
      <w:proofErr w:type="spellStart"/>
      <w:r>
        <w:t>Europe</w:t>
      </w:r>
      <w:proofErr w:type="spellEnd"/>
      <w:r w:rsidRPr="0080206D">
        <w:t xml:space="preserve"> (</w:t>
      </w:r>
      <w:r>
        <w:t>neuvedeno</w:t>
      </w:r>
      <w:r w:rsidRPr="0080206D">
        <w:t>):</w:t>
      </w:r>
      <w:r>
        <w:t xml:space="preserve"> Charter </w:t>
      </w:r>
      <w:proofErr w:type="spellStart"/>
      <w:r>
        <w:t>for</w:t>
      </w:r>
      <w:proofErr w:type="spellEnd"/>
      <w:r>
        <w:t xml:space="preserve"> </w:t>
      </w:r>
      <w:proofErr w:type="spellStart"/>
      <w:r>
        <w:t>Family</w:t>
      </w:r>
      <w:proofErr w:type="spellEnd"/>
      <w:r>
        <w:t xml:space="preserve"> </w:t>
      </w:r>
      <w:proofErr w:type="spellStart"/>
      <w:r>
        <w:t>Carers</w:t>
      </w:r>
      <w:proofErr w:type="spellEnd"/>
      <w:r>
        <w:t xml:space="preserve">. </w:t>
      </w:r>
      <w:r w:rsidRPr="0080206D">
        <w:t>[on-line]. Dostupné</w:t>
      </w:r>
      <w:r>
        <w:t xml:space="preserve"> 25. 03. 2017 z: </w:t>
      </w:r>
      <w:hyperlink r:id="rId143" w:history="1">
        <w:r w:rsidRPr="00201D49">
          <w:rPr>
            <w:rStyle w:val="Hypertextovodkaz"/>
          </w:rPr>
          <w:t>http://www.coface-eu.org/resources/publications/charter-for-family-carers/</w:t>
        </w:r>
      </w:hyperlink>
      <w:r>
        <w:t xml:space="preserve"> </w:t>
      </w:r>
    </w:p>
    <w:p w:rsidR="0080206D" w:rsidRDefault="0080206D" w:rsidP="0080206D">
      <w:r>
        <w:lastRenderedPageBreak/>
        <w:t xml:space="preserve">Česká </w:t>
      </w:r>
      <w:proofErr w:type="spellStart"/>
      <w:r>
        <w:t>alzheimerovská</w:t>
      </w:r>
      <w:proofErr w:type="spellEnd"/>
      <w:r>
        <w:t xml:space="preserve"> společnost. (2014). </w:t>
      </w:r>
      <w:r w:rsidRPr="006B5027">
        <w:t xml:space="preserve">Strategie České </w:t>
      </w:r>
      <w:proofErr w:type="spellStart"/>
      <w:r w:rsidRPr="006B5027">
        <w:t>alzheimerovské</w:t>
      </w:r>
      <w:proofErr w:type="spellEnd"/>
      <w:r w:rsidRPr="006B5027">
        <w:t xml:space="preserve"> společnosti P-PA-IA</w:t>
      </w:r>
      <w:r>
        <w:t xml:space="preserve">. Praha: </w:t>
      </w:r>
      <w:r w:rsidRPr="006B5027">
        <w:t xml:space="preserve">Česká </w:t>
      </w:r>
      <w:proofErr w:type="spellStart"/>
      <w:r w:rsidRPr="006B5027">
        <w:t>alzheimerovská</w:t>
      </w:r>
      <w:proofErr w:type="spellEnd"/>
      <w:r w:rsidRPr="006B5027">
        <w:t xml:space="preserve"> společnost</w:t>
      </w:r>
      <w:r>
        <w:t xml:space="preserve">. Dostupné také z: </w:t>
      </w:r>
      <w:hyperlink r:id="rId144" w:history="1">
        <w:r w:rsidRPr="00686C6B">
          <w:rPr>
            <w:rStyle w:val="Hypertextovodkaz"/>
          </w:rPr>
          <w:t>http://www.alzheimer.cz/res/archive/003/000390.pdf?seek=1455023161</w:t>
        </w:r>
      </w:hyperlink>
      <w:r>
        <w:t xml:space="preserve">   </w:t>
      </w:r>
    </w:p>
    <w:p w:rsidR="0080206D" w:rsidRDefault="0080206D" w:rsidP="0080206D">
      <w:r>
        <w:t xml:space="preserve">Česká </w:t>
      </w:r>
      <w:proofErr w:type="spellStart"/>
      <w:r>
        <w:t>alzheimerovská</w:t>
      </w:r>
      <w:proofErr w:type="spellEnd"/>
      <w:r>
        <w:t xml:space="preserve"> společnost</w:t>
      </w:r>
      <w:r w:rsidRPr="00293D87">
        <w:t xml:space="preserve"> </w:t>
      </w:r>
      <w:r>
        <w:t xml:space="preserve">(neuvedeno): Zprávy o stavu demence </w:t>
      </w:r>
      <w:r w:rsidRPr="00293D87">
        <w:t>[on-line]</w:t>
      </w:r>
      <w:r>
        <w:t xml:space="preserve">. Dostupné 14. 06. 2017 z: </w:t>
      </w:r>
      <w:hyperlink r:id="rId145" w:history="1">
        <w:r w:rsidRPr="00114E89">
          <w:rPr>
            <w:rStyle w:val="Hypertextovodkaz"/>
          </w:rPr>
          <w:t>http://www.alzheimer.cz/publikace/zpravy-o-stavu/</w:t>
        </w:r>
      </w:hyperlink>
    </w:p>
    <w:p w:rsidR="0080206D" w:rsidRDefault="0080206D" w:rsidP="0080206D">
      <w:r>
        <w:t xml:space="preserve">Český statistický úřad (2013): Projekce obyvatelstva České republiky (Projekce 2013) </w:t>
      </w:r>
      <w:r w:rsidRPr="00C81C60">
        <w:t>[online]</w:t>
      </w:r>
      <w:r>
        <w:t xml:space="preserve">. Dostupné 17. 06. 2017 z: </w:t>
      </w:r>
      <w:hyperlink r:id="rId146" w:history="1">
        <w:r w:rsidRPr="00686C6B">
          <w:rPr>
            <w:rStyle w:val="Hypertextovodkaz"/>
          </w:rPr>
          <w:t>https://www.czso.cz/documents/10180/20567167/402013u.pdf/3cdc1b6f-9334-429e-99e6-f72b4047bee3?version=1.0</w:t>
        </w:r>
      </w:hyperlink>
      <w:r>
        <w:t xml:space="preserve">  </w:t>
      </w:r>
    </w:p>
    <w:p w:rsidR="0080206D" w:rsidRDefault="0080206D" w:rsidP="0080206D">
      <w:r>
        <w:t xml:space="preserve">Český statistický úřad (2015a): Vývoj obyvatelstva České republiky, Obyvatelstvo podle věku a rodinného stavu </w:t>
      </w:r>
      <w:r w:rsidRPr="00C81C60">
        <w:t>[online]</w:t>
      </w:r>
      <w:r>
        <w:t xml:space="preserve">. Dostupné 17. 06. 2017 z: </w:t>
      </w:r>
      <w:hyperlink r:id="rId147" w:history="1">
        <w:r w:rsidRPr="00686C6B">
          <w:rPr>
            <w:rStyle w:val="Hypertextovodkaz"/>
          </w:rPr>
          <w:t>https://www.czso.cz/documents/10180/32853359/1300691601.pdf/842b23fa-2a71-4511-8d27-7e190846f7fc?version=1.0</w:t>
        </w:r>
      </w:hyperlink>
    </w:p>
    <w:p w:rsidR="0080206D" w:rsidRDefault="0080206D" w:rsidP="0080206D">
      <w:r>
        <w:t xml:space="preserve">Český statistický úřad (2015b): Senioři v Moravskoslezském kraji 2015 </w:t>
      </w:r>
      <w:r w:rsidRPr="00C81C60">
        <w:t>[online]</w:t>
      </w:r>
      <w:r>
        <w:t xml:space="preserve">. Dostupné 17. 06. 2017 z: </w:t>
      </w:r>
      <w:hyperlink r:id="rId148" w:history="1">
        <w:r w:rsidRPr="00686C6B">
          <w:rPr>
            <w:rStyle w:val="Hypertextovodkaz"/>
          </w:rPr>
          <w:t>https://www.czso.cz/documents/10180/20537326/33014615.pdf/7c7cf304-1667-464e-84db-afbd95163449?version=1.8</w:t>
        </w:r>
      </w:hyperlink>
    </w:p>
    <w:p w:rsidR="0080206D" w:rsidRDefault="0080206D" w:rsidP="0080206D">
      <w:proofErr w:type="spellStart"/>
      <w:r w:rsidRPr="005A05FC">
        <w:t>Čevela</w:t>
      </w:r>
      <w:proofErr w:type="spellEnd"/>
      <w:r w:rsidRPr="005A05FC">
        <w:t xml:space="preserve">, R., </w:t>
      </w:r>
      <w:proofErr w:type="spellStart"/>
      <w:r w:rsidRPr="005A05FC">
        <w:t>Kalvach</w:t>
      </w:r>
      <w:proofErr w:type="spellEnd"/>
      <w:r w:rsidRPr="005A05FC">
        <w:t xml:space="preserve">, Z., </w:t>
      </w:r>
      <w:proofErr w:type="spellStart"/>
      <w:r w:rsidRPr="005A05FC">
        <w:t>Čeledová</w:t>
      </w:r>
      <w:proofErr w:type="spellEnd"/>
      <w:r w:rsidRPr="005A05FC">
        <w:t xml:space="preserve">, L. (2012). </w:t>
      </w:r>
      <w:r w:rsidRPr="00096B16">
        <w:t>Sociální gerontologie: úvod do problematiky</w:t>
      </w:r>
      <w:r w:rsidRPr="005A05FC">
        <w:t xml:space="preserve">. Praha: </w:t>
      </w:r>
      <w:proofErr w:type="spellStart"/>
      <w:r w:rsidRPr="005A05FC">
        <w:t>Grada</w:t>
      </w:r>
      <w:proofErr w:type="spellEnd"/>
    </w:p>
    <w:p w:rsidR="00D345EF" w:rsidRDefault="00D345EF" w:rsidP="0080206D">
      <w:r w:rsidRPr="00524984">
        <w:rPr>
          <w:bCs/>
          <w:szCs w:val="24"/>
        </w:rPr>
        <w:t>Diakonie ČCE Ostrava. (neuvedeno</w:t>
      </w:r>
      <w:r>
        <w:t xml:space="preserve">): Denní stacionář pro seniory Ostrava. </w:t>
      </w:r>
      <w:r>
        <w:sym w:font="Symbol" w:char="F05B"/>
      </w:r>
      <w:r>
        <w:t>on-line</w:t>
      </w:r>
      <w:r>
        <w:sym w:font="Symbol" w:char="F05D"/>
      </w:r>
      <w:r>
        <w:t xml:space="preserve"> Dostupné </w:t>
      </w:r>
      <w:proofErr w:type="gramStart"/>
      <w:r>
        <w:t>23.3.2018</w:t>
      </w:r>
      <w:proofErr w:type="gramEnd"/>
      <w:r>
        <w:t xml:space="preserve"> z: </w:t>
      </w:r>
      <w:hyperlink r:id="rId149" w:history="1">
        <w:r w:rsidRPr="00417B75">
          <w:rPr>
            <w:rStyle w:val="Hypertextovodkaz"/>
          </w:rPr>
          <w:t>https://ostrava.diakonie.cz/nase-sluzby/domovinka-pro-seniory-denni-stacionar/</w:t>
        </w:r>
      </w:hyperlink>
    </w:p>
    <w:p w:rsidR="001D0D98" w:rsidRDefault="001D0D98" w:rsidP="0080206D">
      <w:r>
        <w:t xml:space="preserve">Diakonie ČCE Ostrava. (neuvedeno): Pečovatelská služba Příbor. </w:t>
      </w:r>
      <w:r>
        <w:sym w:font="Symbol" w:char="F05B"/>
      </w:r>
      <w:r>
        <w:t>on-line</w:t>
      </w:r>
      <w:r>
        <w:sym w:font="Symbol" w:char="F05D"/>
      </w:r>
      <w:r>
        <w:t xml:space="preserve"> Dostupné 25. 06. 2017 z: </w:t>
      </w:r>
      <w:hyperlink r:id="rId150" w:history="1">
        <w:r w:rsidRPr="003244B7">
          <w:rPr>
            <w:rStyle w:val="Hypertextovodkaz"/>
          </w:rPr>
          <w:t>https://ostrava.diakonie.cz/nase-sluzby/pecovatelska-sluzba-pribor/</w:t>
        </w:r>
      </w:hyperlink>
    </w:p>
    <w:p w:rsidR="001D0D98" w:rsidRDefault="001D0D98" w:rsidP="00F72991">
      <w:r>
        <w:t xml:space="preserve">Diakonie ČCE Ostrava. (neuvedeno): Pečovatelská služba v rodinách Ostrava. </w:t>
      </w:r>
      <w:r>
        <w:sym w:font="Symbol" w:char="F05B"/>
      </w:r>
      <w:r>
        <w:t>on-line</w:t>
      </w:r>
      <w:r>
        <w:sym w:font="Symbol" w:char="F05D"/>
      </w:r>
      <w:r>
        <w:t xml:space="preserve"> Dostupné 25. 06. 2017 z: </w:t>
      </w:r>
      <w:hyperlink r:id="rId151" w:history="1">
        <w:r w:rsidRPr="003244B7">
          <w:rPr>
            <w:rStyle w:val="Hypertextovodkaz"/>
          </w:rPr>
          <w:t>https://ostrava.diakonie.cz/nase-sluzby/pecovatelska-sluzba-ostrava/</w:t>
        </w:r>
      </w:hyperlink>
    </w:p>
    <w:p w:rsidR="00195CB2" w:rsidRDefault="006A1D38" w:rsidP="00F72991">
      <w:r w:rsidRPr="006A1D38">
        <w:t>Diakonie ČCE (neuvedeno): Stacionář pro osoby s</w:t>
      </w:r>
      <w:r>
        <w:t> </w:t>
      </w:r>
      <w:r w:rsidRPr="006A1D38">
        <w:t>postižením</w:t>
      </w:r>
      <w:r>
        <w:t xml:space="preserve"> </w:t>
      </w:r>
      <w:r w:rsidRPr="008D050E">
        <w:t>[on-line]</w:t>
      </w:r>
      <w:r>
        <w:t xml:space="preserve">. Dostupné 23. 06. 2017 z: </w:t>
      </w:r>
      <w:hyperlink r:id="rId152" w:history="1">
        <w:r w:rsidRPr="00665FB0">
          <w:rPr>
            <w:rStyle w:val="Hypertextovodkaz"/>
          </w:rPr>
          <w:t>http://www.diakoniezapad.cz/nase-sluzby/denni-stacionar-a-pobytove-sluzby/</w:t>
        </w:r>
      </w:hyperlink>
    </w:p>
    <w:p w:rsidR="00694293" w:rsidRDefault="00694293" w:rsidP="00F72991">
      <w:r>
        <w:t xml:space="preserve">Diakonie </w:t>
      </w:r>
      <w:proofErr w:type="spellStart"/>
      <w:r>
        <w:t>Rýmařov</w:t>
      </w:r>
      <w:proofErr w:type="spellEnd"/>
      <w:r>
        <w:t xml:space="preserve">. (neuvedeno):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53" w:history="1">
        <w:r w:rsidRPr="00B4154B">
          <w:rPr>
            <w:rStyle w:val="Hypertextovodkaz"/>
          </w:rPr>
          <w:t>http://www.diakonierymarov.cz/sluzby/osobni-asistence/</w:t>
        </w:r>
      </w:hyperlink>
    </w:p>
    <w:p w:rsidR="00DC05B9" w:rsidRDefault="00DC05B9" w:rsidP="00F72991">
      <w:r w:rsidRPr="00DC05B9">
        <w:lastRenderedPageBreak/>
        <w:t xml:space="preserve">Dohnalová, Z., </w:t>
      </w:r>
      <w:proofErr w:type="spellStart"/>
      <w:r w:rsidRPr="00DC05B9">
        <w:t>Hubíková</w:t>
      </w:r>
      <w:proofErr w:type="spellEnd"/>
      <w:r w:rsidRPr="00DC05B9">
        <w:t xml:space="preserve">, O., (2013). </w:t>
      </w:r>
      <w:r w:rsidRPr="00DC05B9">
        <w:rPr>
          <w:i/>
        </w:rPr>
        <w:t>Problematika lidí pečujících o blízkou osobu v městě Brně</w:t>
      </w:r>
      <w:r w:rsidRPr="00DC05B9">
        <w:t>. Brno</w:t>
      </w:r>
      <w:r>
        <w:t>:</w:t>
      </w:r>
      <w:r w:rsidRPr="00DC05B9">
        <w:t xml:space="preserve"> Masarykova univerzita</w:t>
      </w:r>
      <w:r>
        <w:t>.</w:t>
      </w:r>
    </w:p>
    <w:p w:rsidR="003739EC" w:rsidRDefault="003739EC" w:rsidP="00F72991">
      <w:r>
        <w:t xml:space="preserve">Dolní </w:t>
      </w:r>
      <w:proofErr w:type="spellStart"/>
      <w:r>
        <w:t>Lutyně</w:t>
      </w:r>
      <w:proofErr w:type="spellEnd"/>
      <w:r>
        <w:t xml:space="preserve"> </w:t>
      </w:r>
      <w:r w:rsidRPr="005E08CC">
        <w:t>(</w:t>
      </w:r>
      <w:r>
        <w:t>2015): Popis realizace poskytování sociální služby.</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154" w:history="1">
        <w:r w:rsidRPr="003244B7">
          <w:rPr>
            <w:rStyle w:val="Hypertextovodkaz"/>
          </w:rPr>
          <w:t>http://new.dolnilutyne.org/dokumenty/socialni/sluzba2.pdf</w:t>
        </w:r>
      </w:hyperlink>
    </w:p>
    <w:p w:rsidR="001D0D98" w:rsidRDefault="00DC6EF6" w:rsidP="00F72991">
      <w:hyperlink r:id="rId155" w:history="1">
        <w:r w:rsidR="001D0D98" w:rsidRPr="00A17312">
          <w:rPr>
            <w:szCs w:val="24"/>
          </w:rPr>
          <w:t>DomA - domácí asistence</w:t>
        </w:r>
      </w:hyperlink>
      <w:r w:rsidR="001D0D98">
        <w:t xml:space="preserve">. (neuvedeno): Vnitřní pravidla pro poskytování pečovatelské služby. </w:t>
      </w:r>
      <w:r w:rsidR="001D0D98">
        <w:sym w:font="Symbol" w:char="F05B"/>
      </w:r>
      <w:r w:rsidR="001D0D98">
        <w:t>on-line</w:t>
      </w:r>
      <w:r w:rsidR="001D0D98">
        <w:sym w:font="Symbol" w:char="F05D"/>
      </w:r>
      <w:r w:rsidR="001D0D98">
        <w:t xml:space="preserve"> Dostupné 25. 06. 2017 z: </w:t>
      </w:r>
      <w:hyperlink r:id="rId156" w:history="1">
        <w:r w:rsidR="001D0D98" w:rsidRPr="003244B7">
          <w:rPr>
            <w:rStyle w:val="Hypertextovodkaz"/>
          </w:rPr>
          <w:t>https://domakoberice.cz/_files/200000058-3c5073d4ab/pravidla%20PS.pdf</w:t>
        </w:r>
      </w:hyperlink>
    </w:p>
    <w:p w:rsidR="001D0D98" w:rsidRDefault="00195CB2" w:rsidP="00F72991">
      <w:proofErr w:type="spellStart"/>
      <w:r w:rsidRPr="00195CB2">
        <w:t>Dragomirecká</w:t>
      </w:r>
      <w:proofErr w:type="spellEnd"/>
      <w:r>
        <w:t>, E</w:t>
      </w:r>
      <w:r w:rsidR="00A511E6">
        <w:t>. (2017</w:t>
      </w:r>
      <w:r w:rsidRPr="00195CB2">
        <w:t>). Postoje veřejnosti k zabezpečení péče o seniory. In:</w:t>
      </w:r>
      <w:r w:rsidR="00A511E6">
        <w:t xml:space="preserve"> Pospíšil, D., Smutková, L.</w:t>
      </w:r>
      <w:r w:rsidR="0085030E">
        <w:t xml:space="preserve"> </w:t>
      </w:r>
      <w:r w:rsidR="00A511E6">
        <w:t>(</w:t>
      </w:r>
      <w:proofErr w:type="spellStart"/>
      <w:r w:rsidR="00A511E6">
        <w:t>Eds</w:t>
      </w:r>
      <w:proofErr w:type="spellEnd"/>
      <w:r w:rsidR="00A511E6">
        <w:t>.)</w:t>
      </w:r>
      <w:r w:rsidRPr="00195CB2">
        <w:t xml:space="preserve"> </w:t>
      </w:r>
      <w:r w:rsidR="00A511E6" w:rsidRPr="00A511E6">
        <w:t>Podpora člověka v jeho přirozeném prostředí</w:t>
      </w:r>
      <w:r w:rsidRPr="00195CB2">
        <w:t>.</w:t>
      </w:r>
      <w:r w:rsidR="00A511E6">
        <w:t xml:space="preserve"> Praha: Ministerstvo práce a sociálních věcí.</w:t>
      </w:r>
      <w:r w:rsidRPr="00195CB2">
        <w:t xml:space="preserve"> Dostupné </w:t>
      </w:r>
      <w:r w:rsidR="00A511E6">
        <w:t xml:space="preserve">také </w:t>
      </w:r>
      <w:r w:rsidRPr="00195CB2">
        <w:t xml:space="preserve">z: </w:t>
      </w:r>
      <w:hyperlink r:id="rId157" w:history="1">
        <w:r w:rsidR="00A511E6" w:rsidRPr="00FA1F45">
          <w:rPr>
            <w:rStyle w:val="Hypertextovodkaz"/>
          </w:rPr>
          <w:t>http://www.trass.cz/wp-content/uploads/2017/09/mpsv_sbornik-A5_NET_interaktiv.pdf</w:t>
        </w:r>
      </w:hyperlink>
    </w:p>
    <w:p w:rsidR="006A1D38" w:rsidRDefault="001D0D98" w:rsidP="00F72991">
      <w:r>
        <w:t xml:space="preserve">DS Krnov. (neuvedeno): Informace o službě. </w:t>
      </w:r>
      <w:r>
        <w:sym w:font="Symbol" w:char="F05B"/>
      </w:r>
      <w:r>
        <w:t>on-line</w:t>
      </w:r>
      <w:r>
        <w:sym w:font="Symbol" w:char="F05D"/>
      </w:r>
      <w:r>
        <w:t xml:space="preserve"> Dostupné 25. 06. 2017 z: </w:t>
      </w:r>
      <w:hyperlink r:id="rId158" w:history="1">
        <w:r w:rsidRPr="003244B7">
          <w:rPr>
            <w:rStyle w:val="Hypertextovodkaz"/>
          </w:rPr>
          <w:t>http://www.dskrnov.cz/pecovatelska-sluzba/pecovatelska-sluzba-informace-o-sluzbe</w:t>
        </w:r>
      </w:hyperlink>
      <w:r w:rsidR="00A511E6">
        <w:t xml:space="preserve"> </w:t>
      </w:r>
      <w:r w:rsidR="00195CB2" w:rsidRPr="00195CB2">
        <w:t xml:space="preserve"> </w:t>
      </w:r>
      <w:r w:rsidR="006A1D38">
        <w:t xml:space="preserve">  </w:t>
      </w:r>
    </w:p>
    <w:p w:rsidR="003739EC" w:rsidRDefault="00986375" w:rsidP="00F72991">
      <w:r>
        <w:t xml:space="preserve">Dušková, K. (2011). Pečovatelská služba. In: </w:t>
      </w:r>
      <w:proofErr w:type="spellStart"/>
      <w:r w:rsidRPr="0033610C">
        <w:t>Kalvach</w:t>
      </w:r>
      <w:proofErr w:type="spellEnd"/>
      <w:r w:rsidRPr="0033610C">
        <w:t>,</w:t>
      </w:r>
      <w:r>
        <w:t xml:space="preserve"> Z., </w:t>
      </w:r>
      <w:proofErr w:type="spellStart"/>
      <w:r>
        <w:t>Č</w:t>
      </w:r>
      <w:r w:rsidRPr="0033610C">
        <w:t>eledová</w:t>
      </w:r>
      <w:proofErr w:type="spellEnd"/>
      <w:r w:rsidRPr="0033610C">
        <w:t>,</w:t>
      </w:r>
      <w:r>
        <w:t xml:space="preserve"> L.,</w:t>
      </w:r>
      <w:r w:rsidRPr="0033610C">
        <w:t xml:space="preserve"> </w:t>
      </w:r>
      <w:proofErr w:type="spellStart"/>
      <w:r w:rsidRPr="0033610C">
        <w:t>Holmerová</w:t>
      </w:r>
      <w:proofErr w:type="spellEnd"/>
      <w:r w:rsidRPr="0033610C">
        <w:t>,</w:t>
      </w:r>
      <w:r>
        <w:t xml:space="preserve"> I., </w:t>
      </w:r>
      <w:r w:rsidRPr="0033610C">
        <w:t>Jirák,</w:t>
      </w:r>
      <w:r>
        <w:t xml:space="preserve"> R., Zavázalová, H., </w:t>
      </w:r>
      <w:proofErr w:type="spellStart"/>
      <w:r w:rsidRPr="0033610C">
        <w:t>Wija</w:t>
      </w:r>
      <w:proofErr w:type="spellEnd"/>
      <w:r>
        <w:t>, P. (</w:t>
      </w:r>
      <w:proofErr w:type="spellStart"/>
      <w:r>
        <w:t>Eds</w:t>
      </w:r>
      <w:proofErr w:type="spellEnd"/>
      <w:r>
        <w:t xml:space="preserve">.) </w:t>
      </w:r>
      <w:r w:rsidRPr="00986375">
        <w:t xml:space="preserve">Křehký pacient a primární péče. Praha: </w:t>
      </w:r>
      <w:proofErr w:type="spellStart"/>
      <w:r w:rsidRPr="00986375">
        <w:t>Grada</w:t>
      </w:r>
      <w:proofErr w:type="spellEnd"/>
    </w:p>
    <w:p w:rsidR="00986375" w:rsidRDefault="003739EC" w:rsidP="00F72991">
      <w:proofErr w:type="spellStart"/>
      <w:r>
        <w:t>Dětmarovice</w:t>
      </w:r>
      <w:proofErr w:type="spellEnd"/>
      <w:r>
        <w:t xml:space="preserve">. </w:t>
      </w:r>
      <w:r w:rsidRPr="005E08CC">
        <w:t>(neuved</w:t>
      </w:r>
      <w:r>
        <w:t xml:space="preserve">eno): Informace o poskytování pečovatelské služby v obci </w:t>
      </w:r>
      <w:proofErr w:type="spellStart"/>
      <w:r>
        <w:t>Dětmarovice</w:t>
      </w:r>
      <w:proofErr w:type="spellEnd"/>
      <w:r>
        <w:t>.</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159" w:history="1">
        <w:r w:rsidRPr="003244B7">
          <w:rPr>
            <w:rStyle w:val="Hypertextovodkaz"/>
          </w:rPr>
          <w:t>https://www.detmarovice.cz/files/socialni/Informace_o_poskytovani_PS_18.pdf</w:t>
        </w:r>
      </w:hyperlink>
      <w:r w:rsidR="00986375">
        <w:t xml:space="preserve"> </w:t>
      </w:r>
    </w:p>
    <w:p w:rsidR="00D345EF" w:rsidRDefault="00D345EF" w:rsidP="00F72991">
      <w:r>
        <w:t xml:space="preserve">GALAXIE CENTRUM </w:t>
      </w:r>
      <w:proofErr w:type="gramStart"/>
      <w:r>
        <w:t xml:space="preserve">POMOCI z. </w:t>
      </w:r>
      <w:proofErr w:type="spellStart"/>
      <w:r>
        <w:t>ú</w:t>
      </w:r>
      <w:proofErr w:type="spellEnd"/>
      <w:r>
        <w:t xml:space="preserve">., </w:t>
      </w:r>
      <w:r w:rsidRPr="00432D73">
        <w:t>denní</w:t>
      </w:r>
      <w:proofErr w:type="gramEnd"/>
      <w:r w:rsidRPr="00432D73">
        <w:t xml:space="preserve"> stacionář, odlehčovací služba</w:t>
      </w:r>
      <w:r>
        <w:t xml:space="preserve">. (neuvedeno): Kontaktní informace. </w:t>
      </w:r>
      <w:r>
        <w:sym w:font="Symbol" w:char="F05B"/>
      </w:r>
      <w:r>
        <w:t>on-line</w:t>
      </w:r>
      <w:r>
        <w:sym w:font="Symbol" w:char="F05D"/>
      </w:r>
      <w:r>
        <w:t xml:space="preserve"> Dostupné </w:t>
      </w:r>
      <w:proofErr w:type="gramStart"/>
      <w:r>
        <w:t>23.3.2018</w:t>
      </w:r>
      <w:proofErr w:type="gramEnd"/>
      <w:r>
        <w:t xml:space="preserve"> z: </w:t>
      </w:r>
      <w:hyperlink r:id="rId160" w:history="1">
        <w:r w:rsidRPr="00417B75">
          <w:rPr>
            <w:rStyle w:val="Hypertextovodkaz"/>
          </w:rPr>
          <w:t>http://www.galaxie-karvina.cz/kontakt</w:t>
        </w:r>
      </w:hyperlink>
    </w:p>
    <w:p w:rsidR="005B43FF" w:rsidRDefault="005B43FF" w:rsidP="00F72991">
      <w:r>
        <w:t xml:space="preserve">GALAXIE CENTRUM </w:t>
      </w:r>
      <w:proofErr w:type="gramStart"/>
      <w:r>
        <w:t xml:space="preserve">POMOCI z. </w:t>
      </w:r>
      <w:proofErr w:type="spellStart"/>
      <w:r>
        <w:t>ú</w:t>
      </w:r>
      <w:proofErr w:type="spellEnd"/>
      <w:r>
        <w:t xml:space="preserve">., </w:t>
      </w:r>
      <w:r w:rsidRPr="00432D73">
        <w:t>denní</w:t>
      </w:r>
      <w:proofErr w:type="gramEnd"/>
      <w:r w:rsidRPr="00432D73">
        <w:t xml:space="preserve"> stacionář, odlehčovací služba</w:t>
      </w:r>
      <w:r>
        <w:t xml:space="preserve">. (neuvedeno): Realizace služby. </w:t>
      </w:r>
      <w:r>
        <w:sym w:font="Symbol" w:char="F05B"/>
      </w:r>
      <w:r>
        <w:t>on-line</w:t>
      </w:r>
      <w:r>
        <w:sym w:font="Symbol" w:char="F05D"/>
      </w:r>
      <w:r>
        <w:t xml:space="preserve"> Dostupné </w:t>
      </w:r>
      <w:proofErr w:type="gramStart"/>
      <w:r>
        <w:t>23.3.2018</w:t>
      </w:r>
      <w:proofErr w:type="gramEnd"/>
      <w:r>
        <w:t xml:space="preserve"> z: </w:t>
      </w:r>
      <w:hyperlink r:id="rId161" w:history="1">
        <w:r w:rsidRPr="00F339FA">
          <w:rPr>
            <w:rStyle w:val="Hypertextovodkaz"/>
          </w:rPr>
          <w:t>http://www.galaxie-karvina.cz/realizace-sluzby1</w:t>
        </w:r>
      </w:hyperlink>
    </w:p>
    <w:p w:rsidR="005A05FC" w:rsidRDefault="005A05FC" w:rsidP="00F72991">
      <w:proofErr w:type="spellStart"/>
      <w:r w:rsidRPr="005A05FC">
        <w:t>Haškovcová</w:t>
      </w:r>
      <w:proofErr w:type="spellEnd"/>
      <w:r w:rsidRPr="005A05FC">
        <w:t xml:space="preserve">, H. (2010). Fenomén stáří. Praha: Havlíček </w:t>
      </w:r>
      <w:proofErr w:type="spellStart"/>
      <w:r w:rsidRPr="005A05FC">
        <w:t>Brain</w:t>
      </w:r>
      <w:proofErr w:type="spellEnd"/>
      <w:r w:rsidRPr="005A05FC">
        <w:t xml:space="preserve"> Team.</w:t>
      </w:r>
    </w:p>
    <w:p w:rsidR="001D0D98" w:rsidRDefault="00DE453C" w:rsidP="00F72991">
      <w:r>
        <w:t xml:space="preserve">Hájková, L., </w:t>
      </w:r>
      <w:proofErr w:type="spellStart"/>
      <w:r>
        <w:t>Hradcová</w:t>
      </w:r>
      <w:proofErr w:type="spellEnd"/>
      <w:r>
        <w:t xml:space="preserve">, D., Janečková, H., </w:t>
      </w:r>
      <w:proofErr w:type="spellStart"/>
      <w:r>
        <w:t>Mátlová</w:t>
      </w:r>
      <w:proofErr w:type="spellEnd"/>
      <w:r>
        <w:t xml:space="preserve">, M., Vaňková, H. (2016). </w:t>
      </w:r>
      <w:r w:rsidRPr="008A4F61">
        <w:t>Komplexní péče o lidi s demencí</w:t>
      </w:r>
      <w:r>
        <w:t xml:space="preserve">. Praha: Česká </w:t>
      </w:r>
      <w:proofErr w:type="spellStart"/>
      <w:r>
        <w:t>alzheimerovská</w:t>
      </w:r>
      <w:proofErr w:type="spellEnd"/>
      <w:r>
        <w:t xml:space="preserve"> společnost. D</w:t>
      </w:r>
      <w:r w:rsidRPr="00CE4B8B">
        <w:t>ostupné také</w:t>
      </w:r>
      <w:r>
        <w:t xml:space="preserve"> z: </w:t>
      </w:r>
      <w:hyperlink r:id="rId162" w:history="1">
        <w:r w:rsidRPr="00686C6B">
          <w:rPr>
            <w:rStyle w:val="Hypertextovodkaz"/>
          </w:rPr>
          <w:t>http://www.alzheimer.cz/res/archive/003/000438.pdf?seek=1475760394</w:t>
        </w:r>
      </w:hyperlink>
    </w:p>
    <w:p w:rsidR="005C6307" w:rsidRDefault="00DC6EF6" w:rsidP="00F72991">
      <w:hyperlink r:id="rId163" w:history="1">
        <w:r w:rsidR="001D0D98" w:rsidRPr="005E08CC">
          <w:t>Help - in, o.p.s.</w:t>
        </w:r>
      </w:hyperlink>
      <w:r w:rsidR="001D0D98">
        <w:t xml:space="preserve"> </w:t>
      </w:r>
      <w:r w:rsidR="001D0D98" w:rsidRPr="005E08CC">
        <w:t>(neuved</w:t>
      </w:r>
      <w:r w:rsidR="001D0D98">
        <w:t>eno): Pečovatelská služba</w:t>
      </w:r>
      <w:r w:rsidR="001D0D98" w:rsidRPr="005E08CC">
        <w:t xml:space="preserve">. </w:t>
      </w:r>
      <w:r w:rsidR="001D0D98" w:rsidRPr="005E08CC">
        <w:sym w:font="Symbol" w:char="F05B"/>
      </w:r>
      <w:r w:rsidR="001D0D98" w:rsidRPr="005E08CC">
        <w:t>on-line</w:t>
      </w:r>
      <w:r w:rsidR="001D0D98" w:rsidRPr="005E08CC">
        <w:sym w:font="Symbol" w:char="F05D"/>
      </w:r>
      <w:r w:rsidR="001D0D98" w:rsidRPr="005E08CC">
        <w:t xml:space="preserve"> Dostupné 25. 06. 2017 z:</w:t>
      </w:r>
      <w:r w:rsidR="001D0D98">
        <w:t xml:space="preserve"> </w:t>
      </w:r>
      <w:hyperlink r:id="rId164" w:history="1">
        <w:r w:rsidR="001D0D98" w:rsidRPr="003244B7">
          <w:rPr>
            <w:rStyle w:val="Hypertextovodkaz"/>
          </w:rPr>
          <w:t>http://www.help-in.cz/Pecovatelska-sluzba.html</w:t>
        </w:r>
      </w:hyperlink>
      <w:r w:rsidR="00DE453C">
        <w:t xml:space="preserve"> </w:t>
      </w:r>
    </w:p>
    <w:p w:rsidR="001D0D98" w:rsidRDefault="00DC6EF6" w:rsidP="00F72991">
      <w:hyperlink r:id="rId165" w:history="1">
        <w:r w:rsidR="001D0D98">
          <w:rPr>
            <w:bCs/>
            <w:szCs w:val="24"/>
          </w:rPr>
          <w:t>Hestia</w:t>
        </w:r>
      </w:hyperlink>
      <w:r w:rsidR="001D0D98">
        <w:t xml:space="preserve"> Komplexní domácí péče. </w:t>
      </w:r>
      <w:r w:rsidR="001D0D98" w:rsidRPr="005E08CC">
        <w:t>(neuved</w:t>
      </w:r>
      <w:r w:rsidR="001D0D98">
        <w:t>eno): Pečovatelské služby v domácím prostředí klienta</w:t>
      </w:r>
      <w:r w:rsidR="001D0D98" w:rsidRPr="005E08CC">
        <w:t xml:space="preserve">. </w:t>
      </w:r>
      <w:r w:rsidR="001D0D98" w:rsidRPr="005E08CC">
        <w:sym w:font="Symbol" w:char="F05B"/>
      </w:r>
      <w:r w:rsidR="001D0D98" w:rsidRPr="005E08CC">
        <w:t>on-line</w:t>
      </w:r>
      <w:r w:rsidR="001D0D98" w:rsidRPr="005E08CC">
        <w:sym w:font="Symbol" w:char="F05D"/>
      </w:r>
      <w:r w:rsidR="001D0D98" w:rsidRPr="005E08CC">
        <w:t xml:space="preserve"> Dostupné 25. 06. 2017 z</w:t>
      </w:r>
      <w:r w:rsidR="001D0D98">
        <w:t xml:space="preserve">: </w:t>
      </w:r>
      <w:hyperlink r:id="rId166" w:history="1">
        <w:r w:rsidR="001D0D98" w:rsidRPr="003244B7">
          <w:rPr>
            <w:rStyle w:val="Hypertextovodkaz"/>
          </w:rPr>
          <w:t>http://www.domacipecehavirov.cz/pecovatelske-sluzby/</w:t>
        </w:r>
      </w:hyperlink>
    </w:p>
    <w:p w:rsidR="005B43FF" w:rsidRDefault="005B43FF" w:rsidP="00F72991">
      <w:proofErr w:type="spellStart"/>
      <w:r w:rsidRPr="00643D7C">
        <w:lastRenderedPageBreak/>
        <w:t>Hestia</w:t>
      </w:r>
      <w:proofErr w:type="spellEnd"/>
      <w:r w:rsidRPr="00643D7C">
        <w:t xml:space="preserve"> Komplexní domácí péče. (2010): Vnitřní pravidla poskytování pečovatelských služeb. </w:t>
      </w:r>
      <w:r w:rsidRPr="00643D7C">
        <w:sym w:font="Symbol" w:char="F05B"/>
      </w:r>
      <w:r w:rsidRPr="00643D7C">
        <w:t>on-line</w:t>
      </w:r>
      <w:r w:rsidRPr="00643D7C">
        <w:sym w:font="Symbol" w:char="F05D"/>
      </w:r>
      <w:r w:rsidRPr="00643D7C">
        <w:t xml:space="preserve"> Dostupné </w:t>
      </w:r>
      <w:proofErr w:type="gramStart"/>
      <w:r w:rsidRPr="00643D7C">
        <w:t>23.3.2018</w:t>
      </w:r>
      <w:proofErr w:type="gramEnd"/>
      <w:r w:rsidRPr="00643D7C">
        <w:t xml:space="preserve"> z:</w:t>
      </w:r>
      <w:r>
        <w:t xml:space="preserve"> </w:t>
      </w:r>
      <w:hyperlink r:id="rId167" w:history="1">
        <w:r w:rsidRPr="00F339FA">
          <w:rPr>
            <w:rStyle w:val="Hypertextovodkaz"/>
          </w:rPr>
          <w:t>http://www.domacipecehavirov.cz/pecovatelske-sluzby/pravidla-poskytovani-sluzeb/</w:t>
        </w:r>
      </w:hyperlink>
    </w:p>
    <w:p w:rsidR="002868EE" w:rsidRDefault="005C6307" w:rsidP="00F72991">
      <w:proofErr w:type="spellStart"/>
      <w:r>
        <w:t>Holmerová</w:t>
      </w:r>
      <w:proofErr w:type="spellEnd"/>
      <w:r>
        <w:t>,</w:t>
      </w:r>
      <w:r>
        <w:rPr>
          <w:rFonts w:eastAsia="Times New Roman"/>
        </w:rPr>
        <w:t xml:space="preserve"> </w:t>
      </w:r>
      <w:r>
        <w:t>I.</w:t>
      </w:r>
      <w:r>
        <w:rPr>
          <w:rFonts w:eastAsia="Times New Roman"/>
        </w:rPr>
        <w:t xml:space="preserve"> (</w:t>
      </w:r>
      <w:r>
        <w:t>2003).</w:t>
      </w:r>
      <w:r>
        <w:rPr>
          <w:rFonts w:eastAsia="Times New Roman"/>
        </w:rPr>
        <w:t xml:space="preserve"> </w:t>
      </w:r>
      <w:r>
        <w:t>Problematika</w:t>
      </w:r>
      <w:r>
        <w:rPr>
          <w:rFonts w:eastAsia="Times New Roman"/>
        </w:rPr>
        <w:t xml:space="preserve"> </w:t>
      </w:r>
      <w:r>
        <w:t>pečujících</w:t>
      </w:r>
      <w:r>
        <w:rPr>
          <w:rFonts w:eastAsia="Times New Roman"/>
        </w:rPr>
        <w:t xml:space="preserve"> </w:t>
      </w:r>
      <w:r>
        <w:t>rodin,</w:t>
      </w:r>
      <w:r>
        <w:rPr>
          <w:rFonts w:eastAsia="Times New Roman"/>
        </w:rPr>
        <w:t xml:space="preserve"> </w:t>
      </w:r>
      <w:r>
        <w:t>možnost</w:t>
      </w:r>
      <w:r>
        <w:rPr>
          <w:rFonts w:eastAsia="Times New Roman"/>
        </w:rPr>
        <w:t xml:space="preserve"> </w:t>
      </w:r>
      <w:r>
        <w:t>podpory</w:t>
      </w:r>
      <w:r>
        <w:rPr>
          <w:rFonts w:eastAsia="Times New Roman"/>
        </w:rPr>
        <w:t xml:space="preserve"> </w:t>
      </w:r>
      <w:r>
        <w:t>a pomoci.</w:t>
      </w:r>
      <w:r>
        <w:rPr>
          <w:rFonts w:eastAsia="Times New Roman"/>
        </w:rPr>
        <w:t xml:space="preserve"> </w:t>
      </w:r>
      <w:r>
        <w:t>Česká</w:t>
      </w:r>
      <w:r>
        <w:rPr>
          <w:rFonts w:eastAsia="Times New Roman"/>
        </w:rPr>
        <w:t xml:space="preserve"> </w:t>
      </w:r>
      <w:r>
        <w:t>geriatrická</w:t>
      </w:r>
      <w:r>
        <w:rPr>
          <w:rFonts w:eastAsia="Times New Roman"/>
        </w:rPr>
        <w:t xml:space="preserve"> </w:t>
      </w:r>
      <w:r w:rsidR="00B704CA">
        <w:t xml:space="preserve">revue, </w:t>
      </w:r>
      <w:proofErr w:type="spellStart"/>
      <w:r w:rsidR="00B704CA">
        <w:t>roč</w:t>
      </w:r>
      <w:proofErr w:type="spellEnd"/>
      <w:r w:rsidR="00B704CA">
        <w:t>. 2003, č. 2, s. 34</w:t>
      </w:r>
      <w:r>
        <w:rPr>
          <w:rFonts w:eastAsia="Times New Roman"/>
        </w:rPr>
        <w:t xml:space="preserve"> – </w:t>
      </w:r>
      <w:r>
        <w:t>35.</w:t>
      </w:r>
    </w:p>
    <w:p w:rsidR="00DE453C" w:rsidRDefault="002868EE" w:rsidP="00F72991">
      <w:proofErr w:type="spellStart"/>
      <w:r>
        <w:t>Holmerová</w:t>
      </w:r>
      <w:proofErr w:type="spellEnd"/>
      <w:r>
        <w:t xml:space="preserve">, I. (2014). Vývoj dlouhodobé péče pro seniory v posledních desetiletích. In: </w:t>
      </w:r>
      <w:proofErr w:type="spellStart"/>
      <w:r>
        <w:t>Holmerová</w:t>
      </w:r>
      <w:proofErr w:type="spellEnd"/>
      <w:r>
        <w:t>, I. (</w:t>
      </w:r>
      <w:proofErr w:type="spellStart"/>
      <w:r>
        <w:t>Eds</w:t>
      </w:r>
      <w:proofErr w:type="spellEnd"/>
      <w:r>
        <w:t xml:space="preserve">.) </w:t>
      </w:r>
      <w:r w:rsidRPr="002868EE">
        <w:t xml:space="preserve">Dlouhodobá péče: geriatrické aspekty a kvalita péče. Praha: </w:t>
      </w:r>
      <w:proofErr w:type="spellStart"/>
      <w:r w:rsidRPr="002868EE">
        <w:t>Grada</w:t>
      </w:r>
      <w:proofErr w:type="spellEnd"/>
      <w:r w:rsidRPr="002868EE">
        <w:t xml:space="preserve"> </w:t>
      </w:r>
      <w:proofErr w:type="spellStart"/>
      <w:r w:rsidRPr="002868EE">
        <w:t>Publishing</w:t>
      </w:r>
      <w:proofErr w:type="spellEnd"/>
      <w:r>
        <w:t>.</w:t>
      </w:r>
    </w:p>
    <w:p w:rsidR="0077453D" w:rsidRDefault="00CF2C5F" w:rsidP="00F72991">
      <w:proofErr w:type="spellStart"/>
      <w:r>
        <w:t>Holmerová</w:t>
      </w:r>
      <w:proofErr w:type="spellEnd"/>
      <w:r>
        <w:t xml:space="preserve">, I., </w:t>
      </w:r>
      <w:proofErr w:type="spellStart"/>
      <w:r>
        <w:t>Jarolímová</w:t>
      </w:r>
      <w:proofErr w:type="spellEnd"/>
      <w:r>
        <w:t>, E.</w:t>
      </w:r>
      <w:r w:rsidR="00482A7C">
        <w:t>, Suchá, J. a kol.</w:t>
      </w:r>
      <w:r>
        <w:t xml:space="preserve"> (2007</w:t>
      </w:r>
      <w:r w:rsidR="008023FA">
        <w:t>a</w:t>
      </w:r>
      <w:r>
        <w:t xml:space="preserve">). </w:t>
      </w:r>
      <w:r w:rsidRPr="00165C59">
        <w:t>Péče o pacienty s kognitivní poruchou</w:t>
      </w:r>
      <w:r w:rsidRPr="00CF2C5F">
        <w:t xml:space="preserve">. Praha: </w:t>
      </w:r>
      <w:r w:rsidRPr="00CF2C5F">
        <w:rPr>
          <w:rFonts w:hint="eastAsia"/>
        </w:rPr>
        <w:t>EV public relations</w:t>
      </w:r>
      <w:r>
        <w:t>.</w:t>
      </w:r>
      <w:r w:rsidR="00165C59">
        <w:t xml:space="preserve"> </w:t>
      </w:r>
    </w:p>
    <w:p w:rsidR="00E572C0" w:rsidRDefault="0077453D" w:rsidP="00F72991">
      <w:proofErr w:type="spellStart"/>
      <w:r>
        <w:t>Holmerová</w:t>
      </w:r>
      <w:proofErr w:type="spellEnd"/>
      <w:r>
        <w:t>, I., S</w:t>
      </w:r>
      <w:r w:rsidRPr="007E41B9">
        <w:t>tarostová,</w:t>
      </w:r>
      <w:r>
        <w:t xml:space="preserve"> O.,</w:t>
      </w:r>
      <w:r w:rsidRPr="007E41B9">
        <w:t xml:space="preserve"> </w:t>
      </w:r>
      <w:proofErr w:type="spellStart"/>
      <w:r>
        <w:t>Vepřková</w:t>
      </w:r>
      <w:proofErr w:type="spellEnd"/>
      <w:r>
        <w:t xml:space="preserve">, R., </w:t>
      </w:r>
      <w:proofErr w:type="spellStart"/>
      <w:r>
        <w:t>W</w:t>
      </w:r>
      <w:r w:rsidRPr="007E41B9">
        <w:t>ija</w:t>
      </w:r>
      <w:proofErr w:type="spellEnd"/>
      <w:r>
        <w:t xml:space="preserve">, P. (2013). </w:t>
      </w:r>
      <w:r w:rsidRPr="0077453D">
        <w:rPr>
          <w:i/>
        </w:rPr>
        <w:t>Bedekr aktivního stárnutí</w:t>
      </w:r>
      <w:r>
        <w:t xml:space="preserve">. Praha: </w:t>
      </w:r>
      <w:r w:rsidRPr="0077453D">
        <w:t xml:space="preserve">Fakulta humanitních studií Univerzity Karlovy v Praze </w:t>
      </w:r>
    </w:p>
    <w:p w:rsidR="00854E4E" w:rsidRDefault="00E572C0" w:rsidP="00F72991">
      <w:r>
        <w:t>Hrdá, J. (2006). Osobní asistence, poradenství a zprostředkování. Praha: APZP</w:t>
      </w:r>
      <w:r w:rsidR="00B97926">
        <w:t xml:space="preserve"> </w:t>
      </w:r>
    </w:p>
    <w:p w:rsidR="00FD7B60" w:rsidRDefault="005A05FC" w:rsidP="00F72991">
      <w:proofErr w:type="spellStart"/>
      <w:r w:rsidRPr="005A05FC">
        <w:t>Hrozenská</w:t>
      </w:r>
      <w:proofErr w:type="spellEnd"/>
      <w:r w:rsidRPr="005A05FC">
        <w:t xml:space="preserve">, M., Dvořáčková, D. (2013). Sociální péče o seniory. Praha: </w:t>
      </w:r>
      <w:proofErr w:type="spellStart"/>
      <w:r w:rsidRPr="005A05FC">
        <w:t>Grada</w:t>
      </w:r>
      <w:proofErr w:type="spellEnd"/>
      <w:r w:rsidRPr="005A05FC">
        <w:t xml:space="preserve"> </w:t>
      </w:r>
      <w:proofErr w:type="spellStart"/>
      <w:r w:rsidRPr="005A05FC">
        <w:t>Publishing</w:t>
      </w:r>
      <w:proofErr w:type="spellEnd"/>
      <w:r w:rsidR="00482A7C">
        <w:t>.</w:t>
      </w:r>
    </w:p>
    <w:p w:rsidR="00714B4B" w:rsidRDefault="00714B4B" w:rsidP="00F72991">
      <w:r>
        <w:t xml:space="preserve">Charita Český Těšín. (neuvedeno): Charitní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68" w:history="1">
        <w:r w:rsidRPr="00B4154B">
          <w:rPr>
            <w:rStyle w:val="Hypertextovodkaz"/>
          </w:rPr>
          <w:t>http://ceskytesin.caritas.cz/seniori-nemocni-a-osoby-se-snizenou-sobestacnosti/charitni-asistence/</w:t>
        </w:r>
      </w:hyperlink>
    </w:p>
    <w:p w:rsidR="00714B4B" w:rsidRDefault="00DC6EF6" w:rsidP="00F72991">
      <w:hyperlink r:id="rId169" w:history="1">
        <w:r w:rsidR="00714B4B" w:rsidRPr="00191933">
          <w:t>Charita Český Těšín</w:t>
        </w:r>
      </w:hyperlink>
      <w:r w:rsidR="00714B4B">
        <w:t xml:space="preserve">. </w:t>
      </w:r>
      <w:r w:rsidR="00714B4B" w:rsidRPr="005E08CC">
        <w:t>(neuved</w:t>
      </w:r>
      <w:r w:rsidR="00714B4B">
        <w:t>eno): Charitní pečovatelská služba</w:t>
      </w:r>
      <w:r w:rsidR="00714B4B" w:rsidRPr="005E08CC">
        <w:t xml:space="preserve">. </w:t>
      </w:r>
      <w:r w:rsidR="00714B4B" w:rsidRPr="005E08CC">
        <w:sym w:font="Symbol" w:char="F05B"/>
      </w:r>
      <w:r w:rsidR="00714B4B" w:rsidRPr="005E08CC">
        <w:t>on-line</w:t>
      </w:r>
      <w:r w:rsidR="00714B4B" w:rsidRPr="005E08CC">
        <w:sym w:font="Symbol" w:char="F05D"/>
      </w:r>
      <w:r w:rsidR="00714B4B" w:rsidRPr="005E08CC">
        <w:t xml:space="preserve"> Dostupné 25. 06. 2017 z</w:t>
      </w:r>
      <w:r w:rsidR="00714B4B">
        <w:t xml:space="preserve">: </w:t>
      </w:r>
      <w:hyperlink r:id="rId170" w:history="1">
        <w:r w:rsidR="00714B4B" w:rsidRPr="003244B7">
          <w:rPr>
            <w:rStyle w:val="Hypertextovodkaz"/>
          </w:rPr>
          <w:t>http://ceskytesin.caritas.cz/seniori-nemocni-a-osoby-se-snizenou-sobestacnosti/charitni-pecovatelska-sluzba/</w:t>
        </w:r>
      </w:hyperlink>
    </w:p>
    <w:p w:rsidR="00714B4B" w:rsidRDefault="00714B4B" w:rsidP="00F72991">
      <w:r>
        <w:t xml:space="preserve">Charita </w:t>
      </w:r>
      <w:hyperlink r:id="rId171" w:history="1">
        <w:r w:rsidRPr="001B400C">
          <w:rPr>
            <w:szCs w:val="24"/>
          </w:rPr>
          <w:t>Charita Frenštát pod Radhoště</w:t>
        </w:r>
      </w:hyperlink>
      <w:r w:rsidRPr="001B400C">
        <w:rPr>
          <w:bCs/>
          <w:szCs w:val="24"/>
        </w:rPr>
        <w:t>m</w:t>
      </w:r>
      <w:r>
        <w:rPr>
          <w:bCs/>
          <w:szCs w:val="24"/>
        </w:rPr>
        <w:t xml:space="preserve">. </w:t>
      </w:r>
      <w:r>
        <w:t xml:space="preserve">(neuvedeno): Charitní asistenční služba.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72" w:history="1">
        <w:r w:rsidRPr="00B4154B">
          <w:rPr>
            <w:rStyle w:val="Hypertextovodkaz"/>
          </w:rPr>
          <w:t>http://www.frenstat.charita.cz/charitni-asistencni-sluzba/</w:t>
        </w:r>
      </w:hyperlink>
    </w:p>
    <w:p w:rsidR="001D0D98" w:rsidRDefault="001D0D98" w:rsidP="00F72991">
      <w:r w:rsidRPr="00191933">
        <w:t>C</w:t>
      </w:r>
      <w:hyperlink r:id="rId173" w:history="1">
        <w:r w:rsidRPr="00191933">
          <w:t>harita Frenštát pod Radhoštěm</w:t>
        </w:r>
      </w:hyperlink>
      <w:r>
        <w:t xml:space="preserve">. </w:t>
      </w:r>
      <w:r w:rsidRPr="005E08CC">
        <w:t>(neuved</w:t>
      </w:r>
      <w:r>
        <w:t xml:space="preserve">eno): </w:t>
      </w:r>
      <w:r w:rsidRPr="00191933">
        <w:t>Charitní p</w:t>
      </w:r>
      <w:r>
        <w:t>ečovatelská služba</w:t>
      </w:r>
      <w:r w:rsidRPr="005E08CC">
        <w:t xml:space="preserve">. </w:t>
      </w:r>
      <w:r w:rsidRPr="005E08CC">
        <w:sym w:font="Symbol" w:char="F05B"/>
      </w:r>
      <w:r w:rsidRPr="005E08CC">
        <w:t>on-line</w:t>
      </w:r>
      <w:r w:rsidRPr="005E08CC">
        <w:sym w:font="Symbol" w:char="F05D"/>
      </w:r>
      <w:r w:rsidRPr="005E08CC">
        <w:t xml:space="preserve"> Dostupné 25. 06. 2017 z</w:t>
      </w:r>
      <w:r w:rsidRPr="00191933">
        <w:t>:</w:t>
      </w:r>
      <w:r>
        <w:t xml:space="preserve"> </w:t>
      </w:r>
      <w:hyperlink r:id="rId174" w:history="1">
        <w:r w:rsidRPr="003244B7">
          <w:rPr>
            <w:rStyle w:val="Hypertextovodkaz"/>
          </w:rPr>
          <w:t>http://www.frenstat.charita.cz/charitni-pecovatelska-sluzba/</w:t>
        </w:r>
      </w:hyperlink>
    </w:p>
    <w:p w:rsidR="005B43FF" w:rsidRDefault="00DC6EF6" w:rsidP="00F72991">
      <w:hyperlink r:id="rId175" w:history="1">
        <w:r w:rsidR="005B43FF" w:rsidRPr="00643D7C">
          <w:rPr>
            <w:bCs/>
          </w:rPr>
          <w:t>Charita Frýdek - Místek</w:t>
        </w:r>
      </w:hyperlink>
      <w:r w:rsidR="005B43FF" w:rsidRPr="00643D7C">
        <w:t xml:space="preserve"> (neuvedeno): Charitní odlehčovací služba – terénní. </w:t>
      </w:r>
      <w:r w:rsidR="005B43FF" w:rsidRPr="00643D7C">
        <w:sym w:font="Symbol" w:char="F05B"/>
      </w:r>
      <w:r w:rsidR="005B43FF" w:rsidRPr="00643D7C">
        <w:t>on-line</w:t>
      </w:r>
      <w:r w:rsidR="005B43FF" w:rsidRPr="00643D7C">
        <w:sym w:font="Symbol" w:char="F05D"/>
      </w:r>
      <w:r w:rsidR="005B43FF" w:rsidRPr="00643D7C">
        <w:t xml:space="preserve"> Dostupné </w:t>
      </w:r>
      <w:proofErr w:type="gramStart"/>
      <w:r w:rsidR="005B43FF" w:rsidRPr="00643D7C">
        <w:t>23.3.2018</w:t>
      </w:r>
      <w:proofErr w:type="gramEnd"/>
      <w:r w:rsidR="005B43FF" w:rsidRPr="00643D7C">
        <w:t xml:space="preserve"> z: </w:t>
      </w:r>
      <w:hyperlink r:id="rId176" w:history="1">
        <w:r w:rsidR="005B43FF" w:rsidRPr="00F339FA">
          <w:rPr>
            <w:rStyle w:val="Hypertextovodkaz"/>
          </w:rPr>
          <w:t>http://charitafm.cz/pro-seniory-nemocne-a-osoby-se-snizenou-sobestacnosti/charitni-odlehcovaci-sluzba-terenni/</w:t>
        </w:r>
      </w:hyperlink>
    </w:p>
    <w:p w:rsidR="001D0D98" w:rsidRDefault="00DC6EF6" w:rsidP="00F72991">
      <w:hyperlink r:id="rId177" w:history="1">
        <w:r w:rsidR="001D0D98" w:rsidRPr="00A7513A">
          <w:rPr>
            <w:bCs/>
            <w:szCs w:val="24"/>
          </w:rPr>
          <w:t>Charita Frýdek - Místek</w:t>
        </w:r>
      </w:hyperlink>
      <w:r w:rsidR="001D0D98">
        <w:t xml:space="preserve">. </w:t>
      </w:r>
      <w:r w:rsidR="001D0D98" w:rsidRPr="005E08CC">
        <w:t>(neuved</w:t>
      </w:r>
      <w:r w:rsidR="001D0D98">
        <w:t>eno): Charitní pečovatelská služba</w:t>
      </w:r>
      <w:r w:rsidR="001D0D98" w:rsidRPr="005E08CC">
        <w:t xml:space="preserve">. </w:t>
      </w:r>
      <w:r w:rsidR="001D0D98" w:rsidRPr="005E08CC">
        <w:sym w:font="Symbol" w:char="F05B"/>
      </w:r>
      <w:r w:rsidR="001D0D98" w:rsidRPr="005E08CC">
        <w:t>on-line</w:t>
      </w:r>
      <w:r w:rsidR="001D0D98" w:rsidRPr="005E08CC">
        <w:sym w:font="Symbol" w:char="F05D"/>
      </w:r>
      <w:r w:rsidR="001D0D98" w:rsidRPr="005E08CC">
        <w:t xml:space="preserve"> Dostupné 25. 06. 2017 z</w:t>
      </w:r>
      <w:r w:rsidR="001D0D98">
        <w:t xml:space="preserve">: </w:t>
      </w:r>
      <w:hyperlink r:id="rId178" w:history="1">
        <w:r w:rsidR="001D0D98" w:rsidRPr="003244B7">
          <w:rPr>
            <w:rStyle w:val="Hypertextovodkaz"/>
          </w:rPr>
          <w:t>http://charitafm.cz/pro-seniory-nemocne-a-osoby-se-snizenou-sobestacnosti/charitni-pecovatelska-sluzba/</w:t>
        </w:r>
      </w:hyperlink>
    </w:p>
    <w:p w:rsidR="00714B4B" w:rsidRDefault="00714B4B" w:rsidP="00F72991">
      <w:r w:rsidRPr="00E44285">
        <w:rPr>
          <w:bCs/>
          <w:szCs w:val="24"/>
        </w:rPr>
        <w:t xml:space="preserve">Charita </w:t>
      </w:r>
      <w:proofErr w:type="spellStart"/>
      <w:r w:rsidRPr="00E44285">
        <w:rPr>
          <w:bCs/>
          <w:szCs w:val="24"/>
        </w:rPr>
        <w:t>Hlučín</w:t>
      </w:r>
      <w:proofErr w:type="spellEnd"/>
      <w:r>
        <w:rPr>
          <w:bCs/>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79" w:history="1">
        <w:r w:rsidRPr="00B4154B">
          <w:rPr>
            <w:rStyle w:val="Hypertextovodkaz"/>
          </w:rPr>
          <w:t>http://www.charitahlucin.cz/nase-sluzby/asistencni-sluzba/</w:t>
        </w:r>
      </w:hyperlink>
    </w:p>
    <w:p w:rsidR="001D0D98" w:rsidRDefault="001D0D98" w:rsidP="00F72991">
      <w:r>
        <w:lastRenderedPageBreak/>
        <w:t xml:space="preserve">Charita </w:t>
      </w:r>
      <w:proofErr w:type="spellStart"/>
      <w:r>
        <w:t>Hlučín</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80" w:history="1">
        <w:r w:rsidRPr="003244B7">
          <w:rPr>
            <w:rStyle w:val="Hypertextovodkaz"/>
          </w:rPr>
          <w:t>http://www.charitahlucin.cz/nase-sluzby/pecovatelska-sluzba/</w:t>
        </w:r>
      </w:hyperlink>
    </w:p>
    <w:p w:rsidR="001D0D98" w:rsidRDefault="001D0D98" w:rsidP="00F72991">
      <w:r>
        <w:t xml:space="preserve">Charita </w:t>
      </w:r>
      <w:proofErr w:type="spellStart"/>
      <w:r>
        <w:t>Jablunkov</w:t>
      </w:r>
      <w:proofErr w:type="spellEnd"/>
      <w:r>
        <w:t xml:space="preserve">.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81" w:history="1">
        <w:r w:rsidRPr="003244B7">
          <w:rPr>
            <w:rStyle w:val="Hypertextovodkaz"/>
          </w:rPr>
          <w:t>http://jablunkov.charita.cz/charitni-pecovatelska-sluzba/</w:t>
        </w:r>
      </w:hyperlink>
    </w:p>
    <w:p w:rsidR="001D0D98" w:rsidRDefault="001D0D98" w:rsidP="00F72991">
      <w:r>
        <w:t xml:space="preserve">Charita Kopřivnice.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82" w:history="1">
        <w:r w:rsidRPr="003244B7">
          <w:rPr>
            <w:rStyle w:val="Hypertextovodkaz"/>
          </w:rPr>
          <w:t>http://www.charitakoprivnice.cz/charitni-pecovatelska-sluzba/</w:t>
        </w:r>
      </w:hyperlink>
    </w:p>
    <w:p w:rsidR="001D0D98" w:rsidRDefault="001D0D98" w:rsidP="00F72991">
      <w:r>
        <w:t xml:space="preserve">Charita Krnov.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83" w:history="1">
        <w:r w:rsidRPr="003244B7">
          <w:rPr>
            <w:rStyle w:val="Hypertextovodkaz"/>
          </w:rPr>
          <w:t>http://krnov.charita.cz/charitni-pecovatelska-sluzba/</w:t>
        </w:r>
      </w:hyperlink>
    </w:p>
    <w:p w:rsidR="00D345EF" w:rsidRDefault="00D345EF" w:rsidP="00F72991">
      <w:r>
        <w:t xml:space="preserve">Charita Krnov. (neuvedeno): Informace pro zájemce o službu. </w:t>
      </w:r>
      <w:r>
        <w:sym w:font="Symbol" w:char="F05B"/>
      </w:r>
      <w:r>
        <w:t>on-line</w:t>
      </w:r>
      <w:r>
        <w:sym w:font="Symbol" w:char="F05D"/>
      </w:r>
      <w:r>
        <w:t xml:space="preserve"> Dostupné 23. 3. 2018 z: </w:t>
      </w:r>
      <w:hyperlink r:id="rId184" w:history="1">
        <w:r w:rsidRPr="00417B75">
          <w:rPr>
            <w:rStyle w:val="Hypertextovodkaz"/>
          </w:rPr>
          <w:t>http://krnov.charita.cz/res/archive/002/000358.pdf?seek=1439980850</w:t>
        </w:r>
      </w:hyperlink>
    </w:p>
    <w:p w:rsidR="00D345EF" w:rsidRDefault="00D345EF" w:rsidP="00F72991">
      <w:r>
        <w:t xml:space="preserve">Charita Odry. (neuvedeno): Denní stacionář pro seniory Odry. </w:t>
      </w:r>
      <w:r>
        <w:sym w:font="Symbol" w:char="F05B"/>
      </w:r>
      <w:r>
        <w:t>on-line</w:t>
      </w:r>
      <w:r>
        <w:sym w:font="Symbol" w:char="F05D"/>
      </w:r>
      <w:r>
        <w:t xml:space="preserve"> Dostupné 23. 3. 2018 z: </w:t>
      </w:r>
      <w:hyperlink r:id="rId185" w:history="1">
        <w:r w:rsidRPr="00417B75">
          <w:rPr>
            <w:rStyle w:val="Hypertextovodkaz"/>
          </w:rPr>
          <w:t>http://odry.charita.cz/denni-stacionar/</w:t>
        </w:r>
      </w:hyperlink>
    </w:p>
    <w:p w:rsidR="001D0D98" w:rsidRDefault="001D0D98" w:rsidP="00F72991">
      <w:r>
        <w:t xml:space="preserve">Charita Odry.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86" w:history="1">
        <w:r w:rsidRPr="003244B7">
          <w:rPr>
            <w:rStyle w:val="Hypertextovodkaz"/>
          </w:rPr>
          <w:t>http://odry.charita.cz/pecovatelska-sluzba/</w:t>
        </w:r>
      </w:hyperlink>
    </w:p>
    <w:p w:rsidR="00D345EF" w:rsidRDefault="00D345EF" w:rsidP="00F72991">
      <w:r>
        <w:t xml:space="preserve">Charita Opava. (neuvedeno): Denní stacionář pro seniory. </w:t>
      </w:r>
      <w:r>
        <w:sym w:font="Symbol" w:char="F05B"/>
      </w:r>
      <w:r>
        <w:t>on-line</w:t>
      </w:r>
      <w:r>
        <w:sym w:font="Symbol" w:char="F05D"/>
      </w:r>
      <w:r>
        <w:t xml:space="preserve"> Dostupné 23. 3. 2018 z: </w:t>
      </w:r>
      <w:hyperlink r:id="rId187" w:history="1">
        <w:r w:rsidRPr="00417B75">
          <w:rPr>
            <w:rStyle w:val="Hypertextovodkaz"/>
          </w:rPr>
          <w:t>http://www.charitaopava.cz/?page=texty&amp;id=5&amp;IIgen=5</w:t>
        </w:r>
      </w:hyperlink>
    </w:p>
    <w:p w:rsidR="001D0D98" w:rsidRDefault="001D0D98" w:rsidP="00F72991">
      <w:r>
        <w:t xml:space="preserve">Charita Opava. </w:t>
      </w:r>
      <w:r w:rsidRPr="005E08CC">
        <w:t>(neuved</w:t>
      </w:r>
      <w:r>
        <w:t xml:space="preserve">eno): </w:t>
      </w:r>
      <w:r w:rsidRPr="0047159B">
        <w:rPr>
          <w:szCs w:val="24"/>
        </w:rPr>
        <w:t>Charitní pečovatelská služba</w:t>
      </w:r>
      <w:r>
        <w:rPr>
          <w:szCs w:val="24"/>
        </w:rPr>
        <w:t xml:space="preserve"> (CHPS). </w:t>
      </w:r>
      <w:r w:rsidRPr="005E08CC">
        <w:sym w:font="Symbol" w:char="F05B"/>
      </w:r>
      <w:r w:rsidRPr="005E08CC">
        <w:t>on-line</w:t>
      </w:r>
      <w:r w:rsidRPr="005E08CC">
        <w:sym w:font="Symbol" w:char="F05D"/>
      </w:r>
      <w:r w:rsidRPr="005E08CC">
        <w:t xml:space="preserve"> Dostupné 25. 06. 2017 z</w:t>
      </w:r>
      <w:r>
        <w:t xml:space="preserve">: </w:t>
      </w:r>
      <w:hyperlink r:id="rId188" w:history="1">
        <w:r w:rsidRPr="003244B7">
          <w:rPr>
            <w:rStyle w:val="Hypertextovodkaz"/>
          </w:rPr>
          <w:t>http://www.charitaopava.cz/?page=texty&amp;id=2&amp;IIgen=2</w:t>
        </w:r>
      </w:hyperlink>
    </w:p>
    <w:p w:rsidR="005B43FF" w:rsidRDefault="00DC6EF6" w:rsidP="00F72991">
      <w:hyperlink r:id="rId189" w:history="1">
        <w:r w:rsidR="005B43FF" w:rsidRPr="00696CDC">
          <w:rPr>
            <w:bCs/>
            <w:szCs w:val="24"/>
          </w:rPr>
          <w:t>Charita Ostrava</w:t>
        </w:r>
      </w:hyperlink>
      <w:r w:rsidR="005B43FF">
        <w:rPr>
          <w:szCs w:val="24"/>
        </w:rPr>
        <w:t xml:space="preserve">. </w:t>
      </w:r>
      <w:r w:rsidR="005B43FF">
        <w:t xml:space="preserve">(neuvedeno): </w:t>
      </w:r>
      <w:r w:rsidR="005B43FF" w:rsidRPr="00696CDC">
        <w:t>Charitní dům sv. Alžběty - denní centrum</w:t>
      </w:r>
      <w:r w:rsidR="005B43FF">
        <w:rPr>
          <w:bCs/>
          <w:szCs w:val="24"/>
        </w:rPr>
        <w:t xml:space="preserve">. </w:t>
      </w:r>
      <w:r w:rsidR="005B43FF">
        <w:sym w:font="Symbol" w:char="F05B"/>
      </w:r>
      <w:r w:rsidR="005B43FF">
        <w:t>on-line</w:t>
      </w:r>
      <w:r w:rsidR="005B43FF">
        <w:sym w:font="Symbol" w:char="F05D"/>
      </w:r>
      <w:r w:rsidR="005B43FF">
        <w:t xml:space="preserve"> Dostupné </w:t>
      </w:r>
      <w:proofErr w:type="gramStart"/>
      <w:r w:rsidR="005B43FF">
        <w:t>23.3.2018</w:t>
      </w:r>
      <w:proofErr w:type="gramEnd"/>
      <w:r w:rsidR="005B43FF">
        <w:t xml:space="preserve"> z: </w:t>
      </w:r>
      <w:hyperlink r:id="rId190" w:history="1">
        <w:r w:rsidR="005B43FF" w:rsidRPr="00417B75">
          <w:rPr>
            <w:rStyle w:val="Hypertextovodkaz"/>
          </w:rPr>
          <w:t>http://ostrava.caritas.cz/seniori/denni-centrum-alzbeta/</w:t>
        </w:r>
      </w:hyperlink>
    </w:p>
    <w:p w:rsidR="001D0D98" w:rsidRDefault="001D0D98" w:rsidP="00F72991">
      <w:r>
        <w:t xml:space="preserve">Charita Ostrava. </w:t>
      </w:r>
      <w:r w:rsidRPr="005E08CC">
        <w:t>(neuved</w:t>
      </w:r>
      <w:r>
        <w:t xml:space="preserve">eno): </w:t>
      </w:r>
      <w:r w:rsidRPr="0047159B">
        <w:rPr>
          <w:szCs w:val="24"/>
        </w:rPr>
        <w:t>Charitní</w:t>
      </w:r>
      <w:r>
        <w:rPr>
          <w:szCs w:val="24"/>
        </w:rPr>
        <w:t xml:space="preserve"> středisko Matky Terezy -</w:t>
      </w:r>
      <w:r w:rsidRPr="0047159B">
        <w:rPr>
          <w:szCs w:val="24"/>
        </w:rPr>
        <w:t xml:space="preserve"> pečovatelská služba</w:t>
      </w:r>
      <w:r>
        <w:rPr>
          <w:szCs w:val="24"/>
        </w:rPr>
        <w:t xml:space="preserve"> Ostrava. </w:t>
      </w:r>
      <w:r w:rsidRPr="005E08CC">
        <w:sym w:font="Symbol" w:char="F05B"/>
      </w:r>
      <w:r w:rsidRPr="005E08CC">
        <w:t>on-line</w:t>
      </w:r>
      <w:r w:rsidRPr="005E08CC">
        <w:sym w:font="Symbol" w:char="F05D"/>
      </w:r>
      <w:r w:rsidRPr="005E08CC">
        <w:t xml:space="preserve"> Dostupné 25. 06. 2017 z</w:t>
      </w:r>
      <w:r>
        <w:t xml:space="preserve">: </w:t>
      </w:r>
      <w:hyperlink r:id="rId191" w:history="1">
        <w:r w:rsidRPr="003244B7">
          <w:rPr>
            <w:rStyle w:val="Hypertextovodkaz"/>
          </w:rPr>
          <w:t>http://ostrava.caritas.cz/seniori/pecovatelska-sluzba-ostrava-tereza/</w:t>
        </w:r>
      </w:hyperlink>
    </w:p>
    <w:p w:rsidR="001D0D98" w:rsidRDefault="001D0D98" w:rsidP="00F72991">
      <w:r>
        <w:t xml:space="preserve">Charita Studénka.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92" w:history="1">
        <w:r w:rsidRPr="003244B7">
          <w:rPr>
            <w:rStyle w:val="Hypertextovodkaz"/>
          </w:rPr>
          <w:t>http://studenka.charita.cz/charitni-pecovatelska-sluzba/</w:t>
        </w:r>
      </w:hyperlink>
    </w:p>
    <w:p w:rsidR="001D0D98" w:rsidRDefault="001D0D98" w:rsidP="00F72991">
      <w:r>
        <w:t xml:space="preserve">Charita Sv. Martina.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193" w:history="1">
        <w:r w:rsidRPr="003244B7">
          <w:rPr>
            <w:rStyle w:val="Hypertextovodkaz"/>
          </w:rPr>
          <w:t>https://svmartin.charita.cz/charitni-pecovatelska-sluzba/</w:t>
        </w:r>
      </w:hyperlink>
    </w:p>
    <w:p w:rsidR="00714B4B" w:rsidRDefault="00714B4B" w:rsidP="00F72991">
      <w:r>
        <w:t xml:space="preserve">Charita Třinec. (neuvedeno): Charitní asistenční služba.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94" w:history="1">
        <w:r w:rsidRPr="00B4154B">
          <w:rPr>
            <w:rStyle w:val="Hypertextovodkaz"/>
          </w:rPr>
          <w:t>http://www.charitatrinec.cz/2016-11-04-17-49-05/osobni-asistence/33-osobni-asistence-charity-trinec</w:t>
        </w:r>
      </w:hyperlink>
    </w:p>
    <w:p w:rsidR="001F3E0C" w:rsidRDefault="001F3E0C" w:rsidP="00F72991">
      <w:r>
        <w:t xml:space="preserve">Janečková, H. (2010). Sociální práce se starými lidmi. In: Matoušek, O., </w:t>
      </w:r>
      <w:proofErr w:type="spellStart"/>
      <w:r>
        <w:t>Kodymová</w:t>
      </w:r>
      <w:proofErr w:type="spellEnd"/>
      <w:r>
        <w:t>, P., Koláčková, J. (</w:t>
      </w:r>
      <w:proofErr w:type="spellStart"/>
      <w:r>
        <w:t>Eds</w:t>
      </w:r>
      <w:proofErr w:type="spellEnd"/>
      <w:r>
        <w:t xml:space="preserve">.) </w:t>
      </w:r>
      <w:r w:rsidRPr="001F3E0C">
        <w:t>Sociální práce v praxi</w:t>
      </w:r>
      <w:r>
        <w:t>. Praha: Portál</w:t>
      </w:r>
      <w:r w:rsidR="00DE453C">
        <w:t>.</w:t>
      </w:r>
    </w:p>
    <w:p w:rsidR="00A970A7" w:rsidRDefault="00A970A7" w:rsidP="00A970A7">
      <w:pPr>
        <w:rPr>
          <w:rFonts w:cs="Times New Roman"/>
          <w:color w:val="000000"/>
        </w:rPr>
      </w:pPr>
      <w:r>
        <w:rPr>
          <w:rFonts w:cs="Times New Roman"/>
          <w:color w:val="000000"/>
        </w:rPr>
        <w:lastRenderedPageBreak/>
        <w:t>Janečková,</w:t>
      </w:r>
      <w:r>
        <w:rPr>
          <w:rFonts w:eastAsia="Times New Roman" w:cs="Times New Roman"/>
          <w:color w:val="000000"/>
        </w:rPr>
        <w:t xml:space="preserve"> </w:t>
      </w:r>
      <w:r>
        <w:rPr>
          <w:rFonts w:cs="Times New Roman"/>
          <w:color w:val="000000"/>
        </w:rPr>
        <w:t>H.,</w:t>
      </w:r>
      <w:r>
        <w:rPr>
          <w:rFonts w:eastAsia="Times New Roman" w:cs="Times New Roman"/>
          <w:color w:val="000000"/>
        </w:rPr>
        <w:t xml:space="preserve"> </w:t>
      </w:r>
      <w:r>
        <w:rPr>
          <w:rFonts w:cs="Times New Roman"/>
          <w:color w:val="000000"/>
        </w:rPr>
        <w:t>Novotná</w:t>
      </w:r>
      <w:r>
        <w:rPr>
          <w:rFonts w:eastAsia="Times New Roman" w:cs="Times New Roman"/>
          <w:color w:val="000000"/>
        </w:rPr>
        <w:t xml:space="preserve"> </w:t>
      </w:r>
      <w:proofErr w:type="spellStart"/>
      <w:r>
        <w:rPr>
          <w:rFonts w:cs="Times New Roman"/>
          <w:color w:val="000000"/>
        </w:rPr>
        <w:t>Nentvichová</w:t>
      </w:r>
      <w:proofErr w:type="spellEnd"/>
      <w:r>
        <w:rPr>
          <w:rFonts w:cs="Times New Roman"/>
          <w:color w:val="000000"/>
        </w:rPr>
        <w:t>,</w:t>
      </w:r>
      <w:r>
        <w:rPr>
          <w:rFonts w:eastAsia="Times New Roman" w:cs="Times New Roman"/>
          <w:color w:val="000000"/>
        </w:rPr>
        <w:t xml:space="preserve"> </w:t>
      </w:r>
      <w:r>
        <w:rPr>
          <w:rFonts w:cs="Times New Roman"/>
          <w:color w:val="000000"/>
        </w:rPr>
        <w:t>R.</w:t>
      </w:r>
      <w:r>
        <w:rPr>
          <w:rFonts w:eastAsia="Times New Roman" w:cs="Times New Roman"/>
          <w:color w:val="000000"/>
        </w:rPr>
        <w:t xml:space="preserve"> (</w:t>
      </w:r>
      <w:r>
        <w:rPr>
          <w:rFonts w:cs="Times New Roman"/>
          <w:color w:val="000000"/>
        </w:rPr>
        <w:t>2013).</w:t>
      </w:r>
      <w:r>
        <w:rPr>
          <w:rFonts w:eastAsia="Times New Roman" w:cs="Times New Roman"/>
          <w:color w:val="000000"/>
        </w:rPr>
        <w:t xml:space="preserve"> „</w:t>
      </w:r>
      <w:r>
        <w:rPr>
          <w:rFonts w:cs="Times New Roman"/>
          <w:color w:val="000000"/>
        </w:rPr>
        <w:t>Role</w:t>
      </w:r>
      <w:r>
        <w:rPr>
          <w:rFonts w:eastAsia="Times New Roman" w:cs="Times New Roman"/>
          <w:color w:val="000000"/>
        </w:rPr>
        <w:t xml:space="preserve"> </w:t>
      </w:r>
      <w:r>
        <w:rPr>
          <w:rFonts w:cs="Times New Roman"/>
          <w:color w:val="000000"/>
        </w:rPr>
        <w:t>rodinných</w:t>
      </w:r>
      <w:r>
        <w:rPr>
          <w:rFonts w:eastAsia="Times New Roman" w:cs="Times New Roman"/>
          <w:color w:val="000000"/>
        </w:rPr>
        <w:t xml:space="preserve"> </w:t>
      </w:r>
      <w:r>
        <w:rPr>
          <w:rFonts w:cs="Times New Roman"/>
          <w:color w:val="000000"/>
        </w:rPr>
        <w:t>vztahů</w:t>
      </w:r>
      <w:r>
        <w:rPr>
          <w:rFonts w:eastAsia="Times New Roman" w:cs="Times New Roman"/>
          <w:color w:val="000000"/>
        </w:rPr>
        <w:t xml:space="preserve"> v </w:t>
      </w:r>
      <w:r>
        <w:rPr>
          <w:rFonts w:cs="Times New Roman"/>
          <w:color w:val="000000"/>
        </w:rPr>
        <w:t>institucionální</w:t>
      </w:r>
      <w:r>
        <w:rPr>
          <w:rFonts w:eastAsia="Times New Roman" w:cs="Times New Roman"/>
          <w:color w:val="000000"/>
        </w:rPr>
        <w:t xml:space="preserve"> </w:t>
      </w:r>
      <w:r>
        <w:rPr>
          <w:rFonts w:cs="Times New Roman"/>
          <w:color w:val="000000"/>
        </w:rPr>
        <w:t>péči</w:t>
      </w:r>
      <w:r>
        <w:rPr>
          <w:rFonts w:eastAsia="Times New Roman" w:cs="Times New Roman"/>
          <w:color w:val="000000"/>
        </w:rPr>
        <w:t xml:space="preserve"> o </w:t>
      </w:r>
      <w:r>
        <w:rPr>
          <w:rFonts w:cs="Times New Roman"/>
          <w:color w:val="000000"/>
        </w:rPr>
        <w:t>seniory.</w:t>
      </w:r>
      <w:r>
        <w:rPr>
          <w:rFonts w:eastAsia="Times New Roman" w:cs="Times New Roman"/>
          <w:color w:val="000000"/>
        </w:rPr>
        <w:t xml:space="preserve">“ </w:t>
      </w:r>
      <w:r>
        <w:rPr>
          <w:rFonts w:cs="Times New Roman"/>
          <w:i/>
          <w:iCs/>
          <w:color w:val="000000"/>
        </w:rPr>
        <w:t>Sociální</w:t>
      </w:r>
      <w:r>
        <w:rPr>
          <w:rFonts w:eastAsia="Times New Roman" w:cs="Times New Roman"/>
          <w:i/>
          <w:iCs/>
          <w:color w:val="000000"/>
        </w:rPr>
        <w:t xml:space="preserve"> </w:t>
      </w:r>
      <w:r>
        <w:rPr>
          <w:rFonts w:cs="Times New Roman"/>
          <w:i/>
          <w:iCs/>
          <w:color w:val="000000"/>
        </w:rPr>
        <w:t>práce/Sociálna</w:t>
      </w:r>
      <w:r>
        <w:rPr>
          <w:rFonts w:eastAsia="Times New Roman" w:cs="Times New Roman"/>
          <w:i/>
          <w:iCs/>
          <w:color w:val="000000"/>
        </w:rPr>
        <w:t xml:space="preserve"> </w:t>
      </w:r>
      <w:proofErr w:type="spellStart"/>
      <w:r>
        <w:rPr>
          <w:rFonts w:cs="Times New Roman"/>
          <w:i/>
          <w:iCs/>
          <w:color w:val="000000"/>
        </w:rPr>
        <w:t>práca</w:t>
      </w:r>
      <w:proofErr w:type="spellEnd"/>
      <w:r>
        <w:rPr>
          <w:rFonts w:cs="Times New Roman"/>
          <w:i/>
          <w:iCs/>
          <w:color w:val="000000"/>
        </w:rPr>
        <w:t>.</w:t>
      </w:r>
      <w:r>
        <w:rPr>
          <w:rFonts w:eastAsia="Times New Roman" w:cs="Times New Roman"/>
          <w:i/>
          <w:iCs/>
          <w:color w:val="000000"/>
        </w:rPr>
        <w:t xml:space="preserve"> </w:t>
      </w:r>
      <w:r>
        <w:rPr>
          <w:rFonts w:cs="Times New Roman"/>
          <w:color w:val="000000"/>
        </w:rPr>
        <w:t>1</w:t>
      </w:r>
      <w:r>
        <w:rPr>
          <w:rFonts w:eastAsia="Times New Roman" w:cs="Times New Roman"/>
          <w:color w:val="000000"/>
        </w:rPr>
        <w:t xml:space="preserve"> </w:t>
      </w:r>
      <w:r>
        <w:rPr>
          <w:rFonts w:cs="Times New Roman"/>
          <w:color w:val="000000"/>
        </w:rPr>
        <w:t>(13):</w:t>
      </w:r>
      <w:r>
        <w:rPr>
          <w:rFonts w:eastAsia="Times New Roman" w:cs="Times New Roman"/>
          <w:color w:val="000000"/>
        </w:rPr>
        <w:t xml:space="preserve"> </w:t>
      </w:r>
      <w:r>
        <w:rPr>
          <w:rFonts w:cs="Times New Roman"/>
          <w:color w:val="000000"/>
        </w:rPr>
        <w:t>72-82</w:t>
      </w:r>
    </w:p>
    <w:p w:rsidR="00FA6D1C" w:rsidRDefault="00DE453C" w:rsidP="00F72991">
      <w:r>
        <w:t xml:space="preserve">Jarošová, D. (2006). </w:t>
      </w:r>
      <w:r w:rsidRPr="00DE453C">
        <w:t>Péče o seniory</w:t>
      </w:r>
      <w:r>
        <w:t xml:space="preserve">. </w:t>
      </w:r>
      <w:r w:rsidRPr="00DE453C">
        <w:t>Ostrava: Ostravská univerzita, Zdravotně sociální fakulta</w:t>
      </w:r>
      <w:r>
        <w:t>.</w:t>
      </w:r>
    </w:p>
    <w:p w:rsidR="00A22A44" w:rsidRDefault="00FA6D1C" w:rsidP="00F72991">
      <w:r>
        <w:t xml:space="preserve">Jeřábek, H. (2013). Péče o staré lidi v rodině: pojmy, klasifikace, kritické momenty. In: </w:t>
      </w:r>
      <w:r w:rsidR="003856C8">
        <w:t>Jeřábek, H. a kol. (</w:t>
      </w:r>
      <w:proofErr w:type="spellStart"/>
      <w:r w:rsidR="003856C8">
        <w:t>Eds</w:t>
      </w:r>
      <w:proofErr w:type="spellEnd"/>
      <w:r w:rsidR="003856C8">
        <w:t xml:space="preserve">.) </w:t>
      </w:r>
      <w:r w:rsidR="003856C8" w:rsidRPr="00142F58">
        <w:rPr>
          <w:i/>
        </w:rPr>
        <w:t>Mezigenerační solidarita v péči o seniory</w:t>
      </w:r>
      <w:r w:rsidR="003856C8">
        <w:t xml:space="preserve">. Praha: </w:t>
      </w:r>
      <w:r w:rsidR="003856C8" w:rsidRPr="003856C8">
        <w:t>Sociologické nakladatelství (SLON)</w:t>
      </w:r>
      <w:r w:rsidR="003856C8">
        <w:t>.</w:t>
      </w:r>
    </w:p>
    <w:p w:rsidR="00A22A44" w:rsidRDefault="00A22A44" w:rsidP="00A22A44">
      <w:r>
        <w:t>Jeřábek, H., Moravcová, L. (2013). Důvody rodinné péče o seniory a její dopady na pečující. In: Jeřábek, H. a kol. (</w:t>
      </w:r>
      <w:proofErr w:type="spellStart"/>
      <w:r>
        <w:t>Eds</w:t>
      </w:r>
      <w:proofErr w:type="spellEnd"/>
      <w:r>
        <w:t xml:space="preserve">.) </w:t>
      </w:r>
      <w:r w:rsidRPr="00142F58">
        <w:rPr>
          <w:i/>
        </w:rPr>
        <w:t>Mezigenerační solidarita v péči o seniory</w:t>
      </w:r>
      <w:r>
        <w:t xml:space="preserve">. Praha: </w:t>
      </w:r>
      <w:r w:rsidRPr="003856C8">
        <w:t>Sociologické nakladatelství (SLON)</w:t>
      </w:r>
      <w:r>
        <w:t>.</w:t>
      </w:r>
    </w:p>
    <w:p w:rsidR="003739EC" w:rsidRDefault="003739EC" w:rsidP="00A22A44">
      <w:proofErr w:type="spellStart"/>
      <w:r>
        <w:t>Jindřichov</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195" w:history="1">
        <w:r w:rsidRPr="003244B7">
          <w:rPr>
            <w:rStyle w:val="Hypertextovodkaz"/>
          </w:rPr>
          <w:t>http://www.obecjindrichov.cz/pece-o-obcany/socialni-a-zdravotnicke-sluzby-v-obci/pecovatelska-sluzba/</w:t>
        </w:r>
      </w:hyperlink>
    </w:p>
    <w:p w:rsidR="00482A7C" w:rsidRDefault="00482A7C" w:rsidP="00F72991">
      <w:r>
        <w:t xml:space="preserve">Jirák, R. (2004). Syndrom demence ve stáří. In: </w:t>
      </w:r>
      <w:proofErr w:type="spellStart"/>
      <w:r>
        <w:t>Kalvach</w:t>
      </w:r>
      <w:proofErr w:type="spellEnd"/>
      <w:r>
        <w:t>, Z., Zadák Z., Jirák, R., Zavázalová, H., Sucharda, P. (</w:t>
      </w:r>
      <w:proofErr w:type="spellStart"/>
      <w:r>
        <w:t>Eds</w:t>
      </w:r>
      <w:proofErr w:type="spellEnd"/>
      <w:r>
        <w:t xml:space="preserve">.) </w:t>
      </w:r>
      <w:r w:rsidRPr="008C7894">
        <w:t>Geriatrie a gerontologie.</w:t>
      </w:r>
      <w:r>
        <w:t xml:space="preserve"> </w:t>
      </w:r>
      <w:r w:rsidRPr="008C7894">
        <w:t xml:space="preserve">Praha: </w:t>
      </w:r>
      <w:proofErr w:type="spellStart"/>
      <w:r w:rsidRPr="008C7894">
        <w:t>Grada</w:t>
      </w:r>
      <w:proofErr w:type="spellEnd"/>
      <w:r w:rsidRPr="008C7894">
        <w:t xml:space="preserve"> </w:t>
      </w:r>
      <w:proofErr w:type="spellStart"/>
      <w:r w:rsidRPr="008C7894">
        <w:t>Publishing</w:t>
      </w:r>
      <w:proofErr w:type="spellEnd"/>
      <w:r>
        <w:t>.</w:t>
      </w:r>
    </w:p>
    <w:p w:rsidR="00400920" w:rsidRDefault="00400920" w:rsidP="00F72991">
      <w:r>
        <w:t xml:space="preserve">Jirák, R. (2008). Syndrom kognitivního deficitu, demence a poruch paměti. In: </w:t>
      </w:r>
      <w:proofErr w:type="spellStart"/>
      <w:r>
        <w:t>Kalvach</w:t>
      </w:r>
      <w:proofErr w:type="spellEnd"/>
      <w:r>
        <w:t xml:space="preserve">, Z., Zadák, Z., Jirák, R., Zavázalová, H., </w:t>
      </w:r>
      <w:proofErr w:type="spellStart"/>
      <w:r>
        <w:t>Holmerová</w:t>
      </w:r>
      <w:proofErr w:type="spellEnd"/>
      <w:r>
        <w:t xml:space="preserve">, I., Weber, P. </w:t>
      </w:r>
      <w:r w:rsidR="00EF16E4">
        <w:t>(</w:t>
      </w:r>
      <w:proofErr w:type="spellStart"/>
      <w:r w:rsidR="00EF16E4">
        <w:t>Eds</w:t>
      </w:r>
      <w:proofErr w:type="spellEnd"/>
      <w:r w:rsidR="00EF16E4">
        <w:t xml:space="preserve">.) </w:t>
      </w:r>
      <w:r w:rsidR="00EF16E4" w:rsidRPr="00EF16E4">
        <w:t>Geriatrické syndromy a geriatrický pacient</w:t>
      </w:r>
      <w:r w:rsidR="00EF16E4">
        <w:t xml:space="preserve">. Praha: </w:t>
      </w:r>
      <w:proofErr w:type="spellStart"/>
      <w:r w:rsidR="00EF16E4">
        <w:t>Grada</w:t>
      </w:r>
      <w:proofErr w:type="spellEnd"/>
      <w:r w:rsidR="00EF16E4">
        <w:t xml:space="preserve"> </w:t>
      </w:r>
      <w:proofErr w:type="spellStart"/>
      <w:r w:rsidR="00EF16E4">
        <w:t>Publishing</w:t>
      </w:r>
      <w:proofErr w:type="spellEnd"/>
      <w:r w:rsidR="00EF16E4">
        <w:t xml:space="preserve">. </w:t>
      </w:r>
    </w:p>
    <w:p w:rsidR="00482A7C" w:rsidRDefault="00482A7C" w:rsidP="00F72991">
      <w:r>
        <w:t>Jirák, R. (2009</w:t>
      </w:r>
      <w:r w:rsidR="00A86420">
        <w:t>a</w:t>
      </w:r>
      <w:r>
        <w:t xml:space="preserve">). Úvod. In: Jirák, R., </w:t>
      </w:r>
      <w:proofErr w:type="spellStart"/>
      <w:r>
        <w:t>Holmerová</w:t>
      </w:r>
      <w:proofErr w:type="spellEnd"/>
      <w:r>
        <w:t xml:space="preserve">, I., </w:t>
      </w:r>
      <w:proofErr w:type="spellStart"/>
      <w:r>
        <w:t>Borzová</w:t>
      </w:r>
      <w:proofErr w:type="spellEnd"/>
      <w:r>
        <w:t>, C. (</w:t>
      </w:r>
      <w:proofErr w:type="spellStart"/>
      <w:r>
        <w:t>Eds</w:t>
      </w:r>
      <w:proofErr w:type="spellEnd"/>
      <w:r>
        <w:t xml:space="preserve">.) </w:t>
      </w:r>
      <w:r w:rsidRPr="008D3933">
        <w:t>Demence a jiné poruchy paměti: komunikace a každodenní péče</w:t>
      </w:r>
      <w:r>
        <w:rPr>
          <w:rFonts w:ascii="Arial" w:hAnsi="Arial" w:cs="Arial"/>
          <w:color w:val="222222"/>
          <w:sz w:val="17"/>
          <w:szCs w:val="17"/>
          <w:shd w:val="clear" w:color="auto" w:fill="FFFFFF"/>
        </w:rPr>
        <w:t>.</w:t>
      </w:r>
      <w:r>
        <w:t xml:space="preserve"> Praha: </w:t>
      </w:r>
      <w:proofErr w:type="spellStart"/>
      <w:r>
        <w:t>Grada</w:t>
      </w:r>
      <w:proofErr w:type="spellEnd"/>
      <w:r>
        <w:t xml:space="preserve"> </w:t>
      </w:r>
      <w:proofErr w:type="spellStart"/>
      <w:r>
        <w:t>Publishing</w:t>
      </w:r>
      <w:proofErr w:type="spellEnd"/>
      <w:r>
        <w:t>.</w:t>
      </w:r>
    </w:p>
    <w:p w:rsidR="00EE3989" w:rsidRDefault="00A86420" w:rsidP="00F72991">
      <w:r>
        <w:t xml:space="preserve">Jirák, R. (2009b). Základní klinické příznaky demencí. In: Jirák, R., </w:t>
      </w:r>
      <w:proofErr w:type="spellStart"/>
      <w:r>
        <w:t>Holmerová</w:t>
      </w:r>
      <w:proofErr w:type="spellEnd"/>
      <w:r>
        <w:t xml:space="preserve">, I., </w:t>
      </w:r>
      <w:proofErr w:type="spellStart"/>
      <w:r>
        <w:t>Borzová</w:t>
      </w:r>
      <w:proofErr w:type="spellEnd"/>
      <w:r>
        <w:t>, C. (</w:t>
      </w:r>
      <w:proofErr w:type="spellStart"/>
      <w:r>
        <w:t>Eds</w:t>
      </w:r>
      <w:proofErr w:type="spellEnd"/>
      <w:r>
        <w:t xml:space="preserve">.) </w:t>
      </w:r>
      <w:r w:rsidRPr="008D3933">
        <w:t>Demence a jiné poruchy paměti: komunikace a každodenní péče</w:t>
      </w:r>
      <w:r>
        <w:rPr>
          <w:rFonts w:ascii="Arial" w:hAnsi="Arial" w:cs="Arial"/>
          <w:color w:val="222222"/>
          <w:sz w:val="17"/>
          <w:szCs w:val="17"/>
          <w:shd w:val="clear" w:color="auto" w:fill="FFFFFF"/>
        </w:rPr>
        <w:t>.</w:t>
      </w:r>
      <w:r>
        <w:t xml:space="preserve"> Praha: </w:t>
      </w:r>
      <w:proofErr w:type="spellStart"/>
      <w:r>
        <w:t>Grada</w:t>
      </w:r>
      <w:proofErr w:type="spellEnd"/>
      <w:r>
        <w:t xml:space="preserve"> </w:t>
      </w:r>
      <w:proofErr w:type="spellStart"/>
      <w:r>
        <w:t>Publishing</w:t>
      </w:r>
      <w:proofErr w:type="spellEnd"/>
      <w:r>
        <w:t>.</w:t>
      </w:r>
      <w:r w:rsidR="00EE3989">
        <w:t xml:space="preserve"> </w:t>
      </w:r>
    </w:p>
    <w:p w:rsidR="005F55D5" w:rsidRDefault="00EE3989" w:rsidP="00F72991">
      <w:r>
        <w:t>Jirák, R. (2009c). Přehled demencí.</w:t>
      </w:r>
      <w:r w:rsidR="00A86420">
        <w:t xml:space="preserve"> </w:t>
      </w:r>
      <w:r>
        <w:t xml:space="preserve">In: Jirák, R., </w:t>
      </w:r>
      <w:proofErr w:type="spellStart"/>
      <w:r>
        <w:t>Holmerová</w:t>
      </w:r>
      <w:proofErr w:type="spellEnd"/>
      <w:r>
        <w:t xml:space="preserve">, I., </w:t>
      </w:r>
      <w:proofErr w:type="spellStart"/>
      <w:r>
        <w:t>Borzová</w:t>
      </w:r>
      <w:proofErr w:type="spellEnd"/>
      <w:r>
        <w:t>, C. (</w:t>
      </w:r>
      <w:proofErr w:type="spellStart"/>
      <w:r>
        <w:t>Eds</w:t>
      </w:r>
      <w:proofErr w:type="spellEnd"/>
      <w:r>
        <w:t xml:space="preserve">.) </w:t>
      </w:r>
      <w:r w:rsidRPr="008D3933">
        <w:t>Demence a jiné poruchy paměti: komunikace a každodenní péče</w:t>
      </w:r>
      <w:r>
        <w:rPr>
          <w:rFonts w:ascii="Arial" w:hAnsi="Arial" w:cs="Arial"/>
          <w:color w:val="222222"/>
          <w:sz w:val="17"/>
          <w:szCs w:val="17"/>
          <w:shd w:val="clear" w:color="auto" w:fill="FFFFFF"/>
        </w:rPr>
        <w:t>.</w:t>
      </w:r>
      <w:r>
        <w:t xml:space="preserve"> Praha: </w:t>
      </w:r>
      <w:proofErr w:type="spellStart"/>
      <w:r>
        <w:t>Grada</w:t>
      </w:r>
      <w:proofErr w:type="spellEnd"/>
      <w:r>
        <w:t xml:space="preserve"> </w:t>
      </w:r>
      <w:proofErr w:type="spellStart"/>
      <w:r>
        <w:t>Publishing</w:t>
      </w:r>
      <w:proofErr w:type="spellEnd"/>
      <w:r>
        <w:t>.</w:t>
      </w:r>
    </w:p>
    <w:p w:rsidR="007317F3" w:rsidRDefault="00482A7C" w:rsidP="00F72991">
      <w:proofErr w:type="spellStart"/>
      <w:r>
        <w:t>Kalvach</w:t>
      </w:r>
      <w:proofErr w:type="spellEnd"/>
      <w:r>
        <w:t xml:space="preserve">, Z. (2004). Hodnocení soběstačnosti a výkonnosti. In: </w:t>
      </w:r>
      <w:proofErr w:type="spellStart"/>
      <w:r>
        <w:t>Kalvach</w:t>
      </w:r>
      <w:proofErr w:type="spellEnd"/>
      <w:r>
        <w:t>, Z., Zadák Z., Jirák, R., Zavázalová, H., Sucharda, P. (</w:t>
      </w:r>
      <w:proofErr w:type="spellStart"/>
      <w:r>
        <w:t>Eds</w:t>
      </w:r>
      <w:proofErr w:type="spellEnd"/>
      <w:r>
        <w:t xml:space="preserve">.) </w:t>
      </w:r>
      <w:r w:rsidRPr="008C7894">
        <w:t>Geriatrie a gerontologie.</w:t>
      </w:r>
      <w:r>
        <w:t xml:space="preserve"> </w:t>
      </w:r>
      <w:r w:rsidRPr="008C7894">
        <w:t xml:space="preserve">Praha: </w:t>
      </w:r>
      <w:proofErr w:type="spellStart"/>
      <w:r w:rsidRPr="008C7894">
        <w:t>Grada</w:t>
      </w:r>
      <w:proofErr w:type="spellEnd"/>
      <w:r w:rsidRPr="008C7894">
        <w:t xml:space="preserve"> </w:t>
      </w:r>
      <w:proofErr w:type="spellStart"/>
      <w:r w:rsidRPr="008C7894">
        <w:t>Publishing</w:t>
      </w:r>
      <w:proofErr w:type="spellEnd"/>
      <w:r>
        <w:t>.</w:t>
      </w:r>
    </w:p>
    <w:p w:rsidR="005F55D5" w:rsidRDefault="005F55D5" w:rsidP="00F72991">
      <w:r>
        <w:t xml:space="preserve">KEHILA OSTRAVA (neuvedeno): Agentura domácí péče </w:t>
      </w:r>
      <w:proofErr w:type="spellStart"/>
      <w:r>
        <w:t>Tikvah</w:t>
      </w:r>
      <w:proofErr w:type="spellEnd"/>
      <w:r>
        <w:t xml:space="preserve">. </w:t>
      </w:r>
      <w:r w:rsidRPr="005E08CC">
        <w:sym w:font="Symbol" w:char="F05B"/>
      </w:r>
      <w:r w:rsidRPr="005E08CC">
        <w:t>on-line</w:t>
      </w:r>
      <w:r w:rsidRPr="005E08CC">
        <w:sym w:font="Symbol" w:char="F05D"/>
      </w:r>
      <w:r w:rsidRPr="005E08CC">
        <w:t xml:space="preserve"> Dostupné 2</w:t>
      </w:r>
      <w:r>
        <w:t>6</w:t>
      </w:r>
      <w:r w:rsidRPr="005E08CC">
        <w:t>. 06. 2017 z</w:t>
      </w:r>
      <w:r>
        <w:t>:</w:t>
      </w:r>
      <w:r w:rsidRPr="009D098E">
        <w:t xml:space="preserve"> </w:t>
      </w:r>
      <w:hyperlink r:id="rId196" w:history="1">
        <w:r w:rsidRPr="001B51D7">
          <w:rPr>
            <w:rStyle w:val="Hypertextovodkaz"/>
          </w:rPr>
          <w:t>http://www.kehila-ostrava.cz/agentura-domaci-pece</w:t>
        </w:r>
      </w:hyperlink>
    </w:p>
    <w:p w:rsidR="00482A7C" w:rsidRDefault="007317F3" w:rsidP="00F72991">
      <w:proofErr w:type="spellStart"/>
      <w:r>
        <w:t>Koukolík</w:t>
      </w:r>
      <w:proofErr w:type="spellEnd"/>
      <w:r>
        <w:t xml:space="preserve">, F., Jirák, R. (1998). </w:t>
      </w:r>
      <w:r w:rsidRPr="007317F3">
        <w:t>Alzheimerova nemoc a další demence</w:t>
      </w:r>
      <w:r>
        <w:t xml:space="preserve">. Praha: </w:t>
      </w:r>
      <w:proofErr w:type="spellStart"/>
      <w:r w:rsidRPr="008C7894">
        <w:t>Grada</w:t>
      </w:r>
      <w:proofErr w:type="spellEnd"/>
      <w:r w:rsidRPr="008C7894">
        <w:t xml:space="preserve"> </w:t>
      </w:r>
      <w:proofErr w:type="spellStart"/>
      <w:r w:rsidRPr="008C7894">
        <w:t>Publishing</w:t>
      </w:r>
      <w:proofErr w:type="spellEnd"/>
      <w:r>
        <w:t>.</w:t>
      </w:r>
    </w:p>
    <w:p w:rsidR="008328A1" w:rsidRPr="005402CC" w:rsidRDefault="008328A1" w:rsidP="00F72991">
      <w:proofErr w:type="spellStart"/>
      <w:r>
        <w:lastRenderedPageBreak/>
        <w:t>Kalvach</w:t>
      </w:r>
      <w:proofErr w:type="spellEnd"/>
      <w:r>
        <w:t>, Z. (2010). Bydlení seniorů z pohledu lékaře. In:</w:t>
      </w:r>
      <w:r w:rsidR="005402CC">
        <w:t xml:space="preserve"> </w:t>
      </w:r>
      <w:proofErr w:type="spellStart"/>
      <w:r w:rsidR="005402CC">
        <w:t>Grollová</w:t>
      </w:r>
      <w:proofErr w:type="spellEnd"/>
      <w:r w:rsidR="005402CC">
        <w:t>, E. (</w:t>
      </w:r>
      <w:proofErr w:type="spellStart"/>
      <w:r w:rsidR="005402CC">
        <w:t>Eds</w:t>
      </w:r>
      <w:proofErr w:type="spellEnd"/>
      <w:r w:rsidR="005402CC">
        <w:t>.)</w:t>
      </w:r>
      <w:r>
        <w:t xml:space="preserve"> </w:t>
      </w:r>
      <w:r w:rsidRPr="005402CC">
        <w:t>O bydlení seniorů</w:t>
      </w:r>
      <w:r w:rsidR="005402CC">
        <w:t>. Praha: Diakonie Českobratrské církve evangelické</w:t>
      </w:r>
    </w:p>
    <w:p w:rsidR="004161C0" w:rsidRDefault="004161C0" w:rsidP="00F72991">
      <w:proofErr w:type="spellStart"/>
      <w:r>
        <w:t>Kalvach</w:t>
      </w:r>
      <w:proofErr w:type="spellEnd"/>
      <w:r>
        <w:t xml:space="preserve">, Z. Kabelka, L. (2011). Hospice a paliativní péče. In: </w:t>
      </w:r>
      <w:proofErr w:type="spellStart"/>
      <w:r w:rsidRPr="00D56516">
        <w:t>Kalvach</w:t>
      </w:r>
      <w:proofErr w:type="spellEnd"/>
      <w:r w:rsidRPr="00D56516">
        <w:t xml:space="preserve">, Z., </w:t>
      </w:r>
      <w:proofErr w:type="spellStart"/>
      <w:r w:rsidRPr="00D56516">
        <w:t>Čeledová</w:t>
      </w:r>
      <w:proofErr w:type="spellEnd"/>
      <w:r w:rsidRPr="00D56516">
        <w:t xml:space="preserve">, L., </w:t>
      </w:r>
      <w:proofErr w:type="spellStart"/>
      <w:r w:rsidRPr="00D56516">
        <w:t>Holmerová</w:t>
      </w:r>
      <w:proofErr w:type="spellEnd"/>
      <w:r w:rsidRPr="00D56516">
        <w:t xml:space="preserve">, I., Jirák, R., Zavázalová, H., </w:t>
      </w:r>
      <w:proofErr w:type="spellStart"/>
      <w:r w:rsidRPr="00D56516">
        <w:t>Wija</w:t>
      </w:r>
      <w:proofErr w:type="spellEnd"/>
      <w:r w:rsidRPr="00D56516">
        <w:t>, P.</w:t>
      </w:r>
      <w:r>
        <w:t xml:space="preserve"> (</w:t>
      </w:r>
      <w:proofErr w:type="spellStart"/>
      <w:r>
        <w:t>Eds</w:t>
      </w:r>
      <w:proofErr w:type="spellEnd"/>
      <w:r>
        <w:t>.)</w:t>
      </w:r>
      <w:r w:rsidRPr="00D56516">
        <w:t xml:space="preserve"> Křehký pacient a primární péče. Praha: </w:t>
      </w:r>
      <w:proofErr w:type="spellStart"/>
      <w:r w:rsidRPr="00D56516">
        <w:t>Grada</w:t>
      </w:r>
      <w:proofErr w:type="spellEnd"/>
      <w:r>
        <w:t xml:space="preserve"> </w:t>
      </w:r>
    </w:p>
    <w:p w:rsidR="002A24AC" w:rsidRDefault="002A24AC" w:rsidP="00F72991">
      <w:r>
        <w:t xml:space="preserve">Králová, J., Rážová, E. (2012). </w:t>
      </w:r>
      <w:r w:rsidRPr="007C6C39">
        <w:t>Sociální služby a příspěvek na péči</w:t>
      </w:r>
      <w:r>
        <w:t>. Olomouc: ANAG.</w:t>
      </w:r>
    </w:p>
    <w:p w:rsidR="00D63D71" w:rsidRDefault="00D63D71" w:rsidP="00F72991">
      <w:r w:rsidRPr="00D63D71">
        <w:t xml:space="preserve">Kuchařová, V. a kol. (2002). </w:t>
      </w:r>
      <w:r w:rsidRPr="00D63D71">
        <w:rPr>
          <w:i/>
        </w:rPr>
        <w:t>Život ve stáří</w:t>
      </w:r>
      <w:r w:rsidRPr="00D63D71">
        <w:t xml:space="preserve">. Zpráva o výsledcích empirického šetření. Praha: SOCIOKLUB – VÚPSV. Dostupné 17. 4. 2016 z: </w:t>
      </w:r>
      <w:hyperlink r:id="rId197" w:history="1">
        <w:r w:rsidRPr="00D63D71">
          <w:rPr>
            <w:rStyle w:val="Hypertextovodkaz"/>
          </w:rPr>
          <w:t>http://www.ncss.cz/files/ivotve-stari.pdf</w:t>
        </w:r>
      </w:hyperlink>
    </w:p>
    <w:p w:rsidR="00E572C0" w:rsidRDefault="00E572C0" w:rsidP="00F72991">
      <w:proofErr w:type="spellStart"/>
      <w:r w:rsidRPr="00E572C0">
        <w:t>Kuzníková</w:t>
      </w:r>
      <w:proofErr w:type="spellEnd"/>
      <w:r w:rsidRPr="00E572C0">
        <w:t>, I</w:t>
      </w:r>
      <w:r>
        <w:t>.</w:t>
      </w:r>
      <w:r w:rsidRPr="00E572C0">
        <w:t xml:space="preserve"> (2011). Pracovní náplň sociálního pracovníka ve zdravotnictví. In. </w:t>
      </w:r>
      <w:proofErr w:type="spellStart"/>
      <w:r w:rsidRPr="00E572C0">
        <w:t>Kuzníková</w:t>
      </w:r>
      <w:proofErr w:type="spellEnd"/>
      <w:r w:rsidRPr="00E572C0">
        <w:t>, I. (</w:t>
      </w:r>
      <w:proofErr w:type="spellStart"/>
      <w:r w:rsidRPr="00E572C0">
        <w:t>Ed</w:t>
      </w:r>
      <w:proofErr w:type="spellEnd"/>
      <w:r w:rsidRPr="00E572C0">
        <w:t xml:space="preserve">.). Sociální práce ve zdravotnictví. Praha: </w:t>
      </w:r>
      <w:proofErr w:type="spellStart"/>
      <w:r w:rsidRPr="00E572C0">
        <w:t>Grada</w:t>
      </w:r>
      <w:proofErr w:type="spellEnd"/>
      <w:r w:rsidRPr="00E572C0">
        <w:t xml:space="preserve"> </w:t>
      </w:r>
      <w:proofErr w:type="spellStart"/>
      <w:r w:rsidRPr="00E572C0">
        <w:t>Publishing</w:t>
      </w:r>
      <w:proofErr w:type="spellEnd"/>
      <w:r w:rsidRPr="00E572C0">
        <w:t>.</w:t>
      </w:r>
    </w:p>
    <w:p w:rsidR="00F72991" w:rsidRDefault="00F72991" w:rsidP="00F72991">
      <w:pPr>
        <w:rPr>
          <w:rFonts w:eastAsia="Times New Roman"/>
        </w:rPr>
      </w:pPr>
      <w:r>
        <w:t>Matoušek,</w:t>
      </w:r>
      <w:r>
        <w:rPr>
          <w:rFonts w:eastAsia="Times New Roman"/>
        </w:rPr>
        <w:t xml:space="preserve"> </w:t>
      </w:r>
      <w:r>
        <w:t>O.</w:t>
      </w:r>
      <w:r>
        <w:rPr>
          <w:rFonts w:eastAsia="Times New Roman"/>
        </w:rPr>
        <w:t xml:space="preserve"> </w:t>
      </w:r>
      <w:r w:rsidR="0077453D">
        <w:rPr>
          <w:rFonts w:eastAsia="Times New Roman"/>
        </w:rPr>
        <w:t>(</w:t>
      </w:r>
      <w:r>
        <w:t>2008</w:t>
      </w:r>
      <w:r w:rsidR="0077453D">
        <w:t>)</w:t>
      </w:r>
      <w:r>
        <w:t>.</w:t>
      </w:r>
      <w:r>
        <w:rPr>
          <w:rFonts w:eastAsia="Times New Roman"/>
        </w:rPr>
        <w:t xml:space="preserve"> </w:t>
      </w:r>
      <w:r>
        <w:t>Slovník</w:t>
      </w:r>
      <w:r>
        <w:rPr>
          <w:rFonts w:eastAsia="Times New Roman"/>
        </w:rPr>
        <w:t xml:space="preserve"> </w:t>
      </w:r>
      <w:r>
        <w:t>sociální</w:t>
      </w:r>
      <w:r>
        <w:rPr>
          <w:rFonts w:eastAsia="Times New Roman"/>
        </w:rPr>
        <w:t xml:space="preserve"> </w:t>
      </w:r>
      <w:r>
        <w:t>práce.</w:t>
      </w:r>
      <w:r>
        <w:rPr>
          <w:rFonts w:eastAsia="Times New Roman"/>
        </w:rPr>
        <w:t xml:space="preserve"> </w:t>
      </w:r>
      <w:r>
        <w:t>Praha:</w:t>
      </w:r>
      <w:r>
        <w:rPr>
          <w:rFonts w:eastAsia="Times New Roman"/>
        </w:rPr>
        <w:t xml:space="preserve"> </w:t>
      </w:r>
      <w:r>
        <w:t>Portál</w:t>
      </w:r>
      <w:r>
        <w:rPr>
          <w:rFonts w:eastAsia="Times New Roman"/>
        </w:rPr>
        <w:t xml:space="preserve"> </w:t>
      </w:r>
    </w:p>
    <w:p w:rsidR="0077453D" w:rsidRDefault="0077453D" w:rsidP="00F72991">
      <w:pPr>
        <w:rPr>
          <w:rFonts w:eastAsia="Times New Roman"/>
        </w:rPr>
      </w:pPr>
      <w:r>
        <w:rPr>
          <w:rFonts w:eastAsia="Times New Roman"/>
        </w:rPr>
        <w:t>Matoušek, O. (2011). Služby pro lidi s postižením. In: Matoušek, O. a kol. (</w:t>
      </w:r>
      <w:proofErr w:type="spellStart"/>
      <w:r>
        <w:rPr>
          <w:rFonts w:eastAsia="Times New Roman"/>
        </w:rPr>
        <w:t>Ed</w:t>
      </w:r>
      <w:proofErr w:type="spellEnd"/>
      <w:r>
        <w:rPr>
          <w:rFonts w:eastAsia="Times New Roman"/>
        </w:rPr>
        <w:t xml:space="preserve">.) </w:t>
      </w:r>
      <w:r w:rsidRPr="00165588">
        <w:rPr>
          <w:rFonts w:eastAsia="Times New Roman"/>
          <w:i/>
        </w:rPr>
        <w:t>Sociální služby: legislativa, ekonomika, plánování, hodnocení</w:t>
      </w:r>
      <w:r>
        <w:rPr>
          <w:rFonts w:eastAsia="Times New Roman"/>
        </w:rPr>
        <w:t>. Praha: Portál</w:t>
      </w:r>
    </w:p>
    <w:p w:rsidR="00165588" w:rsidRDefault="00165588" w:rsidP="00F72991">
      <w:pPr>
        <w:rPr>
          <w:rFonts w:eastAsia="Times New Roman"/>
        </w:rPr>
      </w:pPr>
      <w:r>
        <w:rPr>
          <w:rFonts w:eastAsia="Times New Roman"/>
        </w:rPr>
        <w:t xml:space="preserve">Matoušek, O., </w:t>
      </w:r>
      <w:proofErr w:type="spellStart"/>
      <w:r>
        <w:rPr>
          <w:rFonts w:eastAsia="Times New Roman"/>
        </w:rPr>
        <w:t>Koldinská</w:t>
      </w:r>
      <w:proofErr w:type="spellEnd"/>
      <w:r>
        <w:rPr>
          <w:rFonts w:eastAsia="Times New Roman"/>
        </w:rPr>
        <w:t>, K. (2011). Úvod. In: Matoušek, O. a kol. (</w:t>
      </w:r>
      <w:proofErr w:type="spellStart"/>
      <w:r>
        <w:rPr>
          <w:rFonts w:eastAsia="Times New Roman"/>
        </w:rPr>
        <w:t>Ed</w:t>
      </w:r>
      <w:proofErr w:type="spellEnd"/>
      <w:r>
        <w:rPr>
          <w:rFonts w:eastAsia="Times New Roman"/>
        </w:rPr>
        <w:t xml:space="preserve">.) </w:t>
      </w:r>
      <w:r w:rsidRPr="00165588">
        <w:rPr>
          <w:rFonts w:eastAsia="Times New Roman"/>
          <w:i/>
        </w:rPr>
        <w:t>Sociální služby: legislativa, ekonomika, plánování, hodnocení</w:t>
      </w:r>
      <w:r>
        <w:rPr>
          <w:rFonts w:eastAsia="Times New Roman"/>
        </w:rPr>
        <w:t>. Praha: Portál</w:t>
      </w:r>
    </w:p>
    <w:p w:rsidR="005A05FC" w:rsidRDefault="00FD7B60" w:rsidP="00F72991">
      <w:r>
        <w:t>Mátl</w:t>
      </w:r>
      <w:r w:rsidR="0021772F">
        <w:t xml:space="preserve">, O., </w:t>
      </w:r>
      <w:proofErr w:type="spellStart"/>
      <w:r w:rsidR="0021772F">
        <w:t>Mátlová</w:t>
      </w:r>
      <w:proofErr w:type="spellEnd"/>
      <w:r w:rsidR="0021772F">
        <w:t xml:space="preserve">, M., </w:t>
      </w:r>
      <w:proofErr w:type="spellStart"/>
      <w:r w:rsidR="0021772F">
        <w:t>Holmerová</w:t>
      </w:r>
      <w:proofErr w:type="spellEnd"/>
      <w:r w:rsidR="0021772F">
        <w:t xml:space="preserve">, I. (2016). </w:t>
      </w:r>
      <w:r w:rsidR="0021772F" w:rsidRPr="00CE4B8B">
        <w:t>Zpráva o stavu demence 2016</w:t>
      </w:r>
      <w:r w:rsidR="0021772F">
        <w:t xml:space="preserve">. Praha: Česká </w:t>
      </w:r>
      <w:proofErr w:type="spellStart"/>
      <w:r w:rsidR="0021772F">
        <w:t>alzheimerovská</w:t>
      </w:r>
      <w:proofErr w:type="spellEnd"/>
      <w:r w:rsidR="0021772F">
        <w:t xml:space="preserve"> společnost.</w:t>
      </w:r>
      <w:r w:rsidR="00CE4B8B">
        <w:t xml:space="preserve"> D</w:t>
      </w:r>
      <w:r w:rsidR="00CE4B8B" w:rsidRPr="00CE4B8B">
        <w:t>ostupné také</w:t>
      </w:r>
      <w:r w:rsidR="00CE4B8B">
        <w:t xml:space="preserve"> z: </w:t>
      </w:r>
      <w:hyperlink r:id="rId198" w:history="1">
        <w:r w:rsidR="00CE4B8B" w:rsidRPr="00686C6B">
          <w:rPr>
            <w:rStyle w:val="Hypertextovodkaz"/>
          </w:rPr>
          <w:t>http://www.alzheimer.cz/res/archive/004/000480.pdf?seek=1492589048</w:t>
        </w:r>
      </w:hyperlink>
    </w:p>
    <w:p w:rsidR="001D0D98" w:rsidRDefault="001D0D98" w:rsidP="00F72991">
      <w:r>
        <w:t xml:space="preserve">Město Frenštát pod Radhoštěm. Středisko sociálních služeb.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99" w:history="1">
        <w:r w:rsidRPr="003244B7">
          <w:rPr>
            <w:rStyle w:val="Hypertextovodkaz"/>
          </w:rPr>
          <w:t>http://www.sssfrenstat.cz/index.php?page=2&amp;menuid=1</w:t>
        </w:r>
      </w:hyperlink>
    </w:p>
    <w:p w:rsidR="00BE63D7" w:rsidRDefault="005A05FC" w:rsidP="00F72991">
      <w:r>
        <w:t>Mlýnková, J. (</w:t>
      </w:r>
      <w:r w:rsidRPr="005A05FC">
        <w:t>2011</w:t>
      </w:r>
      <w:r>
        <w:t>)</w:t>
      </w:r>
      <w:r w:rsidRPr="005A05FC">
        <w:t xml:space="preserve">. Péče o staré občany: učebnice pro obor sociální činnost. Praha: </w:t>
      </w:r>
      <w:proofErr w:type="spellStart"/>
      <w:r w:rsidR="00665CB6">
        <w:t>Grada</w:t>
      </w:r>
      <w:proofErr w:type="spellEnd"/>
      <w:r w:rsidR="00665CB6">
        <w:t xml:space="preserve"> </w:t>
      </w:r>
      <w:proofErr w:type="spellStart"/>
      <w:r w:rsidR="00665CB6">
        <w:t>Publishing</w:t>
      </w:r>
      <w:proofErr w:type="spellEnd"/>
      <w:r w:rsidRPr="005A05FC">
        <w:t>.</w:t>
      </w:r>
    </w:p>
    <w:p w:rsidR="00D5702C" w:rsidRDefault="00D5702C" w:rsidP="00F72991">
      <w:r>
        <w:t xml:space="preserve">Ministerstvo práce a sociálních věcí (2016): Pečovatelská služba. [on-line] Dostupné 22. 06. 2017 z: </w:t>
      </w:r>
      <w:hyperlink r:id="rId200" w:history="1">
        <w:r w:rsidRPr="00CB5206">
          <w:rPr>
            <w:rStyle w:val="Hypertextovodkaz"/>
          </w:rPr>
          <w:t>http://www.mpsv.cz/nahled/cs/13368</w:t>
        </w:r>
      </w:hyperlink>
    </w:p>
    <w:p w:rsidR="008D050E" w:rsidRDefault="007419CB" w:rsidP="00F72991">
      <w:r>
        <w:t xml:space="preserve">Ministerstvo zdravotnictví. (2016): </w:t>
      </w:r>
      <w:r w:rsidRPr="007835B9">
        <w:t>Národní akční plán pro Alzheimerovu nemoc a další obdobná onemocnění na léta 2016 – 2019</w:t>
      </w:r>
      <w:r w:rsidRPr="007419CB">
        <w:t>.</w:t>
      </w:r>
      <w:r>
        <w:t xml:space="preserve"> </w:t>
      </w:r>
      <w:r w:rsidRPr="009A73F4">
        <w:t>[on-line].</w:t>
      </w:r>
      <w:r>
        <w:t xml:space="preserve"> Dostupné 19. 06. 2017 z: </w:t>
      </w:r>
      <w:hyperlink r:id="rId201" w:history="1">
        <w:r w:rsidRPr="00C20E4B">
          <w:rPr>
            <w:rStyle w:val="Hypertextovodkaz"/>
          </w:rPr>
          <w:t>http://www.mzcr.cz/dokumenty/narodni-akcni-plan-pro-alzheimerovu-nemoc-a-dalsi-obdobna-onemocneni-na-leta-201_12997_3216_1.html</w:t>
        </w:r>
      </w:hyperlink>
    </w:p>
    <w:p w:rsidR="00F4123A" w:rsidRDefault="00F4123A" w:rsidP="00F72991">
      <w:proofErr w:type="spellStart"/>
      <w:r>
        <w:t>Misconiová</w:t>
      </w:r>
      <w:proofErr w:type="spellEnd"/>
      <w:r>
        <w:t xml:space="preserve">, B. (2011) Domácí péče. </w:t>
      </w:r>
      <w:r w:rsidR="00D56516">
        <w:t xml:space="preserve">In: </w:t>
      </w:r>
      <w:proofErr w:type="spellStart"/>
      <w:r w:rsidR="00D56516" w:rsidRPr="00D56516">
        <w:t>Kalvach</w:t>
      </w:r>
      <w:proofErr w:type="spellEnd"/>
      <w:r w:rsidR="00D56516" w:rsidRPr="00D56516">
        <w:t xml:space="preserve">, Z., </w:t>
      </w:r>
      <w:proofErr w:type="spellStart"/>
      <w:r w:rsidR="00D56516" w:rsidRPr="00D56516">
        <w:t>Čeledová</w:t>
      </w:r>
      <w:proofErr w:type="spellEnd"/>
      <w:r w:rsidR="00D56516" w:rsidRPr="00D56516">
        <w:t xml:space="preserve">, L., </w:t>
      </w:r>
      <w:proofErr w:type="spellStart"/>
      <w:r w:rsidR="00D56516" w:rsidRPr="00D56516">
        <w:t>Holmerová</w:t>
      </w:r>
      <w:proofErr w:type="spellEnd"/>
      <w:r w:rsidR="00D56516" w:rsidRPr="00D56516">
        <w:t xml:space="preserve">, I., Jirák, R., Zavázalová, H., </w:t>
      </w:r>
      <w:proofErr w:type="spellStart"/>
      <w:r w:rsidR="00D56516" w:rsidRPr="00D56516">
        <w:t>Wija</w:t>
      </w:r>
      <w:proofErr w:type="spellEnd"/>
      <w:r w:rsidR="00D56516" w:rsidRPr="00D56516">
        <w:t>, P.</w:t>
      </w:r>
      <w:r w:rsidR="00D56516">
        <w:t xml:space="preserve"> (</w:t>
      </w:r>
      <w:proofErr w:type="spellStart"/>
      <w:r w:rsidR="00D56516">
        <w:t>Eds</w:t>
      </w:r>
      <w:proofErr w:type="spellEnd"/>
      <w:r w:rsidR="00D56516">
        <w:t>.)</w:t>
      </w:r>
      <w:r w:rsidR="00D56516" w:rsidRPr="00D56516">
        <w:t xml:space="preserve"> Křehký pacient a primární péče. Praha: </w:t>
      </w:r>
      <w:proofErr w:type="spellStart"/>
      <w:r w:rsidR="00D56516" w:rsidRPr="00D56516">
        <w:t>Grada</w:t>
      </w:r>
      <w:proofErr w:type="spellEnd"/>
    </w:p>
    <w:p w:rsidR="007835B9" w:rsidRDefault="008D050E" w:rsidP="00F72991">
      <w:r>
        <w:t xml:space="preserve">Moravskoslezský kraj (neuvedeno): Číslo klíčové aktivity: 06 </w:t>
      </w:r>
      <w:r w:rsidRPr="008D050E">
        <w:t>[on-line]</w:t>
      </w:r>
      <w:r>
        <w:t xml:space="preserve">. Dostupné 21. 06. 2017 z: </w:t>
      </w:r>
      <w:hyperlink r:id="rId202" w:history="1">
        <w:r w:rsidRPr="00257F50">
          <w:rPr>
            <w:rStyle w:val="Hypertextovodkaz"/>
          </w:rPr>
          <w:t>http://www.msk.cz/cz/eu/cislo-klicove-aktivity:-06-43706/</w:t>
        </w:r>
      </w:hyperlink>
    </w:p>
    <w:p w:rsidR="00356C0D" w:rsidRDefault="00356C0D" w:rsidP="00F72991">
      <w:r>
        <w:lastRenderedPageBreak/>
        <w:t>Moravskoslezský kraj (neuvedeno):</w:t>
      </w:r>
      <w:r w:rsidRPr="00F548E3">
        <w:t xml:space="preserve"> </w:t>
      </w:r>
      <w:r>
        <w:t xml:space="preserve">Návrh modelu sociální služby. Centrum denních služeb. </w:t>
      </w:r>
      <w:r w:rsidRPr="008D050E">
        <w:t>[on-line]</w:t>
      </w:r>
      <w:r>
        <w:t xml:space="preserve">. Dostupné 23. 06. 2017 z: </w:t>
      </w:r>
      <w:hyperlink r:id="rId203" w:history="1">
        <w:r w:rsidRPr="00665FB0">
          <w:rPr>
            <w:rStyle w:val="Hypertextovodkaz"/>
          </w:rPr>
          <w:t>http://www.msk.cz/assets/dotace_eu/navrh-modelu-centrum-dennich-sluzeb.pdf</w:t>
        </w:r>
      </w:hyperlink>
      <w:r>
        <w:t xml:space="preserve"> </w:t>
      </w:r>
    </w:p>
    <w:p w:rsidR="00F548E3" w:rsidRDefault="00F548E3" w:rsidP="00F72991">
      <w:r>
        <w:t>Moravskoslezský kraj (neuvedeno):</w:t>
      </w:r>
      <w:r w:rsidRPr="00F548E3">
        <w:t xml:space="preserve"> </w:t>
      </w:r>
      <w:r>
        <w:t xml:space="preserve">Návrh modelu sociální služby. Podpora samostatného bydlení. </w:t>
      </w:r>
      <w:r w:rsidRPr="008D050E">
        <w:t>[on-line]</w:t>
      </w:r>
      <w:r>
        <w:t xml:space="preserve">. Dostupné 22. 06. 2017 z: </w:t>
      </w:r>
      <w:hyperlink r:id="rId204" w:history="1">
        <w:r w:rsidR="00356C0D" w:rsidRPr="00665FB0">
          <w:rPr>
            <w:rStyle w:val="Hypertextovodkaz"/>
          </w:rPr>
          <w:t>http://www.msk.cz/assets/dotace_eu/navrh-modelu-podpora-samostatneho-bydleni.pdf</w:t>
        </w:r>
      </w:hyperlink>
      <w:r w:rsidR="00356C0D">
        <w:t xml:space="preserve"> </w:t>
      </w:r>
    </w:p>
    <w:p w:rsidR="00366FDB" w:rsidRDefault="00366FDB" w:rsidP="00F72991">
      <w:r>
        <w:t xml:space="preserve">Moravskoslezský kraj. (2015): Závěrečná zpráva. (pracovní skupina č. 3) </w:t>
      </w:r>
      <w:r w:rsidRPr="00C81C60">
        <w:t>[online</w:t>
      </w:r>
      <w:r w:rsidRPr="008D050E">
        <w:t>]</w:t>
      </w:r>
      <w:r>
        <w:t xml:space="preserve"> Dostupné 14. 03. 2018 z: </w:t>
      </w:r>
      <w:hyperlink r:id="rId205" w:history="1">
        <w:r w:rsidRPr="00B80AFC">
          <w:rPr>
            <w:rStyle w:val="Hypertextovodkaz"/>
          </w:rPr>
          <w:t>https://www.msk.cz/assets/eu/evaluace_zaverecna_zprava_03.pdf</w:t>
        </w:r>
      </w:hyperlink>
    </w:p>
    <w:p w:rsidR="001F540C" w:rsidRDefault="001F540C" w:rsidP="00F72991">
      <w:r>
        <w:t xml:space="preserve">Moravskoslezský kraj. (2015): Závěrečná zpráva. </w:t>
      </w:r>
      <w:r w:rsidR="00366FDB">
        <w:t>(pracovní skupina č. 6)</w:t>
      </w:r>
      <w:r w:rsidR="00366FDB" w:rsidRPr="00C81C60">
        <w:t xml:space="preserve"> </w:t>
      </w:r>
      <w:r w:rsidRPr="00C81C60">
        <w:t>[online</w:t>
      </w:r>
      <w:r w:rsidRPr="008D050E">
        <w:t>]</w:t>
      </w:r>
      <w:r>
        <w:t xml:space="preserve"> Dostupné 14. 03. 2018 z: </w:t>
      </w:r>
      <w:hyperlink r:id="rId206" w:history="1">
        <w:r w:rsidRPr="00B80AFC">
          <w:rPr>
            <w:rStyle w:val="Hypertextovodkaz"/>
          </w:rPr>
          <w:t>https://www.msk.cz/assets/eu/zaverecna-zprava-skupina-6.pdf</w:t>
        </w:r>
      </w:hyperlink>
      <w:r>
        <w:t xml:space="preserve"> </w:t>
      </w:r>
    </w:p>
    <w:p w:rsidR="007419CB" w:rsidRDefault="007835B9" w:rsidP="00F72991">
      <w:r>
        <w:t xml:space="preserve">Moravskoslezský kraj (2015): IP „Plánování sociálních služeb II“. </w:t>
      </w:r>
      <w:r w:rsidR="001F540C" w:rsidRPr="00C81C60">
        <w:t>[</w:t>
      </w:r>
      <w:r w:rsidRPr="008D050E">
        <w:t>on-line]</w:t>
      </w:r>
      <w:r>
        <w:t xml:space="preserve">. Dostupné 21. 06. 2017 z: </w:t>
      </w:r>
      <w:hyperlink r:id="rId207" w:history="1">
        <w:r w:rsidRPr="00257F50">
          <w:rPr>
            <w:rStyle w:val="Hypertextovodkaz"/>
          </w:rPr>
          <w:t>http://www.msk.cz/assets/eu/ip-planovani-socialnich-sluzeb-ii.pdf</w:t>
        </w:r>
      </w:hyperlink>
    </w:p>
    <w:p w:rsidR="007419CB" w:rsidRDefault="009A73F4" w:rsidP="00F72991">
      <w:r>
        <w:t xml:space="preserve">MPSV ČR. (2014): </w:t>
      </w:r>
      <w:r w:rsidRPr="00374DC2">
        <w:t>Národní</w:t>
      </w:r>
      <w:r w:rsidRPr="009A73F4">
        <w:t xml:space="preserve"> </w:t>
      </w:r>
      <w:r w:rsidRPr="00374DC2">
        <w:t>akční plán podporující pozitivní stárnutí pro období let 2013 až 2017</w:t>
      </w:r>
      <w:r w:rsidRPr="007A4B8B">
        <w:t>.</w:t>
      </w:r>
      <w:r w:rsidRPr="009A73F4">
        <w:t xml:space="preserve"> [on-line].</w:t>
      </w:r>
      <w:r>
        <w:t xml:space="preserve"> Dostupné 19. 06. 2017 z: </w:t>
      </w:r>
      <w:hyperlink r:id="rId208" w:history="1">
        <w:r w:rsidRPr="00C20E4B">
          <w:rPr>
            <w:rStyle w:val="Hypertextovodkaz"/>
          </w:rPr>
          <w:t>http://www.mpsv.cz/files/clanky/21726/NAP_CZ_web.pdf</w:t>
        </w:r>
      </w:hyperlink>
    </w:p>
    <w:p w:rsidR="00C04791" w:rsidRDefault="00C04791" w:rsidP="00F72991">
      <w:r>
        <w:t>MPSV ČR. (2016): Národní strategie rozvoje sociálních služeb na období 2016-2025</w:t>
      </w:r>
      <w:r w:rsidRPr="007A4B8B">
        <w:t>.</w:t>
      </w:r>
      <w:r w:rsidRPr="009A73F4">
        <w:t xml:space="preserve"> [on-line].</w:t>
      </w:r>
      <w:r>
        <w:t xml:space="preserve"> Dostupné 25. 03. 2018 z: </w:t>
      </w:r>
      <w:hyperlink r:id="rId209" w:history="1">
        <w:r w:rsidRPr="00201D49">
          <w:rPr>
            <w:rStyle w:val="Hypertextovodkaz"/>
          </w:rPr>
          <w:t>https://www.mpsv.cz/files/clanky/29624/NSRSS.pdf</w:t>
        </w:r>
      </w:hyperlink>
      <w:r>
        <w:t xml:space="preserve"> </w:t>
      </w:r>
    </w:p>
    <w:p w:rsidR="003D3D77" w:rsidRDefault="003D3D77" w:rsidP="00F72991">
      <w:r>
        <w:t xml:space="preserve">Návsí. </w:t>
      </w:r>
      <w:r w:rsidRPr="005E08CC">
        <w:t>(neuved</w:t>
      </w:r>
      <w:r>
        <w:t>eno): Dům s pečovatelskou službou.</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0" w:history="1">
        <w:r w:rsidRPr="003244B7">
          <w:rPr>
            <w:rStyle w:val="Hypertextovodkaz"/>
          </w:rPr>
          <w:t>http://www.navsi.cz/obec-7/organizacni-slozky-obce/dum-s-pecovatelskou-sluzbou/</w:t>
        </w:r>
      </w:hyperlink>
    </w:p>
    <w:p w:rsidR="000140D0" w:rsidRDefault="000140D0" w:rsidP="00F72991">
      <w:r>
        <w:t xml:space="preserve">OASA </w:t>
      </w:r>
      <w:proofErr w:type="spellStart"/>
      <w:r>
        <w:t>Group</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1" w:history="1">
        <w:r w:rsidRPr="003244B7">
          <w:rPr>
            <w:rStyle w:val="Hypertextovodkaz"/>
          </w:rPr>
          <w:t>http://nj.agentura-oasa.cz/popis-sluzby/s-291/</w:t>
        </w:r>
      </w:hyperlink>
    </w:p>
    <w:p w:rsidR="000140D0" w:rsidRDefault="000140D0" w:rsidP="00F72991">
      <w:r>
        <w:t xml:space="preserve">OASA </w:t>
      </w:r>
      <w:proofErr w:type="spellStart"/>
      <w:r>
        <w:t>Group</w:t>
      </w:r>
      <w:proofErr w:type="spellEnd"/>
      <w:r>
        <w:t xml:space="preserve">. </w:t>
      </w:r>
      <w:r w:rsidRPr="005E08CC">
        <w:t>(neuved</w:t>
      </w:r>
      <w:r>
        <w:t>eno): Pečovatelská služba - terén.</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2" w:history="1">
        <w:r w:rsidRPr="003244B7">
          <w:rPr>
            <w:rStyle w:val="Hypertextovodkaz"/>
          </w:rPr>
          <w:t>http://opava.agentura-oasa.cz/zakladni-informace/s-202/</w:t>
        </w:r>
      </w:hyperlink>
    </w:p>
    <w:p w:rsidR="003739EC" w:rsidRDefault="003739EC" w:rsidP="00F72991">
      <w:r>
        <w:t xml:space="preserve">Obec Dolní </w:t>
      </w:r>
      <w:proofErr w:type="spellStart"/>
      <w:r>
        <w:t>Životice</w:t>
      </w:r>
      <w:proofErr w:type="spellEnd"/>
      <w:r>
        <w:t xml:space="preserve">. (2007): Popis realizace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3" w:history="1">
        <w:r w:rsidRPr="001B51D7">
          <w:rPr>
            <w:rStyle w:val="Hypertextovodkaz"/>
          </w:rPr>
          <w:t>http://iregistr.mpsv.cz/socreg/soubory.do?756g=67702fb912e1738e&amp;736c=af9b2e9452116cf0&amp;SUBSESSION_ID=1522163136768_6</w:t>
        </w:r>
      </w:hyperlink>
    </w:p>
    <w:p w:rsidR="003739EC" w:rsidRDefault="003739EC" w:rsidP="00F72991">
      <w:r>
        <w:t xml:space="preserve">Obec </w:t>
      </w:r>
      <w:proofErr w:type="spellStart"/>
      <w:r>
        <w:t>Petrovice</w:t>
      </w:r>
      <w:proofErr w:type="spellEnd"/>
      <w:r>
        <w:t xml:space="preserve"> u Karviné.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4" w:history="1">
        <w:r w:rsidRPr="003244B7">
          <w:rPr>
            <w:rStyle w:val="Hypertextovodkaz"/>
          </w:rPr>
          <w:t>http://www.petroviceuk.cz/pecovatelska-sluzba</w:t>
        </w:r>
      </w:hyperlink>
    </w:p>
    <w:p w:rsidR="000140D0" w:rsidRDefault="000140D0" w:rsidP="00F72991">
      <w:r>
        <w:lastRenderedPageBreak/>
        <w:t xml:space="preserve">Ostrava.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5" w:history="1">
        <w:r w:rsidRPr="003244B7">
          <w:rPr>
            <w:rStyle w:val="Hypertextovodkaz"/>
          </w:rPr>
          <w:t>https://moap.ostrava.cz/cs/radnice/urad/odbor-socialnich-veci/copy_of_oddeleni-pece-o-obcany/zivotni-situace/pecovatelska-sluzba</w:t>
        </w:r>
      </w:hyperlink>
    </w:p>
    <w:p w:rsidR="000140D0" w:rsidRDefault="000140D0" w:rsidP="00F72991">
      <w:r>
        <w:t xml:space="preserve">Penzion pro seniory </w:t>
      </w:r>
      <w:proofErr w:type="spellStart"/>
      <w:r>
        <w:t>Frýdek</w:t>
      </w:r>
      <w:proofErr w:type="spellEnd"/>
      <w:r>
        <w:t xml:space="preserve">-Místek. (neuvedeno):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16" w:history="1">
        <w:r w:rsidRPr="001B51D7">
          <w:rPr>
            <w:rStyle w:val="Hypertextovodkaz"/>
          </w:rPr>
          <w:t>http://www.penzion-fm.cz/index.php?clanek=etxt/pecsl</w:t>
        </w:r>
      </w:hyperlink>
    </w:p>
    <w:p w:rsidR="001D0D98" w:rsidRDefault="001D0D98" w:rsidP="00F72991">
      <w:r>
        <w:t xml:space="preserve">Petřvald. </w:t>
      </w:r>
      <w:r w:rsidRPr="005E08CC">
        <w:t>(neuved</w:t>
      </w:r>
      <w:r>
        <w:t>eno): Informace o pečovatelské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17" w:history="1">
        <w:r w:rsidRPr="003244B7">
          <w:rPr>
            <w:rStyle w:val="Hypertextovodkaz"/>
          </w:rPr>
          <w:t>http://www.petrvald-mesto.cz/pro-obcany/socialni-sluzby-/</w:t>
        </w:r>
      </w:hyperlink>
    </w:p>
    <w:p w:rsidR="0077453D" w:rsidRDefault="0077453D" w:rsidP="00F72991">
      <w:proofErr w:type="spellStart"/>
      <w:r>
        <w:t>Pěchotová</w:t>
      </w:r>
      <w:proofErr w:type="spellEnd"/>
      <w:r>
        <w:t xml:space="preserve">, Z. (2011). Osobní asistence. In: </w:t>
      </w:r>
      <w:proofErr w:type="spellStart"/>
      <w:r w:rsidRPr="0033610C">
        <w:t>Kalvach</w:t>
      </w:r>
      <w:proofErr w:type="spellEnd"/>
      <w:r w:rsidRPr="0033610C">
        <w:t>,</w:t>
      </w:r>
      <w:r>
        <w:t xml:space="preserve"> Z., </w:t>
      </w:r>
      <w:proofErr w:type="spellStart"/>
      <w:r>
        <w:t>Č</w:t>
      </w:r>
      <w:r w:rsidRPr="0033610C">
        <w:t>eledová</w:t>
      </w:r>
      <w:proofErr w:type="spellEnd"/>
      <w:r w:rsidRPr="0033610C">
        <w:t>,</w:t>
      </w:r>
      <w:r>
        <w:t xml:space="preserve"> L.,</w:t>
      </w:r>
      <w:r w:rsidRPr="0033610C">
        <w:t xml:space="preserve"> </w:t>
      </w:r>
      <w:proofErr w:type="spellStart"/>
      <w:r w:rsidRPr="0033610C">
        <w:t>Holmerová</w:t>
      </w:r>
      <w:proofErr w:type="spellEnd"/>
      <w:r w:rsidRPr="0033610C">
        <w:t>,</w:t>
      </w:r>
      <w:r>
        <w:t xml:space="preserve"> I., </w:t>
      </w:r>
      <w:r w:rsidRPr="0033610C">
        <w:t>Jirák,</w:t>
      </w:r>
      <w:r>
        <w:t xml:space="preserve"> R., Zavázalová, H., </w:t>
      </w:r>
      <w:proofErr w:type="spellStart"/>
      <w:r w:rsidRPr="0033610C">
        <w:t>Wija</w:t>
      </w:r>
      <w:proofErr w:type="spellEnd"/>
      <w:r>
        <w:t>, P. (</w:t>
      </w:r>
      <w:proofErr w:type="spellStart"/>
      <w:r>
        <w:t>Eds</w:t>
      </w:r>
      <w:proofErr w:type="spellEnd"/>
      <w:r>
        <w:t xml:space="preserve">.) </w:t>
      </w:r>
      <w:r w:rsidRPr="00986375">
        <w:t xml:space="preserve">Křehký pacient a primární péče. Praha: </w:t>
      </w:r>
      <w:proofErr w:type="spellStart"/>
      <w:r w:rsidRPr="00986375">
        <w:t>Grada</w:t>
      </w:r>
      <w:proofErr w:type="spellEnd"/>
    </w:p>
    <w:p w:rsidR="00471EA8" w:rsidRDefault="00471EA8" w:rsidP="00F72991">
      <w:proofErr w:type="spellStart"/>
      <w:r w:rsidRPr="00471EA8">
        <w:t>Pichaud</w:t>
      </w:r>
      <w:proofErr w:type="spellEnd"/>
      <w:r w:rsidRPr="00471EA8">
        <w:t xml:space="preserve">, C., </w:t>
      </w:r>
      <w:proofErr w:type="spellStart"/>
      <w:r w:rsidRPr="00471EA8">
        <w:t>Thareauová</w:t>
      </w:r>
      <w:proofErr w:type="spellEnd"/>
      <w:r w:rsidRPr="00471EA8">
        <w:t>, I. (1998). Soužití se staršími lidmi: praktické informace pro ty, kdo doma pečují o staré lidi, i pro sociální a zdravotnické pracovníky. Praha: Portál</w:t>
      </w:r>
    </w:p>
    <w:p w:rsidR="0091531A" w:rsidRDefault="00BE63D7" w:rsidP="00F72991">
      <w:proofErr w:type="spellStart"/>
      <w:r>
        <w:t>Pidrman</w:t>
      </w:r>
      <w:proofErr w:type="spellEnd"/>
      <w:r>
        <w:t xml:space="preserve">, V. (2007). </w:t>
      </w:r>
      <w:r w:rsidRPr="00BE63D7">
        <w:t>Demence</w:t>
      </w:r>
      <w:r>
        <w:t xml:space="preserve">. Praha: </w:t>
      </w:r>
      <w:proofErr w:type="spellStart"/>
      <w:r>
        <w:t>Grada</w:t>
      </w:r>
      <w:proofErr w:type="spellEnd"/>
      <w:r>
        <w:t xml:space="preserve"> </w:t>
      </w:r>
      <w:proofErr w:type="spellStart"/>
      <w:r>
        <w:t>Publishing</w:t>
      </w:r>
      <w:proofErr w:type="spellEnd"/>
      <w:r>
        <w:t>.</w:t>
      </w:r>
    </w:p>
    <w:p w:rsidR="00714B4B" w:rsidRDefault="00714B4B" w:rsidP="00F72991">
      <w:r>
        <w:t xml:space="preserve">Podané ruce – osobní asistence.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18" w:history="1">
        <w:r w:rsidRPr="00B4154B">
          <w:rPr>
            <w:rStyle w:val="Hypertextovodkaz"/>
          </w:rPr>
          <w:t>https://podane-ruce-projekt-osa.webnode.cz/o-nas/</w:t>
        </w:r>
      </w:hyperlink>
    </w:p>
    <w:p w:rsidR="001D0D98" w:rsidRDefault="001D0D98" w:rsidP="00F72991">
      <w:proofErr w:type="spellStart"/>
      <w:r>
        <w:rPr>
          <w:bCs/>
          <w:szCs w:val="24"/>
        </w:rPr>
        <w:t>ProSenior</w:t>
      </w:r>
      <w:proofErr w:type="spellEnd"/>
      <w:r>
        <w:rPr>
          <w:bCs/>
          <w:szCs w:val="24"/>
        </w:rPr>
        <w:t xml:space="preserve"> </w:t>
      </w:r>
      <w:r w:rsidRPr="00E964CB">
        <w:rPr>
          <w:bCs/>
          <w:szCs w:val="24"/>
        </w:rPr>
        <w:t>Nový Jičín</w:t>
      </w:r>
      <w:r>
        <w:t xml:space="preserve">. </w:t>
      </w:r>
      <w:r w:rsidRPr="005E08CC">
        <w:t>(neuved</w:t>
      </w:r>
      <w:r>
        <w:t>eno): Informace o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19" w:history="1">
        <w:r w:rsidRPr="003244B7">
          <w:rPr>
            <w:rStyle w:val="Hypertextovodkaz"/>
          </w:rPr>
          <w:t>http://www.psnj.cz/cz/poskytovane-sluzby/pecovatelska-sluzba/informace-o-sluzbe</w:t>
        </w:r>
      </w:hyperlink>
    </w:p>
    <w:p w:rsidR="00ED0536" w:rsidRDefault="0091531A" w:rsidP="00F72991">
      <w:r>
        <w:t xml:space="preserve">Provazníková, E., </w:t>
      </w:r>
      <w:proofErr w:type="spellStart"/>
      <w:r>
        <w:t>Kalvach</w:t>
      </w:r>
      <w:proofErr w:type="spellEnd"/>
      <w:r>
        <w:t xml:space="preserve">, Z. (2016). </w:t>
      </w:r>
      <w:r w:rsidRPr="00FA689B">
        <w:t>Rady pro pečující o člověka s demencí</w:t>
      </w:r>
      <w:r>
        <w:t xml:space="preserve">. Praha: Diakonie ČCE. Dostupné také z: </w:t>
      </w:r>
      <w:hyperlink r:id="rId220" w:history="1">
        <w:r w:rsidRPr="00686C6B">
          <w:rPr>
            <w:rStyle w:val="Hypertextovodkaz"/>
          </w:rPr>
          <w:t>https://www.diakonie.cz/res/archive/005/000694.pdf?seek=1485175767</w:t>
        </w:r>
      </w:hyperlink>
    </w:p>
    <w:p w:rsidR="001D0D98" w:rsidRDefault="001D0D98" w:rsidP="00F72991">
      <w:r>
        <w:t xml:space="preserve">Registr poskytovatelů sociálních služeb. (neuvedeno): Pečovatelská </w:t>
      </w:r>
      <w:proofErr w:type="gramStart"/>
      <w:r>
        <w:t xml:space="preserve">služba. . </w:t>
      </w:r>
      <w:r>
        <w:sym w:font="Symbol" w:char="F05B"/>
      </w:r>
      <w:r>
        <w:t>on-line</w:t>
      </w:r>
      <w:proofErr w:type="gramEnd"/>
      <w:r>
        <w:sym w:font="Symbol" w:char="F05D"/>
      </w:r>
      <w:r>
        <w:t xml:space="preserve"> Dostupné 25. 06. 2017 z: </w:t>
      </w:r>
      <w:hyperlink r:id="rId221" w:history="1">
        <w:r w:rsidRPr="003244B7">
          <w:rPr>
            <w:rStyle w:val="Hypertextovodkaz"/>
          </w:rPr>
          <w:t>http://iregistr.mpsv.cz/socreg/detail_sluzby.do?736c=71da3818907dd452&amp;SUBSESSION_ID=1522132275034_3</w:t>
        </w:r>
      </w:hyperlink>
    </w:p>
    <w:p w:rsidR="001D0D98" w:rsidRDefault="001D0D98" w:rsidP="00F72991">
      <w:r>
        <w:t xml:space="preserve">Registr poskytovatelů sociálních služeb. (2007): Popis realizace poskytování sociálních služeb. </w:t>
      </w:r>
      <w:r w:rsidRPr="005E08CC">
        <w:sym w:font="Symbol" w:char="F05B"/>
      </w:r>
      <w:r w:rsidRPr="005E08CC">
        <w:t>on-line</w:t>
      </w:r>
      <w:r w:rsidRPr="005E08CC">
        <w:sym w:font="Symbol" w:char="F05D"/>
      </w:r>
      <w:r w:rsidRPr="005E08CC">
        <w:t xml:space="preserve"> Dostupné 25. 06. 2017 z</w:t>
      </w:r>
      <w:r>
        <w:t xml:space="preserve">: </w:t>
      </w:r>
      <w:hyperlink r:id="rId222" w:history="1">
        <w:r w:rsidRPr="001B51D7">
          <w:rPr>
            <w:rStyle w:val="Hypertextovodkaz"/>
          </w:rPr>
          <w:t>http://iregistr.mpsv.cz/socreg/soubory.do?756g=ee5ee8febde0a6df&amp;736c=0fe9aaf491227ae9&amp;SUBSESSION_ID=1522164274407_8</w:t>
        </w:r>
      </w:hyperlink>
    </w:p>
    <w:p w:rsidR="000140D0" w:rsidRDefault="000140D0" w:rsidP="00F72991">
      <w:r>
        <w:t xml:space="preserve">Registr poskytovatelů sociálních služeb. (2012): </w:t>
      </w:r>
      <w:r w:rsidRPr="00C037B6">
        <w:t>Doplňkové údaje o sociální službě Pečovatelská služba (2212999)</w:t>
      </w:r>
      <w:r>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23" w:history="1">
        <w:r w:rsidRPr="003244B7">
          <w:rPr>
            <w:rStyle w:val="Hypertextovodkaz"/>
          </w:rPr>
          <w:t>http://iregistr.mpsv.cz/socreg/soubory.do?756g=878be7cfb788fdf8&amp;736c=e86f3c2afbd2ad40&amp;SUBSESSION_ID=1522141012477_2</w:t>
        </w:r>
      </w:hyperlink>
    </w:p>
    <w:p w:rsidR="001D0D98" w:rsidRDefault="001D0D98" w:rsidP="00F72991">
      <w:r>
        <w:lastRenderedPageBreak/>
        <w:t xml:space="preserve">Registr poskytovatelů sociálních služeb. (neuvedeno): Popis realizace poskytování sociální služby. </w:t>
      </w:r>
      <w:r>
        <w:sym w:font="Symbol" w:char="F05B"/>
      </w:r>
      <w:r>
        <w:t>on-line</w:t>
      </w:r>
      <w:r>
        <w:sym w:font="Symbol" w:char="F05D"/>
      </w:r>
      <w:r>
        <w:t xml:space="preserve"> Dostupné 25. 06. 2017 z: </w:t>
      </w:r>
      <w:hyperlink r:id="rId224" w:history="1">
        <w:r w:rsidRPr="001B51D7">
          <w:rPr>
            <w:rStyle w:val="Hypertextovodkaz"/>
          </w:rPr>
          <w:t>http://iregistr.mpsv.cz/socreg/soubory.do?756g=499ea5738fd374f5&amp;736c=761e948a30e2bd29&amp;SUBSESSION_ID=1522164639670_8</w:t>
        </w:r>
      </w:hyperlink>
    </w:p>
    <w:p w:rsidR="00057E15" w:rsidRDefault="00057E15" w:rsidP="00F72991">
      <w:r>
        <w:t>Registr poskytovatelů sociálních služeb</w:t>
      </w:r>
      <w:r w:rsidRPr="00643D7C">
        <w:t>. (201</w:t>
      </w:r>
      <w:r>
        <w:t>4</w:t>
      </w:r>
      <w:r w:rsidRPr="00643D7C">
        <w:t xml:space="preserve">): </w:t>
      </w:r>
      <w:r>
        <w:t xml:space="preserve">DKOP – domácí komplexní ošetřovatelská péče. </w:t>
      </w:r>
      <w:r w:rsidRPr="00643D7C">
        <w:sym w:font="Symbol" w:char="F05B"/>
      </w:r>
      <w:r w:rsidRPr="00643D7C">
        <w:t>on-line</w:t>
      </w:r>
      <w:r w:rsidRPr="00643D7C">
        <w:sym w:font="Symbol" w:char="F05D"/>
      </w:r>
      <w:r w:rsidRPr="00643D7C">
        <w:t xml:space="preserve"> Dostupné 23.</w:t>
      </w:r>
      <w:r>
        <w:t xml:space="preserve"> </w:t>
      </w:r>
      <w:r w:rsidRPr="00643D7C">
        <w:t>3.</w:t>
      </w:r>
      <w:r>
        <w:t xml:space="preserve"> </w:t>
      </w:r>
      <w:r w:rsidRPr="00643D7C">
        <w:t>2018 z:</w:t>
      </w:r>
      <w:r>
        <w:t xml:space="preserve"> </w:t>
      </w:r>
      <w:hyperlink r:id="rId225" w:history="1">
        <w:r w:rsidRPr="00470828">
          <w:rPr>
            <w:rStyle w:val="Hypertextovodkaz"/>
          </w:rPr>
          <w:t>http://iregistr.mpsv.cz/socreg/soubory.do?756g=0263fb8c2aa68bef&amp;736c=d9861e4d0e387187&amp;SUBSESSION_ID=1522183761671_1</w:t>
        </w:r>
      </w:hyperlink>
    </w:p>
    <w:p w:rsidR="003D3D77" w:rsidRDefault="003D3D77" w:rsidP="00F72991">
      <w:r>
        <w:t xml:space="preserve">Registr poskytovatelů sociálních služeb. (2015): Údaje o registrované sociální službě.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26" w:history="1">
        <w:r w:rsidRPr="001B51D7">
          <w:rPr>
            <w:rStyle w:val="Hypertextovodkaz"/>
          </w:rPr>
          <w:t>http://iregistr.mpsv.cz/socreg/soubory.do?756g=cb155b3113ae1da6&amp;736c=52ffe3acb8ac9b22&amp;SUBSESSION_ID=1522163136768_6</w:t>
        </w:r>
      </w:hyperlink>
    </w:p>
    <w:p w:rsidR="00714B4B" w:rsidRDefault="00714B4B" w:rsidP="00F72991">
      <w:r>
        <w:t xml:space="preserve">Registr poskytovatelů sociálních služeb. (2017): </w:t>
      </w:r>
      <w:r w:rsidRPr="00F71E45">
        <w:rPr>
          <w:bCs/>
          <w:szCs w:val="24"/>
        </w:rPr>
        <w:t xml:space="preserve">Péče </w:t>
      </w:r>
      <w:proofErr w:type="gramStart"/>
      <w:r w:rsidRPr="00F71E45">
        <w:rPr>
          <w:bCs/>
          <w:szCs w:val="24"/>
        </w:rPr>
        <w:t>srdcem, z.</w:t>
      </w:r>
      <w:proofErr w:type="spellStart"/>
      <w:r w:rsidRPr="00F71E45">
        <w:rPr>
          <w:bCs/>
          <w:szCs w:val="24"/>
        </w:rPr>
        <w:t>ú</w:t>
      </w:r>
      <w:proofErr w:type="spellEnd"/>
      <w:r w:rsidRPr="00F71E45">
        <w:rPr>
          <w:bCs/>
          <w:szCs w:val="24"/>
        </w:rPr>
        <w:t>.</w:t>
      </w:r>
      <w:r>
        <w:rPr>
          <w:bCs/>
          <w:szCs w:val="24"/>
        </w:rPr>
        <w:t xml:space="preserve"> </w:t>
      </w:r>
      <w:r w:rsidRPr="005E08CC">
        <w:sym w:font="Symbol" w:char="F05B"/>
      </w:r>
      <w:r w:rsidRPr="005E08CC">
        <w:t>on-line</w:t>
      </w:r>
      <w:proofErr w:type="gramEnd"/>
      <w:r w:rsidRPr="005E08CC">
        <w:sym w:font="Symbol" w:char="F05D"/>
      </w:r>
      <w:r w:rsidRPr="005E08CC">
        <w:t xml:space="preserve"> Dostupné 2</w:t>
      </w:r>
      <w:r>
        <w:t>7</w:t>
      </w:r>
      <w:r w:rsidRPr="005E08CC">
        <w:t>. 06. 2017 z</w:t>
      </w:r>
      <w:r>
        <w:t xml:space="preserve">: </w:t>
      </w:r>
      <w:hyperlink r:id="rId227" w:history="1">
        <w:r w:rsidRPr="00B4154B">
          <w:rPr>
            <w:rStyle w:val="Hypertextovodkaz"/>
          </w:rPr>
          <w:t>http://iregistr.mpsv.cz/socreg/soubory.do?756g=beb509f34e509755&amp;736c=061bfd9946141859fc26e9f0737bbefd&amp;SUBSESSION_ID=1522169694055_1</w:t>
        </w:r>
      </w:hyperlink>
    </w:p>
    <w:p w:rsidR="000140D0" w:rsidRDefault="000140D0" w:rsidP="00F72991">
      <w:r>
        <w:t xml:space="preserve">Registr poskytovatelů sociálních služeb (neuvedeno): Pečovatelská služba (7171835).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28" w:history="1">
        <w:r w:rsidRPr="001B51D7">
          <w:rPr>
            <w:rStyle w:val="Hypertextovodkaz"/>
          </w:rPr>
          <w:t>http://iregistr.mpsv.cz/socreg/detail_sluzby.do?736c=0d06c09e293d41c2&amp;SUBSESSION_ID=1522161529536_3</w:t>
        </w:r>
      </w:hyperlink>
    </w:p>
    <w:p w:rsidR="001D0D98" w:rsidRDefault="001D0D98" w:rsidP="00F72991">
      <w:proofErr w:type="spellStart"/>
      <w:r>
        <w:t>Rychvald</w:t>
      </w:r>
      <w:proofErr w:type="spellEnd"/>
      <w:r>
        <w:t xml:space="preserve">. </w:t>
      </w:r>
      <w:r w:rsidRPr="005E08CC">
        <w:t>(neuved</w:t>
      </w:r>
      <w:r>
        <w:t>eno): Informace o pečovatelské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29" w:history="1">
        <w:r w:rsidRPr="003244B7">
          <w:rPr>
            <w:rStyle w:val="Hypertextovodkaz"/>
          </w:rPr>
          <w:t>http://www.rychvald.cz/mesto/socialni-sluzby</w:t>
        </w:r>
      </w:hyperlink>
    </w:p>
    <w:p w:rsidR="000140D0" w:rsidRDefault="000140D0" w:rsidP="00F72991">
      <w:r>
        <w:t xml:space="preserve">SENIOR SLUŽBA. </w:t>
      </w:r>
      <w:r w:rsidRPr="005E08CC">
        <w:t>(neuved</w:t>
      </w:r>
      <w:r>
        <w:t>eno): Vnitřní pravidla pečovatelské služby.</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30" w:history="1">
        <w:r w:rsidRPr="003244B7">
          <w:rPr>
            <w:rStyle w:val="Hypertextovodkaz"/>
          </w:rPr>
          <w:t>http://www.senior-sluzba.cz/dokumenty/%C5%99%C3%A1d-spole%C4%8Dnosti</w:t>
        </w:r>
      </w:hyperlink>
    </w:p>
    <w:p w:rsidR="00D345EF" w:rsidRDefault="00D345EF" w:rsidP="00F72991">
      <w:r>
        <w:t xml:space="preserve">Slezská diakonie. (neuvedeno): </w:t>
      </w:r>
      <w:r w:rsidRPr="00453D11">
        <w:rPr>
          <w:szCs w:val="24"/>
        </w:rPr>
        <w:t xml:space="preserve">EDEN Český Těšín, </w:t>
      </w:r>
      <w:proofErr w:type="spellStart"/>
      <w:r w:rsidRPr="00453D11">
        <w:rPr>
          <w:szCs w:val="24"/>
        </w:rPr>
        <w:t>Třanovice</w:t>
      </w:r>
      <w:proofErr w:type="spellEnd"/>
      <w:r>
        <w:t xml:space="preserve">. </w:t>
      </w:r>
      <w:r>
        <w:sym w:font="Symbol" w:char="F05B"/>
      </w:r>
      <w:r>
        <w:t>on-line</w:t>
      </w:r>
      <w:r>
        <w:sym w:font="Symbol" w:char="F05D"/>
      </w:r>
      <w:r>
        <w:t xml:space="preserve"> Dostupné 23. 3. 2018 z: </w:t>
      </w:r>
      <w:hyperlink r:id="rId231" w:history="1">
        <w:r w:rsidRPr="00417B75">
          <w:rPr>
            <w:rStyle w:val="Hypertextovodkaz"/>
          </w:rPr>
          <w:t>http://www.slezskadiakonie.cz/sluzby/lide-s-dusevnim-onemocnenim/strediska-pro-osoby-s-dusevnim-onemocnenim/centrum148</w:t>
        </w:r>
      </w:hyperlink>
    </w:p>
    <w:p w:rsidR="000140D0" w:rsidRDefault="000140D0" w:rsidP="00F72991">
      <w:r>
        <w:t xml:space="preserve">Slezská diakonie. </w:t>
      </w:r>
      <w:r w:rsidRPr="005E08CC">
        <w:t>(neuved</w:t>
      </w:r>
      <w:r>
        <w:t>eno): ELIM Ostrava,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w:t>
      </w:r>
      <w:r w:rsidRPr="00307344">
        <w:t xml:space="preserve"> </w:t>
      </w:r>
      <w:hyperlink r:id="rId232" w:history="1">
        <w:r w:rsidRPr="003244B7">
          <w:rPr>
            <w:rStyle w:val="Hypertextovodkaz"/>
          </w:rPr>
          <w:t>http://www.slezskadiakonie.cz/sluzby/seniori/sluzby-pro-seniory/centrum52</w:t>
        </w:r>
      </w:hyperlink>
    </w:p>
    <w:p w:rsidR="000140D0" w:rsidRDefault="000140D0" w:rsidP="00F72991">
      <w:r>
        <w:lastRenderedPageBreak/>
        <w:t xml:space="preserve">Slezská diakonie. </w:t>
      </w:r>
      <w:r w:rsidRPr="005E08CC">
        <w:t>(neuved</w:t>
      </w:r>
      <w:r>
        <w:t xml:space="preserve">eno): ELIM </w:t>
      </w:r>
      <w:proofErr w:type="spellStart"/>
      <w:r>
        <w:t>Stonava</w:t>
      </w:r>
      <w:proofErr w:type="spellEnd"/>
      <w:r>
        <w:t>,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33" w:history="1">
        <w:r w:rsidRPr="003244B7">
          <w:rPr>
            <w:rStyle w:val="Hypertextovodkaz"/>
          </w:rPr>
          <w:t>http://www.slezskadiakonie.cz/sluzby/seniori/sluzby-pro-seniory/centrum51</w:t>
        </w:r>
      </w:hyperlink>
    </w:p>
    <w:p w:rsidR="005B43FF" w:rsidRDefault="005B43FF" w:rsidP="00F72991">
      <w:r>
        <w:t>Slezská diakonie. (neuvedeno): SILOE Ostrava</w:t>
      </w:r>
      <w:r w:rsidRPr="00B07219">
        <w:t xml:space="preserve">, </w:t>
      </w:r>
      <w:r>
        <w:t xml:space="preserve">centrum denních služeb. </w:t>
      </w:r>
      <w:r>
        <w:sym w:font="Symbol" w:char="F05B"/>
      </w:r>
      <w:r>
        <w:t>on-line</w:t>
      </w:r>
      <w:r>
        <w:sym w:font="Symbol" w:char="F05D"/>
      </w:r>
      <w:r>
        <w:t xml:space="preserve"> Dostupné </w:t>
      </w:r>
      <w:proofErr w:type="gramStart"/>
      <w:r>
        <w:t>23.3.2018</w:t>
      </w:r>
      <w:proofErr w:type="gramEnd"/>
      <w:r>
        <w:t xml:space="preserve"> z: </w:t>
      </w:r>
      <w:hyperlink r:id="rId234" w:history="1">
        <w:r w:rsidRPr="00417B75">
          <w:rPr>
            <w:rStyle w:val="Hypertextovodkaz"/>
          </w:rPr>
          <w:t>http://www.slezskadiakonie.cz/sluzby/seniori/sluzby-pro-seniory/centrum53</w:t>
        </w:r>
      </w:hyperlink>
    </w:p>
    <w:p w:rsidR="005B43FF" w:rsidRDefault="005B43FF" w:rsidP="00F72991">
      <w:r>
        <w:t>Slezská diakonie. (neuvedeno): SILOE Ostrava</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235" w:history="1">
        <w:r w:rsidRPr="0021647E">
          <w:rPr>
            <w:rStyle w:val="Hypertextovodkaz"/>
          </w:rPr>
          <w:t>http://www.slezskadiakonie.cz/sluzby/seniori/sluzby-pro-seniory/centrum110</w:t>
        </w:r>
      </w:hyperlink>
    </w:p>
    <w:p w:rsidR="005B43FF" w:rsidRDefault="005B43FF" w:rsidP="00F72991">
      <w:r>
        <w:t xml:space="preserve">Slezská diakonie. (neuvedeno): </w:t>
      </w:r>
      <w:r w:rsidRPr="00B07219">
        <w:t xml:space="preserve">TABITA </w:t>
      </w:r>
      <w:r>
        <w:t>Český Těšín</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236" w:history="1">
        <w:r w:rsidRPr="00F339FA">
          <w:rPr>
            <w:rStyle w:val="Hypertextovodkaz"/>
          </w:rPr>
          <w:t>http://www.slezskadiakonie.cz/sluzby/lide-s-handicapem/strediska-pro-lidi-s-handicapem/centrum40</w:t>
        </w:r>
      </w:hyperlink>
    </w:p>
    <w:p w:rsidR="00714B4B" w:rsidRDefault="00714B4B" w:rsidP="00F72991">
      <w:r>
        <w:t xml:space="preserve">Slezská diakonie. (neuvedeno): </w:t>
      </w:r>
      <w:r w:rsidRPr="00E13C3D">
        <w:rPr>
          <w:szCs w:val="24"/>
        </w:rPr>
        <w:t xml:space="preserve">TABITA </w:t>
      </w:r>
      <w:r w:rsidRPr="00FC3814">
        <w:rPr>
          <w:bCs/>
          <w:szCs w:val="24"/>
        </w:rPr>
        <w:t xml:space="preserve">Český Těšín, </w:t>
      </w:r>
      <w:proofErr w:type="spellStart"/>
      <w:r w:rsidRPr="00FC3814">
        <w:rPr>
          <w:bCs/>
          <w:szCs w:val="24"/>
        </w:rPr>
        <w:t>Třanovice</w:t>
      </w:r>
      <w:proofErr w:type="spellEnd"/>
      <w:r w:rsidRPr="00FC3814">
        <w:rPr>
          <w:bCs/>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37" w:history="1">
        <w:r w:rsidRPr="00B4154B">
          <w:rPr>
            <w:rStyle w:val="Hypertextovodkaz"/>
          </w:rPr>
          <w:t>http://www.slezskadiakonie.cz/sluzby/lide-s-handicapem/strediska-pro-lidi-s-handicapem/centrum45</w:t>
        </w:r>
      </w:hyperlink>
    </w:p>
    <w:p w:rsidR="005B43FF" w:rsidRDefault="005B43FF" w:rsidP="00F72991">
      <w:r>
        <w:t xml:space="preserve">Slezská diakonie. (neuvedeno): </w:t>
      </w:r>
      <w:r w:rsidRPr="00B07219">
        <w:t xml:space="preserve">TABITA </w:t>
      </w:r>
      <w:proofErr w:type="spellStart"/>
      <w:r w:rsidRPr="00B07219">
        <w:t>Jablunkov</w:t>
      </w:r>
      <w:proofErr w:type="spellEnd"/>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238" w:history="1">
        <w:r w:rsidRPr="00F339FA">
          <w:rPr>
            <w:rStyle w:val="Hypertextovodkaz"/>
          </w:rPr>
          <w:t>http://www.slezskadiakonie.cz/sluzby/lide-s-handicapem/strediska-pro-lidi-s-handicapem/centrum42</w:t>
        </w:r>
      </w:hyperlink>
    </w:p>
    <w:p w:rsidR="00714B4B" w:rsidRDefault="00714B4B" w:rsidP="00F72991">
      <w:r>
        <w:t xml:space="preserve">Slezská diakonie. (neuvedeno): </w:t>
      </w:r>
      <w:r w:rsidRPr="00E13C3D">
        <w:rPr>
          <w:szCs w:val="24"/>
        </w:rPr>
        <w:t xml:space="preserve">TABITA </w:t>
      </w:r>
      <w:proofErr w:type="spellStart"/>
      <w:r w:rsidRPr="00E13C3D">
        <w:rPr>
          <w:szCs w:val="24"/>
        </w:rPr>
        <w:t>Jablunkov</w:t>
      </w:r>
      <w:proofErr w:type="spellEnd"/>
      <w:r w:rsidRPr="00E13C3D">
        <w:rPr>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39" w:history="1">
        <w:r w:rsidRPr="00B4154B">
          <w:rPr>
            <w:rStyle w:val="Hypertextovodkaz"/>
          </w:rPr>
          <w:t>http://www.slezskadiakonie.cz/sluzby/lide-s-handicapem/strediska-pro-lidi-s-handicapem/centrum47</w:t>
        </w:r>
      </w:hyperlink>
    </w:p>
    <w:p w:rsidR="005B43FF" w:rsidRDefault="005B43FF" w:rsidP="00F72991">
      <w:r>
        <w:t xml:space="preserve">Slezská diakonie. (neuvedeno): </w:t>
      </w:r>
      <w:r w:rsidRPr="00B07219">
        <w:t xml:space="preserve">TABITA </w:t>
      </w:r>
      <w:r>
        <w:t>Třinec</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240" w:history="1">
        <w:r w:rsidRPr="00F339FA">
          <w:rPr>
            <w:rStyle w:val="Hypertextovodkaz"/>
          </w:rPr>
          <w:t>http://www.slezskadiakonie.cz/sluzby/lide-s-handicapem/strediska-pro-lidi-s-handicapem/centrum41</w:t>
        </w:r>
      </w:hyperlink>
    </w:p>
    <w:p w:rsidR="00714B4B" w:rsidRDefault="00714B4B" w:rsidP="00F72991">
      <w:r>
        <w:t xml:space="preserve">Slezská diakonie. (neuvedeno): </w:t>
      </w:r>
      <w:r w:rsidRPr="00E13C3D">
        <w:rPr>
          <w:szCs w:val="24"/>
        </w:rPr>
        <w:t xml:space="preserve">TABITA </w:t>
      </w:r>
      <w:r>
        <w:rPr>
          <w:szCs w:val="24"/>
        </w:rPr>
        <w:t>Třinec</w:t>
      </w:r>
      <w:r w:rsidRPr="00E13C3D">
        <w:rPr>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41" w:history="1">
        <w:r w:rsidRPr="00B4154B">
          <w:rPr>
            <w:rStyle w:val="Hypertextovodkaz"/>
          </w:rPr>
          <w:t>http://www.slezskadiakonie.cz/sluzby/seniori/sluzby-pro-seniory/centrum118</w:t>
        </w:r>
      </w:hyperlink>
    </w:p>
    <w:p w:rsidR="00BB3C41" w:rsidRDefault="00BB3C41" w:rsidP="00BB3C41">
      <w:pPr>
        <w:rPr>
          <w:rStyle w:val="Hypertextovodkaz"/>
        </w:rPr>
      </w:pPr>
      <w:r>
        <w:t xml:space="preserve">Slunce v dlani.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42" w:history="1">
        <w:r w:rsidRPr="00BB3C41">
          <w:rPr>
            <w:rStyle w:val="Hypertextovodkaz"/>
          </w:rPr>
          <w:t>http://www.sluncevdlani.cz/zkusebni-stranka/</w:t>
        </w:r>
      </w:hyperlink>
      <w:r w:rsidRPr="00BB3C41">
        <w:rPr>
          <w:rStyle w:val="Hypertextovodkaz"/>
        </w:rPr>
        <w:t xml:space="preserve">  </w:t>
      </w:r>
    </w:p>
    <w:p w:rsidR="00AE2353" w:rsidRPr="00BB3C41" w:rsidRDefault="00AE2353" w:rsidP="00BB3C41">
      <w:pPr>
        <w:rPr>
          <w:rStyle w:val="Hypertextovodkaz"/>
        </w:rPr>
      </w:pPr>
      <w:r>
        <w:t xml:space="preserve">Sociální služby Karviná. (neuvedeno): Denní centrum služeb. </w:t>
      </w:r>
      <w:r>
        <w:sym w:font="Symbol" w:char="F05B"/>
      </w:r>
      <w:r>
        <w:t>on-line</w:t>
      </w:r>
      <w:r>
        <w:sym w:font="Symbol" w:char="F05D"/>
      </w:r>
      <w:r>
        <w:t xml:space="preserve"> Dostupné </w:t>
      </w:r>
      <w:proofErr w:type="gramStart"/>
      <w:r>
        <w:t>23.3.2018</w:t>
      </w:r>
      <w:proofErr w:type="gramEnd"/>
      <w:r>
        <w:t xml:space="preserve"> z: </w:t>
      </w:r>
      <w:hyperlink r:id="rId243" w:history="1">
        <w:r w:rsidRPr="00417B75">
          <w:rPr>
            <w:rStyle w:val="Hypertextovodkaz"/>
          </w:rPr>
          <w:t>http://www.socsluzbykarvina.cz/index.php?p=denni-centrum-sluzeb</w:t>
        </w:r>
      </w:hyperlink>
    </w:p>
    <w:p w:rsidR="000140D0" w:rsidRDefault="000140D0" w:rsidP="00F72991">
      <w:r>
        <w:lastRenderedPageBreak/>
        <w:t xml:space="preserve">Sociální služby Karviná. </w:t>
      </w:r>
      <w:r w:rsidRPr="005E08CC">
        <w:t>(neuved</w:t>
      </w:r>
      <w:r>
        <w:t xml:space="preserve">eno): Pečovatelská a asistenční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44" w:history="1">
        <w:r w:rsidRPr="003244B7">
          <w:rPr>
            <w:rStyle w:val="Hypertextovodkaz"/>
          </w:rPr>
          <w:t>http://socsluzbykarvina.cz/index.php?p=pecovatelska-a-asistencni-sluzba</w:t>
        </w:r>
      </w:hyperlink>
    </w:p>
    <w:p w:rsidR="000140D0" w:rsidRDefault="000140D0" w:rsidP="00F72991">
      <w:r>
        <w:t xml:space="preserve">Sociální služby města Havířova.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45" w:history="1">
        <w:r w:rsidRPr="003244B7">
          <w:rPr>
            <w:rStyle w:val="Hypertextovodkaz"/>
          </w:rPr>
          <w:t>http://www.ssmh.cz/index.php?kategorie=38</w:t>
        </w:r>
      </w:hyperlink>
    </w:p>
    <w:p w:rsidR="00D345EF" w:rsidRDefault="00D345EF" w:rsidP="00F72991">
      <w:r>
        <w:t xml:space="preserve">Sociální služby města Havířova. (neuvedeno): Vnitřní pravidla poskytování služby v denním stacionáři. </w:t>
      </w:r>
      <w:r>
        <w:sym w:font="Symbol" w:char="F05B"/>
      </w:r>
      <w:r>
        <w:t>on-line</w:t>
      </w:r>
      <w:r>
        <w:sym w:font="Symbol" w:char="F05D"/>
      </w:r>
      <w:r>
        <w:t xml:space="preserve"> Dostupné 23. 3. 2018 z: </w:t>
      </w:r>
      <w:hyperlink r:id="rId246" w:history="1">
        <w:r w:rsidRPr="00417B75">
          <w:rPr>
            <w:rStyle w:val="Hypertextovodkaz"/>
          </w:rPr>
          <w:t>http://www.ssmh.cz/dokumenty/Vnitni_pravidla_poskytovani_sluby_vDennim_stacionao.pdf</w:t>
        </w:r>
      </w:hyperlink>
    </w:p>
    <w:p w:rsidR="00D345EF" w:rsidRDefault="00D345EF" w:rsidP="00F72991">
      <w:r>
        <w:t xml:space="preserve">Sociální služby města Orlová. (neuvedeno): Denní stacionář. </w:t>
      </w:r>
      <w:r>
        <w:sym w:font="Symbol" w:char="F05B"/>
      </w:r>
      <w:r>
        <w:t>on-line</w:t>
      </w:r>
      <w:r>
        <w:sym w:font="Symbol" w:char="F05D"/>
      </w:r>
      <w:r>
        <w:t xml:space="preserve"> Dostupné 27. 3. 2018 z: </w:t>
      </w:r>
      <w:hyperlink r:id="rId247" w:history="1">
        <w:r w:rsidRPr="003244B7">
          <w:rPr>
            <w:rStyle w:val="Hypertextovodkaz"/>
          </w:rPr>
          <w:t>https://www.ssmo.cz/produkty/denni-stacionar/</w:t>
        </w:r>
      </w:hyperlink>
    </w:p>
    <w:p w:rsidR="000140D0" w:rsidRDefault="000140D0" w:rsidP="00F72991">
      <w:r>
        <w:t xml:space="preserve">Sociální služby města Orlová.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48" w:history="1">
        <w:r w:rsidRPr="003244B7">
          <w:rPr>
            <w:rStyle w:val="Hypertextovodkaz"/>
          </w:rPr>
          <w:t>https://www.ssmo.cz/produkty/pecovatelska-sluzba/</w:t>
        </w:r>
      </w:hyperlink>
    </w:p>
    <w:p w:rsidR="000140D0" w:rsidRDefault="000140D0" w:rsidP="00F72991">
      <w:r>
        <w:t xml:space="preserve">Sociální služby města Třince.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49" w:history="1">
        <w:r w:rsidRPr="003244B7">
          <w:rPr>
            <w:rStyle w:val="Hypertextovodkaz"/>
          </w:rPr>
          <w:t>http://www.ssmt.cz/index.php?idz=7</w:t>
        </w:r>
      </w:hyperlink>
    </w:p>
    <w:p w:rsidR="00D345EF" w:rsidRDefault="00D345EF" w:rsidP="00F72991">
      <w:r>
        <w:t xml:space="preserve">Sociální služby města Třince. (neuvedeno): Stacionář Jantar. </w:t>
      </w:r>
      <w:r>
        <w:sym w:font="Symbol" w:char="F05B"/>
      </w:r>
      <w:r>
        <w:t>on-line</w:t>
      </w:r>
      <w:r>
        <w:sym w:font="Symbol" w:char="F05D"/>
      </w:r>
      <w:r>
        <w:t xml:space="preserve"> Dostupné 27. 3. 2018 z: </w:t>
      </w:r>
      <w:hyperlink r:id="rId250" w:history="1">
        <w:r w:rsidRPr="003244B7">
          <w:rPr>
            <w:rStyle w:val="Hypertextovodkaz"/>
          </w:rPr>
          <w:t>http://www.ssmt.cz/index.php?idz=10</w:t>
        </w:r>
      </w:hyperlink>
    </w:p>
    <w:p w:rsidR="00714B4B" w:rsidRDefault="00714B4B" w:rsidP="00F72991">
      <w:r>
        <w:t xml:space="preserve">Sociální zařízení města Bílovce. (neuvedeno):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51" w:history="1">
        <w:r w:rsidRPr="00B4154B">
          <w:rPr>
            <w:rStyle w:val="Hypertextovodkaz"/>
          </w:rPr>
          <w:t>http://iregistr.mpsv.cz/socreg/soubory.do?756g=11d700f5cd5a3f53&amp;736c=d95724b2b291c9ad&amp;SUBSESSION_ID=1522169449478_3</w:t>
        </w:r>
      </w:hyperlink>
    </w:p>
    <w:p w:rsidR="00187639" w:rsidRDefault="00187639" w:rsidP="00F72991">
      <w:proofErr w:type="spellStart"/>
      <w:r w:rsidRPr="00187639">
        <w:t>Solařová</w:t>
      </w:r>
      <w:proofErr w:type="spellEnd"/>
      <w:r w:rsidRPr="00187639">
        <w:t xml:space="preserve">, H. </w:t>
      </w:r>
      <w:r>
        <w:t>(</w:t>
      </w:r>
      <w:r w:rsidRPr="00187639">
        <w:t>2013</w:t>
      </w:r>
      <w:r>
        <w:t>)</w:t>
      </w:r>
      <w:r w:rsidRPr="00187639">
        <w:t xml:space="preserve">. Case management aneb případová konference v praxi. Praha: </w:t>
      </w:r>
      <w:proofErr w:type="spellStart"/>
      <w:r w:rsidRPr="00187639">
        <w:t>Benepal</w:t>
      </w:r>
      <w:proofErr w:type="spellEnd"/>
      <w:r w:rsidRPr="00187639">
        <w:t>, a.s</w:t>
      </w:r>
    </w:p>
    <w:p w:rsidR="00BB3C41" w:rsidRPr="00BB3C41" w:rsidRDefault="00FE6109" w:rsidP="00BB3C41">
      <w:pPr>
        <w:rPr>
          <w:rStyle w:val="Hypertextovodkaz"/>
        </w:rPr>
      </w:pPr>
      <w:r>
        <w:t xml:space="preserve">Spirála pomoci.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52" w:history="1">
        <w:r w:rsidRPr="00470828">
          <w:rPr>
            <w:rStyle w:val="Hypertextovodkaz"/>
          </w:rPr>
          <w:t>https://spirala-pomoci.cz/index.php/o-nas</w:t>
        </w:r>
      </w:hyperlink>
    </w:p>
    <w:p w:rsidR="005F55D5" w:rsidRDefault="005F55D5" w:rsidP="00F72991">
      <w:r>
        <w:t xml:space="preserve">Statutární město Ostrava (2015): Pravidla pro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3" w:history="1">
        <w:r w:rsidRPr="00961DAC">
          <w:rPr>
            <w:rStyle w:val="Hypertextovodkaz"/>
          </w:rPr>
          <w:t>http://iregistr.mpsv.cz/socreg/soubory.do?756g=c4243b466a83d04d&amp;736c=983cd6a6a0775320&amp;SUBSESSION_ID=1522157206303_3</w:t>
        </w:r>
      </w:hyperlink>
    </w:p>
    <w:p w:rsidR="005F55D5" w:rsidRDefault="005F55D5" w:rsidP="00F72991">
      <w:r>
        <w:t xml:space="preserve">Statutární město Ostrava (2016): Pravidla pro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4" w:history="1">
        <w:r w:rsidRPr="001B51D7">
          <w:rPr>
            <w:rStyle w:val="Hypertextovodkaz"/>
          </w:rPr>
          <w:t>http://iregistr.mpsv.cz/socreg/soubory.do?756g=9b8a511cf3b78cb7&amp;736c=0d2067bb38c0af71&amp;SUBSESSION_ID=1522159912851_1</w:t>
        </w:r>
      </w:hyperlink>
    </w:p>
    <w:p w:rsidR="005F55D5" w:rsidRDefault="005F55D5" w:rsidP="00F72991">
      <w:r>
        <w:lastRenderedPageBreak/>
        <w:t xml:space="preserve">Statutární město Ostrava (2017): Popis realizace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5" w:history="1">
        <w:r w:rsidRPr="003244B7">
          <w:rPr>
            <w:rStyle w:val="Hypertextovodkaz"/>
          </w:rPr>
          <w:t>http://iregistr.mpsv.cz/socreg/soubory.do?756g=e9c40ccd22e172b9&amp;736c=d48945a1b53001cb&amp;SUBSESSION_ID=1522142960523_4</w:t>
        </w:r>
      </w:hyperlink>
    </w:p>
    <w:p w:rsidR="000140D0" w:rsidRDefault="005F55D5" w:rsidP="00F72991">
      <w:r>
        <w:t xml:space="preserve">Statutární město Ostrava, Městský obvod </w:t>
      </w:r>
      <w:proofErr w:type="spellStart"/>
      <w:r>
        <w:t>Ostrava</w:t>
      </w:r>
      <w:proofErr w:type="spellEnd"/>
      <w:r>
        <w:t xml:space="preserve">-Jih. (neuvedeno): Popis realizace poskytování pečovatelské služby: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6" w:history="1">
        <w:r w:rsidRPr="00961DAC">
          <w:rPr>
            <w:rStyle w:val="Hypertextovodkaz"/>
          </w:rPr>
          <w:t>http://iregistr.mpsv.cz/socreg/soubory.do?756g=f40bb91ec98eba02&amp;736c=29f946a8be09016c&amp;SUBSESSION_ID=1522156714447_2</w:t>
        </w:r>
      </w:hyperlink>
    </w:p>
    <w:p w:rsidR="005B43FF" w:rsidRDefault="005B43FF" w:rsidP="00F72991">
      <w:r>
        <w:t xml:space="preserve">Strom života. (neuvedeno): </w:t>
      </w:r>
      <w:r w:rsidRPr="009B4CF5">
        <w:t>Odlehčovací služby – terénní</w:t>
      </w:r>
      <w:r>
        <w:t xml:space="preserve">. </w:t>
      </w:r>
      <w:r>
        <w:sym w:font="Symbol" w:char="F05B"/>
      </w:r>
      <w:r>
        <w:t>on-line</w:t>
      </w:r>
      <w:r>
        <w:sym w:font="Symbol" w:char="F05D"/>
      </w:r>
      <w:r>
        <w:t xml:space="preserve"> Dostupné </w:t>
      </w:r>
      <w:proofErr w:type="gramStart"/>
      <w:r>
        <w:t>23.3.2018</w:t>
      </w:r>
      <w:proofErr w:type="gramEnd"/>
      <w:r>
        <w:t xml:space="preserve"> z: </w:t>
      </w:r>
      <w:hyperlink r:id="rId257" w:history="1">
        <w:r w:rsidRPr="00B4154B">
          <w:rPr>
            <w:rStyle w:val="Hypertextovodkaz"/>
          </w:rPr>
          <w:t>http://www.zivotastrom.cz/odlehcovaci-sluzby/</w:t>
        </w:r>
      </w:hyperlink>
    </w:p>
    <w:p w:rsidR="005F55D5" w:rsidRDefault="005F55D5" w:rsidP="00F72991">
      <w:r>
        <w:t xml:space="preserve">Středisko sociálních služeb města Frýdlant nad Ostravicí. (neuvedeno): Základní informace o pečovatelské službě.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8" w:history="1">
        <w:r w:rsidRPr="001B51D7">
          <w:rPr>
            <w:rStyle w:val="Hypertextovodkaz"/>
          </w:rPr>
          <w:t>http://www.sssfno.cz/pecovatelska-sluzba/</w:t>
        </w:r>
      </w:hyperlink>
    </w:p>
    <w:p w:rsidR="000140D0" w:rsidRDefault="005F55D5" w:rsidP="00F72991">
      <w:r>
        <w:t xml:space="preserve">Středisko sociálních služeb města Kopřivnice. (neuvedeno):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59" w:history="1">
        <w:r w:rsidRPr="001B51D7">
          <w:rPr>
            <w:rStyle w:val="Hypertextovodkaz"/>
          </w:rPr>
          <w:t>http://sssmk.cz/domains/sssmk.cz/old/index.php?option=com_content&amp;view=article&amp;id=123&amp;Itemid=55</w:t>
        </w:r>
      </w:hyperlink>
    </w:p>
    <w:p w:rsidR="009523B8" w:rsidRDefault="00ED0536" w:rsidP="00F72991">
      <w:r>
        <w:t xml:space="preserve">Střední škola zdravotnická a sociální Chrudim (2012): </w:t>
      </w:r>
      <w:r w:rsidRPr="00ED0536">
        <w:t>Průvodcovské a předčitatelské služby</w:t>
      </w:r>
      <w:r>
        <w:t xml:space="preserve">. </w:t>
      </w:r>
      <w:r w:rsidRPr="00460E38">
        <w:t>[online]</w:t>
      </w:r>
      <w:r>
        <w:t xml:space="preserve"> Dostupné 22. 06. 2017 z: </w:t>
      </w:r>
      <w:hyperlink r:id="rId260" w:history="1">
        <w:r w:rsidRPr="00CB5206">
          <w:rPr>
            <w:rStyle w:val="Hypertextovodkaz"/>
          </w:rPr>
          <w:t>http://inovacejsouin.chrudim.cz/index.php?vertaction=materials</w:t>
        </w:r>
      </w:hyperlink>
    </w:p>
    <w:p w:rsidR="005637F4" w:rsidRDefault="005637F4" w:rsidP="00F72991">
      <w:r w:rsidRPr="005637F4">
        <w:t xml:space="preserve">Stuchlík J. </w:t>
      </w:r>
      <w:r>
        <w:t>(</w:t>
      </w:r>
      <w:r w:rsidRPr="005637F4">
        <w:t>2002</w:t>
      </w:r>
      <w:r>
        <w:t>)</w:t>
      </w:r>
      <w:r w:rsidRPr="005637F4">
        <w:t xml:space="preserve">. </w:t>
      </w:r>
      <w:r w:rsidRPr="005637F4">
        <w:rPr>
          <w:i/>
        </w:rPr>
        <w:t>Asertivní komunitní léčba a case management</w:t>
      </w:r>
      <w:r w:rsidRPr="005637F4">
        <w:t xml:space="preserve">. Praha: Fokus </w:t>
      </w:r>
      <w:proofErr w:type="spellStart"/>
      <w:r w:rsidRPr="005637F4">
        <w:t>Books</w:t>
      </w:r>
      <w:proofErr w:type="spellEnd"/>
    </w:p>
    <w:p w:rsidR="00187639" w:rsidRDefault="00187639" w:rsidP="00F72991">
      <w:proofErr w:type="spellStart"/>
      <w:r>
        <w:t>Szotáková</w:t>
      </w:r>
      <w:proofErr w:type="spellEnd"/>
      <w:r>
        <w:t>, M.</w:t>
      </w:r>
      <w:r w:rsidRPr="00187639">
        <w:t xml:space="preserve"> </w:t>
      </w:r>
      <w:r>
        <w:t>(</w:t>
      </w:r>
      <w:r w:rsidRPr="00187639">
        <w:t>201</w:t>
      </w:r>
      <w:r>
        <w:t>4)</w:t>
      </w:r>
      <w:r w:rsidRPr="00187639">
        <w:t xml:space="preserve">. Case management: aktivní </w:t>
      </w:r>
      <w:proofErr w:type="gramStart"/>
      <w:r w:rsidRPr="00187639">
        <w:t>zapojení  klienta</w:t>
      </w:r>
      <w:proofErr w:type="gramEnd"/>
      <w:r w:rsidRPr="00187639">
        <w:t xml:space="preserve"> i pracovníka do spolupráce. Soc</w:t>
      </w:r>
      <w:r w:rsidR="00294D3D">
        <w:t xml:space="preserve">iální práce/Sociálna </w:t>
      </w:r>
      <w:proofErr w:type="spellStart"/>
      <w:r w:rsidR="00294D3D">
        <w:t>práca</w:t>
      </w:r>
      <w:proofErr w:type="spellEnd"/>
      <w:r w:rsidR="00294D3D">
        <w:t>, č. 3</w:t>
      </w:r>
      <w:r w:rsidRPr="00187639">
        <w:t xml:space="preserve">. S. </w:t>
      </w:r>
      <w:r w:rsidR="00294D3D">
        <w:t>61 - 76</w:t>
      </w:r>
    </w:p>
    <w:p w:rsidR="001D0D98" w:rsidRDefault="001D0D98" w:rsidP="00F72991">
      <w:proofErr w:type="spellStart"/>
      <w:r>
        <w:t>Šenov</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61" w:history="1">
        <w:r w:rsidRPr="003244B7">
          <w:rPr>
            <w:rStyle w:val="Hypertextovodkaz"/>
          </w:rPr>
          <w:t>http://www.mesto-senov.cz/pecovatelska-sluzba</w:t>
        </w:r>
      </w:hyperlink>
    </w:p>
    <w:p w:rsidR="00694293" w:rsidRDefault="00694293" w:rsidP="00F72991">
      <w:r>
        <w:t xml:space="preserve">Terénní osobní asistence. (neuvedeno): Poslání. </w:t>
      </w:r>
      <w:r w:rsidRPr="005E08CC">
        <w:sym w:font="Symbol" w:char="F05B"/>
      </w:r>
      <w:r w:rsidRPr="005E08CC">
        <w:t>on-line</w:t>
      </w:r>
      <w:r w:rsidRPr="005E08CC">
        <w:sym w:font="Symbol" w:char="F05D"/>
      </w:r>
      <w:r w:rsidRPr="005E08CC">
        <w:t xml:space="preserve"> Dostupné </w:t>
      </w:r>
      <w:r>
        <w:t>27. 03. 2018</w:t>
      </w:r>
      <w:r w:rsidRPr="005E08CC">
        <w:t xml:space="preserve"> z</w:t>
      </w:r>
      <w:r>
        <w:t xml:space="preserve">: </w:t>
      </w:r>
      <w:hyperlink r:id="rId262" w:history="1">
        <w:r w:rsidRPr="00B4154B">
          <w:rPr>
            <w:rStyle w:val="Hypertextovodkaz"/>
          </w:rPr>
          <w:t>https://toaraskovice.webnode.cz/</w:t>
        </w:r>
      </w:hyperlink>
    </w:p>
    <w:p w:rsidR="005F55D5" w:rsidRDefault="005F55D5" w:rsidP="00F72991">
      <w:r>
        <w:rPr>
          <w:bCs/>
          <w:szCs w:val="24"/>
        </w:rPr>
        <w:t xml:space="preserve">THERÁPON 98. </w:t>
      </w:r>
      <w:r>
        <w:t xml:space="preserve">(neuvedeno): Domácí péče.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263" w:history="1">
        <w:r w:rsidRPr="001B51D7">
          <w:rPr>
            <w:rStyle w:val="Hypertextovodkaz"/>
          </w:rPr>
          <w:t>http://www.therapon98.cz/Zdravotni-pece/DomaciPece/domaci-pece</w:t>
        </w:r>
      </w:hyperlink>
    </w:p>
    <w:p w:rsidR="00BB3C41" w:rsidRDefault="00BB3C41" w:rsidP="00BB3C41">
      <w:r w:rsidRPr="00BB3C41">
        <w:t xml:space="preserve">TOPHELP+. </w:t>
      </w:r>
      <w:r>
        <w:t xml:space="preserve">(neuvedeno): Sociální služba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264" w:history="1">
        <w:r w:rsidRPr="00BB3C41">
          <w:rPr>
            <w:rStyle w:val="Hypertextovodkaz"/>
          </w:rPr>
          <w:t>https://www.tophelpplus.cz/socialni-sluzba-osobni-asistence/</w:t>
        </w:r>
      </w:hyperlink>
    </w:p>
    <w:p w:rsidR="003856C8" w:rsidRDefault="003856C8" w:rsidP="003856C8">
      <w:proofErr w:type="spellStart"/>
      <w:r>
        <w:lastRenderedPageBreak/>
        <w:t>Trusinová</w:t>
      </w:r>
      <w:proofErr w:type="spellEnd"/>
      <w:r>
        <w:t>, R. (2013). Modely péče o nesoběstačné rodinné členy. In: Jeřábek, H. a kol. (</w:t>
      </w:r>
      <w:proofErr w:type="spellStart"/>
      <w:r>
        <w:t>Eds</w:t>
      </w:r>
      <w:proofErr w:type="spellEnd"/>
      <w:r>
        <w:t xml:space="preserve">.) Mezigenerační solidarita v péči o seniory. Praha: </w:t>
      </w:r>
      <w:r w:rsidRPr="003856C8">
        <w:t>Sociologické nakladatelství (SLON)</w:t>
      </w:r>
      <w:r>
        <w:t xml:space="preserve">. </w:t>
      </w:r>
    </w:p>
    <w:p w:rsidR="00DD29EB" w:rsidRDefault="00DD29EB" w:rsidP="00F72991">
      <w:r>
        <w:t>Umírání.</w:t>
      </w:r>
      <w:proofErr w:type="spellStart"/>
      <w:r>
        <w:t>cz</w:t>
      </w:r>
      <w:proofErr w:type="spellEnd"/>
      <w:r>
        <w:t xml:space="preserve"> (neuvedeno): Nejnovější data o </w:t>
      </w:r>
      <w:r w:rsidRPr="00DD29EB">
        <w:t>postojích veřejnosti</w:t>
      </w:r>
      <w:r>
        <w:t xml:space="preserve"> </w:t>
      </w:r>
      <w:r w:rsidRPr="00DD29EB">
        <w:t>a zdravotníků k umírání a smrti</w:t>
      </w:r>
      <w:r>
        <w:t xml:space="preserve">. [on-line]. Dostupné 24. 06. 2017 z: </w:t>
      </w:r>
      <w:hyperlink r:id="rId265" w:history="1">
        <w:r w:rsidRPr="00251293">
          <w:rPr>
            <w:rStyle w:val="Hypertextovodkaz"/>
          </w:rPr>
          <w:t>http://www.umirani.cz/data</w:t>
        </w:r>
      </w:hyperlink>
      <w:r>
        <w:t xml:space="preserve"> </w:t>
      </w:r>
    </w:p>
    <w:p w:rsidR="005D24B2" w:rsidRDefault="00DD29EB" w:rsidP="00F72991">
      <w:r>
        <w:t>Umírání.</w:t>
      </w:r>
      <w:proofErr w:type="spellStart"/>
      <w:r>
        <w:t>cz</w:t>
      </w:r>
      <w:proofErr w:type="spellEnd"/>
      <w:r>
        <w:t xml:space="preserve"> (neuvedeno): </w:t>
      </w:r>
      <w:r w:rsidR="009523B8">
        <w:t xml:space="preserve">Paliativní péče. [on-line]. Dostupné 24. 06. 2017 z: </w:t>
      </w:r>
      <w:hyperlink r:id="rId266" w:history="1">
        <w:r w:rsidR="009523B8" w:rsidRPr="00251293">
          <w:rPr>
            <w:rStyle w:val="Hypertextovodkaz"/>
          </w:rPr>
          <w:t>http://www.umirani.cz/rady-a-informace/paliativni-pece</w:t>
        </w:r>
      </w:hyperlink>
    </w:p>
    <w:p w:rsidR="00EC7936" w:rsidRDefault="00BE63D7" w:rsidP="00F72991">
      <w:r w:rsidRPr="00BE63D7">
        <w:t>Vágnerová, M. (2008). Psychopatologie pro pomáhající profese. Praha: Portál</w:t>
      </w:r>
    </w:p>
    <w:p w:rsidR="001F3E0C" w:rsidRDefault="001F3E0C" w:rsidP="00F72991">
      <w:proofErr w:type="spellStart"/>
      <w:r>
        <w:t>Venglářová</w:t>
      </w:r>
      <w:proofErr w:type="spellEnd"/>
      <w:r>
        <w:t xml:space="preserve">, M. (2007). </w:t>
      </w:r>
      <w:r w:rsidRPr="00DE453C">
        <w:t>Problematické situace v péči o seniory: příručka pro zdravotnické a sociální pracovník</w:t>
      </w:r>
      <w:r w:rsidR="00207AA9" w:rsidRPr="00DE453C">
        <w:t>y</w:t>
      </w:r>
      <w:r w:rsidRPr="001F3E0C">
        <w:t>.</w:t>
      </w:r>
      <w:r w:rsidR="00207AA9">
        <w:t xml:space="preserve"> </w:t>
      </w:r>
      <w:r w:rsidR="00207AA9" w:rsidRPr="005A05FC">
        <w:t xml:space="preserve">Praha: </w:t>
      </w:r>
      <w:proofErr w:type="spellStart"/>
      <w:r w:rsidR="00207AA9">
        <w:t>Grada</w:t>
      </w:r>
      <w:proofErr w:type="spellEnd"/>
      <w:r w:rsidR="00207AA9">
        <w:t xml:space="preserve"> </w:t>
      </w:r>
      <w:proofErr w:type="spellStart"/>
      <w:r w:rsidR="00207AA9">
        <w:t>Publishing</w:t>
      </w:r>
      <w:proofErr w:type="spellEnd"/>
      <w:r w:rsidR="00207AA9" w:rsidRPr="005A05FC">
        <w:t>.</w:t>
      </w:r>
      <w:r w:rsidR="00207AA9">
        <w:t xml:space="preserve"> </w:t>
      </w:r>
      <w:r>
        <w:t xml:space="preserve"> </w:t>
      </w:r>
    </w:p>
    <w:p w:rsidR="00481619" w:rsidRDefault="00EC7936" w:rsidP="00F72991">
      <w:proofErr w:type="spellStart"/>
      <w:r>
        <w:t>Vondrka</w:t>
      </w:r>
      <w:proofErr w:type="spellEnd"/>
      <w:r>
        <w:t xml:space="preserve">, J. (2008). Zákonná úprava systému sociálních služeb. In: </w:t>
      </w:r>
      <w:proofErr w:type="spellStart"/>
      <w:r>
        <w:t>Máhrová</w:t>
      </w:r>
      <w:proofErr w:type="spellEnd"/>
      <w:r>
        <w:t xml:space="preserve">, G., </w:t>
      </w:r>
      <w:proofErr w:type="spellStart"/>
      <w:r>
        <w:t>Venglářová</w:t>
      </w:r>
      <w:proofErr w:type="spellEnd"/>
      <w:r>
        <w:t>, M. (</w:t>
      </w:r>
      <w:proofErr w:type="spellStart"/>
      <w:r>
        <w:t>Eds</w:t>
      </w:r>
      <w:proofErr w:type="spellEnd"/>
      <w:r>
        <w:t xml:space="preserve">.) </w:t>
      </w:r>
      <w:r w:rsidRPr="00EC7936">
        <w:t>Sociální práce s lidmi s duševním onemocněním</w:t>
      </w:r>
      <w:r>
        <w:t xml:space="preserve">. </w:t>
      </w:r>
      <w:r w:rsidRPr="005A05FC">
        <w:t xml:space="preserve">Praha: </w:t>
      </w:r>
      <w:proofErr w:type="spellStart"/>
      <w:r>
        <w:t>Grada</w:t>
      </w:r>
      <w:proofErr w:type="spellEnd"/>
      <w:r>
        <w:t xml:space="preserve"> </w:t>
      </w:r>
      <w:proofErr w:type="spellStart"/>
      <w:r>
        <w:t>Publishing</w:t>
      </w:r>
      <w:proofErr w:type="spellEnd"/>
      <w:r w:rsidRPr="005A05FC">
        <w:t>.</w:t>
      </w:r>
    </w:p>
    <w:p w:rsidR="003739EC" w:rsidRDefault="003739EC" w:rsidP="00F72991">
      <w:proofErr w:type="spellStart"/>
      <w:r>
        <w:t>Vratimov</w:t>
      </w:r>
      <w:proofErr w:type="spellEnd"/>
      <w:r>
        <w:t xml:space="preserve">. </w:t>
      </w:r>
      <w:r w:rsidRPr="005E08CC">
        <w:t>(neuved</w:t>
      </w:r>
      <w:r>
        <w:t>eno): Kdo jsme.</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67" w:history="1">
        <w:r w:rsidRPr="003244B7">
          <w:rPr>
            <w:rStyle w:val="Hypertextovodkaz"/>
          </w:rPr>
          <w:t>http://www.vratimov.cz/mesto/zdravi/pecovatelska-sluzba/kdo-jsme/</w:t>
        </w:r>
      </w:hyperlink>
    </w:p>
    <w:p w:rsidR="00A21D48" w:rsidRPr="00A21D48" w:rsidRDefault="00A21D48" w:rsidP="00F72991">
      <w:r w:rsidRPr="00A21D48">
        <w:rPr>
          <w:i/>
        </w:rPr>
        <w:t>Vyhláška č. 505/2006 Sb., kterou se provádějí některá ustanovení zákona o sociálních službách</w:t>
      </w:r>
      <w:r>
        <w:rPr>
          <w:i/>
        </w:rPr>
        <w:t xml:space="preserve">. </w:t>
      </w:r>
      <w:r>
        <w:t xml:space="preserve">v </w:t>
      </w:r>
      <w:r w:rsidRPr="003418B2">
        <w:t xml:space="preserve">účinném znění ke dni </w:t>
      </w:r>
      <w:r>
        <w:t>01. 01. 2018.</w:t>
      </w:r>
    </w:p>
    <w:p w:rsidR="007046E6" w:rsidRDefault="007046E6" w:rsidP="007046E6">
      <w:r w:rsidRPr="007046E6">
        <w:rPr>
          <w:i/>
        </w:rPr>
        <w:t>Vyhláška č. 353/2017 Sb., o stanovení hodnot bodu, výše úhrad hrazených služeb a regulačních omezení pro rok 2018</w:t>
      </w:r>
      <w:r>
        <w:t xml:space="preserve"> </w:t>
      </w:r>
      <w:r w:rsidRPr="003418B2">
        <w:t xml:space="preserve">v účinném znění ke dni </w:t>
      </w:r>
      <w:r>
        <w:t>19. 10. 2017.</w:t>
      </w:r>
      <w:r w:rsidRPr="003418B2">
        <w:t xml:space="preserve"> </w:t>
      </w:r>
      <w:r>
        <w:t xml:space="preserve"> </w:t>
      </w:r>
    </w:p>
    <w:p w:rsidR="003418B2" w:rsidRDefault="00481619" w:rsidP="00481619">
      <w:proofErr w:type="spellStart"/>
      <w:r>
        <w:t>Wija</w:t>
      </w:r>
      <w:proofErr w:type="spellEnd"/>
      <w:r>
        <w:t>, P. (2012</w:t>
      </w:r>
      <w:r w:rsidRPr="005D24B2">
        <w:t xml:space="preserve">). </w:t>
      </w:r>
      <w:r w:rsidRPr="00481619">
        <w:t xml:space="preserve">Aktuální informace Ústavu zdravotnických informací a statistiky České republiky. </w:t>
      </w:r>
      <w:r w:rsidRPr="00481619">
        <w:rPr>
          <w:i/>
        </w:rPr>
        <w:t>Poskytování a financování dlouhodobé péče v zemích OECD (III)</w:t>
      </w:r>
      <w:r w:rsidRPr="00481619">
        <w:t xml:space="preserve">. </w:t>
      </w:r>
      <w:r w:rsidRPr="005D24B2">
        <w:t xml:space="preserve">Praha: ÚZIS, ČR. Dostupné </w:t>
      </w:r>
      <w:r>
        <w:t xml:space="preserve">také z: </w:t>
      </w:r>
      <w:hyperlink r:id="rId268" w:history="1">
        <w:r w:rsidRPr="009F20A8">
          <w:rPr>
            <w:rStyle w:val="Hypertextovodkaz"/>
          </w:rPr>
          <w:t>http://www.uzis.cz/rychle-informace/poskytovani-financovani-dlouhodobe-pece-zemich-oecd-iii-poskytovani-neformalni-pece-jeji-dopad-na-za</w:t>
        </w:r>
      </w:hyperlink>
    </w:p>
    <w:p w:rsidR="007046E6" w:rsidRDefault="00051959" w:rsidP="00F72991">
      <w:r>
        <w:t xml:space="preserve">Zavázalová, H., Zikmundová, K., </w:t>
      </w:r>
      <w:proofErr w:type="spellStart"/>
      <w:r>
        <w:t>Zaremba</w:t>
      </w:r>
      <w:proofErr w:type="spellEnd"/>
      <w:r>
        <w:t xml:space="preserve">, V. Terénní zdravotnické a sociální služby pro seniory. In: </w:t>
      </w:r>
      <w:proofErr w:type="spellStart"/>
      <w:r>
        <w:t>Kalvach</w:t>
      </w:r>
      <w:proofErr w:type="spellEnd"/>
      <w:r>
        <w:t>, Z., Zadák Z., Jirák, R., Zavázalová, H., Sucharda, P. (</w:t>
      </w:r>
      <w:proofErr w:type="spellStart"/>
      <w:r>
        <w:t>Eds</w:t>
      </w:r>
      <w:proofErr w:type="spellEnd"/>
      <w:r>
        <w:t xml:space="preserve">.) </w:t>
      </w:r>
      <w:r w:rsidRPr="008C7894">
        <w:t>Geriatrie a gerontologie.</w:t>
      </w:r>
      <w:r>
        <w:t xml:space="preserve"> </w:t>
      </w:r>
      <w:r w:rsidRPr="008C7894">
        <w:t xml:space="preserve">Praha: </w:t>
      </w:r>
      <w:proofErr w:type="spellStart"/>
      <w:r w:rsidRPr="008C7894">
        <w:t>Grada</w:t>
      </w:r>
      <w:proofErr w:type="spellEnd"/>
      <w:r w:rsidRPr="008C7894">
        <w:t xml:space="preserve"> </w:t>
      </w:r>
      <w:proofErr w:type="spellStart"/>
      <w:r w:rsidRPr="008C7894">
        <w:t>Publishing</w:t>
      </w:r>
      <w:proofErr w:type="spellEnd"/>
      <w:r>
        <w:t>.</w:t>
      </w:r>
    </w:p>
    <w:p w:rsidR="007046E6" w:rsidRDefault="007046E6" w:rsidP="007046E6">
      <w:r w:rsidRPr="007046E6">
        <w:rPr>
          <w:i/>
        </w:rPr>
        <w:t>Zákon č. 108/2006 Sb., o sociálních službách</w:t>
      </w:r>
      <w:r>
        <w:t xml:space="preserve"> v účinném znění ke dni 16. 06. 2017.</w:t>
      </w:r>
    </w:p>
    <w:p w:rsidR="00187639" w:rsidRPr="00187639" w:rsidRDefault="00187639" w:rsidP="007046E6">
      <w:r>
        <w:t>Z</w:t>
      </w:r>
      <w:r w:rsidRPr="001A5BCF">
        <w:t xml:space="preserve">ákon č. </w:t>
      </w:r>
      <w:r>
        <w:t xml:space="preserve">372/2011 </w:t>
      </w:r>
      <w:r w:rsidRPr="001A5BCF">
        <w:t xml:space="preserve">Sb., </w:t>
      </w:r>
      <w:r w:rsidRPr="00187639">
        <w:rPr>
          <w:i/>
        </w:rPr>
        <w:t>o zdravotních službách a podmínkách jejich poskytování (zákon o zdravotních službách)</w:t>
      </w:r>
      <w:r w:rsidRPr="00187639">
        <w:t xml:space="preserve"> </w:t>
      </w:r>
      <w:r>
        <w:t>v účinném znění ke dni 16. 06. 2017.</w:t>
      </w:r>
    </w:p>
    <w:p w:rsidR="007046E6" w:rsidRDefault="007046E6" w:rsidP="007046E6">
      <w:r w:rsidRPr="007046E6">
        <w:rPr>
          <w:i/>
        </w:rPr>
        <w:t>Zákon č. 89/2012 Sb., občanský zákoník</w:t>
      </w:r>
      <w:r>
        <w:t xml:space="preserve"> v účinném znění ke dni 01. 01. 2018. </w:t>
      </w:r>
    </w:p>
    <w:p w:rsidR="00A95222" w:rsidRDefault="001E1E3C" w:rsidP="00F72991">
      <w:proofErr w:type="spellStart"/>
      <w:r>
        <w:t>Zgola</w:t>
      </w:r>
      <w:proofErr w:type="spellEnd"/>
      <w:r>
        <w:t xml:space="preserve">, J. M. (2003). </w:t>
      </w:r>
      <w:r w:rsidRPr="001E1E3C">
        <w:t>Úspěšná péče o člověka s demencí</w:t>
      </w:r>
      <w:r>
        <w:t xml:space="preserve">. Praha: </w:t>
      </w:r>
      <w:proofErr w:type="spellStart"/>
      <w:r>
        <w:t>Grada</w:t>
      </w:r>
      <w:proofErr w:type="spellEnd"/>
      <w:r>
        <w:t xml:space="preserve"> </w:t>
      </w:r>
      <w:proofErr w:type="spellStart"/>
      <w:r>
        <w:t>Publishing</w:t>
      </w:r>
      <w:proofErr w:type="spellEnd"/>
      <w:r>
        <w:t>.</w:t>
      </w:r>
    </w:p>
    <w:p w:rsidR="00A95222" w:rsidRDefault="00A95222" w:rsidP="00F72991">
      <w:r>
        <w:t xml:space="preserve">Život 90 </w:t>
      </w:r>
      <w:r w:rsidRPr="00A95222">
        <w:t xml:space="preserve">(neuvedeno): Tísňová péče </w:t>
      </w:r>
      <w:proofErr w:type="spellStart"/>
      <w:r w:rsidRPr="00A95222">
        <w:t>Areíon</w:t>
      </w:r>
      <w:proofErr w:type="spellEnd"/>
      <w:r>
        <w:t xml:space="preserve">. </w:t>
      </w:r>
      <w:r w:rsidRPr="00460E38">
        <w:t>[online]</w:t>
      </w:r>
      <w:r>
        <w:t xml:space="preserve"> Dostupné 22. 06. 2017 z: </w:t>
      </w:r>
      <w:hyperlink r:id="rId269" w:history="1">
        <w:r w:rsidRPr="00CB5206">
          <w:rPr>
            <w:rStyle w:val="Hypertextovodkaz"/>
          </w:rPr>
          <w:t>https://www.zivot90.cz/201-tisnova-pece</w:t>
        </w:r>
      </w:hyperlink>
      <w:r>
        <w:t xml:space="preserve"> </w:t>
      </w:r>
    </w:p>
    <w:p w:rsidR="00A53E53" w:rsidRDefault="00A53E53" w:rsidP="00A53E53">
      <w:pPr>
        <w:pStyle w:val="Nadpis1"/>
        <w:numPr>
          <w:ilvl w:val="0"/>
          <w:numId w:val="0"/>
        </w:numPr>
        <w:ind w:left="432" w:hanging="432"/>
      </w:pPr>
      <w:bookmarkStart w:id="30" w:name="_Toc510093555"/>
      <w:r>
        <w:lastRenderedPageBreak/>
        <w:t>Seznam tabulek</w:t>
      </w:r>
      <w:bookmarkEnd w:id="30"/>
    </w:p>
    <w:p w:rsidR="00A53E53" w:rsidRDefault="00A53E53" w:rsidP="00A53E53">
      <w:r w:rsidRPr="00272463">
        <w:t>Tabulka 1: Dostupnost terénních pečovatelských služeb v Moravskoslezském kraji</w:t>
      </w:r>
    </w:p>
    <w:p w:rsidR="00A53E53" w:rsidRDefault="00A53E53" w:rsidP="00A53E53">
      <w:r w:rsidRPr="00272463">
        <w:t xml:space="preserve">Tabulka </w:t>
      </w:r>
      <w:r>
        <w:t>2</w:t>
      </w:r>
      <w:r w:rsidRPr="00272463">
        <w:t xml:space="preserve">: Dostupnost </w:t>
      </w:r>
      <w:r>
        <w:t>služeb osobní asistence</w:t>
      </w:r>
      <w:r w:rsidRPr="00272463">
        <w:t xml:space="preserve"> v Moravskoslezském kraji</w:t>
      </w:r>
    </w:p>
    <w:p w:rsidR="00A53E53" w:rsidRDefault="00A53E53" w:rsidP="00A53E53">
      <w:r w:rsidRPr="00272463">
        <w:t xml:space="preserve">Tabulka </w:t>
      </w:r>
      <w:r>
        <w:t>3</w:t>
      </w:r>
      <w:r w:rsidRPr="00272463">
        <w:t xml:space="preserve">: Dostupnost </w:t>
      </w:r>
      <w:r>
        <w:t>terénních odlehčovacích služeb</w:t>
      </w:r>
      <w:r w:rsidRPr="00272463">
        <w:t xml:space="preserve"> v Moravskoslezském kraj</w:t>
      </w:r>
    </w:p>
    <w:p w:rsidR="00A53E53" w:rsidRDefault="00A53E53" w:rsidP="00A53E53">
      <w:r w:rsidRPr="00680867">
        <w:t>Tabulk</w:t>
      </w:r>
      <w:r>
        <w:t>a 4: Dostupnost center denních služeb</w:t>
      </w:r>
      <w:r w:rsidRPr="00680867">
        <w:t xml:space="preserve"> v Moravskoslezském kraji</w:t>
      </w:r>
    </w:p>
    <w:p w:rsidR="00A53E53" w:rsidRDefault="00A53E53" w:rsidP="00A53E53">
      <w:r w:rsidRPr="00680867">
        <w:t>Tabulk</w:t>
      </w:r>
      <w:r>
        <w:t>a 5: Dostupnost denních stacionářů</w:t>
      </w:r>
      <w:r w:rsidRPr="00680867">
        <w:t xml:space="preserve"> v Moravskoslezském kraji</w:t>
      </w:r>
    </w:p>
    <w:p w:rsidR="00A53E53" w:rsidRDefault="00A53E53" w:rsidP="00A53E53"/>
    <w:p w:rsidR="00A53E53" w:rsidRDefault="00A53E53" w:rsidP="00A53E53"/>
    <w:p w:rsidR="00A53E53" w:rsidRDefault="00A53E53" w:rsidP="00A53E53">
      <w:pPr>
        <w:rPr>
          <w:i/>
          <w:sz w:val="22"/>
        </w:rPr>
      </w:pPr>
    </w:p>
    <w:p w:rsidR="00A53E53" w:rsidRPr="00272463" w:rsidRDefault="00A53E53" w:rsidP="00A53E53">
      <w:pPr>
        <w:rPr>
          <w:i/>
          <w:sz w:val="22"/>
        </w:rPr>
      </w:pPr>
    </w:p>
    <w:p w:rsidR="00A53E53" w:rsidRPr="00A95222" w:rsidRDefault="00A53E53" w:rsidP="00A53E53">
      <w:pPr>
        <w:pStyle w:val="Styl1"/>
      </w:pPr>
    </w:p>
    <w:p w:rsidR="001E1E3C" w:rsidRDefault="001E1E3C" w:rsidP="007053F8">
      <w:pPr>
        <w:pStyle w:val="Styl1"/>
      </w:pPr>
      <w:r>
        <w:t xml:space="preserve"> </w:t>
      </w:r>
    </w:p>
    <w:sectPr w:rsidR="001E1E3C" w:rsidSect="004543A8">
      <w:type w:val="oddPage"/>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C6" w:rsidRDefault="00E156C6" w:rsidP="0012261D">
      <w:pPr>
        <w:spacing w:line="240" w:lineRule="auto"/>
      </w:pPr>
      <w:r>
        <w:separator/>
      </w:r>
    </w:p>
  </w:endnote>
  <w:endnote w:type="continuationSeparator" w:id="0">
    <w:p w:rsidR="00E156C6" w:rsidRDefault="00E156C6" w:rsidP="001226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241"/>
      <w:docPartObj>
        <w:docPartGallery w:val="Page Numbers (Bottom of Page)"/>
        <w:docPartUnique/>
      </w:docPartObj>
    </w:sdtPr>
    <w:sdtContent>
      <w:p w:rsidR="00666563" w:rsidRDefault="00666563">
        <w:pPr>
          <w:pStyle w:val="Zpat"/>
          <w:jc w:val="center"/>
        </w:pPr>
        <w:fldSimple w:instr=" PAGE   \* MERGEFORMAT ">
          <w:r>
            <w:rPr>
              <w:noProof/>
            </w:rPr>
            <w:t>3</w:t>
          </w:r>
        </w:fldSimple>
      </w:p>
    </w:sdtContent>
  </w:sdt>
  <w:p w:rsidR="00E156C6" w:rsidRDefault="00E156C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233"/>
      <w:docPartObj>
        <w:docPartGallery w:val="Page Numbers (Bottom of Page)"/>
        <w:docPartUnique/>
      </w:docPartObj>
    </w:sdtPr>
    <w:sdtContent>
      <w:p w:rsidR="003A14C5" w:rsidRDefault="003A14C5">
        <w:pPr>
          <w:pStyle w:val="Zpat"/>
          <w:jc w:val="center"/>
        </w:pPr>
      </w:p>
    </w:sdtContent>
  </w:sdt>
  <w:p w:rsidR="003A14C5" w:rsidRDefault="003A14C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243"/>
      <w:docPartObj>
        <w:docPartGallery w:val="Page Numbers (Bottom of Page)"/>
        <w:docPartUnique/>
      </w:docPartObj>
    </w:sdtPr>
    <w:sdtContent>
      <w:p w:rsidR="00666563" w:rsidRDefault="00666563">
        <w:pPr>
          <w:pStyle w:val="Zpat"/>
          <w:jc w:val="center"/>
        </w:pPr>
      </w:p>
    </w:sdtContent>
  </w:sdt>
  <w:p w:rsidR="00666563" w:rsidRDefault="0066656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63" w:rsidRDefault="00666563">
    <w:pPr>
      <w:pStyle w:val="Zpat"/>
      <w:jc w:val="center"/>
    </w:pPr>
  </w:p>
  <w:p w:rsidR="00666563" w:rsidRDefault="00666563">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248"/>
      <w:docPartObj>
        <w:docPartGallery w:val="Page Numbers (Bottom of Page)"/>
        <w:docPartUnique/>
      </w:docPartObj>
    </w:sdtPr>
    <w:sdtContent>
      <w:p w:rsidR="00666563" w:rsidRDefault="00666563">
        <w:pPr>
          <w:pStyle w:val="Zpat"/>
          <w:jc w:val="center"/>
        </w:pPr>
        <w:fldSimple w:instr=" PAGE   \* MERGEFORMAT ">
          <w:r w:rsidR="00413795">
            <w:rPr>
              <w:noProof/>
            </w:rPr>
            <w:t>10</w:t>
          </w:r>
        </w:fldSimple>
      </w:p>
    </w:sdtContent>
  </w:sdt>
  <w:p w:rsidR="00666563" w:rsidRDefault="00666563">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234"/>
      <w:docPartObj>
        <w:docPartGallery w:val="Page Numbers (Bottom of Page)"/>
        <w:docPartUnique/>
      </w:docPartObj>
    </w:sdtPr>
    <w:sdtContent>
      <w:p w:rsidR="00666563" w:rsidRDefault="00666563">
        <w:pPr>
          <w:pStyle w:val="Zpat"/>
          <w:jc w:val="center"/>
        </w:pPr>
        <w:fldSimple w:instr=" PAGE   \* MERGEFORMAT ">
          <w:r w:rsidR="00FA3A35">
            <w:rPr>
              <w:noProof/>
            </w:rPr>
            <w:t>9</w:t>
          </w:r>
        </w:fldSimple>
      </w:p>
    </w:sdtContent>
  </w:sdt>
  <w:p w:rsidR="00666563" w:rsidRDefault="006665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C6" w:rsidRDefault="00E156C6" w:rsidP="0012261D">
      <w:pPr>
        <w:spacing w:line="240" w:lineRule="auto"/>
      </w:pPr>
      <w:r>
        <w:separator/>
      </w:r>
    </w:p>
  </w:footnote>
  <w:footnote w:type="continuationSeparator" w:id="0">
    <w:p w:rsidR="00E156C6" w:rsidRDefault="00E156C6" w:rsidP="0012261D">
      <w:pPr>
        <w:spacing w:line="240" w:lineRule="auto"/>
      </w:pPr>
      <w:r>
        <w:continuationSeparator/>
      </w:r>
    </w:p>
  </w:footnote>
  <w:footnote w:id="1">
    <w:p w:rsidR="00E156C6" w:rsidRDefault="00E156C6" w:rsidP="00B231E6">
      <w:pPr>
        <w:pStyle w:val="Textpoznpodarou"/>
      </w:pPr>
      <w:r>
        <w:rPr>
          <w:rStyle w:val="Znakapoznpodarou"/>
        </w:rPr>
        <w:footnoteRef/>
      </w:r>
      <w:r>
        <w:t xml:space="preserve"> Tato podkapitola se nachází také v mé absolventské práci, která nese název </w:t>
      </w:r>
      <w:r w:rsidRPr="00FD6D27">
        <w:rPr>
          <w:i/>
        </w:rPr>
        <w:t xml:space="preserve">Prevence ztráty bydlení u seniorů před propuštěním ze </w:t>
      </w:r>
      <w:proofErr w:type="gramStart"/>
      <w:r w:rsidRPr="00FD6D27">
        <w:rPr>
          <w:i/>
        </w:rPr>
        <w:t>zdravotnick</w:t>
      </w:r>
      <w:r>
        <w:rPr>
          <w:i/>
        </w:rPr>
        <w:t xml:space="preserve">ých </w:t>
      </w:r>
      <w:r w:rsidRPr="00FD6D27">
        <w:rPr>
          <w:i/>
        </w:rPr>
        <w:t xml:space="preserve"> zařízení</w:t>
      </w:r>
      <w:proofErr w:type="gramEnd"/>
      <w:r>
        <w:t>.</w:t>
      </w:r>
    </w:p>
  </w:footnote>
  <w:footnote w:id="2">
    <w:p w:rsidR="00E156C6" w:rsidRDefault="00E156C6">
      <w:pPr>
        <w:pStyle w:val="Textpoznpodarou"/>
      </w:pPr>
      <w:r>
        <w:rPr>
          <w:rStyle w:val="Znakapoznpodarou"/>
        </w:rPr>
        <w:footnoteRef/>
      </w:r>
      <w:r>
        <w:rPr>
          <w:bCs/>
          <w:szCs w:val="24"/>
        </w:rPr>
        <w:t xml:space="preserve"> </w:t>
      </w:r>
      <w:r w:rsidRPr="00E342CB">
        <w:rPr>
          <w:bCs/>
          <w:szCs w:val="24"/>
        </w:rPr>
        <w:t xml:space="preserve">Centrum pečovatelské služby </w:t>
      </w:r>
      <w:proofErr w:type="spellStart"/>
      <w:r w:rsidRPr="00E342CB">
        <w:rPr>
          <w:bCs/>
          <w:szCs w:val="24"/>
        </w:rPr>
        <w:t>Frýdek</w:t>
      </w:r>
      <w:proofErr w:type="spellEnd"/>
      <w:r w:rsidRPr="00E342CB">
        <w:rPr>
          <w:bCs/>
          <w:szCs w:val="24"/>
        </w:rPr>
        <w:t>-Místek, příspěvková organizace</w:t>
      </w:r>
      <w:r>
        <w:rPr>
          <w:bCs/>
          <w:szCs w:val="24"/>
        </w:rPr>
        <w:t xml:space="preserve">. </w:t>
      </w:r>
      <w:r>
        <w:t xml:space="preserve">(neuvedeno): Pečovatelská služba. </w:t>
      </w:r>
      <w:r>
        <w:sym w:font="Symbol" w:char="F05B"/>
      </w:r>
      <w:r>
        <w:t>on-line</w:t>
      </w:r>
      <w:r>
        <w:sym w:font="Symbol" w:char="F05D"/>
      </w:r>
      <w:r>
        <w:t xml:space="preserve"> Dostupné 25. 06. 2017 z: </w:t>
      </w:r>
      <w:hyperlink r:id="rId1" w:history="1">
        <w:r w:rsidRPr="003244B7">
          <w:rPr>
            <w:rStyle w:val="Hypertextovodkaz"/>
          </w:rPr>
          <w:t>https://www.psfm.cz/pecovatelska_sluzba.php</w:t>
        </w:r>
      </w:hyperlink>
      <w:r>
        <w:t xml:space="preserve"> </w:t>
      </w:r>
    </w:p>
  </w:footnote>
  <w:footnote w:id="3">
    <w:p w:rsidR="00E156C6" w:rsidRDefault="00E156C6">
      <w:pPr>
        <w:pStyle w:val="Textpoznpodarou"/>
      </w:pPr>
      <w:r>
        <w:rPr>
          <w:rStyle w:val="Znakapoznpodarou"/>
        </w:rPr>
        <w:footnoteRef/>
      </w:r>
      <w:r>
        <w:t xml:space="preserve"> </w:t>
      </w:r>
      <w:r w:rsidRPr="00E342CB">
        <w:rPr>
          <w:szCs w:val="24"/>
        </w:rPr>
        <w:t>Centrum sociálních služeb Bohumín, příspěvková organizace</w:t>
      </w:r>
      <w:r>
        <w:rPr>
          <w:szCs w:val="24"/>
        </w:rPr>
        <w:t xml:space="preserve">. </w:t>
      </w:r>
      <w:r>
        <w:t xml:space="preserve">(neuvedeno): Pečovatelská služba. </w:t>
      </w:r>
      <w:r>
        <w:sym w:font="Symbol" w:char="F05B"/>
      </w:r>
      <w:r>
        <w:t>on-line</w:t>
      </w:r>
      <w:r>
        <w:sym w:font="Symbol" w:char="F05D"/>
      </w:r>
      <w:r>
        <w:t xml:space="preserve"> Dostupné 25. 06. 2017 z: </w:t>
      </w:r>
      <w:hyperlink r:id="rId2" w:history="1">
        <w:r w:rsidRPr="003244B7">
          <w:rPr>
            <w:rStyle w:val="Hypertextovodkaz"/>
          </w:rPr>
          <w:t>http://www.css-bohumin.cz/index.php/pecovatelska-sluzba</w:t>
        </w:r>
      </w:hyperlink>
      <w:r>
        <w:t xml:space="preserve"> </w:t>
      </w:r>
    </w:p>
  </w:footnote>
  <w:footnote w:id="4">
    <w:p w:rsidR="00E156C6" w:rsidRDefault="00E156C6">
      <w:pPr>
        <w:pStyle w:val="Textpoznpodarou"/>
      </w:pPr>
      <w:r>
        <w:rPr>
          <w:rStyle w:val="Znakapoznpodarou"/>
        </w:rPr>
        <w:footnoteRef/>
      </w:r>
      <w:r>
        <w:t xml:space="preserve"> </w:t>
      </w:r>
      <w:r w:rsidRPr="00D11715">
        <w:rPr>
          <w:bCs/>
          <w:szCs w:val="24"/>
        </w:rPr>
        <w:t>Centrum sociálních služeb Český Těšín, příspěvková organizace</w:t>
      </w:r>
      <w:r>
        <w:rPr>
          <w:bCs/>
          <w:szCs w:val="24"/>
        </w:rPr>
        <w:t xml:space="preserve">. </w:t>
      </w:r>
      <w:r>
        <w:t xml:space="preserve">(neuvedeno): Pečovatelská služba. </w:t>
      </w:r>
      <w:r>
        <w:sym w:font="Symbol" w:char="F05B"/>
      </w:r>
      <w:r>
        <w:t>on-line</w:t>
      </w:r>
      <w:r>
        <w:sym w:font="Symbol" w:char="F05D"/>
      </w:r>
      <w:r>
        <w:t xml:space="preserve"> Dostupné 25. 06. 2017 z: </w:t>
      </w:r>
      <w:hyperlink r:id="rId3" w:history="1">
        <w:r w:rsidRPr="003244B7">
          <w:rPr>
            <w:rStyle w:val="Hypertextovodkaz"/>
          </w:rPr>
          <w:t>http://csstesin.cz.uvirt28.active24.cz/Verejny-zavazek-PS/</w:t>
        </w:r>
      </w:hyperlink>
      <w:r>
        <w:t xml:space="preserve"> </w:t>
      </w:r>
    </w:p>
  </w:footnote>
  <w:footnote w:id="5">
    <w:p w:rsidR="00E156C6" w:rsidRDefault="00E156C6">
      <w:pPr>
        <w:pStyle w:val="Textpoznpodarou"/>
      </w:pPr>
      <w:r>
        <w:rPr>
          <w:rStyle w:val="Znakapoznpodarou"/>
        </w:rPr>
        <w:footnoteRef/>
      </w:r>
      <w:r>
        <w:t xml:space="preserve"> </w:t>
      </w:r>
      <w:r>
        <w:rPr>
          <w:szCs w:val="24"/>
        </w:rPr>
        <w:t xml:space="preserve">Centrum sociálních služeb Ostrava, o.p.s. </w:t>
      </w:r>
      <w:r>
        <w:t xml:space="preserve">(neuvedeno): Pečovatelská služba – terénní služba sociální péče zaměřená na podporu a pomoc seniorům a zdravotně postiženým občanům </w:t>
      </w:r>
      <w:proofErr w:type="gramStart"/>
      <w:r>
        <w:t xml:space="preserve">obcí.. </w:t>
      </w:r>
      <w:r>
        <w:sym w:font="Symbol" w:char="F05B"/>
      </w:r>
      <w:r>
        <w:t>on-line</w:t>
      </w:r>
      <w:proofErr w:type="gramEnd"/>
      <w:r>
        <w:sym w:font="Symbol" w:char="F05D"/>
      </w:r>
      <w:r>
        <w:t xml:space="preserve"> Dostupné 25. 06. 2017 z: </w:t>
      </w:r>
      <w:hyperlink r:id="rId4" w:anchor="about" w:history="1">
        <w:r w:rsidRPr="003244B7">
          <w:rPr>
            <w:rStyle w:val="Hypertextovodkaz"/>
          </w:rPr>
          <w:t>http://www.css-ostrava.cz/sluzba/pecovatelska-sluzba/#about</w:t>
        </w:r>
      </w:hyperlink>
      <w:r>
        <w:t xml:space="preserve"> </w:t>
      </w:r>
    </w:p>
  </w:footnote>
  <w:footnote w:id="6">
    <w:p w:rsidR="00E156C6" w:rsidRDefault="00E156C6">
      <w:pPr>
        <w:pStyle w:val="Textpoznpodarou"/>
      </w:pPr>
      <w:r>
        <w:rPr>
          <w:rStyle w:val="Znakapoznpodarou"/>
        </w:rPr>
        <w:footnoteRef/>
      </w:r>
      <w:r>
        <w:t xml:space="preserve"> </w:t>
      </w:r>
      <w:r w:rsidRPr="00C30712">
        <w:rPr>
          <w:szCs w:val="24"/>
        </w:rPr>
        <w:t>Centrum sociálních služeb pro senior</w:t>
      </w:r>
      <w:r>
        <w:rPr>
          <w:szCs w:val="24"/>
        </w:rPr>
        <w:t xml:space="preserve">y Pohoda. </w:t>
      </w:r>
      <w:r>
        <w:t xml:space="preserve">(neuvedeno): Pečovatelská služba. </w:t>
      </w:r>
      <w:r>
        <w:sym w:font="Symbol" w:char="F05B"/>
      </w:r>
      <w:r>
        <w:t>on-line</w:t>
      </w:r>
      <w:r>
        <w:sym w:font="Symbol" w:char="F05D"/>
      </w:r>
      <w:r>
        <w:t xml:space="preserve"> Dostupné 25. 06. 2017 z: </w:t>
      </w:r>
      <w:r w:rsidRPr="002F326D">
        <w:t>http://www.centrum-pohoda.cz/stranka/pecovatelska-sluzba/</w:t>
      </w:r>
      <w:r>
        <w:rPr>
          <w:szCs w:val="24"/>
        </w:rPr>
        <w:t xml:space="preserve"> </w:t>
      </w:r>
    </w:p>
  </w:footnote>
  <w:footnote w:id="7">
    <w:p w:rsidR="00E156C6" w:rsidRDefault="00E156C6">
      <w:pPr>
        <w:pStyle w:val="Textpoznpodarou"/>
      </w:pPr>
      <w:r>
        <w:rPr>
          <w:rStyle w:val="Znakapoznpodarou"/>
        </w:rPr>
        <w:footnoteRef/>
      </w:r>
      <w:r>
        <w:t xml:space="preserve"> </w:t>
      </w:r>
      <w:hyperlink r:id="rId5" w:history="1">
        <w:r w:rsidRPr="00A17312">
          <w:rPr>
            <w:szCs w:val="24"/>
          </w:rPr>
          <w:t>DomA - domácí asistence</w:t>
        </w:r>
      </w:hyperlink>
      <w:r>
        <w:t xml:space="preserve">. (neuvedeno): Vnitřní pravidla pro poskytování pečovatelské služby. </w:t>
      </w:r>
      <w:r>
        <w:sym w:font="Symbol" w:char="F05B"/>
      </w:r>
      <w:r>
        <w:t>on-line</w:t>
      </w:r>
      <w:r>
        <w:sym w:font="Symbol" w:char="F05D"/>
      </w:r>
      <w:r>
        <w:t xml:space="preserve"> Dostupné 25. 06. 2017 z: </w:t>
      </w:r>
      <w:hyperlink r:id="rId6" w:history="1">
        <w:r w:rsidRPr="003244B7">
          <w:rPr>
            <w:rStyle w:val="Hypertextovodkaz"/>
          </w:rPr>
          <w:t>https://domakoberice.cz/_files/200000058-3c5073d4ab/pravidla%20PS.pdf</w:t>
        </w:r>
      </w:hyperlink>
      <w:r>
        <w:t xml:space="preserve"> </w:t>
      </w:r>
    </w:p>
  </w:footnote>
  <w:footnote w:id="8">
    <w:p w:rsidR="00E156C6" w:rsidRDefault="00E156C6">
      <w:pPr>
        <w:pStyle w:val="Textpoznpodarou"/>
      </w:pPr>
      <w:r>
        <w:rPr>
          <w:rStyle w:val="Znakapoznpodarou"/>
        </w:rPr>
        <w:footnoteRef/>
      </w:r>
      <w:r>
        <w:t xml:space="preserve"> Registr poskytovatelů sociálních služeb. (neuvedeno): Popis realizace poskytování sociální služby. </w:t>
      </w:r>
      <w:r>
        <w:sym w:font="Symbol" w:char="F05B"/>
      </w:r>
      <w:r>
        <w:t>on-line</w:t>
      </w:r>
      <w:r>
        <w:sym w:font="Symbol" w:char="F05D"/>
      </w:r>
      <w:r>
        <w:t xml:space="preserve"> Dostupné 25. 06. 2017 z: </w:t>
      </w:r>
      <w:hyperlink r:id="rId7" w:history="1">
        <w:r w:rsidRPr="001B51D7">
          <w:rPr>
            <w:rStyle w:val="Hypertextovodkaz"/>
          </w:rPr>
          <w:t>http://iregistr.mpsv.cz/socreg/soubory.do?756g=499ea5738fd374f5&amp;736c=761e948a30e2bd29&amp;SUBSESSION_ID=1522164639670_8</w:t>
        </w:r>
      </w:hyperlink>
      <w:r>
        <w:t xml:space="preserve"> </w:t>
      </w:r>
    </w:p>
  </w:footnote>
  <w:footnote w:id="9">
    <w:p w:rsidR="00E156C6" w:rsidRDefault="00E156C6">
      <w:pPr>
        <w:pStyle w:val="Textpoznpodarou"/>
      </w:pPr>
      <w:r>
        <w:rPr>
          <w:rStyle w:val="Znakapoznpodarou"/>
        </w:rPr>
        <w:footnoteRef/>
      </w:r>
      <w:r>
        <w:t xml:space="preserve"> Registr poskytovatelů sociálních služeb. (neuvedeno): Pečovatelská </w:t>
      </w:r>
      <w:proofErr w:type="gramStart"/>
      <w:r>
        <w:t xml:space="preserve">služba. . </w:t>
      </w:r>
      <w:r>
        <w:sym w:font="Symbol" w:char="F05B"/>
      </w:r>
      <w:r>
        <w:t>on-line</w:t>
      </w:r>
      <w:proofErr w:type="gramEnd"/>
      <w:r>
        <w:sym w:font="Symbol" w:char="F05D"/>
      </w:r>
      <w:r>
        <w:t xml:space="preserve"> Dostupné 25. 06. 2017 z: </w:t>
      </w:r>
      <w:hyperlink r:id="rId8" w:history="1">
        <w:r w:rsidRPr="003244B7">
          <w:rPr>
            <w:rStyle w:val="Hypertextovodkaz"/>
          </w:rPr>
          <w:t>http://iregistr.mpsv.cz/socreg/detail_sluzby.do?736c=71da3818907dd452&amp;SUBSESSION_ID=1522132275034_3</w:t>
        </w:r>
      </w:hyperlink>
      <w:r>
        <w:t xml:space="preserve"> </w:t>
      </w:r>
    </w:p>
  </w:footnote>
  <w:footnote w:id="10">
    <w:p w:rsidR="00E156C6" w:rsidRDefault="00E156C6">
      <w:pPr>
        <w:pStyle w:val="Textpoznpodarou"/>
      </w:pPr>
      <w:r>
        <w:rPr>
          <w:rStyle w:val="Znakapoznpodarou"/>
        </w:rPr>
        <w:footnoteRef/>
      </w:r>
      <w:r>
        <w:t xml:space="preserve"> Diakonie ČCE Ostrava. (neuvedeno): Pečovatelská služba v rodinách Ostrava. </w:t>
      </w:r>
      <w:r>
        <w:sym w:font="Symbol" w:char="F05B"/>
      </w:r>
      <w:r>
        <w:t>on-line</w:t>
      </w:r>
      <w:r>
        <w:sym w:font="Symbol" w:char="F05D"/>
      </w:r>
      <w:r>
        <w:t xml:space="preserve"> Dostupné 25. 06. 2017 z: </w:t>
      </w:r>
      <w:hyperlink r:id="rId9" w:history="1">
        <w:r w:rsidRPr="003244B7">
          <w:rPr>
            <w:rStyle w:val="Hypertextovodkaz"/>
          </w:rPr>
          <w:t>https://ostrava.diakonie.cz/nase-sluzby/pecovatelska-sluzba-ostrava/</w:t>
        </w:r>
      </w:hyperlink>
      <w:r>
        <w:t xml:space="preserve"> </w:t>
      </w:r>
    </w:p>
  </w:footnote>
  <w:footnote w:id="11">
    <w:p w:rsidR="00E156C6" w:rsidRDefault="00E156C6">
      <w:pPr>
        <w:pStyle w:val="Textpoznpodarou"/>
      </w:pPr>
      <w:r>
        <w:rPr>
          <w:rStyle w:val="Znakapoznpodarou"/>
        </w:rPr>
        <w:footnoteRef/>
      </w:r>
      <w:r>
        <w:t xml:space="preserve"> Diakonie ČCE Ostrava. (neuvedeno): Pečovatelská služba Příbor. </w:t>
      </w:r>
      <w:r>
        <w:sym w:font="Symbol" w:char="F05B"/>
      </w:r>
      <w:r>
        <w:t>on-line</w:t>
      </w:r>
      <w:r>
        <w:sym w:font="Symbol" w:char="F05D"/>
      </w:r>
      <w:r>
        <w:t xml:space="preserve"> Dostupné 25. 06. 2017 z: </w:t>
      </w:r>
      <w:hyperlink r:id="rId10" w:history="1">
        <w:r w:rsidRPr="003244B7">
          <w:rPr>
            <w:rStyle w:val="Hypertextovodkaz"/>
          </w:rPr>
          <w:t>https://ostrava.diakonie.cz/nase-sluzby/pecovatelska-sluzba-pribor/</w:t>
        </w:r>
      </w:hyperlink>
      <w:r>
        <w:t xml:space="preserve"> </w:t>
      </w:r>
    </w:p>
  </w:footnote>
  <w:footnote w:id="12">
    <w:p w:rsidR="00E156C6" w:rsidRDefault="00E156C6">
      <w:pPr>
        <w:pStyle w:val="Textpoznpodarou"/>
      </w:pPr>
      <w:r>
        <w:rPr>
          <w:rStyle w:val="Znakapoznpodarou"/>
        </w:rPr>
        <w:footnoteRef/>
      </w:r>
      <w:r>
        <w:t xml:space="preserve"> DS Krnov. (neuvedeno): Informace o službě. </w:t>
      </w:r>
      <w:r>
        <w:sym w:font="Symbol" w:char="F05B"/>
      </w:r>
      <w:r>
        <w:t>on-line</w:t>
      </w:r>
      <w:r>
        <w:sym w:font="Symbol" w:char="F05D"/>
      </w:r>
      <w:r>
        <w:t xml:space="preserve"> Dostupné 25. 06. 2017 z: </w:t>
      </w:r>
      <w:hyperlink r:id="rId11" w:history="1">
        <w:r w:rsidRPr="003244B7">
          <w:rPr>
            <w:rStyle w:val="Hypertextovodkaz"/>
          </w:rPr>
          <w:t>http://www.dskrnov.cz/pecovatelska-sluzba/pecovatelska-sluzba-informace-o-sluzbe</w:t>
        </w:r>
      </w:hyperlink>
      <w:r>
        <w:t xml:space="preserve"> </w:t>
      </w:r>
    </w:p>
  </w:footnote>
  <w:footnote w:id="13">
    <w:p w:rsidR="00E156C6" w:rsidRDefault="00E156C6">
      <w:pPr>
        <w:pStyle w:val="Textpoznpodarou"/>
      </w:pPr>
      <w:r>
        <w:rPr>
          <w:rStyle w:val="Znakapoznpodarou"/>
        </w:rPr>
        <w:footnoteRef/>
      </w:r>
      <w:r>
        <w:t xml:space="preserve"> </w:t>
      </w:r>
      <w:hyperlink r:id="rId12" w:history="1">
        <w:r w:rsidRPr="005E08CC">
          <w:t>Help - in, o.p.s.</w:t>
        </w:r>
      </w:hyperlink>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3" w:history="1">
        <w:r w:rsidRPr="003244B7">
          <w:rPr>
            <w:rStyle w:val="Hypertextovodkaz"/>
          </w:rPr>
          <w:t>http://www.help-in.cz/Pecovatelska-sluzba.html</w:t>
        </w:r>
      </w:hyperlink>
      <w:r>
        <w:t xml:space="preserve"> </w:t>
      </w:r>
    </w:p>
  </w:footnote>
  <w:footnote w:id="14">
    <w:p w:rsidR="00E156C6" w:rsidRDefault="00E156C6">
      <w:pPr>
        <w:pStyle w:val="Textpoznpodarou"/>
      </w:pPr>
      <w:r>
        <w:rPr>
          <w:rStyle w:val="Znakapoznpodarou"/>
        </w:rPr>
        <w:footnoteRef/>
      </w:r>
      <w:r>
        <w:t xml:space="preserve"> </w:t>
      </w:r>
      <w:hyperlink r:id="rId14" w:history="1">
        <w:r w:rsidRPr="00191933">
          <w:t>Charita Český Těšín</w:t>
        </w:r>
      </w:hyperlink>
      <w:r>
        <w:t xml:space="preserve">. </w:t>
      </w:r>
      <w:r w:rsidRPr="005E08CC">
        <w:t>(neuved</w:t>
      </w:r>
      <w:r>
        <w:t>eno): Charitní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5" w:history="1">
        <w:r w:rsidRPr="003244B7">
          <w:rPr>
            <w:rStyle w:val="Hypertextovodkaz"/>
          </w:rPr>
          <w:t>http://ceskytesin.caritas.cz/seniori-nemocni-a-osoby-se-snizenou-sobestacnosti/charitni-pecovatelska-sluzba/</w:t>
        </w:r>
      </w:hyperlink>
      <w:r>
        <w:t xml:space="preserve"> </w:t>
      </w:r>
    </w:p>
  </w:footnote>
  <w:footnote w:id="15">
    <w:p w:rsidR="00E156C6" w:rsidRDefault="00E156C6">
      <w:pPr>
        <w:pStyle w:val="Textpoznpodarou"/>
      </w:pPr>
      <w:r>
        <w:rPr>
          <w:rStyle w:val="Znakapoznpodarou"/>
        </w:rPr>
        <w:footnoteRef/>
      </w:r>
      <w:r>
        <w:t xml:space="preserve"> </w:t>
      </w:r>
      <w:r w:rsidRPr="00191933">
        <w:t>C</w:t>
      </w:r>
      <w:hyperlink r:id="rId16" w:history="1">
        <w:r w:rsidRPr="00191933">
          <w:t>harita Frenštát pod Radhoštěm</w:t>
        </w:r>
      </w:hyperlink>
      <w:r>
        <w:t xml:space="preserve">. </w:t>
      </w:r>
      <w:r w:rsidRPr="005E08CC">
        <w:t>(neuved</w:t>
      </w:r>
      <w:r>
        <w:t xml:space="preserve">eno): </w:t>
      </w:r>
      <w:r w:rsidRPr="00191933">
        <w:t>Charitní p</w:t>
      </w:r>
      <w:r>
        <w:t>ečovatelská služba</w:t>
      </w:r>
      <w:r w:rsidRPr="005E08CC">
        <w:t xml:space="preserve">. </w:t>
      </w:r>
      <w:r w:rsidRPr="005E08CC">
        <w:sym w:font="Symbol" w:char="F05B"/>
      </w:r>
      <w:r w:rsidRPr="005E08CC">
        <w:t>on-line</w:t>
      </w:r>
      <w:r w:rsidRPr="005E08CC">
        <w:sym w:font="Symbol" w:char="F05D"/>
      </w:r>
      <w:r w:rsidRPr="005E08CC">
        <w:t xml:space="preserve"> Dostupné 25. 06. 2017 z</w:t>
      </w:r>
      <w:r w:rsidRPr="00191933">
        <w:t>:</w:t>
      </w:r>
      <w:r>
        <w:t xml:space="preserve"> </w:t>
      </w:r>
      <w:hyperlink r:id="rId17" w:history="1">
        <w:r w:rsidRPr="003244B7">
          <w:rPr>
            <w:rStyle w:val="Hypertextovodkaz"/>
          </w:rPr>
          <w:t>http://www.frenstat.charita.cz/charitni-pecovatelska-sluzba/</w:t>
        </w:r>
      </w:hyperlink>
    </w:p>
  </w:footnote>
  <w:footnote w:id="16">
    <w:p w:rsidR="00E156C6" w:rsidRDefault="00E156C6">
      <w:pPr>
        <w:pStyle w:val="Textpoznpodarou"/>
      </w:pPr>
      <w:r>
        <w:rPr>
          <w:rStyle w:val="Znakapoznpodarou"/>
        </w:rPr>
        <w:footnoteRef/>
      </w:r>
      <w:r>
        <w:t xml:space="preserve"> </w:t>
      </w:r>
      <w:hyperlink r:id="rId18" w:history="1">
        <w:r w:rsidRPr="00A7513A">
          <w:rPr>
            <w:bCs/>
            <w:szCs w:val="24"/>
          </w:rPr>
          <w:t>Charita Frýdek - Místek</w:t>
        </w:r>
      </w:hyperlink>
      <w:r>
        <w:t xml:space="preserve">. </w:t>
      </w:r>
      <w:r w:rsidRPr="005E08CC">
        <w:t>(neuved</w:t>
      </w:r>
      <w:r>
        <w:t>eno): Charitní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19" w:history="1">
        <w:r w:rsidRPr="003244B7">
          <w:rPr>
            <w:rStyle w:val="Hypertextovodkaz"/>
          </w:rPr>
          <w:t>http://charitafm.cz/pro-seniory-nemocne-a-osoby-se-snizenou-sobestacnosti/charitni-pecovatelska-sluzba/</w:t>
        </w:r>
      </w:hyperlink>
      <w:r>
        <w:t xml:space="preserve"> </w:t>
      </w:r>
    </w:p>
  </w:footnote>
  <w:footnote w:id="17">
    <w:p w:rsidR="00E156C6" w:rsidRDefault="00E156C6" w:rsidP="0001021B">
      <w:pPr>
        <w:pStyle w:val="Textpoznpodarou"/>
      </w:pPr>
      <w:r>
        <w:rPr>
          <w:rStyle w:val="Znakapoznpodarou"/>
        </w:rPr>
        <w:footnoteRef/>
      </w:r>
      <w:r>
        <w:t xml:space="preserve"> Charita </w:t>
      </w:r>
      <w:proofErr w:type="spellStart"/>
      <w:r>
        <w:t>Hlučín</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20" w:history="1">
        <w:r w:rsidRPr="003244B7">
          <w:rPr>
            <w:rStyle w:val="Hypertextovodkaz"/>
          </w:rPr>
          <w:t>http://www.charitahlucin.cz/nase-sluzby/pecovatelska-sluzba/</w:t>
        </w:r>
      </w:hyperlink>
      <w:r>
        <w:t xml:space="preserve"> </w:t>
      </w:r>
    </w:p>
  </w:footnote>
  <w:footnote w:id="18">
    <w:p w:rsidR="00E156C6" w:rsidRDefault="00E156C6">
      <w:pPr>
        <w:pStyle w:val="Textpoznpodarou"/>
      </w:pPr>
      <w:r>
        <w:rPr>
          <w:rStyle w:val="Znakapoznpodarou"/>
        </w:rPr>
        <w:footnoteRef/>
      </w:r>
      <w:r>
        <w:t xml:space="preserve"> Charita </w:t>
      </w:r>
      <w:proofErr w:type="spellStart"/>
      <w:r>
        <w:t>Jablunkov</w:t>
      </w:r>
      <w:proofErr w:type="spellEnd"/>
      <w:r>
        <w:t xml:space="preserve">.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1" w:history="1">
        <w:r w:rsidRPr="003244B7">
          <w:rPr>
            <w:rStyle w:val="Hypertextovodkaz"/>
          </w:rPr>
          <w:t>http://jablunkov.charita.cz/charitni-pecovatelska-sluzba/</w:t>
        </w:r>
      </w:hyperlink>
      <w:r>
        <w:t xml:space="preserve">  </w:t>
      </w:r>
    </w:p>
  </w:footnote>
  <w:footnote w:id="19">
    <w:p w:rsidR="00E156C6" w:rsidRDefault="00E156C6">
      <w:pPr>
        <w:pStyle w:val="Textpoznpodarou"/>
      </w:pPr>
      <w:r>
        <w:rPr>
          <w:rStyle w:val="Znakapoznpodarou"/>
        </w:rPr>
        <w:footnoteRef/>
      </w:r>
      <w:r>
        <w:t xml:space="preserve"> Charita Kopřivnice.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2" w:history="1">
        <w:r w:rsidRPr="003244B7">
          <w:rPr>
            <w:rStyle w:val="Hypertextovodkaz"/>
          </w:rPr>
          <w:t>http://www.charitakoprivnice.cz/charitni-pecovatelska-sluzba/</w:t>
        </w:r>
      </w:hyperlink>
      <w:r>
        <w:t xml:space="preserve"> </w:t>
      </w:r>
    </w:p>
  </w:footnote>
  <w:footnote w:id="20">
    <w:p w:rsidR="00E156C6" w:rsidRDefault="00E156C6">
      <w:pPr>
        <w:pStyle w:val="Textpoznpodarou"/>
      </w:pPr>
      <w:r>
        <w:rPr>
          <w:rStyle w:val="Znakapoznpodarou"/>
        </w:rPr>
        <w:footnoteRef/>
      </w:r>
      <w:r>
        <w:t xml:space="preserve"> Charita Krnov.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3" w:history="1">
        <w:r w:rsidRPr="003244B7">
          <w:rPr>
            <w:rStyle w:val="Hypertextovodkaz"/>
          </w:rPr>
          <w:t>http://krnov.charita.cz/charitni-pecovatelska-sluzba/</w:t>
        </w:r>
      </w:hyperlink>
      <w:r>
        <w:t xml:space="preserve"> </w:t>
      </w:r>
    </w:p>
  </w:footnote>
  <w:footnote w:id="21">
    <w:p w:rsidR="00E156C6" w:rsidRDefault="00E156C6">
      <w:pPr>
        <w:pStyle w:val="Textpoznpodarou"/>
      </w:pPr>
      <w:r>
        <w:rPr>
          <w:rStyle w:val="Znakapoznpodarou"/>
        </w:rPr>
        <w:footnoteRef/>
      </w:r>
      <w:r>
        <w:t xml:space="preserve"> Charita Odry.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4" w:history="1">
        <w:r w:rsidRPr="003244B7">
          <w:rPr>
            <w:rStyle w:val="Hypertextovodkaz"/>
          </w:rPr>
          <w:t>http://odry.charita.cz/pecovatelska-sluzba/</w:t>
        </w:r>
      </w:hyperlink>
      <w:r>
        <w:t xml:space="preserve"> </w:t>
      </w:r>
    </w:p>
  </w:footnote>
  <w:footnote w:id="22">
    <w:p w:rsidR="00E156C6" w:rsidRDefault="00E156C6">
      <w:pPr>
        <w:pStyle w:val="Textpoznpodarou"/>
      </w:pPr>
      <w:r>
        <w:rPr>
          <w:rStyle w:val="Znakapoznpodarou"/>
        </w:rPr>
        <w:footnoteRef/>
      </w:r>
      <w:r>
        <w:t xml:space="preserve"> Charita Opava. </w:t>
      </w:r>
      <w:r w:rsidRPr="005E08CC">
        <w:t>(neuved</w:t>
      </w:r>
      <w:r>
        <w:t xml:space="preserve">eno): </w:t>
      </w:r>
      <w:r w:rsidRPr="0047159B">
        <w:rPr>
          <w:szCs w:val="24"/>
        </w:rPr>
        <w:t>Charitní pečovatelská služba</w:t>
      </w:r>
      <w:r>
        <w:rPr>
          <w:szCs w:val="24"/>
        </w:rPr>
        <w:t xml:space="preserve"> (CHPS). </w:t>
      </w:r>
      <w:r w:rsidRPr="005E08CC">
        <w:sym w:font="Symbol" w:char="F05B"/>
      </w:r>
      <w:r w:rsidRPr="005E08CC">
        <w:t>on-line</w:t>
      </w:r>
      <w:r w:rsidRPr="005E08CC">
        <w:sym w:font="Symbol" w:char="F05D"/>
      </w:r>
      <w:r w:rsidRPr="005E08CC">
        <w:t xml:space="preserve"> Dostupné 25. 06. 2017 z</w:t>
      </w:r>
      <w:r>
        <w:t xml:space="preserve">: </w:t>
      </w:r>
      <w:hyperlink r:id="rId25" w:history="1">
        <w:r w:rsidRPr="003244B7">
          <w:rPr>
            <w:rStyle w:val="Hypertextovodkaz"/>
          </w:rPr>
          <w:t>http://www.charitaopava.cz/?page=texty&amp;id=2&amp;IIgen=2</w:t>
        </w:r>
      </w:hyperlink>
      <w:r>
        <w:t xml:space="preserve"> </w:t>
      </w:r>
    </w:p>
  </w:footnote>
  <w:footnote w:id="23">
    <w:p w:rsidR="00E156C6" w:rsidRDefault="00E156C6">
      <w:pPr>
        <w:pStyle w:val="Textpoznpodarou"/>
      </w:pPr>
      <w:r>
        <w:rPr>
          <w:rStyle w:val="Znakapoznpodarou"/>
        </w:rPr>
        <w:footnoteRef/>
      </w:r>
      <w:r>
        <w:t xml:space="preserve"> Charita Ostrava. </w:t>
      </w:r>
      <w:r w:rsidRPr="005E08CC">
        <w:t>(neuved</w:t>
      </w:r>
      <w:r>
        <w:t xml:space="preserve">eno): </w:t>
      </w:r>
      <w:r w:rsidRPr="0047159B">
        <w:rPr>
          <w:szCs w:val="24"/>
        </w:rPr>
        <w:t>Charitní</w:t>
      </w:r>
      <w:r>
        <w:rPr>
          <w:szCs w:val="24"/>
        </w:rPr>
        <w:t xml:space="preserve"> středisko Matky Terezy -</w:t>
      </w:r>
      <w:r w:rsidRPr="0047159B">
        <w:rPr>
          <w:szCs w:val="24"/>
        </w:rPr>
        <w:t xml:space="preserve"> pečovatelská služba</w:t>
      </w:r>
      <w:r>
        <w:rPr>
          <w:szCs w:val="24"/>
        </w:rPr>
        <w:t xml:space="preserve"> Ostrava. </w:t>
      </w:r>
      <w:r w:rsidRPr="005E08CC">
        <w:sym w:font="Symbol" w:char="F05B"/>
      </w:r>
      <w:r w:rsidRPr="005E08CC">
        <w:t>on-line</w:t>
      </w:r>
      <w:r w:rsidRPr="005E08CC">
        <w:sym w:font="Symbol" w:char="F05D"/>
      </w:r>
      <w:r w:rsidRPr="005E08CC">
        <w:t xml:space="preserve"> Dostupné 25. 06. 2017 z</w:t>
      </w:r>
      <w:r>
        <w:t xml:space="preserve">: </w:t>
      </w:r>
      <w:hyperlink r:id="rId26" w:history="1">
        <w:r w:rsidRPr="003244B7">
          <w:rPr>
            <w:rStyle w:val="Hypertextovodkaz"/>
          </w:rPr>
          <w:t>http://ostrava.caritas.cz/seniori/pecovatelska-sluzba-ostrava-tereza/</w:t>
        </w:r>
      </w:hyperlink>
      <w:r>
        <w:t xml:space="preserve"> </w:t>
      </w:r>
    </w:p>
  </w:footnote>
  <w:footnote w:id="24">
    <w:p w:rsidR="00E156C6" w:rsidRDefault="00E156C6">
      <w:pPr>
        <w:pStyle w:val="Textpoznpodarou"/>
      </w:pPr>
      <w:r>
        <w:rPr>
          <w:rStyle w:val="Znakapoznpodarou"/>
        </w:rPr>
        <w:footnoteRef/>
      </w:r>
      <w:r>
        <w:t xml:space="preserve"> Charita Studénka.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7" w:history="1">
        <w:r w:rsidRPr="003244B7">
          <w:rPr>
            <w:rStyle w:val="Hypertextovodkaz"/>
          </w:rPr>
          <w:t>http://studenka.charita.cz/charitni-pecovatelska-sluzba/</w:t>
        </w:r>
      </w:hyperlink>
      <w:r>
        <w:t xml:space="preserve"> </w:t>
      </w:r>
    </w:p>
  </w:footnote>
  <w:footnote w:id="25">
    <w:p w:rsidR="00E156C6" w:rsidRDefault="00E156C6">
      <w:pPr>
        <w:pStyle w:val="Textpoznpodarou"/>
      </w:pPr>
      <w:r>
        <w:rPr>
          <w:rStyle w:val="Znakapoznpodarou"/>
        </w:rPr>
        <w:footnoteRef/>
      </w:r>
      <w:r>
        <w:t xml:space="preserve">  Charita Sv. Martina. </w:t>
      </w:r>
      <w:r w:rsidRPr="005E08CC">
        <w:t>(neuved</w:t>
      </w:r>
      <w:r>
        <w:t xml:space="preserve">eno): </w:t>
      </w:r>
      <w:r w:rsidRPr="0047159B">
        <w:rPr>
          <w:szCs w:val="24"/>
        </w:rPr>
        <w:t>Charitní pečovatelská služba</w:t>
      </w:r>
      <w:r>
        <w:rPr>
          <w:szCs w:val="24"/>
        </w:rPr>
        <w:t xml:space="preserve">. </w:t>
      </w:r>
      <w:r w:rsidRPr="005E08CC">
        <w:sym w:font="Symbol" w:char="F05B"/>
      </w:r>
      <w:r w:rsidRPr="005E08CC">
        <w:t>on-line</w:t>
      </w:r>
      <w:r w:rsidRPr="005E08CC">
        <w:sym w:font="Symbol" w:char="F05D"/>
      </w:r>
      <w:r w:rsidRPr="005E08CC">
        <w:t xml:space="preserve"> Dostupné 25. 06. 2017 z</w:t>
      </w:r>
      <w:r>
        <w:t xml:space="preserve">: </w:t>
      </w:r>
      <w:hyperlink r:id="rId28" w:history="1">
        <w:r w:rsidRPr="003244B7">
          <w:rPr>
            <w:rStyle w:val="Hypertextovodkaz"/>
          </w:rPr>
          <w:t>https://svmartin.charita.cz/charitni-pecovatelska-sluzba/</w:t>
        </w:r>
      </w:hyperlink>
      <w:r>
        <w:t xml:space="preserve"> </w:t>
      </w:r>
    </w:p>
  </w:footnote>
  <w:footnote w:id="26">
    <w:p w:rsidR="00E156C6" w:rsidRDefault="00E156C6">
      <w:pPr>
        <w:pStyle w:val="Textpoznpodarou"/>
      </w:pPr>
      <w:r>
        <w:rPr>
          <w:rStyle w:val="Znakapoznpodarou"/>
        </w:rPr>
        <w:footnoteRef/>
      </w:r>
      <w:r>
        <w:t xml:space="preserve"> </w:t>
      </w:r>
      <w:hyperlink r:id="rId29" w:history="1">
        <w:r>
          <w:rPr>
            <w:bCs/>
            <w:szCs w:val="24"/>
          </w:rPr>
          <w:t>Hestia</w:t>
        </w:r>
      </w:hyperlink>
      <w:r>
        <w:t xml:space="preserve"> Komplexní domácí péče. </w:t>
      </w:r>
      <w:r w:rsidRPr="005E08CC">
        <w:t>(neuved</w:t>
      </w:r>
      <w:r>
        <w:t>eno): Pečovatelské služby v domácím prostředí klienta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0" w:history="1">
        <w:r w:rsidRPr="003244B7">
          <w:rPr>
            <w:rStyle w:val="Hypertextovodkaz"/>
          </w:rPr>
          <w:t>http://www.domacipecehavirov.cz/pecovatelske-sluzby/</w:t>
        </w:r>
      </w:hyperlink>
      <w:r>
        <w:t xml:space="preserve"> </w:t>
      </w:r>
    </w:p>
  </w:footnote>
  <w:footnote w:id="27">
    <w:p w:rsidR="00E156C6" w:rsidRDefault="00E156C6">
      <w:pPr>
        <w:pStyle w:val="Textpoznpodarou"/>
      </w:pPr>
      <w:r>
        <w:rPr>
          <w:rStyle w:val="Znakapoznpodarou"/>
        </w:rPr>
        <w:footnoteRef/>
      </w:r>
      <w:r>
        <w:t xml:space="preserve"> Město Frenštát pod Radhoštěm. Středisko sociálních služeb.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1" w:history="1">
        <w:r w:rsidRPr="003244B7">
          <w:rPr>
            <w:rStyle w:val="Hypertextovodkaz"/>
          </w:rPr>
          <w:t>http://www.sssfrenstat.cz/index.php?page=2&amp;menuid=1</w:t>
        </w:r>
      </w:hyperlink>
      <w:r>
        <w:t xml:space="preserve"> </w:t>
      </w:r>
    </w:p>
  </w:footnote>
  <w:footnote w:id="28">
    <w:p w:rsidR="00E156C6" w:rsidRDefault="00E156C6">
      <w:pPr>
        <w:pStyle w:val="Textpoznpodarou"/>
      </w:pPr>
      <w:r>
        <w:rPr>
          <w:rStyle w:val="Znakapoznpodarou"/>
        </w:rPr>
        <w:footnoteRef/>
      </w:r>
      <w:r>
        <w:t xml:space="preserve"> </w:t>
      </w:r>
      <w:proofErr w:type="spellStart"/>
      <w:r>
        <w:rPr>
          <w:bCs/>
          <w:szCs w:val="24"/>
        </w:rPr>
        <w:t>ProSenior</w:t>
      </w:r>
      <w:proofErr w:type="spellEnd"/>
      <w:r>
        <w:rPr>
          <w:bCs/>
          <w:szCs w:val="24"/>
        </w:rPr>
        <w:t xml:space="preserve"> </w:t>
      </w:r>
      <w:r w:rsidRPr="00E964CB">
        <w:rPr>
          <w:bCs/>
          <w:szCs w:val="24"/>
        </w:rPr>
        <w:t>Nový Jičín</w:t>
      </w:r>
      <w:r>
        <w:t xml:space="preserve">. </w:t>
      </w:r>
      <w:r w:rsidRPr="005E08CC">
        <w:t>(neuved</w:t>
      </w:r>
      <w:r>
        <w:t>eno): Informace o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2" w:history="1">
        <w:r w:rsidRPr="003244B7">
          <w:rPr>
            <w:rStyle w:val="Hypertextovodkaz"/>
          </w:rPr>
          <w:t>http://www.psnj.cz/cz/poskytovane-sluzby/pecovatelska-sluzba/informace-o-sluzbe</w:t>
        </w:r>
      </w:hyperlink>
      <w:r>
        <w:t xml:space="preserve"> </w:t>
      </w:r>
    </w:p>
  </w:footnote>
  <w:footnote w:id="29">
    <w:p w:rsidR="00E156C6" w:rsidRDefault="00E156C6">
      <w:pPr>
        <w:pStyle w:val="Textpoznpodarou"/>
      </w:pPr>
      <w:r>
        <w:rPr>
          <w:rStyle w:val="Znakapoznpodarou"/>
        </w:rPr>
        <w:footnoteRef/>
      </w:r>
      <w:r>
        <w:t xml:space="preserve"> Petřvald. </w:t>
      </w:r>
      <w:r w:rsidRPr="005E08CC">
        <w:t>(neuved</w:t>
      </w:r>
      <w:r>
        <w:t>eno): Informace o pečovatelské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3" w:history="1">
        <w:r w:rsidRPr="003244B7">
          <w:rPr>
            <w:rStyle w:val="Hypertextovodkaz"/>
          </w:rPr>
          <w:t>http://www.petrvald-mesto.cz/pro-obcany/socialni-sluzby-/</w:t>
        </w:r>
      </w:hyperlink>
      <w:r>
        <w:t xml:space="preserve"> </w:t>
      </w:r>
    </w:p>
  </w:footnote>
  <w:footnote w:id="30">
    <w:p w:rsidR="00E156C6" w:rsidRDefault="00E156C6">
      <w:pPr>
        <w:pStyle w:val="Textpoznpodarou"/>
      </w:pPr>
      <w:r>
        <w:rPr>
          <w:rStyle w:val="Znakapoznpodarou"/>
        </w:rPr>
        <w:footnoteRef/>
      </w:r>
      <w:r>
        <w:t xml:space="preserve"> </w:t>
      </w:r>
      <w:proofErr w:type="spellStart"/>
      <w:r>
        <w:t>Rychvald</w:t>
      </w:r>
      <w:proofErr w:type="spellEnd"/>
      <w:r>
        <w:t xml:space="preserve">. </w:t>
      </w:r>
      <w:r w:rsidRPr="005E08CC">
        <w:t>(neuved</w:t>
      </w:r>
      <w:r>
        <w:t>eno): Informace o pečovatelské službě.</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4" w:history="1">
        <w:r w:rsidRPr="003244B7">
          <w:rPr>
            <w:rStyle w:val="Hypertextovodkaz"/>
          </w:rPr>
          <w:t>http://www.rychvald.cz/mesto/socialni-sluzby</w:t>
        </w:r>
      </w:hyperlink>
      <w:r>
        <w:t xml:space="preserve"> </w:t>
      </w:r>
    </w:p>
  </w:footnote>
  <w:footnote w:id="31">
    <w:p w:rsidR="00E156C6" w:rsidRDefault="00E156C6" w:rsidP="00CF6866">
      <w:pPr>
        <w:pStyle w:val="Textpoznpodarou"/>
      </w:pPr>
      <w:r>
        <w:rPr>
          <w:rStyle w:val="Znakapoznpodarou"/>
        </w:rPr>
        <w:footnoteRef/>
      </w:r>
      <w:r>
        <w:t xml:space="preserve"> </w:t>
      </w:r>
      <w:proofErr w:type="spellStart"/>
      <w:r>
        <w:t>Šenov</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5" w:history="1">
        <w:r w:rsidRPr="003244B7">
          <w:rPr>
            <w:rStyle w:val="Hypertextovodkaz"/>
          </w:rPr>
          <w:t>http://www.mesto-senov.cz/pecovatelska-sluzba</w:t>
        </w:r>
      </w:hyperlink>
      <w:r>
        <w:t xml:space="preserve"> </w:t>
      </w:r>
    </w:p>
    <w:p w:rsidR="00E156C6" w:rsidRDefault="00E156C6">
      <w:pPr>
        <w:pStyle w:val="Textpoznpodarou"/>
      </w:pPr>
    </w:p>
  </w:footnote>
  <w:footnote w:id="32">
    <w:p w:rsidR="00E156C6" w:rsidRDefault="00E156C6">
      <w:pPr>
        <w:pStyle w:val="Textpoznpodarou"/>
      </w:pPr>
      <w:r>
        <w:rPr>
          <w:rStyle w:val="Znakapoznpodarou"/>
        </w:rPr>
        <w:footnoteRef/>
      </w:r>
      <w:r>
        <w:t xml:space="preserve">  Registr poskytovatelů sociálních služeb. (2007): Popis realizace poskytování sociálních služeb. </w:t>
      </w:r>
      <w:r w:rsidRPr="005E08CC">
        <w:sym w:font="Symbol" w:char="F05B"/>
      </w:r>
      <w:r w:rsidRPr="005E08CC">
        <w:t>on-line</w:t>
      </w:r>
      <w:r w:rsidRPr="005E08CC">
        <w:sym w:font="Symbol" w:char="F05D"/>
      </w:r>
      <w:r w:rsidRPr="005E08CC">
        <w:t xml:space="preserve"> Dostupné 25. 06. 2017 z</w:t>
      </w:r>
      <w:r>
        <w:t xml:space="preserve">: </w:t>
      </w:r>
      <w:hyperlink r:id="rId36" w:history="1">
        <w:r w:rsidRPr="001B51D7">
          <w:rPr>
            <w:rStyle w:val="Hypertextovodkaz"/>
          </w:rPr>
          <w:t>http://iregistr.mpsv.cz/socreg/soubory.do?756g=ee5ee8febde0a6df&amp;736c=0fe9aaf491227ae9&amp;SUBSESSION_ID=1522164274407_8</w:t>
        </w:r>
      </w:hyperlink>
      <w:r>
        <w:t xml:space="preserve"> </w:t>
      </w:r>
    </w:p>
  </w:footnote>
  <w:footnote w:id="33">
    <w:p w:rsidR="00E156C6" w:rsidRDefault="00E156C6">
      <w:pPr>
        <w:pStyle w:val="Textpoznpodarou"/>
      </w:pPr>
      <w:r>
        <w:rPr>
          <w:rStyle w:val="Znakapoznpodarou"/>
        </w:rPr>
        <w:footnoteRef/>
      </w:r>
      <w:r>
        <w:t xml:space="preserve"> </w:t>
      </w:r>
      <w:proofErr w:type="spellStart"/>
      <w:r>
        <w:t>Vratimov</w:t>
      </w:r>
      <w:proofErr w:type="spellEnd"/>
      <w:r>
        <w:t xml:space="preserve">. </w:t>
      </w:r>
      <w:r w:rsidRPr="005E08CC">
        <w:t>(neuved</w:t>
      </w:r>
      <w:r>
        <w:t>eno): Kdo jsme.</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7" w:history="1">
        <w:r w:rsidRPr="003244B7">
          <w:rPr>
            <w:rStyle w:val="Hypertextovodkaz"/>
          </w:rPr>
          <w:t>http://www.vratimov.cz/mesto/zdravi/pecovatelska-sluzba/kdo-jsme/</w:t>
        </w:r>
      </w:hyperlink>
      <w:r>
        <w:t xml:space="preserve"> </w:t>
      </w:r>
    </w:p>
  </w:footnote>
  <w:footnote w:id="34">
    <w:p w:rsidR="00E156C6" w:rsidRDefault="00E156C6">
      <w:pPr>
        <w:pStyle w:val="Textpoznpodarou"/>
      </w:pPr>
      <w:r>
        <w:rPr>
          <w:rStyle w:val="Znakapoznpodarou"/>
        </w:rPr>
        <w:footnoteRef/>
      </w:r>
      <w:r>
        <w:t xml:space="preserve"> </w:t>
      </w:r>
      <w:r w:rsidRPr="006456A7">
        <w:rPr>
          <w:szCs w:val="24"/>
        </w:rPr>
        <w:t xml:space="preserve">Agentura </w:t>
      </w:r>
      <w:proofErr w:type="spellStart"/>
      <w:r w:rsidRPr="006456A7">
        <w:rPr>
          <w:szCs w:val="24"/>
        </w:rPr>
        <w:t>Selma</w:t>
      </w:r>
      <w:proofErr w:type="spellEnd"/>
      <w:r>
        <w:rPr>
          <w:szCs w:val="24"/>
        </w:rPr>
        <w:t xml:space="preserve">.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25. 06. 2017 z</w:t>
      </w:r>
      <w:r>
        <w:t xml:space="preserve">: </w:t>
      </w:r>
      <w:hyperlink r:id="rId38" w:history="1">
        <w:r w:rsidRPr="003244B7">
          <w:rPr>
            <w:rStyle w:val="Hypertextovodkaz"/>
          </w:rPr>
          <w:t>http://www.agenturaselma.cz/</w:t>
        </w:r>
      </w:hyperlink>
      <w:r>
        <w:t xml:space="preserve"> </w:t>
      </w:r>
    </w:p>
  </w:footnote>
  <w:footnote w:id="35">
    <w:p w:rsidR="00E156C6" w:rsidRDefault="00E156C6">
      <w:pPr>
        <w:pStyle w:val="Textpoznpodarou"/>
      </w:pPr>
      <w:r>
        <w:rPr>
          <w:rStyle w:val="Znakapoznpodarou"/>
        </w:rPr>
        <w:footnoteRef/>
      </w:r>
      <w:r>
        <w:t xml:space="preserve"> Bystřice. </w:t>
      </w:r>
      <w:r w:rsidRPr="005E08CC">
        <w:t>(neuved</w:t>
      </w:r>
      <w:r>
        <w:t xml:space="preserve">eno): Základní </w:t>
      </w:r>
      <w:proofErr w:type="spellStart"/>
      <w:r>
        <w:t>prohlašení</w:t>
      </w:r>
      <w:proofErr w:type="spellEnd"/>
      <w:r>
        <w:t xml:space="preserve"> poskytovatele pečovatelských služeb.</w:t>
      </w:r>
      <w:r w:rsidRPr="005E08CC">
        <w:t xml:space="preserve"> </w:t>
      </w:r>
      <w:r w:rsidRPr="005E08CC">
        <w:sym w:font="Symbol" w:char="F05B"/>
      </w:r>
      <w:r w:rsidRPr="005E08CC">
        <w:t>on-line</w:t>
      </w:r>
      <w:r w:rsidRPr="005E08CC">
        <w:sym w:font="Symbol" w:char="F05D"/>
      </w:r>
      <w:r w:rsidRPr="005E08CC">
        <w:t xml:space="preserve"> Dostupné 25. 06. 2017 z</w:t>
      </w:r>
      <w:r>
        <w:t xml:space="preserve">: </w:t>
      </w:r>
      <w:hyperlink r:id="rId39" w:history="1">
        <w:r w:rsidRPr="003244B7">
          <w:rPr>
            <w:rStyle w:val="Hypertextovodkaz"/>
          </w:rPr>
          <w:t>http://www.bystrice.cz/obcan/pecovatelska-sluzba/</w:t>
        </w:r>
      </w:hyperlink>
      <w:r>
        <w:t xml:space="preserve"> </w:t>
      </w:r>
    </w:p>
  </w:footnote>
  <w:footnote w:id="36">
    <w:p w:rsidR="00E156C6" w:rsidRDefault="00E156C6">
      <w:pPr>
        <w:pStyle w:val="Textpoznpodarou"/>
      </w:pPr>
      <w:r>
        <w:rPr>
          <w:rStyle w:val="Znakapoznpodarou"/>
        </w:rPr>
        <w:footnoteRef/>
      </w:r>
      <w:r>
        <w:t xml:space="preserve"> </w:t>
      </w:r>
      <w:proofErr w:type="spellStart"/>
      <w:r>
        <w:t>Dětmarovice</w:t>
      </w:r>
      <w:proofErr w:type="spellEnd"/>
      <w:r>
        <w:t xml:space="preserve">. </w:t>
      </w:r>
      <w:r w:rsidRPr="005E08CC">
        <w:t>(neuved</w:t>
      </w:r>
      <w:r>
        <w:t xml:space="preserve">eno): Informace o poskytování pečovatelské služby v obci </w:t>
      </w:r>
      <w:proofErr w:type="spellStart"/>
      <w:r>
        <w:t>Dětmarovice</w:t>
      </w:r>
      <w:proofErr w:type="spellEnd"/>
      <w:r>
        <w:t>.</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0" w:history="1">
        <w:r w:rsidRPr="003244B7">
          <w:rPr>
            <w:rStyle w:val="Hypertextovodkaz"/>
          </w:rPr>
          <w:t>https://www.detmarovice.cz/files/socialni/Informace_o_poskytovani_PS_18.pdf</w:t>
        </w:r>
      </w:hyperlink>
      <w:r>
        <w:t xml:space="preserve"> </w:t>
      </w:r>
    </w:p>
  </w:footnote>
  <w:footnote w:id="37">
    <w:p w:rsidR="00E156C6" w:rsidRDefault="00E156C6">
      <w:pPr>
        <w:pStyle w:val="Textpoznpodarou"/>
      </w:pPr>
      <w:r>
        <w:rPr>
          <w:rStyle w:val="Znakapoznpodarou"/>
        </w:rPr>
        <w:footnoteRef/>
      </w:r>
      <w:r>
        <w:t xml:space="preserve"> Dolní </w:t>
      </w:r>
      <w:proofErr w:type="spellStart"/>
      <w:r>
        <w:t>Lutyně</w:t>
      </w:r>
      <w:proofErr w:type="spellEnd"/>
      <w:r>
        <w:t xml:space="preserve"> </w:t>
      </w:r>
      <w:r w:rsidRPr="005E08CC">
        <w:t>(</w:t>
      </w:r>
      <w:r>
        <w:t>2015): Popis realizace poskytování sociální služby.</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1" w:history="1">
        <w:r w:rsidRPr="003244B7">
          <w:rPr>
            <w:rStyle w:val="Hypertextovodkaz"/>
          </w:rPr>
          <w:t>http://new.dolnilutyne.org/dokumenty/socialni/sluzba2.pdf</w:t>
        </w:r>
      </w:hyperlink>
      <w:r>
        <w:t xml:space="preserve">  </w:t>
      </w:r>
    </w:p>
  </w:footnote>
  <w:footnote w:id="38">
    <w:p w:rsidR="00E156C6" w:rsidRDefault="00E156C6">
      <w:pPr>
        <w:pStyle w:val="Textpoznpodarou"/>
      </w:pPr>
      <w:r>
        <w:rPr>
          <w:rStyle w:val="Znakapoznpodarou"/>
        </w:rPr>
        <w:footnoteRef/>
      </w:r>
      <w:r>
        <w:t xml:space="preserve"> Obec Dolní </w:t>
      </w:r>
      <w:proofErr w:type="spellStart"/>
      <w:r>
        <w:t>Životice</w:t>
      </w:r>
      <w:proofErr w:type="spellEnd"/>
      <w:r>
        <w:t xml:space="preserve">. (2007): Popis realizace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2" w:history="1">
        <w:r w:rsidRPr="001B51D7">
          <w:rPr>
            <w:rStyle w:val="Hypertextovodkaz"/>
          </w:rPr>
          <w:t>http://iregistr.mpsv.cz/socreg/soubory.do?756g=67702fb912e1738e&amp;736c=af9b2e9452116cf0&amp;SUBSESSION_ID=1522163136768_6</w:t>
        </w:r>
      </w:hyperlink>
      <w:r>
        <w:t xml:space="preserve"> </w:t>
      </w:r>
    </w:p>
  </w:footnote>
  <w:footnote w:id="39">
    <w:p w:rsidR="00E156C6" w:rsidRDefault="00E156C6">
      <w:pPr>
        <w:pStyle w:val="Textpoznpodarou"/>
      </w:pPr>
      <w:r>
        <w:rPr>
          <w:rStyle w:val="Znakapoznpodarou"/>
        </w:rPr>
        <w:footnoteRef/>
      </w:r>
      <w:r>
        <w:t xml:space="preserve"> </w:t>
      </w:r>
      <w:proofErr w:type="spellStart"/>
      <w:r>
        <w:t>Jindřichov</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3" w:history="1">
        <w:r w:rsidRPr="003244B7">
          <w:rPr>
            <w:rStyle w:val="Hypertextovodkaz"/>
          </w:rPr>
          <w:t>http://www.obecjindrichov.cz/pece-o-obcany/socialni-a-zdravotnicke-sluzby-v-obci/pecovatelska-sluzba/</w:t>
        </w:r>
      </w:hyperlink>
      <w:r>
        <w:t xml:space="preserve"> </w:t>
      </w:r>
    </w:p>
  </w:footnote>
  <w:footnote w:id="40">
    <w:p w:rsidR="00E156C6" w:rsidRDefault="00E156C6">
      <w:pPr>
        <w:pStyle w:val="Textpoznpodarou"/>
      </w:pPr>
      <w:r>
        <w:rPr>
          <w:rStyle w:val="Znakapoznpodarou"/>
        </w:rPr>
        <w:footnoteRef/>
      </w:r>
      <w:r>
        <w:t xml:space="preserve"> Návsí. </w:t>
      </w:r>
      <w:r w:rsidRPr="005E08CC">
        <w:t>(neuved</w:t>
      </w:r>
      <w:r>
        <w:t>eno): Dům s pečovatelskou službou.</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4" w:history="1">
        <w:r w:rsidRPr="003244B7">
          <w:rPr>
            <w:rStyle w:val="Hypertextovodkaz"/>
          </w:rPr>
          <w:t>http://www.navsi.cz/obec-7/organizacni-slozky-obce/dum-s-pecovatelskou-sluzbou/</w:t>
        </w:r>
      </w:hyperlink>
      <w:r>
        <w:t xml:space="preserve"> </w:t>
      </w:r>
    </w:p>
  </w:footnote>
  <w:footnote w:id="41">
    <w:p w:rsidR="00E156C6" w:rsidRDefault="00E156C6">
      <w:pPr>
        <w:pStyle w:val="Textpoznpodarou"/>
      </w:pPr>
      <w:r>
        <w:rPr>
          <w:rStyle w:val="Znakapoznpodarou"/>
        </w:rPr>
        <w:footnoteRef/>
      </w:r>
      <w:r>
        <w:t xml:space="preserve"> Obec </w:t>
      </w:r>
      <w:proofErr w:type="spellStart"/>
      <w:r>
        <w:t>Petrovice</w:t>
      </w:r>
      <w:proofErr w:type="spellEnd"/>
      <w:r>
        <w:t xml:space="preserve"> u Karviné.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5" w:history="1">
        <w:r w:rsidRPr="003244B7">
          <w:rPr>
            <w:rStyle w:val="Hypertextovodkaz"/>
          </w:rPr>
          <w:t>http://www.petroviceuk.cz/pecovatelska-sluzba</w:t>
        </w:r>
      </w:hyperlink>
      <w:r>
        <w:t xml:space="preserve"> </w:t>
      </w:r>
    </w:p>
  </w:footnote>
  <w:footnote w:id="42">
    <w:p w:rsidR="00E156C6" w:rsidRDefault="00E156C6">
      <w:pPr>
        <w:pStyle w:val="Textpoznpodarou"/>
      </w:pPr>
      <w:r>
        <w:rPr>
          <w:rStyle w:val="Znakapoznpodarou"/>
        </w:rPr>
        <w:footnoteRef/>
      </w:r>
      <w:r>
        <w:t xml:space="preserve"> Registr poskytovatelů sociálních služeb. (2015): Údaje o registrované sociální službě.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6" w:history="1">
        <w:r w:rsidRPr="001B51D7">
          <w:rPr>
            <w:rStyle w:val="Hypertextovodkaz"/>
          </w:rPr>
          <w:t>http://iregistr.mpsv.cz/socreg/soubory.do?756g=cb155b3113ae1da6&amp;736c=52ffe3acb8ac9b22&amp;SUBSESSION_ID=1522163136768_6</w:t>
        </w:r>
      </w:hyperlink>
      <w:r>
        <w:t xml:space="preserve"> </w:t>
      </w:r>
    </w:p>
  </w:footnote>
  <w:footnote w:id="43">
    <w:p w:rsidR="00E156C6" w:rsidRDefault="00E156C6">
      <w:pPr>
        <w:pStyle w:val="Textpoznpodarou"/>
      </w:pPr>
      <w:r>
        <w:rPr>
          <w:rStyle w:val="Znakapoznpodarou"/>
        </w:rPr>
        <w:footnoteRef/>
      </w:r>
      <w:r>
        <w:t xml:space="preserve"> OASA </w:t>
      </w:r>
      <w:proofErr w:type="spellStart"/>
      <w:r>
        <w:t>Group</w:t>
      </w:r>
      <w:proofErr w:type="spellEnd"/>
      <w:r>
        <w:t xml:space="preserve">. </w:t>
      </w:r>
      <w:r w:rsidRPr="005E08CC">
        <w:t>(neuved</w:t>
      </w:r>
      <w:r>
        <w:t>eno):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7" w:history="1">
        <w:r w:rsidRPr="003244B7">
          <w:rPr>
            <w:rStyle w:val="Hypertextovodkaz"/>
          </w:rPr>
          <w:t>http://nj.agentura-oasa.cz/popis-sluzby/s-291/</w:t>
        </w:r>
      </w:hyperlink>
      <w:r>
        <w:t xml:space="preserve"> </w:t>
      </w:r>
    </w:p>
  </w:footnote>
  <w:footnote w:id="44">
    <w:p w:rsidR="00E156C6" w:rsidRDefault="00E156C6">
      <w:pPr>
        <w:pStyle w:val="Textpoznpodarou"/>
      </w:pPr>
      <w:r>
        <w:rPr>
          <w:rStyle w:val="Znakapoznpodarou"/>
        </w:rPr>
        <w:footnoteRef/>
      </w:r>
      <w:r>
        <w:t xml:space="preserve"> OASA </w:t>
      </w:r>
      <w:proofErr w:type="spellStart"/>
      <w:r>
        <w:t>Group</w:t>
      </w:r>
      <w:proofErr w:type="spellEnd"/>
      <w:r>
        <w:t xml:space="preserve">. </w:t>
      </w:r>
      <w:r w:rsidRPr="005E08CC">
        <w:t>(neuved</w:t>
      </w:r>
      <w:r>
        <w:t>eno): Pečovatelská služba - terén.</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8" w:history="1">
        <w:r w:rsidRPr="003244B7">
          <w:rPr>
            <w:rStyle w:val="Hypertextovodkaz"/>
          </w:rPr>
          <w:t>http://opava.agentura-oasa.cz/zakladni-informace/s-202/</w:t>
        </w:r>
      </w:hyperlink>
      <w:r>
        <w:t xml:space="preserve"> </w:t>
      </w:r>
    </w:p>
  </w:footnote>
  <w:footnote w:id="45">
    <w:p w:rsidR="00E156C6" w:rsidRDefault="00E156C6">
      <w:pPr>
        <w:pStyle w:val="Textpoznpodarou"/>
      </w:pPr>
      <w:r>
        <w:rPr>
          <w:rStyle w:val="Znakapoznpodarou"/>
        </w:rPr>
        <w:footnoteRef/>
      </w:r>
      <w:r>
        <w:t xml:space="preserve"> Penzion pro seniory </w:t>
      </w:r>
      <w:proofErr w:type="spellStart"/>
      <w:r>
        <w:t>Frýdek</w:t>
      </w:r>
      <w:proofErr w:type="spellEnd"/>
      <w:r>
        <w:t xml:space="preserve">-Místek. (neuvedeno):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49" w:history="1">
        <w:r w:rsidRPr="001B51D7">
          <w:rPr>
            <w:rStyle w:val="Hypertextovodkaz"/>
          </w:rPr>
          <w:t>http://www.penzion-fm.cz/index.php?clanek=etxt/pecsl</w:t>
        </w:r>
      </w:hyperlink>
      <w:r>
        <w:t xml:space="preserve"> </w:t>
      </w:r>
    </w:p>
  </w:footnote>
  <w:footnote w:id="46">
    <w:p w:rsidR="00E156C6" w:rsidRDefault="00E156C6">
      <w:pPr>
        <w:pStyle w:val="Textpoznpodarou"/>
      </w:pPr>
      <w:r>
        <w:rPr>
          <w:rStyle w:val="Znakapoznpodarou"/>
        </w:rPr>
        <w:footnoteRef/>
      </w:r>
      <w:r>
        <w:t xml:space="preserve"> Registr poskytovatelů sociálních služeb. (2012): </w:t>
      </w:r>
      <w:r w:rsidRPr="00C037B6">
        <w:t>Doplňkové údaje o sociální službě Pečovatelská služba (2212999)</w:t>
      </w:r>
      <w:r>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0" w:history="1">
        <w:r w:rsidRPr="003244B7">
          <w:rPr>
            <w:rStyle w:val="Hypertextovodkaz"/>
          </w:rPr>
          <w:t>http://iregistr.mpsv.cz/socreg/soubory.do?756g=878be7cfb788fdf8&amp;736c=e86f3c2afbd2ad40&amp;SUBSESSION_ID=1522141012477_2</w:t>
        </w:r>
      </w:hyperlink>
      <w:r>
        <w:t xml:space="preserve"> </w:t>
      </w:r>
    </w:p>
  </w:footnote>
  <w:footnote w:id="47">
    <w:p w:rsidR="00E156C6" w:rsidRDefault="00E156C6">
      <w:pPr>
        <w:pStyle w:val="Textpoznpodarou"/>
      </w:pPr>
      <w:r>
        <w:rPr>
          <w:rStyle w:val="Znakapoznpodarou"/>
        </w:rPr>
        <w:footnoteRef/>
      </w:r>
      <w:r>
        <w:t xml:space="preserve"> SENIOR SLUŽBA. </w:t>
      </w:r>
      <w:r w:rsidRPr="005E08CC">
        <w:t>(neuved</w:t>
      </w:r>
      <w:r>
        <w:t>eno): Vnitřní pravidla pečovatelské služby.</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1" w:history="1">
        <w:r w:rsidRPr="003244B7">
          <w:rPr>
            <w:rStyle w:val="Hypertextovodkaz"/>
          </w:rPr>
          <w:t>http://www.senior-sluzba.cz/dokumenty/%C5%99%C3%A1d-spole%C4%8Dnosti</w:t>
        </w:r>
      </w:hyperlink>
      <w:r>
        <w:t xml:space="preserve"> </w:t>
      </w:r>
    </w:p>
  </w:footnote>
  <w:footnote w:id="48">
    <w:p w:rsidR="00E156C6" w:rsidRDefault="00E156C6">
      <w:pPr>
        <w:pStyle w:val="Textpoznpodarou"/>
      </w:pPr>
      <w:r>
        <w:rPr>
          <w:rStyle w:val="Znakapoznpodarou"/>
        </w:rPr>
        <w:footnoteRef/>
      </w:r>
      <w:r>
        <w:t xml:space="preserve"> Slezská diakonie. </w:t>
      </w:r>
      <w:r w:rsidRPr="005E08CC">
        <w:t>(neuved</w:t>
      </w:r>
      <w:r>
        <w:t>eno): ELIM Ostrava,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w:t>
      </w:r>
      <w:r w:rsidRPr="00307344">
        <w:t xml:space="preserve"> </w:t>
      </w:r>
      <w:hyperlink r:id="rId52" w:history="1">
        <w:r w:rsidRPr="003244B7">
          <w:rPr>
            <w:rStyle w:val="Hypertextovodkaz"/>
          </w:rPr>
          <w:t>http://www.slezskadiakonie.cz/sluzby/seniori/sluzby-pro-seniory/centrum52</w:t>
        </w:r>
      </w:hyperlink>
      <w:r>
        <w:t xml:space="preserve"> </w:t>
      </w:r>
    </w:p>
  </w:footnote>
  <w:footnote w:id="49">
    <w:p w:rsidR="00E156C6" w:rsidRDefault="00E156C6">
      <w:pPr>
        <w:pStyle w:val="Textpoznpodarou"/>
      </w:pPr>
      <w:r>
        <w:rPr>
          <w:rStyle w:val="Znakapoznpodarou"/>
        </w:rPr>
        <w:footnoteRef/>
      </w:r>
      <w:r>
        <w:t xml:space="preserve"> Slezská diakonie. </w:t>
      </w:r>
      <w:r w:rsidRPr="005E08CC">
        <w:t>(neuved</w:t>
      </w:r>
      <w:r>
        <w:t xml:space="preserve">eno): ELIM </w:t>
      </w:r>
      <w:proofErr w:type="spellStart"/>
      <w:r>
        <w:t>Stonava</w:t>
      </w:r>
      <w:proofErr w:type="spellEnd"/>
      <w:r>
        <w:t>, pečovatelská služba.</w:t>
      </w:r>
      <w:r w:rsidRPr="005E08CC">
        <w:t xml:space="preserv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3" w:history="1">
        <w:r w:rsidRPr="003244B7">
          <w:rPr>
            <w:rStyle w:val="Hypertextovodkaz"/>
          </w:rPr>
          <w:t>http://www.slezskadiakonie.cz/sluzby/seniori/sluzby-pro-seniory/centrum51</w:t>
        </w:r>
      </w:hyperlink>
      <w:r>
        <w:t xml:space="preserve"> </w:t>
      </w:r>
    </w:p>
  </w:footnote>
  <w:footnote w:id="50">
    <w:p w:rsidR="00E156C6" w:rsidRDefault="00E156C6">
      <w:pPr>
        <w:pStyle w:val="Textpoznpodarou"/>
      </w:pPr>
      <w:r>
        <w:rPr>
          <w:rStyle w:val="Znakapoznpodarou"/>
        </w:rPr>
        <w:footnoteRef/>
      </w:r>
      <w:r>
        <w:t xml:space="preserve"> Registr poskytovatelů sociálních služeb (neuvedeno): Pečovatelská služba (7171835).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4" w:history="1">
        <w:r w:rsidRPr="001B51D7">
          <w:rPr>
            <w:rStyle w:val="Hypertextovodkaz"/>
          </w:rPr>
          <w:t>http://iregistr.mpsv.cz/socreg/detail_sluzby.do?736c=0d06c09e293d41c2&amp;SUBSESSION_ID=1522161529536_3</w:t>
        </w:r>
      </w:hyperlink>
      <w:r>
        <w:t xml:space="preserve"> </w:t>
      </w:r>
    </w:p>
  </w:footnote>
  <w:footnote w:id="51">
    <w:p w:rsidR="00E156C6" w:rsidRDefault="00E156C6">
      <w:pPr>
        <w:pStyle w:val="Textpoznpodarou"/>
      </w:pPr>
      <w:r>
        <w:rPr>
          <w:rStyle w:val="Znakapoznpodarou"/>
        </w:rPr>
        <w:footnoteRef/>
      </w:r>
      <w:r>
        <w:t xml:space="preserve"> Sociální služby Karviná. </w:t>
      </w:r>
      <w:r w:rsidRPr="005E08CC">
        <w:t>(neuved</w:t>
      </w:r>
      <w:r>
        <w:t xml:space="preserve">eno): Pečovatelská a asistenční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5" w:history="1">
        <w:r w:rsidRPr="003244B7">
          <w:rPr>
            <w:rStyle w:val="Hypertextovodkaz"/>
          </w:rPr>
          <w:t>http://socsluzbykarvina.cz/index.php?p=pecovatelska-a-asistencni-sluzba</w:t>
        </w:r>
      </w:hyperlink>
      <w:r>
        <w:t xml:space="preserve"> </w:t>
      </w:r>
    </w:p>
  </w:footnote>
  <w:footnote w:id="52">
    <w:p w:rsidR="00E156C6" w:rsidRDefault="00E156C6">
      <w:pPr>
        <w:pStyle w:val="Textpoznpodarou"/>
      </w:pPr>
      <w:r>
        <w:rPr>
          <w:rStyle w:val="Znakapoznpodarou"/>
        </w:rPr>
        <w:footnoteRef/>
      </w:r>
      <w:r>
        <w:t xml:space="preserve"> Sociální služby města Havířova.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6" w:history="1">
        <w:r w:rsidRPr="003244B7">
          <w:rPr>
            <w:rStyle w:val="Hypertextovodkaz"/>
          </w:rPr>
          <w:t>http://www.ssmh.cz/index.php?kategorie=38</w:t>
        </w:r>
      </w:hyperlink>
      <w:r>
        <w:t xml:space="preserve"> </w:t>
      </w:r>
    </w:p>
  </w:footnote>
  <w:footnote w:id="53">
    <w:p w:rsidR="00E156C6" w:rsidRDefault="00E156C6">
      <w:pPr>
        <w:pStyle w:val="Textpoznpodarou"/>
      </w:pPr>
      <w:r>
        <w:rPr>
          <w:rStyle w:val="Znakapoznpodarou"/>
        </w:rPr>
        <w:footnoteRef/>
      </w:r>
      <w:r>
        <w:t xml:space="preserve"> Sociální služby města Orlová.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7" w:history="1">
        <w:r w:rsidRPr="003244B7">
          <w:rPr>
            <w:rStyle w:val="Hypertextovodkaz"/>
          </w:rPr>
          <w:t>https://www.ssmo.cz/produkty/pecovatelska-sluzba/</w:t>
        </w:r>
      </w:hyperlink>
      <w:r>
        <w:t xml:space="preserve"> </w:t>
      </w:r>
    </w:p>
  </w:footnote>
  <w:footnote w:id="54">
    <w:p w:rsidR="00E156C6" w:rsidRDefault="00E156C6">
      <w:pPr>
        <w:pStyle w:val="Textpoznpodarou"/>
      </w:pPr>
      <w:r>
        <w:rPr>
          <w:rStyle w:val="Znakapoznpodarou"/>
        </w:rPr>
        <w:footnoteRef/>
      </w:r>
      <w:r>
        <w:t xml:space="preserve"> Sociální služby města Třince.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8" w:history="1">
        <w:r w:rsidRPr="003244B7">
          <w:rPr>
            <w:rStyle w:val="Hypertextovodkaz"/>
          </w:rPr>
          <w:t>http://www.ssmt.cz/index.php?idz=7</w:t>
        </w:r>
      </w:hyperlink>
      <w:r>
        <w:t xml:space="preserve"> </w:t>
      </w:r>
    </w:p>
  </w:footnote>
  <w:footnote w:id="55">
    <w:p w:rsidR="00E156C6" w:rsidRDefault="00E156C6">
      <w:pPr>
        <w:pStyle w:val="Textpoznpodarou"/>
      </w:pPr>
      <w:r>
        <w:rPr>
          <w:rStyle w:val="Znakapoznpodarou"/>
        </w:rPr>
        <w:footnoteRef/>
      </w:r>
      <w:r>
        <w:t xml:space="preserve"> Ostrava. </w:t>
      </w:r>
      <w:r w:rsidRPr="005E08CC">
        <w:t>(neuved</w:t>
      </w:r>
      <w:r>
        <w:t xml:space="preserve">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59" w:history="1">
        <w:r w:rsidRPr="003244B7">
          <w:rPr>
            <w:rStyle w:val="Hypertextovodkaz"/>
          </w:rPr>
          <w:t>https://moap.ostrava.cz/cs/radnice/urad/odbor-socialnich-veci/copy_of_oddeleni-pece-o-obcany/zivotni-situace/pecovatelska-sluzba</w:t>
        </w:r>
      </w:hyperlink>
      <w:r>
        <w:t xml:space="preserve"> </w:t>
      </w:r>
    </w:p>
  </w:footnote>
  <w:footnote w:id="56">
    <w:p w:rsidR="00E156C6" w:rsidRDefault="00E156C6">
      <w:pPr>
        <w:pStyle w:val="Textpoznpodarou"/>
      </w:pPr>
      <w:r>
        <w:rPr>
          <w:rStyle w:val="Znakapoznpodarou"/>
        </w:rPr>
        <w:footnoteRef/>
      </w:r>
      <w:r>
        <w:t xml:space="preserve"> Statutární město Ostrava, Městský obvod </w:t>
      </w:r>
      <w:proofErr w:type="spellStart"/>
      <w:r>
        <w:t>Ostrava</w:t>
      </w:r>
      <w:proofErr w:type="spellEnd"/>
      <w:r>
        <w:t xml:space="preserve">-Jih. (neuvedeno): Popis realizace poskytování pečovatelské služby: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0" w:history="1">
        <w:r w:rsidRPr="00961DAC">
          <w:rPr>
            <w:rStyle w:val="Hypertextovodkaz"/>
          </w:rPr>
          <w:t>http://iregistr.mpsv.cz/socreg/soubory.do?756g=f40bb91ec98eba02&amp;736c=29f946a8be09016c&amp;SUBSESSION_ID=1522156714447_2</w:t>
        </w:r>
      </w:hyperlink>
      <w:r>
        <w:t xml:space="preserve"> </w:t>
      </w:r>
    </w:p>
  </w:footnote>
  <w:footnote w:id="57">
    <w:p w:rsidR="00E156C6" w:rsidRDefault="00E156C6">
      <w:pPr>
        <w:pStyle w:val="Textpoznpodarou"/>
      </w:pPr>
      <w:r>
        <w:rPr>
          <w:rStyle w:val="Znakapoznpodarou"/>
        </w:rPr>
        <w:footnoteRef/>
      </w:r>
      <w:r>
        <w:t xml:space="preserve"> Statutární město Ostrava (2017): Popis realizace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1" w:history="1">
        <w:r w:rsidRPr="003244B7">
          <w:rPr>
            <w:rStyle w:val="Hypertextovodkaz"/>
          </w:rPr>
          <w:t>http://iregistr.mpsv.cz/socreg/soubory.do?756g=e9c40ccd22e172b9&amp;736c=d48945a1b53001cb&amp;SUBSESSION_ID=1522142960523_4</w:t>
        </w:r>
      </w:hyperlink>
      <w:r>
        <w:t xml:space="preserve"> </w:t>
      </w:r>
    </w:p>
  </w:footnote>
  <w:footnote w:id="58">
    <w:p w:rsidR="00E156C6" w:rsidRDefault="00E156C6">
      <w:pPr>
        <w:pStyle w:val="Textpoznpodarou"/>
      </w:pPr>
      <w:r>
        <w:rPr>
          <w:rStyle w:val="Znakapoznpodarou"/>
        </w:rPr>
        <w:footnoteRef/>
      </w:r>
      <w:r>
        <w:t xml:space="preserve"> Statutární město Ostrava (2015): Pravidla pro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2" w:history="1">
        <w:r w:rsidRPr="00961DAC">
          <w:rPr>
            <w:rStyle w:val="Hypertextovodkaz"/>
          </w:rPr>
          <w:t>http://iregistr.mpsv.cz/socreg/soubory.do?756g=c4243b466a83d04d&amp;736c=983cd6a6a0775320&amp;SUBSESSION_ID=1522157206303_3</w:t>
        </w:r>
      </w:hyperlink>
      <w:r>
        <w:t xml:space="preserve"> </w:t>
      </w:r>
    </w:p>
  </w:footnote>
  <w:footnote w:id="59">
    <w:p w:rsidR="00E156C6" w:rsidRDefault="00E156C6">
      <w:pPr>
        <w:pStyle w:val="Textpoznpodarou"/>
      </w:pPr>
      <w:r>
        <w:rPr>
          <w:rStyle w:val="Znakapoznpodarou"/>
        </w:rPr>
        <w:footnoteRef/>
      </w:r>
      <w:r>
        <w:t xml:space="preserve"> Statutární město Ostrava (2016): Pravidla pro poskytování pečovatelské služby.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3" w:history="1">
        <w:r w:rsidRPr="001B51D7">
          <w:rPr>
            <w:rStyle w:val="Hypertextovodkaz"/>
          </w:rPr>
          <w:t>http://iregistr.mpsv.cz/socreg/soubory.do?756g=9b8a511cf3b78cb7&amp;736c=0d2067bb38c0af71&amp;SUBSESSION_ID=1522159912851_1</w:t>
        </w:r>
      </w:hyperlink>
      <w:r>
        <w:t xml:space="preserve"> </w:t>
      </w:r>
    </w:p>
  </w:footnote>
  <w:footnote w:id="60">
    <w:p w:rsidR="00E156C6" w:rsidRDefault="00E156C6">
      <w:pPr>
        <w:pStyle w:val="Textpoznpodarou"/>
      </w:pPr>
      <w:r>
        <w:rPr>
          <w:rStyle w:val="Znakapoznpodarou"/>
        </w:rPr>
        <w:footnoteRef/>
      </w:r>
      <w:r>
        <w:t xml:space="preserve"> Středisko sociálních služeb města Frýdlant nad Ostravicí. (neuvedeno): Základní informace o pečovatelské službě.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4" w:history="1">
        <w:r w:rsidRPr="001B51D7">
          <w:rPr>
            <w:rStyle w:val="Hypertextovodkaz"/>
          </w:rPr>
          <w:t>http://www.sssfno.cz/pecovatelska-sluzba/</w:t>
        </w:r>
      </w:hyperlink>
      <w:r>
        <w:t xml:space="preserve"> </w:t>
      </w:r>
    </w:p>
  </w:footnote>
  <w:footnote w:id="61">
    <w:p w:rsidR="00E156C6" w:rsidRDefault="00E156C6">
      <w:pPr>
        <w:pStyle w:val="Textpoznpodarou"/>
      </w:pPr>
      <w:r>
        <w:rPr>
          <w:rStyle w:val="Znakapoznpodarou"/>
        </w:rPr>
        <w:footnoteRef/>
      </w:r>
      <w:r>
        <w:t xml:space="preserve"> Středisko sociálních služeb města Kopřivnice. (neuvedeno): Pečovatelská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5" w:history="1">
        <w:r w:rsidRPr="001B51D7">
          <w:rPr>
            <w:rStyle w:val="Hypertextovodkaz"/>
          </w:rPr>
          <w:t>http://sssmk.cz/domains/sssmk.cz/old/index.php?option=com_content&amp;view=article&amp;id=123&amp;Itemid=55</w:t>
        </w:r>
      </w:hyperlink>
      <w:r>
        <w:t xml:space="preserve"> </w:t>
      </w:r>
    </w:p>
  </w:footnote>
  <w:footnote w:id="62">
    <w:p w:rsidR="00E156C6" w:rsidRDefault="00E156C6">
      <w:pPr>
        <w:pStyle w:val="Textpoznpodarou"/>
      </w:pPr>
      <w:r>
        <w:rPr>
          <w:rStyle w:val="Znakapoznpodarou"/>
        </w:rPr>
        <w:footnoteRef/>
      </w:r>
      <w:r>
        <w:t xml:space="preserve"> </w:t>
      </w:r>
      <w:r>
        <w:rPr>
          <w:bCs/>
          <w:szCs w:val="24"/>
        </w:rPr>
        <w:t xml:space="preserve">THERÁPON 98. </w:t>
      </w:r>
      <w:r>
        <w:t xml:space="preserve">(neuvedeno): Domácí péče.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66" w:history="1">
        <w:r w:rsidRPr="001B51D7">
          <w:rPr>
            <w:rStyle w:val="Hypertextovodkaz"/>
          </w:rPr>
          <w:t>http://www.therapon98.cz/Zdravotni-pece/DomaciPece/domaci-pece</w:t>
        </w:r>
      </w:hyperlink>
      <w:r>
        <w:t xml:space="preserve"> </w:t>
      </w:r>
    </w:p>
  </w:footnote>
  <w:footnote w:id="63">
    <w:p w:rsidR="00E156C6" w:rsidRDefault="00E156C6">
      <w:pPr>
        <w:pStyle w:val="Textpoznpodarou"/>
      </w:pPr>
      <w:r>
        <w:rPr>
          <w:rStyle w:val="Znakapoznpodarou"/>
        </w:rPr>
        <w:footnoteRef/>
      </w:r>
      <w:r>
        <w:t xml:space="preserve"> KEHILA OSTRAVA (neuvedeno): Agentura domácí péče </w:t>
      </w:r>
      <w:proofErr w:type="spellStart"/>
      <w:r>
        <w:t>Tikvah</w:t>
      </w:r>
      <w:proofErr w:type="spellEnd"/>
      <w:r>
        <w:t xml:space="preserve">. </w:t>
      </w:r>
      <w:r w:rsidRPr="005E08CC">
        <w:sym w:font="Symbol" w:char="F05B"/>
      </w:r>
      <w:r w:rsidRPr="005E08CC">
        <w:t>on-line</w:t>
      </w:r>
      <w:r w:rsidRPr="005E08CC">
        <w:sym w:font="Symbol" w:char="F05D"/>
      </w:r>
      <w:r w:rsidRPr="005E08CC">
        <w:t xml:space="preserve"> Dostupné 2</w:t>
      </w:r>
      <w:r>
        <w:t>6</w:t>
      </w:r>
      <w:r w:rsidRPr="005E08CC">
        <w:t>. 06. 2017 z</w:t>
      </w:r>
      <w:r>
        <w:t>:</w:t>
      </w:r>
      <w:r w:rsidRPr="009D098E">
        <w:t xml:space="preserve"> </w:t>
      </w:r>
      <w:hyperlink r:id="rId67" w:history="1">
        <w:r w:rsidRPr="001B51D7">
          <w:rPr>
            <w:rStyle w:val="Hypertextovodkaz"/>
          </w:rPr>
          <w:t>http://www.kehila-ostrava.cz/agentura-domaci-pece</w:t>
        </w:r>
      </w:hyperlink>
      <w:r>
        <w:t xml:space="preserve"> </w:t>
      </w:r>
    </w:p>
  </w:footnote>
  <w:footnote w:id="64">
    <w:p w:rsidR="00E156C6" w:rsidRDefault="00E156C6">
      <w:pPr>
        <w:pStyle w:val="Textpoznpodarou"/>
      </w:pPr>
      <w:r>
        <w:rPr>
          <w:rStyle w:val="Znakapoznpodarou"/>
        </w:rPr>
        <w:footnoteRef/>
      </w:r>
      <w:r>
        <w:t xml:space="preserve"> </w:t>
      </w:r>
      <w:hyperlink r:id="rId68" w:history="1">
        <w:r w:rsidRPr="00DC2ACC">
          <w:rPr>
            <w:szCs w:val="24"/>
          </w:rPr>
          <w:t>Centrum pro zdravotně postižené Moravskoslezského kraje o.p.s.</w:t>
        </w:r>
      </w:hyperlink>
      <w:r>
        <w:t xml:space="preserve"> (neuvedeno): Detašované pracoviště Bruntál.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69" w:history="1">
        <w:r w:rsidRPr="00B4154B">
          <w:rPr>
            <w:rStyle w:val="Hypertextovodkaz"/>
          </w:rPr>
          <w:t>http://www.czp-msk.cz/detasovane_bruntal.php</w:t>
        </w:r>
      </w:hyperlink>
      <w:r>
        <w:t xml:space="preserve"> </w:t>
      </w:r>
    </w:p>
  </w:footnote>
  <w:footnote w:id="65">
    <w:p w:rsidR="00E156C6" w:rsidRDefault="00E156C6">
      <w:pPr>
        <w:pStyle w:val="Textpoznpodarou"/>
      </w:pPr>
      <w:r>
        <w:rPr>
          <w:rStyle w:val="Znakapoznpodarou"/>
        </w:rPr>
        <w:footnoteRef/>
      </w:r>
      <w:r>
        <w:t xml:space="preserve"> </w:t>
      </w:r>
      <w:hyperlink r:id="rId70" w:history="1">
        <w:r w:rsidRPr="00DC2ACC">
          <w:rPr>
            <w:szCs w:val="24"/>
          </w:rPr>
          <w:t>Centrum pro zdravotně postižené Moravskoslezského kraje o.p.s.</w:t>
        </w:r>
      </w:hyperlink>
      <w:r>
        <w:t xml:space="preserve"> (neuvedeno): Detašované pracoviště Nový Jičín.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1" w:history="1">
        <w:r w:rsidRPr="00B4154B">
          <w:rPr>
            <w:rStyle w:val="Hypertextovodkaz"/>
          </w:rPr>
          <w:t>http://www.czp-msk.cz/detasovane_novy_jicin.php</w:t>
        </w:r>
      </w:hyperlink>
      <w:r>
        <w:t xml:space="preserve"> </w:t>
      </w:r>
    </w:p>
  </w:footnote>
  <w:footnote w:id="66">
    <w:p w:rsidR="00E156C6" w:rsidRDefault="00E156C6">
      <w:pPr>
        <w:pStyle w:val="Textpoznpodarou"/>
      </w:pPr>
      <w:r>
        <w:rPr>
          <w:rStyle w:val="Znakapoznpodarou"/>
        </w:rPr>
        <w:footnoteRef/>
      </w:r>
      <w:r>
        <w:t xml:space="preserve"> </w:t>
      </w:r>
      <w:hyperlink r:id="rId72" w:history="1">
        <w:r w:rsidRPr="00DC2ACC">
          <w:rPr>
            <w:szCs w:val="24"/>
          </w:rPr>
          <w:t>Centrum pro zdravotně postižené Moravskoslezského kraje o.p.s.</w:t>
        </w:r>
      </w:hyperlink>
      <w:r>
        <w:t xml:space="preserve"> (neuvedeno): Detašované pracoviště </w:t>
      </w:r>
      <w:proofErr w:type="spellStart"/>
      <w:r>
        <w:t>Frýdek</w:t>
      </w:r>
      <w:proofErr w:type="spellEnd"/>
      <w:r>
        <w:t xml:space="preserve">-Místek.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3" w:history="1">
        <w:r w:rsidRPr="00B4154B">
          <w:rPr>
            <w:rStyle w:val="Hypertextovodkaz"/>
          </w:rPr>
          <w:t>http://www.czp-msk.cz/detasovane_frydek_mistek.php</w:t>
        </w:r>
      </w:hyperlink>
      <w:r>
        <w:t xml:space="preserve"> </w:t>
      </w:r>
    </w:p>
  </w:footnote>
  <w:footnote w:id="67">
    <w:p w:rsidR="00E156C6" w:rsidRDefault="00E156C6">
      <w:pPr>
        <w:pStyle w:val="Textpoznpodarou"/>
      </w:pPr>
      <w:r>
        <w:rPr>
          <w:rStyle w:val="Znakapoznpodarou"/>
        </w:rPr>
        <w:footnoteRef/>
      </w:r>
      <w:r>
        <w:t xml:space="preserve"> </w:t>
      </w:r>
      <w:hyperlink r:id="rId74" w:history="1">
        <w:r w:rsidRPr="00DC2ACC">
          <w:rPr>
            <w:szCs w:val="24"/>
          </w:rPr>
          <w:t>Centrum pro zdravotně postižené Moravskoslezského kraje o.p.s.</w:t>
        </w:r>
      </w:hyperlink>
      <w:r>
        <w:t xml:space="preserve"> (neuvedeno): Detašované pracoviště Opava.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5" w:history="1">
        <w:r w:rsidRPr="00B4154B">
          <w:rPr>
            <w:rStyle w:val="Hypertextovodkaz"/>
          </w:rPr>
          <w:t>http://www.czp-msk.cz/detasovane_opava.php</w:t>
        </w:r>
      </w:hyperlink>
      <w:r>
        <w:t xml:space="preserve"> </w:t>
      </w:r>
    </w:p>
  </w:footnote>
  <w:footnote w:id="68">
    <w:p w:rsidR="00E156C6" w:rsidRDefault="00E156C6">
      <w:pPr>
        <w:pStyle w:val="Textpoznpodarou"/>
      </w:pPr>
      <w:r>
        <w:rPr>
          <w:rStyle w:val="Znakapoznpodarou"/>
        </w:rPr>
        <w:footnoteRef/>
      </w:r>
      <w:r>
        <w:t xml:space="preserve"> </w:t>
      </w:r>
      <w:hyperlink r:id="rId76" w:history="1">
        <w:r w:rsidRPr="00DC2ACC">
          <w:rPr>
            <w:szCs w:val="24"/>
          </w:rPr>
          <w:t>Centrum pro zdravotně postižené Moravskoslezského kraje o.p.s.</w:t>
        </w:r>
      </w:hyperlink>
      <w:r>
        <w:t xml:space="preserve"> (neuvedeno): Detašované pracoviště Ostrava.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7" w:history="1">
        <w:r w:rsidRPr="00B4154B">
          <w:rPr>
            <w:rStyle w:val="Hypertextovodkaz"/>
          </w:rPr>
          <w:t>http://www.czp-msk.cz/detasovane_ostrava.php</w:t>
        </w:r>
      </w:hyperlink>
      <w:r>
        <w:t xml:space="preserve"> </w:t>
      </w:r>
    </w:p>
  </w:footnote>
  <w:footnote w:id="69">
    <w:p w:rsidR="00E156C6" w:rsidRDefault="00E156C6">
      <w:pPr>
        <w:pStyle w:val="Textpoznpodarou"/>
      </w:pPr>
      <w:r>
        <w:rPr>
          <w:rStyle w:val="Znakapoznpodarou"/>
        </w:rPr>
        <w:footnoteRef/>
      </w:r>
      <w:r>
        <w:t xml:space="preserve"> </w:t>
      </w:r>
      <w:r w:rsidRPr="00F022E8">
        <w:rPr>
          <w:szCs w:val="24"/>
        </w:rPr>
        <w:t>Centrum sociálních služeb Bohumín, příspěvková organizace</w:t>
      </w:r>
      <w:r>
        <w:rPr>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8" w:history="1">
        <w:r w:rsidRPr="00B4154B">
          <w:rPr>
            <w:rStyle w:val="Hypertextovodkaz"/>
          </w:rPr>
          <w:t>http://www.css-bohumin.cz/index.php/osobni-asistence</w:t>
        </w:r>
      </w:hyperlink>
      <w:r>
        <w:t xml:space="preserve"> </w:t>
      </w:r>
    </w:p>
  </w:footnote>
  <w:footnote w:id="70">
    <w:p w:rsidR="00E156C6" w:rsidRDefault="00E156C6">
      <w:pPr>
        <w:pStyle w:val="Textpoznpodarou"/>
      </w:pPr>
      <w:r>
        <w:rPr>
          <w:rStyle w:val="Znakapoznpodarou"/>
        </w:rPr>
        <w:footnoteRef/>
      </w:r>
      <w:r>
        <w:t xml:space="preserve"> </w:t>
      </w:r>
      <w:r w:rsidRPr="00F022E8">
        <w:rPr>
          <w:szCs w:val="24"/>
        </w:rPr>
        <w:t xml:space="preserve">Centrum sociálních služeb </w:t>
      </w:r>
      <w:r>
        <w:rPr>
          <w:szCs w:val="24"/>
        </w:rPr>
        <w:t>Český Těšín,</w:t>
      </w:r>
      <w:r w:rsidRPr="00F022E8">
        <w:rPr>
          <w:szCs w:val="24"/>
        </w:rPr>
        <w:t xml:space="preserve"> příspěvková organizace</w:t>
      </w:r>
      <w:r>
        <w:rPr>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79" w:history="1">
        <w:r w:rsidRPr="00B4154B">
          <w:rPr>
            <w:rStyle w:val="Hypertextovodkaz"/>
          </w:rPr>
          <w:t>http://www.csstesin.cz/Osobni-asistence-uvod/</w:t>
        </w:r>
      </w:hyperlink>
      <w:r>
        <w:t xml:space="preserve"> </w:t>
      </w:r>
    </w:p>
  </w:footnote>
  <w:footnote w:id="71">
    <w:p w:rsidR="00E156C6" w:rsidRDefault="00E156C6">
      <w:pPr>
        <w:pStyle w:val="Textpoznpodarou"/>
      </w:pPr>
      <w:r>
        <w:rPr>
          <w:rStyle w:val="Znakapoznpodarou"/>
        </w:rPr>
        <w:footnoteRef/>
      </w:r>
      <w:r>
        <w:t xml:space="preserve"> Terénní osobní asistence. (neuvedeno): Poslání. </w:t>
      </w:r>
      <w:r w:rsidRPr="005E08CC">
        <w:sym w:font="Symbol" w:char="F05B"/>
      </w:r>
      <w:r w:rsidRPr="005E08CC">
        <w:t>on-line</w:t>
      </w:r>
      <w:r w:rsidRPr="005E08CC">
        <w:sym w:font="Symbol" w:char="F05D"/>
      </w:r>
      <w:r w:rsidRPr="005E08CC">
        <w:t xml:space="preserve"> Dostupné </w:t>
      </w:r>
      <w:r>
        <w:t>27. 03. 2018</w:t>
      </w:r>
      <w:r w:rsidRPr="005E08CC">
        <w:t xml:space="preserve"> z</w:t>
      </w:r>
      <w:r>
        <w:t xml:space="preserve">: </w:t>
      </w:r>
      <w:hyperlink r:id="rId80" w:history="1">
        <w:r w:rsidRPr="00B4154B">
          <w:rPr>
            <w:rStyle w:val="Hypertextovodkaz"/>
          </w:rPr>
          <w:t>https://toaraskovice.webnode.cz/</w:t>
        </w:r>
      </w:hyperlink>
      <w:r>
        <w:t xml:space="preserve"> </w:t>
      </w:r>
    </w:p>
  </w:footnote>
  <w:footnote w:id="72">
    <w:p w:rsidR="00E156C6" w:rsidRDefault="00E156C6">
      <w:pPr>
        <w:pStyle w:val="Textpoznpodarou"/>
      </w:pPr>
      <w:r>
        <w:rPr>
          <w:rStyle w:val="Znakapoznpodarou"/>
        </w:rPr>
        <w:footnoteRef/>
      </w:r>
      <w:r>
        <w:t xml:space="preserve"> Diakonie </w:t>
      </w:r>
      <w:proofErr w:type="spellStart"/>
      <w:r>
        <w:t>Rýmařov</w:t>
      </w:r>
      <w:proofErr w:type="spellEnd"/>
      <w:r>
        <w:t xml:space="preserve">. (neuvedeno):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1" w:history="1">
        <w:r w:rsidRPr="00B4154B">
          <w:rPr>
            <w:rStyle w:val="Hypertextovodkaz"/>
          </w:rPr>
          <w:t>http://www.diakonierymarov.cz/sluzby/osobni-asistence/</w:t>
        </w:r>
      </w:hyperlink>
      <w:r>
        <w:t xml:space="preserve">  </w:t>
      </w:r>
    </w:p>
  </w:footnote>
  <w:footnote w:id="73">
    <w:p w:rsidR="00E156C6" w:rsidRDefault="00E156C6" w:rsidP="0083225D">
      <w:pPr>
        <w:pStyle w:val="Textpoznpodarou"/>
      </w:pPr>
      <w:r>
        <w:rPr>
          <w:rStyle w:val="Znakapoznpodarou"/>
        </w:rPr>
        <w:footnoteRef/>
      </w:r>
      <w:r>
        <w:t xml:space="preserve"> </w:t>
      </w:r>
      <w:hyperlink r:id="rId82" w:history="1">
        <w:r w:rsidRPr="00A17312">
          <w:rPr>
            <w:szCs w:val="24"/>
          </w:rPr>
          <w:t>DomA - domácí asistence</w:t>
        </w:r>
      </w:hyperlink>
      <w:r>
        <w:t xml:space="preserve">. (neuvedeno): Vnitřní pravidla pro poskytování pečovatelské služby. </w:t>
      </w:r>
      <w:r>
        <w:sym w:font="Symbol" w:char="F05B"/>
      </w:r>
      <w:r>
        <w:t>on-line</w:t>
      </w:r>
      <w:r>
        <w:sym w:font="Symbol" w:char="F05D"/>
      </w:r>
      <w:r>
        <w:t xml:space="preserve"> Dostupné 27. 06. 2017 z: </w:t>
      </w:r>
      <w:hyperlink r:id="rId83" w:history="1">
        <w:r w:rsidRPr="003244B7">
          <w:rPr>
            <w:rStyle w:val="Hypertextovodkaz"/>
          </w:rPr>
          <w:t>https://domakoberice.cz/_files/200000058-3c5073d4ab/pravidla%20PS.pdf</w:t>
        </w:r>
      </w:hyperlink>
      <w:r>
        <w:t xml:space="preserve"> </w:t>
      </w:r>
    </w:p>
    <w:p w:rsidR="00E156C6" w:rsidRDefault="00E156C6">
      <w:pPr>
        <w:pStyle w:val="Textpoznpodarou"/>
      </w:pPr>
    </w:p>
  </w:footnote>
  <w:footnote w:id="74">
    <w:p w:rsidR="00E156C6" w:rsidRDefault="00E156C6">
      <w:pPr>
        <w:pStyle w:val="Textpoznpodarou"/>
      </w:pPr>
      <w:r>
        <w:rPr>
          <w:rStyle w:val="Znakapoznpodarou"/>
        </w:rPr>
        <w:footnoteRef/>
      </w:r>
      <w:r>
        <w:t xml:space="preserve"> Charita Český Těšín. (neuvedeno): Charitní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4" w:history="1">
        <w:r w:rsidRPr="00B4154B">
          <w:rPr>
            <w:rStyle w:val="Hypertextovodkaz"/>
          </w:rPr>
          <w:t>http://ceskytesin.caritas.cz/seniori-nemocni-a-osoby-se-snizenou-sobestacnosti/charitni-asistence/</w:t>
        </w:r>
      </w:hyperlink>
      <w:r>
        <w:t xml:space="preserve"> </w:t>
      </w:r>
    </w:p>
  </w:footnote>
  <w:footnote w:id="75">
    <w:p w:rsidR="00E156C6" w:rsidRDefault="00E156C6">
      <w:pPr>
        <w:pStyle w:val="Textpoznpodarou"/>
      </w:pPr>
      <w:r>
        <w:rPr>
          <w:rStyle w:val="Znakapoznpodarou"/>
        </w:rPr>
        <w:footnoteRef/>
      </w:r>
      <w:r>
        <w:t xml:space="preserve"> Charita </w:t>
      </w:r>
      <w:hyperlink r:id="rId85" w:history="1">
        <w:r w:rsidRPr="001B400C">
          <w:rPr>
            <w:szCs w:val="24"/>
          </w:rPr>
          <w:t>Charita Frenštát pod Radhoště</w:t>
        </w:r>
      </w:hyperlink>
      <w:r w:rsidRPr="001B400C">
        <w:rPr>
          <w:bCs/>
          <w:szCs w:val="24"/>
        </w:rPr>
        <w:t>m</w:t>
      </w:r>
      <w:r>
        <w:rPr>
          <w:bCs/>
          <w:szCs w:val="24"/>
        </w:rPr>
        <w:t xml:space="preserve">. </w:t>
      </w:r>
      <w:r>
        <w:t xml:space="preserve">(neuvedeno): Charitní asistenční služba.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6" w:history="1">
        <w:r w:rsidRPr="00B4154B">
          <w:rPr>
            <w:rStyle w:val="Hypertextovodkaz"/>
          </w:rPr>
          <w:t>http://www.frenstat.charita.cz/charitni-asistencni-sluzba/</w:t>
        </w:r>
      </w:hyperlink>
      <w:r>
        <w:t xml:space="preserve"> </w:t>
      </w:r>
    </w:p>
  </w:footnote>
  <w:footnote w:id="76">
    <w:p w:rsidR="00E156C6" w:rsidRDefault="00E156C6">
      <w:pPr>
        <w:pStyle w:val="Textpoznpodarou"/>
      </w:pPr>
      <w:r>
        <w:rPr>
          <w:rStyle w:val="Znakapoznpodarou"/>
        </w:rPr>
        <w:footnoteRef/>
      </w:r>
      <w:r>
        <w:t xml:space="preserve"> </w:t>
      </w:r>
      <w:r w:rsidRPr="00E44285">
        <w:rPr>
          <w:bCs/>
          <w:szCs w:val="24"/>
        </w:rPr>
        <w:t xml:space="preserve">Charita </w:t>
      </w:r>
      <w:proofErr w:type="spellStart"/>
      <w:r w:rsidRPr="00E44285">
        <w:rPr>
          <w:bCs/>
          <w:szCs w:val="24"/>
        </w:rPr>
        <w:t>Hlučín</w:t>
      </w:r>
      <w:proofErr w:type="spellEnd"/>
      <w:r>
        <w:rPr>
          <w:bCs/>
          <w:szCs w:val="24"/>
        </w:rPr>
        <w:t xml:space="preserve">. </w:t>
      </w:r>
      <w:r>
        <w:t xml:space="preserve">(neuvedeno):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7" w:history="1">
        <w:r w:rsidRPr="00B4154B">
          <w:rPr>
            <w:rStyle w:val="Hypertextovodkaz"/>
          </w:rPr>
          <w:t>http://www.charitahlucin.cz/nase-sluzby/asistencni-sluzba/</w:t>
        </w:r>
      </w:hyperlink>
      <w:r>
        <w:t xml:space="preserve"> </w:t>
      </w:r>
    </w:p>
  </w:footnote>
  <w:footnote w:id="77">
    <w:p w:rsidR="00E156C6" w:rsidRDefault="00E156C6">
      <w:pPr>
        <w:pStyle w:val="Textpoznpodarou"/>
      </w:pPr>
      <w:r>
        <w:rPr>
          <w:rStyle w:val="Znakapoznpodarou"/>
        </w:rPr>
        <w:footnoteRef/>
      </w:r>
      <w:r>
        <w:t xml:space="preserve"> Charita Třinec. (neuvedeno): Charitní asistenční služba.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8" w:history="1">
        <w:r w:rsidRPr="00B4154B">
          <w:rPr>
            <w:rStyle w:val="Hypertextovodkaz"/>
          </w:rPr>
          <w:t>http://www.charitatrinec.cz/2016-11-04-17-49-05/osobni-asistence/33-osobni-asistence-charity-trinec</w:t>
        </w:r>
      </w:hyperlink>
      <w:r>
        <w:t xml:space="preserve"> </w:t>
      </w:r>
    </w:p>
  </w:footnote>
  <w:footnote w:id="78">
    <w:p w:rsidR="00E156C6" w:rsidRDefault="00E156C6">
      <w:pPr>
        <w:pStyle w:val="Textpoznpodarou"/>
      </w:pPr>
      <w:r>
        <w:rPr>
          <w:rStyle w:val="Znakapoznpodarou"/>
        </w:rPr>
        <w:footnoteRef/>
      </w:r>
      <w:r>
        <w:t xml:space="preserve"> Sociální zařízení města Bílovce. (neuvedeno):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89" w:history="1">
        <w:r w:rsidRPr="00B4154B">
          <w:rPr>
            <w:rStyle w:val="Hypertextovodkaz"/>
          </w:rPr>
          <w:t>http://iregistr.mpsv.cz/socreg/soubory.do?756g=11d700f5cd5a3f53&amp;736c=d95724b2b291c9ad&amp;SUBSESSION_ID=1522169449478_3</w:t>
        </w:r>
      </w:hyperlink>
      <w:r>
        <w:t xml:space="preserve"> </w:t>
      </w:r>
    </w:p>
  </w:footnote>
  <w:footnote w:id="79">
    <w:p w:rsidR="00E156C6" w:rsidRDefault="00E156C6">
      <w:pPr>
        <w:pStyle w:val="Textpoznpodarou"/>
      </w:pPr>
      <w:r>
        <w:rPr>
          <w:rStyle w:val="Znakapoznpodarou"/>
        </w:rPr>
        <w:footnoteRef/>
      </w:r>
      <w:r>
        <w:t xml:space="preserve"> Registr poskytovatelů sociálních služeb. (2017): </w:t>
      </w:r>
      <w:r w:rsidRPr="00F71E45">
        <w:rPr>
          <w:bCs/>
          <w:szCs w:val="24"/>
        </w:rPr>
        <w:t xml:space="preserve">Péče </w:t>
      </w:r>
      <w:proofErr w:type="gramStart"/>
      <w:r w:rsidRPr="00F71E45">
        <w:rPr>
          <w:bCs/>
          <w:szCs w:val="24"/>
        </w:rPr>
        <w:t>srdcem, z.</w:t>
      </w:r>
      <w:proofErr w:type="spellStart"/>
      <w:r w:rsidRPr="00F71E45">
        <w:rPr>
          <w:bCs/>
          <w:szCs w:val="24"/>
        </w:rPr>
        <w:t>ú</w:t>
      </w:r>
      <w:proofErr w:type="spellEnd"/>
      <w:r w:rsidRPr="00F71E45">
        <w:rPr>
          <w:bCs/>
          <w:szCs w:val="24"/>
        </w:rPr>
        <w:t>.</w:t>
      </w:r>
      <w:r>
        <w:rPr>
          <w:bCs/>
          <w:szCs w:val="24"/>
        </w:rPr>
        <w:t xml:space="preserve"> </w:t>
      </w:r>
      <w:r w:rsidRPr="005E08CC">
        <w:sym w:font="Symbol" w:char="F05B"/>
      </w:r>
      <w:r w:rsidRPr="005E08CC">
        <w:t>on-line</w:t>
      </w:r>
      <w:proofErr w:type="gramEnd"/>
      <w:r w:rsidRPr="005E08CC">
        <w:sym w:font="Symbol" w:char="F05D"/>
      </w:r>
      <w:r w:rsidRPr="005E08CC">
        <w:t xml:space="preserve"> Dostupné 2</w:t>
      </w:r>
      <w:r>
        <w:t>7</w:t>
      </w:r>
      <w:r w:rsidRPr="005E08CC">
        <w:t>. 06. 2017 z</w:t>
      </w:r>
      <w:r>
        <w:t xml:space="preserve">: </w:t>
      </w:r>
      <w:hyperlink r:id="rId90" w:history="1">
        <w:r w:rsidRPr="00B4154B">
          <w:rPr>
            <w:rStyle w:val="Hypertextovodkaz"/>
          </w:rPr>
          <w:t>http://iregistr.mpsv.cz/socreg/soubory.do?756g=beb509f34e509755&amp;736c=061bfd9946141859fc26e9f0737bbefd&amp;SUBSESSION_ID=1522169694055_1</w:t>
        </w:r>
      </w:hyperlink>
      <w:r>
        <w:t xml:space="preserve"> </w:t>
      </w:r>
    </w:p>
  </w:footnote>
  <w:footnote w:id="80">
    <w:p w:rsidR="00E156C6" w:rsidRDefault="00E156C6">
      <w:pPr>
        <w:pStyle w:val="Textpoznpodarou"/>
      </w:pPr>
      <w:r>
        <w:rPr>
          <w:rStyle w:val="Znakapoznpodarou"/>
        </w:rPr>
        <w:footnoteRef/>
      </w:r>
      <w:r>
        <w:t xml:space="preserve"> Podané ruce – osobní asistence.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1" w:history="1">
        <w:r w:rsidRPr="00B4154B">
          <w:rPr>
            <w:rStyle w:val="Hypertextovodkaz"/>
          </w:rPr>
          <w:t>https://podane-ruce-projekt-osa.webnode.cz/o-nas/</w:t>
        </w:r>
      </w:hyperlink>
      <w:r>
        <w:t xml:space="preserve"> </w:t>
      </w:r>
    </w:p>
  </w:footnote>
  <w:footnote w:id="81">
    <w:p w:rsidR="00E156C6" w:rsidRDefault="00E156C6">
      <w:pPr>
        <w:pStyle w:val="Textpoznpodarou"/>
      </w:pPr>
      <w:r>
        <w:rPr>
          <w:rStyle w:val="Znakapoznpodarou"/>
        </w:rPr>
        <w:footnoteRef/>
      </w:r>
      <w:r>
        <w:t xml:space="preserve"> Slezská diakonie. (neuvedeno): </w:t>
      </w:r>
      <w:r w:rsidRPr="00E13C3D">
        <w:rPr>
          <w:szCs w:val="24"/>
        </w:rPr>
        <w:t xml:space="preserve">TABITA </w:t>
      </w:r>
      <w:proofErr w:type="spellStart"/>
      <w:r w:rsidRPr="00E13C3D">
        <w:rPr>
          <w:szCs w:val="24"/>
        </w:rPr>
        <w:t>Jablunkov</w:t>
      </w:r>
      <w:proofErr w:type="spellEnd"/>
      <w:r w:rsidRPr="00E13C3D">
        <w:rPr>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2" w:history="1">
        <w:r w:rsidRPr="00B4154B">
          <w:rPr>
            <w:rStyle w:val="Hypertextovodkaz"/>
          </w:rPr>
          <w:t>http://www.slezskadiakonie.cz/sluzby/lide-s-handicapem/strediska-pro-lidi-s-handicapem/centrum47</w:t>
        </w:r>
      </w:hyperlink>
      <w:r>
        <w:t xml:space="preserve"> </w:t>
      </w:r>
    </w:p>
  </w:footnote>
  <w:footnote w:id="82">
    <w:p w:rsidR="00E156C6" w:rsidRDefault="00E156C6">
      <w:pPr>
        <w:pStyle w:val="Textpoznpodarou"/>
      </w:pPr>
      <w:r>
        <w:rPr>
          <w:rStyle w:val="Znakapoznpodarou"/>
        </w:rPr>
        <w:footnoteRef/>
      </w:r>
      <w:r>
        <w:t xml:space="preserve"> Slezská diakonie. (neuvedeno): </w:t>
      </w:r>
      <w:r w:rsidRPr="00E13C3D">
        <w:rPr>
          <w:szCs w:val="24"/>
        </w:rPr>
        <w:t xml:space="preserve">TABITA </w:t>
      </w:r>
      <w:r>
        <w:rPr>
          <w:szCs w:val="24"/>
        </w:rPr>
        <w:t>Třinec</w:t>
      </w:r>
      <w:r w:rsidRPr="00E13C3D">
        <w:rPr>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3" w:history="1">
        <w:r w:rsidRPr="00B4154B">
          <w:rPr>
            <w:rStyle w:val="Hypertextovodkaz"/>
          </w:rPr>
          <w:t>http://www.slezskadiakonie.cz/sluzby/seniori/sluzby-pro-seniory/centrum118</w:t>
        </w:r>
      </w:hyperlink>
      <w:r>
        <w:t xml:space="preserve"> </w:t>
      </w:r>
    </w:p>
  </w:footnote>
  <w:footnote w:id="83">
    <w:p w:rsidR="00E156C6" w:rsidRDefault="00E156C6">
      <w:pPr>
        <w:pStyle w:val="Textpoznpodarou"/>
      </w:pPr>
      <w:r>
        <w:rPr>
          <w:rStyle w:val="Znakapoznpodarou"/>
        </w:rPr>
        <w:footnoteRef/>
      </w:r>
      <w:r>
        <w:t xml:space="preserve"> Slezská diakonie. (neuvedeno): </w:t>
      </w:r>
      <w:r w:rsidRPr="00E13C3D">
        <w:rPr>
          <w:szCs w:val="24"/>
        </w:rPr>
        <w:t xml:space="preserve">TABITA </w:t>
      </w:r>
      <w:r>
        <w:rPr>
          <w:szCs w:val="24"/>
        </w:rPr>
        <w:t>Třinec</w:t>
      </w:r>
      <w:r w:rsidRPr="00E13C3D">
        <w:rPr>
          <w:szCs w:val="24"/>
        </w:rPr>
        <w:t xml:space="preserve">, </w:t>
      </w:r>
      <w:r w:rsidRPr="00FC3814">
        <w:rPr>
          <w:bCs/>
          <w:szCs w:val="24"/>
        </w:rPr>
        <w:t xml:space="preserve">Český Těšín, </w:t>
      </w:r>
      <w:proofErr w:type="spellStart"/>
      <w:r w:rsidRPr="00FC3814">
        <w:rPr>
          <w:bCs/>
          <w:szCs w:val="24"/>
        </w:rPr>
        <w:t>Třanovice</w:t>
      </w:r>
      <w:proofErr w:type="spellEnd"/>
      <w:r w:rsidRPr="00FC3814">
        <w:rPr>
          <w:bCs/>
          <w:szCs w:val="24"/>
        </w:rPr>
        <w:t>, osobní asistence</w:t>
      </w:r>
      <w:r>
        <w:rPr>
          <w:szCs w:val="24"/>
        </w:rPr>
        <w:t xml:space="preserv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4" w:history="1">
        <w:r w:rsidRPr="00B4154B">
          <w:rPr>
            <w:rStyle w:val="Hypertextovodkaz"/>
          </w:rPr>
          <w:t>http://www.slezskadiakonie.cz/sluzby/lide-s-handicapem/strediska-pro-lidi-s-handicapem/centrum45</w:t>
        </w:r>
      </w:hyperlink>
      <w:r>
        <w:t xml:space="preserve"> </w:t>
      </w:r>
    </w:p>
  </w:footnote>
  <w:footnote w:id="84">
    <w:p w:rsidR="00E156C6" w:rsidRDefault="00E156C6">
      <w:pPr>
        <w:pStyle w:val="Textpoznpodarou"/>
      </w:pPr>
      <w:r>
        <w:rPr>
          <w:rStyle w:val="Znakapoznpodarou"/>
        </w:rPr>
        <w:footnoteRef/>
      </w:r>
      <w:r>
        <w:t xml:space="preserve"> Registr poskytovatelů sociálních služeb</w:t>
      </w:r>
      <w:r w:rsidRPr="00643D7C">
        <w:t>. (201</w:t>
      </w:r>
      <w:r>
        <w:t>4</w:t>
      </w:r>
      <w:r w:rsidRPr="00643D7C">
        <w:t xml:space="preserve">): </w:t>
      </w:r>
      <w:r>
        <w:t xml:space="preserve">DKOP – domácí komplexní ošetřovatelská péče. </w:t>
      </w:r>
      <w:r w:rsidRPr="00643D7C">
        <w:sym w:font="Symbol" w:char="F05B"/>
      </w:r>
      <w:r w:rsidRPr="00643D7C">
        <w:t>on-line</w:t>
      </w:r>
      <w:r w:rsidRPr="00643D7C">
        <w:sym w:font="Symbol" w:char="F05D"/>
      </w:r>
      <w:r w:rsidRPr="00643D7C">
        <w:t xml:space="preserve"> Dostupné 23.</w:t>
      </w:r>
      <w:r>
        <w:t xml:space="preserve"> </w:t>
      </w:r>
      <w:r w:rsidRPr="00643D7C">
        <w:t>3.</w:t>
      </w:r>
      <w:r>
        <w:t xml:space="preserve"> </w:t>
      </w:r>
      <w:r w:rsidRPr="00643D7C">
        <w:t>2018 z:</w:t>
      </w:r>
      <w:r>
        <w:t xml:space="preserve"> </w:t>
      </w:r>
      <w:hyperlink r:id="rId95" w:history="1">
        <w:r w:rsidRPr="00470828">
          <w:rPr>
            <w:rStyle w:val="Hypertextovodkaz"/>
          </w:rPr>
          <w:t>http://iregistr.mpsv.cz/socreg/soubory.do?756g=0263fb8c2aa68bef&amp;736c=d9861e4d0e387187&amp;SUBSESSION_ID=1522183761671_1</w:t>
        </w:r>
      </w:hyperlink>
      <w:r>
        <w:t xml:space="preserve"> </w:t>
      </w:r>
    </w:p>
  </w:footnote>
  <w:footnote w:id="85">
    <w:p w:rsidR="00E156C6" w:rsidRDefault="00E156C6">
      <w:pPr>
        <w:pStyle w:val="Textpoznpodarou"/>
      </w:pPr>
      <w:r>
        <w:rPr>
          <w:rStyle w:val="Znakapoznpodarou"/>
        </w:rPr>
        <w:footnoteRef/>
      </w:r>
      <w:r>
        <w:t xml:space="preserve"> Slunce v dlani.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6" w:history="1">
        <w:r w:rsidRPr="00470828">
          <w:rPr>
            <w:rStyle w:val="Hypertextovodkaz"/>
          </w:rPr>
          <w:t>http://www.sluncevdlani.cz/zkusebni-stranka/</w:t>
        </w:r>
      </w:hyperlink>
      <w:r>
        <w:t xml:space="preserve">  </w:t>
      </w:r>
    </w:p>
  </w:footnote>
  <w:footnote w:id="86">
    <w:p w:rsidR="00E156C6" w:rsidRDefault="00E156C6">
      <w:pPr>
        <w:pStyle w:val="Textpoznpodarou"/>
      </w:pPr>
      <w:r>
        <w:rPr>
          <w:rStyle w:val="Znakapoznpodarou"/>
        </w:rPr>
        <w:footnoteRef/>
      </w:r>
      <w:r>
        <w:t xml:space="preserve"> Sociální služby Karviná. </w:t>
      </w:r>
      <w:r w:rsidRPr="005E08CC">
        <w:t>(neuved</w:t>
      </w:r>
      <w:r>
        <w:t xml:space="preserve">eno): Pečovatelská a asistenční služba. </w:t>
      </w:r>
      <w:r w:rsidRPr="005E08CC">
        <w:sym w:font="Symbol" w:char="F05B"/>
      </w:r>
      <w:r w:rsidRPr="005E08CC">
        <w:t>on-line</w:t>
      </w:r>
      <w:r w:rsidRPr="005E08CC">
        <w:sym w:font="Symbol" w:char="F05D"/>
      </w:r>
      <w:r w:rsidRPr="005E08CC">
        <w:t xml:space="preserve"> Dostupné 2</w:t>
      </w:r>
      <w:r>
        <w:t>6</w:t>
      </w:r>
      <w:r w:rsidRPr="005E08CC">
        <w:t>. 06. 2017 z</w:t>
      </w:r>
      <w:r>
        <w:t xml:space="preserve">: </w:t>
      </w:r>
      <w:hyperlink r:id="rId97" w:history="1">
        <w:r w:rsidRPr="003244B7">
          <w:rPr>
            <w:rStyle w:val="Hypertextovodkaz"/>
          </w:rPr>
          <w:t>http://socsluzbykarvina.cz/index.php?p=pecovatelska-a-asistencni-sluzba</w:t>
        </w:r>
      </w:hyperlink>
      <w:r>
        <w:t xml:space="preserve"> </w:t>
      </w:r>
    </w:p>
  </w:footnote>
  <w:footnote w:id="87">
    <w:p w:rsidR="00E156C6" w:rsidRDefault="00E156C6">
      <w:pPr>
        <w:pStyle w:val="Textpoznpodarou"/>
      </w:pPr>
      <w:r>
        <w:rPr>
          <w:rStyle w:val="Znakapoznpodarou"/>
        </w:rPr>
        <w:footnoteRef/>
      </w:r>
      <w:r w:rsidRPr="00BF41E3">
        <w:rPr>
          <w:rStyle w:val="Znakapoznpodarou"/>
        </w:rPr>
        <w:t xml:space="preserve"> </w:t>
      </w:r>
      <w:r>
        <w:t xml:space="preserve"> Spirála pomoci.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8" w:history="1">
        <w:r w:rsidRPr="00470828">
          <w:rPr>
            <w:rStyle w:val="Hypertextovodkaz"/>
          </w:rPr>
          <w:t>https://spirala-pomoci.cz/index.php/o-nas</w:t>
        </w:r>
      </w:hyperlink>
      <w:r>
        <w:t xml:space="preserve"> </w:t>
      </w:r>
    </w:p>
  </w:footnote>
  <w:footnote w:id="88">
    <w:p w:rsidR="00E156C6" w:rsidRDefault="00E156C6">
      <w:pPr>
        <w:pStyle w:val="Textpoznpodarou"/>
      </w:pPr>
      <w:r>
        <w:rPr>
          <w:rStyle w:val="Znakapoznpodarou"/>
        </w:rPr>
        <w:footnoteRef/>
      </w:r>
      <w:r>
        <w:t xml:space="preserve"> </w:t>
      </w:r>
      <w:r w:rsidRPr="007571A7">
        <w:rPr>
          <w:szCs w:val="24"/>
        </w:rPr>
        <w:t>T</w:t>
      </w:r>
      <w:r>
        <w:rPr>
          <w:szCs w:val="24"/>
        </w:rPr>
        <w:t xml:space="preserve">OPHELP+. </w:t>
      </w:r>
      <w:r>
        <w:t xml:space="preserve">(neuvedeno): Sociální služba osobní asistence.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99" w:history="1">
        <w:r w:rsidRPr="00470828">
          <w:rPr>
            <w:rStyle w:val="Hypertextovodkaz"/>
          </w:rPr>
          <w:t>https://www.tophelpplus.cz/socialni-sluzba-osobni-asistence/</w:t>
        </w:r>
      </w:hyperlink>
      <w:r>
        <w:t xml:space="preserve"> </w:t>
      </w:r>
    </w:p>
  </w:footnote>
  <w:footnote w:id="89">
    <w:p w:rsidR="00E156C6" w:rsidRDefault="00E156C6" w:rsidP="00445846">
      <w:pPr>
        <w:pStyle w:val="Textpoznpodarou"/>
      </w:pPr>
      <w:r>
        <w:rPr>
          <w:rStyle w:val="Znakapoznpodarou"/>
        </w:rPr>
        <w:footnoteRef/>
      </w:r>
      <w:r>
        <w:t xml:space="preserve"> Strom života. (neuvedeno): </w:t>
      </w:r>
      <w:r w:rsidRPr="009B4CF5">
        <w:t>Odlehčovací služby – terénní</w:t>
      </w:r>
      <w:r>
        <w:t xml:space="preserve">. </w:t>
      </w:r>
      <w:r>
        <w:sym w:font="Symbol" w:char="F05B"/>
      </w:r>
      <w:r>
        <w:t>on-line</w:t>
      </w:r>
      <w:r>
        <w:sym w:font="Symbol" w:char="F05D"/>
      </w:r>
      <w:r>
        <w:t xml:space="preserve"> Dostupné </w:t>
      </w:r>
      <w:proofErr w:type="gramStart"/>
      <w:r>
        <w:t>23.3.2018</w:t>
      </w:r>
      <w:proofErr w:type="gramEnd"/>
      <w:r>
        <w:t xml:space="preserve"> z: </w:t>
      </w:r>
      <w:hyperlink r:id="rId100" w:history="1">
        <w:r w:rsidRPr="00B4154B">
          <w:rPr>
            <w:rStyle w:val="Hypertextovodkaz"/>
          </w:rPr>
          <w:t>http://www.zivotastrom.cz/odlehcovaci-sluzby/</w:t>
        </w:r>
      </w:hyperlink>
    </w:p>
  </w:footnote>
  <w:footnote w:id="90">
    <w:p w:rsidR="00E156C6" w:rsidRDefault="00E156C6" w:rsidP="00445846">
      <w:pPr>
        <w:pStyle w:val="Textpoznpodarou"/>
      </w:pPr>
      <w:r>
        <w:rPr>
          <w:rStyle w:val="Znakapoznpodarou"/>
        </w:rPr>
        <w:footnoteRef/>
      </w:r>
      <w:r>
        <w:t xml:space="preserve"> GALAXIE CENTRUM </w:t>
      </w:r>
      <w:proofErr w:type="gramStart"/>
      <w:r>
        <w:t xml:space="preserve">POMOCI z. </w:t>
      </w:r>
      <w:proofErr w:type="spellStart"/>
      <w:r>
        <w:t>ú</w:t>
      </w:r>
      <w:proofErr w:type="spellEnd"/>
      <w:r>
        <w:t xml:space="preserve">., </w:t>
      </w:r>
      <w:r w:rsidRPr="00432D73">
        <w:t>denní</w:t>
      </w:r>
      <w:proofErr w:type="gramEnd"/>
      <w:r w:rsidRPr="00432D73">
        <w:t xml:space="preserve"> stacionář, odlehčovací služba</w:t>
      </w:r>
      <w:r>
        <w:t xml:space="preserve">. (neuvedeno): Realizace služby. </w:t>
      </w:r>
      <w:r>
        <w:sym w:font="Symbol" w:char="F05B"/>
      </w:r>
      <w:r>
        <w:t>on-line</w:t>
      </w:r>
      <w:r>
        <w:sym w:font="Symbol" w:char="F05D"/>
      </w:r>
      <w:r>
        <w:t xml:space="preserve"> Dostupné </w:t>
      </w:r>
      <w:proofErr w:type="gramStart"/>
      <w:r>
        <w:t>23.3.2018</w:t>
      </w:r>
      <w:proofErr w:type="gramEnd"/>
      <w:r>
        <w:t xml:space="preserve"> z: </w:t>
      </w:r>
      <w:hyperlink r:id="rId101" w:history="1">
        <w:r w:rsidRPr="00F339FA">
          <w:rPr>
            <w:rStyle w:val="Hypertextovodkaz"/>
          </w:rPr>
          <w:t>http://www.galaxie-karvina.cz/realizace-sluzby1</w:t>
        </w:r>
      </w:hyperlink>
      <w:r>
        <w:t xml:space="preserve"> </w:t>
      </w:r>
    </w:p>
  </w:footnote>
  <w:footnote w:id="91">
    <w:p w:rsidR="00E156C6" w:rsidRPr="00643D7C" w:rsidRDefault="00E156C6" w:rsidP="00445846">
      <w:pPr>
        <w:pStyle w:val="Textpoznpodarou"/>
      </w:pPr>
      <w:r>
        <w:rPr>
          <w:rStyle w:val="Znakapoznpodarou"/>
        </w:rPr>
        <w:footnoteRef/>
      </w:r>
      <w:r>
        <w:t xml:space="preserve"> </w:t>
      </w:r>
      <w:hyperlink r:id="rId102" w:history="1">
        <w:r w:rsidRPr="00643D7C">
          <w:rPr>
            <w:bCs/>
          </w:rPr>
          <w:t>Charita Frýdek - Místek</w:t>
        </w:r>
      </w:hyperlink>
      <w:r w:rsidRPr="00643D7C">
        <w:t xml:space="preserve"> (neuvedeno): Charitní odlehčovací služba – terénní. </w:t>
      </w:r>
      <w:r w:rsidRPr="00643D7C">
        <w:sym w:font="Symbol" w:char="F05B"/>
      </w:r>
      <w:r w:rsidRPr="00643D7C">
        <w:t>on-line</w:t>
      </w:r>
      <w:r w:rsidRPr="00643D7C">
        <w:sym w:font="Symbol" w:char="F05D"/>
      </w:r>
      <w:r w:rsidRPr="00643D7C">
        <w:t xml:space="preserve"> Dostupné </w:t>
      </w:r>
      <w:proofErr w:type="gramStart"/>
      <w:r w:rsidRPr="00643D7C">
        <w:t>23.3.2018</w:t>
      </w:r>
      <w:proofErr w:type="gramEnd"/>
      <w:r w:rsidRPr="00643D7C">
        <w:t xml:space="preserve"> z: </w:t>
      </w:r>
      <w:hyperlink r:id="rId103" w:history="1">
        <w:r w:rsidRPr="00F339FA">
          <w:rPr>
            <w:rStyle w:val="Hypertextovodkaz"/>
          </w:rPr>
          <w:t>http://charitafm.cz/pro-seniory-nemocne-a-osoby-se-snizenou-sobestacnosti/charitni-odlehcovaci-sluzba-terenni/</w:t>
        </w:r>
      </w:hyperlink>
    </w:p>
  </w:footnote>
  <w:footnote w:id="92">
    <w:p w:rsidR="00E156C6" w:rsidRDefault="00E156C6" w:rsidP="00445846">
      <w:pPr>
        <w:pStyle w:val="Textpoznpodarou"/>
      </w:pPr>
      <w:r w:rsidRPr="00B6216F">
        <w:rPr>
          <w:rStyle w:val="Znakapoznpodarou"/>
        </w:rPr>
        <w:footnoteRef/>
      </w:r>
      <w:r w:rsidRPr="00B6216F">
        <w:rPr>
          <w:rStyle w:val="Znakapoznpodarou"/>
        </w:rPr>
        <w:t xml:space="preserve"> </w:t>
      </w:r>
      <w:proofErr w:type="spellStart"/>
      <w:r w:rsidRPr="00643D7C">
        <w:t>Hestia</w:t>
      </w:r>
      <w:proofErr w:type="spellEnd"/>
      <w:r w:rsidRPr="00643D7C">
        <w:t xml:space="preserve"> Komplexní domácí péče. (2010): Vnitřní pravidla poskytování pečovatelských služeb. </w:t>
      </w:r>
      <w:r w:rsidRPr="00643D7C">
        <w:sym w:font="Symbol" w:char="F05B"/>
      </w:r>
      <w:r w:rsidRPr="00643D7C">
        <w:t>on-line</w:t>
      </w:r>
      <w:r w:rsidRPr="00643D7C">
        <w:sym w:font="Symbol" w:char="F05D"/>
      </w:r>
      <w:r w:rsidRPr="00643D7C">
        <w:t xml:space="preserve"> Dostupné </w:t>
      </w:r>
      <w:proofErr w:type="gramStart"/>
      <w:r w:rsidRPr="00643D7C">
        <w:t>23.3.2018</w:t>
      </w:r>
      <w:proofErr w:type="gramEnd"/>
      <w:r w:rsidRPr="00643D7C">
        <w:t xml:space="preserve"> z:</w:t>
      </w:r>
      <w:r>
        <w:t xml:space="preserve"> </w:t>
      </w:r>
      <w:hyperlink r:id="rId104" w:history="1">
        <w:r w:rsidRPr="00F339FA">
          <w:rPr>
            <w:rStyle w:val="Hypertextovodkaz"/>
          </w:rPr>
          <w:t>http://www.domacipecehavirov.cz/pecovatelske-sluzby/pravidla-poskytovani-sluzeb/</w:t>
        </w:r>
      </w:hyperlink>
      <w:r>
        <w:t xml:space="preserve"> </w:t>
      </w:r>
    </w:p>
  </w:footnote>
  <w:footnote w:id="93">
    <w:p w:rsidR="00E156C6" w:rsidRDefault="00E156C6" w:rsidP="00445846">
      <w:pPr>
        <w:pStyle w:val="Textpoznpodarou"/>
      </w:pPr>
      <w:r>
        <w:rPr>
          <w:rStyle w:val="Znakapoznpodarou"/>
        </w:rPr>
        <w:footnoteRef/>
      </w:r>
      <w:r>
        <w:t xml:space="preserve"> Slezská diakonie. (neuvedeno): </w:t>
      </w:r>
      <w:r w:rsidRPr="00B07219">
        <w:t xml:space="preserve">TABITA </w:t>
      </w:r>
      <w:proofErr w:type="spellStart"/>
      <w:r w:rsidRPr="00B07219">
        <w:t>Jablunkov</w:t>
      </w:r>
      <w:proofErr w:type="spellEnd"/>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105" w:history="1">
        <w:r w:rsidRPr="00F339FA">
          <w:rPr>
            <w:rStyle w:val="Hypertextovodkaz"/>
          </w:rPr>
          <w:t>http://www.slezskadiakonie.cz/sluzby/lide-s-handicapem/strediska-pro-lidi-s-handicapem/centrum42</w:t>
        </w:r>
      </w:hyperlink>
      <w:r>
        <w:t xml:space="preserve"> </w:t>
      </w:r>
    </w:p>
  </w:footnote>
  <w:footnote w:id="94">
    <w:p w:rsidR="00E156C6" w:rsidRDefault="00E156C6" w:rsidP="00445846">
      <w:pPr>
        <w:pStyle w:val="Textpoznpodarou"/>
      </w:pPr>
      <w:r>
        <w:rPr>
          <w:rStyle w:val="Znakapoznpodarou"/>
        </w:rPr>
        <w:footnoteRef/>
      </w:r>
      <w:r>
        <w:t xml:space="preserve"> Slezská diakonie. (neuvedeno): </w:t>
      </w:r>
      <w:r w:rsidRPr="00B07219">
        <w:t xml:space="preserve">TABITA </w:t>
      </w:r>
      <w:r>
        <w:t>Třinec</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106" w:history="1">
        <w:r w:rsidRPr="00F339FA">
          <w:rPr>
            <w:rStyle w:val="Hypertextovodkaz"/>
          </w:rPr>
          <w:t>http://www.slezskadiakonie.cz/sluzby/lide-s-handicapem/strediska-pro-lidi-s-handicapem/centrum41</w:t>
        </w:r>
      </w:hyperlink>
    </w:p>
  </w:footnote>
  <w:footnote w:id="95">
    <w:p w:rsidR="00E156C6" w:rsidRDefault="00E156C6" w:rsidP="00445846">
      <w:pPr>
        <w:pStyle w:val="Textpoznpodarou"/>
      </w:pPr>
      <w:r>
        <w:rPr>
          <w:rStyle w:val="Znakapoznpodarou"/>
        </w:rPr>
        <w:footnoteRef/>
      </w:r>
      <w:r>
        <w:t xml:space="preserve"> Slezská diakonie. (neuvedeno): </w:t>
      </w:r>
      <w:r w:rsidRPr="00B07219">
        <w:t xml:space="preserve">TABITA </w:t>
      </w:r>
      <w:r>
        <w:t>Český Těšín</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107" w:history="1">
        <w:r w:rsidRPr="00F339FA">
          <w:rPr>
            <w:rStyle w:val="Hypertextovodkaz"/>
          </w:rPr>
          <w:t>http://www.slezskadiakonie.cz/sluzby/lide-s-handicapem/strediska-pro-lidi-s-handicapem/centrum40</w:t>
        </w:r>
      </w:hyperlink>
    </w:p>
  </w:footnote>
  <w:footnote w:id="96">
    <w:p w:rsidR="00E156C6" w:rsidRDefault="00E156C6" w:rsidP="00445846">
      <w:pPr>
        <w:pStyle w:val="Textpoznpodarou"/>
      </w:pPr>
      <w:r>
        <w:rPr>
          <w:rStyle w:val="Znakapoznpodarou"/>
        </w:rPr>
        <w:footnoteRef/>
      </w:r>
      <w:r>
        <w:t xml:space="preserve"> Slezská diakonie. (neuvedeno): SILOE Ostrava</w:t>
      </w:r>
      <w:r w:rsidRPr="00B07219">
        <w:t>, o</w:t>
      </w:r>
      <w:r w:rsidRPr="009B4CF5">
        <w:t>dlehčovací služby</w:t>
      </w:r>
      <w:r>
        <w:t xml:space="preserve">. </w:t>
      </w:r>
      <w:r>
        <w:sym w:font="Symbol" w:char="F05B"/>
      </w:r>
      <w:r>
        <w:t>on-line</w:t>
      </w:r>
      <w:r>
        <w:sym w:font="Symbol" w:char="F05D"/>
      </w:r>
      <w:r>
        <w:t xml:space="preserve"> Dostupné </w:t>
      </w:r>
      <w:proofErr w:type="gramStart"/>
      <w:r>
        <w:t>23.3.2018</w:t>
      </w:r>
      <w:proofErr w:type="gramEnd"/>
      <w:r>
        <w:t xml:space="preserve"> z: </w:t>
      </w:r>
      <w:hyperlink r:id="rId108" w:history="1">
        <w:r w:rsidRPr="0021647E">
          <w:rPr>
            <w:rStyle w:val="Hypertextovodkaz"/>
          </w:rPr>
          <w:t>http://www.slezskadiakonie.cz/sluzby/seniori/sluzby-pro-seniory/centrum110</w:t>
        </w:r>
      </w:hyperlink>
    </w:p>
  </w:footnote>
  <w:footnote w:id="97">
    <w:p w:rsidR="00E156C6" w:rsidRDefault="00E156C6">
      <w:pPr>
        <w:pStyle w:val="Textpoznpodarou"/>
      </w:pPr>
      <w:r>
        <w:rPr>
          <w:rStyle w:val="Znakapoznpodarou"/>
        </w:rPr>
        <w:footnoteRef/>
      </w:r>
      <w:r>
        <w:t xml:space="preserve"> Spirála pomoci. (neuvedeno): O nás. </w:t>
      </w:r>
      <w:r w:rsidRPr="005E08CC">
        <w:sym w:font="Symbol" w:char="F05B"/>
      </w:r>
      <w:r w:rsidRPr="005E08CC">
        <w:t>on-line</w:t>
      </w:r>
      <w:r w:rsidRPr="005E08CC">
        <w:sym w:font="Symbol" w:char="F05D"/>
      </w:r>
      <w:r w:rsidRPr="005E08CC">
        <w:t xml:space="preserve"> Dostupné 2</w:t>
      </w:r>
      <w:r>
        <w:t>7</w:t>
      </w:r>
      <w:r w:rsidRPr="005E08CC">
        <w:t>. 06. 2017 z</w:t>
      </w:r>
      <w:r>
        <w:t xml:space="preserve">: </w:t>
      </w:r>
      <w:hyperlink r:id="rId109" w:history="1">
        <w:r w:rsidRPr="00470828">
          <w:rPr>
            <w:rStyle w:val="Hypertextovodkaz"/>
          </w:rPr>
          <w:t>https://spirala-pomoci.cz/index.php/o-nas</w:t>
        </w:r>
      </w:hyperlink>
      <w:r>
        <w:t xml:space="preserve"> </w:t>
      </w:r>
    </w:p>
  </w:footnote>
  <w:footnote w:id="98">
    <w:p w:rsidR="00E156C6" w:rsidRDefault="00E156C6" w:rsidP="00445846">
      <w:pPr>
        <w:pStyle w:val="Textpoznpodarou"/>
      </w:pPr>
      <w:r>
        <w:rPr>
          <w:rStyle w:val="Znakapoznpodarou"/>
        </w:rPr>
        <w:footnoteRef/>
      </w:r>
      <w:r>
        <w:t xml:space="preserve"> </w:t>
      </w:r>
      <w:r w:rsidRPr="007B78F9">
        <w:t xml:space="preserve">Asociace rodičů a přátel zdravotně postižených dětí v </w:t>
      </w:r>
      <w:proofErr w:type="gramStart"/>
      <w:r w:rsidRPr="007B78F9">
        <w:t>ČR, z.s.</w:t>
      </w:r>
      <w:proofErr w:type="gramEnd"/>
      <w:r w:rsidRPr="007B78F9">
        <w:t xml:space="preserve"> Klub Zvoneček</w:t>
      </w:r>
      <w:r>
        <w:t xml:space="preserve">. (neuvedeno): Centrum denních služeb od 16-ti let. </w:t>
      </w:r>
      <w:r>
        <w:sym w:font="Symbol" w:char="F05B"/>
      </w:r>
      <w:r>
        <w:t>on-line</w:t>
      </w:r>
      <w:r>
        <w:sym w:font="Symbol" w:char="F05D"/>
      </w:r>
      <w:r>
        <w:t xml:space="preserve"> Dostupné </w:t>
      </w:r>
      <w:proofErr w:type="gramStart"/>
      <w:r>
        <w:t>23.3.2018</w:t>
      </w:r>
      <w:proofErr w:type="gramEnd"/>
      <w:r>
        <w:t xml:space="preserve"> z: </w:t>
      </w:r>
      <w:hyperlink r:id="rId110" w:history="1">
        <w:r w:rsidRPr="00470828">
          <w:rPr>
            <w:rStyle w:val="Hypertextovodkaz"/>
          </w:rPr>
          <w:t>http://www.klubzvonecek.wz.cz/?p=cds</w:t>
        </w:r>
      </w:hyperlink>
      <w:r>
        <w:t xml:space="preserve">  </w:t>
      </w:r>
    </w:p>
  </w:footnote>
  <w:footnote w:id="99">
    <w:p w:rsidR="00E156C6" w:rsidRDefault="00E156C6" w:rsidP="00445846">
      <w:pPr>
        <w:pStyle w:val="Textpoznpodarou"/>
      </w:pPr>
      <w:r>
        <w:rPr>
          <w:rStyle w:val="Znakapoznpodarou"/>
        </w:rPr>
        <w:footnoteRef/>
      </w:r>
      <w:r>
        <w:t xml:space="preserve"> </w:t>
      </w:r>
      <w:hyperlink r:id="rId111" w:history="1">
        <w:r w:rsidRPr="00324087">
          <w:rPr>
            <w:bCs/>
          </w:rPr>
          <w:t>Centrum pečovatelské služby Frýdek-Místek</w:t>
        </w:r>
      </w:hyperlink>
      <w:r w:rsidRPr="00324087">
        <w:t xml:space="preserve">. </w:t>
      </w:r>
      <w:r>
        <w:t xml:space="preserve">(neuvedeno): Centrum denních služeb Domovinka. </w:t>
      </w:r>
      <w:r>
        <w:sym w:font="Symbol" w:char="F05B"/>
      </w:r>
      <w:r>
        <w:t>on-line</w:t>
      </w:r>
      <w:r>
        <w:sym w:font="Symbol" w:char="F05D"/>
      </w:r>
      <w:r>
        <w:t xml:space="preserve"> Dostupné </w:t>
      </w:r>
      <w:proofErr w:type="gramStart"/>
      <w:r>
        <w:t>23.3.2018</w:t>
      </w:r>
      <w:proofErr w:type="gramEnd"/>
      <w:r>
        <w:t xml:space="preserve"> z: </w:t>
      </w:r>
      <w:hyperlink r:id="rId112" w:history="1">
        <w:r w:rsidRPr="00470828">
          <w:rPr>
            <w:rStyle w:val="Hypertextovodkaz"/>
          </w:rPr>
          <w:t>http://www.psfm.cz/domovinka.php</w:t>
        </w:r>
      </w:hyperlink>
      <w:bookmarkStart w:id="26" w:name="_GoBack"/>
      <w:bookmarkEnd w:id="26"/>
      <w:r>
        <w:t xml:space="preserve"> </w:t>
      </w:r>
    </w:p>
  </w:footnote>
  <w:footnote w:id="100">
    <w:p w:rsidR="00E156C6" w:rsidRDefault="00E156C6" w:rsidP="00445846">
      <w:pPr>
        <w:pStyle w:val="Textpoznpodarou"/>
      </w:pPr>
      <w:r>
        <w:rPr>
          <w:rStyle w:val="Znakapoznpodarou"/>
        </w:rPr>
        <w:footnoteRef/>
      </w:r>
      <w:r>
        <w:t xml:space="preserve"> Centrum sociálních služeb </w:t>
      </w:r>
      <w:proofErr w:type="spellStart"/>
      <w:r>
        <w:t>Poruba</w:t>
      </w:r>
      <w:proofErr w:type="spellEnd"/>
      <w:r>
        <w:t xml:space="preserve">. (neuvedeno): Informace. </w:t>
      </w:r>
      <w:r>
        <w:sym w:font="Symbol" w:char="F05B"/>
      </w:r>
      <w:r>
        <w:t>on-line</w:t>
      </w:r>
      <w:r>
        <w:sym w:font="Symbol" w:char="F05D"/>
      </w:r>
      <w:r>
        <w:t xml:space="preserve"> Dostupné </w:t>
      </w:r>
      <w:proofErr w:type="gramStart"/>
      <w:r>
        <w:t>23.3.2018</w:t>
      </w:r>
      <w:proofErr w:type="gramEnd"/>
      <w:r>
        <w:t xml:space="preserve"> z: </w:t>
      </w:r>
      <w:hyperlink r:id="rId113" w:history="1">
        <w:r w:rsidRPr="00470828">
          <w:rPr>
            <w:rStyle w:val="Hypertextovodkaz"/>
          </w:rPr>
          <w:t>http://www.cssporuba.cz/informace-centrum/</w:t>
        </w:r>
      </w:hyperlink>
      <w:r>
        <w:t xml:space="preserve">  </w:t>
      </w:r>
    </w:p>
  </w:footnote>
  <w:footnote w:id="101">
    <w:p w:rsidR="00E156C6" w:rsidRDefault="00E156C6" w:rsidP="00445846">
      <w:pPr>
        <w:pStyle w:val="Textpoznpodarou"/>
      </w:pPr>
      <w:r>
        <w:rPr>
          <w:rStyle w:val="Znakapoznpodarou"/>
        </w:rPr>
        <w:footnoteRef/>
      </w:r>
      <w:r>
        <w:t xml:space="preserve"> </w:t>
      </w:r>
      <w:hyperlink r:id="rId114" w:history="1">
        <w:r w:rsidRPr="00696CDC">
          <w:rPr>
            <w:bCs/>
            <w:szCs w:val="24"/>
          </w:rPr>
          <w:t>Charita Ostrava</w:t>
        </w:r>
      </w:hyperlink>
      <w:r>
        <w:rPr>
          <w:szCs w:val="24"/>
        </w:rPr>
        <w:t xml:space="preserve">. </w:t>
      </w:r>
      <w:r>
        <w:t xml:space="preserve">(neuvedeno): </w:t>
      </w:r>
      <w:r w:rsidRPr="00696CDC">
        <w:t>Charitní dům sv. Alžběty - denní centrum</w:t>
      </w:r>
      <w:r>
        <w:rPr>
          <w:bCs/>
          <w:sz w:val="24"/>
          <w:szCs w:val="24"/>
        </w:rPr>
        <w:t xml:space="preserve">. </w:t>
      </w:r>
      <w:r>
        <w:sym w:font="Symbol" w:char="F05B"/>
      </w:r>
      <w:r>
        <w:t>on-line</w:t>
      </w:r>
      <w:r>
        <w:sym w:font="Symbol" w:char="F05D"/>
      </w:r>
      <w:r>
        <w:t xml:space="preserve"> Dostupné </w:t>
      </w:r>
      <w:proofErr w:type="gramStart"/>
      <w:r>
        <w:t>23.3.2018</w:t>
      </w:r>
      <w:proofErr w:type="gramEnd"/>
      <w:r>
        <w:t xml:space="preserve"> z: </w:t>
      </w:r>
      <w:hyperlink r:id="rId115" w:history="1">
        <w:r w:rsidRPr="00417B75">
          <w:rPr>
            <w:rStyle w:val="Hypertextovodkaz"/>
          </w:rPr>
          <w:t>http://ostrava.caritas.cz/seniori/denni-centrum-alzbeta/</w:t>
        </w:r>
      </w:hyperlink>
      <w:r>
        <w:t xml:space="preserve">  </w:t>
      </w:r>
    </w:p>
  </w:footnote>
  <w:footnote w:id="102">
    <w:p w:rsidR="00E156C6" w:rsidRDefault="00E156C6" w:rsidP="00445846">
      <w:pPr>
        <w:pStyle w:val="Textpoznpodarou"/>
      </w:pPr>
      <w:r>
        <w:rPr>
          <w:rStyle w:val="Znakapoznpodarou"/>
        </w:rPr>
        <w:footnoteRef/>
      </w:r>
      <w:r>
        <w:t xml:space="preserve"> Slezská diakonie. (neuvedeno): SILOE Ostrava</w:t>
      </w:r>
      <w:r w:rsidRPr="00B07219">
        <w:t xml:space="preserve">, </w:t>
      </w:r>
      <w:r>
        <w:t xml:space="preserve">centrum denních služeb. </w:t>
      </w:r>
      <w:r>
        <w:sym w:font="Symbol" w:char="F05B"/>
      </w:r>
      <w:r>
        <w:t>on-line</w:t>
      </w:r>
      <w:r>
        <w:sym w:font="Symbol" w:char="F05D"/>
      </w:r>
      <w:r>
        <w:t xml:space="preserve"> Dostupné </w:t>
      </w:r>
      <w:proofErr w:type="gramStart"/>
      <w:r>
        <w:t>23.3.2018</w:t>
      </w:r>
      <w:proofErr w:type="gramEnd"/>
      <w:r>
        <w:t xml:space="preserve"> z: </w:t>
      </w:r>
      <w:hyperlink r:id="rId116" w:history="1">
        <w:r w:rsidRPr="00417B75">
          <w:rPr>
            <w:rStyle w:val="Hypertextovodkaz"/>
          </w:rPr>
          <w:t>http://www.slezskadiakonie.cz/sluzby/seniori/sluzby-pro-seniory/centrum53</w:t>
        </w:r>
      </w:hyperlink>
      <w:r>
        <w:t xml:space="preserve"> </w:t>
      </w:r>
    </w:p>
  </w:footnote>
  <w:footnote w:id="103">
    <w:p w:rsidR="00E156C6" w:rsidRDefault="00E156C6" w:rsidP="00445846">
      <w:pPr>
        <w:pStyle w:val="Textpoznpodarou"/>
      </w:pPr>
      <w:r>
        <w:rPr>
          <w:rStyle w:val="Znakapoznpodarou"/>
        </w:rPr>
        <w:footnoteRef/>
      </w:r>
      <w:r>
        <w:t xml:space="preserve"> Sociální služby Karviná. (neuvedeno): Denní centrum služeb. </w:t>
      </w:r>
      <w:r>
        <w:sym w:font="Symbol" w:char="F05B"/>
      </w:r>
      <w:r>
        <w:t>on-line</w:t>
      </w:r>
      <w:r>
        <w:sym w:font="Symbol" w:char="F05D"/>
      </w:r>
      <w:r>
        <w:t xml:space="preserve"> Dostupné </w:t>
      </w:r>
      <w:proofErr w:type="gramStart"/>
      <w:r>
        <w:t>23.3.2018</w:t>
      </w:r>
      <w:proofErr w:type="gramEnd"/>
      <w:r>
        <w:t xml:space="preserve"> z: </w:t>
      </w:r>
      <w:hyperlink r:id="rId117" w:history="1">
        <w:r w:rsidRPr="00417B75">
          <w:rPr>
            <w:rStyle w:val="Hypertextovodkaz"/>
          </w:rPr>
          <w:t>http://www.socsluzbykarvina.cz/index.php?p=denni-centrum-sluzeb</w:t>
        </w:r>
      </w:hyperlink>
      <w:r>
        <w:t xml:space="preserve"> </w:t>
      </w:r>
    </w:p>
  </w:footnote>
  <w:footnote w:id="104">
    <w:p w:rsidR="00E156C6" w:rsidRDefault="00E156C6" w:rsidP="00445846">
      <w:pPr>
        <w:pStyle w:val="Textpoznpodarou"/>
      </w:pPr>
      <w:r>
        <w:rPr>
          <w:rStyle w:val="Znakapoznpodarou"/>
        </w:rPr>
        <w:footnoteRef/>
      </w:r>
      <w:r>
        <w:t xml:space="preserve"> </w:t>
      </w:r>
      <w:r w:rsidRPr="00524984">
        <w:rPr>
          <w:bCs/>
          <w:szCs w:val="24"/>
        </w:rPr>
        <w:t>Diakonie ČCE Ostrava. (neuvedeno</w:t>
      </w:r>
      <w:r>
        <w:t xml:space="preserve">): Denní stacionář pro seniory Ostrava. </w:t>
      </w:r>
      <w:r>
        <w:sym w:font="Symbol" w:char="F05B"/>
      </w:r>
      <w:r>
        <w:t>on-line</w:t>
      </w:r>
      <w:r>
        <w:sym w:font="Symbol" w:char="F05D"/>
      </w:r>
      <w:r>
        <w:t xml:space="preserve"> Dostupné </w:t>
      </w:r>
      <w:proofErr w:type="gramStart"/>
      <w:r>
        <w:t>23.3.2018</w:t>
      </w:r>
      <w:proofErr w:type="gramEnd"/>
      <w:r>
        <w:t xml:space="preserve"> z: </w:t>
      </w:r>
      <w:hyperlink r:id="rId118" w:history="1">
        <w:r w:rsidRPr="00417B75">
          <w:rPr>
            <w:rStyle w:val="Hypertextovodkaz"/>
          </w:rPr>
          <w:t>https://ostrava.diakonie.cz/nase-sluzby/domovinka-pro-seniory-denni-stacionar/</w:t>
        </w:r>
      </w:hyperlink>
      <w:r>
        <w:t xml:space="preserve"> </w:t>
      </w:r>
    </w:p>
  </w:footnote>
  <w:footnote w:id="105">
    <w:p w:rsidR="00E156C6" w:rsidRDefault="00E156C6" w:rsidP="00445846">
      <w:pPr>
        <w:pStyle w:val="Textpoznpodarou"/>
      </w:pPr>
      <w:r>
        <w:rPr>
          <w:rStyle w:val="Znakapoznpodarou"/>
        </w:rPr>
        <w:footnoteRef/>
      </w:r>
      <w:r>
        <w:t xml:space="preserve"> GALAXIE CENTRUM </w:t>
      </w:r>
      <w:proofErr w:type="gramStart"/>
      <w:r>
        <w:t xml:space="preserve">POMOCI z. </w:t>
      </w:r>
      <w:proofErr w:type="spellStart"/>
      <w:r>
        <w:t>ú</w:t>
      </w:r>
      <w:proofErr w:type="spellEnd"/>
      <w:r>
        <w:t xml:space="preserve">., </w:t>
      </w:r>
      <w:r w:rsidRPr="00432D73">
        <w:t>denní</w:t>
      </w:r>
      <w:proofErr w:type="gramEnd"/>
      <w:r w:rsidRPr="00432D73">
        <w:t xml:space="preserve"> stacionář, odlehčovací služba</w:t>
      </w:r>
      <w:r>
        <w:t xml:space="preserve">. (neuvedeno): Kontaktní informace. </w:t>
      </w:r>
      <w:r>
        <w:sym w:font="Symbol" w:char="F05B"/>
      </w:r>
      <w:r>
        <w:t>on-line</w:t>
      </w:r>
      <w:r>
        <w:sym w:font="Symbol" w:char="F05D"/>
      </w:r>
      <w:r>
        <w:t xml:space="preserve"> Dostupné </w:t>
      </w:r>
      <w:proofErr w:type="gramStart"/>
      <w:r>
        <w:t>23.3.2018</w:t>
      </w:r>
      <w:proofErr w:type="gramEnd"/>
      <w:r>
        <w:t xml:space="preserve"> z: </w:t>
      </w:r>
      <w:hyperlink r:id="rId119" w:history="1">
        <w:r w:rsidRPr="00417B75">
          <w:rPr>
            <w:rStyle w:val="Hypertextovodkaz"/>
          </w:rPr>
          <w:t>http://www.galaxie-karvina.cz/kontakt</w:t>
        </w:r>
      </w:hyperlink>
      <w:r>
        <w:t xml:space="preserve"> </w:t>
      </w:r>
    </w:p>
  </w:footnote>
  <w:footnote w:id="106">
    <w:p w:rsidR="00E156C6" w:rsidRDefault="00E156C6" w:rsidP="00445846">
      <w:pPr>
        <w:pStyle w:val="Textpoznpodarou"/>
      </w:pPr>
      <w:r>
        <w:rPr>
          <w:rStyle w:val="Znakapoznpodarou"/>
        </w:rPr>
        <w:footnoteRef/>
      </w:r>
      <w:r>
        <w:t xml:space="preserve"> Charita Krnov. (neuvedeno): Informace pro zájemce o službu. </w:t>
      </w:r>
      <w:r>
        <w:sym w:font="Symbol" w:char="F05B"/>
      </w:r>
      <w:r>
        <w:t>on-line</w:t>
      </w:r>
      <w:r>
        <w:sym w:font="Symbol" w:char="F05D"/>
      </w:r>
      <w:r>
        <w:t xml:space="preserve"> Dostupné </w:t>
      </w:r>
      <w:proofErr w:type="gramStart"/>
      <w:r>
        <w:t>23.3.2018</w:t>
      </w:r>
      <w:proofErr w:type="gramEnd"/>
      <w:r>
        <w:t xml:space="preserve"> z: </w:t>
      </w:r>
      <w:hyperlink r:id="rId120" w:history="1">
        <w:r w:rsidRPr="00417B75">
          <w:rPr>
            <w:rStyle w:val="Hypertextovodkaz"/>
          </w:rPr>
          <w:t>http://krnov.charita.cz/res/archive/002/000358.pdf?seek=1439980850</w:t>
        </w:r>
      </w:hyperlink>
      <w:r>
        <w:t xml:space="preserve"> </w:t>
      </w:r>
    </w:p>
  </w:footnote>
  <w:footnote w:id="107">
    <w:p w:rsidR="00E156C6" w:rsidRDefault="00E156C6" w:rsidP="00445846">
      <w:pPr>
        <w:pStyle w:val="Textpoznpodarou"/>
      </w:pPr>
      <w:r>
        <w:rPr>
          <w:rStyle w:val="Znakapoznpodarou"/>
        </w:rPr>
        <w:footnoteRef/>
      </w:r>
      <w:r>
        <w:t xml:space="preserve"> Charita Odry. (neuvedeno): Denní stacionář pro seniory Odry. </w:t>
      </w:r>
      <w:r>
        <w:sym w:font="Symbol" w:char="F05B"/>
      </w:r>
      <w:r>
        <w:t>on-line</w:t>
      </w:r>
      <w:r>
        <w:sym w:font="Symbol" w:char="F05D"/>
      </w:r>
      <w:r>
        <w:t xml:space="preserve"> Dostupné </w:t>
      </w:r>
      <w:proofErr w:type="gramStart"/>
      <w:r>
        <w:t>23.3.2018</w:t>
      </w:r>
      <w:proofErr w:type="gramEnd"/>
      <w:r>
        <w:t xml:space="preserve"> z: </w:t>
      </w:r>
      <w:hyperlink r:id="rId121" w:history="1">
        <w:r w:rsidRPr="00417B75">
          <w:rPr>
            <w:rStyle w:val="Hypertextovodkaz"/>
          </w:rPr>
          <w:t>http://odry.charita.cz/denni-stacionar/</w:t>
        </w:r>
      </w:hyperlink>
      <w:r>
        <w:t xml:space="preserve"> </w:t>
      </w:r>
    </w:p>
  </w:footnote>
  <w:footnote w:id="108">
    <w:p w:rsidR="00E156C6" w:rsidRDefault="00E156C6" w:rsidP="00445846">
      <w:pPr>
        <w:pStyle w:val="Textpoznpodarou"/>
      </w:pPr>
      <w:r>
        <w:rPr>
          <w:rStyle w:val="Znakapoznpodarou"/>
        </w:rPr>
        <w:footnoteRef/>
      </w:r>
      <w:r>
        <w:t xml:space="preserve"> Charita Opava. (neuvedeno): Denní stacionář pro seniory. </w:t>
      </w:r>
      <w:r>
        <w:sym w:font="Symbol" w:char="F05B"/>
      </w:r>
      <w:r>
        <w:t>on-line</w:t>
      </w:r>
      <w:r>
        <w:sym w:font="Symbol" w:char="F05D"/>
      </w:r>
      <w:r>
        <w:t xml:space="preserve"> Dostupné </w:t>
      </w:r>
      <w:proofErr w:type="gramStart"/>
      <w:r>
        <w:t>23.3.2018</w:t>
      </w:r>
      <w:proofErr w:type="gramEnd"/>
      <w:r>
        <w:t xml:space="preserve"> z: </w:t>
      </w:r>
      <w:hyperlink r:id="rId122" w:history="1">
        <w:r w:rsidRPr="00417B75">
          <w:rPr>
            <w:rStyle w:val="Hypertextovodkaz"/>
          </w:rPr>
          <w:t>http://www.charitaopava.cz/?page=texty&amp;id=5&amp;IIgen=5</w:t>
        </w:r>
      </w:hyperlink>
      <w:r>
        <w:t xml:space="preserve"> </w:t>
      </w:r>
    </w:p>
  </w:footnote>
  <w:footnote w:id="109">
    <w:p w:rsidR="00E156C6" w:rsidRDefault="00E156C6" w:rsidP="00445846">
      <w:pPr>
        <w:pStyle w:val="Textpoznpodarou"/>
      </w:pPr>
      <w:r>
        <w:rPr>
          <w:rStyle w:val="Znakapoznpodarou"/>
        </w:rPr>
        <w:footnoteRef/>
      </w:r>
      <w:r>
        <w:t xml:space="preserve"> </w:t>
      </w:r>
      <w:proofErr w:type="spellStart"/>
      <w:r>
        <w:t>ProSenior</w:t>
      </w:r>
      <w:proofErr w:type="spellEnd"/>
      <w:r>
        <w:t xml:space="preserve"> Nový Jičín. (neuvedeno): Informace o službě. </w:t>
      </w:r>
      <w:r>
        <w:sym w:font="Symbol" w:char="F05B"/>
      </w:r>
      <w:r>
        <w:t>on-line</w:t>
      </w:r>
      <w:r>
        <w:sym w:font="Symbol" w:char="F05D"/>
      </w:r>
      <w:r>
        <w:t xml:space="preserve"> Dostupné </w:t>
      </w:r>
      <w:proofErr w:type="gramStart"/>
      <w:r>
        <w:t>23.3.2018</w:t>
      </w:r>
      <w:proofErr w:type="gramEnd"/>
      <w:r>
        <w:t xml:space="preserve"> z: </w:t>
      </w:r>
      <w:hyperlink r:id="rId123" w:history="1">
        <w:r w:rsidRPr="00417B75">
          <w:rPr>
            <w:rStyle w:val="Hypertextovodkaz"/>
          </w:rPr>
          <w:t>http://www.psnj.cz/cz/poskytovane-sluzby/denni-stacionar/informace-o-sluzbe</w:t>
        </w:r>
      </w:hyperlink>
      <w:r>
        <w:t xml:space="preserve"> </w:t>
      </w:r>
    </w:p>
  </w:footnote>
  <w:footnote w:id="110">
    <w:p w:rsidR="00E156C6" w:rsidRDefault="00E156C6" w:rsidP="00445846">
      <w:pPr>
        <w:pStyle w:val="Textpoznpodarou"/>
      </w:pPr>
      <w:r>
        <w:rPr>
          <w:rStyle w:val="Znakapoznpodarou"/>
        </w:rPr>
        <w:footnoteRef/>
      </w:r>
      <w:r>
        <w:t xml:space="preserve"> Slezská diakonie. (neuvedeno): </w:t>
      </w:r>
      <w:r w:rsidRPr="00453D11">
        <w:rPr>
          <w:szCs w:val="24"/>
        </w:rPr>
        <w:t xml:space="preserve">EDEN Český Těšín, </w:t>
      </w:r>
      <w:proofErr w:type="spellStart"/>
      <w:r w:rsidRPr="00453D11">
        <w:rPr>
          <w:szCs w:val="24"/>
        </w:rPr>
        <w:t>Třanovice</w:t>
      </w:r>
      <w:proofErr w:type="spellEnd"/>
      <w:r>
        <w:t xml:space="preserve">. </w:t>
      </w:r>
      <w:r>
        <w:sym w:font="Symbol" w:char="F05B"/>
      </w:r>
      <w:r>
        <w:t>on-line</w:t>
      </w:r>
      <w:r>
        <w:sym w:font="Symbol" w:char="F05D"/>
      </w:r>
      <w:r>
        <w:t xml:space="preserve"> Dostupné </w:t>
      </w:r>
      <w:proofErr w:type="gramStart"/>
      <w:r>
        <w:t>23.3.2018</w:t>
      </w:r>
      <w:proofErr w:type="gramEnd"/>
      <w:r>
        <w:t xml:space="preserve"> z: </w:t>
      </w:r>
      <w:hyperlink r:id="rId124" w:history="1">
        <w:r w:rsidRPr="00417B75">
          <w:rPr>
            <w:rStyle w:val="Hypertextovodkaz"/>
          </w:rPr>
          <w:t>http://www.slezskadiakonie.cz/sluzby/lide-s-dusevnim-onemocnenim/strediska-pro-osoby-s-dusevnim-onemocnenim/centrum148</w:t>
        </w:r>
      </w:hyperlink>
      <w:r>
        <w:t xml:space="preserve"> </w:t>
      </w:r>
    </w:p>
  </w:footnote>
  <w:footnote w:id="111">
    <w:p w:rsidR="00E156C6" w:rsidRDefault="00E156C6" w:rsidP="00445846">
      <w:pPr>
        <w:pStyle w:val="Textpoznpodarou"/>
      </w:pPr>
      <w:r>
        <w:rPr>
          <w:rStyle w:val="Znakapoznpodarou"/>
        </w:rPr>
        <w:footnoteRef/>
      </w:r>
      <w:r>
        <w:t xml:space="preserve"> Sociální služby města Havířova. (neuvedeno): Vnitřní pravidla poskytování služby v denním stacionáři. </w:t>
      </w:r>
      <w:r>
        <w:sym w:font="Symbol" w:char="F05B"/>
      </w:r>
      <w:r>
        <w:t>on-line</w:t>
      </w:r>
      <w:r>
        <w:sym w:font="Symbol" w:char="F05D"/>
      </w:r>
      <w:r>
        <w:t xml:space="preserve"> Dostupné </w:t>
      </w:r>
      <w:proofErr w:type="gramStart"/>
      <w:r>
        <w:t>23.3.2018</w:t>
      </w:r>
      <w:proofErr w:type="gramEnd"/>
      <w:r>
        <w:t xml:space="preserve"> z: </w:t>
      </w:r>
      <w:hyperlink r:id="rId125" w:history="1">
        <w:r w:rsidRPr="00417B75">
          <w:rPr>
            <w:rStyle w:val="Hypertextovodkaz"/>
          </w:rPr>
          <w:t>http://www.ssmh.cz/dokumenty/Vnitni_pravidla_poskytovani_sluby_vDennim_stacionao.pdf</w:t>
        </w:r>
      </w:hyperlink>
      <w:r>
        <w:t xml:space="preserve"> </w:t>
      </w:r>
    </w:p>
  </w:footnote>
  <w:footnote w:id="112">
    <w:p w:rsidR="00E156C6" w:rsidRDefault="00E156C6">
      <w:pPr>
        <w:pStyle w:val="Textpoznpodarou"/>
      </w:pPr>
      <w:r>
        <w:rPr>
          <w:rStyle w:val="Znakapoznpodarou"/>
        </w:rPr>
        <w:footnoteRef/>
      </w:r>
      <w:r>
        <w:t xml:space="preserve"> Sociální služby města Orlová. (neuvedeno): Denní stacionář. </w:t>
      </w:r>
      <w:r>
        <w:sym w:font="Symbol" w:char="F05B"/>
      </w:r>
      <w:r>
        <w:t>on-line</w:t>
      </w:r>
      <w:r>
        <w:sym w:font="Symbol" w:char="F05D"/>
      </w:r>
      <w:r>
        <w:t xml:space="preserve"> Dostupné </w:t>
      </w:r>
      <w:proofErr w:type="gramStart"/>
      <w:r>
        <w:t>27.3.2018</w:t>
      </w:r>
      <w:proofErr w:type="gramEnd"/>
      <w:r>
        <w:t xml:space="preserve"> z: </w:t>
      </w:r>
      <w:hyperlink r:id="rId126" w:history="1">
        <w:r w:rsidRPr="003244B7">
          <w:rPr>
            <w:rStyle w:val="Hypertextovodkaz"/>
          </w:rPr>
          <w:t>https://www.ssmo.cz/produkty/denni-stacionar/</w:t>
        </w:r>
      </w:hyperlink>
      <w:r>
        <w:t xml:space="preserve"> </w:t>
      </w:r>
    </w:p>
  </w:footnote>
  <w:footnote w:id="113">
    <w:p w:rsidR="00E156C6" w:rsidRDefault="00E156C6">
      <w:pPr>
        <w:pStyle w:val="Textpoznpodarou"/>
      </w:pPr>
      <w:r>
        <w:rPr>
          <w:rStyle w:val="Znakapoznpodarou"/>
        </w:rPr>
        <w:footnoteRef/>
      </w:r>
      <w:r>
        <w:t xml:space="preserve"> Sociální služby města Třince. (neuvedeno): Stacionář Jantar. </w:t>
      </w:r>
      <w:r>
        <w:sym w:font="Symbol" w:char="F05B"/>
      </w:r>
      <w:r>
        <w:t>on-line</w:t>
      </w:r>
      <w:r>
        <w:sym w:font="Symbol" w:char="F05D"/>
      </w:r>
      <w:r>
        <w:t xml:space="preserve"> Dostupné </w:t>
      </w:r>
      <w:proofErr w:type="gramStart"/>
      <w:r>
        <w:t>27.3.2018</w:t>
      </w:r>
      <w:proofErr w:type="gramEnd"/>
      <w:r>
        <w:t xml:space="preserve"> z: </w:t>
      </w:r>
      <w:hyperlink r:id="rId127" w:history="1">
        <w:r w:rsidRPr="003244B7">
          <w:rPr>
            <w:rStyle w:val="Hypertextovodkaz"/>
          </w:rPr>
          <w:t>http://www.ssmt.cz/index.php?idz=10</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4BB"/>
    <w:multiLevelType w:val="hybridMultilevel"/>
    <w:tmpl w:val="5B32E52A"/>
    <w:lvl w:ilvl="0" w:tplc="04050001">
      <w:start w:val="1"/>
      <w:numFmt w:val="bullet"/>
      <w:lvlText w:val=""/>
      <w:lvlJc w:val="left"/>
      <w:pPr>
        <w:ind w:left="1698" w:hanging="360"/>
      </w:pPr>
      <w:rPr>
        <w:rFonts w:ascii="Symbol" w:hAnsi="Symbol" w:hint="default"/>
      </w:rPr>
    </w:lvl>
    <w:lvl w:ilvl="1" w:tplc="04050003" w:tentative="1">
      <w:start w:val="1"/>
      <w:numFmt w:val="bullet"/>
      <w:lvlText w:val="o"/>
      <w:lvlJc w:val="left"/>
      <w:pPr>
        <w:ind w:left="2418" w:hanging="360"/>
      </w:pPr>
      <w:rPr>
        <w:rFonts w:ascii="Courier New" w:hAnsi="Courier New" w:cs="Courier New" w:hint="default"/>
      </w:rPr>
    </w:lvl>
    <w:lvl w:ilvl="2" w:tplc="04050005" w:tentative="1">
      <w:start w:val="1"/>
      <w:numFmt w:val="bullet"/>
      <w:lvlText w:val=""/>
      <w:lvlJc w:val="left"/>
      <w:pPr>
        <w:ind w:left="3138" w:hanging="360"/>
      </w:pPr>
      <w:rPr>
        <w:rFonts w:ascii="Wingdings" w:hAnsi="Wingdings" w:hint="default"/>
      </w:rPr>
    </w:lvl>
    <w:lvl w:ilvl="3" w:tplc="04050001" w:tentative="1">
      <w:start w:val="1"/>
      <w:numFmt w:val="bullet"/>
      <w:lvlText w:val=""/>
      <w:lvlJc w:val="left"/>
      <w:pPr>
        <w:ind w:left="3858" w:hanging="360"/>
      </w:pPr>
      <w:rPr>
        <w:rFonts w:ascii="Symbol" w:hAnsi="Symbol" w:hint="default"/>
      </w:rPr>
    </w:lvl>
    <w:lvl w:ilvl="4" w:tplc="04050003" w:tentative="1">
      <w:start w:val="1"/>
      <w:numFmt w:val="bullet"/>
      <w:lvlText w:val="o"/>
      <w:lvlJc w:val="left"/>
      <w:pPr>
        <w:ind w:left="4578" w:hanging="360"/>
      </w:pPr>
      <w:rPr>
        <w:rFonts w:ascii="Courier New" w:hAnsi="Courier New" w:cs="Courier New" w:hint="default"/>
      </w:rPr>
    </w:lvl>
    <w:lvl w:ilvl="5" w:tplc="04050005" w:tentative="1">
      <w:start w:val="1"/>
      <w:numFmt w:val="bullet"/>
      <w:lvlText w:val=""/>
      <w:lvlJc w:val="left"/>
      <w:pPr>
        <w:ind w:left="5298" w:hanging="360"/>
      </w:pPr>
      <w:rPr>
        <w:rFonts w:ascii="Wingdings" w:hAnsi="Wingdings" w:hint="default"/>
      </w:rPr>
    </w:lvl>
    <w:lvl w:ilvl="6" w:tplc="04050001" w:tentative="1">
      <w:start w:val="1"/>
      <w:numFmt w:val="bullet"/>
      <w:lvlText w:val=""/>
      <w:lvlJc w:val="left"/>
      <w:pPr>
        <w:ind w:left="6018" w:hanging="360"/>
      </w:pPr>
      <w:rPr>
        <w:rFonts w:ascii="Symbol" w:hAnsi="Symbol" w:hint="default"/>
      </w:rPr>
    </w:lvl>
    <w:lvl w:ilvl="7" w:tplc="04050003" w:tentative="1">
      <w:start w:val="1"/>
      <w:numFmt w:val="bullet"/>
      <w:lvlText w:val="o"/>
      <w:lvlJc w:val="left"/>
      <w:pPr>
        <w:ind w:left="6738" w:hanging="360"/>
      </w:pPr>
      <w:rPr>
        <w:rFonts w:ascii="Courier New" w:hAnsi="Courier New" w:cs="Courier New" w:hint="default"/>
      </w:rPr>
    </w:lvl>
    <w:lvl w:ilvl="8" w:tplc="04050005" w:tentative="1">
      <w:start w:val="1"/>
      <w:numFmt w:val="bullet"/>
      <w:lvlText w:val=""/>
      <w:lvlJc w:val="left"/>
      <w:pPr>
        <w:ind w:left="7458" w:hanging="360"/>
      </w:pPr>
      <w:rPr>
        <w:rFonts w:ascii="Wingdings" w:hAnsi="Wingdings" w:hint="default"/>
      </w:rPr>
    </w:lvl>
  </w:abstractNum>
  <w:abstractNum w:abstractNumId="1">
    <w:nsid w:val="07671A1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3DBE5B79"/>
    <w:multiLevelType w:val="hybridMultilevel"/>
    <w:tmpl w:val="F8C41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CB3511"/>
    <w:multiLevelType w:val="hybridMultilevel"/>
    <w:tmpl w:val="F07C4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FD20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345B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F8303C"/>
    <w:multiLevelType w:val="hybridMultilevel"/>
    <w:tmpl w:val="AD9A5CDA"/>
    <w:lvl w:ilvl="0" w:tplc="800E1A7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BC87D4F"/>
    <w:multiLevelType w:val="hybridMultilevel"/>
    <w:tmpl w:val="0AE2E136"/>
    <w:lvl w:ilvl="0" w:tplc="04050001">
      <w:start w:val="1"/>
      <w:numFmt w:val="bullet"/>
      <w:lvlText w:val=""/>
      <w:lvlJc w:val="left"/>
      <w:pPr>
        <w:ind w:left="1630" w:hanging="360"/>
      </w:pPr>
      <w:rPr>
        <w:rFonts w:ascii="Symbol" w:hAnsi="Symbol" w:hint="default"/>
      </w:rPr>
    </w:lvl>
    <w:lvl w:ilvl="1" w:tplc="04050003" w:tentative="1">
      <w:start w:val="1"/>
      <w:numFmt w:val="bullet"/>
      <w:lvlText w:val="o"/>
      <w:lvlJc w:val="left"/>
      <w:pPr>
        <w:ind w:left="2350" w:hanging="360"/>
      </w:pPr>
      <w:rPr>
        <w:rFonts w:ascii="Courier New" w:hAnsi="Courier New" w:cs="Courier New" w:hint="default"/>
      </w:rPr>
    </w:lvl>
    <w:lvl w:ilvl="2" w:tplc="04050005" w:tentative="1">
      <w:start w:val="1"/>
      <w:numFmt w:val="bullet"/>
      <w:lvlText w:val=""/>
      <w:lvlJc w:val="left"/>
      <w:pPr>
        <w:ind w:left="3070" w:hanging="360"/>
      </w:pPr>
      <w:rPr>
        <w:rFonts w:ascii="Wingdings" w:hAnsi="Wingdings" w:hint="default"/>
      </w:rPr>
    </w:lvl>
    <w:lvl w:ilvl="3" w:tplc="04050001" w:tentative="1">
      <w:start w:val="1"/>
      <w:numFmt w:val="bullet"/>
      <w:lvlText w:val=""/>
      <w:lvlJc w:val="left"/>
      <w:pPr>
        <w:ind w:left="3790" w:hanging="360"/>
      </w:pPr>
      <w:rPr>
        <w:rFonts w:ascii="Symbol" w:hAnsi="Symbol" w:hint="default"/>
      </w:rPr>
    </w:lvl>
    <w:lvl w:ilvl="4" w:tplc="04050003" w:tentative="1">
      <w:start w:val="1"/>
      <w:numFmt w:val="bullet"/>
      <w:lvlText w:val="o"/>
      <w:lvlJc w:val="left"/>
      <w:pPr>
        <w:ind w:left="4510" w:hanging="360"/>
      </w:pPr>
      <w:rPr>
        <w:rFonts w:ascii="Courier New" w:hAnsi="Courier New" w:cs="Courier New" w:hint="default"/>
      </w:rPr>
    </w:lvl>
    <w:lvl w:ilvl="5" w:tplc="04050005" w:tentative="1">
      <w:start w:val="1"/>
      <w:numFmt w:val="bullet"/>
      <w:lvlText w:val=""/>
      <w:lvlJc w:val="left"/>
      <w:pPr>
        <w:ind w:left="5230" w:hanging="360"/>
      </w:pPr>
      <w:rPr>
        <w:rFonts w:ascii="Wingdings" w:hAnsi="Wingdings" w:hint="default"/>
      </w:rPr>
    </w:lvl>
    <w:lvl w:ilvl="6" w:tplc="04050001" w:tentative="1">
      <w:start w:val="1"/>
      <w:numFmt w:val="bullet"/>
      <w:lvlText w:val=""/>
      <w:lvlJc w:val="left"/>
      <w:pPr>
        <w:ind w:left="5950" w:hanging="360"/>
      </w:pPr>
      <w:rPr>
        <w:rFonts w:ascii="Symbol" w:hAnsi="Symbol" w:hint="default"/>
      </w:rPr>
    </w:lvl>
    <w:lvl w:ilvl="7" w:tplc="04050003" w:tentative="1">
      <w:start w:val="1"/>
      <w:numFmt w:val="bullet"/>
      <w:lvlText w:val="o"/>
      <w:lvlJc w:val="left"/>
      <w:pPr>
        <w:ind w:left="6670" w:hanging="360"/>
      </w:pPr>
      <w:rPr>
        <w:rFonts w:ascii="Courier New" w:hAnsi="Courier New" w:cs="Courier New" w:hint="default"/>
      </w:rPr>
    </w:lvl>
    <w:lvl w:ilvl="8" w:tplc="04050005" w:tentative="1">
      <w:start w:val="1"/>
      <w:numFmt w:val="bullet"/>
      <w:lvlText w:val=""/>
      <w:lvlJc w:val="left"/>
      <w:pPr>
        <w:ind w:left="739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F1269"/>
    <w:rsid w:val="000010DD"/>
    <w:rsid w:val="0000224B"/>
    <w:rsid w:val="000043CB"/>
    <w:rsid w:val="00004E8B"/>
    <w:rsid w:val="00006B86"/>
    <w:rsid w:val="000075DA"/>
    <w:rsid w:val="00007633"/>
    <w:rsid w:val="0000799C"/>
    <w:rsid w:val="0001021B"/>
    <w:rsid w:val="00011745"/>
    <w:rsid w:val="00013A7C"/>
    <w:rsid w:val="000140D0"/>
    <w:rsid w:val="000165F0"/>
    <w:rsid w:val="0002019F"/>
    <w:rsid w:val="00020A42"/>
    <w:rsid w:val="00021235"/>
    <w:rsid w:val="000244F5"/>
    <w:rsid w:val="00025EFD"/>
    <w:rsid w:val="00027C4D"/>
    <w:rsid w:val="00027D00"/>
    <w:rsid w:val="00027E1B"/>
    <w:rsid w:val="00034C9E"/>
    <w:rsid w:val="000401EE"/>
    <w:rsid w:val="00041C9D"/>
    <w:rsid w:val="000438A1"/>
    <w:rsid w:val="0004568A"/>
    <w:rsid w:val="0004597F"/>
    <w:rsid w:val="00050B1C"/>
    <w:rsid w:val="00051959"/>
    <w:rsid w:val="00053E38"/>
    <w:rsid w:val="0005453C"/>
    <w:rsid w:val="000547DE"/>
    <w:rsid w:val="0005524F"/>
    <w:rsid w:val="0005695C"/>
    <w:rsid w:val="00057E15"/>
    <w:rsid w:val="00064247"/>
    <w:rsid w:val="0007017B"/>
    <w:rsid w:val="00070B4B"/>
    <w:rsid w:val="000724F3"/>
    <w:rsid w:val="000741B7"/>
    <w:rsid w:val="00075A6A"/>
    <w:rsid w:val="00075C29"/>
    <w:rsid w:val="000774C4"/>
    <w:rsid w:val="000775E9"/>
    <w:rsid w:val="00077A9E"/>
    <w:rsid w:val="00077EA0"/>
    <w:rsid w:val="0008038B"/>
    <w:rsid w:val="0008098E"/>
    <w:rsid w:val="0008206A"/>
    <w:rsid w:val="000828F3"/>
    <w:rsid w:val="000834A2"/>
    <w:rsid w:val="000850BA"/>
    <w:rsid w:val="00090095"/>
    <w:rsid w:val="000941F5"/>
    <w:rsid w:val="00094F13"/>
    <w:rsid w:val="000964F9"/>
    <w:rsid w:val="00096B16"/>
    <w:rsid w:val="000970F1"/>
    <w:rsid w:val="000A0104"/>
    <w:rsid w:val="000A17F2"/>
    <w:rsid w:val="000A180C"/>
    <w:rsid w:val="000A2FBB"/>
    <w:rsid w:val="000A47D6"/>
    <w:rsid w:val="000A4E78"/>
    <w:rsid w:val="000A5D53"/>
    <w:rsid w:val="000B4D0F"/>
    <w:rsid w:val="000B6B7B"/>
    <w:rsid w:val="000B6CAA"/>
    <w:rsid w:val="000B6E6D"/>
    <w:rsid w:val="000C19B0"/>
    <w:rsid w:val="000C4A1B"/>
    <w:rsid w:val="000C623D"/>
    <w:rsid w:val="000C6375"/>
    <w:rsid w:val="000C70EF"/>
    <w:rsid w:val="000D0E7D"/>
    <w:rsid w:val="000D19E3"/>
    <w:rsid w:val="000D479C"/>
    <w:rsid w:val="000E02B4"/>
    <w:rsid w:val="000E11A2"/>
    <w:rsid w:val="000E2E6F"/>
    <w:rsid w:val="000E423C"/>
    <w:rsid w:val="000E4530"/>
    <w:rsid w:val="000F0BC8"/>
    <w:rsid w:val="000F3F29"/>
    <w:rsid w:val="000F52B7"/>
    <w:rsid w:val="000F5742"/>
    <w:rsid w:val="000F5BE5"/>
    <w:rsid w:val="000F69B4"/>
    <w:rsid w:val="000F7C4E"/>
    <w:rsid w:val="00102CF8"/>
    <w:rsid w:val="001032E5"/>
    <w:rsid w:val="00107355"/>
    <w:rsid w:val="00107C86"/>
    <w:rsid w:val="0011228D"/>
    <w:rsid w:val="001125F3"/>
    <w:rsid w:val="0011348F"/>
    <w:rsid w:val="0011433B"/>
    <w:rsid w:val="0011480E"/>
    <w:rsid w:val="00120C81"/>
    <w:rsid w:val="0012202F"/>
    <w:rsid w:val="0012261D"/>
    <w:rsid w:val="00123AE5"/>
    <w:rsid w:val="00123B51"/>
    <w:rsid w:val="00123CDB"/>
    <w:rsid w:val="00124522"/>
    <w:rsid w:val="00131418"/>
    <w:rsid w:val="00132F57"/>
    <w:rsid w:val="001362F1"/>
    <w:rsid w:val="001403A5"/>
    <w:rsid w:val="00141C44"/>
    <w:rsid w:val="00142456"/>
    <w:rsid w:val="00142F58"/>
    <w:rsid w:val="00144043"/>
    <w:rsid w:val="00150EAF"/>
    <w:rsid w:val="001525FD"/>
    <w:rsid w:val="00156719"/>
    <w:rsid w:val="001578EB"/>
    <w:rsid w:val="001606F3"/>
    <w:rsid w:val="001647B1"/>
    <w:rsid w:val="00165588"/>
    <w:rsid w:val="00165A10"/>
    <w:rsid w:val="00165C59"/>
    <w:rsid w:val="00167AD1"/>
    <w:rsid w:val="00167DDB"/>
    <w:rsid w:val="001718BA"/>
    <w:rsid w:val="00171CD0"/>
    <w:rsid w:val="001749CC"/>
    <w:rsid w:val="00174C9A"/>
    <w:rsid w:val="00175B53"/>
    <w:rsid w:val="001802DB"/>
    <w:rsid w:val="00180840"/>
    <w:rsid w:val="00180D49"/>
    <w:rsid w:val="00180D7E"/>
    <w:rsid w:val="00181618"/>
    <w:rsid w:val="00184191"/>
    <w:rsid w:val="0018470C"/>
    <w:rsid w:val="0018625A"/>
    <w:rsid w:val="00186417"/>
    <w:rsid w:val="001867DD"/>
    <w:rsid w:val="00186A5B"/>
    <w:rsid w:val="00187639"/>
    <w:rsid w:val="001879BC"/>
    <w:rsid w:val="00191933"/>
    <w:rsid w:val="00191BF2"/>
    <w:rsid w:val="001951F3"/>
    <w:rsid w:val="00195C8E"/>
    <w:rsid w:val="00195CB2"/>
    <w:rsid w:val="001965CB"/>
    <w:rsid w:val="001A03AF"/>
    <w:rsid w:val="001A3B74"/>
    <w:rsid w:val="001A3F14"/>
    <w:rsid w:val="001A4804"/>
    <w:rsid w:val="001A5BCF"/>
    <w:rsid w:val="001A6B8A"/>
    <w:rsid w:val="001B00D3"/>
    <w:rsid w:val="001B0EA1"/>
    <w:rsid w:val="001B400C"/>
    <w:rsid w:val="001B7B89"/>
    <w:rsid w:val="001C139F"/>
    <w:rsid w:val="001C1C9C"/>
    <w:rsid w:val="001C6CAC"/>
    <w:rsid w:val="001C7628"/>
    <w:rsid w:val="001D0B94"/>
    <w:rsid w:val="001D0D98"/>
    <w:rsid w:val="001D0E3A"/>
    <w:rsid w:val="001D4038"/>
    <w:rsid w:val="001D4333"/>
    <w:rsid w:val="001D5D02"/>
    <w:rsid w:val="001D72CC"/>
    <w:rsid w:val="001D745A"/>
    <w:rsid w:val="001D75B1"/>
    <w:rsid w:val="001E1E3C"/>
    <w:rsid w:val="001E2B9A"/>
    <w:rsid w:val="001E3B7B"/>
    <w:rsid w:val="001E72FF"/>
    <w:rsid w:val="001E7774"/>
    <w:rsid w:val="001F1FF7"/>
    <w:rsid w:val="001F3E0C"/>
    <w:rsid w:val="001F4E39"/>
    <w:rsid w:val="001F540C"/>
    <w:rsid w:val="001F6497"/>
    <w:rsid w:val="00200784"/>
    <w:rsid w:val="002045DF"/>
    <w:rsid w:val="00207AA9"/>
    <w:rsid w:val="002100C6"/>
    <w:rsid w:val="002120D6"/>
    <w:rsid w:val="0021251F"/>
    <w:rsid w:val="002149DE"/>
    <w:rsid w:val="0021586B"/>
    <w:rsid w:val="00215D91"/>
    <w:rsid w:val="002171CE"/>
    <w:rsid w:val="0021772F"/>
    <w:rsid w:val="002208AB"/>
    <w:rsid w:val="00220CBD"/>
    <w:rsid w:val="0022231D"/>
    <w:rsid w:val="00222760"/>
    <w:rsid w:val="00224A04"/>
    <w:rsid w:val="002254F8"/>
    <w:rsid w:val="00230E33"/>
    <w:rsid w:val="002340E8"/>
    <w:rsid w:val="002344AF"/>
    <w:rsid w:val="00237271"/>
    <w:rsid w:val="002374D0"/>
    <w:rsid w:val="0024290D"/>
    <w:rsid w:val="0024320B"/>
    <w:rsid w:val="002433C3"/>
    <w:rsid w:val="00243DBA"/>
    <w:rsid w:val="00243E69"/>
    <w:rsid w:val="002442E7"/>
    <w:rsid w:val="00244355"/>
    <w:rsid w:val="00246AEE"/>
    <w:rsid w:val="00252493"/>
    <w:rsid w:val="0025335B"/>
    <w:rsid w:val="00253613"/>
    <w:rsid w:val="00253876"/>
    <w:rsid w:val="00254445"/>
    <w:rsid w:val="00260814"/>
    <w:rsid w:val="00261166"/>
    <w:rsid w:val="0026255D"/>
    <w:rsid w:val="002628B8"/>
    <w:rsid w:val="00262CAF"/>
    <w:rsid w:val="002638F0"/>
    <w:rsid w:val="002659BC"/>
    <w:rsid w:val="00272463"/>
    <w:rsid w:val="002729F5"/>
    <w:rsid w:val="00274BFA"/>
    <w:rsid w:val="00277F95"/>
    <w:rsid w:val="00280D5A"/>
    <w:rsid w:val="0028283D"/>
    <w:rsid w:val="002868EE"/>
    <w:rsid w:val="00291B95"/>
    <w:rsid w:val="002920DA"/>
    <w:rsid w:val="00292272"/>
    <w:rsid w:val="002937BE"/>
    <w:rsid w:val="00293D87"/>
    <w:rsid w:val="0029418E"/>
    <w:rsid w:val="00294293"/>
    <w:rsid w:val="00294D3D"/>
    <w:rsid w:val="00295297"/>
    <w:rsid w:val="00297000"/>
    <w:rsid w:val="00297D46"/>
    <w:rsid w:val="002A1321"/>
    <w:rsid w:val="002A1758"/>
    <w:rsid w:val="002A24AC"/>
    <w:rsid w:val="002A500E"/>
    <w:rsid w:val="002A5421"/>
    <w:rsid w:val="002A6D5E"/>
    <w:rsid w:val="002A6E42"/>
    <w:rsid w:val="002B0B65"/>
    <w:rsid w:val="002B3724"/>
    <w:rsid w:val="002B39E1"/>
    <w:rsid w:val="002B3B36"/>
    <w:rsid w:val="002C1A02"/>
    <w:rsid w:val="002C350E"/>
    <w:rsid w:val="002C5BDA"/>
    <w:rsid w:val="002C66C3"/>
    <w:rsid w:val="002C6E5C"/>
    <w:rsid w:val="002C7F20"/>
    <w:rsid w:val="002C7FA6"/>
    <w:rsid w:val="002D03BE"/>
    <w:rsid w:val="002D31AA"/>
    <w:rsid w:val="002D3B58"/>
    <w:rsid w:val="002D460E"/>
    <w:rsid w:val="002D5033"/>
    <w:rsid w:val="002D509B"/>
    <w:rsid w:val="002D5578"/>
    <w:rsid w:val="002D6364"/>
    <w:rsid w:val="002D6916"/>
    <w:rsid w:val="002E0E56"/>
    <w:rsid w:val="002E16FB"/>
    <w:rsid w:val="002E2AE8"/>
    <w:rsid w:val="002E7580"/>
    <w:rsid w:val="002F18CF"/>
    <w:rsid w:val="002F30E6"/>
    <w:rsid w:val="002F326D"/>
    <w:rsid w:val="002F358B"/>
    <w:rsid w:val="002F383C"/>
    <w:rsid w:val="002F3F8F"/>
    <w:rsid w:val="00301300"/>
    <w:rsid w:val="003029FD"/>
    <w:rsid w:val="00305D0A"/>
    <w:rsid w:val="00307344"/>
    <w:rsid w:val="00307912"/>
    <w:rsid w:val="00310637"/>
    <w:rsid w:val="0031084C"/>
    <w:rsid w:val="00312C56"/>
    <w:rsid w:val="0031454B"/>
    <w:rsid w:val="00314E40"/>
    <w:rsid w:val="00314FA6"/>
    <w:rsid w:val="00315BBE"/>
    <w:rsid w:val="0031705A"/>
    <w:rsid w:val="00317EAF"/>
    <w:rsid w:val="00320A67"/>
    <w:rsid w:val="0032256E"/>
    <w:rsid w:val="00322724"/>
    <w:rsid w:val="00322754"/>
    <w:rsid w:val="00327F28"/>
    <w:rsid w:val="003318EF"/>
    <w:rsid w:val="00331935"/>
    <w:rsid w:val="00334430"/>
    <w:rsid w:val="0033449A"/>
    <w:rsid w:val="00334D01"/>
    <w:rsid w:val="0033610C"/>
    <w:rsid w:val="00336A93"/>
    <w:rsid w:val="003374D9"/>
    <w:rsid w:val="003418B2"/>
    <w:rsid w:val="00343D29"/>
    <w:rsid w:val="00344A81"/>
    <w:rsid w:val="00345A44"/>
    <w:rsid w:val="003461FE"/>
    <w:rsid w:val="003507E7"/>
    <w:rsid w:val="00350CCB"/>
    <w:rsid w:val="00352301"/>
    <w:rsid w:val="003539AD"/>
    <w:rsid w:val="0035477B"/>
    <w:rsid w:val="00356C0D"/>
    <w:rsid w:val="00356C4F"/>
    <w:rsid w:val="00357F4D"/>
    <w:rsid w:val="0036101E"/>
    <w:rsid w:val="0036260B"/>
    <w:rsid w:val="00364438"/>
    <w:rsid w:val="0036565F"/>
    <w:rsid w:val="00365F29"/>
    <w:rsid w:val="00366FDB"/>
    <w:rsid w:val="003736E9"/>
    <w:rsid w:val="003739EC"/>
    <w:rsid w:val="00374DC2"/>
    <w:rsid w:val="00375C7F"/>
    <w:rsid w:val="003773CA"/>
    <w:rsid w:val="00380A9B"/>
    <w:rsid w:val="003856C8"/>
    <w:rsid w:val="003858E1"/>
    <w:rsid w:val="0039117B"/>
    <w:rsid w:val="003912F2"/>
    <w:rsid w:val="003957A0"/>
    <w:rsid w:val="00397120"/>
    <w:rsid w:val="003A0D21"/>
    <w:rsid w:val="003A0DE9"/>
    <w:rsid w:val="003A14C5"/>
    <w:rsid w:val="003A4C4E"/>
    <w:rsid w:val="003B2589"/>
    <w:rsid w:val="003B3021"/>
    <w:rsid w:val="003B3761"/>
    <w:rsid w:val="003B6250"/>
    <w:rsid w:val="003C24B3"/>
    <w:rsid w:val="003C31CF"/>
    <w:rsid w:val="003C43CF"/>
    <w:rsid w:val="003C6E30"/>
    <w:rsid w:val="003D14C9"/>
    <w:rsid w:val="003D18D7"/>
    <w:rsid w:val="003D18EE"/>
    <w:rsid w:val="003D1A5C"/>
    <w:rsid w:val="003D3368"/>
    <w:rsid w:val="003D3D77"/>
    <w:rsid w:val="003D5228"/>
    <w:rsid w:val="003D6C42"/>
    <w:rsid w:val="003D7B9D"/>
    <w:rsid w:val="003E0DE9"/>
    <w:rsid w:val="003E119B"/>
    <w:rsid w:val="003E2FF3"/>
    <w:rsid w:val="003E4A92"/>
    <w:rsid w:val="003E4C01"/>
    <w:rsid w:val="003E500C"/>
    <w:rsid w:val="003E5331"/>
    <w:rsid w:val="003E5AB0"/>
    <w:rsid w:val="003E6717"/>
    <w:rsid w:val="003F0E09"/>
    <w:rsid w:val="003F1941"/>
    <w:rsid w:val="003F3657"/>
    <w:rsid w:val="003F49A3"/>
    <w:rsid w:val="003F694B"/>
    <w:rsid w:val="003F7760"/>
    <w:rsid w:val="00400920"/>
    <w:rsid w:val="0040138D"/>
    <w:rsid w:val="004028C9"/>
    <w:rsid w:val="00403A4B"/>
    <w:rsid w:val="00404017"/>
    <w:rsid w:val="004041A1"/>
    <w:rsid w:val="00404EF2"/>
    <w:rsid w:val="00405598"/>
    <w:rsid w:val="00405D61"/>
    <w:rsid w:val="004118C9"/>
    <w:rsid w:val="00411DF0"/>
    <w:rsid w:val="00413795"/>
    <w:rsid w:val="00414055"/>
    <w:rsid w:val="004161C0"/>
    <w:rsid w:val="004164ED"/>
    <w:rsid w:val="0041650C"/>
    <w:rsid w:val="00423762"/>
    <w:rsid w:val="00425566"/>
    <w:rsid w:val="00426216"/>
    <w:rsid w:val="00427C8F"/>
    <w:rsid w:val="004323DB"/>
    <w:rsid w:val="0043608E"/>
    <w:rsid w:val="00437E36"/>
    <w:rsid w:val="004401D9"/>
    <w:rsid w:val="004414C2"/>
    <w:rsid w:val="00442E22"/>
    <w:rsid w:val="00445846"/>
    <w:rsid w:val="00446EF2"/>
    <w:rsid w:val="00451863"/>
    <w:rsid w:val="004523D5"/>
    <w:rsid w:val="00452956"/>
    <w:rsid w:val="00452C0F"/>
    <w:rsid w:val="004543A8"/>
    <w:rsid w:val="00455FD5"/>
    <w:rsid w:val="00460D9E"/>
    <w:rsid w:val="00460E38"/>
    <w:rsid w:val="00462157"/>
    <w:rsid w:val="00462B20"/>
    <w:rsid w:val="004633DD"/>
    <w:rsid w:val="00464D67"/>
    <w:rsid w:val="004667E2"/>
    <w:rsid w:val="00467DA1"/>
    <w:rsid w:val="0047159B"/>
    <w:rsid w:val="00471EA8"/>
    <w:rsid w:val="004737E6"/>
    <w:rsid w:val="00474B2E"/>
    <w:rsid w:val="0047537B"/>
    <w:rsid w:val="004769B6"/>
    <w:rsid w:val="00481619"/>
    <w:rsid w:val="00482A7C"/>
    <w:rsid w:val="00487AE8"/>
    <w:rsid w:val="00490BE2"/>
    <w:rsid w:val="00492A2D"/>
    <w:rsid w:val="00492D25"/>
    <w:rsid w:val="00495530"/>
    <w:rsid w:val="004955D8"/>
    <w:rsid w:val="00496DFD"/>
    <w:rsid w:val="004A214A"/>
    <w:rsid w:val="004A7135"/>
    <w:rsid w:val="004A7941"/>
    <w:rsid w:val="004B1CE3"/>
    <w:rsid w:val="004B1E10"/>
    <w:rsid w:val="004B2336"/>
    <w:rsid w:val="004B2AE4"/>
    <w:rsid w:val="004B357A"/>
    <w:rsid w:val="004B684B"/>
    <w:rsid w:val="004C0B2A"/>
    <w:rsid w:val="004C181B"/>
    <w:rsid w:val="004C2747"/>
    <w:rsid w:val="004C442B"/>
    <w:rsid w:val="004C59BC"/>
    <w:rsid w:val="004D04AF"/>
    <w:rsid w:val="004D0607"/>
    <w:rsid w:val="004D06D9"/>
    <w:rsid w:val="004D0A99"/>
    <w:rsid w:val="004D1056"/>
    <w:rsid w:val="004D12DD"/>
    <w:rsid w:val="004D4030"/>
    <w:rsid w:val="004D6DC7"/>
    <w:rsid w:val="004E1187"/>
    <w:rsid w:val="004E1393"/>
    <w:rsid w:val="004E212C"/>
    <w:rsid w:val="004E2C8C"/>
    <w:rsid w:val="004E4F78"/>
    <w:rsid w:val="004E5CE4"/>
    <w:rsid w:val="004E7973"/>
    <w:rsid w:val="004F0E38"/>
    <w:rsid w:val="004F1CA0"/>
    <w:rsid w:val="004F3BBB"/>
    <w:rsid w:val="004F3C73"/>
    <w:rsid w:val="004F4E00"/>
    <w:rsid w:val="0050138B"/>
    <w:rsid w:val="00501ABC"/>
    <w:rsid w:val="0050241F"/>
    <w:rsid w:val="005129E4"/>
    <w:rsid w:val="00515DE0"/>
    <w:rsid w:val="0052412B"/>
    <w:rsid w:val="00524DF2"/>
    <w:rsid w:val="00525DA3"/>
    <w:rsid w:val="00526871"/>
    <w:rsid w:val="0053209B"/>
    <w:rsid w:val="005334EC"/>
    <w:rsid w:val="005402CC"/>
    <w:rsid w:val="00541B3F"/>
    <w:rsid w:val="00541EF9"/>
    <w:rsid w:val="00542FBD"/>
    <w:rsid w:val="005508E6"/>
    <w:rsid w:val="00550FDD"/>
    <w:rsid w:val="00551B44"/>
    <w:rsid w:val="00552834"/>
    <w:rsid w:val="0055297B"/>
    <w:rsid w:val="00555087"/>
    <w:rsid w:val="00556C3D"/>
    <w:rsid w:val="00557C33"/>
    <w:rsid w:val="005637F4"/>
    <w:rsid w:val="005646D3"/>
    <w:rsid w:val="005656F5"/>
    <w:rsid w:val="0056732F"/>
    <w:rsid w:val="00570901"/>
    <w:rsid w:val="00571AB8"/>
    <w:rsid w:val="005721D6"/>
    <w:rsid w:val="00572F44"/>
    <w:rsid w:val="00573F70"/>
    <w:rsid w:val="00576523"/>
    <w:rsid w:val="00577A1B"/>
    <w:rsid w:val="00577D04"/>
    <w:rsid w:val="005806C2"/>
    <w:rsid w:val="00580D96"/>
    <w:rsid w:val="0058296D"/>
    <w:rsid w:val="00584D22"/>
    <w:rsid w:val="00584F63"/>
    <w:rsid w:val="00585BB8"/>
    <w:rsid w:val="00585EE6"/>
    <w:rsid w:val="005876BF"/>
    <w:rsid w:val="00590597"/>
    <w:rsid w:val="00591A52"/>
    <w:rsid w:val="00593C66"/>
    <w:rsid w:val="005958C5"/>
    <w:rsid w:val="00595E1B"/>
    <w:rsid w:val="005967D6"/>
    <w:rsid w:val="00597E0A"/>
    <w:rsid w:val="005A05FC"/>
    <w:rsid w:val="005A14F0"/>
    <w:rsid w:val="005A1A99"/>
    <w:rsid w:val="005A24A9"/>
    <w:rsid w:val="005A2A69"/>
    <w:rsid w:val="005A696F"/>
    <w:rsid w:val="005B0D80"/>
    <w:rsid w:val="005B43FF"/>
    <w:rsid w:val="005B7307"/>
    <w:rsid w:val="005C0D0A"/>
    <w:rsid w:val="005C323A"/>
    <w:rsid w:val="005C3DDB"/>
    <w:rsid w:val="005C6307"/>
    <w:rsid w:val="005C73DC"/>
    <w:rsid w:val="005C773B"/>
    <w:rsid w:val="005C7CCE"/>
    <w:rsid w:val="005D0267"/>
    <w:rsid w:val="005D075E"/>
    <w:rsid w:val="005D0A1E"/>
    <w:rsid w:val="005D24B2"/>
    <w:rsid w:val="005D3D46"/>
    <w:rsid w:val="005E0441"/>
    <w:rsid w:val="005E08CC"/>
    <w:rsid w:val="005E21A5"/>
    <w:rsid w:val="005E2423"/>
    <w:rsid w:val="005E45D7"/>
    <w:rsid w:val="005E4E54"/>
    <w:rsid w:val="005E68F0"/>
    <w:rsid w:val="005E7793"/>
    <w:rsid w:val="005F55D5"/>
    <w:rsid w:val="00601C71"/>
    <w:rsid w:val="006034D2"/>
    <w:rsid w:val="00603EC0"/>
    <w:rsid w:val="00604A56"/>
    <w:rsid w:val="00606599"/>
    <w:rsid w:val="00610299"/>
    <w:rsid w:val="00611AF1"/>
    <w:rsid w:val="00612E58"/>
    <w:rsid w:val="0061330E"/>
    <w:rsid w:val="0061356C"/>
    <w:rsid w:val="00617CC3"/>
    <w:rsid w:val="00620880"/>
    <w:rsid w:val="00621270"/>
    <w:rsid w:val="00621FB7"/>
    <w:rsid w:val="006242EF"/>
    <w:rsid w:val="006252C2"/>
    <w:rsid w:val="0062649A"/>
    <w:rsid w:val="00630F4A"/>
    <w:rsid w:val="0063119E"/>
    <w:rsid w:val="00631C18"/>
    <w:rsid w:val="00633396"/>
    <w:rsid w:val="00633E12"/>
    <w:rsid w:val="00634BAB"/>
    <w:rsid w:val="006412C4"/>
    <w:rsid w:val="00642723"/>
    <w:rsid w:val="00645363"/>
    <w:rsid w:val="006456A7"/>
    <w:rsid w:val="00645711"/>
    <w:rsid w:val="00646814"/>
    <w:rsid w:val="0064739E"/>
    <w:rsid w:val="00650D84"/>
    <w:rsid w:val="00652159"/>
    <w:rsid w:val="006528DB"/>
    <w:rsid w:val="00653D2C"/>
    <w:rsid w:val="00654F63"/>
    <w:rsid w:val="006550F6"/>
    <w:rsid w:val="00656779"/>
    <w:rsid w:val="00656C8C"/>
    <w:rsid w:val="00657479"/>
    <w:rsid w:val="0066099A"/>
    <w:rsid w:val="0066154E"/>
    <w:rsid w:val="0066246A"/>
    <w:rsid w:val="006646D4"/>
    <w:rsid w:val="00665CB6"/>
    <w:rsid w:val="00666563"/>
    <w:rsid w:val="00670E99"/>
    <w:rsid w:val="00671244"/>
    <w:rsid w:val="00671BAF"/>
    <w:rsid w:val="00672479"/>
    <w:rsid w:val="00673151"/>
    <w:rsid w:val="00675761"/>
    <w:rsid w:val="00675989"/>
    <w:rsid w:val="00677CD2"/>
    <w:rsid w:val="00680867"/>
    <w:rsid w:val="00680A88"/>
    <w:rsid w:val="00682ECC"/>
    <w:rsid w:val="00682FEE"/>
    <w:rsid w:val="00683BAF"/>
    <w:rsid w:val="00687723"/>
    <w:rsid w:val="00687C0E"/>
    <w:rsid w:val="006900F7"/>
    <w:rsid w:val="0069062C"/>
    <w:rsid w:val="006917A3"/>
    <w:rsid w:val="006929D6"/>
    <w:rsid w:val="0069328C"/>
    <w:rsid w:val="00693F62"/>
    <w:rsid w:val="00694290"/>
    <w:rsid w:val="00694293"/>
    <w:rsid w:val="00694ED2"/>
    <w:rsid w:val="00695D0D"/>
    <w:rsid w:val="00696763"/>
    <w:rsid w:val="006978FB"/>
    <w:rsid w:val="006A1CC3"/>
    <w:rsid w:val="006A1D38"/>
    <w:rsid w:val="006A5483"/>
    <w:rsid w:val="006A659F"/>
    <w:rsid w:val="006A6CD5"/>
    <w:rsid w:val="006A6EA1"/>
    <w:rsid w:val="006A7667"/>
    <w:rsid w:val="006B2CAC"/>
    <w:rsid w:val="006B5027"/>
    <w:rsid w:val="006B54A6"/>
    <w:rsid w:val="006B7E22"/>
    <w:rsid w:val="006B7EB0"/>
    <w:rsid w:val="006C0F8E"/>
    <w:rsid w:val="006C319B"/>
    <w:rsid w:val="006C5017"/>
    <w:rsid w:val="006C6968"/>
    <w:rsid w:val="006C7709"/>
    <w:rsid w:val="006D302F"/>
    <w:rsid w:val="006D448A"/>
    <w:rsid w:val="006D6C11"/>
    <w:rsid w:val="006E317A"/>
    <w:rsid w:val="006E3DFC"/>
    <w:rsid w:val="006E49E4"/>
    <w:rsid w:val="006E7BA2"/>
    <w:rsid w:val="006F028F"/>
    <w:rsid w:val="006F05F5"/>
    <w:rsid w:val="006F1A37"/>
    <w:rsid w:val="006F5BB5"/>
    <w:rsid w:val="006F6031"/>
    <w:rsid w:val="00700780"/>
    <w:rsid w:val="007029EA"/>
    <w:rsid w:val="00703029"/>
    <w:rsid w:val="007045C0"/>
    <w:rsid w:val="007046E6"/>
    <w:rsid w:val="00705216"/>
    <w:rsid w:val="007053F8"/>
    <w:rsid w:val="0070692F"/>
    <w:rsid w:val="00706F9B"/>
    <w:rsid w:val="00710D6B"/>
    <w:rsid w:val="00712706"/>
    <w:rsid w:val="00714B4B"/>
    <w:rsid w:val="007157BA"/>
    <w:rsid w:val="007169CC"/>
    <w:rsid w:val="00717798"/>
    <w:rsid w:val="00723362"/>
    <w:rsid w:val="00725393"/>
    <w:rsid w:val="00727C69"/>
    <w:rsid w:val="00731272"/>
    <w:rsid w:val="007317F3"/>
    <w:rsid w:val="0073205B"/>
    <w:rsid w:val="007324AB"/>
    <w:rsid w:val="0073265A"/>
    <w:rsid w:val="0073613C"/>
    <w:rsid w:val="007363A4"/>
    <w:rsid w:val="00736AF4"/>
    <w:rsid w:val="0074130C"/>
    <w:rsid w:val="007419CB"/>
    <w:rsid w:val="00743372"/>
    <w:rsid w:val="0074358D"/>
    <w:rsid w:val="00743A82"/>
    <w:rsid w:val="00745B60"/>
    <w:rsid w:val="00752DBF"/>
    <w:rsid w:val="007530A1"/>
    <w:rsid w:val="007552D2"/>
    <w:rsid w:val="007571A7"/>
    <w:rsid w:val="00757497"/>
    <w:rsid w:val="0075768D"/>
    <w:rsid w:val="00761821"/>
    <w:rsid w:val="00761A51"/>
    <w:rsid w:val="00762733"/>
    <w:rsid w:val="00764230"/>
    <w:rsid w:val="00765EB3"/>
    <w:rsid w:val="007669E1"/>
    <w:rsid w:val="00766EA6"/>
    <w:rsid w:val="007724C0"/>
    <w:rsid w:val="00772516"/>
    <w:rsid w:val="00774270"/>
    <w:rsid w:val="0077453D"/>
    <w:rsid w:val="007759D7"/>
    <w:rsid w:val="00777A3A"/>
    <w:rsid w:val="007816E4"/>
    <w:rsid w:val="007828AB"/>
    <w:rsid w:val="007835B9"/>
    <w:rsid w:val="00784D0C"/>
    <w:rsid w:val="00794276"/>
    <w:rsid w:val="0079578D"/>
    <w:rsid w:val="007A00EB"/>
    <w:rsid w:val="007A0E30"/>
    <w:rsid w:val="007A141E"/>
    <w:rsid w:val="007A1B50"/>
    <w:rsid w:val="007A3990"/>
    <w:rsid w:val="007A4503"/>
    <w:rsid w:val="007A4B8B"/>
    <w:rsid w:val="007A4E6D"/>
    <w:rsid w:val="007B20BE"/>
    <w:rsid w:val="007B3A5C"/>
    <w:rsid w:val="007B4B68"/>
    <w:rsid w:val="007C00F1"/>
    <w:rsid w:val="007C1164"/>
    <w:rsid w:val="007C5EF7"/>
    <w:rsid w:val="007C6C39"/>
    <w:rsid w:val="007D42F4"/>
    <w:rsid w:val="007D526F"/>
    <w:rsid w:val="007D52F4"/>
    <w:rsid w:val="007E1547"/>
    <w:rsid w:val="007E1AFB"/>
    <w:rsid w:val="007E30DE"/>
    <w:rsid w:val="007E41B9"/>
    <w:rsid w:val="007E64C4"/>
    <w:rsid w:val="007F0AD9"/>
    <w:rsid w:val="007F0B53"/>
    <w:rsid w:val="007F0C00"/>
    <w:rsid w:val="007F7A38"/>
    <w:rsid w:val="008012C7"/>
    <w:rsid w:val="0080206D"/>
    <w:rsid w:val="008023FA"/>
    <w:rsid w:val="008127C0"/>
    <w:rsid w:val="00813603"/>
    <w:rsid w:val="008165F8"/>
    <w:rsid w:val="00817B53"/>
    <w:rsid w:val="00817BF0"/>
    <w:rsid w:val="00821AB4"/>
    <w:rsid w:val="00822A6D"/>
    <w:rsid w:val="00822BA3"/>
    <w:rsid w:val="00827499"/>
    <w:rsid w:val="0083002E"/>
    <w:rsid w:val="00830125"/>
    <w:rsid w:val="00830C9A"/>
    <w:rsid w:val="0083191B"/>
    <w:rsid w:val="0083225D"/>
    <w:rsid w:val="008328A1"/>
    <w:rsid w:val="00833E0E"/>
    <w:rsid w:val="008342CC"/>
    <w:rsid w:val="00834D2D"/>
    <w:rsid w:val="008433B3"/>
    <w:rsid w:val="008437DF"/>
    <w:rsid w:val="00846E08"/>
    <w:rsid w:val="0084769C"/>
    <w:rsid w:val="008476A3"/>
    <w:rsid w:val="0085030E"/>
    <w:rsid w:val="00852C31"/>
    <w:rsid w:val="0085417B"/>
    <w:rsid w:val="008542F1"/>
    <w:rsid w:val="00854E4E"/>
    <w:rsid w:val="00856524"/>
    <w:rsid w:val="00856C08"/>
    <w:rsid w:val="00861AA1"/>
    <w:rsid w:val="00863EB9"/>
    <w:rsid w:val="008656AB"/>
    <w:rsid w:val="00867B09"/>
    <w:rsid w:val="00872B44"/>
    <w:rsid w:val="00874313"/>
    <w:rsid w:val="00881DCC"/>
    <w:rsid w:val="008827FF"/>
    <w:rsid w:val="00883731"/>
    <w:rsid w:val="008842B5"/>
    <w:rsid w:val="008851C6"/>
    <w:rsid w:val="00886801"/>
    <w:rsid w:val="00895973"/>
    <w:rsid w:val="00896C0A"/>
    <w:rsid w:val="00896EDD"/>
    <w:rsid w:val="008A3B52"/>
    <w:rsid w:val="008A4595"/>
    <w:rsid w:val="008A4F61"/>
    <w:rsid w:val="008B0270"/>
    <w:rsid w:val="008B069B"/>
    <w:rsid w:val="008B1BBE"/>
    <w:rsid w:val="008B1C05"/>
    <w:rsid w:val="008B52E9"/>
    <w:rsid w:val="008C2368"/>
    <w:rsid w:val="008C3C3F"/>
    <w:rsid w:val="008C462E"/>
    <w:rsid w:val="008C4B8A"/>
    <w:rsid w:val="008C57C4"/>
    <w:rsid w:val="008C664A"/>
    <w:rsid w:val="008C71A4"/>
    <w:rsid w:val="008C7894"/>
    <w:rsid w:val="008C7AA8"/>
    <w:rsid w:val="008D050E"/>
    <w:rsid w:val="008D1BF5"/>
    <w:rsid w:val="008D3933"/>
    <w:rsid w:val="008D457A"/>
    <w:rsid w:val="008D7875"/>
    <w:rsid w:val="008D79A2"/>
    <w:rsid w:val="008E1B87"/>
    <w:rsid w:val="008E321D"/>
    <w:rsid w:val="008E7C66"/>
    <w:rsid w:val="008F2199"/>
    <w:rsid w:val="008F2274"/>
    <w:rsid w:val="008F27C7"/>
    <w:rsid w:val="008F2EE2"/>
    <w:rsid w:val="008F3415"/>
    <w:rsid w:val="008F38B6"/>
    <w:rsid w:val="008F477D"/>
    <w:rsid w:val="008F796D"/>
    <w:rsid w:val="00900946"/>
    <w:rsid w:val="00902A7A"/>
    <w:rsid w:val="00903C1C"/>
    <w:rsid w:val="009041DD"/>
    <w:rsid w:val="009045E6"/>
    <w:rsid w:val="009077B0"/>
    <w:rsid w:val="00913682"/>
    <w:rsid w:val="00913BE5"/>
    <w:rsid w:val="0091531A"/>
    <w:rsid w:val="009202F7"/>
    <w:rsid w:val="0092264B"/>
    <w:rsid w:val="00925DCA"/>
    <w:rsid w:val="00926031"/>
    <w:rsid w:val="00926457"/>
    <w:rsid w:val="0092762B"/>
    <w:rsid w:val="0092782F"/>
    <w:rsid w:val="00931FAA"/>
    <w:rsid w:val="0093206C"/>
    <w:rsid w:val="0093247A"/>
    <w:rsid w:val="00932C84"/>
    <w:rsid w:val="0093320B"/>
    <w:rsid w:val="0093655C"/>
    <w:rsid w:val="0093780A"/>
    <w:rsid w:val="00937943"/>
    <w:rsid w:val="00940DAC"/>
    <w:rsid w:val="00941A61"/>
    <w:rsid w:val="00941A79"/>
    <w:rsid w:val="00943574"/>
    <w:rsid w:val="0094426A"/>
    <w:rsid w:val="00945945"/>
    <w:rsid w:val="00945E7C"/>
    <w:rsid w:val="00947C39"/>
    <w:rsid w:val="00950391"/>
    <w:rsid w:val="009503E3"/>
    <w:rsid w:val="00950A2F"/>
    <w:rsid w:val="00950D1F"/>
    <w:rsid w:val="009523B8"/>
    <w:rsid w:val="00953BBA"/>
    <w:rsid w:val="00953D80"/>
    <w:rsid w:val="00960FFD"/>
    <w:rsid w:val="009627D5"/>
    <w:rsid w:val="00962AB7"/>
    <w:rsid w:val="009710A1"/>
    <w:rsid w:val="0097202F"/>
    <w:rsid w:val="0097347C"/>
    <w:rsid w:val="0097509A"/>
    <w:rsid w:val="00975CD9"/>
    <w:rsid w:val="00976657"/>
    <w:rsid w:val="009766E2"/>
    <w:rsid w:val="00977DF5"/>
    <w:rsid w:val="00980FF5"/>
    <w:rsid w:val="0098315C"/>
    <w:rsid w:val="00985FA7"/>
    <w:rsid w:val="00985FCE"/>
    <w:rsid w:val="00986375"/>
    <w:rsid w:val="009864E2"/>
    <w:rsid w:val="00986A8A"/>
    <w:rsid w:val="009944B0"/>
    <w:rsid w:val="0099637A"/>
    <w:rsid w:val="009A2DC9"/>
    <w:rsid w:val="009A69B9"/>
    <w:rsid w:val="009A73A4"/>
    <w:rsid w:val="009A73F4"/>
    <w:rsid w:val="009A7556"/>
    <w:rsid w:val="009B0EEB"/>
    <w:rsid w:val="009B28FC"/>
    <w:rsid w:val="009B2C53"/>
    <w:rsid w:val="009B582A"/>
    <w:rsid w:val="009B6B71"/>
    <w:rsid w:val="009B6F4F"/>
    <w:rsid w:val="009B78C1"/>
    <w:rsid w:val="009B7AF2"/>
    <w:rsid w:val="009C2A6A"/>
    <w:rsid w:val="009C2AD2"/>
    <w:rsid w:val="009C2AD6"/>
    <w:rsid w:val="009C3FD2"/>
    <w:rsid w:val="009C61EC"/>
    <w:rsid w:val="009C63E1"/>
    <w:rsid w:val="009C7276"/>
    <w:rsid w:val="009D098E"/>
    <w:rsid w:val="009D1707"/>
    <w:rsid w:val="009D1A41"/>
    <w:rsid w:val="009D472A"/>
    <w:rsid w:val="009D59D3"/>
    <w:rsid w:val="009E1199"/>
    <w:rsid w:val="009E252E"/>
    <w:rsid w:val="009E5129"/>
    <w:rsid w:val="009E558C"/>
    <w:rsid w:val="009E7C08"/>
    <w:rsid w:val="009E7E74"/>
    <w:rsid w:val="009F100A"/>
    <w:rsid w:val="009F18FD"/>
    <w:rsid w:val="009F6098"/>
    <w:rsid w:val="00A003F8"/>
    <w:rsid w:val="00A00CF6"/>
    <w:rsid w:val="00A01DFE"/>
    <w:rsid w:val="00A0226D"/>
    <w:rsid w:val="00A0239B"/>
    <w:rsid w:val="00A03A60"/>
    <w:rsid w:val="00A05597"/>
    <w:rsid w:val="00A05AC8"/>
    <w:rsid w:val="00A05D3A"/>
    <w:rsid w:val="00A06B0C"/>
    <w:rsid w:val="00A06C5F"/>
    <w:rsid w:val="00A1136C"/>
    <w:rsid w:val="00A11DAB"/>
    <w:rsid w:val="00A11ED6"/>
    <w:rsid w:val="00A1485D"/>
    <w:rsid w:val="00A14B37"/>
    <w:rsid w:val="00A1557E"/>
    <w:rsid w:val="00A1615E"/>
    <w:rsid w:val="00A16A85"/>
    <w:rsid w:val="00A16FDE"/>
    <w:rsid w:val="00A17312"/>
    <w:rsid w:val="00A20174"/>
    <w:rsid w:val="00A206AB"/>
    <w:rsid w:val="00A20CA9"/>
    <w:rsid w:val="00A21D48"/>
    <w:rsid w:val="00A22A44"/>
    <w:rsid w:val="00A22A85"/>
    <w:rsid w:val="00A245C5"/>
    <w:rsid w:val="00A250F0"/>
    <w:rsid w:val="00A25302"/>
    <w:rsid w:val="00A25901"/>
    <w:rsid w:val="00A27D5B"/>
    <w:rsid w:val="00A31254"/>
    <w:rsid w:val="00A31652"/>
    <w:rsid w:val="00A321AE"/>
    <w:rsid w:val="00A32393"/>
    <w:rsid w:val="00A32AC6"/>
    <w:rsid w:val="00A333C6"/>
    <w:rsid w:val="00A33B57"/>
    <w:rsid w:val="00A34E69"/>
    <w:rsid w:val="00A357D8"/>
    <w:rsid w:val="00A365B1"/>
    <w:rsid w:val="00A366DD"/>
    <w:rsid w:val="00A36B8F"/>
    <w:rsid w:val="00A36D13"/>
    <w:rsid w:val="00A40D74"/>
    <w:rsid w:val="00A42256"/>
    <w:rsid w:val="00A42781"/>
    <w:rsid w:val="00A43D86"/>
    <w:rsid w:val="00A511E6"/>
    <w:rsid w:val="00A53E53"/>
    <w:rsid w:val="00A54640"/>
    <w:rsid w:val="00A549F3"/>
    <w:rsid w:val="00A56C76"/>
    <w:rsid w:val="00A57E01"/>
    <w:rsid w:val="00A61332"/>
    <w:rsid w:val="00A63F69"/>
    <w:rsid w:val="00A63FC6"/>
    <w:rsid w:val="00A64C63"/>
    <w:rsid w:val="00A6646A"/>
    <w:rsid w:val="00A67BD9"/>
    <w:rsid w:val="00A70334"/>
    <w:rsid w:val="00A71626"/>
    <w:rsid w:val="00A724D5"/>
    <w:rsid w:val="00A72FA2"/>
    <w:rsid w:val="00A73665"/>
    <w:rsid w:val="00A7485E"/>
    <w:rsid w:val="00A7513A"/>
    <w:rsid w:val="00A774C9"/>
    <w:rsid w:val="00A779DC"/>
    <w:rsid w:val="00A77CC7"/>
    <w:rsid w:val="00A82F1F"/>
    <w:rsid w:val="00A831F8"/>
    <w:rsid w:val="00A83776"/>
    <w:rsid w:val="00A84E26"/>
    <w:rsid w:val="00A85965"/>
    <w:rsid w:val="00A85C69"/>
    <w:rsid w:val="00A86420"/>
    <w:rsid w:val="00A86A3A"/>
    <w:rsid w:val="00A86FDC"/>
    <w:rsid w:val="00A873CF"/>
    <w:rsid w:val="00A90F34"/>
    <w:rsid w:val="00A91451"/>
    <w:rsid w:val="00A9412E"/>
    <w:rsid w:val="00A95222"/>
    <w:rsid w:val="00A95451"/>
    <w:rsid w:val="00A956E7"/>
    <w:rsid w:val="00A9654C"/>
    <w:rsid w:val="00A970A7"/>
    <w:rsid w:val="00A975E4"/>
    <w:rsid w:val="00A97C9E"/>
    <w:rsid w:val="00AA0C60"/>
    <w:rsid w:val="00AA2591"/>
    <w:rsid w:val="00AA3D93"/>
    <w:rsid w:val="00AA3D94"/>
    <w:rsid w:val="00AA519D"/>
    <w:rsid w:val="00AA6BCF"/>
    <w:rsid w:val="00AB05B1"/>
    <w:rsid w:val="00AB0A35"/>
    <w:rsid w:val="00AB12D3"/>
    <w:rsid w:val="00AB132D"/>
    <w:rsid w:val="00AB2302"/>
    <w:rsid w:val="00AB440D"/>
    <w:rsid w:val="00AB69B2"/>
    <w:rsid w:val="00AB7677"/>
    <w:rsid w:val="00AB77C4"/>
    <w:rsid w:val="00AC13F9"/>
    <w:rsid w:val="00AC1D07"/>
    <w:rsid w:val="00AC1EE9"/>
    <w:rsid w:val="00AC1F5C"/>
    <w:rsid w:val="00AC23D7"/>
    <w:rsid w:val="00AC2652"/>
    <w:rsid w:val="00AC4CCB"/>
    <w:rsid w:val="00AC68F3"/>
    <w:rsid w:val="00AD194A"/>
    <w:rsid w:val="00AD1CA0"/>
    <w:rsid w:val="00AD2CC7"/>
    <w:rsid w:val="00AD2DB5"/>
    <w:rsid w:val="00AD7EAE"/>
    <w:rsid w:val="00AE1792"/>
    <w:rsid w:val="00AE2353"/>
    <w:rsid w:val="00AE4AF0"/>
    <w:rsid w:val="00AE4BE6"/>
    <w:rsid w:val="00AE6E48"/>
    <w:rsid w:val="00AF0206"/>
    <w:rsid w:val="00AF1269"/>
    <w:rsid w:val="00AF267A"/>
    <w:rsid w:val="00AF6296"/>
    <w:rsid w:val="00AF6900"/>
    <w:rsid w:val="00B00D68"/>
    <w:rsid w:val="00B02EA3"/>
    <w:rsid w:val="00B03253"/>
    <w:rsid w:val="00B03370"/>
    <w:rsid w:val="00B04825"/>
    <w:rsid w:val="00B05EDE"/>
    <w:rsid w:val="00B07647"/>
    <w:rsid w:val="00B107F0"/>
    <w:rsid w:val="00B124A9"/>
    <w:rsid w:val="00B14354"/>
    <w:rsid w:val="00B145B7"/>
    <w:rsid w:val="00B15D4E"/>
    <w:rsid w:val="00B22E09"/>
    <w:rsid w:val="00B231E6"/>
    <w:rsid w:val="00B25041"/>
    <w:rsid w:val="00B2640F"/>
    <w:rsid w:val="00B2675D"/>
    <w:rsid w:val="00B27221"/>
    <w:rsid w:val="00B2737A"/>
    <w:rsid w:val="00B31F2E"/>
    <w:rsid w:val="00B320A4"/>
    <w:rsid w:val="00B33BED"/>
    <w:rsid w:val="00B3440E"/>
    <w:rsid w:val="00B35C7B"/>
    <w:rsid w:val="00B47564"/>
    <w:rsid w:val="00B51A04"/>
    <w:rsid w:val="00B52D95"/>
    <w:rsid w:val="00B52E25"/>
    <w:rsid w:val="00B534D9"/>
    <w:rsid w:val="00B54009"/>
    <w:rsid w:val="00B566E1"/>
    <w:rsid w:val="00B614DC"/>
    <w:rsid w:val="00B6175F"/>
    <w:rsid w:val="00B6216F"/>
    <w:rsid w:val="00B6640B"/>
    <w:rsid w:val="00B704CA"/>
    <w:rsid w:val="00B71250"/>
    <w:rsid w:val="00B72501"/>
    <w:rsid w:val="00B72A3F"/>
    <w:rsid w:val="00B74039"/>
    <w:rsid w:val="00B74375"/>
    <w:rsid w:val="00B75F68"/>
    <w:rsid w:val="00B80404"/>
    <w:rsid w:val="00B80D8B"/>
    <w:rsid w:val="00B818B7"/>
    <w:rsid w:val="00B81E47"/>
    <w:rsid w:val="00B82AC8"/>
    <w:rsid w:val="00B82B43"/>
    <w:rsid w:val="00B82E7F"/>
    <w:rsid w:val="00B8378A"/>
    <w:rsid w:val="00B85468"/>
    <w:rsid w:val="00B86A1E"/>
    <w:rsid w:val="00B86A2D"/>
    <w:rsid w:val="00B90ACE"/>
    <w:rsid w:val="00B91600"/>
    <w:rsid w:val="00B97926"/>
    <w:rsid w:val="00BA0C56"/>
    <w:rsid w:val="00BA1994"/>
    <w:rsid w:val="00BA2688"/>
    <w:rsid w:val="00BA5E2C"/>
    <w:rsid w:val="00BB0516"/>
    <w:rsid w:val="00BB092C"/>
    <w:rsid w:val="00BB0EA7"/>
    <w:rsid w:val="00BB1183"/>
    <w:rsid w:val="00BB1A1B"/>
    <w:rsid w:val="00BB1E49"/>
    <w:rsid w:val="00BB3C41"/>
    <w:rsid w:val="00BB46C4"/>
    <w:rsid w:val="00BB4C51"/>
    <w:rsid w:val="00BB5A81"/>
    <w:rsid w:val="00BB6FCB"/>
    <w:rsid w:val="00BB7DB6"/>
    <w:rsid w:val="00BC05E6"/>
    <w:rsid w:val="00BC09C2"/>
    <w:rsid w:val="00BC1F2D"/>
    <w:rsid w:val="00BC39AD"/>
    <w:rsid w:val="00BC3B97"/>
    <w:rsid w:val="00BC556F"/>
    <w:rsid w:val="00BC7750"/>
    <w:rsid w:val="00BD27F2"/>
    <w:rsid w:val="00BD4876"/>
    <w:rsid w:val="00BD56D5"/>
    <w:rsid w:val="00BE0BB4"/>
    <w:rsid w:val="00BE40F6"/>
    <w:rsid w:val="00BE47FF"/>
    <w:rsid w:val="00BE5146"/>
    <w:rsid w:val="00BE63D7"/>
    <w:rsid w:val="00BE699C"/>
    <w:rsid w:val="00BE71DE"/>
    <w:rsid w:val="00BF09E5"/>
    <w:rsid w:val="00BF0E1C"/>
    <w:rsid w:val="00BF0FA2"/>
    <w:rsid w:val="00BF1598"/>
    <w:rsid w:val="00BF18A1"/>
    <w:rsid w:val="00BF39A2"/>
    <w:rsid w:val="00BF41E3"/>
    <w:rsid w:val="00BF6510"/>
    <w:rsid w:val="00BF6A02"/>
    <w:rsid w:val="00C000D9"/>
    <w:rsid w:val="00C00D8C"/>
    <w:rsid w:val="00C00EE9"/>
    <w:rsid w:val="00C02C2A"/>
    <w:rsid w:val="00C037B6"/>
    <w:rsid w:val="00C03922"/>
    <w:rsid w:val="00C04791"/>
    <w:rsid w:val="00C070B6"/>
    <w:rsid w:val="00C12AF4"/>
    <w:rsid w:val="00C1460D"/>
    <w:rsid w:val="00C16BC9"/>
    <w:rsid w:val="00C213A7"/>
    <w:rsid w:val="00C23FBD"/>
    <w:rsid w:val="00C243D5"/>
    <w:rsid w:val="00C24518"/>
    <w:rsid w:val="00C302ED"/>
    <w:rsid w:val="00C30712"/>
    <w:rsid w:val="00C309B8"/>
    <w:rsid w:val="00C365F1"/>
    <w:rsid w:val="00C400FA"/>
    <w:rsid w:val="00C429FE"/>
    <w:rsid w:val="00C44AD2"/>
    <w:rsid w:val="00C4519F"/>
    <w:rsid w:val="00C46BA0"/>
    <w:rsid w:val="00C46E4E"/>
    <w:rsid w:val="00C516C7"/>
    <w:rsid w:val="00C51747"/>
    <w:rsid w:val="00C518DF"/>
    <w:rsid w:val="00C52504"/>
    <w:rsid w:val="00C542C9"/>
    <w:rsid w:val="00C54323"/>
    <w:rsid w:val="00C60400"/>
    <w:rsid w:val="00C62A0B"/>
    <w:rsid w:val="00C63DD2"/>
    <w:rsid w:val="00C650EF"/>
    <w:rsid w:val="00C66571"/>
    <w:rsid w:val="00C72A39"/>
    <w:rsid w:val="00C7330D"/>
    <w:rsid w:val="00C733A0"/>
    <w:rsid w:val="00C742E8"/>
    <w:rsid w:val="00C75936"/>
    <w:rsid w:val="00C771E7"/>
    <w:rsid w:val="00C7738D"/>
    <w:rsid w:val="00C77911"/>
    <w:rsid w:val="00C8077E"/>
    <w:rsid w:val="00C80FC3"/>
    <w:rsid w:val="00C81471"/>
    <w:rsid w:val="00C81C60"/>
    <w:rsid w:val="00C83E08"/>
    <w:rsid w:val="00C843FF"/>
    <w:rsid w:val="00C84613"/>
    <w:rsid w:val="00C84AAB"/>
    <w:rsid w:val="00C86545"/>
    <w:rsid w:val="00C87DED"/>
    <w:rsid w:val="00C87E7D"/>
    <w:rsid w:val="00C93EFD"/>
    <w:rsid w:val="00C9451E"/>
    <w:rsid w:val="00C979EC"/>
    <w:rsid w:val="00CA1165"/>
    <w:rsid w:val="00CA2561"/>
    <w:rsid w:val="00CA283B"/>
    <w:rsid w:val="00CA551B"/>
    <w:rsid w:val="00CB1E2B"/>
    <w:rsid w:val="00CB23A6"/>
    <w:rsid w:val="00CB61BC"/>
    <w:rsid w:val="00CB658F"/>
    <w:rsid w:val="00CB782F"/>
    <w:rsid w:val="00CC2A71"/>
    <w:rsid w:val="00CC2D2F"/>
    <w:rsid w:val="00CC310D"/>
    <w:rsid w:val="00CC5368"/>
    <w:rsid w:val="00CC588D"/>
    <w:rsid w:val="00CD083C"/>
    <w:rsid w:val="00CD145D"/>
    <w:rsid w:val="00CD4525"/>
    <w:rsid w:val="00CD4A59"/>
    <w:rsid w:val="00CD5FDF"/>
    <w:rsid w:val="00CD64B9"/>
    <w:rsid w:val="00CE0C31"/>
    <w:rsid w:val="00CE0CC0"/>
    <w:rsid w:val="00CE2ED3"/>
    <w:rsid w:val="00CE34F3"/>
    <w:rsid w:val="00CE4A7A"/>
    <w:rsid w:val="00CE4B8B"/>
    <w:rsid w:val="00CE4EA0"/>
    <w:rsid w:val="00CE71B1"/>
    <w:rsid w:val="00CE71C1"/>
    <w:rsid w:val="00CF175A"/>
    <w:rsid w:val="00CF2C5F"/>
    <w:rsid w:val="00CF332B"/>
    <w:rsid w:val="00CF5AB5"/>
    <w:rsid w:val="00CF6866"/>
    <w:rsid w:val="00CF6E6A"/>
    <w:rsid w:val="00CF7B64"/>
    <w:rsid w:val="00D0049C"/>
    <w:rsid w:val="00D02024"/>
    <w:rsid w:val="00D029AC"/>
    <w:rsid w:val="00D02BCB"/>
    <w:rsid w:val="00D03033"/>
    <w:rsid w:val="00D0332A"/>
    <w:rsid w:val="00D07D4A"/>
    <w:rsid w:val="00D106AF"/>
    <w:rsid w:val="00D10FF9"/>
    <w:rsid w:val="00D11715"/>
    <w:rsid w:val="00D1224E"/>
    <w:rsid w:val="00D1478F"/>
    <w:rsid w:val="00D15465"/>
    <w:rsid w:val="00D163AD"/>
    <w:rsid w:val="00D16522"/>
    <w:rsid w:val="00D174E2"/>
    <w:rsid w:val="00D26033"/>
    <w:rsid w:val="00D26441"/>
    <w:rsid w:val="00D2750F"/>
    <w:rsid w:val="00D31FDD"/>
    <w:rsid w:val="00D339A8"/>
    <w:rsid w:val="00D345EF"/>
    <w:rsid w:val="00D35AB1"/>
    <w:rsid w:val="00D35C6B"/>
    <w:rsid w:val="00D379B4"/>
    <w:rsid w:val="00D4066B"/>
    <w:rsid w:val="00D41E5A"/>
    <w:rsid w:val="00D438A5"/>
    <w:rsid w:val="00D43E29"/>
    <w:rsid w:val="00D454B6"/>
    <w:rsid w:val="00D46388"/>
    <w:rsid w:val="00D5345C"/>
    <w:rsid w:val="00D53C3E"/>
    <w:rsid w:val="00D55E8B"/>
    <w:rsid w:val="00D56516"/>
    <w:rsid w:val="00D56E6A"/>
    <w:rsid w:val="00D5702C"/>
    <w:rsid w:val="00D57E54"/>
    <w:rsid w:val="00D60CEE"/>
    <w:rsid w:val="00D60E12"/>
    <w:rsid w:val="00D61A6F"/>
    <w:rsid w:val="00D62128"/>
    <w:rsid w:val="00D63D71"/>
    <w:rsid w:val="00D6450C"/>
    <w:rsid w:val="00D669E1"/>
    <w:rsid w:val="00D66BC0"/>
    <w:rsid w:val="00D70CED"/>
    <w:rsid w:val="00D71020"/>
    <w:rsid w:val="00D71599"/>
    <w:rsid w:val="00D747C5"/>
    <w:rsid w:val="00D75A6F"/>
    <w:rsid w:val="00D770A8"/>
    <w:rsid w:val="00D77C2F"/>
    <w:rsid w:val="00D81EC6"/>
    <w:rsid w:val="00D82C0B"/>
    <w:rsid w:val="00D87B14"/>
    <w:rsid w:val="00D91654"/>
    <w:rsid w:val="00D9183C"/>
    <w:rsid w:val="00D91D69"/>
    <w:rsid w:val="00D9304C"/>
    <w:rsid w:val="00D94A81"/>
    <w:rsid w:val="00D95105"/>
    <w:rsid w:val="00D95FA8"/>
    <w:rsid w:val="00D97622"/>
    <w:rsid w:val="00D97B5D"/>
    <w:rsid w:val="00DA0C73"/>
    <w:rsid w:val="00DA169A"/>
    <w:rsid w:val="00DA2D47"/>
    <w:rsid w:val="00DA52C6"/>
    <w:rsid w:val="00DB0E3B"/>
    <w:rsid w:val="00DB2EA2"/>
    <w:rsid w:val="00DB3453"/>
    <w:rsid w:val="00DB59D9"/>
    <w:rsid w:val="00DB667C"/>
    <w:rsid w:val="00DC05B9"/>
    <w:rsid w:val="00DC2ACC"/>
    <w:rsid w:val="00DC3306"/>
    <w:rsid w:val="00DC34C8"/>
    <w:rsid w:val="00DC3885"/>
    <w:rsid w:val="00DC542F"/>
    <w:rsid w:val="00DC6EF6"/>
    <w:rsid w:val="00DC79F2"/>
    <w:rsid w:val="00DD29EB"/>
    <w:rsid w:val="00DD41E7"/>
    <w:rsid w:val="00DD4AC3"/>
    <w:rsid w:val="00DD5683"/>
    <w:rsid w:val="00DD6FBD"/>
    <w:rsid w:val="00DD70C6"/>
    <w:rsid w:val="00DD7378"/>
    <w:rsid w:val="00DD7C87"/>
    <w:rsid w:val="00DE382E"/>
    <w:rsid w:val="00DE453C"/>
    <w:rsid w:val="00DE467F"/>
    <w:rsid w:val="00DE65A2"/>
    <w:rsid w:val="00DE7A69"/>
    <w:rsid w:val="00DE7BDC"/>
    <w:rsid w:val="00DF14FC"/>
    <w:rsid w:val="00DF2840"/>
    <w:rsid w:val="00DF2F4D"/>
    <w:rsid w:val="00DF6600"/>
    <w:rsid w:val="00DF6BEA"/>
    <w:rsid w:val="00DF7680"/>
    <w:rsid w:val="00E026BE"/>
    <w:rsid w:val="00E03488"/>
    <w:rsid w:val="00E04A14"/>
    <w:rsid w:val="00E065EE"/>
    <w:rsid w:val="00E06CD9"/>
    <w:rsid w:val="00E077A7"/>
    <w:rsid w:val="00E127CE"/>
    <w:rsid w:val="00E13C3D"/>
    <w:rsid w:val="00E14221"/>
    <w:rsid w:val="00E153F1"/>
    <w:rsid w:val="00E156C6"/>
    <w:rsid w:val="00E17940"/>
    <w:rsid w:val="00E2274E"/>
    <w:rsid w:val="00E236FC"/>
    <w:rsid w:val="00E24BFF"/>
    <w:rsid w:val="00E252E9"/>
    <w:rsid w:val="00E26827"/>
    <w:rsid w:val="00E30069"/>
    <w:rsid w:val="00E308C9"/>
    <w:rsid w:val="00E342CB"/>
    <w:rsid w:val="00E420E2"/>
    <w:rsid w:val="00E43C31"/>
    <w:rsid w:val="00E43F74"/>
    <w:rsid w:val="00E44285"/>
    <w:rsid w:val="00E457BB"/>
    <w:rsid w:val="00E45CC4"/>
    <w:rsid w:val="00E4619E"/>
    <w:rsid w:val="00E471FF"/>
    <w:rsid w:val="00E5039E"/>
    <w:rsid w:val="00E51801"/>
    <w:rsid w:val="00E51B4E"/>
    <w:rsid w:val="00E52A93"/>
    <w:rsid w:val="00E572C0"/>
    <w:rsid w:val="00E577A2"/>
    <w:rsid w:val="00E62615"/>
    <w:rsid w:val="00E63B7C"/>
    <w:rsid w:val="00E65440"/>
    <w:rsid w:val="00E667FD"/>
    <w:rsid w:val="00E67070"/>
    <w:rsid w:val="00E70CBA"/>
    <w:rsid w:val="00E74333"/>
    <w:rsid w:val="00E74B2E"/>
    <w:rsid w:val="00E74D83"/>
    <w:rsid w:val="00E758B0"/>
    <w:rsid w:val="00E8529E"/>
    <w:rsid w:val="00E86DA9"/>
    <w:rsid w:val="00E93E93"/>
    <w:rsid w:val="00E94736"/>
    <w:rsid w:val="00E96355"/>
    <w:rsid w:val="00E964CB"/>
    <w:rsid w:val="00E96945"/>
    <w:rsid w:val="00E96CC1"/>
    <w:rsid w:val="00E96F55"/>
    <w:rsid w:val="00EA13E5"/>
    <w:rsid w:val="00EA267F"/>
    <w:rsid w:val="00EA3136"/>
    <w:rsid w:val="00EA39F8"/>
    <w:rsid w:val="00EA41AA"/>
    <w:rsid w:val="00EA44ED"/>
    <w:rsid w:val="00EA7A4B"/>
    <w:rsid w:val="00EB094F"/>
    <w:rsid w:val="00EB131F"/>
    <w:rsid w:val="00EB1D9F"/>
    <w:rsid w:val="00EB270D"/>
    <w:rsid w:val="00EB2D1F"/>
    <w:rsid w:val="00EB4F71"/>
    <w:rsid w:val="00EB7D85"/>
    <w:rsid w:val="00EB7EA4"/>
    <w:rsid w:val="00EC1D1F"/>
    <w:rsid w:val="00EC5F26"/>
    <w:rsid w:val="00EC7936"/>
    <w:rsid w:val="00ED0536"/>
    <w:rsid w:val="00ED08BC"/>
    <w:rsid w:val="00ED2B32"/>
    <w:rsid w:val="00ED3970"/>
    <w:rsid w:val="00ED55A0"/>
    <w:rsid w:val="00ED65E2"/>
    <w:rsid w:val="00EE0F8E"/>
    <w:rsid w:val="00EE1292"/>
    <w:rsid w:val="00EE17E5"/>
    <w:rsid w:val="00EE21E7"/>
    <w:rsid w:val="00EE336E"/>
    <w:rsid w:val="00EE3989"/>
    <w:rsid w:val="00EE77D3"/>
    <w:rsid w:val="00EE78B9"/>
    <w:rsid w:val="00EF1149"/>
    <w:rsid w:val="00EF16E4"/>
    <w:rsid w:val="00EF23F8"/>
    <w:rsid w:val="00EF3225"/>
    <w:rsid w:val="00EF3C4B"/>
    <w:rsid w:val="00EF4053"/>
    <w:rsid w:val="00EF5437"/>
    <w:rsid w:val="00EF66D7"/>
    <w:rsid w:val="00EF68FF"/>
    <w:rsid w:val="00F00B69"/>
    <w:rsid w:val="00F00CF4"/>
    <w:rsid w:val="00F022E8"/>
    <w:rsid w:val="00F0424E"/>
    <w:rsid w:val="00F05598"/>
    <w:rsid w:val="00F0786A"/>
    <w:rsid w:val="00F10F04"/>
    <w:rsid w:val="00F12B73"/>
    <w:rsid w:val="00F1497C"/>
    <w:rsid w:val="00F174B4"/>
    <w:rsid w:val="00F21296"/>
    <w:rsid w:val="00F22E9A"/>
    <w:rsid w:val="00F24A54"/>
    <w:rsid w:val="00F25559"/>
    <w:rsid w:val="00F26F54"/>
    <w:rsid w:val="00F358ED"/>
    <w:rsid w:val="00F4123A"/>
    <w:rsid w:val="00F41551"/>
    <w:rsid w:val="00F41656"/>
    <w:rsid w:val="00F469B3"/>
    <w:rsid w:val="00F4707A"/>
    <w:rsid w:val="00F52771"/>
    <w:rsid w:val="00F52C5C"/>
    <w:rsid w:val="00F548E3"/>
    <w:rsid w:val="00F55E21"/>
    <w:rsid w:val="00F56080"/>
    <w:rsid w:val="00F579E2"/>
    <w:rsid w:val="00F61F77"/>
    <w:rsid w:val="00F65BD4"/>
    <w:rsid w:val="00F66E14"/>
    <w:rsid w:val="00F70710"/>
    <w:rsid w:val="00F70C52"/>
    <w:rsid w:val="00F715B2"/>
    <w:rsid w:val="00F71E45"/>
    <w:rsid w:val="00F72121"/>
    <w:rsid w:val="00F72991"/>
    <w:rsid w:val="00F74DBF"/>
    <w:rsid w:val="00F75FA9"/>
    <w:rsid w:val="00F806C3"/>
    <w:rsid w:val="00F8137C"/>
    <w:rsid w:val="00F84A36"/>
    <w:rsid w:val="00F84BE0"/>
    <w:rsid w:val="00F84CE5"/>
    <w:rsid w:val="00F85179"/>
    <w:rsid w:val="00F863A1"/>
    <w:rsid w:val="00F9059A"/>
    <w:rsid w:val="00F9085A"/>
    <w:rsid w:val="00F91772"/>
    <w:rsid w:val="00F927C1"/>
    <w:rsid w:val="00F94A5A"/>
    <w:rsid w:val="00F9552C"/>
    <w:rsid w:val="00F97B3D"/>
    <w:rsid w:val="00FA008F"/>
    <w:rsid w:val="00FA01EA"/>
    <w:rsid w:val="00FA1FC2"/>
    <w:rsid w:val="00FA3A35"/>
    <w:rsid w:val="00FA3AE3"/>
    <w:rsid w:val="00FA4B91"/>
    <w:rsid w:val="00FA689B"/>
    <w:rsid w:val="00FA6D1C"/>
    <w:rsid w:val="00FB0A10"/>
    <w:rsid w:val="00FB35F9"/>
    <w:rsid w:val="00FB5D13"/>
    <w:rsid w:val="00FB7149"/>
    <w:rsid w:val="00FC2A95"/>
    <w:rsid w:val="00FC311F"/>
    <w:rsid w:val="00FC3814"/>
    <w:rsid w:val="00FC46D5"/>
    <w:rsid w:val="00FC4E42"/>
    <w:rsid w:val="00FD0D2E"/>
    <w:rsid w:val="00FD1F08"/>
    <w:rsid w:val="00FD2896"/>
    <w:rsid w:val="00FD2F8D"/>
    <w:rsid w:val="00FD41CB"/>
    <w:rsid w:val="00FD46AA"/>
    <w:rsid w:val="00FD5A72"/>
    <w:rsid w:val="00FD6038"/>
    <w:rsid w:val="00FD6BE4"/>
    <w:rsid w:val="00FD6C5C"/>
    <w:rsid w:val="00FD6D27"/>
    <w:rsid w:val="00FD70D8"/>
    <w:rsid w:val="00FD7B60"/>
    <w:rsid w:val="00FE1747"/>
    <w:rsid w:val="00FE1D6C"/>
    <w:rsid w:val="00FE29FE"/>
    <w:rsid w:val="00FE5F6A"/>
    <w:rsid w:val="00FE6075"/>
    <w:rsid w:val="00FE6109"/>
    <w:rsid w:val="00FE6E2A"/>
    <w:rsid w:val="00FF1947"/>
    <w:rsid w:val="00FF1F7A"/>
    <w:rsid w:val="00FF62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991"/>
    <w:pPr>
      <w:spacing w:after="0" w:line="360" w:lineRule="auto"/>
      <w:jc w:val="both"/>
    </w:pPr>
    <w:rPr>
      <w:rFonts w:ascii="Times New Roman" w:hAnsi="Times New Roman"/>
      <w:sz w:val="24"/>
    </w:rPr>
  </w:style>
  <w:style w:type="paragraph" w:styleId="Nadpis1">
    <w:name w:val="heading 1"/>
    <w:basedOn w:val="Normln"/>
    <w:link w:val="Nadpis1Char"/>
    <w:uiPriority w:val="9"/>
    <w:qFormat/>
    <w:rsid w:val="00DA0C73"/>
    <w:pPr>
      <w:keepNext/>
      <w:keepLines/>
      <w:pageBreakBefore/>
      <w:numPr>
        <w:numId w:val="8"/>
      </w:numPr>
      <w:spacing w:after="360"/>
      <w:outlineLvl w:val="0"/>
    </w:pPr>
    <w:rPr>
      <w:rFonts w:eastAsia="Times New Roman" w:cs="Times New Roman"/>
      <w:b/>
      <w:bCs/>
      <w:kern w:val="36"/>
      <w:sz w:val="36"/>
      <w:szCs w:val="48"/>
      <w:lang w:eastAsia="cs-CZ"/>
    </w:rPr>
  </w:style>
  <w:style w:type="paragraph" w:styleId="Nadpis2">
    <w:name w:val="heading 2"/>
    <w:basedOn w:val="Normln"/>
    <w:next w:val="Normln"/>
    <w:link w:val="Nadpis2Char"/>
    <w:uiPriority w:val="9"/>
    <w:unhideWhenUsed/>
    <w:qFormat/>
    <w:rsid w:val="00DA0C73"/>
    <w:pPr>
      <w:keepNext/>
      <w:keepLines/>
      <w:numPr>
        <w:ilvl w:val="1"/>
        <w:numId w:val="8"/>
      </w:numPr>
      <w:spacing w:before="360" w:after="36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DA0C73"/>
    <w:pPr>
      <w:keepNext/>
      <w:keepLines/>
      <w:numPr>
        <w:ilvl w:val="2"/>
        <w:numId w:val="8"/>
      </w:numPr>
      <w:spacing w:before="360" w:after="360"/>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2F30E6"/>
    <w:pPr>
      <w:keepNext/>
      <w:keepLines/>
      <w:numPr>
        <w:ilvl w:val="3"/>
        <w:numId w:val="8"/>
      </w:numPr>
      <w:spacing w:before="360" w:after="360"/>
      <w:ind w:left="0" w:firstLine="0"/>
      <w:outlineLvl w:val="3"/>
    </w:pPr>
    <w:rPr>
      <w:rFonts w:eastAsiaTheme="majorEastAsia" w:cstheme="majorBidi"/>
      <w:b/>
      <w:bCs/>
      <w:iCs/>
      <w:sz w:val="28"/>
    </w:rPr>
  </w:style>
  <w:style w:type="paragraph" w:styleId="Nadpis5">
    <w:name w:val="heading 5"/>
    <w:basedOn w:val="Normln"/>
    <w:next w:val="Normln"/>
    <w:link w:val="Nadpis5Char"/>
    <w:uiPriority w:val="9"/>
    <w:semiHidden/>
    <w:unhideWhenUsed/>
    <w:qFormat/>
    <w:rsid w:val="00DA0C7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A0C7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A0C7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A0C7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0C7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2261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2261D"/>
    <w:rPr>
      <w:rFonts w:ascii="Times New Roman" w:hAnsi="Times New Roman"/>
      <w:sz w:val="20"/>
      <w:szCs w:val="20"/>
    </w:rPr>
  </w:style>
  <w:style w:type="character" w:styleId="Znakapoznpodarou">
    <w:name w:val="footnote reference"/>
    <w:basedOn w:val="Standardnpsmoodstavce"/>
    <w:uiPriority w:val="99"/>
    <w:semiHidden/>
    <w:unhideWhenUsed/>
    <w:rsid w:val="0012261D"/>
    <w:rPr>
      <w:vertAlign w:val="superscript"/>
    </w:rPr>
  </w:style>
  <w:style w:type="character" w:styleId="Hypertextovodkaz">
    <w:name w:val="Hyperlink"/>
    <w:basedOn w:val="Standardnpsmoodstavce"/>
    <w:uiPriority w:val="99"/>
    <w:unhideWhenUsed/>
    <w:rsid w:val="0012261D"/>
    <w:rPr>
      <w:color w:val="0000FF" w:themeColor="hyperlink"/>
      <w:u w:val="single"/>
    </w:rPr>
  </w:style>
  <w:style w:type="paragraph" w:styleId="Zhlav">
    <w:name w:val="header"/>
    <w:basedOn w:val="Normln"/>
    <w:link w:val="ZhlavChar"/>
    <w:uiPriority w:val="99"/>
    <w:semiHidden/>
    <w:unhideWhenUsed/>
    <w:rsid w:val="00945E7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45E7C"/>
    <w:rPr>
      <w:rFonts w:ascii="Times New Roman" w:hAnsi="Times New Roman"/>
      <w:sz w:val="24"/>
    </w:rPr>
  </w:style>
  <w:style w:type="paragraph" w:styleId="Zpat">
    <w:name w:val="footer"/>
    <w:basedOn w:val="Normln"/>
    <w:link w:val="ZpatChar"/>
    <w:uiPriority w:val="99"/>
    <w:unhideWhenUsed/>
    <w:rsid w:val="00945E7C"/>
    <w:pPr>
      <w:tabs>
        <w:tab w:val="center" w:pos="4536"/>
        <w:tab w:val="right" w:pos="9072"/>
      </w:tabs>
      <w:spacing w:line="240" w:lineRule="auto"/>
    </w:pPr>
  </w:style>
  <w:style w:type="character" w:customStyle="1" w:styleId="ZpatChar">
    <w:name w:val="Zápatí Char"/>
    <w:basedOn w:val="Standardnpsmoodstavce"/>
    <w:link w:val="Zpat"/>
    <w:uiPriority w:val="99"/>
    <w:rsid w:val="00945E7C"/>
    <w:rPr>
      <w:rFonts w:ascii="Times New Roman" w:hAnsi="Times New Roman"/>
      <w:sz w:val="24"/>
    </w:rPr>
  </w:style>
  <w:style w:type="paragraph" w:styleId="Odstavecseseznamem">
    <w:name w:val="List Paragraph"/>
    <w:basedOn w:val="Normln"/>
    <w:uiPriority w:val="34"/>
    <w:qFormat/>
    <w:rsid w:val="00F84A36"/>
    <w:pPr>
      <w:ind w:left="720"/>
      <w:contextualSpacing/>
    </w:pPr>
  </w:style>
  <w:style w:type="paragraph" w:styleId="Textbubliny">
    <w:name w:val="Balloon Text"/>
    <w:basedOn w:val="Normln"/>
    <w:link w:val="TextbublinyChar"/>
    <w:uiPriority w:val="99"/>
    <w:semiHidden/>
    <w:unhideWhenUsed/>
    <w:rsid w:val="000A2FB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2FBB"/>
    <w:rPr>
      <w:rFonts w:ascii="Tahoma" w:hAnsi="Tahoma" w:cs="Tahoma"/>
      <w:sz w:val="16"/>
      <w:szCs w:val="16"/>
    </w:rPr>
  </w:style>
  <w:style w:type="character" w:customStyle="1" w:styleId="Nadpis1Char">
    <w:name w:val="Nadpis 1 Char"/>
    <w:basedOn w:val="Standardnpsmoodstavce"/>
    <w:link w:val="Nadpis1"/>
    <w:uiPriority w:val="9"/>
    <w:rsid w:val="00DA0C73"/>
    <w:rPr>
      <w:rFonts w:ascii="Times New Roman" w:eastAsia="Times New Roman" w:hAnsi="Times New Roman" w:cs="Times New Roman"/>
      <w:b/>
      <w:bCs/>
      <w:kern w:val="36"/>
      <w:sz w:val="36"/>
      <w:szCs w:val="48"/>
      <w:lang w:eastAsia="cs-CZ"/>
    </w:rPr>
  </w:style>
  <w:style w:type="character" w:styleId="Sledovanodkaz">
    <w:name w:val="FollowedHyperlink"/>
    <w:basedOn w:val="Standardnpsmoodstavce"/>
    <w:uiPriority w:val="99"/>
    <w:semiHidden/>
    <w:unhideWhenUsed/>
    <w:rsid w:val="00356C0D"/>
    <w:rPr>
      <w:color w:val="800080" w:themeColor="followedHyperlink"/>
      <w:u w:val="single"/>
    </w:rPr>
  </w:style>
  <w:style w:type="character" w:customStyle="1" w:styleId="apple-converted-space">
    <w:name w:val="apple-converted-space"/>
    <w:basedOn w:val="Standardnpsmoodstavce"/>
    <w:rsid w:val="00D56516"/>
  </w:style>
  <w:style w:type="table" w:styleId="Mkatabulky">
    <w:name w:val="Table Grid"/>
    <w:basedOn w:val="Normlntabulka"/>
    <w:uiPriority w:val="59"/>
    <w:rsid w:val="00695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E70CBA"/>
    <w:rPr>
      <w:b/>
      <w:bCs/>
    </w:rPr>
  </w:style>
  <w:style w:type="paragraph" w:customStyle="1" w:styleId="Styl1">
    <w:name w:val="Styl1"/>
    <w:basedOn w:val="Normln"/>
    <w:qFormat/>
    <w:rsid w:val="007053F8"/>
    <w:pPr>
      <w:ind w:firstLine="567"/>
    </w:pPr>
  </w:style>
  <w:style w:type="character" w:customStyle="1" w:styleId="Nadpis2Char">
    <w:name w:val="Nadpis 2 Char"/>
    <w:basedOn w:val="Standardnpsmoodstavce"/>
    <w:link w:val="Nadpis2"/>
    <w:uiPriority w:val="9"/>
    <w:rsid w:val="00DA0C73"/>
    <w:rPr>
      <w:rFonts w:ascii="Times New Roman" w:eastAsiaTheme="majorEastAsia" w:hAnsi="Times New Roman" w:cstheme="majorBidi"/>
      <w:b/>
      <w:bCs/>
      <w:sz w:val="32"/>
      <w:szCs w:val="26"/>
    </w:rPr>
  </w:style>
  <w:style w:type="paragraph" w:customStyle="1" w:styleId="Nadpis30">
    <w:name w:val="Nadpis3"/>
    <w:basedOn w:val="Normln"/>
    <w:qFormat/>
    <w:rsid w:val="007053F8"/>
    <w:pPr>
      <w:keepNext/>
      <w:keepLines/>
      <w:spacing w:before="360" w:after="360"/>
    </w:pPr>
    <w:rPr>
      <w:b/>
      <w:sz w:val="28"/>
    </w:rPr>
  </w:style>
  <w:style w:type="character" w:customStyle="1" w:styleId="Nadpis3Char">
    <w:name w:val="Nadpis 3 Char"/>
    <w:basedOn w:val="Standardnpsmoodstavce"/>
    <w:link w:val="Nadpis3"/>
    <w:uiPriority w:val="9"/>
    <w:rsid w:val="00DA0C73"/>
    <w:rPr>
      <w:rFonts w:ascii="Times New Roman" w:eastAsiaTheme="majorEastAsia" w:hAnsi="Times New Roman" w:cstheme="majorBidi"/>
      <w:b/>
      <w:bCs/>
      <w:sz w:val="28"/>
    </w:rPr>
  </w:style>
  <w:style w:type="character" w:customStyle="1" w:styleId="Nadpis4Char">
    <w:name w:val="Nadpis 4 Char"/>
    <w:basedOn w:val="Standardnpsmoodstavce"/>
    <w:link w:val="Nadpis4"/>
    <w:uiPriority w:val="9"/>
    <w:rsid w:val="002F30E6"/>
    <w:rPr>
      <w:rFonts w:ascii="Times New Roman" w:eastAsiaTheme="majorEastAsia" w:hAnsi="Times New Roman" w:cstheme="majorBidi"/>
      <w:b/>
      <w:bCs/>
      <w:iCs/>
      <w:sz w:val="28"/>
    </w:rPr>
  </w:style>
  <w:style w:type="character" w:customStyle="1" w:styleId="Nadpis5Char">
    <w:name w:val="Nadpis 5 Char"/>
    <w:basedOn w:val="Standardnpsmoodstavce"/>
    <w:link w:val="Nadpis5"/>
    <w:uiPriority w:val="9"/>
    <w:semiHidden/>
    <w:rsid w:val="00DA0C73"/>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DA0C73"/>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DA0C7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DA0C7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A0C73"/>
    <w:rPr>
      <w:rFonts w:asciiTheme="majorHAnsi" w:eastAsiaTheme="majorEastAsia" w:hAnsiTheme="majorHAnsi" w:cstheme="majorBidi"/>
      <w:i/>
      <w:iCs/>
      <w:color w:val="404040" w:themeColor="text1" w:themeTint="BF"/>
      <w:sz w:val="20"/>
      <w:szCs w:val="20"/>
    </w:rPr>
  </w:style>
  <w:style w:type="paragraph" w:customStyle="1" w:styleId="l7">
    <w:name w:val="l7"/>
    <w:basedOn w:val="Normln"/>
    <w:rsid w:val="00E14221"/>
    <w:pPr>
      <w:spacing w:before="100" w:beforeAutospacing="1" w:after="100" w:afterAutospacing="1" w:line="240" w:lineRule="auto"/>
      <w:jc w:val="left"/>
    </w:pPr>
    <w:rPr>
      <w:rFonts w:eastAsia="Times New Roman" w:cs="Times New Roman"/>
      <w:szCs w:val="24"/>
      <w:lang w:eastAsia="cs-CZ"/>
    </w:rPr>
  </w:style>
  <w:style w:type="paragraph" w:customStyle="1" w:styleId="l8">
    <w:name w:val="l8"/>
    <w:basedOn w:val="Normln"/>
    <w:rsid w:val="00E14221"/>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E14221"/>
    <w:rPr>
      <w:i/>
      <w:iCs/>
    </w:rPr>
  </w:style>
  <w:style w:type="paragraph" w:styleId="Normlnweb">
    <w:name w:val="Normal (Web)"/>
    <w:basedOn w:val="Normln"/>
    <w:uiPriority w:val="99"/>
    <w:semiHidden/>
    <w:unhideWhenUsed/>
    <w:rsid w:val="00C9451E"/>
    <w:pPr>
      <w:spacing w:before="100" w:beforeAutospacing="1" w:after="100" w:afterAutospacing="1" w:line="240" w:lineRule="auto"/>
      <w:jc w:val="left"/>
    </w:pPr>
    <w:rPr>
      <w:rFonts w:eastAsia="Times New Roman" w:cs="Times New Roman"/>
      <w:szCs w:val="24"/>
      <w:lang w:eastAsia="cs-CZ"/>
    </w:rPr>
  </w:style>
  <w:style w:type="paragraph" w:styleId="Obsah1">
    <w:name w:val="toc 1"/>
    <w:basedOn w:val="Normln"/>
    <w:next w:val="Normln"/>
    <w:autoRedefine/>
    <w:uiPriority w:val="39"/>
    <w:unhideWhenUsed/>
    <w:rsid w:val="00FA3A35"/>
    <w:pPr>
      <w:spacing w:after="100"/>
    </w:pPr>
  </w:style>
  <w:style w:type="paragraph" w:styleId="Obsah2">
    <w:name w:val="toc 2"/>
    <w:basedOn w:val="Normln"/>
    <w:next w:val="Normln"/>
    <w:autoRedefine/>
    <w:uiPriority w:val="39"/>
    <w:unhideWhenUsed/>
    <w:rsid w:val="00FA3A35"/>
    <w:pPr>
      <w:spacing w:after="100"/>
      <w:ind w:left="240"/>
    </w:pPr>
  </w:style>
  <w:style w:type="paragraph" w:styleId="Obsah3">
    <w:name w:val="toc 3"/>
    <w:basedOn w:val="Normln"/>
    <w:next w:val="Normln"/>
    <w:autoRedefine/>
    <w:uiPriority w:val="39"/>
    <w:unhideWhenUsed/>
    <w:rsid w:val="00FA3A35"/>
    <w:pPr>
      <w:spacing w:after="100"/>
      <w:ind w:left="480"/>
    </w:pPr>
  </w:style>
</w:styles>
</file>

<file path=word/webSettings.xml><?xml version="1.0" encoding="utf-8"?>
<w:webSettings xmlns:r="http://schemas.openxmlformats.org/officeDocument/2006/relationships" xmlns:w="http://schemas.openxmlformats.org/wordprocessingml/2006/main">
  <w:divs>
    <w:div w:id="22099110">
      <w:bodyDiv w:val="1"/>
      <w:marLeft w:val="0"/>
      <w:marRight w:val="0"/>
      <w:marTop w:val="0"/>
      <w:marBottom w:val="0"/>
      <w:divBdr>
        <w:top w:val="none" w:sz="0" w:space="0" w:color="auto"/>
        <w:left w:val="none" w:sz="0" w:space="0" w:color="auto"/>
        <w:bottom w:val="none" w:sz="0" w:space="0" w:color="auto"/>
        <w:right w:val="none" w:sz="0" w:space="0" w:color="auto"/>
      </w:divBdr>
      <w:divsChild>
        <w:div w:id="1712878887">
          <w:marLeft w:val="0"/>
          <w:marRight w:val="0"/>
          <w:marTop w:val="0"/>
          <w:marBottom w:val="0"/>
          <w:divBdr>
            <w:top w:val="none" w:sz="0" w:space="0" w:color="auto"/>
            <w:left w:val="none" w:sz="0" w:space="0" w:color="auto"/>
            <w:bottom w:val="none" w:sz="0" w:space="0" w:color="auto"/>
            <w:right w:val="none" w:sz="0" w:space="0" w:color="auto"/>
          </w:divBdr>
        </w:div>
      </w:divsChild>
    </w:div>
    <w:div w:id="100074674">
      <w:bodyDiv w:val="1"/>
      <w:marLeft w:val="0"/>
      <w:marRight w:val="0"/>
      <w:marTop w:val="0"/>
      <w:marBottom w:val="0"/>
      <w:divBdr>
        <w:top w:val="none" w:sz="0" w:space="0" w:color="auto"/>
        <w:left w:val="none" w:sz="0" w:space="0" w:color="auto"/>
        <w:bottom w:val="none" w:sz="0" w:space="0" w:color="auto"/>
        <w:right w:val="none" w:sz="0" w:space="0" w:color="auto"/>
      </w:divBdr>
      <w:divsChild>
        <w:div w:id="1795784072">
          <w:marLeft w:val="0"/>
          <w:marRight w:val="0"/>
          <w:marTop w:val="0"/>
          <w:marBottom w:val="0"/>
          <w:divBdr>
            <w:top w:val="none" w:sz="0" w:space="0" w:color="auto"/>
            <w:left w:val="none" w:sz="0" w:space="0" w:color="auto"/>
            <w:bottom w:val="none" w:sz="0" w:space="0" w:color="auto"/>
            <w:right w:val="none" w:sz="0" w:space="0" w:color="auto"/>
          </w:divBdr>
        </w:div>
      </w:divsChild>
    </w:div>
    <w:div w:id="125584023">
      <w:bodyDiv w:val="1"/>
      <w:marLeft w:val="0"/>
      <w:marRight w:val="0"/>
      <w:marTop w:val="0"/>
      <w:marBottom w:val="0"/>
      <w:divBdr>
        <w:top w:val="none" w:sz="0" w:space="0" w:color="auto"/>
        <w:left w:val="none" w:sz="0" w:space="0" w:color="auto"/>
        <w:bottom w:val="none" w:sz="0" w:space="0" w:color="auto"/>
        <w:right w:val="none" w:sz="0" w:space="0" w:color="auto"/>
      </w:divBdr>
      <w:divsChild>
        <w:div w:id="1813520997">
          <w:marLeft w:val="0"/>
          <w:marRight w:val="0"/>
          <w:marTop w:val="0"/>
          <w:marBottom w:val="0"/>
          <w:divBdr>
            <w:top w:val="none" w:sz="0" w:space="0" w:color="auto"/>
            <w:left w:val="none" w:sz="0" w:space="0" w:color="auto"/>
            <w:bottom w:val="none" w:sz="0" w:space="0" w:color="auto"/>
            <w:right w:val="none" w:sz="0" w:space="0" w:color="auto"/>
          </w:divBdr>
        </w:div>
      </w:divsChild>
    </w:div>
    <w:div w:id="164824215">
      <w:bodyDiv w:val="1"/>
      <w:marLeft w:val="0"/>
      <w:marRight w:val="0"/>
      <w:marTop w:val="0"/>
      <w:marBottom w:val="0"/>
      <w:divBdr>
        <w:top w:val="none" w:sz="0" w:space="0" w:color="auto"/>
        <w:left w:val="none" w:sz="0" w:space="0" w:color="auto"/>
        <w:bottom w:val="none" w:sz="0" w:space="0" w:color="auto"/>
        <w:right w:val="none" w:sz="0" w:space="0" w:color="auto"/>
      </w:divBdr>
    </w:div>
    <w:div w:id="197473806">
      <w:bodyDiv w:val="1"/>
      <w:marLeft w:val="0"/>
      <w:marRight w:val="0"/>
      <w:marTop w:val="0"/>
      <w:marBottom w:val="0"/>
      <w:divBdr>
        <w:top w:val="none" w:sz="0" w:space="0" w:color="auto"/>
        <w:left w:val="none" w:sz="0" w:space="0" w:color="auto"/>
        <w:bottom w:val="none" w:sz="0" w:space="0" w:color="auto"/>
        <w:right w:val="none" w:sz="0" w:space="0" w:color="auto"/>
      </w:divBdr>
    </w:div>
    <w:div w:id="206915157">
      <w:bodyDiv w:val="1"/>
      <w:marLeft w:val="0"/>
      <w:marRight w:val="0"/>
      <w:marTop w:val="0"/>
      <w:marBottom w:val="0"/>
      <w:divBdr>
        <w:top w:val="none" w:sz="0" w:space="0" w:color="auto"/>
        <w:left w:val="none" w:sz="0" w:space="0" w:color="auto"/>
        <w:bottom w:val="none" w:sz="0" w:space="0" w:color="auto"/>
        <w:right w:val="none" w:sz="0" w:space="0" w:color="auto"/>
      </w:divBdr>
      <w:divsChild>
        <w:div w:id="1480151753">
          <w:marLeft w:val="0"/>
          <w:marRight w:val="0"/>
          <w:marTop w:val="0"/>
          <w:marBottom w:val="0"/>
          <w:divBdr>
            <w:top w:val="none" w:sz="0" w:space="0" w:color="auto"/>
            <w:left w:val="none" w:sz="0" w:space="0" w:color="auto"/>
            <w:bottom w:val="none" w:sz="0" w:space="0" w:color="auto"/>
            <w:right w:val="none" w:sz="0" w:space="0" w:color="auto"/>
          </w:divBdr>
        </w:div>
      </w:divsChild>
    </w:div>
    <w:div w:id="250895009">
      <w:bodyDiv w:val="1"/>
      <w:marLeft w:val="0"/>
      <w:marRight w:val="0"/>
      <w:marTop w:val="0"/>
      <w:marBottom w:val="0"/>
      <w:divBdr>
        <w:top w:val="none" w:sz="0" w:space="0" w:color="auto"/>
        <w:left w:val="none" w:sz="0" w:space="0" w:color="auto"/>
        <w:bottom w:val="none" w:sz="0" w:space="0" w:color="auto"/>
        <w:right w:val="none" w:sz="0" w:space="0" w:color="auto"/>
      </w:divBdr>
    </w:div>
    <w:div w:id="305818514">
      <w:bodyDiv w:val="1"/>
      <w:marLeft w:val="0"/>
      <w:marRight w:val="0"/>
      <w:marTop w:val="0"/>
      <w:marBottom w:val="0"/>
      <w:divBdr>
        <w:top w:val="none" w:sz="0" w:space="0" w:color="auto"/>
        <w:left w:val="none" w:sz="0" w:space="0" w:color="auto"/>
        <w:bottom w:val="none" w:sz="0" w:space="0" w:color="auto"/>
        <w:right w:val="none" w:sz="0" w:space="0" w:color="auto"/>
      </w:divBdr>
      <w:divsChild>
        <w:div w:id="2081706153">
          <w:marLeft w:val="0"/>
          <w:marRight w:val="0"/>
          <w:marTop w:val="0"/>
          <w:marBottom w:val="0"/>
          <w:divBdr>
            <w:top w:val="none" w:sz="0" w:space="0" w:color="auto"/>
            <w:left w:val="none" w:sz="0" w:space="0" w:color="auto"/>
            <w:bottom w:val="none" w:sz="0" w:space="0" w:color="auto"/>
            <w:right w:val="none" w:sz="0" w:space="0" w:color="auto"/>
          </w:divBdr>
        </w:div>
      </w:divsChild>
    </w:div>
    <w:div w:id="373041678">
      <w:bodyDiv w:val="1"/>
      <w:marLeft w:val="0"/>
      <w:marRight w:val="0"/>
      <w:marTop w:val="0"/>
      <w:marBottom w:val="0"/>
      <w:divBdr>
        <w:top w:val="none" w:sz="0" w:space="0" w:color="auto"/>
        <w:left w:val="none" w:sz="0" w:space="0" w:color="auto"/>
        <w:bottom w:val="none" w:sz="0" w:space="0" w:color="auto"/>
        <w:right w:val="none" w:sz="0" w:space="0" w:color="auto"/>
      </w:divBdr>
      <w:divsChild>
        <w:div w:id="509176773">
          <w:marLeft w:val="0"/>
          <w:marRight w:val="0"/>
          <w:marTop w:val="0"/>
          <w:marBottom w:val="0"/>
          <w:divBdr>
            <w:top w:val="none" w:sz="0" w:space="0" w:color="auto"/>
            <w:left w:val="none" w:sz="0" w:space="0" w:color="auto"/>
            <w:bottom w:val="none" w:sz="0" w:space="0" w:color="auto"/>
            <w:right w:val="none" w:sz="0" w:space="0" w:color="auto"/>
          </w:divBdr>
        </w:div>
      </w:divsChild>
    </w:div>
    <w:div w:id="375856100">
      <w:bodyDiv w:val="1"/>
      <w:marLeft w:val="0"/>
      <w:marRight w:val="0"/>
      <w:marTop w:val="0"/>
      <w:marBottom w:val="0"/>
      <w:divBdr>
        <w:top w:val="none" w:sz="0" w:space="0" w:color="auto"/>
        <w:left w:val="none" w:sz="0" w:space="0" w:color="auto"/>
        <w:bottom w:val="none" w:sz="0" w:space="0" w:color="auto"/>
        <w:right w:val="none" w:sz="0" w:space="0" w:color="auto"/>
      </w:divBdr>
      <w:divsChild>
        <w:div w:id="965624557">
          <w:marLeft w:val="0"/>
          <w:marRight w:val="0"/>
          <w:marTop w:val="0"/>
          <w:marBottom w:val="0"/>
          <w:divBdr>
            <w:top w:val="none" w:sz="0" w:space="0" w:color="auto"/>
            <w:left w:val="none" w:sz="0" w:space="0" w:color="auto"/>
            <w:bottom w:val="none" w:sz="0" w:space="0" w:color="auto"/>
            <w:right w:val="none" w:sz="0" w:space="0" w:color="auto"/>
          </w:divBdr>
        </w:div>
      </w:divsChild>
    </w:div>
    <w:div w:id="378021235">
      <w:bodyDiv w:val="1"/>
      <w:marLeft w:val="0"/>
      <w:marRight w:val="0"/>
      <w:marTop w:val="0"/>
      <w:marBottom w:val="0"/>
      <w:divBdr>
        <w:top w:val="none" w:sz="0" w:space="0" w:color="auto"/>
        <w:left w:val="none" w:sz="0" w:space="0" w:color="auto"/>
        <w:bottom w:val="none" w:sz="0" w:space="0" w:color="auto"/>
        <w:right w:val="none" w:sz="0" w:space="0" w:color="auto"/>
      </w:divBdr>
    </w:div>
    <w:div w:id="393702196">
      <w:bodyDiv w:val="1"/>
      <w:marLeft w:val="0"/>
      <w:marRight w:val="0"/>
      <w:marTop w:val="0"/>
      <w:marBottom w:val="0"/>
      <w:divBdr>
        <w:top w:val="none" w:sz="0" w:space="0" w:color="auto"/>
        <w:left w:val="none" w:sz="0" w:space="0" w:color="auto"/>
        <w:bottom w:val="none" w:sz="0" w:space="0" w:color="auto"/>
        <w:right w:val="none" w:sz="0" w:space="0" w:color="auto"/>
      </w:divBdr>
    </w:div>
    <w:div w:id="469176776">
      <w:bodyDiv w:val="1"/>
      <w:marLeft w:val="0"/>
      <w:marRight w:val="0"/>
      <w:marTop w:val="0"/>
      <w:marBottom w:val="0"/>
      <w:divBdr>
        <w:top w:val="none" w:sz="0" w:space="0" w:color="auto"/>
        <w:left w:val="none" w:sz="0" w:space="0" w:color="auto"/>
        <w:bottom w:val="none" w:sz="0" w:space="0" w:color="auto"/>
        <w:right w:val="none" w:sz="0" w:space="0" w:color="auto"/>
      </w:divBdr>
    </w:div>
    <w:div w:id="476462150">
      <w:bodyDiv w:val="1"/>
      <w:marLeft w:val="0"/>
      <w:marRight w:val="0"/>
      <w:marTop w:val="0"/>
      <w:marBottom w:val="0"/>
      <w:divBdr>
        <w:top w:val="none" w:sz="0" w:space="0" w:color="auto"/>
        <w:left w:val="none" w:sz="0" w:space="0" w:color="auto"/>
        <w:bottom w:val="none" w:sz="0" w:space="0" w:color="auto"/>
        <w:right w:val="none" w:sz="0" w:space="0" w:color="auto"/>
      </w:divBdr>
      <w:divsChild>
        <w:div w:id="1406873184">
          <w:marLeft w:val="0"/>
          <w:marRight w:val="0"/>
          <w:marTop w:val="0"/>
          <w:marBottom w:val="0"/>
          <w:divBdr>
            <w:top w:val="none" w:sz="0" w:space="0" w:color="auto"/>
            <w:left w:val="none" w:sz="0" w:space="0" w:color="auto"/>
            <w:bottom w:val="none" w:sz="0" w:space="0" w:color="auto"/>
            <w:right w:val="none" w:sz="0" w:space="0" w:color="auto"/>
          </w:divBdr>
        </w:div>
      </w:divsChild>
    </w:div>
    <w:div w:id="477694431">
      <w:bodyDiv w:val="1"/>
      <w:marLeft w:val="0"/>
      <w:marRight w:val="0"/>
      <w:marTop w:val="0"/>
      <w:marBottom w:val="0"/>
      <w:divBdr>
        <w:top w:val="none" w:sz="0" w:space="0" w:color="auto"/>
        <w:left w:val="none" w:sz="0" w:space="0" w:color="auto"/>
        <w:bottom w:val="none" w:sz="0" w:space="0" w:color="auto"/>
        <w:right w:val="none" w:sz="0" w:space="0" w:color="auto"/>
      </w:divBdr>
      <w:divsChild>
        <w:div w:id="1376270641">
          <w:marLeft w:val="0"/>
          <w:marRight w:val="0"/>
          <w:marTop w:val="0"/>
          <w:marBottom w:val="0"/>
          <w:divBdr>
            <w:top w:val="none" w:sz="0" w:space="0" w:color="auto"/>
            <w:left w:val="none" w:sz="0" w:space="0" w:color="auto"/>
            <w:bottom w:val="none" w:sz="0" w:space="0" w:color="auto"/>
            <w:right w:val="none" w:sz="0" w:space="0" w:color="auto"/>
          </w:divBdr>
        </w:div>
      </w:divsChild>
    </w:div>
    <w:div w:id="495851660">
      <w:bodyDiv w:val="1"/>
      <w:marLeft w:val="0"/>
      <w:marRight w:val="0"/>
      <w:marTop w:val="0"/>
      <w:marBottom w:val="0"/>
      <w:divBdr>
        <w:top w:val="none" w:sz="0" w:space="0" w:color="auto"/>
        <w:left w:val="none" w:sz="0" w:space="0" w:color="auto"/>
        <w:bottom w:val="none" w:sz="0" w:space="0" w:color="auto"/>
        <w:right w:val="none" w:sz="0" w:space="0" w:color="auto"/>
      </w:divBdr>
      <w:divsChild>
        <w:div w:id="1900555992">
          <w:marLeft w:val="0"/>
          <w:marRight w:val="0"/>
          <w:marTop w:val="0"/>
          <w:marBottom w:val="0"/>
          <w:divBdr>
            <w:top w:val="none" w:sz="0" w:space="0" w:color="auto"/>
            <w:left w:val="none" w:sz="0" w:space="0" w:color="auto"/>
            <w:bottom w:val="none" w:sz="0" w:space="0" w:color="auto"/>
            <w:right w:val="none" w:sz="0" w:space="0" w:color="auto"/>
          </w:divBdr>
        </w:div>
      </w:divsChild>
    </w:div>
    <w:div w:id="658654368">
      <w:bodyDiv w:val="1"/>
      <w:marLeft w:val="0"/>
      <w:marRight w:val="0"/>
      <w:marTop w:val="0"/>
      <w:marBottom w:val="0"/>
      <w:divBdr>
        <w:top w:val="none" w:sz="0" w:space="0" w:color="auto"/>
        <w:left w:val="none" w:sz="0" w:space="0" w:color="auto"/>
        <w:bottom w:val="none" w:sz="0" w:space="0" w:color="auto"/>
        <w:right w:val="none" w:sz="0" w:space="0" w:color="auto"/>
      </w:divBdr>
    </w:div>
    <w:div w:id="680089440">
      <w:bodyDiv w:val="1"/>
      <w:marLeft w:val="0"/>
      <w:marRight w:val="0"/>
      <w:marTop w:val="0"/>
      <w:marBottom w:val="0"/>
      <w:divBdr>
        <w:top w:val="none" w:sz="0" w:space="0" w:color="auto"/>
        <w:left w:val="none" w:sz="0" w:space="0" w:color="auto"/>
        <w:bottom w:val="none" w:sz="0" w:space="0" w:color="auto"/>
        <w:right w:val="none" w:sz="0" w:space="0" w:color="auto"/>
      </w:divBdr>
      <w:divsChild>
        <w:div w:id="1587761939">
          <w:marLeft w:val="0"/>
          <w:marRight w:val="0"/>
          <w:marTop w:val="0"/>
          <w:marBottom w:val="0"/>
          <w:divBdr>
            <w:top w:val="none" w:sz="0" w:space="0" w:color="auto"/>
            <w:left w:val="none" w:sz="0" w:space="0" w:color="auto"/>
            <w:bottom w:val="none" w:sz="0" w:space="0" w:color="auto"/>
            <w:right w:val="none" w:sz="0" w:space="0" w:color="auto"/>
          </w:divBdr>
        </w:div>
        <w:div w:id="815297104">
          <w:marLeft w:val="0"/>
          <w:marRight w:val="0"/>
          <w:marTop w:val="0"/>
          <w:marBottom w:val="0"/>
          <w:divBdr>
            <w:top w:val="none" w:sz="0" w:space="0" w:color="auto"/>
            <w:left w:val="none" w:sz="0" w:space="0" w:color="auto"/>
            <w:bottom w:val="none" w:sz="0" w:space="0" w:color="auto"/>
            <w:right w:val="none" w:sz="0" w:space="0" w:color="auto"/>
          </w:divBdr>
        </w:div>
        <w:div w:id="56168637">
          <w:marLeft w:val="0"/>
          <w:marRight w:val="0"/>
          <w:marTop w:val="0"/>
          <w:marBottom w:val="0"/>
          <w:divBdr>
            <w:top w:val="none" w:sz="0" w:space="0" w:color="auto"/>
            <w:left w:val="none" w:sz="0" w:space="0" w:color="auto"/>
            <w:bottom w:val="none" w:sz="0" w:space="0" w:color="auto"/>
            <w:right w:val="none" w:sz="0" w:space="0" w:color="auto"/>
          </w:divBdr>
        </w:div>
      </w:divsChild>
    </w:div>
    <w:div w:id="709691160">
      <w:bodyDiv w:val="1"/>
      <w:marLeft w:val="0"/>
      <w:marRight w:val="0"/>
      <w:marTop w:val="0"/>
      <w:marBottom w:val="0"/>
      <w:divBdr>
        <w:top w:val="none" w:sz="0" w:space="0" w:color="auto"/>
        <w:left w:val="none" w:sz="0" w:space="0" w:color="auto"/>
        <w:bottom w:val="none" w:sz="0" w:space="0" w:color="auto"/>
        <w:right w:val="none" w:sz="0" w:space="0" w:color="auto"/>
      </w:divBdr>
    </w:div>
    <w:div w:id="757943874">
      <w:bodyDiv w:val="1"/>
      <w:marLeft w:val="0"/>
      <w:marRight w:val="0"/>
      <w:marTop w:val="0"/>
      <w:marBottom w:val="0"/>
      <w:divBdr>
        <w:top w:val="none" w:sz="0" w:space="0" w:color="auto"/>
        <w:left w:val="none" w:sz="0" w:space="0" w:color="auto"/>
        <w:bottom w:val="none" w:sz="0" w:space="0" w:color="auto"/>
        <w:right w:val="none" w:sz="0" w:space="0" w:color="auto"/>
      </w:divBdr>
    </w:div>
    <w:div w:id="788860726">
      <w:bodyDiv w:val="1"/>
      <w:marLeft w:val="0"/>
      <w:marRight w:val="0"/>
      <w:marTop w:val="0"/>
      <w:marBottom w:val="0"/>
      <w:divBdr>
        <w:top w:val="none" w:sz="0" w:space="0" w:color="auto"/>
        <w:left w:val="none" w:sz="0" w:space="0" w:color="auto"/>
        <w:bottom w:val="none" w:sz="0" w:space="0" w:color="auto"/>
        <w:right w:val="none" w:sz="0" w:space="0" w:color="auto"/>
      </w:divBdr>
      <w:divsChild>
        <w:div w:id="686252590">
          <w:marLeft w:val="0"/>
          <w:marRight w:val="0"/>
          <w:marTop w:val="0"/>
          <w:marBottom w:val="0"/>
          <w:divBdr>
            <w:top w:val="none" w:sz="0" w:space="0" w:color="auto"/>
            <w:left w:val="none" w:sz="0" w:space="0" w:color="auto"/>
            <w:bottom w:val="none" w:sz="0" w:space="0" w:color="auto"/>
            <w:right w:val="none" w:sz="0" w:space="0" w:color="auto"/>
          </w:divBdr>
        </w:div>
      </w:divsChild>
    </w:div>
    <w:div w:id="926424261">
      <w:bodyDiv w:val="1"/>
      <w:marLeft w:val="0"/>
      <w:marRight w:val="0"/>
      <w:marTop w:val="0"/>
      <w:marBottom w:val="0"/>
      <w:divBdr>
        <w:top w:val="none" w:sz="0" w:space="0" w:color="auto"/>
        <w:left w:val="none" w:sz="0" w:space="0" w:color="auto"/>
        <w:bottom w:val="none" w:sz="0" w:space="0" w:color="auto"/>
        <w:right w:val="none" w:sz="0" w:space="0" w:color="auto"/>
      </w:divBdr>
      <w:divsChild>
        <w:div w:id="1469056559">
          <w:marLeft w:val="0"/>
          <w:marRight w:val="0"/>
          <w:marTop w:val="0"/>
          <w:marBottom w:val="0"/>
          <w:divBdr>
            <w:top w:val="none" w:sz="0" w:space="0" w:color="auto"/>
            <w:left w:val="none" w:sz="0" w:space="0" w:color="auto"/>
            <w:bottom w:val="none" w:sz="0" w:space="0" w:color="auto"/>
            <w:right w:val="none" w:sz="0" w:space="0" w:color="auto"/>
          </w:divBdr>
        </w:div>
      </w:divsChild>
    </w:div>
    <w:div w:id="931552974">
      <w:bodyDiv w:val="1"/>
      <w:marLeft w:val="0"/>
      <w:marRight w:val="0"/>
      <w:marTop w:val="0"/>
      <w:marBottom w:val="0"/>
      <w:divBdr>
        <w:top w:val="none" w:sz="0" w:space="0" w:color="auto"/>
        <w:left w:val="none" w:sz="0" w:space="0" w:color="auto"/>
        <w:bottom w:val="none" w:sz="0" w:space="0" w:color="auto"/>
        <w:right w:val="none" w:sz="0" w:space="0" w:color="auto"/>
      </w:divBdr>
      <w:divsChild>
        <w:div w:id="1445031705">
          <w:marLeft w:val="0"/>
          <w:marRight w:val="0"/>
          <w:marTop w:val="0"/>
          <w:marBottom w:val="0"/>
          <w:divBdr>
            <w:top w:val="none" w:sz="0" w:space="0" w:color="auto"/>
            <w:left w:val="none" w:sz="0" w:space="0" w:color="auto"/>
            <w:bottom w:val="none" w:sz="0" w:space="0" w:color="auto"/>
            <w:right w:val="none" w:sz="0" w:space="0" w:color="auto"/>
          </w:divBdr>
        </w:div>
      </w:divsChild>
    </w:div>
    <w:div w:id="1299342139">
      <w:bodyDiv w:val="1"/>
      <w:marLeft w:val="0"/>
      <w:marRight w:val="0"/>
      <w:marTop w:val="0"/>
      <w:marBottom w:val="0"/>
      <w:divBdr>
        <w:top w:val="none" w:sz="0" w:space="0" w:color="auto"/>
        <w:left w:val="none" w:sz="0" w:space="0" w:color="auto"/>
        <w:bottom w:val="none" w:sz="0" w:space="0" w:color="auto"/>
        <w:right w:val="none" w:sz="0" w:space="0" w:color="auto"/>
      </w:divBdr>
    </w:div>
    <w:div w:id="1467311462">
      <w:bodyDiv w:val="1"/>
      <w:marLeft w:val="0"/>
      <w:marRight w:val="0"/>
      <w:marTop w:val="0"/>
      <w:marBottom w:val="0"/>
      <w:divBdr>
        <w:top w:val="none" w:sz="0" w:space="0" w:color="auto"/>
        <w:left w:val="none" w:sz="0" w:space="0" w:color="auto"/>
        <w:bottom w:val="none" w:sz="0" w:space="0" w:color="auto"/>
        <w:right w:val="none" w:sz="0" w:space="0" w:color="auto"/>
      </w:divBdr>
    </w:div>
    <w:div w:id="1477258582">
      <w:bodyDiv w:val="1"/>
      <w:marLeft w:val="0"/>
      <w:marRight w:val="0"/>
      <w:marTop w:val="0"/>
      <w:marBottom w:val="0"/>
      <w:divBdr>
        <w:top w:val="none" w:sz="0" w:space="0" w:color="auto"/>
        <w:left w:val="none" w:sz="0" w:space="0" w:color="auto"/>
        <w:bottom w:val="none" w:sz="0" w:space="0" w:color="auto"/>
        <w:right w:val="none" w:sz="0" w:space="0" w:color="auto"/>
      </w:divBdr>
    </w:div>
    <w:div w:id="1586378106">
      <w:bodyDiv w:val="1"/>
      <w:marLeft w:val="0"/>
      <w:marRight w:val="0"/>
      <w:marTop w:val="0"/>
      <w:marBottom w:val="0"/>
      <w:divBdr>
        <w:top w:val="none" w:sz="0" w:space="0" w:color="auto"/>
        <w:left w:val="none" w:sz="0" w:space="0" w:color="auto"/>
        <w:bottom w:val="none" w:sz="0" w:space="0" w:color="auto"/>
        <w:right w:val="none" w:sz="0" w:space="0" w:color="auto"/>
      </w:divBdr>
    </w:div>
    <w:div w:id="1715494804">
      <w:bodyDiv w:val="1"/>
      <w:marLeft w:val="0"/>
      <w:marRight w:val="0"/>
      <w:marTop w:val="0"/>
      <w:marBottom w:val="0"/>
      <w:divBdr>
        <w:top w:val="none" w:sz="0" w:space="0" w:color="auto"/>
        <w:left w:val="none" w:sz="0" w:space="0" w:color="auto"/>
        <w:bottom w:val="none" w:sz="0" w:space="0" w:color="auto"/>
        <w:right w:val="none" w:sz="0" w:space="0" w:color="auto"/>
      </w:divBdr>
    </w:div>
    <w:div w:id="1725594156">
      <w:bodyDiv w:val="1"/>
      <w:marLeft w:val="0"/>
      <w:marRight w:val="0"/>
      <w:marTop w:val="0"/>
      <w:marBottom w:val="0"/>
      <w:divBdr>
        <w:top w:val="none" w:sz="0" w:space="0" w:color="auto"/>
        <w:left w:val="none" w:sz="0" w:space="0" w:color="auto"/>
        <w:bottom w:val="none" w:sz="0" w:space="0" w:color="auto"/>
        <w:right w:val="none" w:sz="0" w:space="0" w:color="auto"/>
      </w:divBdr>
      <w:divsChild>
        <w:div w:id="156893794">
          <w:marLeft w:val="0"/>
          <w:marRight w:val="0"/>
          <w:marTop w:val="0"/>
          <w:marBottom w:val="0"/>
          <w:divBdr>
            <w:top w:val="none" w:sz="0" w:space="0" w:color="auto"/>
            <w:left w:val="none" w:sz="0" w:space="0" w:color="auto"/>
            <w:bottom w:val="none" w:sz="0" w:space="0" w:color="auto"/>
            <w:right w:val="none" w:sz="0" w:space="0" w:color="auto"/>
          </w:divBdr>
        </w:div>
      </w:divsChild>
    </w:div>
    <w:div w:id="1775855815">
      <w:bodyDiv w:val="1"/>
      <w:marLeft w:val="0"/>
      <w:marRight w:val="0"/>
      <w:marTop w:val="0"/>
      <w:marBottom w:val="0"/>
      <w:divBdr>
        <w:top w:val="none" w:sz="0" w:space="0" w:color="auto"/>
        <w:left w:val="none" w:sz="0" w:space="0" w:color="auto"/>
        <w:bottom w:val="none" w:sz="0" w:space="0" w:color="auto"/>
        <w:right w:val="none" w:sz="0" w:space="0" w:color="auto"/>
      </w:divBdr>
      <w:divsChild>
        <w:div w:id="2087803489">
          <w:marLeft w:val="0"/>
          <w:marRight w:val="0"/>
          <w:marTop w:val="0"/>
          <w:marBottom w:val="0"/>
          <w:divBdr>
            <w:top w:val="none" w:sz="0" w:space="0" w:color="auto"/>
            <w:left w:val="none" w:sz="0" w:space="0" w:color="auto"/>
            <w:bottom w:val="none" w:sz="0" w:space="0" w:color="auto"/>
            <w:right w:val="none" w:sz="0" w:space="0" w:color="auto"/>
          </w:divBdr>
        </w:div>
      </w:divsChild>
    </w:div>
    <w:div w:id="1820728864">
      <w:bodyDiv w:val="1"/>
      <w:marLeft w:val="0"/>
      <w:marRight w:val="0"/>
      <w:marTop w:val="0"/>
      <w:marBottom w:val="0"/>
      <w:divBdr>
        <w:top w:val="none" w:sz="0" w:space="0" w:color="auto"/>
        <w:left w:val="none" w:sz="0" w:space="0" w:color="auto"/>
        <w:bottom w:val="none" w:sz="0" w:space="0" w:color="auto"/>
        <w:right w:val="none" w:sz="0" w:space="0" w:color="auto"/>
      </w:divBdr>
    </w:div>
    <w:div w:id="1830514491">
      <w:bodyDiv w:val="1"/>
      <w:marLeft w:val="0"/>
      <w:marRight w:val="0"/>
      <w:marTop w:val="0"/>
      <w:marBottom w:val="0"/>
      <w:divBdr>
        <w:top w:val="none" w:sz="0" w:space="0" w:color="auto"/>
        <w:left w:val="none" w:sz="0" w:space="0" w:color="auto"/>
        <w:bottom w:val="none" w:sz="0" w:space="0" w:color="auto"/>
        <w:right w:val="none" w:sz="0" w:space="0" w:color="auto"/>
      </w:divBdr>
      <w:divsChild>
        <w:div w:id="283511885">
          <w:marLeft w:val="0"/>
          <w:marRight w:val="0"/>
          <w:marTop w:val="0"/>
          <w:marBottom w:val="0"/>
          <w:divBdr>
            <w:top w:val="none" w:sz="0" w:space="0" w:color="auto"/>
            <w:left w:val="none" w:sz="0" w:space="0" w:color="auto"/>
            <w:bottom w:val="none" w:sz="0" w:space="0" w:color="auto"/>
            <w:right w:val="none" w:sz="0" w:space="0" w:color="auto"/>
          </w:divBdr>
        </w:div>
      </w:divsChild>
    </w:div>
    <w:div w:id="1925608494">
      <w:bodyDiv w:val="1"/>
      <w:marLeft w:val="0"/>
      <w:marRight w:val="0"/>
      <w:marTop w:val="0"/>
      <w:marBottom w:val="0"/>
      <w:divBdr>
        <w:top w:val="none" w:sz="0" w:space="0" w:color="auto"/>
        <w:left w:val="none" w:sz="0" w:space="0" w:color="auto"/>
        <w:bottom w:val="none" w:sz="0" w:space="0" w:color="auto"/>
        <w:right w:val="none" w:sz="0" w:space="0" w:color="auto"/>
      </w:divBdr>
    </w:div>
    <w:div w:id="1946769994">
      <w:bodyDiv w:val="1"/>
      <w:marLeft w:val="0"/>
      <w:marRight w:val="0"/>
      <w:marTop w:val="0"/>
      <w:marBottom w:val="0"/>
      <w:divBdr>
        <w:top w:val="none" w:sz="0" w:space="0" w:color="auto"/>
        <w:left w:val="none" w:sz="0" w:space="0" w:color="auto"/>
        <w:bottom w:val="none" w:sz="0" w:space="0" w:color="auto"/>
        <w:right w:val="none" w:sz="0" w:space="0" w:color="auto"/>
      </w:divBdr>
    </w:div>
    <w:div w:id="1973516312">
      <w:bodyDiv w:val="1"/>
      <w:marLeft w:val="0"/>
      <w:marRight w:val="0"/>
      <w:marTop w:val="0"/>
      <w:marBottom w:val="0"/>
      <w:divBdr>
        <w:top w:val="none" w:sz="0" w:space="0" w:color="auto"/>
        <w:left w:val="none" w:sz="0" w:space="0" w:color="auto"/>
        <w:bottom w:val="none" w:sz="0" w:space="0" w:color="auto"/>
        <w:right w:val="none" w:sz="0" w:space="0" w:color="auto"/>
      </w:divBdr>
    </w:div>
    <w:div w:id="1985348926">
      <w:bodyDiv w:val="1"/>
      <w:marLeft w:val="0"/>
      <w:marRight w:val="0"/>
      <w:marTop w:val="0"/>
      <w:marBottom w:val="0"/>
      <w:divBdr>
        <w:top w:val="none" w:sz="0" w:space="0" w:color="auto"/>
        <w:left w:val="none" w:sz="0" w:space="0" w:color="auto"/>
        <w:bottom w:val="none" w:sz="0" w:space="0" w:color="auto"/>
        <w:right w:val="none" w:sz="0" w:space="0" w:color="auto"/>
      </w:divBdr>
    </w:div>
    <w:div w:id="2022465548">
      <w:bodyDiv w:val="1"/>
      <w:marLeft w:val="0"/>
      <w:marRight w:val="0"/>
      <w:marTop w:val="0"/>
      <w:marBottom w:val="0"/>
      <w:divBdr>
        <w:top w:val="none" w:sz="0" w:space="0" w:color="auto"/>
        <w:left w:val="none" w:sz="0" w:space="0" w:color="auto"/>
        <w:bottom w:val="none" w:sz="0" w:space="0" w:color="auto"/>
        <w:right w:val="none" w:sz="0" w:space="0" w:color="auto"/>
      </w:divBdr>
      <w:divsChild>
        <w:div w:id="423572760">
          <w:marLeft w:val="0"/>
          <w:marRight w:val="0"/>
          <w:marTop w:val="0"/>
          <w:marBottom w:val="0"/>
          <w:divBdr>
            <w:top w:val="none" w:sz="0" w:space="0" w:color="auto"/>
            <w:left w:val="none" w:sz="0" w:space="0" w:color="auto"/>
            <w:bottom w:val="none" w:sz="0" w:space="0" w:color="auto"/>
            <w:right w:val="none" w:sz="0" w:space="0" w:color="auto"/>
          </w:divBdr>
        </w:div>
      </w:divsChild>
    </w:div>
    <w:div w:id="2116944970">
      <w:bodyDiv w:val="1"/>
      <w:marLeft w:val="0"/>
      <w:marRight w:val="0"/>
      <w:marTop w:val="0"/>
      <w:marBottom w:val="0"/>
      <w:divBdr>
        <w:top w:val="none" w:sz="0" w:space="0" w:color="auto"/>
        <w:left w:val="none" w:sz="0" w:space="0" w:color="auto"/>
        <w:bottom w:val="none" w:sz="0" w:space="0" w:color="auto"/>
        <w:right w:val="none" w:sz="0" w:space="0" w:color="auto"/>
      </w:divBdr>
      <w:divsChild>
        <w:div w:id="1393045510">
          <w:marLeft w:val="0"/>
          <w:marRight w:val="0"/>
          <w:marTop w:val="0"/>
          <w:marBottom w:val="0"/>
          <w:divBdr>
            <w:top w:val="none" w:sz="0" w:space="0" w:color="auto"/>
            <w:left w:val="none" w:sz="0" w:space="0" w:color="auto"/>
            <w:bottom w:val="none" w:sz="0" w:space="0" w:color="auto"/>
            <w:right w:val="none" w:sz="0" w:space="0" w:color="auto"/>
          </w:divBdr>
          <w:divsChild>
            <w:div w:id="1877228657">
              <w:marLeft w:val="0"/>
              <w:marRight w:val="0"/>
              <w:marTop w:val="0"/>
              <w:marBottom w:val="0"/>
              <w:divBdr>
                <w:top w:val="none" w:sz="0" w:space="0" w:color="auto"/>
                <w:left w:val="none" w:sz="0" w:space="0" w:color="auto"/>
                <w:bottom w:val="none" w:sz="0" w:space="0" w:color="auto"/>
                <w:right w:val="none" w:sz="0" w:space="0" w:color="auto"/>
              </w:divBdr>
              <w:divsChild>
                <w:div w:id="62723406">
                  <w:marLeft w:val="0"/>
                  <w:marRight w:val="0"/>
                  <w:marTop w:val="0"/>
                  <w:marBottom w:val="0"/>
                  <w:divBdr>
                    <w:top w:val="none" w:sz="0" w:space="0" w:color="auto"/>
                    <w:left w:val="none" w:sz="0" w:space="0" w:color="auto"/>
                    <w:bottom w:val="none" w:sz="0" w:space="0" w:color="auto"/>
                    <w:right w:val="none" w:sz="0" w:space="0" w:color="auto"/>
                  </w:divBdr>
                  <w:divsChild>
                    <w:div w:id="414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registr.mpsv.cz/socreg/detail_poskytovatele.do?SUBSESSION_ID=1521842495321_1&amp;706f=6e3d3dcb975e1450" TargetMode="External"/><Relationship Id="rId21" Type="http://schemas.openxmlformats.org/officeDocument/2006/relationships/hyperlink" Target="http://iregistr.mpsv.cz/socreg/detail_poskytovatele.do?SUBSESSION_ID=1498341348814_1&amp;706f=61a626e8a739f5b5" TargetMode="External"/><Relationship Id="rId42" Type="http://schemas.openxmlformats.org/officeDocument/2006/relationships/hyperlink" Target="http://iregistr.mpsv.cz/socreg/detail_poskytovatele.do?SUBSESSION_ID=1498386010772_1&amp;706f=e1502fb0c1c53d08" TargetMode="External"/><Relationship Id="rId63" Type="http://schemas.openxmlformats.org/officeDocument/2006/relationships/hyperlink" Target="http://iregistr.mpsv.cz/socreg/detail_poskytovatele.do?SUBSESSION_ID=1498475665114_2&amp;706f=095dbba279f060a5" TargetMode="External"/><Relationship Id="rId84" Type="http://schemas.openxmlformats.org/officeDocument/2006/relationships/hyperlink" Target="http://iregistr.mpsv.cz/socreg/detail_poskytovatele.do?SUBSESSION_ID=1498570124763_2&amp;706f=40c754d69a86b335" TargetMode="External"/><Relationship Id="rId138" Type="http://schemas.openxmlformats.org/officeDocument/2006/relationships/hyperlink" Target="http://www.css-bohumin.cz/index.php/pecovatelska-sluzba" TargetMode="External"/><Relationship Id="rId159" Type="http://schemas.openxmlformats.org/officeDocument/2006/relationships/hyperlink" Target="https://www.detmarovice.cz/files/socialni/Informace_o_poskytovani_PS_18.pdf" TargetMode="External"/><Relationship Id="rId170" Type="http://schemas.openxmlformats.org/officeDocument/2006/relationships/hyperlink" Target="http://ceskytesin.caritas.cz/seniori-nemocni-a-osoby-se-snizenou-sobestacnosti/charitni-pecovatelska-sluzba/" TargetMode="External"/><Relationship Id="rId191" Type="http://schemas.openxmlformats.org/officeDocument/2006/relationships/hyperlink" Target="http://ostrava.caritas.cz/seniori/pecovatelska-sluzba-ostrava-tereza/" TargetMode="External"/><Relationship Id="rId205" Type="http://schemas.openxmlformats.org/officeDocument/2006/relationships/hyperlink" Target="https://www.msk.cz/assets/eu/evaluace_zaverecna_zprava_03.pdf" TargetMode="External"/><Relationship Id="rId226" Type="http://schemas.openxmlformats.org/officeDocument/2006/relationships/hyperlink" Target="http://iregistr.mpsv.cz/socreg/soubory.do?756g=cb155b3113ae1da6&amp;736c=52ffe3acb8ac9b22&amp;SUBSESSION_ID=1522163136768_6" TargetMode="External"/><Relationship Id="rId247" Type="http://schemas.openxmlformats.org/officeDocument/2006/relationships/hyperlink" Target="https://www.ssmo.cz/produkty/denni-stacionar/" TargetMode="External"/><Relationship Id="rId107" Type="http://schemas.openxmlformats.org/officeDocument/2006/relationships/hyperlink" Target="http://ostrava.caritas.cz/vyhledavani-v-adresari/?i=charitni-dum-sv-alzbety-denni-centrum-pro-seniory" TargetMode="External"/><Relationship Id="rId268" Type="http://schemas.openxmlformats.org/officeDocument/2006/relationships/hyperlink" Target="http://www.uzis.cz/rychle-informace/poskytovani-financovani-dlouhodobe-pece-zemich-oecd-iii-poskytovani-neformalni-pece-jeji-dopad-na-za" TargetMode="External"/><Relationship Id="rId11" Type="http://schemas.openxmlformats.org/officeDocument/2006/relationships/footer" Target="footer4.xml"/><Relationship Id="rId32" Type="http://schemas.openxmlformats.org/officeDocument/2006/relationships/hyperlink" Target="http://iregistr.mpsv.cz/socreg/detail_poskytovatele.do?SUBSESSION_ID=1498378565286_1&amp;706f=21d0fdf567a96a65" TargetMode="External"/><Relationship Id="rId53" Type="http://schemas.openxmlformats.org/officeDocument/2006/relationships/hyperlink" Target="http://iregistr.mpsv.cz/socreg/detail_poskytovatele.do?SUBSESSION_ID=1498398946101_1&amp;706f=6404da940c12da98" TargetMode="External"/><Relationship Id="rId74" Type="http://schemas.openxmlformats.org/officeDocument/2006/relationships/hyperlink" Target="http://iregistr.mpsv.cz/socreg/detail_poskytovatele.do?SUBSESSION_ID=1498485771267_3&amp;706f=faf097a5f7d96d63" TargetMode="External"/><Relationship Id="rId128" Type="http://schemas.openxmlformats.org/officeDocument/2006/relationships/hyperlink" Target="http://www.czp-msk.cz/detasovane_bruntal.php" TargetMode="External"/><Relationship Id="rId149" Type="http://schemas.openxmlformats.org/officeDocument/2006/relationships/hyperlink" Target="https://ostrava.diakonie.cz/nase-sluzby/domovinka-pro-seniory-denni-stacionar/" TargetMode="External"/><Relationship Id="rId5" Type="http://schemas.openxmlformats.org/officeDocument/2006/relationships/webSettings" Target="webSettings.xml"/><Relationship Id="rId95" Type="http://schemas.openxmlformats.org/officeDocument/2006/relationships/hyperlink" Target="http://iregistr.mpsv.cz/socreg/detail_poskytovatele.do?SUBSESSION_ID=1521787731117_1&amp;706f=efe63572089479e7fc26e9f0737bbefd" TargetMode="External"/><Relationship Id="rId160" Type="http://schemas.openxmlformats.org/officeDocument/2006/relationships/hyperlink" Target="http://www.galaxie-karvina.cz/kontakt" TargetMode="External"/><Relationship Id="rId181" Type="http://schemas.openxmlformats.org/officeDocument/2006/relationships/hyperlink" Target="http://jablunkov.charita.cz/charitni-pecovatelska-sluzba/" TargetMode="External"/><Relationship Id="rId216" Type="http://schemas.openxmlformats.org/officeDocument/2006/relationships/hyperlink" Target="http://www.penzion-fm.cz/index.php?clanek=etxt/pecsl" TargetMode="External"/><Relationship Id="rId237" Type="http://schemas.openxmlformats.org/officeDocument/2006/relationships/hyperlink" Target="http://www.slezskadiakonie.cz/sluzby/lide-s-handicapem/strediska-pro-lidi-s-handicapem/centrum45" TargetMode="External"/><Relationship Id="rId258" Type="http://schemas.openxmlformats.org/officeDocument/2006/relationships/hyperlink" Target="http://www.sssfno.cz/pecovatelska-sluzba/" TargetMode="External"/><Relationship Id="rId22" Type="http://schemas.openxmlformats.org/officeDocument/2006/relationships/hyperlink" Target="http://iregistr.mpsv.cz/socreg/detail_poskytovatele.do?SUBSESSION_ID=1498341348814_1&amp;706f=6ed17b61b9ec63fc" TargetMode="External"/><Relationship Id="rId43" Type="http://schemas.openxmlformats.org/officeDocument/2006/relationships/hyperlink" Target="http://iregistr.mpsv.cz/socreg/detail_poskytovatele.do?SUBSESSION_ID=1498387025436_1&amp;706f=60b9dfdf6168d7dd" TargetMode="External"/><Relationship Id="rId64" Type="http://schemas.openxmlformats.org/officeDocument/2006/relationships/hyperlink" Target="http://iregistr.mpsv.cz/socreg/detail_poskytovatele.do?SUBSESSION_ID=1498477020736_2&amp;706f=6e3d3dcb975e1450" TargetMode="External"/><Relationship Id="rId118" Type="http://schemas.openxmlformats.org/officeDocument/2006/relationships/hyperlink" Target="http://iregistr.mpsv.cz/socreg/detail_poskytovatele.do?SUBSESSION_ID=1522132275034_3&amp;706f=0a23a0f77ebf6f5c" TargetMode="External"/><Relationship Id="rId139" Type="http://schemas.openxmlformats.org/officeDocument/2006/relationships/hyperlink" Target="http://www.csstesin.cz/Osobni-asistence-uvod/" TargetMode="External"/><Relationship Id="rId85" Type="http://schemas.openxmlformats.org/officeDocument/2006/relationships/hyperlink" Target="http://iregistr.mpsv.cz/socreg/detail_poskytovatele.do?SUBSESSION_ID=1498571577823_7&amp;706f=21a3bda18ad62e11" TargetMode="External"/><Relationship Id="rId150" Type="http://schemas.openxmlformats.org/officeDocument/2006/relationships/hyperlink" Target="https://ostrava.diakonie.cz/nase-sluzby/pecovatelska-sluzba-pribor/" TargetMode="External"/><Relationship Id="rId171" Type="http://schemas.openxmlformats.org/officeDocument/2006/relationships/hyperlink" Target="http://iregistr.mpsv.cz/socreg/detail_poskytovatele.do?SUBSESSION_ID=1498560047896_4&amp;706f=e744dccd9ae72eba" TargetMode="External"/><Relationship Id="rId192" Type="http://schemas.openxmlformats.org/officeDocument/2006/relationships/hyperlink" Target="http://studenka.charita.cz/charitni-pecovatelska-sluzba/" TargetMode="External"/><Relationship Id="rId206" Type="http://schemas.openxmlformats.org/officeDocument/2006/relationships/hyperlink" Target="https://www.msk.cz/assets/eu/zaverecna-zprava-skupina-6.pdf" TargetMode="External"/><Relationship Id="rId227" Type="http://schemas.openxmlformats.org/officeDocument/2006/relationships/hyperlink" Target="http://iregistr.mpsv.cz/socreg/soubory.do?756g=beb509f34e509755&amp;736c=061bfd9946141859fc26e9f0737bbefd&amp;SUBSESSION_ID=1522169694055_1" TargetMode="External"/><Relationship Id="rId248" Type="http://schemas.openxmlformats.org/officeDocument/2006/relationships/hyperlink" Target="https://www.ssmo.cz/produkty/pecovatelska-sluzba/" TargetMode="External"/><Relationship Id="rId269" Type="http://schemas.openxmlformats.org/officeDocument/2006/relationships/hyperlink" Target="https://www.zivot90.cz/201-tisnova-pece" TargetMode="External"/><Relationship Id="rId12" Type="http://schemas.openxmlformats.org/officeDocument/2006/relationships/footer" Target="footer5.xml"/><Relationship Id="rId33" Type="http://schemas.openxmlformats.org/officeDocument/2006/relationships/hyperlink" Target="http://iregistr.mpsv.cz/socreg/detail_poskytovatele.do?SUBSESSION_ID=1498378565286_1&amp;706f=3eaa60c72f57fa20" TargetMode="External"/><Relationship Id="rId108" Type="http://schemas.openxmlformats.org/officeDocument/2006/relationships/hyperlink" Target="http://iregistr.mpsv.cz/socreg/detail_poskytovatele.do?SUBSESSION_ID=1521835964060_1&amp;706f=21a3bda18ad62e11" TargetMode="External"/><Relationship Id="rId129" Type="http://schemas.openxmlformats.org/officeDocument/2006/relationships/hyperlink" Target="http://iregistr.mpsv.cz/socreg/detail_poskytovatele.do?SUBSESSION_ID=1498554457828_1&amp;706f=2c09f401c4dff86b" TargetMode="External"/><Relationship Id="rId54" Type="http://schemas.openxmlformats.org/officeDocument/2006/relationships/hyperlink" Target="http://iregistr.mpsv.cz/socreg/detail_poskytovatele.do?SUBSESSION_ID=1498398946101_1&amp;706f=9be01488194997a4" TargetMode="External"/><Relationship Id="rId75" Type="http://schemas.openxmlformats.org/officeDocument/2006/relationships/hyperlink" Target="http://iregistr.mpsv.cz/socreg/detail_poskytovatele.do?SUBSESSION_ID=1498554457828_1&amp;706f=2c09f401c4dff86b" TargetMode="External"/><Relationship Id="rId96" Type="http://schemas.openxmlformats.org/officeDocument/2006/relationships/hyperlink" Target="http://iregistr.mpsv.cz/socreg/detail_poskytovatele.do?SUBSESSION_ID=1521793013666_2&amp;706f=c0cb5bf2ec5af155" TargetMode="External"/><Relationship Id="rId140" Type="http://schemas.openxmlformats.org/officeDocument/2006/relationships/hyperlink" Target="http://csstesin.cz.uvirt28.active24.cz/Verejny-zavazek-PS/" TargetMode="External"/><Relationship Id="rId161" Type="http://schemas.openxmlformats.org/officeDocument/2006/relationships/hyperlink" Target="http://www.galaxie-karvina.cz/realizace-sluzby1%20" TargetMode="External"/><Relationship Id="rId182" Type="http://schemas.openxmlformats.org/officeDocument/2006/relationships/hyperlink" Target="http://www.charitakoprivnice.cz/charitni-pecovatelska-sluzba/" TargetMode="External"/><Relationship Id="rId217" Type="http://schemas.openxmlformats.org/officeDocument/2006/relationships/hyperlink" Target="http://www.petrvald-mesto.cz/pro-obcany/socialni-sluzby-/" TargetMode="External"/><Relationship Id="rId6" Type="http://schemas.openxmlformats.org/officeDocument/2006/relationships/footnotes" Target="footnotes.xml"/><Relationship Id="rId238" Type="http://schemas.openxmlformats.org/officeDocument/2006/relationships/hyperlink" Target="http://www.slezskadiakonie.cz/sluzby/lide-s-handicapem/strediska-pro-lidi-s-handicapem/centrum42" TargetMode="External"/><Relationship Id="rId259" Type="http://schemas.openxmlformats.org/officeDocument/2006/relationships/hyperlink" Target="http://sssmk.cz/domains/sssmk.cz/old/index.php?option=com_content&amp;view=article&amp;id=123&amp;Itemid=55" TargetMode="External"/><Relationship Id="rId23" Type="http://schemas.openxmlformats.org/officeDocument/2006/relationships/hyperlink" Target="http://iregistr.mpsv.cz/socreg/detail_poskytovatele.do?SUBSESSION_ID=1498376423156_2&amp;706f=c0c9ddd76d87b4bc" TargetMode="External"/><Relationship Id="rId119" Type="http://schemas.openxmlformats.org/officeDocument/2006/relationships/hyperlink" Target="http://www.agenturaselma.cz/" TargetMode="External"/><Relationship Id="rId270" Type="http://schemas.openxmlformats.org/officeDocument/2006/relationships/fontTable" Target="fontTable.xml"/><Relationship Id="rId44" Type="http://schemas.openxmlformats.org/officeDocument/2006/relationships/hyperlink" Target="http://iregistr.mpsv.cz/socreg/detail_poskytovatele.do?SUBSESSION_ID=1498387025436_1&amp;706f=1a1197dd363a2052" TargetMode="External"/><Relationship Id="rId60" Type="http://schemas.openxmlformats.org/officeDocument/2006/relationships/hyperlink" Target="http://iregistr.mpsv.cz/socreg/detail_poskytovatele.do?SUBSESSION_ID=1498402430970_1&amp;706f=21a3bda18ad62e11" TargetMode="External"/><Relationship Id="rId65" Type="http://schemas.openxmlformats.org/officeDocument/2006/relationships/hyperlink" Target="http://iregistr.mpsv.cz/socreg/detail_poskytovatele.do?SUBSESSION_ID=1498477994663_5&amp;706f=e8485932b562aba9" TargetMode="External"/><Relationship Id="rId81" Type="http://schemas.openxmlformats.org/officeDocument/2006/relationships/hyperlink" Target="http://iregistr.mpsv.cz/socreg/detail_poskytovatele.do?SUBSESSION_ID=1498558522126_3&amp;706f=4182d7407364b7b2fc26e9f0737bbefd" TargetMode="External"/><Relationship Id="rId86" Type="http://schemas.openxmlformats.org/officeDocument/2006/relationships/hyperlink" Target="http://iregistr.mpsv.cz/socreg/detail_poskytovatele.do?SUBSESSION_ID=1498571577823_7&amp;706f=21a3bda18ad62e11" TargetMode="External"/><Relationship Id="rId130" Type="http://schemas.openxmlformats.org/officeDocument/2006/relationships/hyperlink" Target="http://www.czp-msk.cz/detasovane_novy_jicin.php" TargetMode="External"/><Relationship Id="rId135" Type="http://schemas.openxmlformats.org/officeDocument/2006/relationships/hyperlink" Target="http://iregistr.mpsv.cz/socreg/detail_poskytovatele.do?SUBSESSION_ID=1498554457828_1&amp;706f=2c09f401c4dff86b" TargetMode="External"/><Relationship Id="rId151" Type="http://schemas.openxmlformats.org/officeDocument/2006/relationships/hyperlink" Target="https://ostrava.diakonie.cz/nase-sluzby/pecovatelska-sluzba-ostrava/" TargetMode="External"/><Relationship Id="rId156" Type="http://schemas.openxmlformats.org/officeDocument/2006/relationships/hyperlink" Target="https://domakoberice.cz/_files/200000058-3c5073d4ab/pravidla%20PS.pdf" TargetMode="External"/><Relationship Id="rId177" Type="http://schemas.openxmlformats.org/officeDocument/2006/relationships/hyperlink" Target="http://iregistr.mpsv.cz/socreg/detail_poskytovatele.do?SUBSESSION_ID=1498376817094_3&amp;706f=6c3d049421899d53" TargetMode="External"/><Relationship Id="rId198" Type="http://schemas.openxmlformats.org/officeDocument/2006/relationships/hyperlink" Target="http://www.alzheimer.cz/res/archive/004/000480.pdf?seek=1492589048" TargetMode="External"/><Relationship Id="rId172" Type="http://schemas.openxmlformats.org/officeDocument/2006/relationships/hyperlink" Target="http://www.frenstat.charita.cz/charitni-asistencni-sluzba/" TargetMode="External"/><Relationship Id="rId193" Type="http://schemas.openxmlformats.org/officeDocument/2006/relationships/hyperlink" Target="https://svmartin.charita.cz/charitni-pecovatelska-sluzba/" TargetMode="External"/><Relationship Id="rId202" Type="http://schemas.openxmlformats.org/officeDocument/2006/relationships/hyperlink" Target="http://www.msk.cz/cz/eu/cislo-klicove-aktivity:-06-43706/" TargetMode="External"/><Relationship Id="rId207" Type="http://schemas.openxmlformats.org/officeDocument/2006/relationships/hyperlink" Target="http://www.msk.cz/assets/eu/ip-planovani-socialnich-sluzeb-ii.pdf" TargetMode="External"/><Relationship Id="rId223" Type="http://schemas.openxmlformats.org/officeDocument/2006/relationships/hyperlink" Target="http://iregistr.mpsv.cz/socreg/soubory.do?756g=878be7cfb788fdf8&amp;736c=e86f3c2afbd2ad40&amp;SUBSESSION_ID=1522141012477_2" TargetMode="External"/><Relationship Id="rId228" Type="http://schemas.openxmlformats.org/officeDocument/2006/relationships/hyperlink" Target="http://iregistr.mpsv.cz/socreg/detail_sluzby.do?736c=0d06c09e293d41c2&amp;SUBSESSION_ID=1522161529536_3" TargetMode="External"/><Relationship Id="rId244" Type="http://schemas.openxmlformats.org/officeDocument/2006/relationships/hyperlink" Target="http://socsluzbykarvina.cz/index.php?p=pecovatelska-a-asistencni-sluzba" TargetMode="External"/><Relationship Id="rId249" Type="http://schemas.openxmlformats.org/officeDocument/2006/relationships/hyperlink" Target="http://www.ssmt.cz/index.php?idz=7" TargetMode="External"/><Relationship Id="rId13" Type="http://schemas.openxmlformats.org/officeDocument/2006/relationships/footer" Target="footer6.xml"/><Relationship Id="rId18" Type="http://schemas.openxmlformats.org/officeDocument/2006/relationships/hyperlink" Target="http://iregistr.mpsv.cz/socreg/detail_poskytovatele.do?SUBSESSION_ID=1498341348814_1&amp;706f=4a8366fedb3a591b" TargetMode="External"/><Relationship Id="rId39" Type="http://schemas.openxmlformats.org/officeDocument/2006/relationships/hyperlink" Target="http://iregistr.mpsv.cz/socreg/detail_poskytovatele.do?SUBSESSION_ID=1498384850663_3&amp;706f=0f108a9a53d9cd47" TargetMode="External"/><Relationship Id="rId109" Type="http://schemas.openxmlformats.org/officeDocument/2006/relationships/hyperlink" Target="http://iregistr.mpsv.cz/socreg/detail_poskytovatele.do?SUBSESSION_ID=1521837494832_1&amp;706f=095dbba279f060a5" TargetMode="External"/><Relationship Id="rId260" Type="http://schemas.openxmlformats.org/officeDocument/2006/relationships/hyperlink" Target="http://inovacejsouin.chrudim.cz/index.php?vertaction=materials" TargetMode="External"/><Relationship Id="rId265" Type="http://schemas.openxmlformats.org/officeDocument/2006/relationships/hyperlink" Target="http://www.umirani.cz/data" TargetMode="External"/><Relationship Id="rId34" Type="http://schemas.openxmlformats.org/officeDocument/2006/relationships/hyperlink" Target="http://iregistr.mpsv.cz/socreg/detail_poskytovatele.do?SUBSESSION_ID=1498378565286_1&amp;706f=12a85178fb1586f4fc26e9f0737bbefd" TargetMode="External"/><Relationship Id="rId50" Type="http://schemas.openxmlformats.org/officeDocument/2006/relationships/hyperlink" Target="http://iregistr.mpsv.cz/socreg/detail_poskytovatele.do?SUBSESSION_ID=1498398946101_1&amp;706f=18537aca80f6bb16" TargetMode="External"/><Relationship Id="rId55" Type="http://schemas.openxmlformats.org/officeDocument/2006/relationships/hyperlink" Target="http://iregistr.mpsv.cz/socreg/detail_poskytovatele.do?SUBSESSION_ID=1498398946101_1&amp;706f=9be01488194997a4" TargetMode="External"/><Relationship Id="rId76" Type="http://schemas.openxmlformats.org/officeDocument/2006/relationships/hyperlink" Target="http://iregistr.mpsv.cz/socreg/detail_poskytovatele.do?SUBSESSION_ID=1498554457828_1&amp;706f=2c09f401c4dff86b" TargetMode="External"/><Relationship Id="rId97" Type="http://schemas.openxmlformats.org/officeDocument/2006/relationships/hyperlink" Target="http://iregistr.mpsv.cz/socreg/detail_poskytovatele.do?SUBSESSION_ID=1521795752909_1&amp;706f=6c3d049421899d53" TargetMode="External"/><Relationship Id="rId104" Type="http://schemas.openxmlformats.org/officeDocument/2006/relationships/hyperlink" Target="http://iregistr.mpsv.cz/socreg/detail_poskytovatele.do?SUBSESSION_ID=1521802520928_2&amp;706f=edf893a27199971d" TargetMode="External"/><Relationship Id="rId120" Type="http://schemas.openxmlformats.org/officeDocument/2006/relationships/hyperlink" Target="http://asociacehospicu.cz/pravni-ramec-pro-hospice" TargetMode="External"/><Relationship Id="rId125" Type="http://schemas.openxmlformats.org/officeDocument/2006/relationships/hyperlink" Target="http://www.psfm.cz/domovinka.php" TargetMode="External"/><Relationship Id="rId141" Type="http://schemas.openxmlformats.org/officeDocument/2006/relationships/hyperlink" Target="http://www.css-ostrava.cz/sluzba/pecovatelska-sluzba/" TargetMode="External"/><Relationship Id="rId146" Type="http://schemas.openxmlformats.org/officeDocument/2006/relationships/hyperlink" Target="https://www.czso.cz/documents/10180/20567167/402013u.pdf/3cdc1b6f-9334-429e-99e6-f72b4047bee3?version=1.0" TargetMode="External"/><Relationship Id="rId167" Type="http://schemas.openxmlformats.org/officeDocument/2006/relationships/hyperlink" Target="http://www.domacipecehavirov.cz/pecovatelske-sluzby/pravidla-poskytovani-sluzeb/" TargetMode="External"/><Relationship Id="rId188" Type="http://schemas.openxmlformats.org/officeDocument/2006/relationships/hyperlink" Target="http://www.charitaopava.cz/?page=texty&amp;id=2&amp;IIgen=2" TargetMode="External"/><Relationship Id="rId7" Type="http://schemas.openxmlformats.org/officeDocument/2006/relationships/endnotes" Target="endnotes.xml"/><Relationship Id="rId71" Type="http://schemas.openxmlformats.org/officeDocument/2006/relationships/hyperlink" Target="http://iregistr.mpsv.cz/socreg/detail_poskytovatele.do?SUBSESSION_ID=1498482743433_8&amp;706f=d599875cf58933ab" TargetMode="External"/><Relationship Id="rId92" Type="http://schemas.openxmlformats.org/officeDocument/2006/relationships/hyperlink" Target="http://iregistr.mpsv.cz/socreg/detail_poskytovatele.do?SUBSESSION_ID=1498574006085_11&amp;706f=c9c54cfd38878cfe" TargetMode="External"/><Relationship Id="rId162" Type="http://schemas.openxmlformats.org/officeDocument/2006/relationships/hyperlink" Target="http://www.alzheimer.cz/res/archive/003/000438.pdf?seek=1475760394" TargetMode="External"/><Relationship Id="rId183" Type="http://schemas.openxmlformats.org/officeDocument/2006/relationships/hyperlink" Target="http://krnov.charita.cz/charitni-pecovatelska-sluzba/" TargetMode="External"/><Relationship Id="rId213" Type="http://schemas.openxmlformats.org/officeDocument/2006/relationships/hyperlink" Target="http://iregistr.mpsv.cz/socreg/soubory.do?756g=67702fb912e1738e&amp;736c=af9b2e9452116cf0&amp;SUBSESSION_ID=1522163136768_6" TargetMode="External"/><Relationship Id="rId218" Type="http://schemas.openxmlformats.org/officeDocument/2006/relationships/hyperlink" Target="https://podane-ruce-projekt-osa.webnode.cz/o-nas/" TargetMode="External"/><Relationship Id="rId234" Type="http://schemas.openxmlformats.org/officeDocument/2006/relationships/hyperlink" Target="http://www.slezskadiakonie.cz/sluzby/seniori/sluzby-pro-seniory/centrum53" TargetMode="External"/><Relationship Id="rId239" Type="http://schemas.openxmlformats.org/officeDocument/2006/relationships/hyperlink" Target="http://www.slezskadiakonie.cz/sluzby/lide-s-handicapem/strediska-pro-lidi-s-handicapem/centrum47" TargetMode="External"/><Relationship Id="rId2" Type="http://schemas.openxmlformats.org/officeDocument/2006/relationships/numbering" Target="numbering.xml"/><Relationship Id="rId29" Type="http://schemas.openxmlformats.org/officeDocument/2006/relationships/hyperlink" Target="http://iregistr.mpsv.cz/socreg/detail_poskytovatele.do?SUBSESSION_ID=1498378565286_1&amp;706f=9043fafffd46b0ed" TargetMode="External"/><Relationship Id="rId250" Type="http://schemas.openxmlformats.org/officeDocument/2006/relationships/hyperlink" Target="http://www.ssmt.cz/index.php?idz=10" TargetMode="External"/><Relationship Id="rId255" Type="http://schemas.openxmlformats.org/officeDocument/2006/relationships/hyperlink" Target="http://iregistr.mpsv.cz/socreg/soubory.do?756g=e9c40ccd22e172b9&amp;736c=d48945a1b53001cb&amp;SUBSESSION_ID=1522142960523_4" TargetMode="External"/><Relationship Id="rId271" Type="http://schemas.openxmlformats.org/officeDocument/2006/relationships/theme" Target="theme/theme1.xml"/><Relationship Id="rId24" Type="http://schemas.openxmlformats.org/officeDocument/2006/relationships/hyperlink" Target="http://iregistr.mpsv.cz/socreg/detail_poskytovatele.do?SUBSESSION_ID=1498376817094_3&amp;706f=e744dccd9ae72eba" TargetMode="External"/><Relationship Id="rId40" Type="http://schemas.openxmlformats.org/officeDocument/2006/relationships/hyperlink" Target="http://iregistr.mpsv.cz/socreg/detail_poskytovatele.do?SUBSESSION_ID=1498386010772_1&amp;706f=a12e504668b1c78f" TargetMode="External"/><Relationship Id="rId45" Type="http://schemas.openxmlformats.org/officeDocument/2006/relationships/hyperlink" Target="http://iregistr.mpsv.cz/socreg/detail_poskytovatele.do?SUBSESSION_ID=1498387025436_1&amp;706f=c92b21c1744d7ca4" TargetMode="External"/><Relationship Id="rId66" Type="http://schemas.openxmlformats.org/officeDocument/2006/relationships/hyperlink" Target="http://iregistr.mpsv.cz/socreg/detail_poskytovatele.do?SUBSESSION_ID=1498477994663_5&amp;706f=e8485932b562aba9" TargetMode="External"/><Relationship Id="rId87" Type="http://schemas.openxmlformats.org/officeDocument/2006/relationships/hyperlink" Target="http://iregistr.mpsv.cz/socreg/detail_poskytovatele.do?SUBSESSION_ID=1498571577823_7&amp;706f=21a3bda18ad62e11" TargetMode="External"/><Relationship Id="rId110" Type="http://schemas.openxmlformats.org/officeDocument/2006/relationships/hyperlink" Target="http://iregistr.mpsv.cz/socreg/detail_poskytovatele.do?SUBSESSION_ID=1521838159006_2&amp;706f=f784fe11bd3ddbca" TargetMode="External"/><Relationship Id="rId115" Type="http://schemas.openxmlformats.org/officeDocument/2006/relationships/hyperlink" Target="http://iregistr.mpsv.cz/socreg/detail_poskytovatele.do?SUBSESSION_ID=1521840894073_6&amp;706f=c683469077a7c6d1" TargetMode="External"/><Relationship Id="rId131" Type="http://schemas.openxmlformats.org/officeDocument/2006/relationships/hyperlink" Target="http://iregistr.mpsv.cz/socreg/detail_poskytovatele.do?SUBSESSION_ID=1498554457828_1&amp;706f=2c09f401c4dff86b" TargetMode="External"/><Relationship Id="rId136" Type="http://schemas.openxmlformats.org/officeDocument/2006/relationships/hyperlink" Target="http://www.czp-msk.cz/detasovane_ostrava.php" TargetMode="External"/><Relationship Id="rId157" Type="http://schemas.openxmlformats.org/officeDocument/2006/relationships/hyperlink" Target="http://www.trass.cz/wp-content/uploads/2017/09/mpsv_sbornik-A5_NET_interaktiv.pdf" TargetMode="External"/><Relationship Id="rId178" Type="http://schemas.openxmlformats.org/officeDocument/2006/relationships/hyperlink" Target="http://charitafm.cz/pro-seniory-nemocne-a-osoby-se-snizenou-sobestacnosti/charitni-pecovatelska-sluzba/" TargetMode="External"/><Relationship Id="rId61" Type="http://schemas.openxmlformats.org/officeDocument/2006/relationships/hyperlink" Target="http://iregistr.mpsv.cz/socreg/detail_poskytovatele.do?SUBSESSION_ID=1498402430970_1&amp;706f=21a3bda18ad62e11" TargetMode="External"/><Relationship Id="rId82" Type="http://schemas.openxmlformats.org/officeDocument/2006/relationships/hyperlink" Target="http://iregistr.mpsv.cz/socreg/detail_poskytovatele.do?SUBSESSION_ID=1498559867736_2&amp;706f=c0c9ddd76d87b4bc" TargetMode="External"/><Relationship Id="rId152" Type="http://schemas.openxmlformats.org/officeDocument/2006/relationships/hyperlink" Target="http://www.diakoniezapad.cz/nase-sluzby/denni-stacionar-a-pobytove-sluzby/" TargetMode="External"/><Relationship Id="rId173" Type="http://schemas.openxmlformats.org/officeDocument/2006/relationships/hyperlink" Target="http://iregistr.mpsv.cz/socreg/detail_poskytovatele.do?SUBSESSION_ID=1498376817094_3&amp;706f=e744dccd9ae72eba" TargetMode="External"/><Relationship Id="rId194" Type="http://schemas.openxmlformats.org/officeDocument/2006/relationships/hyperlink" Target="http://www.charitatrinec.cz/2016-11-04-17-49-05/osobni-asistence/33-osobni-asistence-charity-trinec" TargetMode="External"/><Relationship Id="rId199" Type="http://schemas.openxmlformats.org/officeDocument/2006/relationships/hyperlink" Target="http://www.sssfrenstat.cz/index.php?page=2&amp;menuid=1" TargetMode="External"/><Relationship Id="rId203" Type="http://schemas.openxmlformats.org/officeDocument/2006/relationships/hyperlink" Target="http://www.msk.cz/assets/dotace_eu/navrh-modelu-centrum-dennich-sluzeb.pdf" TargetMode="External"/><Relationship Id="rId208" Type="http://schemas.openxmlformats.org/officeDocument/2006/relationships/hyperlink" Target="http://www.mpsv.cz/files/clanky/21726/NAP_CZ_web.pdf" TargetMode="External"/><Relationship Id="rId229" Type="http://schemas.openxmlformats.org/officeDocument/2006/relationships/hyperlink" Target="http://www.rychvald.cz/mesto/socialni-sluzby" TargetMode="External"/><Relationship Id="rId19" Type="http://schemas.openxmlformats.org/officeDocument/2006/relationships/hyperlink" Target="http://iregistr.mpsv.cz/socreg/detail_poskytovatele.do?SUBSESSION_ID=1498338608368_1&amp;706f=f784fe11bd3ddbca" TargetMode="External"/><Relationship Id="rId224" Type="http://schemas.openxmlformats.org/officeDocument/2006/relationships/hyperlink" Target="http://iregistr.mpsv.cz/socreg/soubory.do?756g=499ea5738fd374f5&amp;736c=761e948a30e2bd29&amp;SUBSESSION_ID=1522164639670_8" TargetMode="External"/><Relationship Id="rId240" Type="http://schemas.openxmlformats.org/officeDocument/2006/relationships/hyperlink" Target="http://www.slezskadiakonie.cz/sluzby/lide-s-handicapem/strediska-pro-lidi-s-handicapem/centrum41" TargetMode="External"/><Relationship Id="rId245" Type="http://schemas.openxmlformats.org/officeDocument/2006/relationships/hyperlink" Target="http://www.ssmh.cz/index.php?kategorie=38" TargetMode="External"/><Relationship Id="rId261" Type="http://schemas.openxmlformats.org/officeDocument/2006/relationships/hyperlink" Target="http://www.mesto-senov.cz/pecovatelska-sluzba" TargetMode="External"/><Relationship Id="rId266" Type="http://schemas.openxmlformats.org/officeDocument/2006/relationships/hyperlink" Target="http://www.umirani.cz/rady-a-informace/paliativni-pece" TargetMode="External"/><Relationship Id="rId14" Type="http://schemas.openxmlformats.org/officeDocument/2006/relationships/hyperlink" Target="http://iregistr.mpsv.cz/socreg/detail_poskytovatele.do?SUBSESSION_ID=1498473659818_1&amp;706f=9c97f539d8088869" TargetMode="External"/><Relationship Id="rId30" Type="http://schemas.openxmlformats.org/officeDocument/2006/relationships/hyperlink" Target="http://iregistr.mpsv.cz/socreg/detail_poskytovatele.do?SUBSESSION_ID=1498378565286_1&amp;706f=04703b78b836df97" TargetMode="External"/><Relationship Id="rId35" Type="http://schemas.openxmlformats.org/officeDocument/2006/relationships/hyperlink" Target="http://iregistr.mpsv.cz/socreg/detail_poskytovatele.do?SUBSESSION_ID=1498381905099_2&amp;706f=6052865f9db7954d" TargetMode="External"/><Relationship Id="rId56" Type="http://schemas.openxmlformats.org/officeDocument/2006/relationships/hyperlink" Target="http://iregistr.mpsv.cz/socreg/detail_poskytovatele.do?SUBSESSION_ID=1498398946101_1&amp;706f=9be01488194997a4" TargetMode="External"/><Relationship Id="rId77" Type="http://schemas.openxmlformats.org/officeDocument/2006/relationships/hyperlink" Target="http://iregistr.mpsv.cz/socreg/detail_poskytovatele.do?SUBSESSION_ID=1498554457828_1&amp;706f=2c09f401c4dff86b" TargetMode="External"/><Relationship Id="rId100" Type="http://schemas.openxmlformats.org/officeDocument/2006/relationships/hyperlink" Target="http://iregistr.mpsv.cz/socreg/detail_poskytovatele.do?SUBSESSION_ID=1498571577823_7&amp;706f=21a3bda18ad62e11" TargetMode="External"/><Relationship Id="rId105" Type="http://schemas.openxmlformats.org/officeDocument/2006/relationships/hyperlink" Target="http://iregistr.mpsv.cz/socreg/detail_poskytovatele.do?SUBSESSION_ID=1521802520928_2&amp;706f=b689b7113fb37af3" TargetMode="External"/><Relationship Id="rId126" Type="http://schemas.openxmlformats.org/officeDocument/2006/relationships/hyperlink" Target="https://www.psfm.cz/pecovatelska_sluzba.php" TargetMode="External"/><Relationship Id="rId147" Type="http://schemas.openxmlformats.org/officeDocument/2006/relationships/hyperlink" Target="https://www.czso.cz/documents/10180/32853359/1300691601.pdf/842b23fa-2a71-4511-8d27-7e190846f7fc?version=1.0" TargetMode="External"/><Relationship Id="rId168" Type="http://schemas.openxmlformats.org/officeDocument/2006/relationships/hyperlink" Target="http://ceskytesin.caritas.cz/seniori-nemocni-a-osoby-se-snizenou-sobestacnosti/charitni-asistence/" TargetMode="External"/><Relationship Id="rId8" Type="http://schemas.openxmlformats.org/officeDocument/2006/relationships/footer" Target="footer1.xml"/><Relationship Id="rId51" Type="http://schemas.openxmlformats.org/officeDocument/2006/relationships/hyperlink" Target="http://iregistr.mpsv.cz/socreg/detail_poskytovatele.do?SUBSESSION_ID=1498398946101_1&amp;706f=4cabb63fbc6a6f9a" TargetMode="External"/><Relationship Id="rId72" Type="http://schemas.openxmlformats.org/officeDocument/2006/relationships/hyperlink" Target="http://iregistr.mpsv.cz/socreg/detail_poskytovatele.do?SUBSESSION_ID=1498483125237_13&amp;706f=d599875cf58933ab" TargetMode="External"/><Relationship Id="rId93" Type="http://schemas.openxmlformats.org/officeDocument/2006/relationships/hyperlink" Target="http://iregistr.mpsv.cz/socreg/detail_poskytovatele.do?SUBSESSION_ID=1498574006085_11&amp;706f=c9c54cfd38878cfe" TargetMode="External"/><Relationship Id="rId98" Type="http://schemas.openxmlformats.org/officeDocument/2006/relationships/hyperlink" Target="http://iregistr.mpsv.cz/socreg/detail_poskytovatele.do?SUBSESSION_ID=1521795752909_1&amp;706f=6052865f9db7954d" TargetMode="External"/><Relationship Id="rId121" Type="http://schemas.openxmlformats.org/officeDocument/2006/relationships/hyperlink" Target="http://www.klubzvonecek.wz.cz/?p=cds" TargetMode="External"/><Relationship Id="rId142" Type="http://schemas.openxmlformats.org/officeDocument/2006/relationships/hyperlink" Target="http://www.cssporuba.cz/informace-centrum/" TargetMode="External"/><Relationship Id="rId163" Type="http://schemas.openxmlformats.org/officeDocument/2006/relationships/hyperlink" Target="http://iregistr.mpsv.cz/socreg/detail_poskytovatele.do?SUBSESSION_ID=1498341348814_1&amp;706f=6ed17b61b9ec63fc" TargetMode="External"/><Relationship Id="rId184" Type="http://schemas.openxmlformats.org/officeDocument/2006/relationships/hyperlink" Target="http://krnov.charita.cz/res/archive/002/000358.pdf?seek=1439980850" TargetMode="External"/><Relationship Id="rId189" Type="http://schemas.openxmlformats.org/officeDocument/2006/relationships/hyperlink" Target="http://iregistr.mpsv.cz/socreg/detail_poskytovatele.do?SUBSESSION_ID=1521802520928_2&amp;706f=21d0fdf567a96a65" TargetMode="External"/><Relationship Id="rId219" Type="http://schemas.openxmlformats.org/officeDocument/2006/relationships/hyperlink" Target="http://www.psnj.cz/cz/poskytovane-sluzby/pecovatelska-sluzba/informace-o-sluzbe" TargetMode="External"/><Relationship Id="rId3" Type="http://schemas.openxmlformats.org/officeDocument/2006/relationships/styles" Target="styles.xml"/><Relationship Id="rId214" Type="http://schemas.openxmlformats.org/officeDocument/2006/relationships/hyperlink" Target="http://www.petroviceuk.cz/pecovatelska-sluzba" TargetMode="External"/><Relationship Id="rId230" Type="http://schemas.openxmlformats.org/officeDocument/2006/relationships/hyperlink" Target="http://www.senior-sluzba.cz/dokumenty/%C5%99%C3%A1d-spole%C4%8Dnosti" TargetMode="External"/><Relationship Id="rId235" Type="http://schemas.openxmlformats.org/officeDocument/2006/relationships/hyperlink" Target="http://www.slezskadiakonie.cz/sluzby/seniori/sluzby-pro-seniory/centrum110" TargetMode="External"/><Relationship Id="rId251" Type="http://schemas.openxmlformats.org/officeDocument/2006/relationships/hyperlink" Target="http://iregistr.mpsv.cz/socreg/soubory.do?756g=11d700f5cd5a3f53&amp;736c=d95724b2b291c9ad&amp;SUBSESSION_ID=1522169449478_3" TargetMode="External"/><Relationship Id="rId256" Type="http://schemas.openxmlformats.org/officeDocument/2006/relationships/hyperlink" Target="http://iregistr.mpsv.cz/socreg/soubory.do?756g=f40bb91ec98eba02&amp;736c=29f946a8be09016c&amp;SUBSESSION_ID=1522156714447_2" TargetMode="External"/><Relationship Id="rId25" Type="http://schemas.openxmlformats.org/officeDocument/2006/relationships/hyperlink" Target="http://iregistr.mpsv.cz/socreg/detail_poskytovatele.do?SUBSESSION_ID=1498376817094_3&amp;706f=6c3d049421899d53" TargetMode="External"/><Relationship Id="rId46" Type="http://schemas.openxmlformats.org/officeDocument/2006/relationships/hyperlink" Target="http://iregistr.mpsv.cz/socreg/detail_poskytovatele.do?SUBSESSION_ID=1498387025436_1&amp;706f=ecf19700ef808219" TargetMode="External"/><Relationship Id="rId67" Type="http://schemas.openxmlformats.org/officeDocument/2006/relationships/hyperlink" Target="http://iregistr.mpsv.cz/socreg/detail_poskytovatele.do?SUBSESSION_ID=1498478731199_2&amp;706f=0a23a0f77ebf6f5c" TargetMode="External"/><Relationship Id="rId116" Type="http://schemas.openxmlformats.org/officeDocument/2006/relationships/hyperlink" Target="http://iregistr.mpsv.cz/socreg/detail_poskytovatele.do?SUBSESSION_ID=1521842577659_7&amp;706f=21a3bda18ad62e11" TargetMode="External"/><Relationship Id="rId137" Type="http://schemas.openxmlformats.org/officeDocument/2006/relationships/hyperlink" Target="http://www.css-bohumin.cz/index.php/osobni-asistence" TargetMode="External"/><Relationship Id="rId158" Type="http://schemas.openxmlformats.org/officeDocument/2006/relationships/hyperlink" Target="http://www.dskrnov.cz/pecovatelska-sluzba/pecovatelska-sluzba-informace-o-sluzbe" TargetMode="External"/><Relationship Id="rId20" Type="http://schemas.openxmlformats.org/officeDocument/2006/relationships/hyperlink" Target="http://iregistr.mpsv.cz/socreg/detail_poskytovatele.do?SUBSESSION_ID=1498338608368_1&amp;706f=f784fe11bd3ddbca" TargetMode="External"/><Relationship Id="rId41" Type="http://schemas.openxmlformats.org/officeDocument/2006/relationships/hyperlink" Target="http://iregistr.mpsv.cz/socreg/detail_poskytovatele.do?SUBSESSION_ID=1498386010772_1&amp;706f=e1502fb0c1c53d08" TargetMode="External"/><Relationship Id="rId62" Type="http://schemas.openxmlformats.org/officeDocument/2006/relationships/hyperlink" Target="http://iregistr.mpsv.cz/socreg/detail_poskytovatele.do?SUBSESSION_ID=1498473659818_1&amp;706f=9c97f539d8088869" TargetMode="External"/><Relationship Id="rId83" Type="http://schemas.openxmlformats.org/officeDocument/2006/relationships/hyperlink" Target="http://iregistr.mpsv.cz/socreg/detail_poskytovatele.do?SUBSESSION_ID=1498560047896_4&amp;706f=e744dccd9ae72eba" TargetMode="External"/><Relationship Id="rId88" Type="http://schemas.openxmlformats.org/officeDocument/2006/relationships/hyperlink" Target="http://iregistr.mpsv.cz/socreg/detail_poskytovatele.do?SUBSESSION_ID=1498572248506_6&amp;706f=9c97f539d8088869" TargetMode="External"/><Relationship Id="rId111" Type="http://schemas.openxmlformats.org/officeDocument/2006/relationships/hyperlink" Target="http://iregistr.mpsv.cz/socreg/detail_poskytovatele.do?SUBSESSION_ID=1521838605885_3&amp;706f=c0cb5bf2ec5af155" TargetMode="External"/><Relationship Id="rId132" Type="http://schemas.openxmlformats.org/officeDocument/2006/relationships/hyperlink" Target="http://www.czp-msk.cz/detasovane_frydek_mistek.php" TargetMode="External"/><Relationship Id="rId153" Type="http://schemas.openxmlformats.org/officeDocument/2006/relationships/hyperlink" Target="http://www.diakonierymarov.cz/sluzby/osobni-asistence/" TargetMode="External"/><Relationship Id="rId174" Type="http://schemas.openxmlformats.org/officeDocument/2006/relationships/hyperlink" Target="http://www.frenstat.charita.cz/charitni-pecovatelska-sluzba/" TargetMode="External"/><Relationship Id="rId179" Type="http://schemas.openxmlformats.org/officeDocument/2006/relationships/hyperlink" Target="http://www.charitahlucin.cz/nase-sluzby/asistencni-sluzba/" TargetMode="External"/><Relationship Id="rId195" Type="http://schemas.openxmlformats.org/officeDocument/2006/relationships/hyperlink" Target="http://www.obecjindrichov.cz/pece-o-obcany/socialni-a-zdravotnicke-sluzby-v-obci/pecovatelska-sluzba/" TargetMode="External"/><Relationship Id="rId209" Type="http://schemas.openxmlformats.org/officeDocument/2006/relationships/hyperlink" Target="https://www.mpsv.cz/files/clanky/29624/NSRSS.pdf" TargetMode="External"/><Relationship Id="rId190" Type="http://schemas.openxmlformats.org/officeDocument/2006/relationships/hyperlink" Target="http://ostrava.caritas.cz/seniori/denni-centrum-alzbeta/" TargetMode="External"/><Relationship Id="rId204" Type="http://schemas.openxmlformats.org/officeDocument/2006/relationships/hyperlink" Target="http://www.msk.cz/assets/dotace_eu/navrh-modelu-podpora-samostatneho-bydleni.pdf" TargetMode="External"/><Relationship Id="rId220" Type="http://schemas.openxmlformats.org/officeDocument/2006/relationships/hyperlink" Target="https://www.diakonie.cz/res/archive/005/000694.pdf?seek=1485175767" TargetMode="External"/><Relationship Id="rId225" Type="http://schemas.openxmlformats.org/officeDocument/2006/relationships/hyperlink" Target="http://iregistr.mpsv.cz/socreg/soubory.do?756g=0263fb8c2aa68bef&amp;736c=d9861e4d0e387187&amp;SUBSESSION_ID=1522183761671_1" TargetMode="External"/><Relationship Id="rId241" Type="http://schemas.openxmlformats.org/officeDocument/2006/relationships/hyperlink" Target="http://www.slezskadiakonie.cz/sluzby/seniori/sluzby-pro-seniory/centrum118" TargetMode="External"/><Relationship Id="rId246" Type="http://schemas.openxmlformats.org/officeDocument/2006/relationships/hyperlink" Target="http://www.ssmh.cz/dokumenty/Vnitni_pravidla_poskytovani_sluby_vDennim_stacionao.pdf" TargetMode="External"/><Relationship Id="rId267" Type="http://schemas.openxmlformats.org/officeDocument/2006/relationships/hyperlink" Target="http://www.vratimov.cz/mesto/zdravi/pecovatelska-sluzba/kdo-jsme/" TargetMode="External"/><Relationship Id="rId15" Type="http://schemas.openxmlformats.org/officeDocument/2006/relationships/hyperlink" Target="http://iregistr.mpsv.cz/socreg/detail_poskytovatele.do?SUBSESSION_ID=1498340318905_2&amp;706f=36d9fe54ccea822c" TargetMode="External"/><Relationship Id="rId36" Type="http://schemas.openxmlformats.org/officeDocument/2006/relationships/hyperlink" Target="http://iregistr.mpsv.cz/socreg/detail_poskytovatele.do?SUBSESSION_ID=1498381905099_2&amp;706f=6052865f9db7954d" TargetMode="External"/><Relationship Id="rId57" Type="http://schemas.openxmlformats.org/officeDocument/2006/relationships/hyperlink" Target="http://iregistr.mpsv.cz/socreg/detail_poskytovatele.do?SUBSESSION_ID=1498398946101_1&amp;706f=9be01488194997a4" TargetMode="External"/><Relationship Id="rId106" Type="http://schemas.openxmlformats.org/officeDocument/2006/relationships/hyperlink" Target="http://iregistr.mpsv.cz/socreg/detail_poskytovatele.do?SUBSESSION_ID=1521802520928_2&amp;706f=21d0fdf567a96a65" TargetMode="External"/><Relationship Id="rId127" Type="http://schemas.openxmlformats.org/officeDocument/2006/relationships/hyperlink" Target="http://iregistr.mpsv.cz/socreg/detail_poskytovatele.do?SUBSESSION_ID=1498554457828_1&amp;706f=2c09f401c4dff86b" TargetMode="External"/><Relationship Id="rId262" Type="http://schemas.openxmlformats.org/officeDocument/2006/relationships/hyperlink" Target="https://toaraskovice.webnode.cz/" TargetMode="External"/><Relationship Id="rId10" Type="http://schemas.openxmlformats.org/officeDocument/2006/relationships/footer" Target="footer3.xml"/><Relationship Id="rId31" Type="http://schemas.openxmlformats.org/officeDocument/2006/relationships/hyperlink" Target="http://iregistr.mpsv.cz/socreg/detail_poskytovatele.do?SUBSESSION_ID=1498378565286_1&amp;706f=86066947d5116743" TargetMode="External"/><Relationship Id="rId52" Type="http://schemas.openxmlformats.org/officeDocument/2006/relationships/hyperlink" Target="http://iregistr.mpsv.cz/socreg/detail_poskytovatele.do?SUBSESSION_ID=1498398946101_1&amp;706f=a7f489ba466db88a" TargetMode="External"/><Relationship Id="rId73" Type="http://schemas.openxmlformats.org/officeDocument/2006/relationships/hyperlink" Target="http://iregistr.mpsv.cz/socreg/detail_poskytovatele.do?SUBSESSION_ID=1498485771267_3&amp;706f=de72d8aa59e5535d" TargetMode="External"/><Relationship Id="rId78" Type="http://schemas.openxmlformats.org/officeDocument/2006/relationships/hyperlink" Target="http://iregistr.mpsv.cz/socreg/detail_poskytovatele.do?SUBSESSION_ID=1498554457828_1&amp;706f=2c09f401c4dff86b" TargetMode="External"/><Relationship Id="rId94" Type="http://schemas.openxmlformats.org/officeDocument/2006/relationships/hyperlink" Target="http://iregistr.mpsv.cz/socreg/detail_poskytovatele.do?SUBSESSION_ID=1498574006085_11&amp;706f=00d827774f8ec9e2fc26e9f0737bbefd" TargetMode="External"/><Relationship Id="rId99" Type="http://schemas.openxmlformats.org/officeDocument/2006/relationships/hyperlink" Target="http://iregistr.mpsv.cz/socreg/detail_poskytovatele.do?SUBSESSION_ID=1498571577823_7&amp;706f=21a3bda18ad62e11" TargetMode="External"/><Relationship Id="rId101" Type="http://schemas.openxmlformats.org/officeDocument/2006/relationships/hyperlink" Target="http://iregistr.mpsv.cz/socreg/detail_poskytovatele.do?SUBSESSION_ID=1498571577823_7&amp;706f=21a3bda18ad62e11" TargetMode="External"/><Relationship Id="rId122" Type="http://schemas.openxmlformats.org/officeDocument/2006/relationships/hyperlink" Target="http://www.bystrice.cz/obcan/pecovatelska-sluzba/" TargetMode="External"/><Relationship Id="rId143" Type="http://schemas.openxmlformats.org/officeDocument/2006/relationships/hyperlink" Target="http://www.coface-eu.org/resources/publications/charter-for-family-carers/" TargetMode="External"/><Relationship Id="rId148" Type="http://schemas.openxmlformats.org/officeDocument/2006/relationships/hyperlink" Target="https://www.czso.cz/documents/10180/20537326/33014615.pdf/7c7cf304-1667-464e-84db-afbd95163449?version=1.8" TargetMode="External"/><Relationship Id="rId164" Type="http://schemas.openxmlformats.org/officeDocument/2006/relationships/hyperlink" Target="http://www.help-in.cz/Pecovatelska-sluzba.html" TargetMode="External"/><Relationship Id="rId169" Type="http://schemas.openxmlformats.org/officeDocument/2006/relationships/hyperlink" Target="http://iregistr.mpsv.cz/socreg/detail_poskytovatele.do?SUBSESSION_ID=1498376423156_2&amp;706f=c0c9ddd76d87b4bc" TargetMode="External"/><Relationship Id="rId185" Type="http://schemas.openxmlformats.org/officeDocument/2006/relationships/hyperlink" Target="http://odry.charita.cz/denni-stacionar/"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www.charitahlucin.cz/nase-sluzby/pecovatelska-sluzba/" TargetMode="External"/><Relationship Id="rId210" Type="http://schemas.openxmlformats.org/officeDocument/2006/relationships/hyperlink" Target="http://www.navsi.cz/obec-7/organizacni-slozky-obce/dum-s-pecovatelskou-sluzbou/" TargetMode="External"/><Relationship Id="rId215" Type="http://schemas.openxmlformats.org/officeDocument/2006/relationships/hyperlink" Target="https://moap.ostrava.cz/cs/radnice/urad/odbor-socialnich-veci/copy_of_oddeleni-pece-o-obcany/zivotni-situace/pecovatelska-sluzba" TargetMode="External"/><Relationship Id="rId236" Type="http://schemas.openxmlformats.org/officeDocument/2006/relationships/hyperlink" Target="http://www.slezskadiakonie.cz/sluzby/lide-s-handicapem/strediska-pro-lidi-s-handicapem/centrum40" TargetMode="External"/><Relationship Id="rId257" Type="http://schemas.openxmlformats.org/officeDocument/2006/relationships/hyperlink" Target="http://www.zivotastrom.cz/odlehcovaci-sluzby/" TargetMode="External"/><Relationship Id="rId26" Type="http://schemas.openxmlformats.org/officeDocument/2006/relationships/hyperlink" Target="http://iregistr.mpsv.cz/socreg/detail_poskytovatele.do?SUBSESSION_ID=1498376817094_3&amp;706f=ee9b3efc44fe6a35" TargetMode="External"/><Relationship Id="rId231" Type="http://schemas.openxmlformats.org/officeDocument/2006/relationships/hyperlink" Target="http://www.slezskadiakonie.cz/sluzby/lide-s-dusevnim-onemocnenim/strediska-pro-osoby-s-dusevnim-onemocnenim/centrum148" TargetMode="External"/><Relationship Id="rId252" Type="http://schemas.openxmlformats.org/officeDocument/2006/relationships/hyperlink" Target="https://spirala-pomoci.cz/index.php/o-nas" TargetMode="External"/><Relationship Id="rId47" Type="http://schemas.openxmlformats.org/officeDocument/2006/relationships/hyperlink" Target="http://iregistr.mpsv.cz/socreg/detail_poskytovatele.do?SUBSESSION_ID=1498387025436_1&amp;706f=804761d1269c8c56" TargetMode="External"/><Relationship Id="rId68" Type="http://schemas.openxmlformats.org/officeDocument/2006/relationships/hyperlink" Target="http://iregistr.mpsv.cz/socreg/detail_poskytovatele.do?SUBSESSION_ID=1498478915540_7&amp;706f=d599875cf58933ab" TargetMode="External"/><Relationship Id="rId89" Type="http://schemas.openxmlformats.org/officeDocument/2006/relationships/hyperlink" Target="http://iregistr.mpsv.cz/socreg/detail_poskytovatele.do?SUBSESSION_ID=1498572248506_6&amp;706f=fdf6f4659bca80f0fc26e9f0737bbefd" TargetMode="External"/><Relationship Id="rId112" Type="http://schemas.openxmlformats.org/officeDocument/2006/relationships/hyperlink" Target="http://iregistr.mpsv.cz/socreg/detail_poskytovatele.do?SUBSESSION_ID=1521838605885_3&amp;706f=9043fafffd46b0ed" TargetMode="External"/><Relationship Id="rId133" Type="http://schemas.openxmlformats.org/officeDocument/2006/relationships/hyperlink" Target="http://iregistr.mpsv.cz/socreg/detail_poskytovatele.do?SUBSESSION_ID=1498554457828_1&amp;706f=2c09f401c4dff86b" TargetMode="External"/><Relationship Id="rId154" Type="http://schemas.openxmlformats.org/officeDocument/2006/relationships/hyperlink" Target="http://new.dolnilutyne.org/dokumenty/socialni/sluzba2.pdf" TargetMode="External"/><Relationship Id="rId175" Type="http://schemas.openxmlformats.org/officeDocument/2006/relationships/hyperlink" Target="http://iregistr.mpsv.cz/socreg/detail_poskytovatele.do?SUBSESSION_ID=1521795752909_1&amp;706f=6c3d049421899d53" TargetMode="External"/><Relationship Id="rId196" Type="http://schemas.openxmlformats.org/officeDocument/2006/relationships/hyperlink" Target="http://www.kehila-ostrava.cz/agentura-domaci-pece" TargetMode="External"/><Relationship Id="rId200" Type="http://schemas.openxmlformats.org/officeDocument/2006/relationships/hyperlink" Target="http://www.mpsv.cz/nahled/cs/13368" TargetMode="External"/><Relationship Id="rId16" Type="http://schemas.openxmlformats.org/officeDocument/2006/relationships/hyperlink" Target="http://iregistr.mpsv.cz/socreg/detail_poskytovatele.do?SUBSESSION_ID=1498340318905_2&amp;706f=36d9fe54ccea822c" TargetMode="External"/><Relationship Id="rId221" Type="http://schemas.openxmlformats.org/officeDocument/2006/relationships/hyperlink" Target="http://iregistr.mpsv.cz/socreg/detail_sluzby.do?736c=71da3818907dd452&amp;SUBSESSION_ID=1522132275034_3" TargetMode="External"/><Relationship Id="rId242" Type="http://schemas.openxmlformats.org/officeDocument/2006/relationships/hyperlink" Target="http://www.sluncevdlani.cz/zkusebni-stranka/" TargetMode="External"/><Relationship Id="rId263" Type="http://schemas.openxmlformats.org/officeDocument/2006/relationships/hyperlink" Target="http://www.therapon98.cz/Zdravotni-pece/DomaciPece/domaci-pece" TargetMode="External"/><Relationship Id="rId37" Type="http://schemas.openxmlformats.org/officeDocument/2006/relationships/hyperlink" Target="http://iregistr.mpsv.cz/socreg/detail_poskytovatele.do?SUBSESSION_ID=1498384850663_3&amp;706f=0b181d9d3b41b8f9" TargetMode="External"/><Relationship Id="rId58" Type="http://schemas.openxmlformats.org/officeDocument/2006/relationships/hyperlink" Target="http://iregistr.mpsv.cz/socreg/detail_poskytovatele.do?SUBSESSION_ID=1498402430970_1&amp;706f=70e7b7a2ad60b861fc26e9f0737bbefd" TargetMode="External"/><Relationship Id="rId79" Type="http://schemas.openxmlformats.org/officeDocument/2006/relationships/hyperlink" Target="http://iregistr.mpsv.cz/socreg/detail_poskytovatele.do?SUBSESSION_ID=1498554457828_1&amp;706f=2c09f401c4dff86b" TargetMode="External"/><Relationship Id="rId102" Type="http://schemas.openxmlformats.org/officeDocument/2006/relationships/hyperlink" Target="http://iregistr.mpsv.cz/socreg/detail_poskytovatele.do?SUBSESSION_ID=1498571577823_7&amp;706f=21a3bda18ad62e11" TargetMode="External"/><Relationship Id="rId123" Type="http://schemas.openxmlformats.org/officeDocument/2006/relationships/hyperlink" Target="https://www.cestadomu.cz/aktuality/aktualni-situace-ohledne-uhrad-mobilni-paliativni-pece-pojistovnami-0" TargetMode="External"/><Relationship Id="rId144" Type="http://schemas.openxmlformats.org/officeDocument/2006/relationships/hyperlink" Target="http://www.alzheimer.cz/res/archive/003/000390.pdf?seek=1455023161" TargetMode="External"/><Relationship Id="rId90" Type="http://schemas.openxmlformats.org/officeDocument/2006/relationships/hyperlink" Target="http://iregistr.mpsv.cz/socreg/detail_poskytovatele.do?SUBSESSION_ID=1498572248506_6&amp;706f=fdf6f4659bca80f0fc26e9f0737bbefd" TargetMode="External"/><Relationship Id="rId165" Type="http://schemas.openxmlformats.org/officeDocument/2006/relationships/hyperlink" Target="http://iregistr.mpsv.cz/socreg/detail_poskytovatele.do?SUBSESSION_ID=1498376817094_3&amp;706f=6c3d049421899d53" TargetMode="External"/><Relationship Id="rId186" Type="http://schemas.openxmlformats.org/officeDocument/2006/relationships/hyperlink" Target="http://odry.charita.cz/pecovatelska-sluzba/" TargetMode="External"/><Relationship Id="rId211" Type="http://schemas.openxmlformats.org/officeDocument/2006/relationships/hyperlink" Target="http://nj.agentura-oasa.cz/popis-sluzby/s-291/" TargetMode="External"/><Relationship Id="rId232" Type="http://schemas.openxmlformats.org/officeDocument/2006/relationships/hyperlink" Target="http://www.slezskadiakonie.cz/sluzby/seniori/sluzby-pro-seniory/centrum52" TargetMode="External"/><Relationship Id="rId253" Type="http://schemas.openxmlformats.org/officeDocument/2006/relationships/hyperlink" Target="http://iregistr.mpsv.cz/socreg/soubory.do?756g=c4243b466a83d04d&amp;736c=983cd6a6a0775320&amp;SUBSESSION_ID=1522157206303_3" TargetMode="External"/><Relationship Id="rId27" Type="http://schemas.openxmlformats.org/officeDocument/2006/relationships/hyperlink" Target="http://iregistr.mpsv.cz/socreg/detail_poskytovatele.do?SUBSESSION_ID=1498376817094_3&amp;706f=92cf8b27700502ce" TargetMode="External"/><Relationship Id="rId48" Type="http://schemas.openxmlformats.org/officeDocument/2006/relationships/hyperlink" Target="http://iregistr.mpsv.cz/socreg/detail_poskytovatele.do?SUBSESSION_ID=1498387025436_1&amp;706f=38e779d7a570623f" TargetMode="External"/><Relationship Id="rId69" Type="http://schemas.openxmlformats.org/officeDocument/2006/relationships/hyperlink" Target="http://iregistr.mpsv.cz/socreg/detail_poskytovatele.do?SUBSESSION_ID=1498481423495_2&amp;706f=d599875cf58933ab" TargetMode="External"/><Relationship Id="rId113" Type="http://schemas.openxmlformats.org/officeDocument/2006/relationships/hyperlink" Target="http://iregistr.mpsv.cz/socreg/detail_poskytovatele.do?SUBSESSION_ID=1521840577954_5&amp;706f=04703b78b836df97" TargetMode="External"/><Relationship Id="rId134" Type="http://schemas.openxmlformats.org/officeDocument/2006/relationships/hyperlink" Target="http://www.czp-msk.cz/detasovane_opava.php" TargetMode="External"/><Relationship Id="rId80" Type="http://schemas.openxmlformats.org/officeDocument/2006/relationships/hyperlink" Target="http://iregistr.mpsv.cz/socreg/detail_poskytovatele.do?SUBSESSION_ID=1498558522126_3&amp;706f=4182d7407364b7b2fc26e9f0737bbefd" TargetMode="External"/><Relationship Id="rId155" Type="http://schemas.openxmlformats.org/officeDocument/2006/relationships/hyperlink" Target="http://iregistr.mpsv.cz/socreg/detail_poskytovatele.do?SUBSESSION_ID=1498340318905_2&amp;706f=36d9fe54ccea822c" TargetMode="External"/><Relationship Id="rId176" Type="http://schemas.openxmlformats.org/officeDocument/2006/relationships/hyperlink" Target="http://charitafm.cz/pro-seniory-nemocne-a-osoby-se-snizenou-sobestacnosti/charitni-odlehcovaci-sluzba-terenni/" TargetMode="External"/><Relationship Id="rId197" Type="http://schemas.openxmlformats.org/officeDocument/2006/relationships/hyperlink" Target="http://www.ncss.cz/files/ivotve-stari.pdf" TargetMode="External"/><Relationship Id="rId201" Type="http://schemas.openxmlformats.org/officeDocument/2006/relationships/hyperlink" Target="http://www.mzcr.cz/dokumenty/narodni-akcni-plan-pro-alzheimerovu-nemoc-a-dalsi-obdobna-onemocneni-na-leta-201_12997_3216_1.html" TargetMode="External"/><Relationship Id="rId222" Type="http://schemas.openxmlformats.org/officeDocument/2006/relationships/hyperlink" Target="http://iregistr.mpsv.cz/socreg/soubory.do?756g=ee5ee8febde0a6df&amp;736c=0fe9aaf491227ae9&amp;SUBSESSION_ID=1522164274407_8" TargetMode="External"/><Relationship Id="rId243" Type="http://schemas.openxmlformats.org/officeDocument/2006/relationships/hyperlink" Target="http://www.socsluzbykarvina.cz/index.php?p=denni-centrum-sluzeb" TargetMode="External"/><Relationship Id="rId264" Type="http://schemas.openxmlformats.org/officeDocument/2006/relationships/hyperlink" Target="https://www.tophelpplus.cz/socialni-sluzba-osobni-asistence/" TargetMode="External"/><Relationship Id="rId17" Type="http://schemas.openxmlformats.org/officeDocument/2006/relationships/hyperlink" Target="http://iregistr.mpsv.cz/socreg/detail_poskytovatele.do?SUBSESSION_ID=1498341348814_1&amp;706f=4a8366fedb3a591b" TargetMode="External"/><Relationship Id="rId38" Type="http://schemas.openxmlformats.org/officeDocument/2006/relationships/hyperlink" Target="http://iregistr.mpsv.cz/socreg/detail_poskytovatele.do?SUBSESSION_ID=1498384850663_3&amp;706f=c683469077a7c6d1" TargetMode="External"/><Relationship Id="rId59" Type="http://schemas.openxmlformats.org/officeDocument/2006/relationships/hyperlink" Target="http://iregistr.mpsv.cz/socreg/detail_poskytovatele.do?SUBSESSION_ID=1498402430970_1&amp;706f=70e7b7a2ad60b861fc26e9f0737bbefd" TargetMode="External"/><Relationship Id="rId103" Type="http://schemas.openxmlformats.org/officeDocument/2006/relationships/hyperlink" Target="http://iregistr.mpsv.cz/socreg/detail_poskytovatele.do?SUBSESSION_ID=1521795752909_1&amp;706f=c9c54cfd38878cfe" TargetMode="External"/><Relationship Id="rId124" Type="http://schemas.openxmlformats.org/officeDocument/2006/relationships/hyperlink" Target="http://iregistr.mpsv.cz/socreg/detail_poskytovatele.do?SUBSESSION_ID=1521802520928_2&amp;706f=edf893a27199971d" TargetMode="External"/><Relationship Id="rId70" Type="http://schemas.openxmlformats.org/officeDocument/2006/relationships/hyperlink" Target="http://iregistr.mpsv.cz/socreg/detail_poskytovatele.do?SUBSESSION_ID=1498481483139_5&amp;706f=d599875cf58933ab" TargetMode="External"/><Relationship Id="rId91" Type="http://schemas.openxmlformats.org/officeDocument/2006/relationships/hyperlink" Target="http://iregistr.mpsv.cz/socreg/detail_poskytovatele.do?SUBSESSION_ID=1498573614233_2&amp;706f=095dbba279f060a5" TargetMode="External"/><Relationship Id="rId145" Type="http://schemas.openxmlformats.org/officeDocument/2006/relationships/hyperlink" Target="http://www.alzheimer.cz/publikace/zpravy-o-stavu/" TargetMode="External"/><Relationship Id="rId166" Type="http://schemas.openxmlformats.org/officeDocument/2006/relationships/hyperlink" Target="http://www.domacipecehavirov.cz/pecovatelske-sluzby/" TargetMode="External"/><Relationship Id="rId187" Type="http://schemas.openxmlformats.org/officeDocument/2006/relationships/hyperlink" Target="http://www.charitaopava.cz/?page=texty&amp;id=5&amp;IIgen=5" TargetMode="External"/><Relationship Id="rId1" Type="http://schemas.openxmlformats.org/officeDocument/2006/relationships/customXml" Target="../customXml/item1.xml"/><Relationship Id="rId212" Type="http://schemas.openxmlformats.org/officeDocument/2006/relationships/hyperlink" Target="http://opava.agentura-oasa.cz/zakladni-informace/s-202/" TargetMode="External"/><Relationship Id="rId233" Type="http://schemas.openxmlformats.org/officeDocument/2006/relationships/hyperlink" Target="http://www.slezskadiakonie.cz/sluzby/seniori/sluzby-pro-seniory/centrum51" TargetMode="External"/><Relationship Id="rId254" Type="http://schemas.openxmlformats.org/officeDocument/2006/relationships/hyperlink" Target="http://iregistr.mpsv.cz/socreg/soubory.do?756g=9b8a511cf3b78cb7&amp;736c=0d2067bb38c0af71&amp;SUBSESSION_ID=1522159912851_1" TargetMode="External"/><Relationship Id="rId28" Type="http://schemas.openxmlformats.org/officeDocument/2006/relationships/hyperlink" Target="http://iregistr.mpsv.cz/socreg/detail_poskytovatele.do?SUBSESSION_ID=1498376817094_3&amp;706f=0abb0588ee3d15f4" TargetMode="External"/><Relationship Id="rId49" Type="http://schemas.openxmlformats.org/officeDocument/2006/relationships/hyperlink" Target="http://iregistr.mpsv.cz/socreg/detail_poskytovatele.do?SUBSESSION_ID=1498398946101_1&amp;706f=f1d1a789199f764d" TargetMode="External"/><Relationship Id="rId114" Type="http://schemas.openxmlformats.org/officeDocument/2006/relationships/hyperlink" Target="http://iregistr.mpsv.cz/socreg/detail_poskytovatele.do?SUBSESSION_ID=1521840894073_6&amp;706f=86066947d5116743"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ostrava.caritas.cz/seniori/pecovatelska-sluzba-ostrava-tereza/" TargetMode="External"/><Relationship Id="rId117" Type="http://schemas.openxmlformats.org/officeDocument/2006/relationships/hyperlink" Target="http://www.socsluzbykarvina.cz/index.php?p=denni-centrum-sluzeb" TargetMode="External"/><Relationship Id="rId21" Type="http://schemas.openxmlformats.org/officeDocument/2006/relationships/hyperlink" Target="http://jablunkov.charita.cz/charitni-pecovatelska-sluzba/" TargetMode="External"/><Relationship Id="rId42" Type="http://schemas.openxmlformats.org/officeDocument/2006/relationships/hyperlink" Target="http://iregistr.mpsv.cz/socreg/soubory.do?756g=67702fb912e1738e&amp;736c=af9b2e9452116cf0&amp;SUBSESSION_ID=1522163136768_6" TargetMode="External"/><Relationship Id="rId47" Type="http://schemas.openxmlformats.org/officeDocument/2006/relationships/hyperlink" Target="http://nj.agentura-oasa.cz/popis-sluzby/s-291/" TargetMode="External"/><Relationship Id="rId63" Type="http://schemas.openxmlformats.org/officeDocument/2006/relationships/hyperlink" Target="http://iregistr.mpsv.cz/socreg/soubory.do?756g=9b8a511cf3b78cb7&amp;736c=0d2067bb38c0af71&amp;SUBSESSION_ID=1522159912851_1" TargetMode="External"/><Relationship Id="rId68" Type="http://schemas.openxmlformats.org/officeDocument/2006/relationships/hyperlink" Target="http://iregistr.mpsv.cz/socreg/detail_poskytovatele.do?SUBSESSION_ID=1498554457828_1&amp;706f=2c09f401c4dff86b" TargetMode="External"/><Relationship Id="rId84" Type="http://schemas.openxmlformats.org/officeDocument/2006/relationships/hyperlink" Target="http://ceskytesin.caritas.cz/seniori-nemocni-a-osoby-se-snizenou-sobestacnosti/charitni-asistence/" TargetMode="External"/><Relationship Id="rId89" Type="http://schemas.openxmlformats.org/officeDocument/2006/relationships/hyperlink" Target="http://iregistr.mpsv.cz/socreg/soubory.do?756g=11d700f5cd5a3f53&amp;736c=d95724b2b291c9ad&amp;SUBSESSION_ID=1522169449478_3" TargetMode="External"/><Relationship Id="rId112" Type="http://schemas.openxmlformats.org/officeDocument/2006/relationships/hyperlink" Target="http://www.psfm.cz/domovinka.php" TargetMode="External"/><Relationship Id="rId16" Type="http://schemas.openxmlformats.org/officeDocument/2006/relationships/hyperlink" Target="http://iregistr.mpsv.cz/socreg/detail_poskytovatele.do?SUBSESSION_ID=1498376817094_3&amp;706f=e744dccd9ae72eba" TargetMode="External"/><Relationship Id="rId107" Type="http://schemas.openxmlformats.org/officeDocument/2006/relationships/hyperlink" Target="http://www.slezskadiakonie.cz/sluzby/lide-s-handicapem/strediska-pro-lidi-s-handicapem/centrum40" TargetMode="External"/><Relationship Id="rId11" Type="http://schemas.openxmlformats.org/officeDocument/2006/relationships/hyperlink" Target="http://www.dskrnov.cz/pecovatelska-sluzba/pecovatelska-sluzba-informace-o-sluzbe" TargetMode="External"/><Relationship Id="rId32" Type="http://schemas.openxmlformats.org/officeDocument/2006/relationships/hyperlink" Target="http://www.psnj.cz/cz/poskytovane-sluzby/pecovatelska-sluzba/informace-o-sluzbe" TargetMode="External"/><Relationship Id="rId37" Type="http://schemas.openxmlformats.org/officeDocument/2006/relationships/hyperlink" Target="http://www.vratimov.cz/mesto/zdravi/pecovatelska-sluzba/kdo-jsme/" TargetMode="External"/><Relationship Id="rId53" Type="http://schemas.openxmlformats.org/officeDocument/2006/relationships/hyperlink" Target="http://www.slezskadiakonie.cz/sluzby/seniori/sluzby-pro-seniory/centrum51" TargetMode="External"/><Relationship Id="rId58" Type="http://schemas.openxmlformats.org/officeDocument/2006/relationships/hyperlink" Target="http://www.ssmt.cz/index.php?idz=7" TargetMode="External"/><Relationship Id="rId74" Type="http://schemas.openxmlformats.org/officeDocument/2006/relationships/hyperlink" Target="http://iregistr.mpsv.cz/socreg/detail_poskytovatele.do?SUBSESSION_ID=1498554457828_1&amp;706f=2c09f401c4dff86b" TargetMode="External"/><Relationship Id="rId79" Type="http://schemas.openxmlformats.org/officeDocument/2006/relationships/hyperlink" Target="http://www.csstesin.cz/Osobni-asistence-uvod/" TargetMode="External"/><Relationship Id="rId102" Type="http://schemas.openxmlformats.org/officeDocument/2006/relationships/hyperlink" Target="http://iregistr.mpsv.cz/socreg/detail_poskytovatele.do?SUBSESSION_ID=1521795752909_1&amp;706f=6c3d049421899d53" TargetMode="External"/><Relationship Id="rId123" Type="http://schemas.openxmlformats.org/officeDocument/2006/relationships/hyperlink" Target="http://www.psnj.cz/cz/poskytovane-sluzby/denni-stacionar/informace-o-sluzbe" TargetMode="External"/><Relationship Id="rId5" Type="http://schemas.openxmlformats.org/officeDocument/2006/relationships/hyperlink" Target="http://iregistr.mpsv.cz/socreg/detail_poskytovatele.do?SUBSESSION_ID=1498340318905_2&amp;706f=36d9fe54ccea822c" TargetMode="External"/><Relationship Id="rId90" Type="http://schemas.openxmlformats.org/officeDocument/2006/relationships/hyperlink" Target="http://iregistr.mpsv.cz/socreg/soubory.do?756g=beb509f34e509755&amp;736c=061bfd9946141859fc26e9f0737bbefd&amp;SUBSESSION_ID=1522169694055_1" TargetMode="External"/><Relationship Id="rId95" Type="http://schemas.openxmlformats.org/officeDocument/2006/relationships/hyperlink" Target="http://iregistr.mpsv.cz/socreg/soubory.do?756g=0263fb8c2aa68bef&amp;736c=d9861e4d0e387187&amp;SUBSESSION_ID=1522183761671_1" TargetMode="External"/><Relationship Id="rId19" Type="http://schemas.openxmlformats.org/officeDocument/2006/relationships/hyperlink" Target="http://charitafm.cz/pro-seniory-nemocne-a-osoby-se-snizenou-sobestacnosti/charitni-pecovatelska-sluzba/" TargetMode="External"/><Relationship Id="rId14" Type="http://schemas.openxmlformats.org/officeDocument/2006/relationships/hyperlink" Target="http://iregistr.mpsv.cz/socreg/detail_poskytovatele.do?SUBSESSION_ID=1498376423156_2&amp;706f=c0c9ddd76d87b4bc" TargetMode="External"/><Relationship Id="rId22" Type="http://schemas.openxmlformats.org/officeDocument/2006/relationships/hyperlink" Target="http://www.charitakoprivnice.cz/charitni-pecovatelska-sluzba/" TargetMode="External"/><Relationship Id="rId27" Type="http://schemas.openxmlformats.org/officeDocument/2006/relationships/hyperlink" Target="http://studenka.charita.cz/charitni-pecovatelska-sluzba/" TargetMode="External"/><Relationship Id="rId30" Type="http://schemas.openxmlformats.org/officeDocument/2006/relationships/hyperlink" Target="http://www.domacipecehavirov.cz/pecovatelske-sluzby/" TargetMode="External"/><Relationship Id="rId35" Type="http://schemas.openxmlformats.org/officeDocument/2006/relationships/hyperlink" Target="http://www.mesto-senov.cz/pecovatelska-sluzba" TargetMode="External"/><Relationship Id="rId43" Type="http://schemas.openxmlformats.org/officeDocument/2006/relationships/hyperlink" Target="http://www.obecjindrichov.cz/pece-o-obcany/socialni-a-zdravotnicke-sluzby-v-obci/pecovatelska-sluzba/" TargetMode="External"/><Relationship Id="rId48" Type="http://schemas.openxmlformats.org/officeDocument/2006/relationships/hyperlink" Target="http://opava.agentura-oasa.cz/zakladni-informace/s-202/" TargetMode="External"/><Relationship Id="rId56" Type="http://schemas.openxmlformats.org/officeDocument/2006/relationships/hyperlink" Target="http://www.ssmh.cz/index.php?kategorie=38" TargetMode="External"/><Relationship Id="rId64" Type="http://schemas.openxmlformats.org/officeDocument/2006/relationships/hyperlink" Target="http://www.sssfno.cz/pecovatelska-sluzba/" TargetMode="External"/><Relationship Id="rId69" Type="http://schemas.openxmlformats.org/officeDocument/2006/relationships/hyperlink" Target="http://www.czp-msk.cz/detasovane_bruntal.php" TargetMode="External"/><Relationship Id="rId77" Type="http://schemas.openxmlformats.org/officeDocument/2006/relationships/hyperlink" Target="http://www.czp-msk.cz/detasovane_ostrava.php" TargetMode="External"/><Relationship Id="rId100" Type="http://schemas.openxmlformats.org/officeDocument/2006/relationships/hyperlink" Target="http://www.zivotastrom.cz/odlehcovaci-sluzby/" TargetMode="External"/><Relationship Id="rId105" Type="http://schemas.openxmlformats.org/officeDocument/2006/relationships/hyperlink" Target="http://www.slezskadiakonie.cz/sluzby/lide-s-handicapem/strediska-pro-lidi-s-handicapem/centrum42" TargetMode="External"/><Relationship Id="rId113" Type="http://schemas.openxmlformats.org/officeDocument/2006/relationships/hyperlink" Target="http://www.cssporuba.cz/informace-centrum/" TargetMode="External"/><Relationship Id="rId118" Type="http://schemas.openxmlformats.org/officeDocument/2006/relationships/hyperlink" Target="https://ostrava.diakonie.cz/nase-sluzby/domovinka-pro-seniory-denni-stacionar/" TargetMode="External"/><Relationship Id="rId126" Type="http://schemas.openxmlformats.org/officeDocument/2006/relationships/hyperlink" Target="https://www.ssmo.cz/produkty/denni-stacionar/" TargetMode="External"/><Relationship Id="rId8" Type="http://schemas.openxmlformats.org/officeDocument/2006/relationships/hyperlink" Target="http://iregistr.mpsv.cz/socreg/detail_sluzby.do?736c=71da3818907dd452&amp;SUBSESSION_ID=1522132275034_3" TargetMode="External"/><Relationship Id="rId51" Type="http://schemas.openxmlformats.org/officeDocument/2006/relationships/hyperlink" Target="http://www.senior-sluzba.cz/dokumenty/%C5%99%C3%A1d-spole%C4%8Dnosti" TargetMode="External"/><Relationship Id="rId72" Type="http://schemas.openxmlformats.org/officeDocument/2006/relationships/hyperlink" Target="http://iregistr.mpsv.cz/socreg/detail_poskytovatele.do?SUBSESSION_ID=1498554457828_1&amp;706f=2c09f401c4dff86b" TargetMode="External"/><Relationship Id="rId80" Type="http://schemas.openxmlformats.org/officeDocument/2006/relationships/hyperlink" Target="https://toaraskovice.webnode.cz/" TargetMode="External"/><Relationship Id="rId85" Type="http://schemas.openxmlformats.org/officeDocument/2006/relationships/hyperlink" Target="http://iregistr.mpsv.cz/socreg/detail_poskytovatele.do?SUBSESSION_ID=1498560047896_4&amp;706f=e744dccd9ae72eba" TargetMode="External"/><Relationship Id="rId93" Type="http://schemas.openxmlformats.org/officeDocument/2006/relationships/hyperlink" Target="http://www.slezskadiakonie.cz/sluzby/seniori/sluzby-pro-seniory/centrum118" TargetMode="External"/><Relationship Id="rId98" Type="http://schemas.openxmlformats.org/officeDocument/2006/relationships/hyperlink" Target="https://spirala-pomoci.cz/index.php/o-nas" TargetMode="External"/><Relationship Id="rId121" Type="http://schemas.openxmlformats.org/officeDocument/2006/relationships/hyperlink" Target="http://odry.charita.cz/denni-stacionar/" TargetMode="External"/><Relationship Id="rId3" Type="http://schemas.openxmlformats.org/officeDocument/2006/relationships/hyperlink" Target="http://csstesin.cz.uvirt28.active24.cz/Verejny-zavazek-PS/" TargetMode="External"/><Relationship Id="rId12" Type="http://schemas.openxmlformats.org/officeDocument/2006/relationships/hyperlink" Target="http://iregistr.mpsv.cz/socreg/detail_poskytovatele.do?SUBSESSION_ID=1498341348814_1&amp;706f=6ed17b61b9ec63fc" TargetMode="External"/><Relationship Id="rId17" Type="http://schemas.openxmlformats.org/officeDocument/2006/relationships/hyperlink" Target="http://www.frenstat.charita.cz/charitni-pecovatelska-sluzba/" TargetMode="External"/><Relationship Id="rId25" Type="http://schemas.openxmlformats.org/officeDocument/2006/relationships/hyperlink" Target="http://www.charitaopava.cz/?page=texty&amp;id=2&amp;IIgen=2" TargetMode="External"/><Relationship Id="rId33" Type="http://schemas.openxmlformats.org/officeDocument/2006/relationships/hyperlink" Target="http://www.petrvald-mesto.cz/pro-obcany/socialni-sluzby-/" TargetMode="External"/><Relationship Id="rId38" Type="http://schemas.openxmlformats.org/officeDocument/2006/relationships/hyperlink" Target="http://www.agenturaselma.cz/" TargetMode="External"/><Relationship Id="rId46" Type="http://schemas.openxmlformats.org/officeDocument/2006/relationships/hyperlink" Target="http://iregistr.mpsv.cz/socreg/soubory.do?756g=cb155b3113ae1da6&amp;736c=52ffe3acb8ac9b22&amp;SUBSESSION_ID=1522163136768_6" TargetMode="External"/><Relationship Id="rId59" Type="http://schemas.openxmlformats.org/officeDocument/2006/relationships/hyperlink" Target="https://moap.ostrava.cz/cs/radnice/urad/odbor-socialnich-veci/copy_of_oddeleni-pece-o-obcany/zivotni-situace/pecovatelska-sluzba" TargetMode="External"/><Relationship Id="rId67" Type="http://schemas.openxmlformats.org/officeDocument/2006/relationships/hyperlink" Target="http://www.kehila-ostrava.cz/agentura-domaci-pece" TargetMode="External"/><Relationship Id="rId103" Type="http://schemas.openxmlformats.org/officeDocument/2006/relationships/hyperlink" Target="http://charitafm.cz/pro-seniory-nemocne-a-osoby-se-snizenou-sobestacnosti/charitni-odlehcovaci-sluzba-terenni/" TargetMode="External"/><Relationship Id="rId108" Type="http://schemas.openxmlformats.org/officeDocument/2006/relationships/hyperlink" Target="http://www.slezskadiakonie.cz/sluzby/seniori/sluzby-pro-seniory/centrum110" TargetMode="External"/><Relationship Id="rId116" Type="http://schemas.openxmlformats.org/officeDocument/2006/relationships/hyperlink" Target="http://www.slezskadiakonie.cz/sluzby/seniori/sluzby-pro-seniory/centrum53" TargetMode="External"/><Relationship Id="rId124" Type="http://schemas.openxmlformats.org/officeDocument/2006/relationships/hyperlink" Target="http://www.slezskadiakonie.cz/sluzby/lide-s-dusevnim-onemocnenim/strediska-pro-osoby-s-dusevnim-onemocnenim/centrum148" TargetMode="External"/><Relationship Id="rId20" Type="http://schemas.openxmlformats.org/officeDocument/2006/relationships/hyperlink" Target="http://www.charitahlucin.cz/nase-sluzby/pecovatelska-sluzba/" TargetMode="External"/><Relationship Id="rId41" Type="http://schemas.openxmlformats.org/officeDocument/2006/relationships/hyperlink" Target="http://new.dolnilutyne.org/dokumenty/socialni/sluzba2.pdf" TargetMode="External"/><Relationship Id="rId54" Type="http://schemas.openxmlformats.org/officeDocument/2006/relationships/hyperlink" Target="http://iregistr.mpsv.cz/socreg/detail_sluzby.do?736c=0d06c09e293d41c2&amp;SUBSESSION_ID=1522161529536_3" TargetMode="External"/><Relationship Id="rId62" Type="http://schemas.openxmlformats.org/officeDocument/2006/relationships/hyperlink" Target="http://iregistr.mpsv.cz/socreg/soubory.do?756g=c4243b466a83d04d&amp;736c=983cd6a6a0775320&amp;SUBSESSION_ID=1522157206303_3" TargetMode="External"/><Relationship Id="rId70" Type="http://schemas.openxmlformats.org/officeDocument/2006/relationships/hyperlink" Target="http://iregistr.mpsv.cz/socreg/detail_poskytovatele.do?SUBSESSION_ID=1498554457828_1&amp;706f=2c09f401c4dff86b" TargetMode="External"/><Relationship Id="rId75" Type="http://schemas.openxmlformats.org/officeDocument/2006/relationships/hyperlink" Target="http://www.czp-msk.cz/detasovane_opava.php" TargetMode="External"/><Relationship Id="rId83" Type="http://schemas.openxmlformats.org/officeDocument/2006/relationships/hyperlink" Target="https://domakoberice.cz/_files/200000058-3c5073d4ab/pravidla%20PS.pdf" TargetMode="External"/><Relationship Id="rId88" Type="http://schemas.openxmlformats.org/officeDocument/2006/relationships/hyperlink" Target="http://www.charitatrinec.cz/2016-11-04-17-49-05/osobni-asistence/33-osobni-asistence-charity-trinec" TargetMode="External"/><Relationship Id="rId91" Type="http://schemas.openxmlformats.org/officeDocument/2006/relationships/hyperlink" Target="https://podane-ruce-projekt-osa.webnode.cz/o-nas/" TargetMode="External"/><Relationship Id="rId96" Type="http://schemas.openxmlformats.org/officeDocument/2006/relationships/hyperlink" Target="http://www.sluncevdlani.cz/zkusebni-stranka/" TargetMode="External"/><Relationship Id="rId111" Type="http://schemas.openxmlformats.org/officeDocument/2006/relationships/hyperlink" Target="http://iregistr.mpsv.cz/socreg/detail_poskytovatele.do?SUBSESSION_ID=1521802520928_2&amp;706f=edf893a27199971d" TargetMode="External"/><Relationship Id="rId1" Type="http://schemas.openxmlformats.org/officeDocument/2006/relationships/hyperlink" Target="https://www.psfm.cz/pecovatelska_sluzba.php" TargetMode="External"/><Relationship Id="rId6" Type="http://schemas.openxmlformats.org/officeDocument/2006/relationships/hyperlink" Target="https://domakoberice.cz/_files/200000058-3c5073d4ab/pravidla%20PS.pdf" TargetMode="External"/><Relationship Id="rId15" Type="http://schemas.openxmlformats.org/officeDocument/2006/relationships/hyperlink" Target="http://ceskytesin.caritas.cz/seniori-nemocni-a-osoby-se-snizenou-sobestacnosti/charitni-pecovatelska-sluzba/" TargetMode="External"/><Relationship Id="rId23" Type="http://schemas.openxmlformats.org/officeDocument/2006/relationships/hyperlink" Target="http://krnov.charita.cz/charitni-pecovatelska-sluzba/" TargetMode="External"/><Relationship Id="rId28" Type="http://schemas.openxmlformats.org/officeDocument/2006/relationships/hyperlink" Target="https://svmartin.charita.cz/charitni-pecovatelska-sluzba/" TargetMode="External"/><Relationship Id="rId36" Type="http://schemas.openxmlformats.org/officeDocument/2006/relationships/hyperlink" Target="http://iregistr.mpsv.cz/socreg/soubory.do?756g=ee5ee8febde0a6df&amp;736c=0fe9aaf491227ae9&amp;SUBSESSION_ID=1522164274407_8" TargetMode="External"/><Relationship Id="rId49" Type="http://schemas.openxmlformats.org/officeDocument/2006/relationships/hyperlink" Target="http://www.penzion-fm.cz/index.php?clanek=etxt/pecsl" TargetMode="External"/><Relationship Id="rId57" Type="http://schemas.openxmlformats.org/officeDocument/2006/relationships/hyperlink" Target="https://www.ssmo.cz/produkty/pecovatelska-sluzba/" TargetMode="External"/><Relationship Id="rId106" Type="http://schemas.openxmlformats.org/officeDocument/2006/relationships/hyperlink" Target="http://www.slezskadiakonie.cz/sluzby/lide-s-handicapem/strediska-pro-lidi-s-handicapem/centrum41" TargetMode="External"/><Relationship Id="rId114" Type="http://schemas.openxmlformats.org/officeDocument/2006/relationships/hyperlink" Target="http://iregistr.mpsv.cz/socreg/detail_poskytovatele.do?SUBSESSION_ID=1521802520928_2&amp;706f=21d0fdf567a96a65" TargetMode="External"/><Relationship Id="rId119" Type="http://schemas.openxmlformats.org/officeDocument/2006/relationships/hyperlink" Target="http://www.galaxie-karvina.cz/kontakt" TargetMode="External"/><Relationship Id="rId127" Type="http://schemas.openxmlformats.org/officeDocument/2006/relationships/hyperlink" Target="http://www.ssmt.cz/index.php?idz=10" TargetMode="External"/><Relationship Id="rId10" Type="http://schemas.openxmlformats.org/officeDocument/2006/relationships/hyperlink" Target="https://ostrava.diakonie.cz/nase-sluzby/pecovatelska-sluzba-pribor/" TargetMode="External"/><Relationship Id="rId31" Type="http://schemas.openxmlformats.org/officeDocument/2006/relationships/hyperlink" Target="http://www.sssfrenstat.cz/index.php?page=2&amp;menuid=1" TargetMode="External"/><Relationship Id="rId44" Type="http://schemas.openxmlformats.org/officeDocument/2006/relationships/hyperlink" Target="http://www.navsi.cz/obec-7/organizacni-slozky-obce/dum-s-pecovatelskou-sluzbou/" TargetMode="External"/><Relationship Id="rId52" Type="http://schemas.openxmlformats.org/officeDocument/2006/relationships/hyperlink" Target="http://www.slezskadiakonie.cz/sluzby/seniori/sluzby-pro-seniory/centrum52" TargetMode="External"/><Relationship Id="rId60" Type="http://schemas.openxmlformats.org/officeDocument/2006/relationships/hyperlink" Target="http://iregistr.mpsv.cz/socreg/soubory.do?756g=f40bb91ec98eba02&amp;736c=29f946a8be09016c&amp;SUBSESSION_ID=1522156714447_2" TargetMode="External"/><Relationship Id="rId65" Type="http://schemas.openxmlformats.org/officeDocument/2006/relationships/hyperlink" Target="http://sssmk.cz/domains/sssmk.cz/old/index.php?option=com_content&amp;view=article&amp;id=123&amp;Itemid=55" TargetMode="External"/><Relationship Id="rId73" Type="http://schemas.openxmlformats.org/officeDocument/2006/relationships/hyperlink" Target="http://www.czp-msk.cz/detasovane_frydek_mistek.php" TargetMode="External"/><Relationship Id="rId78" Type="http://schemas.openxmlformats.org/officeDocument/2006/relationships/hyperlink" Target="http://www.css-bohumin.cz/index.php/osobni-asistence" TargetMode="External"/><Relationship Id="rId81" Type="http://schemas.openxmlformats.org/officeDocument/2006/relationships/hyperlink" Target="http://www.diakonierymarov.cz/sluzby/osobni-asistence/" TargetMode="External"/><Relationship Id="rId86" Type="http://schemas.openxmlformats.org/officeDocument/2006/relationships/hyperlink" Target="http://www.frenstat.charita.cz/charitni-asistencni-sluzba/" TargetMode="External"/><Relationship Id="rId94" Type="http://schemas.openxmlformats.org/officeDocument/2006/relationships/hyperlink" Target="http://www.slezskadiakonie.cz/sluzby/lide-s-handicapem/strediska-pro-lidi-s-handicapem/centrum45" TargetMode="External"/><Relationship Id="rId99" Type="http://schemas.openxmlformats.org/officeDocument/2006/relationships/hyperlink" Target="https://www.tophelpplus.cz/socialni-sluzba-osobni-asistence/" TargetMode="External"/><Relationship Id="rId101" Type="http://schemas.openxmlformats.org/officeDocument/2006/relationships/hyperlink" Target="http://www.galaxie-karvina.cz/realizace-sluzby1%20" TargetMode="External"/><Relationship Id="rId122" Type="http://schemas.openxmlformats.org/officeDocument/2006/relationships/hyperlink" Target="http://www.charitaopava.cz/?page=texty&amp;id=5&amp;IIgen=5" TargetMode="External"/><Relationship Id="rId4" Type="http://schemas.openxmlformats.org/officeDocument/2006/relationships/hyperlink" Target="http://www.css-ostrava.cz/sluzba/pecovatelska-sluzba/" TargetMode="External"/><Relationship Id="rId9" Type="http://schemas.openxmlformats.org/officeDocument/2006/relationships/hyperlink" Target="https://ostrava.diakonie.cz/nase-sluzby/pecovatelska-sluzba-ostrava/" TargetMode="External"/><Relationship Id="rId13" Type="http://schemas.openxmlformats.org/officeDocument/2006/relationships/hyperlink" Target="http://www.help-in.cz/Pecovatelska-sluzba.html" TargetMode="External"/><Relationship Id="rId18" Type="http://schemas.openxmlformats.org/officeDocument/2006/relationships/hyperlink" Target="http://iregistr.mpsv.cz/socreg/detail_poskytovatele.do?SUBSESSION_ID=1498376817094_3&amp;706f=6c3d049421899d53" TargetMode="External"/><Relationship Id="rId39" Type="http://schemas.openxmlformats.org/officeDocument/2006/relationships/hyperlink" Target="http://www.bystrice.cz/obcan/pecovatelska-sluzba/" TargetMode="External"/><Relationship Id="rId109" Type="http://schemas.openxmlformats.org/officeDocument/2006/relationships/hyperlink" Target="https://spirala-pomoci.cz/index.php/o-nas" TargetMode="External"/><Relationship Id="rId34" Type="http://schemas.openxmlformats.org/officeDocument/2006/relationships/hyperlink" Target="http://www.rychvald.cz/mesto/socialni-sluzby" TargetMode="External"/><Relationship Id="rId50" Type="http://schemas.openxmlformats.org/officeDocument/2006/relationships/hyperlink" Target="http://iregistr.mpsv.cz/socreg/soubory.do?756g=878be7cfb788fdf8&amp;736c=e86f3c2afbd2ad40&amp;SUBSESSION_ID=1522141012477_2" TargetMode="External"/><Relationship Id="rId55" Type="http://schemas.openxmlformats.org/officeDocument/2006/relationships/hyperlink" Target="http://socsluzbykarvina.cz/index.php?p=pecovatelska-a-asistencni-sluzba" TargetMode="External"/><Relationship Id="rId76" Type="http://schemas.openxmlformats.org/officeDocument/2006/relationships/hyperlink" Target="http://iregistr.mpsv.cz/socreg/detail_poskytovatele.do?SUBSESSION_ID=1498554457828_1&amp;706f=2c09f401c4dff86b" TargetMode="External"/><Relationship Id="rId97" Type="http://schemas.openxmlformats.org/officeDocument/2006/relationships/hyperlink" Target="http://socsluzbykarvina.cz/index.php?p=pecovatelska-a-asistencni-sluzba" TargetMode="External"/><Relationship Id="rId104" Type="http://schemas.openxmlformats.org/officeDocument/2006/relationships/hyperlink" Target="http://www.domacipecehavirov.cz/pecovatelske-sluzby/pravidla-poskytovani-sluzeb/" TargetMode="External"/><Relationship Id="rId120" Type="http://schemas.openxmlformats.org/officeDocument/2006/relationships/hyperlink" Target="http://krnov.charita.cz/res/archive/002/000358.pdf?seek=1439980850" TargetMode="External"/><Relationship Id="rId125" Type="http://schemas.openxmlformats.org/officeDocument/2006/relationships/hyperlink" Target="http://www.ssmh.cz/dokumenty/Vnitni_pravidla_poskytovani_sluby_vDennim_stacionao.pdf" TargetMode="External"/><Relationship Id="rId7" Type="http://schemas.openxmlformats.org/officeDocument/2006/relationships/hyperlink" Target="http://iregistr.mpsv.cz/socreg/soubory.do?756g=499ea5738fd374f5&amp;736c=761e948a30e2bd29&amp;SUBSESSION_ID=1522164639670_8" TargetMode="External"/><Relationship Id="rId71" Type="http://schemas.openxmlformats.org/officeDocument/2006/relationships/hyperlink" Target="http://www.czp-msk.cz/detasovane_novy_jicin.php" TargetMode="External"/><Relationship Id="rId92" Type="http://schemas.openxmlformats.org/officeDocument/2006/relationships/hyperlink" Target="http://www.slezskadiakonie.cz/sluzby/lide-s-handicapem/strediska-pro-lidi-s-handicapem/centrum47" TargetMode="External"/><Relationship Id="rId2" Type="http://schemas.openxmlformats.org/officeDocument/2006/relationships/hyperlink" Target="http://www.css-bohumin.cz/index.php/pecovatelska-sluzba" TargetMode="External"/><Relationship Id="rId29" Type="http://schemas.openxmlformats.org/officeDocument/2006/relationships/hyperlink" Target="http://iregistr.mpsv.cz/socreg/detail_poskytovatele.do?SUBSESSION_ID=1498376817094_3&amp;706f=6c3d049421899d53" TargetMode="External"/><Relationship Id="rId24" Type="http://schemas.openxmlformats.org/officeDocument/2006/relationships/hyperlink" Target="http://odry.charita.cz/pecovatelska-sluzba/" TargetMode="External"/><Relationship Id="rId40" Type="http://schemas.openxmlformats.org/officeDocument/2006/relationships/hyperlink" Target="https://www.detmarovice.cz/files/socialni/Informace_o_poskytovani_PS_18.pdf" TargetMode="External"/><Relationship Id="rId45" Type="http://schemas.openxmlformats.org/officeDocument/2006/relationships/hyperlink" Target="http://www.petroviceuk.cz/pecovatelska-sluzba" TargetMode="External"/><Relationship Id="rId66" Type="http://schemas.openxmlformats.org/officeDocument/2006/relationships/hyperlink" Target="http://www.therapon98.cz/Zdravotni-pece/DomaciPece/domaci-pece" TargetMode="External"/><Relationship Id="rId87" Type="http://schemas.openxmlformats.org/officeDocument/2006/relationships/hyperlink" Target="http://www.charitahlucin.cz/nase-sluzby/asistencni-sluzba/" TargetMode="External"/><Relationship Id="rId110" Type="http://schemas.openxmlformats.org/officeDocument/2006/relationships/hyperlink" Target="http://www.klubzvonecek.wz.cz/?p=cds" TargetMode="External"/><Relationship Id="rId115" Type="http://schemas.openxmlformats.org/officeDocument/2006/relationships/hyperlink" Target="http://ostrava.caritas.cz/seniori/denni-centrum-alzbeta/" TargetMode="External"/><Relationship Id="rId61" Type="http://schemas.openxmlformats.org/officeDocument/2006/relationships/hyperlink" Target="http://iregistr.mpsv.cz/socreg/soubory.do?756g=e9c40ccd22e172b9&amp;736c=d48945a1b53001cb&amp;SUBSESSION_ID=1522142960523_4" TargetMode="External"/><Relationship Id="rId82" Type="http://schemas.openxmlformats.org/officeDocument/2006/relationships/hyperlink" Target="http://iregistr.mpsv.cz/socreg/detail_poskytovatele.do?SUBSESSION_ID=1498340318905_2&amp;706f=36d9fe54ccea822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85A6-B52F-4DF1-92FA-7DB25DF8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13077</TotalTime>
  <Pages>89</Pages>
  <Words>25237</Words>
  <Characters>148904</Characters>
  <Application>Microsoft Office Word</Application>
  <DocSecurity>0</DocSecurity>
  <Lines>1240</Lines>
  <Paragraphs>347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1333</cp:revision>
  <dcterms:created xsi:type="dcterms:W3CDTF">2017-06-13T14:41:00Z</dcterms:created>
  <dcterms:modified xsi:type="dcterms:W3CDTF">2018-03-29T11:31:00Z</dcterms:modified>
</cp:coreProperties>
</file>