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1A1AA9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m</w:t>
            </w: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e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ní, případně i tituly)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A8472C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502" w:type="dxa"/>
            <w:vAlign w:val="center"/>
          </w:tcPr>
          <w:p w:rsidR="007D1F01" w:rsidRPr="003118D9" w:rsidRDefault="00157C32" w:rsidP="00477DE7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Miroslav Veselý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157C32" w:rsidRDefault="00157C32" w:rsidP="00A269E0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157C32">
              <w:rPr>
                <w:rFonts w:ascii="Arial" w:hAnsi="Arial" w:cs="Arial"/>
              </w:rPr>
              <w:t>Potravinové sbírky v ČR – komunikační toky, místo a význam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863B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15373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15373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15373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15373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153739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1A1AA9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</w:t>
      </w:r>
      <w:r w:rsidR="005541F3">
        <w:rPr>
          <w:rFonts w:ascii="Arial" w:eastAsia="Times New Roman" w:hAnsi="Arial" w:cs="Arial"/>
          <w:b/>
          <w:kern w:val="0"/>
          <w:lang w:eastAsia="cs-CZ" w:bidi="ar-SA"/>
        </w:rPr>
        <w:t>ji odpověď na následující otázku</w:t>
      </w:r>
      <w:r>
        <w:rPr>
          <w:rFonts w:ascii="Arial" w:eastAsia="Times New Roman" w:hAnsi="Arial" w:cs="Arial"/>
          <w:b/>
          <w:kern w:val="0"/>
          <w:lang w:eastAsia="cs-CZ" w:bidi="ar-SA"/>
        </w:rPr>
        <w:t>:</w:t>
      </w:r>
    </w:p>
    <w:p w:rsidR="00A269E0" w:rsidRPr="008A3E76" w:rsidRDefault="008A3E76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8A3E76">
        <w:rPr>
          <w:rFonts w:ascii="Arial" w:eastAsia="Times New Roman" w:hAnsi="Arial" w:cs="Arial"/>
          <w:kern w:val="0"/>
          <w:lang w:eastAsia="cs-CZ" w:bidi="ar-SA"/>
        </w:rPr>
        <w:t xml:space="preserve">Uveďte </w:t>
      </w:r>
      <w:r>
        <w:rPr>
          <w:rFonts w:ascii="Arial" w:eastAsia="Times New Roman" w:hAnsi="Arial" w:cs="Arial"/>
          <w:kern w:val="0"/>
          <w:lang w:eastAsia="cs-CZ" w:bidi="ar-SA"/>
        </w:rPr>
        <w:t>institucionální zabezpečení navrhované kampaně, její základní rozpočet a zdroje financování.</w:t>
      </w:r>
    </w:p>
    <w:p w:rsidR="00157C32" w:rsidRPr="003118D9" w:rsidRDefault="00157C32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1A1AA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(POUŽÍVEJTE STUPNICI A, B, C</w:t>
            </w:r>
            <w:r w:rsidR="003118D9"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, D, E, F)</w:t>
            </w:r>
          </w:p>
        </w:tc>
        <w:tc>
          <w:tcPr>
            <w:tcW w:w="3423" w:type="pct"/>
            <w:vAlign w:val="center"/>
          </w:tcPr>
          <w:p w:rsidR="003118D9" w:rsidRPr="003118D9" w:rsidRDefault="001863BF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477DE7" w:rsidRDefault="00157C32" w:rsidP="002F570F">
      <w:pPr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Anglický název předkládané bakalářské</w:t>
      </w:r>
      <w:r w:rsidR="005541F3">
        <w:rPr>
          <w:rFonts w:ascii="Arial" w:eastAsia="Times New Roman" w:hAnsi="Arial" w:cs="Arial"/>
          <w:kern w:val="0"/>
          <w:lang w:eastAsia="cs-CZ" w:bidi="ar-SA"/>
        </w:rPr>
        <w:t xml:space="preserve"> práce </w:t>
      </w:r>
      <w:r>
        <w:rPr>
          <w:rFonts w:ascii="Arial" w:eastAsia="Times New Roman" w:hAnsi="Arial" w:cs="Arial"/>
          <w:kern w:val="0"/>
          <w:lang w:eastAsia="cs-CZ" w:bidi="ar-SA"/>
        </w:rPr>
        <w:t>se mírně liší od českého.</w:t>
      </w:r>
      <w:bookmarkStart w:id="0" w:name="_GoBack"/>
      <w:bookmarkEnd w:id="0"/>
      <w:r>
        <w:rPr>
          <w:rFonts w:ascii="Arial" w:eastAsia="Times New Roman" w:hAnsi="Arial" w:cs="Arial"/>
          <w:kern w:val="0"/>
          <w:lang w:eastAsia="cs-CZ" w:bidi="ar-SA"/>
        </w:rPr>
        <w:t xml:space="preserve"> Cílem práce by měl být konkrétní návrh na zlepšení současné situace a nejen nějaké obecné zjištění.</w:t>
      </w:r>
    </w:p>
    <w:p w:rsidR="00157C32" w:rsidRDefault="00157C32" w:rsidP="002F570F">
      <w:pPr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teoretické části by se mělo podle obecných pravidel postupovat od obecnějších témat ke konkrétnějším. Pojem marketing by tedy měl být uveden před potravinovými sbírkami. Postrádám rovněž podrobnější rozbor použitých citací.</w:t>
      </w:r>
    </w:p>
    <w:p w:rsidR="00157C32" w:rsidRDefault="00157C32" w:rsidP="002F57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 formální stránce je práce na velmi dobré úrovni</w:t>
      </w:r>
      <w:r w:rsidR="001863BF">
        <w:rPr>
          <w:rFonts w:ascii="Arial" w:hAnsi="Arial" w:cs="Arial"/>
        </w:rPr>
        <w:t xml:space="preserve"> až na vynechaná volná místa (např. str. 33, 35). Dále pak kapitola 3 by měla být zpracována ve větším rozsahu. U seznamu použitých zdrojů postrádám jejich číslování a u elektronických zdrojů je třeba odebírat hypertextový odkaz.</w:t>
      </w:r>
    </w:p>
    <w:p w:rsidR="001863BF" w:rsidRDefault="001863BF" w:rsidP="002F57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analytické části by měl u grafů být uveden přesnější zdroj než jen dotazník.</w:t>
      </w:r>
    </w:p>
    <w:p w:rsidR="001863BF" w:rsidRDefault="001863BF" w:rsidP="002F57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návrhové části chybí institucionální zabezpečení a financování zpracovaných návrhů na podporu uvedené kampaně.</w:t>
      </w:r>
    </w:p>
    <w:p w:rsidR="005865DD" w:rsidRPr="003118D9" w:rsidRDefault="005865DD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5541F3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1863BF">
        <w:rPr>
          <w:rFonts w:ascii="Arial" w:eastAsia="Times New Roman" w:hAnsi="Arial" w:cs="Arial"/>
          <w:b/>
          <w:kern w:val="0"/>
          <w:lang w:eastAsia="cs-CZ" w:bidi="ar-SA"/>
        </w:rPr>
        <w:t>C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5541F3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5541F3" w:rsidRPr="005541F3">
        <w:rPr>
          <w:rFonts w:ascii="Arial" w:eastAsia="Times New Roman" w:hAnsi="Arial" w:cs="Arial"/>
          <w:kern w:val="0"/>
          <w:lang w:eastAsia="cs-CZ" w:bidi="ar-SA"/>
        </w:rPr>
        <w:t>Ing. Marek Záboj, Ph.D.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7F7966">
        <w:rPr>
          <w:rFonts w:ascii="Arial" w:eastAsia="Times New Roman" w:hAnsi="Arial" w:cs="Arial"/>
          <w:kern w:val="0"/>
          <w:lang w:eastAsia="cs-CZ" w:bidi="ar-SA"/>
        </w:rPr>
        <w:t>22. května 2017</w:t>
      </w:r>
      <w:r w:rsidR="005541F3">
        <w:rPr>
          <w:rFonts w:ascii="Arial" w:eastAsia="Times New Roman" w:hAnsi="Arial" w:cs="Arial"/>
          <w:kern w:val="0"/>
          <w:lang w:eastAsia="cs-CZ" w:bidi="ar-SA"/>
        </w:rPr>
        <w:t>, Brno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F01"/>
    <w:rsid w:val="00004F4D"/>
    <w:rsid w:val="0005268F"/>
    <w:rsid w:val="00077E26"/>
    <w:rsid w:val="000C79D9"/>
    <w:rsid w:val="000E765B"/>
    <w:rsid w:val="000F41A1"/>
    <w:rsid w:val="00153739"/>
    <w:rsid w:val="00157C32"/>
    <w:rsid w:val="00171B2A"/>
    <w:rsid w:val="001863BF"/>
    <w:rsid w:val="001A1AA9"/>
    <w:rsid w:val="00285A97"/>
    <w:rsid w:val="002F570F"/>
    <w:rsid w:val="003118D9"/>
    <w:rsid w:val="00377409"/>
    <w:rsid w:val="003C4DD9"/>
    <w:rsid w:val="003E5E57"/>
    <w:rsid w:val="00477DE7"/>
    <w:rsid w:val="004B2D28"/>
    <w:rsid w:val="005541F3"/>
    <w:rsid w:val="0057492C"/>
    <w:rsid w:val="005865DD"/>
    <w:rsid w:val="005B0EEA"/>
    <w:rsid w:val="00674809"/>
    <w:rsid w:val="006C4029"/>
    <w:rsid w:val="007A3E76"/>
    <w:rsid w:val="007D1F01"/>
    <w:rsid w:val="007D679D"/>
    <w:rsid w:val="007F5283"/>
    <w:rsid w:val="007F7966"/>
    <w:rsid w:val="0087650D"/>
    <w:rsid w:val="008A3E76"/>
    <w:rsid w:val="008D7277"/>
    <w:rsid w:val="009522C4"/>
    <w:rsid w:val="00963B1B"/>
    <w:rsid w:val="00A164B7"/>
    <w:rsid w:val="00A269E0"/>
    <w:rsid w:val="00A40032"/>
    <w:rsid w:val="00A57A6B"/>
    <w:rsid w:val="00A8472C"/>
    <w:rsid w:val="00B65063"/>
    <w:rsid w:val="00BC5104"/>
    <w:rsid w:val="00C26E0A"/>
    <w:rsid w:val="00C278E8"/>
    <w:rsid w:val="00C44966"/>
    <w:rsid w:val="00CA25A5"/>
    <w:rsid w:val="00D20060"/>
    <w:rsid w:val="00DD5856"/>
    <w:rsid w:val="00E00248"/>
    <w:rsid w:val="00E06CAD"/>
    <w:rsid w:val="00E62D37"/>
    <w:rsid w:val="00E87AAF"/>
    <w:rsid w:val="00EF1FF5"/>
    <w:rsid w:val="00F65478"/>
    <w:rsid w:val="00F966A4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A8472C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A9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A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A847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user_2</cp:lastModifiedBy>
  <cp:revision>4</cp:revision>
  <cp:lastPrinted>2017-05-23T08:04:00Z</cp:lastPrinted>
  <dcterms:created xsi:type="dcterms:W3CDTF">2017-05-23T07:38:00Z</dcterms:created>
  <dcterms:modified xsi:type="dcterms:W3CDTF">2017-05-23T08:14:00Z</dcterms:modified>
</cp:coreProperties>
</file>