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77D4" w14:textId="77777777" w:rsidR="00F80D39" w:rsidRDefault="00F80D39" w:rsidP="00C33D6C">
      <w:pPr>
        <w:jc w:val="center"/>
      </w:pPr>
    </w:p>
    <w:p w14:paraId="0BDDFD62" w14:textId="370D8079" w:rsidR="008E49B7" w:rsidRDefault="008E49B7" w:rsidP="00C33D6C">
      <w:pPr>
        <w:jc w:val="center"/>
      </w:pPr>
      <w:r>
        <w:t>Univerzita Palackého v Olomouci</w:t>
      </w:r>
    </w:p>
    <w:p w14:paraId="7091B8C2" w14:textId="6BBA87FF" w:rsidR="008E49B7" w:rsidRDefault="008E49B7" w:rsidP="00C33D6C">
      <w:pPr>
        <w:jc w:val="center"/>
      </w:pPr>
      <w:r>
        <w:t>Filozofická fakulta</w:t>
      </w:r>
    </w:p>
    <w:p w14:paraId="6E00261D" w14:textId="63F4DCD8" w:rsidR="008E49B7" w:rsidRDefault="008E49B7" w:rsidP="00C33D6C">
      <w:pPr>
        <w:jc w:val="center"/>
      </w:pPr>
      <w:r>
        <w:t>Katedra historie</w:t>
      </w:r>
    </w:p>
    <w:p w14:paraId="43C941E8" w14:textId="1AF2294A" w:rsidR="00F80D39" w:rsidRPr="00832F0E" w:rsidRDefault="00F80D39" w:rsidP="00C33D6C">
      <w:pPr>
        <w:jc w:val="center"/>
        <w:rPr>
          <w:i/>
          <w:iCs/>
        </w:rPr>
      </w:pPr>
    </w:p>
    <w:p w14:paraId="5726C4B6" w14:textId="13C15718" w:rsidR="00F80D39" w:rsidRPr="00832F0E" w:rsidRDefault="00F80D39" w:rsidP="00C33D6C">
      <w:pPr>
        <w:jc w:val="center"/>
        <w:rPr>
          <w:i/>
          <w:iCs/>
        </w:rPr>
      </w:pPr>
      <w:r w:rsidRPr="00832F0E">
        <w:rPr>
          <w:i/>
          <w:iCs/>
        </w:rPr>
        <w:t>Petr Skalník</w:t>
      </w:r>
    </w:p>
    <w:p w14:paraId="3C3498F3" w14:textId="41F0099C" w:rsidR="00A91744" w:rsidRPr="00832F0E" w:rsidRDefault="00832F0E" w:rsidP="00C9454D">
      <w:pPr>
        <w:pStyle w:val="Nadpis1"/>
        <w:jc w:val="center"/>
        <w:rPr>
          <w:rFonts w:cs="Times New Roman"/>
          <w:b/>
          <w:bCs/>
        </w:rPr>
      </w:pPr>
      <w:bookmarkStart w:id="0" w:name="_Toc69754940"/>
      <w:bookmarkStart w:id="1" w:name="_Toc70354781"/>
      <w:bookmarkStart w:id="2" w:name="_Toc71143292"/>
      <w:r w:rsidRPr="00832F0E">
        <w:rPr>
          <w:rFonts w:cs="Times New Roman"/>
          <w:b/>
          <w:bCs/>
        </w:rPr>
        <w:t>JE ABSTINENCE CESTOU K VYTVOŘENÍ STÁTU? PŘÍPAD SLOVÁKŮ V DOBĚ UHERSKÉ NADVLÁDY</w:t>
      </w:r>
      <w:bookmarkEnd w:id="0"/>
      <w:bookmarkEnd w:id="1"/>
      <w:bookmarkEnd w:id="2"/>
    </w:p>
    <w:p w14:paraId="736FD759" w14:textId="22BF4B91" w:rsidR="00F80D39" w:rsidRDefault="008E49B7" w:rsidP="00F80D39">
      <w:pPr>
        <w:jc w:val="center"/>
        <w:rPr>
          <w:rFonts w:cs="Times New Roman"/>
        </w:rPr>
      </w:pPr>
      <w:r>
        <w:rPr>
          <w:rFonts w:cs="Times New Roman"/>
        </w:rPr>
        <w:t>(bakalářská diplomová práce)</w:t>
      </w:r>
    </w:p>
    <w:p w14:paraId="38A4735B" w14:textId="77777777" w:rsidR="00832F0E" w:rsidRDefault="00832F0E" w:rsidP="00832F0E">
      <w:pPr>
        <w:jc w:val="center"/>
        <w:rPr>
          <w:rFonts w:cs="Times New Roman"/>
        </w:rPr>
      </w:pPr>
    </w:p>
    <w:p w14:paraId="0E2803AA" w14:textId="77777777" w:rsidR="00832F0E" w:rsidRDefault="00832F0E" w:rsidP="00832F0E">
      <w:pPr>
        <w:jc w:val="center"/>
        <w:rPr>
          <w:rFonts w:cs="Times New Roman"/>
        </w:rPr>
      </w:pPr>
    </w:p>
    <w:p w14:paraId="09B0678A" w14:textId="77777777" w:rsidR="00832F0E" w:rsidRDefault="00832F0E" w:rsidP="00832F0E">
      <w:pPr>
        <w:jc w:val="center"/>
        <w:rPr>
          <w:rFonts w:cs="Times New Roman"/>
        </w:rPr>
      </w:pPr>
    </w:p>
    <w:p w14:paraId="19FA1C92" w14:textId="77777777" w:rsidR="00832F0E" w:rsidRDefault="00832F0E" w:rsidP="00832F0E">
      <w:pPr>
        <w:jc w:val="center"/>
        <w:rPr>
          <w:rFonts w:cs="Times New Roman"/>
        </w:rPr>
      </w:pPr>
    </w:p>
    <w:p w14:paraId="0D54A459" w14:textId="77777777" w:rsidR="00832F0E" w:rsidRDefault="00832F0E" w:rsidP="00832F0E">
      <w:pPr>
        <w:jc w:val="center"/>
        <w:rPr>
          <w:rFonts w:cs="Times New Roman"/>
        </w:rPr>
      </w:pPr>
    </w:p>
    <w:p w14:paraId="1FF331B8" w14:textId="77777777" w:rsidR="00832F0E" w:rsidRDefault="00832F0E" w:rsidP="00832F0E">
      <w:pPr>
        <w:jc w:val="center"/>
        <w:rPr>
          <w:rFonts w:cs="Times New Roman"/>
        </w:rPr>
      </w:pPr>
    </w:p>
    <w:p w14:paraId="27E8E3AB" w14:textId="77777777" w:rsidR="00832F0E" w:rsidRDefault="00832F0E" w:rsidP="00832F0E">
      <w:pPr>
        <w:jc w:val="center"/>
        <w:rPr>
          <w:rFonts w:cs="Times New Roman"/>
        </w:rPr>
      </w:pPr>
    </w:p>
    <w:p w14:paraId="4B31FCFC" w14:textId="77777777" w:rsidR="00832F0E" w:rsidRDefault="00832F0E" w:rsidP="00832F0E">
      <w:pPr>
        <w:jc w:val="center"/>
        <w:rPr>
          <w:rFonts w:cs="Times New Roman"/>
        </w:rPr>
      </w:pPr>
    </w:p>
    <w:p w14:paraId="77A40F47" w14:textId="77777777" w:rsidR="00832F0E" w:rsidRDefault="00832F0E" w:rsidP="00832F0E">
      <w:pPr>
        <w:jc w:val="center"/>
        <w:rPr>
          <w:rFonts w:cs="Times New Roman"/>
        </w:rPr>
      </w:pPr>
    </w:p>
    <w:p w14:paraId="32968090" w14:textId="77777777" w:rsidR="00832F0E" w:rsidRDefault="00832F0E" w:rsidP="00832F0E">
      <w:pPr>
        <w:jc w:val="center"/>
        <w:rPr>
          <w:rFonts w:cs="Times New Roman"/>
        </w:rPr>
      </w:pPr>
    </w:p>
    <w:p w14:paraId="66682D4A" w14:textId="77777777" w:rsidR="00832F0E" w:rsidRDefault="00832F0E" w:rsidP="00832F0E">
      <w:pPr>
        <w:jc w:val="center"/>
        <w:rPr>
          <w:rFonts w:cs="Times New Roman"/>
        </w:rPr>
      </w:pPr>
    </w:p>
    <w:p w14:paraId="656AC546" w14:textId="77777777" w:rsidR="00832F0E" w:rsidRDefault="00832F0E" w:rsidP="00832F0E">
      <w:pPr>
        <w:jc w:val="center"/>
        <w:rPr>
          <w:rFonts w:cs="Times New Roman"/>
        </w:rPr>
      </w:pPr>
    </w:p>
    <w:p w14:paraId="59C9E4D7" w14:textId="77777777" w:rsidR="00832F0E" w:rsidRDefault="00832F0E" w:rsidP="00832F0E">
      <w:pPr>
        <w:jc w:val="center"/>
        <w:rPr>
          <w:rFonts w:cs="Times New Roman"/>
        </w:rPr>
      </w:pPr>
    </w:p>
    <w:p w14:paraId="5546F911" w14:textId="315CE9FE" w:rsidR="00F80D39" w:rsidRDefault="008E49B7" w:rsidP="00832F0E">
      <w:pPr>
        <w:jc w:val="center"/>
        <w:rPr>
          <w:rFonts w:cs="Times New Roman"/>
        </w:rPr>
      </w:pPr>
      <w:r>
        <w:rPr>
          <w:rFonts w:cs="Times New Roman"/>
        </w:rPr>
        <w:t>Vedoucí Diplomové práce: Mgr. Jana Turanská</w:t>
      </w:r>
    </w:p>
    <w:p w14:paraId="304F625C" w14:textId="7D2D8264" w:rsidR="00730DBB" w:rsidRDefault="008E49B7" w:rsidP="00832F0E">
      <w:pPr>
        <w:jc w:val="center"/>
        <w:rPr>
          <w:rFonts w:cs="Times New Roman"/>
        </w:rPr>
      </w:pPr>
      <w:r>
        <w:rPr>
          <w:rFonts w:cs="Times New Roman"/>
        </w:rPr>
        <w:t>Olomouc, 2021</w:t>
      </w:r>
    </w:p>
    <w:p w14:paraId="0FDD826E" w14:textId="77777777" w:rsidR="00730DBB" w:rsidRDefault="00730DBB" w:rsidP="00C33D6C">
      <w:pPr>
        <w:spacing w:line="259" w:lineRule="auto"/>
        <w:rPr>
          <w:rFonts w:cs="Times New Roman"/>
        </w:rPr>
      </w:pPr>
    </w:p>
    <w:p w14:paraId="44B0C9B5" w14:textId="77777777" w:rsidR="00730DBB" w:rsidRDefault="00730DBB" w:rsidP="00C33D6C">
      <w:pPr>
        <w:spacing w:line="259" w:lineRule="auto"/>
        <w:rPr>
          <w:rFonts w:cs="Times New Roman"/>
        </w:rPr>
      </w:pPr>
    </w:p>
    <w:p w14:paraId="4F6ABA91" w14:textId="77777777" w:rsidR="00730DBB" w:rsidRDefault="00730DBB" w:rsidP="00C33D6C">
      <w:pPr>
        <w:spacing w:line="259" w:lineRule="auto"/>
        <w:rPr>
          <w:rFonts w:cs="Times New Roman"/>
        </w:rPr>
      </w:pPr>
    </w:p>
    <w:p w14:paraId="04A3E92E" w14:textId="77777777" w:rsidR="00730DBB" w:rsidRDefault="00730DBB" w:rsidP="00C33D6C">
      <w:pPr>
        <w:spacing w:line="259" w:lineRule="auto"/>
        <w:rPr>
          <w:rFonts w:cs="Times New Roman"/>
        </w:rPr>
      </w:pPr>
    </w:p>
    <w:p w14:paraId="5A1159BE" w14:textId="77777777" w:rsidR="00730DBB" w:rsidRDefault="00730DBB" w:rsidP="00C33D6C">
      <w:pPr>
        <w:spacing w:line="259" w:lineRule="auto"/>
        <w:rPr>
          <w:rFonts w:cs="Times New Roman"/>
        </w:rPr>
      </w:pPr>
    </w:p>
    <w:p w14:paraId="0CE96A55" w14:textId="77777777" w:rsidR="00730DBB" w:rsidRDefault="00730DBB" w:rsidP="00C33D6C">
      <w:pPr>
        <w:spacing w:line="259" w:lineRule="auto"/>
        <w:rPr>
          <w:rFonts w:cs="Times New Roman"/>
        </w:rPr>
      </w:pPr>
    </w:p>
    <w:p w14:paraId="49EDF728" w14:textId="77777777" w:rsidR="00730DBB" w:rsidRDefault="00730DBB" w:rsidP="00C33D6C">
      <w:pPr>
        <w:spacing w:line="259" w:lineRule="auto"/>
        <w:rPr>
          <w:rFonts w:cs="Times New Roman"/>
        </w:rPr>
      </w:pPr>
    </w:p>
    <w:p w14:paraId="41E1ED6D" w14:textId="77777777" w:rsidR="00730DBB" w:rsidRDefault="00730DBB" w:rsidP="00C33D6C">
      <w:pPr>
        <w:spacing w:line="259" w:lineRule="auto"/>
        <w:rPr>
          <w:rFonts w:cs="Times New Roman"/>
        </w:rPr>
      </w:pPr>
    </w:p>
    <w:p w14:paraId="206D20A0" w14:textId="77777777" w:rsidR="00730DBB" w:rsidRDefault="00730DBB" w:rsidP="00C33D6C">
      <w:pPr>
        <w:spacing w:line="259" w:lineRule="auto"/>
        <w:rPr>
          <w:rFonts w:cs="Times New Roman"/>
        </w:rPr>
      </w:pPr>
    </w:p>
    <w:p w14:paraId="502AD657" w14:textId="77777777" w:rsidR="00730DBB" w:rsidRDefault="00730DBB" w:rsidP="00C33D6C">
      <w:pPr>
        <w:spacing w:line="259" w:lineRule="auto"/>
        <w:rPr>
          <w:rFonts w:cs="Times New Roman"/>
        </w:rPr>
      </w:pPr>
    </w:p>
    <w:p w14:paraId="077E1C97" w14:textId="77777777" w:rsidR="00730DBB" w:rsidRDefault="00730DBB" w:rsidP="00C33D6C">
      <w:pPr>
        <w:spacing w:line="259" w:lineRule="auto"/>
        <w:rPr>
          <w:rFonts w:cs="Times New Roman"/>
        </w:rPr>
      </w:pPr>
    </w:p>
    <w:p w14:paraId="14B29E97" w14:textId="77777777" w:rsidR="00730DBB" w:rsidRDefault="00730DBB" w:rsidP="00C33D6C">
      <w:pPr>
        <w:spacing w:line="259" w:lineRule="auto"/>
        <w:rPr>
          <w:rFonts w:cs="Times New Roman"/>
        </w:rPr>
      </w:pPr>
    </w:p>
    <w:p w14:paraId="38114C1E" w14:textId="77777777" w:rsidR="00730DBB" w:rsidRDefault="00730DBB" w:rsidP="00C33D6C">
      <w:pPr>
        <w:spacing w:line="259" w:lineRule="auto"/>
        <w:rPr>
          <w:rFonts w:cs="Times New Roman"/>
        </w:rPr>
      </w:pPr>
    </w:p>
    <w:p w14:paraId="024DC74D" w14:textId="77777777" w:rsidR="00730DBB" w:rsidRDefault="00730DBB" w:rsidP="00C33D6C">
      <w:pPr>
        <w:spacing w:line="259" w:lineRule="auto"/>
        <w:rPr>
          <w:rFonts w:cs="Times New Roman"/>
        </w:rPr>
      </w:pPr>
    </w:p>
    <w:p w14:paraId="40B42CEB" w14:textId="77777777" w:rsidR="00730DBB" w:rsidRDefault="00730DBB" w:rsidP="00C33D6C">
      <w:pPr>
        <w:spacing w:line="259" w:lineRule="auto"/>
        <w:rPr>
          <w:rFonts w:cs="Times New Roman"/>
        </w:rPr>
      </w:pPr>
    </w:p>
    <w:p w14:paraId="4123C366" w14:textId="77777777" w:rsidR="00730DBB" w:rsidRDefault="00730DBB" w:rsidP="00C33D6C">
      <w:pPr>
        <w:spacing w:line="259" w:lineRule="auto"/>
        <w:rPr>
          <w:rFonts w:cs="Times New Roman"/>
        </w:rPr>
      </w:pPr>
    </w:p>
    <w:p w14:paraId="278D79C0" w14:textId="77777777" w:rsidR="00730DBB" w:rsidRDefault="00730DBB" w:rsidP="00C33D6C">
      <w:pPr>
        <w:spacing w:line="259" w:lineRule="auto"/>
        <w:rPr>
          <w:rFonts w:cs="Times New Roman"/>
        </w:rPr>
      </w:pPr>
    </w:p>
    <w:p w14:paraId="1DF9C044" w14:textId="77777777" w:rsidR="00730DBB" w:rsidRDefault="00730DBB" w:rsidP="00C33D6C">
      <w:pPr>
        <w:spacing w:line="259" w:lineRule="auto"/>
        <w:rPr>
          <w:rFonts w:cs="Times New Roman"/>
        </w:rPr>
      </w:pPr>
    </w:p>
    <w:p w14:paraId="327089B2" w14:textId="68EF75B6" w:rsidR="00730DBB" w:rsidRDefault="00730DBB" w:rsidP="00C33D6C">
      <w:pPr>
        <w:spacing w:line="259" w:lineRule="auto"/>
        <w:rPr>
          <w:rFonts w:cs="Times New Roman"/>
        </w:rPr>
      </w:pPr>
      <w:r>
        <w:rPr>
          <w:rFonts w:cs="Times New Roman"/>
        </w:rPr>
        <w:t>Prohlášení</w:t>
      </w:r>
    </w:p>
    <w:p w14:paraId="6A4EB8BF" w14:textId="4EB813DB" w:rsidR="00730DBB" w:rsidRDefault="00730DBB" w:rsidP="00C33D6C">
      <w:pPr>
        <w:spacing w:line="259" w:lineRule="auto"/>
        <w:rPr>
          <w:rFonts w:cs="Times New Roman"/>
        </w:rPr>
      </w:pPr>
      <w:r>
        <w:rPr>
          <w:rFonts w:cs="Times New Roman"/>
        </w:rPr>
        <w:t>Prohlašuji, že jsem tuto bakalářskou diplomovou práci vypracoval</w:t>
      </w:r>
      <w:r w:rsidR="00F80D39">
        <w:rPr>
          <w:rFonts w:cs="Times New Roman"/>
        </w:rPr>
        <w:t xml:space="preserve"> samostatně, s využitím primárních pramenů a sekundární literatury. Vše je citováno v textu a v závěrečném seznamu. Digitální verze je totožná s tištěnou podobou práce.</w:t>
      </w:r>
    </w:p>
    <w:p w14:paraId="53574843" w14:textId="77777777" w:rsidR="00730DBB" w:rsidRDefault="00730DBB" w:rsidP="00C33D6C">
      <w:pPr>
        <w:spacing w:line="259" w:lineRule="auto"/>
        <w:rPr>
          <w:rFonts w:cs="Times New Roman"/>
        </w:rPr>
      </w:pPr>
    </w:p>
    <w:p w14:paraId="7BDF4E9E" w14:textId="77777777" w:rsidR="00730DBB" w:rsidRDefault="00730DBB" w:rsidP="00C33D6C">
      <w:pPr>
        <w:spacing w:line="259" w:lineRule="auto"/>
        <w:rPr>
          <w:rFonts w:cs="Times New Roman"/>
        </w:rPr>
      </w:pPr>
    </w:p>
    <w:p w14:paraId="64469A23" w14:textId="77777777" w:rsidR="00730DBB" w:rsidRDefault="00730DBB" w:rsidP="00730DBB">
      <w:pPr>
        <w:spacing w:line="259" w:lineRule="auto"/>
        <w:jc w:val="left"/>
        <w:rPr>
          <w:rFonts w:cs="Times New Roman"/>
        </w:rPr>
      </w:pPr>
      <w:r>
        <w:rPr>
          <w:rFonts w:cs="Times New Roman"/>
        </w:rPr>
        <w:t xml:space="preserve">V Olomouci dne: ………………. </w:t>
      </w:r>
    </w:p>
    <w:p w14:paraId="13D5F7FB" w14:textId="77777777" w:rsidR="00730DBB" w:rsidRDefault="00730DBB" w:rsidP="00730DBB">
      <w:pPr>
        <w:spacing w:line="259" w:lineRule="auto"/>
        <w:jc w:val="right"/>
        <w:rPr>
          <w:rFonts w:cs="Times New Roman"/>
        </w:rPr>
      </w:pPr>
      <w:r>
        <w:rPr>
          <w:rFonts w:cs="Times New Roman"/>
        </w:rPr>
        <w:t>Podpis…………………</w:t>
      </w:r>
    </w:p>
    <w:p w14:paraId="040F1FB3" w14:textId="77777777" w:rsidR="00730DBB" w:rsidRDefault="00730DBB">
      <w:pPr>
        <w:spacing w:line="259" w:lineRule="auto"/>
        <w:jc w:val="left"/>
        <w:rPr>
          <w:rFonts w:cs="Times New Roman"/>
        </w:rPr>
      </w:pPr>
    </w:p>
    <w:p w14:paraId="531EF4A5" w14:textId="77777777" w:rsidR="00730DBB" w:rsidRDefault="00730DBB">
      <w:pPr>
        <w:spacing w:line="259" w:lineRule="auto"/>
        <w:jc w:val="left"/>
        <w:rPr>
          <w:rFonts w:cs="Times New Roman"/>
        </w:rPr>
      </w:pPr>
    </w:p>
    <w:p w14:paraId="34EF6703" w14:textId="77777777" w:rsidR="00730DBB" w:rsidRDefault="00730DBB">
      <w:pPr>
        <w:spacing w:line="259" w:lineRule="auto"/>
        <w:jc w:val="left"/>
        <w:rPr>
          <w:rFonts w:cs="Times New Roman"/>
        </w:rPr>
      </w:pPr>
    </w:p>
    <w:p w14:paraId="0CC67FE0" w14:textId="77777777" w:rsidR="00730DBB" w:rsidRDefault="00730DBB">
      <w:pPr>
        <w:spacing w:line="259" w:lineRule="auto"/>
        <w:jc w:val="left"/>
        <w:rPr>
          <w:rFonts w:cs="Times New Roman"/>
        </w:rPr>
      </w:pPr>
    </w:p>
    <w:p w14:paraId="2CB11361" w14:textId="77777777" w:rsidR="00730DBB" w:rsidRDefault="00730DBB">
      <w:pPr>
        <w:spacing w:line="259" w:lineRule="auto"/>
        <w:jc w:val="left"/>
        <w:rPr>
          <w:rFonts w:cs="Times New Roman"/>
        </w:rPr>
      </w:pPr>
    </w:p>
    <w:p w14:paraId="012BB0D1" w14:textId="77777777" w:rsidR="00730DBB" w:rsidRDefault="00730DBB">
      <w:pPr>
        <w:spacing w:line="259" w:lineRule="auto"/>
        <w:jc w:val="left"/>
        <w:rPr>
          <w:rFonts w:cs="Times New Roman"/>
        </w:rPr>
      </w:pPr>
    </w:p>
    <w:p w14:paraId="7DF2EF26" w14:textId="77777777" w:rsidR="00730DBB" w:rsidRDefault="00730DBB">
      <w:pPr>
        <w:spacing w:line="259" w:lineRule="auto"/>
        <w:jc w:val="left"/>
        <w:rPr>
          <w:rFonts w:cs="Times New Roman"/>
        </w:rPr>
      </w:pPr>
    </w:p>
    <w:p w14:paraId="412F7CA5" w14:textId="77777777" w:rsidR="00730DBB" w:rsidRDefault="00730DBB">
      <w:pPr>
        <w:spacing w:line="259" w:lineRule="auto"/>
        <w:jc w:val="left"/>
        <w:rPr>
          <w:rFonts w:cs="Times New Roman"/>
        </w:rPr>
      </w:pPr>
    </w:p>
    <w:p w14:paraId="4A1BE87C" w14:textId="77777777" w:rsidR="00730DBB" w:rsidRDefault="00730DBB">
      <w:pPr>
        <w:spacing w:line="259" w:lineRule="auto"/>
        <w:jc w:val="left"/>
        <w:rPr>
          <w:rFonts w:cs="Times New Roman"/>
        </w:rPr>
      </w:pPr>
    </w:p>
    <w:p w14:paraId="0543CFEE" w14:textId="77777777" w:rsidR="00730DBB" w:rsidRDefault="00730DBB">
      <w:pPr>
        <w:spacing w:line="259" w:lineRule="auto"/>
        <w:jc w:val="left"/>
        <w:rPr>
          <w:rFonts w:cs="Times New Roman"/>
        </w:rPr>
      </w:pPr>
    </w:p>
    <w:p w14:paraId="4C1CDECF" w14:textId="77777777" w:rsidR="00730DBB" w:rsidRDefault="00730DBB">
      <w:pPr>
        <w:spacing w:line="259" w:lineRule="auto"/>
        <w:jc w:val="left"/>
        <w:rPr>
          <w:rFonts w:cs="Times New Roman"/>
        </w:rPr>
      </w:pPr>
    </w:p>
    <w:p w14:paraId="314126F6" w14:textId="77777777" w:rsidR="00730DBB" w:rsidRDefault="00730DBB">
      <w:pPr>
        <w:spacing w:line="259" w:lineRule="auto"/>
        <w:jc w:val="left"/>
        <w:rPr>
          <w:rFonts w:cs="Times New Roman"/>
        </w:rPr>
      </w:pPr>
    </w:p>
    <w:p w14:paraId="7BAE5D7E" w14:textId="77777777" w:rsidR="00730DBB" w:rsidRDefault="00730DBB">
      <w:pPr>
        <w:spacing w:line="259" w:lineRule="auto"/>
        <w:jc w:val="left"/>
        <w:rPr>
          <w:rFonts w:cs="Times New Roman"/>
        </w:rPr>
      </w:pPr>
    </w:p>
    <w:p w14:paraId="6A610EB4" w14:textId="77777777" w:rsidR="00730DBB" w:rsidRDefault="00730DBB">
      <w:pPr>
        <w:spacing w:line="259" w:lineRule="auto"/>
        <w:jc w:val="left"/>
        <w:rPr>
          <w:rFonts w:cs="Times New Roman"/>
        </w:rPr>
      </w:pPr>
    </w:p>
    <w:p w14:paraId="04EA25C2" w14:textId="77777777" w:rsidR="00730DBB" w:rsidRDefault="00730DBB">
      <w:pPr>
        <w:spacing w:line="259" w:lineRule="auto"/>
        <w:jc w:val="left"/>
        <w:rPr>
          <w:rFonts w:cs="Times New Roman"/>
        </w:rPr>
      </w:pPr>
    </w:p>
    <w:p w14:paraId="037BA105" w14:textId="77777777" w:rsidR="00730DBB" w:rsidRDefault="00730DBB">
      <w:pPr>
        <w:spacing w:line="259" w:lineRule="auto"/>
        <w:jc w:val="left"/>
        <w:rPr>
          <w:rFonts w:cs="Times New Roman"/>
        </w:rPr>
      </w:pPr>
    </w:p>
    <w:p w14:paraId="0EEFBF70" w14:textId="77777777" w:rsidR="00730DBB" w:rsidRDefault="00730DBB">
      <w:pPr>
        <w:spacing w:line="259" w:lineRule="auto"/>
        <w:jc w:val="left"/>
        <w:rPr>
          <w:rFonts w:cs="Times New Roman"/>
        </w:rPr>
      </w:pPr>
    </w:p>
    <w:p w14:paraId="12D84442" w14:textId="77777777" w:rsidR="00730DBB" w:rsidRDefault="00730DBB">
      <w:pPr>
        <w:spacing w:line="259" w:lineRule="auto"/>
        <w:jc w:val="left"/>
        <w:rPr>
          <w:rFonts w:cs="Times New Roman"/>
        </w:rPr>
      </w:pPr>
    </w:p>
    <w:p w14:paraId="7EBE72CF" w14:textId="77777777" w:rsidR="00730DBB" w:rsidRDefault="00730DBB">
      <w:pPr>
        <w:spacing w:line="259" w:lineRule="auto"/>
        <w:jc w:val="left"/>
        <w:rPr>
          <w:rFonts w:cs="Times New Roman"/>
        </w:rPr>
      </w:pPr>
    </w:p>
    <w:p w14:paraId="2E7854F1" w14:textId="77777777" w:rsidR="00730DBB" w:rsidRDefault="00730DBB">
      <w:pPr>
        <w:spacing w:line="259" w:lineRule="auto"/>
        <w:jc w:val="left"/>
        <w:rPr>
          <w:rFonts w:cs="Times New Roman"/>
        </w:rPr>
      </w:pPr>
    </w:p>
    <w:p w14:paraId="3DFF4928" w14:textId="77777777" w:rsidR="00730DBB" w:rsidRDefault="00730DBB">
      <w:pPr>
        <w:spacing w:line="259" w:lineRule="auto"/>
        <w:jc w:val="left"/>
        <w:rPr>
          <w:rFonts w:cs="Times New Roman"/>
        </w:rPr>
      </w:pPr>
    </w:p>
    <w:p w14:paraId="5AD7517E" w14:textId="77777777" w:rsidR="00730DBB" w:rsidRDefault="00730DBB">
      <w:pPr>
        <w:spacing w:line="259" w:lineRule="auto"/>
        <w:jc w:val="left"/>
        <w:rPr>
          <w:rFonts w:cs="Times New Roman"/>
        </w:rPr>
      </w:pPr>
    </w:p>
    <w:p w14:paraId="65CA0F60" w14:textId="77777777" w:rsidR="00730DBB" w:rsidRDefault="00730DBB">
      <w:pPr>
        <w:spacing w:line="259" w:lineRule="auto"/>
        <w:jc w:val="left"/>
        <w:rPr>
          <w:rFonts w:cs="Times New Roman"/>
        </w:rPr>
      </w:pPr>
    </w:p>
    <w:p w14:paraId="4C17A9D6" w14:textId="77777777" w:rsidR="00730DBB" w:rsidRDefault="00730DBB">
      <w:pPr>
        <w:spacing w:line="259" w:lineRule="auto"/>
        <w:jc w:val="left"/>
        <w:rPr>
          <w:rFonts w:cs="Times New Roman"/>
        </w:rPr>
      </w:pPr>
    </w:p>
    <w:p w14:paraId="7497DFD0" w14:textId="77777777" w:rsidR="00730DBB" w:rsidRDefault="00730DBB">
      <w:pPr>
        <w:spacing w:line="259" w:lineRule="auto"/>
        <w:jc w:val="left"/>
        <w:rPr>
          <w:rFonts w:cs="Times New Roman"/>
        </w:rPr>
      </w:pPr>
    </w:p>
    <w:p w14:paraId="12E6790F" w14:textId="77777777" w:rsidR="00730DBB" w:rsidRDefault="00730DBB">
      <w:pPr>
        <w:spacing w:line="259" w:lineRule="auto"/>
        <w:jc w:val="left"/>
        <w:rPr>
          <w:rFonts w:cs="Times New Roman"/>
        </w:rPr>
      </w:pPr>
    </w:p>
    <w:p w14:paraId="3DB1A73D" w14:textId="2C351AE1" w:rsidR="00730DBB" w:rsidRDefault="00730DBB">
      <w:pPr>
        <w:spacing w:line="259" w:lineRule="auto"/>
        <w:jc w:val="left"/>
        <w:rPr>
          <w:rFonts w:cs="Times New Roman"/>
        </w:rPr>
      </w:pPr>
      <w:r>
        <w:rPr>
          <w:rFonts w:cs="Times New Roman"/>
        </w:rPr>
        <w:t xml:space="preserve">Poděkování </w:t>
      </w:r>
    </w:p>
    <w:p w14:paraId="5B927745" w14:textId="6AFD105B" w:rsidR="00FD7F4C" w:rsidRDefault="00730DBB" w:rsidP="00921158">
      <w:pPr>
        <w:spacing w:line="259" w:lineRule="auto"/>
        <w:jc w:val="left"/>
        <w:rPr>
          <w:rFonts w:cs="Times New Roman"/>
        </w:rPr>
      </w:pPr>
      <w:r>
        <w:rPr>
          <w:rFonts w:cs="Times New Roman"/>
        </w:rPr>
        <w:t>Na tomto místě bych chtěl</w:t>
      </w:r>
      <w:r w:rsidR="00B338BC">
        <w:rPr>
          <w:rFonts w:cs="Times New Roman"/>
        </w:rPr>
        <w:t xml:space="preserve"> velmi</w:t>
      </w:r>
      <w:r>
        <w:rPr>
          <w:rFonts w:cs="Times New Roman"/>
        </w:rPr>
        <w:t xml:space="preserve"> poděkovat své vedoucí práce, Mgr. Janě Turanské za cenné rady, věcné připomínky a nekonečnou trpělivost. </w:t>
      </w:r>
      <w:r>
        <w:rPr>
          <w:rFonts w:cs="Times New Roman"/>
        </w:rPr>
        <w:br w:type="page"/>
      </w:r>
    </w:p>
    <w:sdt>
      <w:sdtPr>
        <w:rPr>
          <w:rFonts w:ascii="Times New Roman" w:eastAsiaTheme="minorHAnsi" w:hAnsi="Times New Roman" w:cstheme="minorBidi"/>
          <w:color w:val="auto"/>
          <w:sz w:val="24"/>
          <w:szCs w:val="22"/>
          <w:lang w:eastAsia="en-US"/>
        </w:rPr>
        <w:id w:val="-2091077080"/>
        <w:docPartObj>
          <w:docPartGallery w:val="Table of Contents"/>
          <w:docPartUnique/>
        </w:docPartObj>
      </w:sdtPr>
      <w:sdtEndPr>
        <w:rPr>
          <w:b/>
          <w:bCs/>
        </w:rPr>
      </w:sdtEndPr>
      <w:sdtContent>
        <w:p w14:paraId="3ACEF61A" w14:textId="3F718CD7" w:rsidR="00B338BC" w:rsidRPr="00B338BC" w:rsidRDefault="00D76269" w:rsidP="00B338BC">
          <w:pPr>
            <w:pStyle w:val="Nadpisobsahu"/>
            <w:jc w:val="both"/>
            <w:rPr>
              <w:rFonts w:ascii="Times New Roman" w:hAnsi="Times New Roman" w:cs="Times New Roman"/>
            </w:rPr>
          </w:pPr>
          <w:r w:rsidRPr="00265F4A">
            <w:rPr>
              <w:rFonts w:ascii="Times New Roman" w:hAnsi="Times New Roman" w:cs="Times New Roman"/>
            </w:rPr>
            <w:t>Obsah</w:t>
          </w:r>
          <w:r>
            <w:fldChar w:fldCharType="begin"/>
          </w:r>
          <w:r>
            <w:instrText xml:space="preserve"> TOC \o "1-3" \h \z \u </w:instrText>
          </w:r>
          <w:r>
            <w:fldChar w:fldCharType="separate"/>
          </w:r>
          <w:hyperlink w:anchor="_Toc71143292" w:history="1"/>
        </w:p>
        <w:p w14:paraId="30C4186A" w14:textId="71A0916C" w:rsidR="00B338BC" w:rsidRDefault="00924FEC">
          <w:pPr>
            <w:pStyle w:val="Obsah1"/>
            <w:tabs>
              <w:tab w:val="right" w:leader="dot" w:pos="7927"/>
            </w:tabs>
            <w:rPr>
              <w:rFonts w:asciiTheme="minorHAnsi" w:eastAsiaTheme="minorEastAsia" w:hAnsiTheme="minorHAnsi"/>
              <w:noProof/>
              <w:sz w:val="22"/>
              <w:lang w:eastAsia="cs-CZ"/>
            </w:rPr>
          </w:pPr>
          <w:hyperlink w:anchor="_Toc71143293" w:history="1">
            <w:r w:rsidR="00B338BC" w:rsidRPr="00266BF5">
              <w:rPr>
                <w:rStyle w:val="Hypertextovodkaz"/>
                <w:noProof/>
              </w:rPr>
              <w:t>Úvod</w:t>
            </w:r>
            <w:r w:rsidR="00B338BC">
              <w:rPr>
                <w:noProof/>
                <w:webHidden/>
              </w:rPr>
              <w:tab/>
            </w:r>
            <w:r w:rsidR="00B338BC">
              <w:rPr>
                <w:noProof/>
                <w:webHidden/>
              </w:rPr>
              <w:fldChar w:fldCharType="begin"/>
            </w:r>
            <w:r w:rsidR="00B338BC">
              <w:rPr>
                <w:noProof/>
                <w:webHidden/>
              </w:rPr>
              <w:instrText xml:space="preserve"> PAGEREF _Toc71143293 \h </w:instrText>
            </w:r>
            <w:r w:rsidR="00B338BC">
              <w:rPr>
                <w:noProof/>
                <w:webHidden/>
              </w:rPr>
            </w:r>
            <w:r w:rsidR="00B338BC">
              <w:rPr>
                <w:noProof/>
                <w:webHidden/>
              </w:rPr>
              <w:fldChar w:fldCharType="separate"/>
            </w:r>
            <w:r w:rsidR="00B338BC">
              <w:rPr>
                <w:noProof/>
                <w:webHidden/>
              </w:rPr>
              <w:t>5</w:t>
            </w:r>
            <w:r w:rsidR="00B338BC">
              <w:rPr>
                <w:noProof/>
                <w:webHidden/>
              </w:rPr>
              <w:fldChar w:fldCharType="end"/>
            </w:r>
          </w:hyperlink>
        </w:p>
        <w:p w14:paraId="6DE97398" w14:textId="20E2379A" w:rsidR="00B338BC" w:rsidRDefault="00924FEC">
          <w:pPr>
            <w:pStyle w:val="Obsah1"/>
            <w:tabs>
              <w:tab w:val="left" w:pos="480"/>
              <w:tab w:val="right" w:leader="dot" w:pos="7927"/>
            </w:tabs>
            <w:rPr>
              <w:rFonts w:asciiTheme="minorHAnsi" w:eastAsiaTheme="minorEastAsia" w:hAnsiTheme="minorHAnsi"/>
              <w:noProof/>
              <w:sz w:val="22"/>
              <w:lang w:eastAsia="cs-CZ"/>
            </w:rPr>
          </w:pPr>
          <w:hyperlink w:anchor="_Toc71143294" w:history="1">
            <w:r w:rsidR="00B338BC" w:rsidRPr="00266BF5">
              <w:rPr>
                <w:rStyle w:val="Hypertextovodkaz"/>
                <w:noProof/>
              </w:rPr>
              <w:t>1.</w:t>
            </w:r>
            <w:r w:rsidR="00B338BC">
              <w:rPr>
                <w:rFonts w:asciiTheme="minorHAnsi" w:eastAsiaTheme="minorEastAsia" w:hAnsiTheme="minorHAnsi"/>
                <w:noProof/>
                <w:sz w:val="22"/>
                <w:lang w:eastAsia="cs-CZ"/>
              </w:rPr>
              <w:tab/>
            </w:r>
            <w:r w:rsidR="00B338BC" w:rsidRPr="00266BF5">
              <w:rPr>
                <w:rStyle w:val="Hypertextovodkaz"/>
                <w:noProof/>
              </w:rPr>
              <w:t>Zhodnocení pramenů</w:t>
            </w:r>
            <w:r w:rsidR="00B338BC">
              <w:rPr>
                <w:noProof/>
                <w:webHidden/>
              </w:rPr>
              <w:tab/>
            </w:r>
            <w:r w:rsidR="00B338BC">
              <w:rPr>
                <w:noProof/>
                <w:webHidden/>
              </w:rPr>
              <w:fldChar w:fldCharType="begin"/>
            </w:r>
            <w:r w:rsidR="00B338BC">
              <w:rPr>
                <w:noProof/>
                <w:webHidden/>
              </w:rPr>
              <w:instrText xml:space="preserve"> PAGEREF _Toc71143294 \h </w:instrText>
            </w:r>
            <w:r w:rsidR="00B338BC">
              <w:rPr>
                <w:noProof/>
                <w:webHidden/>
              </w:rPr>
            </w:r>
            <w:r w:rsidR="00B338BC">
              <w:rPr>
                <w:noProof/>
                <w:webHidden/>
              </w:rPr>
              <w:fldChar w:fldCharType="separate"/>
            </w:r>
            <w:r w:rsidR="00B338BC">
              <w:rPr>
                <w:noProof/>
                <w:webHidden/>
              </w:rPr>
              <w:t>7</w:t>
            </w:r>
            <w:r w:rsidR="00B338BC">
              <w:rPr>
                <w:noProof/>
                <w:webHidden/>
              </w:rPr>
              <w:fldChar w:fldCharType="end"/>
            </w:r>
          </w:hyperlink>
        </w:p>
        <w:p w14:paraId="30048D4C" w14:textId="25030C31" w:rsidR="00B338BC" w:rsidRDefault="00924FEC">
          <w:pPr>
            <w:pStyle w:val="Obsah1"/>
            <w:tabs>
              <w:tab w:val="left" w:pos="480"/>
              <w:tab w:val="right" w:leader="dot" w:pos="7927"/>
            </w:tabs>
            <w:rPr>
              <w:rFonts w:asciiTheme="minorHAnsi" w:eastAsiaTheme="minorEastAsia" w:hAnsiTheme="minorHAnsi"/>
              <w:noProof/>
              <w:sz w:val="22"/>
              <w:lang w:eastAsia="cs-CZ"/>
            </w:rPr>
          </w:pPr>
          <w:hyperlink w:anchor="_Toc71143295" w:history="1">
            <w:r w:rsidR="00B338BC" w:rsidRPr="00266BF5">
              <w:rPr>
                <w:rStyle w:val="Hypertextovodkaz"/>
                <w:rFonts w:cs="Times New Roman"/>
                <w:noProof/>
              </w:rPr>
              <w:t>2.</w:t>
            </w:r>
            <w:r w:rsidR="00B338BC">
              <w:rPr>
                <w:rFonts w:asciiTheme="minorHAnsi" w:eastAsiaTheme="minorEastAsia" w:hAnsiTheme="minorHAnsi"/>
                <w:noProof/>
                <w:sz w:val="22"/>
                <w:lang w:eastAsia="cs-CZ"/>
              </w:rPr>
              <w:tab/>
            </w:r>
            <w:r w:rsidR="00B338BC" w:rsidRPr="00266BF5">
              <w:rPr>
                <w:rStyle w:val="Hypertextovodkaz"/>
                <w:rFonts w:cs="Times New Roman"/>
                <w:noProof/>
              </w:rPr>
              <w:t>Historie boje proti alkoholismu ve slovenské literární tvorbě</w:t>
            </w:r>
            <w:r w:rsidR="00B338BC">
              <w:rPr>
                <w:noProof/>
                <w:webHidden/>
              </w:rPr>
              <w:tab/>
            </w:r>
            <w:r w:rsidR="00B338BC">
              <w:rPr>
                <w:noProof/>
                <w:webHidden/>
              </w:rPr>
              <w:fldChar w:fldCharType="begin"/>
            </w:r>
            <w:r w:rsidR="00B338BC">
              <w:rPr>
                <w:noProof/>
                <w:webHidden/>
              </w:rPr>
              <w:instrText xml:space="preserve"> PAGEREF _Toc71143295 \h </w:instrText>
            </w:r>
            <w:r w:rsidR="00B338BC">
              <w:rPr>
                <w:noProof/>
                <w:webHidden/>
              </w:rPr>
            </w:r>
            <w:r w:rsidR="00B338BC">
              <w:rPr>
                <w:noProof/>
                <w:webHidden/>
              </w:rPr>
              <w:fldChar w:fldCharType="separate"/>
            </w:r>
            <w:r w:rsidR="00B338BC">
              <w:rPr>
                <w:noProof/>
                <w:webHidden/>
              </w:rPr>
              <w:t>13</w:t>
            </w:r>
            <w:r w:rsidR="00B338BC">
              <w:rPr>
                <w:noProof/>
                <w:webHidden/>
              </w:rPr>
              <w:fldChar w:fldCharType="end"/>
            </w:r>
          </w:hyperlink>
        </w:p>
        <w:p w14:paraId="39AD78D9" w14:textId="74C144B5" w:rsidR="00B338BC" w:rsidRDefault="00924FEC">
          <w:pPr>
            <w:pStyle w:val="Obsah2"/>
            <w:tabs>
              <w:tab w:val="right" w:leader="dot" w:pos="7927"/>
            </w:tabs>
            <w:rPr>
              <w:rFonts w:asciiTheme="minorHAnsi" w:eastAsiaTheme="minorEastAsia" w:hAnsiTheme="minorHAnsi"/>
              <w:noProof/>
              <w:sz w:val="22"/>
              <w:lang w:eastAsia="cs-CZ"/>
            </w:rPr>
          </w:pPr>
          <w:hyperlink w:anchor="_Toc71143296" w:history="1">
            <w:r w:rsidR="00B338BC" w:rsidRPr="00266BF5">
              <w:rPr>
                <w:rStyle w:val="Hypertextovodkaz"/>
                <w:rFonts w:cs="Times New Roman"/>
                <w:noProof/>
              </w:rPr>
              <w:t>2.1 Ioannes Bocatius</w:t>
            </w:r>
            <w:r w:rsidR="00B338BC">
              <w:rPr>
                <w:noProof/>
                <w:webHidden/>
              </w:rPr>
              <w:tab/>
            </w:r>
            <w:r w:rsidR="00B338BC">
              <w:rPr>
                <w:noProof/>
                <w:webHidden/>
              </w:rPr>
              <w:fldChar w:fldCharType="begin"/>
            </w:r>
            <w:r w:rsidR="00B338BC">
              <w:rPr>
                <w:noProof/>
                <w:webHidden/>
              </w:rPr>
              <w:instrText xml:space="preserve"> PAGEREF _Toc71143296 \h </w:instrText>
            </w:r>
            <w:r w:rsidR="00B338BC">
              <w:rPr>
                <w:noProof/>
                <w:webHidden/>
              </w:rPr>
            </w:r>
            <w:r w:rsidR="00B338BC">
              <w:rPr>
                <w:noProof/>
                <w:webHidden/>
              </w:rPr>
              <w:fldChar w:fldCharType="separate"/>
            </w:r>
            <w:r w:rsidR="00B338BC">
              <w:rPr>
                <w:noProof/>
                <w:webHidden/>
              </w:rPr>
              <w:t>14</w:t>
            </w:r>
            <w:r w:rsidR="00B338BC">
              <w:rPr>
                <w:noProof/>
                <w:webHidden/>
              </w:rPr>
              <w:fldChar w:fldCharType="end"/>
            </w:r>
          </w:hyperlink>
        </w:p>
        <w:p w14:paraId="4F01E74F" w14:textId="7F060415" w:rsidR="00B338BC" w:rsidRDefault="00924FEC">
          <w:pPr>
            <w:pStyle w:val="Obsah2"/>
            <w:tabs>
              <w:tab w:val="right" w:leader="dot" w:pos="7927"/>
            </w:tabs>
            <w:rPr>
              <w:rFonts w:asciiTheme="minorHAnsi" w:eastAsiaTheme="minorEastAsia" w:hAnsiTheme="minorHAnsi"/>
              <w:noProof/>
              <w:sz w:val="22"/>
              <w:lang w:eastAsia="cs-CZ"/>
            </w:rPr>
          </w:pPr>
          <w:hyperlink w:anchor="_Toc71143297" w:history="1">
            <w:r w:rsidR="00B338BC" w:rsidRPr="00266BF5">
              <w:rPr>
                <w:rStyle w:val="Hypertextovodkaz"/>
                <w:rFonts w:cs="Times New Roman"/>
                <w:noProof/>
              </w:rPr>
              <w:t>2.2 Hugolín Gavlovič</w:t>
            </w:r>
            <w:r w:rsidR="00B338BC">
              <w:rPr>
                <w:noProof/>
                <w:webHidden/>
              </w:rPr>
              <w:tab/>
            </w:r>
            <w:r w:rsidR="00B338BC">
              <w:rPr>
                <w:noProof/>
                <w:webHidden/>
              </w:rPr>
              <w:fldChar w:fldCharType="begin"/>
            </w:r>
            <w:r w:rsidR="00B338BC">
              <w:rPr>
                <w:noProof/>
                <w:webHidden/>
              </w:rPr>
              <w:instrText xml:space="preserve"> PAGEREF _Toc71143297 \h </w:instrText>
            </w:r>
            <w:r w:rsidR="00B338BC">
              <w:rPr>
                <w:noProof/>
                <w:webHidden/>
              </w:rPr>
            </w:r>
            <w:r w:rsidR="00B338BC">
              <w:rPr>
                <w:noProof/>
                <w:webHidden/>
              </w:rPr>
              <w:fldChar w:fldCharType="separate"/>
            </w:r>
            <w:r w:rsidR="00B338BC">
              <w:rPr>
                <w:noProof/>
                <w:webHidden/>
              </w:rPr>
              <w:t>15</w:t>
            </w:r>
            <w:r w:rsidR="00B338BC">
              <w:rPr>
                <w:noProof/>
                <w:webHidden/>
              </w:rPr>
              <w:fldChar w:fldCharType="end"/>
            </w:r>
          </w:hyperlink>
        </w:p>
        <w:p w14:paraId="1713B0AC" w14:textId="7075AFF5" w:rsidR="00B338BC" w:rsidRDefault="00924FEC">
          <w:pPr>
            <w:pStyle w:val="Obsah2"/>
            <w:tabs>
              <w:tab w:val="right" w:leader="dot" w:pos="7927"/>
            </w:tabs>
            <w:rPr>
              <w:rFonts w:asciiTheme="minorHAnsi" w:eastAsiaTheme="minorEastAsia" w:hAnsiTheme="minorHAnsi"/>
              <w:noProof/>
              <w:sz w:val="22"/>
              <w:lang w:eastAsia="cs-CZ"/>
            </w:rPr>
          </w:pPr>
          <w:hyperlink w:anchor="_Toc71143298" w:history="1">
            <w:r w:rsidR="00B338BC" w:rsidRPr="00266BF5">
              <w:rPr>
                <w:rStyle w:val="Hypertextovodkaz"/>
                <w:rFonts w:cs="Times New Roman"/>
                <w:noProof/>
              </w:rPr>
              <w:t>2.3 Jozef Ignác Bajza – trochu jiný pohled na židy</w:t>
            </w:r>
            <w:r w:rsidR="00B338BC">
              <w:rPr>
                <w:noProof/>
                <w:webHidden/>
              </w:rPr>
              <w:tab/>
            </w:r>
            <w:r w:rsidR="00B338BC">
              <w:rPr>
                <w:noProof/>
                <w:webHidden/>
              </w:rPr>
              <w:fldChar w:fldCharType="begin"/>
            </w:r>
            <w:r w:rsidR="00B338BC">
              <w:rPr>
                <w:noProof/>
                <w:webHidden/>
              </w:rPr>
              <w:instrText xml:space="preserve"> PAGEREF _Toc71143298 \h </w:instrText>
            </w:r>
            <w:r w:rsidR="00B338BC">
              <w:rPr>
                <w:noProof/>
                <w:webHidden/>
              </w:rPr>
            </w:r>
            <w:r w:rsidR="00B338BC">
              <w:rPr>
                <w:noProof/>
                <w:webHidden/>
              </w:rPr>
              <w:fldChar w:fldCharType="separate"/>
            </w:r>
            <w:r w:rsidR="00B338BC">
              <w:rPr>
                <w:noProof/>
                <w:webHidden/>
              </w:rPr>
              <w:t>18</w:t>
            </w:r>
            <w:r w:rsidR="00B338BC">
              <w:rPr>
                <w:noProof/>
                <w:webHidden/>
              </w:rPr>
              <w:fldChar w:fldCharType="end"/>
            </w:r>
          </w:hyperlink>
        </w:p>
        <w:p w14:paraId="696D6A55" w14:textId="1796B83B" w:rsidR="00B338BC" w:rsidRDefault="00924FEC">
          <w:pPr>
            <w:pStyle w:val="Obsah2"/>
            <w:tabs>
              <w:tab w:val="right" w:leader="dot" w:pos="7927"/>
            </w:tabs>
            <w:rPr>
              <w:rFonts w:asciiTheme="minorHAnsi" w:eastAsiaTheme="minorEastAsia" w:hAnsiTheme="minorHAnsi"/>
              <w:noProof/>
              <w:sz w:val="22"/>
              <w:lang w:eastAsia="cs-CZ"/>
            </w:rPr>
          </w:pPr>
          <w:hyperlink w:anchor="_Toc71143299" w:history="1">
            <w:r w:rsidR="00B338BC" w:rsidRPr="00266BF5">
              <w:rPr>
                <w:rStyle w:val="Hypertextovodkaz"/>
                <w:noProof/>
              </w:rPr>
              <w:t>2.4 Křesťanské protialkoholní pilíře</w:t>
            </w:r>
            <w:r w:rsidR="00B338BC">
              <w:rPr>
                <w:noProof/>
                <w:webHidden/>
              </w:rPr>
              <w:tab/>
            </w:r>
            <w:r w:rsidR="00B338BC">
              <w:rPr>
                <w:noProof/>
                <w:webHidden/>
              </w:rPr>
              <w:fldChar w:fldCharType="begin"/>
            </w:r>
            <w:r w:rsidR="00B338BC">
              <w:rPr>
                <w:noProof/>
                <w:webHidden/>
              </w:rPr>
              <w:instrText xml:space="preserve"> PAGEREF _Toc71143299 \h </w:instrText>
            </w:r>
            <w:r w:rsidR="00B338BC">
              <w:rPr>
                <w:noProof/>
                <w:webHidden/>
              </w:rPr>
            </w:r>
            <w:r w:rsidR="00B338BC">
              <w:rPr>
                <w:noProof/>
                <w:webHidden/>
              </w:rPr>
              <w:fldChar w:fldCharType="separate"/>
            </w:r>
            <w:r w:rsidR="00B338BC">
              <w:rPr>
                <w:noProof/>
                <w:webHidden/>
              </w:rPr>
              <w:t>21</w:t>
            </w:r>
            <w:r w:rsidR="00B338BC">
              <w:rPr>
                <w:noProof/>
                <w:webHidden/>
              </w:rPr>
              <w:fldChar w:fldCharType="end"/>
            </w:r>
          </w:hyperlink>
        </w:p>
        <w:p w14:paraId="25953365" w14:textId="2506C9EF" w:rsidR="00B338BC" w:rsidRDefault="00924FEC">
          <w:pPr>
            <w:pStyle w:val="Obsah1"/>
            <w:tabs>
              <w:tab w:val="left" w:pos="480"/>
              <w:tab w:val="right" w:leader="dot" w:pos="7927"/>
            </w:tabs>
            <w:rPr>
              <w:rFonts w:asciiTheme="minorHAnsi" w:eastAsiaTheme="minorEastAsia" w:hAnsiTheme="minorHAnsi"/>
              <w:noProof/>
              <w:sz w:val="22"/>
              <w:lang w:eastAsia="cs-CZ"/>
            </w:rPr>
          </w:pPr>
          <w:hyperlink w:anchor="_Toc71143300" w:history="1">
            <w:r w:rsidR="00B338BC" w:rsidRPr="00266BF5">
              <w:rPr>
                <w:rStyle w:val="Hypertextovodkaz"/>
                <w:noProof/>
              </w:rPr>
              <w:t>3.</w:t>
            </w:r>
            <w:r w:rsidR="00B338BC">
              <w:rPr>
                <w:rFonts w:asciiTheme="minorHAnsi" w:eastAsiaTheme="minorEastAsia" w:hAnsiTheme="minorHAnsi"/>
                <w:noProof/>
                <w:sz w:val="22"/>
                <w:lang w:eastAsia="cs-CZ"/>
              </w:rPr>
              <w:tab/>
            </w:r>
            <w:r w:rsidR="00B338BC" w:rsidRPr="00266BF5">
              <w:rPr>
                <w:rStyle w:val="Hypertextovodkaz"/>
                <w:noProof/>
              </w:rPr>
              <w:t>Boj proti alkoholu – porovnání Českých zemí a Uherska</w:t>
            </w:r>
            <w:r w:rsidR="00B338BC">
              <w:rPr>
                <w:noProof/>
                <w:webHidden/>
              </w:rPr>
              <w:tab/>
            </w:r>
            <w:r w:rsidR="00B338BC">
              <w:rPr>
                <w:noProof/>
                <w:webHidden/>
              </w:rPr>
              <w:fldChar w:fldCharType="begin"/>
            </w:r>
            <w:r w:rsidR="00B338BC">
              <w:rPr>
                <w:noProof/>
                <w:webHidden/>
              </w:rPr>
              <w:instrText xml:space="preserve"> PAGEREF _Toc71143300 \h </w:instrText>
            </w:r>
            <w:r w:rsidR="00B338BC">
              <w:rPr>
                <w:noProof/>
                <w:webHidden/>
              </w:rPr>
            </w:r>
            <w:r w:rsidR="00B338BC">
              <w:rPr>
                <w:noProof/>
                <w:webHidden/>
              </w:rPr>
              <w:fldChar w:fldCharType="separate"/>
            </w:r>
            <w:r w:rsidR="00B338BC">
              <w:rPr>
                <w:noProof/>
                <w:webHidden/>
              </w:rPr>
              <w:t>22</w:t>
            </w:r>
            <w:r w:rsidR="00B338BC">
              <w:rPr>
                <w:noProof/>
                <w:webHidden/>
              </w:rPr>
              <w:fldChar w:fldCharType="end"/>
            </w:r>
          </w:hyperlink>
        </w:p>
        <w:p w14:paraId="67E16E79" w14:textId="60AA257A" w:rsidR="00B338BC" w:rsidRDefault="00924FEC">
          <w:pPr>
            <w:pStyle w:val="Obsah2"/>
            <w:tabs>
              <w:tab w:val="right" w:leader="dot" w:pos="7927"/>
            </w:tabs>
            <w:rPr>
              <w:rFonts w:asciiTheme="minorHAnsi" w:eastAsiaTheme="minorEastAsia" w:hAnsiTheme="minorHAnsi"/>
              <w:noProof/>
              <w:sz w:val="22"/>
              <w:lang w:eastAsia="cs-CZ"/>
            </w:rPr>
          </w:pPr>
          <w:hyperlink w:anchor="_Toc71143301" w:history="1">
            <w:r w:rsidR="00B338BC" w:rsidRPr="00266BF5">
              <w:rPr>
                <w:rStyle w:val="Hypertextovodkaz"/>
                <w:rFonts w:cs="Times New Roman"/>
                <w:noProof/>
              </w:rPr>
              <w:t>3.1 Štefan Závodník a organizované hnutí mírnosti v Uhersku</w:t>
            </w:r>
            <w:r w:rsidR="00B338BC">
              <w:rPr>
                <w:noProof/>
                <w:webHidden/>
              </w:rPr>
              <w:tab/>
            </w:r>
            <w:r w:rsidR="00B338BC">
              <w:rPr>
                <w:noProof/>
                <w:webHidden/>
              </w:rPr>
              <w:fldChar w:fldCharType="begin"/>
            </w:r>
            <w:r w:rsidR="00B338BC">
              <w:rPr>
                <w:noProof/>
                <w:webHidden/>
              </w:rPr>
              <w:instrText xml:space="preserve"> PAGEREF _Toc71143301 \h </w:instrText>
            </w:r>
            <w:r w:rsidR="00B338BC">
              <w:rPr>
                <w:noProof/>
                <w:webHidden/>
              </w:rPr>
            </w:r>
            <w:r w:rsidR="00B338BC">
              <w:rPr>
                <w:noProof/>
                <w:webHidden/>
              </w:rPr>
              <w:fldChar w:fldCharType="separate"/>
            </w:r>
            <w:r w:rsidR="00B338BC">
              <w:rPr>
                <w:noProof/>
                <w:webHidden/>
              </w:rPr>
              <w:t>26</w:t>
            </w:r>
            <w:r w:rsidR="00B338BC">
              <w:rPr>
                <w:noProof/>
                <w:webHidden/>
              </w:rPr>
              <w:fldChar w:fldCharType="end"/>
            </w:r>
          </w:hyperlink>
        </w:p>
        <w:p w14:paraId="4E580E6B" w14:textId="50E0D2B4" w:rsidR="00B338BC" w:rsidRDefault="00924FEC">
          <w:pPr>
            <w:pStyle w:val="Obsah1"/>
            <w:tabs>
              <w:tab w:val="left" w:pos="480"/>
              <w:tab w:val="right" w:leader="dot" w:pos="7927"/>
            </w:tabs>
            <w:rPr>
              <w:rFonts w:asciiTheme="minorHAnsi" w:eastAsiaTheme="minorEastAsia" w:hAnsiTheme="minorHAnsi"/>
              <w:noProof/>
              <w:sz w:val="22"/>
              <w:lang w:eastAsia="cs-CZ"/>
            </w:rPr>
          </w:pPr>
          <w:hyperlink w:anchor="_Toc71143302" w:history="1">
            <w:r w:rsidR="00B338BC" w:rsidRPr="00266BF5">
              <w:rPr>
                <w:rStyle w:val="Hypertextovodkaz"/>
                <w:rFonts w:cs="Times New Roman"/>
                <w:noProof/>
              </w:rPr>
              <w:t>4.</w:t>
            </w:r>
            <w:r w:rsidR="00B338BC">
              <w:rPr>
                <w:rFonts w:asciiTheme="minorHAnsi" w:eastAsiaTheme="minorEastAsia" w:hAnsiTheme="minorHAnsi"/>
                <w:noProof/>
                <w:sz w:val="22"/>
                <w:lang w:eastAsia="cs-CZ"/>
              </w:rPr>
              <w:tab/>
            </w:r>
            <w:r w:rsidR="00B338BC" w:rsidRPr="00266BF5">
              <w:rPr>
                <w:rStyle w:val="Hypertextovodkaz"/>
                <w:rFonts w:cs="Times New Roman"/>
                <w:noProof/>
              </w:rPr>
              <w:t>Protialkoholní hnutí a snahy do revolučního roku 1848 – 1849</w:t>
            </w:r>
            <w:r w:rsidR="00B338BC">
              <w:rPr>
                <w:noProof/>
                <w:webHidden/>
              </w:rPr>
              <w:tab/>
            </w:r>
            <w:r w:rsidR="00B338BC">
              <w:rPr>
                <w:noProof/>
                <w:webHidden/>
              </w:rPr>
              <w:fldChar w:fldCharType="begin"/>
            </w:r>
            <w:r w:rsidR="00B338BC">
              <w:rPr>
                <w:noProof/>
                <w:webHidden/>
              </w:rPr>
              <w:instrText xml:space="preserve"> PAGEREF _Toc71143302 \h </w:instrText>
            </w:r>
            <w:r w:rsidR="00B338BC">
              <w:rPr>
                <w:noProof/>
                <w:webHidden/>
              </w:rPr>
            </w:r>
            <w:r w:rsidR="00B338BC">
              <w:rPr>
                <w:noProof/>
                <w:webHidden/>
              </w:rPr>
              <w:fldChar w:fldCharType="separate"/>
            </w:r>
            <w:r w:rsidR="00B338BC">
              <w:rPr>
                <w:noProof/>
                <w:webHidden/>
              </w:rPr>
              <w:t>28</w:t>
            </w:r>
            <w:r w:rsidR="00B338BC">
              <w:rPr>
                <w:noProof/>
                <w:webHidden/>
              </w:rPr>
              <w:fldChar w:fldCharType="end"/>
            </w:r>
          </w:hyperlink>
        </w:p>
        <w:p w14:paraId="232DFF61" w14:textId="4117F227" w:rsidR="00B338BC" w:rsidRDefault="00924FEC">
          <w:pPr>
            <w:pStyle w:val="Obsah2"/>
            <w:tabs>
              <w:tab w:val="right" w:leader="dot" w:pos="7927"/>
            </w:tabs>
            <w:rPr>
              <w:rFonts w:asciiTheme="minorHAnsi" w:eastAsiaTheme="minorEastAsia" w:hAnsiTheme="minorHAnsi"/>
              <w:noProof/>
              <w:sz w:val="22"/>
              <w:lang w:eastAsia="cs-CZ"/>
            </w:rPr>
          </w:pPr>
          <w:hyperlink w:anchor="_Toc71143303" w:history="1">
            <w:r w:rsidR="00B338BC" w:rsidRPr="00266BF5">
              <w:rPr>
                <w:rStyle w:val="Hypertextovodkaz"/>
                <w:rFonts w:cs="Times New Roman"/>
                <w:noProof/>
              </w:rPr>
              <w:t>4.1 Nedělní školy</w:t>
            </w:r>
            <w:r w:rsidR="00B338BC">
              <w:rPr>
                <w:noProof/>
                <w:webHidden/>
              </w:rPr>
              <w:tab/>
            </w:r>
            <w:r w:rsidR="00B338BC">
              <w:rPr>
                <w:noProof/>
                <w:webHidden/>
              </w:rPr>
              <w:fldChar w:fldCharType="begin"/>
            </w:r>
            <w:r w:rsidR="00B338BC">
              <w:rPr>
                <w:noProof/>
                <w:webHidden/>
              </w:rPr>
              <w:instrText xml:space="preserve"> PAGEREF _Toc71143303 \h </w:instrText>
            </w:r>
            <w:r w:rsidR="00B338BC">
              <w:rPr>
                <w:noProof/>
                <w:webHidden/>
              </w:rPr>
            </w:r>
            <w:r w:rsidR="00B338BC">
              <w:rPr>
                <w:noProof/>
                <w:webHidden/>
              </w:rPr>
              <w:fldChar w:fldCharType="separate"/>
            </w:r>
            <w:r w:rsidR="00B338BC">
              <w:rPr>
                <w:noProof/>
                <w:webHidden/>
              </w:rPr>
              <w:t>28</w:t>
            </w:r>
            <w:r w:rsidR="00B338BC">
              <w:rPr>
                <w:noProof/>
                <w:webHidden/>
              </w:rPr>
              <w:fldChar w:fldCharType="end"/>
            </w:r>
          </w:hyperlink>
        </w:p>
        <w:p w14:paraId="36AB0448" w14:textId="118B2515" w:rsidR="00B338BC" w:rsidRDefault="00924FEC">
          <w:pPr>
            <w:pStyle w:val="Obsah2"/>
            <w:tabs>
              <w:tab w:val="right" w:leader="dot" w:pos="7927"/>
            </w:tabs>
            <w:rPr>
              <w:rFonts w:asciiTheme="minorHAnsi" w:eastAsiaTheme="minorEastAsia" w:hAnsiTheme="minorHAnsi"/>
              <w:noProof/>
              <w:sz w:val="22"/>
              <w:lang w:eastAsia="cs-CZ"/>
            </w:rPr>
          </w:pPr>
          <w:hyperlink w:anchor="_Toc71143304" w:history="1">
            <w:r w:rsidR="00B338BC" w:rsidRPr="00266BF5">
              <w:rPr>
                <w:rStyle w:val="Hypertextovodkaz"/>
                <w:rFonts w:cs="Times New Roman"/>
                <w:noProof/>
              </w:rPr>
              <w:t>4.2 Spolky mírnosti</w:t>
            </w:r>
            <w:r w:rsidR="00B338BC">
              <w:rPr>
                <w:noProof/>
                <w:webHidden/>
              </w:rPr>
              <w:tab/>
            </w:r>
            <w:r w:rsidR="00B338BC">
              <w:rPr>
                <w:noProof/>
                <w:webHidden/>
              </w:rPr>
              <w:fldChar w:fldCharType="begin"/>
            </w:r>
            <w:r w:rsidR="00B338BC">
              <w:rPr>
                <w:noProof/>
                <w:webHidden/>
              </w:rPr>
              <w:instrText xml:space="preserve"> PAGEREF _Toc71143304 \h </w:instrText>
            </w:r>
            <w:r w:rsidR="00B338BC">
              <w:rPr>
                <w:noProof/>
                <w:webHidden/>
              </w:rPr>
            </w:r>
            <w:r w:rsidR="00B338BC">
              <w:rPr>
                <w:noProof/>
                <w:webHidden/>
              </w:rPr>
              <w:fldChar w:fldCharType="separate"/>
            </w:r>
            <w:r w:rsidR="00B338BC">
              <w:rPr>
                <w:noProof/>
                <w:webHidden/>
              </w:rPr>
              <w:t>30</w:t>
            </w:r>
            <w:r w:rsidR="00B338BC">
              <w:rPr>
                <w:noProof/>
                <w:webHidden/>
              </w:rPr>
              <w:fldChar w:fldCharType="end"/>
            </w:r>
          </w:hyperlink>
        </w:p>
        <w:p w14:paraId="59D0020A" w14:textId="281677A3" w:rsidR="00B338BC" w:rsidRDefault="00924FEC">
          <w:pPr>
            <w:pStyle w:val="Obsah1"/>
            <w:tabs>
              <w:tab w:val="left" w:pos="480"/>
              <w:tab w:val="right" w:leader="dot" w:pos="7927"/>
            </w:tabs>
            <w:rPr>
              <w:rFonts w:asciiTheme="minorHAnsi" w:eastAsiaTheme="minorEastAsia" w:hAnsiTheme="minorHAnsi"/>
              <w:noProof/>
              <w:sz w:val="22"/>
              <w:lang w:eastAsia="cs-CZ"/>
            </w:rPr>
          </w:pPr>
          <w:hyperlink w:anchor="_Toc71143305" w:history="1">
            <w:r w:rsidR="00B338BC" w:rsidRPr="00266BF5">
              <w:rPr>
                <w:rStyle w:val="Hypertextovodkaz"/>
                <w:noProof/>
              </w:rPr>
              <w:t>5.</w:t>
            </w:r>
            <w:r w:rsidR="00B338BC">
              <w:rPr>
                <w:rFonts w:asciiTheme="minorHAnsi" w:eastAsiaTheme="minorEastAsia" w:hAnsiTheme="minorHAnsi"/>
                <w:noProof/>
                <w:sz w:val="22"/>
                <w:lang w:eastAsia="cs-CZ"/>
              </w:rPr>
              <w:tab/>
            </w:r>
            <w:r w:rsidR="00B338BC" w:rsidRPr="00266BF5">
              <w:rPr>
                <w:rStyle w:val="Hypertextovodkaz"/>
                <w:noProof/>
              </w:rPr>
              <w:t>Významné osobnosti spolků mírnosti a nedělních škol</w:t>
            </w:r>
            <w:r w:rsidR="00B338BC">
              <w:rPr>
                <w:noProof/>
                <w:webHidden/>
              </w:rPr>
              <w:tab/>
            </w:r>
            <w:r w:rsidR="00B338BC">
              <w:rPr>
                <w:noProof/>
                <w:webHidden/>
              </w:rPr>
              <w:fldChar w:fldCharType="begin"/>
            </w:r>
            <w:r w:rsidR="00B338BC">
              <w:rPr>
                <w:noProof/>
                <w:webHidden/>
              </w:rPr>
              <w:instrText xml:space="preserve"> PAGEREF _Toc71143305 \h </w:instrText>
            </w:r>
            <w:r w:rsidR="00B338BC">
              <w:rPr>
                <w:noProof/>
                <w:webHidden/>
              </w:rPr>
            </w:r>
            <w:r w:rsidR="00B338BC">
              <w:rPr>
                <w:noProof/>
                <w:webHidden/>
              </w:rPr>
              <w:fldChar w:fldCharType="separate"/>
            </w:r>
            <w:r w:rsidR="00B338BC">
              <w:rPr>
                <w:noProof/>
                <w:webHidden/>
              </w:rPr>
              <w:t>37</w:t>
            </w:r>
            <w:r w:rsidR="00B338BC">
              <w:rPr>
                <w:noProof/>
                <w:webHidden/>
              </w:rPr>
              <w:fldChar w:fldCharType="end"/>
            </w:r>
          </w:hyperlink>
        </w:p>
        <w:p w14:paraId="1BEB2934" w14:textId="7F104F8B" w:rsidR="00B338BC" w:rsidRDefault="00924FEC">
          <w:pPr>
            <w:pStyle w:val="Obsah2"/>
            <w:tabs>
              <w:tab w:val="right" w:leader="dot" w:pos="7927"/>
            </w:tabs>
            <w:rPr>
              <w:rFonts w:asciiTheme="minorHAnsi" w:eastAsiaTheme="minorEastAsia" w:hAnsiTheme="minorHAnsi"/>
              <w:noProof/>
              <w:sz w:val="22"/>
              <w:lang w:eastAsia="cs-CZ"/>
            </w:rPr>
          </w:pPr>
          <w:hyperlink w:anchor="_Toc71143306" w:history="1">
            <w:r w:rsidR="00B338BC" w:rsidRPr="00266BF5">
              <w:rPr>
                <w:rStyle w:val="Hypertextovodkaz"/>
                <w:noProof/>
              </w:rPr>
              <w:t>5.1 Michal Rešetka</w:t>
            </w:r>
            <w:r w:rsidR="00B338BC">
              <w:rPr>
                <w:noProof/>
                <w:webHidden/>
              </w:rPr>
              <w:tab/>
            </w:r>
            <w:r w:rsidR="00B338BC">
              <w:rPr>
                <w:noProof/>
                <w:webHidden/>
              </w:rPr>
              <w:fldChar w:fldCharType="begin"/>
            </w:r>
            <w:r w:rsidR="00B338BC">
              <w:rPr>
                <w:noProof/>
                <w:webHidden/>
              </w:rPr>
              <w:instrText xml:space="preserve"> PAGEREF _Toc71143306 \h </w:instrText>
            </w:r>
            <w:r w:rsidR="00B338BC">
              <w:rPr>
                <w:noProof/>
                <w:webHidden/>
              </w:rPr>
            </w:r>
            <w:r w:rsidR="00B338BC">
              <w:rPr>
                <w:noProof/>
                <w:webHidden/>
              </w:rPr>
              <w:fldChar w:fldCharType="separate"/>
            </w:r>
            <w:r w:rsidR="00B338BC">
              <w:rPr>
                <w:noProof/>
                <w:webHidden/>
              </w:rPr>
              <w:t>37</w:t>
            </w:r>
            <w:r w:rsidR="00B338BC">
              <w:rPr>
                <w:noProof/>
                <w:webHidden/>
              </w:rPr>
              <w:fldChar w:fldCharType="end"/>
            </w:r>
          </w:hyperlink>
        </w:p>
        <w:p w14:paraId="27987520" w14:textId="737F236E" w:rsidR="00B338BC" w:rsidRDefault="00924FEC">
          <w:pPr>
            <w:pStyle w:val="Obsah2"/>
            <w:tabs>
              <w:tab w:val="right" w:leader="dot" w:pos="7927"/>
            </w:tabs>
            <w:rPr>
              <w:rFonts w:asciiTheme="minorHAnsi" w:eastAsiaTheme="minorEastAsia" w:hAnsiTheme="minorHAnsi"/>
              <w:noProof/>
              <w:sz w:val="22"/>
              <w:lang w:eastAsia="cs-CZ"/>
            </w:rPr>
          </w:pPr>
          <w:hyperlink w:anchor="_Toc71143307" w:history="1">
            <w:r w:rsidR="00B338BC" w:rsidRPr="00266BF5">
              <w:rPr>
                <w:rStyle w:val="Hypertextovodkaz"/>
                <w:noProof/>
              </w:rPr>
              <w:t>5.2 Ján Andráščík</w:t>
            </w:r>
            <w:r w:rsidR="00B338BC">
              <w:rPr>
                <w:noProof/>
                <w:webHidden/>
              </w:rPr>
              <w:tab/>
            </w:r>
            <w:r w:rsidR="00B338BC">
              <w:rPr>
                <w:noProof/>
                <w:webHidden/>
              </w:rPr>
              <w:fldChar w:fldCharType="begin"/>
            </w:r>
            <w:r w:rsidR="00B338BC">
              <w:rPr>
                <w:noProof/>
                <w:webHidden/>
              </w:rPr>
              <w:instrText xml:space="preserve"> PAGEREF _Toc71143307 \h </w:instrText>
            </w:r>
            <w:r w:rsidR="00B338BC">
              <w:rPr>
                <w:noProof/>
                <w:webHidden/>
              </w:rPr>
            </w:r>
            <w:r w:rsidR="00B338BC">
              <w:rPr>
                <w:noProof/>
                <w:webHidden/>
              </w:rPr>
              <w:fldChar w:fldCharType="separate"/>
            </w:r>
            <w:r w:rsidR="00B338BC">
              <w:rPr>
                <w:noProof/>
                <w:webHidden/>
              </w:rPr>
              <w:t>37</w:t>
            </w:r>
            <w:r w:rsidR="00B338BC">
              <w:rPr>
                <w:noProof/>
                <w:webHidden/>
              </w:rPr>
              <w:fldChar w:fldCharType="end"/>
            </w:r>
          </w:hyperlink>
        </w:p>
        <w:p w14:paraId="1ED2202C" w14:textId="61F01253" w:rsidR="00B338BC" w:rsidRDefault="00924FEC">
          <w:pPr>
            <w:pStyle w:val="Obsah2"/>
            <w:tabs>
              <w:tab w:val="right" w:leader="dot" w:pos="7927"/>
            </w:tabs>
            <w:rPr>
              <w:rFonts w:asciiTheme="minorHAnsi" w:eastAsiaTheme="minorEastAsia" w:hAnsiTheme="minorHAnsi"/>
              <w:noProof/>
              <w:sz w:val="22"/>
              <w:lang w:eastAsia="cs-CZ"/>
            </w:rPr>
          </w:pPr>
          <w:hyperlink w:anchor="_Toc71143308" w:history="1">
            <w:r w:rsidR="00B338BC" w:rsidRPr="00266BF5">
              <w:rPr>
                <w:rStyle w:val="Hypertextovodkaz"/>
                <w:noProof/>
              </w:rPr>
              <w:t>5.3 Štúrovci</w:t>
            </w:r>
            <w:r w:rsidR="00B338BC">
              <w:rPr>
                <w:noProof/>
                <w:webHidden/>
              </w:rPr>
              <w:tab/>
            </w:r>
            <w:r w:rsidR="00B338BC">
              <w:rPr>
                <w:noProof/>
                <w:webHidden/>
              </w:rPr>
              <w:fldChar w:fldCharType="begin"/>
            </w:r>
            <w:r w:rsidR="00B338BC">
              <w:rPr>
                <w:noProof/>
                <w:webHidden/>
              </w:rPr>
              <w:instrText xml:space="preserve"> PAGEREF _Toc71143308 \h </w:instrText>
            </w:r>
            <w:r w:rsidR="00B338BC">
              <w:rPr>
                <w:noProof/>
                <w:webHidden/>
              </w:rPr>
            </w:r>
            <w:r w:rsidR="00B338BC">
              <w:rPr>
                <w:noProof/>
                <w:webHidden/>
              </w:rPr>
              <w:fldChar w:fldCharType="separate"/>
            </w:r>
            <w:r w:rsidR="00B338BC">
              <w:rPr>
                <w:noProof/>
                <w:webHidden/>
              </w:rPr>
              <w:t>39</w:t>
            </w:r>
            <w:r w:rsidR="00B338BC">
              <w:rPr>
                <w:noProof/>
                <w:webHidden/>
              </w:rPr>
              <w:fldChar w:fldCharType="end"/>
            </w:r>
          </w:hyperlink>
        </w:p>
        <w:p w14:paraId="7E28FFC3" w14:textId="01B5A481" w:rsidR="00B338BC" w:rsidRDefault="00924FEC">
          <w:pPr>
            <w:pStyle w:val="Obsah3"/>
            <w:tabs>
              <w:tab w:val="right" w:leader="dot" w:pos="7927"/>
            </w:tabs>
            <w:rPr>
              <w:rFonts w:asciiTheme="minorHAnsi" w:eastAsiaTheme="minorEastAsia" w:hAnsiTheme="minorHAnsi"/>
              <w:noProof/>
              <w:sz w:val="22"/>
              <w:lang w:eastAsia="cs-CZ"/>
            </w:rPr>
          </w:pPr>
          <w:hyperlink w:anchor="_Toc71143309" w:history="1">
            <w:r w:rsidR="00B338BC" w:rsidRPr="00266BF5">
              <w:rPr>
                <w:rStyle w:val="Hypertextovodkaz"/>
                <w:noProof/>
              </w:rPr>
              <w:t>5.3.1 Jozef Miloslav Hurban</w:t>
            </w:r>
            <w:r w:rsidR="00B338BC">
              <w:rPr>
                <w:noProof/>
                <w:webHidden/>
              </w:rPr>
              <w:tab/>
            </w:r>
            <w:r w:rsidR="00B338BC">
              <w:rPr>
                <w:noProof/>
                <w:webHidden/>
              </w:rPr>
              <w:fldChar w:fldCharType="begin"/>
            </w:r>
            <w:r w:rsidR="00B338BC">
              <w:rPr>
                <w:noProof/>
                <w:webHidden/>
              </w:rPr>
              <w:instrText xml:space="preserve"> PAGEREF _Toc71143309 \h </w:instrText>
            </w:r>
            <w:r w:rsidR="00B338BC">
              <w:rPr>
                <w:noProof/>
                <w:webHidden/>
              </w:rPr>
            </w:r>
            <w:r w:rsidR="00B338BC">
              <w:rPr>
                <w:noProof/>
                <w:webHidden/>
              </w:rPr>
              <w:fldChar w:fldCharType="separate"/>
            </w:r>
            <w:r w:rsidR="00B338BC">
              <w:rPr>
                <w:noProof/>
                <w:webHidden/>
              </w:rPr>
              <w:t>40</w:t>
            </w:r>
            <w:r w:rsidR="00B338BC">
              <w:rPr>
                <w:noProof/>
                <w:webHidden/>
              </w:rPr>
              <w:fldChar w:fldCharType="end"/>
            </w:r>
          </w:hyperlink>
        </w:p>
        <w:p w14:paraId="05E8DC7F" w14:textId="7019DBB4" w:rsidR="00B338BC" w:rsidRDefault="00924FEC">
          <w:pPr>
            <w:pStyle w:val="Obsah3"/>
            <w:tabs>
              <w:tab w:val="right" w:leader="dot" w:pos="7927"/>
            </w:tabs>
            <w:rPr>
              <w:rFonts w:asciiTheme="minorHAnsi" w:eastAsiaTheme="minorEastAsia" w:hAnsiTheme="minorHAnsi"/>
              <w:noProof/>
              <w:sz w:val="22"/>
              <w:lang w:eastAsia="cs-CZ"/>
            </w:rPr>
          </w:pPr>
          <w:hyperlink w:anchor="_Toc71143310" w:history="1">
            <w:r w:rsidR="00B338BC" w:rsidRPr="00266BF5">
              <w:rPr>
                <w:rStyle w:val="Hypertextovodkaz"/>
                <w:noProof/>
              </w:rPr>
              <w:t>5.3.2 Michal Miloslav Hodža</w:t>
            </w:r>
            <w:r w:rsidR="00B338BC">
              <w:rPr>
                <w:noProof/>
                <w:webHidden/>
              </w:rPr>
              <w:tab/>
            </w:r>
            <w:r w:rsidR="00B338BC">
              <w:rPr>
                <w:noProof/>
                <w:webHidden/>
              </w:rPr>
              <w:fldChar w:fldCharType="begin"/>
            </w:r>
            <w:r w:rsidR="00B338BC">
              <w:rPr>
                <w:noProof/>
                <w:webHidden/>
              </w:rPr>
              <w:instrText xml:space="preserve"> PAGEREF _Toc71143310 \h </w:instrText>
            </w:r>
            <w:r w:rsidR="00B338BC">
              <w:rPr>
                <w:noProof/>
                <w:webHidden/>
              </w:rPr>
            </w:r>
            <w:r w:rsidR="00B338BC">
              <w:rPr>
                <w:noProof/>
                <w:webHidden/>
              </w:rPr>
              <w:fldChar w:fldCharType="separate"/>
            </w:r>
            <w:r w:rsidR="00B338BC">
              <w:rPr>
                <w:noProof/>
                <w:webHidden/>
              </w:rPr>
              <w:t>43</w:t>
            </w:r>
            <w:r w:rsidR="00B338BC">
              <w:rPr>
                <w:noProof/>
                <w:webHidden/>
              </w:rPr>
              <w:fldChar w:fldCharType="end"/>
            </w:r>
          </w:hyperlink>
        </w:p>
        <w:p w14:paraId="515FA2F7" w14:textId="6B03D805" w:rsidR="00B338BC" w:rsidRDefault="00924FEC">
          <w:pPr>
            <w:pStyle w:val="Obsah3"/>
            <w:tabs>
              <w:tab w:val="right" w:leader="dot" w:pos="7927"/>
            </w:tabs>
            <w:rPr>
              <w:rFonts w:asciiTheme="minorHAnsi" w:eastAsiaTheme="minorEastAsia" w:hAnsiTheme="minorHAnsi"/>
              <w:noProof/>
              <w:sz w:val="22"/>
              <w:lang w:eastAsia="cs-CZ"/>
            </w:rPr>
          </w:pPr>
          <w:hyperlink w:anchor="_Toc71143311" w:history="1">
            <w:r w:rsidR="00B338BC" w:rsidRPr="00266BF5">
              <w:rPr>
                <w:rStyle w:val="Hypertextovodkaz"/>
                <w:noProof/>
              </w:rPr>
              <w:t>5.3.3 Ľudovít Štúr</w:t>
            </w:r>
            <w:r w:rsidR="00B338BC">
              <w:rPr>
                <w:noProof/>
                <w:webHidden/>
              </w:rPr>
              <w:tab/>
            </w:r>
            <w:r w:rsidR="00B338BC">
              <w:rPr>
                <w:noProof/>
                <w:webHidden/>
              </w:rPr>
              <w:fldChar w:fldCharType="begin"/>
            </w:r>
            <w:r w:rsidR="00B338BC">
              <w:rPr>
                <w:noProof/>
                <w:webHidden/>
              </w:rPr>
              <w:instrText xml:space="preserve"> PAGEREF _Toc71143311 \h </w:instrText>
            </w:r>
            <w:r w:rsidR="00B338BC">
              <w:rPr>
                <w:noProof/>
                <w:webHidden/>
              </w:rPr>
            </w:r>
            <w:r w:rsidR="00B338BC">
              <w:rPr>
                <w:noProof/>
                <w:webHidden/>
              </w:rPr>
              <w:fldChar w:fldCharType="separate"/>
            </w:r>
            <w:r w:rsidR="00B338BC">
              <w:rPr>
                <w:noProof/>
                <w:webHidden/>
              </w:rPr>
              <w:t>45</w:t>
            </w:r>
            <w:r w:rsidR="00B338BC">
              <w:rPr>
                <w:noProof/>
                <w:webHidden/>
              </w:rPr>
              <w:fldChar w:fldCharType="end"/>
            </w:r>
          </w:hyperlink>
        </w:p>
        <w:p w14:paraId="5CFBCBB9" w14:textId="128FC6C0" w:rsidR="00B338BC" w:rsidRDefault="00924FEC">
          <w:pPr>
            <w:pStyle w:val="Obsah1"/>
            <w:tabs>
              <w:tab w:val="left" w:pos="480"/>
              <w:tab w:val="right" w:leader="dot" w:pos="7927"/>
            </w:tabs>
            <w:rPr>
              <w:rFonts w:asciiTheme="minorHAnsi" w:eastAsiaTheme="minorEastAsia" w:hAnsiTheme="minorHAnsi"/>
              <w:noProof/>
              <w:sz w:val="22"/>
              <w:lang w:eastAsia="cs-CZ"/>
            </w:rPr>
          </w:pPr>
          <w:hyperlink w:anchor="_Toc71143312" w:history="1">
            <w:r w:rsidR="00B338BC" w:rsidRPr="00266BF5">
              <w:rPr>
                <w:rStyle w:val="Hypertextovodkaz"/>
                <w:rFonts w:cs="Times New Roman"/>
                <w:noProof/>
              </w:rPr>
              <w:t>6.</w:t>
            </w:r>
            <w:r w:rsidR="00B338BC">
              <w:rPr>
                <w:rFonts w:asciiTheme="minorHAnsi" w:eastAsiaTheme="minorEastAsia" w:hAnsiTheme="minorHAnsi"/>
                <w:noProof/>
                <w:sz w:val="22"/>
                <w:lang w:eastAsia="cs-CZ"/>
              </w:rPr>
              <w:tab/>
            </w:r>
            <w:r w:rsidR="00B338BC" w:rsidRPr="00266BF5">
              <w:rPr>
                <w:rStyle w:val="Hypertextovodkaz"/>
                <w:rFonts w:cs="Times New Roman"/>
                <w:noProof/>
              </w:rPr>
              <w:t>Stručný vývoj protialkoholních snah a spolků po roce 1848–1849</w:t>
            </w:r>
            <w:r w:rsidR="00B338BC">
              <w:rPr>
                <w:noProof/>
                <w:webHidden/>
              </w:rPr>
              <w:tab/>
            </w:r>
            <w:r w:rsidR="00B338BC">
              <w:rPr>
                <w:noProof/>
                <w:webHidden/>
              </w:rPr>
              <w:fldChar w:fldCharType="begin"/>
            </w:r>
            <w:r w:rsidR="00B338BC">
              <w:rPr>
                <w:noProof/>
                <w:webHidden/>
              </w:rPr>
              <w:instrText xml:space="preserve"> PAGEREF _Toc71143312 \h </w:instrText>
            </w:r>
            <w:r w:rsidR="00B338BC">
              <w:rPr>
                <w:noProof/>
                <w:webHidden/>
              </w:rPr>
            </w:r>
            <w:r w:rsidR="00B338BC">
              <w:rPr>
                <w:noProof/>
                <w:webHidden/>
              </w:rPr>
              <w:fldChar w:fldCharType="separate"/>
            </w:r>
            <w:r w:rsidR="00B338BC">
              <w:rPr>
                <w:noProof/>
                <w:webHidden/>
              </w:rPr>
              <w:t>49</w:t>
            </w:r>
            <w:r w:rsidR="00B338BC">
              <w:rPr>
                <w:noProof/>
                <w:webHidden/>
              </w:rPr>
              <w:fldChar w:fldCharType="end"/>
            </w:r>
          </w:hyperlink>
        </w:p>
        <w:p w14:paraId="42C36AEC" w14:textId="7355958C" w:rsidR="00B338BC" w:rsidRDefault="00924FEC">
          <w:pPr>
            <w:pStyle w:val="Obsah1"/>
            <w:tabs>
              <w:tab w:val="right" w:leader="dot" w:pos="7927"/>
            </w:tabs>
            <w:rPr>
              <w:rFonts w:asciiTheme="minorHAnsi" w:eastAsiaTheme="minorEastAsia" w:hAnsiTheme="minorHAnsi"/>
              <w:noProof/>
              <w:sz w:val="22"/>
              <w:lang w:eastAsia="cs-CZ"/>
            </w:rPr>
          </w:pPr>
          <w:hyperlink w:anchor="_Toc71143313" w:history="1">
            <w:r w:rsidR="00B338BC" w:rsidRPr="00266BF5">
              <w:rPr>
                <w:rStyle w:val="Hypertextovodkaz"/>
                <w:rFonts w:cs="Times New Roman"/>
                <w:noProof/>
              </w:rPr>
              <w:t>Závěr</w:t>
            </w:r>
            <w:r w:rsidR="00B338BC">
              <w:rPr>
                <w:noProof/>
                <w:webHidden/>
              </w:rPr>
              <w:tab/>
            </w:r>
            <w:r w:rsidR="00B338BC">
              <w:rPr>
                <w:noProof/>
                <w:webHidden/>
              </w:rPr>
              <w:fldChar w:fldCharType="begin"/>
            </w:r>
            <w:r w:rsidR="00B338BC">
              <w:rPr>
                <w:noProof/>
                <w:webHidden/>
              </w:rPr>
              <w:instrText xml:space="preserve"> PAGEREF _Toc71143313 \h </w:instrText>
            </w:r>
            <w:r w:rsidR="00B338BC">
              <w:rPr>
                <w:noProof/>
                <w:webHidden/>
              </w:rPr>
            </w:r>
            <w:r w:rsidR="00B338BC">
              <w:rPr>
                <w:noProof/>
                <w:webHidden/>
              </w:rPr>
              <w:fldChar w:fldCharType="separate"/>
            </w:r>
            <w:r w:rsidR="00B338BC">
              <w:rPr>
                <w:noProof/>
                <w:webHidden/>
              </w:rPr>
              <w:t>51</w:t>
            </w:r>
            <w:r w:rsidR="00B338BC">
              <w:rPr>
                <w:noProof/>
                <w:webHidden/>
              </w:rPr>
              <w:fldChar w:fldCharType="end"/>
            </w:r>
          </w:hyperlink>
        </w:p>
        <w:p w14:paraId="5DE9BD18" w14:textId="60375FC5" w:rsidR="00B338BC" w:rsidRDefault="00924FEC">
          <w:pPr>
            <w:pStyle w:val="Obsah1"/>
            <w:tabs>
              <w:tab w:val="right" w:leader="dot" w:pos="7927"/>
            </w:tabs>
            <w:rPr>
              <w:rFonts w:asciiTheme="minorHAnsi" w:eastAsiaTheme="minorEastAsia" w:hAnsiTheme="minorHAnsi"/>
              <w:noProof/>
              <w:sz w:val="22"/>
              <w:lang w:eastAsia="cs-CZ"/>
            </w:rPr>
          </w:pPr>
          <w:hyperlink w:anchor="_Toc71143314" w:history="1">
            <w:r w:rsidR="00B338BC" w:rsidRPr="00266BF5">
              <w:rPr>
                <w:rStyle w:val="Hypertextovodkaz"/>
                <w:noProof/>
              </w:rPr>
              <w:t>Resumé</w:t>
            </w:r>
            <w:r w:rsidR="00B338BC">
              <w:rPr>
                <w:noProof/>
                <w:webHidden/>
              </w:rPr>
              <w:tab/>
            </w:r>
            <w:r w:rsidR="00B338BC">
              <w:rPr>
                <w:noProof/>
                <w:webHidden/>
              </w:rPr>
              <w:fldChar w:fldCharType="begin"/>
            </w:r>
            <w:r w:rsidR="00B338BC">
              <w:rPr>
                <w:noProof/>
                <w:webHidden/>
              </w:rPr>
              <w:instrText xml:space="preserve"> PAGEREF _Toc71143314 \h </w:instrText>
            </w:r>
            <w:r w:rsidR="00B338BC">
              <w:rPr>
                <w:noProof/>
                <w:webHidden/>
              </w:rPr>
            </w:r>
            <w:r w:rsidR="00B338BC">
              <w:rPr>
                <w:noProof/>
                <w:webHidden/>
              </w:rPr>
              <w:fldChar w:fldCharType="separate"/>
            </w:r>
            <w:r w:rsidR="00B338BC">
              <w:rPr>
                <w:noProof/>
                <w:webHidden/>
              </w:rPr>
              <w:t>53</w:t>
            </w:r>
            <w:r w:rsidR="00B338BC">
              <w:rPr>
                <w:noProof/>
                <w:webHidden/>
              </w:rPr>
              <w:fldChar w:fldCharType="end"/>
            </w:r>
          </w:hyperlink>
        </w:p>
        <w:p w14:paraId="6B0827FE" w14:textId="5EE1B4D0" w:rsidR="00B338BC" w:rsidRDefault="00924FEC">
          <w:pPr>
            <w:pStyle w:val="Obsah1"/>
            <w:tabs>
              <w:tab w:val="right" w:leader="dot" w:pos="7927"/>
            </w:tabs>
            <w:rPr>
              <w:rFonts w:asciiTheme="minorHAnsi" w:eastAsiaTheme="minorEastAsia" w:hAnsiTheme="minorHAnsi"/>
              <w:noProof/>
              <w:sz w:val="22"/>
              <w:lang w:eastAsia="cs-CZ"/>
            </w:rPr>
          </w:pPr>
          <w:hyperlink w:anchor="_Toc71143315" w:history="1">
            <w:r w:rsidR="00B338BC" w:rsidRPr="00266BF5">
              <w:rPr>
                <w:rStyle w:val="Hypertextovodkaz"/>
                <w:noProof/>
              </w:rPr>
              <w:t>Anotace</w:t>
            </w:r>
            <w:r w:rsidR="00B338BC">
              <w:rPr>
                <w:noProof/>
                <w:webHidden/>
              </w:rPr>
              <w:tab/>
            </w:r>
            <w:r w:rsidR="00B338BC">
              <w:rPr>
                <w:noProof/>
                <w:webHidden/>
              </w:rPr>
              <w:fldChar w:fldCharType="begin"/>
            </w:r>
            <w:r w:rsidR="00B338BC">
              <w:rPr>
                <w:noProof/>
                <w:webHidden/>
              </w:rPr>
              <w:instrText xml:space="preserve"> PAGEREF _Toc71143315 \h </w:instrText>
            </w:r>
            <w:r w:rsidR="00B338BC">
              <w:rPr>
                <w:noProof/>
                <w:webHidden/>
              </w:rPr>
            </w:r>
            <w:r w:rsidR="00B338BC">
              <w:rPr>
                <w:noProof/>
                <w:webHidden/>
              </w:rPr>
              <w:fldChar w:fldCharType="separate"/>
            </w:r>
            <w:r w:rsidR="00B338BC">
              <w:rPr>
                <w:noProof/>
                <w:webHidden/>
              </w:rPr>
              <w:t>54</w:t>
            </w:r>
            <w:r w:rsidR="00B338BC">
              <w:rPr>
                <w:noProof/>
                <w:webHidden/>
              </w:rPr>
              <w:fldChar w:fldCharType="end"/>
            </w:r>
          </w:hyperlink>
        </w:p>
        <w:p w14:paraId="32F33927" w14:textId="731B43FC" w:rsidR="00B338BC" w:rsidRDefault="00924FEC">
          <w:pPr>
            <w:pStyle w:val="Obsah1"/>
            <w:tabs>
              <w:tab w:val="right" w:leader="dot" w:pos="7927"/>
            </w:tabs>
            <w:rPr>
              <w:rFonts w:asciiTheme="minorHAnsi" w:eastAsiaTheme="minorEastAsia" w:hAnsiTheme="minorHAnsi"/>
              <w:noProof/>
              <w:sz w:val="22"/>
              <w:lang w:eastAsia="cs-CZ"/>
            </w:rPr>
          </w:pPr>
          <w:hyperlink w:anchor="_Toc71143316" w:history="1">
            <w:r w:rsidR="00B338BC" w:rsidRPr="00266BF5">
              <w:rPr>
                <w:rStyle w:val="Hypertextovodkaz"/>
                <w:noProof/>
              </w:rPr>
              <w:t>Zdroje</w:t>
            </w:r>
            <w:r w:rsidR="00B338BC">
              <w:rPr>
                <w:noProof/>
                <w:webHidden/>
              </w:rPr>
              <w:tab/>
            </w:r>
            <w:r w:rsidR="00B338BC">
              <w:rPr>
                <w:noProof/>
                <w:webHidden/>
              </w:rPr>
              <w:fldChar w:fldCharType="begin"/>
            </w:r>
            <w:r w:rsidR="00B338BC">
              <w:rPr>
                <w:noProof/>
                <w:webHidden/>
              </w:rPr>
              <w:instrText xml:space="preserve"> PAGEREF _Toc71143316 \h </w:instrText>
            </w:r>
            <w:r w:rsidR="00B338BC">
              <w:rPr>
                <w:noProof/>
                <w:webHidden/>
              </w:rPr>
            </w:r>
            <w:r w:rsidR="00B338BC">
              <w:rPr>
                <w:noProof/>
                <w:webHidden/>
              </w:rPr>
              <w:fldChar w:fldCharType="separate"/>
            </w:r>
            <w:r w:rsidR="00B338BC">
              <w:rPr>
                <w:noProof/>
                <w:webHidden/>
              </w:rPr>
              <w:t>55</w:t>
            </w:r>
            <w:r w:rsidR="00B338BC">
              <w:rPr>
                <w:noProof/>
                <w:webHidden/>
              </w:rPr>
              <w:fldChar w:fldCharType="end"/>
            </w:r>
          </w:hyperlink>
        </w:p>
        <w:p w14:paraId="770AEF2A" w14:textId="37E46D01" w:rsidR="00921158" w:rsidRPr="00921158" w:rsidRDefault="00D76269" w:rsidP="00921158">
          <w:r>
            <w:rPr>
              <w:b/>
              <w:bCs/>
            </w:rPr>
            <w:fldChar w:fldCharType="end"/>
          </w:r>
        </w:p>
      </w:sdtContent>
    </w:sdt>
    <w:p w14:paraId="4FCCB73A" w14:textId="65C263E8" w:rsidR="00FD7F4C" w:rsidRDefault="00921158" w:rsidP="00921158">
      <w:pPr>
        <w:pStyle w:val="Nadpis1"/>
        <w:tabs>
          <w:tab w:val="left" w:pos="990"/>
        </w:tabs>
      </w:pPr>
      <w:r>
        <w:rPr>
          <w:rFonts w:cs="Times New Roman"/>
        </w:rPr>
        <w:lastRenderedPageBreak/>
        <w:tab/>
      </w:r>
      <w:bookmarkStart w:id="3" w:name="_Toc71143293"/>
      <w:r w:rsidR="00FD7F4C">
        <w:t>Úvod</w:t>
      </w:r>
      <w:bookmarkEnd w:id="3"/>
    </w:p>
    <w:p w14:paraId="6CC3CEA2" w14:textId="1EE9882B" w:rsidR="00D76269" w:rsidRDefault="00D76269" w:rsidP="00C33D6C">
      <w:r>
        <w:tab/>
        <w:t>Alkoholismus je velmi širokým a rozšířeným problémem současných let. U</w:t>
      </w:r>
      <w:r w:rsidR="00265F4A">
        <w:t> </w:t>
      </w:r>
      <w:r>
        <w:t xml:space="preserve">spousty lidí přerůstá v široké psychické i fyzické problémy, způsobuje nepříznivé životní situace a uvádí lidi do problémů. </w:t>
      </w:r>
    </w:p>
    <w:p w14:paraId="5C0A5973" w14:textId="3B8FA8DB" w:rsidR="00D76269" w:rsidRDefault="00D76269" w:rsidP="00C33D6C">
      <w:r>
        <w:tab/>
        <w:t>Nejinak tomu bylo v 19.</w:t>
      </w:r>
      <w:r w:rsidR="00A632BD">
        <w:t>století</w:t>
      </w:r>
      <w:r>
        <w:t>, kdy se Evropa potýkala s revolučními boji téměř v každé své části. Národnostní menšiny, které se snažili vymanit z područí svých utiskovatelů a ustavit svou vlastní vládu a získat autonomii</w:t>
      </w:r>
      <w:r w:rsidR="00C37643">
        <w:t xml:space="preserve">, bojovaly různými způsoby. </w:t>
      </w:r>
      <w:r w:rsidR="00A632BD">
        <w:t>Vůdci</w:t>
      </w:r>
      <w:r w:rsidR="00C37643">
        <w:t xml:space="preserve"> těchto revolucionářů se snažili n</w:t>
      </w:r>
      <w:r w:rsidR="00A632BD">
        <w:t>a</w:t>
      </w:r>
      <w:r w:rsidR="00C37643">
        <w:t xml:space="preserve"> svou stranu přilákat většinu obyvatel, aby pak hrubou silou, či logickými metodami přiměli vládnoucí zemi k povolení otěží. </w:t>
      </w:r>
    </w:p>
    <w:p w14:paraId="3DE2AF06" w14:textId="733D7C19" w:rsidR="00C37643" w:rsidRDefault="00C37643" w:rsidP="00C33D6C">
      <w:r>
        <w:tab/>
        <w:t>Horní Uhersko, dnešní Slovensko, mělo kromě národotvorných snah také další problém</w:t>
      </w:r>
      <w:r w:rsidR="00A632BD">
        <w:t>, kterým byl a</w:t>
      </w:r>
      <w:r>
        <w:t>lkoholismus. Rozhodně to nebyl problém čistě Horního Uherska, nicméně bojovníci za autonomii v této oblasti označili právě toto za</w:t>
      </w:r>
      <w:r w:rsidR="00265F4A">
        <w:t> </w:t>
      </w:r>
      <w:r>
        <w:t xml:space="preserve">problém, díky kterému se jim těžko bojovalo proti nastavenému systému. </w:t>
      </w:r>
    </w:p>
    <w:p w14:paraId="68DCD2C0" w14:textId="50BE2A73" w:rsidR="00A632BD" w:rsidRDefault="00A632BD" w:rsidP="00C33D6C">
      <w:pPr>
        <w:ind w:firstLine="708"/>
      </w:pPr>
      <w:r>
        <w:t xml:space="preserve">Toto téma není v moderních dějinách příliš zpracované, a tudíž si myslím, že je relevantní se tomuto problému věnovat. Z použitých pramenů (především digitálně zpřístupněné </w:t>
      </w:r>
      <w:r>
        <w:rPr>
          <w:i/>
          <w:iCs/>
        </w:rPr>
        <w:t>Slovenskje národňje novini</w:t>
      </w:r>
      <w:r>
        <w:t>) se pokusím získat informace, které by vedly k vysvětlení problému, se kterým se Horní Uhersko potýkalo.</w:t>
      </w:r>
      <w:r w:rsidR="00832F0E">
        <w:t xml:space="preserve"> Zároveň s tím se také pokusím vysvětlit, proč národní buditelé považovali za nutné zakládat spolky mírnosti a střízlivosti v tak velké míře.</w:t>
      </w:r>
      <w:r>
        <w:t xml:space="preserve"> Záměrně se zaměřuji na</w:t>
      </w:r>
      <w:r w:rsidR="00265F4A">
        <w:t> </w:t>
      </w:r>
      <w:r>
        <w:t>období před revolucí v roce 1848, neboť se domnívám, že zde může být spojitost s neúspěšnými snahami o autonomii Slováků právě s nadměrným pitím páleného alkoholu. Hlavní buditelskou generací byli v této době štúrovci, jejichž hlavním představitelem byl Ľudovít Štúr. Cílem mojí práce bude zjistit, zda byl tento boj proti alkoholismu dostačující a případně jaká byla úspěšnost těchto snah. Z celého výzkumu bych chtěl vyvodit konečnou odpově</w:t>
      </w:r>
      <w:r w:rsidR="00EB2B3E">
        <w:t>ď</w:t>
      </w:r>
      <w:r>
        <w:t xml:space="preserve"> na otázku, zda byl alkoholismus ovlivňující faktor při neúspěchu Slováků v revoluci roku 1848</w:t>
      </w:r>
      <w:r w:rsidR="00EB2B3E">
        <w:t xml:space="preserve">. </w:t>
      </w:r>
      <w:r w:rsidR="00F643F9">
        <w:t xml:space="preserve">Samozřejmě nepočítám s tím, že existuje mnoho děl s protialkoholní tematikou, ale přesto se pokusím z dostupných zdrojů vytáhnout co nejvíce. </w:t>
      </w:r>
    </w:p>
    <w:p w14:paraId="4B735BA1" w14:textId="103E4F02" w:rsidR="00832F0E" w:rsidRDefault="00F643F9" w:rsidP="00C33D6C">
      <w:pPr>
        <w:ind w:firstLine="708"/>
      </w:pPr>
      <w:r>
        <w:t>Myslím si, že alkoholismus v oblasti Horního Uherska byl</w:t>
      </w:r>
      <w:r w:rsidR="00832F0E">
        <w:t>, a dále zůstal,</w:t>
      </w:r>
      <w:r>
        <w:t xml:space="preserve"> velkým problémem vzhledem k současné situaci, kdy je alkohol na Slovensku velmi rozšířen. To, že byl národotvorný proces velmi ovlivněn pitím alkoholu </w:t>
      </w:r>
      <w:r>
        <w:lastRenderedPageBreak/>
        <w:t>na</w:t>
      </w:r>
      <w:r w:rsidR="00265F4A">
        <w:t> </w:t>
      </w:r>
      <w:r>
        <w:t xml:space="preserve">vesnicích dokládá fakt, že Štúrovy </w:t>
      </w:r>
      <w:r>
        <w:rPr>
          <w:i/>
          <w:iCs/>
        </w:rPr>
        <w:t>Národňje novini</w:t>
      </w:r>
      <w:r>
        <w:t xml:space="preserve"> publikovaly hned několik článků psaných proti tomuto neduhu. </w:t>
      </w:r>
    </w:p>
    <w:p w14:paraId="443BEE7F" w14:textId="104BB536" w:rsidR="00F643F9" w:rsidRDefault="00832F0E" w:rsidP="00C33D6C">
      <w:pPr>
        <w:ind w:firstLine="708"/>
      </w:pPr>
      <w:r>
        <w:t>V</w:t>
      </w:r>
      <w:r w:rsidR="00F643F9">
        <w:t>ětšina štúrovců, bojující proti alkoholismu, byli evangelíci</w:t>
      </w:r>
      <w:r>
        <w:t>.</w:t>
      </w:r>
      <w:r w:rsidR="00F643F9">
        <w:t xml:space="preserve"> Obecně lidé, kteří v dřívějších dobách psali díla zaměřená na život na vesnici, potažmo alkoholismus, byli nějakého náboženského vyznání – typicky křesťané, či</w:t>
      </w:r>
      <w:r w:rsidR="00265F4A">
        <w:t> </w:t>
      </w:r>
      <w:r w:rsidR="00F643F9">
        <w:t>evangelíci.</w:t>
      </w:r>
    </w:p>
    <w:p w14:paraId="0EBD2243" w14:textId="50EF097A" w:rsidR="00F643F9" w:rsidRPr="00F643F9" w:rsidRDefault="00F643F9" w:rsidP="00C33D6C">
      <w:pPr>
        <w:ind w:firstLine="708"/>
      </w:pPr>
      <w:r>
        <w:t>Doplňujícími otázkami je, jakým způsobem se tento boj propagoval, jaké měl zastoupení ve slovenské literatuře a jaký byl historický kontext celé události.</w:t>
      </w:r>
      <w:r w:rsidR="006847F4">
        <w:t xml:space="preserve"> Této podotázce se budu věnovat v první části mé práce, kde budu analyzovat literární texty staršího období. Vyhledáním nejrelevantnějších autorů se pokusím popsat předešlé snahy na daném území a vysvětlit jejich počínání. K tomuto bodu patří také historie zakládání spolků mírnosti a střízlivosti na zkoumaném území. </w:t>
      </w:r>
    </w:p>
    <w:p w14:paraId="57A5BA74" w14:textId="39993DFF" w:rsidR="00EB2B3E" w:rsidRPr="00A632BD" w:rsidRDefault="00EB2B3E" w:rsidP="00C33D6C">
      <w:pPr>
        <w:ind w:firstLine="708"/>
      </w:pPr>
      <w:r>
        <w:t xml:space="preserve">Tato práce bude, jak doufám, přínosem v oblasti </w:t>
      </w:r>
      <w:r w:rsidR="006847F4">
        <w:t>v</w:t>
      </w:r>
      <w:r w:rsidR="00832F0E">
        <w:t>ý</w:t>
      </w:r>
      <w:r w:rsidR="006847F4">
        <w:t>z</w:t>
      </w:r>
      <w:r w:rsidR="00832F0E">
        <w:t>kumu aspekt</w:t>
      </w:r>
      <w:r w:rsidR="006847F4">
        <w:t>ů</w:t>
      </w:r>
      <w:r w:rsidR="00832F0E">
        <w:t xml:space="preserve"> slovenského národn</w:t>
      </w:r>
      <w:r w:rsidR="006847F4">
        <w:t>í</w:t>
      </w:r>
      <w:r w:rsidR="00832F0E">
        <w:t>ho hnut</w:t>
      </w:r>
      <w:r w:rsidR="006847F4">
        <w:t>í</w:t>
      </w:r>
      <w:r w:rsidR="00832F0E">
        <w:t>, obzvlášť jeho osv</w:t>
      </w:r>
      <w:r w:rsidR="006847F4">
        <w:t>ě</w:t>
      </w:r>
      <w:r w:rsidR="00832F0E">
        <w:t>tov</w:t>
      </w:r>
      <w:r w:rsidR="006847F4">
        <w:t>é</w:t>
      </w:r>
      <w:r w:rsidR="00832F0E">
        <w:t xml:space="preserve"> činnosti v oblasti boj</w:t>
      </w:r>
      <w:r w:rsidR="006847F4">
        <w:t>e</w:t>
      </w:r>
      <w:r w:rsidR="00832F0E">
        <w:t xml:space="preserve"> proti alkoholi</w:t>
      </w:r>
      <w:r w:rsidR="006847F4">
        <w:t>s</w:t>
      </w:r>
      <w:r w:rsidR="00832F0E">
        <w:t>mu</w:t>
      </w:r>
      <w:r>
        <w:t xml:space="preserve">. Pokusím se při výzkumu získat co nejvíce informací z dobové literatury, především tedy z literatury </w:t>
      </w:r>
      <w:r w:rsidR="00F643F9">
        <w:t>psané štúrovci.</w:t>
      </w:r>
    </w:p>
    <w:p w14:paraId="119FF69F" w14:textId="77777777" w:rsidR="003D0A8C" w:rsidRDefault="00F643F9" w:rsidP="00C33D6C">
      <w:pPr>
        <w:ind w:firstLine="708"/>
      </w:pPr>
      <w:r>
        <w:t>Budu se</w:t>
      </w:r>
      <w:r w:rsidR="00BF16D1">
        <w:t xml:space="preserve"> především zabývat vývojem do roku cca 1867, kdy došlo k Rakousko-Uherskému vyrovnání. Následný vývoj zde již zpracován ne</w:t>
      </w:r>
      <w:r w:rsidR="003D0A8C">
        <w:t>ní.</w:t>
      </w:r>
    </w:p>
    <w:p w14:paraId="5EC5EDDF" w14:textId="77777777" w:rsidR="003D0A8C" w:rsidRDefault="003D0A8C" w:rsidP="00C33D6C">
      <w:pPr>
        <w:ind w:firstLine="708"/>
      </w:pPr>
    </w:p>
    <w:p w14:paraId="345B4575" w14:textId="40C4F3B3" w:rsidR="003D0A8C" w:rsidRDefault="003D0A8C" w:rsidP="00C33D6C">
      <w:pPr>
        <w:ind w:firstLine="708"/>
        <w:sectPr w:rsidR="003D0A8C" w:rsidSect="000A216F">
          <w:footerReference w:type="default" r:id="rId8"/>
          <w:footerReference w:type="first" r:id="rId9"/>
          <w:type w:val="continuous"/>
          <w:pgSz w:w="11906" w:h="16838"/>
          <w:pgMar w:top="1418" w:right="1701" w:bottom="1418" w:left="2268" w:header="709" w:footer="709" w:gutter="0"/>
          <w:cols w:space="708"/>
          <w:titlePg/>
          <w:docGrid w:linePitch="360"/>
        </w:sectPr>
      </w:pPr>
    </w:p>
    <w:p w14:paraId="4FA1BB53" w14:textId="38DB343B" w:rsidR="00D45BD9" w:rsidRPr="00D45BD9" w:rsidRDefault="00D45BD9" w:rsidP="003D0A8C">
      <w:pPr>
        <w:pStyle w:val="Nadpis1"/>
        <w:numPr>
          <w:ilvl w:val="0"/>
          <w:numId w:val="7"/>
        </w:numPr>
      </w:pPr>
      <w:bookmarkStart w:id="4" w:name="_Toc71143294"/>
      <w:r w:rsidRPr="00D45BD9">
        <w:lastRenderedPageBreak/>
        <w:t>Zhodnocení pramenů</w:t>
      </w:r>
      <w:bookmarkEnd w:id="4"/>
    </w:p>
    <w:p w14:paraId="6B45B0F6" w14:textId="206C23D3" w:rsidR="00F643F9" w:rsidRDefault="00265F4A" w:rsidP="00265F4A">
      <w:pPr>
        <w:ind w:firstLine="360"/>
      </w:pPr>
      <w:r>
        <w:t xml:space="preserve">Pokoušel jsem se kontaktovat archiv evangelické církve na Slovensku a faru v Hlbokom, ovšem žádné archivní materiály se mi nepodařilo získat, proto jsem se rozhodl svoji práci vypracovat především za pomoci novin a literatury. Objevil jsem také nějaké užitečné internetové zdroje a současné knihy. </w:t>
      </w:r>
    </w:p>
    <w:p w14:paraId="5D8F0333" w14:textId="4331221F" w:rsidR="00AC7408" w:rsidRPr="00AC7408" w:rsidRDefault="00AC7408" w:rsidP="00C33D6C">
      <w:pPr>
        <w:ind w:firstLine="708"/>
      </w:pPr>
      <w:r>
        <w:t xml:space="preserve">Úplně na začátek bych rád zmínil publikaci Petera Sedláka </w:t>
      </w:r>
      <w:r>
        <w:rPr>
          <w:i/>
          <w:iCs/>
        </w:rPr>
        <w:t>Hnutie spolkov striezlivosti</w:t>
      </w:r>
      <w:r>
        <w:t>. Tato kniha velmi podobně popisuje problematiku, kterou se zabývám ve své práci. Byla mi velmi nápomocná při nesrovnalostech, které jsem měl, nicméně moje práce se od této liší. Konkrétní rozdílnost je v tom, že kniha Petera Sedláka se zabývá především generací bernolákovců, tedy starší generací slovenských národních buditelů. Moje práce je zaměřena především na štúrovce a</w:t>
      </w:r>
      <w:r w:rsidR="00265F4A">
        <w:t> </w:t>
      </w:r>
      <w:r>
        <w:t xml:space="preserve">konkrétně spěje k problematice revolučního roku 1848–1849. Rozdíl je viditelný také co se týče církevního pohledu. Generace štúrovců byla především evangelického vyznání, naproti tomu Sedlák ve své knize </w:t>
      </w:r>
      <w:r w:rsidR="00B2090D">
        <w:t>popisuje rozložení církve obecně. Peter Sedlák se zaměřuje ve své knize na spolky střízlivosti bez ohledu na</w:t>
      </w:r>
      <w:r w:rsidR="00265F4A">
        <w:t> </w:t>
      </w:r>
      <w:r w:rsidR="00B2090D">
        <w:t xml:space="preserve">vzdělání. Zmiňuje na začátku knihy stav vzdělání na území dnešního Slovenska, nicméně dál se tím nezabývá. Já jsem do své práce zahrnul také problematiku vzdělání a nedělních škol, které hrály významnou roli při redukci alkoholismu v Horním Uhersku. </w:t>
      </w:r>
    </w:p>
    <w:p w14:paraId="3FD54089" w14:textId="7BD3FC28" w:rsidR="00A42487" w:rsidRDefault="00B2090D" w:rsidP="00C33D6C">
      <w:pPr>
        <w:ind w:firstLine="708"/>
        <w:sectPr w:rsidR="00A42487" w:rsidSect="00AC5D72">
          <w:headerReference w:type="first" r:id="rId10"/>
          <w:pgSz w:w="11906" w:h="16838"/>
          <w:pgMar w:top="1418" w:right="1701" w:bottom="1418" w:left="2268" w:header="709" w:footer="709" w:gutter="0"/>
          <w:cols w:space="708"/>
          <w:titlePg/>
          <w:docGrid w:linePitch="360"/>
        </w:sectPr>
      </w:pPr>
      <w:r>
        <w:t xml:space="preserve">Následují </w:t>
      </w:r>
      <w:r w:rsidR="00D45BD9">
        <w:t>pramen</w:t>
      </w:r>
      <w:r w:rsidR="0013420A">
        <w:t>y</w:t>
      </w:r>
      <w:r w:rsidR="00D45BD9">
        <w:t>, které rozděl</w:t>
      </w:r>
      <w:r>
        <w:t>ím</w:t>
      </w:r>
      <w:r w:rsidR="00D45BD9">
        <w:t xml:space="preserve"> do </w:t>
      </w:r>
      <w:r w:rsidR="00825DFC">
        <w:t>několika</w:t>
      </w:r>
      <w:r w:rsidR="00D45BD9">
        <w:t xml:space="preserve"> základních skupin. První skupinu tvoří knihy o životě </w:t>
      </w:r>
      <w:r w:rsidR="007A2081">
        <w:t>Ľ</w:t>
      </w:r>
      <w:r w:rsidR="00D45BD9">
        <w:t xml:space="preserve">udovíta Štúra. Jsou to knihy </w:t>
      </w:r>
      <w:r w:rsidR="001117C2">
        <w:t>životopisné,</w:t>
      </w:r>
      <w:r w:rsidR="00D45BD9">
        <w:t xml:space="preserve"> a navíc jsem do této skupiny zařadil také </w:t>
      </w:r>
      <w:r w:rsidR="00464DAD">
        <w:t>korespondenci Štúra s Jaroslavem Pospíšilem z let 1837</w:t>
      </w:r>
      <w:r w:rsidR="00DD5632">
        <w:t>–</w:t>
      </w:r>
      <w:r w:rsidR="00464DAD">
        <w:t xml:space="preserve">1842. </w:t>
      </w:r>
      <w:r w:rsidR="0016559B">
        <w:t xml:space="preserve">Tato kniha sice neobsahuje nic k tématu alkoholismu v Horním Uhersku, ale zobrazuje postupný vývoj a mentalitu Štúra v období před revolučním rokem 1848. V úvodu se dopisy týkají pouze </w:t>
      </w:r>
      <w:r w:rsidR="0016559B" w:rsidRPr="009A2C32">
        <w:rPr>
          <w:i/>
          <w:iCs/>
        </w:rPr>
        <w:t>Květů</w:t>
      </w:r>
      <w:r w:rsidR="0016559B">
        <w:rPr>
          <w:rStyle w:val="Znakapoznpodarou"/>
        </w:rPr>
        <w:footnoteReference w:id="1"/>
      </w:r>
      <w:r w:rsidR="0016559B">
        <w:t xml:space="preserve"> a Štúrova zájmu o české vlastenecké hnutí. Je patrné, že Štúr si vzal hodně příkladů z českých obroditelů a</w:t>
      </w:r>
      <w:r w:rsidR="00265F4A">
        <w:t> </w:t>
      </w:r>
      <w:r w:rsidR="0016559B">
        <w:t>jejich práce, a také s nimi velmi výrazně spolupracoval. Dokonce posílal J.</w:t>
      </w:r>
      <w:r w:rsidR="00265F4A">
        <w:t> </w:t>
      </w:r>
      <w:r w:rsidR="0016559B">
        <w:t xml:space="preserve">Pospíšilovi některé své básně právě pro účely časopisu </w:t>
      </w:r>
      <w:r w:rsidR="0016559B" w:rsidRPr="009A2C32">
        <w:rPr>
          <w:i/>
          <w:iCs/>
        </w:rPr>
        <w:t>Květy.</w:t>
      </w:r>
      <w:r w:rsidR="0016559B">
        <w:t xml:space="preserve"> </w:t>
      </w:r>
    </w:p>
    <w:p w14:paraId="3B9E8ACC" w14:textId="67D3B50A" w:rsidR="00D2402E" w:rsidRDefault="008F7BCD" w:rsidP="00C33D6C">
      <w:pPr>
        <w:ind w:firstLine="708"/>
      </w:pPr>
      <w:r>
        <w:lastRenderedPageBreak/>
        <w:t>Zlom v dopisech nastává po Štúrově pozdním návratu z Hradce Králové. Poté už Štúr píše o stupňujících se nátlacích na maďarizaci jazyka. Píše o svých snahách postavit se jim a dokázat, že slovenský jazyk je stejně tak dobrý, jako maďarský. Píše také o tom, že je právě on pro Maďary největším trnem v oku.</w:t>
      </w:r>
      <w:r>
        <w:rPr>
          <w:rStyle w:val="Znakapoznpodarou"/>
        </w:rPr>
        <w:footnoteReference w:id="2"/>
      </w:r>
      <w:r>
        <w:t xml:space="preserve"> Následují pak dopisy o vzájemném vyměňování vlasteneckých knih a plateb za ně. Poslední dopis je z 11. září 1842, který končí slovy </w:t>
      </w:r>
      <w:r>
        <w:rPr>
          <w:i/>
          <w:iCs/>
        </w:rPr>
        <w:t>„Naše věc se zmáhá očitě den co den. Čím větší bouře, tím větší odpor, tím více u nás ducha.“</w:t>
      </w:r>
      <w:r w:rsidRPr="008F7BCD">
        <w:t xml:space="preserve"> </w:t>
      </w:r>
      <w:r w:rsidRPr="008F7BCD">
        <w:rPr>
          <w:rStyle w:val="Znakapoznpodarou"/>
        </w:rPr>
        <w:footnoteReference w:id="3"/>
      </w:r>
    </w:p>
    <w:p w14:paraId="4C09DF70" w14:textId="410FC6E4" w:rsidR="00CE2860" w:rsidRDefault="007A2081" w:rsidP="00A42487">
      <w:pPr>
        <w:ind w:firstLine="708"/>
      </w:pPr>
      <w:r>
        <w:t xml:space="preserve">Další knihou je </w:t>
      </w:r>
      <w:r>
        <w:rPr>
          <w:i/>
          <w:iCs/>
        </w:rPr>
        <w:t>„Ľudovít Štúr jako vychovávatel‘ a bojovník za Slovenskú školu“</w:t>
      </w:r>
      <w:r>
        <w:t xml:space="preserve">. Autorem této knihy je Ľudovít Bakoš. Kniha má podtitul </w:t>
      </w:r>
      <w:r>
        <w:rPr>
          <w:i/>
          <w:iCs/>
        </w:rPr>
        <w:t>„školské pomery na Slovensku v tridsiatych až päťdesiatych rokoch 19. storočia“</w:t>
      </w:r>
      <w:r>
        <w:t xml:space="preserve">. </w:t>
      </w:r>
      <w:r w:rsidR="007F31EB">
        <w:t xml:space="preserve">Z této knihy bych </w:t>
      </w:r>
      <w:r w:rsidR="009A2C32">
        <w:t>zdůraznil</w:t>
      </w:r>
      <w:r w:rsidR="007F31EB">
        <w:t xml:space="preserve"> popis utváření Štúrových názorů na svět. Je zde popsáno, že nebyly až tak utvářeny jeho studentskými zkušenostmi, ale tím, že se po škole dostal do společnosti starších studentů a byl ovlivněn názory a dílem např. Kollára neb</w:t>
      </w:r>
      <w:r w:rsidR="00B2090D">
        <w:t xml:space="preserve">o </w:t>
      </w:r>
      <w:r w:rsidR="007F31EB">
        <w:t>Šafaříka. Dále je zde popsán vznik společnosti česko-slovanské, která vznikla na</w:t>
      </w:r>
      <w:r w:rsidR="00D6486D">
        <w:t> </w:t>
      </w:r>
      <w:r w:rsidR="007C6570">
        <w:t>prešpurském</w:t>
      </w:r>
      <w:r w:rsidR="007F31EB">
        <w:t xml:space="preserve"> lyceu. Tento studentský spolek vznikl z iniciativy studentů, kteří</w:t>
      </w:r>
      <w:r w:rsidR="003D0A8C">
        <w:t xml:space="preserve"> </w:t>
      </w:r>
      <w:r w:rsidR="007F31EB">
        <w:t>v sobě měli národní cítění a chtěli se dozvědět více</w:t>
      </w:r>
      <w:r w:rsidR="0013420A">
        <w:t xml:space="preserve"> o svém národu a prohloubit informace o svých předcích a vazbách na okolní země</w:t>
      </w:r>
      <w:r w:rsidR="007F31EB">
        <w:t>. Všem spolkům, které na</w:t>
      </w:r>
      <w:r w:rsidR="00D6486D">
        <w:t> </w:t>
      </w:r>
      <w:r w:rsidR="007F31EB">
        <w:t>lyceu vznikly</w:t>
      </w:r>
      <w:r w:rsidR="0013420A">
        <w:t>,</w:t>
      </w:r>
      <w:r w:rsidR="007F31EB">
        <w:t xml:space="preserve"> předsedal nějaký profesor, zde to byl zprvu Juraj Palkovič. Podstatné pro Štúra je to, že se dostává ve 20 letech na pozici místopředsedy </w:t>
      </w:r>
      <w:r w:rsidR="001117C2">
        <w:t>spolku,</w:t>
      </w:r>
      <w:r w:rsidR="009A2C32">
        <w:t xml:space="preserve"> </w:t>
      </w:r>
      <w:r w:rsidR="007A3B55">
        <w:t>a tudíž jeho práce získává větší dosah. Navíc se jeho názory dostávají více mezi mladé lidi, kteří potom vstupují do spolku.</w:t>
      </w:r>
      <w:r w:rsidR="007F31EB">
        <w:rPr>
          <w:rStyle w:val="Znakapoznpodarou"/>
        </w:rPr>
        <w:footnoteReference w:id="4"/>
      </w:r>
      <w:r w:rsidR="007F31EB">
        <w:t xml:space="preserve"> </w:t>
      </w:r>
      <w:r w:rsidR="00FE40F7">
        <w:t xml:space="preserve">Dále je tu popsáno Štúrovo působení ve spolku, jeho proslovy a velmi silné národní cítění. V jedné z dalších kapitol jsou popsány charakteristické rysy Štúrovy výchovné práce. Samozřejmě je </w:t>
      </w:r>
      <w:r w:rsidR="0013420A">
        <w:t xml:space="preserve">tato práce </w:t>
      </w:r>
      <w:r w:rsidR="00FE40F7">
        <w:t>postaven</w:t>
      </w:r>
      <w:r w:rsidR="0013420A">
        <w:t>a</w:t>
      </w:r>
      <w:r w:rsidR="00FE40F7">
        <w:t xml:space="preserve"> na </w:t>
      </w:r>
      <w:r w:rsidR="007A3B55">
        <w:t>myšlence slovenského národa</w:t>
      </w:r>
      <w:r w:rsidR="00FE40F7">
        <w:t>. Kladl důraz právě na podstatn</w:t>
      </w:r>
      <w:r w:rsidR="0013420A">
        <w:t>é</w:t>
      </w:r>
      <w:r w:rsidR="00FE40F7">
        <w:t xml:space="preserve"> věci, které odlišují Slováky od stále více se rozšiřujících Maďarů. Štúr </w:t>
      </w:r>
      <w:r w:rsidR="007A3B55">
        <w:t>svou práci staví</w:t>
      </w:r>
      <w:r w:rsidR="00FE40F7">
        <w:t xml:space="preserve"> na mravních základech a </w:t>
      </w:r>
      <w:r w:rsidR="007A3B55">
        <w:t>snaží se vzbudit chuť pracovat pro národ</w:t>
      </w:r>
      <w:r w:rsidR="00FE40F7">
        <w:t>, pro celek, ne pouze pro jednotlivce.</w:t>
      </w:r>
      <w:r w:rsidR="00FE40F7">
        <w:rPr>
          <w:rStyle w:val="Znakapoznpodarou"/>
        </w:rPr>
        <w:footnoteReference w:id="5"/>
      </w:r>
      <w:r w:rsidR="007A3B55">
        <w:t xml:space="preserve"> Tato publikace velmi dobře ukazuje, jak důležitý je pro Štúra národ. Dále díky tomu můžeme vidět, že je schopen vyzkoušet a obětovat </w:t>
      </w:r>
      <w:r w:rsidR="007A3B55">
        <w:lastRenderedPageBreak/>
        <w:t>mnohé pro to, aby získal národ vše, co si zaslouží. Proto tak vehementně bojuje proti problémům, které omezují</w:t>
      </w:r>
      <w:r w:rsidR="006847F4">
        <w:t xml:space="preserve"> splnění národních požadavků</w:t>
      </w:r>
      <w:r w:rsidR="007A3B55">
        <w:t xml:space="preserve">. </w:t>
      </w:r>
    </w:p>
    <w:p w14:paraId="5FDB1390" w14:textId="4B5829B0" w:rsidR="0012098D" w:rsidRDefault="00562D8C" w:rsidP="00C33D6C">
      <w:pPr>
        <w:ind w:firstLine="708"/>
      </w:pPr>
      <w:r>
        <w:t xml:space="preserve"> Z knihy je patrný Štúrův důraz právě na mravní zásady svých žáků. Mládež, kterou dostal k opatrování vedl k životu velmi skromnému a národnímu. Odrazoval je od všeho nemravného a zlého a snažil se jim zprostředkovat co největší zážitek z vlasti (pořádal například různé výlety). Dbal také na rozvoj dopisování mezi sebou a podobně. Na konci knihy je soupis pravidel života, které měl sepsat každý, kdo se cítil učencem řeči a literatury slovenské a hlásil se ke Štúrovu učení. </w:t>
      </w:r>
    </w:p>
    <w:p w14:paraId="2ACEC7B6" w14:textId="25F35FE1" w:rsidR="00CE2860" w:rsidRDefault="00562D8C" w:rsidP="00C33D6C">
      <w:pPr>
        <w:ind w:firstLine="708"/>
      </w:pPr>
      <w:r>
        <w:t xml:space="preserve">Další životopisnou knihou o Štúrovi je </w:t>
      </w:r>
      <w:r>
        <w:rPr>
          <w:i/>
          <w:iCs/>
        </w:rPr>
        <w:t>„Život a dielo Ľudovíta Štúra“</w:t>
      </w:r>
      <w:r>
        <w:t xml:space="preserve"> od Jána Hučka. Zde bych se zastavil u kapitoly o </w:t>
      </w:r>
      <w:r w:rsidR="007A3B55" w:rsidRPr="007A3B55">
        <w:rPr>
          <w:i/>
          <w:iCs/>
        </w:rPr>
        <w:t>S</w:t>
      </w:r>
      <w:r w:rsidRPr="007A3B55">
        <w:rPr>
          <w:i/>
          <w:iCs/>
        </w:rPr>
        <w:t>lovenských národních novinách</w:t>
      </w:r>
      <w:r>
        <w:t>, která popisuje strasti se vznikem tohoto „media“, které Štúrovi sloužilo jako nástroj pro informování mas o vývoji situace a také jako platforma pro předávání svých motivací a nabádání k soudržnosti.</w:t>
      </w:r>
      <w:r w:rsidR="006052D3">
        <w:t xml:space="preserve"> S tím souvisí také postupné rozšiřování</w:t>
      </w:r>
      <w:r w:rsidR="007A3B55">
        <w:t xml:space="preserve"> nového</w:t>
      </w:r>
      <w:r w:rsidR="006052D3">
        <w:t xml:space="preserve"> spisovného slovenského jazyka, kterým byl Štúr propagátorem.</w:t>
      </w:r>
      <w:r w:rsidR="007A3B55">
        <w:t xml:space="preserve"> Štúr svůj spisovný jazyk i díla mířená lidem kumuloval právě ve </w:t>
      </w:r>
      <w:r w:rsidR="007A3B55">
        <w:rPr>
          <w:i/>
          <w:iCs/>
        </w:rPr>
        <w:t>Slovenských národních novinách</w:t>
      </w:r>
      <w:r w:rsidR="007A3B55">
        <w:t xml:space="preserve">, neboť měly velký dosah a mohly oslovit daleko více </w:t>
      </w:r>
      <w:r w:rsidR="001117C2">
        <w:t>lidí</w:t>
      </w:r>
      <w:r w:rsidR="007A3B55">
        <w:t xml:space="preserve"> než třeba kniha.</w:t>
      </w:r>
      <w:r>
        <w:t xml:space="preserve"> Obsahovaly také </w:t>
      </w:r>
      <w:r w:rsidR="001117C2">
        <w:t>návody,</w:t>
      </w:r>
      <w:r>
        <w:t xml:space="preserve"> jak se stát co nejlepším člověkem a tím zvládat</w:t>
      </w:r>
      <w:r w:rsidR="006052D3">
        <w:t xml:space="preserve"> složité životní situace, do kterých se běžný člověk mohl dostat. Poukazovaly právě na</w:t>
      </w:r>
      <w:r w:rsidR="00D6486D">
        <w:t> </w:t>
      </w:r>
      <w:r w:rsidR="006052D3">
        <w:t xml:space="preserve">problémy spojené s alkoholismem, který zapříčiňoval nedostatek </w:t>
      </w:r>
      <w:r w:rsidR="007A3B55">
        <w:t>plodin vhodných k prodeji, protože se většina vypálila na alkohol</w:t>
      </w:r>
      <w:r>
        <w:t>.</w:t>
      </w:r>
      <w:r w:rsidR="007A3B55">
        <w:t xml:space="preserve"> Z toho potom plynulo málo peněz z obchodu, protože zemědělci neměli na trzích co prodávat</w:t>
      </w:r>
      <w:r w:rsidR="00003AE6">
        <w:t>. A</w:t>
      </w:r>
      <w:r w:rsidR="00D6486D">
        <w:t> </w:t>
      </w:r>
      <w:r w:rsidR="00003AE6">
        <w:t>v neposlední řadě v této finanční krizi neměli ani za co nakupovat ostatní potraviny.</w:t>
      </w:r>
      <w:r>
        <w:t xml:space="preserve"> </w:t>
      </w:r>
      <w:r w:rsidR="00D528A6">
        <w:t>Štúr, ač prakticky bez peně</w:t>
      </w:r>
      <w:r w:rsidR="006052D3">
        <w:t>z</w:t>
      </w:r>
      <w:r w:rsidR="00D528A6">
        <w:t>, zvládal tyto noviny redigovat od roku 1845 až do roku 1848. Zvládal to především z darů svých příznivců</w:t>
      </w:r>
      <w:r w:rsidR="0021673C">
        <w:rPr>
          <w:rStyle w:val="Znakapoznpodarou"/>
        </w:rPr>
        <w:footnoteReference w:id="6"/>
      </w:r>
      <w:r w:rsidR="0021673C">
        <w:t xml:space="preserve">. </w:t>
      </w:r>
      <w:r w:rsidR="00EF339D">
        <w:t xml:space="preserve">Samozřejmě redigování novin provází dost problémů jak s cenzurou, tak se objevují hlasy (především </w:t>
      </w:r>
      <w:r w:rsidR="009D31DB">
        <w:t xml:space="preserve">J. Kollár), které si stěžují na to, že noviny nevycházejí v češtině. </w:t>
      </w:r>
      <w:r w:rsidR="00003AE6">
        <w:t>Kritiku však</w:t>
      </w:r>
      <w:r w:rsidR="009D31DB">
        <w:t xml:space="preserve"> Štúrova redakce ustála</w:t>
      </w:r>
      <w:r w:rsidR="00CE5CA2">
        <w:t xml:space="preserve">. </w:t>
      </w:r>
      <w:r w:rsidR="00CB7D6E">
        <w:t xml:space="preserve">Štúr </w:t>
      </w:r>
      <w:r w:rsidR="005F75EE">
        <w:t xml:space="preserve">skrze své noviny </w:t>
      </w:r>
      <w:r w:rsidR="00003AE6">
        <w:t xml:space="preserve">také </w:t>
      </w:r>
      <w:r w:rsidR="005F75EE">
        <w:t>představuje</w:t>
      </w:r>
      <w:r w:rsidR="00003AE6">
        <w:t>,</w:t>
      </w:r>
      <w:r w:rsidR="005F75EE">
        <w:t xml:space="preserve"> a svým způsobem také protlačuje své názory co se týče školství. Poprvé v nich zmiňuje nedělní školy, které chtěl dělit do dvou stupňů. </w:t>
      </w:r>
    </w:p>
    <w:p w14:paraId="0CA1DCD4" w14:textId="2D2CCD57" w:rsidR="0012098D" w:rsidRDefault="00F73FE2" w:rsidP="00C33D6C">
      <w:pPr>
        <w:ind w:firstLine="708"/>
      </w:pPr>
      <w:r>
        <w:lastRenderedPageBreak/>
        <w:t xml:space="preserve">Dále zde také zmiňuje spolky </w:t>
      </w:r>
      <w:r w:rsidR="007C6570">
        <w:t>mírnosti</w:t>
      </w:r>
      <w:r>
        <w:t xml:space="preserve">, které měli lid odrazovat </w:t>
      </w:r>
      <w:r w:rsidR="00003AE6">
        <w:t>o</w:t>
      </w:r>
      <w:r w:rsidR="00261E84">
        <w:t>d</w:t>
      </w:r>
      <w:r w:rsidR="00D6486D">
        <w:t> </w:t>
      </w:r>
      <w:r w:rsidR="00261E84">
        <w:t>alkoholismu, který byl dle něj nástrojem vykořisťovatelů.</w:t>
      </w:r>
      <w:r w:rsidR="00261E84">
        <w:rPr>
          <w:rStyle w:val="Znakapoznpodarou"/>
        </w:rPr>
        <w:footnoteReference w:id="7"/>
      </w:r>
      <w:r w:rsidR="007442D6">
        <w:t xml:space="preserve"> V porevolučním období se Štúr pokusil vydávat noviny znovu, jenomže mu to bylo zamítnuto.</w:t>
      </w:r>
      <w:r w:rsidR="007442D6">
        <w:rPr>
          <w:rStyle w:val="Znakapoznpodarou"/>
        </w:rPr>
        <w:footnoteReference w:id="8"/>
      </w:r>
      <w:r w:rsidR="00AF313A">
        <w:t xml:space="preserve"> </w:t>
      </w:r>
      <w:r w:rsidR="00852FB5">
        <w:t xml:space="preserve">Proto se soustřeďuje na vydávání jiných děl a snaží se </w:t>
      </w:r>
      <w:r w:rsidR="005A53C9">
        <w:t xml:space="preserve">své myšlenky a názory nenápadně prosazovat v nich. </w:t>
      </w:r>
    </w:p>
    <w:p w14:paraId="31708CD0" w14:textId="2C06D766" w:rsidR="00CE2860" w:rsidRDefault="0012098D" w:rsidP="00C33D6C">
      <w:pPr>
        <w:ind w:firstLine="708"/>
      </w:pPr>
      <w:r>
        <w:t xml:space="preserve">Dílo </w:t>
      </w:r>
      <w:r>
        <w:rPr>
          <w:i/>
          <w:iCs/>
        </w:rPr>
        <w:t>„Bibliografia Ľudovíta Štúra“</w:t>
      </w:r>
      <w:r>
        <w:t xml:space="preserve"> je z pera Dr. Jána Vladimíra Ormise, který se zabýval především slovenskou kulturní historií. Toto dílo je velmi </w:t>
      </w:r>
      <w:r w:rsidR="001117C2">
        <w:t>přínosné,</w:t>
      </w:r>
      <w:r w:rsidR="00003AE6">
        <w:t xml:space="preserve"> neboť je</w:t>
      </w:r>
      <w:r>
        <w:t xml:space="preserve"> kniha v podstatě seznam děl Štúrových, nebo děl týkajících se jeho života.</w:t>
      </w:r>
      <w:r w:rsidR="00590C20">
        <w:t xml:space="preserve"> Kniha je užitečná hlavně jako zdroj </w:t>
      </w:r>
      <w:r>
        <w:t>literatury ke studiu tohoto slovenského velikána či jeho okolí. Autor sám nabádá čtenáře, či v tomto případě spíše badatele, aby šel po jeho stopách a zjistil si sám více o Štúrovi. V úvodu je psáno, že toto je pouze výběrová bibliografie</w:t>
      </w:r>
      <w:r>
        <w:rPr>
          <w:rStyle w:val="Znakapoznpodarou"/>
        </w:rPr>
        <w:footnoteReference w:id="9"/>
      </w:r>
      <w:r>
        <w:t xml:space="preserve">, i tak se ovšem všechny zmínky nevešly na míň než 185 stran. Autor bere v potaz novinové články, monografie i pouhé zmínky v knihách jiných významných autorů, kteří věnují Ľudovítu Štúrovi pár stránek. </w:t>
      </w:r>
    </w:p>
    <w:p w14:paraId="3FB0B284" w14:textId="5BD7F4C0" w:rsidR="00D2402E" w:rsidRDefault="00776835" w:rsidP="00C33D6C">
      <w:pPr>
        <w:ind w:firstLine="708"/>
      </w:pPr>
      <w:r>
        <w:t xml:space="preserve">Jednou z nejdůležitějších knih v této sekci je dílo Jozefa Miloslava Hurbana </w:t>
      </w:r>
      <w:r>
        <w:rPr>
          <w:i/>
          <w:iCs/>
        </w:rPr>
        <w:t>„Rozpomienky“</w:t>
      </w:r>
      <w:r>
        <w:t xml:space="preserve">. Hurban byl jedním z nejbližších Štúrových spolubojovníků až do revolučního roku. Tehdy se jejich názory rozdělily. Hurban nicméně napsal Štúrův životopis, který je dodnes považován za jeden ze základních pramenů při studiu </w:t>
      </w:r>
      <w:r w:rsidR="00590C20">
        <w:t xml:space="preserve">života Ľudovíta </w:t>
      </w:r>
      <w:r>
        <w:t>Štúra a jeho doby.</w:t>
      </w:r>
      <w:r>
        <w:rPr>
          <w:rStyle w:val="Znakapoznpodarou"/>
        </w:rPr>
        <w:footnoteReference w:id="10"/>
      </w:r>
      <w:r w:rsidR="00521F7F">
        <w:t xml:space="preserve"> Kniha ale obsahuje nepřeložené německé dopisy, které nezasvěcený čtenář těžko přečte. Celé dílo je soupisem všech čtyř Hurbanových knih</w:t>
      </w:r>
      <w:r w:rsidR="002B75F9">
        <w:t>. První Hurbanova kniha začíná rychlou rekapitulací celého života a následně v druhé kapitole první knihy začíná narozením Ľudovíta Štúra a</w:t>
      </w:r>
      <w:r w:rsidR="00D6486D">
        <w:t> </w:t>
      </w:r>
      <w:r w:rsidR="002B75F9">
        <w:t xml:space="preserve">pokračuje až do troku 1840, kdy na scénu nastupují pokusy o tvrdou maďarizaci Slováků. Druhá kniha začíná naprosto nezávazně na Štúrovi. Začíná událostí z 8. prosince 1881, kdy ve Vídeňském </w:t>
      </w:r>
      <w:r w:rsidR="001D4F80">
        <w:rPr>
          <w:i/>
          <w:iCs/>
        </w:rPr>
        <w:t>„Musen-tempel“</w:t>
      </w:r>
      <w:r w:rsidR="001D4F80">
        <w:t xml:space="preserve"> vypukl požár a uhořelo zde kole čtyř set lidí. Hurban tuto tragickou událost dokázal převrátit v soucitnou povahu </w:t>
      </w:r>
      <w:r w:rsidR="005E5511">
        <w:t>S</w:t>
      </w:r>
      <w:r w:rsidR="001D4F80">
        <w:t>lováků a dokázal se šikovnou oklikou vrátit zpět ke Štúrovi.</w:t>
      </w:r>
      <w:r w:rsidR="001D4F80">
        <w:rPr>
          <w:rStyle w:val="Znakapoznpodarou"/>
        </w:rPr>
        <w:footnoteReference w:id="11"/>
      </w:r>
      <w:r w:rsidR="002B75F9">
        <w:t xml:space="preserve"> </w:t>
      </w:r>
      <w:r w:rsidR="001D4F80">
        <w:t xml:space="preserve">Druhá kniha Štúrova životopisu končí v roce 1845 – tedy opět další velmi důležitý milník, a to </w:t>
      </w:r>
      <w:r w:rsidR="001D4F80">
        <w:lastRenderedPageBreak/>
        <w:t xml:space="preserve">vznik </w:t>
      </w:r>
      <w:r w:rsidR="001D4F80" w:rsidRPr="00590C20">
        <w:rPr>
          <w:i/>
          <w:iCs/>
        </w:rPr>
        <w:t>Slovenských národních novin</w:t>
      </w:r>
      <w:r w:rsidR="001D4F80">
        <w:t xml:space="preserve"> a</w:t>
      </w:r>
      <w:r w:rsidR="005E5511">
        <w:t xml:space="preserve"> jejich dvoutýdenní literární přílohy</w:t>
      </w:r>
      <w:r w:rsidR="001D4F80">
        <w:t xml:space="preserve"> </w:t>
      </w:r>
      <w:r w:rsidR="005E5511">
        <w:t xml:space="preserve">– </w:t>
      </w:r>
      <w:r w:rsidR="001D4F80" w:rsidRPr="00590C20">
        <w:rPr>
          <w:i/>
          <w:iCs/>
        </w:rPr>
        <w:t>Orla tatranského</w:t>
      </w:r>
      <w:r w:rsidR="001D4F80">
        <w:t xml:space="preserve">. </w:t>
      </w:r>
      <w:r w:rsidR="005061C2">
        <w:t>Další část, tedy třetí kniha je převážně o letech 1845</w:t>
      </w:r>
      <w:r w:rsidR="00DD5632">
        <w:t>–</w:t>
      </w:r>
      <w:r w:rsidR="005061C2">
        <w:t>1848 a zaměřuje se na strasti s vydáváním veškerých národních novin. Všichni redaktoři, kteří měli něco společného se slovensky tištěnými novinami, nebo nějak spolupracovali na</w:t>
      </w:r>
      <w:r w:rsidR="00D6486D">
        <w:t> </w:t>
      </w:r>
      <w:r w:rsidR="005061C2">
        <w:t xml:space="preserve">národních novinách byli pokutováni a zatýkáni. Hurban v této části popisuje také petici proti maďarizaci a maďarské roztažnosti, kterou chtěli dostat až před </w:t>
      </w:r>
      <w:r w:rsidR="00D95ECC">
        <w:t>císaře</w:t>
      </w:r>
      <w:r w:rsidR="005061C2">
        <w:t xml:space="preserve">. </w:t>
      </w:r>
    </w:p>
    <w:p w14:paraId="2A1F2F12" w14:textId="3E64D752" w:rsidR="00776835" w:rsidRPr="00590C20" w:rsidRDefault="004A2445" w:rsidP="00C33D6C">
      <w:pPr>
        <w:ind w:firstLine="708"/>
      </w:pPr>
      <w:r>
        <w:t>Poslední část je už závěr Štúrova života od roku 1848, kdy v Praze, kam přijíždí</w:t>
      </w:r>
      <w:r w:rsidR="00D95ECC">
        <w:t xml:space="preserve">, vypuká po všeslovanském sněmu povstání a naplno se tak rozjíždí revoluční rok 1848. Štúr dále cestuje a snaží se získat povolení pro vydávání národních novin. Neúspěšně. V roce 1856 předčasně umírá ve svých 40 letech. </w:t>
      </w:r>
      <w:r w:rsidR="00590C20">
        <w:t xml:space="preserve">Zde vidíme především důležitost </w:t>
      </w:r>
      <w:r w:rsidR="00590C20">
        <w:rPr>
          <w:i/>
          <w:iCs/>
        </w:rPr>
        <w:t>Národních novin</w:t>
      </w:r>
      <w:r w:rsidR="00590C20">
        <w:t xml:space="preserve"> pro Štúra a jeho kolegy. Úspěšné prosazení tohoto media přispělo k rozšíření článků o dění v Horním Uhersku.</w:t>
      </w:r>
    </w:p>
    <w:p w14:paraId="558CEC4C" w14:textId="60D0BABC" w:rsidR="00D95ECC" w:rsidRDefault="00FC61D0" w:rsidP="00590C20">
      <w:pPr>
        <w:ind w:firstLine="708"/>
      </w:pPr>
      <w:r>
        <w:t xml:space="preserve">Do této kategorie bych si ještě dovolil zahrnout knihu, která nese název </w:t>
      </w:r>
      <w:r>
        <w:rPr>
          <w:i/>
          <w:iCs/>
        </w:rPr>
        <w:t>„Politické state a prejavy“</w:t>
      </w:r>
      <w:r>
        <w:t xml:space="preserve">, které edičně připravil Jozef Ambruš. Jak název napovídá jedná se o soupis Štúrových </w:t>
      </w:r>
      <w:r w:rsidR="00D86A45">
        <w:t xml:space="preserve">prací na různá témata. Konkrétně pro moji práci jsou tam užitečné články jako </w:t>
      </w:r>
      <w:r w:rsidR="00D86A45">
        <w:rPr>
          <w:i/>
          <w:iCs/>
        </w:rPr>
        <w:t>„Nedelné školy“</w:t>
      </w:r>
      <w:r w:rsidR="00D86A45">
        <w:rPr>
          <w:rStyle w:val="Znakapoznpodarou"/>
          <w:i/>
          <w:iCs/>
        </w:rPr>
        <w:footnoteReference w:id="12"/>
      </w:r>
      <w:r w:rsidR="00D86A45">
        <w:t xml:space="preserve">, </w:t>
      </w:r>
      <w:r w:rsidR="00D86A45">
        <w:rPr>
          <w:i/>
          <w:iCs/>
        </w:rPr>
        <w:t>„Spolky miernosti“</w:t>
      </w:r>
      <w:r w:rsidR="00D86A45">
        <w:rPr>
          <w:rStyle w:val="Znakapoznpodarou"/>
          <w:i/>
          <w:iCs/>
        </w:rPr>
        <w:footnoteReference w:id="13"/>
      </w:r>
      <w:r w:rsidR="00D86A45">
        <w:t xml:space="preserve">, </w:t>
      </w:r>
      <w:r w:rsidR="00D86A45">
        <w:rPr>
          <w:i/>
          <w:iCs/>
        </w:rPr>
        <w:t>„Neopúšťajme sa!“</w:t>
      </w:r>
      <w:r w:rsidR="00D86A45">
        <w:rPr>
          <w:rStyle w:val="Znakapoznpodarou"/>
          <w:i/>
          <w:iCs/>
        </w:rPr>
        <w:footnoteReference w:id="14"/>
      </w:r>
      <w:r w:rsidR="00D86A45">
        <w:rPr>
          <w:i/>
          <w:iCs/>
        </w:rPr>
        <w:t>, „Spolčovanie sa“</w:t>
      </w:r>
      <w:r w:rsidR="00D86A45">
        <w:rPr>
          <w:rStyle w:val="Znakapoznpodarou"/>
          <w:i/>
          <w:iCs/>
        </w:rPr>
        <w:footnoteReference w:id="15"/>
      </w:r>
      <w:r w:rsidR="00D86A45">
        <w:rPr>
          <w:i/>
          <w:iCs/>
        </w:rPr>
        <w:t>, „Nárady ku zlepšeniu stavu našej krajiny“</w:t>
      </w:r>
      <w:r w:rsidR="00D86A45">
        <w:rPr>
          <w:rStyle w:val="Znakapoznpodarou"/>
          <w:i/>
          <w:iCs/>
        </w:rPr>
        <w:footnoteReference w:id="16"/>
      </w:r>
      <w:r w:rsidR="00D86A45">
        <w:rPr>
          <w:i/>
          <w:iCs/>
        </w:rPr>
        <w:t>.</w:t>
      </w:r>
      <w:r w:rsidR="00D86A45">
        <w:t xml:space="preserve"> Ve všech těchto článcích se Ľudovít Štúr vyjadřuje k tématu, které úzce souvisí s tématem této bakalářské práce a to alkoholismus, pití</w:t>
      </w:r>
      <w:r w:rsidR="00CE2860">
        <w:t xml:space="preserve"> pálenky a její vliv na zkažené lidské zdraví – jak fyzické, tak duševní. Tato kniha je velmi podstatným zdrojem bakalářské práce. </w:t>
      </w:r>
    </w:p>
    <w:p w14:paraId="277948EE" w14:textId="0FE01520" w:rsidR="008E296D" w:rsidRDefault="0009756F" w:rsidP="00C33D6C">
      <w:pPr>
        <w:ind w:firstLine="708"/>
      </w:pPr>
      <w:r>
        <w:t xml:space="preserve">Další oddíl je poněkud méně obsáhlý. Jedná se o knihy Štúrových soukmenovců a stoupenců, můžeme říci kolegů. </w:t>
      </w:r>
    </w:p>
    <w:p w14:paraId="229735C2" w14:textId="2319177D" w:rsidR="0009756F" w:rsidRDefault="0009756F" w:rsidP="00C33D6C">
      <w:pPr>
        <w:ind w:firstLine="708"/>
      </w:pPr>
      <w:r>
        <w:t>Jako prvního jsem si zvolil Hugol</w:t>
      </w:r>
      <w:r w:rsidR="00590C20">
        <w:t>í</w:t>
      </w:r>
      <w:r>
        <w:t>na Gavloviče</w:t>
      </w:r>
      <w:r w:rsidR="00590C20">
        <w:t xml:space="preserve"> (1712</w:t>
      </w:r>
      <w:r w:rsidR="00DD5632">
        <w:t>–</w:t>
      </w:r>
      <w:r w:rsidR="00590C20">
        <w:t>1787)</w:t>
      </w:r>
      <w:r>
        <w:t xml:space="preserve"> a jeho </w:t>
      </w:r>
      <w:r>
        <w:rPr>
          <w:i/>
          <w:iCs/>
        </w:rPr>
        <w:t>Naučenia o dobrých mravoch</w:t>
      </w:r>
      <w:r>
        <w:rPr>
          <w:rStyle w:val="Znakapoznpodarou"/>
          <w:i/>
          <w:iCs/>
        </w:rPr>
        <w:footnoteReference w:id="17"/>
      </w:r>
      <w:r w:rsidR="00CD4490">
        <w:rPr>
          <w:i/>
          <w:iCs/>
        </w:rPr>
        <w:t>.</w:t>
      </w:r>
      <w:r w:rsidR="00CD4490">
        <w:t xml:space="preserve"> Jak už název napovídá, tato kniha je soupisem dobrých mravů mladého člověka a vlastně člověka obecně. Nicméně v tomto díle se vyskytuje i několik rad a poučení, které se týkají mnou zkoumaného tématu, a to </w:t>
      </w:r>
      <w:r w:rsidR="00CD4490">
        <w:lastRenderedPageBreak/>
        <w:t xml:space="preserve">alkoholismu. Konkrétně jsem zvolil 4 takové naučení a to </w:t>
      </w:r>
      <w:r w:rsidR="00CD4490">
        <w:rPr>
          <w:i/>
          <w:iCs/>
        </w:rPr>
        <w:t>„Víno podobné človeku, to se skusuje od vekú.“</w:t>
      </w:r>
      <w:r w:rsidR="00CD4490">
        <w:rPr>
          <w:rStyle w:val="Znakapoznpodarou"/>
          <w:i/>
          <w:iCs/>
        </w:rPr>
        <w:footnoteReference w:id="18"/>
      </w:r>
      <w:r w:rsidR="00CD4490">
        <w:rPr>
          <w:i/>
          <w:iCs/>
        </w:rPr>
        <w:t>, „Víno je zrkadlo náchylnosti, vyjevuje i tajné skrytosti“</w:t>
      </w:r>
      <w:r w:rsidR="00CD4490">
        <w:rPr>
          <w:rStyle w:val="Znakapoznpodarou"/>
          <w:i/>
          <w:iCs/>
        </w:rPr>
        <w:footnoteReference w:id="19"/>
      </w:r>
      <w:r w:rsidR="00CD4490">
        <w:rPr>
          <w:i/>
          <w:iCs/>
        </w:rPr>
        <w:t>, „Jak pálené žena pije, tam muž pred ňú nic neskryje“</w:t>
      </w:r>
      <w:r w:rsidR="00CD4490">
        <w:rPr>
          <w:rStyle w:val="Znakapoznpodarou"/>
          <w:i/>
          <w:iCs/>
        </w:rPr>
        <w:footnoteReference w:id="20"/>
      </w:r>
      <w:r w:rsidR="00CD4490">
        <w:rPr>
          <w:i/>
          <w:iCs/>
        </w:rPr>
        <w:t>, „Kde gazdiná korhelkyňa, tam je i prázdná kuchyňa“</w:t>
      </w:r>
      <w:r w:rsidR="00CD4490">
        <w:rPr>
          <w:rStyle w:val="Znakapoznpodarou"/>
          <w:i/>
          <w:iCs/>
        </w:rPr>
        <w:footnoteReference w:id="21"/>
      </w:r>
      <w:r w:rsidR="00CD4490">
        <w:rPr>
          <w:i/>
          <w:iCs/>
        </w:rPr>
        <w:t>.</w:t>
      </w:r>
      <w:r w:rsidR="00CD4490">
        <w:t xml:space="preserve"> Z těchto čtyř poučení se dá zjistit velmi mnoho, například </w:t>
      </w:r>
      <w:r w:rsidR="005E5511">
        <w:t>po prostudování textu je viditelné</w:t>
      </w:r>
      <w:r w:rsidR="00CD4490">
        <w:t xml:space="preserve">, že víno nebylo bráno jako lidský neduh, ale jako schválený nápoj, naproti tomu pálenka byla odsuzována a měla pověst zlého nápoje. </w:t>
      </w:r>
    </w:p>
    <w:p w14:paraId="087BDCAC" w14:textId="02D238F2" w:rsidR="001F14B3" w:rsidRDefault="00825DFC" w:rsidP="00590C20">
      <w:pPr>
        <w:ind w:firstLine="708"/>
      </w:pPr>
      <w:r>
        <w:t xml:space="preserve">Dalším autorem je Jozef Ignác Bajza </w:t>
      </w:r>
      <w:r w:rsidR="00937FB1">
        <w:t xml:space="preserve">a jeho </w:t>
      </w:r>
      <w:r w:rsidR="00937FB1">
        <w:rPr>
          <w:i/>
          <w:iCs/>
        </w:rPr>
        <w:t>„Mládence Reného příhody a</w:t>
      </w:r>
      <w:r w:rsidR="00D6486D">
        <w:rPr>
          <w:i/>
          <w:iCs/>
        </w:rPr>
        <w:t> </w:t>
      </w:r>
      <w:r w:rsidR="00937FB1">
        <w:rPr>
          <w:i/>
          <w:iCs/>
        </w:rPr>
        <w:t>zkušenosti</w:t>
      </w:r>
      <w:r w:rsidR="005C4C49">
        <w:rPr>
          <w:i/>
          <w:iCs/>
        </w:rPr>
        <w:t>“.</w:t>
      </w:r>
      <w:r w:rsidR="005C4C49">
        <w:rPr>
          <w:rStyle w:val="Znakapoznpodarou"/>
          <w:i/>
          <w:iCs/>
        </w:rPr>
        <w:footnoteReference w:id="22"/>
      </w:r>
      <w:r w:rsidR="005C4C49">
        <w:t xml:space="preserve"> Jedná se o antologii krátkých próz, které se svým způsobem týkají nějakých mravních příběhů a zásad. </w:t>
      </w:r>
    </w:p>
    <w:p w14:paraId="207863B7" w14:textId="4405F209" w:rsidR="0013167E" w:rsidRDefault="005C4C49" w:rsidP="00C33D6C">
      <w:pPr>
        <w:ind w:firstLine="708"/>
      </w:pPr>
      <w:r>
        <w:t xml:space="preserve">Konkrétně Bajza je </w:t>
      </w:r>
      <w:r w:rsidR="00590C20">
        <w:t>sice autor</w:t>
      </w:r>
      <w:r w:rsidR="0013167E">
        <w:t xml:space="preserve"> </w:t>
      </w:r>
      <w:r w:rsidR="00590C20">
        <w:t>z 18. století</w:t>
      </w:r>
      <w:r w:rsidR="0013167E">
        <w:t xml:space="preserve">, nicméně v jeho díle je patrná problematika této bakalářské práce, a tedy odpor k alkoholismu. Na některých stranách popisuje jeho negativní následky a rozdíl mezi stavem těla po požití alkoholu a bez něj. Konstatuje, že člověk, který požívá alkohol nemůže být tak bystrého ducha, jako člověk abstinující. </w:t>
      </w:r>
    </w:p>
    <w:p w14:paraId="1572BDB9" w14:textId="4E780140" w:rsidR="0013167E" w:rsidRDefault="0013167E" w:rsidP="00590C20">
      <w:pPr>
        <w:ind w:firstLine="708"/>
      </w:pPr>
      <w:r>
        <w:t xml:space="preserve">Obecně </w:t>
      </w:r>
      <w:r w:rsidR="005E5511">
        <w:t xml:space="preserve">se </w:t>
      </w:r>
      <w:r>
        <w:t>knihy s touto tematikou snaží přiblížit mladým lidem svým příběhem, do kterého je nenápadně zabudována právě koncepce abstinence a haněn alkoholismus. Co je zde opět zajímavé, negativně je pohlíženo převážně na pivo a</w:t>
      </w:r>
      <w:r w:rsidR="00D6486D">
        <w:t> </w:t>
      </w:r>
      <w:r>
        <w:t>pálenku. Víno je ve většině textů buď přehlíženo, nebo bráno jako „léčivý“ nápoj.</w:t>
      </w:r>
      <w:r w:rsidR="005E5511">
        <w:t xml:space="preserve"> Víno totiž </w:t>
      </w:r>
      <w:r w:rsidR="00022827">
        <w:t xml:space="preserve">bylo používáno při náboženských obřadech. Na chuť se v té době moc nehledělo, neboť lidé pořádně nechápali proces </w:t>
      </w:r>
      <w:r w:rsidR="001117C2">
        <w:t>kvašení,</w:t>
      </w:r>
      <w:r w:rsidR="00022827">
        <w:t xml:space="preserve"> a tak bylo víno často nekvalitní a nedobré. Než tedy Louis Pasteur vysvětlit fungování kvašení, lidé se spokojili s jednodušším řešením. V</w:t>
      </w:r>
      <w:r w:rsidR="00CE09EB">
        <w:t>í</w:t>
      </w:r>
      <w:r w:rsidR="00022827">
        <w:t>no pochází z vinné révy, která na podzim opadá, ovšem na jaře přijde zpět k životu. Tudíž symbolizuje proces vzkříšení, kterýžto spojuje mnoho náboženství.</w:t>
      </w:r>
      <w:r w:rsidR="00022827">
        <w:rPr>
          <w:rStyle w:val="Znakapoznpodarou"/>
        </w:rPr>
        <w:footnoteReference w:id="23"/>
      </w:r>
    </w:p>
    <w:p w14:paraId="6D06C6EC" w14:textId="478634E1" w:rsidR="001F14B3" w:rsidRDefault="0013167E" w:rsidP="00E865BB">
      <w:pPr>
        <w:ind w:firstLine="708"/>
      </w:pPr>
      <w:r>
        <w:lastRenderedPageBreak/>
        <w:t xml:space="preserve">Za velmi důležitou publikaci pro svou bakalářskou práci </w:t>
      </w:r>
      <w:r w:rsidR="00A8522A">
        <w:t>považuji</w:t>
      </w:r>
      <w:r>
        <w:t xml:space="preserve"> dílo </w:t>
      </w:r>
      <w:r>
        <w:rPr>
          <w:i/>
          <w:iCs/>
        </w:rPr>
        <w:t>„Intelektuál jako angažovaný pozorovatel“</w:t>
      </w:r>
      <w:r>
        <w:t xml:space="preserve"> konkrétně článek Slavomíra Lesňáka </w:t>
      </w:r>
      <w:r>
        <w:rPr>
          <w:i/>
          <w:iCs/>
        </w:rPr>
        <w:t>„Etika národa a spolky miernosti u Ľudovíta Štúra“.</w:t>
      </w:r>
      <w:r>
        <w:rPr>
          <w:rStyle w:val="Znakapoznpodarou"/>
          <w:i/>
          <w:iCs/>
        </w:rPr>
        <w:footnoteReference w:id="24"/>
      </w:r>
      <w:r w:rsidR="00A91744">
        <w:t xml:space="preserve"> Předchozí obsah knihy se</w:t>
      </w:r>
      <w:r w:rsidR="00D6486D">
        <w:t> </w:t>
      </w:r>
      <w:r w:rsidR="00A91744">
        <w:t xml:space="preserve">zabývá formováním </w:t>
      </w:r>
      <w:r w:rsidR="00022827">
        <w:t>S</w:t>
      </w:r>
      <w:r w:rsidR="00A91744">
        <w:t>lováků z čistě jazykovědného pohledu, ale právě tento článek se zabývá mladými lidmi a zakládáním spolků. Je to přesně nahlíženo pohledem psychologickým. V článku rozebírá, co vše je etické a ctnostné</w:t>
      </w:r>
      <w:r w:rsidR="00A91744">
        <w:rPr>
          <w:rStyle w:val="Znakapoznpodarou"/>
        </w:rPr>
        <w:footnoteReference w:id="25"/>
      </w:r>
      <w:r w:rsidR="00A91744">
        <w:t xml:space="preserve"> a jak by se mladí lidé měli chovat, aby z nich vyrostli velcí občané hrdého národa. Dokonce varuje před nežádoucími účinky alkoholu na jejich děti, hrozí degenerací potomstva a tím pádem vyhynutím národa.</w:t>
      </w:r>
    </w:p>
    <w:p w14:paraId="5C39AEA5" w14:textId="367D748A" w:rsidR="0013167E" w:rsidRDefault="00A91744" w:rsidP="00C33D6C">
      <w:pPr>
        <w:ind w:firstLine="708"/>
      </w:pPr>
      <w:r>
        <w:t>Skutečně z toho článku je patrné, že dle Štúra a jeho stoupenců není opilství v</w:t>
      </w:r>
      <w:r w:rsidR="00E865BB">
        <w:t> </w:t>
      </w:r>
      <w:r>
        <w:t>žádném</w:t>
      </w:r>
      <w:r w:rsidR="00E865BB">
        <w:t xml:space="preserve"> </w:t>
      </w:r>
      <w:r>
        <w:t>případě</w:t>
      </w:r>
      <w:r w:rsidR="00E865BB">
        <w:t xml:space="preserve"> přijatelné</w:t>
      </w:r>
      <w:r>
        <w:t xml:space="preserve">. Opilci a lidé, kteří se oddávají alkoholovým a jiným nectnostným radovánkám, jsou dle nich dno společnosti, kterému může pomoct leda Boží milost a zásah právě hrdého lidu. </w:t>
      </w:r>
    </w:p>
    <w:p w14:paraId="342E5D72" w14:textId="3B1BD729" w:rsidR="00A91744" w:rsidRDefault="00A91744" w:rsidP="00C33D6C">
      <w:pPr>
        <w:ind w:firstLine="708"/>
      </w:pPr>
      <w:r>
        <w:t xml:space="preserve">V neposlední řadě a jistě velmi důležitým zdrojem pro mou práci budou internetové zdroje, konkrétně webový portál </w:t>
      </w:r>
      <w:hyperlink r:id="rId11" w:history="1">
        <w:r w:rsidRPr="003E1B74">
          <w:rPr>
            <w:rStyle w:val="Hypertextovodkaz"/>
          </w:rPr>
          <w:t>www.dikda.eu</w:t>
        </w:r>
      </w:hyperlink>
      <w:r>
        <w:t>, což je digitální knihovna a digitální archiv. Jedná se o slovenský projekt, který si klade za cíl zdigitalizovat a zachovat tak co největší část písemností nejen slovenských, ale</w:t>
      </w:r>
      <w:r w:rsidR="00D6486D">
        <w:t> </w:t>
      </w:r>
      <w:r>
        <w:t>v rámci celé Evropy. Zde se nachází poměrně dost článků souvisejících s tématem bakalářské práce.</w:t>
      </w:r>
      <w:r w:rsidR="00022827">
        <w:t xml:space="preserve"> Jako základní zdroj při psaní této bakalářské práce byl použitý pramen – </w:t>
      </w:r>
      <w:r w:rsidR="00022827" w:rsidRPr="00013FA0">
        <w:rPr>
          <w:i/>
          <w:iCs/>
        </w:rPr>
        <w:t>Slovens</w:t>
      </w:r>
      <w:r w:rsidR="00013FA0" w:rsidRPr="00013FA0">
        <w:rPr>
          <w:i/>
          <w:iCs/>
        </w:rPr>
        <w:t>kje</w:t>
      </w:r>
      <w:r w:rsidR="00022827" w:rsidRPr="00013FA0">
        <w:rPr>
          <w:i/>
          <w:iCs/>
        </w:rPr>
        <w:t xml:space="preserve"> národ</w:t>
      </w:r>
      <w:r w:rsidR="00013FA0" w:rsidRPr="00013FA0">
        <w:rPr>
          <w:i/>
          <w:iCs/>
        </w:rPr>
        <w:t xml:space="preserve">ňje </w:t>
      </w:r>
      <w:r w:rsidR="00022827" w:rsidRPr="00013FA0">
        <w:rPr>
          <w:i/>
          <w:iCs/>
        </w:rPr>
        <w:t>novin</w:t>
      </w:r>
      <w:r w:rsidR="00013FA0" w:rsidRPr="00013FA0">
        <w:rPr>
          <w:i/>
          <w:iCs/>
        </w:rPr>
        <w:t>i</w:t>
      </w:r>
      <w:r w:rsidR="00022827">
        <w:t>, které jsou dostupné v digitalizované podobě</w:t>
      </w:r>
      <w:r w:rsidR="001F14B3">
        <w:t>. Díky těmto zdrojům získám autentickou výpověď Ľudovíta Štúra a</w:t>
      </w:r>
      <w:r w:rsidR="00D6486D">
        <w:t> </w:t>
      </w:r>
      <w:r w:rsidR="001F14B3">
        <w:t>redaktoru těchto novin k problematice a situaci v letech 1845</w:t>
      </w:r>
      <w:r w:rsidR="00DD5632">
        <w:t>–</w:t>
      </w:r>
      <w:r w:rsidR="001F14B3">
        <w:t xml:space="preserve">1848. </w:t>
      </w:r>
    </w:p>
    <w:p w14:paraId="4BA86989" w14:textId="77777777" w:rsidR="00022827" w:rsidRDefault="00022827" w:rsidP="00C33D6C"/>
    <w:p w14:paraId="19BDBBEE" w14:textId="358895CF" w:rsidR="005127D3" w:rsidRDefault="005127D3" w:rsidP="009D784E">
      <w:pPr>
        <w:pStyle w:val="Nadpis1"/>
        <w:numPr>
          <w:ilvl w:val="0"/>
          <w:numId w:val="7"/>
        </w:numPr>
        <w:rPr>
          <w:rFonts w:cs="Times New Roman"/>
        </w:rPr>
      </w:pPr>
      <w:bookmarkStart w:id="5" w:name="_Toc71143295"/>
      <w:r>
        <w:rPr>
          <w:rFonts w:cs="Times New Roman"/>
        </w:rPr>
        <w:t>Historie boje proti alkoholismu</w:t>
      </w:r>
      <w:r w:rsidR="00022827">
        <w:rPr>
          <w:rFonts w:cs="Times New Roman"/>
        </w:rPr>
        <w:t xml:space="preserve"> ve slovenské literární tvorbě</w:t>
      </w:r>
      <w:bookmarkEnd w:id="5"/>
    </w:p>
    <w:p w14:paraId="3738B08D" w14:textId="64DCC309" w:rsidR="00E268B6" w:rsidRDefault="00022827" w:rsidP="00C33D6C">
      <w:pPr>
        <w:ind w:firstLine="708"/>
      </w:pPr>
      <w:r>
        <w:t>Proti alkoholismu se samozřejmě nezačalo bojovat zničehonic a ze dne na</w:t>
      </w:r>
      <w:r w:rsidR="00D6486D">
        <w:t> </w:t>
      </w:r>
      <w:r>
        <w:t xml:space="preserve">den. </w:t>
      </w:r>
      <w:r w:rsidR="00E268B6">
        <w:t xml:space="preserve">Kořeny tohoto snažení sahají do daleké historie, kdy se po malých krůčcích </w:t>
      </w:r>
      <w:r w:rsidR="00E268B6">
        <w:lastRenderedPageBreak/>
        <w:t>snažili různí lidé – především pak kněží ovlivnit prostý lid svými literárními díly a</w:t>
      </w:r>
      <w:r w:rsidR="00D6486D">
        <w:t> </w:t>
      </w:r>
      <w:r w:rsidR="00E268B6">
        <w:t xml:space="preserve">spisy. V této kapitole jsou vyjmenovány osobnosti slovenské literatury přibližně do doby Ľudovíta Štúra. Jsou zde shrnuti jeho předchůdci, kteří mu dali široké podklady jak pro boj proti alkoholismu, tak pro boj za slovenský spisovný jazyk. Jak je zde zmíněno, spolky střízlivosti a mírnosti totiž často navazovaly či spolupracovaly s nedělními školami. Ty původně fungovaly pouze pro děti vesničanů, nicméně později se začali vzdělávat také dospělí, kteří se ale nejdříve museli zbavit svých zlozvyků (alkoholismu), které jim bránily v přijímání nových informací. </w:t>
      </w:r>
    </w:p>
    <w:p w14:paraId="6445DFF9" w14:textId="2A91125E" w:rsidR="00022827" w:rsidRDefault="00E268B6" w:rsidP="00C33D6C">
      <w:pPr>
        <w:ind w:firstLine="708"/>
      </w:pPr>
      <w:r>
        <w:t xml:space="preserve">Rozhodně zde nejsou vyjmenováni všichni bojovníci proti alkoholismu, kteří se vyskytovali na území Horního Uherska, ale pokusil jsem se vybrat osobnosti, které se nějakým výrazným způsobem podíleli na tvorbě pozdější podoby právě protialkoholních hnutí. </w:t>
      </w:r>
    </w:p>
    <w:p w14:paraId="1A7A7951" w14:textId="4A340745" w:rsidR="00DE7B69" w:rsidRPr="00057716" w:rsidRDefault="00D76269" w:rsidP="00C33D6C">
      <w:pPr>
        <w:pStyle w:val="Nadpis2"/>
        <w:rPr>
          <w:rFonts w:cs="Times New Roman"/>
        </w:rPr>
      </w:pPr>
      <w:bookmarkStart w:id="6" w:name="_Toc71143296"/>
      <w:r>
        <w:rPr>
          <w:rFonts w:cs="Times New Roman"/>
        </w:rPr>
        <w:t xml:space="preserve">2.1 </w:t>
      </w:r>
      <w:r w:rsidR="00DE7B69" w:rsidRPr="00057716">
        <w:rPr>
          <w:rFonts w:cs="Times New Roman"/>
        </w:rPr>
        <w:t>Ioannes Bocatius</w:t>
      </w:r>
      <w:bookmarkEnd w:id="6"/>
    </w:p>
    <w:p w14:paraId="1EB167E5" w14:textId="7BBDE7D8" w:rsidR="00B66D6B" w:rsidRDefault="005127D3" w:rsidP="00C33D6C">
      <w:pPr>
        <w:ind w:firstLine="708"/>
      </w:pPr>
      <w:r>
        <w:t xml:space="preserve">Jméno, které </w:t>
      </w:r>
      <w:r w:rsidR="00692EE5">
        <w:t>zde</w:t>
      </w:r>
      <w:r>
        <w:t xml:space="preserve"> dosud nepadlo, protože má kořeny velmi hluboko v historii slovenských, respektive horno-uherských </w:t>
      </w:r>
      <w:r w:rsidR="001117C2">
        <w:t>dějin – Ján</w:t>
      </w:r>
      <w:r>
        <w:t xml:space="preserve"> </w:t>
      </w:r>
      <w:r w:rsidR="001117C2">
        <w:t>Bok</w:t>
      </w:r>
      <w:r>
        <w:t xml:space="preserve"> neboli Ioannes Bocatius. Tento Lužický Srb se narodil zřejmě v roce 1569 a byl poměrně významným literátem, </w:t>
      </w:r>
      <w:r w:rsidR="001117C2">
        <w:t>pedagogem, historikem</w:t>
      </w:r>
      <w:r>
        <w:t xml:space="preserve"> a diplomatem.</w:t>
      </w:r>
      <w:r>
        <w:rPr>
          <w:rStyle w:val="Znakapoznpodarou"/>
        </w:rPr>
        <w:footnoteReference w:id="26"/>
      </w:r>
      <w:r w:rsidR="00B66D6B">
        <w:t xml:space="preserve"> S územím </w:t>
      </w:r>
      <w:r w:rsidR="00D744FB">
        <w:t>H</w:t>
      </w:r>
      <w:r w:rsidR="00B66D6B">
        <w:t>orního Uherska a</w:t>
      </w:r>
      <w:r w:rsidR="00D6486D">
        <w:t> </w:t>
      </w:r>
      <w:r w:rsidR="00B66D6B">
        <w:t xml:space="preserve">dnešního Slovenska je spjat proto, že po studiích se vydal právě do Uherska, kde hledal uplatnění. Postupem času se dostal až do Košic. Na pozvání magistrátu začal v roce 1599 vést městskou školu. Postupně se mezi lidmi stal tak oblíbeným, že si jej zvolili do </w:t>
      </w:r>
      <w:r w:rsidR="00D744FB">
        <w:t xml:space="preserve">městské </w:t>
      </w:r>
      <w:r w:rsidR="00B66D6B">
        <w:t>rady. V letech 1603</w:t>
      </w:r>
      <w:r w:rsidR="00DD5632">
        <w:t>–</w:t>
      </w:r>
      <w:r w:rsidR="00B66D6B">
        <w:t>1604 dokonce zastával úřad rychtáře, což v dnešním slova smyslu můžeme přeložit jako starosta. V </w:t>
      </w:r>
      <w:r w:rsidR="00D744FB">
        <w:t>H</w:t>
      </w:r>
      <w:r w:rsidR="00B66D6B">
        <w:t>orním Uhersku tedy zanechal</w:t>
      </w:r>
      <w:r w:rsidR="00D744FB">
        <w:t xml:space="preserve"> svou činností</w:t>
      </w:r>
      <w:r w:rsidR="00B66D6B">
        <w:t xml:space="preserve"> velkou stopu.</w:t>
      </w:r>
      <w:r w:rsidR="00B66D6B">
        <w:rPr>
          <w:rStyle w:val="Znakapoznpodarou"/>
        </w:rPr>
        <w:footnoteReference w:id="27"/>
      </w:r>
      <w:r w:rsidR="00B66D6B">
        <w:t xml:space="preserve"> Ján Bok šířil v této oblasti myšlenky </w:t>
      </w:r>
      <w:r w:rsidR="00D021A7">
        <w:t>spolků střízlivosti a mírnosti jako první, proto je zde zmíněn. Nezaložil zde žádný spolek ani nic podobného</w:t>
      </w:r>
      <w:r w:rsidR="0034155B">
        <w:t>,</w:t>
      </w:r>
      <w:r w:rsidR="00D021A7">
        <w:t xml:space="preserve"> ale myšlenky vštěpoval mladým lidem právě ve školách, na</w:t>
      </w:r>
      <w:r w:rsidR="00D6486D">
        <w:t> </w:t>
      </w:r>
      <w:r w:rsidR="00D021A7">
        <w:t>kterých působil.</w:t>
      </w:r>
      <w:r w:rsidR="00D021A7">
        <w:rPr>
          <w:rStyle w:val="Znakapoznpodarou"/>
        </w:rPr>
        <w:footnoteReference w:id="28"/>
      </w:r>
    </w:p>
    <w:p w14:paraId="267CBE0E" w14:textId="220B1856" w:rsidR="005127D3" w:rsidRDefault="005127D3" w:rsidP="00C33D6C">
      <w:pPr>
        <w:ind w:firstLine="708"/>
      </w:pPr>
      <w:r>
        <w:lastRenderedPageBreak/>
        <w:t xml:space="preserve">Psal především německy a latinsky verše milostné až erotické. V jeho tvorbě se ovšem dá nalézt také téma alkoholismu. Tyto epigramy můžeme najít v knize </w:t>
      </w:r>
      <w:r w:rsidRPr="005127D3">
        <w:rPr>
          <w:i/>
          <w:iCs/>
        </w:rPr>
        <w:t>Päť kníh uhorských básni</w:t>
      </w:r>
      <w:r>
        <w:rPr>
          <w:i/>
          <w:iCs/>
        </w:rPr>
        <w:t xml:space="preserve"> (1599)</w:t>
      </w:r>
      <w:r w:rsidR="00692EE5">
        <w:t xml:space="preserve">. </w:t>
      </w:r>
    </w:p>
    <w:p w14:paraId="5BA0A434" w14:textId="5F964B97" w:rsidR="00692EE5" w:rsidRDefault="00692EE5" w:rsidP="00C33D6C">
      <w:pPr>
        <w:spacing w:after="120"/>
        <w:rPr>
          <w:i/>
          <w:iCs/>
        </w:rPr>
      </w:pPr>
      <w:r>
        <w:rPr>
          <w:i/>
          <w:iCs/>
        </w:rPr>
        <w:t>„N</w:t>
      </w:r>
      <w:r w:rsidR="00984FB1">
        <w:rPr>
          <w:i/>
          <w:iCs/>
        </w:rPr>
        <w:t>A OPITÚ ŽENU</w:t>
      </w:r>
    </w:p>
    <w:p w14:paraId="15B05F94" w14:textId="169C7D96" w:rsidR="00692EE5" w:rsidRDefault="00692EE5" w:rsidP="00C33D6C">
      <w:pPr>
        <w:spacing w:after="120"/>
        <w:rPr>
          <w:i/>
          <w:iCs/>
        </w:rPr>
      </w:pPr>
      <w:r>
        <w:rPr>
          <w:i/>
          <w:iCs/>
        </w:rPr>
        <w:t>…</w:t>
      </w:r>
    </w:p>
    <w:p w14:paraId="1C8BB00E" w14:textId="4A6EBF5E" w:rsidR="00692EE5" w:rsidRPr="00692EE5" w:rsidRDefault="00692EE5" w:rsidP="00C33D6C">
      <w:pPr>
        <w:spacing w:after="120"/>
        <w:rPr>
          <w:i/>
          <w:iCs/>
        </w:rPr>
      </w:pPr>
      <w:r w:rsidRPr="00692EE5">
        <w:rPr>
          <w:i/>
          <w:iCs/>
        </w:rPr>
        <w:t xml:space="preserve">či tu len na celom svete hnusnejšie môže snáď byť, </w:t>
      </w:r>
    </w:p>
    <w:p w14:paraId="0F8C5389" w14:textId="552C8BC6" w:rsidR="00692EE5" w:rsidRDefault="00692EE5" w:rsidP="00C33D6C">
      <w:pPr>
        <w:spacing w:after="120"/>
        <w:rPr>
          <w:i/>
          <w:iCs/>
        </w:rPr>
      </w:pPr>
      <w:r w:rsidRPr="00692EE5">
        <w:rPr>
          <w:i/>
          <w:iCs/>
        </w:rPr>
        <w:t>ako, čo často vidíš, je žena naliata vínom,</w:t>
      </w:r>
    </w:p>
    <w:p w14:paraId="28FB1973" w14:textId="48F199FC" w:rsidR="00692EE5" w:rsidRDefault="00692EE5" w:rsidP="00C33D6C">
      <w:pPr>
        <w:spacing w:after="120"/>
        <w:rPr>
          <w:i/>
          <w:iCs/>
        </w:rPr>
      </w:pPr>
      <w:r>
        <w:rPr>
          <w:i/>
          <w:iCs/>
        </w:rPr>
        <w:t>…</w:t>
      </w:r>
    </w:p>
    <w:p w14:paraId="77AD3561" w14:textId="0411BA8E" w:rsidR="00692EE5" w:rsidRDefault="00692EE5" w:rsidP="00C33D6C">
      <w:pPr>
        <w:spacing w:after="120"/>
        <w:rPr>
          <w:i/>
          <w:iCs/>
        </w:rPr>
      </w:pPr>
      <w:r w:rsidRPr="00692EE5">
        <w:rPr>
          <w:i/>
          <w:iCs/>
        </w:rPr>
        <w:t>z úst sa už sťahuje zbožnosť, hanba zas zo srdca, z líc.</w:t>
      </w:r>
      <w:r>
        <w:rPr>
          <w:i/>
          <w:iCs/>
        </w:rPr>
        <w:t>“</w:t>
      </w:r>
      <w:r w:rsidR="00984FB1">
        <w:rPr>
          <w:rStyle w:val="Znakapoznpodarou"/>
          <w:i/>
          <w:iCs/>
        </w:rPr>
        <w:footnoteReference w:id="29"/>
      </w:r>
    </w:p>
    <w:p w14:paraId="4184DAE9" w14:textId="77777777" w:rsidR="00984FB1" w:rsidRDefault="00984FB1" w:rsidP="00C33D6C">
      <w:pPr>
        <w:spacing w:after="120"/>
        <w:rPr>
          <w:i/>
          <w:iCs/>
        </w:rPr>
      </w:pPr>
    </w:p>
    <w:p w14:paraId="3F4E5F28" w14:textId="6A1E865C" w:rsidR="00984FB1" w:rsidRDefault="00984FB1" w:rsidP="00C33D6C">
      <w:pPr>
        <w:spacing w:after="120"/>
        <w:rPr>
          <w:i/>
          <w:iCs/>
        </w:rPr>
      </w:pPr>
      <w:r>
        <w:rPr>
          <w:i/>
          <w:iCs/>
        </w:rPr>
        <w:t>„ISTÉMU SŤAŽUJÚCEMU SA</w:t>
      </w:r>
    </w:p>
    <w:p w14:paraId="0A21F98C" w14:textId="77777777" w:rsidR="00984FB1" w:rsidRPr="00984FB1" w:rsidRDefault="00984FB1" w:rsidP="00C33D6C">
      <w:pPr>
        <w:spacing w:after="120"/>
        <w:rPr>
          <w:i/>
          <w:iCs/>
        </w:rPr>
      </w:pPr>
      <w:r w:rsidRPr="00984FB1">
        <w:rPr>
          <w:i/>
          <w:iCs/>
        </w:rPr>
        <w:t>Priznám, že chudobný si, no chceš to tak. Keby si menej</w:t>
      </w:r>
    </w:p>
    <w:p w14:paraId="4D413BEB" w14:textId="31B38D50" w:rsidR="00984FB1" w:rsidRDefault="00984FB1" w:rsidP="00C33D6C">
      <w:pPr>
        <w:spacing w:after="120"/>
        <w:rPr>
          <w:i/>
          <w:iCs/>
        </w:rPr>
      </w:pPr>
      <w:r w:rsidRPr="00984FB1">
        <w:rPr>
          <w:i/>
          <w:iCs/>
        </w:rPr>
        <w:t>poháre dohora dvíhal, hneď by si bohatším bol.</w:t>
      </w:r>
    </w:p>
    <w:p w14:paraId="5040FA9F" w14:textId="7A4EDDD5" w:rsidR="00984FB1" w:rsidRDefault="00984FB1" w:rsidP="00C33D6C">
      <w:pPr>
        <w:spacing w:after="120"/>
        <w:rPr>
          <w:i/>
          <w:iCs/>
        </w:rPr>
      </w:pPr>
      <w:r>
        <w:rPr>
          <w:i/>
          <w:iCs/>
        </w:rPr>
        <w:t>…“</w:t>
      </w:r>
      <w:r>
        <w:rPr>
          <w:rStyle w:val="Znakapoznpodarou"/>
          <w:i/>
          <w:iCs/>
        </w:rPr>
        <w:footnoteReference w:id="30"/>
      </w:r>
    </w:p>
    <w:p w14:paraId="59F4EDBB" w14:textId="03A26373" w:rsidR="00D021A7" w:rsidRDefault="00984FB1" w:rsidP="00C33D6C">
      <w:pPr>
        <w:spacing w:after="0"/>
        <w:ind w:firstLine="708"/>
      </w:pPr>
      <w:r>
        <w:t xml:space="preserve">Z přiložených příkladů můžeme dedukovat razantní postoj proti nadměrnému pití alkoholu. Podle Boka alkohol způsoboval nectné chování, chudobu – jak </w:t>
      </w:r>
      <w:r w:rsidR="001117C2">
        <w:t>peněžní,</w:t>
      </w:r>
      <w:r>
        <w:t xml:space="preserve"> tak vědomostní, sešlost těla i ducha.</w:t>
      </w:r>
      <w:r w:rsidR="00D021A7">
        <w:t xml:space="preserve"> </w:t>
      </w:r>
    </w:p>
    <w:p w14:paraId="7F65AFAD" w14:textId="02B929C3" w:rsidR="00057716" w:rsidRPr="004E1BE6" w:rsidRDefault="00D021A7" w:rsidP="004E1BE6">
      <w:pPr>
        <w:spacing w:after="0"/>
        <w:ind w:firstLine="708"/>
      </w:pPr>
      <w:r>
        <w:t>Básnická sbírka je tedy dělena do pěti polytematických částí</w:t>
      </w:r>
      <w:r w:rsidR="000232DC">
        <w:t xml:space="preserve"> – Vojenské básně (týkající se </w:t>
      </w:r>
      <w:r w:rsidR="001117C2">
        <w:t>15leté</w:t>
      </w:r>
      <w:r w:rsidR="000232DC">
        <w:t xml:space="preserve"> války v Uhersku 1591</w:t>
      </w:r>
      <w:r w:rsidR="00DD5632">
        <w:t>–</w:t>
      </w:r>
      <w:r w:rsidR="000232DC">
        <w:t>1606</w:t>
      </w:r>
      <w:r w:rsidR="00DD5632">
        <w:t>,</w:t>
      </w:r>
      <w:r w:rsidR="000232DC">
        <w:t xml:space="preserve"> v jedné básni „kárá“ vojáka za zuřivý boj v pivnici – upozorňuje tak na možné selhání armády), Oslavné básně, Svatební básně, Smíšené básně a Pohřební básně.</w:t>
      </w:r>
      <w:r w:rsidR="000232DC">
        <w:rPr>
          <w:rStyle w:val="Znakapoznpodarou"/>
        </w:rPr>
        <w:footnoteReference w:id="31"/>
      </w:r>
    </w:p>
    <w:p w14:paraId="32A86D35" w14:textId="12E5E727" w:rsidR="00DE7B69" w:rsidRPr="00057716" w:rsidRDefault="00D76269" w:rsidP="00C33D6C">
      <w:pPr>
        <w:pStyle w:val="Nadpis2"/>
        <w:rPr>
          <w:rFonts w:cs="Times New Roman"/>
        </w:rPr>
      </w:pPr>
      <w:bookmarkStart w:id="7" w:name="_Toc71143297"/>
      <w:r>
        <w:rPr>
          <w:rFonts w:cs="Times New Roman"/>
        </w:rPr>
        <w:t xml:space="preserve">2.2 </w:t>
      </w:r>
      <w:r w:rsidR="00DE7B69" w:rsidRPr="00057716">
        <w:rPr>
          <w:rFonts w:cs="Times New Roman"/>
        </w:rPr>
        <w:t>Hugolín Gavlovič</w:t>
      </w:r>
      <w:bookmarkEnd w:id="7"/>
    </w:p>
    <w:p w14:paraId="5FA3406E" w14:textId="1FE2CD1D" w:rsidR="001408A4" w:rsidRDefault="000232DC" w:rsidP="00C33D6C">
      <w:pPr>
        <w:spacing w:after="0"/>
        <w:ind w:firstLine="708"/>
      </w:pPr>
      <w:r>
        <w:t>O století později se v hornouherské literatuře objevuje dílo – tentokrát barokní, které opět velmi cíleně kritizuje alkoholismus a jeho následky</w:t>
      </w:r>
      <w:r w:rsidR="00A50E4A">
        <w:t xml:space="preserve">. V roce 1712 se narodil Hugolín Gavlovič, další velmi významná persona v oblasti boje proti alkoholismu. </w:t>
      </w:r>
      <w:r w:rsidR="00A90659">
        <w:t xml:space="preserve">V roce 1733 vstoupil do minoritské řehole, konkrétně se stal </w:t>
      </w:r>
      <w:r w:rsidR="00A90659">
        <w:lastRenderedPageBreak/>
        <w:t xml:space="preserve">františkánem. </w:t>
      </w:r>
      <w:r w:rsidR="00A90659">
        <w:rPr>
          <w:rStyle w:val="Znakapoznpodarou"/>
        </w:rPr>
        <w:footnoteReference w:id="32"/>
      </w:r>
      <w:r w:rsidR="00A90659">
        <w:t xml:space="preserve"> Zde zmiňme dílo </w:t>
      </w:r>
      <w:r w:rsidR="00A90659">
        <w:rPr>
          <w:i/>
          <w:iCs/>
        </w:rPr>
        <w:t>Valaska škola mravuv stodola</w:t>
      </w:r>
      <w:r w:rsidR="00A90659">
        <w:t>, která, jak název napovídá, byla soupisem 21 příběhů biblických pastýřů.</w:t>
      </w:r>
      <w:r w:rsidR="00A90659">
        <w:rPr>
          <w:rStyle w:val="Znakapoznpodarou"/>
        </w:rPr>
        <w:footnoteReference w:id="33"/>
      </w:r>
      <w:r w:rsidR="00AD6DAC">
        <w:t xml:space="preserve"> Dílo seřadil také chronologicky, postupoval od prvního starozákonního pastýře až po novozákonní zrození Dobrého pastýře. Gavlovičovi pastýři jsou sice bibličtí, nicméně se potýkají s problémy soudobými – boje o paseky, těžká každodenní práce, </w:t>
      </w:r>
      <w:r w:rsidR="005D14EE">
        <w:t xml:space="preserve">starost o dobytek apod. </w:t>
      </w:r>
      <w:r w:rsidR="00197B36">
        <w:t>V obrovském počtu básní</w:t>
      </w:r>
      <w:r w:rsidR="002F2AAD">
        <w:t xml:space="preserve"> </w:t>
      </w:r>
      <w:r w:rsidR="0075676E">
        <w:t xml:space="preserve">podává autor několik dobrých rad a souhrn </w:t>
      </w:r>
      <w:r w:rsidR="002D3D2E">
        <w:t>ponaučení</w:t>
      </w:r>
      <w:r w:rsidR="00074856">
        <w:t xml:space="preserve">, které můžou zlepšit všední život obyčejných </w:t>
      </w:r>
      <w:r w:rsidR="0054509B">
        <w:t>sedláků na vesnici.</w:t>
      </w:r>
      <w:r w:rsidR="00506ECE">
        <w:t xml:space="preserve"> Z tohoto díla také vyplývá jakési motto </w:t>
      </w:r>
      <w:r w:rsidR="006C3B5C" w:rsidRPr="006C3B5C">
        <w:rPr>
          <w:i/>
          <w:iCs/>
        </w:rPr>
        <w:t>„i nejhorší v svete človek má nečo dobrého, / jako i nejlepší človek nebývá bez zlého“.</w:t>
      </w:r>
      <w:r w:rsidR="00FB7B26">
        <w:rPr>
          <w:rStyle w:val="Znakapoznpodarou"/>
          <w:i/>
          <w:iCs/>
        </w:rPr>
        <w:footnoteReference w:id="34"/>
      </w:r>
    </w:p>
    <w:p w14:paraId="314C1C18" w14:textId="14EBA7DC" w:rsidR="0027068F" w:rsidRDefault="002F2AAD" w:rsidP="00C33D6C">
      <w:pPr>
        <w:spacing w:after="0"/>
        <w:ind w:firstLine="708"/>
      </w:pPr>
      <w:r>
        <w:t>Gavlovič se v selském prostředí léčil se svými plicními neduhy, a tak se setkával s denní (ne)mravní rutinou běžného lidu.</w:t>
      </w:r>
      <w:r w:rsidR="00FC409F">
        <w:rPr>
          <w:rStyle w:val="Znakapoznpodarou"/>
        </w:rPr>
        <w:footnoteReference w:id="35"/>
      </w:r>
      <w:r w:rsidR="001408A4">
        <w:t xml:space="preserve"> </w:t>
      </w:r>
    </w:p>
    <w:p w14:paraId="016A675C" w14:textId="5F5637B4" w:rsidR="0063683A" w:rsidRDefault="0063683A" w:rsidP="00C33D6C">
      <w:pPr>
        <w:spacing w:after="120"/>
        <w:rPr>
          <w:i/>
          <w:iCs/>
        </w:rPr>
      </w:pPr>
      <w:r>
        <w:rPr>
          <w:i/>
          <w:iCs/>
        </w:rPr>
        <w:t>„</w:t>
      </w:r>
      <w:r w:rsidRPr="0063683A">
        <w:rPr>
          <w:i/>
          <w:iCs/>
        </w:rPr>
        <w:t>KORHEL TRI POKUTY ZASLUHUJE, KDYŽ Z KORHELSTVA NEČO PRESTUPUJE</w:t>
      </w:r>
    </w:p>
    <w:p w14:paraId="09A3DEB8" w14:textId="262A8E31" w:rsidR="0063683A" w:rsidRDefault="0063683A" w:rsidP="00C33D6C">
      <w:pPr>
        <w:spacing w:after="120"/>
        <w:rPr>
          <w:i/>
          <w:iCs/>
        </w:rPr>
      </w:pPr>
      <w:r>
        <w:rPr>
          <w:i/>
          <w:iCs/>
        </w:rPr>
        <w:t>…</w:t>
      </w:r>
    </w:p>
    <w:p w14:paraId="42E68546" w14:textId="77777777" w:rsidR="0063683A" w:rsidRPr="0063683A" w:rsidRDefault="0063683A" w:rsidP="00C33D6C">
      <w:pPr>
        <w:spacing w:after="120"/>
        <w:rPr>
          <w:i/>
          <w:iCs/>
        </w:rPr>
      </w:pPr>
      <w:r w:rsidRPr="0063683A">
        <w:rPr>
          <w:i/>
          <w:iCs/>
        </w:rPr>
        <w:t>Víno, pivo, a pálené nemá žádnej zlosti,</w:t>
      </w:r>
    </w:p>
    <w:p w14:paraId="2093A14D" w14:textId="77777777" w:rsidR="0063683A" w:rsidRPr="0063683A" w:rsidRDefault="0063683A" w:rsidP="00C33D6C">
      <w:pPr>
        <w:spacing w:after="120"/>
        <w:rPr>
          <w:i/>
          <w:iCs/>
        </w:rPr>
      </w:pPr>
      <w:r w:rsidRPr="0063683A">
        <w:rPr>
          <w:i/>
          <w:iCs/>
        </w:rPr>
        <w:t>ale ten, kdo je užívá sám chtíc v zbytečnosti.</w:t>
      </w:r>
    </w:p>
    <w:p w14:paraId="5A9FDCC4" w14:textId="77777777" w:rsidR="0063683A" w:rsidRPr="0063683A" w:rsidRDefault="0063683A" w:rsidP="00C33D6C">
      <w:pPr>
        <w:spacing w:after="120"/>
        <w:rPr>
          <w:i/>
          <w:iCs/>
        </w:rPr>
      </w:pPr>
      <w:r w:rsidRPr="0063683A">
        <w:rPr>
          <w:i/>
          <w:iCs/>
        </w:rPr>
        <w:t>Nemá víno žádnej viny, vina na tem leží,</w:t>
      </w:r>
    </w:p>
    <w:p w14:paraId="499DBFB2" w14:textId="41E52438" w:rsidR="0063683A" w:rsidRPr="0063683A" w:rsidRDefault="0063683A" w:rsidP="00C33D6C">
      <w:pPr>
        <w:spacing w:after="120"/>
        <w:rPr>
          <w:i/>
          <w:iCs/>
        </w:rPr>
      </w:pPr>
      <w:r w:rsidRPr="0063683A">
        <w:rPr>
          <w:i/>
          <w:iCs/>
        </w:rPr>
        <w:t>kdo ví, že z vína zlé činí, predce k vínu beží.</w:t>
      </w:r>
    </w:p>
    <w:p w14:paraId="5C4634B6" w14:textId="68A4A649" w:rsidR="0063683A" w:rsidRDefault="0063683A" w:rsidP="00C33D6C">
      <w:pPr>
        <w:spacing w:after="120"/>
        <w:rPr>
          <w:i/>
          <w:iCs/>
        </w:rPr>
      </w:pPr>
      <w:r>
        <w:rPr>
          <w:i/>
          <w:iCs/>
        </w:rPr>
        <w:t>…“</w:t>
      </w:r>
      <w:r>
        <w:rPr>
          <w:rStyle w:val="Znakapoznpodarou"/>
          <w:i/>
          <w:iCs/>
        </w:rPr>
        <w:footnoteReference w:id="36"/>
      </w:r>
    </w:p>
    <w:p w14:paraId="4FFE0BEA" w14:textId="5F4EED9E" w:rsidR="0070413C" w:rsidRDefault="00FC409F" w:rsidP="00C33D6C">
      <w:pPr>
        <w:spacing w:after="120"/>
        <w:ind w:firstLine="708"/>
      </w:pPr>
      <w:r>
        <w:t>Zde v tomto úryvku můžeme vidět, že Gavlovič nekritizuje pití alkoholu jako takové, ale jeho nestřídmé konzumování. Kritizuje tedy opilectví, protože když se člověk cíleně opije, může se chovat jakkoliv nečestně. Naráží také na to, že</w:t>
      </w:r>
      <w:r w:rsidR="00D6486D">
        <w:t> </w:t>
      </w:r>
      <w:r>
        <w:t>spousta lidí si své jednání omlouvá právě alkoholem, což ale není zcela relevantní, když člověk sám dobrovolně pije přes míru.  Tomuto odpovídá i</w:t>
      </w:r>
      <w:r w:rsidR="00D6486D">
        <w:t> </w:t>
      </w:r>
      <w:r>
        <w:t>následující úryvek</w:t>
      </w:r>
      <w:r w:rsidR="005201D5">
        <w:t>:</w:t>
      </w:r>
    </w:p>
    <w:p w14:paraId="58A493E6" w14:textId="79F9E6B0" w:rsidR="005201D5" w:rsidRDefault="005201D5" w:rsidP="00C33D6C">
      <w:pPr>
        <w:spacing w:after="120"/>
        <w:rPr>
          <w:i/>
          <w:iCs/>
        </w:rPr>
      </w:pPr>
      <w:r>
        <w:rPr>
          <w:i/>
          <w:iCs/>
        </w:rPr>
        <w:lastRenderedPageBreak/>
        <w:t>„VÍNO V SKROVNOSTI SLÚŽI K ČERSTVOSTI A PITÉ V ZBYTKU NENÍ K UŽITKU</w:t>
      </w:r>
    </w:p>
    <w:p w14:paraId="014AF222" w14:textId="6B4396D2" w:rsidR="005201D5" w:rsidRDefault="005201D5" w:rsidP="00C33D6C">
      <w:pPr>
        <w:spacing w:after="120"/>
        <w:rPr>
          <w:i/>
          <w:iCs/>
        </w:rPr>
      </w:pPr>
      <w:r>
        <w:rPr>
          <w:i/>
          <w:iCs/>
        </w:rPr>
        <w:t>Užitečná vec jest to víno, když se skrovne pije,</w:t>
      </w:r>
    </w:p>
    <w:p w14:paraId="1AFDF1D9" w14:textId="32C8E349" w:rsidR="005201D5" w:rsidRDefault="005201D5" w:rsidP="00C33D6C">
      <w:pPr>
        <w:spacing w:after="120"/>
        <w:rPr>
          <w:i/>
          <w:iCs/>
        </w:rPr>
      </w:pPr>
      <w:r>
        <w:rPr>
          <w:i/>
          <w:iCs/>
        </w:rPr>
        <w:t>Srdcu veselost dodáva, údy posilnuje.</w:t>
      </w:r>
    </w:p>
    <w:p w14:paraId="5FC43405" w14:textId="3E9B5AFC" w:rsidR="005201D5" w:rsidRDefault="005201D5" w:rsidP="00C33D6C">
      <w:pPr>
        <w:spacing w:after="120"/>
        <w:rPr>
          <w:i/>
          <w:iCs/>
        </w:rPr>
      </w:pPr>
      <w:r>
        <w:rPr>
          <w:i/>
          <w:iCs/>
        </w:rPr>
        <w:t>Ale bez spúsobu pité víno v zbytečnosti,</w:t>
      </w:r>
    </w:p>
    <w:p w14:paraId="68FE4CC3" w14:textId="47BBB075" w:rsidR="005201D5" w:rsidRDefault="005201D5" w:rsidP="00C33D6C">
      <w:pPr>
        <w:spacing w:after="120"/>
        <w:rPr>
          <w:i/>
          <w:iCs/>
        </w:rPr>
      </w:pPr>
      <w:r>
        <w:rPr>
          <w:i/>
          <w:iCs/>
        </w:rPr>
        <w:t>Naklonuje ku nemocám i ku bezbožnosti.</w:t>
      </w:r>
    </w:p>
    <w:p w14:paraId="066D40AA" w14:textId="0A533916" w:rsidR="005201D5" w:rsidRDefault="005201D5" w:rsidP="00C33D6C">
      <w:pPr>
        <w:spacing w:after="120"/>
        <w:rPr>
          <w:i/>
          <w:iCs/>
        </w:rPr>
      </w:pPr>
      <w:r>
        <w:rPr>
          <w:i/>
          <w:iCs/>
        </w:rPr>
        <w:t>…“</w:t>
      </w:r>
      <w:r>
        <w:rPr>
          <w:rStyle w:val="Znakapoznpodarou"/>
          <w:i/>
          <w:iCs/>
        </w:rPr>
        <w:footnoteReference w:id="37"/>
      </w:r>
    </w:p>
    <w:p w14:paraId="35C1C04F" w14:textId="4090907C" w:rsidR="005201D5" w:rsidRDefault="005201D5" w:rsidP="00C33D6C">
      <w:pPr>
        <w:spacing w:after="120"/>
        <w:ind w:firstLine="708"/>
      </w:pPr>
      <w:r>
        <w:t xml:space="preserve">Svého předchůdce Jana Boka ovšem napodobil v ostré kritice alkoholismu u žen. Stejně jako </w:t>
      </w:r>
      <w:r w:rsidR="00E301C8">
        <w:t>B</w:t>
      </w:r>
      <w:r>
        <w:t xml:space="preserve">ok to shledává nevhodným a nemyslitelným. </w:t>
      </w:r>
      <w:r w:rsidR="007D3F93">
        <w:t>Toto nejspíše ovlivňuje kontext doby, kdy ženy pochopitelně neměly stejná práva, jako muži. Obecně vzato ženy neměly téměř žádná práva ani výsady.</w:t>
      </w:r>
      <w:r w:rsidR="001E6469">
        <w:t xml:space="preserve"> Víno a pivo bylo již odedávna bráno jako součást jídelní tabule. Pivo se vařilo z nejrůznějších surovin, především však z obilí, které bylo nejdostupnější. Pilo se na královských dvorech, v hostincích i doma. Víno bylo též velmi rozšířeným </w:t>
      </w:r>
      <w:r w:rsidR="001117C2">
        <w:t>nápojem,</w:t>
      </w:r>
      <w:r w:rsidR="001E6469">
        <w:t xml:space="preserve"> a to především díky náboženským obřadům, které používaly víno při „proměňování“ v krev Kristovu. To ovšem nemělo valnou kvalitu, nicméně lidé dlouhou dobu neznali proces kvašení, a proto víno nebylo dobré. Víno se ovšem podávalo také ve vyšších vrstvách u večeří nebo hostin. Ze středověku máme doloženo několik důkazů o pití. Například král Valdemar II. V roce 1232 vydal rozkaz, že pokud si chce někdo s někým připít, ale má pohár zpola prázdný, je povinen dopít svůj pohár, nechat si</w:t>
      </w:r>
      <w:r w:rsidR="00D6486D">
        <w:t> </w:t>
      </w:r>
      <w:r w:rsidR="001E6469">
        <w:t>jej doplnit a připít si – a samozřejmě vypít do dna. V roce 1551 při jmenování Winricha Kniprode velmistrem německého řádu, musel každý účastník vypít kbelík o osmi lahvích vína. Vít z Bassenheimu toto množství zvládl vypít třikrát a Winrich jej jmenoval zámeckým hejtmanem</w:t>
      </w:r>
      <w:r w:rsidR="00E33867">
        <w:t>.</w:t>
      </w:r>
      <w:r w:rsidR="00E33867">
        <w:rPr>
          <w:rStyle w:val="Znakapoznpodarou"/>
        </w:rPr>
        <w:footnoteReference w:id="38"/>
      </w:r>
      <w:r w:rsidR="00E33867">
        <w:t xml:space="preserve"> </w:t>
      </w:r>
    </w:p>
    <w:p w14:paraId="2EA89B48" w14:textId="2BF0680A" w:rsidR="00E33867" w:rsidRDefault="00E33867" w:rsidP="00C33D6C">
      <w:pPr>
        <w:spacing w:after="120"/>
        <w:ind w:firstLine="708"/>
      </w:pPr>
      <w:r>
        <w:t>Obecně ale tyto zábavy a pitky byly především mužskou výsadou. Ženy se</w:t>
      </w:r>
      <w:r w:rsidR="00D6486D">
        <w:t> </w:t>
      </w:r>
      <w:r>
        <w:t>jich účastnily málokdy – spíš vůbec. Ženy s vyšším společenským postavením si</w:t>
      </w:r>
      <w:r w:rsidR="00D6486D">
        <w:t> </w:t>
      </w:r>
      <w:r>
        <w:t xml:space="preserve">toto nemohly dovolit. </w:t>
      </w:r>
    </w:p>
    <w:p w14:paraId="3E05755B" w14:textId="058DF838" w:rsidR="007D3F93" w:rsidRDefault="007D3F93" w:rsidP="00C33D6C">
      <w:pPr>
        <w:spacing w:after="120"/>
        <w:rPr>
          <w:i/>
          <w:iCs/>
        </w:rPr>
      </w:pPr>
      <w:r>
        <w:rPr>
          <w:i/>
          <w:iCs/>
        </w:rPr>
        <w:t>„JAK PÁLENÉ ŽENA PIJE, TAM MUŽ PRED ŇÚ NIC NESKRYJE</w:t>
      </w:r>
    </w:p>
    <w:p w14:paraId="2C990B81" w14:textId="1D0CBA17" w:rsidR="007D3F93" w:rsidRDefault="007D3F93" w:rsidP="00C33D6C">
      <w:pPr>
        <w:spacing w:after="120"/>
        <w:rPr>
          <w:i/>
          <w:iCs/>
        </w:rPr>
      </w:pPr>
      <w:r>
        <w:rPr>
          <w:i/>
          <w:iCs/>
        </w:rPr>
        <w:lastRenderedPageBreak/>
        <w:t>…</w:t>
      </w:r>
    </w:p>
    <w:p w14:paraId="0C4BB630" w14:textId="2154E8DB" w:rsidR="007D3F93" w:rsidRDefault="007D3F93" w:rsidP="00C33D6C">
      <w:pPr>
        <w:spacing w:after="120"/>
        <w:rPr>
          <w:i/>
          <w:iCs/>
        </w:rPr>
      </w:pPr>
      <w:r>
        <w:rPr>
          <w:i/>
          <w:iCs/>
        </w:rPr>
        <w:t>Sklenička mé potešení, pálené mé žití,</w:t>
      </w:r>
    </w:p>
    <w:p w14:paraId="5175CEE8" w14:textId="5B448E85" w:rsidR="007D3F93" w:rsidRDefault="007D3F93" w:rsidP="00C33D6C">
      <w:pPr>
        <w:spacing w:after="120"/>
        <w:rPr>
          <w:i/>
          <w:iCs/>
        </w:rPr>
      </w:pPr>
      <w:r>
        <w:rPr>
          <w:i/>
          <w:iCs/>
        </w:rPr>
        <w:t xml:space="preserve">chtela bych te ve dne, v noci jako vodu píti. </w:t>
      </w:r>
    </w:p>
    <w:p w14:paraId="701C73A8" w14:textId="46029A1E" w:rsidR="007D3F93" w:rsidRDefault="007D3F93" w:rsidP="00C33D6C">
      <w:pPr>
        <w:spacing w:after="120"/>
        <w:rPr>
          <w:i/>
          <w:iCs/>
        </w:rPr>
      </w:pPr>
      <w:r>
        <w:rPr>
          <w:i/>
          <w:iCs/>
        </w:rPr>
        <w:t>I košelu bych predala – však se muža bojím,</w:t>
      </w:r>
    </w:p>
    <w:p w14:paraId="6CDF3FB8" w14:textId="42D6B354" w:rsidR="007D3F93" w:rsidRDefault="007D3F93" w:rsidP="00C33D6C">
      <w:pPr>
        <w:spacing w:after="120"/>
        <w:rPr>
          <w:i/>
          <w:iCs/>
        </w:rPr>
      </w:pPr>
      <w:r>
        <w:rPr>
          <w:i/>
          <w:iCs/>
        </w:rPr>
        <w:t>Když se trochu podnapijem, celá neobstojím.“</w:t>
      </w:r>
      <w:r>
        <w:rPr>
          <w:rStyle w:val="Znakapoznpodarou"/>
          <w:i/>
          <w:iCs/>
        </w:rPr>
        <w:footnoteReference w:id="39"/>
      </w:r>
    </w:p>
    <w:p w14:paraId="41AA7D93" w14:textId="20A2A3D8" w:rsidR="00E301C8" w:rsidRDefault="00E301C8" w:rsidP="00C33D6C">
      <w:pPr>
        <w:spacing w:after="120"/>
      </w:pPr>
      <w:r>
        <w:tab/>
        <w:t xml:space="preserve">Další důvod, proč byly ženy kritizovány za pití, byl ryze praktický. Uvažujme tradiční ženskou roli v domácnosti do prvních snah a úspěchů na poli emancipace. </w:t>
      </w:r>
      <w:r w:rsidR="00553B94">
        <w:t>Postavení ženy se v průběhu času vyvíjelo, ovšem velmi pomalými krůčky. Na ženu bylo nejprve nahlíženo jako na zboží, se kterým se mohlo obchodovat a následně byly ženy po celý život pod něčím poručenstvím či</w:t>
      </w:r>
      <w:r w:rsidR="00D6486D">
        <w:t> </w:t>
      </w:r>
      <w:r w:rsidR="00553B94">
        <w:t>dohledem. Postupem dějin se role ženy přehoupla do role matky. Na vesnicích už ženy byly, co se obdělávání pozemku týče, na stejné úrovni, jako muži, tudíž musely pracovat více.</w:t>
      </w:r>
      <w:r w:rsidR="009E34C3">
        <w:rPr>
          <w:rStyle w:val="Znakapoznpodarou"/>
        </w:rPr>
        <w:footnoteReference w:id="40"/>
      </w:r>
      <w:r w:rsidR="00553B94">
        <w:t xml:space="preserve"> Proto </w:t>
      </w:r>
      <w:r w:rsidR="009E34C3">
        <w:t>také tato kritika vůči nim – pokud žena pila, nebyla schopná plnit ani jednu svoji roli naplno a selhávala tak jako matka i jako dělnice na poli.</w:t>
      </w:r>
    </w:p>
    <w:p w14:paraId="3111B45F" w14:textId="5C5188D5" w:rsidR="00E301C8" w:rsidRDefault="00E301C8" w:rsidP="00C33D6C">
      <w:pPr>
        <w:spacing w:after="120"/>
        <w:rPr>
          <w:i/>
          <w:iCs/>
        </w:rPr>
      </w:pPr>
      <w:r>
        <w:rPr>
          <w:i/>
          <w:iCs/>
        </w:rPr>
        <w:t>KDE GAZDINÁ KORHELKYŇA, TAM JE I PRÁZDNÁ KUCHYŇA</w:t>
      </w:r>
    </w:p>
    <w:p w14:paraId="3EFB305E" w14:textId="6D3E8599" w:rsidR="00E301C8" w:rsidRDefault="00E301C8" w:rsidP="00C33D6C">
      <w:pPr>
        <w:spacing w:after="120"/>
        <w:rPr>
          <w:i/>
          <w:iCs/>
        </w:rPr>
      </w:pPr>
      <w:r>
        <w:rPr>
          <w:i/>
          <w:iCs/>
        </w:rPr>
        <w:t>Šla gazdiná do jarmeku kupovať vretená,</w:t>
      </w:r>
    </w:p>
    <w:p w14:paraId="129823E3" w14:textId="06722857" w:rsidR="00E301C8" w:rsidRDefault="00E301C8" w:rsidP="00C33D6C">
      <w:pPr>
        <w:spacing w:after="120"/>
        <w:rPr>
          <w:i/>
          <w:iCs/>
        </w:rPr>
      </w:pPr>
      <w:r>
        <w:rPr>
          <w:i/>
          <w:iCs/>
        </w:rPr>
        <w:t>stavila se trochu v krčme smadem prinútená.</w:t>
      </w:r>
    </w:p>
    <w:p w14:paraId="6EAC5C82" w14:textId="6565CE53" w:rsidR="00E10208" w:rsidRDefault="00E10208" w:rsidP="00C33D6C">
      <w:pPr>
        <w:spacing w:after="120"/>
        <w:rPr>
          <w:i/>
          <w:iCs/>
        </w:rPr>
      </w:pPr>
      <w:r>
        <w:rPr>
          <w:i/>
          <w:iCs/>
        </w:rPr>
        <w:t>Když se s kterúsi kmotričkú trochu podnapila,</w:t>
      </w:r>
    </w:p>
    <w:p w14:paraId="7A59ED06" w14:textId="616F62A2" w:rsidR="00E10208" w:rsidRDefault="00E10208" w:rsidP="00C33D6C">
      <w:pPr>
        <w:spacing w:after="120"/>
        <w:rPr>
          <w:i/>
          <w:iCs/>
        </w:rPr>
      </w:pPr>
      <w:r>
        <w:rPr>
          <w:i/>
          <w:iCs/>
        </w:rPr>
        <w:t>Potém v rinku místo vreten hrncúv nakúpila.</w:t>
      </w:r>
    </w:p>
    <w:p w14:paraId="0927D4D8" w14:textId="1BE97354" w:rsidR="00E10208" w:rsidRDefault="00E10208" w:rsidP="00C33D6C">
      <w:pPr>
        <w:spacing w:after="120"/>
        <w:rPr>
          <w:i/>
          <w:iCs/>
        </w:rPr>
      </w:pPr>
      <w:r>
        <w:rPr>
          <w:i/>
          <w:iCs/>
        </w:rPr>
        <w:t>…</w:t>
      </w:r>
    </w:p>
    <w:p w14:paraId="65FA2B4A" w14:textId="1D273D75" w:rsidR="00E10208" w:rsidRDefault="00E10208" w:rsidP="00C33D6C">
      <w:pPr>
        <w:spacing w:after="120"/>
        <w:rPr>
          <w:i/>
          <w:iCs/>
        </w:rPr>
      </w:pPr>
      <w:r>
        <w:rPr>
          <w:i/>
          <w:iCs/>
        </w:rPr>
        <w:t>„Čo je, že se mi nemúžú žádné hrnce zdariť?</w:t>
      </w:r>
    </w:p>
    <w:p w14:paraId="3F7700CE" w14:textId="7EEB2ADC" w:rsidR="00FC409F" w:rsidRPr="0063683A" w:rsidRDefault="00E10208" w:rsidP="004E1BE6">
      <w:pPr>
        <w:spacing w:after="120"/>
      </w:pPr>
      <w:r>
        <w:rPr>
          <w:i/>
          <w:iCs/>
        </w:rPr>
        <w:t>Naposledy, čo mi po nich, nemám čo v nich variť!“</w:t>
      </w:r>
      <w:r>
        <w:rPr>
          <w:rStyle w:val="Znakapoznpodarou"/>
          <w:i/>
          <w:iCs/>
        </w:rPr>
        <w:footnoteReference w:id="41"/>
      </w:r>
    </w:p>
    <w:p w14:paraId="22AFB77C" w14:textId="079B51CC" w:rsidR="00DE7B69" w:rsidRPr="00057716" w:rsidRDefault="00D76269" w:rsidP="00C33D6C">
      <w:pPr>
        <w:pStyle w:val="Nadpis2"/>
        <w:rPr>
          <w:rFonts w:cs="Times New Roman"/>
        </w:rPr>
      </w:pPr>
      <w:bookmarkStart w:id="8" w:name="_Toc71143298"/>
      <w:r>
        <w:rPr>
          <w:rFonts w:cs="Times New Roman"/>
        </w:rPr>
        <w:t xml:space="preserve">2.3 </w:t>
      </w:r>
      <w:r w:rsidR="00DE7B69" w:rsidRPr="00057716">
        <w:rPr>
          <w:rFonts w:cs="Times New Roman"/>
        </w:rPr>
        <w:t>Jozef Ignác Bajza</w:t>
      </w:r>
      <w:r w:rsidR="002E5757">
        <w:rPr>
          <w:rFonts w:cs="Times New Roman"/>
        </w:rPr>
        <w:t xml:space="preserve"> – trochu jiný pohled na </w:t>
      </w:r>
      <w:r w:rsidR="00C4166E">
        <w:rPr>
          <w:rFonts w:cs="Times New Roman"/>
        </w:rPr>
        <w:t>ž</w:t>
      </w:r>
      <w:r w:rsidR="002E5757">
        <w:rPr>
          <w:rFonts w:cs="Times New Roman"/>
        </w:rPr>
        <w:t>idy</w:t>
      </w:r>
      <w:bookmarkEnd w:id="8"/>
    </w:p>
    <w:p w14:paraId="427457B5" w14:textId="4E163D35" w:rsidR="00E33867" w:rsidRDefault="00E33867" w:rsidP="00C33D6C">
      <w:pPr>
        <w:ind w:firstLine="708"/>
      </w:pPr>
      <w:r>
        <w:t xml:space="preserve">Knihu </w:t>
      </w:r>
      <w:r w:rsidR="003B445C" w:rsidRPr="00177B7D">
        <w:rPr>
          <w:i/>
          <w:iCs/>
        </w:rPr>
        <w:t>Vala</w:t>
      </w:r>
      <w:r w:rsidR="00E301C8" w:rsidRPr="00177B7D">
        <w:rPr>
          <w:i/>
          <w:iCs/>
        </w:rPr>
        <w:t>š</w:t>
      </w:r>
      <w:r w:rsidR="003B445C" w:rsidRPr="00177B7D">
        <w:rPr>
          <w:i/>
          <w:iCs/>
        </w:rPr>
        <w:t>ská škola mravuv stodola</w:t>
      </w:r>
      <w:r w:rsidR="003B445C">
        <w:t xml:space="preserve"> dopsal Gavlovič v roce 1755 (vydáno bylo ovšem až v roce 1830), ve stejném roce se narodil další bojovník proti </w:t>
      </w:r>
      <w:r w:rsidR="003B445C">
        <w:lastRenderedPageBreak/>
        <w:t xml:space="preserve">alkoholismu a bujarému životnímu stylu. </w:t>
      </w:r>
      <w:r w:rsidR="00F561D7">
        <w:t>Jozef Ignác Bajza je ze všech tří dosud uvedených autorů zřejmě nejkontroverznější. Stejně jako Gavlovič byl i Bajza kazatelem. Studoval teologii a následně, pod vlivem josefinské doby, se stal katolickým knězem.</w:t>
      </w:r>
      <w:r w:rsidR="005F23B2">
        <w:rPr>
          <w:rStyle w:val="Znakapoznpodarou"/>
        </w:rPr>
        <w:footnoteReference w:id="42"/>
      </w:r>
      <w:r w:rsidR="005F23B2">
        <w:t xml:space="preserve"> V souvislosti s bojem proti alkoholismu a špatným mravům se budu u tohoto autora zabývat dílem </w:t>
      </w:r>
      <w:r w:rsidR="005F23B2">
        <w:rPr>
          <w:i/>
          <w:iCs/>
        </w:rPr>
        <w:t>Mládence Reného příhody a zkušenosti</w:t>
      </w:r>
      <w:r w:rsidR="005F23B2">
        <w:t>.</w:t>
      </w:r>
      <w:r w:rsidR="005F23B2">
        <w:rPr>
          <w:rStyle w:val="Znakapoznpodarou"/>
        </w:rPr>
        <w:footnoteReference w:id="43"/>
      </w:r>
      <w:r w:rsidR="00CB30EA">
        <w:t xml:space="preserve"> Toto dílo je velmi důležité pro současnou slovenskou literaturu</w:t>
      </w:r>
      <w:r w:rsidR="006C65E4">
        <w:t>, jelikož se jedná o</w:t>
      </w:r>
      <w:r w:rsidR="00D6486D">
        <w:t> </w:t>
      </w:r>
      <w:r w:rsidR="006C65E4">
        <w:t>první slovenský román</w:t>
      </w:r>
      <w:r w:rsidR="00CB30EA">
        <w:t>. Autor toto dílo napsal v podstatě vlastním jazykem, který</w:t>
      </w:r>
      <w:r w:rsidR="00D6486D">
        <w:t> </w:t>
      </w:r>
      <w:r w:rsidR="00CB30EA">
        <w:t>byl vytvořený ze západoslovenského nářečí. Tím pádem dílo velmi ovlivnilo tvorbu slovenského spisovného jazyka.</w:t>
      </w:r>
      <w:r w:rsidR="00CB30EA">
        <w:rPr>
          <w:rStyle w:val="Znakapoznpodarou"/>
        </w:rPr>
        <w:footnoteReference w:id="44"/>
      </w:r>
      <w:r w:rsidR="00CB30EA">
        <w:t xml:space="preserve"> </w:t>
      </w:r>
      <w:r w:rsidR="005F23B2">
        <w:t xml:space="preserve"> </w:t>
      </w:r>
      <w:r>
        <w:t>Alkoholismem se zabývá i v jiných dílech – např. v díle „</w:t>
      </w:r>
      <w:r w:rsidRPr="00E33867">
        <w:rPr>
          <w:i/>
          <w:iCs/>
        </w:rPr>
        <w:t>Veselé účinki, a rečeňí, které k stráveňu trúchľivích hoďín zebral a</w:t>
      </w:r>
      <w:r w:rsidR="00D6486D">
        <w:rPr>
          <w:i/>
          <w:iCs/>
        </w:rPr>
        <w:t> </w:t>
      </w:r>
      <w:r w:rsidRPr="00E33867">
        <w:rPr>
          <w:i/>
          <w:iCs/>
        </w:rPr>
        <w:t>vidal</w:t>
      </w:r>
      <w:r w:rsidR="001117C2" w:rsidRPr="00E33867">
        <w:rPr>
          <w:i/>
          <w:iCs/>
        </w:rPr>
        <w:t>…</w:t>
      </w:r>
      <w:r w:rsidR="001117C2">
        <w:t xml:space="preserve"> „</w:t>
      </w:r>
      <w:r>
        <w:t xml:space="preserve">. </w:t>
      </w:r>
    </w:p>
    <w:p w14:paraId="1A088334" w14:textId="2146EB00" w:rsidR="0042366B" w:rsidRDefault="005F23B2" w:rsidP="00C33D6C">
      <w:pPr>
        <w:ind w:firstLine="708"/>
      </w:pPr>
      <w:r>
        <w:t>Bajza, mimo to, že byl knězem, byl také popularizátorem literatury a jazyka. Tento svůj román tedy koncipoval tak, aby v té době dokázal zaujmout vrstvy, kterým byl určen. Podle hlavního hrdiny, Reného, je toto dílo směřováno především mladým lidem. Účel je prostý, varovat je před nástrahami nemravného života a</w:t>
      </w:r>
      <w:r w:rsidR="00D6486D">
        <w:t> </w:t>
      </w:r>
      <w:r>
        <w:t>přivést je</w:t>
      </w:r>
      <w:r w:rsidR="001117C2">
        <w:t>,</w:t>
      </w:r>
      <w:r>
        <w:t xml:space="preserve"> pokud možno</w:t>
      </w:r>
      <w:r w:rsidR="001117C2">
        <w:t>,</w:t>
      </w:r>
      <w:r>
        <w:t xml:space="preserve"> ke zbožnému životu. </w:t>
      </w:r>
      <w:r w:rsidR="00E1196F">
        <w:t>Román je psán zajímavě a</w:t>
      </w:r>
      <w:r w:rsidR="00D6486D">
        <w:t> </w:t>
      </w:r>
      <w:r w:rsidR="00E1196F">
        <w:t>uvěřitelně, přestože zde autor popisuje cizí země, národnosti a zvyklosti.</w:t>
      </w:r>
      <w:r w:rsidR="0042366B">
        <w:t xml:space="preserve"> Bajza si velmi chytře pro svůj román vybral dobový trend – zájem o mohamedánský svět. Obecně touha po cestování a poznávání cizích krajů, především jihovýchodních, byla u mladých lidí velmi častá. Proto si autor cíleně zvolil oblast Benátek, Egypta a Tripolisu, kam svůj děj zasadil.</w:t>
      </w:r>
      <w:r w:rsidR="0042366B">
        <w:rPr>
          <w:rStyle w:val="Znakapoznpodarou"/>
        </w:rPr>
        <w:footnoteReference w:id="45"/>
      </w:r>
    </w:p>
    <w:p w14:paraId="5CCB49E7" w14:textId="0DAF52CF" w:rsidR="005127D3" w:rsidRDefault="00E1196F" w:rsidP="00C33D6C">
      <w:pPr>
        <w:ind w:firstLine="708"/>
      </w:pPr>
      <w:r>
        <w:t xml:space="preserve"> Právě tímto nenápadným způsobem se snaží čtenáře přesvědčit, že hýření penězi na předražené svatby, alkoholismus a nadměrné pití a život bez hodnot naprosto pozbývají smyslu.</w:t>
      </w:r>
      <w:r>
        <w:rPr>
          <w:rStyle w:val="Znakapoznpodarou"/>
        </w:rPr>
        <w:footnoteReference w:id="46"/>
      </w:r>
    </w:p>
    <w:p w14:paraId="682B2912" w14:textId="31C287D5" w:rsidR="004117F4" w:rsidRDefault="004117F4" w:rsidP="00C33D6C">
      <w:r>
        <w:t>…</w:t>
      </w:r>
    </w:p>
    <w:p w14:paraId="50C03618" w14:textId="27D10690" w:rsidR="00E1196F" w:rsidRDefault="00E1196F" w:rsidP="00C33D6C">
      <w:pPr>
        <w:rPr>
          <w:i/>
          <w:iCs/>
        </w:rPr>
      </w:pPr>
      <w:r>
        <w:rPr>
          <w:i/>
          <w:iCs/>
        </w:rPr>
        <w:lastRenderedPageBreak/>
        <w:t xml:space="preserve">„Poté přicházeli sedláci, především pro ty pluhy a brány, a jali se žida prositi co nejponíženěji, aby jim je vydal, že je orat na panské honí a že si rady nevědí, lichotili mu, ba dokonce i jemnospánovali. On se však vůbec nechtěl dát obměkčiti a jen ustavičně křičel: </w:t>
      </w:r>
      <w:r w:rsidR="001117C2">
        <w:rPr>
          <w:i/>
          <w:iCs/>
        </w:rPr>
        <w:t>„Ať</w:t>
      </w:r>
      <w:r>
        <w:rPr>
          <w:i/>
          <w:iCs/>
        </w:rPr>
        <w:t xml:space="preserve"> vás všechny čert vezme, vy bezbožníci, proč chlastáte, proč si půjčujete, když platit nemůžete?“</w:t>
      </w:r>
    </w:p>
    <w:p w14:paraId="435FB48C" w14:textId="589F1C93" w:rsidR="00D13D5B" w:rsidRDefault="00124228" w:rsidP="00C33D6C">
      <w:pPr>
        <w:rPr>
          <w:i/>
          <w:iCs/>
        </w:rPr>
      </w:pPr>
      <w:r>
        <w:rPr>
          <w:i/>
          <w:iCs/>
        </w:rPr>
        <w:t>…</w:t>
      </w:r>
      <w:r w:rsidR="008E5F76">
        <w:rPr>
          <w:rStyle w:val="Znakapoznpodarou"/>
          <w:i/>
          <w:iCs/>
        </w:rPr>
        <w:footnoteReference w:id="47"/>
      </w:r>
    </w:p>
    <w:p w14:paraId="56CDB2FA" w14:textId="7E72CC81" w:rsidR="00FB24CA" w:rsidRPr="005647D5" w:rsidRDefault="0042366B" w:rsidP="00D6486D">
      <w:r>
        <w:t>Pokud se detailněji zaměříme na tento úryvek, můžeme hned z první věty vyčíst hodně. Sedláci přichází za židem prosit poníženě o peníze. Zde vidíme hned dva motivy k rozebrání – neuvěřitelnou bídu a chudobu, kterou způsoboval alkoholismus a dále také naprosto odlišný pohled na antisemitismus</w:t>
      </w:r>
      <w:r w:rsidR="006F0901">
        <w:t>.</w:t>
      </w:r>
      <w:r w:rsidR="00177B7D">
        <w:t xml:space="preserve"> Židé byli v průběhu dějin stigmatizovanou skupinou, na které se majoritní skupiny dopouštěly násilí.</w:t>
      </w:r>
      <w:r w:rsidR="006F0901">
        <w:t xml:space="preserve"> 18. a 19. století není výjimkou. </w:t>
      </w:r>
      <w:r w:rsidR="005647D5">
        <w:t xml:space="preserve">Americký historik David Kertzer dokonce ve své knize </w:t>
      </w:r>
      <w:r w:rsidR="005647D5">
        <w:rPr>
          <w:i/>
          <w:iCs/>
        </w:rPr>
        <w:t>Papežové proti židům</w:t>
      </w:r>
      <w:r w:rsidR="005647D5">
        <w:t xml:space="preserve"> popisuje dva druhy antisemitismu</w:t>
      </w:r>
      <w:r w:rsidR="006C65E4">
        <w:t>, respektive antisemitismus a antijudaismus.</w:t>
      </w:r>
      <w:r w:rsidR="005647D5">
        <w:t xml:space="preserve"> </w:t>
      </w:r>
      <w:r w:rsidR="006C65E4">
        <w:t>A</w:t>
      </w:r>
      <w:r w:rsidR="005647D5">
        <w:t>ntisemitismus</w:t>
      </w:r>
      <w:r w:rsidR="0081631B">
        <w:t>,</w:t>
      </w:r>
      <w:r w:rsidR="006C65E4">
        <w:t xml:space="preserve"> podle Kertzera</w:t>
      </w:r>
      <w:r w:rsidR="0081631B">
        <w:t>,</w:t>
      </w:r>
      <w:r w:rsidR="006C65E4">
        <w:t xml:space="preserve"> je,</w:t>
      </w:r>
      <w:r w:rsidR="005647D5">
        <w:t xml:space="preserve"> kdy</w:t>
      </w:r>
      <w:r w:rsidR="006C65E4">
        <w:t>ž</w:t>
      </w:r>
      <w:r w:rsidR="005647D5">
        <w:t xml:space="preserve"> jsou židé odsuzování na základě původu a rasy – </w:t>
      </w:r>
      <w:r w:rsidR="006C65E4">
        <w:t>„</w:t>
      </w:r>
      <w:r w:rsidR="005647D5">
        <w:t>špatný</w:t>
      </w:r>
      <w:r w:rsidR="006C65E4">
        <w:t>“</w:t>
      </w:r>
      <w:r w:rsidR="005647D5">
        <w:t xml:space="preserve"> </w:t>
      </w:r>
      <w:r w:rsidR="006C65E4">
        <w:t xml:space="preserve">je </w:t>
      </w:r>
      <w:r w:rsidR="005647D5">
        <w:t>proto, že toto bylo považováno za nekřesťanské a nemorální.</w:t>
      </w:r>
      <w:r w:rsidR="0081631B">
        <w:t xml:space="preserve"> Ovšem i křesťané mohli být antisemity – podle Ježíšova přikázání, ve kterém upozorňuje na farizeje a saduceje, kteří znevažují Písmo a jsou pokrytečtí.</w:t>
      </w:r>
      <w:r w:rsidR="0081631B">
        <w:rPr>
          <w:rStyle w:val="Znakapoznpodarou"/>
        </w:rPr>
        <w:footnoteReference w:id="48"/>
      </w:r>
      <w:r w:rsidR="005647D5">
        <w:t xml:space="preserve"> Potom ale existoval také anti</w:t>
      </w:r>
      <w:r w:rsidR="006C65E4">
        <w:t>judaismus</w:t>
      </w:r>
      <w:r w:rsidR="005647D5">
        <w:t>, který se opíral o údajná židovská spiknutí, která měla směřovat k ovládnutí bank, tisku a ostatních institucí za účelem získání majetku.</w:t>
      </w:r>
      <w:r w:rsidR="005647D5">
        <w:rPr>
          <w:rStyle w:val="Znakapoznpodarou"/>
        </w:rPr>
        <w:footnoteReference w:id="49"/>
      </w:r>
      <w:r w:rsidR="00177B7D">
        <w:t xml:space="preserve"> Právě tento </w:t>
      </w:r>
      <w:r w:rsidR="0081631B">
        <w:t>antijudaismus</w:t>
      </w:r>
      <w:r w:rsidR="00177B7D">
        <w:t xml:space="preserve"> </w:t>
      </w:r>
      <w:r w:rsidR="001117C2">
        <w:t>byl patrný</w:t>
      </w:r>
      <w:r w:rsidR="00177B7D">
        <w:t xml:space="preserve"> ve většině děl štúrovské generace. Odpor proti </w:t>
      </w:r>
      <w:r w:rsidR="00C4166E">
        <w:t>ž</w:t>
      </w:r>
      <w:r w:rsidR="00177B7D">
        <w:t xml:space="preserve">idům, kteří </w:t>
      </w:r>
      <w:r w:rsidR="001117C2">
        <w:t>byli</w:t>
      </w:r>
      <w:r w:rsidR="00597A6B">
        <w:t xml:space="preserve"> věřícími</w:t>
      </w:r>
      <w:r w:rsidR="00177B7D">
        <w:t xml:space="preserve"> nastiňováni jako „ďáblův nástroj“ pro vyhubení křesťanstva</w:t>
      </w:r>
      <w:r w:rsidR="002E5757">
        <w:t xml:space="preserve"> </w:t>
      </w:r>
      <w:r w:rsidR="007C6570">
        <w:t>rozdmýchávali</w:t>
      </w:r>
      <w:r w:rsidR="002E5757">
        <w:t xml:space="preserve"> autoři</w:t>
      </w:r>
      <w:r w:rsidR="00177B7D">
        <w:t xml:space="preserve"> </w:t>
      </w:r>
      <w:r w:rsidR="002E5757">
        <w:t xml:space="preserve">jako třeba Jozef Miloslav Hurban (viz níže), který ve svém díle </w:t>
      </w:r>
      <w:r w:rsidR="002E5757" w:rsidRPr="002E5757">
        <w:rPr>
          <w:i/>
          <w:iCs/>
        </w:rPr>
        <w:t>Cesta Slováka ku bratrům slavenským na Moravě a v Čechách 1839</w:t>
      </w:r>
      <w:r w:rsidR="002E5757">
        <w:rPr>
          <w:i/>
          <w:iCs/>
        </w:rPr>
        <w:t xml:space="preserve"> </w:t>
      </w:r>
      <w:r w:rsidR="002E5757">
        <w:t>vyloženě poukazoval na fakt, že</w:t>
      </w:r>
      <w:r w:rsidR="00D6486D">
        <w:t> </w:t>
      </w:r>
      <w:r w:rsidR="002E5757">
        <w:t xml:space="preserve">vesnice, kde nejsou </w:t>
      </w:r>
      <w:r w:rsidR="00C4166E">
        <w:t>ž</w:t>
      </w:r>
      <w:r w:rsidR="002E5757">
        <w:t xml:space="preserve">idé jsou mnohem šťastnější a bohatší než ty, kde </w:t>
      </w:r>
      <w:r w:rsidR="00C4166E">
        <w:t>ž</w:t>
      </w:r>
      <w:r w:rsidR="002E5757">
        <w:t xml:space="preserve">idé jsou, vlastní krčmy a různé jiné podniky. </w:t>
      </w:r>
      <w:r w:rsidR="003713CA">
        <w:t>Židé, jakožto majitelé hospod a krčem byli často spojováni s ožebračováním lidí – vzhledem k často vysokým cenám právě za alkohol.</w:t>
      </w:r>
      <w:r w:rsidR="00FB24CA">
        <w:t xml:space="preserve"> Nicméně v díle Josefa Bajzy je židovský krčmář považován za rozumnou a kladnou postavu, na rozdíl právě od sedláků, od kterých se očekávalo v té době </w:t>
      </w:r>
      <w:r w:rsidR="00FB24CA">
        <w:lastRenderedPageBreak/>
        <w:t>křesťanské vyznání (ať už katolické, či pravoslavné). To je velmi důležitý bod a</w:t>
      </w:r>
      <w:r w:rsidR="00D6486D">
        <w:t> </w:t>
      </w:r>
      <w:r w:rsidR="00FB24CA">
        <w:t xml:space="preserve">také nepochybně jedno z kontroverzních témat díla. </w:t>
      </w:r>
    </w:p>
    <w:p w14:paraId="154A2583" w14:textId="09A2EAE4" w:rsidR="0070413C" w:rsidRDefault="00D13D5B" w:rsidP="00C33D6C">
      <w:pPr>
        <w:ind w:firstLine="709"/>
      </w:pPr>
      <w:r>
        <w:t xml:space="preserve"> Poukazuje také na to, jakým paradoxem může být ono „pití na zdraví“. Vzpomeňme, kolikrát slyšíme, že připíjíme někomu na zdraví. Ale už v roce 1795 v díle </w:t>
      </w:r>
      <w:r>
        <w:rPr>
          <w:i/>
          <w:iCs/>
        </w:rPr>
        <w:t>Veselé účinky a rečení</w:t>
      </w:r>
      <w:r>
        <w:t xml:space="preserve"> Bajza upozorňuje na fakt, že i na zdraví se musí pít s mírou. </w:t>
      </w:r>
      <w:r w:rsidR="000D46CA">
        <w:t xml:space="preserve">Příběh, o koni, který byl moudřejší než jeho jezdec. </w:t>
      </w:r>
    </w:p>
    <w:p w14:paraId="534FBDCD" w14:textId="2C9A81F0" w:rsidR="00D13D5B" w:rsidRDefault="000D46CA" w:rsidP="00C33D6C">
      <w:pPr>
        <w:rPr>
          <w:i/>
          <w:iCs/>
        </w:rPr>
      </w:pPr>
      <w:r>
        <w:t xml:space="preserve">Na svatbě byl nucen pít na zdraví nevěsty, ženicha, švagra, a tak dále. Nedokázal říct stop a skončil velmi špatně. Následujícího dne, když odjížděl, jeho kůň odmítl pít z tůňky, protože měl dost. </w:t>
      </w:r>
      <w:r w:rsidRPr="000D46CA">
        <w:rPr>
          <w:i/>
          <w:iCs/>
        </w:rPr>
        <w:t>„No, ty si múdrejší než ja, čo som toľko lokal za zdravie druhých, až som moje pokazil!“</w:t>
      </w:r>
      <w:r>
        <w:rPr>
          <w:rStyle w:val="Znakapoznpodarou"/>
          <w:i/>
          <w:iCs/>
        </w:rPr>
        <w:footnoteReference w:id="50"/>
      </w:r>
    </w:p>
    <w:p w14:paraId="3E77A988" w14:textId="323961F6" w:rsidR="002E5757" w:rsidRPr="002E5757" w:rsidRDefault="009D784E" w:rsidP="002E5757">
      <w:pPr>
        <w:pStyle w:val="Nadpis2"/>
      </w:pPr>
      <w:bookmarkStart w:id="9" w:name="_Toc71143299"/>
      <w:r>
        <w:t xml:space="preserve">2.4 </w:t>
      </w:r>
      <w:r w:rsidR="002E5757">
        <w:t>Křesťanské protialkoholní pilíře</w:t>
      </w:r>
      <w:bookmarkEnd w:id="9"/>
    </w:p>
    <w:p w14:paraId="28F06413" w14:textId="1CE453F6" w:rsidR="00FB24CA" w:rsidRPr="008F3D38" w:rsidRDefault="002E5757" w:rsidP="008F3D38">
      <w:pPr>
        <w:ind w:firstLine="708"/>
      </w:pPr>
      <w:r>
        <w:t xml:space="preserve">V předchozí kapitole jsem napsal, že </w:t>
      </w:r>
      <w:r w:rsidR="00C4166E">
        <w:t>ž</w:t>
      </w:r>
      <w:r>
        <w:t>idé byli</w:t>
      </w:r>
      <w:r w:rsidR="00597A6B">
        <w:t xml:space="preserve"> věřícími označováni jako</w:t>
      </w:r>
      <w:r>
        <w:t xml:space="preserve"> nástroj ďábla, který skrze ně chtěl vyhubit veškeré křesťanstvo</w:t>
      </w:r>
      <w:r w:rsidR="00597A6B">
        <w:t xml:space="preserve"> (viz varování z Matoušova evangelia).</w:t>
      </w:r>
      <w:r w:rsidR="008F3D38">
        <w:t xml:space="preserve"> Mezi křesťany a </w:t>
      </w:r>
      <w:r w:rsidR="00C4166E">
        <w:t>ž</w:t>
      </w:r>
      <w:r w:rsidR="008F3D38">
        <w:t xml:space="preserve">idy to velmi skřípalo (viz David Kertzer </w:t>
      </w:r>
      <w:r w:rsidR="008F3D38">
        <w:rPr>
          <w:i/>
          <w:iCs/>
        </w:rPr>
        <w:t>Papežové proti Židům</w:t>
      </w:r>
      <w:r w:rsidR="008F3D38">
        <w:t xml:space="preserve">). Důvodů bylo jistě mnoho, ale vybral jsem několik úryvků, které se nachází v Bibli a rozporují právě se </w:t>
      </w:r>
      <w:r w:rsidR="00C4166E">
        <w:t>ž</w:t>
      </w:r>
      <w:r w:rsidR="008F3D38">
        <w:t>idovským prodáváním pálenky a</w:t>
      </w:r>
      <w:r w:rsidR="00D6486D">
        <w:t> </w:t>
      </w:r>
      <w:r w:rsidR="008F3D38">
        <w:t xml:space="preserve">křesťanským Písmem. </w:t>
      </w:r>
    </w:p>
    <w:p w14:paraId="4D565678" w14:textId="77777777" w:rsidR="00BA2380" w:rsidRDefault="00E703E6" w:rsidP="00C33D6C">
      <w:pPr>
        <w:ind w:firstLine="708"/>
      </w:pPr>
      <w:r>
        <w:t>Protialkoholní hnutí se pochopitelně nevzalo jen tak samo od sebe.</w:t>
      </w:r>
      <w:r w:rsidR="00E63B7B">
        <w:t xml:space="preserve"> Samozřejmě alkohol a svým způsobem i alkoholismus byly všudypřítomné. Příběhy o bujarých večírcích králů ve středověku a vinných pitkách ve starověku nejsou nikomu cizí. </w:t>
      </w:r>
      <w:r w:rsidR="00BA2380">
        <w:t xml:space="preserve">Avšak existuje jedno dílo, které by tyto kratochvíle mělo zabrzdit, či zastavit – Bible. </w:t>
      </w:r>
    </w:p>
    <w:p w14:paraId="442C77E9" w14:textId="7A228E3F" w:rsidR="004326D7" w:rsidRDefault="00BA2380" w:rsidP="00B82278">
      <w:pPr>
        <w:ind w:firstLine="708"/>
      </w:pPr>
      <w:r>
        <w:t xml:space="preserve">V Bibli existuje několik pasáží, které komentují alkoholismus a obecně konzumaci alkoholu a </w:t>
      </w:r>
      <w:r w:rsidR="00A8522A">
        <w:t>kážou</w:t>
      </w:r>
      <w:r>
        <w:t xml:space="preserve"> věřícím nepít</w:t>
      </w:r>
      <w:r w:rsidR="00E63B7B">
        <w:t>.</w:t>
      </w:r>
      <w:r>
        <w:t xml:space="preserve">  Na ukázku vyberu pár veršů: Bible krále Jakuba (u nás odpovídá Bible Kralická) Přísloví 23:20 – „Nebuďte mezi vinaři; mezi bujarými pojídači masa</w:t>
      </w:r>
      <w:r w:rsidR="004326D7">
        <w:t>“</w:t>
      </w:r>
      <w:r w:rsidR="004326D7">
        <w:rPr>
          <w:rStyle w:val="Znakapoznpodarou"/>
        </w:rPr>
        <w:footnoteReference w:id="51"/>
      </w:r>
      <w:r>
        <w:t>;</w:t>
      </w:r>
      <w:r w:rsidR="00E63B7B">
        <w:t xml:space="preserve"> </w:t>
      </w:r>
      <w:r>
        <w:t>Izajáš 5:11 – „</w:t>
      </w:r>
      <w:r w:rsidR="00B82278">
        <w:t>Běda těm, kdo ráno vstávají a hned se ženou za pitím, kdo vysedávají dlouho do noci, než se vínem rozvášní!</w:t>
      </w:r>
      <w:r w:rsidRPr="00BA2380">
        <w:t>.</w:t>
      </w:r>
      <w:r w:rsidR="004326D7">
        <w:t>“</w:t>
      </w:r>
      <w:r w:rsidR="004326D7">
        <w:rPr>
          <w:rStyle w:val="Znakapoznpodarou"/>
        </w:rPr>
        <w:footnoteReference w:id="52"/>
      </w:r>
      <w:r w:rsidR="004326D7">
        <w:t>; Galaťanům 5:19-21 – „</w:t>
      </w:r>
      <w:r w:rsidR="00B82278" w:rsidRPr="00B82278">
        <w:t xml:space="preserve">Projevy tělesnosti jsou zřejmé. Patří sem smilstvo, nečistota, nestydatost, modlářství, čarování, nepřátelství, svárlivost, </w:t>
      </w:r>
      <w:r w:rsidR="00B82278" w:rsidRPr="00B82278">
        <w:lastRenderedPageBreak/>
        <w:t>nevraživost, zloba, soupeřivost, roztržky, sekty, závidění, opilství, obžerství a další podobné věci. Varuji vás; jak už jsem vám říkal, ti, kdo tohle dělají, nebudou mít podíl na Božím království</w:t>
      </w:r>
      <w:r w:rsidR="004326D7" w:rsidRPr="004326D7">
        <w:t>.</w:t>
      </w:r>
      <w:r w:rsidR="004326D7">
        <w:t>“</w:t>
      </w:r>
      <w:r w:rsidR="004326D7">
        <w:rPr>
          <w:rStyle w:val="Znakapoznpodarou"/>
        </w:rPr>
        <w:footnoteReference w:id="53"/>
      </w:r>
      <w:r w:rsidR="004326D7">
        <w:t>; list Efezanům 5:18 – „</w:t>
      </w:r>
      <w:r w:rsidR="00893EA3" w:rsidRPr="00893EA3">
        <w:t>Neopíjejte se vínem (což vede k</w:t>
      </w:r>
      <w:r w:rsidR="00D6486D">
        <w:t> </w:t>
      </w:r>
      <w:r w:rsidR="00893EA3" w:rsidRPr="00893EA3">
        <w:t>prostopášnosti), ale nechávejte se naplnit Duchem.</w:t>
      </w:r>
      <w:r w:rsidR="004326D7">
        <w:t>“</w:t>
      </w:r>
      <w:r w:rsidR="004326D7">
        <w:rPr>
          <w:rStyle w:val="Znakapoznpodarou"/>
        </w:rPr>
        <w:footnoteReference w:id="54"/>
      </w:r>
      <w:r w:rsidR="004326D7">
        <w:t xml:space="preserve">. </w:t>
      </w:r>
      <w:r w:rsidR="00E63B7B">
        <w:t>Postupem času</w:t>
      </w:r>
      <w:r w:rsidR="004326D7">
        <w:t xml:space="preserve"> </w:t>
      </w:r>
      <w:r w:rsidR="00E63B7B">
        <w:t>se víc a víc kladl důraz na duchovní stránku věci a lidé si začali uvědomovat, že lze žít i lepší život</w:t>
      </w:r>
      <w:r w:rsidR="004326D7">
        <w:t>. Tím že začnou dodržovat, co je psáno v Bibli. Bible totiž byla, je a zřejmě i</w:t>
      </w:r>
      <w:r w:rsidR="00D6486D">
        <w:t> </w:t>
      </w:r>
      <w:r w:rsidR="004326D7">
        <w:t>bude základním stavebním kamenem nejrozšířenějšího náboženství ve světě – křesťanství</w:t>
      </w:r>
      <w:r w:rsidR="00C7044F">
        <w:t xml:space="preserve"> (v současnosti 31,1 %</w:t>
      </w:r>
      <w:r w:rsidR="00C7044F">
        <w:rPr>
          <w:rStyle w:val="Znakapoznpodarou"/>
        </w:rPr>
        <w:footnoteReference w:id="55"/>
      </w:r>
      <w:r w:rsidR="00C7044F">
        <w:t>). S ohledem na následující období a jmenované osobnosti je určitě na místě zmínit postoj protestantů k pití alkoholu</w:t>
      </w:r>
      <w:r w:rsidR="00FE02C0">
        <w:t>, neboť generace „štúrovců“ se řadila právě k tomuto vyznání. Na rozdíl od katolické církve, některé protestantské alkohol zakazují z různých důvodů – například z toho, že v dávnějších dobách, kdy se alkohol využíval k náboženským obřadům, obsahoval daleko méně alkoholu a byl méně „škodlivý“.</w:t>
      </w:r>
      <w:r w:rsidR="00FE02C0">
        <w:rPr>
          <w:rStyle w:val="Znakapoznpodarou"/>
        </w:rPr>
        <w:footnoteReference w:id="56"/>
      </w:r>
      <w:r w:rsidR="00FE02C0">
        <w:t xml:space="preserve"> </w:t>
      </w:r>
      <w:r w:rsidR="00681ECE">
        <w:t>Mezi protestanty se objevovali jak zastánci asketického způsobu života, tak benevolentnější vyznavači. Mezi protestanty, kteří nehlásali vyloženě odříkavý životní styl se řadil například Martin Luther, který hlásal, že kdyby Bůh chtěl, abychom nejedli dobré věci a</w:t>
      </w:r>
      <w:r w:rsidR="00D6486D">
        <w:t> </w:t>
      </w:r>
      <w:r w:rsidR="00681ECE">
        <w:t>nepili, tak by nám to ani nedával. Na rozdíl od toho Jan Kalvín zastával názor, že půst je důležitým náboženským počinem, jehož smyslem je zamezit chtivosti a</w:t>
      </w:r>
      <w:r w:rsidR="00D6486D">
        <w:t> </w:t>
      </w:r>
      <w:r w:rsidR="00681ECE">
        <w:t>připravit se na „pokrm modlitby“.</w:t>
      </w:r>
      <w:r w:rsidR="00681ECE">
        <w:rPr>
          <w:rStyle w:val="Znakapoznpodarou"/>
        </w:rPr>
        <w:footnoteReference w:id="57"/>
      </w:r>
    </w:p>
    <w:p w14:paraId="1AB803CB" w14:textId="406D077F" w:rsidR="00457F1E" w:rsidRDefault="00457F1E" w:rsidP="00B82278">
      <w:pPr>
        <w:ind w:firstLine="708"/>
      </w:pPr>
    </w:p>
    <w:p w14:paraId="31C5652F" w14:textId="3F391778" w:rsidR="00457F1E" w:rsidRDefault="00457F1E" w:rsidP="00B82278">
      <w:pPr>
        <w:ind w:firstLine="708"/>
      </w:pPr>
    </w:p>
    <w:p w14:paraId="0C463E4C" w14:textId="77777777" w:rsidR="00457F1E" w:rsidRDefault="00457F1E" w:rsidP="00B82278">
      <w:pPr>
        <w:ind w:firstLine="708"/>
      </w:pPr>
    </w:p>
    <w:p w14:paraId="12286DAB" w14:textId="74FD263B" w:rsidR="009D784E" w:rsidRDefault="009D784E" w:rsidP="009D784E">
      <w:pPr>
        <w:pStyle w:val="Nadpis1"/>
        <w:numPr>
          <w:ilvl w:val="0"/>
          <w:numId w:val="7"/>
        </w:numPr>
      </w:pPr>
      <w:bookmarkStart w:id="10" w:name="_Toc71143300"/>
      <w:r>
        <w:lastRenderedPageBreak/>
        <w:t>Boj proti alkoholu – porovnání Českých zemí a Uherska</w:t>
      </w:r>
      <w:bookmarkEnd w:id="10"/>
    </w:p>
    <w:p w14:paraId="31B62E76" w14:textId="0DF1918D" w:rsidR="0070413C" w:rsidRDefault="00E63B7B" w:rsidP="00C33D6C">
      <w:pPr>
        <w:ind w:firstLine="708"/>
      </w:pPr>
      <w:r>
        <w:t>Na začátku 17. století ve středním Německu založil Moric Hesenský řád mírnosti.</w:t>
      </w:r>
      <w:r>
        <w:rPr>
          <w:rStyle w:val="Znakapoznpodarou"/>
        </w:rPr>
        <w:footnoteReference w:id="58"/>
      </w:r>
      <w:r>
        <w:t xml:space="preserve"> Členové tohoto řádu mohli během stolování vypít nejvíce 7 džbánů alkoholu.</w:t>
      </w:r>
      <w:r>
        <w:rPr>
          <w:rStyle w:val="Znakapoznpodarou"/>
        </w:rPr>
        <w:footnoteReference w:id="59"/>
      </w:r>
      <w:r w:rsidR="003F57D6">
        <w:t xml:space="preserve"> Dle mého názoru v návaznosti zemí střední Evropy na německé země, můžeme říct, že tento krok Morice Hesenského předurčil osud i ostatním.</w:t>
      </w:r>
      <w:r w:rsidR="00681ECE">
        <w:t xml:space="preserve"> V této době totiž nevznikaly spolky mírnosti a střízlivosti na zkoumaném území v takové podobě, v jaké jé známe později v 19. století</w:t>
      </w:r>
      <w:r w:rsidR="003F57D6">
        <w:t xml:space="preserve">. </w:t>
      </w:r>
      <w:r w:rsidR="00522F66">
        <w:t>Slováci si zakládali spolky mírnosti a</w:t>
      </w:r>
      <w:r w:rsidR="00D6486D">
        <w:t> </w:t>
      </w:r>
      <w:r w:rsidR="00522F66">
        <w:t>střízlivosti také (viz níže), ale zajímavé je zmínit, že v roce 1844 vznikl první spolek mírnosti v Pešti, o který se zasloužil slovenský učitel českého původu Ján Kadavý.</w:t>
      </w:r>
      <w:r w:rsidR="00522F66">
        <w:rPr>
          <w:rStyle w:val="Znakapoznpodarou"/>
        </w:rPr>
        <w:footnoteReference w:id="60"/>
      </w:r>
    </w:p>
    <w:p w14:paraId="3C56C798" w14:textId="76B66F53" w:rsidR="0070413C" w:rsidRDefault="003F57D6" w:rsidP="00C33D6C">
      <w:pPr>
        <w:ind w:firstLine="708"/>
      </w:pPr>
      <w:r>
        <w:t>Pozoruhodné je, že</w:t>
      </w:r>
      <w:r w:rsidR="00681ECE">
        <w:t xml:space="preserve"> </w:t>
      </w:r>
      <w:r>
        <w:t xml:space="preserve">problémem </w:t>
      </w:r>
      <w:r w:rsidR="00681ECE">
        <w:t xml:space="preserve">alkoholismu se </w:t>
      </w:r>
      <w:r>
        <w:t xml:space="preserve">zabývali především kněží či alespoň věřící. Nicméně </w:t>
      </w:r>
      <w:r w:rsidR="00681ECE">
        <w:t>z</w:t>
      </w:r>
      <w:r>
        <w:t> toho vznikla tradice a postupně se tento boj proti alkoholismu a obecně proti špatným mravům, které byly často zaváděny na</w:t>
      </w:r>
      <w:r w:rsidR="00D6486D">
        <w:t> </w:t>
      </w:r>
      <w:r>
        <w:t>vesnicích</w:t>
      </w:r>
      <w:r w:rsidR="00C828F1">
        <w:t xml:space="preserve">, rozšířil do celé Evropy.  Důležitá je ale otázka, kde byly tyto hnutí potřeba nejvíce? Zaměřím se teď na rozdíl mezi Českými zeměmi a </w:t>
      </w:r>
      <w:r w:rsidR="00522F66">
        <w:t>H</w:t>
      </w:r>
      <w:r w:rsidR="00C828F1">
        <w:t xml:space="preserve">orními Uhry – tedy dnešním Slovenskem. Dovolím si trochu polemizovat s dnešní situací. Dle tabulky OECD za loňský rok, se Česká republika umístila na </w:t>
      </w:r>
      <w:r w:rsidR="00522F66">
        <w:t>třetím</w:t>
      </w:r>
      <w:r w:rsidR="00C828F1">
        <w:t xml:space="preserve"> místě světového žebříčku ve spotřebě alkoholu. Na obyvatele staršího 15 let zde připadá 11,8 litru spotřebovaného alkoholu za rok. Naproti tomu Slovensko se umístilo až na místě 14., se spotřebou 10,1 litru.</w:t>
      </w:r>
      <w:r w:rsidR="00C828F1">
        <w:rPr>
          <w:rStyle w:val="Znakapoznpodarou"/>
        </w:rPr>
        <w:footnoteReference w:id="61"/>
      </w:r>
      <w:r w:rsidR="00C828F1">
        <w:t xml:space="preserve"> Ale vezměme v potaz, že Slovenská republiku je, co</w:t>
      </w:r>
      <w:r w:rsidR="00D6486D">
        <w:t> </w:t>
      </w:r>
      <w:r w:rsidR="00C828F1">
        <w:t>do počtu obyvatel zhruba poloviční. Nicméně bylo to tak vždycky? V době, kdy protialkoholní boje v </w:t>
      </w:r>
      <w:r w:rsidR="00681ECE">
        <w:t>H</w:t>
      </w:r>
      <w:r w:rsidR="00C828F1">
        <w:t xml:space="preserve">orním Uhersku dosahovaly největších snah, tedy první polovina 19. století, v Českých zemích máme pouze nepatrné množství takovýchto spolků. </w:t>
      </w:r>
      <w:r w:rsidR="00967A53">
        <w:t xml:space="preserve">Pokusím se teď na základě informací z disertační práce Mgr. Jaroslava Šejvla vysvětlit, proč tomu tak bylo. Uvažujme území Českých zemí jako Moravu, </w:t>
      </w:r>
      <w:r w:rsidR="00967A53">
        <w:lastRenderedPageBreak/>
        <w:t xml:space="preserve">Slezsko a Čechy. </w:t>
      </w:r>
      <w:r w:rsidR="00681ECE">
        <w:t>Když si představíme mapu Českých zemí v 19. století můžeme pozorovat, že čím více se z Moravy přesouváme do Čech, tím houstne síť měst a</w:t>
      </w:r>
      <w:r w:rsidR="00D6486D">
        <w:t> </w:t>
      </w:r>
      <w:r w:rsidR="00681ECE">
        <w:t>vesnic</w:t>
      </w:r>
      <w:r w:rsidR="00CE09EB">
        <w:t>. Tím pádem má tato oblast v</w:t>
      </w:r>
      <w:r w:rsidR="00967A53">
        <w:t>ětší hustot</w:t>
      </w:r>
      <w:r w:rsidR="00CE09EB">
        <w:t>u</w:t>
      </w:r>
      <w:r w:rsidR="00967A53">
        <w:t xml:space="preserve"> osídlení. </w:t>
      </w:r>
      <w:r w:rsidR="00CE09EB">
        <w:t>Když se ale podíváme na Moravu, vidíme naopak nižší hustotu osídlení a rozhodně menší podíl měst a</w:t>
      </w:r>
      <w:r w:rsidR="00D6486D">
        <w:t> </w:t>
      </w:r>
      <w:r w:rsidR="00CE09EB">
        <w:t>vesnic.</w:t>
      </w:r>
      <w:r w:rsidR="00967A53">
        <w:t xml:space="preserve"> </w:t>
      </w:r>
      <w:r w:rsidR="00CE09EB">
        <w:t xml:space="preserve">Směrem na východ, </w:t>
      </w:r>
      <w:r w:rsidR="00967A53">
        <w:t>blíže k dnešnímu Slovensku</w:t>
      </w:r>
      <w:r w:rsidR="00CE09EB">
        <w:t>,</w:t>
      </w:r>
      <w:r w:rsidR="00967A53">
        <w:t xml:space="preserve"> byla více zemědělská</w:t>
      </w:r>
      <w:r w:rsidR="00CE09EB">
        <w:t xml:space="preserve"> a</w:t>
      </w:r>
      <w:r w:rsidR="00D6486D">
        <w:t> </w:t>
      </w:r>
      <w:r w:rsidR="00CE09EB">
        <w:t>hornatá</w:t>
      </w:r>
      <w:r w:rsidR="00967A53">
        <w:t xml:space="preserve"> oblast. Horní Uhry</w:t>
      </w:r>
      <w:r w:rsidR="00CE09EB">
        <w:t>,</w:t>
      </w:r>
      <w:r w:rsidR="00967A53">
        <w:t xml:space="preserve"> v podstatě celé</w:t>
      </w:r>
      <w:r w:rsidR="00CE09EB">
        <w:t>,</w:t>
      </w:r>
      <w:r w:rsidR="00967A53">
        <w:t xml:space="preserve"> byly zemědělsk</w:t>
      </w:r>
      <w:r w:rsidR="00CE09EB">
        <w:t>ou</w:t>
      </w:r>
      <w:r w:rsidR="00967A53">
        <w:t xml:space="preserve"> oblast</w:t>
      </w:r>
      <w:r w:rsidR="00CE09EB">
        <w:t>í</w:t>
      </w:r>
      <w:r w:rsidR="00967A53">
        <w:t xml:space="preserve"> s menšími vesnicemi a jen pár velkými městy.</w:t>
      </w:r>
    </w:p>
    <w:p w14:paraId="03F63665" w14:textId="6D59AC22" w:rsidR="00B44CDB" w:rsidRDefault="00CE09EB" w:rsidP="00C33D6C">
      <w:pPr>
        <w:ind w:firstLine="708"/>
      </w:pPr>
      <w:r>
        <w:t xml:space="preserve">Právě charakter osídlení a hospodářství </w:t>
      </w:r>
      <w:r w:rsidR="00967A53">
        <w:t>vedl k pěstování různých plodin, včetně brambor. A nyní už se dostávám k tomu, proč byly Horní Uhry rizikovější oblastí – samovýroba pálenky. Skutečně se začalo pálit ve velkém. Od brambor, přes různé druhy ovoce. Pochopitelně tyto výrobky nemohly být tak kvalitní, jak jsou dnes</w:t>
      </w:r>
      <w:r>
        <w:t>.</w:t>
      </w:r>
      <w:r w:rsidR="00F4239B">
        <w:t xml:space="preserve"> Nicméně s trochou nadsázky můžeme říct, že za tradici pití pálenky a</w:t>
      </w:r>
      <w:r w:rsidR="00D6486D">
        <w:t> </w:t>
      </w:r>
      <w:r w:rsidR="00F4239B">
        <w:t>umění pálit „tvrdý“ alkohol stojí bitva u Moháče (1526). Horní Uhersko se dostalo přímo na hranici s Osmanskou říší. Muslimové uměli vyrábět destiláty</w:t>
      </w:r>
      <w:r w:rsidR="00B44CDB">
        <w:t xml:space="preserve"> – zajímavé je, ž</w:t>
      </w:r>
      <w:r w:rsidR="001036E9">
        <w:t>e v Koránu se píše o škodlivosti alkoholu, ovšem jsou verše, které jej přímo nezakazují, pouze upozorňují na jeho škodlivost</w:t>
      </w:r>
      <w:r w:rsidR="001036E9">
        <w:rPr>
          <w:rStyle w:val="Znakapoznpodarou"/>
        </w:rPr>
        <w:footnoteReference w:id="62"/>
      </w:r>
      <w:r w:rsidR="001036E9">
        <w:t xml:space="preserve">. </w:t>
      </w:r>
      <w:r w:rsidR="00F4239B">
        <w:t xml:space="preserve">Toto umění tedy předali obyvatelům Horního Uherska, kteří si proces velmi rychle osvojili. </w:t>
      </w:r>
      <w:r w:rsidR="00522F66">
        <w:t>Situace vygradovala tím</w:t>
      </w:r>
      <w:r w:rsidR="00F4239B">
        <w:t xml:space="preserve">, </w:t>
      </w:r>
      <w:r w:rsidR="00522F66">
        <w:t>že</w:t>
      </w:r>
      <w:r w:rsidR="00F4239B">
        <w:t xml:space="preserve"> se v oblasti Horního Uherska vyráběly destiláty, které se následně prodávaly Turkům. Postupem času to zašlo tak daleko, že evangelický biskup Daniel Krman mladší musel napsat dopis na císařský dvůr, aby bylo destilování a pálení zakázáno, protože ve východní části oblasti byl hladomor – veškeré vypěstované obilí bylo zničeno a znehodnoceno alkoholovým kvašením.</w:t>
      </w:r>
      <w:r w:rsidR="00F4239B">
        <w:rPr>
          <w:rStyle w:val="Znakapoznpodarou"/>
        </w:rPr>
        <w:footnoteReference w:id="63"/>
      </w:r>
      <w:r w:rsidR="00F4239B">
        <w:t xml:space="preserve"> </w:t>
      </w:r>
    </w:p>
    <w:p w14:paraId="359A3EF4" w14:textId="3C67B51F" w:rsidR="00650D8C" w:rsidRDefault="00B44CDB" w:rsidP="00C33D6C">
      <w:pPr>
        <w:ind w:firstLine="708"/>
      </w:pPr>
      <w:r>
        <w:t>Č</w:t>
      </w:r>
      <w:r w:rsidR="00967A53">
        <w:t>asto</w:t>
      </w:r>
      <w:r>
        <w:t xml:space="preserve"> byl alkohol</w:t>
      </w:r>
      <w:r w:rsidR="00967A53">
        <w:t xml:space="preserve"> velmi </w:t>
      </w:r>
      <w:r w:rsidR="001117C2">
        <w:t>silný,</w:t>
      </w:r>
      <w:r w:rsidR="00967A53">
        <w:t xml:space="preserve"> a ne příliš kvalitní</w:t>
      </w:r>
      <w:r>
        <w:t xml:space="preserve">. </w:t>
      </w:r>
      <w:r w:rsidR="00967A53">
        <w:t>Jednoduše sloužil pouze k jednomu účelu – opít se. Postupem času se počet sedláků a rolníků, kteří získávali možnost pálit zvětšoval. Pálenka se šířila a s ní i návykovost.</w:t>
      </w:r>
      <w:r w:rsidR="00967A53">
        <w:rPr>
          <w:rStyle w:val="Znakapoznpodarou"/>
        </w:rPr>
        <w:footnoteReference w:id="64"/>
      </w:r>
      <w:r w:rsidR="00967A53">
        <w:t xml:space="preserve"> Pocit chvilkového veselí a radosti mohl být právě tím důvodem, proč se k pálence rolníci vraceli. Po</w:t>
      </w:r>
      <w:r w:rsidR="00D6486D">
        <w:t> </w:t>
      </w:r>
      <w:r w:rsidR="00967A53">
        <w:t xml:space="preserve">celodenní práci na poli, starostech o rodinu, o stravu a o život, to pro ně bylo chvilkové vytržení z reality. Najednou našli něco, co si mohli vyrobit sami doma </w:t>
      </w:r>
      <w:r w:rsidR="00967A53">
        <w:lastRenderedPageBreak/>
        <w:t>a</w:t>
      </w:r>
      <w:r w:rsidR="00D6486D">
        <w:t> </w:t>
      </w:r>
      <w:r w:rsidR="00967A53">
        <w:t>dostalo je to z ubíjejícího stereotypu těžké doby.</w:t>
      </w:r>
      <w:r w:rsidR="004D31FE">
        <w:t xml:space="preserve"> </w:t>
      </w:r>
      <w:r w:rsidR="00FC2F4F">
        <w:t xml:space="preserve">Čím více se ve světě konzumoval alkohol, tím více to znepokojovalo vzdělanou a učenou společnost. </w:t>
      </w:r>
      <w:r w:rsidR="004D31FE">
        <w:t>Benjamin Rush byl prvním odborníkem, který alkoholismus zařadil do kolonky „progresivní onemocnění“.</w:t>
      </w:r>
      <w:r w:rsidR="004D31FE">
        <w:rPr>
          <w:rStyle w:val="Znakapoznpodarou"/>
        </w:rPr>
        <w:footnoteReference w:id="65"/>
      </w:r>
      <w:r w:rsidR="00FC2F4F">
        <w:t xml:space="preserve"> Následně začaly probíhat rozbory, zkoumání chování a procesů lidí po vlivem alkoholu.</w:t>
      </w:r>
      <w:r w:rsidR="00E44F12">
        <w:t xml:space="preserve"> </w:t>
      </w:r>
      <w:r w:rsidR="007C6570">
        <w:t>Psychologové</w:t>
      </w:r>
      <w:r w:rsidR="00E44F12">
        <w:t xml:space="preserve"> a odborníci 19. století se přeli o to, zda je alkoholismus psychickým ochořením, nebo zda je jen důsledkem psychického ochoření. V jejich době se jim nepodařilo problém rozluštit, neboť se názorově odlišovali. Shodli se ale na tom, že je potřeba proti „chronickému alkoholismu“ bojovat</w:t>
      </w:r>
      <w:r w:rsidR="00FC2F4F">
        <w:t>.</w:t>
      </w:r>
      <w:r w:rsidR="00FC2F4F">
        <w:rPr>
          <w:rStyle w:val="Znakapoznpodarou"/>
        </w:rPr>
        <w:footnoteReference w:id="66"/>
      </w:r>
      <w:r w:rsidR="00FC2F4F">
        <w:t xml:space="preserve"> </w:t>
      </w:r>
      <w:r w:rsidR="00E76942">
        <w:t>V současné době se věda, obrazně řečeno, moc neposunula, neboť názor na alkoholismus je stále nejasný. Vědci nejsou spokojeni se zařazením tohoto pojmu mezi nemoci, ale nejsou ani spokojení s tím ho tam nezařazovat. Do současné doby vzniklo několik studií, které obhajují názor, že je to nemoc, ale také studie, které to popírají.</w:t>
      </w:r>
      <w:r w:rsidR="00E76942">
        <w:rPr>
          <w:rStyle w:val="Znakapoznpodarou"/>
        </w:rPr>
        <w:footnoteReference w:id="67"/>
      </w:r>
    </w:p>
    <w:p w14:paraId="073445EB" w14:textId="77777777" w:rsidR="001845A5" w:rsidRDefault="00967A53" w:rsidP="00C33D6C">
      <w:pPr>
        <w:ind w:firstLine="708"/>
      </w:pPr>
      <w:r>
        <w:t>Rozhodně tomu nepřispěl fakt, že Slovensko bylo součástí Uherského království a později Rakousko-Uherské monarchie</w:t>
      </w:r>
      <w:r w:rsidR="0013423E">
        <w:t>. Ľudovít Štúr se pokusil toto změnit svým politickým programem.</w:t>
      </w:r>
      <w:r w:rsidR="0013423E">
        <w:rPr>
          <w:rStyle w:val="Znakapoznpodarou"/>
        </w:rPr>
        <w:footnoteReference w:id="68"/>
      </w:r>
      <w:r w:rsidR="0013423E">
        <w:t xml:space="preserve"> </w:t>
      </w:r>
      <w:r w:rsidR="00A67C8D">
        <w:t>Společný Uherský sněm nebyl možný, aby se Slováci mohli plnohodnotně vyvíjet, požadovali štúrovci</w:t>
      </w:r>
      <w:r w:rsidR="00A67C8D">
        <w:rPr>
          <w:i/>
          <w:iCs/>
        </w:rPr>
        <w:t xml:space="preserve"> „aby národ slovenský od Maďarov oddelený, pod starým menom Slovensko… k osobitnej zemi korunnej usporiadanej a vysokej vláde ríšskej bezprostredne bol podriadený“</w:t>
      </w:r>
      <w:r w:rsidR="00A67C8D">
        <w:t xml:space="preserve"> a aby </w:t>
      </w:r>
      <w:r w:rsidR="00A67C8D">
        <w:rPr>
          <w:i/>
          <w:iCs/>
        </w:rPr>
        <w:t>„sa slovenskému národu osobitná správa občianskych a právnych záležitostí pod jedným společným námestníkom dostala.“</w:t>
      </w:r>
      <w:r w:rsidR="00A67C8D">
        <w:rPr>
          <w:rStyle w:val="Znakapoznpodarou"/>
          <w:i/>
          <w:iCs/>
        </w:rPr>
        <w:footnoteReference w:id="69"/>
      </w:r>
      <w:r w:rsidR="0013423E">
        <w:t xml:space="preserve"> </w:t>
      </w:r>
      <w:r w:rsidR="001845A5">
        <w:t xml:space="preserve">Korunní krajina by znamenala, že by všechny tyto útvary (korunní krajiny = provincie) měly stejné postavení vůči centrální mocnosti. </w:t>
      </w:r>
    </w:p>
    <w:p w14:paraId="004E8192" w14:textId="0FBC2AAD" w:rsidR="00D13D5B" w:rsidRDefault="00D157B8" w:rsidP="00C33D6C">
      <w:pPr>
        <w:ind w:firstLine="708"/>
      </w:pPr>
      <w:r>
        <w:t>Navíc p</w:t>
      </w:r>
      <w:r w:rsidR="00967A53">
        <w:t>roti českým zemím, které měly celkem dobrou finanční základnu</w:t>
      </w:r>
      <w:r w:rsidR="001845A5">
        <w:t xml:space="preserve"> (díky výrazně pokročilejšímu stupni industrializace), v porovnání s </w:t>
      </w:r>
      <w:r w:rsidR="00A67C8D">
        <w:t>H</w:t>
      </w:r>
      <w:r w:rsidR="00967A53">
        <w:t>orním</w:t>
      </w:r>
      <w:r w:rsidR="001845A5">
        <w:t xml:space="preserve"> </w:t>
      </w:r>
      <w:r w:rsidR="00967A53">
        <w:t>Uhersk</w:t>
      </w:r>
      <w:r w:rsidR="001845A5">
        <w:t>em</w:t>
      </w:r>
      <w:r w:rsidR="00F933C1">
        <w:t xml:space="preserve">, byla tato oblast velmi chudá. </w:t>
      </w:r>
    </w:p>
    <w:p w14:paraId="74550492" w14:textId="0ADC9E49" w:rsidR="00F933C1" w:rsidRPr="003F6391" w:rsidRDefault="00F933C1" w:rsidP="00C33D6C">
      <w:pPr>
        <w:ind w:firstLine="708"/>
      </w:pPr>
      <w:r>
        <w:lastRenderedPageBreak/>
        <w:t>Právě masivní rozvoj alkoholismu zavdává příčinu vzniku spolků mírnosti. Jak jsem již zmiňoval v roce 1844 vzniká spolek v Prešpurku, v témže roce pak ještě v Nižných Ružbachách, následují Medzilaborce, Levoča, v Divině založený spolek Štefanem Závodníkem –</w:t>
      </w:r>
      <w:r w:rsidR="003F6391">
        <w:t xml:space="preserve"> </w:t>
      </w:r>
      <w:r w:rsidR="003F6391">
        <w:rPr>
          <w:i/>
          <w:iCs/>
        </w:rPr>
        <w:t>Braterstvo Strjezlivosti</w:t>
      </w:r>
      <w:r w:rsidR="001036E9">
        <w:rPr>
          <w:i/>
          <w:iCs/>
        </w:rPr>
        <w:t>.</w:t>
      </w:r>
      <w:r w:rsidR="001036E9">
        <w:rPr>
          <w:rStyle w:val="Znakapoznpodarou"/>
          <w:i/>
          <w:iCs/>
        </w:rPr>
        <w:footnoteReference w:id="70"/>
      </w:r>
      <w:r w:rsidR="003F6391">
        <w:t xml:space="preserve"> </w:t>
      </w:r>
    </w:p>
    <w:p w14:paraId="5673E731" w14:textId="2DF2C346" w:rsidR="00DE7B69" w:rsidRPr="00057716" w:rsidRDefault="009D784E" w:rsidP="00C33D6C">
      <w:pPr>
        <w:pStyle w:val="Nadpis2"/>
        <w:rPr>
          <w:rFonts w:cs="Times New Roman"/>
        </w:rPr>
      </w:pPr>
      <w:bookmarkStart w:id="11" w:name="_Toc71143301"/>
      <w:r>
        <w:rPr>
          <w:rFonts w:cs="Times New Roman"/>
        </w:rPr>
        <w:t>3.1</w:t>
      </w:r>
      <w:r w:rsidR="00D76269">
        <w:rPr>
          <w:rFonts w:cs="Times New Roman"/>
        </w:rPr>
        <w:t xml:space="preserve"> </w:t>
      </w:r>
      <w:r w:rsidR="00DE7B69" w:rsidRPr="00057716">
        <w:rPr>
          <w:rFonts w:cs="Times New Roman"/>
        </w:rPr>
        <w:t>Štefan Závodník</w:t>
      </w:r>
      <w:r w:rsidR="001845A5">
        <w:rPr>
          <w:rFonts w:cs="Times New Roman"/>
        </w:rPr>
        <w:t xml:space="preserve"> a organizované hnutí mírnosti v Uhersku</w:t>
      </w:r>
      <w:bookmarkEnd w:id="11"/>
    </w:p>
    <w:p w14:paraId="4A21CCB3" w14:textId="0D175AFA" w:rsidR="00BF46D9" w:rsidRDefault="00CE2D85" w:rsidP="00C33D6C">
      <w:pPr>
        <w:ind w:firstLine="708"/>
      </w:pPr>
      <w:r>
        <w:t>Osobnost Štefana Závodníka je v rámci boje proti alkoholismu velmi výrazná. Stejně jako předchozí bojovníci splňuje podmínku víry. Po studiu teologie v Nitře se v roce 1836 dočkal kněžského svěcení a stal se z něj římskokatolický kněz.</w:t>
      </w:r>
      <w:r>
        <w:rPr>
          <w:rStyle w:val="Znakapoznpodarou"/>
        </w:rPr>
        <w:footnoteReference w:id="71"/>
      </w:r>
      <w:r>
        <w:t xml:space="preserve"> </w:t>
      </w:r>
      <w:r w:rsidR="00FF63A3">
        <w:t xml:space="preserve">Závodník projevoval už jako mladý velmi velký talent a inteligenci. Byl vychovatelem na zámku u hraběnky Čákiové, kde se ukázal jako perfektní pedagog pro její tři syny. Díky </w:t>
      </w:r>
      <w:r w:rsidR="00D157B8">
        <w:t xml:space="preserve">své pedagogické činnosti </w:t>
      </w:r>
      <w:r w:rsidR="00FF63A3">
        <w:t>se podíva</w:t>
      </w:r>
      <w:r w:rsidR="00D157B8">
        <w:t>l</w:t>
      </w:r>
      <w:r w:rsidR="00FF63A3">
        <w:t xml:space="preserve"> do různých částí Uherska, kde se naučil několika cizím jazykům – němčině, italštině, maďarštině, francouzštině. Hraběnka si jeho služeb velmi </w:t>
      </w:r>
      <w:r w:rsidR="001117C2">
        <w:t>chválila,</w:t>
      </w:r>
      <w:r w:rsidR="00FF63A3">
        <w:t xml:space="preserve"> a právě její zásluhou byl Štefan Závodník jmenován farářem ve Velké Divině. A právě tady začíná jeho cesta k osvětě. Nejprve doučoval děti ve své farnosti, ale vzhledem k nevzdělanosti lidu na vesnici musel dojíždět také do okolních dědin. Na konci roku uspořádal zkoušky, kdy jeho žáci dosáhli skvělých výsledků. To vedlo Závodníka k myšlence, že založí nedělní školu také pro dospělé</w:t>
      </w:r>
      <w:r w:rsidR="001845A5">
        <w:t>, což se mu také povedlo</w:t>
      </w:r>
      <w:r w:rsidR="00FF63A3">
        <w:t>. Vzápětí ale zjistil, že</w:t>
      </w:r>
      <w:r w:rsidR="00D6486D">
        <w:t> </w:t>
      </w:r>
      <w:r w:rsidR="00FF63A3">
        <w:t>příčinou zaostalosti</w:t>
      </w:r>
      <w:r w:rsidR="001845A5">
        <w:t xml:space="preserve"> vesničanů</w:t>
      </w:r>
      <w:r w:rsidR="00FF63A3">
        <w:t xml:space="preserve"> není ani tak nevzdělanost, jako spíše alkoholismus, který jim bere čas, pozornost a zastírá mysl. Závodník si nastudoval vše o alkoholismu a o škodlivosti alkoholu a založil, jak již bylo řečeno, spolek střízlivosti.</w:t>
      </w:r>
      <w:r w:rsidR="00D157B8">
        <w:t xml:space="preserve"> Na tuto myšlenku nepřišel náhodou. Při svých cestách do Slezska a</w:t>
      </w:r>
      <w:r w:rsidR="00D6486D">
        <w:t> </w:t>
      </w:r>
      <w:r w:rsidR="00D157B8">
        <w:t>Haliče viděl činnosti zaběhlých spolků</w:t>
      </w:r>
      <w:r w:rsidR="00FB5A55">
        <w:t xml:space="preserve"> (působí zde zhruba od roku 1839</w:t>
      </w:r>
      <w:r w:rsidR="00FB5A55">
        <w:rPr>
          <w:rStyle w:val="Znakapoznpodarou"/>
        </w:rPr>
        <w:footnoteReference w:id="72"/>
      </w:r>
      <w:r w:rsidR="00FB5A55">
        <w:t>)</w:t>
      </w:r>
      <w:r w:rsidR="00D157B8">
        <w:t>, které v daných oblastech působily, což jej přesvědčilo.</w:t>
      </w:r>
      <w:r w:rsidR="00D157B8">
        <w:rPr>
          <w:rStyle w:val="Znakapoznpodarou"/>
        </w:rPr>
        <w:footnoteReference w:id="73"/>
      </w:r>
      <w:r w:rsidR="00FF63A3">
        <w:t xml:space="preserve"> Následně ve své činnosti pokračoval a zakládal tyto spolky na více místech </w:t>
      </w:r>
      <w:r w:rsidR="00FB5A55">
        <w:t>H</w:t>
      </w:r>
      <w:r w:rsidR="00FF63A3">
        <w:t>orního Uherska.</w:t>
      </w:r>
      <w:r w:rsidR="00FF63A3">
        <w:rPr>
          <w:rStyle w:val="Znakapoznpodarou"/>
        </w:rPr>
        <w:footnoteReference w:id="74"/>
      </w:r>
      <w:r w:rsidR="007052E9">
        <w:t xml:space="preserve"> V tomto jeho </w:t>
      </w:r>
      <w:r w:rsidR="007052E9">
        <w:lastRenderedPageBreak/>
        <w:t>snažení ho dokonce podporoval Ľudovít Štúr, který mu poslal dopis v roce 1844, kde mu kázal vytrvat ve své činnosti.</w:t>
      </w:r>
      <w:r w:rsidR="007052E9">
        <w:rPr>
          <w:rStyle w:val="Znakapoznpodarou"/>
        </w:rPr>
        <w:footnoteReference w:id="75"/>
      </w:r>
      <w:r w:rsidR="005C32AD">
        <w:t xml:space="preserve"> </w:t>
      </w:r>
    </w:p>
    <w:p w14:paraId="3CE694D2" w14:textId="3ED0C153" w:rsidR="005C32AD" w:rsidRDefault="005C32AD" w:rsidP="00C33D6C">
      <w:pPr>
        <w:ind w:firstLine="708"/>
      </w:pPr>
      <w:r>
        <w:t xml:space="preserve">Štefan Závodník se bezesporu zasloužil o rozvoj protialkoholního hnutí po celém území dnešního Slovenska. Do roku 1848 </w:t>
      </w:r>
      <w:r w:rsidR="00FB5A55">
        <w:t>spolků mírnosti</w:t>
      </w:r>
      <w:r>
        <w:t xml:space="preserve"> fungovalo kolem 500 na celém území</w:t>
      </w:r>
      <w:r w:rsidR="00FB5A55">
        <w:t xml:space="preserve"> Horního Uherska</w:t>
      </w:r>
      <w:r>
        <w:t>. Počet členů není přesně známý, avšak rozhodně není malý. Štefan Závodník v roce 1846 odhadoval počet členů pouze v Trenčínské stolici na 40 tisíc členů.</w:t>
      </w:r>
      <w:r>
        <w:rPr>
          <w:rStyle w:val="Znakapoznpodarou"/>
        </w:rPr>
        <w:footnoteReference w:id="76"/>
      </w:r>
      <w:r w:rsidR="008F6EFA">
        <w:t xml:space="preserve"> Bylo samozřejmě jasné, že není možné tyto spolky udržovat jako samostatné jednotky se stejnou myšlenkou. Proto se v srpnu 1847 realizovala myšlenka centrálního spolku střízlivosti, do jehož čela byl zvolen právě Štefan Závodník.</w:t>
      </w:r>
      <w:r w:rsidR="00043677">
        <w:rPr>
          <w:rStyle w:val="Znakapoznpodarou"/>
        </w:rPr>
        <w:footnoteReference w:id="77"/>
      </w:r>
    </w:p>
    <w:p w14:paraId="5F873CDF" w14:textId="333C0289" w:rsidR="008F6EFA" w:rsidRPr="00DB42FF" w:rsidRDefault="008F6EFA" w:rsidP="00C33D6C">
      <w:pPr>
        <w:ind w:firstLine="708"/>
        <w:rPr>
          <w:szCs w:val="24"/>
        </w:rPr>
      </w:pPr>
      <w:r>
        <w:t>Činnost spolků střízlivosti, potažmo mírnosti, byla většinou navázána na nedělní školy, čímž pádem byla i spojena s činností knihoven a čtenářských klubů</w:t>
      </w:r>
      <w:r w:rsidR="00FB5A55">
        <w:t xml:space="preserve"> – Nedělní školy se snažili rozšířit vzdělání obyvatelstva a dodat jim co nejvíce slovenských děl. Knihovny a čtenářské spolky na druhou stranu shromažďovaly právě takovéto díla a vzájemně si tak vypomáhali</w:t>
      </w:r>
      <w:r>
        <w:t xml:space="preserve">. Po spojení těchto několika klubů a spolků vznikl </w:t>
      </w:r>
      <w:r w:rsidR="00FB5A55">
        <w:t>cíl</w:t>
      </w:r>
      <w:r>
        <w:t xml:space="preserve">, </w:t>
      </w:r>
      <w:r w:rsidR="00FB5A55">
        <w:t xml:space="preserve">ke </w:t>
      </w:r>
      <w:r>
        <w:t>kter</w:t>
      </w:r>
      <w:r w:rsidR="00FB5A55">
        <w:t>ému</w:t>
      </w:r>
      <w:r>
        <w:t xml:space="preserve"> se generace Ľudovíta Štúra hodlala vydat.</w:t>
      </w:r>
      <w:r>
        <w:rPr>
          <w:rStyle w:val="Znakapoznpodarou"/>
        </w:rPr>
        <w:footnoteReference w:id="78"/>
      </w:r>
      <w:r>
        <w:t xml:space="preserve"> </w:t>
      </w:r>
      <w:r w:rsidR="001117C2">
        <w:t>Kromě předávání</w:t>
      </w:r>
      <w:r>
        <w:t xml:space="preserve"> </w:t>
      </w:r>
      <w:r w:rsidR="00FB5A55">
        <w:t>dostatečného</w:t>
      </w:r>
      <w:r>
        <w:t xml:space="preserve"> vzdělání</w:t>
      </w:r>
      <w:r w:rsidR="00FB5A55">
        <w:t xml:space="preserve"> například</w:t>
      </w:r>
      <w:r>
        <w:t xml:space="preserve"> odpu</w:t>
      </w:r>
      <w:r w:rsidR="00FB5A55">
        <w:t>zení</w:t>
      </w:r>
      <w:r>
        <w:t xml:space="preserve"> je od zlých mravů, zbav</w:t>
      </w:r>
      <w:r w:rsidR="00FB5A55">
        <w:t>ení</w:t>
      </w:r>
      <w:r>
        <w:t xml:space="preserve"> závislosti na alkoholu a probu</w:t>
      </w:r>
      <w:r w:rsidR="00FB5A55">
        <w:t>zení</w:t>
      </w:r>
      <w:r>
        <w:t xml:space="preserve"> národní</w:t>
      </w:r>
      <w:r w:rsidR="00FB5A55">
        <w:t>ho</w:t>
      </w:r>
      <w:r>
        <w:t xml:space="preserve"> cítění. To byly hlavní úkoly spolků mírnosti a nedělních škol, které se chystaly změnit pohled horních Uhrů na život. </w:t>
      </w:r>
      <w:r w:rsidRPr="00DB42FF">
        <w:rPr>
          <w:szCs w:val="24"/>
        </w:rPr>
        <w:t xml:space="preserve">Jedním z hlavních úkolů bylo také z horních Uhrů udělat Slováky. </w:t>
      </w:r>
    </w:p>
    <w:p w14:paraId="6659A9BA" w14:textId="2DCFF6B9" w:rsidR="00DB42FF" w:rsidRDefault="008F6EFA" w:rsidP="009D784E">
      <w:pPr>
        <w:ind w:firstLine="708"/>
        <w:rPr>
          <w:szCs w:val="24"/>
        </w:rPr>
      </w:pPr>
      <w:r w:rsidRPr="00DB42FF">
        <w:rPr>
          <w:szCs w:val="24"/>
        </w:rPr>
        <w:t xml:space="preserve">Struktura i síť spolků byla velmi </w:t>
      </w:r>
      <w:r w:rsidR="001117C2" w:rsidRPr="00DB42FF">
        <w:rPr>
          <w:szCs w:val="24"/>
        </w:rPr>
        <w:t>kvalitní,</w:t>
      </w:r>
      <w:r w:rsidRPr="00DB42FF">
        <w:rPr>
          <w:szCs w:val="24"/>
        </w:rPr>
        <w:t xml:space="preserve"> a i lidé začali být ochotní</w:t>
      </w:r>
      <w:r w:rsidR="00BF46D9" w:rsidRPr="00DB42FF">
        <w:rPr>
          <w:szCs w:val="24"/>
        </w:rPr>
        <w:t xml:space="preserve"> spolupracovat.</w:t>
      </w:r>
      <w:r w:rsidR="00DB42FF" w:rsidRPr="00DB42FF">
        <w:rPr>
          <w:szCs w:val="24"/>
        </w:rPr>
        <w:t xml:space="preserve"> Velký vliv na to zcela jistě měly </w:t>
      </w:r>
      <w:r w:rsidR="00DB42FF" w:rsidRPr="00DB42FF">
        <w:rPr>
          <w:i/>
          <w:iCs/>
          <w:szCs w:val="24"/>
        </w:rPr>
        <w:t>Slovenskje národňje novini</w:t>
      </w:r>
      <w:r w:rsidR="00DB42FF" w:rsidRPr="00DB42FF">
        <w:rPr>
          <w:szCs w:val="24"/>
        </w:rPr>
        <w:t>, které vydával Ľudovít Štúr a přispěvateli byli jeho kolegové. Toto médium dostalo informace o zanedbaném stavu slovenského venkova mezi lidi. Příspěvek o</w:t>
      </w:r>
      <w:r w:rsidR="00D6486D">
        <w:rPr>
          <w:szCs w:val="24"/>
        </w:rPr>
        <w:t> </w:t>
      </w:r>
      <w:r w:rsidR="00DB42FF" w:rsidRPr="00DB42FF">
        <w:rPr>
          <w:szCs w:val="24"/>
        </w:rPr>
        <w:t>nedělních školách (</w:t>
      </w:r>
      <w:r w:rsidR="00DB42FF" w:rsidRPr="00DB42FF">
        <w:rPr>
          <w:i/>
          <w:iCs/>
          <w:szCs w:val="24"/>
        </w:rPr>
        <w:t>Slovenskje národňje novini</w:t>
      </w:r>
      <w:r w:rsidR="00DB42FF" w:rsidRPr="00DB42FF">
        <w:rPr>
          <w:szCs w:val="24"/>
        </w:rPr>
        <w:t xml:space="preserve"> číslo 5-6, 1845) dalo lidem poznat, jak moc je důležité vzdělání. A následně vyhrocená situace kolem alkoholismu, popsána v novinách (</w:t>
      </w:r>
      <w:r w:rsidR="00DB42FF" w:rsidRPr="00DB42FF">
        <w:rPr>
          <w:i/>
          <w:iCs/>
          <w:szCs w:val="24"/>
        </w:rPr>
        <w:t>Slovenskje národňje novini</w:t>
      </w:r>
      <w:r w:rsidR="00DB42FF" w:rsidRPr="00DB42FF">
        <w:rPr>
          <w:szCs w:val="24"/>
        </w:rPr>
        <w:t>, číslo 7-11, 1845)</w:t>
      </w:r>
      <w:r w:rsidR="00BF46D9" w:rsidRPr="00DB42FF">
        <w:rPr>
          <w:szCs w:val="24"/>
        </w:rPr>
        <w:t>.</w:t>
      </w:r>
      <w:r w:rsidR="00DB42FF">
        <w:rPr>
          <w:szCs w:val="24"/>
        </w:rPr>
        <w:t xml:space="preserve"> Tento týdeník </w:t>
      </w:r>
      <w:r w:rsidR="00DB42FF">
        <w:rPr>
          <w:szCs w:val="24"/>
        </w:rPr>
        <w:lastRenderedPageBreak/>
        <w:t>zkrátka dával lidem pravdivé, ač někdy možná trochu přibarvené, informace, které je, možná záměrně, děsily.</w:t>
      </w:r>
    </w:p>
    <w:p w14:paraId="21029391" w14:textId="6D139736" w:rsidR="004D57D4" w:rsidRDefault="004D57D4" w:rsidP="009D784E">
      <w:pPr>
        <w:pStyle w:val="Nadpis1"/>
        <w:numPr>
          <w:ilvl w:val="0"/>
          <w:numId w:val="7"/>
        </w:numPr>
        <w:rPr>
          <w:rFonts w:cs="Times New Roman"/>
        </w:rPr>
      </w:pPr>
      <w:bookmarkStart w:id="12" w:name="_Toc71143302"/>
      <w:r>
        <w:rPr>
          <w:rFonts w:cs="Times New Roman"/>
        </w:rPr>
        <w:t xml:space="preserve">Protialkoholní hnutí a snahy </w:t>
      </w:r>
      <w:r w:rsidR="00D53157">
        <w:rPr>
          <w:rFonts w:cs="Times New Roman"/>
        </w:rPr>
        <w:t>do</w:t>
      </w:r>
      <w:r>
        <w:rPr>
          <w:rFonts w:cs="Times New Roman"/>
        </w:rPr>
        <w:t> revoluční</w:t>
      </w:r>
      <w:r w:rsidR="00D53157">
        <w:rPr>
          <w:rFonts w:cs="Times New Roman"/>
        </w:rPr>
        <w:t>ho</w:t>
      </w:r>
      <w:r>
        <w:rPr>
          <w:rFonts w:cs="Times New Roman"/>
        </w:rPr>
        <w:t xml:space="preserve"> ro</w:t>
      </w:r>
      <w:r w:rsidR="00D53157">
        <w:rPr>
          <w:rFonts w:cs="Times New Roman"/>
        </w:rPr>
        <w:t>ku</w:t>
      </w:r>
      <w:r>
        <w:rPr>
          <w:rFonts w:cs="Times New Roman"/>
        </w:rPr>
        <w:t xml:space="preserve"> </w:t>
      </w:r>
      <w:bookmarkEnd w:id="12"/>
      <w:r w:rsidR="001117C2">
        <w:rPr>
          <w:rFonts w:cs="Times New Roman"/>
        </w:rPr>
        <w:t>1848–1849</w:t>
      </w:r>
      <w:r>
        <w:rPr>
          <w:rFonts w:cs="Times New Roman"/>
        </w:rPr>
        <w:t xml:space="preserve"> </w:t>
      </w:r>
    </w:p>
    <w:p w14:paraId="4E1B319A" w14:textId="603C7CFC" w:rsidR="00803903" w:rsidRDefault="003879A5" w:rsidP="006A14E6">
      <w:pPr>
        <w:ind w:firstLine="708"/>
      </w:pPr>
      <w:r>
        <w:t>V</w:t>
      </w:r>
      <w:r w:rsidR="00146E51">
        <w:t xml:space="preserve"> revolučním roce 1848/49 boj proti alkoholismu ustoupil nacionalistickému snažení a obraně národních práv. Slováci odmítali násilnou maďarizaci. Ľudovít Štúr sepsal politický </w:t>
      </w:r>
      <w:r w:rsidR="001117C2">
        <w:t xml:space="preserve">program </w:t>
      </w:r>
      <w:r w:rsidR="001117C2" w:rsidRPr="003879A5">
        <w:rPr>
          <w:i/>
          <w:iCs/>
        </w:rPr>
        <w:t>– Žiadosti</w:t>
      </w:r>
      <w:r w:rsidRPr="003879A5">
        <w:rPr>
          <w:i/>
          <w:iCs/>
        </w:rPr>
        <w:t xml:space="preserve"> slovenského národa</w:t>
      </w:r>
      <w:r w:rsidR="00146E51">
        <w:t xml:space="preserve">, který byl ovšem Uherskou vládou smeten ze stolu. </w:t>
      </w:r>
      <w:r w:rsidR="005E14DC">
        <w:t>V první polovině 19 století narůstaly snahy prosadit maďarštinu jako úřední jazyk na většině území Uherska. Tyto snahy byly ovšem většinou dementovány. S blížící se revolucí a</w:t>
      </w:r>
      <w:r w:rsidR="00D6486D">
        <w:t> </w:t>
      </w:r>
      <w:r w:rsidR="005E14DC">
        <w:t>v následujících letech dosahovala maďarizace maxima, přičemž v roce 1867, tedy Rakousko-Uherským vyrovnáním, vyvrcholila</w:t>
      </w:r>
      <w:r w:rsidR="005E14DC">
        <w:rPr>
          <w:rStyle w:val="Znakapoznpodarou"/>
        </w:rPr>
        <w:footnoteReference w:id="79"/>
      </w:r>
      <w:r w:rsidR="00B37D37">
        <w:t xml:space="preserve">. </w:t>
      </w:r>
      <w:r w:rsidR="00CA5DB3">
        <w:t>Hungarizovány měly být školy, úřady a veškeré služby na území Uherska. Tyto snahy se samozřejmě nelíbily</w:t>
      </w:r>
      <w:r w:rsidR="00134671">
        <w:t xml:space="preserve"> slovenským</w:t>
      </w:r>
      <w:r w:rsidR="00CA5DB3">
        <w:t xml:space="preserve"> národním buditelům, kteří chtěli dosáhnout národní autonomie pro</w:t>
      </w:r>
      <w:r w:rsidR="00D6486D">
        <w:t> </w:t>
      </w:r>
      <w:r w:rsidR="00CA5DB3">
        <w:t>Slováky, a tak začali brojit proti těmto snahám. Nejvýrazněji v</w:t>
      </w:r>
      <w:r w:rsidR="00134671">
        <w:t> polovině 19.</w:t>
      </w:r>
      <w:r w:rsidR="00D6486D">
        <w:t> </w:t>
      </w:r>
      <w:r w:rsidR="00134671">
        <w:t>století</w:t>
      </w:r>
      <w:r w:rsidR="00CA5DB3">
        <w:t xml:space="preserve"> vystupuje právě skupina kolem Ľudovíta Štúra (štúrovci). Ale</w:t>
      </w:r>
      <w:r w:rsidR="00D6486D">
        <w:t> </w:t>
      </w:r>
      <w:r w:rsidR="00CA5DB3">
        <w:t xml:space="preserve">samozřejmě zde byli i osoby, které se mezi štúrovce neřadily, ale přispívali k tématu anti-alkoholismu či nedělních škol a </w:t>
      </w:r>
      <w:r w:rsidR="00134671">
        <w:t>podporovali národní boj Slováků</w:t>
      </w:r>
      <w:r w:rsidR="00CA5DB3">
        <w:t>. Sem patří například Ján Andráščík, výše zmíněný Štefan Závodník</w:t>
      </w:r>
      <w:r w:rsidR="00757AAE">
        <w:t xml:space="preserve"> a například Michal Rešetka – zakladatel první nedělní školy na území dnešního Slovenska.</w:t>
      </w:r>
      <w:r w:rsidR="00CA5DB3">
        <w:t xml:space="preserve"> Z politického spektra můžeme jmenovat například spoluzakladatele Matice Slovenské Adolfa Ivanoviče Dobrianského-Sačurova. </w:t>
      </w:r>
      <w:r w:rsidR="00803903">
        <w:t xml:space="preserve"> </w:t>
      </w:r>
    </w:p>
    <w:p w14:paraId="79FE54B8" w14:textId="6B05DB6D" w:rsidR="00147F6D" w:rsidRDefault="00147F6D" w:rsidP="00C33D6C">
      <w:r>
        <w:tab/>
        <w:t>V této kapitole nejdříve shrnu a vysvětlím podrobně, o které spolky se jedná, co bylo jejich úkolem a kdy a proč vůbec vznikly a následně se budu věnovat právě osobám, které jsou s tímto tématem spojen</w:t>
      </w:r>
      <w:r w:rsidR="006A14E6">
        <w:t>y</w:t>
      </w:r>
      <w:r w:rsidR="006A14E6">
        <w:tab/>
      </w:r>
      <w:r>
        <w:t xml:space="preserve">. </w:t>
      </w:r>
    </w:p>
    <w:p w14:paraId="5ABFE553" w14:textId="77777777" w:rsidR="00457F1E" w:rsidRDefault="00457F1E" w:rsidP="00C33D6C"/>
    <w:p w14:paraId="5975265E" w14:textId="4C080187" w:rsidR="00F469CF" w:rsidRDefault="009D784E" w:rsidP="00C33D6C">
      <w:pPr>
        <w:pStyle w:val="Nadpis2"/>
        <w:rPr>
          <w:rFonts w:cs="Times New Roman"/>
          <w:sz w:val="28"/>
          <w:szCs w:val="28"/>
        </w:rPr>
      </w:pPr>
      <w:bookmarkStart w:id="13" w:name="_Toc71143303"/>
      <w:r>
        <w:rPr>
          <w:rFonts w:cs="Times New Roman"/>
          <w:sz w:val="28"/>
          <w:szCs w:val="28"/>
        </w:rPr>
        <w:lastRenderedPageBreak/>
        <w:t>4</w:t>
      </w:r>
      <w:r w:rsidR="00D76269">
        <w:rPr>
          <w:rFonts w:cs="Times New Roman"/>
          <w:sz w:val="28"/>
          <w:szCs w:val="28"/>
        </w:rPr>
        <w:t xml:space="preserve">.1 </w:t>
      </w:r>
      <w:r w:rsidR="00F469CF">
        <w:rPr>
          <w:rFonts w:cs="Times New Roman"/>
          <w:sz w:val="28"/>
          <w:szCs w:val="28"/>
        </w:rPr>
        <w:t>Nedělní školy</w:t>
      </w:r>
      <w:bookmarkEnd w:id="13"/>
    </w:p>
    <w:p w14:paraId="59FF51D9" w14:textId="4C7EBDBC" w:rsidR="00F469CF" w:rsidRDefault="00F469CF" w:rsidP="00C33D6C">
      <w:pPr>
        <w:ind w:firstLine="708"/>
      </w:pPr>
      <w:r>
        <w:rPr>
          <w:i/>
          <w:iCs/>
        </w:rPr>
        <w:t>„Něďelnje školi sú alebo kvet a ovocja spolkou miernosťi, alebo základ, prameň a počjatok jejích.“</w:t>
      </w:r>
      <w:r>
        <w:rPr>
          <w:rStyle w:val="Znakapoznpodarou"/>
          <w:i/>
          <w:iCs/>
        </w:rPr>
        <w:footnoteReference w:id="80"/>
      </w:r>
      <w:r>
        <w:t xml:space="preserve"> Tato věta asi nejlépe vystihuje vztah mezi těmito dvěma institucemi, tedy nedělními školami a spolky mírnosti, potažmo střízlivosti. </w:t>
      </w:r>
      <w:r>
        <w:br/>
      </w:r>
      <w:r>
        <w:tab/>
      </w:r>
      <w:r w:rsidR="00757AAE">
        <w:t xml:space="preserve">Nedělní školy byly zakládány faráři, učiteli a studenty a byly cílené především na </w:t>
      </w:r>
      <w:r w:rsidR="007167E8">
        <w:t>lidi, kteří se jako děti nemohli dostat do školy, nebo jim nebylo umožněno se vzdělávat. Případně těm, kteří se ve škole naučili málo a postupem života zapomněli vše, co se naučili. V podstatě to bylo bráno jako dobrodiní, které je zadarmo rozšiřováno mezi lid.</w:t>
      </w:r>
      <w:r w:rsidR="007167E8">
        <w:rPr>
          <w:rStyle w:val="Znakapoznpodarou"/>
        </w:rPr>
        <w:footnoteReference w:id="81"/>
      </w:r>
    </w:p>
    <w:p w14:paraId="06F1814F" w14:textId="61DF1D7B" w:rsidR="007167E8" w:rsidRDefault="007167E8" w:rsidP="00C33D6C">
      <w:pPr>
        <w:ind w:firstLine="708"/>
      </w:pPr>
      <w:r>
        <w:t>Proč zrovna název nedělní školy? Tento název nejspíš vychází z přesvědčení, že neděle a svátky byly dny, kdy lidé odpočívali a nemuseli pracovat. Právě v tyto dny byl prostor pro pití alkoholu v krčmách, oslavy volna a podobně. Nedělní školy a jejich propagátoři tedy chtěli, aby lidé v tyto dny neplýtvali svým časem a raději šli posilovat svého ducha. Stejně jako přes pracovní týden posilovali své tělo, tak v neděli jako doplněk ke mši měli dostat také vzdělání. To mělo jednak tedy zabránit masivnímu pití alkoholu, a jednak zvýšit vzdělanost lidí.</w:t>
      </w:r>
      <w:r>
        <w:rPr>
          <w:rStyle w:val="Znakapoznpodarou"/>
        </w:rPr>
        <w:footnoteReference w:id="82"/>
      </w:r>
    </w:p>
    <w:p w14:paraId="477AED9F" w14:textId="4A705123" w:rsidR="005602B7" w:rsidRPr="001D3F90" w:rsidRDefault="005602B7" w:rsidP="00C33D6C">
      <w:pPr>
        <w:ind w:firstLine="708"/>
      </w:pPr>
      <w:r>
        <w:t xml:space="preserve">Propagátoři nedělních škol využívali jak samostatní díla, viz. Miloslav Hurban </w:t>
      </w:r>
      <w:r>
        <w:rPr>
          <w:i/>
          <w:iCs/>
        </w:rPr>
        <w:t>Slovo o Spolkách Mjernosti a Školách Ňeďelních</w:t>
      </w:r>
      <w:r w:rsidR="006076DE">
        <w:t xml:space="preserve">, tak také „masová média“. Jak je již výše v práci zmíněno, Ľudovít Štúr a jeho kolegové začali v roce 1845 vydávat </w:t>
      </w:r>
      <w:r w:rsidR="006076DE">
        <w:rPr>
          <w:i/>
          <w:iCs/>
        </w:rPr>
        <w:t>Slovenskje národňje novini</w:t>
      </w:r>
      <w:r w:rsidR="006076DE">
        <w:t xml:space="preserve"> pro své přívržence a sympatizanty. Právě prostřednictvím této platformy </w:t>
      </w:r>
      <w:r w:rsidR="00134671">
        <w:t>skrze články</w:t>
      </w:r>
      <w:r w:rsidR="006076DE">
        <w:t xml:space="preserve"> tlačili na lidi, aby se účastnili nedělních škol, pokud se jich týká problém nízké gramotnosti, aby mohli tvořit lepší a silnější stát. </w:t>
      </w:r>
      <w:r w:rsidR="001117C2">
        <w:rPr>
          <w:i/>
          <w:iCs/>
        </w:rPr>
        <w:t>„...</w:t>
      </w:r>
      <w:r w:rsidR="006076DE">
        <w:rPr>
          <w:i/>
          <w:iCs/>
        </w:rPr>
        <w:t xml:space="preserve">něďelnje školi, založenje a pestuvanje od luďí pilních a svědomitých, duchom láski k bližním svojim naplňeních. … vítame mi povstaňje těchto ústavou vo vlasti našej, čím sme vjac o velkom ich pre lud a krajinu úžitku a o velkej ích </w:t>
      </w:r>
      <w:r w:rsidR="006076DE">
        <w:rPr>
          <w:i/>
          <w:iCs/>
        </w:rPr>
        <w:lastRenderedPageBreak/>
        <w:t>potrebe pre vlasť našu, kďe mnoho je eště ňedostatku v poučení ludu, presvedčení.“</w:t>
      </w:r>
      <w:r w:rsidR="006076DE">
        <w:rPr>
          <w:rStyle w:val="Znakapoznpodarou"/>
          <w:i/>
          <w:iCs/>
        </w:rPr>
        <w:footnoteReference w:id="83"/>
      </w:r>
      <w:r w:rsidR="001D3F90">
        <w:t xml:space="preserve"> </w:t>
      </w:r>
    </w:p>
    <w:p w14:paraId="268C0AE7" w14:textId="789665C4" w:rsidR="00757AAE" w:rsidRDefault="00757AAE" w:rsidP="00C33D6C">
      <w:pPr>
        <w:ind w:firstLine="708"/>
      </w:pPr>
      <w:r>
        <w:t xml:space="preserve">Jak je již výše zmíněno, </w:t>
      </w:r>
      <w:r w:rsidR="00D35D08">
        <w:t xml:space="preserve">jakousi „testovací verzí“ </w:t>
      </w:r>
      <w:r>
        <w:t xml:space="preserve">byla Závodníkova škola, která měla vzdělávat dospělé. Nicméně tento pokus ztroskotal právě na malém zájmu a schopnostech obyvatelstva, což bylo způsobeno nejspíše právě nadměrným pitím alkoholu, který jim ubíral pozornost. </w:t>
      </w:r>
      <w:r w:rsidR="00D35D08">
        <w:t>Nicméně štúrovci se nezalekli ani toho, jak je patrné právě z </w:t>
      </w:r>
      <w:r w:rsidR="00D35D08" w:rsidRPr="00134671">
        <w:rPr>
          <w:i/>
          <w:iCs/>
        </w:rPr>
        <w:t>Národních novin</w:t>
      </w:r>
      <w:r w:rsidR="00D35D08">
        <w:t xml:space="preserve">. Ľudovít Štúr, který je pravděpodobně autorem článku, si je vědom toho, že v oblasti Horního Uherska existují vesnice, kde je alkoholismus velmi rozšířený a je tedy opravdu obtížné založit a udržet v chodu nedělní školu. Nicméně dodává, že je úkolem farářů probudit zájem v lidech. </w:t>
      </w:r>
      <w:r w:rsidR="00AF60DB">
        <w:t>S pevnou vůli a nezlomností je třeba přistupovat do takových míst a není možnost se vymlouvat. Výmluva byla brána jako známka nechuti nebo malé horlivosti k činnosti.</w:t>
      </w:r>
      <w:r w:rsidR="00AF60DB">
        <w:rPr>
          <w:rStyle w:val="Znakapoznpodarou"/>
        </w:rPr>
        <w:footnoteReference w:id="84"/>
      </w:r>
    </w:p>
    <w:p w14:paraId="64ED8A66" w14:textId="77777777" w:rsidR="00F469CF" w:rsidRPr="00F469CF" w:rsidRDefault="00F469CF" w:rsidP="00C33D6C"/>
    <w:p w14:paraId="00B9E274" w14:textId="43AD81CF" w:rsidR="002F454E" w:rsidRDefault="009D784E" w:rsidP="00C33D6C">
      <w:pPr>
        <w:pStyle w:val="Nadpis2"/>
        <w:rPr>
          <w:rFonts w:cs="Times New Roman"/>
          <w:sz w:val="28"/>
          <w:szCs w:val="28"/>
        </w:rPr>
      </w:pPr>
      <w:bookmarkStart w:id="14" w:name="_Toc71143304"/>
      <w:r>
        <w:rPr>
          <w:rFonts w:cs="Times New Roman"/>
          <w:sz w:val="28"/>
          <w:szCs w:val="28"/>
        </w:rPr>
        <w:t>4</w:t>
      </w:r>
      <w:r w:rsidR="00D76269">
        <w:rPr>
          <w:rFonts w:cs="Times New Roman"/>
          <w:sz w:val="28"/>
          <w:szCs w:val="28"/>
        </w:rPr>
        <w:t xml:space="preserve">.2 </w:t>
      </w:r>
      <w:r w:rsidR="002F454E">
        <w:rPr>
          <w:rFonts w:cs="Times New Roman"/>
          <w:sz w:val="28"/>
          <w:szCs w:val="28"/>
        </w:rPr>
        <w:t>Spolky mírnosti</w:t>
      </w:r>
      <w:bookmarkEnd w:id="14"/>
    </w:p>
    <w:p w14:paraId="0F3BAC0F" w14:textId="498E90C3" w:rsidR="002F454E" w:rsidRDefault="002F454E" w:rsidP="00C33D6C">
      <w:pPr>
        <w:ind w:firstLine="708"/>
      </w:pPr>
      <w:r>
        <w:t xml:space="preserve">Tyto spolky přímo brojili proti alkoholismu a vlastně pití alkoholu obecně. Generace Štúrovců si moc dobře uvědomovala, jaké nebezpečí alkohol představuje pro obyčejné lidi na venkově. V momentě, kdy propadnou alkoholu dostanou se do finanční tísně, potom přijde hlad a na to se již navazují další a další životní těžkosti. Proto chtěli právě tomuto </w:t>
      </w:r>
      <w:r w:rsidR="001117C2">
        <w:t>zabránit,</w:t>
      </w:r>
      <w:r>
        <w:t xml:space="preserve"> a tak v polovině 19. století začali zakládat spolky mírnosti, respektive střízlivosti.</w:t>
      </w:r>
      <w:r w:rsidR="00CF2395">
        <w:rPr>
          <w:rStyle w:val="Znakapoznpodarou"/>
        </w:rPr>
        <w:footnoteReference w:id="85"/>
      </w:r>
      <w:r w:rsidR="00E143C5">
        <w:t xml:space="preserve"> První spolek střízlivosti vznikl v roce 1840 v Bobrovci. Založil ho správce fary Peter Árvay, který zde působil v letech </w:t>
      </w:r>
      <w:r w:rsidR="001117C2">
        <w:t>1834–1892</w:t>
      </w:r>
      <w:r w:rsidR="00E143C5">
        <w:t>.</w:t>
      </w:r>
      <w:r w:rsidR="00E143C5">
        <w:rPr>
          <w:rStyle w:val="Znakapoznpodarou"/>
        </w:rPr>
        <w:footnoteReference w:id="86"/>
      </w:r>
    </w:p>
    <w:p w14:paraId="2DB73B2E" w14:textId="7663D139" w:rsidR="00CF2395" w:rsidRDefault="00134671" w:rsidP="00C33D6C">
      <w:pPr>
        <w:ind w:firstLine="708"/>
      </w:pPr>
      <w:r>
        <w:t>Velmi nápomocné</w:t>
      </w:r>
      <w:r w:rsidR="00CF2395">
        <w:t xml:space="preserve"> je </w:t>
      </w:r>
      <w:r>
        <w:t>zde již zmiňované</w:t>
      </w:r>
      <w:r w:rsidR="00CF2395">
        <w:t xml:space="preserve"> spojení spolků mírnosti a nedělních škol, respektive ostatních, souběžně vznikajících spolků. Čtenářské spolky, hospodářské spolky, divadelní spolky, knihovny – tyto všechny instituce a</w:t>
      </w:r>
      <w:r w:rsidR="00D6486D">
        <w:t> </w:t>
      </w:r>
      <w:r w:rsidR="00CF2395">
        <w:t xml:space="preserve">společenství se měly spojit a společně bojovat proti tomuto zničujícímu neduhu, který se rozrůstal stále více. </w:t>
      </w:r>
    </w:p>
    <w:p w14:paraId="32E59DB2" w14:textId="1E5BA594" w:rsidR="00CF2395" w:rsidRDefault="00CF2395" w:rsidP="00C33D6C">
      <w:pPr>
        <w:ind w:firstLine="708"/>
      </w:pPr>
      <w:r>
        <w:lastRenderedPageBreak/>
        <w:t xml:space="preserve">Národní buditelé v čele s Ľudovítem Štúrem kladli velký důraz na vymýcení alkoholismu a pití pálenky především proto, že nelibě ovlivňoval život </w:t>
      </w:r>
      <w:r w:rsidR="00134671">
        <w:t>rolníků</w:t>
      </w:r>
      <w:r>
        <w:t xml:space="preserve"> na vesnicích, </w:t>
      </w:r>
      <w:r w:rsidR="00134671">
        <w:t>jež měli</w:t>
      </w:r>
      <w:r>
        <w:t xml:space="preserve"> být základem pro ustavení slovenského národa. Prostřednictvím </w:t>
      </w:r>
      <w:r w:rsidR="00215C2C">
        <w:t>Národních novin se štúrovci vyjadřovali k problematice alkoholismu, který velmi ostře a otevřeně kritizovali. Pití pálenky prý nevedlo k ničemu dobrému, bylo to pouze ukonejšení jakýchsi chvilkových chutí a slabostí. Pravidelné pití pálenky vedlo k tělesné slabosti. Oči pijana byly prázdné stejně jako jeho činy. Mnoho lidí si své chování omlouvalo tím, že pije jen přiměřeně, jenomže těžko hledat míru sám u sebe.</w:t>
      </w:r>
      <w:r w:rsidR="00215C2C">
        <w:rPr>
          <w:rStyle w:val="Znakapoznpodarou"/>
        </w:rPr>
        <w:footnoteReference w:id="87"/>
      </w:r>
      <w:r w:rsidR="00215C2C">
        <w:t xml:space="preserve"> Dále se také pijani obhajovali tím, že pálenku pijí, aby se zahřáli. Hlavně když šli do hor, nebo do lesa. Nicméně ani to nebylo v pořádku, neboť když se pije pálenka, těžko se pracuje a většinou opilý člověk práci nedokončil a střízlivý jej musel dotáhnout zpět domů.</w:t>
      </w:r>
      <w:r w:rsidR="00215C2C">
        <w:rPr>
          <w:rStyle w:val="Znakapoznpodarou"/>
        </w:rPr>
        <w:footnoteReference w:id="88"/>
      </w:r>
    </w:p>
    <w:p w14:paraId="3B30061C" w14:textId="3A336B7E" w:rsidR="00215C2C" w:rsidRDefault="00215C2C" w:rsidP="00C33D6C">
      <w:pPr>
        <w:ind w:firstLine="708"/>
      </w:pPr>
      <w:r>
        <w:t xml:space="preserve">Dalším důvodem, proč byli štúrovci razantně proti pití pálenky bylo, že, jak již bylo zmíněno, lidé, kteří často pili pálenku, nebyli schopní se vzdělávat v nedělních školách, a tak se připravovali o možnost být lepšími lidmi. </w:t>
      </w:r>
      <w:r w:rsidR="002A691E">
        <w:t xml:space="preserve">Trpěli tím tak především děti těchto lidí, kteří měli být budoucností národa a boje za svobodu. </w:t>
      </w:r>
      <w:r w:rsidR="002A691E">
        <w:rPr>
          <w:i/>
          <w:iCs/>
        </w:rPr>
        <w:t>„A takíto opilec ktorí už na tú slopaňinu privikou, len abi trochu ten svoj pálenkobižví gágor zaljat mohou, všetko dá so sebou urobiť, na všetko sa dá užiť, ku všetkjemu privjest, bo keď sa mu skleňica pálenki ukáže lezje za ňou jako pes za messom: dá zo seba posmech robiť, dá sa na krádež najať,…, plazí sa před inšími keď mu slúba zavdať pálenki jako červík, celkom sa odhadzuje, poňižuje, úklonkuje, preč je z ňeho každý ci ludskej hodnosti, dústojnosti, samostatnosti, … na ňom len dušu otrockú…“</w:t>
      </w:r>
      <w:r w:rsidR="002A691E">
        <w:rPr>
          <w:rStyle w:val="Znakapoznpodarou"/>
          <w:i/>
          <w:iCs/>
        </w:rPr>
        <w:footnoteReference w:id="89"/>
      </w:r>
      <w:r w:rsidR="002A691E">
        <w:rPr>
          <w:i/>
          <w:iCs/>
        </w:rPr>
        <w:t xml:space="preserve"> </w:t>
      </w:r>
      <w:r w:rsidR="002A691E">
        <w:t xml:space="preserve">Toto je velmi důležitý odstavec </w:t>
      </w:r>
      <w:r w:rsidR="00134671" w:rsidRPr="00134671">
        <w:rPr>
          <w:i/>
          <w:iCs/>
        </w:rPr>
        <w:t>S</w:t>
      </w:r>
      <w:r w:rsidR="002A691E" w:rsidRPr="00134671">
        <w:rPr>
          <w:i/>
          <w:iCs/>
        </w:rPr>
        <w:t>lovenských národních novin</w:t>
      </w:r>
      <w:r w:rsidR="002A691E">
        <w:t xml:space="preserve"> pro tuto práci. Neboť dle mého názoru právě toto může být analogií k národu Slovenskému, který se podle názoru Ľudovíta Štúra</w:t>
      </w:r>
      <w:r w:rsidR="0016414F">
        <w:t>, jenž napsal příspěvek do</w:t>
      </w:r>
      <w:r w:rsidR="00D6486D">
        <w:t> </w:t>
      </w:r>
      <w:r w:rsidR="0016414F">
        <w:rPr>
          <w:i/>
          <w:iCs/>
        </w:rPr>
        <w:t>Národních novin</w:t>
      </w:r>
      <w:r w:rsidR="0016414F">
        <w:t xml:space="preserve"> o spolcích mírnosti (</w:t>
      </w:r>
      <w:r w:rsidR="0016414F">
        <w:rPr>
          <w:i/>
          <w:iCs/>
        </w:rPr>
        <w:t>Slovenskje národňje novini,</w:t>
      </w:r>
      <w:r w:rsidR="0016414F">
        <w:t xml:space="preserve"> 7. číslo, 1845),</w:t>
      </w:r>
      <w:r w:rsidR="002A691E">
        <w:t xml:space="preserve"> zřítí nenávratně do propasti, pokud si lidé nezačnou uvědomovat následky svých činů. K opilci, jehož popisuje</w:t>
      </w:r>
      <w:r w:rsidR="00A6287C">
        <w:t xml:space="preserve">, dle mého názoru přirovnává celý národ, který byl v té době menšinovou skupinou v Uherském království. Štúrovcům se to </w:t>
      </w:r>
      <w:r w:rsidR="00A6287C">
        <w:lastRenderedPageBreak/>
        <w:t>nelíbilo – nechtěli nikomu sloužit. Chtěli minimálně vlastní práva a možnost rozhodovat o svých záležitostech. Chtěli tedy vytvořit národní „stát“</w:t>
      </w:r>
      <w:r w:rsidR="00795847">
        <w:t xml:space="preserve"> (stát v uvozovkách, neboť o slovenském, respektive československém státě můžeme hovořit až od roku 1918, do té doby byli Slováci pod nadvládou Uherska</w:t>
      </w:r>
      <w:r w:rsidR="00795847">
        <w:rPr>
          <w:rStyle w:val="Znakapoznpodarou"/>
        </w:rPr>
        <w:footnoteReference w:id="90"/>
      </w:r>
      <w:r w:rsidR="00795847">
        <w:t>)</w:t>
      </w:r>
      <w:r w:rsidR="00A6287C">
        <w:t xml:space="preserve">. Odmítali se před někým plazit a žadonit. Důstojnost, samostatnost a respekt žádali od uherského krále. </w:t>
      </w:r>
    </w:p>
    <w:p w14:paraId="5BF17977" w14:textId="0CF99D16" w:rsidR="00A6287C" w:rsidRDefault="00A6287C" w:rsidP="00C33D6C">
      <w:pPr>
        <w:ind w:firstLine="708"/>
      </w:pPr>
      <w:r>
        <w:t xml:space="preserve">Právě proto se postavili do boje proti alkoholismu, aby mohli co nejvíce omezit počet těchto lidí, kteří jim znemožňovali posunout se na další stupeň. </w:t>
      </w:r>
      <w:r w:rsidR="001C27E3">
        <w:t>N</w:t>
      </w:r>
      <w:r>
        <w:t xml:space="preserve">evzdělaná spodní vrstva, která je psychicky slabá, neboť se týden co týden oddává alkoholu mohla způsobit to, že Slováci nebyli schopní vytvořit samostatný stát. Potřeba dostat z lidí touhu po alkoholu byla nezbytná k rozšíření vzdělanosti na území Horního Uherska a vymýcení mentální slabosti. </w:t>
      </w:r>
    </w:p>
    <w:p w14:paraId="6964B25F" w14:textId="3EDD3C75" w:rsidR="00440FFA" w:rsidRDefault="00440FFA" w:rsidP="00C33D6C">
      <w:pPr>
        <w:ind w:firstLine="708"/>
      </w:pPr>
      <w:r>
        <w:t xml:space="preserve">Dalším problémem je pak ekonomika. Z Horního Uherska se vyváželo hodně ovoce jednak do zbytku Uherského království a jednak k zahraničním sousedům. Ale vzhledem k nadměrnému pálení právě ovoce za účelem vyrobení pálenky, ovoce rapidně ubylo. Jednak to způsobovalo jednotvárnost potravy – lidé si nemohli své jídlo moc vylepšit – absence ovoce mohla mít za následek také slabší fyzické zdraví. A jednak to také zasadilo ránu ekonomice, protože se ovoce </w:t>
      </w:r>
      <w:r w:rsidR="001117C2">
        <w:t>nevyváželo,</w:t>
      </w:r>
      <w:r>
        <w:t xml:space="preserve"> a tudíž nepřicházely peníze z obchodu.</w:t>
      </w:r>
      <w:r w:rsidR="00B72525">
        <w:rPr>
          <w:rStyle w:val="Znakapoznpodarou"/>
        </w:rPr>
        <w:footnoteReference w:id="91"/>
      </w:r>
    </w:p>
    <w:p w14:paraId="634CBD90" w14:textId="2A74B792" w:rsidR="00B72525" w:rsidRDefault="00B72525" w:rsidP="00C33D6C">
      <w:pPr>
        <w:ind w:firstLine="708"/>
      </w:pPr>
      <w:r>
        <w:t xml:space="preserve">Velkou otázkou tedy zůstávalo, jakým způsobem se alkoholismu zbavit, respektive čím podpořit </w:t>
      </w:r>
      <w:r w:rsidR="0073028F">
        <w:t xml:space="preserve">a rozšířit názor, že je to něco špatného. Vzhledem k tomu, že štúrovci byli povětšinou evangelíci a věřící lidé, řešením byla modlitba. </w:t>
      </w:r>
      <w:r w:rsidR="0073028F">
        <w:rPr>
          <w:i/>
          <w:iCs/>
        </w:rPr>
        <w:t>„…musí prísť pomoc velká, musí prísť zo srdca vrúcnosťou kresťanskou, láskou k bližnjemu svojmu, ludu nášmu a vlasti našej zapálenjeho, musí prísť pomoc z rúk spojených, od mnohých, musja prísť pomoc nájme od tích, ku ktorím lud náš najvetšú dúveru má, od spravcou a vodcou jeho duchovních…“</w:t>
      </w:r>
      <w:r w:rsidR="0073028F">
        <w:rPr>
          <w:rStyle w:val="Znakapoznpodarou"/>
          <w:i/>
          <w:iCs/>
        </w:rPr>
        <w:footnoteReference w:id="92"/>
      </w:r>
      <w:r w:rsidR="0073028F">
        <w:t xml:space="preserve"> Na faráře j</w:t>
      </w:r>
      <w:r w:rsidR="001C27E3">
        <w:t>ako</w:t>
      </w:r>
      <w:r w:rsidR="0073028F">
        <w:t xml:space="preserve"> duchovní vůdce je v tomto období spoleh, protože víra byla na venkově velmi rozšířená.</w:t>
      </w:r>
      <w:r w:rsidR="001C27E3">
        <w:t xml:space="preserve"> Ti také šířili</w:t>
      </w:r>
      <w:r w:rsidR="0073028F">
        <w:t xml:space="preserve"> </w:t>
      </w:r>
      <w:r w:rsidR="001C27E3">
        <w:t>p</w:t>
      </w:r>
      <w:r w:rsidR="0073028F">
        <w:t>ovědomí o Bohu, Božích skutcích a možnostech</w:t>
      </w:r>
      <w:r w:rsidR="001C27E3">
        <w:t>, což</w:t>
      </w:r>
      <w:r w:rsidR="0073028F">
        <w:t xml:space="preserve"> dávalo lidem naději a</w:t>
      </w:r>
      <w:r w:rsidR="00D6486D">
        <w:t> </w:t>
      </w:r>
      <w:r w:rsidR="0073028F">
        <w:t xml:space="preserve">pomáhalo jim v těžkých časech. Proto byl tento způsob boje poměrně spolehlivým nástrojem. Spoléhali především na to, že lidé se budou držet toho, že musí pomáhat </w:t>
      </w:r>
      <w:r w:rsidR="0073028F">
        <w:lastRenderedPageBreak/>
        <w:t xml:space="preserve">bližnímu svému, což pitím pálenky rozhodně nedělali. Naopak, pokud pili pálenku, způsobovali výše zmiňované problémy a tím pádem i starosti všem bližním. </w:t>
      </w:r>
    </w:p>
    <w:p w14:paraId="6F83D631" w14:textId="22EB46AE" w:rsidR="002F4D28" w:rsidRDefault="002F4D28" w:rsidP="00C33D6C">
      <w:pPr>
        <w:ind w:firstLine="708"/>
      </w:pPr>
      <w:r>
        <w:t xml:space="preserve">Pro větší důvěryhodnost byly použity příklady ze zahraničí. Jako mimoevropský zástupce posloužily Spojené státy americké, kde vznikl první spolek mírnosti v roce 1811. Založený byl ve Worcesteru Samuelem Dexterem. </w:t>
      </w:r>
      <w:r w:rsidR="00AD477B">
        <w:t>Za</w:t>
      </w:r>
      <w:r w:rsidR="00D6486D">
        <w:t> </w:t>
      </w:r>
      <w:r w:rsidR="00AD477B">
        <w:t>evropský příklad bylo zmíněno Irsko, kde katolický kněz Theobald Mathew založil „Společnost totální abstinence“ v Corku.</w:t>
      </w:r>
      <w:r w:rsidR="00AD477B">
        <w:rPr>
          <w:rStyle w:val="Znakapoznpodarou"/>
        </w:rPr>
        <w:footnoteReference w:id="93"/>
      </w:r>
      <w:r w:rsidR="00AD477B">
        <w:t xml:space="preserve"> Hlavní důsledky založení spolků mírnosti v těchto oblastech byly především: zlepšení ekonomické a sociální situace obyvatelstva, růst vzdělanosti, štěstí rodin, hladomor postupně mizel a lidé přestali umírat.</w:t>
      </w:r>
      <w:r w:rsidR="00AD477B">
        <w:rPr>
          <w:rStyle w:val="Znakapoznpodarou"/>
        </w:rPr>
        <w:footnoteReference w:id="94"/>
      </w:r>
    </w:p>
    <w:p w14:paraId="4E47B3CD" w14:textId="1112F390" w:rsidR="009A0A4A" w:rsidRDefault="009A0A4A" w:rsidP="00C33D6C">
      <w:pPr>
        <w:ind w:firstLine="708"/>
      </w:pPr>
      <w:r>
        <w:t>Velkou zajímavostí je, že aby se spolky, a lidé s nimi spojeni, dostali do širšího povědomí veřejnosti, byly v 11. čísle Slovenských národních novin vypsáni. Je zde vypsáno celkem 19 jmen kazatelů a farářů a k nim je připsáno místo, kde působili. Mezi jmény můžeme nalézt třeba Štefana Závodníka, Jozefa Hurbana, Michala Hodžu, Jána Andráščika a další</w:t>
      </w:r>
      <w:r w:rsidR="008D6071">
        <w:t xml:space="preserve">. Navíc je zde přiložen soupis důležitých děl, které se týkají právě problematiky alkoholismu – takzvané </w:t>
      </w:r>
      <w:r w:rsidR="008D6071" w:rsidRPr="007C6570">
        <w:rPr>
          <w:i/>
          <w:iCs/>
        </w:rPr>
        <w:t>„spisy proti nákaze pálenkovej“</w:t>
      </w:r>
      <w:r w:rsidR="008D6071">
        <w:t xml:space="preserve">. Uvedena jsou například dílo Samuela Chalupky </w:t>
      </w:r>
      <w:r w:rsidR="008D6071">
        <w:rPr>
          <w:i/>
          <w:iCs/>
        </w:rPr>
        <w:t>Pálenka otrava,</w:t>
      </w:r>
      <w:r w:rsidR="008D6071">
        <w:t xml:space="preserve"> dále dílo Michala Hodži </w:t>
      </w:r>
      <w:r w:rsidR="008D6071">
        <w:rPr>
          <w:i/>
          <w:iCs/>
        </w:rPr>
        <w:t>Ňepi pálenku to je ňezabi</w:t>
      </w:r>
      <w:r w:rsidR="008D6071">
        <w:t xml:space="preserve"> a nechybí upozornění na dílo Štefana Závodníka </w:t>
      </w:r>
      <w:r w:rsidR="008D6071">
        <w:rPr>
          <w:i/>
          <w:iCs/>
        </w:rPr>
        <w:t>Pěť kázňi proťi nákaze pálenkovej</w:t>
      </w:r>
      <w:r w:rsidR="008D6071">
        <w:t>, které bylo těsně před vydáním.</w:t>
      </w:r>
      <w:r w:rsidR="008D6071">
        <w:rPr>
          <w:rStyle w:val="Znakapoznpodarou"/>
        </w:rPr>
        <w:footnoteReference w:id="95"/>
      </w:r>
      <w:r w:rsidR="008D6071">
        <w:t xml:space="preserve"> </w:t>
      </w:r>
    </w:p>
    <w:p w14:paraId="1F169310" w14:textId="0A209305" w:rsidR="008D6071" w:rsidRDefault="008D6071" w:rsidP="00C33D6C">
      <w:pPr>
        <w:ind w:firstLine="708"/>
      </w:pPr>
      <w:r>
        <w:t>Profesor Karol Kuzmány</w:t>
      </w:r>
      <w:r w:rsidR="00C23BE7">
        <w:t xml:space="preserve">, mimo jiné tvůrce básně </w:t>
      </w:r>
      <w:r w:rsidR="00C23BE7">
        <w:rPr>
          <w:i/>
          <w:iCs/>
        </w:rPr>
        <w:t>Kdo za pravdu hoří</w:t>
      </w:r>
      <w:r w:rsidR="00C23BE7">
        <w:t xml:space="preserve">, jež mohla být hymnou samostatného Slovenska, byl také farářem v Bánské Bystrici, kde kolem roku 1845 sepsal kázně, do kterých zahrnul také jakási obecná pravidla pro lidi, kteří byli ochotni </w:t>
      </w:r>
      <w:r w:rsidR="00A8522A">
        <w:t>zříct</w:t>
      </w:r>
      <w:r w:rsidR="00C23BE7">
        <w:t xml:space="preserve"> se pálenky. Vzhledem k tomu, že Ľudovít Štúr byl obdivovatelem a přítelem Kuzmányho (svého času přispíval Štúr do Kuzmányho časopisu </w:t>
      </w:r>
      <w:r w:rsidR="00C23BE7" w:rsidRPr="001C27E3">
        <w:rPr>
          <w:i/>
          <w:iCs/>
        </w:rPr>
        <w:t>Hronka</w:t>
      </w:r>
      <w:r w:rsidR="00C23BE7">
        <w:rPr>
          <w:rStyle w:val="Znakapoznpodarou"/>
        </w:rPr>
        <w:footnoteReference w:id="96"/>
      </w:r>
      <w:r w:rsidR="00C23BE7">
        <w:t xml:space="preserve">), sdílel pravidla ve svých Národních novinách, aby se dostali do širšího povědomí a rozšířily se mezi více lidí. Pravidla vypadala </w:t>
      </w:r>
      <w:r w:rsidR="001C27E3">
        <w:t>následovně</w:t>
      </w:r>
      <w:r w:rsidR="00C23BE7">
        <w:t>:</w:t>
      </w:r>
    </w:p>
    <w:p w14:paraId="4BE53175" w14:textId="6C005F87" w:rsidR="00C23BE7" w:rsidRDefault="00C23BE7" w:rsidP="00C33D6C">
      <w:pPr>
        <w:pStyle w:val="Odstavecseseznamem"/>
        <w:numPr>
          <w:ilvl w:val="0"/>
          <w:numId w:val="2"/>
        </w:numPr>
        <w:rPr>
          <w:i/>
          <w:iCs/>
        </w:rPr>
      </w:pPr>
      <w:r>
        <w:rPr>
          <w:i/>
          <w:iCs/>
        </w:rPr>
        <w:lastRenderedPageBreak/>
        <w:t xml:space="preserve">Cjel spolku strjezlivosti je oratuvaňje ludskjeho pokoleňja od tej skazi telesnej i duchovnej, do ktorej </w:t>
      </w:r>
      <w:r w:rsidR="001117C2">
        <w:rPr>
          <w:i/>
          <w:iCs/>
        </w:rPr>
        <w:t>pitja pálenki</w:t>
      </w:r>
      <w:r>
        <w:rPr>
          <w:i/>
          <w:iCs/>
        </w:rPr>
        <w:t xml:space="preserve"> a napospol ňestrjezlivosť vinních i nevinných uvádza…</w:t>
      </w:r>
    </w:p>
    <w:p w14:paraId="068D0215" w14:textId="7B89648C" w:rsidR="00C23BE7" w:rsidRDefault="00C23BE7" w:rsidP="00C33D6C">
      <w:pPr>
        <w:pStyle w:val="Odstavecseseznamem"/>
        <w:numPr>
          <w:ilvl w:val="0"/>
          <w:numId w:val="2"/>
        </w:numPr>
        <w:rPr>
          <w:i/>
          <w:iCs/>
        </w:rPr>
      </w:pPr>
      <w:r>
        <w:rPr>
          <w:i/>
          <w:iCs/>
        </w:rPr>
        <w:t>Spuosob dosjahnutja cjela toho je:</w:t>
      </w:r>
    </w:p>
    <w:p w14:paraId="60E35774" w14:textId="55B4C6F3" w:rsidR="00C23BE7" w:rsidRDefault="00C23BE7" w:rsidP="00C33D6C">
      <w:pPr>
        <w:pStyle w:val="Odstavecseseznamem"/>
        <w:numPr>
          <w:ilvl w:val="1"/>
          <w:numId w:val="2"/>
        </w:numPr>
        <w:rPr>
          <w:i/>
          <w:iCs/>
        </w:rPr>
      </w:pPr>
      <w:r>
        <w:rPr>
          <w:i/>
          <w:iCs/>
        </w:rPr>
        <w:t xml:space="preserve">Odrjeknuť sa až do smrti pitja pálenki, hrjateho, borovički, slivovice, rumu, araku, rozolišu, a </w:t>
      </w:r>
      <w:r w:rsidR="001117C2">
        <w:rPr>
          <w:i/>
          <w:iCs/>
        </w:rPr>
        <w:t>ktorejhokolvek mena</w:t>
      </w:r>
      <w:r>
        <w:rPr>
          <w:i/>
          <w:iCs/>
        </w:rPr>
        <w:t xml:space="preserve"> vipáleného a s čímkolvek zmješaného ljehu. Vijíma sa prípadnosť ňemoci v ktorej bi to skutoční lekár lekárstve rozkázau</w:t>
      </w:r>
    </w:p>
    <w:p w14:paraId="2C32B39C" w14:textId="48828B2E" w:rsidR="00C23BE7" w:rsidRDefault="00C23BE7" w:rsidP="00C33D6C">
      <w:pPr>
        <w:pStyle w:val="Odstavecseseznamem"/>
        <w:numPr>
          <w:ilvl w:val="1"/>
          <w:numId w:val="2"/>
        </w:numPr>
        <w:rPr>
          <w:i/>
          <w:iCs/>
        </w:rPr>
      </w:pPr>
      <w:r>
        <w:rPr>
          <w:i/>
          <w:iCs/>
        </w:rPr>
        <w:t xml:space="preserve">Ďeťom, </w:t>
      </w:r>
      <w:r w:rsidR="001117C2">
        <w:rPr>
          <w:i/>
          <w:iCs/>
        </w:rPr>
        <w:t>učňom…</w:t>
      </w:r>
      <w:r>
        <w:rPr>
          <w:i/>
          <w:iCs/>
        </w:rPr>
        <w:t xml:space="preserve">, při žjadnej hostiňe, na svatbe, krstěňí, kare atď. nědať pálenku jakejhokolvek mena na žjaden sposob. </w:t>
      </w:r>
    </w:p>
    <w:p w14:paraId="5821A4FB" w14:textId="203AC82D" w:rsidR="00C23BE7" w:rsidRDefault="00C23BE7" w:rsidP="00C33D6C">
      <w:pPr>
        <w:pStyle w:val="Odstavecseseznamem"/>
        <w:numPr>
          <w:ilvl w:val="1"/>
          <w:numId w:val="2"/>
        </w:numPr>
        <w:rPr>
          <w:i/>
          <w:iCs/>
        </w:rPr>
      </w:pPr>
      <w:r>
        <w:rPr>
          <w:i/>
          <w:iCs/>
        </w:rPr>
        <w:t>Každjeho od pálenki odhovárať a proti pálenke svoju ošklivost všade ukázať</w:t>
      </w:r>
    </w:p>
    <w:p w14:paraId="0A1E20B8" w14:textId="64CDEE50" w:rsidR="00C23BE7" w:rsidRDefault="00C23BE7" w:rsidP="00C33D6C">
      <w:pPr>
        <w:pStyle w:val="Odstavecseseznamem"/>
        <w:numPr>
          <w:ilvl w:val="1"/>
          <w:numId w:val="2"/>
        </w:numPr>
        <w:rPr>
          <w:i/>
          <w:iCs/>
        </w:rPr>
      </w:pPr>
      <w:r>
        <w:rPr>
          <w:i/>
          <w:iCs/>
        </w:rPr>
        <w:t xml:space="preserve">Na žjadnu hostinu, svatbu,…, ňeísť len keď </w:t>
      </w:r>
      <w:r w:rsidR="001117C2">
        <w:rPr>
          <w:i/>
          <w:iCs/>
        </w:rPr>
        <w:t>sa popredku</w:t>
      </w:r>
      <w:r>
        <w:rPr>
          <w:i/>
          <w:iCs/>
        </w:rPr>
        <w:t xml:space="preserve"> vijedná, že sa na ňom pálenka nikomu ponúkať ňebuďe</w:t>
      </w:r>
    </w:p>
    <w:p w14:paraId="6496BEDA" w14:textId="114E1282" w:rsidR="00C23BE7" w:rsidRDefault="00C23BE7" w:rsidP="00C33D6C">
      <w:pPr>
        <w:pStyle w:val="Odstavecseseznamem"/>
        <w:numPr>
          <w:ilvl w:val="1"/>
          <w:numId w:val="2"/>
        </w:numPr>
        <w:rPr>
          <w:i/>
          <w:iCs/>
        </w:rPr>
      </w:pPr>
      <w:r>
        <w:rPr>
          <w:i/>
          <w:iCs/>
        </w:rPr>
        <w:t>Druhje opojnje nápoje, jako víno, pivo atď. len mjerňe užívať a</w:t>
      </w:r>
      <w:r w:rsidR="00D6486D">
        <w:rPr>
          <w:i/>
          <w:iCs/>
        </w:rPr>
        <w:t> </w:t>
      </w:r>
      <w:r>
        <w:rPr>
          <w:i/>
          <w:iCs/>
        </w:rPr>
        <w:t>v dome svojom užívať dopustiť</w:t>
      </w:r>
      <w:r>
        <w:rPr>
          <w:rStyle w:val="Znakapoznpodarou"/>
          <w:i/>
          <w:iCs/>
        </w:rPr>
        <w:footnoteReference w:id="97"/>
      </w:r>
    </w:p>
    <w:p w14:paraId="7CE9673C" w14:textId="6DF16B3B" w:rsidR="00C23BE7" w:rsidRDefault="000317CF" w:rsidP="00C33D6C">
      <w:pPr>
        <w:ind w:firstLine="708"/>
      </w:pPr>
      <w:r>
        <w:t>Po detailnějším prozkoumání jednotlivých pravidel vidíme, že skutečným problémem byl opravdu jen ten alkohol, který mohl být nekvalitně zpracován. Samozřejmě ne jenom tento. Vidíme, že například víno a pivo se v menším množství konzumovat mohlo. Dle mého názoru proces výroby pálenky byl velmi složitý a náročný. Bylo třeba odhadnout dobu kvašení, přidávání různých aditiv a</w:t>
      </w:r>
      <w:r w:rsidR="00D6486D">
        <w:t> </w:t>
      </w:r>
      <w:r>
        <w:t xml:space="preserve">podobně. Proto pálenka, slivovice, borovička a ostatní tvrdý alkohol mohl napáchat více </w:t>
      </w:r>
      <w:r w:rsidR="001117C2">
        <w:t>škody</w:t>
      </w:r>
      <w:r>
        <w:t xml:space="preserve"> než užitku. Po požití těchto výrobků mohli mít lidé opravdu silné zdravotní problémy pochopitelně spojené s opilstvím. Nehledě na to, že pálený alkohol v té době byl bezesporu velmi </w:t>
      </w:r>
      <w:r w:rsidR="001117C2">
        <w:t>silný,</w:t>
      </w:r>
      <w:r>
        <w:t xml:space="preserve"> a tudíž stav opilosti přišel rychle a ve velké míře. Následný stav střízlivění pak trval o to déle. Zákaz pití alkoholu na svatbách je pochopitelný. Kromě svátků a nedělí byly právě toto dny, kdy se hodně pilo. Různé oslavy svateb, pohřby, křtiny a podobně byly záminkou pro konzumaci alkoholu, proto konzumace alkoholu na </w:t>
      </w:r>
      <w:r w:rsidR="001C27E3">
        <w:t>společenských sešlostech</w:t>
      </w:r>
      <w:r>
        <w:t xml:space="preserve"> musela být zakázána. </w:t>
      </w:r>
      <w:r w:rsidR="0001204D">
        <w:t xml:space="preserve">Ovšem jiná situace byla, když alkohol předepsal samotný </w:t>
      </w:r>
      <w:r w:rsidR="0001204D">
        <w:lastRenderedPageBreak/>
        <w:t xml:space="preserve">lékař. </w:t>
      </w:r>
      <w:r w:rsidR="001C27E3">
        <w:t>Například</w:t>
      </w:r>
      <w:r w:rsidR="0001204D">
        <w:t xml:space="preserve"> proti léčení horečky se někdy doporučovalo mazat šlapky slivovicí. </w:t>
      </w:r>
    </w:p>
    <w:p w14:paraId="0392D456" w14:textId="6F3B41B2" w:rsidR="0001204D" w:rsidRDefault="0001204D" w:rsidP="00C33D6C">
      <w:r>
        <w:tab/>
        <w:t xml:space="preserve">Proti pálení se dokonce vydávaly i zákony. </w:t>
      </w:r>
      <w:r w:rsidR="002B0B31">
        <w:t>Na</w:t>
      </w:r>
      <w:r>
        <w:t xml:space="preserve">příklad </w:t>
      </w:r>
      <w:r w:rsidR="002B0B31">
        <w:t>v </w:t>
      </w:r>
      <w:r>
        <w:t>Trnav</w:t>
      </w:r>
      <w:r w:rsidR="002B0B31">
        <w:t>ě a jejím okolí</w:t>
      </w:r>
      <w:r>
        <w:t xml:space="preserve">, </w:t>
      </w:r>
      <w:r w:rsidR="002B0B31">
        <w:t xml:space="preserve">(moravská vesnice </w:t>
      </w:r>
      <w:r>
        <w:t>nedaleko od současných slovenských hranic</w:t>
      </w:r>
      <w:r w:rsidR="002B0B31">
        <w:t>)</w:t>
      </w:r>
      <w:r>
        <w:t xml:space="preserve"> se pálenka v 19. století směla pálit pouze na vlastním pozemku. Problém ale byl, že pro proces pálení, byla potřeba voda – ke chlazení. Nicméně ne každý ve vesnici měl přístup k potoku, či řece, proto se lidé na vesnici dohodli a </w:t>
      </w:r>
      <w:r w:rsidR="002B0B31">
        <w:t>koupili společně pozemek u</w:t>
      </w:r>
      <w:r w:rsidR="00D6486D">
        <w:t> </w:t>
      </w:r>
      <w:r w:rsidR="002B0B31">
        <w:t>potoka (řeky), zhruba 10x10 metrů. Takto si lidé, kteří uměli pálenku vyrábět, přivydělávali. Tím, že za koně zapřáhli pálenici, přejeli do sousední vesnice, kde na tom společném pozemku vypálili všem jejich pálenku.</w:t>
      </w:r>
      <w:r w:rsidR="002B0B31">
        <w:rPr>
          <w:rStyle w:val="Znakapoznpodarou"/>
        </w:rPr>
        <w:footnoteReference w:id="98"/>
      </w:r>
    </w:p>
    <w:p w14:paraId="783CC1D5" w14:textId="78786D66" w:rsidR="0014303D" w:rsidRPr="0014303D" w:rsidRDefault="000E0472" w:rsidP="00C33D6C">
      <w:r>
        <w:tab/>
        <w:t xml:space="preserve">Celkově, co se Slovenských národních novin týče, byl </w:t>
      </w:r>
      <w:r w:rsidR="00BE368F">
        <w:t>protialkoholický</w:t>
      </w:r>
      <w:r>
        <w:t xml:space="preserve"> apel rozdělen do čtyř, po sobě jdoucích, čísel. </w:t>
      </w:r>
      <w:r w:rsidR="006A14E6">
        <w:t>Důvodem takové struktury textu je pravděpodobně</w:t>
      </w:r>
      <w:r>
        <w:t xml:space="preserve"> velk</w:t>
      </w:r>
      <w:r w:rsidR="006A14E6">
        <w:t>ý</w:t>
      </w:r>
      <w:r>
        <w:t xml:space="preserve"> </w:t>
      </w:r>
      <w:r w:rsidR="006A14E6">
        <w:t>rozsah</w:t>
      </w:r>
      <w:r>
        <w:t xml:space="preserve"> textu, kter</w:t>
      </w:r>
      <w:r w:rsidR="006A14E6">
        <w:t>ý</w:t>
      </w:r>
      <w:r>
        <w:t xml:space="preserve"> by se neveš</w:t>
      </w:r>
      <w:r w:rsidR="006A14E6">
        <w:t>el</w:t>
      </w:r>
      <w:r>
        <w:t xml:space="preserve"> do jednoho výtisku novin. Když uvážíme, že noviny obsahovaly také zprávy ze vzdálenějších koutů Uherského království a někdy také ze zahraničí. Dalším aspektem může být také to, že </w:t>
      </w:r>
      <w:r w:rsidR="006A14E6">
        <w:t>obsah textu se ve vícero číslech opakoval, ale byl pouze v jednotlivých číslech obohacen o informace navíc</w:t>
      </w:r>
      <w:r>
        <w:t xml:space="preserve">. V každém ze čtyř čísel bylo psáno, že alkoholismus je velmi špatný pro zdraví, alkoholici jsou neschopní pracovat a obecně pití kazí morálku. </w:t>
      </w:r>
      <w:r w:rsidR="006A14E6">
        <w:t>R</w:t>
      </w:r>
      <w:r>
        <w:t>ozdělení do více čísel</w:t>
      </w:r>
      <w:r w:rsidR="006A14E6">
        <w:t xml:space="preserve"> mohlo být</w:t>
      </w:r>
      <w:r>
        <w:t xml:space="preserve"> také taktickým tahem Ľudovíta Štúra, který tak získal pozornost čtenářů pro delší dobu, a mohl jim tak delší dobu vkládat do povědomí svůj názor. </w:t>
      </w:r>
      <w:r w:rsidR="0014303D">
        <w:t xml:space="preserve">Rok 1845 byl jediným rokem, kdy se takto velmi rozšířily informace o spolcích mírnosti a střízlivosti. Byla to pochopitelně doba, kdy na území Horního Uherska začaly </w:t>
      </w:r>
      <w:r w:rsidR="006A14E6">
        <w:t xml:space="preserve">tyto spolky </w:t>
      </w:r>
      <w:r w:rsidR="0014303D">
        <w:t>vznikat, nicméně v následujících číslech se tato problematika již více nerozebírá. Naopak se do popředí dostávají problémy týkající se například hospodářství (rok 1846) a postupně se zaostřoval pohled na snahy o autonomii. Čím více se blížil revoluční rok 1848</w:t>
      </w:r>
      <w:r w:rsidR="00DD5632">
        <w:t>–</w:t>
      </w:r>
      <w:r w:rsidR="006A14E6">
        <w:t>18</w:t>
      </w:r>
      <w:r w:rsidR="0014303D">
        <w:t xml:space="preserve">49, tím ubývalo obecných témat ve Slovenských národních novinách. </w:t>
      </w:r>
    </w:p>
    <w:p w14:paraId="332C21F2" w14:textId="699140DF" w:rsidR="0014303D" w:rsidRDefault="004029EC" w:rsidP="00C33D6C">
      <w:r>
        <w:tab/>
      </w:r>
      <w:r w:rsidR="001117C2">
        <w:t>N</w:t>
      </w:r>
      <w:r>
        <w:t>ež přejdu k těm nejvýraznějším osobnostem, které se zasloužili v této těžké době o rozšíření protialkoholických textů a snažili se sjednotit národ, aby mohl růst a vyvíjet se,</w:t>
      </w:r>
      <w:r w:rsidR="00EF292A">
        <w:t xml:space="preserve"> stručně shrnu nejdůležitější, k dalšímu textu relevantní, body předcházejících kapitol</w:t>
      </w:r>
      <w:r>
        <w:t>.</w:t>
      </w:r>
    </w:p>
    <w:p w14:paraId="3E6D160A" w14:textId="606E2AE3" w:rsidR="004029EC" w:rsidRDefault="004029EC" w:rsidP="00C33D6C">
      <w:r>
        <w:lastRenderedPageBreak/>
        <w:tab/>
        <w:t xml:space="preserve">Nedělní školy a spolky mírnosti, potažmo střízlivosti byly základním kamenem, který měl sjednotit Slováky do jednoho autonomního národa. Tyto dvě „instituce“ šly ruku v ruce a možná někdy až drasticky bojovaly proti alkoholikům a obecně požívání alkoholu. Uvažme, že do té doby sice byly nějaké snahy (viz kapitola </w:t>
      </w:r>
      <w:r w:rsidR="00EF292A" w:rsidRPr="00EF292A">
        <w:rPr>
          <w:i/>
          <w:iCs/>
        </w:rPr>
        <w:t>Historie boje proti alkoholismu ve slovenské literární tvorbě</w:t>
      </w:r>
      <w:r>
        <w:t>), nicméně nebyly to žádné plošné opatření, které by zamezili rozšíření tohoto zlozvyku. Dříve to byly spíše lokální boje jednotlivců, na které málokdy někdo navázal. Proto</w:t>
      </w:r>
      <w:r w:rsidR="00EF292A">
        <w:t xml:space="preserve"> v pozdější době neměli štúrovci moc možností, na co navázat</w:t>
      </w:r>
      <w:r>
        <w:t>. Samozřejmě velkou pomocí byly pravidelně vydávané noviny Ľudovíta Štúra, které oslovily bezesporu mnoho lidí</w:t>
      </w:r>
      <w:r w:rsidR="00AC0E5E">
        <w:t xml:space="preserve"> (jejich týdenní náklad byl 400-800 výtisků</w:t>
      </w:r>
      <w:r w:rsidR="00AC0E5E">
        <w:rPr>
          <w:rStyle w:val="Znakapoznpodarou"/>
        </w:rPr>
        <w:footnoteReference w:id="99"/>
      </w:r>
      <w:r w:rsidR="00AC0E5E">
        <w:t>)</w:t>
      </w:r>
      <w:r>
        <w:t xml:space="preserve">. Nicméně i podle seznamu v nich uvedeného bylo minimum kněží, kteří by kontrolovali dodržování pravidel, či nutnou abstinenci u obyvatel. </w:t>
      </w:r>
      <w:r w:rsidR="00AC72EC">
        <w:t xml:space="preserve">Jistě byl viditelný nárůst spolků s postupem času, </w:t>
      </w:r>
      <w:r w:rsidR="00AC0E5E">
        <w:t>ale kvůli revolučnímu roku 1848</w:t>
      </w:r>
      <w:r w:rsidR="00DD5632">
        <w:t>–</w:t>
      </w:r>
      <w:r w:rsidR="00AC0E5E">
        <w:t>1849 spolky zanikly.</w:t>
      </w:r>
      <w:r w:rsidR="00AC72EC">
        <w:t xml:space="preserve"> </w:t>
      </w:r>
      <w:r w:rsidR="00AC0E5E">
        <w:t>Příčinou</w:t>
      </w:r>
      <w:r w:rsidR="00AC72EC">
        <w:t xml:space="preserve"> pochopitelně mohlo být upřednostnění národotvorných snah – takže některé spolky zanikly svévolně. Ovšem některé spolky byly zrušeny uherskou vládou v roce 18</w:t>
      </w:r>
      <w:r w:rsidR="00AC0E5E">
        <w:t>74</w:t>
      </w:r>
      <w:r w:rsidR="00AC72EC">
        <w:t xml:space="preserve"> z důvodů obav ze šíření panslavismu.</w:t>
      </w:r>
      <w:r w:rsidR="00AC72EC">
        <w:rPr>
          <w:rStyle w:val="Znakapoznpodarou"/>
        </w:rPr>
        <w:footnoteReference w:id="100"/>
      </w:r>
    </w:p>
    <w:p w14:paraId="51E3F125" w14:textId="7A55F7C5" w:rsidR="00AC72EC" w:rsidRDefault="00AC72EC" w:rsidP="00C33D6C">
      <w:r>
        <w:tab/>
      </w:r>
      <w:r w:rsidR="00D24B4E">
        <w:t>Problém vidím v tom, že uzavření hospod a krčem by znamenalo výrazné omezení sociálního kontaktu, který lidé na vesnici měli. Lidé tam šířili informace z přilehlých vesnic, sdíleli mezi sebou různá vylepšení, půjčovali si věci, obchodovali. Krčma byla velkým sociálním pojítkem lidí na vesnici.</w:t>
      </w:r>
      <w:r w:rsidR="000C225E">
        <w:rPr>
          <w:rStyle w:val="Znakapoznpodarou"/>
        </w:rPr>
        <w:footnoteReference w:id="101"/>
      </w:r>
      <w:r w:rsidR="00D24B4E">
        <w:t xml:space="preserve"> A</w:t>
      </w:r>
      <w:r w:rsidR="00D6486D">
        <w:t> </w:t>
      </w:r>
      <w:r w:rsidR="00D24B4E">
        <w:t>samozřejmě, patřilo k tomu také pití alkoholu, protože to je se sezením v krčmě spjato. Bohužel právě toto mohl být jeden z důvodů, proč spolků mírnosti a</w:t>
      </w:r>
      <w:r w:rsidR="00D6486D">
        <w:t> </w:t>
      </w:r>
      <w:r w:rsidR="00D24B4E">
        <w:t>střízlivosti nevzniklo ještě víc a nebyly ještě úspěšnější. Možná kdyby se nějakým způsobem podařilo nahradit tento sociální uzel, byly by snahy štúrovců zdárnější a</w:t>
      </w:r>
      <w:r w:rsidR="00D6486D">
        <w:t> </w:t>
      </w:r>
      <w:r w:rsidR="00D24B4E">
        <w:t xml:space="preserve">mohly mít dalekosáhlejší dopady. </w:t>
      </w:r>
    </w:p>
    <w:p w14:paraId="5E287779" w14:textId="2F9F33AD" w:rsidR="00AC7408" w:rsidRDefault="00AC7408" w:rsidP="00C33D6C"/>
    <w:p w14:paraId="098E42AD" w14:textId="15E4323C" w:rsidR="00AC7408" w:rsidRDefault="00AC7408" w:rsidP="00C33D6C"/>
    <w:p w14:paraId="21772102" w14:textId="77777777" w:rsidR="00640E1C" w:rsidRDefault="00640E1C" w:rsidP="00C33D6C"/>
    <w:p w14:paraId="2A213154" w14:textId="76E0C72F" w:rsidR="006A14E6" w:rsidRDefault="006A14E6" w:rsidP="00EF292A">
      <w:pPr>
        <w:pStyle w:val="Nadpis1"/>
        <w:numPr>
          <w:ilvl w:val="0"/>
          <w:numId w:val="7"/>
        </w:numPr>
      </w:pPr>
      <w:bookmarkStart w:id="15" w:name="_Toc71143305"/>
      <w:r>
        <w:lastRenderedPageBreak/>
        <w:t>Významné osobnosti spolků mírnosti a nedělních škol</w:t>
      </w:r>
      <w:bookmarkEnd w:id="15"/>
    </w:p>
    <w:p w14:paraId="769ACA8F" w14:textId="39738D0B" w:rsidR="006A14E6" w:rsidRDefault="006A14E6" w:rsidP="006A14E6">
      <w:pPr>
        <w:ind w:firstLine="708"/>
      </w:pPr>
      <w:r>
        <w:t>Stejně jako v předchozí kapitole, věnující se starší slovenské literatuře, zde nebudou vyjmenovány všechny osobnosti, které měly co do činění s bojem proti alkoholismu. Vyberu několik nejreprezentativnějších person, které výrazně zasáhly do bojů proti alkoholismu, nebo jsou spjaty se zakládáním nedělních škol, případně spolků mírnosti a střízlivosti.</w:t>
      </w:r>
    </w:p>
    <w:p w14:paraId="346B57EC" w14:textId="1FEC2FB8" w:rsidR="006A14E6" w:rsidRPr="00757AAE" w:rsidRDefault="00EF292A" w:rsidP="00EF292A">
      <w:pPr>
        <w:pStyle w:val="Nadpis2"/>
      </w:pPr>
      <w:bookmarkStart w:id="16" w:name="_Toc71143306"/>
      <w:r>
        <w:t>5</w:t>
      </w:r>
      <w:r w:rsidR="006A14E6">
        <w:t>.1 Michal Rešetka</w:t>
      </w:r>
      <w:bookmarkEnd w:id="16"/>
    </w:p>
    <w:p w14:paraId="1518D5F3" w14:textId="12EC342E" w:rsidR="006A14E6" w:rsidRDefault="006A14E6" w:rsidP="006A14E6">
      <w:pPr>
        <w:ind w:firstLine="708"/>
      </w:pPr>
      <w:r>
        <w:t>První plnohodnotnou nedělní školu pro dospělé založil v roce 1843 Michal Rešetka v Hornej Súči. Rešetka byl římskokatolický kněz, který se narodil v roce 1794 v obci Bobot. Byl velmi významným sběratelem slovenské i cizojazyčné literatury</w:t>
      </w:r>
      <w:r w:rsidR="003240E7">
        <w:t>.</w:t>
      </w:r>
      <w:r w:rsidR="003240E7">
        <w:rPr>
          <w:rStyle w:val="Znakapoznpodarou"/>
        </w:rPr>
        <w:footnoteReference w:id="102"/>
      </w:r>
      <w:r>
        <w:t xml:space="preserve"> Po založení Matice Slovenské se tato vzácná, </w:t>
      </w:r>
      <w:r w:rsidR="003240E7">
        <w:t>více než</w:t>
      </w:r>
      <w:r>
        <w:t xml:space="preserve"> 1000 svazková, knihovna stala jejím majetkem. Tyto díla shromažďoval za účelem zachování slovensky psané literatury. Mimo jiné jeho zásluhou je zde v této práci použit úryvek z knihy Gavlovičova </w:t>
      </w:r>
      <w:r>
        <w:rPr>
          <w:i/>
          <w:iCs/>
        </w:rPr>
        <w:t>Valaská škola</w:t>
      </w:r>
      <w:r>
        <w:t xml:space="preserve">, neboť to byla jedna z knih, kterou právě on objevil a „zachránil“. Dalším, pro tuto práci významným dílem, které se v jeho sbírce nacházelo, je Sekáčův rukopisný sborník </w:t>
      </w:r>
      <w:r>
        <w:rPr>
          <w:i/>
          <w:iCs/>
        </w:rPr>
        <w:t>Laskavé karhání smíšno-pochabých světských mravúv</w:t>
      </w:r>
      <w:r>
        <w:t>.</w:t>
      </w:r>
      <w:r>
        <w:rPr>
          <w:rStyle w:val="Znakapoznpodarou"/>
        </w:rPr>
        <w:footnoteReference w:id="103"/>
      </w:r>
      <w:r>
        <w:t xml:space="preserve"> </w:t>
      </w:r>
    </w:p>
    <w:p w14:paraId="20F6BADC" w14:textId="4551A93A" w:rsidR="006A14E6" w:rsidRPr="0014303D" w:rsidRDefault="006A14E6" w:rsidP="006A14E6">
      <w:pPr>
        <w:ind w:firstLine="708"/>
      </w:pPr>
      <w:r>
        <w:t xml:space="preserve">Michal Rešetka byl významnou osobností na poli pedagogickém, </w:t>
      </w:r>
      <w:r w:rsidR="00A35FBF">
        <w:t>neboť nedělní školu, kterou založil v Hornej Súči navštěvovalo 70-85 dospělých, které on sám několik hodin týdně vyučoval.</w:t>
      </w:r>
      <w:r>
        <w:t xml:space="preserve"> </w:t>
      </w:r>
      <w:r w:rsidR="00A35FBF">
        <w:t>Díky jeho velkodušnosti měla škola i žáci všechno, co bylo potřeba k dosažení vzdělání. Oblibu si u žáků získal tím, že za dobré výsledky a chuť do učení je odměňoval všelijakými dary.</w:t>
      </w:r>
      <w:r w:rsidR="00A35FBF">
        <w:rPr>
          <w:rStyle w:val="Znakapoznpodarou"/>
        </w:rPr>
        <w:footnoteReference w:id="104"/>
      </w:r>
    </w:p>
    <w:p w14:paraId="17125ED9" w14:textId="19AF1393" w:rsidR="00C23BE7" w:rsidRDefault="00EF292A" w:rsidP="00EF292A">
      <w:pPr>
        <w:pStyle w:val="Nadpis2"/>
      </w:pPr>
      <w:bookmarkStart w:id="17" w:name="_Toc71143307"/>
      <w:r>
        <w:t>5</w:t>
      </w:r>
      <w:r w:rsidR="00D76269">
        <w:t xml:space="preserve">.2 </w:t>
      </w:r>
      <w:r w:rsidR="004A2D9B">
        <w:t>Ján Andráščík</w:t>
      </w:r>
      <w:bookmarkEnd w:id="17"/>
    </w:p>
    <w:p w14:paraId="4F422BA5" w14:textId="04ADC3CD" w:rsidR="004A2D9B" w:rsidRDefault="000C225E" w:rsidP="00C33D6C">
      <w:pPr>
        <w:ind w:firstLine="708"/>
      </w:pPr>
      <w:r>
        <w:t>Byl to</w:t>
      </w:r>
      <w:r w:rsidR="00777901">
        <w:t xml:space="preserve"> katolický kněz, který spolupracoval se štúrovci. Narodil se v roce 1799 v Lipovcích a zemřel o 54 let později v Bardejove.</w:t>
      </w:r>
      <w:r w:rsidR="00777901">
        <w:rPr>
          <w:rStyle w:val="Znakapoznpodarou"/>
        </w:rPr>
        <w:footnoteReference w:id="105"/>
      </w:r>
      <w:r w:rsidR="00777901">
        <w:t xml:space="preserve"> </w:t>
      </w:r>
      <w:r w:rsidR="00411659">
        <w:t>Osvětové d</w:t>
      </w:r>
      <w:r w:rsidR="00F25B47">
        <w:t xml:space="preserve">ílo </w:t>
      </w:r>
      <w:r w:rsidR="00F25B47">
        <w:rPr>
          <w:i/>
          <w:iCs/>
        </w:rPr>
        <w:t>Šenk palenčeni</w:t>
      </w:r>
      <w:r w:rsidR="00F25B47">
        <w:t xml:space="preserve"> z roku 1845 je velmi důležité</w:t>
      </w:r>
      <w:r w:rsidR="00411659">
        <w:t xml:space="preserve"> v protialkoholním hnutí</w:t>
      </w:r>
      <w:r w:rsidR="00F25B47">
        <w:t xml:space="preserve"> hned z několika úhlů pohledu. Jedná se o veršovanou divadelní hru, kterou Andráščík napsal </w:t>
      </w:r>
      <w:r w:rsidR="00F25B47">
        <w:lastRenderedPageBreak/>
        <w:t>Šarišským nářečím (v současné době si toto území dělí Prešovský a Košický kraj – nachází se tedy na východním Slovensku). Ač je psáno východoslovenským nářečím, je velmi bohaté na lexikum.</w:t>
      </w:r>
      <w:r w:rsidR="00F25B47">
        <w:rPr>
          <w:rStyle w:val="Znakapoznpodarou"/>
        </w:rPr>
        <w:footnoteReference w:id="106"/>
      </w:r>
    </w:p>
    <w:p w14:paraId="750CF085" w14:textId="5B6FF001" w:rsidR="00286B0A" w:rsidRDefault="00286B0A" w:rsidP="00C33D6C">
      <w:r>
        <w:tab/>
        <w:t>Jána Andráščíka jsem vybral záměrně, protože se narodil do rodiny krčmáře. V jejich krčmě se prodávalo všechno od soli až po pálenku. A to byl Andráščíkův první kontakt a alkoholem a s jeho důsledky.</w:t>
      </w:r>
      <w:r w:rsidR="0087205B">
        <w:t xml:space="preserve"> Do styku se štúrovci se dostal pravděpodobně při studiích, když </w:t>
      </w:r>
      <w:r w:rsidR="001117C2">
        <w:t>někteří z</w:t>
      </w:r>
      <w:r w:rsidR="0087205B">
        <w:t> pozdějších bojovníků za práva národa studovali na východoslovenských evangelických lyceích. Nicméně Andráščík se do jejich řad přímo nepřidal, neboť byl zakořeněný na východě a cítil potřebu se o</w:t>
      </w:r>
      <w:r w:rsidR="00DD5632">
        <w:t> </w:t>
      </w:r>
      <w:r w:rsidR="0087205B">
        <w:t xml:space="preserve">„svůj lid“ starat. Poté, co v dospělosti naplno poznal chudobu a bídu, která sužovala lid, založil </w:t>
      </w:r>
      <w:r w:rsidR="0087205B">
        <w:rPr>
          <w:i/>
          <w:iCs/>
        </w:rPr>
        <w:t>Braterstvo krescaňskej trižbosci</w:t>
      </w:r>
      <w:r w:rsidR="0087205B">
        <w:t xml:space="preserve">, jehož „almanachem“ se stal právě Šenk palenčeni. Toto dílo bylo velmi </w:t>
      </w:r>
      <w:r w:rsidR="001117C2">
        <w:t>úspěšné – ve</w:t>
      </w:r>
      <w:r w:rsidR="0087205B">
        <w:t xml:space="preserve"> stejném roce, kdy vyšlo jej Michal Hodža přeložil do „štúrovské“ slovenštiny a rozšířil jej po větším území.</w:t>
      </w:r>
      <w:r w:rsidR="000C225E">
        <w:t xml:space="preserve"> V roce 1923 dokonce vyšla tiskem v USA s názvem </w:t>
      </w:r>
      <w:r w:rsidR="000C225E">
        <w:rPr>
          <w:i/>
          <w:iCs/>
        </w:rPr>
        <w:t>Mister Papuča a Missis Papučaňa.</w:t>
      </w:r>
      <w:r w:rsidR="000C225E">
        <w:rPr>
          <w:rStyle w:val="Znakapoznpodarou"/>
          <w:i/>
          <w:iCs/>
        </w:rPr>
        <w:footnoteReference w:id="107"/>
      </w:r>
      <w:r w:rsidR="0087205B">
        <w:t xml:space="preserve"> </w:t>
      </w:r>
    </w:p>
    <w:p w14:paraId="0B6315AB" w14:textId="670AD7F1" w:rsidR="0087205B" w:rsidRDefault="0087205B" w:rsidP="00C33D6C">
      <w:r>
        <w:tab/>
        <w:t>Dílo klasicky ukazuje škodlivosti alkoholu a alkoholismu, kdy zemědělci přicházejí o peníze, zedník dá radši do zástavy své náčiní, aby měl na pálenku a</w:t>
      </w:r>
      <w:r w:rsidR="00DD5632">
        <w:t> </w:t>
      </w:r>
      <w:r>
        <w:t xml:space="preserve">podobně. Je zde ovšem ještě jeden motiv, který je velmi podstatný, a to problematika </w:t>
      </w:r>
      <w:r w:rsidR="00C4166E">
        <w:t>ž</w:t>
      </w:r>
      <w:r>
        <w:t xml:space="preserve">idů.  Krčmu, která hraje ve hře hlavní roli, vlastní židovský krčmář, který je v tomto díle představován jako záporná postava. Hospodu navštěvují různí lidé – </w:t>
      </w:r>
      <w:r w:rsidR="00632456">
        <w:t>m</w:t>
      </w:r>
      <w:r>
        <w:t xml:space="preserve">aďarský voják, </w:t>
      </w:r>
      <w:r w:rsidR="00632456">
        <w:t>r</w:t>
      </w:r>
      <w:r>
        <w:t xml:space="preserve">usínský dráteník, miškař ze západu a </w:t>
      </w:r>
      <w:r w:rsidR="00632456">
        <w:t>š</w:t>
      </w:r>
      <w:r>
        <w:t xml:space="preserve">arišan. </w:t>
      </w:r>
      <w:r w:rsidR="00632456">
        <w:t xml:space="preserve">Na tomto chce předvést Andráščík to, že spousta lidí se v krčmě potkávala a možná k sobě našli i cestu, byť byli z různých sociálních i národnostních oblastí. Jenom židovský krčmář byl představován jako člověk, který se snaží zbohatnout na pití jiných. Všem nutí pálenku hned při vstupu, aby měl co největší tržby a tím pádem ožebračuje ostatní. Toto je právě motiv, který měl přesvědčit křesťany, aby přestali chodit do krčmy a stali se členy Braterstva. Důkaz toho, že majitelé krčem je chtějí pouze okrást. A vzhledem k dobové situaci zvolil za majitele krčmy </w:t>
      </w:r>
      <w:r w:rsidR="00C4166E">
        <w:t>ž</w:t>
      </w:r>
      <w:r w:rsidR="00632456">
        <w:t xml:space="preserve">ida, neboť tomu tak často bylo. </w:t>
      </w:r>
    </w:p>
    <w:p w14:paraId="59E3B96F" w14:textId="698DADC9" w:rsidR="00F52661" w:rsidRDefault="00F52661" w:rsidP="00C33D6C">
      <w:pPr>
        <w:rPr>
          <w:i/>
          <w:iCs/>
        </w:rPr>
      </w:pPr>
      <w:r>
        <w:rPr>
          <w:i/>
          <w:iCs/>
        </w:rPr>
        <w:lastRenderedPageBreak/>
        <w:t>„ŠENK PALENČENI</w:t>
      </w:r>
    </w:p>
    <w:p w14:paraId="7B50EF14" w14:textId="1AE42515" w:rsidR="00F52661" w:rsidRDefault="00F52661" w:rsidP="00C33D6C">
      <w:pPr>
        <w:rPr>
          <w:i/>
          <w:iCs/>
        </w:rPr>
      </w:pPr>
      <w:r>
        <w:rPr>
          <w:i/>
          <w:iCs/>
        </w:rPr>
        <w:t>…</w:t>
      </w:r>
    </w:p>
    <w:p w14:paraId="2675E13C" w14:textId="77777777" w:rsidR="00F52661" w:rsidRPr="00F52661" w:rsidRDefault="00F52661" w:rsidP="00C33D6C">
      <w:pPr>
        <w:rPr>
          <w:i/>
          <w:iCs/>
        </w:rPr>
      </w:pPr>
      <w:r w:rsidRPr="00F52661">
        <w:rPr>
          <w:i/>
          <w:iCs/>
        </w:rPr>
        <w:t>tam som še naučil od velkich mudercoch,</w:t>
      </w:r>
    </w:p>
    <w:p w14:paraId="134E89ED" w14:textId="77777777" w:rsidR="00F52661" w:rsidRPr="00F52661" w:rsidRDefault="00F52661" w:rsidP="00C33D6C">
      <w:pPr>
        <w:rPr>
          <w:i/>
          <w:iCs/>
        </w:rPr>
      </w:pPr>
      <w:r w:rsidRPr="00F52661">
        <w:rPr>
          <w:i/>
          <w:iCs/>
        </w:rPr>
        <w:t>Moskaľoch, Poľakoch, jako i od Ňemcoch:</w:t>
      </w:r>
    </w:p>
    <w:p w14:paraId="470DF561" w14:textId="77777777" w:rsidR="00F52661" w:rsidRPr="00F52661" w:rsidRDefault="00F52661" w:rsidP="00C33D6C">
      <w:pPr>
        <w:rPr>
          <w:i/>
          <w:iCs/>
        </w:rPr>
      </w:pPr>
      <w:r w:rsidRPr="00F52661">
        <w:rPr>
          <w:i/>
          <w:iCs/>
        </w:rPr>
        <w:t xml:space="preserve">že každa paľenka je jed a otrova, </w:t>
      </w:r>
    </w:p>
    <w:p w14:paraId="39EA49BE" w14:textId="3D6F532C" w:rsidR="00F52661" w:rsidRDefault="00F52661" w:rsidP="00C33D6C">
      <w:pPr>
        <w:rPr>
          <w:i/>
          <w:iCs/>
        </w:rPr>
      </w:pPr>
      <w:r w:rsidRPr="00F52661">
        <w:rPr>
          <w:i/>
          <w:iCs/>
        </w:rPr>
        <w:t>ku ňeščescu glupich vše streže hotova.</w:t>
      </w:r>
    </w:p>
    <w:p w14:paraId="72D68FD4" w14:textId="241A010E" w:rsidR="00F52661" w:rsidRDefault="00F52661" w:rsidP="00C33D6C">
      <w:pPr>
        <w:rPr>
          <w:i/>
          <w:iCs/>
        </w:rPr>
      </w:pPr>
      <w:r>
        <w:rPr>
          <w:i/>
          <w:iCs/>
        </w:rPr>
        <w:t>…</w:t>
      </w:r>
    </w:p>
    <w:p w14:paraId="66BAD842" w14:textId="77777777" w:rsidR="00F52661" w:rsidRPr="00F52661" w:rsidRDefault="00F52661" w:rsidP="00C33D6C">
      <w:pPr>
        <w:rPr>
          <w:i/>
          <w:iCs/>
        </w:rPr>
      </w:pPr>
      <w:r>
        <w:rPr>
          <w:i/>
          <w:iCs/>
        </w:rPr>
        <w:t xml:space="preserve"> </w:t>
      </w:r>
      <w:r w:rsidRPr="00F52661">
        <w:rPr>
          <w:i/>
          <w:iCs/>
        </w:rPr>
        <w:t>Ňedavno ju priňes na švet kunšt ďabolski.</w:t>
      </w:r>
    </w:p>
    <w:p w14:paraId="290740E8" w14:textId="77777777" w:rsidR="00F52661" w:rsidRPr="00F52661" w:rsidRDefault="00F52661" w:rsidP="00C33D6C">
      <w:pPr>
        <w:rPr>
          <w:i/>
          <w:iCs/>
        </w:rPr>
      </w:pPr>
      <w:r w:rsidRPr="00F52661">
        <w:rPr>
          <w:i/>
          <w:iCs/>
        </w:rPr>
        <w:t>Ďabol ju dal Židom do rukoch od chviľi,</w:t>
      </w:r>
    </w:p>
    <w:p w14:paraId="14A74AC2" w14:textId="5BDD52CA" w:rsidR="00F52661" w:rsidRDefault="00F52661" w:rsidP="00C33D6C">
      <w:pPr>
        <w:rPr>
          <w:i/>
          <w:iCs/>
        </w:rPr>
      </w:pPr>
      <w:r w:rsidRPr="00F52661">
        <w:rPr>
          <w:i/>
          <w:iCs/>
        </w:rPr>
        <w:t>žebi sňu krescanoch za redem traviľi.</w:t>
      </w:r>
    </w:p>
    <w:p w14:paraId="54BDEEB1" w14:textId="6F64EA16" w:rsidR="00F52661" w:rsidRDefault="00F52661" w:rsidP="00C33D6C">
      <w:pPr>
        <w:rPr>
          <w:i/>
          <w:iCs/>
        </w:rPr>
      </w:pPr>
      <w:r>
        <w:rPr>
          <w:i/>
          <w:iCs/>
        </w:rPr>
        <w:t>…</w:t>
      </w:r>
    </w:p>
    <w:p w14:paraId="4296752C" w14:textId="77777777" w:rsidR="00F52661" w:rsidRPr="00F52661" w:rsidRDefault="00F52661" w:rsidP="00C33D6C">
      <w:pPr>
        <w:rPr>
          <w:i/>
          <w:iCs/>
        </w:rPr>
      </w:pPr>
      <w:r w:rsidRPr="00F52661">
        <w:rPr>
          <w:i/>
          <w:iCs/>
        </w:rPr>
        <w:t>Ňeľem zdrave, život, paľenka runtuje,</w:t>
      </w:r>
    </w:p>
    <w:p w14:paraId="0D75359F" w14:textId="20810885" w:rsidR="00F52661" w:rsidRDefault="00F52661" w:rsidP="00C33D6C">
      <w:pPr>
        <w:rPr>
          <w:i/>
          <w:iCs/>
        </w:rPr>
      </w:pPr>
      <w:r w:rsidRPr="00F52661">
        <w:rPr>
          <w:i/>
          <w:iCs/>
        </w:rPr>
        <w:t>aľe inaš rozum avťip zašľepuje.</w:t>
      </w:r>
    </w:p>
    <w:p w14:paraId="11309915" w14:textId="2D185575" w:rsidR="00F52661" w:rsidRPr="00F52661" w:rsidRDefault="00F52661" w:rsidP="00C33D6C">
      <w:pPr>
        <w:rPr>
          <w:i/>
          <w:iCs/>
        </w:rPr>
      </w:pPr>
      <w:r>
        <w:rPr>
          <w:i/>
          <w:iCs/>
        </w:rPr>
        <w:t>…“</w:t>
      </w:r>
      <w:r>
        <w:rPr>
          <w:rStyle w:val="Znakapoznpodarou"/>
          <w:i/>
          <w:iCs/>
        </w:rPr>
        <w:footnoteReference w:id="108"/>
      </w:r>
    </w:p>
    <w:p w14:paraId="39FEAD8D" w14:textId="5FA4DE69" w:rsidR="008D6071" w:rsidRDefault="00F52661" w:rsidP="00C33D6C">
      <w:pPr>
        <w:ind w:firstLine="708"/>
      </w:pPr>
      <w:r>
        <w:t xml:space="preserve">V první části odkazuje Andráščík na okolní národy a země, které problematika alkoholismu netrápí – určitě ne v tak velké míře jak Horní Uhersko. V další části je jasná narážka na </w:t>
      </w:r>
      <w:r w:rsidR="00411659">
        <w:t>pověru</w:t>
      </w:r>
      <w:r>
        <w:t xml:space="preserve">, že </w:t>
      </w:r>
      <w:r w:rsidR="00C4166E">
        <w:t>ž</w:t>
      </w:r>
      <w:r>
        <w:t xml:space="preserve">idé se přátelí s ďáblem, který jim poručil trávit křesťany, aby je vymýtil ze světa. A ve třetí části </w:t>
      </w:r>
      <w:r w:rsidR="001117C2">
        <w:t>vidíme,</w:t>
      </w:r>
      <w:r>
        <w:t xml:space="preserve"> jaké důvody uvádí auto pro to, aby lidé přestali pít – zaslepený rozum a vtip, zničené zdraví a</w:t>
      </w:r>
      <w:r w:rsidR="00DD5632">
        <w:t> </w:t>
      </w:r>
      <w:r>
        <w:t xml:space="preserve">život. To vše Jan Andráščík obsáhl ve svém díle, které se stalo velmi úspěšným nejen v Horním Uhersku, ale také v dalších částech Uherska a několik výtisku se dostalo dokonce do Spojených států amerických. </w:t>
      </w:r>
    </w:p>
    <w:p w14:paraId="219F64A0" w14:textId="384C563F" w:rsidR="00F52661" w:rsidRDefault="00EF292A" w:rsidP="00C33D6C">
      <w:pPr>
        <w:pStyle w:val="Nadpis2"/>
      </w:pPr>
      <w:bookmarkStart w:id="18" w:name="_Toc71143308"/>
      <w:r>
        <w:t>5</w:t>
      </w:r>
      <w:r w:rsidR="00D76269">
        <w:t xml:space="preserve">.3 </w:t>
      </w:r>
      <w:r w:rsidR="005162C6">
        <w:t>Štúrovci</w:t>
      </w:r>
      <w:bookmarkEnd w:id="18"/>
    </w:p>
    <w:p w14:paraId="3604371C" w14:textId="5610648A" w:rsidR="005162C6" w:rsidRDefault="005162C6" w:rsidP="00C33D6C">
      <w:pPr>
        <w:ind w:firstLine="708"/>
      </w:pPr>
      <w:r>
        <w:t xml:space="preserve">Tento hlavní proud slovenského národního obrození se začal formovat někdy ve 30. letech 19. století. Členy byli především studenti evangelického lycea v Bratislavě. </w:t>
      </w:r>
      <w:r w:rsidR="005C336A">
        <w:t xml:space="preserve">Byla to generace mužů, kteří odmítali maďarizaci, uherskou nadvládu </w:t>
      </w:r>
      <w:r w:rsidR="005C336A">
        <w:lastRenderedPageBreak/>
        <w:t>a feudalismus. Bojovali za autonomii slovenského národa a svobodná práva.</w:t>
      </w:r>
      <w:r w:rsidR="005C336A">
        <w:rPr>
          <w:rStyle w:val="Znakapoznpodarou"/>
        </w:rPr>
        <w:footnoteReference w:id="109"/>
      </w:r>
      <w:r w:rsidR="005C336A">
        <w:t xml:space="preserve"> Především se pak zasloužili o </w:t>
      </w:r>
      <w:r w:rsidR="00411659">
        <w:t xml:space="preserve">ustanovení a </w:t>
      </w:r>
      <w:r w:rsidR="005C336A">
        <w:t>rozvoj spisovného slovenského jazyka a</w:t>
      </w:r>
      <w:r w:rsidR="00411659">
        <w:t xml:space="preserve"> dali podnět k pozdějšímu</w:t>
      </w:r>
      <w:r w:rsidR="005C336A">
        <w:t xml:space="preserve"> založení Matice Slovenskej. </w:t>
      </w:r>
    </w:p>
    <w:p w14:paraId="775D4855" w14:textId="2594FE03" w:rsidR="005C336A" w:rsidRDefault="005C336A" w:rsidP="00C33D6C">
      <w:pPr>
        <w:ind w:firstLine="708"/>
      </w:pPr>
      <w:r>
        <w:t xml:space="preserve">nejznámější, kteří se mezi štúrovce řadili </w:t>
      </w:r>
      <w:r w:rsidR="00411659">
        <w:t>b</w:t>
      </w:r>
      <w:r>
        <w:t xml:space="preserve">yli: Ľudovít Štúr, Ján Kalinčiak, Samo Chalupka, Andrej Sládkovič, Janko Kráľ, Ján Botto, Janko Matúška (autor básně </w:t>
      </w:r>
      <w:r>
        <w:rPr>
          <w:i/>
          <w:iCs/>
        </w:rPr>
        <w:t>Nad Tatrou sa blýska,</w:t>
      </w:r>
      <w:r>
        <w:t xml:space="preserve"> 1844 – předloha slovenské hymny</w:t>
      </w:r>
      <w:r w:rsidR="001117C2">
        <w:t>), Michal</w:t>
      </w:r>
      <w:r>
        <w:t xml:space="preserve"> Miloslav Hodža, Jozef Miloslav Hurban, Samo Tomášik</w:t>
      </w:r>
      <w:r w:rsidR="00411659">
        <w:t xml:space="preserve"> a</w:t>
      </w:r>
      <w:r>
        <w:t xml:space="preserve"> Viliam Paulíny-Tóth. </w:t>
      </w:r>
    </w:p>
    <w:p w14:paraId="659D4F62" w14:textId="78273635" w:rsidR="00845FC0" w:rsidRDefault="00EF292A" w:rsidP="00EF292A">
      <w:pPr>
        <w:pStyle w:val="Nadpis3"/>
      </w:pPr>
      <w:bookmarkStart w:id="19" w:name="_Toc71143309"/>
      <w:r>
        <w:t>5</w:t>
      </w:r>
      <w:r w:rsidR="00D76269">
        <w:t xml:space="preserve">.3.1 </w:t>
      </w:r>
      <w:r w:rsidR="00845FC0">
        <w:t>Jozef Miloslav Hurban</w:t>
      </w:r>
      <w:bookmarkEnd w:id="19"/>
    </w:p>
    <w:p w14:paraId="32DDDA8D" w14:textId="3E3081C5" w:rsidR="00845FC0" w:rsidRDefault="00845FC0" w:rsidP="00C33D6C">
      <w:pPr>
        <w:ind w:firstLine="708"/>
      </w:pPr>
      <w:r>
        <w:t>Tento slovenský básník, prozaik a evangelický kněz se narodil v roce 1817. V době formování štúrovské generace byl jedním ze „zakládajících“ členů. Byl velmi blízkým přítelem Ľudovíta Štúra a po jeho smrti, v roce 1856, se stal vůdcem revolučního štúrovského hnutí. V roce 1843 nastoupil jako farář do H</w:t>
      </w:r>
      <w:r w:rsidR="00411659">
        <w:t>l</w:t>
      </w:r>
      <w:r>
        <w:t>bokého, kde působil až do své smrti v roce 1888.</w:t>
      </w:r>
      <w:r>
        <w:rPr>
          <w:rStyle w:val="Znakapoznpodarou"/>
        </w:rPr>
        <w:footnoteReference w:id="110"/>
      </w:r>
      <w:r>
        <w:t xml:space="preserve"> Velmi podporoval Štúra v jeho redaktorské činnosti, částečně přispíval do Národních novin nebo do Orla tatranského, ale především založil své noviny, které nesly název </w:t>
      </w:r>
      <w:r>
        <w:rPr>
          <w:i/>
          <w:iCs/>
        </w:rPr>
        <w:t>Slovenské pohľady</w:t>
      </w:r>
      <w:r>
        <w:t>, které vycházely v letech 1846</w:t>
      </w:r>
      <w:r w:rsidR="00DD5632">
        <w:t>–</w:t>
      </w:r>
      <w:r>
        <w:t>1851.</w:t>
      </w:r>
      <w:r w:rsidR="005E0367">
        <w:rPr>
          <w:rStyle w:val="Znakapoznpodarou"/>
        </w:rPr>
        <w:footnoteReference w:id="111"/>
      </w:r>
      <w:r w:rsidR="005E0367">
        <w:t xml:space="preserve"> </w:t>
      </w:r>
    </w:p>
    <w:p w14:paraId="324B626D" w14:textId="2C903998" w:rsidR="00B701CB" w:rsidRDefault="005E0367" w:rsidP="00C33D6C">
      <w:pPr>
        <w:ind w:firstLine="708"/>
      </w:pPr>
      <w:r>
        <w:t xml:space="preserve">Pro tuto bakalářskou práci je obzvláště důležité dílo </w:t>
      </w:r>
      <w:r>
        <w:rPr>
          <w:i/>
          <w:iCs/>
        </w:rPr>
        <w:t>Slovo o spolkách miernosti a školách Ňedělních</w:t>
      </w:r>
      <w:r>
        <w:t>, které je popisem těchto dvou spolků. Je plné historek, které přesvědčí čtenáře o tom, proč je dobré navštěvovat nedělní školu a</w:t>
      </w:r>
      <w:r w:rsidR="00DD5632">
        <w:t> </w:t>
      </w:r>
      <w:r>
        <w:t>proč je dobré vzdát se alkoholu.</w:t>
      </w:r>
      <w:r w:rsidR="00B701CB">
        <w:t xml:space="preserve"> Odpovídá také například na výmluvy, které alkoholici používali pro obhájení svého zlozvyku.</w:t>
      </w:r>
    </w:p>
    <w:p w14:paraId="36FA9935" w14:textId="6D33BBDE" w:rsidR="00B701CB" w:rsidRDefault="00B701CB" w:rsidP="00C33D6C">
      <w:pPr>
        <w:ind w:firstLine="708"/>
        <w:rPr>
          <w:i/>
          <w:iCs/>
        </w:rPr>
      </w:pPr>
      <w:r w:rsidRPr="00B701CB">
        <w:rPr>
          <w:i/>
          <w:iCs/>
        </w:rPr>
        <w:t>S</w:t>
      </w:r>
      <w:r>
        <w:rPr>
          <w:i/>
          <w:iCs/>
        </w:rPr>
        <w:t>LOVO</w:t>
      </w:r>
      <w:r w:rsidRPr="00B701CB">
        <w:rPr>
          <w:i/>
          <w:iCs/>
        </w:rPr>
        <w:t xml:space="preserve"> </w:t>
      </w:r>
      <w:r>
        <w:rPr>
          <w:i/>
          <w:iCs/>
        </w:rPr>
        <w:t>O</w:t>
      </w:r>
      <w:r w:rsidRPr="00B701CB">
        <w:rPr>
          <w:i/>
          <w:iCs/>
        </w:rPr>
        <w:t xml:space="preserve"> S</w:t>
      </w:r>
      <w:r>
        <w:rPr>
          <w:i/>
          <w:iCs/>
        </w:rPr>
        <w:t>POLÁCH</w:t>
      </w:r>
      <w:r w:rsidRPr="00B701CB">
        <w:rPr>
          <w:i/>
          <w:iCs/>
        </w:rPr>
        <w:t xml:space="preserve"> M</w:t>
      </w:r>
      <w:r>
        <w:rPr>
          <w:i/>
          <w:iCs/>
        </w:rPr>
        <w:t>JERNOSTI</w:t>
      </w:r>
      <w:r w:rsidRPr="00B701CB">
        <w:rPr>
          <w:i/>
          <w:iCs/>
        </w:rPr>
        <w:t xml:space="preserve"> </w:t>
      </w:r>
      <w:r>
        <w:rPr>
          <w:i/>
          <w:iCs/>
        </w:rPr>
        <w:t>A</w:t>
      </w:r>
      <w:r w:rsidRPr="00B701CB">
        <w:rPr>
          <w:i/>
          <w:iCs/>
        </w:rPr>
        <w:t xml:space="preserve"> Š</w:t>
      </w:r>
      <w:r>
        <w:rPr>
          <w:i/>
          <w:iCs/>
        </w:rPr>
        <w:t>KOLÁCH</w:t>
      </w:r>
      <w:r w:rsidRPr="00B701CB">
        <w:rPr>
          <w:i/>
          <w:iCs/>
        </w:rPr>
        <w:t xml:space="preserve"> Ň</w:t>
      </w:r>
      <w:r>
        <w:rPr>
          <w:i/>
          <w:iCs/>
        </w:rPr>
        <w:t>EĎELNÍCH</w:t>
      </w:r>
    </w:p>
    <w:p w14:paraId="49423D07" w14:textId="5EEDAFBE" w:rsidR="00B701CB" w:rsidRDefault="00B701CB" w:rsidP="00C33D6C">
      <w:pPr>
        <w:ind w:firstLine="708"/>
        <w:rPr>
          <w:i/>
          <w:iCs/>
        </w:rPr>
      </w:pPr>
      <w:r>
        <w:rPr>
          <w:i/>
          <w:iCs/>
        </w:rPr>
        <w:t>…</w:t>
      </w:r>
    </w:p>
    <w:p w14:paraId="25F31D60" w14:textId="3D7DA30A" w:rsidR="00B701CB" w:rsidRDefault="00B701CB" w:rsidP="00C33D6C">
      <w:pPr>
        <w:ind w:firstLine="708"/>
        <w:rPr>
          <w:i/>
          <w:iCs/>
        </w:rPr>
      </w:pPr>
      <w:r>
        <w:rPr>
          <w:i/>
          <w:iCs/>
        </w:rPr>
        <w:t>„</w:t>
      </w:r>
      <w:r w:rsidRPr="00B701CB">
        <w:rPr>
          <w:i/>
          <w:iCs/>
        </w:rPr>
        <w:t>to len ňjekďe sa stáva, a zrjedka, a len u tích čo hrozňe mnoho pijú, zato si já muožem pohárček upiť.“</w:t>
      </w:r>
      <w:r>
        <w:rPr>
          <w:i/>
          <w:iCs/>
        </w:rPr>
        <w:t>…</w:t>
      </w:r>
      <w:r w:rsidRPr="00B701CB">
        <w:t xml:space="preserve"> </w:t>
      </w:r>
      <w:r>
        <w:t>„</w:t>
      </w:r>
      <w:r w:rsidRPr="00B701CB">
        <w:rPr>
          <w:i/>
          <w:iCs/>
        </w:rPr>
        <w:t xml:space="preserve">Dobre, ale povecťe mi kdo, ktorí korhel začau </w:t>
      </w:r>
      <w:r w:rsidRPr="00B701CB">
        <w:rPr>
          <w:i/>
          <w:iCs/>
        </w:rPr>
        <w:lastRenderedPageBreak/>
        <w:t>s</w:t>
      </w:r>
      <w:r w:rsidR="00DD5632">
        <w:rPr>
          <w:i/>
          <w:iCs/>
        </w:rPr>
        <w:t> </w:t>
      </w:r>
      <w:r w:rsidRPr="00B701CB">
        <w:rPr>
          <w:i/>
          <w:iCs/>
        </w:rPr>
        <w:t>holbámi? každí začau s pohárčekom: a predca od 30 rokou sa ťje pohárčeki zvíšili na mašini pálenovje, ktorje za den sta okovou navarja.</w:t>
      </w:r>
      <w:r>
        <w:rPr>
          <w:i/>
          <w:iCs/>
        </w:rPr>
        <w:t>“</w:t>
      </w:r>
      <w:r>
        <w:rPr>
          <w:rStyle w:val="Znakapoznpodarou"/>
          <w:i/>
          <w:iCs/>
        </w:rPr>
        <w:footnoteReference w:id="112"/>
      </w:r>
    </w:p>
    <w:p w14:paraId="44A5C4FE" w14:textId="7B73390D" w:rsidR="001C2354" w:rsidRDefault="00411659" w:rsidP="00C33D6C">
      <w:pPr>
        <w:ind w:firstLine="708"/>
      </w:pPr>
      <w:r>
        <w:t xml:space="preserve">Hurban </w:t>
      </w:r>
      <w:r w:rsidR="001C2354">
        <w:t xml:space="preserve">se pokouší odradit pijany především </w:t>
      </w:r>
      <w:r>
        <w:t xml:space="preserve">už </w:t>
      </w:r>
      <w:r w:rsidR="001C2354">
        <w:t>od malých dávek</w:t>
      </w:r>
      <w:r>
        <w:t xml:space="preserve"> alkoholu</w:t>
      </w:r>
      <w:r w:rsidR="001C2354">
        <w:t xml:space="preserve">, neboť </w:t>
      </w:r>
      <w:r>
        <w:t>v nich viděl příčinu počátku pozdější závislosti velkých rozměrů</w:t>
      </w:r>
      <w:r w:rsidR="001C2354">
        <w:t xml:space="preserve">. </w:t>
      </w:r>
    </w:p>
    <w:p w14:paraId="04CA075E" w14:textId="33D562AB" w:rsidR="001C2354" w:rsidRDefault="001C2354" w:rsidP="00C33D6C">
      <w:pPr>
        <w:ind w:firstLine="708"/>
        <w:rPr>
          <w:i/>
          <w:iCs/>
        </w:rPr>
      </w:pPr>
      <w:r w:rsidRPr="001C2354">
        <w:rPr>
          <w:i/>
          <w:iCs/>
        </w:rPr>
        <w:t>„Pálenka, to jest nápoj vipaluvaní a zas len ohňom, plameňom spálitelní je ten nápoj, ktorí duchovnje sili marí, ťelesnosť rozpaluje a ohňom pekelním bližej k</w:t>
      </w:r>
      <w:r w:rsidR="00DD5632">
        <w:rPr>
          <w:i/>
          <w:iCs/>
        </w:rPr>
        <w:t> </w:t>
      </w:r>
      <w:r w:rsidRPr="001C2354">
        <w:rPr>
          <w:i/>
          <w:iCs/>
        </w:rPr>
        <w:t>peklu a záhube ženje.</w:t>
      </w:r>
      <w:r>
        <w:rPr>
          <w:i/>
          <w:iCs/>
        </w:rPr>
        <w:t xml:space="preserve"> … </w:t>
      </w:r>
      <w:r w:rsidRPr="001C2354">
        <w:rPr>
          <w:i/>
          <w:iCs/>
        </w:rPr>
        <w:t>sila žíl a čivou (nervou) sa v traseňja zmeňí, obrazi pamatních citou, príbehou, losou vihasnú v človeku tom, ktorí pije tento plameň pekelní, pálenku tri ráz ňešťastnú.</w:t>
      </w:r>
      <w:r>
        <w:rPr>
          <w:i/>
          <w:iCs/>
        </w:rPr>
        <w:t>“</w:t>
      </w:r>
      <w:r>
        <w:rPr>
          <w:rStyle w:val="Znakapoznpodarou"/>
          <w:i/>
          <w:iCs/>
        </w:rPr>
        <w:footnoteReference w:id="113"/>
      </w:r>
    </w:p>
    <w:p w14:paraId="64627B5E" w14:textId="20DA0FAB" w:rsidR="001C2354" w:rsidRDefault="001C2354" w:rsidP="00C33D6C">
      <w:pPr>
        <w:ind w:firstLine="708"/>
      </w:pPr>
      <w:r>
        <w:t xml:space="preserve">Zde popisuje, proč je pití pálenky tak škodlivé – pálenka, od slova pálit, či vypalovat. Plamen pekelný, který vstupuje do tohoto nápoje potom prostupuje zdravým duchem člověka a ničí ho zevnitř. Kalí mu zrak a ztěžuje mu vidět boží cestu. </w:t>
      </w:r>
    </w:p>
    <w:p w14:paraId="336FCFB8" w14:textId="3C4147AA" w:rsidR="001C2354" w:rsidRDefault="001C2354" w:rsidP="00C33D6C">
      <w:pPr>
        <w:ind w:firstLine="708"/>
        <w:rPr>
          <w:i/>
          <w:iCs/>
        </w:rPr>
      </w:pPr>
      <w:r w:rsidRPr="001C2354">
        <w:rPr>
          <w:i/>
          <w:iCs/>
        </w:rPr>
        <w:t>Tajní ožralci sa najpodvodňejší, lebo ím iďe o ukriťje jejích rozkoše, ktorje plášťom lsťivím mjernosťi, haňblivosťi, strjedmosťi ukrívať znajú. Pred svetom chcú biť čistí — a v súkromnosťi svojej rodja veci podla svojho ťelesňjeho chťenja.</w:t>
      </w:r>
      <w:r>
        <w:rPr>
          <w:rStyle w:val="Znakapoznpodarou"/>
          <w:i/>
          <w:iCs/>
        </w:rPr>
        <w:footnoteReference w:id="114"/>
      </w:r>
    </w:p>
    <w:p w14:paraId="160706FF" w14:textId="1CAB5F05" w:rsidR="00B701CB" w:rsidRPr="002214EB" w:rsidRDefault="002214EB" w:rsidP="00C33D6C">
      <w:pPr>
        <w:ind w:firstLine="708"/>
      </w:pPr>
      <w:r>
        <w:t xml:space="preserve">Zde vidíme problém toho, že někteří alkoholici nedávali svou slabost znát na veřejnosti, ale nechávali si ji od soukromí. Svým způsobem je to řešení všeobecného problému, nicméně z tohoto úryvku vyplývá, že spousta těchto „tajných“ alkoholiků nezvládala psychický tlak a dříve či později podlehla svému zlozvyku také na veřejnosti. A možná i v horší míře, vzhledem k tomu, že neunesli tíhu svého problému. Osobně si myslím, že mezi tajné alkoholiky se řadily osobnosti vysoko postavené, které si nemohly dovolit veřejný skandál – rychtáři, úředníci, kněží a podobně. </w:t>
      </w:r>
    </w:p>
    <w:p w14:paraId="362EF53C" w14:textId="254758C3" w:rsidR="005E0367" w:rsidRDefault="00B701CB" w:rsidP="00C33D6C">
      <w:pPr>
        <w:ind w:firstLine="708"/>
      </w:pPr>
      <w:r>
        <w:t xml:space="preserve"> </w:t>
      </w:r>
      <w:r w:rsidR="005E0367">
        <w:t xml:space="preserve"> Ovšem toto není jediné Hurbanovo dílo, které se zabývá problematikou alkoholu. Tento motiv můžeme pozorovat také v díle </w:t>
      </w:r>
      <w:r w:rsidR="005E0367">
        <w:rPr>
          <w:i/>
          <w:iCs/>
        </w:rPr>
        <w:t xml:space="preserve">Cesta Slováka k slovanským </w:t>
      </w:r>
      <w:r w:rsidR="005E0367">
        <w:rPr>
          <w:i/>
          <w:iCs/>
        </w:rPr>
        <w:lastRenderedPageBreak/>
        <w:t>bratom na Morave a v Čechách.</w:t>
      </w:r>
      <w:r w:rsidR="005E0367">
        <w:t xml:space="preserve"> Jedná se o cestopis, který popisuje zvyklosti, prostředí, charakter lidí a podobně, právě zde v českých zemích.</w:t>
      </w:r>
      <w:r w:rsidR="007E3BF2">
        <w:rPr>
          <w:rStyle w:val="Znakapoznpodarou"/>
        </w:rPr>
        <w:footnoteReference w:id="115"/>
      </w:r>
      <w:r w:rsidR="005E0367">
        <w:t xml:space="preserve"> Zde právě pozoroval to, co je v mojí práci výše zmíněno – alkoholismu propadali na našem území především obyvatelé Moravy a Slezska, tedy oblastí řídce osídlených, hornatých a zemědělských. </w:t>
      </w:r>
    </w:p>
    <w:p w14:paraId="5493EB7C" w14:textId="6AD75141" w:rsidR="007E3BF2" w:rsidRDefault="007E3BF2" w:rsidP="00C33D6C">
      <w:pPr>
        <w:ind w:firstLine="708"/>
        <w:rPr>
          <w:i/>
          <w:iCs/>
        </w:rPr>
      </w:pPr>
      <w:r>
        <w:rPr>
          <w:i/>
          <w:iCs/>
        </w:rPr>
        <w:t xml:space="preserve">CESTA SLOVÁKA K SLOVANSKÝM BRATOM NA </w:t>
      </w:r>
      <w:r w:rsidR="001117C2">
        <w:rPr>
          <w:i/>
          <w:iCs/>
        </w:rPr>
        <w:t>MORAVE A</w:t>
      </w:r>
      <w:r w:rsidR="00DD5632">
        <w:rPr>
          <w:i/>
          <w:iCs/>
        </w:rPr>
        <w:t> </w:t>
      </w:r>
      <w:r>
        <w:rPr>
          <w:i/>
          <w:iCs/>
        </w:rPr>
        <w:t>V</w:t>
      </w:r>
      <w:r w:rsidR="00DD5632">
        <w:rPr>
          <w:i/>
          <w:iCs/>
        </w:rPr>
        <w:t> </w:t>
      </w:r>
      <w:r>
        <w:rPr>
          <w:i/>
          <w:iCs/>
        </w:rPr>
        <w:t>ČECHÁCH</w:t>
      </w:r>
    </w:p>
    <w:p w14:paraId="3D250822" w14:textId="27CBF670" w:rsidR="007E3BF2" w:rsidRDefault="007E3BF2" w:rsidP="00C33D6C">
      <w:pPr>
        <w:ind w:firstLine="708"/>
      </w:pPr>
      <w:r>
        <w:rPr>
          <w:i/>
          <w:iCs/>
        </w:rPr>
        <w:t>„</w:t>
      </w:r>
      <w:r w:rsidRPr="007E3BF2">
        <w:rPr>
          <w:i/>
          <w:iCs/>
        </w:rPr>
        <w:t>Tu sa ťažko ujíma semeno národnosti a vôbec vyššieho vzdelania, ľud je skoro napospol odovzdaný korheľstvu. Takto svoje najutešenejšie cnosti a prednosti pochováva v pálenke, nápoji ničiacom človeka. Ale aj nad týmito prekážkami zvíťazí horlivý vlastenec, ako zvíťazil nebohý Zrzavý, najmä ak sa aj tu nájdu rázni, šľachetní a za vzdelanosť zapálení mužovia a mládež!</w:t>
      </w:r>
      <w:r>
        <w:rPr>
          <w:i/>
          <w:iCs/>
        </w:rPr>
        <w:t>“</w:t>
      </w:r>
      <w:r>
        <w:rPr>
          <w:rStyle w:val="Znakapoznpodarou"/>
          <w:i/>
          <w:iCs/>
        </w:rPr>
        <w:footnoteReference w:id="116"/>
      </w:r>
    </w:p>
    <w:p w14:paraId="56B9F669" w14:textId="063F643E" w:rsidR="007E3BF2" w:rsidRDefault="00C4166E" w:rsidP="00C4166E">
      <w:pPr>
        <w:ind w:firstLine="708"/>
      </w:pPr>
      <w:r>
        <w:t>Na tomto úryvku je vidět, že myšlenka národobuditelská je spojena s myšlenkou boje proti alkoholismu, neboť pokud je národ střízlivý, je schopen spolupracovat a podílet se na činnosti pro národ.</w:t>
      </w:r>
      <w:r w:rsidR="007E3BF2">
        <w:t xml:space="preserve"> </w:t>
      </w:r>
      <w:r>
        <w:t>S</w:t>
      </w:r>
      <w:r w:rsidR="007E3BF2">
        <w:t>ituace v našich zemích</w:t>
      </w:r>
      <w:r>
        <w:t xml:space="preserve"> tedy</w:t>
      </w:r>
      <w:r w:rsidR="007E3BF2">
        <w:t xml:space="preserve"> nebyla o moc lepší, na druhou stranu nemůžeme soudit, vzhledem k tomu, že Hurban byl trochu zaujatý formováním národní identity a přeci jen byl bojovník proti alkoholismu, takže je možné, že si situaci trochu přikrášlil. </w:t>
      </w:r>
    </w:p>
    <w:p w14:paraId="506FB60B" w14:textId="66481673" w:rsidR="00C11C5C" w:rsidRDefault="00C11C5C" w:rsidP="00C33D6C">
      <w:pPr>
        <w:ind w:firstLine="708"/>
        <w:rPr>
          <w:i/>
          <w:iCs/>
        </w:rPr>
      </w:pPr>
      <w:r>
        <w:rPr>
          <w:i/>
          <w:iCs/>
        </w:rPr>
        <w:t>„</w:t>
      </w:r>
      <w:r w:rsidRPr="00C11C5C">
        <w:rPr>
          <w:i/>
          <w:iCs/>
        </w:rPr>
        <w:t xml:space="preserve">Dediny, v ktorých niet židov, sú bohatšie, gazdovia sú majetnejší a pitie pálenky je v nich skoro neznáme. Naproti tomu mestečká a dediny, zaplavené židovskými kolóniami čiže osadami, majú pijanov a leňochov a jednotlivci zo dňa na deň upadajú so </w:t>
      </w:r>
      <w:r w:rsidRPr="00C4166E">
        <w:rPr>
          <w:rFonts w:asciiTheme="minorHAnsi" w:hAnsiTheme="minorHAnsi" w:cstheme="minorHAnsi"/>
          <w:i/>
          <w:iCs/>
        </w:rPr>
        <w:t>svojím</w:t>
      </w:r>
      <w:r w:rsidRPr="00C11C5C">
        <w:rPr>
          <w:i/>
          <w:iCs/>
        </w:rPr>
        <w:t xml:space="preserve"> majetkom.</w:t>
      </w:r>
      <w:r>
        <w:rPr>
          <w:i/>
          <w:iCs/>
        </w:rPr>
        <w:t>“</w:t>
      </w:r>
      <w:r>
        <w:rPr>
          <w:rStyle w:val="Znakapoznpodarou"/>
          <w:i/>
          <w:iCs/>
        </w:rPr>
        <w:footnoteReference w:id="117"/>
      </w:r>
    </w:p>
    <w:p w14:paraId="05869676" w14:textId="44D7714B" w:rsidR="00C11C5C" w:rsidRDefault="00C11C5C" w:rsidP="00C33D6C">
      <w:pPr>
        <w:ind w:firstLine="708"/>
      </w:pPr>
      <w:r>
        <w:t>Opět vidíme</w:t>
      </w:r>
      <w:r w:rsidR="00C4166E">
        <w:t xml:space="preserve"> u Hurbana</w:t>
      </w:r>
      <w:r>
        <w:t xml:space="preserve"> židovskou tématiku, kdy jsou </w:t>
      </w:r>
      <w:r w:rsidR="00DE69D5">
        <w:t>židé</w:t>
      </w:r>
      <w:r>
        <w:t xml:space="preserve"> předkládání jako ničitelé klidu a zloději. </w:t>
      </w:r>
      <w:r w:rsidR="004B6B12">
        <w:t>Pro zajímavost: České země se tehdy</w:t>
      </w:r>
      <w:r w:rsidR="00DE69D5">
        <w:t xml:space="preserve"> v rámci Rakouské monarchie</w:t>
      </w:r>
      <w:r w:rsidR="004B6B12">
        <w:t xml:space="preserve"> pyšnily asi čtyřmi miliony obyvatel, z nichž Praha měla asi 120 000.</w:t>
      </w:r>
      <w:r w:rsidR="004B6B12">
        <w:rPr>
          <w:rStyle w:val="Znakapoznpodarou"/>
        </w:rPr>
        <w:footnoteReference w:id="118"/>
      </w:r>
      <w:r w:rsidR="00552978">
        <w:t xml:space="preserve"> </w:t>
      </w:r>
      <w:r w:rsidR="00C4166E">
        <w:t xml:space="preserve">Z těchto 120 000 se necelých 7 000 hlásilo k Židovství (údaj k roku 1830, v roce </w:t>
      </w:r>
      <w:r w:rsidR="00C4166E">
        <w:lastRenderedPageBreak/>
        <w:t>1857 byl počet o něco nižší).</w:t>
      </w:r>
      <w:r w:rsidR="00C4166E">
        <w:rPr>
          <w:rStyle w:val="Znakapoznpodarou"/>
        </w:rPr>
        <w:footnoteReference w:id="119"/>
      </w:r>
      <w:r w:rsidR="00C4166E">
        <w:t xml:space="preserve"> </w:t>
      </w:r>
      <w:r w:rsidR="00552978">
        <w:t xml:space="preserve">Do roku 1846 </w:t>
      </w:r>
      <w:r w:rsidR="00CB1778">
        <w:t>ne</w:t>
      </w:r>
      <w:r w:rsidR="00552978">
        <w:t xml:space="preserve">bylo problémové zjistit, kolik </w:t>
      </w:r>
      <w:r w:rsidR="00C4166E">
        <w:t>ž</w:t>
      </w:r>
      <w:r w:rsidR="00552978">
        <w:t>idovských obyvatel se nachází v Českých zemích, museli</w:t>
      </w:r>
      <w:r w:rsidR="00CB1778">
        <w:t xml:space="preserve"> sice</w:t>
      </w:r>
      <w:r w:rsidR="00552978">
        <w:t xml:space="preserve"> uvádět příslušnost buď k české, nebo k německé obcovací řeči</w:t>
      </w:r>
      <w:r w:rsidR="00CB1778">
        <w:t>, ale mohli uvést</w:t>
      </w:r>
      <w:r w:rsidR="00552978">
        <w:t xml:space="preserve"> </w:t>
      </w:r>
      <w:r w:rsidR="00CB1778">
        <w:t>ž</w:t>
      </w:r>
      <w:r w:rsidR="00552978">
        <w:t>idovství v rámci víry.</w:t>
      </w:r>
      <w:r w:rsidR="00552978">
        <w:rPr>
          <w:rStyle w:val="Znakapoznpodarou"/>
        </w:rPr>
        <w:footnoteReference w:id="120"/>
      </w:r>
      <w:r w:rsidR="00552978">
        <w:t xml:space="preserve"> </w:t>
      </w:r>
    </w:p>
    <w:p w14:paraId="1A77E050" w14:textId="148D3A2E" w:rsidR="00552978" w:rsidRDefault="00552978" w:rsidP="00C33D6C">
      <w:pPr>
        <w:ind w:firstLine="708"/>
        <w:rPr>
          <w:i/>
          <w:iCs/>
        </w:rPr>
      </w:pPr>
      <w:r w:rsidRPr="00552978">
        <w:rPr>
          <w:i/>
          <w:iCs/>
        </w:rPr>
        <w:t>Najobľúbenejším nápojom Hanákov je pivo; pálenku, tento morový jed, nepijú, aspoň nie tak nestriedmo, ako, bohužiaľ, na mnohých miestach Slováci. Svadby slávievajú niekoľko dní, pričom to ide hodne hlučne „mit Saus und Braus“!</w:t>
      </w:r>
    </w:p>
    <w:p w14:paraId="08FDC4A4" w14:textId="1C36B178" w:rsidR="00552978" w:rsidRDefault="00552978" w:rsidP="00C33D6C">
      <w:pPr>
        <w:ind w:firstLine="708"/>
      </w:pPr>
      <w:r>
        <w:t xml:space="preserve">V této pasáži dokonce komentuje život a zvyklosti Hanáků – konkrétně pak zmiňuje Olomouc. I toto je důkazem toho, že v českých zemích pálenka nebyla tak rozšířená jak v sousedním Uhersku. </w:t>
      </w:r>
      <w:r w:rsidR="00D7212A">
        <w:t>Pivo se v na Olomoucku začalo vařit už kolem 13. století.</w:t>
      </w:r>
      <w:r w:rsidR="00D7212A">
        <w:rPr>
          <w:rStyle w:val="Znakapoznpodarou"/>
        </w:rPr>
        <w:footnoteReference w:id="121"/>
      </w:r>
    </w:p>
    <w:p w14:paraId="794316AA" w14:textId="3EBCF5CD" w:rsidR="00D7212A" w:rsidRPr="00552978" w:rsidRDefault="00D7212A" w:rsidP="00C33D6C">
      <w:pPr>
        <w:ind w:firstLine="708"/>
      </w:pPr>
      <w:r>
        <w:t xml:space="preserve">Josef Hurban před svou smrtí vytvořil ještě jedno dílo, které je poměrně důležité, a to životopis Ľudovíta Štúra, který, jak jsem již zmiňoval, byl jeho velkýma dlouholetým přítelem. Životopis se zaměřuje jak na osobní život Štúra, tak na jeho národobuditelskou činnost, na kterou následně Hurban navázal. </w:t>
      </w:r>
    </w:p>
    <w:p w14:paraId="6F69519F" w14:textId="217209E4" w:rsidR="00C11C5C" w:rsidRDefault="00EF292A" w:rsidP="00EF292A">
      <w:pPr>
        <w:pStyle w:val="Nadpis3"/>
      </w:pPr>
      <w:bookmarkStart w:id="20" w:name="_Toc71143310"/>
      <w:r>
        <w:t>5</w:t>
      </w:r>
      <w:r w:rsidR="00D76269">
        <w:t xml:space="preserve">.3.2 </w:t>
      </w:r>
      <w:r w:rsidR="00586C0A">
        <w:t>Michal Miloslav Hodža</w:t>
      </w:r>
      <w:bookmarkEnd w:id="20"/>
    </w:p>
    <w:p w14:paraId="76792032" w14:textId="5BF121FA" w:rsidR="00586C0A" w:rsidRDefault="00586C0A" w:rsidP="00C33D6C">
      <w:pPr>
        <w:ind w:firstLine="708"/>
      </w:pPr>
      <w:r>
        <w:t>Dalším velmi významným představitelem Štúrovské generace byl Michal Hodža. Narodil se v roce 1811 v Rakši, zemřel v roce 1870 v Českém Těšíně. Stejně jako většina štúrovců, i on byl jazykovědcem a evangelickým farářem. Od</w:t>
      </w:r>
      <w:r w:rsidR="00DD5632">
        <w:t> </w:t>
      </w:r>
      <w:r>
        <w:t xml:space="preserve">roku 1837 byl farářem v Liptovském Mikuláši, který se díky jeho národobuditelským snahám stal jedním z center národního hnutí. </w:t>
      </w:r>
      <w:r w:rsidR="0021387A">
        <w:t>Bylo to způsobeno také tím, že tam v roce 1844 vznikl spolek Tatrín, jehož byl Hodža v prvním roce předsedou.</w:t>
      </w:r>
      <w:r w:rsidR="0021387A">
        <w:rPr>
          <w:rStyle w:val="Znakapoznpodarou"/>
        </w:rPr>
        <w:footnoteReference w:id="122"/>
      </w:r>
      <w:r w:rsidR="0021387A">
        <w:t xml:space="preserve"> Spolek Tatrín byl založen štúrovci jako předzvěst Matice Slovenské. Respektive byl tento spolek inspirován těmito institucemi z jiných slovanských národů – </w:t>
      </w:r>
      <w:r w:rsidR="00CB1778">
        <w:t>Srb</w:t>
      </w:r>
      <w:r w:rsidR="00426431">
        <w:t>y</w:t>
      </w:r>
      <w:r w:rsidR="00CB1778">
        <w:t xml:space="preserve">, </w:t>
      </w:r>
      <w:r w:rsidR="0021387A">
        <w:t>Če</w:t>
      </w:r>
      <w:r w:rsidR="00426431">
        <w:t>chy</w:t>
      </w:r>
      <w:r w:rsidR="0021387A">
        <w:t>, Chorvat</w:t>
      </w:r>
      <w:r w:rsidR="00426431">
        <w:t>y</w:t>
      </w:r>
      <w:r w:rsidR="0021387A">
        <w:t xml:space="preserve">. Tatrín </w:t>
      </w:r>
      <w:r w:rsidR="0060665A">
        <w:t xml:space="preserve">byl </w:t>
      </w:r>
      <w:r w:rsidR="0021387A">
        <w:t>spolkem, který podporoval slovenskou literaturu, školství, divadlo a národní cítění.</w:t>
      </w:r>
      <w:r w:rsidR="0060665A">
        <w:t xml:space="preserve"> Jeho předchůdcem byl „Spolok milovníkov slovenskej reči a literatúry“, který zaniká </w:t>
      </w:r>
      <w:r w:rsidR="0060665A">
        <w:lastRenderedPageBreak/>
        <w:t>současně se vznikem Tatrínu a část autorů pouze přešla k jinému spolku.</w:t>
      </w:r>
      <w:r w:rsidR="0021387A">
        <w:t xml:space="preserve"> Na</w:t>
      </w:r>
      <w:r w:rsidR="00DD5632">
        <w:t> </w:t>
      </w:r>
      <w:r w:rsidR="0021387A">
        <w:t xml:space="preserve">čtvrtém shromáždění spolku (srpen 1847) v Čachticích slovenská strana oznámila přijetí </w:t>
      </w:r>
      <w:r w:rsidR="007C6570">
        <w:t>kodifikované</w:t>
      </w:r>
      <w:r w:rsidR="0021387A">
        <w:t xml:space="preserve"> štúrovské spisovné slovenštiny</w:t>
      </w:r>
      <w:r w:rsidR="00CB1778">
        <w:t>, která byla ustanovena v roce 1843 v Hlbokom.</w:t>
      </w:r>
      <w:r w:rsidR="0021387A">
        <w:rPr>
          <w:rStyle w:val="Znakapoznpodarou"/>
        </w:rPr>
        <w:footnoteReference w:id="123"/>
      </w:r>
      <w:r w:rsidR="0021387A">
        <w:t xml:space="preserve"> </w:t>
      </w:r>
    </w:p>
    <w:p w14:paraId="5C92BB50" w14:textId="426CA958" w:rsidR="00EA293C" w:rsidRDefault="00EA293C" w:rsidP="00C33D6C">
      <w:pPr>
        <w:ind w:firstLine="708"/>
      </w:pPr>
      <w:r>
        <w:t xml:space="preserve">Co se týče boje proti alkoholismu – stejně jako ostatní kněží, kteří bojovali za národní práva Slováků, i on musel podnítit své posluchače k tomu, aby se vzdali alkoholu a nadměrného pití pálenky. V tomto případě se tedy jedná o kázání na Smrtnou neděli z 9. března 1845 </w:t>
      </w:r>
      <w:r w:rsidRPr="00EA293C">
        <w:rPr>
          <w:i/>
          <w:iCs/>
        </w:rPr>
        <w:t>Něpi Pálenku, to ge „nezabi“</w:t>
      </w:r>
      <w:r>
        <w:rPr>
          <w:i/>
          <w:iCs/>
        </w:rPr>
        <w:t>.</w:t>
      </w:r>
      <w:r>
        <w:t xml:space="preserve"> </w:t>
      </w:r>
    </w:p>
    <w:p w14:paraId="7DDE0864" w14:textId="68D9A04B" w:rsidR="00EA293C" w:rsidRDefault="00EA293C" w:rsidP="00C33D6C">
      <w:pPr>
        <w:ind w:firstLine="708"/>
        <w:rPr>
          <w:i/>
          <w:iCs/>
        </w:rPr>
      </w:pPr>
      <w:r w:rsidRPr="00EA293C">
        <w:rPr>
          <w:i/>
          <w:iCs/>
        </w:rPr>
        <w:t>Tak ako je vyslovenuo, že pitia pálenky je mor, horší mor že cholera, čo táto nemárnila len tělo, ale pálenkový mor a nákaza márni tělo i dušu. Samo z toho nasleduje, že kto sa pitiu pálenky oddáva, moru tomuto samochtiac prepadá, sebevolně tělo i dušu svoju morduje.</w:t>
      </w:r>
      <w:r>
        <w:rPr>
          <w:rStyle w:val="Znakapoznpodarou"/>
          <w:i/>
          <w:iCs/>
        </w:rPr>
        <w:footnoteReference w:id="124"/>
      </w:r>
    </w:p>
    <w:p w14:paraId="5C55C47A" w14:textId="3B9EE3C5" w:rsidR="00EA293C" w:rsidRDefault="00D801E2" w:rsidP="00C33D6C">
      <w:pPr>
        <w:ind w:firstLine="708"/>
      </w:pPr>
      <w:r>
        <w:t>Přirovnání k choleře či moru je zde opodstatněné. V roce 1831 totiž v Uhersku probíhala právě cholerová epidemie, která zabila 237 641 osob v celém Uhersku.</w:t>
      </w:r>
      <w:r>
        <w:rPr>
          <w:rStyle w:val="Znakapoznpodarou"/>
        </w:rPr>
        <w:footnoteReference w:id="125"/>
      </w:r>
      <w:r w:rsidR="00EA293C">
        <w:t xml:space="preserve"> Pokud lidé nejsou ochotní přijmout fakt, že alkohol jejich tělu škodí, potřebovali tuto informaci nějak podpořit a vyvolat v lidech skutečný strach</w:t>
      </w:r>
      <w:r w:rsidR="00D62BF9">
        <w:t xml:space="preserve"> a</w:t>
      </w:r>
      <w:r w:rsidR="00DD5632">
        <w:t> </w:t>
      </w:r>
      <w:r w:rsidR="00D62BF9">
        <w:t>vzpomínky na hrůzy této choroby</w:t>
      </w:r>
      <w:r w:rsidR="00EA293C">
        <w:t xml:space="preserve">. I tohle tedy mohla být cesta. </w:t>
      </w:r>
    </w:p>
    <w:p w14:paraId="095E3640" w14:textId="3DDE065C" w:rsidR="00EA293C" w:rsidRDefault="00EA293C" w:rsidP="00C33D6C">
      <w:pPr>
        <w:ind w:firstLine="708"/>
        <w:rPr>
          <w:i/>
          <w:iCs/>
        </w:rPr>
      </w:pPr>
      <w:r w:rsidRPr="00EA293C">
        <w:rPr>
          <w:i/>
          <w:iCs/>
        </w:rPr>
        <w:t>Preto vám obsahu kázně tejto výklad na krátce dávam takto: Něpi pálenku to je nezabiješ: Ako je to tak a prečuo je tak, pytajúcim sa vyndě preukiazanuo, že každý človek opilec, a zláště tomuto nápoju oddaný, najprú: zabíja seba samého a</w:t>
      </w:r>
      <w:r w:rsidR="00DD5632">
        <w:rPr>
          <w:i/>
          <w:iCs/>
        </w:rPr>
        <w:t> </w:t>
      </w:r>
      <w:r w:rsidRPr="00EA293C">
        <w:rPr>
          <w:i/>
          <w:iCs/>
        </w:rPr>
        <w:t>tělesně i duchovně; potom: zabíja bližních svojích tělesně i duchovně.</w:t>
      </w:r>
      <w:r>
        <w:rPr>
          <w:rStyle w:val="Znakapoznpodarou"/>
          <w:i/>
          <w:iCs/>
        </w:rPr>
        <w:footnoteReference w:id="126"/>
      </w:r>
    </w:p>
    <w:p w14:paraId="662E1189" w14:textId="50180D01" w:rsidR="00EA293C" w:rsidRDefault="00EA293C" w:rsidP="00C33D6C">
      <w:pPr>
        <w:ind w:firstLine="708"/>
      </w:pPr>
      <w:r>
        <w:t xml:space="preserve">Jak již bylo zmíněno výše – víra v této době hrála obrovskou roli. Tudíž dalším způsobem, jak lidi od pití pálenky odradit, je </w:t>
      </w:r>
      <w:r w:rsidR="00957824">
        <w:t>zdůrazňovat</w:t>
      </w:r>
      <w:r>
        <w:t xml:space="preserve"> Boží slovo. </w:t>
      </w:r>
      <w:r w:rsidR="00957824">
        <w:t xml:space="preserve">Objasni přístup k alkoholu a jeho nebezpečí na základě Písma </w:t>
      </w:r>
      <w:r>
        <w:t xml:space="preserve">a přesvědčit lidi, že i v desateru se píše o tom, že alkoholismus škodí. Hodža se je snažil zastrašit tím, že tvrdil, že pokud budou pít alkohol, ublíží nejen sobě, ale i druhým. V krajním případě můžou pod vlivem i vraždit, neboť pálenka je ďáblův nápoj, který byl </w:t>
      </w:r>
      <w:r>
        <w:lastRenderedPageBreak/>
        <w:t xml:space="preserve">svěřen </w:t>
      </w:r>
      <w:r w:rsidR="00C4166E">
        <w:t>ž</w:t>
      </w:r>
      <w:r>
        <w:t>idům, aby vyhubil veškeré křesťanstvo. Lidé tomu nesměli podléhat stejně, jako nesměli podléhat ostatním hříchům. A mělo to být postaveno na stejnou úroveň, jako jednotlivé hříchy desatera.</w:t>
      </w:r>
      <w:r w:rsidR="00957824">
        <w:rPr>
          <w:rStyle w:val="Znakapoznpodarou"/>
        </w:rPr>
        <w:footnoteReference w:id="127"/>
      </w:r>
      <w:r>
        <w:t xml:space="preserve"> </w:t>
      </w:r>
    </w:p>
    <w:p w14:paraId="2F66EDEA" w14:textId="5CF6B526" w:rsidR="00EA293C" w:rsidRDefault="00EA293C" w:rsidP="00C33D6C">
      <w:pPr>
        <w:ind w:firstLine="708"/>
        <w:rPr>
          <w:i/>
          <w:iCs/>
        </w:rPr>
      </w:pPr>
      <w:r w:rsidRPr="00EA293C">
        <w:rPr>
          <w:i/>
          <w:iCs/>
        </w:rPr>
        <w:t>Má dvadcat-tridcat rokov, už je plešivý, vráskovitý, zhrbený, suchotinársky a kto vie aký pochrámaný, zohavený — od práce? možno; ale ani každý děsiaty, děvat ích je istě od pitia pálenky.</w:t>
      </w:r>
    </w:p>
    <w:p w14:paraId="7F90613F" w14:textId="05251B8A" w:rsidR="00EA293C" w:rsidRDefault="00EA293C" w:rsidP="00C33D6C">
      <w:pPr>
        <w:ind w:firstLine="708"/>
      </w:pPr>
      <w:r>
        <w:t xml:space="preserve">A pochopitelně v tomto kázání nechybí narážka na vzhled, který se </w:t>
      </w:r>
      <w:r w:rsidR="00046B64">
        <w:t>zhoršuje s pitím pálenky. A toto skutečně</w:t>
      </w:r>
      <w:r w:rsidR="00957824">
        <w:t>, dle mého soudu,</w:t>
      </w:r>
      <w:r w:rsidR="00046B64">
        <w:t xml:space="preserve"> mohla být pravda, protože kdo pil pálenku a býval často opilý, mnohokrát se vyválel v hnoji, v prachu cesty, nebo v chlévě. A vzhledem k tomu, že v té době hygiena už tak na vesnicích nebyla nějak přehnaná, to mohlo na člověku být znát. </w:t>
      </w:r>
    </w:p>
    <w:p w14:paraId="544DEEB5" w14:textId="14558B24" w:rsidR="006071A8" w:rsidRDefault="006071A8" w:rsidP="00C33D6C">
      <w:pPr>
        <w:ind w:firstLine="708"/>
        <w:rPr>
          <w:i/>
          <w:iCs/>
        </w:rPr>
      </w:pPr>
      <w:r>
        <w:t xml:space="preserve">Celkově je toto dílo zaměřeno na „vystrašení“ lidí. Věřící, kteří toto kázání slyšeli či četli si rozhodně na alkoholismus a na pití páleného udělali názor podle toho, co slyšeli. Samozřejmě zde rozebírá i argument toho, že pálenka je dána </w:t>
      </w:r>
      <w:r w:rsidR="001117C2">
        <w:t>Bohem,</w:t>
      </w:r>
      <w:r>
        <w:t xml:space="preserve"> a tedy je to Boží dar, který nemůže být špatný. Apeluje na lidi, aby si každý podle vlastního rozumu a svědomí uvážil, zda je to dobré nebo špatné. Svůj názor a postoj vystihuje větou: „</w:t>
      </w:r>
      <w:r w:rsidRPr="006071A8">
        <w:rPr>
          <w:i/>
          <w:iCs/>
        </w:rPr>
        <w:t>Nie je to všetko užitočnuo, čo je vo svetě dovolenuo.</w:t>
      </w:r>
      <w:r>
        <w:rPr>
          <w:i/>
          <w:iCs/>
        </w:rPr>
        <w:t>“.</w:t>
      </w:r>
      <w:r>
        <w:rPr>
          <w:rStyle w:val="Znakapoznpodarou"/>
          <w:i/>
          <w:iCs/>
        </w:rPr>
        <w:footnoteReference w:id="128"/>
      </w:r>
    </w:p>
    <w:p w14:paraId="742C038D" w14:textId="2A4F5342" w:rsidR="006071A8" w:rsidRDefault="00EF292A" w:rsidP="00EF292A">
      <w:pPr>
        <w:pStyle w:val="Nadpis3"/>
      </w:pPr>
      <w:bookmarkStart w:id="21" w:name="_Toc71143311"/>
      <w:r>
        <w:t>5</w:t>
      </w:r>
      <w:r w:rsidR="00D76269">
        <w:t xml:space="preserve">.3.3 </w:t>
      </w:r>
      <w:r w:rsidR="008B3C69">
        <w:t>Ľudovít Štúr</w:t>
      </w:r>
      <w:bookmarkEnd w:id="21"/>
    </w:p>
    <w:p w14:paraId="2E621B3D" w14:textId="6F1E8B3F" w:rsidR="008B3C69" w:rsidRDefault="00AB0360" w:rsidP="00C33D6C">
      <w:pPr>
        <w:ind w:firstLine="708"/>
      </w:pPr>
      <w:r>
        <w:t>Ze tří jmenovaných štúrovců zdaleka nejdůležitější člen</w:t>
      </w:r>
      <w:r w:rsidR="008B3C69">
        <w:t xml:space="preserve"> se narodil v roce 1815 v</w:t>
      </w:r>
      <w:r>
        <w:t> </w:t>
      </w:r>
      <w:r w:rsidR="008B3C69">
        <w:t>Uhorovci</w:t>
      </w:r>
      <w:r>
        <w:t xml:space="preserve"> a zemřel velmi brzy – ve 40 letech</w:t>
      </w:r>
      <w:r w:rsidR="00174043">
        <w:t xml:space="preserve"> v roce 1856.</w:t>
      </w:r>
      <w:r w:rsidR="00174043">
        <w:rPr>
          <w:rStyle w:val="Znakapoznpodarou"/>
        </w:rPr>
        <w:footnoteReference w:id="129"/>
      </w:r>
      <w:r w:rsidR="00174043">
        <w:t xml:space="preserve"> Příčinou smrti byla s největší pravděpodobností nehoda</w:t>
      </w:r>
      <w:r w:rsidR="00957824">
        <w:t>, která se odehrála</w:t>
      </w:r>
      <w:r w:rsidR="00174043">
        <w:t xml:space="preserve"> na honu, když jeho kůň při přeskoku potoka uklouzl na zmrzlé zemi. Štúr spadl z koně a při pádu a nárazu do země se odjistila puška, kterou měl na rameni – ta následně postřelila Štúra do stehna. Štúr byl okamžitě převezen domů, kde se o něj postarali celkem tři doktoři (ránu mu ošetřovali koňskou močí, neboť </w:t>
      </w:r>
      <w:r w:rsidR="00A8522A">
        <w:t>dezinfekce</w:t>
      </w:r>
      <w:r w:rsidR="00174043">
        <w:t xml:space="preserve">, která mimo jiné jistě obsahovala alkohol štípala a nebyla příjemná). Po třech týdnech se rána na povrchu zacelila, ovšem Štúr zjistil, že poraněnou nohu má </w:t>
      </w:r>
      <w:r w:rsidR="001117C2">
        <w:t>kratší</w:t>
      </w:r>
      <w:r w:rsidR="00174043">
        <w:t xml:space="preserve"> než zdravou. </w:t>
      </w:r>
      <w:r w:rsidR="004E1C40">
        <w:t xml:space="preserve">Proto požádal svého lékaře, aby mi ji prodloužil. Na tomto názoru trval i přes doporučení tento </w:t>
      </w:r>
      <w:r w:rsidR="004E1C40">
        <w:lastRenderedPageBreak/>
        <w:t xml:space="preserve">zákrok neprovádět. Bohužel se při rovnání rána znovu </w:t>
      </w:r>
      <w:r w:rsidR="001117C2">
        <w:t>narušila,</w:t>
      </w:r>
      <w:r w:rsidR="004E1C40">
        <w:t xml:space="preserve"> a ještě ten večer Štúr zemřel.</w:t>
      </w:r>
      <w:r w:rsidR="004E1C40">
        <w:rPr>
          <w:rStyle w:val="Znakapoznpodarou"/>
        </w:rPr>
        <w:footnoteReference w:id="130"/>
      </w:r>
    </w:p>
    <w:p w14:paraId="6AC1A0DB" w14:textId="5E387A36" w:rsidR="004E1C40" w:rsidRDefault="004E1C40" w:rsidP="00C33D6C">
      <w:pPr>
        <w:ind w:firstLine="708"/>
      </w:pPr>
      <w:r>
        <w:t>Ľudovít Štúr stál nepřetržitě dvě desetiletí v čele boje za slovenský národ a</w:t>
      </w:r>
      <w:r w:rsidR="00DD5632">
        <w:t> </w:t>
      </w:r>
      <w:r>
        <w:t>jeho svobodu. Skrze všechny lákadla a nabídky zůstal věrný slovenskému národu a v podstatě do konce života nepřestával doufat a bojovat.</w:t>
      </w:r>
      <w:r>
        <w:rPr>
          <w:rStyle w:val="Znakapoznpodarou"/>
        </w:rPr>
        <w:footnoteReference w:id="131"/>
      </w:r>
      <w:r w:rsidR="00604CF8">
        <w:t xml:space="preserve"> </w:t>
      </w:r>
    </w:p>
    <w:p w14:paraId="4439D905" w14:textId="417EFEF1" w:rsidR="00604CF8" w:rsidRDefault="00604CF8" w:rsidP="00C33D6C">
      <w:pPr>
        <w:ind w:firstLine="708"/>
      </w:pPr>
      <w:r>
        <w:t xml:space="preserve">Samozřejmě by se zde dala sáhodlouze popisovat Štúrova činnost v rámci národobuditelských snah a postojů, nicméně tato práce se zabývá především bojem proti alkoholismu, takže se budu věnovat této oblasti Štúrova života. </w:t>
      </w:r>
      <w:r w:rsidR="00196A7A">
        <w:t xml:space="preserve">Jak jsem již dříve zmiňoval, hlavní platformou pro rozšíření protialkoholních apelů byly </w:t>
      </w:r>
      <w:r w:rsidR="00196A7A" w:rsidRPr="00196A7A">
        <w:rPr>
          <w:i/>
          <w:iCs/>
        </w:rPr>
        <w:t>Slovenskje národňje novini.</w:t>
      </w:r>
      <w:r w:rsidR="00196A7A">
        <w:t xml:space="preserve"> Ty vznikly v roce 1845 poté, co je schválila místodržitelská uherská rada v čele s hrabětem Zayem.</w:t>
      </w:r>
      <w:r w:rsidR="00196A7A">
        <w:rPr>
          <w:rStyle w:val="Znakapoznpodarou"/>
        </w:rPr>
        <w:footnoteReference w:id="132"/>
      </w:r>
      <w:r w:rsidR="00196A7A">
        <w:t xml:space="preserve"> Toto bylo tedy významné období pro </w:t>
      </w:r>
      <w:r w:rsidR="004F360F">
        <w:t xml:space="preserve">národní hnutí – v roce 1844 vzniká spolek Tatrín a následně získává Štúr povolení redigovat a vydávat národní noviny (později v roce 1845 získal povolení vydávat také přílohu Orla Tatranského). </w:t>
      </w:r>
      <w:r w:rsidR="00E94B1B">
        <w:t>Ú</w:t>
      </w:r>
      <w:r w:rsidR="00E34EB0">
        <w:t>kol národních novin byl posílit národní cítění a zakořenit v lidech touhu po dosáhnutí autonomie na Uherském království. Toho chtěl Štúr docílit tak, že rozšíří povědomí o chybách, které vidí ve</w:t>
      </w:r>
      <w:r w:rsidR="00DD5632">
        <w:t> </w:t>
      </w:r>
      <w:r w:rsidR="00E34EB0">
        <w:t xml:space="preserve">slovenské společnosti, a pokusí se předat rady a možnosti, jak se s těmito problémy vypořádat. </w:t>
      </w:r>
    </w:p>
    <w:p w14:paraId="19662733" w14:textId="66843E76" w:rsidR="00E34EB0" w:rsidRDefault="00930474" w:rsidP="00C33D6C">
      <w:pPr>
        <w:ind w:firstLine="708"/>
        <w:rPr>
          <w:i/>
          <w:iCs/>
        </w:rPr>
      </w:pPr>
      <w:r>
        <w:rPr>
          <w:i/>
          <w:iCs/>
        </w:rPr>
        <w:t>„</w:t>
      </w:r>
      <w:r w:rsidR="00E34EB0">
        <w:rPr>
          <w:i/>
          <w:iCs/>
        </w:rPr>
        <w:t xml:space="preserve">Slabí len vždy narjeka a na drhjeho beduje, mužní si pevňe na svojui postať zastaňe a na ňej svoju prácu vikonáva a z ňej sa odstrčiť ňedá. Musíme teda poznať </w:t>
      </w:r>
      <w:r w:rsidR="001117C2">
        <w:rPr>
          <w:i/>
          <w:iCs/>
        </w:rPr>
        <w:t>najsamprú samích</w:t>
      </w:r>
      <w:r w:rsidR="00E34EB0">
        <w:rPr>
          <w:i/>
          <w:iCs/>
        </w:rPr>
        <w:t xml:space="preserve"> seba, naše slabosti, naše chibi, vini a zlosti, jestli že ďalej sa chceme dostať</w:t>
      </w:r>
      <w:r>
        <w:rPr>
          <w:i/>
          <w:iCs/>
        </w:rPr>
        <w:t>, jestli že máme chuť k práci a k životu a jestli si do radu inších národou vo vlasti našej zastat mjeňime.“</w:t>
      </w:r>
      <w:r>
        <w:rPr>
          <w:rStyle w:val="Znakapoznpodarou"/>
          <w:i/>
          <w:iCs/>
        </w:rPr>
        <w:footnoteReference w:id="133"/>
      </w:r>
    </w:p>
    <w:p w14:paraId="608D8038" w14:textId="4BFB410D" w:rsidR="00930474" w:rsidRDefault="00930474" w:rsidP="00C33D6C">
      <w:pPr>
        <w:ind w:firstLine="708"/>
      </w:pPr>
      <w:r>
        <w:t xml:space="preserve">Právě v tomto úryvku je jasně vidět, že cílem Štúra je, aby Slováci poznali sami sebe a své slabosti. Právě proto tedy rozvíjí v 7.-11. čísle tohoto ročníku stať o spolcích mírnosti a střízlivosti. </w:t>
      </w:r>
    </w:p>
    <w:p w14:paraId="00FB69B7" w14:textId="2BFCCAF4" w:rsidR="00930474" w:rsidRDefault="00930474" w:rsidP="00C33D6C">
      <w:pPr>
        <w:ind w:firstLine="708"/>
      </w:pPr>
      <w:r>
        <w:t xml:space="preserve">Zajímavé je, že tato problematika se řeší právě v prvním čísle národních novin. Zatím je to pouze formou informací z různých stolic a není to hlavním </w:t>
      </w:r>
      <w:r>
        <w:lastRenderedPageBreak/>
        <w:t xml:space="preserve">tématem novin, nicméně můžeme se dočíst o zakládání spolků střízlivosti například v Oravské stolici. </w:t>
      </w:r>
      <w:r>
        <w:rPr>
          <w:i/>
          <w:iCs/>
        </w:rPr>
        <w:t xml:space="preserve">„Zluo keďna najvišší stupeň vinďe </w:t>
      </w:r>
      <w:r w:rsidR="001117C2">
        <w:rPr>
          <w:i/>
          <w:iCs/>
        </w:rPr>
        <w:t>najistejšije padňe,</w:t>
      </w:r>
      <w:r>
        <w:rPr>
          <w:i/>
          <w:iCs/>
        </w:rPr>
        <w:t xml:space="preserve"> a </w:t>
      </w:r>
      <w:r w:rsidR="001117C2">
        <w:rPr>
          <w:i/>
          <w:iCs/>
        </w:rPr>
        <w:t>keď padňe</w:t>
      </w:r>
      <w:r>
        <w:rPr>
          <w:i/>
          <w:iCs/>
        </w:rPr>
        <w:t xml:space="preserve"> zrúti sa na tích, ktorí ho zastávali. …čo každí chváliť musí – a to je: že sa v Orave naproti tej bjeďe valňe a </w:t>
      </w:r>
      <w:r w:rsidR="001117C2">
        <w:rPr>
          <w:i/>
          <w:iCs/>
        </w:rPr>
        <w:t>mocňe zakladajú</w:t>
      </w:r>
      <w:r>
        <w:rPr>
          <w:i/>
          <w:iCs/>
        </w:rPr>
        <w:t xml:space="preserve"> „Spolki Strejzlivosti</w:t>
      </w:r>
      <w:r w:rsidR="003911D2">
        <w:rPr>
          <w:i/>
          <w:iCs/>
        </w:rPr>
        <w:t>““.</w:t>
      </w:r>
      <w:r w:rsidR="003911D2">
        <w:rPr>
          <w:rStyle w:val="Znakapoznpodarou"/>
          <w:i/>
          <w:iCs/>
        </w:rPr>
        <w:footnoteReference w:id="134"/>
      </w:r>
      <w:r w:rsidR="003911D2">
        <w:t xml:space="preserve"> Obecná bída vládla po více stolicích Horního Uherska – šlo o hlad, nedostatek peněz a surovin. Právě spolky střízlivosti měly zastavit hýření surovinami a jejich „obětování“ na úkor kvašení a pálení. Druhá informace, která se nachází v prvním čísle Štúrových novin je z Trenčínské stolice, konkrétně od tamního faráře, Štefana Závodníka. Ten píše, že v jeho farnosti už spolky střízlivosti získali 600 lidí, kteří jsou plnohodnotnými členy, tedy souhlasili s pravidly a dodržují zásady spolků. Dalších 600, kteří jsou přesvědčeni, že vstoupí do spolku a pouze několik </w:t>
      </w:r>
      <w:r w:rsidR="001117C2">
        <w:t>málo odpadlíků</w:t>
      </w:r>
      <w:r w:rsidR="003911D2">
        <w:t>, kteří neví, kam se mají připojit a bloudí ve své mysli.</w:t>
      </w:r>
      <w:r w:rsidR="003911D2">
        <w:rPr>
          <w:rStyle w:val="Znakapoznpodarou"/>
        </w:rPr>
        <w:footnoteReference w:id="135"/>
      </w:r>
    </w:p>
    <w:p w14:paraId="63FC2C8C" w14:textId="40D90415" w:rsidR="00B178F2" w:rsidRDefault="00B178F2" w:rsidP="00C33D6C">
      <w:pPr>
        <w:ind w:firstLine="708"/>
      </w:pPr>
      <w:r>
        <w:t xml:space="preserve">Ľudovít Štúr redigoval Národní noviny do roku 1848, kdy byla jejich činnost přerušena nastupujícím revolučním rokem a veškeré národobuditelské snahy byly zakázány uherským sněmem. </w:t>
      </w:r>
    </w:p>
    <w:p w14:paraId="607E690D" w14:textId="769CAABA" w:rsidR="00B178F2" w:rsidRPr="00B178F2" w:rsidRDefault="00B178F2" w:rsidP="00C33D6C">
      <w:pPr>
        <w:ind w:firstLine="708"/>
        <w:rPr>
          <w:i/>
          <w:iCs/>
        </w:rPr>
      </w:pPr>
      <w:r>
        <w:rPr>
          <w:i/>
          <w:iCs/>
        </w:rPr>
        <w:t xml:space="preserve">„…Novini tjeto s číslom 292 9. </w:t>
      </w:r>
      <w:r w:rsidR="001117C2">
        <w:rPr>
          <w:i/>
          <w:iCs/>
        </w:rPr>
        <w:t>června viďením</w:t>
      </w:r>
      <w:r>
        <w:rPr>
          <w:i/>
          <w:iCs/>
        </w:rPr>
        <w:t>, hlavňe pre ňemožnost složeňja na určenú lehotu novšími zákonmi zvätšenej istini (kaucie) vychádzať prestať museli.“</w:t>
      </w:r>
      <w:r>
        <w:rPr>
          <w:rStyle w:val="Znakapoznpodarou"/>
          <w:i/>
          <w:iCs/>
        </w:rPr>
        <w:footnoteReference w:id="136"/>
      </w:r>
    </w:p>
    <w:p w14:paraId="20275F69" w14:textId="3E438162" w:rsidR="00B178F2" w:rsidRDefault="00B178F2" w:rsidP="00C33D6C">
      <w:pPr>
        <w:ind w:firstLine="708"/>
      </w:pPr>
      <w:r>
        <w:t xml:space="preserve">Tuto zprávu obsahuje poslední číslo národních novin. Autorem tohoto oznamu je bratr Ľudovíta Štúra – Janko Štúr. </w:t>
      </w:r>
    </w:p>
    <w:p w14:paraId="3EC75E0D" w14:textId="0DFD3C38" w:rsidR="00B178F2" w:rsidRDefault="00B178F2" w:rsidP="00C33D6C">
      <w:pPr>
        <w:ind w:firstLine="708"/>
      </w:pPr>
      <w:r>
        <w:t xml:space="preserve">Kromě </w:t>
      </w:r>
      <w:r w:rsidR="001E4F98">
        <w:t xml:space="preserve">rozsáhlého, přes pět čísel táhnoucího se, příspěvku na téma „Spolky miernosti a striezlivosti“ přispěl Ľudovít Štúr do národních novin ještě jednou statí, která nese název </w:t>
      </w:r>
      <w:r w:rsidR="001E4F98">
        <w:rPr>
          <w:i/>
          <w:iCs/>
        </w:rPr>
        <w:t>Kde leží naša bieda.</w:t>
      </w:r>
      <w:r w:rsidR="001E4F98">
        <w:t xml:space="preserve"> Toto Štúrovo dílo opět zabralo více čísel národních novin, konkrétně vycházelo v číslech 201-208 v roce 1847. Ľudovít Štúr popisuje příčiny bídy v oblasti dnešního Slovenska. Za hlavní příčinu považuje poddanost Uherskému království a pocit nesvéprávného národa, kterým Slováci skutečně byli. Právě nadvládu Uherska Štúr označuje za hlavní příčinu nízkého národního uvědomění, nízké vzdělanosti, alkoholismu a dalších </w:t>
      </w:r>
      <w:r w:rsidR="001117C2">
        <w:t>běd</w:t>
      </w:r>
      <w:r w:rsidR="001E4F98">
        <w:t>.</w:t>
      </w:r>
      <w:r w:rsidR="001E4F98">
        <w:rPr>
          <w:rStyle w:val="Znakapoznpodarou"/>
        </w:rPr>
        <w:footnoteReference w:id="137"/>
      </w:r>
      <w:r w:rsidR="0048479B">
        <w:t xml:space="preserve"> </w:t>
      </w:r>
    </w:p>
    <w:p w14:paraId="565E869B" w14:textId="067EEB14" w:rsidR="0048479B" w:rsidRDefault="0048479B" w:rsidP="00C33D6C">
      <w:pPr>
        <w:ind w:firstLine="708"/>
      </w:pPr>
      <w:r>
        <w:rPr>
          <w:i/>
          <w:iCs/>
        </w:rPr>
        <w:lastRenderedPageBreak/>
        <w:t>„Vec je istá, že hrješnich ťelesnich prjestupkov ňikďe ňjeto vjac, jako u</w:t>
      </w:r>
      <w:r w:rsidR="00DD5632">
        <w:rPr>
          <w:i/>
          <w:iCs/>
        </w:rPr>
        <w:t> </w:t>
      </w:r>
      <w:r>
        <w:rPr>
          <w:i/>
          <w:iCs/>
        </w:rPr>
        <w:t xml:space="preserve">národov služobních, vážnosť pred sebou straťivších, keď len k tomu príležitosť majú. Kde že se vjac pijanstvo rozšírilo, jako u utlačeních Irčanov a u služobních Slovanov?... Dobre tejto našej upadnutosťi veďeli užiť naši páňi, nastaväjúc všaďe po svojich statkach hromadi páleňíc, až celje </w:t>
      </w:r>
      <w:r w:rsidR="001117C2">
        <w:rPr>
          <w:i/>
          <w:iCs/>
        </w:rPr>
        <w:t>osadi za</w:t>
      </w:r>
      <w:r>
        <w:rPr>
          <w:i/>
          <w:iCs/>
        </w:rPr>
        <w:t xml:space="preserve"> tímto smradom zapáchali, a</w:t>
      </w:r>
      <w:r w:rsidR="00DD5632">
        <w:rPr>
          <w:i/>
          <w:iCs/>
        </w:rPr>
        <w:t> </w:t>
      </w:r>
      <w:r>
        <w:rPr>
          <w:i/>
          <w:iCs/>
        </w:rPr>
        <w:t>nasádzujúc všaďe po krčmách úskočních Židov, virafirovaních zvodcov k pijanstvu.“</w:t>
      </w:r>
      <w:r>
        <w:rPr>
          <w:rStyle w:val="Znakapoznpodarou"/>
          <w:i/>
          <w:iCs/>
        </w:rPr>
        <w:footnoteReference w:id="138"/>
      </w:r>
    </w:p>
    <w:p w14:paraId="12BB48F9" w14:textId="365C99A3" w:rsidR="007C2620" w:rsidRDefault="002622E0" w:rsidP="00C33D6C">
      <w:pPr>
        <w:ind w:firstLine="708"/>
      </w:pPr>
      <w:r>
        <w:t xml:space="preserve">Problematiku </w:t>
      </w:r>
      <w:r w:rsidR="00C4166E">
        <w:t>ž</w:t>
      </w:r>
      <w:r>
        <w:t xml:space="preserve">idů jsem již v této práci rozebíral. Teď se zkusím zaměřit, na základě tohoto úryvku a obecně celého díla na „syndrom menšiny“. V rámci trvání Uherského království a následně potom Rakousko-Uherské monarchie se slovenský národ nestal nijak významným. Slováci ale měli </w:t>
      </w:r>
      <w:r w:rsidR="00E94B1B">
        <w:t>potenciál</w:t>
      </w:r>
      <w:r>
        <w:t xml:space="preserve"> právě po revolučních letech, ale </w:t>
      </w:r>
      <w:r w:rsidR="00E94B1B">
        <w:t>devastace po revolučních bojích a předrevoluční sociální problémy (například i alkoholismus) je brzdily</w:t>
      </w:r>
      <w:r>
        <w:t>. Pro rolníky a zemědělce muselo být toto období velmi náročné, neboť z úrody neměli mnoho</w:t>
      </w:r>
      <w:r w:rsidR="00E94B1B">
        <w:t xml:space="preserve"> – buďto jim byla úroda zabavena, nebo ji použili na pálení alkoholu, případně k vlastní potřebě.</w:t>
      </w:r>
      <w:r>
        <w:t xml:space="preserve"> </w:t>
      </w:r>
      <w:r w:rsidR="00E94B1B">
        <w:t>P</w:t>
      </w:r>
      <w:r>
        <w:t>eníze také dlouho nebyly</w:t>
      </w:r>
      <w:r w:rsidR="00E94B1B">
        <w:t xml:space="preserve"> – právě kvůli nedostatku úrody, která se měla prodávat. Když toho málo prodali na trhu, vydělali málo peněz a následně upadali do dluhů</w:t>
      </w:r>
      <w:r>
        <w:t>. Navíc nebojovali v první linii za autonomii slovenského národa, takže informace dostávali pouze z tisku, či právě v krčmách a na trzích. Dle mého názoru a na základě uvedených zdrojů je možné tvrdit, že alkoholismus byl povzbuzen právě neúspěchy na poli národního boje.</w:t>
      </w:r>
      <w:r w:rsidR="00E94B1B">
        <w:t xml:space="preserve"> Do výprav proti uherské revoluci se podařilo Štúrovi sehnat pouze 1200 dobrovolníků a očekávání nebyla naplněna.</w:t>
      </w:r>
      <w:r w:rsidR="007C2620">
        <w:rPr>
          <w:rStyle w:val="Znakapoznpodarou"/>
        </w:rPr>
        <w:footnoteReference w:id="139"/>
      </w:r>
      <w:r>
        <w:t xml:space="preserve"> </w:t>
      </w:r>
    </w:p>
    <w:p w14:paraId="5A462D75" w14:textId="40D45331" w:rsidR="0048479B" w:rsidRDefault="002622E0" w:rsidP="00C33D6C">
      <w:pPr>
        <w:ind w:firstLine="708"/>
      </w:pPr>
      <w:r>
        <w:t>Pár zemědělců se sešlo v krčmě, kde probírali současnou situaci, navzájem si sdělili poznatky, které načerpali v okolních vesnicích, když zde prodávali na trhu. Poté, co zjistili, že není jasné, kdy, a zda úspěšně, tento boj skončí, rozhodli se</w:t>
      </w:r>
      <w:r w:rsidR="00DD5632">
        <w:t> </w:t>
      </w:r>
      <w:r>
        <w:t>přiklonit k nejjednoduššímu řešení celé situace – a tedy pálence. Ta byla cenově dostupná a efektní – v opilosti problémy vymizely a zemědělci měli alespoň na</w:t>
      </w:r>
      <w:r w:rsidR="00DD5632">
        <w:t> </w:t>
      </w:r>
      <w:r>
        <w:t xml:space="preserve">chvíli čistou hlavu. </w:t>
      </w:r>
      <w:r w:rsidR="009B45AE">
        <w:t xml:space="preserve">Potom ale zjistili, že si pálenku můžou vyrobit i doma, z vlastních surovin – a na to se dále navazují další problémy spojené s nedostatkem surovin, peněz a podobně. </w:t>
      </w:r>
    </w:p>
    <w:p w14:paraId="2D07FC0A" w14:textId="66DBB2C7" w:rsidR="009B45AE" w:rsidRDefault="009B45AE" w:rsidP="00C33D6C">
      <w:pPr>
        <w:ind w:firstLine="708"/>
      </w:pPr>
      <w:r>
        <w:lastRenderedPageBreak/>
        <w:t xml:space="preserve">Nejen spolky mírnosti bojovali štúrovci proti alkoholismu, ale také požadovali, aby zemanstvo platilo větší daň na pálenku. </w:t>
      </w:r>
      <w:r w:rsidR="00A42090">
        <w:t>Zemané z tohoto prodeje těžili spoustu peněz, které ovšem lidu nijak neprospívaly a byly spíše proti jejich zdraví. Dokonce srovnávají problematiku pití pálenky s Tureckou vojnou, do které odešly statisíce vojáků, a s morem, se kterým se bojovalo. Jenomže v boji proti alkoholismu nikdo nezasáhl a páni z </w:t>
      </w:r>
      <w:r w:rsidR="007C2620">
        <w:t>prodeje</w:t>
      </w:r>
      <w:r w:rsidR="00A42090">
        <w:t xml:space="preserve"> </w:t>
      </w:r>
      <w:r w:rsidR="007C2620">
        <w:t>bohatli</w:t>
      </w:r>
      <w:r w:rsidR="00A42090">
        <w:t xml:space="preserve">. V článku můžeme vidět srovnání s některými většími svobodnými zeměmi: </w:t>
      </w:r>
      <w:r w:rsidR="00A42090">
        <w:rPr>
          <w:i/>
          <w:iCs/>
        </w:rPr>
        <w:t xml:space="preserve">„v Rusku sa páleňú pálenki velkje prekážki </w:t>
      </w:r>
      <w:r w:rsidR="001117C2">
        <w:rPr>
          <w:i/>
          <w:iCs/>
        </w:rPr>
        <w:t>položili;</w:t>
      </w:r>
      <w:r w:rsidR="00A42090">
        <w:rPr>
          <w:i/>
          <w:iCs/>
        </w:rPr>
        <w:t xml:space="preserve"> vo Švédsku král a zemaňja na svojich statkach páleňice zrušili, len u nás sa dosjal z tohoto ohladu ňič a ňič ňeurobilo.“</w:t>
      </w:r>
      <w:r w:rsidR="00A42090">
        <w:rPr>
          <w:rStyle w:val="Znakapoznpodarou"/>
          <w:i/>
          <w:iCs/>
        </w:rPr>
        <w:footnoteReference w:id="140"/>
      </w:r>
      <w:r w:rsidR="00A42090">
        <w:t xml:space="preserve"> Tento požadavek tedy poslali krajinskému sněmu i s návrhem, jak vybírat daň z pálenky. </w:t>
      </w:r>
    </w:p>
    <w:p w14:paraId="20B8BF0B" w14:textId="1738EC05" w:rsidR="00A42090" w:rsidRDefault="00A42090" w:rsidP="00C33D6C">
      <w:pPr>
        <w:ind w:firstLine="708"/>
      </w:pPr>
      <w:r>
        <w:rPr>
          <w:i/>
          <w:iCs/>
        </w:rPr>
        <w:t xml:space="preserve">„… bo tje </w:t>
      </w:r>
      <w:r w:rsidR="001117C2">
        <w:rPr>
          <w:i/>
          <w:iCs/>
        </w:rPr>
        <w:t>nádobi,</w:t>
      </w:r>
      <w:r>
        <w:rPr>
          <w:i/>
          <w:iCs/>
        </w:rPr>
        <w:t xml:space="preserve"> v ktorích zbožja, zemjaki, lebo čo inšje sa na pálenku márňi, dokonale sa odmerajú, a pri každej pálenke sa od ňich určená daň odberá…“</w:t>
      </w:r>
      <w:r>
        <w:rPr>
          <w:rStyle w:val="Znakapoznpodarou"/>
          <w:i/>
          <w:iCs/>
        </w:rPr>
        <w:footnoteReference w:id="141"/>
      </w:r>
      <w:r>
        <w:t xml:space="preserve"> </w:t>
      </w:r>
    </w:p>
    <w:p w14:paraId="26D2503A" w14:textId="6D5C8E8B" w:rsidR="00D53157" w:rsidRDefault="00D53157" w:rsidP="007C2620"/>
    <w:p w14:paraId="2338F521" w14:textId="5B20A75D" w:rsidR="00D53157" w:rsidRDefault="00D53157" w:rsidP="0025615A"/>
    <w:p w14:paraId="0F86365C" w14:textId="75F5B8C8" w:rsidR="00D53157" w:rsidRDefault="00D53157" w:rsidP="009D784E">
      <w:pPr>
        <w:pStyle w:val="Nadpis1"/>
        <w:numPr>
          <w:ilvl w:val="0"/>
          <w:numId w:val="7"/>
        </w:numPr>
        <w:rPr>
          <w:rFonts w:cs="Times New Roman"/>
        </w:rPr>
      </w:pPr>
      <w:bookmarkStart w:id="22" w:name="_Toc71143312"/>
      <w:r>
        <w:rPr>
          <w:rFonts w:cs="Times New Roman"/>
        </w:rPr>
        <w:t>Stručný vývoj protialkoholních snah a spolků po roce 1848</w:t>
      </w:r>
      <w:r w:rsidR="00DD5632">
        <w:rPr>
          <w:rFonts w:cs="Times New Roman"/>
        </w:rPr>
        <w:t>–</w:t>
      </w:r>
      <w:r w:rsidR="007C2620">
        <w:rPr>
          <w:rFonts w:cs="Times New Roman"/>
        </w:rPr>
        <w:t>18</w:t>
      </w:r>
      <w:r>
        <w:rPr>
          <w:rFonts w:cs="Times New Roman"/>
        </w:rPr>
        <w:t>49</w:t>
      </w:r>
      <w:bookmarkEnd w:id="22"/>
    </w:p>
    <w:p w14:paraId="7B2FFA02" w14:textId="7B1C59CB" w:rsidR="00D53157" w:rsidRDefault="00D53157" w:rsidP="00C33D6C">
      <w:r>
        <w:tab/>
      </w:r>
      <w:r w:rsidR="00210112">
        <w:t>Po revolučnímu roce většina spolků zanikla a jen velmi těžko obnovovala svou činnost. V Rakousku a v Uhersku byl v roce 1852 zaveden zákon, který ustanovoval, že spolky musí získat povolení k činnosti od státu.</w:t>
      </w:r>
      <w:r w:rsidR="00210112">
        <w:rPr>
          <w:rStyle w:val="Znakapoznpodarou"/>
        </w:rPr>
        <w:footnoteReference w:id="142"/>
      </w:r>
      <w:r w:rsidR="00210112">
        <w:t xml:space="preserve"> Dokonce bylo nutné předložit stanovy a vystavovat výroční zprávy (do roku 1856.)</w:t>
      </w:r>
      <w:r w:rsidR="00210112">
        <w:rPr>
          <w:rStyle w:val="Znakapoznpodarou"/>
        </w:rPr>
        <w:footnoteReference w:id="143"/>
      </w:r>
    </w:p>
    <w:p w14:paraId="12FA6E63" w14:textId="03A6B54F" w:rsidR="009F66F2" w:rsidRDefault="00210112" w:rsidP="00C33D6C">
      <w:r>
        <w:tab/>
        <w:t>Díky datům z úředních statistik můžeme pozorovat úbytek spolků v Uhersku – do roku 1830 existovalo v Uhersku 52 spolků, do roku 1835 jich existovalo už 90. V roce 1845 už existovalo 208 spolků</w:t>
      </w:r>
      <w:r w:rsidR="009F66F2">
        <w:t xml:space="preserve">. Následně ale nové spolky přestaly vznikat tak rychle. V Období Bachova absolutismu přibylo pouze </w:t>
      </w:r>
      <w:r w:rsidR="009F66F2">
        <w:lastRenderedPageBreak/>
        <w:t>50</w:t>
      </w:r>
      <w:r w:rsidR="00DD5632">
        <w:t> </w:t>
      </w:r>
      <w:r w:rsidR="009F66F2">
        <w:t>nových povolených spolků. V roce 1856 bylo na území dnešního Slovenska okolo 150 spolků, v roce 1862 klesl počet pod 100.</w:t>
      </w:r>
      <w:r w:rsidR="009F66F2">
        <w:rPr>
          <w:rStyle w:val="Znakapoznpodarou"/>
        </w:rPr>
        <w:footnoteReference w:id="144"/>
      </w:r>
      <w:r w:rsidR="009F66F2">
        <w:t xml:space="preserve"> </w:t>
      </w:r>
    </w:p>
    <w:p w14:paraId="09ADB304" w14:textId="497A77AA" w:rsidR="00210112" w:rsidRPr="00D53157" w:rsidRDefault="009F66F2" w:rsidP="00C33D6C">
      <w:pPr>
        <w:ind w:firstLine="708"/>
      </w:pPr>
      <w:r>
        <w:t>V 60. letech se situace trochu uvolnila</w:t>
      </w:r>
      <w:r w:rsidR="007C2620">
        <w:t xml:space="preserve"> a </w:t>
      </w:r>
      <w:r>
        <w:t>Slováci zaznamenali úspěšnou snahu o založení Matice Slovenské a v srpnu roku 1863 se konalo první valné shromáždění.</w:t>
      </w:r>
      <w:r>
        <w:rPr>
          <w:rStyle w:val="Znakapoznpodarou"/>
        </w:rPr>
        <w:footnoteReference w:id="145"/>
      </w:r>
      <w:r>
        <w:t xml:space="preserve"> Nutno dodat, že Slováci nepolevili ve svých snahách na dlouho, neboť první žádost o založení této instituce zaslali už v roce 1851. Nicméně co se týče spolků mírnosti a protialkoholních hnutí, ty nebyly už nikdy obnoveny do předrevolučního stavu. </w:t>
      </w:r>
      <w:r w:rsidR="007C2620">
        <w:t>Po uvolnění situace</w:t>
      </w:r>
      <w:r>
        <w:t xml:space="preserve"> mohly vycházet protialkoholní publikace, ale vzhledem k tomu, že byla dávno ukončená činnost národních novin a žádné další takové medium, které by sdružovalo tyto články, neexistovalo, nezaznamenaly tyto publikace valný úspěch.</w:t>
      </w:r>
      <w:r>
        <w:rPr>
          <w:rStyle w:val="Znakapoznpodarou"/>
        </w:rPr>
        <w:footnoteReference w:id="146"/>
      </w:r>
      <w:r w:rsidR="007C2620">
        <w:t xml:space="preserve"> Noviny samozřejmě vznikaly dále, ale Uhersko blokovalo jakékoliv snahy o zakládání podobných spolků</w:t>
      </w:r>
      <w:r w:rsidR="00357CDC">
        <w:t>.</w:t>
      </w:r>
    </w:p>
    <w:p w14:paraId="0EDD26BD" w14:textId="77777777" w:rsidR="00E1209F" w:rsidRDefault="00E1209F" w:rsidP="00C33D6C">
      <w:pPr>
        <w:ind w:firstLine="708"/>
      </w:pPr>
      <w:r>
        <w:t>Do roku 1874 vznikaly sem tam nezávislé a soukromé spolky mírnosti, ale ty byly následně zakázány jako střediska panslavismu. Vzhledem k Rakousko-Uherskému vyrovnání v roce 1867 neměly takovéto spolky, které prosazovaly národní autonomii, šanci na úspěch.</w:t>
      </w:r>
      <w:r>
        <w:rPr>
          <w:rStyle w:val="Znakapoznpodarou"/>
        </w:rPr>
        <w:footnoteReference w:id="147"/>
      </w:r>
    </w:p>
    <w:p w14:paraId="10B15F78" w14:textId="54E666ED" w:rsidR="00E1209F" w:rsidRDefault="00E1209F" w:rsidP="00C33D6C">
      <w:pPr>
        <w:ind w:firstLine="708"/>
      </w:pPr>
      <w:r>
        <w:t xml:space="preserve">Boj proti alkoholismu pochopitelně neskončil, ale nedostával už takový prostor, jako v předrevolučních letech. Částečně nejspíš proto, že nebylo kde publikovat pro širší čtenářstvo, a částečně možná také proto, že již postupně ochably snahy osamostatnit slovenský národ, který rokem 1867 ztratil v podstatě naději na jakékoliv vyrovnání, či formu autonomie. </w:t>
      </w:r>
    </w:p>
    <w:p w14:paraId="1A402A42" w14:textId="61F88F5A" w:rsidR="00E1209F" w:rsidRDefault="00E1209F" w:rsidP="00C33D6C"/>
    <w:p w14:paraId="17A06C27" w14:textId="0061E2B2" w:rsidR="00E1209F" w:rsidRDefault="00E1209F" w:rsidP="00C33D6C"/>
    <w:p w14:paraId="464287ED" w14:textId="016570F6" w:rsidR="00E1209F" w:rsidRDefault="00E1209F" w:rsidP="00C33D6C"/>
    <w:p w14:paraId="2BAB3169" w14:textId="68CDB01E" w:rsidR="00E1209F" w:rsidRDefault="00E1209F" w:rsidP="00C33D6C"/>
    <w:p w14:paraId="33E6D33A" w14:textId="77777777" w:rsidR="00AC7408" w:rsidRDefault="00AC7408" w:rsidP="00C33D6C"/>
    <w:p w14:paraId="24C33B34" w14:textId="3860880F" w:rsidR="00E1209F" w:rsidRDefault="00E1209F" w:rsidP="00C33D6C">
      <w:pPr>
        <w:pStyle w:val="Nadpis1"/>
        <w:rPr>
          <w:rFonts w:cs="Times New Roman"/>
        </w:rPr>
      </w:pPr>
      <w:bookmarkStart w:id="23" w:name="_Toc71143313"/>
      <w:r>
        <w:rPr>
          <w:rFonts w:cs="Times New Roman"/>
        </w:rPr>
        <w:lastRenderedPageBreak/>
        <w:t>Závěr</w:t>
      </w:r>
      <w:bookmarkEnd w:id="23"/>
    </w:p>
    <w:p w14:paraId="6A506FC1" w14:textId="4A6AE96C" w:rsidR="00E1209F" w:rsidRDefault="004E5329" w:rsidP="00C33D6C">
      <w:pPr>
        <w:ind w:firstLine="708"/>
      </w:pPr>
      <w:r>
        <w:t>Slovákům se bohužel nepodařilo vytvořit si vlastní stát a mnoho autonomie též nezískali, nicméně boj proti alkoholismu v této oblasti</w:t>
      </w:r>
      <w:r w:rsidR="00921158">
        <w:t xml:space="preserve"> </w:t>
      </w:r>
      <w:r>
        <w:t xml:space="preserve">nebyl zbytečný. Vzhledem k množství spolků, které vznikly na popud generace </w:t>
      </w:r>
      <w:r w:rsidR="001117C2">
        <w:t>štúrovců</w:t>
      </w:r>
      <w:r>
        <w:t xml:space="preserve"> a jejich snah můžeme říct, že předrevoluční vzestup těchto „institucí“ byl obrovský. Nebýt revolučního roku 1848</w:t>
      </w:r>
      <w:r w:rsidR="00DD5632">
        <w:t>–</w:t>
      </w:r>
      <w:r w:rsidR="00921158">
        <w:t>18</w:t>
      </w:r>
      <w:r>
        <w:t xml:space="preserve">49 byly by výsledky jistě ještě pozoruhodnější. </w:t>
      </w:r>
    </w:p>
    <w:p w14:paraId="6AF0FB84" w14:textId="01D9D83D" w:rsidR="003F6391" w:rsidRDefault="004E5329" w:rsidP="00C33D6C">
      <w:pPr>
        <w:ind w:firstLine="708"/>
      </w:pPr>
      <w:r>
        <w:t xml:space="preserve">Historie boje proti alkoholismu se datuje daleko do </w:t>
      </w:r>
      <w:r w:rsidR="00921158">
        <w:t>dějin</w:t>
      </w:r>
      <w:r>
        <w:t xml:space="preserve">, kdy se většinou kněží vydávali na venkov, poznávali problémy obyvatelstva a jejich denní </w:t>
      </w:r>
      <w:r w:rsidR="008C42A7">
        <w:t>rutinu. Z</w:t>
      </w:r>
      <w:r w:rsidR="00921158">
        <w:t xml:space="preserve"> jejich pozorování </w:t>
      </w:r>
      <w:r w:rsidR="008C42A7">
        <w:t xml:space="preserve">potom vznikaly spisy, kde pozorující popisují zanedbalost vzdělanosti a přemíru alkoholu. </w:t>
      </w:r>
      <w:r w:rsidR="008439D4">
        <w:t>Postupem času se z pití alkoholu stával větší a v</w:t>
      </w:r>
      <w:r w:rsidR="00DD5632">
        <w:t>ě</w:t>
      </w:r>
      <w:r w:rsidR="008439D4">
        <w:t>tší problém a s nastupující generací štúrovců se tento problém také začal řešit. Respektive řešit se začal již trochu dříve vznikem Spolků mírnosti a nedělních škol. První nedělní školu na území Horního Uherska založil Michal Rešetka v roce 1843 v Hornej Súči. Tato instituce sloužila ke zvýšení vzdělanosti mezi rolnictvem a</w:t>
      </w:r>
      <w:r w:rsidR="00DD5632">
        <w:t> </w:t>
      </w:r>
      <w:r w:rsidR="008439D4">
        <w:t xml:space="preserve">lidmi žijícími na vesnicích. Zásadním problémem pro nízkou inteligenci zemědělců a vesničanů nebyla lenost nebo nezájem, ale alkohol, který v mnoha případech odtahoval pozornost od vzdělávání. Proto se generace štúrovců a jejich přívrženci rozhodli to změnit. </w:t>
      </w:r>
      <w:r w:rsidR="003F6391">
        <w:t>Peter Árvay jako první založil spolek střízlivosti v roce 1840</w:t>
      </w:r>
      <w:r w:rsidR="008C42A7">
        <w:t>.</w:t>
      </w:r>
      <w:r w:rsidR="003F6391">
        <w:t xml:space="preserve"> Velkým popularizátorem spolků mírnosti a střízlivosti byl Štefan Závodník, který se stal následně předsedou centrálního spolku.</w:t>
      </w:r>
    </w:p>
    <w:p w14:paraId="3FB9C03E" w14:textId="333F541D" w:rsidR="003F6391" w:rsidRPr="00D15AC6" w:rsidRDefault="003F6391" w:rsidP="00C33D6C">
      <w:pPr>
        <w:ind w:firstLine="708"/>
      </w:pPr>
      <w:r>
        <w:t xml:space="preserve">Důležitým bodem pro boj proti alkoholismu je vznik </w:t>
      </w:r>
      <w:r>
        <w:rPr>
          <w:i/>
          <w:iCs/>
        </w:rPr>
        <w:t>Slovenských národních novin</w:t>
      </w:r>
      <w:r>
        <w:t>, které založil, redigoval a přispíval do nich Ľudovít Štúr. Tyto noviny vycházeli v letech 1845</w:t>
      </w:r>
      <w:r w:rsidR="00DD5632">
        <w:t>–</w:t>
      </w:r>
      <w:r>
        <w:t xml:space="preserve">1848, poté byly zakázány Uherskou vládou pro nacionalistické propagandy. </w:t>
      </w:r>
      <w:r w:rsidR="00E95FA9">
        <w:t>Štúr a jeho kolegové prostřednictvím článků v těchto novinách apelovali na lidi, aby přestali pít pálenku a vstoupili do spolků mírnosti a</w:t>
      </w:r>
      <w:r w:rsidR="00DD5632">
        <w:t> </w:t>
      </w:r>
      <w:r w:rsidR="00E95FA9">
        <w:t xml:space="preserve">začali se také vzdělávat v nedělních školách. Jejich cílem bylo probudit v lidech na vesnici národní cítění a zaktivizovat je pro boj za slovenský národ. </w:t>
      </w:r>
      <w:r w:rsidR="00D15AC6">
        <w:t>Také d</w:t>
      </w:r>
      <w:r w:rsidR="00E95FA9">
        <w:t>íky článkům ve Slovenských národních novinách v Horním Uhersku vzniklo do roku 1848 kolem 500 spolků mírnosti s desetitisíci člen</w:t>
      </w:r>
      <w:r w:rsidR="00D15AC6">
        <w:t>y</w:t>
      </w:r>
      <w:r w:rsidR="00E95FA9">
        <w:t>.</w:t>
      </w:r>
      <w:r w:rsidR="00D15AC6">
        <w:t xml:space="preserve"> Bohužel spolková činnost zanikla s revolučním rokem 1848</w:t>
      </w:r>
      <w:r w:rsidR="00DD5632">
        <w:t>–</w:t>
      </w:r>
      <w:r w:rsidR="00D15AC6">
        <w:t>1849 a tyto spolky se v porevoluční době již nikdy neobnovily.</w:t>
      </w:r>
      <w:r w:rsidR="00E95FA9">
        <w:t xml:space="preserve"> </w:t>
      </w:r>
      <w:r w:rsidR="00D15AC6">
        <w:t>Byly jakési pokusy o založení tajných spolků mírnosti, ale tyto byly krátce po založení zakázány. Štúrovci se ale každopádně svými příspěvky a</w:t>
      </w:r>
      <w:r w:rsidR="00DD5632">
        <w:t> </w:t>
      </w:r>
      <w:r w:rsidR="00D15AC6">
        <w:t xml:space="preserve">knihami výrazně zasloužili o </w:t>
      </w:r>
      <w:r w:rsidR="00D62BF9">
        <w:t xml:space="preserve">protialkoholní osvětu a rozvoj abstinenčního hnutí, </w:t>
      </w:r>
      <w:r w:rsidR="00D62BF9">
        <w:lastRenderedPageBreak/>
        <w:t>a uvědomění si jeho důležitosti, na území dnešního Slovenska</w:t>
      </w:r>
      <w:r w:rsidR="00D15AC6">
        <w:t xml:space="preserve">. Za úspěšná knižní díla považuji </w:t>
      </w:r>
      <w:r w:rsidR="00D15AC6">
        <w:rPr>
          <w:i/>
          <w:iCs/>
        </w:rPr>
        <w:t>Šenk palenčeni</w:t>
      </w:r>
      <w:r w:rsidR="00D15AC6">
        <w:t xml:space="preserve"> Jána Andráščíka a </w:t>
      </w:r>
      <w:r w:rsidR="00D15AC6">
        <w:rPr>
          <w:i/>
          <w:iCs/>
        </w:rPr>
        <w:t>René mládenca príhody a</w:t>
      </w:r>
      <w:r w:rsidR="00DD5632">
        <w:rPr>
          <w:i/>
          <w:iCs/>
        </w:rPr>
        <w:t> </w:t>
      </w:r>
      <w:r w:rsidR="00D15AC6">
        <w:rPr>
          <w:i/>
          <w:iCs/>
        </w:rPr>
        <w:t>skúsenosti</w:t>
      </w:r>
      <w:r w:rsidR="00D15AC6">
        <w:t xml:space="preserve"> od Jozefa Ignáce Bajzy. </w:t>
      </w:r>
    </w:p>
    <w:p w14:paraId="0561271B" w14:textId="39EDE10D" w:rsidR="004E5329" w:rsidRDefault="008C42A7" w:rsidP="00C33D6C">
      <w:pPr>
        <w:ind w:firstLine="708"/>
      </w:pPr>
      <w:r>
        <w:t xml:space="preserve">Z finančního a hospodářského hlediska byl alkoholismus v Horním Uhersku velkým problémem, který nekončil pouze u zdraví a život ohrožujících neduhů. Z pálení alkoholu se vyvinuly další problémy a nedostatky, které pak sužovaly tuto oblast a bránily jejímu vývoji – například hladomor ve východní části, nebo finanční problémy. Spousta surovin a úrody byla využita na kvašení a pálení, takže lidé často neměli co jíst nebo co prodávat. Ekonomika stagnovala a ze zahraničních obchodů též nebylo moc peněz, vzhledem k nedostatku surovin. Současné Slovensko bylo tedy dlouhou dobu zamrzlé v jednom bodě, odkud se mohlo pohnout pouze vymýcením přemírného pití pálenky. </w:t>
      </w:r>
    </w:p>
    <w:p w14:paraId="18BFD759" w14:textId="4CF00D4E" w:rsidR="00BF16D1" w:rsidRDefault="00D15AC6" w:rsidP="00D15AC6">
      <w:pPr>
        <w:ind w:firstLine="708"/>
      </w:pPr>
      <w:r>
        <w:t xml:space="preserve">Z výzkumu vyplývá, </w:t>
      </w:r>
      <w:r w:rsidR="008C42A7">
        <w:t xml:space="preserve">že pokud by Horní Uhersko nebojovalo s problémem tak výrazného charakteru, který ovlivňoval několik sfér od ekonomiky, přes hospodářství, až po psychické problémy lidí, mělo by snazší cestu k cíli. </w:t>
      </w:r>
      <w:r w:rsidR="007713D1">
        <w:t>Alkoholismus velmi ovlivnil život lidí na vesnicích a velmi zbrzdil vývoj této menšinové skupiny v rámci Uherského království</w:t>
      </w:r>
      <w:r w:rsidR="008C42A7">
        <w:t xml:space="preserve">. </w:t>
      </w:r>
      <w:r w:rsidR="00BF16D1">
        <w:t>Autoři, kteří směřovali svá díla proti alkoholismu</w:t>
      </w:r>
      <w:r w:rsidR="007713D1">
        <w:t xml:space="preserve"> (např. Bajza, Andráščík, Hurban)</w:t>
      </w:r>
      <w:r w:rsidR="00BF16D1">
        <w:t xml:space="preserve"> a následně se podíleli na psaní do národních novin, případně založili nějaké své noviny</w:t>
      </w:r>
      <w:r w:rsidR="007713D1">
        <w:t xml:space="preserve"> (</w:t>
      </w:r>
      <w:r w:rsidR="007713D1">
        <w:rPr>
          <w:i/>
          <w:iCs/>
        </w:rPr>
        <w:t>Hronka</w:t>
      </w:r>
      <w:r w:rsidR="007713D1">
        <w:t xml:space="preserve"> Karla Kuzmányho)</w:t>
      </w:r>
      <w:r w:rsidR="00BF16D1">
        <w:t xml:space="preserve"> velmi pomohli rozšíř</w:t>
      </w:r>
      <w:r w:rsidR="00D62BF9">
        <w:t>it povědomí o</w:t>
      </w:r>
      <w:r w:rsidR="00BF16D1">
        <w:t xml:space="preserve"> to</w:t>
      </w:r>
      <w:r w:rsidR="00D62BF9">
        <w:t>mto</w:t>
      </w:r>
      <w:r w:rsidR="00BF16D1">
        <w:t xml:space="preserve"> problému</w:t>
      </w:r>
      <w:r w:rsidR="00D62BF9">
        <w:t xml:space="preserve"> a tím pádem se pokusili omezit alkoholismus</w:t>
      </w:r>
      <w:r w:rsidR="00BF16D1">
        <w:t>. Několik z nich se svá díla snažilo koncipovat tak, aby byla přístupná právě i nejnižším vrstvám a aby je také zaujala – například veselohry, či básně</w:t>
      </w:r>
      <w:r w:rsidR="007713D1">
        <w:t xml:space="preserve"> nebo krátké příběhy – například </w:t>
      </w:r>
      <w:r w:rsidR="007713D1">
        <w:rPr>
          <w:i/>
          <w:iCs/>
        </w:rPr>
        <w:t>Šenk pálenčeni</w:t>
      </w:r>
      <w:r w:rsidR="007713D1">
        <w:t xml:space="preserve"> Jána Andráščíka.</w:t>
      </w:r>
      <w:r w:rsidR="00BF16D1">
        <w:t xml:space="preserve"> </w:t>
      </w:r>
    </w:p>
    <w:p w14:paraId="0C48756A" w14:textId="4E4EA9AB" w:rsidR="00BF16D1" w:rsidRDefault="00BF16D1" w:rsidP="00C33D6C">
      <w:pPr>
        <w:ind w:firstLine="708"/>
      </w:pPr>
      <w:r>
        <w:t>Generace štúrovců, v čele s Ľudovítem Štúrem se nepochybně výrazně zasadila o podobu spisovného slovenského jazyka. Bojem proti alkoholismu a</w:t>
      </w:r>
      <w:r w:rsidR="00DD5632">
        <w:t> </w:t>
      </w:r>
      <w:r>
        <w:t xml:space="preserve">nedělními školami chtěli povědomí o národě rozšířit a posílit tak Slováky v jejich národním cítění, nicméně přišli s touto koncepcí příliš </w:t>
      </w:r>
      <w:r w:rsidR="001117C2">
        <w:t>pozdě,</w:t>
      </w:r>
      <w:r>
        <w:t xml:space="preserve"> a tak nedokázali obsáhnout dost velké území na to, aby se jim podařilo uspět. </w:t>
      </w:r>
    </w:p>
    <w:p w14:paraId="7D8EC2A2" w14:textId="79181E94" w:rsidR="00AC7408" w:rsidRPr="00AC7408" w:rsidRDefault="00BF16D1" w:rsidP="00457F1E">
      <w:pPr>
        <w:ind w:firstLine="708"/>
      </w:pPr>
      <w:r>
        <w:t xml:space="preserve">Bohužel k úplnému vymýcení alkoholismu nedošlo, neboť byly tyto snahy přerušeny revolucí a nikdy na ně nebylo navázáno v takové míře jako před tím. Uhersko a později Rakousko-Uhersko si velmi střežilo svou suverenitu a jakékoliv </w:t>
      </w:r>
      <w:r>
        <w:lastRenderedPageBreak/>
        <w:t>pokusy o vznik, byť jen spolku s takovouto pronárodní tematikou, rušilo hned v zárodku.</w:t>
      </w:r>
    </w:p>
    <w:p w14:paraId="5DA965D1" w14:textId="21103E94" w:rsidR="00EA293C" w:rsidRDefault="00DD5744" w:rsidP="00C33D6C">
      <w:pPr>
        <w:pStyle w:val="Nadpis1"/>
      </w:pPr>
      <w:bookmarkStart w:id="24" w:name="_Toc71143314"/>
      <w:r>
        <w:t>Resumé</w:t>
      </w:r>
      <w:bookmarkEnd w:id="24"/>
    </w:p>
    <w:p w14:paraId="664B5BCD" w14:textId="17A07DCE" w:rsidR="00D62BF9" w:rsidRDefault="00DD5744" w:rsidP="00D62BF9">
      <w:pPr>
        <w:spacing w:after="0"/>
        <w:rPr>
          <w:lang w:val="en-GB"/>
        </w:rPr>
      </w:pPr>
      <w:r>
        <w:tab/>
      </w:r>
      <w:r w:rsidR="00D62BF9">
        <w:rPr>
          <w:lang w:val="en-GB"/>
        </w:rPr>
        <w:t>During the 19</w:t>
      </w:r>
      <w:r w:rsidR="00D62BF9">
        <w:rPr>
          <w:vertAlign w:val="superscript"/>
          <w:lang w:val="en-GB"/>
        </w:rPr>
        <w:t>th</w:t>
      </w:r>
      <w:r w:rsidR="00D62BF9">
        <w:rPr>
          <w:lang w:val="en-GB"/>
        </w:rPr>
        <w:t xml:space="preserve"> century, efforts were made in Upper Hungary to destroy alcoholism and strengthen the national sentiment. The main representatives of the national movement tried to win people for their aim mainly through the national newspapers, which they published at regular intervals during the years 1845–1848. Alcoholism was seen as an obstacle preventing peasants to get suitable education and improve their economic situation and therefore as one of the reasons why the life in the village was harder for them. It also had an adverse effect on the economy of the area. Ľudovít Štúr and his generation tried to eliminate the alcohol consumption by starting to write about this problem and founding associations of</w:t>
      </w:r>
      <w:r w:rsidR="00DD5632">
        <w:rPr>
          <w:lang w:val="en-GB"/>
        </w:rPr>
        <w:t> </w:t>
      </w:r>
      <w:r w:rsidR="00D62BF9">
        <w:rPr>
          <w:lang w:val="en-GB"/>
        </w:rPr>
        <w:t xml:space="preserve">moderation and sobriety. </w:t>
      </w:r>
    </w:p>
    <w:p w14:paraId="73AA9EF1" w14:textId="7692942C" w:rsidR="00D62BF9" w:rsidRDefault="00D62BF9" w:rsidP="00D62BF9">
      <w:pPr>
        <w:rPr>
          <w:lang w:val="en-GB"/>
        </w:rPr>
      </w:pPr>
      <w:r>
        <w:rPr>
          <w:lang w:val="en-GB"/>
        </w:rPr>
        <w:t>At the end of 1848, there were around 500 sobriety associations in the territory of</w:t>
      </w:r>
      <w:r w:rsidR="00DD5632">
        <w:rPr>
          <w:lang w:val="en-GB"/>
        </w:rPr>
        <w:t> </w:t>
      </w:r>
      <w:r>
        <w:rPr>
          <w:lang w:val="en-GB"/>
        </w:rPr>
        <w:t>present-day Slovakia focused on the fight against the alcoholism. Several thousand people decided to follow the principles of sobriety associations and joined them. Unfortunately, this successful start was interrupted by the revolution of 1848 and with it the abolition of all such associations. In the 1850</w:t>
      </w:r>
      <w:r>
        <w:rPr>
          <w:rFonts w:ascii="Calibri" w:hAnsi="Calibri" w:cs="Calibri"/>
          <w:lang w:val="en-GB"/>
        </w:rPr>
        <w:t>'</w:t>
      </w:r>
      <w:r>
        <w:rPr>
          <w:lang w:val="en-GB"/>
        </w:rPr>
        <w:t>s, not many associations were renewed. As the Kingdom of Hungary gained its sovereignty after 1867 and all newly formed associations had to be approved by the government, sobriety associations in Upper Hungary were seen as a nest of panslavism and they were eventually abolished in in 1874.</w:t>
      </w:r>
    </w:p>
    <w:p w14:paraId="4B36EB3C" w14:textId="6E86BB2A" w:rsidR="00457F1E" w:rsidRDefault="00457F1E" w:rsidP="00D62BF9">
      <w:pPr>
        <w:pStyle w:val="Nadpis1"/>
      </w:pPr>
      <w:bookmarkStart w:id="25" w:name="_Toc71143315"/>
    </w:p>
    <w:p w14:paraId="41C72E2C" w14:textId="114327D4" w:rsidR="008E70FC" w:rsidRDefault="008E70FC" w:rsidP="008E70FC"/>
    <w:p w14:paraId="585B9B53" w14:textId="4D62988B" w:rsidR="008E70FC" w:rsidRDefault="008E70FC" w:rsidP="008E70FC"/>
    <w:p w14:paraId="5A82DAB8" w14:textId="690DB6F5" w:rsidR="008E70FC" w:rsidRDefault="008E70FC" w:rsidP="008E70FC"/>
    <w:p w14:paraId="4E30C758" w14:textId="405C5BDA" w:rsidR="008E70FC" w:rsidRDefault="008E70FC" w:rsidP="008E70FC"/>
    <w:p w14:paraId="323C8EB7" w14:textId="77777777" w:rsidR="008E70FC" w:rsidRPr="008E70FC" w:rsidRDefault="008E70FC" w:rsidP="008E70FC"/>
    <w:p w14:paraId="366EA1AA" w14:textId="2F9A3D85" w:rsidR="00C33D6C" w:rsidRDefault="00C33D6C" w:rsidP="00D62BF9">
      <w:pPr>
        <w:pStyle w:val="Nadpis1"/>
      </w:pPr>
      <w:r>
        <w:lastRenderedPageBreak/>
        <w:t>Anotace</w:t>
      </w:r>
      <w:bookmarkEnd w:id="25"/>
    </w:p>
    <w:p w14:paraId="3022F133" w14:textId="2F476463" w:rsidR="00C33D6C" w:rsidRDefault="00C33D6C" w:rsidP="00C33D6C">
      <w:r>
        <w:t>Příjmení a jméno, univerzita, fakulta, katedra: Skalník Petr, Filozofická fakulta univerzity Palackého v Olomouci, katedra historie</w:t>
      </w:r>
    </w:p>
    <w:p w14:paraId="60E2F39E" w14:textId="77BC43E1" w:rsidR="00C33D6C" w:rsidRDefault="00C33D6C" w:rsidP="00C33D6C">
      <w:r>
        <w:t>Název diplomové práce: Je abstinence cestou k vytvoření samostatného státu? Případ Slováků v době Uherské nadvlády</w:t>
      </w:r>
    </w:p>
    <w:p w14:paraId="0C85104B" w14:textId="3820B260" w:rsidR="00C33D6C" w:rsidRDefault="00C33D6C" w:rsidP="00C33D6C">
      <w:r>
        <w:t>Jméno vedoucího práce: Mgr. Jana Turanská</w:t>
      </w:r>
    </w:p>
    <w:p w14:paraId="5967DB06" w14:textId="606750A2" w:rsidR="00C33D6C" w:rsidRDefault="00C9454D" w:rsidP="00C33D6C">
      <w:r>
        <w:t>Počet znaků: 1</w:t>
      </w:r>
      <w:r w:rsidR="00B338BC">
        <w:t>23 175</w:t>
      </w:r>
    </w:p>
    <w:p w14:paraId="3E692479" w14:textId="151D8141" w:rsidR="00C9454D" w:rsidRDefault="00C9454D" w:rsidP="00C33D6C">
      <w:r>
        <w:t xml:space="preserve">Klíčová slova: alkoholismus v Uhersku, štúrovci, boj proti alkoholismu, </w:t>
      </w:r>
      <w:r w:rsidR="007713D1">
        <w:t>S</w:t>
      </w:r>
      <w:r>
        <w:t>lovenskje národňje novini, spolky miernosti, nedělní školy, alkoholismus na Slovensku</w:t>
      </w:r>
    </w:p>
    <w:p w14:paraId="0A65C2E9" w14:textId="2BB57599" w:rsidR="00C9454D" w:rsidRDefault="00C9454D" w:rsidP="00C33D6C">
      <w:pPr>
        <w:rPr>
          <w:u w:val="single"/>
        </w:rPr>
      </w:pPr>
      <w:r w:rsidRPr="00C9454D">
        <w:rPr>
          <w:u w:val="single"/>
        </w:rPr>
        <w:t>Shrnutí</w:t>
      </w:r>
      <w:r>
        <w:rPr>
          <w:u w:val="single"/>
        </w:rPr>
        <w:t>:</w:t>
      </w:r>
    </w:p>
    <w:p w14:paraId="6B995C12" w14:textId="77777777" w:rsidR="00892954" w:rsidRDefault="00C9454D" w:rsidP="00892954">
      <w:r>
        <w:t xml:space="preserve">Mým cílem v této práci bylo zjistit, zda alkoholismus v Horním Uhersku nějakým způsobem ovlivnil předrevoluční snahy o autonomii slovenského národa. Snažil jsem se hlavně z dobové literatury a tisku vyčíst, jakým způsobem proti tomuto problému bojovali a zda se jim to dařilo či nikoliv. Závěrem jsem zjistil, že skutečně alkoholismus byl jevem, který ovlivnil vývoj v této oblasti a zpomalil národotvorný proces. Bohužel revoluční rok 1848 přetrhnul snahy generace štúrovců o vymýcení alkoholismu a pití pálenky. </w:t>
      </w:r>
    </w:p>
    <w:p w14:paraId="14F7FED5" w14:textId="4F673802" w:rsidR="00892954" w:rsidRDefault="00892954" w:rsidP="00892954">
      <w:pPr>
        <w:pStyle w:val="Nadpis1"/>
      </w:pPr>
    </w:p>
    <w:p w14:paraId="45DC9173" w14:textId="39C4B1C2" w:rsidR="00892954" w:rsidRDefault="00892954" w:rsidP="00892954"/>
    <w:p w14:paraId="49E4362B" w14:textId="52FEEF87" w:rsidR="00892954" w:rsidRDefault="00892954" w:rsidP="00892954"/>
    <w:p w14:paraId="1937FB11" w14:textId="13A779AB" w:rsidR="00892954" w:rsidRDefault="00892954" w:rsidP="00892954"/>
    <w:p w14:paraId="1AF35B55" w14:textId="050386ED" w:rsidR="00892954" w:rsidRDefault="00892954" w:rsidP="00892954"/>
    <w:p w14:paraId="735BEAAA" w14:textId="28468148" w:rsidR="00892954" w:rsidRDefault="00892954" w:rsidP="00892954"/>
    <w:p w14:paraId="33DA7502" w14:textId="5EC79D00" w:rsidR="00892954" w:rsidRDefault="00892954" w:rsidP="00892954"/>
    <w:p w14:paraId="2ADEE996" w14:textId="44B3D823" w:rsidR="00892954" w:rsidRDefault="00892954" w:rsidP="00892954"/>
    <w:p w14:paraId="42779CD8" w14:textId="01C8D40D" w:rsidR="00892954" w:rsidRDefault="00892954" w:rsidP="00892954"/>
    <w:p w14:paraId="370114AE" w14:textId="77777777" w:rsidR="00892954" w:rsidRPr="00892954" w:rsidRDefault="00892954" w:rsidP="00892954"/>
    <w:p w14:paraId="0018F5DE" w14:textId="1CC03683" w:rsidR="00282F8E" w:rsidRDefault="00892954" w:rsidP="00892954">
      <w:pPr>
        <w:pStyle w:val="Nadpis1"/>
      </w:pPr>
      <w:bookmarkStart w:id="26" w:name="_Toc71143316"/>
      <w:r>
        <w:lastRenderedPageBreak/>
        <w:t>Z</w:t>
      </w:r>
      <w:r w:rsidR="00BF16D1">
        <w:t>droje</w:t>
      </w:r>
      <w:bookmarkEnd w:id="26"/>
    </w:p>
    <w:p w14:paraId="54CBF87D" w14:textId="3C22DEFB" w:rsidR="006B14AB" w:rsidRPr="00AC7408" w:rsidRDefault="00F32BE2" w:rsidP="002918EE">
      <w:pPr>
        <w:spacing w:line="240" w:lineRule="auto"/>
        <w:jc w:val="left"/>
        <w:rPr>
          <w:rFonts w:cs="Times New Roman"/>
          <w:b/>
          <w:bCs/>
          <w:sz w:val="28"/>
          <w:szCs w:val="28"/>
        </w:rPr>
      </w:pPr>
      <w:r w:rsidRPr="00AC7408">
        <w:rPr>
          <w:rFonts w:cs="Times New Roman"/>
          <w:b/>
          <w:bCs/>
          <w:sz w:val="28"/>
          <w:szCs w:val="28"/>
        </w:rPr>
        <w:t xml:space="preserve">Tištěné </w:t>
      </w:r>
      <w:r w:rsidR="00F66AE5" w:rsidRPr="00AC7408">
        <w:rPr>
          <w:rFonts w:cs="Times New Roman"/>
          <w:b/>
          <w:bCs/>
          <w:sz w:val="28"/>
          <w:szCs w:val="28"/>
        </w:rPr>
        <w:t>prameny</w:t>
      </w:r>
      <w:r w:rsidRPr="00AC7408">
        <w:rPr>
          <w:rFonts w:cs="Times New Roman"/>
          <w:b/>
          <w:bCs/>
          <w:sz w:val="28"/>
          <w:szCs w:val="28"/>
        </w:rPr>
        <w:t xml:space="preserve">: </w:t>
      </w:r>
    </w:p>
    <w:p w14:paraId="2AC9E8E5" w14:textId="77777777"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BAJZA, Josef Ignác: </w:t>
      </w:r>
      <w:r w:rsidRPr="002918EE">
        <w:rPr>
          <w:rFonts w:cs="Times New Roman"/>
          <w:i/>
          <w:iCs/>
          <w:sz w:val="24"/>
          <w:szCs w:val="24"/>
        </w:rPr>
        <w:t>Mládence Reného příhody a zkušenosti</w:t>
      </w:r>
      <w:r w:rsidRPr="002918EE">
        <w:rPr>
          <w:rFonts w:cs="Times New Roman"/>
          <w:sz w:val="24"/>
          <w:szCs w:val="24"/>
        </w:rPr>
        <w:t>. 1784.</w:t>
      </w:r>
    </w:p>
    <w:p w14:paraId="1EF87249" w14:textId="268C7BB9"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BAJZA, Josef Ignác: </w:t>
      </w:r>
      <w:r w:rsidRPr="002918EE">
        <w:rPr>
          <w:rFonts w:cs="Times New Roman"/>
          <w:i/>
          <w:iCs/>
          <w:sz w:val="24"/>
          <w:szCs w:val="24"/>
        </w:rPr>
        <w:t>Veselé účinky a rčení</w:t>
      </w:r>
      <w:r w:rsidR="00403BA9" w:rsidRPr="002918EE">
        <w:rPr>
          <w:rFonts w:cs="Times New Roman"/>
          <w:i/>
          <w:iCs/>
          <w:sz w:val="24"/>
          <w:szCs w:val="24"/>
        </w:rPr>
        <w:t>.</w:t>
      </w:r>
      <w:r w:rsidRPr="002918EE">
        <w:rPr>
          <w:rFonts w:cs="Times New Roman"/>
          <w:sz w:val="24"/>
          <w:szCs w:val="24"/>
        </w:rPr>
        <w:t xml:space="preserve"> 1795.</w:t>
      </w:r>
    </w:p>
    <w:p w14:paraId="3C450CDF" w14:textId="3EB99808"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BOK, Ján: </w:t>
      </w:r>
      <w:r w:rsidRPr="002918EE">
        <w:rPr>
          <w:rFonts w:cs="Times New Roman"/>
          <w:i/>
          <w:iCs/>
          <w:sz w:val="24"/>
          <w:szCs w:val="24"/>
        </w:rPr>
        <w:t>Päť kníh uhorských básni</w:t>
      </w:r>
      <w:r w:rsidR="00403BA9" w:rsidRPr="002918EE">
        <w:rPr>
          <w:rFonts w:cs="Times New Roman"/>
          <w:sz w:val="24"/>
          <w:szCs w:val="24"/>
        </w:rPr>
        <w:t>.</w:t>
      </w:r>
      <w:r w:rsidRPr="002918EE">
        <w:rPr>
          <w:rFonts w:cs="Times New Roman"/>
          <w:sz w:val="24"/>
          <w:szCs w:val="24"/>
        </w:rPr>
        <w:t xml:space="preserve"> 1599.</w:t>
      </w:r>
    </w:p>
    <w:p w14:paraId="400BA340" w14:textId="710A4471"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GAVLOVIČ, Hugolín: </w:t>
      </w:r>
      <w:r w:rsidRPr="002918EE">
        <w:rPr>
          <w:rFonts w:cs="Times New Roman"/>
          <w:i/>
          <w:iCs/>
          <w:sz w:val="24"/>
          <w:szCs w:val="24"/>
        </w:rPr>
        <w:t xml:space="preserve">Naučenia o dobrých mravoch. </w:t>
      </w:r>
      <w:r w:rsidRPr="002918EE">
        <w:rPr>
          <w:rFonts w:cs="Times New Roman"/>
          <w:sz w:val="24"/>
          <w:szCs w:val="24"/>
        </w:rPr>
        <w:t>Bratislava 1987.</w:t>
      </w:r>
    </w:p>
    <w:p w14:paraId="198298BB" w14:textId="77777777"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GAVLOVIČ, Hugolín: </w:t>
      </w:r>
      <w:r w:rsidRPr="002918EE">
        <w:rPr>
          <w:rFonts w:cs="Times New Roman"/>
          <w:i/>
          <w:iCs/>
          <w:sz w:val="24"/>
          <w:szCs w:val="24"/>
        </w:rPr>
        <w:t xml:space="preserve">Valaská škola mravúv stodola. Dostupné online na: </w:t>
      </w:r>
      <w:hyperlink r:id="rId12" w:history="1">
        <w:r w:rsidRPr="002918EE">
          <w:rPr>
            <w:rStyle w:val="Hypertextovodkaz"/>
            <w:rFonts w:cs="Times New Roman"/>
            <w:sz w:val="24"/>
            <w:szCs w:val="24"/>
          </w:rPr>
          <w:t>https://www.databazeknih.cz/knihy/valaska-skola-mravuv-stodola-135396</w:t>
        </w:r>
      </w:hyperlink>
      <w:r w:rsidRPr="002918EE">
        <w:rPr>
          <w:rFonts w:cs="Times New Roman"/>
          <w:sz w:val="24"/>
          <w:szCs w:val="24"/>
        </w:rPr>
        <w:t xml:space="preserve"> cit. [20-04-2021].</w:t>
      </w:r>
    </w:p>
    <w:p w14:paraId="422A068A" w14:textId="31F0A594"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HANULÍK, Pavel: </w:t>
      </w:r>
      <w:r w:rsidRPr="002918EE">
        <w:rPr>
          <w:rFonts w:cs="Times New Roman"/>
          <w:i/>
          <w:iCs/>
          <w:sz w:val="24"/>
          <w:szCs w:val="24"/>
        </w:rPr>
        <w:t xml:space="preserve">Trnava. Život nejdelší valašskéj dědiny. </w:t>
      </w:r>
      <w:r w:rsidRPr="002918EE">
        <w:rPr>
          <w:rFonts w:cs="Times New Roman"/>
          <w:sz w:val="24"/>
          <w:szCs w:val="24"/>
        </w:rPr>
        <w:t xml:space="preserve">Praha 2019. </w:t>
      </w:r>
    </w:p>
    <w:p w14:paraId="6149B658" w14:textId="780CE26C"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HODŽA, Michal Miloslav: </w:t>
      </w:r>
      <w:r w:rsidRPr="002918EE">
        <w:rPr>
          <w:rFonts w:cs="Times New Roman"/>
          <w:i/>
          <w:iCs/>
          <w:sz w:val="24"/>
          <w:szCs w:val="24"/>
        </w:rPr>
        <w:t>„Něpi pálenku“ to je „nězabi“.</w:t>
      </w:r>
      <w:r w:rsidRPr="002918EE">
        <w:rPr>
          <w:rFonts w:cs="Times New Roman"/>
          <w:sz w:val="24"/>
          <w:szCs w:val="24"/>
        </w:rPr>
        <w:t xml:space="preserve"> Bánská Bystrica 1845. Dostupné online na: </w:t>
      </w:r>
      <w:hyperlink r:id="rId13" w:anchor="ftn.d56e133" w:history="1">
        <w:r w:rsidRPr="002918EE">
          <w:rPr>
            <w:rStyle w:val="Hypertextovodkaz"/>
            <w:rFonts w:cs="Times New Roman"/>
            <w:sz w:val="24"/>
            <w:szCs w:val="24"/>
          </w:rPr>
          <w:t>https://zlatyfond.sme.sk/dielo/1658/Hodza_Nepi-palenku/1#ftn.d56e133</w:t>
        </w:r>
      </w:hyperlink>
      <w:r w:rsidRPr="002918EE">
        <w:rPr>
          <w:rFonts w:cs="Times New Roman"/>
          <w:sz w:val="24"/>
          <w:szCs w:val="24"/>
        </w:rPr>
        <w:t xml:space="preserve"> </w:t>
      </w:r>
      <w:r w:rsidRPr="002918EE">
        <w:rPr>
          <w:rStyle w:val="Hypertextovodkaz"/>
          <w:rFonts w:cs="Times New Roman"/>
          <w:color w:val="auto"/>
          <w:sz w:val="24"/>
          <w:szCs w:val="24"/>
          <w:u w:val="none"/>
        </w:rPr>
        <w:t>[25-04-2021].</w:t>
      </w:r>
    </w:p>
    <w:p w14:paraId="63E5427B" w14:textId="52C0B10A"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HUČKO, Ján: </w:t>
      </w:r>
      <w:r w:rsidRPr="002918EE">
        <w:rPr>
          <w:rFonts w:cs="Times New Roman"/>
          <w:i/>
          <w:iCs/>
          <w:sz w:val="24"/>
          <w:szCs w:val="24"/>
        </w:rPr>
        <w:t>Život a dielo Ľudovíta Štúra</w:t>
      </w:r>
      <w:r w:rsidRPr="002918EE">
        <w:rPr>
          <w:rFonts w:cs="Times New Roman"/>
          <w:sz w:val="24"/>
          <w:szCs w:val="24"/>
        </w:rPr>
        <w:t>. 2. dopl. vyd. Martin 1988</w:t>
      </w:r>
      <w:r w:rsidR="00403BA9" w:rsidRPr="002918EE">
        <w:rPr>
          <w:rFonts w:cs="Times New Roman"/>
          <w:sz w:val="24"/>
          <w:szCs w:val="24"/>
        </w:rPr>
        <w:t>.</w:t>
      </w:r>
      <w:r w:rsidRPr="002918EE">
        <w:rPr>
          <w:rFonts w:cs="Times New Roman"/>
          <w:sz w:val="24"/>
          <w:szCs w:val="24"/>
        </w:rPr>
        <w:t xml:space="preserve"> </w:t>
      </w:r>
    </w:p>
    <w:p w14:paraId="6D3453D4" w14:textId="77777777" w:rsidR="00FF7ACA" w:rsidRPr="002918EE" w:rsidRDefault="00FF7ACA" w:rsidP="002918EE">
      <w:pPr>
        <w:pStyle w:val="Textpoznpodarou"/>
        <w:numPr>
          <w:ilvl w:val="0"/>
          <w:numId w:val="13"/>
        </w:numPr>
        <w:rPr>
          <w:rStyle w:val="Hypertextovodkaz"/>
          <w:rFonts w:cs="Times New Roman"/>
          <w:color w:val="auto"/>
          <w:sz w:val="24"/>
          <w:szCs w:val="24"/>
          <w:u w:val="none"/>
        </w:rPr>
      </w:pPr>
      <w:r w:rsidRPr="002918EE">
        <w:rPr>
          <w:rFonts w:cs="Times New Roman"/>
          <w:sz w:val="24"/>
          <w:szCs w:val="24"/>
        </w:rPr>
        <w:t>HURBAN, Jozef Miloslav:</w:t>
      </w:r>
      <w:r w:rsidRPr="002918EE">
        <w:rPr>
          <w:rFonts w:cs="Times New Roman"/>
          <w:i/>
          <w:iCs/>
          <w:sz w:val="24"/>
          <w:szCs w:val="24"/>
        </w:rPr>
        <w:t xml:space="preserve"> Cesta Slováka k slovanským bratom na Morave a v Čechách 1839</w:t>
      </w:r>
      <w:r w:rsidRPr="002918EE">
        <w:rPr>
          <w:rFonts w:cs="Times New Roman"/>
          <w:sz w:val="24"/>
          <w:szCs w:val="24"/>
        </w:rPr>
        <w:t xml:space="preserve">. 1841. Dostupné online na: </w:t>
      </w:r>
      <w:hyperlink r:id="rId14" w:history="1">
        <w:r w:rsidRPr="002918EE">
          <w:rPr>
            <w:rStyle w:val="Hypertextovodkaz"/>
            <w:rFonts w:cs="Times New Roman"/>
            <w:sz w:val="24"/>
            <w:szCs w:val="24"/>
          </w:rPr>
          <w:t>https://zlatyfond.sme.sk/dielo/1281/Hurban_Cesta-Slovaka-k-slovanskym-bratom-na-Morave-a-v-Cechach/4</w:t>
        </w:r>
      </w:hyperlink>
      <w:r w:rsidRPr="002918EE">
        <w:rPr>
          <w:rFonts w:cs="Times New Roman"/>
          <w:sz w:val="24"/>
          <w:szCs w:val="24"/>
        </w:rPr>
        <w:t xml:space="preserve"> </w:t>
      </w:r>
      <w:r w:rsidRPr="002918EE">
        <w:rPr>
          <w:rStyle w:val="Hypertextovodkaz"/>
          <w:rFonts w:cs="Times New Roman"/>
          <w:color w:val="auto"/>
          <w:sz w:val="24"/>
          <w:szCs w:val="24"/>
          <w:u w:val="none"/>
        </w:rPr>
        <w:t>[25-04-2021].</w:t>
      </w:r>
    </w:p>
    <w:p w14:paraId="0B80E27B" w14:textId="4554B3BC"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HURBAN, Jozef Miloslav: </w:t>
      </w:r>
      <w:r w:rsidRPr="002918EE">
        <w:rPr>
          <w:rFonts w:cs="Times New Roman"/>
          <w:i/>
          <w:iCs/>
          <w:sz w:val="24"/>
          <w:szCs w:val="24"/>
        </w:rPr>
        <w:t xml:space="preserve">Ľudovít Štúr. Rozpomienky. </w:t>
      </w:r>
      <w:r w:rsidRPr="002918EE">
        <w:rPr>
          <w:rFonts w:cs="Times New Roman"/>
          <w:sz w:val="24"/>
          <w:szCs w:val="24"/>
        </w:rPr>
        <w:t>Bratislava 1958.</w:t>
      </w:r>
    </w:p>
    <w:p w14:paraId="6A7D42E7" w14:textId="7C6177DA"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HURBAN, Jozef Miloslav: </w:t>
      </w:r>
      <w:r w:rsidRPr="002918EE">
        <w:rPr>
          <w:rFonts w:cs="Times New Roman"/>
          <w:i/>
          <w:iCs/>
          <w:sz w:val="24"/>
          <w:szCs w:val="24"/>
        </w:rPr>
        <w:t>Slovo o spolkách miernosti a Školách Ňeďelních.</w:t>
      </w:r>
      <w:r w:rsidRPr="002918EE">
        <w:rPr>
          <w:rFonts w:cs="Times New Roman"/>
          <w:sz w:val="24"/>
          <w:szCs w:val="24"/>
        </w:rPr>
        <w:t xml:space="preserve"> Bánská Bystrica 1864. Dostupné online na: </w:t>
      </w:r>
      <w:hyperlink r:id="rId15" w:history="1">
        <w:r w:rsidRPr="002918EE">
          <w:rPr>
            <w:rStyle w:val="Hypertextovodkaz"/>
            <w:rFonts w:cs="Times New Roman"/>
            <w:sz w:val="24"/>
            <w:szCs w:val="24"/>
          </w:rPr>
          <w:t>https://zlatyfond.sme.sk/dielo/1866/Hurban_Slovo-o-Spolkach-Mjernosti-a-Skolach-Nedelnich/3</w:t>
        </w:r>
      </w:hyperlink>
      <w:r w:rsidRPr="002918EE">
        <w:rPr>
          <w:rStyle w:val="Hypertextovodkaz"/>
          <w:rFonts w:cs="Times New Roman"/>
          <w:sz w:val="24"/>
          <w:szCs w:val="24"/>
        </w:rPr>
        <w:t xml:space="preserve"> </w:t>
      </w:r>
      <w:r w:rsidRPr="002918EE">
        <w:rPr>
          <w:rStyle w:val="Hypertextovodkaz"/>
          <w:rFonts w:cs="Times New Roman"/>
          <w:color w:val="auto"/>
          <w:sz w:val="24"/>
          <w:szCs w:val="24"/>
          <w:u w:val="none"/>
        </w:rPr>
        <w:t>[25-04-2021]</w:t>
      </w:r>
      <w:r w:rsidR="00403BA9" w:rsidRPr="002918EE">
        <w:rPr>
          <w:rStyle w:val="Hypertextovodkaz"/>
          <w:rFonts w:cs="Times New Roman"/>
          <w:color w:val="auto"/>
          <w:sz w:val="24"/>
          <w:szCs w:val="24"/>
          <w:u w:val="none"/>
        </w:rPr>
        <w:t>.</w:t>
      </w:r>
    </w:p>
    <w:p w14:paraId="627C76ED" w14:textId="1428CD87"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SEDLÁK, Imrich, redigoval Maroš Volovar: </w:t>
      </w:r>
      <w:r w:rsidRPr="002918EE">
        <w:rPr>
          <w:rFonts w:cs="Times New Roman"/>
          <w:i/>
          <w:iCs/>
          <w:sz w:val="24"/>
          <w:szCs w:val="24"/>
        </w:rPr>
        <w:t>Ján Andráščík</w:t>
      </w:r>
      <w:r w:rsidRPr="002918EE">
        <w:rPr>
          <w:rFonts w:cs="Times New Roman"/>
          <w:sz w:val="24"/>
          <w:szCs w:val="24"/>
        </w:rPr>
        <w:t xml:space="preserve">. Košice 1965. Dostupné online na </w:t>
      </w:r>
      <w:hyperlink r:id="rId16" w:history="1">
        <w:r w:rsidRPr="002918EE">
          <w:rPr>
            <w:rStyle w:val="Hypertextovodkaz"/>
            <w:rFonts w:cs="Times New Roman"/>
            <w:sz w:val="24"/>
            <w:szCs w:val="24"/>
          </w:rPr>
          <w:t>http://ilonas.net/valal/pdf/Andrascik1844_Senk_palenceni.pdf</w:t>
        </w:r>
      </w:hyperlink>
      <w:r w:rsidRPr="002918EE">
        <w:rPr>
          <w:rFonts w:cs="Times New Roman"/>
          <w:sz w:val="24"/>
          <w:szCs w:val="24"/>
        </w:rPr>
        <w:t xml:space="preserve"> cit. [25-04-2021].</w:t>
      </w:r>
    </w:p>
    <w:p w14:paraId="5BEB4839" w14:textId="423FCECC"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ŠTÚR, Ľudovít, AMBRUŠ, Jozef, ed.: </w:t>
      </w:r>
      <w:r w:rsidRPr="002918EE">
        <w:rPr>
          <w:rFonts w:cs="Times New Roman"/>
          <w:i/>
          <w:iCs/>
          <w:sz w:val="24"/>
          <w:szCs w:val="24"/>
        </w:rPr>
        <w:t>Politické state a prejavy</w:t>
      </w:r>
      <w:r w:rsidRPr="002918EE">
        <w:rPr>
          <w:rFonts w:cs="Times New Roman"/>
          <w:sz w:val="24"/>
          <w:szCs w:val="24"/>
        </w:rPr>
        <w:t>. Bratislava 1954.</w:t>
      </w:r>
    </w:p>
    <w:p w14:paraId="6C3EA2A6" w14:textId="24ED3177" w:rsidR="00FF7ACA" w:rsidRPr="002918EE" w:rsidRDefault="00FF7ACA" w:rsidP="002918EE">
      <w:pPr>
        <w:pStyle w:val="Textpoznpodarou"/>
        <w:numPr>
          <w:ilvl w:val="0"/>
          <w:numId w:val="13"/>
        </w:numPr>
        <w:rPr>
          <w:rFonts w:cs="Times New Roman"/>
          <w:sz w:val="24"/>
          <w:szCs w:val="24"/>
        </w:rPr>
      </w:pPr>
      <w:r w:rsidRPr="002918EE">
        <w:rPr>
          <w:rFonts w:cs="Times New Roman"/>
          <w:sz w:val="24"/>
          <w:szCs w:val="24"/>
        </w:rPr>
        <w:t xml:space="preserve">ŠTÚR, Ľudovít, FRÝDECKÝ, František, ed.: </w:t>
      </w:r>
      <w:r w:rsidRPr="002918EE">
        <w:rPr>
          <w:rFonts w:cs="Times New Roman"/>
          <w:i/>
          <w:iCs/>
          <w:sz w:val="24"/>
          <w:szCs w:val="24"/>
        </w:rPr>
        <w:t>Dopisy Ľudevíta Štúra Jaroslavu Pospíšilovi (1837-1842).</w:t>
      </w:r>
      <w:r w:rsidRPr="002918EE">
        <w:rPr>
          <w:rFonts w:cs="Times New Roman"/>
          <w:sz w:val="24"/>
          <w:szCs w:val="24"/>
        </w:rPr>
        <w:t xml:space="preserve"> Pacov 1919.</w:t>
      </w:r>
    </w:p>
    <w:p w14:paraId="4F93290F" w14:textId="77777777" w:rsidR="00892954" w:rsidRPr="002918EE" w:rsidRDefault="00892954" w:rsidP="002918EE">
      <w:pPr>
        <w:pStyle w:val="Textpoznpodarou"/>
        <w:ind w:left="360"/>
        <w:rPr>
          <w:rFonts w:cs="Times New Roman"/>
          <w:sz w:val="24"/>
          <w:szCs w:val="24"/>
        </w:rPr>
      </w:pPr>
    </w:p>
    <w:p w14:paraId="3F17646B" w14:textId="77777777" w:rsidR="00FF7ACA" w:rsidRPr="002918EE" w:rsidRDefault="00FF7ACA" w:rsidP="002918EE">
      <w:pPr>
        <w:pStyle w:val="Textpoznpodarou"/>
        <w:rPr>
          <w:rFonts w:cs="Times New Roman"/>
          <w:b/>
          <w:bCs/>
          <w:sz w:val="24"/>
          <w:szCs w:val="24"/>
        </w:rPr>
      </w:pPr>
      <w:r w:rsidRPr="002918EE">
        <w:rPr>
          <w:rFonts w:cs="Times New Roman"/>
          <w:b/>
          <w:bCs/>
          <w:sz w:val="24"/>
          <w:szCs w:val="24"/>
        </w:rPr>
        <w:t>Noviny:</w:t>
      </w:r>
    </w:p>
    <w:p w14:paraId="7F74361B" w14:textId="4E2F7528"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1/1845. Prešpork 1845.</w:t>
      </w:r>
    </w:p>
    <w:p w14:paraId="284CB6D3" w14:textId="69752593"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5/1845.  Prešpork 1845.</w:t>
      </w:r>
    </w:p>
    <w:p w14:paraId="220E90CD" w14:textId="12A1EFB1"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7/1845.  Prešpork 1845.</w:t>
      </w:r>
    </w:p>
    <w:p w14:paraId="23D5BB47" w14:textId="772011D7"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8/1845. Prešpork 1845.</w:t>
      </w:r>
    </w:p>
    <w:p w14:paraId="597E4C1D" w14:textId="77223A36"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9/1845. Prešpork 1845.</w:t>
      </w:r>
    </w:p>
    <w:p w14:paraId="5D3ACCA6" w14:textId="6D7686E7"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10/1845. Prešpork 1845.</w:t>
      </w:r>
    </w:p>
    <w:p w14:paraId="33C9ED86" w14:textId="5D2EF4E9"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11/1845. Prešpork 1845.</w:t>
      </w:r>
    </w:p>
    <w:p w14:paraId="64A9F2C3" w14:textId="770A320C" w:rsidR="00FF7ACA" w:rsidRPr="002918EE" w:rsidRDefault="00FF7ACA" w:rsidP="002918EE">
      <w:pPr>
        <w:pStyle w:val="Textpoznpodarou"/>
        <w:numPr>
          <w:ilvl w:val="0"/>
          <w:numId w:val="19"/>
        </w:numPr>
        <w:spacing w:line="360" w:lineRule="auto"/>
        <w:rPr>
          <w:rFonts w:cs="Times New Roman"/>
          <w:sz w:val="24"/>
          <w:szCs w:val="24"/>
        </w:rPr>
      </w:pPr>
      <w:r w:rsidRPr="002918EE">
        <w:rPr>
          <w:rFonts w:cs="Times New Roman"/>
          <w:sz w:val="24"/>
          <w:szCs w:val="24"/>
        </w:rPr>
        <w:t>Slovenskje národňje novini. 179/1847. Prešpork 1847.</w:t>
      </w:r>
    </w:p>
    <w:p w14:paraId="66D30ECF" w14:textId="77777777" w:rsidR="00FF7ACA" w:rsidRPr="002918EE" w:rsidRDefault="00FF7ACA" w:rsidP="002918EE">
      <w:pPr>
        <w:pStyle w:val="Textpoznpodarou"/>
        <w:numPr>
          <w:ilvl w:val="0"/>
          <w:numId w:val="19"/>
        </w:numPr>
        <w:spacing w:line="360" w:lineRule="auto"/>
        <w:rPr>
          <w:rFonts w:cs="Times New Roman"/>
          <w:i/>
          <w:iCs/>
          <w:sz w:val="24"/>
          <w:szCs w:val="24"/>
        </w:rPr>
      </w:pPr>
      <w:r w:rsidRPr="002918EE">
        <w:rPr>
          <w:rFonts w:cs="Times New Roman"/>
          <w:sz w:val="24"/>
          <w:szCs w:val="24"/>
        </w:rPr>
        <w:t>Slovenskje národňje novini. 201-208/1847. Prešpork 1847.</w:t>
      </w:r>
    </w:p>
    <w:p w14:paraId="079D26A3" w14:textId="462B11C3" w:rsidR="0045567F" w:rsidRPr="002918EE" w:rsidRDefault="00FF7ACA" w:rsidP="002918EE">
      <w:pPr>
        <w:pStyle w:val="Textpoznpodarou"/>
        <w:numPr>
          <w:ilvl w:val="0"/>
          <w:numId w:val="19"/>
        </w:numPr>
        <w:rPr>
          <w:rFonts w:cs="Times New Roman"/>
          <w:sz w:val="24"/>
          <w:szCs w:val="24"/>
        </w:rPr>
      </w:pPr>
      <w:r w:rsidRPr="002918EE">
        <w:rPr>
          <w:rFonts w:cs="Times New Roman"/>
          <w:sz w:val="24"/>
          <w:szCs w:val="24"/>
        </w:rPr>
        <w:t>Slovenskje národňje novini. 202/1847. Prešpork 1847</w:t>
      </w:r>
      <w:r w:rsidR="00AC7408" w:rsidRPr="002918EE">
        <w:rPr>
          <w:rFonts w:cs="Times New Roman"/>
          <w:sz w:val="24"/>
          <w:szCs w:val="24"/>
        </w:rPr>
        <w:t>.</w:t>
      </w:r>
    </w:p>
    <w:p w14:paraId="56ACFC45" w14:textId="3B801D97" w:rsidR="0045567F" w:rsidRPr="002918EE" w:rsidRDefault="00FF7ACA" w:rsidP="002918EE">
      <w:pPr>
        <w:pStyle w:val="Textpoznpodarou"/>
        <w:rPr>
          <w:rFonts w:cs="Times New Roman"/>
          <w:b/>
          <w:bCs/>
          <w:sz w:val="24"/>
          <w:szCs w:val="24"/>
        </w:rPr>
      </w:pPr>
      <w:r w:rsidRPr="002918EE">
        <w:rPr>
          <w:rFonts w:cs="Times New Roman"/>
          <w:b/>
          <w:bCs/>
          <w:sz w:val="24"/>
          <w:szCs w:val="24"/>
        </w:rPr>
        <w:lastRenderedPageBreak/>
        <w:t>Literatura:</w:t>
      </w:r>
    </w:p>
    <w:p w14:paraId="2C7F85D1" w14:textId="77777777" w:rsidR="00FF7ACA" w:rsidRPr="002918EE" w:rsidRDefault="00FF7ACA" w:rsidP="002918EE">
      <w:pPr>
        <w:pStyle w:val="Textpoznpodarou"/>
        <w:ind w:left="360"/>
        <w:rPr>
          <w:rFonts w:cs="Times New Roman"/>
          <w:sz w:val="24"/>
          <w:szCs w:val="24"/>
        </w:rPr>
      </w:pPr>
    </w:p>
    <w:p w14:paraId="0005740E" w14:textId="3A8F7567"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BAJZA, Jozef Ignác, Ľudmila PODJAVORINSKÁ, Terézia VANSOVÁ a Jonáš ZÁBORSKÝ, KUSÝ, Ivan, ed.: </w:t>
      </w:r>
      <w:r w:rsidRPr="002918EE">
        <w:rPr>
          <w:rFonts w:cs="Times New Roman"/>
          <w:i/>
          <w:iCs/>
          <w:sz w:val="24"/>
          <w:szCs w:val="24"/>
        </w:rPr>
        <w:t>Mládence Reného příhody a zkušenosti: antologie krátkých próz</w:t>
      </w:r>
      <w:r w:rsidRPr="002918EE">
        <w:rPr>
          <w:rFonts w:cs="Times New Roman"/>
          <w:sz w:val="24"/>
          <w:szCs w:val="24"/>
        </w:rPr>
        <w:t>. Praha 1962.</w:t>
      </w:r>
    </w:p>
    <w:p w14:paraId="6C41DEE0" w14:textId="2C97BBB9"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BAKOŠ, Ľudovít: </w:t>
      </w:r>
      <w:r w:rsidRPr="002918EE">
        <w:rPr>
          <w:rFonts w:cs="Times New Roman"/>
          <w:i/>
          <w:iCs/>
          <w:sz w:val="24"/>
          <w:szCs w:val="24"/>
        </w:rPr>
        <w:t>Ľudovít Štúr ako vychovávateľ a bojovník za slovenskú školu: (školské pomery na Slovensku v tridsiatych až päťdesiatych rokoch 19. storočia).</w:t>
      </w:r>
      <w:r w:rsidRPr="002918EE">
        <w:rPr>
          <w:rFonts w:cs="Times New Roman"/>
          <w:sz w:val="24"/>
          <w:szCs w:val="24"/>
        </w:rPr>
        <w:t xml:space="preserve"> Bratislava 1957.</w:t>
      </w:r>
    </w:p>
    <w:p w14:paraId="36103482" w14:textId="540970BD"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BARIAKOVÁ, Zuzana, KUBEALAKOVÁ, Martina ed.: </w:t>
      </w:r>
      <w:r w:rsidRPr="002918EE">
        <w:rPr>
          <w:rFonts w:cs="Times New Roman"/>
          <w:i/>
          <w:iCs/>
          <w:sz w:val="24"/>
          <w:szCs w:val="24"/>
        </w:rPr>
        <w:t>Po stopách literárnej vedy. Výber príspevkov zo študentskej literárnovednej konferencie 2009</w:t>
      </w:r>
      <w:r w:rsidR="00A10F13" w:rsidRPr="002918EE">
        <w:rPr>
          <w:rFonts w:cs="Times New Roman"/>
          <w:i/>
          <w:iCs/>
          <w:sz w:val="24"/>
          <w:szCs w:val="24"/>
        </w:rPr>
        <w:t>–</w:t>
      </w:r>
      <w:r w:rsidRPr="002918EE">
        <w:rPr>
          <w:rFonts w:cs="Times New Roman"/>
          <w:i/>
          <w:iCs/>
          <w:sz w:val="24"/>
          <w:szCs w:val="24"/>
        </w:rPr>
        <w:t>2012.</w:t>
      </w:r>
      <w:r w:rsidRPr="002918EE">
        <w:rPr>
          <w:rFonts w:cs="Times New Roman"/>
          <w:sz w:val="24"/>
          <w:szCs w:val="24"/>
        </w:rPr>
        <w:t xml:space="preserve"> Bánská Bystrica 2019. </w:t>
      </w:r>
    </w:p>
    <w:p w14:paraId="26BB2DAE" w14:textId="0936D5E9"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BERANOVÁ, Magdalena a Akademie věd České republiky: </w:t>
      </w:r>
      <w:r w:rsidRPr="002918EE">
        <w:rPr>
          <w:rFonts w:cs="Times New Roman"/>
          <w:i/>
          <w:iCs/>
          <w:sz w:val="24"/>
          <w:szCs w:val="24"/>
        </w:rPr>
        <w:t>Jídlo a pití v pravěku a ve středověku</w:t>
      </w:r>
      <w:r w:rsidRPr="002918EE">
        <w:rPr>
          <w:rFonts w:cs="Times New Roman"/>
          <w:sz w:val="24"/>
          <w:szCs w:val="24"/>
        </w:rPr>
        <w:t>. Praha 2005.</w:t>
      </w:r>
    </w:p>
    <w:p w14:paraId="75D42681" w14:textId="17B8F78E"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EDWARDS, Griffith</w:t>
      </w:r>
      <w:r w:rsidRPr="002918EE">
        <w:rPr>
          <w:rFonts w:cs="Times New Roman"/>
          <w:i/>
          <w:iCs/>
          <w:sz w:val="24"/>
          <w:szCs w:val="24"/>
        </w:rPr>
        <w:t>: Záhadná molekula: mýty a skutečnosti o alkoholu</w:t>
      </w:r>
      <w:r w:rsidRPr="002918EE">
        <w:rPr>
          <w:rFonts w:cs="Times New Roman"/>
          <w:sz w:val="24"/>
          <w:szCs w:val="24"/>
        </w:rPr>
        <w:t>. Praha 2004.</w:t>
      </w:r>
    </w:p>
    <w:p w14:paraId="66D608D7" w14:textId="2DFDC6FF"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EFMERTOVÁ, Marcela C.: </w:t>
      </w:r>
      <w:r w:rsidRPr="002918EE">
        <w:rPr>
          <w:rFonts w:cs="Times New Roman"/>
          <w:i/>
          <w:iCs/>
          <w:sz w:val="24"/>
          <w:szCs w:val="24"/>
        </w:rPr>
        <w:t>České země v letech 1848</w:t>
      </w:r>
      <w:r w:rsidR="00A10F13" w:rsidRPr="002918EE">
        <w:rPr>
          <w:rFonts w:cs="Times New Roman"/>
          <w:i/>
          <w:iCs/>
          <w:sz w:val="24"/>
          <w:szCs w:val="24"/>
        </w:rPr>
        <w:t>–</w:t>
      </w:r>
      <w:r w:rsidRPr="002918EE">
        <w:rPr>
          <w:rFonts w:cs="Times New Roman"/>
          <w:i/>
          <w:iCs/>
          <w:sz w:val="24"/>
          <w:szCs w:val="24"/>
        </w:rPr>
        <w:t>1918.</w:t>
      </w:r>
      <w:r w:rsidRPr="002918EE">
        <w:rPr>
          <w:rFonts w:cs="Times New Roman"/>
          <w:sz w:val="24"/>
          <w:szCs w:val="24"/>
        </w:rPr>
        <w:t xml:space="preserve"> Praha 1998.</w:t>
      </w:r>
    </w:p>
    <w:p w14:paraId="3C1E0230" w14:textId="7BC7F841"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FRÝDECKÝ, František: </w:t>
      </w:r>
      <w:r w:rsidRPr="002918EE">
        <w:rPr>
          <w:rFonts w:cs="Times New Roman"/>
          <w:i/>
          <w:iCs/>
          <w:sz w:val="24"/>
          <w:szCs w:val="24"/>
        </w:rPr>
        <w:t>Slovensko literární od doby Bernolákovy.</w:t>
      </w:r>
      <w:r w:rsidRPr="002918EE">
        <w:rPr>
          <w:rFonts w:cs="Times New Roman"/>
          <w:sz w:val="24"/>
          <w:szCs w:val="24"/>
        </w:rPr>
        <w:t xml:space="preserve"> Moravská Ostrava: Adolf Perout 1920.</w:t>
      </w:r>
    </w:p>
    <w:p w14:paraId="6646BC5C" w14:textId="418BCABA"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GAVLOVIČ, Hugolín, GÁFRIKOVÁ, Gizela, ed.: </w:t>
      </w:r>
      <w:r w:rsidRPr="002918EE">
        <w:rPr>
          <w:rFonts w:cs="Times New Roman"/>
          <w:i/>
          <w:iCs/>
          <w:sz w:val="24"/>
          <w:szCs w:val="24"/>
        </w:rPr>
        <w:t>Naučenia o dobrých mravoch</w:t>
      </w:r>
      <w:r w:rsidRPr="002918EE">
        <w:rPr>
          <w:rFonts w:cs="Times New Roman"/>
          <w:sz w:val="24"/>
          <w:szCs w:val="24"/>
        </w:rPr>
        <w:t xml:space="preserve">. Bratislava 1987. </w:t>
      </w:r>
    </w:p>
    <w:p w14:paraId="42B4F5DB" w14:textId="2AED17D0"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HANULÍK, Pavel: </w:t>
      </w:r>
      <w:r w:rsidRPr="002918EE">
        <w:rPr>
          <w:rFonts w:cs="Times New Roman"/>
          <w:i/>
          <w:iCs/>
          <w:sz w:val="24"/>
          <w:szCs w:val="24"/>
        </w:rPr>
        <w:t xml:space="preserve">Trnava. Život nejdelší valašskéj dědiny. </w:t>
      </w:r>
      <w:r w:rsidRPr="002918EE">
        <w:rPr>
          <w:rFonts w:cs="Times New Roman"/>
          <w:sz w:val="24"/>
          <w:szCs w:val="24"/>
        </w:rPr>
        <w:t xml:space="preserve">Praha 2019. </w:t>
      </w:r>
    </w:p>
    <w:p w14:paraId="3348A3A2" w14:textId="64B76306"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HUČKO, Ján: </w:t>
      </w:r>
      <w:r w:rsidRPr="002918EE">
        <w:rPr>
          <w:rFonts w:cs="Times New Roman"/>
          <w:i/>
          <w:iCs/>
          <w:sz w:val="24"/>
          <w:szCs w:val="24"/>
        </w:rPr>
        <w:t>Život a dielo Ľudovíta Štúra</w:t>
      </w:r>
      <w:r w:rsidRPr="002918EE">
        <w:rPr>
          <w:rFonts w:cs="Times New Roman"/>
          <w:sz w:val="24"/>
          <w:szCs w:val="24"/>
        </w:rPr>
        <w:t xml:space="preserve">. 2. dopl. vyd. Martin 1988, </w:t>
      </w:r>
    </w:p>
    <w:p w14:paraId="04BA45DD" w14:textId="6A5EBC90"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HURBAN, Jozef Miloslav: </w:t>
      </w:r>
      <w:r w:rsidRPr="002918EE">
        <w:rPr>
          <w:rFonts w:cs="Times New Roman"/>
          <w:i/>
          <w:iCs/>
          <w:sz w:val="24"/>
          <w:szCs w:val="24"/>
        </w:rPr>
        <w:t>Ľudovít Štúr: Rozpomienky</w:t>
      </w:r>
      <w:r w:rsidRPr="002918EE">
        <w:rPr>
          <w:rFonts w:cs="Times New Roman"/>
          <w:sz w:val="24"/>
          <w:szCs w:val="24"/>
        </w:rPr>
        <w:t>. Bratislava 1959.</w:t>
      </w:r>
    </w:p>
    <w:p w14:paraId="7916D1C0" w14:textId="5613593C"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KERTZER, David: </w:t>
      </w:r>
      <w:r w:rsidRPr="002918EE">
        <w:rPr>
          <w:rFonts w:cs="Times New Roman"/>
          <w:i/>
          <w:iCs/>
          <w:sz w:val="24"/>
          <w:szCs w:val="24"/>
        </w:rPr>
        <w:t xml:space="preserve">The Popes against the </w:t>
      </w:r>
      <w:r w:rsidR="001117C2" w:rsidRPr="002918EE">
        <w:rPr>
          <w:rFonts w:cs="Times New Roman"/>
          <w:i/>
          <w:iCs/>
          <w:sz w:val="24"/>
          <w:szCs w:val="24"/>
        </w:rPr>
        <w:t>Jews – The</w:t>
      </w:r>
      <w:r w:rsidRPr="002918EE">
        <w:rPr>
          <w:rFonts w:cs="Times New Roman"/>
          <w:i/>
          <w:iCs/>
          <w:sz w:val="24"/>
          <w:szCs w:val="24"/>
        </w:rPr>
        <w:t xml:space="preserve"> Vatican's Role in the Rise of Modern Anti-Semitism</w:t>
      </w:r>
      <w:r w:rsidRPr="002918EE">
        <w:rPr>
          <w:rFonts w:cs="Times New Roman"/>
          <w:sz w:val="24"/>
          <w:szCs w:val="24"/>
        </w:rPr>
        <w:t>. Knopf 2001.</w:t>
      </w:r>
    </w:p>
    <w:p w14:paraId="7B79A1DE" w14:textId="29626309"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KMENT, Zdeněk: </w:t>
      </w:r>
      <w:r w:rsidRPr="002918EE">
        <w:rPr>
          <w:rFonts w:cs="Times New Roman"/>
          <w:i/>
          <w:iCs/>
          <w:sz w:val="24"/>
          <w:szCs w:val="24"/>
        </w:rPr>
        <w:t>Hospody a jejich historická úloha v české společnosti, aneb, Hostince v Čechách, šenky na Valašsku a hospody ve Valašském Meziříčí.</w:t>
      </w:r>
      <w:r w:rsidRPr="002918EE">
        <w:rPr>
          <w:rFonts w:cs="Times New Roman"/>
          <w:sz w:val="24"/>
          <w:szCs w:val="24"/>
        </w:rPr>
        <w:t xml:space="preserve"> Valašské Meziříčí 2011.</w:t>
      </w:r>
    </w:p>
    <w:p w14:paraId="0443A9E1" w14:textId="3E7E2204"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KONYA, Peter; a kol.: </w:t>
      </w:r>
      <w:r w:rsidRPr="002918EE">
        <w:rPr>
          <w:rFonts w:cs="Times New Roman"/>
          <w:i/>
          <w:iCs/>
          <w:sz w:val="24"/>
          <w:szCs w:val="24"/>
        </w:rPr>
        <w:t>Dejiny Uhorska (1000</w:t>
      </w:r>
      <w:r w:rsidR="00A10F13" w:rsidRPr="002918EE">
        <w:rPr>
          <w:rFonts w:cs="Times New Roman"/>
          <w:i/>
          <w:iCs/>
          <w:sz w:val="24"/>
          <w:szCs w:val="24"/>
        </w:rPr>
        <w:t>–</w:t>
      </w:r>
      <w:r w:rsidRPr="002918EE">
        <w:rPr>
          <w:rFonts w:cs="Times New Roman"/>
          <w:i/>
          <w:iCs/>
          <w:sz w:val="24"/>
          <w:szCs w:val="24"/>
        </w:rPr>
        <w:t>1918).</w:t>
      </w:r>
      <w:r w:rsidRPr="002918EE">
        <w:rPr>
          <w:rFonts w:cs="Times New Roman"/>
          <w:sz w:val="24"/>
          <w:szCs w:val="24"/>
        </w:rPr>
        <w:t xml:space="preserve"> Prešov 2013.</w:t>
      </w:r>
    </w:p>
    <w:p w14:paraId="32D8C354" w14:textId="07EBD3D1"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KOTVAN, Imrich: </w:t>
      </w:r>
      <w:r w:rsidRPr="002918EE">
        <w:rPr>
          <w:rFonts w:cs="Times New Roman"/>
          <w:i/>
          <w:iCs/>
          <w:sz w:val="24"/>
          <w:szCs w:val="24"/>
        </w:rPr>
        <w:t>Literárne dielo Jozefa Ignáca Bajzu.</w:t>
      </w:r>
      <w:r w:rsidRPr="002918EE">
        <w:rPr>
          <w:rFonts w:cs="Times New Roman"/>
          <w:sz w:val="24"/>
          <w:szCs w:val="24"/>
        </w:rPr>
        <w:t xml:space="preserve"> SPN 1975.</w:t>
      </w:r>
    </w:p>
    <w:p w14:paraId="40CA35E6" w14:textId="7D299CAA"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KUSÝ, Ivan: </w:t>
      </w:r>
      <w:r w:rsidRPr="002918EE">
        <w:rPr>
          <w:rFonts w:cs="Times New Roman"/>
          <w:i/>
          <w:iCs/>
          <w:sz w:val="24"/>
          <w:szCs w:val="24"/>
        </w:rPr>
        <w:t>Mládence Reného příhody a zkušenosti: antologie krátkých próz Jozefa Ignáce Bajzy, Činoráda Věrného, Jonáše Záborského.</w:t>
      </w:r>
      <w:r w:rsidRPr="002918EE">
        <w:rPr>
          <w:rFonts w:cs="Times New Roman"/>
          <w:sz w:val="24"/>
          <w:szCs w:val="24"/>
        </w:rPr>
        <w:t xml:space="preserve"> Praha 1962.</w:t>
      </w:r>
    </w:p>
    <w:p w14:paraId="28827DDD" w14:textId="406C1840"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MAZÁK, Pavol: </w:t>
      </w:r>
      <w:r w:rsidRPr="002918EE">
        <w:rPr>
          <w:rFonts w:cs="Times New Roman"/>
          <w:i/>
          <w:iCs/>
          <w:sz w:val="24"/>
          <w:szCs w:val="24"/>
        </w:rPr>
        <w:t>Dejiny slovenskej literatúry, 2: Novšia slovenská literatúra (1780</w:t>
      </w:r>
      <w:r w:rsidR="00A10F13" w:rsidRPr="002918EE">
        <w:rPr>
          <w:rFonts w:cs="Times New Roman"/>
          <w:i/>
          <w:iCs/>
          <w:sz w:val="24"/>
          <w:szCs w:val="24"/>
        </w:rPr>
        <w:t>–1</w:t>
      </w:r>
      <w:r w:rsidRPr="002918EE">
        <w:rPr>
          <w:rFonts w:cs="Times New Roman"/>
          <w:i/>
          <w:iCs/>
          <w:sz w:val="24"/>
          <w:szCs w:val="24"/>
        </w:rPr>
        <w:t>918).</w:t>
      </w:r>
      <w:r w:rsidRPr="002918EE">
        <w:rPr>
          <w:rFonts w:cs="Times New Roman"/>
          <w:sz w:val="24"/>
          <w:szCs w:val="24"/>
        </w:rPr>
        <w:t xml:space="preserve"> Bratislava 1988. sv. 2.</w:t>
      </w:r>
    </w:p>
    <w:p w14:paraId="312361CD" w14:textId="0DEB17B6"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MIKULA, Valér: </w:t>
      </w:r>
      <w:r w:rsidRPr="002918EE">
        <w:rPr>
          <w:rFonts w:cs="Times New Roman"/>
          <w:i/>
          <w:iCs/>
          <w:sz w:val="24"/>
          <w:szCs w:val="24"/>
        </w:rPr>
        <w:t>Slovník slovenských spisovateľov</w:t>
      </w:r>
      <w:r w:rsidRPr="002918EE">
        <w:rPr>
          <w:rFonts w:cs="Times New Roman"/>
          <w:sz w:val="24"/>
          <w:szCs w:val="24"/>
        </w:rPr>
        <w:t xml:space="preserve">. Praha 1999. </w:t>
      </w:r>
    </w:p>
    <w:p w14:paraId="356BB922" w14:textId="0EF94709"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MORAVČÍK, Štefan: </w:t>
      </w:r>
      <w:r w:rsidRPr="002918EE">
        <w:rPr>
          <w:rFonts w:cs="Times New Roman"/>
          <w:i/>
          <w:iCs/>
          <w:sz w:val="24"/>
          <w:szCs w:val="24"/>
        </w:rPr>
        <w:t>Chvála vína: Víno v slovenskej poézii.</w:t>
      </w:r>
      <w:r w:rsidRPr="002918EE">
        <w:rPr>
          <w:rFonts w:cs="Times New Roman"/>
          <w:sz w:val="24"/>
          <w:szCs w:val="24"/>
        </w:rPr>
        <w:t xml:space="preserve"> Bratislava 1984.</w:t>
      </w:r>
    </w:p>
    <w:p w14:paraId="00AA2805" w14:textId="0C26D44D"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ORMIS, Ján Vladimír: </w:t>
      </w:r>
      <w:r w:rsidRPr="002918EE">
        <w:rPr>
          <w:rFonts w:cs="Times New Roman"/>
          <w:i/>
          <w:iCs/>
          <w:sz w:val="24"/>
          <w:szCs w:val="24"/>
        </w:rPr>
        <w:t>Bibliografia Ľudovíta Štúra.</w:t>
      </w:r>
      <w:r w:rsidRPr="002918EE">
        <w:rPr>
          <w:rFonts w:cs="Times New Roman"/>
          <w:sz w:val="24"/>
          <w:szCs w:val="24"/>
        </w:rPr>
        <w:t xml:space="preserve"> Martin 1957.</w:t>
      </w:r>
    </w:p>
    <w:p w14:paraId="1ACDF30D" w14:textId="48AB5202"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PACNER, Karel</w:t>
      </w:r>
      <w:r w:rsidR="00503679" w:rsidRPr="002918EE">
        <w:rPr>
          <w:rFonts w:cs="Times New Roman"/>
          <w:sz w:val="24"/>
          <w:szCs w:val="24"/>
        </w:rPr>
        <w:t>:</w:t>
      </w:r>
      <w:r w:rsidRPr="002918EE">
        <w:rPr>
          <w:rFonts w:cs="Times New Roman"/>
          <w:sz w:val="24"/>
          <w:szCs w:val="24"/>
        </w:rPr>
        <w:t xml:space="preserve"> </w:t>
      </w:r>
      <w:r w:rsidRPr="002918EE">
        <w:rPr>
          <w:rFonts w:cs="Times New Roman"/>
          <w:i/>
          <w:iCs/>
          <w:sz w:val="24"/>
          <w:szCs w:val="24"/>
        </w:rPr>
        <w:t>Osudové okamžiky Československa</w:t>
      </w:r>
      <w:r w:rsidRPr="002918EE">
        <w:rPr>
          <w:rFonts w:cs="Times New Roman"/>
          <w:sz w:val="24"/>
          <w:szCs w:val="24"/>
        </w:rPr>
        <w:t>. Praha 2012.</w:t>
      </w:r>
    </w:p>
    <w:p w14:paraId="717A4764" w14:textId="27E01D09" w:rsidR="00503679" w:rsidRPr="002918EE" w:rsidRDefault="00503679" w:rsidP="002918EE">
      <w:pPr>
        <w:pStyle w:val="Textpoznpodarou"/>
        <w:numPr>
          <w:ilvl w:val="0"/>
          <w:numId w:val="14"/>
        </w:numPr>
        <w:rPr>
          <w:rFonts w:cs="Times New Roman"/>
          <w:sz w:val="24"/>
          <w:szCs w:val="24"/>
        </w:rPr>
      </w:pPr>
      <w:r w:rsidRPr="002918EE">
        <w:rPr>
          <w:rFonts w:cs="Times New Roman"/>
          <w:sz w:val="24"/>
          <w:szCs w:val="24"/>
        </w:rPr>
        <w:t xml:space="preserve">SEDLÁK, Peter: </w:t>
      </w:r>
      <w:r w:rsidRPr="002918EE">
        <w:rPr>
          <w:rFonts w:cs="Times New Roman"/>
          <w:i/>
          <w:iCs/>
          <w:sz w:val="24"/>
          <w:szCs w:val="24"/>
        </w:rPr>
        <w:t>Hnutie spolkov striezlivosti.</w:t>
      </w:r>
      <w:r w:rsidRPr="002918EE">
        <w:rPr>
          <w:rFonts w:cs="Times New Roman"/>
          <w:sz w:val="24"/>
          <w:szCs w:val="24"/>
        </w:rPr>
        <w:t xml:space="preserve"> Košice 1998.</w:t>
      </w:r>
    </w:p>
    <w:p w14:paraId="69F20C25" w14:textId="6F75EDDE"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 xml:space="preserve">SKOVAJSA, Marek: </w:t>
      </w:r>
      <w:r w:rsidRPr="002918EE">
        <w:rPr>
          <w:rFonts w:cs="Times New Roman"/>
          <w:i/>
          <w:iCs/>
          <w:sz w:val="24"/>
          <w:szCs w:val="24"/>
        </w:rPr>
        <w:t>Občanský sektor: organizovaná občanská společnost v České republice</w:t>
      </w:r>
      <w:r w:rsidRPr="002918EE">
        <w:rPr>
          <w:rFonts w:cs="Times New Roman"/>
          <w:sz w:val="24"/>
          <w:szCs w:val="24"/>
        </w:rPr>
        <w:t>. Praha 2010</w:t>
      </w:r>
    </w:p>
    <w:p w14:paraId="05C8C54B" w14:textId="744621FF" w:rsidR="00FF7ACA" w:rsidRPr="002918EE" w:rsidRDefault="00FF7ACA" w:rsidP="002918EE">
      <w:pPr>
        <w:pStyle w:val="Textpoznpodarou"/>
        <w:numPr>
          <w:ilvl w:val="0"/>
          <w:numId w:val="14"/>
        </w:numPr>
        <w:rPr>
          <w:rFonts w:cs="Times New Roman"/>
          <w:sz w:val="24"/>
          <w:szCs w:val="24"/>
        </w:rPr>
      </w:pPr>
      <w:r w:rsidRPr="002918EE">
        <w:rPr>
          <w:rFonts w:cs="Times New Roman"/>
          <w:i/>
          <w:iCs/>
          <w:sz w:val="24"/>
          <w:szCs w:val="24"/>
        </w:rPr>
        <w:t>vědomostí.</w:t>
      </w:r>
      <w:r w:rsidRPr="002918EE">
        <w:rPr>
          <w:rFonts w:cs="Times New Roman"/>
          <w:sz w:val="24"/>
          <w:szCs w:val="24"/>
        </w:rPr>
        <w:t xml:space="preserve"> sv. 9 s. 966. Praha 1895.</w:t>
      </w:r>
    </w:p>
    <w:p w14:paraId="024581F3" w14:textId="3B5197CF" w:rsidR="00FF7ACA" w:rsidRPr="002918EE" w:rsidRDefault="00FF7ACA" w:rsidP="002918EE">
      <w:pPr>
        <w:pStyle w:val="Textpoznpodarou"/>
        <w:numPr>
          <w:ilvl w:val="0"/>
          <w:numId w:val="14"/>
        </w:numPr>
        <w:rPr>
          <w:rFonts w:cs="Times New Roman"/>
          <w:sz w:val="24"/>
          <w:szCs w:val="24"/>
        </w:rPr>
      </w:pPr>
      <w:r w:rsidRPr="002918EE">
        <w:rPr>
          <w:rFonts w:cs="Times New Roman"/>
          <w:sz w:val="24"/>
          <w:szCs w:val="24"/>
        </w:rPr>
        <w:t>VLČEK, Jaroslav: Dějiny české literatury, Druhého dílu část první: Století osmnácté. Praha 1898. sv. Druhého dílu část první.</w:t>
      </w:r>
    </w:p>
    <w:p w14:paraId="3CFC0CB0" w14:textId="77777777" w:rsidR="00FF7ACA" w:rsidRPr="002918EE" w:rsidRDefault="00FF7ACA" w:rsidP="002918EE">
      <w:pPr>
        <w:pStyle w:val="Textpoznpodarou"/>
        <w:rPr>
          <w:rFonts w:cs="Times New Roman"/>
          <w:b/>
          <w:bCs/>
          <w:sz w:val="24"/>
          <w:szCs w:val="24"/>
        </w:rPr>
      </w:pPr>
    </w:p>
    <w:p w14:paraId="135268E1" w14:textId="77777777" w:rsidR="003C1D3F" w:rsidRPr="002918EE" w:rsidRDefault="003C1D3F" w:rsidP="002918EE">
      <w:pPr>
        <w:pStyle w:val="Textpoznpodarou"/>
        <w:ind w:left="360"/>
        <w:rPr>
          <w:rFonts w:cs="Times New Roman"/>
          <w:b/>
          <w:bCs/>
          <w:sz w:val="24"/>
          <w:szCs w:val="24"/>
        </w:rPr>
      </w:pPr>
    </w:p>
    <w:p w14:paraId="7D298A4A" w14:textId="77777777" w:rsidR="003C1D3F" w:rsidRPr="002918EE" w:rsidRDefault="003C1D3F" w:rsidP="002918EE">
      <w:pPr>
        <w:pStyle w:val="Textpoznpodarou"/>
        <w:ind w:left="360"/>
        <w:rPr>
          <w:rFonts w:cs="Times New Roman"/>
          <w:b/>
          <w:bCs/>
          <w:sz w:val="24"/>
          <w:szCs w:val="24"/>
        </w:rPr>
      </w:pPr>
    </w:p>
    <w:p w14:paraId="007CA8DF" w14:textId="77777777" w:rsidR="003C1D3F" w:rsidRPr="002918EE" w:rsidRDefault="003C1D3F" w:rsidP="002918EE">
      <w:pPr>
        <w:pStyle w:val="Textpoznpodarou"/>
        <w:rPr>
          <w:rFonts w:cs="Times New Roman"/>
          <w:b/>
          <w:bCs/>
          <w:sz w:val="24"/>
          <w:szCs w:val="24"/>
        </w:rPr>
      </w:pPr>
    </w:p>
    <w:p w14:paraId="14480614" w14:textId="77777777" w:rsidR="003C1D3F" w:rsidRPr="002918EE" w:rsidRDefault="003C1D3F" w:rsidP="002918EE">
      <w:pPr>
        <w:pStyle w:val="Textpoznpodarou"/>
        <w:rPr>
          <w:rFonts w:cs="Times New Roman"/>
          <w:b/>
          <w:bCs/>
          <w:sz w:val="24"/>
          <w:szCs w:val="24"/>
        </w:rPr>
      </w:pPr>
    </w:p>
    <w:p w14:paraId="1775DE53" w14:textId="4967201E" w:rsidR="003C1D3F" w:rsidRPr="002918EE" w:rsidRDefault="003C1D3F" w:rsidP="002918EE">
      <w:pPr>
        <w:pStyle w:val="Textpoznpodarou"/>
        <w:rPr>
          <w:rFonts w:cs="Times New Roman"/>
          <w:b/>
          <w:bCs/>
          <w:sz w:val="24"/>
          <w:szCs w:val="24"/>
        </w:rPr>
      </w:pPr>
      <w:r w:rsidRPr="002918EE">
        <w:rPr>
          <w:rFonts w:cs="Times New Roman"/>
          <w:b/>
          <w:bCs/>
          <w:sz w:val="24"/>
          <w:szCs w:val="24"/>
        </w:rPr>
        <w:t>Časopisecké články</w:t>
      </w:r>
    </w:p>
    <w:p w14:paraId="73D7FCB2" w14:textId="77777777" w:rsidR="003C1D3F" w:rsidRPr="002918EE" w:rsidRDefault="003C1D3F" w:rsidP="002918EE">
      <w:pPr>
        <w:pStyle w:val="Textpoznpodarou"/>
        <w:ind w:left="360"/>
        <w:rPr>
          <w:rFonts w:cs="Times New Roman"/>
          <w:b/>
          <w:bCs/>
          <w:sz w:val="24"/>
          <w:szCs w:val="24"/>
        </w:rPr>
      </w:pPr>
    </w:p>
    <w:p w14:paraId="102E7824" w14:textId="1A826FD6"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BYNUM, WILLIAM F.: </w:t>
      </w:r>
      <w:r w:rsidRPr="002918EE">
        <w:rPr>
          <w:rFonts w:cs="Times New Roman"/>
          <w:i/>
          <w:iCs/>
          <w:sz w:val="24"/>
          <w:szCs w:val="24"/>
        </w:rPr>
        <w:t>Chronic alcoholism in the first half of the 19th century</w:t>
      </w:r>
      <w:r w:rsidRPr="002918EE">
        <w:rPr>
          <w:rFonts w:cs="Times New Roman"/>
          <w:sz w:val="24"/>
          <w:szCs w:val="24"/>
        </w:rPr>
        <w:t>. Bulletin of the History of Medicine 42, no. 2 (1968</w:t>
      </w:r>
      <w:r w:rsidR="001117C2" w:rsidRPr="002918EE">
        <w:rPr>
          <w:rFonts w:cs="Times New Roman"/>
          <w:sz w:val="24"/>
          <w:szCs w:val="24"/>
        </w:rPr>
        <w:t>). Dostupné</w:t>
      </w:r>
      <w:r w:rsidRPr="002918EE">
        <w:rPr>
          <w:rFonts w:cs="Times New Roman"/>
          <w:sz w:val="24"/>
          <w:szCs w:val="24"/>
        </w:rPr>
        <w:t xml:space="preserve"> online na: </w:t>
      </w:r>
      <w:hyperlink r:id="rId17" w:history="1">
        <w:r w:rsidRPr="002918EE">
          <w:rPr>
            <w:rStyle w:val="Hypertextovodkaz"/>
            <w:rFonts w:cs="Times New Roman"/>
            <w:sz w:val="24"/>
            <w:szCs w:val="24"/>
          </w:rPr>
          <w:t>http://www.jstor.org/stable/44450720</w:t>
        </w:r>
      </w:hyperlink>
      <w:r w:rsidRPr="002918EE">
        <w:rPr>
          <w:rFonts w:cs="Times New Roman"/>
          <w:sz w:val="24"/>
          <w:szCs w:val="24"/>
        </w:rPr>
        <w:t>. cit. [19-04-2021]</w:t>
      </w:r>
    </w:p>
    <w:p w14:paraId="61C3A863" w14:textId="77777777"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CABADAJOVÁ, Jana: </w:t>
      </w:r>
      <w:r w:rsidRPr="002918EE">
        <w:rPr>
          <w:rFonts w:cs="Times New Roman"/>
          <w:i/>
          <w:iCs/>
          <w:sz w:val="24"/>
          <w:szCs w:val="24"/>
        </w:rPr>
        <w:t>Pružinský farár Štefan Závodník a jeho knižnica</w:t>
      </w:r>
      <w:r w:rsidRPr="002918EE">
        <w:rPr>
          <w:rFonts w:cs="Times New Roman"/>
          <w:sz w:val="24"/>
          <w:szCs w:val="24"/>
        </w:rPr>
        <w:t>. In.: Knižnica, 2013, č.10.</w:t>
      </w:r>
    </w:p>
    <w:p w14:paraId="2A1FB75B" w14:textId="55FB5F04"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DUDEKOVÁ, Gabriela: </w:t>
      </w:r>
      <w:r w:rsidRPr="002918EE">
        <w:rPr>
          <w:rFonts w:cs="Times New Roman"/>
          <w:i/>
          <w:iCs/>
          <w:sz w:val="24"/>
          <w:szCs w:val="24"/>
        </w:rPr>
        <w:t>Dobrovoľné združovanie na Slovensku v minulosti.</w:t>
      </w:r>
      <w:r w:rsidRPr="002918EE">
        <w:rPr>
          <w:rFonts w:cs="Times New Roman"/>
          <w:sz w:val="24"/>
          <w:szCs w:val="24"/>
        </w:rPr>
        <w:t xml:space="preserve"> Bratislava 1998. Dostupné online na: </w:t>
      </w:r>
      <w:hyperlink r:id="rId18" w:history="1">
        <w:r w:rsidRPr="002918EE">
          <w:rPr>
            <w:rStyle w:val="Hypertextovodkaz"/>
            <w:rFonts w:cs="Times New Roman"/>
            <w:sz w:val="24"/>
            <w:szCs w:val="24"/>
          </w:rPr>
          <w:t>http://www.dejiny.sk/eknihy/gd.htm</w:t>
        </w:r>
      </w:hyperlink>
      <w:r w:rsidRPr="002918EE">
        <w:rPr>
          <w:rFonts w:cs="Times New Roman"/>
          <w:sz w:val="24"/>
          <w:szCs w:val="24"/>
        </w:rPr>
        <w:t xml:space="preserve"> cit. [20-04-2021].</w:t>
      </w:r>
    </w:p>
    <w:p w14:paraId="1DC9EC49" w14:textId="77777777"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GERGELYI, Otmar: </w:t>
      </w:r>
      <w:r w:rsidRPr="002918EE">
        <w:rPr>
          <w:rFonts w:cs="Times New Roman"/>
          <w:i/>
          <w:iCs/>
          <w:sz w:val="24"/>
          <w:szCs w:val="24"/>
        </w:rPr>
        <w:t>Z dejín boja proti alkoholizmu</w:t>
      </w:r>
      <w:r w:rsidRPr="002918EE">
        <w:rPr>
          <w:rFonts w:cs="Times New Roman"/>
          <w:sz w:val="24"/>
          <w:szCs w:val="24"/>
        </w:rPr>
        <w:t>. In.: Výživa a zdravie, 18 (10).</w:t>
      </w:r>
    </w:p>
    <w:p w14:paraId="667A7845" w14:textId="0FECABBF"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HALAGA, Ondrej R.: </w:t>
      </w:r>
      <w:r w:rsidRPr="002918EE">
        <w:rPr>
          <w:rFonts w:cs="Times New Roman"/>
          <w:i/>
          <w:iCs/>
          <w:sz w:val="24"/>
          <w:szCs w:val="24"/>
        </w:rPr>
        <w:t>Andráščikov „šenk palenčeny“ z r. 1845.</w:t>
      </w:r>
      <w:r w:rsidRPr="002918EE">
        <w:rPr>
          <w:rFonts w:cs="Times New Roman"/>
          <w:sz w:val="24"/>
          <w:szCs w:val="24"/>
        </w:rPr>
        <w:t xml:space="preserve"> Dostupné online na: </w:t>
      </w:r>
      <w:hyperlink r:id="rId19" w:history="1">
        <w:r w:rsidRPr="002918EE">
          <w:rPr>
            <w:rStyle w:val="Hypertextovodkaz"/>
            <w:rFonts w:cs="Times New Roman"/>
            <w:sz w:val="24"/>
            <w:szCs w:val="24"/>
          </w:rPr>
          <w:t>http://ilonas.net/valal/pdf/Halaga1948_Andrascikov_Senk.pdf</w:t>
        </w:r>
      </w:hyperlink>
      <w:r w:rsidRPr="002918EE">
        <w:rPr>
          <w:rFonts w:cs="Times New Roman"/>
          <w:sz w:val="24"/>
          <w:szCs w:val="24"/>
        </w:rPr>
        <w:t xml:space="preserve"> </w:t>
      </w:r>
      <w:r w:rsidRPr="002918EE">
        <w:rPr>
          <w:rStyle w:val="Hypertextovodkaz"/>
          <w:rFonts w:cs="Times New Roman"/>
          <w:color w:val="auto"/>
          <w:sz w:val="24"/>
          <w:szCs w:val="24"/>
          <w:u w:val="none"/>
        </w:rPr>
        <w:t xml:space="preserve">cit. </w:t>
      </w:r>
      <w:r w:rsidR="001117C2" w:rsidRPr="002918EE">
        <w:rPr>
          <w:rStyle w:val="Hypertextovodkaz"/>
          <w:rFonts w:cs="Times New Roman"/>
          <w:color w:val="auto"/>
          <w:sz w:val="24"/>
          <w:szCs w:val="24"/>
          <w:u w:val="none"/>
        </w:rPr>
        <w:t>[20</w:t>
      </w:r>
      <w:r w:rsidRPr="002918EE">
        <w:rPr>
          <w:rStyle w:val="Hypertextovodkaz"/>
          <w:rFonts w:cs="Times New Roman"/>
          <w:color w:val="auto"/>
          <w:sz w:val="24"/>
          <w:szCs w:val="24"/>
          <w:u w:val="none"/>
        </w:rPr>
        <w:t>-04-2021].</w:t>
      </w:r>
    </w:p>
    <w:p w14:paraId="0364E169" w14:textId="31F5E0AF"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CHISHOLM, Hugh, ed.: "</w:t>
      </w:r>
      <w:r w:rsidRPr="002918EE">
        <w:rPr>
          <w:rFonts w:cs="Times New Roman"/>
          <w:i/>
          <w:sz w:val="24"/>
          <w:szCs w:val="24"/>
        </w:rPr>
        <w:t>Mathew, Theobald</w:t>
      </w:r>
      <w:r w:rsidRPr="002918EE">
        <w:rPr>
          <w:rFonts w:cs="Times New Roman"/>
          <w:sz w:val="24"/>
          <w:szCs w:val="24"/>
        </w:rPr>
        <w:t xml:space="preserve">". In.: Encyclopaedia Britannica. 17 (11th ed.) Cambridge 1911. </w:t>
      </w:r>
    </w:p>
    <w:p w14:paraId="502833AA" w14:textId="77777777" w:rsidR="00503679" w:rsidRPr="002918EE" w:rsidRDefault="00503679" w:rsidP="002918EE">
      <w:pPr>
        <w:pStyle w:val="Odstavecseseznamem"/>
        <w:numPr>
          <w:ilvl w:val="0"/>
          <w:numId w:val="15"/>
        </w:numPr>
        <w:spacing w:line="240" w:lineRule="auto"/>
        <w:rPr>
          <w:rFonts w:cs="Times New Roman"/>
          <w:szCs w:val="24"/>
        </w:rPr>
      </w:pPr>
      <w:r w:rsidRPr="002918EE">
        <w:rPr>
          <w:rFonts w:cs="Times New Roman"/>
          <w:szCs w:val="24"/>
        </w:rPr>
        <w:t xml:space="preserve">CHRÁSTEK, Michal: </w:t>
      </w:r>
      <w:r w:rsidRPr="002918EE">
        <w:rPr>
          <w:rFonts w:cs="Times New Roman"/>
          <w:i/>
          <w:iCs/>
          <w:szCs w:val="24"/>
        </w:rPr>
        <w:t>Michal Rešetka.</w:t>
      </w:r>
      <w:r w:rsidRPr="002918EE">
        <w:rPr>
          <w:rFonts w:cs="Times New Roman"/>
          <w:szCs w:val="24"/>
        </w:rPr>
        <w:t xml:space="preserve"> In.: CYRILL a METHOD, 20/1854. Dostupné online na: </w:t>
      </w:r>
      <w:hyperlink r:id="rId20" w:history="1">
        <w:r w:rsidRPr="002918EE">
          <w:rPr>
            <w:rStyle w:val="Hypertextovodkaz"/>
            <w:rFonts w:cs="Times New Roman"/>
            <w:szCs w:val="24"/>
          </w:rPr>
          <w:t>https://www.knihydominikani.sk/hlavna_bibl_b5?clanok_id=47267</w:t>
        </w:r>
      </w:hyperlink>
      <w:r w:rsidRPr="002918EE">
        <w:rPr>
          <w:rFonts w:cs="Times New Roman"/>
          <w:szCs w:val="24"/>
        </w:rPr>
        <w:t xml:space="preserve"> cit. [20-04-2021].</w:t>
      </w:r>
    </w:p>
    <w:p w14:paraId="3152D547" w14:textId="40B974D6"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JURČIŠINOVÁ, Naděžda: </w:t>
      </w:r>
      <w:r w:rsidRPr="002918EE">
        <w:rPr>
          <w:rFonts w:cs="Times New Roman"/>
          <w:i/>
          <w:iCs/>
          <w:sz w:val="24"/>
          <w:szCs w:val="24"/>
        </w:rPr>
        <w:t>Významný predstaviteľ protialkoholického hnutia na východnom Slovensku Ján Andráščík.</w:t>
      </w:r>
      <w:r w:rsidRPr="002918EE">
        <w:rPr>
          <w:rFonts w:cs="Times New Roman"/>
          <w:sz w:val="24"/>
          <w:szCs w:val="24"/>
        </w:rPr>
        <w:t xml:space="preserve"> In.: Dejiny – internetový časopis Inštitútu histórie FF PU v Prešove, č. 1/2019. Prešov 2019. </w:t>
      </w:r>
    </w:p>
    <w:p w14:paraId="51CCDA6F" w14:textId="25C418B9"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LESŇÁK, Slavomír: </w:t>
      </w:r>
      <w:r w:rsidRPr="002918EE">
        <w:rPr>
          <w:rFonts w:cs="Times New Roman"/>
          <w:i/>
          <w:iCs/>
          <w:sz w:val="24"/>
          <w:szCs w:val="24"/>
        </w:rPr>
        <w:t>Etika národa a spolky miernosti u Ľudovíta Štúra.</w:t>
      </w:r>
      <w:r w:rsidRPr="002918EE">
        <w:rPr>
          <w:rFonts w:cs="Times New Roman"/>
          <w:sz w:val="24"/>
          <w:szCs w:val="24"/>
        </w:rPr>
        <w:t xml:space="preserve"> In: GBÚROVÁ, Marcela, Marta GOŇCOVÁ, Vladimír GONĚC, Slavomír LESŇÁK, Jozef LYSÝ, Radovan RYBÁŘ a Radim ŠTĚRBA. </w:t>
      </w:r>
      <w:r w:rsidRPr="002918EE">
        <w:rPr>
          <w:rFonts w:cs="Times New Roman"/>
          <w:i/>
          <w:sz w:val="24"/>
          <w:szCs w:val="24"/>
        </w:rPr>
        <w:t>Intelektuál jako angažovaný pozorovatel.</w:t>
      </w:r>
      <w:r w:rsidRPr="002918EE">
        <w:rPr>
          <w:rFonts w:cs="Times New Roman"/>
          <w:sz w:val="24"/>
          <w:szCs w:val="24"/>
        </w:rPr>
        <w:t xml:space="preserve"> 1. vyd. Brno: Masarykova univerzita 2016. </w:t>
      </w:r>
    </w:p>
    <w:p w14:paraId="3AE4C5C4" w14:textId="6E6D7A6D" w:rsidR="00503679" w:rsidRPr="002918EE" w:rsidRDefault="00503679" w:rsidP="002918EE">
      <w:pPr>
        <w:pStyle w:val="Textpoznpodarou"/>
        <w:numPr>
          <w:ilvl w:val="0"/>
          <w:numId w:val="15"/>
        </w:numPr>
        <w:spacing w:line="276" w:lineRule="auto"/>
        <w:rPr>
          <w:rFonts w:cs="Times New Roman"/>
          <w:sz w:val="24"/>
          <w:szCs w:val="24"/>
        </w:rPr>
      </w:pPr>
      <w:r w:rsidRPr="002918EE">
        <w:rPr>
          <w:rFonts w:cs="Times New Roman"/>
          <w:sz w:val="24"/>
          <w:szCs w:val="24"/>
        </w:rPr>
        <w:t xml:space="preserve">MATUS, László: </w:t>
      </w:r>
      <w:r w:rsidRPr="002918EE">
        <w:rPr>
          <w:rFonts w:cs="Times New Roman"/>
          <w:i/>
          <w:iCs/>
          <w:sz w:val="24"/>
          <w:szCs w:val="24"/>
        </w:rPr>
        <w:t xml:space="preserve">Z </w:t>
      </w:r>
      <w:r w:rsidR="001117C2" w:rsidRPr="002918EE">
        <w:rPr>
          <w:rFonts w:cs="Times New Roman"/>
          <w:i/>
          <w:iCs/>
          <w:sz w:val="24"/>
          <w:szCs w:val="24"/>
        </w:rPr>
        <w:t>česko-slovenského</w:t>
      </w:r>
      <w:r w:rsidRPr="002918EE">
        <w:rPr>
          <w:rFonts w:cs="Times New Roman"/>
          <w:i/>
          <w:iCs/>
          <w:sz w:val="24"/>
          <w:szCs w:val="24"/>
        </w:rPr>
        <w:t xml:space="preserve"> samovzdelávacieho krúžku slovenská remeselnícka škola? Korelácie medzi slovenskou národnou politikou identity a štátnym odborným vzdelávaním</w:t>
      </w:r>
      <w:r w:rsidRPr="002918EE">
        <w:rPr>
          <w:rFonts w:cs="Times New Roman"/>
          <w:sz w:val="24"/>
          <w:szCs w:val="24"/>
        </w:rPr>
        <w:t>. In.: Kor/ridor č. 2/2014. Budapešť 2014.</w:t>
      </w:r>
    </w:p>
    <w:p w14:paraId="2D839A63" w14:textId="77777777" w:rsidR="003C1D3F" w:rsidRPr="002918EE" w:rsidRDefault="003C1D3F" w:rsidP="002918EE">
      <w:pPr>
        <w:pStyle w:val="Textpoznpodarou"/>
        <w:spacing w:line="276" w:lineRule="auto"/>
        <w:rPr>
          <w:rFonts w:cs="Times New Roman"/>
          <w:b/>
          <w:bCs/>
          <w:sz w:val="24"/>
          <w:szCs w:val="24"/>
        </w:rPr>
      </w:pPr>
    </w:p>
    <w:p w14:paraId="7A3C58F7" w14:textId="136EB113" w:rsidR="0045567F" w:rsidRPr="002918EE" w:rsidRDefault="0045567F" w:rsidP="002918EE">
      <w:pPr>
        <w:pStyle w:val="Textpoznpodarou"/>
        <w:rPr>
          <w:rFonts w:cs="Times New Roman"/>
          <w:sz w:val="24"/>
          <w:szCs w:val="24"/>
        </w:rPr>
      </w:pPr>
    </w:p>
    <w:p w14:paraId="02FB327F" w14:textId="77777777" w:rsidR="00FC30AF" w:rsidRPr="002918EE" w:rsidRDefault="00FC30AF" w:rsidP="002918EE">
      <w:pPr>
        <w:pStyle w:val="Textpoznpodarou"/>
        <w:rPr>
          <w:rFonts w:cs="Times New Roman"/>
          <w:b/>
          <w:bCs/>
          <w:sz w:val="24"/>
          <w:szCs w:val="24"/>
        </w:rPr>
      </w:pPr>
    </w:p>
    <w:p w14:paraId="43161AC8" w14:textId="77777777" w:rsidR="00FC30AF" w:rsidRPr="002918EE" w:rsidRDefault="00FC30AF" w:rsidP="002918EE">
      <w:pPr>
        <w:pStyle w:val="Textpoznpodarou"/>
        <w:rPr>
          <w:rFonts w:cs="Times New Roman"/>
          <w:b/>
          <w:bCs/>
          <w:sz w:val="24"/>
          <w:szCs w:val="24"/>
        </w:rPr>
      </w:pPr>
    </w:p>
    <w:p w14:paraId="188BDDBA" w14:textId="79CCDBB8" w:rsidR="00FC30AF" w:rsidRPr="002918EE" w:rsidRDefault="00FC30AF" w:rsidP="002918EE">
      <w:pPr>
        <w:pStyle w:val="Textpoznpodarou"/>
        <w:rPr>
          <w:rFonts w:cs="Times New Roman"/>
          <w:b/>
          <w:bCs/>
          <w:sz w:val="24"/>
          <w:szCs w:val="24"/>
        </w:rPr>
      </w:pPr>
      <w:r w:rsidRPr="002918EE">
        <w:rPr>
          <w:rFonts w:cs="Times New Roman"/>
          <w:b/>
          <w:bCs/>
          <w:sz w:val="24"/>
          <w:szCs w:val="24"/>
        </w:rPr>
        <w:t>Diplomové a seminární práce:</w:t>
      </w:r>
    </w:p>
    <w:p w14:paraId="1EF8663C" w14:textId="77777777" w:rsidR="006B14AB" w:rsidRPr="002918EE" w:rsidRDefault="006B14AB" w:rsidP="002918EE">
      <w:pPr>
        <w:pStyle w:val="Textpoznpodarou"/>
        <w:rPr>
          <w:rFonts w:cs="Times New Roman"/>
          <w:sz w:val="24"/>
          <w:szCs w:val="24"/>
        </w:rPr>
      </w:pPr>
    </w:p>
    <w:p w14:paraId="7F77041E" w14:textId="52FF4086" w:rsidR="003C1D3F" w:rsidRPr="002918EE" w:rsidRDefault="003C1D3F" w:rsidP="002918EE">
      <w:pPr>
        <w:pStyle w:val="Textpoznpodarou"/>
        <w:numPr>
          <w:ilvl w:val="0"/>
          <w:numId w:val="18"/>
        </w:numPr>
        <w:rPr>
          <w:rFonts w:cs="Times New Roman"/>
          <w:sz w:val="24"/>
          <w:szCs w:val="24"/>
        </w:rPr>
      </w:pPr>
      <w:r w:rsidRPr="002918EE">
        <w:rPr>
          <w:rFonts w:cs="Times New Roman"/>
          <w:sz w:val="24"/>
          <w:szCs w:val="24"/>
        </w:rPr>
        <w:t xml:space="preserve">JANÍČEK, Jiří: </w:t>
      </w:r>
      <w:r w:rsidRPr="002918EE">
        <w:rPr>
          <w:rFonts w:cs="Times New Roman"/>
          <w:i/>
          <w:iCs/>
          <w:sz w:val="24"/>
          <w:szCs w:val="24"/>
        </w:rPr>
        <w:t>Československý abstinentní svaz v kontextu českého a slovenského abstinentního hnutí 1. poloviny 20. století.</w:t>
      </w:r>
      <w:r w:rsidRPr="002918EE">
        <w:rPr>
          <w:rFonts w:cs="Times New Roman"/>
          <w:sz w:val="24"/>
          <w:szCs w:val="24"/>
        </w:rPr>
        <w:t xml:space="preserve"> Magisterská diplomová práce. Brno 2014. Masarykova univerzita, filozofická fakulta – historický ústav.</w:t>
      </w:r>
    </w:p>
    <w:p w14:paraId="0D757D8D" w14:textId="255B2A53" w:rsidR="00AC7408" w:rsidRPr="002918EE" w:rsidRDefault="00AC7408" w:rsidP="002918EE">
      <w:pPr>
        <w:pStyle w:val="Textpoznpodarou"/>
        <w:numPr>
          <w:ilvl w:val="0"/>
          <w:numId w:val="18"/>
        </w:numPr>
        <w:rPr>
          <w:rFonts w:cs="Times New Roman"/>
          <w:sz w:val="24"/>
          <w:szCs w:val="24"/>
        </w:rPr>
      </w:pPr>
      <w:r w:rsidRPr="002918EE">
        <w:rPr>
          <w:rFonts w:cs="Times New Roman"/>
          <w:sz w:val="24"/>
          <w:szCs w:val="24"/>
        </w:rPr>
        <w:t xml:space="preserve">JANOŠÍKOVÁ, Lenka: </w:t>
      </w:r>
      <w:r w:rsidRPr="002918EE">
        <w:rPr>
          <w:rFonts w:cs="Times New Roman"/>
          <w:i/>
          <w:iCs/>
          <w:sz w:val="24"/>
          <w:szCs w:val="24"/>
        </w:rPr>
        <w:t>Historický vývoj krajiny v mikroregionu Olomoucko</w:t>
      </w:r>
      <w:r w:rsidRPr="002918EE">
        <w:rPr>
          <w:rFonts w:cs="Times New Roman"/>
          <w:sz w:val="24"/>
          <w:szCs w:val="24"/>
        </w:rPr>
        <w:t>. Bakalářská práce. Mendelova univerzita v Brně, Fakulta regionálního rozvoje a mezinárodních studií. Brno 2018.</w:t>
      </w:r>
    </w:p>
    <w:p w14:paraId="7921AD60" w14:textId="35737D3B" w:rsidR="003C1D3F" w:rsidRPr="002918EE" w:rsidRDefault="003C1D3F" w:rsidP="002918EE">
      <w:pPr>
        <w:pStyle w:val="Textpoznpodarou"/>
        <w:numPr>
          <w:ilvl w:val="0"/>
          <w:numId w:val="18"/>
        </w:numPr>
        <w:rPr>
          <w:rFonts w:cs="Times New Roman"/>
          <w:sz w:val="24"/>
          <w:szCs w:val="24"/>
        </w:rPr>
      </w:pPr>
      <w:r w:rsidRPr="002918EE">
        <w:rPr>
          <w:rFonts w:cs="Times New Roman"/>
          <w:sz w:val="24"/>
          <w:szCs w:val="24"/>
        </w:rPr>
        <w:lastRenderedPageBreak/>
        <w:t xml:space="preserve">NEUWIRTHOVÁ, Tereza; PLOCHOVÁ, Tereza; HRON, James: </w:t>
      </w:r>
      <w:r w:rsidRPr="002918EE">
        <w:rPr>
          <w:rFonts w:cs="Times New Roman"/>
          <w:i/>
          <w:iCs/>
          <w:sz w:val="24"/>
          <w:szCs w:val="24"/>
        </w:rPr>
        <w:t>Antropologie náboženství – alkohol v křesťanství.</w:t>
      </w:r>
      <w:r w:rsidRPr="002918EE">
        <w:rPr>
          <w:rFonts w:cs="Times New Roman"/>
          <w:sz w:val="24"/>
          <w:szCs w:val="24"/>
        </w:rPr>
        <w:t xml:space="preserve"> Seminární práce, Česká zemědělská univerzita v Praze 2019. </w:t>
      </w:r>
    </w:p>
    <w:p w14:paraId="1C0543F3" w14:textId="2A981A6D" w:rsidR="003C1D3F" w:rsidRPr="002918EE" w:rsidRDefault="003C1D3F" w:rsidP="002918EE">
      <w:pPr>
        <w:pStyle w:val="Textpoznpodarou"/>
        <w:numPr>
          <w:ilvl w:val="0"/>
          <w:numId w:val="18"/>
        </w:numPr>
        <w:rPr>
          <w:rFonts w:cs="Times New Roman"/>
          <w:sz w:val="24"/>
          <w:szCs w:val="24"/>
        </w:rPr>
      </w:pPr>
      <w:r w:rsidRPr="002918EE">
        <w:rPr>
          <w:rFonts w:cs="Times New Roman"/>
          <w:sz w:val="24"/>
          <w:szCs w:val="24"/>
        </w:rPr>
        <w:t xml:space="preserve">PEŠTOVÁ, Tereza: </w:t>
      </w:r>
      <w:r w:rsidRPr="002918EE">
        <w:rPr>
          <w:rFonts w:cs="Times New Roman"/>
          <w:i/>
          <w:iCs/>
          <w:sz w:val="24"/>
          <w:szCs w:val="24"/>
        </w:rPr>
        <w:t>Historie svépomocných systémů Bratrstva a spolky střídmosti na území Čech, Moravy a Slezska.</w:t>
      </w:r>
      <w:r w:rsidRPr="002918EE">
        <w:rPr>
          <w:rFonts w:cs="Times New Roman"/>
          <w:sz w:val="24"/>
          <w:szCs w:val="24"/>
        </w:rPr>
        <w:t xml:space="preserve"> Bakalářská práce, Univerzita Karlova, 1. lékařská fakulta. Praha 2020. </w:t>
      </w:r>
    </w:p>
    <w:p w14:paraId="110C6F5D" w14:textId="283A80D8" w:rsidR="003C1D3F" w:rsidRPr="002918EE" w:rsidRDefault="003C1D3F" w:rsidP="002918EE">
      <w:pPr>
        <w:pStyle w:val="Textpoznpodarou"/>
        <w:numPr>
          <w:ilvl w:val="0"/>
          <w:numId w:val="18"/>
        </w:numPr>
        <w:rPr>
          <w:rFonts w:cs="Times New Roman"/>
          <w:sz w:val="24"/>
          <w:szCs w:val="24"/>
        </w:rPr>
      </w:pPr>
      <w:r w:rsidRPr="002918EE">
        <w:rPr>
          <w:rFonts w:cs="Times New Roman"/>
          <w:sz w:val="24"/>
          <w:szCs w:val="24"/>
        </w:rPr>
        <w:t xml:space="preserve">ŠEJVL, Jaroslav: </w:t>
      </w:r>
      <w:r w:rsidRPr="002918EE">
        <w:rPr>
          <w:rFonts w:cs="Times New Roman"/>
          <w:i/>
          <w:iCs/>
          <w:sz w:val="24"/>
          <w:szCs w:val="24"/>
        </w:rPr>
        <w:t>Vznik a vývoj prvních zařízení s léčebnými programy pro pacienty závislé na alkoholu v Českých zemích, na Moravě a Slezsku: analýza historického a institucionálního rámce a kontextu vzniku, vývoje a zániku těchto programů do roku 1945.</w:t>
      </w:r>
      <w:r w:rsidRPr="002918EE">
        <w:rPr>
          <w:rFonts w:cs="Times New Roman"/>
          <w:sz w:val="24"/>
          <w:szCs w:val="24"/>
        </w:rPr>
        <w:t xml:space="preserve"> Praha 2020. Disertační práce, Univerzita Karlova, 1. lékařská fakulta, klinika adiktologie. </w:t>
      </w:r>
    </w:p>
    <w:p w14:paraId="389F282D" w14:textId="77777777" w:rsidR="00F654DE" w:rsidRPr="002918EE" w:rsidRDefault="00F654DE" w:rsidP="002918EE">
      <w:pPr>
        <w:pStyle w:val="Odstavecseseznamem"/>
        <w:rPr>
          <w:rFonts w:cs="Times New Roman"/>
          <w:szCs w:val="24"/>
        </w:rPr>
      </w:pPr>
    </w:p>
    <w:p w14:paraId="06EFC272" w14:textId="57CE4E94" w:rsidR="000C4A13" w:rsidRPr="002918EE" w:rsidRDefault="000C4A13" w:rsidP="002918EE">
      <w:pPr>
        <w:pStyle w:val="Textpoznpodarou"/>
        <w:rPr>
          <w:rFonts w:cs="Times New Roman"/>
          <w:sz w:val="24"/>
          <w:szCs w:val="24"/>
        </w:rPr>
      </w:pPr>
    </w:p>
    <w:p w14:paraId="1CFE00CD" w14:textId="7904900E" w:rsidR="006B14AB" w:rsidRPr="002918EE" w:rsidRDefault="006B14AB" w:rsidP="002918EE">
      <w:pPr>
        <w:pStyle w:val="Textpoznpodarou"/>
        <w:spacing w:line="360" w:lineRule="auto"/>
        <w:ind w:left="360"/>
        <w:rPr>
          <w:rFonts w:cs="Times New Roman"/>
          <w:sz w:val="24"/>
          <w:szCs w:val="24"/>
        </w:rPr>
      </w:pPr>
      <w:r w:rsidRPr="002918EE">
        <w:rPr>
          <w:rFonts w:cs="Times New Roman"/>
          <w:sz w:val="24"/>
          <w:szCs w:val="24"/>
        </w:rPr>
        <w:t>.</w:t>
      </w:r>
    </w:p>
    <w:p w14:paraId="0ADD14E7" w14:textId="77777777" w:rsidR="003C1D3F" w:rsidRPr="002918EE" w:rsidRDefault="003C1D3F" w:rsidP="002918EE">
      <w:pPr>
        <w:pStyle w:val="Textpoznpodarou"/>
        <w:rPr>
          <w:rFonts w:cs="Times New Roman"/>
          <w:b/>
          <w:bCs/>
          <w:sz w:val="24"/>
          <w:szCs w:val="24"/>
        </w:rPr>
      </w:pPr>
    </w:p>
    <w:p w14:paraId="5F2116E3" w14:textId="00B069F2" w:rsidR="00B61060" w:rsidRPr="002918EE" w:rsidRDefault="006B14AB" w:rsidP="002918EE">
      <w:pPr>
        <w:pStyle w:val="Textpoznpodarou"/>
        <w:rPr>
          <w:rFonts w:cs="Times New Roman"/>
          <w:b/>
          <w:bCs/>
          <w:sz w:val="24"/>
          <w:szCs w:val="24"/>
        </w:rPr>
      </w:pPr>
      <w:r w:rsidRPr="002918EE">
        <w:rPr>
          <w:rFonts w:cs="Times New Roman"/>
          <w:b/>
          <w:bCs/>
          <w:sz w:val="24"/>
          <w:szCs w:val="24"/>
        </w:rPr>
        <w:t>Internetové Zdroje:</w:t>
      </w:r>
    </w:p>
    <w:p w14:paraId="4CFE262F" w14:textId="77777777" w:rsidR="00503679" w:rsidRPr="002918EE" w:rsidRDefault="00503679" w:rsidP="002918EE">
      <w:pPr>
        <w:pStyle w:val="Textpoznpodarou"/>
        <w:rPr>
          <w:rFonts w:cs="Times New Roman"/>
          <w:b/>
          <w:bCs/>
          <w:sz w:val="24"/>
          <w:szCs w:val="24"/>
        </w:rPr>
      </w:pPr>
    </w:p>
    <w:p w14:paraId="4D0BAAE6"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i/>
          <w:iCs/>
          <w:szCs w:val="24"/>
        </w:rPr>
        <w:t>Analýza: Dějiny osídlení Židů v Čechách a na Moravě do roku 1848</w:t>
      </w:r>
      <w:r w:rsidRPr="002918EE">
        <w:rPr>
          <w:rFonts w:cs="Times New Roman"/>
          <w:szCs w:val="24"/>
        </w:rPr>
        <w:t xml:space="preserve">. Dostupné online na: </w:t>
      </w:r>
      <w:hyperlink r:id="rId21" w:history="1">
        <w:r w:rsidRPr="002918EE">
          <w:rPr>
            <w:rStyle w:val="Hypertextovodkaz"/>
            <w:rFonts w:cs="Times New Roman"/>
            <w:szCs w:val="24"/>
          </w:rPr>
          <w:t>http://www.demografie.info/?cz_detail_clanku&amp;artclID=364</w:t>
        </w:r>
      </w:hyperlink>
      <w:r w:rsidRPr="002918EE">
        <w:rPr>
          <w:rFonts w:cs="Times New Roman"/>
          <w:szCs w:val="24"/>
        </w:rPr>
        <w:t xml:space="preserve"> cit. [25-04-2021].</w:t>
      </w:r>
    </w:p>
    <w:p w14:paraId="53A81185"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sz w:val="24"/>
          <w:szCs w:val="24"/>
        </w:rPr>
        <w:t xml:space="preserve">BALÁŽOVÁ, Marta: </w:t>
      </w:r>
      <w:r w:rsidRPr="002918EE">
        <w:rPr>
          <w:rFonts w:cs="Times New Roman"/>
          <w:i/>
          <w:iCs/>
          <w:sz w:val="24"/>
          <w:szCs w:val="24"/>
        </w:rPr>
        <w:t>Bajza Jozef Ignác.</w:t>
      </w:r>
      <w:r w:rsidRPr="002918EE">
        <w:rPr>
          <w:rFonts w:cs="Times New Roman"/>
          <w:sz w:val="24"/>
          <w:szCs w:val="24"/>
        </w:rPr>
        <w:t xml:space="preserve"> Dostupné online na: </w:t>
      </w:r>
      <w:hyperlink r:id="rId22" w:history="1">
        <w:r w:rsidRPr="002918EE">
          <w:rPr>
            <w:rStyle w:val="Hypertextovodkaz"/>
            <w:rFonts w:cs="Times New Roman"/>
            <w:sz w:val="24"/>
            <w:szCs w:val="24"/>
          </w:rPr>
          <w:t>http://www.rtvs.org/media/a542/file/item/sk/0001/jozef_ignac_bajza.4NoT.pdf</w:t>
        </w:r>
      </w:hyperlink>
      <w:r w:rsidRPr="002918EE">
        <w:rPr>
          <w:rFonts w:cs="Times New Roman"/>
          <w:sz w:val="24"/>
          <w:szCs w:val="24"/>
        </w:rPr>
        <w:t xml:space="preserve"> cit. [17-04-2021].</w:t>
      </w:r>
    </w:p>
    <w:p w14:paraId="71B4FE98" w14:textId="587BC30E" w:rsidR="00503679" w:rsidRPr="002918EE" w:rsidRDefault="00503679" w:rsidP="002918EE">
      <w:pPr>
        <w:pStyle w:val="Odstavecseseznamem"/>
        <w:numPr>
          <w:ilvl w:val="0"/>
          <w:numId w:val="17"/>
        </w:numPr>
        <w:spacing w:after="0" w:line="276" w:lineRule="auto"/>
        <w:rPr>
          <w:rStyle w:val="Hypertextovodkaz"/>
          <w:rFonts w:cs="Times New Roman"/>
          <w:color w:val="auto"/>
          <w:szCs w:val="24"/>
          <w:u w:val="none"/>
        </w:rPr>
      </w:pPr>
      <w:r w:rsidRPr="002918EE">
        <w:rPr>
          <w:rFonts w:cs="Times New Roman"/>
          <w:szCs w:val="24"/>
        </w:rPr>
        <w:t xml:space="preserve">BUJNÁK, Pavel: </w:t>
      </w:r>
      <w:r w:rsidRPr="002918EE">
        <w:rPr>
          <w:rFonts w:cs="Times New Roman"/>
          <w:i/>
          <w:iCs/>
          <w:szCs w:val="24"/>
        </w:rPr>
        <w:t>Dr. Karol Kuzmány. Život a dielo</w:t>
      </w:r>
      <w:r w:rsidRPr="002918EE">
        <w:rPr>
          <w:rFonts w:cs="Times New Roman"/>
          <w:szCs w:val="24"/>
        </w:rPr>
        <w:t xml:space="preserve">. Liptovský sv. Mikuláš, 1927. kapitola 7. dostupné online na: </w:t>
      </w:r>
      <w:hyperlink r:id="rId23" w:history="1">
        <w:r w:rsidRPr="002918EE">
          <w:rPr>
            <w:rStyle w:val="Hypertextovodkaz"/>
            <w:rFonts w:cs="Times New Roman"/>
            <w:szCs w:val="24"/>
          </w:rPr>
          <w:t>https://zlatyfond.sme.sk/dielo/992/Bujnak_Dr-Karol-Kuzmany-Zivot-a-dielo/8</w:t>
        </w:r>
      </w:hyperlink>
      <w:r w:rsidRPr="002918EE">
        <w:rPr>
          <w:rFonts w:cs="Times New Roman"/>
          <w:szCs w:val="24"/>
        </w:rPr>
        <w:t xml:space="preserve"> </w:t>
      </w:r>
      <w:r w:rsidRPr="002918EE">
        <w:rPr>
          <w:rStyle w:val="Hypertextovodkaz"/>
          <w:rFonts w:cs="Times New Roman"/>
          <w:color w:val="auto"/>
          <w:szCs w:val="24"/>
          <w:u w:val="none"/>
        </w:rPr>
        <w:t xml:space="preserve">cit. </w:t>
      </w:r>
      <w:r w:rsidR="001117C2" w:rsidRPr="002918EE">
        <w:rPr>
          <w:rStyle w:val="Hypertextovodkaz"/>
          <w:rFonts w:cs="Times New Roman"/>
          <w:color w:val="auto"/>
          <w:szCs w:val="24"/>
          <w:u w:val="none"/>
        </w:rPr>
        <w:t>[20</w:t>
      </w:r>
      <w:r w:rsidRPr="002918EE">
        <w:rPr>
          <w:rStyle w:val="Hypertextovodkaz"/>
          <w:rFonts w:cs="Times New Roman"/>
          <w:color w:val="auto"/>
          <w:szCs w:val="24"/>
          <w:u w:val="none"/>
        </w:rPr>
        <w:t>-04-2021].</w:t>
      </w:r>
    </w:p>
    <w:p w14:paraId="479800E8"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Česko v datech: </w:t>
      </w:r>
      <w:r w:rsidRPr="002918EE">
        <w:rPr>
          <w:rFonts w:cs="Times New Roman"/>
          <w:i/>
          <w:iCs/>
          <w:szCs w:val="24"/>
        </w:rPr>
        <w:t>Spotřeba alkoholu – vývoz piva zaznamenal v létě rekordní hodnoty. Na spotřebu i dovoz lihovin má pandemie tvrdší dopad.</w:t>
      </w:r>
      <w:r w:rsidRPr="002918EE">
        <w:rPr>
          <w:rFonts w:cs="Times New Roman"/>
          <w:szCs w:val="24"/>
        </w:rPr>
        <w:t xml:space="preserve"> Dostupné online na: </w:t>
      </w:r>
      <w:hyperlink r:id="rId24" w:history="1">
        <w:r w:rsidRPr="002918EE">
          <w:rPr>
            <w:rStyle w:val="Hypertextovodkaz"/>
            <w:rFonts w:cs="Times New Roman"/>
            <w:szCs w:val="24"/>
          </w:rPr>
          <w:t>https://www.ceskovdatech.cz/clanek/157-spotreba-alkoholu/</w:t>
        </w:r>
      </w:hyperlink>
      <w:r w:rsidRPr="002918EE">
        <w:rPr>
          <w:rFonts w:cs="Times New Roman"/>
          <w:szCs w:val="24"/>
        </w:rPr>
        <w:t xml:space="preserve"> cit. [19-04-2021].</w:t>
      </w:r>
    </w:p>
    <w:p w14:paraId="2D67AF81"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Efeským 5:18, dostupné online na: </w:t>
      </w:r>
      <w:hyperlink r:id="rId25" w:history="1">
        <w:r w:rsidRPr="002918EE">
          <w:rPr>
            <w:rStyle w:val="Hypertextovodkaz"/>
            <w:rFonts w:cs="Times New Roman"/>
            <w:szCs w:val="24"/>
          </w:rPr>
          <w:t>https://www.bible.com</w:t>
        </w:r>
      </w:hyperlink>
      <w:r w:rsidRPr="002918EE">
        <w:rPr>
          <w:rFonts w:cs="Times New Roman"/>
          <w:szCs w:val="24"/>
        </w:rPr>
        <w:t xml:space="preserve"> cit. [17-04-2021].</w:t>
      </w:r>
    </w:p>
    <w:p w14:paraId="7DC4BEED" w14:textId="77777777" w:rsidR="00503679" w:rsidRPr="002918EE" w:rsidRDefault="00503679" w:rsidP="002918EE">
      <w:pPr>
        <w:pStyle w:val="Odstavecseseznamem"/>
        <w:numPr>
          <w:ilvl w:val="0"/>
          <w:numId w:val="17"/>
        </w:numPr>
        <w:spacing w:after="0" w:line="276" w:lineRule="auto"/>
        <w:rPr>
          <w:rStyle w:val="Hypertextovodkaz"/>
          <w:rFonts w:cs="Times New Roman"/>
          <w:color w:val="auto"/>
          <w:szCs w:val="24"/>
          <w:u w:val="none"/>
        </w:rPr>
      </w:pPr>
      <w:r w:rsidRPr="002918EE">
        <w:rPr>
          <w:rFonts w:cs="Times New Roman"/>
          <w:szCs w:val="24"/>
        </w:rPr>
        <w:t xml:space="preserve">FORDINÁLOVÁ, Eva: </w:t>
      </w:r>
      <w:r w:rsidRPr="002918EE">
        <w:rPr>
          <w:rFonts w:cs="Times New Roman"/>
          <w:i/>
          <w:iCs/>
          <w:szCs w:val="24"/>
        </w:rPr>
        <w:t>Spolok Tatrín a Zahorie.</w:t>
      </w:r>
      <w:r w:rsidRPr="002918EE">
        <w:rPr>
          <w:rFonts w:cs="Times New Roman"/>
          <w:szCs w:val="24"/>
        </w:rPr>
        <w:t xml:space="preserve"> Dostupné online na: </w:t>
      </w:r>
      <w:hyperlink r:id="rId26" w:history="1">
        <w:r w:rsidRPr="002918EE">
          <w:rPr>
            <w:rStyle w:val="Hypertextovodkaz"/>
            <w:rFonts w:cs="Times New Roman"/>
            <w:szCs w:val="24"/>
          </w:rPr>
          <w:t>https://www.zahorskemuzeum.sk/spolok-tatrin-a-zahorie/</w:t>
        </w:r>
      </w:hyperlink>
      <w:r w:rsidRPr="002918EE">
        <w:rPr>
          <w:rFonts w:cs="Times New Roman"/>
          <w:szCs w:val="24"/>
        </w:rPr>
        <w:t xml:space="preserve"> cit.</w:t>
      </w:r>
      <w:r w:rsidRPr="002918EE">
        <w:rPr>
          <w:rFonts w:cs="Times New Roman"/>
          <w:i/>
          <w:iCs/>
          <w:szCs w:val="24"/>
        </w:rPr>
        <w:t xml:space="preserve"> </w:t>
      </w:r>
      <w:r w:rsidRPr="002918EE">
        <w:rPr>
          <w:rStyle w:val="Hypertextovodkaz"/>
          <w:rFonts w:cs="Times New Roman"/>
          <w:color w:val="auto"/>
          <w:szCs w:val="24"/>
          <w:u w:val="none"/>
        </w:rPr>
        <w:t xml:space="preserve">[25-04-2021]. </w:t>
      </w:r>
    </w:p>
    <w:p w14:paraId="7FDD8CD8"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Galatským 5:19-21, dostupné online na: </w:t>
      </w:r>
      <w:hyperlink r:id="rId27" w:history="1">
        <w:r w:rsidRPr="002918EE">
          <w:rPr>
            <w:rStyle w:val="Hypertextovodkaz"/>
            <w:rFonts w:cs="Times New Roman"/>
            <w:szCs w:val="24"/>
          </w:rPr>
          <w:t>https://www.bible.com</w:t>
        </w:r>
      </w:hyperlink>
      <w:r w:rsidRPr="002918EE">
        <w:rPr>
          <w:rFonts w:cs="Times New Roman"/>
          <w:szCs w:val="24"/>
        </w:rPr>
        <w:t xml:space="preserve"> cit. [17-04-2021].</w:t>
      </w:r>
    </w:p>
    <w:p w14:paraId="71713952"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Izaiáš 5:11, dostupné online na: </w:t>
      </w:r>
      <w:hyperlink r:id="rId28" w:history="1">
        <w:r w:rsidRPr="002918EE">
          <w:rPr>
            <w:rStyle w:val="Hypertextovodkaz"/>
            <w:rFonts w:cs="Times New Roman"/>
            <w:szCs w:val="24"/>
          </w:rPr>
          <w:t>https://www.bible.com</w:t>
        </w:r>
      </w:hyperlink>
      <w:r w:rsidRPr="002918EE">
        <w:rPr>
          <w:rFonts w:cs="Times New Roman"/>
          <w:szCs w:val="24"/>
        </w:rPr>
        <w:t xml:space="preserve"> cit. [17-04-2021].</w:t>
      </w:r>
    </w:p>
    <w:p w14:paraId="1FB0EC90"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Korán 2:219, dostupné online na: </w:t>
      </w:r>
      <w:hyperlink r:id="rId29" w:history="1">
        <w:r w:rsidRPr="002918EE">
          <w:rPr>
            <w:rStyle w:val="Hypertextovodkaz"/>
            <w:rFonts w:cs="Times New Roman"/>
            <w:szCs w:val="24"/>
          </w:rPr>
          <w:t>https://quran.com</w:t>
        </w:r>
      </w:hyperlink>
      <w:r w:rsidRPr="002918EE">
        <w:rPr>
          <w:rFonts w:cs="Times New Roman"/>
          <w:szCs w:val="24"/>
        </w:rPr>
        <w:t xml:space="preserve"> cit. [19-04-2021].</w:t>
      </w:r>
    </w:p>
    <w:p w14:paraId="617007D5"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KOVAČIČ, Ján: </w:t>
      </w:r>
      <w:r w:rsidRPr="002918EE">
        <w:rPr>
          <w:rFonts w:cs="Times New Roman"/>
          <w:i/>
          <w:iCs/>
          <w:szCs w:val="24"/>
        </w:rPr>
        <w:t>Vojenské aspekty letnej dobrovoľníckej výpravy</w:t>
      </w:r>
      <w:r w:rsidRPr="002918EE">
        <w:rPr>
          <w:rFonts w:cs="Times New Roman"/>
          <w:szCs w:val="24"/>
        </w:rPr>
        <w:t xml:space="preserve">. Dostupné online na: </w:t>
      </w:r>
      <w:hyperlink r:id="rId30" w:history="1">
        <w:r w:rsidRPr="002918EE">
          <w:rPr>
            <w:rStyle w:val="Hypertextovodkaz"/>
            <w:rFonts w:cs="Times New Roman"/>
            <w:szCs w:val="24"/>
          </w:rPr>
          <w:t>https://www.valka.cz/clanek_12818.html</w:t>
        </w:r>
      </w:hyperlink>
      <w:r w:rsidRPr="002918EE">
        <w:rPr>
          <w:rFonts w:cs="Times New Roman"/>
          <w:szCs w:val="24"/>
        </w:rPr>
        <w:t xml:space="preserve"> cit. [25-04-2021].</w:t>
      </w:r>
    </w:p>
    <w:p w14:paraId="21E96713" w14:textId="331A89F6"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LENGYELOVÁ, Tünde: </w:t>
      </w:r>
      <w:r w:rsidRPr="002918EE">
        <w:rPr>
          <w:rFonts w:cs="Times New Roman"/>
          <w:i/>
          <w:iCs/>
          <w:szCs w:val="24"/>
        </w:rPr>
        <w:t>Spoločenské postavenie žien v histórii Slovenska.</w:t>
      </w:r>
      <w:r w:rsidRPr="002918EE">
        <w:rPr>
          <w:rFonts w:cs="Times New Roman"/>
          <w:szCs w:val="24"/>
        </w:rPr>
        <w:t xml:space="preserve"> In.: Slovensko na ceste k rodovej rovnosti. Bratislava, 2006. s. 29-34. </w:t>
      </w:r>
      <w:r w:rsidRPr="002918EE">
        <w:rPr>
          <w:rFonts w:cs="Times New Roman"/>
          <w:szCs w:val="24"/>
        </w:rPr>
        <w:lastRenderedPageBreak/>
        <w:t xml:space="preserve">Dostupné online na: </w:t>
      </w:r>
      <w:hyperlink r:id="rId31" w:history="1">
        <w:r w:rsidRPr="002918EE">
          <w:rPr>
            <w:rStyle w:val="Hypertextovodkaz"/>
            <w:rFonts w:cs="Times New Roman"/>
            <w:szCs w:val="24"/>
          </w:rPr>
          <w:t>http://www.sociologia.sav.sk/old/dokument/equal_rovnost_sk.pdf</w:t>
        </w:r>
      </w:hyperlink>
      <w:r w:rsidRPr="002918EE">
        <w:rPr>
          <w:rFonts w:cs="Times New Roman"/>
          <w:szCs w:val="24"/>
        </w:rPr>
        <w:t xml:space="preserve"> </w:t>
      </w:r>
      <w:r w:rsidR="001117C2" w:rsidRPr="002918EE">
        <w:rPr>
          <w:rFonts w:cs="Times New Roman"/>
          <w:szCs w:val="24"/>
        </w:rPr>
        <w:t>cit. [</w:t>
      </w:r>
      <w:r w:rsidRPr="002918EE">
        <w:rPr>
          <w:rFonts w:cs="Times New Roman"/>
          <w:szCs w:val="24"/>
        </w:rPr>
        <w:t>30-04-2021].</w:t>
      </w:r>
    </w:p>
    <w:p w14:paraId="1223FE93" w14:textId="380C1552"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Matouš 16:6; 23:23-33. Dostupné online na: </w:t>
      </w:r>
      <w:hyperlink r:id="rId32" w:history="1">
        <w:r w:rsidRPr="002918EE">
          <w:rPr>
            <w:rStyle w:val="Hypertextovodkaz"/>
            <w:rFonts w:cs="Times New Roman"/>
            <w:szCs w:val="24"/>
          </w:rPr>
          <w:t>https://www.bible.com/</w:t>
        </w:r>
      </w:hyperlink>
      <w:r w:rsidRPr="002918EE">
        <w:rPr>
          <w:rFonts w:cs="Times New Roman"/>
          <w:szCs w:val="24"/>
        </w:rPr>
        <w:t xml:space="preserve"> </w:t>
      </w:r>
      <w:r w:rsidR="001117C2" w:rsidRPr="002918EE">
        <w:rPr>
          <w:rFonts w:cs="Times New Roman"/>
          <w:szCs w:val="24"/>
        </w:rPr>
        <w:t>cit. [</w:t>
      </w:r>
      <w:r w:rsidRPr="002918EE">
        <w:rPr>
          <w:rFonts w:cs="Times New Roman"/>
          <w:szCs w:val="24"/>
        </w:rPr>
        <w:t>30-04-2021].</w:t>
      </w:r>
    </w:p>
    <w:p w14:paraId="09EA0980"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Style w:val="Zdraznn"/>
          <w:rFonts w:cs="Times New Roman"/>
          <w:color w:val="000000"/>
          <w:sz w:val="24"/>
          <w:szCs w:val="24"/>
          <w:shd w:val="clear" w:color="auto" w:fill="FFFFFF"/>
        </w:rPr>
        <w:t>NERUŠIL, Josef:</w:t>
      </w:r>
      <w:r w:rsidRPr="002918EE">
        <w:rPr>
          <w:rFonts w:cs="Times New Roman"/>
          <w:color w:val="000000"/>
          <w:sz w:val="24"/>
          <w:szCs w:val="24"/>
        </w:rPr>
        <w:t xml:space="preserve"> </w:t>
      </w:r>
      <w:r w:rsidRPr="002918EE">
        <w:rPr>
          <w:rFonts w:cs="Times New Roman"/>
          <w:i/>
          <w:color w:val="000000"/>
          <w:sz w:val="24"/>
          <w:szCs w:val="24"/>
        </w:rPr>
        <w:t>Srdce je místo pro Boha, ne pro jídlo</w:t>
      </w:r>
      <w:r w:rsidRPr="002918EE">
        <w:rPr>
          <w:rFonts w:cs="Times New Roman"/>
          <w:i/>
          <w:sz w:val="24"/>
          <w:szCs w:val="24"/>
        </w:rPr>
        <w:t>.</w:t>
      </w:r>
      <w:r w:rsidRPr="002918EE">
        <w:rPr>
          <w:rStyle w:val="Hypertextovodkaz"/>
          <w:rFonts w:cs="Times New Roman"/>
          <w:sz w:val="24"/>
          <w:szCs w:val="24"/>
        </w:rPr>
        <w:t xml:space="preserve"> In: </w:t>
      </w:r>
      <w:hyperlink r:id="rId33" w:history="1">
        <w:r w:rsidRPr="002918EE">
          <w:rPr>
            <w:rStyle w:val="Hypertextovodkaz"/>
            <w:rFonts w:cs="Times New Roman"/>
            <w:sz w:val="24"/>
            <w:szCs w:val="24"/>
          </w:rPr>
          <w:t>https://www.katyd.cz/clanky/srdce-je-misto-pro-boha-ne-pro-jidlo.html</w:t>
        </w:r>
      </w:hyperlink>
      <w:r w:rsidRPr="002918EE">
        <w:rPr>
          <w:rFonts w:cs="Times New Roman"/>
          <w:sz w:val="24"/>
          <w:szCs w:val="24"/>
        </w:rPr>
        <w:t xml:space="preserve"> cit. [17-04-2021].</w:t>
      </w:r>
    </w:p>
    <w:p w14:paraId="727B1A89"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Pew Research Center: </w:t>
      </w:r>
      <w:r w:rsidRPr="002918EE">
        <w:rPr>
          <w:rFonts w:cs="Times New Roman"/>
          <w:i/>
          <w:szCs w:val="24"/>
        </w:rPr>
        <w:t>Religious Composition by Country</w:t>
      </w:r>
      <w:r w:rsidRPr="002918EE">
        <w:rPr>
          <w:rFonts w:cs="Times New Roman"/>
          <w:szCs w:val="24"/>
        </w:rPr>
        <w:t>.  In:</w:t>
      </w:r>
      <w:r w:rsidRPr="002918EE">
        <w:rPr>
          <w:rStyle w:val="Hypertextovodkaz"/>
          <w:rFonts w:cs="Times New Roman"/>
          <w:szCs w:val="24"/>
        </w:rPr>
        <w:t xml:space="preserve"> </w:t>
      </w:r>
      <w:hyperlink r:id="rId34" w:history="1">
        <w:r w:rsidRPr="002918EE">
          <w:rPr>
            <w:rStyle w:val="Hypertextovodkaz"/>
            <w:rFonts w:cs="Times New Roman"/>
            <w:szCs w:val="24"/>
          </w:rPr>
          <w:t>https://www.pewforum.org/2015/04/02/religious-projection-table/2020/percent/all/</w:t>
        </w:r>
      </w:hyperlink>
      <w:r w:rsidRPr="002918EE">
        <w:rPr>
          <w:rFonts w:cs="Times New Roman"/>
          <w:szCs w:val="24"/>
        </w:rPr>
        <w:t xml:space="preserve"> cit. [17-04-2021]</w:t>
      </w:r>
    </w:p>
    <w:p w14:paraId="77B5EBF5"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PODOLAN, Peter: </w:t>
      </w:r>
      <w:r w:rsidRPr="002918EE">
        <w:rPr>
          <w:rFonts w:cs="Times New Roman"/>
          <w:i/>
          <w:iCs/>
          <w:szCs w:val="24"/>
        </w:rPr>
        <w:t>Smrť Ludevítova.</w:t>
      </w:r>
      <w:r w:rsidRPr="002918EE">
        <w:rPr>
          <w:rFonts w:cs="Times New Roman"/>
          <w:szCs w:val="24"/>
        </w:rPr>
        <w:t xml:space="preserve"> Dostupné online na: </w:t>
      </w:r>
      <w:hyperlink r:id="rId35" w:anchor=".URT9fvJa95E/" w:history="1">
        <w:r w:rsidRPr="002918EE">
          <w:rPr>
            <w:rStyle w:val="Hypertextovodkaz"/>
            <w:rFonts w:cs="Times New Roman"/>
            <w:szCs w:val="24"/>
          </w:rPr>
          <w:t>https://historyweb.dennikn.sk/clanky/detail/smrt-ludevitova#.URT9fvJa95E/</w:t>
        </w:r>
      </w:hyperlink>
      <w:r w:rsidRPr="002918EE">
        <w:rPr>
          <w:rFonts w:cs="Times New Roman"/>
          <w:szCs w:val="24"/>
        </w:rPr>
        <w:t xml:space="preserve"> cit [25-04-2021].</w:t>
      </w:r>
    </w:p>
    <w:p w14:paraId="192A0F51"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PODOLAN, Peter: </w:t>
      </w:r>
      <w:r w:rsidRPr="002918EE">
        <w:rPr>
          <w:rFonts w:cs="Times New Roman"/>
          <w:i/>
          <w:szCs w:val="24"/>
        </w:rPr>
        <w:t>Smrť Ludevítova</w:t>
      </w:r>
      <w:r w:rsidRPr="002918EE">
        <w:rPr>
          <w:rFonts w:cs="Times New Roman"/>
          <w:szCs w:val="24"/>
        </w:rPr>
        <w:t xml:space="preserve">. Dostupné online: </w:t>
      </w:r>
      <w:hyperlink r:id="rId36" w:anchor=".URT9fvJa95E/" w:history="1">
        <w:r w:rsidRPr="002918EE">
          <w:rPr>
            <w:rStyle w:val="Hypertextovodkaz"/>
            <w:rFonts w:cs="Times New Roman"/>
            <w:szCs w:val="24"/>
          </w:rPr>
          <w:t>https://historyweb.dennikn.sk/clanky/detail/smrt-ludevitova#.URT9fvJa95E/</w:t>
        </w:r>
      </w:hyperlink>
      <w:r w:rsidRPr="002918EE">
        <w:rPr>
          <w:rFonts w:cs="Times New Roman"/>
          <w:szCs w:val="24"/>
        </w:rPr>
        <w:t xml:space="preserve">  [cit. 25-04-2021]</w:t>
      </w:r>
    </w:p>
    <w:p w14:paraId="7D9A4CE5"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Přísloví 23:20, dostupné online na: </w:t>
      </w:r>
      <w:hyperlink r:id="rId37" w:history="1">
        <w:r w:rsidRPr="002918EE">
          <w:rPr>
            <w:rStyle w:val="Hypertextovodkaz"/>
            <w:rFonts w:cs="Times New Roman"/>
            <w:szCs w:val="24"/>
          </w:rPr>
          <w:t>https://www.kingjamesbibleonline.org</w:t>
        </w:r>
      </w:hyperlink>
      <w:r w:rsidRPr="002918EE">
        <w:rPr>
          <w:rFonts w:cs="Times New Roman"/>
          <w:szCs w:val="24"/>
        </w:rPr>
        <w:t xml:space="preserve"> cit. [17-04-2021].</w:t>
      </w:r>
    </w:p>
    <w:p w14:paraId="2384EF6B"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sz w:val="24"/>
          <w:szCs w:val="24"/>
        </w:rPr>
        <w:t xml:space="preserve">RÉBLOVÁ, Martina: </w:t>
      </w:r>
      <w:r w:rsidRPr="002918EE">
        <w:rPr>
          <w:rFonts w:cs="Times New Roman"/>
          <w:i/>
          <w:iCs/>
          <w:sz w:val="24"/>
          <w:szCs w:val="24"/>
        </w:rPr>
        <w:t xml:space="preserve">Historie vína: Jak chutnalo a jak se vyrábělo víno v dávných dobách. </w:t>
      </w:r>
      <w:r w:rsidRPr="002918EE">
        <w:rPr>
          <w:rFonts w:cs="Times New Roman"/>
          <w:sz w:val="24"/>
          <w:szCs w:val="24"/>
        </w:rPr>
        <w:t xml:space="preserve">Mojelahve.cz. Dostupné online na: </w:t>
      </w:r>
      <w:hyperlink r:id="rId38" w:history="1">
        <w:r w:rsidRPr="002918EE">
          <w:rPr>
            <w:rStyle w:val="Hypertextovodkaz"/>
            <w:rFonts w:cs="Times New Roman"/>
            <w:sz w:val="24"/>
            <w:szCs w:val="24"/>
          </w:rPr>
          <w:t>https://mojelahve.cz/clanek/historie-vina-jak-chutnalo-a-jak-se-vyrabelo-vino-v-davnych-dobach-336</w:t>
        </w:r>
      </w:hyperlink>
      <w:r w:rsidRPr="002918EE">
        <w:rPr>
          <w:rFonts w:cs="Times New Roman"/>
          <w:sz w:val="24"/>
          <w:szCs w:val="24"/>
        </w:rPr>
        <w:t xml:space="preserve"> cit. [08-04-2021].</w:t>
      </w:r>
    </w:p>
    <w:p w14:paraId="3DE1AA06"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i/>
          <w:sz w:val="24"/>
          <w:szCs w:val="24"/>
        </w:rPr>
        <w:t>Slovenské víno pila aj cisárovná Sisi</w:t>
      </w:r>
      <w:r w:rsidRPr="002918EE">
        <w:rPr>
          <w:rFonts w:cs="Times New Roman"/>
          <w:sz w:val="24"/>
          <w:szCs w:val="24"/>
        </w:rPr>
        <w:t xml:space="preserve">. Digitálna knižnica a digitálny archív, SNK. In: </w:t>
      </w:r>
      <w:hyperlink r:id="rId39" w:history="1">
        <w:r w:rsidRPr="002918EE">
          <w:rPr>
            <w:rStyle w:val="Hypertextovodkaz"/>
            <w:rFonts w:cs="Times New Roman"/>
            <w:sz w:val="24"/>
            <w:szCs w:val="24"/>
          </w:rPr>
          <w:t>http://dikda.eu/slovenske-vino-pila-aj-cisarovna-sisi/</w:t>
        </w:r>
      </w:hyperlink>
      <w:r w:rsidRPr="002918EE">
        <w:rPr>
          <w:rFonts w:cs="Times New Roman"/>
          <w:sz w:val="24"/>
          <w:szCs w:val="24"/>
        </w:rPr>
        <w:t xml:space="preserve"> cit. [19-04-2021] </w:t>
      </w:r>
    </w:p>
    <w:p w14:paraId="15446CF7" w14:textId="428AF34C" w:rsidR="00503679" w:rsidRPr="002918EE" w:rsidRDefault="00503679" w:rsidP="002918EE">
      <w:pPr>
        <w:pStyle w:val="Odstavecseseznamem"/>
        <w:numPr>
          <w:ilvl w:val="0"/>
          <w:numId w:val="17"/>
        </w:numPr>
        <w:spacing w:after="0" w:line="276" w:lineRule="auto"/>
        <w:rPr>
          <w:rStyle w:val="Hypertextovodkaz"/>
          <w:rFonts w:cs="Times New Roman"/>
          <w:color w:val="auto"/>
          <w:szCs w:val="24"/>
          <w:u w:val="none"/>
        </w:rPr>
      </w:pPr>
      <w:r w:rsidRPr="002918EE">
        <w:rPr>
          <w:rFonts w:cs="Times New Roman"/>
          <w:szCs w:val="24"/>
        </w:rPr>
        <w:t xml:space="preserve">Slovenskje národňje novini. Dostupné online na: </w:t>
      </w:r>
      <w:hyperlink r:id="rId40" w:history="1">
        <w:r w:rsidRPr="002918EE">
          <w:rPr>
            <w:rStyle w:val="Hypertextovodkaz"/>
            <w:rFonts w:cs="Times New Roman"/>
            <w:szCs w:val="24"/>
          </w:rPr>
          <w:t>https://sk.wikipedia.org/wiki/Slovenskje_n%C3%A1rod%C5%88je_novini</w:t>
        </w:r>
      </w:hyperlink>
      <w:r w:rsidRPr="002918EE">
        <w:rPr>
          <w:rFonts w:cs="Times New Roman"/>
          <w:szCs w:val="24"/>
        </w:rPr>
        <w:t xml:space="preserve"> </w:t>
      </w:r>
      <w:r w:rsidRPr="002918EE">
        <w:rPr>
          <w:rStyle w:val="Hypertextovodkaz"/>
          <w:rFonts w:cs="Times New Roman"/>
          <w:color w:val="auto"/>
          <w:szCs w:val="24"/>
          <w:u w:val="none"/>
        </w:rPr>
        <w:t xml:space="preserve">cit. </w:t>
      </w:r>
      <w:r w:rsidR="001117C2" w:rsidRPr="002918EE">
        <w:rPr>
          <w:rStyle w:val="Hypertextovodkaz"/>
          <w:rFonts w:cs="Times New Roman"/>
          <w:color w:val="auto"/>
          <w:szCs w:val="24"/>
          <w:u w:val="none"/>
        </w:rPr>
        <w:t>[20</w:t>
      </w:r>
      <w:r w:rsidRPr="002918EE">
        <w:rPr>
          <w:rStyle w:val="Hypertextovodkaz"/>
          <w:rFonts w:cs="Times New Roman"/>
          <w:color w:val="auto"/>
          <w:szCs w:val="24"/>
          <w:u w:val="none"/>
        </w:rPr>
        <w:t>-04-2021].</w:t>
      </w:r>
    </w:p>
    <w:p w14:paraId="7D150FD3"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i/>
          <w:sz w:val="24"/>
          <w:szCs w:val="24"/>
        </w:rPr>
        <w:t>Štefan Závodník</w:t>
      </w:r>
      <w:r w:rsidRPr="002918EE">
        <w:rPr>
          <w:rFonts w:cs="Times New Roman"/>
          <w:sz w:val="24"/>
          <w:szCs w:val="24"/>
        </w:rPr>
        <w:t xml:space="preserve">. Dominikánsky knižný inštitút. Dostupné online na:  </w:t>
      </w:r>
      <w:hyperlink r:id="rId41" w:history="1">
        <w:r w:rsidRPr="002918EE">
          <w:rPr>
            <w:rStyle w:val="Hypertextovodkaz"/>
            <w:rFonts w:cs="Times New Roman"/>
            <w:sz w:val="24"/>
            <w:szCs w:val="24"/>
          </w:rPr>
          <w:t>https://www.knihydominikani.sk/hlavna_schemhladat_3?kpcmeno=zavodnikstefan</w:t>
        </w:r>
      </w:hyperlink>
      <w:r w:rsidRPr="002918EE">
        <w:rPr>
          <w:rFonts w:cs="Times New Roman"/>
          <w:sz w:val="24"/>
          <w:szCs w:val="24"/>
        </w:rPr>
        <w:t xml:space="preserve"> cit. [19-04-2021]. </w:t>
      </w:r>
    </w:p>
    <w:p w14:paraId="2C0D1886" w14:textId="2A7A83FB"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i/>
          <w:sz w:val="24"/>
          <w:szCs w:val="24"/>
        </w:rPr>
        <w:t>Štúrovci</w:t>
      </w:r>
      <w:r w:rsidRPr="002918EE">
        <w:rPr>
          <w:rFonts w:cs="Times New Roman"/>
          <w:sz w:val="24"/>
          <w:szCs w:val="24"/>
        </w:rPr>
        <w:t xml:space="preserve">. Wikipedie. Dostupné online na: </w:t>
      </w:r>
      <w:hyperlink r:id="rId42" w:history="1">
        <w:r w:rsidRPr="002918EE">
          <w:rPr>
            <w:rStyle w:val="Hypertextovodkaz"/>
            <w:rFonts w:cs="Times New Roman"/>
            <w:sz w:val="24"/>
            <w:szCs w:val="24"/>
          </w:rPr>
          <w:t>https://sk.wikipedia.org/wiki/%C5%A1t%C3%BArovci?oldid=1227872</w:t>
        </w:r>
      </w:hyperlink>
      <w:r w:rsidRPr="002918EE">
        <w:rPr>
          <w:rFonts w:cs="Times New Roman"/>
          <w:sz w:val="24"/>
          <w:szCs w:val="24"/>
        </w:rPr>
        <w:t xml:space="preserve"> </w:t>
      </w:r>
      <w:r w:rsidRPr="002918EE">
        <w:rPr>
          <w:rStyle w:val="Hypertextovodkaz"/>
          <w:rFonts w:cs="Times New Roman"/>
          <w:sz w:val="24"/>
          <w:szCs w:val="24"/>
        </w:rPr>
        <w:t xml:space="preserve">cit. </w:t>
      </w:r>
      <w:r w:rsidR="001117C2" w:rsidRPr="002918EE">
        <w:rPr>
          <w:rStyle w:val="Hypertextovodkaz"/>
          <w:rFonts w:cs="Times New Roman"/>
          <w:sz w:val="24"/>
          <w:szCs w:val="24"/>
        </w:rPr>
        <w:t>[25</w:t>
      </w:r>
      <w:r w:rsidRPr="002918EE">
        <w:rPr>
          <w:rStyle w:val="Hypertextovodkaz"/>
          <w:rFonts w:cs="Times New Roman"/>
          <w:sz w:val="24"/>
          <w:szCs w:val="24"/>
        </w:rPr>
        <w:t>-04-2021].</w:t>
      </w:r>
    </w:p>
    <w:p w14:paraId="0D72A4B9"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sz w:val="24"/>
          <w:szCs w:val="24"/>
        </w:rPr>
        <w:t xml:space="preserve">THOMPSON, Helen: </w:t>
      </w:r>
      <w:r w:rsidRPr="002918EE">
        <w:rPr>
          <w:rFonts w:cs="Times New Roman"/>
          <w:i/>
          <w:iCs/>
          <w:sz w:val="24"/>
          <w:szCs w:val="24"/>
        </w:rPr>
        <w:t>Meet the Doctor Who Convinced America to Sober Up</w:t>
      </w:r>
      <w:r w:rsidRPr="002918EE">
        <w:rPr>
          <w:rFonts w:cs="Times New Roman"/>
          <w:sz w:val="24"/>
          <w:szCs w:val="24"/>
        </w:rPr>
        <w:t xml:space="preserve">. Dostupné online na: </w:t>
      </w:r>
      <w:hyperlink r:id="rId43" w:history="1">
        <w:r w:rsidRPr="002918EE">
          <w:rPr>
            <w:rStyle w:val="Hypertextovodkaz"/>
            <w:rFonts w:cs="Times New Roman"/>
            <w:sz w:val="24"/>
            <w:szCs w:val="24"/>
          </w:rPr>
          <w:t>https://www.smithsonianmag.com/smart-news/how-colonial-doctor-changed-medical-views-alcohol-180955813/</w:t>
        </w:r>
      </w:hyperlink>
      <w:r w:rsidRPr="002918EE">
        <w:rPr>
          <w:rFonts w:cs="Times New Roman"/>
          <w:sz w:val="24"/>
          <w:szCs w:val="24"/>
        </w:rPr>
        <w:t xml:space="preserve"> cit. [19-04-2021]</w:t>
      </w:r>
    </w:p>
    <w:p w14:paraId="02261119" w14:textId="77777777" w:rsidR="00503679" w:rsidRPr="002918EE" w:rsidRDefault="00503679" w:rsidP="002918EE">
      <w:pPr>
        <w:pStyle w:val="Textpoznpodarou"/>
        <w:numPr>
          <w:ilvl w:val="0"/>
          <w:numId w:val="17"/>
        </w:numPr>
        <w:spacing w:line="276" w:lineRule="auto"/>
        <w:rPr>
          <w:rFonts w:cs="Times New Roman"/>
          <w:sz w:val="24"/>
          <w:szCs w:val="24"/>
        </w:rPr>
      </w:pPr>
      <w:r w:rsidRPr="002918EE">
        <w:rPr>
          <w:rFonts w:cs="Times New Roman"/>
          <w:sz w:val="24"/>
          <w:szCs w:val="24"/>
        </w:rPr>
        <w:t xml:space="preserve">Verejná knihovna Jána Bocatia v Košiciach: Ján Bocatius. Dostupné online na: </w:t>
      </w:r>
      <w:hyperlink r:id="rId44" w:history="1">
        <w:r w:rsidRPr="002918EE">
          <w:rPr>
            <w:rStyle w:val="Hypertextovodkaz"/>
            <w:rFonts w:cs="Times New Roman"/>
            <w:sz w:val="24"/>
            <w:szCs w:val="24"/>
          </w:rPr>
          <w:t>https://vkjb.sk/jan-bocatius/</w:t>
        </w:r>
      </w:hyperlink>
      <w:r w:rsidRPr="002918EE">
        <w:rPr>
          <w:rFonts w:cs="Times New Roman"/>
          <w:sz w:val="24"/>
          <w:szCs w:val="24"/>
        </w:rPr>
        <w:t xml:space="preserve"> cit [25-03-2021].</w:t>
      </w:r>
    </w:p>
    <w:p w14:paraId="096A8EED"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t xml:space="preserve">Verejná knihovna Michala Rešetku v Trenčíně. Dostupné online na: </w:t>
      </w:r>
      <w:hyperlink r:id="rId45" w:history="1">
        <w:r w:rsidRPr="002918EE">
          <w:rPr>
            <w:rStyle w:val="Hypertextovodkaz"/>
            <w:rFonts w:cs="Times New Roman"/>
            <w:szCs w:val="24"/>
          </w:rPr>
          <w:t>http://www.vkmr.sk/o-kniznici/michal-resetka.html?page_id=193</w:t>
        </w:r>
      </w:hyperlink>
      <w:r w:rsidRPr="002918EE">
        <w:rPr>
          <w:rFonts w:cs="Times New Roman"/>
          <w:szCs w:val="24"/>
        </w:rPr>
        <w:t xml:space="preserve"> cit. [20-04-2021]</w:t>
      </w:r>
    </w:p>
    <w:p w14:paraId="57F9DF55" w14:textId="77777777" w:rsidR="00503679" w:rsidRPr="002918EE" w:rsidRDefault="00503679" w:rsidP="002918EE">
      <w:pPr>
        <w:pStyle w:val="Odstavecseseznamem"/>
        <w:numPr>
          <w:ilvl w:val="0"/>
          <w:numId w:val="17"/>
        </w:numPr>
        <w:spacing w:after="0" w:line="276" w:lineRule="auto"/>
        <w:rPr>
          <w:rFonts w:cs="Times New Roman"/>
          <w:szCs w:val="24"/>
        </w:rPr>
      </w:pPr>
      <w:r w:rsidRPr="002918EE">
        <w:rPr>
          <w:rFonts w:cs="Times New Roman"/>
          <w:szCs w:val="24"/>
        </w:rPr>
        <w:lastRenderedPageBreak/>
        <w:t xml:space="preserve">VITKOVÁ, Zuzana: </w:t>
      </w:r>
      <w:r w:rsidRPr="002918EE">
        <w:rPr>
          <w:rFonts w:cs="Times New Roman"/>
          <w:i/>
          <w:szCs w:val="24"/>
        </w:rPr>
        <w:t>Ako alkohol zabíja mozgové bunky? Pri opici sa opuchnutý mozog odiera o lebku, vraví súdny lekár</w:t>
      </w:r>
      <w:r w:rsidRPr="002918EE">
        <w:rPr>
          <w:rFonts w:cs="Times New Roman"/>
          <w:szCs w:val="24"/>
        </w:rPr>
        <w:t xml:space="preserve">. Denník N. Dostupné online: </w:t>
      </w:r>
      <w:hyperlink r:id="rId46" w:history="1">
        <w:r w:rsidRPr="002918EE">
          <w:rPr>
            <w:rStyle w:val="Hypertextovodkaz"/>
            <w:rFonts w:cs="Times New Roman"/>
            <w:szCs w:val="24"/>
          </w:rPr>
          <w:t>https://dennikn.sk/2286572/ako-alkohol-zabija-mozgove-bunky-pri-opici-sa-opuchnuty-mozog-odiera-o-lebku-vravi-sudny-lekar/</w:t>
        </w:r>
      </w:hyperlink>
      <w:r w:rsidRPr="002918EE">
        <w:rPr>
          <w:rFonts w:cs="Times New Roman"/>
          <w:szCs w:val="24"/>
        </w:rPr>
        <w:t xml:space="preserve"> cit. [19-04-2021].</w:t>
      </w:r>
    </w:p>
    <w:p w14:paraId="10910B9D" w14:textId="2777304C" w:rsidR="00F66AE5" w:rsidRPr="002918EE" w:rsidRDefault="00F66AE5" w:rsidP="002918EE">
      <w:pPr>
        <w:pStyle w:val="Textpoznpodarou"/>
        <w:ind w:left="360"/>
        <w:rPr>
          <w:rFonts w:cs="Times New Roman"/>
          <w:sz w:val="24"/>
          <w:szCs w:val="24"/>
        </w:rPr>
      </w:pPr>
    </w:p>
    <w:p w14:paraId="2284982C" w14:textId="53CE8B2D" w:rsidR="00F66AE5" w:rsidRPr="002918EE" w:rsidRDefault="00F66AE5" w:rsidP="002918EE">
      <w:pPr>
        <w:pStyle w:val="Textpoznpodarou"/>
        <w:ind w:left="360"/>
        <w:rPr>
          <w:rFonts w:cs="Times New Roman"/>
          <w:sz w:val="24"/>
          <w:szCs w:val="24"/>
        </w:rPr>
      </w:pPr>
    </w:p>
    <w:p w14:paraId="05E041CB" w14:textId="77777777" w:rsidR="00F66AE5" w:rsidRPr="002918EE" w:rsidRDefault="00F66AE5" w:rsidP="002918EE">
      <w:pPr>
        <w:pStyle w:val="Textpoznpodarou"/>
        <w:ind w:left="360"/>
        <w:rPr>
          <w:rFonts w:cs="Times New Roman"/>
          <w:sz w:val="24"/>
          <w:szCs w:val="24"/>
        </w:rPr>
      </w:pPr>
    </w:p>
    <w:sectPr w:rsidR="00F66AE5" w:rsidRPr="002918EE" w:rsidSect="007F033D">
      <w:headerReference w:type="default" r:id="rId47"/>
      <w:headerReference w:type="first" r:id="rId48"/>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373F" w14:textId="77777777" w:rsidR="00924FEC" w:rsidRDefault="00924FEC" w:rsidP="0016559B">
      <w:pPr>
        <w:spacing w:after="0" w:line="240" w:lineRule="auto"/>
      </w:pPr>
      <w:r>
        <w:separator/>
      </w:r>
    </w:p>
  </w:endnote>
  <w:endnote w:type="continuationSeparator" w:id="0">
    <w:p w14:paraId="0C0994AB" w14:textId="77777777" w:rsidR="00924FEC" w:rsidRDefault="00924FEC" w:rsidP="0016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752842"/>
      <w:docPartObj>
        <w:docPartGallery w:val="Page Numbers (Bottom of Page)"/>
        <w:docPartUnique/>
      </w:docPartObj>
    </w:sdtPr>
    <w:sdtEndPr/>
    <w:sdtContent>
      <w:p w14:paraId="4E215EAF" w14:textId="61F2E697" w:rsidR="000A216F" w:rsidRDefault="000A216F">
        <w:pPr>
          <w:pStyle w:val="Zpat"/>
          <w:jc w:val="right"/>
        </w:pPr>
        <w:r>
          <w:fldChar w:fldCharType="begin"/>
        </w:r>
        <w:r>
          <w:instrText>PAGE   \* MERGEFORMAT</w:instrText>
        </w:r>
        <w:r>
          <w:fldChar w:fldCharType="separate"/>
        </w:r>
        <w:r>
          <w:t>2</w:t>
        </w:r>
        <w:r>
          <w:fldChar w:fldCharType="end"/>
        </w:r>
      </w:p>
    </w:sdtContent>
  </w:sdt>
  <w:p w14:paraId="6D1C930C" w14:textId="77777777" w:rsidR="00F32BE2" w:rsidRDefault="00F32B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333" w14:textId="3BE6F16A" w:rsidR="00F32BE2" w:rsidRDefault="00F32BE2">
    <w:pPr>
      <w:pStyle w:val="Zpat"/>
      <w:jc w:val="right"/>
    </w:pPr>
  </w:p>
  <w:p w14:paraId="004B8D08" w14:textId="77777777" w:rsidR="00F32BE2" w:rsidRDefault="00F32B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AFC8" w14:textId="77777777" w:rsidR="00924FEC" w:rsidRDefault="00924FEC" w:rsidP="0016559B">
      <w:pPr>
        <w:spacing w:after="0" w:line="240" w:lineRule="auto"/>
      </w:pPr>
      <w:r>
        <w:separator/>
      </w:r>
    </w:p>
  </w:footnote>
  <w:footnote w:type="continuationSeparator" w:id="0">
    <w:p w14:paraId="03CCC6FD" w14:textId="77777777" w:rsidR="00924FEC" w:rsidRDefault="00924FEC" w:rsidP="0016559B">
      <w:pPr>
        <w:spacing w:after="0" w:line="240" w:lineRule="auto"/>
      </w:pPr>
      <w:r>
        <w:continuationSeparator/>
      </w:r>
    </w:p>
  </w:footnote>
  <w:footnote w:id="1">
    <w:p w14:paraId="4FE78772" w14:textId="382A26E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Časopis Květy vycházel v letech 1834</w:t>
      </w:r>
      <w:r w:rsidR="00A10F13">
        <w:rPr>
          <w:rFonts w:asciiTheme="minorHAnsi" w:hAnsiTheme="minorHAnsi" w:cstheme="minorHAnsi"/>
        </w:rPr>
        <w:t>–</w:t>
      </w:r>
      <w:r w:rsidRPr="009A2C32">
        <w:rPr>
          <w:rFonts w:asciiTheme="minorHAnsi" w:hAnsiTheme="minorHAnsi" w:cstheme="minorHAnsi"/>
        </w:rPr>
        <w:t>1848, 1865</w:t>
      </w:r>
      <w:r w:rsidR="00A10F13">
        <w:rPr>
          <w:rFonts w:asciiTheme="minorHAnsi" w:hAnsiTheme="minorHAnsi" w:cstheme="minorHAnsi"/>
        </w:rPr>
        <w:t>–</w:t>
      </w:r>
      <w:r w:rsidRPr="009A2C32">
        <w:rPr>
          <w:rFonts w:asciiTheme="minorHAnsi" w:hAnsiTheme="minorHAnsi" w:cstheme="minorHAnsi"/>
        </w:rPr>
        <w:t>1872, 1879</w:t>
      </w:r>
      <w:r w:rsidR="00A10F13">
        <w:rPr>
          <w:rFonts w:asciiTheme="minorHAnsi" w:hAnsiTheme="minorHAnsi" w:cstheme="minorHAnsi"/>
        </w:rPr>
        <w:t>–</w:t>
      </w:r>
      <w:r w:rsidRPr="009A2C32">
        <w:rPr>
          <w:rFonts w:asciiTheme="minorHAnsi" w:hAnsiTheme="minorHAnsi" w:cstheme="minorHAnsi"/>
        </w:rPr>
        <w:t>1915</w:t>
      </w:r>
    </w:p>
  </w:footnote>
  <w:footnote w:id="2">
    <w:p w14:paraId="078D04C6" w14:textId="7DE7A5AA"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FRÝDECKÝ, František, ed.: </w:t>
      </w:r>
      <w:r w:rsidRPr="009A2C32">
        <w:rPr>
          <w:rFonts w:asciiTheme="minorHAnsi" w:hAnsiTheme="minorHAnsi" w:cstheme="minorHAnsi"/>
          <w:i/>
          <w:iCs/>
        </w:rPr>
        <w:t>Dopisy Ľudevíta Štúra Jaroslavu Pospíšilovi (</w:t>
      </w:r>
      <w:r w:rsidR="001117C2" w:rsidRPr="009A2C32">
        <w:rPr>
          <w:rFonts w:asciiTheme="minorHAnsi" w:hAnsiTheme="minorHAnsi" w:cstheme="minorHAnsi"/>
          <w:i/>
          <w:iCs/>
        </w:rPr>
        <w:t>1837</w:t>
      </w:r>
      <w:r w:rsidR="001117C2">
        <w:rPr>
          <w:rFonts w:asciiTheme="minorHAnsi" w:hAnsiTheme="minorHAnsi" w:cstheme="minorHAnsi"/>
          <w:i/>
          <w:iCs/>
        </w:rPr>
        <w:t>–1842</w:t>
      </w:r>
      <w:r w:rsidRPr="009A2C32">
        <w:rPr>
          <w:rFonts w:asciiTheme="minorHAnsi" w:hAnsiTheme="minorHAnsi" w:cstheme="minorHAnsi"/>
          <w:i/>
          <w:iCs/>
        </w:rPr>
        <w:t>).</w:t>
      </w:r>
      <w:r w:rsidRPr="009A2C32">
        <w:rPr>
          <w:rFonts w:asciiTheme="minorHAnsi" w:hAnsiTheme="minorHAnsi" w:cstheme="minorHAnsi"/>
        </w:rPr>
        <w:t xml:space="preserve"> Pacov 1919. s. 35</w:t>
      </w:r>
      <w:r>
        <w:rPr>
          <w:rFonts w:asciiTheme="minorHAnsi" w:hAnsiTheme="minorHAnsi" w:cstheme="minorHAnsi"/>
        </w:rPr>
        <w:t>.</w:t>
      </w:r>
    </w:p>
  </w:footnote>
  <w:footnote w:id="3">
    <w:p w14:paraId="6237C615" w14:textId="4A42C52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FRÝDECKÝ, František, ed.: </w:t>
      </w:r>
      <w:r w:rsidRPr="009A2C32">
        <w:rPr>
          <w:rFonts w:asciiTheme="minorHAnsi" w:hAnsiTheme="minorHAnsi" w:cstheme="minorHAnsi"/>
          <w:i/>
          <w:iCs/>
        </w:rPr>
        <w:t>Dopisy Ľudevíta Štúra</w:t>
      </w:r>
      <w:r w:rsidRPr="009A2C32">
        <w:rPr>
          <w:rFonts w:asciiTheme="minorHAnsi" w:hAnsiTheme="minorHAnsi" w:cstheme="minorHAnsi"/>
        </w:rPr>
        <w:t>, s. 65</w:t>
      </w:r>
      <w:r>
        <w:rPr>
          <w:rFonts w:asciiTheme="minorHAnsi" w:hAnsiTheme="minorHAnsi" w:cstheme="minorHAnsi"/>
        </w:rPr>
        <w:t>.</w:t>
      </w:r>
    </w:p>
  </w:footnote>
  <w:footnote w:id="4">
    <w:p w14:paraId="471A794C" w14:textId="5207BE86"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BAKOŠ, Ľudovít: </w:t>
      </w:r>
      <w:r w:rsidRPr="009A2C32">
        <w:rPr>
          <w:rFonts w:asciiTheme="minorHAnsi" w:hAnsiTheme="minorHAnsi" w:cstheme="minorHAnsi"/>
          <w:i/>
          <w:iCs/>
        </w:rPr>
        <w:t>Ľudovít Štúr ako vychovávateľ a bojovník za slovenskú školu: (školské pomery na Slovensku v tridsiatych až päťdesiatych rokoch 19. storočia).</w:t>
      </w:r>
      <w:r w:rsidRPr="009A2C32">
        <w:rPr>
          <w:rFonts w:asciiTheme="minorHAnsi" w:hAnsiTheme="minorHAnsi" w:cstheme="minorHAnsi"/>
        </w:rPr>
        <w:t xml:space="preserve"> Bratislava 1957, s. 51-55</w:t>
      </w:r>
      <w:r>
        <w:rPr>
          <w:rFonts w:asciiTheme="minorHAnsi" w:hAnsiTheme="minorHAnsi" w:cstheme="minorHAnsi"/>
        </w:rPr>
        <w:t>.</w:t>
      </w:r>
    </w:p>
  </w:footnote>
  <w:footnote w:id="5">
    <w:p w14:paraId="66836984" w14:textId="526E0CD9"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BAKOŠ, Ľudovít: </w:t>
      </w:r>
      <w:r w:rsidRPr="009A2C32">
        <w:rPr>
          <w:rFonts w:asciiTheme="minorHAnsi" w:hAnsiTheme="minorHAnsi" w:cstheme="minorHAnsi"/>
          <w:i/>
          <w:iCs/>
        </w:rPr>
        <w:t>Ľudovít Štúr ako vychovávateľ</w:t>
      </w:r>
      <w:r w:rsidRPr="009A2C32">
        <w:rPr>
          <w:rFonts w:asciiTheme="minorHAnsi" w:hAnsiTheme="minorHAnsi" w:cstheme="minorHAnsi"/>
        </w:rPr>
        <w:t>, s. 75</w:t>
      </w:r>
      <w:r>
        <w:rPr>
          <w:rFonts w:asciiTheme="minorHAnsi" w:hAnsiTheme="minorHAnsi" w:cstheme="minorHAnsi"/>
        </w:rPr>
        <w:t>.</w:t>
      </w:r>
    </w:p>
  </w:footnote>
  <w:footnote w:id="6">
    <w:p w14:paraId="1F9C29D9" w14:textId="0E24EF8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HUČKO, Ján: </w:t>
      </w:r>
      <w:r w:rsidRPr="009A2C32">
        <w:rPr>
          <w:rFonts w:asciiTheme="minorHAnsi" w:hAnsiTheme="minorHAnsi" w:cstheme="minorHAnsi"/>
          <w:i/>
          <w:iCs/>
        </w:rPr>
        <w:t>Život a dielo Ľudovíta Štúra</w:t>
      </w:r>
      <w:r w:rsidRPr="009A2C32">
        <w:rPr>
          <w:rFonts w:asciiTheme="minorHAnsi" w:hAnsiTheme="minorHAnsi" w:cstheme="minorHAnsi"/>
        </w:rPr>
        <w:t>. 2. dopl. vyd. Martin 1988, s. 131</w:t>
      </w:r>
      <w:r>
        <w:rPr>
          <w:rFonts w:asciiTheme="minorHAnsi" w:hAnsiTheme="minorHAnsi" w:cstheme="minorHAnsi"/>
        </w:rPr>
        <w:t>.</w:t>
      </w:r>
    </w:p>
  </w:footnote>
  <w:footnote w:id="7">
    <w:p w14:paraId="0C08D46A" w14:textId="2046BC4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HUČKO, Ján: </w:t>
      </w:r>
      <w:r w:rsidRPr="009A2C32">
        <w:rPr>
          <w:rFonts w:asciiTheme="minorHAnsi" w:hAnsiTheme="minorHAnsi" w:cstheme="minorHAnsi"/>
          <w:i/>
          <w:iCs/>
        </w:rPr>
        <w:t>Život a dielo Ľudovíta Štúra</w:t>
      </w:r>
      <w:r w:rsidRPr="009A2C32">
        <w:rPr>
          <w:rFonts w:asciiTheme="minorHAnsi" w:hAnsiTheme="minorHAnsi" w:cstheme="minorHAnsi"/>
        </w:rPr>
        <w:t>. s. 140</w:t>
      </w:r>
      <w:r>
        <w:rPr>
          <w:rFonts w:asciiTheme="minorHAnsi" w:hAnsiTheme="minorHAnsi" w:cstheme="minorHAnsi"/>
        </w:rPr>
        <w:t>.</w:t>
      </w:r>
    </w:p>
  </w:footnote>
  <w:footnote w:id="8">
    <w:p w14:paraId="3D791109" w14:textId="1DC67D6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HUČKO, Ján: </w:t>
      </w:r>
      <w:r w:rsidRPr="009A2C32">
        <w:rPr>
          <w:rFonts w:asciiTheme="minorHAnsi" w:hAnsiTheme="minorHAnsi" w:cstheme="minorHAnsi"/>
          <w:i/>
          <w:iCs/>
        </w:rPr>
        <w:t>Život a dielo Ľudovíta Štúra</w:t>
      </w:r>
      <w:r w:rsidRPr="009A2C32">
        <w:rPr>
          <w:rFonts w:asciiTheme="minorHAnsi" w:hAnsiTheme="minorHAnsi" w:cstheme="minorHAnsi"/>
        </w:rPr>
        <w:t>. s. 217</w:t>
      </w:r>
      <w:r>
        <w:rPr>
          <w:rFonts w:asciiTheme="minorHAnsi" w:hAnsiTheme="minorHAnsi" w:cstheme="minorHAnsi"/>
        </w:rPr>
        <w:t>.</w:t>
      </w:r>
    </w:p>
  </w:footnote>
  <w:footnote w:id="9">
    <w:p w14:paraId="267628CB" w14:textId="3A04CCA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ORMIS, Ján Vladimír: </w:t>
      </w:r>
      <w:r w:rsidRPr="009A2C32">
        <w:rPr>
          <w:rFonts w:asciiTheme="minorHAnsi" w:hAnsiTheme="minorHAnsi" w:cstheme="minorHAnsi"/>
          <w:i/>
          <w:iCs/>
        </w:rPr>
        <w:t>Bibliografia Ľudovíta Štúra.</w:t>
      </w:r>
      <w:r w:rsidRPr="009A2C32">
        <w:rPr>
          <w:rFonts w:asciiTheme="minorHAnsi" w:hAnsiTheme="minorHAnsi" w:cstheme="minorHAnsi"/>
        </w:rPr>
        <w:t xml:space="preserve"> Martin 1957, s. 7</w:t>
      </w:r>
      <w:r>
        <w:rPr>
          <w:rFonts w:asciiTheme="minorHAnsi" w:hAnsiTheme="minorHAnsi" w:cstheme="minorHAnsi"/>
        </w:rPr>
        <w:t>.</w:t>
      </w:r>
    </w:p>
  </w:footnote>
  <w:footnote w:id="10">
    <w:p w14:paraId="2D957906" w14:textId="652C03A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Jozef Miloslav: </w:t>
      </w:r>
      <w:r w:rsidRPr="009A2C32">
        <w:rPr>
          <w:rFonts w:asciiTheme="minorHAnsi" w:hAnsiTheme="minorHAnsi" w:cstheme="minorHAnsi"/>
          <w:i/>
          <w:iCs/>
        </w:rPr>
        <w:t>Ľudovít Štúr: Rozpomienky</w:t>
      </w:r>
      <w:r w:rsidRPr="009A2C32">
        <w:rPr>
          <w:rFonts w:asciiTheme="minorHAnsi" w:hAnsiTheme="minorHAnsi" w:cstheme="minorHAnsi"/>
        </w:rPr>
        <w:t>. Bratislava 1959, s. 11</w:t>
      </w:r>
      <w:r>
        <w:rPr>
          <w:rFonts w:asciiTheme="minorHAnsi" w:hAnsiTheme="minorHAnsi" w:cstheme="minorHAnsi"/>
        </w:rPr>
        <w:t>.</w:t>
      </w:r>
    </w:p>
  </w:footnote>
  <w:footnote w:id="11">
    <w:p w14:paraId="3A7BA573" w14:textId="62C5AEE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Jozef Miloslav. </w:t>
      </w:r>
      <w:r w:rsidRPr="009A2C32">
        <w:rPr>
          <w:rFonts w:asciiTheme="minorHAnsi" w:hAnsiTheme="minorHAnsi" w:cstheme="minorHAnsi"/>
          <w:i/>
          <w:iCs/>
        </w:rPr>
        <w:t>Ľudovít Štúr: Rozpomienky</w:t>
      </w:r>
      <w:r w:rsidRPr="009A2C32">
        <w:rPr>
          <w:rFonts w:asciiTheme="minorHAnsi" w:hAnsiTheme="minorHAnsi" w:cstheme="minorHAnsi"/>
        </w:rPr>
        <w:t>. s. 222</w:t>
      </w:r>
      <w:r>
        <w:rPr>
          <w:rFonts w:asciiTheme="minorHAnsi" w:hAnsiTheme="minorHAnsi" w:cstheme="minorHAnsi"/>
        </w:rPr>
        <w:t>.</w:t>
      </w:r>
    </w:p>
  </w:footnote>
  <w:footnote w:id="12">
    <w:p w14:paraId="239FB84A" w14:textId="7768C54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AMBRUŠ, Jozef, ed.: </w:t>
      </w:r>
      <w:r w:rsidRPr="009A2C32">
        <w:rPr>
          <w:rFonts w:asciiTheme="minorHAnsi" w:hAnsiTheme="minorHAnsi" w:cstheme="minorHAnsi"/>
          <w:i/>
          <w:iCs/>
        </w:rPr>
        <w:t>Politické state a prejavy</w:t>
      </w:r>
      <w:r w:rsidRPr="009A2C32">
        <w:rPr>
          <w:rFonts w:asciiTheme="minorHAnsi" w:hAnsiTheme="minorHAnsi" w:cstheme="minorHAnsi"/>
        </w:rPr>
        <w:t>. Bratislav</w:t>
      </w:r>
      <w:r w:rsidR="00A10F13">
        <w:rPr>
          <w:rFonts w:asciiTheme="minorHAnsi" w:hAnsiTheme="minorHAnsi" w:cstheme="minorHAnsi"/>
        </w:rPr>
        <w:t>a</w:t>
      </w:r>
      <w:r w:rsidRPr="009A2C32">
        <w:rPr>
          <w:rFonts w:asciiTheme="minorHAnsi" w:hAnsiTheme="minorHAnsi" w:cstheme="minorHAnsi"/>
        </w:rPr>
        <w:t xml:space="preserve"> 1954</w:t>
      </w:r>
      <w:r w:rsidR="00A10F13">
        <w:rPr>
          <w:rFonts w:asciiTheme="minorHAnsi" w:hAnsiTheme="minorHAnsi" w:cstheme="minorHAnsi"/>
        </w:rPr>
        <w:t>.</w:t>
      </w:r>
      <w:r w:rsidRPr="009A2C32">
        <w:rPr>
          <w:rFonts w:asciiTheme="minorHAnsi" w:hAnsiTheme="minorHAnsi" w:cstheme="minorHAnsi"/>
        </w:rPr>
        <w:t xml:space="preserve"> s. 61</w:t>
      </w:r>
      <w:r>
        <w:rPr>
          <w:rFonts w:asciiTheme="minorHAnsi" w:hAnsiTheme="minorHAnsi" w:cstheme="minorHAnsi"/>
        </w:rPr>
        <w:t>.</w:t>
      </w:r>
    </w:p>
  </w:footnote>
  <w:footnote w:id="13">
    <w:p w14:paraId="2AF6BBAD" w14:textId="09652B09"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AMBRUŠ, Jozef, ed.: </w:t>
      </w:r>
      <w:r w:rsidRPr="009A2C32">
        <w:rPr>
          <w:rFonts w:asciiTheme="minorHAnsi" w:hAnsiTheme="minorHAnsi" w:cstheme="minorHAnsi"/>
          <w:i/>
          <w:iCs/>
        </w:rPr>
        <w:t>Politické state a prejavy</w:t>
      </w:r>
      <w:r w:rsidRPr="009A2C32">
        <w:rPr>
          <w:rFonts w:asciiTheme="minorHAnsi" w:hAnsiTheme="minorHAnsi" w:cstheme="minorHAnsi"/>
        </w:rPr>
        <w:t>. s. 66</w:t>
      </w:r>
      <w:r>
        <w:rPr>
          <w:rFonts w:asciiTheme="minorHAnsi" w:hAnsiTheme="minorHAnsi" w:cstheme="minorHAnsi"/>
        </w:rPr>
        <w:t>.</w:t>
      </w:r>
    </w:p>
  </w:footnote>
  <w:footnote w:id="14">
    <w:p w14:paraId="020A31EB" w14:textId="09309DAA"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AMBRUŠ, Jozef, ed.: </w:t>
      </w:r>
      <w:r w:rsidRPr="009A2C32">
        <w:rPr>
          <w:rFonts w:asciiTheme="minorHAnsi" w:hAnsiTheme="minorHAnsi" w:cstheme="minorHAnsi"/>
          <w:i/>
          <w:iCs/>
        </w:rPr>
        <w:t>Politické state a prejavy</w:t>
      </w:r>
      <w:r w:rsidRPr="009A2C32">
        <w:rPr>
          <w:rFonts w:asciiTheme="minorHAnsi" w:hAnsiTheme="minorHAnsi" w:cstheme="minorHAnsi"/>
        </w:rPr>
        <w:t>. s. 161</w:t>
      </w:r>
      <w:r>
        <w:rPr>
          <w:rFonts w:asciiTheme="minorHAnsi" w:hAnsiTheme="minorHAnsi" w:cstheme="minorHAnsi"/>
        </w:rPr>
        <w:t>.</w:t>
      </w:r>
    </w:p>
  </w:footnote>
  <w:footnote w:id="15">
    <w:p w14:paraId="2A2C360B" w14:textId="291D286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AMBRUŠ, Jozef, ed.: </w:t>
      </w:r>
      <w:r w:rsidRPr="009A2C32">
        <w:rPr>
          <w:rFonts w:asciiTheme="minorHAnsi" w:hAnsiTheme="minorHAnsi" w:cstheme="minorHAnsi"/>
          <w:i/>
          <w:iCs/>
        </w:rPr>
        <w:t>Politické state a prejavy</w:t>
      </w:r>
      <w:r w:rsidRPr="009A2C32">
        <w:rPr>
          <w:rFonts w:asciiTheme="minorHAnsi" w:hAnsiTheme="minorHAnsi" w:cstheme="minorHAnsi"/>
        </w:rPr>
        <w:t>. s. 223</w:t>
      </w:r>
      <w:r>
        <w:rPr>
          <w:rFonts w:asciiTheme="minorHAnsi" w:hAnsiTheme="minorHAnsi" w:cstheme="minorHAnsi"/>
        </w:rPr>
        <w:t>.</w:t>
      </w:r>
    </w:p>
  </w:footnote>
  <w:footnote w:id="16">
    <w:p w14:paraId="4040CD27" w14:textId="176C3543"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ŠTÚR, Ľudovít, AMBRUŠ, Jozef, ed.: </w:t>
      </w:r>
      <w:r w:rsidRPr="009A2C32">
        <w:rPr>
          <w:rFonts w:asciiTheme="minorHAnsi" w:hAnsiTheme="minorHAnsi" w:cstheme="minorHAnsi"/>
          <w:i/>
          <w:iCs/>
        </w:rPr>
        <w:t>Politické state a prejavy</w:t>
      </w:r>
      <w:r w:rsidRPr="009A2C32">
        <w:rPr>
          <w:rFonts w:asciiTheme="minorHAnsi" w:hAnsiTheme="minorHAnsi" w:cstheme="minorHAnsi"/>
        </w:rPr>
        <w:t>. s. 244</w:t>
      </w:r>
      <w:r>
        <w:rPr>
          <w:rFonts w:asciiTheme="minorHAnsi" w:hAnsiTheme="minorHAnsi" w:cstheme="minorHAnsi"/>
        </w:rPr>
        <w:t>.</w:t>
      </w:r>
    </w:p>
  </w:footnote>
  <w:footnote w:id="17">
    <w:p w14:paraId="2294EC19" w14:textId="76EB378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GÁFRIKOVÁ, Gizela, ed.: </w:t>
      </w:r>
      <w:r w:rsidRPr="009A2C32">
        <w:rPr>
          <w:rFonts w:asciiTheme="minorHAnsi" w:hAnsiTheme="minorHAnsi" w:cstheme="minorHAnsi"/>
          <w:i/>
          <w:iCs/>
        </w:rPr>
        <w:t>Naučenia o dobrých mravoch</w:t>
      </w:r>
      <w:r w:rsidRPr="009A2C32">
        <w:rPr>
          <w:rFonts w:asciiTheme="minorHAnsi" w:hAnsiTheme="minorHAnsi" w:cstheme="minorHAnsi"/>
        </w:rPr>
        <w:t>. Bratislava 1987</w:t>
      </w:r>
      <w:r w:rsidR="00A10F13">
        <w:rPr>
          <w:rFonts w:asciiTheme="minorHAnsi" w:hAnsiTheme="minorHAnsi" w:cstheme="minorHAnsi"/>
        </w:rPr>
        <w:t>.</w:t>
      </w:r>
      <w:r w:rsidRPr="009A2C32">
        <w:rPr>
          <w:rFonts w:asciiTheme="minorHAnsi" w:hAnsiTheme="minorHAnsi" w:cstheme="minorHAnsi"/>
        </w:rPr>
        <w:t xml:space="preserve"> 205 s. </w:t>
      </w:r>
    </w:p>
  </w:footnote>
  <w:footnote w:id="18">
    <w:p w14:paraId="65CCB245" w14:textId="3B607EF9"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GÁFRIKOVÁ, Gizela, ed.: </w:t>
      </w:r>
      <w:r w:rsidRPr="009A2C32">
        <w:rPr>
          <w:rFonts w:asciiTheme="minorHAnsi" w:hAnsiTheme="minorHAnsi" w:cstheme="minorHAnsi"/>
          <w:i/>
          <w:iCs/>
        </w:rPr>
        <w:t>Naučenia o dobrých mravoch</w:t>
      </w:r>
      <w:r w:rsidRPr="009A2C32">
        <w:rPr>
          <w:rFonts w:asciiTheme="minorHAnsi" w:hAnsiTheme="minorHAnsi" w:cstheme="minorHAnsi"/>
        </w:rPr>
        <w:t>. s. 50</w:t>
      </w:r>
      <w:r>
        <w:rPr>
          <w:rFonts w:asciiTheme="minorHAnsi" w:hAnsiTheme="minorHAnsi" w:cstheme="minorHAnsi"/>
        </w:rPr>
        <w:t>.</w:t>
      </w:r>
    </w:p>
  </w:footnote>
  <w:footnote w:id="19">
    <w:p w14:paraId="25750B15" w14:textId="72E66FA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GÁFRIKOVÁ, Gizela, ed.: </w:t>
      </w:r>
      <w:r w:rsidRPr="009A2C32">
        <w:rPr>
          <w:rFonts w:asciiTheme="minorHAnsi" w:hAnsiTheme="minorHAnsi" w:cstheme="minorHAnsi"/>
          <w:i/>
          <w:iCs/>
        </w:rPr>
        <w:t>Naučenia o dobrých mravoch</w:t>
      </w:r>
      <w:r w:rsidR="00A10F13">
        <w:rPr>
          <w:rFonts w:asciiTheme="minorHAnsi" w:hAnsiTheme="minorHAnsi" w:cstheme="minorHAnsi"/>
        </w:rPr>
        <w:t>.</w:t>
      </w:r>
      <w:r w:rsidRPr="009A2C32">
        <w:rPr>
          <w:rFonts w:asciiTheme="minorHAnsi" w:hAnsiTheme="minorHAnsi" w:cstheme="minorHAnsi"/>
        </w:rPr>
        <w:t xml:space="preserve"> s. 52</w:t>
      </w:r>
      <w:r>
        <w:rPr>
          <w:rFonts w:asciiTheme="minorHAnsi" w:hAnsiTheme="minorHAnsi" w:cstheme="minorHAnsi"/>
        </w:rPr>
        <w:t>.</w:t>
      </w:r>
    </w:p>
  </w:footnote>
  <w:footnote w:id="20">
    <w:p w14:paraId="5BEA586A" w14:textId="4D8157D5"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GÁFRIKOVÁ, Gizela, ed.: </w:t>
      </w:r>
      <w:r w:rsidRPr="009A2C32">
        <w:rPr>
          <w:rFonts w:asciiTheme="minorHAnsi" w:hAnsiTheme="minorHAnsi" w:cstheme="minorHAnsi"/>
          <w:i/>
          <w:iCs/>
        </w:rPr>
        <w:t>Naučenia o dobrých mravoch</w:t>
      </w:r>
      <w:r w:rsidRPr="009A2C32">
        <w:rPr>
          <w:rFonts w:asciiTheme="minorHAnsi" w:hAnsiTheme="minorHAnsi" w:cstheme="minorHAnsi"/>
        </w:rPr>
        <w:t>. s. 68</w:t>
      </w:r>
      <w:r>
        <w:rPr>
          <w:rFonts w:asciiTheme="minorHAnsi" w:hAnsiTheme="minorHAnsi" w:cstheme="minorHAnsi"/>
        </w:rPr>
        <w:t>.</w:t>
      </w:r>
    </w:p>
  </w:footnote>
  <w:footnote w:id="21">
    <w:p w14:paraId="672701B0" w14:textId="7613595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GÁFRIKOVÁ, Gizela, ed.: </w:t>
      </w:r>
      <w:r w:rsidRPr="009A2C32">
        <w:rPr>
          <w:rFonts w:asciiTheme="minorHAnsi" w:hAnsiTheme="minorHAnsi" w:cstheme="minorHAnsi"/>
          <w:i/>
          <w:iCs/>
        </w:rPr>
        <w:t>Naučenia o dobrých mravoch</w:t>
      </w:r>
      <w:r w:rsidRPr="009A2C32">
        <w:rPr>
          <w:rFonts w:asciiTheme="minorHAnsi" w:hAnsiTheme="minorHAnsi" w:cstheme="minorHAnsi"/>
        </w:rPr>
        <w:t>. s. 86</w:t>
      </w:r>
      <w:r>
        <w:rPr>
          <w:rFonts w:asciiTheme="minorHAnsi" w:hAnsiTheme="minorHAnsi" w:cstheme="minorHAnsi"/>
        </w:rPr>
        <w:t>.</w:t>
      </w:r>
    </w:p>
  </w:footnote>
  <w:footnote w:id="22">
    <w:p w14:paraId="60E8E413" w14:textId="0D558BE5"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BAJZA, Jozef Ignác, Ľudmila PODJAVORINSKÁ, Terézia VANSOVÁ a Jonáš ZÁBORSKÝ, KUSÝ, Ivan, ed.: </w:t>
      </w:r>
      <w:r w:rsidRPr="009A2C32">
        <w:rPr>
          <w:rFonts w:asciiTheme="minorHAnsi" w:hAnsiTheme="minorHAnsi" w:cstheme="minorHAnsi"/>
          <w:i/>
          <w:iCs/>
        </w:rPr>
        <w:t>Mládence Reného příhody a zkušenosti: antologie krátkých próz</w:t>
      </w:r>
      <w:r w:rsidRPr="009A2C32">
        <w:rPr>
          <w:rFonts w:asciiTheme="minorHAnsi" w:hAnsiTheme="minorHAnsi" w:cstheme="minorHAnsi"/>
        </w:rPr>
        <w:t>. Praha 1962</w:t>
      </w:r>
      <w:r>
        <w:rPr>
          <w:rFonts w:asciiTheme="minorHAnsi" w:hAnsiTheme="minorHAnsi" w:cstheme="minorHAnsi"/>
        </w:rPr>
        <w:t>. 520 s.</w:t>
      </w:r>
    </w:p>
  </w:footnote>
  <w:footnote w:id="23">
    <w:p w14:paraId="774799B2" w14:textId="6C6B87CF"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RÉBLOVÁ, Martina: </w:t>
      </w:r>
      <w:r w:rsidRPr="00022D92">
        <w:rPr>
          <w:rFonts w:asciiTheme="minorHAnsi" w:hAnsiTheme="minorHAnsi" w:cstheme="minorHAnsi"/>
          <w:i/>
          <w:iCs/>
        </w:rPr>
        <w:t>Historie vína: Jak chutnalo a jak se vyrábělo víno v dávných dobách</w:t>
      </w:r>
      <w:r>
        <w:rPr>
          <w:rFonts w:asciiTheme="minorHAnsi" w:hAnsiTheme="minorHAnsi" w:cstheme="minorHAnsi"/>
          <w:i/>
          <w:iCs/>
        </w:rPr>
        <w:t xml:space="preserve">. </w:t>
      </w:r>
      <w:r>
        <w:rPr>
          <w:rFonts w:asciiTheme="minorHAnsi" w:hAnsiTheme="minorHAnsi" w:cstheme="minorHAnsi"/>
        </w:rPr>
        <w:t xml:space="preserve">Mojelahve.cz. Dostupné online na: </w:t>
      </w:r>
      <w:hyperlink r:id="rId1" w:history="1">
        <w:r w:rsidRPr="00E5193E">
          <w:rPr>
            <w:rStyle w:val="Hypertextovodkaz"/>
            <w:rFonts w:asciiTheme="minorHAnsi" w:hAnsiTheme="minorHAnsi" w:cstheme="minorHAnsi"/>
          </w:rPr>
          <w:t>https://mojelahve.cz/clanek/historie-vina-jak-chutnalo-a-jak-se-vyrabelo-vino-v-davnych-dobach-336</w:t>
        </w:r>
      </w:hyperlink>
      <w:r w:rsidRPr="009A2C32">
        <w:rPr>
          <w:rFonts w:asciiTheme="minorHAnsi" w:hAnsiTheme="minorHAnsi" w:cstheme="minorHAnsi"/>
        </w:rPr>
        <w:t xml:space="preserve"> cit. [08-04-2021]</w:t>
      </w:r>
      <w:r>
        <w:rPr>
          <w:rFonts w:asciiTheme="minorHAnsi" w:hAnsiTheme="minorHAnsi" w:cstheme="minorHAnsi"/>
        </w:rPr>
        <w:t>.</w:t>
      </w:r>
    </w:p>
  </w:footnote>
  <w:footnote w:id="24">
    <w:p w14:paraId="4A57FB79" w14:textId="25E4955A"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LESŇÁK, Slavomír: </w:t>
      </w:r>
      <w:r w:rsidRPr="009A2C32">
        <w:rPr>
          <w:rFonts w:asciiTheme="minorHAnsi" w:hAnsiTheme="minorHAnsi" w:cstheme="minorHAnsi"/>
          <w:i/>
          <w:iCs/>
        </w:rPr>
        <w:t>Etika národa a spolky miernosti u Ľudovíta Štúra.</w:t>
      </w:r>
      <w:r w:rsidRPr="009A2C32">
        <w:rPr>
          <w:rFonts w:asciiTheme="minorHAnsi" w:hAnsiTheme="minorHAnsi" w:cstheme="minorHAnsi"/>
        </w:rPr>
        <w:t xml:space="preserve"> In: GBÚROVÁ, Marcela, Marta GOŇCOVÁ, Vladimír GONĚC, Slavomír LESŇÁK, Jozef LYSÝ, Radovan RYBÁŘ a Radim ŠTĚRBA. Intelektuál jako angažovaný pozorovatel. 1. vyd. Brno: Masarykova univerzita 2016. 221 s.</w:t>
      </w:r>
    </w:p>
  </w:footnote>
  <w:footnote w:id="25">
    <w:p w14:paraId="110E0700" w14:textId="4D426A46"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LESŇÁK, Slavomír: </w:t>
      </w:r>
      <w:r w:rsidRPr="009A2C32">
        <w:rPr>
          <w:rFonts w:asciiTheme="minorHAnsi" w:hAnsiTheme="minorHAnsi" w:cstheme="minorHAnsi"/>
          <w:i/>
          <w:iCs/>
        </w:rPr>
        <w:t>Etika národa a spolky miernosti u Ľudovíta Štúra.</w:t>
      </w:r>
      <w:r w:rsidRPr="009A2C32">
        <w:rPr>
          <w:rFonts w:asciiTheme="minorHAnsi" w:hAnsiTheme="minorHAnsi" w:cstheme="minorHAnsi"/>
        </w:rPr>
        <w:t xml:space="preserve"> s. 49</w:t>
      </w:r>
      <w:r>
        <w:rPr>
          <w:rFonts w:asciiTheme="minorHAnsi" w:hAnsiTheme="minorHAnsi" w:cstheme="minorHAnsi"/>
        </w:rPr>
        <w:t>.</w:t>
      </w:r>
    </w:p>
  </w:footnote>
  <w:footnote w:id="26">
    <w:p w14:paraId="41D0AB84" w14:textId="11604FEB" w:rsidR="0034155B" w:rsidRPr="0034155B" w:rsidRDefault="00F32BE2" w:rsidP="0034155B">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34155B">
        <w:rPr>
          <w:rFonts w:asciiTheme="minorHAnsi" w:hAnsiTheme="minorHAnsi" w:cstheme="minorHAnsi"/>
        </w:rPr>
        <w:t xml:space="preserve">ELIÁŠ, Štefan: </w:t>
      </w:r>
      <w:r w:rsidR="0034155B">
        <w:rPr>
          <w:rFonts w:asciiTheme="minorHAnsi" w:hAnsiTheme="minorHAnsi" w:cstheme="minorHAnsi"/>
          <w:i/>
          <w:iCs/>
        </w:rPr>
        <w:t>Ján Bocatius v súkolesiach doby.</w:t>
      </w:r>
      <w:r w:rsidR="0034155B">
        <w:rPr>
          <w:rFonts w:asciiTheme="minorHAnsi" w:hAnsiTheme="minorHAnsi" w:cstheme="minorHAnsi"/>
        </w:rPr>
        <w:t xml:space="preserve"> In.:</w:t>
      </w:r>
      <w:r w:rsidR="0034155B" w:rsidRPr="0034155B">
        <w:t xml:space="preserve"> </w:t>
      </w:r>
      <w:r w:rsidR="0034155B" w:rsidRPr="0034155B">
        <w:rPr>
          <w:rFonts w:asciiTheme="minorHAnsi" w:hAnsiTheme="minorHAnsi" w:cstheme="minorHAnsi"/>
        </w:rPr>
        <w:t>POETA LAUREATUS</w:t>
      </w:r>
    </w:p>
    <w:p w14:paraId="0F1E9D40" w14:textId="07F3CB56" w:rsidR="00F32BE2" w:rsidRPr="009A2C32" w:rsidRDefault="0034155B" w:rsidP="0034155B">
      <w:pPr>
        <w:pStyle w:val="Textpoznpodarou"/>
        <w:jc w:val="left"/>
        <w:rPr>
          <w:rFonts w:asciiTheme="minorHAnsi" w:hAnsiTheme="minorHAnsi" w:cstheme="minorHAnsi"/>
        </w:rPr>
      </w:pPr>
      <w:r w:rsidRPr="0034155B">
        <w:rPr>
          <w:rFonts w:asciiTheme="minorHAnsi" w:hAnsiTheme="minorHAnsi" w:cstheme="minorHAnsi"/>
        </w:rPr>
        <w:t>IOANNES BOCATIUS</w:t>
      </w:r>
      <w:r>
        <w:rPr>
          <w:rFonts w:asciiTheme="minorHAnsi" w:hAnsiTheme="minorHAnsi" w:cstheme="minorHAnsi"/>
        </w:rPr>
        <w:t xml:space="preserve"> </w:t>
      </w:r>
      <w:r w:rsidRPr="0034155B">
        <w:rPr>
          <w:rFonts w:asciiTheme="minorHAnsi" w:hAnsiTheme="minorHAnsi" w:cstheme="minorHAnsi"/>
        </w:rPr>
        <w:t>(1569</w:t>
      </w:r>
      <w:r w:rsidR="00A10F13">
        <w:rPr>
          <w:rFonts w:asciiTheme="minorHAnsi" w:hAnsiTheme="minorHAnsi" w:cstheme="minorHAnsi"/>
        </w:rPr>
        <w:t>–</w:t>
      </w:r>
      <w:r w:rsidRPr="0034155B">
        <w:rPr>
          <w:rFonts w:asciiTheme="minorHAnsi" w:hAnsiTheme="minorHAnsi" w:cstheme="minorHAnsi"/>
        </w:rPr>
        <w:t>1621)</w:t>
      </w:r>
      <w:r>
        <w:rPr>
          <w:rFonts w:asciiTheme="minorHAnsi" w:hAnsiTheme="minorHAnsi" w:cstheme="minorHAnsi"/>
        </w:rPr>
        <w:t xml:space="preserve">. Košice 2009. s. 27-37. Dostupné online na: </w:t>
      </w:r>
      <w:hyperlink r:id="rId2" w:history="1">
        <w:r w:rsidRPr="002E0419">
          <w:rPr>
            <w:rStyle w:val="Hypertextovodkaz"/>
            <w:rFonts w:asciiTheme="minorHAnsi" w:hAnsiTheme="minorHAnsi" w:cstheme="minorHAnsi"/>
          </w:rPr>
          <w:t>https://vkjb.sk/wp-content/uploads/2020/04/poeta_web.pdf</w:t>
        </w:r>
      </w:hyperlink>
      <w:r>
        <w:rPr>
          <w:rFonts w:asciiTheme="minorHAnsi" w:hAnsiTheme="minorHAnsi" w:cstheme="minorHAnsi"/>
        </w:rPr>
        <w:t xml:space="preserve"> </w:t>
      </w:r>
      <w:r w:rsidR="00F32BE2" w:rsidRPr="009A2C32">
        <w:rPr>
          <w:rFonts w:asciiTheme="minorHAnsi" w:hAnsiTheme="minorHAnsi" w:cstheme="minorHAnsi"/>
        </w:rPr>
        <w:t>cit [25-03-2021]</w:t>
      </w:r>
      <w:r w:rsidR="00F32BE2">
        <w:rPr>
          <w:rFonts w:asciiTheme="minorHAnsi" w:hAnsiTheme="minorHAnsi" w:cstheme="minorHAnsi"/>
        </w:rPr>
        <w:t>.</w:t>
      </w:r>
    </w:p>
  </w:footnote>
  <w:footnote w:id="27">
    <w:p w14:paraId="32B3EDF0" w14:textId="0A641DC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34155B">
        <w:rPr>
          <w:rFonts w:asciiTheme="minorHAnsi" w:hAnsiTheme="minorHAnsi" w:cstheme="minorHAnsi"/>
        </w:rPr>
        <w:t xml:space="preserve">ELIÁŠ, Štefan: </w:t>
      </w:r>
      <w:r w:rsidR="0034155B">
        <w:rPr>
          <w:rFonts w:asciiTheme="minorHAnsi" w:hAnsiTheme="minorHAnsi" w:cstheme="minorHAnsi"/>
          <w:i/>
          <w:iCs/>
        </w:rPr>
        <w:t xml:space="preserve">Ján </w:t>
      </w:r>
      <w:r w:rsidR="00717A11">
        <w:rPr>
          <w:rFonts w:asciiTheme="minorHAnsi" w:hAnsiTheme="minorHAnsi" w:cstheme="minorHAnsi"/>
          <w:i/>
          <w:iCs/>
        </w:rPr>
        <w:t>Bocatius.</w:t>
      </w:r>
      <w:r w:rsidR="00717A11">
        <w:rPr>
          <w:rFonts w:asciiTheme="minorHAnsi" w:hAnsiTheme="minorHAnsi" w:cstheme="minorHAnsi"/>
        </w:rPr>
        <w:t xml:space="preserve"> s. 27-37. </w:t>
      </w:r>
      <w:r w:rsidRPr="0034155B">
        <w:rPr>
          <w:rFonts w:asciiTheme="minorHAnsi" w:hAnsiTheme="minorHAnsi" w:cstheme="minorHAnsi"/>
        </w:rPr>
        <w:t>cit</w:t>
      </w:r>
      <w:r w:rsidRPr="009A2C32">
        <w:rPr>
          <w:rFonts w:asciiTheme="minorHAnsi" w:hAnsiTheme="minorHAnsi" w:cstheme="minorHAnsi"/>
        </w:rPr>
        <w:t xml:space="preserve"> [</w:t>
      </w:r>
      <w:r w:rsidR="00717A11">
        <w:rPr>
          <w:rFonts w:asciiTheme="minorHAnsi" w:hAnsiTheme="minorHAnsi" w:cstheme="minorHAnsi"/>
        </w:rPr>
        <w:t>25</w:t>
      </w:r>
      <w:r w:rsidRPr="009A2C32">
        <w:rPr>
          <w:rFonts w:asciiTheme="minorHAnsi" w:hAnsiTheme="minorHAnsi" w:cstheme="minorHAnsi"/>
        </w:rPr>
        <w:t>-0</w:t>
      </w:r>
      <w:r w:rsidR="00717A11">
        <w:rPr>
          <w:rFonts w:asciiTheme="minorHAnsi" w:hAnsiTheme="minorHAnsi" w:cstheme="minorHAnsi"/>
        </w:rPr>
        <w:t>3</w:t>
      </w:r>
      <w:r w:rsidRPr="009A2C32">
        <w:rPr>
          <w:rFonts w:asciiTheme="minorHAnsi" w:hAnsiTheme="minorHAnsi" w:cstheme="minorHAnsi"/>
        </w:rPr>
        <w:t>-2021]</w:t>
      </w:r>
      <w:r>
        <w:rPr>
          <w:rFonts w:asciiTheme="minorHAnsi" w:hAnsiTheme="minorHAnsi" w:cstheme="minorHAnsi"/>
        </w:rPr>
        <w:t>.</w:t>
      </w:r>
    </w:p>
  </w:footnote>
  <w:footnote w:id="28">
    <w:p w14:paraId="66C3B0F7" w14:textId="2ECC55C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DUDEKOVÁ, Gabriela: </w:t>
      </w:r>
      <w:r w:rsidRPr="009A2C32">
        <w:rPr>
          <w:rFonts w:asciiTheme="minorHAnsi" w:hAnsiTheme="minorHAnsi" w:cstheme="minorHAnsi"/>
          <w:i/>
          <w:iCs/>
        </w:rPr>
        <w:t>Dobrovoľné združovanie na Slovensku v minulosti.</w:t>
      </w:r>
      <w:r w:rsidRPr="009A2C32">
        <w:rPr>
          <w:rFonts w:asciiTheme="minorHAnsi" w:hAnsiTheme="minorHAnsi" w:cstheme="minorHAnsi"/>
        </w:rPr>
        <w:t xml:space="preserve"> Bratislava 1998. </w:t>
      </w:r>
      <w:r>
        <w:rPr>
          <w:rFonts w:asciiTheme="minorHAnsi" w:hAnsiTheme="minorHAnsi" w:cstheme="minorHAnsi"/>
        </w:rPr>
        <w:t xml:space="preserve">Dostupné online na: </w:t>
      </w:r>
      <w:hyperlink r:id="rId3" w:history="1">
        <w:r w:rsidRPr="00E5193E">
          <w:rPr>
            <w:rStyle w:val="Hypertextovodkaz"/>
            <w:rFonts w:asciiTheme="minorHAnsi" w:hAnsiTheme="minorHAnsi" w:cstheme="minorHAnsi"/>
          </w:rPr>
          <w:t>http://www.dejiny.sk/eknihy/gd.htm</w:t>
        </w:r>
      </w:hyperlink>
      <w:r>
        <w:rPr>
          <w:rFonts w:asciiTheme="minorHAnsi" w:hAnsiTheme="minorHAnsi" w:cstheme="minorHAnsi"/>
        </w:rPr>
        <w:t xml:space="preserve"> cit. [20-04-2021].</w:t>
      </w:r>
    </w:p>
  </w:footnote>
  <w:footnote w:id="29">
    <w:p w14:paraId="5912E207" w14:textId="3381B5A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BOK, Ján: </w:t>
      </w:r>
      <w:r w:rsidRPr="009A2C32">
        <w:rPr>
          <w:rFonts w:asciiTheme="minorHAnsi" w:hAnsiTheme="minorHAnsi" w:cstheme="minorHAnsi"/>
          <w:i/>
          <w:iCs/>
        </w:rPr>
        <w:t>Päť kníh uhorských básni</w:t>
      </w:r>
      <w:r w:rsidRPr="009A2C32">
        <w:rPr>
          <w:rFonts w:asciiTheme="minorHAnsi" w:hAnsiTheme="minorHAnsi" w:cstheme="minorHAnsi"/>
        </w:rPr>
        <w:t>, 1599</w:t>
      </w:r>
      <w:r>
        <w:rPr>
          <w:rFonts w:asciiTheme="minorHAnsi" w:hAnsiTheme="minorHAnsi" w:cstheme="minorHAnsi"/>
        </w:rPr>
        <w:t>.</w:t>
      </w:r>
    </w:p>
  </w:footnote>
  <w:footnote w:id="30">
    <w:p w14:paraId="72381D14" w14:textId="1222B105"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BOK, Ján: </w:t>
      </w:r>
      <w:r w:rsidRPr="009A2C32">
        <w:rPr>
          <w:rFonts w:asciiTheme="minorHAnsi" w:hAnsiTheme="minorHAnsi" w:cstheme="minorHAnsi"/>
          <w:i/>
          <w:iCs/>
        </w:rPr>
        <w:t>Päť kníh</w:t>
      </w:r>
      <w:r>
        <w:rPr>
          <w:rFonts w:asciiTheme="minorHAnsi" w:hAnsiTheme="minorHAnsi" w:cstheme="minorHAnsi"/>
          <w:i/>
          <w:iCs/>
        </w:rPr>
        <w:t>.</w:t>
      </w:r>
    </w:p>
  </w:footnote>
  <w:footnote w:id="31">
    <w:p w14:paraId="0378A317" w14:textId="7004256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BARIAKOVÁ, Zuzana, KUBEALAKOVÁ, Martina ed.: </w:t>
      </w:r>
      <w:r w:rsidRPr="009A2C32">
        <w:rPr>
          <w:rFonts w:asciiTheme="minorHAnsi" w:hAnsiTheme="minorHAnsi" w:cstheme="minorHAnsi"/>
          <w:i/>
          <w:iCs/>
        </w:rPr>
        <w:t>Po stopách literárnej vedy. Výber príspevkov zo študentskej literárnovednej konferencie 2009</w:t>
      </w:r>
      <w:r w:rsidR="00A10F13">
        <w:rPr>
          <w:rFonts w:asciiTheme="minorHAnsi" w:hAnsiTheme="minorHAnsi" w:cstheme="minorHAnsi"/>
          <w:i/>
          <w:iCs/>
        </w:rPr>
        <w:t>–</w:t>
      </w:r>
      <w:r w:rsidRPr="009A2C32">
        <w:rPr>
          <w:rFonts w:asciiTheme="minorHAnsi" w:hAnsiTheme="minorHAnsi" w:cstheme="minorHAnsi"/>
          <w:i/>
          <w:iCs/>
        </w:rPr>
        <w:t>2012.</w:t>
      </w:r>
      <w:r w:rsidRPr="009A2C32">
        <w:rPr>
          <w:rFonts w:asciiTheme="minorHAnsi" w:hAnsiTheme="minorHAnsi" w:cstheme="minorHAnsi"/>
        </w:rPr>
        <w:t xml:space="preserve"> Bánská Bystrica 2019. s 48. </w:t>
      </w:r>
    </w:p>
  </w:footnote>
  <w:footnote w:id="32">
    <w:p w14:paraId="748D792C" w14:textId="288E343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OTTO, Jan: </w:t>
      </w:r>
      <w:r w:rsidRPr="009A2C32">
        <w:rPr>
          <w:rFonts w:asciiTheme="minorHAnsi" w:hAnsiTheme="minorHAnsi" w:cstheme="minorHAnsi"/>
          <w:i/>
          <w:iCs/>
        </w:rPr>
        <w:t>Ottův slovník naučný: illustrovaná encyklopaedie obecných vědomostí</w:t>
      </w:r>
      <w:r w:rsidRPr="009A2C32">
        <w:rPr>
          <w:rFonts w:asciiTheme="minorHAnsi" w:hAnsiTheme="minorHAnsi" w:cstheme="minorHAnsi"/>
        </w:rPr>
        <w:t>. sv. 9 s. 966. Praha 1895.</w:t>
      </w:r>
    </w:p>
  </w:footnote>
  <w:footnote w:id="33">
    <w:p w14:paraId="3DE135A9" w14:textId="6A317D0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FRÝDECKÝ, František: </w:t>
      </w:r>
      <w:r w:rsidRPr="009A2C32">
        <w:rPr>
          <w:rFonts w:asciiTheme="minorHAnsi" w:hAnsiTheme="minorHAnsi" w:cstheme="minorHAnsi"/>
          <w:i/>
          <w:iCs/>
        </w:rPr>
        <w:t>Slovensko literární od doby Bernolákovy.</w:t>
      </w:r>
      <w:r w:rsidRPr="009A2C32">
        <w:rPr>
          <w:rFonts w:asciiTheme="minorHAnsi" w:hAnsiTheme="minorHAnsi" w:cstheme="minorHAnsi"/>
        </w:rPr>
        <w:t xml:space="preserve"> Moravská Ostrava 1920. s. 14.</w:t>
      </w:r>
    </w:p>
  </w:footnote>
  <w:footnote w:id="34">
    <w:p w14:paraId="21AAD4D5" w14:textId="3C08C22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GAVLOVIČ, Hugolín: </w:t>
      </w:r>
      <w:r>
        <w:rPr>
          <w:rFonts w:asciiTheme="minorHAnsi" w:hAnsiTheme="minorHAnsi" w:cstheme="minorHAnsi"/>
          <w:i/>
          <w:iCs/>
        </w:rPr>
        <w:t xml:space="preserve">Valaská škola mravúv stodola. Dostupné online na: </w:t>
      </w:r>
      <w:hyperlink r:id="rId4" w:history="1">
        <w:r w:rsidRPr="00E5193E">
          <w:rPr>
            <w:rStyle w:val="Hypertextovodkaz"/>
            <w:rFonts w:asciiTheme="minorHAnsi" w:hAnsiTheme="minorHAnsi" w:cstheme="minorHAnsi"/>
          </w:rPr>
          <w:t>https://www.databazeknih.cz/knihy/valaska-skola-mravuv-stodola-135396</w:t>
        </w:r>
      </w:hyperlink>
      <w:r w:rsidRPr="009A2C32">
        <w:rPr>
          <w:rFonts w:asciiTheme="minorHAnsi" w:hAnsiTheme="minorHAnsi" w:cstheme="minorHAnsi"/>
        </w:rPr>
        <w:t xml:space="preserve"> </w:t>
      </w:r>
      <w:r>
        <w:rPr>
          <w:rFonts w:asciiTheme="minorHAnsi" w:hAnsiTheme="minorHAnsi" w:cstheme="minorHAnsi"/>
        </w:rPr>
        <w:t>cit. [20-04-2021].</w:t>
      </w:r>
    </w:p>
  </w:footnote>
  <w:footnote w:id="35">
    <w:p w14:paraId="7C076BA4" w14:textId="0795E73C"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VLČEK, Jaroslav: Dějiny české literatury, Druhého dílu část první: Století osmnácté. Praha 1898. sv. Druhého dílu část první s. 84.</w:t>
      </w:r>
    </w:p>
  </w:footnote>
  <w:footnote w:id="36">
    <w:p w14:paraId="25E62750" w14:textId="6F8D404F"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w:t>
      </w:r>
      <w:r w:rsidRPr="009A2C32">
        <w:rPr>
          <w:rFonts w:asciiTheme="minorHAnsi" w:hAnsiTheme="minorHAnsi" w:cstheme="minorHAnsi"/>
          <w:i/>
          <w:iCs/>
        </w:rPr>
        <w:t xml:space="preserve">Valaská škola, mravuv stodola. </w:t>
      </w:r>
      <w:r w:rsidRPr="009A2C32">
        <w:rPr>
          <w:rFonts w:asciiTheme="minorHAnsi" w:hAnsiTheme="minorHAnsi" w:cstheme="minorHAnsi"/>
        </w:rPr>
        <w:t xml:space="preserve">1830. Nóta čtvrtá, báseň 35. </w:t>
      </w:r>
    </w:p>
  </w:footnote>
  <w:footnote w:id="37">
    <w:p w14:paraId="68F8532B" w14:textId="1CD4A80A"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MORAVČÍK, Štefan: </w:t>
      </w:r>
      <w:r w:rsidRPr="009A2C32">
        <w:rPr>
          <w:rFonts w:asciiTheme="minorHAnsi" w:hAnsiTheme="minorHAnsi" w:cstheme="minorHAnsi"/>
          <w:i/>
          <w:iCs/>
        </w:rPr>
        <w:t>Chvála vína: Víno v slovenskej poézii.</w:t>
      </w:r>
      <w:r w:rsidRPr="009A2C32">
        <w:rPr>
          <w:rFonts w:asciiTheme="minorHAnsi" w:hAnsiTheme="minorHAnsi" w:cstheme="minorHAnsi"/>
        </w:rPr>
        <w:t xml:space="preserve"> Bratislava 1984. s. 273.</w:t>
      </w:r>
    </w:p>
  </w:footnote>
  <w:footnote w:id="38">
    <w:p w14:paraId="3DC7964B" w14:textId="253F46CD"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BERANOVÁ, Magdalena a Akademie věd České republiky: </w:t>
      </w:r>
      <w:r w:rsidRPr="009A2C32">
        <w:rPr>
          <w:rFonts w:asciiTheme="minorHAnsi" w:hAnsiTheme="minorHAnsi" w:cstheme="minorHAnsi"/>
          <w:i/>
          <w:iCs/>
        </w:rPr>
        <w:t>Jídlo a pití v pravěku a ve středověku</w:t>
      </w:r>
      <w:r w:rsidRPr="009A2C32">
        <w:rPr>
          <w:rFonts w:asciiTheme="minorHAnsi" w:hAnsiTheme="minorHAnsi" w:cstheme="minorHAnsi"/>
        </w:rPr>
        <w:t>. Praha 2005. s. 120-130.</w:t>
      </w:r>
    </w:p>
  </w:footnote>
  <w:footnote w:id="39">
    <w:p w14:paraId="6DC6DEFA" w14:textId="012C22C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w:t>
      </w:r>
      <w:r w:rsidRPr="009A2C32">
        <w:rPr>
          <w:rFonts w:asciiTheme="minorHAnsi" w:hAnsiTheme="minorHAnsi" w:cstheme="minorHAnsi"/>
          <w:i/>
          <w:iCs/>
        </w:rPr>
        <w:t xml:space="preserve">Naučenia o dobrých mravoch. </w:t>
      </w:r>
      <w:r w:rsidRPr="009A2C32">
        <w:rPr>
          <w:rFonts w:asciiTheme="minorHAnsi" w:hAnsiTheme="minorHAnsi" w:cstheme="minorHAnsi"/>
        </w:rPr>
        <w:t>Bratislava 1987</w:t>
      </w:r>
      <w:r w:rsidR="00A10F13">
        <w:rPr>
          <w:rFonts w:asciiTheme="minorHAnsi" w:hAnsiTheme="minorHAnsi" w:cstheme="minorHAnsi"/>
        </w:rPr>
        <w:t>.</w:t>
      </w:r>
      <w:r w:rsidRPr="009A2C32">
        <w:rPr>
          <w:rFonts w:asciiTheme="minorHAnsi" w:hAnsiTheme="minorHAnsi" w:cstheme="minorHAnsi"/>
        </w:rPr>
        <w:t xml:space="preserve"> s. 68</w:t>
      </w:r>
      <w:r>
        <w:rPr>
          <w:rFonts w:asciiTheme="minorHAnsi" w:hAnsiTheme="minorHAnsi" w:cstheme="minorHAnsi"/>
        </w:rPr>
        <w:t>.</w:t>
      </w:r>
    </w:p>
  </w:footnote>
  <w:footnote w:id="40">
    <w:p w14:paraId="43141A87" w14:textId="4667BAF5" w:rsidR="009E34C3" w:rsidRPr="009E34C3" w:rsidRDefault="009E34C3" w:rsidP="009E34C3">
      <w:pPr>
        <w:pStyle w:val="Textpoznpodarou"/>
        <w:jc w:val="left"/>
        <w:rPr>
          <w:rFonts w:asciiTheme="minorHAnsi" w:hAnsiTheme="minorHAnsi" w:cstheme="minorHAnsi"/>
        </w:rPr>
      </w:pPr>
      <w:r>
        <w:rPr>
          <w:rStyle w:val="Znakapoznpodarou"/>
        </w:rPr>
        <w:footnoteRef/>
      </w:r>
      <w:r>
        <w:t xml:space="preserve"> </w:t>
      </w:r>
      <w:r w:rsidRPr="009E34C3">
        <w:rPr>
          <w:rFonts w:asciiTheme="minorHAnsi" w:hAnsiTheme="minorHAnsi" w:cstheme="minorHAnsi"/>
        </w:rPr>
        <w:t>LENGYELOVÁ</w:t>
      </w:r>
      <w:r>
        <w:rPr>
          <w:rFonts w:asciiTheme="minorHAnsi" w:hAnsiTheme="minorHAnsi" w:cstheme="minorHAnsi"/>
        </w:rPr>
        <w:t xml:space="preserve">, Tünde: </w:t>
      </w:r>
      <w:r w:rsidRPr="009E34C3">
        <w:rPr>
          <w:rFonts w:asciiTheme="minorHAnsi" w:hAnsiTheme="minorHAnsi" w:cstheme="minorHAnsi"/>
          <w:i/>
          <w:iCs/>
        </w:rPr>
        <w:t>Spoločenské postavenie žien v histórii Slovenska</w:t>
      </w:r>
      <w:r>
        <w:rPr>
          <w:rFonts w:asciiTheme="minorHAnsi" w:hAnsiTheme="minorHAnsi" w:cstheme="minorHAnsi"/>
          <w:i/>
          <w:iCs/>
        </w:rPr>
        <w:t>.</w:t>
      </w:r>
      <w:r>
        <w:rPr>
          <w:rFonts w:asciiTheme="minorHAnsi" w:hAnsiTheme="minorHAnsi" w:cstheme="minorHAnsi"/>
        </w:rPr>
        <w:t xml:space="preserve"> In.: S</w:t>
      </w:r>
      <w:r w:rsidRPr="009E34C3">
        <w:rPr>
          <w:rFonts w:asciiTheme="minorHAnsi" w:hAnsiTheme="minorHAnsi" w:cstheme="minorHAnsi"/>
        </w:rPr>
        <w:t>lovensko na ceste k rodovej rovnosti</w:t>
      </w:r>
      <w:r>
        <w:rPr>
          <w:rFonts w:asciiTheme="minorHAnsi" w:hAnsiTheme="minorHAnsi" w:cstheme="minorHAnsi"/>
        </w:rPr>
        <w:t xml:space="preserve">. Bratislava 2006. s. 29-34. Dostupné online na: </w:t>
      </w:r>
      <w:hyperlink r:id="rId5" w:history="1">
        <w:r w:rsidRPr="002E0419">
          <w:rPr>
            <w:rStyle w:val="Hypertextovodkaz"/>
            <w:rFonts w:asciiTheme="minorHAnsi" w:hAnsiTheme="minorHAnsi" w:cstheme="minorHAnsi"/>
          </w:rPr>
          <w:t>http://www.sociologia.sav.sk/old/dokument/equal_rovnost_sk.pdf</w:t>
        </w:r>
      </w:hyperlink>
      <w:r>
        <w:rPr>
          <w:rFonts w:asciiTheme="minorHAnsi" w:hAnsiTheme="minorHAnsi" w:cstheme="minorHAnsi"/>
        </w:rPr>
        <w:t xml:space="preserve"> </w:t>
      </w:r>
      <w:r w:rsidR="001117C2">
        <w:rPr>
          <w:rFonts w:asciiTheme="minorHAnsi" w:hAnsiTheme="minorHAnsi" w:cstheme="minorHAnsi"/>
        </w:rPr>
        <w:t>cit. [</w:t>
      </w:r>
      <w:r>
        <w:rPr>
          <w:rFonts w:asciiTheme="minorHAnsi" w:hAnsiTheme="minorHAnsi" w:cstheme="minorHAnsi"/>
        </w:rPr>
        <w:t>30-04-2021].</w:t>
      </w:r>
    </w:p>
  </w:footnote>
  <w:footnote w:id="41">
    <w:p w14:paraId="5DA3CF1B" w14:textId="34A446D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GAVLOVIČ, Hugolín: </w:t>
      </w:r>
      <w:r w:rsidRPr="009A2C32">
        <w:rPr>
          <w:rFonts w:asciiTheme="minorHAnsi" w:hAnsiTheme="minorHAnsi" w:cstheme="minorHAnsi"/>
          <w:i/>
          <w:iCs/>
        </w:rPr>
        <w:t xml:space="preserve">Naučenia o dobrých mravoch. </w:t>
      </w:r>
      <w:r w:rsidRPr="009A2C32">
        <w:rPr>
          <w:rFonts w:asciiTheme="minorHAnsi" w:hAnsiTheme="minorHAnsi" w:cstheme="minorHAnsi"/>
        </w:rPr>
        <w:t>Bratislava</w:t>
      </w:r>
      <w:r w:rsidR="00A10F13">
        <w:rPr>
          <w:rFonts w:asciiTheme="minorHAnsi" w:hAnsiTheme="minorHAnsi" w:cstheme="minorHAnsi"/>
        </w:rPr>
        <w:t xml:space="preserve"> </w:t>
      </w:r>
      <w:r w:rsidRPr="009A2C32">
        <w:rPr>
          <w:rFonts w:asciiTheme="minorHAnsi" w:hAnsiTheme="minorHAnsi" w:cstheme="minorHAnsi"/>
        </w:rPr>
        <w:t>1987, s. 86</w:t>
      </w:r>
      <w:r>
        <w:rPr>
          <w:rFonts w:asciiTheme="minorHAnsi" w:hAnsiTheme="minorHAnsi" w:cstheme="minorHAnsi"/>
        </w:rPr>
        <w:t>.</w:t>
      </w:r>
    </w:p>
  </w:footnote>
  <w:footnote w:id="42">
    <w:p w14:paraId="784C89C5" w14:textId="00227D6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Jozef Ignác Bajza. Dostupné online na: </w:t>
      </w:r>
      <w:hyperlink r:id="rId6" w:history="1">
        <w:r w:rsidRPr="00E5193E">
          <w:rPr>
            <w:rStyle w:val="Hypertextovodkaz"/>
            <w:rFonts w:asciiTheme="minorHAnsi" w:hAnsiTheme="minorHAnsi" w:cstheme="minorHAnsi"/>
          </w:rPr>
          <w:t>https://zlatyfond.sme.sk/autor/81/Jozef-Ignac-Bajza</w:t>
        </w:r>
      </w:hyperlink>
      <w:r>
        <w:rPr>
          <w:rFonts w:asciiTheme="minorHAnsi" w:hAnsiTheme="minorHAnsi" w:cstheme="minorHAnsi"/>
        </w:rPr>
        <w:t xml:space="preserve"> cit. [17-04-2021].</w:t>
      </w:r>
    </w:p>
  </w:footnote>
  <w:footnote w:id="43">
    <w:p w14:paraId="1BD95C26" w14:textId="4631156F"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BAJZA, Josef Ignác: </w:t>
      </w:r>
      <w:r w:rsidRPr="009A2C32">
        <w:rPr>
          <w:rFonts w:asciiTheme="minorHAnsi" w:hAnsiTheme="minorHAnsi" w:cstheme="minorHAnsi"/>
          <w:i/>
          <w:iCs/>
        </w:rPr>
        <w:t>Mládence Reného příhody a zkušenosti</w:t>
      </w:r>
      <w:r w:rsidRPr="009A2C32">
        <w:rPr>
          <w:rFonts w:asciiTheme="minorHAnsi" w:hAnsiTheme="minorHAnsi" w:cstheme="minorHAnsi"/>
        </w:rPr>
        <w:t>. 1784</w:t>
      </w:r>
      <w:r>
        <w:rPr>
          <w:rFonts w:asciiTheme="minorHAnsi" w:hAnsiTheme="minorHAnsi" w:cstheme="minorHAnsi"/>
        </w:rPr>
        <w:t>.</w:t>
      </w:r>
    </w:p>
  </w:footnote>
  <w:footnote w:id="44">
    <w:p w14:paraId="543EDBEA" w14:textId="22097D6C"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KOTVAN, Imrich: </w:t>
      </w:r>
      <w:r w:rsidRPr="009A2C32">
        <w:rPr>
          <w:rFonts w:asciiTheme="minorHAnsi" w:hAnsiTheme="minorHAnsi" w:cstheme="minorHAnsi"/>
          <w:i/>
          <w:iCs/>
        </w:rPr>
        <w:t>Literárne dielo Jozefa Ignáca Bajzu.</w:t>
      </w:r>
      <w:r w:rsidRPr="009A2C32">
        <w:rPr>
          <w:rFonts w:asciiTheme="minorHAnsi" w:hAnsiTheme="minorHAnsi" w:cstheme="minorHAnsi"/>
        </w:rPr>
        <w:t xml:space="preserve"> SPN 1975</w:t>
      </w:r>
      <w:r w:rsidR="00A10F13">
        <w:rPr>
          <w:rFonts w:asciiTheme="minorHAnsi" w:hAnsiTheme="minorHAnsi" w:cstheme="minorHAnsi"/>
        </w:rPr>
        <w:t>.</w:t>
      </w:r>
      <w:r w:rsidRPr="009A2C32">
        <w:rPr>
          <w:rFonts w:asciiTheme="minorHAnsi" w:hAnsiTheme="minorHAnsi" w:cstheme="minorHAnsi"/>
        </w:rPr>
        <w:t xml:space="preserve"> s. 31</w:t>
      </w:r>
      <w:r>
        <w:rPr>
          <w:rFonts w:asciiTheme="minorHAnsi" w:hAnsiTheme="minorHAnsi" w:cstheme="minorHAnsi"/>
        </w:rPr>
        <w:t>.</w:t>
      </w:r>
    </w:p>
  </w:footnote>
  <w:footnote w:id="45">
    <w:p w14:paraId="6D2D81DD" w14:textId="7A00D2E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BALÁŽOVÁ, Marta: </w:t>
      </w:r>
      <w:r>
        <w:rPr>
          <w:rFonts w:asciiTheme="minorHAnsi" w:hAnsiTheme="minorHAnsi" w:cstheme="minorHAnsi"/>
          <w:i/>
          <w:iCs/>
        </w:rPr>
        <w:t>Bajza Jozef Ignác.</w:t>
      </w:r>
      <w:r>
        <w:rPr>
          <w:rFonts w:asciiTheme="minorHAnsi" w:hAnsiTheme="minorHAnsi" w:cstheme="minorHAnsi"/>
        </w:rPr>
        <w:t xml:space="preserve"> Dostupné online na: </w:t>
      </w:r>
      <w:hyperlink r:id="rId7" w:history="1">
        <w:r w:rsidRPr="00E5193E">
          <w:rPr>
            <w:rStyle w:val="Hypertextovodkaz"/>
            <w:rFonts w:asciiTheme="minorHAnsi" w:hAnsiTheme="minorHAnsi" w:cstheme="minorHAnsi"/>
          </w:rPr>
          <w:t>http://www.rtvs.org/media/a542/file/item/sk/0001/jozef_ignac_bajza.4NoT.pdf</w:t>
        </w:r>
      </w:hyperlink>
      <w:r>
        <w:rPr>
          <w:rFonts w:asciiTheme="minorHAnsi" w:hAnsiTheme="minorHAnsi" w:cstheme="minorHAnsi"/>
        </w:rPr>
        <w:t xml:space="preserve"> cit. [17-04-2021].</w:t>
      </w:r>
    </w:p>
  </w:footnote>
  <w:footnote w:id="46">
    <w:p w14:paraId="507B48AC" w14:textId="611D5E0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MAZÁK, Pavol: </w:t>
      </w:r>
      <w:r w:rsidRPr="009A2C32">
        <w:rPr>
          <w:rFonts w:asciiTheme="minorHAnsi" w:hAnsiTheme="minorHAnsi" w:cstheme="minorHAnsi"/>
          <w:i/>
          <w:iCs/>
        </w:rPr>
        <w:t>Dejiny slovenskej literatúry, 2: Novšia slovenská literatúra (1780</w:t>
      </w:r>
      <w:r w:rsidR="00A10F13">
        <w:rPr>
          <w:rFonts w:asciiTheme="minorHAnsi" w:hAnsiTheme="minorHAnsi" w:cstheme="minorHAnsi"/>
          <w:i/>
          <w:iCs/>
        </w:rPr>
        <w:t>–1</w:t>
      </w:r>
      <w:r w:rsidRPr="009A2C32">
        <w:rPr>
          <w:rFonts w:asciiTheme="minorHAnsi" w:hAnsiTheme="minorHAnsi" w:cstheme="minorHAnsi"/>
          <w:i/>
          <w:iCs/>
        </w:rPr>
        <w:t>918).</w:t>
      </w:r>
      <w:r w:rsidRPr="009A2C32">
        <w:rPr>
          <w:rFonts w:asciiTheme="minorHAnsi" w:hAnsiTheme="minorHAnsi" w:cstheme="minorHAnsi"/>
        </w:rPr>
        <w:t xml:space="preserve"> Bratislava 1988. sv. 2 s. 31.</w:t>
      </w:r>
    </w:p>
  </w:footnote>
  <w:footnote w:id="47">
    <w:p w14:paraId="14CFBF4B" w14:textId="3EAD272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KUSÝ, Ivan: </w:t>
      </w:r>
      <w:r w:rsidRPr="009A2C32">
        <w:rPr>
          <w:rFonts w:asciiTheme="minorHAnsi" w:hAnsiTheme="minorHAnsi" w:cstheme="minorHAnsi"/>
          <w:i/>
          <w:iCs/>
        </w:rPr>
        <w:t>Mládence Reného příhody a zkušenosti: antologie krátkých próz Jozefa Ignáce Bajzy, Činoráda Věrného, Jonáše Záborského.</w:t>
      </w:r>
      <w:r w:rsidRPr="009A2C32">
        <w:rPr>
          <w:rFonts w:asciiTheme="minorHAnsi" w:hAnsiTheme="minorHAnsi" w:cstheme="minorHAnsi"/>
        </w:rPr>
        <w:t xml:space="preserve"> Praha 1962. s. 46.</w:t>
      </w:r>
    </w:p>
  </w:footnote>
  <w:footnote w:id="48">
    <w:p w14:paraId="3B114C17" w14:textId="488AB7CA" w:rsidR="0081631B" w:rsidRPr="0081631B" w:rsidRDefault="0081631B">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Matouš 16</w:t>
      </w:r>
      <w:r w:rsidR="00B82278">
        <w:rPr>
          <w:rFonts w:asciiTheme="minorHAnsi" w:hAnsiTheme="minorHAnsi" w:cstheme="minorHAnsi"/>
        </w:rPr>
        <w:t>:</w:t>
      </w:r>
      <w:r>
        <w:rPr>
          <w:rFonts w:asciiTheme="minorHAnsi" w:hAnsiTheme="minorHAnsi" w:cstheme="minorHAnsi"/>
        </w:rPr>
        <w:t>6; 23</w:t>
      </w:r>
      <w:r w:rsidR="00B82278">
        <w:rPr>
          <w:rFonts w:asciiTheme="minorHAnsi" w:hAnsiTheme="minorHAnsi" w:cstheme="minorHAnsi"/>
        </w:rPr>
        <w:t>:</w:t>
      </w:r>
      <w:r>
        <w:rPr>
          <w:rFonts w:asciiTheme="minorHAnsi" w:hAnsiTheme="minorHAnsi" w:cstheme="minorHAnsi"/>
        </w:rPr>
        <w:t xml:space="preserve">23-33. Dostupné online na: </w:t>
      </w:r>
      <w:hyperlink r:id="rId8" w:history="1">
        <w:r w:rsidRPr="002E0419">
          <w:rPr>
            <w:rStyle w:val="Hypertextovodkaz"/>
            <w:rFonts w:asciiTheme="minorHAnsi" w:hAnsiTheme="minorHAnsi" w:cstheme="minorHAnsi"/>
          </w:rPr>
          <w:t>https://www.bible.com/</w:t>
        </w:r>
      </w:hyperlink>
      <w:r>
        <w:rPr>
          <w:rFonts w:asciiTheme="minorHAnsi" w:hAnsiTheme="minorHAnsi" w:cstheme="minorHAnsi"/>
        </w:rPr>
        <w:t xml:space="preserve"> </w:t>
      </w:r>
      <w:r w:rsidR="001117C2">
        <w:rPr>
          <w:rFonts w:asciiTheme="minorHAnsi" w:hAnsiTheme="minorHAnsi" w:cstheme="minorHAnsi"/>
        </w:rPr>
        <w:t>cit. [</w:t>
      </w:r>
      <w:r>
        <w:rPr>
          <w:rFonts w:asciiTheme="minorHAnsi" w:hAnsiTheme="minorHAnsi" w:cstheme="minorHAnsi"/>
        </w:rPr>
        <w:t>30-04-2021].</w:t>
      </w:r>
    </w:p>
  </w:footnote>
  <w:footnote w:id="49">
    <w:p w14:paraId="6B862C6F" w14:textId="46335BD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KERTZER, David: </w:t>
      </w:r>
      <w:r w:rsidRPr="003713CA">
        <w:rPr>
          <w:rFonts w:asciiTheme="minorHAnsi" w:hAnsiTheme="minorHAnsi" w:cstheme="minorHAnsi"/>
          <w:i/>
          <w:iCs/>
        </w:rPr>
        <w:t xml:space="preserve">The Popes against the </w:t>
      </w:r>
      <w:r w:rsidR="001117C2" w:rsidRPr="003713CA">
        <w:rPr>
          <w:rFonts w:asciiTheme="minorHAnsi" w:hAnsiTheme="minorHAnsi" w:cstheme="minorHAnsi"/>
          <w:i/>
          <w:iCs/>
        </w:rPr>
        <w:t>Jews – The</w:t>
      </w:r>
      <w:r w:rsidRPr="003713CA">
        <w:rPr>
          <w:rFonts w:asciiTheme="minorHAnsi" w:hAnsiTheme="minorHAnsi" w:cstheme="minorHAnsi"/>
          <w:i/>
          <w:iCs/>
        </w:rPr>
        <w:t xml:space="preserve"> Vatican's Role in the Rise of Modern Anti-Semitism</w:t>
      </w:r>
      <w:r>
        <w:rPr>
          <w:rFonts w:asciiTheme="minorHAnsi" w:hAnsiTheme="minorHAnsi" w:cstheme="minorHAnsi"/>
        </w:rPr>
        <w:t>.</w:t>
      </w:r>
      <w:r w:rsidRPr="009A2C32">
        <w:rPr>
          <w:rFonts w:asciiTheme="minorHAnsi" w:hAnsiTheme="minorHAnsi" w:cstheme="minorHAnsi"/>
        </w:rPr>
        <w:t xml:space="preserve"> Knopf 2001</w:t>
      </w:r>
      <w:r>
        <w:rPr>
          <w:rFonts w:asciiTheme="minorHAnsi" w:hAnsiTheme="minorHAnsi" w:cstheme="minorHAnsi"/>
        </w:rPr>
        <w:t>.</w:t>
      </w:r>
    </w:p>
  </w:footnote>
  <w:footnote w:id="50">
    <w:p w14:paraId="6855B94F" w14:textId="20363EF3"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BAJZA, Josef Ignác: </w:t>
      </w:r>
      <w:r w:rsidRPr="009A2C32">
        <w:rPr>
          <w:rFonts w:asciiTheme="minorHAnsi" w:hAnsiTheme="minorHAnsi" w:cstheme="minorHAnsi"/>
          <w:i/>
          <w:iCs/>
        </w:rPr>
        <w:t>Veselé účinky a rčení</w:t>
      </w:r>
      <w:r w:rsidR="00A10F13">
        <w:rPr>
          <w:rFonts w:asciiTheme="minorHAnsi" w:hAnsiTheme="minorHAnsi" w:cstheme="minorHAnsi"/>
          <w:i/>
          <w:iCs/>
        </w:rPr>
        <w:t>.</w:t>
      </w:r>
      <w:r w:rsidRPr="009A2C32">
        <w:rPr>
          <w:rFonts w:asciiTheme="minorHAnsi" w:hAnsiTheme="minorHAnsi" w:cstheme="minorHAnsi"/>
        </w:rPr>
        <w:t xml:space="preserve"> 1795</w:t>
      </w:r>
      <w:r>
        <w:rPr>
          <w:rFonts w:asciiTheme="minorHAnsi" w:hAnsiTheme="minorHAnsi" w:cstheme="minorHAnsi"/>
        </w:rPr>
        <w:t>.</w:t>
      </w:r>
    </w:p>
  </w:footnote>
  <w:footnote w:id="51">
    <w:p w14:paraId="6E3D1F8C" w14:textId="6ED5944B"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B82278">
        <w:rPr>
          <w:rFonts w:asciiTheme="minorHAnsi" w:hAnsiTheme="minorHAnsi" w:cstheme="minorHAnsi"/>
        </w:rPr>
        <w:t xml:space="preserve">Přísloví 23:20, dostupné online na: </w:t>
      </w:r>
      <w:hyperlink r:id="rId9" w:history="1">
        <w:r w:rsidR="00B82278" w:rsidRPr="002E0419">
          <w:rPr>
            <w:rStyle w:val="Hypertextovodkaz"/>
            <w:rFonts w:asciiTheme="minorHAnsi" w:hAnsiTheme="minorHAnsi" w:cstheme="minorHAnsi"/>
          </w:rPr>
          <w:t>https://www.kingjamesbibleonline.org</w:t>
        </w:r>
      </w:hyperlink>
      <w:r w:rsidR="00B82278">
        <w:rPr>
          <w:rFonts w:asciiTheme="minorHAnsi" w:hAnsiTheme="minorHAnsi" w:cstheme="minorHAnsi"/>
        </w:rPr>
        <w:t xml:space="preserve"> </w:t>
      </w:r>
      <w:r>
        <w:rPr>
          <w:rFonts w:asciiTheme="minorHAnsi" w:hAnsiTheme="minorHAnsi" w:cstheme="minorHAnsi"/>
        </w:rPr>
        <w:t>cit. [17-04-2021].</w:t>
      </w:r>
    </w:p>
  </w:footnote>
  <w:footnote w:id="52">
    <w:p w14:paraId="38229F18" w14:textId="38F3B0F0"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B82278" w:rsidRPr="00B82278">
        <w:rPr>
          <w:rFonts w:asciiTheme="minorHAnsi" w:hAnsiTheme="minorHAnsi" w:cstheme="minorHAnsi"/>
        </w:rPr>
        <w:t>Iz</w:t>
      </w:r>
      <w:r w:rsidR="00B82278">
        <w:rPr>
          <w:rFonts w:asciiTheme="minorHAnsi" w:hAnsiTheme="minorHAnsi" w:cstheme="minorHAnsi"/>
        </w:rPr>
        <w:t xml:space="preserve">aiáš 5:11, dostupné online na: </w:t>
      </w:r>
      <w:hyperlink r:id="rId10" w:history="1">
        <w:r w:rsidR="00B82278" w:rsidRPr="002E0419">
          <w:rPr>
            <w:rStyle w:val="Hypertextovodkaz"/>
            <w:rFonts w:asciiTheme="minorHAnsi" w:hAnsiTheme="minorHAnsi" w:cstheme="minorHAnsi"/>
          </w:rPr>
          <w:t>https://www.bible.com</w:t>
        </w:r>
      </w:hyperlink>
      <w:r w:rsidR="00B82278">
        <w:rPr>
          <w:rFonts w:asciiTheme="minorHAnsi" w:hAnsiTheme="minorHAnsi" w:cstheme="minorHAnsi"/>
        </w:rPr>
        <w:t xml:space="preserve"> </w:t>
      </w:r>
      <w:r>
        <w:rPr>
          <w:rFonts w:asciiTheme="minorHAnsi" w:hAnsiTheme="minorHAnsi" w:cstheme="minorHAnsi"/>
        </w:rPr>
        <w:t>cit. [17-04-2021].</w:t>
      </w:r>
    </w:p>
  </w:footnote>
  <w:footnote w:id="53">
    <w:p w14:paraId="54BA7922" w14:textId="316C101E"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B82278" w:rsidRPr="00B82278">
        <w:rPr>
          <w:rFonts w:asciiTheme="minorHAnsi" w:hAnsiTheme="minorHAnsi" w:cstheme="minorHAnsi"/>
        </w:rPr>
        <w:t>Galatský</w:t>
      </w:r>
      <w:r w:rsidR="00B82278">
        <w:rPr>
          <w:rFonts w:asciiTheme="minorHAnsi" w:hAnsiTheme="minorHAnsi" w:cstheme="minorHAnsi"/>
        </w:rPr>
        <w:t>m 5:19-21</w:t>
      </w:r>
      <w:r w:rsidR="00893EA3">
        <w:rPr>
          <w:rFonts w:asciiTheme="minorHAnsi" w:hAnsiTheme="minorHAnsi" w:cstheme="minorHAnsi"/>
        </w:rPr>
        <w:t xml:space="preserve">, dostupné online na: </w:t>
      </w:r>
      <w:hyperlink r:id="rId11" w:history="1">
        <w:r w:rsidR="00893EA3" w:rsidRPr="002E0419">
          <w:rPr>
            <w:rStyle w:val="Hypertextovodkaz"/>
            <w:rFonts w:asciiTheme="minorHAnsi" w:hAnsiTheme="minorHAnsi" w:cstheme="minorHAnsi"/>
          </w:rPr>
          <w:t>https://www.bible.com</w:t>
        </w:r>
      </w:hyperlink>
      <w:r w:rsidR="00893EA3">
        <w:rPr>
          <w:rFonts w:asciiTheme="minorHAnsi" w:hAnsiTheme="minorHAnsi" w:cstheme="minorHAnsi"/>
        </w:rPr>
        <w:t xml:space="preserve"> </w:t>
      </w:r>
      <w:r>
        <w:rPr>
          <w:rFonts w:asciiTheme="minorHAnsi" w:hAnsiTheme="minorHAnsi" w:cstheme="minorHAnsi"/>
        </w:rPr>
        <w:t>cit. [17-04-2021].</w:t>
      </w:r>
    </w:p>
  </w:footnote>
  <w:footnote w:id="54">
    <w:p w14:paraId="1865F572" w14:textId="3CB7E808"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893EA3" w:rsidRPr="00893EA3">
        <w:rPr>
          <w:rFonts w:asciiTheme="minorHAnsi" w:hAnsiTheme="minorHAnsi" w:cstheme="minorHAnsi"/>
        </w:rPr>
        <w:t>Efeský</w:t>
      </w:r>
      <w:r w:rsidR="00893EA3">
        <w:rPr>
          <w:rFonts w:asciiTheme="minorHAnsi" w:hAnsiTheme="minorHAnsi" w:cstheme="minorHAnsi"/>
        </w:rPr>
        <w:t xml:space="preserve">m 5:18, dostupné online na: </w:t>
      </w:r>
      <w:hyperlink r:id="rId12" w:history="1">
        <w:r w:rsidR="00893EA3" w:rsidRPr="002E0419">
          <w:rPr>
            <w:rStyle w:val="Hypertextovodkaz"/>
            <w:rFonts w:asciiTheme="minorHAnsi" w:hAnsiTheme="minorHAnsi" w:cstheme="minorHAnsi"/>
          </w:rPr>
          <w:t>https://www.bible.com</w:t>
        </w:r>
      </w:hyperlink>
      <w:r w:rsidR="00893EA3">
        <w:rPr>
          <w:rFonts w:asciiTheme="minorHAnsi" w:hAnsiTheme="minorHAnsi" w:cstheme="minorHAnsi"/>
        </w:rPr>
        <w:t xml:space="preserve"> </w:t>
      </w:r>
      <w:r>
        <w:rPr>
          <w:rFonts w:asciiTheme="minorHAnsi" w:hAnsiTheme="minorHAnsi" w:cstheme="minorHAnsi"/>
        </w:rPr>
        <w:t>cit. [17-04-2021].</w:t>
      </w:r>
    </w:p>
  </w:footnote>
  <w:footnote w:id="55">
    <w:p w14:paraId="6FA51115" w14:textId="47A09723"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893EA3">
        <w:rPr>
          <w:rFonts w:asciiTheme="minorHAnsi" w:hAnsiTheme="minorHAnsi" w:cstheme="minorHAnsi"/>
        </w:rPr>
        <w:t xml:space="preserve">Pew Research Center: </w:t>
      </w:r>
      <w:r w:rsidR="00893EA3">
        <w:rPr>
          <w:rFonts w:asciiTheme="minorHAnsi" w:hAnsiTheme="minorHAnsi" w:cstheme="minorHAnsi"/>
          <w:i/>
        </w:rPr>
        <w:t>Religious Composition by Country</w:t>
      </w:r>
      <w:r w:rsidR="00893EA3">
        <w:rPr>
          <w:rFonts w:asciiTheme="minorHAnsi" w:hAnsiTheme="minorHAnsi" w:cstheme="minorHAnsi"/>
        </w:rPr>
        <w:t xml:space="preserve">. Dostupné online na: </w:t>
      </w:r>
      <w:hyperlink r:id="rId13" w:history="1">
        <w:r w:rsidR="00893EA3" w:rsidRPr="002E0419">
          <w:rPr>
            <w:rStyle w:val="Hypertextovodkaz"/>
            <w:rFonts w:asciiTheme="minorHAnsi" w:hAnsiTheme="minorHAnsi" w:cstheme="minorHAnsi"/>
          </w:rPr>
          <w:t>https://www.pewforum.org/2015/04/02/religious-projection-table/2020/percent/all/</w:t>
        </w:r>
      </w:hyperlink>
      <w:r>
        <w:rPr>
          <w:rFonts w:asciiTheme="minorHAnsi" w:hAnsiTheme="minorHAnsi" w:cstheme="minorHAnsi"/>
        </w:rPr>
        <w:t xml:space="preserve"> cit. [17-04-2021].</w:t>
      </w:r>
    </w:p>
  </w:footnote>
  <w:footnote w:id="56">
    <w:p w14:paraId="29DD9F89" w14:textId="5C19C339"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NEUWIRTHOVÁ, Tereza; PLOCHOVÁ, Tereza; HRON, James: </w:t>
      </w:r>
      <w:r w:rsidRPr="009A2C32">
        <w:rPr>
          <w:rFonts w:asciiTheme="minorHAnsi" w:hAnsiTheme="minorHAnsi" w:cstheme="minorHAnsi"/>
          <w:i/>
          <w:iCs/>
        </w:rPr>
        <w:t>Antropologie náboženství – alkohol v křesťanství.</w:t>
      </w:r>
      <w:r w:rsidRPr="009A2C32">
        <w:rPr>
          <w:rFonts w:asciiTheme="minorHAnsi" w:hAnsiTheme="minorHAnsi" w:cstheme="minorHAnsi"/>
        </w:rPr>
        <w:t xml:space="preserve"> Seminární práce, Česká zemědělská univerzita v Praze 2019.</w:t>
      </w:r>
      <w:r>
        <w:rPr>
          <w:rFonts w:asciiTheme="minorHAnsi" w:hAnsiTheme="minorHAnsi" w:cstheme="minorHAnsi"/>
        </w:rPr>
        <w:t xml:space="preserve"> s. 2. </w:t>
      </w:r>
    </w:p>
  </w:footnote>
  <w:footnote w:id="57">
    <w:p w14:paraId="0A095185" w14:textId="0B4E0F64" w:rsidR="00F32BE2" w:rsidRPr="009A2C32" w:rsidRDefault="00F32BE2" w:rsidP="009E4A3E">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00893EA3">
        <w:rPr>
          <w:rFonts w:asciiTheme="minorHAnsi" w:hAnsiTheme="minorHAnsi" w:cstheme="minorHAnsi"/>
        </w:rPr>
        <w:t xml:space="preserve">NERUŠIL, Josef: </w:t>
      </w:r>
      <w:r w:rsidR="00893EA3">
        <w:rPr>
          <w:rFonts w:asciiTheme="minorHAnsi" w:hAnsiTheme="minorHAnsi" w:cstheme="minorHAnsi"/>
          <w:i/>
          <w:iCs/>
        </w:rPr>
        <w:t xml:space="preserve">Srdce je místo pro Boha, ne pro jídlo. </w:t>
      </w:r>
      <w:r w:rsidR="00893EA3">
        <w:rPr>
          <w:rFonts w:asciiTheme="minorHAnsi" w:hAnsiTheme="minorHAnsi" w:cstheme="minorHAnsi"/>
        </w:rPr>
        <w:t>Dostupné online na</w:t>
      </w:r>
      <w:r w:rsidR="00A10F13">
        <w:rPr>
          <w:rFonts w:asciiTheme="minorHAnsi" w:hAnsiTheme="minorHAnsi" w:cstheme="minorHAnsi"/>
        </w:rPr>
        <w:t>:</w:t>
      </w:r>
      <w:r w:rsidRPr="009A2C32">
        <w:rPr>
          <w:rFonts w:asciiTheme="minorHAnsi" w:hAnsiTheme="minorHAnsi" w:cstheme="minorHAnsi"/>
        </w:rPr>
        <w:t xml:space="preserve"> </w:t>
      </w:r>
      <w:hyperlink r:id="rId14" w:history="1">
        <w:r w:rsidRPr="00E5193E">
          <w:rPr>
            <w:rStyle w:val="Hypertextovodkaz"/>
            <w:rFonts w:asciiTheme="minorHAnsi" w:hAnsiTheme="minorHAnsi" w:cstheme="minorHAnsi"/>
          </w:rPr>
          <w:t>https://www.katyd.cz/clanky/srdce-je-misto-pro-boha-ne-pro-jidlo.html</w:t>
        </w:r>
      </w:hyperlink>
      <w:r>
        <w:rPr>
          <w:rFonts w:asciiTheme="minorHAnsi" w:hAnsiTheme="minorHAnsi" w:cstheme="minorHAnsi"/>
        </w:rPr>
        <w:t xml:space="preserve"> cit. [17-04-2021].</w:t>
      </w:r>
    </w:p>
  </w:footnote>
  <w:footnote w:id="58">
    <w:p w14:paraId="7CECA042" w14:textId="08AF5D51"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ŠEJVL, Jaroslav: </w:t>
      </w:r>
      <w:r w:rsidRPr="009A2C32">
        <w:rPr>
          <w:rFonts w:asciiTheme="minorHAnsi" w:hAnsiTheme="minorHAnsi" w:cstheme="minorHAnsi"/>
          <w:i/>
          <w:iCs/>
        </w:rPr>
        <w:t>Vznik a vývoj prvních zařízení s léčebnými programy pro pacienty závislé na alkoholu v Českých zemích, na Moravě a Slezsku: analýza historického a institucionálního rámce a kontextu vzniku, vývoje a zániku těchto programů do roku 1945.</w:t>
      </w:r>
      <w:r w:rsidRPr="009A2C32">
        <w:rPr>
          <w:rFonts w:asciiTheme="minorHAnsi" w:hAnsiTheme="minorHAnsi" w:cstheme="minorHAnsi"/>
        </w:rPr>
        <w:t xml:space="preserve"> Praha 2020. Disertační práce, Univerzita Karlova, 1. lékařská fakulta, klinika adiktologie. s. 23</w:t>
      </w:r>
      <w:r>
        <w:rPr>
          <w:rFonts w:asciiTheme="minorHAnsi" w:hAnsiTheme="minorHAnsi" w:cstheme="minorHAnsi"/>
        </w:rPr>
        <w:t>.</w:t>
      </w:r>
    </w:p>
  </w:footnote>
  <w:footnote w:id="59">
    <w:p w14:paraId="37CCBD03" w14:textId="5EC3B47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GERGELYI, Otmar: </w:t>
      </w:r>
      <w:r w:rsidRPr="009A2C32">
        <w:rPr>
          <w:rFonts w:asciiTheme="minorHAnsi" w:hAnsiTheme="minorHAnsi" w:cstheme="minorHAnsi"/>
          <w:i/>
          <w:iCs/>
        </w:rPr>
        <w:t>Z dejín boja proti alkoholizmu</w:t>
      </w:r>
      <w:r w:rsidRPr="009A2C32">
        <w:rPr>
          <w:rFonts w:asciiTheme="minorHAnsi" w:hAnsiTheme="minorHAnsi" w:cstheme="minorHAnsi"/>
        </w:rPr>
        <w:t>. In.: Výživa a zdravie, 18 (10). s. 226-227</w:t>
      </w:r>
      <w:r>
        <w:rPr>
          <w:rFonts w:asciiTheme="minorHAnsi" w:hAnsiTheme="minorHAnsi" w:cstheme="minorHAnsi"/>
        </w:rPr>
        <w:t>.</w:t>
      </w:r>
    </w:p>
  </w:footnote>
  <w:footnote w:id="60">
    <w:p w14:paraId="32A0D9A6" w14:textId="084431A1" w:rsidR="00F32BE2" w:rsidRPr="00522F66" w:rsidRDefault="00F32BE2">
      <w:pPr>
        <w:pStyle w:val="Textpoznpodarou"/>
      </w:pPr>
      <w:r>
        <w:rPr>
          <w:rStyle w:val="Znakapoznpodarou"/>
        </w:rPr>
        <w:footnoteRef/>
      </w:r>
      <w:r>
        <w:t xml:space="preserve"> </w:t>
      </w:r>
      <w:r w:rsidRPr="00522F66">
        <w:rPr>
          <w:rFonts w:asciiTheme="minorHAnsi" w:hAnsiTheme="minorHAnsi" w:cstheme="minorHAnsi"/>
        </w:rPr>
        <w:t xml:space="preserve">MATUS, László: </w:t>
      </w:r>
      <w:r w:rsidRPr="00522F66">
        <w:rPr>
          <w:rFonts w:asciiTheme="minorHAnsi" w:hAnsiTheme="minorHAnsi" w:cstheme="minorHAnsi"/>
          <w:i/>
          <w:iCs/>
        </w:rPr>
        <w:t xml:space="preserve">Z </w:t>
      </w:r>
      <w:r w:rsidR="001117C2" w:rsidRPr="00522F66">
        <w:rPr>
          <w:rFonts w:asciiTheme="minorHAnsi" w:hAnsiTheme="minorHAnsi" w:cstheme="minorHAnsi"/>
          <w:i/>
          <w:iCs/>
        </w:rPr>
        <w:t>česko-slovenského</w:t>
      </w:r>
      <w:r w:rsidRPr="00522F66">
        <w:rPr>
          <w:rFonts w:asciiTheme="minorHAnsi" w:hAnsiTheme="minorHAnsi" w:cstheme="minorHAnsi"/>
          <w:i/>
          <w:iCs/>
        </w:rPr>
        <w:t xml:space="preserve"> samovzdelávacieho krúžku slovenská remeselnícka škola? Korelácie medzi slovenskou národnou politikou identity a štátnym odborným vzdelávaním</w:t>
      </w:r>
      <w:r w:rsidRPr="00522F66">
        <w:rPr>
          <w:rFonts w:asciiTheme="minorHAnsi" w:hAnsiTheme="minorHAnsi" w:cstheme="minorHAnsi"/>
        </w:rPr>
        <w:t>. In.: Kor/ridor č. 2/2014. Budapešť 2014. s. 29-30</w:t>
      </w:r>
      <w:r>
        <w:rPr>
          <w:rFonts w:asciiTheme="minorHAnsi" w:hAnsiTheme="minorHAnsi" w:cstheme="minorHAnsi"/>
        </w:rPr>
        <w:t>.</w:t>
      </w:r>
    </w:p>
  </w:footnote>
  <w:footnote w:id="61">
    <w:p w14:paraId="33584393" w14:textId="5E2AA5F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893EA3">
        <w:rPr>
          <w:rFonts w:asciiTheme="minorHAnsi" w:hAnsiTheme="minorHAnsi" w:cstheme="minorHAnsi"/>
        </w:rPr>
        <w:t xml:space="preserve">Česko v datech: </w:t>
      </w:r>
      <w:r w:rsidR="00893EA3">
        <w:rPr>
          <w:rFonts w:asciiTheme="minorHAnsi" w:hAnsiTheme="minorHAnsi" w:cstheme="minorHAnsi"/>
          <w:i/>
          <w:iCs/>
        </w:rPr>
        <w:t>Spotřeba alkoholu – vývoz piva zaznamenal v létě rekordní hodnoty. Na spotřebu i dovoz lihovin má pandemie tvrdší dopad.</w:t>
      </w:r>
      <w:r w:rsidR="00893EA3">
        <w:rPr>
          <w:rFonts w:asciiTheme="minorHAnsi" w:hAnsiTheme="minorHAnsi" w:cstheme="minorHAnsi"/>
        </w:rPr>
        <w:t xml:space="preserve"> Dostupné online na: </w:t>
      </w:r>
      <w:hyperlink r:id="rId15" w:history="1">
        <w:r w:rsidR="00893EA3" w:rsidRPr="002E0419">
          <w:rPr>
            <w:rStyle w:val="Hypertextovodkaz"/>
            <w:rFonts w:asciiTheme="minorHAnsi" w:hAnsiTheme="minorHAnsi" w:cstheme="minorHAnsi"/>
          </w:rPr>
          <w:t>https://www.ceskovdatech.cz/clanek/157-spotreba-alkoholu/</w:t>
        </w:r>
      </w:hyperlink>
      <w:r>
        <w:rPr>
          <w:rFonts w:asciiTheme="minorHAnsi" w:hAnsiTheme="minorHAnsi" w:cstheme="minorHAnsi"/>
        </w:rPr>
        <w:t xml:space="preserve"> cit. [19-04-2021].</w:t>
      </w:r>
    </w:p>
  </w:footnote>
  <w:footnote w:id="62">
    <w:p w14:paraId="44CAEE69" w14:textId="29120E2E" w:rsidR="001036E9" w:rsidRPr="001036E9" w:rsidRDefault="001036E9">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Korán 2:219, dostupné online na: </w:t>
      </w:r>
      <w:hyperlink r:id="rId16" w:history="1">
        <w:r w:rsidRPr="002E0419">
          <w:rPr>
            <w:rStyle w:val="Hypertextovodkaz"/>
            <w:rFonts w:asciiTheme="minorHAnsi" w:hAnsiTheme="minorHAnsi" w:cstheme="minorHAnsi"/>
          </w:rPr>
          <w:t>https://quran.com</w:t>
        </w:r>
      </w:hyperlink>
      <w:r>
        <w:rPr>
          <w:rFonts w:asciiTheme="minorHAnsi" w:hAnsiTheme="minorHAnsi" w:cstheme="minorHAnsi"/>
        </w:rPr>
        <w:t xml:space="preserve"> cit. [19-04-2021].</w:t>
      </w:r>
    </w:p>
  </w:footnote>
  <w:footnote w:id="63">
    <w:p w14:paraId="5A515EEB" w14:textId="28EFF4F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001036E9">
        <w:rPr>
          <w:rFonts w:asciiTheme="minorHAnsi" w:hAnsiTheme="minorHAnsi" w:cstheme="minorHAnsi"/>
        </w:rPr>
        <w:t xml:space="preserve">VITKOVÁ, Zuzana: </w:t>
      </w:r>
      <w:r w:rsidR="001036E9">
        <w:rPr>
          <w:rFonts w:asciiTheme="minorHAnsi" w:hAnsiTheme="minorHAnsi" w:cstheme="minorHAnsi"/>
          <w:i/>
        </w:rPr>
        <w:t>Ako alkohol zabíja mozgové bunky? Pri opici sa opuchnutý mozog odiera o lebku, vraví súdny lekár</w:t>
      </w:r>
      <w:r w:rsidR="001036E9">
        <w:rPr>
          <w:rFonts w:asciiTheme="minorHAnsi" w:hAnsiTheme="minorHAnsi" w:cstheme="minorHAnsi"/>
        </w:rPr>
        <w:t xml:space="preserve">. Denník N. Dostupné online na: </w:t>
      </w:r>
      <w:hyperlink r:id="rId17" w:history="1">
        <w:r w:rsidRPr="00E5193E">
          <w:rPr>
            <w:rStyle w:val="Hypertextovodkaz"/>
            <w:rFonts w:asciiTheme="minorHAnsi" w:hAnsiTheme="minorHAnsi" w:cstheme="minorHAnsi"/>
          </w:rPr>
          <w:t>https://dennikn.sk/2286572/ako-alkohol-zabija-mozgove-bunky-pri-opici-sa-opuchnuty-mozog-odiera-o-lebku-vravi-sudny-lekar/</w:t>
        </w:r>
      </w:hyperlink>
      <w:r>
        <w:rPr>
          <w:rFonts w:asciiTheme="minorHAnsi" w:hAnsiTheme="minorHAnsi" w:cstheme="minorHAnsi"/>
        </w:rPr>
        <w:t xml:space="preserve"> cit. [19-04-2021].</w:t>
      </w:r>
    </w:p>
  </w:footnote>
  <w:footnote w:id="64">
    <w:p w14:paraId="7579D744" w14:textId="1381AAFE"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ŠEJVL, Jaroslav: </w:t>
      </w:r>
      <w:r w:rsidRPr="009A2C32">
        <w:rPr>
          <w:rFonts w:asciiTheme="minorHAnsi" w:hAnsiTheme="minorHAnsi" w:cstheme="minorHAnsi"/>
          <w:i/>
          <w:iCs/>
        </w:rPr>
        <w:t>Vznik a vývoj prvních zařízení</w:t>
      </w:r>
      <w:r>
        <w:rPr>
          <w:rFonts w:asciiTheme="minorHAnsi" w:hAnsiTheme="minorHAnsi" w:cstheme="minorHAnsi"/>
          <w:i/>
          <w:iCs/>
        </w:rPr>
        <w:t>.</w:t>
      </w:r>
    </w:p>
  </w:footnote>
  <w:footnote w:id="65">
    <w:p w14:paraId="130B08D9" w14:textId="372B173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Pr>
          <w:rFonts w:asciiTheme="minorHAnsi" w:hAnsiTheme="minorHAnsi" w:cstheme="minorHAnsi"/>
        </w:rPr>
        <w:t xml:space="preserve">THOMPSON, Helen: </w:t>
      </w:r>
      <w:r w:rsidRPr="009E4A3E">
        <w:rPr>
          <w:rFonts w:asciiTheme="minorHAnsi" w:hAnsiTheme="minorHAnsi" w:cstheme="minorHAnsi"/>
          <w:i/>
          <w:iCs/>
        </w:rPr>
        <w:t>Meet the Doctor Who Convinced America to Sober Up</w:t>
      </w:r>
      <w:r>
        <w:rPr>
          <w:rFonts w:asciiTheme="minorHAnsi" w:hAnsiTheme="minorHAnsi" w:cstheme="minorHAnsi"/>
        </w:rPr>
        <w:t xml:space="preserve">. Dostupné online na: </w:t>
      </w:r>
      <w:hyperlink r:id="rId18" w:history="1">
        <w:r w:rsidRPr="00E5193E">
          <w:rPr>
            <w:rStyle w:val="Hypertextovodkaz"/>
            <w:rFonts w:asciiTheme="minorHAnsi" w:hAnsiTheme="minorHAnsi" w:cstheme="minorHAnsi"/>
          </w:rPr>
          <w:t>https://www.smithsonianmag.com/smart-news/how-colonial-doctor-changed-medical-views-alcohol-180955813/</w:t>
        </w:r>
      </w:hyperlink>
      <w:r>
        <w:rPr>
          <w:rFonts w:asciiTheme="minorHAnsi" w:hAnsiTheme="minorHAnsi" w:cstheme="minorHAnsi"/>
        </w:rPr>
        <w:t xml:space="preserve"> </w:t>
      </w:r>
      <w:r w:rsidRPr="009A2C32">
        <w:rPr>
          <w:rFonts w:asciiTheme="minorHAnsi" w:hAnsiTheme="minorHAnsi" w:cstheme="minorHAnsi"/>
        </w:rPr>
        <w:t>cit. [1</w:t>
      </w:r>
      <w:r>
        <w:rPr>
          <w:rFonts w:asciiTheme="minorHAnsi" w:hAnsiTheme="minorHAnsi" w:cstheme="minorHAnsi"/>
        </w:rPr>
        <w:t>9</w:t>
      </w:r>
      <w:r w:rsidRPr="009A2C32">
        <w:rPr>
          <w:rFonts w:asciiTheme="minorHAnsi" w:hAnsiTheme="minorHAnsi" w:cstheme="minorHAnsi"/>
        </w:rPr>
        <w:t>-04-2021]</w:t>
      </w:r>
    </w:p>
  </w:footnote>
  <w:footnote w:id="66">
    <w:p w14:paraId="588AE37A" w14:textId="5F4E9A1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BYNUM, WILLIAM F.: </w:t>
      </w:r>
      <w:r w:rsidRPr="009A2C32">
        <w:rPr>
          <w:rFonts w:asciiTheme="minorHAnsi" w:hAnsiTheme="minorHAnsi" w:cstheme="minorHAnsi"/>
          <w:i/>
          <w:iCs/>
        </w:rPr>
        <w:t>Chronic alcoholism in the first half of the 19th century</w:t>
      </w:r>
      <w:r w:rsidRPr="009A2C32">
        <w:rPr>
          <w:rFonts w:asciiTheme="minorHAnsi" w:hAnsiTheme="minorHAnsi" w:cstheme="minorHAnsi"/>
        </w:rPr>
        <w:t xml:space="preserve">. Bulletin of the History of Medicine 42, no. 2 (1968). s. 160-185. Dostupné online na: </w:t>
      </w:r>
      <w:hyperlink r:id="rId19" w:history="1">
        <w:r w:rsidRPr="009A2C32">
          <w:rPr>
            <w:rStyle w:val="Hypertextovodkaz"/>
            <w:rFonts w:asciiTheme="minorHAnsi" w:hAnsiTheme="minorHAnsi" w:cstheme="minorHAnsi"/>
          </w:rPr>
          <w:t>http://www.jstor.org/stable/44450720</w:t>
        </w:r>
      </w:hyperlink>
      <w:r w:rsidRPr="009A2C32">
        <w:rPr>
          <w:rFonts w:asciiTheme="minorHAnsi" w:hAnsiTheme="minorHAnsi" w:cstheme="minorHAnsi"/>
        </w:rPr>
        <w:t>. cit. [1</w:t>
      </w:r>
      <w:r>
        <w:rPr>
          <w:rFonts w:asciiTheme="minorHAnsi" w:hAnsiTheme="minorHAnsi" w:cstheme="minorHAnsi"/>
        </w:rPr>
        <w:t>9</w:t>
      </w:r>
      <w:r w:rsidRPr="009A2C32">
        <w:rPr>
          <w:rFonts w:asciiTheme="minorHAnsi" w:hAnsiTheme="minorHAnsi" w:cstheme="minorHAnsi"/>
        </w:rPr>
        <w:t>-04-2021]</w:t>
      </w:r>
    </w:p>
  </w:footnote>
  <w:footnote w:id="67">
    <w:p w14:paraId="2A8F49FC" w14:textId="657A77E3" w:rsidR="00F32BE2" w:rsidRDefault="00F32BE2">
      <w:pPr>
        <w:pStyle w:val="Textpoznpodarou"/>
      </w:pPr>
      <w:r>
        <w:rPr>
          <w:rStyle w:val="Znakapoznpodarou"/>
        </w:rPr>
        <w:footnoteRef/>
      </w:r>
      <w:r>
        <w:t xml:space="preserve"> </w:t>
      </w:r>
      <w:r w:rsidRPr="00E76942">
        <w:rPr>
          <w:rFonts w:asciiTheme="minorHAnsi" w:hAnsiTheme="minorHAnsi" w:cstheme="minorHAnsi"/>
        </w:rPr>
        <w:t>EDWARDS, Griffith</w:t>
      </w:r>
      <w:r w:rsidRPr="00E76942">
        <w:rPr>
          <w:rFonts w:asciiTheme="minorHAnsi" w:hAnsiTheme="minorHAnsi" w:cstheme="minorHAnsi"/>
          <w:i/>
          <w:iCs/>
        </w:rPr>
        <w:t>: Záhadná molekula: mýty a skutečnosti o alkoholu</w:t>
      </w:r>
      <w:r w:rsidRPr="00E76942">
        <w:rPr>
          <w:rFonts w:asciiTheme="minorHAnsi" w:hAnsiTheme="minorHAnsi" w:cstheme="minorHAnsi"/>
        </w:rPr>
        <w:t>. Praha, 2004. s. 99</w:t>
      </w:r>
      <w:r>
        <w:rPr>
          <w:rFonts w:asciiTheme="minorHAnsi" w:hAnsiTheme="minorHAnsi" w:cstheme="minorHAnsi"/>
        </w:rPr>
        <w:t>.</w:t>
      </w:r>
    </w:p>
  </w:footnote>
  <w:footnote w:id="68">
    <w:p w14:paraId="0F87D8D7" w14:textId="51C7B64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KOVÁČ, Dušan; a kol.: </w:t>
      </w:r>
      <w:r w:rsidRPr="009A2C32">
        <w:rPr>
          <w:rFonts w:asciiTheme="minorHAnsi" w:hAnsiTheme="minorHAnsi" w:cstheme="minorHAnsi"/>
          <w:i/>
          <w:iCs/>
        </w:rPr>
        <w:t>Sondy do Slovenských dejín v dlhom 19. storočí.</w:t>
      </w:r>
      <w:r w:rsidRPr="009A2C32">
        <w:rPr>
          <w:rFonts w:asciiTheme="minorHAnsi" w:hAnsiTheme="minorHAnsi" w:cstheme="minorHAnsi"/>
        </w:rPr>
        <w:t xml:space="preserve"> Bratislava 2013. s. 70-73</w:t>
      </w:r>
      <w:r>
        <w:rPr>
          <w:rFonts w:asciiTheme="minorHAnsi" w:hAnsiTheme="minorHAnsi" w:cstheme="minorHAnsi"/>
        </w:rPr>
        <w:t>.</w:t>
      </w:r>
    </w:p>
  </w:footnote>
  <w:footnote w:id="69">
    <w:p w14:paraId="01E9A1EC" w14:textId="75A83A4C" w:rsidR="00F32BE2" w:rsidRPr="001845A5" w:rsidRDefault="00F32BE2">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KOVÁČ, Dušan; a kol.: </w:t>
      </w:r>
      <w:r>
        <w:rPr>
          <w:rFonts w:asciiTheme="minorHAnsi" w:hAnsiTheme="minorHAnsi" w:cstheme="minorHAnsi"/>
          <w:i/>
          <w:iCs/>
        </w:rPr>
        <w:t xml:space="preserve">Sondy. </w:t>
      </w:r>
      <w:r>
        <w:rPr>
          <w:rFonts w:asciiTheme="minorHAnsi" w:hAnsiTheme="minorHAnsi" w:cstheme="minorHAnsi"/>
        </w:rPr>
        <w:t>Bratislava 2013, s. 101.</w:t>
      </w:r>
    </w:p>
  </w:footnote>
  <w:footnote w:id="70">
    <w:p w14:paraId="4CB0FD68" w14:textId="28251082" w:rsidR="001036E9" w:rsidRPr="001036E9" w:rsidRDefault="001036E9">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DUDEKOVÁ, Gabriela. Dostupné online na: </w:t>
      </w:r>
      <w:hyperlink r:id="rId20" w:history="1">
        <w:r w:rsidRPr="002E0419">
          <w:rPr>
            <w:rStyle w:val="Hypertextovodkaz"/>
            <w:rFonts w:asciiTheme="minorHAnsi" w:hAnsiTheme="minorHAnsi" w:cstheme="minorHAnsi"/>
          </w:rPr>
          <w:t>http://www.dejiny.sk/eknihy/gd.htm</w:t>
        </w:r>
      </w:hyperlink>
      <w:r>
        <w:rPr>
          <w:rFonts w:asciiTheme="minorHAnsi" w:hAnsiTheme="minorHAnsi" w:cstheme="minorHAnsi"/>
        </w:rPr>
        <w:t xml:space="preserve"> cit. [19-04-2021]</w:t>
      </w:r>
    </w:p>
  </w:footnote>
  <w:footnote w:id="71">
    <w:p w14:paraId="19F7098D" w14:textId="083A2E11"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Pr>
          <w:rFonts w:asciiTheme="minorHAnsi" w:hAnsiTheme="minorHAnsi" w:cstheme="minorHAnsi"/>
        </w:rPr>
        <w:t xml:space="preserve">Štefan Závodník. Dostupné online na: </w:t>
      </w:r>
      <w:r w:rsidRPr="009A2C32">
        <w:rPr>
          <w:rFonts w:asciiTheme="minorHAnsi" w:hAnsiTheme="minorHAnsi" w:cstheme="minorHAnsi"/>
        </w:rPr>
        <w:t xml:space="preserve"> </w:t>
      </w:r>
      <w:hyperlink r:id="rId21" w:history="1">
        <w:r w:rsidRPr="00E5193E">
          <w:rPr>
            <w:rStyle w:val="Hypertextovodkaz"/>
            <w:rFonts w:asciiTheme="minorHAnsi" w:hAnsiTheme="minorHAnsi" w:cstheme="minorHAnsi"/>
          </w:rPr>
          <w:t>https://www.knihydominikani.sk/hlavna_schemhladat_3?kpcmeno=zavodnikstefan</w:t>
        </w:r>
      </w:hyperlink>
      <w:r>
        <w:rPr>
          <w:rFonts w:asciiTheme="minorHAnsi" w:hAnsiTheme="minorHAnsi" w:cstheme="minorHAnsi"/>
        </w:rPr>
        <w:t xml:space="preserve"> cit. [19-04-2021]. </w:t>
      </w:r>
    </w:p>
  </w:footnote>
  <w:footnote w:id="72">
    <w:p w14:paraId="1685A7B7" w14:textId="51D16F84" w:rsidR="00F32BE2" w:rsidRPr="00FB5A55" w:rsidRDefault="00F32BE2" w:rsidP="00FB5A55">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PEŠTOVÁ, Tereza: </w:t>
      </w:r>
      <w:r w:rsidRPr="00FB5A55">
        <w:rPr>
          <w:rFonts w:asciiTheme="minorHAnsi" w:hAnsiTheme="minorHAnsi" w:cstheme="minorHAnsi"/>
          <w:i/>
          <w:iCs/>
        </w:rPr>
        <w:t>Historie svépomocných systémů Bratrstva a spolky střídmosti na území Čech, Moravy a Slezska</w:t>
      </w:r>
      <w:r>
        <w:rPr>
          <w:rFonts w:asciiTheme="minorHAnsi" w:hAnsiTheme="minorHAnsi" w:cstheme="minorHAnsi"/>
          <w:i/>
          <w:iCs/>
        </w:rPr>
        <w:t>.</w:t>
      </w:r>
      <w:r>
        <w:rPr>
          <w:rFonts w:asciiTheme="minorHAnsi" w:hAnsiTheme="minorHAnsi" w:cstheme="minorHAnsi"/>
        </w:rPr>
        <w:t xml:space="preserve"> Bakalářská práce, Univerzita Karlova, 1. lékařská fakulta. Praha 2020. s. 29.</w:t>
      </w:r>
    </w:p>
  </w:footnote>
  <w:footnote w:id="73">
    <w:p w14:paraId="46AB140B" w14:textId="6AB0092C"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JANÍČEK, Jiří: </w:t>
      </w:r>
      <w:r w:rsidRPr="009A2C32">
        <w:rPr>
          <w:rFonts w:asciiTheme="minorHAnsi" w:hAnsiTheme="minorHAnsi" w:cstheme="minorHAnsi"/>
          <w:i/>
          <w:iCs/>
        </w:rPr>
        <w:t>Československý abstinentní svaz v kontextu českého a slovenského abstinentního hnutí 1. poloviny 20. století.</w:t>
      </w:r>
      <w:r w:rsidRPr="009A2C32">
        <w:rPr>
          <w:rFonts w:asciiTheme="minorHAnsi" w:hAnsiTheme="minorHAnsi" w:cstheme="minorHAnsi"/>
        </w:rPr>
        <w:t xml:space="preserve"> Magisterská diplomová práce. Brno 2014. Masarykova univerzita, filozofická fakulta – historický ústav. s. 17</w:t>
      </w:r>
      <w:r>
        <w:rPr>
          <w:rFonts w:asciiTheme="minorHAnsi" w:hAnsiTheme="minorHAnsi" w:cstheme="minorHAnsi"/>
        </w:rPr>
        <w:t>.</w:t>
      </w:r>
    </w:p>
  </w:footnote>
  <w:footnote w:id="74">
    <w:p w14:paraId="3885B99C" w14:textId="0E47AEA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CABADAJOVÁ, Jana: </w:t>
      </w:r>
      <w:r w:rsidRPr="009A2C32">
        <w:rPr>
          <w:rFonts w:asciiTheme="minorHAnsi" w:hAnsiTheme="minorHAnsi" w:cstheme="minorHAnsi"/>
          <w:i/>
          <w:iCs/>
        </w:rPr>
        <w:t>Pružinský farár Štefan Závodník a jeho knižnica</w:t>
      </w:r>
      <w:r w:rsidRPr="009A2C32">
        <w:rPr>
          <w:rFonts w:asciiTheme="minorHAnsi" w:hAnsiTheme="minorHAnsi" w:cstheme="minorHAnsi"/>
        </w:rPr>
        <w:t>. In.: Knižnica, 2013, č.10. s. 60-61</w:t>
      </w:r>
      <w:r>
        <w:rPr>
          <w:rFonts w:asciiTheme="minorHAnsi" w:hAnsiTheme="minorHAnsi" w:cstheme="minorHAnsi"/>
        </w:rPr>
        <w:t>.</w:t>
      </w:r>
    </w:p>
  </w:footnote>
  <w:footnote w:id="75">
    <w:p w14:paraId="7557086F" w14:textId="5991A3F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043677">
        <w:rPr>
          <w:rFonts w:asciiTheme="minorHAnsi" w:hAnsiTheme="minorHAnsi" w:cstheme="minorHAnsi"/>
          <w:i/>
        </w:rPr>
        <w:t>Slovenské víno pila aj cisárovná Sisi</w:t>
      </w:r>
      <w:r w:rsidR="00043677">
        <w:rPr>
          <w:rFonts w:asciiTheme="minorHAnsi" w:hAnsiTheme="minorHAnsi" w:cstheme="minorHAnsi"/>
        </w:rPr>
        <w:t xml:space="preserve">. Digitálna knižnica a digitálny archív, SNK. In: </w:t>
      </w:r>
      <w:hyperlink r:id="rId22" w:history="1">
        <w:r w:rsidRPr="00E5193E">
          <w:rPr>
            <w:rStyle w:val="Hypertextovodkaz"/>
            <w:rFonts w:asciiTheme="minorHAnsi" w:hAnsiTheme="minorHAnsi" w:cstheme="minorHAnsi"/>
          </w:rPr>
          <w:t>http://dikda.eu/slovenske-vino-pila-aj-cisarovna-sisi/</w:t>
        </w:r>
      </w:hyperlink>
      <w:r>
        <w:rPr>
          <w:rFonts w:asciiTheme="minorHAnsi" w:hAnsiTheme="minorHAnsi" w:cstheme="minorHAnsi"/>
        </w:rPr>
        <w:t xml:space="preserve"> cit. [19-04-2021]. </w:t>
      </w:r>
    </w:p>
  </w:footnote>
  <w:footnote w:id="76">
    <w:p w14:paraId="72B27C1C" w14:textId="1FAF5BB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DUDEKOVÁ, Gabriela</w:t>
      </w:r>
      <w:r w:rsidR="00043677">
        <w:rPr>
          <w:rFonts w:asciiTheme="minorHAnsi" w:hAnsiTheme="minorHAnsi" w:cstheme="minorHAnsi"/>
        </w:rPr>
        <w:t>, dostupné online na:</w:t>
      </w:r>
      <w:r w:rsidR="00043677" w:rsidRPr="00043677">
        <w:t xml:space="preserve"> </w:t>
      </w:r>
      <w:hyperlink r:id="rId23" w:history="1">
        <w:r w:rsidR="00043677" w:rsidRPr="002E0419">
          <w:rPr>
            <w:rStyle w:val="Hypertextovodkaz"/>
            <w:rFonts w:asciiTheme="minorHAnsi" w:hAnsiTheme="minorHAnsi" w:cstheme="minorHAnsi"/>
          </w:rPr>
          <w:t>http://www.dejiny.sk/eknihy/gd.htm</w:t>
        </w:r>
      </w:hyperlink>
      <w:r w:rsidR="00043677">
        <w:rPr>
          <w:rFonts w:asciiTheme="minorHAnsi" w:hAnsiTheme="minorHAnsi" w:cstheme="minorHAnsi"/>
        </w:rPr>
        <w:t xml:space="preserve"> cit. [19-04-2021].</w:t>
      </w:r>
    </w:p>
  </w:footnote>
  <w:footnote w:id="77">
    <w:p w14:paraId="699567F7" w14:textId="62D1781C" w:rsidR="00043677" w:rsidRPr="00043677" w:rsidRDefault="00043677" w:rsidP="00043677">
      <w:pPr>
        <w:pStyle w:val="Textpoznpodarou"/>
        <w:jc w:val="left"/>
        <w:rPr>
          <w:rFonts w:asciiTheme="minorHAnsi" w:hAnsiTheme="minorHAnsi" w:cstheme="minorHAnsi"/>
        </w:rPr>
      </w:pPr>
      <w:r>
        <w:rPr>
          <w:rStyle w:val="Znakapoznpodarou"/>
        </w:rPr>
        <w:footnoteRef/>
      </w:r>
      <w:r>
        <w:t xml:space="preserve"> </w:t>
      </w:r>
      <w:r>
        <w:rPr>
          <w:rFonts w:asciiTheme="minorHAnsi" w:hAnsiTheme="minorHAnsi" w:cstheme="minorHAnsi"/>
        </w:rPr>
        <w:t xml:space="preserve">DUDEKOVÁ, Gabriela, dostupné online na: </w:t>
      </w:r>
      <w:hyperlink r:id="rId24" w:history="1">
        <w:r w:rsidRPr="002E0419">
          <w:rPr>
            <w:rStyle w:val="Hypertextovodkaz"/>
            <w:rFonts w:asciiTheme="minorHAnsi" w:hAnsiTheme="minorHAnsi" w:cstheme="minorHAnsi"/>
          </w:rPr>
          <w:t>http://www.dejiny.sk/eknihy/gd.htm</w:t>
        </w:r>
      </w:hyperlink>
      <w:r>
        <w:rPr>
          <w:rFonts w:asciiTheme="minorHAnsi" w:hAnsiTheme="minorHAnsi" w:cstheme="minorHAnsi"/>
        </w:rPr>
        <w:t xml:space="preserve"> cit. [19-04-2021].</w:t>
      </w:r>
    </w:p>
  </w:footnote>
  <w:footnote w:id="78">
    <w:p w14:paraId="0BC260B0" w14:textId="19AB2B8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DUDEKOVÁ, Gabriela</w:t>
      </w:r>
      <w:r w:rsidR="00043677">
        <w:rPr>
          <w:rFonts w:asciiTheme="minorHAnsi" w:hAnsiTheme="minorHAnsi" w:cstheme="minorHAnsi"/>
        </w:rPr>
        <w:t xml:space="preserve">, dostupné online na: </w:t>
      </w:r>
      <w:hyperlink r:id="rId25" w:history="1">
        <w:r w:rsidR="00043677" w:rsidRPr="002E0419">
          <w:rPr>
            <w:rStyle w:val="Hypertextovodkaz"/>
            <w:rFonts w:asciiTheme="minorHAnsi" w:hAnsiTheme="minorHAnsi" w:cstheme="minorHAnsi"/>
          </w:rPr>
          <w:t>http://www.dejiny.sk/eknihy/gd.htm</w:t>
        </w:r>
      </w:hyperlink>
      <w:r w:rsidR="00043677">
        <w:rPr>
          <w:rFonts w:asciiTheme="minorHAnsi" w:hAnsiTheme="minorHAnsi" w:cstheme="minorHAnsi"/>
        </w:rPr>
        <w:t xml:space="preserve"> cit. [19-04-2021].</w:t>
      </w:r>
    </w:p>
  </w:footnote>
  <w:footnote w:id="79">
    <w:p w14:paraId="3B363F7C" w14:textId="7E5CBE3D" w:rsidR="00F32BE2" w:rsidRPr="005E14DC" w:rsidRDefault="00F32BE2">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KONYA, Peter; a kol.: </w:t>
      </w:r>
      <w:r>
        <w:rPr>
          <w:rFonts w:asciiTheme="minorHAnsi" w:hAnsiTheme="minorHAnsi" w:cstheme="minorHAnsi"/>
          <w:i/>
          <w:iCs/>
        </w:rPr>
        <w:t>Dejiny Uhorska (1000</w:t>
      </w:r>
      <w:r w:rsidR="00A10F13">
        <w:rPr>
          <w:rFonts w:asciiTheme="minorHAnsi" w:hAnsiTheme="minorHAnsi" w:cstheme="minorHAnsi"/>
          <w:i/>
          <w:iCs/>
        </w:rPr>
        <w:t>–</w:t>
      </w:r>
      <w:r>
        <w:rPr>
          <w:rFonts w:asciiTheme="minorHAnsi" w:hAnsiTheme="minorHAnsi" w:cstheme="minorHAnsi"/>
          <w:i/>
          <w:iCs/>
        </w:rPr>
        <w:t>1918).</w:t>
      </w:r>
      <w:r>
        <w:rPr>
          <w:rFonts w:asciiTheme="minorHAnsi" w:hAnsiTheme="minorHAnsi" w:cstheme="minorHAnsi"/>
        </w:rPr>
        <w:t xml:space="preserve"> Prešov 2013. s. 698-699.</w:t>
      </w:r>
    </w:p>
  </w:footnote>
  <w:footnote w:id="80">
    <w:p w14:paraId="38C02291" w14:textId="46FB2185"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Jozef Miloslav: </w:t>
      </w:r>
      <w:r w:rsidRPr="009A2C32">
        <w:rPr>
          <w:rFonts w:asciiTheme="minorHAnsi" w:hAnsiTheme="minorHAnsi" w:cstheme="minorHAnsi"/>
          <w:i/>
          <w:iCs/>
        </w:rPr>
        <w:t>Slovo o spolkách miernosti a Školách Ňeďelních.</w:t>
      </w:r>
      <w:r w:rsidRPr="009A2C32">
        <w:rPr>
          <w:rFonts w:asciiTheme="minorHAnsi" w:hAnsiTheme="minorHAnsi" w:cstheme="minorHAnsi"/>
        </w:rPr>
        <w:t xml:space="preserve"> Bánská Bystrica 1864. Kapitola 2. Dostupné online na: </w:t>
      </w:r>
      <w:hyperlink r:id="rId26" w:history="1">
        <w:r w:rsidRPr="009A2C32">
          <w:rPr>
            <w:rStyle w:val="Hypertextovodkaz"/>
            <w:rFonts w:asciiTheme="minorHAnsi" w:hAnsiTheme="minorHAnsi" w:cstheme="minorHAnsi"/>
          </w:rPr>
          <w:t>https://zlatyfond.sme.sk/dielo/1866/Hurban_Slovo-o-Spolkach-Mjernosti-a-Skolach-Nedelnich/3</w:t>
        </w:r>
      </w:hyperlink>
    </w:p>
  </w:footnote>
  <w:footnote w:id="81">
    <w:p w14:paraId="3541ADF0" w14:textId="0B59048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5</w:t>
      </w:r>
      <w:r>
        <w:rPr>
          <w:rFonts w:asciiTheme="minorHAnsi" w:hAnsiTheme="minorHAnsi" w:cstheme="minorHAnsi"/>
        </w:rPr>
        <w:t>/</w:t>
      </w:r>
      <w:r w:rsidRPr="009A2C32">
        <w:rPr>
          <w:rFonts w:asciiTheme="minorHAnsi" w:hAnsiTheme="minorHAnsi" w:cstheme="minorHAnsi"/>
        </w:rPr>
        <w:t>1845. Prešpork, 1845</w:t>
      </w:r>
      <w:r>
        <w:rPr>
          <w:rFonts w:asciiTheme="minorHAnsi" w:hAnsiTheme="minorHAnsi" w:cstheme="minorHAnsi"/>
        </w:rPr>
        <w:t xml:space="preserve"> </w:t>
      </w:r>
      <w:r w:rsidRPr="009A2C32">
        <w:rPr>
          <w:rFonts w:asciiTheme="minorHAnsi" w:hAnsiTheme="minorHAnsi" w:cstheme="minorHAnsi"/>
        </w:rPr>
        <w:t>s. 17</w:t>
      </w:r>
      <w:r>
        <w:rPr>
          <w:rFonts w:asciiTheme="minorHAnsi" w:hAnsiTheme="minorHAnsi" w:cstheme="minorHAnsi"/>
        </w:rPr>
        <w:t xml:space="preserve">. Dostupné online na: </w:t>
      </w:r>
      <w:hyperlink r:id="rId27" w:history="1">
        <w:r w:rsidRPr="00E5193E">
          <w:rPr>
            <w:rStyle w:val="Hypertextovodkaz"/>
            <w:rFonts w:asciiTheme="minorHAnsi" w:hAnsiTheme="minorHAnsi" w:cstheme="minorHAnsi"/>
          </w:rPr>
          <w:t>https://onk.snk.sk/view/630a5c3b-ba6b-4469-a7e4-1f277fb92b3c?page=a0b1f9ce-0372-4e01-93a9-6fecac765f6e</w:t>
        </w:r>
      </w:hyperlink>
      <w:r>
        <w:rPr>
          <w:rFonts w:asciiTheme="minorHAnsi" w:hAnsiTheme="minorHAnsi" w:cstheme="minorHAnsi"/>
        </w:rPr>
        <w:t xml:space="preserve"> cit. [19-04-2021].</w:t>
      </w:r>
    </w:p>
  </w:footnote>
  <w:footnote w:id="82">
    <w:p w14:paraId="361499C8" w14:textId="54A46981" w:rsidR="00F32BE2" w:rsidRPr="002A7918"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Jozef Miloslav: </w:t>
      </w:r>
      <w:r w:rsidRPr="009A2C32">
        <w:rPr>
          <w:rFonts w:asciiTheme="minorHAnsi" w:hAnsiTheme="minorHAnsi" w:cstheme="minorHAnsi"/>
          <w:i/>
          <w:iCs/>
        </w:rPr>
        <w:t>Slovo o spolkách miernosti a Školách Ňeďelních.</w:t>
      </w:r>
      <w:r w:rsidRPr="009A2C32">
        <w:rPr>
          <w:rFonts w:asciiTheme="minorHAnsi" w:hAnsiTheme="minorHAnsi" w:cstheme="minorHAnsi"/>
        </w:rPr>
        <w:t xml:space="preserve"> Bánská Bystrica 1864. Kapitola 2. Dostupné online na: </w:t>
      </w:r>
      <w:hyperlink r:id="rId28" w:history="1">
        <w:r w:rsidRPr="009A2C32">
          <w:rPr>
            <w:rStyle w:val="Hypertextovodkaz"/>
            <w:rFonts w:asciiTheme="minorHAnsi" w:hAnsiTheme="minorHAnsi" w:cstheme="minorHAnsi"/>
          </w:rPr>
          <w:t>https://zlatyfond.sme.sk/dielo/1866/Hurban_Slovo-o-Spolkach-Mjernosti-a-Skolach-Nedelnich/3</w:t>
        </w:r>
      </w:hyperlink>
      <w:r>
        <w:rPr>
          <w:rStyle w:val="Hypertextovodkaz"/>
          <w:rFonts w:asciiTheme="minorHAnsi" w:hAnsiTheme="minorHAnsi" w:cstheme="minorHAnsi"/>
          <w:u w:val="none"/>
        </w:rPr>
        <w:t xml:space="preserve">  </w:t>
      </w:r>
      <w:r>
        <w:rPr>
          <w:rStyle w:val="Hypertextovodkaz"/>
          <w:rFonts w:asciiTheme="minorHAnsi" w:hAnsiTheme="minorHAnsi" w:cstheme="minorHAnsi"/>
          <w:color w:val="auto"/>
          <w:u w:val="none"/>
        </w:rPr>
        <w:t xml:space="preserve">cit. </w:t>
      </w:r>
      <w:r w:rsidR="001117C2">
        <w:rPr>
          <w:rStyle w:val="Hypertextovodkaz"/>
          <w:rFonts w:asciiTheme="minorHAnsi" w:hAnsiTheme="minorHAnsi" w:cstheme="minorHAnsi"/>
          <w:color w:val="auto"/>
          <w:u w:val="none"/>
        </w:rPr>
        <w:t>[19</w:t>
      </w:r>
      <w:r>
        <w:rPr>
          <w:rStyle w:val="Hypertextovodkaz"/>
          <w:rFonts w:asciiTheme="minorHAnsi" w:hAnsiTheme="minorHAnsi" w:cstheme="minorHAnsi"/>
          <w:color w:val="auto"/>
          <w:u w:val="none"/>
        </w:rPr>
        <w:t>-04-2021].</w:t>
      </w:r>
    </w:p>
  </w:footnote>
  <w:footnote w:id="83">
    <w:p w14:paraId="17FBEC9C" w14:textId="2E286997"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5</w:t>
      </w:r>
      <w:r>
        <w:rPr>
          <w:rFonts w:asciiTheme="minorHAnsi" w:hAnsiTheme="minorHAnsi" w:cstheme="minorHAnsi"/>
        </w:rPr>
        <w:t>/1845</w:t>
      </w:r>
      <w:r w:rsidRPr="009A2C32">
        <w:rPr>
          <w:rFonts w:asciiTheme="minorHAnsi" w:hAnsiTheme="minorHAnsi" w:cstheme="minorHAnsi"/>
        </w:rPr>
        <w:t>, s. 17</w:t>
      </w:r>
      <w:r>
        <w:rPr>
          <w:rFonts w:asciiTheme="minorHAnsi" w:hAnsiTheme="minorHAnsi" w:cstheme="minorHAnsi"/>
        </w:rPr>
        <w:t>.</w:t>
      </w:r>
    </w:p>
  </w:footnote>
  <w:footnote w:id="84">
    <w:p w14:paraId="3CCAFB47" w14:textId="5149FA8F"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5</w:t>
      </w:r>
      <w:r>
        <w:rPr>
          <w:rFonts w:asciiTheme="minorHAnsi" w:hAnsiTheme="minorHAnsi" w:cstheme="minorHAnsi"/>
        </w:rPr>
        <w:t>/1845</w:t>
      </w:r>
      <w:r w:rsidRPr="009A2C32">
        <w:rPr>
          <w:rFonts w:asciiTheme="minorHAnsi" w:hAnsiTheme="minorHAnsi" w:cstheme="minorHAnsi"/>
        </w:rPr>
        <w:t>, s. 18</w:t>
      </w:r>
      <w:r>
        <w:rPr>
          <w:rFonts w:asciiTheme="minorHAnsi" w:hAnsiTheme="minorHAnsi" w:cstheme="minorHAnsi"/>
        </w:rPr>
        <w:t xml:space="preserve">. </w:t>
      </w:r>
    </w:p>
  </w:footnote>
  <w:footnote w:id="85">
    <w:p w14:paraId="74D87429" w14:textId="172472DF" w:rsidR="00F32BE2" w:rsidRPr="00CB6134"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CB6134">
        <w:rPr>
          <w:rFonts w:asciiTheme="minorHAnsi" w:hAnsiTheme="minorHAnsi" w:cstheme="minorHAnsi"/>
        </w:rPr>
        <w:t xml:space="preserve">SEDLÁK, Peter: </w:t>
      </w:r>
      <w:r w:rsidR="00CB6134">
        <w:rPr>
          <w:rFonts w:asciiTheme="minorHAnsi" w:hAnsiTheme="minorHAnsi" w:cstheme="minorHAnsi"/>
          <w:i/>
          <w:iCs/>
        </w:rPr>
        <w:t>Hnutie spolkov striezlivosti.</w:t>
      </w:r>
      <w:r w:rsidR="00CB6134">
        <w:rPr>
          <w:rFonts w:asciiTheme="minorHAnsi" w:hAnsiTheme="minorHAnsi" w:cstheme="minorHAnsi"/>
        </w:rPr>
        <w:t xml:space="preserve"> Košice 1998, s. 17-19.</w:t>
      </w:r>
    </w:p>
  </w:footnote>
  <w:footnote w:id="86">
    <w:p w14:paraId="1BC2E2E8" w14:textId="55036D11"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CB6134" w:rsidRPr="00CB6134">
        <w:rPr>
          <w:rFonts w:asciiTheme="minorHAnsi" w:hAnsiTheme="minorHAnsi" w:cstheme="minorHAnsi"/>
        </w:rPr>
        <w:t>SEDLÁK, Peter</w:t>
      </w:r>
      <w:r w:rsidR="00CB6134">
        <w:rPr>
          <w:rFonts w:asciiTheme="minorHAnsi" w:hAnsiTheme="minorHAnsi" w:cstheme="minorHAnsi"/>
        </w:rPr>
        <w:t>. s. 35-36.</w:t>
      </w:r>
    </w:p>
  </w:footnote>
  <w:footnote w:id="87">
    <w:p w14:paraId="50D6C11B" w14:textId="21EE296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7</w:t>
      </w:r>
      <w:r>
        <w:rPr>
          <w:rFonts w:asciiTheme="minorHAnsi" w:hAnsiTheme="minorHAnsi" w:cstheme="minorHAnsi"/>
        </w:rPr>
        <w:t>/</w:t>
      </w:r>
      <w:r w:rsidRPr="009A2C32">
        <w:rPr>
          <w:rFonts w:asciiTheme="minorHAnsi" w:hAnsiTheme="minorHAnsi" w:cstheme="minorHAnsi"/>
        </w:rPr>
        <w:t>1845.  Prešpork</w:t>
      </w:r>
      <w:r w:rsidR="00640E1C">
        <w:rPr>
          <w:rFonts w:asciiTheme="minorHAnsi" w:hAnsiTheme="minorHAnsi" w:cstheme="minorHAnsi"/>
        </w:rPr>
        <w:t xml:space="preserve"> </w:t>
      </w:r>
      <w:r w:rsidRPr="009A2C32">
        <w:rPr>
          <w:rFonts w:asciiTheme="minorHAnsi" w:hAnsiTheme="minorHAnsi" w:cstheme="minorHAnsi"/>
        </w:rPr>
        <w:t>1845, s. 25-26</w:t>
      </w:r>
      <w:r>
        <w:rPr>
          <w:rFonts w:asciiTheme="minorHAnsi" w:hAnsiTheme="minorHAnsi" w:cstheme="minorHAnsi"/>
        </w:rPr>
        <w:t>.</w:t>
      </w:r>
    </w:p>
  </w:footnote>
  <w:footnote w:id="88">
    <w:p w14:paraId="4A90A556" w14:textId="6AE32B1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Jozef Miloslav: </w:t>
      </w:r>
      <w:r w:rsidRPr="009A2C32">
        <w:rPr>
          <w:rFonts w:asciiTheme="minorHAnsi" w:hAnsiTheme="minorHAnsi" w:cstheme="minorHAnsi"/>
          <w:i/>
          <w:iCs/>
        </w:rPr>
        <w:t>Slovo o spolkách miernosti a Školách Ňeďelních.</w:t>
      </w:r>
      <w:r w:rsidRPr="009A2C32">
        <w:rPr>
          <w:rFonts w:asciiTheme="minorHAnsi" w:hAnsiTheme="minorHAnsi" w:cstheme="minorHAnsi"/>
        </w:rPr>
        <w:t xml:space="preserve"> Bánská Bystrica 1864. Kapitola 1. Dostupné online na: </w:t>
      </w:r>
      <w:hyperlink r:id="rId29" w:history="1">
        <w:r w:rsidRPr="009A2C32">
          <w:rPr>
            <w:rStyle w:val="Hypertextovodkaz"/>
            <w:rFonts w:asciiTheme="minorHAnsi" w:hAnsiTheme="minorHAnsi" w:cstheme="minorHAnsi"/>
          </w:rPr>
          <w:t>https://zlatyfond.sme.sk/dielo/1866/Hurban_Slovo-o-Spolkach-Mjernosti-a-Skolach-Nedelnich/2</w:t>
        </w:r>
      </w:hyperlink>
      <w:r w:rsidRPr="009A2C32">
        <w:rPr>
          <w:rFonts w:asciiTheme="minorHAnsi" w:hAnsiTheme="minorHAnsi" w:cstheme="minorHAnsi"/>
        </w:rPr>
        <w:t xml:space="preserve"> </w:t>
      </w:r>
      <w:r>
        <w:rPr>
          <w:rStyle w:val="Hypertextovodkaz"/>
          <w:rFonts w:asciiTheme="minorHAnsi" w:hAnsiTheme="minorHAnsi" w:cstheme="minorHAnsi"/>
          <w:color w:val="auto"/>
          <w:u w:val="none"/>
        </w:rPr>
        <w:t xml:space="preserve">cit. </w:t>
      </w:r>
      <w:r w:rsidR="001117C2">
        <w:rPr>
          <w:rStyle w:val="Hypertextovodkaz"/>
          <w:rFonts w:asciiTheme="minorHAnsi" w:hAnsiTheme="minorHAnsi" w:cstheme="minorHAnsi"/>
          <w:color w:val="auto"/>
          <w:u w:val="none"/>
        </w:rPr>
        <w:t>[20</w:t>
      </w:r>
      <w:r>
        <w:rPr>
          <w:rStyle w:val="Hypertextovodkaz"/>
          <w:rFonts w:asciiTheme="minorHAnsi" w:hAnsiTheme="minorHAnsi" w:cstheme="minorHAnsi"/>
          <w:color w:val="auto"/>
          <w:u w:val="none"/>
        </w:rPr>
        <w:t>-04-2021].</w:t>
      </w:r>
    </w:p>
  </w:footnote>
  <w:footnote w:id="89">
    <w:p w14:paraId="693C2493" w14:textId="23F8654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7</w:t>
      </w:r>
      <w:r>
        <w:rPr>
          <w:rFonts w:asciiTheme="minorHAnsi" w:hAnsiTheme="minorHAnsi" w:cstheme="minorHAnsi"/>
        </w:rPr>
        <w:t>/</w:t>
      </w:r>
      <w:r w:rsidRPr="009A2C32">
        <w:rPr>
          <w:rFonts w:asciiTheme="minorHAnsi" w:hAnsiTheme="minorHAnsi" w:cstheme="minorHAnsi"/>
        </w:rPr>
        <w:t>1845.  Prešpork</w:t>
      </w:r>
      <w:r w:rsidR="00640E1C">
        <w:rPr>
          <w:rFonts w:asciiTheme="minorHAnsi" w:hAnsiTheme="minorHAnsi" w:cstheme="minorHAnsi"/>
        </w:rPr>
        <w:t xml:space="preserve"> </w:t>
      </w:r>
      <w:r w:rsidRPr="009A2C32">
        <w:rPr>
          <w:rFonts w:asciiTheme="minorHAnsi" w:hAnsiTheme="minorHAnsi" w:cstheme="minorHAnsi"/>
        </w:rPr>
        <w:t>1845, s. 25-26</w:t>
      </w:r>
      <w:r>
        <w:rPr>
          <w:rFonts w:asciiTheme="minorHAnsi" w:hAnsiTheme="minorHAnsi" w:cstheme="minorHAnsi"/>
        </w:rPr>
        <w:t>.</w:t>
      </w:r>
    </w:p>
  </w:footnote>
  <w:footnote w:id="90">
    <w:p w14:paraId="5D139978" w14:textId="16B27984" w:rsidR="00F32BE2" w:rsidRPr="00795847" w:rsidRDefault="00F32BE2">
      <w:pPr>
        <w:pStyle w:val="Textpoznpodarou"/>
        <w:rPr>
          <w:rFonts w:asciiTheme="minorHAnsi" w:hAnsiTheme="minorHAnsi" w:cstheme="minorHAnsi"/>
        </w:rPr>
      </w:pPr>
      <w:r w:rsidRPr="00795847">
        <w:rPr>
          <w:rStyle w:val="Znakapoznpodarou"/>
          <w:rFonts w:asciiTheme="minorHAnsi" w:hAnsiTheme="minorHAnsi" w:cstheme="minorHAnsi"/>
        </w:rPr>
        <w:footnoteRef/>
      </w:r>
      <w:r w:rsidRPr="00795847">
        <w:rPr>
          <w:rFonts w:asciiTheme="minorHAnsi" w:hAnsiTheme="minorHAnsi" w:cstheme="minorHAnsi"/>
        </w:rPr>
        <w:t xml:space="preserve"> PACNER, Karel. Osudové okamžiky Československa. Praha 2012. s. </w:t>
      </w:r>
      <w:r>
        <w:rPr>
          <w:rFonts w:asciiTheme="minorHAnsi" w:hAnsiTheme="minorHAnsi" w:cstheme="minorHAnsi"/>
        </w:rPr>
        <w:t>108-</w:t>
      </w:r>
      <w:r w:rsidRPr="00795847">
        <w:rPr>
          <w:rFonts w:asciiTheme="minorHAnsi" w:hAnsiTheme="minorHAnsi" w:cstheme="minorHAnsi"/>
        </w:rPr>
        <w:t>110</w:t>
      </w:r>
      <w:r>
        <w:rPr>
          <w:rFonts w:asciiTheme="minorHAnsi" w:hAnsiTheme="minorHAnsi" w:cstheme="minorHAnsi"/>
        </w:rPr>
        <w:t>.</w:t>
      </w:r>
    </w:p>
  </w:footnote>
  <w:footnote w:id="91">
    <w:p w14:paraId="2891BCF0" w14:textId="55B4E1C9"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8</w:t>
      </w:r>
      <w:r>
        <w:rPr>
          <w:rFonts w:asciiTheme="minorHAnsi" w:hAnsiTheme="minorHAnsi" w:cstheme="minorHAnsi"/>
        </w:rPr>
        <w:t>/</w:t>
      </w:r>
      <w:r w:rsidRPr="009A2C32">
        <w:rPr>
          <w:rFonts w:asciiTheme="minorHAnsi" w:hAnsiTheme="minorHAnsi" w:cstheme="minorHAnsi"/>
        </w:rPr>
        <w:t>1845. Prešpork 1845, s. 29</w:t>
      </w:r>
      <w:r>
        <w:rPr>
          <w:rFonts w:asciiTheme="minorHAnsi" w:hAnsiTheme="minorHAnsi" w:cstheme="minorHAnsi"/>
        </w:rPr>
        <w:t>.</w:t>
      </w:r>
    </w:p>
  </w:footnote>
  <w:footnote w:id="92">
    <w:p w14:paraId="45DDAF14" w14:textId="0B51A1B2"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9</w:t>
      </w:r>
      <w:r>
        <w:rPr>
          <w:rFonts w:asciiTheme="minorHAnsi" w:hAnsiTheme="minorHAnsi" w:cstheme="minorHAnsi"/>
        </w:rPr>
        <w:t>/</w:t>
      </w:r>
      <w:r w:rsidRPr="009A2C32">
        <w:rPr>
          <w:rFonts w:asciiTheme="minorHAnsi" w:hAnsiTheme="minorHAnsi" w:cstheme="minorHAnsi"/>
        </w:rPr>
        <w:t>1845. Prešpork 1845. s. 33</w:t>
      </w:r>
      <w:r>
        <w:rPr>
          <w:rFonts w:asciiTheme="minorHAnsi" w:hAnsiTheme="minorHAnsi" w:cstheme="minorHAnsi"/>
        </w:rPr>
        <w:t>.</w:t>
      </w:r>
    </w:p>
  </w:footnote>
  <w:footnote w:id="93">
    <w:p w14:paraId="3DB2EC80" w14:textId="03386925"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CHISHOLM, Hugh, ed.: "Mathew, Theobald</w:t>
      </w:r>
      <w:r w:rsidR="001117C2" w:rsidRPr="009A2C32">
        <w:rPr>
          <w:rFonts w:asciiTheme="minorHAnsi" w:hAnsiTheme="minorHAnsi" w:cstheme="minorHAnsi"/>
        </w:rPr>
        <w:t>“.</w:t>
      </w:r>
      <w:r w:rsidRPr="009A2C32">
        <w:rPr>
          <w:rFonts w:asciiTheme="minorHAnsi" w:hAnsiTheme="minorHAnsi" w:cstheme="minorHAnsi"/>
        </w:rPr>
        <w:t xml:space="preserve"> In.: Encyclopaedia Britannica. 17 (11th ed.) Cambridge 1911. s. 886</w:t>
      </w:r>
      <w:r>
        <w:rPr>
          <w:rFonts w:asciiTheme="minorHAnsi" w:hAnsiTheme="minorHAnsi" w:cstheme="minorHAnsi"/>
        </w:rPr>
        <w:t>.</w:t>
      </w:r>
    </w:p>
  </w:footnote>
  <w:footnote w:id="94">
    <w:p w14:paraId="3C7B75C3" w14:textId="0F03675D"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10</w:t>
      </w:r>
      <w:r>
        <w:rPr>
          <w:rFonts w:asciiTheme="minorHAnsi" w:hAnsiTheme="minorHAnsi" w:cstheme="minorHAnsi"/>
        </w:rPr>
        <w:t>/</w:t>
      </w:r>
      <w:r w:rsidRPr="009A2C32">
        <w:rPr>
          <w:rFonts w:asciiTheme="minorHAnsi" w:hAnsiTheme="minorHAnsi" w:cstheme="minorHAnsi"/>
        </w:rPr>
        <w:t>1845. Prešpork 1845. s. 37</w:t>
      </w:r>
      <w:r>
        <w:rPr>
          <w:rFonts w:asciiTheme="minorHAnsi" w:hAnsiTheme="minorHAnsi" w:cstheme="minorHAnsi"/>
        </w:rPr>
        <w:t>.</w:t>
      </w:r>
    </w:p>
  </w:footnote>
  <w:footnote w:id="95">
    <w:p w14:paraId="24946D43" w14:textId="10A119E1"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11</w:t>
      </w:r>
      <w:r>
        <w:rPr>
          <w:rFonts w:asciiTheme="minorHAnsi" w:hAnsiTheme="minorHAnsi" w:cstheme="minorHAnsi"/>
        </w:rPr>
        <w:t>/</w:t>
      </w:r>
      <w:r w:rsidRPr="009A2C32">
        <w:rPr>
          <w:rFonts w:asciiTheme="minorHAnsi" w:hAnsiTheme="minorHAnsi" w:cstheme="minorHAnsi"/>
        </w:rPr>
        <w:t>1845. Prešpork 1845, s. 41</w:t>
      </w:r>
      <w:r>
        <w:rPr>
          <w:rFonts w:asciiTheme="minorHAnsi" w:hAnsiTheme="minorHAnsi" w:cstheme="minorHAnsi"/>
        </w:rPr>
        <w:t>.</w:t>
      </w:r>
    </w:p>
  </w:footnote>
  <w:footnote w:id="96">
    <w:p w14:paraId="26D8BF5A" w14:textId="2902297D"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BE368F" w:rsidRPr="00BE368F">
        <w:rPr>
          <w:rFonts w:asciiTheme="minorHAnsi" w:hAnsiTheme="minorHAnsi" w:cstheme="minorHAnsi"/>
        </w:rPr>
        <w:t>BUJNÁ</w:t>
      </w:r>
      <w:r w:rsidR="00BE368F">
        <w:rPr>
          <w:rFonts w:asciiTheme="minorHAnsi" w:hAnsiTheme="minorHAnsi" w:cstheme="minorHAnsi"/>
        </w:rPr>
        <w:t xml:space="preserve">K, Pavel: </w:t>
      </w:r>
      <w:r w:rsidR="00BE368F">
        <w:rPr>
          <w:rFonts w:asciiTheme="minorHAnsi" w:hAnsiTheme="minorHAnsi" w:cstheme="minorHAnsi"/>
          <w:i/>
          <w:iCs/>
        </w:rPr>
        <w:t>Dr. Karol Kuzmány. Život a dielo</w:t>
      </w:r>
      <w:r w:rsidR="00BE368F">
        <w:rPr>
          <w:rFonts w:asciiTheme="minorHAnsi" w:hAnsiTheme="minorHAnsi" w:cstheme="minorHAnsi"/>
        </w:rPr>
        <w:t xml:space="preserve">. Liptovský sv. Mikuláš 1927. kapitola 7. dostupné online na: </w:t>
      </w:r>
      <w:hyperlink r:id="rId30" w:history="1">
        <w:r w:rsidR="00BE368F" w:rsidRPr="002E0419">
          <w:rPr>
            <w:rStyle w:val="Hypertextovodkaz"/>
            <w:rFonts w:asciiTheme="minorHAnsi" w:hAnsiTheme="minorHAnsi" w:cstheme="minorHAnsi"/>
          </w:rPr>
          <w:t>https://zlatyfond.sme.sk/dielo/992/Bujnak_Dr-Karol-Kuzmany-Zivot-a-dielo/8</w:t>
        </w:r>
      </w:hyperlink>
      <w:r w:rsidR="00BE368F">
        <w:rPr>
          <w:rFonts w:asciiTheme="minorHAnsi" w:hAnsiTheme="minorHAnsi" w:cstheme="minorHAnsi"/>
        </w:rPr>
        <w:t xml:space="preserve"> </w:t>
      </w:r>
      <w:r>
        <w:rPr>
          <w:rStyle w:val="Hypertextovodkaz"/>
          <w:rFonts w:asciiTheme="minorHAnsi" w:hAnsiTheme="minorHAnsi" w:cstheme="minorHAnsi"/>
          <w:color w:val="auto"/>
          <w:u w:val="none"/>
        </w:rPr>
        <w:t xml:space="preserve">cit. </w:t>
      </w:r>
      <w:r w:rsidR="001117C2">
        <w:rPr>
          <w:rStyle w:val="Hypertextovodkaz"/>
          <w:rFonts w:asciiTheme="minorHAnsi" w:hAnsiTheme="minorHAnsi" w:cstheme="minorHAnsi"/>
          <w:color w:val="auto"/>
          <w:u w:val="none"/>
        </w:rPr>
        <w:t>[20</w:t>
      </w:r>
      <w:r>
        <w:rPr>
          <w:rStyle w:val="Hypertextovodkaz"/>
          <w:rFonts w:asciiTheme="minorHAnsi" w:hAnsiTheme="minorHAnsi" w:cstheme="minorHAnsi"/>
          <w:color w:val="auto"/>
          <w:u w:val="none"/>
        </w:rPr>
        <w:t>-04-2021].</w:t>
      </w:r>
    </w:p>
  </w:footnote>
  <w:footnote w:id="97">
    <w:p w14:paraId="773A876E" w14:textId="036F5389"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11</w:t>
      </w:r>
      <w:r>
        <w:rPr>
          <w:rFonts w:asciiTheme="minorHAnsi" w:hAnsiTheme="minorHAnsi" w:cstheme="minorHAnsi"/>
        </w:rPr>
        <w:t>/</w:t>
      </w:r>
      <w:r w:rsidRPr="009A2C32">
        <w:rPr>
          <w:rFonts w:asciiTheme="minorHAnsi" w:hAnsiTheme="minorHAnsi" w:cstheme="minorHAnsi"/>
        </w:rPr>
        <w:t>1845. Prešpork 1845, s. 42</w:t>
      </w:r>
      <w:r>
        <w:rPr>
          <w:rFonts w:asciiTheme="minorHAnsi" w:hAnsiTheme="minorHAnsi" w:cstheme="minorHAnsi"/>
        </w:rPr>
        <w:t>.</w:t>
      </w:r>
    </w:p>
  </w:footnote>
  <w:footnote w:id="98">
    <w:p w14:paraId="04B113D5" w14:textId="60E46A56"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HANULÍK, Pavel: </w:t>
      </w:r>
      <w:r w:rsidRPr="009A2C32">
        <w:rPr>
          <w:rFonts w:asciiTheme="minorHAnsi" w:hAnsiTheme="minorHAnsi" w:cstheme="minorHAnsi"/>
          <w:i/>
          <w:iCs/>
        </w:rPr>
        <w:t xml:space="preserve">Trnava. Život nejdelší valašskéj dědiny. </w:t>
      </w:r>
      <w:r w:rsidRPr="009A2C32">
        <w:rPr>
          <w:rFonts w:asciiTheme="minorHAnsi" w:hAnsiTheme="minorHAnsi" w:cstheme="minorHAnsi"/>
        </w:rPr>
        <w:t>Praha 2019. s. 29</w:t>
      </w:r>
      <w:r>
        <w:rPr>
          <w:rFonts w:asciiTheme="minorHAnsi" w:hAnsiTheme="minorHAnsi" w:cstheme="minorHAnsi"/>
        </w:rPr>
        <w:t>.</w:t>
      </w:r>
    </w:p>
  </w:footnote>
  <w:footnote w:id="99">
    <w:p w14:paraId="15E7356A" w14:textId="045D60B0" w:rsidR="00F32BE2" w:rsidRPr="00640E1C" w:rsidRDefault="00F32BE2" w:rsidP="00640E1C">
      <w:pPr>
        <w:pStyle w:val="Textpoznpodarou"/>
        <w:jc w:val="left"/>
        <w:rPr>
          <w:rFonts w:asciiTheme="minorHAnsi" w:hAnsiTheme="minorHAnsi"/>
        </w:rPr>
      </w:pPr>
      <w:r w:rsidRPr="00640E1C">
        <w:rPr>
          <w:rStyle w:val="Znakapoznpodarou"/>
          <w:rFonts w:asciiTheme="minorHAnsi" w:hAnsiTheme="minorHAnsi"/>
        </w:rPr>
        <w:footnoteRef/>
      </w:r>
      <w:r w:rsidRPr="00640E1C">
        <w:rPr>
          <w:rFonts w:asciiTheme="minorHAnsi" w:hAnsiTheme="minorHAnsi"/>
        </w:rPr>
        <w:t xml:space="preserve"> </w:t>
      </w:r>
      <w:r w:rsidR="00640E1C" w:rsidRPr="00640E1C">
        <w:rPr>
          <w:rFonts w:asciiTheme="minorHAnsi" w:hAnsiTheme="minorHAnsi"/>
          <w:i/>
          <w:iCs/>
        </w:rPr>
        <w:t>Slovenskje národňje novini</w:t>
      </w:r>
      <w:r w:rsidR="00640E1C">
        <w:rPr>
          <w:rFonts w:asciiTheme="minorHAnsi" w:hAnsiTheme="minorHAnsi"/>
          <w:i/>
          <w:iCs/>
        </w:rPr>
        <w:t>.</w:t>
      </w:r>
      <w:r w:rsidR="00640E1C">
        <w:rPr>
          <w:rFonts w:asciiTheme="minorHAnsi" w:hAnsiTheme="minorHAnsi"/>
        </w:rPr>
        <w:t xml:space="preserve"> Dostupné online na: </w:t>
      </w:r>
      <w:hyperlink r:id="rId31" w:history="1">
        <w:r w:rsidR="00640E1C" w:rsidRPr="002E0419">
          <w:rPr>
            <w:rStyle w:val="Hypertextovodkaz"/>
            <w:rFonts w:asciiTheme="minorHAnsi" w:hAnsiTheme="minorHAnsi"/>
          </w:rPr>
          <w:t>https://sk.wikipedia.org/wiki/Slovenskje_n%C3%A1rod%C5%88je_novini</w:t>
        </w:r>
      </w:hyperlink>
      <w:r w:rsidRPr="00640E1C">
        <w:rPr>
          <w:rFonts w:asciiTheme="minorHAnsi" w:hAnsiTheme="minorHAnsi"/>
        </w:rPr>
        <w:t xml:space="preserve"> </w:t>
      </w:r>
      <w:r w:rsidRPr="00640E1C">
        <w:rPr>
          <w:rStyle w:val="Hypertextovodkaz"/>
          <w:rFonts w:asciiTheme="minorHAnsi" w:hAnsiTheme="minorHAnsi" w:cstheme="minorHAnsi"/>
          <w:color w:val="auto"/>
          <w:u w:val="none"/>
        </w:rPr>
        <w:t xml:space="preserve">cit. </w:t>
      </w:r>
      <w:r w:rsidR="001117C2" w:rsidRPr="00640E1C">
        <w:rPr>
          <w:rStyle w:val="Hypertextovodkaz"/>
          <w:rFonts w:asciiTheme="minorHAnsi" w:hAnsiTheme="minorHAnsi" w:cstheme="minorHAnsi"/>
          <w:color w:val="auto"/>
          <w:u w:val="none"/>
        </w:rPr>
        <w:t>[20</w:t>
      </w:r>
      <w:r w:rsidRPr="00640E1C">
        <w:rPr>
          <w:rStyle w:val="Hypertextovodkaz"/>
          <w:rFonts w:asciiTheme="minorHAnsi" w:hAnsiTheme="minorHAnsi" w:cstheme="minorHAnsi"/>
          <w:color w:val="auto"/>
          <w:u w:val="none"/>
        </w:rPr>
        <w:t>-04-2021].</w:t>
      </w:r>
    </w:p>
  </w:footnote>
  <w:footnote w:id="100">
    <w:p w14:paraId="22CCC61C" w14:textId="199AF674" w:rsidR="00F32BE2" w:rsidRPr="00CB6134"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CB6134">
        <w:rPr>
          <w:rFonts w:asciiTheme="minorHAnsi" w:hAnsiTheme="minorHAnsi" w:cstheme="minorHAnsi"/>
        </w:rPr>
        <w:t>SEDLÁK, Peter. s. 120-121.</w:t>
      </w:r>
    </w:p>
  </w:footnote>
  <w:footnote w:id="101">
    <w:p w14:paraId="13B81C06" w14:textId="352BF0CC" w:rsidR="00F32BE2" w:rsidRPr="000C225E" w:rsidRDefault="00F32BE2">
      <w:pPr>
        <w:pStyle w:val="Textpoznpodarou"/>
        <w:rPr>
          <w:rFonts w:asciiTheme="minorHAnsi" w:hAnsiTheme="minorHAnsi" w:cstheme="minorHAnsi"/>
        </w:rPr>
      </w:pPr>
      <w:r>
        <w:rPr>
          <w:rStyle w:val="Znakapoznpodarou"/>
        </w:rPr>
        <w:footnoteRef/>
      </w:r>
      <w:r>
        <w:t xml:space="preserve"> </w:t>
      </w:r>
      <w:r w:rsidRPr="000C225E">
        <w:rPr>
          <w:rFonts w:asciiTheme="minorHAnsi" w:hAnsiTheme="minorHAnsi" w:cstheme="minorHAnsi"/>
        </w:rPr>
        <w:t>KMENT, Zdeněk</w:t>
      </w:r>
      <w:r>
        <w:rPr>
          <w:rFonts w:asciiTheme="minorHAnsi" w:hAnsiTheme="minorHAnsi" w:cstheme="minorHAnsi"/>
        </w:rPr>
        <w:t xml:space="preserve">: </w:t>
      </w:r>
      <w:r w:rsidRPr="000C225E">
        <w:rPr>
          <w:rFonts w:asciiTheme="minorHAnsi" w:hAnsiTheme="minorHAnsi" w:cstheme="minorHAnsi"/>
          <w:i/>
          <w:iCs/>
        </w:rPr>
        <w:t>Hospody a jejich historická úloha v české společnosti, aneb, Hostince v Čechách, šenky na Valašsku a hospody ve Valašském Meziříčí.</w:t>
      </w:r>
      <w:r w:rsidRPr="000C225E">
        <w:rPr>
          <w:rFonts w:asciiTheme="minorHAnsi" w:hAnsiTheme="minorHAnsi" w:cstheme="minorHAnsi"/>
        </w:rPr>
        <w:t xml:space="preserve"> Valašské Meziříčí</w:t>
      </w:r>
      <w:r>
        <w:rPr>
          <w:rFonts w:asciiTheme="minorHAnsi" w:hAnsiTheme="minorHAnsi" w:cstheme="minorHAnsi"/>
        </w:rPr>
        <w:t xml:space="preserve"> </w:t>
      </w:r>
      <w:r w:rsidRPr="000C225E">
        <w:rPr>
          <w:rFonts w:asciiTheme="minorHAnsi" w:hAnsiTheme="minorHAnsi" w:cstheme="minorHAnsi"/>
        </w:rPr>
        <w:t>2011. s. 101</w:t>
      </w:r>
      <w:r>
        <w:rPr>
          <w:rFonts w:asciiTheme="minorHAnsi" w:hAnsiTheme="minorHAnsi" w:cstheme="minorHAnsi"/>
        </w:rPr>
        <w:t>.</w:t>
      </w:r>
    </w:p>
  </w:footnote>
  <w:footnote w:id="102">
    <w:p w14:paraId="0A9A7260" w14:textId="24194683" w:rsidR="003240E7" w:rsidRDefault="003240E7">
      <w:pPr>
        <w:pStyle w:val="Textpoznpodarou"/>
      </w:pPr>
      <w:r>
        <w:rPr>
          <w:rStyle w:val="Znakapoznpodarou"/>
        </w:rPr>
        <w:footnoteRef/>
      </w:r>
      <w:r>
        <w:t xml:space="preserve"> </w:t>
      </w:r>
      <w:r w:rsidRPr="003240E7">
        <w:rPr>
          <w:rFonts w:asciiTheme="minorHAnsi" w:hAnsiTheme="minorHAnsi" w:cstheme="minorHAnsi"/>
        </w:rPr>
        <w:t>FRÝDECKÝ, František</w:t>
      </w:r>
      <w:r>
        <w:rPr>
          <w:rFonts w:asciiTheme="minorHAnsi" w:hAnsiTheme="minorHAnsi" w:cstheme="minorHAnsi"/>
        </w:rPr>
        <w:t>:</w:t>
      </w:r>
      <w:r w:rsidRPr="003240E7">
        <w:rPr>
          <w:rFonts w:asciiTheme="minorHAnsi" w:hAnsiTheme="minorHAnsi" w:cstheme="minorHAnsi"/>
        </w:rPr>
        <w:t xml:space="preserve"> </w:t>
      </w:r>
      <w:r w:rsidRPr="003240E7">
        <w:rPr>
          <w:rFonts w:asciiTheme="minorHAnsi" w:hAnsiTheme="minorHAnsi" w:cstheme="minorHAnsi"/>
          <w:i/>
          <w:iCs/>
        </w:rPr>
        <w:t>Slovensko literární od doby Bernolákovy</w:t>
      </w:r>
      <w:r w:rsidRPr="003240E7">
        <w:rPr>
          <w:rFonts w:asciiTheme="minorHAnsi" w:hAnsiTheme="minorHAnsi" w:cstheme="minorHAnsi"/>
        </w:rPr>
        <w:t>. Moravská Ostrava 1920. s. 40</w:t>
      </w:r>
      <w:r w:rsidRPr="003240E7">
        <w:t>.</w:t>
      </w:r>
    </w:p>
  </w:footnote>
  <w:footnote w:id="103">
    <w:p w14:paraId="647CF90E" w14:textId="1A0D7005" w:rsidR="00F32BE2" w:rsidRPr="009964E8" w:rsidRDefault="00F32BE2" w:rsidP="006A14E6">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9964E8">
        <w:rPr>
          <w:rFonts w:asciiTheme="minorHAnsi" w:hAnsiTheme="minorHAnsi" w:cstheme="minorHAnsi"/>
        </w:rPr>
        <w:t xml:space="preserve">Verejná knihovna Michala Rešetku v Trenčíně. Dostupné online na: </w:t>
      </w:r>
      <w:hyperlink r:id="rId32" w:history="1">
        <w:r w:rsidR="009964E8" w:rsidRPr="002E0419">
          <w:rPr>
            <w:rStyle w:val="Hypertextovodkaz"/>
            <w:rFonts w:asciiTheme="minorHAnsi" w:hAnsiTheme="minorHAnsi" w:cstheme="minorHAnsi"/>
          </w:rPr>
          <w:t>http://www.vkmr.sk/o-kniznici/michal-resetka.html?page_id=193</w:t>
        </w:r>
      </w:hyperlink>
      <w:r w:rsidR="009964E8">
        <w:rPr>
          <w:rFonts w:asciiTheme="minorHAnsi" w:hAnsiTheme="minorHAnsi" w:cstheme="minorHAnsi"/>
        </w:rPr>
        <w:t xml:space="preserve"> cit. [20-04-2021]</w:t>
      </w:r>
    </w:p>
  </w:footnote>
  <w:footnote w:id="104">
    <w:p w14:paraId="68D5DF0C" w14:textId="7FFA28D1" w:rsidR="00A35FBF" w:rsidRPr="00A35FBF" w:rsidRDefault="00A35FBF">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CHRÁSTEK, Michal: </w:t>
      </w:r>
      <w:r>
        <w:rPr>
          <w:rFonts w:asciiTheme="minorHAnsi" w:hAnsiTheme="minorHAnsi" w:cstheme="minorHAnsi"/>
          <w:i/>
          <w:iCs/>
        </w:rPr>
        <w:t>Michal Rešetka.</w:t>
      </w:r>
      <w:r>
        <w:rPr>
          <w:rFonts w:asciiTheme="minorHAnsi" w:hAnsiTheme="minorHAnsi" w:cstheme="minorHAnsi"/>
        </w:rPr>
        <w:t xml:space="preserve"> In.: CYRILL a METHOD, 20/1854. Dostupné online na: </w:t>
      </w:r>
      <w:hyperlink r:id="rId33" w:history="1">
        <w:r w:rsidRPr="002E0419">
          <w:rPr>
            <w:rStyle w:val="Hypertextovodkaz"/>
            <w:rFonts w:asciiTheme="minorHAnsi" w:hAnsiTheme="minorHAnsi" w:cstheme="minorHAnsi"/>
          </w:rPr>
          <w:t>https://www.knihydominikani.sk/hlavna_bibl_b5?clanok_id=47267</w:t>
        </w:r>
      </w:hyperlink>
      <w:r>
        <w:rPr>
          <w:rFonts w:asciiTheme="minorHAnsi" w:hAnsiTheme="minorHAnsi" w:cstheme="minorHAnsi"/>
        </w:rPr>
        <w:t xml:space="preserve"> cit. [20-04-2021].</w:t>
      </w:r>
    </w:p>
  </w:footnote>
  <w:footnote w:id="105">
    <w:p w14:paraId="2D67AF2C" w14:textId="71C18C49"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MIKULA, Valér: </w:t>
      </w:r>
      <w:r w:rsidRPr="009A2C32">
        <w:rPr>
          <w:rFonts w:asciiTheme="minorHAnsi" w:hAnsiTheme="minorHAnsi" w:cstheme="minorHAnsi"/>
          <w:i/>
          <w:iCs/>
        </w:rPr>
        <w:t>Slovník slovenských spisovateľov</w:t>
      </w:r>
      <w:r w:rsidRPr="009A2C32">
        <w:rPr>
          <w:rFonts w:asciiTheme="minorHAnsi" w:hAnsiTheme="minorHAnsi" w:cstheme="minorHAnsi"/>
        </w:rPr>
        <w:t>. Praha 1999. s. 35.</w:t>
      </w:r>
    </w:p>
  </w:footnote>
  <w:footnote w:id="106">
    <w:p w14:paraId="4A966576" w14:textId="445C23A4"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HALAGA, Ondrej R.: </w:t>
      </w:r>
      <w:r>
        <w:rPr>
          <w:rFonts w:asciiTheme="minorHAnsi" w:hAnsiTheme="minorHAnsi" w:cstheme="minorHAnsi"/>
          <w:i/>
          <w:iCs/>
        </w:rPr>
        <w:t>Andráščikov „šenk palenčeny“ z r. 1845.</w:t>
      </w:r>
      <w:r>
        <w:rPr>
          <w:rFonts w:asciiTheme="minorHAnsi" w:hAnsiTheme="minorHAnsi" w:cstheme="minorHAnsi"/>
        </w:rPr>
        <w:t xml:space="preserve"> Dostupné online na: </w:t>
      </w:r>
      <w:hyperlink r:id="rId34" w:history="1">
        <w:r w:rsidRPr="00E5193E">
          <w:rPr>
            <w:rStyle w:val="Hypertextovodkaz"/>
            <w:rFonts w:asciiTheme="minorHAnsi" w:hAnsiTheme="minorHAnsi" w:cstheme="minorHAnsi"/>
          </w:rPr>
          <w:t>http://ilonas.net/valal/pdf/Halaga1948_Andrascikov_Senk.pdf</w:t>
        </w:r>
      </w:hyperlink>
      <w:r>
        <w:rPr>
          <w:rFonts w:asciiTheme="minorHAnsi" w:hAnsiTheme="minorHAnsi" w:cstheme="minorHAnsi"/>
        </w:rPr>
        <w:t xml:space="preserve"> </w:t>
      </w:r>
      <w:r>
        <w:rPr>
          <w:rStyle w:val="Hypertextovodkaz"/>
          <w:rFonts w:asciiTheme="minorHAnsi" w:hAnsiTheme="minorHAnsi" w:cstheme="minorHAnsi"/>
          <w:color w:val="auto"/>
          <w:u w:val="none"/>
        </w:rPr>
        <w:t xml:space="preserve">cit. </w:t>
      </w:r>
      <w:r w:rsidR="001117C2">
        <w:rPr>
          <w:rStyle w:val="Hypertextovodkaz"/>
          <w:rFonts w:asciiTheme="minorHAnsi" w:hAnsiTheme="minorHAnsi" w:cstheme="minorHAnsi"/>
          <w:color w:val="auto"/>
          <w:u w:val="none"/>
        </w:rPr>
        <w:t>[20</w:t>
      </w:r>
      <w:r>
        <w:rPr>
          <w:rStyle w:val="Hypertextovodkaz"/>
          <w:rFonts w:asciiTheme="minorHAnsi" w:hAnsiTheme="minorHAnsi" w:cstheme="minorHAnsi"/>
          <w:color w:val="auto"/>
          <w:u w:val="none"/>
        </w:rPr>
        <w:t>-04-2021].</w:t>
      </w:r>
    </w:p>
  </w:footnote>
  <w:footnote w:id="107">
    <w:p w14:paraId="78320DAE" w14:textId="09AE40C0" w:rsidR="00F32BE2" w:rsidRPr="000C225E" w:rsidRDefault="00F32BE2" w:rsidP="000C225E">
      <w:pPr>
        <w:pStyle w:val="Textpoznpodarou"/>
        <w:rPr>
          <w:rFonts w:asciiTheme="minorHAnsi" w:hAnsiTheme="minorHAnsi" w:cstheme="minorHAnsi"/>
          <w:i/>
          <w:iCs/>
        </w:rPr>
      </w:pPr>
      <w:r>
        <w:rPr>
          <w:rStyle w:val="Znakapoznpodarou"/>
        </w:rPr>
        <w:footnoteRef/>
      </w:r>
      <w:r>
        <w:t xml:space="preserve"> </w:t>
      </w:r>
      <w:r w:rsidRPr="000C225E">
        <w:rPr>
          <w:rFonts w:asciiTheme="minorHAnsi" w:hAnsiTheme="minorHAnsi" w:cstheme="minorHAnsi"/>
        </w:rPr>
        <w:t>JURČIŠINOVÁ, Naděžda</w:t>
      </w:r>
      <w:r>
        <w:rPr>
          <w:rFonts w:asciiTheme="minorHAnsi" w:hAnsiTheme="minorHAnsi" w:cstheme="minorHAnsi"/>
        </w:rPr>
        <w:t xml:space="preserve">: </w:t>
      </w:r>
      <w:r w:rsidRPr="000C225E">
        <w:rPr>
          <w:rFonts w:asciiTheme="minorHAnsi" w:hAnsiTheme="minorHAnsi" w:cstheme="minorHAnsi"/>
          <w:i/>
          <w:iCs/>
        </w:rPr>
        <w:t>Významný predstaviteľ protialkoholického hnutia</w:t>
      </w:r>
    </w:p>
    <w:p w14:paraId="58AD3580" w14:textId="292FC5FB" w:rsidR="00F32BE2" w:rsidRPr="000C225E" w:rsidRDefault="00F32BE2" w:rsidP="000C225E">
      <w:pPr>
        <w:pStyle w:val="Textpoznpodarou"/>
      </w:pPr>
      <w:r w:rsidRPr="000C225E">
        <w:rPr>
          <w:rFonts w:asciiTheme="minorHAnsi" w:hAnsiTheme="minorHAnsi" w:cstheme="minorHAnsi"/>
          <w:i/>
          <w:iCs/>
        </w:rPr>
        <w:t>na východnom Slovensku Ján Andráščík.</w:t>
      </w:r>
      <w:r>
        <w:rPr>
          <w:rFonts w:asciiTheme="minorHAnsi" w:hAnsiTheme="minorHAnsi" w:cstheme="minorHAnsi"/>
        </w:rPr>
        <w:t xml:space="preserve"> In.: Dejiny – internetový časopis Inštitútu histórie FF PU v Prešove, č. 1/2019. Prešov 2019. s. 116-118.</w:t>
      </w:r>
    </w:p>
  </w:footnote>
  <w:footnote w:id="108">
    <w:p w14:paraId="19932380" w14:textId="28CAF298" w:rsidR="00F32BE2" w:rsidRPr="00411659"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SEDLÁK, Imrich, redigoval Maroš Volovar: </w:t>
      </w:r>
      <w:r>
        <w:rPr>
          <w:rFonts w:asciiTheme="minorHAnsi" w:hAnsiTheme="minorHAnsi" w:cstheme="minorHAnsi"/>
          <w:i/>
          <w:iCs/>
        </w:rPr>
        <w:t>Ján Andráščík</w:t>
      </w:r>
      <w:r>
        <w:rPr>
          <w:rFonts w:asciiTheme="minorHAnsi" w:hAnsiTheme="minorHAnsi" w:cstheme="minorHAnsi"/>
        </w:rPr>
        <w:t xml:space="preserve">. Košice 1965. s. 10-13. Dostupné online na </w:t>
      </w:r>
      <w:hyperlink r:id="rId35" w:history="1">
        <w:r w:rsidRPr="007C5494">
          <w:rPr>
            <w:rStyle w:val="Hypertextovodkaz"/>
            <w:rFonts w:asciiTheme="minorHAnsi" w:hAnsiTheme="minorHAnsi" w:cstheme="minorHAnsi"/>
          </w:rPr>
          <w:t>http://ilonas.net/valal/pdf/Andrascik1844_Senk_palenceni.pdf</w:t>
        </w:r>
      </w:hyperlink>
      <w:r>
        <w:rPr>
          <w:rFonts w:asciiTheme="minorHAnsi" w:hAnsiTheme="minorHAnsi" w:cstheme="minorHAnsi"/>
        </w:rPr>
        <w:t xml:space="preserve"> cit. [25-04-2021].</w:t>
      </w:r>
    </w:p>
  </w:footnote>
  <w:footnote w:id="109">
    <w:p w14:paraId="18AECFE1" w14:textId="5795D193"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00BE368F">
        <w:rPr>
          <w:rFonts w:asciiTheme="minorHAnsi" w:hAnsiTheme="minorHAnsi" w:cstheme="minorHAnsi"/>
        </w:rPr>
        <w:t xml:space="preserve"> </w:t>
      </w:r>
      <w:r w:rsidR="00BE368F">
        <w:rPr>
          <w:rFonts w:asciiTheme="minorHAnsi" w:hAnsiTheme="minorHAnsi" w:cstheme="minorHAnsi"/>
          <w:i/>
          <w:iCs/>
        </w:rPr>
        <w:t xml:space="preserve">Štúrovci. </w:t>
      </w:r>
      <w:r w:rsidR="00BE368F">
        <w:rPr>
          <w:rFonts w:asciiTheme="minorHAnsi" w:hAnsiTheme="minorHAnsi" w:cstheme="minorHAnsi"/>
        </w:rPr>
        <w:t xml:space="preserve">Dostupné online na: </w:t>
      </w:r>
      <w:hyperlink r:id="rId36" w:history="1">
        <w:r w:rsidR="00BE368F" w:rsidRPr="002E0419">
          <w:rPr>
            <w:rStyle w:val="Hypertextovodkaz"/>
            <w:rFonts w:asciiTheme="minorHAnsi" w:hAnsiTheme="minorHAnsi" w:cstheme="minorHAnsi"/>
          </w:rPr>
          <w:t>https://sk.wikipedia.org/wiki/%C5%A1t%C3%BArovci?oldid=1227872</w:t>
        </w:r>
      </w:hyperlink>
      <w:r>
        <w:rPr>
          <w:rFonts w:asciiTheme="minorHAnsi" w:hAnsiTheme="minorHAnsi" w:cstheme="minorHAnsi"/>
        </w:rPr>
        <w:t xml:space="preserve"> </w:t>
      </w:r>
      <w:r>
        <w:rPr>
          <w:rStyle w:val="Hypertextovodkaz"/>
          <w:rFonts w:asciiTheme="minorHAnsi" w:hAnsiTheme="minorHAnsi" w:cstheme="minorHAnsi"/>
          <w:color w:val="auto"/>
          <w:u w:val="none"/>
        </w:rPr>
        <w:t xml:space="preserve">cit. </w:t>
      </w:r>
      <w:r w:rsidR="001117C2">
        <w:rPr>
          <w:rStyle w:val="Hypertextovodkaz"/>
          <w:rFonts w:asciiTheme="minorHAnsi" w:hAnsiTheme="minorHAnsi" w:cstheme="minorHAnsi"/>
          <w:color w:val="auto"/>
          <w:u w:val="none"/>
        </w:rPr>
        <w:t>[25</w:t>
      </w:r>
      <w:r>
        <w:rPr>
          <w:rStyle w:val="Hypertextovodkaz"/>
          <w:rFonts w:asciiTheme="minorHAnsi" w:hAnsiTheme="minorHAnsi" w:cstheme="minorHAnsi"/>
          <w:color w:val="auto"/>
          <w:u w:val="none"/>
        </w:rPr>
        <w:t>-04-2021].</w:t>
      </w:r>
    </w:p>
  </w:footnote>
  <w:footnote w:id="110">
    <w:p w14:paraId="79896AB2" w14:textId="0CC984D8"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MIKULA, Valér: </w:t>
      </w:r>
      <w:r w:rsidRPr="009A2C32">
        <w:rPr>
          <w:rFonts w:asciiTheme="minorHAnsi" w:hAnsiTheme="minorHAnsi" w:cstheme="minorHAnsi"/>
          <w:i/>
          <w:iCs/>
        </w:rPr>
        <w:t>Slovník slovenských spisovateľov</w:t>
      </w:r>
      <w:r w:rsidRPr="009A2C32">
        <w:rPr>
          <w:rFonts w:asciiTheme="minorHAnsi" w:hAnsiTheme="minorHAnsi" w:cstheme="minorHAnsi"/>
        </w:rPr>
        <w:t>. Praha 1999. s. 179</w:t>
      </w:r>
      <w:r>
        <w:rPr>
          <w:rFonts w:asciiTheme="minorHAnsi" w:hAnsiTheme="minorHAnsi" w:cstheme="minorHAnsi"/>
        </w:rPr>
        <w:t>.</w:t>
      </w:r>
    </w:p>
  </w:footnote>
  <w:footnote w:id="111">
    <w:p w14:paraId="5424DB9D" w14:textId="55407EF1"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MIKULA: </w:t>
      </w:r>
      <w:r w:rsidRPr="009A2C32">
        <w:rPr>
          <w:rFonts w:asciiTheme="minorHAnsi" w:hAnsiTheme="minorHAnsi" w:cstheme="minorHAnsi"/>
          <w:i/>
          <w:iCs/>
        </w:rPr>
        <w:t>Slovník slovenských spisovateľov.</w:t>
      </w:r>
      <w:r w:rsidRPr="009A2C32">
        <w:rPr>
          <w:rFonts w:asciiTheme="minorHAnsi" w:hAnsiTheme="minorHAnsi" w:cstheme="minorHAnsi"/>
        </w:rPr>
        <w:t xml:space="preserve"> s. 181.</w:t>
      </w:r>
    </w:p>
  </w:footnote>
  <w:footnote w:id="112">
    <w:p w14:paraId="5C958501" w14:textId="72A8B71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Pr>
          <w:rFonts w:asciiTheme="minorHAnsi" w:hAnsiTheme="minorHAnsi" w:cstheme="minorHAnsi"/>
        </w:rPr>
        <w:t xml:space="preserve">HURBAN, Jozef Miloslav: </w:t>
      </w:r>
      <w:r>
        <w:rPr>
          <w:rFonts w:asciiTheme="minorHAnsi" w:hAnsiTheme="minorHAnsi" w:cstheme="minorHAnsi"/>
          <w:i/>
          <w:iCs/>
        </w:rPr>
        <w:t xml:space="preserve">Slovo o Spolkách Mjernosti a </w:t>
      </w:r>
      <w:r w:rsidRPr="0025615A">
        <w:rPr>
          <w:rFonts w:asciiTheme="minorHAnsi" w:hAnsiTheme="minorHAnsi" w:cstheme="minorHAnsi"/>
          <w:i/>
          <w:iCs/>
        </w:rPr>
        <w:t>Školách Ňeďelních</w:t>
      </w:r>
      <w:r>
        <w:rPr>
          <w:rFonts w:asciiTheme="minorHAnsi" w:hAnsiTheme="minorHAnsi" w:cstheme="minorHAnsi"/>
        </w:rPr>
        <w:t xml:space="preserve">. Bánská Bystrica 1846. Dostupné online na: </w:t>
      </w:r>
      <w:hyperlink r:id="rId37" w:anchor="ftn.d56e242" w:history="1">
        <w:r w:rsidRPr="00E5193E">
          <w:rPr>
            <w:rStyle w:val="Hypertextovodkaz"/>
            <w:rFonts w:asciiTheme="minorHAnsi" w:hAnsiTheme="minorHAnsi" w:cstheme="minorHAnsi"/>
          </w:rPr>
          <w:t>https://zlatyfond.sme.sk/dielo/1866/Hurban_Slovo-o-Spolkach-Mjernosti-a-Skolach-Nedelnich/2#ftn.d56e242</w:t>
        </w:r>
      </w:hyperlink>
      <w:r>
        <w:rPr>
          <w:rFonts w:asciiTheme="minorHAnsi" w:hAnsiTheme="minorHAnsi" w:cstheme="minorHAnsi"/>
        </w:rPr>
        <w:t xml:space="preserve"> </w:t>
      </w:r>
      <w:r>
        <w:rPr>
          <w:rStyle w:val="Hypertextovodkaz"/>
          <w:rFonts w:asciiTheme="minorHAnsi" w:hAnsiTheme="minorHAnsi" w:cstheme="minorHAnsi"/>
          <w:color w:val="auto"/>
          <w:u w:val="none"/>
        </w:rPr>
        <w:t xml:space="preserve">cit. </w:t>
      </w:r>
      <w:r w:rsidR="001117C2">
        <w:rPr>
          <w:rStyle w:val="Hypertextovodkaz"/>
          <w:rFonts w:asciiTheme="minorHAnsi" w:hAnsiTheme="minorHAnsi" w:cstheme="minorHAnsi"/>
          <w:color w:val="auto"/>
          <w:u w:val="none"/>
        </w:rPr>
        <w:t>[25</w:t>
      </w:r>
      <w:r>
        <w:rPr>
          <w:rStyle w:val="Hypertextovodkaz"/>
          <w:rFonts w:asciiTheme="minorHAnsi" w:hAnsiTheme="minorHAnsi" w:cstheme="minorHAnsi"/>
          <w:color w:val="auto"/>
          <w:u w:val="none"/>
        </w:rPr>
        <w:t>-04-2021].</w:t>
      </w:r>
    </w:p>
  </w:footnote>
  <w:footnote w:id="113">
    <w:p w14:paraId="4CAB3951" w14:textId="29F9FADB"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HURBAN, Jozef Miloslav: </w:t>
      </w:r>
      <w:r>
        <w:rPr>
          <w:rFonts w:asciiTheme="minorHAnsi" w:hAnsiTheme="minorHAnsi" w:cstheme="minorHAnsi"/>
          <w:i/>
          <w:iCs/>
        </w:rPr>
        <w:t xml:space="preserve">Slovo o Spolkách Mjernosti a </w:t>
      </w:r>
      <w:r w:rsidRPr="0025615A">
        <w:rPr>
          <w:rFonts w:asciiTheme="minorHAnsi" w:hAnsiTheme="minorHAnsi" w:cstheme="minorHAnsi"/>
          <w:i/>
          <w:iCs/>
        </w:rPr>
        <w:t>Školách Ňeďelních</w:t>
      </w:r>
      <w:r>
        <w:rPr>
          <w:rFonts w:asciiTheme="minorHAnsi" w:hAnsiTheme="minorHAnsi" w:cstheme="minorHAnsi"/>
        </w:rPr>
        <w:t xml:space="preserve">. Bánská Bystrica 1846. Dostupné online na: </w:t>
      </w:r>
      <w:hyperlink r:id="rId38" w:anchor="ftn.d56e242" w:history="1">
        <w:r w:rsidRPr="00E5193E">
          <w:rPr>
            <w:rStyle w:val="Hypertextovodkaz"/>
            <w:rFonts w:asciiTheme="minorHAnsi" w:hAnsiTheme="minorHAnsi" w:cstheme="minorHAnsi"/>
          </w:rPr>
          <w:t>https://zlatyfond.sme.sk/dielo/1866/Hurban_Slovo-o-Spolkach-Mjernosti-a-Skolach-Nedelnich/2#ftn.d56e242</w:t>
        </w:r>
      </w:hyperlink>
      <w:r>
        <w:rPr>
          <w:rFonts w:asciiTheme="minorHAnsi" w:hAnsiTheme="minorHAnsi" w:cstheme="minorHAnsi"/>
        </w:rPr>
        <w:t xml:space="preserve"> </w:t>
      </w:r>
      <w:r>
        <w:rPr>
          <w:rStyle w:val="Hypertextovodkaz"/>
          <w:rFonts w:asciiTheme="minorHAnsi" w:hAnsiTheme="minorHAnsi" w:cstheme="minorHAnsi"/>
          <w:color w:val="auto"/>
          <w:u w:val="none"/>
        </w:rPr>
        <w:t>cit. [25-04-2021].</w:t>
      </w:r>
    </w:p>
  </w:footnote>
  <w:footnote w:id="114">
    <w:p w14:paraId="2F6725CB" w14:textId="5CAC603F"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Pr>
          <w:rFonts w:asciiTheme="minorHAnsi" w:hAnsiTheme="minorHAnsi" w:cstheme="minorHAnsi"/>
        </w:rPr>
        <w:t xml:space="preserve">HURBAN, Jozef Miloslav: </w:t>
      </w:r>
      <w:r>
        <w:rPr>
          <w:rFonts w:asciiTheme="minorHAnsi" w:hAnsiTheme="minorHAnsi" w:cstheme="minorHAnsi"/>
          <w:i/>
          <w:iCs/>
        </w:rPr>
        <w:t>Slovo o Spolkách.</w:t>
      </w:r>
    </w:p>
  </w:footnote>
  <w:footnote w:id="115">
    <w:p w14:paraId="05F6F60F" w14:textId="2842C9E0"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MIKULA, s. 180.</w:t>
      </w:r>
    </w:p>
  </w:footnote>
  <w:footnote w:id="116">
    <w:p w14:paraId="3B586054" w14:textId="043067BA"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HURBAN, Jozef Miloslav: </w:t>
      </w:r>
      <w:r>
        <w:rPr>
          <w:rFonts w:asciiTheme="minorHAnsi" w:hAnsiTheme="minorHAnsi" w:cstheme="minorHAnsi"/>
          <w:i/>
          <w:iCs/>
        </w:rPr>
        <w:t>Slovo o Spolkách.</w:t>
      </w:r>
    </w:p>
  </w:footnote>
  <w:footnote w:id="117">
    <w:p w14:paraId="3BCF85A4" w14:textId="52F1EF95" w:rsidR="00F32BE2" w:rsidRPr="009A2C32" w:rsidRDefault="00F32BE2" w:rsidP="009A2C32">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HURBAN, Jozef Miloslav:</w:t>
      </w:r>
      <w:r w:rsidRPr="0025615A">
        <w:rPr>
          <w:rFonts w:asciiTheme="minorHAnsi" w:hAnsiTheme="minorHAnsi" w:cstheme="minorHAnsi"/>
          <w:i/>
          <w:iCs/>
        </w:rPr>
        <w:t xml:space="preserve"> Cesta Slováka k slovanským bratom na Morave a v Čechách 1839</w:t>
      </w:r>
      <w:r>
        <w:rPr>
          <w:rFonts w:asciiTheme="minorHAnsi" w:hAnsiTheme="minorHAnsi" w:cstheme="minorHAnsi"/>
        </w:rPr>
        <w:t xml:space="preserve">. 1841. Dostupné online na: </w:t>
      </w:r>
      <w:hyperlink r:id="rId39" w:history="1">
        <w:r w:rsidRPr="00E5193E">
          <w:rPr>
            <w:rStyle w:val="Hypertextovodkaz"/>
            <w:rFonts w:asciiTheme="minorHAnsi" w:hAnsiTheme="minorHAnsi" w:cstheme="minorHAnsi"/>
          </w:rPr>
          <w:t>https://zlatyfond.sme.sk/dielo/1281/Hurban_Cesta-Slovaka-k-slovanskym-bratom-na-Morave-a-v-Cechach/4</w:t>
        </w:r>
      </w:hyperlink>
      <w:r>
        <w:rPr>
          <w:rFonts w:asciiTheme="minorHAnsi" w:hAnsiTheme="minorHAnsi" w:cstheme="minorHAnsi"/>
        </w:rPr>
        <w:t xml:space="preserve"> </w:t>
      </w:r>
      <w:r>
        <w:rPr>
          <w:rStyle w:val="Hypertextovodkaz"/>
          <w:rFonts w:asciiTheme="minorHAnsi" w:hAnsiTheme="minorHAnsi" w:cstheme="minorHAnsi"/>
          <w:color w:val="auto"/>
          <w:u w:val="none"/>
        </w:rPr>
        <w:t>[25-04-2021].</w:t>
      </w:r>
    </w:p>
  </w:footnote>
  <w:footnote w:id="118">
    <w:p w14:paraId="2F0599FE" w14:textId="4A5FAA10"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EFMERTOVÁ, Marcela C.: </w:t>
      </w:r>
      <w:r w:rsidRPr="009A2C32">
        <w:rPr>
          <w:rFonts w:asciiTheme="minorHAnsi" w:hAnsiTheme="minorHAnsi" w:cstheme="minorHAnsi"/>
          <w:i/>
          <w:iCs/>
        </w:rPr>
        <w:t>České země v letech 1848</w:t>
      </w:r>
      <w:r w:rsidR="00A10F13">
        <w:rPr>
          <w:rFonts w:asciiTheme="minorHAnsi" w:hAnsiTheme="minorHAnsi" w:cstheme="minorHAnsi"/>
          <w:i/>
          <w:iCs/>
        </w:rPr>
        <w:t>–</w:t>
      </w:r>
      <w:r w:rsidRPr="009A2C32">
        <w:rPr>
          <w:rFonts w:asciiTheme="minorHAnsi" w:hAnsiTheme="minorHAnsi" w:cstheme="minorHAnsi"/>
          <w:i/>
          <w:iCs/>
        </w:rPr>
        <w:t>1918.</w:t>
      </w:r>
      <w:r w:rsidRPr="009A2C32">
        <w:rPr>
          <w:rFonts w:asciiTheme="minorHAnsi" w:hAnsiTheme="minorHAnsi" w:cstheme="minorHAnsi"/>
        </w:rPr>
        <w:t xml:space="preserve"> Praha 1998. s. 316</w:t>
      </w:r>
      <w:r>
        <w:rPr>
          <w:rFonts w:asciiTheme="minorHAnsi" w:hAnsiTheme="minorHAnsi" w:cstheme="minorHAnsi"/>
        </w:rPr>
        <w:t>.</w:t>
      </w:r>
    </w:p>
  </w:footnote>
  <w:footnote w:id="119">
    <w:p w14:paraId="5E5AA272" w14:textId="0C8BCA55" w:rsidR="00C4166E" w:rsidRPr="00C4166E" w:rsidRDefault="00C4166E">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i/>
          <w:iCs/>
        </w:rPr>
        <w:t>Analýza: Dějiny osídlení Židů v Čechách a na Moravě do roku 1848</w:t>
      </w:r>
      <w:r>
        <w:rPr>
          <w:rFonts w:asciiTheme="minorHAnsi" w:hAnsiTheme="minorHAnsi" w:cstheme="minorHAnsi"/>
        </w:rPr>
        <w:t xml:space="preserve">. Dostupné online na: </w:t>
      </w:r>
      <w:hyperlink r:id="rId40" w:history="1">
        <w:r w:rsidRPr="002E0419">
          <w:rPr>
            <w:rStyle w:val="Hypertextovodkaz"/>
            <w:rFonts w:asciiTheme="minorHAnsi" w:hAnsiTheme="minorHAnsi" w:cstheme="minorHAnsi"/>
          </w:rPr>
          <w:t>http://www.demografie.info/?cz_detail_clanku&amp;artclID=364</w:t>
        </w:r>
      </w:hyperlink>
      <w:r>
        <w:rPr>
          <w:rFonts w:asciiTheme="minorHAnsi" w:hAnsiTheme="minorHAnsi" w:cstheme="minorHAnsi"/>
        </w:rPr>
        <w:t xml:space="preserve"> cit. [25-04-2021].</w:t>
      </w:r>
    </w:p>
  </w:footnote>
  <w:footnote w:id="120">
    <w:p w14:paraId="09ADFFB9" w14:textId="5D0C201A"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EFMERTOVÁ</w:t>
      </w:r>
      <w:r w:rsidRPr="009A2C32">
        <w:rPr>
          <w:rFonts w:asciiTheme="minorHAnsi" w:hAnsiTheme="minorHAnsi" w:cstheme="minorHAnsi"/>
          <w:i/>
          <w:iCs/>
        </w:rPr>
        <w:t>: České země v letech 1848</w:t>
      </w:r>
      <w:r w:rsidR="00A10F13">
        <w:rPr>
          <w:rFonts w:asciiTheme="minorHAnsi" w:hAnsiTheme="minorHAnsi" w:cstheme="minorHAnsi"/>
          <w:i/>
          <w:iCs/>
        </w:rPr>
        <w:t>–</w:t>
      </w:r>
      <w:r w:rsidRPr="009A2C32">
        <w:rPr>
          <w:rFonts w:asciiTheme="minorHAnsi" w:hAnsiTheme="minorHAnsi" w:cstheme="minorHAnsi"/>
          <w:i/>
          <w:iCs/>
        </w:rPr>
        <w:t>1918</w:t>
      </w:r>
      <w:r w:rsidRPr="009A2C32">
        <w:rPr>
          <w:rFonts w:asciiTheme="minorHAnsi" w:hAnsiTheme="minorHAnsi" w:cstheme="minorHAnsi"/>
        </w:rPr>
        <w:t>. s. 125.</w:t>
      </w:r>
    </w:p>
  </w:footnote>
  <w:footnote w:id="121">
    <w:p w14:paraId="0370430F" w14:textId="530C0B64" w:rsidR="00F32BE2" w:rsidRPr="00426431" w:rsidRDefault="00F32BE2" w:rsidP="00426431">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426431">
        <w:rPr>
          <w:rFonts w:asciiTheme="minorHAnsi" w:hAnsiTheme="minorHAnsi" w:cstheme="minorHAnsi"/>
        </w:rPr>
        <w:t xml:space="preserve">JANOŠÍKOVÁ, Lenka: </w:t>
      </w:r>
      <w:r w:rsidR="00426431" w:rsidRPr="00426431">
        <w:rPr>
          <w:rFonts w:asciiTheme="minorHAnsi" w:hAnsiTheme="minorHAnsi" w:cstheme="minorHAnsi"/>
          <w:i/>
          <w:iCs/>
        </w:rPr>
        <w:t>Historický vývoj krajiny v mikroregionu Olomoucko</w:t>
      </w:r>
      <w:r w:rsidR="00426431">
        <w:rPr>
          <w:rFonts w:asciiTheme="minorHAnsi" w:hAnsiTheme="minorHAnsi" w:cstheme="minorHAnsi"/>
        </w:rPr>
        <w:t>. Bakalářská práce. Mendelova univerzita v Brně, Fakulta regionálního rozvoje a mezinárodních studií. Brno 2018. s. 46.</w:t>
      </w:r>
    </w:p>
  </w:footnote>
  <w:footnote w:id="122">
    <w:p w14:paraId="06461155" w14:textId="36401F54"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MIKULA, s. 155.</w:t>
      </w:r>
    </w:p>
  </w:footnote>
  <w:footnote w:id="123">
    <w:p w14:paraId="284DD5A5" w14:textId="2C415BE5" w:rsidR="00F32BE2" w:rsidRPr="009A2C32" w:rsidRDefault="00F32BE2" w:rsidP="0060665A">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60665A">
        <w:rPr>
          <w:rFonts w:asciiTheme="minorHAnsi" w:hAnsiTheme="minorHAnsi" w:cstheme="minorHAnsi"/>
        </w:rPr>
        <w:t xml:space="preserve">FORDINÁLOVÁ, Eva: </w:t>
      </w:r>
      <w:r w:rsidR="0060665A">
        <w:rPr>
          <w:rFonts w:asciiTheme="minorHAnsi" w:hAnsiTheme="minorHAnsi" w:cstheme="minorHAnsi"/>
          <w:i/>
          <w:iCs/>
        </w:rPr>
        <w:t>Spolok Tatrín a Zahorie.</w:t>
      </w:r>
      <w:r w:rsidR="0060665A">
        <w:rPr>
          <w:rFonts w:asciiTheme="minorHAnsi" w:hAnsiTheme="minorHAnsi" w:cstheme="minorHAnsi"/>
        </w:rPr>
        <w:t xml:space="preserve"> Dostupné online na: </w:t>
      </w:r>
      <w:hyperlink r:id="rId41" w:history="1">
        <w:r w:rsidR="0060665A" w:rsidRPr="002E0419">
          <w:rPr>
            <w:rStyle w:val="Hypertextovodkaz"/>
            <w:rFonts w:asciiTheme="minorHAnsi" w:hAnsiTheme="minorHAnsi" w:cstheme="minorHAnsi"/>
          </w:rPr>
          <w:t>https://www.zahorskemuzeum.sk/spolok-tatrin-a-zahorie/</w:t>
        </w:r>
      </w:hyperlink>
      <w:r w:rsidR="0060665A">
        <w:rPr>
          <w:rFonts w:asciiTheme="minorHAnsi" w:hAnsiTheme="minorHAnsi" w:cstheme="minorHAnsi"/>
        </w:rPr>
        <w:t xml:space="preserve"> cit.</w:t>
      </w:r>
      <w:r w:rsidR="0060665A">
        <w:rPr>
          <w:rFonts w:asciiTheme="minorHAnsi" w:hAnsiTheme="minorHAnsi" w:cstheme="minorHAnsi"/>
          <w:i/>
          <w:iCs/>
        </w:rPr>
        <w:t xml:space="preserve"> </w:t>
      </w:r>
      <w:r>
        <w:rPr>
          <w:rStyle w:val="Hypertextovodkaz"/>
          <w:rFonts w:asciiTheme="minorHAnsi" w:hAnsiTheme="minorHAnsi" w:cstheme="minorHAnsi"/>
          <w:color w:val="auto"/>
          <w:u w:val="none"/>
        </w:rPr>
        <w:t xml:space="preserve">[25-04-2021]. </w:t>
      </w:r>
    </w:p>
  </w:footnote>
  <w:footnote w:id="124">
    <w:p w14:paraId="7FE75BCC" w14:textId="101DE488" w:rsidR="00F32BE2" w:rsidRPr="009A2C32" w:rsidRDefault="00F32BE2" w:rsidP="0025615A">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HODŽA, Michal Miloslav: </w:t>
      </w:r>
      <w:r w:rsidRPr="0025615A">
        <w:rPr>
          <w:rFonts w:asciiTheme="minorHAnsi" w:hAnsiTheme="minorHAnsi" w:cstheme="minorHAnsi"/>
          <w:i/>
          <w:iCs/>
        </w:rPr>
        <w:t>„Něpi pálenku“ to je „nězabi“</w:t>
      </w:r>
      <w:r>
        <w:rPr>
          <w:rFonts w:asciiTheme="minorHAnsi" w:hAnsiTheme="minorHAnsi" w:cstheme="minorHAnsi"/>
          <w:i/>
          <w:iCs/>
        </w:rPr>
        <w:t>.</w:t>
      </w:r>
      <w:r>
        <w:rPr>
          <w:rFonts w:asciiTheme="minorHAnsi" w:hAnsiTheme="minorHAnsi" w:cstheme="minorHAnsi"/>
        </w:rPr>
        <w:t xml:space="preserve"> Bánská Bystrica 1845. Dostupné online na: </w:t>
      </w:r>
      <w:hyperlink r:id="rId42" w:anchor="ftn.d56e133" w:history="1">
        <w:r w:rsidRPr="00E5193E">
          <w:rPr>
            <w:rStyle w:val="Hypertextovodkaz"/>
            <w:rFonts w:asciiTheme="minorHAnsi" w:hAnsiTheme="minorHAnsi" w:cstheme="minorHAnsi"/>
          </w:rPr>
          <w:t>https://zlatyfond.sme.sk/dielo/1658/Hodza_Nepi-palenku/1#ftn.d56e133</w:t>
        </w:r>
      </w:hyperlink>
      <w:r>
        <w:rPr>
          <w:rFonts w:asciiTheme="minorHAnsi" w:hAnsiTheme="minorHAnsi" w:cstheme="minorHAnsi"/>
        </w:rPr>
        <w:t xml:space="preserve"> </w:t>
      </w:r>
      <w:r>
        <w:rPr>
          <w:rStyle w:val="Hypertextovodkaz"/>
          <w:rFonts w:asciiTheme="minorHAnsi" w:hAnsiTheme="minorHAnsi" w:cstheme="minorHAnsi"/>
          <w:color w:val="auto"/>
          <w:u w:val="none"/>
        </w:rPr>
        <w:t>[25-04-2021].</w:t>
      </w:r>
    </w:p>
  </w:footnote>
  <w:footnote w:id="125">
    <w:p w14:paraId="376035E8" w14:textId="1700CB2F" w:rsidR="00D801E2" w:rsidRPr="00D801E2" w:rsidRDefault="00D801E2">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 xml:space="preserve">LIŠKA, Anton: </w:t>
      </w:r>
      <w:r>
        <w:rPr>
          <w:rFonts w:asciiTheme="minorHAnsi" w:hAnsiTheme="minorHAnsi" w:cstheme="minorHAnsi"/>
          <w:i/>
          <w:iCs/>
        </w:rPr>
        <w:t xml:space="preserve">Cholerová epidémia z roku 1831 a </w:t>
      </w:r>
      <w:r w:rsidR="001117C2">
        <w:rPr>
          <w:rFonts w:asciiTheme="minorHAnsi" w:hAnsiTheme="minorHAnsi" w:cstheme="minorHAnsi"/>
          <w:i/>
          <w:iCs/>
        </w:rPr>
        <w:t>jej priebeh</w:t>
      </w:r>
      <w:r>
        <w:rPr>
          <w:rFonts w:asciiTheme="minorHAnsi" w:hAnsiTheme="minorHAnsi" w:cstheme="minorHAnsi"/>
          <w:i/>
          <w:iCs/>
        </w:rPr>
        <w:t xml:space="preserve"> v Prešovskej eparchii.</w:t>
      </w:r>
      <w:r>
        <w:rPr>
          <w:rFonts w:asciiTheme="minorHAnsi" w:hAnsiTheme="minorHAnsi" w:cstheme="minorHAnsi"/>
        </w:rPr>
        <w:t xml:space="preserve"> Prešov 2012. s. 63.</w:t>
      </w:r>
    </w:p>
  </w:footnote>
  <w:footnote w:id="126">
    <w:p w14:paraId="4BDEECFF" w14:textId="37A37E04"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HODŽA, Michal Miloslav: </w:t>
      </w:r>
      <w:r w:rsidRPr="0025615A">
        <w:rPr>
          <w:rFonts w:asciiTheme="minorHAnsi" w:hAnsiTheme="minorHAnsi" w:cstheme="minorHAnsi"/>
          <w:i/>
          <w:iCs/>
        </w:rPr>
        <w:t>„Něpi pálenku</w:t>
      </w:r>
      <w:r>
        <w:rPr>
          <w:rFonts w:asciiTheme="minorHAnsi" w:hAnsiTheme="minorHAnsi" w:cstheme="minorHAnsi"/>
          <w:i/>
          <w:iCs/>
        </w:rPr>
        <w:t>“.</w:t>
      </w:r>
    </w:p>
  </w:footnote>
  <w:footnote w:id="127">
    <w:p w14:paraId="41545E26" w14:textId="796BC39A" w:rsidR="00F32BE2" w:rsidRPr="00957824" w:rsidRDefault="00F32BE2">
      <w:pPr>
        <w:pStyle w:val="Textpoznpodarou"/>
      </w:pPr>
      <w:r w:rsidRPr="00957824">
        <w:rPr>
          <w:rStyle w:val="Znakapoznpodarou"/>
          <w:rFonts w:asciiTheme="minorHAnsi" w:hAnsiTheme="minorHAnsi" w:cstheme="minorHAnsi"/>
        </w:rPr>
        <w:footnoteRef/>
      </w:r>
      <w:r w:rsidRPr="00957824">
        <w:rPr>
          <w:rFonts w:asciiTheme="minorHAnsi" w:hAnsiTheme="minorHAnsi" w:cstheme="minorHAnsi"/>
        </w:rPr>
        <w:t xml:space="preserve"> HODŽA, Michal Miloslav: </w:t>
      </w:r>
      <w:r w:rsidRPr="00957824">
        <w:rPr>
          <w:rFonts w:asciiTheme="minorHAnsi" w:hAnsiTheme="minorHAnsi" w:cstheme="minorHAnsi"/>
          <w:i/>
          <w:iCs/>
        </w:rPr>
        <w:t>„Něpi pálenku</w:t>
      </w:r>
      <w:r w:rsidR="001117C2" w:rsidRPr="00957824">
        <w:rPr>
          <w:rFonts w:asciiTheme="minorHAnsi" w:hAnsiTheme="minorHAnsi" w:cstheme="minorHAnsi"/>
          <w:i/>
          <w:iCs/>
        </w:rPr>
        <w:t>“.</w:t>
      </w:r>
    </w:p>
  </w:footnote>
  <w:footnote w:id="128">
    <w:p w14:paraId="3F6A4946" w14:textId="67EAD969" w:rsidR="00F32BE2" w:rsidRPr="009A2C32" w:rsidRDefault="00F32BE2" w:rsidP="00503679">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 xml:space="preserve">HODŽA, Michal Miloslav: </w:t>
      </w:r>
      <w:r w:rsidRPr="0025615A">
        <w:rPr>
          <w:rFonts w:asciiTheme="minorHAnsi" w:hAnsiTheme="minorHAnsi" w:cstheme="minorHAnsi"/>
          <w:i/>
          <w:iCs/>
        </w:rPr>
        <w:t>„Něpi pálenku</w:t>
      </w:r>
      <w:r>
        <w:rPr>
          <w:rFonts w:asciiTheme="minorHAnsi" w:hAnsiTheme="minorHAnsi" w:cstheme="minorHAnsi"/>
          <w:i/>
          <w:iCs/>
        </w:rPr>
        <w:t>“.</w:t>
      </w:r>
    </w:p>
  </w:footnote>
  <w:footnote w:id="129">
    <w:p w14:paraId="23D09EF6" w14:textId="1337A113" w:rsidR="00F32BE2" w:rsidRPr="009A2C32" w:rsidRDefault="00F32BE2" w:rsidP="00503679">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MIKULA, s. 442</w:t>
      </w:r>
    </w:p>
  </w:footnote>
  <w:footnote w:id="130">
    <w:p w14:paraId="28C1CA6B" w14:textId="7FE89712" w:rsidR="00F32BE2" w:rsidRPr="009A2C32" w:rsidRDefault="00F32BE2" w:rsidP="00503679">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sidR="00503679">
        <w:rPr>
          <w:rFonts w:asciiTheme="minorHAnsi" w:hAnsiTheme="minorHAnsi" w:cstheme="minorHAnsi"/>
        </w:rPr>
        <w:t xml:space="preserve">PODOLAN, Peter: </w:t>
      </w:r>
      <w:r w:rsidR="00503679">
        <w:rPr>
          <w:rFonts w:asciiTheme="minorHAnsi" w:hAnsiTheme="minorHAnsi" w:cstheme="minorHAnsi"/>
          <w:i/>
          <w:iCs/>
        </w:rPr>
        <w:t>Smrt Ludevítova.</w:t>
      </w:r>
      <w:r w:rsidR="00503679">
        <w:rPr>
          <w:rFonts w:asciiTheme="minorHAnsi" w:hAnsiTheme="minorHAnsi" w:cstheme="minorHAnsi"/>
        </w:rPr>
        <w:t xml:space="preserve"> Dostupné online na: </w:t>
      </w:r>
      <w:hyperlink r:id="rId43" w:anchor=".URT9fvJa95E/" w:history="1">
        <w:r w:rsidR="00503679" w:rsidRPr="002E0419">
          <w:rPr>
            <w:rStyle w:val="Hypertextovodkaz"/>
            <w:rFonts w:asciiTheme="minorHAnsi" w:hAnsiTheme="minorHAnsi" w:cstheme="minorHAnsi"/>
          </w:rPr>
          <w:t>https://historyweb.dennikn.sk/clanky/detail/smrt-ludevitova#.URT9fvJa95E/</w:t>
        </w:r>
      </w:hyperlink>
      <w:r>
        <w:rPr>
          <w:rFonts w:asciiTheme="minorHAnsi" w:hAnsiTheme="minorHAnsi" w:cstheme="minorHAnsi"/>
        </w:rPr>
        <w:t xml:space="preserve"> cit [25-04-2021].</w:t>
      </w:r>
    </w:p>
  </w:footnote>
  <w:footnote w:id="131">
    <w:p w14:paraId="1F0C0C38" w14:textId="34197639" w:rsidR="00F32BE2" w:rsidRPr="009A2C32" w:rsidRDefault="00F32BE2" w:rsidP="00503679">
      <w:pPr>
        <w:pStyle w:val="Textpoznpodarou"/>
        <w:jc w:val="left"/>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Jozef Miloslav: </w:t>
      </w:r>
      <w:r w:rsidRPr="009A2C32">
        <w:rPr>
          <w:rFonts w:asciiTheme="minorHAnsi" w:hAnsiTheme="minorHAnsi" w:cstheme="minorHAnsi"/>
          <w:i/>
          <w:iCs/>
        </w:rPr>
        <w:t xml:space="preserve">Ľudovít Štúr. Rozpomienky. </w:t>
      </w:r>
      <w:r w:rsidRPr="009A2C32">
        <w:rPr>
          <w:rFonts w:asciiTheme="minorHAnsi" w:hAnsiTheme="minorHAnsi" w:cstheme="minorHAnsi"/>
        </w:rPr>
        <w:t>Bratislava 1958. s. 7</w:t>
      </w:r>
      <w:r>
        <w:rPr>
          <w:rFonts w:asciiTheme="minorHAnsi" w:hAnsiTheme="minorHAnsi" w:cstheme="minorHAnsi"/>
        </w:rPr>
        <w:t>.</w:t>
      </w:r>
    </w:p>
  </w:footnote>
  <w:footnote w:id="132">
    <w:p w14:paraId="4823CCE8" w14:textId="4108479A"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HURBAN: </w:t>
      </w:r>
      <w:r w:rsidRPr="009A2C32">
        <w:rPr>
          <w:rFonts w:asciiTheme="minorHAnsi" w:hAnsiTheme="minorHAnsi" w:cstheme="minorHAnsi"/>
          <w:i/>
          <w:iCs/>
        </w:rPr>
        <w:t>Rozpomienky</w:t>
      </w:r>
      <w:r w:rsidRPr="009A2C32">
        <w:rPr>
          <w:rFonts w:asciiTheme="minorHAnsi" w:hAnsiTheme="minorHAnsi" w:cstheme="minorHAnsi"/>
        </w:rPr>
        <w:t>. s. 418-419</w:t>
      </w:r>
      <w:r>
        <w:rPr>
          <w:rFonts w:asciiTheme="minorHAnsi" w:hAnsiTheme="minorHAnsi" w:cstheme="minorHAnsi"/>
        </w:rPr>
        <w:t>.</w:t>
      </w:r>
    </w:p>
  </w:footnote>
  <w:footnote w:id="133">
    <w:p w14:paraId="7A02E1BA" w14:textId="4FD93702"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w:t>
      </w:r>
      <w:r>
        <w:rPr>
          <w:rFonts w:asciiTheme="minorHAnsi" w:hAnsiTheme="minorHAnsi" w:cstheme="minorHAnsi"/>
        </w:rPr>
        <w:t>/</w:t>
      </w:r>
      <w:r w:rsidRPr="009A2C32">
        <w:rPr>
          <w:rFonts w:asciiTheme="minorHAnsi" w:hAnsiTheme="minorHAnsi" w:cstheme="minorHAnsi"/>
        </w:rPr>
        <w:t>1845. Prešpork 1845. s. 1</w:t>
      </w:r>
      <w:r>
        <w:rPr>
          <w:rFonts w:asciiTheme="minorHAnsi" w:hAnsiTheme="minorHAnsi" w:cstheme="minorHAnsi"/>
        </w:rPr>
        <w:t>.</w:t>
      </w:r>
    </w:p>
  </w:footnote>
  <w:footnote w:id="134">
    <w:p w14:paraId="38A8ADA1" w14:textId="16AD50A5"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w:t>
      </w:r>
      <w:r>
        <w:rPr>
          <w:rFonts w:asciiTheme="minorHAnsi" w:hAnsiTheme="minorHAnsi" w:cstheme="minorHAnsi"/>
        </w:rPr>
        <w:t>/</w:t>
      </w:r>
      <w:r w:rsidRPr="009A2C32">
        <w:rPr>
          <w:rFonts w:asciiTheme="minorHAnsi" w:hAnsiTheme="minorHAnsi" w:cstheme="minorHAnsi"/>
        </w:rPr>
        <w:t>1845. s. 1-2</w:t>
      </w:r>
      <w:r>
        <w:rPr>
          <w:rFonts w:asciiTheme="minorHAnsi" w:hAnsiTheme="minorHAnsi" w:cstheme="minorHAnsi"/>
        </w:rPr>
        <w:t>.</w:t>
      </w:r>
    </w:p>
  </w:footnote>
  <w:footnote w:id="135">
    <w:p w14:paraId="5F7D66FF" w14:textId="3FE31486"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w:t>
      </w:r>
      <w:r>
        <w:rPr>
          <w:rFonts w:asciiTheme="minorHAnsi" w:hAnsiTheme="minorHAnsi" w:cstheme="minorHAnsi"/>
        </w:rPr>
        <w:t xml:space="preserve">/1845. </w:t>
      </w:r>
      <w:r w:rsidRPr="009A2C32">
        <w:rPr>
          <w:rFonts w:asciiTheme="minorHAnsi" w:hAnsiTheme="minorHAnsi" w:cstheme="minorHAnsi"/>
        </w:rPr>
        <w:t>s. 3</w:t>
      </w:r>
    </w:p>
  </w:footnote>
  <w:footnote w:id="136">
    <w:p w14:paraId="2AC15EA9" w14:textId="5B201A72"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292</w:t>
      </w:r>
      <w:r>
        <w:rPr>
          <w:rFonts w:asciiTheme="minorHAnsi" w:hAnsiTheme="minorHAnsi" w:cstheme="minorHAnsi"/>
        </w:rPr>
        <w:t>/</w:t>
      </w:r>
      <w:r w:rsidRPr="009A2C32">
        <w:rPr>
          <w:rFonts w:asciiTheme="minorHAnsi" w:hAnsiTheme="minorHAnsi" w:cstheme="minorHAnsi"/>
        </w:rPr>
        <w:t>1848. Prešpork 1848</w:t>
      </w:r>
      <w:r>
        <w:rPr>
          <w:rFonts w:asciiTheme="minorHAnsi" w:hAnsiTheme="minorHAnsi" w:cstheme="minorHAnsi"/>
        </w:rPr>
        <w:t>.</w:t>
      </w:r>
    </w:p>
  </w:footnote>
  <w:footnote w:id="137">
    <w:p w14:paraId="198164F1" w14:textId="4D12AE5C" w:rsidR="00F32BE2" w:rsidRPr="009A2C32" w:rsidRDefault="00F32BE2" w:rsidP="009A2C32">
      <w:pPr>
        <w:pStyle w:val="Textpoznpodarou"/>
        <w:rPr>
          <w:rFonts w:asciiTheme="minorHAnsi" w:hAnsiTheme="minorHAnsi" w:cstheme="minorHAnsi"/>
          <w:i/>
          <w:iCs/>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201-208</w:t>
      </w:r>
      <w:r>
        <w:rPr>
          <w:rFonts w:asciiTheme="minorHAnsi" w:hAnsiTheme="minorHAnsi" w:cstheme="minorHAnsi"/>
        </w:rPr>
        <w:t>/</w:t>
      </w:r>
      <w:r w:rsidRPr="009A2C32">
        <w:rPr>
          <w:rFonts w:asciiTheme="minorHAnsi" w:hAnsiTheme="minorHAnsi" w:cstheme="minorHAnsi"/>
        </w:rPr>
        <w:t>1847. Prešpork 1847</w:t>
      </w:r>
      <w:r>
        <w:rPr>
          <w:rFonts w:asciiTheme="minorHAnsi" w:hAnsiTheme="minorHAnsi" w:cstheme="minorHAnsi"/>
        </w:rPr>
        <w:t>.</w:t>
      </w:r>
    </w:p>
  </w:footnote>
  <w:footnote w:id="138">
    <w:p w14:paraId="79E92A90" w14:textId="79A375A1"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202</w:t>
      </w:r>
      <w:r>
        <w:rPr>
          <w:rFonts w:asciiTheme="minorHAnsi" w:hAnsiTheme="minorHAnsi" w:cstheme="minorHAnsi"/>
        </w:rPr>
        <w:t>/</w:t>
      </w:r>
      <w:r w:rsidRPr="009A2C32">
        <w:rPr>
          <w:rFonts w:asciiTheme="minorHAnsi" w:hAnsiTheme="minorHAnsi" w:cstheme="minorHAnsi"/>
        </w:rPr>
        <w:t>1847. Prešpork 1847</w:t>
      </w:r>
      <w:r>
        <w:rPr>
          <w:rFonts w:asciiTheme="minorHAnsi" w:hAnsiTheme="minorHAnsi" w:cstheme="minorHAnsi"/>
        </w:rPr>
        <w:t>.</w:t>
      </w:r>
    </w:p>
  </w:footnote>
  <w:footnote w:id="139">
    <w:p w14:paraId="3339C580" w14:textId="51169C89" w:rsidR="00F32BE2" w:rsidRDefault="00F32BE2" w:rsidP="00D62BF9">
      <w:pPr>
        <w:pStyle w:val="Textpoznpodarou"/>
        <w:jc w:val="left"/>
      </w:pPr>
      <w:r>
        <w:rPr>
          <w:rStyle w:val="Znakapoznpodarou"/>
        </w:rPr>
        <w:footnoteRef/>
      </w:r>
      <w:r w:rsidR="00D62BF9">
        <w:rPr>
          <w:rFonts w:asciiTheme="minorHAnsi" w:hAnsiTheme="minorHAnsi" w:cstheme="minorHAnsi"/>
        </w:rPr>
        <w:t xml:space="preserve">KOVAČIČ, Ján: </w:t>
      </w:r>
      <w:r w:rsidR="00D62BF9" w:rsidRPr="00D62BF9">
        <w:rPr>
          <w:rFonts w:asciiTheme="minorHAnsi" w:hAnsiTheme="minorHAnsi" w:cstheme="minorHAnsi"/>
          <w:i/>
          <w:iCs/>
        </w:rPr>
        <w:t>Vojenské aspekty letnej dobrovoľníckej výpravy</w:t>
      </w:r>
      <w:r w:rsidR="00D62BF9">
        <w:t xml:space="preserve">. Dostupné online na: </w:t>
      </w:r>
      <w:hyperlink r:id="rId44" w:history="1">
        <w:r w:rsidR="00D62BF9" w:rsidRPr="002E0419">
          <w:rPr>
            <w:rStyle w:val="Hypertextovodkaz"/>
          </w:rPr>
          <w:t>https://www.valka.cz/clanek_12818.html</w:t>
        </w:r>
      </w:hyperlink>
      <w:r>
        <w:t xml:space="preserve"> cit. [25-04-2021].</w:t>
      </w:r>
    </w:p>
  </w:footnote>
  <w:footnote w:id="140">
    <w:p w14:paraId="1C12B628" w14:textId="0EE4A91D"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179</w:t>
      </w:r>
      <w:r>
        <w:rPr>
          <w:rFonts w:asciiTheme="minorHAnsi" w:hAnsiTheme="minorHAnsi" w:cstheme="minorHAnsi"/>
        </w:rPr>
        <w:t>/</w:t>
      </w:r>
      <w:r w:rsidRPr="009A2C32">
        <w:rPr>
          <w:rFonts w:asciiTheme="minorHAnsi" w:hAnsiTheme="minorHAnsi" w:cstheme="minorHAnsi"/>
        </w:rPr>
        <w:t>1847. Prešpork 1847</w:t>
      </w:r>
      <w:r>
        <w:rPr>
          <w:rFonts w:asciiTheme="minorHAnsi" w:hAnsiTheme="minorHAnsi" w:cstheme="minorHAnsi"/>
        </w:rPr>
        <w:t>.</w:t>
      </w:r>
    </w:p>
  </w:footnote>
  <w:footnote w:id="141">
    <w:p w14:paraId="42E56E5A" w14:textId="6E6C3EAA"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Slovenskje národňje novini. 179</w:t>
      </w:r>
      <w:r>
        <w:rPr>
          <w:rFonts w:asciiTheme="minorHAnsi" w:hAnsiTheme="minorHAnsi" w:cstheme="minorHAnsi"/>
        </w:rPr>
        <w:t>/</w:t>
      </w:r>
      <w:r w:rsidRPr="009A2C32">
        <w:rPr>
          <w:rFonts w:asciiTheme="minorHAnsi" w:hAnsiTheme="minorHAnsi" w:cstheme="minorHAnsi"/>
        </w:rPr>
        <w:t>1847.</w:t>
      </w:r>
    </w:p>
  </w:footnote>
  <w:footnote w:id="142">
    <w:p w14:paraId="228F456B" w14:textId="75386851"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SKOVAJSA, Marek: </w:t>
      </w:r>
      <w:r w:rsidRPr="009A2C32">
        <w:rPr>
          <w:rFonts w:asciiTheme="minorHAnsi" w:hAnsiTheme="minorHAnsi" w:cstheme="minorHAnsi"/>
          <w:i/>
          <w:iCs/>
        </w:rPr>
        <w:t>Občanský sektor: organizovaná občanská společnost v České republice</w:t>
      </w:r>
      <w:r w:rsidRPr="009A2C32">
        <w:rPr>
          <w:rFonts w:asciiTheme="minorHAnsi" w:hAnsiTheme="minorHAnsi" w:cstheme="minorHAnsi"/>
        </w:rPr>
        <w:t>. Praha 2010. s. 52.</w:t>
      </w:r>
    </w:p>
  </w:footnote>
  <w:footnote w:id="143">
    <w:p w14:paraId="10992842" w14:textId="3C670440"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DUDEKOVÁ, </w:t>
      </w:r>
      <w:r>
        <w:rPr>
          <w:rFonts w:asciiTheme="minorHAnsi" w:hAnsiTheme="minorHAnsi" w:cstheme="minorHAnsi"/>
        </w:rPr>
        <w:t>Gabriela.</w:t>
      </w:r>
    </w:p>
  </w:footnote>
  <w:footnote w:id="144">
    <w:p w14:paraId="4139BD32" w14:textId="571AEA7C"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DUDEKOVÁ, </w:t>
      </w:r>
      <w:r>
        <w:rPr>
          <w:rFonts w:asciiTheme="minorHAnsi" w:hAnsiTheme="minorHAnsi" w:cstheme="minorHAnsi"/>
        </w:rPr>
        <w:t>Gabriela.</w:t>
      </w:r>
    </w:p>
  </w:footnote>
  <w:footnote w:id="145">
    <w:p w14:paraId="01BD0E9C" w14:textId="3EA26BB7"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w:t>
      </w:r>
      <w:r>
        <w:rPr>
          <w:rFonts w:asciiTheme="minorHAnsi" w:hAnsiTheme="minorHAnsi" w:cstheme="minorHAnsi"/>
        </w:rPr>
        <w:t>DUDEKOVÁ, Gabriela.</w:t>
      </w:r>
    </w:p>
  </w:footnote>
  <w:footnote w:id="146">
    <w:p w14:paraId="5AFA3979" w14:textId="780B2F0F"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JANÍČEK, Jiří: </w:t>
      </w:r>
      <w:r w:rsidRPr="009A2C32">
        <w:rPr>
          <w:rFonts w:asciiTheme="minorHAnsi" w:hAnsiTheme="minorHAnsi" w:cstheme="minorHAnsi"/>
          <w:i/>
          <w:iCs/>
        </w:rPr>
        <w:t xml:space="preserve">Československý abstinentní svaz v kontextu českého a slovenského abstinentního hnutí 1. poloviny 20. století. </w:t>
      </w:r>
      <w:r w:rsidRPr="009A2C32">
        <w:rPr>
          <w:rFonts w:asciiTheme="minorHAnsi" w:hAnsiTheme="minorHAnsi" w:cstheme="minorHAnsi"/>
        </w:rPr>
        <w:t>Bakalářská práce, Masarykova univerzita, filozofická fakulta – historický ústav, Brno 2014. s. 19</w:t>
      </w:r>
      <w:r>
        <w:rPr>
          <w:rFonts w:asciiTheme="minorHAnsi" w:hAnsiTheme="minorHAnsi" w:cstheme="minorHAnsi"/>
        </w:rPr>
        <w:t>.</w:t>
      </w:r>
    </w:p>
  </w:footnote>
  <w:footnote w:id="147">
    <w:p w14:paraId="05182435" w14:textId="410D0317" w:rsidR="00F32BE2" w:rsidRPr="009A2C32" w:rsidRDefault="00F32BE2" w:rsidP="009A2C32">
      <w:pPr>
        <w:pStyle w:val="Textpoznpodarou"/>
        <w:rPr>
          <w:rFonts w:asciiTheme="minorHAnsi" w:hAnsiTheme="minorHAnsi" w:cstheme="minorHAnsi"/>
        </w:rPr>
      </w:pPr>
      <w:r w:rsidRPr="009A2C32">
        <w:rPr>
          <w:rStyle w:val="Znakapoznpodarou"/>
          <w:rFonts w:asciiTheme="minorHAnsi" w:hAnsiTheme="minorHAnsi" w:cstheme="minorHAnsi"/>
        </w:rPr>
        <w:footnoteRef/>
      </w:r>
      <w:r w:rsidRPr="009A2C32">
        <w:rPr>
          <w:rFonts w:asciiTheme="minorHAnsi" w:hAnsiTheme="minorHAnsi" w:cstheme="minorHAnsi"/>
        </w:rPr>
        <w:t xml:space="preserve"> DUDEKOVÁ, </w:t>
      </w:r>
      <w:r>
        <w:rPr>
          <w:rFonts w:asciiTheme="minorHAnsi" w:hAnsiTheme="minorHAnsi" w:cstheme="minorHAnsi"/>
        </w:rPr>
        <w:t>Gabriela.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39CA" w14:textId="77777777" w:rsidR="00F32BE2" w:rsidRPr="00F80D39" w:rsidRDefault="00F32BE2" w:rsidP="009A2C32">
    <w:pPr>
      <w:pStyle w:val="Zhlav"/>
      <w:jc w:val="center"/>
      <w:rPr>
        <w:b/>
        <w:bCs/>
      </w:rPr>
    </w:pPr>
    <w:r w:rsidRPr="00F80D39">
      <w:rPr>
        <w:b/>
        <w:bCs/>
      </w:rPr>
      <w:t>JE ABSTINENCE CESTOU K VYTOŘENÍ STÁTU? PŘÍPAD SLOVÁKŮ V DOBĚ UHERSKÉ NADVLÁDY</w:t>
    </w:r>
  </w:p>
  <w:p w14:paraId="214EC7B6" w14:textId="77777777" w:rsidR="00F32BE2" w:rsidRPr="00F80D39" w:rsidRDefault="00F32BE2" w:rsidP="009A2C32">
    <w:pPr>
      <w:pStyle w:val="Zhlav"/>
      <w:jc w:val="center"/>
      <w:rPr>
        <w:i/>
        <w:iCs/>
      </w:rPr>
    </w:pPr>
    <w:r>
      <w:rPr>
        <w:i/>
        <w:iCs/>
      </w:rPr>
      <w:t>Petr Skalník</w:t>
    </w:r>
  </w:p>
  <w:p w14:paraId="1BC0C147" w14:textId="77777777" w:rsidR="00F32BE2" w:rsidRDefault="00F32B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4C4" w14:textId="77777777" w:rsidR="00B2090D" w:rsidRDefault="00B209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046A" w14:textId="77777777" w:rsidR="00F32BE2" w:rsidRDefault="00F32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CF1"/>
    <w:multiLevelType w:val="hybridMultilevel"/>
    <w:tmpl w:val="22AA5364"/>
    <w:lvl w:ilvl="0" w:tplc="3134EC2E">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05B9E"/>
    <w:multiLevelType w:val="hybridMultilevel"/>
    <w:tmpl w:val="33CA1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923551"/>
    <w:multiLevelType w:val="hybridMultilevel"/>
    <w:tmpl w:val="240AD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83975"/>
    <w:multiLevelType w:val="hybridMultilevel"/>
    <w:tmpl w:val="01F44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F307F"/>
    <w:multiLevelType w:val="hybridMultilevel"/>
    <w:tmpl w:val="80026916"/>
    <w:lvl w:ilvl="0" w:tplc="3134EC2E">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E3AEE"/>
    <w:multiLevelType w:val="multilevel"/>
    <w:tmpl w:val="17CE8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1847FF"/>
    <w:multiLevelType w:val="hybridMultilevel"/>
    <w:tmpl w:val="807C83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92B763D"/>
    <w:multiLevelType w:val="multilevel"/>
    <w:tmpl w:val="E2AC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B20D38"/>
    <w:multiLevelType w:val="hybridMultilevel"/>
    <w:tmpl w:val="F0105D66"/>
    <w:lvl w:ilvl="0" w:tplc="68202C38">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5769D"/>
    <w:multiLevelType w:val="hybridMultilevel"/>
    <w:tmpl w:val="D998299A"/>
    <w:lvl w:ilvl="0" w:tplc="301CEAE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F962006"/>
    <w:multiLevelType w:val="hybridMultilevel"/>
    <w:tmpl w:val="A080E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9B1D01"/>
    <w:multiLevelType w:val="hybridMultilevel"/>
    <w:tmpl w:val="C0CCF58A"/>
    <w:lvl w:ilvl="0" w:tplc="39CCBE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E6CE3"/>
    <w:multiLevelType w:val="hybridMultilevel"/>
    <w:tmpl w:val="33CA1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762A80"/>
    <w:multiLevelType w:val="hybridMultilevel"/>
    <w:tmpl w:val="32043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611B4E"/>
    <w:multiLevelType w:val="hybridMultilevel"/>
    <w:tmpl w:val="15DAB69E"/>
    <w:lvl w:ilvl="0" w:tplc="D174059A">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F810CE"/>
    <w:multiLevelType w:val="hybridMultilevel"/>
    <w:tmpl w:val="B2889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41F2F"/>
    <w:multiLevelType w:val="hybridMultilevel"/>
    <w:tmpl w:val="6506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146592"/>
    <w:multiLevelType w:val="hybridMultilevel"/>
    <w:tmpl w:val="C2F278B0"/>
    <w:lvl w:ilvl="0" w:tplc="74428536">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992B3A"/>
    <w:multiLevelType w:val="multilevel"/>
    <w:tmpl w:val="E2AC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4"/>
  </w:num>
  <w:num w:numId="3">
    <w:abstractNumId w:val="5"/>
  </w:num>
  <w:num w:numId="4">
    <w:abstractNumId w:val="18"/>
  </w:num>
  <w:num w:numId="5">
    <w:abstractNumId w:val="7"/>
  </w:num>
  <w:num w:numId="6">
    <w:abstractNumId w:val="16"/>
  </w:num>
  <w:num w:numId="7">
    <w:abstractNumId w:val="12"/>
  </w:num>
  <w:num w:numId="8">
    <w:abstractNumId w:val="11"/>
  </w:num>
  <w:num w:numId="9">
    <w:abstractNumId w:val="8"/>
  </w:num>
  <w:num w:numId="10">
    <w:abstractNumId w:val="4"/>
  </w:num>
  <w:num w:numId="11">
    <w:abstractNumId w:val="0"/>
  </w:num>
  <w:num w:numId="12">
    <w:abstractNumId w:val="17"/>
  </w:num>
  <w:num w:numId="13">
    <w:abstractNumId w:val="1"/>
  </w:num>
  <w:num w:numId="14">
    <w:abstractNumId w:val="10"/>
  </w:num>
  <w:num w:numId="15">
    <w:abstractNumId w:val="15"/>
  </w:num>
  <w:num w:numId="16">
    <w:abstractNumId w:val="6"/>
  </w:num>
  <w:num w:numId="17">
    <w:abstractNumId w:val="13"/>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D9"/>
    <w:rsid w:val="00003AE6"/>
    <w:rsid w:val="0001204D"/>
    <w:rsid w:val="00013FA0"/>
    <w:rsid w:val="00022827"/>
    <w:rsid w:val="00022D92"/>
    <w:rsid w:val="000232DC"/>
    <w:rsid w:val="000317CF"/>
    <w:rsid w:val="00043677"/>
    <w:rsid w:val="00046B64"/>
    <w:rsid w:val="00057716"/>
    <w:rsid w:val="000620C2"/>
    <w:rsid w:val="00074856"/>
    <w:rsid w:val="0009756F"/>
    <w:rsid w:val="000A216F"/>
    <w:rsid w:val="000C225E"/>
    <w:rsid w:val="000C4A13"/>
    <w:rsid w:val="000D46CA"/>
    <w:rsid w:val="000E0472"/>
    <w:rsid w:val="000E0FB4"/>
    <w:rsid w:val="001036E9"/>
    <w:rsid w:val="001117C2"/>
    <w:rsid w:val="0012098D"/>
    <w:rsid w:val="00124228"/>
    <w:rsid w:val="0013167E"/>
    <w:rsid w:val="0013420A"/>
    <w:rsid w:val="0013423E"/>
    <w:rsid w:val="00134671"/>
    <w:rsid w:val="001408A4"/>
    <w:rsid w:val="0014303D"/>
    <w:rsid w:val="00146E51"/>
    <w:rsid w:val="00147F6D"/>
    <w:rsid w:val="0016414F"/>
    <w:rsid w:val="0016559B"/>
    <w:rsid w:val="00174043"/>
    <w:rsid w:val="00177B7D"/>
    <w:rsid w:val="001845A5"/>
    <w:rsid w:val="00196A7A"/>
    <w:rsid w:val="00197B36"/>
    <w:rsid w:val="001C2354"/>
    <w:rsid w:val="001C27E3"/>
    <w:rsid w:val="001D3F90"/>
    <w:rsid w:val="001D4F80"/>
    <w:rsid w:val="001E4F98"/>
    <w:rsid w:val="001E6469"/>
    <w:rsid w:val="001F14B3"/>
    <w:rsid w:val="001F5B6B"/>
    <w:rsid w:val="00204169"/>
    <w:rsid w:val="00210112"/>
    <w:rsid w:val="0021387A"/>
    <w:rsid w:val="00215C2C"/>
    <w:rsid w:val="0021673C"/>
    <w:rsid w:val="002214EB"/>
    <w:rsid w:val="0025615A"/>
    <w:rsid w:val="00256F9B"/>
    <w:rsid w:val="00261E84"/>
    <w:rsid w:val="002622E0"/>
    <w:rsid w:val="00265F4A"/>
    <w:rsid w:val="0027068F"/>
    <w:rsid w:val="00282F8E"/>
    <w:rsid w:val="00286B0A"/>
    <w:rsid w:val="00287614"/>
    <w:rsid w:val="00290543"/>
    <w:rsid w:val="002918EE"/>
    <w:rsid w:val="002A691E"/>
    <w:rsid w:val="002A7918"/>
    <w:rsid w:val="002B0B31"/>
    <w:rsid w:val="002B75F9"/>
    <w:rsid w:val="002D3D2E"/>
    <w:rsid w:val="002E5757"/>
    <w:rsid w:val="002F2AAD"/>
    <w:rsid w:val="002F454E"/>
    <w:rsid w:val="002F4D28"/>
    <w:rsid w:val="003240E7"/>
    <w:rsid w:val="0034155B"/>
    <w:rsid w:val="00357036"/>
    <w:rsid w:val="00357CDC"/>
    <w:rsid w:val="003713CA"/>
    <w:rsid w:val="003879A5"/>
    <w:rsid w:val="003911D2"/>
    <w:rsid w:val="003B445C"/>
    <w:rsid w:val="003C1D3F"/>
    <w:rsid w:val="003D0A8C"/>
    <w:rsid w:val="003E0530"/>
    <w:rsid w:val="003F57D6"/>
    <w:rsid w:val="003F592E"/>
    <w:rsid w:val="003F6391"/>
    <w:rsid w:val="00400FEA"/>
    <w:rsid w:val="004029EC"/>
    <w:rsid w:val="00403BA9"/>
    <w:rsid w:val="00411659"/>
    <w:rsid w:val="004117F4"/>
    <w:rsid w:val="0042366B"/>
    <w:rsid w:val="00426431"/>
    <w:rsid w:val="004326D7"/>
    <w:rsid w:val="00440FFA"/>
    <w:rsid w:val="00446059"/>
    <w:rsid w:val="0045567F"/>
    <w:rsid w:val="00457F1E"/>
    <w:rsid w:val="00464DAD"/>
    <w:rsid w:val="00477FAE"/>
    <w:rsid w:val="0048479B"/>
    <w:rsid w:val="004A2445"/>
    <w:rsid w:val="004A2D9B"/>
    <w:rsid w:val="004B6B12"/>
    <w:rsid w:val="004C7D03"/>
    <w:rsid w:val="004D04E6"/>
    <w:rsid w:val="004D31FE"/>
    <w:rsid w:val="004D57D4"/>
    <w:rsid w:val="004E1BE6"/>
    <w:rsid w:val="004E1C40"/>
    <w:rsid w:val="004E5329"/>
    <w:rsid w:val="004F360F"/>
    <w:rsid w:val="00503679"/>
    <w:rsid w:val="005061C2"/>
    <w:rsid w:val="00506B8D"/>
    <w:rsid w:val="00506ECE"/>
    <w:rsid w:val="005127D3"/>
    <w:rsid w:val="005162C6"/>
    <w:rsid w:val="005201D5"/>
    <w:rsid w:val="00521F7F"/>
    <w:rsid w:val="00522F66"/>
    <w:rsid w:val="0054509B"/>
    <w:rsid w:val="00552978"/>
    <w:rsid w:val="00553B94"/>
    <w:rsid w:val="005602B7"/>
    <w:rsid w:val="00562D8C"/>
    <w:rsid w:val="005647D5"/>
    <w:rsid w:val="00586C0A"/>
    <w:rsid w:val="00590C20"/>
    <w:rsid w:val="00597A6B"/>
    <w:rsid w:val="005A53C9"/>
    <w:rsid w:val="005C32AD"/>
    <w:rsid w:val="005C336A"/>
    <w:rsid w:val="005C4C49"/>
    <w:rsid w:val="005D14EE"/>
    <w:rsid w:val="005E0367"/>
    <w:rsid w:val="005E0709"/>
    <w:rsid w:val="005E14DC"/>
    <w:rsid w:val="005E5511"/>
    <w:rsid w:val="005F23B2"/>
    <w:rsid w:val="005F75EE"/>
    <w:rsid w:val="00604CF8"/>
    <w:rsid w:val="006052D3"/>
    <w:rsid w:val="0060665A"/>
    <w:rsid w:val="006071A8"/>
    <w:rsid w:val="006076DE"/>
    <w:rsid w:val="00632456"/>
    <w:rsid w:val="0063683A"/>
    <w:rsid w:val="00640E1C"/>
    <w:rsid w:val="00650D8C"/>
    <w:rsid w:val="00681ECE"/>
    <w:rsid w:val="00682B25"/>
    <w:rsid w:val="006847F4"/>
    <w:rsid w:val="00692EE5"/>
    <w:rsid w:val="006A14E6"/>
    <w:rsid w:val="006B14AB"/>
    <w:rsid w:val="006B643C"/>
    <w:rsid w:val="006C3B5C"/>
    <w:rsid w:val="006C65E4"/>
    <w:rsid w:val="006F0901"/>
    <w:rsid w:val="0070413C"/>
    <w:rsid w:val="007052E9"/>
    <w:rsid w:val="007061D8"/>
    <w:rsid w:val="007167E8"/>
    <w:rsid w:val="00717A11"/>
    <w:rsid w:val="0073028F"/>
    <w:rsid w:val="00730DBB"/>
    <w:rsid w:val="007442D6"/>
    <w:rsid w:val="0075676E"/>
    <w:rsid w:val="00757AAE"/>
    <w:rsid w:val="007713D1"/>
    <w:rsid w:val="00776835"/>
    <w:rsid w:val="00777901"/>
    <w:rsid w:val="00795847"/>
    <w:rsid w:val="007A07A3"/>
    <w:rsid w:val="007A2081"/>
    <w:rsid w:val="007A3B55"/>
    <w:rsid w:val="007C2620"/>
    <w:rsid w:val="007C421D"/>
    <w:rsid w:val="007C6570"/>
    <w:rsid w:val="007C6712"/>
    <w:rsid w:val="007D3F93"/>
    <w:rsid w:val="007E3BF2"/>
    <w:rsid w:val="007F033D"/>
    <w:rsid w:val="007F31EB"/>
    <w:rsid w:val="00803903"/>
    <w:rsid w:val="0081631B"/>
    <w:rsid w:val="00825DFC"/>
    <w:rsid w:val="00832F0E"/>
    <w:rsid w:val="008439D4"/>
    <w:rsid w:val="00845FC0"/>
    <w:rsid w:val="00852FB5"/>
    <w:rsid w:val="00861A54"/>
    <w:rsid w:val="0087205B"/>
    <w:rsid w:val="00892954"/>
    <w:rsid w:val="00893EA3"/>
    <w:rsid w:val="008B3C69"/>
    <w:rsid w:val="008C42A7"/>
    <w:rsid w:val="008D6071"/>
    <w:rsid w:val="008E296D"/>
    <w:rsid w:val="008E49B7"/>
    <w:rsid w:val="008E5F76"/>
    <w:rsid w:val="008E70FC"/>
    <w:rsid w:val="008F3D38"/>
    <w:rsid w:val="008F4661"/>
    <w:rsid w:val="008F6EFA"/>
    <w:rsid w:val="008F7BCD"/>
    <w:rsid w:val="009033AF"/>
    <w:rsid w:val="00921158"/>
    <w:rsid w:val="00924FEC"/>
    <w:rsid w:val="00930474"/>
    <w:rsid w:val="00937FB1"/>
    <w:rsid w:val="009564A1"/>
    <w:rsid w:val="00957824"/>
    <w:rsid w:val="00967A53"/>
    <w:rsid w:val="00984FB1"/>
    <w:rsid w:val="009964E8"/>
    <w:rsid w:val="009A0A4A"/>
    <w:rsid w:val="009A2C32"/>
    <w:rsid w:val="009B3F1A"/>
    <w:rsid w:val="009B45AE"/>
    <w:rsid w:val="009C1488"/>
    <w:rsid w:val="009D31DB"/>
    <w:rsid w:val="009D784E"/>
    <w:rsid w:val="009E34C3"/>
    <w:rsid w:val="009E4A3E"/>
    <w:rsid w:val="009F66F2"/>
    <w:rsid w:val="00A10F13"/>
    <w:rsid w:val="00A35FBF"/>
    <w:rsid w:val="00A42090"/>
    <w:rsid w:val="00A42487"/>
    <w:rsid w:val="00A50E4A"/>
    <w:rsid w:val="00A524D7"/>
    <w:rsid w:val="00A6287C"/>
    <w:rsid w:val="00A632BD"/>
    <w:rsid w:val="00A67C8D"/>
    <w:rsid w:val="00A8522A"/>
    <w:rsid w:val="00A90659"/>
    <w:rsid w:val="00A91744"/>
    <w:rsid w:val="00AB0360"/>
    <w:rsid w:val="00AC0E5E"/>
    <w:rsid w:val="00AC5D72"/>
    <w:rsid w:val="00AC72EC"/>
    <w:rsid w:val="00AC7408"/>
    <w:rsid w:val="00AD477B"/>
    <w:rsid w:val="00AD6DAC"/>
    <w:rsid w:val="00AE6ECB"/>
    <w:rsid w:val="00AF313A"/>
    <w:rsid w:val="00AF60DB"/>
    <w:rsid w:val="00B12624"/>
    <w:rsid w:val="00B178F2"/>
    <w:rsid w:val="00B2090D"/>
    <w:rsid w:val="00B338BC"/>
    <w:rsid w:val="00B37D37"/>
    <w:rsid w:val="00B44CDB"/>
    <w:rsid w:val="00B61060"/>
    <w:rsid w:val="00B66D6B"/>
    <w:rsid w:val="00B701CB"/>
    <w:rsid w:val="00B72525"/>
    <w:rsid w:val="00B82278"/>
    <w:rsid w:val="00BA2380"/>
    <w:rsid w:val="00BC2E95"/>
    <w:rsid w:val="00BE368F"/>
    <w:rsid w:val="00BF16D1"/>
    <w:rsid w:val="00BF46D9"/>
    <w:rsid w:val="00C11C5C"/>
    <w:rsid w:val="00C23BE7"/>
    <w:rsid w:val="00C31650"/>
    <w:rsid w:val="00C33D6C"/>
    <w:rsid w:val="00C37643"/>
    <w:rsid w:val="00C4166E"/>
    <w:rsid w:val="00C7044F"/>
    <w:rsid w:val="00C777BA"/>
    <w:rsid w:val="00C77C27"/>
    <w:rsid w:val="00C828F1"/>
    <w:rsid w:val="00C91E8E"/>
    <w:rsid w:val="00C9454D"/>
    <w:rsid w:val="00CA5DB3"/>
    <w:rsid w:val="00CB1778"/>
    <w:rsid w:val="00CB30EA"/>
    <w:rsid w:val="00CB6134"/>
    <w:rsid w:val="00CB7D6E"/>
    <w:rsid w:val="00CD4490"/>
    <w:rsid w:val="00CE09EB"/>
    <w:rsid w:val="00CE2860"/>
    <w:rsid w:val="00CE2D85"/>
    <w:rsid w:val="00CE5CA2"/>
    <w:rsid w:val="00CF2395"/>
    <w:rsid w:val="00D021A7"/>
    <w:rsid w:val="00D13D5B"/>
    <w:rsid w:val="00D157B8"/>
    <w:rsid w:val="00D15AC6"/>
    <w:rsid w:val="00D2402E"/>
    <w:rsid w:val="00D24B4E"/>
    <w:rsid w:val="00D35D08"/>
    <w:rsid w:val="00D45BD9"/>
    <w:rsid w:val="00D528A6"/>
    <w:rsid w:val="00D53157"/>
    <w:rsid w:val="00D55D12"/>
    <w:rsid w:val="00D56B8C"/>
    <w:rsid w:val="00D62BF9"/>
    <w:rsid w:val="00D62E5F"/>
    <w:rsid w:val="00D6486D"/>
    <w:rsid w:val="00D7212A"/>
    <w:rsid w:val="00D744FB"/>
    <w:rsid w:val="00D76269"/>
    <w:rsid w:val="00D801E2"/>
    <w:rsid w:val="00D86A45"/>
    <w:rsid w:val="00D95ECC"/>
    <w:rsid w:val="00DB42FF"/>
    <w:rsid w:val="00DC2D1E"/>
    <w:rsid w:val="00DD3004"/>
    <w:rsid w:val="00DD5632"/>
    <w:rsid w:val="00DD5744"/>
    <w:rsid w:val="00DE69D5"/>
    <w:rsid w:val="00DE7B69"/>
    <w:rsid w:val="00DF1B8F"/>
    <w:rsid w:val="00E10208"/>
    <w:rsid w:val="00E1196F"/>
    <w:rsid w:val="00E1209F"/>
    <w:rsid w:val="00E143C5"/>
    <w:rsid w:val="00E268B6"/>
    <w:rsid w:val="00E301C8"/>
    <w:rsid w:val="00E33867"/>
    <w:rsid w:val="00E34EB0"/>
    <w:rsid w:val="00E44F12"/>
    <w:rsid w:val="00E5209E"/>
    <w:rsid w:val="00E63B7B"/>
    <w:rsid w:val="00E703E6"/>
    <w:rsid w:val="00E72E27"/>
    <w:rsid w:val="00E76942"/>
    <w:rsid w:val="00E865BB"/>
    <w:rsid w:val="00E94B1B"/>
    <w:rsid w:val="00E95FA9"/>
    <w:rsid w:val="00EA293C"/>
    <w:rsid w:val="00EB2B3E"/>
    <w:rsid w:val="00EC429F"/>
    <w:rsid w:val="00EF292A"/>
    <w:rsid w:val="00EF2A3C"/>
    <w:rsid w:val="00EF339D"/>
    <w:rsid w:val="00F25B47"/>
    <w:rsid w:val="00F26614"/>
    <w:rsid w:val="00F26F7B"/>
    <w:rsid w:val="00F32BE2"/>
    <w:rsid w:val="00F4239B"/>
    <w:rsid w:val="00F469CF"/>
    <w:rsid w:val="00F52661"/>
    <w:rsid w:val="00F561D7"/>
    <w:rsid w:val="00F643F9"/>
    <w:rsid w:val="00F654DE"/>
    <w:rsid w:val="00F66AE5"/>
    <w:rsid w:val="00F73FE2"/>
    <w:rsid w:val="00F80D39"/>
    <w:rsid w:val="00F87839"/>
    <w:rsid w:val="00F933C1"/>
    <w:rsid w:val="00FB24CA"/>
    <w:rsid w:val="00FB5A55"/>
    <w:rsid w:val="00FB7B26"/>
    <w:rsid w:val="00FC2F4F"/>
    <w:rsid w:val="00FC30AF"/>
    <w:rsid w:val="00FC409F"/>
    <w:rsid w:val="00FC4722"/>
    <w:rsid w:val="00FC61D0"/>
    <w:rsid w:val="00FD7F4C"/>
    <w:rsid w:val="00FE02C0"/>
    <w:rsid w:val="00FE40F7"/>
    <w:rsid w:val="00FF63A3"/>
    <w:rsid w:val="00FF7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91512"/>
  <w15:chartTrackingRefBased/>
  <w15:docId w15:val="{FCBFB2BE-71AB-415A-9C9E-C386E9BD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5B6B"/>
    <w:pPr>
      <w:spacing w:line="360" w:lineRule="auto"/>
      <w:jc w:val="both"/>
    </w:pPr>
  </w:style>
  <w:style w:type="paragraph" w:styleId="Nadpis1">
    <w:name w:val="heading 1"/>
    <w:basedOn w:val="Normln"/>
    <w:next w:val="Normln"/>
    <w:link w:val="Nadpis1Char"/>
    <w:uiPriority w:val="9"/>
    <w:qFormat/>
    <w:rsid w:val="00FD7F4C"/>
    <w:pPr>
      <w:keepNext/>
      <w:keepLines/>
      <w:spacing w:before="240" w:after="0"/>
      <w:outlineLvl w:val="0"/>
    </w:pPr>
    <w:rPr>
      <w:rFonts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rsid w:val="004A2D9B"/>
    <w:pPr>
      <w:keepNext/>
      <w:keepLines/>
      <w:spacing w:before="40" w:after="0"/>
      <w:outlineLvl w:val="1"/>
    </w:pPr>
    <w:rPr>
      <w:rFonts w:eastAsiaTheme="majorEastAsia" w:cstheme="majorBidi"/>
      <w:color w:val="2F5496" w:themeColor="accent1" w:themeShade="BF"/>
      <w:sz w:val="26"/>
      <w:szCs w:val="26"/>
    </w:rPr>
  </w:style>
  <w:style w:type="paragraph" w:styleId="Nadpis3">
    <w:name w:val="heading 3"/>
    <w:basedOn w:val="Normln"/>
    <w:next w:val="Normln"/>
    <w:link w:val="Nadpis3Char"/>
    <w:uiPriority w:val="9"/>
    <w:unhideWhenUsed/>
    <w:qFormat/>
    <w:rsid w:val="004A2D9B"/>
    <w:pPr>
      <w:keepNext/>
      <w:keepLines/>
      <w:spacing w:before="40" w:after="0"/>
      <w:outlineLvl w:val="2"/>
    </w:pPr>
    <w:rPr>
      <w:rFonts w:eastAsiaTheme="majorEastAsia"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7F4C"/>
    <w:rPr>
      <w:rFonts w:eastAsiaTheme="majorEastAsia" w:cstheme="majorBidi"/>
      <w:color w:val="2F5496" w:themeColor="accent1" w:themeShade="BF"/>
      <w:sz w:val="32"/>
      <w:szCs w:val="32"/>
    </w:rPr>
  </w:style>
  <w:style w:type="character" w:customStyle="1" w:styleId="Nadpis2Char">
    <w:name w:val="Nadpis 2 Char"/>
    <w:basedOn w:val="Standardnpsmoodstavce"/>
    <w:link w:val="Nadpis2"/>
    <w:uiPriority w:val="9"/>
    <w:rsid w:val="004A2D9B"/>
    <w:rPr>
      <w:rFonts w:eastAsiaTheme="majorEastAsia" w:cstheme="majorBidi"/>
      <w:color w:val="2F5496" w:themeColor="accent1" w:themeShade="BF"/>
      <w:sz w:val="26"/>
      <w:szCs w:val="26"/>
    </w:rPr>
  </w:style>
  <w:style w:type="paragraph" w:styleId="Textpoznpodarou">
    <w:name w:val="footnote text"/>
    <w:basedOn w:val="Normln"/>
    <w:link w:val="TextpoznpodarouChar"/>
    <w:uiPriority w:val="99"/>
    <w:unhideWhenUsed/>
    <w:rsid w:val="0016559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6559B"/>
    <w:rPr>
      <w:sz w:val="20"/>
      <w:szCs w:val="20"/>
    </w:rPr>
  </w:style>
  <w:style w:type="character" w:styleId="Znakapoznpodarou">
    <w:name w:val="footnote reference"/>
    <w:basedOn w:val="Standardnpsmoodstavce"/>
    <w:uiPriority w:val="99"/>
    <w:semiHidden/>
    <w:unhideWhenUsed/>
    <w:rsid w:val="0016559B"/>
    <w:rPr>
      <w:vertAlign w:val="superscript"/>
    </w:rPr>
  </w:style>
  <w:style w:type="character" w:styleId="Hypertextovodkaz">
    <w:name w:val="Hyperlink"/>
    <w:basedOn w:val="Standardnpsmoodstavce"/>
    <w:uiPriority w:val="99"/>
    <w:unhideWhenUsed/>
    <w:rsid w:val="00A91744"/>
    <w:rPr>
      <w:color w:val="0563C1" w:themeColor="hyperlink"/>
      <w:u w:val="single"/>
    </w:rPr>
  </w:style>
  <w:style w:type="character" w:styleId="Nevyeenzmnka">
    <w:name w:val="Unresolved Mention"/>
    <w:basedOn w:val="Standardnpsmoodstavce"/>
    <w:uiPriority w:val="99"/>
    <w:semiHidden/>
    <w:unhideWhenUsed/>
    <w:rsid w:val="00A91744"/>
    <w:rPr>
      <w:color w:val="605E5C"/>
      <w:shd w:val="clear" w:color="auto" w:fill="E1DFDD"/>
    </w:rPr>
  </w:style>
  <w:style w:type="paragraph" w:styleId="Odstavecseseznamem">
    <w:name w:val="List Paragraph"/>
    <w:basedOn w:val="Normln"/>
    <w:uiPriority w:val="34"/>
    <w:qFormat/>
    <w:rsid w:val="00C23BE7"/>
    <w:pPr>
      <w:ind w:left="720"/>
      <w:contextualSpacing/>
    </w:pPr>
  </w:style>
  <w:style w:type="character" w:customStyle="1" w:styleId="Nadpis3Char">
    <w:name w:val="Nadpis 3 Char"/>
    <w:basedOn w:val="Standardnpsmoodstavce"/>
    <w:link w:val="Nadpis3"/>
    <w:uiPriority w:val="9"/>
    <w:rsid w:val="004A2D9B"/>
    <w:rPr>
      <w:rFonts w:eastAsiaTheme="majorEastAsia" w:cstheme="majorBidi"/>
      <w:color w:val="1F3763" w:themeColor="accent1" w:themeShade="7F"/>
      <w:szCs w:val="24"/>
    </w:rPr>
  </w:style>
  <w:style w:type="paragraph" w:styleId="Textvysvtlivek">
    <w:name w:val="endnote text"/>
    <w:basedOn w:val="Normln"/>
    <w:link w:val="TextvysvtlivekChar"/>
    <w:uiPriority w:val="99"/>
    <w:semiHidden/>
    <w:unhideWhenUsed/>
    <w:rsid w:val="003911D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911D2"/>
    <w:rPr>
      <w:sz w:val="20"/>
      <w:szCs w:val="20"/>
    </w:rPr>
  </w:style>
  <w:style w:type="character" w:styleId="Odkaznavysvtlivky">
    <w:name w:val="endnote reference"/>
    <w:basedOn w:val="Standardnpsmoodstavce"/>
    <w:uiPriority w:val="99"/>
    <w:semiHidden/>
    <w:unhideWhenUsed/>
    <w:rsid w:val="003911D2"/>
    <w:rPr>
      <w:vertAlign w:val="superscript"/>
    </w:rPr>
  </w:style>
  <w:style w:type="paragraph" w:styleId="Zhlav">
    <w:name w:val="header"/>
    <w:basedOn w:val="Normln"/>
    <w:link w:val="ZhlavChar"/>
    <w:uiPriority w:val="99"/>
    <w:unhideWhenUsed/>
    <w:rsid w:val="00FD7F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7F4C"/>
  </w:style>
  <w:style w:type="paragraph" w:styleId="Zpat">
    <w:name w:val="footer"/>
    <w:basedOn w:val="Normln"/>
    <w:link w:val="ZpatChar"/>
    <w:uiPriority w:val="99"/>
    <w:unhideWhenUsed/>
    <w:rsid w:val="00FD7F4C"/>
    <w:pPr>
      <w:tabs>
        <w:tab w:val="center" w:pos="4536"/>
        <w:tab w:val="right" w:pos="9072"/>
      </w:tabs>
      <w:spacing w:after="0" w:line="240" w:lineRule="auto"/>
    </w:pPr>
  </w:style>
  <w:style w:type="character" w:customStyle="1" w:styleId="ZpatChar">
    <w:name w:val="Zápatí Char"/>
    <w:basedOn w:val="Standardnpsmoodstavce"/>
    <w:link w:val="Zpat"/>
    <w:uiPriority w:val="99"/>
    <w:rsid w:val="00FD7F4C"/>
  </w:style>
  <w:style w:type="paragraph" w:styleId="Nadpisobsahu">
    <w:name w:val="TOC Heading"/>
    <w:basedOn w:val="Nadpis1"/>
    <w:next w:val="Normln"/>
    <w:uiPriority w:val="39"/>
    <w:unhideWhenUsed/>
    <w:qFormat/>
    <w:rsid w:val="00D76269"/>
    <w:pPr>
      <w:spacing w:line="259" w:lineRule="auto"/>
      <w:jc w:val="left"/>
      <w:outlineLvl w:val="9"/>
    </w:pPr>
    <w:rPr>
      <w:rFonts w:asciiTheme="majorHAnsi" w:hAnsiTheme="majorHAnsi"/>
      <w:lang w:eastAsia="cs-CZ"/>
    </w:rPr>
  </w:style>
  <w:style w:type="paragraph" w:styleId="Obsah1">
    <w:name w:val="toc 1"/>
    <w:basedOn w:val="Normln"/>
    <w:next w:val="Normln"/>
    <w:autoRedefine/>
    <w:uiPriority w:val="39"/>
    <w:unhideWhenUsed/>
    <w:rsid w:val="00D76269"/>
    <w:pPr>
      <w:spacing w:after="100"/>
    </w:pPr>
  </w:style>
  <w:style w:type="paragraph" w:styleId="Obsah2">
    <w:name w:val="toc 2"/>
    <w:basedOn w:val="Normln"/>
    <w:next w:val="Normln"/>
    <w:autoRedefine/>
    <w:uiPriority w:val="39"/>
    <w:unhideWhenUsed/>
    <w:rsid w:val="00D76269"/>
    <w:pPr>
      <w:spacing w:after="100"/>
      <w:ind w:left="240"/>
    </w:pPr>
  </w:style>
  <w:style w:type="paragraph" w:styleId="Obsah3">
    <w:name w:val="toc 3"/>
    <w:basedOn w:val="Normln"/>
    <w:next w:val="Normln"/>
    <w:autoRedefine/>
    <w:uiPriority w:val="39"/>
    <w:unhideWhenUsed/>
    <w:rsid w:val="00D76269"/>
    <w:pPr>
      <w:spacing w:after="100"/>
      <w:ind w:left="480"/>
    </w:pPr>
  </w:style>
  <w:style w:type="character" w:styleId="Sledovanodkaz">
    <w:name w:val="FollowedHyperlink"/>
    <w:basedOn w:val="Standardnpsmoodstavce"/>
    <w:uiPriority w:val="99"/>
    <w:semiHidden/>
    <w:unhideWhenUsed/>
    <w:rsid w:val="00022D92"/>
    <w:rPr>
      <w:color w:val="954F72" w:themeColor="followedHyperlink"/>
      <w:u w:val="single"/>
    </w:rPr>
  </w:style>
  <w:style w:type="character" w:styleId="Siln">
    <w:name w:val="Strong"/>
    <w:basedOn w:val="Standardnpsmoodstavce"/>
    <w:uiPriority w:val="22"/>
    <w:qFormat/>
    <w:rsid w:val="00D801E2"/>
    <w:rPr>
      <w:b/>
      <w:bCs/>
    </w:rPr>
  </w:style>
  <w:style w:type="character" w:styleId="Zdraznn">
    <w:name w:val="Emphasis"/>
    <w:basedOn w:val="Standardnpsmoodstavce"/>
    <w:uiPriority w:val="20"/>
    <w:qFormat/>
    <w:rsid w:val="003C1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27">
      <w:bodyDiv w:val="1"/>
      <w:marLeft w:val="0"/>
      <w:marRight w:val="0"/>
      <w:marTop w:val="0"/>
      <w:marBottom w:val="0"/>
      <w:divBdr>
        <w:top w:val="none" w:sz="0" w:space="0" w:color="auto"/>
        <w:left w:val="none" w:sz="0" w:space="0" w:color="auto"/>
        <w:bottom w:val="none" w:sz="0" w:space="0" w:color="auto"/>
        <w:right w:val="none" w:sz="0" w:space="0" w:color="auto"/>
      </w:divBdr>
    </w:div>
    <w:div w:id="76756722">
      <w:bodyDiv w:val="1"/>
      <w:marLeft w:val="0"/>
      <w:marRight w:val="0"/>
      <w:marTop w:val="0"/>
      <w:marBottom w:val="0"/>
      <w:divBdr>
        <w:top w:val="none" w:sz="0" w:space="0" w:color="auto"/>
        <w:left w:val="none" w:sz="0" w:space="0" w:color="auto"/>
        <w:bottom w:val="none" w:sz="0" w:space="0" w:color="auto"/>
        <w:right w:val="none" w:sz="0" w:space="0" w:color="auto"/>
      </w:divBdr>
    </w:div>
    <w:div w:id="148137660">
      <w:bodyDiv w:val="1"/>
      <w:marLeft w:val="0"/>
      <w:marRight w:val="0"/>
      <w:marTop w:val="0"/>
      <w:marBottom w:val="0"/>
      <w:divBdr>
        <w:top w:val="none" w:sz="0" w:space="0" w:color="auto"/>
        <w:left w:val="none" w:sz="0" w:space="0" w:color="auto"/>
        <w:bottom w:val="none" w:sz="0" w:space="0" w:color="auto"/>
        <w:right w:val="none" w:sz="0" w:space="0" w:color="auto"/>
      </w:divBdr>
    </w:div>
    <w:div w:id="355157222">
      <w:bodyDiv w:val="1"/>
      <w:marLeft w:val="0"/>
      <w:marRight w:val="0"/>
      <w:marTop w:val="0"/>
      <w:marBottom w:val="0"/>
      <w:divBdr>
        <w:top w:val="none" w:sz="0" w:space="0" w:color="auto"/>
        <w:left w:val="none" w:sz="0" w:space="0" w:color="auto"/>
        <w:bottom w:val="none" w:sz="0" w:space="0" w:color="auto"/>
        <w:right w:val="none" w:sz="0" w:space="0" w:color="auto"/>
      </w:divBdr>
    </w:div>
    <w:div w:id="444009746">
      <w:bodyDiv w:val="1"/>
      <w:marLeft w:val="0"/>
      <w:marRight w:val="0"/>
      <w:marTop w:val="0"/>
      <w:marBottom w:val="0"/>
      <w:divBdr>
        <w:top w:val="none" w:sz="0" w:space="0" w:color="auto"/>
        <w:left w:val="none" w:sz="0" w:space="0" w:color="auto"/>
        <w:bottom w:val="none" w:sz="0" w:space="0" w:color="auto"/>
        <w:right w:val="none" w:sz="0" w:space="0" w:color="auto"/>
      </w:divBdr>
    </w:div>
    <w:div w:id="605036971">
      <w:bodyDiv w:val="1"/>
      <w:marLeft w:val="0"/>
      <w:marRight w:val="0"/>
      <w:marTop w:val="0"/>
      <w:marBottom w:val="0"/>
      <w:divBdr>
        <w:top w:val="none" w:sz="0" w:space="0" w:color="auto"/>
        <w:left w:val="none" w:sz="0" w:space="0" w:color="auto"/>
        <w:bottom w:val="none" w:sz="0" w:space="0" w:color="auto"/>
        <w:right w:val="none" w:sz="0" w:space="0" w:color="auto"/>
      </w:divBdr>
    </w:div>
    <w:div w:id="686718647">
      <w:bodyDiv w:val="1"/>
      <w:marLeft w:val="0"/>
      <w:marRight w:val="0"/>
      <w:marTop w:val="0"/>
      <w:marBottom w:val="0"/>
      <w:divBdr>
        <w:top w:val="none" w:sz="0" w:space="0" w:color="auto"/>
        <w:left w:val="none" w:sz="0" w:space="0" w:color="auto"/>
        <w:bottom w:val="none" w:sz="0" w:space="0" w:color="auto"/>
        <w:right w:val="none" w:sz="0" w:space="0" w:color="auto"/>
      </w:divBdr>
    </w:div>
    <w:div w:id="967127963">
      <w:bodyDiv w:val="1"/>
      <w:marLeft w:val="0"/>
      <w:marRight w:val="0"/>
      <w:marTop w:val="0"/>
      <w:marBottom w:val="0"/>
      <w:divBdr>
        <w:top w:val="none" w:sz="0" w:space="0" w:color="auto"/>
        <w:left w:val="none" w:sz="0" w:space="0" w:color="auto"/>
        <w:bottom w:val="none" w:sz="0" w:space="0" w:color="auto"/>
        <w:right w:val="none" w:sz="0" w:space="0" w:color="auto"/>
      </w:divBdr>
    </w:div>
    <w:div w:id="1092094348">
      <w:bodyDiv w:val="1"/>
      <w:marLeft w:val="0"/>
      <w:marRight w:val="0"/>
      <w:marTop w:val="0"/>
      <w:marBottom w:val="0"/>
      <w:divBdr>
        <w:top w:val="none" w:sz="0" w:space="0" w:color="auto"/>
        <w:left w:val="none" w:sz="0" w:space="0" w:color="auto"/>
        <w:bottom w:val="none" w:sz="0" w:space="0" w:color="auto"/>
        <w:right w:val="none" w:sz="0" w:space="0" w:color="auto"/>
      </w:divBdr>
    </w:div>
    <w:div w:id="1189876774">
      <w:bodyDiv w:val="1"/>
      <w:marLeft w:val="0"/>
      <w:marRight w:val="0"/>
      <w:marTop w:val="0"/>
      <w:marBottom w:val="0"/>
      <w:divBdr>
        <w:top w:val="none" w:sz="0" w:space="0" w:color="auto"/>
        <w:left w:val="none" w:sz="0" w:space="0" w:color="auto"/>
        <w:bottom w:val="none" w:sz="0" w:space="0" w:color="auto"/>
        <w:right w:val="none" w:sz="0" w:space="0" w:color="auto"/>
      </w:divBdr>
    </w:div>
    <w:div w:id="1202669376">
      <w:bodyDiv w:val="1"/>
      <w:marLeft w:val="0"/>
      <w:marRight w:val="0"/>
      <w:marTop w:val="0"/>
      <w:marBottom w:val="0"/>
      <w:divBdr>
        <w:top w:val="none" w:sz="0" w:space="0" w:color="auto"/>
        <w:left w:val="none" w:sz="0" w:space="0" w:color="auto"/>
        <w:bottom w:val="none" w:sz="0" w:space="0" w:color="auto"/>
        <w:right w:val="none" w:sz="0" w:space="0" w:color="auto"/>
      </w:divBdr>
    </w:div>
    <w:div w:id="1216771439">
      <w:bodyDiv w:val="1"/>
      <w:marLeft w:val="0"/>
      <w:marRight w:val="0"/>
      <w:marTop w:val="0"/>
      <w:marBottom w:val="0"/>
      <w:divBdr>
        <w:top w:val="none" w:sz="0" w:space="0" w:color="auto"/>
        <w:left w:val="none" w:sz="0" w:space="0" w:color="auto"/>
        <w:bottom w:val="none" w:sz="0" w:space="0" w:color="auto"/>
        <w:right w:val="none" w:sz="0" w:space="0" w:color="auto"/>
      </w:divBdr>
    </w:div>
    <w:div w:id="1377008722">
      <w:bodyDiv w:val="1"/>
      <w:marLeft w:val="0"/>
      <w:marRight w:val="0"/>
      <w:marTop w:val="0"/>
      <w:marBottom w:val="0"/>
      <w:divBdr>
        <w:top w:val="none" w:sz="0" w:space="0" w:color="auto"/>
        <w:left w:val="none" w:sz="0" w:space="0" w:color="auto"/>
        <w:bottom w:val="none" w:sz="0" w:space="0" w:color="auto"/>
        <w:right w:val="none" w:sz="0" w:space="0" w:color="auto"/>
      </w:divBdr>
    </w:div>
    <w:div w:id="1770855023">
      <w:bodyDiv w:val="1"/>
      <w:marLeft w:val="0"/>
      <w:marRight w:val="0"/>
      <w:marTop w:val="0"/>
      <w:marBottom w:val="0"/>
      <w:divBdr>
        <w:top w:val="none" w:sz="0" w:space="0" w:color="auto"/>
        <w:left w:val="none" w:sz="0" w:space="0" w:color="auto"/>
        <w:bottom w:val="none" w:sz="0" w:space="0" w:color="auto"/>
        <w:right w:val="none" w:sz="0" w:space="0" w:color="auto"/>
      </w:divBdr>
    </w:div>
    <w:div w:id="18744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latyfond.sme.sk/dielo/1658/Hodza_Nepi-palenku/1" TargetMode="External"/><Relationship Id="rId18" Type="http://schemas.openxmlformats.org/officeDocument/2006/relationships/hyperlink" Target="http://www.dejiny.sk/eknihy/gd.htm" TargetMode="External"/><Relationship Id="rId26" Type="http://schemas.openxmlformats.org/officeDocument/2006/relationships/hyperlink" Target="https://www.zahorskemuzeum.sk/spolok-tatrin-a-zahorie/" TargetMode="External"/><Relationship Id="rId39" Type="http://schemas.openxmlformats.org/officeDocument/2006/relationships/hyperlink" Target="http://dikda.eu/slovenske-vino-pila-aj-cisarovna-sisi/" TargetMode="External"/><Relationship Id="rId21" Type="http://schemas.openxmlformats.org/officeDocument/2006/relationships/hyperlink" Target="http://www.demografie.info/?cz_detail_clanku&amp;artclID=364" TargetMode="External"/><Relationship Id="rId34" Type="http://schemas.openxmlformats.org/officeDocument/2006/relationships/hyperlink" Target="https://www.pewforum.org/2015/04/02/religious-projection-table/2020/percent/all/" TargetMode="External"/><Relationship Id="rId42" Type="http://schemas.openxmlformats.org/officeDocument/2006/relationships/hyperlink" Target="https://sk.wikipedia.org/wiki/%C5%A1t%C3%BArovci?oldid=122787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lonas.net/valal/pdf/Andrascik1844_Senk_palenceni.pdf" TargetMode="External"/><Relationship Id="rId29" Type="http://schemas.openxmlformats.org/officeDocument/2006/relationships/hyperlink" Target="https://quran.com" TargetMode="External"/><Relationship Id="rId11" Type="http://schemas.openxmlformats.org/officeDocument/2006/relationships/hyperlink" Target="http://www.dikda.eu" TargetMode="External"/><Relationship Id="rId24" Type="http://schemas.openxmlformats.org/officeDocument/2006/relationships/hyperlink" Target="https://www.ceskovdatech.cz/clanek/157-spotreba-alkoholu/" TargetMode="External"/><Relationship Id="rId32" Type="http://schemas.openxmlformats.org/officeDocument/2006/relationships/hyperlink" Target="https://www.bible.com/" TargetMode="External"/><Relationship Id="rId37" Type="http://schemas.openxmlformats.org/officeDocument/2006/relationships/hyperlink" Target="https://www.kingjamesbibleonline.org" TargetMode="External"/><Relationship Id="rId40" Type="http://schemas.openxmlformats.org/officeDocument/2006/relationships/hyperlink" Target="https://sk.wikipedia.org/wiki/Slovenskje_n%C3%A1rod%C5%88je_novini" TargetMode="External"/><Relationship Id="rId45" Type="http://schemas.openxmlformats.org/officeDocument/2006/relationships/hyperlink" Target="http://www.vkmr.sk/o-kniznici/michal-resetka.html?page_id=193" TargetMode="External"/><Relationship Id="rId5" Type="http://schemas.openxmlformats.org/officeDocument/2006/relationships/webSettings" Target="webSettings.xml"/><Relationship Id="rId15" Type="http://schemas.openxmlformats.org/officeDocument/2006/relationships/hyperlink" Target="https://zlatyfond.sme.sk/dielo/1866/Hurban_Slovo-o-Spolkach-Mjernosti-a-Skolach-Nedelnich/3" TargetMode="External"/><Relationship Id="rId23" Type="http://schemas.openxmlformats.org/officeDocument/2006/relationships/hyperlink" Target="https://zlatyfond.sme.sk/dielo/992/Bujnak_Dr-Karol-Kuzmany-Zivot-a-dielo/8" TargetMode="External"/><Relationship Id="rId28" Type="http://schemas.openxmlformats.org/officeDocument/2006/relationships/hyperlink" Target="https://www.bible.com" TargetMode="External"/><Relationship Id="rId36" Type="http://schemas.openxmlformats.org/officeDocument/2006/relationships/hyperlink" Target="https://historyweb.dennikn.sk/clanky/detail/smrt-ludevitova"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lonas.net/valal/pdf/Halaga1948_Andrascikov_Senk.pdf" TargetMode="External"/><Relationship Id="rId31" Type="http://schemas.openxmlformats.org/officeDocument/2006/relationships/hyperlink" Target="http://www.sociologia.sav.sk/old/dokument/equal_rovnost_sk.pdf" TargetMode="External"/><Relationship Id="rId44" Type="http://schemas.openxmlformats.org/officeDocument/2006/relationships/hyperlink" Target="https://vkjb.sk/jan-bocati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latyfond.sme.sk/dielo/1281/Hurban_Cesta-Slovaka-k-slovanskym-bratom-na-Morave-a-v-Cechach/4" TargetMode="External"/><Relationship Id="rId22" Type="http://schemas.openxmlformats.org/officeDocument/2006/relationships/hyperlink" Target="http://www.rtvs.org/media/a542/file/item/sk/0001/jozef_ignac_bajza.4NoT.pdf" TargetMode="External"/><Relationship Id="rId27" Type="http://schemas.openxmlformats.org/officeDocument/2006/relationships/hyperlink" Target="https://www.bible.com/" TargetMode="External"/><Relationship Id="rId30" Type="http://schemas.openxmlformats.org/officeDocument/2006/relationships/hyperlink" Target="https://www.valka.cz/clanek_12818.html" TargetMode="External"/><Relationship Id="rId35" Type="http://schemas.openxmlformats.org/officeDocument/2006/relationships/hyperlink" Target="https://historyweb.dennikn.sk/clanky/detail/smrt-ludevitova" TargetMode="External"/><Relationship Id="rId43" Type="http://schemas.openxmlformats.org/officeDocument/2006/relationships/hyperlink" Target="https://www.smithsonianmag.com/smart-news/how-colonial-doctor-changed-medical-views-alcohol-180955813/" TargetMode="External"/><Relationship Id="rId48"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databazeknih.cz/knihy/valaska-skola-mravuv-stodola-135396" TargetMode="External"/><Relationship Id="rId17" Type="http://schemas.openxmlformats.org/officeDocument/2006/relationships/hyperlink" Target="http://www.jstor.org/stable/44450720" TargetMode="External"/><Relationship Id="rId25" Type="http://schemas.openxmlformats.org/officeDocument/2006/relationships/hyperlink" Target="https://www.bible.com" TargetMode="External"/><Relationship Id="rId33" Type="http://schemas.openxmlformats.org/officeDocument/2006/relationships/hyperlink" Target="https://www.katyd.cz/clanky/srdce-je-misto-pro-boha-ne-pro-jidlo.html" TargetMode="External"/><Relationship Id="rId38" Type="http://schemas.openxmlformats.org/officeDocument/2006/relationships/hyperlink" Target="https://mojelahve.cz/clanek/historie-vina-jak-chutnalo-a-jak-se-vyrabelo-vino-v-davnych-dobach-336" TargetMode="External"/><Relationship Id="rId46" Type="http://schemas.openxmlformats.org/officeDocument/2006/relationships/hyperlink" Target="https://dennikn.sk/2286572/ako-alkohol-zabija-mozgove-bunky-pri-opici-sa-opuchnuty-mozog-odiera-o-lebku-vravi-sudny-lekar/" TargetMode="External"/><Relationship Id="rId20" Type="http://schemas.openxmlformats.org/officeDocument/2006/relationships/hyperlink" Target="https://www.knihydominikani.sk/hlavna_bibl_b5?clanok_id=47267" TargetMode="External"/><Relationship Id="rId41" Type="http://schemas.openxmlformats.org/officeDocument/2006/relationships/hyperlink" Target="https://www.knihydominikani.sk/hlavna_schemhladat_3?kpcmeno=zavodnikstefa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pewforum.org/2015/04/02/religious-projection-table/2020/percent/all/" TargetMode="External"/><Relationship Id="rId18" Type="http://schemas.openxmlformats.org/officeDocument/2006/relationships/hyperlink" Target="https://www.smithsonianmag.com/smart-news/how-colonial-doctor-changed-medical-views-alcohol-180955813/" TargetMode="External"/><Relationship Id="rId26" Type="http://schemas.openxmlformats.org/officeDocument/2006/relationships/hyperlink" Target="https://zlatyfond.sme.sk/dielo/1866/Hurban_Slovo-o-Spolkach-Mjernosti-a-Skolach-Nedelnich/3" TargetMode="External"/><Relationship Id="rId39" Type="http://schemas.openxmlformats.org/officeDocument/2006/relationships/hyperlink" Target="https://zlatyfond.sme.sk/dielo/1281/Hurban_Cesta-Slovaka-k-slovanskym-bratom-na-Morave-a-v-Cechach/4" TargetMode="External"/><Relationship Id="rId21" Type="http://schemas.openxmlformats.org/officeDocument/2006/relationships/hyperlink" Target="https://www.knihydominikani.sk/hlavna_schemhladat_3?kpcmeno=zavodnikstefan" TargetMode="External"/><Relationship Id="rId34" Type="http://schemas.openxmlformats.org/officeDocument/2006/relationships/hyperlink" Target="http://ilonas.net/valal/pdf/Halaga1948_Andrascikov_Senk.pdf" TargetMode="External"/><Relationship Id="rId42" Type="http://schemas.openxmlformats.org/officeDocument/2006/relationships/hyperlink" Target="https://zlatyfond.sme.sk/dielo/1658/Hodza_Nepi-palenku/1" TargetMode="External"/><Relationship Id="rId7" Type="http://schemas.openxmlformats.org/officeDocument/2006/relationships/hyperlink" Target="http://www.rtvs.org/media/a542/file/item/sk/0001/jozef_ignac_bajza.4NoT.pdf" TargetMode="External"/><Relationship Id="rId2" Type="http://schemas.openxmlformats.org/officeDocument/2006/relationships/hyperlink" Target="https://vkjb.sk/wp-content/uploads/2020/04/poeta_web.pdf" TargetMode="External"/><Relationship Id="rId16" Type="http://schemas.openxmlformats.org/officeDocument/2006/relationships/hyperlink" Target="https://quran.com" TargetMode="External"/><Relationship Id="rId20" Type="http://schemas.openxmlformats.org/officeDocument/2006/relationships/hyperlink" Target="http://www.dejiny.sk/eknihy/gd.htm" TargetMode="External"/><Relationship Id="rId29" Type="http://schemas.openxmlformats.org/officeDocument/2006/relationships/hyperlink" Target="https://zlatyfond.sme.sk/dielo/1866/Hurban_Slovo-o-Spolkach-Mjernosti-a-Skolach-Nedelnich/2" TargetMode="External"/><Relationship Id="rId41" Type="http://schemas.openxmlformats.org/officeDocument/2006/relationships/hyperlink" Target="https://www.zahorskemuzeum.sk/spolok-tatrin-a-zahorie/" TargetMode="External"/><Relationship Id="rId1" Type="http://schemas.openxmlformats.org/officeDocument/2006/relationships/hyperlink" Target="https://mojelahve.cz/clanek/historie-vina-jak-chutnalo-a-jak-se-vyrabelo-vino-v-davnych-dobach-336" TargetMode="External"/><Relationship Id="rId6" Type="http://schemas.openxmlformats.org/officeDocument/2006/relationships/hyperlink" Target="https://zlatyfond.sme.sk/autor/81/Jozef-Ignac-Bajza" TargetMode="External"/><Relationship Id="rId11" Type="http://schemas.openxmlformats.org/officeDocument/2006/relationships/hyperlink" Target="https://www.bible.com/" TargetMode="External"/><Relationship Id="rId24" Type="http://schemas.openxmlformats.org/officeDocument/2006/relationships/hyperlink" Target="http://www.dejiny.sk/eknihy/gd.htm" TargetMode="External"/><Relationship Id="rId32" Type="http://schemas.openxmlformats.org/officeDocument/2006/relationships/hyperlink" Target="http://www.vkmr.sk/o-kniznici/michal-resetka.html?page_id=193" TargetMode="External"/><Relationship Id="rId37" Type="http://schemas.openxmlformats.org/officeDocument/2006/relationships/hyperlink" Target="https://zlatyfond.sme.sk/dielo/1866/Hurban_Slovo-o-Spolkach-Mjernosti-a-Skolach-Nedelnich/2" TargetMode="External"/><Relationship Id="rId40" Type="http://schemas.openxmlformats.org/officeDocument/2006/relationships/hyperlink" Target="http://www.demografie.info/?cz_detail_clanku&amp;artclID=364" TargetMode="External"/><Relationship Id="rId5" Type="http://schemas.openxmlformats.org/officeDocument/2006/relationships/hyperlink" Target="http://www.sociologia.sav.sk/old/dokument/equal_rovnost_sk.pdf" TargetMode="External"/><Relationship Id="rId15" Type="http://schemas.openxmlformats.org/officeDocument/2006/relationships/hyperlink" Target="https://www.ceskovdatech.cz/clanek/157-spotreba-alkoholu/" TargetMode="External"/><Relationship Id="rId23" Type="http://schemas.openxmlformats.org/officeDocument/2006/relationships/hyperlink" Target="http://www.dejiny.sk/eknihy/gd.htm" TargetMode="External"/><Relationship Id="rId28" Type="http://schemas.openxmlformats.org/officeDocument/2006/relationships/hyperlink" Target="https://zlatyfond.sme.sk/dielo/1866/Hurban_Slovo-o-Spolkach-Mjernosti-a-Skolach-Nedelnich/3" TargetMode="External"/><Relationship Id="rId36" Type="http://schemas.openxmlformats.org/officeDocument/2006/relationships/hyperlink" Target="https://sk.wikipedia.org/wiki/%C5%A1t%C3%BArovci?oldid=1227872" TargetMode="External"/><Relationship Id="rId10" Type="http://schemas.openxmlformats.org/officeDocument/2006/relationships/hyperlink" Target="https://www.bible.com" TargetMode="External"/><Relationship Id="rId19" Type="http://schemas.openxmlformats.org/officeDocument/2006/relationships/hyperlink" Target="http://www.jstor.org/stable/44450720" TargetMode="External"/><Relationship Id="rId31" Type="http://schemas.openxmlformats.org/officeDocument/2006/relationships/hyperlink" Target="https://sk.wikipedia.org/wiki/Slovenskje_n%C3%A1rod%C5%88je_novini" TargetMode="External"/><Relationship Id="rId44" Type="http://schemas.openxmlformats.org/officeDocument/2006/relationships/hyperlink" Target="https://www.valka.cz/clanek_12818.html" TargetMode="External"/><Relationship Id="rId4" Type="http://schemas.openxmlformats.org/officeDocument/2006/relationships/hyperlink" Target="https://www.databazeknih.cz/knihy/valaska-skola-mravuv-stodola-135396" TargetMode="External"/><Relationship Id="rId9" Type="http://schemas.openxmlformats.org/officeDocument/2006/relationships/hyperlink" Target="https://www.kingjamesbibleonline.org" TargetMode="External"/><Relationship Id="rId14" Type="http://schemas.openxmlformats.org/officeDocument/2006/relationships/hyperlink" Target="https://www.katyd.cz/clanky/srdce-je-misto-pro-boha-ne-pro-jidlo.html" TargetMode="External"/><Relationship Id="rId22" Type="http://schemas.openxmlformats.org/officeDocument/2006/relationships/hyperlink" Target="http://dikda.eu/slovenske-vino-pila-aj-cisarovna-sisi/" TargetMode="External"/><Relationship Id="rId27" Type="http://schemas.openxmlformats.org/officeDocument/2006/relationships/hyperlink" Target="https://onk.snk.sk/view/630a5c3b-ba6b-4469-a7e4-1f277fb92b3c?page=a0b1f9ce-0372-4e01-93a9-6fecac765f6e" TargetMode="External"/><Relationship Id="rId30" Type="http://schemas.openxmlformats.org/officeDocument/2006/relationships/hyperlink" Target="https://zlatyfond.sme.sk/dielo/992/Bujnak_Dr-Karol-Kuzmany-Zivot-a-dielo/8" TargetMode="External"/><Relationship Id="rId35" Type="http://schemas.openxmlformats.org/officeDocument/2006/relationships/hyperlink" Target="http://ilonas.net/valal/pdf/Andrascik1844_Senk_palenceni.pdf" TargetMode="External"/><Relationship Id="rId43" Type="http://schemas.openxmlformats.org/officeDocument/2006/relationships/hyperlink" Target="https://historyweb.dennikn.sk/clanky/detail/smrt-ludevitova" TargetMode="External"/><Relationship Id="rId8" Type="http://schemas.openxmlformats.org/officeDocument/2006/relationships/hyperlink" Target="https://www.bible.com/" TargetMode="External"/><Relationship Id="rId3" Type="http://schemas.openxmlformats.org/officeDocument/2006/relationships/hyperlink" Target="http://www.dejiny.sk/eknihy/gd.htm" TargetMode="External"/><Relationship Id="rId12" Type="http://schemas.openxmlformats.org/officeDocument/2006/relationships/hyperlink" Target="https://www.bible.com" TargetMode="External"/><Relationship Id="rId17" Type="http://schemas.openxmlformats.org/officeDocument/2006/relationships/hyperlink" Target="https://dennikn.sk/2286572/ako-alkohol-zabija-mozgove-bunky-pri-opici-sa-opuchnuty-mozog-odiera-o-lebku-vravi-sudny-lekar/" TargetMode="External"/><Relationship Id="rId25" Type="http://schemas.openxmlformats.org/officeDocument/2006/relationships/hyperlink" Target="http://www.dejiny.sk/eknihy/gd.htm" TargetMode="External"/><Relationship Id="rId33" Type="http://schemas.openxmlformats.org/officeDocument/2006/relationships/hyperlink" Target="https://www.knihydominikani.sk/hlavna_bibl_b5?clanok_id=47267" TargetMode="External"/><Relationship Id="rId38" Type="http://schemas.openxmlformats.org/officeDocument/2006/relationships/hyperlink" Target="https://zlatyfond.sme.sk/dielo/1866/Hurban_Slovo-o-Spolkach-Mjernosti-a-Skolach-Nedelnich/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F7D2-0499-40E8-A3B9-9BDEAB1C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16671</Words>
  <Characters>94361</Characters>
  <Application>Microsoft Office Word</Application>
  <DocSecurity>0</DocSecurity>
  <Lines>1780</Lines>
  <Paragraphs>460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Skalník</dc:creator>
  <cp:keywords/>
  <dc:description/>
  <cp:lastModifiedBy>Petr Skalník</cp:lastModifiedBy>
  <cp:revision>6</cp:revision>
  <dcterms:created xsi:type="dcterms:W3CDTF">2021-05-05T20:22:00Z</dcterms:created>
  <dcterms:modified xsi:type="dcterms:W3CDTF">2021-05-06T05:35:00Z</dcterms:modified>
</cp:coreProperties>
</file>