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9917" w14:textId="77777777" w:rsidR="002D632C" w:rsidRDefault="002D632C">
      <w:pPr>
        <w:rPr>
          <w:rFonts w:ascii="Times New Roman" w:hAnsi="Times New Roman" w:cs="Times New Roman"/>
          <w:b/>
          <w:bCs/>
          <w:lang w:val="cs-CZ"/>
        </w:rPr>
      </w:pPr>
    </w:p>
    <w:p w14:paraId="17A0FDD2" w14:textId="77777777" w:rsidR="002D632C" w:rsidRDefault="00E54FB5">
      <w:pPr>
        <w:jc w:val="center"/>
        <w:rPr>
          <w:rFonts w:ascii="Times New Roman" w:hAnsi="Times New Roman" w:cs="Times New Roman"/>
          <w:b/>
          <w:bCs/>
          <w:sz w:val="32"/>
          <w:szCs w:val="32"/>
          <w:lang w:val="cs-CZ"/>
        </w:rPr>
      </w:pPr>
      <w:r>
        <w:rPr>
          <w:rFonts w:ascii="Times New Roman" w:hAnsi="Times New Roman" w:cs="Times New Roman"/>
          <w:b/>
          <w:bCs/>
          <w:sz w:val="32"/>
          <w:szCs w:val="32"/>
          <w:lang w:val="cs-CZ"/>
        </w:rPr>
        <w:t>FILOZOFICKÁ FAKULTA UNIVERZITY PALACKÉHO V OLOMOUCI</w:t>
      </w:r>
    </w:p>
    <w:p w14:paraId="16361B83" w14:textId="77777777" w:rsidR="002D632C" w:rsidRDefault="002D632C">
      <w:pPr>
        <w:jc w:val="center"/>
        <w:rPr>
          <w:rFonts w:ascii="Times New Roman" w:hAnsi="Times New Roman" w:cs="Times New Roman"/>
          <w:b/>
          <w:bCs/>
          <w:sz w:val="32"/>
          <w:szCs w:val="32"/>
          <w:lang w:val="cs-CZ"/>
        </w:rPr>
      </w:pPr>
    </w:p>
    <w:p w14:paraId="34CA293D" w14:textId="77777777" w:rsidR="002D632C" w:rsidRDefault="00E54FB5">
      <w:pPr>
        <w:jc w:val="center"/>
        <w:rPr>
          <w:rFonts w:ascii="Times New Roman" w:hAnsi="Times New Roman" w:cs="Times New Roman"/>
          <w:b/>
          <w:bCs/>
          <w:sz w:val="28"/>
          <w:szCs w:val="28"/>
          <w:lang w:val="cs-CZ"/>
        </w:rPr>
      </w:pPr>
      <w:r>
        <w:rPr>
          <w:rFonts w:ascii="Times New Roman" w:hAnsi="Times New Roman" w:cs="Times New Roman"/>
          <w:b/>
          <w:bCs/>
          <w:sz w:val="28"/>
          <w:szCs w:val="28"/>
          <w:lang w:val="cs-CZ"/>
        </w:rPr>
        <w:t xml:space="preserve">KATEDRA SLAVISTIKY </w:t>
      </w:r>
    </w:p>
    <w:p w14:paraId="4A9CC8EC" w14:textId="77777777" w:rsidR="002D632C" w:rsidRDefault="002D632C">
      <w:pPr>
        <w:jc w:val="center"/>
        <w:rPr>
          <w:rFonts w:ascii="Times New Roman" w:hAnsi="Times New Roman" w:cs="Times New Roman"/>
          <w:b/>
          <w:bCs/>
          <w:sz w:val="28"/>
          <w:szCs w:val="28"/>
          <w:lang w:val="cs-CZ"/>
        </w:rPr>
      </w:pPr>
    </w:p>
    <w:p w14:paraId="7BD4F5AD" w14:textId="77777777" w:rsidR="002D632C" w:rsidRDefault="002D632C">
      <w:pPr>
        <w:jc w:val="center"/>
        <w:rPr>
          <w:rFonts w:ascii="Times New Roman" w:hAnsi="Times New Roman" w:cs="Times New Roman"/>
          <w:b/>
          <w:bCs/>
          <w:sz w:val="32"/>
          <w:szCs w:val="32"/>
          <w:lang w:val="cs-CZ"/>
        </w:rPr>
      </w:pPr>
    </w:p>
    <w:p w14:paraId="33E1D5ED" w14:textId="77777777" w:rsidR="002D632C" w:rsidRDefault="002D632C">
      <w:pPr>
        <w:jc w:val="center"/>
        <w:rPr>
          <w:rFonts w:ascii="Times New Roman" w:hAnsi="Times New Roman" w:cs="Times New Roman"/>
          <w:b/>
          <w:bCs/>
          <w:sz w:val="32"/>
          <w:szCs w:val="32"/>
          <w:lang w:val="cs-CZ"/>
        </w:rPr>
      </w:pPr>
    </w:p>
    <w:p w14:paraId="79D8A41C" w14:textId="77777777" w:rsidR="002D632C" w:rsidRDefault="002D632C">
      <w:pPr>
        <w:rPr>
          <w:rFonts w:ascii="Times New Roman" w:hAnsi="Times New Roman" w:cs="Times New Roman"/>
          <w:color w:val="000000"/>
          <w:sz w:val="40"/>
          <w:szCs w:val="40"/>
          <w:highlight w:val="white"/>
          <w:lang w:val="cs-CZ"/>
        </w:rPr>
      </w:pPr>
    </w:p>
    <w:p w14:paraId="071CBD29" w14:textId="6ED484ED" w:rsidR="002D632C" w:rsidRDefault="00E54FB5">
      <w:pPr>
        <w:jc w:val="center"/>
        <w:rPr>
          <w:rFonts w:ascii="Times New Roman" w:hAnsi="Times New Roman" w:cs="Times New Roman"/>
          <w:color w:val="000000"/>
          <w:sz w:val="40"/>
          <w:szCs w:val="40"/>
          <w:highlight w:val="white"/>
          <w:lang w:val="cs-CZ"/>
        </w:rPr>
      </w:pPr>
      <w:r>
        <w:rPr>
          <w:rFonts w:ascii="Times New Roman" w:hAnsi="Times New Roman" w:cs="Times New Roman"/>
          <w:color w:val="000000"/>
          <w:sz w:val="40"/>
          <w:szCs w:val="40"/>
          <w:shd w:val="clear" w:color="auto" w:fill="FFFFFF"/>
          <w:lang w:val="cs-CZ"/>
        </w:rPr>
        <w:t>NIKOLAJ ERDMAN – SEBEVRAH: SROVNÁNÍ PŘEKLADU ALENY MORÁVKOVÉ</w:t>
      </w:r>
      <w:r w:rsidR="008B4D27">
        <w:rPr>
          <w:rFonts w:ascii="Times New Roman" w:hAnsi="Times New Roman" w:cs="Times New Roman"/>
          <w:color w:val="000000"/>
          <w:sz w:val="40"/>
          <w:szCs w:val="40"/>
          <w:shd w:val="clear" w:color="auto" w:fill="FFFFFF"/>
          <w:lang w:val="cs-CZ"/>
        </w:rPr>
        <w:t xml:space="preserve"> </w:t>
      </w:r>
      <w:r>
        <w:rPr>
          <w:rFonts w:ascii="Times New Roman" w:hAnsi="Times New Roman" w:cs="Times New Roman"/>
          <w:color w:val="000000"/>
          <w:sz w:val="40"/>
          <w:szCs w:val="40"/>
          <w:shd w:val="clear" w:color="auto" w:fill="FFFFFF"/>
          <w:lang w:val="cs-CZ"/>
        </w:rPr>
        <w:t>A JANA ZÁBRANY</w:t>
      </w:r>
    </w:p>
    <w:p w14:paraId="74919273" w14:textId="77777777" w:rsidR="002D632C" w:rsidRDefault="00E54FB5">
      <w:pPr>
        <w:jc w:val="center"/>
        <w:rPr>
          <w:rFonts w:ascii="Times New Roman" w:hAnsi="Times New Roman" w:cs="Times New Roman"/>
          <w:sz w:val="36"/>
          <w:szCs w:val="36"/>
          <w:lang w:val="cs-CZ"/>
        </w:rPr>
      </w:pPr>
      <w:r>
        <w:rPr>
          <w:rFonts w:ascii="Times New Roman" w:hAnsi="Times New Roman" w:cs="Times New Roman"/>
          <w:sz w:val="36"/>
          <w:szCs w:val="36"/>
          <w:lang w:val="cs-CZ"/>
        </w:rPr>
        <w:t xml:space="preserve">The comparison of Czech </w:t>
      </w:r>
      <w:proofErr w:type="spellStart"/>
      <w:r>
        <w:rPr>
          <w:rFonts w:ascii="Times New Roman" w:hAnsi="Times New Roman" w:cs="Times New Roman"/>
          <w:sz w:val="36"/>
          <w:szCs w:val="36"/>
          <w:lang w:val="cs-CZ"/>
        </w:rPr>
        <w:t>translations</w:t>
      </w:r>
      <w:proofErr w:type="spellEnd"/>
      <w:r>
        <w:rPr>
          <w:rFonts w:ascii="Times New Roman" w:hAnsi="Times New Roman" w:cs="Times New Roman"/>
          <w:sz w:val="36"/>
          <w:szCs w:val="36"/>
          <w:lang w:val="cs-CZ"/>
        </w:rPr>
        <w:t xml:space="preserve"> of The </w:t>
      </w:r>
      <w:proofErr w:type="spellStart"/>
      <w:r>
        <w:rPr>
          <w:rFonts w:ascii="Times New Roman" w:hAnsi="Times New Roman" w:cs="Times New Roman"/>
          <w:sz w:val="36"/>
          <w:szCs w:val="36"/>
          <w:lang w:val="cs-CZ"/>
        </w:rPr>
        <w:t>Suicide</w:t>
      </w:r>
      <w:proofErr w:type="spellEnd"/>
      <w:r>
        <w:rPr>
          <w:rFonts w:ascii="Times New Roman" w:hAnsi="Times New Roman" w:cs="Times New Roman"/>
          <w:sz w:val="36"/>
          <w:szCs w:val="36"/>
          <w:lang w:val="cs-CZ"/>
        </w:rPr>
        <w:t xml:space="preserve"> by </w:t>
      </w:r>
      <w:proofErr w:type="spellStart"/>
      <w:r>
        <w:rPr>
          <w:rFonts w:ascii="Times New Roman" w:hAnsi="Times New Roman" w:cs="Times New Roman"/>
          <w:sz w:val="36"/>
          <w:szCs w:val="36"/>
          <w:lang w:val="cs-CZ"/>
        </w:rPr>
        <w:t>Nikolai</w:t>
      </w:r>
      <w:proofErr w:type="spellEnd"/>
      <w:r>
        <w:rPr>
          <w:rFonts w:ascii="Times New Roman" w:hAnsi="Times New Roman" w:cs="Times New Roman"/>
          <w:sz w:val="36"/>
          <w:szCs w:val="36"/>
          <w:lang w:val="cs-CZ"/>
        </w:rPr>
        <w:t xml:space="preserve"> </w:t>
      </w:r>
      <w:proofErr w:type="spellStart"/>
      <w:r>
        <w:rPr>
          <w:rFonts w:ascii="Times New Roman" w:hAnsi="Times New Roman" w:cs="Times New Roman"/>
          <w:sz w:val="36"/>
          <w:szCs w:val="36"/>
          <w:lang w:val="cs-CZ"/>
        </w:rPr>
        <w:t>Erdman</w:t>
      </w:r>
      <w:proofErr w:type="spellEnd"/>
    </w:p>
    <w:p w14:paraId="0FAC4DB3" w14:textId="77777777" w:rsidR="002D632C" w:rsidRDefault="002D632C">
      <w:pPr>
        <w:jc w:val="center"/>
        <w:rPr>
          <w:rFonts w:ascii="Times New Roman" w:hAnsi="Times New Roman" w:cs="Times New Roman"/>
          <w:sz w:val="32"/>
          <w:szCs w:val="32"/>
          <w:lang w:val="cs-CZ"/>
        </w:rPr>
      </w:pPr>
    </w:p>
    <w:p w14:paraId="602D92AF" w14:textId="77777777" w:rsidR="002D632C" w:rsidRDefault="00E54FB5">
      <w:pPr>
        <w:jc w:val="center"/>
        <w:rPr>
          <w:rFonts w:ascii="Times New Roman" w:hAnsi="Times New Roman" w:cs="Times New Roman"/>
          <w:sz w:val="32"/>
          <w:szCs w:val="32"/>
          <w:lang w:val="cs-CZ"/>
        </w:rPr>
      </w:pPr>
      <w:r>
        <w:rPr>
          <w:rFonts w:ascii="Times New Roman" w:hAnsi="Times New Roman" w:cs="Times New Roman"/>
          <w:sz w:val="32"/>
          <w:szCs w:val="32"/>
          <w:lang w:val="cs-CZ"/>
        </w:rPr>
        <w:t>BAKALÁŘSKÁ PRÁCE</w:t>
      </w:r>
    </w:p>
    <w:p w14:paraId="4F61286D" w14:textId="77777777" w:rsidR="002D632C" w:rsidRDefault="002D632C">
      <w:pPr>
        <w:jc w:val="center"/>
        <w:rPr>
          <w:rFonts w:ascii="Times New Roman" w:hAnsi="Times New Roman" w:cs="Times New Roman"/>
          <w:sz w:val="32"/>
          <w:szCs w:val="32"/>
          <w:lang w:val="cs-CZ"/>
        </w:rPr>
      </w:pPr>
    </w:p>
    <w:p w14:paraId="5D58CA2B" w14:textId="77777777" w:rsidR="002D632C" w:rsidRDefault="002D632C">
      <w:pPr>
        <w:jc w:val="center"/>
        <w:rPr>
          <w:rFonts w:ascii="Times New Roman" w:hAnsi="Times New Roman" w:cs="Times New Roman"/>
          <w:sz w:val="32"/>
          <w:szCs w:val="32"/>
          <w:lang w:val="cs-CZ"/>
        </w:rPr>
      </w:pPr>
    </w:p>
    <w:p w14:paraId="3250B507" w14:textId="77777777" w:rsidR="002D632C" w:rsidRDefault="002D632C">
      <w:pPr>
        <w:jc w:val="center"/>
        <w:rPr>
          <w:rFonts w:ascii="Times New Roman" w:hAnsi="Times New Roman" w:cs="Times New Roman"/>
          <w:sz w:val="32"/>
          <w:szCs w:val="32"/>
          <w:lang w:val="cs-CZ"/>
        </w:rPr>
      </w:pPr>
    </w:p>
    <w:p w14:paraId="5D3DAC7A" w14:textId="77777777" w:rsidR="002D632C" w:rsidRDefault="002D632C">
      <w:pPr>
        <w:jc w:val="center"/>
        <w:rPr>
          <w:rFonts w:ascii="Times New Roman" w:hAnsi="Times New Roman" w:cs="Times New Roman"/>
          <w:sz w:val="32"/>
          <w:szCs w:val="32"/>
          <w:lang w:val="cs-CZ"/>
        </w:rPr>
      </w:pPr>
    </w:p>
    <w:p w14:paraId="220EA37B" w14:textId="77777777" w:rsidR="002D632C" w:rsidRDefault="002D632C">
      <w:pPr>
        <w:rPr>
          <w:rFonts w:ascii="Times New Roman" w:hAnsi="Times New Roman" w:cs="Times New Roman"/>
          <w:sz w:val="32"/>
          <w:szCs w:val="32"/>
          <w:lang w:val="cs-CZ"/>
        </w:rPr>
      </w:pPr>
    </w:p>
    <w:p w14:paraId="26A27363" w14:textId="77777777" w:rsidR="002D632C" w:rsidRDefault="00E54FB5">
      <w:pPr>
        <w:rPr>
          <w:rFonts w:ascii="Times New Roman" w:hAnsi="Times New Roman" w:cs="Times New Roman"/>
          <w:sz w:val="32"/>
          <w:szCs w:val="32"/>
          <w:lang w:val="cs-CZ"/>
        </w:rPr>
      </w:pPr>
      <w:r>
        <w:rPr>
          <w:rFonts w:ascii="Times New Roman" w:hAnsi="Times New Roman" w:cs="Times New Roman"/>
          <w:b/>
          <w:bCs/>
          <w:sz w:val="32"/>
          <w:szCs w:val="32"/>
          <w:lang w:val="cs-CZ"/>
        </w:rPr>
        <w:t>VYPRACOVALA</w:t>
      </w:r>
      <w:r>
        <w:rPr>
          <w:rFonts w:ascii="Times New Roman" w:hAnsi="Times New Roman" w:cs="Times New Roman"/>
          <w:sz w:val="32"/>
          <w:szCs w:val="32"/>
          <w:lang w:val="cs-CZ"/>
        </w:rPr>
        <w:t xml:space="preserve">: Johana Latková </w:t>
      </w:r>
    </w:p>
    <w:p w14:paraId="41315E4D" w14:textId="77777777" w:rsidR="002D632C" w:rsidRDefault="00E54FB5">
      <w:pPr>
        <w:rPr>
          <w:rFonts w:ascii="Times New Roman" w:hAnsi="Times New Roman" w:cs="Times New Roman"/>
          <w:sz w:val="32"/>
          <w:szCs w:val="32"/>
          <w:lang w:val="cs-CZ"/>
        </w:rPr>
      </w:pPr>
      <w:r>
        <w:rPr>
          <w:rFonts w:ascii="Times New Roman" w:hAnsi="Times New Roman" w:cs="Times New Roman"/>
          <w:b/>
          <w:bCs/>
          <w:sz w:val="32"/>
          <w:szCs w:val="32"/>
          <w:lang w:val="cs-CZ"/>
        </w:rPr>
        <w:t>VEDOUCÍ PRÁCE</w:t>
      </w:r>
      <w:r>
        <w:rPr>
          <w:rFonts w:ascii="Times New Roman" w:hAnsi="Times New Roman" w:cs="Times New Roman"/>
          <w:sz w:val="32"/>
          <w:szCs w:val="32"/>
          <w:lang w:val="cs-CZ"/>
        </w:rPr>
        <w:t xml:space="preserve">: Mgr. Martina </w:t>
      </w:r>
      <w:proofErr w:type="spellStart"/>
      <w:r>
        <w:rPr>
          <w:rFonts w:ascii="Times New Roman" w:hAnsi="Times New Roman" w:cs="Times New Roman"/>
          <w:sz w:val="32"/>
          <w:szCs w:val="32"/>
          <w:lang w:val="cs-CZ"/>
        </w:rPr>
        <w:t>Pálušová</w:t>
      </w:r>
      <w:proofErr w:type="spellEnd"/>
      <w:r>
        <w:rPr>
          <w:rFonts w:ascii="Times New Roman" w:hAnsi="Times New Roman" w:cs="Times New Roman"/>
          <w:sz w:val="32"/>
          <w:szCs w:val="32"/>
          <w:lang w:val="cs-CZ"/>
        </w:rPr>
        <w:t>, Ph.D.</w:t>
      </w:r>
    </w:p>
    <w:p w14:paraId="775D226D" w14:textId="77777777" w:rsidR="00211C0C" w:rsidRDefault="00211C0C" w:rsidP="00211C0C">
      <w:pPr>
        <w:rPr>
          <w:rFonts w:ascii="Times New Roman" w:hAnsi="Times New Roman" w:cs="Times New Roman"/>
          <w:sz w:val="32"/>
          <w:szCs w:val="32"/>
          <w:lang w:val="cs-CZ"/>
        </w:rPr>
      </w:pPr>
    </w:p>
    <w:p w14:paraId="268BAA27" w14:textId="77777777" w:rsidR="00211C0C" w:rsidRDefault="00211C0C" w:rsidP="00211C0C">
      <w:pPr>
        <w:rPr>
          <w:rFonts w:ascii="Times New Roman" w:hAnsi="Times New Roman" w:cs="Times New Roman"/>
          <w:sz w:val="32"/>
          <w:szCs w:val="32"/>
          <w:lang w:val="cs-CZ"/>
        </w:rPr>
      </w:pPr>
    </w:p>
    <w:p w14:paraId="4F1771BE" w14:textId="6CECE837" w:rsidR="0017047C" w:rsidRDefault="00211C0C" w:rsidP="00211C0C">
      <w:pPr>
        <w:jc w:val="center"/>
        <w:rPr>
          <w:rFonts w:ascii="Times New Roman" w:hAnsi="Times New Roman" w:cs="Times New Roman"/>
          <w:sz w:val="32"/>
          <w:szCs w:val="32"/>
          <w:lang w:val="cs-CZ"/>
        </w:rPr>
      </w:pPr>
      <w:r>
        <w:rPr>
          <w:rFonts w:ascii="Times New Roman" w:hAnsi="Times New Roman" w:cs="Times New Roman"/>
          <w:sz w:val="32"/>
          <w:szCs w:val="32"/>
          <w:lang w:val="cs-CZ"/>
        </w:rPr>
        <w:t>Olomouc 2022</w:t>
      </w:r>
      <w:r w:rsidR="0017047C">
        <w:rPr>
          <w:rFonts w:ascii="Times New Roman" w:hAnsi="Times New Roman" w:cs="Times New Roman"/>
          <w:sz w:val="32"/>
          <w:szCs w:val="32"/>
          <w:lang w:val="cs-CZ"/>
        </w:rPr>
        <w:br w:type="page"/>
      </w:r>
    </w:p>
    <w:p w14:paraId="199BE900" w14:textId="53E624AF" w:rsidR="00211C0C" w:rsidRDefault="00211C0C" w:rsidP="00211C0C">
      <w:pPr>
        <w:spacing w:after="0" w:line="240" w:lineRule="auto"/>
        <w:jc w:val="both"/>
        <w:rPr>
          <w:rFonts w:ascii="Times New Roman" w:hAnsi="Times New Roman" w:cs="Times New Roman"/>
          <w:sz w:val="24"/>
          <w:szCs w:val="24"/>
          <w:lang w:val="cs-CZ"/>
        </w:rPr>
      </w:pPr>
      <w:r w:rsidRPr="00211C0C">
        <w:rPr>
          <w:rFonts w:ascii="Times New Roman" w:hAnsi="Times New Roman" w:cs="Times New Roman"/>
          <w:sz w:val="24"/>
          <w:szCs w:val="24"/>
          <w:lang w:val="cs-CZ"/>
        </w:rPr>
        <w:lastRenderedPageBreak/>
        <w:t xml:space="preserve">Prohlašuji, že jsem práci vypracovala samostatně a uvedla všechny použité prameny. </w:t>
      </w:r>
    </w:p>
    <w:p w14:paraId="1A51CED2" w14:textId="77777777" w:rsidR="00F41F85" w:rsidRPr="00211C0C" w:rsidRDefault="00F41F85" w:rsidP="00211C0C">
      <w:pPr>
        <w:spacing w:after="0" w:line="240" w:lineRule="auto"/>
        <w:jc w:val="both"/>
        <w:rPr>
          <w:rFonts w:ascii="Times New Roman" w:hAnsi="Times New Roman" w:cs="Times New Roman"/>
          <w:sz w:val="24"/>
          <w:szCs w:val="24"/>
          <w:lang w:val="cs-CZ"/>
        </w:rPr>
      </w:pPr>
    </w:p>
    <w:p w14:paraId="617D524E" w14:textId="77777777" w:rsidR="00211C0C" w:rsidRPr="00211C0C" w:rsidRDefault="00211C0C" w:rsidP="00211C0C">
      <w:pPr>
        <w:spacing w:after="0" w:line="240" w:lineRule="auto"/>
        <w:jc w:val="both"/>
        <w:rPr>
          <w:rFonts w:ascii="Times New Roman" w:hAnsi="Times New Roman" w:cs="Times New Roman"/>
          <w:sz w:val="24"/>
          <w:szCs w:val="24"/>
          <w:lang w:val="cs-CZ"/>
        </w:rPr>
      </w:pPr>
    </w:p>
    <w:p w14:paraId="5322E818" w14:textId="777E4A57" w:rsidR="0017047C" w:rsidRDefault="00211C0C" w:rsidP="00211C0C">
      <w:pPr>
        <w:spacing w:after="0" w:line="240" w:lineRule="auto"/>
        <w:jc w:val="both"/>
        <w:rPr>
          <w:rFonts w:ascii="Times New Roman" w:hAnsi="Times New Roman" w:cs="Times New Roman"/>
          <w:sz w:val="32"/>
          <w:szCs w:val="32"/>
          <w:lang w:val="cs-CZ"/>
        </w:rPr>
      </w:pPr>
      <w:r w:rsidRPr="00211C0C">
        <w:rPr>
          <w:rFonts w:ascii="Times New Roman" w:hAnsi="Times New Roman" w:cs="Times New Roman"/>
          <w:sz w:val="24"/>
          <w:szCs w:val="24"/>
          <w:lang w:val="cs-CZ"/>
        </w:rPr>
        <w:t>V Olomouci,</w:t>
      </w:r>
      <w:r w:rsidR="00E952D3">
        <w:rPr>
          <w:rFonts w:ascii="Times New Roman" w:hAnsi="Times New Roman" w:cs="Times New Roman"/>
          <w:sz w:val="24"/>
          <w:szCs w:val="24"/>
          <w:lang w:val="cs-CZ"/>
        </w:rPr>
        <w:t xml:space="preserve"> 3. 5. 2022</w:t>
      </w:r>
    </w:p>
    <w:p w14:paraId="5A9D2061" w14:textId="77777777" w:rsidR="00211C0C" w:rsidRDefault="00211C0C" w:rsidP="00211C0C">
      <w:pPr>
        <w:ind w:left="3540" w:firstLine="708"/>
        <w:jc w:val="center"/>
        <w:rPr>
          <w:lang w:val="cs-CZ"/>
        </w:rPr>
      </w:pPr>
    </w:p>
    <w:p w14:paraId="0CFD4D8F" w14:textId="77777777" w:rsidR="00211C0C" w:rsidRDefault="00211C0C" w:rsidP="00211C0C">
      <w:pPr>
        <w:ind w:left="3540" w:firstLine="708"/>
        <w:jc w:val="center"/>
        <w:rPr>
          <w:lang w:val="cs-CZ"/>
        </w:rPr>
      </w:pPr>
    </w:p>
    <w:p w14:paraId="2F90D45B" w14:textId="3DD4E142" w:rsidR="00211C0C" w:rsidRPr="00211C0C" w:rsidRDefault="00211C0C" w:rsidP="00211C0C">
      <w:pPr>
        <w:ind w:left="4248" w:firstLine="708"/>
        <w:jc w:val="center"/>
        <w:rPr>
          <w:rFonts w:ascii="Times New Roman" w:hAnsi="Times New Roman" w:cs="Times New Roman"/>
          <w:sz w:val="24"/>
          <w:szCs w:val="24"/>
          <w:lang w:val="cs-CZ"/>
        </w:rPr>
      </w:pPr>
      <w:r>
        <w:rPr>
          <w:rFonts w:ascii="Times New Roman" w:hAnsi="Times New Roman" w:cs="Times New Roman"/>
          <w:noProof/>
          <w:sz w:val="24"/>
          <w:szCs w:val="24"/>
          <w:lang w:val="cs-CZ"/>
        </w:rPr>
        <mc:AlternateContent>
          <mc:Choice Requires="wps">
            <w:drawing>
              <wp:anchor distT="0" distB="0" distL="114300" distR="114300" simplePos="0" relativeHeight="251659264" behindDoc="0" locked="0" layoutInCell="1" allowOverlap="1" wp14:anchorId="2AD282FC" wp14:editId="2AE19B19">
                <wp:simplePos x="0" y="0"/>
                <wp:positionH relativeFrom="column">
                  <wp:posOffset>4061247</wp:posOffset>
                </wp:positionH>
                <wp:positionV relativeFrom="paragraph">
                  <wp:posOffset>181187</wp:posOffset>
                </wp:positionV>
                <wp:extent cx="1430867"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1430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AC062E" id="Přímá spojnic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8pt,14.25pt" to="432.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QKmQEAAIgDAAAOAAAAZHJzL2Uyb0RvYy54bWysU9uO0zAQfUfiHyy/06QLWl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" strokecolor="black [3200]" strokeweight=".5pt">
                <v:stroke joinstyle="miter"/>
              </v:line>
            </w:pict>
          </mc:Fallback>
        </mc:AlternateContent>
      </w:r>
    </w:p>
    <w:p w14:paraId="2A7B44CC" w14:textId="5B5CFD8E" w:rsidR="00665088" w:rsidRDefault="00211C0C" w:rsidP="00211C0C">
      <w:pPr>
        <w:ind w:left="5664" w:firstLine="708"/>
        <w:jc w:val="center"/>
        <w:rPr>
          <w:rFonts w:ascii="Times New Roman" w:hAnsi="Times New Roman" w:cs="Times New Roman"/>
          <w:sz w:val="24"/>
          <w:szCs w:val="24"/>
          <w:lang w:val="cs-CZ"/>
        </w:rPr>
      </w:pPr>
      <w:r w:rsidRPr="00211C0C">
        <w:rPr>
          <w:rFonts w:ascii="Times New Roman" w:hAnsi="Times New Roman" w:cs="Times New Roman"/>
          <w:sz w:val="24"/>
          <w:szCs w:val="24"/>
          <w:lang w:val="cs-CZ"/>
        </w:rPr>
        <w:t>Podpis</w:t>
      </w:r>
      <w:r w:rsidR="00665088">
        <w:rPr>
          <w:rFonts w:ascii="Times New Roman" w:hAnsi="Times New Roman" w:cs="Times New Roman"/>
          <w:sz w:val="24"/>
          <w:szCs w:val="24"/>
          <w:lang w:val="cs-CZ"/>
        </w:rPr>
        <w:br w:type="page"/>
      </w:r>
    </w:p>
    <w:p w14:paraId="197804E2" w14:textId="77777777" w:rsidR="00B334C6" w:rsidRDefault="00B334C6" w:rsidP="00211C0C">
      <w:pPr>
        <w:ind w:left="5664" w:firstLine="708"/>
        <w:jc w:val="center"/>
        <w:rPr>
          <w:sz w:val="24"/>
          <w:szCs w:val="24"/>
          <w:lang w:val="cs-CZ"/>
        </w:rPr>
        <w:sectPr w:rsidR="00B334C6" w:rsidSect="00665088">
          <w:footerReference w:type="default" r:id="rId8"/>
          <w:pgSz w:w="11906" w:h="16838"/>
          <w:pgMar w:top="1418" w:right="1418" w:bottom="1418" w:left="1871" w:header="0" w:footer="709" w:gutter="0"/>
          <w:cols w:space="708"/>
          <w:formProt w:val="0"/>
          <w:vAlign w:val="bottom"/>
          <w:docGrid w:linePitch="360" w:charSpace="4096"/>
        </w:sectPr>
      </w:pPr>
    </w:p>
    <w:p w14:paraId="071ABFEC" w14:textId="77777777" w:rsidR="00B334C6" w:rsidRDefault="00B334C6" w:rsidP="000F4377">
      <w:pPr>
        <w:spacing w:after="0" w:line="360" w:lineRule="auto"/>
        <w:rPr>
          <w:rFonts w:ascii="Times New Roman" w:hAnsi="Times New Roman" w:cs="Times New Roman"/>
          <w:sz w:val="24"/>
          <w:szCs w:val="24"/>
          <w:lang w:val="cs-CZ"/>
        </w:rPr>
        <w:sectPr w:rsidR="00B334C6" w:rsidSect="00665088">
          <w:type w:val="continuous"/>
          <w:pgSz w:w="11906" w:h="16838"/>
          <w:pgMar w:top="1418" w:right="1418" w:bottom="1418" w:left="1871" w:header="0" w:footer="709" w:gutter="0"/>
          <w:cols w:space="708"/>
          <w:formProt w:val="0"/>
          <w:vAlign w:val="bottom"/>
          <w:docGrid w:linePitch="360" w:charSpace="4096"/>
        </w:sectPr>
      </w:pPr>
    </w:p>
    <w:p w14:paraId="54D7D8E0" w14:textId="6110B92A" w:rsidR="00F41F85" w:rsidRPr="00665088" w:rsidRDefault="00F41F85" w:rsidP="00665088">
      <w:pPr>
        <w:spacing w:after="0"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Na tomto místě bych ráda poděkovala Mgr. Martině </w:t>
      </w:r>
      <w:proofErr w:type="spellStart"/>
      <w:r>
        <w:rPr>
          <w:rFonts w:ascii="Times New Roman" w:hAnsi="Times New Roman" w:cs="Times New Roman"/>
          <w:sz w:val="24"/>
          <w:szCs w:val="24"/>
          <w:lang w:val="cs-CZ"/>
        </w:rPr>
        <w:t>Pálušové</w:t>
      </w:r>
      <w:proofErr w:type="spellEnd"/>
      <w:r>
        <w:rPr>
          <w:rFonts w:ascii="Times New Roman" w:hAnsi="Times New Roman" w:cs="Times New Roman"/>
          <w:sz w:val="24"/>
          <w:szCs w:val="24"/>
          <w:lang w:val="cs-CZ"/>
        </w:rPr>
        <w:t xml:space="preserve">, Ph.D., </w:t>
      </w:r>
      <w:r w:rsidR="000F4377">
        <w:rPr>
          <w:rFonts w:ascii="Times New Roman" w:hAnsi="Times New Roman" w:cs="Times New Roman"/>
          <w:sz w:val="24"/>
          <w:szCs w:val="24"/>
          <w:lang w:val="cs-CZ"/>
        </w:rPr>
        <w:t>za jej</w:t>
      </w:r>
      <w:r w:rsidR="002E5F04">
        <w:rPr>
          <w:rFonts w:ascii="Times New Roman" w:hAnsi="Times New Roman" w:cs="Times New Roman"/>
          <w:sz w:val="24"/>
          <w:szCs w:val="24"/>
          <w:lang w:val="cs-CZ"/>
        </w:rPr>
        <w:t>í odbornou pomoc,</w:t>
      </w:r>
      <w:r w:rsidR="000F4377">
        <w:rPr>
          <w:rFonts w:ascii="Times New Roman" w:hAnsi="Times New Roman" w:cs="Times New Roman"/>
          <w:sz w:val="24"/>
          <w:szCs w:val="24"/>
          <w:lang w:val="cs-CZ"/>
        </w:rPr>
        <w:t xml:space="preserve"> ochotu a trpělivost při vedení této bakalářské práce.</w:t>
      </w:r>
    </w:p>
    <w:p w14:paraId="10534AFA" w14:textId="77777777" w:rsidR="00665088" w:rsidRDefault="009A21A5">
      <w:pPr>
        <w:spacing w:after="0" w:line="240" w:lineRule="auto"/>
        <w:rPr>
          <w:rFonts w:ascii="Times New Roman" w:hAnsi="Times New Roman" w:cs="Times New Roman"/>
          <w:b/>
          <w:bCs/>
          <w:sz w:val="24"/>
          <w:szCs w:val="24"/>
          <w:lang w:val="cs-CZ"/>
        </w:rPr>
        <w:sectPr w:rsidR="00665088" w:rsidSect="00665088">
          <w:type w:val="continuous"/>
          <w:pgSz w:w="11906" w:h="16838"/>
          <w:pgMar w:top="1418" w:right="1418" w:bottom="1418" w:left="1871" w:header="0" w:footer="709" w:gutter="0"/>
          <w:cols w:space="708"/>
          <w:formProt w:val="0"/>
          <w:vAlign w:val="bottom"/>
          <w:docGrid w:linePitch="360" w:charSpace="4096"/>
        </w:sectPr>
      </w:pPr>
      <w:r>
        <w:rPr>
          <w:rFonts w:ascii="Times New Roman" w:hAnsi="Times New Roman" w:cs="Times New Roman"/>
          <w:b/>
          <w:bCs/>
          <w:sz w:val="24"/>
          <w:szCs w:val="24"/>
          <w:lang w:val="cs-CZ"/>
        </w:rPr>
        <w:br w:type="page"/>
      </w:r>
    </w:p>
    <w:p w14:paraId="7AF5A99F" w14:textId="595E4393" w:rsidR="002E5F04" w:rsidRDefault="002E5F04">
      <w:pPr>
        <w:spacing w:after="0" w:line="240" w:lineRule="auto"/>
        <w:rPr>
          <w:rFonts w:ascii="Times New Roman" w:hAnsi="Times New Roman" w:cs="Times New Roman"/>
          <w:b/>
          <w:bCs/>
          <w:sz w:val="24"/>
          <w:szCs w:val="24"/>
          <w:lang w:val="cs-CZ"/>
        </w:rPr>
      </w:pPr>
    </w:p>
    <w:p w14:paraId="05BB577B" w14:textId="700B907E" w:rsidR="002E5F04" w:rsidRPr="002E5F04" w:rsidRDefault="002E5F04">
      <w:pPr>
        <w:spacing w:line="360" w:lineRule="auto"/>
        <w:ind w:firstLine="708"/>
        <w:rPr>
          <w:rFonts w:ascii="Times New Roman" w:hAnsi="Times New Roman" w:cs="Times New Roman"/>
          <w:b/>
          <w:bCs/>
          <w:sz w:val="24"/>
          <w:szCs w:val="24"/>
          <w:lang w:val="cs-CZ"/>
        </w:rPr>
      </w:pPr>
      <w:r w:rsidRPr="002E5F04">
        <w:rPr>
          <w:rFonts w:ascii="Times New Roman" w:hAnsi="Times New Roman" w:cs="Times New Roman"/>
          <w:b/>
          <w:bCs/>
          <w:sz w:val="24"/>
          <w:szCs w:val="24"/>
          <w:lang w:val="cs-CZ"/>
        </w:rPr>
        <w:t>OBSAH</w:t>
      </w:r>
    </w:p>
    <w:p w14:paraId="53990525" w14:textId="189EF76A" w:rsidR="00674484" w:rsidRDefault="00674484">
      <w:pPr>
        <w:pStyle w:val="Obsah1"/>
        <w:tabs>
          <w:tab w:val="right" w:leader="dot" w:pos="8607"/>
        </w:tabs>
        <w:rPr>
          <w:rFonts w:asciiTheme="minorHAnsi" w:hAnsiTheme="minorHAnsi" w:cstheme="minorBidi"/>
          <w:noProof/>
          <w:sz w:val="22"/>
        </w:rPr>
      </w:pPr>
      <w:r>
        <w:rPr>
          <w:b/>
          <w:bCs/>
          <w:szCs w:val="24"/>
        </w:rPr>
        <w:fldChar w:fldCharType="begin"/>
      </w:r>
      <w:r>
        <w:rPr>
          <w:b/>
          <w:bCs/>
          <w:szCs w:val="24"/>
        </w:rPr>
        <w:instrText xml:space="preserve"> TOC \o "1-3" \h \z \t "bp nadpis 1;1;bp nadpis 2;1;bp nadpis 3;1;bp uvod;1;bp zaver;1;bibliografie;1;bp resume;1" </w:instrText>
      </w:r>
      <w:r>
        <w:rPr>
          <w:b/>
          <w:bCs/>
          <w:szCs w:val="24"/>
        </w:rPr>
        <w:fldChar w:fldCharType="separate"/>
      </w:r>
      <w:hyperlink w:anchor="_Toc102497088" w:history="1">
        <w:r w:rsidRPr="00C85F07">
          <w:rPr>
            <w:rStyle w:val="Hypertextovodkaz"/>
            <w:noProof/>
          </w:rPr>
          <w:t>ÚVOD</w:t>
        </w:r>
        <w:r>
          <w:rPr>
            <w:noProof/>
            <w:webHidden/>
          </w:rPr>
          <w:tab/>
        </w:r>
        <w:r>
          <w:rPr>
            <w:noProof/>
            <w:webHidden/>
          </w:rPr>
          <w:fldChar w:fldCharType="begin"/>
        </w:r>
        <w:r>
          <w:rPr>
            <w:noProof/>
            <w:webHidden/>
          </w:rPr>
          <w:instrText xml:space="preserve"> PAGEREF _Toc102497088 \h </w:instrText>
        </w:r>
        <w:r>
          <w:rPr>
            <w:noProof/>
            <w:webHidden/>
          </w:rPr>
        </w:r>
        <w:r>
          <w:rPr>
            <w:noProof/>
            <w:webHidden/>
          </w:rPr>
          <w:fldChar w:fldCharType="separate"/>
        </w:r>
        <w:r>
          <w:rPr>
            <w:noProof/>
            <w:webHidden/>
          </w:rPr>
          <w:t>6</w:t>
        </w:r>
        <w:r>
          <w:rPr>
            <w:noProof/>
            <w:webHidden/>
          </w:rPr>
          <w:fldChar w:fldCharType="end"/>
        </w:r>
      </w:hyperlink>
    </w:p>
    <w:p w14:paraId="30673EAC" w14:textId="49AAFDB2" w:rsidR="00674484" w:rsidRDefault="00D20B5C">
      <w:pPr>
        <w:pStyle w:val="Obsah1"/>
        <w:tabs>
          <w:tab w:val="left" w:pos="440"/>
          <w:tab w:val="right" w:leader="dot" w:pos="8607"/>
        </w:tabs>
        <w:rPr>
          <w:rFonts w:asciiTheme="minorHAnsi" w:hAnsiTheme="minorHAnsi" w:cstheme="minorBidi"/>
          <w:noProof/>
          <w:sz w:val="22"/>
        </w:rPr>
      </w:pPr>
      <w:hyperlink w:anchor="_Toc102497089" w:history="1">
        <w:r w:rsidR="00674484" w:rsidRPr="00C85F07">
          <w:rPr>
            <w:rStyle w:val="Hypertextovodkaz"/>
            <w:noProof/>
          </w:rPr>
          <w:t>1.</w:t>
        </w:r>
        <w:r w:rsidR="00674484">
          <w:rPr>
            <w:rFonts w:asciiTheme="minorHAnsi" w:hAnsiTheme="minorHAnsi" w:cstheme="minorBidi"/>
            <w:noProof/>
            <w:sz w:val="22"/>
          </w:rPr>
          <w:tab/>
        </w:r>
        <w:r w:rsidR="00674484" w:rsidRPr="00C85F07">
          <w:rPr>
            <w:rStyle w:val="Hypertextovodkaz"/>
            <w:noProof/>
          </w:rPr>
          <w:t>NIKOLAJ ROBERTOVIČ ERDMAN</w:t>
        </w:r>
        <w:r w:rsidR="00674484">
          <w:rPr>
            <w:noProof/>
            <w:webHidden/>
          </w:rPr>
          <w:tab/>
        </w:r>
        <w:r w:rsidR="00674484">
          <w:rPr>
            <w:noProof/>
            <w:webHidden/>
          </w:rPr>
          <w:fldChar w:fldCharType="begin"/>
        </w:r>
        <w:r w:rsidR="00674484">
          <w:rPr>
            <w:noProof/>
            <w:webHidden/>
          </w:rPr>
          <w:instrText xml:space="preserve"> PAGEREF _Toc102497089 \h </w:instrText>
        </w:r>
        <w:r w:rsidR="00674484">
          <w:rPr>
            <w:noProof/>
            <w:webHidden/>
          </w:rPr>
        </w:r>
        <w:r w:rsidR="00674484">
          <w:rPr>
            <w:noProof/>
            <w:webHidden/>
          </w:rPr>
          <w:fldChar w:fldCharType="separate"/>
        </w:r>
        <w:r w:rsidR="00674484">
          <w:rPr>
            <w:noProof/>
            <w:webHidden/>
          </w:rPr>
          <w:t>7</w:t>
        </w:r>
        <w:r w:rsidR="00674484">
          <w:rPr>
            <w:noProof/>
            <w:webHidden/>
          </w:rPr>
          <w:fldChar w:fldCharType="end"/>
        </w:r>
      </w:hyperlink>
    </w:p>
    <w:p w14:paraId="03DC2B59" w14:textId="050D874D" w:rsidR="00674484" w:rsidRDefault="00D20B5C">
      <w:pPr>
        <w:pStyle w:val="Obsah1"/>
        <w:tabs>
          <w:tab w:val="left" w:pos="660"/>
          <w:tab w:val="right" w:leader="dot" w:pos="8607"/>
        </w:tabs>
        <w:rPr>
          <w:rFonts w:asciiTheme="minorHAnsi" w:hAnsiTheme="minorHAnsi" w:cstheme="minorBidi"/>
          <w:noProof/>
          <w:sz w:val="22"/>
        </w:rPr>
      </w:pPr>
      <w:hyperlink w:anchor="_Toc102497090" w:history="1">
        <w:r w:rsidR="00674484" w:rsidRPr="00C85F07">
          <w:rPr>
            <w:rStyle w:val="Hypertextovodkaz"/>
            <w:noProof/>
          </w:rPr>
          <w:t>1.1.</w:t>
        </w:r>
        <w:r w:rsidR="00674484">
          <w:rPr>
            <w:rFonts w:asciiTheme="minorHAnsi" w:hAnsiTheme="minorHAnsi" w:cstheme="minorBidi"/>
            <w:noProof/>
            <w:sz w:val="22"/>
          </w:rPr>
          <w:tab/>
        </w:r>
        <w:r w:rsidR="00674484" w:rsidRPr="00C85F07">
          <w:rPr>
            <w:rStyle w:val="Hypertextovodkaz"/>
            <w:noProof/>
          </w:rPr>
          <w:t>SEBEVRAH</w:t>
        </w:r>
        <w:r w:rsidR="00674484">
          <w:rPr>
            <w:noProof/>
            <w:webHidden/>
          </w:rPr>
          <w:tab/>
        </w:r>
        <w:r w:rsidR="00674484">
          <w:rPr>
            <w:noProof/>
            <w:webHidden/>
          </w:rPr>
          <w:fldChar w:fldCharType="begin"/>
        </w:r>
        <w:r w:rsidR="00674484">
          <w:rPr>
            <w:noProof/>
            <w:webHidden/>
          </w:rPr>
          <w:instrText xml:space="preserve"> PAGEREF _Toc102497090 \h </w:instrText>
        </w:r>
        <w:r w:rsidR="00674484">
          <w:rPr>
            <w:noProof/>
            <w:webHidden/>
          </w:rPr>
        </w:r>
        <w:r w:rsidR="00674484">
          <w:rPr>
            <w:noProof/>
            <w:webHidden/>
          </w:rPr>
          <w:fldChar w:fldCharType="separate"/>
        </w:r>
        <w:r w:rsidR="00674484">
          <w:rPr>
            <w:noProof/>
            <w:webHidden/>
          </w:rPr>
          <w:t>7</w:t>
        </w:r>
        <w:r w:rsidR="00674484">
          <w:rPr>
            <w:noProof/>
            <w:webHidden/>
          </w:rPr>
          <w:fldChar w:fldCharType="end"/>
        </w:r>
      </w:hyperlink>
    </w:p>
    <w:p w14:paraId="3077A729" w14:textId="000A89AC" w:rsidR="00674484" w:rsidRDefault="00D20B5C">
      <w:pPr>
        <w:pStyle w:val="Obsah1"/>
        <w:tabs>
          <w:tab w:val="left" w:pos="440"/>
          <w:tab w:val="right" w:leader="dot" w:pos="8607"/>
        </w:tabs>
        <w:rPr>
          <w:rFonts w:asciiTheme="minorHAnsi" w:hAnsiTheme="minorHAnsi" w:cstheme="minorBidi"/>
          <w:noProof/>
          <w:sz w:val="22"/>
        </w:rPr>
      </w:pPr>
      <w:hyperlink w:anchor="_Toc102497091" w:history="1">
        <w:r w:rsidR="00674484" w:rsidRPr="00C85F07">
          <w:rPr>
            <w:rStyle w:val="Hypertextovodkaz"/>
            <w:noProof/>
          </w:rPr>
          <w:t>2.</w:t>
        </w:r>
        <w:r w:rsidR="00674484">
          <w:rPr>
            <w:rFonts w:asciiTheme="minorHAnsi" w:hAnsiTheme="minorHAnsi" w:cstheme="minorBidi"/>
            <w:noProof/>
            <w:sz w:val="22"/>
          </w:rPr>
          <w:tab/>
        </w:r>
        <w:r w:rsidR="00674484" w:rsidRPr="00C85F07">
          <w:rPr>
            <w:rStyle w:val="Hypertextovodkaz"/>
            <w:noProof/>
          </w:rPr>
          <w:t>ČEŠTÍ PŘEKLADATELÉ SEBEVRAHA</w:t>
        </w:r>
        <w:r w:rsidR="00674484">
          <w:rPr>
            <w:noProof/>
            <w:webHidden/>
          </w:rPr>
          <w:tab/>
        </w:r>
        <w:r w:rsidR="00674484">
          <w:rPr>
            <w:noProof/>
            <w:webHidden/>
          </w:rPr>
          <w:fldChar w:fldCharType="begin"/>
        </w:r>
        <w:r w:rsidR="00674484">
          <w:rPr>
            <w:noProof/>
            <w:webHidden/>
          </w:rPr>
          <w:instrText xml:space="preserve"> PAGEREF _Toc102497091 \h </w:instrText>
        </w:r>
        <w:r w:rsidR="00674484">
          <w:rPr>
            <w:noProof/>
            <w:webHidden/>
          </w:rPr>
        </w:r>
        <w:r w:rsidR="00674484">
          <w:rPr>
            <w:noProof/>
            <w:webHidden/>
          </w:rPr>
          <w:fldChar w:fldCharType="separate"/>
        </w:r>
        <w:r w:rsidR="00674484">
          <w:rPr>
            <w:noProof/>
            <w:webHidden/>
          </w:rPr>
          <w:t>7</w:t>
        </w:r>
        <w:r w:rsidR="00674484">
          <w:rPr>
            <w:noProof/>
            <w:webHidden/>
          </w:rPr>
          <w:fldChar w:fldCharType="end"/>
        </w:r>
      </w:hyperlink>
    </w:p>
    <w:p w14:paraId="7954A1B7" w14:textId="1B86BF9E" w:rsidR="00674484" w:rsidRDefault="00D20B5C">
      <w:pPr>
        <w:pStyle w:val="Obsah1"/>
        <w:tabs>
          <w:tab w:val="left" w:pos="660"/>
          <w:tab w:val="right" w:leader="dot" w:pos="8607"/>
        </w:tabs>
        <w:rPr>
          <w:rFonts w:asciiTheme="minorHAnsi" w:hAnsiTheme="minorHAnsi" w:cstheme="minorBidi"/>
          <w:noProof/>
          <w:sz w:val="22"/>
        </w:rPr>
      </w:pPr>
      <w:hyperlink w:anchor="_Toc102497092" w:history="1">
        <w:r w:rsidR="00674484" w:rsidRPr="00C85F07">
          <w:rPr>
            <w:rStyle w:val="Hypertextovodkaz"/>
            <w:noProof/>
          </w:rPr>
          <w:t>2.1.</w:t>
        </w:r>
        <w:r w:rsidR="00674484">
          <w:rPr>
            <w:rFonts w:asciiTheme="minorHAnsi" w:hAnsiTheme="minorHAnsi" w:cstheme="minorBidi"/>
            <w:noProof/>
            <w:sz w:val="22"/>
          </w:rPr>
          <w:tab/>
        </w:r>
        <w:r w:rsidR="00674484" w:rsidRPr="00C85F07">
          <w:rPr>
            <w:rStyle w:val="Hypertextovodkaz"/>
            <w:noProof/>
          </w:rPr>
          <w:t>ALENA MORÁVKOVÁ</w:t>
        </w:r>
        <w:r w:rsidR="00674484">
          <w:rPr>
            <w:noProof/>
            <w:webHidden/>
          </w:rPr>
          <w:tab/>
        </w:r>
        <w:r w:rsidR="00674484">
          <w:rPr>
            <w:noProof/>
            <w:webHidden/>
          </w:rPr>
          <w:fldChar w:fldCharType="begin"/>
        </w:r>
        <w:r w:rsidR="00674484">
          <w:rPr>
            <w:noProof/>
            <w:webHidden/>
          </w:rPr>
          <w:instrText xml:space="preserve"> PAGEREF _Toc102497092 \h </w:instrText>
        </w:r>
        <w:r w:rsidR="00674484">
          <w:rPr>
            <w:noProof/>
            <w:webHidden/>
          </w:rPr>
        </w:r>
        <w:r w:rsidR="00674484">
          <w:rPr>
            <w:noProof/>
            <w:webHidden/>
          </w:rPr>
          <w:fldChar w:fldCharType="separate"/>
        </w:r>
        <w:r w:rsidR="00674484">
          <w:rPr>
            <w:noProof/>
            <w:webHidden/>
          </w:rPr>
          <w:t>7</w:t>
        </w:r>
        <w:r w:rsidR="00674484">
          <w:rPr>
            <w:noProof/>
            <w:webHidden/>
          </w:rPr>
          <w:fldChar w:fldCharType="end"/>
        </w:r>
      </w:hyperlink>
    </w:p>
    <w:p w14:paraId="3ECCD0CF" w14:textId="2ED960E3" w:rsidR="00674484" w:rsidRDefault="00D20B5C">
      <w:pPr>
        <w:pStyle w:val="Obsah1"/>
        <w:tabs>
          <w:tab w:val="left" w:pos="660"/>
          <w:tab w:val="right" w:leader="dot" w:pos="8607"/>
        </w:tabs>
        <w:rPr>
          <w:rFonts w:asciiTheme="minorHAnsi" w:hAnsiTheme="minorHAnsi" w:cstheme="minorBidi"/>
          <w:noProof/>
          <w:sz w:val="22"/>
        </w:rPr>
      </w:pPr>
      <w:hyperlink w:anchor="_Toc102497093" w:history="1">
        <w:r w:rsidR="00674484" w:rsidRPr="00C85F07">
          <w:rPr>
            <w:rStyle w:val="Hypertextovodkaz"/>
            <w:noProof/>
          </w:rPr>
          <w:t>2.2.</w:t>
        </w:r>
        <w:r w:rsidR="00674484">
          <w:rPr>
            <w:rFonts w:asciiTheme="minorHAnsi" w:hAnsiTheme="minorHAnsi" w:cstheme="minorBidi"/>
            <w:noProof/>
            <w:sz w:val="22"/>
          </w:rPr>
          <w:tab/>
        </w:r>
        <w:r w:rsidR="00674484" w:rsidRPr="00C85F07">
          <w:rPr>
            <w:rStyle w:val="Hypertextovodkaz"/>
            <w:noProof/>
          </w:rPr>
          <w:t>JAN ZÁBRANA</w:t>
        </w:r>
        <w:r w:rsidR="00674484">
          <w:rPr>
            <w:noProof/>
            <w:webHidden/>
          </w:rPr>
          <w:tab/>
        </w:r>
        <w:r w:rsidR="00674484">
          <w:rPr>
            <w:noProof/>
            <w:webHidden/>
          </w:rPr>
          <w:fldChar w:fldCharType="begin"/>
        </w:r>
        <w:r w:rsidR="00674484">
          <w:rPr>
            <w:noProof/>
            <w:webHidden/>
          </w:rPr>
          <w:instrText xml:space="preserve"> PAGEREF _Toc102497093 \h </w:instrText>
        </w:r>
        <w:r w:rsidR="00674484">
          <w:rPr>
            <w:noProof/>
            <w:webHidden/>
          </w:rPr>
        </w:r>
        <w:r w:rsidR="00674484">
          <w:rPr>
            <w:noProof/>
            <w:webHidden/>
          </w:rPr>
          <w:fldChar w:fldCharType="separate"/>
        </w:r>
        <w:r w:rsidR="00674484">
          <w:rPr>
            <w:noProof/>
            <w:webHidden/>
          </w:rPr>
          <w:t>8</w:t>
        </w:r>
        <w:r w:rsidR="00674484">
          <w:rPr>
            <w:noProof/>
            <w:webHidden/>
          </w:rPr>
          <w:fldChar w:fldCharType="end"/>
        </w:r>
      </w:hyperlink>
    </w:p>
    <w:p w14:paraId="52735B42" w14:textId="0A8FA7F1" w:rsidR="00674484" w:rsidRDefault="00D20B5C">
      <w:pPr>
        <w:pStyle w:val="Obsah1"/>
        <w:tabs>
          <w:tab w:val="left" w:pos="440"/>
          <w:tab w:val="right" w:leader="dot" w:pos="8607"/>
        </w:tabs>
        <w:rPr>
          <w:rFonts w:asciiTheme="minorHAnsi" w:hAnsiTheme="minorHAnsi" w:cstheme="minorBidi"/>
          <w:noProof/>
          <w:sz w:val="22"/>
        </w:rPr>
      </w:pPr>
      <w:hyperlink w:anchor="_Toc102497094" w:history="1">
        <w:r w:rsidR="00674484" w:rsidRPr="00C85F07">
          <w:rPr>
            <w:rStyle w:val="Hypertextovodkaz"/>
            <w:noProof/>
          </w:rPr>
          <w:t>3.</w:t>
        </w:r>
        <w:r w:rsidR="00674484">
          <w:rPr>
            <w:rFonts w:asciiTheme="minorHAnsi" w:hAnsiTheme="minorHAnsi" w:cstheme="minorBidi"/>
            <w:noProof/>
            <w:sz w:val="22"/>
          </w:rPr>
          <w:tab/>
        </w:r>
        <w:r w:rsidR="00674484" w:rsidRPr="00C85F07">
          <w:rPr>
            <w:rStyle w:val="Hypertextovodkaz"/>
            <w:noProof/>
          </w:rPr>
          <w:t>TRANSLATOLOGIE</w:t>
        </w:r>
        <w:r w:rsidR="00674484">
          <w:rPr>
            <w:noProof/>
            <w:webHidden/>
          </w:rPr>
          <w:tab/>
        </w:r>
        <w:r w:rsidR="00674484">
          <w:rPr>
            <w:noProof/>
            <w:webHidden/>
          </w:rPr>
          <w:fldChar w:fldCharType="begin"/>
        </w:r>
        <w:r w:rsidR="00674484">
          <w:rPr>
            <w:noProof/>
            <w:webHidden/>
          </w:rPr>
          <w:instrText xml:space="preserve"> PAGEREF _Toc102497094 \h </w:instrText>
        </w:r>
        <w:r w:rsidR="00674484">
          <w:rPr>
            <w:noProof/>
            <w:webHidden/>
          </w:rPr>
        </w:r>
        <w:r w:rsidR="00674484">
          <w:rPr>
            <w:noProof/>
            <w:webHidden/>
          </w:rPr>
          <w:fldChar w:fldCharType="separate"/>
        </w:r>
        <w:r w:rsidR="00674484">
          <w:rPr>
            <w:noProof/>
            <w:webHidden/>
          </w:rPr>
          <w:t>9</w:t>
        </w:r>
        <w:r w:rsidR="00674484">
          <w:rPr>
            <w:noProof/>
            <w:webHidden/>
          </w:rPr>
          <w:fldChar w:fldCharType="end"/>
        </w:r>
      </w:hyperlink>
    </w:p>
    <w:p w14:paraId="2E80C673" w14:textId="71F5711F" w:rsidR="00674484" w:rsidRDefault="00D20B5C">
      <w:pPr>
        <w:pStyle w:val="Obsah1"/>
        <w:tabs>
          <w:tab w:val="left" w:pos="660"/>
          <w:tab w:val="right" w:leader="dot" w:pos="8607"/>
        </w:tabs>
        <w:rPr>
          <w:rFonts w:asciiTheme="minorHAnsi" w:hAnsiTheme="minorHAnsi" w:cstheme="minorBidi"/>
          <w:noProof/>
          <w:sz w:val="22"/>
        </w:rPr>
      </w:pPr>
      <w:hyperlink w:anchor="_Toc102497095" w:history="1">
        <w:r w:rsidR="00674484" w:rsidRPr="00C85F07">
          <w:rPr>
            <w:rStyle w:val="Hypertextovodkaz"/>
            <w:noProof/>
          </w:rPr>
          <w:t>3.1.</w:t>
        </w:r>
        <w:r w:rsidR="00674484">
          <w:rPr>
            <w:rFonts w:asciiTheme="minorHAnsi" w:hAnsiTheme="minorHAnsi" w:cstheme="minorBidi"/>
            <w:noProof/>
            <w:sz w:val="22"/>
          </w:rPr>
          <w:tab/>
        </w:r>
        <w:r w:rsidR="00674484" w:rsidRPr="00C85F07">
          <w:rPr>
            <w:rStyle w:val="Hypertextovodkaz"/>
            <w:noProof/>
          </w:rPr>
          <w:t>DEFINICE POJMŮ</w:t>
        </w:r>
        <w:r w:rsidR="00674484">
          <w:rPr>
            <w:noProof/>
            <w:webHidden/>
          </w:rPr>
          <w:tab/>
        </w:r>
        <w:r w:rsidR="00674484">
          <w:rPr>
            <w:noProof/>
            <w:webHidden/>
          </w:rPr>
          <w:fldChar w:fldCharType="begin"/>
        </w:r>
        <w:r w:rsidR="00674484">
          <w:rPr>
            <w:noProof/>
            <w:webHidden/>
          </w:rPr>
          <w:instrText xml:space="preserve"> PAGEREF _Toc102497095 \h </w:instrText>
        </w:r>
        <w:r w:rsidR="00674484">
          <w:rPr>
            <w:noProof/>
            <w:webHidden/>
          </w:rPr>
        </w:r>
        <w:r w:rsidR="00674484">
          <w:rPr>
            <w:noProof/>
            <w:webHidden/>
          </w:rPr>
          <w:fldChar w:fldCharType="separate"/>
        </w:r>
        <w:r w:rsidR="00674484">
          <w:rPr>
            <w:noProof/>
            <w:webHidden/>
          </w:rPr>
          <w:t>9</w:t>
        </w:r>
        <w:r w:rsidR="00674484">
          <w:rPr>
            <w:noProof/>
            <w:webHidden/>
          </w:rPr>
          <w:fldChar w:fldCharType="end"/>
        </w:r>
      </w:hyperlink>
    </w:p>
    <w:p w14:paraId="1D49EA98" w14:textId="1248C042" w:rsidR="00674484" w:rsidRDefault="00D20B5C">
      <w:pPr>
        <w:pStyle w:val="Obsah1"/>
        <w:tabs>
          <w:tab w:val="left" w:pos="660"/>
          <w:tab w:val="right" w:leader="dot" w:pos="8607"/>
        </w:tabs>
        <w:rPr>
          <w:rFonts w:asciiTheme="minorHAnsi" w:hAnsiTheme="minorHAnsi" w:cstheme="minorBidi"/>
          <w:noProof/>
          <w:sz w:val="22"/>
        </w:rPr>
      </w:pPr>
      <w:hyperlink w:anchor="_Toc102497096" w:history="1">
        <w:r w:rsidR="00674484" w:rsidRPr="00C85F07">
          <w:rPr>
            <w:rStyle w:val="Hypertextovodkaz"/>
            <w:noProof/>
          </w:rPr>
          <w:t>3.2.</w:t>
        </w:r>
        <w:r w:rsidR="00674484">
          <w:rPr>
            <w:rFonts w:asciiTheme="minorHAnsi" w:hAnsiTheme="minorHAnsi" w:cstheme="minorBidi"/>
            <w:noProof/>
            <w:sz w:val="22"/>
          </w:rPr>
          <w:tab/>
        </w:r>
        <w:r w:rsidR="00674484" w:rsidRPr="00C85F07">
          <w:rPr>
            <w:rStyle w:val="Hypertextovodkaz"/>
            <w:noProof/>
          </w:rPr>
          <w:t>PŘEKLADATELSKÝ PROCES A JEHO DRUHY</w:t>
        </w:r>
        <w:r w:rsidR="00674484">
          <w:rPr>
            <w:noProof/>
            <w:webHidden/>
          </w:rPr>
          <w:tab/>
        </w:r>
        <w:r w:rsidR="00674484">
          <w:rPr>
            <w:noProof/>
            <w:webHidden/>
          </w:rPr>
          <w:fldChar w:fldCharType="begin"/>
        </w:r>
        <w:r w:rsidR="00674484">
          <w:rPr>
            <w:noProof/>
            <w:webHidden/>
          </w:rPr>
          <w:instrText xml:space="preserve"> PAGEREF _Toc102497096 \h </w:instrText>
        </w:r>
        <w:r w:rsidR="00674484">
          <w:rPr>
            <w:noProof/>
            <w:webHidden/>
          </w:rPr>
        </w:r>
        <w:r w:rsidR="00674484">
          <w:rPr>
            <w:noProof/>
            <w:webHidden/>
          </w:rPr>
          <w:fldChar w:fldCharType="separate"/>
        </w:r>
        <w:r w:rsidR="00674484">
          <w:rPr>
            <w:noProof/>
            <w:webHidden/>
          </w:rPr>
          <w:t>10</w:t>
        </w:r>
        <w:r w:rsidR="00674484">
          <w:rPr>
            <w:noProof/>
            <w:webHidden/>
          </w:rPr>
          <w:fldChar w:fldCharType="end"/>
        </w:r>
      </w:hyperlink>
    </w:p>
    <w:p w14:paraId="37B98144" w14:textId="6B67AE2A" w:rsidR="00674484" w:rsidRDefault="00D20B5C">
      <w:pPr>
        <w:pStyle w:val="Obsah1"/>
        <w:tabs>
          <w:tab w:val="left" w:pos="880"/>
          <w:tab w:val="right" w:leader="dot" w:pos="8607"/>
        </w:tabs>
        <w:rPr>
          <w:rFonts w:asciiTheme="minorHAnsi" w:hAnsiTheme="minorHAnsi" w:cstheme="minorBidi"/>
          <w:noProof/>
          <w:sz w:val="22"/>
        </w:rPr>
      </w:pPr>
      <w:hyperlink w:anchor="_Toc102497097" w:history="1">
        <w:r w:rsidR="00674484" w:rsidRPr="00C85F07">
          <w:rPr>
            <w:rStyle w:val="Hypertextovodkaz"/>
            <w:noProof/>
          </w:rPr>
          <w:t>3.2.1.</w:t>
        </w:r>
        <w:r w:rsidR="00674484">
          <w:rPr>
            <w:rFonts w:asciiTheme="minorHAnsi" w:hAnsiTheme="minorHAnsi" w:cstheme="minorBidi"/>
            <w:noProof/>
            <w:sz w:val="22"/>
          </w:rPr>
          <w:tab/>
        </w:r>
        <w:r w:rsidR="00674484" w:rsidRPr="00C85F07">
          <w:rPr>
            <w:rStyle w:val="Hypertextovodkaz"/>
            <w:noProof/>
          </w:rPr>
          <w:t>JAZYK A TEXT</w:t>
        </w:r>
        <w:r w:rsidR="00674484">
          <w:rPr>
            <w:noProof/>
            <w:webHidden/>
          </w:rPr>
          <w:tab/>
        </w:r>
        <w:r w:rsidR="00674484">
          <w:rPr>
            <w:noProof/>
            <w:webHidden/>
          </w:rPr>
          <w:fldChar w:fldCharType="begin"/>
        </w:r>
        <w:r w:rsidR="00674484">
          <w:rPr>
            <w:noProof/>
            <w:webHidden/>
          </w:rPr>
          <w:instrText xml:space="preserve"> PAGEREF _Toc102497097 \h </w:instrText>
        </w:r>
        <w:r w:rsidR="00674484">
          <w:rPr>
            <w:noProof/>
            <w:webHidden/>
          </w:rPr>
        </w:r>
        <w:r w:rsidR="00674484">
          <w:rPr>
            <w:noProof/>
            <w:webHidden/>
          </w:rPr>
          <w:fldChar w:fldCharType="separate"/>
        </w:r>
        <w:r w:rsidR="00674484">
          <w:rPr>
            <w:noProof/>
            <w:webHidden/>
          </w:rPr>
          <w:t>10</w:t>
        </w:r>
        <w:r w:rsidR="00674484">
          <w:rPr>
            <w:noProof/>
            <w:webHidden/>
          </w:rPr>
          <w:fldChar w:fldCharType="end"/>
        </w:r>
      </w:hyperlink>
    </w:p>
    <w:p w14:paraId="62A0E272" w14:textId="58397080" w:rsidR="00674484" w:rsidRDefault="00D20B5C">
      <w:pPr>
        <w:pStyle w:val="Obsah1"/>
        <w:tabs>
          <w:tab w:val="left" w:pos="880"/>
          <w:tab w:val="right" w:leader="dot" w:pos="8607"/>
        </w:tabs>
        <w:rPr>
          <w:rFonts w:asciiTheme="minorHAnsi" w:hAnsiTheme="minorHAnsi" w:cstheme="minorBidi"/>
          <w:noProof/>
          <w:sz w:val="22"/>
        </w:rPr>
      </w:pPr>
      <w:hyperlink w:anchor="_Toc102497098" w:history="1">
        <w:r w:rsidR="00674484" w:rsidRPr="00C85F07">
          <w:rPr>
            <w:rStyle w:val="Hypertextovodkaz"/>
            <w:noProof/>
          </w:rPr>
          <w:t>3.2.2.</w:t>
        </w:r>
        <w:r w:rsidR="00674484">
          <w:rPr>
            <w:rFonts w:asciiTheme="minorHAnsi" w:hAnsiTheme="minorHAnsi" w:cstheme="minorBidi"/>
            <w:noProof/>
            <w:sz w:val="22"/>
          </w:rPr>
          <w:tab/>
        </w:r>
        <w:r w:rsidR="00674484" w:rsidRPr="00C85F07">
          <w:rPr>
            <w:rStyle w:val="Hypertextovodkaz"/>
            <w:noProof/>
          </w:rPr>
          <w:t>PŘEKLADATELSKÝ PROCES</w:t>
        </w:r>
        <w:r w:rsidR="00674484">
          <w:rPr>
            <w:noProof/>
            <w:webHidden/>
          </w:rPr>
          <w:tab/>
        </w:r>
        <w:r w:rsidR="00674484">
          <w:rPr>
            <w:noProof/>
            <w:webHidden/>
          </w:rPr>
          <w:fldChar w:fldCharType="begin"/>
        </w:r>
        <w:r w:rsidR="00674484">
          <w:rPr>
            <w:noProof/>
            <w:webHidden/>
          </w:rPr>
          <w:instrText xml:space="preserve"> PAGEREF _Toc102497098 \h </w:instrText>
        </w:r>
        <w:r w:rsidR="00674484">
          <w:rPr>
            <w:noProof/>
            <w:webHidden/>
          </w:rPr>
        </w:r>
        <w:r w:rsidR="00674484">
          <w:rPr>
            <w:noProof/>
            <w:webHidden/>
          </w:rPr>
          <w:fldChar w:fldCharType="separate"/>
        </w:r>
        <w:r w:rsidR="00674484">
          <w:rPr>
            <w:noProof/>
            <w:webHidden/>
          </w:rPr>
          <w:t>11</w:t>
        </w:r>
        <w:r w:rsidR="00674484">
          <w:rPr>
            <w:noProof/>
            <w:webHidden/>
          </w:rPr>
          <w:fldChar w:fldCharType="end"/>
        </w:r>
      </w:hyperlink>
    </w:p>
    <w:p w14:paraId="511C19F6" w14:textId="4C23B027" w:rsidR="00674484" w:rsidRDefault="00D20B5C">
      <w:pPr>
        <w:pStyle w:val="Obsah1"/>
        <w:tabs>
          <w:tab w:val="left" w:pos="880"/>
          <w:tab w:val="right" w:leader="dot" w:pos="8607"/>
        </w:tabs>
        <w:rPr>
          <w:rFonts w:asciiTheme="minorHAnsi" w:hAnsiTheme="minorHAnsi" w:cstheme="minorBidi"/>
          <w:noProof/>
          <w:sz w:val="22"/>
        </w:rPr>
      </w:pPr>
      <w:hyperlink w:anchor="_Toc102497099" w:history="1">
        <w:r w:rsidR="00674484" w:rsidRPr="00C85F07">
          <w:rPr>
            <w:rStyle w:val="Hypertextovodkaz"/>
            <w:noProof/>
          </w:rPr>
          <w:t>3.2.3.</w:t>
        </w:r>
        <w:r w:rsidR="00674484">
          <w:rPr>
            <w:rFonts w:asciiTheme="minorHAnsi" w:hAnsiTheme="minorHAnsi" w:cstheme="minorBidi"/>
            <w:noProof/>
            <w:sz w:val="22"/>
          </w:rPr>
          <w:tab/>
        </w:r>
        <w:r w:rsidR="00674484" w:rsidRPr="00C85F07">
          <w:rPr>
            <w:rStyle w:val="Hypertextovodkaz"/>
            <w:noProof/>
          </w:rPr>
          <w:t>KRITIKA PŘEKLADU</w:t>
        </w:r>
        <w:r w:rsidR="00674484">
          <w:rPr>
            <w:noProof/>
            <w:webHidden/>
          </w:rPr>
          <w:tab/>
        </w:r>
        <w:r w:rsidR="00674484">
          <w:rPr>
            <w:noProof/>
            <w:webHidden/>
          </w:rPr>
          <w:fldChar w:fldCharType="begin"/>
        </w:r>
        <w:r w:rsidR="00674484">
          <w:rPr>
            <w:noProof/>
            <w:webHidden/>
          </w:rPr>
          <w:instrText xml:space="preserve"> PAGEREF _Toc102497099 \h </w:instrText>
        </w:r>
        <w:r w:rsidR="00674484">
          <w:rPr>
            <w:noProof/>
            <w:webHidden/>
          </w:rPr>
        </w:r>
        <w:r w:rsidR="00674484">
          <w:rPr>
            <w:noProof/>
            <w:webHidden/>
          </w:rPr>
          <w:fldChar w:fldCharType="separate"/>
        </w:r>
        <w:r w:rsidR="00674484">
          <w:rPr>
            <w:noProof/>
            <w:webHidden/>
          </w:rPr>
          <w:t>13</w:t>
        </w:r>
        <w:r w:rsidR="00674484">
          <w:rPr>
            <w:noProof/>
            <w:webHidden/>
          </w:rPr>
          <w:fldChar w:fldCharType="end"/>
        </w:r>
      </w:hyperlink>
    </w:p>
    <w:p w14:paraId="3E1CD772" w14:textId="5898EDEC" w:rsidR="00674484" w:rsidRDefault="00D20B5C">
      <w:pPr>
        <w:pStyle w:val="Obsah1"/>
        <w:tabs>
          <w:tab w:val="left" w:pos="660"/>
          <w:tab w:val="right" w:leader="dot" w:pos="8607"/>
        </w:tabs>
        <w:rPr>
          <w:rFonts w:asciiTheme="minorHAnsi" w:hAnsiTheme="minorHAnsi" w:cstheme="minorBidi"/>
          <w:noProof/>
          <w:sz w:val="22"/>
        </w:rPr>
      </w:pPr>
      <w:hyperlink w:anchor="_Toc102497100" w:history="1">
        <w:r w:rsidR="00674484" w:rsidRPr="00C85F07">
          <w:rPr>
            <w:rStyle w:val="Hypertextovodkaz"/>
            <w:noProof/>
          </w:rPr>
          <w:t>3.3.</w:t>
        </w:r>
        <w:r w:rsidR="00674484">
          <w:rPr>
            <w:rFonts w:asciiTheme="minorHAnsi" w:hAnsiTheme="minorHAnsi" w:cstheme="minorBidi"/>
            <w:noProof/>
            <w:sz w:val="22"/>
          </w:rPr>
          <w:tab/>
        </w:r>
        <w:r w:rsidR="00674484" w:rsidRPr="00C85F07">
          <w:rPr>
            <w:rStyle w:val="Hypertextovodkaz"/>
            <w:noProof/>
          </w:rPr>
          <w:t>PŘEKLAD DRAMATICKÉHO TEXTU</w:t>
        </w:r>
        <w:r w:rsidR="00674484">
          <w:rPr>
            <w:noProof/>
            <w:webHidden/>
          </w:rPr>
          <w:tab/>
        </w:r>
        <w:r w:rsidR="00674484">
          <w:rPr>
            <w:noProof/>
            <w:webHidden/>
          </w:rPr>
          <w:fldChar w:fldCharType="begin"/>
        </w:r>
        <w:r w:rsidR="00674484">
          <w:rPr>
            <w:noProof/>
            <w:webHidden/>
          </w:rPr>
          <w:instrText xml:space="preserve"> PAGEREF _Toc102497100 \h </w:instrText>
        </w:r>
        <w:r w:rsidR="00674484">
          <w:rPr>
            <w:noProof/>
            <w:webHidden/>
          </w:rPr>
        </w:r>
        <w:r w:rsidR="00674484">
          <w:rPr>
            <w:noProof/>
            <w:webHidden/>
          </w:rPr>
          <w:fldChar w:fldCharType="separate"/>
        </w:r>
        <w:r w:rsidR="00674484">
          <w:rPr>
            <w:noProof/>
            <w:webHidden/>
          </w:rPr>
          <w:t>14</w:t>
        </w:r>
        <w:r w:rsidR="00674484">
          <w:rPr>
            <w:noProof/>
            <w:webHidden/>
          </w:rPr>
          <w:fldChar w:fldCharType="end"/>
        </w:r>
      </w:hyperlink>
    </w:p>
    <w:p w14:paraId="73820B86" w14:textId="2700E6FC" w:rsidR="00674484" w:rsidRDefault="00D20B5C">
      <w:pPr>
        <w:pStyle w:val="Obsah1"/>
        <w:tabs>
          <w:tab w:val="left" w:pos="440"/>
          <w:tab w:val="right" w:leader="dot" w:pos="8607"/>
        </w:tabs>
        <w:rPr>
          <w:rFonts w:asciiTheme="minorHAnsi" w:hAnsiTheme="minorHAnsi" w:cstheme="minorBidi"/>
          <w:noProof/>
          <w:sz w:val="22"/>
        </w:rPr>
      </w:pPr>
      <w:hyperlink w:anchor="_Toc102497101" w:history="1">
        <w:r w:rsidR="00674484" w:rsidRPr="00C85F07">
          <w:rPr>
            <w:rStyle w:val="Hypertextovodkaz"/>
            <w:noProof/>
          </w:rPr>
          <w:t>4.</w:t>
        </w:r>
        <w:r w:rsidR="00674484">
          <w:rPr>
            <w:rFonts w:asciiTheme="minorHAnsi" w:hAnsiTheme="minorHAnsi" w:cstheme="minorBidi"/>
            <w:noProof/>
            <w:sz w:val="22"/>
          </w:rPr>
          <w:tab/>
        </w:r>
        <w:r w:rsidR="00674484" w:rsidRPr="00C85F07">
          <w:rPr>
            <w:rStyle w:val="Hypertextovodkaz"/>
            <w:noProof/>
          </w:rPr>
          <w:t>ANALÝZA PŮVODNÍHO DÍLA</w:t>
        </w:r>
        <w:r w:rsidR="00674484">
          <w:rPr>
            <w:noProof/>
            <w:webHidden/>
          </w:rPr>
          <w:tab/>
        </w:r>
        <w:r w:rsidR="00674484">
          <w:rPr>
            <w:noProof/>
            <w:webHidden/>
          </w:rPr>
          <w:fldChar w:fldCharType="begin"/>
        </w:r>
        <w:r w:rsidR="00674484">
          <w:rPr>
            <w:noProof/>
            <w:webHidden/>
          </w:rPr>
          <w:instrText xml:space="preserve"> PAGEREF _Toc102497101 \h </w:instrText>
        </w:r>
        <w:r w:rsidR="00674484">
          <w:rPr>
            <w:noProof/>
            <w:webHidden/>
          </w:rPr>
        </w:r>
        <w:r w:rsidR="00674484">
          <w:rPr>
            <w:noProof/>
            <w:webHidden/>
          </w:rPr>
          <w:fldChar w:fldCharType="separate"/>
        </w:r>
        <w:r w:rsidR="00674484">
          <w:rPr>
            <w:noProof/>
            <w:webHidden/>
          </w:rPr>
          <w:t>15</w:t>
        </w:r>
        <w:r w:rsidR="00674484">
          <w:rPr>
            <w:noProof/>
            <w:webHidden/>
          </w:rPr>
          <w:fldChar w:fldCharType="end"/>
        </w:r>
      </w:hyperlink>
    </w:p>
    <w:p w14:paraId="5F010F16" w14:textId="420CB6EB" w:rsidR="00674484" w:rsidRDefault="00D20B5C">
      <w:pPr>
        <w:pStyle w:val="Obsah1"/>
        <w:tabs>
          <w:tab w:val="left" w:pos="660"/>
          <w:tab w:val="right" w:leader="dot" w:pos="8607"/>
        </w:tabs>
        <w:rPr>
          <w:rFonts w:asciiTheme="minorHAnsi" w:hAnsiTheme="minorHAnsi" w:cstheme="minorBidi"/>
          <w:noProof/>
          <w:sz w:val="22"/>
        </w:rPr>
      </w:pPr>
      <w:hyperlink w:anchor="_Toc102497102" w:history="1">
        <w:r w:rsidR="00674484" w:rsidRPr="00C85F07">
          <w:rPr>
            <w:rStyle w:val="Hypertextovodkaz"/>
            <w:noProof/>
          </w:rPr>
          <w:t>4.1.</w:t>
        </w:r>
        <w:r w:rsidR="00674484">
          <w:rPr>
            <w:rFonts w:asciiTheme="minorHAnsi" w:hAnsiTheme="minorHAnsi" w:cstheme="minorBidi"/>
            <w:noProof/>
            <w:sz w:val="22"/>
          </w:rPr>
          <w:tab/>
        </w:r>
        <w:r w:rsidR="00674484" w:rsidRPr="00C85F07">
          <w:rPr>
            <w:rStyle w:val="Hypertextovodkaz"/>
            <w:noProof/>
          </w:rPr>
          <w:t>TÉMA HRY</w:t>
        </w:r>
        <w:r w:rsidR="00674484">
          <w:rPr>
            <w:noProof/>
            <w:webHidden/>
          </w:rPr>
          <w:tab/>
        </w:r>
        <w:r w:rsidR="00674484">
          <w:rPr>
            <w:noProof/>
            <w:webHidden/>
          </w:rPr>
          <w:fldChar w:fldCharType="begin"/>
        </w:r>
        <w:r w:rsidR="00674484">
          <w:rPr>
            <w:noProof/>
            <w:webHidden/>
          </w:rPr>
          <w:instrText xml:space="preserve"> PAGEREF _Toc102497102 \h </w:instrText>
        </w:r>
        <w:r w:rsidR="00674484">
          <w:rPr>
            <w:noProof/>
            <w:webHidden/>
          </w:rPr>
        </w:r>
        <w:r w:rsidR="00674484">
          <w:rPr>
            <w:noProof/>
            <w:webHidden/>
          </w:rPr>
          <w:fldChar w:fldCharType="separate"/>
        </w:r>
        <w:r w:rsidR="00674484">
          <w:rPr>
            <w:noProof/>
            <w:webHidden/>
          </w:rPr>
          <w:t>15</w:t>
        </w:r>
        <w:r w:rsidR="00674484">
          <w:rPr>
            <w:noProof/>
            <w:webHidden/>
          </w:rPr>
          <w:fldChar w:fldCharType="end"/>
        </w:r>
      </w:hyperlink>
    </w:p>
    <w:p w14:paraId="46AC9F20" w14:textId="706F4FAD" w:rsidR="00674484" w:rsidRDefault="00D20B5C">
      <w:pPr>
        <w:pStyle w:val="Obsah1"/>
        <w:tabs>
          <w:tab w:val="left" w:pos="660"/>
          <w:tab w:val="right" w:leader="dot" w:pos="8607"/>
        </w:tabs>
        <w:rPr>
          <w:rFonts w:asciiTheme="minorHAnsi" w:hAnsiTheme="minorHAnsi" w:cstheme="minorBidi"/>
          <w:noProof/>
          <w:sz w:val="22"/>
        </w:rPr>
      </w:pPr>
      <w:hyperlink w:anchor="_Toc102497103" w:history="1">
        <w:r w:rsidR="00674484" w:rsidRPr="00C85F07">
          <w:rPr>
            <w:rStyle w:val="Hypertextovodkaz"/>
            <w:noProof/>
          </w:rPr>
          <w:t>4.2.</w:t>
        </w:r>
        <w:r w:rsidR="00674484">
          <w:rPr>
            <w:rFonts w:asciiTheme="minorHAnsi" w:hAnsiTheme="minorHAnsi" w:cstheme="minorBidi"/>
            <w:noProof/>
            <w:sz w:val="22"/>
          </w:rPr>
          <w:tab/>
        </w:r>
        <w:r w:rsidR="00674484" w:rsidRPr="00C85F07">
          <w:rPr>
            <w:rStyle w:val="Hypertextovodkaz"/>
            <w:noProof/>
          </w:rPr>
          <w:t>DĚJ HRY</w:t>
        </w:r>
        <w:r w:rsidR="00674484">
          <w:rPr>
            <w:noProof/>
            <w:webHidden/>
          </w:rPr>
          <w:tab/>
        </w:r>
        <w:r w:rsidR="00674484">
          <w:rPr>
            <w:noProof/>
            <w:webHidden/>
          </w:rPr>
          <w:fldChar w:fldCharType="begin"/>
        </w:r>
        <w:r w:rsidR="00674484">
          <w:rPr>
            <w:noProof/>
            <w:webHidden/>
          </w:rPr>
          <w:instrText xml:space="preserve"> PAGEREF _Toc102497103 \h </w:instrText>
        </w:r>
        <w:r w:rsidR="00674484">
          <w:rPr>
            <w:noProof/>
            <w:webHidden/>
          </w:rPr>
        </w:r>
        <w:r w:rsidR="00674484">
          <w:rPr>
            <w:noProof/>
            <w:webHidden/>
          </w:rPr>
          <w:fldChar w:fldCharType="separate"/>
        </w:r>
        <w:r w:rsidR="00674484">
          <w:rPr>
            <w:noProof/>
            <w:webHidden/>
          </w:rPr>
          <w:t>15</w:t>
        </w:r>
        <w:r w:rsidR="00674484">
          <w:rPr>
            <w:noProof/>
            <w:webHidden/>
          </w:rPr>
          <w:fldChar w:fldCharType="end"/>
        </w:r>
      </w:hyperlink>
    </w:p>
    <w:p w14:paraId="67616A2F" w14:textId="5416862A" w:rsidR="00674484" w:rsidRDefault="00D20B5C">
      <w:pPr>
        <w:pStyle w:val="Obsah1"/>
        <w:tabs>
          <w:tab w:val="left" w:pos="660"/>
          <w:tab w:val="right" w:leader="dot" w:pos="8607"/>
        </w:tabs>
        <w:rPr>
          <w:rFonts w:asciiTheme="minorHAnsi" w:hAnsiTheme="minorHAnsi" w:cstheme="minorBidi"/>
          <w:noProof/>
          <w:sz w:val="22"/>
        </w:rPr>
      </w:pPr>
      <w:hyperlink w:anchor="_Toc102497104" w:history="1">
        <w:r w:rsidR="00674484" w:rsidRPr="00C85F07">
          <w:rPr>
            <w:rStyle w:val="Hypertextovodkaz"/>
            <w:noProof/>
          </w:rPr>
          <w:t>4.3.</w:t>
        </w:r>
        <w:r w:rsidR="00674484">
          <w:rPr>
            <w:rFonts w:asciiTheme="minorHAnsi" w:hAnsiTheme="minorHAnsi" w:cstheme="minorBidi"/>
            <w:noProof/>
            <w:sz w:val="22"/>
          </w:rPr>
          <w:tab/>
        </w:r>
        <w:r w:rsidR="00674484" w:rsidRPr="00C85F07">
          <w:rPr>
            <w:rStyle w:val="Hypertextovodkaz"/>
            <w:noProof/>
          </w:rPr>
          <w:t>POSTAVY</w:t>
        </w:r>
        <w:r w:rsidR="00674484">
          <w:rPr>
            <w:noProof/>
            <w:webHidden/>
          </w:rPr>
          <w:tab/>
        </w:r>
        <w:r w:rsidR="00674484">
          <w:rPr>
            <w:noProof/>
            <w:webHidden/>
          </w:rPr>
          <w:fldChar w:fldCharType="begin"/>
        </w:r>
        <w:r w:rsidR="00674484">
          <w:rPr>
            <w:noProof/>
            <w:webHidden/>
          </w:rPr>
          <w:instrText xml:space="preserve"> PAGEREF _Toc102497104 \h </w:instrText>
        </w:r>
        <w:r w:rsidR="00674484">
          <w:rPr>
            <w:noProof/>
            <w:webHidden/>
          </w:rPr>
        </w:r>
        <w:r w:rsidR="00674484">
          <w:rPr>
            <w:noProof/>
            <w:webHidden/>
          </w:rPr>
          <w:fldChar w:fldCharType="separate"/>
        </w:r>
        <w:r w:rsidR="00674484">
          <w:rPr>
            <w:noProof/>
            <w:webHidden/>
          </w:rPr>
          <w:t>16</w:t>
        </w:r>
        <w:r w:rsidR="00674484">
          <w:rPr>
            <w:noProof/>
            <w:webHidden/>
          </w:rPr>
          <w:fldChar w:fldCharType="end"/>
        </w:r>
      </w:hyperlink>
    </w:p>
    <w:p w14:paraId="1F338BEE" w14:textId="482898E4" w:rsidR="00674484" w:rsidRDefault="00D20B5C">
      <w:pPr>
        <w:pStyle w:val="Obsah1"/>
        <w:tabs>
          <w:tab w:val="left" w:pos="880"/>
          <w:tab w:val="right" w:leader="dot" w:pos="8607"/>
        </w:tabs>
        <w:rPr>
          <w:rFonts w:asciiTheme="minorHAnsi" w:hAnsiTheme="minorHAnsi" w:cstheme="minorBidi"/>
          <w:noProof/>
          <w:sz w:val="22"/>
        </w:rPr>
      </w:pPr>
      <w:hyperlink w:anchor="_Toc102497105" w:history="1">
        <w:r w:rsidR="00674484" w:rsidRPr="00C85F07">
          <w:rPr>
            <w:rStyle w:val="Hypertextovodkaz"/>
            <w:noProof/>
          </w:rPr>
          <w:t>4.3.1.</w:t>
        </w:r>
        <w:r w:rsidR="00674484">
          <w:rPr>
            <w:rFonts w:asciiTheme="minorHAnsi" w:hAnsiTheme="minorHAnsi" w:cstheme="minorBidi"/>
            <w:noProof/>
            <w:sz w:val="22"/>
          </w:rPr>
          <w:tab/>
        </w:r>
        <w:r w:rsidR="00674484" w:rsidRPr="00C85F07">
          <w:rPr>
            <w:rStyle w:val="Hypertextovodkaz"/>
            <w:noProof/>
          </w:rPr>
          <w:t>HLAVNÍ POSTAVY</w:t>
        </w:r>
        <w:r w:rsidR="00674484">
          <w:rPr>
            <w:noProof/>
            <w:webHidden/>
          </w:rPr>
          <w:tab/>
        </w:r>
        <w:r w:rsidR="00674484">
          <w:rPr>
            <w:noProof/>
            <w:webHidden/>
          </w:rPr>
          <w:fldChar w:fldCharType="begin"/>
        </w:r>
        <w:r w:rsidR="00674484">
          <w:rPr>
            <w:noProof/>
            <w:webHidden/>
          </w:rPr>
          <w:instrText xml:space="preserve"> PAGEREF _Toc102497105 \h </w:instrText>
        </w:r>
        <w:r w:rsidR="00674484">
          <w:rPr>
            <w:noProof/>
            <w:webHidden/>
          </w:rPr>
        </w:r>
        <w:r w:rsidR="00674484">
          <w:rPr>
            <w:noProof/>
            <w:webHidden/>
          </w:rPr>
          <w:fldChar w:fldCharType="separate"/>
        </w:r>
        <w:r w:rsidR="00674484">
          <w:rPr>
            <w:noProof/>
            <w:webHidden/>
          </w:rPr>
          <w:t>16</w:t>
        </w:r>
        <w:r w:rsidR="00674484">
          <w:rPr>
            <w:noProof/>
            <w:webHidden/>
          </w:rPr>
          <w:fldChar w:fldCharType="end"/>
        </w:r>
      </w:hyperlink>
    </w:p>
    <w:p w14:paraId="178BF0CC" w14:textId="14E03E9F" w:rsidR="00674484" w:rsidRDefault="00D20B5C">
      <w:pPr>
        <w:pStyle w:val="Obsah1"/>
        <w:tabs>
          <w:tab w:val="left" w:pos="880"/>
          <w:tab w:val="right" w:leader="dot" w:pos="8607"/>
        </w:tabs>
        <w:rPr>
          <w:rFonts w:asciiTheme="minorHAnsi" w:hAnsiTheme="minorHAnsi" w:cstheme="minorBidi"/>
          <w:noProof/>
          <w:sz w:val="22"/>
        </w:rPr>
      </w:pPr>
      <w:hyperlink w:anchor="_Toc102497106" w:history="1">
        <w:r w:rsidR="00674484" w:rsidRPr="00C85F07">
          <w:rPr>
            <w:rStyle w:val="Hypertextovodkaz"/>
            <w:noProof/>
          </w:rPr>
          <w:t>4.3.2.</w:t>
        </w:r>
        <w:r w:rsidR="00674484">
          <w:rPr>
            <w:rFonts w:asciiTheme="minorHAnsi" w:hAnsiTheme="minorHAnsi" w:cstheme="minorBidi"/>
            <w:noProof/>
            <w:sz w:val="22"/>
          </w:rPr>
          <w:tab/>
        </w:r>
        <w:r w:rsidR="00674484" w:rsidRPr="00C85F07">
          <w:rPr>
            <w:rStyle w:val="Hypertextovodkaz"/>
            <w:noProof/>
          </w:rPr>
          <w:t>VEDLEJŠÍ POSTAVY</w:t>
        </w:r>
        <w:r w:rsidR="00674484">
          <w:rPr>
            <w:noProof/>
            <w:webHidden/>
          </w:rPr>
          <w:tab/>
        </w:r>
        <w:r w:rsidR="00674484">
          <w:rPr>
            <w:noProof/>
            <w:webHidden/>
          </w:rPr>
          <w:fldChar w:fldCharType="begin"/>
        </w:r>
        <w:r w:rsidR="00674484">
          <w:rPr>
            <w:noProof/>
            <w:webHidden/>
          </w:rPr>
          <w:instrText xml:space="preserve"> PAGEREF _Toc102497106 \h </w:instrText>
        </w:r>
        <w:r w:rsidR="00674484">
          <w:rPr>
            <w:noProof/>
            <w:webHidden/>
          </w:rPr>
        </w:r>
        <w:r w:rsidR="00674484">
          <w:rPr>
            <w:noProof/>
            <w:webHidden/>
          </w:rPr>
          <w:fldChar w:fldCharType="separate"/>
        </w:r>
        <w:r w:rsidR="00674484">
          <w:rPr>
            <w:noProof/>
            <w:webHidden/>
          </w:rPr>
          <w:t>17</w:t>
        </w:r>
        <w:r w:rsidR="00674484">
          <w:rPr>
            <w:noProof/>
            <w:webHidden/>
          </w:rPr>
          <w:fldChar w:fldCharType="end"/>
        </w:r>
      </w:hyperlink>
    </w:p>
    <w:p w14:paraId="6EA17296" w14:textId="3050C6B4" w:rsidR="00674484" w:rsidRDefault="00D20B5C">
      <w:pPr>
        <w:pStyle w:val="Obsah1"/>
        <w:tabs>
          <w:tab w:val="left" w:pos="660"/>
          <w:tab w:val="right" w:leader="dot" w:pos="8607"/>
        </w:tabs>
        <w:rPr>
          <w:rFonts w:asciiTheme="minorHAnsi" w:hAnsiTheme="minorHAnsi" w:cstheme="minorBidi"/>
          <w:noProof/>
          <w:sz w:val="22"/>
        </w:rPr>
      </w:pPr>
      <w:hyperlink w:anchor="_Toc102497107" w:history="1">
        <w:r w:rsidR="00674484" w:rsidRPr="00C85F07">
          <w:rPr>
            <w:rStyle w:val="Hypertextovodkaz"/>
            <w:noProof/>
          </w:rPr>
          <w:t>4.4.</w:t>
        </w:r>
        <w:r w:rsidR="00674484">
          <w:rPr>
            <w:rFonts w:asciiTheme="minorHAnsi" w:hAnsiTheme="minorHAnsi" w:cstheme="minorBidi"/>
            <w:noProof/>
            <w:sz w:val="22"/>
          </w:rPr>
          <w:tab/>
        </w:r>
        <w:r w:rsidR="00674484" w:rsidRPr="00C85F07">
          <w:rPr>
            <w:rStyle w:val="Hypertextovodkaz"/>
            <w:noProof/>
          </w:rPr>
          <w:t>VLASTNÍ JMÉNA</w:t>
        </w:r>
        <w:r w:rsidR="00674484">
          <w:rPr>
            <w:noProof/>
            <w:webHidden/>
          </w:rPr>
          <w:tab/>
        </w:r>
        <w:r w:rsidR="00674484">
          <w:rPr>
            <w:noProof/>
            <w:webHidden/>
          </w:rPr>
          <w:fldChar w:fldCharType="begin"/>
        </w:r>
        <w:r w:rsidR="00674484">
          <w:rPr>
            <w:noProof/>
            <w:webHidden/>
          </w:rPr>
          <w:instrText xml:space="preserve"> PAGEREF _Toc102497107 \h </w:instrText>
        </w:r>
        <w:r w:rsidR="00674484">
          <w:rPr>
            <w:noProof/>
            <w:webHidden/>
          </w:rPr>
        </w:r>
        <w:r w:rsidR="00674484">
          <w:rPr>
            <w:noProof/>
            <w:webHidden/>
          </w:rPr>
          <w:fldChar w:fldCharType="separate"/>
        </w:r>
        <w:r w:rsidR="00674484">
          <w:rPr>
            <w:noProof/>
            <w:webHidden/>
          </w:rPr>
          <w:t>18</w:t>
        </w:r>
        <w:r w:rsidR="00674484">
          <w:rPr>
            <w:noProof/>
            <w:webHidden/>
          </w:rPr>
          <w:fldChar w:fldCharType="end"/>
        </w:r>
      </w:hyperlink>
    </w:p>
    <w:p w14:paraId="42B5D256" w14:textId="3145C369" w:rsidR="00674484" w:rsidRDefault="00D20B5C">
      <w:pPr>
        <w:pStyle w:val="Obsah1"/>
        <w:tabs>
          <w:tab w:val="left" w:pos="880"/>
          <w:tab w:val="right" w:leader="dot" w:pos="8607"/>
        </w:tabs>
        <w:rPr>
          <w:rFonts w:asciiTheme="minorHAnsi" w:hAnsiTheme="minorHAnsi" w:cstheme="minorBidi"/>
          <w:noProof/>
          <w:sz w:val="22"/>
        </w:rPr>
      </w:pPr>
      <w:hyperlink w:anchor="_Toc102497108" w:history="1">
        <w:r w:rsidR="00674484" w:rsidRPr="00C85F07">
          <w:rPr>
            <w:rStyle w:val="Hypertextovodkaz"/>
            <w:noProof/>
          </w:rPr>
          <w:t>4.4.1.</w:t>
        </w:r>
        <w:r w:rsidR="00674484">
          <w:rPr>
            <w:rFonts w:asciiTheme="minorHAnsi" w:hAnsiTheme="minorHAnsi" w:cstheme="minorBidi"/>
            <w:noProof/>
            <w:sz w:val="22"/>
          </w:rPr>
          <w:tab/>
        </w:r>
        <w:r w:rsidR="00674484" w:rsidRPr="00C85F07">
          <w:rPr>
            <w:rStyle w:val="Hypertextovodkaz"/>
            <w:noProof/>
          </w:rPr>
          <w:t>DEFINICE POJMU</w:t>
        </w:r>
        <w:r w:rsidR="00674484">
          <w:rPr>
            <w:noProof/>
            <w:webHidden/>
          </w:rPr>
          <w:tab/>
        </w:r>
        <w:r w:rsidR="00674484">
          <w:rPr>
            <w:noProof/>
            <w:webHidden/>
          </w:rPr>
          <w:fldChar w:fldCharType="begin"/>
        </w:r>
        <w:r w:rsidR="00674484">
          <w:rPr>
            <w:noProof/>
            <w:webHidden/>
          </w:rPr>
          <w:instrText xml:space="preserve"> PAGEREF _Toc102497108 \h </w:instrText>
        </w:r>
        <w:r w:rsidR="00674484">
          <w:rPr>
            <w:noProof/>
            <w:webHidden/>
          </w:rPr>
        </w:r>
        <w:r w:rsidR="00674484">
          <w:rPr>
            <w:noProof/>
            <w:webHidden/>
          </w:rPr>
          <w:fldChar w:fldCharType="separate"/>
        </w:r>
        <w:r w:rsidR="00674484">
          <w:rPr>
            <w:noProof/>
            <w:webHidden/>
          </w:rPr>
          <w:t>18</w:t>
        </w:r>
        <w:r w:rsidR="00674484">
          <w:rPr>
            <w:noProof/>
            <w:webHidden/>
          </w:rPr>
          <w:fldChar w:fldCharType="end"/>
        </w:r>
      </w:hyperlink>
    </w:p>
    <w:p w14:paraId="5453122B" w14:textId="25EC24D9" w:rsidR="00674484" w:rsidRDefault="00D20B5C">
      <w:pPr>
        <w:pStyle w:val="Obsah1"/>
        <w:tabs>
          <w:tab w:val="left" w:pos="880"/>
          <w:tab w:val="right" w:leader="dot" w:pos="8607"/>
        </w:tabs>
        <w:rPr>
          <w:rFonts w:asciiTheme="minorHAnsi" w:hAnsiTheme="minorHAnsi" w:cstheme="minorBidi"/>
          <w:noProof/>
          <w:sz w:val="22"/>
        </w:rPr>
      </w:pPr>
      <w:hyperlink w:anchor="_Toc102497109" w:history="1">
        <w:r w:rsidR="00674484" w:rsidRPr="00C85F07">
          <w:rPr>
            <w:rStyle w:val="Hypertextovodkaz"/>
            <w:noProof/>
          </w:rPr>
          <w:t>4.4.2.</w:t>
        </w:r>
        <w:r w:rsidR="00674484">
          <w:rPr>
            <w:rFonts w:asciiTheme="minorHAnsi" w:hAnsiTheme="minorHAnsi" w:cstheme="minorBidi"/>
            <w:noProof/>
            <w:sz w:val="22"/>
          </w:rPr>
          <w:tab/>
        </w:r>
        <w:r w:rsidR="00674484" w:rsidRPr="00C85F07">
          <w:rPr>
            <w:rStyle w:val="Hypertextovodkaz"/>
            <w:noProof/>
          </w:rPr>
          <w:t>PŘEKLAD VLASTNÍCH JMEN</w:t>
        </w:r>
        <w:r w:rsidR="00674484">
          <w:rPr>
            <w:noProof/>
            <w:webHidden/>
          </w:rPr>
          <w:tab/>
        </w:r>
        <w:r w:rsidR="00674484">
          <w:rPr>
            <w:noProof/>
            <w:webHidden/>
          </w:rPr>
          <w:fldChar w:fldCharType="begin"/>
        </w:r>
        <w:r w:rsidR="00674484">
          <w:rPr>
            <w:noProof/>
            <w:webHidden/>
          </w:rPr>
          <w:instrText xml:space="preserve"> PAGEREF _Toc102497109 \h </w:instrText>
        </w:r>
        <w:r w:rsidR="00674484">
          <w:rPr>
            <w:noProof/>
            <w:webHidden/>
          </w:rPr>
        </w:r>
        <w:r w:rsidR="00674484">
          <w:rPr>
            <w:noProof/>
            <w:webHidden/>
          </w:rPr>
          <w:fldChar w:fldCharType="separate"/>
        </w:r>
        <w:r w:rsidR="00674484">
          <w:rPr>
            <w:noProof/>
            <w:webHidden/>
          </w:rPr>
          <w:t>18</w:t>
        </w:r>
        <w:r w:rsidR="00674484">
          <w:rPr>
            <w:noProof/>
            <w:webHidden/>
          </w:rPr>
          <w:fldChar w:fldCharType="end"/>
        </w:r>
      </w:hyperlink>
    </w:p>
    <w:p w14:paraId="11ECEF2A" w14:textId="468BDA97" w:rsidR="00674484" w:rsidRDefault="00D20B5C">
      <w:pPr>
        <w:pStyle w:val="Obsah1"/>
        <w:tabs>
          <w:tab w:val="left" w:pos="880"/>
          <w:tab w:val="right" w:leader="dot" w:pos="8607"/>
        </w:tabs>
        <w:rPr>
          <w:rFonts w:asciiTheme="minorHAnsi" w:hAnsiTheme="minorHAnsi" w:cstheme="minorBidi"/>
          <w:noProof/>
          <w:sz w:val="22"/>
        </w:rPr>
      </w:pPr>
      <w:hyperlink w:anchor="_Toc102497110" w:history="1">
        <w:r w:rsidR="00674484" w:rsidRPr="00C85F07">
          <w:rPr>
            <w:rStyle w:val="Hypertextovodkaz"/>
            <w:noProof/>
          </w:rPr>
          <w:t>4.4.3.</w:t>
        </w:r>
        <w:r w:rsidR="00674484">
          <w:rPr>
            <w:rFonts w:asciiTheme="minorHAnsi" w:hAnsiTheme="minorHAnsi" w:cstheme="minorBidi"/>
            <w:noProof/>
            <w:sz w:val="22"/>
          </w:rPr>
          <w:tab/>
        </w:r>
        <w:r w:rsidR="00674484" w:rsidRPr="00C85F07">
          <w:rPr>
            <w:rStyle w:val="Hypertextovodkaz"/>
            <w:noProof/>
          </w:rPr>
          <w:t>JMÉNA VE VYBRANÝCH PŘEKLADECH</w:t>
        </w:r>
        <w:r w:rsidR="00674484">
          <w:rPr>
            <w:noProof/>
            <w:webHidden/>
          </w:rPr>
          <w:tab/>
        </w:r>
        <w:r w:rsidR="00674484">
          <w:rPr>
            <w:noProof/>
            <w:webHidden/>
          </w:rPr>
          <w:fldChar w:fldCharType="begin"/>
        </w:r>
        <w:r w:rsidR="00674484">
          <w:rPr>
            <w:noProof/>
            <w:webHidden/>
          </w:rPr>
          <w:instrText xml:space="preserve"> PAGEREF _Toc102497110 \h </w:instrText>
        </w:r>
        <w:r w:rsidR="00674484">
          <w:rPr>
            <w:noProof/>
            <w:webHidden/>
          </w:rPr>
        </w:r>
        <w:r w:rsidR="00674484">
          <w:rPr>
            <w:noProof/>
            <w:webHidden/>
          </w:rPr>
          <w:fldChar w:fldCharType="separate"/>
        </w:r>
        <w:r w:rsidR="00674484">
          <w:rPr>
            <w:noProof/>
            <w:webHidden/>
          </w:rPr>
          <w:t>19</w:t>
        </w:r>
        <w:r w:rsidR="00674484">
          <w:rPr>
            <w:noProof/>
            <w:webHidden/>
          </w:rPr>
          <w:fldChar w:fldCharType="end"/>
        </w:r>
      </w:hyperlink>
    </w:p>
    <w:p w14:paraId="499FD52E" w14:textId="707F54A5" w:rsidR="00674484" w:rsidRDefault="00D20B5C">
      <w:pPr>
        <w:pStyle w:val="Obsah1"/>
        <w:tabs>
          <w:tab w:val="left" w:pos="440"/>
          <w:tab w:val="right" w:leader="dot" w:pos="8607"/>
        </w:tabs>
        <w:rPr>
          <w:rFonts w:asciiTheme="minorHAnsi" w:hAnsiTheme="minorHAnsi" w:cstheme="minorBidi"/>
          <w:noProof/>
          <w:sz w:val="22"/>
        </w:rPr>
      </w:pPr>
      <w:hyperlink w:anchor="_Toc102497111" w:history="1">
        <w:r w:rsidR="00674484" w:rsidRPr="00C85F07">
          <w:rPr>
            <w:rStyle w:val="Hypertextovodkaz"/>
            <w:noProof/>
          </w:rPr>
          <w:t>5.</w:t>
        </w:r>
        <w:r w:rsidR="00674484">
          <w:rPr>
            <w:rFonts w:asciiTheme="minorHAnsi" w:hAnsiTheme="minorHAnsi" w:cstheme="minorBidi"/>
            <w:noProof/>
            <w:sz w:val="22"/>
          </w:rPr>
          <w:tab/>
        </w:r>
        <w:r w:rsidR="00674484" w:rsidRPr="00C85F07">
          <w:rPr>
            <w:rStyle w:val="Hypertextovodkaz"/>
            <w:noProof/>
          </w:rPr>
          <w:t>DOBOVÝ KONTEXT DÍLA</w:t>
        </w:r>
        <w:r w:rsidR="00674484">
          <w:rPr>
            <w:noProof/>
            <w:webHidden/>
          </w:rPr>
          <w:tab/>
        </w:r>
        <w:r w:rsidR="00674484">
          <w:rPr>
            <w:noProof/>
            <w:webHidden/>
          </w:rPr>
          <w:fldChar w:fldCharType="begin"/>
        </w:r>
        <w:r w:rsidR="00674484">
          <w:rPr>
            <w:noProof/>
            <w:webHidden/>
          </w:rPr>
          <w:instrText xml:space="preserve"> PAGEREF _Toc102497111 \h </w:instrText>
        </w:r>
        <w:r w:rsidR="00674484">
          <w:rPr>
            <w:noProof/>
            <w:webHidden/>
          </w:rPr>
        </w:r>
        <w:r w:rsidR="00674484">
          <w:rPr>
            <w:noProof/>
            <w:webHidden/>
          </w:rPr>
          <w:fldChar w:fldCharType="separate"/>
        </w:r>
        <w:r w:rsidR="00674484">
          <w:rPr>
            <w:noProof/>
            <w:webHidden/>
          </w:rPr>
          <w:t>19</w:t>
        </w:r>
        <w:r w:rsidR="00674484">
          <w:rPr>
            <w:noProof/>
            <w:webHidden/>
          </w:rPr>
          <w:fldChar w:fldCharType="end"/>
        </w:r>
      </w:hyperlink>
    </w:p>
    <w:p w14:paraId="13C22506" w14:textId="5010FA5D" w:rsidR="00674484" w:rsidRDefault="00D20B5C">
      <w:pPr>
        <w:pStyle w:val="Obsah1"/>
        <w:tabs>
          <w:tab w:val="left" w:pos="660"/>
          <w:tab w:val="right" w:leader="dot" w:pos="8607"/>
        </w:tabs>
        <w:rPr>
          <w:rFonts w:asciiTheme="minorHAnsi" w:hAnsiTheme="minorHAnsi" w:cstheme="minorBidi"/>
          <w:noProof/>
          <w:sz w:val="22"/>
        </w:rPr>
      </w:pPr>
      <w:hyperlink w:anchor="_Toc102497112" w:history="1">
        <w:r w:rsidR="00674484" w:rsidRPr="00C85F07">
          <w:rPr>
            <w:rStyle w:val="Hypertextovodkaz"/>
            <w:noProof/>
          </w:rPr>
          <w:t>5.1.</w:t>
        </w:r>
        <w:r w:rsidR="00674484">
          <w:rPr>
            <w:rFonts w:asciiTheme="minorHAnsi" w:hAnsiTheme="minorHAnsi" w:cstheme="minorBidi"/>
            <w:noProof/>
            <w:sz w:val="22"/>
          </w:rPr>
          <w:tab/>
        </w:r>
        <w:r w:rsidR="00674484" w:rsidRPr="00C85F07">
          <w:rPr>
            <w:rStyle w:val="Hypertextovodkaz"/>
            <w:noProof/>
          </w:rPr>
          <w:t>SITUACE V RUSKU V DOBĚ VYDÁNÍ DÍLA</w:t>
        </w:r>
        <w:r w:rsidR="00674484">
          <w:rPr>
            <w:noProof/>
            <w:webHidden/>
          </w:rPr>
          <w:tab/>
        </w:r>
        <w:r w:rsidR="00674484">
          <w:rPr>
            <w:noProof/>
            <w:webHidden/>
          </w:rPr>
          <w:fldChar w:fldCharType="begin"/>
        </w:r>
        <w:r w:rsidR="00674484">
          <w:rPr>
            <w:noProof/>
            <w:webHidden/>
          </w:rPr>
          <w:instrText xml:space="preserve"> PAGEREF _Toc102497112 \h </w:instrText>
        </w:r>
        <w:r w:rsidR="00674484">
          <w:rPr>
            <w:noProof/>
            <w:webHidden/>
          </w:rPr>
        </w:r>
        <w:r w:rsidR="00674484">
          <w:rPr>
            <w:noProof/>
            <w:webHidden/>
          </w:rPr>
          <w:fldChar w:fldCharType="separate"/>
        </w:r>
        <w:r w:rsidR="00674484">
          <w:rPr>
            <w:noProof/>
            <w:webHidden/>
          </w:rPr>
          <w:t>19</w:t>
        </w:r>
        <w:r w:rsidR="00674484">
          <w:rPr>
            <w:noProof/>
            <w:webHidden/>
          </w:rPr>
          <w:fldChar w:fldCharType="end"/>
        </w:r>
      </w:hyperlink>
    </w:p>
    <w:p w14:paraId="1A130C75" w14:textId="399AC18C" w:rsidR="00674484" w:rsidRDefault="00D20B5C">
      <w:pPr>
        <w:pStyle w:val="Obsah1"/>
        <w:tabs>
          <w:tab w:val="left" w:pos="660"/>
          <w:tab w:val="right" w:leader="dot" w:pos="8607"/>
        </w:tabs>
        <w:rPr>
          <w:rFonts w:asciiTheme="minorHAnsi" w:hAnsiTheme="minorHAnsi" w:cstheme="minorBidi"/>
          <w:noProof/>
          <w:sz w:val="22"/>
        </w:rPr>
      </w:pPr>
      <w:hyperlink w:anchor="_Toc102497113" w:history="1">
        <w:r w:rsidR="00674484" w:rsidRPr="00C85F07">
          <w:rPr>
            <w:rStyle w:val="Hypertextovodkaz"/>
            <w:noProof/>
          </w:rPr>
          <w:t>5.2.</w:t>
        </w:r>
        <w:r w:rsidR="00674484">
          <w:rPr>
            <w:rFonts w:asciiTheme="minorHAnsi" w:hAnsiTheme="minorHAnsi" w:cstheme="minorBidi"/>
            <w:noProof/>
            <w:sz w:val="22"/>
          </w:rPr>
          <w:tab/>
        </w:r>
        <w:r w:rsidR="00674484" w:rsidRPr="00C85F07">
          <w:rPr>
            <w:rStyle w:val="Hypertextovodkaz"/>
            <w:noProof/>
          </w:rPr>
          <w:t>DOBOVÝ KONTEXT PŘI VZNIKU PŘEKLADŮ</w:t>
        </w:r>
        <w:r w:rsidR="00674484">
          <w:rPr>
            <w:noProof/>
            <w:webHidden/>
          </w:rPr>
          <w:tab/>
        </w:r>
        <w:r w:rsidR="00674484">
          <w:rPr>
            <w:noProof/>
            <w:webHidden/>
          </w:rPr>
          <w:fldChar w:fldCharType="begin"/>
        </w:r>
        <w:r w:rsidR="00674484">
          <w:rPr>
            <w:noProof/>
            <w:webHidden/>
          </w:rPr>
          <w:instrText xml:space="preserve"> PAGEREF _Toc102497113 \h </w:instrText>
        </w:r>
        <w:r w:rsidR="00674484">
          <w:rPr>
            <w:noProof/>
            <w:webHidden/>
          </w:rPr>
        </w:r>
        <w:r w:rsidR="00674484">
          <w:rPr>
            <w:noProof/>
            <w:webHidden/>
          </w:rPr>
          <w:fldChar w:fldCharType="separate"/>
        </w:r>
        <w:r w:rsidR="00674484">
          <w:rPr>
            <w:noProof/>
            <w:webHidden/>
          </w:rPr>
          <w:t>20</w:t>
        </w:r>
        <w:r w:rsidR="00674484">
          <w:rPr>
            <w:noProof/>
            <w:webHidden/>
          </w:rPr>
          <w:fldChar w:fldCharType="end"/>
        </w:r>
      </w:hyperlink>
    </w:p>
    <w:p w14:paraId="67D19D99" w14:textId="2FED6A9C" w:rsidR="00674484" w:rsidRDefault="00D20B5C">
      <w:pPr>
        <w:pStyle w:val="Obsah1"/>
        <w:tabs>
          <w:tab w:val="left" w:pos="880"/>
          <w:tab w:val="right" w:leader="dot" w:pos="8607"/>
        </w:tabs>
        <w:rPr>
          <w:rFonts w:asciiTheme="minorHAnsi" w:hAnsiTheme="minorHAnsi" w:cstheme="minorBidi"/>
          <w:noProof/>
          <w:sz w:val="22"/>
        </w:rPr>
      </w:pPr>
      <w:hyperlink w:anchor="_Toc102497114" w:history="1">
        <w:r w:rsidR="00674484" w:rsidRPr="00C85F07">
          <w:rPr>
            <w:rStyle w:val="Hypertextovodkaz"/>
            <w:noProof/>
          </w:rPr>
          <w:t>5.2.1.</w:t>
        </w:r>
        <w:r w:rsidR="00674484">
          <w:rPr>
            <w:rFonts w:asciiTheme="minorHAnsi" w:hAnsiTheme="minorHAnsi" w:cstheme="minorBidi"/>
            <w:noProof/>
            <w:sz w:val="22"/>
          </w:rPr>
          <w:tab/>
        </w:r>
        <w:r w:rsidR="00674484" w:rsidRPr="00C85F07">
          <w:rPr>
            <w:rStyle w:val="Hypertextovodkaz"/>
            <w:noProof/>
          </w:rPr>
          <w:t>OBDOBÍ VYDÁNÍ PŘEKLADU J. ZÁBRANY</w:t>
        </w:r>
        <w:r w:rsidR="00674484">
          <w:rPr>
            <w:noProof/>
            <w:webHidden/>
          </w:rPr>
          <w:tab/>
        </w:r>
        <w:r w:rsidR="00674484">
          <w:rPr>
            <w:noProof/>
            <w:webHidden/>
          </w:rPr>
          <w:fldChar w:fldCharType="begin"/>
        </w:r>
        <w:r w:rsidR="00674484">
          <w:rPr>
            <w:noProof/>
            <w:webHidden/>
          </w:rPr>
          <w:instrText xml:space="preserve"> PAGEREF _Toc102497114 \h </w:instrText>
        </w:r>
        <w:r w:rsidR="00674484">
          <w:rPr>
            <w:noProof/>
            <w:webHidden/>
          </w:rPr>
        </w:r>
        <w:r w:rsidR="00674484">
          <w:rPr>
            <w:noProof/>
            <w:webHidden/>
          </w:rPr>
          <w:fldChar w:fldCharType="separate"/>
        </w:r>
        <w:r w:rsidR="00674484">
          <w:rPr>
            <w:noProof/>
            <w:webHidden/>
          </w:rPr>
          <w:t>20</w:t>
        </w:r>
        <w:r w:rsidR="00674484">
          <w:rPr>
            <w:noProof/>
            <w:webHidden/>
          </w:rPr>
          <w:fldChar w:fldCharType="end"/>
        </w:r>
      </w:hyperlink>
    </w:p>
    <w:p w14:paraId="6F97E027" w14:textId="660DD8B7" w:rsidR="00674484" w:rsidRDefault="00D20B5C">
      <w:pPr>
        <w:pStyle w:val="Obsah1"/>
        <w:tabs>
          <w:tab w:val="left" w:pos="880"/>
          <w:tab w:val="right" w:leader="dot" w:pos="8607"/>
        </w:tabs>
        <w:rPr>
          <w:rFonts w:asciiTheme="minorHAnsi" w:hAnsiTheme="minorHAnsi" w:cstheme="minorBidi"/>
          <w:noProof/>
          <w:sz w:val="22"/>
        </w:rPr>
      </w:pPr>
      <w:hyperlink w:anchor="_Toc102497115" w:history="1">
        <w:r w:rsidR="00674484" w:rsidRPr="00C85F07">
          <w:rPr>
            <w:rStyle w:val="Hypertextovodkaz"/>
            <w:noProof/>
          </w:rPr>
          <w:t>5.2.2.</w:t>
        </w:r>
        <w:r w:rsidR="00674484">
          <w:rPr>
            <w:rFonts w:asciiTheme="minorHAnsi" w:hAnsiTheme="minorHAnsi" w:cstheme="minorBidi"/>
            <w:noProof/>
            <w:sz w:val="22"/>
          </w:rPr>
          <w:tab/>
        </w:r>
        <w:r w:rsidR="00674484" w:rsidRPr="00C85F07">
          <w:rPr>
            <w:rStyle w:val="Hypertextovodkaz"/>
            <w:noProof/>
          </w:rPr>
          <w:t>OBDOBÍ VYDÁNÍ PŘEKLADU A. MORÁVKOVÉ</w:t>
        </w:r>
        <w:r w:rsidR="00674484">
          <w:rPr>
            <w:noProof/>
            <w:webHidden/>
          </w:rPr>
          <w:tab/>
        </w:r>
        <w:r w:rsidR="00674484">
          <w:rPr>
            <w:noProof/>
            <w:webHidden/>
          </w:rPr>
          <w:fldChar w:fldCharType="begin"/>
        </w:r>
        <w:r w:rsidR="00674484">
          <w:rPr>
            <w:noProof/>
            <w:webHidden/>
          </w:rPr>
          <w:instrText xml:space="preserve"> PAGEREF _Toc102497115 \h </w:instrText>
        </w:r>
        <w:r w:rsidR="00674484">
          <w:rPr>
            <w:noProof/>
            <w:webHidden/>
          </w:rPr>
        </w:r>
        <w:r w:rsidR="00674484">
          <w:rPr>
            <w:noProof/>
            <w:webHidden/>
          </w:rPr>
          <w:fldChar w:fldCharType="separate"/>
        </w:r>
        <w:r w:rsidR="00674484">
          <w:rPr>
            <w:noProof/>
            <w:webHidden/>
          </w:rPr>
          <w:t>21</w:t>
        </w:r>
        <w:r w:rsidR="00674484">
          <w:rPr>
            <w:noProof/>
            <w:webHidden/>
          </w:rPr>
          <w:fldChar w:fldCharType="end"/>
        </w:r>
      </w:hyperlink>
    </w:p>
    <w:p w14:paraId="307F35C0" w14:textId="09960469" w:rsidR="00674484" w:rsidRDefault="00D20B5C">
      <w:pPr>
        <w:pStyle w:val="Obsah1"/>
        <w:tabs>
          <w:tab w:val="left" w:pos="440"/>
          <w:tab w:val="right" w:leader="dot" w:pos="8607"/>
        </w:tabs>
        <w:rPr>
          <w:rFonts w:asciiTheme="minorHAnsi" w:hAnsiTheme="minorHAnsi" w:cstheme="minorBidi"/>
          <w:noProof/>
          <w:sz w:val="22"/>
        </w:rPr>
      </w:pPr>
      <w:hyperlink w:anchor="_Toc102497116" w:history="1">
        <w:r w:rsidR="00674484" w:rsidRPr="00C85F07">
          <w:rPr>
            <w:rStyle w:val="Hypertextovodkaz"/>
            <w:noProof/>
          </w:rPr>
          <w:t>6.</w:t>
        </w:r>
        <w:r w:rsidR="00674484">
          <w:rPr>
            <w:rFonts w:asciiTheme="minorHAnsi" w:hAnsiTheme="minorHAnsi" w:cstheme="minorBidi"/>
            <w:noProof/>
            <w:sz w:val="22"/>
          </w:rPr>
          <w:tab/>
        </w:r>
        <w:r w:rsidR="00674484" w:rsidRPr="00C85F07">
          <w:rPr>
            <w:rStyle w:val="Hypertextovodkaz"/>
            <w:noProof/>
          </w:rPr>
          <w:t>SROVNÁVACÍ ANALÝZA PŘEKLADŮ</w:t>
        </w:r>
        <w:r w:rsidR="00674484">
          <w:rPr>
            <w:noProof/>
            <w:webHidden/>
          </w:rPr>
          <w:tab/>
        </w:r>
        <w:r w:rsidR="00674484">
          <w:rPr>
            <w:noProof/>
            <w:webHidden/>
          </w:rPr>
          <w:fldChar w:fldCharType="begin"/>
        </w:r>
        <w:r w:rsidR="00674484">
          <w:rPr>
            <w:noProof/>
            <w:webHidden/>
          </w:rPr>
          <w:instrText xml:space="preserve"> PAGEREF _Toc102497116 \h </w:instrText>
        </w:r>
        <w:r w:rsidR="00674484">
          <w:rPr>
            <w:noProof/>
            <w:webHidden/>
          </w:rPr>
        </w:r>
        <w:r w:rsidR="00674484">
          <w:rPr>
            <w:noProof/>
            <w:webHidden/>
          </w:rPr>
          <w:fldChar w:fldCharType="separate"/>
        </w:r>
        <w:r w:rsidR="00674484">
          <w:rPr>
            <w:noProof/>
            <w:webHidden/>
          </w:rPr>
          <w:t>21</w:t>
        </w:r>
        <w:r w:rsidR="00674484">
          <w:rPr>
            <w:noProof/>
            <w:webHidden/>
          </w:rPr>
          <w:fldChar w:fldCharType="end"/>
        </w:r>
      </w:hyperlink>
    </w:p>
    <w:p w14:paraId="1B3DCAB6" w14:textId="2476A227" w:rsidR="00674484" w:rsidRDefault="00D20B5C">
      <w:pPr>
        <w:pStyle w:val="Obsah1"/>
        <w:tabs>
          <w:tab w:val="left" w:pos="660"/>
          <w:tab w:val="right" w:leader="dot" w:pos="8607"/>
        </w:tabs>
        <w:rPr>
          <w:rFonts w:asciiTheme="minorHAnsi" w:hAnsiTheme="minorHAnsi" w:cstheme="minorBidi"/>
          <w:noProof/>
          <w:sz w:val="22"/>
        </w:rPr>
      </w:pPr>
      <w:hyperlink w:anchor="_Toc102497117" w:history="1">
        <w:r w:rsidR="00674484" w:rsidRPr="00C85F07">
          <w:rPr>
            <w:rStyle w:val="Hypertextovodkaz"/>
            <w:noProof/>
          </w:rPr>
          <w:t>6.1.</w:t>
        </w:r>
        <w:r w:rsidR="00674484">
          <w:rPr>
            <w:rFonts w:asciiTheme="minorHAnsi" w:hAnsiTheme="minorHAnsi" w:cstheme="minorBidi"/>
            <w:noProof/>
            <w:sz w:val="22"/>
          </w:rPr>
          <w:tab/>
        </w:r>
        <w:r w:rsidR="00674484" w:rsidRPr="00C85F07">
          <w:rPr>
            <w:rStyle w:val="Hypertextovodkaz"/>
            <w:noProof/>
          </w:rPr>
          <w:t>ANALÝZA LEXIKÁLNÍ ROVINY TEXTU</w:t>
        </w:r>
        <w:r w:rsidR="00674484">
          <w:rPr>
            <w:noProof/>
            <w:webHidden/>
          </w:rPr>
          <w:tab/>
        </w:r>
        <w:r w:rsidR="00674484">
          <w:rPr>
            <w:noProof/>
            <w:webHidden/>
          </w:rPr>
          <w:fldChar w:fldCharType="begin"/>
        </w:r>
        <w:r w:rsidR="00674484">
          <w:rPr>
            <w:noProof/>
            <w:webHidden/>
          </w:rPr>
          <w:instrText xml:space="preserve"> PAGEREF _Toc102497117 \h </w:instrText>
        </w:r>
        <w:r w:rsidR="00674484">
          <w:rPr>
            <w:noProof/>
            <w:webHidden/>
          </w:rPr>
        </w:r>
        <w:r w:rsidR="00674484">
          <w:rPr>
            <w:noProof/>
            <w:webHidden/>
          </w:rPr>
          <w:fldChar w:fldCharType="separate"/>
        </w:r>
        <w:r w:rsidR="00674484">
          <w:rPr>
            <w:noProof/>
            <w:webHidden/>
          </w:rPr>
          <w:t>21</w:t>
        </w:r>
        <w:r w:rsidR="00674484">
          <w:rPr>
            <w:noProof/>
            <w:webHidden/>
          </w:rPr>
          <w:fldChar w:fldCharType="end"/>
        </w:r>
      </w:hyperlink>
    </w:p>
    <w:p w14:paraId="2C96784B" w14:textId="114C209D" w:rsidR="00674484" w:rsidRDefault="00D20B5C">
      <w:pPr>
        <w:pStyle w:val="Obsah1"/>
        <w:tabs>
          <w:tab w:val="left" w:pos="660"/>
          <w:tab w:val="right" w:leader="dot" w:pos="8607"/>
        </w:tabs>
        <w:rPr>
          <w:rFonts w:asciiTheme="minorHAnsi" w:hAnsiTheme="minorHAnsi" w:cstheme="minorBidi"/>
          <w:noProof/>
          <w:sz w:val="22"/>
        </w:rPr>
      </w:pPr>
      <w:hyperlink w:anchor="_Toc102497118" w:history="1">
        <w:r w:rsidR="00674484" w:rsidRPr="00C85F07">
          <w:rPr>
            <w:rStyle w:val="Hypertextovodkaz"/>
            <w:noProof/>
          </w:rPr>
          <w:t>6.2.</w:t>
        </w:r>
        <w:r w:rsidR="00674484">
          <w:rPr>
            <w:rFonts w:asciiTheme="minorHAnsi" w:hAnsiTheme="minorHAnsi" w:cstheme="minorBidi"/>
            <w:noProof/>
            <w:sz w:val="22"/>
          </w:rPr>
          <w:tab/>
        </w:r>
        <w:r w:rsidR="00674484" w:rsidRPr="00C85F07">
          <w:rPr>
            <w:rStyle w:val="Hypertextovodkaz"/>
            <w:noProof/>
          </w:rPr>
          <w:t>ANALÝZA MORFOLOGICKÉ ROVINY TEXTU</w:t>
        </w:r>
        <w:r w:rsidR="00674484">
          <w:rPr>
            <w:noProof/>
            <w:webHidden/>
          </w:rPr>
          <w:tab/>
        </w:r>
        <w:r w:rsidR="00674484">
          <w:rPr>
            <w:noProof/>
            <w:webHidden/>
          </w:rPr>
          <w:fldChar w:fldCharType="begin"/>
        </w:r>
        <w:r w:rsidR="00674484">
          <w:rPr>
            <w:noProof/>
            <w:webHidden/>
          </w:rPr>
          <w:instrText xml:space="preserve"> PAGEREF _Toc102497118 \h </w:instrText>
        </w:r>
        <w:r w:rsidR="00674484">
          <w:rPr>
            <w:noProof/>
            <w:webHidden/>
          </w:rPr>
        </w:r>
        <w:r w:rsidR="00674484">
          <w:rPr>
            <w:noProof/>
            <w:webHidden/>
          </w:rPr>
          <w:fldChar w:fldCharType="separate"/>
        </w:r>
        <w:r w:rsidR="00674484">
          <w:rPr>
            <w:noProof/>
            <w:webHidden/>
          </w:rPr>
          <w:t>27</w:t>
        </w:r>
        <w:r w:rsidR="00674484">
          <w:rPr>
            <w:noProof/>
            <w:webHidden/>
          </w:rPr>
          <w:fldChar w:fldCharType="end"/>
        </w:r>
      </w:hyperlink>
    </w:p>
    <w:p w14:paraId="2391965C" w14:textId="5C6ED5E3" w:rsidR="00674484" w:rsidRDefault="00D20B5C">
      <w:pPr>
        <w:pStyle w:val="Obsah1"/>
        <w:tabs>
          <w:tab w:val="left" w:pos="440"/>
          <w:tab w:val="right" w:leader="dot" w:pos="8607"/>
        </w:tabs>
        <w:rPr>
          <w:rFonts w:asciiTheme="minorHAnsi" w:hAnsiTheme="minorHAnsi" w:cstheme="minorBidi"/>
          <w:noProof/>
          <w:sz w:val="22"/>
        </w:rPr>
      </w:pPr>
      <w:hyperlink w:anchor="_Toc102497119" w:history="1">
        <w:r w:rsidR="00674484" w:rsidRPr="00C85F07">
          <w:rPr>
            <w:rStyle w:val="Hypertextovodkaz"/>
            <w:noProof/>
            <w:highlight w:val="white"/>
          </w:rPr>
          <w:t>7.</w:t>
        </w:r>
        <w:r w:rsidR="00674484">
          <w:rPr>
            <w:rFonts w:asciiTheme="minorHAnsi" w:hAnsiTheme="minorHAnsi" w:cstheme="minorBidi"/>
            <w:noProof/>
            <w:sz w:val="22"/>
          </w:rPr>
          <w:tab/>
        </w:r>
        <w:r w:rsidR="00674484" w:rsidRPr="00C85F07">
          <w:rPr>
            <w:rStyle w:val="Hypertextovodkaz"/>
            <w:noProof/>
            <w:shd w:val="clear" w:color="auto" w:fill="FFFFFF"/>
          </w:rPr>
          <w:t>SROVNÁNÍ JEDNOTLIVÝCH PŘEKLADŮ</w:t>
        </w:r>
        <w:r w:rsidR="00674484">
          <w:rPr>
            <w:noProof/>
            <w:webHidden/>
          </w:rPr>
          <w:tab/>
        </w:r>
        <w:r w:rsidR="00674484">
          <w:rPr>
            <w:noProof/>
            <w:webHidden/>
          </w:rPr>
          <w:fldChar w:fldCharType="begin"/>
        </w:r>
        <w:r w:rsidR="00674484">
          <w:rPr>
            <w:noProof/>
            <w:webHidden/>
          </w:rPr>
          <w:instrText xml:space="preserve"> PAGEREF _Toc102497119 \h </w:instrText>
        </w:r>
        <w:r w:rsidR="00674484">
          <w:rPr>
            <w:noProof/>
            <w:webHidden/>
          </w:rPr>
        </w:r>
        <w:r w:rsidR="00674484">
          <w:rPr>
            <w:noProof/>
            <w:webHidden/>
          </w:rPr>
          <w:fldChar w:fldCharType="separate"/>
        </w:r>
        <w:r w:rsidR="00674484">
          <w:rPr>
            <w:noProof/>
            <w:webHidden/>
          </w:rPr>
          <w:t>30</w:t>
        </w:r>
        <w:r w:rsidR="00674484">
          <w:rPr>
            <w:noProof/>
            <w:webHidden/>
          </w:rPr>
          <w:fldChar w:fldCharType="end"/>
        </w:r>
      </w:hyperlink>
    </w:p>
    <w:p w14:paraId="23421B58" w14:textId="0AFE8CBE" w:rsidR="00674484" w:rsidRDefault="00D20B5C">
      <w:pPr>
        <w:pStyle w:val="Obsah1"/>
        <w:tabs>
          <w:tab w:val="left" w:pos="660"/>
          <w:tab w:val="right" w:leader="dot" w:pos="8607"/>
        </w:tabs>
        <w:rPr>
          <w:rFonts w:asciiTheme="minorHAnsi" w:hAnsiTheme="minorHAnsi" w:cstheme="minorBidi"/>
          <w:noProof/>
          <w:sz w:val="22"/>
        </w:rPr>
      </w:pPr>
      <w:hyperlink w:anchor="_Toc102497120" w:history="1">
        <w:r w:rsidR="00674484" w:rsidRPr="00C85F07">
          <w:rPr>
            <w:rStyle w:val="Hypertextovodkaz"/>
            <w:noProof/>
            <w:highlight w:val="white"/>
          </w:rPr>
          <w:t>7.1.</w:t>
        </w:r>
        <w:r w:rsidR="00674484">
          <w:rPr>
            <w:rFonts w:asciiTheme="minorHAnsi" w:hAnsiTheme="minorHAnsi" w:cstheme="minorBidi"/>
            <w:noProof/>
            <w:sz w:val="22"/>
          </w:rPr>
          <w:tab/>
        </w:r>
        <w:r w:rsidR="00674484" w:rsidRPr="00C85F07">
          <w:rPr>
            <w:rStyle w:val="Hypertextovodkaz"/>
            <w:noProof/>
            <w:shd w:val="clear" w:color="auto" w:fill="FFFFFF"/>
          </w:rPr>
          <w:t>PŘEKLAD JANA ZÁBRANY</w:t>
        </w:r>
        <w:r w:rsidR="00674484">
          <w:rPr>
            <w:noProof/>
            <w:webHidden/>
          </w:rPr>
          <w:tab/>
        </w:r>
        <w:r w:rsidR="00674484">
          <w:rPr>
            <w:noProof/>
            <w:webHidden/>
          </w:rPr>
          <w:fldChar w:fldCharType="begin"/>
        </w:r>
        <w:r w:rsidR="00674484">
          <w:rPr>
            <w:noProof/>
            <w:webHidden/>
          </w:rPr>
          <w:instrText xml:space="preserve"> PAGEREF _Toc102497120 \h </w:instrText>
        </w:r>
        <w:r w:rsidR="00674484">
          <w:rPr>
            <w:noProof/>
            <w:webHidden/>
          </w:rPr>
        </w:r>
        <w:r w:rsidR="00674484">
          <w:rPr>
            <w:noProof/>
            <w:webHidden/>
          </w:rPr>
          <w:fldChar w:fldCharType="separate"/>
        </w:r>
        <w:r w:rsidR="00674484">
          <w:rPr>
            <w:noProof/>
            <w:webHidden/>
          </w:rPr>
          <w:t>30</w:t>
        </w:r>
        <w:r w:rsidR="00674484">
          <w:rPr>
            <w:noProof/>
            <w:webHidden/>
          </w:rPr>
          <w:fldChar w:fldCharType="end"/>
        </w:r>
      </w:hyperlink>
    </w:p>
    <w:p w14:paraId="3A1FC33B" w14:textId="2F978A1C" w:rsidR="00674484" w:rsidRDefault="00D20B5C">
      <w:pPr>
        <w:pStyle w:val="Obsah1"/>
        <w:tabs>
          <w:tab w:val="left" w:pos="660"/>
          <w:tab w:val="right" w:leader="dot" w:pos="8607"/>
        </w:tabs>
        <w:rPr>
          <w:rFonts w:asciiTheme="minorHAnsi" w:hAnsiTheme="minorHAnsi" w:cstheme="minorBidi"/>
          <w:noProof/>
          <w:sz w:val="22"/>
        </w:rPr>
      </w:pPr>
      <w:hyperlink w:anchor="_Toc102497121" w:history="1">
        <w:r w:rsidR="00674484" w:rsidRPr="00C85F07">
          <w:rPr>
            <w:rStyle w:val="Hypertextovodkaz"/>
            <w:noProof/>
          </w:rPr>
          <w:t>7.2.</w:t>
        </w:r>
        <w:r w:rsidR="00674484">
          <w:rPr>
            <w:rFonts w:asciiTheme="minorHAnsi" w:hAnsiTheme="minorHAnsi" w:cstheme="minorBidi"/>
            <w:noProof/>
            <w:sz w:val="22"/>
          </w:rPr>
          <w:tab/>
        </w:r>
        <w:r w:rsidR="00674484" w:rsidRPr="00C85F07">
          <w:rPr>
            <w:rStyle w:val="Hypertextovodkaz"/>
            <w:noProof/>
          </w:rPr>
          <w:t>PŘEKLAD ALENY MORÁVKOVÉ</w:t>
        </w:r>
        <w:r w:rsidR="00674484">
          <w:rPr>
            <w:noProof/>
            <w:webHidden/>
          </w:rPr>
          <w:tab/>
        </w:r>
        <w:r w:rsidR="00674484">
          <w:rPr>
            <w:noProof/>
            <w:webHidden/>
          </w:rPr>
          <w:fldChar w:fldCharType="begin"/>
        </w:r>
        <w:r w:rsidR="00674484">
          <w:rPr>
            <w:noProof/>
            <w:webHidden/>
          </w:rPr>
          <w:instrText xml:space="preserve"> PAGEREF _Toc102497121 \h </w:instrText>
        </w:r>
        <w:r w:rsidR="00674484">
          <w:rPr>
            <w:noProof/>
            <w:webHidden/>
          </w:rPr>
        </w:r>
        <w:r w:rsidR="00674484">
          <w:rPr>
            <w:noProof/>
            <w:webHidden/>
          </w:rPr>
          <w:fldChar w:fldCharType="separate"/>
        </w:r>
        <w:r w:rsidR="00674484">
          <w:rPr>
            <w:noProof/>
            <w:webHidden/>
          </w:rPr>
          <w:t>32</w:t>
        </w:r>
        <w:r w:rsidR="00674484">
          <w:rPr>
            <w:noProof/>
            <w:webHidden/>
          </w:rPr>
          <w:fldChar w:fldCharType="end"/>
        </w:r>
      </w:hyperlink>
    </w:p>
    <w:p w14:paraId="6F91741D" w14:textId="680E2AEC" w:rsidR="00674484" w:rsidRDefault="00D20B5C">
      <w:pPr>
        <w:pStyle w:val="Obsah1"/>
        <w:tabs>
          <w:tab w:val="left" w:pos="440"/>
          <w:tab w:val="right" w:leader="dot" w:pos="8607"/>
        </w:tabs>
        <w:rPr>
          <w:rFonts w:asciiTheme="minorHAnsi" w:hAnsiTheme="minorHAnsi" w:cstheme="minorBidi"/>
          <w:noProof/>
          <w:sz w:val="22"/>
        </w:rPr>
      </w:pPr>
      <w:hyperlink w:anchor="_Toc102497122" w:history="1">
        <w:r w:rsidR="00674484" w:rsidRPr="00C85F07">
          <w:rPr>
            <w:rStyle w:val="Hypertextovodkaz"/>
            <w:noProof/>
          </w:rPr>
          <w:t>8.</w:t>
        </w:r>
        <w:r w:rsidR="00674484">
          <w:rPr>
            <w:rFonts w:asciiTheme="minorHAnsi" w:hAnsiTheme="minorHAnsi" w:cstheme="minorBidi"/>
            <w:noProof/>
            <w:sz w:val="22"/>
          </w:rPr>
          <w:tab/>
        </w:r>
        <w:r w:rsidR="00674484" w:rsidRPr="00C85F07">
          <w:rPr>
            <w:rStyle w:val="Hypertextovodkaz"/>
            <w:noProof/>
          </w:rPr>
          <w:t>ZÁVĚREČNÉ SROVNÁNÍ PŘEKLADŮ</w:t>
        </w:r>
        <w:r w:rsidR="00674484">
          <w:rPr>
            <w:noProof/>
            <w:webHidden/>
          </w:rPr>
          <w:tab/>
        </w:r>
        <w:r w:rsidR="00674484">
          <w:rPr>
            <w:noProof/>
            <w:webHidden/>
          </w:rPr>
          <w:fldChar w:fldCharType="begin"/>
        </w:r>
        <w:r w:rsidR="00674484">
          <w:rPr>
            <w:noProof/>
            <w:webHidden/>
          </w:rPr>
          <w:instrText xml:space="preserve"> PAGEREF _Toc102497122 \h </w:instrText>
        </w:r>
        <w:r w:rsidR="00674484">
          <w:rPr>
            <w:noProof/>
            <w:webHidden/>
          </w:rPr>
        </w:r>
        <w:r w:rsidR="00674484">
          <w:rPr>
            <w:noProof/>
            <w:webHidden/>
          </w:rPr>
          <w:fldChar w:fldCharType="separate"/>
        </w:r>
        <w:r w:rsidR="00674484">
          <w:rPr>
            <w:noProof/>
            <w:webHidden/>
          </w:rPr>
          <w:t>34</w:t>
        </w:r>
        <w:r w:rsidR="00674484">
          <w:rPr>
            <w:noProof/>
            <w:webHidden/>
          </w:rPr>
          <w:fldChar w:fldCharType="end"/>
        </w:r>
      </w:hyperlink>
    </w:p>
    <w:p w14:paraId="3A2079E4" w14:textId="379CA765" w:rsidR="00674484" w:rsidRDefault="00D20B5C">
      <w:pPr>
        <w:pStyle w:val="Obsah1"/>
        <w:tabs>
          <w:tab w:val="left" w:pos="660"/>
          <w:tab w:val="right" w:leader="dot" w:pos="8607"/>
        </w:tabs>
        <w:rPr>
          <w:rFonts w:asciiTheme="minorHAnsi" w:hAnsiTheme="minorHAnsi" w:cstheme="minorBidi"/>
          <w:noProof/>
          <w:sz w:val="22"/>
        </w:rPr>
      </w:pPr>
      <w:hyperlink w:anchor="_Toc102497123" w:history="1">
        <w:r w:rsidR="00674484" w:rsidRPr="00C85F07">
          <w:rPr>
            <w:rStyle w:val="Hypertextovodkaz"/>
            <w:noProof/>
          </w:rPr>
          <w:t>8.1.</w:t>
        </w:r>
        <w:r w:rsidR="00674484">
          <w:rPr>
            <w:rFonts w:asciiTheme="minorHAnsi" w:hAnsiTheme="minorHAnsi" w:cstheme="minorBidi"/>
            <w:noProof/>
            <w:sz w:val="22"/>
          </w:rPr>
          <w:tab/>
        </w:r>
        <w:r w:rsidR="00674484" w:rsidRPr="00C85F07">
          <w:rPr>
            <w:rStyle w:val="Hypertextovodkaz"/>
            <w:noProof/>
          </w:rPr>
          <w:t>PŘEKLAD JANA ZÁBRANY</w:t>
        </w:r>
        <w:r w:rsidR="00674484">
          <w:rPr>
            <w:noProof/>
            <w:webHidden/>
          </w:rPr>
          <w:tab/>
        </w:r>
        <w:r w:rsidR="00674484">
          <w:rPr>
            <w:noProof/>
            <w:webHidden/>
          </w:rPr>
          <w:fldChar w:fldCharType="begin"/>
        </w:r>
        <w:r w:rsidR="00674484">
          <w:rPr>
            <w:noProof/>
            <w:webHidden/>
          </w:rPr>
          <w:instrText xml:space="preserve"> PAGEREF _Toc102497123 \h </w:instrText>
        </w:r>
        <w:r w:rsidR="00674484">
          <w:rPr>
            <w:noProof/>
            <w:webHidden/>
          </w:rPr>
        </w:r>
        <w:r w:rsidR="00674484">
          <w:rPr>
            <w:noProof/>
            <w:webHidden/>
          </w:rPr>
          <w:fldChar w:fldCharType="separate"/>
        </w:r>
        <w:r w:rsidR="00674484">
          <w:rPr>
            <w:noProof/>
            <w:webHidden/>
          </w:rPr>
          <w:t>34</w:t>
        </w:r>
        <w:r w:rsidR="00674484">
          <w:rPr>
            <w:noProof/>
            <w:webHidden/>
          </w:rPr>
          <w:fldChar w:fldCharType="end"/>
        </w:r>
      </w:hyperlink>
    </w:p>
    <w:p w14:paraId="0AF0F553" w14:textId="4664A759" w:rsidR="00674484" w:rsidRDefault="00D20B5C">
      <w:pPr>
        <w:pStyle w:val="Obsah1"/>
        <w:tabs>
          <w:tab w:val="left" w:pos="660"/>
          <w:tab w:val="right" w:leader="dot" w:pos="8607"/>
        </w:tabs>
        <w:rPr>
          <w:rFonts w:asciiTheme="minorHAnsi" w:hAnsiTheme="minorHAnsi" w:cstheme="minorBidi"/>
          <w:noProof/>
          <w:sz w:val="22"/>
        </w:rPr>
      </w:pPr>
      <w:hyperlink w:anchor="_Toc102497124" w:history="1">
        <w:r w:rsidR="00674484" w:rsidRPr="00C85F07">
          <w:rPr>
            <w:rStyle w:val="Hypertextovodkaz"/>
            <w:noProof/>
          </w:rPr>
          <w:t>8.2.</w:t>
        </w:r>
        <w:r w:rsidR="00674484">
          <w:rPr>
            <w:rFonts w:asciiTheme="minorHAnsi" w:hAnsiTheme="minorHAnsi" w:cstheme="minorBidi"/>
            <w:noProof/>
            <w:sz w:val="22"/>
          </w:rPr>
          <w:tab/>
        </w:r>
        <w:r w:rsidR="00674484" w:rsidRPr="00C85F07">
          <w:rPr>
            <w:rStyle w:val="Hypertextovodkaz"/>
            <w:noProof/>
          </w:rPr>
          <w:t>PŘEKLAD ALENY MORÁVKOVÉ</w:t>
        </w:r>
        <w:r w:rsidR="00674484">
          <w:rPr>
            <w:noProof/>
            <w:webHidden/>
          </w:rPr>
          <w:tab/>
        </w:r>
        <w:r w:rsidR="00674484">
          <w:rPr>
            <w:noProof/>
            <w:webHidden/>
          </w:rPr>
          <w:fldChar w:fldCharType="begin"/>
        </w:r>
        <w:r w:rsidR="00674484">
          <w:rPr>
            <w:noProof/>
            <w:webHidden/>
          </w:rPr>
          <w:instrText xml:space="preserve"> PAGEREF _Toc102497124 \h </w:instrText>
        </w:r>
        <w:r w:rsidR="00674484">
          <w:rPr>
            <w:noProof/>
            <w:webHidden/>
          </w:rPr>
        </w:r>
        <w:r w:rsidR="00674484">
          <w:rPr>
            <w:noProof/>
            <w:webHidden/>
          </w:rPr>
          <w:fldChar w:fldCharType="separate"/>
        </w:r>
        <w:r w:rsidR="00674484">
          <w:rPr>
            <w:noProof/>
            <w:webHidden/>
          </w:rPr>
          <w:t>34</w:t>
        </w:r>
        <w:r w:rsidR="00674484">
          <w:rPr>
            <w:noProof/>
            <w:webHidden/>
          </w:rPr>
          <w:fldChar w:fldCharType="end"/>
        </w:r>
      </w:hyperlink>
    </w:p>
    <w:p w14:paraId="59002E4B" w14:textId="3B9CA2AD" w:rsidR="00674484" w:rsidRDefault="00D20B5C">
      <w:pPr>
        <w:pStyle w:val="Obsah1"/>
        <w:tabs>
          <w:tab w:val="right" w:leader="dot" w:pos="8607"/>
        </w:tabs>
        <w:rPr>
          <w:rFonts w:asciiTheme="minorHAnsi" w:hAnsiTheme="minorHAnsi" w:cstheme="minorBidi"/>
          <w:noProof/>
          <w:sz w:val="22"/>
        </w:rPr>
      </w:pPr>
      <w:hyperlink w:anchor="_Toc102497125" w:history="1">
        <w:r w:rsidR="00674484" w:rsidRPr="00C85F07">
          <w:rPr>
            <w:rStyle w:val="Hypertextovodkaz"/>
            <w:noProof/>
          </w:rPr>
          <w:t>ZÁVĚR</w:t>
        </w:r>
        <w:r w:rsidR="00674484">
          <w:rPr>
            <w:noProof/>
            <w:webHidden/>
          </w:rPr>
          <w:tab/>
        </w:r>
        <w:r w:rsidR="00674484">
          <w:rPr>
            <w:noProof/>
            <w:webHidden/>
          </w:rPr>
          <w:fldChar w:fldCharType="begin"/>
        </w:r>
        <w:r w:rsidR="00674484">
          <w:rPr>
            <w:noProof/>
            <w:webHidden/>
          </w:rPr>
          <w:instrText xml:space="preserve"> PAGEREF _Toc102497125 \h </w:instrText>
        </w:r>
        <w:r w:rsidR="00674484">
          <w:rPr>
            <w:noProof/>
            <w:webHidden/>
          </w:rPr>
        </w:r>
        <w:r w:rsidR="00674484">
          <w:rPr>
            <w:noProof/>
            <w:webHidden/>
          </w:rPr>
          <w:fldChar w:fldCharType="separate"/>
        </w:r>
        <w:r w:rsidR="00674484">
          <w:rPr>
            <w:noProof/>
            <w:webHidden/>
          </w:rPr>
          <w:t>36</w:t>
        </w:r>
        <w:r w:rsidR="00674484">
          <w:rPr>
            <w:noProof/>
            <w:webHidden/>
          </w:rPr>
          <w:fldChar w:fldCharType="end"/>
        </w:r>
      </w:hyperlink>
    </w:p>
    <w:p w14:paraId="76FCD579" w14:textId="7A4A5602" w:rsidR="00674484" w:rsidRDefault="00D20B5C">
      <w:pPr>
        <w:pStyle w:val="Obsah1"/>
        <w:tabs>
          <w:tab w:val="right" w:leader="dot" w:pos="8607"/>
        </w:tabs>
        <w:rPr>
          <w:rFonts w:asciiTheme="minorHAnsi" w:hAnsiTheme="minorHAnsi" w:cstheme="minorBidi"/>
          <w:noProof/>
          <w:sz w:val="22"/>
        </w:rPr>
      </w:pPr>
      <w:hyperlink w:anchor="_Toc102497126" w:history="1">
        <w:r w:rsidR="00674484" w:rsidRPr="00C85F07">
          <w:rPr>
            <w:rStyle w:val="Hypertextovodkaz"/>
            <w:noProof/>
          </w:rPr>
          <w:t>РЕЗЮМЕ</w:t>
        </w:r>
        <w:r w:rsidR="00674484">
          <w:rPr>
            <w:noProof/>
            <w:webHidden/>
          </w:rPr>
          <w:tab/>
        </w:r>
        <w:r w:rsidR="00674484">
          <w:rPr>
            <w:noProof/>
            <w:webHidden/>
          </w:rPr>
          <w:fldChar w:fldCharType="begin"/>
        </w:r>
        <w:r w:rsidR="00674484">
          <w:rPr>
            <w:noProof/>
            <w:webHidden/>
          </w:rPr>
          <w:instrText xml:space="preserve"> PAGEREF _Toc102497126 \h </w:instrText>
        </w:r>
        <w:r w:rsidR="00674484">
          <w:rPr>
            <w:noProof/>
            <w:webHidden/>
          </w:rPr>
        </w:r>
        <w:r w:rsidR="00674484">
          <w:rPr>
            <w:noProof/>
            <w:webHidden/>
          </w:rPr>
          <w:fldChar w:fldCharType="separate"/>
        </w:r>
        <w:r w:rsidR="00674484">
          <w:rPr>
            <w:noProof/>
            <w:webHidden/>
          </w:rPr>
          <w:t>38</w:t>
        </w:r>
        <w:r w:rsidR="00674484">
          <w:rPr>
            <w:noProof/>
            <w:webHidden/>
          </w:rPr>
          <w:fldChar w:fldCharType="end"/>
        </w:r>
      </w:hyperlink>
    </w:p>
    <w:p w14:paraId="5C96882E" w14:textId="0BD78865" w:rsidR="00674484" w:rsidRDefault="00D20B5C">
      <w:pPr>
        <w:pStyle w:val="Obsah1"/>
        <w:tabs>
          <w:tab w:val="right" w:leader="dot" w:pos="8607"/>
        </w:tabs>
        <w:rPr>
          <w:rFonts w:asciiTheme="minorHAnsi" w:hAnsiTheme="minorHAnsi" w:cstheme="minorBidi"/>
          <w:noProof/>
          <w:sz w:val="22"/>
        </w:rPr>
      </w:pPr>
      <w:hyperlink w:anchor="_Toc102497127" w:history="1">
        <w:r w:rsidR="00674484" w:rsidRPr="00C85F07">
          <w:rPr>
            <w:rStyle w:val="Hypertextovodkaz"/>
            <w:noProof/>
          </w:rPr>
          <w:t>BIBLIOGRAFIE</w:t>
        </w:r>
        <w:r w:rsidR="00674484">
          <w:rPr>
            <w:noProof/>
            <w:webHidden/>
          </w:rPr>
          <w:tab/>
        </w:r>
        <w:r w:rsidR="00674484">
          <w:rPr>
            <w:noProof/>
            <w:webHidden/>
          </w:rPr>
          <w:fldChar w:fldCharType="begin"/>
        </w:r>
        <w:r w:rsidR="00674484">
          <w:rPr>
            <w:noProof/>
            <w:webHidden/>
          </w:rPr>
          <w:instrText xml:space="preserve"> PAGEREF _Toc102497127 \h </w:instrText>
        </w:r>
        <w:r w:rsidR="00674484">
          <w:rPr>
            <w:noProof/>
            <w:webHidden/>
          </w:rPr>
        </w:r>
        <w:r w:rsidR="00674484">
          <w:rPr>
            <w:noProof/>
            <w:webHidden/>
          </w:rPr>
          <w:fldChar w:fldCharType="separate"/>
        </w:r>
        <w:r w:rsidR="00674484">
          <w:rPr>
            <w:noProof/>
            <w:webHidden/>
          </w:rPr>
          <w:t>44</w:t>
        </w:r>
        <w:r w:rsidR="00674484">
          <w:rPr>
            <w:noProof/>
            <w:webHidden/>
          </w:rPr>
          <w:fldChar w:fldCharType="end"/>
        </w:r>
      </w:hyperlink>
    </w:p>
    <w:p w14:paraId="062FDDAE" w14:textId="15F3250E" w:rsidR="00F509CF" w:rsidRDefault="00674484">
      <w:pPr>
        <w:spacing w:after="0" w:line="240" w:lineRule="auto"/>
        <w:rPr>
          <w:rFonts w:ascii="Times New Roman" w:hAnsi="Times New Roman" w:cs="Times New Roman"/>
          <w:b/>
          <w:bCs/>
          <w:sz w:val="24"/>
          <w:szCs w:val="24"/>
          <w:lang w:val="cs-CZ"/>
        </w:rPr>
        <w:sectPr w:rsidR="00F509CF" w:rsidSect="00665088">
          <w:pgSz w:w="11906" w:h="16838"/>
          <w:pgMar w:top="1418" w:right="1418" w:bottom="1418" w:left="1871" w:header="0" w:footer="709" w:gutter="0"/>
          <w:cols w:space="708"/>
          <w:formProt w:val="0"/>
          <w:docGrid w:linePitch="360" w:charSpace="4096"/>
        </w:sectPr>
      </w:pPr>
      <w:r>
        <w:rPr>
          <w:rFonts w:ascii="Times New Roman" w:hAnsi="Times New Roman" w:cs="Times New Roman"/>
          <w:b/>
          <w:bCs/>
          <w:sz w:val="24"/>
          <w:szCs w:val="24"/>
          <w:lang w:val="cs-CZ"/>
        </w:rPr>
        <w:fldChar w:fldCharType="end"/>
      </w:r>
      <w:r w:rsidR="002E5F04">
        <w:rPr>
          <w:rFonts w:ascii="Times New Roman" w:hAnsi="Times New Roman" w:cs="Times New Roman"/>
          <w:b/>
          <w:bCs/>
          <w:sz w:val="24"/>
          <w:szCs w:val="24"/>
          <w:lang w:val="cs-CZ"/>
        </w:rPr>
        <w:br w:type="page"/>
      </w:r>
    </w:p>
    <w:p w14:paraId="4C56445A" w14:textId="1EC1A6FC" w:rsidR="002E5F04" w:rsidRDefault="002E5F04">
      <w:pPr>
        <w:spacing w:after="0" w:line="240" w:lineRule="auto"/>
        <w:rPr>
          <w:rFonts w:ascii="Times New Roman" w:hAnsi="Times New Roman" w:cs="Times New Roman"/>
          <w:b/>
          <w:bCs/>
          <w:sz w:val="24"/>
          <w:szCs w:val="24"/>
          <w:lang w:val="cs-CZ"/>
        </w:rPr>
      </w:pPr>
    </w:p>
    <w:p w14:paraId="1E450B52" w14:textId="23E7E83A" w:rsidR="002D632C" w:rsidRDefault="00E54FB5" w:rsidP="006B10E9">
      <w:pPr>
        <w:pStyle w:val="bpuvod"/>
      </w:pPr>
      <w:bookmarkStart w:id="0" w:name="_Toc102497088"/>
      <w:r>
        <w:t>ÚVOD</w:t>
      </w:r>
      <w:bookmarkEnd w:id="0"/>
    </w:p>
    <w:p w14:paraId="59D01537" w14:textId="6F9D0269"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Cílem této práce je komparace dvou českých překladů ruské divadelní hry </w:t>
      </w:r>
      <w:r>
        <w:rPr>
          <w:rFonts w:ascii="Times New Roman" w:hAnsi="Times New Roman" w:cs="Times New Roman"/>
          <w:i/>
          <w:iCs/>
          <w:sz w:val="24"/>
          <w:szCs w:val="24"/>
          <w:lang w:val="cs-CZ"/>
        </w:rPr>
        <w:t xml:space="preserve">Sebevrah </w:t>
      </w:r>
      <w:r>
        <w:rPr>
          <w:rFonts w:ascii="Times New Roman" w:hAnsi="Times New Roman" w:cs="Times New Roman"/>
          <w:sz w:val="24"/>
          <w:szCs w:val="24"/>
          <w:lang w:val="cs-CZ"/>
        </w:rPr>
        <w:t xml:space="preserve">N. R. </w:t>
      </w:r>
      <w:proofErr w:type="spellStart"/>
      <w:r>
        <w:rPr>
          <w:rFonts w:ascii="Times New Roman" w:hAnsi="Times New Roman" w:cs="Times New Roman"/>
          <w:sz w:val="24"/>
          <w:szCs w:val="24"/>
          <w:lang w:val="cs-CZ"/>
        </w:rPr>
        <w:t>Erdmana</w:t>
      </w:r>
      <w:proofErr w:type="spellEnd"/>
      <w:r>
        <w:rPr>
          <w:rFonts w:ascii="Times New Roman" w:hAnsi="Times New Roman" w:cs="Times New Roman"/>
          <w:sz w:val="24"/>
          <w:szCs w:val="24"/>
          <w:lang w:val="cs-CZ"/>
        </w:rPr>
        <w:t xml:space="preserve"> na základě originálu. Prvním srovná</w:t>
      </w:r>
      <w:r w:rsidR="00E3011B">
        <w:rPr>
          <w:rFonts w:ascii="Times New Roman" w:hAnsi="Times New Roman" w:cs="Times New Roman"/>
          <w:sz w:val="24"/>
          <w:szCs w:val="24"/>
          <w:lang w:val="cs-CZ"/>
        </w:rPr>
        <w:t>vaným</w:t>
      </w:r>
      <w:r>
        <w:rPr>
          <w:rFonts w:ascii="Times New Roman" w:hAnsi="Times New Roman" w:cs="Times New Roman"/>
          <w:sz w:val="24"/>
          <w:szCs w:val="24"/>
          <w:lang w:val="cs-CZ"/>
        </w:rPr>
        <w:t xml:space="preserve"> je první český překlad z pera Jana Zábrany z roku 1968. Druhým, a zároveň nejnovějším, je překlad této hry od Aleny Morávkové z roku 1985. Práce si klade za cíl nalézt mezi uvedenými překlady rozdíly a podobnosti, překlady zhodnotit a zároveň na základě srovnání s původním dílem v ruském jazyce stanovit míru jejich ekvivalence a adekvátnosti. </w:t>
      </w:r>
    </w:p>
    <w:p w14:paraId="1ECAC350" w14:textId="7777777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Práce je rozdělena na teoretickou a praktickou část. První část je věnována N. R. </w:t>
      </w:r>
      <w:proofErr w:type="spellStart"/>
      <w:r>
        <w:rPr>
          <w:rFonts w:ascii="Times New Roman" w:hAnsi="Times New Roman" w:cs="Times New Roman"/>
          <w:sz w:val="24"/>
          <w:szCs w:val="24"/>
          <w:lang w:val="cs-CZ"/>
        </w:rPr>
        <w:t>Erdmanovi</w:t>
      </w:r>
      <w:proofErr w:type="spellEnd"/>
      <w:r>
        <w:rPr>
          <w:rFonts w:ascii="Times New Roman" w:hAnsi="Times New Roman" w:cs="Times New Roman"/>
          <w:sz w:val="24"/>
          <w:szCs w:val="24"/>
          <w:lang w:val="cs-CZ"/>
        </w:rPr>
        <w:t xml:space="preserve"> a jeho tvorbě, dále se práce zaměřuje na hru </w:t>
      </w:r>
      <w:r>
        <w:rPr>
          <w:rFonts w:ascii="Times New Roman" w:hAnsi="Times New Roman" w:cs="Times New Roman"/>
          <w:i/>
          <w:iCs/>
          <w:sz w:val="24"/>
          <w:szCs w:val="24"/>
          <w:lang w:val="cs-CZ"/>
        </w:rPr>
        <w:t xml:space="preserve">Sebevrah, </w:t>
      </w:r>
      <w:r>
        <w:rPr>
          <w:rFonts w:ascii="Times New Roman" w:hAnsi="Times New Roman" w:cs="Times New Roman"/>
          <w:sz w:val="24"/>
          <w:szCs w:val="24"/>
          <w:lang w:val="cs-CZ"/>
        </w:rPr>
        <w:t xml:space="preserve">její české překlady a na jednotlivé překladatele. V následujících kapitolách jsou vymezeny základní pojmy z oblasti </w:t>
      </w:r>
      <w:proofErr w:type="spellStart"/>
      <w:r>
        <w:rPr>
          <w:rFonts w:ascii="Times New Roman" w:hAnsi="Times New Roman" w:cs="Times New Roman"/>
          <w:sz w:val="24"/>
          <w:szCs w:val="24"/>
          <w:lang w:val="cs-CZ"/>
        </w:rPr>
        <w:t>translatologie</w:t>
      </w:r>
      <w:proofErr w:type="spellEnd"/>
      <w:r>
        <w:rPr>
          <w:rFonts w:ascii="Times New Roman" w:hAnsi="Times New Roman" w:cs="Times New Roman"/>
          <w:sz w:val="24"/>
          <w:szCs w:val="24"/>
          <w:lang w:val="cs-CZ"/>
        </w:rPr>
        <w:t>, jako je překladatelský proces, ekvivalence a kritika překladu či překlad dramatického textu. V této části se práce opírá o teoretické poznatky z </w:t>
      </w:r>
      <w:proofErr w:type="spellStart"/>
      <w:r>
        <w:rPr>
          <w:rFonts w:ascii="Times New Roman" w:hAnsi="Times New Roman" w:cs="Times New Roman"/>
          <w:sz w:val="24"/>
          <w:szCs w:val="24"/>
          <w:lang w:val="cs-CZ"/>
        </w:rPr>
        <w:t>translatologických</w:t>
      </w:r>
      <w:proofErr w:type="spellEnd"/>
      <w:r>
        <w:rPr>
          <w:rFonts w:ascii="Times New Roman" w:hAnsi="Times New Roman" w:cs="Times New Roman"/>
          <w:sz w:val="24"/>
          <w:szCs w:val="24"/>
          <w:lang w:val="cs-CZ"/>
        </w:rPr>
        <w:t xml:space="preserve"> a lingvistických děl, především o texty Dagmar </w:t>
      </w:r>
      <w:proofErr w:type="spellStart"/>
      <w:r>
        <w:rPr>
          <w:rFonts w:ascii="Times New Roman" w:hAnsi="Times New Roman" w:cs="Times New Roman"/>
          <w:sz w:val="24"/>
          <w:szCs w:val="24"/>
          <w:lang w:val="cs-CZ"/>
        </w:rPr>
        <w:t>Knittlové</w:t>
      </w:r>
      <w:proofErr w:type="spellEnd"/>
      <w:r>
        <w:rPr>
          <w:rFonts w:ascii="Times New Roman" w:hAnsi="Times New Roman" w:cs="Times New Roman"/>
          <w:sz w:val="24"/>
          <w:szCs w:val="24"/>
          <w:lang w:val="cs-CZ"/>
        </w:rPr>
        <w:t xml:space="preserve">, Jiřího Levého či Zdeňky Vychodilové. </w:t>
      </w:r>
    </w:p>
    <w:p w14:paraId="63B38FDA" w14:textId="4B401194"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Součástí praktické části je analýza dramatu, která je zaměřena na téma a děj hry, dále na její hlavní a vedlejší postavy a zároveň na jejich jména a způsob, jakým se mohou překládat. Následuje kapitola, věnovaná dobovému kontextu jak původního díla, tak vzniku jednotlivých překladů. Nejobsáhlejší je kapitola srovnávací analýzy, jejímž hlavním cílem je provést komparaci jednotlivých překladů a zároveň je srovnat s původním dílem. Analýza je prováděna na základě srovnávací jazykové roviny překladu a je věnovaná především lexikální rovině textu. Rozdíly v překladatelských přístupech a řešeních jsou demonstrovány na konkrétních příkladech z původní hry a jednotlivých překladů. Lze předpokládat, že na základě časového rozestupu jednotlivých překladů bude u staršího překladu možné pozorovat zastaralost jazyka</w:t>
      </w:r>
      <w:r w:rsidR="00350561">
        <w:rPr>
          <w:rFonts w:ascii="Times New Roman" w:hAnsi="Times New Roman" w:cs="Times New Roman"/>
          <w:sz w:val="24"/>
          <w:szCs w:val="24"/>
          <w:lang w:val="cs-CZ"/>
        </w:rPr>
        <w:t>,</w:t>
      </w:r>
      <w:r>
        <w:rPr>
          <w:rFonts w:ascii="Times New Roman" w:hAnsi="Times New Roman" w:cs="Times New Roman"/>
          <w:sz w:val="24"/>
          <w:szCs w:val="24"/>
          <w:lang w:val="cs-CZ"/>
        </w:rPr>
        <w:t xml:space="preserve"> a zároveň lze ze stejného důvodu očekávat rozdíly ve volených ekvivalentech či ustálených slovních spojeních. </w:t>
      </w:r>
    </w:p>
    <w:p w14:paraId="7AA29C72" w14:textId="7777777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Součástí praktické části je také zhodnocení jednotlivých českých překladů, které je zaměřeno především na jazykovou rovinu a na celkové působení textu na čtenáře a diváka.</w:t>
      </w:r>
    </w:p>
    <w:p w14:paraId="4B58C417" w14:textId="77777777" w:rsidR="002D632C" w:rsidRDefault="00E54FB5">
      <w:pPr>
        <w:rPr>
          <w:rFonts w:ascii="Times New Roman" w:hAnsi="Times New Roman" w:cs="Times New Roman"/>
          <w:sz w:val="24"/>
          <w:szCs w:val="24"/>
          <w:lang w:val="cs-CZ"/>
        </w:rPr>
      </w:pPr>
      <w:r w:rsidRPr="00E3011B">
        <w:rPr>
          <w:lang w:val="cs-CZ"/>
        </w:rPr>
        <w:br w:type="page"/>
      </w:r>
    </w:p>
    <w:p w14:paraId="276777CE" w14:textId="77777777" w:rsidR="002D632C" w:rsidRPr="00921E92" w:rsidRDefault="00E54FB5" w:rsidP="00921E92">
      <w:pPr>
        <w:pStyle w:val="bpnadpis1"/>
      </w:pPr>
      <w:bookmarkStart w:id="1" w:name="_Toc102497089"/>
      <w:r w:rsidRPr="00921E92">
        <w:lastRenderedPageBreak/>
        <w:t>NIKOLAJ ROBERTOVIČ ERDMAN</w:t>
      </w:r>
      <w:bookmarkEnd w:id="1"/>
      <w:r w:rsidRPr="00921E92">
        <w:t xml:space="preserve"> </w:t>
      </w:r>
    </w:p>
    <w:p w14:paraId="476BDE52" w14:textId="7777777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Nikolaj </w:t>
      </w:r>
      <w:proofErr w:type="spellStart"/>
      <w:r>
        <w:rPr>
          <w:rFonts w:ascii="Times New Roman" w:hAnsi="Times New Roman" w:cs="Times New Roman"/>
          <w:sz w:val="24"/>
          <w:szCs w:val="24"/>
          <w:lang w:val="cs-CZ"/>
        </w:rPr>
        <w:t>Robertovič</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byl významný sovětský dramatik a filmový scenárista. Proslavil se především spoluprací s divadelním režisérem </w:t>
      </w:r>
      <w:proofErr w:type="spellStart"/>
      <w:r>
        <w:rPr>
          <w:rFonts w:ascii="Times New Roman" w:hAnsi="Times New Roman" w:cs="Times New Roman"/>
          <w:sz w:val="24"/>
          <w:szCs w:val="24"/>
          <w:lang w:val="cs-CZ"/>
        </w:rPr>
        <w:t>Vsevolodem</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Mejercholdem</w:t>
      </w:r>
      <w:proofErr w:type="spellEnd"/>
      <w:r>
        <w:rPr>
          <w:rFonts w:ascii="Times New Roman" w:hAnsi="Times New Roman" w:cs="Times New Roman"/>
          <w:sz w:val="24"/>
          <w:szCs w:val="24"/>
          <w:lang w:val="cs-CZ"/>
        </w:rPr>
        <w:t xml:space="preserve">. V roce 1924 nabídl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Mejercholdovi</w:t>
      </w:r>
      <w:proofErr w:type="spellEnd"/>
      <w:r>
        <w:rPr>
          <w:rFonts w:ascii="Times New Roman" w:hAnsi="Times New Roman" w:cs="Times New Roman"/>
          <w:sz w:val="24"/>
          <w:szCs w:val="24"/>
          <w:lang w:val="cs-CZ"/>
        </w:rPr>
        <w:t xml:space="preserve"> svou první hru </w:t>
      </w:r>
      <w:r>
        <w:rPr>
          <w:rFonts w:ascii="Times New Roman" w:hAnsi="Times New Roman" w:cs="Times New Roman"/>
          <w:i/>
          <w:iCs/>
          <w:sz w:val="24"/>
          <w:szCs w:val="24"/>
          <w:lang w:val="cs-CZ"/>
        </w:rPr>
        <w:t>Mandát (</w:t>
      </w:r>
      <w:r>
        <w:rPr>
          <w:rFonts w:ascii="Times New Roman" w:hAnsi="Times New Roman" w:cs="Times New Roman"/>
          <w:sz w:val="24"/>
          <w:szCs w:val="24"/>
          <w:lang w:val="cs-CZ"/>
        </w:rPr>
        <w:t>rusky</w:t>
      </w:r>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Мандат</w:t>
      </w:r>
      <w:proofErr w:type="spellEnd"/>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která se stala jednou z nejkontroverznějších, ale také nejhranějších v SSSR.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se však proslavil především svou druhou divadelní hrou </w:t>
      </w:r>
      <w:r>
        <w:rPr>
          <w:rFonts w:ascii="Times New Roman" w:hAnsi="Times New Roman" w:cs="Times New Roman"/>
          <w:i/>
          <w:iCs/>
          <w:sz w:val="24"/>
          <w:szCs w:val="24"/>
          <w:lang w:val="cs-CZ"/>
        </w:rPr>
        <w:t>Sebevrah (</w:t>
      </w:r>
      <w:r>
        <w:rPr>
          <w:rFonts w:ascii="Times New Roman" w:hAnsi="Times New Roman" w:cs="Times New Roman"/>
          <w:sz w:val="24"/>
          <w:szCs w:val="24"/>
          <w:lang w:val="cs-CZ"/>
        </w:rPr>
        <w:t xml:space="preserve">rusky </w:t>
      </w:r>
      <w:proofErr w:type="spellStart"/>
      <w:r>
        <w:rPr>
          <w:rFonts w:ascii="Times New Roman" w:hAnsi="Times New Roman" w:cs="Times New Roman"/>
          <w:i/>
          <w:iCs/>
          <w:sz w:val="24"/>
          <w:szCs w:val="24"/>
          <w:lang w:val="cs-CZ"/>
        </w:rPr>
        <w:t>Самоубийца</w:t>
      </w:r>
      <w:proofErr w:type="spellEnd"/>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kterou divadelní režisér a teoretik Konstantin Sergejevič </w:t>
      </w:r>
      <w:proofErr w:type="spellStart"/>
      <w:r>
        <w:rPr>
          <w:rFonts w:ascii="Times New Roman" w:hAnsi="Times New Roman" w:cs="Times New Roman"/>
          <w:sz w:val="24"/>
          <w:szCs w:val="24"/>
          <w:lang w:val="cs-CZ"/>
        </w:rPr>
        <w:t>Stanislavskij</w:t>
      </w:r>
      <w:proofErr w:type="spellEnd"/>
      <w:r>
        <w:rPr>
          <w:rFonts w:ascii="Times New Roman" w:hAnsi="Times New Roman" w:cs="Times New Roman"/>
          <w:sz w:val="24"/>
          <w:szCs w:val="24"/>
          <w:lang w:val="cs-CZ"/>
        </w:rPr>
        <w:t xml:space="preserve"> označil za výtvor génia, kdežto Josif Stalin za prázdnou, dokonce až škodlivou. (J. </w:t>
      </w:r>
      <w:proofErr w:type="spellStart"/>
      <w:r>
        <w:rPr>
          <w:rFonts w:ascii="Times New Roman" w:hAnsi="Times New Roman" w:cs="Times New Roman"/>
          <w:sz w:val="24"/>
          <w:szCs w:val="24"/>
          <w:lang w:val="cs-CZ"/>
        </w:rPr>
        <w:t>Freedman</w:t>
      </w:r>
      <w:proofErr w:type="spellEnd"/>
      <w:r>
        <w:rPr>
          <w:rFonts w:ascii="Times New Roman" w:hAnsi="Times New Roman" w:cs="Times New Roman"/>
          <w:sz w:val="24"/>
          <w:szCs w:val="24"/>
          <w:lang w:val="cs-CZ"/>
        </w:rPr>
        <w:t xml:space="preserve">, 2016, s. 462) </w:t>
      </w:r>
    </w:p>
    <w:p w14:paraId="103CCA61" w14:textId="77777777" w:rsidR="002D632C" w:rsidRDefault="00E54FB5">
      <w:pPr>
        <w:spacing w:line="360" w:lineRule="auto"/>
        <w:ind w:firstLine="708"/>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byl taktéž klíčovou postavou v počátcích sovětského filmu. Napsal scénáře k několika němým filmům a jeho prvním zvukovým filmem byla muzikálová komedie </w:t>
      </w:r>
      <w:r>
        <w:rPr>
          <w:rFonts w:ascii="Times New Roman" w:hAnsi="Times New Roman" w:cs="Times New Roman"/>
          <w:i/>
          <w:iCs/>
          <w:sz w:val="24"/>
          <w:szCs w:val="24"/>
          <w:lang w:val="cs-CZ"/>
        </w:rPr>
        <w:t>Celý svět se směje (</w:t>
      </w:r>
      <w:r>
        <w:rPr>
          <w:rFonts w:ascii="Times New Roman" w:hAnsi="Times New Roman" w:cs="Times New Roman"/>
          <w:sz w:val="24"/>
          <w:szCs w:val="24"/>
          <w:lang w:val="cs-CZ"/>
        </w:rPr>
        <w:t>rusky</w:t>
      </w:r>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Весёлые</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ребята</w:t>
      </w:r>
      <w:proofErr w:type="spellEnd"/>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Za scénář k filmu </w:t>
      </w:r>
      <w:r>
        <w:rPr>
          <w:rFonts w:ascii="Times New Roman" w:hAnsi="Times New Roman" w:cs="Times New Roman"/>
          <w:i/>
          <w:iCs/>
          <w:sz w:val="24"/>
          <w:szCs w:val="24"/>
          <w:lang w:val="cs-CZ"/>
        </w:rPr>
        <w:t>Smělí lidé (</w:t>
      </w:r>
      <w:r>
        <w:rPr>
          <w:rFonts w:ascii="Times New Roman" w:hAnsi="Times New Roman" w:cs="Times New Roman"/>
          <w:sz w:val="24"/>
          <w:szCs w:val="24"/>
          <w:lang w:val="cs-CZ"/>
        </w:rPr>
        <w:t>rusky</w:t>
      </w:r>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Смелые</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люди</w:t>
      </w:r>
      <w:proofErr w:type="spellEnd"/>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získal</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v roce 1951 Stalinovu cenu. Věnoval se také tvorbě pro děti a mimo jiné napsal scénář k populárnímu filmu </w:t>
      </w:r>
      <w:r>
        <w:rPr>
          <w:rFonts w:ascii="Times New Roman" w:hAnsi="Times New Roman" w:cs="Times New Roman"/>
          <w:i/>
          <w:iCs/>
          <w:sz w:val="24"/>
          <w:szCs w:val="24"/>
          <w:lang w:val="cs-CZ"/>
        </w:rPr>
        <w:t>Mrazík (</w:t>
      </w:r>
      <w:r>
        <w:rPr>
          <w:rFonts w:ascii="Times New Roman" w:hAnsi="Times New Roman" w:cs="Times New Roman"/>
          <w:sz w:val="24"/>
          <w:szCs w:val="24"/>
          <w:lang w:val="cs-CZ"/>
        </w:rPr>
        <w:t>rusky</w:t>
      </w:r>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Морозко</w:t>
      </w:r>
      <w:proofErr w:type="spellEnd"/>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(A. Kovalova, 2011, s. 34)</w:t>
      </w:r>
    </w:p>
    <w:p w14:paraId="072CB5DF" w14:textId="7777777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Jeho hry, především </w:t>
      </w:r>
      <w:r>
        <w:rPr>
          <w:rFonts w:ascii="Times New Roman" w:hAnsi="Times New Roman" w:cs="Times New Roman"/>
          <w:i/>
          <w:iCs/>
          <w:sz w:val="24"/>
          <w:szCs w:val="24"/>
          <w:lang w:val="cs-CZ"/>
        </w:rPr>
        <w:t>Sebevrah</w:t>
      </w:r>
      <w:r>
        <w:rPr>
          <w:rFonts w:ascii="Times New Roman" w:hAnsi="Times New Roman" w:cs="Times New Roman"/>
          <w:sz w:val="24"/>
          <w:szCs w:val="24"/>
          <w:lang w:val="cs-CZ"/>
        </w:rPr>
        <w:t xml:space="preserve">, tvoří v ruské literatuře přímé spojení mezi </w:t>
      </w:r>
      <w:proofErr w:type="spellStart"/>
      <w:r>
        <w:rPr>
          <w:rFonts w:ascii="Times New Roman" w:hAnsi="Times New Roman" w:cs="Times New Roman"/>
          <w:sz w:val="24"/>
          <w:szCs w:val="24"/>
          <w:lang w:val="cs-CZ"/>
        </w:rPr>
        <w:t>gogolovským</w:t>
      </w:r>
      <w:proofErr w:type="spellEnd"/>
      <w:r>
        <w:rPr>
          <w:rFonts w:ascii="Times New Roman" w:hAnsi="Times New Roman" w:cs="Times New Roman"/>
          <w:sz w:val="24"/>
          <w:szCs w:val="24"/>
          <w:lang w:val="cs-CZ"/>
        </w:rPr>
        <w:t xml:space="preserve"> a novodobým absurdním dramatem. (Divadlo.cz, 2011)</w:t>
      </w:r>
    </w:p>
    <w:p w14:paraId="5949DC30" w14:textId="77777777" w:rsidR="002D632C" w:rsidRDefault="00E54FB5" w:rsidP="009B18FD">
      <w:pPr>
        <w:pStyle w:val="bpnadpis2"/>
      </w:pPr>
      <w:bookmarkStart w:id="2" w:name="_Toc102497090"/>
      <w:r>
        <w:t>SEBEVRAH</w:t>
      </w:r>
      <w:bookmarkEnd w:id="2"/>
      <w:r>
        <w:t xml:space="preserve"> </w:t>
      </w:r>
    </w:p>
    <w:p w14:paraId="019115C7" w14:textId="6880B1D4" w:rsidR="002D632C" w:rsidRDefault="00E54FB5">
      <w:pPr>
        <w:spacing w:before="120" w:line="360" w:lineRule="auto"/>
        <w:ind w:firstLine="708"/>
        <w:jc w:val="both"/>
        <w:rPr>
          <w:rFonts w:ascii="Times New Roman" w:hAnsi="Times New Roman" w:cs="Times New Roman"/>
          <w:b/>
          <w:bCs/>
          <w:sz w:val="24"/>
          <w:szCs w:val="24"/>
          <w:lang w:val="cs-CZ"/>
        </w:rPr>
      </w:pPr>
      <w:r>
        <w:rPr>
          <w:rFonts w:ascii="Times New Roman" w:hAnsi="Times New Roman" w:cs="Times New Roman"/>
          <w:sz w:val="24"/>
          <w:szCs w:val="24"/>
          <w:lang w:val="cs-CZ"/>
        </w:rPr>
        <w:t xml:space="preserve">Dílo bylo napsáno v roce 1928. Jedná se o komedii, v níž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odkrývá nepřátele mladé sovětské republiky, kteří využívají nelehké doby k vlastním cílům. (Morávková, 1985) V Československu byla hra poprvé přeložena Janem Zábranou v roce 1968 a poprvé zinscenována roku 1987 v Satirickém divadle Večerní Brno, avšak v překladu Aleny Morávkové. </w:t>
      </w:r>
      <w:r w:rsidR="00D71021">
        <w:rPr>
          <w:rFonts w:ascii="Times New Roman" w:hAnsi="Times New Roman" w:cs="Times New Roman"/>
          <w:sz w:val="24"/>
          <w:szCs w:val="24"/>
          <w:lang w:val="cs-CZ"/>
        </w:rPr>
        <w:t>V</w:t>
      </w:r>
      <w:r w:rsidRPr="00D71021">
        <w:rPr>
          <w:rFonts w:ascii="Times New Roman" w:hAnsi="Times New Roman" w:cs="Times New Roman"/>
          <w:sz w:val="24"/>
          <w:szCs w:val="24"/>
          <w:lang w:val="cs-CZ"/>
        </w:rPr>
        <w:t> překladu Jana Zábrany</w:t>
      </w:r>
      <w:r>
        <w:rPr>
          <w:rFonts w:ascii="Times New Roman" w:hAnsi="Times New Roman" w:cs="Times New Roman"/>
          <w:sz w:val="24"/>
          <w:szCs w:val="24"/>
          <w:lang w:val="cs-CZ"/>
        </w:rPr>
        <w:t xml:space="preserve"> </w:t>
      </w:r>
      <w:r w:rsidR="00D71021" w:rsidRPr="00D71021">
        <w:rPr>
          <w:rFonts w:ascii="Times New Roman" w:hAnsi="Times New Roman" w:cs="Times New Roman"/>
          <w:sz w:val="24"/>
          <w:szCs w:val="24"/>
          <w:lang w:val="cs-CZ"/>
        </w:rPr>
        <w:t xml:space="preserve">vznikla </w:t>
      </w:r>
      <w:r w:rsidR="00D71021">
        <w:rPr>
          <w:rFonts w:ascii="Times New Roman" w:hAnsi="Times New Roman" w:cs="Times New Roman"/>
          <w:sz w:val="24"/>
          <w:szCs w:val="24"/>
          <w:lang w:val="cs-CZ"/>
        </w:rPr>
        <w:t xml:space="preserve">o rok později </w:t>
      </w:r>
      <w:r>
        <w:rPr>
          <w:rFonts w:ascii="Times New Roman" w:hAnsi="Times New Roman" w:cs="Times New Roman"/>
          <w:sz w:val="24"/>
          <w:szCs w:val="24"/>
          <w:lang w:val="cs-CZ"/>
        </w:rPr>
        <w:t xml:space="preserve">slavná verze Studia Ypsilon v Praze, kterou režíroval Jan Schmid a roli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ztvárnil Oldřich Kaiser a jeho ženu Marju </w:t>
      </w:r>
      <w:proofErr w:type="spellStart"/>
      <w:r>
        <w:rPr>
          <w:rFonts w:ascii="Times New Roman" w:hAnsi="Times New Roman" w:cs="Times New Roman"/>
          <w:sz w:val="24"/>
          <w:szCs w:val="24"/>
          <w:lang w:val="cs-CZ"/>
        </w:rPr>
        <w:t>Lukjanovnu</w:t>
      </w:r>
      <w:proofErr w:type="spellEnd"/>
      <w:r>
        <w:rPr>
          <w:rFonts w:ascii="Times New Roman" w:hAnsi="Times New Roman" w:cs="Times New Roman"/>
          <w:sz w:val="24"/>
          <w:szCs w:val="24"/>
          <w:lang w:val="cs-CZ"/>
        </w:rPr>
        <w:t xml:space="preserve"> Lenka Termerová. Zajímavostí je, že Lenka Termerová o 24 let později ztvárnila v Divadle Rokoko roli tchýně </w:t>
      </w:r>
      <w:proofErr w:type="spellStart"/>
      <w:r>
        <w:rPr>
          <w:rFonts w:ascii="Times New Roman" w:hAnsi="Times New Roman" w:cs="Times New Roman"/>
          <w:sz w:val="24"/>
          <w:szCs w:val="24"/>
          <w:lang w:val="cs-CZ"/>
        </w:rPr>
        <w:t>Serafimy</w:t>
      </w:r>
      <w:proofErr w:type="spellEnd"/>
      <w:r>
        <w:rPr>
          <w:rFonts w:ascii="Times New Roman" w:hAnsi="Times New Roman" w:cs="Times New Roman"/>
          <w:sz w:val="24"/>
          <w:szCs w:val="24"/>
          <w:lang w:val="cs-CZ"/>
        </w:rPr>
        <w:t>. (Databáze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online služby Divadelního ústavu) </w:t>
      </w:r>
    </w:p>
    <w:p w14:paraId="35FD1BD5" w14:textId="77777777" w:rsidR="002D632C" w:rsidRDefault="00E54FB5" w:rsidP="00921E92">
      <w:pPr>
        <w:pStyle w:val="bpnadpis1"/>
      </w:pPr>
      <w:bookmarkStart w:id="3" w:name="_Toc102497091"/>
      <w:r>
        <w:t>ČEŠTÍ PŘEKLADATELÉ SEBEVRAHA</w:t>
      </w:r>
      <w:bookmarkEnd w:id="3"/>
      <w:r>
        <w:t xml:space="preserve"> </w:t>
      </w:r>
    </w:p>
    <w:p w14:paraId="4A21781F" w14:textId="77777777" w:rsidR="002D632C" w:rsidRDefault="00E54FB5" w:rsidP="009B18FD">
      <w:pPr>
        <w:pStyle w:val="bpnadpis2"/>
      </w:pPr>
      <w:r>
        <w:t xml:space="preserve"> </w:t>
      </w:r>
      <w:bookmarkStart w:id="4" w:name="_Toc102497092"/>
      <w:r>
        <w:t>ALENA MORÁVKOVÁ</w:t>
      </w:r>
      <w:bookmarkEnd w:id="4"/>
    </w:p>
    <w:p w14:paraId="010A15FB" w14:textId="0DEE0AC6"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Alena Morávková se narodila 29. července 1935 v Hradci Králové, kde také v roce 1953 odmaturovala na gymnáziu J. K. Tyla. Poté studovala ruštinu, ukrajinštinu, francouzštinu a teatrologii na Filozofické fakultě Univerzity Karlovy v Praze. Roku 1958 </w:t>
      </w:r>
      <w:r>
        <w:rPr>
          <w:rFonts w:ascii="Times New Roman" w:hAnsi="Times New Roman" w:cs="Times New Roman"/>
          <w:sz w:val="24"/>
          <w:szCs w:val="24"/>
          <w:lang w:val="cs-CZ"/>
        </w:rPr>
        <w:lastRenderedPageBreak/>
        <w:t>získala titul promovaný filolog, roku 1968 titul PhDr., roku 1998 docenturu a v roce 2008 byla jmenována profesorkou. Působila jako redaktorka v divadelní, literární</w:t>
      </w:r>
      <w:r w:rsidR="00350561">
        <w:rPr>
          <w:rFonts w:ascii="Times New Roman" w:hAnsi="Times New Roman" w:cs="Times New Roman"/>
          <w:sz w:val="24"/>
          <w:szCs w:val="24"/>
          <w:lang w:val="cs-CZ"/>
        </w:rPr>
        <w:t xml:space="preserve">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audiovizuální agentuře DILIA</w:t>
      </w:r>
      <w:r w:rsidR="00350561">
        <w:rPr>
          <w:rFonts w:ascii="Times New Roman" w:hAnsi="Times New Roman" w:cs="Times New Roman"/>
          <w:sz w:val="24"/>
          <w:szCs w:val="24"/>
          <w:lang w:val="cs-CZ"/>
        </w:rPr>
        <w:t xml:space="preserve"> </w:t>
      </w:r>
      <w:r>
        <w:rPr>
          <w:rFonts w:ascii="Times New Roman" w:hAnsi="Times New Roman" w:cs="Times New Roman"/>
          <w:sz w:val="24"/>
          <w:szCs w:val="24"/>
          <w:lang w:val="cs-CZ"/>
        </w:rPr>
        <w:t>(1958-1968), následně jako redaktorka v Ústavu jazyků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literatur Československé akademie věd (1968-1972) a mezi lety 1972-1989 byla nuceně ve svobodném povolání. V současnosti působí jako externí vyučující na Filozofické fakultě Univerzity Karlovy a na Divadelní fakultě AMU.</w:t>
      </w:r>
    </w:p>
    <w:p w14:paraId="7AF9F40E" w14:textId="7A89C54A"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Překládá především z ruštiny a ukrajinštiny, částečně také z francouzštiny. Zaměřuje se na dramatickou tvorbu, klasickou a moderní ruskou prózu a teatrologickou literaturu. Do češtiny přeložila více než sto třicet titulů ruské a ukrajinské beletrie včetně dramat. Díky tomu, že se osobně znala s Jelenou </w:t>
      </w:r>
      <w:proofErr w:type="spellStart"/>
      <w:r>
        <w:rPr>
          <w:rFonts w:ascii="Times New Roman" w:hAnsi="Times New Roman" w:cs="Times New Roman"/>
          <w:sz w:val="24"/>
          <w:szCs w:val="24"/>
          <w:lang w:val="cs-CZ"/>
        </w:rPr>
        <w:t>Bulgakovovou</w:t>
      </w:r>
      <w:proofErr w:type="spellEnd"/>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přeložila do češtiny všechna díla Michaila Bulgakova. Je také autorkou řady článků a statí věnovaných problematice překladu, a to zejména problematice překladu dramatu. (Databáze českého uměleckého překladu) V roce 2021 získala Státní cenu za celoživotní překladatelské dílo. (Databáze knih)</w:t>
      </w:r>
    </w:p>
    <w:p w14:paraId="6214ADED" w14:textId="3DE7C5A8"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Morávková se s </w:t>
      </w:r>
      <w:proofErr w:type="spellStart"/>
      <w:r>
        <w:rPr>
          <w:rFonts w:ascii="Times New Roman" w:hAnsi="Times New Roman" w:cs="Times New Roman"/>
          <w:sz w:val="24"/>
          <w:szCs w:val="24"/>
          <w:lang w:val="cs-CZ"/>
        </w:rPr>
        <w:t>Erdmanem</w:t>
      </w:r>
      <w:proofErr w:type="spellEnd"/>
      <w:r>
        <w:rPr>
          <w:rFonts w:ascii="Times New Roman" w:hAnsi="Times New Roman" w:cs="Times New Roman"/>
          <w:sz w:val="24"/>
          <w:szCs w:val="24"/>
          <w:lang w:val="cs-CZ"/>
        </w:rPr>
        <w:t xml:space="preserve"> setkala osobně</w:t>
      </w:r>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právě díky Jeleně Bulgakovové. Sám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dal Morávkové své divadelní hry, aby je přeložila do češtiny. Její překlad Sebevraha byl publikován v roce 1985 v nakladatelství DILIA, ale na scénu se dostal až o</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dva roky později. (M. </w:t>
      </w:r>
      <w:proofErr w:type="spellStart"/>
      <w:r>
        <w:rPr>
          <w:rFonts w:ascii="Times New Roman" w:hAnsi="Times New Roman" w:cs="Times New Roman"/>
          <w:sz w:val="24"/>
          <w:szCs w:val="24"/>
          <w:lang w:val="cs-CZ"/>
        </w:rPr>
        <w:t>Pálušová</w:t>
      </w:r>
      <w:proofErr w:type="spellEnd"/>
      <w:r>
        <w:rPr>
          <w:rFonts w:ascii="Times New Roman" w:hAnsi="Times New Roman" w:cs="Times New Roman"/>
          <w:sz w:val="24"/>
          <w:szCs w:val="24"/>
          <w:lang w:val="cs-CZ"/>
        </w:rPr>
        <w:t>, 2021, s. 155)</w:t>
      </w:r>
    </w:p>
    <w:p w14:paraId="4E61579B" w14:textId="77777777" w:rsidR="002D632C" w:rsidRDefault="00E54FB5" w:rsidP="009B18FD">
      <w:pPr>
        <w:pStyle w:val="bpnadpis2"/>
      </w:pPr>
      <w:r>
        <w:t xml:space="preserve"> </w:t>
      </w:r>
      <w:bookmarkStart w:id="5" w:name="_Toc102497093"/>
      <w:r>
        <w:t>JAN ZÁBRANA</w:t>
      </w:r>
      <w:bookmarkEnd w:id="5"/>
      <w:r>
        <w:t xml:space="preserve"> </w:t>
      </w:r>
    </w:p>
    <w:p w14:paraId="076AAE7A" w14:textId="55DAE6A8"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Jan Zábrana se narodil 4. června 1931 v Herálci. Jeho matka byla roku 1950</w:t>
      </w:r>
      <w:r w:rsidR="00835156">
        <w:rPr>
          <w:rFonts w:ascii="Times New Roman" w:hAnsi="Times New Roman" w:cs="Times New Roman"/>
          <w:sz w:val="24"/>
          <w:szCs w:val="24"/>
          <w:lang w:val="cs-CZ"/>
        </w:rPr>
        <w:t> </w:t>
      </w:r>
      <w:r>
        <w:rPr>
          <w:rFonts w:ascii="Times New Roman" w:hAnsi="Times New Roman" w:cs="Times New Roman"/>
          <w:sz w:val="24"/>
          <w:szCs w:val="24"/>
          <w:lang w:val="cs-CZ"/>
        </w:rPr>
        <w:t>odsouzena, a ačkoliv téhož roku složil Zábrana maturitu na gymnáziu v Humpolci, nebyl vzhledem k politické perzekuci své rodiny přijat na Filozofickou fakultu. Do roku 1952</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studoval na Katolické bohoslovecké fakultě Univerzity Karlovy v Praze, </w:t>
      </w:r>
      <w:r w:rsidR="009E20A8">
        <w:rPr>
          <w:rFonts w:ascii="Times New Roman" w:hAnsi="Times New Roman" w:cs="Times New Roman"/>
          <w:sz w:val="24"/>
          <w:szCs w:val="24"/>
          <w:lang w:val="cs-CZ"/>
        </w:rPr>
        <w:t xml:space="preserve">ale jen </w:t>
      </w:r>
      <w:r>
        <w:rPr>
          <w:rFonts w:ascii="Times New Roman" w:hAnsi="Times New Roman" w:cs="Times New Roman"/>
          <w:sz w:val="24"/>
          <w:szCs w:val="24"/>
          <w:lang w:val="cs-CZ"/>
        </w:rPr>
        <w:t>dokud nebyl odsouzen i jeho otec</w:t>
      </w:r>
      <w:r w:rsidR="009E20A8">
        <w:rPr>
          <w:rFonts w:ascii="Times New Roman" w:hAnsi="Times New Roman" w:cs="Times New Roman"/>
          <w:sz w:val="24"/>
          <w:szCs w:val="24"/>
          <w:lang w:val="cs-CZ"/>
        </w:rPr>
        <w:t>, potom</w:t>
      </w:r>
      <w:r>
        <w:rPr>
          <w:rFonts w:ascii="Times New Roman" w:hAnsi="Times New Roman" w:cs="Times New Roman"/>
          <w:sz w:val="24"/>
          <w:szCs w:val="24"/>
          <w:lang w:val="cs-CZ"/>
        </w:rPr>
        <w:t xml:space="preserve"> Zábrana začal pracovat jako pomocný dělník. Roku 1954 se stal překladatelem na volné noze</w:t>
      </w:r>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 také poprvé publikoval svou básnickou tvorbu. V roce 1965 vydal svou první básnickou sbírku </w:t>
      </w:r>
      <w:r>
        <w:rPr>
          <w:rFonts w:ascii="Times New Roman" w:hAnsi="Times New Roman" w:cs="Times New Roman"/>
          <w:i/>
          <w:iCs/>
          <w:sz w:val="24"/>
          <w:szCs w:val="24"/>
          <w:lang w:val="cs-CZ"/>
        </w:rPr>
        <w:t>Utkvělé černé ikony</w:t>
      </w:r>
      <w:r>
        <w:rPr>
          <w:rFonts w:ascii="Times New Roman" w:hAnsi="Times New Roman" w:cs="Times New Roman"/>
          <w:sz w:val="24"/>
          <w:szCs w:val="24"/>
          <w:lang w:val="cs-CZ"/>
        </w:rPr>
        <w:t>. O čtyři roky později byla vydána poslední báseň za jeho života, jelikož během normalizace mu nebylo dovoleno se vlastní tvorbě věnovat a mohl pouze překládat. Věnoval se překladům ruské, anglické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americké prózy a poezie. K jeho významným překladům se řadí básně ruského básníka </w:t>
      </w:r>
      <w:proofErr w:type="spellStart"/>
      <w:r>
        <w:rPr>
          <w:rFonts w:ascii="Times New Roman" w:hAnsi="Times New Roman" w:cs="Times New Roman"/>
          <w:sz w:val="24"/>
          <w:szCs w:val="24"/>
          <w:lang w:val="cs-CZ"/>
        </w:rPr>
        <w:t>Osipa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Mandelštama</w:t>
      </w:r>
      <w:proofErr w:type="spellEnd"/>
      <w:r>
        <w:rPr>
          <w:rFonts w:ascii="Times New Roman" w:hAnsi="Times New Roman" w:cs="Times New Roman"/>
          <w:sz w:val="24"/>
          <w:szCs w:val="24"/>
          <w:lang w:val="cs-CZ"/>
        </w:rPr>
        <w:t xml:space="preserve"> či belgického básníka Emile </w:t>
      </w:r>
      <w:proofErr w:type="spellStart"/>
      <w:r>
        <w:rPr>
          <w:rFonts w:ascii="Times New Roman" w:hAnsi="Times New Roman" w:cs="Times New Roman"/>
          <w:sz w:val="24"/>
          <w:szCs w:val="24"/>
          <w:lang w:val="cs-CZ"/>
        </w:rPr>
        <w:t>Verhaerena</w:t>
      </w:r>
      <w:proofErr w:type="spellEnd"/>
      <w:r>
        <w:rPr>
          <w:rFonts w:ascii="Times New Roman" w:hAnsi="Times New Roman" w:cs="Times New Roman"/>
          <w:sz w:val="24"/>
          <w:szCs w:val="24"/>
          <w:lang w:val="cs-CZ"/>
        </w:rPr>
        <w:t xml:space="preserve">. Zábrana k řadě svých překladů připojil esejistické komentáře, které byly v roce 1989 vydány pod titulem </w:t>
      </w:r>
      <w:r>
        <w:rPr>
          <w:rFonts w:ascii="Times New Roman" w:hAnsi="Times New Roman" w:cs="Times New Roman"/>
          <w:i/>
          <w:iCs/>
          <w:sz w:val="24"/>
          <w:szCs w:val="24"/>
          <w:lang w:val="cs-CZ"/>
        </w:rPr>
        <w:t>Potkat básníka</w:t>
      </w:r>
      <w:r>
        <w:rPr>
          <w:rFonts w:ascii="Times New Roman" w:hAnsi="Times New Roman" w:cs="Times New Roman"/>
          <w:sz w:val="24"/>
          <w:szCs w:val="24"/>
          <w:lang w:val="cs-CZ"/>
        </w:rPr>
        <w:t xml:space="preserve">. </w:t>
      </w:r>
    </w:p>
    <w:p w14:paraId="22B437A4" w14:textId="7A3BA9F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V 50. letech psal vlastní prózu (např. </w:t>
      </w:r>
      <w:r>
        <w:rPr>
          <w:rFonts w:ascii="Times New Roman" w:hAnsi="Times New Roman" w:cs="Times New Roman"/>
          <w:i/>
          <w:iCs/>
          <w:sz w:val="24"/>
          <w:szCs w:val="24"/>
          <w:lang w:val="cs-CZ"/>
        </w:rPr>
        <w:t>Sedm povídek</w:t>
      </w:r>
      <w:r>
        <w:rPr>
          <w:rFonts w:ascii="Times New Roman" w:hAnsi="Times New Roman" w:cs="Times New Roman"/>
          <w:sz w:val="24"/>
          <w:szCs w:val="24"/>
          <w:lang w:val="cs-CZ"/>
        </w:rPr>
        <w:t xml:space="preserve">, 1993), společně s Josefem Škvoreckým pak napsal několik detektivek (např. </w:t>
      </w:r>
      <w:r>
        <w:rPr>
          <w:rFonts w:ascii="Times New Roman" w:hAnsi="Times New Roman" w:cs="Times New Roman"/>
          <w:i/>
          <w:iCs/>
          <w:sz w:val="24"/>
          <w:szCs w:val="24"/>
          <w:lang w:val="cs-CZ"/>
        </w:rPr>
        <w:t>Vražda v zastoupení</w:t>
      </w:r>
      <w:r>
        <w:rPr>
          <w:rFonts w:ascii="Times New Roman" w:hAnsi="Times New Roman" w:cs="Times New Roman"/>
          <w:sz w:val="24"/>
          <w:szCs w:val="24"/>
          <w:lang w:val="cs-CZ"/>
        </w:rPr>
        <w:t>, 1967)</w:t>
      </w:r>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 také dětskou knížku </w:t>
      </w:r>
      <w:r>
        <w:rPr>
          <w:rFonts w:ascii="Times New Roman" w:hAnsi="Times New Roman" w:cs="Times New Roman"/>
          <w:i/>
          <w:iCs/>
          <w:sz w:val="24"/>
          <w:szCs w:val="24"/>
          <w:lang w:val="cs-CZ"/>
        </w:rPr>
        <w:t>Táňa a dva pistolníci</w:t>
      </w:r>
      <w:r>
        <w:rPr>
          <w:rFonts w:ascii="Times New Roman" w:hAnsi="Times New Roman" w:cs="Times New Roman"/>
          <w:sz w:val="24"/>
          <w:szCs w:val="24"/>
          <w:lang w:val="cs-CZ"/>
        </w:rPr>
        <w:t xml:space="preserve"> (1965). </w:t>
      </w:r>
    </w:p>
    <w:p w14:paraId="76C766B1" w14:textId="5C8D6A4E"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Během svého života trpěl depresemi. V roce 1976 onemocněl diabetem a v roce 1984 zemřel na rakovinu. Posmrtně byly vydány všechny jeho básně pod tituly </w:t>
      </w:r>
      <w:r>
        <w:rPr>
          <w:rFonts w:ascii="Times New Roman" w:hAnsi="Times New Roman" w:cs="Times New Roman"/>
          <w:i/>
          <w:iCs/>
          <w:sz w:val="24"/>
          <w:szCs w:val="24"/>
          <w:lang w:val="cs-CZ"/>
        </w:rPr>
        <w:t>Jistota nejhoršího</w:t>
      </w:r>
      <w:r>
        <w:rPr>
          <w:rFonts w:ascii="Times New Roman" w:hAnsi="Times New Roman" w:cs="Times New Roman"/>
          <w:sz w:val="24"/>
          <w:szCs w:val="24"/>
          <w:lang w:val="cs-CZ"/>
        </w:rPr>
        <w:t xml:space="preserve"> (1991) a </w:t>
      </w:r>
      <w:r>
        <w:rPr>
          <w:rFonts w:ascii="Times New Roman" w:hAnsi="Times New Roman" w:cs="Times New Roman"/>
          <w:i/>
          <w:iCs/>
          <w:sz w:val="24"/>
          <w:szCs w:val="24"/>
          <w:lang w:val="cs-CZ"/>
        </w:rPr>
        <w:t>Básně</w:t>
      </w:r>
      <w:r>
        <w:rPr>
          <w:rFonts w:ascii="Times New Roman" w:hAnsi="Times New Roman" w:cs="Times New Roman"/>
          <w:sz w:val="24"/>
          <w:szCs w:val="24"/>
          <w:lang w:val="cs-CZ"/>
        </w:rPr>
        <w:t xml:space="preserve"> (1993)</w:t>
      </w:r>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 také jeho deníky z let 1948-1984 se svědectvím o jeho životě, době a postojích. (Československá bibliografická databáze) Výbor z deníků pod názvem </w:t>
      </w:r>
      <w:r>
        <w:rPr>
          <w:rFonts w:ascii="Times New Roman" w:hAnsi="Times New Roman" w:cs="Times New Roman"/>
          <w:i/>
          <w:iCs/>
          <w:sz w:val="24"/>
          <w:szCs w:val="24"/>
          <w:lang w:val="cs-CZ"/>
        </w:rPr>
        <w:t>Celý život</w:t>
      </w:r>
      <w:r>
        <w:rPr>
          <w:rFonts w:ascii="Times New Roman" w:hAnsi="Times New Roman" w:cs="Times New Roman"/>
          <w:sz w:val="24"/>
          <w:szCs w:val="24"/>
          <w:lang w:val="cs-CZ"/>
        </w:rPr>
        <w:t xml:space="preserve"> získal v roce 1992 ocenění Kniha roku Lidových novin. (Databáze knih)</w:t>
      </w:r>
    </w:p>
    <w:p w14:paraId="5ABB8584"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Zábrana hru Sebevrah přeložil již v roce 1967. (M. </w:t>
      </w:r>
      <w:proofErr w:type="spellStart"/>
      <w:r>
        <w:rPr>
          <w:rFonts w:ascii="Times New Roman" w:hAnsi="Times New Roman" w:cs="Times New Roman"/>
          <w:sz w:val="24"/>
          <w:szCs w:val="24"/>
          <w:lang w:val="cs-CZ"/>
        </w:rPr>
        <w:t>Pálušová</w:t>
      </w:r>
      <w:proofErr w:type="spellEnd"/>
      <w:r>
        <w:rPr>
          <w:rFonts w:ascii="Times New Roman" w:hAnsi="Times New Roman" w:cs="Times New Roman"/>
          <w:sz w:val="24"/>
          <w:szCs w:val="24"/>
          <w:lang w:val="cs-CZ"/>
        </w:rPr>
        <w:t>, 2021, s. 155) Jeho překlad se však dočkal premiéry o půl roku později než překlad Aleny Morávkové, a to v březnu roku 1988 v pražském Studiu Ypsilon. (Databáze a online služby Divadelního ústavu)</w:t>
      </w:r>
    </w:p>
    <w:p w14:paraId="66FE0479" w14:textId="77777777" w:rsidR="002D632C" w:rsidRDefault="00E54FB5" w:rsidP="00921E92">
      <w:pPr>
        <w:pStyle w:val="bpnadpis1"/>
      </w:pPr>
      <w:bookmarkStart w:id="6" w:name="_Toc102497094"/>
      <w:r>
        <w:t>TRANSLATOLOGIE</w:t>
      </w:r>
      <w:bookmarkEnd w:id="6"/>
    </w:p>
    <w:p w14:paraId="39FE88E6" w14:textId="77777777" w:rsidR="002D632C" w:rsidRDefault="00E54FB5" w:rsidP="009B18FD">
      <w:pPr>
        <w:pStyle w:val="bpnadpis2"/>
      </w:pPr>
      <w:r>
        <w:t xml:space="preserve"> </w:t>
      </w:r>
      <w:bookmarkStart w:id="7" w:name="_Toc102497095"/>
      <w:r>
        <w:t>DEFINICE POJMŮ</w:t>
      </w:r>
      <w:bookmarkEnd w:id="7"/>
    </w:p>
    <w:p w14:paraId="74D6AB74" w14:textId="4F7D4889"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Předtím</w:t>
      </w:r>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než přijde na řadu analýza jednotlivých překladů, je potřeba si přiblížit základní pojmy a definice. </w:t>
      </w:r>
      <w:proofErr w:type="spellStart"/>
      <w:r>
        <w:rPr>
          <w:rFonts w:ascii="Times New Roman" w:hAnsi="Times New Roman" w:cs="Times New Roman"/>
          <w:sz w:val="24"/>
          <w:szCs w:val="24"/>
          <w:lang w:val="cs-CZ"/>
        </w:rPr>
        <w:t>Translatologie</w:t>
      </w:r>
      <w:proofErr w:type="spellEnd"/>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neboli věda o překladu</w:t>
      </w:r>
      <w:r w:rsidR="009E20A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je relativně mladá vědní disciplína, která se zabývá systematickým zkoumáním procesu překládání a překladu jako výsledku tohoto procesu, užší pojem je teorie překladu. (E. Vysloužilová, M. Machalová, 2011, s. 7) V Česku se však teorie překladu objevila relativně brzy, a to díky pracím Jiřího Levého, který své poznatky popsal v díle </w:t>
      </w:r>
      <w:r>
        <w:rPr>
          <w:rFonts w:ascii="Times New Roman" w:hAnsi="Times New Roman" w:cs="Times New Roman"/>
          <w:i/>
          <w:iCs/>
          <w:sz w:val="24"/>
          <w:szCs w:val="24"/>
          <w:lang w:val="cs-CZ"/>
        </w:rPr>
        <w:t xml:space="preserve">Umění překladu </w:t>
      </w:r>
      <w:r>
        <w:rPr>
          <w:rFonts w:ascii="Times New Roman" w:hAnsi="Times New Roman" w:cs="Times New Roman"/>
          <w:sz w:val="24"/>
          <w:szCs w:val="24"/>
          <w:lang w:val="cs-CZ"/>
        </w:rPr>
        <w:t xml:space="preserve">v roce 1963. </w:t>
      </w:r>
    </w:p>
    <w:p w14:paraId="6A7C816A"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Jen stěží lze najít jednotnou definici pro pojem překladu. Existuje jich totiž velké množství, a liší se různými úhly pohledu a uplatňovanými charakterizačními kritérii. Mezi nejčastěji užívané definice se řadí: </w:t>
      </w:r>
    </w:p>
    <w:p w14:paraId="457DBE83"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„Překlad je převedení, přetlumočení textu do jiného jazyka.” </w:t>
      </w:r>
    </w:p>
    <w:p w14:paraId="04027CDD" w14:textId="77777777" w:rsidR="002D632C" w:rsidRDefault="00E54FB5">
      <w:pPr>
        <w:spacing w:before="120" w:line="36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„Překlad je překódování informace z jednoho znakového systému do druhého.” </w:t>
      </w:r>
    </w:p>
    <w:p w14:paraId="6E7CD285" w14:textId="77777777" w:rsidR="002D632C" w:rsidRDefault="00E54FB5">
      <w:pPr>
        <w:spacing w:before="120" w:line="36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„Překlad bývá také pojímán jako jinojazyčná forma existence sdělení obsaženého v originále.” </w:t>
      </w:r>
    </w:p>
    <w:p w14:paraId="45A526E9" w14:textId="77777777" w:rsidR="002D632C" w:rsidRDefault="00E54FB5">
      <w:pPr>
        <w:spacing w:before="120" w:line="36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„Překladem se nazývá proces přetvoření slovesného díla v jednom jazyce ve slovesné dílo v jiném jazyce při zachování nezměněného obsahu, tzn. významu.” (Z. Vychodilová, 2011, s. 7) </w:t>
      </w:r>
    </w:p>
    <w:p w14:paraId="6BD29661"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„Překlad (</w:t>
      </w:r>
      <w:proofErr w:type="spellStart"/>
      <w:r>
        <w:rPr>
          <w:rFonts w:ascii="Times New Roman" w:hAnsi="Times New Roman" w:cs="Times New Roman"/>
          <w:sz w:val="24"/>
          <w:szCs w:val="24"/>
          <w:lang w:val="cs-CZ"/>
        </w:rPr>
        <w:t>translát</w:t>
      </w:r>
      <w:proofErr w:type="spellEnd"/>
      <w:r>
        <w:rPr>
          <w:rFonts w:ascii="Times New Roman" w:hAnsi="Times New Roman" w:cs="Times New Roman"/>
          <w:sz w:val="24"/>
          <w:szCs w:val="24"/>
          <w:lang w:val="cs-CZ"/>
        </w:rPr>
        <w:t>) je cílový text vytvořený překladatelem (autorem překladu) v jazyce cílové neboli přijímací kultury, který je odlišný od jazyka originálu, ve kterém byl výchozí text napsán.“ (Z. Fišer, 2009 s. 15)</w:t>
      </w:r>
    </w:p>
    <w:p w14:paraId="08DFE9FF" w14:textId="77777777" w:rsidR="002D632C" w:rsidRDefault="00E54FB5" w:rsidP="009B18FD">
      <w:pPr>
        <w:pStyle w:val="bpnadpis2"/>
      </w:pPr>
      <w:bookmarkStart w:id="8" w:name="_Toc102497096"/>
      <w:r>
        <w:t>PŘEKLADATELSKÝ PROCES A JEHO DRUHY</w:t>
      </w:r>
      <w:bookmarkEnd w:id="8"/>
    </w:p>
    <w:p w14:paraId="11209EB3" w14:textId="77777777" w:rsidR="002D632C" w:rsidRDefault="00E54FB5" w:rsidP="009B18FD">
      <w:pPr>
        <w:pStyle w:val="bpnadpis3"/>
      </w:pPr>
      <w:r>
        <w:t xml:space="preserve"> </w:t>
      </w:r>
      <w:bookmarkStart w:id="9" w:name="_Toc102497097"/>
      <w:r>
        <w:t>JAZYK A TEXT</w:t>
      </w:r>
      <w:bookmarkEnd w:id="9"/>
      <w:r>
        <w:t xml:space="preserve"> </w:t>
      </w:r>
    </w:p>
    <w:p w14:paraId="2B75024F"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Při překládání se běžně pracuje se dvěma texty. Prvním z nich je text výchozí neboli originál, který se vytváří nezávisle na druhém textu. Druhým je překlad, který vzniká na základě prvního textu cestou určitých </w:t>
      </w:r>
      <w:proofErr w:type="spellStart"/>
      <w:r>
        <w:rPr>
          <w:rFonts w:ascii="Times New Roman" w:hAnsi="Times New Roman" w:cs="Times New Roman"/>
          <w:sz w:val="24"/>
          <w:szCs w:val="24"/>
          <w:lang w:val="cs-CZ"/>
        </w:rPr>
        <w:t>mezijazykových</w:t>
      </w:r>
      <w:proofErr w:type="spellEnd"/>
      <w:r>
        <w:rPr>
          <w:rFonts w:ascii="Times New Roman" w:hAnsi="Times New Roman" w:cs="Times New Roman"/>
          <w:sz w:val="24"/>
          <w:szCs w:val="24"/>
          <w:lang w:val="cs-CZ"/>
        </w:rPr>
        <w:t xml:space="preserve"> operací, tedy tzv. překladových postupů a transformací. Jazyk, ve kterém je napsán originál, je jazyk výchozí a jazyk, do něhož se překládá, je jazyk cílový. (Z. Vychodilová, 2011, s. 7) </w:t>
      </w:r>
    </w:p>
    <w:p w14:paraId="42E65CE7" w14:textId="6688DCF6"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Dagmar </w:t>
      </w:r>
      <w:proofErr w:type="spellStart"/>
      <w:r>
        <w:rPr>
          <w:rFonts w:ascii="Times New Roman" w:hAnsi="Times New Roman" w:cs="Times New Roman"/>
          <w:sz w:val="24"/>
          <w:szCs w:val="24"/>
          <w:lang w:val="cs-CZ"/>
        </w:rPr>
        <w:t>Knittlová</w:t>
      </w:r>
      <w:proofErr w:type="spellEnd"/>
      <w:r>
        <w:rPr>
          <w:rFonts w:ascii="Times New Roman" w:hAnsi="Times New Roman" w:cs="Times New Roman"/>
          <w:sz w:val="24"/>
          <w:szCs w:val="24"/>
          <w:lang w:val="cs-CZ"/>
        </w:rPr>
        <w:t xml:space="preserve"> ve své knize </w:t>
      </w:r>
      <w:r>
        <w:rPr>
          <w:rFonts w:ascii="Times New Roman" w:hAnsi="Times New Roman" w:cs="Times New Roman"/>
          <w:i/>
          <w:iCs/>
          <w:sz w:val="24"/>
          <w:szCs w:val="24"/>
          <w:lang w:val="cs-CZ"/>
        </w:rPr>
        <w:t xml:space="preserve">Překlad a překládání </w:t>
      </w:r>
      <w:r>
        <w:rPr>
          <w:rFonts w:ascii="Times New Roman" w:hAnsi="Times New Roman" w:cs="Times New Roman"/>
          <w:sz w:val="24"/>
          <w:szCs w:val="24"/>
          <w:lang w:val="cs-CZ"/>
        </w:rPr>
        <w:t xml:space="preserve">objasňuje řadu lingvistických přístupů k teorii překladu. Zmiňuje, že se za hlavní překladatelský problém dlouho považovala otázka ekvivalentnosti, v souvislosti s čímž se zdůrazňovala možnost převedení veškeré informace textu výchozí jazyka do textu cílového jazyka i při různosti gramatických systémů obou jazyků. Dále však zmiňuje, že už první lingvisticky zaměřený britský teoretik překladu J. C. </w:t>
      </w:r>
      <w:proofErr w:type="spellStart"/>
      <w:r>
        <w:rPr>
          <w:rFonts w:ascii="Times New Roman" w:hAnsi="Times New Roman" w:cs="Times New Roman"/>
          <w:sz w:val="24"/>
          <w:szCs w:val="24"/>
          <w:lang w:val="cs-CZ"/>
        </w:rPr>
        <w:t>Catford</w:t>
      </w:r>
      <w:proofErr w:type="spellEnd"/>
      <w:r>
        <w:rPr>
          <w:rFonts w:ascii="Times New Roman" w:hAnsi="Times New Roman" w:cs="Times New Roman"/>
          <w:sz w:val="24"/>
          <w:szCs w:val="24"/>
          <w:lang w:val="cs-CZ"/>
        </w:rPr>
        <w:t xml:space="preserve"> vznesl myšlenku o tom, že jednotky výchozího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cílového jazyka nemusejí mít v lingvistickém smyslu totožný význam, a přesto mohou fungovat. Začalo se tedy hovořit o tzv. funkční ekvivalenci, kdy jde o to, že dva různé jazyky jsou schopny vylíčit tutéž situaci pomocí odlišných výrazových prostředků. (D.</w:t>
      </w:r>
      <w:r w:rsidR="00835156">
        <w:rPr>
          <w:rFonts w:ascii="Times New Roman" w:hAnsi="Times New Roman" w:cs="Times New Roman"/>
          <w:sz w:val="24"/>
          <w:szCs w:val="24"/>
          <w:lang w:val="cs-CZ"/>
        </w:rPr>
        <w:t> </w:t>
      </w:r>
      <w:proofErr w:type="spellStart"/>
      <w:r>
        <w:rPr>
          <w:rFonts w:ascii="Times New Roman" w:hAnsi="Times New Roman" w:cs="Times New Roman"/>
          <w:sz w:val="24"/>
          <w:szCs w:val="24"/>
          <w:lang w:val="cs-CZ"/>
        </w:rPr>
        <w:t>Knittlová</w:t>
      </w:r>
      <w:proofErr w:type="spellEnd"/>
      <w:r>
        <w:rPr>
          <w:rFonts w:ascii="Times New Roman" w:hAnsi="Times New Roman" w:cs="Times New Roman"/>
          <w:sz w:val="24"/>
          <w:szCs w:val="24"/>
          <w:lang w:val="cs-CZ"/>
        </w:rPr>
        <w:t>, 2010) Jak uvádí Z. Vychodilová (2011): „Text překladu musí být ekvivalentní textu originálu, a proto by mělo být cílem každého překladatele vytvoření tzv.</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funkčně ekvivalentního překladu a tím pádem zachování invariantu překladu. Přičemž funkční ekvivalenty jsou rovnocenné paralelní jednotky se stejnou platností ve výchozím i cílovém jazyce. Invariantem se v teorii překladu nazývá to, co musí ve výsledku procesu překladu zůstat nezměněno, tzn. základní, klíčová informace určená pro převod z výchozí do cílového jazyka.“ </w:t>
      </w:r>
    </w:p>
    <w:p w14:paraId="1A86D958" w14:textId="12A37B3C" w:rsidR="002D632C" w:rsidRDefault="00E54FB5">
      <w:pPr>
        <w:spacing w:after="0" w:line="360" w:lineRule="auto"/>
        <w:ind w:firstLine="708"/>
        <w:jc w:val="both"/>
        <w:rPr>
          <w:rFonts w:ascii="Times New Roman" w:eastAsia="Times New Roman" w:hAnsi="Times New Roman" w:cs="Times New Roman"/>
          <w:sz w:val="24"/>
          <w:szCs w:val="24"/>
          <w:lang w:val="cs-CZ" w:eastAsia="cs-CZ"/>
        </w:rPr>
      </w:pPr>
      <w:r>
        <w:rPr>
          <w:rFonts w:ascii="Times New Roman" w:hAnsi="Times New Roman" w:cs="Times New Roman"/>
          <w:sz w:val="24"/>
          <w:szCs w:val="24"/>
          <w:lang w:val="cs-CZ"/>
        </w:rPr>
        <w:t xml:space="preserve">Podle Z. Fišera (2001) je velmi důležitá funkce přeloženého textu v cílové kultuře. O tom </w:t>
      </w:r>
      <w:proofErr w:type="gramStart"/>
      <w:r>
        <w:rPr>
          <w:rFonts w:ascii="Times New Roman" w:hAnsi="Times New Roman" w:cs="Times New Roman"/>
          <w:sz w:val="24"/>
          <w:szCs w:val="24"/>
          <w:lang w:val="cs-CZ"/>
        </w:rPr>
        <w:t>hovoří</w:t>
      </w:r>
      <w:proofErr w:type="gramEnd"/>
      <w:r>
        <w:rPr>
          <w:rFonts w:ascii="Times New Roman" w:hAnsi="Times New Roman" w:cs="Times New Roman"/>
          <w:sz w:val="24"/>
          <w:szCs w:val="24"/>
          <w:lang w:val="cs-CZ"/>
        </w:rPr>
        <w:t xml:space="preserve"> také D. </w:t>
      </w:r>
      <w:proofErr w:type="spellStart"/>
      <w:r>
        <w:rPr>
          <w:rFonts w:ascii="Times New Roman" w:hAnsi="Times New Roman" w:cs="Times New Roman"/>
          <w:sz w:val="24"/>
          <w:szCs w:val="24"/>
          <w:lang w:val="cs-CZ"/>
        </w:rPr>
        <w:t>Knittlová</w:t>
      </w:r>
      <w:proofErr w:type="spellEnd"/>
      <w:r>
        <w:rPr>
          <w:rFonts w:ascii="Times New Roman" w:hAnsi="Times New Roman" w:cs="Times New Roman"/>
          <w:sz w:val="24"/>
          <w:szCs w:val="24"/>
          <w:lang w:val="cs-CZ"/>
        </w:rPr>
        <w:t xml:space="preserve">, která tvrdí, že není tak důležité použijeme-li stejné či jiné jazykové prostředky, ale to, aby plnily stejnou funkci, a to pokud možno po více stránkách, např. věcné, konotační, ale i pragmatické. </w:t>
      </w:r>
      <w:r>
        <w:rPr>
          <w:rFonts w:ascii="Times New Roman" w:eastAsia="Times New Roman" w:hAnsi="Times New Roman" w:cs="Times New Roman"/>
          <w:sz w:val="24"/>
          <w:szCs w:val="24"/>
          <w:lang w:val="cs-CZ" w:eastAsia="cs-CZ"/>
        </w:rPr>
        <w:t xml:space="preserve">„Funkční“ přístupy k ekvivalenci obecně zohledňují všechny jazykové plány včetně pragmatiky, do níž zasahují i skutečnosti </w:t>
      </w:r>
      <w:proofErr w:type="spellStart"/>
      <w:r>
        <w:rPr>
          <w:rFonts w:ascii="Times New Roman" w:eastAsia="Times New Roman" w:hAnsi="Times New Roman" w:cs="Times New Roman"/>
          <w:sz w:val="24"/>
          <w:szCs w:val="24"/>
          <w:lang w:val="cs-CZ" w:eastAsia="cs-CZ"/>
        </w:rPr>
        <w:t>extralingvální</w:t>
      </w:r>
      <w:proofErr w:type="spellEnd"/>
      <w:r>
        <w:rPr>
          <w:rFonts w:ascii="Times New Roman" w:eastAsia="Times New Roman" w:hAnsi="Times New Roman" w:cs="Times New Roman"/>
          <w:sz w:val="24"/>
          <w:szCs w:val="24"/>
          <w:lang w:val="cs-CZ" w:eastAsia="cs-CZ"/>
        </w:rPr>
        <w:t xml:space="preserve"> (vzájemné vztahy účastníků komunikace, jejich kulturní predispozice, účel, </w:t>
      </w:r>
      <w:r>
        <w:rPr>
          <w:rFonts w:ascii="Times New Roman" w:eastAsia="Times New Roman" w:hAnsi="Times New Roman" w:cs="Times New Roman"/>
          <w:sz w:val="24"/>
          <w:szCs w:val="24"/>
          <w:lang w:val="cs-CZ" w:eastAsia="cs-CZ"/>
        </w:rPr>
        <w:lastRenderedPageBreak/>
        <w:t xml:space="preserve">jemuž </w:t>
      </w:r>
      <w:proofErr w:type="gramStart"/>
      <w:r>
        <w:rPr>
          <w:rFonts w:ascii="Times New Roman" w:eastAsia="Times New Roman" w:hAnsi="Times New Roman" w:cs="Times New Roman"/>
          <w:sz w:val="24"/>
          <w:szCs w:val="24"/>
          <w:lang w:val="cs-CZ" w:eastAsia="cs-CZ"/>
        </w:rPr>
        <w:t>slouží</w:t>
      </w:r>
      <w:proofErr w:type="gramEnd"/>
      <w:r>
        <w:rPr>
          <w:rFonts w:ascii="Times New Roman" w:eastAsia="Times New Roman" w:hAnsi="Times New Roman" w:cs="Times New Roman"/>
          <w:sz w:val="24"/>
          <w:szCs w:val="24"/>
          <w:lang w:val="cs-CZ" w:eastAsia="cs-CZ"/>
        </w:rPr>
        <w:t xml:space="preserve"> výchozí i cílový text, apod.) Problematika ekvivalence patří k</w:t>
      </w:r>
      <w:r w:rsidR="00835156">
        <w:rPr>
          <w:rFonts w:ascii="Times New Roman" w:eastAsia="Times New Roman" w:hAnsi="Times New Roman" w:cs="Times New Roman"/>
          <w:sz w:val="24"/>
          <w:szCs w:val="24"/>
          <w:lang w:val="cs-CZ" w:eastAsia="cs-CZ"/>
        </w:rPr>
        <w:t> </w:t>
      </w:r>
      <w:r>
        <w:rPr>
          <w:rFonts w:ascii="Times New Roman" w:eastAsia="Times New Roman" w:hAnsi="Times New Roman" w:cs="Times New Roman"/>
          <w:sz w:val="24"/>
          <w:szCs w:val="24"/>
          <w:lang w:val="cs-CZ" w:eastAsia="cs-CZ"/>
        </w:rPr>
        <w:t xml:space="preserve">nejdiskutovanějším a nejdiskutabilnějším tématům napříč moderními </w:t>
      </w:r>
      <w:proofErr w:type="spellStart"/>
      <w:r>
        <w:rPr>
          <w:rFonts w:ascii="Times New Roman" w:eastAsia="Times New Roman" w:hAnsi="Times New Roman" w:cs="Times New Roman"/>
          <w:sz w:val="24"/>
          <w:szCs w:val="24"/>
          <w:lang w:val="cs-CZ" w:eastAsia="cs-CZ"/>
        </w:rPr>
        <w:t>translatologickými</w:t>
      </w:r>
      <w:proofErr w:type="spellEnd"/>
      <w:r>
        <w:rPr>
          <w:rFonts w:ascii="Times New Roman" w:eastAsia="Times New Roman" w:hAnsi="Times New Roman" w:cs="Times New Roman"/>
          <w:sz w:val="24"/>
          <w:szCs w:val="24"/>
          <w:lang w:val="cs-CZ" w:eastAsia="cs-CZ"/>
        </w:rPr>
        <w:t xml:space="preserve"> přístupy. Ačkoliv jednotlivé koncepty nelze zjednodušit na absolutní synonyma, všem je společný zájem o ekvivalenci na úrovni jednotek vyšších než lexémy nebo samostatné věty. (E. Nováková, 2019, s. 30) </w:t>
      </w:r>
    </w:p>
    <w:p w14:paraId="424CCD20" w14:textId="77777777" w:rsidR="002D632C" w:rsidRDefault="00E54FB5">
      <w:pPr>
        <w:spacing w:after="0" w:line="360" w:lineRule="auto"/>
        <w:ind w:firstLine="708"/>
        <w:jc w:val="both"/>
        <w:rPr>
          <w:rFonts w:ascii="Times New Roman" w:eastAsia="Times New Roman" w:hAnsi="Times New Roman" w:cs="Times New Roman"/>
          <w:sz w:val="24"/>
          <w:szCs w:val="24"/>
          <w:lang w:val="cs-CZ" w:eastAsia="cs-CZ"/>
        </w:rPr>
      </w:pPr>
      <w:r>
        <w:rPr>
          <w:rFonts w:ascii="Times New Roman" w:hAnsi="Times New Roman" w:cs="Times New Roman"/>
          <w:sz w:val="24"/>
          <w:szCs w:val="24"/>
          <w:lang w:val="cs-CZ"/>
        </w:rPr>
        <w:t xml:space="preserve">Stěžejním problémem překladatelské teorie i praxe je podle Levého reprodukční přesnost překladu. Už od historie dochází k boji mezi dvěma protikladnými stanovisky, kterými jsou teorie adaptačního překladu a teorie doslovného překladu. Dodnes se řeší otázka, zda dílo převést volně či doslovně. Každý překladatel má na výběr, a tudíž se překlad dělí na několik druhů. Mezi nejčastější dělení patří: </w:t>
      </w:r>
    </w:p>
    <w:p w14:paraId="17661B65" w14:textId="77777777" w:rsidR="002D632C" w:rsidRDefault="00E54FB5">
      <w:pPr>
        <w:pStyle w:val="Odstavecseseznamem"/>
        <w:numPr>
          <w:ilvl w:val="0"/>
          <w:numId w:val="2"/>
        </w:num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Adekvátní překlad je překlad, který v maximálně možné míře zachovává jednotu formy a obsahu originálu pomocí prostředků cílového jazyka, tj. funkční ekvivalentnost. </w:t>
      </w:r>
    </w:p>
    <w:p w14:paraId="4335B234" w14:textId="78F288FF" w:rsidR="002D632C" w:rsidRDefault="00E54FB5">
      <w:pPr>
        <w:pStyle w:val="Odstavecseseznamem"/>
        <w:numPr>
          <w:ilvl w:val="0"/>
          <w:numId w:val="2"/>
        </w:num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Antonymický překlad je jedna z překladatelských transformací, při které dochází k záměně pojmů originálu pojmem významově protikladným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zároveň může dojít i k přestavbě celé konstrukce. Ekvivalentní význam však zůstává zachován. </w:t>
      </w:r>
    </w:p>
    <w:p w14:paraId="7E025DC9" w14:textId="77777777" w:rsidR="002D632C" w:rsidRDefault="00E54FB5">
      <w:pPr>
        <w:pStyle w:val="Odstavecseseznamem"/>
        <w:numPr>
          <w:ilvl w:val="0"/>
          <w:numId w:val="2"/>
        </w:num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Doslovný překlad je popisován jako výsledek filologické činnosti jazykového znalce. Vyskytuje se jen ve speciálních případech jako podklad pro další, zejména umělecké ztvárnění (např. překlad básnických textů). </w:t>
      </w:r>
    </w:p>
    <w:p w14:paraId="3BD4F39D" w14:textId="77777777" w:rsidR="002D632C" w:rsidRDefault="00E54FB5">
      <w:pPr>
        <w:pStyle w:val="Odstavecseseznamem"/>
        <w:numPr>
          <w:ilvl w:val="0"/>
          <w:numId w:val="2"/>
        </w:num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Umělecký překlad je překlad umělecké literatury. </w:t>
      </w:r>
    </w:p>
    <w:p w14:paraId="58C9B5E1" w14:textId="192AEB00" w:rsidR="002D632C" w:rsidRPr="007939DA" w:rsidRDefault="00E54FB5" w:rsidP="007939DA">
      <w:pPr>
        <w:pStyle w:val="Odstavecseseznamem"/>
        <w:numPr>
          <w:ilvl w:val="0"/>
          <w:numId w:val="2"/>
        </w:num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Volný překlad je vytvoření překladových paralel na úrovni klíčových informací bez ohledu na formální a sémantické komponenty výchozího textu, text lze doplňovat, komentovat či vynechávat některé jeho části. (Z. Vychodilová, 2011, s. 7)</w:t>
      </w:r>
    </w:p>
    <w:p w14:paraId="4D535593" w14:textId="77777777" w:rsidR="002D632C" w:rsidRDefault="00E54FB5" w:rsidP="009B18FD">
      <w:pPr>
        <w:pStyle w:val="bpnadpis3"/>
      </w:pPr>
      <w:r>
        <w:t xml:space="preserve"> </w:t>
      </w:r>
      <w:bookmarkStart w:id="10" w:name="_Toc102497098"/>
      <w:r>
        <w:t>PŘEKLADATELSKÝ PROCES</w:t>
      </w:r>
      <w:bookmarkEnd w:id="10"/>
      <w:r>
        <w:t xml:space="preserve"> </w:t>
      </w:r>
    </w:p>
    <w:p w14:paraId="1106C445" w14:textId="5330411A"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Každý překladatel se k práci staví po svém a používá různé metody a postupy, všechny však směřují k podobnému řešení. Dříve nebyly využívány podrobné překladatelské postupy a návody, nyní se však překladatelský proces, tedy překladatelova práce</w:t>
      </w:r>
      <w:r w:rsidR="001C0D01">
        <w:rPr>
          <w:rFonts w:ascii="Times New Roman" w:hAnsi="Times New Roman" w:cs="Times New Roman"/>
          <w:sz w:val="24"/>
          <w:szCs w:val="24"/>
          <w:lang w:val="cs-CZ"/>
        </w:rPr>
        <w:t>,</w:t>
      </w:r>
      <w:r>
        <w:rPr>
          <w:rFonts w:ascii="Times New Roman" w:hAnsi="Times New Roman" w:cs="Times New Roman"/>
          <w:sz w:val="24"/>
          <w:szCs w:val="24"/>
          <w:lang w:val="cs-CZ"/>
        </w:rPr>
        <w:t xml:space="preserve"> dá shrnout následovně:  </w:t>
      </w:r>
    </w:p>
    <w:p w14:paraId="4BA432B4" w14:textId="6A209625"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Během první fáze, tj. pochopení předlohy, překladatel přijímá sdělení ve výchozím jazyce neboli kódu. Při druhé fázi, tj. interpretaci předlohy, dochází k dekódování </w:t>
      </w:r>
      <w:r>
        <w:rPr>
          <w:rFonts w:ascii="Times New Roman" w:hAnsi="Times New Roman" w:cs="Times New Roman"/>
          <w:sz w:val="24"/>
          <w:szCs w:val="24"/>
          <w:lang w:val="cs-CZ"/>
        </w:rPr>
        <w:lastRenderedPageBreak/>
        <w:t>a</w:t>
      </w:r>
      <w:r w:rsidR="00835156">
        <w:rPr>
          <w:rFonts w:ascii="Times New Roman" w:hAnsi="Times New Roman" w:cs="Times New Roman"/>
          <w:sz w:val="24"/>
          <w:szCs w:val="24"/>
          <w:lang w:val="cs-CZ"/>
        </w:rPr>
        <w:t> </w:t>
      </w:r>
      <w:r>
        <w:rPr>
          <w:rFonts w:ascii="Times New Roman" w:hAnsi="Times New Roman" w:cs="Times New Roman"/>
          <w:sz w:val="24"/>
          <w:szCs w:val="24"/>
          <w:lang w:val="cs-CZ"/>
        </w:rPr>
        <w:t>následuje kódování výrazovými prostředky cílového jazyka. Při poslední fázi, tj.</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přestylizování předlohy, se text ještě upravuje a reprodukuje se sdělení v cílovém jazyce (kódu cílového jazyka), které je určeno adresátovi informace. </w:t>
      </w:r>
    </w:p>
    <w:p w14:paraId="753A009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Shrnutí vychází z poznatků Jiřího Levého, který tyto tři fáze procesu překládání definoval ve svém díle již v roce 1963.</w:t>
      </w:r>
    </w:p>
    <w:p w14:paraId="4D35EC4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Doposud se překlad zkoumal především jako produkt, ale podle moderních přístupů je zásadní se zaměřit na samotný proces překládání, jehož výsledkem je konečný produkt, tedy překlad. Objevují se dva moderní přístupy, prvním z nich je </w:t>
      </w:r>
      <w:proofErr w:type="spellStart"/>
      <w:r>
        <w:rPr>
          <w:rFonts w:ascii="Times New Roman" w:hAnsi="Times New Roman" w:cs="Times New Roman"/>
          <w:sz w:val="24"/>
          <w:szCs w:val="24"/>
          <w:lang w:val="cs-CZ"/>
        </w:rPr>
        <w:t>makropřístup</w:t>
      </w:r>
      <w:proofErr w:type="spellEnd"/>
      <w:r>
        <w:rPr>
          <w:rFonts w:ascii="Times New Roman" w:hAnsi="Times New Roman" w:cs="Times New Roman"/>
          <w:sz w:val="24"/>
          <w:szCs w:val="24"/>
          <w:lang w:val="cs-CZ"/>
        </w:rPr>
        <w:t xml:space="preserve">, který je zaměřen na kulturu dané země, historické a lokální kontexty, reálie, vztah autora k publiku a vztah publika k dílu. Po použití </w:t>
      </w:r>
      <w:proofErr w:type="spellStart"/>
      <w:r>
        <w:rPr>
          <w:rFonts w:ascii="Times New Roman" w:hAnsi="Times New Roman" w:cs="Times New Roman"/>
          <w:sz w:val="24"/>
          <w:szCs w:val="24"/>
          <w:lang w:val="cs-CZ"/>
        </w:rPr>
        <w:t>makropřístupu</w:t>
      </w:r>
      <w:proofErr w:type="spellEnd"/>
      <w:r>
        <w:rPr>
          <w:rFonts w:ascii="Times New Roman" w:hAnsi="Times New Roman" w:cs="Times New Roman"/>
          <w:sz w:val="24"/>
          <w:szCs w:val="24"/>
          <w:lang w:val="cs-CZ"/>
        </w:rPr>
        <w:t xml:space="preserve"> následuje tzv. strategické rozhodnutí, po kterém si překladatel vytvoří celkový obraz a následuje detailní rozhodování. Po něm přichází na řadu </w:t>
      </w:r>
      <w:proofErr w:type="spellStart"/>
      <w:r>
        <w:rPr>
          <w:rFonts w:ascii="Times New Roman" w:hAnsi="Times New Roman" w:cs="Times New Roman"/>
          <w:sz w:val="24"/>
          <w:szCs w:val="24"/>
          <w:lang w:val="cs-CZ"/>
        </w:rPr>
        <w:t>mikropřístup</w:t>
      </w:r>
      <w:proofErr w:type="spellEnd"/>
      <w:r>
        <w:rPr>
          <w:rFonts w:ascii="Times New Roman" w:hAnsi="Times New Roman" w:cs="Times New Roman"/>
          <w:sz w:val="24"/>
          <w:szCs w:val="24"/>
          <w:lang w:val="cs-CZ"/>
        </w:rPr>
        <w:t xml:space="preserve">, který zkoumá gramatické struktury a jejich lexikální náplň a teprve potom začne vytvářet definitivní podobu překladu. (D. </w:t>
      </w:r>
      <w:proofErr w:type="spellStart"/>
      <w:r>
        <w:rPr>
          <w:rFonts w:ascii="Times New Roman" w:hAnsi="Times New Roman" w:cs="Times New Roman"/>
          <w:sz w:val="24"/>
          <w:szCs w:val="24"/>
          <w:lang w:val="cs-CZ"/>
        </w:rPr>
        <w:t>Knittlová</w:t>
      </w:r>
      <w:proofErr w:type="spellEnd"/>
      <w:r>
        <w:rPr>
          <w:rFonts w:ascii="Times New Roman" w:hAnsi="Times New Roman" w:cs="Times New Roman"/>
          <w:sz w:val="24"/>
          <w:szCs w:val="24"/>
          <w:lang w:val="cs-CZ"/>
        </w:rPr>
        <w:t xml:space="preserve">, 2000, s. 21) </w:t>
      </w:r>
    </w:p>
    <w:p w14:paraId="28B68C5B" w14:textId="11AB6240"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Mnohdy se překladatelé pokouší co nejlépe přenést jednu kulturu do druhé. Tento přenos se nazývá kulturní transpozice. Překládání je určitým druhem mezikulturní komunikace, přičemž překladatel je kulturní mediátor, který zprostředkovává komunikaci mezi odlišnými kulturami. Termín kulturní transpozice se užívá pro odlišení, jakým způsobem a jak moc se překladatelé odchylují od výchozího textu. Na základě poznatků S. </w:t>
      </w:r>
      <w:proofErr w:type="spellStart"/>
      <w:r>
        <w:rPr>
          <w:rFonts w:ascii="Times New Roman" w:hAnsi="Times New Roman" w:cs="Times New Roman"/>
          <w:sz w:val="24"/>
          <w:szCs w:val="24"/>
          <w:lang w:val="cs-CZ"/>
        </w:rPr>
        <w:t>Herveyho</w:t>
      </w:r>
      <w:proofErr w:type="spellEnd"/>
      <w:r>
        <w:rPr>
          <w:rFonts w:ascii="Times New Roman" w:hAnsi="Times New Roman" w:cs="Times New Roman"/>
          <w:sz w:val="24"/>
          <w:szCs w:val="24"/>
          <w:lang w:val="cs-CZ"/>
        </w:rPr>
        <w:t xml:space="preserve"> a I. </w:t>
      </w:r>
      <w:proofErr w:type="spellStart"/>
      <w:r>
        <w:rPr>
          <w:rFonts w:ascii="Times New Roman" w:hAnsi="Times New Roman" w:cs="Times New Roman"/>
          <w:sz w:val="24"/>
          <w:szCs w:val="24"/>
          <w:lang w:val="cs-CZ"/>
        </w:rPr>
        <w:t>Higginse</w:t>
      </w:r>
      <w:proofErr w:type="spellEnd"/>
      <w:r>
        <w:rPr>
          <w:rFonts w:ascii="Times New Roman" w:hAnsi="Times New Roman" w:cs="Times New Roman"/>
          <w:sz w:val="24"/>
          <w:szCs w:val="24"/>
          <w:lang w:val="cs-CZ"/>
        </w:rPr>
        <w:t xml:space="preserve"> se definovalo pět bodů, které rozdělují stupně odlišení: Prvním je </w:t>
      </w:r>
      <w:proofErr w:type="spellStart"/>
      <w:r>
        <w:rPr>
          <w:rFonts w:ascii="Times New Roman" w:hAnsi="Times New Roman" w:cs="Times New Roman"/>
          <w:i/>
          <w:iCs/>
          <w:sz w:val="24"/>
          <w:szCs w:val="24"/>
          <w:lang w:val="cs-CZ"/>
        </w:rPr>
        <w:t>exotismum</w:t>
      </w:r>
      <w:proofErr w:type="spellEnd"/>
      <w:r>
        <w:rPr>
          <w:rFonts w:ascii="Times New Roman" w:hAnsi="Times New Roman" w:cs="Times New Roman"/>
          <w:sz w:val="24"/>
          <w:szCs w:val="24"/>
          <w:lang w:val="cs-CZ"/>
        </w:rPr>
        <w:t xml:space="preserve">, při kterém jde o převzetí slova z výchozího jazyka a pomocí stejného nebo mírně odvozeného slova (pomocí výslovnosti nebo pravopisu) do cílového jazyka. Na opačné straně je straně je </w:t>
      </w:r>
      <w:r>
        <w:rPr>
          <w:rFonts w:ascii="Times New Roman" w:hAnsi="Times New Roman" w:cs="Times New Roman"/>
          <w:i/>
          <w:iCs/>
          <w:sz w:val="24"/>
          <w:szCs w:val="24"/>
          <w:lang w:val="cs-CZ"/>
        </w:rPr>
        <w:t>kulturní transpozice</w:t>
      </w:r>
      <w:r>
        <w:rPr>
          <w:rFonts w:ascii="Times New Roman" w:hAnsi="Times New Roman" w:cs="Times New Roman"/>
          <w:sz w:val="24"/>
          <w:szCs w:val="24"/>
          <w:lang w:val="cs-CZ"/>
        </w:rPr>
        <w:t xml:space="preserve">, což je změna nebo nahrazení daného jména jménem jiným, které má stejné nebo podobné kulturní konotace. Dalším pojmem je </w:t>
      </w:r>
      <w:r>
        <w:rPr>
          <w:rFonts w:ascii="Times New Roman" w:hAnsi="Times New Roman" w:cs="Times New Roman"/>
          <w:i/>
          <w:iCs/>
          <w:sz w:val="24"/>
          <w:szCs w:val="24"/>
          <w:lang w:val="cs-CZ"/>
        </w:rPr>
        <w:t>kulturní výpůjčka</w:t>
      </w:r>
      <w:r>
        <w:rPr>
          <w:rFonts w:ascii="Times New Roman" w:hAnsi="Times New Roman" w:cs="Times New Roman"/>
          <w:sz w:val="24"/>
          <w:szCs w:val="24"/>
          <w:lang w:val="cs-CZ"/>
        </w:rPr>
        <w:t xml:space="preserve">, která se nachází na pomezí prvních dvou pojmů. Využívá se při překladu historických, sociologických nebo politologických textů, jelikož v nich překladatel občas užívá převzatých názvů. Dále pojem </w:t>
      </w:r>
      <w:r>
        <w:rPr>
          <w:rFonts w:ascii="Times New Roman" w:hAnsi="Times New Roman" w:cs="Times New Roman"/>
          <w:i/>
          <w:iCs/>
          <w:sz w:val="24"/>
          <w:szCs w:val="24"/>
          <w:lang w:val="cs-CZ"/>
        </w:rPr>
        <w:t xml:space="preserve">kalk, </w:t>
      </w:r>
      <w:r>
        <w:rPr>
          <w:rFonts w:ascii="Times New Roman" w:hAnsi="Times New Roman" w:cs="Times New Roman"/>
          <w:sz w:val="24"/>
          <w:szCs w:val="24"/>
          <w:lang w:val="cs-CZ"/>
        </w:rPr>
        <w:t xml:space="preserve">což je doslovný překlad nebo překlad pomocí vytvoření nového slova kopírováním struktury lexikální jednotky výchozího slova. Kalk je potřeba užívat s opatrností, jelikož některá slovní spojení mají daný význam pouze pro určitou kulturu nebo jazyk. Poslední termín je </w:t>
      </w:r>
      <w:r>
        <w:rPr>
          <w:rFonts w:ascii="Times New Roman" w:hAnsi="Times New Roman" w:cs="Times New Roman"/>
          <w:i/>
          <w:iCs/>
          <w:sz w:val="24"/>
          <w:szCs w:val="24"/>
          <w:lang w:val="cs-CZ"/>
        </w:rPr>
        <w:t>komunikační překlad</w:t>
      </w:r>
      <w:r>
        <w:rPr>
          <w:rFonts w:ascii="Times New Roman" w:hAnsi="Times New Roman" w:cs="Times New Roman"/>
          <w:sz w:val="24"/>
          <w:szCs w:val="24"/>
          <w:lang w:val="cs-CZ"/>
        </w:rPr>
        <w:t xml:space="preserve">, který přihlíží k odlišnostem kulturních zvyklostí výchozího a cílového jazyka. (D. </w:t>
      </w:r>
      <w:proofErr w:type="spellStart"/>
      <w:r>
        <w:rPr>
          <w:rFonts w:ascii="Times New Roman" w:hAnsi="Times New Roman" w:cs="Times New Roman"/>
          <w:sz w:val="24"/>
          <w:szCs w:val="24"/>
          <w:lang w:val="cs-CZ"/>
        </w:rPr>
        <w:t>Knittlová</w:t>
      </w:r>
      <w:proofErr w:type="spellEnd"/>
      <w:r>
        <w:rPr>
          <w:rFonts w:ascii="Times New Roman" w:hAnsi="Times New Roman" w:cs="Times New Roman"/>
          <w:sz w:val="24"/>
          <w:szCs w:val="24"/>
          <w:lang w:val="cs-CZ"/>
        </w:rPr>
        <w:t>, 2000,</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s. 192-193) </w:t>
      </w:r>
    </w:p>
    <w:p w14:paraId="7E333EBF" w14:textId="77777777" w:rsidR="002D632C" w:rsidRPr="009B18FD" w:rsidRDefault="00E54FB5" w:rsidP="009B18FD">
      <w:pPr>
        <w:pStyle w:val="bpnadpis3"/>
      </w:pPr>
      <w:r w:rsidRPr="009B18FD">
        <w:lastRenderedPageBreak/>
        <w:t xml:space="preserve"> </w:t>
      </w:r>
      <w:bookmarkStart w:id="11" w:name="_Toc102497099"/>
      <w:r w:rsidRPr="009B18FD">
        <w:t>KRITIKA PŘEKLADU</w:t>
      </w:r>
      <w:bookmarkEnd w:id="11"/>
    </w:p>
    <w:p w14:paraId="0EFB0E5D" w14:textId="0C005E6C"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Kritika je nedílnou součástí překladatelského procesu. Probíhá jak v rámci vzniku překladu, kdy je největším kritikem své práce samotný překladatel, tak i následně po zveřejnění textu, dalšími osobami. Kritika překladu by měla být objektivní a funkční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měla by se zakládat na analýze překladatelských operací. Podle Jiřího Levého by objektivní kritika měla vyplývat ze srovnání originálu a překladu. V minulosti pro vytvoření kritiky nesloužily různé postupy a metody, jak je tomu v současnosti. Tehdy kritikovi pomohl popis systematických vlastností daného tématu, dále také popis řečových aktů a komunikativních kontextů. </w:t>
      </w:r>
    </w:p>
    <w:p w14:paraId="5062CBB1" w14:textId="78C916F0"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Přestože je kritika součástí překladatelského procesu, u nás se jí bohužel nedostává dostatečné pozornosti. Omezuje se zpravidla na několikaslovné zhodnocení</w:t>
      </w:r>
      <w:r w:rsidR="00157C2C">
        <w:rPr>
          <w:rFonts w:ascii="Times New Roman" w:hAnsi="Times New Roman" w:cs="Times New Roman"/>
          <w:sz w:val="24"/>
          <w:szCs w:val="24"/>
          <w:lang w:val="cs-CZ"/>
        </w:rPr>
        <w:t>,</w:t>
      </w:r>
      <w:r>
        <w:rPr>
          <w:rFonts w:ascii="Times New Roman" w:hAnsi="Times New Roman" w:cs="Times New Roman"/>
          <w:sz w:val="24"/>
          <w:szCs w:val="24"/>
          <w:lang w:val="cs-CZ"/>
        </w:rPr>
        <w:t xml:space="preserve"> jako „dobrý/špatný/zdařilý překlad“. Samotná Alena Morávková, jejímž překladem se tato práce zabývá, označuje tento přístup za „prvoplánovou sondu do struktury překladu“ (A. Morávková, 1995, 33) a spojuje ji s „nedoceňováním, dokonce přímo s přezíráním, degradací překladatelské práce“, přičemž zmiňuje, že „vhodná kritika naopak by pomohla zvýšit její prestiž.“ (A. Morávková, 1995, 34) </w:t>
      </w:r>
    </w:p>
    <w:p w14:paraId="792D3132" w14:textId="5FDAD7E4"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Hlavní funkcí kritiky je snaha o to, aby překlad dodržoval pravidla, na nichž se více či méně shoduje většina jazykových uživatelů, případně alespoň teoretiků v dané době. Jejím úkolem je tedy</w:t>
      </w:r>
      <w:r w:rsidR="00157C2C">
        <w:rPr>
          <w:rFonts w:ascii="Times New Roman" w:hAnsi="Times New Roman" w:cs="Times New Roman"/>
          <w:sz w:val="24"/>
          <w:szCs w:val="24"/>
          <w:lang w:val="cs-CZ"/>
        </w:rPr>
        <w:t>,</w:t>
      </w:r>
      <w:r>
        <w:rPr>
          <w:rFonts w:ascii="Times New Roman" w:hAnsi="Times New Roman" w:cs="Times New Roman"/>
          <w:sz w:val="24"/>
          <w:szCs w:val="24"/>
          <w:lang w:val="cs-CZ"/>
        </w:rPr>
        <w:t xml:space="preserve"> mimo jiné</w:t>
      </w:r>
      <w:r w:rsidR="00157C2C">
        <w:rPr>
          <w:rFonts w:ascii="Times New Roman" w:hAnsi="Times New Roman" w:cs="Times New Roman"/>
          <w:sz w:val="24"/>
          <w:szCs w:val="24"/>
          <w:lang w:val="cs-CZ"/>
        </w:rPr>
        <w:t xml:space="preserve">, </w:t>
      </w:r>
      <w:r>
        <w:rPr>
          <w:rFonts w:ascii="Times New Roman" w:hAnsi="Times New Roman" w:cs="Times New Roman"/>
          <w:sz w:val="24"/>
          <w:szCs w:val="24"/>
          <w:lang w:val="cs-CZ"/>
        </w:rPr>
        <w:t>zkoumání cílových textů v kontextu zastarávání překladu, přičemž se nemusí jednat pouze o zastarávání ve smyslu jazykovém, ale například také ve smyslu interpretačním či estetickém. Má podvojnou podstatu – zaujímá pozici kontrolora míry adekvátnosti užitých jazykových prostředků a překladatelských strategií, a také zkoumá různá interpretační řešení. Kritika nefunguje jako zbraň proti autorovi překladu, nýbrž právě naopak jako příležitost ke zlepšení překladu. „Nejdůležitější funkcí hodnocení překladu je informování čtenářů či diváků o kvalitě konzumovaného média.“ (P. Kabelka, 2019, s. 107-108)</w:t>
      </w:r>
    </w:p>
    <w:p w14:paraId="55C53A95" w14:textId="4EF7804B"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 současnosti je optimální metodou</w:t>
      </w:r>
      <w:r w:rsidR="00157C2C">
        <w:rPr>
          <w:rFonts w:ascii="Times New Roman" w:hAnsi="Times New Roman" w:cs="Times New Roman"/>
          <w:sz w:val="24"/>
          <w:szCs w:val="24"/>
          <w:lang w:val="cs-CZ"/>
        </w:rPr>
        <w:t>,</w:t>
      </w:r>
      <w:r>
        <w:rPr>
          <w:rFonts w:ascii="Times New Roman" w:hAnsi="Times New Roman" w:cs="Times New Roman"/>
          <w:sz w:val="24"/>
          <w:szCs w:val="24"/>
          <w:lang w:val="cs-CZ"/>
        </w:rPr>
        <w:t xml:space="preserve"> jak posoudit překlad</w:t>
      </w:r>
      <w:r w:rsidR="00157C2C">
        <w:rPr>
          <w:rFonts w:ascii="Times New Roman" w:hAnsi="Times New Roman" w:cs="Times New Roman"/>
          <w:sz w:val="24"/>
          <w:szCs w:val="24"/>
          <w:lang w:val="cs-CZ"/>
        </w:rPr>
        <w:t>,</w:t>
      </w:r>
      <w:r>
        <w:rPr>
          <w:rFonts w:ascii="Times New Roman" w:hAnsi="Times New Roman" w:cs="Times New Roman"/>
          <w:sz w:val="24"/>
          <w:szCs w:val="24"/>
          <w:lang w:val="cs-CZ"/>
        </w:rPr>
        <w:t xml:space="preserve"> spíše zohlednění širokého kontextu díla, dále sociokulturní kontext a tedy odlišný jazyk, kulturu a styl. (Z.</w:t>
      </w:r>
      <w:r w:rsidR="008B4D27">
        <w:rPr>
          <w:rFonts w:ascii="Times New Roman" w:hAnsi="Times New Roman" w:cs="Times New Roman"/>
          <w:sz w:val="24"/>
          <w:szCs w:val="24"/>
          <w:lang w:val="cs-CZ"/>
        </w:rPr>
        <w:t> </w:t>
      </w:r>
      <w:r>
        <w:rPr>
          <w:rFonts w:ascii="Times New Roman" w:hAnsi="Times New Roman" w:cs="Times New Roman"/>
          <w:sz w:val="24"/>
          <w:szCs w:val="24"/>
          <w:lang w:val="cs-CZ"/>
        </w:rPr>
        <w:t xml:space="preserve">Kufnerová, 1994, s. 192-193) </w:t>
      </w:r>
    </w:p>
    <w:p w14:paraId="0A6543DE" w14:textId="77777777" w:rsidR="002D632C" w:rsidRDefault="00E54FB5" w:rsidP="009B18FD">
      <w:pPr>
        <w:pStyle w:val="bpnadpis2"/>
      </w:pPr>
      <w:r>
        <w:lastRenderedPageBreak/>
        <w:t xml:space="preserve"> </w:t>
      </w:r>
      <w:bookmarkStart w:id="12" w:name="_Toc102497100"/>
      <w:r>
        <w:t>PŘEKLAD DRAMATICKÉHO TEXTU</w:t>
      </w:r>
      <w:bookmarkEnd w:id="12"/>
    </w:p>
    <w:p w14:paraId="69E9580A"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Hlavním předmětem této práce je srovnání překladů dramatického textu, a tak je potřeba si objasnit základní principy překladu dramatického textu. Dramatický text je specifickým literárním druhem uměleckého textu, jehož překladu a problematice s ním spojené se věnovali již mnozí </w:t>
      </w:r>
      <w:proofErr w:type="spellStart"/>
      <w:r>
        <w:rPr>
          <w:rFonts w:ascii="Times New Roman" w:hAnsi="Times New Roman" w:cs="Times New Roman"/>
          <w:sz w:val="24"/>
          <w:szCs w:val="24"/>
          <w:lang w:val="cs-CZ"/>
        </w:rPr>
        <w:t>translatologové</w:t>
      </w:r>
      <w:proofErr w:type="spellEnd"/>
      <w:r>
        <w:rPr>
          <w:rFonts w:ascii="Times New Roman" w:hAnsi="Times New Roman" w:cs="Times New Roman"/>
          <w:sz w:val="24"/>
          <w:szCs w:val="24"/>
          <w:lang w:val="cs-CZ"/>
        </w:rPr>
        <w:t xml:space="preserve"> (např. Morávková, Levý, Procházka)</w:t>
      </w:r>
    </w:p>
    <w:p w14:paraId="37E360E8" w14:textId="426C7D60" w:rsidR="002D632C" w:rsidRDefault="00E54FB5">
      <w:pPr>
        <w:spacing w:before="120" w:line="360" w:lineRule="auto"/>
        <w:ind w:firstLine="708"/>
        <w:jc w:val="both"/>
        <w:rPr>
          <w:rFonts w:ascii="Times New Roman" w:hAnsi="Times New Roman" w:cs="Times New Roman"/>
          <w:sz w:val="24"/>
          <w:szCs w:val="24"/>
          <w:highlight w:val="yellow"/>
          <w:lang w:val="cs-CZ"/>
        </w:rPr>
      </w:pPr>
      <w:r>
        <w:rPr>
          <w:rFonts w:ascii="Times New Roman" w:hAnsi="Times New Roman" w:cs="Times New Roman"/>
          <w:sz w:val="24"/>
          <w:szCs w:val="24"/>
          <w:lang w:val="cs-CZ"/>
        </w:rPr>
        <w:t>Překlad dramatu má na rozdíl od překladu prózy či poezie, odlišné rysy a postupy. Jedním z jeho specifik je to, že výslednou dramatizaci nemůže autor či překladatel zcela ovlivnit. Na konečném výsledku se totiž kromě překladatele podílí ještě režisér, herec atd.</w:t>
      </w:r>
      <w:r w:rsidR="008B4D27">
        <w:rPr>
          <w:rFonts w:ascii="Times New Roman" w:hAnsi="Times New Roman" w:cs="Times New Roman"/>
          <w:sz w:val="24"/>
          <w:szCs w:val="24"/>
          <w:lang w:val="cs-CZ"/>
        </w:rPr>
        <w:t> </w:t>
      </w:r>
      <w:r>
        <w:rPr>
          <w:rFonts w:ascii="Times New Roman" w:hAnsi="Times New Roman" w:cs="Times New Roman"/>
          <w:sz w:val="24"/>
          <w:szCs w:val="24"/>
          <w:lang w:val="cs-CZ"/>
        </w:rPr>
        <w:t xml:space="preserve">Překladatelova práce je však velmi důležitá. Má za úkol přizpůsobit interpretační prostředky hercům, tedy brát v potaz jejich dechovou kapacitu či hlasové možnosti, čímž se rozumí dbát na srozumitelnost, libozvučnost, únosnou délku replik apod. (A. Morávková, 2004, s. 51-53) </w:t>
      </w:r>
    </w:p>
    <w:p w14:paraId="290985FD"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 dramatický text je netypičtější forma dialogu, přičemž Jiří Levý definuje divadelní dialog jako text mluvený, určený k přednesu a poslechu. Na zvukové rovině z toho tedy plyne, že je nevhodné používat těžce vyslovitelná a snadno přeslechnutelná hlásková spojení. (J. Levý, 2012, s. 146) Typická je pro formu dialogu také jednoduchá stavba vět. Převládají kratší věty, které jsou snadněji vyslovitelné a stejně tak pochopitelné. Často se také objevují věty eliptické, které umožňují doplnit slovní vyjádření o další prostředky, jako jsou např. herecká gesta. (A. Morávková, 2004, s. 51) </w:t>
      </w:r>
    </w:p>
    <w:p w14:paraId="6D660F5A" w14:textId="49E35583"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Alena Morávková (2004, s. 51-53) dále uvádí, že ze specifičnosti dramatu vypl</w:t>
      </w:r>
      <w:r w:rsidR="004A7D0E">
        <w:rPr>
          <w:rFonts w:ascii="Times New Roman" w:hAnsi="Times New Roman" w:cs="Times New Roman"/>
          <w:sz w:val="24"/>
          <w:szCs w:val="24"/>
          <w:lang w:val="cs-CZ"/>
        </w:rPr>
        <w:t>ý</w:t>
      </w:r>
      <w:r>
        <w:rPr>
          <w:rFonts w:ascii="Times New Roman" w:hAnsi="Times New Roman" w:cs="Times New Roman"/>
          <w:sz w:val="24"/>
          <w:szCs w:val="24"/>
          <w:lang w:val="cs-CZ"/>
        </w:rPr>
        <w:t>vají pro překladatele dramat mnohé úkoly. Jedním z nich je uvést překládané dílo do kontextu domácí dramatiky tak, aby vyvolalo pokud možno stejný účinek na diváky, jako v zemi, kde vzniklo. Proto zdůrazňuje, že je třeba, aby měl překladatel určité dramaturgické schopnosti, znalosti jak dramatiky psané v originále, tak té domácí a ideální případ podle ní nastává, pokud překladatel spolupracuje s režisérem, výtvarníkem i</w:t>
      </w:r>
      <w:r w:rsidR="00835156">
        <w:rPr>
          <w:rFonts w:ascii="Times New Roman" w:hAnsi="Times New Roman" w:cs="Times New Roman"/>
          <w:sz w:val="24"/>
          <w:szCs w:val="24"/>
          <w:lang w:val="cs-CZ"/>
        </w:rPr>
        <w:t> </w:t>
      </w:r>
      <w:r>
        <w:rPr>
          <w:rFonts w:ascii="Times New Roman" w:hAnsi="Times New Roman" w:cs="Times New Roman"/>
          <w:sz w:val="24"/>
          <w:szCs w:val="24"/>
          <w:lang w:val="cs-CZ"/>
        </w:rPr>
        <w:t>autorem scénické hudby. Je velmi důležité, je-li překladatel seznámen s režijní koncepcí, podle níž pak volí interpretační prostředky. Jedině úzká spolupráce a názorová shoda všech zúčastněných totiž může vést k optimálnímu inscenačnímu výsledku. Neopominutelnou součástí překladu dramatu jsou také scénické poznámky, které jsou pro inscenátory východiskem, přičemž vytvářejí pozadí příběhu, jeho atmosféru, vykreslují prostředí, charakterizují postavy a danou situaci.</w:t>
      </w:r>
    </w:p>
    <w:p w14:paraId="7F67E4BB" w14:textId="77777777" w:rsidR="002D632C" w:rsidRDefault="00E54FB5" w:rsidP="00921E92">
      <w:pPr>
        <w:pStyle w:val="bpnadpis1"/>
      </w:pPr>
      <w:bookmarkStart w:id="13" w:name="_Toc102497101"/>
      <w:r>
        <w:lastRenderedPageBreak/>
        <w:t>ANALÝZA PŮVODNÍHO DÍLA</w:t>
      </w:r>
      <w:bookmarkEnd w:id="13"/>
    </w:p>
    <w:p w14:paraId="4FBECFA5" w14:textId="77777777" w:rsidR="002D632C" w:rsidRDefault="00E54FB5" w:rsidP="009B18FD">
      <w:pPr>
        <w:pStyle w:val="bpnadpis2"/>
      </w:pPr>
      <w:r>
        <w:t xml:space="preserve"> </w:t>
      </w:r>
      <w:bookmarkStart w:id="14" w:name="_Toc102497102"/>
      <w:r>
        <w:t>TÉMA HRY</w:t>
      </w:r>
      <w:bookmarkEnd w:id="14"/>
      <w:r>
        <w:t xml:space="preserve"> </w:t>
      </w:r>
    </w:p>
    <w:p w14:paraId="6630D491"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Hra je spojena s událostmi prvního desetiletí po říjnové revoluci,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tedy píše o své současnosti a poukazuje konkrétně na sebevraždu básníka Sergeje </w:t>
      </w:r>
      <w:proofErr w:type="spellStart"/>
      <w:r>
        <w:rPr>
          <w:rFonts w:ascii="Times New Roman" w:hAnsi="Times New Roman" w:cs="Times New Roman"/>
          <w:sz w:val="24"/>
          <w:szCs w:val="24"/>
          <w:lang w:val="cs-CZ"/>
        </w:rPr>
        <w:t>Jesenina</w:t>
      </w:r>
      <w:proofErr w:type="spellEnd"/>
      <w:r>
        <w:rPr>
          <w:rFonts w:ascii="Times New Roman" w:hAnsi="Times New Roman" w:cs="Times New Roman"/>
          <w:sz w:val="24"/>
          <w:szCs w:val="24"/>
          <w:lang w:val="cs-CZ"/>
        </w:rPr>
        <w:t xml:space="preserve">, který stejně jako on patřil k moskevským imažinistům. (Ю. В. </w:t>
      </w:r>
      <w:proofErr w:type="spellStart"/>
      <w:r>
        <w:rPr>
          <w:rFonts w:ascii="Times New Roman" w:hAnsi="Times New Roman" w:cs="Times New Roman"/>
          <w:sz w:val="24"/>
          <w:szCs w:val="24"/>
          <w:lang w:val="cs-CZ"/>
        </w:rPr>
        <w:t>Селиванов</w:t>
      </w:r>
      <w:proofErr w:type="spellEnd"/>
      <w:r>
        <w:rPr>
          <w:rFonts w:ascii="Times New Roman" w:hAnsi="Times New Roman" w:cs="Times New Roman"/>
          <w:sz w:val="24"/>
          <w:szCs w:val="24"/>
          <w:lang w:val="cs-CZ"/>
        </w:rPr>
        <w:t xml:space="preserve">, 2008, s. 185-194) Má rámcovou kompozici, založenou na hladu. Spouštěčem událostí se vlastně stal játrový salám, kterého se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dožadoval. V posledním dějství se zase důvodem, proč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nevydržel předstírat svou smrt, stal hlad a touha po kaši. </w:t>
      </w:r>
    </w:p>
    <w:p w14:paraId="7A57A087" w14:textId="6B4CC7D9" w:rsidR="002D632C" w:rsidRDefault="00E54FB5" w:rsidP="00835156">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Ve hře se také objevují narážky na sovětskou vládu, socialismus a tehdejší dobu. Kromě politických, společenských a každodenních reálii, které dokreslují celkový obraz, se v díle odráží také prvky </w:t>
      </w:r>
      <w:proofErr w:type="spellStart"/>
      <w:r>
        <w:rPr>
          <w:rFonts w:ascii="Times New Roman" w:hAnsi="Times New Roman" w:cs="Times New Roman"/>
          <w:sz w:val="24"/>
          <w:szCs w:val="24"/>
          <w:lang w:val="cs-CZ"/>
        </w:rPr>
        <w:t>gogolovského</w:t>
      </w:r>
      <w:proofErr w:type="spellEnd"/>
      <w:r>
        <w:rPr>
          <w:rFonts w:ascii="Times New Roman" w:hAnsi="Times New Roman" w:cs="Times New Roman"/>
          <w:sz w:val="24"/>
          <w:szCs w:val="24"/>
          <w:lang w:val="cs-CZ"/>
        </w:rPr>
        <w:t xml:space="preserve"> dramatu, které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neskrýval. Jedna z postav, </w:t>
      </w:r>
      <w:proofErr w:type="spellStart"/>
      <w:r>
        <w:rPr>
          <w:rFonts w:ascii="Times New Roman" w:hAnsi="Times New Roman" w:cs="Times New Roman"/>
          <w:sz w:val="24"/>
          <w:szCs w:val="24"/>
          <w:lang w:val="cs-CZ"/>
        </w:rPr>
        <w:t>Jegoruška</w:t>
      </w:r>
      <w:proofErr w:type="spellEnd"/>
      <w:r>
        <w:rPr>
          <w:rFonts w:ascii="Times New Roman" w:hAnsi="Times New Roman" w:cs="Times New Roman"/>
          <w:sz w:val="24"/>
          <w:szCs w:val="24"/>
          <w:lang w:val="cs-CZ"/>
        </w:rPr>
        <w:t xml:space="preserve">, používá pseudonym „35 tisíc kurýrů“, což je jasný odkaz k dílu </w:t>
      </w:r>
      <w:r>
        <w:rPr>
          <w:rFonts w:ascii="Times New Roman" w:hAnsi="Times New Roman" w:cs="Times New Roman"/>
          <w:i/>
          <w:iCs/>
          <w:sz w:val="24"/>
          <w:szCs w:val="24"/>
          <w:lang w:val="cs-CZ"/>
        </w:rPr>
        <w:t>Revizor (</w:t>
      </w:r>
      <w:r>
        <w:rPr>
          <w:rFonts w:ascii="Times New Roman" w:hAnsi="Times New Roman" w:cs="Times New Roman"/>
          <w:sz w:val="24"/>
          <w:szCs w:val="24"/>
          <w:lang w:val="cs-CZ"/>
        </w:rPr>
        <w:t>jde totiž o jednu z replik Chlestakova)</w:t>
      </w:r>
      <w:r>
        <w:rPr>
          <w:rFonts w:ascii="Times New Roman" w:hAnsi="Times New Roman" w:cs="Times New Roman"/>
          <w:i/>
          <w:iCs/>
          <w:sz w:val="24"/>
          <w:szCs w:val="24"/>
          <w:lang w:val="cs-CZ"/>
        </w:rPr>
        <w:t xml:space="preserve">.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se rozhodl, že </w:t>
      </w:r>
      <w:proofErr w:type="spellStart"/>
      <w:r>
        <w:rPr>
          <w:rFonts w:ascii="Times New Roman" w:hAnsi="Times New Roman" w:cs="Times New Roman"/>
          <w:sz w:val="24"/>
          <w:szCs w:val="24"/>
          <w:lang w:val="cs-CZ"/>
        </w:rPr>
        <w:t>Mejercholdovu</w:t>
      </w:r>
      <w:proofErr w:type="spellEnd"/>
      <w:r>
        <w:rPr>
          <w:rFonts w:ascii="Times New Roman" w:hAnsi="Times New Roman" w:cs="Times New Roman"/>
          <w:sz w:val="24"/>
          <w:szCs w:val="24"/>
          <w:lang w:val="cs-CZ"/>
        </w:rPr>
        <w:t xml:space="preserve"> divadlu představí hru, která by režisérovi na základě současného života dovolila plně vyslovit, co ho znepokojuje. Hra spojila tragický, komický, muzikální, realistický a</w:t>
      </w:r>
      <w:r w:rsidR="0044720E">
        <w:rPr>
          <w:rFonts w:ascii="Times New Roman" w:hAnsi="Times New Roman" w:cs="Times New Roman"/>
          <w:sz w:val="24"/>
          <w:szCs w:val="24"/>
          <w:lang w:val="cs-CZ"/>
        </w:rPr>
        <w:t> </w:t>
      </w:r>
      <w:r>
        <w:rPr>
          <w:rFonts w:ascii="Times New Roman" w:hAnsi="Times New Roman" w:cs="Times New Roman"/>
          <w:sz w:val="24"/>
          <w:szCs w:val="24"/>
          <w:lang w:val="cs-CZ"/>
        </w:rPr>
        <w:t>symbolistický počátek „</w:t>
      </w:r>
      <w:proofErr w:type="spellStart"/>
      <w:r>
        <w:rPr>
          <w:rFonts w:ascii="Times New Roman" w:hAnsi="Times New Roman" w:cs="Times New Roman"/>
          <w:sz w:val="24"/>
          <w:szCs w:val="24"/>
          <w:lang w:val="cs-CZ"/>
        </w:rPr>
        <w:t>mejercholdovské</w:t>
      </w:r>
      <w:proofErr w:type="spellEnd"/>
      <w:r>
        <w:rPr>
          <w:rFonts w:ascii="Times New Roman" w:hAnsi="Times New Roman" w:cs="Times New Roman"/>
          <w:sz w:val="24"/>
          <w:szCs w:val="24"/>
          <w:lang w:val="cs-CZ"/>
        </w:rPr>
        <w:t xml:space="preserve"> mysterie“.</w:t>
      </w:r>
      <w:r w:rsidR="0018171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(Ю. В. </w:t>
      </w:r>
      <w:proofErr w:type="spellStart"/>
      <w:r>
        <w:rPr>
          <w:rFonts w:ascii="Times New Roman" w:hAnsi="Times New Roman" w:cs="Times New Roman"/>
          <w:sz w:val="24"/>
          <w:szCs w:val="24"/>
          <w:lang w:val="cs-CZ"/>
        </w:rPr>
        <w:t>Селиванов</w:t>
      </w:r>
      <w:proofErr w:type="spellEnd"/>
      <w:r>
        <w:rPr>
          <w:rFonts w:ascii="Times New Roman" w:hAnsi="Times New Roman" w:cs="Times New Roman"/>
          <w:sz w:val="24"/>
          <w:szCs w:val="24"/>
          <w:lang w:val="cs-CZ"/>
        </w:rPr>
        <w:t xml:space="preserve">, </w:t>
      </w:r>
      <w:r w:rsidR="00BC59CC">
        <w:rPr>
          <w:rFonts w:ascii="Times New Roman" w:hAnsi="Times New Roman" w:cs="Times New Roman"/>
          <w:sz w:val="24"/>
          <w:szCs w:val="24"/>
          <w:lang w:val="cs-CZ"/>
        </w:rPr>
        <w:br w:type="textWrapping" w:clear="all"/>
      </w:r>
      <w:r>
        <w:rPr>
          <w:rFonts w:ascii="Times New Roman" w:hAnsi="Times New Roman" w:cs="Times New Roman"/>
          <w:sz w:val="24"/>
          <w:szCs w:val="24"/>
          <w:lang w:val="cs-CZ"/>
        </w:rPr>
        <w:t>2008,</w:t>
      </w:r>
      <w:r w:rsidR="00BC59CC">
        <w:rPr>
          <w:rFonts w:ascii="Times New Roman" w:hAnsi="Times New Roman" w:cs="Times New Roman"/>
          <w:sz w:val="24"/>
          <w:szCs w:val="24"/>
          <w:lang w:val="cs-CZ"/>
        </w:rPr>
        <w:t xml:space="preserve"> </w:t>
      </w:r>
      <w:r>
        <w:rPr>
          <w:rFonts w:ascii="Times New Roman" w:hAnsi="Times New Roman" w:cs="Times New Roman"/>
          <w:sz w:val="24"/>
          <w:szCs w:val="24"/>
          <w:lang w:val="cs-CZ"/>
        </w:rPr>
        <w:t>s.</w:t>
      </w:r>
      <w:r w:rsidR="00BC59CC">
        <w:rPr>
          <w:rFonts w:ascii="Times New Roman" w:hAnsi="Times New Roman" w:cs="Times New Roman"/>
          <w:sz w:val="24"/>
          <w:szCs w:val="24"/>
          <w:lang w:val="cs-CZ"/>
        </w:rPr>
        <w:t xml:space="preserve"> </w:t>
      </w:r>
      <w:r>
        <w:rPr>
          <w:rFonts w:ascii="Times New Roman" w:hAnsi="Times New Roman" w:cs="Times New Roman"/>
          <w:sz w:val="24"/>
          <w:szCs w:val="24"/>
          <w:lang w:val="cs-CZ"/>
        </w:rPr>
        <w:t>185</w:t>
      </w:r>
      <w:r w:rsidR="00835156">
        <w:rPr>
          <w:rFonts w:ascii="Times New Roman" w:hAnsi="Times New Roman" w:cs="Times New Roman"/>
          <w:sz w:val="24"/>
          <w:szCs w:val="24"/>
          <w:lang w:val="cs-CZ"/>
        </w:rPr>
        <w:t>-1</w:t>
      </w:r>
      <w:r>
        <w:rPr>
          <w:rFonts w:ascii="Times New Roman" w:hAnsi="Times New Roman" w:cs="Times New Roman"/>
          <w:sz w:val="24"/>
          <w:szCs w:val="24"/>
          <w:lang w:val="cs-CZ"/>
        </w:rPr>
        <w:t>94)</w:t>
      </w:r>
    </w:p>
    <w:p w14:paraId="0EB663CA"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Unikátnost díla se skrývá v tom, že ačkoliv se přislíbená sebevražda uskuteční, sebevrahem není ten, koho čtenář a divák očekával.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udělal ze sebevraždy jedince záležitost společenského významu. (Н. И. </w:t>
      </w:r>
      <w:proofErr w:type="spellStart"/>
      <w:r>
        <w:rPr>
          <w:rFonts w:ascii="Times New Roman" w:hAnsi="Times New Roman" w:cs="Times New Roman"/>
          <w:sz w:val="24"/>
          <w:szCs w:val="24"/>
          <w:lang w:val="cs-CZ"/>
        </w:rPr>
        <w:t>Ищук-Фадеева</w:t>
      </w:r>
      <w:proofErr w:type="spellEnd"/>
      <w:r>
        <w:rPr>
          <w:rFonts w:ascii="Times New Roman" w:hAnsi="Times New Roman" w:cs="Times New Roman"/>
          <w:sz w:val="24"/>
          <w:szCs w:val="24"/>
          <w:lang w:val="cs-CZ"/>
        </w:rPr>
        <w:t xml:space="preserve">, 2022, s. 12-17)  </w:t>
      </w:r>
    </w:p>
    <w:p w14:paraId="061F02E5" w14:textId="77777777" w:rsidR="002D632C" w:rsidRDefault="00E54FB5" w:rsidP="009B18FD">
      <w:pPr>
        <w:pStyle w:val="bpnadpis2"/>
      </w:pPr>
      <w:r>
        <w:t xml:space="preserve"> </w:t>
      </w:r>
      <w:bookmarkStart w:id="15" w:name="_Toc102497103"/>
      <w:r>
        <w:t>DĚJ HRY</w:t>
      </w:r>
      <w:bookmarkEnd w:id="15"/>
      <w:r>
        <w:t xml:space="preserve"> </w:t>
      </w:r>
    </w:p>
    <w:p w14:paraId="6EBEBBBE" w14:textId="5597CBE9"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Hra je rozdělena na pět dějství a odehrává se především v bytě hlavního hrdiny </w:t>
      </w:r>
      <w:proofErr w:type="spellStart"/>
      <w:r>
        <w:rPr>
          <w:rFonts w:ascii="Times New Roman" w:hAnsi="Times New Roman" w:cs="Times New Roman"/>
          <w:sz w:val="24"/>
          <w:szCs w:val="24"/>
          <w:lang w:val="cs-CZ"/>
        </w:rPr>
        <w:t>Semjona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a jeho ženy Marji, ale také v letní restauraci a na hřbitově. Název ruského města, ve kterém se děj odehrává, není známý, avšak tento styl se v literatuře ve většině případů využívá jako prvek obecnosti. Děj začíná v tmavém těsném bytě </w:t>
      </w:r>
      <w:proofErr w:type="spellStart"/>
      <w:r>
        <w:rPr>
          <w:rFonts w:ascii="Times New Roman" w:hAnsi="Times New Roman" w:cs="Times New Roman"/>
          <w:sz w:val="24"/>
          <w:szCs w:val="24"/>
          <w:lang w:val="cs-CZ"/>
        </w:rPr>
        <w:t>Semjona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a jeho ženy Marji, kdy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v noci probudí svou manželku a</w:t>
      </w:r>
      <w:r w:rsidR="0044720E">
        <w:rPr>
          <w:rFonts w:ascii="Times New Roman" w:hAnsi="Times New Roman" w:cs="Times New Roman"/>
          <w:sz w:val="24"/>
          <w:szCs w:val="24"/>
          <w:lang w:val="cs-CZ"/>
        </w:rPr>
        <w:t> </w:t>
      </w:r>
      <w:r>
        <w:rPr>
          <w:rFonts w:ascii="Times New Roman" w:hAnsi="Times New Roman" w:cs="Times New Roman"/>
          <w:sz w:val="24"/>
          <w:szCs w:val="24"/>
          <w:lang w:val="cs-CZ"/>
        </w:rPr>
        <w:t xml:space="preserve">stěžuje si, že má hlad. Marja je rozhořčená, že ji manžel nenechá spát, přesto mu však nabízí játrový salám.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se ale urazí, jelikož to bere jako narážku na svou nezaměstnanost a na to, že ho musí živit manželka. Následně se Marja se svou matkou </w:t>
      </w:r>
      <w:proofErr w:type="spellStart"/>
      <w:r>
        <w:rPr>
          <w:rFonts w:ascii="Times New Roman" w:hAnsi="Times New Roman" w:cs="Times New Roman"/>
          <w:sz w:val="24"/>
          <w:szCs w:val="24"/>
          <w:lang w:val="cs-CZ"/>
        </w:rPr>
        <w:t>Serafimou</w:t>
      </w:r>
      <w:proofErr w:type="spellEnd"/>
      <w:r>
        <w:rPr>
          <w:rFonts w:ascii="Times New Roman" w:hAnsi="Times New Roman" w:cs="Times New Roman"/>
          <w:sz w:val="24"/>
          <w:szCs w:val="24"/>
          <w:lang w:val="cs-CZ"/>
        </w:rPr>
        <w:t xml:space="preserve"> obávají, že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spáchá sebevraždu. Strhne se hysterie, jelikož nemohou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najít a Marja s matkou hledají pomoc u souseda </w:t>
      </w:r>
      <w:proofErr w:type="spellStart"/>
      <w:r>
        <w:rPr>
          <w:rFonts w:ascii="Times New Roman" w:hAnsi="Times New Roman" w:cs="Times New Roman"/>
          <w:sz w:val="24"/>
          <w:szCs w:val="24"/>
          <w:lang w:val="cs-CZ"/>
        </w:rPr>
        <w:t>Kalabuškina</w:t>
      </w:r>
      <w:proofErr w:type="spellEnd"/>
      <w:r>
        <w:rPr>
          <w:rFonts w:ascii="Times New Roman" w:hAnsi="Times New Roman" w:cs="Times New Roman"/>
          <w:sz w:val="24"/>
          <w:szCs w:val="24"/>
          <w:lang w:val="cs-CZ"/>
        </w:rPr>
        <w:t xml:space="preserve">. </w:t>
      </w:r>
      <w:r>
        <w:rPr>
          <w:rFonts w:ascii="Times New Roman" w:hAnsi="Times New Roman" w:cs="Times New Roman"/>
          <w:sz w:val="24"/>
          <w:szCs w:val="24"/>
          <w:lang w:val="cs-CZ"/>
        </w:rPr>
        <w:lastRenderedPageBreak/>
        <w:t xml:space="preserve">Ten </w:t>
      </w:r>
      <w:proofErr w:type="spellStart"/>
      <w:r>
        <w:rPr>
          <w:rFonts w:ascii="Times New Roman" w:hAnsi="Times New Roman" w:cs="Times New Roman"/>
          <w:sz w:val="24"/>
          <w:szCs w:val="24"/>
          <w:lang w:val="cs-CZ"/>
        </w:rPr>
        <w:t>Podsekalnikovi</w:t>
      </w:r>
      <w:proofErr w:type="spellEnd"/>
      <w:r>
        <w:rPr>
          <w:rFonts w:ascii="Times New Roman" w:hAnsi="Times New Roman" w:cs="Times New Roman"/>
          <w:sz w:val="24"/>
          <w:szCs w:val="24"/>
          <w:lang w:val="cs-CZ"/>
        </w:rPr>
        <w:t xml:space="preserve"> vsugeruje myšlenku na sebevraždu. Děj pokračuje tím, že za </w:t>
      </w:r>
      <w:proofErr w:type="spellStart"/>
      <w:r>
        <w:rPr>
          <w:rFonts w:ascii="Times New Roman" w:hAnsi="Times New Roman" w:cs="Times New Roman"/>
          <w:sz w:val="24"/>
          <w:szCs w:val="24"/>
          <w:lang w:val="cs-CZ"/>
        </w:rPr>
        <w:t>Podsekalnikovem</w:t>
      </w:r>
      <w:proofErr w:type="spellEnd"/>
      <w:r>
        <w:rPr>
          <w:rFonts w:ascii="Times New Roman" w:hAnsi="Times New Roman" w:cs="Times New Roman"/>
          <w:sz w:val="24"/>
          <w:szCs w:val="24"/>
          <w:lang w:val="cs-CZ"/>
        </w:rPr>
        <w:t xml:space="preserve"> postupně přichází jednotlivé postavy se svým záměrem, proč by se měl zabít a prosí ho, aby v dopise zmínil právě ten jejich. Například Aristarch žádá, aby zanechal vzkaz jménem ruské inteligence, Kleopatra zase žádá, aby se zastřelil kvůli ní, protože poté Oleg </w:t>
      </w:r>
      <w:proofErr w:type="spellStart"/>
      <w:r>
        <w:rPr>
          <w:rFonts w:ascii="Times New Roman" w:hAnsi="Times New Roman" w:cs="Times New Roman"/>
          <w:sz w:val="24"/>
          <w:szCs w:val="24"/>
          <w:lang w:val="cs-CZ"/>
        </w:rPr>
        <w:t>Leonidovič</w:t>
      </w:r>
      <w:proofErr w:type="spellEnd"/>
      <w:r>
        <w:rPr>
          <w:rFonts w:ascii="Times New Roman" w:hAnsi="Times New Roman" w:cs="Times New Roman"/>
          <w:sz w:val="24"/>
          <w:szCs w:val="24"/>
          <w:lang w:val="cs-CZ"/>
        </w:rPr>
        <w:t xml:space="preserve"> opustí Raisu, Raisa žádá to stejné, ale proti Kleopatře. Spisovatel Viktor chce, aby se zabil pro umění a tuto myšlenku již rozvíjí dál, když o tom mluví s </w:t>
      </w:r>
      <w:proofErr w:type="spellStart"/>
      <w:r>
        <w:rPr>
          <w:rFonts w:ascii="Times New Roman" w:hAnsi="Times New Roman" w:cs="Times New Roman"/>
          <w:sz w:val="24"/>
          <w:szCs w:val="24"/>
          <w:lang w:val="cs-CZ"/>
        </w:rPr>
        <w:t>Féďou</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Petuninem</w:t>
      </w:r>
      <w:proofErr w:type="spellEnd"/>
      <w:r>
        <w:rPr>
          <w:rFonts w:ascii="Times New Roman" w:hAnsi="Times New Roman" w:cs="Times New Roman"/>
          <w:sz w:val="24"/>
          <w:szCs w:val="24"/>
          <w:lang w:val="cs-CZ"/>
        </w:rPr>
        <w:t>. Nakonec se v místnosti sejdou všichni, kteří měli nějaký svůj záměr</w:t>
      </w:r>
      <w:r w:rsidR="00E41E18">
        <w:rPr>
          <w:rFonts w:ascii="Times New Roman" w:hAnsi="Times New Roman" w:cs="Times New Roman"/>
          <w:sz w:val="24"/>
          <w:szCs w:val="24"/>
          <w:lang w:val="cs-CZ"/>
        </w:rPr>
        <w:t>,</w:t>
      </w:r>
      <w:r>
        <w:rPr>
          <w:rFonts w:ascii="Times New Roman" w:hAnsi="Times New Roman" w:cs="Times New Roman"/>
          <w:sz w:val="24"/>
          <w:szCs w:val="24"/>
          <w:lang w:val="cs-CZ"/>
        </w:rPr>
        <w:t xml:space="preserve"> a vyčítají </w:t>
      </w:r>
      <w:proofErr w:type="spellStart"/>
      <w:r>
        <w:rPr>
          <w:rFonts w:ascii="Times New Roman" w:hAnsi="Times New Roman" w:cs="Times New Roman"/>
          <w:sz w:val="24"/>
          <w:szCs w:val="24"/>
          <w:lang w:val="cs-CZ"/>
        </w:rPr>
        <w:t>Kalabuškinovi</w:t>
      </w:r>
      <w:proofErr w:type="spellEnd"/>
      <w:r>
        <w:rPr>
          <w:rFonts w:ascii="Times New Roman" w:hAnsi="Times New Roman" w:cs="Times New Roman"/>
          <w:sz w:val="24"/>
          <w:szCs w:val="24"/>
          <w:lang w:val="cs-CZ"/>
        </w:rPr>
        <w:t xml:space="preserve">, že si od nich vzal peníze s příslibem toho, že se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zabije právě kvůli nim a zjišťují, že jeden mrtvý pro všechny nestačí. Nakonec </w:t>
      </w:r>
      <w:proofErr w:type="spellStart"/>
      <w:r>
        <w:rPr>
          <w:rFonts w:ascii="Times New Roman" w:hAnsi="Times New Roman" w:cs="Times New Roman"/>
          <w:sz w:val="24"/>
          <w:szCs w:val="24"/>
          <w:lang w:val="cs-CZ"/>
        </w:rPr>
        <w:t>Podsekalnikovi</w:t>
      </w:r>
      <w:proofErr w:type="spellEnd"/>
      <w:r>
        <w:rPr>
          <w:rFonts w:ascii="Times New Roman" w:hAnsi="Times New Roman" w:cs="Times New Roman"/>
          <w:sz w:val="24"/>
          <w:szCs w:val="24"/>
          <w:lang w:val="cs-CZ"/>
        </w:rPr>
        <w:t xml:space="preserve"> naplánují smrt na poledne následujícího dne. Druhý den probíhá banket a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se neustále ptá</w:t>
      </w:r>
      <w:r w:rsidR="00E41E18">
        <w:rPr>
          <w:rFonts w:ascii="Times New Roman" w:hAnsi="Times New Roman" w:cs="Times New Roman"/>
          <w:sz w:val="24"/>
          <w:szCs w:val="24"/>
          <w:lang w:val="cs-CZ"/>
        </w:rPr>
        <w:t>,</w:t>
      </w:r>
      <w:r>
        <w:rPr>
          <w:rFonts w:ascii="Times New Roman" w:hAnsi="Times New Roman" w:cs="Times New Roman"/>
          <w:sz w:val="24"/>
          <w:szCs w:val="24"/>
          <w:lang w:val="cs-CZ"/>
        </w:rPr>
        <w:t xml:space="preserve"> kolik je hodin, a poté v poledne odchází. Viktor vypráví, že o </w:t>
      </w:r>
      <w:proofErr w:type="spellStart"/>
      <w:r>
        <w:rPr>
          <w:rFonts w:ascii="Times New Roman" w:hAnsi="Times New Roman" w:cs="Times New Roman"/>
          <w:sz w:val="24"/>
          <w:szCs w:val="24"/>
          <w:lang w:val="cs-CZ"/>
        </w:rPr>
        <w:t>Podsekalnikovi</w:t>
      </w:r>
      <w:proofErr w:type="spellEnd"/>
      <w:r>
        <w:rPr>
          <w:rFonts w:ascii="Times New Roman" w:hAnsi="Times New Roman" w:cs="Times New Roman"/>
          <w:sz w:val="24"/>
          <w:szCs w:val="24"/>
          <w:lang w:val="cs-CZ"/>
        </w:rPr>
        <w:t xml:space="preserve"> říkal </w:t>
      </w:r>
      <w:proofErr w:type="spellStart"/>
      <w:r>
        <w:rPr>
          <w:rFonts w:ascii="Times New Roman" w:hAnsi="Times New Roman" w:cs="Times New Roman"/>
          <w:sz w:val="24"/>
          <w:szCs w:val="24"/>
          <w:lang w:val="cs-CZ"/>
        </w:rPr>
        <w:t>Féďovi</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Petuninovi</w:t>
      </w:r>
      <w:proofErr w:type="spellEnd"/>
      <w:r>
        <w:rPr>
          <w:rFonts w:ascii="Times New Roman" w:hAnsi="Times New Roman" w:cs="Times New Roman"/>
          <w:sz w:val="24"/>
          <w:szCs w:val="24"/>
          <w:lang w:val="cs-CZ"/>
        </w:rPr>
        <w:t xml:space="preserve"> a ten se do něj zamiloval. Marja se od ostatních dozvídá, že se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zabil a je nešťastná, jelikož nic netušila. Mezitím se však objevuje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který se kvůli opilosti domnívá, že je již v posmrtném životě. Marja a její matka ho přesvědčují, že je živý a </w:t>
      </w:r>
      <w:proofErr w:type="gramStart"/>
      <w:r>
        <w:rPr>
          <w:rFonts w:ascii="Times New Roman" w:hAnsi="Times New Roman" w:cs="Times New Roman"/>
          <w:sz w:val="24"/>
          <w:szCs w:val="24"/>
          <w:lang w:val="cs-CZ"/>
        </w:rPr>
        <w:t>snaží</w:t>
      </w:r>
      <w:proofErr w:type="gramEnd"/>
      <w:r>
        <w:rPr>
          <w:rFonts w:ascii="Times New Roman" w:hAnsi="Times New Roman" w:cs="Times New Roman"/>
          <w:sz w:val="24"/>
          <w:szCs w:val="24"/>
          <w:lang w:val="cs-CZ"/>
        </w:rPr>
        <w:t xml:space="preserve"> se to vysvětlit i</w:t>
      </w:r>
      <w:r w:rsidR="0044720E">
        <w:rPr>
          <w:rFonts w:ascii="Times New Roman" w:hAnsi="Times New Roman" w:cs="Times New Roman"/>
          <w:sz w:val="24"/>
          <w:szCs w:val="24"/>
          <w:lang w:val="cs-CZ"/>
        </w:rPr>
        <w:t> </w:t>
      </w:r>
      <w:r>
        <w:rPr>
          <w:rFonts w:ascii="Times New Roman" w:hAnsi="Times New Roman" w:cs="Times New Roman"/>
          <w:sz w:val="24"/>
          <w:szCs w:val="24"/>
          <w:lang w:val="cs-CZ"/>
        </w:rPr>
        <w:t xml:space="preserve">všem ostatním, ti však mají Marju za chudinku, která se zbláznila.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se bojí, jak ostatní zareagují na to, že se nezabil, a proto předstírá svou smrt a tři dny leží v rakvi. Příběh končí na hřbitově, kde každý z přítomných tvrdí, že se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zabil z důvodu, který hájí on. Vtom však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vstává z rakve a oznamuje, že chce žít. Ostatní nejsou spokojeni, v tu chvíli však přichází Viktor se zprávou, že se zabil </w:t>
      </w:r>
      <w:proofErr w:type="spellStart"/>
      <w:r>
        <w:rPr>
          <w:rFonts w:ascii="Times New Roman" w:hAnsi="Times New Roman" w:cs="Times New Roman"/>
          <w:sz w:val="24"/>
          <w:szCs w:val="24"/>
          <w:lang w:val="cs-CZ"/>
        </w:rPr>
        <w:t>Féďa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Petunin</w:t>
      </w:r>
      <w:proofErr w:type="spellEnd"/>
      <w:r>
        <w:rPr>
          <w:rFonts w:ascii="Times New Roman" w:hAnsi="Times New Roman" w:cs="Times New Roman"/>
          <w:sz w:val="24"/>
          <w:szCs w:val="24"/>
          <w:lang w:val="cs-CZ"/>
        </w:rPr>
        <w:t xml:space="preserve"> a zanechal vzkaz o tom, že má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pravdu, že život nemá žádnou cenu. </w:t>
      </w:r>
    </w:p>
    <w:p w14:paraId="26355CD7" w14:textId="77777777" w:rsidR="002D632C" w:rsidRDefault="00E54FB5" w:rsidP="009B18FD">
      <w:pPr>
        <w:pStyle w:val="bpnadpis2"/>
      </w:pPr>
      <w:r>
        <w:t xml:space="preserve"> </w:t>
      </w:r>
      <w:bookmarkStart w:id="16" w:name="_Toc102497104"/>
      <w:r>
        <w:t>POSTAVY</w:t>
      </w:r>
      <w:bookmarkEnd w:id="16"/>
    </w:p>
    <w:p w14:paraId="68375E79" w14:textId="77777777" w:rsidR="002D632C" w:rsidRDefault="00E54FB5" w:rsidP="009B18FD">
      <w:pPr>
        <w:pStyle w:val="bpnadpis3"/>
      </w:pPr>
      <w:bookmarkStart w:id="17" w:name="_Toc102497105"/>
      <w:r>
        <w:t>HLAVNÍ POSTAVY</w:t>
      </w:r>
      <w:bookmarkEnd w:id="17"/>
      <w:r>
        <w:t xml:space="preserve"> </w:t>
      </w:r>
    </w:p>
    <w:p w14:paraId="2F3034E7"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Podle názvu by se mohlo zdát, že na konci hry spáchá sebevraždu hlavní postava, </w:t>
      </w:r>
      <w:proofErr w:type="spellStart"/>
      <w:r>
        <w:rPr>
          <w:rFonts w:ascii="Times New Roman" w:hAnsi="Times New Roman" w:cs="Times New Roman"/>
          <w:sz w:val="24"/>
          <w:szCs w:val="24"/>
          <w:lang w:val="cs-CZ"/>
        </w:rPr>
        <w:t>Semjon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Je nezaměstnaný, není politicky angažovaný, dalo by se říct, že jde s proudem a je ovlivnitelný. Ačkoliv se jedná o hlavní postavu,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není nijak popsán a čtenáři či divákovi tak ani není známo, kde předtím pracoval. V průběhu děje se plánuje naučit hrát na tubu (také basbombardón, heligón), aby zase začal vydělávat. Když však zjišťuje, že je ke hře potřeba i klavír, vzdává to. Svou smrtí chtěl udělat hrdinský čin a v jednu chvíli dokonce prohlásí, že myšlenka na smrt zkrášlovala jeho odporný, nelidský život. Až na konci díla začne myslet sám na sebe a dojde mu, že se vlastně zabít nechce a že se jen nechal ovlivnit ostatními.</w:t>
      </w:r>
    </w:p>
    <w:p w14:paraId="676A5FCD" w14:textId="77777777" w:rsidR="002D632C" w:rsidRDefault="00E54FB5" w:rsidP="009B18FD">
      <w:pPr>
        <w:pStyle w:val="bpnadpis3"/>
      </w:pPr>
      <w:bookmarkStart w:id="18" w:name="_Toc102497106"/>
      <w:r>
        <w:lastRenderedPageBreak/>
        <w:t>VEDLEJŠÍ POSTAVY</w:t>
      </w:r>
      <w:bookmarkEnd w:id="18"/>
      <w:r>
        <w:t xml:space="preserve"> </w:t>
      </w:r>
    </w:p>
    <w:p w14:paraId="76EA2C2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Mezi vedlejší postavy patří Marja, manželka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která musí živit rodinu. Zachová se stejně jako by se zachovala každá manželka, kdyby ji v noci vzbudil hladový manžel, žadonící o jídlo. Je velmi naštvaná, ale pro jídlo mu jde. Později se o svého muže bojí a hledá ho. Autor pro postavu záměrně vybral jméno Marie, jelikož ve chvíli, kdy si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myslí, že už zemřel, vidí ji jako Pannu Marii.</w:t>
      </w:r>
    </w:p>
    <w:p w14:paraId="10AD284B"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Další výraznou postavou je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tchýně </w:t>
      </w:r>
      <w:proofErr w:type="spellStart"/>
      <w:r>
        <w:rPr>
          <w:rFonts w:ascii="Times New Roman" w:hAnsi="Times New Roman" w:cs="Times New Roman"/>
          <w:sz w:val="24"/>
          <w:szCs w:val="24"/>
          <w:lang w:val="cs-CZ"/>
        </w:rPr>
        <w:t>Serafima</w:t>
      </w:r>
      <w:proofErr w:type="spellEnd"/>
      <w:r>
        <w:rPr>
          <w:rFonts w:ascii="Times New Roman" w:hAnsi="Times New Roman" w:cs="Times New Roman"/>
          <w:sz w:val="24"/>
          <w:szCs w:val="24"/>
          <w:lang w:val="cs-CZ"/>
        </w:rPr>
        <w:t xml:space="preserve">, o níž je zřejmé, že je věřící, jelikož se v průběhu děje několikrát obrací k Bohu či k Matkám božím a to i v případě zmizení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kdy prosí Matky boží, aby ho ochránily. Na postavě </w:t>
      </w:r>
      <w:proofErr w:type="spellStart"/>
      <w:r>
        <w:rPr>
          <w:rFonts w:ascii="Times New Roman" w:hAnsi="Times New Roman" w:cs="Times New Roman"/>
          <w:sz w:val="24"/>
          <w:szCs w:val="24"/>
          <w:lang w:val="cs-CZ"/>
        </w:rPr>
        <w:t>Serafimy</w:t>
      </w:r>
      <w:proofErr w:type="spellEnd"/>
      <w:r>
        <w:rPr>
          <w:rFonts w:ascii="Times New Roman" w:hAnsi="Times New Roman" w:cs="Times New Roman"/>
          <w:sz w:val="24"/>
          <w:szCs w:val="24"/>
          <w:lang w:val="cs-CZ"/>
        </w:rPr>
        <w:t xml:space="preserve"> je ukázána neslučitelnost víry s komunismem. Například ve chvíli, kdy tvrdí, že ji </w:t>
      </w:r>
      <w:proofErr w:type="spellStart"/>
      <w:r>
        <w:rPr>
          <w:rFonts w:ascii="Times New Roman" w:hAnsi="Times New Roman" w:cs="Times New Roman"/>
          <w:sz w:val="24"/>
          <w:szCs w:val="24"/>
          <w:lang w:val="cs-CZ"/>
        </w:rPr>
        <w:t>Jegoruška</w:t>
      </w:r>
      <w:proofErr w:type="spellEnd"/>
      <w:r>
        <w:rPr>
          <w:rFonts w:ascii="Times New Roman" w:hAnsi="Times New Roman" w:cs="Times New Roman"/>
          <w:sz w:val="24"/>
          <w:szCs w:val="24"/>
          <w:lang w:val="cs-CZ"/>
        </w:rPr>
        <w:t xml:space="preserve"> straší marxistickým hlediskem. </w:t>
      </w:r>
    </w:p>
    <w:p w14:paraId="5DEF816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Postava souseda </w:t>
      </w:r>
      <w:proofErr w:type="spellStart"/>
      <w:r>
        <w:rPr>
          <w:rFonts w:ascii="Times New Roman" w:hAnsi="Times New Roman" w:cs="Times New Roman"/>
          <w:sz w:val="24"/>
          <w:szCs w:val="24"/>
          <w:lang w:val="cs-CZ"/>
        </w:rPr>
        <w:t>Kalabuškin</w:t>
      </w:r>
      <w:proofErr w:type="spellEnd"/>
      <w:r>
        <w:rPr>
          <w:rFonts w:ascii="Times New Roman" w:hAnsi="Times New Roman" w:cs="Times New Roman"/>
          <w:sz w:val="24"/>
          <w:szCs w:val="24"/>
          <w:lang w:val="cs-CZ"/>
        </w:rPr>
        <w:t xml:space="preserve"> je pro děj důležitá, jelikož je první, kdo </w:t>
      </w:r>
      <w:proofErr w:type="spellStart"/>
      <w:r>
        <w:rPr>
          <w:rFonts w:ascii="Times New Roman" w:hAnsi="Times New Roman" w:cs="Times New Roman"/>
          <w:sz w:val="24"/>
          <w:szCs w:val="24"/>
          <w:lang w:val="cs-CZ"/>
        </w:rPr>
        <w:t>Podsekalnikovi</w:t>
      </w:r>
      <w:proofErr w:type="spellEnd"/>
      <w:r>
        <w:rPr>
          <w:rFonts w:ascii="Times New Roman" w:hAnsi="Times New Roman" w:cs="Times New Roman"/>
          <w:sz w:val="24"/>
          <w:szCs w:val="24"/>
          <w:lang w:val="cs-CZ"/>
        </w:rPr>
        <w:t xml:space="preserve"> vsugeruje, že se chce zabít. </w:t>
      </w:r>
      <w:proofErr w:type="spellStart"/>
      <w:r>
        <w:rPr>
          <w:rFonts w:ascii="Times New Roman" w:hAnsi="Times New Roman" w:cs="Times New Roman"/>
          <w:sz w:val="24"/>
          <w:szCs w:val="24"/>
          <w:lang w:val="cs-CZ"/>
        </w:rPr>
        <w:t>Kalabuškin</w:t>
      </w:r>
      <w:proofErr w:type="spellEnd"/>
      <w:r>
        <w:rPr>
          <w:rFonts w:ascii="Times New Roman" w:hAnsi="Times New Roman" w:cs="Times New Roman"/>
          <w:sz w:val="24"/>
          <w:szCs w:val="24"/>
          <w:lang w:val="cs-CZ"/>
        </w:rPr>
        <w:t xml:space="preserve"> je vdovec, jde však poznat, že má ženy velmi rád, například ve scéně, kdy ho jde Marja žádat o pomoc. Zároveň však přesvědčuje </w:t>
      </w:r>
      <w:proofErr w:type="spellStart"/>
      <w:r>
        <w:rPr>
          <w:rFonts w:ascii="Times New Roman" w:hAnsi="Times New Roman" w:cs="Times New Roman"/>
          <w:sz w:val="24"/>
          <w:szCs w:val="24"/>
          <w:lang w:val="cs-CZ"/>
        </w:rPr>
        <w:t>Podsekalnikova</w:t>
      </w:r>
      <w:proofErr w:type="spellEnd"/>
      <w:r>
        <w:rPr>
          <w:rFonts w:ascii="Times New Roman" w:hAnsi="Times New Roman" w:cs="Times New Roman"/>
          <w:sz w:val="24"/>
          <w:szCs w:val="24"/>
          <w:lang w:val="cs-CZ"/>
        </w:rPr>
        <w:t xml:space="preserve">, že je život krásný, že má pracovat a že žít se musí. Později se ale ukáže, že chce na jeho sebevraždě vydělat. </w:t>
      </w:r>
    </w:p>
    <w:p w14:paraId="484493E0"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Další postavou je Markéta nebo Margarita, majitelka restaurace a blízká přítelkyně </w:t>
      </w:r>
      <w:proofErr w:type="spellStart"/>
      <w:r>
        <w:rPr>
          <w:rFonts w:ascii="Times New Roman" w:hAnsi="Times New Roman" w:cs="Times New Roman"/>
          <w:sz w:val="24"/>
          <w:szCs w:val="24"/>
          <w:lang w:val="cs-CZ"/>
        </w:rPr>
        <w:t>Kalabuškina</w:t>
      </w:r>
      <w:proofErr w:type="spellEnd"/>
      <w:r>
        <w:rPr>
          <w:rFonts w:ascii="Times New Roman" w:hAnsi="Times New Roman" w:cs="Times New Roman"/>
          <w:sz w:val="24"/>
          <w:szCs w:val="24"/>
          <w:lang w:val="cs-CZ"/>
        </w:rPr>
        <w:t xml:space="preserve">. Je velmi sprostá a kritizuje dnešní ženy. Nadává Marje </w:t>
      </w:r>
      <w:proofErr w:type="spellStart"/>
      <w:r>
        <w:rPr>
          <w:rFonts w:ascii="Times New Roman" w:hAnsi="Times New Roman" w:cs="Times New Roman"/>
          <w:sz w:val="24"/>
          <w:szCs w:val="24"/>
          <w:lang w:val="cs-CZ"/>
        </w:rPr>
        <w:t>Podsekalnikové</w:t>
      </w:r>
      <w:proofErr w:type="spellEnd"/>
      <w:r>
        <w:rPr>
          <w:rFonts w:ascii="Times New Roman" w:hAnsi="Times New Roman" w:cs="Times New Roman"/>
          <w:sz w:val="24"/>
          <w:szCs w:val="24"/>
          <w:lang w:val="cs-CZ"/>
        </w:rPr>
        <w:t xml:space="preserve">, která přichází pro pomoc ke </w:t>
      </w:r>
      <w:proofErr w:type="spellStart"/>
      <w:r>
        <w:rPr>
          <w:rFonts w:ascii="Times New Roman" w:hAnsi="Times New Roman" w:cs="Times New Roman"/>
          <w:sz w:val="24"/>
          <w:szCs w:val="24"/>
          <w:lang w:val="cs-CZ"/>
        </w:rPr>
        <w:t>Kalabuškinovi</w:t>
      </w:r>
      <w:proofErr w:type="spellEnd"/>
      <w:r>
        <w:rPr>
          <w:rFonts w:ascii="Times New Roman" w:hAnsi="Times New Roman" w:cs="Times New Roman"/>
          <w:sz w:val="24"/>
          <w:szCs w:val="24"/>
          <w:lang w:val="cs-CZ"/>
        </w:rPr>
        <w:t xml:space="preserve">. Děj nejvíce ovlivňuje ve chvíli, kdy </w:t>
      </w:r>
      <w:proofErr w:type="spellStart"/>
      <w:r>
        <w:rPr>
          <w:rFonts w:ascii="Times New Roman" w:hAnsi="Times New Roman" w:cs="Times New Roman"/>
          <w:sz w:val="24"/>
          <w:szCs w:val="24"/>
          <w:lang w:val="cs-CZ"/>
        </w:rPr>
        <w:t>Podsekalnikovi</w:t>
      </w:r>
      <w:proofErr w:type="spellEnd"/>
      <w:r>
        <w:rPr>
          <w:rFonts w:ascii="Times New Roman" w:hAnsi="Times New Roman" w:cs="Times New Roman"/>
          <w:sz w:val="24"/>
          <w:szCs w:val="24"/>
          <w:lang w:val="cs-CZ"/>
        </w:rPr>
        <w:t xml:space="preserve"> sežene tubu.</w:t>
      </w:r>
    </w:p>
    <w:p w14:paraId="09E9E673"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Postava Aristarcha představuje starou ruskou inteligenci a vyjadřuje myšlenky samotného </w:t>
      </w:r>
      <w:proofErr w:type="spellStart"/>
      <w:r>
        <w:rPr>
          <w:rFonts w:ascii="Times New Roman" w:hAnsi="Times New Roman" w:cs="Times New Roman"/>
          <w:sz w:val="24"/>
          <w:szCs w:val="24"/>
          <w:lang w:val="cs-CZ"/>
        </w:rPr>
        <w:t>Erdmana</w:t>
      </w:r>
      <w:proofErr w:type="spellEnd"/>
      <w:r>
        <w:rPr>
          <w:rFonts w:ascii="Times New Roman" w:hAnsi="Times New Roman" w:cs="Times New Roman"/>
          <w:sz w:val="24"/>
          <w:szCs w:val="24"/>
          <w:lang w:val="cs-CZ"/>
        </w:rPr>
        <w:t xml:space="preserve">. Hlásá myšlenky o tom, že inteligence bude vězněna za neopatrná, upřímná slova, přičemž sám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byl později zatčen a vyhnán do exilu.</w:t>
      </w:r>
    </w:p>
    <w:p w14:paraId="6D3A76BB"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Jednou z výrazných postav je </w:t>
      </w:r>
      <w:proofErr w:type="spellStart"/>
      <w:r>
        <w:rPr>
          <w:rFonts w:ascii="Times New Roman" w:hAnsi="Times New Roman" w:cs="Times New Roman"/>
          <w:sz w:val="24"/>
          <w:szCs w:val="24"/>
          <w:lang w:val="cs-CZ"/>
        </w:rPr>
        <w:t>Jegoruška</w:t>
      </w:r>
      <w:proofErr w:type="spellEnd"/>
      <w:r>
        <w:rPr>
          <w:rFonts w:ascii="Times New Roman" w:hAnsi="Times New Roman" w:cs="Times New Roman"/>
          <w:sz w:val="24"/>
          <w:szCs w:val="24"/>
          <w:lang w:val="cs-CZ"/>
        </w:rPr>
        <w:t xml:space="preserve">, pokrokový mladý muž, hlásající myšlenky Karla Marxe. Popisuje, že se na ženu dívá z marxistického hlediska, což znamená, že mizí veškerá krása a mladá dáma se mu zoškliví. Vysvětluje, že inspirací pro jeho psaní je </w:t>
      </w:r>
      <w:proofErr w:type="spellStart"/>
      <w:r>
        <w:rPr>
          <w:rFonts w:ascii="Times New Roman" w:hAnsi="Times New Roman" w:cs="Times New Roman"/>
          <w:sz w:val="24"/>
          <w:szCs w:val="24"/>
          <w:lang w:val="cs-CZ"/>
        </w:rPr>
        <w:t>Kalabuškin</w:t>
      </w:r>
      <w:proofErr w:type="spellEnd"/>
      <w:r>
        <w:rPr>
          <w:rFonts w:ascii="Times New Roman" w:hAnsi="Times New Roman" w:cs="Times New Roman"/>
          <w:sz w:val="24"/>
          <w:szCs w:val="24"/>
          <w:lang w:val="cs-CZ"/>
        </w:rPr>
        <w:t xml:space="preserve">, kterého udává za to, že je střelnice zavřená a on mezitím vysedává s Markétou. Autor v této scéně poukazuje na udavačství. </w:t>
      </w:r>
    </w:p>
    <w:p w14:paraId="76E9E389" w14:textId="08F30E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Dalšími postavami jsou Kleopatra a Raisa, které chtějí, aby se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zabil z lásky k nim, přičemž se liší v tom, že Kleopatra chce, aby se zabil z romantických záměrů a Raisa, aby šlo o záměry tělesné. Spisovatel Viktor hájí umění a poukazuje na to, že </w:t>
      </w:r>
      <w:r>
        <w:rPr>
          <w:rFonts w:ascii="Times New Roman" w:hAnsi="Times New Roman" w:cs="Times New Roman"/>
          <w:sz w:val="24"/>
          <w:szCs w:val="24"/>
          <w:lang w:val="cs-CZ"/>
        </w:rPr>
        <w:lastRenderedPageBreak/>
        <w:t xml:space="preserve">umělci se nemohou vyjadřovat a on chce přitom být umělec jako Tolstoj. Řezník </w:t>
      </w:r>
      <w:proofErr w:type="spellStart"/>
      <w:r>
        <w:rPr>
          <w:rFonts w:ascii="Times New Roman" w:hAnsi="Times New Roman" w:cs="Times New Roman"/>
          <w:sz w:val="24"/>
          <w:szCs w:val="24"/>
          <w:lang w:val="cs-CZ"/>
        </w:rPr>
        <w:t>Pugačov</w:t>
      </w:r>
      <w:proofErr w:type="spellEnd"/>
      <w:r>
        <w:rPr>
          <w:rFonts w:ascii="Times New Roman" w:hAnsi="Times New Roman" w:cs="Times New Roman"/>
          <w:sz w:val="24"/>
          <w:szCs w:val="24"/>
          <w:lang w:val="cs-CZ"/>
        </w:rPr>
        <w:t xml:space="preserve"> zase hájí živnost a otec </w:t>
      </w:r>
      <w:proofErr w:type="spellStart"/>
      <w:r>
        <w:rPr>
          <w:rFonts w:ascii="Times New Roman" w:hAnsi="Times New Roman" w:cs="Times New Roman"/>
          <w:sz w:val="24"/>
          <w:szCs w:val="24"/>
          <w:lang w:val="cs-CZ"/>
        </w:rPr>
        <w:t>Jeldipij</w:t>
      </w:r>
      <w:proofErr w:type="spellEnd"/>
      <w:r>
        <w:rPr>
          <w:rFonts w:ascii="Times New Roman" w:hAnsi="Times New Roman" w:cs="Times New Roman"/>
          <w:sz w:val="24"/>
          <w:szCs w:val="24"/>
          <w:lang w:val="cs-CZ"/>
        </w:rPr>
        <w:t xml:space="preserve"> náboženství. U postav se ukazuje sobeckost a zároveň pokrytectví, jelikož sam</w:t>
      </w:r>
      <w:r w:rsidR="004A7D0E">
        <w:rPr>
          <w:rFonts w:ascii="Times New Roman" w:hAnsi="Times New Roman" w:cs="Times New Roman"/>
          <w:sz w:val="24"/>
          <w:szCs w:val="24"/>
          <w:lang w:val="cs-CZ"/>
        </w:rPr>
        <w:t>y</w:t>
      </w:r>
      <w:r>
        <w:rPr>
          <w:rFonts w:ascii="Times New Roman" w:hAnsi="Times New Roman" w:cs="Times New Roman"/>
          <w:sz w:val="24"/>
          <w:szCs w:val="24"/>
          <w:lang w:val="cs-CZ"/>
        </w:rPr>
        <w:t xml:space="preserve"> by se pro svůj záměr nezabil</w:t>
      </w:r>
      <w:r w:rsidR="004A7D0E">
        <w:rPr>
          <w:rFonts w:ascii="Times New Roman" w:hAnsi="Times New Roman" w:cs="Times New Roman"/>
          <w:sz w:val="24"/>
          <w:szCs w:val="24"/>
          <w:lang w:val="cs-CZ"/>
        </w:rPr>
        <w:t>y</w:t>
      </w:r>
      <w:r>
        <w:rPr>
          <w:rFonts w:ascii="Times New Roman" w:hAnsi="Times New Roman" w:cs="Times New Roman"/>
          <w:sz w:val="24"/>
          <w:szCs w:val="24"/>
          <w:lang w:val="cs-CZ"/>
        </w:rPr>
        <w:t>.</w:t>
      </w:r>
    </w:p>
    <w:p w14:paraId="05CAE580"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ději ještě figuruje stařenka a mladík, o kterém si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myslí, že mu může říct své problémy, netuší však, že je mladík hluchoněmý. Toho autor využívá k ještě větší absurditě hry, kdy je mladík jedinou postavou, která vidí, že si </w:t>
      </w:r>
      <w:proofErr w:type="spellStart"/>
      <w:r>
        <w:rPr>
          <w:rFonts w:ascii="Times New Roman" w:hAnsi="Times New Roman" w:cs="Times New Roman"/>
          <w:sz w:val="24"/>
          <w:szCs w:val="24"/>
          <w:lang w:val="cs-CZ"/>
        </w:rPr>
        <w:t>Podsekalnikov</w:t>
      </w:r>
      <w:proofErr w:type="spellEnd"/>
      <w:r>
        <w:rPr>
          <w:rFonts w:ascii="Times New Roman" w:hAnsi="Times New Roman" w:cs="Times New Roman"/>
          <w:sz w:val="24"/>
          <w:szCs w:val="24"/>
          <w:lang w:val="cs-CZ"/>
        </w:rPr>
        <w:t xml:space="preserve"> sedá v rakvi, ale nemůže o tom nikomu říct. Číšníci a cikáni na banketu, dva mladící či stařeny se objevují pouze v jednom dějství, pro příběh nejsou zásadní, avšak doplňují celkový obraz hry. </w:t>
      </w:r>
    </w:p>
    <w:p w14:paraId="53D3142C" w14:textId="77777777" w:rsidR="002D632C" w:rsidRDefault="00E54FB5" w:rsidP="009B18FD">
      <w:pPr>
        <w:pStyle w:val="bpnadpis2"/>
      </w:pPr>
      <w:r>
        <w:t xml:space="preserve"> </w:t>
      </w:r>
      <w:bookmarkStart w:id="19" w:name="_Toc102497107"/>
      <w:r>
        <w:t>VLASTNÍ JMÉNA</w:t>
      </w:r>
      <w:bookmarkEnd w:id="19"/>
    </w:p>
    <w:p w14:paraId="63B9D06C" w14:textId="77777777" w:rsidR="002D632C" w:rsidRDefault="00E54FB5" w:rsidP="009B18FD">
      <w:pPr>
        <w:pStyle w:val="bpnadpis3"/>
      </w:pPr>
      <w:bookmarkStart w:id="20" w:name="_Toc102497108"/>
      <w:r>
        <w:t>DEFINICE POJMU</w:t>
      </w:r>
      <w:bookmarkEnd w:id="20"/>
    </w:p>
    <w:p w14:paraId="6A7DA369" w14:textId="30F6EFF4"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Vlastní jména</w:t>
      </w:r>
      <w:r w:rsidR="007939DA">
        <w:rPr>
          <w:rFonts w:ascii="Times New Roman" w:hAnsi="Times New Roman" w:cs="Times New Roman"/>
          <w:sz w:val="24"/>
          <w:szCs w:val="24"/>
          <w:lang w:val="cs-CZ"/>
        </w:rPr>
        <w:t>,</w:t>
      </w:r>
      <w:r>
        <w:rPr>
          <w:rFonts w:ascii="Times New Roman" w:hAnsi="Times New Roman" w:cs="Times New Roman"/>
          <w:sz w:val="24"/>
          <w:szCs w:val="24"/>
          <w:lang w:val="cs-CZ"/>
        </w:rPr>
        <w:t xml:space="preserve"> neboli onyma či propria</w:t>
      </w:r>
      <w:r w:rsidR="007939DA">
        <w:rPr>
          <w:rFonts w:ascii="Times New Roman" w:hAnsi="Times New Roman" w:cs="Times New Roman"/>
          <w:sz w:val="24"/>
          <w:szCs w:val="24"/>
          <w:lang w:val="cs-CZ"/>
        </w:rPr>
        <w:t>,</w:t>
      </w:r>
      <w:r>
        <w:rPr>
          <w:rFonts w:ascii="Times New Roman" w:hAnsi="Times New Roman" w:cs="Times New Roman"/>
          <w:sz w:val="24"/>
          <w:szCs w:val="24"/>
          <w:lang w:val="cs-CZ"/>
        </w:rPr>
        <w:t xml:space="preserve"> jsou definována jako „jazykové (lexikální) jednotky, které v protikladu ke jménům obecným na nepojmové bázi pojmenovávají komunikativně individualizované objekty.“ Mezi jejich základní funkce tedy patří: identifikovat, diferencovat a lokalizovat. (R. Šrámek, 1999, s. 11) </w:t>
      </w:r>
    </w:p>
    <w:p w14:paraId="70F2EDB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Na rozdíl od obecných jmen (apelativ), propria mnohdy postrádají sémantickou hodnotu, a proto většinou nemají charakterizační schopnost (kromě tzv. nomen omen). (V. Straková, 2017, s. 18) </w:t>
      </w:r>
    </w:p>
    <w:p w14:paraId="3296D8B4" w14:textId="77777777" w:rsidR="002D632C" w:rsidRDefault="00E54FB5" w:rsidP="009B18FD">
      <w:pPr>
        <w:pStyle w:val="bpnadpis3"/>
      </w:pPr>
      <w:r>
        <w:t xml:space="preserve"> </w:t>
      </w:r>
      <w:bookmarkStart w:id="21" w:name="_Toc102497109"/>
      <w:r>
        <w:t>PŘEKLAD VLASTNÍCH JMEN</w:t>
      </w:r>
      <w:bookmarkEnd w:id="21"/>
    </w:p>
    <w:p w14:paraId="60044D07"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Vlastní jména hrají v literárním díle zásadní roli, čehož by si měl být překladatel dostatečně vědom. Velmi často vyjadřují povahu knižních hrdinů a bývá v nich zakódován určitý význam. Překladatel se pak rozhoduje, zda jméno přeložit, adaptovat či transkribovat a v některých případech zvažuje, zda nenechat vlastní jméno v původním znění. Měl by však jméno vždy převést tak, aby bylo pro čtenáře pochopitelné. V každém jazyce jsou tyto překladatelské postupy odlišné, například u nás se většinou jména ze západoevropských děl ponechávají v původním znění. </w:t>
      </w:r>
    </w:p>
    <w:p w14:paraId="200BE501" w14:textId="51C44181"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Realizace převodu jmen mezi ruštinou a češtinou je poměrně nekonzistentní. Stává se, že totožné vlastní jméno je v rámci jednoho textu graficky přeneseno, na jiném místě transkribováno</w:t>
      </w:r>
      <w:r w:rsidR="00544BB3">
        <w:rPr>
          <w:rFonts w:ascii="Times New Roman" w:hAnsi="Times New Roman" w:cs="Times New Roman"/>
          <w:sz w:val="24"/>
          <w:szCs w:val="24"/>
          <w:lang w:val="cs-CZ"/>
        </w:rPr>
        <w:t>,</w:t>
      </w:r>
      <w:r>
        <w:rPr>
          <w:rFonts w:ascii="Times New Roman" w:hAnsi="Times New Roman" w:cs="Times New Roman"/>
          <w:sz w:val="24"/>
          <w:szCs w:val="24"/>
          <w:lang w:val="cs-CZ"/>
        </w:rPr>
        <w:t xml:space="preserve"> či „přeloženo“ pomocí kalku. Dochází k tomu jednak kvůli rozdílnostem v zaměření textu, dále pak kvůli požadavkům na realizaci cizojazyčných proprií </w:t>
      </w:r>
      <w:r>
        <w:rPr>
          <w:rFonts w:ascii="Times New Roman" w:hAnsi="Times New Roman" w:cs="Times New Roman"/>
          <w:sz w:val="24"/>
          <w:szCs w:val="24"/>
          <w:lang w:val="cs-CZ"/>
        </w:rPr>
        <w:lastRenderedPageBreak/>
        <w:t xml:space="preserve">v seznamech či nadpisech, ale především kvůli neexistenci jednotných pravidel převodu. (S. Špačková, 2017, s. 12) </w:t>
      </w:r>
    </w:p>
    <w:p w14:paraId="035D1A94" w14:textId="4F644D8B"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Při řešení jazykové podoby pojmenování osob při překladu je třeba brát v potaz především tyto okolnosti: 1. grafické systémy daných jazyků, 2. stupeň frekvence jména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stupeň jeho „zdomácnění“, osvojení, 3. dobové zvyklosti. (V. Straková, 1994, s. 172) </w:t>
      </w:r>
    </w:p>
    <w:p w14:paraId="25D1509F" w14:textId="4DB5D12C"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„Vlastní jména, která se často dostávají do názvu díla, se mohou stát signálem cizosti textu a spolu se jmény místními (eventuálně s názvy reálií)  tvoří body, jež udržují kontinuitu povědomí cizosti prostředí i literárního díla a průběžně připomínají, že jde o</w:t>
      </w:r>
      <w:r w:rsidR="0044720E">
        <w:rPr>
          <w:rFonts w:ascii="Times New Roman" w:hAnsi="Times New Roman" w:cs="Times New Roman"/>
          <w:sz w:val="24"/>
          <w:szCs w:val="24"/>
          <w:lang w:val="cs-CZ"/>
        </w:rPr>
        <w:t> </w:t>
      </w:r>
      <w:r>
        <w:rPr>
          <w:rFonts w:ascii="Times New Roman" w:hAnsi="Times New Roman" w:cs="Times New Roman"/>
          <w:sz w:val="24"/>
          <w:szCs w:val="24"/>
          <w:lang w:val="cs-CZ"/>
        </w:rPr>
        <w:t>překlad, nikoliv o originál.“ (V. Straková, 1994, s. 174) Překládání vlastních jmen by se nemělo podceňovat, jelikož „jména hrdinů procházejí celým dílem, takže nevhodný překlad zde může celé dílo i nepříjemně poznamenat.“ (V. Straková, 1994, s. 174)</w:t>
      </w:r>
    </w:p>
    <w:p w14:paraId="6A0EA7B8" w14:textId="77777777" w:rsidR="002D632C" w:rsidRDefault="00E54FB5" w:rsidP="009B18FD">
      <w:pPr>
        <w:pStyle w:val="bpnadpis3"/>
      </w:pPr>
      <w:bookmarkStart w:id="22" w:name="_Toc102497110"/>
      <w:r>
        <w:t>JMÉNA VE VYBRANÝCH PŘEKLADECH</w:t>
      </w:r>
      <w:bookmarkEnd w:id="22"/>
      <w:r>
        <w:t xml:space="preserve"> </w:t>
      </w:r>
    </w:p>
    <w:p w14:paraId="4F453461"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Jan Zábrana ve svém překladu ve většině případů ponechává jména v původním znění, pouze je graficky přenáší do českého jazykového systému, tedy transkribuje. Stejný postup používá i Alena Morávková, se dvěma výraznými výjimkami. První z nich je jméno Margarita (rusky </w:t>
      </w:r>
      <w:proofErr w:type="spellStart"/>
      <w:r>
        <w:rPr>
          <w:rFonts w:ascii="Times New Roman" w:hAnsi="Times New Roman" w:cs="Times New Roman"/>
          <w:sz w:val="24"/>
          <w:szCs w:val="24"/>
          <w:lang w:val="cs-CZ"/>
        </w:rPr>
        <w:t>Маргарита</w:t>
      </w:r>
      <w:proofErr w:type="spellEnd"/>
      <w:r>
        <w:rPr>
          <w:rFonts w:ascii="Times New Roman" w:hAnsi="Times New Roman" w:cs="Times New Roman"/>
          <w:sz w:val="24"/>
          <w:szCs w:val="24"/>
          <w:lang w:val="cs-CZ"/>
        </w:rPr>
        <w:t xml:space="preserve">), které Morávková adaptuje na českou podobu Markéta. Dalším příkladem je jméno otce </w:t>
      </w:r>
      <w:proofErr w:type="spellStart"/>
      <w:r>
        <w:rPr>
          <w:rFonts w:ascii="Times New Roman" w:hAnsi="Times New Roman" w:cs="Times New Roman"/>
          <w:sz w:val="24"/>
          <w:szCs w:val="24"/>
          <w:lang w:val="cs-CZ"/>
        </w:rPr>
        <w:t>Jeldipije</w:t>
      </w:r>
      <w:proofErr w:type="spellEnd"/>
      <w:r>
        <w:rPr>
          <w:rFonts w:ascii="Times New Roman" w:hAnsi="Times New Roman" w:cs="Times New Roman"/>
          <w:sz w:val="24"/>
          <w:szCs w:val="24"/>
          <w:lang w:val="cs-CZ"/>
        </w:rPr>
        <w:t xml:space="preserve"> (rusky </w:t>
      </w:r>
      <w:proofErr w:type="spellStart"/>
      <w:r>
        <w:rPr>
          <w:rFonts w:ascii="Times New Roman" w:hAnsi="Times New Roman" w:cs="Times New Roman"/>
          <w:sz w:val="24"/>
          <w:szCs w:val="24"/>
          <w:lang w:val="cs-CZ"/>
        </w:rPr>
        <w:t>отец</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Елпидий</w:t>
      </w:r>
      <w:proofErr w:type="spellEnd"/>
      <w:r>
        <w:rPr>
          <w:rFonts w:ascii="Times New Roman" w:hAnsi="Times New Roman" w:cs="Times New Roman"/>
          <w:sz w:val="24"/>
          <w:szCs w:val="24"/>
          <w:lang w:val="cs-CZ"/>
        </w:rPr>
        <w:t xml:space="preserve">), které Morávková adaptuje na mezinárodní podobu </w:t>
      </w:r>
      <w:proofErr w:type="spellStart"/>
      <w:r>
        <w:rPr>
          <w:rFonts w:ascii="Times New Roman" w:hAnsi="Times New Roman" w:cs="Times New Roman"/>
          <w:sz w:val="24"/>
          <w:szCs w:val="24"/>
          <w:lang w:val="cs-CZ"/>
        </w:rPr>
        <w:t>Elpidius</w:t>
      </w:r>
      <w:proofErr w:type="spellEnd"/>
      <w:r>
        <w:rPr>
          <w:rFonts w:ascii="Times New Roman" w:hAnsi="Times New Roman" w:cs="Times New Roman"/>
          <w:sz w:val="24"/>
          <w:szCs w:val="24"/>
          <w:lang w:val="cs-CZ"/>
        </w:rPr>
        <w:t xml:space="preserve">. </w:t>
      </w:r>
    </w:p>
    <w:p w14:paraId="2CF754B7" w14:textId="055510B2"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Překlady jmen se liší také ve familiárnosti. Zábrana se </w:t>
      </w:r>
      <w:proofErr w:type="gramStart"/>
      <w:r>
        <w:rPr>
          <w:rFonts w:ascii="Times New Roman" w:hAnsi="Times New Roman" w:cs="Times New Roman"/>
          <w:sz w:val="24"/>
          <w:szCs w:val="24"/>
          <w:lang w:val="cs-CZ"/>
        </w:rPr>
        <w:t>drží</w:t>
      </w:r>
      <w:proofErr w:type="gramEnd"/>
      <w:r>
        <w:rPr>
          <w:rFonts w:ascii="Times New Roman" w:hAnsi="Times New Roman" w:cs="Times New Roman"/>
          <w:sz w:val="24"/>
          <w:szCs w:val="24"/>
          <w:lang w:val="cs-CZ"/>
        </w:rPr>
        <w:t xml:space="preserve"> originálu a v rozhovorech hlavního hrdiny s manželkou uvádí jeho jméno ve familiárnější</w:t>
      </w:r>
      <w:r w:rsidR="0044720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podobě </w:t>
      </w:r>
      <w:proofErr w:type="spellStart"/>
      <w:r>
        <w:rPr>
          <w:rFonts w:ascii="Times New Roman" w:hAnsi="Times New Roman" w:cs="Times New Roman"/>
          <w:sz w:val="24"/>
          <w:szCs w:val="24"/>
          <w:lang w:val="cs-CZ"/>
        </w:rPr>
        <w:t>Seňa</w:t>
      </w:r>
      <w:proofErr w:type="spellEnd"/>
      <w:r>
        <w:rPr>
          <w:rFonts w:ascii="Times New Roman" w:hAnsi="Times New Roman" w:cs="Times New Roman"/>
          <w:sz w:val="24"/>
          <w:szCs w:val="24"/>
          <w:lang w:val="cs-CZ"/>
        </w:rPr>
        <w:t xml:space="preserve"> či </w:t>
      </w:r>
      <w:proofErr w:type="spellStart"/>
      <w:r>
        <w:rPr>
          <w:rFonts w:ascii="Times New Roman" w:hAnsi="Times New Roman" w:cs="Times New Roman"/>
          <w:sz w:val="24"/>
          <w:szCs w:val="24"/>
          <w:lang w:val="cs-CZ"/>
        </w:rPr>
        <w:t>Seněčka</w:t>
      </w:r>
      <w:proofErr w:type="spellEnd"/>
      <w:r>
        <w:rPr>
          <w:rFonts w:ascii="Times New Roman" w:hAnsi="Times New Roman" w:cs="Times New Roman"/>
          <w:sz w:val="24"/>
          <w:szCs w:val="24"/>
          <w:lang w:val="cs-CZ"/>
        </w:rPr>
        <w:t xml:space="preserve"> (rusky </w:t>
      </w:r>
      <w:proofErr w:type="spellStart"/>
      <w:r>
        <w:rPr>
          <w:rFonts w:ascii="Times New Roman" w:hAnsi="Times New Roman" w:cs="Times New Roman"/>
          <w:sz w:val="24"/>
          <w:szCs w:val="24"/>
          <w:lang w:val="cs-CZ"/>
        </w:rPr>
        <w:t>Сеня</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Сенечка</w:t>
      </w:r>
      <w:proofErr w:type="spellEnd"/>
      <w:r>
        <w:rPr>
          <w:rFonts w:ascii="Times New Roman" w:hAnsi="Times New Roman" w:cs="Times New Roman"/>
          <w:sz w:val="24"/>
          <w:szCs w:val="24"/>
          <w:lang w:val="cs-CZ"/>
        </w:rPr>
        <w:t xml:space="preserve">). Morávková naopak ponechává jednotnou formu </w:t>
      </w:r>
      <w:proofErr w:type="spellStart"/>
      <w:r>
        <w:rPr>
          <w:rFonts w:ascii="Times New Roman" w:hAnsi="Times New Roman" w:cs="Times New Roman"/>
          <w:sz w:val="24"/>
          <w:szCs w:val="24"/>
          <w:lang w:val="cs-CZ"/>
        </w:rPr>
        <w:t>Semjon</w:t>
      </w:r>
      <w:proofErr w:type="spellEnd"/>
      <w:r>
        <w:rPr>
          <w:rFonts w:ascii="Times New Roman" w:hAnsi="Times New Roman" w:cs="Times New Roman"/>
          <w:sz w:val="24"/>
          <w:szCs w:val="24"/>
          <w:lang w:val="cs-CZ"/>
        </w:rPr>
        <w:t xml:space="preserve"> (rusky </w:t>
      </w:r>
      <w:proofErr w:type="spellStart"/>
      <w:r>
        <w:rPr>
          <w:rFonts w:ascii="Times New Roman" w:hAnsi="Times New Roman" w:cs="Times New Roman"/>
          <w:sz w:val="24"/>
          <w:szCs w:val="24"/>
          <w:lang w:val="cs-CZ"/>
        </w:rPr>
        <w:t>Семён</w:t>
      </w:r>
      <w:proofErr w:type="spellEnd"/>
      <w:r>
        <w:rPr>
          <w:rFonts w:ascii="Times New Roman" w:hAnsi="Times New Roman" w:cs="Times New Roman"/>
          <w:sz w:val="24"/>
          <w:szCs w:val="24"/>
          <w:lang w:val="cs-CZ"/>
        </w:rPr>
        <w:t xml:space="preserve">). </w:t>
      </w:r>
    </w:p>
    <w:p w14:paraId="2779C467" w14:textId="77777777" w:rsidR="002D632C" w:rsidRDefault="00E54FB5" w:rsidP="00921E92">
      <w:pPr>
        <w:pStyle w:val="bpnadpis1"/>
      </w:pPr>
      <w:bookmarkStart w:id="23" w:name="_Toc102497111"/>
      <w:r>
        <w:t>DOBOVÝ KONTEXT DÍLA</w:t>
      </w:r>
      <w:bookmarkEnd w:id="23"/>
    </w:p>
    <w:p w14:paraId="057067AE" w14:textId="77777777" w:rsidR="002D632C" w:rsidRDefault="00E54FB5" w:rsidP="009B18FD">
      <w:pPr>
        <w:pStyle w:val="bpnadpis2"/>
        <w:rPr>
          <w:bCs/>
        </w:rPr>
      </w:pPr>
      <w:r>
        <w:rPr>
          <w:bCs/>
        </w:rPr>
        <w:t xml:space="preserve"> </w:t>
      </w:r>
      <w:bookmarkStart w:id="24" w:name="_Toc102497112"/>
      <w:r>
        <w:t>SITUACE V RUSKU V DOBĚ VYDÁNÍ DÍLA</w:t>
      </w:r>
      <w:bookmarkEnd w:id="24"/>
    </w:p>
    <w:p w14:paraId="444643E5" w14:textId="787FBB15"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Nikolaj </w:t>
      </w:r>
      <w:proofErr w:type="spellStart"/>
      <w:r>
        <w:rPr>
          <w:rFonts w:ascii="Times New Roman" w:hAnsi="Times New Roman" w:cs="Times New Roman"/>
          <w:sz w:val="24"/>
          <w:szCs w:val="24"/>
          <w:lang w:val="cs-CZ"/>
        </w:rPr>
        <w:t>Robertovič</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vydal dílo </w:t>
      </w:r>
      <w:r>
        <w:rPr>
          <w:rFonts w:ascii="Times New Roman" w:hAnsi="Times New Roman" w:cs="Times New Roman"/>
          <w:i/>
          <w:iCs/>
          <w:sz w:val="24"/>
          <w:szCs w:val="24"/>
          <w:lang w:val="cs-CZ"/>
        </w:rPr>
        <w:t xml:space="preserve">Sebevrah </w:t>
      </w:r>
      <w:r>
        <w:rPr>
          <w:rFonts w:ascii="Times New Roman" w:hAnsi="Times New Roman" w:cs="Times New Roman"/>
          <w:sz w:val="24"/>
          <w:szCs w:val="24"/>
          <w:lang w:val="cs-CZ"/>
        </w:rPr>
        <w:t>v roce 1928.</w:t>
      </w:r>
      <w:r>
        <w:rPr>
          <w:rFonts w:ascii="Times New Roman" w:hAnsi="Times New Roman" w:cs="Times New Roman"/>
          <w:b/>
          <w:bCs/>
          <w:sz w:val="24"/>
          <w:szCs w:val="24"/>
          <w:lang w:val="cs-CZ"/>
        </w:rPr>
        <w:t xml:space="preserve"> </w:t>
      </w:r>
      <w:r>
        <w:rPr>
          <w:rFonts w:ascii="Times New Roman" w:hAnsi="Times New Roman" w:cs="Times New Roman"/>
          <w:sz w:val="24"/>
          <w:szCs w:val="24"/>
          <w:lang w:val="cs-CZ"/>
        </w:rPr>
        <w:t xml:space="preserve">Produkční historie hry byla velmi složitá. Ačkoliv byla v letech 1929 – 1933 připravována ve třech ruských divadlech, z důvodu cenzury nebyla uvedena. Stalin byl hrou pobouřen a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byl vyhnán do exilu. (J. </w:t>
      </w:r>
      <w:proofErr w:type="spellStart"/>
      <w:r>
        <w:rPr>
          <w:rFonts w:ascii="Times New Roman" w:hAnsi="Times New Roman" w:cs="Times New Roman"/>
          <w:sz w:val="24"/>
          <w:szCs w:val="24"/>
          <w:lang w:val="cs-CZ"/>
        </w:rPr>
        <w:t>Freedman</w:t>
      </w:r>
      <w:proofErr w:type="spellEnd"/>
      <w:r>
        <w:rPr>
          <w:rFonts w:ascii="Times New Roman" w:hAnsi="Times New Roman" w:cs="Times New Roman"/>
          <w:sz w:val="24"/>
          <w:szCs w:val="24"/>
          <w:lang w:val="cs-CZ"/>
        </w:rPr>
        <w:t>, 1984, s. 462-476) Další pokus o inscenaci proběhl po dvacátém sjezdu Komunistické strany Sovětského svazu, v období tzv. tání. V</w:t>
      </w:r>
      <w:r w:rsidR="0044720E">
        <w:rPr>
          <w:rFonts w:ascii="Times New Roman" w:hAnsi="Times New Roman" w:cs="Times New Roman"/>
          <w:sz w:val="24"/>
          <w:szCs w:val="24"/>
          <w:lang w:val="cs-CZ"/>
        </w:rPr>
        <w:t xml:space="preserve"> </w:t>
      </w:r>
      <w:r>
        <w:rPr>
          <w:rFonts w:ascii="Times New Roman" w:hAnsi="Times New Roman" w:cs="Times New Roman"/>
          <w:sz w:val="24"/>
          <w:szCs w:val="24"/>
          <w:lang w:val="cs-CZ"/>
        </w:rPr>
        <w:t>roce 1968</w:t>
      </w:r>
      <w:r w:rsidR="0018171A">
        <w:rPr>
          <w:rFonts w:ascii="Times New Roman" w:hAnsi="Times New Roman" w:cs="Times New Roman"/>
          <w:sz w:val="24"/>
          <w:szCs w:val="24"/>
          <w:lang w:val="cs-CZ"/>
        </w:rPr>
        <w:t> </w:t>
      </w:r>
      <w:r>
        <w:rPr>
          <w:rFonts w:ascii="Times New Roman" w:hAnsi="Times New Roman" w:cs="Times New Roman"/>
          <w:sz w:val="24"/>
          <w:szCs w:val="24"/>
          <w:lang w:val="cs-CZ"/>
        </w:rPr>
        <w:t xml:space="preserve">se dílo pokusil vydat časopis TEATR (rusky ТЕАТР), přičemž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provedl </w:t>
      </w:r>
      <w:r>
        <w:rPr>
          <w:rFonts w:ascii="Times New Roman" w:hAnsi="Times New Roman" w:cs="Times New Roman"/>
          <w:sz w:val="24"/>
          <w:szCs w:val="24"/>
          <w:lang w:val="cs-CZ"/>
        </w:rPr>
        <w:lastRenderedPageBreak/>
        <w:t xml:space="preserve">úpravy textu, které si vyžadovala cenzura. Doba </w:t>
      </w:r>
      <w:proofErr w:type="spellStart"/>
      <w:r>
        <w:rPr>
          <w:rFonts w:ascii="Times New Roman" w:hAnsi="Times New Roman" w:cs="Times New Roman"/>
          <w:sz w:val="24"/>
          <w:szCs w:val="24"/>
          <w:lang w:val="cs-CZ"/>
        </w:rPr>
        <w:t>pololiberální</w:t>
      </w:r>
      <w:proofErr w:type="spellEnd"/>
      <w:r>
        <w:rPr>
          <w:rFonts w:ascii="Times New Roman" w:hAnsi="Times New Roman" w:cs="Times New Roman"/>
          <w:sz w:val="24"/>
          <w:szCs w:val="24"/>
          <w:lang w:val="cs-CZ"/>
        </w:rPr>
        <w:t xml:space="preserve"> kulturní politiky však skončila a s</w:t>
      </w:r>
      <w:r w:rsidR="0044720E">
        <w:rPr>
          <w:rFonts w:ascii="Times New Roman" w:hAnsi="Times New Roman" w:cs="Times New Roman"/>
          <w:sz w:val="24"/>
          <w:szCs w:val="24"/>
          <w:lang w:val="cs-CZ"/>
        </w:rPr>
        <w:t> </w:t>
      </w:r>
      <w:r>
        <w:rPr>
          <w:rFonts w:ascii="Times New Roman" w:hAnsi="Times New Roman" w:cs="Times New Roman"/>
          <w:sz w:val="24"/>
          <w:szCs w:val="24"/>
          <w:lang w:val="cs-CZ"/>
        </w:rPr>
        <w:t>ní i naděje na publikaci. (</w:t>
      </w:r>
      <w:proofErr w:type="spellStart"/>
      <w:r>
        <w:rPr>
          <w:rFonts w:ascii="Times New Roman" w:hAnsi="Times New Roman" w:cs="Times New Roman"/>
          <w:sz w:val="24"/>
          <w:szCs w:val="24"/>
          <w:lang w:val="cs-CZ"/>
        </w:rPr>
        <w:t>Классическая</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литература</w:t>
      </w:r>
      <w:proofErr w:type="spellEnd"/>
      <w:r>
        <w:rPr>
          <w:rFonts w:ascii="Times New Roman" w:hAnsi="Times New Roman" w:cs="Times New Roman"/>
          <w:sz w:val="24"/>
          <w:szCs w:val="24"/>
          <w:lang w:val="cs-CZ"/>
        </w:rPr>
        <w:t>)</w:t>
      </w:r>
    </w:p>
    <w:p w14:paraId="56A77F2F"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Hra byla zakázána až do perestrojky, </w:t>
      </w:r>
      <w:r>
        <w:rPr>
          <w:rFonts w:ascii="Times New Roman" w:hAnsi="Times New Roman" w:cs="Times New Roman"/>
          <w:i/>
          <w:iCs/>
          <w:sz w:val="24"/>
          <w:szCs w:val="24"/>
          <w:lang w:val="cs-CZ"/>
        </w:rPr>
        <w:t>Sebevrah</w:t>
      </w:r>
      <w:r>
        <w:rPr>
          <w:rFonts w:ascii="Times New Roman" w:hAnsi="Times New Roman" w:cs="Times New Roman"/>
          <w:sz w:val="24"/>
          <w:szCs w:val="24"/>
          <w:lang w:val="cs-CZ"/>
        </w:rPr>
        <w:t xml:space="preserve"> se proto poprvé objevil na scéně ruského divadla až v roce 1982, a to v Moskevském divadle satiry, zatímco ve zbytku světa byla hra inscenována od roku 1969, kdy proběhla premiéra ve Švédsku. (J. </w:t>
      </w:r>
      <w:proofErr w:type="spellStart"/>
      <w:r>
        <w:rPr>
          <w:rFonts w:ascii="Times New Roman" w:hAnsi="Times New Roman" w:cs="Times New Roman"/>
          <w:sz w:val="24"/>
          <w:szCs w:val="24"/>
          <w:lang w:val="cs-CZ"/>
        </w:rPr>
        <w:t>Freedman</w:t>
      </w:r>
      <w:proofErr w:type="spellEnd"/>
      <w:r>
        <w:rPr>
          <w:rFonts w:ascii="Times New Roman" w:hAnsi="Times New Roman" w:cs="Times New Roman"/>
          <w:sz w:val="24"/>
          <w:szCs w:val="24"/>
          <w:lang w:val="cs-CZ"/>
        </w:rPr>
        <w:t xml:space="preserve">, 2016, s. 473) Vzhledem k tomu, že Nikolaj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zemřel v roce 1970, nikdy svou hru na ruské divadelní scéně neviděl. </w:t>
      </w:r>
    </w:p>
    <w:p w14:paraId="72C7037D" w14:textId="44C1370A"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Sebevrah je považován za jednu z nejlepších divadelních her</w:t>
      </w:r>
      <w:r w:rsidR="002A187A">
        <w:rPr>
          <w:rFonts w:ascii="Times New Roman" w:hAnsi="Times New Roman" w:cs="Times New Roman"/>
          <w:sz w:val="24"/>
          <w:szCs w:val="24"/>
          <w:lang w:val="cs-CZ"/>
        </w:rPr>
        <w:t>,</w:t>
      </w:r>
      <w:r>
        <w:rPr>
          <w:rFonts w:ascii="Times New Roman" w:hAnsi="Times New Roman" w:cs="Times New Roman"/>
          <w:sz w:val="24"/>
          <w:szCs w:val="24"/>
          <w:lang w:val="cs-CZ"/>
        </w:rPr>
        <w:t xml:space="preserve"> vytvořených v období Sovětského svazu. Stalin však neměl pro </w:t>
      </w:r>
      <w:proofErr w:type="spellStart"/>
      <w:r>
        <w:rPr>
          <w:rFonts w:ascii="Times New Roman" w:hAnsi="Times New Roman" w:cs="Times New Roman"/>
          <w:sz w:val="24"/>
          <w:szCs w:val="24"/>
          <w:lang w:val="cs-CZ"/>
        </w:rPr>
        <w:t>Erdmanovu</w:t>
      </w:r>
      <w:proofErr w:type="spellEnd"/>
      <w:r>
        <w:rPr>
          <w:rFonts w:ascii="Times New Roman" w:hAnsi="Times New Roman" w:cs="Times New Roman"/>
          <w:sz w:val="24"/>
          <w:szCs w:val="24"/>
          <w:lang w:val="cs-CZ"/>
        </w:rPr>
        <w:t xml:space="preserve"> tvorbu pochopení a vyhnal ho na Sibiř. Proto se </w:t>
      </w:r>
      <w:proofErr w:type="spellStart"/>
      <w:r>
        <w:rPr>
          <w:rFonts w:ascii="Times New Roman" w:hAnsi="Times New Roman" w:cs="Times New Roman"/>
          <w:sz w:val="24"/>
          <w:szCs w:val="24"/>
          <w:lang w:val="cs-CZ"/>
        </w:rPr>
        <w:t>Erdman</w:t>
      </w:r>
      <w:proofErr w:type="spellEnd"/>
      <w:r>
        <w:rPr>
          <w:rFonts w:ascii="Times New Roman" w:hAnsi="Times New Roman" w:cs="Times New Roman"/>
          <w:sz w:val="24"/>
          <w:szCs w:val="24"/>
          <w:lang w:val="cs-CZ"/>
        </w:rPr>
        <w:t xml:space="preserve"> po svém návratu již věnoval výhradně nepolitickým tématům, a z toho důvodu je v současné době v České republice spojován především s</w:t>
      </w:r>
      <w:r w:rsidR="0018171A">
        <w:rPr>
          <w:rFonts w:ascii="Times New Roman" w:hAnsi="Times New Roman" w:cs="Times New Roman"/>
          <w:sz w:val="24"/>
          <w:szCs w:val="24"/>
          <w:lang w:val="cs-CZ"/>
        </w:rPr>
        <w:t xml:space="preserve"> </w:t>
      </w:r>
      <w:r>
        <w:rPr>
          <w:rFonts w:ascii="Times New Roman" w:hAnsi="Times New Roman" w:cs="Times New Roman"/>
          <w:sz w:val="24"/>
          <w:szCs w:val="24"/>
          <w:lang w:val="cs-CZ"/>
        </w:rPr>
        <w:t>filmem Mrazík. (Informační portál českého divadla, divadlo.cz)</w:t>
      </w:r>
    </w:p>
    <w:p w14:paraId="57DDD54F" w14:textId="77777777" w:rsidR="002D632C" w:rsidRDefault="00E54FB5" w:rsidP="009B18FD">
      <w:pPr>
        <w:pStyle w:val="bpnadpis2"/>
        <w:rPr>
          <w:bCs/>
        </w:rPr>
      </w:pPr>
      <w:r>
        <w:t xml:space="preserve"> </w:t>
      </w:r>
      <w:bookmarkStart w:id="25" w:name="_Toc102497113"/>
      <w:r>
        <w:t>DOBOVÝ KONTEXT PŘI VZNIKU PŘEKLADŮ</w:t>
      </w:r>
      <w:bookmarkEnd w:id="25"/>
      <w:r>
        <w:t xml:space="preserve"> </w:t>
      </w:r>
    </w:p>
    <w:p w14:paraId="744D1E20" w14:textId="39A6E578"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 Československu bylo dílo poprvé přeloženo Janem Zábranou v</w:t>
      </w:r>
      <w:r w:rsidR="0018171A">
        <w:rPr>
          <w:rFonts w:ascii="Times New Roman" w:hAnsi="Times New Roman" w:cs="Times New Roman"/>
          <w:sz w:val="24"/>
          <w:szCs w:val="24"/>
          <w:lang w:val="cs-CZ"/>
        </w:rPr>
        <w:t xml:space="preserve"> </w:t>
      </w:r>
      <w:r>
        <w:rPr>
          <w:rFonts w:ascii="Times New Roman" w:hAnsi="Times New Roman" w:cs="Times New Roman"/>
          <w:sz w:val="24"/>
          <w:szCs w:val="24"/>
          <w:lang w:val="cs-CZ"/>
        </w:rPr>
        <w:t>roce 1967,</w:t>
      </w:r>
      <w:r w:rsidR="0044720E">
        <w:rPr>
          <w:rFonts w:ascii="Times New Roman" w:hAnsi="Times New Roman" w:cs="Times New Roman"/>
          <w:sz w:val="24"/>
          <w:szCs w:val="24"/>
          <w:lang w:val="cs-CZ"/>
        </w:rPr>
        <w:t> </w:t>
      </w:r>
      <w:r>
        <w:rPr>
          <w:rFonts w:ascii="Times New Roman" w:hAnsi="Times New Roman" w:cs="Times New Roman"/>
          <w:sz w:val="24"/>
          <w:szCs w:val="24"/>
          <w:lang w:val="cs-CZ"/>
        </w:rPr>
        <w:t xml:space="preserve">později Alenou Morávkovou v roce 1985. (Databáze a online služby Divadelního ústavu) </w:t>
      </w:r>
    </w:p>
    <w:p w14:paraId="4D899714"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První inscenace </w:t>
      </w:r>
      <w:proofErr w:type="spellStart"/>
      <w:r>
        <w:rPr>
          <w:rFonts w:ascii="Times New Roman" w:hAnsi="Times New Roman" w:cs="Times New Roman"/>
          <w:sz w:val="24"/>
          <w:szCs w:val="24"/>
          <w:lang w:val="cs-CZ"/>
        </w:rPr>
        <w:t>Erdmanových</w:t>
      </w:r>
      <w:proofErr w:type="spellEnd"/>
      <w:r>
        <w:rPr>
          <w:rFonts w:ascii="Times New Roman" w:hAnsi="Times New Roman" w:cs="Times New Roman"/>
          <w:sz w:val="24"/>
          <w:szCs w:val="24"/>
          <w:lang w:val="cs-CZ"/>
        </w:rPr>
        <w:t xml:space="preserve"> her se v Československu objevily na scénách divadel malých forem neboli malých divadel. Tvorba malých divadel byla v rozporu s tím, co bylo přijato na oficiálních scénách. Tato divadla byla založena na experimentech a snaze najít nové formy, které by mohly zaujmout diváky. K malým divadlům se řadilo Satirické divadlo Večerní Brno a Studio Ypsilon. (M. </w:t>
      </w:r>
      <w:proofErr w:type="spellStart"/>
      <w:r>
        <w:rPr>
          <w:rFonts w:ascii="Times New Roman" w:hAnsi="Times New Roman" w:cs="Times New Roman"/>
          <w:sz w:val="24"/>
          <w:szCs w:val="24"/>
          <w:lang w:val="cs-CZ"/>
        </w:rPr>
        <w:t>Pálušová</w:t>
      </w:r>
      <w:proofErr w:type="spellEnd"/>
      <w:r>
        <w:rPr>
          <w:rFonts w:ascii="Times New Roman" w:hAnsi="Times New Roman" w:cs="Times New Roman"/>
          <w:sz w:val="24"/>
          <w:szCs w:val="24"/>
          <w:lang w:val="cs-CZ"/>
        </w:rPr>
        <w:t xml:space="preserve">, 2021, s. 156) </w:t>
      </w:r>
    </w:p>
    <w:p w14:paraId="3275B202" w14:textId="064DB168"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Od začátku 80. let docházelo k násilnému připojování malých divadelních souborů k těm velkým, již zkonsolidovaným, přičemž záměrem bylo dostat menší soubory pod kontrolu režimu kvůli obavám z politického vlivu divadel. (V. Just, 2010, s. 114)</w:t>
      </w:r>
    </w:p>
    <w:p w14:paraId="683AC51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Na scénách českého divadla se dílo inscenovalo dohromady pouze sedmkrát. (Databáze a online služby Divadelního ústavu)</w:t>
      </w:r>
    </w:p>
    <w:p w14:paraId="31A85023" w14:textId="77777777" w:rsidR="002D632C" w:rsidRDefault="00E54FB5" w:rsidP="009B18FD">
      <w:pPr>
        <w:pStyle w:val="bpnadpis3"/>
      </w:pPr>
      <w:bookmarkStart w:id="26" w:name="_Toc102497114"/>
      <w:r>
        <w:t>OBDOBÍ VYDÁNÍ PŘEKLADU J. ZÁBRANY</w:t>
      </w:r>
      <w:bookmarkEnd w:id="26"/>
      <w:r>
        <w:t xml:space="preserve"> </w:t>
      </w:r>
    </w:p>
    <w:p w14:paraId="21171274"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Jan Zábrana hru přeložil v roce 1967 pro plánovanou inscenaci v Komorním divadle Praha. Hra se měla začít připravovat od 25. srpna 1968, z důvodu okupace Československa se však neuskutečnila. (M. </w:t>
      </w:r>
      <w:proofErr w:type="spellStart"/>
      <w:r>
        <w:rPr>
          <w:rFonts w:ascii="Times New Roman" w:hAnsi="Times New Roman" w:cs="Times New Roman"/>
          <w:sz w:val="24"/>
          <w:szCs w:val="24"/>
          <w:lang w:val="cs-CZ"/>
        </w:rPr>
        <w:t>Pálušová</w:t>
      </w:r>
      <w:proofErr w:type="spellEnd"/>
      <w:r>
        <w:rPr>
          <w:rFonts w:ascii="Times New Roman" w:hAnsi="Times New Roman" w:cs="Times New Roman"/>
          <w:sz w:val="24"/>
          <w:szCs w:val="24"/>
          <w:lang w:val="cs-CZ"/>
        </w:rPr>
        <w:t xml:space="preserve">, 2021, s. 155) Zábranův překlad se </w:t>
      </w:r>
      <w:r>
        <w:rPr>
          <w:rFonts w:ascii="Times New Roman" w:hAnsi="Times New Roman" w:cs="Times New Roman"/>
          <w:sz w:val="24"/>
          <w:szCs w:val="24"/>
          <w:lang w:val="cs-CZ"/>
        </w:rPr>
        <w:lastRenderedPageBreak/>
        <w:t xml:space="preserve">dočkal premiéry až 30. března roku 1988 ve Studiu Ypsilon, které bylo v té době již převedeno pod Divadlo Jiřího Wolkera. </w:t>
      </w:r>
    </w:p>
    <w:p w14:paraId="0D2BA76A" w14:textId="77777777" w:rsidR="002D632C" w:rsidRDefault="00E54FB5" w:rsidP="009B18FD">
      <w:pPr>
        <w:pStyle w:val="bpnadpis3"/>
      </w:pPr>
      <w:bookmarkStart w:id="27" w:name="_Toc102497115"/>
      <w:r>
        <w:t>OBDOBÍ VYDÁNÍ PŘEKLADU A. MORÁVKOVÉ</w:t>
      </w:r>
      <w:bookmarkEnd w:id="27"/>
      <w:r>
        <w:t xml:space="preserve"> </w:t>
      </w:r>
    </w:p>
    <w:p w14:paraId="5B698A8E" w14:textId="6D9B8505" w:rsidR="002D632C" w:rsidRDefault="00E54FB5" w:rsidP="002A187A">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Alena Morávková hru přeložila v roce 1985 a její překlad byl zinscenován 22. října roku 1987 v Satirickém divadle Večerní Brno, které vedlo projekt o představení sovětské satiry z let 1925-1934. Divadlo Večerní Brno navázalo s Moskevským satirickým divadlem družbu a jeho představitelé přijali pozvání na československou premiéru v překladu A. Morávkové. O této inscenaci se bohužel nedochovalo mnoho informací. (M. </w:t>
      </w:r>
      <w:proofErr w:type="spellStart"/>
      <w:r>
        <w:rPr>
          <w:rFonts w:ascii="Times New Roman" w:hAnsi="Times New Roman" w:cs="Times New Roman"/>
          <w:sz w:val="24"/>
          <w:szCs w:val="24"/>
          <w:lang w:val="cs-CZ"/>
        </w:rPr>
        <w:t>Pálušová</w:t>
      </w:r>
      <w:proofErr w:type="spellEnd"/>
      <w:r>
        <w:rPr>
          <w:rFonts w:ascii="Times New Roman" w:hAnsi="Times New Roman" w:cs="Times New Roman"/>
          <w:sz w:val="24"/>
          <w:szCs w:val="24"/>
          <w:lang w:val="cs-CZ"/>
        </w:rPr>
        <w:t>, 2021, s. 157)</w:t>
      </w:r>
    </w:p>
    <w:p w14:paraId="7AF55EC5" w14:textId="77777777" w:rsidR="002D632C" w:rsidRDefault="00E54FB5" w:rsidP="00921E92">
      <w:pPr>
        <w:pStyle w:val="bpnadpis1"/>
      </w:pPr>
      <w:bookmarkStart w:id="28" w:name="_Toc102497116"/>
      <w:r>
        <w:t>SROVNÁVACÍ ANALÝZA PŘEKLADŮ</w:t>
      </w:r>
      <w:bookmarkEnd w:id="28"/>
    </w:p>
    <w:p w14:paraId="3241AF11"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Komparace textů bude prováděna pomocí uvádění odlišných replik z jednotlivých děl, a ty budou rozlišeny následovně: </w:t>
      </w:r>
    </w:p>
    <w:p w14:paraId="1CE5F0A0"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Originál od N. R. </w:t>
      </w:r>
      <w:proofErr w:type="spellStart"/>
      <w:r>
        <w:rPr>
          <w:rFonts w:ascii="Times New Roman" w:hAnsi="Times New Roman" w:cs="Times New Roman"/>
          <w:sz w:val="24"/>
          <w:szCs w:val="24"/>
          <w:lang w:val="cs-CZ"/>
        </w:rPr>
        <w:t>Erdmana</w:t>
      </w:r>
      <w:proofErr w:type="spellEnd"/>
      <w:r>
        <w:rPr>
          <w:rFonts w:ascii="Times New Roman" w:hAnsi="Times New Roman" w:cs="Times New Roman"/>
          <w:sz w:val="24"/>
          <w:szCs w:val="24"/>
          <w:lang w:val="cs-CZ"/>
        </w:rPr>
        <w:t xml:space="preserve"> </w:t>
      </w:r>
    </w:p>
    <w:p w14:paraId="3C4CEE9C"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 Překlad Jana Zábrany </w:t>
      </w:r>
    </w:p>
    <w:p w14:paraId="0D727526" w14:textId="7B04F8EF" w:rsidR="008B4D27" w:rsidRPr="008B4D27" w:rsidRDefault="00E54FB5" w:rsidP="008B4D27">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 Překlad Aleny Morávkové </w:t>
      </w:r>
    </w:p>
    <w:p w14:paraId="5B66FDA2" w14:textId="77777777" w:rsidR="002D632C" w:rsidRDefault="00E54FB5" w:rsidP="009B18FD">
      <w:pPr>
        <w:pStyle w:val="bpnadpis2"/>
      </w:pPr>
      <w:r>
        <w:t xml:space="preserve"> </w:t>
      </w:r>
      <w:bookmarkStart w:id="29" w:name="_Toc102497117"/>
      <w:r>
        <w:t>ANALÝZA LEXIKÁLNÍ ROVINY TEXTU</w:t>
      </w:r>
      <w:bookmarkEnd w:id="29"/>
      <w:r>
        <w:t xml:space="preserve"> </w:t>
      </w:r>
    </w:p>
    <w:p w14:paraId="191D2830" w14:textId="07B5302D"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Srovnávání lexikální roviny je zaměřeno na analýzu slovní zásoby. Jelikož překlady vznikly v rozmezí několika let, lze pozorovat rozdíly ve výběru ekvivalentů. Především u překladu staršího data se objevují archaismy či zastaralá slovní spojení. Autoři často volí odlišné ekvivalenty, jelikož čeština je jazyk bohatý na synonyma. V</w:t>
      </w:r>
      <w:r w:rsidR="0044720E">
        <w:rPr>
          <w:rFonts w:ascii="Times New Roman" w:hAnsi="Times New Roman" w:cs="Times New Roman"/>
          <w:sz w:val="24"/>
          <w:szCs w:val="24"/>
          <w:lang w:val="cs-CZ"/>
        </w:rPr>
        <w:t xml:space="preserve"> </w:t>
      </w:r>
      <w:r>
        <w:rPr>
          <w:rFonts w:ascii="Times New Roman" w:hAnsi="Times New Roman" w:cs="Times New Roman"/>
          <w:sz w:val="24"/>
          <w:szCs w:val="24"/>
          <w:lang w:val="cs-CZ"/>
        </w:rPr>
        <w:t>některých případech navíc dochází i k vynechání části textu z</w:t>
      </w:r>
      <w:r w:rsidR="002A187A">
        <w:rPr>
          <w:rFonts w:ascii="Times New Roman" w:hAnsi="Times New Roman" w:cs="Times New Roman"/>
          <w:sz w:val="24"/>
          <w:szCs w:val="24"/>
          <w:lang w:val="cs-CZ"/>
        </w:rPr>
        <w:t> </w:t>
      </w:r>
      <w:r>
        <w:rPr>
          <w:rFonts w:ascii="Times New Roman" w:hAnsi="Times New Roman" w:cs="Times New Roman"/>
          <w:sz w:val="24"/>
          <w:szCs w:val="24"/>
          <w:lang w:val="cs-CZ"/>
        </w:rPr>
        <w:t>předlohy</w:t>
      </w:r>
      <w:r w:rsidR="002A187A">
        <w:rPr>
          <w:rFonts w:ascii="Times New Roman" w:hAnsi="Times New Roman" w:cs="Times New Roman"/>
          <w:sz w:val="24"/>
          <w:szCs w:val="24"/>
          <w:lang w:val="cs-CZ"/>
        </w:rPr>
        <w:t>,</w:t>
      </w:r>
      <w:r>
        <w:rPr>
          <w:rFonts w:ascii="Times New Roman" w:hAnsi="Times New Roman" w:cs="Times New Roman"/>
          <w:sz w:val="24"/>
          <w:szCs w:val="24"/>
          <w:lang w:val="cs-CZ"/>
        </w:rPr>
        <w:t xml:space="preserve"> či naopak k jejímu doplnění.</w:t>
      </w:r>
    </w:p>
    <w:p w14:paraId="0E9B8857"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Každý překladatel má jiný styl překládání, a proto se liší i jednotlivé texty. U Aleny Morávkové lze pozorovat doplňování replik, jako je tomu například zde:</w:t>
      </w:r>
    </w:p>
    <w:p w14:paraId="7FCA2F58" w14:textId="77777777" w:rsidR="002D632C" w:rsidRDefault="00E54FB5">
      <w:pPr>
        <w:spacing w:before="120" w:line="360" w:lineRule="auto"/>
        <w:ind w:firstLine="708"/>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 xml:space="preserve">A: </w:t>
      </w:r>
      <w:r>
        <w:rPr>
          <w:rFonts w:ascii="Times New Roman" w:hAnsi="Times New Roman" w:cs="Times New Roman"/>
          <w:color w:val="000000"/>
          <w:sz w:val="24"/>
          <w:szCs w:val="24"/>
          <w:u w:val="single"/>
        </w:rPr>
        <w:t>Что ж ты раньше,  Мария, думала</w:t>
      </w:r>
      <w:r>
        <w:rPr>
          <w:rFonts w:ascii="Times New Roman" w:hAnsi="Times New Roman" w:cs="Times New Roman"/>
          <w:color w:val="000000"/>
          <w:sz w:val="24"/>
          <w:szCs w:val="24"/>
        </w:rPr>
        <w:t>?</w:t>
      </w:r>
    </w:p>
    <w:p w14:paraId="0A873696" w14:textId="77777777" w:rsidR="002D632C" w:rsidRDefault="00E54FB5">
      <w:pPr>
        <w:spacing w:afterAutospacing="1"/>
        <w:ind w:left="708"/>
        <w:jc w:val="both"/>
        <w:rPr>
          <w:rFonts w:ascii="Times New Roman" w:hAnsi="Times New Roman" w:cs="Times New Roman"/>
          <w:sz w:val="24"/>
          <w:szCs w:val="24"/>
          <w:lang w:val="pl-PL"/>
        </w:rPr>
      </w:pPr>
      <w:r>
        <w:rPr>
          <w:rFonts w:ascii="Times New Roman" w:eastAsia="Times New Roman" w:hAnsi="Times New Roman" w:cs="Times New Roman"/>
          <w:color w:val="000000"/>
          <w:sz w:val="24"/>
          <w:szCs w:val="24"/>
          <w:lang w:val="cs-CZ" w:eastAsia="cs-CZ"/>
        </w:rPr>
        <w:t xml:space="preserve">B: </w:t>
      </w:r>
      <w:r>
        <w:rPr>
          <w:rFonts w:ascii="Times New Roman" w:hAnsi="Times New Roman" w:cs="Times New Roman"/>
          <w:sz w:val="24"/>
          <w:szCs w:val="24"/>
          <w:u w:val="single"/>
          <w:lang w:val="pl-PL"/>
        </w:rPr>
        <w:t>A cos myslela dřív, Marjo?</w:t>
      </w:r>
    </w:p>
    <w:p w14:paraId="0045D676" w14:textId="77777777" w:rsidR="002D632C" w:rsidRDefault="00E54FB5">
      <w:pPr>
        <w:spacing w:afterAutospacing="1"/>
        <w:ind w:left="708"/>
        <w:jc w:val="both"/>
        <w:rPr>
          <w:rFonts w:ascii="Times New Roman" w:hAnsi="Times New Roman" w:cs="Times New Roman"/>
          <w:sz w:val="24"/>
          <w:szCs w:val="24"/>
          <w:lang w:val="pl-PL"/>
        </w:rPr>
      </w:pPr>
      <w:r>
        <w:rPr>
          <w:rFonts w:ascii="Times New Roman" w:eastAsia="Times New Roman" w:hAnsi="Times New Roman" w:cs="Times New Roman"/>
          <w:color w:val="000000"/>
          <w:sz w:val="24"/>
          <w:szCs w:val="24"/>
          <w:lang w:val="cs-CZ" w:eastAsia="cs-CZ"/>
        </w:rPr>
        <w:t>C:</w:t>
      </w:r>
      <w:r>
        <w:rPr>
          <w:rFonts w:ascii="Times New Roman" w:hAnsi="Times New Roman" w:cs="Times New Roman"/>
          <w:sz w:val="24"/>
          <w:szCs w:val="24"/>
          <w:lang w:val="pl-PL"/>
        </w:rPr>
        <w:t xml:space="preserve"> </w:t>
      </w:r>
      <w:r>
        <w:rPr>
          <w:rFonts w:ascii="Times New Roman" w:hAnsi="Times New Roman" w:cs="Times New Roman"/>
          <w:sz w:val="24"/>
          <w:szCs w:val="24"/>
          <w:u w:val="single"/>
          <w:lang w:val="pl-PL"/>
        </w:rPr>
        <w:t>Máš ty ale hlavu... Na to jsi měla myslet dřív!</w:t>
      </w:r>
      <w:r>
        <w:rPr>
          <w:rFonts w:ascii="Times New Roman" w:hAnsi="Times New Roman" w:cs="Times New Roman"/>
          <w:sz w:val="24"/>
          <w:szCs w:val="24"/>
          <w:lang w:val="pl-PL"/>
        </w:rPr>
        <w:t xml:space="preserve"> </w:t>
      </w:r>
    </w:p>
    <w:p w14:paraId="124128AA" w14:textId="77777777" w:rsidR="002D632C" w:rsidRDefault="00E54FB5">
      <w:pPr>
        <w:spacing w:afterAutospacing="1" w:line="36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U překladu Morávkové je přidána věta </w:t>
      </w:r>
      <w:r>
        <w:rPr>
          <w:rFonts w:ascii="Times New Roman" w:hAnsi="Times New Roman" w:cs="Times New Roman"/>
          <w:i/>
          <w:iCs/>
          <w:sz w:val="24"/>
          <w:szCs w:val="24"/>
          <w:lang w:val="pl-PL"/>
        </w:rPr>
        <w:t>Máš ty ale hlavu</w:t>
      </w:r>
      <w:r>
        <w:rPr>
          <w:rFonts w:ascii="Times New Roman" w:hAnsi="Times New Roman" w:cs="Times New Roman"/>
          <w:sz w:val="24"/>
          <w:szCs w:val="24"/>
          <w:lang w:val="pl-PL"/>
        </w:rPr>
        <w:t xml:space="preserve"> a původní věta je změněna ze způsobu tázacího na rozkazovací. Zábrana překlad ponechává podle originálu. </w:t>
      </w:r>
    </w:p>
    <w:p w14:paraId="68C1B349" w14:textId="77777777" w:rsidR="002D632C" w:rsidRDefault="00E54FB5">
      <w:pPr>
        <w:ind w:firstLine="708"/>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Na dalších případech lze pozorovat odlišnost překladů na základě zkrácení repliky. </w:t>
      </w:r>
    </w:p>
    <w:p w14:paraId="6A07E232" w14:textId="77777777" w:rsidR="002D632C" w:rsidRDefault="00E54FB5">
      <w:pPr>
        <w:spacing w:afterAutospacing="1"/>
        <w:ind w:firstLine="708"/>
        <w:jc w:val="both"/>
        <w:rPr>
          <w:rFonts w:ascii="Times New Roman" w:hAnsi="Times New Roman" w:cs="Times New Roman"/>
          <w:sz w:val="24"/>
          <w:szCs w:val="24"/>
          <w:u w:val="single"/>
          <w:lang w:val="cs-CZ"/>
        </w:rPr>
      </w:pPr>
      <w:r>
        <w:rPr>
          <w:rFonts w:ascii="Times New Roman" w:hAnsi="Times New Roman" w:cs="Times New Roman"/>
          <w:sz w:val="24"/>
          <w:szCs w:val="24"/>
          <w:lang w:val="pl-PL"/>
        </w:rPr>
        <w:t>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Божии матери: </w:t>
      </w:r>
      <w:proofErr w:type="spellStart"/>
      <w:r>
        <w:rPr>
          <w:rFonts w:ascii="Times New Roman" w:hAnsi="Times New Roman" w:cs="Times New Roman"/>
          <w:color w:val="000000"/>
          <w:sz w:val="24"/>
          <w:szCs w:val="24"/>
        </w:rPr>
        <w:t>Вутиванская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Ватопедская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Оковицкая</w:t>
      </w:r>
      <w:proofErr w:type="spellEnd"/>
      <w:r>
        <w:rPr>
          <w:rFonts w:ascii="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cs-CZ" w:eastAsia="cs-CZ"/>
        </w:rPr>
        <w:t>Купятицкая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НовоНикитская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Арапетская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Псковская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Выдропусская</w:t>
      </w:r>
      <w:proofErr w:type="spellEnd"/>
      <w:r>
        <w:rPr>
          <w:rFonts w:ascii="Times New Roman" w:eastAsia="Times New Roman" w:hAnsi="Times New Roman" w:cs="Times New Roman"/>
          <w:color w:val="000000"/>
          <w:sz w:val="24"/>
          <w:szCs w:val="24"/>
          <w:lang w:val="cs-CZ" w:eastAsia="cs-CZ"/>
        </w:rPr>
        <w:t>,</w:t>
      </w:r>
      <w:r>
        <w:rPr>
          <w:rFonts w:ascii="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cs-CZ" w:eastAsia="cs-CZ"/>
        </w:rPr>
        <w:t>Старорусская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Святогорская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Венская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Свенская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Иверская</w:t>
      </w:r>
      <w:proofErr w:type="spellEnd"/>
      <w:r>
        <w:rPr>
          <w:rFonts w:ascii="Times New Roman" w:eastAsia="Times New Roman" w:hAnsi="Times New Roman" w:cs="Times New Roman"/>
          <w:color w:val="000000"/>
          <w:sz w:val="24"/>
          <w:szCs w:val="24"/>
          <w:lang w:val="cs-CZ" w:eastAsia="cs-CZ"/>
        </w:rPr>
        <w:t xml:space="preserve">  и  </w:t>
      </w:r>
      <w:proofErr w:type="spellStart"/>
      <w:r>
        <w:rPr>
          <w:rFonts w:ascii="Times New Roman" w:eastAsia="Times New Roman" w:hAnsi="Times New Roman" w:cs="Times New Roman"/>
          <w:color w:val="000000"/>
          <w:sz w:val="24"/>
          <w:szCs w:val="24"/>
          <w:lang w:val="cs-CZ" w:eastAsia="cs-CZ"/>
        </w:rPr>
        <w:t>Смоленская</w:t>
      </w:r>
      <w:proofErr w:type="spellEnd"/>
      <w:r>
        <w:rPr>
          <w:rFonts w:ascii="Times New Roman" w:eastAsia="Times New Roman" w:hAnsi="Times New Roman" w:cs="Times New Roman"/>
          <w:color w:val="000000"/>
          <w:sz w:val="24"/>
          <w:szCs w:val="24"/>
          <w:lang w:val="cs-CZ" w:eastAsia="cs-CZ"/>
        </w:rPr>
        <w:t>,</w:t>
      </w:r>
      <w:r>
        <w:rPr>
          <w:rFonts w:ascii="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cs-CZ" w:eastAsia="cs-CZ"/>
        </w:rPr>
        <w:t>Абалацкое-Знамение</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Братская-Киевская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Пименовская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Испанская</w:t>
      </w:r>
      <w:proofErr w:type="spellEnd"/>
      <w:r>
        <w:rPr>
          <w:rFonts w:ascii="Times New Roman" w:eastAsia="Times New Roman" w:hAnsi="Times New Roman" w:cs="Times New Roman"/>
          <w:color w:val="000000"/>
          <w:sz w:val="24"/>
          <w:szCs w:val="24"/>
          <w:lang w:val="cs-CZ" w:eastAsia="cs-CZ"/>
        </w:rPr>
        <w:t xml:space="preserve">  и </w:t>
      </w:r>
      <w:proofErr w:type="spellStart"/>
      <w:r>
        <w:rPr>
          <w:rFonts w:ascii="Times New Roman" w:eastAsia="Times New Roman" w:hAnsi="Times New Roman" w:cs="Times New Roman"/>
          <w:color w:val="000000"/>
          <w:sz w:val="24"/>
          <w:szCs w:val="24"/>
          <w:lang w:val="cs-CZ" w:eastAsia="cs-CZ"/>
        </w:rPr>
        <w:t>Казанская</w:t>
      </w:r>
      <w:proofErr w:type="spellEnd"/>
      <w:r>
        <w:rPr>
          <w:rFonts w:ascii="Times New Roman" w:eastAsia="Times New Roman" w:hAnsi="Times New Roman" w:cs="Times New Roman"/>
          <w:color w:val="000000"/>
          <w:sz w:val="24"/>
          <w:szCs w:val="24"/>
          <w:lang w:val="cs-CZ" w:eastAsia="cs-CZ"/>
        </w:rPr>
        <w:t>,</w:t>
      </w:r>
      <w:r>
        <w:rPr>
          <w:rFonts w:ascii="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cs-CZ" w:eastAsia="cs-CZ"/>
        </w:rPr>
        <w:t>помолите</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сына</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своего</w:t>
      </w:r>
      <w:proofErr w:type="spellEnd"/>
      <w:r>
        <w:rPr>
          <w:rFonts w:ascii="Times New Roman" w:eastAsia="Times New Roman" w:hAnsi="Times New Roman" w:cs="Times New Roman"/>
          <w:color w:val="000000"/>
          <w:sz w:val="24"/>
          <w:szCs w:val="24"/>
          <w:lang w:val="cs-CZ" w:eastAsia="cs-CZ"/>
        </w:rPr>
        <w:t xml:space="preserve">  о </w:t>
      </w:r>
      <w:proofErr w:type="spellStart"/>
      <w:r>
        <w:rPr>
          <w:rFonts w:ascii="Times New Roman" w:eastAsia="Times New Roman" w:hAnsi="Times New Roman" w:cs="Times New Roman"/>
          <w:color w:val="000000"/>
          <w:sz w:val="24"/>
          <w:szCs w:val="24"/>
          <w:lang w:val="cs-CZ" w:eastAsia="cs-CZ"/>
        </w:rPr>
        <w:t>добром</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здравии</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зятя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моего</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Милосердия</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двери</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отверзи</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нам</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благословенная</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Богородица</w:t>
      </w:r>
      <w:proofErr w:type="spellEnd"/>
      <w:r>
        <w:rPr>
          <w:rFonts w:ascii="Times New Roman" w:eastAsia="Times New Roman" w:hAnsi="Times New Roman" w:cs="Times New Roman"/>
          <w:color w:val="000000"/>
          <w:sz w:val="24"/>
          <w:szCs w:val="24"/>
          <w:u w:val="single"/>
          <w:lang w:val="cs-CZ" w:eastAsia="cs-CZ"/>
        </w:rPr>
        <w:t>...</w:t>
      </w:r>
    </w:p>
    <w:p w14:paraId="4B7D930C" w14:textId="54431348" w:rsidR="002D632C" w:rsidRDefault="00E54FB5">
      <w:pPr>
        <w:spacing w:afterAutospacing="1"/>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 Matky Boží: </w:t>
      </w:r>
      <w:proofErr w:type="spellStart"/>
      <w:r>
        <w:rPr>
          <w:rFonts w:ascii="Times New Roman" w:hAnsi="Times New Roman" w:cs="Times New Roman"/>
          <w:sz w:val="24"/>
          <w:szCs w:val="24"/>
          <w:lang w:val="cs-CZ"/>
        </w:rPr>
        <w:t>Butivanska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Vatopadská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Okovicka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Kupjaticka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Novonikitská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Arepetrská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Pskovska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Vydroruská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Ogaroruská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Svjatogorska</w:t>
      </w:r>
      <w:proofErr w:type="spellEnd"/>
      <w:r>
        <w:rPr>
          <w:rFonts w:ascii="Times New Roman" w:hAnsi="Times New Roman" w:cs="Times New Roman"/>
          <w:sz w:val="24"/>
          <w:szCs w:val="24"/>
          <w:lang w:val="cs-CZ"/>
        </w:rPr>
        <w:t xml:space="preserve">, Vídeňská, </w:t>
      </w:r>
      <w:proofErr w:type="spellStart"/>
      <w:r>
        <w:rPr>
          <w:rFonts w:ascii="Times New Roman" w:hAnsi="Times New Roman" w:cs="Times New Roman"/>
          <w:sz w:val="24"/>
          <w:szCs w:val="24"/>
          <w:lang w:val="cs-CZ"/>
        </w:rPr>
        <w:t>Svenská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Iverská</w:t>
      </w:r>
      <w:proofErr w:type="spellEnd"/>
      <w:r>
        <w:rPr>
          <w:rFonts w:ascii="Times New Roman" w:hAnsi="Times New Roman" w:cs="Times New Roman"/>
          <w:sz w:val="24"/>
          <w:szCs w:val="24"/>
          <w:lang w:val="cs-CZ"/>
        </w:rPr>
        <w:t xml:space="preserve"> a Smolenská, </w:t>
      </w:r>
      <w:proofErr w:type="spellStart"/>
      <w:r>
        <w:rPr>
          <w:rFonts w:ascii="Times New Roman" w:hAnsi="Times New Roman" w:cs="Times New Roman"/>
          <w:sz w:val="24"/>
          <w:szCs w:val="24"/>
          <w:lang w:val="cs-CZ"/>
        </w:rPr>
        <w:t>Abalackoje-Znameňská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Bratska</w:t>
      </w:r>
      <w:proofErr w:type="spellEnd"/>
      <w:r>
        <w:rPr>
          <w:rFonts w:ascii="Times New Roman" w:hAnsi="Times New Roman" w:cs="Times New Roman"/>
          <w:sz w:val="24"/>
          <w:szCs w:val="24"/>
          <w:lang w:val="cs-CZ"/>
        </w:rPr>
        <w:t xml:space="preserve">, Kyjevská, </w:t>
      </w:r>
      <w:proofErr w:type="spellStart"/>
      <w:r>
        <w:rPr>
          <w:rFonts w:ascii="Times New Roman" w:hAnsi="Times New Roman" w:cs="Times New Roman"/>
          <w:sz w:val="24"/>
          <w:szCs w:val="24"/>
          <w:lang w:val="cs-CZ"/>
        </w:rPr>
        <w:t>Pimenovská</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Hispinská</w:t>
      </w:r>
      <w:proofErr w:type="spellEnd"/>
      <w:r>
        <w:rPr>
          <w:rFonts w:ascii="Times New Roman" w:hAnsi="Times New Roman" w:cs="Times New Roman"/>
          <w:sz w:val="24"/>
          <w:szCs w:val="24"/>
          <w:lang w:val="cs-CZ"/>
        </w:rPr>
        <w:t xml:space="preserve"> a</w:t>
      </w:r>
      <w:r w:rsidR="00835156">
        <w:rPr>
          <w:rFonts w:ascii="Times New Roman" w:hAnsi="Times New Roman" w:cs="Times New Roman"/>
          <w:sz w:val="24"/>
          <w:szCs w:val="24"/>
          <w:lang w:val="cs-CZ"/>
        </w:rPr>
        <w:t> </w:t>
      </w:r>
      <w:r>
        <w:rPr>
          <w:rFonts w:ascii="Times New Roman" w:hAnsi="Times New Roman" w:cs="Times New Roman"/>
          <w:sz w:val="24"/>
          <w:szCs w:val="24"/>
          <w:lang w:val="cs-CZ"/>
        </w:rPr>
        <w:t xml:space="preserve">Kazaňská, proste syna svého za dobré </w:t>
      </w:r>
      <w:proofErr w:type="spellStart"/>
      <w:r>
        <w:rPr>
          <w:rFonts w:ascii="Times New Roman" w:hAnsi="Times New Roman" w:cs="Times New Roman"/>
          <w:sz w:val="24"/>
          <w:szCs w:val="24"/>
          <w:lang w:val="cs-CZ"/>
        </w:rPr>
        <w:t>zdravi</w:t>
      </w:r>
      <w:proofErr w:type="spellEnd"/>
      <w:r>
        <w:rPr>
          <w:rFonts w:ascii="Times New Roman" w:hAnsi="Times New Roman" w:cs="Times New Roman"/>
          <w:sz w:val="24"/>
          <w:szCs w:val="24"/>
          <w:lang w:val="cs-CZ"/>
        </w:rPr>
        <w:t xml:space="preserve"> mého zetě. </w:t>
      </w:r>
      <w:r>
        <w:rPr>
          <w:rFonts w:ascii="Times New Roman" w:hAnsi="Times New Roman" w:cs="Times New Roman"/>
          <w:sz w:val="24"/>
          <w:szCs w:val="24"/>
          <w:u w:val="single"/>
          <w:lang w:val="cs-CZ"/>
        </w:rPr>
        <w:t xml:space="preserve">Otevři nám bránu </w:t>
      </w:r>
      <w:proofErr w:type="spellStart"/>
      <w:r>
        <w:rPr>
          <w:rFonts w:ascii="Times New Roman" w:hAnsi="Times New Roman" w:cs="Times New Roman"/>
          <w:sz w:val="24"/>
          <w:szCs w:val="24"/>
          <w:u w:val="single"/>
          <w:lang w:val="cs-CZ"/>
        </w:rPr>
        <w:t>milosrdenstvi</w:t>
      </w:r>
      <w:proofErr w:type="spellEnd"/>
      <w:r>
        <w:rPr>
          <w:rFonts w:ascii="Times New Roman" w:hAnsi="Times New Roman" w:cs="Times New Roman"/>
          <w:sz w:val="24"/>
          <w:szCs w:val="24"/>
          <w:u w:val="single"/>
          <w:lang w:val="cs-CZ"/>
        </w:rPr>
        <w:t xml:space="preserve"> svého, blahoslavená Matko Boží.</w:t>
      </w:r>
    </w:p>
    <w:p w14:paraId="2B7F0901" w14:textId="77777777" w:rsidR="002D632C" w:rsidRDefault="00E54FB5">
      <w:pPr>
        <w:spacing w:afterAutospacing="1"/>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 </w:t>
      </w:r>
      <w:r>
        <w:rPr>
          <w:rFonts w:ascii="Times New Roman" w:hAnsi="Times New Roman" w:cs="Times New Roman"/>
          <w:sz w:val="24"/>
          <w:szCs w:val="24"/>
          <w:u w:val="single"/>
          <w:lang w:val="cs-CZ"/>
        </w:rPr>
        <w:t>Požehnaná matko boží, otevři nám bránu své milosti</w:t>
      </w:r>
      <w:r>
        <w:rPr>
          <w:rFonts w:ascii="Times New Roman" w:hAnsi="Times New Roman" w:cs="Times New Roman"/>
          <w:sz w:val="24"/>
          <w:szCs w:val="24"/>
          <w:lang w:val="cs-CZ"/>
        </w:rPr>
        <w:t xml:space="preserve">... </w:t>
      </w:r>
    </w:p>
    <w:p w14:paraId="43893671" w14:textId="77777777" w:rsidR="002D632C" w:rsidRDefault="00E54FB5">
      <w:pPr>
        <w:spacing w:afterAutospacing="1"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Morávková svůj překlad výrazně zkrátila, upustila od vyjmenování všech Matek a ponechala pouze konec repliky, ve kterém změnila slovosled. Morávková se tak repliku pokusila přizpůsobit českému čtenáři a divákovi, pro něhož není toto pojmenovávání zcela běžné. Naproti tomu Zábrana opsal všechna oslovení podle originálu.</w:t>
      </w:r>
    </w:p>
    <w:p w14:paraId="01FA670B" w14:textId="77777777" w:rsidR="002D632C" w:rsidRDefault="00E54FB5">
      <w:pPr>
        <w:spacing w:afterAutospacing="1" w:line="360" w:lineRule="auto"/>
        <w:ind w:firstLine="708"/>
        <w:jc w:val="both"/>
        <w:rPr>
          <w:rFonts w:ascii="Times New Roman" w:eastAsia="Times New Roman" w:hAnsi="Times New Roman" w:cs="Times New Roman"/>
          <w:color w:val="000000"/>
          <w:sz w:val="24"/>
          <w:szCs w:val="24"/>
          <w:lang w:val="cs-CZ" w:eastAsia="cs-CZ"/>
        </w:rPr>
      </w:pPr>
      <w:r>
        <w:rPr>
          <w:rFonts w:ascii="Times New Roman" w:hAnsi="Times New Roman" w:cs="Times New Roman"/>
          <w:color w:val="000000"/>
          <w:sz w:val="24"/>
          <w:szCs w:val="24"/>
          <w:lang w:val="cs-CZ"/>
        </w:rPr>
        <w:t xml:space="preserve">A: </w:t>
      </w:r>
      <w:proofErr w:type="spellStart"/>
      <w:r>
        <w:rPr>
          <w:rFonts w:ascii="Times New Roman" w:hAnsi="Times New Roman" w:cs="Times New Roman"/>
          <w:color w:val="000000"/>
          <w:sz w:val="24"/>
          <w:szCs w:val="24"/>
          <w:lang w:val="cs-CZ"/>
        </w:rPr>
        <w:t>Как</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же</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он</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без</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штанов</w:t>
      </w:r>
      <w:proofErr w:type="spellEnd"/>
      <w:r>
        <w:rPr>
          <w:rFonts w:ascii="Times New Roman" w:hAnsi="Times New Roman" w:cs="Times New Roman"/>
          <w:color w:val="000000"/>
          <w:sz w:val="24"/>
          <w:szCs w:val="24"/>
          <w:lang w:val="cs-CZ"/>
        </w:rPr>
        <w:t xml:space="preserve"> -- и </w:t>
      </w:r>
      <w:proofErr w:type="spellStart"/>
      <w:r>
        <w:rPr>
          <w:rFonts w:ascii="Times New Roman" w:hAnsi="Times New Roman" w:cs="Times New Roman"/>
          <w:color w:val="000000"/>
          <w:sz w:val="24"/>
          <w:szCs w:val="24"/>
          <w:lang w:val="cs-CZ"/>
        </w:rPr>
        <w:t>на</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улице</w:t>
      </w:r>
      <w:proofErr w:type="spellEnd"/>
      <w:r>
        <w:rPr>
          <w:rFonts w:ascii="Times New Roman" w:hAnsi="Times New Roman" w:cs="Times New Roman"/>
          <w:color w:val="000000"/>
          <w:sz w:val="24"/>
          <w:szCs w:val="24"/>
          <w:lang w:val="cs-CZ"/>
        </w:rPr>
        <w:t xml:space="preserve">?  </w:t>
      </w:r>
      <w:r>
        <w:rPr>
          <w:rFonts w:ascii="Times New Roman" w:hAnsi="Times New Roman" w:cs="Times New Roman"/>
          <w:color w:val="000000"/>
          <w:sz w:val="24"/>
          <w:szCs w:val="24"/>
          <w:u w:val="single"/>
        </w:rPr>
        <w:t xml:space="preserve">Обратите </w:t>
      </w:r>
      <w:proofErr w:type="spellStart"/>
      <w:r>
        <w:rPr>
          <w:rFonts w:ascii="Times New Roman" w:eastAsia="Times New Roman" w:hAnsi="Times New Roman" w:cs="Times New Roman"/>
          <w:color w:val="000000"/>
          <w:sz w:val="24"/>
          <w:szCs w:val="24"/>
          <w:u w:val="single"/>
          <w:lang w:val="cs-CZ" w:eastAsia="cs-CZ"/>
        </w:rPr>
        <w:t>внимание</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Александр</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Петрович</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что</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штаны</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его</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здесь</w:t>
      </w:r>
      <w:proofErr w:type="spellEnd"/>
      <w:r>
        <w:rPr>
          <w:rFonts w:ascii="Times New Roman" w:eastAsia="Times New Roman" w:hAnsi="Times New Roman" w:cs="Times New Roman"/>
          <w:color w:val="000000"/>
          <w:sz w:val="24"/>
          <w:szCs w:val="24"/>
          <w:lang w:val="cs-CZ" w:eastAsia="cs-CZ"/>
        </w:rPr>
        <w:t xml:space="preserve">. </w:t>
      </w:r>
    </w:p>
    <w:p w14:paraId="7E4FCA3D" w14:textId="77777777" w:rsidR="002D632C" w:rsidRDefault="00E54FB5">
      <w:pPr>
        <w:spacing w:afterAutospacing="1" w:line="360" w:lineRule="auto"/>
        <w:ind w:firstLine="708"/>
        <w:jc w:val="both"/>
        <w:rPr>
          <w:rFonts w:ascii="Times New Roman" w:eastAsia="Times New Roman" w:hAnsi="Times New Roman" w:cs="Times New Roman"/>
          <w:color w:val="000000"/>
          <w:sz w:val="24"/>
          <w:szCs w:val="24"/>
          <w:lang w:val="cs-CZ" w:eastAsia="cs-CZ"/>
        </w:rPr>
      </w:pPr>
      <w:r>
        <w:rPr>
          <w:rFonts w:ascii="Times New Roman" w:hAnsi="Times New Roman" w:cs="Times New Roman"/>
          <w:color w:val="000000"/>
          <w:sz w:val="24"/>
          <w:szCs w:val="24"/>
          <w:lang w:val="pl-PL"/>
        </w:rPr>
        <w:t xml:space="preserve">B: </w:t>
      </w:r>
      <w:r>
        <w:rPr>
          <w:rFonts w:ascii="Times New Roman" w:eastAsia="Times New Roman" w:hAnsi="Times New Roman" w:cs="Times New Roman"/>
          <w:color w:val="000000"/>
          <w:sz w:val="24"/>
          <w:szCs w:val="24"/>
          <w:lang w:val="cs-CZ" w:eastAsia="cs-CZ"/>
        </w:rPr>
        <w:t xml:space="preserve">Jak může být venku bez kalhot? </w:t>
      </w:r>
      <w:r>
        <w:rPr>
          <w:rFonts w:ascii="Times New Roman" w:eastAsia="Times New Roman" w:hAnsi="Times New Roman" w:cs="Times New Roman"/>
          <w:color w:val="000000"/>
          <w:sz w:val="24"/>
          <w:szCs w:val="24"/>
          <w:u w:val="single"/>
          <w:lang w:val="cs-CZ" w:eastAsia="cs-CZ"/>
        </w:rPr>
        <w:t>Račte si povšimnout, že má kalhoty tady, Alexandře.</w:t>
      </w:r>
      <w:r>
        <w:rPr>
          <w:rFonts w:ascii="Times New Roman" w:eastAsia="Times New Roman" w:hAnsi="Times New Roman" w:cs="Times New Roman"/>
          <w:color w:val="000000"/>
          <w:sz w:val="24"/>
          <w:szCs w:val="24"/>
          <w:lang w:val="cs-CZ" w:eastAsia="cs-CZ"/>
        </w:rPr>
        <w:t xml:space="preserve"> </w:t>
      </w:r>
    </w:p>
    <w:p w14:paraId="560E7DAC" w14:textId="77777777" w:rsidR="002D632C" w:rsidRDefault="00E54FB5">
      <w:pPr>
        <w:spacing w:afterAutospacing="1" w:line="360" w:lineRule="auto"/>
        <w:ind w:firstLine="708"/>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 xml:space="preserve">C: </w:t>
      </w:r>
      <w:r>
        <w:rPr>
          <w:rFonts w:ascii="Times New Roman" w:eastAsia="Times New Roman" w:hAnsi="Times New Roman" w:cs="Times New Roman"/>
          <w:color w:val="000000"/>
          <w:sz w:val="24"/>
          <w:szCs w:val="24"/>
          <w:lang w:val="cs-CZ" w:eastAsia="cs-CZ"/>
        </w:rPr>
        <w:t xml:space="preserve">A jak by mohl být na ulici bez kalhot? </w:t>
      </w:r>
    </w:p>
    <w:p w14:paraId="04F81577" w14:textId="77777777" w:rsidR="002D632C" w:rsidRDefault="00E54FB5">
      <w:pPr>
        <w:pStyle w:val="FormtovanvHTM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Morávková vypustila výrok o tom, že </w:t>
      </w:r>
      <w:r>
        <w:rPr>
          <w:rFonts w:ascii="Times New Roman" w:hAnsi="Times New Roman" w:cs="Times New Roman"/>
          <w:i/>
          <w:iCs/>
          <w:color w:val="000000"/>
          <w:sz w:val="24"/>
          <w:szCs w:val="24"/>
        </w:rPr>
        <w:t>má kalhoty tady</w:t>
      </w:r>
      <w:r>
        <w:rPr>
          <w:rFonts w:ascii="Times New Roman" w:hAnsi="Times New Roman" w:cs="Times New Roman"/>
          <w:color w:val="000000"/>
          <w:sz w:val="24"/>
          <w:szCs w:val="24"/>
        </w:rPr>
        <w:t xml:space="preserve"> a následně i navazující repliku, kterou Zábrana přeložil následovně:</w:t>
      </w:r>
    </w:p>
    <w:p w14:paraId="3C5C31E0" w14:textId="77777777" w:rsidR="002D632C" w:rsidRDefault="002D632C">
      <w:pPr>
        <w:pStyle w:val="FormtovanvHTML"/>
        <w:jc w:val="both"/>
        <w:rPr>
          <w:rFonts w:ascii="Times New Roman" w:hAnsi="Times New Roman" w:cs="Times New Roman"/>
          <w:color w:val="000000"/>
          <w:sz w:val="24"/>
          <w:szCs w:val="24"/>
        </w:rPr>
      </w:pPr>
    </w:p>
    <w:p w14:paraId="37F22854" w14:textId="77777777" w:rsidR="002D632C" w:rsidRDefault="00E54FB5">
      <w:pPr>
        <w:pStyle w:val="FormtovanvHTM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w:t>
      </w:r>
      <w:proofErr w:type="spellStart"/>
      <w:r>
        <w:rPr>
          <w:rFonts w:ascii="Times New Roman" w:hAnsi="Times New Roman" w:cs="Times New Roman"/>
          <w:color w:val="000000"/>
          <w:sz w:val="24"/>
          <w:szCs w:val="24"/>
        </w:rPr>
        <w:t>Человек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перед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смертью</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штанах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нуждается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Все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зависит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места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Мария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Лукьяновна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центре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города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никому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без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штанов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умереть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возволят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Это</w:t>
      </w:r>
      <w:proofErr w:type="spellEnd"/>
      <w:r>
        <w:rPr>
          <w:rFonts w:ascii="Times New Roman" w:hAnsi="Times New Roman" w:cs="Times New Roman"/>
          <w:color w:val="000000"/>
          <w:sz w:val="24"/>
          <w:szCs w:val="24"/>
        </w:rPr>
        <w:t xml:space="preserve"> я </w:t>
      </w:r>
      <w:proofErr w:type="spellStart"/>
      <w:r>
        <w:rPr>
          <w:rFonts w:ascii="Times New Roman" w:hAnsi="Times New Roman" w:cs="Times New Roman"/>
          <w:color w:val="000000"/>
          <w:sz w:val="24"/>
          <w:szCs w:val="24"/>
        </w:rPr>
        <w:t>гарантирую</w:t>
      </w:r>
      <w:proofErr w:type="spellEnd"/>
      <w:r>
        <w:rPr>
          <w:rFonts w:ascii="Times New Roman" w:hAnsi="Times New Roman" w:cs="Times New Roman"/>
          <w:color w:val="000000"/>
          <w:sz w:val="24"/>
          <w:szCs w:val="24"/>
        </w:rPr>
        <w:t>.</w:t>
      </w:r>
    </w:p>
    <w:p w14:paraId="60020311" w14:textId="77777777" w:rsidR="002D632C" w:rsidRDefault="00E54FB5">
      <w:pPr>
        <w:pStyle w:val="FormtovanvHTML"/>
        <w:spacing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ab/>
        <w:t xml:space="preserve">B: </w:t>
      </w:r>
      <w:r>
        <w:rPr>
          <w:rFonts w:ascii="Times New Roman" w:hAnsi="Times New Roman" w:cs="Times New Roman"/>
          <w:color w:val="000000"/>
          <w:sz w:val="24"/>
          <w:szCs w:val="24"/>
          <w:u w:val="single"/>
        </w:rPr>
        <w:t xml:space="preserve">Před smrtí člověk kalhoty nepotřebuje. To všechno záleží na místě, Marjo </w:t>
      </w:r>
      <w:proofErr w:type="spellStart"/>
      <w:r>
        <w:rPr>
          <w:rFonts w:ascii="Times New Roman" w:hAnsi="Times New Roman" w:cs="Times New Roman"/>
          <w:color w:val="000000"/>
          <w:sz w:val="24"/>
          <w:szCs w:val="24"/>
          <w:u w:val="single"/>
        </w:rPr>
        <w:t>Lukjanovno</w:t>
      </w:r>
      <w:proofErr w:type="spellEnd"/>
      <w:r>
        <w:rPr>
          <w:rFonts w:ascii="Times New Roman" w:hAnsi="Times New Roman" w:cs="Times New Roman"/>
          <w:color w:val="000000"/>
          <w:sz w:val="24"/>
          <w:szCs w:val="24"/>
          <w:u w:val="single"/>
        </w:rPr>
        <w:t>. V centru města například nikdo bez kalhot umřít nesmí. Na to je zákaz.</w:t>
      </w:r>
    </w:p>
    <w:p w14:paraId="483C9A3D"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 důvodu odlišného stylu překládání, se v textech lze setkat také s různými ekvivalenty pro daný výraz. </w:t>
      </w:r>
    </w:p>
    <w:p w14:paraId="57F5E1B0" w14:textId="77777777" w:rsidR="002D632C" w:rsidRDefault="00E54FB5">
      <w:pPr>
        <w:spacing w:before="120" w:line="360" w:lineRule="auto"/>
        <w:ind w:firstLine="708"/>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lastRenderedPageBreak/>
        <w:t xml:space="preserve">A: </w:t>
      </w:r>
      <w:proofErr w:type="spellStart"/>
      <w:r>
        <w:rPr>
          <w:rFonts w:ascii="Times New Roman" w:eastAsia="Times New Roman" w:hAnsi="Times New Roman" w:cs="Times New Roman"/>
          <w:color w:val="000000"/>
          <w:sz w:val="24"/>
          <w:szCs w:val="24"/>
          <w:lang w:val="cs-CZ" w:eastAsia="cs-CZ"/>
        </w:rPr>
        <w:t>Получается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ляпсус</w:t>
      </w:r>
      <w:proofErr w:type="spellEnd"/>
      <w:r>
        <w:rPr>
          <w:rFonts w:ascii="Times New Roman" w:eastAsia="Times New Roman" w:hAnsi="Times New Roman" w:cs="Times New Roman"/>
          <w:color w:val="000000"/>
          <w:sz w:val="24"/>
          <w:szCs w:val="24"/>
          <w:u w:val="single"/>
          <w:lang w:val="cs-CZ" w:eastAsia="cs-CZ"/>
        </w:rPr>
        <w:t>,</w:t>
      </w:r>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Мария</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Лукьяновна</w:t>
      </w:r>
      <w:proofErr w:type="spellEnd"/>
      <w:r>
        <w:rPr>
          <w:rFonts w:ascii="Times New Roman" w:eastAsia="Times New Roman" w:hAnsi="Times New Roman" w:cs="Times New Roman"/>
          <w:color w:val="000000"/>
          <w:sz w:val="24"/>
          <w:szCs w:val="24"/>
          <w:lang w:val="cs-CZ" w:eastAsia="cs-CZ"/>
        </w:rPr>
        <w:t xml:space="preserve">. </w:t>
      </w:r>
    </w:p>
    <w:p w14:paraId="0EDFFA60" w14:textId="77777777" w:rsidR="002D632C" w:rsidRDefault="00E54FB5">
      <w:pPr>
        <w:spacing w:before="120" w:line="360" w:lineRule="auto"/>
        <w:ind w:firstLine="708"/>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 xml:space="preserve">B: To je teda </w:t>
      </w:r>
      <w:r>
        <w:rPr>
          <w:rFonts w:ascii="Times New Roman" w:eastAsia="Times New Roman" w:hAnsi="Times New Roman" w:cs="Times New Roman"/>
          <w:color w:val="000000"/>
          <w:sz w:val="24"/>
          <w:szCs w:val="24"/>
          <w:u w:val="single"/>
          <w:lang w:val="cs-CZ" w:eastAsia="cs-CZ"/>
        </w:rPr>
        <w:t>lapsus</w:t>
      </w:r>
      <w:r>
        <w:rPr>
          <w:rFonts w:ascii="Times New Roman" w:eastAsia="Times New Roman" w:hAnsi="Times New Roman" w:cs="Times New Roman"/>
          <w:color w:val="000000"/>
          <w:sz w:val="24"/>
          <w:szCs w:val="24"/>
          <w:lang w:val="cs-CZ" w:eastAsia="cs-CZ"/>
        </w:rPr>
        <w:t xml:space="preserve">, Marjo </w:t>
      </w:r>
      <w:proofErr w:type="spellStart"/>
      <w:r>
        <w:rPr>
          <w:rFonts w:ascii="Times New Roman" w:eastAsia="Times New Roman" w:hAnsi="Times New Roman" w:cs="Times New Roman"/>
          <w:color w:val="000000"/>
          <w:sz w:val="24"/>
          <w:szCs w:val="24"/>
          <w:lang w:val="cs-CZ" w:eastAsia="cs-CZ"/>
        </w:rPr>
        <w:t>Lukjanovno</w:t>
      </w:r>
      <w:proofErr w:type="spellEnd"/>
      <w:r>
        <w:rPr>
          <w:rFonts w:ascii="Times New Roman" w:eastAsia="Times New Roman" w:hAnsi="Times New Roman" w:cs="Times New Roman"/>
          <w:color w:val="000000"/>
          <w:sz w:val="24"/>
          <w:szCs w:val="24"/>
          <w:lang w:val="cs-CZ" w:eastAsia="cs-CZ"/>
        </w:rPr>
        <w:t>.</w:t>
      </w:r>
    </w:p>
    <w:p w14:paraId="4194FBC2" w14:textId="77777777" w:rsidR="002D632C" w:rsidRDefault="00E54FB5">
      <w:pPr>
        <w:spacing w:before="120" w:line="360" w:lineRule="auto"/>
        <w:ind w:firstLine="708"/>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 xml:space="preserve">C: To byl </w:t>
      </w:r>
      <w:r>
        <w:rPr>
          <w:rFonts w:ascii="Times New Roman" w:eastAsia="Times New Roman" w:hAnsi="Times New Roman" w:cs="Times New Roman"/>
          <w:color w:val="000000"/>
          <w:sz w:val="24"/>
          <w:szCs w:val="24"/>
          <w:u w:val="single"/>
          <w:lang w:val="cs-CZ" w:eastAsia="cs-CZ"/>
        </w:rPr>
        <w:t>omyl</w:t>
      </w:r>
      <w:r>
        <w:rPr>
          <w:rFonts w:ascii="Times New Roman" w:eastAsia="Times New Roman" w:hAnsi="Times New Roman" w:cs="Times New Roman"/>
          <w:color w:val="000000"/>
          <w:sz w:val="24"/>
          <w:szCs w:val="24"/>
          <w:lang w:val="cs-CZ" w:eastAsia="cs-CZ"/>
        </w:rPr>
        <w:t xml:space="preserve">, sousedko. </w:t>
      </w:r>
    </w:p>
    <w:p w14:paraId="0B8B14E0" w14:textId="77777777" w:rsidR="002D632C" w:rsidRDefault="00E54FB5">
      <w:pPr>
        <w:spacing w:before="120" w:line="360" w:lineRule="auto"/>
        <w:ind w:firstLine="708"/>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 xml:space="preserve">Zábrana podle originálu zvolil slovo </w:t>
      </w:r>
      <w:r>
        <w:rPr>
          <w:rFonts w:ascii="Times New Roman" w:eastAsia="Times New Roman" w:hAnsi="Times New Roman" w:cs="Times New Roman"/>
          <w:i/>
          <w:iCs/>
          <w:color w:val="000000"/>
          <w:sz w:val="24"/>
          <w:szCs w:val="24"/>
          <w:lang w:val="cs-CZ" w:eastAsia="cs-CZ"/>
        </w:rPr>
        <w:t>lapsus</w:t>
      </w:r>
      <w:r>
        <w:rPr>
          <w:rFonts w:ascii="Times New Roman" w:eastAsia="Times New Roman" w:hAnsi="Times New Roman" w:cs="Times New Roman"/>
          <w:color w:val="000000"/>
          <w:sz w:val="24"/>
          <w:szCs w:val="24"/>
          <w:lang w:val="cs-CZ" w:eastAsia="cs-CZ"/>
        </w:rPr>
        <w:t xml:space="preserve">, které je synonymem slova omyl, jde však o archaickou podobu. Morávková, která text přeložila o několik let později již použila </w:t>
      </w:r>
      <w:r>
        <w:rPr>
          <w:rFonts w:ascii="Times New Roman" w:eastAsia="Times New Roman" w:hAnsi="Times New Roman" w:cs="Times New Roman"/>
          <w:i/>
          <w:iCs/>
          <w:color w:val="000000"/>
          <w:sz w:val="24"/>
          <w:szCs w:val="24"/>
          <w:lang w:val="cs-CZ" w:eastAsia="cs-CZ"/>
        </w:rPr>
        <w:t>omyl</w:t>
      </w:r>
      <w:r>
        <w:rPr>
          <w:rFonts w:ascii="Times New Roman" w:eastAsia="Times New Roman" w:hAnsi="Times New Roman" w:cs="Times New Roman"/>
          <w:color w:val="000000"/>
          <w:sz w:val="24"/>
          <w:szCs w:val="24"/>
          <w:lang w:val="cs-CZ" w:eastAsia="cs-CZ"/>
        </w:rPr>
        <w:t xml:space="preserve">. Zábrana tedy použil doslovný překlad, Morávková přizpůsobuje text době. </w:t>
      </w:r>
    </w:p>
    <w:p w14:paraId="71AC8F38"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color w:val="000000"/>
          <w:sz w:val="24"/>
          <w:szCs w:val="24"/>
          <w:lang w:val="cs-CZ"/>
        </w:rPr>
        <w:t xml:space="preserve">V následující replice autor použil název pokrmu, který každý překladatel přeložil po svém. </w:t>
      </w:r>
    </w:p>
    <w:p w14:paraId="03FF39E1"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A: </w:t>
      </w:r>
      <w:r>
        <w:rPr>
          <w:rFonts w:ascii="Times New Roman" w:hAnsi="Times New Roman" w:cs="Times New Roman"/>
          <w:color w:val="000000"/>
          <w:sz w:val="24"/>
          <w:szCs w:val="24"/>
        </w:rPr>
        <w:t xml:space="preserve">У нас от обеда </w:t>
      </w:r>
      <w:proofErr w:type="spellStart"/>
      <w:r>
        <w:rPr>
          <w:rFonts w:ascii="Times New Roman" w:eastAsia="Times New Roman" w:hAnsi="Times New Roman" w:cs="Times New Roman"/>
          <w:color w:val="000000"/>
          <w:sz w:val="24"/>
          <w:szCs w:val="24"/>
          <w:u w:val="single"/>
          <w:lang w:val="cs-CZ" w:eastAsia="cs-CZ"/>
        </w:rPr>
        <w:t>ливерной</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колбасы</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не</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осталось</w:t>
      </w:r>
      <w:proofErr w:type="spellEnd"/>
      <w:r>
        <w:rPr>
          <w:rFonts w:ascii="Times New Roman" w:eastAsia="Times New Roman" w:hAnsi="Times New Roman" w:cs="Times New Roman"/>
          <w:color w:val="000000"/>
          <w:sz w:val="24"/>
          <w:szCs w:val="24"/>
          <w:lang w:val="cs-CZ" w:eastAsia="cs-CZ"/>
        </w:rPr>
        <w:t>?</w:t>
      </w:r>
    </w:p>
    <w:p w14:paraId="715C1AD1"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B: Nezbyl nám ten </w:t>
      </w:r>
      <w:r>
        <w:rPr>
          <w:rFonts w:ascii="Times New Roman" w:hAnsi="Times New Roman" w:cs="Times New Roman"/>
          <w:color w:val="000000"/>
          <w:sz w:val="24"/>
          <w:szCs w:val="24"/>
          <w:u w:val="single"/>
          <w:lang w:val="cs-CZ"/>
        </w:rPr>
        <w:t>játrový salám</w:t>
      </w:r>
      <w:r>
        <w:rPr>
          <w:rFonts w:ascii="Times New Roman" w:hAnsi="Times New Roman" w:cs="Times New Roman"/>
          <w:color w:val="000000"/>
          <w:sz w:val="24"/>
          <w:szCs w:val="24"/>
          <w:lang w:val="cs-CZ"/>
        </w:rPr>
        <w:t xml:space="preserve"> od večeře? </w:t>
      </w:r>
    </w:p>
    <w:p w14:paraId="757DB8F6"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C: Poslyš, Mášo, nezbyl </w:t>
      </w:r>
      <w:r>
        <w:rPr>
          <w:rFonts w:ascii="Times New Roman" w:hAnsi="Times New Roman" w:cs="Times New Roman"/>
          <w:color w:val="000000"/>
          <w:sz w:val="24"/>
          <w:szCs w:val="24"/>
          <w:u w:val="single"/>
          <w:lang w:val="cs-CZ"/>
        </w:rPr>
        <w:t>kousek jitrnice</w:t>
      </w:r>
      <w:r>
        <w:rPr>
          <w:rFonts w:ascii="Times New Roman" w:hAnsi="Times New Roman" w:cs="Times New Roman"/>
          <w:color w:val="000000"/>
          <w:sz w:val="24"/>
          <w:szCs w:val="24"/>
          <w:lang w:val="cs-CZ"/>
        </w:rPr>
        <w:t xml:space="preserve"> od večeře? </w:t>
      </w:r>
    </w:p>
    <w:p w14:paraId="732DAB14" w14:textId="394357FA"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Zábrana překládá pojem </w:t>
      </w:r>
      <w:proofErr w:type="spellStart"/>
      <w:r>
        <w:rPr>
          <w:rFonts w:ascii="Times New Roman" w:hAnsi="Times New Roman" w:cs="Times New Roman"/>
          <w:color w:val="000000"/>
          <w:sz w:val="24"/>
          <w:szCs w:val="24"/>
          <w:lang w:val="cs-CZ"/>
        </w:rPr>
        <w:t>ливерная</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колбаса</w:t>
      </w:r>
      <w:proofErr w:type="spellEnd"/>
      <w:r>
        <w:rPr>
          <w:rFonts w:ascii="Times New Roman" w:hAnsi="Times New Roman" w:cs="Times New Roman"/>
          <w:color w:val="000000"/>
          <w:sz w:val="24"/>
          <w:szCs w:val="24"/>
          <w:lang w:val="cs-CZ"/>
        </w:rPr>
        <w:t xml:space="preserve"> doslovně jako </w:t>
      </w:r>
      <w:r>
        <w:rPr>
          <w:rFonts w:ascii="Times New Roman" w:hAnsi="Times New Roman" w:cs="Times New Roman"/>
          <w:i/>
          <w:iCs/>
          <w:color w:val="000000"/>
          <w:sz w:val="24"/>
          <w:szCs w:val="24"/>
          <w:lang w:val="cs-CZ"/>
        </w:rPr>
        <w:t>játrový salám,</w:t>
      </w:r>
      <w:r>
        <w:rPr>
          <w:rFonts w:ascii="Times New Roman" w:hAnsi="Times New Roman" w:cs="Times New Roman"/>
          <w:color w:val="000000"/>
          <w:sz w:val="24"/>
          <w:szCs w:val="24"/>
          <w:lang w:val="cs-CZ"/>
        </w:rPr>
        <w:t xml:space="preserve"> kdežto Morávková jako </w:t>
      </w:r>
      <w:r>
        <w:rPr>
          <w:rFonts w:ascii="Times New Roman" w:hAnsi="Times New Roman" w:cs="Times New Roman"/>
          <w:i/>
          <w:iCs/>
          <w:color w:val="000000"/>
          <w:sz w:val="24"/>
          <w:szCs w:val="24"/>
          <w:lang w:val="cs-CZ"/>
        </w:rPr>
        <w:t>kousek jitrnice</w:t>
      </w:r>
      <w:r>
        <w:rPr>
          <w:rFonts w:ascii="Times New Roman" w:hAnsi="Times New Roman" w:cs="Times New Roman"/>
          <w:color w:val="000000"/>
          <w:sz w:val="24"/>
          <w:szCs w:val="24"/>
          <w:lang w:val="cs-CZ"/>
        </w:rPr>
        <w:t xml:space="preserve">. Morávková název potraviny přizpůsobila českému čtenáři a divákovi, jelikož pojem játrový salám není v českém jazyce často používaný. Překlad Morávkové je srozumitelnější, ovšem není úplně běžné, že by se </w:t>
      </w:r>
      <w:r>
        <w:rPr>
          <w:rFonts w:ascii="Times New Roman" w:hAnsi="Times New Roman" w:cs="Times New Roman"/>
          <w:i/>
          <w:iCs/>
          <w:color w:val="000000"/>
          <w:sz w:val="24"/>
          <w:szCs w:val="24"/>
          <w:lang w:val="cs-CZ"/>
        </w:rPr>
        <w:t>jitrnice</w:t>
      </w:r>
      <w:r>
        <w:rPr>
          <w:rFonts w:ascii="Times New Roman" w:hAnsi="Times New Roman" w:cs="Times New Roman"/>
          <w:color w:val="000000"/>
          <w:sz w:val="24"/>
          <w:szCs w:val="24"/>
          <w:lang w:val="cs-CZ"/>
        </w:rPr>
        <w:t xml:space="preserve"> mazala na chleba, jak je ve hře zmíněno. Vzhledem k tomuto faktu</w:t>
      </w:r>
      <w:r w:rsidR="003130B8">
        <w:rPr>
          <w:rFonts w:ascii="Times New Roman" w:hAnsi="Times New Roman" w:cs="Times New Roman"/>
          <w:color w:val="000000"/>
          <w:sz w:val="24"/>
          <w:szCs w:val="24"/>
          <w:lang w:val="cs-CZ"/>
        </w:rPr>
        <w:t xml:space="preserve"> </w:t>
      </w:r>
      <w:r>
        <w:rPr>
          <w:rFonts w:ascii="Times New Roman" w:hAnsi="Times New Roman" w:cs="Times New Roman"/>
          <w:color w:val="000000"/>
          <w:sz w:val="24"/>
          <w:szCs w:val="24"/>
          <w:lang w:val="cs-CZ"/>
        </w:rPr>
        <w:t xml:space="preserve">by nejadekvátnějším překladem byl pojem </w:t>
      </w:r>
      <w:r>
        <w:rPr>
          <w:rFonts w:ascii="Times New Roman" w:hAnsi="Times New Roman" w:cs="Times New Roman"/>
          <w:i/>
          <w:iCs/>
          <w:color w:val="000000"/>
          <w:sz w:val="24"/>
          <w:szCs w:val="24"/>
          <w:lang w:val="cs-CZ"/>
        </w:rPr>
        <w:t xml:space="preserve">játrovka, </w:t>
      </w:r>
      <w:r>
        <w:rPr>
          <w:rFonts w:ascii="Times New Roman" w:hAnsi="Times New Roman" w:cs="Times New Roman"/>
          <w:color w:val="000000"/>
          <w:sz w:val="24"/>
          <w:szCs w:val="24"/>
          <w:lang w:val="cs-CZ"/>
        </w:rPr>
        <w:t>tedy</w:t>
      </w:r>
      <w:r>
        <w:rPr>
          <w:rFonts w:ascii="Times New Roman" w:hAnsi="Times New Roman" w:cs="Times New Roman"/>
          <w:i/>
          <w:iCs/>
          <w:color w:val="000000"/>
          <w:sz w:val="24"/>
          <w:szCs w:val="24"/>
          <w:lang w:val="cs-CZ"/>
        </w:rPr>
        <w:t xml:space="preserve"> játrová paštika. </w:t>
      </w:r>
      <w:r>
        <w:rPr>
          <w:rFonts w:ascii="Times New Roman" w:hAnsi="Times New Roman" w:cs="Times New Roman"/>
          <w:color w:val="000000"/>
          <w:sz w:val="24"/>
          <w:szCs w:val="24"/>
          <w:lang w:val="cs-CZ"/>
        </w:rPr>
        <w:t xml:space="preserve">Překladatelé však pracovali se skutečností, že se tvar salámu či jitrnice podobá revolveru, a toho je v ději později využíváno ke komičnosti, o kterou by s pojmem </w:t>
      </w:r>
      <w:r>
        <w:rPr>
          <w:rFonts w:ascii="Times New Roman" w:hAnsi="Times New Roman" w:cs="Times New Roman"/>
          <w:i/>
          <w:iCs/>
          <w:color w:val="000000"/>
          <w:sz w:val="24"/>
          <w:szCs w:val="24"/>
          <w:lang w:val="cs-CZ"/>
        </w:rPr>
        <w:t>játrovka</w:t>
      </w:r>
      <w:r>
        <w:rPr>
          <w:rFonts w:ascii="Times New Roman" w:hAnsi="Times New Roman" w:cs="Times New Roman"/>
          <w:color w:val="000000"/>
          <w:sz w:val="24"/>
          <w:szCs w:val="24"/>
          <w:lang w:val="cs-CZ"/>
        </w:rPr>
        <w:t xml:space="preserve"> přišli. </w:t>
      </w:r>
    </w:p>
    <w:p w14:paraId="3A0905E4"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I na následujícím příkladu lze pozorovat dva různé překlady pokrmu. </w:t>
      </w:r>
    </w:p>
    <w:p w14:paraId="0733DDC3" w14:textId="77777777" w:rsidR="002D632C" w:rsidRDefault="00E54FB5">
      <w:pPr>
        <w:spacing w:line="360" w:lineRule="auto"/>
        <w:ind w:firstLine="708"/>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 xml:space="preserve">A: </w:t>
      </w:r>
      <w:r>
        <w:rPr>
          <w:rFonts w:ascii="Times New Roman" w:eastAsia="Times New Roman" w:hAnsi="Times New Roman" w:cs="Times New Roman"/>
          <w:color w:val="000000"/>
          <w:sz w:val="24"/>
          <w:szCs w:val="24"/>
          <w:lang w:eastAsia="cs-CZ"/>
        </w:rPr>
        <w:t>Маргарита Ивановна</w:t>
      </w:r>
      <w:r>
        <w:rPr>
          <w:rFonts w:ascii="Times New Roman" w:eastAsia="Times New Roman" w:hAnsi="Times New Roman" w:cs="Times New Roman"/>
          <w:color w:val="000000"/>
          <w:sz w:val="24"/>
          <w:szCs w:val="24"/>
          <w:lang w:val="cs-CZ" w:eastAsia="cs-CZ"/>
        </w:rPr>
        <w:t xml:space="preserve"> </w:t>
      </w:r>
      <w:r>
        <w:rPr>
          <w:rFonts w:ascii="Times New Roman" w:eastAsia="Times New Roman" w:hAnsi="Times New Roman" w:cs="Times New Roman"/>
          <w:i/>
          <w:iCs/>
          <w:color w:val="000000"/>
          <w:sz w:val="24"/>
          <w:szCs w:val="24"/>
          <w:lang w:val="cs-CZ" w:eastAsia="cs-CZ"/>
        </w:rPr>
        <w:t>(</w:t>
      </w:r>
      <w:r>
        <w:rPr>
          <w:rFonts w:ascii="Times New Roman" w:eastAsia="Times New Roman" w:hAnsi="Times New Roman" w:cs="Times New Roman"/>
          <w:color w:val="000000"/>
          <w:sz w:val="24"/>
          <w:szCs w:val="24"/>
          <w:lang w:val="cs-CZ" w:eastAsia="cs-CZ"/>
        </w:rPr>
        <w:t xml:space="preserve">с </w:t>
      </w:r>
      <w:proofErr w:type="spellStart"/>
      <w:r>
        <w:rPr>
          <w:rFonts w:ascii="Times New Roman" w:eastAsia="Times New Roman" w:hAnsi="Times New Roman" w:cs="Times New Roman"/>
          <w:color w:val="000000"/>
          <w:sz w:val="24"/>
          <w:szCs w:val="24"/>
          <w:u w:val="single"/>
          <w:lang w:val="cs-CZ" w:eastAsia="cs-CZ"/>
        </w:rPr>
        <w:t>кутьей</w:t>
      </w:r>
      <w:proofErr w:type="spellEnd"/>
      <w:r>
        <w:rPr>
          <w:rFonts w:ascii="Times New Roman" w:eastAsia="Times New Roman" w:hAnsi="Times New Roman" w:cs="Times New Roman"/>
          <w:color w:val="000000"/>
          <w:sz w:val="24"/>
          <w:szCs w:val="24"/>
          <w:u w:val="single"/>
          <w:lang w:val="cs-CZ" w:eastAsia="cs-CZ"/>
        </w:rPr>
        <w:t xml:space="preserve"> в </w:t>
      </w:r>
      <w:proofErr w:type="spellStart"/>
      <w:r>
        <w:rPr>
          <w:rFonts w:ascii="Times New Roman" w:eastAsia="Times New Roman" w:hAnsi="Times New Roman" w:cs="Times New Roman"/>
          <w:color w:val="000000"/>
          <w:sz w:val="24"/>
          <w:szCs w:val="24"/>
          <w:u w:val="single"/>
          <w:lang w:val="cs-CZ" w:eastAsia="cs-CZ"/>
        </w:rPr>
        <w:t>руках</w:t>
      </w:r>
      <w:proofErr w:type="spellEnd"/>
      <w:r>
        <w:rPr>
          <w:rFonts w:ascii="Times New Roman" w:eastAsia="Times New Roman" w:hAnsi="Times New Roman" w:cs="Times New Roman"/>
          <w:i/>
          <w:iCs/>
          <w:color w:val="000000"/>
          <w:sz w:val="24"/>
          <w:szCs w:val="24"/>
          <w:lang w:val="cs-CZ" w:eastAsia="cs-CZ"/>
        </w:rPr>
        <w:t>).</w:t>
      </w:r>
    </w:p>
    <w:p w14:paraId="6BCF44D3" w14:textId="77777777" w:rsidR="002D632C" w:rsidRDefault="00E54FB5">
      <w:pPr>
        <w:spacing w:line="360" w:lineRule="auto"/>
        <w:ind w:firstLine="708"/>
        <w:jc w:val="both"/>
        <w:rPr>
          <w:rFonts w:ascii="Times New Roman" w:hAnsi="Times New Roman" w:cs="Times New Roman"/>
          <w:color w:val="000000"/>
          <w:sz w:val="24"/>
          <w:szCs w:val="24"/>
          <w:lang w:val="cs-CZ"/>
        </w:rPr>
      </w:pPr>
      <w:proofErr w:type="spellStart"/>
      <w:r>
        <w:rPr>
          <w:rFonts w:ascii="Times New Roman" w:eastAsia="Times New Roman" w:hAnsi="Times New Roman" w:cs="Times New Roman"/>
          <w:color w:val="000000"/>
          <w:sz w:val="24"/>
          <w:szCs w:val="24"/>
          <w:lang w:val="cs-CZ" w:eastAsia="cs-CZ"/>
        </w:rPr>
        <w:t>Сем</w:t>
      </w:r>
      <w:r>
        <w:rPr>
          <w:rFonts w:ascii="Times New Roman" w:eastAsia="Times New Roman" w:hAnsi="Times New Roman" w:cs="Times New Roman"/>
          <w:color w:val="000000"/>
          <w:sz w:val="24"/>
          <w:szCs w:val="24"/>
          <w:lang w:eastAsia="cs-CZ"/>
        </w:rPr>
        <w:t>ен</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Рису</w:t>
      </w:r>
      <w:proofErr w:type="spellEnd"/>
      <w:r>
        <w:rPr>
          <w:rFonts w:ascii="Times New Roman" w:eastAsia="Times New Roman" w:hAnsi="Times New Roman" w:cs="Times New Roman"/>
          <w:color w:val="000000"/>
          <w:sz w:val="24"/>
          <w:szCs w:val="24"/>
          <w:u w:val="single"/>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рису</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мне</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Маргарита</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Ивановна</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дайте</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u w:val="single"/>
          <w:lang w:val="cs-CZ" w:eastAsia="cs-CZ"/>
        </w:rPr>
        <w:t>рису</w:t>
      </w:r>
      <w:proofErr w:type="spellEnd"/>
      <w:r>
        <w:rPr>
          <w:rFonts w:ascii="Times New Roman" w:eastAsia="Times New Roman" w:hAnsi="Times New Roman" w:cs="Times New Roman"/>
          <w:color w:val="000000"/>
          <w:sz w:val="24"/>
          <w:szCs w:val="24"/>
          <w:lang w:val="cs-CZ" w:eastAsia="cs-CZ"/>
        </w:rPr>
        <w:t>.</w:t>
      </w:r>
    </w:p>
    <w:p w14:paraId="09903B55" w14:textId="7777777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color w:val="000000"/>
          <w:sz w:val="24"/>
          <w:szCs w:val="24"/>
          <w:lang w:val="cs-CZ"/>
        </w:rPr>
        <w:t xml:space="preserve">B: </w:t>
      </w:r>
      <w:r>
        <w:rPr>
          <w:rFonts w:ascii="Times New Roman" w:hAnsi="Times New Roman" w:cs="Times New Roman"/>
          <w:sz w:val="24"/>
          <w:szCs w:val="24"/>
          <w:lang w:val="cs-CZ"/>
        </w:rPr>
        <w:t>Margarita (</w:t>
      </w:r>
      <w:r>
        <w:rPr>
          <w:rFonts w:ascii="Times New Roman" w:hAnsi="Times New Roman" w:cs="Times New Roman"/>
          <w:sz w:val="24"/>
          <w:szCs w:val="24"/>
          <w:u w:val="single"/>
          <w:lang w:val="cs-CZ"/>
        </w:rPr>
        <w:t>s pohřební kaší</w:t>
      </w:r>
      <w:r>
        <w:rPr>
          <w:rFonts w:ascii="Times New Roman" w:hAnsi="Times New Roman" w:cs="Times New Roman"/>
          <w:sz w:val="24"/>
          <w:szCs w:val="24"/>
          <w:lang w:val="cs-CZ"/>
        </w:rPr>
        <w:t xml:space="preserve"> v rukou) </w:t>
      </w:r>
    </w:p>
    <w:p w14:paraId="7D40D5E9" w14:textId="77777777" w:rsidR="002D632C" w:rsidRDefault="00E54FB5">
      <w:pPr>
        <w:spacing w:line="360" w:lineRule="auto"/>
        <w:ind w:firstLine="708"/>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Semjon</w:t>
      </w:r>
      <w:proofErr w:type="spellEnd"/>
      <w:r>
        <w:rPr>
          <w:rFonts w:ascii="Times New Roman" w:hAnsi="Times New Roman" w:cs="Times New Roman"/>
          <w:sz w:val="24"/>
          <w:szCs w:val="24"/>
          <w:lang w:val="cs-CZ"/>
        </w:rPr>
        <w:t xml:space="preserve">: Tu </w:t>
      </w:r>
      <w:r>
        <w:rPr>
          <w:rFonts w:ascii="Times New Roman" w:hAnsi="Times New Roman" w:cs="Times New Roman"/>
          <w:sz w:val="24"/>
          <w:szCs w:val="24"/>
          <w:u w:val="single"/>
          <w:lang w:val="cs-CZ"/>
        </w:rPr>
        <w:t>kaši</w:t>
      </w:r>
      <w:r>
        <w:rPr>
          <w:rFonts w:ascii="Times New Roman" w:hAnsi="Times New Roman" w:cs="Times New Roman"/>
          <w:sz w:val="24"/>
          <w:szCs w:val="24"/>
          <w:lang w:val="cs-CZ"/>
        </w:rPr>
        <w:t xml:space="preserve">, Margarito Ivanovno, tu </w:t>
      </w:r>
      <w:r>
        <w:rPr>
          <w:rFonts w:ascii="Times New Roman" w:hAnsi="Times New Roman" w:cs="Times New Roman"/>
          <w:sz w:val="24"/>
          <w:szCs w:val="24"/>
          <w:u w:val="single"/>
          <w:lang w:val="cs-CZ"/>
        </w:rPr>
        <w:t>kaši</w:t>
      </w:r>
      <w:r>
        <w:rPr>
          <w:rFonts w:ascii="Times New Roman" w:hAnsi="Times New Roman" w:cs="Times New Roman"/>
          <w:sz w:val="24"/>
          <w:szCs w:val="24"/>
          <w:lang w:val="cs-CZ"/>
        </w:rPr>
        <w:t>!</w:t>
      </w:r>
    </w:p>
    <w:p w14:paraId="3B5B4807"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C: Markéta (</w:t>
      </w:r>
      <w:r>
        <w:rPr>
          <w:rFonts w:ascii="Times New Roman" w:hAnsi="Times New Roman" w:cs="Times New Roman"/>
          <w:color w:val="000000"/>
          <w:sz w:val="24"/>
          <w:szCs w:val="24"/>
          <w:u w:val="single"/>
          <w:lang w:val="cs-CZ"/>
        </w:rPr>
        <w:t>s miskou rýže</w:t>
      </w:r>
      <w:r>
        <w:rPr>
          <w:rFonts w:ascii="Times New Roman" w:hAnsi="Times New Roman" w:cs="Times New Roman"/>
          <w:color w:val="000000"/>
          <w:sz w:val="24"/>
          <w:szCs w:val="24"/>
          <w:lang w:val="cs-CZ"/>
        </w:rPr>
        <w:t>)</w:t>
      </w:r>
    </w:p>
    <w:p w14:paraId="37E6FC1A" w14:textId="77777777" w:rsidR="002D632C" w:rsidRDefault="00E54FB5">
      <w:pPr>
        <w:spacing w:line="360" w:lineRule="auto"/>
        <w:ind w:firstLine="708"/>
        <w:jc w:val="both"/>
        <w:rPr>
          <w:rFonts w:ascii="Times New Roman" w:hAnsi="Times New Roman" w:cs="Times New Roman"/>
          <w:color w:val="000000"/>
          <w:sz w:val="24"/>
          <w:szCs w:val="24"/>
          <w:lang w:val="cs-CZ"/>
        </w:rPr>
      </w:pPr>
      <w:proofErr w:type="spellStart"/>
      <w:r>
        <w:rPr>
          <w:rFonts w:ascii="Times New Roman" w:hAnsi="Times New Roman" w:cs="Times New Roman"/>
          <w:color w:val="000000"/>
          <w:sz w:val="24"/>
          <w:szCs w:val="24"/>
          <w:lang w:val="cs-CZ"/>
        </w:rPr>
        <w:t>Semjon</w:t>
      </w:r>
      <w:proofErr w:type="spellEnd"/>
      <w:r>
        <w:rPr>
          <w:rFonts w:ascii="Times New Roman" w:hAnsi="Times New Roman" w:cs="Times New Roman"/>
          <w:color w:val="000000"/>
          <w:sz w:val="24"/>
          <w:szCs w:val="24"/>
          <w:lang w:val="cs-CZ"/>
        </w:rPr>
        <w:t xml:space="preserve">: </w:t>
      </w:r>
      <w:r>
        <w:rPr>
          <w:rFonts w:ascii="Times New Roman" w:hAnsi="Times New Roman" w:cs="Times New Roman"/>
          <w:color w:val="000000"/>
          <w:sz w:val="24"/>
          <w:szCs w:val="24"/>
          <w:u w:val="single"/>
          <w:lang w:val="cs-CZ"/>
        </w:rPr>
        <w:t>Rýži</w:t>
      </w:r>
      <w:r>
        <w:rPr>
          <w:rFonts w:ascii="Times New Roman" w:hAnsi="Times New Roman" w:cs="Times New Roman"/>
          <w:color w:val="000000"/>
          <w:sz w:val="24"/>
          <w:szCs w:val="24"/>
          <w:lang w:val="cs-CZ"/>
        </w:rPr>
        <w:t xml:space="preserve">, Markéto, dejte mi </w:t>
      </w:r>
      <w:r>
        <w:rPr>
          <w:rFonts w:ascii="Times New Roman" w:hAnsi="Times New Roman" w:cs="Times New Roman"/>
          <w:color w:val="000000"/>
          <w:sz w:val="24"/>
          <w:szCs w:val="24"/>
          <w:u w:val="single"/>
          <w:lang w:val="cs-CZ"/>
        </w:rPr>
        <w:t>rýži</w:t>
      </w:r>
      <w:r>
        <w:rPr>
          <w:rFonts w:ascii="Times New Roman" w:hAnsi="Times New Roman" w:cs="Times New Roman"/>
          <w:color w:val="000000"/>
          <w:sz w:val="24"/>
          <w:szCs w:val="24"/>
          <w:lang w:val="cs-CZ"/>
        </w:rPr>
        <w:t xml:space="preserve">. </w:t>
      </w:r>
    </w:p>
    <w:p w14:paraId="336236D4" w14:textId="77777777" w:rsidR="002D632C" w:rsidRDefault="00E54FB5">
      <w:pPr>
        <w:spacing w:line="360" w:lineRule="auto"/>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lastRenderedPageBreak/>
        <w:tab/>
        <w:t xml:space="preserve">V originále je </w:t>
      </w:r>
      <w:r>
        <w:rPr>
          <w:rFonts w:ascii="Times New Roman" w:hAnsi="Times New Roman" w:cs="Times New Roman"/>
          <w:i/>
          <w:iCs/>
          <w:color w:val="000000"/>
          <w:sz w:val="24"/>
          <w:szCs w:val="24"/>
          <w:lang w:val="cs-CZ"/>
        </w:rPr>
        <w:t xml:space="preserve">с </w:t>
      </w:r>
      <w:proofErr w:type="spellStart"/>
      <w:r>
        <w:rPr>
          <w:rFonts w:ascii="Times New Roman" w:hAnsi="Times New Roman" w:cs="Times New Roman"/>
          <w:i/>
          <w:iCs/>
          <w:color w:val="000000"/>
          <w:sz w:val="24"/>
          <w:szCs w:val="24"/>
          <w:lang w:val="cs-CZ"/>
        </w:rPr>
        <w:t>кутьей</w:t>
      </w:r>
      <w:proofErr w:type="spellEnd"/>
      <w:r>
        <w:rPr>
          <w:rFonts w:ascii="Times New Roman" w:hAnsi="Times New Roman" w:cs="Times New Roman"/>
          <w:i/>
          <w:iCs/>
          <w:color w:val="000000"/>
          <w:sz w:val="24"/>
          <w:szCs w:val="24"/>
          <w:lang w:val="cs-CZ"/>
        </w:rPr>
        <w:t xml:space="preserve"> в </w:t>
      </w:r>
      <w:proofErr w:type="spellStart"/>
      <w:r>
        <w:rPr>
          <w:rFonts w:ascii="Times New Roman" w:hAnsi="Times New Roman" w:cs="Times New Roman"/>
          <w:i/>
          <w:iCs/>
          <w:color w:val="000000"/>
          <w:sz w:val="24"/>
          <w:szCs w:val="24"/>
          <w:lang w:val="cs-CZ"/>
        </w:rPr>
        <w:t>руках</w:t>
      </w:r>
      <w:proofErr w:type="spellEnd"/>
      <w:r>
        <w:rPr>
          <w:rFonts w:ascii="Times New Roman" w:hAnsi="Times New Roman" w:cs="Times New Roman"/>
          <w:i/>
          <w:iCs/>
          <w:color w:val="000000"/>
          <w:sz w:val="24"/>
          <w:szCs w:val="24"/>
          <w:lang w:val="cs-CZ"/>
        </w:rPr>
        <w:t xml:space="preserve"> </w:t>
      </w:r>
      <w:r>
        <w:rPr>
          <w:rFonts w:ascii="Times New Roman" w:hAnsi="Times New Roman" w:cs="Times New Roman"/>
          <w:color w:val="000000"/>
          <w:sz w:val="24"/>
          <w:szCs w:val="24"/>
          <w:lang w:val="cs-CZ"/>
        </w:rPr>
        <w:t>a následně</w:t>
      </w:r>
      <w:r>
        <w:rPr>
          <w:rFonts w:ascii="Times New Roman" w:hAnsi="Times New Roman" w:cs="Times New Roman"/>
          <w:i/>
          <w:iCs/>
          <w:color w:val="000000"/>
          <w:sz w:val="24"/>
          <w:szCs w:val="24"/>
          <w:lang w:val="cs-CZ"/>
        </w:rPr>
        <w:t xml:space="preserve"> </w:t>
      </w:r>
      <w:proofErr w:type="spellStart"/>
      <w:r>
        <w:rPr>
          <w:rFonts w:ascii="Times New Roman" w:hAnsi="Times New Roman" w:cs="Times New Roman"/>
          <w:i/>
          <w:iCs/>
          <w:color w:val="000000"/>
          <w:sz w:val="24"/>
          <w:szCs w:val="24"/>
          <w:lang w:val="cs-CZ"/>
        </w:rPr>
        <w:t>рису</w:t>
      </w:r>
      <w:proofErr w:type="spellEnd"/>
      <w:r>
        <w:rPr>
          <w:rFonts w:ascii="Times New Roman" w:hAnsi="Times New Roman" w:cs="Times New Roman"/>
          <w:i/>
          <w:iCs/>
          <w:color w:val="000000"/>
          <w:sz w:val="24"/>
          <w:szCs w:val="24"/>
          <w:lang w:val="cs-CZ"/>
        </w:rPr>
        <w:t xml:space="preserve">, </w:t>
      </w:r>
      <w:proofErr w:type="spellStart"/>
      <w:r>
        <w:rPr>
          <w:rFonts w:ascii="Times New Roman" w:hAnsi="Times New Roman" w:cs="Times New Roman"/>
          <w:i/>
          <w:iCs/>
          <w:color w:val="000000"/>
          <w:sz w:val="24"/>
          <w:szCs w:val="24"/>
          <w:lang w:val="cs-CZ"/>
        </w:rPr>
        <w:t>рису</w:t>
      </w:r>
      <w:proofErr w:type="spellEnd"/>
      <w:r>
        <w:rPr>
          <w:rFonts w:ascii="Times New Roman" w:hAnsi="Times New Roman" w:cs="Times New Roman"/>
          <w:i/>
          <w:iCs/>
          <w:color w:val="000000"/>
          <w:sz w:val="24"/>
          <w:szCs w:val="24"/>
          <w:lang w:val="cs-CZ"/>
        </w:rPr>
        <w:t>,</w:t>
      </w:r>
      <w:r>
        <w:rPr>
          <w:rFonts w:ascii="Times New Roman" w:hAnsi="Times New Roman" w:cs="Times New Roman"/>
          <w:color w:val="000000"/>
          <w:sz w:val="24"/>
          <w:szCs w:val="24"/>
          <w:lang w:val="cs-CZ"/>
        </w:rPr>
        <w:t xml:space="preserve"> přičemž</w:t>
      </w:r>
      <w:r>
        <w:rPr>
          <w:rFonts w:ascii="Times New Roman" w:hAnsi="Times New Roman" w:cs="Times New Roman"/>
          <w:i/>
          <w:iCs/>
          <w:color w:val="000000"/>
          <w:sz w:val="24"/>
          <w:szCs w:val="24"/>
          <w:lang w:val="cs-CZ"/>
        </w:rPr>
        <w:t xml:space="preserve"> </w:t>
      </w:r>
      <w:proofErr w:type="spellStart"/>
      <w:r>
        <w:rPr>
          <w:rFonts w:ascii="Times New Roman" w:hAnsi="Times New Roman" w:cs="Times New Roman"/>
          <w:i/>
          <w:iCs/>
          <w:color w:val="000000"/>
          <w:sz w:val="24"/>
          <w:szCs w:val="24"/>
          <w:lang w:val="cs-CZ"/>
        </w:rPr>
        <w:t>кутья</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kuťa</w:t>
      </w:r>
      <w:proofErr w:type="spellEnd"/>
      <w:r>
        <w:rPr>
          <w:rFonts w:ascii="Times New Roman" w:hAnsi="Times New Roman" w:cs="Times New Roman"/>
          <w:color w:val="000000"/>
          <w:sz w:val="24"/>
          <w:szCs w:val="24"/>
          <w:lang w:val="cs-CZ"/>
        </w:rPr>
        <w:t xml:space="preserve">) je slovanský pokrm, v Rusku připravovaný na pohřby a smuteční hostiny. Toho při svém překladu využil Zábrana a konkretizací pojem přiblížil čtenáři, kdy jej překládá jako </w:t>
      </w:r>
      <w:r>
        <w:rPr>
          <w:rFonts w:ascii="Times New Roman" w:hAnsi="Times New Roman" w:cs="Times New Roman"/>
          <w:i/>
          <w:iCs/>
          <w:color w:val="000000"/>
          <w:sz w:val="24"/>
          <w:szCs w:val="24"/>
          <w:lang w:val="cs-CZ"/>
        </w:rPr>
        <w:t>pohřební kaše</w:t>
      </w:r>
      <w:r>
        <w:rPr>
          <w:rFonts w:ascii="Times New Roman" w:hAnsi="Times New Roman" w:cs="Times New Roman"/>
          <w:color w:val="000000"/>
          <w:sz w:val="24"/>
          <w:szCs w:val="24"/>
          <w:lang w:val="cs-CZ"/>
        </w:rPr>
        <w:t xml:space="preserve"> a i dále ponechává pojem </w:t>
      </w:r>
      <w:r>
        <w:rPr>
          <w:rFonts w:ascii="Times New Roman" w:hAnsi="Times New Roman" w:cs="Times New Roman"/>
          <w:i/>
          <w:iCs/>
          <w:color w:val="000000"/>
          <w:sz w:val="24"/>
          <w:szCs w:val="24"/>
          <w:lang w:val="cs-CZ"/>
        </w:rPr>
        <w:t>kaše</w:t>
      </w:r>
      <w:r>
        <w:rPr>
          <w:rFonts w:ascii="Times New Roman" w:hAnsi="Times New Roman" w:cs="Times New Roman"/>
          <w:color w:val="000000"/>
          <w:sz w:val="24"/>
          <w:szCs w:val="24"/>
          <w:lang w:val="cs-CZ"/>
        </w:rPr>
        <w:t xml:space="preserve">. Morávková od začátku repliky zachovává jednotnou formu a pojem překládá jako </w:t>
      </w:r>
      <w:r>
        <w:rPr>
          <w:rFonts w:ascii="Times New Roman" w:hAnsi="Times New Roman" w:cs="Times New Roman"/>
          <w:i/>
          <w:iCs/>
          <w:color w:val="000000"/>
          <w:sz w:val="24"/>
          <w:szCs w:val="24"/>
          <w:lang w:val="cs-CZ"/>
        </w:rPr>
        <w:t>rýže</w:t>
      </w:r>
      <w:r>
        <w:rPr>
          <w:rFonts w:ascii="Times New Roman" w:hAnsi="Times New Roman" w:cs="Times New Roman"/>
          <w:color w:val="000000"/>
          <w:sz w:val="24"/>
          <w:szCs w:val="24"/>
          <w:lang w:val="cs-CZ"/>
        </w:rPr>
        <w:t xml:space="preserve">. Pro pojem </w:t>
      </w:r>
      <w:proofErr w:type="spellStart"/>
      <w:r>
        <w:rPr>
          <w:rFonts w:ascii="Times New Roman" w:hAnsi="Times New Roman" w:cs="Times New Roman"/>
          <w:i/>
          <w:iCs/>
          <w:color w:val="000000"/>
          <w:sz w:val="24"/>
          <w:szCs w:val="24"/>
          <w:lang w:val="cs-CZ"/>
        </w:rPr>
        <w:t>кутья</w:t>
      </w:r>
      <w:proofErr w:type="spellEnd"/>
      <w:r>
        <w:rPr>
          <w:rFonts w:ascii="Times New Roman" w:hAnsi="Times New Roman" w:cs="Times New Roman"/>
          <w:i/>
          <w:iCs/>
          <w:color w:val="000000"/>
          <w:sz w:val="24"/>
          <w:szCs w:val="24"/>
          <w:lang w:val="cs-CZ"/>
        </w:rPr>
        <w:t xml:space="preserve"> </w:t>
      </w:r>
      <w:r>
        <w:rPr>
          <w:rFonts w:ascii="Times New Roman" w:hAnsi="Times New Roman" w:cs="Times New Roman"/>
          <w:color w:val="000000"/>
          <w:sz w:val="24"/>
          <w:szCs w:val="24"/>
          <w:lang w:val="cs-CZ"/>
        </w:rPr>
        <w:t xml:space="preserve">může být ekvivalentem jak kaše, tak rýže, jelikož se připravuje ze zrn pšenice, ječmene, ale právě i rýže. (academic.ru) Oba překladatelé tím pádem alespoň částečně zachovávají původní význam. Pro čtenáře či diváka je však lépe vyřešeno vysvětlení v překladu Zábrany, ale i překlad Morávkové je pochopitelný, jelikož čtenáři a divákovi tento pokrm stejně nemusí být známý.  </w:t>
      </w:r>
    </w:p>
    <w:p w14:paraId="59DE447F" w14:textId="6792F76C" w:rsidR="002D632C" w:rsidRDefault="00E54FB5">
      <w:p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V textech se také objevují expresivní výrazy (</w:t>
      </w:r>
      <w:r>
        <w:rPr>
          <w:rFonts w:ascii="Times New Roman" w:hAnsi="Times New Roman" w:cs="Times New Roman"/>
          <w:i/>
          <w:iCs/>
          <w:sz w:val="24"/>
          <w:szCs w:val="24"/>
          <w:lang w:val="cs-CZ"/>
        </w:rPr>
        <w:t>maminko, zlatíčko, zhebnout, mrcha</w:t>
      </w:r>
      <w:r>
        <w:rPr>
          <w:rFonts w:ascii="Times New Roman" w:hAnsi="Times New Roman" w:cs="Times New Roman"/>
          <w:sz w:val="24"/>
          <w:szCs w:val="24"/>
          <w:lang w:val="cs-CZ"/>
        </w:rPr>
        <w:t>), vyjadřující citový vztah mluvčího a také hodnotící a popisující vztah mluvčího k dané osobě či věci. Tyto výrazy mají buď kladné citové zabarvení, jako jsou například zdrobněliny</w:t>
      </w:r>
      <w:r w:rsidR="003130B8">
        <w:rPr>
          <w:rFonts w:ascii="Times New Roman" w:hAnsi="Times New Roman" w:cs="Times New Roman"/>
          <w:sz w:val="24"/>
          <w:szCs w:val="24"/>
          <w:lang w:val="cs-CZ"/>
        </w:rPr>
        <w:t>,</w:t>
      </w:r>
      <w:r>
        <w:rPr>
          <w:rFonts w:ascii="Times New Roman" w:hAnsi="Times New Roman" w:cs="Times New Roman"/>
          <w:sz w:val="24"/>
          <w:szCs w:val="24"/>
          <w:lang w:val="cs-CZ"/>
        </w:rPr>
        <w:t xml:space="preserve"> nebo mají naopak záporné citové zabarvení, což jsou slova či slovní spojení, mající hrubší až vulgární význam. </w:t>
      </w:r>
    </w:p>
    <w:p w14:paraId="3EF6A20A"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Na následující replice lze pozorovat případ s kladnými citově zabarvenými slovy či slovními spojeními.</w:t>
      </w:r>
    </w:p>
    <w:p w14:paraId="16B334AC"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rPr>
        <w:t xml:space="preserve">A: </w:t>
      </w:r>
      <w:r>
        <w:rPr>
          <w:rFonts w:ascii="Times New Roman" w:hAnsi="Times New Roman" w:cs="Times New Roman"/>
          <w:color w:val="000000"/>
          <w:sz w:val="24"/>
          <w:szCs w:val="24"/>
        </w:rPr>
        <w:t xml:space="preserve">На полу она, </w:t>
      </w:r>
      <w:r>
        <w:rPr>
          <w:rFonts w:ascii="Times New Roman" w:hAnsi="Times New Roman" w:cs="Times New Roman"/>
          <w:color w:val="000000"/>
          <w:sz w:val="24"/>
          <w:szCs w:val="24"/>
          <w:u w:val="single"/>
        </w:rPr>
        <w:t>мамочка</w:t>
      </w:r>
      <w:r>
        <w:rPr>
          <w:rFonts w:ascii="Times New Roman" w:hAnsi="Times New Roman" w:cs="Times New Roman"/>
          <w:color w:val="000000"/>
          <w:sz w:val="24"/>
          <w:szCs w:val="24"/>
        </w:rPr>
        <w:t xml:space="preserve">, на полу. </w:t>
      </w:r>
    </w:p>
    <w:p w14:paraId="73F8788F"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 Na podlaze, </w:t>
      </w:r>
      <w:r>
        <w:rPr>
          <w:rFonts w:ascii="Times New Roman" w:hAnsi="Times New Roman" w:cs="Times New Roman"/>
          <w:sz w:val="24"/>
          <w:szCs w:val="24"/>
          <w:u w:val="single"/>
          <w:lang w:val="cs-CZ"/>
        </w:rPr>
        <w:t>mamá</w:t>
      </w:r>
      <w:r>
        <w:rPr>
          <w:rFonts w:ascii="Times New Roman" w:hAnsi="Times New Roman" w:cs="Times New Roman"/>
          <w:sz w:val="24"/>
          <w:szCs w:val="24"/>
          <w:lang w:val="cs-CZ"/>
        </w:rPr>
        <w:t xml:space="preserve">. </w:t>
      </w:r>
    </w:p>
    <w:p w14:paraId="1E35EA21"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 Leží na podlaze, </w:t>
      </w:r>
      <w:r>
        <w:rPr>
          <w:rFonts w:ascii="Times New Roman" w:hAnsi="Times New Roman" w:cs="Times New Roman"/>
          <w:sz w:val="24"/>
          <w:szCs w:val="24"/>
          <w:u w:val="single"/>
          <w:lang w:val="cs-CZ"/>
        </w:rPr>
        <w:t>maminko</w:t>
      </w:r>
      <w:r>
        <w:rPr>
          <w:rFonts w:ascii="Times New Roman" w:hAnsi="Times New Roman" w:cs="Times New Roman"/>
          <w:sz w:val="24"/>
          <w:szCs w:val="24"/>
          <w:lang w:val="cs-CZ"/>
        </w:rPr>
        <w:t xml:space="preserve">. </w:t>
      </w:r>
    </w:p>
    <w:p w14:paraId="1563C849"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 ruského originálu lze slovo </w:t>
      </w:r>
      <w:proofErr w:type="spellStart"/>
      <w:r>
        <w:rPr>
          <w:rFonts w:ascii="Times New Roman" w:hAnsi="Times New Roman" w:cs="Times New Roman"/>
          <w:i/>
          <w:iCs/>
          <w:sz w:val="24"/>
          <w:szCs w:val="24"/>
          <w:lang w:val="cs-CZ"/>
        </w:rPr>
        <w:t>мамочка</w:t>
      </w:r>
      <w:proofErr w:type="spellEnd"/>
      <w:r>
        <w:rPr>
          <w:rFonts w:ascii="Times New Roman" w:hAnsi="Times New Roman" w:cs="Times New Roman"/>
          <w:sz w:val="24"/>
          <w:szCs w:val="24"/>
          <w:lang w:val="cs-CZ"/>
        </w:rPr>
        <w:t xml:space="preserve"> přeložit jako </w:t>
      </w:r>
      <w:r w:rsidRPr="003130B8">
        <w:rPr>
          <w:rFonts w:ascii="Times New Roman" w:hAnsi="Times New Roman" w:cs="Times New Roman"/>
          <w:i/>
          <w:iCs/>
          <w:sz w:val="24"/>
          <w:szCs w:val="24"/>
          <w:lang w:val="cs-CZ"/>
        </w:rPr>
        <w:t>maminka</w:t>
      </w:r>
      <w:r>
        <w:rPr>
          <w:rFonts w:ascii="Times New Roman" w:hAnsi="Times New Roman" w:cs="Times New Roman"/>
          <w:sz w:val="24"/>
          <w:szCs w:val="24"/>
          <w:lang w:val="cs-CZ"/>
        </w:rPr>
        <w:t xml:space="preserve">, jako to přeložila Morávková. Zábrana na rozdíl od ní použil zastaralý ekvivalent </w:t>
      </w:r>
      <w:r w:rsidRPr="003130B8">
        <w:rPr>
          <w:rFonts w:ascii="Times New Roman" w:hAnsi="Times New Roman" w:cs="Times New Roman"/>
          <w:i/>
          <w:iCs/>
          <w:sz w:val="24"/>
          <w:szCs w:val="24"/>
          <w:lang w:val="cs-CZ"/>
        </w:rPr>
        <w:t>mamá</w:t>
      </w:r>
      <w:r>
        <w:rPr>
          <w:rFonts w:ascii="Times New Roman" w:hAnsi="Times New Roman" w:cs="Times New Roman"/>
          <w:sz w:val="24"/>
          <w:szCs w:val="24"/>
          <w:lang w:val="cs-CZ"/>
        </w:rPr>
        <w:t xml:space="preserve">. </w:t>
      </w:r>
    </w:p>
    <w:p w14:paraId="30075942" w14:textId="77777777" w:rsidR="002D632C" w:rsidRDefault="00E54FB5">
      <w:pPr>
        <w:spacing w:before="12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této replice lze také pozorovat slovo s kladným citovým zabarvením, avšak v tomto případě se ukazuje, že ho překladatel ve svém textu nemusí vždy využít:   </w:t>
      </w:r>
    </w:p>
    <w:p w14:paraId="24F8106B"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w:t>
      </w:r>
      <w:proofErr w:type="spellStart"/>
      <w:r>
        <w:rPr>
          <w:rFonts w:ascii="Times New Roman" w:hAnsi="Times New Roman" w:cs="Times New Roman"/>
          <w:color w:val="000000"/>
          <w:sz w:val="24"/>
          <w:szCs w:val="24"/>
          <w:lang w:val="cs-CZ"/>
        </w:rPr>
        <w:t>Ради</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бога</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u w:val="single"/>
          <w:lang w:val="cs-CZ"/>
        </w:rPr>
        <w:t>голубушка</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потолкуйте</w:t>
      </w:r>
      <w:proofErr w:type="spellEnd"/>
      <w:r>
        <w:rPr>
          <w:rFonts w:ascii="Times New Roman" w:hAnsi="Times New Roman" w:cs="Times New Roman"/>
          <w:color w:val="000000"/>
          <w:sz w:val="24"/>
          <w:szCs w:val="24"/>
          <w:lang w:val="cs-CZ"/>
        </w:rPr>
        <w:t xml:space="preserve"> с </w:t>
      </w:r>
      <w:proofErr w:type="spellStart"/>
      <w:r>
        <w:rPr>
          <w:rFonts w:ascii="Times New Roman" w:hAnsi="Times New Roman" w:cs="Times New Roman"/>
          <w:color w:val="000000"/>
          <w:sz w:val="24"/>
          <w:szCs w:val="24"/>
          <w:lang w:val="cs-CZ"/>
        </w:rPr>
        <w:t>художниками</w:t>
      </w:r>
      <w:proofErr w:type="spellEnd"/>
      <w:r>
        <w:rPr>
          <w:rFonts w:ascii="Times New Roman" w:hAnsi="Times New Roman" w:cs="Times New Roman"/>
          <w:color w:val="000000"/>
          <w:sz w:val="24"/>
          <w:szCs w:val="24"/>
          <w:lang w:val="cs-CZ"/>
        </w:rPr>
        <w:t>.</w:t>
      </w:r>
    </w:p>
    <w:p w14:paraId="5B9AB1BC" w14:textId="77777777" w:rsidR="002D632C" w:rsidRDefault="00E54FB5">
      <w:pPr>
        <w:spacing w:before="120" w:line="36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cs-CZ"/>
        </w:rPr>
        <w:t xml:space="preserve">B: </w:t>
      </w:r>
      <w:r>
        <w:rPr>
          <w:rFonts w:ascii="Times New Roman" w:hAnsi="Times New Roman" w:cs="Times New Roman"/>
          <w:color w:val="000000"/>
          <w:sz w:val="24"/>
          <w:szCs w:val="24"/>
          <w:lang w:val="pl-PL"/>
        </w:rPr>
        <w:t xml:space="preserve">Pohovořte s nimi, </w:t>
      </w:r>
      <w:r>
        <w:rPr>
          <w:rFonts w:ascii="Times New Roman" w:hAnsi="Times New Roman" w:cs="Times New Roman"/>
          <w:color w:val="000000"/>
          <w:sz w:val="24"/>
          <w:szCs w:val="24"/>
          <w:u w:val="single"/>
          <w:lang w:val="pl-PL"/>
        </w:rPr>
        <w:t>Margarito Ivanovno</w:t>
      </w:r>
      <w:r>
        <w:rPr>
          <w:rFonts w:ascii="Times New Roman" w:hAnsi="Times New Roman" w:cs="Times New Roman"/>
          <w:color w:val="000000"/>
          <w:sz w:val="24"/>
          <w:szCs w:val="24"/>
          <w:lang w:val="pl-PL"/>
        </w:rPr>
        <w:t>.</w:t>
      </w:r>
    </w:p>
    <w:p w14:paraId="58A16378" w14:textId="77777777" w:rsidR="002D632C" w:rsidRDefault="00E54FB5">
      <w:pPr>
        <w:spacing w:before="120" w:line="360" w:lineRule="auto"/>
        <w:ind w:firstLine="708"/>
        <w:jc w:val="both"/>
        <w:rPr>
          <w:rFonts w:ascii="Times New Roman" w:hAnsi="Times New Roman" w:cs="Times New Roman"/>
          <w:color w:val="000000"/>
          <w:sz w:val="24"/>
          <w:szCs w:val="24"/>
          <w:lang w:val="pl-PL"/>
        </w:rPr>
      </w:pPr>
      <w:r>
        <w:rPr>
          <w:rFonts w:ascii="Times New Roman" w:hAnsi="Times New Roman" w:cs="Times New Roman"/>
          <w:sz w:val="24"/>
          <w:szCs w:val="24"/>
          <w:lang w:val="cs-CZ"/>
        </w:rPr>
        <w:t xml:space="preserve">C: </w:t>
      </w:r>
      <w:r>
        <w:rPr>
          <w:rFonts w:ascii="Times New Roman" w:hAnsi="Times New Roman" w:cs="Times New Roman"/>
          <w:color w:val="000000"/>
          <w:sz w:val="24"/>
          <w:szCs w:val="24"/>
          <w:lang w:val="pl-PL"/>
        </w:rPr>
        <w:t xml:space="preserve">Proboha vás prosím, </w:t>
      </w:r>
      <w:r>
        <w:rPr>
          <w:rFonts w:ascii="Times New Roman" w:hAnsi="Times New Roman" w:cs="Times New Roman"/>
          <w:color w:val="000000"/>
          <w:sz w:val="24"/>
          <w:szCs w:val="24"/>
          <w:u w:val="single"/>
          <w:lang w:val="pl-PL"/>
        </w:rPr>
        <w:t>zlatíčko</w:t>
      </w:r>
      <w:r>
        <w:rPr>
          <w:rFonts w:ascii="Times New Roman" w:hAnsi="Times New Roman" w:cs="Times New Roman"/>
          <w:color w:val="000000"/>
          <w:sz w:val="24"/>
          <w:szCs w:val="24"/>
          <w:lang w:val="pl-PL"/>
        </w:rPr>
        <w:t>, promluvte s tím triem…</w:t>
      </w:r>
    </w:p>
    <w:p w14:paraId="4271DB32"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Ruské slovo </w:t>
      </w:r>
      <w:proofErr w:type="spellStart"/>
      <w:r>
        <w:rPr>
          <w:rFonts w:ascii="Times New Roman" w:hAnsi="Times New Roman" w:cs="Times New Roman"/>
          <w:i/>
          <w:iCs/>
          <w:color w:val="000000"/>
          <w:sz w:val="24"/>
          <w:szCs w:val="24"/>
          <w:lang w:val="cs-CZ"/>
        </w:rPr>
        <w:t>голубушка</w:t>
      </w:r>
      <w:proofErr w:type="spellEnd"/>
      <w:r>
        <w:rPr>
          <w:rFonts w:ascii="Times New Roman" w:hAnsi="Times New Roman" w:cs="Times New Roman"/>
          <w:color w:val="000000"/>
          <w:sz w:val="24"/>
          <w:szCs w:val="24"/>
          <w:lang w:val="cs-CZ"/>
        </w:rPr>
        <w:t xml:space="preserve"> se překládá jako holubička, přičemž Morávková jej přeložila jako </w:t>
      </w:r>
      <w:r>
        <w:rPr>
          <w:rFonts w:ascii="Times New Roman" w:hAnsi="Times New Roman" w:cs="Times New Roman"/>
          <w:i/>
          <w:iCs/>
          <w:color w:val="000000"/>
          <w:sz w:val="24"/>
          <w:szCs w:val="24"/>
          <w:lang w:val="cs-CZ"/>
        </w:rPr>
        <w:t>zlatíčko</w:t>
      </w:r>
      <w:r>
        <w:rPr>
          <w:rFonts w:ascii="Times New Roman" w:hAnsi="Times New Roman" w:cs="Times New Roman"/>
          <w:color w:val="000000"/>
          <w:sz w:val="24"/>
          <w:szCs w:val="24"/>
          <w:lang w:val="cs-CZ"/>
        </w:rPr>
        <w:t xml:space="preserve">, zatímco Zábrana s ním v překladu vůbec nepracuje a využil oslovení postavy jejím vlastním jménem, tj. Margarita Ivanovna. </w:t>
      </w:r>
    </w:p>
    <w:p w14:paraId="24F2D685"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lastRenderedPageBreak/>
        <w:t xml:space="preserve">Dále lze uvést příklady slov či slovních spojení se záporným citovým zabarvením, hanlivých výrazů a také vulgarismů. Postavy ve hře mluví hovorovým jazykem a tudíž se v replikách objevují hovorové a nespisovné výrazy a postavy se označují různými nadávkami nebo hanlivými označeními, které každý překladatel převedl podle sebe. </w:t>
      </w:r>
    </w:p>
    <w:p w14:paraId="131C7F7D"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V následující replice lze pozorovat hovorová a hanlivá slova či slovní spojení.</w:t>
      </w:r>
    </w:p>
    <w:p w14:paraId="4753A9B7" w14:textId="77777777" w:rsidR="002D632C" w:rsidRDefault="00E54FB5">
      <w:pPr>
        <w:spacing w:before="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Что же мне, </w:t>
      </w:r>
      <w:r>
        <w:rPr>
          <w:rFonts w:ascii="Times New Roman" w:hAnsi="Times New Roman" w:cs="Times New Roman"/>
          <w:sz w:val="24"/>
          <w:szCs w:val="24"/>
          <w:u w:val="single"/>
        </w:rPr>
        <w:t>подыхать</w:t>
      </w:r>
      <w:r>
        <w:rPr>
          <w:rFonts w:ascii="Times New Roman" w:hAnsi="Times New Roman" w:cs="Times New Roman"/>
          <w:sz w:val="24"/>
          <w:szCs w:val="24"/>
        </w:rPr>
        <w:t>, по-твоему?</w:t>
      </w:r>
    </w:p>
    <w:p w14:paraId="6FA29A02"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pl-PL"/>
        </w:rPr>
        <w:t xml:space="preserve">B: </w:t>
      </w:r>
      <w:r>
        <w:rPr>
          <w:rFonts w:ascii="Times New Roman" w:hAnsi="Times New Roman" w:cs="Times New Roman"/>
          <w:sz w:val="24"/>
          <w:szCs w:val="24"/>
          <w:lang w:val="cs-CZ"/>
        </w:rPr>
        <w:t xml:space="preserve">Co mám teda podle tebe udělat? </w:t>
      </w:r>
      <w:r>
        <w:rPr>
          <w:rFonts w:ascii="Times New Roman" w:hAnsi="Times New Roman" w:cs="Times New Roman"/>
          <w:sz w:val="24"/>
          <w:szCs w:val="24"/>
          <w:u w:val="single"/>
          <w:lang w:val="cs-CZ"/>
        </w:rPr>
        <w:t>Natáhnout brka</w:t>
      </w:r>
      <w:r>
        <w:rPr>
          <w:rFonts w:ascii="Times New Roman" w:hAnsi="Times New Roman" w:cs="Times New Roman"/>
          <w:sz w:val="24"/>
          <w:szCs w:val="24"/>
          <w:lang w:val="cs-CZ"/>
        </w:rPr>
        <w:t>?</w:t>
      </w:r>
    </w:p>
    <w:p w14:paraId="4BFB3856"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 Co mám teda dělat, </w:t>
      </w:r>
      <w:r>
        <w:rPr>
          <w:rFonts w:ascii="Times New Roman" w:hAnsi="Times New Roman" w:cs="Times New Roman"/>
          <w:sz w:val="24"/>
          <w:szCs w:val="24"/>
          <w:u w:val="single"/>
          <w:lang w:val="cs-CZ"/>
        </w:rPr>
        <w:t>zhebnout</w:t>
      </w:r>
      <w:r>
        <w:rPr>
          <w:rFonts w:ascii="Times New Roman" w:hAnsi="Times New Roman" w:cs="Times New Roman"/>
          <w:sz w:val="24"/>
          <w:szCs w:val="24"/>
          <w:lang w:val="cs-CZ"/>
        </w:rPr>
        <w:t xml:space="preserve">? </w:t>
      </w:r>
    </w:p>
    <w:p w14:paraId="7FAD0D96"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Ruské slovo </w:t>
      </w:r>
      <w:proofErr w:type="spellStart"/>
      <w:r>
        <w:rPr>
          <w:rFonts w:ascii="Times New Roman" w:hAnsi="Times New Roman" w:cs="Times New Roman"/>
          <w:i/>
          <w:iCs/>
          <w:color w:val="000000"/>
          <w:sz w:val="24"/>
          <w:szCs w:val="24"/>
          <w:lang w:val="cs-CZ"/>
        </w:rPr>
        <w:t>подыхать</w:t>
      </w:r>
      <w:proofErr w:type="spellEnd"/>
      <w:r>
        <w:rPr>
          <w:rFonts w:ascii="Times New Roman" w:hAnsi="Times New Roman" w:cs="Times New Roman"/>
          <w:i/>
          <w:iCs/>
          <w:color w:val="000000"/>
          <w:sz w:val="24"/>
          <w:szCs w:val="24"/>
          <w:lang w:val="cs-CZ"/>
        </w:rPr>
        <w:t xml:space="preserve"> </w:t>
      </w:r>
      <w:r>
        <w:rPr>
          <w:rFonts w:ascii="Times New Roman" w:hAnsi="Times New Roman" w:cs="Times New Roman"/>
          <w:color w:val="000000"/>
          <w:sz w:val="24"/>
          <w:szCs w:val="24"/>
          <w:lang w:val="cs-CZ"/>
        </w:rPr>
        <w:t xml:space="preserve">znamená hynout či umírat, v hovorovém jazyce jde však spíše o expresivnější chcípat, kterému se Morávková přiblížila ekvivalentem </w:t>
      </w:r>
      <w:r>
        <w:rPr>
          <w:rFonts w:ascii="Times New Roman" w:hAnsi="Times New Roman" w:cs="Times New Roman"/>
          <w:i/>
          <w:iCs/>
          <w:color w:val="000000"/>
          <w:sz w:val="24"/>
          <w:szCs w:val="24"/>
          <w:lang w:val="cs-CZ"/>
        </w:rPr>
        <w:t>zhebnout</w:t>
      </w:r>
      <w:r>
        <w:rPr>
          <w:rFonts w:ascii="Times New Roman" w:hAnsi="Times New Roman" w:cs="Times New Roman"/>
          <w:color w:val="000000"/>
          <w:sz w:val="24"/>
          <w:szCs w:val="24"/>
          <w:lang w:val="cs-CZ"/>
        </w:rPr>
        <w:t xml:space="preserve">. Zábrana slovo překládá zjemněným frazeologismem </w:t>
      </w:r>
      <w:r>
        <w:rPr>
          <w:rFonts w:ascii="Times New Roman" w:hAnsi="Times New Roman" w:cs="Times New Roman"/>
          <w:i/>
          <w:iCs/>
          <w:color w:val="000000"/>
          <w:sz w:val="24"/>
          <w:szCs w:val="24"/>
          <w:lang w:val="cs-CZ"/>
        </w:rPr>
        <w:t>natáhnout brka</w:t>
      </w:r>
      <w:r>
        <w:rPr>
          <w:rFonts w:ascii="Times New Roman" w:hAnsi="Times New Roman" w:cs="Times New Roman"/>
          <w:color w:val="000000"/>
          <w:sz w:val="24"/>
          <w:szCs w:val="24"/>
          <w:lang w:val="cs-CZ"/>
        </w:rPr>
        <w:t xml:space="preserve">. Vzhledem k situaci, kdy je hlavní postava hry </w:t>
      </w:r>
      <w:proofErr w:type="spellStart"/>
      <w:r>
        <w:rPr>
          <w:rFonts w:ascii="Times New Roman" w:hAnsi="Times New Roman" w:cs="Times New Roman"/>
          <w:color w:val="000000"/>
          <w:sz w:val="24"/>
          <w:szCs w:val="24"/>
          <w:lang w:val="cs-CZ"/>
        </w:rPr>
        <w:t>Podsekalnikov</w:t>
      </w:r>
      <w:proofErr w:type="spellEnd"/>
      <w:r>
        <w:rPr>
          <w:rFonts w:ascii="Times New Roman" w:hAnsi="Times New Roman" w:cs="Times New Roman"/>
          <w:color w:val="000000"/>
          <w:sz w:val="24"/>
          <w:szCs w:val="24"/>
          <w:lang w:val="cs-CZ"/>
        </w:rPr>
        <w:t xml:space="preserve"> naštvaný a hádá se se svou manželkou, se více hodí expresivnější výraz.</w:t>
      </w:r>
    </w:p>
    <w:p w14:paraId="2CEF253C"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sz w:val="24"/>
          <w:szCs w:val="24"/>
          <w:lang w:val="cs-CZ"/>
        </w:rPr>
        <w:t xml:space="preserve">V následujících replikách lze také pozorovat hovorová slova a slovní spojení. </w:t>
      </w:r>
    </w:p>
    <w:p w14:paraId="6D743E71"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rPr>
        <w:t xml:space="preserve">A: Ну, конечно, </w:t>
      </w:r>
      <w:r>
        <w:rPr>
          <w:rFonts w:ascii="Times New Roman" w:hAnsi="Times New Roman" w:cs="Times New Roman"/>
          <w:color w:val="000000"/>
          <w:sz w:val="24"/>
          <w:szCs w:val="24"/>
          <w:u w:val="single"/>
        </w:rPr>
        <w:t>контуженый</w:t>
      </w:r>
      <w:r>
        <w:rPr>
          <w:rFonts w:ascii="Times New Roman" w:hAnsi="Times New Roman" w:cs="Times New Roman"/>
          <w:color w:val="000000"/>
          <w:sz w:val="24"/>
          <w:szCs w:val="24"/>
        </w:rPr>
        <w:t xml:space="preserve">. </w:t>
      </w:r>
    </w:p>
    <w:p w14:paraId="1F8C787A" w14:textId="77777777" w:rsidR="002D632C" w:rsidRDefault="00E54FB5">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lang w:val="cs-CZ"/>
        </w:rPr>
        <w:t xml:space="preserve">B: </w:t>
      </w:r>
      <w:r>
        <w:rPr>
          <w:rFonts w:ascii="Times New Roman" w:hAnsi="Times New Roman" w:cs="Times New Roman"/>
          <w:color w:val="000000"/>
          <w:sz w:val="24"/>
          <w:szCs w:val="24"/>
        </w:rPr>
        <w:t xml:space="preserve">Samozřejmě, byl </w:t>
      </w:r>
      <w:r>
        <w:rPr>
          <w:rFonts w:ascii="Times New Roman" w:hAnsi="Times New Roman" w:cs="Times New Roman"/>
          <w:color w:val="000000"/>
          <w:sz w:val="24"/>
          <w:szCs w:val="24"/>
          <w:u w:val="single"/>
        </w:rPr>
        <w:t>raněnej</w:t>
      </w:r>
      <w:r>
        <w:rPr>
          <w:rFonts w:ascii="Times New Roman" w:hAnsi="Times New Roman" w:cs="Times New Roman"/>
          <w:color w:val="000000"/>
          <w:sz w:val="24"/>
          <w:szCs w:val="24"/>
        </w:rPr>
        <w:t xml:space="preserve">. </w:t>
      </w:r>
    </w:p>
    <w:p w14:paraId="6AF6AADF" w14:textId="77777777" w:rsidR="002D632C" w:rsidRDefault="00E54FB5">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lang w:val="cs-CZ"/>
        </w:rPr>
        <w:t xml:space="preserve">C: </w:t>
      </w:r>
      <w:r>
        <w:rPr>
          <w:rFonts w:ascii="Times New Roman" w:hAnsi="Times New Roman" w:cs="Times New Roman"/>
          <w:color w:val="000000"/>
          <w:sz w:val="24"/>
          <w:szCs w:val="24"/>
          <w:lang w:val="pl-PL"/>
        </w:rPr>
        <w:t>Byl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w:t>
      </w:r>
      <w:r>
        <w:rPr>
          <w:rFonts w:ascii="Times New Roman" w:hAnsi="Times New Roman" w:cs="Times New Roman"/>
          <w:color w:val="000000"/>
          <w:sz w:val="24"/>
          <w:szCs w:val="24"/>
        </w:rPr>
        <w:t>ř</w:t>
      </w:r>
      <w:r>
        <w:rPr>
          <w:rFonts w:ascii="Times New Roman" w:hAnsi="Times New Roman" w:cs="Times New Roman"/>
          <w:color w:val="000000"/>
          <w:sz w:val="24"/>
          <w:szCs w:val="24"/>
          <w:lang w:val="pl-PL"/>
        </w:rPr>
        <w:t>irozen</w:t>
      </w:r>
      <w:r>
        <w:rPr>
          <w:rFonts w:ascii="Times New Roman" w:hAnsi="Times New Roman" w:cs="Times New Roman"/>
          <w:color w:val="000000"/>
          <w:sz w:val="24"/>
          <w:szCs w:val="24"/>
        </w:rPr>
        <w:t xml:space="preserve">ě </w:t>
      </w:r>
      <w:r>
        <w:rPr>
          <w:rFonts w:ascii="Times New Roman" w:hAnsi="Times New Roman" w:cs="Times New Roman"/>
          <w:color w:val="000000"/>
          <w:sz w:val="24"/>
          <w:szCs w:val="24"/>
          <w:u w:val="single"/>
          <w:lang w:val="pl-PL"/>
        </w:rPr>
        <w:t>zasypanej</w:t>
      </w:r>
      <w:r>
        <w:rPr>
          <w:rFonts w:ascii="Times New Roman" w:hAnsi="Times New Roman" w:cs="Times New Roman"/>
          <w:color w:val="000000"/>
          <w:sz w:val="24"/>
          <w:szCs w:val="24"/>
        </w:rPr>
        <w:t xml:space="preserve">. </w:t>
      </w:r>
    </w:p>
    <w:p w14:paraId="140622F4"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Ruské slovo </w:t>
      </w:r>
      <w:r>
        <w:rPr>
          <w:rFonts w:ascii="Times New Roman" w:hAnsi="Times New Roman" w:cs="Times New Roman"/>
          <w:i/>
          <w:iCs/>
          <w:color w:val="000000"/>
          <w:sz w:val="24"/>
          <w:szCs w:val="24"/>
        </w:rPr>
        <w:t>контуженный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cs-CZ"/>
        </w:rPr>
        <w:t xml:space="preserve">se překládá jako </w:t>
      </w:r>
      <w:r>
        <w:rPr>
          <w:rFonts w:ascii="Times New Roman" w:hAnsi="Times New Roman" w:cs="Times New Roman"/>
          <w:color w:val="000000"/>
          <w:sz w:val="24"/>
          <w:szCs w:val="24"/>
          <w:lang w:val="pl-PL"/>
        </w:rPr>
        <w:t>zran</w:t>
      </w:r>
      <w:r>
        <w:rPr>
          <w:rFonts w:ascii="Times New Roman" w:hAnsi="Times New Roman" w:cs="Times New Roman"/>
          <w:color w:val="000000"/>
          <w:sz w:val="24"/>
          <w:szCs w:val="24"/>
        </w:rPr>
        <w:t>ě</w:t>
      </w:r>
      <w:r>
        <w:rPr>
          <w:rFonts w:ascii="Times New Roman" w:hAnsi="Times New Roman" w:cs="Times New Roman"/>
          <w:color w:val="000000"/>
          <w:sz w:val="24"/>
          <w:szCs w:val="24"/>
          <w:lang w:val="pl-PL"/>
        </w:rPr>
        <w:t>n</w:t>
      </w:r>
      <w:r>
        <w:rPr>
          <w:rFonts w:ascii="Times New Roman" w:hAnsi="Times New Roman" w:cs="Times New Roman"/>
          <w:color w:val="000000"/>
          <w:sz w:val="24"/>
          <w:szCs w:val="24"/>
        </w:rPr>
        <w:t xml:space="preserve">ý, </w:t>
      </w:r>
      <w:r>
        <w:rPr>
          <w:rFonts w:ascii="Times New Roman" w:hAnsi="Times New Roman" w:cs="Times New Roman"/>
          <w:color w:val="000000"/>
          <w:sz w:val="24"/>
          <w:szCs w:val="24"/>
          <w:lang w:val="pl-PL"/>
        </w:rPr>
        <w:t>pohmo</w:t>
      </w:r>
      <w:r>
        <w:rPr>
          <w:rFonts w:ascii="Times New Roman" w:hAnsi="Times New Roman" w:cs="Times New Roman"/>
          <w:color w:val="000000"/>
          <w:sz w:val="24"/>
          <w:szCs w:val="24"/>
        </w:rPr>
        <w:t>ž</w:t>
      </w:r>
      <w:r>
        <w:rPr>
          <w:rFonts w:ascii="Times New Roman" w:hAnsi="Times New Roman" w:cs="Times New Roman"/>
          <w:color w:val="000000"/>
          <w:sz w:val="24"/>
          <w:szCs w:val="24"/>
          <w:lang w:val="pl-PL"/>
        </w:rPr>
        <w:t>d</w:t>
      </w:r>
      <w:r>
        <w:rPr>
          <w:rFonts w:ascii="Times New Roman" w:hAnsi="Times New Roman" w:cs="Times New Roman"/>
          <w:color w:val="000000"/>
          <w:sz w:val="24"/>
          <w:szCs w:val="24"/>
        </w:rPr>
        <w:t>ě</w:t>
      </w:r>
      <w:r>
        <w:rPr>
          <w:rFonts w:ascii="Times New Roman" w:hAnsi="Times New Roman" w:cs="Times New Roman"/>
          <w:color w:val="000000"/>
          <w:sz w:val="24"/>
          <w:szCs w:val="24"/>
          <w:lang w:val="pl-PL"/>
        </w:rPr>
        <w:t>n</w:t>
      </w:r>
      <w:r>
        <w:rPr>
          <w:rFonts w:ascii="Times New Roman" w:hAnsi="Times New Roman" w:cs="Times New Roman"/>
          <w:color w:val="000000"/>
          <w:sz w:val="24"/>
          <w:szCs w:val="24"/>
        </w:rPr>
        <w:t>ý</w:t>
      </w:r>
      <w:r>
        <w:rPr>
          <w:rFonts w:ascii="Times New Roman" w:hAnsi="Times New Roman" w:cs="Times New Roman"/>
          <w:color w:val="000000"/>
          <w:sz w:val="24"/>
          <w:szCs w:val="24"/>
          <w:lang w:val="cs-CZ"/>
        </w:rPr>
        <w:t xml:space="preserve"> a ačkoliv oba překladatelé převedli tento výraz rozdílně, oba použili nespisovnou koncovku </w:t>
      </w:r>
      <w:r>
        <w:rPr>
          <w:rFonts w:ascii="Times New Roman" w:hAnsi="Times New Roman" w:cs="Times New Roman"/>
          <w:i/>
          <w:iCs/>
          <w:color w:val="000000"/>
          <w:sz w:val="24"/>
          <w:szCs w:val="24"/>
          <w:lang w:val="cs-CZ"/>
        </w:rPr>
        <w:t xml:space="preserve">-ej. </w:t>
      </w:r>
      <w:r>
        <w:rPr>
          <w:rFonts w:ascii="Times New Roman" w:hAnsi="Times New Roman" w:cs="Times New Roman"/>
          <w:color w:val="000000"/>
          <w:sz w:val="24"/>
          <w:szCs w:val="24"/>
          <w:lang w:val="cs-CZ"/>
        </w:rPr>
        <w:t xml:space="preserve"> </w:t>
      </w:r>
    </w:p>
    <w:p w14:paraId="4A779A85" w14:textId="77777777" w:rsidR="002D632C" w:rsidRDefault="00E54FB5">
      <w:pPr>
        <w:spacing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A</w:t>
      </w:r>
      <w:r>
        <w:rPr>
          <w:rFonts w:ascii="Times New Roman" w:hAnsi="Times New Roman" w:cs="Times New Roman"/>
          <w:sz w:val="24"/>
          <w:szCs w:val="24"/>
          <w:lang w:val="cs-CZ"/>
        </w:rPr>
        <w:t xml:space="preserve">: </w:t>
      </w:r>
      <w:r>
        <w:rPr>
          <w:rFonts w:ascii="Times New Roman" w:hAnsi="Times New Roman" w:cs="Times New Roman"/>
          <w:sz w:val="24"/>
          <w:szCs w:val="24"/>
          <w:shd w:val="clear" w:color="auto" w:fill="FFFFFF"/>
        </w:rPr>
        <w:t xml:space="preserve">Ты это что же, Мария, думаешь: если я </w:t>
      </w:r>
      <w:r>
        <w:rPr>
          <w:rFonts w:ascii="Times New Roman" w:hAnsi="Times New Roman" w:cs="Times New Roman"/>
          <w:sz w:val="24"/>
          <w:szCs w:val="24"/>
          <w:u w:val="single"/>
          <w:shd w:val="clear" w:color="auto" w:fill="FFFFFF"/>
        </w:rPr>
        <w:t>человек без жалованья</w:t>
      </w:r>
      <w:r>
        <w:rPr>
          <w:rFonts w:ascii="Times New Roman" w:hAnsi="Times New Roman" w:cs="Times New Roman"/>
          <w:sz w:val="24"/>
          <w:szCs w:val="24"/>
          <w:shd w:val="clear" w:color="auto" w:fill="FFFFFF"/>
        </w:rPr>
        <w:t>, то меня уже можно на всякий манер регулировать? </w:t>
      </w:r>
    </w:p>
    <w:p w14:paraId="696FBCC7" w14:textId="77777777" w:rsidR="002D632C" w:rsidRDefault="00E54FB5">
      <w:pPr>
        <w:spacing w:afterAutospacing="1"/>
        <w:ind w:firstLine="708"/>
        <w:rPr>
          <w:rFonts w:ascii="Times New Roman" w:hAnsi="Times New Roman" w:cs="Times New Roman"/>
          <w:sz w:val="24"/>
          <w:szCs w:val="24"/>
          <w:lang w:val="cs-CZ"/>
        </w:rPr>
      </w:pPr>
      <w:r>
        <w:rPr>
          <w:rFonts w:ascii="Times New Roman" w:hAnsi="Times New Roman" w:cs="Times New Roman"/>
          <w:sz w:val="24"/>
          <w:szCs w:val="24"/>
          <w:lang w:val="cs-CZ"/>
        </w:rPr>
        <w:t xml:space="preserve">B: Co si vůbec myslíš, že když zrovna nenosím domů </w:t>
      </w:r>
      <w:proofErr w:type="spellStart"/>
      <w:r>
        <w:rPr>
          <w:rFonts w:ascii="Times New Roman" w:hAnsi="Times New Roman" w:cs="Times New Roman"/>
          <w:sz w:val="24"/>
          <w:szCs w:val="24"/>
          <w:u w:val="single"/>
          <w:lang w:val="cs-CZ"/>
        </w:rPr>
        <w:t>vejplatu</w:t>
      </w:r>
      <w:proofErr w:type="spellEnd"/>
      <w:r>
        <w:rPr>
          <w:rFonts w:ascii="Times New Roman" w:hAnsi="Times New Roman" w:cs="Times New Roman"/>
          <w:sz w:val="24"/>
          <w:szCs w:val="24"/>
          <w:lang w:val="cs-CZ"/>
        </w:rPr>
        <w:t xml:space="preserve">, můžeš si se mnou </w:t>
      </w:r>
      <w:proofErr w:type="spellStart"/>
      <w:r>
        <w:rPr>
          <w:rFonts w:ascii="Times New Roman" w:hAnsi="Times New Roman" w:cs="Times New Roman"/>
          <w:sz w:val="24"/>
          <w:szCs w:val="24"/>
          <w:u w:val="single"/>
          <w:lang w:val="cs-CZ"/>
        </w:rPr>
        <w:t>vorat</w:t>
      </w:r>
      <w:proofErr w:type="spellEnd"/>
      <w:r>
        <w:rPr>
          <w:rFonts w:ascii="Times New Roman" w:hAnsi="Times New Roman" w:cs="Times New Roman"/>
          <w:sz w:val="24"/>
          <w:szCs w:val="24"/>
          <w:lang w:val="cs-CZ"/>
        </w:rPr>
        <w:t>, jak tě napadne?</w:t>
      </w:r>
    </w:p>
    <w:p w14:paraId="7EA9FDAC" w14:textId="77777777" w:rsidR="002D632C" w:rsidRDefault="00E54FB5">
      <w:pPr>
        <w:spacing w:afterAutospacing="1"/>
        <w:ind w:firstLine="708"/>
        <w:rPr>
          <w:rFonts w:ascii="Times New Roman" w:hAnsi="Times New Roman" w:cs="Times New Roman"/>
          <w:sz w:val="24"/>
          <w:szCs w:val="24"/>
          <w:lang w:val="cs-CZ"/>
        </w:rPr>
      </w:pPr>
      <w:r>
        <w:rPr>
          <w:rFonts w:ascii="Times New Roman" w:hAnsi="Times New Roman" w:cs="Times New Roman"/>
          <w:sz w:val="24"/>
          <w:szCs w:val="24"/>
          <w:lang w:val="cs-CZ"/>
        </w:rPr>
        <w:t xml:space="preserve">C: Myslíš si, že když </w:t>
      </w:r>
      <w:r>
        <w:rPr>
          <w:rFonts w:ascii="Times New Roman" w:hAnsi="Times New Roman" w:cs="Times New Roman"/>
          <w:sz w:val="24"/>
          <w:szCs w:val="24"/>
          <w:u w:val="single"/>
          <w:lang w:val="cs-CZ"/>
        </w:rPr>
        <w:t>nevydělávám</w:t>
      </w:r>
      <w:r>
        <w:rPr>
          <w:rFonts w:ascii="Times New Roman" w:hAnsi="Times New Roman" w:cs="Times New Roman"/>
          <w:sz w:val="24"/>
          <w:szCs w:val="24"/>
          <w:lang w:val="cs-CZ"/>
        </w:rPr>
        <w:t xml:space="preserve">, že mě budeš sekýrovat, jak se ti zamane? </w:t>
      </w:r>
    </w:p>
    <w:p w14:paraId="5A75B874" w14:textId="77777777" w:rsidR="002D632C" w:rsidRDefault="00E54FB5">
      <w:pPr>
        <w:spacing w:afterAutospacing="1"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tomto případě lze také pozorovat prvky hovorové češtiny a dokonce „protetické v“ u slova </w:t>
      </w:r>
      <w:proofErr w:type="spellStart"/>
      <w:r>
        <w:rPr>
          <w:rFonts w:ascii="Times New Roman" w:hAnsi="Times New Roman" w:cs="Times New Roman"/>
          <w:i/>
          <w:iCs/>
          <w:sz w:val="24"/>
          <w:szCs w:val="24"/>
          <w:lang w:val="cs-CZ"/>
        </w:rPr>
        <w:t>vorat</w:t>
      </w:r>
      <w:proofErr w:type="spellEnd"/>
      <w:r>
        <w:rPr>
          <w:rFonts w:ascii="Times New Roman" w:hAnsi="Times New Roman" w:cs="Times New Roman"/>
          <w:sz w:val="24"/>
          <w:szCs w:val="24"/>
          <w:lang w:val="cs-CZ"/>
        </w:rPr>
        <w:t>. Jde o jev, kdy se s pomocí přechodových konsonantů, jako je právě v, usnadňovala výslovnost. (</w:t>
      </w:r>
      <w:proofErr w:type="spellStart"/>
      <w:r>
        <w:rPr>
          <w:rFonts w:ascii="Times New Roman" w:hAnsi="Times New Roman" w:cs="Times New Roman"/>
          <w:sz w:val="24"/>
          <w:szCs w:val="24"/>
          <w:lang w:val="cs-CZ"/>
        </w:rPr>
        <w:t>czechEncy</w:t>
      </w:r>
      <w:proofErr w:type="spellEnd"/>
      <w:r>
        <w:rPr>
          <w:rFonts w:ascii="Times New Roman" w:hAnsi="Times New Roman" w:cs="Times New Roman"/>
          <w:sz w:val="24"/>
          <w:szCs w:val="24"/>
          <w:lang w:val="cs-CZ"/>
        </w:rPr>
        <w:t xml:space="preserve">) Ruské slovní spojení </w:t>
      </w:r>
      <w:proofErr w:type="spellStart"/>
      <w:r>
        <w:rPr>
          <w:rFonts w:ascii="Times New Roman" w:hAnsi="Times New Roman" w:cs="Times New Roman"/>
          <w:i/>
          <w:iCs/>
          <w:sz w:val="24"/>
          <w:szCs w:val="24"/>
          <w:lang w:val="cs-CZ"/>
        </w:rPr>
        <w:t>человек</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вез</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жалованья</w:t>
      </w:r>
      <w:proofErr w:type="spellEnd"/>
      <w:r>
        <w:rPr>
          <w:rFonts w:ascii="Times New Roman" w:hAnsi="Times New Roman" w:cs="Times New Roman"/>
          <w:sz w:val="24"/>
          <w:szCs w:val="24"/>
          <w:lang w:val="cs-CZ"/>
        </w:rPr>
        <w:t xml:space="preserve"> se doslova překládá jako člověk bez platu, přičemž Zábrana jej přeložil pomocí </w:t>
      </w:r>
      <w:r>
        <w:rPr>
          <w:rFonts w:ascii="Times New Roman" w:hAnsi="Times New Roman" w:cs="Times New Roman"/>
          <w:i/>
          <w:iCs/>
          <w:sz w:val="24"/>
          <w:szCs w:val="24"/>
          <w:lang w:val="cs-CZ"/>
        </w:rPr>
        <w:t xml:space="preserve">nenosit domů </w:t>
      </w:r>
      <w:proofErr w:type="spellStart"/>
      <w:r>
        <w:rPr>
          <w:rFonts w:ascii="Times New Roman" w:hAnsi="Times New Roman" w:cs="Times New Roman"/>
          <w:i/>
          <w:iCs/>
          <w:sz w:val="24"/>
          <w:szCs w:val="24"/>
          <w:lang w:val="cs-CZ"/>
        </w:rPr>
        <w:lastRenderedPageBreak/>
        <w:t>vejplatu</w:t>
      </w:r>
      <w:proofErr w:type="spellEnd"/>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kdežto Morávková zvolila spisovnou slovesnou konstrukci a spojení přeložila jako </w:t>
      </w:r>
      <w:r>
        <w:rPr>
          <w:rFonts w:ascii="Times New Roman" w:hAnsi="Times New Roman" w:cs="Times New Roman"/>
          <w:i/>
          <w:iCs/>
          <w:sz w:val="24"/>
          <w:szCs w:val="24"/>
          <w:lang w:val="cs-CZ"/>
        </w:rPr>
        <w:t>nevydělávám</w:t>
      </w:r>
      <w:r>
        <w:rPr>
          <w:rFonts w:ascii="Times New Roman" w:hAnsi="Times New Roman" w:cs="Times New Roman"/>
          <w:sz w:val="24"/>
          <w:szCs w:val="24"/>
          <w:lang w:val="cs-CZ"/>
        </w:rPr>
        <w:t xml:space="preserve">. </w:t>
      </w:r>
    </w:p>
    <w:p w14:paraId="7132157A"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 xml:space="preserve">Následující replika je tvořena pouze z nadávek, avšak překladatelé ne všechny převedly podle originálu: </w:t>
      </w:r>
    </w:p>
    <w:p w14:paraId="296ED345" w14:textId="77777777" w:rsidR="002D632C" w:rsidRDefault="00E54FB5">
      <w:pPr>
        <w:spacing w:before="120" w:line="36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Сволочь ты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Сукина дочь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Черт</w:t>
      </w:r>
      <w:r>
        <w:rPr>
          <w:rFonts w:ascii="Times New Roman" w:hAnsi="Times New Roman" w:cs="Times New Roman"/>
          <w:color w:val="000000"/>
          <w:sz w:val="24"/>
          <w:szCs w:val="24"/>
          <w:lang w:val="pl-PL"/>
        </w:rPr>
        <w:t>!</w:t>
      </w:r>
    </w:p>
    <w:p w14:paraId="1BABD1EA" w14:textId="77777777" w:rsidR="002D632C" w:rsidRDefault="00E54FB5">
      <w:pPr>
        <w:spacing w:before="120" w:line="36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 </w:t>
      </w:r>
      <w:r>
        <w:rPr>
          <w:rFonts w:ascii="Times New Roman" w:hAnsi="Times New Roman" w:cs="Times New Roman"/>
          <w:color w:val="000000"/>
          <w:sz w:val="24"/>
          <w:szCs w:val="24"/>
          <w:u w:val="single"/>
          <w:lang w:val="pl-PL"/>
        </w:rPr>
        <w:t>Mrcha jsi</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u w:val="single"/>
          <w:lang w:val="pl-PL"/>
        </w:rPr>
        <w:t>Potvora</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u w:val="single"/>
          <w:lang w:val="pl-PL"/>
        </w:rPr>
        <w:t>A mizerná</w:t>
      </w:r>
      <w:r>
        <w:rPr>
          <w:rFonts w:ascii="Times New Roman" w:hAnsi="Times New Roman" w:cs="Times New Roman"/>
          <w:color w:val="000000"/>
          <w:sz w:val="24"/>
          <w:szCs w:val="24"/>
          <w:lang w:val="pl-PL"/>
        </w:rPr>
        <w:t xml:space="preserve">! </w:t>
      </w:r>
    </w:p>
    <w:p w14:paraId="29A0BB4D"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pl-PL"/>
        </w:rPr>
        <w:t xml:space="preserve">C: </w:t>
      </w:r>
      <w:r>
        <w:rPr>
          <w:rFonts w:ascii="Times New Roman" w:hAnsi="Times New Roman" w:cs="Times New Roman"/>
          <w:color w:val="000000"/>
          <w:sz w:val="24"/>
          <w:szCs w:val="24"/>
          <w:u w:val="single"/>
          <w:lang w:val="pl-PL"/>
        </w:rPr>
        <w:t>Mr</w:t>
      </w:r>
      <w:r>
        <w:rPr>
          <w:rFonts w:ascii="Times New Roman" w:hAnsi="Times New Roman" w:cs="Times New Roman"/>
          <w:color w:val="000000"/>
          <w:sz w:val="24"/>
          <w:szCs w:val="24"/>
          <w:u w:val="single"/>
          <w:lang w:val="cs-CZ"/>
        </w:rPr>
        <w:t>c</w:t>
      </w:r>
      <w:r>
        <w:rPr>
          <w:rFonts w:ascii="Times New Roman" w:hAnsi="Times New Roman" w:cs="Times New Roman"/>
          <w:color w:val="000000"/>
          <w:sz w:val="24"/>
          <w:szCs w:val="24"/>
          <w:u w:val="single"/>
          <w:lang w:val="pl-PL"/>
        </w:rPr>
        <w:t>ha</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u w:val="single"/>
          <w:lang w:val="pl-PL"/>
        </w:rPr>
        <w:t>čubka</w:t>
      </w:r>
      <w:r>
        <w:rPr>
          <w:rFonts w:ascii="Times New Roman" w:hAnsi="Times New Roman" w:cs="Times New Roman"/>
          <w:color w:val="000000"/>
          <w:sz w:val="24"/>
          <w:szCs w:val="24"/>
          <w:lang w:val="pl-PL"/>
        </w:rPr>
        <w:t xml:space="preserve">, abys věděla! </w:t>
      </w:r>
    </w:p>
    <w:p w14:paraId="15711630" w14:textId="2E6CDD72" w:rsidR="0044720E" w:rsidRDefault="00E54FB5">
      <w:pPr>
        <w:pStyle w:val="FormtovanvHTM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Slovo </w:t>
      </w:r>
      <w:proofErr w:type="spellStart"/>
      <w:r>
        <w:rPr>
          <w:rFonts w:ascii="Times New Roman" w:hAnsi="Times New Roman" w:cs="Times New Roman"/>
          <w:i/>
          <w:iCs/>
          <w:color w:val="000000"/>
          <w:sz w:val="24"/>
          <w:szCs w:val="24"/>
        </w:rPr>
        <w:t>сволочь</w:t>
      </w:r>
      <w:proofErr w:type="spellEnd"/>
      <w:r>
        <w:rPr>
          <w:rFonts w:ascii="Times New Roman" w:hAnsi="Times New Roman" w:cs="Times New Roman"/>
          <w:color w:val="000000"/>
          <w:sz w:val="24"/>
          <w:szCs w:val="24"/>
        </w:rPr>
        <w:t xml:space="preserve"> se do češtiny překládá jako </w:t>
      </w:r>
      <w:r>
        <w:rPr>
          <w:rFonts w:ascii="Times New Roman" w:hAnsi="Times New Roman" w:cs="Times New Roman"/>
          <w:i/>
          <w:iCs/>
          <w:color w:val="000000"/>
          <w:sz w:val="24"/>
          <w:szCs w:val="24"/>
        </w:rPr>
        <w:t xml:space="preserve">svině </w:t>
      </w:r>
      <w:r>
        <w:rPr>
          <w:rFonts w:ascii="Times New Roman" w:hAnsi="Times New Roman" w:cs="Times New Roman"/>
          <w:color w:val="000000"/>
          <w:sz w:val="24"/>
          <w:szCs w:val="24"/>
        </w:rPr>
        <w:t>či</w:t>
      </w:r>
      <w:r>
        <w:rPr>
          <w:rFonts w:ascii="Times New Roman" w:hAnsi="Times New Roman" w:cs="Times New Roman"/>
          <w:i/>
          <w:iCs/>
          <w:color w:val="000000"/>
          <w:sz w:val="24"/>
          <w:szCs w:val="24"/>
        </w:rPr>
        <w:t xml:space="preserve"> lůza</w:t>
      </w:r>
      <w:r>
        <w:rPr>
          <w:rFonts w:ascii="Times New Roman" w:hAnsi="Times New Roman" w:cs="Times New Roman"/>
          <w:color w:val="000000"/>
          <w:sz w:val="24"/>
          <w:szCs w:val="24"/>
        </w:rPr>
        <w:t xml:space="preserve">, přičemž oba překladatelé využívají český ekvivalent </w:t>
      </w:r>
      <w:r>
        <w:rPr>
          <w:rFonts w:ascii="Times New Roman" w:hAnsi="Times New Roman" w:cs="Times New Roman"/>
          <w:i/>
          <w:iCs/>
          <w:color w:val="000000"/>
          <w:sz w:val="24"/>
          <w:szCs w:val="24"/>
        </w:rPr>
        <w:t>mrcha.</w:t>
      </w:r>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Сукина</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дочь</w:t>
      </w:r>
      <w:proofErr w:type="spellEnd"/>
      <w:r>
        <w:rPr>
          <w:rFonts w:ascii="Times New Roman" w:hAnsi="Times New Roman" w:cs="Times New Roman"/>
          <w:color w:val="000000"/>
          <w:sz w:val="24"/>
          <w:szCs w:val="24"/>
        </w:rPr>
        <w:t xml:space="preserve"> má o dost vulgárnější ráz a překlad Morávkové </w:t>
      </w:r>
      <w:r>
        <w:rPr>
          <w:rFonts w:ascii="Times New Roman" w:hAnsi="Times New Roman" w:cs="Times New Roman"/>
          <w:i/>
          <w:iCs/>
          <w:color w:val="000000"/>
          <w:sz w:val="24"/>
          <w:szCs w:val="24"/>
        </w:rPr>
        <w:t>čubka</w:t>
      </w:r>
      <w:r>
        <w:rPr>
          <w:rFonts w:ascii="Times New Roman" w:hAnsi="Times New Roman" w:cs="Times New Roman"/>
          <w:color w:val="000000"/>
          <w:sz w:val="24"/>
          <w:szCs w:val="24"/>
        </w:rPr>
        <w:t xml:space="preserve"> je nejblíže originálu, zatímco Zábrana jej zmírnil na </w:t>
      </w:r>
      <w:r>
        <w:rPr>
          <w:rFonts w:ascii="Times New Roman" w:hAnsi="Times New Roman" w:cs="Times New Roman"/>
          <w:i/>
          <w:iCs/>
          <w:color w:val="000000"/>
          <w:sz w:val="24"/>
          <w:szCs w:val="24"/>
        </w:rPr>
        <w:t>potvoru</w:t>
      </w:r>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Черт</w:t>
      </w:r>
      <w:proofErr w:type="spellEnd"/>
      <w:r>
        <w:rPr>
          <w:rFonts w:ascii="Times New Roman" w:hAnsi="Times New Roman" w:cs="Times New Roman"/>
          <w:color w:val="000000"/>
          <w:sz w:val="24"/>
          <w:szCs w:val="24"/>
        </w:rPr>
        <w:t xml:space="preserve"> je v ruštině vyjádření pro citoslovce </w:t>
      </w:r>
      <w:r>
        <w:rPr>
          <w:rFonts w:ascii="Times New Roman" w:hAnsi="Times New Roman" w:cs="Times New Roman"/>
          <w:i/>
          <w:iCs/>
          <w:color w:val="000000"/>
          <w:sz w:val="24"/>
          <w:szCs w:val="24"/>
        </w:rPr>
        <w:t>sakra</w:t>
      </w:r>
      <w:r>
        <w:rPr>
          <w:rFonts w:ascii="Times New Roman" w:hAnsi="Times New Roman" w:cs="Times New Roman"/>
          <w:color w:val="000000"/>
          <w:sz w:val="24"/>
          <w:szCs w:val="24"/>
        </w:rPr>
        <w:t xml:space="preserve">, doslova </w:t>
      </w:r>
      <w:r>
        <w:rPr>
          <w:rFonts w:ascii="Times New Roman" w:hAnsi="Times New Roman" w:cs="Times New Roman"/>
          <w:i/>
          <w:iCs/>
          <w:color w:val="000000"/>
          <w:sz w:val="24"/>
          <w:szCs w:val="24"/>
        </w:rPr>
        <w:t>k čertu</w:t>
      </w:r>
      <w:r>
        <w:rPr>
          <w:rFonts w:ascii="Times New Roman" w:hAnsi="Times New Roman" w:cs="Times New Roman"/>
          <w:color w:val="000000"/>
          <w:sz w:val="24"/>
          <w:szCs w:val="24"/>
        </w:rPr>
        <w:t xml:space="preserve">, přičemž Zábrana jej využil jako podtržení předchozích vulgarismů a zdůraznil je slovem </w:t>
      </w:r>
      <w:r>
        <w:rPr>
          <w:rFonts w:ascii="Times New Roman" w:hAnsi="Times New Roman" w:cs="Times New Roman"/>
          <w:i/>
          <w:iCs/>
          <w:color w:val="000000"/>
          <w:sz w:val="24"/>
          <w:szCs w:val="24"/>
        </w:rPr>
        <w:t>mizerná</w:t>
      </w:r>
      <w:r>
        <w:rPr>
          <w:rFonts w:ascii="Times New Roman" w:hAnsi="Times New Roman" w:cs="Times New Roman"/>
          <w:color w:val="000000"/>
          <w:sz w:val="24"/>
          <w:szCs w:val="24"/>
        </w:rPr>
        <w:t xml:space="preserve">. Stejně tak Morávková zdůrazňuje předchozí vulgarismy a překládá výraz větou </w:t>
      </w:r>
      <w:r>
        <w:rPr>
          <w:rFonts w:ascii="Times New Roman" w:hAnsi="Times New Roman" w:cs="Times New Roman"/>
          <w:i/>
          <w:iCs/>
          <w:color w:val="000000"/>
          <w:sz w:val="24"/>
          <w:szCs w:val="24"/>
        </w:rPr>
        <w:t>abys věděla</w:t>
      </w:r>
      <w:r>
        <w:rPr>
          <w:rFonts w:ascii="Times New Roman" w:hAnsi="Times New Roman" w:cs="Times New Roman"/>
          <w:color w:val="000000"/>
          <w:sz w:val="24"/>
          <w:szCs w:val="24"/>
        </w:rPr>
        <w:t>. U Zábrany lze pozorovat nevětnou konstrukci, ve které chybí přísudek. Morávková</w:t>
      </w:r>
      <w:r w:rsidR="00482546">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 rozdíl od Zábrany, i originálu, do věty přísudek vložila. </w:t>
      </w:r>
    </w:p>
    <w:p w14:paraId="6D94A2E8" w14:textId="77777777" w:rsidR="002D632C" w:rsidRDefault="00E54FB5">
      <w:pPr>
        <w:pStyle w:val="FormtovanvHTML"/>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rPr>
        <w:t>Dále je analýza zaměřena na ustálené výrazy. V následující replice lze sledovat ustálené slovní spojení a jeho překladatelské ekvivalenty:</w:t>
      </w:r>
    </w:p>
    <w:p w14:paraId="7A3A9D95" w14:textId="77777777" w:rsidR="002D632C" w:rsidRDefault="00E54FB5">
      <w:pPr>
        <w:spacing w:line="360" w:lineRule="auto"/>
        <w:jc w:val="both"/>
        <w:rPr>
          <w:rFonts w:ascii="Times New Roman" w:hAnsi="Times New Roman" w:cs="Times New Roman"/>
          <w:sz w:val="24"/>
          <w:szCs w:val="24"/>
          <w:lang w:val="pl-PL"/>
        </w:rPr>
      </w:pPr>
      <w:r>
        <w:rPr>
          <w:lang w:val="cs-CZ"/>
        </w:rPr>
        <w:tab/>
      </w:r>
      <w:r>
        <w:rPr>
          <w:rFonts w:ascii="Times New Roman" w:hAnsi="Times New Roman" w:cs="Times New Roman"/>
          <w:sz w:val="24"/>
          <w:szCs w:val="24"/>
          <w:lang w:val="pl-PL"/>
        </w:rPr>
        <w:t xml:space="preserve">A: </w:t>
      </w:r>
      <w:r>
        <w:rPr>
          <w:rFonts w:ascii="Times New Roman" w:hAnsi="Times New Roman" w:cs="Times New Roman"/>
          <w:sz w:val="24"/>
          <w:szCs w:val="24"/>
          <w:u w:val="single"/>
        </w:rPr>
        <w:t>Кончен</w:t>
      </w:r>
      <w:r>
        <w:rPr>
          <w:rFonts w:ascii="Times New Roman" w:hAnsi="Times New Roman" w:cs="Times New Roman"/>
          <w:sz w:val="24"/>
          <w:szCs w:val="24"/>
          <w:u w:val="single"/>
          <w:lang w:val="pl-PL"/>
        </w:rPr>
        <w:t xml:space="preserve"> </w:t>
      </w:r>
      <w:r>
        <w:rPr>
          <w:rFonts w:ascii="Times New Roman" w:hAnsi="Times New Roman" w:cs="Times New Roman"/>
          <w:sz w:val="24"/>
          <w:szCs w:val="24"/>
          <w:u w:val="single"/>
        </w:rPr>
        <w:t>бал</w:t>
      </w:r>
      <w:r>
        <w:rPr>
          <w:rFonts w:ascii="Times New Roman" w:hAnsi="Times New Roman" w:cs="Times New Roman"/>
          <w:sz w:val="24"/>
          <w:szCs w:val="24"/>
          <w:lang w:val="pl-PL"/>
        </w:rPr>
        <w:t xml:space="preserve">. </w:t>
      </w:r>
    </w:p>
    <w:p w14:paraId="35BC4E59"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B: Tak – </w:t>
      </w:r>
      <w:r>
        <w:rPr>
          <w:rFonts w:ascii="Times New Roman" w:hAnsi="Times New Roman" w:cs="Times New Roman"/>
          <w:sz w:val="24"/>
          <w:szCs w:val="24"/>
          <w:u w:val="single"/>
          <w:lang w:val="pl-PL"/>
        </w:rPr>
        <w:t>a je po legraci</w:t>
      </w:r>
      <w:r>
        <w:rPr>
          <w:rFonts w:ascii="Times New Roman" w:hAnsi="Times New Roman" w:cs="Times New Roman"/>
          <w:sz w:val="24"/>
          <w:szCs w:val="24"/>
          <w:lang w:val="pl-PL"/>
        </w:rPr>
        <w:t>.</w:t>
      </w:r>
    </w:p>
    <w:p w14:paraId="3C0CBB5A" w14:textId="2178261F" w:rsidR="002D632C" w:rsidRPr="0044720E" w:rsidRDefault="00E54FB5" w:rsidP="0044720E">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C: </w:t>
      </w:r>
      <w:r>
        <w:rPr>
          <w:rFonts w:ascii="Times New Roman" w:hAnsi="Times New Roman" w:cs="Times New Roman"/>
          <w:sz w:val="24"/>
          <w:szCs w:val="24"/>
          <w:u w:val="single"/>
          <w:lang w:val="pl-PL"/>
        </w:rPr>
        <w:t>A je po ptákách</w:t>
      </w:r>
      <w:r>
        <w:rPr>
          <w:rFonts w:ascii="Times New Roman" w:hAnsi="Times New Roman" w:cs="Times New Roman"/>
          <w:sz w:val="24"/>
          <w:szCs w:val="24"/>
          <w:lang w:val="pl-PL"/>
        </w:rPr>
        <w:t xml:space="preserve">! </w:t>
      </w:r>
    </w:p>
    <w:p w14:paraId="36EC67BE" w14:textId="2654A357" w:rsidR="0044720E"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ab/>
        <w:t xml:space="preserve">Pro ruskou frázi </w:t>
      </w:r>
      <w:proofErr w:type="spellStart"/>
      <w:r>
        <w:rPr>
          <w:rFonts w:ascii="Times New Roman" w:eastAsia="Times New Roman" w:hAnsi="Times New Roman" w:cs="Times New Roman"/>
          <w:i/>
          <w:iCs/>
          <w:color w:val="000000"/>
          <w:sz w:val="24"/>
          <w:szCs w:val="24"/>
          <w:lang w:val="cs-CZ" w:eastAsia="cs-CZ"/>
        </w:rPr>
        <w:t>кончен</w:t>
      </w:r>
      <w:proofErr w:type="spellEnd"/>
      <w:r>
        <w:rPr>
          <w:rFonts w:ascii="Times New Roman" w:eastAsia="Times New Roman" w:hAnsi="Times New Roman" w:cs="Times New Roman"/>
          <w:i/>
          <w:iCs/>
          <w:color w:val="000000"/>
          <w:sz w:val="24"/>
          <w:szCs w:val="24"/>
          <w:lang w:val="cs-CZ" w:eastAsia="cs-CZ"/>
        </w:rPr>
        <w:t xml:space="preserve"> </w:t>
      </w:r>
      <w:proofErr w:type="spellStart"/>
      <w:r>
        <w:rPr>
          <w:rFonts w:ascii="Times New Roman" w:eastAsia="Times New Roman" w:hAnsi="Times New Roman" w:cs="Times New Roman"/>
          <w:i/>
          <w:iCs/>
          <w:color w:val="000000"/>
          <w:sz w:val="24"/>
          <w:szCs w:val="24"/>
          <w:lang w:val="cs-CZ" w:eastAsia="cs-CZ"/>
        </w:rPr>
        <w:t>бал</w:t>
      </w:r>
      <w:proofErr w:type="spellEnd"/>
      <w:r>
        <w:rPr>
          <w:rFonts w:ascii="Times New Roman" w:eastAsia="Times New Roman" w:hAnsi="Times New Roman" w:cs="Times New Roman"/>
          <w:i/>
          <w:iCs/>
          <w:color w:val="000000"/>
          <w:sz w:val="24"/>
          <w:szCs w:val="24"/>
          <w:lang w:val="cs-CZ" w:eastAsia="cs-CZ"/>
        </w:rPr>
        <w:t xml:space="preserve"> </w:t>
      </w:r>
      <w:r>
        <w:rPr>
          <w:rFonts w:ascii="Times New Roman" w:eastAsia="Times New Roman" w:hAnsi="Times New Roman" w:cs="Times New Roman"/>
          <w:color w:val="000000"/>
          <w:sz w:val="24"/>
          <w:szCs w:val="24"/>
          <w:lang w:val="cs-CZ" w:eastAsia="cs-CZ"/>
        </w:rPr>
        <w:t xml:space="preserve">se používá český ekvivalent </w:t>
      </w:r>
      <w:r>
        <w:rPr>
          <w:rFonts w:ascii="Times New Roman" w:eastAsia="Times New Roman" w:hAnsi="Times New Roman" w:cs="Times New Roman"/>
          <w:i/>
          <w:iCs/>
          <w:color w:val="000000"/>
          <w:sz w:val="24"/>
          <w:szCs w:val="24"/>
          <w:lang w:val="cs-CZ" w:eastAsia="cs-CZ"/>
        </w:rPr>
        <w:t>spadla klec</w:t>
      </w:r>
      <w:r>
        <w:rPr>
          <w:rFonts w:ascii="Times New Roman" w:eastAsia="Times New Roman" w:hAnsi="Times New Roman" w:cs="Times New Roman"/>
          <w:color w:val="000000"/>
          <w:sz w:val="24"/>
          <w:szCs w:val="24"/>
          <w:lang w:val="cs-CZ" w:eastAsia="cs-CZ"/>
        </w:rPr>
        <w:t xml:space="preserve">, oba překladatelé si však frázi upravili podle sebe. Zábrana zvolil </w:t>
      </w:r>
      <w:r>
        <w:rPr>
          <w:rFonts w:ascii="Times New Roman" w:eastAsia="Times New Roman" w:hAnsi="Times New Roman" w:cs="Times New Roman"/>
          <w:i/>
          <w:iCs/>
          <w:color w:val="000000"/>
          <w:sz w:val="24"/>
          <w:szCs w:val="24"/>
          <w:lang w:val="cs-CZ" w:eastAsia="cs-CZ"/>
        </w:rPr>
        <w:t>a je po legraci</w:t>
      </w:r>
      <w:r>
        <w:rPr>
          <w:rFonts w:ascii="Times New Roman" w:eastAsia="Times New Roman" w:hAnsi="Times New Roman" w:cs="Times New Roman"/>
          <w:color w:val="000000"/>
          <w:sz w:val="24"/>
          <w:szCs w:val="24"/>
          <w:lang w:val="cs-CZ" w:eastAsia="cs-CZ"/>
        </w:rPr>
        <w:t xml:space="preserve">, Morávková </w:t>
      </w:r>
      <w:r>
        <w:rPr>
          <w:rFonts w:ascii="Times New Roman" w:eastAsia="Times New Roman" w:hAnsi="Times New Roman" w:cs="Times New Roman"/>
          <w:i/>
          <w:iCs/>
          <w:color w:val="000000"/>
          <w:sz w:val="24"/>
          <w:szCs w:val="24"/>
          <w:lang w:val="cs-CZ" w:eastAsia="cs-CZ"/>
        </w:rPr>
        <w:t xml:space="preserve">a je po </w:t>
      </w:r>
      <w:proofErr w:type="spellStart"/>
      <w:r>
        <w:rPr>
          <w:rFonts w:ascii="Times New Roman" w:eastAsia="Times New Roman" w:hAnsi="Times New Roman" w:cs="Times New Roman"/>
          <w:i/>
          <w:iCs/>
          <w:color w:val="000000"/>
          <w:sz w:val="24"/>
          <w:szCs w:val="24"/>
          <w:lang w:val="cs-CZ" w:eastAsia="cs-CZ"/>
        </w:rPr>
        <w:t>ptákách</w:t>
      </w:r>
      <w:proofErr w:type="spellEnd"/>
      <w:r>
        <w:rPr>
          <w:rFonts w:ascii="Times New Roman" w:eastAsia="Times New Roman" w:hAnsi="Times New Roman" w:cs="Times New Roman"/>
          <w:color w:val="000000"/>
          <w:sz w:val="24"/>
          <w:szCs w:val="24"/>
          <w:lang w:val="cs-CZ" w:eastAsia="cs-CZ"/>
        </w:rPr>
        <w:t xml:space="preserve">, přičemž význam je stejný, tedy ve smyslu </w:t>
      </w:r>
      <w:r>
        <w:rPr>
          <w:rFonts w:ascii="Times New Roman" w:eastAsia="Times New Roman" w:hAnsi="Times New Roman" w:cs="Times New Roman"/>
          <w:i/>
          <w:iCs/>
          <w:color w:val="000000"/>
          <w:sz w:val="24"/>
          <w:szCs w:val="24"/>
          <w:lang w:val="cs-CZ" w:eastAsia="cs-CZ"/>
        </w:rPr>
        <w:t>mít po zábavě</w:t>
      </w:r>
      <w:r>
        <w:rPr>
          <w:rFonts w:ascii="Times New Roman" w:eastAsia="Times New Roman" w:hAnsi="Times New Roman" w:cs="Times New Roman"/>
          <w:color w:val="000000"/>
          <w:sz w:val="24"/>
          <w:szCs w:val="24"/>
          <w:lang w:val="cs-CZ" w:eastAsia="cs-CZ"/>
        </w:rPr>
        <w:t xml:space="preserve">. Ekvivalent Morávkové obsahuje nespisovný tvar </w:t>
      </w:r>
      <w:proofErr w:type="spellStart"/>
      <w:r>
        <w:rPr>
          <w:rFonts w:ascii="Times New Roman" w:eastAsia="Times New Roman" w:hAnsi="Times New Roman" w:cs="Times New Roman"/>
          <w:i/>
          <w:iCs/>
          <w:color w:val="000000"/>
          <w:sz w:val="24"/>
          <w:szCs w:val="24"/>
          <w:lang w:val="cs-CZ" w:eastAsia="cs-CZ"/>
        </w:rPr>
        <w:t>ptákách</w:t>
      </w:r>
      <w:proofErr w:type="spellEnd"/>
      <w:r>
        <w:rPr>
          <w:rFonts w:ascii="Times New Roman" w:eastAsia="Times New Roman" w:hAnsi="Times New Roman" w:cs="Times New Roman"/>
          <w:color w:val="000000"/>
          <w:sz w:val="24"/>
          <w:szCs w:val="24"/>
          <w:lang w:val="cs-CZ" w:eastAsia="cs-CZ"/>
        </w:rPr>
        <w:t xml:space="preserve">, který však koresponduje s hovorovým stylem vyjadřování postav. </w:t>
      </w:r>
    </w:p>
    <w:p w14:paraId="6CCB5AC6" w14:textId="77777777" w:rsidR="002D632C" w:rsidRDefault="00E54FB5">
      <w:pPr>
        <w:spacing w:line="360" w:lineRule="auto"/>
        <w:ind w:firstLine="708"/>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I v následující replice lze pozorovat ustálené slovní spojení: </w:t>
      </w:r>
    </w:p>
    <w:p w14:paraId="506659A3" w14:textId="77777777" w:rsidR="002D632C" w:rsidRDefault="00E54FB5">
      <w:pPr>
        <w:spacing w:line="360" w:lineRule="auto"/>
        <w:jc w:val="both"/>
        <w:rPr>
          <w:rFonts w:ascii="Times New Roman" w:eastAsia="Times New Roman" w:hAnsi="Times New Roman" w:cs="Times New Roman"/>
          <w:color w:val="000000"/>
          <w:sz w:val="24"/>
          <w:szCs w:val="24"/>
          <w:lang w:val="cs-CZ" w:eastAsia="cs-CZ"/>
        </w:rPr>
      </w:pPr>
      <w:r>
        <w:rPr>
          <w:rFonts w:eastAsia="Times New Roman"/>
          <w:color w:val="000000"/>
          <w:lang w:val="cs-CZ" w:eastAsia="cs-CZ"/>
        </w:rPr>
        <w:tab/>
      </w:r>
      <w:r>
        <w:rPr>
          <w:rFonts w:ascii="Times New Roman" w:hAnsi="Times New Roman" w:cs="Times New Roman"/>
          <w:sz w:val="24"/>
          <w:szCs w:val="24"/>
        </w:rPr>
        <w:t xml:space="preserve">A: Ну, простите, </w:t>
      </w:r>
      <w:r>
        <w:rPr>
          <w:rFonts w:ascii="Times New Roman" w:hAnsi="Times New Roman" w:cs="Times New Roman"/>
          <w:sz w:val="24"/>
          <w:szCs w:val="24"/>
          <w:u w:val="single"/>
        </w:rPr>
        <w:t>пеняйте тогда на себя</w:t>
      </w:r>
      <w:r>
        <w:rPr>
          <w:rFonts w:ascii="Times New Roman" w:hAnsi="Times New Roman" w:cs="Times New Roman"/>
          <w:sz w:val="24"/>
          <w:szCs w:val="24"/>
        </w:rPr>
        <w:t>.</w:t>
      </w:r>
    </w:p>
    <w:p w14:paraId="018997DD" w14:textId="77777777" w:rsidR="002D632C" w:rsidRDefault="00E54FB5">
      <w:pPr>
        <w:spacing w:line="360" w:lineRule="auto"/>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ab/>
      </w:r>
      <w:r>
        <w:rPr>
          <w:rFonts w:ascii="Times New Roman" w:hAnsi="Times New Roman" w:cs="Times New Roman"/>
          <w:sz w:val="24"/>
          <w:szCs w:val="24"/>
          <w:lang w:val="cs-CZ"/>
        </w:rPr>
        <w:t xml:space="preserve">B: </w:t>
      </w:r>
      <w:r>
        <w:rPr>
          <w:rFonts w:ascii="Times New Roman" w:hAnsi="Times New Roman" w:cs="Times New Roman"/>
          <w:sz w:val="24"/>
          <w:szCs w:val="24"/>
          <w:u w:val="single"/>
          <w:lang w:val="cs-CZ"/>
        </w:rPr>
        <w:t>Každý svého štěstí strůjce</w:t>
      </w:r>
      <w:r>
        <w:rPr>
          <w:rFonts w:ascii="Times New Roman" w:hAnsi="Times New Roman" w:cs="Times New Roman"/>
          <w:sz w:val="24"/>
          <w:szCs w:val="24"/>
          <w:lang w:val="cs-CZ"/>
        </w:rPr>
        <w:t>.</w:t>
      </w:r>
    </w:p>
    <w:p w14:paraId="16939E01" w14:textId="77777777" w:rsidR="002D632C" w:rsidRDefault="00E54FB5">
      <w:pPr>
        <w:spacing w:line="360" w:lineRule="auto"/>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ab/>
      </w:r>
      <w:r>
        <w:rPr>
          <w:rFonts w:ascii="Times New Roman" w:hAnsi="Times New Roman" w:cs="Times New Roman"/>
          <w:sz w:val="24"/>
          <w:szCs w:val="24"/>
          <w:lang w:val="cs-CZ"/>
        </w:rPr>
        <w:t xml:space="preserve">C: </w:t>
      </w:r>
      <w:r>
        <w:rPr>
          <w:rFonts w:ascii="Times New Roman" w:hAnsi="Times New Roman" w:cs="Times New Roman"/>
          <w:sz w:val="24"/>
          <w:szCs w:val="24"/>
          <w:u w:val="single"/>
          <w:lang w:val="cs-CZ"/>
        </w:rPr>
        <w:t>Následky si přičtěte sám</w:t>
      </w:r>
      <w:r>
        <w:rPr>
          <w:rFonts w:ascii="Times New Roman" w:hAnsi="Times New Roman" w:cs="Times New Roman"/>
          <w:sz w:val="24"/>
          <w:szCs w:val="24"/>
          <w:lang w:val="cs-CZ"/>
        </w:rPr>
        <w:t xml:space="preserve">. </w:t>
      </w:r>
    </w:p>
    <w:p w14:paraId="38213FFE" w14:textId="77777777" w:rsidR="002D632C" w:rsidRDefault="00E54FB5">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Ruská fráze </w:t>
      </w:r>
      <w:proofErr w:type="spellStart"/>
      <w:r>
        <w:rPr>
          <w:rFonts w:ascii="Times New Roman" w:hAnsi="Times New Roman" w:cs="Times New Roman"/>
          <w:i/>
          <w:iCs/>
          <w:sz w:val="24"/>
          <w:szCs w:val="24"/>
          <w:lang w:val="cs-CZ"/>
        </w:rPr>
        <w:t>пеняйте</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тогда</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на</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себя</w:t>
      </w:r>
      <w:proofErr w:type="spellEnd"/>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by se doslova přeložila jako </w:t>
      </w:r>
      <w:r>
        <w:rPr>
          <w:rFonts w:ascii="Times New Roman" w:hAnsi="Times New Roman" w:cs="Times New Roman"/>
          <w:i/>
          <w:iCs/>
          <w:sz w:val="24"/>
          <w:szCs w:val="24"/>
          <w:lang w:val="cs-CZ"/>
        </w:rPr>
        <w:t xml:space="preserve">nadávejte si sám sobě. </w:t>
      </w:r>
      <w:r>
        <w:rPr>
          <w:rFonts w:ascii="Times New Roman" w:hAnsi="Times New Roman" w:cs="Times New Roman"/>
          <w:sz w:val="24"/>
          <w:szCs w:val="24"/>
          <w:lang w:val="cs-CZ"/>
        </w:rPr>
        <w:t xml:space="preserve">Zábrana použil český frazeologismus </w:t>
      </w:r>
      <w:r>
        <w:rPr>
          <w:rFonts w:ascii="Times New Roman" w:hAnsi="Times New Roman" w:cs="Times New Roman"/>
          <w:i/>
          <w:iCs/>
          <w:sz w:val="24"/>
          <w:szCs w:val="24"/>
          <w:lang w:val="cs-CZ"/>
        </w:rPr>
        <w:t>každý svého štěstí strůjce</w:t>
      </w:r>
      <w:r>
        <w:rPr>
          <w:rFonts w:ascii="Times New Roman" w:hAnsi="Times New Roman" w:cs="Times New Roman"/>
          <w:sz w:val="24"/>
          <w:szCs w:val="24"/>
          <w:lang w:val="cs-CZ"/>
        </w:rPr>
        <w:t xml:space="preserve">, Morávková frázi přeložila ekvivalentem </w:t>
      </w:r>
      <w:r>
        <w:rPr>
          <w:rFonts w:ascii="Times New Roman" w:hAnsi="Times New Roman" w:cs="Times New Roman"/>
          <w:i/>
          <w:iCs/>
          <w:sz w:val="24"/>
          <w:szCs w:val="24"/>
          <w:lang w:val="cs-CZ"/>
        </w:rPr>
        <w:t>následky si přičtěte sám</w:t>
      </w:r>
      <w:r>
        <w:rPr>
          <w:rFonts w:ascii="Times New Roman" w:hAnsi="Times New Roman" w:cs="Times New Roman"/>
          <w:sz w:val="24"/>
          <w:szCs w:val="24"/>
          <w:lang w:val="cs-CZ"/>
        </w:rPr>
        <w:t>. Oba překladatelé ponechali původní význam, avšak Zábrana lépe využil českého frazeologismu, který je čtenáři a divákovi znám.</w:t>
      </w:r>
    </w:p>
    <w:p w14:paraId="6EA0B805" w14:textId="77777777" w:rsidR="002D632C" w:rsidRDefault="00E54FB5" w:rsidP="009B18FD">
      <w:pPr>
        <w:pStyle w:val="bpnadpis2"/>
      </w:pPr>
      <w:r>
        <w:t xml:space="preserve"> </w:t>
      </w:r>
      <w:bookmarkStart w:id="30" w:name="_Toc102497118"/>
      <w:r>
        <w:t>ANALÝZA MORFOLOGICKÉ ROVINY TEXTU</w:t>
      </w:r>
      <w:bookmarkEnd w:id="30"/>
      <w:r>
        <w:t xml:space="preserve"> </w:t>
      </w:r>
    </w:p>
    <w:p w14:paraId="26C07794"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Při srovnávání překladů se lze okrajově zaměřit také na rovinu morfologickou, ve které se zkoumají rozdíly ve skloňování, užití jiného vidu či slovesného rodu. Zásadní je také překlad přechodníků, které se v ruštině objevují často, v současné češtině se naopak považují za knižní. </w:t>
      </w:r>
    </w:p>
    <w:p w14:paraId="40B821A3" w14:textId="77777777" w:rsidR="002D632C" w:rsidRDefault="00E54FB5">
      <w:pPr>
        <w:spacing w:before="120"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této replice lze pozorovat změnu vidu. </w:t>
      </w:r>
    </w:p>
    <w:p w14:paraId="72EF3EE2" w14:textId="77777777" w:rsidR="002D632C" w:rsidRDefault="00E54FB5">
      <w:pPr>
        <w:spacing w:before="120" w:line="360" w:lineRule="auto"/>
        <w:ind w:firstLine="708"/>
        <w:jc w:val="both"/>
        <w:rPr>
          <w:rFonts w:ascii="Times New Roman" w:hAnsi="Times New Roman" w:cs="Times New Roman"/>
          <w:color w:val="000000"/>
          <w:sz w:val="24"/>
          <w:szCs w:val="24"/>
          <w:lang w:val="cs-CZ"/>
        </w:rPr>
      </w:pPr>
      <w:r>
        <w:rPr>
          <w:rFonts w:ascii="Times New Roman" w:hAnsi="Times New Roman" w:cs="Times New Roman"/>
          <w:sz w:val="24"/>
          <w:szCs w:val="24"/>
          <w:lang w:val="cs-CZ"/>
        </w:rPr>
        <w:t xml:space="preserve">A: </w:t>
      </w:r>
      <w:proofErr w:type="spellStart"/>
      <w:r>
        <w:rPr>
          <w:rFonts w:ascii="Times New Roman" w:hAnsi="Times New Roman" w:cs="Times New Roman"/>
          <w:color w:val="000000"/>
          <w:sz w:val="24"/>
          <w:szCs w:val="24"/>
          <w:lang w:val="cs-CZ"/>
        </w:rPr>
        <w:t>Ты</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сначала</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всю</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душу</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мою</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на</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такое</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дерьмо</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израсходуешь</w:t>
      </w:r>
      <w:proofErr w:type="spellEnd"/>
      <w:r>
        <w:rPr>
          <w:rFonts w:ascii="Times New Roman" w:hAnsi="Times New Roman" w:cs="Times New Roman"/>
          <w:color w:val="000000"/>
          <w:sz w:val="24"/>
          <w:szCs w:val="24"/>
          <w:lang w:val="cs-CZ"/>
        </w:rPr>
        <w:t xml:space="preserve">, а </w:t>
      </w:r>
      <w:proofErr w:type="spellStart"/>
      <w:r>
        <w:rPr>
          <w:rFonts w:ascii="Times New Roman" w:hAnsi="Times New Roman" w:cs="Times New Roman"/>
          <w:color w:val="000000"/>
          <w:sz w:val="24"/>
          <w:szCs w:val="24"/>
          <w:lang w:val="cs-CZ"/>
        </w:rPr>
        <w:t>потом</w:t>
      </w:r>
      <w:proofErr w:type="spellEnd"/>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уже</w:t>
      </w:r>
      <w:proofErr w:type="spellEnd"/>
      <w:r>
        <w:rPr>
          <w:rFonts w:ascii="Times New Roman" w:hAnsi="Times New Roman" w:cs="Times New Roman"/>
          <w:color w:val="000000"/>
          <w:sz w:val="24"/>
          <w:szCs w:val="24"/>
          <w:lang w:val="cs-CZ"/>
        </w:rPr>
        <w:t xml:space="preserve"> </w:t>
      </w:r>
      <w:proofErr w:type="spellStart"/>
      <w:r w:rsidRPr="00F07736">
        <w:rPr>
          <w:rFonts w:ascii="Times New Roman" w:hAnsi="Times New Roman" w:cs="Times New Roman"/>
          <w:color w:val="000000"/>
          <w:sz w:val="24"/>
          <w:szCs w:val="24"/>
          <w:u w:val="single"/>
          <w:lang w:val="cs-CZ"/>
        </w:rPr>
        <w:t>станешь</w:t>
      </w:r>
      <w:proofErr w:type="spellEnd"/>
      <w:r w:rsidRPr="00F07736">
        <w:rPr>
          <w:rFonts w:ascii="Times New Roman" w:hAnsi="Times New Roman" w:cs="Times New Roman"/>
          <w:color w:val="000000"/>
          <w:sz w:val="24"/>
          <w:szCs w:val="24"/>
          <w:u w:val="single"/>
          <w:lang w:val="cs-CZ"/>
        </w:rPr>
        <w:t xml:space="preserve"> </w:t>
      </w:r>
      <w:proofErr w:type="spellStart"/>
      <w:r w:rsidRPr="00F07736">
        <w:rPr>
          <w:rFonts w:ascii="Times New Roman" w:hAnsi="Times New Roman" w:cs="Times New Roman"/>
          <w:color w:val="000000"/>
          <w:sz w:val="24"/>
          <w:szCs w:val="24"/>
          <w:u w:val="single"/>
          <w:lang w:val="cs-CZ"/>
        </w:rPr>
        <w:t>намазывать</w:t>
      </w:r>
      <w:proofErr w:type="spellEnd"/>
      <w:r>
        <w:rPr>
          <w:rFonts w:ascii="Times New Roman" w:hAnsi="Times New Roman" w:cs="Times New Roman"/>
          <w:color w:val="000000"/>
          <w:sz w:val="24"/>
          <w:szCs w:val="24"/>
          <w:lang w:val="cs-CZ"/>
        </w:rPr>
        <w:t>.</w:t>
      </w:r>
    </w:p>
    <w:p w14:paraId="5F4C47AE"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B: Nejdřív mi chceš celou duši rozcupovat do mrtě a pak teprve </w:t>
      </w:r>
      <w:r w:rsidRPr="00F07736">
        <w:rPr>
          <w:rFonts w:ascii="Times New Roman" w:hAnsi="Times New Roman" w:cs="Times New Roman"/>
          <w:sz w:val="24"/>
          <w:szCs w:val="24"/>
          <w:u w:val="single"/>
          <w:lang w:val="pl-PL"/>
        </w:rPr>
        <w:t>začneš mazat</w:t>
      </w:r>
      <w:r>
        <w:rPr>
          <w:rFonts w:ascii="Times New Roman" w:hAnsi="Times New Roman" w:cs="Times New Roman"/>
          <w:sz w:val="24"/>
          <w:szCs w:val="24"/>
          <w:lang w:val="pl-PL"/>
        </w:rPr>
        <w:t>.</w:t>
      </w:r>
    </w:p>
    <w:p w14:paraId="0C66C77D"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C: Nejdřív mi zmažeš duši blátem a pak teprve </w:t>
      </w:r>
      <w:r w:rsidRPr="00F07736">
        <w:rPr>
          <w:rFonts w:ascii="Times New Roman" w:hAnsi="Times New Roman" w:cs="Times New Roman"/>
          <w:sz w:val="24"/>
          <w:szCs w:val="24"/>
          <w:u w:val="single"/>
          <w:lang w:val="pl-PL"/>
        </w:rPr>
        <w:t>namažeš</w:t>
      </w:r>
      <w:r>
        <w:rPr>
          <w:rFonts w:ascii="Times New Roman" w:hAnsi="Times New Roman" w:cs="Times New Roman"/>
          <w:sz w:val="24"/>
          <w:szCs w:val="24"/>
          <w:lang w:val="pl-PL"/>
        </w:rPr>
        <w:t xml:space="preserve"> chleba. </w:t>
      </w:r>
    </w:p>
    <w:p w14:paraId="5DFFC1C0"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Originální </w:t>
      </w:r>
      <w:r w:rsidRPr="0044720E">
        <w:rPr>
          <w:rFonts w:ascii="Times New Roman" w:hAnsi="Times New Roman" w:cs="Times New Roman"/>
          <w:i/>
          <w:iCs/>
          <w:sz w:val="24"/>
          <w:szCs w:val="24"/>
        </w:rPr>
        <w:t>станешь</w:t>
      </w:r>
      <w:r w:rsidRPr="0044720E">
        <w:rPr>
          <w:rFonts w:ascii="Times New Roman" w:hAnsi="Times New Roman" w:cs="Times New Roman"/>
          <w:i/>
          <w:iCs/>
          <w:sz w:val="24"/>
          <w:szCs w:val="24"/>
          <w:lang w:val="pl-PL"/>
        </w:rPr>
        <w:t xml:space="preserve"> </w:t>
      </w:r>
      <w:r w:rsidRPr="0044720E">
        <w:rPr>
          <w:rFonts w:ascii="Times New Roman" w:hAnsi="Times New Roman" w:cs="Times New Roman"/>
          <w:i/>
          <w:iCs/>
          <w:sz w:val="24"/>
          <w:szCs w:val="24"/>
        </w:rPr>
        <w:t>намазывать</w:t>
      </w:r>
      <w:r>
        <w:rPr>
          <w:rFonts w:ascii="Times New Roman" w:hAnsi="Times New Roman" w:cs="Times New Roman"/>
          <w:sz w:val="24"/>
          <w:szCs w:val="24"/>
          <w:lang w:val="pl-PL"/>
        </w:rPr>
        <w:t xml:space="preserve"> se překládá jako </w:t>
      </w:r>
      <w:r w:rsidRPr="0044720E">
        <w:rPr>
          <w:rFonts w:ascii="Times New Roman" w:hAnsi="Times New Roman" w:cs="Times New Roman"/>
          <w:i/>
          <w:iCs/>
          <w:sz w:val="24"/>
          <w:szCs w:val="24"/>
          <w:lang w:val="pl-PL"/>
        </w:rPr>
        <w:t>začneš mazat</w:t>
      </w:r>
      <w:r>
        <w:rPr>
          <w:rFonts w:ascii="Times New Roman" w:hAnsi="Times New Roman" w:cs="Times New Roman"/>
          <w:sz w:val="24"/>
          <w:szCs w:val="24"/>
          <w:lang w:val="pl-PL"/>
        </w:rPr>
        <w:t xml:space="preserve">, jako to použil Zábrana. Morávková použila sloveso </w:t>
      </w:r>
      <w:r w:rsidRPr="0044720E">
        <w:rPr>
          <w:rFonts w:ascii="Times New Roman" w:hAnsi="Times New Roman" w:cs="Times New Roman"/>
          <w:i/>
          <w:iCs/>
          <w:sz w:val="24"/>
          <w:szCs w:val="24"/>
          <w:lang w:val="pl-PL"/>
        </w:rPr>
        <w:t>namažeš</w:t>
      </w:r>
      <w:r>
        <w:rPr>
          <w:rFonts w:ascii="Times New Roman" w:hAnsi="Times New Roman" w:cs="Times New Roman"/>
          <w:sz w:val="24"/>
          <w:szCs w:val="24"/>
          <w:lang w:val="pl-PL"/>
        </w:rPr>
        <w:t xml:space="preserve">, které je dokonavého vidu, kdežto </w:t>
      </w:r>
      <w:r w:rsidRPr="0044720E">
        <w:rPr>
          <w:rFonts w:ascii="Times New Roman" w:hAnsi="Times New Roman" w:cs="Times New Roman"/>
          <w:i/>
          <w:iCs/>
          <w:sz w:val="24"/>
          <w:szCs w:val="24"/>
          <w:lang w:val="pl-PL"/>
        </w:rPr>
        <w:t>začneš mazat</w:t>
      </w:r>
      <w:r>
        <w:rPr>
          <w:rFonts w:ascii="Times New Roman" w:hAnsi="Times New Roman" w:cs="Times New Roman"/>
          <w:sz w:val="24"/>
          <w:szCs w:val="24"/>
          <w:lang w:val="pl-PL"/>
        </w:rPr>
        <w:t xml:space="preserve"> je vidu nedokonavého. </w:t>
      </w:r>
    </w:p>
    <w:p w14:paraId="37B8DD8F"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 následující replice se ukazuje změna slovesného rodu. </w:t>
      </w:r>
    </w:p>
    <w:p w14:paraId="4A1885A0"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ab/>
      </w:r>
      <w:r>
        <w:rPr>
          <w:rFonts w:ascii="Times New Roman" w:hAnsi="Times New Roman" w:cs="Times New Roman"/>
          <w:sz w:val="24"/>
          <w:szCs w:val="24"/>
        </w:rPr>
        <w:t xml:space="preserve">A: Почему же она молчит?  Потому что </w:t>
      </w:r>
      <w:r w:rsidRPr="00F07736">
        <w:rPr>
          <w:rFonts w:ascii="Times New Roman" w:hAnsi="Times New Roman" w:cs="Times New Roman"/>
          <w:sz w:val="24"/>
          <w:szCs w:val="24"/>
          <w:u w:val="single"/>
        </w:rPr>
        <w:t>ее заставляют молчать</w:t>
      </w:r>
      <w:r>
        <w:rPr>
          <w:rFonts w:ascii="Times New Roman" w:hAnsi="Times New Roman" w:cs="Times New Roman"/>
          <w:sz w:val="24"/>
          <w:szCs w:val="24"/>
        </w:rPr>
        <w:t>.</w:t>
      </w:r>
    </w:p>
    <w:p w14:paraId="29CB1A53"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rPr>
        <w:tab/>
      </w:r>
      <w:r>
        <w:rPr>
          <w:rFonts w:ascii="Times New Roman" w:hAnsi="Times New Roman" w:cs="Times New Roman"/>
          <w:sz w:val="24"/>
          <w:szCs w:val="24"/>
          <w:lang w:val="pl-PL"/>
        </w:rPr>
        <w:t>B: A proč mlčí</w:t>
      </w:r>
      <w:r w:rsidRPr="00F07736">
        <w:rPr>
          <w:rFonts w:ascii="Times New Roman" w:hAnsi="Times New Roman" w:cs="Times New Roman"/>
          <w:sz w:val="24"/>
          <w:szCs w:val="24"/>
          <w:lang w:val="pl-PL"/>
        </w:rPr>
        <w:t xml:space="preserve">? </w:t>
      </w:r>
      <w:r w:rsidRPr="00F07736">
        <w:rPr>
          <w:rFonts w:ascii="Times New Roman" w:hAnsi="Times New Roman" w:cs="Times New Roman"/>
          <w:sz w:val="24"/>
          <w:szCs w:val="24"/>
          <w:u w:val="single"/>
          <w:lang w:val="pl-PL"/>
        </w:rPr>
        <w:t>Protože ji umlčují</w:t>
      </w:r>
      <w:r>
        <w:rPr>
          <w:rFonts w:ascii="Times New Roman" w:hAnsi="Times New Roman" w:cs="Times New Roman"/>
          <w:sz w:val="24"/>
          <w:szCs w:val="24"/>
          <w:lang w:val="pl-PL"/>
        </w:rPr>
        <w:t>.</w:t>
      </w:r>
    </w:p>
    <w:p w14:paraId="6FBDBBC4"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C: A proč mlčí? </w:t>
      </w:r>
      <w:r w:rsidRPr="00F07736">
        <w:rPr>
          <w:rFonts w:ascii="Times New Roman" w:hAnsi="Times New Roman" w:cs="Times New Roman"/>
          <w:sz w:val="24"/>
          <w:szCs w:val="24"/>
          <w:u w:val="single"/>
          <w:lang w:val="pl-PL"/>
        </w:rPr>
        <w:t>Protože je nucena</w:t>
      </w:r>
      <w:r>
        <w:rPr>
          <w:rFonts w:ascii="Times New Roman" w:hAnsi="Times New Roman" w:cs="Times New Roman"/>
          <w:sz w:val="24"/>
          <w:szCs w:val="24"/>
          <w:lang w:val="pl-PL"/>
        </w:rPr>
        <w:t>.</w:t>
      </w:r>
    </w:p>
    <w:p w14:paraId="5CD93155"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V originále je </w:t>
      </w:r>
      <w:r w:rsidRPr="00482546">
        <w:rPr>
          <w:rFonts w:ascii="Times New Roman" w:hAnsi="Times New Roman" w:cs="Times New Roman"/>
          <w:i/>
          <w:iCs/>
          <w:sz w:val="24"/>
          <w:szCs w:val="24"/>
        </w:rPr>
        <w:t>ее</w:t>
      </w:r>
      <w:r w:rsidRPr="00482546">
        <w:rPr>
          <w:rFonts w:ascii="Times New Roman" w:hAnsi="Times New Roman" w:cs="Times New Roman"/>
          <w:i/>
          <w:iCs/>
          <w:sz w:val="24"/>
          <w:szCs w:val="24"/>
          <w:lang w:val="pl-PL"/>
        </w:rPr>
        <w:t xml:space="preserve"> </w:t>
      </w:r>
      <w:r w:rsidRPr="00482546">
        <w:rPr>
          <w:rFonts w:ascii="Times New Roman" w:hAnsi="Times New Roman" w:cs="Times New Roman"/>
          <w:i/>
          <w:iCs/>
          <w:sz w:val="24"/>
          <w:szCs w:val="24"/>
        </w:rPr>
        <w:t>заставляют</w:t>
      </w:r>
      <w:r w:rsidRPr="00482546">
        <w:rPr>
          <w:rFonts w:ascii="Times New Roman" w:hAnsi="Times New Roman" w:cs="Times New Roman"/>
          <w:i/>
          <w:iCs/>
          <w:sz w:val="24"/>
          <w:szCs w:val="24"/>
          <w:lang w:val="pl-PL"/>
        </w:rPr>
        <w:t xml:space="preserve"> </w:t>
      </w:r>
      <w:r w:rsidRPr="00482546">
        <w:rPr>
          <w:rFonts w:ascii="Times New Roman" w:hAnsi="Times New Roman" w:cs="Times New Roman"/>
          <w:i/>
          <w:iCs/>
          <w:sz w:val="24"/>
          <w:szCs w:val="24"/>
        </w:rPr>
        <w:t>молчать</w:t>
      </w:r>
      <w:r>
        <w:rPr>
          <w:rFonts w:ascii="Times New Roman" w:hAnsi="Times New Roman" w:cs="Times New Roman"/>
          <w:sz w:val="24"/>
          <w:szCs w:val="24"/>
          <w:lang w:val="pl-PL"/>
        </w:rPr>
        <w:t xml:space="preserve">, což se překládá jako </w:t>
      </w:r>
      <w:r w:rsidRPr="00482546">
        <w:rPr>
          <w:rFonts w:ascii="Times New Roman" w:hAnsi="Times New Roman" w:cs="Times New Roman"/>
          <w:i/>
          <w:iCs/>
          <w:sz w:val="24"/>
          <w:szCs w:val="24"/>
          <w:lang w:val="pl-PL"/>
        </w:rPr>
        <w:t>je nucena mlčet</w:t>
      </w:r>
      <w:r>
        <w:rPr>
          <w:rFonts w:ascii="Times New Roman" w:hAnsi="Times New Roman" w:cs="Times New Roman"/>
          <w:sz w:val="24"/>
          <w:szCs w:val="24"/>
          <w:lang w:val="pl-PL"/>
        </w:rPr>
        <w:t xml:space="preserve">. Zábrana na rozdíl od původního tvaru překládá sloveso do činného rodu jako </w:t>
      </w:r>
      <w:r w:rsidRPr="00482546">
        <w:rPr>
          <w:rFonts w:ascii="Times New Roman" w:hAnsi="Times New Roman" w:cs="Times New Roman"/>
          <w:i/>
          <w:iCs/>
          <w:sz w:val="24"/>
          <w:szCs w:val="24"/>
          <w:lang w:val="pl-PL"/>
        </w:rPr>
        <w:t>umlčují ji</w:t>
      </w:r>
      <w:r>
        <w:rPr>
          <w:rFonts w:ascii="Times New Roman" w:hAnsi="Times New Roman" w:cs="Times New Roman"/>
          <w:sz w:val="24"/>
          <w:szCs w:val="24"/>
          <w:lang w:val="pl-PL"/>
        </w:rPr>
        <w:t xml:space="preserve">, kdežto </w:t>
      </w:r>
      <w:r>
        <w:rPr>
          <w:rFonts w:ascii="Times New Roman" w:hAnsi="Times New Roman" w:cs="Times New Roman"/>
          <w:sz w:val="24"/>
          <w:szCs w:val="24"/>
          <w:lang w:val="cs-CZ"/>
        </w:rPr>
        <w:t>M</w:t>
      </w:r>
      <w:r>
        <w:rPr>
          <w:rFonts w:ascii="Times New Roman" w:hAnsi="Times New Roman" w:cs="Times New Roman"/>
          <w:sz w:val="24"/>
          <w:szCs w:val="24"/>
          <w:lang w:val="pl-PL"/>
        </w:rPr>
        <w:t xml:space="preserve">orávková jej ponechává v původním trpném rodě ve tvaru </w:t>
      </w:r>
      <w:r w:rsidRPr="00482546">
        <w:rPr>
          <w:rFonts w:ascii="Times New Roman" w:hAnsi="Times New Roman" w:cs="Times New Roman"/>
          <w:i/>
          <w:iCs/>
          <w:sz w:val="24"/>
          <w:szCs w:val="24"/>
          <w:lang w:val="pl-PL"/>
        </w:rPr>
        <w:t>je nucena</w:t>
      </w:r>
      <w:r>
        <w:rPr>
          <w:rFonts w:ascii="Times New Roman" w:hAnsi="Times New Roman" w:cs="Times New Roman"/>
          <w:sz w:val="24"/>
          <w:szCs w:val="24"/>
          <w:lang w:val="pl-PL"/>
        </w:rPr>
        <w:t xml:space="preserve">. </w:t>
      </w:r>
    </w:p>
    <w:p w14:paraId="13466FB6"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Překladatelé používají různá podstatná jména, a v důsledku toho se mění pády, což lze pozorovat na následující replice: </w:t>
      </w:r>
    </w:p>
    <w:p w14:paraId="103846D4"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ab/>
      </w:r>
      <w:r>
        <w:rPr>
          <w:rFonts w:ascii="Times New Roman" w:hAnsi="Times New Roman" w:cs="Times New Roman"/>
          <w:sz w:val="24"/>
          <w:szCs w:val="24"/>
        </w:rPr>
        <w:t xml:space="preserve">A: Вы должны были сразу </w:t>
      </w:r>
      <w:r w:rsidRPr="00F07736">
        <w:rPr>
          <w:rFonts w:ascii="Times New Roman" w:hAnsi="Times New Roman" w:cs="Times New Roman"/>
          <w:sz w:val="24"/>
          <w:szCs w:val="24"/>
          <w:u w:val="single"/>
        </w:rPr>
        <w:t>на покойника перейти</w:t>
      </w:r>
      <w:r>
        <w:rPr>
          <w:rFonts w:ascii="Times New Roman" w:hAnsi="Times New Roman" w:cs="Times New Roman"/>
          <w:sz w:val="24"/>
          <w:szCs w:val="24"/>
        </w:rPr>
        <w:t>.</w:t>
      </w:r>
    </w:p>
    <w:p w14:paraId="5A01DED9"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rPr>
        <w:lastRenderedPageBreak/>
        <w:tab/>
      </w:r>
      <w:r>
        <w:rPr>
          <w:rFonts w:ascii="Times New Roman" w:hAnsi="Times New Roman" w:cs="Times New Roman"/>
          <w:sz w:val="24"/>
          <w:szCs w:val="24"/>
          <w:lang w:val="pl-PL"/>
        </w:rPr>
        <w:t xml:space="preserve">B: Hned jste měl přejít </w:t>
      </w:r>
      <w:r w:rsidRPr="00F07736">
        <w:rPr>
          <w:rFonts w:ascii="Times New Roman" w:hAnsi="Times New Roman" w:cs="Times New Roman"/>
          <w:sz w:val="24"/>
          <w:szCs w:val="24"/>
          <w:u w:val="single"/>
          <w:lang w:val="pl-PL"/>
        </w:rPr>
        <w:t>na nebožtíka</w:t>
      </w:r>
      <w:r>
        <w:rPr>
          <w:rFonts w:ascii="Times New Roman" w:hAnsi="Times New Roman" w:cs="Times New Roman"/>
          <w:sz w:val="24"/>
          <w:szCs w:val="24"/>
          <w:lang w:val="pl-PL"/>
        </w:rPr>
        <w:t xml:space="preserve">. </w:t>
      </w:r>
    </w:p>
    <w:p w14:paraId="14CF0EA4"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C: Měl jste okamžitě začít mluvit </w:t>
      </w:r>
      <w:r w:rsidRPr="00F07736">
        <w:rPr>
          <w:rFonts w:ascii="Times New Roman" w:hAnsi="Times New Roman" w:cs="Times New Roman"/>
          <w:sz w:val="24"/>
          <w:szCs w:val="24"/>
          <w:u w:val="single"/>
          <w:lang w:val="pl-PL"/>
        </w:rPr>
        <w:t>o mrtvém</w:t>
      </w:r>
      <w:r>
        <w:rPr>
          <w:rFonts w:ascii="Times New Roman" w:hAnsi="Times New Roman" w:cs="Times New Roman"/>
          <w:sz w:val="24"/>
          <w:szCs w:val="24"/>
          <w:lang w:val="pl-PL"/>
        </w:rPr>
        <w:t>.</w:t>
      </w:r>
    </w:p>
    <w:p w14:paraId="66715AF4"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Překlad věty by zněl </w:t>
      </w:r>
      <w:r>
        <w:rPr>
          <w:rFonts w:ascii="Times New Roman" w:hAnsi="Times New Roman" w:cs="Times New Roman"/>
          <w:i/>
          <w:iCs/>
          <w:sz w:val="24"/>
          <w:szCs w:val="24"/>
          <w:lang w:val="pl-PL"/>
        </w:rPr>
        <w:t>Měl jste přejít rovnou na nebožtíka</w:t>
      </w:r>
      <w:r>
        <w:rPr>
          <w:rFonts w:ascii="Times New Roman" w:hAnsi="Times New Roman" w:cs="Times New Roman"/>
          <w:sz w:val="24"/>
          <w:szCs w:val="24"/>
          <w:lang w:val="pl-PL"/>
        </w:rPr>
        <w:t xml:space="preserve">. Zábrana se držel originálu, a proto v jeho překladu zůstala předložka na, pojící se s akuzativem, v tomto případě tedy </w:t>
      </w:r>
      <w:r>
        <w:rPr>
          <w:rFonts w:ascii="Times New Roman" w:hAnsi="Times New Roman" w:cs="Times New Roman"/>
          <w:i/>
          <w:iCs/>
          <w:sz w:val="24"/>
          <w:szCs w:val="24"/>
          <w:lang w:val="pl-PL"/>
        </w:rPr>
        <w:t>na nebožtíka</w:t>
      </w:r>
      <w:r>
        <w:rPr>
          <w:rFonts w:ascii="Times New Roman" w:hAnsi="Times New Roman" w:cs="Times New Roman"/>
          <w:sz w:val="24"/>
          <w:szCs w:val="24"/>
          <w:lang w:val="pl-PL"/>
        </w:rPr>
        <w:t xml:space="preserve">. Morávková změnila předložku původní, na předložku o, pojící se s lokálem, tedy </w:t>
      </w:r>
      <w:r>
        <w:rPr>
          <w:rFonts w:ascii="Times New Roman" w:hAnsi="Times New Roman" w:cs="Times New Roman"/>
          <w:i/>
          <w:iCs/>
          <w:sz w:val="24"/>
          <w:szCs w:val="24"/>
          <w:lang w:val="pl-PL"/>
        </w:rPr>
        <w:t>o mrtvém</w:t>
      </w:r>
      <w:r>
        <w:rPr>
          <w:rFonts w:ascii="Times New Roman" w:hAnsi="Times New Roman" w:cs="Times New Roman"/>
          <w:sz w:val="24"/>
          <w:szCs w:val="24"/>
          <w:lang w:val="pl-PL"/>
        </w:rPr>
        <w:t xml:space="preserve">. </w:t>
      </w:r>
    </w:p>
    <w:p w14:paraId="25BB3761" w14:textId="77777777"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ab/>
        <w:t>Překladu přechodníků by měla být věnována velká pozornost, jelikož jsou v ruském jazyce běžné, a tím pádem se v textech objevují hojně. V současné mluvené češtině se však již nepoužívají, jsou považovány za knižní, a proto jsou lepší překlady bez přechodníků. Mezi nejčastější způsoby překladu přechodníků patří překlad větou hlavní či vedlejší, anebo předložkovou konstrukcí. Na nesledujícím příkladu lze sledovat, jak překladatelé repliku přeložili:</w:t>
      </w:r>
    </w:p>
    <w:p w14:paraId="1A485DEE" w14:textId="77777777" w:rsidR="002D632C" w:rsidRDefault="002D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cs-CZ" w:eastAsia="cs-CZ"/>
        </w:rPr>
      </w:pPr>
    </w:p>
    <w:p w14:paraId="65483732" w14:textId="77777777" w:rsidR="002D632C" w:rsidRDefault="00E54FB5">
      <w:pPr>
        <w:pStyle w:val="FormtovanvHTM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w:t>
      </w:r>
      <w:proofErr w:type="spellStart"/>
      <w:r>
        <w:rPr>
          <w:rFonts w:ascii="Times New Roman" w:hAnsi="Times New Roman" w:cs="Times New Roman"/>
          <w:color w:val="000000"/>
          <w:sz w:val="24"/>
          <w:szCs w:val="24"/>
          <w:u w:val="single"/>
        </w:rPr>
        <w:t>Распахнув</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двери</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входят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Гранд-Скубик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отец</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Елпидий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Калабушкин</w:t>
      </w:r>
      <w:proofErr w:type="spellEnd"/>
      <w:r>
        <w:rPr>
          <w:rFonts w:ascii="Times New Roman" w:hAnsi="Times New Roman" w:cs="Times New Roman"/>
          <w:color w:val="000000"/>
          <w:sz w:val="24"/>
          <w:szCs w:val="24"/>
        </w:rPr>
        <w:t>,</w:t>
      </w:r>
    </w:p>
    <w:p w14:paraId="1E7A5ACC" w14:textId="77777777"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cs-CZ" w:eastAsia="cs-CZ"/>
        </w:rPr>
      </w:pPr>
      <w:proofErr w:type="spellStart"/>
      <w:r>
        <w:rPr>
          <w:rFonts w:ascii="Times New Roman" w:eastAsia="Times New Roman" w:hAnsi="Times New Roman" w:cs="Times New Roman"/>
          <w:color w:val="000000"/>
          <w:sz w:val="24"/>
          <w:szCs w:val="24"/>
          <w:lang w:val="cs-CZ" w:eastAsia="cs-CZ"/>
        </w:rPr>
        <w:t>модистка</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портниха</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Маргарита</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Ивановна</w:t>
      </w:r>
      <w:proofErr w:type="spellEnd"/>
      <w:r>
        <w:rPr>
          <w:rFonts w:ascii="Times New Roman" w:eastAsia="Times New Roman" w:hAnsi="Times New Roman" w:cs="Times New Roman"/>
          <w:color w:val="000000"/>
          <w:sz w:val="24"/>
          <w:szCs w:val="24"/>
          <w:lang w:val="cs-CZ" w:eastAsia="cs-CZ"/>
        </w:rPr>
        <w:t>.</w:t>
      </w:r>
    </w:p>
    <w:p w14:paraId="56FA1196" w14:textId="77777777"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cs-CZ"/>
        </w:rPr>
      </w:pPr>
      <w:r>
        <w:rPr>
          <w:rFonts w:ascii="Times New Roman" w:eastAsia="Times New Roman" w:hAnsi="Times New Roman" w:cs="Times New Roman"/>
          <w:color w:val="000000"/>
          <w:sz w:val="24"/>
          <w:szCs w:val="24"/>
          <w:lang w:val="cs-CZ" w:eastAsia="cs-CZ"/>
        </w:rPr>
        <w:tab/>
        <w:t xml:space="preserve">B: </w:t>
      </w:r>
      <w:proofErr w:type="spellStart"/>
      <w:r>
        <w:rPr>
          <w:rFonts w:ascii="Times New Roman" w:hAnsi="Times New Roman" w:cs="Times New Roman"/>
          <w:sz w:val="24"/>
          <w:szCs w:val="24"/>
          <w:lang w:val="cs-CZ"/>
        </w:rPr>
        <w:t>Gološčapov</w:t>
      </w:r>
      <w:proofErr w:type="spellEnd"/>
      <w:r>
        <w:rPr>
          <w:rFonts w:ascii="Times New Roman" w:hAnsi="Times New Roman" w:cs="Times New Roman"/>
          <w:sz w:val="24"/>
          <w:szCs w:val="24"/>
          <w:lang w:val="cs-CZ"/>
        </w:rPr>
        <w:t xml:space="preserve"> </w:t>
      </w:r>
      <w:r>
        <w:rPr>
          <w:rFonts w:ascii="Times New Roman" w:hAnsi="Times New Roman" w:cs="Times New Roman"/>
          <w:sz w:val="24"/>
          <w:szCs w:val="24"/>
          <w:u w:val="single"/>
          <w:lang w:val="cs-CZ"/>
        </w:rPr>
        <w:t>otevře dveře a vejde</w:t>
      </w:r>
      <w:r>
        <w:rPr>
          <w:rFonts w:ascii="Times New Roman" w:hAnsi="Times New Roman" w:cs="Times New Roman"/>
          <w:sz w:val="24"/>
          <w:szCs w:val="24"/>
          <w:lang w:val="cs-CZ"/>
        </w:rPr>
        <w:t xml:space="preserve">, za ním otec </w:t>
      </w:r>
      <w:proofErr w:type="spellStart"/>
      <w:r>
        <w:rPr>
          <w:rFonts w:ascii="Times New Roman" w:hAnsi="Times New Roman" w:cs="Times New Roman"/>
          <w:sz w:val="24"/>
          <w:szCs w:val="24"/>
          <w:lang w:val="cs-CZ"/>
        </w:rPr>
        <w:t>Jeldipij</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Kalabuškin</w:t>
      </w:r>
      <w:proofErr w:type="spellEnd"/>
      <w:r>
        <w:rPr>
          <w:rFonts w:ascii="Times New Roman" w:hAnsi="Times New Roman" w:cs="Times New Roman"/>
          <w:sz w:val="24"/>
          <w:szCs w:val="24"/>
          <w:lang w:val="cs-CZ"/>
        </w:rPr>
        <w:t>, modistka, švadlena, Margarita Ivanovna.</w:t>
      </w:r>
      <w:r>
        <w:rPr>
          <w:sz w:val="24"/>
          <w:szCs w:val="24"/>
          <w:lang w:val="cs-CZ"/>
        </w:rPr>
        <w:t xml:space="preserve"> </w:t>
      </w:r>
    </w:p>
    <w:p w14:paraId="52817A4A" w14:textId="77777777"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ab/>
        <w:t xml:space="preserve">C: </w:t>
      </w:r>
      <w:r>
        <w:rPr>
          <w:rFonts w:ascii="Times New Roman" w:eastAsia="Times New Roman" w:hAnsi="Times New Roman" w:cs="Times New Roman"/>
          <w:color w:val="000000"/>
          <w:sz w:val="24"/>
          <w:szCs w:val="24"/>
          <w:u w:val="single"/>
          <w:lang w:val="cs-CZ" w:eastAsia="cs-CZ"/>
        </w:rPr>
        <w:t>Dveře se otevřou a dovnitř vejde</w:t>
      </w:r>
      <w:r>
        <w:rPr>
          <w:rFonts w:ascii="Times New Roman" w:eastAsia="Times New Roman" w:hAnsi="Times New Roman" w:cs="Times New Roman"/>
          <w:color w:val="000000"/>
          <w:sz w:val="24"/>
          <w:szCs w:val="24"/>
          <w:lang w:val="cs-CZ" w:eastAsia="cs-CZ"/>
        </w:rPr>
        <w:t xml:space="preserve"> Grand-</w:t>
      </w:r>
      <w:proofErr w:type="spellStart"/>
      <w:r>
        <w:rPr>
          <w:rFonts w:ascii="Times New Roman" w:eastAsia="Times New Roman" w:hAnsi="Times New Roman" w:cs="Times New Roman"/>
          <w:color w:val="000000"/>
          <w:sz w:val="24"/>
          <w:szCs w:val="24"/>
          <w:lang w:val="cs-CZ" w:eastAsia="cs-CZ"/>
        </w:rPr>
        <w:t>Skubik</w:t>
      </w:r>
      <w:proofErr w:type="spellEnd"/>
      <w:r>
        <w:rPr>
          <w:rFonts w:ascii="Times New Roman" w:eastAsia="Times New Roman" w:hAnsi="Times New Roman" w:cs="Times New Roman"/>
          <w:color w:val="000000"/>
          <w:sz w:val="24"/>
          <w:szCs w:val="24"/>
          <w:lang w:val="cs-CZ" w:eastAsia="cs-CZ"/>
        </w:rPr>
        <w:t xml:space="preserve">, otec </w:t>
      </w:r>
      <w:proofErr w:type="spellStart"/>
      <w:r>
        <w:rPr>
          <w:rFonts w:ascii="Times New Roman" w:eastAsia="Times New Roman" w:hAnsi="Times New Roman" w:cs="Times New Roman"/>
          <w:color w:val="000000"/>
          <w:sz w:val="24"/>
          <w:szCs w:val="24"/>
          <w:lang w:val="cs-CZ" w:eastAsia="cs-CZ"/>
        </w:rPr>
        <w:t>Eldipius</w:t>
      </w:r>
      <w:proofErr w:type="spellEnd"/>
      <w:r>
        <w:rPr>
          <w:rFonts w:ascii="Times New Roman" w:eastAsia="Times New Roman" w:hAnsi="Times New Roman" w:cs="Times New Roman"/>
          <w:color w:val="000000"/>
          <w:sz w:val="24"/>
          <w:szCs w:val="24"/>
          <w:lang w:val="cs-CZ" w:eastAsia="cs-CZ"/>
        </w:rPr>
        <w:t xml:space="preserve">, </w:t>
      </w:r>
      <w:proofErr w:type="spellStart"/>
      <w:r>
        <w:rPr>
          <w:rFonts w:ascii="Times New Roman" w:eastAsia="Times New Roman" w:hAnsi="Times New Roman" w:cs="Times New Roman"/>
          <w:color w:val="000000"/>
          <w:sz w:val="24"/>
          <w:szCs w:val="24"/>
          <w:lang w:val="cs-CZ" w:eastAsia="cs-CZ"/>
        </w:rPr>
        <w:t>Kalabuškin</w:t>
      </w:r>
      <w:proofErr w:type="spellEnd"/>
      <w:r>
        <w:rPr>
          <w:rFonts w:ascii="Times New Roman" w:eastAsia="Times New Roman" w:hAnsi="Times New Roman" w:cs="Times New Roman"/>
          <w:color w:val="000000"/>
          <w:sz w:val="24"/>
          <w:szCs w:val="24"/>
          <w:lang w:val="cs-CZ" w:eastAsia="cs-CZ"/>
        </w:rPr>
        <w:t>, modistka, švadlena, Markéta.</w:t>
      </w:r>
    </w:p>
    <w:p w14:paraId="3E544AEF" w14:textId="42CB88EB" w:rsidR="00482546"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cs-CZ" w:eastAsia="cs-CZ"/>
        </w:rPr>
      </w:pPr>
      <w:r>
        <w:rPr>
          <w:rFonts w:ascii="Times New Roman" w:eastAsia="Times New Roman" w:hAnsi="Times New Roman" w:cs="Times New Roman"/>
          <w:color w:val="000000"/>
          <w:sz w:val="24"/>
          <w:szCs w:val="24"/>
          <w:lang w:val="cs-CZ" w:eastAsia="cs-CZ"/>
        </w:rPr>
        <w:tab/>
        <w:t xml:space="preserve">Oba překladatelé přechodník překládají větou hlavní. Liší se pouze rod, kdy u Zábrany zůstává činný rod jako v originále, Morávková sloveso překládá do trpného tvaru </w:t>
      </w:r>
      <w:r>
        <w:rPr>
          <w:rFonts w:ascii="Times New Roman" w:eastAsia="Times New Roman" w:hAnsi="Times New Roman" w:cs="Times New Roman"/>
          <w:i/>
          <w:iCs/>
          <w:color w:val="000000"/>
          <w:sz w:val="24"/>
          <w:szCs w:val="24"/>
          <w:lang w:val="cs-CZ" w:eastAsia="cs-CZ"/>
        </w:rPr>
        <w:t>otevřou se</w:t>
      </w:r>
      <w:r>
        <w:rPr>
          <w:rFonts w:ascii="Times New Roman" w:eastAsia="Times New Roman" w:hAnsi="Times New Roman" w:cs="Times New Roman"/>
          <w:color w:val="000000"/>
          <w:sz w:val="24"/>
          <w:szCs w:val="24"/>
          <w:lang w:val="cs-CZ" w:eastAsia="cs-CZ"/>
        </w:rPr>
        <w:t xml:space="preserve">. </w:t>
      </w:r>
    </w:p>
    <w:p w14:paraId="7EC8B732" w14:textId="7A0E5B18" w:rsidR="002D632C" w:rsidRDefault="00E54FB5">
      <w:pPr>
        <w:spacing w:line="360" w:lineRule="auto"/>
        <w:jc w:val="both"/>
        <w:rPr>
          <w:rFonts w:ascii="Times New Roman" w:hAnsi="Times New Roman" w:cs="Times New Roman"/>
          <w:sz w:val="24"/>
          <w:szCs w:val="24"/>
          <w:lang w:val="cs-CZ"/>
        </w:rPr>
      </w:pPr>
      <w:r>
        <w:rPr>
          <w:lang w:val="cs-CZ" w:eastAsia="cs-CZ"/>
        </w:rPr>
        <w:tab/>
      </w:r>
      <w:r>
        <w:rPr>
          <w:rFonts w:ascii="Times New Roman" w:hAnsi="Times New Roman" w:cs="Times New Roman"/>
          <w:sz w:val="24"/>
          <w:szCs w:val="24"/>
          <w:lang w:val="cs-CZ"/>
        </w:rPr>
        <w:t>Ačkoliv jsou přechodníky v ruském jazyce běžně užívaným prvkem, hra Sebevrah jich neobsahuje mnoho. Při analýze se ukázala zvláštní skutečnost, že se přechodníky objevují pouze u scénických poznámek, u textu citovaného z knihy o hře na tubu (také basbombardón, heligón) a u promluv představitele ruské inteligence Aristarcha a</w:t>
      </w:r>
      <w:r w:rsidR="0044720E">
        <w:rPr>
          <w:rFonts w:ascii="Times New Roman" w:hAnsi="Times New Roman" w:cs="Times New Roman"/>
          <w:sz w:val="24"/>
          <w:szCs w:val="24"/>
          <w:lang w:val="cs-CZ"/>
        </w:rPr>
        <w:t> </w:t>
      </w:r>
      <w:r>
        <w:rPr>
          <w:rFonts w:ascii="Times New Roman" w:hAnsi="Times New Roman" w:cs="Times New Roman"/>
          <w:sz w:val="24"/>
          <w:szCs w:val="24"/>
          <w:lang w:val="cs-CZ"/>
        </w:rPr>
        <w:t>spisovatele Viktora.</w:t>
      </w:r>
    </w:p>
    <w:p w14:paraId="75290367" w14:textId="77777777" w:rsidR="002D632C" w:rsidRDefault="00E54FB5">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Scénické poznámky se ve většině případů </w:t>
      </w:r>
      <w:proofErr w:type="gramStart"/>
      <w:r>
        <w:rPr>
          <w:rFonts w:ascii="Times New Roman" w:hAnsi="Times New Roman" w:cs="Times New Roman"/>
          <w:sz w:val="24"/>
          <w:szCs w:val="24"/>
          <w:lang w:val="cs-CZ"/>
        </w:rPr>
        <w:t>píší</w:t>
      </w:r>
      <w:proofErr w:type="gramEnd"/>
      <w:r>
        <w:rPr>
          <w:rFonts w:ascii="Times New Roman" w:hAnsi="Times New Roman" w:cs="Times New Roman"/>
          <w:sz w:val="24"/>
          <w:szCs w:val="24"/>
          <w:lang w:val="cs-CZ"/>
        </w:rPr>
        <w:t xml:space="preserve"> jednoduše a převažuje přítomný čas. Tímto způsobem je překládali oba překladatelé, což můžeme vidět na následujících příkladech:</w:t>
      </w:r>
    </w:p>
    <w:p w14:paraId="41748B91"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cs-CZ"/>
        </w:rPr>
        <w:tab/>
      </w:r>
      <w:r>
        <w:rPr>
          <w:rFonts w:ascii="Times New Roman" w:hAnsi="Times New Roman" w:cs="Times New Roman"/>
          <w:sz w:val="24"/>
          <w:szCs w:val="24"/>
        </w:rPr>
        <w:t xml:space="preserve">A: (со свечкой, </w:t>
      </w:r>
      <w:r w:rsidRPr="00F07736">
        <w:rPr>
          <w:rFonts w:ascii="Times New Roman" w:hAnsi="Times New Roman" w:cs="Times New Roman"/>
          <w:sz w:val="24"/>
          <w:szCs w:val="24"/>
          <w:u w:val="single"/>
        </w:rPr>
        <w:t>заглядывая</w:t>
      </w:r>
      <w:r>
        <w:rPr>
          <w:rFonts w:ascii="Times New Roman" w:hAnsi="Times New Roman" w:cs="Times New Roman"/>
          <w:sz w:val="24"/>
          <w:szCs w:val="24"/>
        </w:rPr>
        <w:t xml:space="preserve"> в соседнюю комнату)</w:t>
      </w:r>
    </w:p>
    <w:p w14:paraId="2F1B0AF9" w14:textId="77777777" w:rsidR="002D632C" w:rsidRPr="00E3011B"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lang w:val="pl-PL"/>
        </w:rPr>
        <w:t>B</w:t>
      </w:r>
      <w:r w:rsidRPr="00E3011B">
        <w:rPr>
          <w:rFonts w:ascii="Times New Roman" w:hAnsi="Times New Roman" w:cs="Times New Roman"/>
          <w:sz w:val="24"/>
          <w:szCs w:val="24"/>
        </w:rPr>
        <w:t>: (</w:t>
      </w:r>
      <w:r>
        <w:rPr>
          <w:rFonts w:ascii="Times New Roman" w:hAnsi="Times New Roman" w:cs="Times New Roman"/>
          <w:sz w:val="24"/>
          <w:szCs w:val="24"/>
          <w:lang w:val="pl-PL"/>
        </w:rPr>
        <w:t>se</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sv</w:t>
      </w:r>
      <w:r w:rsidRPr="00E3011B">
        <w:rPr>
          <w:rFonts w:ascii="Times New Roman" w:hAnsi="Times New Roman" w:cs="Times New Roman"/>
          <w:sz w:val="24"/>
          <w:szCs w:val="24"/>
        </w:rPr>
        <w:t>íč</w:t>
      </w:r>
      <w:r>
        <w:rPr>
          <w:rFonts w:ascii="Times New Roman" w:hAnsi="Times New Roman" w:cs="Times New Roman"/>
          <w:sz w:val="24"/>
          <w:szCs w:val="24"/>
          <w:lang w:val="pl-PL"/>
        </w:rPr>
        <w:t>kou</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v ruce</w:t>
      </w:r>
      <w:r w:rsidRPr="00E3011B">
        <w:rPr>
          <w:rFonts w:ascii="Times New Roman" w:hAnsi="Times New Roman" w:cs="Times New Roman"/>
          <w:sz w:val="24"/>
          <w:szCs w:val="24"/>
        </w:rPr>
        <w:t xml:space="preserve"> </w:t>
      </w:r>
      <w:r w:rsidRPr="00F07736">
        <w:rPr>
          <w:rFonts w:ascii="Times New Roman" w:hAnsi="Times New Roman" w:cs="Times New Roman"/>
          <w:sz w:val="24"/>
          <w:szCs w:val="24"/>
          <w:u w:val="single"/>
          <w:lang w:val="pl-PL"/>
        </w:rPr>
        <w:t>nahl</w:t>
      </w:r>
      <w:r w:rsidRPr="00F07736">
        <w:rPr>
          <w:rFonts w:ascii="Times New Roman" w:hAnsi="Times New Roman" w:cs="Times New Roman"/>
          <w:sz w:val="24"/>
          <w:szCs w:val="24"/>
          <w:u w:val="single"/>
        </w:rPr>
        <w:t>íží</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do</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sousedn</w:t>
      </w:r>
      <w:r w:rsidRPr="00E3011B">
        <w:rPr>
          <w:rFonts w:ascii="Times New Roman" w:hAnsi="Times New Roman" w:cs="Times New Roman"/>
          <w:sz w:val="24"/>
          <w:szCs w:val="24"/>
        </w:rPr>
        <w:t>í</w:t>
      </w:r>
      <w:r>
        <w:rPr>
          <w:rFonts w:ascii="Times New Roman" w:hAnsi="Times New Roman" w:cs="Times New Roman"/>
          <w:sz w:val="24"/>
          <w:szCs w:val="24"/>
          <w:lang w:val="pl-PL"/>
        </w:rPr>
        <w:t>ho</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pokoje</w:t>
      </w:r>
      <w:r w:rsidRPr="00E3011B">
        <w:rPr>
          <w:rFonts w:ascii="Times New Roman" w:hAnsi="Times New Roman" w:cs="Times New Roman"/>
          <w:sz w:val="24"/>
          <w:szCs w:val="24"/>
        </w:rPr>
        <w:t xml:space="preserve">) </w:t>
      </w:r>
    </w:p>
    <w:p w14:paraId="57A02BFA" w14:textId="7455071A" w:rsidR="002D632C" w:rsidRPr="00E3011B" w:rsidRDefault="00E54FB5">
      <w:pPr>
        <w:spacing w:line="360" w:lineRule="auto"/>
        <w:jc w:val="both"/>
        <w:rPr>
          <w:rFonts w:ascii="Times New Roman" w:hAnsi="Times New Roman" w:cs="Times New Roman"/>
          <w:sz w:val="24"/>
          <w:szCs w:val="24"/>
        </w:rPr>
      </w:pPr>
      <w:r w:rsidRPr="00E3011B">
        <w:rPr>
          <w:rFonts w:ascii="Times New Roman" w:hAnsi="Times New Roman" w:cs="Times New Roman"/>
          <w:sz w:val="24"/>
          <w:szCs w:val="24"/>
        </w:rPr>
        <w:tab/>
      </w:r>
      <w:r>
        <w:rPr>
          <w:rFonts w:ascii="Times New Roman" w:hAnsi="Times New Roman" w:cs="Times New Roman"/>
          <w:sz w:val="24"/>
          <w:szCs w:val="24"/>
          <w:lang w:val="pl-PL"/>
        </w:rPr>
        <w:t>C</w:t>
      </w:r>
      <w:r w:rsidRPr="00E3011B">
        <w:rPr>
          <w:rFonts w:ascii="Times New Roman" w:hAnsi="Times New Roman" w:cs="Times New Roman"/>
          <w:sz w:val="24"/>
          <w:szCs w:val="24"/>
        </w:rPr>
        <w:t>: (</w:t>
      </w:r>
      <w:r w:rsidRPr="00F07736">
        <w:rPr>
          <w:rFonts w:ascii="Times New Roman" w:hAnsi="Times New Roman" w:cs="Times New Roman"/>
          <w:sz w:val="24"/>
          <w:szCs w:val="24"/>
          <w:u w:val="single"/>
          <w:lang w:val="pl-PL"/>
        </w:rPr>
        <w:t>p</w:t>
      </w:r>
      <w:r w:rsidRPr="00F07736">
        <w:rPr>
          <w:rFonts w:ascii="Times New Roman" w:hAnsi="Times New Roman" w:cs="Times New Roman"/>
          <w:sz w:val="24"/>
          <w:szCs w:val="24"/>
          <w:u w:val="single"/>
        </w:rPr>
        <w:t>á</w:t>
      </w:r>
      <w:r w:rsidRPr="00F07736">
        <w:rPr>
          <w:rFonts w:ascii="Times New Roman" w:hAnsi="Times New Roman" w:cs="Times New Roman"/>
          <w:sz w:val="24"/>
          <w:szCs w:val="24"/>
          <w:u w:val="single"/>
          <w:lang w:val="pl-PL"/>
        </w:rPr>
        <w:t>tr</w:t>
      </w:r>
      <w:r w:rsidRPr="00F07736">
        <w:rPr>
          <w:rFonts w:ascii="Times New Roman" w:hAnsi="Times New Roman" w:cs="Times New Roman"/>
          <w:sz w:val="24"/>
          <w:szCs w:val="24"/>
          <w:u w:val="single"/>
        </w:rPr>
        <w:t>á</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se</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sv</w:t>
      </w:r>
      <w:r w:rsidRPr="00E3011B">
        <w:rPr>
          <w:rFonts w:ascii="Times New Roman" w:hAnsi="Times New Roman" w:cs="Times New Roman"/>
          <w:sz w:val="24"/>
          <w:szCs w:val="24"/>
        </w:rPr>
        <w:t>íč</w:t>
      </w:r>
      <w:r>
        <w:rPr>
          <w:rFonts w:ascii="Times New Roman" w:hAnsi="Times New Roman" w:cs="Times New Roman"/>
          <w:sz w:val="24"/>
          <w:szCs w:val="24"/>
          <w:lang w:val="pl-PL"/>
        </w:rPr>
        <w:t>kou</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v ruce</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ve</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vedlej</w:t>
      </w:r>
      <w:r w:rsidRPr="00E3011B">
        <w:rPr>
          <w:rFonts w:ascii="Times New Roman" w:hAnsi="Times New Roman" w:cs="Times New Roman"/>
          <w:sz w:val="24"/>
          <w:szCs w:val="24"/>
        </w:rPr>
        <w:t>ší</w:t>
      </w:r>
      <w:r>
        <w:rPr>
          <w:rFonts w:ascii="Times New Roman" w:hAnsi="Times New Roman" w:cs="Times New Roman"/>
          <w:sz w:val="24"/>
          <w:szCs w:val="24"/>
          <w:lang w:val="pl-PL"/>
        </w:rPr>
        <w:t>m</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pokoji</w:t>
      </w:r>
      <w:r w:rsidRPr="00E3011B">
        <w:rPr>
          <w:rFonts w:ascii="Times New Roman" w:hAnsi="Times New Roman" w:cs="Times New Roman"/>
          <w:sz w:val="24"/>
          <w:szCs w:val="24"/>
        </w:rPr>
        <w:t>)</w:t>
      </w:r>
    </w:p>
    <w:p w14:paraId="19297167" w14:textId="7CFE5D9D" w:rsidR="002D632C" w:rsidRPr="00E62B29" w:rsidRDefault="00E54FB5" w:rsidP="00E62B29">
      <w:pPr>
        <w:spacing w:line="360" w:lineRule="auto"/>
        <w:jc w:val="both"/>
        <w:rPr>
          <w:rFonts w:ascii="Times New Roman" w:hAnsi="Times New Roman" w:cs="Times New Roman"/>
          <w:sz w:val="24"/>
          <w:szCs w:val="24"/>
        </w:rPr>
      </w:pPr>
      <w:r w:rsidRPr="00E3011B">
        <w:rPr>
          <w:rFonts w:ascii="Times New Roman" w:hAnsi="Times New Roman" w:cs="Times New Roman"/>
          <w:sz w:val="24"/>
          <w:szCs w:val="24"/>
        </w:rPr>
        <w:tab/>
      </w:r>
      <w:r>
        <w:rPr>
          <w:rFonts w:ascii="Times New Roman" w:hAnsi="Times New Roman" w:cs="Times New Roman"/>
          <w:sz w:val="24"/>
          <w:szCs w:val="24"/>
          <w:lang w:val="pl-PL"/>
        </w:rPr>
        <w:t>Oba</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p</w:t>
      </w:r>
      <w:r w:rsidRPr="00E3011B">
        <w:rPr>
          <w:rFonts w:ascii="Times New Roman" w:hAnsi="Times New Roman" w:cs="Times New Roman"/>
          <w:sz w:val="24"/>
          <w:szCs w:val="24"/>
        </w:rPr>
        <w:t>ř</w:t>
      </w:r>
      <w:r>
        <w:rPr>
          <w:rFonts w:ascii="Times New Roman" w:hAnsi="Times New Roman" w:cs="Times New Roman"/>
          <w:sz w:val="24"/>
          <w:szCs w:val="24"/>
          <w:lang w:val="pl-PL"/>
        </w:rPr>
        <w:t>ekladatel</w:t>
      </w:r>
      <w:r w:rsidRPr="00E3011B">
        <w:rPr>
          <w:rFonts w:ascii="Times New Roman" w:hAnsi="Times New Roman" w:cs="Times New Roman"/>
          <w:sz w:val="24"/>
          <w:szCs w:val="24"/>
        </w:rPr>
        <w:t xml:space="preserve">é </w:t>
      </w:r>
      <w:r>
        <w:rPr>
          <w:rFonts w:ascii="Times New Roman" w:hAnsi="Times New Roman" w:cs="Times New Roman"/>
          <w:sz w:val="24"/>
          <w:szCs w:val="24"/>
          <w:lang w:val="pl-PL"/>
        </w:rPr>
        <w:t>p</w:t>
      </w:r>
      <w:r w:rsidRPr="00E3011B">
        <w:rPr>
          <w:rFonts w:ascii="Times New Roman" w:hAnsi="Times New Roman" w:cs="Times New Roman"/>
          <w:sz w:val="24"/>
          <w:szCs w:val="24"/>
        </w:rPr>
        <w:t>ř</w:t>
      </w:r>
      <w:r>
        <w:rPr>
          <w:rFonts w:ascii="Times New Roman" w:hAnsi="Times New Roman" w:cs="Times New Roman"/>
          <w:sz w:val="24"/>
          <w:szCs w:val="24"/>
          <w:lang w:val="pl-PL"/>
        </w:rPr>
        <w:t>echodn</w:t>
      </w:r>
      <w:r w:rsidRPr="00E3011B">
        <w:rPr>
          <w:rFonts w:ascii="Times New Roman" w:hAnsi="Times New Roman" w:cs="Times New Roman"/>
          <w:sz w:val="24"/>
          <w:szCs w:val="24"/>
        </w:rPr>
        <w:t>í</w:t>
      </w:r>
      <w:r>
        <w:rPr>
          <w:rFonts w:ascii="Times New Roman" w:hAnsi="Times New Roman" w:cs="Times New Roman"/>
          <w:sz w:val="24"/>
          <w:szCs w:val="24"/>
          <w:lang w:val="pl-PL"/>
        </w:rPr>
        <w:t>k</w:t>
      </w:r>
      <w:r w:rsidRPr="00E3011B">
        <w:rPr>
          <w:rFonts w:ascii="Times New Roman" w:hAnsi="Times New Roman" w:cs="Times New Roman"/>
          <w:sz w:val="24"/>
          <w:szCs w:val="24"/>
        </w:rPr>
        <w:t xml:space="preserve"> </w:t>
      </w:r>
      <w:r w:rsidRPr="00E62B29">
        <w:rPr>
          <w:rFonts w:ascii="Times New Roman" w:hAnsi="Times New Roman" w:cs="Times New Roman"/>
          <w:i/>
          <w:iCs/>
          <w:sz w:val="24"/>
          <w:szCs w:val="24"/>
        </w:rPr>
        <w:t>заглядывая</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p</w:t>
      </w:r>
      <w:r w:rsidRPr="00E3011B">
        <w:rPr>
          <w:rFonts w:ascii="Times New Roman" w:hAnsi="Times New Roman" w:cs="Times New Roman"/>
          <w:sz w:val="24"/>
          <w:szCs w:val="24"/>
        </w:rPr>
        <w:t>ř</w:t>
      </w:r>
      <w:r>
        <w:rPr>
          <w:rFonts w:ascii="Times New Roman" w:hAnsi="Times New Roman" w:cs="Times New Roman"/>
          <w:sz w:val="24"/>
          <w:szCs w:val="24"/>
          <w:lang w:val="pl-PL"/>
        </w:rPr>
        <w:t>elo</w:t>
      </w:r>
      <w:r w:rsidRPr="00E3011B">
        <w:rPr>
          <w:rFonts w:ascii="Times New Roman" w:hAnsi="Times New Roman" w:cs="Times New Roman"/>
          <w:sz w:val="24"/>
          <w:szCs w:val="24"/>
        </w:rPr>
        <w:t>ž</w:t>
      </w:r>
      <w:r>
        <w:rPr>
          <w:rFonts w:ascii="Times New Roman" w:hAnsi="Times New Roman" w:cs="Times New Roman"/>
          <w:sz w:val="24"/>
          <w:szCs w:val="24"/>
          <w:lang w:val="pl-PL"/>
        </w:rPr>
        <w:t>ili</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slovesem</w:t>
      </w:r>
      <w:r w:rsidRPr="00E3011B">
        <w:rPr>
          <w:rFonts w:ascii="Times New Roman" w:hAnsi="Times New Roman" w:cs="Times New Roman"/>
          <w:sz w:val="24"/>
          <w:szCs w:val="24"/>
        </w:rPr>
        <w:t xml:space="preserve"> </w:t>
      </w:r>
      <w:r>
        <w:rPr>
          <w:rFonts w:ascii="Times New Roman" w:hAnsi="Times New Roman" w:cs="Times New Roman"/>
          <w:sz w:val="24"/>
          <w:szCs w:val="24"/>
          <w:lang w:val="pl-PL"/>
        </w:rPr>
        <w:t>v p</w:t>
      </w:r>
      <w:r w:rsidRPr="00E3011B">
        <w:rPr>
          <w:rFonts w:ascii="Times New Roman" w:hAnsi="Times New Roman" w:cs="Times New Roman"/>
          <w:sz w:val="24"/>
          <w:szCs w:val="24"/>
        </w:rPr>
        <w:t>ří</w:t>
      </w:r>
      <w:r>
        <w:rPr>
          <w:rFonts w:ascii="Times New Roman" w:hAnsi="Times New Roman" w:cs="Times New Roman"/>
          <w:sz w:val="24"/>
          <w:szCs w:val="24"/>
          <w:lang w:val="pl-PL"/>
        </w:rPr>
        <w:t>tomn</w:t>
      </w:r>
      <w:r w:rsidRPr="00E3011B">
        <w:rPr>
          <w:rFonts w:ascii="Times New Roman" w:hAnsi="Times New Roman" w:cs="Times New Roman"/>
          <w:sz w:val="24"/>
          <w:szCs w:val="24"/>
        </w:rPr>
        <w:t>é</w:t>
      </w:r>
      <w:r>
        <w:rPr>
          <w:rFonts w:ascii="Times New Roman" w:hAnsi="Times New Roman" w:cs="Times New Roman"/>
          <w:sz w:val="24"/>
          <w:szCs w:val="24"/>
          <w:lang w:val="pl-PL"/>
        </w:rPr>
        <w:t>m</w:t>
      </w:r>
      <w:r w:rsidRPr="00E3011B">
        <w:rPr>
          <w:rFonts w:ascii="Times New Roman" w:hAnsi="Times New Roman" w:cs="Times New Roman"/>
          <w:sz w:val="24"/>
          <w:szCs w:val="24"/>
        </w:rPr>
        <w:t xml:space="preserve"> č</w:t>
      </w:r>
      <w:r>
        <w:rPr>
          <w:rFonts w:ascii="Times New Roman" w:hAnsi="Times New Roman" w:cs="Times New Roman"/>
          <w:sz w:val="24"/>
          <w:szCs w:val="24"/>
          <w:lang w:val="pl-PL"/>
        </w:rPr>
        <w:t>ase</w:t>
      </w:r>
      <w:r w:rsidRPr="00E3011B">
        <w:rPr>
          <w:rFonts w:ascii="Times New Roman" w:hAnsi="Times New Roman" w:cs="Times New Roman"/>
          <w:sz w:val="24"/>
          <w:szCs w:val="24"/>
        </w:rPr>
        <w:t xml:space="preserve">. </w:t>
      </w:r>
    </w:p>
    <w:p w14:paraId="65F02ADF" w14:textId="77777777"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shd w:val="clear" w:color="auto" w:fill="FFFFFF"/>
          <w:lang w:val="cs-CZ"/>
        </w:rPr>
        <w:tab/>
        <w:t>A: (</w:t>
      </w:r>
      <w:proofErr w:type="spellStart"/>
      <w:r>
        <w:rPr>
          <w:rFonts w:ascii="Times New Roman" w:hAnsi="Times New Roman" w:cs="Times New Roman"/>
          <w:sz w:val="24"/>
          <w:szCs w:val="24"/>
          <w:u w:val="single"/>
          <w:shd w:val="clear" w:color="auto" w:fill="FFFFFF"/>
          <w:lang w:val="cs-CZ"/>
        </w:rPr>
        <w:t>в</w:t>
      </w:r>
      <w:r>
        <w:rPr>
          <w:rFonts w:ascii="Times New Roman" w:hAnsi="Times New Roman" w:cs="Times New Roman"/>
          <w:sz w:val="24"/>
          <w:szCs w:val="24"/>
          <w:u w:val="single"/>
          <w:lang w:val="cs-CZ"/>
        </w:rPr>
        <w:t>ысунув</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голову</w:t>
      </w:r>
      <w:proofErr w:type="spellEnd"/>
      <w:r>
        <w:rPr>
          <w:rFonts w:ascii="Times New Roman" w:hAnsi="Times New Roman" w:cs="Times New Roman"/>
          <w:sz w:val="24"/>
          <w:szCs w:val="24"/>
          <w:lang w:val="cs-CZ"/>
        </w:rPr>
        <w:t>)</w:t>
      </w:r>
    </w:p>
    <w:p w14:paraId="49A99E87" w14:textId="77777777"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highlight w:val="white"/>
          <w:lang w:val="cs-CZ"/>
        </w:rPr>
      </w:pPr>
      <w:r>
        <w:rPr>
          <w:rFonts w:ascii="Times New Roman" w:hAnsi="Times New Roman" w:cs="Times New Roman"/>
          <w:sz w:val="24"/>
          <w:szCs w:val="24"/>
          <w:shd w:val="clear" w:color="auto" w:fill="FFFFFF"/>
          <w:lang w:val="cs-CZ"/>
        </w:rPr>
        <w:tab/>
        <w:t>B: (</w:t>
      </w:r>
      <w:r>
        <w:rPr>
          <w:rFonts w:ascii="Times New Roman" w:hAnsi="Times New Roman" w:cs="Times New Roman"/>
          <w:sz w:val="24"/>
          <w:szCs w:val="24"/>
          <w:u w:val="single"/>
          <w:shd w:val="clear" w:color="auto" w:fill="FFFFFF"/>
          <w:lang w:val="cs-CZ"/>
        </w:rPr>
        <w:t>vystrčí</w:t>
      </w:r>
      <w:r>
        <w:rPr>
          <w:rFonts w:ascii="Times New Roman" w:hAnsi="Times New Roman" w:cs="Times New Roman"/>
          <w:sz w:val="24"/>
          <w:szCs w:val="24"/>
          <w:shd w:val="clear" w:color="auto" w:fill="FFFFFF"/>
          <w:lang w:val="cs-CZ"/>
        </w:rPr>
        <w:t xml:space="preserve"> hlavu)</w:t>
      </w:r>
    </w:p>
    <w:p w14:paraId="520F157D" w14:textId="455A42E6" w:rsidR="002D632C" w:rsidRDefault="00E5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highlight w:val="white"/>
          <w:lang w:val="cs-CZ"/>
        </w:rPr>
      </w:pPr>
      <w:r>
        <w:rPr>
          <w:rFonts w:ascii="Times New Roman" w:hAnsi="Times New Roman" w:cs="Times New Roman"/>
          <w:sz w:val="24"/>
          <w:szCs w:val="24"/>
          <w:shd w:val="clear" w:color="auto" w:fill="FFFFFF"/>
          <w:lang w:val="cs-CZ"/>
        </w:rPr>
        <w:tab/>
        <w:t>C: (</w:t>
      </w:r>
      <w:proofErr w:type="gramStart"/>
      <w:r>
        <w:rPr>
          <w:rFonts w:ascii="Times New Roman" w:hAnsi="Times New Roman" w:cs="Times New Roman"/>
          <w:sz w:val="24"/>
          <w:szCs w:val="24"/>
          <w:u w:val="single"/>
          <w:shd w:val="clear" w:color="auto" w:fill="FFFFFF"/>
          <w:lang w:val="cs-CZ"/>
        </w:rPr>
        <w:t>vystrčí</w:t>
      </w:r>
      <w:proofErr w:type="gramEnd"/>
      <w:r>
        <w:rPr>
          <w:rFonts w:ascii="Times New Roman" w:hAnsi="Times New Roman" w:cs="Times New Roman"/>
          <w:sz w:val="24"/>
          <w:szCs w:val="24"/>
          <w:shd w:val="clear" w:color="auto" w:fill="FFFFFF"/>
          <w:lang w:val="cs-CZ"/>
        </w:rPr>
        <w:t xml:space="preserve"> hlavu)</w:t>
      </w:r>
    </w:p>
    <w:p w14:paraId="27B82DEF" w14:textId="77777777" w:rsidR="002D632C" w:rsidRDefault="00E54FB5">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I v tomto případě převedly překladatelé přechodník minulý, který by zněl v češtině vystrčiv, slovesem v přítomném čase. Scénické poznámky slouží v textu dramatu především pro herce, aby se rychle zorientovaly, a tudíž je oba překladatelé přeložili adekvátně.</w:t>
      </w:r>
    </w:p>
    <w:p w14:paraId="5FC6F547" w14:textId="77777777" w:rsidR="002D632C" w:rsidRDefault="00E54FB5">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obou výše zmíněných příkladech byly přechodníky přeloženy větou hlavní a nyní lze uvést také příklad, kdy byl přechodník přeložen předložkovou konstrukcí: </w:t>
      </w:r>
    </w:p>
    <w:p w14:paraId="6EBC7B42" w14:textId="77777777" w:rsidR="002D632C" w:rsidRDefault="00E54FB5">
      <w:pPr>
        <w:spacing w:line="360" w:lineRule="auto"/>
        <w:jc w:val="both"/>
        <w:rPr>
          <w:rFonts w:ascii="Times New Roman" w:hAnsi="Times New Roman" w:cs="Times New Roman"/>
          <w:sz w:val="24"/>
          <w:szCs w:val="24"/>
          <w:lang w:val="cs-CZ"/>
        </w:rPr>
      </w:pPr>
      <w:r>
        <w:rPr>
          <w:lang w:val="cs-CZ"/>
        </w:rPr>
        <w:tab/>
      </w:r>
      <w:r>
        <w:rPr>
          <w:rFonts w:ascii="Times New Roman" w:hAnsi="Times New Roman" w:cs="Times New Roman"/>
          <w:sz w:val="24"/>
          <w:szCs w:val="24"/>
          <w:lang w:val="cs-CZ"/>
        </w:rPr>
        <w:t xml:space="preserve">A: </w:t>
      </w:r>
      <w:proofErr w:type="spellStart"/>
      <w:r w:rsidRPr="00F07736">
        <w:rPr>
          <w:rFonts w:ascii="Times New Roman" w:hAnsi="Times New Roman" w:cs="Times New Roman"/>
          <w:sz w:val="24"/>
          <w:szCs w:val="24"/>
          <w:u w:val="single"/>
          <w:lang w:val="cs-CZ"/>
        </w:rPr>
        <w:t>Учитывая</w:t>
      </w:r>
      <w:proofErr w:type="spellEnd"/>
      <w:r w:rsidRPr="00F07736">
        <w:rPr>
          <w:rFonts w:ascii="Times New Roman" w:hAnsi="Times New Roman" w:cs="Times New Roman"/>
          <w:sz w:val="24"/>
          <w:szCs w:val="24"/>
          <w:u w:val="single"/>
          <w:lang w:val="cs-CZ"/>
        </w:rPr>
        <w:t xml:space="preserve"> </w:t>
      </w:r>
      <w:proofErr w:type="spellStart"/>
      <w:r w:rsidRPr="00F07736">
        <w:rPr>
          <w:rFonts w:ascii="Times New Roman" w:hAnsi="Times New Roman" w:cs="Times New Roman"/>
          <w:sz w:val="24"/>
          <w:szCs w:val="24"/>
          <w:u w:val="single"/>
          <w:lang w:val="cs-CZ"/>
        </w:rPr>
        <w:t>аудиторию</w:t>
      </w:r>
      <w:proofErr w:type="spellEnd"/>
      <w:r>
        <w:rPr>
          <w:rFonts w:ascii="Times New Roman" w:hAnsi="Times New Roman" w:cs="Times New Roman"/>
          <w:sz w:val="24"/>
          <w:szCs w:val="24"/>
          <w:lang w:val="cs-CZ"/>
        </w:rPr>
        <w:t xml:space="preserve">… </w:t>
      </w:r>
    </w:p>
    <w:p w14:paraId="4FD18458" w14:textId="77777777" w:rsidR="002D632C" w:rsidRDefault="00E54FB5">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B: Ale </w:t>
      </w:r>
      <w:r w:rsidRPr="00F07736">
        <w:rPr>
          <w:rFonts w:ascii="Times New Roman" w:hAnsi="Times New Roman" w:cs="Times New Roman"/>
          <w:sz w:val="24"/>
          <w:szCs w:val="24"/>
          <w:u w:val="single"/>
          <w:lang w:val="cs-CZ"/>
        </w:rPr>
        <w:t>vzhledem k posluchačům</w:t>
      </w:r>
      <w:r>
        <w:rPr>
          <w:rFonts w:ascii="Times New Roman" w:hAnsi="Times New Roman" w:cs="Times New Roman"/>
          <w:sz w:val="24"/>
          <w:szCs w:val="24"/>
          <w:lang w:val="cs-CZ"/>
        </w:rPr>
        <w:t xml:space="preserve">…  </w:t>
      </w:r>
    </w:p>
    <w:p w14:paraId="33CEF711"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cs-CZ"/>
        </w:rPr>
        <w:tab/>
      </w:r>
      <w:r>
        <w:rPr>
          <w:rFonts w:ascii="Times New Roman" w:hAnsi="Times New Roman" w:cs="Times New Roman"/>
          <w:sz w:val="24"/>
          <w:szCs w:val="24"/>
          <w:lang w:val="pl-PL"/>
        </w:rPr>
        <w:t xml:space="preserve">C: Ale </w:t>
      </w:r>
      <w:r w:rsidRPr="00F07736">
        <w:rPr>
          <w:rFonts w:ascii="Times New Roman" w:hAnsi="Times New Roman" w:cs="Times New Roman"/>
          <w:sz w:val="24"/>
          <w:szCs w:val="24"/>
          <w:u w:val="single"/>
          <w:lang w:val="pl-PL"/>
        </w:rPr>
        <w:t>s ohledem na auditorium</w:t>
      </w:r>
      <w:r>
        <w:rPr>
          <w:rFonts w:ascii="Times New Roman" w:hAnsi="Times New Roman" w:cs="Times New Roman"/>
          <w:sz w:val="24"/>
          <w:szCs w:val="24"/>
          <w:lang w:val="pl-PL"/>
        </w:rPr>
        <w:t xml:space="preserve">… </w:t>
      </w:r>
    </w:p>
    <w:p w14:paraId="25E90B83"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Přechodník </w:t>
      </w:r>
      <w:r>
        <w:rPr>
          <w:rFonts w:ascii="Times New Roman" w:hAnsi="Times New Roman" w:cs="Times New Roman"/>
          <w:sz w:val="24"/>
          <w:szCs w:val="24"/>
        </w:rPr>
        <w:t>учитывая</w:t>
      </w:r>
      <w:r>
        <w:rPr>
          <w:rFonts w:ascii="Times New Roman" w:hAnsi="Times New Roman" w:cs="Times New Roman"/>
          <w:sz w:val="24"/>
          <w:szCs w:val="24"/>
          <w:lang w:val="pl-PL"/>
        </w:rPr>
        <w:t xml:space="preserve"> by se v češtině použil jako </w:t>
      </w:r>
      <w:r w:rsidRPr="00E62B29">
        <w:rPr>
          <w:rFonts w:ascii="Times New Roman" w:hAnsi="Times New Roman" w:cs="Times New Roman"/>
          <w:i/>
          <w:iCs/>
          <w:sz w:val="24"/>
          <w:szCs w:val="24"/>
          <w:lang w:val="pl-PL"/>
        </w:rPr>
        <w:t>počítaje</w:t>
      </w:r>
      <w:r>
        <w:rPr>
          <w:rFonts w:ascii="Times New Roman" w:hAnsi="Times New Roman" w:cs="Times New Roman"/>
          <w:sz w:val="24"/>
          <w:szCs w:val="24"/>
          <w:lang w:val="pl-PL"/>
        </w:rPr>
        <w:t xml:space="preserve">, takže doslovný překlad by zněl </w:t>
      </w:r>
      <w:r w:rsidRPr="00E62B29">
        <w:rPr>
          <w:rFonts w:ascii="Times New Roman" w:hAnsi="Times New Roman" w:cs="Times New Roman"/>
          <w:i/>
          <w:iCs/>
          <w:sz w:val="24"/>
          <w:szCs w:val="24"/>
          <w:lang w:val="pl-PL"/>
        </w:rPr>
        <w:t xml:space="preserve">počítaje s auditoriem </w:t>
      </w:r>
      <w:r w:rsidRPr="00E62B29">
        <w:rPr>
          <w:rFonts w:ascii="Times New Roman" w:hAnsi="Times New Roman" w:cs="Times New Roman"/>
          <w:sz w:val="24"/>
          <w:szCs w:val="24"/>
          <w:lang w:val="pl-PL"/>
        </w:rPr>
        <w:t>či</w:t>
      </w:r>
      <w:r w:rsidRPr="00E62B29">
        <w:rPr>
          <w:rFonts w:ascii="Times New Roman" w:hAnsi="Times New Roman" w:cs="Times New Roman"/>
          <w:i/>
          <w:iCs/>
          <w:sz w:val="24"/>
          <w:szCs w:val="24"/>
          <w:lang w:val="pl-PL"/>
        </w:rPr>
        <w:t xml:space="preserve"> s posluchači</w:t>
      </w:r>
      <w:r>
        <w:rPr>
          <w:rFonts w:ascii="Times New Roman" w:hAnsi="Times New Roman" w:cs="Times New Roman"/>
          <w:sz w:val="24"/>
          <w:szCs w:val="24"/>
          <w:lang w:val="pl-PL"/>
        </w:rPr>
        <w:t xml:space="preserve">. Oba překladatelé použily předložkovou vazbu, avšak na tomto příkladu lze pozorovat i další morfologický jev, a tím je odlišná předložková vazba. Zábrana použil předložkovou vazbu </w:t>
      </w:r>
      <w:r w:rsidRPr="00E62B29">
        <w:rPr>
          <w:rFonts w:ascii="Times New Roman" w:hAnsi="Times New Roman" w:cs="Times New Roman"/>
          <w:i/>
          <w:iCs/>
          <w:sz w:val="24"/>
          <w:szCs w:val="24"/>
          <w:lang w:val="pl-PL"/>
        </w:rPr>
        <w:t>vzhledem k</w:t>
      </w:r>
      <w:r>
        <w:rPr>
          <w:rFonts w:ascii="Times New Roman" w:hAnsi="Times New Roman" w:cs="Times New Roman"/>
          <w:sz w:val="24"/>
          <w:szCs w:val="24"/>
          <w:lang w:val="pl-PL"/>
        </w:rPr>
        <w:t xml:space="preserve">, pojící se s dativem, naproti tomu Morávková použila vazbu </w:t>
      </w:r>
      <w:r w:rsidRPr="00E62B29">
        <w:rPr>
          <w:rFonts w:ascii="Times New Roman" w:hAnsi="Times New Roman" w:cs="Times New Roman"/>
          <w:i/>
          <w:iCs/>
          <w:sz w:val="24"/>
          <w:szCs w:val="24"/>
          <w:lang w:val="pl-PL"/>
        </w:rPr>
        <w:t>s ohledem na</w:t>
      </w:r>
      <w:r>
        <w:rPr>
          <w:rFonts w:ascii="Times New Roman" w:hAnsi="Times New Roman" w:cs="Times New Roman"/>
          <w:sz w:val="24"/>
          <w:szCs w:val="24"/>
          <w:lang w:val="pl-PL"/>
        </w:rPr>
        <w:t xml:space="preserve">, pojící se s akuzativem. </w:t>
      </w:r>
    </w:p>
    <w:p w14:paraId="4C4AB665" w14:textId="32C55CEE"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Oba překladatelé se u překladu přechodníků drží stejného či velmi podobného způsobu. Alena Morávková používá stejné či obdobné předložky jako Jan Zábrana, u sloves mění předponu, čas či vid. </w:t>
      </w:r>
    </w:p>
    <w:p w14:paraId="694416A2" w14:textId="77777777" w:rsidR="002D632C" w:rsidRDefault="00E54FB5" w:rsidP="00921E92">
      <w:pPr>
        <w:pStyle w:val="bpnadpis1"/>
        <w:rPr>
          <w:highlight w:val="white"/>
        </w:rPr>
      </w:pPr>
      <w:bookmarkStart w:id="31" w:name="_Toc102497119"/>
      <w:r>
        <w:rPr>
          <w:shd w:val="clear" w:color="auto" w:fill="FFFFFF"/>
        </w:rPr>
        <w:t>SROVNÁNÍ JEDNOTLIVÝCH PŘEKLADŮ</w:t>
      </w:r>
      <w:bookmarkEnd w:id="31"/>
      <w:r>
        <w:rPr>
          <w:shd w:val="clear" w:color="auto" w:fill="FFFFFF"/>
        </w:rPr>
        <w:t xml:space="preserve"> </w:t>
      </w:r>
    </w:p>
    <w:p w14:paraId="74252BCD" w14:textId="77777777" w:rsidR="002D632C" w:rsidRDefault="00E54FB5" w:rsidP="009B18FD">
      <w:pPr>
        <w:pStyle w:val="bpnadpis2"/>
        <w:rPr>
          <w:highlight w:val="white"/>
        </w:rPr>
      </w:pPr>
      <w:bookmarkStart w:id="32" w:name="_Toc102497120"/>
      <w:r>
        <w:rPr>
          <w:shd w:val="clear" w:color="auto" w:fill="FFFFFF"/>
        </w:rPr>
        <w:t>PŘEKLAD JANA ZÁBRANY</w:t>
      </w:r>
      <w:bookmarkEnd w:id="32"/>
      <w:r>
        <w:rPr>
          <w:shd w:val="clear" w:color="auto" w:fill="FFFFFF"/>
        </w:rPr>
        <w:t xml:space="preserve"> </w:t>
      </w:r>
    </w:p>
    <w:p w14:paraId="510E4757" w14:textId="77777777" w:rsidR="002D632C" w:rsidRDefault="00E54FB5">
      <w:pPr>
        <w:spacing w:line="360" w:lineRule="auto"/>
        <w:jc w:val="both"/>
        <w:rPr>
          <w:rFonts w:ascii="Times New Roman" w:hAnsi="Times New Roman" w:cs="Times New Roman"/>
          <w:sz w:val="24"/>
          <w:szCs w:val="24"/>
          <w:lang w:val="pl-PL"/>
        </w:rPr>
      </w:pPr>
      <w:r>
        <w:rPr>
          <w:shd w:val="clear" w:color="auto" w:fill="FFFFFF"/>
          <w:lang w:val="cs-CZ"/>
        </w:rPr>
        <w:tab/>
      </w:r>
      <w:r>
        <w:rPr>
          <w:rFonts w:ascii="Times New Roman" w:hAnsi="Times New Roman" w:cs="Times New Roman"/>
          <w:sz w:val="24"/>
          <w:szCs w:val="24"/>
          <w:lang w:val="pl-PL"/>
        </w:rPr>
        <w:t>Překlad Jana Zábrany je o osmnáct let starší než ten Aleny Morávkové. Jeho překlad je ovlivněn dobou, ve které ho vytvořil. Lze si všimnout, že v něm chybí určité repliky, narážející na socialismus či sovětskou vládu.</w:t>
      </w:r>
    </w:p>
    <w:p w14:paraId="2BD3B5CA"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lastRenderedPageBreak/>
        <w:t xml:space="preserve"> </w:t>
      </w:r>
      <w:r>
        <w:rPr>
          <w:rFonts w:ascii="Times New Roman" w:hAnsi="Times New Roman" w:cs="Times New Roman"/>
          <w:sz w:val="24"/>
          <w:szCs w:val="24"/>
          <w:lang w:val="pl-PL"/>
        </w:rPr>
        <w:tab/>
      </w:r>
      <w:r>
        <w:rPr>
          <w:rFonts w:ascii="Times New Roman" w:hAnsi="Times New Roman" w:cs="Times New Roman"/>
          <w:sz w:val="24"/>
          <w:szCs w:val="24"/>
        </w:rPr>
        <w:t>A: Егорушка. Ничего. Я люблю, когда мне про меня поют, а то нынче другие ерундой занимаются.</w:t>
      </w:r>
    </w:p>
    <w:p w14:paraId="73F1D069"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Виктор Викторович. Это, собственно, кто?</w:t>
      </w:r>
    </w:p>
    <w:p w14:paraId="1ED537AB"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Егорушка. Да, к примеру, хоть вы. Вот скажите, писатель, об чем вы</w:t>
      </w:r>
    </w:p>
    <w:p w14:paraId="74C567C5"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пишете?</w:t>
      </w:r>
    </w:p>
    <w:p w14:paraId="542AE9CD"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Виктор Викторович. Обо всем.</w:t>
      </w:r>
    </w:p>
    <w:p w14:paraId="0D58336B"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Егорушка. Эка невидаль -- обо всем. Обо всем и Толстой писал. Это нас</w:t>
      </w:r>
    </w:p>
    <w:p w14:paraId="0BB95076"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не захватывает. Я курьер и хочу про курьеров читать. Вот что. Поняли?</w:t>
      </w:r>
    </w:p>
    <w:p w14:paraId="5F50885F"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Виктор Викторович. А вот я про литейщиков написал.</w:t>
      </w:r>
    </w:p>
    <w:p w14:paraId="2F8C859F"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Егорушка.  Ну, пускай вас литейщики и читают. А курьеров литейщики не захватывают.  Я опять заявляю: я курьер и хочу про курьеров читать --</w:t>
      </w:r>
    </w:p>
    <w:p w14:paraId="3CEEE7D3"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понимаете? Что вы скажете? Как, по-вашему?</w:t>
      </w:r>
    </w:p>
    <w:p w14:paraId="344052EF"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Семен Семенович. А скажите, по-вашему как, Егорушка, есть загробная</w:t>
      </w:r>
    </w:p>
    <w:p w14:paraId="22BA6707"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жизнь или нет?</w:t>
      </w:r>
    </w:p>
    <w:p w14:paraId="640F46F7"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Егорушка. В настоящее время возможно что есть, но при социализме не</w:t>
      </w:r>
    </w:p>
    <w:p w14:paraId="39226040"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будет. Это я гарантирую.</w:t>
      </w:r>
    </w:p>
    <w:p w14:paraId="76D34E04" w14:textId="77777777" w:rsidR="002D632C" w:rsidRPr="00F07736" w:rsidRDefault="00E54FB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t xml:space="preserve">B: </w:t>
      </w:r>
      <w:r w:rsidRPr="00F07736">
        <w:rPr>
          <w:rFonts w:ascii="Times New Roman" w:hAnsi="Times New Roman" w:cs="Times New Roman"/>
          <w:sz w:val="24"/>
          <w:szCs w:val="24"/>
        </w:rPr>
        <w:t>Ale prosím vás. Mám rád, když mi zpívají o mně, ale ted' se každý zabývá jen blbostma.</w:t>
      </w:r>
    </w:p>
    <w:p w14:paraId="2364D655"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Zábrana v této části přeložil pouze první větu rozhovoru mezi Jegoruškou a Viktorem a poté zbytek repliky vynechal. Na rozdíl od něj, Morávková přeložila celý rozhovor, ve kterém se objevují narážky na to, co se v jejich době píše a také na to, že je Jegoruška přesvědčen, že za socialismu posmrtný život nebude.</w:t>
      </w:r>
    </w:p>
    <w:p w14:paraId="6E7F3D7D"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Zábrana vynechal i následné repliky o tom, že postava Jegorušky nezná život, a také Jegoruškovu řeč, že za socialismu už nebude ani víno, ani dámy, ale pouze masy. </w:t>
      </w:r>
    </w:p>
    <w:p w14:paraId="2266D09C"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Vynechávání replik s narážkami na socialismus a sovětskou vládu se projevuje i na následujícím příkladu, kdy Zábrana původní slovní spojení přeložil jinak než autor zamýšlel: </w:t>
      </w:r>
    </w:p>
    <w:p w14:paraId="5D5DAF3C" w14:textId="68B4F000" w:rsidR="002D632C" w:rsidRDefault="00E54FB5" w:rsidP="001817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В смерти прошу никого не винить, </w:t>
      </w:r>
      <w:r w:rsidRPr="0018171A">
        <w:rPr>
          <w:rFonts w:ascii="Times New Roman" w:hAnsi="Times New Roman" w:cs="Times New Roman"/>
          <w:sz w:val="24"/>
          <w:szCs w:val="24"/>
          <w:u w:val="single"/>
        </w:rPr>
        <w:t>кроме нашей любимой советской власти</w:t>
      </w:r>
      <w:r>
        <w:rPr>
          <w:rFonts w:ascii="Times New Roman" w:hAnsi="Times New Roman" w:cs="Times New Roman"/>
          <w:sz w:val="24"/>
          <w:szCs w:val="24"/>
        </w:rPr>
        <w:t>.</w:t>
      </w:r>
    </w:p>
    <w:p w14:paraId="6E188455"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Z toho, že umírám, neobviňujte nikoho, </w:t>
      </w:r>
      <w:r w:rsidRPr="0018171A">
        <w:rPr>
          <w:rFonts w:ascii="Times New Roman" w:hAnsi="Times New Roman" w:cs="Times New Roman"/>
          <w:sz w:val="24"/>
          <w:szCs w:val="24"/>
          <w:u w:val="single"/>
        </w:rPr>
        <w:t>kromě našeho tisku</w:t>
      </w:r>
      <w:r>
        <w:rPr>
          <w:rFonts w:ascii="Times New Roman" w:hAnsi="Times New Roman" w:cs="Times New Roman"/>
          <w:sz w:val="24"/>
          <w:szCs w:val="24"/>
        </w:rPr>
        <w:t xml:space="preserve">. </w:t>
      </w:r>
    </w:p>
    <w:p w14:paraId="4CAF7E6D" w14:textId="588AD51A" w:rsidR="002D632C" w:rsidRPr="00E62B29" w:rsidRDefault="00E54FB5" w:rsidP="00E62B2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 Z mé smrti neobviňujte nikoho jiného, </w:t>
      </w:r>
      <w:r w:rsidRPr="0018171A">
        <w:rPr>
          <w:rFonts w:ascii="Times New Roman" w:hAnsi="Times New Roman" w:cs="Times New Roman"/>
          <w:sz w:val="24"/>
          <w:szCs w:val="24"/>
          <w:u w:val="single"/>
        </w:rPr>
        <w:t>než naši milovanou vládu</w:t>
      </w:r>
      <w:r>
        <w:rPr>
          <w:rFonts w:ascii="Times New Roman" w:hAnsi="Times New Roman" w:cs="Times New Roman"/>
          <w:sz w:val="24"/>
          <w:szCs w:val="24"/>
        </w:rPr>
        <w:t xml:space="preserve">. </w:t>
      </w:r>
    </w:p>
    <w:p w14:paraId="0391FE35"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originále zazní v Podsekalnikově dopise na rozloučenou, že z jeho smrti nemají vinit nikoho, </w:t>
      </w:r>
      <w:r w:rsidRPr="00E62B29">
        <w:rPr>
          <w:rFonts w:ascii="Times New Roman" w:hAnsi="Times New Roman" w:cs="Times New Roman"/>
          <w:i/>
          <w:iCs/>
          <w:sz w:val="24"/>
          <w:szCs w:val="24"/>
        </w:rPr>
        <w:t>kromě naší milované sovětské vlády</w:t>
      </w:r>
      <w:r>
        <w:rPr>
          <w:rFonts w:ascii="Times New Roman" w:hAnsi="Times New Roman" w:cs="Times New Roman"/>
          <w:sz w:val="24"/>
          <w:szCs w:val="24"/>
        </w:rPr>
        <w:t xml:space="preserve">. Zábrana však sovětskou vládu vyměnil za </w:t>
      </w:r>
      <w:r w:rsidRPr="00E62B29">
        <w:rPr>
          <w:rFonts w:ascii="Times New Roman" w:hAnsi="Times New Roman" w:cs="Times New Roman"/>
          <w:i/>
          <w:iCs/>
          <w:sz w:val="24"/>
          <w:szCs w:val="24"/>
        </w:rPr>
        <w:t>náš tisk</w:t>
      </w:r>
      <w:r>
        <w:rPr>
          <w:rFonts w:ascii="Times New Roman" w:hAnsi="Times New Roman" w:cs="Times New Roman"/>
          <w:sz w:val="24"/>
          <w:szCs w:val="24"/>
        </w:rPr>
        <w:t xml:space="preserve">, zatímco Morávková vládu ponechala. </w:t>
      </w:r>
    </w:p>
    <w:p w14:paraId="12D1EC3B" w14:textId="30289589" w:rsidR="002D632C" w:rsidRPr="00C51BD6" w:rsidRDefault="00E54FB5">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rPr>
        <w:tab/>
        <w:t xml:space="preserve">V překladu Zábrany lze pozorovat umírněnější expresivní výrazy, což se ukázalo v kapitole </w:t>
      </w:r>
      <w:r w:rsidR="00C51BD6" w:rsidRPr="00C51BD6">
        <w:rPr>
          <w:rFonts w:ascii="Times New Roman" w:hAnsi="Times New Roman" w:cs="Times New Roman"/>
          <w:i/>
          <w:iCs/>
          <w:sz w:val="24"/>
          <w:szCs w:val="24"/>
          <w:lang w:val="cs-CZ"/>
        </w:rPr>
        <w:t>6.1. Analýza lexikální roviny textu.</w:t>
      </w:r>
      <w:r w:rsidR="00C51BD6">
        <w:rPr>
          <w:rFonts w:ascii="Times New Roman" w:hAnsi="Times New Roman" w:cs="Times New Roman"/>
          <w:sz w:val="24"/>
          <w:szCs w:val="24"/>
          <w:lang w:val="cs-CZ"/>
        </w:rPr>
        <w:t xml:space="preserve">  </w:t>
      </w:r>
    </w:p>
    <w:p w14:paraId="1A605706" w14:textId="77777777" w:rsidR="002D632C" w:rsidRPr="00240356" w:rsidRDefault="00E54FB5">
      <w:pPr>
        <w:spacing w:line="360" w:lineRule="auto"/>
        <w:jc w:val="both"/>
        <w:rPr>
          <w:rFonts w:ascii="Times New Roman" w:hAnsi="Times New Roman" w:cs="Times New Roman"/>
          <w:sz w:val="24"/>
          <w:szCs w:val="24"/>
          <w:lang w:val="cs-CZ"/>
        </w:rPr>
      </w:pPr>
      <w:r w:rsidRPr="00240356">
        <w:rPr>
          <w:rFonts w:ascii="Times New Roman" w:hAnsi="Times New Roman" w:cs="Times New Roman"/>
          <w:sz w:val="24"/>
          <w:szCs w:val="24"/>
          <w:lang w:val="cs-CZ"/>
        </w:rPr>
        <w:tab/>
        <w:t xml:space="preserve"> Jako básník se Zábrana ve svém překladu zaměřuje na básně a písně v díle více než Morávková, což se potvrzuje na následující ukázce: </w:t>
      </w:r>
    </w:p>
    <w:p w14:paraId="7CF72E82" w14:textId="77777777" w:rsidR="002D632C" w:rsidRDefault="00E54FB5">
      <w:pPr>
        <w:spacing w:line="360" w:lineRule="auto"/>
        <w:jc w:val="both"/>
        <w:rPr>
          <w:rFonts w:ascii="Times New Roman" w:hAnsi="Times New Roman" w:cs="Times New Roman"/>
          <w:sz w:val="24"/>
          <w:szCs w:val="24"/>
        </w:rPr>
      </w:pPr>
      <w:r w:rsidRPr="00240356">
        <w:rPr>
          <w:rFonts w:ascii="Times New Roman" w:hAnsi="Times New Roman" w:cs="Times New Roman"/>
          <w:sz w:val="24"/>
          <w:szCs w:val="24"/>
          <w:lang w:val="cs-CZ"/>
        </w:rPr>
        <w:tab/>
      </w:r>
      <w:r>
        <w:rPr>
          <w:rFonts w:ascii="Times New Roman" w:hAnsi="Times New Roman" w:cs="Times New Roman"/>
          <w:sz w:val="24"/>
          <w:szCs w:val="24"/>
        </w:rPr>
        <w:t xml:space="preserve">A: </w:t>
      </w:r>
      <w:r w:rsidRPr="00F07736">
        <w:rPr>
          <w:rFonts w:ascii="Times New Roman" w:hAnsi="Times New Roman" w:cs="Times New Roman"/>
          <w:sz w:val="24"/>
          <w:szCs w:val="24"/>
          <w:u w:val="single"/>
        </w:rPr>
        <w:t>Что хочешь пей, как хочешь сквернословь, Он заплатил за всех назначенную цену. Вся жизнь его была похожа на любовь, А наша жизнь теперь похожа на измену</w:t>
      </w:r>
      <w:r>
        <w:rPr>
          <w:rFonts w:ascii="Times New Roman" w:hAnsi="Times New Roman" w:cs="Times New Roman"/>
          <w:sz w:val="24"/>
          <w:szCs w:val="24"/>
        </w:rPr>
        <w:t xml:space="preserve">. (…) </w:t>
      </w:r>
    </w:p>
    <w:p w14:paraId="31C02D4F"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rPr>
        <w:tab/>
        <w:t xml:space="preserve">B: </w:t>
      </w:r>
      <w:r w:rsidRPr="00F07736">
        <w:rPr>
          <w:rFonts w:ascii="Times New Roman" w:hAnsi="Times New Roman" w:cs="Times New Roman"/>
          <w:sz w:val="24"/>
          <w:szCs w:val="24"/>
          <w:u w:val="single"/>
        </w:rPr>
        <w:t>Zpívej si, či nevydávej hlásku...Splatil za nás vším, co mohl dát. Jeho život připomínal lásku, zato náš má hořkou pachut' zrad.</w:t>
      </w:r>
      <w:r>
        <w:rPr>
          <w:rFonts w:ascii="Times New Roman" w:hAnsi="Times New Roman" w:cs="Times New Roman"/>
          <w:sz w:val="24"/>
          <w:szCs w:val="24"/>
        </w:rPr>
        <w:t xml:space="preserve"> </w:t>
      </w:r>
      <w:r>
        <w:rPr>
          <w:rFonts w:ascii="Times New Roman" w:hAnsi="Times New Roman" w:cs="Times New Roman"/>
          <w:sz w:val="24"/>
          <w:szCs w:val="24"/>
          <w:lang w:val="pl-PL"/>
        </w:rPr>
        <w:t xml:space="preserve">(…) </w:t>
      </w:r>
    </w:p>
    <w:p w14:paraId="349701BF"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C: </w:t>
      </w:r>
      <w:r w:rsidRPr="00F07736">
        <w:rPr>
          <w:rFonts w:ascii="Times New Roman" w:hAnsi="Times New Roman" w:cs="Times New Roman"/>
          <w:sz w:val="24"/>
          <w:szCs w:val="24"/>
          <w:u w:val="single"/>
          <w:lang w:val="pl-PL"/>
        </w:rPr>
        <w:t>Řeč se mluví a víno se pije, ale on trpěl za nás všecky. Celý jeho život se rovnal lásce a náš život se rovná zradě</w:t>
      </w:r>
      <w:r>
        <w:rPr>
          <w:rFonts w:ascii="Times New Roman" w:hAnsi="Times New Roman" w:cs="Times New Roman"/>
          <w:sz w:val="24"/>
          <w:szCs w:val="24"/>
          <w:lang w:val="pl-PL"/>
        </w:rPr>
        <w:t>. (…)</w:t>
      </w:r>
    </w:p>
    <w:p w14:paraId="202AD242"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Zábrana básně a písně převedl do veršované podoby. Na rozdíl od Morávkové, která sice zachovala význam, o verše se však nepokoušela.</w:t>
      </w:r>
    </w:p>
    <w:p w14:paraId="25D0E799" w14:textId="77777777" w:rsidR="002D632C" w:rsidRPr="009B18FD" w:rsidRDefault="00E54FB5" w:rsidP="009B18FD">
      <w:pPr>
        <w:pStyle w:val="bpnadpis2"/>
      </w:pPr>
      <w:r w:rsidRPr="009B18FD">
        <w:t xml:space="preserve"> </w:t>
      </w:r>
      <w:bookmarkStart w:id="33" w:name="_Toc102497121"/>
      <w:r w:rsidRPr="009B18FD">
        <w:t>PŘEKLAD ALENY MORÁVKOVÉ</w:t>
      </w:r>
      <w:bookmarkEnd w:id="33"/>
    </w:p>
    <w:p w14:paraId="5A51A635" w14:textId="2B01FE09"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 xml:space="preserve">Překlad Aleny Morávkové je novější, a tudíž by měl být pro čtenáře či diváka bližší. Jak již bylo zmíněno v kapitole </w:t>
      </w:r>
      <w:r w:rsidR="00DC758B">
        <w:rPr>
          <w:rFonts w:ascii="Times New Roman" w:hAnsi="Times New Roman" w:cs="Times New Roman"/>
          <w:i/>
          <w:iCs/>
          <w:sz w:val="24"/>
          <w:szCs w:val="24"/>
          <w:lang w:val="cs-CZ"/>
        </w:rPr>
        <w:t>4.4.3</w:t>
      </w:r>
      <w:r w:rsidRPr="008B4D27">
        <w:rPr>
          <w:rFonts w:ascii="Times New Roman" w:hAnsi="Times New Roman" w:cs="Times New Roman"/>
          <w:i/>
          <w:iCs/>
          <w:sz w:val="24"/>
          <w:szCs w:val="24"/>
          <w:lang w:val="cs-CZ"/>
        </w:rPr>
        <w:t xml:space="preserve"> Jména ve vybraných překladech</w:t>
      </w:r>
      <w:r w:rsidRPr="008B4D27">
        <w:rPr>
          <w:rFonts w:ascii="Times New Roman" w:hAnsi="Times New Roman" w:cs="Times New Roman"/>
          <w:sz w:val="24"/>
          <w:szCs w:val="24"/>
          <w:lang w:val="cs-CZ"/>
        </w:rPr>
        <w:t xml:space="preserve">, Morávková jména postav překládala tak, aby je českému čtenáři či divákovi přiblížila. </w:t>
      </w:r>
    </w:p>
    <w:p w14:paraId="09621FFD" w14:textId="77777777"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 xml:space="preserve">Morávková text na jednu stranu překládala více volně, avšak na stranu druhou, se v některých replikách zcela </w:t>
      </w:r>
      <w:proofErr w:type="gramStart"/>
      <w:r w:rsidRPr="008B4D27">
        <w:rPr>
          <w:rFonts w:ascii="Times New Roman" w:hAnsi="Times New Roman" w:cs="Times New Roman"/>
          <w:sz w:val="24"/>
          <w:szCs w:val="24"/>
          <w:lang w:val="cs-CZ"/>
        </w:rPr>
        <w:t>drží</w:t>
      </w:r>
      <w:proofErr w:type="gramEnd"/>
      <w:r w:rsidRPr="008B4D27">
        <w:rPr>
          <w:rFonts w:ascii="Times New Roman" w:hAnsi="Times New Roman" w:cs="Times New Roman"/>
          <w:sz w:val="24"/>
          <w:szCs w:val="24"/>
          <w:lang w:val="cs-CZ"/>
        </w:rPr>
        <w:t xml:space="preserve"> originálu. Tento fakt lze pozorovat na následujících příkladech: </w:t>
      </w:r>
    </w:p>
    <w:p w14:paraId="1471F37F" w14:textId="77777777"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 xml:space="preserve">A: </w:t>
      </w:r>
      <w:r w:rsidRPr="00F07736">
        <w:rPr>
          <w:rFonts w:ascii="Times New Roman" w:hAnsi="Times New Roman" w:cs="Times New Roman"/>
          <w:sz w:val="24"/>
          <w:szCs w:val="24"/>
          <w:u w:val="single"/>
          <w:lang w:val="cs-CZ"/>
        </w:rPr>
        <w:t xml:space="preserve">В </w:t>
      </w:r>
      <w:proofErr w:type="spellStart"/>
      <w:r w:rsidRPr="00F07736">
        <w:rPr>
          <w:rFonts w:ascii="Times New Roman" w:hAnsi="Times New Roman" w:cs="Times New Roman"/>
          <w:sz w:val="24"/>
          <w:szCs w:val="24"/>
          <w:u w:val="single"/>
          <w:lang w:val="cs-CZ"/>
        </w:rPr>
        <w:t>крупном</w:t>
      </w:r>
      <w:proofErr w:type="spellEnd"/>
      <w:r w:rsidRPr="00F07736">
        <w:rPr>
          <w:rFonts w:ascii="Times New Roman" w:hAnsi="Times New Roman" w:cs="Times New Roman"/>
          <w:sz w:val="24"/>
          <w:szCs w:val="24"/>
          <w:u w:val="single"/>
          <w:lang w:val="cs-CZ"/>
        </w:rPr>
        <w:t xml:space="preserve"> </w:t>
      </w:r>
      <w:proofErr w:type="spellStart"/>
      <w:r w:rsidRPr="00F07736">
        <w:rPr>
          <w:rFonts w:ascii="Times New Roman" w:hAnsi="Times New Roman" w:cs="Times New Roman"/>
          <w:sz w:val="24"/>
          <w:szCs w:val="24"/>
          <w:u w:val="single"/>
          <w:lang w:val="cs-CZ"/>
        </w:rPr>
        <w:t>обмороке</w:t>
      </w:r>
      <w:proofErr w:type="spellEnd"/>
      <w:r w:rsidRPr="008B4D27">
        <w:rPr>
          <w:rFonts w:ascii="Times New Roman" w:hAnsi="Times New Roman" w:cs="Times New Roman"/>
          <w:sz w:val="24"/>
          <w:szCs w:val="24"/>
          <w:lang w:val="cs-CZ"/>
        </w:rPr>
        <w:t>.</w:t>
      </w:r>
    </w:p>
    <w:p w14:paraId="729706A8" w14:textId="77777777" w:rsidR="002D632C" w:rsidRDefault="00E54FB5">
      <w:pPr>
        <w:spacing w:line="360" w:lineRule="auto"/>
        <w:jc w:val="both"/>
        <w:rPr>
          <w:rFonts w:ascii="Times New Roman" w:hAnsi="Times New Roman" w:cs="Times New Roman"/>
          <w:sz w:val="24"/>
          <w:szCs w:val="24"/>
          <w:lang w:val="pl-PL"/>
        </w:rPr>
      </w:pPr>
      <w:r w:rsidRPr="008B4D27">
        <w:rPr>
          <w:rFonts w:ascii="Times New Roman" w:hAnsi="Times New Roman" w:cs="Times New Roman"/>
          <w:sz w:val="24"/>
          <w:szCs w:val="24"/>
          <w:lang w:val="cs-CZ"/>
        </w:rPr>
        <w:lastRenderedPageBreak/>
        <w:tab/>
      </w:r>
      <w:r>
        <w:rPr>
          <w:rFonts w:ascii="Times New Roman" w:hAnsi="Times New Roman" w:cs="Times New Roman"/>
          <w:sz w:val="24"/>
          <w:szCs w:val="24"/>
          <w:lang w:val="pl-PL"/>
        </w:rPr>
        <w:t xml:space="preserve">B: </w:t>
      </w:r>
      <w:r w:rsidRPr="00F07736">
        <w:rPr>
          <w:rFonts w:ascii="Times New Roman" w:hAnsi="Times New Roman" w:cs="Times New Roman"/>
          <w:sz w:val="24"/>
          <w:szCs w:val="24"/>
          <w:u w:val="single"/>
          <w:lang w:val="pl-PL"/>
        </w:rPr>
        <w:t>Omdlela jako špalek</w:t>
      </w:r>
      <w:r>
        <w:rPr>
          <w:rFonts w:ascii="Times New Roman" w:hAnsi="Times New Roman" w:cs="Times New Roman"/>
          <w:sz w:val="24"/>
          <w:szCs w:val="24"/>
          <w:lang w:val="pl-PL"/>
        </w:rPr>
        <w:t>.</w:t>
      </w:r>
    </w:p>
    <w:p w14:paraId="26E74BBA"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C: </w:t>
      </w:r>
      <w:r w:rsidRPr="00F07736">
        <w:rPr>
          <w:rFonts w:ascii="Times New Roman" w:hAnsi="Times New Roman" w:cs="Times New Roman"/>
          <w:sz w:val="24"/>
          <w:szCs w:val="24"/>
          <w:u w:val="single"/>
          <w:lang w:val="pl-PL"/>
        </w:rPr>
        <w:t>V hlubokém bezvědomí</w:t>
      </w:r>
      <w:r>
        <w:rPr>
          <w:rFonts w:ascii="Times New Roman" w:hAnsi="Times New Roman" w:cs="Times New Roman"/>
          <w:sz w:val="24"/>
          <w:szCs w:val="24"/>
          <w:lang w:val="pl-PL"/>
        </w:rPr>
        <w:t>.</w:t>
      </w:r>
    </w:p>
    <w:p w14:paraId="1250D93E"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Morávková tuto repliku zcela zachovala podle originálu, kdežto Zábrana v tomto případě použil přirovnání </w:t>
      </w:r>
      <w:r w:rsidRPr="00E62B29">
        <w:rPr>
          <w:rFonts w:ascii="Times New Roman" w:hAnsi="Times New Roman" w:cs="Times New Roman"/>
          <w:i/>
          <w:iCs/>
          <w:sz w:val="24"/>
          <w:szCs w:val="24"/>
          <w:lang w:val="pl-PL"/>
        </w:rPr>
        <w:t>omdlít jako špalek</w:t>
      </w:r>
      <w:r>
        <w:rPr>
          <w:rFonts w:ascii="Times New Roman" w:hAnsi="Times New Roman" w:cs="Times New Roman"/>
          <w:sz w:val="24"/>
          <w:szCs w:val="24"/>
          <w:lang w:val="pl-PL"/>
        </w:rPr>
        <w:t xml:space="preserve">, které označuje spadnout těžce a bezvládně. </w:t>
      </w:r>
    </w:p>
    <w:p w14:paraId="42AADB9E"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ab/>
      </w:r>
      <w:r>
        <w:rPr>
          <w:rFonts w:ascii="Times New Roman" w:hAnsi="Times New Roman" w:cs="Times New Roman"/>
          <w:sz w:val="24"/>
          <w:szCs w:val="24"/>
        </w:rPr>
        <w:t xml:space="preserve">A: </w:t>
      </w:r>
      <w:r w:rsidRPr="00F07736">
        <w:rPr>
          <w:rFonts w:ascii="Times New Roman" w:hAnsi="Times New Roman" w:cs="Times New Roman"/>
          <w:sz w:val="24"/>
          <w:szCs w:val="24"/>
          <w:u w:val="single"/>
        </w:rPr>
        <w:t>Что-нибудь отвлеченное</w:t>
      </w:r>
      <w:r>
        <w:rPr>
          <w:rFonts w:ascii="Times New Roman" w:hAnsi="Times New Roman" w:cs="Times New Roman"/>
          <w:sz w:val="24"/>
          <w:szCs w:val="24"/>
        </w:rPr>
        <w:t xml:space="preserve">: про хорошую жизнь, про веселые случаи. Вообще юмористику. </w:t>
      </w:r>
    </w:p>
    <w:p w14:paraId="2FB809CD"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No </w:t>
      </w:r>
      <w:r w:rsidRPr="00F07736">
        <w:rPr>
          <w:rFonts w:ascii="Times New Roman" w:hAnsi="Times New Roman" w:cs="Times New Roman"/>
          <w:sz w:val="24"/>
          <w:szCs w:val="24"/>
          <w:u w:val="single"/>
        </w:rPr>
        <w:t>něco fantastického</w:t>
      </w:r>
      <w:r>
        <w:rPr>
          <w:rFonts w:ascii="Times New Roman" w:hAnsi="Times New Roman" w:cs="Times New Roman"/>
          <w:sz w:val="24"/>
          <w:szCs w:val="24"/>
        </w:rPr>
        <w:t>: o báječném životě, všelijaké takové legrační historky. Prostě něco humorného.</w:t>
      </w:r>
    </w:p>
    <w:p w14:paraId="425CC94D"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Pr="00F07736">
        <w:rPr>
          <w:rFonts w:ascii="Times New Roman" w:hAnsi="Times New Roman" w:cs="Times New Roman"/>
          <w:sz w:val="24"/>
          <w:szCs w:val="24"/>
          <w:u w:val="single"/>
        </w:rPr>
        <w:t>Něco abstraktního</w:t>
      </w:r>
      <w:r>
        <w:rPr>
          <w:rFonts w:ascii="Times New Roman" w:hAnsi="Times New Roman" w:cs="Times New Roman"/>
          <w:sz w:val="24"/>
          <w:szCs w:val="24"/>
        </w:rPr>
        <w:t xml:space="preserve"> o krásném životě, veselé příhody. A vůbec, humor…</w:t>
      </w:r>
    </w:p>
    <w:p w14:paraId="7CA361EA"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Stejně je tomu i v této replice, kterou Morávková opět přeložila podle originálu jako </w:t>
      </w:r>
      <w:r w:rsidRPr="00E62B29">
        <w:rPr>
          <w:rFonts w:ascii="Times New Roman" w:hAnsi="Times New Roman" w:cs="Times New Roman"/>
          <w:i/>
          <w:iCs/>
          <w:sz w:val="24"/>
          <w:szCs w:val="24"/>
        </w:rPr>
        <w:t>něco abstraktního</w:t>
      </w:r>
      <w:r>
        <w:rPr>
          <w:rFonts w:ascii="Times New Roman" w:hAnsi="Times New Roman" w:cs="Times New Roman"/>
          <w:sz w:val="24"/>
          <w:szCs w:val="24"/>
        </w:rPr>
        <w:t xml:space="preserve">, zatímco Zábrana použil </w:t>
      </w:r>
      <w:r w:rsidRPr="00E62B29">
        <w:rPr>
          <w:rFonts w:ascii="Times New Roman" w:hAnsi="Times New Roman" w:cs="Times New Roman"/>
          <w:i/>
          <w:iCs/>
          <w:sz w:val="24"/>
          <w:szCs w:val="24"/>
        </w:rPr>
        <w:t>něco fantastického</w:t>
      </w:r>
      <w:r>
        <w:rPr>
          <w:rFonts w:ascii="Times New Roman" w:hAnsi="Times New Roman" w:cs="Times New Roman"/>
          <w:sz w:val="24"/>
          <w:szCs w:val="24"/>
        </w:rPr>
        <w:t xml:space="preserve">. Mezi slovy je drobný významový rozdíl, abstraktní označuje něco nepředmětného, zatímco fantastické něco vymyšleného, nádherného. Zábranovo </w:t>
      </w:r>
      <w:r w:rsidRPr="00E62B29">
        <w:rPr>
          <w:rFonts w:ascii="Times New Roman" w:hAnsi="Times New Roman" w:cs="Times New Roman"/>
          <w:i/>
          <w:iCs/>
          <w:sz w:val="24"/>
          <w:szCs w:val="24"/>
        </w:rPr>
        <w:t>něco fantastického</w:t>
      </w:r>
      <w:r>
        <w:rPr>
          <w:rFonts w:ascii="Times New Roman" w:hAnsi="Times New Roman" w:cs="Times New Roman"/>
          <w:sz w:val="24"/>
          <w:szCs w:val="24"/>
        </w:rPr>
        <w:t xml:space="preserve"> ještě více podtrhuje nereálnost života, který je v textu popsán.</w:t>
      </w:r>
    </w:p>
    <w:p w14:paraId="22F05122"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analýzy vyplývá, že Morávková se jako divadelní teoretička a autorka mnoha prací, zabývajících se právě problematikou překladu dramatu, více věnuje divadelní stránce překladu hry. Na následujícím příkladu si lze všimnout výrazného rozdílu v překladu: </w:t>
      </w:r>
    </w:p>
    <w:p w14:paraId="78655A64"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Pr="00F07736">
        <w:rPr>
          <w:rFonts w:ascii="Times New Roman" w:hAnsi="Times New Roman" w:cs="Times New Roman"/>
          <w:sz w:val="24"/>
          <w:szCs w:val="24"/>
          <w:u w:val="single"/>
        </w:rPr>
        <w:t>И е-а е-е о-го-га-е, и-ай-е а-е. А-е, а-е и-ай-е, я-а го-го-ю</w:t>
      </w:r>
      <w:r>
        <w:rPr>
          <w:rFonts w:ascii="Times New Roman" w:hAnsi="Times New Roman" w:cs="Times New Roman"/>
          <w:sz w:val="24"/>
          <w:szCs w:val="24"/>
        </w:rPr>
        <w:t>.</w:t>
      </w:r>
    </w:p>
    <w:p w14:paraId="6349B4BF"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rPr>
        <w:tab/>
      </w:r>
      <w:r>
        <w:rPr>
          <w:rFonts w:ascii="Times New Roman" w:hAnsi="Times New Roman" w:cs="Times New Roman"/>
          <w:sz w:val="24"/>
          <w:szCs w:val="24"/>
          <w:lang w:val="pl-PL"/>
        </w:rPr>
        <w:t xml:space="preserve">B: </w:t>
      </w:r>
      <w:r w:rsidRPr="00F07736">
        <w:rPr>
          <w:rFonts w:ascii="Times New Roman" w:hAnsi="Times New Roman" w:cs="Times New Roman"/>
          <w:sz w:val="24"/>
          <w:szCs w:val="24"/>
          <w:u w:val="single"/>
          <w:lang w:val="pl-PL"/>
        </w:rPr>
        <w:t>I-e-a ee o-oga, i-aj-e, a-e, a-e, a-e, i-aj-e, ja go-go-go.</w:t>
      </w:r>
    </w:p>
    <w:p w14:paraId="1DA7FE7F"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C: /</w:t>
      </w:r>
      <w:r w:rsidRPr="00F07736">
        <w:rPr>
          <w:rFonts w:ascii="Times New Roman" w:hAnsi="Times New Roman" w:cs="Times New Roman"/>
          <w:sz w:val="24"/>
          <w:szCs w:val="24"/>
          <w:u w:val="single"/>
          <w:lang w:val="pl-PL"/>
        </w:rPr>
        <w:t>Semjon vydává neartikulované zvuky</w:t>
      </w:r>
      <w:r>
        <w:rPr>
          <w:rFonts w:ascii="Times New Roman" w:hAnsi="Times New Roman" w:cs="Times New Roman"/>
          <w:sz w:val="24"/>
          <w:szCs w:val="24"/>
          <w:lang w:val="pl-PL"/>
        </w:rPr>
        <w:t xml:space="preserve">/ </w:t>
      </w:r>
    </w:p>
    <w:p w14:paraId="50DB1252"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V originále zaznívají části slov v ruském jazyce. Zábrana bezmyšlenkovitě přeložil repliku v původním znění, i když to pro českého čtenáře či diváka nedává smysl. Morávková na rozdíl od něj nechává prostor herci, aby při inscenaci vyjádřil, že má v puse kus papírku a nevyslovuje srozumitelně. </w:t>
      </w:r>
    </w:p>
    <w:p w14:paraId="7F5AB8DD"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Replika pokračuje následovně: </w:t>
      </w:r>
    </w:p>
    <w:p w14:paraId="5672F7C3"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ab/>
        <w:t xml:space="preserve">A: </w:t>
      </w:r>
      <w:r>
        <w:rPr>
          <w:rFonts w:ascii="Times New Roman" w:hAnsi="Times New Roman" w:cs="Times New Roman"/>
          <w:sz w:val="24"/>
          <w:szCs w:val="24"/>
        </w:rPr>
        <w:t>Дура</w:t>
      </w:r>
      <w:r>
        <w:rPr>
          <w:rFonts w:ascii="Times New Roman" w:hAnsi="Times New Roman" w:cs="Times New Roman"/>
          <w:sz w:val="24"/>
          <w:szCs w:val="24"/>
          <w:lang w:val="pl-PL"/>
        </w:rPr>
        <w:t xml:space="preserve">, </w:t>
      </w:r>
      <w:r>
        <w:rPr>
          <w:rFonts w:ascii="Times New Roman" w:hAnsi="Times New Roman" w:cs="Times New Roman"/>
          <w:sz w:val="24"/>
          <w:szCs w:val="24"/>
        </w:rPr>
        <w:t>я</w:t>
      </w:r>
      <w:r>
        <w:rPr>
          <w:rFonts w:ascii="Times New Roman" w:hAnsi="Times New Roman" w:cs="Times New Roman"/>
          <w:sz w:val="24"/>
          <w:szCs w:val="24"/>
          <w:lang w:val="pl-PL"/>
        </w:rPr>
        <w:t xml:space="preserve"> </w:t>
      </w:r>
      <w:r>
        <w:rPr>
          <w:rFonts w:ascii="Times New Roman" w:hAnsi="Times New Roman" w:cs="Times New Roman"/>
          <w:sz w:val="24"/>
          <w:szCs w:val="24"/>
        </w:rPr>
        <w:t>говорю</w:t>
      </w:r>
      <w:r>
        <w:rPr>
          <w:rFonts w:ascii="Times New Roman" w:hAnsi="Times New Roman" w:cs="Times New Roman"/>
          <w:sz w:val="24"/>
          <w:szCs w:val="24"/>
          <w:lang w:val="pl-PL"/>
        </w:rPr>
        <w:t xml:space="preserve">. </w:t>
      </w:r>
      <w:r>
        <w:rPr>
          <w:rFonts w:ascii="Times New Roman" w:hAnsi="Times New Roman" w:cs="Times New Roman"/>
          <w:sz w:val="24"/>
          <w:szCs w:val="24"/>
        </w:rPr>
        <w:t xml:space="preserve">Понимаешь теперь? </w:t>
      </w:r>
      <w:r w:rsidRPr="00F07736">
        <w:rPr>
          <w:rFonts w:ascii="Times New Roman" w:hAnsi="Times New Roman" w:cs="Times New Roman"/>
          <w:sz w:val="24"/>
          <w:szCs w:val="24"/>
          <w:u w:val="single"/>
        </w:rPr>
        <w:t>Я по-русски сказал вам</w:t>
      </w:r>
      <w:r>
        <w:rPr>
          <w:rFonts w:ascii="Times New Roman" w:hAnsi="Times New Roman" w:cs="Times New Roman"/>
          <w:sz w:val="24"/>
          <w:szCs w:val="24"/>
        </w:rPr>
        <w:t xml:space="preserve"> – читайте даль</w:t>
      </w:r>
      <w:r>
        <w:rPr>
          <w:rFonts w:ascii="Times New Roman" w:hAnsi="Times New Roman" w:cs="Times New Roman"/>
          <w:sz w:val="24"/>
          <w:szCs w:val="24"/>
        </w:rPr>
        <w:softHyphen/>
        <w:t>ше. «Оторвите кусочек вчерашней газеты и положите ее на язык». Дальше что?</w:t>
      </w:r>
    </w:p>
    <w:p w14:paraId="1397C8E3"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rPr>
        <w:lastRenderedPageBreak/>
        <w:tab/>
      </w:r>
      <w:r>
        <w:rPr>
          <w:rFonts w:ascii="Times New Roman" w:hAnsi="Times New Roman" w:cs="Times New Roman"/>
          <w:sz w:val="24"/>
          <w:szCs w:val="24"/>
          <w:lang w:val="pl-PL"/>
        </w:rPr>
        <w:t xml:space="preserve">B: No přece na tebe mluvím! Teď mi rozumíš? </w:t>
      </w:r>
      <w:r w:rsidRPr="00F07736">
        <w:rPr>
          <w:rFonts w:ascii="Times New Roman" w:hAnsi="Times New Roman" w:cs="Times New Roman"/>
          <w:sz w:val="24"/>
          <w:szCs w:val="24"/>
          <w:u w:val="single"/>
          <w:lang w:val="pl-PL"/>
        </w:rPr>
        <w:t>Řekl jsem vám rusky</w:t>
      </w:r>
      <w:r>
        <w:rPr>
          <w:rFonts w:ascii="Times New Roman" w:hAnsi="Times New Roman" w:cs="Times New Roman"/>
          <w:sz w:val="24"/>
          <w:szCs w:val="24"/>
          <w:lang w:val="pl-PL"/>
        </w:rPr>
        <w:t>, abyste četly dál.</w:t>
      </w:r>
    </w:p>
    <w:p w14:paraId="41026629"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C: Pitomá huso, povídám. Teď už rozumíš? </w:t>
      </w:r>
      <w:r w:rsidRPr="00F07736">
        <w:rPr>
          <w:rFonts w:ascii="Times New Roman" w:hAnsi="Times New Roman" w:cs="Times New Roman"/>
          <w:sz w:val="24"/>
          <w:szCs w:val="24"/>
          <w:u w:val="single"/>
          <w:lang w:val="pl-PL"/>
        </w:rPr>
        <w:t>Říkal jsem zřetelně</w:t>
      </w:r>
      <w:r>
        <w:rPr>
          <w:rFonts w:ascii="Times New Roman" w:hAnsi="Times New Roman" w:cs="Times New Roman"/>
          <w:sz w:val="24"/>
          <w:szCs w:val="24"/>
          <w:lang w:val="pl-PL"/>
        </w:rPr>
        <w:t>: „Čtěte dál.“ Jak je to dál?</w:t>
      </w:r>
    </w:p>
    <w:p w14:paraId="1416077E"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Zábrana zde použil </w:t>
      </w:r>
      <w:r>
        <w:rPr>
          <w:rFonts w:ascii="Times New Roman" w:hAnsi="Times New Roman" w:cs="Times New Roman"/>
          <w:i/>
          <w:iCs/>
          <w:sz w:val="24"/>
          <w:szCs w:val="24"/>
          <w:lang w:val="pl-PL"/>
        </w:rPr>
        <w:t>řekl jsem vám rusky</w:t>
      </w:r>
      <w:r>
        <w:rPr>
          <w:rFonts w:ascii="Times New Roman" w:hAnsi="Times New Roman" w:cs="Times New Roman"/>
          <w:sz w:val="24"/>
          <w:szCs w:val="24"/>
          <w:lang w:val="pl-PL"/>
        </w:rPr>
        <w:t xml:space="preserve">, což je zvláštní, vzhledem k tomu, že jde o hru adaptovanou do češtiny. V takovém případě by měl repliku přeložit jako </w:t>
      </w:r>
      <w:r w:rsidRPr="00DC758B">
        <w:rPr>
          <w:rFonts w:ascii="Times New Roman" w:hAnsi="Times New Roman" w:cs="Times New Roman"/>
          <w:i/>
          <w:iCs/>
          <w:sz w:val="24"/>
          <w:szCs w:val="24"/>
          <w:lang w:val="pl-PL"/>
        </w:rPr>
        <w:t>řekl jsem vám česky</w:t>
      </w:r>
      <w:r>
        <w:rPr>
          <w:rFonts w:ascii="Times New Roman" w:hAnsi="Times New Roman" w:cs="Times New Roman"/>
          <w:sz w:val="24"/>
          <w:szCs w:val="24"/>
          <w:lang w:val="pl-PL"/>
        </w:rPr>
        <w:t xml:space="preserve">, ale i to může být problematické, a proto je pro čtenáře či diváka nejsrozumitelnější překlad Morávkové, </w:t>
      </w:r>
      <w:r>
        <w:rPr>
          <w:rFonts w:ascii="Times New Roman" w:hAnsi="Times New Roman" w:cs="Times New Roman"/>
          <w:i/>
          <w:iCs/>
          <w:sz w:val="24"/>
          <w:szCs w:val="24"/>
          <w:lang w:val="pl-PL"/>
        </w:rPr>
        <w:t>říkal jsem zřetelně</w:t>
      </w:r>
      <w:r>
        <w:rPr>
          <w:rFonts w:ascii="Times New Roman" w:hAnsi="Times New Roman" w:cs="Times New Roman"/>
          <w:sz w:val="24"/>
          <w:szCs w:val="24"/>
          <w:lang w:val="pl-PL"/>
        </w:rPr>
        <w:t xml:space="preserve">. Morávková zde překlad opět přizpůsobila čtenáři, i když je zcela jasné, že jde o ruské dílo a čtenář či divák by si tuto informaci spojil. </w:t>
      </w:r>
    </w:p>
    <w:p w14:paraId="2C2A2306"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I na následující replice lze pozorovat další přiblížení pro čtenáře či diváka.  </w:t>
      </w:r>
    </w:p>
    <w:p w14:paraId="678E6422" w14:textId="77777777"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ab/>
      </w:r>
      <w:r>
        <w:rPr>
          <w:rFonts w:ascii="Times New Roman" w:hAnsi="Times New Roman" w:cs="Times New Roman"/>
          <w:sz w:val="24"/>
          <w:szCs w:val="24"/>
        </w:rPr>
        <w:t>A: А когда я с тобой на суп</w:t>
      </w:r>
      <w:r>
        <w:rPr>
          <w:rFonts w:ascii="Times New Roman" w:hAnsi="Times New Roman" w:cs="Times New Roman"/>
          <w:sz w:val="24"/>
          <w:szCs w:val="24"/>
        </w:rPr>
        <w:softHyphen/>
        <w:t xml:space="preserve">ружеском ложе голодаю всю ночь </w:t>
      </w:r>
      <w:r w:rsidRPr="00F07736">
        <w:rPr>
          <w:rFonts w:ascii="Times New Roman" w:hAnsi="Times New Roman" w:cs="Times New Roman"/>
          <w:sz w:val="24"/>
          <w:szCs w:val="24"/>
          <w:u w:val="single"/>
        </w:rPr>
        <w:t xml:space="preserve">безо всяких свидетелей, тет-а-тет </w:t>
      </w:r>
      <w:r>
        <w:rPr>
          <w:rFonts w:ascii="Times New Roman" w:hAnsi="Times New Roman" w:cs="Times New Roman"/>
          <w:sz w:val="24"/>
          <w:szCs w:val="24"/>
        </w:rPr>
        <w:t>под одним одеялом, ты на мне колбасу начинаешь выгадывать.</w:t>
      </w:r>
    </w:p>
    <w:p w14:paraId="5CA46D14" w14:textId="6782E531" w:rsidR="002D632C" w:rsidRDefault="00E54F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proofErr w:type="spellStart"/>
      <w:r>
        <w:rPr>
          <w:rFonts w:ascii="Times New Roman" w:hAnsi="Times New Roman" w:cs="Times New Roman"/>
          <w:sz w:val="24"/>
          <w:szCs w:val="24"/>
        </w:rPr>
        <w:t>Když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tebou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manželské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loži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trápím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hlady</w:t>
      </w:r>
      <w:proofErr w:type="spellEnd"/>
      <w:r>
        <w:rPr>
          <w:rFonts w:ascii="Times New Roman" w:hAnsi="Times New Roman" w:cs="Times New Roman"/>
          <w:sz w:val="24"/>
          <w:szCs w:val="24"/>
        </w:rPr>
        <w:t xml:space="preserve">, </w:t>
      </w:r>
      <w:proofErr w:type="spellStart"/>
      <w:r w:rsidRPr="00E33675">
        <w:rPr>
          <w:rFonts w:ascii="Times New Roman" w:hAnsi="Times New Roman" w:cs="Times New Roman"/>
          <w:sz w:val="24"/>
          <w:szCs w:val="24"/>
          <w:u w:val="single"/>
        </w:rPr>
        <w:t>beze</w:t>
      </w:r>
      <w:proofErr w:type="spellEnd"/>
      <w:r w:rsidRPr="00E33675">
        <w:rPr>
          <w:rFonts w:ascii="Times New Roman" w:hAnsi="Times New Roman" w:cs="Times New Roman"/>
          <w:sz w:val="24"/>
          <w:szCs w:val="24"/>
          <w:u w:val="single"/>
        </w:rPr>
        <w:t xml:space="preserve"> </w:t>
      </w:r>
      <w:proofErr w:type="spellStart"/>
      <w:r w:rsidRPr="00E33675">
        <w:rPr>
          <w:rFonts w:ascii="Times New Roman" w:hAnsi="Times New Roman" w:cs="Times New Roman"/>
          <w:sz w:val="24"/>
          <w:szCs w:val="24"/>
          <w:u w:val="single"/>
        </w:rPr>
        <w:t>svědků</w:t>
      </w:r>
      <w:proofErr w:type="spellEnd"/>
      <w:r w:rsidRPr="00E33675">
        <w:rPr>
          <w:rFonts w:ascii="Times New Roman" w:hAnsi="Times New Roman" w:cs="Times New Roman"/>
          <w:sz w:val="24"/>
          <w:szCs w:val="24"/>
          <w:u w:val="single"/>
        </w:rPr>
        <w:t>,</w:t>
      </w:r>
      <w:r w:rsidR="00E33675">
        <w:rPr>
          <w:rFonts w:ascii="Times New Roman" w:hAnsi="Times New Roman" w:cs="Times New Roman"/>
          <w:sz w:val="24"/>
          <w:szCs w:val="24"/>
          <w:u w:val="single"/>
          <w:lang w:val="cs-CZ"/>
        </w:rPr>
        <w:t xml:space="preserve"> </w:t>
      </w:r>
      <w:r w:rsidR="00E33675">
        <w:rPr>
          <w:rFonts w:ascii="Times New Roman" w:hAnsi="Times New Roman" w:cs="Times New Roman"/>
          <w:sz w:val="24"/>
          <w:szCs w:val="24"/>
          <w:u w:val="single"/>
          <w:lang w:val="cs-CZ"/>
        </w:rPr>
        <w:br w:type="textWrapping" w:clear="all"/>
      </w:r>
      <w:proofErr w:type="spellStart"/>
      <w:r w:rsidRPr="00E33675">
        <w:rPr>
          <w:rFonts w:ascii="Times New Roman" w:hAnsi="Times New Roman" w:cs="Times New Roman"/>
          <w:sz w:val="24"/>
          <w:szCs w:val="24"/>
          <w:u w:val="single"/>
        </w:rPr>
        <w:t>tête</w:t>
      </w:r>
      <w:proofErr w:type="spellEnd"/>
      <w:r w:rsidRPr="00E33675">
        <w:rPr>
          <w:rFonts w:ascii="Times New Roman" w:hAnsi="Times New Roman" w:cs="Times New Roman"/>
          <w:sz w:val="24"/>
          <w:szCs w:val="24"/>
          <w:u w:val="single"/>
        </w:rPr>
        <w:t>-à-</w:t>
      </w:r>
      <w:proofErr w:type="spellStart"/>
      <w:r w:rsidRPr="00E33675">
        <w:rPr>
          <w:rFonts w:ascii="Times New Roman" w:hAnsi="Times New Roman" w:cs="Times New Roman"/>
          <w:sz w:val="24"/>
          <w:szCs w:val="24"/>
          <w:u w:val="single"/>
        </w:rPr>
        <w:t>tête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jednou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mnou začneš handrkovat o salám. </w:t>
      </w:r>
    </w:p>
    <w:p w14:paraId="2AF9745B"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rPr>
        <w:tab/>
      </w:r>
      <w:r>
        <w:rPr>
          <w:rFonts w:ascii="Times New Roman" w:hAnsi="Times New Roman" w:cs="Times New Roman"/>
          <w:sz w:val="24"/>
          <w:szCs w:val="24"/>
          <w:lang w:val="pl-PL"/>
        </w:rPr>
        <w:t xml:space="preserve">C: A když potom s tebou ležím </w:t>
      </w:r>
      <w:r w:rsidRPr="00E33675">
        <w:rPr>
          <w:rFonts w:ascii="Times New Roman" w:hAnsi="Times New Roman" w:cs="Times New Roman"/>
          <w:sz w:val="24"/>
          <w:szCs w:val="24"/>
          <w:u w:val="single"/>
          <w:lang w:val="pl-PL"/>
        </w:rPr>
        <w:t>beze svědků</w:t>
      </w:r>
      <w:r>
        <w:rPr>
          <w:rFonts w:ascii="Times New Roman" w:hAnsi="Times New Roman" w:cs="Times New Roman"/>
          <w:sz w:val="24"/>
          <w:szCs w:val="24"/>
          <w:lang w:val="pl-PL"/>
        </w:rPr>
        <w:t xml:space="preserve"> pod jednou dekou v manželské posteli, je ti líto jedné mizerné jitrnice… </w:t>
      </w:r>
    </w:p>
    <w:p w14:paraId="3EF1839A"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Morávková v tomto případě vypustila francouzský výraz </w:t>
      </w:r>
      <w:r w:rsidRPr="00E62B29">
        <w:rPr>
          <w:rFonts w:ascii="Times New Roman" w:hAnsi="Times New Roman" w:cs="Times New Roman"/>
          <w:i/>
          <w:iCs/>
          <w:sz w:val="24"/>
          <w:szCs w:val="24"/>
          <w:lang w:val="pl-PL"/>
        </w:rPr>
        <w:t>tête-à-tête</w:t>
      </w:r>
      <w:r>
        <w:rPr>
          <w:rFonts w:ascii="Times New Roman" w:hAnsi="Times New Roman" w:cs="Times New Roman"/>
          <w:sz w:val="24"/>
          <w:szCs w:val="24"/>
          <w:lang w:val="pl-PL"/>
        </w:rPr>
        <w:t xml:space="preserve">, označující důvěrný rozhovor a ponechala pouze </w:t>
      </w:r>
      <w:r>
        <w:rPr>
          <w:rFonts w:ascii="Times New Roman" w:hAnsi="Times New Roman" w:cs="Times New Roman"/>
          <w:i/>
          <w:iCs/>
          <w:sz w:val="24"/>
          <w:szCs w:val="24"/>
          <w:lang w:val="pl-PL"/>
        </w:rPr>
        <w:t>beze svědků</w:t>
      </w:r>
      <w:r>
        <w:rPr>
          <w:rFonts w:ascii="Times New Roman" w:hAnsi="Times New Roman" w:cs="Times New Roman"/>
          <w:sz w:val="24"/>
          <w:szCs w:val="24"/>
          <w:lang w:val="pl-PL"/>
        </w:rPr>
        <w:t>. Proces přejímání francouzských pojmů do ruštiny probíhal od vlády Petra I. až do počátku 20. století. Zábrana se v tomto případě zcela drží originálu a francouzský výraz ve svém překladu ponechal, ačkoliv si ho český čtenář či divák musí dohledávat. I na tomto případě se potvrzuje fakt, že Morávková překl</w:t>
      </w:r>
      <w:r>
        <w:rPr>
          <w:rFonts w:ascii="Times New Roman" w:hAnsi="Times New Roman" w:cs="Times New Roman"/>
          <w:sz w:val="24"/>
          <w:szCs w:val="24"/>
          <w:lang w:val="cs-CZ"/>
        </w:rPr>
        <w:t>a</w:t>
      </w:r>
      <w:r>
        <w:rPr>
          <w:rFonts w:ascii="Times New Roman" w:hAnsi="Times New Roman" w:cs="Times New Roman"/>
          <w:sz w:val="24"/>
          <w:szCs w:val="24"/>
          <w:lang w:val="pl-PL"/>
        </w:rPr>
        <w:t>d přibližuje čtenáři či divákovi.</w:t>
      </w:r>
    </w:p>
    <w:p w14:paraId="52527BCB" w14:textId="77777777" w:rsidR="002D632C" w:rsidRDefault="00E54FB5" w:rsidP="00921E92">
      <w:pPr>
        <w:pStyle w:val="bpnadpis1"/>
      </w:pPr>
      <w:bookmarkStart w:id="34" w:name="_Toc102497122"/>
      <w:r>
        <w:t>ZÁVĚREČNÉ SROVNÁNÍ PŘEKLADŮ</w:t>
      </w:r>
      <w:bookmarkEnd w:id="34"/>
      <w:r>
        <w:t xml:space="preserve"> </w:t>
      </w:r>
    </w:p>
    <w:p w14:paraId="4163F436" w14:textId="77777777"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Vzhledem k tomu, že cílem práce je srovnání jednotlivých překladů, nyní následuje jejich zhodnocení.</w:t>
      </w:r>
    </w:p>
    <w:p w14:paraId="329C90D0" w14:textId="77777777" w:rsidR="002D632C" w:rsidRDefault="00E54FB5" w:rsidP="009B18FD">
      <w:pPr>
        <w:pStyle w:val="bpnadpis2"/>
      </w:pPr>
      <w:r>
        <w:t xml:space="preserve"> </w:t>
      </w:r>
      <w:bookmarkStart w:id="35" w:name="_Toc102497123"/>
      <w:r>
        <w:t>PŘEKLAD JANA ZÁBRANY</w:t>
      </w:r>
      <w:bookmarkEnd w:id="35"/>
    </w:p>
    <w:p w14:paraId="3B6C4332" w14:textId="77777777" w:rsidR="002D632C" w:rsidRDefault="00E54FB5">
      <w:pPr>
        <w:spacing w:line="360" w:lineRule="auto"/>
        <w:jc w:val="both"/>
        <w:rPr>
          <w:rFonts w:ascii="Times New Roman" w:hAnsi="Times New Roman" w:cs="Times New Roman"/>
          <w:sz w:val="24"/>
          <w:szCs w:val="24"/>
          <w:lang w:val="pl-PL"/>
        </w:rPr>
      </w:pPr>
      <w:r w:rsidRPr="008B4D27">
        <w:rPr>
          <w:rFonts w:ascii="Times New Roman" w:hAnsi="Times New Roman" w:cs="Times New Roman"/>
          <w:sz w:val="24"/>
          <w:szCs w:val="24"/>
          <w:lang w:val="cs-CZ"/>
        </w:rPr>
        <w:tab/>
        <w:t xml:space="preserve">Po stránce lexikální se Zábrana zpravidla více </w:t>
      </w:r>
      <w:proofErr w:type="gramStart"/>
      <w:r w:rsidRPr="008B4D27">
        <w:rPr>
          <w:rFonts w:ascii="Times New Roman" w:hAnsi="Times New Roman" w:cs="Times New Roman"/>
          <w:sz w:val="24"/>
          <w:szCs w:val="24"/>
          <w:lang w:val="cs-CZ"/>
        </w:rPr>
        <w:t>drží</w:t>
      </w:r>
      <w:proofErr w:type="gramEnd"/>
      <w:r w:rsidRPr="008B4D27">
        <w:rPr>
          <w:rFonts w:ascii="Times New Roman" w:hAnsi="Times New Roman" w:cs="Times New Roman"/>
          <w:sz w:val="24"/>
          <w:szCs w:val="24"/>
          <w:lang w:val="cs-CZ"/>
        </w:rPr>
        <w:t xml:space="preserve"> originálu a volí tedy originálu odpovídající ekvivalenty. Jeho překlad vznikl o několik let dříve, a tudíž je zcela logické, </w:t>
      </w:r>
      <w:r w:rsidRPr="008B4D27">
        <w:rPr>
          <w:rFonts w:ascii="Times New Roman" w:hAnsi="Times New Roman" w:cs="Times New Roman"/>
          <w:sz w:val="24"/>
          <w:szCs w:val="24"/>
          <w:lang w:val="cs-CZ"/>
        </w:rPr>
        <w:lastRenderedPageBreak/>
        <w:t xml:space="preserve">že obsahuje množství archaismů. </w:t>
      </w:r>
      <w:r>
        <w:rPr>
          <w:rFonts w:ascii="Times New Roman" w:hAnsi="Times New Roman" w:cs="Times New Roman"/>
          <w:sz w:val="24"/>
          <w:szCs w:val="24"/>
          <w:lang w:val="pl-PL"/>
        </w:rPr>
        <w:t xml:space="preserve">Většina z nich je však srozumitelná i pro dnešního čtenáře a diváka. </w:t>
      </w:r>
    </w:p>
    <w:p w14:paraId="435AA184"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Zábrana se drží originálu i po stránce morfologické a jen zřídka se od něj odlišuje, například když mění slovesný rod. Větná skladba se až na pár odlišností téměř shoduje s originálem.</w:t>
      </w:r>
    </w:p>
    <w:p w14:paraId="06F32251" w14:textId="44B556F0"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Až na některé výjimky je tedy překlad velmi podobný originálu, Zábrana však z celkového dojmu dílo překládá dost strojově</w:t>
      </w:r>
      <w:r w:rsidR="00DC758B">
        <w:rPr>
          <w:rFonts w:ascii="Times New Roman" w:hAnsi="Times New Roman" w:cs="Times New Roman"/>
          <w:sz w:val="24"/>
          <w:szCs w:val="24"/>
          <w:lang w:val="pl-PL"/>
        </w:rPr>
        <w:t xml:space="preserve"> </w:t>
      </w:r>
      <w:r>
        <w:rPr>
          <w:rFonts w:ascii="Times New Roman" w:hAnsi="Times New Roman" w:cs="Times New Roman"/>
          <w:sz w:val="24"/>
          <w:szCs w:val="24"/>
          <w:lang w:val="pl-PL"/>
        </w:rPr>
        <w:t>a velmi ho nepřizpůsobuje čtenáři a</w:t>
      </w:r>
      <w:r>
        <w:rPr>
          <w:rFonts w:ascii="Times New Roman" w:hAnsi="Times New Roman" w:cs="Times New Roman"/>
          <w:sz w:val="24"/>
          <w:szCs w:val="24"/>
          <w:lang w:val="cs-CZ"/>
        </w:rPr>
        <w:t> </w:t>
      </w:r>
      <w:r>
        <w:rPr>
          <w:rFonts w:ascii="Times New Roman" w:hAnsi="Times New Roman" w:cs="Times New Roman"/>
          <w:sz w:val="24"/>
          <w:szCs w:val="24"/>
          <w:lang w:val="pl-PL"/>
        </w:rPr>
        <w:t xml:space="preserve">divákovi. Výjimkou je překlad veršovaných úryvků, které Zábrana jako básník kvalitně přenáší do českých veršů a textu tak přidává na poetičnosti. Navíc také používá hovorové výrazy, díky nimž je text čtivější.  </w:t>
      </w:r>
    </w:p>
    <w:p w14:paraId="38783D57"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V době vzniku byl Zábranův překlad velmi kvalitní, z důvodu zastaralosti však není pro současného čtenáře a diváka zcela vhodný.</w:t>
      </w:r>
    </w:p>
    <w:p w14:paraId="77D60A1E" w14:textId="77777777" w:rsidR="002D632C" w:rsidRDefault="00E54FB5" w:rsidP="009B18FD">
      <w:pPr>
        <w:pStyle w:val="bpnadpis2"/>
      </w:pPr>
      <w:r>
        <w:t xml:space="preserve"> </w:t>
      </w:r>
      <w:bookmarkStart w:id="36" w:name="_Toc102497124"/>
      <w:r>
        <w:t>PŘEKLAD ALENY MORÁVKOVÉ</w:t>
      </w:r>
      <w:bookmarkEnd w:id="36"/>
    </w:p>
    <w:p w14:paraId="694F2718" w14:textId="77777777"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 xml:space="preserve">Po stránce lexikální lze překlad Morávkové považovat za velmi propracovaný. Lze předpokládat, že Morávková disponuje výbornou znalostí ruského jazyka. V překladu volí vhodné ekvivalenty, používá různorodá synonyma a vyhýbá se přílišnému vynechávání slov z originálu. </w:t>
      </w:r>
    </w:p>
    <w:p w14:paraId="1C9BA9D9" w14:textId="77777777"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Také po stránce morfologické se překlad jeví jako velmi vydařený. Ačkoliv Morávková v mnoha případech mění slovesný vid či slovosled, její větná skladba je jednoduchá a pro čtenáře a diváka pochopitelná.</w:t>
      </w:r>
    </w:p>
    <w:p w14:paraId="1ACFB36A" w14:textId="4B3B44E4"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V jejím překladu se neobjevují archaismy, avšak stejně jako Zábrana, používá mnoho hovorových či nespisovných výrazů, díky nimž je text čtivější. Zároveň lze u ní sledovat zpravidla větší expresivitu</w:t>
      </w:r>
      <w:r w:rsidR="0017047C">
        <w:rPr>
          <w:rFonts w:ascii="Times New Roman" w:hAnsi="Times New Roman" w:cs="Times New Roman"/>
          <w:sz w:val="24"/>
          <w:szCs w:val="24"/>
          <w:lang w:val="cs-CZ"/>
        </w:rPr>
        <w:t>,</w:t>
      </w:r>
      <w:r w:rsidRPr="008B4D27">
        <w:rPr>
          <w:rFonts w:ascii="Times New Roman" w:hAnsi="Times New Roman" w:cs="Times New Roman"/>
          <w:sz w:val="24"/>
          <w:szCs w:val="24"/>
          <w:lang w:val="cs-CZ"/>
        </w:rPr>
        <w:t xml:space="preserve"> než u Zábrany, vulgarismy přeložila hanlivěji. Obecně lze říct, že Morávková překlad přibližuje čtenáři a divákovi a modernizuje jej. </w:t>
      </w:r>
    </w:p>
    <w:p w14:paraId="2D22AB39" w14:textId="77777777" w:rsidR="002D632C" w:rsidRPr="008B4D27" w:rsidRDefault="00E54FB5">
      <w:pPr>
        <w:spacing w:line="360" w:lineRule="auto"/>
        <w:jc w:val="both"/>
        <w:rPr>
          <w:rFonts w:ascii="Times New Roman" w:hAnsi="Times New Roman" w:cs="Times New Roman"/>
          <w:sz w:val="24"/>
          <w:szCs w:val="24"/>
          <w:lang w:val="cs-CZ"/>
        </w:rPr>
      </w:pPr>
      <w:r w:rsidRPr="008B4D27">
        <w:rPr>
          <w:rFonts w:ascii="Times New Roman" w:hAnsi="Times New Roman" w:cs="Times New Roman"/>
          <w:sz w:val="24"/>
          <w:szCs w:val="24"/>
          <w:lang w:val="cs-CZ"/>
        </w:rPr>
        <w:tab/>
        <w:t xml:space="preserve">Z pohledu současného čtenáře a diváka by obstál spíše překlad Morávkové, jelikož mu bude slovní zásobou a stylistickými prostředky bližší. </w:t>
      </w:r>
    </w:p>
    <w:p w14:paraId="260F68A6" w14:textId="77777777" w:rsidR="002D632C" w:rsidRDefault="00E54FB5">
      <w:pPr>
        <w:rPr>
          <w:rFonts w:ascii="Times New Roman" w:hAnsi="Times New Roman" w:cs="Times New Roman"/>
          <w:sz w:val="24"/>
          <w:szCs w:val="24"/>
          <w:highlight w:val="white"/>
          <w:lang w:val="cs-CZ"/>
        </w:rPr>
      </w:pPr>
      <w:r w:rsidRPr="008B4D27">
        <w:rPr>
          <w:lang w:val="cs-CZ"/>
        </w:rPr>
        <w:br w:type="page"/>
      </w:r>
    </w:p>
    <w:p w14:paraId="382E71F6" w14:textId="77777777" w:rsidR="002D632C" w:rsidRDefault="00E54FB5" w:rsidP="00674484">
      <w:pPr>
        <w:pStyle w:val="bpzaver"/>
        <w:rPr>
          <w:highlight w:val="white"/>
        </w:rPr>
      </w:pPr>
      <w:bookmarkStart w:id="37" w:name="_Toc102497125"/>
      <w:r>
        <w:lastRenderedPageBreak/>
        <w:t>ZÁVĚR</w:t>
      </w:r>
      <w:bookmarkEnd w:id="37"/>
      <w:r>
        <w:t xml:space="preserve"> </w:t>
      </w:r>
    </w:p>
    <w:p w14:paraId="68D6B30C" w14:textId="77777777" w:rsidR="002D632C" w:rsidRDefault="00E54FB5">
      <w:pPr>
        <w:spacing w:line="360" w:lineRule="auto"/>
        <w:jc w:val="both"/>
        <w:rPr>
          <w:rFonts w:ascii="Times New Roman" w:hAnsi="Times New Roman" w:cs="Times New Roman"/>
          <w:sz w:val="24"/>
          <w:szCs w:val="24"/>
          <w:lang w:val="pl-PL"/>
        </w:rPr>
      </w:pPr>
      <w:r>
        <w:rPr>
          <w:shd w:val="clear" w:color="auto" w:fill="FFFFFF"/>
          <w:lang w:val="cs-CZ"/>
        </w:rPr>
        <w:tab/>
      </w:r>
      <w:r>
        <w:rPr>
          <w:rFonts w:ascii="Times New Roman" w:hAnsi="Times New Roman" w:cs="Times New Roman"/>
          <w:sz w:val="24"/>
          <w:szCs w:val="24"/>
          <w:lang w:val="pl-PL"/>
        </w:rPr>
        <w:t xml:space="preserve">Práce byla zaměřena na dva překlady hry Sebevrah, tedy na překlad Jana Zábrany z roku 1968 a na překlad Aleny Morávkové z roku 1985. Cílem byla komparace překladů jak mezi sebou, tak i s původním dílem v ruském jazyce. Překlady od sebe dělí 18 let a v některých částech se jazykově velmi liší. </w:t>
      </w:r>
    </w:p>
    <w:p w14:paraId="0F9FB48B"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V první části práce byl představen autor, dílo a jeho překladatelé. Součástí byla také kapitola věnovaná teorii překladu, v níž byla zmíněna důležitá témata, jako je ekvivalence, kritika překladu, či překlad dramatického textu, který je těžištěm dané práce. </w:t>
      </w:r>
    </w:p>
    <w:p w14:paraId="7CDE0286" w14:textId="3BCEC09C"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Komparace byla vytvořena na základě srovnání jazykové roviny překlad</w:t>
      </w:r>
      <w:r w:rsidR="0017047C">
        <w:rPr>
          <w:rFonts w:ascii="Times New Roman" w:hAnsi="Times New Roman" w:cs="Times New Roman"/>
          <w:sz w:val="24"/>
          <w:szCs w:val="24"/>
          <w:lang w:val="pl-PL"/>
        </w:rPr>
        <w:t>ů</w:t>
      </w:r>
      <w:r>
        <w:rPr>
          <w:rFonts w:ascii="Times New Roman" w:hAnsi="Times New Roman" w:cs="Times New Roman"/>
          <w:sz w:val="24"/>
          <w:szCs w:val="24"/>
          <w:lang w:val="pl-PL"/>
        </w:rPr>
        <w:t>, a to především na základě roviny lexikální. Jednotliví překladatelé v různých částech použili jiné ekvivalenty či některé repliky vypustili, obecně lze však říct, že oba zachovali myšlenku původního díla. Oba překladatelé využívají hovorových výrazů, díky nimž je text čtivější. Rozdíly, které se projevují již při přepisech vlastních jmen, jsou spojené jednak s dobou vzniku jednotlivých překladů, jednak se slovní zásobou samotných autorů.</w:t>
      </w:r>
    </w:p>
    <w:p w14:paraId="6C13BA33"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Jan Zábrana se zpravidla drží originálu, a protože jeho překlad vznikl o několik let dříve, je zcela logické, že lze v rovině lexikální pozorovat množství archaimsů. Většina z nich je však srozumitelná i pro současného čtenáře a diváka. </w:t>
      </w:r>
    </w:p>
    <w:p w14:paraId="4BDB298B" w14:textId="1806A470"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Alena Morávková se archaismům vyhýbá</w:t>
      </w:r>
      <w:r w:rsidR="0017047C">
        <w:rPr>
          <w:rFonts w:ascii="Times New Roman" w:hAnsi="Times New Roman" w:cs="Times New Roman"/>
          <w:sz w:val="24"/>
          <w:szCs w:val="24"/>
          <w:lang w:val="pl-PL"/>
        </w:rPr>
        <w:t xml:space="preserve"> </w:t>
      </w:r>
      <w:r>
        <w:rPr>
          <w:rFonts w:ascii="Times New Roman" w:hAnsi="Times New Roman" w:cs="Times New Roman"/>
          <w:sz w:val="24"/>
          <w:szCs w:val="24"/>
          <w:lang w:val="pl-PL"/>
        </w:rPr>
        <w:t>a obecně lze říct, že text modernizuje. Používá různorodá synonyma, volí vhodné ekvivalenty a příliš nevynechává slova.</w:t>
      </w:r>
    </w:p>
    <w:p w14:paraId="31D58C71"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V rovině morfologické nelze pozorovat mnoho rozdílů. Oba překladatelé správným způsobem překládají přechodníky slovesem v přítomném čase, v současném českém jazyce se totiž přechodníky považují za archaické a velmi se nevyužívají. Alena Morávková používá stejné či podobné předložky jako Jan Zábrana a u sloves mění pouze předponu, čas či vid. </w:t>
      </w:r>
    </w:p>
    <w:p w14:paraId="6879A7CF" w14:textId="69961C74"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Jan Zábrana se drží originálu, a proto se v jeho překladech objevují stejné předložkové vazby jako v původním díle a stejně tak je i větná skladba</w:t>
      </w:r>
      <w:r w:rsidR="0017047C">
        <w:rPr>
          <w:rFonts w:ascii="Times New Roman" w:hAnsi="Times New Roman" w:cs="Times New Roman"/>
          <w:sz w:val="24"/>
          <w:szCs w:val="24"/>
          <w:lang w:val="pl-PL"/>
        </w:rPr>
        <w:t>,</w:t>
      </w:r>
      <w:r>
        <w:rPr>
          <w:rFonts w:ascii="Times New Roman" w:hAnsi="Times New Roman" w:cs="Times New Roman"/>
          <w:sz w:val="24"/>
          <w:szCs w:val="24"/>
          <w:lang w:val="pl-PL"/>
        </w:rPr>
        <w:t xml:space="preserve"> až na pár odlišností</w:t>
      </w:r>
      <w:r w:rsidR="0017047C">
        <w:rPr>
          <w:rFonts w:ascii="Times New Roman" w:hAnsi="Times New Roman" w:cs="Times New Roman"/>
          <w:sz w:val="24"/>
          <w:szCs w:val="24"/>
          <w:lang w:val="pl-PL"/>
        </w:rPr>
        <w:t xml:space="preserve">, </w:t>
      </w:r>
      <w:r>
        <w:rPr>
          <w:rFonts w:ascii="Times New Roman" w:hAnsi="Times New Roman" w:cs="Times New Roman"/>
          <w:sz w:val="24"/>
          <w:szCs w:val="24"/>
          <w:lang w:val="pl-PL"/>
        </w:rPr>
        <w:t>totožná s originálem. Alena Morávková předložkové vazby v některých případech mění a</w:t>
      </w:r>
      <w:r>
        <w:rPr>
          <w:rFonts w:ascii="Times New Roman" w:hAnsi="Times New Roman" w:cs="Times New Roman"/>
          <w:sz w:val="24"/>
          <w:szCs w:val="24"/>
          <w:lang w:val="cs-CZ"/>
        </w:rPr>
        <w:t> </w:t>
      </w:r>
      <w:r>
        <w:rPr>
          <w:rFonts w:ascii="Times New Roman" w:hAnsi="Times New Roman" w:cs="Times New Roman"/>
          <w:sz w:val="24"/>
          <w:szCs w:val="24"/>
          <w:lang w:val="pl-PL"/>
        </w:rPr>
        <w:t>větnou skladbu upravuje tak, aby byla jednoduchá a pro čtenáře a diváka zcela pochopitelná.</w:t>
      </w:r>
    </w:p>
    <w:p w14:paraId="1E27AB75"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ab/>
        <w:t xml:space="preserve">Z celkového hlediska překládá Jan Zábrana dost strojově a text příliš nepřizpůsobuje čtenáři a divákovi. Výjimkou je však překlad veršovaných částí, které jako básník velmi kvalitně přenáší do českých veršů a přidává tak textu na poetičnosti. </w:t>
      </w:r>
    </w:p>
    <w:p w14:paraId="72E9799F" w14:textId="77777777"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Během analýzy se potvrdila hypotéza, že starší z překladů je zastaralý a že kvůli časovému rozestupu texty obsahují odlišné ekvivalenty či ustálená slovní spojení. </w:t>
      </w:r>
    </w:p>
    <w:p w14:paraId="01EBCBF7" w14:textId="59667B02"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Databáze divadelního ústavu uvádí, že překlad Jana Zábrany byl na scénách českého divadla inscenován třikrát a překlad Aleny Morávkové dvakrát. V jednom případě šlo o představení v</w:t>
      </w:r>
      <w:r w:rsidR="00F66B18">
        <w:rPr>
          <w:rFonts w:ascii="Times New Roman" w:hAnsi="Times New Roman" w:cs="Times New Roman"/>
          <w:sz w:val="24"/>
          <w:szCs w:val="24"/>
          <w:lang w:val="pl-PL"/>
        </w:rPr>
        <w:t xml:space="preserve"> T</w:t>
      </w:r>
      <w:r>
        <w:rPr>
          <w:rFonts w:ascii="Times New Roman" w:hAnsi="Times New Roman" w:cs="Times New Roman"/>
          <w:sz w:val="24"/>
          <w:szCs w:val="24"/>
          <w:lang w:val="pl-PL"/>
        </w:rPr>
        <w:t xml:space="preserve">ěšínském divadle v polském překladu a v dalším není překladatel uveden. Na scénách českého divadla nebyla hra Sebevrah inscenována mnohokrát, a proto nelze počet inscenací v jednotlivých překladech brát jako měřítko jejich kvality. </w:t>
      </w:r>
    </w:p>
    <w:p w14:paraId="4DFC784E" w14:textId="06B33354" w:rsidR="002D632C" w:rsidRDefault="00E54FB5">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Překlad Jana Zábrany se během analýzy ukázal jako velmi kvalitní v době svého vzniku, z důvodu zastaralosti však pro dnešního čtenáře a diváka nepůsobí zcela vhodně. V dnešní době by spíše obstál překlad Aleny Morávkové. Ta jej zmodernizovala, a tím pádem je její překlad čtenáři a divákovi slovní zásobou a stylistickými prostředky bližší.</w:t>
      </w:r>
    </w:p>
    <w:p w14:paraId="2699583A" w14:textId="77777777" w:rsidR="002E5F04" w:rsidRDefault="002E5F0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p>
    <w:p w14:paraId="677C9D73" w14:textId="4DB4A7E2" w:rsidR="002E5F04" w:rsidRDefault="002E5F04" w:rsidP="00674484">
      <w:pPr>
        <w:pStyle w:val="bpresume"/>
      </w:pPr>
      <w:bookmarkStart w:id="38" w:name="_Toc102497126"/>
      <w:r>
        <w:lastRenderedPageBreak/>
        <w:t>РЕЗЮМЕ</w:t>
      </w:r>
      <w:bookmarkEnd w:id="38"/>
    </w:p>
    <w:p w14:paraId="7C87467F" w14:textId="77777777" w:rsidR="00E0116C" w:rsidRDefault="00E0116C" w:rsidP="002E5F04">
      <w:pPr>
        <w:spacing w:after="0" w:line="240" w:lineRule="auto"/>
        <w:ind w:firstLine="708"/>
        <w:rPr>
          <w:rFonts w:ascii="Times New Roman" w:hAnsi="Times New Roman" w:cs="Times New Roman"/>
          <w:b/>
          <w:bCs/>
          <w:sz w:val="24"/>
          <w:szCs w:val="24"/>
        </w:rPr>
      </w:pPr>
    </w:p>
    <w:p w14:paraId="62E9B9B7"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Темой настоящей </w:t>
      </w:r>
      <w:r>
        <w:rPr>
          <w:rFonts w:ascii="Times New Roman" w:hAnsi="Times New Roman" w:cs="Times New Roman"/>
          <w:sz w:val="24"/>
          <w:szCs w:val="24"/>
        </w:rPr>
        <w:t>дипломной</w:t>
      </w:r>
      <w:r w:rsidRPr="005E3D71">
        <w:rPr>
          <w:rFonts w:ascii="Times New Roman" w:hAnsi="Times New Roman" w:cs="Times New Roman"/>
          <w:sz w:val="24"/>
          <w:szCs w:val="24"/>
        </w:rPr>
        <w:t xml:space="preserve"> работы является сравнение чешских переводов и русской пьесы «Самоубийца» Николая Робертовича Эрдмана. Для сравнения были выбраны две работы чешских переводчиков Яна Забраны и Алены Моравковой. Разница во времени между данными переводами почти двадцать лет. </w:t>
      </w:r>
    </w:p>
    <w:p w14:paraId="3B869C10"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Цель работы – оценить качеств</w:t>
      </w:r>
      <w:r>
        <w:rPr>
          <w:rFonts w:ascii="Times New Roman" w:hAnsi="Times New Roman" w:cs="Times New Roman"/>
          <w:sz w:val="24"/>
          <w:szCs w:val="24"/>
        </w:rPr>
        <w:t>о</w:t>
      </w:r>
      <w:r w:rsidRPr="005E3D71">
        <w:rPr>
          <w:rFonts w:ascii="Times New Roman" w:hAnsi="Times New Roman" w:cs="Times New Roman"/>
          <w:sz w:val="24"/>
          <w:szCs w:val="24"/>
        </w:rPr>
        <w:t xml:space="preserve"> переводов, р</w:t>
      </w:r>
      <w:r>
        <w:rPr>
          <w:rFonts w:ascii="Times New Roman" w:hAnsi="Times New Roman" w:cs="Times New Roman"/>
          <w:sz w:val="24"/>
          <w:szCs w:val="24"/>
        </w:rPr>
        <w:t>озыск</w:t>
      </w:r>
      <w:r w:rsidRPr="005E3D71">
        <w:rPr>
          <w:rFonts w:ascii="Times New Roman" w:hAnsi="Times New Roman" w:cs="Times New Roman"/>
          <w:sz w:val="24"/>
          <w:szCs w:val="24"/>
        </w:rPr>
        <w:t xml:space="preserve"> в них сходств и различий и сравнить их с оригинальным произведением. </w:t>
      </w:r>
    </w:p>
    <w:p w14:paraId="361DF1F2"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Данная работа разделена на восемь глав. В первой главе подаётся краткая информация об авторе пьесы, Николае Робертовиче Эрдмане, и об его творчестве. Здесь также можно найти информацию о произведении «Самоубийца»</w:t>
      </w:r>
      <w:r>
        <w:rPr>
          <w:rFonts w:ascii="Times New Roman" w:hAnsi="Times New Roman" w:cs="Times New Roman"/>
          <w:sz w:val="24"/>
          <w:szCs w:val="24"/>
        </w:rPr>
        <w:t xml:space="preserve"> и далее речь идет о постановках пьесы в Чехословакии. </w:t>
      </w:r>
    </w:p>
    <w:p w14:paraId="35D7AC7A"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Во второй главе</w:t>
      </w:r>
      <w:r>
        <w:rPr>
          <w:rFonts w:ascii="Times New Roman" w:hAnsi="Times New Roman" w:cs="Times New Roman"/>
          <w:sz w:val="24"/>
          <w:szCs w:val="24"/>
        </w:rPr>
        <w:t xml:space="preserve"> бакалаврской работы</w:t>
      </w:r>
      <w:r w:rsidRPr="005E3D71">
        <w:rPr>
          <w:rFonts w:ascii="Times New Roman" w:hAnsi="Times New Roman" w:cs="Times New Roman"/>
          <w:sz w:val="24"/>
          <w:szCs w:val="24"/>
        </w:rPr>
        <w:t xml:space="preserve"> немного описаны </w:t>
      </w:r>
      <w:r>
        <w:rPr>
          <w:rFonts w:ascii="Times New Roman" w:hAnsi="Times New Roman" w:cs="Times New Roman"/>
          <w:sz w:val="24"/>
          <w:szCs w:val="24"/>
        </w:rPr>
        <w:t xml:space="preserve">выбранные </w:t>
      </w:r>
      <w:r w:rsidRPr="005E3D71">
        <w:rPr>
          <w:rFonts w:ascii="Times New Roman" w:hAnsi="Times New Roman" w:cs="Times New Roman"/>
          <w:sz w:val="24"/>
          <w:szCs w:val="24"/>
        </w:rPr>
        <w:t>переводчики</w:t>
      </w:r>
      <w:r>
        <w:rPr>
          <w:rFonts w:ascii="Times New Roman" w:hAnsi="Times New Roman" w:cs="Times New Roman"/>
          <w:sz w:val="24"/>
          <w:szCs w:val="24"/>
        </w:rPr>
        <w:t xml:space="preserve"> пьесы – Ян Забрана и Алена Моравкова</w:t>
      </w:r>
      <w:r w:rsidRPr="005E3D71">
        <w:rPr>
          <w:rFonts w:ascii="Times New Roman" w:hAnsi="Times New Roman" w:cs="Times New Roman"/>
          <w:sz w:val="24"/>
          <w:szCs w:val="24"/>
        </w:rPr>
        <w:t xml:space="preserve">, их </w:t>
      </w:r>
      <w:r>
        <w:rPr>
          <w:rFonts w:ascii="Times New Roman" w:hAnsi="Times New Roman" w:cs="Times New Roman"/>
          <w:sz w:val="24"/>
          <w:szCs w:val="24"/>
        </w:rPr>
        <w:t xml:space="preserve">профессиональная жизнь, отношения к пьесе и информация о создании, публикации и постановке перевода. </w:t>
      </w:r>
    </w:p>
    <w:p w14:paraId="2E009CD0"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В третьей главе рассмотрены теоретические основы. Речь идет о науке о переводу, потому что данная наука тесно связанная с настоящей работой. С помощью теоретических публикации в данной главе подается информация о переводе вообще и далее поднимаются его особенности.</w:t>
      </w:r>
    </w:p>
    <w:p w14:paraId="688C9EE4"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Затем в главе раскрывается переводческий процесс, описываются его три фазы, и также поднимаются специфичные типы перевода, основными из них являются адекватный, дословный и вольный перевод. В данной главе разработаны также вопросы эквивален</w:t>
      </w:r>
      <w:r>
        <w:rPr>
          <w:rFonts w:ascii="Times New Roman" w:hAnsi="Times New Roman" w:cs="Times New Roman"/>
          <w:sz w:val="24"/>
          <w:szCs w:val="24"/>
        </w:rPr>
        <w:t>тности</w:t>
      </w:r>
      <w:r w:rsidRPr="005E3D71">
        <w:rPr>
          <w:rFonts w:ascii="Times New Roman" w:hAnsi="Times New Roman" w:cs="Times New Roman"/>
          <w:sz w:val="24"/>
          <w:szCs w:val="24"/>
        </w:rPr>
        <w:t xml:space="preserve"> и критики перевода. Притом эквивале</w:t>
      </w:r>
      <w:r>
        <w:rPr>
          <w:rFonts w:ascii="Times New Roman" w:hAnsi="Times New Roman" w:cs="Times New Roman"/>
          <w:sz w:val="24"/>
          <w:szCs w:val="24"/>
        </w:rPr>
        <w:t>нтность</w:t>
      </w:r>
      <w:r w:rsidRPr="005E3D71">
        <w:rPr>
          <w:rFonts w:ascii="Times New Roman" w:hAnsi="Times New Roman" w:cs="Times New Roman"/>
          <w:sz w:val="24"/>
          <w:szCs w:val="24"/>
        </w:rPr>
        <w:t xml:space="preserve"> является одним из центральных вопросов переводоведения и критика является неотъемлемой част</w:t>
      </w:r>
      <w:r>
        <w:rPr>
          <w:rFonts w:ascii="Times New Roman" w:hAnsi="Times New Roman" w:cs="Times New Roman"/>
          <w:sz w:val="24"/>
          <w:szCs w:val="24"/>
        </w:rPr>
        <w:t>ью</w:t>
      </w:r>
      <w:r w:rsidRPr="005E3D71">
        <w:rPr>
          <w:rFonts w:ascii="Times New Roman" w:hAnsi="Times New Roman" w:cs="Times New Roman"/>
          <w:sz w:val="24"/>
          <w:szCs w:val="24"/>
        </w:rPr>
        <w:t xml:space="preserve"> переводческого процесса, которая протекает как в рамках возникновения перевода, так и после его публикации другими персонами. </w:t>
      </w:r>
    </w:p>
    <w:p w14:paraId="75B88E08"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В заключительной части данной главы рассматривается также вопрос перевода драматического текста, потому что данное произведение Эрдмана относиться к драматическим текстам. В главе рассматривается теория драматического перевода и его специфика. Раскрывается информация о его форме и о специфичности переноса в культуру данной страны, в которую п</w:t>
      </w:r>
      <w:r>
        <w:rPr>
          <w:rFonts w:ascii="Times New Roman" w:hAnsi="Times New Roman" w:cs="Times New Roman"/>
          <w:sz w:val="24"/>
          <w:szCs w:val="24"/>
        </w:rPr>
        <w:t xml:space="preserve">роизводиться </w:t>
      </w:r>
      <w:r>
        <w:rPr>
          <w:rFonts w:ascii="Times New Roman" w:hAnsi="Times New Roman" w:cs="Times New Roman"/>
          <w:sz w:val="24"/>
          <w:szCs w:val="24"/>
        </w:rPr>
        <w:lastRenderedPageBreak/>
        <w:t>перевод</w:t>
      </w:r>
      <w:r w:rsidRPr="005E3D71">
        <w:rPr>
          <w:rFonts w:ascii="Times New Roman" w:hAnsi="Times New Roman" w:cs="Times New Roman"/>
          <w:sz w:val="24"/>
          <w:szCs w:val="24"/>
        </w:rPr>
        <w:t xml:space="preserve">. И далее речь идет о способностях, которыми </w:t>
      </w:r>
      <w:r>
        <w:rPr>
          <w:rFonts w:ascii="Times New Roman" w:hAnsi="Times New Roman" w:cs="Times New Roman"/>
          <w:sz w:val="24"/>
          <w:szCs w:val="24"/>
        </w:rPr>
        <w:t xml:space="preserve">должен </w:t>
      </w:r>
      <w:r w:rsidRPr="005E3D71">
        <w:rPr>
          <w:rFonts w:ascii="Times New Roman" w:hAnsi="Times New Roman" w:cs="Times New Roman"/>
          <w:sz w:val="24"/>
          <w:szCs w:val="24"/>
        </w:rPr>
        <w:t>переводчик для перевода драматического текста</w:t>
      </w:r>
      <w:r>
        <w:rPr>
          <w:rFonts w:ascii="Times New Roman" w:hAnsi="Times New Roman" w:cs="Times New Roman"/>
          <w:sz w:val="24"/>
          <w:szCs w:val="24"/>
        </w:rPr>
        <w:t xml:space="preserve"> обладать</w:t>
      </w:r>
      <w:r w:rsidRPr="005E3D71">
        <w:rPr>
          <w:rFonts w:ascii="Times New Roman" w:hAnsi="Times New Roman" w:cs="Times New Roman"/>
          <w:sz w:val="24"/>
          <w:szCs w:val="24"/>
        </w:rPr>
        <w:t xml:space="preserve">, например, что идеальная ситуация интерпретации пьесы, когда переводчик сотрудничает с театральным режиссером, художником-декоратором и автором сценической музыки. </w:t>
      </w:r>
    </w:p>
    <w:p w14:paraId="442DB6C0" w14:textId="77777777" w:rsidR="00E0116C"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В четвертой главе рассматривается анализ оригинального произведения. Описываются главные мотивы, отражающиеся в пьесе, и её сюжет. </w:t>
      </w:r>
      <w:r>
        <w:rPr>
          <w:rFonts w:ascii="Times New Roman" w:hAnsi="Times New Roman" w:cs="Times New Roman"/>
          <w:sz w:val="24"/>
          <w:szCs w:val="24"/>
        </w:rPr>
        <w:t xml:space="preserve">Пьеса </w:t>
      </w:r>
      <w:r w:rsidRPr="005E3D71">
        <w:rPr>
          <w:rFonts w:ascii="Times New Roman" w:hAnsi="Times New Roman" w:cs="Times New Roman"/>
          <w:sz w:val="24"/>
          <w:szCs w:val="24"/>
        </w:rPr>
        <w:t>«Самоубийца»</w:t>
      </w:r>
      <w:r>
        <w:rPr>
          <w:rFonts w:ascii="Times New Roman" w:hAnsi="Times New Roman" w:cs="Times New Roman"/>
          <w:sz w:val="24"/>
          <w:szCs w:val="24"/>
        </w:rPr>
        <w:t xml:space="preserve"> состоит из пяти действий и происходит на трех сценах, прежде всего в маленькой тёмной квартире главного героя. Автор пьесы использовал политические, общественные и ежедневные реалии для комичности, одновременно с их помощью намекает на тогдашнее время. </w:t>
      </w:r>
    </w:p>
    <w:p w14:paraId="28C8C8AE" w14:textId="77777777" w:rsidR="00E0116C" w:rsidRPr="001D459C" w:rsidRDefault="00E0116C" w:rsidP="00E011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Пьеса имеет общую композицию, основанную на голоде, который станет импульсом событий, когда главный герой ночью хочет ливерной колбасы. Сюжет вообще простой – в течение двух дней открываются характеры главных фигур и их замыслы. Один из главных мотивов – самоубийство, и все фигуры постепенно рассказывают свои мысли о том, почему главный герой должен убить себя, и они хотят, чтобы главный герой привел эти причины в прощальном письме. </w:t>
      </w:r>
    </w:p>
    <w:p w14:paraId="39C78863" w14:textId="08E7EB10" w:rsidR="00E0116C" w:rsidRDefault="00E0116C" w:rsidP="00E011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Эрдман в пьесе описал тогдашнею ситуацию в России, то есть события десятилетия после октябрьской революции. Он своей пьесой хотел показать конкретно на самоубийство поэта Сергея Есенина, одинокого как сам Эрдман, и</w:t>
      </w:r>
      <w:r w:rsidR="00F66B18">
        <w:rPr>
          <w:rFonts w:ascii="Times New Roman" w:hAnsi="Times New Roman" w:cs="Times New Roman"/>
          <w:sz w:val="24"/>
          <w:szCs w:val="24"/>
          <w:lang w:val="cs-CZ"/>
        </w:rPr>
        <w:t> </w:t>
      </w:r>
      <w:r>
        <w:rPr>
          <w:rFonts w:ascii="Times New Roman" w:hAnsi="Times New Roman" w:cs="Times New Roman"/>
          <w:sz w:val="24"/>
          <w:szCs w:val="24"/>
        </w:rPr>
        <w:t xml:space="preserve">принадлежащего к московским имажинистам, он также намекает на советскую власть и социализм. В пьесе появляются черты гоголевской драмы, например, одна из фигур использует псевдоним </w:t>
      </w:r>
      <w:r w:rsidRPr="005E3D71">
        <w:rPr>
          <w:rFonts w:ascii="Times New Roman" w:hAnsi="Times New Roman" w:cs="Times New Roman"/>
          <w:sz w:val="24"/>
          <w:szCs w:val="24"/>
        </w:rPr>
        <w:t>«</w:t>
      </w:r>
      <w:r>
        <w:rPr>
          <w:rFonts w:ascii="Times New Roman" w:hAnsi="Times New Roman" w:cs="Times New Roman"/>
          <w:sz w:val="24"/>
          <w:szCs w:val="24"/>
        </w:rPr>
        <w:t>35 тысяч курьеров</w:t>
      </w:r>
      <w:r w:rsidRPr="005E3D71">
        <w:rPr>
          <w:rFonts w:ascii="Times New Roman" w:hAnsi="Times New Roman" w:cs="Times New Roman"/>
          <w:sz w:val="24"/>
          <w:szCs w:val="24"/>
        </w:rPr>
        <w:t>»</w:t>
      </w:r>
      <w:r>
        <w:rPr>
          <w:rFonts w:ascii="Times New Roman" w:hAnsi="Times New Roman" w:cs="Times New Roman"/>
          <w:sz w:val="24"/>
          <w:szCs w:val="24"/>
        </w:rPr>
        <w:t xml:space="preserve">, который является ссылкой на произведение Н. В. Гоголя </w:t>
      </w:r>
      <w:r w:rsidRPr="00A30A55">
        <w:rPr>
          <w:rFonts w:ascii="Times New Roman" w:hAnsi="Times New Roman" w:cs="Times New Roman"/>
          <w:i/>
          <w:iCs/>
          <w:sz w:val="24"/>
          <w:szCs w:val="24"/>
        </w:rPr>
        <w:t>Ревизор</w:t>
      </w:r>
      <w:r>
        <w:rPr>
          <w:rFonts w:ascii="Times New Roman" w:hAnsi="Times New Roman" w:cs="Times New Roman"/>
          <w:sz w:val="24"/>
          <w:szCs w:val="24"/>
        </w:rPr>
        <w:t xml:space="preserve">. </w:t>
      </w:r>
    </w:p>
    <w:p w14:paraId="36C81B40" w14:textId="0008155C" w:rsidR="00E0116C" w:rsidRDefault="00E0116C" w:rsidP="00E011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Уникальность пьесы заключается в том, что хоть обещанное самоубийство и</w:t>
      </w:r>
      <w:r w:rsidR="00F66B18">
        <w:rPr>
          <w:rFonts w:ascii="Times New Roman" w:hAnsi="Times New Roman" w:cs="Times New Roman"/>
          <w:sz w:val="24"/>
          <w:szCs w:val="24"/>
          <w:lang w:val="cs-CZ"/>
        </w:rPr>
        <w:t> </w:t>
      </w:r>
      <w:r>
        <w:rPr>
          <w:rFonts w:ascii="Times New Roman" w:hAnsi="Times New Roman" w:cs="Times New Roman"/>
          <w:sz w:val="24"/>
          <w:szCs w:val="24"/>
        </w:rPr>
        <w:t xml:space="preserve">произошло, неожиданно его совершил не главный герой. Эрдман в этом произведении сделал из самоубийства индивидуума событие общественного значения. </w:t>
      </w:r>
    </w:p>
    <w:p w14:paraId="35CA458F" w14:textId="77777777" w:rsidR="00E0116C" w:rsidRPr="00A1428D" w:rsidRDefault="00E0116C" w:rsidP="00E011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Эрдман отдал пьесу театральному режиссеру Всеволоду Эмильевичу Мейерхольду, с которым сотрудничал уже ранее. Пьеса соединяла трагическое, комическое, музыкальное, реалистическое и символическое начало так называемой мейерхольдовской мистерии. </w:t>
      </w:r>
    </w:p>
    <w:p w14:paraId="2BDB5A97" w14:textId="36805920" w:rsidR="00E0116C"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lastRenderedPageBreak/>
        <w:t>Далее немного представлены персонажи, их характеры и значение. Сам автор пьесы не описал персонаж</w:t>
      </w:r>
      <w:r>
        <w:rPr>
          <w:rFonts w:ascii="Times New Roman" w:hAnsi="Times New Roman" w:cs="Times New Roman"/>
          <w:sz w:val="24"/>
          <w:szCs w:val="24"/>
        </w:rPr>
        <w:t>ей</w:t>
      </w:r>
      <w:r w:rsidRPr="005E3D71">
        <w:rPr>
          <w:rFonts w:ascii="Times New Roman" w:hAnsi="Times New Roman" w:cs="Times New Roman"/>
          <w:sz w:val="24"/>
          <w:szCs w:val="24"/>
        </w:rPr>
        <w:t xml:space="preserve"> детально, читатели не знают</w:t>
      </w:r>
      <w:r>
        <w:rPr>
          <w:rFonts w:ascii="Times New Roman" w:hAnsi="Times New Roman" w:cs="Times New Roman"/>
          <w:sz w:val="24"/>
          <w:szCs w:val="24"/>
        </w:rPr>
        <w:t>,</w:t>
      </w:r>
      <w:r w:rsidRPr="005E3D71">
        <w:rPr>
          <w:rFonts w:ascii="Times New Roman" w:hAnsi="Times New Roman" w:cs="Times New Roman"/>
          <w:sz w:val="24"/>
          <w:szCs w:val="24"/>
        </w:rPr>
        <w:t xml:space="preserve"> как они выгл</w:t>
      </w:r>
      <w:r>
        <w:rPr>
          <w:rFonts w:ascii="Times New Roman" w:hAnsi="Times New Roman" w:cs="Times New Roman"/>
          <w:sz w:val="24"/>
          <w:szCs w:val="24"/>
        </w:rPr>
        <w:t>я</w:t>
      </w:r>
      <w:r w:rsidRPr="005E3D71">
        <w:rPr>
          <w:rFonts w:ascii="Times New Roman" w:hAnsi="Times New Roman" w:cs="Times New Roman"/>
          <w:sz w:val="24"/>
          <w:szCs w:val="24"/>
        </w:rPr>
        <w:t xml:space="preserve">дят. Далее речь идет о именах данных персонажей, и рассматривается понятие </w:t>
      </w:r>
      <w:r>
        <w:rPr>
          <w:rFonts w:ascii="Times New Roman" w:hAnsi="Times New Roman" w:cs="Times New Roman"/>
          <w:sz w:val="24"/>
          <w:szCs w:val="24"/>
        </w:rPr>
        <w:t xml:space="preserve">имён </w:t>
      </w:r>
      <w:r w:rsidRPr="005E3D71">
        <w:rPr>
          <w:rFonts w:ascii="Times New Roman" w:hAnsi="Times New Roman" w:cs="Times New Roman"/>
          <w:sz w:val="24"/>
          <w:szCs w:val="24"/>
        </w:rPr>
        <w:t xml:space="preserve">собственных, их перевода и </w:t>
      </w:r>
      <w:r>
        <w:rPr>
          <w:rFonts w:ascii="Times New Roman" w:hAnsi="Times New Roman" w:cs="Times New Roman"/>
          <w:sz w:val="24"/>
          <w:szCs w:val="24"/>
        </w:rPr>
        <w:t xml:space="preserve">каким </w:t>
      </w:r>
      <w:r w:rsidRPr="005E3D71">
        <w:rPr>
          <w:rFonts w:ascii="Times New Roman" w:hAnsi="Times New Roman" w:cs="Times New Roman"/>
          <w:sz w:val="24"/>
          <w:szCs w:val="24"/>
        </w:rPr>
        <w:t>спос</w:t>
      </w:r>
      <w:r>
        <w:rPr>
          <w:rFonts w:ascii="Times New Roman" w:hAnsi="Times New Roman" w:cs="Times New Roman"/>
          <w:sz w:val="24"/>
          <w:szCs w:val="24"/>
        </w:rPr>
        <w:t xml:space="preserve">обом </w:t>
      </w:r>
      <w:r w:rsidRPr="005E3D71">
        <w:rPr>
          <w:rFonts w:ascii="Times New Roman" w:hAnsi="Times New Roman" w:cs="Times New Roman"/>
          <w:sz w:val="24"/>
          <w:szCs w:val="24"/>
        </w:rPr>
        <w:t xml:space="preserve">имена перевели выбранные переводчики. Алена </w:t>
      </w:r>
      <w:proofErr w:type="spellStart"/>
      <w:r w:rsidRPr="005E3D71">
        <w:rPr>
          <w:rFonts w:ascii="Times New Roman" w:hAnsi="Times New Roman" w:cs="Times New Roman"/>
          <w:sz w:val="24"/>
          <w:szCs w:val="24"/>
        </w:rPr>
        <w:t>Моравкова</w:t>
      </w:r>
      <w:proofErr w:type="spellEnd"/>
      <w:r w:rsidRPr="005E3D71">
        <w:rPr>
          <w:rFonts w:ascii="Times New Roman" w:hAnsi="Times New Roman" w:cs="Times New Roman"/>
          <w:sz w:val="24"/>
          <w:szCs w:val="24"/>
        </w:rPr>
        <w:t xml:space="preserve"> в переводе этих имен является более понятной современному читателю и зрителю, поскольку она адаптировала </w:t>
      </w:r>
      <w:r>
        <w:rPr>
          <w:rFonts w:ascii="Times New Roman" w:hAnsi="Times New Roman" w:cs="Times New Roman"/>
          <w:sz w:val="24"/>
          <w:szCs w:val="24"/>
        </w:rPr>
        <w:t xml:space="preserve">их </w:t>
      </w:r>
      <w:r w:rsidRPr="005E3D71">
        <w:rPr>
          <w:rFonts w:ascii="Times New Roman" w:hAnsi="Times New Roman" w:cs="Times New Roman"/>
          <w:sz w:val="24"/>
          <w:szCs w:val="24"/>
        </w:rPr>
        <w:t>или перевела в</w:t>
      </w:r>
      <w:r w:rsidR="00F66B18">
        <w:rPr>
          <w:rFonts w:ascii="Times New Roman" w:hAnsi="Times New Roman" w:cs="Times New Roman"/>
          <w:sz w:val="24"/>
          <w:szCs w:val="24"/>
          <w:lang w:val="cs-CZ"/>
        </w:rPr>
        <w:t> </w:t>
      </w:r>
      <w:r w:rsidRPr="005E3D71">
        <w:rPr>
          <w:rFonts w:ascii="Times New Roman" w:hAnsi="Times New Roman" w:cs="Times New Roman"/>
          <w:sz w:val="24"/>
          <w:szCs w:val="24"/>
        </w:rPr>
        <w:t xml:space="preserve">международную форму. </w:t>
      </w:r>
    </w:p>
    <w:p w14:paraId="192F0BF4" w14:textId="77777777" w:rsidR="00E0116C" w:rsidRPr="005E3D71" w:rsidRDefault="00E0116C" w:rsidP="00E0116C">
      <w:pPr>
        <w:spacing w:line="360" w:lineRule="auto"/>
        <w:jc w:val="both"/>
        <w:rPr>
          <w:rFonts w:ascii="Times New Roman" w:hAnsi="Times New Roman" w:cs="Times New Roman"/>
          <w:sz w:val="24"/>
          <w:szCs w:val="24"/>
        </w:rPr>
      </w:pPr>
      <w:r w:rsidRPr="005E3D71">
        <w:rPr>
          <w:rFonts w:ascii="Times New Roman" w:hAnsi="Times New Roman" w:cs="Times New Roman"/>
          <w:sz w:val="24"/>
          <w:szCs w:val="24"/>
        </w:rPr>
        <w:tab/>
        <w:t xml:space="preserve">В пятой главе раскрывается информация об историческом контексте оригинального произведения и </w:t>
      </w:r>
      <w:r>
        <w:rPr>
          <w:rFonts w:ascii="Times New Roman" w:hAnsi="Times New Roman" w:cs="Times New Roman"/>
          <w:sz w:val="24"/>
          <w:szCs w:val="24"/>
        </w:rPr>
        <w:t>в</w:t>
      </w:r>
      <w:r w:rsidRPr="005E3D71">
        <w:rPr>
          <w:rFonts w:ascii="Times New Roman" w:hAnsi="Times New Roman" w:cs="Times New Roman"/>
          <w:sz w:val="24"/>
          <w:szCs w:val="24"/>
        </w:rPr>
        <w:t xml:space="preserve"> выбранных перевод</w:t>
      </w:r>
      <w:r>
        <w:rPr>
          <w:rFonts w:ascii="Times New Roman" w:hAnsi="Times New Roman" w:cs="Times New Roman"/>
          <w:sz w:val="24"/>
          <w:szCs w:val="24"/>
        </w:rPr>
        <w:t>ах</w:t>
      </w:r>
      <w:r w:rsidRPr="005E3D71">
        <w:rPr>
          <w:rFonts w:ascii="Times New Roman" w:hAnsi="Times New Roman" w:cs="Times New Roman"/>
          <w:sz w:val="24"/>
          <w:szCs w:val="24"/>
        </w:rPr>
        <w:t>. Сначала описывается сложная ситуация пр</w:t>
      </w:r>
      <w:r>
        <w:rPr>
          <w:rFonts w:ascii="Times New Roman" w:hAnsi="Times New Roman" w:cs="Times New Roman"/>
          <w:sz w:val="24"/>
          <w:szCs w:val="24"/>
        </w:rPr>
        <w:t>оизводства</w:t>
      </w:r>
      <w:r w:rsidRPr="005E3D71">
        <w:rPr>
          <w:rFonts w:ascii="Times New Roman" w:hAnsi="Times New Roman" w:cs="Times New Roman"/>
          <w:sz w:val="24"/>
          <w:szCs w:val="24"/>
        </w:rPr>
        <w:t xml:space="preserve"> пьесы в тогдашнем Советском союзе. Хотя постановка пьесы планировалась в трех театрах, по причине цензуры никогда не состоялась и пьеса была запрещена до время перестройки. </w:t>
      </w:r>
    </w:p>
    <w:p w14:paraId="3CEA52DA"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Затем рассматривается различие данных эпох, в которых возникли оригинал и переводы и раскрывается информация о тогдашнем способе так называемых маленьких театров в Чехословакии. Постановка перевода Яна Забраны была </w:t>
      </w:r>
      <w:r>
        <w:rPr>
          <w:rFonts w:ascii="Times New Roman" w:hAnsi="Times New Roman" w:cs="Times New Roman"/>
          <w:sz w:val="24"/>
          <w:szCs w:val="24"/>
        </w:rPr>
        <w:t>за</w:t>
      </w:r>
      <w:r w:rsidRPr="005E3D71">
        <w:rPr>
          <w:rFonts w:ascii="Times New Roman" w:hAnsi="Times New Roman" w:cs="Times New Roman"/>
          <w:sz w:val="24"/>
          <w:szCs w:val="24"/>
        </w:rPr>
        <w:t>планирована в Камерном театре на август 1968 года, однако по причине ввода войск в Чехословакию</w:t>
      </w:r>
      <w:r>
        <w:rPr>
          <w:rFonts w:ascii="Times New Roman" w:hAnsi="Times New Roman" w:cs="Times New Roman"/>
          <w:sz w:val="24"/>
          <w:szCs w:val="24"/>
        </w:rPr>
        <w:t xml:space="preserve">, </w:t>
      </w:r>
      <w:r w:rsidRPr="005E3D71">
        <w:rPr>
          <w:rFonts w:ascii="Times New Roman" w:hAnsi="Times New Roman" w:cs="Times New Roman"/>
          <w:sz w:val="24"/>
          <w:szCs w:val="24"/>
        </w:rPr>
        <w:t xml:space="preserve">никогда не состоялась. Премьера пьесы «Самоубийца» в Чехословакии состоялась в 1987 году в сатирическом театре «Вечернее Брно», но в переводе Алены Моравковой. Перевод Яна Забраны был в первый раз поставлен в 1988 году, в студии «Ипсилон». </w:t>
      </w:r>
    </w:p>
    <w:p w14:paraId="04794C6A"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Основной главой является шестая, которая посвящена сравнению приведенных</w:t>
      </w:r>
      <w:r>
        <w:rPr>
          <w:rFonts w:ascii="Times New Roman" w:hAnsi="Times New Roman" w:cs="Times New Roman"/>
          <w:sz w:val="24"/>
          <w:szCs w:val="24"/>
        </w:rPr>
        <w:t xml:space="preserve"> в</w:t>
      </w:r>
      <w:r w:rsidRPr="005E3D71">
        <w:rPr>
          <w:rFonts w:ascii="Times New Roman" w:hAnsi="Times New Roman" w:cs="Times New Roman"/>
          <w:sz w:val="24"/>
          <w:szCs w:val="24"/>
        </w:rPr>
        <w:t xml:space="preserve">ыше переводов. Анализ проходит на основе лексического и морфологического уровня, и поэтому глава разделена на 2 части. Каждая из частей делится на одиночные темы, касающиеся рассматриваемых вопросов и к каждому из анализируемых аспектов приводятся примеры. Сначала приводится оригинальная реплика на русском языке, затем второй строкой приводится перевод Яна Забраны, и на третьей строке перевод Алены Моравковой. После приведенных примеров всегда следует комментарий и объяснение, почему переводчики используют различные эквиваленты. </w:t>
      </w:r>
    </w:p>
    <w:p w14:paraId="3C754278"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Первой темой лексического уровня являются различия данных реплик. Каждый переводчик имеет свой собственный стиль, и по этой причине отличаются </w:t>
      </w:r>
      <w:r w:rsidRPr="005E3D71">
        <w:rPr>
          <w:rFonts w:ascii="Times New Roman" w:hAnsi="Times New Roman" w:cs="Times New Roman"/>
          <w:sz w:val="24"/>
          <w:szCs w:val="24"/>
        </w:rPr>
        <w:lastRenderedPageBreak/>
        <w:t xml:space="preserve">и их переводы. В этой части разбираются различия в рамках сокращений или пропусков данных реплик.  </w:t>
      </w:r>
    </w:p>
    <w:p w14:paraId="7983C5C4"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Далее рассматривается выбор лексики, главным образом различные эквиваленты, используемые авторами в своих переводах. Перевод Яна Забраны возник в 1968 году и перевод Алены Моравковой </w:t>
      </w:r>
      <w:r>
        <w:rPr>
          <w:rFonts w:ascii="Times New Roman" w:hAnsi="Times New Roman" w:cs="Times New Roman"/>
          <w:sz w:val="24"/>
          <w:szCs w:val="24"/>
        </w:rPr>
        <w:t xml:space="preserve">на </w:t>
      </w:r>
      <w:r w:rsidRPr="005E3D71">
        <w:rPr>
          <w:rFonts w:ascii="Times New Roman" w:hAnsi="Times New Roman" w:cs="Times New Roman"/>
          <w:sz w:val="24"/>
          <w:szCs w:val="24"/>
        </w:rPr>
        <w:t>восемнадцать лет позже, в 1985 году, и в анализе подтвердилось, что на их переводы сильно влиял</w:t>
      </w:r>
      <w:r>
        <w:rPr>
          <w:rFonts w:ascii="Times New Roman" w:hAnsi="Times New Roman" w:cs="Times New Roman"/>
          <w:sz w:val="24"/>
          <w:szCs w:val="24"/>
        </w:rPr>
        <w:t xml:space="preserve"> контекст</w:t>
      </w:r>
      <w:r w:rsidRPr="005E3D71">
        <w:rPr>
          <w:rFonts w:ascii="Times New Roman" w:hAnsi="Times New Roman" w:cs="Times New Roman"/>
          <w:sz w:val="24"/>
          <w:szCs w:val="24"/>
        </w:rPr>
        <w:t xml:space="preserve"> врем</w:t>
      </w:r>
      <w:r>
        <w:rPr>
          <w:rFonts w:ascii="Times New Roman" w:hAnsi="Times New Roman" w:cs="Times New Roman"/>
          <w:sz w:val="24"/>
          <w:szCs w:val="24"/>
        </w:rPr>
        <w:t>ени</w:t>
      </w:r>
      <w:r w:rsidRPr="005E3D71">
        <w:rPr>
          <w:rFonts w:ascii="Times New Roman" w:hAnsi="Times New Roman" w:cs="Times New Roman"/>
          <w:sz w:val="24"/>
          <w:szCs w:val="24"/>
        </w:rPr>
        <w:t xml:space="preserve">, в котором они переводили. </w:t>
      </w:r>
    </w:p>
    <w:p w14:paraId="4F46D7AE"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Затем рассматривается тема архаизмов, содержащихся в старшем переводе, однако нет ни единого архаизма, который бы не был понятен современному читателю и зрителю. </w:t>
      </w:r>
    </w:p>
    <w:p w14:paraId="6BCD0234"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Далее речь идет о российских реалиях, а именно о блюдах в анализированных текстах. Перевести реалии бывает очень сложно, и в некоторых случаях практически невозможно. Выбранные переводчики в большинстве случаев </w:t>
      </w:r>
      <w:r>
        <w:rPr>
          <w:rFonts w:ascii="Times New Roman" w:hAnsi="Times New Roman" w:cs="Times New Roman"/>
          <w:sz w:val="24"/>
          <w:szCs w:val="24"/>
        </w:rPr>
        <w:t xml:space="preserve">адаптируют </w:t>
      </w:r>
      <w:r w:rsidRPr="005E3D71">
        <w:rPr>
          <w:rFonts w:ascii="Times New Roman" w:hAnsi="Times New Roman" w:cs="Times New Roman"/>
          <w:sz w:val="24"/>
          <w:szCs w:val="24"/>
        </w:rPr>
        <w:t>названия блюд на чешский язык и</w:t>
      </w:r>
      <w:r>
        <w:rPr>
          <w:rFonts w:ascii="Times New Roman" w:hAnsi="Times New Roman" w:cs="Times New Roman"/>
          <w:sz w:val="24"/>
          <w:szCs w:val="24"/>
        </w:rPr>
        <w:t xml:space="preserve">ли </w:t>
      </w:r>
      <w:r w:rsidRPr="005E3D71">
        <w:rPr>
          <w:rFonts w:ascii="Times New Roman" w:hAnsi="Times New Roman" w:cs="Times New Roman"/>
          <w:sz w:val="24"/>
          <w:szCs w:val="24"/>
        </w:rPr>
        <w:t xml:space="preserve">используют эквивалент. </w:t>
      </w:r>
      <w:r>
        <w:rPr>
          <w:rFonts w:ascii="Times New Roman" w:hAnsi="Times New Roman" w:cs="Times New Roman"/>
          <w:sz w:val="24"/>
          <w:szCs w:val="24"/>
        </w:rPr>
        <w:t xml:space="preserve">При </w:t>
      </w:r>
      <w:r w:rsidRPr="005E3D71">
        <w:rPr>
          <w:rFonts w:ascii="Times New Roman" w:hAnsi="Times New Roman" w:cs="Times New Roman"/>
          <w:sz w:val="24"/>
          <w:szCs w:val="24"/>
        </w:rPr>
        <w:t>анализ</w:t>
      </w:r>
      <w:r>
        <w:rPr>
          <w:rFonts w:ascii="Times New Roman" w:hAnsi="Times New Roman" w:cs="Times New Roman"/>
          <w:sz w:val="24"/>
          <w:szCs w:val="24"/>
        </w:rPr>
        <w:t>е</w:t>
      </w:r>
      <w:r w:rsidRPr="005E3D71">
        <w:rPr>
          <w:rFonts w:ascii="Times New Roman" w:hAnsi="Times New Roman" w:cs="Times New Roman"/>
          <w:sz w:val="24"/>
          <w:szCs w:val="24"/>
        </w:rPr>
        <w:t xml:space="preserve"> </w:t>
      </w:r>
      <w:r>
        <w:rPr>
          <w:rFonts w:ascii="Times New Roman" w:hAnsi="Times New Roman" w:cs="Times New Roman"/>
          <w:sz w:val="24"/>
          <w:szCs w:val="24"/>
        </w:rPr>
        <w:t>выяви</w:t>
      </w:r>
      <w:r w:rsidRPr="005E3D71">
        <w:rPr>
          <w:rFonts w:ascii="Times New Roman" w:hAnsi="Times New Roman" w:cs="Times New Roman"/>
          <w:sz w:val="24"/>
          <w:szCs w:val="24"/>
        </w:rPr>
        <w:t>лось, что оба переводчик</w:t>
      </w:r>
      <w:r>
        <w:rPr>
          <w:rFonts w:ascii="Times New Roman" w:hAnsi="Times New Roman" w:cs="Times New Roman"/>
          <w:sz w:val="24"/>
          <w:szCs w:val="24"/>
        </w:rPr>
        <w:t>а</w:t>
      </w:r>
      <w:r w:rsidRPr="005E3D71">
        <w:rPr>
          <w:rFonts w:ascii="Times New Roman" w:hAnsi="Times New Roman" w:cs="Times New Roman"/>
          <w:sz w:val="24"/>
          <w:szCs w:val="24"/>
        </w:rPr>
        <w:t xml:space="preserve"> не переводили данные названия блюд абсолютно адекватно, однако они работали с фактом, что они переводят драматический текст, </w:t>
      </w:r>
      <w:r>
        <w:rPr>
          <w:rFonts w:ascii="Times New Roman" w:hAnsi="Times New Roman" w:cs="Times New Roman"/>
          <w:sz w:val="24"/>
          <w:szCs w:val="24"/>
        </w:rPr>
        <w:t>пред</w:t>
      </w:r>
      <w:r w:rsidRPr="005E3D71">
        <w:rPr>
          <w:rFonts w:ascii="Times New Roman" w:hAnsi="Times New Roman" w:cs="Times New Roman"/>
          <w:sz w:val="24"/>
          <w:szCs w:val="24"/>
        </w:rPr>
        <w:t>назначенный</w:t>
      </w:r>
      <w:r>
        <w:rPr>
          <w:rFonts w:ascii="Times New Roman" w:hAnsi="Times New Roman" w:cs="Times New Roman"/>
          <w:sz w:val="24"/>
          <w:szCs w:val="24"/>
        </w:rPr>
        <w:t xml:space="preserve"> для </w:t>
      </w:r>
      <w:r w:rsidRPr="005E3D71">
        <w:rPr>
          <w:rFonts w:ascii="Times New Roman" w:hAnsi="Times New Roman" w:cs="Times New Roman"/>
          <w:sz w:val="24"/>
          <w:szCs w:val="24"/>
        </w:rPr>
        <w:t>постановк</w:t>
      </w:r>
      <w:r>
        <w:rPr>
          <w:rFonts w:ascii="Times New Roman" w:hAnsi="Times New Roman" w:cs="Times New Roman"/>
          <w:sz w:val="24"/>
          <w:szCs w:val="24"/>
        </w:rPr>
        <w:t>и</w:t>
      </w:r>
      <w:r w:rsidRPr="005E3D71">
        <w:rPr>
          <w:rFonts w:ascii="Times New Roman" w:hAnsi="Times New Roman" w:cs="Times New Roman"/>
          <w:sz w:val="24"/>
          <w:szCs w:val="24"/>
        </w:rPr>
        <w:t>, и по</w:t>
      </w:r>
      <w:r>
        <w:rPr>
          <w:rFonts w:ascii="Times New Roman" w:hAnsi="Times New Roman" w:cs="Times New Roman"/>
          <w:sz w:val="24"/>
          <w:szCs w:val="24"/>
        </w:rPr>
        <w:t xml:space="preserve">этому </w:t>
      </w:r>
      <w:r w:rsidRPr="005E3D71">
        <w:rPr>
          <w:rFonts w:ascii="Times New Roman" w:hAnsi="Times New Roman" w:cs="Times New Roman"/>
          <w:sz w:val="24"/>
          <w:szCs w:val="24"/>
        </w:rPr>
        <w:t xml:space="preserve">они адаптировали </w:t>
      </w:r>
      <w:r>
        <w:rPr>
          <w:rFonts w:ascii="Times New Roman" w:hAnsi="Times New Roman" w:cs="Times New Roman"/>
          <w:sz w:val="24"/>
          <w:szCs w:val="24"/>
        </w:rPr>
        <w:t xml:space="preserve">названия </w:t>
      </w:r>
      <w:r w:rsidRPr="005E3D71">
        <w:rPr>
          <w:rFonts w:ascii="Times New Roman" w:hAnsi="Times New Roman" w:cs="Times New Roman"/>
          <w:sz w:val="24"/>
          <w:szCs w:val="24"/>
        </w:rPr>
        <w:t>для комичности.</w:t>
      </w:r>
    </w:p>
    <w:p w14:paraId="32DA767C"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В переводах также появляется экспрессивная лексика и разговорный язык</w:t>
      </w:r>
      <w:r>
        <w:rPr>
          <w:rFonts w:ascii="Times New Roman" w:hAnsi="Times New Roman" w:cs="Times New Roman"/>
          <w:sz w:val="24"/>
          <w:szCs w:val="24"/>
        </w:rPr>
        <w:t xml:space="preserve"> и </w:t>
      </w:r>
      <w:r w:rsidRPr="005E3D71">
        <w:rPr>
          <w:rFonts w:ascii="Times New Roman" w:hAnsi="Times New Roman" w:cs="Times New Roman"/>
          <w:sz w:val="24"/>
          <w:szCs w:val="24"/>
        </w:rPr>
        <w:t>оба переводчик</w:t>
      </w:r>
      <w:r>
        <w:rPr>
          <w:rFonts w:ascii="Times New Roman" w:hAnsi="Times New Roman" w:cs="Times New Roman"/>
          <w:sz w:val="24"/>
          <w:szCs w:val="24"/>
        </w:rPr>
        <w:t>а</w:t>
      </w:r>
      <w:r w:rsidRPr="005E3D71">
        <w:rPr>
          <w:rFonts w:ascii="Times New Roman" w:hAnsi="Times New Roman" w:cs="Times New Roman"/>
          <w:sz w:val="24"/>
          <w:szCs w:val="24"/>
        </w:rPr>
        <w:t xml:space="preserve"> употребляют их и в своих текстах. Однако на примерах рассматривается разница между данными переводами, например, в переводе Алены Моравковой можно встретить более грубую лексику. </w:t>
      </w:r>
    </w:p>
    <w:p w14:paraId="0200349D"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Следующее явление – перевод фразеологизмов. Оба переводчик</w:t>
      </w:r>
      <w:r>
        <w:rPr>
          <w:rFonts w:ascii="Times New Roman" w:hAnsi="Times New Roman" w:cs="Times New Roman"/>
          <w:sz w:val="24"/>
          <w:szCs w:val="24"/>
        </w:rPr>
        <w:t>а</w:t>
      </w:r>
      <w:r w:rsidRPr="005E3D71">
        <w:rPr>
          <w:rFonts w:ascii="Times New Roman" w:hAnsi="Times New Roman" w:cs="Times New Roman"/>
          <w:sz w:val="24"/>
          <w:szCs w:val="24"/>
        </w:rPr>
        <w:t xml:space="preserve"> либо переводят </w:t>
      </w:r>
      <w:r>
        <w:rPr>
          <w:rFonts w:ascii="Times New Roman" w:hAnsi="Times New Roman" w:cs="Times New Roman"/>
          <w:sz w:val="24"/>
          <w:szCs w:val="24"/>
        </w:rPr>
        <w:t xml:space="preserve">их </w:t>
      </w:r>
      <w:r w:rsidRPr="005E3D71">
        <w:rPr>
          <w:rFonts w:ascii="Times New Roman" w:hAnsi="Times New Roman" w:cs="Times New Roman"/>
          <w:sz w:val="24"/>
          <w:szCs w:val="24"/>
        </w:rPr>
        <w:t xml:space="preserve">соответствующим фразеологизмом, либо их заменяют подходящими эквивалентами. В некоторых случаях оба переводят фразеологизмы дословно. </w:t>
      </w:r>
    </w:p>
    <w:p w14:paraId="5CEF1C09"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После лексических вопросов рассматриваются морфологические. Основой морфологического уровня является грамматический строй языка в текстах. В первой части рассматриваются различия в использовании глаголов совершенного и несовершенного вида. В целом, Ян Забрана соблюдает виды оригинального текста. </w:t>
      </w:r>
    </w:p>
    <w:p w14:paraId="5C137D88"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Следующим морфологическим явлением – использование действительного и страдательного залога, которое переводчики используют на основе собственного </w:t>
      </w:r>
      <w:r w:rsidRPr="005E3D71">
        <w:rPr>
          <w:rFonts w:ascii="Times New Roman" w:hAnsi="Times New Roman" w:cs="Times New Roman"/>
          <w:sz w:val="24"/>
          <w:szCs w:val="24"/>
        </w:rPr>
        <w:lastRenderedPageBreak/>
        <w:t>стиля. В некоторых случаях соблюдает залог оригинального текста Алена Моравкова, в некоторых Ян Забрана.</w:t>
      </w:r>
    </w:p>
    <w:p w14:paraId="72C3A956"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Далее рассматривается использование различных предложных конструкции вследствие различных слов и словосочетани</w:t>
      </w:r>
      <w:r>
        <w:rPr>
          <w:rFonts w:ascii="Times New Roman" w:hAnsi="Times New Roman" w:cs="Times New Roman"/>
          <w:sz w:val="24"/>
          <w:szCs w:val="24"/>
        </w:rPr>
        <w:t>й</w:t>
      </w:r>
      <w:r w:rsidRPr="005E3D71">
        <w:rPr>
          <w:rFonts w:ascii="Times New Roman" w:hAnsi="Times New Roman" w:cs="Times New Roman"/>
          <w:sz w:val="24"/>
          <w:szCs w:val="24"/>
        </w:rPr>
        <w:t>. В данном случае, Ян Забрана соблюдает конструкции оригинального текста, однако Алена Моравкова их меняет.</w:t>
      </w:r>
    </w:p>
    <w:p w14:paraId="57444DC3"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Последним морфологическим явлением можно назвать использование деепричастий. Вопреки тому, что они употреблены в оригинальном тексте, переводчики их на чешский язык не переносят. Оба деепричастия переводят либо главным предложением, либо предложной конструкцией.</w:t>
      </w:r>
    </w:p>
    <w:p w14:paraId="7268260D"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После сравнения переводов и оригинального текста вместе, происходит сравнение чешских переводов и оригинального текста отдельно. Благодаря </w:t>
      </w:r>
      <w:r>
        <w:rPr>
          <w:rFonts w:ascii="Times New Roman" w:hAnsi="Times New Roman" w:cs="Times New Roman"/>
          <w:sz w:val="24"/>
          <w:szCs w:val="24"/>
        </w:rPr>
        <w:t xml:space="preserve">этому </w:t>
      </w:r>
      <w:r w:rsidRPr="005E3D71">
        <w:rPr>
          <w:rFonts w:ascii="Times New Roman" w:hAnsi="Times New Roman" w:cs="Times New Roman"/>
          <w:sz w:val="24"/>
          <w:szCs w:val="24"/>
        </w:rPr>
        <w:t>анализу можно создать критику данных переводов.</w:t>
      </w:r>
    </w:p>
    <w:p w14:paraId="2088B65D"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Первый перевод Яна Забраны возник в 1968 году и на его перевод </w:t>
      </w:r>
      <w:r>
        <w:rPr>
          <w:rFonts w:ascii="Times New Roman" w:hAnsi="Times New Roman" w:cs="Times New Roman"/>
          <w:sz w:val="24"/>
          <w:szCs w:val="24"/>
        </w:rPr>
        <w:t>силь</w:t>
      </w:r>
      <w:r w:rsidRPr="005E3D71">
        <w:rPr>
          <w:rFonts w:ascii="Times New Roman" w:hAnsi="Times New Roman" w:cs="Times New Roman"/>
          <w:sz w:val="24"/>
          <w:szCs w:val="24"/>
        </w:rPr>
        <w:t xml:space="preserve">но влияло время, в котором он творил. По этой причине в его переводе можно встретиться с пропусками некоторых реплик, намекающих на тогдашний социализм и советскую власть. </w:t>
      </w:r>
    </w:p>
    <w:p w14:paraId="37C8C828"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Проведя анализ, в данной </w:t>
      </w:r>
      <w:r>
        <w:rPr>
          <w:rFonts w:ascii="Times New Roman" w:hAnsi="Times New Roman" w:cs="Times New Roman"/>
          <w:sz w:val="24"/>
          <w:szCs w:val="24"/>
        </w:rPr>
        <w:t>дипломной</w:t>
      </w:r>
      <w:r w:rsidRPr="005E3D71">
        <w:rPr>
          <w:rFonts w:ascii="Times New Roman" w:hAnsi="Times New Roman" w:cs="Times New Roman"/>
          <w:sz w:val="24"/>
          <w:szCs w:val="24"/>
        </w:rPr>
        <w:t xml:space="preserve"> работе показалось, что Ян Забрана старается максимально отразить оригинал, избегает устаревших выражений, поэтому перевод кажется и менее адекватны</w:t>
      </w:r>
      <w:r>
        <w:rPr>
          <w:rFonts w:ascii="Times New Roman" w:hAnsi="Times New Roman" w:cs="Times New Roman"/>
          <w:sz w:val="24"/>
          <w:szCs w:val="24"/>
        </w:rPr>
        <w:t>м</w:t>
      </w:r>
      <w:r w:rsidRPr="005E3D71">
        <w:rPr>
          <w:rFonts w:ascii="Times New Roman" w:hAnsi="Times New Roman" w:cs="Times New Roman"/>
          <w:sz w:val="24"/>
          <w:szCs w:val="24"/>
        </w:rPr>
        <w:t>.</w:t>
      </w:r>
    </w:p>
    <w:p w14:paraId="2CB36D1D" w14:textId="77777777" w:rsidR="00E0116C" w:rsidRPr="005E3D71"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Произведения были созданы в раз</w:t>
      </w:r>
      <w:r>
        <w:rPr>
          <w:rFonts w:ascii="Times New Roman" w:hAnsi="Times New Roman" w:cs="Times New Roman"/>
          <w:sz w:val="24"/>
          <w:szCs w:val="24"/>
        </w:rPr>
        <w:t xml:space="preserve">ное </w:t>
      </w:r>
      <w:r w:rsidRPr="005E3D71">
        <w:rPr>
          <w:rFonts w:ascii="Times New Roman" w:hAnsi="Times New Roman" w:cs="Times New Roman"/>
          <w:sz w:val="24"/>
          <w:szCs w:val="24"/>
        </w:rPr>
        <w:t xml:space="preserve">время и поэтому можно </w:t>
      </w:r>
      <w:r>
        <w:rPr>
          <w:rFonts w:ascii="Times New Roman" w:hAnsi="Times New Roman" w:cs="Times New Roman"/>
          <w:sz w:val="24"/>
          <w:szCs w:val="24"/>
        </w:rPr>
        <w:t>у</w:t>
      </w:r>
      <w:r w:rsidRPr="005E3D71">
        <w:rPr>
          <w:rFonts w:ascii="Times New Roman" w:hAnsi="Times New Roman" w:cs="Times New Roman"/>
          <w:sz w:val="24"/>
          <w:szCs w:val="24"/>
        </w:rPr>
        <w:t>видеть много различий. Очень важный элемент время в котором перевод возник, потому что Эрдман в оригинале выразил сатиру на тогдашнее общество и время, и Ян Забрана по причине данного время заменил намекающие реплики и изменил их первоначальный смысл. В отличие от не</w:t>
      </w:r>
      <w:r>
        <w:rPr>
          <w:rFonts w:ascii="Times New Roman" w:hAnsi="Times New Roman" w:cs="Times New Roman"/>
          <w:sz w:val="24"/>
          <w:szCs w:val="24"/>
        </w:rPr>
        <w:t>го</w:t>
      </w:r>
      <w:r w:rsidRPr="005E3D71">
        <w:rPr>
          <w:rFonts w:ascii="Times New Roman" w:hAnsi="Times New Roman" w:cs="Times New Roman"/>
          <w:sz w:val="24"/>
          <w:szCs w:val="24"/>
        </w:rPr>
        <w:t>, Алена Моравкова реплики в свой перевод переносила.</w:t>
      </w:r>
    </w:p>
    <w:p w14:paraId="7A6DCF6B" w14:textId="529AE7BC" w:rsidR="0059337B" w:rsidRDefault="00E0116C" w:rsidP="00E0116C">
      <w:pPr>
        <w:spacing w:line="360" w:lineRule="auto"/>
        <w:ind w:firstLine="708"/>
        <w:jc w:val="both"/>
        <w:rPr>
          <w:rFonts w:ascii="Times New Roman" w:hAnsi="Times New Roman" w:cs="Times New Roman"/>
          <w:sz w:val="24"/>
          <w:szCs w:val="24"/>
        </w:rPr>
      </w:pPr>
      <w:r w:rsidRPr="005E3D71">
        <w:rPr>
          <w:rFonts w:ascii="Times New Roman" w:hAnsi="Times New Roman" w:cs="Times New Roman"/>
          <w:sz w:val="24"/>
          <w:szCs w:val="24"/>
        </w:rPr>
        <w:t xml:space="preserve">В заключении данной </w:t>
      </w:r>
      <w:r>
        <w:rPr>
          <w:rFonts w:ascii="Times New Roman" w:hAnsi="Times New Roman" w:cs="Times New Roman"/>
          <w:sz w:val="24"/>
          <w:szCs w:val="24"/>
        </w:rPr>
        <w:t>дипломной</w:t>
      </w:r>
      <w:r w:rsidRPr="005E3D71">
        <w:rPr>
          <w:rFonts w:ascii="Times New Roman" w:hAnsi="Times New Roman" w:cs="Times New Roman"/>
          <w:sz w:val="24"/>
          <w:szCs w:val="24"/>
        </w:rPr>
        <w:t xml:space="preserve"> работы представлены выводы по сравнению этих двух переводов. Оба переводчики сохранили главную мысль и мотив пьесы. Однако перевод Яна Забраны является устаревшим, так как в тексте появляются архаизмы и устар</w:t>
      </w:r>
      <w:r>
        <w:rPr>
          <w:rFonts w:ascii="Times New Roman" w:hAnsi="Times New Roman" w:cs="Times New Roman"/>
          <w:sz w:val="24"/>
          <w:szCs w:val="24"/>
        </w:rPr>
        <w:t>евшие</w:t>
      </w:r>
      <w:r w:rsidRPr="005E3D71">
        <w:rPr>
          <w:rFonts w:ascii="Times New Roman" w:hAnsi="Times New Roman" w:cs="Times New Roman"/>
          <w:sz w:val="24"/>
          <w:szCs w:val="24"/>
        </w:rPr>
        <w:t xml:space="preserve"> выражения. Его перевод не</w:t>
      </w:r>
      <w:r>
        <w:rPr>
          <w:rFonts w:ascii="Times New Roman" w:hAnsi="Times New Roman" w:cs="Times New Roman"/>
          <w:sz w:val="24"/>
          <w:szCs w:val="24"/>
        </w:rPr>
        <w:t>льзя</w:t>
      </w:r>
      <w:r w:rsidRPr="005E3D71">
        <w:rPr>
          <w:rFonts w:ascii="Times New Roman" w:hAnsi="Times New Roman" w:cs="Times New Roman"/>
          <w:sz w:val="24"/>
          <w:szCs w:val="24"/>
        </w:rPr>
        <w:t xml:space="preserve"> </w:t>
      </w:r>
      <w:r>
        <w:rPr>
          <w:rFonts w:ascii="Times New Roman" w:hAnsi="Times New Roman" w:cs="Times New Roman"/>
          <w:sz w:val="24"/>
          <w:szCs w:val="24"/>
        </w:rPr>
        <w:t xml:space="preserve">считать </w:t>
      </w:r>
      <w:r w:rsidRPr="005E3D71">
        <w:rPr>
          <w:rFonts w:ascii="Times New Roman" w:hAnsi="Times New Roman" w:cs="Times New Roman"/>
          <w:sz w:val="24"/>
          <w:szCs w:val="24"/>
        </w:rPr>
        <w:t xml:space="preserve">подходящим для </w:t>
      </w:r>
      <w:r>
        <w:rPr>
          <w:rFonts w:ascii="Times New Roman" w:hAnsi="Times New Roman" w:cs="Times New Roman"/>
          <w:sz w:val="24"/>
          <w:szCs w:val="24"/>
        </w:rPr>
        <w:t xml:space="preserve">современного </w:t>
      </w:r>
      <w:r w:rsidRPr="005E3D71">
        <w:rPr>
          <w:rFonts w:ascii="Times New Roman" w:hAnsi="Times New Roman" w:cs="Times New Roman"/>
          <w:sz w:val="24"/>
          <w:szCs w:val="24"/>
        </w:rPr>
        <w:t xml:space="preserve">читателя и зрителя, но этот </w:t>
      </w:r>
      <w:r>
        <w:rPr>
          <w:rFonts w:ascii="Times New Roman" w:hAnsi="Times New Roman" w:cs="Times New Roman"/>
          <w:sz w:val="24"/>
          <w:szCs w:val="24"/>
        </w:rPr>
        <w:t xml:space="preserve">надо </w:t>
      </w:r>
      <w:r w:rsidRPr="005E3D71">
        <w:rPr>
          <w:rFonts w:ascii="Times New Roman" w:hAnsi="Times New Roman" w:cs="Times New Roman"/>
          <w:sz w:val="24"/>
          <w:szCs w:val="24"/>
        </w:rPr>
        <w:t xml:space="preserve">перевод оценить в контексте тогдашней языковой структуры, и также подчеркнуть его поэтическое </w:t>
      </w:r>
      <w:r w:rsidRPr="005E3D71">
        <w:rPr>
          <w:rFonts w:ascii="Times New Roman" w:hAnsi="Times New Roman" w:cs="Times New Roman"/>
          <w:sz w:val="24"/>
          <w:szCs w:val="24"/>
        </w:rPr>
        <w:lastRenderedPageBreak/>
        <w:t xml:space="preserve">исполнение. Перевод Алены Моравковой более актуальный и читабельный и является адекватным переводом, который можно предложить </w:t>
      </w:r>
      <w:r>
        <w:rPr>
          <w:rFonts w:ascii="Times New Roman" w:hAnsi="Times New Roman" w:cs="Times New Roman"/>
          <w:sz w:val="24"/>
          <w:szCs w:val="24"/>
        </w:rPr>
        <w:t>современно</w:t>
      </w:r>
      <w:r w:rsidRPr="005E3D71">
        <w:rPr>
          <w:rFonts w:ascii="Times New Roman" w:hAnsi="Times New Roman" w:cs="Times New Roman"/>
          <w:sz w:val="24"/>
          <w:szCs w:val="24"/>
        </w:rPr>
        <w:t>му читателю и зрителю.</w:t>
      </w:r>
    </w:p>
    <w:p w14:paraId="1462D339" w14:textId="77777777" w:rsidR="000F5FF6" w:rsidRPr="001E5AC2" w:rsidRDefault="0059337B" w:rsidP="00674484">
      <w:pPr>
        <w:pStyle w:val="bibliografie"/>
        <w:rPr>
          <w:szCs w:val="24"/>
          <w:lang w:val="pl-PL"/>
        </w:rPr>
      </w:pPr>
      <w:r w:rsidRPr="007E100E">
        <w:rPr>
          <w:szCs w:val="24"/>
          <w:lang w:val="en-GB"/>
        </w:rPr>
        <w:br w:type="page"/>
      </w:r>
      <w:bookmarkStart w:id="39" w:name="_Toc102497127"/>
      <w:r w:rsidR="002E5F04" w:rsidRPr="001E5AC2">
        <w:lastRenderedPageBreak/>
        <w:t>BIBLIOGRAFIE</w:t>
      </w:r>
      <w:bookmarkEnd w:id="39"/>
      <w:r w:rsidR="002E5F04" w:rsidRPr="001E5AC2">
        <w:t xml:space="preserve"> </w:t>
      </w:r>
    </w:p>
    <w:p w14:paraId="08199400" w14:textId="5B59919A" w:rsidR="0087473E" w:rsidRPr="001E5AC2" w:rsidRDefault="004F2142" w:rsidP="001E5AC2">
      <w:pPr>
        <w:spacing w:after="0" w:line="360" w:lineRule="auto"/>
        <w:ind w:left="360"/>
        <w:rPr>
          <w:rFonts w:ascii="Times New Roman" w:hAnsi="Times New Roman" w:cs="Times New Roman"/>
          <w:sz w:val="24"/>
          <w:szCs w:val="24"/>
          <w:lang w:val="pl-PL"/>
        </w:rPr>
      </w:pPr>
      <w:r w:rsidRPr="001E5AC2">
        <w:rPr>
          <w:rFonts w:ascii="Times New Roman" w:hAnsi="Times New Roman" w:cs="Times New Roman"/>
          <w:b/>
          <w:bCs/>
          <w:sz w:val="24"/>
          <w:szCs w:val="24"/>
          <w:lang w:val="cs-CZ"/>
        </w:rPr>
        <w:t>PRIMÁRNÍ LITERATURA</w:t>
      </w:r>
    </w:p>
    <w:p w14:paraId="54B415A6" w14:textId="49994895" w:rsidR="004F2142" w:rsidRPr="001E5AC2" w:rsidRDefault="004F2142" w:rsidP="001E5AC2">
      <w:pPr>
        <w:spacing w:line="360" w:lineRule="auto"/>
        <w:ind w:left="360"/>
        <w:jc w:val="both"/>
        <w:rPr>
          <w:rFonts w:ascii="Times New Roman" w:hAnsi="Times New Roman" w:cs="Times New Roman"/>
          <w:color w:val="222222"/>
          <w:sz w:val="24"/>
          <w:szCs w:val="24"/>
          <w:shd w:val="clear" w:color="auto" w:fill="FFFFFF"/>
          <w:lang w:val="pl-PL"/>
        </w:rPr>
      </w:pPr>
      <w:r w:rsidRPr="001E5AC2">
        <w:rPr>
          <w:rFonts w:ascii="Times New Roman" w:hAnsi="Times New Roman" w:cs="Times New Roman"/>
          <w:color w:val="222222"/>
          <w:sz w:val="24"/>
          <w:szCs w:val="24"/>
          <w:shd w:val="clear" w:color="auto" w:fill="FFFFFF"/>
        </w:rPr>
        <w:t>Эрдман</w:t>
      </w:r>
      <w:r w:rsidRPr="007E100E">
        <w:rPr>
          <w:rFonts w:ascii="Times New Roman" w:hAnsi="Times New Roman" w:cs="Times New Roman"/>
          <w:color w:val="222222"/>
          <w:sz w:val="24"/>
          <w:szCs w:val="24"/>
          <w:shd w:val="clear" w:color="auto" w:fill="FFFFFF"/>
          <w:lang w:val="en-GB"/>
        </w:rPr>
        <w:t xml:space="preserve">, </w:t>
      </w:r>
      <w:r w:rsidRPr="001E5AC2">
        <w:rPr>
          <w:rFonts w:ascii="Times New Roman" w:hAnsi="Times New Roman" w:cs="Times New Roman"/>
          <w:color w:val="222222"/>
          <w:sz w:val="24"/>
          <w:szCs w:val="24"/>
          <w:shd w:val="clear" w:color="auto" w:fill="FFFFFF"/>
        </w:rPr>
        <w:t>Н</w:t>
      </w:r>
      <w:r w:rsidRPr="007E100E">
        <w:rPr>
          <w:rFonts w:ascii="Times New Roman" w:hAnsi="Times New Roman" w:cs="Times New Roman"/>
          <w:color w:val="222222"/>
          <w:sz w:val="24"/>
          <w:szCs w:val="24"/>
          <w:shd w:val="clear" w:color="auto" w:fill="FFFFFF"/>
          <w:lang w:val="en-GB"/>
        </w:rPr>
        <w:t xml:space="preserve">. </w:t>
      </w:r>
      <w:r w:rsidRPr="001E5AC2">
        <w:rPr>
          <w:rFonts w:ascii="Times New Roman" w:hAnsi="Times New Roman" w:cs="Times New Roman"/>
          <w:color w:val="222222"/>
          <w:sz w:val="24"/>
          <w:szCs w:val="24"/>
          <w:shd w:val="clear" w:color="auto" w:fill="FFFFFF"/>
        </w:rPr>
        <w:t>Р</w:t>
      </w:r>
      <w:r w:rsidRPr="007E100E">
        <w:rPr>
          <w:rFonts w:ascii="Times New Roman" w:hAnsi="Times New Roman" w:cs="Times New Roman"/>
          <w:color w:val="222222"/>
          <w:sz w:val="24"/>
          <w:szCs w:val="24"/>
          <w:shd w:val="clear" w:color="auto" w:fill="FFFFFF"/>
          <w:lang w:val="en-GB"/>
        </w:rPr>
        <w:t>. (1980).</w:t>
      </w:r>
      <w:r w:rsidRPr="001E5AC2">
        <w:rPr>
          <w:rFonts w:ascii="Times New Roman" w:hAnsi="Times New Roman" w:cs="Times New Roman"/>
          <w:color w:val="222222"/>
          <w:sz w:val="24"/>
          <w:szCs w:val="24"/>
          <w:shd w:val="clear" w:color="auto" w:fill="FFFFFF"/>
          <w:lang w:val="pl-PL"/>
        </w:rPr>
        <w:t> </w:t>
      </w:r>
      <w:r w:rsidRPr="001E5AC2">
        <w:rPr>
          <w:rFonts w:ascii="Times New Roman" w:hAnsi="Times New Roman" w:cs="Times New Roman"/>
          <w:i/>
          <w:iCs/>
          <w:color w:val="222222"/>
          <w:sz w:val="24"/>
          <w:szCs w:val="24"/>
          <w:shd w:val="clear" w:color="auto" w:fill="FFFFFF"/>
        </w:rPr>
        <w:t>Самоубийца</w:t>
      </w:r>
      <w:r w:rsidRPr="007E100E">
        <w:rPr>
          <w:rFonts w:ascii="Times New Roman" w:hAnsi="Times New Roman" w:cs="Times New Roman"/>
          <w:i/>
          <w:iCs/>
          <w:color w:val="222222"/>
          <w:sz w:val="24"/>
          <w:szCs w:val="24"/>
          <w:shd w:val="clear" w:color="auto" w:fill="FFFFFF"/>
          <w:lang w:val="en-GB"/>
        </w:rPr>
        <w:t xml:space="preserve">. </w:t>
      </w:r>
      <w:r w:rsidRPr="007E100E">
        <w:rPr>
          <w:rFonts w:ascii="Times New Roman" w:hAnsi="Times New Roman" w:cs="Times New Roman"/>
          <w:color w:val="222222"/>
          <w:sz w:val="24"/>
          <w:szCs w:val="24"/>
          <w:shd w:val="clear" w:color="auto" w:fill="FFFFFF"/>
          <w:lang w:val="en-GB"/>
        </w:rPr>
        <w:t>(</w:t>
      </w:r>
      <w:r w:rsidRPr="001E5AC2">
        <w:rPr>
          <w:rFonts w:ascii="Times New Roman" w:hAnsi="Times New Roman" w:cs="Times New Roman"/>
          <w:color w:val="222222"/>
          <w:sz w:val="24"/>
          <w:szCs w:val="24"/>
          <w:shd w:val="clear" w:color="auto" w:fill="FFFFFF"/>
          <w:lang w:val="pl-PL"/>
        </w:rPr>
        <w:t>No</w:t>
      </w:r>
      <w:r w:rsidRPr="007E100E">
        <w:rPr>
          <w:rFonts w:ascii="Times New Roman" w:hAnsi="Times New Roman" w:cs="Times New Roman"/>
          <w:color w:val="222222"/>
          <w:sz w:val="24"/>
          <w:szCs w:val="24"/>
          <w:shd w:val="clear" w:color="auto" w:fill="FFFFFF"/>
          <w:lang w:val="en-GB"/>
        </w:rPr>
        <w:t xml:space="preserve">. 4). </w:t>
      </w:r>
      <w:r w:rsidRPr="001E5AC2">
        <w:rPr>
          <w:rFonts w:ascii="Times New Roman" w:hAnsi="Times New Roman" w:cs="Times New Roman"/>
          <w:color w:val="222222"/>
          <w:sz w:val="24"/>
          <w:szCs w:val="24"/>
          <w:shd w:val="clear" w:color="auto" w:fill="FFFFFF"/>
          <w:lang w:val="pl-PL"/>
        </w:rPr>
        <w:t>Ardis Publishers.</w:t>
      </w:r>
    </w:p>
    <w:p w14:paraId="31B3AA62" w14:textId="7F5D2600" w:rsidR="0087473E" w:rsidRPr="001E5AC2" w:rsidRDefault="00453915" w:rsidP="001E5AC2">
      <w:pPr>
        <w:spacing w:line="360" w:lineRule="auto"/>
        <w:ind w:left="360"/>
        <w:jc w:val="both"/>
        <w:rPr>
          <w:rFonts w:ascii="Times New Roman" w:hAnsi="Times New Roman" w:cs="Times New Roman"/>
          <w:sz w:val="24"/>
          <w:szCs w:val="24"/>
          <w:lang w:val="cs-CZ"/>
        </w:rPr>
      </w:pPr>
      <w:proofErr w:type="spellStart"/>
      <w:r w:rsidRPr="001E5AC2">
        <w:rPr>
          <w:rFonts w:ascii="Times New Roman" w:hAnsi="Times New Roman" w:cs="Times New Roman"/>
          <w:sz w:val="24"/>
          <w:szCs w:val="24"/>
          <w:lang w:val="cs-CZ"/>
        </w:rPr>
        <w:t>Erdman</w:t>
      </w:r>
      <w:proofErr w:type="spellEnd"/>
      <w:r w:rsidRPr="001E5AC2">
        <w:rPr>
          <w:rFonts w:ascii="Times New Roman" w:hAnsi="Times New Roman" w:cs="Times New Roman"/>
          <w:sz w:val="24"/>
          <w:szCs w:val="24"/>
          <w:lang w:val="cs-CZ"/>
        </w:rPr>
        <w:t xml:space="preserve">, N. </w:t>
      </w:r>
      <w:r w:rsidR="00AE15DF" w:rsidRPr="001E5AC2">
        <w:rPr>
          <w:rFonts w:ascii="Times New Roman" w:hAnsi="Times New Roman" w:cs="Times New Roman"/>
          <w:sz w:val="24"/>
          <w:szCs w:val="24"/>
          <w:lang w:val="cs-CZ"/>
        </w:rPr>
        <w:t xml:space="preserve">R. </w:t>
      </w:r>
      <w:r w:rsidR="00F926F5" w:rsidRPr="001E5AC2">
        <w:rPr>
          <w:rFonts w:ascii="Times New Roman" w:hAnsi="Times New Roman" w:cs="Times New Roman"/>
          <w:sz w:val="24"/>
          <w:szCs w:val="24"/>
          <w:lang w:val="cs-CZ"/>
        </w:rPr>
        <w:t xml:space="preserve">(1968). </w:t>
      </w:r>
      <w:r w:rsidR="00F926F5" w:rsidRPr="001E5AC2">
        <w:rPr>
          <w:rFonts w:ascii="Times New Roman" w:hAnsi="Times New Roman" w:cs="Times New Roman"/>
          <w:i/>
          <w:iCs/>
          <w:sz w:val="24"/>
          <w:szCs w:val="24"/>
          <w:lang w:val="cs-CZ"/>
        </w:rPr>
        <w:t>Sebevrah</w:t>
      </w:r>
      <w:r w:rsidR="00F926F5" w:rsidRPr="001E5AC2">
        <w:rPr>
          <w:rFonts w:ascii="Times New Roman" w:hAnsi="Times New Roman" w:cs="Times New Roman"/>
          <w:sz w:val="24"/>
          <w:szCs w:val="24"/>
          <w:lang w:val="cs-CZ"/>
        </w:rPr>
        <w:t>.</w:t>
      </w:r>
      <w:r w:rsidR="0096118A" w:rsidRPr="001E5AC2">
        <w:rPr>
          <w:rFonts w:ascii="Times New Roman" w:hAnsi="Times New Roman" w:cs="Times New Roman"/>
          <w:sz w:val="24"/>
          <w:szCs w:val="24"/>
          <w:lang w:val="cs-CZ"/>
        </w:rPr>
        <w:t xml:space="preserve"> </w:t>
      </w:r>
      <w:proofErr w:type="spellStart"/>
      <w:r w:rsidR="00F926F5" w:rsidRPr="001E5AC2">
        <w:rPr>
          <w:rFonts w:ascii="Times New Roman" w:hAnsi="Times New Roman" w:cs="Times New Roman"/>
          <w:sz w:val="24"/>
          <w:szCs w:val="24"/>
          <w:lang w:val="cs-CZ"/>
        </w:rPr>
        <w:t>Sovremennaja</w:t>
      </w:r>
      <w:proofErr w:type="spellEnd"/>
      <w:r w:rsidR="00F926F5" w:rsidRPr="001E5AC2">
        <w:rPr>
          <w:rFonts w:ascii="Times New Roman" w:hAnsi="Times New Roman" w:cs="Times New Roman"/>
          <w:sz w:val="24"/>
          <w:szCs w:val="24"/>
          <w:lang w:val="cs-CZ"/>
        </w:rPr>
        <w:t xml:space="preserve"> </w:t>
      </w:r>
      <w:proofErr w:type="spellStart"/>
      <w:r w:rsidR="00F926F5" w:rsidRPr="001E5AC2">
        <w:rPr>
          <w:rFonts w:ascii="Times New Roman" w:hAnsi="Times New Roman" w:cs="Times New Roman"/>
          <w:sz w:val="24"/>
          <w:szCs w:val="24"/>
          <w:lang w:val="cs-CZ"/>
        </w:rPr>
        <w:t>dramaturgija</w:t>
      </w:r>
      <w:proofErr w:type="spellEnd"/>
      <w:r w:rsidR="00F926F5" w:rsidRPr="001E5AC2">
        <w:rPr>
          <w:rFonts w:ascii="Times New Roman" w:hAnsi="Times New Roman" w:cs="Times New Roman"/>
          <w:sz w:val="24"/>
          <w:szCs w:val="24"/>
          <w:lang w:val="cs-CZ"/>
        </w:rPr>
        <w:t xml:space="preserve">. </w:t>
      </w:r>
      <w:r w:rsidR="0096118A" w:rsidRPr="001E5AC2">
        <w:rPr>
          <w:rFonts w:ascii="Times New Roman" w:hAnsi="Times New Roman" w:cs="Times New Roman"/>
          <w:sz w:val="24"/>
          <w:szCs w:val="24"/>
          <w:lang w:val="cs-CZ"/>
        </w:rPr>
        <w:t xml:space="preserve">Z originálu přeložil Jan Zábrana. </w:t>
      </w:r>
    </w:p>
    <w:p w14:paraId="195560F6" w14:textId="01C2FC55" w:rsidR="0087473E" w:rsidRPr="001E5AC2" w:rsidRDefault="0087473E" w:rsidP="001E5AC2">
      <w:pPr>
        <w:spacing w:line="360" w:lineRule="auto"/>
        <w:ind w:left="360"/>
        <w:jc w:val="both"/>
        <w:rPr>
          <w:rFonts w:ascii="Times New Roman" w:hAnsi="Times New Roman" w:cs="Times New Roman"/>
          <w:b/>
          <w:bCs/>
          <w:sz w:val="32"/>
          <w:szCs w:val="32"/>
          <w:lang w:val="pl-PL"/>
        </w:rPr>
      </w:pPr>
      <w:r w:rsidRPr="001E5AC2">
        <w:rPr>
          <w:rFonts w:ascii="Times New Roman" w:hAnsi="Times New Roman" w:cs="Times New Roman"/>
          <w:sz w:val="24"/>
          <w:szCs w:val="24"/>
          <w:shd w:val="clear" w:color="auto" w:fill="FFFFFF"/>
          <w:lang w:val="pl-PL"/>
        </w:rPr>
        <w:t xml:space="preserve">Erdman, N. </w:t>
      </w:r>
      <w:r w:rsidR="00AE15DF" w:rsidRPr="001E5AC2">
        <w:rPr>
          <w:rFonts w:ascii="Times New Roman" w:hAnsi="Times New Roman" w:cs="Times New Roman"/>
          <w:sz w:val="24"/>
          <w:szCs w:val="24"/>
          <w:shd w:val="clear" w:color="auto" w:fill="FFFFFF"/>
          <w:lang w:val="pl-PL"/>
        </w:rPr>
        <w:t xml:space="preserve">R. </w:t>
      </w:r>
      <w:r w:rsidRPr="001E5AC2">
        <w:rPr>
          <w:rFonts w:ascii="Times New Roman" w:hAnsi="Times New Roman" w:cs="Times New Roman"/>
          <w:sz w:val="24"/>
          <w:szCs w:val="24"/>
          <w:shd w:val="clear" w:color="auto" w:fill="FFFFFF"/>
          <w:lang w:val="pl-PL"/>
        </w:rPr>
        <w:t>(1985)</w:t>
      </w:r>
      <w:r w:rsidR="00453915" w:rsidRPr="001E5AC2">
        <w:rPr>
          <w:rFonts w:ascii="Times New Roman" w:hAnsi="Times New Roman" w:cs="Times New Roman"/>
          <w:sz w:val="24"/>
          <w:szCs w:val="24"/>
          <w:shd w:val="clear" w:color="auto" w:fill="FFFFFF"/>
          <w:lang w:val="pl-PL"/>
        </w:rPr>
        <w:t xml:space="preserve">. </w:t>
      </w:r>
      <w:r w:rsidRPr="001E5AC2">
        <w:rPr>
          <w:rFonts w:ascii="Times New Roman" w:hAnsi="Times New Roman" w:cs="Times New Roman"/>
          <w:i/>
          <w:iCs/>
          <w:sz w:val="24"/>
          <w:szCs w:val="24"/>
          <w:shd w:val="clear" w:color="auto" w:fill="FFFFFF"/>
          <w:lang w:val="pl-PL"/>
        </w:rPr>
        <w:t>S</w:t>
      </w:r>
      <w:r w:rsidR="00453915" w:rsidRPr="001E5AC2">
        <w:rPr>
          <w:rFonts w:ascii="Times New Roman" w:hAnsi="Times New Roman" w:cs="Times New Roman"/>
          <w:i/>
          <w:iCs/>
          <w:sz w:val="24"/>
          <w:szCs w:val="24"/>
          <w:shd w:val="clear" w:color="auto" w:fill="FFFFFF"/>
          <w:lang w:val="pl-PL"/>
        </w:rPr>
        <w:t>ebevrah</w:t>
      </w:r>
      <w:r w:rsidR="00453915" w:rsidRPr="001E5AC2">
        <w:rPr>
          <w:rFonts w:ascii="Times New Roman" w:hAnsi="Times New Roman" w:cs="Times New Roman"/>
          <w:sz w:val="24"/>
          <w:szCs w:val="24"/>
          <w:shd w:val="clear" w:color="auto" w:fill="FFFFFF"/>
          <w:lang w:val="pl-PL"/>
        </w:rPr>
        <w:t>.</w:t>
      </w:r>
      <w:r w:rsidRPr="001E5AC2">
        <w:rPr>
          <w:rFonts w:ascii="Times New Roman" w:hAnsi="Times New Roman" w:cs="Times New Roman"/>
          <w:sz w:val="24"/>
          <w:szCs w:val="24"/>
          <w:shd w:val="clear" w:color="auto" w:fill="FFFFFF"/>
          <w:lang w:val="pl-PL"/>
        </w:rPr>
        <w:t xml:space="preserve"> Praha: Dilia</w:t>
      </w:r>
      <w:r w:rsidR="00453915" w:rsidRPr="001E5AC2">
        <w:rPr>
          <w:rFonts w:ascii="Times New Roman" w:hAnsi="Times New Roman" w:cs="Times New Roman"/>
          <w:sz w:val="24"/>
          <w:szCs w:val="24"/>
          <w:shd w:val="clear" w:color="auto" w:fill="FFFFFF"/>
          <w:lang w:val="pl-PL"/>
        </w:rPr>
        <w:t xml:space="preserve">. Z originálu přeložila Alena Morávková. </w:t>
      </w:r>
    </w:p>
    <w:p w14:paraId="5ED6C53B" w14:textId="1633964B" w:rsidR="0087473E" w:rsidRPr="001E5AC2" w:rsidRDefault="004F2142" w:rsidP="001E5AC2">
      <w:pPr>
        <w:spacing w:line="360" w:lineRule="auto"/>
        <w:ind w:left="360"/>
        <w:jc w:val="both"/>
        <w:rPr>
          <w:rFonts w:ascii="Times New Roman" w:hAnsi="Times New Roman" w:cs="Times New Roman"/>
          <w:b/>
          <w:bCs/>
          <w:sz w:val="24"/>
          <w:szCs w:val="24"/>
          <w:lang w:val="cs-CZ"/>
        </w:rPr>
      </w:pPr>
      <w:r w:rsidRPr="001E5AC2">
        <w:rPr>
          <w:rFonts w:ascii="Times New Roman" w:hAnsi="Times New Roman" w:cs="Times New Roman"/>
          <w:b/>
          <w:bCs/>
          <w:sz w:val="24"/>
          <w:szCs w:val="24"/>
          <w:lang w:val="cs-CZ"/>
        </w:rPr>
        <w:t>SEKUNDÁRNÍ LITERATURA</w:t>
      </w:r>
    </w:p>
    <w:p w14:paraId="3870509B" w14:textId="3DAC743E" w:rsidR="00DF1045" w:rsidRPr="001E5AC2" w:rsidRDefault="00DF1045"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 xml:space="preserve">Fišer Z. (2001). </w:t>
      </w:r>
      <w:r w:rsidRPr="001E5AC2">
        <w:rPr>
          <w:rFonts w:ascii="Times New Roman" w:hAnsi="Times New Roman" w:cs="Times New Roman"/>
          <w:i/>
          <w:iCs/>
          <w:sz w:val="24"/>
          <w:szCs w:val="24"/>
          <w:lang w:val="pl-PL"/>
        </w:rPr>
        <w:t>Úkoly současné translatologie.</w:t>
      </w:r>
      <w:r w:rsidRPr="001E5AC2">
        <w:rPr>
          <w:rFonts w:ascii="Times New Roman" w:hAnsi="Times New Roman" w:cs="Times New Roman"/>
          <w:sz w:val="24"/>
          <w:szCs w:val="24"/>
          <w:lang w:val="pl-PL"/>
        </w:rPr>
        <w:t xml:space="preserve"> In Sborník prací filozofické fakulty brněnské univerzity. Brno: Masarykova univerzita</w:t>
      </w:r>
      <w:r w:rsidRPr="001E5AC2">
        <w:rPr>
          <w:rFonts w:ascii="Times New Roman" w:hAnsi="Times New Roman" w:cs="Times New Roman"/>
          <w:sz w:val="24"/>
          <w:szCs w:val="24"/>
          <w:lang w:val="cs-CZ"/>
        </w:rPr>
        <w:t xml:space="preserve">, </w:t>
      </w:r>
      <w:r w:rsidRPr="001E5AC2">
        <w:rPr>
          <w:rFonts w:ascii="Times New Roman" w:hAnsi="Times New Roman" w:cs="Times New Roman"/>
          <w:sz w:val="24"/>
          <w:szCs w:val="24"/>
          <w:lang w:val="pl-PL"/>
        </w:rPr>
        <w:t>s.</w:t>
      </w:r>
      <w:r w:rsidRPr="001E5AC2">
        <w:rPr>
          <w:rFonts w:ascii="Times New Roman" w:hAnsi="Times New Roman" w:cs="Times New Roman"/>
          <w:sz w:val="24"/>
          <w:szCs w:val="24"/>
          <w:lang w:val="cs-CZ"/>
        </w:rPr>
        <w:t xml:space="preserve"> </w:t>
      </w:r>
      <w:r w:rsidRPr="001E5AC2">
        <w:rPr>
          <w:rFonts w:ascii="Times New Roman" w:hAnsi="Times New Roman" w:cs="Times New Roman"/>
          <w:sz w:val="24"/>
          <w:szCs w:val="24"/>
          <w:lang w:val="pl-PL"/>
        </w:rPr>
        <w:t>183-188. ISBN 802102965X.</w:t>
      </w:r>
    </w:p>
    <w:p w14:paraId="4E1A7C23" w14:textId="4B4EE193" w:rsidR="00DF1045" w:rsidRPr="001E5AC2" w:rsidRDefault="00DF1045"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 xml:space="preserve">Fišer, Z. (2009) </w:t>
      </w:r>
      <w:r w:rsidRPr="001E5AC2">
        <w:rPr>
          <w:rFonts w:ascii="Times New Roman" w:hAnsi="Times New Roman" w:cs="Times New Roman"/>
          <w:i/>
          <w:iCs/>
          <w:sz w:val="24"/>
          <w:szCs w:val="24"/>
          <w:lang w:val="pl-PL"/>
        </w:rPr>
        <w:t xml:space="preserve">Překlad jako kreativní proces. Teorie a praxe funkcionalistického překládání. </w:t>
      </w:r>
      <w:r w:rsidRPr="001E5AC2">
        <w:rPr>
          <w:rFonts w:ascii="Times New Roman" w:hAnsi="Times New Roman" w:cs="Times New Roman"/>
          <w:sz w:val="24"/>
          <w:szCs w:val="24"/>
          <w:lang w:val="pl-PL"/>
        </w:rPr>
        <w:t>Brno: Host</w:t>
      </w:r>
      <w:r w:rsidRPr="001E5AC2">
        <w:rPr>
          <w:rFonts w:ascii="Times New Roman" w:hAnsi="Times New Roman" w:cs="Times New Roman"/>
          <w:sz w:val="24"/>
          <w:szCs w:val="24"/>
          <w:lang w:val="cs-CZ"/>
        </w:rPr>
        <w:t xml:space="preserve">. </w:t>
      </w:r>
      <w:r w:rsidRPr="001E5AC2">
        <w:rPr>
          <w:rFonts w:ascii="Times New Roman" w:hAnsi="Times New Roman" w:cs="Times New Roman"/>
          <w:sz w:val="24"/>
          <w:szCs w:val="24"/>
          <w:lang w:val="pl-PL"/>
        </w:rPr>
        <w:t>ISBN 978-80-7294-343-2.</w:t>
      </w:r>
    </w:p>
    <w:p w14:paraId="2C30AFC7" w14:textId="7F735BF7" w:rsidR="00DF1045" w:rsidRPr="001E5AC2" w:rsidRDefault="00DF1045" w:rsidP="001E5AC2">
      <w:pPr>
        <w:spacing w:line="360" w:lineRule="auto"/>
        <w:ind w:left="360"/>
        <w:jc w:val="both"/>
        <w:rPr>
          <w:rFonts w:ascii="Times New Roman" w:hAnsi="Times New Roman" w:cs="Times New Roman"/>
          <w:color w:val="000000"/>
          <w:spacing w:val="-5"/>
          <w:sz w:val="24"/>
          <w:szCs w:val="24"/>
          <w:shd w:val="clear" w:color="auto" w:fill="FFFFFF"/>
          <w:lang w:val="pl-PL"/>
        </w:rPr>
      </w:pPr>
      <w:r w:rsidRPr="001E5AC2">
        <w:rPr>
          <w:rFonts w:ascii="Times New Roman" w:hAnsi="Times New Roman" w:cs="Times New Roman"/>
          <w:color w:val="000000"/>
          <w:spacing w:val="-5"/>
          <w:sz w:val="24"/>
          <w:szCs w:val="24"/>
          <w:shd w:val="clear" w:color="auto" w:fill="FFFFFF"/>
          <w:lang w:val="pl-PL"/>
        </w:rPr>
        <w:t>Freedman, J. (1984). Nikolaj Erdman: An Overview. </w:t>
      </w:r>
      <w:r w:rsidRPr="001E5AC2">
        <w:rPr>
          <w:rFonts w:ascii="Times New Roman" w:hAnsi="Times New Roman" w:cs="Times New Roman"/>
          <w:i/>
          <w:iCs/>
          <w:color w:val="000000"/>
          <w:spacing w:val="-5"/>
          <w:sz w:val="24"/>
          <w:szCs w:val="24"/>
          <w:shd w:val="clear" w:color="auto" w:fill="FFFFFF"/>
          <w:lang w:val="pl-PL"/>
        </w:rPr>
        <w:t>The Slavic and East European Journal</w:t>
      </w:r>
      <w:r w:rsidRPr="001E5AC2">
        <w:rPr>
          <w:rFonts w:ascii="Times New Roman" w:hAnsi="Times New Roman" w:cs="Times New Roman"/>
          <w:color w:val="000000"/>
          <w:spacing w:val="-5"/>
          <w:sz w:val="24"/>
          <w:szCs w:val="24"/>
          <w:shd w:val="clear" w:color="auto" w:fill="FFFFFF"/>
          <w:lang w:val="pl-PL"/>
        </w:rPr>
        <w:t>, </w:t>
      </w:r>
      <w:r w:rsidRPr="001E5AC2">
        <w:rPr>
          <w:rFonts w:ascii="Times New Roman" w:hAnsi="Times New Roman" w:cs="Times New Roman"/>
          <w:i/>
          <w:iCs/>
          <w:color w:val="000000"/>
          <w:spacing w:val="-5"/>
          <w:sz w:val="24"/>
          <w:szCs w:val="24"/>
          <w:shd w:val="clear" w:color="auto" w:fill="FFFFFF"/>
          <w:lang w:val="pl-PL"/>
        </w:rPr>
        <w:t>28</w:t>
      </w:r>
      <w:r w:rsidRPr="001E5AC2">
        <w:rPr>
          <w:rFonts w:ascii="Times New Roman" w:hAnsi="Times New Roman" w:cs="Times New Roman"/>
          <w:color w:val="000000"/>
          <w:spacing w:val="-5"/>
          <w:sz w:val="24"/>
          <w:szCs w:val="24"/>
          <w:shd w:val="clear" w:color="auto" w:fill="FFFFFF"/>
          <w:lang w:val="pl-PL"/>
        </w:rPr>
        <w:t>(4), 462–476. https://doi.org/10.2307/307634</w:t>
      </w:r>
    </w:p>
    <w:p w14:paraId="2A28BB98" w14:textId="2644A21C" w:rsidR="004F2142" w:rsidRPr="001E5AC2" w:rsidRDefault="00BD2672" w:rsidP="001E5AC2">
      <w:pPr>
        <w:spacing w:line="360" w:lineRule="auto"/>
        <w:ind w:left="360"/>
        <w:jc w:val="both"/>
        <w:rPr>
          <w:rFonts w:ascii="Times New Roman" w:hAnsi="Times New Roman" w:cs="Times New Roman"/>
          <w:color w:val="000000"/>
          <w:spacing w:val="5"/>
          <w:sz w:val="24"/>
          <w:szCs w:val="24"/>
          <w:shd w:val="clear" w:color="auto" w:fill="FFFFFF"/>
          <w:lang w:val="pl-PL"/>
        </w:rPr>
      </w:pPr>
      <w:proofErr w:type="spellStart"/>
      <w:r w:rsidRPr="001E5AC2">
        <w:rPr>
          <w:rFonts w:ascii="Times New Roman" w:hAnsi="Times New Roman" w:cs="Times New Roman"/>
          <w:sz w:val="24"/>
          <w:szCs w:val="24"/>
          <w:lang w:val="cs-CZ"/>
        </w:rPr>
        <w:t>Freedman</w:t>
      </w:r>
      <w:proofErr w:type="spellEnd"/>
      <w:r w:rsidRPr="001E5AC2">
        <w:rPr>
          <w:rFonts w:ascii="Times New Roman" w:hAnsi="Times New Roman" w:cs="Times New Roman"/>
          <w:sz w:val="24"/>
          <w:szCs w:val="24"/>
          <w:lang w:val="cs-CZ"/>
        </w:rPr>
        <w:t>, J. (2016)</w:t>
      </w:r>
      <w:r w:rsidR="00CC65AC" w:rsidRPr="001E5AC2">
        <w:rPr>
          <w:rFonts w:ascii="Times New Roman" w:hAnsi="Times New Roman" w:cs="Times New Roman"/>
          <w:sz w:val="24"/>
          <w:szCs w:val="24"/>
          <w:lang w:val="cs-CZ"/>
        </w:rPr>
        <w:t>.</w:t>
      </w:r>
      <w:r w:rsidRPr="001E5AC2">
        <w:rPr>
          <w:rFonts w:ascii="Times New Roman" w:hAnsi="Times New Roman" w:cs="Times New Roman"/>
          <w:sz w:val="24"/>
          <w:szCs w:val="24"/>
          <w:lang w:val="cs-CZ"/>
        </w:rPr>
        <w:t xml:space="preserve"> </w:t>
      </w:r>
      <w:r w:rsidR="002A22FC" w:rsidRPr="001E5AC2">
        <w:rPr>
          <w:rFonts w:ascii="Times New Roman" w:hAnsi="Times New Roman" w:cs="Times New Roman"/>
          <w:i/>
          <w:iCs/>
          <w:sz w:val="24"/>
          <w:szCs w:val="24"/>
          <w:lang w:val="cs-CZ"/>
        </w:rPr>
        <w:t xml:space="preserve">The major </w:t>
      </w:r>
      <w:proofErr w:type="spellStart"/>
      <w:r w:rsidR="002A22FC" w:rsidRPr="001E5AC2">
        <w:rPr>
          <w:rFonts w:ascii="Times New Roman" w:hAnsi="Times New Roman" w:cs="Times New Roman"/>
          <w:i/>
          <w:iCs/>
          <w:sz w:val="24"/>
          <w:szCs w:val="24"/>
          <w:lang w:val="cs-CZ"/>
        </w:rPr>
        <w:t>plays</w:t>
      </w:r>
      <w:proofErr w:type="spellEnd"/>
      <w:r w:rsidR="002A22FC" w:rsidRPr="001E5AC2">
        <w:rPr>
          <w:rFonts w:ascii="Times New Roman" w:hAnsi="Times New Roman" w:cs="Times New Roman"/>
          <w:i/>
          <w:iCs/>
          <w:sz w:val="24"/>
          <w:szCs w:val="24"/>
          <w:lang w:val="cs-CZ"/>
        </w:rPr>
        <w:t xml:space="preserve"> of </w:t>
      </w:r>
      <w:proofErr w:type="spellStart"/>
      <w:r w:rsidR="002A22FC" w:rsidRPr="001E5AC2">
        <w:rPr>
          <w:rFonts w:ascii="Times New Roman" w:hAnsi="Times New Roman" w:cs="Times New Roman"/>
          <w:i/>
          <w:iCs/>
          <w:sz w:val="24"/>
          <w:szCs w:val="24"/>
          <w:lang w:val="cs-CZ"/>
        </w:rPr>
        <w:t>Nikolai</w:t>
      </w:r>
      <w:proofErr w:type="spellEnd"/>
      <w:r w:rsidR="002A22FC" w:rsidRPr="001E5AC2">
        <w:rPr>
          <w:rFonts w:ascii="Times New Roman" w:hAnsi="Times New Roman" w:cs="Times New Roman"/>
          <w:i/>
          <w:iCs/>
          <w:sz w:val="24"/>
          <w:szCs w:val="24"/>
          <w:lang w:val="cs-CZ"/>
        </w:rPr>
        <w:t xml:space="preserve"> </w:t>
      </w:r>
      <w:proofErr w:type="spellStart"/>
      <w:r w:rsidR="002A22FC" w:rsidRPr="001E5AC2">
        <w:rPr>
          <w:rFonts w:ascii="Times New Roman" w:hAnsi="Times New Roman" w:cs="Times New Roman"/>
          <w:i/>
          <w:iCs/>
          <w:sz w:val="24"/>
          <w:szCs w:val="24"/>
          <w:lang w:val="cs-CZ"/>
        </w:rPr>
        <w:t>Erdman</w:t>
      </w:r>
      <w:proofErr w:type="spellEnd"/>
      <w:r w:rsidR="002A22FC" w:rsidRPr="001E5AC2">
        <w:rPr>
          <w:rFonts w:ascii="Times New Roman" w:hAnsi="Times New Roman" w:cs="Times New Roman"/>
          <w:i/>
          <w:iCs/>
          <w:sz w:val="24"/>
          <w:szCs w:val="24"/>
          <w:lang w:val="cs-CZ"/>
        </w:rPr>
        <w:t>.</w:t>
      </w:r>
      <w:r w:rsidR="002A22FC" w:rsidRPr="001E5AC2">
        <w:rPr>
          <w:rFonts w:ascii="Times New Roman" w:hAnsi="Times New Roman" w:cs="Times New Roman"/>
          <w:sz w:val="24"/>
          <w:szCs w:val="24"/>
          <w:lang w:val="cs-CZ"/>
        </w:rPr>
        <w:t xml:space="preserve"> </w:t>
      </w:r>
      <w:r w:rsidR="0088424D" w:rsidRPr="001E5AC2">
        <w:rPr>
          <w:rFonts w:ascii="Times New Roman" w:hAnsi="Times New Roman" w:cs="Times New Roman"/>
          <w:sz w:val="24"/>
          <w:szCs w:val="24"/>
          <w:lang w:val="cs-CZ"/>
        </w:rPr>
        <w:t xml:space="preserve">London: </w:t>
      </w:r>
      <w:r w:rsidR="002A22FC" w:rsidRPr="001E5AC2">
        <w:rPr>
          <w:rFonts w:ascii="Times New Roman" w:hAnsi="Times New Roman" w:cs="Times New Roman"/>
          <w:color w:val="000000"/>
          <w:sz w:val="24"/>
          <w:szCs w:val="24"/>
          <w:shd w:val="clear" w:color="auto" w:fill="FFFFFF"/>
          <w:lang w:val="pl-PL"/>
        </w:rPr>
        <w:t>Routledge</w:t>
      </w:r>
      <w:r w:rsidR="002A22FC" w:rsidRPr="001E5AC2">
        <w:rPr>
          <w:rFonts w:ascii="Times New Roman" w:hAnsi="Times New Roman" w:cs="Times New Roman"/>
          <w:color w:val="000000"/>
          <w:sz w:val="24"/>
          <w:szCs w:val="24"/>
          <w:shd w:val="clear" w:color="auto" w:fill="FFFFFF"/>
          <w:lang w:val="cs-CZ"/>
        </w:rPr>
        <w:t>.</w:t>
      </w:r>
      <w:r w:rsidR="00E169C1" w:rsidRPr="001E5AC2">
        <w:rPr>
          <w:rFonts w:ascii="Times New Roman" w:hAnsi="Times New Roman" w:cs="Times New Roman"/>
          <w:color w:val="000000"/>
          <w:sz w:val="24"/>
          <w:szCs w:val="24"/>
          <w:shd w:val="clear" w:color="auto" w:fill="FFFFFF"/>
          <w:lang w:val="cs-CZ"/>
        </w:rPr>
        <w:t xml:space="preserve"> ISBN </w:t>
      </w:r>
      <w:r w:rsidR="00E169C1" w:rsidRPr="001E5AC2">
        <w:rPr>
          <w:rFonts w:ascii="Times New Roman" w:hAnsi="Times New Roman" w:cs="Times New Roman"/>
          <w:color w:val="000000"/>
          <w:spacing w:val="5"/>
          <w:sz w:val="24"/>
          <w:szCs w:val="24"/>
          <w:shd w:val="clear" w:color="auto" w:fill="FFFFFF"/>
          <w:lang w:val="pl-PL"/>
        </w:rPr>
        <w:t>978</w:t>
      </w:r>
      <w:r w:rsidR="00E169C1" w:rsidRPr="001E5AC2">
        <w:rPr>
          <w:rFonts w:ascii="Times New Roman" w:hAnsi="Times New Roman" w:cs="Times New Roman"/>
          <w:color w:val="000000"/>
          <w:spacing w:val="5"/>
          <w:sz w:val="24"/>
          <w:szCs w:val="24"/>
          <w:shd w:val="clear" w:color="auto" w:fill="FFFFFF"/>
          <w:lang w:val="cs-CZ"/>
        </w:rPr>
        <w:t>-</w:t>
      </w:r>
      <w:r w:rsidR="00E169C1" w:rsidRPr="001E5AC2">
        <w:rPr>
          <w:rFonts w:ascii="Times New Roman" w:hAnsi="Times New Roman" w:cs="Times New Roman"/>
          <w:color w:val="000000"/>
          <w:spacing w:val="5"/>
          <w:sz w:val="24"/>
          <w:szCs w:val="24"/>
          <w:shd w:val="clear" w:color="auto" w:fill="FFFFFF"/>
          <w:lang w:val="pl-PL"/>
        </w:rPr>
        <w:t>13</w:t>
      </w:r>
      <w:r w:rsidR="00E169C1" w:rsidRPr="001E5AC2">
        <w:rPr>
          <w:rFonts w:ascii="Times New Roman" w:hAnsi="Times New Roman" w:cs="Times New Roman"/>
          <w:color w:val="000000"/>
          <w:spacing w:val="5"/>
          <w:sz w:val="24"/>
          <w:szCs w:val="24"/>
          <w:shd w:val="clear" w:color="auto" w:fill="FFFFFF"/>
          <w:lang w:val="cs-CZ"/>
        </w:rPr>
        <w:t>-</w:t>
      </w:r>
      <w:r w:rsidR="00E169C1" w:rsidRPr="001E5AC2">
        <w:rPr>
          <w:rFonts w:ascii="Times New Roman" w:hAnsi="Times New Roman" w:cs="Times New Roman"/>
          <w:color w:val="000000"/>
          <w:spacing w:val="5"/>
          <w:sz w:val="24"/>
          <w:szCs w:val="24"/>
          <w:shd w:val="clear" w:color="auto" w:fill="FFFFFF"/>
          <w:lang w:val="pl-PL"/>
        </w:rPr>
        <w:t>150</w:t>
      </w:r>
      <w:r w:rsidR="00E038A5" w:rsidRPr="001E5AC2">
        <w:rPr>
          <w:rFonts w:ascii="Times New Roman" w:hAnsi="Times New Roman" w:cs="Times New Roman"/>
          <w:color w:val="000000"/>
          <w:spacing w:val="5"/>
          <w:sz w:val="24"/>
          <w:szCs w:val="24"/>
          <w:shd w:val="clear" w:color="auto" w:fill="FFFFFF"/>
          <w:lang w:val="cs-CZ"/>
        </w:rPr>
        <w:t>-</w:t>
      </w:r>
      <w:r w:rsidR="00E169C1" w:rsidRPr="001E5AC2">
        <w:rPr>
          <w:rFonts w:ascii="Times New Roman" w:hAnsi="Times New Roman" w:cs="Times New Roman"/>
          <w:color w:val="000000"/>
          <w:spacing w:val="5"/>
          <w:sz w:val="24"/>
          <w:szCs w:val="24"/>
          <w:shd w:val="clear" w:color="auto" w:fill="FFFFFF"/>
          <w:lang w:val="pl-PL"/>
        </w:rPr>
        <w:t>7742</w:t>
      </w:r>
      <w:r w:rsidR="00E038A5" w:rsidRPr="001E5AC2">
        <w:rPr>
          <w:rFonts w:ascii="Times New Roman" w:hAnsi="Times New Roman" w:cs="Times New Roman"/>
          <w:color w:val="000000"/>
          <w:spacing w:val="5"/>
          <w:sz w:val="24"/>
          <w:szCs w:val="24"/>
          <w:shd w:val="clear" w:color="auto" w:fill="FFFFFF"/>
          <w:lang w:val="cs-CZ"/>
        </w:rPr>
        <w:t>-</w:t>
      </w:r>
      <w:r w:rsidR="00E169C1" w:rsidRPr="001E5AC2">
        <w:rPr>
          <w:rFonts w:ascii="Times New Roman" w:hAnsi="Times New Roman" w:cs="Times New Roman"/>
          <w:color w:val="000000"/>
          <w:spacing w:val="5"/>
          <w:sz w:val="24"/>
          <w:szCs w:val="24"/>
          <w:shd w:val="clear" w:color="auto" w:fill="FFFFFF"/>
          <w:lang w:val="pl-PL"/>
        </w:rPr>
        <w:t>0</w:t>
      </w:r>
    </w:p>
    <w:p w14:paraId="081D30F9" w14:textId="77777777"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color w:val="000000"/>
          <w:spacing w:val="-5"/>
          <w:sz w:val="24"/>
          <w:szCs w:val="24"/>
          <w:shd w:val="clear" w:color="auto" w:fill="FFFFFF"/>
          <w:lang w:val="pl-PL"/>
        </w:rPr>
        <w:t xml:space="preserve">Just, V. (2010). </w:t>
      </w:r>
      <w:r w:rsidRPr="001E5AC2">
        <w:rPr>
          <w:rFonts w:ascii="Times New Roman" w:hAnsi="Times New Roman" w:cs="Times New Roman"/>
          <w:i/>
          <w:iCs/>
          <w:color w:val="000000"/>
          <w:spacing w:val="-5"/>
          <w:sz w:val="24"/>
          <w:szCs w:val="24"/>
          <w:shd w:val="clear" w:color="auto" w:fill="FFFFFF"/>
          <w:lang w:val="pl-PL"/>
        </w:rPr>
        <w:t xml:space="preserve">Divadlo v totatlitním systému. </w:t>
      </w:r>
      <w:r w:rsidRPr="001E5AC2">
        <w:rPr>
          <w:rFonts w:ascii="Times New Roman" w:hAnsi="Times New Roman" w:cs="Times New Roman"/>
          <w:color w:val="000000"/>
          <w:spacing w:val="-5"/>
          <w:sz w:val="24"/>
          <w:szCs w:val="24"/>
          <w:shd w:val="clear" w:color="auto" w:fill="FFFFFF"/>
          <w:lang w:val="pl-PL"/>
        </w:rPr>
        <w:t xml:space="preserve">Academia. ISBN </w:t>
      </w:r>
      <w:r w:rsidRPr="001E5AC2">
        <w:rPr>
          <w:rFonts w:ascii="Times New Roman" w:hAnsi="Times New Roman" w:cs="Times New Roman"/>
          <w:sz w:val="24"/>
          <w:szCs w:val="24"/>
          <w:lang w:val="pl-PL"/>
        </w:rPr>
        <w:t>978-80-200-1720-8</w:t>
      </w:r>
    </w:p>
    <w:p w14:paraId="14F110A5" w14:textId="7BEC17FA" w:rsidR="00AE15DF" w:rsidRPr="001E5AC2" w:rsidRDefault="00AE15DF" w:rsidP="001E5AC2">
      <w:pPr>
        <w:spacing w:line="360" w:lineRule="auto"/>
        <w:ind w:left="360"/>
        <w:jc w:val="both"/>
        <w:rPr>
          <w:rFonts w:ascii="Times New Roman" w:hAnsi="Times New Roman" w:cs="Times New Roman"/>
          <w:color w:val="222222"/>
          <w:sz w:val="24"/>
          <w:szCs w:val="24"/>
          <w:shd w:val="clear" w:color="auto" w:fill="FFFFFF"/>
          <w:lang w:val="pl-PL"/>
        </w:rPr>
      </w:pPr>
      <w:r w:rsidRPr="001E5AC2">
        <w:rPr>
          <w:rFonts w:ascii="Times New Roman" w:hAnsi="Times New Roman" w:cs="Times New Roman"/>
          <w:color w:val="222222"/>
          <w:sz w:val="24"/>
          <w:szCs w:val="24"/>
          <w:shd w:val="clear" w:color="auto" w:fill="FFFFFF"/>
          <w:lang w:val="pl-PL"/>
        </w:rPr>
        <w:t>Kabelka, P. (2019). Význam překladatelské kritiky a její vliv na českou překladatelskou estetiku. </w:t>
      </w:r>
      <w:r w:rsidRPr="001E5AC2">
        <w:rPr>
          <w:rFonts w:ascii="Times New Roman" w:hAnsi="Times New Roman" w:cs="Times New Roman"/>
          <w:i/>
          <w:iCs/>
          <w:color w:val="222222"/>
          <w:sz w:val="24"/>
          <w:szCs w:val="24"/>
          <w:shd w:val="clear" w:color="auto" w:fill="FFFFFF"/>
          <w:lang w:val="pl-PL"/>
        </w:rPr>
        <w:t>Acta Universitatis Carolinae Philologica</w:t>
      </w:r>
      <w:r w:rsidRPr="001E5AC2">
        <w:rPr>
          <w:rFonts w:ascii="Times New Roman" w:hAnsi="Times New Roman" w:cs="Times New Roman"/>
          <w:color w:val="222222"/>
          <w:sz w:val="24"/>
          <w:szCs w:val="24"/>
          <w:shd w:val="clear" w:color="auto" w:fill="FFFFFF"/>
          <w:lang w:val="pl-PL"/>
        </w:rPr>
        <w:t>, (1), 107-113.</w:t>
      </w:r>
    </w:p>
    <w:p w14:paraId="2B60CD87" w14:textId="5280159D"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 xml:space="preserve">Knittlová, D. (2000): </w:t>
      </w:r>
      <w:r w:rsidRPr="001E5AC2">
        <w:rPr>
          <w:rFonts w:ascii="Times New Roman" w:hAnsi="Times New Roman" w:cs="Times New Roman"/>
          <w:i/>
          <w:iCs/>
          <w:sz w:val="24"/>
          <w:szCs w:val="24"/>
          <w:lang w:val="pl-PL"/>
        </w:rPr>
        <w:t>K teorii i praxi překladu.</w:t>
      </w:r>
      <w:r w:rsidRPr="001E5AC2">
        <w:rPr>
          <w:rFonts w:ascii="Times New Roman" w:hAnsi="Times New Roman" w:cs="Times New Roman"/>
          <w:sz w:val="24"/>
          <w:szCs w:val="24"/>
          <w:lang w:val="pl-PL"/>
        </w:rPr>
        <w:t xml:space="preserve"> Olomouc: Univerzita Palackého v</w:t>
      </w:r>
      <w:r w:rsidR="00E62B29">
        <w:rPr>
          <w:rFonts w:ascii="Times New Roman" w:hAnsi="Times New Roman" w:cs="Times New Roman"/>
          <w:sz w:val="24"/>
          <w:szCs w:val="24"/>
          <w:lang w:val="pl-PL"/>
        </w:rPr>
        <w:t> </w:t>
      </w:r>
      <w:r w:rsidRPr="001E5AC2">
        <w:rPr>
          <w:rFonts w:ascii="Times New Roman" w:hAnsi="Times New Roman" w:cs="Times New Roman"/>
          <w:sz w:val="24"/>
          <w:szCs w:val="24"/>
          <w:lang w:val="pl-PL"/>
        </w:rPr>
        <w:t>Olomouci, Filozofická fakulta. ISBN 80-244-0143-6.</w:t>
      </w:r>
    </w:p>
    <w:p w14:paraId="600D22A3" w14:textId="77777777"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K</w:t>
      </w:r>
      <w:proofErr w:type="spellStart"/>
      <w:r w:rsidRPr="001E5AC2">
        <w:rPr>
          <w:rFonts w:ascii="Times New Roman" w:hAnsi="Times New Roman" w:cs="Times New Roman"/>
          <w:sz w:val="24"/>
          <w:szCs w:val="24"/>
          <w:lang w:val="cs-CZ"/>
        </w:rPr>
        <w:t>nittlová</w:t>
      </w:r>
      <w:proofErr w:type="spellEnd"/>
      <w:r w:rsidRPr="001E5AC2">
        <w:rPr>
          <w:rFonts w:ascii="Times New Roman" w:hAnsi="Times New Roman" w:cs="Times New Roman"/>
          <w:sz w:val="24"/>
          <w:szCs w:val="24"/>
          <w:lang w:val="pl-PL"/>
        </w:rPr>
        <w:t>, D</w:t>
      </w:r>
      <w:r w:rsidRPr="001E5AC2">
        <w:rPr>
          <w:rFonts w:ascii="Times New Roman" w:hAnsi="Times New Roman" w:cs="Times New Roman"/>
          <w:sz w:val="24"/>
          <w:szCs w:val="24"/>
          <w:lang w:val="cs-CZ"/>
        </w:rPr>
        <w:t>.</w:t>
      </w:r>
      <w:r w:rsidRPr="001E5AC2">
        <w:rPr>
          <w:rFonts w:ascii="Times New Roman" w:hAnsi="Times New Roman" w:cs="Times New Roman"/>
          <w:sz w:val="24"/>
          <w:szCs w:val="24"/>
          <w:lang w:val="pl-PL"/>
        </w:rPr>
        <w:t xml:space="preserve"> a kolektiv (2010). </w:t>
      </w:r>
      <w:r w:rsidRPr="001E5AC2">
        <w:rPr>
          <w:rFonts w:ascii="Times New Roman" w:hAnsi="Times New Roman" w:cs="Times New Roman"/>
          <w:i/>
          <w:iCs/>
          <w:sz w:val="24"/>
          <w:szCs w:val="24"/>
          <w:lang w:val="pl-PL"/>
        </w:rPr>
        <w:t>Překlad a překládání</w:t>
      </w:r>
      <w:r w:rsidRPr="001E5AC2">
        <w:rPr>
          <w:rFonts w:ascii="Times New Roman" w:hAnsi="Times New Roman" w:cs="Times New Roman"/>
          <w:sz w:val="24"/>
          <w:szCs w:val="24"/>
          <w:lang w:val="pl-PL"/>
        </w:rPr>
        <w:t>. Olomouc: Univerzita Palackého v Olomouci, Filozofická fakulta. ISBN 978-80-244-2428-6</w:t>
      </w:r>
    </w:p>
    <w:p w14:paraId="483A05A9" w14:textId="77777777"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K</w:t>
      </w:r>
      <w:proofErr w:type="spellStart"/>
      <w:r w:rsidRPr="001E5AC2">
        <w:rPr>
          <w:rFonts w:ascii="Times New Roman" w:hAnsi="Times New Roman" w:cs="Times New Roman"/>
          <w:sz w:val="24"/>
          <w:szCs w:val="24"/>
          <w:lang w:val="cs-CZ"/>
        </w:rPr>
        <w:t>ufnerová</w:t>
      </w:r>
      <w:proofErr w:type="spellEnd"/>
      <w:r w:rsidRPr="001E5AC2">
        <w:rPr>
          <w:rFonts w:ascii="Times New Roman" w:hAnsi="Times New Roman" w:cs="Times New Roman"/>
          <w:sz w:val="24"/>
          <w:szCs w:val="24"/>
          <w:lang w:val="pl-PL"/>
        </w:rPr>
        <w:t>, Z</w:t>
      </w:r>
      <w:r w:rsidRPr="001E5AC2">
        <w:rPr>
          <w:rFonts w:ascii="Times New Roman" w:hAnsi="Times New Roman" w:cs="Times New Roman"/>
          <w:sz w:val="24"/>
          <w:szCs w:val="24"/>
          <w:lang w:val="cs-CZ"/>
        </w:rPr>
        <w:t>. (1994).</w:t>
      </w:r>
      <w:r w:rsidRPr="001E5AC2">
        <w:rPr>
          <w:rFonts w:ascii="Times New Roman" w:hAnsi="Times New Roman" w:cs="Times New Roman"/>
          <w:sz w:val="24"/>
          <w:szCs w:val="24"/>
          <w:lang w:val="pl-PL"/>
        </w:rPr>
        <w:t xml:space="preserve"> </w:t>
      </w:r>
      <w:r w:rsidRPr="001E5AC2">
        <w:rPr>
          <w:rFonts w:ascii="Times New Roman" w:hAnsi="Times New Roman" w:cs="Times New Roman"/>
          <w:i/>
          <w:iCs/>
          <w:sz w:val="24"/>
          <w:szCs w:val="24"/>
          <w:lang w:val="pl-PL"/>
        </w:rPr>
        <w:t>Překládání a čeština.</w:t>
      </w:r>
      <w:r w:rsidRPr="001E5AC2">
        <w:rPr>
          <w:rFonts w:ascii="Times New Roman" w:hAnsi="Times New Roman" w:cs="Times New Roman"/>
          <w:sz w:val="24"/>
          <w:szCs w:val="24"/>
          <w:lang w:val="pl-PL"/>
        </w:rPr>
        <w:t xml:space="preserve"> Jinočany: H &amp; H</w:t>
      </w:r>
      <w:r w:rsidRPr="001E5AC2">
        <w:rPr>
          <w:rFonts w:ascii="Times New Roman" w:hAnsi="Times New Roman" w:cs="Times New Roman"/>
          <w:sz w:val="24"/>
          <w:szCs w:val="24"/>
          <w:lang w:val="cs-CZ"/>
        </w:rPr>
        <w:t>.</w:t>
      </w:r>
      <w:r w:rsidRPr="001E5AC2">
        <w:rPr>
          <w:rFonts w:ascii="Times New Roman" w:hAnsi="Times New Roman" w:cs="Times New Roman"/>
          <w:sz w:val="24"/>
          <w:szCs w:val="24"/>
          <w:lang w:val="pl-PL"/>
        </w:rPr>
        <w:t xml:space="preserve"> ISBN 80-85787-14-8.</w:t>
      </w:r>
    </w:p>
    <w:p w14:paraId="7A8023E9" w14:textId="2DF0844E"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L</w:t>
      </w:r>
      <w:proofErr w:type="spellStart"/>
      <w:r w:rsidRPr="001E5AC2">
        <w:rPr>
          <w:rFonts w:ascii="Times New Roman" w:hAnsi="Times New Roman" w:cs="Times New Roman"/>
          <w:sz w:val="24"/>
          <w:szCs w:val="24"/>
          <w:lang w:val="cs-CZ"/>
        </w:rPr>
        <w:t>evý</w:t>
      </w:r>
      <w:proofErr w:type="spellEnd"/>
      <w:r w:rsidRPr="001E5AC2">
        <w:rPr>
          <w:rFonts w:ascii="Times New Roman" w:hAnsi="Times New Roman" w:cs="Times New Roman"/>
          <w:sz w:val="24"/>
          <w:szCs w:val="24"/>
          <w:lang w:val="pl-PL"/>
        </w:rPr>
        <w:t>, J.</w:t>
      </w:r>
      <w:r w:rsidRPr="001E5AC2">
        <w:rPr>
          <w:rFonts w:ascii="Times New Roman" w:hAnsi="Times New Roman" w:cs="Times New Roman"/>
          <w:sz w:val="24"/>
          <w:szCs w:val="24"/>
          <w:lang w:val="cs-CZ"/>
        </w:rPr>
        <w:t xml:space="preserve"> (2012).</w:t>
      </w:r>
      <w:r w:rsidRPr="001E5AC2">
        <w:rPr>
          <w:rFonts w:ascii="Times New Roman" w:hAnsi="Times New Roman" w:cs="Times New Roman"/>
          <w:sz w:val="24"/>
          <w:szCs w:val="24"/>
          <w:lang w:val="pl-PL"/>
        </w:rPr>
        <w:t xml:space="preserve"> </w:t>
      </w:r>
      <w:r w:rsidRPr="001E5AC2">
        <w:rPr>
          <w:rFonts w:ascii="Times New Roman" w:hAnsi="Times New Roman" w:cs="Times New Roman"/>
          <w:i/>
          <w:iCs/>
          <w:sz w:val="24"/>
          <w:szCs w:val="24"/>
          <w:lang w:val="pl-PL"/>
        </w:rPr>
        <w:t>Umění překladu</w:t>
      </w:r>
      <w:r w:rsidRPr="001E5AC2">
        <w:rPr>
          <w:rFonts w:ascii="Times New Roman" w:hAnsi="Times New Roman" w:cs="Times New Roman"/>
          <w:sz w:val="24"/>
          <w:szCs w:val="24"/>
          <w:lang w:val="pl-PL"/>
        </w:rPr>
        <w:t>. 4., upr. vyd. Praha: Apostrof</w:t>
      </w:r>
      <w:r w:rsidRPr="001E5AC2">
        <w:rPr>
          <w:rFonts w:ascii="Times New Roman" w:hAnsi="Times New Roman" w:cs="Times New Roman"/>
          <w:sz w:val="24"/>
          <w:szCs w:val="24"/>
          <w:lang w:val="cs-CZ"/>
        </w:rPr>
        <w:t>.</w:t>
      </w:r>
      <w:r w:rsidRPr="001E5AC2">
        <w:rPr>
          <w:rFonts w:ascii="Times New Roman" w:hAnsi="Times New Roman" w:cs="Times New Roman"/>
          <w:sz w:val="24"/>
          <w:szCs w:val="24"/>
          <w:lang w:val="pl-PL"/>
        </w:rPr>
        <w:t xml:space="preserve"> ISBN </w:t>
      </w:r>
      <w:r w:rsidR="00F66B18">
        <w:rPr>
          <w:rFonts w:ascii="Times New Roman" w:hAnsi="Times New Roman" w:cs="Times New Roman"/>
          <w:sz w:val="24"/>
          <w:szCs w:val="24"/>
          <w:lang w:val="pl-PL"/>
        </w:rPr>
        <w:br w:type="textWrapping" w:clear="all"/>
      </w:r>
      <w:r w:rsidRPr="001E5AC2">
        <w:rPr>
          <w:rFonts w:ascii="Times New Roman" w:hAnsi="Times New Roman" w:cs="Times New Roman"/>
          <w:sz w:val="24"/>
          <w:szCs w:val="24"/>
          <w:lang w:val="pl-PL"/>
        </w:rPr>
        <w:t>978-80-87561-15-7</w:t>
      </w:r>
    </w:p>
    <w:p w14:paraId="7589CB41" w14:textId="5AEEEC05"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pl-PL"/>
        </w:rPr>
        <w:t xml:space="preserve">Morávková, A. (1995). </w:t>
      </w:r>
      <w:r w:rsidRPr="001E5AC2">
        <w:rPr>
          <w:rFonts w:ascii="Times New Roman" w:hAnsi="Times New Roman" w:cs="Times New Roman"/>
          <w:i/>
          <w:iCs/>
          <w:sz w:val="24"/>
          <w:szCs w:val="24"/>
          <w:lang w:val="pl-PL"/>
        </w:rPr>
        <w:t>Kritika překladu - neuralgický bod</w:t>
      </w:r>
      <w:r w:rsidRPr="001E5AC2">
        <w:rPr>
          <w:rFonts w:ascii="Times New Roman" w:hAnsi="Times New Roman" w:cs="Times New Roman"/>
          <w:sz w:val="24"/>
          <w:szCs w:val="24"/>
          <w:lang w:val="pl-PL"/>
        </w:rPr>
        <w:t>. In: 9x o překladu. Praha. s.</w:t>
      </w:r>
      <w:r w:rsidR="00E62B29">
        <w:rPr>
          <w:rFonts w:ascii="Times New Roman" w:hAnsi="Times New Roman" w:cs="Times New Roman"/>
          <w:sz w:val="24"/>
          <w:szCs w:val="24"/>
          <w:lang w:val="pl-PL"/>
        </w:rPr>
        <w:t> </w:t>
      </w:r>
      <w:r w:rsidRPr="001E5AC2">
        <w:rPr>
          <w:rFonts w:ascii="Times New Roman" w:hAnsi="Times New Roman" w:cs="Times New Roman"/>
          <w:sz w:val="24"/>
          <w:szCs w:val="24"/>
          <w:lang w:val="pl-PL"/>
        </w:rPr>
        <w:t>32–ؘ34</w:t>
      </w:r>
    </w:p>
    <w:p w14:paraId="42477CBE" w14:textId="77777777" w:rsidR="00AE15DF" w:rsidRPr="001E5AC2" w:rsidRDefault="00AE15DF" w:rsidP="001E5AC2">
      <w:pPr>
        <w:spacing w:line="360" w:lineRule="auto"/>
        <w:ind w:left="360"/>
        <w:jc w:val="both"/>
        <w:rPr>
          <w:rFonts w:ascii="Times New Roman" w:hAnsi="Times New Roman" w:cs="Times New Roman"/>
          <w:sz w:val="24"/>
          <w:szCs w:val="24"/>
          <w:lang w:val="cs-CZ"/>
        </w:rPr>
      </w:pPr>
      <w:r w:rsidRPr="001E5AC2">
        <w:rPr>
          <w:rFonts w:ascii="Times New Roman" w:hAnsi="Times New Roman" w:cs="Times New Roman"/>
          <w:sz w:val="24"/>
          <w:szCs w:val="24"/>
          <w:lang w:val="pl-PL"/>
        </w:rPr>
        <w:lastRenderedPageBreak/>
        <w:t>Morávková, A.</w:t>
      </w:r>
      <w:r w:rsidRPr="001E5AC2">
        <w:rPr>
          <w:rFonts w:ascii="Times New Roman" w:hAnsi="Times New Roman" w:cs="Times New Roman"/>
          <w:sz w:val="24"/>
          <w:szCs w:val="24"/>
          <w:lang w:val="cs-CZ"/>
        </w:rPr>
        <w:t xml:space="preserve"> (2004). </w:t>
      </w:r>
      <w:r w:rsidRPr="001E5AC2">
        <w:rPr>
          <w:rFonts w:ascii="Times New Roman" w:hAnsi="Times New Roman" w:cs="Times New Roman"/>
          <w:i/>
          <w:iCs/>
          <w:sz w:val="24"/>
          <w:szCs w:val="24"/>
          <w:lang w:val="cs-CZ"/>
        </w:rPr>
        <w:t>Překlad dramatu</w:t>
      </w:r>
      <w:r w:rsidRPr="001E5AC2">
        <w:rPr>
          <w:rFonts w:ascii="Times New Roman" w:hAnsi="Times New Roman" w:cs="Times New Roman"/>
          <w:sz w:val="24"/>
          <w:szCs w:val="24"/>
          <w:lang w:val="cs-CZ"/>
        </w:rPr>
        <w:t xml:space="preserve"> In: Český překlad [1]: 1945-2003 [</w:t>
      </w:r>
      <w:proofErr w:type="spellStart"/>
      <w:r w:rsidRPr="001E5AC2">
        <w:rPr>
          <w:rFonts w:ascii="Times New Roman" w:hAnsi="Times New Roman" w:cs="Times New Roman"/>
          <w:sz w:val="24"/>
          <w:szCs w:val="24"/>
          <w:lang w:val="cs-CZ"/>
        </w:rPr>
        <w:t>ČPř</w:t>
      </w:r>
      <w:proofErr w:type="spellEnd"/>
      <w:r w:rsidRPr="001E5AC2">
        <w:rPr>
          <w:rFonts w:ascii="Times New Roman" w:hAnsi="Times New Roman" w:cs="Times New Roman"/>
          <w:sz w:val="24"/>
          <w:szCs w:val="24"/>
          <w:lang w:val="cs-CZ"/>
        </w:rPr>
        <w:t xml:space="preserve"> 1] : Sborník příspěvků ze sympozia, které se konalo v Ústavu </w:t>
      </w:r>
      <w:proofErr w:type="spellStart"/>
      <w:r w:rsidRPr="001E5AC2">
        <w:rPr>
          <w:rFonts w:ascii="Times New Roman" w:hAnsi="Times New Roman" w:cs="Times New Roman"/>
          <w:sz w:val="24"/>
          <w:szCs w:val="24"/>
          <w:lang w:val="cs-CZ"/>
        </w:rPr>
        <w:t>translatologie</w:t>
      </w:r>
      <w:proofErr w:type="spellEnd"/>
      <w:r w:rsidRPr="001E5AC2">
        <w:rPr>
          <w:rFonts w:ascii="Times New Roman" w:hAnsi="Times New Roman" w:cs="Times New Roman"/>
          <w:sz w:val="24"/>
          <w:szCs w:val="24"/>
          <w:lang w:val="cs-CZ"/>
        </w:rPr>
        <w:t xml:space="preserve"> FF UK v rámci výzkumného záměru Srovnávací poetika v multikulturním světě v Praze 11. září 2003/Praha, UK.</w:t>
      </w:r>
    </w:p>
    <w:p w14:paraId="65204A32" w14:textId="77777777" w:rsidR="00AE15DF" w:rsidRPr="001E5AC2" w:rsidRDefault="00AE15DF" w:rsidP="001E5AC2">
      <w:pPr>
        <w:spacing w:line="360" w:lineRule="auto"/>
        <w:ind w:left="360"/>
        <w:jc w:val="both"/>
        <w:rPr>
          <w:rFonts w:ascii="Times New Roman" w:hAnsi="Times New Roman" w:cs="Times New Roman"/>
          <w:color w:val="222222"/>
          <w:sz w:val="24"/>
          <w:szCs w:val="24"/>
          <w:shd w:val="clear" w:color="auto" w:fill="FFFFFF"/>
          <w:lang w:val="cs-CZ"/>
        </w:rPr>
      </w:pPr>
      <w:r w:rsidRPr="001E5AC2">
        <w:rPr>
          <w:rFonts w:ascii="Times New Roman" w:hAnsi="Times New Roman" w:cs="Times New Roman"/>
          <w:color w:val="222222"/>
          <w:sz w:val="24"/>
          <w:szCs w:val="24"/>
          <w:shd w:val="clear" w:color="auto" w:fill="FFFFFF"/>
          <w:lang w:val="cs-CZ"/>
        </w:rPr>
        <w:t xml:space="preserve">Nováková, E. (2019). </w:t>
      </w:r>
      <w:r w:rsidRPr="001E5AC2">
        <w:rPr>
          <w:rFonts w:ascii="Times New Roman" w:hAnsi="Times New Roman" w:cs="Times New Roman"/>
          <w:i/>
          <w:iCs/>
          <w:color w:val="222222"/>
          <w:sz w:val="24"/>
          <w:szCs w:val="24"/>
          <w:shd w:val="clear" w:color="auto" w:fill="FFFFFF"/>
          <w:lang w:val="cs-CZ"/>
        </w:rPr>
        <w:t>Využití kontrastivní analýzy v kritice překladu na příkladu textů Evropské unie</w:t>
      </w:r>
      <w:r w:rsidRPr="001E5AC2">
        <w:rPr>
          <w:rFonts w:ascii="Times New Roman" w:hAnsi="Times New Roman" w:cs="Times New Roman"/>
          <w:color w:val="222222"/>
          <w:sz w:val="24"/>
          <w:szCs w:val="24"/>
          <w:shd w:val="clear" w:color="auto" w:fill="FFFFFF"/>
          <w:lang w:val="cs-CZ"/>
        </w:rPr>
        <w:t>. Studie z aplikované lingvistiky, 10(1), 26-51.</w:t>
      </w:r>
    </w:p>
    <w:p w14:paraId="32340EBF" w14:textId="77777777" w:rsidR="00AE15DF" w:rsidRPr="001E5AC2" w:rsidRDefault="00AE15DF" w:rsidP="001E5AC2">
      <w:pPr>
        <w:spacing w:line="360" w:lineRule="auto"/>
        <w:ind w:left="360"/>
        <w:jc w:val="both"/>
        <w:rPr>
          <w:rFonts w:ascii="Times New Roman" w:hAnsi="Times New Roman" w:cs="Times New Roman"/>
          <w:sz w:val="24"/>
          <w:szCs w:val="24"/>
          <w:lang w:val="cs-CZ"/>
        </w:rPr>
      </w:pPr>
      <w:r w:rsidRPr="001E5AC2">
        <w:rPr>
          <w:rFonts w:ascii="Times New Roman" w:hAnsi="Times New Roman" w:cs="Times New Roman"/>
          <w:sz w:val="24"/>
          <w:szCs w:val="24"/>
          <w:lang w:val="cs-CZ"/>
        </w:rPr>
        <w:t xml:space="preserve">Straková, V. (1994). </w:t>
      </w:r>
      <w:r w:rsidRPr="001E5AC2">
        <w:rPr>
          <w:rFonts w:ascii="Times New Roman" w:hAnsi="Times New Roman" w:cs="Times New Roman"/>
          <w:i/>
          <w:iCs/>
          <w:sz w:val="24"/>
          <w:szCs w:val="24"/>
          <w:lang w:val="cs-CZ"/>
        </w:rPr>
        <w:t>Překládání a vlastní jména</w:t>
      </w:r>
      <w:r w:rsidRPr="001E5AC2">
        <w:rPr>
          <w:rFonts w:ascii="Times New Roman" w:hAnsi="Times New Roman" w:cs="Times New Roman"/>
          <w:sz w:val="24"/>
          <w:szCs w:val="24"/>
          <w:lang w:val="cs-CZ"/>
        </w:rPr>
        <w:t>. In Překládání a čeština. Zlata Kufnerová. 1. vyd. Jinočany: H&amp;H.</w:t>
      </w:r>
    </w:p>
    <w:p w14:paraId="69D35273" w14:textId="77777777" w:rsidR="00AE15DF" w:rsidRPr="00E62B29" w:rsidRDefault="00AE15DF" w:rsidP="001E5AC2">
      <w:pPr>
        <w:spacing w:line="360" w:lineRule="auto"/>
        <w:ind w:left="360"/>
        <w:jc w:val="both"/>
        <w:rPr>
          <w:rFonts w:ascii="Times New Roman" w:hAnsi="Times New Roman" w:cs="Times New Roman"/>
          <w:sz w:val="24"/>
          <w:szCs w:val="24"/>
          <w:shd w:val="clear" w:color="auto" w:fill="FFFFFF"/>
          <w:lang w:val="cs-CZ"/>
        </w:rPr>
      </w:pPr>
      <w:r w:rsidRPr="00E62B29">
        <w:rPr>
          <w:rFonts w:ascii="Times New Roman" w:hAnsi="Times New Roman" w:cs="Times New Roman"/>
          <w:sz w:val="24"/>
          <w:szCs w:val="24"/>
          <w:shd w:val="clear" w:color="auto" w:fill="FFFFFF"/>
          <w:lang w:val="cs-CZ"/>
        </w:rPr>
        <w:t xml:space="preserve">Špačková, S. (2016). </w:t>
      </w:r>
      <w:r w:rsidRPr="00E62B29">
        <w:rPr>
          <w:rFonts w:ascii="Times New Roman" w:hAnsi="Times New Roman" w:cs="Times New Roman"/>
          <w:i/>
          <w:iCs/>
          <w:sz w:val="24"/>
          <w:szCs w:val="24"/>
          <w:shd w:val="clear" w:color="auto" w:fill="FFFFFF"/>
          <w:lang w:val="cs-CZ"/>
        </w:rPr>
        <w:t>Rusko-česká textová a jazyková ekvivalence propriálního lexika</w:t>
      </w:r>
      <w:r w:rsidRPr="00E62B29">
        <w:rPr>
          <w:rFonts w:ascii="Times New Roman" w:hAnsi="Times New Roman" w:cs="Times New Roman"/>
          <w:sz w:val="24"/>
          <w:szCs w:val="24"/>
          <w:shd w:val="clear" w:color="auto" w:fill="FFFFFF"/>
          <w:lang w:val="cs-CZ"/>
        </w:rPr>
        <w:t xml:space="preserve">. Brno: Masarykova univerzita. </w:t>
      </w:r>
    </w:p>
    <w:p w14:paraId="0945CD89" w14:textId="3B90398E" w:rsidR="00AE15DF" w:rsidRPr="00E62B29" w:rsidRDefault="00AE15DF" w:rsidP="001E5AC2">
      <w:pPr>
        <w:spacing w:line="360" w:lineRule="auto"/>
        <w:ind w:left="360"/>
        <w:jc w:val="both"/>
        <w:rPr>
          <w:rFonts w:ascii="Times New Roman" w:hAnsi="Times New Roman" w:cs="Times New Roman"/>
          <w:sz w:val="24"/>
          <w:szCs w:val="24"/>
          <w:shd w:val="clear" w:color="auto" w:fill="FFFFFF"/>
          <w:lang w:val="cs-CZ"/>
        </w:rPr>
      </w:pPr>
      <w:r w:rsidRPr="00E62B29">
        <w:rPr>
          <w:rFonts w:ascii="Times New Roman" w:hAnsi="Times New Roman" w:cs="Times New Roman"/>
          <w:sz w:val="24"/>
          <w:szCs w:val="24"/>
          <w:shd w:val="clear" w:color="auto" w:fill="FFFFFF"/>
          <w:lang w:val="cs-CZ"/>
        </w:rPr>
        <w:t>Špačková, S. (2017). </w:t>
      </w:r>
      <w:r w:rsidRPr="00E62B29">
        <w:rPr>
          <w:rFonts w:ascii="Times New Roman" w:hAnsi="Times New Roman" w:cs="Times New Roman"/>
          <w:i/>
          <w:iCs/>
          <w:sz w:val="24"/>
          <w:szCs w:val="24"/>
          <w:shd w:val="clear" w:color="auto" w:fill="FFFFFF"/>
          <w:lang w:val="cs-CZ"/>
        </w:rPr>
        <w:t>Rusko-česká ekvivalence propriálního lexika: vlastní jména v</w:t>
      </w:r>
      <w:r w:rsidR="00E62B29" w:rsidRPr="00E62B29">
        <w:rPr>
          <w:rFonts w:ascii="Times New Roman" w:hAnsi="Times New Roman" w:cs="Times New Roman"/>
          <w:i/>
          <w:iCs/>
          <w:sz w:val="24"/>
          <w:szCs w:val="24"/>
          <w:shd w:val="clear" w:color="auto" w:fill="FFFFFF"/>
          <w:lang w:val="cs-CZ"/>
        </w:rPr>
        <w:t> </w:t>
      </w:r>
      <w:r w:rsidRPr="00E62B29">
        <w:rPr>
          <w:rFonts w:ascii="Times New Roman" w:hAnsi="Times New Roman" w:cs="Times New Roman"/>
          <w:i/>
          <w:iCs/>
          <w:sz w:val="24"/>
          <w:szCs w:val="24"/>
          <w:shd w:val="clear" w:color="auto" w:fill="FFFFFF"/>
          <w:lang w:val="cs-CZ"/>
        </w:rPr>
        <w:t>překladu</w:t>
      </w:r>
      <w:r w:rsidRPr="00E62B29">
        <w:rPr>
          <w:rFonts w:ascii="Times New Roman" w:hAnsi="Times New Roman" w:cs="Times New Roman"/>
          <w:sz w:val="24"/>
          <w:szCs w:val="24"/>
          <w:shd w:val="clear" w:color="auto" w:fill="FFFFFF"/>
          <w:lang w:val="cs-CZ"/>
        </w:rPr>
        <w:t>. Brno: Masarykova univerzita.</w:t>
      </w:r>
    </w:p>
    <w:p w14:paraId="075CC296" w14:textId="07A65668" w:rsidR="00AE15DF" w:rsidRPr="001E5AC2" w:rsidRDefault="00AE15DF" w:rsidP="001E5AC2">
      <w:pPr>
        <w:spacing w:line="360" w:lineRule="auto"/>
        <w:ind w:left="360"/>
        <w:jc w:val="both"/>
        <w:rPr>
          <w:rFonts w:ascii="Times New Roman" w:hAnsi="Times New Roman" w:cs="Times New Roman"/>
          <w:sz w:val="24"/>
          <w:szCs w:val="24"/>
          <w:lang w:val="pl-PL"/>
        </w:rPr>
      </w:pPr>
      <w:r w:rsidRPr="001E5AC2">
        <w:rPr>
          <w:rFonts w:ascii="Times New Roman" w:hAnsi="Times New Roman" w:cs="Times New Roman"/>
          <w:sz w:val="24"/>
          <w:szCs w:val="24"/>
          <w:lang w:val="cs-CZ"/>
        </w:rPr>
        <w:t xml:space="preserve">Šrámek, R. (1999). </w:t>
      </w:r>
      <w:r w:rsidRPr="001E5AC2">
        <w:rPr>
          <w:rFonts w:ascii="Times New Roman" w:hAnsi="Times New Roman" w:cs="Times New Roman"/>
          <w:i/>
          <w:iCs/>
          <w:sz w:val="24"/>
          <w:szCs w:val="24"/>
          <w:lang w:val="cs-CZ"/>
        </w:rPr>
        <w:t>Úvod do obecné onomastiky</w:t>
      </w:r>
      <w:r w:rsidRPr="001E5AC2">
        <w:rPr>
          <w:rFonts w:ascii="Times New Roman" w:hAnsi="Times New Roman" w:cs="Times New Roman"/>
          <w:sz w:val="24"/>
          <w:szCs w:val="24"/>
          <w:lang w:val="cs-CZ"/>
        </w:rPr>
        <w:t xml:space="preserve">. Brno: Masarykova univerzita. </w:t>
      </w:r>
      <w:r w:rsidRPr="001E5AC2">
        <w:rPr>
          <w:rFonts w:ascii="Times New Roman" w:hAnsi="Times New Roman" w:cs="Times New Roman"/>
          <w:sz w:val="24"/>
          <w:szCs w:val="24"/>
          <w:lang w:val="pl-PL"/>
        </w:rPr>
        <w:t>ISBN 80-210-2027-X.</w:t>
      </w:r>
    </w:p>
    <w:p w14:paraId="134D7EA5" w14:textId="652BE844" w:rsidR="00AE15DF" w:rsidRPr="001E5AC2" w:rsidRDefault="00AE15DF" w:rsidP="001E5AC2">
      <w:pPr>
        <w:spacing w:line="360" w:lineRule="auto"/>
        <w:ind w:left="360"/>
        <w:jc w:val="both"/>
        <w:rPr>
          <w:rFonts w:ascii="Times New Roman" w:hAnsi="Times New Roman" w:cs="Times New Roman"/>
          <w:sz w:val="24"/>
          <w:szCs w:val="24"/>
          <w:lang w:val="cs-CZ"/>
        </w:rPr>
      </w:pPr>
      <w:r w:rsidRPr="001E5AC2">
        <w:rPr>
          <w:rFonts w:ascii="Times New Roman" w:hAnsi="Times New Roman" w:cs="Times New Roman"/>
          <w:sz w:val="24"/>
          <w:szCs w:val="24"/>
          <w:lang w:val="cs-CZ"/>
        </w:rPr>
        <w:t xml:space="preserve">Vychodilová Z. (2011). </w:t>
      </w:r>
      <w:r w:rsidRPr="001E5AC2">
        <w:rPr>
          <w:rFonts w:ascii="Times New Roman" w:hAnsi="Times New Roman" w:cs="Times New Roman"/>
          <w:i/>
          <w:iCs/>
          <w:color w:val="000000"/>
          <w:sz w:val="24"/>
          <w:szCs w:val="24"/>
          <w:shd w:val="clear" w:color="auto" w:fill="FFFFFF"/>
          <w:lang w:val="cs-CZ"/>
        </w:rPr>
        <w:t>Cvičebnice překladu pro rusisty, Politika, Ekonomika.</w:t>
      </w:r>
      <w:r w:rsidRPr="001E5AC2">
        <w:rPr>
          <w:rFonts w:ascii="Times New Roman" w:hAnsi="Times New Roman" w:cs="Times New Roman"/>
          <w:color w:val="000000"/>
          <w:sz w:val="24"/>
          <w:szCs w:val="24"/>
          <w:shd w:val="clear" w:color="auto" w:fill="FFFFFF"/>
          <w:lang w:val="cs-CZ"/>
        </w:rPr>
        <w:t xml:space="preserve"> Olomouc: Univerzita Palackého v Olomouci. </w:t>
      </w:r>
      <w:r w:rsidRPr="001E5AC2">
        <w:rPr>
          <w:rFonts w:ascii="Times New Roman" w:hAnsi="Times New Roman" w:cs="Times New Roman"/>
          <w:sz w:val="24"/>
          <w:szCs w:val="24"/>
          <w:lang w:val="cs-CZ"/>
        </w:rPr>
        <w:t>ISBN 978-80-244-2854-3.</w:t>
      </w:r>
    </w:p>
    <w:p w14:paraId="16B5D65E" w14:textId="492B0A84" w:rsidR="00DF1045" w:rsidRPr="008B4D27" w:rsidRDefault="00E169C1" w:rsidP="001E5AC2">
      <w:pPr>
        <w:spacing w:line="360" w:lineRule="auto"/>
        <w:ind w:left="360"/>
        <w:jc w:val="both"/>
        <w:rPr>
          <w:rFonts w:ascii="Times New Roman" w:hAnsi="Times New Roman" w:cs="Times New Roman"/>
          <w:sz w:val="24"/>
          <w:szCs w:val="24"/>
          <w:lang w:val="cs-CZ"/>
        </w:rPr>
      </w:pPr>
      <w:r w:rsidRPr="001E5AC2">
        <w:rPr>
          <w:rFonts w:ascii="Times New Roman" w:hAnsi="Times New Roman" w:cs="Times New Roman"/>
          <w:color w:val="000000"/>
          <w:sz w:val="24"/>
          <w:szCs w:val="24"/>
          <w:shd w:val="clear" w:color="auto" w:fill="FFFFFF"/>
          <w:lang w:val="cs-CZ"/>
        </w:rPr>
        <w:t xml:space="preserve">Vysloužilová E., Machalová M. (2011). </w:t>
      </w:r>
      <w:r w:rsidRPr="001E5AC2">
        <w:rPr>
          <w:rFonts w:ascii="Times New Roman" w:hAnsi="Times New Roman" w:cs="Times New Roman"/>
          <w:i/>
          <w:iCs/>
          <w:color w:val="000000"/>
          <w:sz w:val="24"/>
          <w:szCs w:val="24"/>
          <w:shd w:val="clear" w:color="auto" w:fill="FFFFFF"/>
          <w:lang w:val="cs-CZ"/>
        </w:rPr>
        <w:t>Cvičebnice překladu pro rusisty, Politika, Ekonomika.</w:t>
      </w:r>
      <w:r w:rsidRPr="001E5AC2">
        <w:rPr>
          <w:rFonts w:ascii="Times New Roman" w:hAnsi="Times New Roman" w:cs="Times New Roman"/>
          <w:color w:val="000000"/>
          <w:sz w:val="24"/>
          <w:szCs w:val="24"/>
          <w:shd w:val="clear" w:color="auto" w:fill="FFFFFF"/>
          <w:lang w:val="cs-CZ"/>
        </w:rPr>
        <w:t xml:space="preserve"> Olomouc: Univerzita Palackého v Olomouci. </w:t>
      </w:r>
      <w:r w:rsidRPr="008B4D27">
        <w:rPr>
          <w:rFonts w:ascii="Times New Roman" w:hAnsi="Times New Roman" w:cs="Times New Roman"/>
          <w:sz w:val="24"/>
          <w:szCs w:val="24"/>
          <w:lang w:val="cs-CZ"/>
        </w:rPr>
        <w:t>ISBN 978-80-244-2854-</w:t>
      </w:r>
      <w:r w:rsidR="00054088" w:rsidRPr="008B4D27">
        <w:rPr>
          <w:rFonts w:ascii="Times New Roman" w:hAnsi="Times New Roman" w:cs="Times New Roman"/>
          <w:sz w:val="24"/>
          <w:szCs w:val="24"/>
          <w:lang w:val="cs-CZ"/>
        </w:rPr>
        <w:t>3</w:t>
      </w:r>
      <w:r w:rsidRPr="008B4D27">
        <w:rPr>
          <w:rFonts w:ascii="Times New Roman" w:hAnsi="Times New Roman" w:cs="Times New Roman"/>
          <w:sz w:val="24"/>
          <w:szCs w:val="24"/>
          <w:lang w:val="cs-CZ"/>
        </w:rPr>
        <w:t>.</w:t>
      </w:r>
    </w:p>
    <w:p w14:paraId="0C145FE3" w14:textId="1E355681" w:rsidR="00964DA9" w:rsidRPr="00E62B29" w:rsidRDefault="00DF1045" w:rsidP="001E5AC2">
      <w:pPr>
        <w:spacing w:line="360" w:lineRule="auto"/>
        <w:ind w:left="360"/>
        <w:jc w:val="both"/>
        <w:rPr>
          <w:rFonts w:ascii="Times New Roman" w:hAnsi="Times New Roman" w:cs="Times New Roman"/>
          <w:sz w:val="24"/>
          <w:szCs w:val="24"/>
          <w:shd w:val="clear" w:color="auto" w:fill="FFFFFF"/>
        </w:rPr>
      </w:pPr>
      <w:proofErr w:type="spellStart"/>
      <w:r w:rsidRPr="00E62B29">
        <w:rPr>
          <w:rFonts w:ascii="Times New Roman" w:hAnsi="Times New Roman" w:cs="Times New Roman"/>
          <w:sz w:val="24"/>
          <w:szCs w:val="24"/>
          <w:shd w:val="clear" w:color="auto" w:fill="FFFFFF"/>
          <w:lang w:val="cs-CZ"/>
        </w:rPr>
        <w:t>Ищук-Фадеева</w:t>
      </w:r>
      <w:proofErr w:type="spellEnd"/>
      <w:r w:rsidRPr="00E62B29">
        <w:rPr>
          <w:rFonts w:ascii="Times New Roman" w:hAnsi="Times New Roman" w:cs="Times New Roman"/>
          <w:sz w:val="24"/>
          <w:szCs w:val="24"/>
          <w:shd w:val="clear" w:color="auto" w:fill="FFFFFF"/>
          <w:lang w:val="cs-CZ"/>
        </w:rPr>
        <w:t xml:space="preserve">, Н. И. (2011). </w:t>
      </w:r>
      <w:r w:rsidRPr="00E62B29">
        <w:rPr>
          <w:rFonts w:ascii="Times New Roman" w:hAnsi="Times New Roman" w:cs="Times New Roman"/>
          <w:sz w:val="24"/>
          <w:szCs w:val="24"/>
          <w:shd w:val="clear" w:color="auto" w:fill="FFFFFF"/>
        </w:rPr>
        <w:t>Концепт самоубийства в русской драматургии («Самоубийца» Н. Эрдмана). </w:t>
      </w:r>
      <w:r w:rsidRPr="00E62B29">
        <w:rPr>
          <w:rFonts w:ascii="Times New Roman" w:hAnsi="Times New Roman" w:cs="Times New Roman"/>
          <w:i/>
          <w:iCs/>
          <w:sz w:val="24"/>
          <w:szCs w:val="24"/>
          <w:shd w:val="clear" w:color="auto" w:fill="FFFFFF"/>
        </w:rPr>
        <w:t>Вестник Томского государственного педагогического университета</w:t>
      </w:r>
      <w:r w:rsidRPr="00E62B29">
        <w:rPr>
          <w:rFonts w:ascii="Times New Roman" w:hAnsi="Times New Roman" w:cs="Times New Roman"/>
          <w:sz w:val="24"/>
          <w:szCs w:val="24"/>
          <w:shd w:val="clear" w:color="auto" w:fill="FFFFFF"/>
        </w:rPr>
        <w:t>, (7), 12-18.</w:t>
      </w:r>
    </w:p>
    <w:p w14:paraId="7F444656" w14:textId="7A4E7060" w:rsidR="00DF1045" w:rsidRPr="001E5AC2" w:rsidRDefault="00DF1045" w:rsidP="001E5AC2">
      <w:pPr>
        <w:spacing w:line="360" w:lineRule="auto"/>
        <w:ind w:left="360"/>
        <w:jc w:val="both"/>
        <w:rPr>
          <w:rFonts w:ascii="Times New Roman" w:hAnsi="Times New Roman" w:cs="Times New Roman"/>
          <w:sz w:val="24"/>
          <w:szCs w:val="24"/>
        </w:rPr>
      </w:pPr>
      <w:r w:rsidRPr="001E5AC2">
        <w:rPr>
          <w:rFonts w:ascii="Times New Roman" w:hAnsi="Times New Roman" w:cs="Times New Roman"/>
          <w:sz w:val="24"/>
          <w:szCs w:val="24"/>
          <w:lang w:val="cs-CZ"/>
        </w:rPr>
        <w:t>K</w:t>
      </w:r>
      <w:r w:rsidRPr="001E5AC2">
        <w:rPr>
          <w:rFonts w:ascii="Times New Roman" w:hAnsi="Times New Roman" w:cs="Times New Roman"/>
          <w:sz w:val="24"/>
          <w:szCs w:val="24"/>
        </w:rPr>
        <w:t xml:space="preserve">овалова А. О. </w:t>
      </w:r>
      <w:r w:rsidRPr="001E5AC2">
        <w:rPr>
          <w:rFonts w:ascii="Times New Roman" w:hAnsi="Times New Roman" w:cs="Times New Roman"/>
          <w:sz w:val="24"/>
          <w:szCs w:val="24"/>
          <w:lang w:val="cs-CZ"/>
        </w:rPr>
        <w:t>(</w:t>
      </w:r>
      <w:r w:rsidRPr="001E5AC2">
        <w:rPr>
          <w:rFonts w:ascii="Times New Roman" w:hAnsi="Times New Roman" w:cs="Times New Roman"/>
          <w:sz w:val="24"/>
          <w:szCs w:val="24"/>
        </w:rPr>
        <w:t>2012</w:t>
      </w:r>
      <w:r w:rsidRPr="001E5AC2">
        <w:rPr>
          <w:rFonts w:ascii="Times New Roman" w:hAnsi="Times New Roman" w:cs="Times New Roman"/>
          <w:sz w:val="24"/>
          <w:szCs w:val="24"/>
          <w:lang w:val="cs-CZ"/>
        </w:rPr>
        <w:t>).</w:t>
      </w:r>
      <w:r w:rsidRPr="001E5AC2">
        <w:rPr>
          <w:rFonts w:ascii="Times New Roman" w:hAnsi="Times New Roman" w:cs="Times New Roman"/>
          <w:sz w:val="24"/>
          <w:szCs w:val="24"/>
        </w:rPr>
        <w:t xml:space="preserve"> </w:t>
      </w:r>
      <w:r w:rsidRPr="001E5AC2">
        <w:rPr>
          <w:rFonts w:ascii="Times New Roman" w:hAnsi="Times New Roman" w:cs="Times New Roman"/>
          <w:i/>
          <w:iCs/>
          <w:sz w:val="24"/>
          <w:szCs w:val="24"/>
        </w:rPr>
        <w:t>Кинодраматургия Н. Р. Эрдмана</w:t>
      </w:r>
      <w:r w:rsidRPr="001E5AC2">
        <w:rPr>
          <w:rFonts w:ascii="Times New Roman" w:hAnsi="Times New Roman" w:cs="Times New Roman"/>
          <w:i/>
          <w:iCs/>
          <w:sz w:val="24"/>
          <w:szCs w:val="24"/>
          <w:lang w:val="cs-CZ"/>
        </w:rPr>
        <w:t>:</w:t>
      </w:r>
      <w:r w:rsidRPr="001E5AC2">
        <w:rPr>
          <w:rFonts w:ascii="Times New Roman" w:hAnsi="Times New Roman" w:cs="Times New Roman"/>
          <w:i/>
          <w:iCs/>
          <w:sz w:val="24"/>
          <w:szCs w:val="24"/>
        </w:rPr>
        <w:t xml:space="preserve"> эволюция и поэтика. </w:t>
      </w:r>
      <w:r w:rsidRPr="001E5AC2">
        <w:rPr>
          <w:rFonts w:ascii="Times New Roman" w:hAnsi="Times New Roman" w:cs="Times New Roman"/>
          <w:sz w:val="24"/>
          <w:szCs w:val="24"/>
        </w:rPr>
        <w:t>Диссертация кандидата философских наук. Санкт-Петербургский университет, Санкт-Петербург.</w:t>
      </w:r>
    </w:p>
    <w:p w14:paraId="2E3A01D8" w14:textId="0E2F0899" w:rsidR="00DF1045" w:rsidRPr="001E5AC2" w:rsidRDefault="00DF1045" w:rsidP="001E5AC2">
      <w:pPr>
        <w:spacing w:line="360" w:lineRule="auto"/>
        <w:ind w:left="360"/>
        <w:jc w:val="both"/>
        <w:rPr>
          <w:rFonts w:ascii="Times New Roman" w:hAnsi="Times New Roman" w:cs="Times New Roman"/>
          <w:sz w:val="24"/>
          <w:szCs w:val="24"/>
        </w:rPr>
      </w:pPr>
      <w:proofErr w:type="spellStart"/>
      <w:r w:rsidRPr="001E5AC2">
        <w:rPr>
          <w:rFonts w:ascii="Times New Roman" w:hAnsi="Times New Roman" w:cs="Times New Roman"/>
          <w:sz w:val="24"/>
          <w:szCs w:val="24"/>
          <w:lang w:val="cs-CZ"/>
        </w:rPr>
        <w:t>Палушова</w:t>
      </w:r>
      <w:proofErr w:type="spellEnd"/>
      <w:r w:rsidRPr="001E5AC2">
        <w:rPr>
          <w:rFonts w:ascii="Times New Roman" w:hAnsi="Times New Roman" w:cs="Times New Roman"/>
          <w:sz w:val="24"/>
          <w:szCs w:val="24"/>
          <w:lang w:val="cs-CZ"/>
        </w:rPr>
        <w:t xml:space="preserve"> М. (2021). </w:t>
      </w:r>
      <w:r w:rsidRPr="001E5AC2">
        <w:rPr>
          <w:rFonts w:ascii="Times New Roman" w:hAnsi="Times New Roman" w:cs="Times New Roman"/>
          <w:i/>
          <w:iCs/>
          <w:sz w:val="24"/>
          <w:szCs w:val="24"/>
        </w:rPr>
        <w:t xml:space="preserve">Николай Эрдман: Чешские переводы и сценические интерпретации. </w:t>
      </w:r>
      <w:r w:rsidRPr="001E5AC2">
        <w:rPr>
          <w:rFonts w:ascii="Times New Roman" w:hAnsi="Times New Roman" w:cs="Times New Roman"/>
          <w:sz w:val="24"/>
          <w:szCs w:val="24"/>
        </w:rPr>
        <w:t>Вестник Томского государственного педагогического университета, (3 (215)), 155-163.</w:t>
      </w:r>
    </w:p>
    <w:p w14:paraId="7D604797" w14:textId="77777777" w:rsidR="000F5FF6" w:rsidRPr="00E62B29" w:rsidRDefault="00542D5C" w:rsidP="001E5AC2">
      <w:pPr>
        <w:spacing w:line="360" w:lineRule="auto"/>
        <w:ind w:left="360"/>
        <w:jc w:val="both"/>
        <w:rPr>
          <w:rFonts w:ascii="Times New Roman" w:hAnsi="Times New Roman" w:cs="Times New Roman"/>
          <w:sz w:val="24"/>
          <w:szCs w:val="24"/>
          <w:shd w:val="clear" w:color="auto" w:fill="FFFFFF"/>
        </w:rPr>
      </w:pPr>
      <w:r w:rsidRPr="00E62B29">
        <w:rPr>
          <w:rFonts w:ascii="Times New Roman" w:hAnsi="Times New Roman" w:cs="Times New Roman"/>
          <w:sz w:val="24"/>
          <w:szCs w:val="24"/>
          <w:shd w:val="clear" w:color="auto" w:fill="FFFFFF"/>
        </w:rPr>
        <w:lastRenderedPageBreak/>
        <w:t>Селиванов, Ю. Б. (2008). Художественно-философская проблематика части и целого в пьесе Н. Эрдмана «Самоубийца». </w:t>
      </w:r>
      <w:r w:rsidRPr="00E62B29">
        <w:rPr>
          <w:rFonts w:ascii="Times New Roman" w:hAnsi="Times New Roman" w:cs="Times New Roman"/>
          <w:i/>
          <w:iCs/>
          <w:sz w:val="24"/>
          <w:szCs w:val="24"/>
          <w:shd w:val="clear" w:color="auto" w:fill="FFFFFF"/>
        </w:rPr>
        <w:t>Вестник Бурятского государственного университета. Философия</w:t>
      </w:r>
      <w:r w:rsidRPr="00E62B29">
        <w:rPr>
          <w:rFonts w:ascii="Times New Roman" w:hAnsi="Times New Roman" w:cs="Times New Roman"/>
          <w:sz w:val="24"/>
          <w:szCs w:val="24"/>
          <w:shd w:val="clear" w:color="auto" w:fill="FFFFFF"/>
        </w:rPr>
        <w:t>, (10), 185-194.</w:t>
      </w:r>
    </w:p>
    <w:p w14:paraId="06840F92" w14:textId="54196A73" w:rsidR="00CC65AC" w:rsidRPr="001E5AC2" w:rsidRDefault="00274789" w:rsidP="001E5AC2">
      <w:pPr>
        <w:spacing w:line="360" w:lineRule="auto"/>
        <w:ind w:left="360"/>
        <w:jc w:val="both"/>
        <w:rPr>
          <w:rFonts w:ascii="Times New Roman" w:hAnsi="Times New Roman" w:cs="Times New Roman"/>
          <w:color w:val="222222"/>
          <w:sz w:val="24"/>
          <w:szCs w:val="24"/>
          <w:shd w:val="clear" w:color="auto" w:fill="FFFFFF"/>
        </w:rPr>
      </w:pPr>
      <w:r w:rsidRPr="001E5AC2">
        <w:rPr>
          <w:rFonts w:ascii="Times New Roman" w:hAnsi="Times New Roman" w:cs="Times New Roman"/>
          <w:b/>
          <w:bCs/>
          <w:sz w:val="24"/>
          <w:szCs w:val="24"/>
          <w:lang w:val="cs-CZ"/>
        </w:rPr>
        <w:t>INTERNETOVÉ ZDROJE</w:t>
      </w:r>
    </w:p>
    <w:p w14:paraId="4DCC5263" w14:textId="495C8C11" w:rsidR="00435873" w:rsidRPr="006C4AB1" w:rsidRDefault="00435873" w:rsidP="001E5AC2">
      <w:pPr>
        <w:spacing w:line="360" w:lineRule="auto"/>
        <w:ind w:left="360"/>
        <w:jc w:val="both"/>
        <w:rPr>
          <w:rFonts w:ascii="Times New Roman" w:hAnsi="Times New Roman" w:cs="Times New Roman"/>
          <w:sz w:val="24"/>
          <w:szCs w:val="24"/>
          <w:lang w:val="cs-CZ"/>
        </w:rPr>
      </w:pPr>
      <w:r w:rsidRPr="006C4AB1">
        <w:rPr>
          <w:rFonts w:ascii="Times New Roman" w:hAnsi="Times New Roman" w:cs="Times New Roman"/>
          <w:sz w:val="24"/>
          <w:szCs w:val="24"/>
          <w:lang w:val="cs-CZ"/>
        </w:rPr>
        <w:t>Informační portál českého divadla [online]. 2011. Dostupné z:</w:t>
      </w:r>
      <w:r w:rsidR="00E62B29" w:rsidRPr="006C4AB1">
        <w:rPr>
          <w:rFonts w:ascii="Times New Roman" w:hAnsi="Times New Roman" w:cs="Times New Roman"/>
          <w:sz w:val="24"/>
          <w:szCs w:val="24"/>
          <w:lang w:val="cs-CZ"/>
        </w:rPr>
        <w:t> </w:t>
      </w:r>
      <w:r w:rsidR="004C2520" w:rsidRPr="006C4AB1">
        <w:rPr>
          <w:rFonts w:ascii="Times New Roman" w:hAnsi="Times New Roman" w:cs="Times New Roman"/>
          <w:sz w:val="24"/>
          <w:szCs w:val="24"/>
          <w:lang w:val="pl-PL"/>
        </w:rPr>
        <w:t>&lt;</w:t>
      </w:r>
      <w:r w:rsidRPr="006C4AB1">
        <w:rPr>
          <w:rFonts w:ascii="Times New Roman" w:hAnsi="Times New Roman" w:cs="Times New Roman"/>
          <w:sz w:val="24"/>
          <w:szCs w:val="24"/>
          <w:lang w:val="cs-CZ"/>
        </w:rPr>
        <w:t>https://www.divadlo.cz/?clanky=sebevrah-n-erdman-v-podani-neomluveneho-divadla-v-undergroundu</w:t>
      </w:r>
      <w:r w:rsidR="004C2520" w:rsidRPr="006C4AB1">
        <w:rPr>
          <w:rFonts w:ascii="Times New Roman" w:hAnsi="Times New Roman" w:cs="Times New Roman"/>
          <w:sz w:val="24"/>
          <w:szCs w:val="24"/>
          <w:lang w:val="cs-CZ"/>
        </w:rPr>
        <w:t>&gt;</w:t>
      </w:r>
    </w:p>
    <w:p w14:paraId="22F02BBF" w14:textId="1B0B96E7" w:rsidR="004C2520" w:rsidRPr="006C4AB1" w:rsidRDefault="004C2520" w:rsidP="001E5AC2">
      <w:pPr>
        <w:spacing w:line="360" w:lineRule="auto"/>
        <w:ind w:left="360"/>
        <w:jc w:val="both"/>
        <w:rPr>
          <w:rFonts w:ascii="Times New Roman" w:hAnsi="Times New Roman" w:cs="Times New Roman"/>
          <w:sz w:val="24"/>
          <w:szCs w:val="24"/>
          <w:lang w:val="cs-CZ"/>
        </w:rPr>
      </w:pPr>
      <w:r w:rsidRPr="006C4AB1">
        <w:rPr>
          <w:rFonts w:ascii="Times New Roman" w:hAnsi="Times New Roman" w:cs="Times New Roman"/>
          <w:sz w:val="24"/>
          <w:szCs w:val="24"/>
          <w:lang w:val="cs-CZ"/>
        </w:rPr>
        <w:t>Databáze a online služby Divadelního ústavu [online]. Dostupné z:</w:t>
      </w:r>
      <w:r w:rsidR="00E62B29" w:rsidRPr="006C4AB1">
        <w:rPr>
          <w:rFonts w:ascii="Times New Roman" w:hAnsi="Times New Roman" w:cs="Times New Roman"/>
          <w:sz w:val="24"/>
          <w:szCs w:val="24"/>
          <w:lang w:val="cs-CZ"/>
        </w:rPr>
        <w:t> </w:t>
      </w:r>
      <w:r w:rsidRPr="006C4AB1">
        <w:rPr>
          <w:rFonts w:ascii="Times New Roman" w:hAnsi="Times New Roman" w:cs="Times New Roman"/>
          <w:sz w:val="24"/>
          <w:szCs w:val="24"/>
          <w:lang w:val="cs-CZ"/>
        </w:rPr>
        <w:t>&lt;https://vis.idu.cz/</w:t>
      </w:r>
      <w:proofErr w:type="spellStart"/>
      <w:r w:rsidRPr="006C4AB1">
        <w:rPr>
          <w:rFonts w:ascii="Times New Roman" w:hAnsi="Times New Roman" w:cs="Times New Roman"/>
          <w:sz w:val="24"/>
          <w:szCs w:val="24"/>
          <w:lang w:val="cs-CZ"/>
        </w:rPr>
        <w:t>Productions.aspx?lang</w:t>
      </w:r>
      <w:proofErr w:type="spellEnd"/>
      <w:r w:rsidRPr="006C4AB1">
        <w:rPr>
          <w:rFonts w:ascii="Times New Roman" w:hAnsi="Times New Roman" w:cs="Times New Roman"/>
          <w:sz w:val="24"/>
          <w:szCs w:val="24"/>
          <w:lang w:val="cs-CZ"/>
        </w:rPr>
        <w:t>=</w:t>
      </w:r>
      <w:proofErr w:type="spellStart"/>
      <w:r w:rsidRPr="006C4AB1">
        <w:rPr>
          <w:rFonts w:ascii="Times New Roman" w:hAnsi="Times New Roman" w:cs="Times New Roman"/>
          <w:sz w:val="24"/>
          <w:szCs w:val="24"/>
          <w:lang w:val="cs-CZ"/>
        </w:rPr>
        <w:t>cz</w:t>
      </w:r>
      <w:proofErr w:type="spellEnd"/>
      <w:r w:rsidRPr="006C4AB1">
        <w:rPr>
          <w:rFonts w:ascii="Times New Roman" w:hAnsi="Times New Roman" w:cs="Times New Roman"/>
          <w:sz w:val="24"/>
          <w:szCs w:val="24"/>
          <w:lang w:val="cs-CZ"/>
        </w:rPr>
        <w:t>&gt;</w:t>
      </w:r>
    </w:p>
    <w:p w14:paraId="728C0770" w14:textId="5C5C192F" w:rsidR="004C2520" w:rsidRPr="006C4AB1" w:rsidRDefault="004C2520" w:rsidP="001E5AC2">
      <w:pPr>
        <w:spacing w:line="360" w:lineRule="auto"/>
        <w:ind w:left="360"/>
        <w:jc w:val="both"/>
        <w:rPr>
          <w:rFonts w:ascii="Times New Roman" w:hAnsi="Times New Roman" w:cs="Times New Roman"/>
          <w:sz w:val="24"/>
          <w:szCs w:val="24"/>
          <w:lang w:val="cs-CZ"/>
        </w:rPr>
      </w:pPr>
      <w:r w:rsidRPr="006C4AB1">
        <w:rPr>
          <w:rFonts w:ascii="Times New Roman" w:hAnsi="Times New Roman" w:cs="Times New Roman"/>
          <w:sz w:val="24"/>
          <w:szCs w:val="24"/>
          <w:lang w:val="cs-CZ"/>
        </w:rPr>
        <w:t>Databáze knih [online]. Dostupné z: &lt;</w:t>
      </w:r>
      <w:r w:rsidRPr="006C4AB1">
        <w:rPr>
          <w:rFonts w:ascii="Times New Roman" w:hAnsi="Times New Roman" w:cs="Times New Roman"/>
          <w:sz w:val="24"/>
          <w:szCs w:val="24"/>
          <w:lang w:val="pl-PL"/>
        </w:rPr>
        <w:t xml:space="preserve"> </w:t>
      </w:r>
      <w:r w:rsidRPr="006C4AB1">
        <w:rPr>
          <w:rFonts w:ascii="Times New Roman" w:hAnsi="Times New Roman" w:cs="Times New Roman"/>
          <w:sz w:val="24"/>
          <w:szCs w:val="24"/>
          <w:lang w:val="cs-CZ"/>
        </w:rPr>
        <w:t>https://www.databazeknih.cz/autori/alena-moravkova-48551&gt;</w:t>
      </w:r>
    </w:p>
    <w:p w14:paraId="47F5E0F7" w14:textId="4176626F" w:rsidR="004C2520" w:rsidRPr="006C4AB1" w:rsidRDefault="004C2520" w:rsidP="001E5AC2">
      <w:pPr>
        <w:spacing w:line="360" w:lineRule="auto"/>
        <w:ind w:left="360"/>
        <w:jc w:val="both"/>
        <w:rPr>
          <w:rFonts w:ascii="Times New Roman" w:hAnsi="Times New Roman" w:cs="Times New Roman"/>
          <w:sz w:val="24"/>
          <w:szCs w:val="24"/>
          <w:lang w:val="cs-CZ"/>
        </w:rPr>
      </w:pPr>
      <w:r w:rsidRPr="006C4AB1">
        <w:rPr>
          <w:rFonts w:ascii="Times New Roman" w:hAnsi="Times New Roman" w:cs="Times New Roman"/>
          <w:sz w:val="24"/>
          <w:szCs w:val="24"/>
          <w:lang w:val="cs-CZ"/>
        </w:rPr>
        <w:t xml:space="preserve">Databáze českého uměleckého překladu [online]. Dostupné z: </w:t>
      </w:r>
      <w:r w:rsidR="00510907" w:rsidRPr="006C4AB1">
        <w:rPr>
          <w:rFonts w:ascii="Times New Roman" w:hAnsi="Times New Roman" w:cs="Times New Roman"/>
          <w:sz w:val="24"/>
          <w:szCs w:val="24"/>
          <w:lang w:val="cs-CZ"/>
        </w:rPr>
        <w:t>&lt;https://www.databaze-prekladu.cz/</w:t>
      </w:r>
      <w:proofErr w:type="spellStart"/>
      <w:r w:rsidR="00510907" w:rsidRPr="006C4AB1">
        <w:rPr>
          <w:rFonts w:ascii="Times New Roman" w:hAnsi="Times New Roman" w:cs="Times New Roman"/>
          <w:sz w:val="24"/>
          <w:szCs w:val="24"/>
          <w:lang w:val="cs-CZ"/>
        </w:rPr>
        <w:t>prekladatel</w:t>
      </w:r>
      <w:proofErr w:type="spellEnd"/>
      <w:r w:rsidR="00510907" w:rsidRPr="006C4AB1">
        <w:rPr>
          <w:rFonts w:ascii="Times New Roman" w:hAnsi="Times New Roman" w:cs="Times New Roman"/>
          <w:sz w:val="24"/>
          <w:szCs w:val="24"/>
          <w:lang w:val="cs-CZ"/>
        </w:rPr>
        <w:t>/_000001838&gt;</w:t>
      </w:r>
    </w:p>
    <w:p w14:paraId="283C4FA7" w14:textId="36261BFC" w:rsidR="00E169C1" w:rsidRPr="006C4AB1" w:rsidRDefault="00510907" w:rsidP="001E5AC2">
      <w:pPr>
        <w:spacing w:line="360" w:lineRule="auto"/>
        <w:ind w:left="360"/>
        <w:jc w:val="both"/>
        <w:rPr>
          <w:rFonts w:ascii="Times New Roman" w:hAnsi="Times New Roman" w:cs="Times New Roman"/>
          <w:sz w:val="24"/>
          <w:szCs w:val="24"/>
          <w:lang w:val="pl-PL"/>
        </w:rPr>
      </w:pPr>
      <w:r w:rsidRPr="006C4AB1">
        <w:rPr>
          <w:rFonts w:ascii="Times New Roman" w:hAnsi="Times New Roman" w:cs="Times New Roman"/>
          <w:sz w:val="24"/>
          <w:szCs w:val="24"/>
          <w:lang w:val="cs-CZ"/>
        </w:rPr>
        <w:t xml:space="preserve">Československá bibliografická databáze </w:t>
      </w:r>
      <w:r w:rsidRPr="006C4AB1">
        <w:rPr>
          <w:rFonts w:ascii="Times New Roman" w:hAnsi="Times New Roman" w:cs="Times New Roman"/>
          <w:sz w:val="24"/>
          <w:szCs w:val="24"/>
          <w:lang w:val="pl-PL"/>
        </w:rPr>
        <w:t>[</w:t>
      </w:r>
      <w:r w:rsidRPr="006C4AB1">
        <w:rPr>
          <w:rFonts w:ascii="Times New Roman" w:hAnsi="Times New Roman" w:cs="Times New Roman"/>
          <w:sz w:val="24"/>
          <w:szCs w:val="24"/>
          <w:lang w:val="cs-CZ"/>
        </w:rPr>
        <w:t>online</w:t>
      </w:r>
      <w:r w:rsidRPr="006C4AB1">
        <w:rPr>
          <w:rFonts w:ascii="Times New Roman" w:hAnsi="Times New Roman" w:cs="Times New Roman"/>
          <w:sz w:val="24"/>
          <w:szCs w:val="24"/>
          <w:lang w:val="pl-PL"/>
        </w:rPr>
        <w:t xml:space="preserve">]. </w:t>
      </w:r>
      <w:r w:rsidRPr="006C4AB1">
        <w:rPr>
          <w:rFonts w:ascii="Times New Roman" w:hAnsi="Times New Roman" w:cs="Times New Roman"/>
          <w:sz w:val="24"/>
          <w:szCs w:val="24"/>
          <w:lang w:val="cs-CZ"/>
        </w:rPr>
        <w:t>Dostupné z:</w:t>
      </w:r>
      <w:r w:rsidR="00E62B29" w:rsidRPr="006C4AB1">
        <w:rPr>
          <w:rFonts w:ascii="Times New Roman" w:hAnsi="Times New Roman" w:cs="Times New Roman"/>
          <w:sz w:val="24"/>
          <w:szCs w:val="24"/>
          <w:lang w:val="cs-CZ"/>
        </w:rPr>
        <w:t> </w:t>
      </w:r>
      <w:r w:rsidR="00E169C1" w:rsidRPr="006C4AB1">
        <w:rPr>
          <w:rFonts w:ascii="Times New Roman" w:hAnsi="Times New Roman" w:cs="Times New Roman"/>
          <w:sz w:val="24"/>
          <w:szCs w:val="24"/>
          <w:lang w:val="cs-CZ"/>
        </w:rPr>
        <w:t xml:space="preserve">&lt;https://www.cbdb.cz/autor-300-jan-zabrana&gt; </w:t>
      </w:r>
    </w:p>
    <w:p w14:paraId="2AC4781B" w14:textId="77777777" w:rsidR="006C4AB1" w:rsidRPr="006C4AB1" w:rsidRDefault="00E169C1" w:rsidP="006C4AB1">
      <w:pPr>
        <w:spacing w:line="360" w:lineRule="auto"/>
        <w:ind w:left="360"/>
        <w:jc w:val="both"/>
        <w:rPr>
          <w:rFonts w:ascii="Times New Roman" w:hAnsi="Times New Roman" w:cs="Times New Roman"/>
          <w:sz w:val="24"/>
          <w:szCs w:val="24"/>
          <w:lang w:val="cs-CZ"/>
        </w:rPr>
      </w:pPr>
      <w:r w:rsidRPr="006C4AB1">
        <w:rPr>
          <w:rFonts w:ascii="Times New Roman" w:hAnsi="Times New Roman" w:cs="Times New Roman"/>
          <w:sz w:val="24"/>
          <w:szCs w:val="24"/>
          <w:lang w:val="cs-CZ"/>
        </w:rPr>
        <w:t xml:space="preserve">Databáze knih </w:t>
      </w:r>
      <w:r w:rsidRPr="006C4AB1">
        <w:rPr>
          <w:rFonts w:ascii="Times New Roman" w:hAnsi="Times New Roman" w:cs="Times New Roman"/>
          <w:sz w:val="24"/>
          <w:szCs w:val="24"/>
          <w:lang w:val="pl-PL"/>
        </w:rPr>
        <w:t>[</w:t>
      </w:r>
      <w:r w:rsidRPr="006C4AB1">
        <w:rPr>
          <w:rFonts w:ascii="Times New Roman" w:hAnsi="Times New Roman" w:cs="Times New Roman"/>
          <w:sz w:val="24"/>
          <w:szCs w:val="24"/>
          <w:lang w:val="cs-CZ"/>
        </w:rPr>
        <w:t>online</w:t>
      </w:r>
      <w:r w:rsidRPr="006C4AB1">
        <w:rPr>
          <w:rFonts w:ascii="Times New Roman" w:hAnsi="Times New Roman" w:cs="Times New Roman"/>
          <w:sz w:val="24"/>
          <w:szCs w:val="24"/>
          <w:lang w:val="pl-PL"/>
        </w:rPr>
        <w:t>]</w:t>
      </w:r>
      <w:r w:rsidRPr="006C4AB1">
        <w:rPr>
          <w:rFonts w:ascii="Times New Roman" w:hAnsi="Times New Roman" w:cs="Times New Roman"/>
          <w:sz w:val="24"/>
          <w:szCs w:val="24"/>
          <w:lang w:val="cs-CZ"/>
        </w:rPr>
        <w:t>. Dostupné z: &lt;</w:t>
      </w:r>
      <w:r w:rsidRPr="006C4AB1">
        <w:rPr>
          <w:rFonts w:ascii="Times New Roman" w:hAnsi="Times New Roman" w:cs="Times New Roman"/>
          <w:sz w:val="24"/>
          <w:szCs w:val="24"/>
          <w:lang w:val="pl-PL"/>
        </w:rPr>
        <w:t xml:space="preserve"> </w:t>
      </w:r>
      <w:r w:rsidRPr="006C4AB1">
        <w:rPr>
          <w:rFonts w:ascii="Times New Roman" w:hAnsi="Times New Roman" w:cs="Times New Roman"/>
          <w:sz w:val="24"/>
          <w:szCs w:val="24"/>
          <w:lang w:val="cs-CZ"/>
        </w:rPr>
        <w:t>https://www.databazeknih.cz/zivotopis/jan-zabrana-792&gt;</w:t>
      </w:r>
    </w:p>
    <w:p w14:paraId="246C8244" w14:textId="19BAB528" w:rsidR="000F5FF6" w:rsidRPr="006C4AB1" w:rsidRDefault="00964DA9" w:rsidP="006C4AB1">
      <w:pPr>
        <w:spacing w:line="360" w:lineRule="auto"/>
        <w:ind w:left="357"/>
        <w:jc w:val="both"/>
        <w:rPr>
          <w:rFonts w:ascii="Times New Roman" w:hAnsi="Times New Roman" w:cs="Times New Roman"/>
          <w:sz w:val="24"/>
          <w:szCs w:val="24"/>
          <w:lang w:val="cs-CZ"/>
        </w:rPr>
      </w:pPr>
      <w:r w:rsidRPr="006C4AB1">
        <w:rPr>
          <w:rFonts w:ascii="Times New Roman" w:hAnsi="Times New Roman" w:cs="Times New Roman"/>
          <w:sz w:val="24"/>
          <w:szCs w:val="24"/>
        </w:rPr>
        <w:t xml:space="preserve">Классическая литература </w:t>
      </w:r>
      <w:r w:rsidR="003408EA" w:rsidRPr="006C4AB1">
        <w:rPr>
          <w:rFonts w:ascii="Times New Roman" w:hAnsi="Times New Roman" w:cs="Times New Roman"/>
          <w:sz w:val="24"/>
          <w:szCs w:val="24"/>
        </w:rPr>
        <w:t>[</w:t>
      </w:r>
      <w:proofErr w:type="spellStart"/>
      <w:r w:rsidR="003408EA" w:rsidRPr="006C4AB1">
        <w:rPr>
          <w:rFonts w:ascii="Times New Roman" w:hAnsi="Times New Roman" w:cs="Times New Roman"/>
          <w:sz w:val="24"/>
          <w:szCs w:val="24"/>
        </w:rPr>
        <w:t>online</w:t>
      </w:r>
      <w:proofErr w:type="spellEnd"/>
      <w:r w:rsidR="003408EA" w:rsidRPr="006C4AB1">
        <w:rPr>
          <w:rFonts w:ascii="Times New Roman" w:hAnsi="Times New Roman" w:cs="Times New Roman"/>
          <w:sz w:val="24"/>
          <w:szCs w:val="24"/>
        </w:rPr>
        <w:t xml:space="preserve">]. </w:t>
      </w:r>
      <w:proofErr w:type="spellStart"/>
      <w:r w:rsidR="003408EA" w:rsidRPr="006C4AB1">
        <w:rPr>
          <w:rFonts w:ascii="Times New Roman" w:hAnsi="Times New Roman" w:cs="Times New Roman"/>
          <w:sz w:val="24"/>
          <w:szCs w:val="24"/>
        </w:rPr>
        <w:t>Dostupné</w:t>
      </w:r>
      <w:proofErr w:type="spellEnd"/>
      <w:r w:rsidR="003408EA" w:rsidRPr="006C4AB1">
        <w:rPr>
          <w:rFonts w:ascii="Times New Roman" w:hAnsi="Times New Roman" w:cs="Times New Roman"/>
          <w:sz w:val="24"/>
          <w:szCs w:val="24"/>
        </w:rPr>
        <w:t xml:space="preserve"> z:</w:t>
      </w:r>
      <w:r w:rsidR="006C4AB1" w:rsidRPr="006C4AB1">
        <w:rPr>
          <w:rFonts w:ascii="Times New Roman" w:hAnsi="Times New Roman" w:cs="Times New Roman"/>
          <w:sz w:val="24"/>
          <w:szCs w:val="24"/>
        </w:rPr>
        <w:t> </w:t>
      </w:r>
      <w:r w:rsidR="000F5E7B" w:rsidRPr="006C4AB1">
        <w:rPr>
          <w:rFonts w:ascii="Times New Roman" w:hAnsi="Times New Roman" w:cs="Times New Roman"/>
          <w:sz w:val="24"/>
          <w:szCs w:val="24"/>
        </w:rPr>
        <w:t>&lt;https://classlit.ru/publ/literatura_20_veka/drugie_avtory/samoubijca_ehrdman_opisanie_pesy_iz_ehnciklopedii/63-1-0-1431&gt;</w:t>
      </w:r>
    </w:p>
    <w:p w14:paraId="214CDCB7" w14:textId="4FE47D5C" w:rsidR="000F5E7B" w:rsidRPr="001E5AC2" w:rsidRDefault="000F5E7B" w:rsidP="001E5AC2">
      <w:pPr>
        <w:spacing w:line="360" w:lineRule="auto"/>
        <w:ind w:left="360"/>
        <w:jc w:val="both"/>
        <w:rPr>
          <w:rFonts w:ascii="Times New Roman" w:hAnsi="Times New Roman" w:cs="Times New Roman"/>
          <w:sz w:val="24"/>
          <w:szCs w:val="24"/>
          <w:lang w:val="cs-CZ"/>
        </w:rPr>
      </w:pPr>
      <w:r w:rsidRPr="001E5AC2">
        <w:rPr>
          <w:rFonts w:ascii="Times New Roman" w:hAnsi="Times New Roman" w:cs="Times New Roman"/>
          <w:b/>
          <w:bCs/>
          <w:sz w:val="24"/>
          <w:szCs w:val="24"/>
          <w:lang w:val="cs-CZ"/>
        </w:rPr>
        <w:t>SLOVNÍKY</w:t>
      </w:r>
    </w:p>
    <w:p w14:paraId="47332D6A" w14:textId="2ACBF6A6" w:rsidR="00960E48" w:rsidRPr="001E5AC2" w:rsidRDefault="00D20B5C" w:rsidP="001E5AC2">
      <w:pPr>
        <w:spacing w:line="360" w:lineRule="auto"/>
        <w:ind w:left="360"/>
        <w:jc w:val="both"/>
        <w:rPr>
          <w:rFonts w:ascii="Times New Roman" w:hAnsi="Times New Roman" w:cs="Times New Roman"/>
          <w:sz w:val="24"/>
          <w:szCs w:val="24"/>
          <w:lang w:val="cs-CZ"/>
        </w:rPr>
      </w:pPr>
      <w:hyperlink r:id="rId9" w:history="1">
        <w:r w:rsidR="00152F2D" w:rsidRPr="001E5AC2">
          <w:rPr>
            <w:rStyle w:val="Hypertextovodkaz"/>
            <w:rFonts w:ascii="Times New Roman" w:hAnsi="Times New Roman" w:cs="Times New Roman"/>
            <w:sz w:val="24"/>
            <w:szCs w:val="24"/>
            <w:lang w:val="cs-CZ"/>
          </w:rPr>
          <w:t>https://academic.ru/</w:t>
        </w:r>
      </w:hyperlink>
    </w:p>
    <w:p w14:paraId="13759177" w14:textId="17ADCECA" w:rsidR="003D1894" w:rsidRPr="001E5AC2" w:rsidRDefault="00D20B5C" w:rsidP="001E5AC2">
      <w:pPr>
        <w:spacing w:line="360" w:lineRule="auto"/>
        <w:ind w:left="360"/>
        <w:jc w:val="both"/>
        <w:rPr>
          <w:rFonts w:ascii="Times New Roman" w:hAnsi="Times New Roman" w:cs="Times New Roman"/>
          <w:sz w:val="24"/>
          <w:szCs w:val="24"/>
          <w:lang w:val="cs-CZ"/>
        </w:rPr>
      </w:pPr>
      <w:hyperlink r:id="rId10" w:history="1">
        <w:r w:rsidR="00152F2D" w:rsidRPr="001E5AC2">
          <w:rPr>
            <w:rStyle w:val="Hypertextovodkaz"/>
            <w:rFonts w:ascii="Times New Roman" w:hAnsi="Times New Roman" w:cs="Times New Roman"/>
            <w:sz w:val="24"/>
            <w:szCs w:val="24"/>
            <w:lang w:val="cs-CZ"/>
          </w:rPr>
          <w:t>https://www.czechency.org/</w:t>
        </w:r>
      </w:hyperlink>
    </w:p>
    <w:p w14:paraId="452AA0A4" w14:textId="78F8BFD6" w:rsidR="00F14C5D" w:rsidRPr="001E5AC2" w:rsidRDefault="00D20B5C" w:rsidP="001E5AC2">
      <w:pPr>
        <w:spacing w:line="360" w:lineRule="auto"/>
        <w:ind w:left="360"/>
        <w:jc w:val="both"/>
        <w:rPr>
          <w:rFonts w:ascii="Times New Roman" w:hAnsi="Times New Roman" w:cs="Times New Roman"/>
          <w:sz w:val="24"/>
          <w:szCs w:val="24"/>
          <w:lang w:val="cs-CZ"/>
        </w:rPr>
      </w:pPr>
      <w:hyperlink r:id="rId11" w:history="1">
        <w:r w:rsidR="00152F2D" w:rsidRPr="001E5AC2">
          <w:rPr>
            <w:rStyle w:val="Hypertextovodkaz"/>
            <w:rFonts w:ascii="Times New Roman" w:hAnsi="Times New Roman" w:cs="Times New Roman"/>
            <w:sz w:val="24"/>
            <w:szCs w:val="24"/>
            <w:lang w:val="cs-CZ"/>
          </w:rPr>
          <w:t>https://slovniky.lingea.cz/rusko-cesky</w:t>
        </w:r>
      </w:hyperlink>
      <w:r w:rsidR="00EA73F1" w:rsidRPr="001E5AC2">
        <w:rPr>
          <w:rFonts w:ascii="Times New Roman" w:hAnsi="Times New Roman" w:cs="Times New Roman"/>
          <w:sz w:val="24"/>
          <w:szCs w:val="24"/>
          <w:lang w:val="cs-CZ"/>
        </w:rPr>
        <w:t xml:space="preserve"> </w:t>
      </w:r>
    </w:p>
    <w:p w14:paraId="67C63C58" w14:textId="72E2D213" w:rsidR="00A956AB" w:rsidRPr="001E5AC2" w:rsidRDefault="00D20B5C" w:rsidP="001E5AC2">
      <w:pPr>
        <w:spacing w:line="360" w:lineRule="auto"/>
        <w:ind w:left="360"/>
        <w:jc w:val="both"/>
        <w:rPr>
          <w:rFonts w:ascii="Times New Roman" w:hAnsi="Times New Roman" w:cs="Times New Roman"/>
          <w:sz w:val="24"/>
          <w:szCs w:val="24"/>
          <w:lang w:val="cs-CZ"/>
        </w:rPr>
      </w:pPr>
      <w:hyperlink r:id="rId12" w:history="1">
        <w:r w:rsidR="00152F2D" w:rsidRPr="001E5AC2">
          <w:rPr>
            <w:rStyle w:val="Hypertextovodkaz"/>
            <w:rFonts w:ascii="Times New Roman" w:hAnsi="Times New Roman" w:cs="Times New Roman"/>
            <w:sz w:val="24"/>
            <w:szCs w:val="24"/>
            <w:lang w:val="cs-CZ"/>
          </w:rPr>
          <w:t>https://slovnik.seznam.cz/preklad/rusky</w:t>
        </w:r>
      </w:hyperlink>
      <w:r w:rsidR="00A956AB" w:rsidRPr="001E5AC2">
        <w:rPr>
          <w:rFonts w:ascii="Times New Roman" w:hAnsi="Times New Roman" w:cs="Times New Roman"/>
          <w:sz w:val="24"/>
          <w:szCs w:val="24"/>
          <w:lang w:val="cs-CZ"/>
        </w:rPr>
        <w:t xml:space="preserve"> </w:t>
      </w:r>
    </w:p>
    <w:p w14:paraId="25E4F81F" w14:textId="3DC2A28D" w:rsidR="00EB352D" w:rsidRPr="001E5AC2" w:rsidRDefault="00D20B5C" w:rsidP="001E5AC2">
      <w:pPr>
        <w:spacing w:line="360" w:lineRule="auto"/>
        <w:ind w:left="360"/>
        <w:jc w:val="both"/>
        <w:rPr>
          <w:rFonts w:ascii="Times New Roman" w:hAnsi="Times New Roman" w:cs="Times New Roman"/>
          <w:sz w:val="24"/>
          <w:szCs w:val="24"/>
          <w:lang w:val="cs-CZ"/>
        </w:rPr>
      </w:pPr>
      <w:hyperlink r:id="rId13" w:history="1">
        <w:r w:rsidR="00EB352D" w:rsidRPr="001E5AC2">
          <w:rPr>
            <w:rStyle w:val="Hypertextovodkaz"/>
            <w:rFonts w:ascii="Times New Roman" w:hAnsi="Times New Roman" w:cs="Times New Roman"/>
            <w:sz w:val="24"/>
            <w:szCs w:val="24"/>
            <w:lang w:val="cs-CZ"/>
          </w:rPr>
          <w:t>https://ssjc.ujc.cas.cz/search.php?db=ssjc</w:t>
        </w:r>
      </w:hyperlink>
    </w:p>
    <w:p w14:paraId="51C35181" w14:textId="77777777" w:rsidR="00CE7290" w:rsidRPr="001E5AC2" w:rsidRDefault="00CE7290" w:rsidP="001E5AC2">
      <w:pPr>
        <w:spacing w:after="0" w:line="360" w:lineRule="auto"/>
        <w:ind w:left="360"/>
        <w:rPr>
          <w:lang w:val="cs-CZ"/>
        </w:rPr>
      </w:pPr>
      <w:r w:rsidRPr="001E5AC2">
        <w:rPr>
          <w:lang w:val="cs-CZ"/>
        </w:rPr>
        <w:br w:type="page"/>
      </w:r>
    </w:p>
    <w:p w14:paraId="2F4D6B3D" w14:textId="4B3F68D0" w:rsidR="004F2142" w:rsidRDefault="00CE7290" w:rsidP="00F66B18">
      <w:pPr>
        <w:spacing w:line="360" w:lineRule="auto"/>
        <w:rPr>
          <w:rFonts w:ascii="Times New Roman" w:hAnsi="Times New Roman" w:cs="Times New Roman"/>
          <w:b/>
          <w:bCs/>
          <w:sz w:val="24"/>
          <w:szCs w:val="24"/>
          <w:lang w:val="cs-CZ"/>
        </w:rPr>
      </w:pPr>
      <w:r w:rsidRPr="00CE7290">
        <w:rPr>
          <w:rFonts w:ascii="Times New Roman" w:hAnsi="Times New Roman" w:cs="Times New Roman"/>
          <w:b/>
          <w:bCs/>
          <w:sz w:val="24"/>
          <w:szCs w:val="24"/>
          <w:lang w:val="cs-CZ"/>
        </w:rPr>
        <w:lastRenderedPageBreak/>
        <w:t>ANOTACE</w:t>
      </w:r>
    </w:p>
    <w:p w14:paraId="710E8029" w14:textId="23DBF6F8" w:rsidR="00CE7290" w:rsidRPr="00876CF6" w:rsidRDefault="00A22901" w:rsidP="00F66B18">
      <w:pPr>
        <w:spacing w:line="360" w:lineRule="auto"/>
        <w:rPr>
          <w:rFonts w:ascii="Times New Roman" w:hAnsi="Times New Roman" w:cs="Times New Roman"/>
          <w:sz w:val="24"/>
          <w:szCs w:val="24"/>
          <w:lang w:val="cs-CZ"/>
        </w:rPr>
      </w:pPr>
      <w:r>
        <w:rPr>
          <w:rFonts w:ascii="Times New Roman" w:hAnsi="Times New Roman" w:cs="Times New Roman"/>
          <w:b/>
          <w:bCs/>
          <w:sz w:val="24"/>
          <w:szCs w:val="24"/>
          <w:lang w:val="cs-CZ"/>
        </w:rPr>
        <w:t xml:space="preserve">Jméno a příjmení: </w:t>
      </w:r>
      <w:r w:rsidR="00876CF6">
        <w:rPr>
          <w:rFonts w:ascii="Times New Roman" w:hAnsi="Times New Roman" w:cs="Times New Roman"/>
          <w:sz w:val="24"/>
          <w:szCs w:val="24"/>
          <w:lang w:val="cs-CZ"/>
        </w:rPr>
        <w:t xml:space="preserve">Johana Latková </w:t>
      </w:r>
    </w:p>
    <w:p w14:paraId="7F72521B" w14:textId="6F0B9412" w:rsidR="00A22901" w:rsidRDefault="00A22901"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Název katedry a fakulty: </w:t>
      </w:r>
      <w:r w:rsidR="003B61A2" w:rsidRPr="003B61A2">
        <w:rPr>
          <w:rFonts w:ascii="Times New Roman" w:hAnsi="Times New Roman" w:cs="Times New Roman"/>
          <w:sz w:val="24"/>
          <w:szCs w:val="24"/>
          <w:lang w:val="cs-CZ"/>
        </w:rPr>
        <w:t>Katedra</w:t>
      </w:r>
      <w:r w:rsidR="003B61A2">
        <w:rPr>
          <w:rFonts w:ascii="Times New Roman" w:hAnsi="Times New Roman" w:cs="Times New Roman"/>
          <w:sz w:val="24"/>
          <w:szCs w:val="24"/>
          <w:lang w:val="cs-CZ"/>
        </w:rPr>
        <w:t xml:space="preserve"> slavistiky, Filozofická fakulta Univerzity Palackého v Olomouci </w:t>
      </w:r>
    </w:p>
    <w:p w14:paraId="536558BA" w14:textId="530985D7" w:rsidR="00A22901" w:rsidRPr="0083604B" w:rsidRDefault="00A22901" w:rsidP="00F66B18">
      <w:pPr>
        <w:spacing w:line="360" w:lineRule="auto"/>
        <w:rPr>
          <w:rFonts w:ascii="Times New Roman" w:hAnsi="Times New Roman" w:cs="Times New Roman"/>
          <w:color w:val="000000"/>
          <w:sz w:val="40"/>
          <w:szCs w:val="40"/>
          <w:highlight w:val="white"/>
          <w:lang w:val="cs-CZ"/>
        </w:rPr>
      </w:pPr>
      <w:r>
        <w:rPr>
          <w:rFonts w:ascii="Times New Roman" w:hAnsi="Times New Roman" w:cs="Times New Roman"/>
          <w:b/>
          <w:bCs/>
          <w:sz w:val="24"/>
          <w:szCs w:val="24"/>
          <w:lang w:val="cs-CZ"/>
        </w:rPr>
        <w:t xml:space="preserve">Název práce: </w:t>
      </w:r>
      <w:r w:rsidR="0083604B" w:rsidRPr="0083604B">
        <w:rPr>
          <w:rFonts w:ascii="Times New Roman" w:hAnsi="Times New Roman" w:cs="Times New Roman"/>
          <w:color w:val="000000"/>
          <w:sz w:val="24"/>
          <w:szCs w:val="24"/>
          <w:shd w:val="clear" w:color="auto" w:fill="FFFFFF"/>
          <w:lang w:val="cs-CZ"/>
        </w:rPr>
        <w:t>N</w:t>
      </w:r>
      <w:r w:rsidR="0083604B">
        <w:rPr>
          <w:rFonts w:ascii="Times New Roman" w:hAnsi="Times New Roman" w:cs="Times New Roman"/>
          <w:color w:val="000000"/>
          <w:sz w:val="24"/>
          <w:szCs w:val="24"/>
          <w:shd w:val="clear" w:color="auto" w:fill="FFFFFF"/>
          <w:lang w:val="cs-CZ"/>
        </w:rPr>
        <w:t xml:space="preserve">ikolaj </w:t>
      </w:r>
      <w:proofErr w:type="spellStart"/>
      <w:r w:rsidR="0083604B">
        <w:rPr>
          <w:rFonts w:ascii="Times New Roman" w:hAnsi="Times New Roman" w:cs="Times New Roman"/>
          <w:color w:val="000000"/>
          <w:sz w:val="24"/>
          <w:szCs w:val="24"/>
          <w:shd w:val="clear" w:color="auto" w:fill="FFFFFF"/>
          <w:lang w:val="cs-CZ"/>
        </w:rPr>
        <w:t>Erdman</w:t>
      </w:r>
      <w:proofErr w:type="spellEnd"/>
      <w:r w:rsidR="0083604B">
        <w:rPr>
          <w:rFonts w:ascii="Times New Roman" w:hAnsi="Times New Roman" w:cs="Times New Roman"/>
          <w:color w:val="000000"/>
          <w:sz w:val="24"/>
          <w:szCs w:val="24"/>
          <w:shd w:val="clear" w:color="auto" w:fill="FFFFFF"/>
          <w:lang w:val="cs-CZ"/>
        </w:rPr>
        <w:t xml:space="preserve"> </w:t>
      </w:r>
      <w:r w:rsidR="0083604B" w:rsidRPr="0083604B">
        <w:rPr>
          <w:rFonts w:ascii="Times New Roman" w:hAnsi="Times New Roman" w:cs="Times New Roman"/>
          <w:color w:val="000000"/>
          <w:sz w:val="24"/>
          <w:szCs w:val="24"/>
          <w:shd w:val="clear" w:color="auto" w:fill="FFFFFF"/>
          <w:lang w:val="cs-CZ"/>
        </w:rPr>
        <w:t>– S</w:t>
      </w:r>
      <w:r w:rsidR="0083604B">
        <w:rPr>
          <w:rFonts w:ascii="Times New Roman" w:hAnsi="Times New Roman" w:cs="Times New Roman"/>
          <w:color w:val="000000"/>
          <w:sz w:val="24"/>
          <w:szCs w:val="24"/>
          <w:shd w:val="clear" w:color="auto" w:fill="FFFFFF"/>
          <w:lang w:val="cs-CZ"/>
        </w:rPr>
        <w:t>ebevrah</w:t>
      </w:r>
      <w:r w:rsidR="0083604B" w:rsidRPr="0083604B">
        <w:rPr>
          <w:rFonts w:ascii="Times New Roman" w:hAnsi="Times New Roman" w:cs="Times New Roman"/>
          <w:color w:val="000000"/>
          <w:sz w:val="24"/>
          <w:szCs w:val="24"/>
          <w:shd w:val="clear" w:color="auto" w:fill="FFFFFF"/>
          <w:lang w:val="cs-CZ"/>
        </w:rPr>
        <w:t xml:space="preserve">: </w:t>
      </w:r>
      <w:r w:rsidR="0083604B">
        <w:rPr>
          <w:rFonts w:ascii="Times New Roman" w:hAnsi="Times New Roman" w:cs="Times New Roman"/>
          <w:color w:val="000000"/>
          <w:sz w:val="24"/>
          <w:szCs w:val="24"/>
          <w:shd w:val="clear" w:color="auto" w:fill="FFFFFF"/>
          <w:lang w:val="cs-CZ"/>
        </w:rPr>
        <w:t>Srovnání překladu Aleny Morávkové a překladu Jana Zábrany</w:t>
      </w:r>
    </w:p>
    <w:p w14:paraId="167986AC" w14:textId="75F7C71E" w:rsidR="00A22901" w:rsidRDefault="00A22901"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Vedoucí práce: </w:t>
      </w:r>
      <w:r w:rsidR="0083604B" w:rsidRPr="0083604B">
        <w:rPr>
          <w:rFonts w:ascii="Times New Roman" w:hAnsi="Times New Roman" w:cs="Times New Roman"/>
          <w:sz w:val="24"/>
          <w:szCs w:val="24"/>
          <w:lang w:val="cs-CZ"/>
        </w:rPr>
        <w:t xml:space="preserve">Mgr. Martina </w:t>
      </w:r>
      <w:proofErr w:type="spellStart"/>
      <w:r w:rsidR="0083604B" w:rsidRPr="0083604B">
        <w:rPr>
          <w:rFonts w:ascii="Times New Roman" w:hAnsi="Times New Roman" w:cs="Times New Roman"/>
          <w:sz w:val="24"/>
          <w:szCs w:val="24"/>
          <w:lang w:val="cs-CZ"/>
        </w:rPr>
        <w:t>Pálušová</w:t>
      </w:r>
      <w:proofErr w:type="spellEnd"/>
      <w:r w:rsidR="0083604B" w:rsidRPr="0083604B">
        <w:rPr>
          <w:rFonts w:ascii="Times New Roman" w:hAnsi="Times New Roman" w:cs="Times New Roman"/>
          <w:sz w:val="24"/>
          <w:szCs w:val="24"/>
          <w:lang w:val="cs-CZ"/>
        </w:rPr>
        <w:t>, Ph.D.</w:t>
      </w:r>
    </w:p>
    <w:p w14:paraId="0DA0AFEA" w14:textId="24F81782" w:rsidR="00A22901" w:rsidRDefault="00A22901"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Počet znaků: </w:t>
      </w:r>
      <w:r w:rsidR="00921E92" w:rsidRPr="00921E92">
        <w:rPr>
          <w:rFonts w:ascii="Times New Roman" w:hAnsi="Times New Roman" w:cs="Times New Roman"/>
          <w:sz w:val="24"/>
          <w:szCs w:val="24"/>
          <w:lang w:val="cs-CZ"/>
        </w:rPr>
        <w:t>80 683</w:t>
      </w:r>
    </w:p>
    <w:p w14:paraId="0A796CF5" w14:textId="75EBC6E3" w:rsidR="00A22901" w:rsidRDefault="00A22901"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Počet titulů použité literatury: </w:t>
      </w:r>
      <w:r w:rsidR="000F5FF6" w:rsidRPr="008F0C6A">
        <w:rPr>
          <w:rFonts w:ascii="Times New Roman" w:hAnsi="Times New Roman" w:cs="Times New Roman"/>
          <w:sz w:val="24"/>
          <w:szCs w:val="24"/>
          <w:lang w:val="cs-CZ"/>
        </w:rPr>
        <w:t>38</w:t>
      </w:r>
    </w:p>
    <w:p w14:paraId="5AEED399" w14:textId="1F501E34" w:rsidR="00A22901" w:rsidRPr="00F348A0" w:rsidRDefault="003C3EC4" w:rsidP="00F66B18">
      <w:pPr>
        <w:spacing w:line="360" w:lineRule="auto"/>
        <w:rPr>
          <w:rFonts w:ascii="Times New Roman" w:hAnsi="Times New Roman" w:cs="Times New Roman"/>
          <w:sz w:val="24"/>
          <w:szCs w:val="24"/>
          <w:lang w:val="cs-CZ"/>
        </w:rPr>
      </w:pPr>
      <w:r>
        <w:rPr>
          <w:rFonts w:ascii="Times New Roman" w:hAnsi="Times New Roman" w:cs="Times New Roman"/>
          <w:b/>
          <w:bCs/>
          <w:sz w:val="24"/>
          <w:szCs w:val="24"/>
          <w:lang w:val="cs-CZ"/>
        </w:rPr>
        <w:t xml:space="preserve">Klíčová slova: </w:t>
      </w:r>
      <w:r w:rsidR="00F348A0" w:rsidRPr="00F348A0">
        <w:rPr>
          <w:rFonts w:ascii="Times New Roman" w:hAnsi="Times New Roman" w:cs="Times New Roman"/>
          <w:sz w:val="24"/>
          <w:szCs w:val="24"/>
          <w:lang w:val="cs-CZ"/>
        </w:rPr>
        <w:t>Zábrana, Morávková,</w:t>
      </w:r>
      <w:r w:rsidR="002C0B9B">
        <w:rPr>
          <w:rFonts w:ascii="Times New Roman" w:hAnsi="Times New Roman" w:cs="Times New Roman"/>
          <w:sz w:val="24"/>
          <w:szCs w:val="24"/>
          <w:lang w:val="cs-CZ"/>
        </w:rPr>
        <w:t xml:space="preserve"> </w:t>
      </w:r>
      <w:proofErr w:type="spellStart"/>
      <w:r w:rsidR="002C0B9B">
        <w:rPr>
          <w:rFonts w:ascii="Times New Roman" w:hAnsi="Times New Roman" w:cs="Times New Roman"/>
          <w:sz w:val="24"/>
          <w:szCs w:val="24"/>
          <w:lang w:val="cs-CZ"/>
        </w:rPr>
        <w:t>Erdman</w:t>
      </w:r>
      <w:proofErr w:type="spellEnd"/>
      <w:r w:rsidR="002C0B9B">
        <w:rPr>
          <w:rFonts w:ascii="Times New Roman" w:hAnsi="Times New Roman" w:cs="Times New Roman"/>
          <w:sz w:val="24"/>
          <w:szCs w:val="24"/>
          <w:lang w:val="cs-CZ"/>
        </w:rPr>
        <w:t>,</w:t>
      </w:r>
      <w:r w:rsidR="00D02E55">
        <w:rPr>
          <w:rFonts w:ascii="Times New Roman" w:hAnsi="Times New Roman" w:cs="Times New Roman"/>
          <w:sz w:val="24"/>
          <w:szCs w:val="24"/>
          <w:lang w:val="cs-CZ"/>
        </w:rPr>
        <w:t xml:space="preserve"> Sebevrah,</w:t>
      </w:r>
      <w:r w:rsidR="002C0B9B">
        <w:rPr>
          <w:rFonts w:ascii="Times New Roman" w:hAnsi="Times New Roman" w:cs="Times New Roman"/>
          <w:sz w:val="24"/>
          <w:szCs w:val="24"/>
          <w:lang w:val="cs-CZ"/>
        </w:rPr>
        <w:t xml:space="preserve"> </w:t>
      </w:r>
      <w:r w:rsidR="00F348A0">
        <w:rPr>
          <w:rFonts w:ascii="Times New Roman" w:hAnsi="Times New Roman" w:cs="Times New Roman"/>
          <w:sz w:val="24"/>
          <w:szCs w:val="24"/>
          <w:lang w:val="cs-CZ"/>
        </w:rPr>
        <w:t>překlad, srovnání překlad</w:t>
      </w:r>
      <w:r w:rsidR="002C0B9B">
        <w:rPr>
          <w:rFonts w:ascii="Times New Roman" w:hAnsi="Times New Roman" w:cs="Times New Roman"/>
          <w:sz w:val="24"/>
          <w:szCs w:val="24"/>
          <w:lang w:val="cs-CZ"/>
        </w:rPr>
        <w:t>ů</w:t>
      </w:r>
      <w:r w:rsidR="00F348A0">
        <w:rPr>
          <w:rFonts w:ascii="Times New Roman" w:hAnsi="Times New Roman" w:cs="Times New Roman"/>
          <w:sz w:val="24"/>
          <w:szCs w:val="24"/>
          <w:lang w:val="cs-CZ"/>
        </w:rPr>
        <w:t>,</w:t>
      </w:r>
      <w:r w:rsidR="005C149C">
        <w:rPr>
          <w:rFonts w:ascii="Times New Roman" w:hAnsi="Times New Roman" w:cs="Times New Roman"/>
          <w:sz w:val="24"/>
          <w:szCs w:val="24"/>
          <w:lang w:val="cs-CZ"/>
        </w:rPr>
        <w:t xml:space="preserve"> drama</w:t>
      </w:r>
      <w:r w:rsidR="00927F08">
        <w:rPr>
          <w:rFonts w:ascii="Times New Roman" w:hAnsi="Times New Roman" w:cs="Times New Roman"/>
          <w:sz w:val="24"/>
          <w:szCs w:val="24"/>
          <w:lang w:val="cs-CZ"/>
        </w:rPr>
        <w:t>, divadelní hra</w:t>
      </w:r>
    </w:p>
    <w:p w14:paraId="2A4BC7E3" w14:textId="30059485" w:rsidR="00824E9C" w:rsidRDefault="003C3EC4" w:rsidP="00F66B18">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 xml:space="preserve">Charakteristika: </w:t>
      </w:r>
      <w:r w:rsidR="00824E9C">
        <w:rPr>
          <w:rFonts w:ascii="Times New Roman" w:hAnsi="Times New Roman" w:cs="Times New Roman"/>
          <w:sz w:val="24"/>
          <w:szCs w:val="24"/>
          <w:lang w:val="cs-CZ"/>
        </w:rPr>
        <w:t>T</w:t>
      </w:r>
      <w:r w:rsidR="00824E9C" w:rsidRPr="00277389">
        <w:rPr>
          <w:rFonts w:ascii="Times New Roman" w:hAnsi="Times New Roman" w:cs="Times New Roman"/>
          <w:sz w:val="24"/>
          <w:szCs w:val="24"/>
          <w:lang w:val="cs-CZ"/>
        </w:rPr>
        <w:t xml:space="preserve">ato bakalářská práce srovnává dva české překlady divadelní hry Sebevrah od autora N. R. </w:t>
      </w:r>
      <w:proofErr w:type="spellStart"/>
      <w:r w:rsidR="00824E9C" w:rsidRPr="00277389">
        <w:rPr>
          <w:rFonts w:ascii="Times New Roman" w:hAnsi="Times New Roman" w:cs="Times New Roman"/>
          <w:sz w:val="24"/>
          <w:szCs w:val="24"/>
          <w:lang w:val="cs-CZ"/>
        </w:rPr>
        <w:t>Erdmana</w:t>
      </w:r>
      <w:proofErr w:type="spellEnd"/>
      <w:r w:rsidR="00824E9C" w:rsidRPr="00277389">
        <w:rPr>
          <w:rFonts w:ascii="Times New Roman" w:hAnsi="Times New Roman" w:cs="Times New Roman"/>
          <w:sz w:val="24"/>
          <w:szCs w:val="24"/>
          <w:lang w:val="cs-CZ"/>
        </w:rPr>
        <w:t>. Autory vybraných českých překladů jsou Alena Morávková a Jan Zábrana.</w:t>
      </w:r>
      <w:r w:rsidR="00824E9C">
        <w:rPr>
          <w:rFonts w:ascii="Times New Roman" w:hAnsi="Times New Roman" w:cs="Times New Roman"/>
          <w:sz w:val="24"/>
          <w:szCs w:val="24"/>
          <w:lang w:val="cs-CZ"/>
        </w:rPr>
        <w:t xml:space="preserve"> V první části práce jsou uvedeny</w:t>
      </w:r>
      <w:r w:rsidR="00824E9C" w:rsidRPr="00277389">
        <w:rPr>
          <w:rFonts w:ascii="Times New Roman" w:hAnsi="Times New Roman" w:cs="Times New Roman"/>
          <w:sz w:val="24"/>
          <w:szCs w:val="24"/>
          <w:lang w:val="cs-CZ"/>
        </w:rPr>
        <w:t xml:space="preserve"> teoretické informace o</w:t>
      </w:r>
      <w:r w:rsidR="00824E9C">
        <w:rPr>
          <w:rFonts w:ascii="Times New Roman" w:hAnsi="Times New Roman" w:cs="Times New Roman"/>
          <w:sz w:val="24"/>
          <w:szCs w:val="24"/>
          <w:lang w:val="cs-CZ"/>
        </w:rPr>
        <w:t> </w:t>
      </w:r>
      <w:r w:rsidR="00824E9C" w:rsidRPr="00277389">
        <w:rPr>
          <w:rFonts w:ascii="Times New Roman" w:hAnsi="Times New Roman" w:cs="Times New Roman"/>
          <w:sz w:val="24"/>
          <w:szCs w:val="24"/>
          <w:lang w:val="cs-CZ"/>
        </w:rPr>
        <w:t>autorech a také o translatologii.</w:t>
      </w:r>
      <w:r w:rsidR="00824E9C">
        <w:rPr>
          <w:rFonts w:ascii="Times New Roman" w:hAnsi="Times New Roman" w:cs="Times New Roman"/>
          <w:sz w:val="24"/>
          <w:szCs w:val="24"/>
          <w:lang w:val="cs-CZ"/>
        </w:rPr>
        <w:t xml:space="preserve"> V části </w:t>
      </w:r>
      <w:r w:rsidR="00824E9C" w:rsidRPr="00277389">
        <w:rPr>
          <w:rFonts w:ascii="Times New Roman" w:hAnsi="Times New Roman" w:cs="Times New Roman"/>
          <w:sz w:val="24"/>
          <w:szCs w:val="24"/>
          <w:lang w:val="cs-CZ"/>
        </w:rPr>
        <w:t>druhé jsou pomocí srovnávací analýzy objasněny odlišnosti mezi danými díly. Součástí práce je shrnutí nalezených odlišností a také ohodnocení jednotlivých překladů.</w:t>
      </w:r>
    </w:p>
    <w:p w14:paraId="6912F00E" w14:textId="0C055A7C" w:rsidR="00824E9C" w:rsidRDefault="00824E9C">
      <w:pPr>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br w:type="page"/>
      </w:r>
    </w:p>
    <w:p w14:paraId="446CF0A2" w14:textId="77777777" w:rsidR="003C3EC4" w:rsidRDefault="003C3EC4" w:rsidP="00F66B18">
      <w:pPr>
        <w:spacing w:line="360" w:lineRule="auto"/>
        <w:jc w:val="both"/>
        <w:rPr>
          <w:rFonts w:ascii="Times New Roman" w:hAnsi="Times New Roman" w:cs="Times New Roman"/>
          <w:b/>
          <w:bCs/>
          <w:sz w:val="24"/>
          <w:szCs w:val="24"/>
          <w:lang w:val="cs-CZ"/>
        </w:rPr>
      </w:pPr>
    </w:p>
    <w:p w14:paraId="4F16227B" w14:textId="1D293E79" w:rsidR="003C3EC4" w:rsidRPr="00876CF6" w:rsidRDefault="003C3EC4" w:rsidP="00F66B18">
      <w:pPr>
        <w:spacing w:line="360" w:lineRule="auto"/>
        <w:rPr>
          <w:rFonts w:ascii="Times New Roman" w:hAnsi="Times New Roman" w:cs="Times New Roman"/>
          <w:b/>
          <w:bCs/>
          <w:sz w:val="24"/>
          <w:szCs w:val="24"/>
          <w:lang w:val="cs-CZ"/>
        </w:rPr>
      </w:pPr>
      <w:r w:rsidRPr="00876CF6">
        <w:rPr>
          <w:rFonts w:ascii="Times New Roman" w:hAnsi="Times New Roman" w:cs="Times New Roman"/>
          <w:b/>
          <w:bCs/>
          <w:sz w:val="24"/>
          <w:szCs w:val="24"/>
          <w:lang w:val="cs-CZ"/>
        </w:rPr>
        <w:t xml:space="preserve">ANNOTATION </w:t>
      </w:r>
    </w:p>
    <w:p w14:paraId="6D3D9958" w14:textId="0422EBEF" w:rsidR="003C3EC4" w:rsidRDefault="003C3EC4"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Name and </w:t>
      </w:r>
      <w:proofErr w:type="spellStart"/>
      <w:r>
        <w:rPr>
          <w:rFonts w:ascii="Times New Roman" w:hAnsi="Times New Roman" w:cs="Times New Roman"/>
          <w:b/>
          <w:bCs/>
          <w:sz w:val="24"/>
          <w:szCs w:val="24"/>
          <w:lang w:val="cs-CZ"/>
        </w:rPr>
        <w:t>Surname</w:t>
      </w:r>
      <w:proofErr w:type="spellEnd"/>
      <w:r>
        <w:rPr>
          <w:rFonts w:ascii="Times New Roman" w:hAnsi="Times New Roman" w:cs="Times New Roman"/>
          <w:b/>
          <w:bCs/>
          <w:sz w:val="24"/>
          <w:szCs w:val="24"/>
          <w:lang w:val="cs-CZ"/>
        </w:rPr>
        <w:t xml:space="preserve">: </w:t>
      </w:r>
      <w:r w:rsidR="006F0140" w:rsidRPr="006F0140">
        <w:rPr>
          <w:rFonts w:ascii="Times New Roman" w:hAnsi="Times New Roman" w:cs="Times New Roman"/>
          <w:sz w:val="24"/>
          <w:szCs w:val="24"/>
          <w:lang w:val="cs-CZ"/>
        </w:rPr>
        <w:t>Johana Latková</w:t>
      </w:r>
    </w:p>
    <w:p w14:paraId="74EC88D3" w14:textId="298E5E08" w:rsidR="003C3EC4" w:rsidRPr="006F0140" w:rsidRDefault="003E0775" w:rsidP="00F66B18">
      <w:pPr>
        <w:spacing w:line="360" w:lineRule="auto"/>
        <w:rPr>
          <w:rFonts w:ascii="Times New Roman" w:hAnsi="Times New Roman" w:cs="Times New Roman"/>
          <w:sz w:val="24"/>
          <w:szCs w:val="24"/>
          <w:lang w:val="cs-CZ"/>
        </w:rPr>
      </w:pPr>
      <w:r>
        <w:rPr>
          <w:rFonts w:ascii="Times New Roman" w:hAnsi="Times New Roman" w:cs="Times New Roman"/>
          <w:b/>
          <w:bCs/>
          <w:sz w:val="24"/>
          <w:szCs w:val="24"/>
          <w:lang w:val="cs-CZ"/>
        </w:rPr>
        <w:t xml:space="preserve">Name od department and fakulty: </w:t>
      </w:r>
      <w:r w:rsidR="00506FC4">
        <w:rPr>
          <w:rFonts w:ascii="Times New Roman" w:hAnsi="Times New Roman" w:cs="Times New Roman"/>
          <w:sz w:val="24"/>
          <w:szCs w:val="24"/>
          <w:lang w:val="cs-CZ"/>
        </w:rPr>
        <w:t>Department of Slavonic</w:t>
      </w:r>
      <w:r w:rsidR="008101D1">
        <w:rPr>
          <w:rFonts w:ascii="Times New Roman" w:hAnsi="Times New Roman" w:cs="Times New Roman"/>
          <w:sz w:val="24"/>
          <w:szCs w:val="24"/>
          <w:lang w:val="cs-CZ"/>
        </w:rPr>
        <w:t xml:space="preserve"> </w:t>
      </w:r>
      <w:proofErr w:type="spellStart"/>
      <w:r w:rsidR="008101D1">
        <w:rPr>
          <w:rFonts w:ascii="Times New Roman" w:hAnsi="Times New Roman" w:cs="Times New Roman"/>
          <w:sz w:val="24"/>
          <w:szCs w:val="24"/>
          <w:lang w:val="cs-CZ"/>
        </w:rPr>
        <w:t>Studies</w:t>
      </w:r>
      <w:proofErr w:type="spellEnd"/>
      <w:r w:rsidR="008101D1">
        <w:rPr>
          <w:rFonts w:ascii="Times New Roman" w:hAnsi="Times New Roman" w:cs="Times New Roman"/>
          <w:sz w:val="24"/>
          <w:szCs w:val="24"/>
          <w:lang w:val="cs-CZ"/>
        </w:rPr>
        <w:t xml:space="preserve">, </w:t>
      </w:r>
      <w:proofErr w:type="spellStart"/>
      <w:r w:rsidR="008101D1">
        <w:rPr>
          <w:rFonts w:ascii="Times New Roman" w:hAnsi="Times New Roman" w:cs="Times New Roman"/>
          <w:sz w:val="24"/>
          <w:szCs w:val="24"/>
          <w:lang w:val="cs-CZ"/>
        </w:rPr>
        <w:t>Philosophical</w:t>
      </w:r>
      <w:proofErr w:type="spellEnd"/>
      <w:r w:rsidR="008101D1">
        <w:rPr>
          <w:rFonts w:ascii="Times New Roman" w:hAnsi="Times New Roman" w:cs="Times New Roman"/>
          <w:sz w:val="24"/>
          <w:szCs w:val="24"/>
          <w:lang w:val="cs-CZ"/>
        </w:rPr>
        <w:t xml:space="preserve"> fakulty Palacký University Olomouc </w:t>
      </w:r>
    </w:p>
    <w:p w14:paraId="1F6E9ECA" w14:textId="0FA2952C" w:rsidR="003E0775" w:rsidRPr="005620C4" w:rsidRDefault="003E0775" w:rsidP="00F66B18">
      <w:pPr>
        <w:spacing w:line="360" w:lineRule="auto"/>
        <w:rPr>
          <w:rFonts w:ascii="Times New Roman" w:hAnsi="Times New Roman" w:cs="Times New Roman"/>
          <w:sz w:val="36"/>
          <w:szCs w:val="36"/>
          <w:lang w:val="cs-CZ"/>
        </w:rPr>
      </w:pPr>
      <w:r>
        <w:rPr>
          <w:rFonts w:ascii="Times New Roman" w:hAnsi="Times New Roman" w:cs="Times New Roman"/>
          <w:b/>
          <w:bCs/>
          <w:sz w:val="24"/>
          <w:szCs w:val="24"/>
          <w:lang w:val="cs-CZ"/>
        </w:rPr>
        <w:t xml:space="preserve">Name of </w:t>
      </w:r>
      <w:proofErr w:type="spellStart"/>
      <w:r>
        <w:rPr>
          <w:rFonts w:ascii="Times New Roman" w:hAnsi="Times New Roman" w:cs="Times New Roman"/>
          <w:b/>
          <w:bCs/>
          <w:sz w:val="24"/>
          <w:szCs w:val="24"/>
          <w:lang w:val="cs-CZ"/>
        </w:rPr>
        <w:t>work</w:t>
      </w:r>
      <w:proofErr w:type="spellEnd"/>
      <w:r>
        <w:rPr>
          <w:rFonts w:ascii="Times New Roman" w:hAnsi="Times New Roman" w:cs="Times New Roman"/>
          <w:b/>
          <w:bCs/>
          <w:sz w:val="24"/>
          <w:szCs w:val="24"/>
          <w:lang w:val="cs-CZ"/>
        </w:rPr>
        <w:t>:</w:t>
      </w:r>
      <w:r w:rsidR="005620C4">
        <w:rPr>
          <w:rFonts w:ascii="Times New Roman" w:hAnsi="Times New Roman" w:cs="Times New Roman"/>
          <w:b/>
          <w:bCs/>
          <w:sz w:val="24"/>
          <w:szCs w:val="24"/>
          <w:lang w:val="cs-CZ"/>
        </w:rPr>
        <w:t xml:space="preserve"> </w:t>
      </w:r>
      <w:r w:rsidR="005620C4" w:rsidRPr="005620C4">
        <w:rPr>
          <w:rFonts w:ascii="Times New Roman" w:hAnsi="Times New Roman" w:cs="Times New Roman"/>
          <w:sz w:val="24"/>
          <w:szCs w:val="24"/>
          <w:lang w:val="cs-CZ"/>
        </w:rPr>
        <w:t xml:space="preserve">The comparison of Czech </w:t>
      </w:r>
      <w:proofErr w:type="spellStart"/>
      <w:r w:rsidR="005620C4" w:rsidRPr="005620C4">
        <w:rPr>
          <w:rFonts w:ascii="Times New Roman" w:hAnsi="Times New Roman" w:cs="Times New Roman"/>
          <w:sz w:val="24"/>
          <w:szCs w:val="24"/>
          <w:lang w:val="cs-CZ"/>
        </w:rPr>
        <w:t>translations</w:t>
      </w:r>
      <w:proofErr w:type="spellEnd"/>
      <w:r w:rsidR="005620C4" w:rsidRPr="005620C4">
        <w:rPr>
          <w:rFonts w:ascii="Times New Roman" w:hAnsi="Times New Roman" w:cs="Times New Roman"/>
          <w:sz w:val="24"/>
          <w:szCs w:val="24"/>
          <w:lang w:val="cs-CZ"/>
        </w:rPr>
        <w:t xml:space="preserve"> of The </w:t>
      </w:r>
      <w:proofErr w:type="spellStart"/>
      <w:r w:rsidR="005620C4" w:rsidRPr="005620C4">
        <w:rPr>
          <w:rFonts w:ascii="Times New Roman" w:hAnsi="Times New Roman" w:cs="Times New Roman"/>
          <w:sz w:val="24"/>
          <w:szCs w:val="24"/>
          <w:lang w:val="cs-CZ"/>
        </w:rPr>
        <w:t>Suicide</w:t>
      </w:r>
      <w:proofErr w:type="spellEnd"/>
      <w:r w:rsidR="005620C4" w:rsidRPr="005620C4">
        <w:rPr>
          <w:rFonts w:ascii="Times New Roman" w:hAnsi="Times New Roman" w:cs="Times New Roman"/>
          <w:sz w:val="24"/>
          <w:szCs w:val="24"/>
          <w:lang w:val="cs-CZ"/>
        </w:rPr>
        <w:t xml:space="preserve"> by </w:t>
      </w:r>
      <w:proofErr w:type="spellStart"/>
      <w:r w:rsidR="005620C4" w:rsidRPr="005620C4">
        <w:rPr>
          <w:rFonts w:ascii="Times New Roman" w:hAnsi="Times New Roman" w:cs="Times New Roman"/>
          <w:sz w:val="24"/>
          <w:szCs w:val="24"/>
          <w:lang w:val="cs-CZ"/>
        </w:rPr>
        <w:t>Nikolai</w:t>
      </w:r>
      <w:proofErr w:type="spellEnd"/>
      <w:r w:rsidR="005620C4" w:rsidRPr="005620C4">
        <w:rPr>
          <w:rFonts w:ascii="Times New Roman" w:hAnsi="Times New Roman" w:cs="Times New Roman"/>
          <w:sz w:val="24"/>
          <w:szCs w:val="24"/>
          <w:lang w:val="cs-CZ"/>
        </w:rPr>
        <w:t xml:space="preserve"> </w:t>
      </w:r>
      <w:proofErr w:type="spellStart"/>
      <w:r w:rsidR="005620C4" w:rsidRPr="005620C4">
        <w:rPr>
          <w:rFonts w:ascii="Times New Roman" w:hAnsi="Times New Roman" w:cs="Times New Roman"/>
          <w:sz w:val="24"/>
          <w:szCs w:val="24"/>
          <w:lang w:val="cs-CZ"/>
        </w:rPr>
        <w:t>Erdman</w:t>
      </w:r>
      <w:proofErr w:type="spellEnd"/>
    </w:p>
    <w:p w14:paraId="1216C6D4" w14:textId="553750E8" w:rsidR="003E0775" w:rsidRDefault="003E0775" w:rsidP="00F66B18">
      <w:pPr>
        <w:spacing w:line="360" w:lineRule="auto"/>
        <w:rPr>
          <w:rFonts w:ascii="Times New Roman" w:hAnsi="Times New Roman" w:cs="Times New Roman"/>
          <w:b/>
          <w:bCs/>
          <w:sz w:val="24"/>
          <w:szCs w:val="24"/>
          <w:lang w:val="cs-CZ"/>
        </w:rPr>
      </w:pPr>
      <w:proofErr w:type="spellStart"/>
      <w:r>
        <w:rPr>
          <w:rFonts w:ascii="Times New Roman" w:hAnsi="Times New Roman" w:cs="Times New Roman"/>
          <w:b/>
          <w:bCs/>
          <w:sz w:val="24"/>
          <w:szCs w:val="24"/>
          <w:lang w:val="cs-CZ"/>
        </w:rPr>
        <w:t>Work</w:t>
      </w:r>
      <w:proofErr w:type="spellEnd"/>
      <w:r>
        <w:rPr>
          <w:rFonts w:ascii="Times New Roman" w:hAnsi="Times New Roman" w:cs="Times New Roman"/>
          <w:b/>
          <w:bCs/>
          <w:sz w:val="24"/>
          <w:szCs w:val="24"/>
          <w:lang w:val="cs-CZ"/>
        </w:rPr>
        <w:t xml:space="preserve"> leader: </w:t>
      </w:r>
      <w:r w:rsidR="003F5F78" w:rsidRPr="003F5F78">
        <w:rPr>
          <w:rFonts w:ascii="Times New Roman" w:hAnsi="Times New Roman" w:cs="Times New Roman"/>
          <w:sz w:val="24"/>
          <w:szCs w:val="24"/>
          <w:lang w:val="cs-CZ"/>
        </w:rPr>
        <w:t xml:space="preserve">Mgr. Martina </w:t>
      </w:r>
      <w:proofErr w:type="spellStart"/>
      <w:r w:rsidR="003F5F78" w:rsidRPr="003F5F78">
        <w:rPr>
          <w:rFonts w:ascii="Times New Roman" w:hAnsi="Times New Roman" w:cs="Times New Roman"/>
          <w:sz w:val="24"/>
          <w:szCs w:val="24"/>
          <w:lang w:val="cs-CZ"/>
        </w:rPr>
        <w:t>Pálušová</w:t>
      </w:r>
      <w:proofErr w:type="spellEnd"/>
      <w:r w:rsidR="003F5F78" w:rsidRPr="003F5F78">
        <w:rPr>
          <w:rFonts w:ascii="Times New Roman" w:hAnsi="Times New Roman" w:cs="Times New Roman"/>
          <w:sz w:val="24"/>
          <w:szCs w:val="24"/>
          <w:lang w:val="cs-CZ"/>
        </w:rPr>
        <w:t>, Ph.D.</w:t>
      </w:r>
      <w:r w:rsidR="003F5F78">
        <w:rPr>
          <w:rFonts w:ascii="Times New Roman" w:hAnsi="Times New Roman" w:cs="Times New Roman"/>
          <w:b/>
          <w:bCs/>
          <w:sz w:val="24"/>
          <w:szCs w:val="24"/>
          <w:lang w:val="cs-CZ"/>
        </w:rPr>
        <w:t xml:space="preserve"> </w:t>
      </w:r>
    </w:p>
    <w:p w14:paraId="76860C72" w14:textId="71040179" w:rsidR="003E0775" w:rsidRDefault="003E0775"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Number of </w:t>
      </w:r>
      <w:proofErr w:type="spellStart"/>
      <w:r>
        <w:rPr>
          <w:rFonts w:ascii="Times New Roman" w:hAnsi="Times New Roman" w:cs="Times New Roman"/>
          <w:b/>
          <w:bCs/>
          <w:sz w:val="24"/>
          <w:szCs w:val="24"/>
          <w:lang w:val="cs-CZ"/>
        </w:rPr>
        <w:t>symbols</w:t>
      </w:r>
      <w:proofErr w:type="spellEnd"/>
      <w:r>
        <w:rPr>
          <w:rFonts w:ascii="Times New Roman" w:hAnsi="Times New Roman" w:cs="Times New Roman"/>
          <w:b/>
          <w:bCs/>
          <w:sz w:val="24"/>
          <w:szCs w:val="24"/>
          <w:lang w:val="cs-CZ"/>
        </w:rPr>
        <w:t>:</w:t>
      </w:r>
      <w:r w:rsidR="003F5F78">
        <w:rPr>
          <w:rFonts w:ascii="Times New Roman" w:hAnsi="Times New Roman" w:cs="Times New Roman"/>
          <w:b/>
          <w:bCs/>
          <w:sz w:val="24"/>
          <w:szCs w:val="24"/>
          <w:lang w:val="cs-CZ"/>
        </w:rPr>
        <w:t xml:space="preserve"> </w:t>
      </w:r>
      <w:r w:rsidR="00921E92" w:rsidRPr="00921E92">
        <w:rPr>
          <w:rFonts w:ascii="Times New Roman" w:hAnsi="Times New Roman" w:cs="Times New Roman"/>
          <w:sz w:val="24"/>
          <w:szCs w:val="24"/>
          <w:lang w:val="cs-CZ"/>
        </w:rPr>
        <w:t>80 683</w:t>
      </w:r>
    </w:p>
    <w:p w14:paraId="6D7FCC30" w14:textId="4568965C" w:rsidR="003E0775" w:rsidRDefault="00391D0F" w:rsidP="00F66B18">
      <w:pPr>
        <w:spacing w:line="36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Number of </w:t>
      </w:r>
      <w:proofErr w:type="spellStart"/>
      <w:r>
        <w:rPr>
          <w:rFonts w:ascii="Times New Roman" w:hAnsi="Times New Roman" w:cs="Times New Roman"/>
          <w:b/>
          <w:bCs/>
          <w:sz w:val="24"/>
          <w:szCs w:val="24"/>
          <w:lang w:val="cs-CZ"/>
        </w:rPr>
        <w:t>titles</w:t>
      </w:r>
      <w:proofErr w:type="spellEnd"/>
      <w:r>
        <w:rPr>
          <w:rFonts w:ascii="Times New Roman" w:hAnsi="Times New Roman" w:cs="Times New Roman"/>
          <w:b/>
          <w:bCs/>
          <w:sz w:val="24"/>
          <w:szCs w:val="24"/>
          <w:lang w:val="cs-CZ"/>
        </w:rPr>
        <w:t xml:space="preserve"> of </w:t>
      </w:r>
      <w:proofErr w:type="spellStart"/>
      <w:r>
        <w:rPr>
          <w:rFonts w:ascii="Times New Roman" w:hAnsi="Times New Roman" w:cs="Times New Roman"/>
          <w:b/>
          <w:bCs/>
          <w:sz w:val="24"/>
          <w:szCs w:val="24"/>
          <w:lang w:val="cs-CZ"/>
        </w:rPr>
        <w:t>used</w:t>
      </w:r>
      <w:proofErr w:type="spellEnd"/>
      <w:r>
        <w:rPr>
          <w:rFonts w:ascii="Times New Roman" w:hAnsi="Times New Roman" w:cs="Times New Roman"/>
          <w:b/>
          <w:bCs/>
          <w:sz w:val="24"/>
          <w:szCs w:val="24"/>
          <w:lang w:val="cs-CZ"/>
        </w:rPr>
        <w:t xml:space="preserve"> </w:t>
      </w:r>
      <w:proofErr w:type="spellStart"/>
      <w:r>
        <w:rPr>
          <w:rFonts w:ascii="Times New Roman" w:hAnsi="Times New Roman" w:cs="Times New Roman"/>
          <w:b/>
          <w:bCs/>
          <w:sz w:val="24"/>
          <w:szCs w:val="24"/>
          <w:lang w:val="cs-CZ"/>
        </w:rPr>
        <w:t>literature</w:t>
      </w:r>
      <w:proofErr w:type="spellEnd"/>
      <w:r>
        <w:rPr>
          <w:rFonts w:ascii="Times New Roman" w:hAnsi="Times New Roman" w:cs="Times New Roman"/>
          <w:b/>
          <w:bCs/>
          <w:sz w:val="24"/>
          <w:szCs w:val="24"/>
          <w:lang w:val="cs-CZ"/>
        </w:rPr>
        <w:t xml:space="preserve">: </w:t>
      </w:r>
      <w:r w:rsidR="008F0C6A" w:rsidRPr="008F0C6A">
        <w:rPr>
          <w:rFonts w:ascii="Times New Roman" w:hAnsi="Times New Roman" w:cs="Times New Roman"/>
          <w:sz w:val="24"/>
          <w:szCs w:val="24"/>
          <w:lang w:val="cs-CZ"/>
        </w:rPr>
        <w:t>38</w:t>
      </w:r>
    </w:p>
    <w:p w14:paraId="5274B1B6" w14:textId="2AAFB5B3" w:rsidR="00391D0F" w:rsidRDefault="00391D0F" w:rsidP="00F66B18">
      <w:pPr>
        <w:spacing w:line="360" w:lineRule="auto"/>
        <w:rPr>
          <w:rFonts w:ascii="Times New Roman" w:hAnsi="Times New Roman" w:cs="Times New Roman"/>
          <w:sz w:val="24"/>
          <w:szCs w:val="24"/>
          <w:lang w:val="cs-CZ"/>
        </w:rPr>
      </w:pPr>
      <w:proofErr w:type="spellStart"/>
      <w:r>
        <w:rPr>
          <w:rFonts w:ascii="Times New Roman" w:hAnsi="Times New Roman" w:cs="Times New Roman"/>
          <w:b/>
          <w:bCs/>
          <w:sz w:val="24"/>
          <w:szCs w:val="24"/>
          <w:lang w:val="cs-CZ"/>
        </w:rPr>
        <w:t>Keywords</w:t>
      </w:r>
      <w:proofErr w:type="spellEnd"/>
      <w:r>
        <w:rPr>
          <w:rFonts w:ascii="Times New Roman" w:hAnsi="Times New Roman" w:cs="Times New Roman"/>
          <w:b/>
          <w:bCs/>
          <w:sz w:val="24"/>
          <w:szCs w:val="24"/>
          <w:lang w:val="cs-CZ"/>
        </w:rPr>
        <w:t xml:space="preserve">: </w:t>
      </w:r>
      <w:proofErr w:type="spellStart"/>
      <w:r w:rsidR="003F5F78" w:rsidRPr="00F31AF9">
        <w:rPr>
          <w:rFonts w:ascii="Times New Roman" w:hAnsi="Times New Roman" w:cs="Times New Roman"/>
          <w:sz w:val="24"/>
          <w:szCs w:val="24"/>
          <w:lang w:val="cs-CZ"/>
        </w:rPr>
        <w:t>Zabrana</w:t>
      </w:r>
      <w:proofErr w:type="spellEnd"/>
      <w:r w:rsidR="003F5F78" w:rsidRPr="00F31AF9">
        <w:rPr>
          <w:rFonts w:ascii="Times New Roman" w:hAnsi="Times New Roman" w:cs="Times New Roman"/>
          <w:sz w:val="24"/>
          <w:szCs w:val="24"/>
          <w:lang w:val="cs-CZ"/>
        </w:rPr>
        <w:t xml:space="preserve">, </w:t>
      </w:r>
      <w:proofErr w:type="spellStart"/>
      <w:r w:rsidR="003F5F78" w:rsidRPr="00F31AF9">
        <w:rPr>
          <w:rFonts w:ascii="Times New Roman" w:hAnsi="Times New Roman" w:cs="Times New Roman"/>
          <w:sz w:val="24"/>
          <w:szCs w:val="24"/>
          <w:lang w:val="cs-CZ"/>
        </w:rPr>
        <w:t>Moravkova</w:t>
      </w:r>
      <w:proofErr w:type="spellEnd"/>
      <w:r w:rsidR="003F5F78" w:rsidRPr="00F31AF9">
        <w:rPr>
          <w:rFonts w:ascii="Times New Roman" w:hAnsi="Times New Roman" w:cs="Times New Roman"/>
          <w:sz w:val="24"/>
          <w:szCs w:val="24"/>
          <w:lang w:val="cs-CZ"/>
        </w:rPr>
        <w:t xml:space="preserve">, </w:t>
      </w:r>
      <w:proofErr w:type="spellStart"/>
      <w:r w:rsidR="000C41BE" w:rsidRPr="00F31AF9">
        <w:rPr>
          <w:rFonts w:ascii="Times New Roman" w:hAnsi="Times New Roman" w:cs="Times New Roman"/>
          <w:sz w:val="24"/>
          <w:szCs w:val="24"/>
          <w:lang w:val="cs-CZ"/>
        </w:rPr>
        <w:t>Erdman</w:t>
      </w:r>
      <w:proofErr w:type="spellEnd"/>
      <w:r w:rsidR="000C41BE" w:rsidRPr="00F31AF9">
        <w:rPr>
          <w:rFonts w:ascii="Times New Roman" w:hAnsi="Times New Roman" w:cs="Times New Roman"/>
          <w:sz w:val="24"/>
          <w:szCs w:val="24"/>
          <w:lang w:val="cs-CZ"/>
        </w:rPr>
        <w:t xml:space="preserve">, </w:t>
      </w:r>
      <w:proofErr w:type="spellStart"/>
      <w:r w:rsidR="000C41BE" w:rsidRPr="00F31AF9">
        <w:rPr>
          <w:rFonts w:ascii="Times New Roman" w:hAnsi="Times New Roman" w:cs="Times New Roman"/>
          <w:sz w:val="24"/>
          <w:szCs w:val="24"/>
          <w:lang w:val="cs-CZ"/>
        </w:rPr>
        <w:t>Suicide</w:t>
      </w:r>
      <w:proofErr w:type="spellEnd"/>
      <w:r w:rsidR="000C41BE" w:rsidRPr="00F31AF9">
        <w:rPr>
          <w:rFonts w:ascii="Times New Roman" w:hAnsi="Times New Roman" w:cs="Times New Roman"/>
          <w:sz w:val="24"/>
          <w:szCs w:val="24"/>
          <w:lang w:val="cs-CZ"/>
        </w:rPr>
        <w:t xml:space="preserve">, </w:t>
      </w:r>
      <w:proofErr w:type="spellStart"/>
      <w:r w:rsidR="000C41BE" w:rsidRPr="00F31AF9">
        <w:rPr>
          <w:rFonts w:ascii="Times New Roman" w:hAnsi="Times New Roman" w:cs="Times New Roman"/>
          <w:sz w:val="24"/>
          <w:szCs w:val="24"/>
          <w:lang w:val="cs-CZ"/>
        </w:rPr>
        <w:t>translation</w:t>
      </w:r>
      <w:proofErr w:type="spellEnd"/>
      <w:r w:rsidR="000C41BE" w:rsidRPr="00F31AF9">
        <w:rPr>
          <w:rFonts w:ascii="Times New Roman" w:hAnsi="Times New Roman" w:cs="Times New Roman"/>
          <w:sz w:val="24"/>
          <w:szCs w:val="24"/>
          <w:lang w:val="cs-CZ"/>
        </w:rPr>
        <w:t xml:space="preserve">, comparison of </w:t>
      </w:r>
      <w:proofErr w:type="spellStart"/>
      <w:r w:rsidR="000C41BE" w:rsidRPr="00F31AF9">
        <w:rPr>
          <w:rFonts w:ascii="Times New Roman" w:hAnsi="Times New Roman" w:cs="Times New Roman"/>
          <w:sz w:val="24"/>
          <w:szCs w:val="24"/>
          <w:lang w:val="cs-CZ"/>
        </w:rPr>
        <w:t>translations</w:t>
      </w:r>
      <w:proofErr w:type="spellEnd"/>
      <w:r w:rsidR="000C41BE" w:rsidRPr="00F31AF9">
        <w:rPr>
          <w:rFonts w:ascii="Times New Roman" w:hAnsi="Times New Roman" w:cs="Times New Roman"/>
          <w:sz w:val="24"/>
          <w:szCs w:val="24"/>
          <w:lang w:val="cs-CZ"/>
        </w:rPr>
        <w:t xml:space="preserve">, </w:t>
      </w:r>
      <w:r w:rsidR="00F31AF9" w:rsidRPr="00F31AF9">
        <w:rPr>
          <w:rFonts w:ascii="Times New Roman" w:hAnsi="Times New Roman" w:cs="Times New Roman"/>
          <w:sz w:val="24"/>
          <w:szCs w:val="24"/>
          <w:lang w:val="cs-CZ"/>
        </w:rPr>
        <w:t>drama</w:t>
      </w:r>
      <w:r w:rsidR="00DB5538">
        <w:rPr>
          <w:rFonts w:ascii="Times New Roman" w:hAnsi="Times New Roman" w:cs="Times New Roman"/>
          <w:sz w:val="24"/>
          <w:szCs w:val="24"/>
          <w:lang w:val="cs-CZ"/>
        </w:rPr>
        <w:t xml:space="preserve">, play </w:t>
      </w:r>
    </w:p>
    <w:p w14:paraId="49F89661" w14:textId="5BCCEEFC" w:rsidR="00391D0F" w:rsidRPr="00A365C3" w:rsidRDefault="00391D0F" w:rsidP="00F66B18">
      <w:pPr>
        <w:spacing w:line="360" w:lineRule="auto"/>
        <w:jc w:val="both"/>
        <w:rPr>
          <w:rFonts w:ascii="Times New Roman" w:hAnsi="Times New Roman" w:cs="Times New Roman"/>
          <w:sz w:val="24"/>
          <w:szCs w:val="24"/>
          <w:lang w:val="cs-CZ"/>
        </w:rPr>
      </w:pPr>
      <w:proofErr w:type="spellStart"/>
      <w:r>
        <w:rPr>
          <w:rFonts w:ascii="Times New Roman" w:hAnsi="Times New Roman" w:cs="Times New Roman"/>
          <w:b/>
          <w:bCs/>
          <w:sz w:val="24"/>
          <w:szCs w:val="24"/>
          <w:lang w:val="cs-CZ"/>
        </w:rPr>
        <w:t>Charac</w:t>
      </w:r>
      <w:r w:rsidR="00876CF6">
        <w:rPr>
          <w:rFonts w:ascii="Times New Roman" w:hAnsi="Times New Roman" w:cs="Times New Roman"/>
          <w:b/>
          <w:bCs/>
          <w:sz w:val="24"/>
          <w:szCs w:val="24"/>
          <w:lang w:val="cs-CZ"/>
        </w:rPr>
        <w:t>teristic</w:t>
      </w:r>
      <w:proofErr w:type="spellEnd"/>
      <w:r w:rsidR="00876CF6">
        <w:rPr>
          <w:rFonts w:ascii="Times New Roman" w:hAnsi="Times New Roman" w:cs="Times New Roman"/>
          <w:b/>
          <w:bCs/>
          <w:sz w:val="24"/>
          <w:szCs w:val="24"/>
          <w:lang w:val="cs-CZ"/>
        </w:rPr>
        <w:t xml:space="preserve">: </w:t>
      </w:r>
      <w:r w:rsidR="00B1098E" w:rsidRPr="00002DC4">
        <w:rPr>
          <w:rFonts w:ascii="Times New Roman" w:hAnsi="Times New Roman" w:cs="Times New Roman"/>
          <w:sz w:val="24"/>
          <w:szCs w:val="24"/>
          <w:lang w:val="cs-CZ"/>
        </w:rPr>
        <w:t xml:space="preserve">This </w:t>
      </w:r>
      <w:proofErr w:type="spellStart"/>
      <w:r w:rsidR="00B1098E" w:rsidRPr="00002DC4">
        <w:rPr>
          <w:rFonts w:ascii="Times New Roman" w:hAnsi="Times New Roman" w:cs="Times New Roman"/>
          <w:sz w:val="24"/>
          <w:szCs w:val="24"/>
          <w:lang w:val="cs-CZ"/>
        </w:rPr>
        <w:t>bachelor</w:t>
      </w:r>
      <w:r w:rsidR="003343B5" w:rsidRPr="00002DC4">
        <w:rPr>
          <w:rFonts w:ascii="Times New Roman" w:hAnsi="Times New Roman" w:cs="Times New Roman"/>
          <w:sz w:val="24"/>
          <w:szCs w:val="24"/>
          <w:lang w:val="cs-CZ"/>
        </w:rPr>
        <w:t>’s</w:t>
      </w:r>
      <w:proofErr w:type="spellEnd"/>
      <w:r w:rsidR="003343B5" w:rsidRPr="00002DC4">
        <w:rPr>
          <w:rFonts w:ascii="Times New Roman" w:hAnsi="Times New Roman" w:cs="Times New Roman"/>
          <w:sz w:val="24"/>
          <w:szCs w:val="24"/>
          <w:lang w:val="cs-CZ"/>
        </w:rPr>
        <w:t xml:space="preserve"> thesis </w:t>
      </w:r>
      <w:proofErr w:type="spellStart"/>
      <w:r w:rsidR="003343B5" w:rsidRPr="00002DC4">
        <w:rPr>
          <w:rFonts w:ascii="Times New Roman" w:hAnsi="Times New Roman" w:cs="Times New Roman"/>
          <w:sz w:val="24"/>
          <w:szCs w:val="24"/>
          <w:lang w:val="cs-CZ"/>
        </w:rPr>
        <w:t>compares</w:t>
      </w:r>
      <w:proofErr w:type="spellEnd"/>
      <w:r w:rsidR="003343B5" w:rsidRPr="00002DC4">
        <w:rPr>
          <w:rFonts w:ascii="Times New Roman" w:hAnsi="Times New Roman" w:cs="Times New Roman"/>
          <w:sz w:val="24"/>
          <w:szCs w:val="24"/>
          <w:lang w:val="cs-CZ"/>
        </w:rPr>
        <w:t xml:space="preserve"> </w:t>
      </w:r>
      <w:r w:rsidR="00FC001B" w:rsidRPr="00002DC4">
        <w:rPr>
          <w:rFonts w:ascii="Times New Roman" w:hAnsi="Times New Roman" w:cs="Times New Roman"/>
          <w:sz w:val="24"/>
          <w:szCs w:val="24"/>
          <w:lang w:val="cs-CZ"/>
        </w:rPr>
        <w:t xml:space="preserve">two </w:t>
      </w:r>
      <w:proofErr w:type="spellStart"/>
      <w:r w:rsidR="00FC001B" w:rsidRPr="00002DC4">
        <w:rPr>
          <w:rFonts w:ascii="Times New Roman" w:hAnsi="Times New Roman" w:cs="Times New Roman"/>
          <w:sz w:val="24"/>
          <w:szCs w:val="24"/>
          <w:lang w:val="cs-CZ"/>
        </w:rPr>
        <w:t>versions</w:t>
      </w:r>
      <w:proofErr w:type="spellEnd"/>
      <w:r w:rsidR="00FC001B" w:rsidRPr="00002DC4">
        <w:rPr>
          <w:rFonts w:ascii="Times New Roman" w:hAnsi="Times New Roman" w:cs="Times New Roman"/>
          <w:sz w:val="24"/>
          <w:szCs w:val="24"/>
          <w:lang w:val="cs-CZ"/>
        </w:rPr>
        <w:t xml:space="preserve"> of Czech </w:t>
      </w:r>
      <w:proofErr w:type="spellStart"/>
      <w:r w:rsidR="00FC001B" w:rsidRPr="00002DC4">
        <w:rPr>
          <w:rFonts w:ascii="Times New Roman" w:hAnsi="Times New Roman" w:cs="Times New Roman"/>
          <w:sz w:val="24"/>
          <w:szCs w:val="24"/>
          <w:lang w:val="cs-CZ"/>
        </w:rPr>
        <w:t>translations</w:t>
      </w:r>
      <w:proofErr w:type="spellEnd"/>
      <w:r w:rsidR="00FC001B" w:rsidRPr="00002DC4">
        <w:rPr>
          <w:rFonts w:ascii="Times New Roman" w:hAnsi="Times New Roman" w:cs="Times New Roman"/>
          <w:sz w:val="24"/>
          <w:szCs w:val="24"/>
          <w:lang w:val="cs-CZ"/>
        </w:rPr>
        <w:t xml:space="preserve"> of the play</w:t>
      </w:r>
      <w:r w:rsidR="00FC001B">
        <w:rPr>
          <w:rFonts w:ascii="Times New Roman" w:hAnsi="Times New Roman" w:cs="Times New Roman"/>
          <w:b/>
          <w:bCs/>
          <w:sz w:val="24"/>
          <w:szCs w:val="24"/>
          <w:lang w:val="cs-CZ"/>
        </w:rPr>
        <w:t xml:space="preserve"> </w:t>
      </w:r>
      <w:r w:rsidR="00287C7B" w:rsidRPr="00A365C3">
        <w:rPr>
          <w:rFonts w:ascii="Times New Roman" w:hAnsi="Times New Roman" w:cs="Times New Roman"/>
          <w:sz w:val="24"/>
          <w:szCs w:val="24"/>
          <w:lang w:val="cs-CZ"/>
        </w:rPr>
        <w:t xml:space="preserve">The </w:t>
      </w:r>
      <w:proofErr w:type="spellStart"/>
      <w:r w:rsidR="00287C7B" w:rsidRPr="00A365C3">
        <w:rPr>
          <w:rFonts w:ascii="Times New Roman" w:hAnsi="Times New Roman" w:cs="Times New Roman"/>
          <w:sz w:val="24"/>
          <w:szCs w:val="24"/>
          <w:lang w:val="cs-CZ"/>
        </w:rPr>
        <w:t>Suicide</w:t>
      </w:r>
      <w:proofErr w:type="spellEnd"/>
      <w:r w:rsidR="00287C7B" w:rsidRPr="00A365C3">
        <w:rPr>
          <w:rFonts w:ascii="Times New Roman" w:hAnsi="Times New Roman" w:cs="Times New Roman"/>
          <w:sz w:val="24"/>
          <w:szCs w:val="24"/>
          <w:lang w:val="cs-CZ"/>
        </w:rPr>
        <w:t xml:space="preserve">, </w:t>
      </w:r>
      <w:proofErr w:type="spellStart"/>
      <w:r w:rsidR="00287C7B" w:rsidRPr="00A365C3">
        <w:rPr>
          <w:rFonts w:ascii="Times New Roman" w:hAnsi="Times New Roman" w:cs="Times New Roman"/>
          <w:sz w:val="24"/>
          <w:szCs w:val="24"/>
          <w:lang w:val="cs-CZ"/>
        </w:rPr>
        <w:t>written</w:t>
      </w:r>
      <w:proofErr w:type="spellEnd"/>
      <w:r w:rsidR="00287C7B" w:rsidRPr="00A365C3">
        <w:rPr>
          <w:rFonts w:ascii="Times New Roman" w:hAnsi="Times New Roman" w:cs="Times New Roman"/>
          <w:sz w:val="24"/>
          <w:szCs w:val="24"/>
          <w:lang w:val="cs-CZ"/>
        </w:rPr>
        <w:t xml:space="preserve"> by N. R. </w:t>
      </w:r>
      <w:proofErr w:type="spellStart"/>
      <w:r w:rsidR="00287C7B" w:rsidRPr="00A365C3">
        <w:rPr>
          <w:rFonts w:ascii="Times New Roman" w:hAnsi="Times New Roman" w:cs="Times New Roman"/>
          <w:sz w:val="24"/>
          <w:szCs w:val="24"/>
          <w:lang w:val="cs-CZ"/>
        </w:rPr>
        <w:t>Erdman</w:t>
      </w:r>
      <w:proofErr w:type="spellEnd"/>
      <w:r w:rsidR="00287C7B" w:rsidRPr="00A365C3">
        <w:rPr>
          <w:rFonts w:ascii="Times New Roman" w:hAnsi="Times New Roman" w:cs="Times New Roman"/>
          <w:sz w:val="24"/>
          <w:szCs w:val="24"/>
          <w:lang w:val="cs-CZ"/>
        </w:rPr>
        <w:t xml:space="preserve">. </w:t>
      </w:r>
      <w:r w:rsidR="00A365C3" w:rsidRPr="00A365C3">
        <w:rPr>
          <w:rFonts w:ascii="Times New Roman" w:hAnsi="Times New Roman" w:cs="Times New Roman"/>
          <w:sz w:val="24"/>
          <w:szCs w:val="24"/>
          <w:lang w:val="cs-CZ"/>
        </w:rPr>
        <w:t xml:space="preserve">The </w:t>
      </w:r>
      <w:proofErr w:type="spellStart"/>
      <w:r w:rsidR="00A365C3" w:rsidRPr="00A365C3">
        <w:rPr>
          <w:rFonts w:ascii="Times New Roman" w:hAnsi="Times New Roman" w:cs="Times New Roman"/>
          <w:sz w:val="24"/>
          <w:szCs w:val="24"/>
          <w:lang w:val="cs-CZ"/>
        </w:rPr>
        <w:t>authors</w:t>
      </w:r>
      <w:proofErr w:type="spellEnd"/>
      <w:r w:rsidR="00A365C3" w:rsidRPr="00A365C3">
        <w:rPr>
          <w:rFonts w:ascii="Times New Roman" w:hAnsi="Times New Roman" w:cs="Times New Roman"/>
          <w:sz w:val="24"/>
          <w:szCs w:val="24"/>
          <w:lang w:val="cs-CZ"/>
        </w:rPr>
        <w:t xml:space="preserve"> o</w:t>
      </w:r>
      <w:r w:rsidR="00817B24">
        <w:rPr>
          <w:rFonts w:ascii="Times New Roman" w:hAnsi="Times New Roman" w:cs="Times New Roman"/>
          <w:sz w:val="24"/>
          <w:szCs w:val="24"/>
          <w:lang w:val="cs-CZ"/>
        </w:rPr>
        <w:t>f</w:t>
      </w:r>
      <w:r w:rsidR="00A365C3" w:rsidRPr="00A365C3">
        <w:rPr>
          <w:rFonts w:ascii="Times New Roman" w:hAnsi="Times New Roman" w:cs="Times New Roman"/>
          <w:sz w:val="24"/>
          <w:szCs w:val="24"/>
          <w:lang w:val="cs-CZ"/>
        </w:rPr>
        <w:t xml:space="preserve"> </w:t>
      </w:r>
      <w:proofErr w:type="spellStart"/>
      <w:r w:rsidR="00A365C3" w:rsidRPr="00A365C3">
        <w:rPr>
          <w:rFonts w:ascii="Times New Roman" w:hAnsi="Times New Roman" w:cs="Times New Roman"/>
          <w:sz w:val="24"/>
          <w:szCs w:val="24"/>
          <w:lang w:val="cs-CZ"/>
        </w:rPr>
        <w:t>selected</w:t>
      </w:r>
      <w:proofErr w:type="spellEnd"/>
      <w:r w:rsidR="00A365C3" w:rsidRPr="00A365C3">
        <w:rPr>
          <w:rFonts w:ascii="Times New Roman" w:hAnsi="Times New Roman" w:cs="Times New Roman"/>
          <w:sz w:val="24"/>
          <w:szCs w:val="24"/>
          <w:lang w:val="cs-CZ"/>
        </w:rPr>
        <w:t xml:space="preserve"> </w:t>
      </w:r>
      <w:proofErr w:type="spellStart"/>
      <w:r w:rsidR="00A365C3" w:rsidRPr="00A365C3">
        <w:rPr>
          <w:rFonts w:ascii="Times New Roman" w:hAnsi="Times New Roman" w:cs="Times New Roman"/>
          <w:sz w:val="24"/>
          <w:szCs w:val="24"/>
          <w:lang w:val="cs-CZ"/>
        </w:rPr>
        <w:t>translations</w:t>
      </w:r>
      <w:proofErr w:type="spellEnd"/>
      <w:r w:rsidR="00A365C3" w:rsidRPr="00A365C3">
        <w:rPr>
          <w:rFonts w:ascii="Times New Roman" w:hAnsi="Times New Roman" w:cs="Times New Roman"/>
          <w:sz w:val="24"/>
          <w:szCs w:val="24"/>
          <w:lang w:val="cs-CZ"/>
        </w:rPr>
        <w:t xml:space="preserve"> are Alena </w:t>
      </w:r>
      <w:proofErr w:type="spellStart"/>
      <w:r w:rsidR="00A365C3" w:rsidRPr="00A365C3">
        <w:rPr>
          <w:rFonts w:ascii="Times New Roman" w:hAnsi="Times New Roman" w:cs="Times New Roman"/>
          <w:sz w:val="24"/>
          <w:szCs w:val="24"/>
          <w:lang w:val="cs-CZ"/>
        </w:rPr>
        <w:t>Moravkova</w:t>
      </w:r>
      <w:proofErr w:type="spellEnd"/>
      <w:r w:rsidR="00A365C3" w:rsidRPr="00A365C3">
        <w:rPr>
          <w:rFonts w:ascii="Times New Roman" w:hAnsi="Times New Roman" w:cs="Times New Roman"/>
          <w:sz w:val="24"/>
          <w:szCs w:val="24"/>
          <w:lang w:val="cs-CZ"/>
        </w:rPr>
        <w:t xml:space="preserve"> and Jan </w:t>
      </w:r>
      <w:proofErr w:type="spellStart"/>
      <w:r w:rsidR="00A365C3" w:rsidRPr="00A365C3">
        <w:rPr>
          <w:rFonts w:ascii="Times New Roman" w:hAnsi="Times New Roman" w:cs="Times New Roman"/>
          <w:sz w:val="24"/>
          <w:szCs w:val="24"/>
          <w:lang w:val="cs-CZ"/>
        </w:rPr>
        <w:t>Zabrana</w:t>
      </w:r>
      <w:proofErr w:type="spellEnd"/>
      <w:r w:rsidR="00A365C3" w:rsidRPr="00A365C3">
        <w:rPr>
          <w:rFonts w:ascii="Times New Roman" w:hAnsi="Times New Roman" w:cs="Times New Roman"/>
          <w:sz w:val="24"/>
          <w:szCs w:val="24"/>
          <w:lang w:val="cs-CZ"/>
        </w:rPr>
        <w:t>.</w:t>
      </w:r>
      <w:r w:rsidR="00E74319">
        <w:rPr>
          <w:rFonts w:ascii="Times New Roman" w:hAnsi="Times New Roman" w:cs="Times New Roman"/>
          <w:sz w:val="24"/>
          <w:szCs w:val="24"/>
          <w:lang w:val="cs-CZ"/>
        </w:rPr>
        <w:t xml:space="preserve"> In the first part of the thesis </w:t>
      </w:r>
      <w:proofErr w:type="spellStart"/>
      <w:r w:rsidR="004E71EE">
        <w:rPr>
          <w:rFonts w:ascii="Times New Roman" w:hAnsi="Times New Roman" w:cs="Times New Roman"/>
          <w:sz w:val="24"/>
          <w:szCs w:val="24"/>
          <w:lang w:val="cs-CZ"/>
        </w:rPr>
        <w:t>theoretical</w:t>
      </w:r>
      <w:proofErr w:type="spellEnd"/>
      <w:r w:rsidR="004E71EE">
        <w:rPr>
          <w:rFonts w:ascii="Times New Roman" w:hAnsi="Times New Roman" w:cs="Times New Roman"/>
          <w:sz w:val="24"/>
          <w:szCs w:val="24"/>
          <w:lang w:val="cs-CZ"/>
        </w:rPr>
        <w:t xml:space="preserve"> </w:t>
      </w:r>
      <w:proofErr w:type="spellStart"/>
      <w:r w:rsidR="004E71EE">
        <w:rPr>
          <w:rFonts w:ascii="Times New Roman" w:hAnsi="Times New Roman" w:cs="Times New Roman"/>
          <w:sz w:val="24"/>
          <w:szCs w:val="24"/>
          <w:lang w:val="cs-CZ"/>
        </w:rPr>
        <w:t>information</w:t>
      </w:r>
      <w:proofErr w:type="spellEnd"/>
      <w:r w:rsidR="004E71EE">
        <w:rPr>
          <w:rFonts w:ascii="Times New Roman" w:hAnsi="Times New Roman" w:cs="Times New Roman"/>
          <w:sz w:val="24"/>
          <w:szCs w:val="24"/>
          <w:lang w:val="cs-CZ"/>
        </w:rPr>
        <w:t xml:space="preserve"> about </w:t>
      </w:r>
      <w:proofErr w:type="spellStart"/>
      <w:r w:rsidR="004E71EE">
        <w:rPr>
          <w:rFonts w:ascii="Times New Roman" w:hAnsi="Times New Roman" w:cs="Times New Roman"/>
          <w:sz w:val="24"/>
          <w:szCs w:val="24"/>
          <w:lang w:val="cs-CZ"/>
        </w:rPr>
        <w:t>authors</w:t>
      </w:r>
      <w:proofErr w:type="spellEnd"/>
      <w:r w:rsidR="004E71EE">
        <w:rPr>
          <w:rFonts w:ascii="Times New Roman" w:hAnsi="Times New Roman" w:cs="Times New Roman"/>
          <w:sz w:val="24"/>
          <w:szCs w:val="24"/>
          <w:lang w:val="cs-CZ"/>
        </w:rPr>
        <w:t xml:space="preserve"> and about </w:t>
      </w:r>
      <w:proofErr w:type="spellStart"/>
      <w:r w:rsidR="004E71EE">
        <w:rPr>
          <w:rFonts w:ascii="Times New Roman" w:hAnsi="Times New Roman" w:cs="Times New Roman"/>
          <w:sz w:val="24"/>
          <w:szCs w:val="24"/>
          <w:lang w:val="cs-CZ"/>
        </w:rPr>
        <w:t>translatology</w:t>
      </w:r>
      <w:proofErr w:type="spellEnd"/>
      <w:r w:rsidR="00817B24">
        <w:rPr>
          <w:rFonts w:ascii="Times New Roman" w:hAnsi="Times New Roman" w:cs="Times New Roman"/>
          <w:sz w:val="24"/>
          <w:szCs w:val="24"/>
          <w:lang w:val="cs-CZ"/>
        </w:rPr>
        <w:t xml:space="preserve"> are </w:t>
      </w:r>
      <w:proofErr w:type="spellStart"/>
      <w:r w:rsidR="00817B24">
        <w:rPr>
          <w:rFonts w:ascii="Times New Roman" w:hAnsi="Times New Roman" w:cs="Times New Roman"/>
          <w:sz w:val="24"/>
          <w:szCs w:val="24"/>
          <w:lang w:val="cs-CZ"/>
        </w:rPr>
        <w:t>stated</w:t>
      </w:r>
      <w:proofErr w:type="spellEnd"/>
      <w:r w:rsidR="00817B24">
        <w:rPr>
          <w:rFonts w:ascii="Times New Roman" w:hAnsi="Times New Roman" w:cs="Times New Roman"/>
          <w:sz w:val="24"/>
          <w:szCs w:val="24"/>
          <w:lang w:val="cs-CZ"/>
        </w:rPr>
        <w:t xml:space="preserve">. </w:t>
      </w:r>
      <w:r w:rsidR="004A2B07">
        <w:rPr>
          <w:rFonts w:ascii="Times New Roman" w:hAnsi="Times New Roman" w:cs="Times New Roman"/>
          <w:sz w:val="24"/>
          <w:szCs w:val="24"/>
          <w:lang w:val="cs-CZ"/>
        </w:rPr>
        <w:t xml:space="preserve">In the second part the </w:t>
      </w:r>
      <w:proofErr w:type="spellStart"/>
      <w:r w:rsidR="004A2B07">
        <w:rPr>
          <w:rFonts w:ascii="Times New Roman" w:hAnsi="Times New Roman" w:cs="Times New Roman"/>
          <w:sz w:val="24"/>
          <w:szCs w:val="24"/>
          <w:lang w:val="cs-CZ"/>
        </w:rPr>
        <w:t>differencies</w:t>
      </w:r>
      <w:proofErr w:type="spellEnd"/>
      <w:r w:rsidR="004A2B07">
        <w:rPr>
          <w:rFonts w:ascii="Times New Roman" w:hAnsi="Times New Roman" w:cs="Times New Roman"/>
          <w:sz w:val="24"/>
          <w:szCs w:val="24"/>
          <w:lang w:val="cs-CZ"/>
        </w:rPr>
        <w:t xml:space="preserve"> </w:t>
      </w:r>
      <w:proofErr w:type="spellStart"/>
      <w:r w:rsidR="004A2B07">
        <w:rPr>
          <w:rFonts w:ascii="Times New Roman" w:hAnsi="Times New Roman" w:cs="Times New Roman"/>
          <w:sz w:val="24"/>
          <w:szCs w:val="24"/>
          <w:lang w:val="cs-CZ"/>
        </w:rPr>
        <w:t>between</w:t>
      </w:r>
      <w:proofErr w:type="spellEnd"/>
      <w:r w:rsidR="004A2B07">
        <w:rPr>
          <w:rFonts w:ascii="Times New Roman" w:hAnsi="Times New Roman" w:cs="Times New Roman"/>
          <w:sz w:val="24"/>
          <w:szCs w:val="24"/>
          <w:lang w:val="cs-CZ"/>
        </w:rPr>
        <w:t xml:space="preserve"> the </w:t>
      </w:r>
      <w:proofErr w:type="spellStart"/>
      <w:r w:rsidR="004A2B07">
        <w:rPr>
          <w:rFonts w:ascii="Times New Roman" w:hAnsi="Times New Roman" w:cs="Times New Roman"/>
          <w:sz w:val="24"/>
          <w:szCs w:val="24"/>
          <w:lang w:val="cs-CZ"/>
        </w:rPr>
        <w:t>publications</w:t>
      </w:r>
      <w:proofErr w:type="spellEnd"/>
      <w:r w:rsidR="00817B24">
        <w:rPr>
          <w:rFonts w:ascii="Times New Roman" w:hAnsi="Times New Roman" w:cs="Times New Roman"/>
          <w:sz w:val="24"/>
          <w:szCs w:val="24"/>
          <w:lang w:val="cs-CZ"/>
        </w:rPr>
        <w:t xml:space="preserve"> are </w:t>
      </w:r>
      <w:proofErr w:type="spellStart"/>
      <w:r w:rsidR="00817B24">
        <w:rPr>
          <w:rFonts w:ascii="Times New Roman" w:hAnsi="Times New Roman" w:cs="Times New Roman"/>
          <w:sz w:val="24"/>
          <w:szCs w:val="24"/>
          <w:lang w:val="cs-CZ"/>
        </w:rPr>
        <w:t>clarified</w:t>
      </w:r>
      <w:proofErr w:type="spellEnd"/>
      <w:r w:rsidR="004A2B07">
        <w:rPr>
          <w:rFonts w:ascii="Times New Roman" w:hAnsi="Times New Roman" w:cs="Times New Roman"/>
          <w:sz w:val="24"/>
          <w:szCs w:val="24"/>
          <w:lang w:val="cs-CZ"/>
        </w:rPr>
        <w:t xml:space="preserve"> </w:t>
      </w:r>
      <w:r w:rsidR="004A662C">
        <w:rPr>
          <w:rFonts w:ascii="Times New Roman" w:hAnsi="Times New Roman" w:cs="Times New Roman"/>
          <w:sz w:val="24"/>
          <w:szCs w:val="24"/>
          <w:lang w:val="cs-CZ"/>
        </w:rPr>
        <w:t xml:space="preserve">by </w:t>
      </w:r>
      <w:proofErr w:type="spellStart"/>
      <w:r w:rsidR="004A662C">
        <w:rPr>
          <w:rFonts w:ascii="Times New Roman" w:hAnsi="Times New Roman" w:cs="Times New Roman"/>
          <w:sz w:val="24"/>
          <w:szCs w:val="24"/>
          <w:lang w:val="cs-CZ"/>
        </w:rPr>
        <w:t>using</w:t>
      </w:r>
      <w:proofErr w:type="spellEnd"/>
      <w:r w:rsidR="004A662C">
        <w:rPr>
          <w:rFonts w:ascii="Times New Roman" w:hAnsi="Times New Roman" w:cs="Times New Roman"/>
          <w:sz w:val="24"/>
          <w:szCs w:val="24"/>
          <w:lang w:val="cs-CZ"/>
        </w:rPr>
        <w:t xml:space="preserve"> </w:t>
      </w:r>
      <w:proofErr w:type="spellStart"/>
      <w:r w:rsidR="004A662C">
        <w:rPr>
          <w:rFonts w:ascii="Times New Roman" w:hAnsi="Times New Roman" w:cs="Times New Roman"/>
          <w:sz w:val="24"/>
          <w:szCs w:val="24"/>
          <w:lang w:val="cs-CZ"/>
        </w:rPr>
        <w:t>comparative</w:t>
      </w:r>
      <w:proofErr w:type="spellEnd"/>
      <w:r w:rsidR="004A662C">
        <w:rPr>
          <w:rFonts w:ascii="Times New Roman" w:hAnsi="Times New Roman" w:cs="Times New Roman"/>
          <w:sz w:val="24"/>
          <w:szCs w:val="24"/>
          <w:lang w:val="cs-CZ"/>
        </w:rPr>
        <w:t xml:space="preserve"> </w:t>
      </w:r>
      <w:proofErr w:type="spellStart"/>
      <w:r w:rsidR="00817B24">
        <w:rPr>
          <w:rFonts w:ascii="Times New Roman" w:hAnsi="Times New Roman" w:cs="Times New Roman"/>
          <w:sz w:val="24"/>
          <w:szCs w:val="24"/>
          <w:lang w:val="cs-CZ"/>
        </w:rPr>
        <w:t>analysis</w:t>
      </w:r>
      <w:proofErr w:type="spellEnd"/>
      <w:r w:rsidR="00817B24">
        <w:rPr>
          <w:rFonts w:ascii="Times New Roman" w:hAnsi="Times New Roman" w:cs="Times New Roman"/>
          <w:sz w:val="24"/>
          <w:szCs w:val="24"/>
          <w:lang w:val="cs-CZ"/>
        </w:rPr>
        <w:t xml:space="preserve">. </w:t>
      </w:r>
      <w:r w:rsidR="004A662C">
        <w:rPr>
          <w:rFonts w:ascii="Times New Roman" w:hAnsi="Times New Roman" w:cs="Times New Roman"/>
          <w:sz w:val="24"/>
          <w:szCs w:val="24"/>
          <w:lang w:val="cs-CZ"/>
        </w:rPr>
        <w:t>The thesis includes a summary of</w:t>
      </w:r>
      <w:r w:rsidR="000609DE">
        <w:rPr>
          <w:rFonts w:ascii="Times New Roman" w:hAnsi="Times New Roman" w:cs="Times New Roman"/>
          <w:sz w:val="24"/>
          <w:szCs w:val="24"/>
          <w:lang w:val="cs-CZ"/>
        </w:rPr>
        <w:t xml:space="preserve"> the </w:t>
      </w:r>
      <w:proofErr w:type="spellStart"/>
      <w:r w:rsidR="004A662C">
        <w:rPr>
          <w:rFonts w:ascii="Times New Roman" w:hAnsi="Times New Roman" w:cs="Times New Roman"/>
          <w:sz w:val="24"/>
          <w:szCs w:val="24"/>
          <w:lang w:val="cs-CZ"/>
        </w:rPr>
        <w:t>differences</w:t>
      </w:r>
      <w:proofErr w:type="spellEnd"/>
      <w:r w:rsidR="004A662C">
        <w:rPr>
          <w:rFonts w:ascii="Times New Roman" w:hAnsi="Times New Roman" w:cs="Times New Roman"/>
          <w:sz w:val="24"/>
          <w:szCs w:val="24"/>
          <w:lang w:val="cs-CZ"/>
        </w:rPr>
        <w:t xml:space="preserve"> and an </w:t>
      </w:r>
      <w:proofErr w:type="spellStart"/>
      <w:r w:rsidR="004A662C">
        <w:rPr>
          <w:rFonts w:ascii="Times New Roman" w:hAnsi="Times New Roman" w:cs="Times New Roman"/>
          <w:sz w:val="24"/>
          <w:szCs w:val="24"/>
          <w:lang w:val="cs-CZ"/>
        </w:rPr>
        <w:t>evaluation</w:t>
      </w:r>
      <w:proofErr w:type="spellEnd"/>
      <w:r w:rsidR="004A662C">
        <w:rPr>
          <w:rFonts w:ascii="Times New Roman" w:hAnsi="Times New Roman" w:cs="Times New Roman"/>
          <w:sz w:val="24"/>
          <w:szCs w:val="24"/>
          <w:lang w:val="cs-CZ"/>
        </w:rPr>
        <w:t xml:space="preserve"> of </w:t>
      </w:r>
      <w:proofErr w:type="spellStart"/>
      <w:r w:rsidR="004A662C">
        <w:rPr>
          <w:rFonts w:ascii="Times New Roman" w:hAnsi="Times New Roman" w:cs="Times New Roman"/>
          <w:sz w:val="24"/>
          <w:szCs w:val="24"/>
          <w:lang w:val="cs-CZ"/>
        </w:rPr>
        <w:t>individual</w:t>
      </w:r>
      <w:proofErr w:type="spellEnd"/>
      <w:r w:rsidR="004A662C">
        <w:rPr>
          <w:rFonts w:ascii="Times New Roman" w:hAnsi="Times New Roman" w:cs="Times New Roman"/>
          <w:sz w:val="24"/>
          <w:szCs w:val="24"/>
          <w:lang w:val="cs-CZ"/>
        </w:rPr>
        <w:t xml:space="preserve"> </w:t>
      </w:r>
      <w:proofErr w:type="spellStart"/>
      <w:r w:rsidR="004A662C">
        <w:rPr>
          <w:rFonts w:ascii="Times New Roman" w:hAnsi="Times New Roman" w:cs="Times New Roman"/>
          <w:sz w:val="24"/>
          <w:szCs w:val="24"/>
          <w:lang w:val="cs-CZ"/>
        </w:rPr>
        <w:t>translations</w:t>
      </w:r>
      <w:proofErr w:type="spellEnd"/>
      <w:r w:rsidR="004A662C">
        <w:rPr>
          <w:rFonts w:ascii="Times New Roman" w:hAnsi="Times New Roman" w:cs="Times New Roman"/>
          <w:sz w:val="24"/>
          <w:szCs w:val="24"/>
          <w:lang w:val="cs-CZ"/>
        </w:rPr>
        <w:t xml:space="preserve">. </w:t>
      </w:r>
    </w:p>
    <w:p w14:paraId="589785E9" w14:textId="77777777" w:rsidR="00876CF6" w:rsidRDefault="00876CF6">
      <w:pPr>
        <w:rPr>
          <w:rFonts w:ascii="Times New Roman" w:hAnsi="Times New Roman" w:cs="Times New Roman"/>
          <w:b/>
          <w:bCs/>
          <w:sz w:val="24"/>
          <w:szCs w:val="24"/>
          <w:lang w:val="cs-CZ"/>
        </w:rPr>
      </w:pPr>
    </w:p>
    <w:p w14:paraId="6BABA4F2" w14:textId="77777777" w:rsidR="00391D0F" w:rsidRPr="00CE7290" w:rsidRDefault="00391D0F">
      <w:pPr>
        <w:rPr>
          <w:rFonts w:ascii="Times New Roman" w:hAnsi="Times New Roman" w:cs="Times New Roman"/>
          <w:b/>
          <w:bCs/>
          <w:sz w:val="24"/>
          <w:szCs w:val="24"/>
          <w:lang w:val="cs-CZ"/>
        </w:rPr>
      </w:pPr>
    </w:p>
    <w:p w14:paraId="7F577ADD" w14:textId="77777777" w:rsidR="00CE7290" w:rsidRPr="002E5F04" w:rsidRDefault="00CE7290">
      <w:pPr>
        <w:rPr>
          <w:lang w:val="cs-CZ"/>
        </w:rPr>
      </w:pPr>
    </w:p>
    <w:sectPr w:rsidR="00CE7290" w:rsidRPr="002E5F04">
      <w:footerReference w:type="default" r:id="rId14"/>
      <w:pgSz w:w="11906" w:h="16838"/>
      <w:pgMar w:top="1418" w:right="1418" w:bottom="1418" w:left="1871"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BFA1" w14:textId="77777777" w:rsidR="00E059A6" w:rsidRDefault="00E059A6">
      <w:pPr>
        <w:spacing w:after="0" w:line="240" w:lineRule="auto"/>
      </w:pPr>
      <w:r>
        <w:separator/>
      </w:r>
    </w:p>
  </w:endnote>
  <w:endnote w:type="continuationSeparator" w:id="0">
    <w:p w14:paraId="34109D38" w14:textId="77777777" w:rsidR="00E059A6" w:rsidRDefault="00E0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CF91" w14:textId="4F311292" w:rsidR="002D632C" w:rsidRDefault="002D632C" w:rsidP="00F509CF">
    <w:pPr>
      <w:pStyle w:val="Zpat"/>
    </w:pPr>
  </w:p>
  <w:p w14:paraId="3552F30D" w14:textId="555CE746" w:rsidR="002D632C" w:rsidRDefault="002D63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09622"/>
      <w:docPartObj>
        <w:docPartGallery w:val="Page Numbers (Bottom of Page)"/>
        <w:docPartUnique/>
      </w:docPartObj>
    </w:sdtPr>
    <w:sdtEndPr/>
    <w:sdtContent>
      <w:p w14:paraId="3CAD96FF" w14:textId="458521F8" w:rsidR="00F509CF" w:rsidRDefault="00F509CF">
        <w:pPr>
          <w:pStyle w:val="Zpat"/>
          <w:jc w:val="center"/>
        </w:pPr>
        <w:r>
          <w:fldChar w:fldCharType="begin"/>
        </w:r>
        <w:r>
          <w:instrText>PAGE   \* MERGEFORMAT</w:instrText>
        </w:r>
        <w:r>
          <w:fldChar w:fldCharType="separate"/>
        </w:r>
        <w:r>
          <w:rPr>
            <w:lang w:val="cs-CZ"/>
          </w:rPr>
          <w:t>2</w:t>
        </w:r>
        <w:r>
          <w:fldChar w:fldCharType="end"/>
        </w:r>
      </w:p>
    </w:sdtContent>
  </w:sdt>
  <w:p w14:paraId="2DD54132" w14:textId="77777777" w:rsidR="00F509CF" w:rsidRDefault="00F509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BACD" w14:textId="77777777" w:rsidR="00E059A6" w:rsidRDefault="00E059A6">
      <w:pPr>
        <w:spacing w:after="0" w:line="240" w:lineRule="auto"/>
      </w:pPr>
      <w:r>
        <w:separator/>
      </w:r>
    </w:p>
  </w:footnote>
  <w:footnote w:type="continuationSeparator" w:id="0">
    <w:p w14:paraId="5D0340F0" w14:textId="77777777" w:rsidR="00E059A6" w:rsidRDefault="00E0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A86"/>
    <w:multiLevelType w:val="hybridMultilevel"/>
    <w:tmpl w:val="0190711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CB42B7"/>
    <w:multiLevelType w:val="multilevel"/>
    <w:tmpl w:val="9CF608DE"/>
    <w:lvl w:ilvl="0">
      <w:start w:val="1"/>
      <w:numFmt w:val="decimal"/>
      <w:pStyle w:val="bpnadpis1"/>
      <w:lvlText w:val="%1."/>
      <w:lvlJc w:val="left"/>
      <w:pPr>
        <w:tabs>
          <w:tab w:val="num" w:pos="0"/>
        </w:tabs>
        <w:ind w:left="1068" w:hanging="360"/>
      </w:pPr>
    </w:lvl>
    <w:lvl w:ilvl="1">
      <w:start w:val="1"/>
      <w:numFmt w:val="decimal"/>
      <w:pStyle w:val="bpnadpis2"/>
      <w:lvlText w:val="%1.%2."/>
      <w:lvlJc w:val="left"/>
      <w:pPr>
        <w:tabs>
          <w:tab w:val="num" w:pos="0"/>
        </w:tabs>
        <w:ind w:left="1068" w:hanging="360"/>
      </w:pPr>
      <w:rPr>
        <w:b w:val="0"/>
        <w:bCs w:val="0"/>
      </w:rPr>
    </w:lvl>
    <w:lvl w:ilvl="2">
      <w:start w:val="1"/>
      <w:numFmt w:val="decimal"/>
      <w:pStyle w:val="bpnadpis3"/>
      <w:lvlText w:val="%1.%2.%3."/>
      <w:lvlJc w:val="left"/>
      <w:pPr>
        <w:tabs>
          <w:tab w:val="num" w:pos="0"/>
        </w:tabs>
        <w:ind w:left="1428" w:hanging="720"/>
      </w:pPr>
      <w:rPr>
        <w:b w:val="0"/>
        <w:bCs w:val="0"/>
      </w:r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2" w15:restartNumberingAfterBreak="0">
    <w:nsid w:val="45231262"/>
    <w:multiLevelType w:val="hybridMultilevel"/>
    <w:tmpl w:val="CAE41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B53431"/>
    <w:multiLevelType w:val="hybridMultilevel"/>
    <w:tmpl w:val="0734B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2466E5"/>
    <w:multiLevelType w:val="multilevel"/>
    <w:tmpl w:val="3B966F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32467A"/>
    <w:multiLevelType w:val="multilevel"/>
    <w:tmpl w:val="D6F88C4E"/>
    <w:lvl w:ilvl="0">
      <w:start w:val="1"/>
      <w:numFmt w:val="lowerLetter"/>
      <w:lvlText w:val="%1)"/>
      <w:lvlJc w:val="left"/>
      <w:pPr>
        <w:tabs>
          <w:tab w:val="num" w:pos="0"/>
        </w:tabs>
        <w:ind w:left="1068" w:hanging="360"/>
      </w:pPr>
      <w:rPr>
        <w:rFonts w:eastAsia="Calibri"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78F17E5B"/>
    <w:multiLevelType w:val="hybridMultilevel"/>
    <w:tmpl w:val="70F27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4285705">
    <w:abstractNumId w:val="1"/>
  </w:num>
  <w:num w:numId="2" w16cid:durableId="1171141622">
    <w:abstractNumId w:val="5"/>
  </w:num>
  <w:num w:numId="3" w16cid:durableId="1518108137">
    <w:abstractNumId w:val="4"/>
  </w:num>
  <w:num w:numId="4" w16cid:durableId="1219782100">
    <w:abstractNumId w:val="2"/>
  </w:num>
  <w:num w:numId="5" w16cid:durableId="1973169989">
    <w:abstractNumId w:val="0"/>
  </w:num>
  <w:num w:numId="6" w16cid:durableId="1824160901">
    <w:abstractNumId w:val="3"/>
  </w:num>
  <w:num w:numId="7" w16cid:durableId="339819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C"/>
    <w:rsid w:val="00002DC4"/>
    <w:rsid w:val="000127F4"/>
    <w:rsid w:val="00054088"/>
    <w:rsid w:val="000609DE"/>
    <w:rsid w:val="00074783"/>
    <w:rsid w:val="00093805"/>
    <w:rsid w:val="000C41BE"/>
    <w:rsid w:val="000F4377"/>
    <w:rsid w:val="000F5E7B"/>
    <w:rsid w:val="000F5FF6"/>
    <w:rsid w:val="00152F2D"/>
    <w:rsid w:val="00157C2C"/>
    <w:rsid w:val="0017047C"/>
    <w:rsid w:val="0018171A"/>
    <w:rsid w:val="00196107"/>
    <w:rsid w:val="00196F19"/>
    <w:rsid w:val="001C0D01"/>
    <w:rsid w:val="001C7156"/>
    <w:rsid w:val="001D1E9D"/>
    <w:rsid w:val="001E5AC2"/>
    <w:rsid w:val="00200B1A"/>
    <w:rsid w:val="00211C0C"/>
    <w:rsid w:val="002278FE"/>
    <w:rsid w:val="00240356"/>
    <w:rsid w:val="0025490B"/>
    <w:rsid w:val="00261511"/>
    <w:rsid w:val="00274789"/>
    <w:rsid w:val="00277389"/>
    <w:rsid w:val="00287C7B"/>
    <w:rsid w:val="002A187A"/>
    <w:rsid w:val="002A22FC"/>
    <w:rsid w:val="002C0B9B"/>
    <w:rsid w:val="002D632C"/>
    <w:rsid w:val="002E0E8F"/>
    <w:rsid w:val="002E48B8"/>
    <w:rsid w:val="002E5F04"/>
    <w:rsid w:val="003130B8"/>
    <w:rsid w:val="00333D89"/>
    <w:rsid w:val="003343B5"/>
    <w:rsid w:val="003408EA"/>
    <w:rsid w:val="00350561"/>
    <w:rsid w:val="00374331"/>
    <w:rsid w:val="0037699D"/>
    <w:rsid w:val="00391D0F"/>
    <w:rsid w:val="003B61A2"/>
    <w:rsid w:val="003C3EC4"/>
    <w:rsid w:val="003D1894"/>
    <w:rsid w:val="003D40E7"/>
    <w:rsid w:val="003E0775"/>
    <w:rsid w:val="003F5F78"/>
    <w:rsid w:val="00411462"/>
    <w:rsid w:val="00414500"/>
    <w:rsid w:val="00416727"/>
    <w:rsid w:val="0042077E"/>
    <w:rsid w:val="00435873"/>
    <w:rsid w:val="0044720E"/>
    <w:rsid w:val="00453915"/>
    <w:rsid w:val="00456ACD"/>
    <w:rsid w:val="004639BD"/>
    <w:rsid w:val="00482546"/>
    <w:rsid w:val="004A2B07"/>
    <w:rsid w:val="004A662C"/>
    <w:rsid w:val="004A7D0E"/>
    <w:rsid w:val="004C2520"/>
    <w:rsid w:val="004D21E3"/>
    <w:rsid w:val="004D7164"/>
    <w:rsid w:val="004E237A"/>
    <w:rsid w:val="004E71EE"/>
    <w:rsid w:val="004F2142"/>
    <w:rsid w:val="005000E7"/>
    <w:rsid w:val="00506FC4"/>
    <w:rsid w:val="00510907"/>
    <w:rsid w:val="00542D5C"/>
    <w:rsid w:val="00544BB3"/>
    <w:rsid w:val="005620C4"/>
    <w:rsid w:val="0059337B"/>
    <w:rsid w:val="005C149C"/>
    <w:rsid w:val="005E5A50"/>
    <w:rsid w:val="00614443"/>
    <w:rsid w:val="00665088"/>
    <w:rsid w:val="00674484"/>
    <w:rsid w:val="006A5878"/>
    <w:rsid w:val="006B10E9"/>
    <w:rsid w:val="006C4AB1"/>
    <w:rsid w:val="006C4AF7"/>
    <w:rsid w:val="006E08CB"/>
    <w:rsid w:val="006F0140"/>
    <w:rsid w:val="00776B5A"/>
    <w:rsid w:val="007939DA"/>
    <w:rsid w:val="007C0CC6"/>
    <w:rsid w:val="007D106A"/>
    <w:rsid w:val="007D3C8C"/>
    <w:rsid w:val="007E100E"/>
    <w:rsid w:val="007E3468"/>
    <w:rsid w:val="008101D1"/>
    <w:rsid w:val="00817B24"/>
    <w:rsid w:val="00824E9C"/>
    <w:rsid w:val="00835156"/>
    <w:rsid w:val="0083604B"/>
    <w:rsid w:val="0087473E"/>
    <w:rsid w:val="00876CF6"/>
    <w:rsid w:val="0088424D"/>
    <w:rsid w:val="008B4D27"/>
    <w:rsid w:val="008F01D4"/>
    <w:rsid w:val="008F0C6A"/>
    <w:rsid w:val="00921E92"/>
    <w:rsid w:val="00927F08"/>
    <w:rsid w:val="00960E48"/>
    <w:rsid w:val="0096118A"/>
    <w:rsid w:val="00964DA9"/>
    <w:rsid w:val="009A21A5"/>
    <w:rsid w:val="009B18FD"/>
    <w:rsid w:val="009E20A8"/>
    <w:rsid w:val="009E2E81"/>
    <w:rsid w:val="00A22901"/>
    <w:rsid w:val="00A24055"/>
    <w:rsid w:val="00A365C3"/>
    <w:rsid w:val="00A51B5C"/>
    <w:rsid w:val="00A956AB"/>
    <w:rsid w:val="00AD4DE3"/>
    <w:rsid w:val="00AE15DF"/>
    <w:rsid w:val="00AF0FCC"/>
    <w:rsid w:val="00B1098E"/>
    <w:rsid w:val="00B334C6"/>
    <w:rsid w:val="00B443B3"/>
    <w:rsid w:val="00BB0F22"/>
    <w:rsid w:val="00BC59CC"/>
    <w:rsid w:val="00BD2672"/>
    <w:rsid w:val="00BD2DE0"/>
    <w:rsid w:val="00C13E0F"/>
    <w:rsid w:val="00C36FE6"/>
    <w:rsid w:val="00C43B21"/>
    <w:rsid w:val="00C51BD6"/>
    <w:rsid w:val="00C903B4"/>
    <w:rsid w:val="00CC65AC"/>
    <w:rsid w:val="00CE7290"/>
    <w:rsid w:val="00D02E55"/>
    <w:rsid w:val="00D05DB9"/>
    <w:rsid w:val="00D1309D"/>
    <w:rsid w:val="00D20B5C"/>
    <w:rsid w:val="00D360D5"/>
    <w:rsid w:val="00D5414A"/>
    <w:rsid w:val="00D71021"/>
    <w:rsid w:val="00D96B89"/>
    <w:rsid w:val="00DB5538"/>
    <w:rsid w:val="00DC758B"/>
    <w:rsid w:val="00DF1045"/>
    <w:rsid w:val="00E0116C"/>
    <w:rsid w:val="00E038A5"/>
    <w:rsid w:val="00E059A6"/>
    <w:rsid w:val="00E169C1"/>
    <w:rsid w:val="00E3011B"/>
    <w:rsid w:val="00E33675"/>
    <w:rsid w:val="00E41E18"/>
    <w:rsid w:val="00E54FB5"/>
    <w:rsid w:val="00E62B29"/>
    <w:rsid w:val="00E74319"/>
    <w:rsid w:val="00E952D3"/>
    <w:rsid w:val="00EA21F5"/>
    <w:rsid w:val="00EA73F1"/>
    <w:rsid w:val="00EB0D48"/>
    <w:rsid w:val="00EB352D"/>
    <w:rsid w:val="00F07736"/>
    <w:rsid w:val="00F14C5D"/>
    <w:rsid w:val="00F31AF9"/>
    <w:rsid w:val="00F348A0"/>
    <w:rsid w:val="00F41F85"/>
    <w:rsid w:val="00F509CF"/>
    <w:rsid w:val="00F66B18"/>
    <w:rsid w:val="00F91F5B"/>
    <w:rsid w:val="00F926F5"/>
    <w:rsid w:val="00FC001B"/>
    <w:rsid w:val="00FD573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B816DA"/>
  <w15:docId w15:val="{7FDF3D32-48BC-4EE5-BBA5-27FC19E2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lang w:val="ru-RU"/>
    </w:rPr>
  </w:style>
  <w:style w:type="paragraph" w:styleId="Nadpis1">
    <w:name w:val="heading 1"/>
    <w:basedOn w:val="Normln"/>
    <w:next w:val="Normln"/>
    <w:link w:val="Nadpis1Char"/>
    <w:uiPriority w:val="9"/>
    <w:qFormat/>
    <w:rsid w:val="005D2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semiHidden/>
    <w:qFormat/>
    <w:rsid w:val="00F12469"/>
    <w:rPr>
      <w:sz w:val="20"/>
      <w:szCs w:val="20"/>
      <w:lang w:val="ru-RU"/>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F12469"/>
    <w:rPr>
      <w:vertAlign w:val="superscript"/>
    </w:rPr>
  </w:style>
  <w:style w:type="character" w:customStyle="1" w:styleId="Internetovodkaz">
    <w:name w:val="Internetový odkaz"/>
    <w:basedOn w:val="Standardnpsmoodstavce"/>
    <w:uiPriority w:val="99"/>
    <w:unhideWhenUsed/>
    <w:rsid w:val="00F12469"/>
    <w:rPr>
      <w:color w:val="0563C1" w:themeColor="hyperlink"/>
      <w:u w:val="single"/>
    </w:rPr>
  </w:style>
  <w:style w:type="character" w:styleId="Nevyeenzmnka">
    <w:name w:val="Unresolved Mention"/>
    <w:basedOn w:val="Standardnpsmoodstavce"/>
    <w:uiPriority w:val="99"/>
    <w:semiHidden/>
    <w:unhideWhenUsed/>
    <w:qFormat/>
    <w:rsid w:val="00F12469"/>
    <w:rPr>
      <w:color w:val="605E5C"/>
      <w:shd w:val="clear" w:color="auto" w:fill="E1DFDD"/>
    </w:rPr>
  </w:style>
  <w:style w:type="character" w:customStyle="1" w:styleId="ZhlavChar">
    <w:name w:val="Záhlaví Char"/>
    <w:basedOn w:val="Standardnpsmoodstavce"/>
    <w:link w:val="Zhlav"/>
    <w:uiPriority w:val="99"/>
    <w:qFormat/>
    <w:rsid w:val="00BC4112"/>
    <w:rPr>
      <w:lang w:val="ru-RU"/>
    </w:rPr>
  </w:style>
  <w:style w:type="character" w:customStyle="1" w:styleId="ZpatChar">
    <w:name w:val="Zápatí Char"/>
    <w:basedOn w:val="Standardnpsmoodstavce"/>
    <w:link w:val="Zpat"/>
    <w:uiPriority w:val="99"/>
    <w:qFormat/>
    <w:rsid w:val="00BC4112"/>
    <w:rPr>
      <w:lang w:val="ru-RU"/>
    </w:rPr>
  </w:style>
  <w:style w:type="character" w:customStyle="1" w:styleId="docurl">
    <w:name w:val="docurl"/>
    <w:basedOn w:val="Standardnpsmoodstavce"/>
    <w:qFormat/>
    <w:rsid w:val="008A16A3"/>
  </w:style>
  <w:style w:type="character" w:customStyle="1" w:styleId="FormtovanvHTMLChar">
    <w:name w:val="Formátovaný v HTML Char"/>
    <w:basedOn w:val="Standardnpsmoodstavce"/>
    <w:link w:val="FormtovanvHTML"/>
    <w:uiPriority w:val="99"/>
    <w:qFormat/>
    <w:rsid w:val="007C7957"/>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
    <w:qFormat/>
    <w:rsid w:val="005D2310"/>
    <w:rPr>
      <w:rFonts w:asciiTheme="majorHAnsi" w:eastAsiaTheme="majorEastAsia" w:hAnsiTheme="majorHAnsi" w:cstheme="majorBidi"/>
      <w:color w:val="2F5496" w:themeColor="accent1" w:themeShade="BF"/>
      <w:sz w:val="32"/>
      <w:szCs w:val="32"/>
      <w:lang w:val="ru-RU"/>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poznpodarou">
    <w:name w:val="footnote text"/>
    <w:basedOn w:val="Normln"/>
    <w:link w:val="TextpoznpodarouChar"/>
    <w:uiPriority w:val="99"/>
    <w:semiHidden/>
    <w:unhideWhenUsed/>
    <w:rsid w:val="00F12469"/>
    <w:pPr>
      <w:spacing w:after="0" w:line="240" w:lineRule="auto"/>
    </w:pPr>
    <w:rPr>
      <w:sz w:val="20"/>
      <w:szCs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BC4112"/>
    <w:pPr>
      <w:tabs>
        <w:tab w:val="center" w:pos="4536"/>
        <w:tab w:val="right" w:pos="9072"/>
      </w:tabs>
      <w:spacing w:after="0" w:line="240" w:lineRule="auto"/>
    </w:pPr>
  </w:style>
  <w:style w:type="paragraph" w:styleId="Zpat">
    <w:name w:val="footer"/>
    <w:basedOn w:val="Normln"/>
    <w:link w:val="ZpatChar"/>
    <w:uiPriority w:val="99"/>
    <w:unhideWhenUsed/>
    <w:rsid w:val="00BC4112"/>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0C0A2D"/>
    <w:pPr>
      <w:ind w:left="720"/>
      <w:contextualSpacing/>
    </w:pPr>
  </w:style>
  <w:style w:type="paragraph" w:styleId="Normlnweb">
    <w:name w:val="Normal (Web)"/>
    <w:basedOn w:val="Normln"/>
    <w:uiPriority w:val="99"/>
    <w:unhideWhenUsed/>
    <w:qFormat/>
    <w:rsid w:val="00AA5893"/>
    <w:pPr>
      <w:spacing w:beforeAutospacing="1" w:afterAutospacing="1" w:line="240" w:lineRule="auto"/>
    </w:pPr>
    <w:rPr>
      <w:rFonts w:ascii="Times New Roman" w:eastAsia="Times New Roman" w:hAnsi="Times New Roman" w:cs="Times New Roman"/>
      <w:sz w:val="24"/>
      <w:szCs w:val="24"/>
      <w:lang w:val="cs-CZ" w:eastAsia="cs-CZ"/>
    </w:rPr>
  </w:style>
  <w:style w:type="paragraph" w:styleId="FormtovanvHTML">
    <w:name w:val="HTML Preformatted"/>
    <w:basedOn w:val="Normln"/>
    <w:link w:val="FormtovanvHTMLChar"/>
    <w:uiPriority w:val="99"/>
    <w:unhideWhenUsed/>
    <w:qFormat/>
    <w:rsid w:val="007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styleId="Bezmezer">
    <w:name w:val="No Spacing"/>
    <w:uiPriority w:val="1"/>
    <w:qFormat/>
    <w:rsid w:val="00885E19"/>
    <w:rPr>
      <w:lang w:val="ru-RU"/>
    </w:rPr>
  </w:style>
  <w:style w:type="paragraph" w:styleId="Nadpisobsahu">
    <w:name w:val="TOC Heading"/>
    <w:basedOn w:val="Nadpis1"/>
    <w:next w:val="Normln"/>
    <w:uiPriority w:val="39"/>
    <w:unhideWhenUsed/>
    <w:qFormat/>
    <w:rsid w:val="005D2310"/>
    <w:rPr>
      <w:lang w:val="cs-CZ" w:eastAsia="cs-CZ"/>
    </w:rPr>
  </w:style>
  <w:style w:type="paragraph" w:styleId="Obsah2">
    <w:name w:val="toc 2"/>
    <w:basedOn w:val="Normln"/>
    <w:next w:val="Normln"/>
    <w:autoRedefine/>
    <w:uiPriority w:val="39"/>
    <w:unhideWhenUsed/>
    <w:rsid w:val="005D2310"/>
    <w:pPr>
      <w:spacing w:after="100"/>
      <w:ind w:left="220"/>
    </w:pPr>
    <w:rPr>
      <w:rFonts w:eastAsiaTheme="minorEastAsia" w:cs="Times New Roman"/>
      <w:lang w:val="cs-CZ" w:eastAsia="cs-CZ"/>
    </w:rPr>
  </w:style>
  <w:style w:type="paragraph" w:styleId="Obsah1">
    <w:name w:val="toc 1"/>
    <w:basedOn w:val="Normln"/>
    <w:next w:val="Normln"/>
    <w:autoRedefine/>
    <w:uiPriority w:val="39"/>
    <w:unhideWhenUsed/>
    <w:rsid w:val="006E08CB"/>
    <w:pPr>
      <w:spacing w:after="100"/>
    </w:pPr>
    <w:rPr>
      <w:rFonts w:ascii="Times New Roman" w:eastAsiaTheme="minorEastAsia" w:hAnsi="Times New Roman" w:cs="Times New Roman"/>
      <w:sz w:val="24"/>
      <w:lang w:val="cs-CZ" w:eastAsia="cs-CZ"/>
    </w:rPr>
  </w:style>
  <w:style w:type="paragraph" w:styleId="Obsah3">
    <w:name w:val="toc 3"/>
    <w:basedOn w:val="Normln"/>
    <w:next w:val="Normln"/>
    <w:autoRedefine/>
    <w:uiPriority w:val="39"/>
    <w:unhideWhenUsed/>
    <w:rsid w:val="005D2310"/>
    <w:pPr>
      <w:spacing w:after="100"/>
      <w:ind w:left="440"/>
    </w:pPr>
    <w:rPr>
      <w:rFonts w:eastAsiaTheme="minorEastAsia" w:cs="Times New Roman"/>
      <w:lang w:val="cs-CZ" w:eastAsia="cs-CZ"/>
    </w:rPr>
  </w:style>
  <w:style w:type="character" w:styleId="Zdraznn">
    <w:name w:val="Emphasis"/>
    <w:basedOn w:val="Standardnpsmoodstavce"/>
    <w:uiPriority w:val="20"/>
    <w:qFormat/>
    <w:rsid w:val="0087473E"/>
    <w:rPr>
      <w:i/>
      <w:iCs/>
    </w:rPr>
  </w:style>
  <w:style w:type="character" w:styleId="Hypertextovodkaz">
    <w:name w:val="Hyperlink"/>
    <w:basedOn w:val="Standardnpsmoodstavce"/>
    <w:uiPriority w:val="99"/>
    <w:unhideWhenUsed/>
    <w:rsid w:val="004C2520"/>
    <w:rPr>
      <w:color w:val="0563C1" w:themeColor="hyperlink"/>
      <w:u w:val="single"/>
    </w:rPr>
  </w:style>
  <w:style w:type="character" w:customStyle="1" w:styleId="sourcedocument">
    <w:name w:val="sourcedocument"/>
    <w:basedOn w:val="Standardnpsmoodstavce"/>
    <w:rsid w:val="007D3C8C"/>
  </w:style>
  <w:style w:type="paragraph" w:customStyle="1" w:styleId="bpnadpis1">
    <w:name w:val="bp nadpis 1"/>
    <w:basedOn w:val="Odstavecseseznamem"/>
    <w:next w:val="Normln"/>
    <w:link w:val="bpnadpis1Char"/>
    <w:qFormat/>
    <w:rsid w:val="00921E92"/>
    <w:pPr>
      <w:keepNext/>
      <w:numPr>
        <w:numId w:val="1"/>
      </w:numPr>
      <w:spacing w:line="360" w:lineRule="auto"/>
      <w:ind w:left="1066" w:hanging="357"/>
      <w:jc w:val="both"/>
    </w:pPr>
    <w:rPr>
      <w:rFonts w:ascii="Times New Roman" w:hAnsi="Times New Roman" w:cs="Times New Roman"/>
      <w:b/>
      <w:bCs/>
      <w:sz w:val="28"/>
      <w:szCs w:val="24"/>
      <w:lang w:val="cs-CZ"/>
    </w:rPr>
  </w:style>
  <w:style w:type="paragraph" w:customStyle="1" w:styleId="bpnadpis2">
    <w:name w:val="bp nadpis 2"/>
    <w:basedOn w:val="Odstavecseseznamem"/>
    <w:next w:val="Normln"/>
    <w:link w:val="bpnadpis2Char"/>
    <w:qFormat/>
    <w:rsid w:val="009B18FD"/>
    <w:pPr>
      <w:keepNext/>
      <w:numPr>
        <w:ilvl w:val="1"/>
        <w:numId w:val="1"/>
      </w:numPr>
      <w:spacing w:line="360" w:lineRule="auto"/>
      <w:ind w:left="1066" w:hanging="357"/>
      <w:jc w:val="both"/>
    </w:pPr>
    <w:rPr>
      <w:rFonts w:ascii="Times New Roman" w:hAnsi="Times New Roman" w:cs="Times New Roman"/>
      <w:b/>
      <w:sz w:val="24"/>
      <w:szCs w:val="24"/>
      <w:lang w:val="cs-CZ"/>
    </w:rPr>
  </w:style>
  <w:style w:type="character" w:customStyle="1" w:styleId="OdstavecseseznamemChar">
    <w:name w:val="Odstavec se seznamem Char"/>
    <w:basedOn w:val="Standardnpsmoodstavce"/>
    <w:link w:val="Odstavecseseznamem"/>
    <w:uiPriority w:val="34"/>
    <w:rsid w:val="007939DA"/>
    <w:rPr>
      <w:lang w:val="ru-RU"/>
    </w:rPr>
  </w:style>
  <w:style w:type="character" w:customStyle="1" w:styleId="bpnadpis1Char">
    <w:name w:val="bp nadpis 1 Char"/>
    <w:basedOn w:val="OdstavecseseznamemChar"/>
    <w:link w:val="bpnadpis1"/>
    <w:rsid w:val="00921E92"/>
    <w:rPr>
      <w:rFonts w:ascii="Times New Roman" w:hAnsi="Times New Roman" w:cs="Times New Roman"/>
      <w:b/>
      <w:bCs/>
      <w:sz w:val="28"/>
      <w:szCs w:val="24"/>
      <w:lang w:val="ru-RU"/>
    </w:rPr>
  </w:style>
  <w:style w:type="paragraph" w:customStyle="1" w:styleId="bpnadpis3">
    <w:name w:val="bp nadpis 3"/>
    <w:basedOn w:val="Odstavecseseznamem"/>
    <w:next w:val="Normln"/>
    <w:link w:val="bpnadpis3Char"/>
    <w:qFormat/>
    <w:rsid w:val="009B18FD"/>
    <w:pPr>
      <w:keepNext/>
      <w:numPr>
        <w:ilvl w:val="2"/>
        <w:numId w:val="1"/>
      </w:numPr>
      <w:spacing w:before="120" w:line="360" w:lineRule="auto"/>
      <w:ind w:left="1429"/>
      <w:jc w:val="both"/>
    </w:pPr>
    <w:rPr>
      <w:rFonts w:ascii="Times New Roman" w:hAnsi="Times New Roman" w:cs="Times New Roman"/>
      <w:b/>
      <w:sz w:val="24"/>
      <w:szCs w:val="24"/>
      <w:lang w:val="cs-CZ"/>
    </w:rPr>
  </w:style>
  <w:style w:type="character" w:customStyle="1" w:styleId="bpnadpis2Char">
    <w:name w:val="bp nadpis 2 Char"/>
    <w:basedOn w:val="OdstavecseseznamemChar"/>
    <w:link w:val="bpnadpis2"/>
    <w:rsid w:val="009B18FD"/>
    <w:rPr>
      <w:rFonts w:ascii="Times New Roman" w:hAnsi="Times New Roman" w:cs="Times New Roman"/>
      <w:b/>
      <w:sz w:val="24"/>
      <w:szCs w:val="24"/>
      <w:lang w:val="ru-RU"/>
    </w:rPr>
  </w:style>
  <w:style w:type="paragraph" w:customStyle="1" w:styleId="bpuvod">
    <w:name w:val="bp uvod"/>
    <w:basedOn w:val="Normln"/>
    <w:next w:val="Normln"/>
    <w:link w:val="bpuvodChar"/>
    <w:qFormat/>
    <w:rsid w:val="00921E92"/>
    <w:pPr>
      <w:spacing w:line="360" w:lineRule="auto"/>
      <w:ind w:firstLine="708"/>
      <w:jc w:val="both"/>
    </w:pPr>
    <w:rPr>
      <w:rFonts w:ascii="Times New Roman" w:hAnsi="Times New Roman" w:cs="Times New Roman"/>
      <w:b/>
      <w:bCs/>
      <w:sz w:val="28"/>
      <w:szCs w:val="24"/>
      <w:lang w:val="cs-CZ"/>
    </w:rPr>
  </w:style>
  <w:style w:type="character" w:customStyle="1" w:styleId="bpnadpis3Char">
    <w:name w:val="bp nadpis 3 Char"/>
    <w:basedOn w:val="OdstavecseseznamemChar"/>
    <w:link w:val="bpnadpis3"/>
    <w:rsid w:val="009B18FD"/>
    <w:rPr>
      <w:rFonts w:ascii="Times New Roman" w:hAnsi="Times New Roman" w:cs="Times New Roman"/>
      <w:b/>
      <w:sz w:val="24"/>
      <w:szCs w:val="24"/>
      <w:lang w:val="ru-RU"/>
    </w:rPr>
  </w:style>
  <w:style w:type="paragraph" w:customStyle="1" w:styleId="bpzaver">
    <w:name w:val="bp zaver"/>
    <w:basedOn w:val="Normln"/>
    <w:next w:val="Normln"/>
    <w:link w:val="bpzaverChar"/>
    <w:qFormat/>
    <w:rsid w:val="00374331"/>
    <w:pPr>
      <w:ind w:firstLine="708"/>
      <w:jc w:val="both"/>
    </w:pPr>
    <w:rPr>
      <w:rFonts w:ascii="Times New Roman" w:hAnsi="Times New Roman" w:cs="Times New Roman"/>
      <w:b/>
      <w:bCs/>
      <w:sz w:val="28"/>
      <w:szCs w:val="24"/>
      <w:shd w:val="clear" w:color="auto" w:fill="FFFFFF"/>
      <w:lang w:val="cs-CZ"/>
    </w:rPr>
  </w:style>
  <w:style w:type="character" w:customStyle="1" w:styleId="bpuvodChar">
    <w:name w:val="bp uvod Char"/>
    <w:basedOn w:val="Standardnpsmoodstavce"/>
    <w:link w:val="bpuvod"/>
    <w:rsid w:val="00921E92"/>
    <w:rPr>
      <w:rFonts w:ascii="Times New Roman" w:hAnsi="Times New Roman" w:cs="Times New Roman"/>
      <w:b/>
      <w:bCs/>
      <w:sz w:val="28"/>
      <w:szCs w:val="24"/>
    </w:rPr>
  </w:style>
  <w:style w:type="paragraph" w:customStyle="1" w:styleId="bibliografie">
    <w:name w:val="bibliografie"/>
    <w:basedOn w:val="Normln"/>
    <w:next w:val="Normln"/>
    <w:link w:val="bibliografieChar"/>
    <w:qFormat/>
    <w:rsid w:val="00921E92"/>
    <w:pPr>
      <w:spacing w:after="0" w:line="360" w:lineRule="auto"/>
      <w:ind w:left="360"/>
      <w:jc w:val="both"/>
    </w:pPr>
    <w:rPr>
      <w:rFonts w:ascii="Times New Roman" w:hAnsi="Times New Roman" w:cs="Times New Roman"/>
      <w:b/>
      <w:bCs/>
      <w:sz w:val="28"/>
      <w:szCs w:val="28"/>
      <w:lang w:val="cs-CZ"/>
    </w:rPr>
  </w:style>
  <w:style w:type="character" w:customStyle="1" w:styleId="bpzaverChar">
    <w:name w:val="bp zaver Char"/>
    <w:basedOn w:val="Standardnpsmoodstavce"/>
    <w:link w:val="bpzaver"/>
    <w:rsid w:val="00374331"/>
    <w:rPr>
      <w:rFonts w:ascii="Times New Roman" w:hAnsi="Times New Roman" w:cs="Times New Roman"/>
      <w:b/>
      <w:bCs/>
      <w:sz w:val="28"/>
      <w:szCs w:val="24"/>
    </w:rPr>
  </w:style>
  <w:style w:type="paragraph" w:customStyle="1" w:styleId="bpresume">
    <w:name w:val="bp resume"/>
    <w:basedOn w:val="Normln"/>
    <w:next w:val="Normln"/>
    <w:qFormat/>
    <w:rsid w:val="00374331"/>
    <w:pPr>
      <w:ind w:left="708"/>
      <w:jc w:val="both"/>
    </w:pPr>
    <w:rPr>
      <w:rFonts w:ascii="Times New Roman" w:hAnsi="Times New Roman"/>
      <w:b/>
      <w:sz w:val="28"/>
    </w:rPr>
  </w:style>
  <w:style w:type="character" w:customStyle="1" w:styleId="bibliografieChar">
    <w:name w:val="bibliografie Char"/>
    <w:basedOn w:val="Standardnpsmoodstavce"/>
    <w:link w:val="bibliografie"/>
    <w:rsid w:val="00921E92"/>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sjc.ujc.cas.cz/search.php?db=ss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ovnik.seznam.cz/preklad/rusk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niky.lingea.cz/rusko-cesk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zechency.org/" TargetMode="External"/><Relationship Id="rId4" Type="http://schemas.openxmlformats.org/officeDocument/2006/relationships/settings" Target="settings.xml"/><Relationship Id="rId9" Type="http://schemas.openxmlformats.org/officeDocument/2006/relationships/hyperlink" Target="https://academic.ru/"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BA6E-833C-40EE-AEA8-A95C0903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47</Pages>
  <Words>12227</Words>
  <Characters>71651</Characters>
  <Application>Microsoft Office Word</Application>
  <DocSecurity>0</DocSecurity>
  <Lines>1326</Lines>
  <Paragraphs>544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Latková</dc:creator>
  <dc:description/>
  <cp:lastModifiedBy>Johana Latková</cp:lastModifiedBy>
  <cp:revision>893</cp:revision>
  <dcterms:created xsi:type="dcterms:W3CDTF">2022-04-15T13:10:00Z</dcterms:created>
  <dcterms:modified xsi:type="dcterms:W3CDTF">2022-05-03T20:01:00Z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