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3"/>
      </w:tblGrid>
      <w:tr w:rsidR="00887F71" w14:paraId="18ABD415" w14:textId="77777777" w:rsidTr="00E76804">
        <w:trPr>
          <w:trHeight w:val="5806"/>
        </w:trPr>
        <w:tc>
          <w:tcPr>
            <w:tcW w:w="8493" w:type="dxa"/>
          </w:tcPr>
          <w:p w14:paraId="4EB6FAB9" w14:textId="77777777" w:rsidR="00887F71" w:rsidRDefault="00887F71" w:rsidP="00887F71">
            <w:pPr>
              <w:pStyle w:val="Titulka"/>
            </w:pPr>
            <w:bookmarkStart w:id="0" w:name="_Hlk169607011"/>
            <w:bookmarkEnd w:id="0"/>
            <w:r>
              <w:t>Univerzita Palackého v Olomouci</w:t>
            </w:r>
          </w:p>
          <w:p w14:paraId="5CBD6379" w14:textId="77777777" w:rsidR="00887F71" w:rsidRDefault="00887F71" w:rsidP="00887F71">
            <w:pPr>
              <w:pStyle w:val="Titulka"/>
            </w:pPr>
            <w:r>
              <w:t>Fakulta tělesné kultury</w:t>
            </w:r>
          </w:p>
          <w:p w14:paraId="689DF1BF" w14:textId="77777777" w:rsidR="00887F71" w:rsidRDefault="00887F71" w:rsidP="00887F71">
            <w:pPr>
              <w:pStyle w:val="Titulka"/>
            </w:pPr>
          </w:p>
          <w:p w14:paraId="0E500F98" w14:textId="77777777" w:rsidR="00887F71" w:rsidRDefault="00887F71" w:rsidP="00887F71">
            <w:pPr>
              <w:pStyle w:val="Titulka"/>
            </w:pPr>
            <w:r>
              <w:rPr>
                <w:noProof/>
              </w:rPr>
              <w:drawing>
                <wp:anchor distT="0" distB="0" distL="114300" distR="114300" simplePos="0" relativeHeight="251660288" behindDoc="0" locked="0" layoutInCell="1" allowOverlap="1" wp14:anchorId="79878574" wp14:editId="5F17A6D4">
                  <wp:simplePos x="0" y="0"/>
                  <wp:positionH relativeFrom="column">
                    <wp:posOffset>2016125</wp:posOffset>
                  </wp:positionH>
                  <wp:positionV relativeFrom="page">
                    <wp:posOffset>1362075</wp:posOffset>
                  </wp:positionV>
                  <wp:extent cx="1358900" cy="1511300"/>
                  <wp:effectExtent l="0" t="0" r="0"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8900" cy="1511300"/>
                          </a:xfrm>
                          <a:prstGeom prst="rect">
                            <a:avLst/>
                          </a:prstGeom>
                        </pic:spPr>
                      </pic:pic>
                    </a:graphicData>
                  </a:graphic>
                  <wp14:sizeRelH relativeFrom="page">
                    <wp14:pctWidth>0</wp14:pctWidth>
                  </wp14:sizeRelH>
                  <wp14:sizeRelV relativeFrom="page">
                    <wp14:pctHeight>0</wp14:pctHeight>
                  </wp14:sizeRelV>
                </wp:anchor>
              </w:drawing>
            </w:r>
          </w:p>
          <w:p w14:paraId="30730094" w14:textId="77777777" w:rsidR="00887F71" w:rsidRDefault="00887F71" w:rsidP="00887F71">
            <w:pPr>
              <w:pStyle w:val="Titulka"/>
            </w:pPr>
          </w:p>
          <w:p w14:paraId="46E9F6BF" w14:textId="77777777" w:rsidR="00887F71" w:rsidRDefault="00887F71" w:rsidP="00887F71">
            <w:pPr>
              <w:pStyle w:val="Titulka"/>
            </w:pPr>
          </w:p>
        </w:tc>
      </w:tr>
      <w:tr w:rsidR="00887F71" w14:paraId="315EFC02" w14:textId="77777777" w:rsidTr="00E76804">
        <w:trPr>
          <w:trHeight w:val="2131"/>
        </w:trPr>
        <w:tc>
          <w:tcPr>
            <w:tcW w:w="8493" w:type="dxa"/>
          </w:tcPr>
          <w:sdt>
            <w:sdtPr>
              <w:rPr>
                <w:rFonts w:cstheme="minorHAnsi"/>
                <w:sz w:val="24"/>
                <w:szCs w:val="20"/>
                <w:lang w:val="cs-CZ"/>
              </w:rPr>
              <w:id w:val="1968161073"/>
              <w:lock w:val="sdtLocked"/>
              <w:placeholder>
                <w:docPart w:val="1FC4D36930BF7449B2B19A9977F344E9"/>
              </w:placeholder>
              <w15:appearance w15:val="hidden"/>
              <w:text w:multiLine="1"/>
            </w:sdtPr>
            <w:sdtContent>
              <w:p w14:paraId="12F3E32D" w14:textId="05FCDC13" w:rsidR="00887F71" w:rsidRDefault="0059650D" w:rsidP="00077793">
                <w:pPr>
                  <w:pStyle w:val="TitulkaNazev"/>
                </w:pPr>
                <w:r w:rsidRPr="00E4360B">
                  <w:rPr>
                    <w:rFonts w:cstheme="minorHAnsi"/>
                    <w:sz w:val="24"/>
                    <w:szCs w:val="20"/>
                    <w:lang w:val="cs-CZ"/>
                  </w:rPr>
                  <w:t>ÚROVEŇ MENTÁLNÍCH DOVEDNOSTÍ HOKEJOVÝCH HRÁČŮ DOROSTENECKÉ, JUNIO</w:t>
                </w:r>
                <w:r w:rsidR="007975BF">
                  <w:rPr>
                    <w:rFonts w:cstheme="minorHAnsi"/>
                    <w:sz w:val="24"/>
                    <w:szCs w:val="20"/>
                    <w:lang w:val="cs-CZ"/>
                  </w:rPr>
                  <w:t>R</w:t>
                </w:r>
                <w:r w:rsidRPr="00E4360B">
                  <w:rPr>
                    <w:rFonts w:cstheme="minorHAnsi"/>
                    <w:sz w:val="24"/>
                    <w:szCs w:val="20"/>
                    <w:lang w:val="cs-CZ"/>
                  </w:rPr>
                  <w:t>SKÉ A SENIORSKÉ KATEGORIE</w:t>
                </w:r>
              </w:p>
            </w:sdtContent>
          </w:sdt>
        </w:tc>
      </w:tr>
      <w:tr w:rsidR="00887F71" w14:paraId="4614058D" w14:textId="77777777" w:rsidTr="00E76804">
        <w:tc>
          <w:tcPr>
            <w:tcW w:w="8493" w:type="dxa"/>
          </w:tcPr>
          <w:sdt>
            <w:sdtPr>
              <w:id w:val="-576523871"/>
              <w:lock w:val="sdtLocked"/>
              <w:placeholder>
                <w:docPart w:val="D1117FD156D4E145853C04F090723329"/>
              </w:placeholder>
              <w:dropDownList>
                <w:listItem w:displayText="Bakalářská práce" w:value="Bakalářská práce"/>
                <w:listItem w:displayText="Diplomová práce" w:value="Diplomová práce"/>
                <w:listItem w:displayText="Disertační práce" w:value="Disertační práce"/>
              </w:dropDownList>
            </w:sdtPr>
            <w:sdtContent>
              <w:p w14:paraId="23F69738" w14:textId="77777777" w:rsidR="00887F71" w:rsidRDefault="0059650D" w:rsidP="00077793">
                <w:pPr>
                  <w:pStyle w:val="Titulka"/>
                </w:pPr>
                <w:r>
                  <w:t>Diplomová práce</w:t>
                </w:r>
              </w:p>
            </w:sdtContent>
          </w:sdt>
        </w:tc>
      </w:tr>
      <w:tr w:rsidR="00887F71" w14:paraId="74BF501A" w14:textId="77777777" w:rsidTr="00E76804">
        <w:trPr>
          <w:trHeight w:val="5288"/>
        </w:trPr>
        <w:tc>
          <w:tcPr>
            <w:tcW w:w="8493" w:type="dxa"/>
            <w:vAlign w:val="bottom"/>
          </w:tcPr>
          <w:p w14:paraId="0925D3A2" w14:textId="77777777" w:rsidR="00077793" w:rsidRPr="005F66CA" w:rsidRDefault="00077793" w:rsidP="00077793">
            <w:pPr>
              <w:pStyle w:val="Titulka"/>
              <w:rPr>
                <w:sz w:val="24"/>
                <w:szCs w:val="24"/>
              </w:rPr>
            </w:pPr>
            <w:r w:rsidRPr="005F66CA">
              <w:rPr>
                <w:sz w:val="24"/>
                <w:szCs w:val="24"/>
              </w:rPr>
              <w:t xml:space="preserve">Autor: </w:t>
            </w:r>
            <w:sdt>
              <w:sdtPr>
                <w:rPr>
                  <w:sz w:val="24"/>
                  <w:szCs w:val="24"/>
                </w:rPr>
                <w:id w:val="-370068702"/>
                <w:lock w:val="sdtLocked"/>
                <w:placeholder>
                  <w:docPart w:val="324F32AC4DF0D549A55402CDE784EA7F"/>
                </w:placeholder>
                <w15:appearance w15:val="hidden"/>
                <w:text/>
              </w:sdtPr>
              <w:sdtContent>
                <w:r w:rsidR="0059650D" w:rsidRPr="005F66CA">
                  <w:rPr>
                    <w:sz w:val="24"/>
                    <w:szCs w:val="24"/>
                  </w:rPr>
                  <w:t xml:space="preserve">Bc. Jan Matuška </w:t>
                </w:r>
              </w:sdtContent>
            </w:sdt>
          </w:p>
          <w:p w14:paraId="0B34A66D" w14:textId="25DBE3D4" w:rsidR="00077793" w:rsidRPr="005F66CA" w:rsidRDefault="00077793" w:rsidP="00077793">
            <w:pPr>
              <w:pStyle w:val="Titulka"/>
              <w:rPr>
                <w:sz w:val="24"/>
                <w:szCs w:val="24"/>
              </w:rPr>
            </w:pPr>
            <w:r w:rsidRPr="005F66CA">
              <w:rPr>
                <w:sz w:val="24"/>
                <w:szCs w:val="24"/>
              </w:rPr>
              <w:t xml:space="preserve">Studijní program: </w:t>
            </w:r>
            <w:sdt>
              <w:sdtPr>
                <w:rPr>
                  <w:sz w:val="24"/>
                  <w:szCs w:val="24"/>
                </w:rPr>
                <w:id w:val="-570425049"/>
                <w:lock w:val="sdtLocked"/>
                <w:placeholder>
                  <w:docPart w:val="7EF738B49F8BF846A892A828DD761FD3"/>
                </w:placeholder>
                <w15:appearance w15:val="hidden"/>
                <w:text/>
              </w:sdtPr>
              <w:sdtContent>
                <w:r w:rsidR="0059650D" w:rsidRPr="005F66CA">
                  <w:rPr>
                    <w:sz w:val="24"/>
                    <w:szCs w:val="24"/>
                  </w:rPr>
                  <w:t xml:space="preserve">Učitelství pro 2. </w:t>
                </w:r>
                <w:r w:rsidR="00B3048F">
                  <w:rPr>
                    <w:sz w:val="24"/>
                    <w:szCs w:val="24"/>
                  </w:rPr>
                  <w:t>s</w:t>
                </w:r>
                <w:r w:rsidR="0059650D" w:rsidRPr="005F66CA">
                  <w:rPr>
                    <w:sz w:val="24"/>
                    <w:szCs w:val="24"/>
                  </w:rPr>
                  <w:t>tupeň ZŠ a SŠ se specializacemi</w:t>
                </w:r>
              </w:sdtContent>
            </w:sdt>
          </w:p>
          <w:p w14:paraId="7DE15C64" w14:textId="77777777" w:rsidR="00077793" w:rsidRPr="005F66CA" w:rsidRDefault="00077793" w:rsidP="00077793">
            <w:pPr>
              <w:pStyle w:val="Titulka"/>
              <w:rPr>
                <w:sz w:val="24"/>
                <w:szCs w:val="24"/>
              </w:rPr>
            </w:pPr>
            <w:r w:rsidRPr="005F66CA">
              <w:rPr>
                <w:sz w:val="24"/>
                <w:szCs w:val="24"/>
              </w:rPr>
              <w:t xml:space="preserve">Vedoucí práce: </w:t>
            </w:r>
            <w:sdt>
              <w:sdtPr>
                <w:rPr>
                  <w:sz w:val="24"/>
                  <w:szCs w:val="24"/>
                </w:rPr>
                <w:id w:val="1851834304"/>
                <w:lock w:val="sdtLocked"/>
                <w:placeholder>
                  <w:docPart w:val="5370F95A0A637F4BA349553269A4F5BA"/>
                </w:placeholder>
                <w15:appearance w15:val="hidden"/>
                <w:text/>
              </w:sdtPr>
              <w:sdtContent>
                <w:r w:rsidR="0059650D" w:rsidRPr="005F66CA">
                  <w:rPr>
                    <w:sz w:val="24"/>
                    <w:szCs w:val="24"/>
                  </w:rPr>
                  <w:t>Mgr. Hana Pernicová, Ph.D.</w:t>
                </w:r>
              </w:sdtContent>
            </w:sdt>
          </w:p>
          <w:p w14:paraId="49A25C64" w14:textId="77777777" w:rsidR="00887F71" w:rsidRDefault="00077793" w:rsidP="00077793">
            <w:pPr>
              <w:pStyle w:val="Titulka"/>
            </w:pPr>
            <w:r w:rsidRPr="005F66CA">
              <w:rPr>
                <w:sz w:val="24"/>
                <w:szCs w:val="24"/>
              </w:rPr>
              <w:t xml:space="preserve">Olomouc </w:t>
            </w:r>
            <w:sdt>
              <w:sdtPr>
                <w:rPr>
                  <w:sz w:val="24"/>
                  <w:szCs w:val="24"/>
                </w:rPr>
                <w:id w:val="-2146952530"/>
                <w:lock w:val="sdtLocked"/>
                <w:placeholder>
                  <w:docPart w:val="08A11F08D906A748B051C04041E385EE"/>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r w:rsidR="0059650D" w:rsidRPr="005F66CA">
                  <w:rPr>
                    <w:sz w:val="24"/>
                    <w:szCs w:val="24"/>
                  </w:rPr>
                  <w:t>2024</w:t>
                </w:r>
              </w:sdtContent>
            </w:sdt>
          </w:p>
        </w:tc>
      </w:tr>
    </w:tbl>
    <w:p w14:paraId="6A70E53C" w14:textId="77777777" w:rsidR="00141732" w:rsidRDefault="00141732" w:rsidP="0038310F">
      <w:pPr>
        <w:pStyle w:val="Titulka"/>
        <w:sectPr w:rsidR="00141732" w:rsidSect="00046EB2">
          <w:footerReference w:type="default" r:id="rId9"/>
          <w:pgSz w:w="11906" w:h="16838" w:code="9"/>
          <w:pgMar w:top="1418" w:right="1418" w:bottom="1418" w:left="1418" w:header="709" w:footer="709" w:gutter="567"/>
          <w:cols w:space="708"/>
          <w:docGrid w:linePitch="360"/>
        </w:sectPr>
      </w:pPr>
    </w:p>
    <w:p w14:paraId="08172F4D" w14:textId="77777777" w:rsidR="004A66E5" w:rsidRDefault="005C6624" w:rsidP="005C6624">
      <w:pPr>
        <w:pStyle w:val="BiblioNadpis"/>
      </w:pPr>
      <w:r>
        <w:lastRenderedPageBreak/>
        <w:t>Bibliografická identifikace</w:t>
      </w:r>
    </w:p>
    <w:p w14:paraId="27DEBFE0" w14:textId="77777777" w:rsidR="00352CC3" w:rsidRDefault="00352CC3" w:rsidP="005C6624">
      <w:pPr>
        <w:pStyle w:val="BiblioNadpis"/>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1"/>
        <w:gridCol w:w="6145"/>
      </w:tblGrid>
      <w:tr w:rsidR="001A057F" w14:paraId="658A677C" w14:textId="77777777" w:rsidTr="00292564">
        <w:tc>
          <w:tcPr>
            <w:tcW w:w="1843" w:type="dxa"/>
          </w:tcPr>
          <w:p w14:paraId="7C7E6427" w14:textId="77777777" w:rsidR="001A057F" w:rsidRDefault="001A057F" w:rsidP="005C6624">
            <w:pPr>
              <w:pStyle w:val="BiblioNadpis"/>
            </w:pPr>
            <w:bookmarkStart w:id="1" w:name="_Hlk78549238"/>
            <w:r>
              <w:t>Jméno autora:</w:t>
            </w:r>
          </w:p>
        </w:tc>
        <w:sdt>
          <w:sdtPr>
            <w:id w:val="612165830"/>
            <w:lock w:val="sdtLocked"/>
            <w:placeholder>
              <w:docPart w:val="1510B9CBA23846429BDE6B6CBF11DAC2"/>
            </w:placeholder>
            <w15:appearance w15:val="hidden"/>
            <w:text/>
          </w:sdtPr>
          <w:sdtContent>
            <w:tc>
              <w:tcPr>
                <w:tcW w:w="6650" w:type="dxa"/>
              </w:tcPr>
              <w:p w14:paraId="17D51B70" w14:textId="5CD5BB31" w:rsidR="001A057F" w:rsidRDefault="00352CC3" w:rsidP="001A057F">
                <w:pPr>
                  <w:pStyle w:val="BiblioText"/>
                </w:pPr>
                <w:r>
                  <w:t xml:space="preserve">Bc. </w:t>
                </w:r>
                <w:r w:rsidR="0059650D">
                  <w:t xml:space="preserve">Jan Matuška </w:t>
                </w:r>
              </w:p>
            </w:tc>
          </w:sdtContent>
        </w:sdt>
      </w:tr>
      <w:tr w:rsidR="001A057F" w14:paraId="26E5F011" w14:textId="77777777" w:rsidTr="0026207F">
        <w:trPr>
          <w:trHeight w:val="1210"/>
        </w:trPr>
        <w:tc>
          <w:tcPr>
            <w:tcW w:w="1843" w:type="dxa"/>
          </w:tcPr>
          <w:p w14:paraId="09B0EB0C" w14:textId="77777777" w:rsidR="001A057F" w:rsidRDefault="001A057F" w:rsidP="005C6624">
            <w:pPr>
              <w:pStyle w:val="BiblioNadpis"/>
            </w:pPr>
            <w:r>
              <w:t>Název práce:</w:t>
            </w:r>
          </w:p>
        </w:tc>
        <w:sdt>
          <w:sdtPr>
            <w:id w:val="-143666939"/>
            <w:lock w:val="sdtLocked"/>
            <w:placeholder>
              <w:docPart w:val="C068F3886746804BB670D33B552E76BC"/>
            </w:placeholder>
            <w15:appearance w15:val="hidden"/>
            <w:text/>
          </w:sdtPr>
          <w:sdtContent>
            <w:tc>
              <w:tcPr>
                <w:tcW w:w="6650" w:type="dxa"/>
              </w:tcPr>
              <w:p w14:paraId="6335ED85" w14:textId="77777777" w:rsidR="0026207F" w:rsidRDefault="0059650D" w:rsidP="001A057F">
                <w:pPr>
                  <w:pStyle w:val="BiblioText"/>
                </w:pPr>
                <w:r>
                  <w:t>Úroveň mentálních dovedností hokejových hráčů dorostenecké, juniorské a seniorské kategorie</w:t>
                </w:r>
              </w:p>
            </w:tc>
          </w:sdtContent>
        </w:sdt>
      </w:tr>
      <w:tr w:rsidR="001A057F" w14:paraId="34DC39BC" w14:textId="77777777" w:rsidTr="00292564">
        <w:tc>
          <w:tcPr>
            <w:tcW w:w="1843" w:type="dxa"/>
          </w:tcPr>
          <w:p w14:paraId="5E379377" w14:textId="77777777" w:rsidR="001A057F" w:rsidRDefault="001A057F" w:rsidP="005C6624">
            <w:pPr>
              <w:pStyle w:val="BiblioNadpis"/>
            </w:pPr>
            <w:r>
              <w:t>Vedoucí práce:</w:t>
            </w:r>
          </w:p>
        </w:tc>
        <w:sdt>
          <w:sdtPr>
            <w:id w:val="-934050729"/>
            <w:lock w:val="sdtLocked"/>
            <w:placeholder>
              <w:docPart w:val="12CB04767381234ABCD7CB595233F36C"/>
            </w:placeholder>
            <w15:appearance w15:val="hidden"/>
            <w:text/>
          </w:sdtPr>
          <w:sdtContent>
            <w:tc>
              <w:tcPr>
                <w:tcW w:w="6650" w:type="dxa"/>
              </w:tcPr>
              <w:p w14:paraId="15212D86" w14:textId="5012CDC8" w:rsidR="001A057F" w:rsidRDefault="0059650D" w:rsidP="001A057F">
                <w:pPr>
                  <w:pStyle w:val="BiblioText"/>
                </w:pPr>
                <w:r>
                  <w:t>Mgr. Hana Pernicová</w:t>
                </w:r>
                <w:r w:rsidR="00352CC3">
                  <w:t>, Ph.D</w:t>
                </w:r>
              </w:p>
            </w:tc>
          </w:sdtContent>
        </w:sdt>
      </w:tr>
      <w:tr w:rsidR="001A057F" w14:paraId="461FE3F7" w14:textId="77777777" w:rsidTr="00292564">
        <w:tc>
          <w:tcPr>
            <w:tcW w:w="1843" w:type="dxa"/>
          </w:tcPr>
          <w:p w14:paraId="7F9FA2C8" w14:textId="77777777" w:rsidR="001A057F" w:rsidRDefault="001A057F" w:rsidP="005C6624">
            <w:pPr>
              <w:pStyle w:val="BiblioNadpis"/>
            </w:pPr>
            <w:r>
              <w:t>Pracoviště:</w:t>
            </w:r>
          </w:p>
        </w:tc>
        <w:sdt>
          <w:sdtPr>
            <w:id w:val="-1096787823"/>
            <w:lock w:val="sdtLocked"/>
            <w:placeholder>
              <w:docPart w:val="386F6884825FD24F938D7FC4459D5E65"/>
            </w:placeholder>
            <w:dropDownList>
              <w:listItem w:displayText="Katedra aplikovaných pohybových aktivit" w:value="Katedra aplikovaných pohybových aktivit"/>
              <w:listItem w:displayText="Katedra fyzioterapie" w:value="Katedra fyzioterapie"/>
              <w:listItem w:displayText="Katedra přírodních věd v kinantropologii" w:value="Katedra přírodních věd v kinantropologii"/>
              <w:listItem w:displayText="Katedra rekreologie" w:value="Katedra rekreologie"/>
              <w:listItem w:displayText="Katedra společenských věd v kinantropologii" w:value="Katedra společenských věd v kinantropologii"/>
              <w:listItem w:displayText="Katedra sportu" w:value="Katedra sportu"/>
              <w:listItem w:displayText="Aplikační centrum BALUO" w:value="Aplikační centrum BALUO"/>
              <w:listItem w:displayText="Institut aktivního životního stylu" w:value="Institut aktivního životního stylu"/>
            </w:dropDownList>
          </w:sdtPr>
          <w:sdtContent>
            <w:tc>
              <w:tcPr>
                <w:tcW w:w="6650" w:type="dxa"/>
              </w:tcPr>
              <w:p w14:paraId="2A34C96B" w14:textId="77777777" w:rsidR="001A057F" w:rsidRDefault="0059650D" w:rsidP="001A057F">
                <w:pPr>
                  <w:pStyle w:val="BiblioText"/>
                </w:pPr>
                <w:r>
                  <w:t>Katedra společenských věd v kinantropologii</w:t>
                </w:r>
              </w:p>
            </w:tc>
          </w:sdtContent>
        </w:sdt>
      </w:tr>
      <w:tr w:rsidR="001A057F" w14:paraId="7FED4803" w14:textId="77777777" w:rsidTr="00292564">
        <w:tc>
          <w:tcPr>
            <w:tcW w:w="1843" w:type="dxa"/>
          </w:tcPr>
          <w:p w14:paraId="50794941" w14:textId="77777777" w:rsidR="001A057F" w:rsidRDefault="001A057F" w:rsidP="005C6624">
            <w:pPr>
              <w:pStyle w:val="BiblioNadpis"/>
            </w:pPr>
            <w:r>
              <w:t>Rok obhajoby:</w:t>
            </w:r>
          </w:p>
        </w:tc>
        <w:sdt>
          <w:sdtPr>
            <w:id w:val="1319299684"/>
            <w:lock w:val="sdtLocked"/>
            <w:placeholder>
              <w:docPart w:val="3DC8257E09DB2842931AF7CD8FA80F47"/>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tc>
              <w:tcPr>
                <w:tcW w:w="6650" w:type="dxa"/>
              </w:tcPr>
              <w:p w14:paraId="57FC2A3D" w14:textId="77777777" w:rsidR="001A057F" w:rsidRDefault="0059650D" w:rsidP="001A057F">
                <w:pPr>
                  <w:pStyle w:val="BiblioText"/>
                </w:pPr>
                <w:r>
                  <w:t>2024</w:t>
                </w:r>
              </w:p>
            </w:tc>
          </w:sdtContent>
        </w:sdt>
      </w:tr>
      <w:tr w:rsidR="00292564" w14:paraId="46CA0F40" w14:textId="77777777" w:rsidTr="00717E09">
        <w:trPr>
          <w:trHeight w:val="473"/>
        </w:trPr>
        <w:tc>
          <w:tcPr>
            <w:tcW w:w="8493" w:type="dxa"/>
            <w:gridSpan w:val="2"/>
          </w:tcPr>
          <w:p w14:paraId="4CF0A3D5" w14:textId="77777777" w:rsidR="00292564" w:rsidRDefault="00292564" w:rsidP="005C6624">
            <w:pPr>
              <w:pStyle w:val="BiblioNadpis"/>
            </w:pPr>
            <w:r>
              <w:t>Abstrakt:</w:t>
            </w:r>
          </w:p>
        </w:tc>
      </w:tr>
      <w:tr w:rsidR="00292564" w14:paraId="4D0A7C32" w14:textId="77777777" w:rsidTr="00B10CC5">
        <w:trPr>
          <w:trHeight w:val="5669"/>
        </w:trPr>
        <w:tc>
          <w:tcPr>
            <w:tcW w:w="8493" w:type="dxa"/>
            <w:gridSpan w:val="2"/>
          </w:tcPr>
          <w:p w14:paraId="50B7E12B" w14:textId="46F222A8" w:rsidR="005F66CA" w:rsidRPr="00F13E15" w:rsidRDefault="0059650D" w:rsidP="00352CC3">
            <w:r w:rsidRPr="00646304">
              <w:t>Diplomová práce se zabývá</w:t>
            </w:r>
            <w:r w:rsidR="00C2150C" w:rsidRPr="00646304">
              <w:t xml:space="preserve"> určením a srovnáním úrovně mentálních dovedností u hokejových hráčů.  </w:t>
            </w:r>
            <w:r w:rsidR="005D511A" w:rsidRPr="00646304">
              <w:t>Ú</w:t>
            </w:r>
            <w:r w:rsidR="00C2150C" w:rsidRPr="00646304">
              <w:t xml:space="preserve">roveň </w:t>
            </w:r>
            <w:r w:rsidR="005D511A" w:rsidRPr="00646304">
              <w:t xml:space="preserve">mentálních dovedností </w:t>
            </w:r>
            <w:r w:rsidR="00C2150C" w:rsidRPr="00646304">
              <w:t xml:space="preserve">byla </w:t>
            </w:r>
            <w:r w:rsidR="003272F2" w:rsidRPr="00646304">
              <w:t xml:space="preserve">porovnána </w:t>
            </w:r>
            <w:r w:rsidR="005D511A" w:rsidRPr="00646304">
              <w:t xml:space="preserve">u </w:t>
            </w:r>
            <w:r w:rsidR="00025236" w:rsidRPr="00646304">
              <w:t xml:space="preserve">hokejových </w:t>
            </w:r>
            <w:r w:rsidR="005D511A" w:rsidRPr="00646304">
              <w:t xml:space="preserve">hráčů </w:t>
            </w:r>
            <w:r w:rsidR="003272F2" w:rsidRPr="00646304">
              <w:t>v klubu HC Z</w:t>
            </w:r>
            <w:r w:rsidR="00046EB2" w:rsidRPr="00646304">
              <w:t>UBR</w:t>
            </w:r>
            <w:r w:rsidR="003272F2" w:rsidRPr="00646304">
              <w:t xml:space="preserve"> Přerov</w:t>
            </w:r>
            <w:r w:rsidR="00025236" w:rsidRPr="00646304">
              <w:t xml:space="preserve"> </w:t>
            </w:r>
            <w:r w:rsidR="003940B9" w:rsidRPr="00646304">
              <w:t xml:space="preserve">a  to u </w:t>
            </w:r>
            <w:r w:rsidR="00025236" w:rsidRPr="00646304">
              <w:t>dorostenců</w:t>
            </w:r>
            <w:r w:rsidR="002724C8" w:rsidRPr="00646304">
              <w:t xml:space="preserve"> (</w:t>
            </w:r>
            <w:r w:rsidR="00904C6A" w:rsidRPr="00646304">
              <w:t>U18</w:t>
            </w:r>
            <w:r w:rsidR="002724C8" w:rsidRPr="00646304">
              <w:t>)</w:t>
            </w:r>
            <w:r w:rsidR="00025236" w:rsidRPr="00646304">
              <w:t>, juniorů</w:t>
            </w:r>
            <w:r w:rsidR="002724C8" w:rsidRPr="00646304">
              <w:t xml:space="preserve"> (U20)</w:t>
            </w:r>
            <w:r w:rsidR="00025236" w:rsidRPr="00646304">
              <w:t xml:space="preserve"> a</w:t>
            </w:r>
            <w:r w:rsidR="00046EB2" w:rsidRPr="00646304">
              <w:t xml:space="preserve"> seniorů</w:t>
            </w:r>
            <w:r w:rsidR="00025236" w:rsidRPr="00646304">
              <w:t xml:space="preserve">. </w:t>
            </w:r>
            <w:r w:rsidR="00363A08" w:rsidRPr="00646304">
              <w:t>Výzkum probíhal</w:t>
            </w:r>
            <w:r w:rsidR="00737BCA" w:rsidRPr="00646304">
              <w:t xml:space="preserve"> v průběhu</w:t>
            </w:r>
            <w:r w:rsidR="00363A08" w:rsidRPr="00646304">
              <w:t xml:space="preserve"> </w:t>
            </w:r>
            <w:r w:rsidR="000945A1" w:rsidRPr="00646304">
              <w:t>letní příprav</w:t>
            </w:r>
            <w:r w:rsidR="00737BCA" w:rsidRPr="00646304">
              <w:t xml:space="preserve">y </w:t>
            </w:r>
            <w:r w:rsidR="000945A1" w:rsidRPr="00646304">
              <w:t>před sez</w:t>
            </w:r>
            <w:r w:rsidR="00F95020" w:rsidRPr="00646304">
              <w:t>o</w:t>
            </w:r>
            <w:r w:rsidR="000945A1" w:rsidRPr="00646304">
              <w:t>nou 2024/2025</w:t>
            </w:r>
            <w:r w:rsidR="003272F2" w:rsidRPr="00646304">
              <w:t xml:space="preserve"> </w:t>
            </w:r>
            <w:r w:rsidR="00737BCA" w:rsidRPr="00646304">
              <w:t xml:space="preserve">a </w:t>
            </w:r>
            <w:r w:rsidR="005578CC" w:rsidRPr="00646304">
              <w:t>zúčastnilo</w:t>
            </w:r>
            <w:r w:rsidR="00737BCA" w:rsidRPr="00646304">
              <w:t xml:space="preserve"> se </w:t>
            </w:r>
            <w:r w:rsidR="0068129D" w:rsidRPr="00646304">
              <w:t xml:space="preserve">jej </w:t>
            </w:r>
            <w:r w:rsidR="00764D64" w:rsidRPr="00646304">
              <w:t>6</w:t>
            </w:r>
            <w:r w:rsidR="00B2513E" w:rsidRPr="00646304">
              <w:t>1</w:t>
            </w:r>
            <w:r w:rsidR="0068129D" w:rsidRPr="00646304">
              <w:t xml:space="preserve"> hráčů napříč věkovými kategoriemi. </w:t>
            </w:r>
            <w:r w:rsidR="00F97188" w:rsidRPr="00646304">
              <w:t>K</w:t>
            </w:r>
            <w:r w:rsidR="005A5C57" w:rsidRPr="00646304">
              <w:t>e</w:t>
            </w:r>
            <w:r w:rsidR="00F97188" w:rsidRPr="00646304">
              <w:t> sběru dat bylo využit standardizovan</w:t>
            </w:r>
            <w:r w:rsidR="005A5C57" w:rsidRPr="00646304">
              <w:t>ý</w:t>
            </w:r>
            <w:r w:rsidR="00F97188" w:rsidRPr="00646304">
              <w:t xml:space="preserve"> dotazník OMSAT</w:t>
            </w:r>
            <w:r w:rsidR="003B68F6" w:rsidRPr="00646304">
              <w:t>-</w:t>
            </w:r>
            <w:r w:rsidR="00F97188" w:rsidRPr="00646304">
              <w:t xml:space="preserve">3* </w:t>
            </w:r>
            <w:r w:rsidR="00017CFE" w:rsidRPr="00646304">
              <w:t xml:space="preserve">(Ottawský dotazník mentálních dovedností </w:t>
            </w:r>
            <w:r w:rsidR="004C54F2" w:rsidRPr="00646304">
              <w:t xml:space="preserve">ve sportu). </w:t>
            </w:r>
            <w:r w:rsidRPr="00646304">
              <w:t xml:space="preserve">Cílem této práce bylo </w:t>
            </w:r>
            <w:r w:rsidR="00D824AE">
              <w:t xml:space="preserve">zmapovat úroveň psychické připravenosti </w:t>
            </w:r>
            <w:r w:rsidRPr="00646304">
              <w:t xml:space="preserve"> hokejových hráčů u kategorie</w:t>
            </w:r>
            <w:r w:rsidR="00D33C19" w:rsidRPr="00646304">
              <w:t xml:space="preserve"> dorostenců, juniorů a</w:t>
            </w:r>
            <w:r w:rsidRPr="00646304">
              <w:t xml:space="preserve"> </w:t>
            </w:r>
            <w:r w:rsidR="00046EB2" w:rsidRPr="00646304">
              <w:t>seniorů</w:t>
            </w:r>
            <w:r w:rsidR="00904C6A" w:rsidRPr="00646304">
              <w:t xml:space="preserve"> v klubu HC Z</w:t>
            </w:r>
            <w:r w:rsidR="00046EB2" w:rsidRPr="00646304">
              <w:t>UBR</w:t>
            </w:r>
            <w:r w:rsidR="00116ABB" w:rsidRPr="00646304">
              <w:t xml:space="preserve"> Přerov</w:t>
            </w:r>
            <w:r w:rsidRPr="00646304">
              <w:t>.</w:t>
            </w:r>
            <w:r w:rsidR="00A37907" w:rsidRPr="00646304">
              <w:t xml:space="preserve"> </w:t>
            </w:r>
            <w:r w:rsidR="006B5921" w:rsidRPr="00646304">
              <w:t xml:space="preserve">Výsledky výzkumu ukázaly, že </w:t>
            </w:r>
            <w:r w:rsidR="005A5C57" w:rsidRPr="00646304">
              <w:t>ve</w:t>
            </w:r>
            <w:r w:rsidR="006B5921" w:rsidRPr="00646304">
              <w:t xml:space="preserve"> tř</w:t>
            </w:r>
            <w:r w:rsidR="005A5C57" w:rsidRPr="00646304">
              <w:t>ech</w:t>
            </w:r>
            <w:r w:rsidR="006B5921" w:rsidRPr="00646304">
              <w:t xml:space="preserve"> testovaných skupin</w:t>
            </w:r>
            <w:r w:rsidR="00B73C75" w:rsidRPr="00646304">
              <w:t>ách</w:t>
            </w:r>
            <w:r w:rsidR="00C73E14" w:rsidRPr="00646304">
              <w:rPr>
                <w:rStyle w:val="Odkaznakoment"/>
              </w:rPr>
              <w:t xml:space="preserve"> – </w:t>
            </w:r>
            <w:r w:rsidR="00C73E14" w:rsidRPr="00646304">
              <w:t>z</w:t>
            </w:r>
            <w:r w:rsidR="006B5921" w:rsidRPr="00646304">
              <w:t>ákladní dovednosti, psychosomatické dovednosti a kognitivní dovednosti</w:t>
            </w:r>
            <w:r w:rsidR="00C73E14" w:rsidRPr="00646304">
              <w:t xml:space="preserve"> –</w:t>
            </w:r>
            <w:r w:rsidR="006B5921" w:rsidRPr="00646304">
              <w:t xml:space="preserve"> hráči dosáhli průměrných výsledků. </w:t>
            </w:r>
            <w:r w:rsidR="00D824AE">
              <w:t>Vyhodnocení výsledků v </w:t>
            </w:r>
            <w:r w:rsidR="009B5D9B">
              <w:t>jednotlivých</w:t>
            </w:r>
            <w:r w:rsidR="00D824AE">
              <w:t xml:space="preserve"> </w:t>
            </w:r>
            <w:r w:rsidR="009B5D9B">
              <w:t>sub škálách</w:t>
            </w:r>
            <w:r w:rsidR="00D824AE">
              <w:t xml:space="preserve"> ukázalo</w:t>
            </w:r>
            <w:r w:rsidR="006B5921" w:rsidRPr="00646304">
              <w:t xml:space="preserve">, že hráči dosahují průměrné úrovně ve 4 z 12 kategorií mentálních dovedností – </w:t>
            </w:r>
            <w:r w:rsidR="00D824AE" w:rsidRPr="00D824AE">
              <w:rPr>
                <w:i/>
                <w:iCs/>
              </w:rPr>
              <w:t>R</w:t>
            </w:r>
            <w:r w:rsidR="006B5921" w:rsidRPr="00D824AE">
              <w:rPr>
                <w:i/>
                <w:iCs/>
              </w:rPr>
              <w:t xml:space="preserve">elaxace, </w:t>
            </w:r>
            <w:r w:rsidR="00D824AE" w:rsidRPr="00D824AE">
              <w:rPr>
                <w:i/>
                <w:iCs/>
              </w:rPr>
              <w:t>P</w:t>
            </w:r>
            <w:r w:rsidR="006B5921" w:rsidRPr="00D824AE">
              <w:rPr>
                <w:i/>
                <w:iCs/>
              </w:rPr>
              <w:t xml:space="preserve">lánování soutěže, </w:t>
            </w:r>
            <w:r w:rsidR="00D824AE" w:rsidRPr="00D824AE">
              <w:rPr>
                <w:i/>
                <w:iCs/>
              </w:rPr>
              <w:t>M</w:t>
            </w:r>
            <w:r w:rsidR="006B5921" w:rsidRPr="00D824AE">
              <w:rPr>
                <w:i/>
                <w:iCs/>
              </w:rPr>
              <w:t xml:space="preserve">entální trénink a </w:t>
            </w:r>
            <w:r w:rsidR="00D824AE" w:rsidRPr="00D824AE">
              <w:rPr>
                <w:i/>
                <w:iCs/>
              </w:rPr>
              <w:t>O</w:t>
            </w:r>
            <w:r w:rsidR="006B5921" w:rsidRPr="00D824AE">
              <w:rPr>
                <w:i/>
                <w:iCs/>
              </w:rPr>
              <w:t>pětovné zaměření pozornosti.</w:t>
            </w:r>
            <w:r w:rsidR="006B5921" w:rsidRPr="00646304">
              <w:t xml:space="preserve"> </w:t>
            </w:r>
            <w:r w:rsidR="006B5921" w:rsidRPr="00646304">
              <w:rPr>
                <w:rFonts w:cstheme="minorHAnsi"/>
                <w:color w:val="000000"/>
              </w:rPr>
              <w:t>Nadprůměrných výsledků hráči dosáhli v</w:t>
            </w:r>
            <w:r w:rsidR="005828ED" w:rsidRPr="00646304">
              <w:rPr>
                <w:rFonts w:cstheme="minorHAnsi"/>
                <w:color w:val="000000"/>
              </w:rPr>
              <w:t xml:space="preserve"> 6 z 12 </w:t>
            </w:r>
            <w:r w:rsidR="006B5921" w:rsidRPr="00646304">
              <w:rPr>
                <w:rFonts w:cstheme="minorHAnsi"/>
                <w:color w:val="000000"/>
              </w:rPr>
              <w:t>oblast</w:t>
            </w:r>
            <w:r w:rsidR="005828ED" w:rsidRPr="00646304">
              <w:rPr>
                <w:rFonts w:cstheme="minorHAnsi"/>
                <w:color w:val="000000"/>
              </w:rPr>
              <w:t>í:</w:t>
            </w:r>
            <w:r w:rsidR="006B5921" w:rsidRPr="00646304">
              <w:rPr>
                <w:rFonts w:cstheme="minorHAnsi"/>
                <w:color w:val="000000"/>
              </w:rPr>
              <w:t xml:space="preserve"> </w:t>
            </w:r>
            <w:r w:rsidR="00D824AE" w:rsidRPr="00D824AE">
              <w:rPr>
                <w:rFonts w:cstheme="minorHAnsi"/>
                <w:i/>
                <w:iCs/>
                <w:color w:val="000000"/>
              </w:rPr>
              <w:t>S</w:t>
            </w:r>
            <w:r w:rsidR="006B5921" w:rsidRPr="00D824AE">
              <w:rPr>
                <w:rFonts w:cstheme="minorHAnsi"/>
                <w:i/>
                <w:iCs/>
                <w:color w:val="000000"/>
              </w:rPr>
              <w:t xml:space="preserve">ebedůvěra, </w:t>
            </w:r>
            <w:r w:rsidR="00D824AE" w:rsidRPr="00D824AE">
              <w:rPr>
                <w:rFonts w:cstheme="minorHAnsi"/>
                <w:i/>
                <w:iCs/>
                <w:color w:val="000000"/>
              </w:rPr>
              <w:t>S</w:t>
            </w:r>
            <w:r w:rsidR="006B5921" w:rsidRPr="00D824AE">
              <w:rPr>
                <w:rFonts w:cstheme="minorHAnsi"/>
                <w:i/>
                <w:iCs/>
                <w:color w:val="000000"/>
              </w:rPr>
              <w:t xml:space="preserve">tanovování cílů, </w:t>
            </w:r>
            <w:r w:rsidR="00D824AE" w:rsidRPr="00D824AE">
              <w:rPr>
                <w:rFonts w:cstheme="minorHAnsi"/>
                <w:i/>
                <w:iCs/>
                <w:color w:val="000000"/>
              </w:rPr>
              <w:t>O</w:t>
            </w:r>
            <w:r w:rsidR="006B5921" w:rsidRPr="00D824AE">
              <w:rPr>
                <w:rFonts w:cstheme="minorHAnsi"/>
                <w:i/>
                <w:iCs/>
                <w:color w:val="000000"/>
              </w:rPr>
              <w:t xml:space="preserve">dhodlání, </w:t>
            </w:r>
            <w:r w:rsidR="00D824AE" w:rsidRPr="00D824AE">
              <w:rPr>
                <w:rFonts w:cstheme="minorHAnsi"/>
                <w:i/>
                <w:iCs/>
                <w:color w:val="000000"/>
              </w:rPr>
              <w:t>A</w:t>
            </w:r>
            <w:r w:rsidR="006B5921" w:rsidRPr="00D824AE">
              <w:rPr>
                <w:rFonts w:cstheme="minorHAnsi"/>
                <w:i/>
                <w:iCs/>
                <w:color w:val="000000"/>
              </w:rPr>
              <w:t xml:space="preserve">ktivace a </w:t>
            </w:r>
            <w:r w:rsidR="00D824AE" w:rsidRPr="00D824AE">
              <w:rPr>
                <w:rFonts w:cstheme="minorHAnsi"/>
                <w:i/>
                <w:iCs/>
                <w:color w:val="000000"/>
              </w:rPr>
              <w:t>I</w:t>
            </w:r>
            <w:r w:rsidR="006B5921" w:rsidRPr="00D824AE">
              <w:rPr>
                <w:rFonts w:cstheme="minorHAnsi"/>
                <w:i/>
                <w:iCs/>
                <w:color w:val="000000"/>
              </w:rPr>
              <w:t>maginace</w:t>
            </w:r>
            <w:r w:rsidR="00A37907" w:rsidRPr="00646304">
              <w:t xml:space="preserve">. </w:t>
            </w:r>
            <w:r w:rsidR="00D824AE">
              <w:t>Při interpretaci výsledků pro hráče a trenéry</w:t>
            </w:r>
            <w:r w:rsidR="008324C2" w:rsidRPr="00646304">
              <w:t xml:space="preserve"> byl</w:t>
            </w:r>
            <w:r w:rsidR="003940B9" w:rsidRPr="00646304">
              <w:t>o doporučeno zařadit</w:t>
            </w:r>
            <w:r w:rsidR="008324C2" w:rsidRPr="00646304">
              <w:t xml:space="preserve"> do tréninkového programu následující techniky mentální přípravy: </w:t>
            </w:r>
            <w:r w:rsidR="00D824AE" w:rsidRPr="003256AA">
              <w:rPr>
                <w:i/>
                <w:iCs/>
              </w:rPr>
              <w:t>v</w:t>
            </w:r>
            <w:r w:rsidR="008324C2" w:rsidRPr="003256AA">
              <w:rPr>
                <w:i/>
                <w:iCs/>
              </w:rPr>
              <w:t xml:space="preserve">nitřní řeč, </w:t>
            </w:r>
            <w:r w:rsidR="00D824AE" w:rsidRPr="003256AA">
              <w:rPr>
                <w:i/>
                <w:iCs/>
              </w:rPr>
              <w:t>i</w:t>
            </w:r>
            <w:r w:rsidR="008324C2" w:rsidRPr="003256AA">
              <w:rPr>
                <w:i/>
                <w:iCs/>
              </w:rPr>
              <w:t xml:space="preserve">maginace, </w:t>
            </w:r>
            <w:r w:rsidR="00D824AE" w:rsidRPr="003256AA">
              <w:rPr>
                <w:i/>
                <w:iCs/>
              </w:rPr>
              <w:t>s</w:t>
            </w:r>
            <w:r w:rsidR="008324C2" w:rsidRPr="003256AA">
              <w:rPr>
                <w:i/>
                <w:iCs/>
              </w:rPr>
              <w:t xml:space="preserve">tanovování cílů, </w:t>
            </w:r>
            <w:r w:rsidR="00D824AE" w:rsidRPr="003256AA">
              <w:rPr>
                <w:i/>
                <w:iCs/>
              </w:rPr>
              <w:t>r</w:t>
            </w:r>
            <w:r w:rsidR="008324C2" w:rsidRPr="003256AA">
              <w:rPr>
                <w:i/>
                <w:iCs/>
              </w:rPr>
              <w:t xml:space="preserve">elaxace a </w:t>
            </w:r>
            <w:r w:rsidR="00D824AE" w:rsidRPr="003256AA">
              <w:rPr>
                <w:i/>
                <w:iCs/>
              </w:rPr>
              <w:t>d</w:t>
            </w:r>
            <w:r w:rsidR="008324C2" w:rsidRPr="003256AA">
              <w:rPr>
                <w:i/>
                <w:iCs/>
              </w:rPr>
              <w:t>echová cvičení</w:t>
            </w:r>
            <w:r w:rsidR="008324C2" w:rsidRPr="00646304">
              <w:t>.</w:t>
            </w:r>
          </w:p>
          <w:p w14:paraId="3945FD12" w14:textId="77777777" w:rsidR="00B10CC5" w:rsidRDefault="00B10CC5" w:rsidP="00B10CC5">
            <w:pPr>
              <w:pStyle w:val="BiblioText"/>
            </w:pPr>
          </w:p>
        </w:tc>
      </w:tr>
      <w:tr w:rsidR="00292564" w14:paraId="3719F716" w14:textId="77777777" w:rsidTr="00BE3DE6">
        <w:tc>
          <w:tcPr>
            <w:tcW w:w="8493" w:type="dxa"/>
            <w:gridSpan w:val="2"/>
          </w:tcPr>
          <w:p w14:paraId="264B7025" w14:textId="77777777" w:rsidR="00292564" w:rsidRDefault="00292564" w:rsidP="005C6624">
            <w:pPr>
              <w:pStyle w:val="BiblioNadpis"/>
            </w:pPr>
            <w:r>
              <w:t>Klíčová slova:</w:t>
            </w:r>
          </w:p>
        </w:tc>
      </w:tr>
      <w:tr w:rsidR="00292564" w14:paraId="2C918429" w14:textId="77777777" w:rsidTr="00A16FEE">
        <w:trPr>
          <w:trHeight w:val="567"/>
        </w:trPr>
        <w:tc>
          <w:tcPr>
            <w:tcW w:w="8493" w:type="dxa"/>
            <w:gridSpan w:val="2"/>
          </w:tcPr>
          <w:p w14:paraId="7A28D0F1" w14:textId="2BBA77A1" w:rsidR="00A16FEE" w:rsidRDefault="00366D3E" w:rsidP="00292564">
            <w:pPr>
              <w:pStyle w:val="BiblioText"/>
            </w:pPr>
            <w:r>
              <w:t>l</w:t>
            </w:r>
            <w:r w:rsidR="0059650D">
              <w:t>ední hokej, psychologie sportu, psychická příprava, mentální dovednosti, mentální příprava</w:t>
            </w:r>
            <w:r w:rsidR="00F13E15">
              <w:t>, OMSAT 3*</w:t>
            </w:r>
            <w:r w:rsidR="0059650D">
              <w:t xml:space="preserve"> </w:t>
            </w:r>
          </w:p>
          <w:p w14:paraId="0AE4B879" w14:textId="77777777" w:rsidR="00E43A3D" w:rsidRDefault="00E43A3D" w:rsidP="00292564">
            <w:pPr>
              <w:pStyle w:val="BiblioText"/>
            </w:pPr>
          </w:p>
          <w:p w14:paraId="0385A472" w14:textId="77777777" w:rsidR="00E43A3D" w:rsidRDefault="00E43A3D" w:rsidP="00292564">
            <w:pPr>
              <w:pStyle w:val="BiblioText"/>
            </w:pPr>
          </w:p>
          <w:p w14:paraId="39025C84" w14:textId="77777777" w:rsidR="00E43A3D" w:rsidRDefault="00E43A3D" w:rsidP="00292564">
            <w:pPr>
              <w:pStyle w:val="BiblioText"/>
            </w:pPr>
          </w:p>
          <w:p w14:paraId="7DBEF57E" w14:textId="77777777" w:rsidR="00E43A3D" w:rsidRDefault="00E43A3D" w:rsidP="00292564">
            <w:pPr>
              <w:pStyle w:val="BiblioText"/>
            </w:pPr>
          </w:p>
          <w:p w14:paraId="21DCE394" w14:textId="77777777" w:rsidR="00E43A3D" w:rsidRDefault="00E43A3D" w:rsidP="00292564">
            <w:pPr>
              <w:pStyle w:val="BiblioText"/>
            </w:pPr>
          </w:p>
          <w:p w14:paraId="41049044" w14:textId="77777777" w:rsidR="00352CC3" w:rsidRDefault="00352CC3" w:rsidP="00292564">
            <w:pPr>
              <w:pStyle w:val="BiblioText"/>
            </w:pPr>
          </w:p>
          <w:p w14:paraId="3962C95A" w14:textId="77777777" w:rsidR="00352CC3" w:rsidRDefault="00352CC3" w:rsidP="00292564">
            <w:pPr>
              <w:pStyle w:val="BiblioText"/>
            </w:pPr>
          </w:p>
          <w:p w14:paraId="747FDF74" w14:textId="1DD35864" w:rsidR="00352CC3" w:rsidRDefault="00E43A3D" w:rsidP="00292564">
            <w:pPr>
              <w:pStyle w:val="BiblioText"/>
            </w:pPr>
            <w:r>
              <w:t>Souhlasím s půjčováním práce v rámci knihovních služeb</w:t>
            </w:r>
          </w:p>
          <w:p w14:paraId="32136189" w14:textId="5C36174B" w:rsidR="00352CC3" w:rsidRDefault="00352CC3" w:rsidP="00292564">
            <w:pPr>
              <w:pStyle w:val="BiblioText"/>
            </w:pPr>
          </w:p>
        </w:tc>
      </w:tr>
    </w:tbl>
    <w:bookmarkEnd w:id="1"/>
    <w:p w14:paraId="6587E5FE" w14:textId="77777777" w:rsidR="005C6624" w:rsidRDefault="00C14602" w:rsidP="005C6624">
      <w:pPr>
        <w:pStyle w:val="BiblioNadpis"/>
        <w:rPr>
          <w:lang w:val="en-US"/>
        </w:rPr>
      </w:pPr>
      <w:r w:rsidRPr="004E4562">
        <w:rPr>
          <w:lang w:val="en-US"/>
        </w:rPr>
        <w:lastRenderedPageBreak/>
        <w:t>Bibliographical identification</w:t>
      </w:r>
    </w:p>
    <w:p w14:paraId="29C1F418" w14:textId="77777777" w:rsidR="00591D8C" w:rsidRPr="004E4562" w:rsidRDefault="00591D8C" w:rsidP="005C6624">
      <w:pPr>
        <w:pStyle w:val="BiblioNadpis"/>
        <w:rPr>
          <w:lang w:val="en-US"/>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6129"/>
      </w:tblGrid>
      <w:tr w:rsidR="00C14602" w:rsidRPr="004E4562" w14:paraId="37BE96CD" w14:textId="77777777" w:rsidTr="00BE3DE6">
        <w:tc>
          <w:tcPr>
            <w:tcW w:w="1843" w:type="dxa"/>
          </w:tcPr>
          <w:p w14:paraId="298F3DF5" w14:textId="77777777" w:rsidR="00C14602" w:rsidRPr="004E4562" w:rsidRDefault="004E4562" w:rsidP="00BE3DE6">
            <w:pPr>
              <w:pStyle w:val="BiblioNadpis"/>
              <w:rPr>
                <w:lang w:val="en-US"/>
              </w:rPr>
            </w:pPr>
            <w:r w:rsidRPr="004E4562">
              <w:rPr>
                <w:lang w:val="en-US"/>
              </w:rPr>
              <w:t>A</w:t>
            </w:r>
            <w:r w:rsidR="00C14602" w:rsidRPr="004E4562">
              <w:rPr>
                <w:lang w:val="en-US"/>
              </w:rPr>
              <w:t>ut</w:t>
            </w:r>
            <w:r w:rsidRPr="004E4562">
              <w:rPr>
                <w:lang w:val="en-US"/>
              </w:rPr>
              <w:t>ho</w:t>
            </w:r>
            <w:r w:rsidR="00C14602" w:rsidRPr="004E4562">
              <w:rPr>
                <w:lang w:val="en-US"/>
              </w:rPr>
              <w:t>r:</w:t>
            </w:r>
          </w:p>
        </w:tc>
        <w:sdt>
          <w:sdtPr>
            <w:rPr>
              <w:lang w:val="en-US"/>
            </w:rPr>
            <w:id w:val="446438767"/>
            <w:lock w:val="sdtLocked"/>
            <w:placeholder>
              <w:docPart w:val="C2115955EC747243963238509F50976F"/>
            </w:placeholder>
            <w15:appearance w15:val="hidden"/>
            <w:text/>
          </w:sdtPr>
          <w:sdtContent>
            <w:tc>
              <w:tcPr>
                <w:tcW w:w="6650" w:type="dxa"/>
              </w:tcPr>
              <w:p w14:paraId="77489D11" w14:textId="77777777" w:rsidR="00C14602" w:rsidRPr="004E4562" w:rsidRDefault="0059650D" w:rsidP="00BE3DE6">
                <w:pPr>
                  <w:pStyle w:val="BiblioText"/>
                  <w:rPr>
                    <w:lang w:val="en-US"/>
                  </w:rPr>
                </w:pPr>
                <w:proofErr w:type="spellStart"/>
                <w:r>
                  <w:rPr>
                    <w:lang w:val="en-US"/>
                  </w:rPr>
                  <w:t>Bc</w:t>
                </w:r>
                <w:proofErr w:type="spellEnd"/>
                <w:r>
                  <w:rPr>
                    <w:lang w:val="en-US"/>
                  </w:rPr>
                  <w:t xml:space="preserve">. Jan </w:t>
                </w:r>
                <w:proofErr w:type="spellStart"/>
                <w:r>
                  <w:rPr>
                    <w:lang w:val="en-US"/>
                  </w:rPr>
                  <w:t>Matuška</w:t>
                </w:r>
                <w:proofErr w:type="spellEnd"/>
              </w:p>
            </w:tc>
          </w:sdtContent>
        </w:sdt>
      </w:tr>
      <w:tr w:rsidR="00C14602" w:rsidRPr="004E4562" w14:paraId="17C3B622" w14:textId="77777777" w:rsidTr="00BE3DE6">
        <w:trPr>
          <w:trHeight w:val="1210"/>
        </w:trPr>
        <w:tc>
          <w:tcPr>
            <w:tcW w:w="1843" w:type="dxa"/>
          </w:tcPr>
          <w:p w14:paraId="25AC199B" w14:textId="77777777" w:rsidR="00C14602" w:rsidRPr="004E4562" w:rsidRDefault="004E4562" w:rsidP="00BE3DE6">
            <w:pPr>
              <w:pStyle w:val="BiblioNadpis"/>
              <w:rPr>
                <w:lang w:val="en-US"/>
              </w:rPr>
            </w:pPr>
            <w:r w:rsidRPr="004E4562">
              <w:rPr>
                <w:lang w:val="en-US"/>
              </w:rPr>
              <w:t>Title</w:t>
            </w:r>
            <w:r w:rsidR="00C14602" w:rsidRPr="004E4562">
              <w:rPr>
                <w:lang w:val="en-US"/>
              </w:rPr>
              <w:t>:</w:t>
            </w:r>
          </w:p>
        </w:tc>
        <w:sdt>
          <w:sdtPr>
            <w:rPr>
              <w:lang w:val="en-US"/>
            </w:rPr>
            <w:id w:val="1772813757"/>
            <w:lock w:val="sdtLocked"/>
            <w:placeholder>
              <w:docPart w:val="06C0C4FCB40A114A93D617B187081B6F"/>
            </w:placeholder>
            <w15:appearance w15:val="hidden"/>
            <w:text/>
          </w:sdtPr>
          <w:sdtContent>
            <w:tc>
              <w:tcPr>
                <w:tcW w:w="6650" w:type="dxa"/>
              </w:tcPr>
              <w:p w14:paraId="565F0EB2" w14:textId="77777777" w:rsidR="00C14602" w:rsidRPr="004E4562" w:rsidRDefault="0059650D" w:rsidP="00BE3DE6">
                <w:pPr>
                  <w:pStyle w:val="BiblioText"/>
                  <w:rPr>
                    <w:lang w:val="en-US"/>
                  </w:rPr>
                </w:pPr>
                <w:r w:rsidRPr="0059650D">
                  <w:rPr>
                    <w:lang w:val="en-US"/>
                  </w:rPr>
                  <w:t>Level of mental skills of youth, junior and senior hockey players</w:t>
                </w:r>
              </w:p>
            </w:tc>
          </w:sdtContent>
        </w:sdt>
      </w:tr>
      <w:tr w:rsidR="00C14602" w:rsidRPr="004E4562" w14:paraId="118A3778" w14:textId="77777777" w:rsidTr="00BE3DE6">
        <w:tc>
          <w:tcPr>
            <w:tcW w:w="1843" w:type="dxa"/>
          </w:tcPr>
          <w:p w14:paraId="4A2EE64E" w14:textId="77777777" w:rsidR="00C14602" w:rsidRPr="004E4562" w:rsidRDefault="004E4562" w:rsidP="00BE3DE6">
            <w:pPr>
              <w:pStyle w:val="BiblioNadpis"/>
              <w:rPr>
                <w:lang w:val="en-US"/>
              </w:rPr>
            </w:pPr>
            <w:r w:rsidRPr="004E4562">
              <w:rPr>
                <w:lang w:val="en-US"/>
              </w:rPr>
              <w:t>Supervisor</w:t>
            </w:r>
            <w:r w:rsidR="00C14602" w:rsidRPr="004E4562">
              <w:rPr>
                <w:lang w:val="en-US"/>
              </w:rPr>
              <w:t>:</w:t>
            </w:r>
          </w:p>
        </w:tc>
        <w:sdt>
          <w:sdtPr>
            <w:id w:val="-1413146860"/>
            <w:lock w:val="sdtLocked"/>
            <w:placeholder>
              <w:docPart w:val="AF1FA2628F515C48A70A9B256C0F43CC"/>
            </w:placeholder>
            <w15:appearance w15:val="hidden"/>
            <w:text/>
          </w:sdtPr>
          <w:sdtContent>
            <w:tc>
              <w:tcPr>
                <w:tcW w:w="6650" w:type="dxa"/>
              </w:tcPr>
              <w:p w14:paraId="044621C5" w14:textId="7C6D5190" w:rsidR="00C14602" w:rsidRPr="004E4562" w:rsidRDefault="0059650D" w:rsidP="00BE3DE6">
                <w:pPr>
                  <w:pStyle w:val="BiblioText"/>
                  <w:rPr>
                    <w:lang w:val="en-US"/>
                  </w:rPr>
                </w:pPr>
                <w:r w:rsidRPr="0059650D">
                  <w:t>Mgr. Hana Pernicová</w:t>
                </w:r>
                <w:r w:rsidR="00352CC3">
                  <w:t>, Ph.D</w:t>
                </w:r>
              </w:p>
            </w:tc>
          </w:sdtContent>
        </w:sdt>
      </w:tr>
      <w:tr w:rsidR="00C14602" w:rsidRPr="004E4562" w14:paraId="75D3D5AA" w14:textId="77777777" w:rsidTr="00BE3DE6">
        <w:tc>
          <w:tcPr>
            <w:tcW w:w="1843" w:type="dxa"/>
          </w:tcPr>
          <w:p w14:paraId="7E7EB335" w14:textId="77777777" w:rsidR="00C14602" w:rsidRPr="004E4562" w:rsidRDefault="004E4562" w:rsidP="00BE3DE6">
            <w:pPr>
              <w:pStyle w:val="BiblioNadpis"/>
              <w:rPr>
                <w:lang w:val="en-US"/>
              </w:rPr>
            </w:pPr>
            <w:r w:rsidRPr="004E4562">
              <w:rPr>
                <w:lang w:val="en-US"/>
              </w:rPr>
              <w:t>Department</w:t>
            </w:r>
            <w:r w:rsidR="00C14602" w:rsidRPr="004E4562">
              <w:rPr>
                <w:lang w:val="en-US"/>
              </w:rPr>
              <w:t>:</w:t>
            </w:r>
          </w:p>
        </w:tc>
        <w:sdt>
          <w:sdtPr>
            <w:rPr>
              <w:lang w:val="en-US"/>
            </w:rPr>
            <w:id w:val="-1726592623"/>
            <w:lock w:val="sdtLocked"/>
            <w:placeholder>
              <w:docPart w:val="45F60CCFA52F8F4398B5D82969171978"/>
            </w:placeholder>
            <w:dropDownList>
              <w:listItem w:displayText="Department of Adapted Physical Activities" w:value="Department of Adapted Physical Activities"/>
              <w:listItem w:displayText="Department of Physiotherapy" w:value="Department of Physiotherapy"/>
              <w:listItem w:displayText="Department of Natural Sciences in Kinanthropology" w:value="Department of Natural Sciences in Kinanthropology"/>
              <w:listItem w:displayText="Department of Recreation and Leisure Studies" w:value="Department of Recreation and Leisure Studies"/>
              <w:listItem w:displayText="Department of Social Sciences in Kinanthropology" w:value="Department of Social Sciences in Kinanthropology"/>
              <w:listItem w:displayText="Department of Sport" w:value="Department of Sport"/>
              <w:listItem w:displayText="BALUO Application Centre" w:value="BALUO Application Centre"/>
              <w:listItem w:displayText="Institute of Active Lifestyle" w:value="Institute of Active Lifestyle"/>
            </w:dropDownList>
          </w:sdtPr>
          <w:sdtContent>
            <w:tc>
              <w:tcPr>
                <w:tcW w:w="6650" w:type="dxa"/>
              </w:tcPr>
              <w:p w14:paraId="5DADF66F" w14:textId="77777777" w:rsidR="00C14602" w:rsidRPr="004E4562" w:rsidRDefault="0059650D" w:rsidP="00BE3DE6">
                <w:pPr>
                  <w:pStyle w:val="BiblioText"/>
                  <w:rPr>
                    <w:lang w:val="en-US"/>
                  </w:rPr>
                </w:pPr>
                <w:r>
                  <w:rPr>
                    <w:lang w:val="en-US"/>
                  </w:rPr>
                  <w:t>Department of Social Sciences in Kinanthropology</w:t>
                </w:r>
              </w:p>
            </w:tc>
          </w:sdtContent>
        </w:sdt>
      </w:tr>
      <w:tr w:rsidR="00C14602" w:rsidRPr="004E4562" w14:paraId="288241FF" w14:textId="77777777" w:rsidTr="00BE3DE6">
        <w:tc>
          <w:tcPr>
            <w:tcW w:w="1843" w:type="dxa"/>
          </w:tcPr>
          <w:p w14:paraId="5AB8D6B0" w14:textId="77777777" w:rsidR="00C14602" w:rsidRPr="004E4562" w:rsidRDefault="004E4562" w:rsidP="00BE3DE6">
            <w:pPr>
              <w:pStyle w:val="BiblioNadpis"/>
              <w:rPr>
                <w:lang w:val="en-US"/>
              </w:rPr>
            </w:pPr>
            <w:r w:rsidRPr="004E4562">
              <w:rPr>
                <w:lang w:val="en-US"/>
              </w:rPr>
              <w:t>Year</w:t>
            </w:r>
            <w:r w:rsidR="00C14602" w:rsidRPr="004E4562">
              <w:rPr>
                <w:lang w:val="en-US"/>
              </w:rPr>
              <w:t>:</w:t>
            </w:r>
          </w:p>
        </w:tc>
        <w:sdt>
          <w:sdtPr>
            <w:rPr>
              <w:lang w:val="en-US"/>
            </w:rPr>
            <w:id w:val="-1814865410"/>
            <w:lock w:val="sdtLocked"/>
            <w:placeholder>
              <w:docPart w:val="B3B2122655CE0F4E86710AC9E1806916"/>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tc>
              <w:tcPr>
                <w:tcW w:w="6650" w:type="dxa"/>
              </w:tcPr>
              <w:p w14:paraId="00110891" w14:textId="77777777" w:rsidR="00C14602" w:rsidRPr="004E4562" w:rsidRDefault="0059650D" w:rsidP="00BE3DE6">
                <w:pPr>
                  <w:pStyle w:val="BiblioText"/>
                  <w:rPr>
                    <w:lang w:val="en-US"/>
                  </w:rPr>
                </w:pPr>
                <w:r>
                  <w:rPr>
                    <w:lang w:val="en-US"/>
                  </w:rPr>
                  <w:t>2024</w:t>
                </w:r>
              </w:p>
            </w:tc>
          </w:sdtContent>
        </w:sdt>
      </w:tr>
      <w:tr w:rsidR="00C14602" w:rsidRPr="004E4562" w14:paraId="07E0C58C" w14:textId="77777777" w:rsidTr="00BE3DE6">
        <w:tc>
          <w:tcPr>
            <w:tcW w:w="8493" w:type="dxa"/>
            <w:gridSpan w:val="2"/>
          </w:tcPr>
          <w:p w14:paraId="282AAAA2" w14:textId="77777777" w:rsidR="00C14602" w:rsidRPr="004E4562" w:rsidRDefault="00C14602" w:rsidP="00BE3DE6">
            <w:pPr>
              <w:pStyle w:val="BiblioNadpis"/>
              <w:rPr>
                <w:lang w:val="en-US"/>
              </w:rPr>
            </w:pPr>
            <w:r w:rsidRPr="004E4562">
              <w:rPr>
                <w:lang w:val="en-US"/>
              </w:rPr>
              <w:t>Abstra</w:t>
            </w:r>
            <w:r w:rsidR="004E4562" w:rsidRPr="004E4562">
              <w:rPr>
                <w:lang w:val="en-US"/>
              </w:rPr>
              <w:t>c</w:t>
            </w:r>
            <w:r w:rsidRPr="004E4562">
              <w:rPr>
                <w:lang w:val="en-US"/>
              </w:rPr>
              <w:t>t:</w:t>
            </w:r>
          </w:p>
        </w:tc>
      </w:tr>
      <w:tr w:rsidR="00C14602" w:rsidRPr="004E4562" w14:paraId="3E5B55AA" w14:textId="77777777" w:rsidTr="00BE3DE6">
        <w:trPr>
          <w:trHeight w:val="5669"/>
        </w:trPr>
        <w:tc>
          <w:tcPr>
            <w:tcW w:w="8493" w:type="dxa"/>
            <w:gridSpan w:val="2"/>
          </w:tcPr>
          <w:p w14:paraId="12D34F62" w14:textId="68886344" w:rsidR="0059650D" w:rsidRPr="003256AA" w:rsidRDefault="00E561D2" w:rsidP="00646304">
            <w:pPr>
              <w:pStyle w:val="Informovansouhlas"/>
              <w:rPr>
                <w:i/>
                <w:iCs/>
              </w:rPr>
            </w:pPr>
            <w:proofErr w:type="spellStart"/>
            <w:r w:rsidRPr="00646304">
              <w:t>The</w:t>
            </w:r>
            <w:proofErr w:type="spellEnd"/>
            <w:r w:rsidRPr="00646304">
              <w:t xml:space="preserve"> thesis </w:t>
            </w:r>
            <w:proofErr w:type="spellStart"/>
            <w:r w:rsidR="001D1853" w:rsidRPr="00646304">
              <w:t>aims</w:t>
            </w:r>
            <w:proofErr w:type="spellEnd"/>
            <w:r w:rsidR="001D1853" w:rsidRPr="00646304">
              <w:t xml:space="preserve"> to</w:t>
            </w:r>
            <w:r w:rsidRPr="00646304">
              <w:t xml:space="preserve"> </w:t>
            </w:r>
            <w:proofErr w:type="spellStart"/>
            <w:r w:rsidRPr="00646304">
              <w:t>determin</w:t>
            </w:r>
            <w:r w:rsidR="001D1853" w:rsidRPr="00646304">
              <w:t>e</w:t>
            </w:r>
            <w:proofErr w:type="spellEnd"/>
            <w:r w:rsidRPr="00646304">
              <w:t xml:space="preserve"> and </w:t>
            </w:r>
            <w:proofErr w:type="spellStart"/>
            <w:r w:rsidRPr="00646304">
              <w:t>compar</w:t>
            </w:r>
            <w:r w:rsidR="001D1853" w:rsidRPr="00646304">
              <w:t>e</w:t>
            </w:r>
            <w:proofErr w:type="spellEnd"/>
            <w:r w:rsidRPr="00646304">
              <w:t xml:space="preserve"> </w:t>
            </w:r>
            <w:proofErr w:type="spellStart"/>
            <w:r w:rsidRPr="00646304">
              <w:t>the</w:t>
            </w:r>
            <w:proofErr w:type="spellEnd"/>
            <w:r w:rsidRPr="00646304">
              <w:t xml:space="preserve"> level </w:t>
            </w:r>
            <w:proofErr w:type="spellStart"/>
            <w:r w:rsidRPr="00646304">
              <w:t>of</w:t>
            </w:r>
            <w:proofErr w:type="spellEnd"/>
            <w:r w:rsidRPr="00646304">
              <w:t xml:space="preserve"> </w:t>
            </w:r>
            <w:proofErr w:type="spellStart"/>
            <w:r w:rsidRPr="00646304">
              <w:t>mental</w:t>
            </w:r>
            <w:proofErr w:type="spellEnd"/>
            <w:r w:rsidRPr="00646304">
              <w:t xml:space="preserve"> </w:t>
            </w:r>
            <w:proofErr w:type="spellStart"/>
            <w:r w:rsidRPr="00646304">
              <w:t>skills</w:t>
            </w:r>
            <w:proofErr w:type="spellEnd"/>
            <w:r w:rsidRPr="00646304">
              <w:t xml:space="preserve"> </w:t>
            </w:r>
            <w:proofErr w:type="spellStart"/>
            <w:r w:rsidRPr="00646304">
              <w:t>among</w:t>
            </w:r>
            <w:proofErr w:type="spellEnd"/>
            <w:r w:rsidRPr="00646304">
              <w:t xml:space="preserve"> </w:t>
            </w:r>
            <w:proofErr w:type="spellStart"/>
            <w:r w:rsidRPr="00646304">
              <w:t>ice</w:t>
            </w:r>
            <w:proofErr w:type="spellEnd"/>
            <w:r w:rsidRPr="00646304">
              <w:t xml:space="preserve"> </w:t>
            </w:r>
            <w:proofErr w:type="spellStart"/>
            <w:r w:rsidRPr="00646304">
              <w:t>hockey</w:t>
            </w:r>
            <w:proofErr w:type="spellEnd"/>
            <w:r w:rsidRPr="00646304">
              <w:t xml:space="preserve"> </w:t>
            </w:r>
            <w:proofErr w:type="spellStart"/>
            <w:r w:rsidRPr="00646304">
              <w:t>players</w:t>
            </w:r>
            <w:proofErr w:type="spellEnd"/>
            <w:r w:rsidRPr="00646304">
              <w:t xml:space="preserve">. </w:t>
            </w:r>
            <w:proofErr w:type="spellStart"/>
            <w:r w:rsidRPr="00646304">
              <w:t>The</w:t>
            </w:r>
            <w:proofErr w:type="spellEnd"/>
            <w:r w:rsidRPr="00646304">
              <w:t xml:space="preserve"> level </w:t>
            </w:r>
            <w:proofErr w:type="spellStart"/>
            <w:r w:rsidRPr="00646304">
              <w:t>of</w:t>
            </w:r>
            <w:proofErr w:type="spellEnd"/>
            <w:r w:rsidRPr="00646304">
              <w:t xml:space="preserve"> </w:t>
            </w:r>
            <w:proofErr w:type="spellStart"/>
            <w:r w:rsidRPr="00646304">
              <w:t>mental</w:t>
            </w:r>
            <w:proofErr w:type="spellEnd"/>
            <w:r w:rsidRPr="00646304">
              <w:t xml:space="preserve"> </w:t>
            </w:r>
            <w:proofErr w:type="spellStart"/>
            <w:r w:rsidRPr="00646304">
              <w:t>skills</w:t>
            </w:r>
            <w:proofErr w:type="spellEnd"/>
            <w:r w:rsidRPr="00646304">
              <w:t xml:space="preserve"> </w:t>
            </w:r>
            <w:proofErr w:type="spellStart"/>
            <w:r w:rsidRPr="00646304">
              <w:t>was</w:t>
            </w:r>
            <w:proofErr w:type="spellEnd"/>
            <w:r w:rsidRPr="00646304">
              <w:t xml:space="preserve"> </w:t>
            </w:r>
            <w:proofErr w:type="spellStart"/>
            <w:r w:rsidRPr="00646304">
              <w:t>compared</w:t>
            </w:r>
            <w:proofErr w:type="spellEnd"/>
            <w:r w:rsidRPr="00646304">
              <w:t xml:space="preserve"> </w:t>
            </w:r>
            <w:proofErr w:type="spellStart"/>
            <w:r w:rsidRPr="00646304">
              <w:t>among</w:t>
            </w:r>
            <w:proofErr w:type="spellEnd"/>
            <w:r w:rsidRPr="00646304">
              <w:t xml:space="preserve"> </w:t>
            </w:r>
            <w:proofErr w:type="spellStart"/>
            <w:r w:rsidRPr="00646304">
              <w:t>hockey</w:t>
            </w:r>
            <w:proofErr w:type="spellEnd"/>
            <w:r w:rsidRPr="00646304">
              <w:t xml:space="preserve"> </w:t>
            </w:r>
            <w:proofErr w:type="spellStart"/>
            <w:r w:rsidRPr="00646304">
              <w:t>players</w:t>
            </w:r>
            <w:proofErr w:type="spellEnd"/>
            <w:r w:rsidRPr="00646304">
              <w:t xml:space="preserve"> </w:t>
            </w:r>
            <w:proofErr w:type="spellStart"/>
            <w:r w:rsidRPr="00646304">
              <w:t>at</w:t>
            </w:r>
            <w:proofErr w:type="spellEnd"/>
            <w:r w:rsidRPr="00646304">
              <w:t xml:space="preserve"> HC Z</w:t>
            </w:r>
            <w:r w:rsidR="00046EB2" w:rsidRPr="00646304">
              <w:t>UBR</w:t>
            </w:r>
            <w:r w:rsidRPr="00646304">
              <w:t xml:space="preserve"> Přerov, </w:t>
            </w:r>
            <w:proofErr w:type="spellStart"/>
            <w:r w:rsidRPr="00646304">
              <w:t>specifically</w:t>
            </w:r>
            <w:proofErr w:type="spellEnd"/>
            <w:r w:rsidRPr="00646304">
              <w:t xml:space="preserve"> </w:t>
            </w:r>
            <w:proofErr w:type="spellStart"/>
            <w:r w:rsidRPr="00646304">
              <w:t>within</w:t>
            </w:r>
            <w:proofErr w:type="spellEnd"/>
            <w:r w:rsidRPr="00646304">
              <w:t xml:space="preserve"> </w:t>
            </w:r>
            <w:proofErr w:type="spellStart"/>
            <w:r w:rsidRPr="00646304">
              <w:t>the</w:t>
            </w:r>
            <w:proofErr w:type="spellEnd"/>
            <w:r w:rsidRPr="00646304">
              <w:t xml:space="preserve"> </w:t>
            </w:r>
            <w:proofErr w:type="spellStart"/>
            <w:r w:rsidRPr="00646304">
              <w:t>categories</w:t>
            </w:r>
            <w:proofErr w:type="spellEnd"/>
            <w:r w:rsidRPr="00646304">
              <w:t xml:space="preserve"> </w:t>
            </w:r>
            <w:proofErr w:type="spellStart"/>
            <w:r w:rsidRPr="00646304">
              <w:t>of</w:t>
            </w:r>
            <w:proofErr w:type="spellEnd"/>
            <w:r w:rsidRPr="00646304">
              <w:t xml:space="preserve"> </w:t>
            </w:r>
            <w:proofErr w:type="spellStart"/>
            <w:r w:rsidRPr="00646304">
              <w:t>youth</w:t>
            </w:r>
            <w:proofErr w:type="spellEnd"/>
            <w:r w:rsidRPr="00646304">
              <w:t xml:space="preserve"> (U18), </w:t>
            </w:r>
            <w:proofErr w:type="spellStart"/>
            <w:r w:rsidRPr="00646304">
              <w:t>juniors</w:t>
            </w:r>
            <w:proofErr w:type="spellEnd"/>
            <w:r w:rsidRPr="00646304">
              <w:t xml:space="preserve"> (U20), and </w:t>
            </w:r>
            <w:proofErr w:type="spellStart"/>
            <w:r w:rsidR="00046EB2" w:rsidRPr="00646304">
              <w:t>seniors</w:t>
            </w:r>
            <w:proofErr w:type="spellEnd"/>
            <w:r w:rsidRPr="00646304">
              <w:t xml:space="preserve">. </w:t>
            </w:r>
            <w:proofErr w:type="spellStart"/>
            <w:r w:rsidRPr="00646304">
              <w:t>The</w:t>
            </w:r>
            <w:proofErr w:type="spellEnd"/>
            <w:r w:rsidRPr="00646304">
              <w:t xml:space="preserve"> </w:t>
            </w:r>
            <w:proofErr w:type="spellStart"/>
            <w:r w:rsidRPr="00646304">
              <w:t>research</w:t>
            </w:r>
            <w:proofErr w:type="spellEnd"/>
            <w:r w:rsidRPr="00646304">
              <w:t xml:space="preserve"> </w:t>
            </w:r>
            <w:proofErr w:type="spellStart"/>
            <w:r w:rsidRPr="00646304">
              <w:t>was</w:t>
            </w:r>
            <w:proofErr w:type="spellEnd"/>
            <w:r w:rsidRPr="00646304">
              <w:t xml:space="preserve"> </w:t>
            </w:r>
            <w:proofErr w:type="spellStart"/>
            <w:r w:rsidRPr="00646304">
              <w:t>conducted</w:t>
            </w:r>
            <w:proofErr w:type="spellEnd"/>
            <w:r w:rsidRPr="00646304">
              <w:t xml:space="preserve"> </w:t>
            </w:r>
            <w:proofErr w:type="spellStart"/>
            <w:r w:rsidRPr="00646304">
              <w:t>during</w:t>
            </w:r>
            <w:proofErr w:type="spellEnd"/>
            <w:r w:rsidRPr="00646304">
              <w:t xml:space="preserve"> </w:t>
            </w:r>
            <w:proofErr w:type="spellStart"/>
            <w:r w:rsidRPr="00646304">
              <w:t>the</w:t>
            </w:r>
            <w:proofErr w:type="spellEnd"/>
            <w:r w:rsidRPr="00646304">
              <w:t xml:space="preserve"> </w:t>
            </w:r>
            <w:proofErr w:type="spellStart"/>
            <w:r w:rsidRPr="00646304">
              <w:t>summer</w:t>
            </w:r>
            <w:proofErr w:type="spellEnd"/>
            <w:r w:rsidRPr="00646304">
              <w:t xml:space="preserve"> </w:t>
            </w:r>
            <w:proofErr w:type="spellStart"/>
            <w:r w:rsidRPr="00646304">
              <w:t>training</w:t>
            </w:r>
            <w:proofErr w:type="spellEnd"/>
            <w:r w:rsidRPr="00646304">
              <w:t xml:space="preserve"> </w:t>
            </w:r>
            <w:proofErr w:type="spellStart"/>
            <w:r w:rsidRPr="00646304">
              <w:t>before</w:t>
            </w:r>
            <w:proofErr w:type="spellEnd"/>
            <w:r w:rsidRPr="00646304">
              <w:t xml:space="preserve"> </w:t>
            </w:r>
            <w:proofErr w:type="spellStart"/>
            <w:r w:rsidRPr="00646304">
              <w:t>the</w:t>
            </w:r>
            <w:proofErr w:type="spellEnd"/>
            <w:r w:rsidRPr="00646304">
              <w:t xml:space="preserve"> 2024/2025 </w:t>
            </w:r>
            <w:proofErr w:type="spellStart"/>
            <w:r w:rsidRPr="00646304">
              <w:t>season</w:t>
            </w:r>
            <w:proofErr w:type="spellEnd"/>
            <w:r w:rsidRPr="00646304">
              <w:t xml:space="preserve"> and </w:t>
            </w:r>
            <w:proofErr w:type="spellStart"/>
            <w:r w:rsidRPr="00646304">
              <w:t>involved</w:t>
            </w:r>
            <w:proofErr w:type="spellEnd"/>
            <w:r w:rsidRPr="00646304">
              <w:t xml:space="preserve"> </w:t>
            </w:r>
            <w:r w:rsidR="001760C7" w:rsidRPr="00646304">
              <w:t>61</w:t>
            </w:r>
            <w:r w:rsidRPr="00646304">
              <w:t xml:space="preserve"> </w:t>
            </w:r>
            <w:proofErr w:type="spellStart"/>
            <w:r w:rsidRPr="00646304">
              <w:t>players</w:t>
            </w:r>
            <w:proofErr w:type="spellEnd"/>
            <w:r w:rsidRPr="00646304">
              <w:t xml:space="preserve"> </w:t>
            </w:r>
            <w:proofErr w:type="spellStart"/>
            <w:r w:rsidRPr="00646304">
              <w:t>across</w:t>
            </w:r>
            <w:proofErr w:type="spellEnd"/>
            <w:r w:rsidRPr="00646304">
              <w:t xml:space="preserve"> </w:t>
            </w:r>
            <w:proofErr w:type="spellStart"/>
            <w:r w:rsidRPr="00646304">
              <w:t>the</w:t>
            </w:r>
            <w:proofErr w:type="spellEnd"/>
            <w:r w:rsidRPr="00646304">
              <w:t xml:space="preserve"> </w:t>
            </w:r>
            <w:proofErr w:type="spellStart"/>
            <w:r w:rsidRPr="00646304">
              <w:t>age</w:t>
            </w:r>
            <w:proofErr w:type="spellEnd"/>
            <w:r w:rsidRPr="00646304">
              <w:t xml:space="preserve"> </w:t>
            </w:r>
            <w:proofErr w:type="spellStart"/>
            <w:r w:rsidRPr="00646304">
              <w:t>categories</w:t>
            </w:r>
            <w:proofErr w:type="spellEnd"/>
            <w:r w:rsidRPr="00646304">
              <w:t xml:space="preserve">. Data </w:t>
            </w:r>
            <w:proofErr w:type="spellStart"/>
            <w:r w:rsidRPr="00646304">
              <w:t>collection</w:t>
            </w:r>
            <w:proofErr w:type="spellEnd"/>
            <w:r w:rsidRPr="00646304">
              <w:t xml:space="preserve"> </w:t>
            </w:r>
            <w:proofErr w:type="spellStart"/>
            <w:r w:rsidRPr="00646304">
              <w:t>was</w:t>
            </w:r>
            <w:proofErr w:type="spellEnd"/>
            <w:r w:rsidRPr="00646304">
              <w:t xml:space="preserve"> </w:t>
            </w:r>
            <w:proofErr w:type="spellStart"/>
            <w:r w:rsidRPr="00646304">
              <w:t>carried</w:t>
            </w:r>
            <w:proofErr w:type="spellEnd"/>
            <w:r w:rsidRPr="00646304">
              <w:t xml:space="preserve"> out </w:t>
            </w:r>
            <w:proofErr w:type="spellStart"/>
            <w:r w:rsidRPr="00646304">
              <w:t>using</w:t>
            </w:r>
            <w:proofErr w:type="spellEnd"/>
            <w:r w:rsidRPr="00646304">
              <w:t xml:space="preserve"> </w:t>
            </w:r>
            <w:proofErr w:type="spellStart"/>
            <w:r w:rsidRPr="00646304">
              <w:t>the</w:t>
            </w:r>
            <w:proofErr w:type="spellEnd"/>
            <w:r w:rsidRPr="00646304">
              <w:t xml:space="preserve"> </w:t>
            </w:r>
            <w:proofErr w:type="spellStart"/>
            <w:r w:rsidRPr="00646304">
              <w:t>standardized</w:t>
            </w:r>
            <w:proofErr w:type="spellEnd"/>
            <w:r w:rsidRPr="00646304">
              <w:t xml:space="preserve"> OMSAT</w:t>
            </w:r>
            <w:r w:rsidR="003B68F6" w:rsidRPr="00646304">
              <w:t>-</w:t>
            </w:r>
            <w:r w:rsidRPr="00646304">
              <w:t xml:space="preserve">3* </w:t>
            </w:r>
            <w:proofErr w:type="spellStart"/>
            <w:r w:rsidRPr="00646304">
              <w:t>questionnaire</w:t>
            </w:r>
            <w:proofErr w:type="spellEnd"/>
            <w:r w:rsidRPr="00646304">
              <w:t xml:space="preserve"> (</w:t>
            </w:r>
            <w:proofErr w:type="spellStart"/>
            <w:r w:rsidR="003B68F6" w:rsidRPr="00646304">
              <w:t>The</w:t>
            </w:r>
            <w:proofErr w:type="spellEnd"/>
            <w:r w:rsidR="003B68F6" w:rsidRPr="00646304">
              <w:t xml:space="preserve"> </w:t>
            </w:r>
            <w:r w:rsidRPr="00646304">
              <w:t xml:space="preserve">Ottawa </w:t>
            </w:r>
            <w:proofErr w:type="spellStart"/>
            <w:r w:rsidR="006C7BB9" w:rsidRPr="00646304">
              <w:t>m</w:t>
            </w:r>
            <w:r w:rsidRPr="00646304">
              <w:t>ental</w:t>
            </w:r>
            <w:proofErr w:type="spellEnd"/>
            <w:r w:rsidRPr="00646304">
              <w:t xml:space="preserve"> </w:t>
            </w:r>
            <w:proofErr w:type="spellStart"/>
            <w:r w:rsidR="006C7BB9" w:rsidRPr="00646304">
              <w:t>s</w:t>
            </w:r>
            <w:r w:rsidRPr="00646304">
              <w:t>kills</w:t>
            </w:r>
            <w:proofErr w:type="spellEnd"/>
            <w:r w:rsidRPr="00646304">
              <w:t xml:space="preserve"> </w:t>
            </w:r>
            <w:proofErr w:type="spellStart"/>
            <w:r w:rsidR="006C7BB9" w:rsidRPr="00646304">
              <w:t>a</w:t>
            </w:r>
            <w:r w:rsidRPr="00646304">
              <w:t>ssessment</w:t>
            </w:r>
            <w:proofErr w:type="spellEnd"/>
            <w:r w:rsidRPr="00646304">
              <w:t xml:space="preserve"> </w:t>
            </w:r>
            <w:proofErr w:type="spellStart"/>
            <w:r w:rsidR="006C7BB9" w:rsidRPr="00646304">
              <w:t>t</w:t>
            </w:r>
            <w:r w:rsidRPr="00646304">
              <w:t>ool</w:t>
            </w:r>
            <w:proofErr w:type="spellEnd"/>
            <w:r w:rsidRPr="00646304">
              <w:t xml:space="preserve"> in </w:t>
            </w:r>
            <w:r w:rsidR="006C7BB9" w:rsidRPr="00646304">
              <w:t>s</w:t>
            </w:r>
            <w:r w:rsidRPr="00646304">
              <w:t xml:space="preserve">port). </w:t>
            </w:r>
            <w:proofErr w:type="spellStart"/>
            <w:r w:rsidR="000D4DD2" w:rsidRPr="00646304">
              <w:t>The</w:t>
            </w:r>
            <w:proofErr w:type="spellEnd"/>
            <w:r w:rsidR="000D4DD2" w:rsidRPr="00646304">
              <w:t xml:space="preserve"> </w:t>
            </w:r>
            <w:proofErr w:type="spellStart"/>
            <w:r w:rsidR="000D4DD2" w:rsidRPr="00646304">
              <w:t>goal</w:t>
            </w:r>
            <w:proofErr w:type="spellEnd"/>
            <w:r w:rsidR="000D4DD2" w:rsidRPr="00646304">
              <w:t xml:space="preserve"> </w:t>
            </w:r>
            <w:proofErr w:type="spellStart"/>
            <w:r w:rsidR="000D4DD2" w:rsidRPr="00646304">
              <w:t>of</w:t>
            </w:r>
            <w:proofErr w:type="spellEnd"/>
            <w:r w:rsidR="000D4DD2" w:rsidRPr="00646304">
              <w:t xml:space="preserve"> </w:t>
            </w:r>
            <w:proofErr w:type="spellStart"/>
            <w:r w:rsidR="000D4DD2" w:rsidRPr="00646304">
              <w:t>the</w:t>
            </w:r>
            <w:proofErr w:type="spellEnd"/>
            <w:r w:rsidR="000D4DD2" w:rsidRPr="00646304">
              <w:t xml:space="preserve"> thesis </w:t>
            </w:r>
            <w:proofErr w:type="spellStart"/>
            <w:r w:rsidR="000D4DD2" w:rsidRPr="00646304">
              <w:t>was</w:t>
            </w:r>
            <w:proofErr w:type="spellEnd"/>
            <w:r w:rsidR="000D4DD2" w:rsidRPr="00646304">
              <w:t xml:space="preserve"> to</w:t>
            </w:r>
            <w:r w:rsidR="00E35EF3" w:rsidRPr="00646304">
              <w:t xml:space="preserve"> </w:t>
            </w:r>
            <w:proofErr w:type="spellStart"/>
            <w:r w:rsidR="00E35EF3" w:rsidRPr="00646304">
              <w:t>create</w:t>
            </w:r>
            <w:proofErr w:type="spellEnd"/>
            <w:r w:rsidR="00E35EF3" w:rsidRPr="00646304">
              <w:t xml:space="preserve"> a feedback </w:t>
            </w:r>
            <w:proofErr w:type="spellStart"/>
            <w:r w:rsidR="00E35EF3" w:rsidRPr="00646304">
              <w:t>about</w:t>
            </w:r>
            <w:proofErr w:type="spellEnd"/>
            <w:r w:rsidR="00E35EF3" w:rsidRPr="00646304">
              <w:t xml:space="preserve"> </w:t>
            </w:r>
            <w:proofErr w:type="spellStart"/>
            <w:r w:rsidR="00E35EF3" w:rsidRPr="00646304">
              <w:t>the</w:t>
            </w:r>
            <w:proofErr w:type="spellEnd"/>
            <w:r w:rsidR="00E35EF3" w:rsidRPr="00646304">
              <w:t xml:space="preserve"> </w:t>
            </w:r>
            <w:proofErr w:type="spellStart"/>
            <w:r w:rsidR="00E35EF3" w:rsidRPr="00646304">
              <w:t>physical</w:t>
            </w:r>
            <w:proofErr w:type="spellEnd"/>
            <w:r w:rsidR="00E35EF3" w:rsidRPr="00646304">
              <w:t xml:space="preserve"> </w:t>
            </w:r>
            <w:proofErr w:type="spellStart"/>
            <w:r w:rsidR="00E35EF3" w:rsidRPr="00646304">
              <w:t>preparation</w:t>
            </w:r>
            <w:proofErr w:type="spellEnd"/>
            <w:r w:rsidR="001C5AE5" w:rsidRPr="00646304">
              <w:t xml:space="preserve"> </w:t>
            </w:r>
            <w:proofErr w:type="spellStart"/>
            <w:r w:rsidR="001C5AE5" w:rsidRPr="00646304">
              <w:t>of</w:t>
            </w:r>
            <w:proofErr w:type="spellEnd"/>
            <w:r w:rsidR="001C5AE5" w:rsidRPr="00646304">
              <w:t xml:space="preserve"> </w:t>
            </w:r>
            <w:proofErr w:type="spellStart"/>
            <w:r w:rsidR="001C5AE5" w:rsidRPr="00646304">
              <w:t>ice</w:t>
            </w:r>
            <w:proofErr w:type="spellEnd"/>
            <w:r w:rsidR="001C5AE5" w:rsidRPr="00646304">
              <w:t xml:space="preserve"> </w:t>
            </w:r>
            <w:proofErr w:type="spellStart"/>
            <w:r w:rsidR="001C5AE5" w:rsidRPr="00646304">
              <w:t>hockey</w:t>
            </w:r>
            <w:proofErr w:type="spellEnd"/>
            <w:r w:rsidR="001C5AE5" w:rsidRPr="00646304">
              <w:t xml:space="preserve"> </w:t>
            </w:r>
            <w:proofErr w:type="spellStart"/>
            <w:r w:rsidR="001C5AE5" w:rsidRPr="00646304">
              <w:t>players</w:t>
            </w:r>
            <w:proofErr w:type="spellEnd"/>
            <w:r w:rsidR="001C5AE5" w:rsidRPr="00646304">
              <w:t xml:space="preserve"> in </w:t>
            </w:r>
            <w:proofErr w:type="spellStart"/>
            <w:r w:rsidR="001C5AE5" w:rsidRPr="00646304">
              <w:t>the</w:t>
            </w:r>
            <w:proofErr w:type="spellEnd"/>
            <w:r w:rsidR="001C5AE5" w:rsidRPr="00646304">
              <w:t xml:space="preserve"> </w:t>
            </w:r>
            <w:proofErr w:type="spellStart"/>
            <w:r w:rsidR="001C5AE5" w:rsidRPr="00646304">
              <w:t>youth</w:t>
            </w:r>
            <w:proofErr w:type="spellEnd"/>
            <w:r w:rsidR="001C5AE5" w:rsidRPr="00646304">
              <w:t xml:space="preserve">, </w:t>
            </w:r>
            <w:proofErr w:type="spellStart"/>
            <w:r w:rsidR="001C5AE5" w:rsidRPr="00646304">
              <w:t>juniors</w:t>
            </w:r>
            <w:proofErr w:type="spellEnd"/>
            <w:r w:rsidR="001C5AE5" w:rsidRPr="00646304">
              <w:t xml:space="preserve"> and </w:t>
            </w:r>
            <w:proofErr w:type="spellStart"/>
            <w:r w:rsidR="001C5AE5" w:rsidRPr="00646304">
              <w:t>seniors</w:t>
            </w:r>
            <w:proofErr w:type="spellEnd"/>
            <w:r w:rsidR="001C5AE5" w:rsidRPr="00646304">
              <w:t xml:space="preserve"> </w:t>
            </w:r>
            <w:proofErr w:type="spellStart"/>
            <w:r w:rsidR="001C5AE5" w:rsidRPr="00646304">
              <w:t>categories</w:t>
            </w:r>
            <w:proofErr w:type="spellEnd"/>
            <w:r w:rsidR="004D0B03" w:rsidRPr="00646304">
              <w:t xml:space="preserve">. </w:t>
            </w:r>
            <w:proofErr w:type="spellStart"/>
            <w:r w:rsidR="004D0B03" w:rsidRPr="00646304">
              <w:t>The</w:t>
            </w:r>
            <w:proofErr w:type="spellEnd"/>
            <w:r w:rsidR="004D0B03" w:rsidRPr="00646304">
              <w:t xml:space="preserve"> </w:t>
            </w:r>
            <w:proofErr w:type="spellStart"/>
            <w:r w:rsidR="004D0B03" w:rsidRPr="00646304">
              <w:t>results</w:t>
            </w:r>
            <w:proofErr w:type="spellEnd"/>
            <w:r w:rsidR="004D0B03" w:rsidRPr="00646304">
              <w:t xml:space="preserve"> </w:t>
            </w:r>
            <w:proofErr w:type="spellStart"/>
            <w:r w:rsidR="001827AC" w:rsidRPr="00646304">
              <w:t>have</w:t>
            </w:r>
            <w:proofErr w:type="spellEnd"/>
            <w:r w:rsidR="001827AC" w:rsidRPr="00646304">
              <w:t xml:space="preserve"> </w:t>
            </w:r>
            <w:proofErr w:type="spellStart"/>
            <w:r w:rsidR="001827AC" w:rsidRPr="00646304">
              <w:t>shown</w:t>
            </w:r>
            <w:proofErr w:type="spellEnd"/>
            <w:r w:rsidR="001827AC" w:rsidRPr="00646304">
              <w:t xml:space="preserve"> </w:t>
            </w:r>
            <w:proofErr w:type="spellStart"/>
            <w:r w:rsidR="004D0B03" w:rsidRPr="00646304">
              <w:t>that</w:t>
            </w:r>
            <w:proofErr w:type="spellEnd"/>
            <w:r w:rsidR="004D0B03" w:rsidRPr="00646304">
              <w:t xml:space="preserve"> </w:t>
            </w:r>
            <w:proofErr w:type="spellStart"/>
            <w:r w:rsidR="008D173D" w:rsidRPr="00646304">
              <w:t>the</w:t>
            </w:r>
            <w:proofErr w:type="spellEnd"/>
            <w:r w:rsidR="008D173D" w:rsidRPr="00646304">
              <w:t xml:space="preserve"> </w:t>
            </w:r>
            <w:proofErr w:type="spellStart"/>
            <w:r w:rsidR="008D173D" w:rsidRPr="00646304">
              <w:t>players</w:t>
            </w:r>
            <w:proofErr w:type="spellEnd"/>
            <w:r w:rsidR="008D173D" w:rsidRPr="00646304">
              <w:t xml:space="preserve"> </w:t>
            </w:r>
            <w:proofErr w:type="spellStart"/>
            <w:r w:rsidR="008D173D" w:rsidRPr="00646304">
              <w:t>achieved</w:t>
            </w:r>
            <w:proofErr w:type="spellEnd"/>
            <w:r w:rsidR="008D173D" w:rsidRPr="00646304">
              <w:t xml:space="preserve"> </w:t>
            </w:r>
            <w:proofErr w:type="spellStart"/>
            <w:r w:rsidR="008D173D" w:rsidRPr="00646304">
              <w:t>average</w:t>
            </w:r>
            <w:proofErr w:type="spellEnd"/>
            <w:r w:rsidR="008D173D" w:rsidRPr="00646304">
              <w:t xml:space="preserve"> </w:t>
            </w:r>
            <w:proofErr w:type="spellStart"/>
            <w:r w:rsidR="008D173D" w:rsidRPr="00646304">
              <w:t>results</w:t>
            </w:r>
            <w:proofErr w:type="spellEnd"/>
            <w:r w:rsidR="008D173D" w:rsidRPr="00646304">
              <w:t xml:space="preserve"> </w:t>
            </w:r>
            <w:r w:rsidR="00EE2436" w:rsidRPr="00646304">
              <w:t>in</w:t>
            </w:r>
            <w:r w:rsidR="004D0B03" w:rsidRPr="00646304">
              <w:t xml:space="preserve"> </w:t>
            </w:r>
            <w:proofErr w:type="spellStart"/>
            <w:r w:rsidR="004D0B03" w:rsidRPr="00646304">
              <w:t>the</w:t>
            </w:r>
            <w:proofErr w:type="spellEnd"/>
            <w:r w:rsidR="004D0B03" w:rsidRPr="00646304">
              <w:t xml:space="preserve"> </w:t>
            </w:r>
            <w:proofErr w:type="spellStart"/>
            <w:r w:rsidR="004D0B03" w:rsidRPr="00646304">
              <w:t>three</w:t>
            </w:r>
            <w:proofErr w:type="spellEnd"/>
            <w:r w:rsidR="004D0B03" w:rsidRPr="00646304">
              <w:t xml:space="preserve"> </w:t>
            </w:r>
            <w:proofErr w:type="spellStart"/>
            <w:r w:rsidR="004D0B03" w:rsidRPr="00646304">
              <w:t>tested</w:t>
            </w:r>
            <w:proofErr w:type="spellEnd"/>
            <w:r w:rsidR="004D0B03" w:rsidRPr="00646304">
              <w:t xml:space="preserve"> </w:t>
            </w:r>
            <w:proofErr w:type="spellStart"/>
            <w:r w:rsidR="004D0B03" w:rsidRPr="00646304">
              <w:t>groups</w:t>
            </w:r>
            <w:proofErr w:type="spellEnd"/>
            <w:r w:rsidR="004D0B03" w:rsidRPr="00646304">
              <w:t xml:space="preserve"> </w:t>
            </w:r>
            <w:r w:rsidR="00EE2436" w:rsidRPr="00646304">
              <w:t xml:space="preserve">– </w:t>
            </w:r>
            <w:r w:rsidR="004D0B03" w:rsidRPr="00646304">
              <w:t xml:space="preserve">basic </w:t>
            </w:r>
            <w:proofErr w:type="spellStart"/>
            <w:r w:rsidR="004D0B03" w:rsidRPr="00646304">
              <w:t>skills</w:t>
            </w:r>
            <w:proofErr w:type="spellEnd"/>
            <w:r w:rsidR="004D0B03" w:rsidRPr="00646304">
              <w:t xml:space="preserve">, </w:t>
            </w:r>
            <w:proofErr w:type="spellStart"/>
            <w:r w:rsidR="004D0B03" w:rsidRPr="00646304">
              <w:t>psychosomatic</w:t>
            </w:r>
            <w:proofErr w:type="spellEnd"/>
            <w:r w:rsidR="004D0B03" w:rsidRPr="00646304">
              <w:t xml:space="preserve"> </w:t>
            </w:r>
            <w:proofErr w:type="spellStart"/>
            <w:r w:rsidR="004D0B03" w:rsidRPr="00646304">
              <w:t>skills</w:t>
            </w:r>
            <w:proofErr w:type="spellEnd"/>
            <w:r w:rsidR="004D0B03" w:rsidRPr="00646304">
              <w:t xml:space="preserve"> and </w:t>
            </w:r>
            <w:proofErr w:type="spellStart"/>
            <w:r w:rsidR="004D0B03" w:rsidRPr="00646304">
              <w:t>cognitive</w:t>
            </w:r>
            <w:proofErr w:type="spellEnd"/>
            <w:r w:rsidR="004D0B03" w:rsidRPr="00646304">
              <w:t xml:space="preserve"> </w:t>
            </w:r>
            <w:proofErr w:type="spellStart"/>
            <w:r w:rsidR="004D0B03" w:rsidRPr="00646304">
              <w:t>skills</w:t>
            </w:r>
            <w:proofErr w:type="spellEnd"/>
            <w:r w:rsidR="004D0B03" w:rsidRPr="00646304">
              <w:t xml:space="preserve">. </w:t>
            </w:r>
            <w:proofErr w:type="spellStart"/>
            <w:r w:rsidR="004D0B03" w:rsidRPr="00646304">
              <w:t>Upon</w:t>
            </w:r>
            <w:proofErr w:type="spellEnd"/>
            <w:r w:rsidR="004D0B03" w:rsidRPr="00646304">
              <w:t xml:space="preserve"> </w:t>
            </w:r>
            <w:proofErr w:type="spellStart"/>
            <w:r w:rsidR="004D0B03" w:rsidRPr="00646304">
              <w:t>further</w:t>
            </w:r>
            <w:proofErr w:type="spellEnd"/>
            <w:r w:rsidR="004D0B03" w:rsidRPr="00646304">
              <w:t xml:space="preserve"> </w:t>
            </w:r>
            <w:proofErr w:type="spellStart"/>
            <w:r w:rsidR="004D0B03" w:rsidRPr="00646304">
              <w:t>evaluation</w:t>
            </w:r>
            <w:proofErr w:type="spellEnd"/>
            <w:r w:rsidR="004D0B03" w:rsidRPr="00646304">
              <w:t xml:space="preserve">, </w:t>
            </w:r>
            <w:proofErr w:type="spellStart"/>
            <w:r w:rsidR="00E74EAB" w:rsidRPr="00646304">
              <w:t>the</w:t>
            </w:r>
            <w:proofErr w:type="spellEnd"/>
            <w:r w:rsidR="00E74EAB" w:rsidRPr="00646304">
              <w:t xml:space="preserve"> </w:t>
            </w:r>
            <w:proofErr w:type="spellStart"/>
            <w:r w:rsidR="00E74EAB" w:rsidRPr="00646304">
              <w:t>r</w:t>
            </w:r>
            <w:r w:rsidR="006C7BB9" w:rsidRPr="00646304">
              <w:t>esearch</w:t>
            </w:r>
            <w:proofErr w:type="spellEnd"/>
            <w:r w:rsidR="006C7BB9" w:rsidRPr="00646304">
              <w:t xml:space="preserve"> has </w:t>
            </w:r>
            <w:proofErr w:type="spellStart"/>
            <w:r w:rsidR="006C7BB9" w:rsidRPr="00646304">
              <w:t>shown</w:t>
            </w:r>
            <w:proofErr w:type="spellEnd"/>
            <w:r w:rsidR="006C7BB9" w:rsidRPr="00646304">
              <w:t xml:space="preserve"> </w:t>
            </w:r>
            <w:proofErr w:type="spellStart"/>
            <w:r w:rsidR="004D0B03" w:rsidRPr="00646304">
              <w:t>that</w:t>
            </w:r>
            <w:proofErr w:type="spellEnd"/>
            <w:r w:rsidR="004D0B03" w:rsidRPr="00646304">
              <w:t xml:space="preserve"> </w:t>
            </w:r>
            <w:proofErr w:type="spellStart"/>
            <w:r w:rsidR="004D0B03" w:rsidRPr="00646304">
              <w:t>players</w:t>
            </w:r>
            <w:proofErr w:type="spellEnd"/>
            <w:r w:rsidR="004D0B03" w:rsidRPr="00646304">
              <w:t xml:space="preserve"> </w:t>
            </w:r>
            <w:proofErr w:type="spellStart"/>
            <w:r w:rsidR="004D0B03" w:rsidRPr="00646304">
              <w:t>perform</w:t>
            </w:r>
            <w:proofErr w:type="spellEnd"/>
            <w:r w:rsidR="004D0B03" w:rsidRPr="00646304">
              <w:t xml:space="preserve"> </w:t>
            </w:r>
            <w:proofErr w:type="spellStart"/>
            <w:r w:rsidR="004D0B03" w:rsidRPr="00646304">
              <w:t>at</w:t>
            </w:r>
            <w:proofErr w:type="spellEnd"/>
            <w:r w:rsidR="004D0B03" w:rsidRPr="00646304">
              <w:t xml:space="preserve"> </w:t>
            </w:r>
            <w:proofErr w:type="spellStart"/>
            <w:r w:rsidR="004D0B03" w:rsidRPr="00646304">
              <w:t>an</w:t>
            </w:r>
            <w:proofErr w:type="spellEnd"/>
            <w:r w:rsidR="004D0B03" w:rsidRPr="00646304">
              <w:t xml:space="preserve"> </w:t>
            </w:r>
            <w:proofErr w:type="spellStart"/>
            <w:r w:rsidR="004D0B03" w:rsidRPr="00646304">
              <w:t>average</w:t>
            </w:r>
            <w:proofErr w:type="spellEnd"/>
            <w:r w:rsidR="004D0B03" w:rsidRPr="00646304">
              <w:t xml:space="preserve"> level in 4 out </w:t>
            </w:r>
            <w:proofErr w:type="spellStart"/>
            <w:r w:rsidR="004D0B03" w:rsidRPr="00646304">
              <w:t>of</w:t>
            </w:r>
            <w:proofErr w:type="spellEnd"/>
            <w:r w:rsidR="004D0B03" w:rsidRPr="00646304">
              <w:t xml:space="preserve"> 12 </w:t>
            </w:r>
            <w:proofErr w:type="spellStart"/>
            <w:r w:rsidR="004D0B03" w:rsidRPr="00646304">
              <w:t>mental</w:t>
            </w:r>
            <w:proofErr w:type="spellEnd"/>
            <w:r w:rsidR="004D0B03" w:rsidRPr="00646304">
              <w:t xml:space="preserve"> </w:t>
            </w:r>
            <w:proofErr w:type="spellStart"/>
            <w:r w:rsidR="004D0B03" w:rsidRPr="00646304">
              <w:t>skill</w:t>
            </w:r>
            <w:proofErr w:type="spellEnd"/>
            <w:r w:rsidR="004D0B03" w:rsidRPr="00646304">
              <w:t xml:space="preserve"> </w:t>
            </w:r>
            <w:proofErr w:type="spellStart"/>
            <w:r w:rsidR="004D0B03" w:rsidRPr="00646304">
              <w:t>categories</w:t>
            </w:r>
            <w:proofErr w:type="spellEnd"/>
            <w:r w:rsidR="004D0B03" w:rsidRPr="00646304">
              <w:t xml:space="preserve"> – </w:t>
            </w:r>
            <w:proofErr w:type="spellStart"/>
            <w:r w:rsidR="00D824AE" w:rsidRPr="00D824AE">
              <w:rPr>
                <w:i/>
                <w:iCs/>
              </w:rPr>
              <w:t>R</w:t>
            </w:r>
            <w:r w:rsidR="004D0B03" w:rsidRPr="00D824AE">
              <w:rPr>
                <w:i/>
                <w:iCs/>
              </w:rPr>
              <w:t>elaxation</w:t>
            </w:r>
            <w:proofErr w:type="spellEnd"/>
            <w:r w:rsidR="004D0B03" w:rsidRPr="00D824AE">
              <w:rPr>
                <w:i/>
                <w:iCs/>
              </w:rPr>
              <w:t xml:space="preserve">, </w:t>
            </w:r>
            <w:proofErr w:type="spellStart"/>
            <w:r w:rsidR="00D824AE" w:rsidRPr="00D824AE">
              <w:rPr>
                <w:i/>
                <w:iCs/>
              </w:rPr>
              <w:t>C</w:t>
            </w:r>
            <w:r w:rsidR="004D0B03" w:rsidRPr="00D824AE">
              <w:rPr>
                <w:i/>
                <w:iCs/>
              </w:rPr>
              <w:t>ompetition</w:t>
            </w:r>
            <w:proofErr w:type="spellEnd"/>
            <w:r w:rsidR="004D0B03" w:rsidRPr="00D824AE">
              <w:rPr>
                <w:i/>
                <w:iCs/>
              </w:rPr>
              <w:t xml:space="preserve"> </w:t>
            </w:r>
            <w:proofErr w:type="spellStart"/>
            <w:r w:rsidR="006C7BB9" w:rsidRPr="00D824AE">
              <w:rPr>
                <w:i/>
                <w:iCs/>
              </w:rPr>
              <w:t>p</w:t>
            </w:r>
            <w:r w:rsidR="004D0B03" w:rsidRPr="00D824AE">
              <w:rPr>
                <w:i/>
                <w:iCs/>
              </w:rPr>
              <w:t>lanning</w:t>
            </w:r>
            <w:proofErr w:type="spellEnd"/>
            <w:r w:rsidR="004D0B03" w:rsidRPr="00D824AE">
              <w:rPr>
                <w:i/>
                <w:iCs/>
              </w:rPr>
              <w:t xml:space="preserve">, </w:t>
            </w:r>
            <w:proofErr w:type="spellStart"/>
            <w:r w:rsidR="00D824AE" w:rsidRPr="00D824AE">
              <w:rPr>
                <w:i/>
                <w:iCs/>
              </w:rPr>
              <w:t>M</w:t>
            </w:r>
            <w:r w:rsidR="004D0B03" w:rsidRPr="00D824AE">
              <w:rPr>
                <w:i/>
                <w:iCs/>
              </w:rPr>
              <w:t>ental</w:t>
            </w:r>
            <w:proofErr w:type="spellEnd"/>
            <w:r w:rsidR="004D0B03" w:rsidRPr="00D824AE">
              <w:rPr>
                <w:i/>
                <w:iCs/>
              </w:rPr>
              <w:t xml:space="preserve"> </w:t>
            </w:r>
            <w:proofErr w:type="spellStart"/>
            <w:r w:rsidR="006C7BB9" w:rsidRPr="00D824AE">
              <w:rPr>
                <w:i/>
                <w:iCs/>
              </w:rPr>
              <w:t>t</w:t>
            </w:r>
            <w:r w:rsidR="004D0B03" w:rsidRPr="00D824AE">
              <w:rPr>
                <w:i/>
                <w:iCs/>
              </w:rPr>
              <w:t>raining</w:t>
            </w:r>
            <w:proofErr w:type="spellEnd"/>
            <w:r w:rsidR="004D0B03" w:rsidRPr="00D824AE">
              <w:rPr>
                <w:i/>
                <w:iCs/>
              </w:rPr>
              <w:t xml:space="preserve"> and </w:t>
            </w:r>
            <w:proofErr w:type="spellStart"/>
            <w:r w:rsidR="00D824AE" w:rsidRPr="00D824AE">
              <w:rPr>
                <w:i/>
                <w:iCs/>
              </w:rPr>
              <w:t>R</w:t>
            </w:r>
            <w:r w:rsidR="004D0B03" w:rsidRPr="00D824AE">
              <w:rPr>
                <w:i/>
                <w:iCs/>
              </w:rPr>
              <w:t>efocusing</w:t>
            </w:r>
            <w:proofErr w:type="spellEnd"/>
            <w:r w:rsidR="004D0B03" w:rsidRPr="00646304">
              <w:t xml:space="preserve">. </w:t>
            </w:r>
            <w:proofErr w:type="spellStart"/>
            <w:r w:rsidR="004D0B03" w:rsidRPr="00646304">
              <w:t>Players</w:t>
            </w:r>
            <w:proofErr w:type="spellEnd"/>
            <w:r w:rsidR="004D0B03" w:rsidRPr="00646304">
              <w:t xml:space="preserve"> </w:t>
            </w:r>
            <w:proofErr w:type="spellStart"/>
            <w:r w:rsidR="004D0B03" w:rsidRPr="00646304">
              <w:t>scored</w:t>
            </w:r>
            <w:proofErr w:type="spellEnd"/>
            <w:r w:rsidR="004D0B03" w:rsidRPr="00646304">
              <w:t xml:space="preserve"> </w:t>
            </w:r>
            <w:proofErr w:type="spellStart"/>
            <w:r w:rsidR="004D0B03" w:rsidRPr="00646304">
              <w:t>above</w:t>
            </w:r>
            <w:proofErr w:type="spellEnd"/>
            <w:r w:rsidR="004D0B03" w:rsidRPr="00646304">
              <w:t xml:space="preserve"> </w:t>
            </w:r>
            <w:proofErr w:type="spellStart"/>
            <w:r w:rsidR="004D0B03" w:rsidRPr="00646304">
              <w:t>average</w:t>
            </w:r>
            <w:proofErr w:type="spellEnd"/>
            <w:r w:rsidR="004D0B03" w:rsidRPr="00646304">
              <w:t xml:space="preserve"> in 6 out </w:t>
            </w:r>
            <w:proofErr w:type="spellStart"/>
            <w:r w:rsidR="004D0B03" w:rsidRPr="00646304">
              <w:t>of</w:t>
            </w:r>
            <w:proofErr w:type="spellEnd"/>
            <w:r w:rsidR="004D0B03" w:rsidRPr="00646304">
              <w:t xml:space="preserve"> 12 </w:t>
            </w:r>
            <w:proofErr w:type="spellStart"/>
            <w:r w:rsidR="004D0B03" w:rsidRPr="00646304">
              <w:t>areas</w:t>
            </w:r>
            <w:proofErr w:type="spellEnd"/>
            <w:r w:rsidR="004D0B03" w:rsidRPr="00646304">
              <w:t xml:space="preserve">: </w:t>
            </w:r>
            <w:proofErr w:type="spellStart"/>
            <w:r w:rsidR="00D824AE" w:rsidRPr="00D824AE">
              <w:rPr>
                <w:i/>
                <w:iCs/>
              </w:rPr>
              <w:t>C</w:t>
            </w:r>
            <w:r w:rsidR="004D0B03" w:rsidRPr="00D824AE">
              <w:rPr>
                <w:i/>
                <w:iCs/>
              </w:rPr>
              <w:t>onfidence</w:t>
            </w:r>
            <w:proofErr w:type="spellEnd"/>
            <w:r w:rsidR="004D0B03" w:rsidRPr="00D824AE">
              <w:rPr>
                <w:i/>
                <w:iCs/>
              </w:rPr>
              <w:t xml:space="preserve">, </w:t>
            </w:r>
            <w:proofErr w:type="spellStart"/>
            <w:r w:rsidR="00D824AE" w:rsidRPr="00D824AE">
              <w:rPr>
                <w:i/>
                <w:iCs/>
              </w:rPr>
              <w:t>G</w:t>
            </w:r>
            <w:r w:rsidR="004D0B03" w:rsidRPr="00D824AE">
              <w:rPr>
                <w:i/>
                <w:iCs/>
              </w:rPr>
              <w:t>oal</w:t>
            </w:r>
            <w:proofErr w:type="spellEnd"/>
            <w:r w:rsidR="004D0B03" w:rsidRPr="00D824AE">
              <w:rPr>
                <w:i/>
                <w:iCs/>
              </w:rPr>
              <w:t xml:space="preserve"> </w:t>
            </w:r>
            <w:proofErr w:type="spellStart"/>
            <w:r w:rsidR="004453E8" w:rsidRPr="00D824AE">
              <w:rPr>
                <w:i/>
                <w:iCs/>
              </w:rPr>
              <w:t>s</w:t>
            </w:r>
            <w:r w:rsidR="004D0B03" w:rsidRPr="00D824AE">
              <w:rPr>
                <w:i/>
                <w:iCs/>
              </w:rPr>
              <w:t>etting</w:t>
            </w:r>
            <w:proofErr w:type="spellEnd"/>
            <w:r w:rsidR="004D0B03" w:rsidRPr="00D824AE">
              <w:rPr>
                <w:i/>
                <w:iCs/>
              </w:rPr>
              <w:t xml:space="preserve">, </w:t>
            </w:r>
            <w:proofErr w:type="spellStart"/>
            <w:r w:rsidR="004453E8" w:rsidRPr="00D824AE">
              <w:rPr>
                <w:i/>
                <w:iCs/>
              </w:rPr>
              <w:t>d</w:t>
            </w:r>
            <w:r w:rsidR="004D0B03" w:rsidRPr="00D824AE">
              <w:rPr>
                <w:i/>
                <w:iCs/>
              </w:rPr>
              <w:t>etermination</w:t>
            </w:r>
            <w:proofErr w:type="spellEnd"/>
            <w:r w:rsidR="004D0B03" w:rsidRPr="00D824AE">
              <w:rPr>
                <w:i/>
                <w:iCs/>
              </w:rPr>
              <w:t xml:space="preserve">, </w:t>
            </w:r>
            <w:proofErr w:type="spellStart"/>
            <w:r w:rsidR="00D824AE" w:rsidRPr="00D824AE">
              <w:rPr>
                <w:i/>
                <w:iCs/>
              </w:rPr>
              <w:t>A</w:t>
            </w:r>
            <w:r w:rsidR="004D0B03" w:rsidRPr="00D824AE">
              <w:rPr>
                <w:i/>
                <w:iCs/>
              </w:rPr>
              <w:t>ctivation</w:t>
            </w:r>
            <w:proofErr w:type="spellEnd"/>
            <w:r w:rsidR="004D0B03" w:rsidRPr="00D824AE">
              <w:rPr>
                <w:i/>
                <w:iCs/>
              </w:rPr>
              <w:t xml:space="preserve"> and </w:t>
            </w:r>
            <w:proofErr w:type="spellStart"/>
            <w:r w:rsidR="00D824AE" w:rsidRPr="00D824AE">
              <w:rPr>
                <w:i/>
                <w:iCs/>
              </w:rPr>
              <w:t>I</w:t>
            </w:r>
            <w:r w:rsidR="004D0B03" w:rsidRPr="00D824AE">
              <w:rPr>
                <w:i/>
                <w:iCs/>
              </w:rPr>
              <w:t>magination</w:t>
            </w:r>
            <w:proofErr w:type="spellEnd"/>
            <w:r w:rsidR="004D0B03" w:rsidRPr="00646304">
              <w:t xml:space="preserve">. </w:t>
            </w:r>
            <w:proofErr w:type="spellStart"/>
            <w:r w:rsidR="004D0B03" w:rsidRPr="00646304">
              <w:t>After</w:t>
            </w:r>
            <w:proofErr w:type="spellEnd"/>
            <w:r w:rsidR="004D0B03" w:rsidRPr="00646304">
              <w:t xml:space="preserve"> </w:t>
            </w:r>
            <w:proofErr w:type="spellStart"/>
            <w:r w:rsidR="004D0B03" w:rsidRPr="00646304">
              <w:t>consultation</w:t>
            </w:r>
            <w:proofErr w:type="spellEnd"/>
            <w:r w:rsidR="004D0B03" w:rsidRPr="00646304">
              <w:t xml:space="preserve"> </w:t>
            </w:r>
            <w:proofErr w:type="spellStart"/>
            <w:r w:rsidR="004D0B03" w:rsidRPr="00646304">
              <w:t>with</w:t>
            </w:r>
            <w:proofErr w:type="spellEnd"/>
            <w:r w:rsidR="004D0B03" w:rsidRPr="00646304">
              <w:t xml:space="preserve"> </w:t>
            </w:r>
            <w:proofErr w:type="spellStart"/>
            <w:r w:rsidR="004D0B03" w:rsidRPr="00646304">
              <w:t>players</w:t>
            </w:r>
            <w:proofErr w:type="spellEnd"/>
            <w:r w:rsidR="004D0B03" w:rsidRPr="00646304">
              <w:t xml:space="preserve"> and </w:t>
            </w:r>
            <w:proofErr w:type="spellStart"/>
            <w:r w:rsidR="004D0B03" w:rsidRPr="00646304">
              <w:t>coaches</w:t>
            </w:r>
            <w:proofErr w:type="spellEnd"/>
            <w:r w:rsidR="004D0B03" w:rsidRPr="00646304">
              <w:t xml:space="preserve">, </w:t>
            </w:r>
            <w:proofErr w:type="spellStart"/>
            <w:r w:rsidR="004D0B03" w:rsidRPr="00646304">
              <w:t>it</w:t>
            </w:r>
            <w:proofErr w:type="spellEnd"/>
            <w:r w:rsidR="004D0B03" w:rsidRPr="00646304">
              <w:t xml:space="preserve"> </w:t>
            </w:r>
            <w:proofErr w:type="spellStart"/>
            <w:r w:rsidR="004D0B03" w:rsidRPr="00646304">
              <w:t>was</w:t>
            </w:r>
            <w:proofErr w:type="spellEnd"/>
            <w:r w:rsidR="004D0B03" w:rsidRPr="00646304">
              <w:t xml:space="preserve"> </w:t>
            </w:r>
            <w:proofErr w:type="spellStart"/>
            <w:r w:rsidR="004D0B03" w:rsidRPr="00646304">
              <w:t>recommended</w:t>
            </w:r>
            <w:proofErr w:type="spellEnd"/>
            <w:r w:rsidR="004D0B03" w:rsidRPr="00646304">
              <w:t xml:space="preserve"> to </w:t>
            </w:r>
            <w:proofErr w:type="spellStart"/>
            <w:r w:rsidR="004D0B03" w:rsidRPr="00646304">
              <w:t>include</w:t>
            </w:r>
            <w:proofErr w:type="spellEnd"/>
            <w:r w:rsidR="004D0B03" w:rsidRPr="00646304">
              <w:t xml:space="preserve"> </w:t>
            </w:r>
            <w:proofErr w:type="spellStart"/>
            <w:r w:rsidR="004D0B03" w:rsidRPr="00646304">
              <w:t>the</w:t>
            </w:r>
            <w:proofErr w:type="spellEnd"/>
            <w:r w:rsidR="004D0B03" w:rsidRPr="00646304">
              <w:t xml:space="preserve"> </w:t>
            </w:r>
            <w:proofErr w:type="spellStart"/>
            <w:r w:rsidR="004D0B03" w:rsidRPr="00646304">
              <w:t>following</w:t>
            </w:r>
            <w:proofErr w:type="spellEnd"/>
            <w:r w:rsidR="004D0B03" w:rsidRPr="00646304">
              <w:t xml:space="preserve"> </w:t>
            </w:r>
            <w:proofErr w:type="spellStart"/>
            <w:r w:rsidR="004D0B03" w:rsidRPr="00646304">
              <w:t>mental</w:t>
            </w:r>
            <w:proofErr w:type="spellEnd"/>
            <w:r w:rsidR="004D0B03" w:rsidRPr="00646304">
              <w:t xml:space="preserve"> </w:t>
            </w:r>
            <w:proofErr w:type="spellStart"/>
            <w:r w:rsidR="004D0B03" w:rsidRPr="00646304">
              <w:t>preparation</w:t>
            </w:r>
            <w:proofErr w:type="spellEnd"/>
            <w:r w:rsidR="004D0B03" w:rsidRPr="00646304">
              <w:t xml:space="preserve"> </w:t>
            </w:r>
            <w:proofErr w:type="spellStart"/>
            <w:r w:rsidR="004D0B03" w:rsidRPr="00646304">
              <w:t>techniques</w:t>
            </w:r>
            <w:proofErr w:type="spellEnd"/>
            <w:r w:rsidR="004D0B03" w:rsidRPr="00646304">
              <w:t xml:space="preserve"> in </w:t>
            </w:r>
            <w:proofErr w:type="spellStart"/>
            <w:r w:rsidR="004D0B03" w:rsidRPr="00646304">
              <w:t>the</w:t>
            </w:r>
            <w:proofErr w:type="spellEnd"/>
            <w:r w:rsidR="004D0B03" w:rsidRPr="00646304">
              <w:t xml:space="preserve"> </w:t>
            </w:r>
            <w:proofErr w:type="spellStart"/>
            <w:r w:rsidR="004D0B03" w:rsidRPr="00646304">
              <w:t>training</w:t>
            </w:r>
            <w:proofErr w:type="spellEnd"/>
            <w:r w:rsidR="004D0B03" w:rsidRPr="00646304">
              <w:t xml:space="preserve"> program</w:t>
            </w:r>
            <w:r w:rsidR="004D0B03" w:rsidRPr="003256AA">
              <w:rPr>
                <w:i/>
                <w:iCs/>
              </w:rPr>
              <w:t xml:space="preserve">: </w:t>
            </w:r>
            <w:proofErr w:type="spellStart"/>
            <w:r w:rsidR="004D0B03" w:rsidRPr="003256AA">
              <w:rPr>
                <w:i/>
                <w:iCs/>
              </w:rPr>
              <w:t>inner</w:t>
            </w:r>
            <w:proofErr w:type="spellEnd"/>
            <w:r w:rsidR="004D0B03" w:rsidRPr="003256AA">
              <w:rPr>
                <w:i/>
                <w:iCs/>
              </w:rPr>
              <w:t xml:space="preserve"> </w:t>
            </w:r>
            <w:proofErr w:type="spellStart"/>
            <w:r w:rsidR="004D0B03" w:rsidRPr="003256AA">
              <w:rPr>
                <w:i/>
                <w:iCs/>
              </w:rPr>
              <w:t>speech</w:t>
            </w:r>
            <w:proofErr w:type="spellEnd"/>
            <w:r w:rsidR="004D0B03" w:rsidRPr="003256AA">
              <w:rPr>
                <w:i/>
                <w:iCs/>
              </w:rPr>
              <w:t xml:space="preserve">, </w:t>
            </w:r>
            <w:proofErr w:type="spellStart"/>
            <w:r w:rsidR="004D0B03" w:rsidRPr="003256AA">
              <w:rPr>
                <w:i/>
                <w:iCs/>
              </w:rPr>
              <w:t>imagination</w:t>
            </w:r>
            <w:proofErr w:type="spellEnd"/>
            <w:r w:rsidR="004D0B03" w:rsidRPr="003256AA">
              <w:rPr>
                <w:i/>
                <w:iCs/>
              </w:rPr>
              <w:t xml:space="preserve">, </w:t>
            </w:r>
            <w:proofErr w:type="spellStart"/>
            <w:r w:rsidR="004D0B03" w:rsidRPr="003256AA">
              <w:rPr>
                <w:i/>
                <w:iCs/>
              </w:rPr>
              <w:t>goal</w:t>
            </w:r>
            <w:proofErr w:type="spellEnd"/>
            <w:r w:rsidR="004D0B03" w:rsidRPr="003256AA">
              <w:rPr>
                <w:i/>
                <w:iCs/>
              </w:rPr>
              <w:t xml:space="preserve"> </w:t>
            </w:r>
            <w:proofErr w:type="spellStart"/>
            <w:r w:rsidR="004D0B03" w:rsidRPr="003256AA">
              <w:rPr>
                <w:i/>
                <w:iCs/>
              </w:rPr>
              <w:t>setting</w:t>
            </w:r>
            <w:proofErr w:type="spellEnd"/>
            <w:r w:rsidR="004D0B03" w:rsidRPr="003256AA">
              <w:rPr>
                <w:i/>
                <w:iCs/>
              </w:rPr>
              <w:t xml:space="preserve">, </w:t>
            </w:r>
            <w:proofErr w:type="spellStart"/>
            <w:r w:rsidR="004D0B03" w:rsidRPr="003256AA">
              <w:rPr>
                <w:i/>
                <w:iCs/>
              </w:rPr>
              <w:t>relaxation</w:t>
            </w:r>
            <w:proofErr w:type="spellEnd"/>
            <w:r w:rsidR="004D0B03" w:rsidRPr="003256AA">
              <w:rPr>
                <w:i/>
                <w:iCs/>
              </w:rPr>
              <w:t xml:space="preserve"> and </w:t>
            </w:r>
            <w:proofErr w:type="spellStart"/>
            <w:r w:rsidR="004D0B03" w:rsidRPr="003256AA">
              <w:rPr>
                <w:i/>
                <w:iCs/>
              </w:rPr>
              <w:t>breathing</w:t>
            </w:r>
            <w:proofErr w:type="spellEnd"/>
            <w:r w:rsidR="004D0B03" w:rsidRPr="003256AA">
              <w:rPr>
                <w:i/>
                <w:iCs/>
              </w:rPr>
              <w:t xml:space="preserve"> </w:t>
            </w:r>
            <w:proofErr w:type="spellStart"/>
            <w:r w:rsidR="004D0B03" w:rsidRPr="003256AA">
              <w:rPr>
                <w:i/>
                <w:iCs/>
              </w:rPr>
              <w:t>exercises</w:t>
            </w:r>
            <w:proofErr w:type="spellEnd"/>
            <w:r w:rsidR="004D0B03" w:rsidRPr="003256AA">
              <w:rPr>
                <w:i/>
                <w:iCs/>
              </w:rPr>
              <w:t>.</w:t>
            </w:r>
          </w:p>
          <w:p w14:paraId="4F99122E" w14:textId="77777777" w:rsidR="00C14602" w:rsidRPr="00B91F23" w:rsidRDefault="00C14602" w:rsidP="00BE3DE6">
            <w:pPr>
              <w:pStyle w:val="BiblioText"/>
              <w:rPr>
                <w:highlight w:val="green"/>
                <w:lang w:val="en-US"/>
              </w:rPr>
            </w:pPr>
          </w:p>
        </w:tc>
      </w:tr>
      <w:tr w:rsidR="00C14602" w:rsidRPr="004E4562" w14:paraId="7465FF72" w14:textId="77777777" w:rsidTr="00BE3DE6">
        <w:tc>
          <w:tcPr>
            <w:tcW w:w="8493" w:type="dxa"/>
            <w:gridSpan w:val="2"/>
          </w:tcPr>
          <w:p w14:paraId="50F22443" w14:textId="77777777" w:rsidR="00C14602" w:rsidRPr="004E4562" w:rsidRDefault="00C14602" w:rsidP="00BE3DE6">
            <w:pPr>
              <w:pStyle w:val="BiblioNadpis"/>
              <w:rPr>
                <w:lang w:val="en-US"/>
              </w:rPr>
            </w:pPr>
            <w:r w:rsidRPr="004E4562">
              <w:rPr>
                <w:lang w:val="en-US"/>
              </w:rPr>
              <w:t>K</w:t>
            </w:r>
            <w:r w:rsidR="004E4562">
              <w:rPr>
                <w:lang w:val="en-US"/>
              </w:rPr>
              <w:t>eywords</w:t>
            </w:r>
            <w:r w:rsidRPr="004E4562">
              <w:rPr>
                <w:lang w:val="en-US"/>
              </w:rPr>
              <w:t>:</w:t>
            </w:r>
          </w:p>
        </w:tc>
      </w:tr>
      <w:tr w:rsidR="00C14602" w:rsidRPr="004E4562" w14:paraId="5B1E7E75" w14:textId="77777777" w:rsidTr="00BE3DE6">
        <w:trPr>
          <w:trHeight w:val="567"/>
        </w:trPr>
        <w:tc>
          <w:tcPr>
            <w:tcW w:w="8493" w:type="dxa"/>
            <w:gridSpan w:val="2"/>
          </w:tcPr>
          <w:p w14:paraId="573F9765" w14:textId="1C1B5E2C" w:rsidR="00C14602" w:rsidRDefault="00746FB6" w:rsidP="00C21826">
            <w:pPr>
              <w:ind w:firstLine="0"/>
              <w:rPr>
                <w:lang w:val="en"/>
              </w:rPr>
            </w:pPr>
            <w:r>
              <w:rPr>
                <w:lang w:val="en"/>
              </w:rPr>
              <w:t>i</w:t>
            </w:r>
            <w:r w:rsidR="00C21826" w:rsidRPr="00C21826">
              <w:rPr>
                <w:lang w:val="en"/>
              </w:rPr>
              <w:t xml:space="preserve">ce hockey, sport psychology, </w:t>
            </w:r>
            <w:r>
              <w:rPr>
                <w:lang w:val="en"/>
              </w:rPr>
              <w:t>physical</w:t>
            </w:r>
            <w:r w:rsidR="00C21826" w:rsidRPr="00C21826">
              <w:rPr>
                <w:lang w:val="en"/>
              </w:rPr>
              <w:t xml:space="preserve"> preparation, mental skills, mental preparation, OMSAT 3*</w:t>
            </w:r>
          </w:p>
          <w:p w14:paraId="3786D4CE" w14:textId="77777777" w:rsidR="00591D8C" w:rsidRDefault="00591D8C" w:rsidP="00C21826">
            <w:pPr>
              <w:ind w:firstLine="0"/>
              <w:rPr>
                <w:lang w:val="en"/>
              </w:rPr>
            </w:pPr>
          </w:p>
          <w:p w14:paraId="444666B6" w14:textId="77777777" w:rsidR="00591D8C" w:rsidRDefault="00591D8C" w:rsidP="00C21826">
            <w:pPr>
              <w:ind w:firstLine="0"/>
              <w:rPr>
                <w:lang w:val="en"/>
              </w:rPr>
            </w:pPr>
          </w:p>
          <w:p w14:paraId="1E48C6C7" w14:textId="77777777" w:rsidR="00591D8C" w:rsidRDefault="00591D8C" w:rsidP="00C21826">
            <w:pPr>
              <w:ind w:firstLine="0"/>
              <w:rPr>
                <w:lang w:val="en"/>
              </w:rPr>
            </w:pPr>
          </w:p>
          <w:p w14:paraId="4D76DE85" w14:textId="77777777" w:rsidR="00591D8C" w:rsidRDefault="00591D8C" w:rsidP="00C21826">
            <w:pPr>
              <w:ind w:firstLine="0"/>
              <w:rPr>
                <w:lang w:val="cs-CZ"/>
              </w:rPr>
            </w:pPr>
          </w:p>
          <w:p w14:paraId="0805A1D8" w14:textId="29978200" w:rsidR="00591D8C" w:rsidRPr="00C21826" w:rsidRDefault="00591D8C" w:rsidP="00C21826">
            <w:pPr>
              <w:ind w:firstLine="0"/>
              <w:rPr>
                <w:lang w:val="cs-CZ"/>
              </w:rPr>
            </w:pPr>
            <w:r>
              <w:rPr>
                <w:lang w:val="en-US"/>
              </w:rPr>
              <w:t xml:space="preserve">I </w:t>
            </w:r>
            <w:r w:rsidRPr="004E4562">
              <w:rPr>
                <w:lang w:val="en-US"/>
              </w:rPr>
              <w:t>agree the thesis paper to be lent within the library service.</w:t>
            </w:r>
          </w:p>
        </w:tc>
      </w:tr>
    </w:tbl>
    <w:p w14:paraId="7BE64550" w14:textId="1908BDB6" w:rsidR="004E4562" w:rsidRPr="00591D8C" w:rsidRDefault="004E4562" w:rsidP="00591D8C">
      <w:pPr>
        <w:spacing w:after="160" w:line="259" w:lineRule="auto"/>
        <w:ind w:firstLine="0"/>
        <w:contextualSpacing w:val="0"/>
        <w:jc w:val="left"/>
        <w:rPr>
          <w:b/>
          <w:sz w:val="24"/>
        </w:rPr>
        <w:sectPr w:rsidR="004E4562" w:rsidRPr="00591D8C" w:rsidSect="00E76804">
          <w:pgSz w:w="11906" w:h="16838" w:code="9"/>
          <w:pgMar w:top="1418" w:right="1418" w:bottom="1418" w:left="1985" w:header="709" w:footer="709" w:gutter="567"/>
          <w:cols w:space="708"/>
          <w:docGrid w:linePitch="360"/>
        </w:sectPr>
      </w:pPr>
    </w:p>
    <w:tbl>
      <w:tblPr>
        <w:tblStyle w:val="Mkatabulky"/>
        <w:tblW w:w="0" w:type="auto"/>
        <w:tblLook w:val="04A0" w:firstRow="1" w:lastRow="0" w:firstColumn="1" w:lastColumn="0" w:noHBand="0" w:noVBand="1"/>
      </w:tblPr>
      <w:tblGrid>
        <w:gridCol w:w="7936"/>
      </w:tblGrid>
      <w:tr w:rsidR="00706236" w14:paraId="6CCF1D8D" w14:textId="77777777" w:rsidTr="006B3B38">
        <w:trPr>
          <w:trHeight w:val="13616"/>
        </w:trPr>
        <w:tc>
          <w:tcPr>
            <w:tcW w:w="8493" w:type="dxa"/>
            <w:tcBorders>
              <w:top w:val="nil"/>
              <w:left w:val="nil"/>
              <w:bottom w:val="nil"/>
              <w:right w:val="nil"/>
            </w:tcBorders>
            <w:vAlign w:val="bottom"/>
          </w:tcPr>
          <w:p w14:paraId="07A6DB17" w14:textId="77777777" w:rsidR="00646304" w:rsidRDefault="00646304" w:rsidP="00646304">
            <w:pPr>
              <w:pStyle w:val="Informovansouhlas"/>
              <w:ind w:firstLine="0"/>
            </w:pPr>
          </w:p>
          <w:p w14:paraId="152B5F1A" w14:textId="4A5786F7" w:rsidR="003A2777" w:rsidRDefault="00427828" w:rsidP="00646304">
            <w:pPr>
              <w:pStyle w:val="Informovansouhlas"/>
            </w:pPr>
            <w:r>
              <w:t xml:space="preserve">Prohlašuji, že jsem tuto práci </w:t>
            </w:r>
            <w:sdt>
              <w:sdtPr>
                <w:id w:val="457000802"/>
                <w:lock w:val="sdtLocked"/>
                <w:placeholder>
                  <w:docPart w:val="C55631ADA5160849A9B088B5AEC0A7A8"/>
                </w:placeholder>
                <w:dropDownList>
                  <w:listItem w:displayText="zpracoval" w:value="zpracoval"/>
                  <w:listItem w:displayText="zpracovala" w:value="zpracovala"/>
                </w:dropDownList>
              </w:sdtPr>
              <w:sdtContent>
                <w:r w:rsidR="0059650D">
                  <w:t>zpracoval</w:t>
                </w:r>
              </w:sdtContent>
            </w:sdt>
            <w:r>
              <w:t xml:space="preserve"> samostatně pod vedením </w:t>
            </w:r>
            <w:sdt>
              <w:sdtPr>
                <w:id w:val="2113773099"/>
                <w:lock w:val="sdtLocked"/>
                <w:placeholder>
                  <w:docPart w:val="A3D60E9AC1BB544DB5A18825C75D5A1E"/>
                </w:placeholder>
                <w15:appearance w15:val="hidden"/>
                <w:text/>
              </w:sdtPr>
              <w:sdtContent>
                <w:r w:rsidR="0059650D">
                  <w:t>Mgr. Hany Pernicové, Ph.D.</w:t>
                </w:r>
              </w:sdtContent>
            </w:sdt>
            <w:r>
              <w:t xml:space="preserve">, </w:t>
            </w:r>
            <w:sdt>
              <w:sdtPr>
                <w:id w:val="502479422"/>
                <w:lock w:val="sdtLocked"/>
                <w:placeholder>
                  <w:docPart w:val="DE255724CFBD2C4D9E581E6EA18FCEC0"/>
                </w:placeholder>
                <w:dropDownList>
                  <w:listItem w:displayText="uvedl" w:value="uvedl"/>
                  <w:listItem w:displayText="uvedla" w:value="uvedla"/>
                </w:dropDownList>
              </w:sdtPr>
              <w:sdtContent>
                <w:r w:rsidR="0059650D">
                  <w:t>uvedl</w:t>
                </w:r>
              </w:sdtContent>
            </w:sdt>
            <w:r>
              <w:t xml:space="preserve"> všechny použité literární a odborné zdroje a </w:t>
            </w:r>
            <w:sdt>
              <w:sdtPr>
                <w:id w:val="1698813651"/>
                <w:lock w:val="sdtLocked"/>
                <w:placeholder>
                  <w:docPart w:val="346138B5FFF3314F97759CE88C7CBBBA"/>
                </w:placeholder>
                <w:dropDownList>
                  <w:listItem w:displayText="dodržoval" w:value="dodržoval"/>
                  <w:listItem w:displayText="dodržovala" w:value="dodržovala"/>
                </w:dropDownList>
              </w:sdtPr>
              <w:sdtContent>
                <w:r w:rsidR="0059650D">
                  <w:t>dodržoval</w:t>
                </w:r>
              </w:sdtContent>
            </w:sdt>
            <w:r>
              <w:t xml:space="preserve"> zásady vědecké etiky.</w:t>
            </w:r>
          </w:p>
          <w:p w14:paraId="76B3DA6A" w14:textId="5B9A4CC0" w:rsidR="003A2777" w:rsidRPr="00427828" w:rsidRDefault="003A2777" w:rsidP="00646304">
            <w:pPr>
              <w:pStyle w:val="Informovansouhlas"/>
            </w:pPr>
            <w:r>
              <w:t>V </w:t>
            </w:r>
            <w:sdt>
              <w:sdtPr>
                <w:id w:val="-2115126490"/>
                <w:lock w:val="sdtLocked"/>
                <w:placeholder>
                  <w:docPart w:val="1336977257061546ACFC1160F3F69CB8"/>
                </w:placeholder>
                <w15:appearance w15:val="hidden"/>
                <w:text/>
              </w:sdtPr>
              <w:sdtContent>
                <w:r w:rsidR="0059650D">
                  <w:t>Olomouci</w:t>
                </w:r>
              </w:sdtContent>
            </w:sdt>
            <w:r>
              <w:t xml:space="preserve"> dne </w:t>
            </w:r>
            <w:sdt>
              <w:sdtPr>
                <w:id w:val="1893921092"/>
                <w:lock w:val="sdtLocked"/>
                <w:placeholder>
                  <w:docPart w:val="44C21B81D8473941A167FA435BA0C796"/>
                </w:placeholder>
                <w:date w:fullDate="2024-06-30T00:00:00Z">
                  <w:dateFormat w:val="d. MMMM yyyy"/>
                  <w:lid w:val="cs-CZ"/>
                  <w:storeMappedDataAs w:val="dateTime"/>
                  <w:calendar w:val="gregorian"/>
                </w:date>
              </w:sdtPr>
              <w:sdtContent>
                <w:r w:rsidR="0059650D">
                  <w:rPr>
                    <w:lang w:val="cs-CZ"/>
                  </w:rPr>
                  <w:t>30. června 2024</w:t>
                </w:r>
              </w:sdtContent>
            </w:sdt>
            <w:r w:rsidR="003B3857">
              <w:t xml:space="preserve">                                     </w:t>
            </w:r>
            <w:r>
              <w:t>....................................................</w:t>
            </w:r>
          </w:p>
        </w:tc>
      </w:tr>
    </w:tbl>
    <w:p w14:paraId="60AD8C9A" w14:textId="77777777" w:rsidR="00DA1758" w:rsidRDefault="00DA1758" w:rsidP="00706236">
      <w:pPr>
        <w:pStyle w:val="BiblioText"/>
        <w:sectPr w:rsidR="00DA1758" w:rsidSect="00E76804">
          <w:pgSz w:w="11906" w:h="16838" w:code="9"/>
          <w:pgMar w:top="1418" w:right="1418" w:bottom="1418" w:left="1985" w:header="709" w:footer="709" w:gutter="567"/>
          <w:cols w:space="708"/>
          <w:docGrid w:linePitch="360"/>
        </w:sectPr>
      </w:pPr>
    </w:p>
    <w:tbl>
      <w:tblPr>
        <w:tblStyle w:val="Mkatabulky"/>
        <w:tblW w:w="0" w:type="auto"/>
        <w:tblLook w:val="04A0" w:firstRow="1" w:lastRow="0" w:firstColumn="1" w:lastColumn="0" w:noHBand="0" w:noVBand="1"/>
      </w:tblPr>
      <w:tblGrid>
        <w:gridCol w:w="7936"/>
      </w:tblGrid>
      <w:tr w:rsidR="009874DD" w14:paraId="4BDF14D8" w14:textId="77777777" w:rsidTr="004D0B03">
        <w:trPr>
          <w:trHeight w:val="13602"/>
        </w:trPr>
        <w:tc>
          <w:tcPr>
            <w:tcW w:w="8493" w:type="dxa"/>
            <w:tcBorders>
              <w:top w:val="nil"/>
              <w:left w:val="nil"/>
              <w:bottom w:val="nil"/>
              <w:right w:val="nil"/>
            </w:tcBorders>
            <w:vAlign w:val="bottom"/>
          </w:tcPr>
          <w:p w14:paraId="7CF7DCD0" w14:textId="0E7042A7" w:rsidR="009874DD" w:rsidRPr="009874DD" w:rsidRDefault="00000000" w:rsidP="00646304">
            <w:pPr>
              <w:pStyle w:val="Informovansouhlas"/>
            </w:pPr>
            <w:sdt>
              <w:sdtPr>
                <w:id w:val="-1489856041"/>
                <w:lock w:val="sdtLocked"/>
                <w:placeholder>
                  <w:docPart w:val="A597EB36FF3A114ABB565A58C277130A"/>
                </w:placeholder>
                <w15:appearance w15:val="hidden"/>
                <w:text/>
              </w:sdtPr>
              <w:sdtContent>
                <w:r w:rsidR="003B3857" w:rsidRPr="004D0B03">
                  <w:t>Děkuji vedoucí diplomové práce Mgr. Haně Pernicové, Ph.D. za její pomoc a cenné rady při vedení práce. Dále bych chtěl poděkovat týmu HC ZUBR Přerov za jejich podporu a spolupráci při realizaci této práce.</w:t>
                </w:r>
              </w:sdtContent>
            </w:sdt>
          </w:p>
        </w:tc>
      </w:tr>
    </w:tbl>
    <w:p w14:paraId="482F70EB" w14:textId="77777777" w:rsidR="009874DD" w:rsidRDefault="009874DD" w:rsidP="00706236">
      <w:pPr>
        <w:pStyle w:val="BiblioText"/>
        <w:sectPr w:rsidR="009874DD" w:rsidSect="00E76804">
          <w:pgSz w:w="11906" w:h="16838" w:code="9"/>
          <w:pgMar w:top="1418" w:right="1418" w:bottom="1418" w:left="1985" w:header="709" w:footer="709" w:gutter="567"/>
          <w:cols w:space="708"/>
          <w:docGrid w:linePitch="360"/>
        </w:sectPr>
      </w:pPr>
    </w:p>
    <w:p w14:paraId="5F0BC807" w14:textId="77777777" w:rsidR="00C14602" w:rsidRDefault="006B094F" w:rsidP="009E3F7F">
      <w:pPr>
        <w:pStyle w:val="Nadpis1"/>
        <w:numPr>
          <w:ilvl w:val="0"/>
          <w:numId w:val="0"/>
        </w:numPr>
      </w:pPr>
      <w:bookmarkStart w:id="2" w:name="_Toc170631603"/>
      <w:r>
        <w:lastRenderedPageBreak/>
        <w:t>Obsah</w:t>
      </w:r>
      <w:bookmarkEnd w:id="2"/>
    </w:p>
    <w:p w14:paraId="09BE000C" w14:textId="7B6315A6" w:rsidR="005E735D" w:rsidRDefault="00F01440">
      <w:pPr>
        <w:pStyle w:val="Obsah1"/>
        <w:rPr>
          <w:rFonts w:eastAsiaTheme="minorEastAsia"/>
          <w:kern w:val="2"/>
          <w:sz w:val="24"/>
          <w:szCs w:val="24"/>
          <w:lang w:val="cs-CZ"/>
          <w14:ligatures w14:val="standardContextual"/>
        </w:rPr>
      </w:pPr>
      <w:r w:rsidRPr="004D0B03">
        <w:rPr>
          <w:noProof w:val="0"/>
          <w:lang w:val="cs-CZ"/>
        </w:rPr>
        <w:fldChar w:fldCharType="begin"/>
      </w:r>
      <w:r w:rsidRPr="004D0B03">
        <w:rPr>
          <w:noProof w:val="0"/>
          <w:lang w:val="cs-CZ"/>
        </w:rPr>
        <w:instrText xml:space="preserve"> TOC \o "1-3" \h \z \u </w:instrText>
      </w:r>
      <w:r w:rsidRPr="004D0B03">
        <w:rPr>
          <w:noProof w:val="0"/>
          <w:lang w:val="cs-CZ"/>
        </w:rPr>
        <w:fldChar w:fldCharType="separate"/>
      </w:r>
      <w:hyperlink w:anchor="_Toc170631603" w:history="1">
        <w:r w:rsidR="005E735D" w:rsidRPr="000F4E85">
          <w:rPr>
            <w:rStyle w:val="Hypertextovodkaz"/>
          </w:rPr>
          <w:t>Obsah</w:t>
        </w:r>
        <w:r w:rsidR="005E735D">
          <w:rPr>
            <w:webHidden/>
          </w:rPr>
          <w:tab/>
        </w:r>
        <w:r w:rsidR="005E735D">
          <w:rPr>
            <w:webHidden/>
          </w:rPr>
          <w:fldChar w:fldCharType="begin"/>
        </w:r>
        <w:r w:rsidR="005E735D">
          <w:rPr>
            <w:webHidden/>
          </w:rPr>
          <w:instrText xml:space="preserve"> PAGEREF _Toc170631603 \h </w:instrText>
        </w:r>
        <w:r w:rsidR="005E735D">
          <w:rPr>
            <w:webHidden/>
          </w:rPr>
        </w:r>
        <w:r w:rsidR="005E735D">
          <w:rPr>
            <w:webHidden/>
          </w:rPr>
          <w:fldChar w:fldCharType="separate"/>
        </w:r>
        <w:r w:rsidR="005E735D">
          <w:rPr>
            <w:webHidden/>
          </w:rPr>
          <w:t>6</w:t>
        </w:r>
        <w:r w:rsidR="005E735D">
          <w:rPr>
            <w:webHidden/>
          </w:rPr>
          <w:fldChar w:fldCharType="end"/>
        </w:r>
      </w:hyperlink>
    </w:p>
    <w:p w14:paraId="59149184" w14:textId="58B82234" w:rsidR="005E735D" w:rsidRDefault="005E735D">
      <w:pPr>
        <w:pStyle w:val="Obsah1"/>
        <w:rPr>
          <w:rFonts w:eastAsiaTheme="minorEastAsia"/>
          <w:kern w:val="2"/>
          <w:sz w:val="24"/>
          <w:szCs w:val="24"/>
          <w:lang w:val="cs-CZ"/>
          <w14:ligatures w14:val="standardContextual"/>
        </w:rPr>
      </w:pPr>
      <w:hyperlink w:anchor="_Toc170631604" w:history="1">
        <w:r w:rsidRPr="000F4E85">
          <w:rPr>
            <w:rStyle w:val="Hypertextovodkaz"/>
          </w:rPr>
          <w:t>1</w:t>
        </w:r>
        <w:r>
          <w:rPr>
            <w:rFonts w:eastAsiaTheme="minorEastAsia"/>
            <w:kern w:val="2"/>
            <w:sz w:val="24"/>
            <w:szCs w:val="24"/>
            <w:lang w:val="cs-CZ"/>
            <w14:ligatures w14:val="standardContextual"/>
          </w:rPr>
          <w:tab/>
        </w:r>
        <w:r w:rsidRPr="000F4E85">
          <w:rPr>
            <w:rStyle w:val="Hypertextovodkaz"/>
          </w:rPr>
          <w:t>Úvod</w:t>
        </w:r>
        <w:r>
          <w:rPr>
            <w:webHidden/>
          </w:rPr>
          <w:tab/>
        </w:r>
        <w:r>
          <w:rPr>
            <w:webHidden/>
          </w:rPr>
          <w:fldChar w:fldCharType="begin"/>
        </w:r>
        <w:r>
          <w:rPr>
            <w:webHidden/>
          </w:rPr>
          <w:instrText xml:space="preserve"> PAGEREF _Toc170631604 \h </w:instrText>
        </w:r>
        <w:r>
          <w:rPr>
            <w:webHidden/>
          </w:rPr>
        </w:r>
        <w:r>
          <w:rPr>
            <w:webHidden/>
          </w:rPr>
          <w:fldChar w:fldCharType="separate"/>
        </w:r>
        <w:r>
          <w:rPr>
            <w:webHidden/>
          </w:rPr>
          <w:t>8</w:t>
        </w:r>
        <w:r>
          <w:rPr>
            <w:webHidden/>
          </w:rPr>
          <w:fldChar w:fldCharType="end"/>
        </w:r>
      </w:hyperlink>
    </w:p>
    <w:p w14:paraId="051F67E6" w14:textId="26AFACFC" w:rsidR="005E735D" w:rsidRDefault="005E735D">
      <w:pPr>
        <w:pStyle w:val="Obsah1"/>
        <w:rPr>
          <w:rFonts w:eastAsiaTheme="minorEastAsia"/>
          <w:kern w:val="2"/>
          <w:sz w:val="24"/>
          <w:szCs w:val="24"/>
          <w:lang w:val="cs-CZ"/>
          <w14:ligatures w14:val="standardContextual"/>
        </w:rPr>
      </w:pPr>
      <w:hyperlink w:anchor="_Toc170631605" w:history="1">
        <w:r w:rsidRPr="000F4E85">
          <w:rPr>
            <w:rStyle w:val="Hypertextovodkaz"/>
          </w:rPr>
          <w:t>2</w:t>
        </w:r>
        <w:r>
          <w:rPr>
            <w:rFonts w:eastAsiaTheme="minorEastAsia"/>
            <w:kern w:val="2"/>
            <w:sz w:val="24"/>
            <w:szCs w:val="24"/>
            <w:lang w:val="cs-CZ"/>
            <w14:ligatures w14:val="standardContextual"/>
          </w:rPr>
          <w:tab/>
        </w:r>
        <w:r w:rsidRPr="000F4E85">
          <w:rPr>
            <w:rStyle w:val="Hypertextovodkaz"/>
          </w:rPr>
          <w:t>Přehled poznatků</w:t>
        </w:r>
        <w:r>
          <w:rPr>
            <w:webHidden/>
          </w:rPr>
          <w:tab/>
        </w:r>
        <w:r>
          <w:rPr>
            <w:webHidden/>
          </w:rPr>
          <w:fldChar w:fldCharType="begin"/>
        </w:r>
        <w:r>
          <w:rPr>
            <w:webHidden/>
          </w:rPr>
          <w:instrText xml:space="preserve"> PAGEREF _Toc170631605 \h </w:instrText>
        </w:r>
        <w:r>
          <w:rPr>
            <w:webHidden/>
          </w:rPr>
        </w:r>
        <w:r>
          <w:rPr>
            <w:webHidden/>
          </w:rPr>
          <w:fldChar w:fldCharType="separate"/>
        </w:r>
        <w:r>
          <w:rPr>
            <w:webHidden/>
          </w:rPr>
          <w:t>9</w:t>
        </w:r>
        <w:r>
          <w:rPr>
            <w:webHidden/>
          </w:rPr>
          <w:fldChar w:fldCharType="end"/>
        </w:r>
      </w:hyperlink>
    </w:p>
    <w:p w14:paraId="20E18819" w14:textId="060268D7" w:rsidR="005E735D" w:rsidRDefault="005E735D">
      <w:pPr>
        <w:pStyle w:val="Obsah2"/>
        <w:rPr>
          <w:rFonts w:eastAsiaTheme="minorEastAsia"/>
          <w:kern w:val="2"/>
          <w:sz w:val="24"/>
          <w:szCs w:val="24"/>
          <w:lang w:val="cs-CZ"/>
          <w14:ligatures w14:val="standardContextual"/>
        </w:rPr>
      </w:pPr>
      <w:hyperlink w:anchor="_Toc170631606" w:history="1">
        <w:r w:rsidRPr="000F4E85">
          <w:rPr>
            <w:rStyle w:val="Hypertextovodkaz"/>
            <w:lang w:val="cs-CZ"/>
          </w:rPr>
          <w:t>2.1</w:t>
        </w:r>
        <w:r>
          <w:rPr>
            <w:rFonts w:eastAsiaTheme="minorEastAsia"/>
            <w:kern w:val="2"/>
            <w:sz w:val="24"/>
            <w:szCs w:val="24"/>
            <w:lang w:val="cs-CZ"/>
            <w14:ligatures w14:val="standardContextual"/>
          </w:rPr>
          <w:tab/>
        </w:r>
        <w:r w:rsidRPr="000F4E85">
          <w:rPr>
            <w:rStyle w:val="Hypertextovodkaz"/>
            <w:lang w:val="cs-CZ"/>
          </w:rPr>
          <w:t>Charakteristika a historie ledního hokeje</w:t>
        </w:r>
        <w:r>
          <w:rPr>
            <w:webHidden/>
          </w:rPr>
          <w:tab/>
        </w:r>
        <w:r>
          <w:rPr>
            <w:webHidden/>
          </w:rPr>
          <w:fldChar w:fldCharType="begin"/>
        </w:r>
        <w:r>
          <w:rPr>
            <w:webHidden/>
          </w:rPr>
          <w:instrText xml:space="preserve"> PAGEREF _Toc170631606 \h </w:instrText>
        </w:r>
        <w:r>
          <w:rPr>
            <w:webHidden/>
          </w:rPr>
        </w:r>
        <w:r>
          <w:rPr>
            <w:webHidden/>
          </w:rPr>
          <w:fldChar w:fldCharType="separate"/>
        </w:r>
        <w:r>
          <w:rPr>
            <w:webHidden/>
          </w:rPr>
          <w:t>9</w:t>
        </w:r>
        <w:r>
          <w:rPr>
            <w:webHidden/>
          </w:rPr>
          <w:fldChar w:fldCharType="end"/>
        </w:r>
      </w:hyperlink>
    </w:p>
    <w:p w14:paraId="072EDAA3" w14:textId="6BDC880F" w:rsidR="005E735D" w:rsidRDefault="005E735D">
      <w:pPr>
        <w:pStyle w:val="Obsah2"/>
        <w:rPr>
          <w:rFonts w:eastAsiaTheme="minorEastAsia"/>
          <w:kern w:val="2"/>
          <w:sz w:val="24"/>
          <w:szCs w:val="24"/>
          <w:lang w:val="cs-CZ"/>
          <w14:ligatures w14:val="standardContextual"/>
        </w:rPr>
      </w:pPr>
      <w:hyperlink w:anchor="_Toc170631607" w:history="1">
        <w:r w:rsidRPr="000F4E85">
          <w:rPr>
            <w:rStyle w:val="Hypertextovodkaz"/>
            <w:lang w:val="cs-CZ"/>
          </w:rPr>
          <w:t>2.2</w:t>
        </w:r>
        <w:r>
          <w:rPr>
            <w:rFonts w:eastAsiaTheme="minorEastAsia"/>
            <w:kern w:val="2"/>
            <w:sz w:val="24"/>
            <w:szCs w:val="24"/>
            <w:lang w:val="cs-CZ"/>
            <w14:ligatures w14:val="standardContextual"/>
          </w:rPr>
          <w:tab/>
        </w:r>
        <w:r w:rsidRPr="000F4E85">
          <w:rPr>
            <w:rStyle w:val="Hypertextovodkaz"/>
            <w:lang w:val="cs-CZ"/>
          </w:rPr>
          <w:t>Pravidla hokeje</w:t>
        </w:r>
        <w:r>
          <w:rPr>
            <w:webHidden/>
          </w:rPr>
          <w:tab/>
        </w:r>
        <w:r>
          <w:rPr>
            <w:webHidden/>
          </w:rPr>
          <w:fldChar w:fldCharType="begin"/>
        </w:r>
        <w:r>
          <w:rPr>
            <w:webHidden/>
          </w:rPr>
          <w:instrText xml:space="preserve"> PAGEREF _Toc170631607 \h </w:instrText>
        </w:r>
        <w:r>
          <w:rPr>
            <w:webHidden/>
          </w:rPr>
        </w:r>
        <w:r>
          <w:rPr>
            <w:webHidden/>
          </w:rPr>
          <w:fldChar w:fldCharType="separate"/>
        </w:r>
        <w:r>
          <w:rPr>
            <w:webHidden/>
          </w:rPr>
          <w:t>10</w:t>
        </w:r>
        <w:r>
          <w:rPr>
            <w:webHidden/>
          </w:rPr>
          <w:fldChar w:fldCharType="end"/>
        </w:r>
      </w:hyperlink>
    </w:p>
    <w:p w14:paraId="2B86517E" w14:textId="5402E7D5" w:rsidR="005E735D" w:rsidRDefault="005E735D">
      <w:pPr>
        <w:pStyle w:val="Obsah2"/>
        <w:rPr>
          <w:rFonts w:eastAsiaTheme="minorEastAsia"/>
          <w:kern w:val="2"/>
          <w:sz w:val="24"/>
          <w:szCs w:val="24"/>
          <w:lang w:val="cs-CZ"/>
          <w14:ligatures w14:val="standardContextual"/>
        </w:rPr>
      </w:pPr>
      <w:hyperlink w:anchor="_Toc170631608" w:history="1">
        <w:r w:rsidRPr="000F4E85">
          <w:rPr>
            <w:rStyle w:val="Hypertextovodkaz"/>
            <w:rFonts w:eastAsia="Times New Roman"/>
          </w:rPr>
          <w:t>2.3</w:t>
        </w:r>
        <w:r>
          <w:rPr>
            <w:rFonts w:eastAsiaTheme="minorEastAsia"/>
            <w:kern w:val="2"/>
            <w:sz w:val="24"/>
            <w:szCs w:val="24"/>
            <w:lang w:val="cs-CZ"/>
            <w14:ligatures w14:val="standardContextual"/>
          </w:rPr>
          <w:tab/>
        </w:r>
        <w:r w:rsidRPr="000F4E85">
          <w:rPr>
            <w:rStyle w:val="Hypertextovodkaz"/>
            <w:rFonts w:eastAsia="Times New Roman"/>
          </w:rPr>
          <w:t>Charakteristika pozic v ledním hokeji</w:t>
        </w:r>
        <w:r>
          <w:rPr>
            <w:webHidden/>
          </w:rPr>
          <w:tab/>
        </w:r>
        <w:r>
          <w:rPr>
            <w:webHidden/>
          </w:rPr>
          <w:fldChar w:fldCharType="begin"/>
        </w:r>
        <w:r>
          <w:rPr>
            <w:webHidden/>
          </w:rPr>
          <w:instrText xml:space="preserve"> PAGEREF _Toc170631608 \h </w:instrText>
        </w:r>
        <w:r>
          <w:rPr>
            <w:webHidden/>
          </w:rPr>
        </w:r>
        <w:r>
          <w:rPr>
            <w:webHidden/>
          </w:rPr>
          <w:fldChar w:fldCharType="separate"/>
        </w:r>
        <w:r>
          <w:rPr>
            <w:webHidden/>
          </w:rPr>
          <w:t>12</w:t>
        </w:r>
        <w:r>
          <w:rPr>
            <w:webHidden/>
          </w:rPr>
          <w:fldChar w:fldCharType="end"/>
        </w:r>
      </w:hyperlink>
    </w:p>
    <w:p w14:paraId="5AF1240A" w14:textId="1633F1AB" w:rsidR="005E735D" w:rsidRDefault="005E735D">
      <w:pPr>
        <w:pStyle w:val="Obsah3"/>
        <w:rPr>
          <w:rFonts w:eastAsiaTheme="minorEastAsia"/>
          <w:kern w:val="2"/>
          <w:sz w:val="24"/>
          <w:szCs w:val="24"/>
          <w:lang w:val="cs-CZ"/>
          <w14:ligatures w14:val="standardContextual"/>
        </w:rPr>
      </w:pPr>
      <w:hyperlink w:anchor="_Toc170631609" w:history="1">
        <w:r w:rsidRPr="000F4E85">
          <w:rPr>
            <w:rStyle w:val="Hypertextovodkaz"/>
          </w:rPr>
          <w:t>2.3.1</w:t>
        </w:r>
        <w:r>
          <w:rPr>
            <w:rFonts w:eastAsiaTheme="minorEastAsia"/>
            <w:kern w:val="2"/>
            <w:sz w:val="24"/>
            <w:szCs w:val="24"/>
            <w:lang w:val="cs-CZ"/>
            <w14:ligatures w14:val="standardContextual"/>
          </w:rPr>
          <w:tab/>
        </w:r>
        <w:r w:rsidRPr="000F4E85">
          <w:rPr>
            <w:rStyle w:val="Hypertextovodkaz"/>
          </w:rPr>
          <w:t>Věkové kategorie v ledním hokeji</w:t>
        </w:r>
        <w:r>
          <w:rPr>
            <w:webHidden/>
          </w:rPr>
          <w:tab/>
        </w:r>
        <w:r>
          <w:rPr>
            <w:webHidden/>
          </w:rPr>
          <w:fldChar w:fldCharType="begin"/>
        </w:r>
        <w:r>
          <w:rPr>
            <w:webHidden/>
          </w:rPr>
          <w:instrText xml:space="preserve"> PAGEREF _Toc170631609 \h </w:instrText>
        </w:r>
        <w:r>
          <w:rPr>
            <w:webHidden/>
          </w:rPr>
        </w:r>
        <w:r>
          <w:rPr>
            <w:webHidden/>
          </w:rPr>
          <w:fldChar w:fldCharType="separate"/>
        </w:r>
        <w:r>
          <w:rPr>
            <w:webHidden/>
          </w:rPr>
          <w:t>13</w:t>
        </w:r>
        <w:r>
          <w:rPr>
            <w:webHidden/>
          </w:rPr>
          <w:fldChar w:fldCharType="end"/>
        </w:r>
      </w:hyperlink>
    </w:p>
    <w:p w14:paraId="70008898" w14:textId="325BA104" w:rsidR="005E735D" w:rsidRDefault="005E735D">
      <w:pPr>
        <w:pStyle w:val="Obsah2"/>
        <w:rPr>
          <w:rFonts w:eastAsiaTheme="minorEastAsia"/>
          <w:kern w:val="2"/>
          <w:sz w:val="24"/>
          <w:szCs w:val="24"/>
          <w:lang w:val="cs-CZ"/>
          <w14:ligatures w14:val="standardContextual"/>
        </w:rPr>
      </w:pPr>
      <w:hyperlink w:anchor="_Toc170631610" w:history="1">
        <w:r w:rsidRPr="000F4E85">
          <w:rPr>
            <w:rStyle w:val="Hypertextovodkaz"/>
          </w:rPr>
          <w:t>2.4</w:t>
        </w:r>
        <w:r>
          <w:rPr>
            <w:rFonts w:eastAsiaTheme="minorEastAsia"/>
            <w:kern w:val="2"/>
            <w:sz w:val="24"/>
            <w:szCs w:val="24"/>
            <w:lang w:val="cs-CZ"/>
            <w14:ligatures w14:val="standardContextual"/>
          </w:rPr>
          <w:tab/>
        </w:r>
        <w:r w:rsidRPr="000F4E85">
          <w:rPr>
            <w:rStyle w:val="Hypertextovodkaz"/>
          </w:rPr>
          <w:t>Sportovní trénink a jeho složky</w:t>
        </w:r>
        <w:r>
          <w:rPr>
            <w:webHidden/>
          </w:rPr>
          <w:tab/>
        </w:r>
        <w:r>
          <w:rPr>
            <w:webHidden/>
          </w:rPr>
          <w:fldChar w:fldCharType="begin"/>
        </w:r>
        <w:r>
          <w:rPr>
            <w:webHidden/>
          </w:rPr>
          <w:instrText xml:space="preserve"> PAGEREF _Toc170631610 \h </w:instrText>
        </w:r>
        <w:r>
          <w:rPr>
            <w:webHidden/>
          </w:rPr>
        </w:r>
        <w:r>
          <w:rPr>
            <w:webHidden/>
          </w:rPr>
          <w:fldChar w:fldCharType="separate"/>
        </w:r>
        <w:r>
          <w:rPr>
            <w:webHidden/>
          </w:rPr>
          <w:t>14</w:t>
        </w:r>
        <w:r>
          <w:rPr>
            <w:webHidden/>
          </w:rPr>
          <w:fldChar w:fldCharType="end"/>
        </w:r>
      </w:hyperlink>
    </w:p>
    <w:p w14:paraId="5F851DD0" w14:textId="3C9324C9" w:rsidR="005E735D" w:rsidRDefault="005E735D">
      <w:pPr>
        <w:pStyle w:val="Obsah2"/>
        <w:rPr>
          <w:rFonts w:eastAsiaTheme="minorEastAsia"/>
          <w:kern w:val="2"/>
          <w:sz w:val="24"/>
          <w:szCs w:val="24"/>
          <w:lang w:val="cs-CZ"/>
          <w14:ligatures w14:val="standardContextual"/>
        </w:rPr>
      </w:pPr>
      <w:hyperlink w:anchor="_Toc170631611" w:history="1">
        <w:r w:rsidRPr="000F4E85">
          <w:rPr>
            <w:rStyle w:val="Hypertextovodkaz"/>
          </w:rPr>
          <w:t>2.5</w:t>
        </w:r>
        <w:r>
          <w:rPr>
            <w:rFonts w:eastAsiaTheme="minorEastAsia"/>
            <w:kern w:val="2"/>
            <w:sz w:val="24"/>
            <w:szCs w:val="24"/>
            <w:lang w:val="cs-CZ"/>
            <w14:ligatures w14:val="standardContextual"/>
          </w:rPr>
          <w:tab/>
        </w:r>
        <w:r w:rsidRPr="000F4E85">
          <w:rPr>
            <w:rStyle w:val="Hypertextovodkaz"/>
          </w:rPr>
          <w:t>Mentální dovednosti</w:t>
        </w:r>
        <w:r>
          <w:rPr>
            <w:webHidden/>
          </w:rPr>
          <w:tab/>
        </w:r>
        <w:r>
          <w:rPr>
            <w:webHidden/>
          </w:rPr>
          <w:fldChar w:fldCharType="begin"/>
        </w:r>
        <w:r>
          <w:rPr>
            <w:webHidden/>
          </w:rPr>
          <w:instrText xml:space="preserve"> PAGEREF _Toc170631611 \h </w:instrText>
        </w:r>
        <w:r>
          <w:rPr>
            <w:webHidden/>
          </w:rPr>
        </w:r>
        <w:r>
          <w:rPr>
            <w:webHidden/>
          </w:rPr>
          <w:fldChar w:fldCharType="separate"/>
        </w:r>
        <w:r>
          <w:rPr>
            <w:webHidden/>
          </w:rPr>
          <w:t>15</w:t>
        </w:r>
        <w:r>
          <w:rPr>
            <w:webHidden/>
          </w:rPr>
          <w:fldChar w:fldCharType="end"/>
        </w:r>
      </w:hyperlink>
    </w:p>
    <w:p w14:paraId="10D5924D" w14:textId="19F4B5CA" w:rsidR="005E735D" w:rsidRDefault="005E735D">
      <w:pPr>
        <w:pStyle w:val="Obsah2"/>
        <w:rPr>
          <w:rFonts w:eastAsiaTheme="minorEastAsia"/>
          <w:kern w:val="2"/>
          <w:sz w:val="24"/>
          <w:szCs w:val="24"/>
          <w:lang w:val="cs-CZ"/>
          <w14:ligatures w14:val="standardContextual"/>
        </w:rPr>
      </w:pPr>
      <w:hyperlink w:anchor="_Toc170631612" w:history="1">
        <w:r w:rsidRPr="000F4E85">
          <w:rPr>
            <w:rStyle w:val="Hypertextovodkaz"/>
          </w:rPr>
          <w:t>2.6</w:t>
        </w:r>
        <w:r>
          <w:rPr>
            <w:rFonts w:eastAsiaTheme="minorEastAsia"/>
            <w:kern w:val="2"/>
            <w:sz w:val="24"/>
            <w:szCs w:val="24"/>
            <w:lang w:val="cs-CZ"/>
            <w14:ligatures w14:val="standardContextual"/>
          </w:rPr>
          <w:tab/>
        </w:r>
        <w:r w:rsidRPr="000F4E85">
          <w:rPr>
            <w:rStyle w:val="Hypertextovodkaz"/>
          </w:rPr>
          <w:t>Základní dovednosti</w:t>
        </w:r>
        <w:r>
          <w:rPr>
            <w:webHidden/>
          </w:rPr>
          <w:tab/>
        </w:r>
        <w:r>
          <w:rPr>
            <w:webHidden/>
          </w:rPr>
          <w:fldChar w:fldCharType="begin"/>
        </w:r>
        <w:r>
          <w:rPr>
            <w:webHidden/>
          </w:rPr>
          <w:instrText xml:space="preserve"> PAGEREF _Toc170631612 \h </w:instrText>
        </w:r>
        <w:r>
          <w:rPr>
            <w:webHidden/>
          </w:rPr>
        </w:r>
        <w:r>
          <w:rPr>
            <w:webHidden/>
          </w:rPr>
          <w:fldChar w:fldCharType="separate"/>
        </w:r>
        <w:r>
          <w:rPr>
            <w:webHidden/>
          </w:rPr>
          <w:t>16</w:t>
        </w:r>
        <w:r>
          <w:rPr>
            <w:webHidden/>
          </w:rPr>
          <w:fldChar w:fldCharType="end"/>
        </w:r>
      </w:hyperlink>
    </w:p>
    <w:p w14:paraId="6C5A505D" w14:textId="47D105F3" w:rsidR="005E735D" w:rsidRDefault="005E735D">
      <w:pPr>
        <w:pStyle w:val="Obsah3"/>
        <w:rPr>
          <w:rFonts w:eastAsiaTheme="minorEastAsia"/>
          <w:kern w:val="2"/>
          <w:sz w:val="24"/>
          <w:szCs w:val="24"/>
          <w:lang w:val="cs-CZ"/>
          <w14:ligatures w14:val="standardContextual"/>
        </w:rPr>
      </w:pPr>
      <w:hyperlink w:anchor="_Toc170631613" w:history="1">
        <w:r w:rsidRPr="000F4E85">
          <w:rPr>
            <w:rStyle w:val="Hypertextovodkaz"/>
            <w:lang w:val="cs-CZ"/>
          </w:rPr>
          <w:t>2.6.1</w:t>
        </w:r>
        <w:r>
          <w:rPr>
            <w:rFonts w:eastAsiaTheme="minorEastAsia"/>
            <w:kern w:val="2"/>
            <w:sz w:val="24"/>
            <w:szCs w:val="24"/>
            <w:lang w:val="cs-CZ"/>
            <w14:ligatures w14:val="standardContextual"/>
          </w:rPr>
          <w:tab/>
        </w:r>
        <w:r w:rsidRPr="000F4E85">
          <w:rPr>
            <w:rStyle w:val="Hypertextovodkaz"/>
            <w:lang w:val="cs-CZ"/>
          </w:rPr>
          <w:t>Stanovování cílů</w:t>
        </w:r>
        <w:r>
          <w:rPr>
            <w:webHidden/>
          </w:rPr>
          <w:tab/>
        </w:r>
        <w:r>
          <w:rPr>
            <w:webHidden/>
          </w:rPr>
          <w:fldChar w:fldCharType="begin"/>
        </w:r>
        <w:r>
          <w:rPr>
            <w:webHidden/>
          </w:rPr>
          <w:instrText xml:space="preserve"> PAGEREF _Toc170631613 \h </w:instrText>
        </w:r>
        <w:r>
          <w:rPr>
            <w:webHidden/>
          </w:rPr>
        </w:r>
        <w:r>
          <w:rPr>
            <w:webHidden/>
          </w:rPr>
          <w:fldChar w:fldCharType="separate"/>
        </w:r>
        <w:r>
          <w:rPr>
            <w:webHidden/>
          </w:rPr>
          <w:t>16</w:t>
        </w:r>
        <w:r>
          <w:rPr>
            <w:webHidden/>
          </w:rPr>
          <w:fldChar w:fldCharType="end"/>
        </w:r>
      </w:hyperlink>
    </w:p>
    <w:p w14:paraId="5FC9E90F" w14:textId="7C9142CC" w:rsidR="005E735D" w:rsidRDefault="005E735D">
      <w:pPr>
        <w:pStyle w:val="Obsah3"/>
        <w:rPr>
          <w:rFonts w:eastAsiaTheme="minorEastAsia"/>
          <w:kern w:val="2"/>
          <w:sz w:val="24"/>
          <w:szCs w:val="24"/>
          <w:lang w:val="cs-CZ"/>
          <w14:ligatures w14:val="standardContextual"/>
        </w:rPr>
      </w:pPr>
      <w:hyperlink w:anchor="_Toc170631614" w:history="1">
        <w:r w:rsidRPr="000F4E85">
          <w:rPr>
            <w:rStyle w:val="Hypertextovodkaz"/>
          </w:rPr>
          <w:t>2.6.2</w:t>
        </w:r>
        <w:r>
          <w:rPr>
            <w:rFonts w:eastAsiaTheme="minorEastAsia"/>
            <w:kern w:val="2"/>
            <w:sz w:val="24"/>
            <w:szCs w:val="24"/>
            <w:lang w:val="cs-CZ"/>
            <w14:ligatures w14:val="standardContextual"/>
          </w:rPr>
          <w:tab/>
        </w:r>
        <w:r w:rsidRPr="000F4E85">
          <w:rPr>
            <w:rStyle w:val="Hypertextovodkaz"/>
          </w:rPr>
          <w:t>Sebedůvěra</w:t>
        </w:r>
        <w:r>
          <w:rPr>
            <w:webHidden/>
          </w:rPr>
          <w:tab/>
        </w:r>
        <w:r>
          <w:rPr>
            <w:webHidden/>
          </w:rPr>
          <w:fldChar w:fldCharType="begin"/>
        </w:r>
        <w:r>
          <w:rPr>
            <w:webHidden/>
          </w:rPr>
          <w:instrText xml:space="preserve"> PAGEREF _Toc170631614 \h </w:instrText>
        </w:r>
        <w:r>
          <w:rPr>
            <w:webHidden/>
          </w:rPr>
        </w:r>
        <w:r>
          <w:rPr>
            <w:webHidden/>
          </w:rPr>
          <w:fldChar w:fldCharType="separate"/>
        </w:r>
        <w:r>
          <w:rPr>
            <w:webHidden/>
          </w:rPr>
          <w:t>17</w:t>
        </w:r>
        <w:r>
          <w:rPr>
            <w:webHidden/>
          </w:rPr>
          <w:fldChar w:fldCharType="end"/>
        </w:r>
      </w:hyperlink>
    </w:p>
    <w:p w14:paraId="5FFEC63B" w14:textId="29505B96" w:rsidR="005E735D" w:rsidRDefault="005E735D">
      <w:pPr>
        <w:pStyle w:val="Obsah3"/>
        <w:rPr>
          <w:rFonts w:eastAsiaTheme="minorEastAsia"/>
          <w:kern w:val="2"/>
          <w:sz w:val="24"/>
          <w:szCs w:val="24"/>
          <w:lang w:val="cs-CZ"/>
          <w14:ligatures w14:val="standardContextual"/>
        </w:rPr>
      </w:pPr>
      <w:hyperlink w:anchor="_Toc170631615" w:history="1">
        <w:r w:rsidRPr="000F4E85">
          <w:rPr>
            <w:rStyle w:val="Hypertextovodkaz"/>
            <w:lang w:val="cs-CZ"/>
          </w:rPr>
          <w:t>2.6.3</w:t>
        </w:r>
        <w:r>
          <w:rPr>
            <w:rFonts w:eastAsiaTheme="minorEastAsia"/>
            <w:kern w:val="2"/>
            <w:sz w:val="24"/>
            <w:szCs w:val="24"/>
            <w:lang w:val="cs-CZ"/>
            <w14:ligatures w14:val="standardContextual"/>
          </w:rPr>
          <w:tab/>
        </w:r>
        <w:r w:rsidRPr="000F4E85">
          <w:rPr>
            <w:rStyle w:val="Hypertextovodkaz"/>
            <w:lang w:val="cs-CZ"/>
          </w:rPr>
          <w:t>Odhodlání</w:t>
        </w:r>
        <w:r>
          <w:rPr>
            <w:webHidden/>
          </w:rPr>
          <w:tab/>
        </w:r>
        <w:r>
          <w:rPr>
            <w:webHidden/>
          </w:rPr>
          <w:fldChar w:fldCharType="begin"/>
        </w:r>
        <w:r>
          <w:rPr>
            <w:webHidden/>
          </w:rPr>
          <w:instrText xml:space="preserve"> PAGEREF _Toc170631615 \h </w:instrText>
        </w:r>
        <w:r>
          <w:rPr>
            <w:webHidden/>
          </w:rPr>
        </w:r>
        <w:r>
          <w:rPr>
            <w:webHidden/>
          </w:rPr>
          <w:fldChar w:fldCharType="separate"/>
        </w:r>
        <w:r>
          <w:rPr>
            <w:webHidden/>
          </w:rPr>
          <w:t>18</w:t>
        </w:r>
        <w:r>
          <w:rPr>
            <w:webHidden/>
          </w:rPr>
          <w:fldChar w:fldCharType="end"/>
        </w:r>
      </w:hyperlink>
    </w:p>
    <w:p w14:paraId="4C07A0D8" w14:textId="2A845186" w:rsidR="005E735D" w:rsidRDefault="005E735D">
      <w:pPr>
        <w:pStyle w:val="Obsah2"/>
        <w:rPr>
          <w:rFonts w:eastAsiaTheme="minorEastAsia"/>
          <w:kern w:val="2"/>
          <w:sz w:val="24"/>
          <w:szCs w:val="24"/>
          <w:lang w:val="cs-CZ"/>
          <w14:ligatures w14:val="standardContextual"/>
        </w:rPr>
      </w:pPr>
      <w:hyperlink w:anchor="_Toc170631616" w:history="1">
        <w:r w:rsidRPr="000F4E85">
          <w:rPr>
            <w:rStyle w:val="Hypertextovodkaz"/>
            <w:lang w:val="cs-CZ"/>
          </w:rPr>
          <w:t>2.7</w:t>
        </w:r>
        <w:r>
          <w:rPr>
            <w:rFonts w:eastAsiaTheme="minorEastAsia"/>
            <w:kern w:val="2"/>
            <w:sz w:val="24"/>
            <w:szCs w:val="24"/>
            <w:lang w:val="cs-CZ"/>
            <w14:ligatures w14:val="standardContextual"/>
          </w:rPr>
          <w:tab/>
        </w:r>
        <w:r w:rsidRPr="000F4E85">
          <w:rPr>
            <w:rStyle w:val="Hypertextovodkaz"/>
            <w:lang w:val="cs-CZ"/>
          </w:rPr>
          <w:t>Psychosomatické dovednosti</w:t>
        </w:r>
        <w:r>
          <w:rPr>
            <w:webHidden/>
          </w:rPr>
          <w:tab/>
        </w:r>
        <w:r>
          <w:rPr>
            <w:webHidden/>
          </w:rPr>
          <w:fldChar w:fldCharType="begin"/>
        </w:r>
        <w:r>
          <w:rPr>
            <w:webHidden/>
          </w:rPr>
          <w:instrText xml:space="preserve"> PAGEREF _Toc170631616 \h </w:instrText>
        </w:r>
        <w:r>
          <w:rPr>
            <w:webHidden/>
          </w:rPr>
        </w:r>
        <w:r>
          <w:rPr>
            <w:webHidden/>
          </w:rPr>
          <w:fldChar w:fldCharType="separate"/>
        </w:r>
        <w:r>
          <w:rPr>
            <w:webHidden/>
          </w:rPr>
          <w:t>18</w:t>
        </w:r>
        <w:r>
          <w:rPr>
            <w:webHidden/>
          </w:rPr>
          <w:fldChar w:fldCharType="end"/>
        </w:r>
      </w:hyperlink>
    </w:p>
    <w:p w14:paraId="5BB26F62" w14:textId="35C0F1D9" w:rsidR="005E735D" w:rsidRDefault="005E735D">
      <w:pPr>
        <w:pStyle w:val="Obsah3"/>
        <w:rPr>
          <w:rFonts w:eastAsiaTheme="minorEastAsia"/>
          <w:kern w:val="2"/>
          <w:sz w:val="24"/>
          <w:szCs w:val="24"/>
          <w:lang w:val="cs-CZ"/>
          <w14:ligatures w14:val="standardContextual"/>
        </w:rPr>
      </w:pPr>
      <w:hyperlink w:anchor="_Toc170631617" w:history="1">
        <w:r w:rsidRPr="000F4E85">
          <w:rPr>
            <w:rStyle w:val="Hypertextovodkaz"/>
            <w:lang w:val="cs-CZ"/>
          </w:rPr>
          <w:t>2.7.1</w:t>
        </w:r>
        <w:r>
          <w:rPr>
            <w:rFonts w:eastAsiaTheme="minorEastAsia"/>
            <w:kern w:val="2"/>
            <w:sz w:val="24"/>
            <w:szCs w:val="24"/>
            <w:lang w:val="cs-CZ"/>
            <w14:ligatures w14:val="standardContextual"/>
          </w:rPr>
          <w:tab/>
        </w:r>
        <w:r w:rsidRPr="000F4E85">
          <w:rPr>
            <w:rStyle w:val="Hypertextovodkaz"/>
            <w:lang w:val="cs-CZ"/>
          </w:rPr>
          <w:t>Reakce na stres</w:t>
        </w:r>
        <w:r>
          <w:rPr>
            <w:webHidden/>
          </w:rPr>
          <w:tab/>
        </w:r>
        <w:r>
          <w:rPr>
            <w:webHidden/>
          </w:rPr>
          <w:fldChar w:fldCharType="begin"/>
        </w:r>
        <w:r>
          <w:rPr>
            <w:webHidden/>
          </w:rPr>
          <w:instrText xml:space="preserve"> PAGEREF _Toc170631617 \h </w:instrText>
        </w:r>
        <w:r>
          <w:rPr>
            <w:webHidden/>
          </w:rPr>
        </w:r>
        <w:r>
          <w:rPr>
            <w:webHidden/>
          </w:rPr>
          <w:fldChar w:fldCharType="separate"/>
        </w:r>
        <w:r>
          <w:rPr>
            <w:webHidden/>
          </w:rPr>
          <w:t>18</w:t>
        </w:r>
        <w:r>
          <w:rPr>
            <w:webHidden/>
          </w:rPr>
          <w:fldChar w:fldCharType="end"/>
        </w:r>
      </w:hyperlink>
    </w:p>
    <w:p w14:paraId="6767F889" w14:textId="39C850AD" w:rsidR="005E735D" w:rsidRDefault="005E735D">
      <w:pPr>
        <w:pStyle w:val="Obsah3"/>
        <w:rPr>
          <w:rFonts w:eastAsiaTheme="minorEastAsia"/>
          <w:kern w:val="2"/>
          <w:sz w:val="24"/>
          <w:szCs w:val="24"/>
          <w:lang w:val="cs-CZ"/>
          <w14:ligatures w14:val="standardContextual"/>
        </w:rPr>
      </w:pPr>
      <w:hyperlink w:anchor="_Toc170631618" w:history="1">
        <w:r w:rsidRPr="000F4E85">
          <w:rPr>
            <w:rStyle w:val="Hypertextovodkaz"/>
          </w:rPr>
          <w:t>2.7.2</w:t>
        </w:r>
        <w:r>
          <w:rPr>
            <w:rFonts w:eastAsiaTheme="minorEastAsia"/>
            <w:kern w:val="2"/>
            <w:sz w:val="24"/>
            <w:szCs w:val="24"/>
            <w:lang w:val="cs-CZ"/>
            <w14:ligatures w14:val="standardContextual"/>
          </w:rPr>
          <w:tab/>
        </w:r>
        <w:r w:rsidRPr="000F4E85">
          <w:rPr>
            <w:rStyle w:val="Hypertextovodkaz"/>
          </w:rPr>
          <w:t>Zvládání strachu</w:t>
        </w:r>
        <w:r>
          <w:rPr>
            <w:webHidden/>
          </w:rPr>
          <w:tab/>
        </w:r>
        <w:r>
          <w:rPr>
            <w:webHidden/>
          </w:rPr>
          <w:fldChar w:fldCharType="begin"/>
        </w:r>
        <w:r>
          <w:rPr>
            <w:webHidden/>
          </w:rPr>
          <w:instrText xml:space="preserve"> PAGEREF _Toc170631618 \h </w:instrText>
        </w:r>
        <w:r>
          <w:rPr>
            <w:webHidden/>
          </w:rPr>
        </w:r>
        <w:r>
          <w:rPr>
            <w:webHidden/>
          </w:rPr>
          <w:fldChar w:fldCharType="separate"/>
        </w:r>
        <w:r>
          <w:rPr>
            <w:webHidden/>
          </w:rPr>
          <w:t>19</w:t>
        </w:r>
        <w:r>
          <w:rPr>
            <w:webHidden/>
          </w:rPr>
          <w:fldChar w:fldCharType="end"/>
        </w:r>
      </w:hyperlink>
    </w:p>
    <w:p w14:paraId="1AB69C3A" w14:textId="1AD2FCD6" w:rsidR="005E735D" w:rsidRDefault="005E735D">
      <w:pPr>
        <w:pStyle w:val="Obsah3"/>
        <w:rPr>
          <w:rFonts w:eastAsiaTheme="minorEastAsia"/>
          <w:kern w:val="2"/>
          <w:sz w:val="24"/>
          <w:szCs w:val="24"/>
          <w:lang w:val="cs-CZ"/>
          <w14:ligatures w14:val="standardContextual"/>
        </w:rPr>
      </w:pPr>
      <w:hyperlink w:anchor="_Toc170631619" w:history="1">
        <w:r w:rsidRPr="000F4E85">
          <w:rPr>
            <w:rStyle w:val="Hypertextovodkaz"/>
            <w:lang w:val="cs-CZ"/>
          </w:rPr>
          <w:t>2.7.3</w:t>
        </w:r>
        <w:r>
          <w:rPr>
            <w:rFonts w:eastAsiaTheme="minorEastAsia"/>
            <w:kern w:val="2"/>
            <w:sz w:val="24"/>
            <w:szCs w:val="24"/>
            <w:lang w:val="cs-CZ"/>
            <w14:ligatures w14:val="standardContextual"/>
          </w:rPr>
          <w:tab/>
        </w:r>
        <w:r w:rsidRPr="000F4E85">
          <w:rPr>
            <w:rStyle w:val="Hypertextovodkaz"/>
            <w:lang w:val="cs-CZ"/>
          </w:rPr>
          <w:t>Relaxace</w:t>
        </w:r>
        <w:r>
          <w:rPr>
            <w:webHidden/>
          </w:rPr>
          <w:tab/>
        </w:r>
        <w:r>
          <w:rPr>
            <w:webHidden/>
          </w:rPr>
          <w:fldChar w:fldCharType="begin"/>
        </w:r>
        <w:r>
          <w:rPr>
            <w:webHidden/>
          </w:rPr>
          <w:instrText xml:space="preserve"> PAGEREF _Toc170631619 \h </w:instrText>
        </w:r>
        <w:r>
          <w:rPr>
            <w:webHidden/>
          </w:rPr>
        </w:r>
        <w:r>
          <w:rPr>
            <w:webHidden/>
          </w:rPr>
          <w:fldChar w:fldCharType="separate"/>
        </w:r>
        <w:r>
          <w:rPr>
            <w:webHidden/>
          </w:rPr>
          <w:t>19</w:t>
        </w:r>
        <w:r>
          <w:rPr>
            <w:webHidden/>
          </w:rPr>
          <w:fldChar w:fldCharType="end"/>
        </w:r>
      </w:hyperlink>
    </w:p>
    <w:p w14:paraId="6A942B98" w14:textId="55E493B5" w:rsidR="005E735D" w:rsidRDefault="005E735D">
      <w:pPr>
        <w:pStyle w:val="Obsah3"/>
        <w:rPr>
          <w:rFonts w:eastAsiaTheme="minorEastAsia"/>
          <w:kern w:val="2"/>
          <w:sz w:val="24"/>
          <w:szCs w:val="24"/>
          <w:lang w:val="cs-CZ"/>
          <w14:ligatures w14:val="standardContextual"/>
        </w:rPr>
      </w:pPr>
      <w:hyperlink w:anchor="_Toc170631620" w:history="1">
        <w:r w:rsidRPr="000F4E85">
          <w:rPr>
            <w:rStyle w:val="Hypertextovodkaz"/>
          </w:rPr>
          <w:t>2.7.4</w:t>
        </w:r>
        <w:r>
          <w:rPr>
            <w:rFonts w:eastAsiaTheme="minorEastAsia"/>
            <w:kern w:val="2"/>
            <w:sz w:val="24"/>
            <w:szCs w:val="24"/>
            <w:lang w:val="cs-CZ"/>
            <w14:ligatures w14:val="standardContextual"/>
          </w:rPr>
          <w:tab/>
        </w:r>
        <w:r w:rsidRPr="000F4E85">
          <w:rPr>
            <w:rStyle w:val="Hypertextovodkaz"/>
          </w:rPr>
          <w:t>Aktivace</w:t>
        </w:r>
        <w:r>
          <w:rPr>
            <w:webHidden/>
          </w:rPr>
          <w:tab/>
        </w:r>
        <w:r>
          <w:rPr>
            <w:webHidden/>
          </w:rPr>
          <w:fldChar w:fldCharType="begin"/>
        </w:r>
        <w:r>
          <w:rPr>
            <w:webHidden/>
          </w:rPr>
          <w:instrText xml:space="preserve"> PAGEREF _Toc170631620 \h </w:instrText>
        </w:r>
        <w:r>
          <w:rPr>
            <w:webHidden/>
          </w:rPr>
        </w:r>
        <w:r>
          <w:rPr>
            <w:webHidden/>
          </w:rPr>
          <w:fldChar w:fldCharType="separate"/>
        </w:r>
        <w:r>
          <w:rPr>
            <w:webHidden/>
          </w:rPr>
          <w:t>20</w:t>
        </w:r>
        <w:r>
          <w:rPr>
            <w:webHidden/>
          </w:rPr>
          <w:fldChar w:fldCharType="end"/>
        </w:r>
      </w:hyperlink>
    </w:p>
    <w:p w14:paraId="51594DD8" w14:textId="06654878" w:rsidR="005E735D" w:rsidRDefault="005E735D">
      <w:pPr>
        <w:pStyle w:val="Obsah2"/>
        <w:rPr>
          <w:rFonts w:eastAsiaTheme="minorEastAsia"/>
          <w:kern w:val="2"/>
          <w:sz w:val="24"/>
          <w:szCs w:val="24"/>
          <w:lang w:val="cs-CZ"/>
          <w14:ligatures w14:val="standardContextual"/>
        </w:rPr>
      </w:pPr>
      <w:hyperlink w:anchor="_Toc170631621" w:history="1">
        <w:r w:rsidRPr="000F4E85">
          <w:rPr>
            <w:rStyle w:val="Hypertextovodkaz"/>
            <w:lang w:val="cs-CZ"/>
          </w:rPr>
          <w:t>2.8</w:t>
        </w:r>
        <w:r>
          <w:rPr>
            <w:rFonts w:eastAsiaTheme="minorEastAsia"/>
            <w:kern w:val="2"/>
            <w:sz w:val="24"/>
            <w:szCs w:val="24"/>
            <w:lang w:val="cs-CZ"/>
            <w14:ligatures w14:val="standardContextual"/>
          </w:rPr>
          <w:tab/>
        </w:r>
        <w:r w:rsidRPr="000F4E85">
          <w:rPr>
            <w:rStyle w:val="Hypertextovodkaz"/>
            <w:lang w:val="cs-CZ"/>
          </w:rPr>
          <w:t>Kognitivní dovednosti</w:t>
        </w:r>
        <w:r>
          <w:rPr>
            <w:webHidden/>
          </w:rPr>
          <w:tab/>
        </w:r>
        <w:r>
          <w:rPr>
            <w:webHidden/>
          </w:rPr>
          <w:fldChar w:fldCharType="begin"/>
        </w:r>
        <w:r>
          <w:rPr>
            <w:webHidden/>
          </w:rPr>
          <w:instrText xml:space="preserve"> PAGEREF _Toc170631621 \h </w:instrText>
        </w:r>
        <w:r>
          <w:rPr>
            <w:webHidden/>
          </w:rPr>
        </w:r>
        <w:r>
          <w:rPr>
            <w:webHidden/>
          </w:rPr>
          <w:fldChar w:fldCharType="separate"/>
        </w:r>
        <w:r>
          <w:rPr>
            <w:webHidden/>
          </w:rPr>
          <w:t>21</w:t>
        </w:r>
        <w:r>
          <w:rPr>
            <w:webHidden/>
          </w:rPr>
          <w:fldChar w:fldCharType="end"/>
        </w:r>
      </w:hyperlink>
    </w:p>
    <w:p w14:paraId="6A0C3953" w14:textId="66FEBC46" w:rsidR="005E735D" w:rsidRDefault="005E735D">
      <w:pPr>
        <w:pStyle w:val="Obsah3"/>
        <w:rPr>
          <w:rFonts w:eastAsiaTheme="minorEastAsia"/>
          <w:kern w:val="2"/>
          <w:sz w:val="24"/>
          <w:szCs w:val="24"/>
          <w:lang w:val="cs-CZ"/>
          <w14:ligatures w14:val="standardContextual"/>
        </w:rPr>
      </w:pPr>
      <w:hyperlink w:anchor="_Toc170631622" w:history="1">
        <w:r w:rsidRPr="000F4E85">
          <w:rPr>
            <w:rStyle w:val="Hypertextovodkaz"/>
          </w:rPr>
          <w:t>2.8.1</w:t>
        </w:r>
        <w:r>
          <w:rPr>
            <w:rFonts w:eastAsiaTheme="minorEastAsia"/>
            <w:kern w:val="2"/>
            <w:sz w:val="24"/>
            <w:szCs w:val="24"/>
            <w:lang w:val="cs-CZ"/>
            <w14:ligatures w14:val="standardContextual"/>
          </w:rPr>
          <w:tab/>
        </w:r>
        <w:r w:rsidRPr="000F4E85">
          <w:rPr>
            <w:rStyle w:val="Hypertextovodkaz"/>
          </w:rPr>
          <w:t>Zaměření pozornosti</w:t>
        </w:r>
        <w:r>
          <w:rPr>
            <w:webHidden/>
          </w:rPr>
          <w:tab/>
        </w:r>
        <w:r>
          <w:rPr>
            <w:webHidden/>
          </w:rPr>
          <w:fldChar w:fldCharType="begin"/>
        </w:r>
        <w:r>
          <w:rPr>
            <w:webHidden/>
          </w:rPr>
          <w:instrText xml:space="preserve"> PAGEREF _Toc170631622 \h </w:instrText>
        </w:r>
        <w:r>
          <w:rPr>
            <w:webHidden/>
          </w:rPr>
        </w:r>
        <w:r>
          <w:rPr>
            <w:webHidden/>
          </w:rPr>
          <w:fldChar w:fldCharType="separate"/>
        </w:r>
        <w:r>
          <w:rPr>
            <w:webHidden/>
          </w:rPr>
          <w:t>21</w:t>
        </w:r>
        <w:r>
          <w:rPr>
            <w:webHidden/>
          </w:rPr>
          <w:fldChar w:fldCharType="end"/>
        </w:r>
      </w:hyperlink>
    </w:p>
    <w:p w14:paraId="72000788" w14:textId="7E2A8ADC" w:rsidR="005E735D" w:rsidRDefault="005E735D">
      <w:pPr>
        <w:pStyle w:val="Obsah3"/>
        <w:rPr>
          <w:rFonts w:eastAsiaTheme="minorEastAsia"/>
          <w:kern w:val="2"/>
          <w:sz w:val="24"/>
          <w:szCs w:val="24"/>
          <w:lang w:val="cs-CZ"/>
          <w14:ligatures w14:val="standardContextual"/>
        </w:rPr>
      </w:pPr>
      <w:hyperlink w:anchor="_Toc170631623" w:history="1">
        <w:r w:rsidRPr="000F4E85">
          <w:rPr>
            <w:rStyle w:val="Hypertextovodkaz"/>
            <w:lang w:val="cs-CZ"/>
          </w:rPr>
          <w:t>2.8.2</w:t>
        </w:r>
        <w:r>
          <w:rPr>
            <w:rFonts w:eastAsiaTheme="minorEastAsia"/>
            <w:kern w:val="2"/>
            <w:sz w:val="24"/>
            <w:szCs w:val="24"/>
            <w:lang w:val="cs-CZ"/>
            <w14:ligatures w14:val="standardContextual"/>
          </w:rPr>
          <w:tab/>
        </w:r>
        <w:r w:rsidRPr="000F4E85">
          <w:rPr>
            <w:rStyle w:val="Hypertextovodkaz"/>
            <w:lang w:val="cs-CZ"/>
          </w:rPr>
          <w:t>Opětovné zaměření pozornosti</w:t>
        </w:r>
        <w:r>
          <w:rPr>
            <w:webHidden/>
          </w:rPr>
          <w:tab/>
        </w:r>
        <w:r>
          <w:rPr>
            <w:webHidden/>
          </w:rPr>
          <w:fldChar w:fldCharType="begin"/>
        </w:r>
        <w:r>
          <w:rPr>
            <w:webHidden/>
          </w:rPr>
          <w:instrText xml:space="preserve"> PAGEREF _Toc170631623 \h </w:instrText>
        </w:r>
        <w:r>
          <w:rPr>
            <w:webHidden/>
          </w:rPr>
        </w:r>
        <w:r>
          <w:rPr>
            <w:webHidden/>
          </w:rPr>
          <w:fldChar w:fldCharType="separate"/>
        </w:r>
        <w:r>
          <w:rPr>
            <w:webHidden/>
          </w:rPr>
          <w:t>22</w:t>
        </w:r>
        <w:r>
          <w:rPr>
            <w:webHidden/>
          </w:rPr>
          <w:fldChar w:fldCharType="end"/>
        </w:r>
      </w:hyperlink>
    </w:p>
    <w:p w14:paraId="062DD935" w14:textId="6EF19DCF" w:rsidR="005E735D" w:rsidRDefault="005E735D">
      <w:pPr>
        <w:pStyle w:val="Obsah3"/>
        <w:rPr>
          <w:rFonts w:eastAsiaTheme="minorEastAsia"/>
          <w:kern w:val="2"/>
          <w:sz w:val="24"/>
          <w:szCs w:val="24"/>
          <w:lang w:val="cs-CZ"/>
          <w14:ligatures w14:val="standardContextual"/>
        </w:rPr>
      </w:pPr>
      <w:hyperlink w:anchor="_Toc170631624" w:history="1">
        <w:r w:rsidRPr="000F4E85">
          <w:rPr>
            <w:rStyle w:val="Hypertextovodkaz"/>
            <w:lang w:val="cs-CZ"/>
          </w:rPr>
          <w:t>2.8.3</w:t>
        </w:r>
        <w:r>
          <w:rPr>
            <w:rFonts w:eastAsiaTheme="minorEastAsia"/>
            <w:kern w:val="2"/>
            <w:sz w:val="24"/>
            <w:szCs w:val="24"/>
            <w:lang w:val="cs-CZ"/>
            <w14:ligatures w14:val="standardContextual"/>
          </w:rPr>
          <w:tab/>
        </w:r>
        <w:r w:rsidRPr="000F4E85">
          <w:rPr>
            <w:rStyle w:val="Hypertextovodkaz"/>
            <w:lang w:val="cs-CZ"/>
          </w:rPr>
          <w:t>Imaginace</w:t>
        </w:r>
        <w:r>
          <w:rPr>
            <w:webHidden/>
          </w:rPr>
          <w:tab/>
        </w:r>
        <w:r>
          <w:rPr>
            <w:webHidden/>
          </w:rPr>
          <w:fldChar w:fldCharType="begin"/>
        </w:r>
        <w:r>
          <w:rPr>
            <w:webHidden/>
          </w:rPr>
          <w:instrText xml:space="preserve"> PAGEREF _Toc170631624 \h </w:instrText>
        </w:r>
        <w:r>
          <w:rPr>
            <w:webHidden/>
          </w:rPr>
        </w:r>
        <w:r>
          <w:rPr>
            <w:webHidden/>
          </w:rPr>
          <w:fldChar w:fldCharType="separate"/>
        </w:r>
        <w:r>
          <w:rPr>
            <w:webHidden/>
          </w:rPr>
          <w:t>22</w:t>
        </w:r>
        <w:r>
          <w:rPr>
            <w:webHidden/>
          </w:rPr>
          <w:fldChar w:fldCharType="end"/>
        </w:r>
      </w:hyperlink>
    </w:p>
    <w:p w14:paraId="27F26FD7" w14:textId="2E8D6743" w:rsidR="005E735D" w:rsidRDefault="005E735D">
      <w:pPr>
        <w:pStyle w:val="Obsah3"/>
        <w:rPr>
          <w:rFonts w:eastAsiaTheme="minorEastAsia"/>
          <w:kern w:val="2"/>
          <w:sz w:val="24"/>
          <w:szCs w:val="24"/>
          <w:lang w:val="cs-CZ"/>
          <w14:ligatures w14:val="standardContextual"/>
        </w:rPr>
      </w:pPr>
      <w:hyperlink w:anchor="_Toc170631625" w:history="1">
        <w:r w:rsidRPr="000F4E85">
          <w:rPr>
            <w:rStyle w:val="Hypertextovodkaz"/>
            <w:lang w:val="cs-CZ"/>
          </w:rPr>
          <w:t>2.8.4</w:t>
        </w:r>
        <w:r>
          <w:rPr>
            <w:rFonts w:eastAsiaTheme="minorEastAsia"/>
            <w:kern w:val="2"/>
            <w:sz w:val="24"/>
            <w:szCs w:val="24"/>
            <w:lang w:val="cs-CZ"/>
            <w14:ligatures w14:val="standardContextual"/>
          </w:rPr>
          <w:tab/>
        </w:r>
        <w:r w:rsidRPr="000F4E85">
          <w:rPr>
            <w:rStyle w:val="Hypertextovodkaz"/>
            <w:lang w:val="cs-CZ"/>
          </w:rPr>
          <w:t>Mentální trénink</w:t>
        </w:r>
        <w:r>
          <w:rPr>
            <w:webHidden/>
          </w:rPr>
          <w:tab/>
        </w:r>
        <w:r>
          <w:rPr>
            <w:webHidden/>
          </w:rPr>
          <w:fldChar w:fldCharType="begin"/>
        </w:r>
        <w:r>
          <w:rPr>
            <w:webHidden/>
          </w:rPr>
          <w:instrText xml:space="preserve"> PAGEREF _Toc170631625 \h </w:instrText>
        </w:r>
        <w:r>
          <w:rPr>
            <w:webHidden/>
          </w:rPr>
        </w:r>
        <w:r>
          <w:rPr>
            <w:webHidden/>
          </w:rPr>
          <w:fldChar w:fldCharType="separate"/>
        </w:r>
        <w:r>
          <w:rPr>
            <w:webHidden/>
          </w:rPr>
          <w:t>23</w:t>
        </w:r>
        <w:r>
          <w:rPr>
            <w:webHidden/>
          </w:rPr>
          <w:fldChar w:fldCharType="end"/>
        </w:r>
      </w:hyperlink>
    </w:p>
    <w:p w14:paraId="1AB95DAE" w14:textId="50374C3E" w:rsidR="005E735D" w:rsidRDefault="005E735D">
      <w:pPr>
        <w:pStyle w:val="Obsah3"/>
        <w:rPr>
          <w:rFonts w:eastAsiaTheme="minorEastAsia"/>
          <w:kern w:val="2"/>
          <w:sz w:val="24"/>
          <w:szCs w:val="24"/>
          <w:lang w:val="cs-CZ"/>
          <w14:ligatures w14:val="standardContextual"/>
        </w:rPr>
      </w:pPr>
      <w:hyperlink w:anchor="_Toc170631626" w:history="1">
        <w:r w:rsidRPr="000F4E85">
          <w:rPr>
            <w:rStyle w:val="Hypertextovodkaz"/>
            <w:lang w:val="cs-CZ"/>
          </w:rPr>
          <w:t>2.8.5</w:t>
        </w:r>
        <w:r>
          <w:rPr>
            <w:rFonts w:eastAsiaTheme="minorEastAsia"/>
            <w:kern w:val="2"/>
            <w:sz w:val="24"/>
            <w:szCs w:val="24"/>
            <w:lang w:val="cs-CZ"/>
            <w14:ligatures w14:val="standardContextual"/>
          </w:rPr>
          <w:tab/>
        </w:r>
        <w:r w:rsidRPr="000F4E85">
          <w:rPr>
            <w:rStyle w:val="Hypertextovodkaz"/>
            <w:lang w:val="cs-CZ"/>
          </w:rPr>
          <w:t>Plánování soutěže</w:t>
        </w:r>
        <w:r>
          <w:rPr>
            <w:webHidden/>
          </w:rPr>
          <w:tab/>
        </w:r>
        <w:r>
          <w:rPr>
            <w:webHidden/>
          </w:rPr>
          <w:fldChar w:fldCharType="begin"/>
        </w:r>
        <w:r>
          <w:rPr>
            <w:webHidden/>
          </w:rPr>
          <w:instrText xml:space="preserve"> PAGEREF _Toc170631626 \h </w:instrText>
        </w:r>
        <w:r>
          <w:rPr>
            <w:webHidden/>
          </w:rPr>
        </w:r>
        <w:r>
          <w:rPr>
            <w:webHidden/>
          </w:rPr>
          <w:fldChar w:fldCharType="separate"/>
        </w:r>
        <w:r>
          <w:rPr>
            <w:webHidden/>
          </w:rPr>
          <w:t>24</w:t>
        </w:r>
        <w:r>
          <w:rPr>
            <w:webHidden/>
          </w:rPr>
          <w:fldChar w:fldCharType="end"/>
        </w:r>
      </w:hyperlink>
    </w:p>
    <w:p w14:paraId="544B9621" w14:textId="3DB735AD" w:rsidR="005E735D" w:rsidRDefault="005E735D">
      <w:pPr>
        <w:pStyle w:val="Obsah2"/>
        <w:rPr>
          <w:rFonts w:eastAsiaTheme="minorEastAsia"/>
          <w:kern w:val="2"/>
          <w:sz w:val="24"/>
          <w:szCs w:val="24"/>
          <w:lang w:val="cs-CZ"/>
          <w14:ligatures w14:val="standardContextual"/>
        </w:rPr>
      </w:pPr>
      <w:hyperlink w:anchor="_Toc170631627" w:history="1">
        <w:r w:rsidRPr="000F4E85">
          <w:rPr>
            <w:rStyle w:val="Hypertextovodkaz"/>
          </w:rPr>
          <w:t>2.9</w:t>
        </w:r>
        <w:r>
          <w:rPr>
            <w:rFonts w:eastAsiaTheme="minorEastAsia"/>
            <w:kern w:val="2"/>
            <w:sz w:val="24"/>
            <w:szCs w:val="24"/>
            <w:lang w:val="cs-CZ"/>
            <w14:ligatures w14:val="standardContextual"/>
          </w:rPr>
          <w:tab/>
        </w:r>
        <w:r w:rsidRPr="000F4E85">
          <w:rPr>
            <w:rStyle w:val="Hypertextovodkaz"/>
          </w:rPr>
          <w:t>Psychologická kategorizace sportů</w:t>
        </w:r>
        <w:r>
          <w:rPr>
            <w:webHidden/>
          </w:rPr>
          <w:tab/>
        </w:r>
        <w:r>
          <w:rPr>
            <w:webHidden/>
          </w:rPr>
          <w:fldChar w:fldCharType="begin"/>
        </w:r>
        <w:r>
          <w:rPr>
            <w:webHidden/>
          </w:rPr>
          <w:instrText xml:space="preserve"> PAGEREF _Toc170631627 \h </w:instrText>
        </w:r>
        <w:r>
          <w:rPr>
            <w:webHidden/>
          </w:rPr>
        </w:r>
        <w:r>
          <w:rPr>
            <w:webHidden/>
          </w:rPr>
          <w:fldChar w:fldCharType="separate"/>
        </w:r>
        <w:r>
          <w:rPr>
            <w:webHidden/>
          </w:rPr>
          <w:t>25</w:t>
        </w:r>
        <w:r>
          <w:rPr>
            <w:webHidden/>
          </w:rPr>
          <w:fldChar w:fldCharType="end"/>
        </w:r>
      </w:hyperlink>
    </w:p>
    <w:p w14:paraId="72CB597C" w14:textId="6A3199CD" w:rsidR="005E735D" w:rsidRDefault="005E735D">
      <w:pPr>
        <w:pStyle w:val="Obsah3"/>
        <w:rPr>
          <w:rFonts w:eastAsiaTheme="minorEastAsia"/>
          <w:kern w:val="2"/>
          <w:sz w:val="24"/>
          <w:szCs w:val="24"/>
          <w:lang w:val="cs-CZ"/>
          <w14:ligatures w14:val="standardContextual"/>
        </w:rPr>
      </w:pPr>
      <w:hyperlink w:anchor="_Toc170631628" w:history="1">
        <w:r w:rsidRPr="000F4E85">
          <w:rPr>
            <w:rStyle w:val="Hypertextovodkaz"/>
          </w:rPr>
          <w:t>2.9.1</w:t>
        </w:r>
        <w:r>
          <w:rPr>
            <w:rFonts w:eastAsiaTheme="minorEastAsia"/>
            <w:kern w:val="2"/>
            <w:sz w:val="24"/>
            <w:szCs w:val="24"/>
            <w:lang w:val="cs-CZ"/>
            <w14:ligatures w14:val="standardContextual"/>
          </w:rPr>
          <w:tab/>
        </w:r>
        <w:r w:rsidRPr="000F4E85">
          <w:rPr>
            <w:rStyle w:val="Hypertextovodkaz"/>
          </w:rPr>
          <w:t>Zařazení hokeje z hlediska psychologické kategorizace</w:t>
        </w:r>
        <w:r>
          <w:rPr>
            <w:webHidden/>
          </w:rPr>
          <w:tab/>
        </w:r>
        <w:r>
          <w:rPr>
            <w:webHidden/>
          </w:rPr>
          <w:fldChar w:fldCharType="begin"/>
        </w:r>
        <w:r>
          <w:rPr>
            <w:webHidden/>
          </w:rPr>
          <w:instrText xml:space="preserve"> PAGEREF _Toc170631628 \h </w:instrText>
        </w:r>
        <w:r>
          <w:rPr>
            <w:webHidden/>
          </w:rPr>
        </w:r>
        <w:r>
          <w:rPr>
            <w:webHidden/>
          </w:rPr>
          <w:fldChar w:fldCharType="separate"/>
        </w:r>
        <w:r>
          <w:rPr>
            <w:webHidden/>
          </w:rPr>
          <w:t>26</w:t>
        </w:r>
        <w:r>
          <w:rPr>
            <w:webHidden/>
          </w:rPr>
          <w:fldChar w:fldCharType="end"/>
        </w:r>
      </w:hyperlink>
    </w:p>
    <w:p w14:paraId="7E34E0A8" w14:textId="5B74F851" w:rsidR="005E735D" w:rsidRDefault="005E735D">
      <w:pPr>
        <w:pStyle w:val="Obsah2"/>
        <w:rPr>
          <w:rFonts w:eastAsiaTheme="minorEastAsia"/>
          <w:kern w:val="2"/>
          <w:sz w:val="24"/>
          <w:szCs w:val="24"/>
          <w:lang w:val="cs-CZ"/>
          <w14:ligatures w14:val="standardContextual"/>
        </w:rPr>
      </w:pPr>
      <w:hyperlink w:anchor="_Toc170631629" w:history="1">
        <w:r w:rsidRPr="000F4E85">
          <w:rPr>
            <w:rStyle w:val="Hypertextovodkaz"/>
          </w:rPr>
          <w:t>2.10</w:t>
        </w:r>
        <w:r>
          <w:rPr>
            <w:rFonts w:eastAsiaTheme="minorEastAsia"/>
            <w:kern w:val="2"/>
            <w:sz w:val="24"/>
            <w:szCs w:val="24"/>
            <w:lang w:val="cs-CZ"/>
            <w14:ligatures w14:val="standardContextual"/>
          </w:rPr>
          <w:tab/>
        </w:r>
        <w:r w:rsidRPr="000F4E85">
          <w:rPr>
            <w:rStyle w:val="Hypertextovodkaz"/>
          </w:rPr>
          <w:t>Emocionalita ve sportu</w:t>
        </w:r>
        <w:r>
          <w:rPr>
            <w:webHidden/>
          </w:rPr>
          <w:tab/>
        </w:r>
        <w:r>
          <w:rPr>
            <w:webHidden/>
          </w:rPr>
          <w:fldChar w:fldCharType="begin"/>
        </w:r>
        <w:r>
          <w:rPr>
            <w:webHidden/>
          </w:rPr>
          <w:instrText xml:space="preserve"> PAGEREF _Toc170631629 \h </w:instrText>
        </w:r>
        <w:r>
          <w:rPr>
            <w:webHidden/>
          </w:rPr>
        </w:r>
        <w:r>
          <w:rPr>
            <w:webHidden/>
          </w:rPr>
          <w:fldChar w:fldCharType="separate"/>
        </w:r>
        <w:r>
          <w:rPr>
            <w:webHidden/>
          </w:rPr>
          <w:t>26</w:t>
        </w:r>
        <w:r>
          <w:rPr>
            <w:webHidden/>
          </w:rPr>
          <w:fldChar w:fldCharType="end"/>
        </w:r>
      </w:hyperlink>
    </w:p>
    <w:p w14:paraId="4D9B7B8D" w14:textId="71C90259" w:rsidR="005E735D" w:rsidRDefault="005E735D">
      <w:pPr>
        <w:pStyle w:val="Obsah2"/>
        <w:rPr>
          <w:rFonts w:eastAsiaTheme="minorEastAsia"/>
          <w:kern w:val="2"/>
          <w:sz w:val="24"/>
          <w:szCs w:val="24"/>
          <w:lang w:val="cs-CZ"/>
          <w14:ligatures w14:val="standardContextual"/>
        </w:rPr>
      </w:pPr>
      <w:hyperlink w:anchor="_Toc170631630" w:history="1">
        <w:r w:rsidRPr="000F4E85">
          <w:rPr>
            <w:rStyle w:val="Hypertextovodkaz"/>
            <w:rFonts w:eastAsia="Times New Roman"/>
          </w:rPr>
          <w:t>2.11</w:t>
        </w:r>
        <w:r>
          <w:rPr>
            <w:rFonts w:eastAsiaTheme="minorEastAsia"/>
            <w:kern w:val="2"/>
            <w:sz w:val="24"/>
            <w:szCs w:val="24"/>
            <w:lang w:val="cs-CZ"/>
            <w14:ligatures w14:val="standardContextual"/>
          </w:rPr>
          <w:tab/>
        </w:r>
        <w:r w:rsidRPr="000F4E85">
          <w:rPr>
            <w:rStyle w:val="Hypertextovodkaz"/>
            <w:rFonts w:eastAsia="Times New Roman"/>
          </w:rPr>
          <w:t>Psychické vlastnosti a dovednosti hráče</w:t>
        </w:r>
        <w:r>
          <w:rPr>
            <w:webHidden/>
          </w:rPr>
          <w:tab/>
        </w:r>
        <w:r>
          <w:rPr>
            <w:webHidden/>
          </w:rPr>
          <w:fldChar w:fldCharType="begin"/>
        </w:r>
        <w:r>
          <w:rPr>
            <w:webHidden/>
          </w:rPr>
          <w:instrText xml:space="preserve"> PAGEREF _Toc170631630 \h </w:instrText>
        </w:r>
        <w:r>
          <w:rPr>
            <w:webHidden/>
          </w:rPr>
        </w:r>
        <w:r>
          <w:rPr>
            <w:webHidden/>
          </w:rPr>
          <w:fldChar w:fldCharType="separate"/>
        </w:r>
        <w:r>
          <w:rPr>
            <w:webHidden/>
          </w:rPr>
          <w:t>27</w:t>
        </w:r>
        <w:r>
          <w:rPr>
            <w:webHidden/>
          </w:rPr>
          <w:fldChar w:fldCharType="end"/>
        </w:r>
      </w:hyperlink>
    </w:p>
    <w:p w14:paraId="60DFA710" w14:textId="72BEABA4" w:rsidR="005E735D" w:rsidRDefault="005E735D">
      <w:pPr>
        <w:pStyle w:val="Obsah2"/>
        <w:rPr>
          <w:rFonts w:eastAsiaTheme="minorEastAsia"/>
          <w:kern w:val="2"/>
          <w:sz w:val="24"/>
          <w:szCs w:val="24"/>
          <w:lang w:val="cs-CZ"/>
          <w14:ligatures w14:val="standardContextual"/>
        </w:rPr>
      </w:pPr>
      <w:hyperlink w:anchor="_Toc170631631" w:history="1">
        <w:r w:rsidRPr="000F4E85">
          <w:rPr>
            <w:rStyle w:val="Hypertextovodkaz"/>
          </w:rPr>
          <w:t>2.12</w:t>
        </w:r>
        <w:r>
          <w:rPr>
            <w:rFonts w:eastAsiaTheme="minorEastAsia"/>
            <w:kern w:val="2"/>
            <w:sz w:val="24"/>
            <w:szCs w:val="24"/>
            <w:lang w:val="cs-CZ"/>
            <w14:ligatures w14:val="standardContextual"/>
          </w:rPr>
          <w:tab/>
        </w:r>
        <w:r w:rsidRPr="000F4E85">
          <w:rPr>
            <w:rStyle w:val="Hypertextovodkaz"/>
          </w:rPr>
          <w:t>Soutěžní stavy</w:t>
        </w:r>
        <w:r>
          <w:rPr>
            <w:webHidden/>
          </w:rPr>
          <w:tab/>
        </w:r>
        <w:r>
          <w:rPr>
            <w:webHidden/>
          </w:rPr>
          <w:fldChar w:fldCharType="begin"/>
        </w:r>
        <w:r>
          <w:rPr>
            <w:webHidden/>
          </w:rPr>
          <w:instrText xml:space="preserve"> PAGEREF _Toc170631631 \h </w:instrText>
        </w:r>
        <w:r>
          <w:rPr>
            <w:webHidden/>
          </w:rPr>
        </w:r>
        <w:r>
          <w:rPr>
            <w:webHidden/>
          </w:rPr>
          <w:fldChar w:fldCharType="separate"/>
        </w:r>
        <w:r>
          <w:rPr>
            <w:webHidden/>
          </w:rPr>
          <w:t>28</w:t>
        </w:r>
        <w:r>
          <w:rPr>
            <w:webHidden/>
          </w:rPr>
          <w:fldChar w:fldCharType="end"/>
        </w:r>
      </w:hyperlink>
    </w:p>
    <w:p w14:paraId="7F18FEA7" w14:textId="17DF8675" w:rsidR="005E735D" w:rsidRDefault="005E735D">
      <w:pPr>
        <w:pStyle w:val="Obsah2"/>
        <w:rPr>
          <w:rFonts w:eastAsiaTheme="minorEastAsia"/>
          <w:kern w:val="2"/>
          <w:sz w:val="24"/>
          <w:szCs w:val="24"/>
          <w:lang w:val="cs-CZ"/>
          <w14:ligatures w14:val="standardContextual"/>
        </w:rPr>
      </w:pPr>
      <w:hyperlink w:anchor="_Toc170631632" w:history="1">
        <w:r w:rsidRPr="000F4E85">
          <w:rPr>
            <w:rStyle w:val="Hypertextovodkaz"/>
          </w:rPr>
          <w:t>2.13</w:t>
        </w:r>
        <w:r>
          <w:rPr>
            <w:rFonts w:eastAsiaTheme="minorEastAsia"/>
            <w:kern w:val="2"/>
            <w:sz w:val="24"/>
            <w:szCs w:val="24"/>
            <w:lang w:val="cs-CZ"/>
            <w14:ligatures w14:val="standardContextual"/>
          </w:rPr>
          <w:tab/>
        </w:r>
        <w:r w:rsidRPr="000F4E85">
          <w:rPr>
            <w:rStyle w:val="Hypertextovodkaz"/>
          </w:rPr>
          <w:t>Relaxační techniky</w:t>
        </w:r>
        <w:r>
          <w:rPr>
            <w:webHidden/>
          </w:rPr>
          <w:tab/>
        </w:r>
        <w:r>
          <w:rPr>
            <w:webHidden/>
          </w:rPr>
          <w:fldChar w:fldCharType="begin"/>
        </w:r>
        <w:r>
          <w:rPr>
            <w:webHidden/>
          </w:rPr>
          <w:instrText xml:space="preserve"> PAGEREF _Toc170631632 \h </w:instrText>
        </w:r>
        <w:r>
          <w:rPr>
            <w:webHidden/>
          </w:rPr>
        </w:r>
        <w:r>
          <w:rPr>
            <w:webHidden/>
          </w:rPr>
          <w:fldChar w:fldCharType="separate"/>
        </w:r>
        <w:r>
          <w:rPr>
            <w:webHidden/>
          </w:rPr>
          <w:t>29</w:t>
        </w:r>
        <w:r>
          <w:rPr>
            <w:webHidden/>
          </w:rPr>
          <w:fldChar w:fldCharType="end"/>
        </w:r>
      </w:hyperlink>
    </w:p>
    <w:p w14:paraId="7CEE57CE" w14:textId="29E13E4B" w:rsidR="005E735D" w:rsidRDefault="005E735D">
      <w:pPr>
        <w:pStyle w:val="Obsah3"/>
        <w:tabs>
          <w:tab w:val="left" w:pos="1920"/>
        </w:tabs>
        <w:rPr>
          <w:rFonts w:eastAsiaTheme="minorEastAsia"/>
          <w:kern w:val="2"/>
          <w:sz w:val="24"/>
          <w:szCs w:val="24"/>
          <w:lang w:val="cs-CZ"/>
          <w14:ligatures w14:val="standardContextual"/>
        </w:rPr>
      </w:pPr>
      <w:hyperlink w:anchor="_Toc170631633" w:history="1">
        <w:r w:rsidRPr="000F4E85">
          <w:rPr>
            <w:rStyle w:val="Hypertextovodkaz"/>
          </w:rPr>
          <w:t>2.13.1</w:t>
        </w:r>
        <w:r>
          <w:rPr>
            <w:rFonts w:eastAsiaTheme="minorEastAsia"/>
            <w:kern w:val="2"/>
            <w:sz w:val="24"/>
            <w:szCs w:val="24"/>
            <w:lang w:val="cs-CZ"/>
            <w14:ligatures w14:val="standardContextual"/>
          </w:rPr>
          <w:tab/>
        </w:r>
        <w:r w:rsidRPr="000F4E85">
          <w:rPr>
            <w:rStyle w:val="Hypertextovodkaz"/>
          </w:rPr>
          <w:t>Mindfulness a psychologický trénink dovedností (PST)</w:t>
        </w:r>
        <w:r>
          <w:rPr>
            <w:webHidden/>
          </w:rPr>
          <w:tab/>
        </w:r>
        <w:r>
          <w:rPr>
            <w:webHidden/>
          </w:rPr>
          <w:fldChar w:fldCharType="begin"/>
        </w:r>
        <w:r>
          <w:rPr>
            <w:webHidden/>
          </w:rPr>
          <w:instrText xml:space="preserve"> PAGEREF _Toc170631633 \h </w:instrText>
        </w:r>
        <w:r>
          <w:rPr>
            <w:webHidden/>
          </w:rPr>
        </w:r>
        <w:r>
          <w:rPr>
            <w:webHidden/>
          </w:rPr>
          <w:fldChar w:fldCharType="separate"/>
        </w:r>
        <w:r>
          <w:rPr>
            <w:webHidden/>
          </w:rPr>
          <w:t>29</w:t>
        </w:r>
        <w:r>
          <w:rPr>
            <w:webHidden/>
          </w:rPr>
          <w:fldChar w:fldCharType="end"/>
        </w:r>
      </w:hyperlink>
    </w:p>
    <w:p w14:paraId="5EAB85E0" w14:textId="4D70C0AD" w:rsidR="005E735D" w:rsidRDefault="005E735D">
      <w:pPr>
        <w:pStyle w:val="Obsah3"/>
        <w:tabs>
          <w:tab w:val="left" w:pos="1920"/>
        </w:tabs>
        <w:rPr>
          <w:rFonts w:eastAsiaTheme="minorEastAsia"/>
          <w:kern w:val="2"/>
          <w:sz w:val="24"/>
          <w:szCs w:val="24"/>
          <w:lang w:val="cs-CZ"/>
          <w14:ligatures w14:val="standardContextual"/>
        </w:rPr>
      </w:pPr>
      <w:hyperlink w:anchor="_Toc170631634" w:history="1">
        <w:r w:rsidRPr="000F4E85">
          <w:rPr>
            <w:rStyle w:val="Hypertextovodkaz"/>
            <w:bCs/>
          </w:rPr>
          <w:t>2.13.2</w:t>
        </w:r>
        <w:r>
          <w:rPr>
            <w:rFonts w:eastAsiaTheme="minorEastAsia"/>
            <w:kern w:val="2"/>
            <w:sz w:val="24"/>
            <w:szCs w:val="24"/>
            <w:lang w:val="cs-CZ"/>
            <w14:ligatures w14:val="standardContextual"/>
          </w:rPr>
          <w:tab/>
        </w:r>
        <w:r w:rsidRPr="000F4E85">
          <w:rPr>
            <w:rStyle w:val="Hypertextovodkaz"/>
            <w:bCs/>
          </w:rPr>
          <w:t>Trénink přijetí a závazku (ACT)</w:t>
        </w:r>
        <w:r>
          <w:rPr>
            <w:webHidden/>
          </w:rPr>
          <w:tab/>
        </w:r>
        <w:r>
          <w:rPr>
            <w:webHidden/>
          </w:rPr>
          <w:fldChar w:fldCharType="begin"/>
        </w:r>
        <w:r>
          <w:rPr>
            <w:webHidden/>
          </w:rPr>
          <w:instrText xml:space="preserve"> PAGEREF _Toc170631634 \h </w:instrText>
        </w:r>
        <w:r>
          <w:rPr>
            <w:webHidden/>
          </w:rPr>
        </w:r>
        <w:r>
          <w:rPr>
            <w:webHidden/>
          </w:rPr>
          <w:fldChar w:fldCharType="separate"/>
        </w:r>
        <w:r>
          <w:rPr>
            <w:webHidden/>
          </w:rPr>
          <w:t>30</w:t>
        </w:r>
        <w:r>
          <w:rPr>
            <w:webHidden/>
          </w:rPr>
          <w:fldChar w:fldCharType="end"/>
        </w:r>
      </w:hyperlink>
    </w:p>
    <w:p w14:paraId="753BCEF1" w14:textId="1CFC25E8" w:rsidR="005E735D" w:rsidRDefault="005E735D">
      <w:pPr>
        <w:pStyle w:val="Obsah3"/>
        <w:tabs>
          <w:tab w:val="left" w:pos="1920"/>
        </w:tabs>
        <w:rPr>
          <w:rFonts w:eastAsiaTheme="minorEastAsia"/>
          <w:kern w:val="2"/>
          <w:sz w:val="24"/>
          <w:szCs w:val="24"/>
          <w:lang w:val="cs-CZ"/>
          <w14:ligatures w14:val="standardContextual"/>
        </w:rPr>
      </w:pPr>
      <w:hyperlink w:anchor="_Toc170631635" w:history="1">
        <w:r w:rsidRPr="000F4E85">
          <w:rPr>
            <w:rStyle w:val="Hypertextovodkaz"/>
          </w:rPr>
          <w:t>2.13.3</w:t>
        </w:r>
        <w:r>
          <w:rPr>
            <w:rFonts w:eastAsiaTheme="minorEastAsia"/>
            <w:kern w:val="2"/>
            <w:sz w:val="24"/>
            <w:szCs w:val="24"/>
            <w:lang w:val="cs-CZ"/>
            <w14:ligatures w14:val="standardContextual"/>
          </w:rPr>
          <w:tab/>
        </w:r>
        <w:r w:rsidRPr="000F4E85">
          <w:rPr>
            <w:rStyle w:val="Hypertextovodkaz"/>
          </w:rPr>
          <w:t>Progresivní svalová relaxace (PMR)</w:t>
        </w:r>
        <w:r>
          <w:rPr>
            <w:webHidden/>
          </w:rPr>
          <w:tab/>
        </w:r>
        <w:r>
          <w:rPr>
            <w:webHidden/>
          </w:rPr>
          <w:fldChar w:fldCharType="begin"/>
        </w:r>
        <w:r>
          <w:rPr>
            <w:webHidden/>
          </w:rPr>
          <w:instrText xml:space="preserve"> PAGEREF _Toc170631635 \h </w:instrText>
        </w:r>
        <w:r>
          <w:rPr>
            <w:webHidden/>
          </w:rPr>
        </w:r>
        <w:r>
          <w:rPr>
            <w:webHidden/>
          </w:rPr>
          <w:fldChar w:fldCharType="separate"/>
        </w:r>
        <w:r>
          <w:rPr>
            <w:webHidden/>
          </w:rPr>
          <w:t>31</w:t>
        </w:r>
        <w:r>
          <w:rPr>
            <w:webHidden/>
          </w:rPr>
          <w:fldChar w:fldCharType="end"/>
        </w:r>
      </w:hyperlink>
    </w:p>
    <w:p w14:paraId="127EFB53" w14:textId="40531D40" w:rsidR="005E735D" w:rsidRDefault="005E735D">
      <w:pPr>
        <w:pStyle w:val="Obsah1"/>
        <w:rPr>
          <w:rFonts w:eastAsiaTheme="minorEastAsia"/>
          <w:kern w:val="2"/>
          <w:sz w:val="24"/>
          <w:szCs w:val="24"/>
          <w:lang w:val="cs-CZ"/>
          <w14:ligatures w14:val="standardContextual"/>
        </w:rPr>
      </w:pPr>
      <w:hyperlink w:anchor="_Toc170631636" w:history="1">
        <w:r w:rsidRPr="000F4E85">
          <w:rPr>
            <w:rStyle w:val="Hypertextovodkaz"/>
          </w:rPr>
          <w:t>3</w:t>
        </w:r>
        <w:r>
          <w:rPr>
            <w:rFonts w:eastAsiaTheme="minorEastAsia"/>
            <w:kern w:val="2"/>
            <w:sz w:val="24"/>
            <w:szCs w:val="24"/>
            <w:lang w:val="cs-CZ"/>
            <w14:ligatures w14:val="standardContextual"/>
          </w:rPr>
          <w:tab/>
        </w:r>
        <w:r w:rsidRPr="000F4E85">
          <w:rPr>
            <w:rStyle w:val="Hypertextovodkaz"/>
          </w:rPr>
          <w:t>Cíle</w:t>
        </w:r>
        <w:r>
          <w:rPr>
            <w:webHidden/>
          </w:rPr>
          <w:tab/>
        </w:r>
        <w:r>
          <w:rPr>
            <w:webHidden/>
          </w:rPr>
          <w:fldChar w:fldCharType="begin"/>
        </w:r>
        <w:r>
          <w:rPr>
            <w:webHidden/>
          </w:rPr>
          <w:instrText xml:space="preserve"> PAGEREF _Toc170631636 \h </w:instrText>
        </w:r>
        <w:r>
          <w:rPr>
            <w:webHidden/>
          </w:rPr>
        </w:r>
        <w:r>
          <w:rPr>
            <w:webHidden/>
          </w:rPr>
          <w:fldChar w:fldCharType="separate"/>
        </w:r>
        <w:r>
          <w:rPr>
            <w:webHidden/>
          </w:rPr>
          <w:t>32</w:t>
        </w:r>
        <w:r>
          <w:rPr>
            <w:webHidden/>
          </w:rPr>
          <w:fldChar w:fldCharType="end"/>
        </w:r>
      </w:hyperlink>
    </w:p>
    <w:p w14:paraId="2C7C57BA" w14:textId="6747251D" w:rsidR="005E735D" w:rsidRDefault="005E735D">
      <w:pPr>
        <w:pStyle w:val="Obsah2"/>
        <w:rPr>
          <w:rFonts w:eastAsiaTheme="minorEastAsia"/>
          <w:kern w:val="2"/>
          <w:sz w:val="24"/>
          <w:szCs w:val="24"/>
          <w:lang w:val="cs-CZ"/>
          <w14:ligatures w14:val="standardContextual"/>
        </w:rPr>
      </w:pPr>
      <w:hyperlink w:anchor="_Toc170631637" w:history="1">
        <w:r w:rsidRPr="000F4E85">
          <w:rPr>
            <w:rStyle w:val="Hypertextovodkaz"/>
            <w:lang w:val="cs-CZ"/>
          </w:rPr>
          <w:t>3.1</w:t>
        </w:r>
        <w:r>
          <w:rPr>
            <w:rFonts w:eastAsiaTheme="minorEastAsia"/>
            <w:kern w:val="2"/>
            <w:sz w:val="24"/>
            <w:szCs w:val="24"/>
            <w:lang w:val="cs-CZ"/>
            <w14:ligatures w14:val="standardContextual"/>
          </w:rPr>
          <w:tab/>
        </w:r>
        <w:r w:rsidRPr="000F4E85">
          <w:rPr>
            <w:rStyle w:val="Hypertextovodkaz"/>
            <w:lang w:val="cs-CZ"/>
          </w:rPr>
          <w:t>Hlavní cíl</w:t>
        </w:r>
        <w:r>
          <w:rPr>
            <w:webHidden/>
          </w:rPr>
          <w:tab/>
        </w:r>
        <w:r>
          <w:rPr>
            <w:webHidden/>
          </w:rPr>
          <w:fldChar w:fldCharType="begin"/>
        </w:r>
        <w:r>
          <w:rPr>
            <w:webHidden/>
          </w:rPr>
          <w:instrText xml:space="preserve"> PAGEREF _Toc170631637 \h </w:instrText>
        </w:r>
        <w:r>
          <w:rPr>
            <w:webHidden/>
          </w:rPr>
        </w:r>
        <w:r>
          <w:rPr>
            <w:webHidden/>
          </w:rPr>
          <w:fldChar w:fldCharType="separate"/>
        </w:r>
        <w:r>
          <w:rPr>
            <w:webHidden/>
          </w:rPr>
          <w:t>32</w:t>
        </w:r>
        <w:r>
          <w:rPr>
            <w:webHidden/>
          </w:rPr>
          <w:fldChar w:fldCharType="end"/>
        </w:r>
      </w:hyperlink>
    </w:p>
    <w:p w14:paraId="393E335E" w14:textId="3FF16C28" w:rsidR="005E735D" w:rsidRDefault="005E735D">
      <w:pPr>
        <w:pStyle w:val="Obsah2"/>
        <w:rPr>
          <w:rFonts w:eastAsiaTheme="minorEastAsia"/>
          <w:kern w:val="2"/>
          <w:sz w:val="24"/>
          <w:szCs w:val="24"/>
          <w:lang w:val="cs-CZ"/>
          <w14:ligatures w14:val="standardContextual"/>
        </w:rPr>
      </w:pPr>
      <w:hyperlink w:anchor="_Toc170631638" w:history="1">
        <w:r w:rsidRPr="000F4E85">
          <w:rPr>
            <w:rStyle w:val="Hypertextovodkaz"/>
            <w:lang w:val="cs-CZ"/>
          </w:rPr>
          <w:t>3.2</w:t>
        </w:r>
        <w:r>
          <w:rPr>
            <w:rFonts w:eastAsiaTheme="minorEastAsia"/>
            <w:kern w:val="2"/>
            <w:sz w:val="24"/>
            <w:szCs w:val="24"/>
            <w:lang w:val="cs-CZ"/>
            <w14:ligatures w14:val="standardContextual"/>
          </w:rPr>
          <w:tab/>
        </w:r>
        <w:r w:rsidRPr="000F4E85">
          <w:rPr>
            <w:rStyle w:val="Hypertextovodkaz"/>
            <w:lang w:val="cs-CZ"/>
          </w:rPr>
          <w:t>Dílčí cíle</w:t>
        </w:r>
        <w:r>
          <w:rPr>
            <w:webHidden/>
          </w:rPr>
          <w:tab/>
        </w:r>
        <w:r>
          <w:rPr>
            <w:webHidden/>
          </w:rPr>
          <w:fldChar w:fldCharType="begin"/>
        </w:r>
        <w:r>
          <w:rPr>
            <w:webHidden/>
          </w:rPr>
          <w:instrText xml:space="preserve"> PAGEREF _Toc170631638 \h </w:instrText>
        </w:r>
        <w:r>
          <w:rPr>
            <w:webHidden/>
          </w:rPr>
        </w:r>
        <w:r>
          <w:rPr>
            <w:webHidden/>
          </w:rPr>
          <w:fldChar w:fldCharType="separate"/>
        </w:r>
        <w:r>
          <w:rPr>
            <w:webHidden/>
          </w:rPr>
          <w:t>32</w:t>
        </w:r>
        <w:r>
          <w:rPr>
            <w:webHidden/>
          </w:rPr>
          <w:fldChar w:fldCharType="end"/>
        </w:r>
      </w:hyperlink>
    </w:p>
    <w:p w14:paraId="22456ADA" w14:textId="42E40DDF" w:rsidR="005E735D" w:rsidRDefault="005E735D">
      <w:pPr>
        <w:pStyle w:val="Obsah2"/>
        <w:rPr>
          <w:rFonts w:eastAsiaTheme="minorEastAsia"/>
          <w:kern w:val="2"/>
          <w:sz w:val="24"/>
          <w:szCs w:val="24"/>
          <w:lang w:val="cs-CZ"/>
          <w14:ligatures w14:val="standardContextual"/>
        </w:rPr>
      </w:pPr>
      <w:hyperlink w:anchor="_Toc170631639" w:history="1">
        <w:r w:rsidRPr="000F4E85">
          <w:rPr>
            <w:rStyle w:val="Hypertextovodkaz"/>
            <w:lang w:val="cs-CZ"/>
          </w:rPr>
          <w:t>3.3</w:t>
        </w:r>
        <w:r>
          <w:rPr>
            <w:rFonts w:eastAsiaTheme="minorEastAsia"/>
            <w:kern w:val="2"/>
            <w:sz w:val="24"/>
            <w:szCs w:val="24"/>
            <w:lang w:val="cs-CZ"/>
            <w14:ligatures w14:val="standardContextual"/>
          </w:rPr>
          <w:tab/>
        </w:r>
        <w:r w:rsidRPr="000F4E85">
          <w:rPr>
            <w:rStyle w:val="Hypertextovodkaz"/>
            <w:lang w:val="cs-CZ"/>
          </w:rPr>
          <w:t>Výzkumné otázky</w:t>
        </w:r>
        <w:r>
          <w:rPr>
            <w:webHidden/>
          </w:rPr>
          <w:tab/>
        </w:r>
        <w:r>
          <w:rPr>
            <w:webHidden/>
          </w:rPr>
          <w:fldChar w:fldCharType="begin"/>
        </w:r>
        <w:r>
          <w:rPr>
            <w:webHidden/>
          </w:rPr>
          <w:instrText xml:space="preserve"> PAGEREF _Toc170631639 \h </w:instrText>
        </w:r>
        <w:r>
          <w:rPr>
            <w:webHidden/>
          </w:rPr>
        </w:r>
        <w:r>
          <w:rPr>
            <w:webHidden/>
          </w:rPr>
          <w:fldChar w:fldCharType="separate"/>
        </w:r>
        <w:r>
          <w:rPr>
            <w:webHidden/>
          </w:rPr>
          <w:t>32</w:t>
        </w:r>
        <w:r>
          <w:rPr>
            <w:webHidden/>
          </w:rPr>
          <w:fldChar w:fldCharType="end"/>
        </w:r>
      </w:hyperlink>
    </w:p>
    <w:p w14:paraId="5C20EE88" w14:textId="57608F06" w:rsidR="005E735D" w:rsidRDefault="005E735D">
      <w:pPr>
        <w:pStyle w:val="Obsah1"/>
        <w:rPr>
          <w:rFonts w:eastAsiaTheme="minorEastAsia"/>
          <w:kern w:val="2"/>
          <w:sz w:val="24"/>
          <w:szCs w:val="24"/>
          <w:lang w:val="cs-CZ"/>
          <w14:ligatures w14:val="standardContextual"/>
        </w:rPr>
      </w:pPr>
      <w:hyperlink w:anchor="_Toc170631640" w:history="1">
        <w:r w:rsidRPr="000F4E85">
          <w:rPr>
            <w:rStyle w:val="Hypertextovodkaz"/>
          </w:rPr>
          <w:t>4</w:t>
        </w:r>
        <w:r>
          <w:rPr>
            <w:rFonts w:eastAsiaTheme="minorEastAsia"/>
            <w:kern w:val="2"/>
            <w:sz w:val="24"/>
            <w:szCs w:val="24"/>
            <w:lang w:val="cs-CZ"/>
            <w14:ligatures w14:val="standardContextual"/>
          </w:rPr>
          <w:tab/>
        </w:r>
        <w:r w:rsidRPr="000F4E85">
          <w:rPr>
            <w:rStyle w:val="Hypertextovodkaz"/>
          </w:rPr>
          <w:t>Metodika</w:t>
        </w:r>
        <w:r>
          <w:rPr>
            <w:webHidden/>
          </w:rPr>
          <w:tab/>
        </w:r>
        <w:r>
          <w:rPr>
            <w:webHidden/>
          </w:rPr>
          <w:fldChar w:fldCharType="begin"/>
        </w:r>
        <w:r>
          <w:rPr>
            <w:webHidden/>
          </w:rPr>
          <w:instrText xml:space="preserve"> PAGEREF _Toc170631640 \h </w:instrText>
        </w:r>
        <w:r>
          <w:rPr>
            <w:webHidden/>
          </w:rPr>
        </w:r>
        <w:r>
          <w:rPr>
            <w:webHidden/>
          </w:rPr>
          <w:fldChar w:fldCharType="separate"/>
        </w:r>
        <w:r>
          <w:rPr>
            <w:webHidden/>
          </w:rPr>
          <w:t>33</w:t>
        </w:r>
        <w:r>
          <w:rPr>
            <w:webHidden/>
          </w:rPr>
          <w:fldChar w:fldCharType="end"/>
        </w:r>
      </w:hyperlink>
    </w:p>
    <w:p w14:paraId="766BC03A" w14:textId="49BB6FAE" w:rsidR="005E735D" w:rsidRDefault="005E735D">
      <w:pPr>
        <w:pStyle w:val="Obsah2"/>
        <w:rPr>
          <w:rFonts w:eastAsiaTheme="minorEastAsia"/>
          <w:kern w:val="2"/>
          <w:sz w:val="24"/>
          <w:szCs w:val="24"/>
          <w:lang w:val="cs-CZ"/>
          <w14:ligatures w14:val="standardContextual"/>
        </w:rPr>
      </w:pPr>
      <w:hyperlink w:anchor="_Toc170631641" w:history="1">
        <w:r w:rsidRPr="000F4E85">
          <w:rPr>
            <w:rStyle w:val="Hypertextovodkaz"/>
          </w:rPr>
          <w:t>4.1</w:t>
        </w:r>
        <w:r>
          <w:rPr>
            <w:rFonts w:eastAsiaTheme="minorEastAsia"/>
            <w:kern w:val="2"/>
            <w:sz w:val="24"/>
            <w:szCs w:val="24"/>
            <w:lang w:val="cs-CZ"/>
            <w14:ligatures w14:val="standardContextual"/>
          </w:rPr>
          <w:tab/>
        </w:r>
        <w:r w:rsidRPr="000F4E85">
          <w:rPr>
            <w:rStyle w:val="Hypertextovodkaz"/>
          </w:rPr>
          <w:t>Výzkumný soubor</w:t>
        </w:r>
        <w:r>
          <w:rPr>
            <w:webHidden/>
          </w:rPr>
          <w:tab/>
        </w:r>
        <w:r>
          <w:rPr>
            <w:webHidden/>
          </w:rPr>
          <w:fldChar w:fldCharType="begin"/>
        </w:r>
        <w:r>
          <w:rPr>
            <w:webHidden/>
          </w:rPr>
          <w:instrText xml:space="preserve"> PAGEREF _Toc170631641 \h </w:instrText>
        </w:r>
        <w:r>
          <w:rPr>
            <w:webHidden/>
          </w:rPr>
        </w:r>
        <w:r>
          <w:rPr>
            <w:webHidden/>
          </w:rPr>
          <w:fldChar w:fldCharType="separate"/>
        </w:r>
        <w:r>
          <w:rPr>
            <w:webHidden/>
          </w:rPr>
          <w:t>33</w:t>
        </w:r>
        <w:r>
          <w:rPr>
            <w:webHidden/>
          </w:rPr>
          <w:fldChar w:fldCharType="end"/>
        </w:r>
      </w:hyperlink>
    </w:p>
    <w:p w14:paraId="1EBA75B2" w14:textId="020DB969" w:rsidR="005E735D" w:rsidRDefault="005E735D">
      <w:pPr>
        <w:pStyle w:val="Obsah2"/>
        <w:rPr>
          <w:rFonts w:eastAsiaTheme="minorEastAsia"/>
          <w:kern w:val="2"/>
          <w:sz w:val="24"/>
          <w:szCs w:val="24"/>
          <w:lang w:val="cs-CZ"/>
          <w14:ligatures w14:val="standardContextual"/>
        </w:rPr>
      </w:pPr>
      <w:hyperlink w:anchor="_Toc170631642" w:history="1">
        <w:r w:rsidRPr="000F4E85">
          <w:rPr>
            <w:rStyle w:val="Hypertextovodkaz"/>
          </w:rPr>
          <w:t>4.2</w:t>
        </w:r>
        <w:r>
          <w:rPr>
            <w:rFonts w:eastAsiaTheme="minorEastAsia"/>
            <w:kern w:val="2"/>
            <w:sz w:val="24"/>
            <w:szCs w:val="24"/>
            <w:lang w:val="cs-CZ"/>
            <w14:ligatures w14:val="standardContextual"/>
          </w:rPr>
          <w:tab/>
        </w:r>
        <w:r w:rsidRPr="000F4E85">
          <w:rPr>
            <w:rStyle w:val="Hypertextovodkaz"/>
          </w:rPr>
          <w:t>Metody sběru dat</w:t>
        </w:r>
        <w:r>
          <w:rPr>
            <w:webHidden/>
          </w:rPr>
          <w:tab/>
        </w:r>
        <w:r>
          <w:rPr>
            <w:webHidden/>
          </w:rPr>
          <w:fldChar w:fldCharType="begin"/>
        </w:r>
        <w:r>
          <w:rPr>
            <w:webHidden/>
          </w:rPr>
          <w:instrText xml:space="preserve"> PAGEREF _Toc170631642 \h </w:instrText>
        </w:r>
        <w:r>
          <w:rPr>
            <w:webHidden/>
          </w:rPr>
        </w:r>
        <w:r>
          <w:rPr>
            <w:webHidden/>
          </w:rPr>
          <w:fldChar w:fldCharType="separate"/>
        </w:r>
        <w:r>
          <w:rPr>
            <w:webHidden/>
          </w:rPr>
          <w:t>33</w:t>
        </w:r>
        <w:r>
          <w:rPr>
            <w:webHidden/>
          </w:rPr>
          <w:fldChar w:fldCharType="end"/>
        </w:r>
      </w:hyperlink>
    </w:p>
    <w:p w14:paraId="7241F49E" w14:textId="380B6150" w:rsidR="005E735D" w:rsidRDefault="005E735D">
      <w:pPr>
        <w:pStyle w:val="Obsah2"/>
        <w:rPr>
          <w:rFonts w:eastAsiaTheme="minorEastAsia"/>
          <w:kern w:val="2"/>
          <w:sz w:val="24"/>
          <w:szCs w:val="24"/>
          <w:lang w:val="cs-CZ"/>
          <w14:ligatures w14:val="standardContextual"/>
        </w:rPr>
      </w:pPr>
      <w:hyperlink w:anchor="_Toc170631643" w:history="1">
        <w:r w:rsidRPr="000F4E85">
          <w:rPr>
            <w:rStyle w:val="Hypertextovodkaz"/>
            <w:lang w:val="cs-CZ"/>
          </w:rPr>
          <w:t>4.3</w:t>
        </w:r>
        <w:r>
          <w:rPr>
            <w:rFonts w:eastAsiaTheme="minorEastAsia"/>
            <w:kern w:val="2"/>
            <w:sz w:val="24"/>
            <w:szCs w:val="24"/>
            <w:lang w:val="cs-CZ"/>
            <w14:ligatures w14:val="standardContextual"/>
          </w:rPr>
          <w:tab/>
        </w:r>
        <w:r w:rsidRPr="000F4E85">
          <w:rPr>
            <w:rStyle w:val="Hypertextovodkaz"/>
            <w:lang w:val="cs-CZ"/>
          </w:rPr>
          <w:t>Statistické zpracování dat</w:t>
        </w:r>
        <w:r>
          <w:rPr>
            <w:webHidden/>
          </w:rPr>
          <w:tab/>
        </w:r>
        <w:r>
          <w:rPr>
            <w:webHidden/>
          </w:rPr>
          <w:fldChar w:fldCharType="begin"/>
        </w:r>
        <w:r>
          <w:rPr>
            <w:webHidden/>
          </w:rPr>
          <w:instrText xml:space="preserve"> PAGEREF _Toc170631643 \h </w:instrText>
        </w:r>
        <w:r>
          <w:rPr>
            <w:webHidden/>
          </w:rPr>
        </w:r>
        <w:r>
          <w:rPr>
            <w:webHidden/>
          </w:rPr>
          <w:fldChar w:fldCharType="separate"/>
        </w:r>
        <w:r>
          <w:rPr>
            <w:webHidden/>
          </w:rPr>
          <w:t>35</w:t>
        </w:r>
        <w:r>
          <w:rPr>
            <w:webHidden/>
          </w:rPr>
          <w:fldChar w:fldCharType="end"/>
        </w:r>
      </w:hyperlink>
    </w:p>
    <w:p w14:paraId="67525220" w14:textId="163BE22E" w:rsidR="005E735D" w:rsidRDefault="005E735D">
      <w:pPr>
        <w:pStyle w:val="Obsah2"/>
        <w:rPr>
          <w:rFonts w:eastAsiaTheme="minorEastAsia"/>
          <w:kern w:val="2"/>
          <w:sz w:val="24"/>
          <w:szCs w:val="24"/>
          <w:lang w:val="cs-CZ"/>
          <w14:ligatures w14:val="standardContextual"/>
        </w:rPr>
      </w:pPr>
      <w:hyperlink w:anchor="_Toc170631644" w:history="1">
        <w:r w:rsidRPr="000F4E85">
          <w:rPr>
            <w:rStyle w:val="Hypertextovodkaz"/>
            <w:lang w:val="cs-CZ"/>
          </w:rPr>
          <w:t>4.4</w:t>
        </w:r>
        <w:r>
          <w:rPr>
            <w:rFonts w:eastAsiaTheme="minorEastAsia"/>
            <w:kern w:val="2"/>
            <w:sz w:val="24"/>
            <w:szCs w:val="24"/>
            <w:lang w:val="cs-CZ"/>
            <w14:ligatures w14:val="standardContextual"/>
          </w:rPr>
          <w:tab/>
        </w:r>
        <w:r w:rsidRPr="000F4E85">
          <w:rPr>
            <w:rStyle w:val="Hypertextovodkaz"/>
            <w:lang w:val="cs-CZ"/>
          </w:rPr>
          <w:t>Limity výzkumu</w:t>
        </w:r>
        <w:r>
          <w:rPr>
            <w:webHidden/>
          </w:rPr>
          <w:tab/>
        </w:r>
        <w:r>
          <w:rPr>
            <w:webHidden/>
          </w:rPr>
          <w:fldChar w:fldCharType="begin"/>
        </w:r>
        <w:r>
          <w:rPr>
            <w:webHidden/>
          </w:rPr>
          <w:instrText xml:space="preserve"> PAGEREF _Toc170631644 \h </w:instrText>
        </w:r>
        <w:r>
          <w:rPr>
            <w:webHidden/>
          </w:rPr>
        </w:r>
        <w:r>
          <w:rPr>
            <w:webHidden/>
          </w:rPr>
          <w:fldChar w:fldCharType="separate"/>
        </w:r>
        <w:r>
          <w:rPr>
            <w:webHidden/>
          </w:rPr>
          <w:t>35</w:t>
        </w:r>
        <w:r>
          <w:rPr>
            <w:webHidden/>
          </w:rPr>
          <w:fldChar w:fldCharType="end"/>
        </w:r>
      </w:hyperlink>
    </w:p>
    <w:p w14:paraId="5C2571DC" w14:textId="24982935" w:rsidR="005E735D" w:rsidRDefault="005E735D">
      <w:pPr>
        <w:pStyle w:val="Obsah1"/>
        <w:rPr>
          <w:rFonts w:eastAsiaTheme="minorEastAsia"/>
          <w:kern w:val="2"/>
          <w:sz w:val="24"/>
          <w:szCs w:val="24"/>
          <w:lang w:val="cs-CZ"/>
          <w14:ligatures w14:val="standardContextual"/>
        </w:rPr>
      </w:pPr>
      <w:hyperlink w:anchor="_Toc170631645" w:history="1">
        <w:r w:rsidRPr="000F4E85">
          <w:rPr>
            <w:rStyle w:val="Hypertextovodkaz"/>
          </w:rPr>
          <w:t>5</w:t>
        </w:r>
        <w:r>
          <w:rPr>
            <w:rFonts w:eastAsiaTheme="minorEastAsia"/>
            <w:kern w:val="2"/>
            <w:sz w:val="24"/>
            <w:szCs w:val="24"/>
            <w:lang w:val="cs-CZ"/>
            <w14:ligatures w14:val="standardContextual"/>
          </w:rPr>
          <w:tab/>
        </w:r>
        <w:r w:rsidRPr="000F4E85">
          <w:rPr>
            <w:rStyle w:val="Hypertextovodkaz"/>
          </w:rPr>
          <w:t>Výsledky</w:t>
        </w:r>
        <w:r>
          <w:rPr>
            <w:webHidden/>
          </w:rPr>
          <w:tab/>
        </w:r>
        <w:r>
          <w:rPr>
            <w:webHidden/>
          </w:rPr>
          <w:fldChar w:fldCharType="begin"/>
        </w:r>
        <w:r>
          <w:rPr>
            <w:webHidden/>
          </w:rPr>
          <w:instrText xml:space="preserve"> PAGEREF _Toc170631645 \h </w:instrText>
        </w:r>
        <w:r>
          <w:rPr>
            <w:webHidden/>
          </w:rPr>
        </w:r>
        <w:r>
          <w:rPr>
            <w:webHidden/>
          </w:rPr>
          <w:fldChar w:fldCharType="separate"/>
        </w:r>
        <w:r>
          <w:rPr>
            <w:webHidden/>
          </w:rPr>
          <w:t>36</w:t>
        </w:r>
        <w:r>
          <w:rPr>
            <w:webHidden/>
          </w:rPr>
          <w:fldChar w:fldCharType="end"/>
        </w:r>
      </w:hyperlink>
    </w:p>
    <w:p w14:paraId="238DF5C4" w14:textId="0BEEF9DC" w:rsidR="005E735D" w:rsidRDefault="005E735D">
      <w:pPr>
        <w:pStyle w:val="Obsah2"/>
        <w:rPr>
          <w:rFonts w:eastAsiaTheme="minorEastAsia"/>
          <w:kern w:val="2"/>
          <w:sz w:val="24"/>
          <w:szCs w:val="24"/>
          <w:lang w:val="cs-CZ"/>
          <w14:ligatures w14:val="standardContextual"/>
        </w:rPr>
      </w:pPr>
      <w:hyperlink w:anchor="_Toc170631646" w:history="1">
        <w:r w:rsidRPr="000F4E85">
          <w:rPr>
            <w:rStyle w:val="Hypertextovodkaz"/>
            <w:lang w:val="cs-CZ"/>
          </w:rPr>
          <w:t>Výzkumná otázka č.1</w:t>
        </w:r>
        <w:r>
          <w:rPr>
            <w:webHidden/>
          </w:rPr>
          <w:tab/>
        </w:r>
        <w:r>
          <w:rPr>
            <w:webHidden/>
          </w:rPr>
          <w:fldChar w:fldCharType="begin"/>
        </w:r>
        <w:r>
          <w:rPr>
            <w:webHidden/>
          </w:rPr>
          <w:instrText xml:space="preserve"> PAGEREF _Toc170631646 \h </w:instrText>
        </w:r>
        <w:r>
          <w:rPr>
            <w:webHidden/>
          </w:rPr>
        </w:r>
        <w:r>
          <w:rPr>
            <w:webHidden/>
          </w:rPr>
          <w:fldChar w:fldCharType="separate"/>
        </w:r>
        <w:r>
          <w:rPr>
            <w:webHidden/>
          </w:rPr>
          <w:t>45</w:t>
        </w:r>
        <w:r>
          <w:rPr>
            <w:webHidden/>
          </w:rPr>
          <w:fldChar w:fldCharType="end"/>
        </w:r>
      </w:hyperlink>
    </w:p>
    <w:p w14:paraId="181A28D0" w14:textId="7FAB50B4" w:rsidR="005E735D" w:rsidRDefault="005E735D">
      <w:pPr>
        <w:pStyle w:val="Obsah2"/>
        <w:rPr>
          <w:rFonts w:eastAsiaTheme="minorEastAsia"/>
          <w:kern w:val="2"/>
          <w:sz w:val="24"/>
          <w:szCs w:val="24"/>
          <w:lang w:val="cs-CZ"/>
          <w14:ligatures w14:val="standardContextual"/>
        </w:rPr>
      </w:pPr>
      <w:hyperlink w:anchor="_Toc170631647" w:history="1">
        <w:r w:rsidRPr="000F4E85">
          <w:rPr>
            <w:rStyle w:val="Hypertextovodkaz"/>
            <w:lang w:val="cs-CZ"/>
          </w:rPr>
          <w:t>Výzkumná otázka č.2</w:t>
        </w:r>
        <w:r>
          <w:rPr>
            <w:webHidden/>
          </w:rPr>
          <w:tab/>
        </w:r>
        <w:r>
          <w:rPr>
            <w:webHidden/>
          </w:rPr>
          <w:fldChar w:fldCharType="begin"/>
        </w:r>
        <w:r>
          <w:rPr>
            <w:webHidden/>
          </w:rPr>
          <w:instrText xml:space="preserve"> PAGEREF _Toc170631647 \h </w:instrText>
        </w:r>
        <w:r>
          <w:rPr>
            <w:webHidden/>
          </w:rPr>
        </w:r>
        <w:r>
          <w:rPr>
            <w:webHidden/>
          </w:rPr>
          <w:fldChar w:fldCharType="separate"/>
        </w:r>
        <w:r>
          <w:rPr>
            <w:webHidden/>
          </w:rPr>
          <w:t>46</w:t>
        </w:r>
        <w:r>
          <w:rPr>
            <w:webHidden/>
          </w:rPr>
          <w:fldChar w:fldCharType="end"/>
        </w:r>
      </w:hyperlink>
    </w:p>
    <w:p w14:paraId="3E9C676A" w14:textId="1556D4B5" w:rsidR="005E735D" w:rsidRDefault="005E735D">
      <w:pPr>
        <w:pStyle w:val="Obsah2"/>
        <w:rPr>
          <w:rFonts w:eastAsiaTheme="minorEastAsia"/>
          <w:kern w:val="2"/>
          <w:sz w:val="24"/>
          <w:szCs w:val="24"/>
          <w:lang w:val="cs-CZ"/>
          <w14:ligatures w14:val="standardContextual"/>
        </w:rPr>
      </w:pPr>
      <w:hyperlink w:anchor="_Toc170631648" w:history="1">
        <w:r w:rsidRPr="000F4E85">
          <w:rPr>
            <w:rStyle w:val="Hypertextovodkaz"/>
            <w:lang w:val="cs-CZ"/>
          </w:rPr>
          <w:t>Výzkumná otázka č.3</w:t>
        </w:r>
        <w:r>
          <w:rPr>
            <w:webHidden/>
          </w:rPr>
          <w:tab/>
        </w:r>
        <w:r>
          <w:rPr>
            <w:webHidden/>
          </w:rPr>
          <w:fldChar w:fldCharType="begin"/>
        </w:r>
        <w:r>
          <w:rPr>
            <w:webHidden/>
          </w:rPr>
          <w:instrText xml:space="preserve"> PAGEREF _Toc170631648 \h </w:instrText>
        </w:r>
        <w:r>
          <w:rPr>
            <w:webHidden/>
          </w:rPr>
        </w:r>
        <w:r>
          <w:rPr>
            <w:webHidden/>
          </w:rPr>
          <w:fldChar w:fldCharType="separate"/>
        </w:r>
        <w:r>
          <w:rPr>
            <w:webHidden/>
          </w:rPr>
          <w:t>47</w:t>
        </w:r>
        <w:r>
          <w:rPr>
            <w:webHidden/>
          </w:rPr>
          <w:fldChar w:fldCharType="end"/>
        </w:r>
      </w:hyperlink>
    </w:p>
    <w:p w14:paraId="11381BA9" w14:textId="430CDA4D" w:rsidR="005E735D" w:rsidRDefault="005E735D">
      <w:pPr>
        <w:pStyle w:val="Obsah2"/>
        <w:rPr>
          <w:rFonts w:eastAsiaTheme="minorEastAsia"/>
          <w:kern w:val="2"/>
          <w:sz w:val="24"/>
          <w:szCs w:val="24"/>
          <w:lang w:val="cs-CZ"/>
          <w14:ligatures w14:val="standardContextual"/>
        </w:rPr>
      </w:pPr>
      <w:hyperlink w:anchor="_Toc170631649" w:history="1">
        <w:r w:rsidRPr="000F4E85">
          <w:rPr>
            <w:rStyle w:val="Hypertextovodkaz"/>
            <w:lang w:val="cs-CZ"/>
          </w:rPr>
          <w:t>Výzkumná otázka č.4</w:t>
        </w:r>
        <w:r>
          <w:rPr>
            <w:webHidden/>
          </w:rPr>
          <w:tab/>
        </w:r>
        <w:r>
          <w:rPr>
            <w:webHidden/>
          </w:rPr>
          <w:fldChar w:fldCharType="begin"/>
        </w:r>
        <w:r>
          <w:rPr>
            <w:webHidden/>
          </w:rPr>
          <w:instrText xml:space="preserve"> PAGEREF _Toc170631649 \h </w:instrText>
        </w:r>
        <w:r>
          <w:rPr>
            <w:webHidden/>
          </w:rPr>
        </w:r>
        <w:r>
          <w:rPr>
            <w:webHidden/>
          </w:rPr>
          <w:fldChar w:fldCharType="separate"/>
        </w:r>
        <w:r>
          <w:rPr>
            <w:webHidden/>
          </w:rPr>
          <w:t>48</w:t>
        </w:r>
        <w:r>
          <w:rPr>
            <w:webHidden/>
          </w:rPr>
          <w:fldChar w:fldCharType="end"/>
        </w:r>
      </w:hyperlink>
    </w:p>
    <w:p w14:paraId="3089E72E" w14:textId="13B93F81" w:rsidR="005E735D" w:rsidRDefault="005E735D">
      <w:pPr>
        <w:pStyle w:val="Obsah2"/>
        <w:rPr>
          <w:rFonts w:eastAsiaTheme="minorEastAsia"/>
          <w:kern w:val="2"/>
          <w:sz w:val="24"/>
          <w:szCs w:val="24"/>
          <w:lang w:val="cs-CZ"/>
          <w14:ligatures w14:val="standardContextual"/>
        </w:rPr>
      </w:pPr>
      <w:hyperlink w:anchor="_Toc170631650" w:history="1">
        <w:r w:rsidRPr="000F4E85">
          <w:rPr>
            <w:rStyle w:val="Hypertextovodkaz"/>
            <w:lang w:val="cs-CZ"/>
          </w:rPr>
          <w:t>Výzkumná otázka č.5</w:t>
        </w:r>
        <w:r>
          <w:rPr>
            <w:webHidden/>
          </w:rPr>
          <w:tab/>
        </w:r>
        <w:r>
          <w:rPr>
            <w:webHidden/>
          </w:rPr>
          <w:fldChar w:fldCharType="begin"/>
        </w:r>
        <w:r>
          <w:rPr>
            <w:webHidden/>
          </w:rPr>
          <w:instrText xml:space="preserve"> PAGEREF _Toc170631650 \h </w:instrText>
        </w:r>
        <w:r>
          <w:rPr>
            <w:webHidden/>
          </w:rPr>
        </w:r>
        <w:r>
          <w:rPr>
            <w:webHidden/>
          </w:rPr>
          <w:fldChar w:fldCharType="separate"/>
        </w:r>
        <w:r>
          <w:rPr>
            <w:webHidden/>
          </w:rPr>
          <w:t>49</w:t>
        </w:r>
        <w:r>
          <w:rPr>
            <w:webHidden/>
          </w:rPr>
          <w:fldChar w:fldCharType="end"/>
        </w:r>
      </w:hyperlink>
    </w:p>
    <w:p w14:paraId="35769FCF" w14:textId="77C3FDB3" w:rsidR="005E735D" w:rsidRDefault="005E735D">
      <w:pPr>
        <w:pStyle w:val="Obsah1"/>
        <w:rPr>
          <w:rFonts w:eastAsiaTheme="minorEastAsia"/>
          <w:kern w:val="2"/>
          <w:sz w:val="24"/>
          <w:szCs w:val="24"/>
          <w:lang w:val="cs-CZ"/>
          <w14:ligatures w14:val="standardContextual"/>
        </w:rPr>
      </w:pPr>
      <w:hyperlink w:anchor="_Toc170631651" w:history="1">
        <w:r w:rsidRPr="000F4E85">
          <w:rPr>
            <w:rStyle w:val="Hypertextovodkaz"/>
          </w:rPr>
          <w:t>6</w:t>
        </w:r>
        <w:r>
          <w:rPr>
            <w:rFonts w:eastAsiaTheme="minorEastAsia"/>
            <w:kern w:val="2"/>
            <w:sz w:val="24"/>
            <w:szCs w:val="24"/>
            <w:lang w:val="cs-CZ"/>
            <w14:ligatures w14:val="standardContextual"/>
          </w:rPr>
          <w:tab/>
        </w:r>
        <w:r w:rsidRPr="000F4E85">
          <w:rPr>
            <w:rStyle w:val="Hypertextovodkaz"/>
          </w:rPr>
          <w:t>Diskuse</w:t>
        </w:r>
        <w:r>
          <w:rPr>
            <w:webHidden/>
          </w:rPr>
          <w:tab/>
        </w:r>
        <w:r>
          <w:rPr>
            <w:webHidden/>
          </w:rPr>
          <w:fldChar w:fldCharType="begin"/>
        </w:r>
        <w:r>
          <w:rPr>
            <w:webHidden/>
          </w:rPr>
          <w:instrText xml:space="preserve"> PAGEREF _Toc170631651 \h </w:instrText>
        </w:r>
        <w:r>
          <w:rPr>
            <w:webHidden/>
          </w:rPr>
        </w:r>
        <w:r>
          <w:rPr>
            <w:webHidden/>
          </w:rPr>
          <w:fldChar w:fldCharType="separate"/>
        </w:r>
        <w:r>
          <w:rPr>
            <w:webHidden/>
          </w:rPr>
          <w:t>50</w:t>
        </w:r>
        <w:r>
          <w:rPr>
            <w:webHidden/>
          </w:rPr>
          <w:fldChar w:fldCharType="end"/>
        </w:r>
      </w:hyperlink>
    </w:p>
    <w:p w14:paraId="22DDA8B5" w14:textId="7C0DDD5F" w:rsidR="005E735D" w:rsidRDefault="005E735D">
      <w:pPr>
        <w:pStyle w:val="Obsah1"/>
        <w:rPr>
          <w:rFonts w:eastAsiaTheme="minorEastAsia"/>
          <w:kern w:val="2"/>
          <w:sz w:val="24"/>
          <w:szCs w:val="24"/>
          <w:lang w:val="cs-CZ"/>
          <w14:ligatures w14:val="standardContextual"/>
        </w:rPr>
      </w:pPr>
      <w:hyperlink w:anchor="_Toc170631652" w:history="1">
        <w:r w:rsidRPr="000F4E85">
          <w:rPr>
            <w:rStyle w:val="Hypertextovodkaz"/>
          </w:rPr>
          <w:t>7</w:t>
        </w:r>
        <w:r>
          <w:rPr>
            <w:rFonts w:eastAsiaTheme="minorEastAsia"/>
            <w:kern w:val="2"/>
            <w:sz w:val="24"/>
            <w:szCs w:val="24"/>
            <w:lang w:val="cs-CZ"/>
            <w14:ligatures w14:val="standardContextual"/>
          </w:rPr>
          <w:tab/>
        </w:r>
        <w:r w:rsidRPr="000F4E85">
          <w:rPr>
            <w:rStyle w:val="Hypertextovodkaz"/>
          </w:rPr>
          <w:t>Závěry</w:t>
        </w:r>
        <w:r>
          <w:rPr>
            <w:webHidden/>
          </w:rPr>
          <w:tab/>
        </w:r>
        <w:r>
          <w:rPr>
            <w:webHidden/>
          </w:rPr>
          <w:fldChar w:fldCharType="begin"/>
        </w:r>
        <w:r>
          <w:rPr>
            <w:webHidden/>
          </w:rPr>
          <w:instrText xml:space="preserve"> PAGEREF _Toc170631652 \h </w:instrText>
        </w:r>
        <w:r>
          <w:rPr>
            <w:webHidden/>
          </w:rPr>
        </w:r>
        <w:r>
          <w:rPr>
            <w:webHidden/>
          </w:rPr>
          <w:fldChar w:fldCharType="separate"/>
        </w:r>
        <w:r>
          <w:rPr>
            <w:webHidden/>
          </w:rPr>
          <w:t>52</w:t>
        </w:r>
        <w:r>
          <w:rPr>
            <w:webHidden/>
          </w:rPr>
          <w:fldChar w:fldCharType="end"/>
        </w:r>
      </w:hyperlink>
    </w:p>
    <w:p w14:paraId="2C9DFFCC" w14:textId="1CDEABF7" w:rsidR="005E735D" w:rsidRDefault="005E735D">
      <w:pPr>
        <w:pStyle w:val="Obsah1"/>
        <w:rPr>
          <w:rFonts w:eastAsiaTheme="minorEastAsia"/>
          <w:kern w:val="2"/>
          <w:sz w:val="24"/>
          <w:szCs w:val="24"/>
          <w:lang w:val="cs-CZ"/>
          <w14:ligatures w14:val="standardContextual"/>
        </w:rPr>
      </w:pPr>
      <w:hyperlink w:anchor="_Toc170631653" w:history="1">
        <w:r w:rsidRPr="000F4E85">
          <w:rPr>
            <w:rStyle w:val="Hypertextovodkaz"/>
          </w:rPr>
          <w:t>8</w:t>
        </w:r>
        <w:r>
          <w:rPr>
            <w:rFonts w:eastAsiaTheme="minorEastAsia"/>
            <w:kern w:val="2"/>
            <w:sz w:val="24"/>
            <w:szCs w:val="24"/>
            <w:lang w:val="cs-CZ"/>
            <w14:ligatures w14:val="standardContextual"/>
          </w:rPr>
          <w:tab/>
        </w:r>
        <w:r w:rsidRPr="000F4E85">
          <w:rPr>
            <w:rStyle w:val="Hypertextovodkaz"/>
          </w:rPr>
          <w:t>Souhrn</w:t>
        </w:r>
        <w:r>
          <w:rPr>
            <w:webHidden/>
          </w:rPr>
          <w:tab/>
        </w:r>
        <w:r>
          <w:rPr>
            <w:webHidden/>
          </w:rPr>
          <w:fldChar w:fldCharType="begin"/>
        </w:r>
        <w:r>
          <w:rPr>
            <w:webHidden/>
          </w:rPr>
          <w:instrText xml:space="preserve"> PAGEREF _Toc170631653 \h </w:instrText>
        </w:r>
        <w:r>
          <w:rPr>
            <w:webHidden/>
          </w:rPr>
        </w:r>
        <w:r>
          <w:rPr>
            <w:webHidden/>
          </w:rPr>
          <w:fldChar w:fldCharType="separate"/>
        </w:r>
        <w:r>
          <w:rPr>
            <w:webHidden/>
          </w:rPr>
          <w:t>53</w:t>
        </w:r>
        <w:r>
          <w:rPr>
            <w:webHidden/>
          </w:rPr>
          <w:fldChar w:fldCharType="end"/>
        </w:r>
      </w:hyperlink>
    </w:p>
    <w:p w14:paraId="446AF8FF" w14:textId="27A0C621" w:rsidR="005E735D" w:rsidRDefault="005E735D">
      <w:pPr>
        <w:pStyle w:val="Obsah1"/>
        <w:rPr>
          <w:rFonts w:eastAsiaTheme="minorEastAsia"/>
          <w:kern w:val="2"/>
          <w:sz w:val="24"/>
          <w:szCs w:val="24"/>
          <w:lang w:val="cs-CZ"/>
          <w14:ligatures w14:val="standardContextual"/>
        </w:rPr>
      </w:pPr>
      <w:hyperlink w:anchor="_Toc170631654" w:history="1">
        <w:r w:rsidRPr="000F4E85">
          <w:rPr>
            <w:rStyle w:val="Hypertextovodkaz"/>
          </w:rPr>
          <w:t>9</w:t>
        </w:r>
        <w:r>
          <w:rPr>
            <w:rFonts w:eastAsiaTheme="minorEastAsia"/>
            <w:kern w:val="2"/>
            <w:sz w:val="24"/>
            <w:szCs w:val="24"/>
            <w:lang w:val="cs-CZ"/>
            <w14:ligatures w14:val="standardContextual"/>
          </w:rPr>
          <w:tab/>
        </w:r>
        <w:r w:rsidRPr="000F4E85">
          <w:rPr>
            <w:rStyle w:val="Hypertextovodkaz"/>
          </w:rPr>
          <w:t>Summary</w:t>
        </w:r>
        <w:r>
          <w:rPr>
            <w:webHidden/>
          </w:rPr>
          <w:tab/>
        </w:r>
        <w:r>
          <w:rPr>
            <w:webHidden/>
          </w:rPr>
          <w:fldChar w:fldCharType="begin"/>
        </w:r>
        <w:r>
          <w:rPr>
            <w:webHidden/>
          </w:rPr>
          <w:instrText xml:space="preserve"> PAGEREF _Toc170631654 \h </w:instrText>
        </w:r>
        <w:r>
          <w:rPr>
            <w:webHidden/>
          </w:rPr>
        </w:r>
        <w:r>
          <w:rPr>
            <w:webHidden/>
          </w:rPr>
          <w:fldChar w:fldCharType="separate"/>
        </w:r>
        <w:r>
          <w:rPr>
            <w:webHidden/>
          </w:rPr>
          <w:t>55</w:t>
        </w:r>
        <w:r>
          <w:rPr>
            <w:webHidden/>
          </w:rPr>
          <w:fldChar w:fldCharType="end"/>
        </w:r>
      </w:hyperlink>
    </w:p>
    <w:p w14:paraId="56DF17D7" w14:textId="6B704663" w:rsidR="005E735D" w:rsidRDefault="005E735D">
      <w:pPr>
        <w:pStyle w:val="Obsah1"/>
        <w:rPr>
          <w:rFonts w:eastAsiaTheme="minorEastAsia"/>
          <w:kern w:val="2"/>
          <w:sz w:val="24"/>
          <w:szCs w:val="24"/>
          <w:lang w:val="cs-CZ"/>
          <w14:ligatures w14:val="standardContextual"/>
        </w:rPr>
      </w:pPr>
      <w:hyperlink w:anchor="_Toc170631655" w:history="1">
        <w:r w:rsidRPr="000F4E85">
          <w:rPr>
            <w:rStyle w:val="Hypertextovodkaz"/>
          </w:rPr>
          <w:t>10</w:t>
        </w:r>
        <w:r>
          <w:rPr>
            <w:rFonts w:eastAsiaTheme="minorEastAsia"/>
            <w:kern w:val="2"/>
            <w:sz w:val="24"/>
            <w:szCs w:val="24"/>
            <w:lang w:val="cs-CZ"/>
            <w14:ligatures w14:val="standardContextual"/>
          </w:rPr>
          <w:tab/>
        </w:r>
        <w:r w:rsidRPr="000F4E85">
          <w:rPr>
            <w:rStyle w:val="Hypertextovodkaz"/>
          </w:rPr>
          <w:t>Referenční seznam</w:t>
        </w:r>
        <w:r>
          <w:rPr>
            <w:webHidden/>
          </w:rPr>
          <w:tab/>
        </w:r>
        <w:r>
          <w:rPr>
            <w:webHidden/>
          </w:rPr>
          <w:fldChar w:fldCharType="begin"/>
        </w:r>
        <w:r>
          <w:rPr>
            <w:webHidden/>
          </w:rPr>
          <w:instrText xml:space="preserve"> PAGEREF _Toc170631655 \h </w:instrText>
        </w:r>
        <w:r>
          <w:rPr>
            <w:webHidden/>
          </w:rPr>
        </w:r>
        <w:r>
          <w:rPr>
            <w:webHidden/>
          </w:rPr>
          <w:fldChar w:fldCharType="separate"/>
        </w:r>
        <w:r>
          <w:rPr>
            <w:webHidden/>
          </w:rPr>
          <w:t>57</w:t>
        </w:r>
        <w:r>
          <w:rPr>
            <w:webHidden/>
          </w:rPr>
          <w:fldChar w:fldCharType="end"/>
        </w:r>
      </w:hyperlink>
    </w:p>
    <w:p w14:paraId="47A27EB4" w14:textId="41383AD8" w:rsidR="005E735D" w:rsidRDefault="005E735D">
      <w:pPr>
        <w:pStyle w:val="Obsah1"/>
        <w:rPr>
          <w:rFonts w:eastAsiaTheme="minorEastAsia"/>
          <w:kern w:val="2"/>
          <w:sz w:val="24"/>
          <w:szCs w:val="24"/>
          <w:lang w:val="cs-CZ"/>
          <w14:ligatures w14:val="standardContextual"/>
        </w:rPr>
      </w:pPr>
      <w:hyperlink w:anchor="_Toc170631656" w:history="1">
        <w:r w:rsidRPr="000F4E85">
          <w:rPr>
            <w:rStyle w:val="Hypertextovodkaz"/>
          </w:rPr>
          <w:t>11</w:t>
        </w:r>
        <w:r>
          <w:rPr>
            <w:rFonts w:eastAsiaTheme="minorEastAsia"/>
            <w:kern w:val="2"/>
            <w:sz w:val="24"/>
            <w:szCs w:val="24"/>
            <w:lang w:val="cs-CZ"/>
            <w14:ligatures w14:val="standardContextual"/>
          </w:rPr>
          <w:tab/>
        </w:r>
        <w:r w:rsidRPr="000F4E85">
          <w:rPr>
            <w:rStyle w:val="Hypertextovodkaz"/>
          </w:rPr>
          <w:t>Přílohy</w:t>
        </w:r>
        <w:r>
          <w:rPr>
            <w:webHidden/>
          </w:rPr>
          <w:tab/>
        </w:r>
        <w:r>
          <w:rPr>
            <w:webHidden/>
          </w:rPr>
          <w:fldChar w:fldCharType="begin"/>
        </w:r>
        <w:r>
          <w:rPr>
            <w:webHidden/>
          </w:rPr>
          <w:instrText xml:space="preserve"> PAGEREF _Toc170631656 \h </w:instrText>
        </w:r>
        <w:r>
          <w:rPr>
            <w:webHidden/>
          </w:rPr>
        </w:r>
        <w:r>
          <w:rPr>
            <w:webHidden/>
          </w:rPr>
          <w:fldChar w:fldCharType="separate"/>
        </w:r>
        <w:r>
          <w:rPr>
            <w:webHidden/>
          </w:rPr>
          <w:t>62</w:t>
        </w:r>
        <w:r>
          <w:rPr>
            <w:webHidden/>
          </w:rPr>
          <w:fldChar w:fldCharType="end"/>
        </w:r>
      </w:hyperlink>
    </w:p>
    <w:p w14:paraId="3FE392F0" w14:textId="7E5E9998" w:rsidR="005E735D" w:rsidRDefault="005E735D">
      <w:pPr>
        <w:pStyle w:val="Obsah2"/>
        <w:rPr>
          <w:rFonts w:eastAsiaTheme="minorEastAsia"/>
          <w:kern w:val="2"/>
          <w:sz w:val="24"/>
          <w:szCs w:val="24"/>
          <w:lang w:val="cs-CZ"/>
          <w14:ligatures w14:val="standardContextual"/>
        </w:rPr>
      </w:pPr>
      <w:hyperlink w:anchor="_Toc170631657" w:history="1">
        <w:r w:rsidRPr="000F4E85">
          <w:rPr>
            <w:rStyle w:val="Hypertextovodkaz"/>
          </w:rPr>
          <w:t>Příloha 1. Průvodní informace k výzkumu</w:t>
        </w:r>
        <w:r>
          <w:rPr>
            <w:webHidden/>
          </w:rPr>
          <w:tab/>
        </w:r>
        <w:r>
          <w:rPr>
            <w:webHidden/>
          </w:rPr>
          <w:fldChar w:fldCharType="begin"/>
        </w:r>
        <w:r>
          <w:rPr>
            <w:webHidden/>
          </w:rPr>
          <w:instrText xml:space="preserve"> PAGEREF _Toc170631657 \h </w:instrText>
        </w:r>
        <w:r>
          <w:rPr>
            <w:webHidden/>
          </w:rPr>
        </w:r>
        <w:r>
          <w:rPr>
            <w:webHidden/>
          </w:rPr>
          <w:fldChar w:fldCharType="separate"/>
        </w:r>
        <w:r>
          <w:rPr>
            <w:webHidden/>
          </w:rPr>
          <w:t>62</w:t>
        </w:r>
        <w:r>
          <w:rPr>
            <w:webHidden/>
          </w:rPr>
          <w:fldChar w:fldCharType="end"/>
        </w:r>
      </w:hyperlink>
    </w:p>
    <w:p w14:paraId="1888C8F9" w14:textId="7160150D" w:rsidR="005E735D" w:rsidRDefault="005E735D">
      <w:pPr>
        <w:pStyle w:val="Obsah2"/>
        <w:rPr>
          <w:rFonts w:eastAsiaTheme="minorEastAsia"/>
          <w:kern w:val="2"/>
          <w:sz w:val="24"/>
          <w:szCs w:val="24"/>
          <w:lang w:val="cs-CZ"/>
          <w14:ligatures w14:val="standardContextual"/>
        </w:rPr>
      </w:pPr>
      <w:hyperlink w:anchor="_Toc170631658" w:history="1">
        <w:r w:rsidRPr="000F4E85">
          <w:rPr>
            <w:rStyle w:val="Hypertextovodkaz"/>
          </w:rPr>
          <w:t>Příloha 2. Vyjádření etické komise</w:t>
        </w:r>
        <w:r>
          <w:rPr>
            <w:webHidden/>
          </w:rPr>
          <w:tab/>
        </w:r>
        <w:r>
          <w:rPr>
            <w:webHidden/>
          </w:rPr>
          <w:fldChar w:fldCharType="begin"/>
        </w:r>
        <w:r>
          <w:rPr>
            <w:webHidden/>
          </w:rPr>
          <w:instrText xml:space="preserve"> PAGEREF _Toc170631658 \h </w:instrText>
        </w:r>
        <w:r>
          <w:rPr>
            <w:webHidden/>
          </w:rPr>
        </w:r>
        <w:r>
          <w:rPr>
            <w:webHidden/>
          </w:rPr>
          <w:fldChar w:fldCharType="separate"/>
        </w:r>
        <w:r>
          <w:rPr>
            <w:webHidden/>
          </w:rPr>
          <w:t>63</w:t>
        </w:r>
        <w:r>
          <w:rPr>
            <w:webHidden/>
          </w:rPr>
          <w:fldChar w:fldCharType="end"/>
        </w:r>
      </w:hyperlink>
    </w:p>
    <w:p w14:paraId="5292AC62" w14:textId="50EFFA84" w:rsidR="005E735D" w:rsidRDefault="005E735D">
      <w:pPr>
        <w:pStyle w:val="Obsah2"/>
        <w:rPr>
          <w:rFonts w:eastAsiaTheme="minorEastAsia"/>
          <w:kern w:val="2"/>
          <w:sz w:val="24"/>
          <w:szCs w:val="24"/>
          <w:lang w:val="cs-CZ"/>
          <w14:ligatures w14:val="standardContextual"/>
        </w:rPr>
      </w:pPr>
      <w:hyperlink w:anchor="_Toc170631659" w:history="1">
        <w:r w:rsidRPr="000F4E85">
          <w:rPr>
            <w:rStyle w:val="Hypertextovodkaz"/>
          </w:rPr>
          <w:t>Příloha 3. Dotazník OMSAT-3*</w:t>
        </w:r>
        <w:r>
          <w:rPr>
            <w:webHidden/>
          </w:rPr>
          <w:tab/>
        </w:r>
        <w:r>
          <w:rPr>
            <w:webHidden/>
          </w:rPr>
          <w:fldChar w:fldCharType="begin"/>
        </w:r>
        <w:r>
          <w:rPr>
            <w:webHidden/>
          </w:rPr>
          <w:instrText xml:space="preserve"> PAGEREF _Toc170631659 \h </w:instrText>
        </w:r>
        <w:r>
          <w:rPr>
            <w:webHidden/>
          </w:rPr>
        </w:r>
        <w:r>
          <w:rPr>
            <w:webHidden/>
          </w:rPr>
          <w:fldChar w:fldCharType="separate"/>
        </w:r>
        <w:r>
          <w:rPr>
            <w:webHidden/>
          </w:rPr>
          <w:t>64</w:t>
        </w:r>
        <w:r>
          <w:rPr>
            <w:webHidden/>
          </w:rPr>
          <w:fldChar w:fldCharType="end"/>
        </w:r>
      </w:hyperlink>
    </w:p>
    <w:p w14:paraId="5FEC00B8" w14:textId="401DA7AC" w:rsidR="005E735D" w:rsidRDefault="005E735D">
      <w:pPr>
        <w:pStyle w:val="Obsah2"/>
        <w:rPr>
          <w:rFonts w:eastAsiaTheme="minorEastAsia"/>
          <w:kern w:val="2"/>
          <w:sz w:val="24"/>
          <w:szCs w:val="24"/>
          <w:lang w:val="cs-CZ"/>
          <w14:ligatures w14:val="standardContextual"/>
        </w:rPr>
      </w:pPr>
      <w:hyperlink w:anchor="_Toc170631660" w:history="1">
        <w:r w:rsidRPr="000F4E85">
          <w:rPr>
            <w:rStyle w:val="Hypertextovodkaz"/>
          </w:rPr>
          <w:t>Příloha 4. Informovaný souhlas zletilý</w:t>
        </w:r>
        <w:r>
          <w:rPr>
            <w:webHidden/>
          </w:rPr>
          <w:tab/>
        </w:r>
        <w:r>
          <w:rPr>
            <w:webHidden/>
          </w:rPr>
          <w:fldChar w:fldCharType="begin"/>
        </w:r>
        <w:r>
          <w:rPr>
            <w:webHidden/>
          </w:rPr>
          <w:instrText xml:space="preserve"> PAGEREF _Toc170631660 \h </w:instrText>
        </w:r>
        <w:r>
          <w:rPr>
            <w:webHidden/>
          </w:rPr>
        </w:r>
        <w:r>
          <w:rPr>
            <w:webHidden/>
          </w:rPr>
          <w:fldChar w:fldCharType="separate"/>
        </w:r>
        <w:r>
          <w:rPr>
            <w:webHidden/>
          </w:rPr>
          <w:t>68</w:t>
        </w:r>
        <w:r>
          <w:rPr>
            <w:webHidden/>
          </w:rPr>
          <w:fldChar w:fldCharType="end"/>
        </w:r>
      </w:hyperlink>
    </w:p>
    <w:p w14:paraId="7BE479DE" w14:textId="4CD4AA08" w:rsidR="005E735D" w:rsidRDefault="005E735D">
      <w:pPr>
        <w:pStyle w:val="Obsah2"/>
        <w:rPr>
          <w:rFonts w:eastAsiaTheme="minorEastAsia"/>
          <w:kern w:val="2"/>
          <w:sz w:val="24"/>
          <w:szCs w:val="24"/>
          <w:lang w:val="cs-CZ"/>
          <w14:ligatures w14:val="standardContextual"/>
        </w:rPr>
      </w:pPr>
      <w:hyperlink w:anchor="_Toc170631661" w:history="1">
        <w:r w:rsidRPr="000F4E85">
          <w:rPr>
            <w:rStyle w:val="Hypertextovodkaz"/>
          </w:rPr>
          <w:t>Příloha 5. Informovaný souhlas nezletilý</w:t>
        </w:r>
        <w:r>
          <w:rPr>
            <w:webHidden/>
          </w:rPr>
          <w:tab/>
        </w:r>
        <w:r>
          <w:rPr>
            <w:webHidden/>
          </w:rPr>
          <w:fldChar w:fldCharType="begin"/>
        </w:r>
        <w:r>
          <w:rPr>
            <w:webHidden/>
          </w:rPr>
          <w:instrText xml:space="preserve"> PAGEREF _Toc170631661 \h </w:instrText>
        </w:r>
        <w:r>
          <w:rPr>
            <w:webHidden/>
          </w:rPr>
        </w:r>
        <w:r>
          <w:rPr>
            <w:webHidden/>
          </w:rPr>
          <w:fldChar w:fldCharType="separate"/>
        </w:r>
        <w:r>
          <w:rPr>
            <w:webHidden/>
          </w:rPr>
          <w:t>69</w:t>
        </w:r>
        <w:r>
          <w:rPr>
            <w:webHidden/>
          </w:rPr>
          <w:fldChar w:fldCharType="end"/>
        </w:r>
      </w:hyperlink>
    </w:p>
    <w:p w14:paraId="72D998A2" w14:textId="0724307D" w:rsidR="001E24C0" w:rsidRPr="004D0B03" w:rsidRDefault="00F01440" w:rsidP="001E2927">
      <w:pPr>
        <w:ind w:firstLine="0"/>
        <w:rPr>
          <w:lang w:val="cs-CZ"/>
        </w:rPr>
      </w:pPr>
      <w:r w:rsidRPr="004D0B03">
        <w:rPr>
          <w:lang w:val="cs-CZ"/>
        </w:rPr>
        <w:fldChar w:fldCharType="end"/>
      </w:r>
    </w:p>
    <w:p w14:paraId="20C1722B" w14:textId="77777777" w:rsidR="003E3D65" w:rsidRPr="004D0B03" w:rsidRDefault="003E3D65" w:rsidP="008F1937">
      <w:pPr>
        <w:pStyle w:val="Nadpis1"/>
      </w:pPr>
      <w:bookmarkStart w:id="3" w:name="_Toc170631604"/>
      <w:r w:rsidRPr="004D0B03">
        <w:lastRenderedPageBreak/>
        <w:t>Úvod</w:t>
      </w:r>
      <w:bookmarkEnd w:id="3"/>
    </w:p>
    <w:p w14:paraId="3845A414" w14:textId="2778F651" w:rsidR="00A345A8" w:rsidRPr="00646304" w:rsidRDefault="00D824AE" w:rsidP="00A345A8">
      <w:pPr>
        <w:pStyle w:val="Informovansouhlas"/>
      </w:pPr>
      <w:r>
        <w:t xml:space="preserve">Úroveň mentálních dovedností </w:t>
      </w:r>
      <w:r w:rsidR="00A345A8" w:rsidRPr="00646304">
        <w:t>představuj</w:t>
      </w:r>
      <w:r>
        <w:t>e</w:t>
      </w:r>
      <w:r w:rsidR="00A345A8" w:rsidRPr="00646304">
        <w:t xml:space="preserve"> jednu z klíčových složek úspěchu sportovců, obzvláště ve vysoce náročných a dynamických sportech jako je lední hokej. Tento sport vyžaduje nejen fyzickou zdatnost a technickou dovednost, ale také vysokou úroveň mentální připravenosti, která umožňuje hráčům zvládat intenzivní tlak, rychle reagovat na neustále se měnící situace na ledě a udržovat koncentraci během celého zápasu. Schopnost hráčů efektivně zvládat tyto mentální požadavky často rozhoduje o jejich úspěchu</w:t>
      </w:r>
      <w:r w:rsidR="00843368" w:rsidRPr="00646304">
        <w:t>,</w:t>
      </w:r>
      <w:r w:rsidR="00A345A8" w:rsidRPr="00646304">
        <w:t xml:space="preserve"> či neúspěchu.</w:t>
      </w:r>
    </w:p>
    <w:p w14:paraId="62B45F8A" w14:textId="35243B00" w:rsidR="00A345A8" w:rsidRPr="00646304" w:rsidRDefault="00D22DD3" w:rsidP="00A345A8">
      <w:pPr>
        <w:pStyle w:val="Informovansouhlas"/>
      </w:pPr>
      <w:r w:rsidRPr="00646304">
        <w:t>Hráči</w:t>
      </w:r>
      <w:r w:rsidR="00A345A8" w:rsidRPr="00646304">
        <w:t xml:space="preserve"> v ledním hokeji musí disponovat rychlostí, přesností a schopností efektivně zakončovat útočné akce. Tyto dovednosti vyžadují nejen fyzickou zdatnost, ale i </w:t>
      </w:r>
      <w:r w:rsidR="00D824AE">
        <w:t>výbornou schopnost koncentrace, sebedůvěry, ale i schopnost zvládat</w:t>
      </w:r>
      <w:r w:rsidR="00A345A8" w:rsidRPr="00646304">
        <w:t xml:space="preserve"> stresové situace</w:t>
      </w:r>
      <w:r w:rsidR="00D824AE">
        <w:t xml:space="preserve">. Především </w:t>
      </w:r>
      <w:r w:rsidR="00A345A8" w:rsidRPr="00646304">
        <w:t>kdy</w:t>
      </w:r>
      <w:r w:rsidR="00D824AE">
        <w:t>ž</w:t>
      </w:r>
      <w:r w:rsidR="00A345A8" w:rsidRPr="00646304">
        <w:t xml:space="preserve"> je třeba rozhodovat se v zlomcích vteřin. </w:t>
      </w:r>
      <w:r w:rsidRPr="00646304">
        <w:t>N</w:t>
      </w:r>
      <w:r w:rsidR="00A345A8" w:rsidRPr="00646304">
        <w:t>a druh</w:t>
      </w:r>
      <w:r w:rsidRPr="00646304">
        <w:t>ou</w:t>
      </w:r>
      <w:r w:rsidR="00A345A8" w:rsidRPr="00646304">
        <w:t xml:space="preserve"> stran</w:t>
      </w:r>
      <w:r w:rsidRPr="00646304">
        <w:t>u</w:t>
      </w:r>
      <w:r w:rsidR="00C71020" w:rsidRPr="00646304">
        <w:t xml:space="preserve"> </w:t>
      </w:r>
      <w:r w:rsidR="00A345A8" w:rsidRPr="00646304">
        <w:t xml:space="preserve">potřebují být fyzicky silní, mít schopnost </w:t>
      </w:r>
      <w:r w:rsidR="00186F5D" w:rsidRPr="00646304">
        <w:t>předpovídat</w:t>
      </w:r>
      <w:r w:rsidR="00A345A8" w:rsidRPr="00646304">
        <w:t xml:space="preserve"> hru, rychle se rozhodovat a efektivně komunikovat se svými spoluhráči. </w:t>
      </w:r>
      <w:r w:rsidRPr="00646304">
        <w:t xml:space="preserve">V zápasech i </w:t>
      </w:r>
      <w:r w:rsidR="00E70324" w:rsidRPr="00646304">
        <w:t>trénincích</w:t>
      </w:r>
      <w:r w:rsidRPr="00646304">
        <w:t xml:space="preserve"> </w:t>
      </w:r>
      <w:r w:rsidR="00A345A8" w:rsidRPr="00646304">
        <w:t>čelí situacím,</w:t>
      </w:r>
      <w:r w:rsidR="00186F5D" w:rsidRPr="00646304">
        <w:t xml:space="preserve"> v nichž </w:t>
      </w:r>
      <w:r w:rsidR="00A345A8" w:rsidRPr="00646304">
        <w:t>je potřeba rychle reagovat a správně vyhodnotit aktuální dění na ledě, což vyžaduje značnou mentální odolnost.</w:t>
      </w:r>
    </w:p>
    <w:p w14:paraId="3CC22DE4" w14:textId="77777777" w:rsidR="00A345A8" w:rsidRPr="00646304" w:rsidRDefault="00A345A8" w:rsidP="00A345A8">
      <w:pPr>
        <w:pStyle w:val="Informovansouhlas"/>
      </w:pPr>
      <w:r w:rsidRPr="00646304">
        <w:t>Tato diplomová práce se zaměřuje na zkoumání a porovnání úrovně mentálních dovedností hokejových hráčů napříč věkovými kategoriemi dorostenců, juniorů a seniorů v klubu HC Z</w:t>
      </w:r>
      <w:r w:rsidR="00046EB2" w:rsidRPr="00646304">
        <w:t xml:space="preserve">UBR </w:t>
      </w:r>
      <w:r w:rsidRPr="00646304">
        <w:t>Přerov. Cílem je analyzovat, jak se jednotlivé mentální dovednosti vyvíjejí s věkem a zkušenostmi hráčů</w:t>
      </w:r>
      <w:r w:rsidR="00046EB2" w:rsidRPr="00646304">
        <w:t xml:space="preserve"> a</w:t>
      </w:r>
      <w:r w:rsidRPr="00646304">
        <w:t xml:space="preserve"> identifikovat oblasti, které vyžadují další rozvoj. Důraz je kladen na sebedůvěru, zvládání stresu, schopnost koncentrace, relaxační techniky, týmovou spolupráci a komunikaci. Výsledky této studie mohou přinést cenné poznatky pro trenéry, sportovní psychology a další odborníky, kteří se zabývají rozvojem sportovců, a přispět k efektivnějšímu tréninkovému procesu.</w:t>
      </w:r>
    </w:p>
    <w:p w14:paraId="006747DE" w14:textId="77777777" w:rsidR="00A345A8" w:rsidRPr="004D0B03" w:rsidRDefault="00A345A8" w:rsidP="00A345A8">
      <w:pPr>
        <w:pStyle w:val="Informovansouhlas"/>
      </w:pPr>
      <w:r w:rsidRPr="00646304">
        <w:t xml:space="preserve">Mentální dovednosti jsou </w:t>
      </w:r>
      <w:proofErr w:type="spellStart"/>
      <w:r w:rsidRPr="00646304">
        <w:t>trénovatelné</w:t>
      </w:r>
      <w:proofErr w:type="spellEnd"/>
      <w:r w:rsidRPr="00646304">
        <w:t xml:space="preserve"> a jejich zdokonalení vede k lepším výkonům ve sportu</w:t>
      </w:r>
      <w:r w:rsidR="00046EB2" w:rsidRPr="00646304">
        <w:t>. R</w:t>
      </w:r>
      <w:r w:rsidRPr="00646304">
        <w:t xml:space="preserve">ozvoj mentálních dovedností je zásadní pro rozvoj sportovního talentu obecně. </w:t>
      </w:r>
      <w:r w:rsidR="00046EB2" w:rsidRPr="00646304">
        <w:t xml:space="preserve">Dotazník </w:t>
      </w:r>
      <w:r w:rsidRPr="00646304">
        <w:t>OMSAT-3*hodnotí následující mentální dovednosti rozdělené do tří skupin: základní dovednosti (sebedůvěra, stanovování cílů, závazek), psychosomatické dovednosti (reakce na stres, zvládání strachu, relaxace, nabuzení) a kognitivní dovednosti (zaměření pozornosti, opětovné zaměření pozornosti, imaginace, mentální trénink). Tyto mentální dovednosti budou analyzovány z pohledu obsahu, teoretických východisek, praktické aplikace do sportu a možností jejich diagnostiky mimo dotazník OMSAT-3*.</w:t>
      </w:r>
    </w:p>
    <w:p w14:paraId="153CC06E" w14:textId="77777777" w:rsidR="00123CAC" w:rsidRPr="004D0B03" w:rsidRDefault="00587C56" w:rsidP="009E3F7F">
      <w:pPr>
        <w:pStyle w:val="Nadpis1"/>
      </w:pPr>
      <w:bookmarkStart w:id="4" w:name="_Toc170631605"/>
      <w:r w:rsidRPr="004D0B03">
        <w:lastRenderedPageBreak/>
        <w:t>Přehled poznatků</w:t>
      </w:r>
      <w:bookmarkEnd w:id="4"/>
    </w:p>
    <w:p w14:paraId="56AEF8F4" w14:textId="6A68EC1C" w:rsidR="00D228B3" w:rsidRDefault="008E7A0C" w:rsidP="00A8455D">
      <w:pPr>
        <w:pStyle w:val="Nadpis2"/>
        <w:rPr>
          <w:lang w:val="cs-CZ"/>
        </w:rPr>
      </w:pPr>
      <w:bookmarkStart w:id="5" w:name="_Toc170631606"/>
      <w:r w:rsidRPr="004D0B03">
        <w:rPr>
          <w:lang w:val="cs-CZ"/>
        </w:rPr>
        <w:t xml:space="preserve">Charakteristika </w:t>
      </w:r>
      <w:r w:rsidR="00E70324" w:rsidRPr="004D0B03">
        <w:rPr>
          <w:lang w:val="cs-CZ"/>
        </w:rPr>
        <w:t xml:space="preserve">a historie </w:t>
      </w:r>
      <w:r w:rsidRPr="004D0B03">
        <w:rPr>
          <w:lang w:val="cs-CZ"/>
        </w:rPr>
        <w:t>ledního hokeje</w:t>
      </w:r>
      <w:bookmarkEnd w:id="5"/>
    </w:p>
    <w:p w14:paraId="7A8441D7" w14:textId="2C041E73" w:rsidR="00C51E90" w:rsidRPr="00646304" w:rsidRDefault="00C51E90" w:rsidP="00C51E90">
      <w:pPr>
        <w:pStyle w:val="Informovansouhlas"/>
      </w:pPr>
      <w:r w:rsidRPr="00646304">
        <w:t xml:space="preserve">Lední hokej je sportovní hra pevně organizovaného kolektivu, která </w:t>
      </w:r>
      <w:proofErr w:type="gramStart"/>
      <w:r w:rsidRPr="00646304">
        <w:t>patří</w:t>
      </w:r>
      <w:proofErr w:type="gramEnd"/>
      <w:r w:rsidR="004B03D6">
        <w:t xml:space="preserve"> </w:t>
      </w:r>
      <w:r w:rsidRPr="00646304">
        <w:t xml:space="preserve">mezi jeden z nejrychlejších kolektivních sportů. Tento dynamický a intenzivní sport klade důraz na týmovou spolupráci, kde se prosazuje filozofie trenéra, vliv prostředí, zdatnost, schopnosti a dovednosti hráčů. Každý tým, sestávající z šesti hráčů na ledě včetně brankáře, se </w:t>
      </w:r>
      <w:proofErr w:type="gramStart"/>
      <w:r w:rsidRPr="00646304">
        <w:t>snaží</w:t>
      </w:r>
      <w:proofErr w:type="gramEnd"/>
      <w:r w:rsidRPr="00646304">
        <w:t xml:space="preserve"> skórovat více gólů než soupeř tím, že střílí puk do soupeřovy branky</w:t>
      </w:r>
      <w:r w:rsidR="004B03D6">
        <w:t xml:space="preserve"> </w:t>
      </w:r>
      <w:r w:rsidRPr="00646304">
        <w:t>(Kostka &amp; Hertl, 1984)</w:t>
      </w:r>
      <w:r w:rsidR="00651D0F">
        <w:t>.</w:t>
      </w:r>
    </w:p>
    <w:p w14:paraId="4F3C91AA" w14:textId="61ACFBF3" w:rsidR="00646304" w:rsidRPr="00646304" w:rsidRDefault="00C51E90" w:rsidP="00646304">
      <w:pPr>
        <w:pStyle w:val="Informovansouhlas"/>
      </w:pPr>
      <w:r w:rsidRPr="00646304">
        <w:t xml:space="preserve"> Hokej je sport jehož přednostmi jsou prvky rychlosti techniky a tvrdosti. V tomto kolektivním sportu jehož děj se odehrává na ledové ploše je plný dramatických okamžiků, které </w:t>
      </w:r>
      <w:proofErr w:type="gramStart"/>
      <w:r w:rsidRPr="00646304">
        <w:t>vytváří</w:t>
      </w:r>
      <w:proofErr w:type="gramEnd"/>
      <w:r w:rsidRPr="00646304">
        <w:t xml:space="preserve"> atmosféru a budí obrovský zájem diváků. Hráči mají mezi sebou bezprostřední kontakt. Tyto souboje mají charakter individuální souboje, </w:t>
      </w:r>
      <w:proofErr w:type="spellStart"/>
      <w:r w:rsidRPr="00646304">
        <w:t>ikdyž</w:t>
      </w:r>
      <w:proofErr w:type="spellEnd"/>
      <w:r w:rsidRPr="00646304">
        <w:t xml:space="preserve"> se jedná o kolektivní sport. Hokej je tedy kolektivní hra ve které vynikají individuální vlastnosti a dovednosti hráčů, které jsou podrobeny taktickým záměrům trenéra</w:t>
      </w:r>
      <w:r w:rsidRPr="00646304">
        <w:rPr>
          <w:rFonts w:ascii="Open Sans" w:hAnsi="Open Sans" w:cs="Open Sans"/>
          <w:color w:val="212529"/>
          <w:shd w:val="clear" w:color="auto" w:fill="FFFFFF"/>
        </w:rPr>
        <w:t xml:space="preserve"> </w:t>
      </w:r>
      <w:r w:rsidRPr="00646304">
        <w:t>(Kostka et al., 1986).</w:t>
      </w:r>
    </w:p>
    <w:p w14:paraId="1995FF5A" w14:textId="49F83F2C" w:rsidR="00B13DD6" w:rsidRPr="00646304" w:rsidRDefault="00C51E90" w:rsidP="00646304">
      <w:pPr>
        <w:pStyle w:val="Informovansouhlas"/>
        <w:ind w:left="1416" w:firstLine="0"/>
        <w:rPr>
          <w:i/>
          <w:iCs/>
        </w:rPr>
      </w:pPr>
      <w:r w:rsidRPr="00646304">
        <w:rPr>
          <w:i/>
          <w:iCs/>
        </w:rPr>
        <w:t xml:space="preserve">„Pro lední hokej je příznačné překonávání překážek, které můžeme chápat jako pohyb na bruslích využívání hokejové hole a ovládání malého kotouče, rozdělení lední plochy pevné ohraničení hřiště které ponechává kotouč stále ve hře.“ </w:t>
      </w:r>
      <w:r w:rsidRPr="00352CC3">
        <w:t>(Kostka &amp; Hertl, 1984)</w:t>
      </w:r>
      <w:r w:rsidRPr="00646304">
        <w:rPr>
          <w:i/>
          <w:iCs/>
        </w:rPr>
        <w:t xml:space="preserve"> </w:t>
      </w:r>
    </w:p>
    <w:p w14:paraId="48694AE1" w14:textId="1DB85C34" w:rsidR="00646304" w:rsidRDefault="00C51E90" w:rsidP="00646304">
      <w:pPr>
        <w:pStyle w:val="Informovansouhlas"/>
      </w:pPr>
      <w:r w:rsidRPr="00646304">
        <w:t xml:space="preserve">Hokejové bruslení </w:t>
      </w:r>
      <w:proofErr w:type="gramStart"/>
      <w:r w:rsidR="00264595">
        <w:t>v</w:t>
      </w:r>
      <w:r w:rsidRPr="00646304">
        <w:t>ytváří</w:t>
      </w:r>
      <w:proofErr w:type="gramEnd"/>
      <w:r w:rsidRPr="00646304">
        <w:t xml:space="preserve"> základ pro všechny činnosti a jeho zvládnutí podmiňuje dosaženou úroveň technických i taktických dovedností. Malý hráč provádět různé herní dovednosti (střelbu kličku osobní souboje, apod.) Ve vysoké rychlosti a přitom sledovat průběh hry, je důležité, aby byl soustředěn na tyto činnosti a nikoliv na bruslení. Tím se stává základní prostředkem pro rozklíčování hry a je základním kamenem ve stavbě na který se </w:t>
      </w:r>
      <w:proofErr w:type="gramStart"/>
      <w:r w:rsidRPr="00646304">
        <w:t>prší</w:t>
      </w:r>
      <w:proofErr w:type="gramEnd"/>
      <w:r w:rsidRPr="00646304">
        <w:t xml:space="preserve"> další dovednosti</w:t>
      </w:r>
      <w:r w:rsidRPr="00646304">
        <w:rPr>
          <w:rFonts w:ascii="Open Sans" w:hAnsi="Open Sans" w:cs="Open Sans"/>
          <w:color w:val="212529"/>
          <w:shd w:val="clear" w:color="auto" w:fill="FFFFFF"/>
        </w:rPr>
        <w:t xml:space="preserve"> </w:t>
      </w:r>
      <w:r w:rsidRPr="00646304">
        <w:t>(</w:t>
      </w:r>
      <w:r w:rsidR="00264595" w:rsidRPr="00264595">
        <w:t xml:space="preserve"> Bukač, 2014</w:t>
      </w:r>
      <w:r w:rsidRPr="00646304">
        <w:t>)</w:t>
      </w:r>
      <w:r w:rsidR="005713E6">
        <w:t>.</w:t>
      </w:r>
      <w:r w:rsidR="00646304" w:rsidRPr="00646304">
        <w:t xml:space="preserve"> </w:t>
      </w:r>
    </w:p>
    <w:p w14:paraId="56A1AA61" w14:textId="77777777" w:rsidR="00C51E90" w:rsidRDefault="00C51E90" w:rsidP="00C51E90">
      <w:pPr>
        <w:pStyle w:val="Informovansouhlas"/>
      </w:pPr>
      <w:r w:rsidRPr="00646304">
        <w:t>Rychlost hry a možnost prosadit se i v tvrdých osobních soubojích dává hokejové hře charakter mužského čestného boje. Hokejová pravidla se stále vyvíjí každý rok prochází určitou úpravou a vnáší do hry více rychlosti a bojovnosti. S tím se nese i atraktivnost pro hráče, ale i diváka, což odpovídá duchu moderní doby (Kostka &amp; Hertl, 1984).</w:t>
      </w:r>
    </w:p>
    <w:p w14:paraId="1BADEDB0" w14:textId="77777777" w:rsidR="00C51E90" w:rsidRPr="00C51E90" w:rsidRDefault="00C51E90" w:rsidP="00C51E90">
      <w:pPr>
        <w:rPr>
          <w:lang w:val="cs-CZ"/>
        </w:rPr>
      </w:pPr>
    </w:p>
    <w:p w14:paraId="67DED03A" w14:textId="77777777" w:rsidR="00CC61AB" w:rsidRPr="004D0B03" w:rsidRDefault="00237F6D" w:rsidP="008E7A0C">
      <w:pPr>
        <w:pStyle w:val="Nadpis2"/>
        <w:rPr>
          <w:lang w:val="cs-CZ"/>
        </w:rPr>
      </w:pPr>
      <w:bookmarkStart w:id="6" w:name="_Toc170631607"/>
      <w:r w:rsidRPr="004D0B03">
        <w:rPr>
          <w:lang w:val="cs-CZ"/>
        </w:rPr>
        <w:lastRenderedPageBreak/>
        <w:t>Pravidla hokeje</w:t>
      </w:r>
      <w:bookmarkEnd w:id="6"/>
    </w:p>
    <w:p w14:paraId="5257DBFF" w14:textId="44B5EA24" w:rsidR="004B03D6" w:rsidRDefault="004B03D6" w:rsidP="004B03D6">
      <w:pPr>
        <w:pStyle w:val="Informovansouhlas"/>
      </w:pPr>
      <w:r w:rsidRPr="004B03D6">
        <w:t xml:space="preserve">Lední hokej se hraje na </w:t>
      </w:r>
      <w:proofErr w:type="spellStart"/>
      <w:r w:rsidRPr="004B03D6">
        <w:t>bíle</w:t>
      </w:r>
      <w:proofErr w:type="spellEnd"/>
      <w:r w:rsidRPr="004B03D6">
        <w:t xml:space="preserve">́ </w:t>
      </w:r>
      <w:proofErr w:type="spellStart"/>
      <w:r w:rsidRPr="004B03D6">
        <w:t>ledove</w:t>
      </w:r>
      <w:proofErr w:type="spellEnd"/>
      <w:r w:rsidRPr="004B03D6">
        <w:t xml:space="preserve">́ </w:t>
      </w:r>
      <w:proofErr w:type="spellStart"/>
      <w:r w:rsidRPr="004B03D6">
        <w:t>ploše</w:t>
      </w:r>
      <w:proofErr w:type="spellEnd"/>
      <w:r w:rsidRPr="004B03D6">
        <w:t xml:space="preserve">, </w:t>
      </w:r>
      <w:proofErr w:type="spellStart"/>
      <w:r w:rsidRPr="004B03D6">
        <w:t>ktera</w:t>
      </w:r>
      <w:proofErr w:type="spellEnd"/>
      <w:r w:rsidRPr="004B03D6">
        <w:t xml:space="preserve">́ se </w:t>
      </w:r>
      <w:proofErr w:type="spellStart"/>
      <w:r w:rsidRPr="004B03D6">
        <w:t>nazýva</w:t>
      </w:r>
      <w:proofErr w:type="spellEnd"/>
      <w:r w:rsidRPr="004B03D6">
        <w:t xml:space="preserve">́ </w:t>
      </w:r>
      <w:proofErr w:type="spellStart"/>
      <w:r w:rsidRPr="004B03D6">
        <w:t>hřište</w:t>
      </w:r>
      <w:proofErr w:type="spellEnd"/>
      <w:r w:rsidRPr="004B03D6">
        <w:t xml:space="preserve">̌. </w:t>
      </w:r>
      <w:proofErr w:type="spellStart"/>
      <w:r w:rsidRPr="004B03D6">
        <w:t>Musi</w:t>
      </w:r>
      <w:proofErr w:type="spellEnd"/>
      <w:r w:rsidRPr="004B03D6">
        <w:t xml:space="preserve">́ </w:t>
      </w:r>
      <w:proofErr w:type="spellStart"/>
      <w:r w:rsidRPr="004B03D6">
        <w:t>mít</w:t>
      </w:r>
      <w:proofErr w:type="spellEnd"/>
      <w:r w:rsidRPr="004B03D6">
        <w:t xml:space="preserve"> parametry, </w:t>
      </w:r>
      <w:proofErr w:type="spellStart"/>
      <w:r w:rsidRPr="004B03D6">
        <w:t>ktere</w:t>
      </w:r>
      <w:proofErr w:type="spellEnd"/>
      <w:r w:rsidRPr="004B03D6">
        <w:t xml:space="preserve">́ </w:t>
      </w:r>
      <w:proofErr w:type="spellStart"/>
      <w:r w:rsidRPr="004B03D6">
        <w:t>rozhodči</w:t>
      </w:r>
      <w:proofErr w:type="spellEnd"/>
      <w:r w:rsidRPr="004B03D6">
        <w:t xml:space="preserve">́ na ledě, </w:t>
      </w:r>
      <w:proofErr w:type="spellStart"/>
      <w:r w:rsidRPr="004B03D6">
        <w:t>zodpovědni</w:t>
      </w:r>
      <w:proofErr w:type="spellEnd"/>
      <w:r w:rsidRPr="004B03D6">
        <w:t xml:space="preserve">́ za </w:t>
      </w:r>
      <w:proofErr w:type="spellStart"/>
      <w:r w:rsidRPr="004B03D6">
        <w:t>utkáni</w:t>
      </w:r>
      <w:proofErr w:type="spellEnd"/>
      <w:r w:rsidRPr="004B03D6">
        <w:t xml:space="preserve">́, </w:t>
      </w:r>
      <w:proofErr w:type="spellStart"/>
      <w:r w:rsidRPr="004B03D6">
        <w:t>považuji</w:t>
      </w:r>
      <w:proofErr w:type="spellEnd"/>
      <w:r w:rsidRPr="004B03D6">
        <w:t xml:space="preserve">́ za </w:t>
      </w:r>
      <w:proofErr w:type="spellStart"/>
      <w:r w:rsidRPr="004B03D6">
        <w:t>způsobile</w:t>
      </w:r>
      <w:proofErr w:type="spellEnd"/>
      <w:r w:rsidRPr="004B03D6">
        <w:t xml:space="preserve">́ ke </w:t>
      </w:r>
      <w:proofErr w:type="spellStart"/>
      <w:r w:rsidRPr="004B03D6">
        <w:t>hře</w:t>
      </w:r>
      <w:proofErr w:type="spellEnd"/>
      <w:r w:rsidRPr="004B03D6">
        <w:t xml:space="preserve">. Pro </w:t>
      </w:r>
      <w:proofErr w:type="spellStart"/>
      <w:r w:rsidRPr="004B03D6">
        <w:t>soutěže</w:t>
      </w:r>
      <w:proofErr w:type="spellEnd"/>
      <w:r w:rsidRPr="004B03D6">
        <w:t xml:space="preserve"> IIHF jsou </w:t>
      </w:r>
      <w:proofErr w:type="spellStart"/>
      <w:r w:rsidRPr="004B03D6">
        <w:t>doporučeny</w:t>
      </w:r>
      <w:proofErr w:type="spellEnd"/>
      <w:r w:rsidRPr="004B03D6">
        <w:t xml:space="preserve"> </w:t>
      </w:r>
      <w:proofErr w:type="spellStart"/>
      <w:r w:rsidRPr="004B03D6">
        <w:t>rozměry</w:t>
      </w:r>
      <w:proofErr w:type="spellEnd"/>
      <w:r w:rsidRPr="004B03D6">
        <w:t xml:space="preserve"> </w:t>
      </w:r>
      <w:proofErr w:type="spellStart"/>
      <w:r w:rsidRPr="004B03D6">
        <w:t>hřište</w:t>
      </w:r>
      <w:proofErr w:type="spellEnd"/>
      <w:r w:rsidRPr="004B03D6">
        <w:t xml:space="preserve">̌ 60 metrů na </w:t>
      </w:r>
      <w:proofErr w:type="spellStart"/>
      <w:r w:rsidRPr="004B03D6">
        <w:t>délku</w:t>
      </w:r>
      <w:proofErr w:type="spellEnd"/>
      <w:r w:rsidRPr="004B03D6">
        <w:t xml:space="preserve"> a 26 </w:t>
      </w:r>
      <w:proofErr w:type="spellStart"/>
      <w:r w:rsidRPr="004B03D6">
        <w:t>az</w:t>
      </w:r>
      <w:proofErr w:type="spellEnd"/>
      <w:r w:rsidRPr="004B03D6">
        <w:t xml:space="preserve">̌ 30 metrů na </w:t>
      </w:r>
      <w:proofErr w:type="spellStart"/>
      <w:r w:rsidRPr="004B03D6">
        <w:t>šířku</w:t>
      </w:r>
      <w:proofErr w:type="spellEnd"/>
      <w:r w:rsidRPr="004B03D6">
        <w:t xml:space="preserve">. Rohy </w:t>
      </w:r>
      <w:proofErr w:type="spellStart"/>
      <w:r w:rsidRPr="004B03D6">
        <w:t>hřište</w:t>
      </w:r>
      <w:proofErr w:type="spellEnd"/>
      <w:r w:rsidRPr="004B03D6">
        <w:t xml:space="preserve">̌ </w:t>
      </w:r>
      <w:proofErr w:type="spellStart"/>
      <w:r w:rsidRPr="004B03D6">
        <w:t>musi</w:t>
      </w:r>
      <w:proofErr w:type="spellEnd"/>
      <w:r w:rsidRPr="004B03D6">
        <w:t xml:space="preserve">́ </w:t>
      </w:r>
      <w:proofErr w:type="spellStart"/>
      <w:r w:rsidRPr="004B03D6">
        <w:t>být</w:t>
      </w:r>
      <w:proofErr w:type="spellEnd"/>
      <w:r w:rsidRPr="004B03D6">
        <w:t xml:space="preserve"> zaobleny do </w:t>
      </w:r>
      <w:proofErr w:type="spellStart"/>
      <w:r w:rsidRPr="004B03D6">
        <w:t>kruhového</w:t>
      </w:r>
      <w:proofErr w:type="spellEnd"/>
      <w:r w:rsidRPr="004B03D6">
        <w:t xml:space="preserve"> oblouku o </w:t>
      </w:r>
      <w:proofErr w:type="spellStart"/>
      <w:r w:rsidRPr="004B03D6">
        <w:t>poloměru</w:t>
      </w:r>
      <w:proofErr w:type="spellEnd"/>
      <w:r w:rsidRPr="004B03D6">
        <w:t xml:space="preserve"> 7,0 </w:t>
      </w:r>
      <w:proofErr w:type="spellStart"/>
      <w:r w:rsidRPr="004B03D6">
        <w:t>az</w:t>
      </w:r>
      <w:proofErr w:type="spellEnd"/>
      <w:r w:rsidRPr="004B03D6">
        <w:t xml:space="preserve">̌ 8,5m a </w:t>
      </w:r>
      <w:proofErr w:type="spellStart"/>
      <w:r w:rsidRPr="004B03D6">
        <w:t>výška</w:t>
      </w:r>
      <w:proofErr w:type="spellEnd"/>
      <w:r w:rsidRPr="004B03D6">
        <w:t xml:space="preserve"> od </w:t>
      </w:r>
      <w:proofErr w:type="spellStart"/>
      <w:r w:rsidRPr="004B03D6">
        <w:t>hraci</w:t>
      </w:r>
      <w:proofErr w:type="spellEnd"/>
      <w:r w:rsidRPr="004B03D6">
        <w:t xml:space="preserve">́ plochy k </w:t>
      </w:r>
      <w:proofErr w:type="spellStart"/>
      <w:r w:rsidRPr="004B03D6">
        <w:t>dalším</w:t>
      </w:r>
      <w:proofErr w:type="spellEnd"/>
      <w:r w:rsidRPr="004B03D6">
        <w:t xml:space="preserve"> </w:t>
      </w:r>
      <w:proofErr w:type="spellStart"/>
      <w:r w:rsidRPr="004B03D6">
        <w:t>předmětům</w:t>
      </w:r>
      <w:proofErr w:type="spellEnd"/>
      <w:r w:rsidRPr="004B03D6">
        <w:t xml:space="preserve"> </w:t>
      </w:r>
      <w:proofErr w:type="spellStart"/>
      <w:r w:rsidRPr="004B03D6">
        <w:t>nacházejícím</w:t>
      </w:r>
      <w:proofErr w:type="spellEnd"/>
      <w:r w:rsidRPr="004B03D6">
        <w:t xml:space="preserve"> se nad </w:t>
      </w:r>
      <w:proofErr w:type="spellStart"/>
      <w:r w:rsidRPr="004B03D6">
        <w:t>hraci</w:t>
      </w:r>
      <w:proofErr w:type="spellEnd"/>
      <w:r w:rsidRPr="004B03D6">
        <w:t xml:space="preserve">́ plochou </w:t>
      </w:r>
      <w:proofErr w:type="spellStart"/>
      <w:r w:rsidRPr="004B03D6">
        <w:t>musi</w:t>
      </w:r>
      <w:proofErr w:type="spellEnd"/>
      <w:r w:rsidRPr="004B03D6">
        <w:t xml:space="preserve">́ </w:t>
      </w:r>
      <w:proofErr w:type="spellStart"/>
      <w:r w:rsidRPr="004B03D6">
        <w:t>být</w:t>
      </w:r>
      <w:proofErr w:type="spellEnd"/>
      <w:r w:rsidRPr="004B03D6">
        <w:t xml:space="preserve"> </w:t>
      </w:r>
      <w:proofErr w:type="spellStart"/>
      <w:r w:rsidRPr="004B03D6">
        <w:t>minimálne</w:t>
      </w:r>
      <w:proofErr w:type="spellEnd"/>
      <w:r w:rsidRPr="004B03D6">
        <w:t>̌ 7 metrů viz. Obrázek 1. (</w:t>
      </w:r>
      <w:proofErr w:type="spellStart"/>
      <w:r w:rsidRPr="004B03D6">
        <w:t>Potsch</w:t>
      </w:r>
      <w:proofErr w:type="spellEnd"/>
      <w:r w:rsidRPr="004B03D6">
        <w:t xml:space="preserve"> et al., 2023, </w:t>
      </w:r>
      <w:proofErr w:type="spellStart"/>
      <w:r w:rsidRPr="004B03D6">
        <w:t>Stránsky</w:t>
      </w:r>
      <w:proofErr w:type="spellEnd"/>
      <w:r w:rsidRPr="004B03D6">
        <w:t xml:space="preserve">́ &amp; </w:t>
      </w:r>
      <w:proofErr w:type="spellStart"/>
      <w:r w:rsidRPr="004B03D6">
        <w:t>Ondroušek</w:t>
      </w:r>
      <w:proofErr w:type="spellEnd"/>
      <w:r w:rsidRPr="004B03D6">
        <w:t>, 2005)</w:t>
      </w:r>
      <w:r w:rsidR="005713E6">
        <w:t>.</w:t>
      </w:r>
      <w:r w:rsidRPr="004B03D6">
        <w:t xml:space="preserve"> </w:t>
      </w:r>
    </w:p>
    <w:p w14:paraId="33897C35" w14:textId="789BD021" w:rsidR="00E36A48" w:rsidRDefault="004B03D6" w:rsidP="00E36A48">
      <w:pPr>
        <w:pStyle w:val="Informovansouhlas"/>
      </w:pPr>
      <w:r w:rsidRPr="004B03D6">
        <w:t>H</w:t>
      </w:r>
      <w:r>
        <w:t xml:space="preserve">rací plocha, neboli hřiště musí splňovat určité regule. </w:t>
      </w:r>
      <w:proofErr w:type="spellStart"/>
      <w:r>
        <w:t>M</w:t>
      </w:r>
      <w:r w:rsidRPr="004B03D6">
        <w:t>usi</w:t>
      </w:r>
      <w:proofErr w:type="spellEnd"/>
      <w:r w:rsidRPr="004B03D6">
        <w:t xml:space="preserve">́ </w:t>
      </w:r>
      <w:proofErr w:type="spellStart"/>
      <w:r w:rsidRPr="004B03D6">
        <w:t>být</w:t>
      </w:r>
      <w:proofErr w:type="spellEnd"/>
      <w:r w:rsidRPr="004B03D6">
        <w:t xml:space="preserve"> </w:t>
      </w:r>
      <w:proofErr w:type="spellStart"/>
      <w:r w:rsidRPr="004B03D6">
        <w:t>ohraničeno</w:t>
      </w:r>
      <w:proofErr w:type="spellEnd"/>
      <w:r w:rsidRPr="004B03D6">
        <w:t xml:space="preserve"> </w:t>
      </w:r>
      <w:proofErr w:type="spellStart"/>
      <w:r w:rsidRPr="004B03D6">
        <w:t>stěnou</w:t>
      </w:r>
      <w:proofErr w:type="spellEnd"/>
      <w:r w:rsidRPr="004B03D6">
        <w:t xml:space="preserve"> zvanou hrazení, </w:t>
      </w:r>
      <w:proofErr w:type="spellStart"/>
      <w:r w:rsidRPr="004B03D6">
        <w:t>ktere</w:t>
      </w:r>
      <w:proofErr w:type="spellEnd"/>
      <w:r w:rsidRPr="004B03D6">
        <w:t xml:space="preserve">́ je vyrobeno z </w:t>
      </w:r>
      <w:proofErr w:type="spellStart"/>
      <w:r w:rsidRPr="004B03D6">
        <w:t>plastových</w:t>
      </w:r>
      <w:proofErr w:type="spellEnd"/>
      <w:r w:rsidRPr="004B03D6">
        <w:t xml:space="preserve"> </w:t>
      </w:r>
      <w:proofErr w:type="spellStart"/>
      <w:r w:rsidRPr="004B03D6">
        <w:t>dílu</w:t>
      </w:r>
      <w:proofErr w:type="spellEnd"/>
      <w:r w:rsidRPr="004B03D6">
        <w:t xml:space="preserve">̊ a je </w:t>
      </w:r>
      <w:r>
        <w:t>natřeno na bílo</w:t>
      </w:r>
      <w:r w:rsidRPr="004B03D6">
        <w:t xml:space="preserve">. </w:t>
      </w:r>
      <w:proofErr w:type="spellStart"/>
      <w:r w:rsidRPr="004B03D6">
        <w:t>Výška</w:t>
      </w:r>
      <w:proofErr w:type="spellEnd"/>
      <w:r w:rsidRPr="004B03D6">
        <w:t xml:space="preserve"> hrazení by </w:t>
      </w:r>
      <w:proofErr w:type="spellStart"/>
      <w:r w:rsidRPr="004B03D6">
        <w:t>měla</w:t>
      </w:r>
      <w:proofErr w:type="spellEnd"/>
      <w:r w:rsidRPr="004B03D6">
        <w:t xml:space="preserve"> </w:t>
      </w:r>
      <w:proofErr w:type="spellStart"/>
      <w:r w:rsidRPr="004B03D6">
        <w:t>být</w:t>
      </w:r>
      <w:proofErr w:type="spellEnd"/>
      <w:r w:rsidRPr="004B03D6">
        <w:t xml:space="preserve"> 107 cm od povrchu ledu.</w:t>
      </w:r>
      <w:r>
        <w:t xml:space="preserve"> Nad hrazením </w:t>
      </w:r>
      <w:r w:rsidR="00E36A48">
        <w:t xml:space="preserve">je ochranné sklo, které je po celém obvodu </w:t>
      </w:r>
      <w:proofErr w:type="spellStart"/>
      <w:r w:rsidR="00E36A48">
        <w:t>hřište</w:t>
      </w:r>
      <w:proofErr w:type="spellEnd"/>
      <w:r w:rsidR="00E36A48">
        <w:t xml:space="preserve">, výjimkou jsou jen hráčské lavice.  </w:t>
      </w:r>
      <w:proofErr w:type="spellStart"/>
      <w:r w:rsidR="00E36A48">
        <w:t>U</w:t>
      </w:r>
      <w:r w:rsidRPr="004B03D6">
        <w:t>tkáni</w:t>
      </w:r>
      <w:proofErr w:type="spellEnd"/>
      <w:r w:rsidRPr="004B03D6">
        <w:t xml:space="preserve">́ se </w:t>
      </w:r>
      <w:proofErr w:type="spellStart"/>
      <w:r w:rsidRPr="004B03D6">
        <w:t>skláda</w:t>
      </w:r>
      <w:proofErr w:type="spellEnd"/>
      <w:r w:rsidRPr="004B03D6">
        <w:t xml:space="preserve">́ ze </w:t>
      </w:r>
      <w:proofErr w:type="spellStart"/>
      <w:r w:rsidRPr="004B03D6">
        <w:t>tři</w:t>
      </w:r>
      <w:proofErr w:type="spellEnd"/>
      <w:r w:rsidRPr="004B03D6">
        <w:t xml:space="preserve">́ </w:t>
      </w:r>
      <w:proofErr w:type="spellStart"/>
      <w:r w:rsidRPr="004B03D6">
        <w:t>dvacetiminutových</w:t>
      </w:r>
      <w:proofErr w:type="spellEnd"/>
      <w:r w:rsidRPr="004B03D6">
        <w:t xml:space="preserve"> </w:t>
      </w:r>
      <w:proofErr w:type="spellStart"/>
      <w:r w:rsidRPr="004B03D6">
        <w:t>třetin</w:t>
      </w:r>
      <w:proofErr w:type="spellEnd"/>
      <w:r w:rsidRPr="004B03D6">
        <w:t xml:space="preserve"> a v </w:t>
      </w:r>
      <w:proofErr w:type="spellStart"/>
      <w:r w:rsidRPr="004B03D6">
        <w:t>případe</w:t>
      </w:r>
      <w:proofErr w:type="spellEnd"/>
      <w:r w:rsidRPr="004B03D6">
        <w:t xml:space="preserve">̌ </w:t>
      </w:r>
      <w:proofErr w:type="spellStart"/>
      <w:r w:rsidRPr="004B03D6">
        <w:t>potřeby</w:t>
      </w:r>
      <w:proofErr w:type="spellEnd"/>
      <w:r w:rsidRPr="004B03D6">
        <w:t xml:space="preserve"> z </w:t>
      </w:r>
      <w:proofErr w:type="spellStart"/>
      <w:r w:rsidRPr="004B03D6">
        <w:t>prodlouženi</w:t>
      </w:r>
      <w:proofErr w:type="spellEnd"/>
      <w:r w:rsidRPr="004B03D6">
        <w:t>́</w:t>
      </w:r>
      <w:r w:rsidR="00E36A48">
        <w:t xml:space="preserve">, nebo ze </w:t>
      </w:r>
      <w:proofErr w:type="spellStart"/>
      <w:r w:rsidRPr="004B03D6">
        <w:t>samostatných</w:t>
      </w:r>
      <w:proofErr w:type="spellEnd"/>
      <w:r w:rsidRPr="004B03D6">
        <w:t xml:space="preserve"> </w:t>
      </w:r>
      <w:proofErr w:type="spellStart"/>
      <w:r w:rsidRPr="004B03D6">
        <w:t>nájezdu</w:t>
      </w:r>
      <w:proofErr w:type="spellEnd"/>
      <w:r w:rsidRPr="004B03D6">
        <w:t xml:space="preserve">̊ k </w:t>
      </w:r>
      <w:proofErr w:type="spellStart"/>
      <w:r w:rsidRPr="004B03D6">
        <w:t>určeni</w:t>
      </w:r>
      <w:proofErr w:type="spellEnd"/>
      <w:r w:rsidRPr="004B03D6">
        <w:t xml:space="preserve">́ </w:t>
      </w:r>
      <w:proofErr w:type="spellStart"/>
      <w:r w:rsidRPr="004B03D6">
        <w:t>vítěze</w:t>
      </w:r>
      <w:proofErr w:type="spellEnd"/>
      <w:r w:rsidRPr="004B03D6">
        <w:t xml:space="preserve"> </w:t>
      </w:r>
      <w:proofErr w:type="spellStart"/>
      <w:r w:rsidRPr="004B03D6">
        <w:t>utkáni</w:t>
      </w:r>
      <w:proofErr w:type="spellEnd"/>
      <w:r w:rsidRPr="004B03D6">
        <w:t>́ (</w:t>
      </w:r>
      <w:proofErr w:type="spellStart"/>
      <w:r w:rsidRPr="004B03D6">
        <w:t>Potsch</w:t>
      </w:r>
      <w:proofErr w:type="spellEnd"/>
      <w:r w:rsidRPr="004B03D6">
        <w:t xml:space="preserve"> et al., 2023).</w:t>
      </w:r>
      <w:r w:rsidR="00E36A48">
        <w:t xml:space="preserve"> </w:t>
      </w:r>
    </w:p>
    <w:p w14:paraId="70D2AAE2" w14:textId="7DFFB901" w:rsidR="00C51E90" w:rsidRPr="004B03D6" w:rsidRDefault="004B03D6" w:rsidP="00646304">
      <w:pPr>
        <w:pStyle w:val="Informovansouhlas"/>
      </w:pPr>
      <w:r>
        <w:t xml:space="preserve">Oproti tomu ta </w:t>
      </w:r>
      <w:proofErr w:type="spellStart"/>
      <w:r>
        <w:t>p</w:t>
      </w:r>
      <w:r w:rsidR="00C51E90" w:rsidRPr="004B03D6">
        <w:t>rvni</w:t>
      </w:r>
      <w:proofErr w:type="spellEnd"/>
      <w:r w:rsidR="00C51E90" w:rsidRPr="004B03D6">
        <w:t xml:space="preserve">́ hokejová pravidla byla celkem prostá. </w:t>
      </w:r>
      <w:proofErr w:type="spellStart"/>
      <w:r w:rsidR="00C51E90" w:rsidRPr="004B03D6">
        <w:t>Mužstvo</w:t>
      </w:r>
      <w:proofErr w:type="spellEnd"/>
      <w:r w:rsidR="00C51E90" w:rsidRPr="004B03D6">
        <w:t xml:space="preserve"> </w:t>
      </w:r>
      <w:proofErr w:type="spellStart"/>
      <w:r w:rsidR="00C51E90" w:rsidRPr="004B03D6">
        <w:t>tvořili</w:t>
      </w:r>
      <w:proofErr w:type="spellEnd"/>
      <w:r w:rsidR="00C51E90" w:rsidRPr="004B03D6">
        <w:t xml:space="preserve"> </w:t>
      </w:r>
      <w:proofErr w:type="spellStart"/>
      <w:r w:rsidR="00C51E90" w:rsidRPr="004B03D6">
        <w:t>čtyři</w:t>
      </w:r>
      <w:proofErr w:type="spellEnd"/>
      <w:r w:rsidR="00C51E90" w:rsidRPr="004B03D6">
        <w:t xml:space="preserve"> </w:t>
      </w:r>
      <w:r w:rsidR="00E36A48">
        <w:t>hráči</w:t>
      </w:r>
      <w:r w:rsidR="00C51E90" w:rsidRPr="004B03D6">
        <w:t xml:space="preserve">, dva </w:t>
      </w:r>
      <w:proofErr w:type="spellStart"/>
      <w:r w:rsidR="00C51E90" w:rsidRPr="004B03D6">
        <w:t>záložníci</w:t>
      </w:r>
      <w:proofErr w:type="spellEnd"/>
      <w:r w:rsidR="00C51E90" w:rsidRPr="004B03D6">
        <w:t xml:space="preserve"> a dva </w:t>
      </w:r>
      <w:proofErr w:type="spellStart"/>
      <w:r w:rsidR="00C51E90" w:rsidRPr="004B03D6">
        <w:t>obránci</w:t>
      </w:r>
      <w:proofErr w:type="spellEnd"/>
      <w:r w:rsidR="00C51E90" w:rsidRPr="004B03D6">
        <w:t xml:space="preserve"> byli </w:t>
      </w:r>
      <w:proofErr w:type="spellStart"/>
      <w:r w:rsidR="00C51E90" w:rsidRPr="004B03D6">
        <w:t>doplněni</w:t>
      </w:r>
      <w:proofErr w:type="spellEnd"/>
      <w:r w:rsidR="00C51E90" w:rsidRPr="004B03D6">
        <w:t xml:space="preserve"> </w:t>
      </w:r>
      <w:proofErr w:type="spellStart"/>
      <w:r w:rsidR="00C51E90" w:rsidRPr="004B03D6">
        <w:t>brankářem</w:t>
      </w:r>
      <w:proofErr w:type="spellEnd"/>
      <w:r w:rsidR="00C51E90" w:rsidRPr="004B03D6">
        <w:t xml:space="preserve">, </w:t>
      </w:r>
      <w:proofErr w:type="spellStart"/>
      <w:r w:rsidR="00C51E90" w:rsidRPr="004B03D6">
        <w:t>ktery</w:t>
      </w:r>
      <w:proofErr w:type="spellEnd"/>
      <w:r w:rsidR="00C51E90" w:rsidRPr="004B03D6">
        <w:t xml:space="preserve">́ </w:t>
      </w:r>
      <w:proofErr w:type="spellStart"/>
      <w:r w:rsidR="00C51E90" w:rsidRPr="004B03D6">
        <w:t>střežil</w:t>
      </w:r>
      <w:proofErr w:type="spellEnd"/>
      <w:r w:rsidR="00C51E90" w:rsidRPr="004B03D6">
        <w:t xml:space="preserve"> prostor </w:t>
      </w:r>
      <w:proofErr w:type="spellStart"/>
      <w:r w:rsidR="00C51E90" w:rsidRPr="004B03D6">
        <w:t>ohraničeny</w:t>
      </w:r>
      <w:proofErr w:type="spellEnd"/>
      <w:r w:rsidR="00C51E90" w:rsidRPr="004B03D6">
        <w:t xml:space="preserve">́ </w:t>
      </w:r>
      <w:proofErr w:type="spellStart"/>
      <w:r w:rsidR="00C51E90" w:rsidRPr="004B03D6">
        <w:t>dvěma</w:t>
      </w:r>
      <w:proofErr w:type="spellEnd"/>
      <w:r w:rsidR="00C51E90" w:rsidRPr="004B03D6">
        <w:t xml:space="preserve"> </w:t>
      </w:r>
      <w:proofErr w:type="spellStart"/>
      <w:r w:rsidR="00C51E90" w:rsidRPr="004B03D6">
        <w:t>dřevěnými</w:t>
      </w:r>
      <w:proofErr w:type="spellEnd"/>
      <w:r w:rsidR="00C51E90" w:rsidRPr="004B03D6">
        <w:t xml:space="preserve"> sloupky </w:t>
      </w:r>
      <w:proofErr w:type="spellStart"/>
      <w:r w:rsidR="00C51E90" w:rsidRPr="004B03D6">
        <w:t>vysokými</w:t>
      </w:r>
      <w:proofErr w:type="spellEnd"/>
      <w:r w:rsidR="00C51E90" w:rsidRPr="004B03D6">
        <w:t xml:space="preserve"> 6 stop (cca 190 cm), </w:t>
      </w:r>
      <w:proofErr w:type="spellStart"/>
      <w:r w:rsidR="00C51E90" w:rsidRPr="004B03D6">
        <w:t>vzdálenými</w:t>
      </w:r>
      <w:proofErr w:type="spellEnd"/>
      <w:r w:rsidR="00C51E90" w:rsidRPr="004B03D6">
        <w:t xml:space="preserve"> 8 stop (cca 250 cm) od sebe. </w:t>
      </w:r>
      <w:proofErr w:type="spellStart"/>
      <w:r w:rsidR="00C51E90" w:rsidRPr="004B03D6">
        <w:t>Brankářem</w:t>
      </w:r>
      <w:proofErr w:type="spellEnd"/>
      <w:r w:rsidR="00C51E90" w:rsidRPr="004B03D6">
        <w:t xml:space="preserve"> mohl </w:t>
      </w:r>
      <w:proofErr w:type="spellStart"/>
      <w:r w:rsidR="00C51E90" w:rsidRPr="004B03D6">
        <w:t>být</w:t>
      </w:r>
      <w:proofErr w:type="spellEnd"/>
      <w:r w:rsidR="00C51E90" w:rsidRPr="004B03D6">
        <w:t xml:space="preserve"> </w:t>
      </w:r>
      <w:proofErr w:type="spellStart"/>
      <w:r w:rsidR="00C51E90" w:rsidRPr="004B03D6">
        <w:t>přitom</w:t>
      </w:r>
      <w:proofErr w:type="spellEnd"/>
      <w:r w:rsidR="00C51E90" w:rsidRPr="004B03D6">
        <w:t xml:space="preserve"> ten z </w:t>
      </w:r>
      <w:proofErr w:type="spellStart"/>
      <w:r w:rsidR="00C51E90" w:rsidRPr="004B03D6">
        <w:t>obráncu</w:t>
      </w:r>
      <w:proofErr w:type="spellEnd"/>
      <w:r w:rsidR="00C51E90" w:rsidRPr="004B03D6">
        <w:t xml:space="preserve">̊, </w:t>
      </w:r>
      <w:proofErr w:type="spellStart"/>
      <w:r w:rsidR="00C51E90" w:rsidRPr="004B03D6">
        <w:t>ktery</w:t>
      </w:r>
      <w:proofErr w:type="spellEnd"/>
      <w:r w:rsidR="00C51E90" w:rsidRPr="004B03D6">
        <w:t xml:space="preserve">́ byl </w:t>
      </w:r>
      <w:proofErr w:type="spellStart"/>
      <w:r w:rsidR="00C51E90" w:rsidRPr="004B03D6">
        <w:t>nejblíže</w:t>
      </w:r>
      <w:proofErr w:type="spellEnd"/>
      <w:r w:rsidR="00C51E90" w:rsidRPr="004B03D6">
        <w:t xml:space="preserve"> brance (</w:t>
      </w:r>
      <w:proofErr w:type="spellStart"/>
      <w:r w:rsidR="00C51E90" w:rsidRPr="004B03D6">
        <w:t>Stránsky</w:t>
      </w:r>
      <w:proofErr w:type="spellEnd"/>
      <w:r w:rsidR="00C51E90" w:rsidRPr="004B03D6">
        <w:t xml:space="preserve">́ &amp; </w:t>
      </w:r>
      <w:proofErr w:type="spellStart"/>
      <w:r w:rsidR="00C51E90" w:rsidRPr="004B03D6">
        <w:t>Ondroušek</w:t>
      </w:r>
      <w:proofErr w:type="spellEnd"/>
      <w:r w:rsidR="00C51E90" w:rsidRPr="004B03D6">
        <w:t>, 2005</w:t>
      </w:r>
      <w:r>
        <w:t>)</w:t>
      </w:r>
      <w:r w:rsidR="005713E6">
        <w:t>.</w:t>
      </w:r>
    </w:p>
    <w:p w14:paraId="4F9E6542" w14:textId="42C90D70" w:rsidR="00237F6D" w:rsidRPr="00E36A48" w:rsidRDefault="004B03D6" w:rsidP="00E36A48">
      <w:pPr>
        <w:pStyle w:val="Informovansouhlas"/>
      </w:pPr>
      <w:r>
        <w:t xml:space="preserve">To v moderním hokeji, je </w:t>
      </w:r>
      <w:proofErr w:type="spellStart"/>
      <w:r>
        <w:t>k</w:t>
      </w:r>
      <w:r w:rsidR="00C51E90" w:rsidRPr="004B03D6">
        <w:t>aždému</w:t>
      </w:r>
      <w:proofErr w:type="spellEnd"/>
      <w:r w:rsidR="00C51E90" w:rsidRPr="004B03D6">
        <w:t xml:space="preserve"> </w:t>
      </w:r>
      <w:proofErr w:type="spellStart"/>
      <w:r w:rsidR="00C51E90" w:rsidRPr="004B03D6">
        <w:t>týmu</w:t>
      </w:r>
      <w:proofErr w:type="spellEnd"/>
      <w:r w:rsidR="00C51E90" w:rsidRPr="004B03D6">
        <w:t xml:space="preserve"> dovoleno </w:t>
      </w:r>
      <w:proofErr w:type="spellStart"/>
      <w:r w:rsidR="00C51E90" w:rsidRPr="004B03D6">
        <w:t>mít</w:t>
      </w:r>
      <w:proofErr w:type="spellEnd"/>
      <w:r w:rsidR="00C51E90" w:rsidRPr="004B03D6">
        <w:t xml:space="preserve"> pro </w:t>
      </w:r>
      <w:proofErr w:type="spellStart"/>
      <w:r w:rsidR="00C51E90" w:rsidRPr="004B03D6">
        <w:t>utkáni</w:t>
      </w:r>
      <w:proofErr w:type="spellEnd"/>
      <w:r w:rsidR="00C51E90" w:rsidRPr="004B03D6">
        <w:t xml:space="preserve">́ </w:t>
      </w:r>
      <w:proofErr w:type="spellStart"/>
      <w:r w:rsidR="00C51E90" w:rsidRPr="004B03D6">
        <w:t>maximálne</w:t>
      </w:r>
      <w:proofErr w:type="spellEnd"/>
      <w:r w:rsidR="00C51E90" w:rsidRPr="004B03D6">
        <w:t xml:space="preserve">̌ dvacet </w:t>
      </w:r>
      <w:proofErr w:type="spellStart"/>
      <w:r w:rsidR="00C51E90" w:rsidRPr="004B03D6">
        <w:t>hráču</w:t>
      </w:r>
      <w:proofErr w:type="spellEnd"/>
      <w:r w:rsidR="00C51E90" w:rsidRPr="004B03D6">
        <w:t xml:space="preserve">̊ v poli a dva </w:t>
      </w:r>
      <w:proofErr w:type="spellStart"/>
      <w:r w:rsidR="00C51E90" w:rsidRPr="004B03D6">
        <w:t>brankáře.</w:t>
      </w:r>
      <w:r w:rsidR="00E36A48">
        <w:t>Ti</w:t>
      </w:r>
      <w:proofErr w:type="spellEnd"/>
      <w:r w:rsidR="00E36A48">
        <w:t xml:space="preserve"> se rozdělují na útočníky, obránce a brankáře. V zápase trenér většinou volí pro zápas 13 útočníků,  7 obránců</w:t>
      </w:r>
      <w:r w:rsidR="00C51E90" w:rsidRPr="004B03D6">
        <w:t xml:space="preserve"> </w:t>
      </w:r>
      <w:r w:rsidR="00E36A48">
        <w:t xml:space="preserve">a 2 brankáře. </w:t>
      </w:r>
      <w:proofErr w:type="spellStart"/>
      <w:r w:rsidR="00C51E90" w:rsidRPr="004B03D6">
        <w:t>Všichni</w:t>
      </w:r>
      <w:proofErr w:type="spellEnd"/>
      <w:r w:rsidR="00C51E90" w:rsidRPr="004B03D6">
        <w:t xml:space="preserve"> </w:t>
      </w:r>
      <w:proofErr w:type="spellStart"/>
      <w:r w:rsidR="00C51E90" w:rsidRPr="004B03D6">
        <w:t>hráči</w:t>
      </w:r>
      <w:proofErr w:type="spellEnd"/>
      <w:r w:rsidR="00C51E90" w:rsidRPr="004B03D6">
        <w:t xml:space="preserve"> </w:t>
      </w:r>
      <w:proofErr w:type="spellStart"/>
      <w:r w:rsidR="00C51E90" w:rsidRPr="004B03D6">
        <w:t>musi</w:t>
      </w:r>
      <w:proofErr w:type="spellEnd"/>
      <w:r w:rsidR="00C51E90" w:rsidRPr="004B03D6">
        <w:t xml:space="preserve">́ </w:t>
      </w:r>
      <w:proofErr w:type="spellStart"/>
      <w:r w:rsidR="00C51E90" w:rsidRPr="004B03D6">
        <w:t>mít</w:t>
      </w:r>
      <w:proofErr w:type="spellEnd"/>
      <w:r w:rsidR="00C51E90" w:rsidRPr="004B03D6">
        <w:t xml:space="preserve"> </w:t>
      </w:r>
      <w:proofErr w:type="spellStart"/>
      <w:r w:rsidR="00C51E90" w:rsidRPr="004B03D6">
        <w:t>odpovídajíci</w:t>
      </w:r>
      <w:proofErr w:type="spellEnd"/>
      <w:r w:rsidR="00C51E90" w:rsidRPr="004B03D6">
        <w:t xml:space="preserve">́ </w:t>
      </w:r>
      <w:proofErr w:type="spellStart"/>
      <w:r w:rsidR="00C51E90" w:rsidRPr="004B03D6">
        <w:t>úplnou</w:t>
      </w:r>
      <w:proofErr w:type="spellEnd"/>
      <w:r w:rsidR="00C51E90" w:rsidRPr="004B03D6">
        <w:t xml:space="preserve"> </w:t>
      </w:r>
      <w:proofErr w:type="spellStart"/>
      <w:r w:rsidR="00C51E90" w:rsidRPr="004B03D6">
        <w:t>výstroj</w:t>
      </w:r>
      <w:proofErr w:type="spellEnd"/>
      <w:r w:rsidR="00C51E90" w:rsidRPr="004B03D6">
        <w:t xml:space="preserve">, aby byli </w:t>
      </w:r>
      <w:proofErr w:type="spellStart"/>
      <w:r w:rsidR="00C51E90" w:rsidRPr="004B03D6">
        <w:t>oprávněni</w:t>
      </w:r>
      <w:proofErr w:type="spellEnd"/>
      <w:r w:rsidR="00C51E90" w:rsidRPr="004B03D6">
        <w:t xml:space="preserve"> </w:t>
      </w:r>
      <w:proofErr w:type="spellStart"/>
      <w:r w:rsidR="00C51E90" w:rsidRPr="004B03D6">
        <w:t>hrát</w:t>
      </w:r>
      <w:proofErr w:type="spellEnd"/>
      <w:r w:rsidR="00C51E90" w:rsidRPr="004B03D6">
        <w:t xml:space="preserve"> </w:t>
      </w:r>
      <w:proofErr w:type="spellStart"/>
      <w:r w:rsidR="00C51E90" w:rsidRPr="004B03D6">
        <w:t>utkáni</w:t>
      </w:r>
      <w:proofErr w:type="spellEnd"/>
      <w:r w:rsidR="00C51E90" w:rsidRPr="004B03D6">
        <w:t xml:space="preserve">́. </w:t>
      </w:r>
      <w:proofErr w:type="spellStart"/>
      <w:r w:rsidR="00C51E90" w:rsidRPr="004B03D6">
        <w:t>Úplna</w:t>
      </w:r>
      <w:proofErr w:type="spellEnd"/>
      <w:r w:rsidR="00C51E90" w:rsidRPr="004B03D6">
        <w:t xml:space="preserve">́ </w:t>
      </w:r>
      <w:proofErr w:type="spellStart"/>
      <w:r w:rsidR="00C51E90" w:rsidRPr="004B03D6">
        <w:t>výstroj</w:t>
      </w:r>
      <w:proofErr w:type="spellEnd"/>
      <w:r w:rsidR="00C51E90" w:rsidRPr="004B03D6">
        <w:t xml:space="preserve"> se </w:t>
      </w:r>
      <w:proofErr w:type="spellStart"/>
      <w:r w:rsidR="00C51E90" w:rsidRPr="004B03D6">
        <w:t>skláda</w:t>
      </w:r>
      <w:proofErr w:type="spellEnd"/>
      <w:r w:rsidR="00C51E90" w:rsidRPr="004B03D6">
        <w:t xml:space="preserve">́ z hole, bruslí, </w:t>
      </w:r>
      <w:proofErr w:type="spellStart"/>
      <w:r w:rsidR="00C51E90" w:rsidRPr="004B03D6">
        <w:t>ochranne</w:t>
      </w:r>
      <w:proofErr w:type="spellEnd"/>
      <w:r w:rsidR="00C51E90" w:rsidRPr="004B03D6">
        <w:t xml:space="preserve">́ </w:t>
      </w:r>
      <w:proofErr w:type="spellStart"/>
      <w:r w:rsidR="00C51E90" w:rsidRPr="004B03D6">
        <w:t>výstroje</w:t>
      </w:r>
      <w:proofErr w:type="spellEnd"/>
      <w:r w:rsidR="00C51E90" w:rsidRPr="004B03D6">
        <w:t xml:space="preserve"> a </w:t>
      </w:r>
      <w:proofErr w:type="spellStart"/>
      <w:r w:rsidR="00C51E90" w:rsidRPr="004B03D6">
        <w:t>týmového</w:t>
      </w:r>
      <w:proofErr w:type="spellEnd"/>
      <w:r w:rsidR="00C51E90" w:rsidRPr="004B03D6">
        <w:t xml:space="preserve"> </w:t>
      </w:r>
      <w:proofErr w:type="spellStart"/>
      <w:r w:rsidR="00C51E90" w:rsidRPr="004B03D6">
        <w:t>oblečeni</w:t>
      </w:r>
      <w:proofErr w:type="spellEnd"/>
      <w:r w:rsidR="00C51E90" w:rsidRPr="004B03D6">
        <w:t xml:space="preserve">́. </w:t>
      </w:r>
      <w:proofErr w:type="spellStart"/>
      <w:r w:rsidR="00C51E90" w:rsidRPr="004B03D6">
        <w:t>Všechna</w:t>
      </w:r>
      <w:proofErr w:type="spellEnd"/>
      <w:r w:rsidR="00C51E90" w:rsidRPr="004B03D6">
        <w:t xml:space="preserve"> </w:t>
      </w:r>
      <w:proofErr w:type="spellStart"/>
      <w:r w:rsidR="00C51E90" w:rsidRPr="004B03D6">
        <w:t>ochranna</w:t>
      </w:r>
      <w:proofErr w:type="spellEnd"/>
      <w:r w:rsidR="00C51E90" w:rsidRPr="004B03D6">
        <w:t xml:space="preserve">́ </w:t>
      </w:r>
      <w:proofErr w:type="spellStart"/>
      <w:r w:rsidR="00C51E90" w:rsidRPr="004B03D6">
        <w:t>výstroj</w:t>
      </w:r>
      <w:proofErr w:type="spellEnd"/>
      <w:r w:rsidR="00C51E90" w:rsidRPr="004B03D6">
        <w:t xml:space="preserve"> se </w:t>
      </w:r>
      <w:proofErr w:type="spellStart"/>
      <w:r w:rsidR="00C51E90" w:rsidRPr="004B03D6">
        <w:t>musi</w:t>
      </w:r>
      <w:proofErr w:type="spellEnd"/>
      <w:r w:rsidR="00C51E90" w:rsidRPr="004B03D6">
        <w:t xml:space="preserve">́ nosit </w:t>
      </w:r>
      <w:proofErr w:type="spellStart"/>
      <w:r w:rsidR="00C51E90" w:rsidRPr="004B03D6">
        <w:t>výlučne</w:t>
      </w:r>
      <w:proofErr w:type="spellEnd"/>
      <w:r w:rsidR="00C51E90" w:rsidRPr="004B03D6">
        <w:t xml:space="preserve">̌ pod dresem s </w:t>
      </w:r>
      <w:proofErr w:type="spellStart"/>
      <w:r w:rsidR="00C51E90" w:rsidRPr="004B03D6">
        <w:t>výjimkou</w:t>
      </w:r>
      <w:proofErr w:type="spellEnd"/>
      <w:r w:rsidR="00C51E90" w:rsidRPr="004B03D6">
        <w:t xml:space="preserve"> rukavic, helmy a </w:t>
      </w:r>
      <w:proofErr w:type="spellStart"/>
      <w:r w:rsidR="00C51E90" w:rsidRPr="004B03D6">
        <w:t>brankářských</w:t>
      </w:r>
      <w:proofErr w:type="spellEnd"/>
      <w:r w:rsidR="00C51E90" w:rsidRPr="004B03D6">
        <w:t xml:space="preserve"> </w:t>
      </w:r>
      <w:proofErr w:type="spellStart"/>
      <w:r w:rsidR="00C51E90" w:rsidRPr="004B03D6">
        <w:t>chrániču</w:t>
      </w:r>
      <w:proofErr w:type="spellEnd"/>
      <w:r w:rsidR="00C51E90" w:rsidRPr="004B03D6">
        <w:t>̊ nohou (</w:t>
      </w:r>
      <w:proofErr w:type="spellStart"/>
      <w:r w:rsidR="00C51E90" w:rsidRPr="004B03D6">
        <w:t>Potsch</w:t>
      </w:r>
      <w:proofErr w:type="spellEnd"/>
      <w:r w:rsidR="00C51E90" w:rsidRPr="004B03D6">
        <w:t xml:space="preserve"> et al., 2023</w:t>
      </w:r>
      <w:r w:rsidR="00E36A48">
        <w:t>,</w:t>
      </w:r>
      <w:r w:rsidR="00E36A48" w:rsidRPr="00E36A48">
        <w:t xml:space="preserve"> </w:t>
      </w:r>
      <w:proofErr w:type="spellStart"/>
      <w:r w:rsidR="00E36A48" w:rsidRPr="004B03D6">
        <w:t>Stránsky</w:t>
      </w:r>
      <w:proofErr w:type="spellEnd"/>
      <w:r w:rsidR="00E36A48" w:rsidRPr="004B03D6">
        <w:t xml:space="preserve">́ &amp; </w:t>
      </w:r>
      <w:proofErr w:type="spellStart"/>
      <w:r w:rsidR="00E36A48" w:rsidRPr="004B03D6">
        <w:t>Ondroušek</w:t>
      </w:r>
      <w:proofErr w:type="spellEnd"/>
      <w:r w:rsidR="00E36A48" w:rsidRPr="004B03D6">
        <w:t>, 2005</w:t>
      </w:r>
      <w:r w:rsidR="00E36A48">
        <w:t xml:space="preserve"> </w:t>
      </w:r>
      <w:r w:rsidR="00C51E90" w:rsidRPr="004B03D6">
        <w:t>).</w:t>
      </w:r>
      <w:r w:rsidR="00C51E90" w:rsidRPr="004D0B03">
        <w:t xml:space="preserve"> </w:t>
      </w:r>
    </w:p>
    <w:p w14:paraId="0044856C" w14:textId="5FBF27B8" w:rsidR="00C51E90" w:rsidRDefault="00C51E90" w:rsidP="00237F6D">
      <w:pPr>
        <w:spacing w:before="100" w:beforeAutospacing="1" w:after="100" w:afterAutospacing="1"/>
        <w:rPr>
          <w:rFonts w:eastAsia="Times New Roman" w:cstheme="minorHAnsi"/>
          <w:szCs w:val="24"/>
        </w:rPr>
      </w:pPr>
      <w:r>
        <w:rPr>
          <w:rFonts w:eastAsia="Times New Roman" w:cs="Times New Roman"/>
          <w:noProof/>
          <w:szCs w:val="24"/>
        </w:rPr>
        <w:lastRenderedPageBreak/>
        <w:drawing>
          <wp:anchor distT="0" distB="0" distL="114300" distR="114300" simplePos="0" relativeHeight="251669504" behindDoc="1" locked="0" layoutInCell="1" allowOverlap="1" wp14:anchorId="4363B37C" wp14:editId="62E964A7">
            <wp:simplePos x="0" y="0"/>
            <wp:positionH relativeFrom="column">
              <wp:posOffset>0</wp:posOffset>
            </wp:positionH>
            <wp:positionV relativeFrom="paragraph">
              <wp:posOffset>255905</wp:posOffset>
            </wp:positionV>
            <wp:extent cx="4872355" cy="8107680"/>
            <wp:effectExtent l="0" t="0" r="4445" b="0"/>
            <wp:wrapTight wrapText="bothSides">
              <wp:wrapPolygon edited="0">
                <wp:start x="0" y="0"/>
                <wp:lineTo x="0" y="21553"/>
                <wp:lineTo x="21563" y="21553"/>
                <wp:lineTo x="21563" y="0"/>
                <wp:lineTo x="0" y="0"/>
              </wp:wrapPolygon>
            </wp:wrapTight>
            <wp:docPr id="1158576054" name="Obrázek 3" descr="Obsah obrázku diagram, text, Plán, Paralel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576054" name="Obrázek 3" descr="Obsah obrázku diagram, text, Plán, Paralelní&#10;&#10;Popis byl vytvořen automaticky"/>
                    <pic:cNvPicPr/>
                  </pic:nvPicPr>
                  <pic:blipFill rotWithShape="1">
                    <a:blip r:embed="rId10">
                      <a:extLst>
                        <a:ext uri="{28A0092B-C50C-407E-A947-70E740481C1C}">
                          <a14:useLocalDpi xmlns:a14="http://schemas.microsoft.com/office/drawing/2010/main" val="0"/>
                        </a:ext>
                      </a:extLst>
                    </a:blip>
                    <a:srcRect l="8906" r="18237"/>
                    <a:stretch/>
                  </pic:blipFill>
                  <pic:spPr bwMode="auto">
                    <a:xfrm>
                      <a:off x="0" y="0"/>
                      <a:ext cx="4872355" cy="8107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9F787C" w14:textId="351EF908" w:rsidR="00237F6D" w:rsidRPr="00D62B29" w:rsidRDefault="00237F6D" w:rsidP="00237F6D">
      <w:pPr>
        <w:spacing w:before="100" w:beforeAutospacing="1" w:after="100" w:afterAutospacing="1"/>
        <w:rPr>
          <w:rFonts w:eastAsia="Times New Roman" w:cstheme="minorHAnsi"/>
          <w:szCs w:val="24"/>
        </w:rPr>
      </w:pPr>
      <w:proofErr w:type="spellStart"/>
      <w:r w:rsidRPr="004B03D6">
        <w:rPr>
          <w:rFonts w:eastAsia="Times New Roman" w:cstheme="minorHAnsi"/>
          <w:szCs w:val="24"/>
        </w:rPr>
        <w:t>Obrázek</w:t>
      </w:r>
      <w:proofErr w:type="spellEnd"/>
      <w:r w:rsidRPr="004B03D6">
        <w:rPr>
          <w:rFonts w:eastAsia="Times New Roman" w:cstheme="minorHAnsi"/>
          <w:szCs w:val="24"/>
        </w:rPr>
        <w:t xml:space="preserve"> </w:t>
      </w:r>
      <w:r w:rsidR="00A345A8" w:rsidRPr="004B03D6">
        <w:rPr>
          <w:rFonts w:eastAsia="Times New Roman" w:cstheme="minorHAnsi"/>
          <w:szCs w:val="24"/>
        </w:rPr>
        <w:t>1</w:t>
      </w:r>
      <w:r w:rsidRPr="004B03D6">
        <w:rPr>
          <w:rFonts w:eastAsia="Times New Roman" w:cstheme="minorHAnsi"/>
          <w:szCs w:val="24"/>
        </w:rPr>
        <w:t xml:space="preserve">. </w:t>
      </w:r>
      <w:proofErr w:type="spellStart"/>
      <w:r w:rsidRPr="004B03D6">
        <w:rPr>
          <w:rFonts w:eastAsia="Times New Roman" w:cstheme="minorHAnsi"/>
          <w:szCs w:val="24"/>
        </w:rPr>
        <w:t>Hokejove</w:t>
      </w:r>
      <w:proofErr w:type="spellEnd"/>
      <w:r w:rsidRPr="004B03D6">
        <w:rPr>
          <w:rFonts w:eastAsia="Times New Roman" w:cstheme="minorHAnsi"/>
          <w:szCs w:val="24"/>
        </w:rPr>
        <w:t xml:space="preserve">́ </w:t>
      </w:r>
      <w:proofErr w:type="spellStart"/>
      <w:r w:rsidRPr="004B03D6">
        <w:rPr>
          <w:rFonts w:eastAsia="Times New Roman" w:cstheme="minorHAnsi"/>
          <w:szCs w:val="24"/>
        </w:rPr>
        <w:t>hřište</w:t>
      </w:r>
      <w:proofErr w:type="spellEnd"/>
      <w:r w:rsidRPr="004B03D6">
        <w:rPr>
          <w:rFonts w:eastAsia="Times New Roman" w:cstheme="minorHAnsi"/>
          <w:szCs w:val="24"/>
        </w:rPr>
        <w:t>̌ (</w:t>
      </w:r>
      <w:proofErr w:type="spellStart"/>
      <w:r w:rsidRPr="004B03D6">
        <w:rPr>
          <w:rFonts w:eastAsia="Times New Roman" w:cstheme="minorHAnsi"/>
          <w:szCs w:val="24"/>
        </w:rPr>
        <w:t>Potsch</w:t>
      </w:r>
      <w:proofErr w:type="spellEnd"/>
      <w:r w:rsidRPr="004B03D6">
        <w:rPr>
          <w:rFonts w:eastAsia="Times New Roman" w:cstheme="minorHAnsi"/>
          <w:szCs w:val="24"/>
        </w:rPr>
        <w:t xml:space="preserve"> et. al., 20</w:t>
      </w:r>
      <w:r w:rsidR="00C51E90" w:rsidRPr="004B03D6">
        <w:rPr>
          <w:rFonts w:eastAsia="Times New Roman" w:cstheme="minorHAnsi"/>
          <w:szCs w:val="24"/>
        </w:rPr>
        <w:t>23</w:t>
      </w:r>
      <w:r w:rsidRPr="004B03D6">
        <w:rPr>
          <w:rFonts w:eastAsia="Times New Roman" w:cstheme="minorHAnsi"/>
          <w:szCs w:val="24"/>
        </w:rPr>
        <w:t>)</w:t>
      </w:r>
    </w:p>
    <w:p w14:paraId="659517D6" w14:textId="77777777" w:rsidR="00237F6D" w:rsidRPr="004D0B03" w:rsidRDefault="00237F6D" w:rsidP="00C51E90">
      <w:pPr>
        <w:spacing w:after="160" w:line="259" w:lineRule="auto"/>
        <w:ind w:firstLine="0"/>
      </w:pPr>
    </w:p>
    <w:p w14:paraId="23C064EE" w14:textId="77777777" w:rsidR="00237F6D" w:rsidRPr="004D0B03" w:rsidRDefault="00237F6D" w:rsidP="008E7A0C">
      <w:pPr>
        <w:pStyle w:val="Nadpis2"/>
        <w:rPr>
          <w:rFonts w:eastAsia="Times New Roman"/>
        </w:rPr>
      </w:pPr>
      <w:bookmarkStart w:id="7" w:name="_Toc170631608"/>
      <w:r w:rsidRPr="004D0B03">
        <w:rPr>
          <w:rFonts w:eastAsia="Times New Roman"/>
        </w:rPr>
        <w:lastRenderedPageBreak/>
        <w:t>Charakteristika pozic v ledním hokeji</w:t>
      </w:r>
      <w:bookmarkEnd w:id="7"/>
    </w:p>
    <w:p w14:paraId="26ECBF6D" w14:textId="2101F169" w:rsidR="00237F6D" w:rsidRPr="005526C7" w:rsidRDefault="00237F6D" w:rsidP="00E36A48">
      <w:r w:rsidRPr="004D0B03">
        <w:t>V ledním hokeji je na ledě vždy šest hráčů z jednoho týmu, pokud není tým v přesilové hře</w:t>
      </w:r>
      <w:r w:rsidR="006D78CD">
        <w:t>,</w:t>
      </w:r>
      <w:r w:rsidRPr="004D0B03">
        <w:t xml:space="preserve"> nebo v oslabení. Tito hráči zahrnují brankáře, obránce a útočníky. Útočníci mohou být dále rozděleni na centry, kteří mají obvykle na starosti vhazování a kontrolu středu kluziště na obou koncích hřiště, a na levá a pravá křídla, kte</w:t>
      </w:r>
      <w:r w:rsidR="006D78CD">
        <w:t>rá</w:t>
      </w:r>
      <w:r w:rsidRPr="004D0B03">
        <w:t xml:space="preserve"> hrají na svých </w:t>
      </w:r>
      <w:r w:rsidR="00053994">
        <w:t>příslušných</w:t>
      </w:r>
      <w:r w:rsidRPr="004D0B03">
        <w:t xml:space="preserve"> stranách a </w:t>
      </w:r>
      <w:proofErr w:type="gramStart"/>
      <w:r w:rsidR="00120FA1">
        <w:t>snaží</w:t>
      </w:r>
      <w:proofErr w:type="gramEnd"/>
      <w:r w:rsidR="00120FA1">
        <w:t xml:space="preserve"> se dostat puk přes</w:t>
      </w:r>
      <w:r w:rsidR="00165119">
        <w:t xml:space="preserve"> protivníkova brankáře</w:t>
      </w:r>
      <w:r w:rsidRPr="004D0B03">
        <w:t xml:space="preserve">. Obránci hrají za útočníky a mají za úkol zastavit útočníky soupeře, podporovat útok vlastního týmu a udržovat čistotu prostoru před brankou. Posledním hráčem této sestavy je brankář, jehož úkolem je zabránit soupeři v dosažení </w:t>
      </w:r>
      <w:r w:rsidRPr="005526C7">
        <w:t>branky</w:t>
      </w:r>
      <w:r w:rsidR="00C51E90" w:rsidRPr="005526C7">
        <w:t xml:space="preserve"> (</w:t>
      </w:r>
      <w:proofErr w:type="spellStart"/>
      <w:r w:rsidR="00C51E90" w:rsidRPr="005526C7">
        <w:t>Potsch</w:t>
      </w:r>
      <w:proofErr w:type="spellEnd"/>
      <w:r w:rsidR="00C51E90" w:rsidRPr="005526C7">
        <w:t xml:space="preserve"> et al., 2023)</w:t>
      </w:r>
      <w:r w:rsidR="005713E6">
        <w:t>.</w:t>
      </w:r>
    </w:p>
    <w:p w14:paraId="7CF43716" w14:textId="15611C2C" w:rsidR="00C51E90" w:rsidRPr="004D0B03" w:rsidRDefault="00C51E90" w:rsidP="00E36A48">
      <w:r w:rsidRPr="005526C7">
        <w:t>Herní výkon útočníků a obránců je charakterizován intenzivními střídáními po zhruba 45-60 sekundách na ledě, přičemž někdy mohou zůstat na ledě až 90 sekund. Hráči v NHL průměrně stráví přibližně 16 minut na ledě během jednoho zápasu</w:t>
      </w:r>
      <w:r w:rsidR="005073A7">
        <w:t xml:space="preserve">, </w:t>
      </w:r>
      <w:r w:rsidRPr="005526C7">
        <w:t>přičemž tento čas se mění v závislosti na herní pozice a role v týmu; obecně bývá čas strávený na ledě vyšší u obránců než u útočníků. Výjimečně může hráč dosáhnout až 30 minut na ledě během zápasu (</w:t>
      </w:r>
      <w:proofErr w:type="spellStart"/>
      <w:r w:rsidRPr="005526C7">
        <w:t>Cox</w:t>
      </w:r>
      <w:proofErr w:type="spellEnd"/>
      <w:r w:rsidRPr="005526C7">
        <w:t xml:space="preserve">, </w:t>
      </w:r>
      <w:proofErr w:type="spellStart"/>
      <w:r w:rsidRPr="005526C7">
        <w:t>Miles</w:t>
      </w:r>
      <w:proofErr w:type="spellEnd"/>
      <w:r w:rsidRPr="005526C7">
        <w:t xml:space="preserve">, </w:t>
      </w:r>
      <w:proofErr w:type="spellStart"/>
      <w:r w:rsidRPr="005526C7">
        <w:t>Verde</w:t>
      </w:r>
      <w:proofErr w:type="spellEnd"/>
      <w:r w:rsidRPr="005526C7">
        <w:t xml:space="preserve">, &amp; </w:t>
      </w:r>
      <w:proofErr w:type="spellStart"/>
      <w:r w:rsidRPr="005526C7">
        <w:t>Rhodes</w:t>
      </w:r>
      <w:proofErr w:type="spellEnd"/>
      <w:r w:rsidRPr="005526C7">
        <w:t xml:space="preserve">, 1995). Během utkání hráč </w:t>
      </w:r>
      <w:proofErr w:type="spellStart"/>
      <w:r w:rsidRPr="005526C7">
        <w:t>nabruslí</w:t>
      </w:r>
      <w:proofErr w:type="spellEnd"/>
      <w:r w:rsidRPr="005526C7">
        <w:t xml:space="preserve"> přibližně 5-5,5 kilometru. Na rozdíl od ostatních hráčů brankář nestřídá (pokud není v průběhu zápasu vyměněn trenérem) a zůstává tak v bráně po celou dobu 60 minut. Jeho hlavním úkolem je zabránit soupeři ve skórování.</w:t>
      </w:r>
    </w:p>
    <w:p w14:paraId="209CE6A2" w14:textId="2999246D" w:rsidR="00237F6D" w:rsidRPr="004D0B03" w:rsidRDefault="00237F6D" w:rsidP="00E36A48">
      <w:r w:rsidRPr="004D0B03">
        <w:t xml:space="preserve">Podle </w:t>
      </w:r>
      <w:proofErr w:type="spellStart"/>
      <w:r w:rsidRPr="004D0B03">
        <w:t>Periče</w:t>
      </w:r>
      <w:proofErr w:type="spellEnd"/>
      <w:r w:rsidRPr="004D0B03">
        <w:t xml:space="preserve"> (2002</w:t>
      </w:r>
      <w:r w:rsidR="00B13DD6">
        <w:t>)</w:t>
      </w:r>
      <w:r w:rsidRPr="004D0B03">
        <w:t xml:space="preserve"> lze herní činnost jednotlivce rozdělit na držení kotouče v útočném </w:t>
      </w:r>
      <w:r w:rsidR="004A5EC5">
        <w:t xml:space="preserve">pásmu </w:t>
      </w:r>
      <w:r w:rsidRPr="004D0B03">
        <w:t>(kdy hráč</w:t>
      </w:r>
      <w:r w:rsidR="00C12A14">
        <w:t>,</w:t>
      </w:r>
      <w:r w:rsidRPr="004D0B03">
        <w:t xml:space="preserve"> nebo jeho spoluhráč</w:t>
      </w:r>
      <w:r w:rsidR="00C12A14">
        <w:t>,</w:t>
      </w:r>
      <w:r w:rsidRPr="004D0B03">
        <w:t xml:space="preserve"> </w:t>
      </w:r>
      <w:proofErr w:type="gramStart"/>
      <w:r w:rsidRPr="004D0B03">
        <w:t>drží</w:t>
      </w:r>
      <w:proofErr w:type="gramEnd"/>
      <w:r w:rsidRPr="004D0B03">
        <w:t xml:space="preserve"> kotouč) a obranném</w:t>
      </w:r>
      <w:r w:rsidR="0076350C">
        <w:t xml:space="preserve"> pásmu</w:t>
      </w:r>
      <w:r w:rsidRPr="004D0B03">
        <w:t xml:space="preserve"> (kdy kotouč drží soupeř). Většina individuálních herních činností se provádí pomocí hokejové hole (například přihrávka, střela, nebo získávání kotouče).</w:t>
      </w:r>
    </w:p>
    <w:p w14:paraId="3E4899C9" w14:textId="77777777" w:rsidR="00237F6D" w:rsidRPr="004D0B03" w:rsidRDefault="00237F6D" w:rsidP="00E36A48">
      <w:r w:rsidRPr="004D0B03">
        <w:t xml:space="preserve">Mezi útočné herní činnosti jednotlivce </w:t>
      </w:r>
      <w:proofErr w:type="gramStart"/>
      <w:r w:rsidRPr="004D0B03">
        <w:t>patří</w:t>
      </w:r>
      <w:proofErr w:type="gramEnd"/>
      <w:r w:rsidRPr="004D0B03">
        <w:t xml:space="preserve"> vedení kotouče (krátký a dlouhý dribling, vedení tlačením a vedení tažením kotouče), obcházení soupeře (kličkou, obhozením nebo prohozením), přihrávání (forhendem, bekhendem), střelba po ruce a přes ruku (švihem, přiklepnutým švihem, krátkým přiklepnutím a golfovým úderem) (</w:t>
      </w:r>
      <w:proofErr w:type="spellStart"/>
      <w:r w:rsidRPr="004D0B03">
        <w:t>Perič</w:t>
      </w:r>
      <w:proofErr w:type="spellEnd"/>
      <w:r w:rsidRPr="004D0B03">
        <w:t>, 2002).</w:t>
      </w:r>
    </w:p>
    <w:p w14:paraId="0240920F" w14:textId="77777777" w:rsidR="00237F6D" w:rsidRPr="004D0B03" w:rsidRDefault="00237F6D" w:rsidP="00E36A48">
      <w:r w:rsidRPr="004D0B03">
        <w:t xml:space="preserve">Mezi obranné činnosti </w:t>
      </w:r>
      <w:proofErr w:type="gramStart"/>
      <w:r w:rsidRPr="004D0B03">
        <w:t>patří</w:t>
      </w:r>
      <w:proofErr w:type="gramEnd"/>
      <w:r w:rsidRPr="004D0B03">
        <w:t xml:space="preserve"> zejména získávání kotouče (vypíchnutí, nadzvednutí hole, úder do hole), zamezení soupeři v pokračování akce a blokování střel (</w:t>
      </w:r>
      <w:proofErr w:type="spellStart"/>
      <w:r w:rsidRPr="004D0B03">
        <w:t>Perič</w:t>
      </w:r>
      <w:proofErr w:type="spellEnd"/>
      <w:r w:rsidRPr="004D0B03">
        <w:t>, 2002).</w:t>
      </w:r>
    </w:p>
    <w:p w14:paraId="022FFB5B" w14:textId="77777777" w:rsidR="00237F6D" w:rsidRPr="004D0B03" w:rsidRDefault="00237F6D" w:rsidP="00E36A48"/>
    <w:p w14:paraId="05CA847E" w14:textId="77777777" w:rsidR="00237F6D" w:rsidRPr="004D0B03" w:rsidRDefault="00237F6D" w:rsidP="00E36A48"/>
    <w:p w14:paraId="45498340" w14:textId="77777777" w:rsidR="00237F6D" w:rsidRPr="004D0B03" w:rsidRDefault="00237F6D" w:rsidP="008D39A2">
      <w:pPr>
        <w:pStyle w:val="Nadpis3"/>
      </w:pPr>
      <w:bookmarkStart w:id="8" w:name="_Toc170631609"/>
      <w:r w:rsidRPr="004D0B03">
        <w:lastRenderedPageBreak/>
        <w:t>Věkové kategorie v ledním hokeji</w:t>
      </w:r>
      <w:bookmarkEnd w:id="8"/>
      <w:r w:rsidRPr="004D0B03">
        <w:t xml:space="preserve"> </w:t>
      </w:r>
    </w:p>
    <w:p w14:paraId="763D8886" w14:textId="77777777" w:rsidR="00C51E90" w:rsidRPr="00E36A48" w:rsidRDefault="00C51E90" w:rsidP="00C51E90">
      <w:pPr>
        <w:pStyle w:val="Informovansouhlas"/>
      </w:pPr>
      <w:r w:rsidRPr="00E36A48">
        <w:t xml:space="preserve">V hokeji má každá věková kategorie svou soutěž. Soutěž je z pravidla podmíněna věkem a pohlavím. Můžeme to chápat tak, že pro všechny soutěže IIHF (mezinárodní hokejová federace) platí určité požadavky na minimální věk způsobilosti startu hráče. Platí to především po soutěže se zvláštním věkovým omezením, jakožto jsou dorostenecké a </w:t>
      </w:r>
      <w:proofErr w:type="spellStart"/>
      <w:r w:rsidRPr="00E36A48">
        <w:t>juniorksé</w:t>
      </w:r>
      <w:proofErr w:type="spellEnd"/>
      <w:r w:rsidRPr="00E36A48">
        <w:t xml:space="preserve"> soutěže.  Pravidla nám říkají, že žádný muž se nesmí účastnit soutěže žen a žádná žena se nesmí </w:t>
      </w:r>
      <w:proofErr w:type="spellStart"/>
      <w:r w:rsidRPr="00E36A48">
        <w:t>zůčastnit</w:t>
      </w:r>
      <w:proofErr w:type="spellEnd"/>
      <w:r w:rsidRPr="00E36A48">
        <w:t xml:space="preserve"> soutěže mužů. </w:t>
      </w:r>
      <w:proofErr w:type="spellStart"/>
      <w:r w:rsidRPr="00E36A48">
        <w:t>Potsch</w:t>
      </w:r>
      <w:proofErr w:type="spellEnd"/>
      <w:r w:rsidRPr="00E36A48">
        <w:t xml:space="preserve"> et al., 2023).</w:t>
      </w:r>
    </w:p>
    <w:p w14:paraId="31AB632F" w14:textId="77777777" w:rsidR="00C51E90" w:rsidRPr="00E36A48" w:rsidRDefault="00C51E90" w:rsidP="00C51E90">
      <w:pPr>
        <w:pStyle w:val="Informovansouhlas"/>
      </w:pPr>
      <w:r w:rsidRPr="00E36A48">
        <w:t xml:space="preserve"> Pro podmínky způsobilosti transgender hráčů k účasti na soutěžích IIHF jsou stanovena v pravidlech pro transgender hráče a dále se jimi zabývat nebudeme (</w:t>
      </w:r>
      <w:proofErr w:type="spellStart"/>
      <w:r w:rsidRPr="00E36A48">
        <w:t>Potsch</w:t>
      </w:r>
      <w:proofErr w:type="spellEnd"/>
      <w:r w:rsidRPr="00E36A48">
        <w:t xml:space="preserve"> et al., 2023).</w:t>
      </w:r>
    </w:p>
    <w:p w14:paraId="1708C823" w14:textId="77777777" w:rsidR="00C51E90" w:rsidRPr="00E36A48" w:rsidRDefault="00C51E90" w:rsidP="00C51E90">
      <w:pPr>
        <w:pStyle w:val="Informovansouhlas"/>
      </w:pPr>
      <w:r w:rsidRPr="00E36A48">
        <w:t xml:space="preserve"> </w:t>
      </w:r>
      <w:proofErr w:type="spellStart"/>
      <w:r w:rsidRPr="00E36A48">
        <w:t>Zařazeni</w:t>
      </w:r>
      <w:proofErr w:type="spellEnd"/>
      <w:r w:rsidRPr="00E36A48">
        <w:t xml:space="preserve">́ </w:t>
      </w:r>
      <w:proofErr w:type="spellStart"/>
      <w:r w:rsidRPr="00E36A48">
        <w:t>hráču</w:t>
      </w:r>
      <w:proofErr w:type="spellEnd"/>
      <w:r w:rsidRPr="00E36A48">
        <w:t xml:space="preserve">̊ do </w:t>
      </w:r>
      <w:proofErr w:type="spellStart"/>
      <w:r w:rsidRPr="00E36A48">
        <w:t>jednotlivých</w:t>
      </w:r>
      <w:proofErr w:type="spellEnd"/>
      <w:r w:rsidRPr="00E36A48">
        <w:t xml:space="preserve"> </w:t>
      </w:r>
      <w:proofErr w:type="spellStart"/>
      <w:r w:rsidRPr="00E36A48">
        <w:t>věkových</w:t>
      </w:r>
      <w:proofErr w:type="spellEnd"/>
      <w:r w:rsidRPr="00E36A48">
        <w:t xml:space="preserve"> kategorií pro </w:t>
      </w:r>
      <w:proofErr w:type="spellStart"/>
      <w:r w:rsidRPr="00E36A48">
        <w:t>sezónu</w:t>
      </w:r>
      <w:proofErr w:type="spellEnd"/>
      <w:r w:rsidRPr="00E36A48">
        <w:t xml:space="preserve"> 2024-2025 dle </w:t>
      </w:r>
      <w:proofErr w:type="spellStart"/>
      <w:r w:rsidRPr="00E36A48">
        <w:t>čl</w:t>
      </w:r>
      <w:proofErr w:type="spellEnd"/>
      <w:r w:rsidRPr="00E36A48">
        <w:t xml:space="preserve">. 217 odst. 1.soutěžního a </w:t>
      </w:r>
      <w:proofErr w:type="spellStart"/>
      <w:r w:rsidRPr="00E36A48">
        <w:t>disciplinárního</w:t>
      </w:r>
      <w:proofErr w:type="spellEnd"/>
      <w:r w:rsidRPr="00E36A48">
        <w:t xml:space="preserve"> </w:t>
      </w:r>
      <w:proofErr w:type="spellStart"/>
      <w:r w:rsidRPr="00E36A48">
        <w:t>řádu</w:t>
      </w:r>
      <w:proofErr w:type="spellEnd"/>
      <w:r w:rsidRPr="00E36A48">
        <w:t xml:space="preserve"> ČSLH:</w:t>
      </w:r>
    </w:p>
    <w:p w14:paraId="1CA9F2A5" w14:textId="530E36FE" w:rsidR="00F53203" w:rsidRPr="005713E6" w:rsidRDefault="00857BFF" w:rsidP="00F53203">
      <w:pPr>
        <w:spacing w:before="100" w:beforeAutospacing="1" w:after="100" w:afterAutospacing="1"/>
        <w:ind w:left="360" w:firstLine="0"/>
        <w:rPr>
          <w:rFonts w:eastAsia="Times New Roman" w:cstheme="minorHAnsi"/>
          <w:szCs w:val="24"/>
          <w:lang w:val="cs-CZ"/>
        </w:rPr>
      </w:pPr>
      <w:r w:rsidRPr="00E36A48">
        <w:rPr>
          <w:rFonts w:eastAsia="Times New Roman" w:cstheme="minorHAnsi"/>
          <w:i/>
          <w:iCs/>
          <w:szCs w:val="24"/>
          <w:lang w:val="cs-CZ"/>
        </w:rPr>
        <w:t>„</w:t>
      </w:r>
      <w:r w:rsidR="00F53203" w:rsidRPr="005713E6">
        <w:rPr>
          <w:rFonts w:eastAsia="Times New Roman" w:cstheme="minorHAnsi"/>
          <w:szCs w:val="24"/>
          <w:lang w:val="cs-CZ"/>
        </w:rPr>
        <w:t xml:space="preserve">a)  kategorie 2. </w:t>
      </w:r>
      <w:proofErr w:type="spellStart"/>
      <w:r w:rsidR="00F53203" w:rsidRPr="005713E6">
        <w:rPr>
          <w:rFonts w:eastAsia="Times New Roman" w:cstheme="minorHAnsi"/>
          <w:szCs w:val="24"/>
          <w:lang w:val="cs-CZ"/>
        </w:rPr>
        <w:t>tříd</w:t>
      </w:r>
      <w:proofErr w:type="spellEnd"/>
      <w:r w:rsidR="00F53203" w:rsidRPr="005713E6">
        <w:rPr>
          <w:rFonts w:eastAsia="Times New Roman" w:cstheme="minorHAnsi"/>
          <w:szCs w:val="24"/>
          <w:lang w:val="cs-CZ"/>
        </w:rPr>
        <w:t xml:space="preserve"> - </w:t>
      </w:r>
      <w:proofErr w:type="spellStart"/>
      <w:r w:rsidR="001B778B" w:rsidRPr="005713E6">
        <w:rPr>
          <w:rFonts w:eastAsia="Times New Roman" w:cstheme="minorHAnsi"/>
          <w:szCs w:val="24"/>
          <w:lang w:val="cs-CZ"/>
        </w:rPr>
        <w:t>h</w:t>
      </w:r>
      <w:r w:rsidR="00F53203" w:rsidRPr="005713E6">
        <w:rPr>
          <w:rFonts w:eastAsia="Times New Roman" w:cstheme="minorHAnsi"/>
          <w:szCs w:val="24"/>
          <w:lang w:val="cs-CZ"/>
        </w:rPr>
        <w:t>ráči</w:t>
      </w:r>
      <w:proofErr w:type="spellEnd"/>
      <w:r w:rsidR="00F53203" w:rsidRPr="005713E6">
        <w:rPr>
          <w:rFonts w:eastAsia="Times New Roman" w:cstheme="minorHAnsi"/>
          <w:szCs w:val="24"/>
          <w:lang w:val="cs-CZ"/>
        </w:rPr>
        <w:t xml:space="preserve">, </w:t>
      </w:r>
      <w:proofErr w:type="spellStart"/>
      <w:r w:rsidR="00F53203" w:rsidRPr="005713E6">
        <w:rPr>
          <w:rFonts w:eastAsia="Times New Roman" w:cstheme="minorHAnsi"/>
          <w:szCs w:val="24"/>
          <w:lang w:val="cs-CZ"/>
        </w:rPr>
        <w:t>kteři</w:t>
      </w:r>
      <w:proofErr w:type="spellEnd"/>
      <w:r w:rsidR="00F53203" w:rsidRPr="005713E6">
        <w:rPr>
          <w:rFonts w:eastAsia="Times New Roman" w:cstheme="minorHAnsi"/>
          <w:szCs w:val="24"/>
          <w:lang w:val="cs-CZ"/>
        </w:rPr>
        <w:t xml:space="preserve">́ v roce, v </w:t>
      </w:r>
      <w:proofErr w:type="spellStart"/>
      <w:r w:rsidR="00F53203" w:rsidRPr="005713E6">
        <w:rPr>
          <w:rFonts w:eastAsia="Times New Roman" w:cstheme="minorHAnsi"/>
          <w:szCs w:val="24"/>
          <w:lang w:val="cs-CZ"/>
        </w:rPr>
        <w:t>němz</w:t>
      </w:r>
      <w:proofErr w:type="spellEnd"/>
      <w:r w:rsidR="00F53203" w:rsidRPr="005713E6">
        <w:rPr>
          <w:rFonts w:eastAsia="Times New Roman" w:cstheme="minorHAnsi"/>
          <w:szCs w:val="24"/>
          <w:lang w:val="cs-CZ"/>
        </w:rPr>
        <w:t xml:space="preserve">̌ </w:t>
      </w:r>
      <w:proofErr w:type="spellStart"/>
      <w:r w:rsidR="00F53203" w:rsidRPr="005713E6">
        <w:rPr>
          <w:rFonts w:eastAsia="Times New Roman" w:cstheme="minorHAnsi"/>
          <w:szCs w:val="24"/>
          <w:lang w:val="cs-CZ"/>
        </w:rPr>
        <w:t>začala</w:t>
      </w:r>
      <w:proofErr w:type="spellEnd"/>
      <w:r w:rsidR="00F53203" w:rsidRPr="005713E6">
        <w:rPr>
          <w:rFonts w:eastAsia="Times New Roman" w:cstheme="minorHAnsi"/>
          <w:szCs w:val="24"/>
          <w:lang w:val="cs-CZ"/>
        </w:rPr>
        <w:t xml:space="preserve"> </w:t>
      </w:r>
      <w:proofErr w:type="spellStart"/>
      <w:r w:rsidR="00F53203" w:rsidRPr="005713E6">
        <w:rPr>
          <w:rFonts w:eastAsia="Times New Roman" w:cstheme="minorHAnsi"/>
          <w:szCs w:val="24"/>
          <w:lang w:val="cs-CZ"/>
        </w:rPr>
        <w:t>příslušna</w:t>
      </w:r>
      <w:proofErr w:type="spellEnd"/>
      <w:r w:rsidR="00F53203" w:rsidRPr="005713E6">
        <w:rPr>
          <w:rFonts w:eastAsia="Times New Roman" w:cstheme="minorHAnsi"/>
          <w:szCs w:val="24"/>
          <w:lang w:val="cs-CZ"/>
        </w:rPr>
        <w:t xml:space="preserve">́ </w:t>
      </w:r>
      <w:proofErr w:type="spellStart"/>
      <w:r w:rsidR="00F53203" w:rsidRPr="005713E6">
        <w:rPr>
          <w:rFonts w:eastAsia="Times New Roman" w:cstheme="minorHAnsi"/>
          <w:szCs w:val="24"/>
          <w:lang w:val="cs-CZ"/>
        </w:rPr>
        <w:t>Sezóna</w:t>
      </w:r>
      <w:proofErr w:type="spellEnd"/>
      <w:r w:rsidR="00F53203" w:rsidRPr="005713E6">
        <w:rPr>
          <w:rFonts w:eastAsia="Times New Roman" w:cstheme="minorHAnsi"/>
          <w:szCs w:val="24"/>
          <w:lang w:val="cs-CZ"/>
        </w:rPr>
        <w:t xml:space="preserve">, </w:t>
      </w:r>
      <w:proofErr w:type="spellStart"/>
      <w:r w:rsidR="00F53203" w:rsidRPr="005713E6">
        <w:rPr>
          <w:rFonts w:eastAsia="Times New Roman" w:cstheme="minorHAnsi"/>
          <w:szCs w:val="24"/>
          <w:lang w:val="cs-CZ"/>
        </w:rPr>
        <w:t>dovršili</w:t>
      </w:r>
      <w:proofErr w:type="spellEnd"/>
      <w:r w:rsidR="00F53203" w:rsidRPr="005713E6">
        <w:rPr>
          <w:rFonts w:eastAsia="Times New Roman" w:cstheme="minorHAnsi"/>
          <w:szCs w:val="24"/>
          <w:lang w:val="cs-CZ"/>
        </w:rPr>
        <w:t xml:space="preserve"> </w:t>
      </w:r>
      <w:proofErr w:type="spellStart"/>
      <w:r w:rsidR="00F53203" w:rsidRPr="005713E6">
        <w:rPr>
          <w:rFonts w:eastAsia="Times New Roman" w:cstheme="minorHAnsi"/>
          <w:szCs w:val="24"/>
          <w:lang w:val="cs-CZ"/>
        </w:rPr>
        <w:t>či</w:t>
      </w:r>
      <w:proofErr w:type="spellEnd"/>
      <w:r w:rsidR="00F53203" w:rsidRPr="005713E6">
        <w:rPr>
          <w:rFonts w:eastAsia="Times New Roman" w:cstheme="minorHAnsi"/>
          <w:szCs w:val="24"/>
          <w:lang w:val="cs-CZ"/>
        </w:rPr>
        <w:t xml:space="preserve"> </w:t>
      </w:r>
      <w:proofErr w:type="spellStart"/>
      <w:r w:rsidR="00F53203" w:rsidRPr="005713E6">
        <w:rPr>
          <w:rFonts w:eastAsia="Times New Roman" w:cstheme="minorHAnsi"/>
          <w:szCs w:val="24"/>
          <w:lang w:val="cs-CZ"/>
        </w:rPr>
        <w:t>dovrši</w:t>
      </w:r>
      <w:proofErr w:type="spellEnd"/>
      <w:r w:rsidR="00F53203" w:rsidRPr="005713E6">
        <w:rPr>
          <w:rFonts w:eastAsia="Times New Roman" w:cstheme="minorHAnsi"/>
          <w:szCs w:val="24"/>
          <w:lang w:val="cs-CZ"/>
        </w:rPr>
        <w:t xml:space="preserve">́ 7. rok </w:t>
      </w:r>
      <w:proofErr w:type="spellStart"/>
      <w:r w:rsidR="00F53203" w:rsidRPr="005713E6">
        <w:rPr>
          <w:rFonts w:eastAsia="Times New Roman" w:cstheme="minorHAnsi"/>
          <w:szCs w:val="24"/>
          <w:lang w:val="cs-CZ"/>
        </w:rPr>
        <w:t>věku</w:t>
      </w:r>
      <w:proofErr w:type="spellEnd"/>
      <w:r w:rsidR="00F53203" w:rsidRPr="005713E6">
        <w:rPr>
          <w:rFonts w:eastAsia="Times New Roman" w:cstheme="minorHAnsi"/>
          <w:szCs w:val="24"/>
          <w:lang w:val="cs-CZ"/>
        </w:rPr>
        <w:t xml:space="preserve">, a </w:t>
      </w:r>
      <w:proofErr w:type="spellStart"/>
      <w:r w:rsidR="00F53203" w:rsidRPr="005713E6">
        <w:rPr>
          <w:rFonts w:eastAsia="Times New Roman" w:cstheme="minorHAnsi"/>
          <w:szCs w:val="24"/>
          <w:lang w:val="cs-CZ"/>
        </w:rPr>
        <w:t>mladši</w:t>
      </w:r>
      <w:proofErr w:type="spellEnd"/>
      <w:r w:rsidR="00F53203" w:rsidRPr="005713E6">
        <w:rPr>
          <w:rFonts w:eastAsia="Times New Roman" w:cstheme="minorHAnsi"/>
          <w:szCs w:val="24"/>
          <w:lang w:val="cs-CZ"/>
        </w:rPr>
        <w:t xml:space="preserve">́; </w:t>
      </w:r>
    </w:p>
    <w:p w14:paraId="3ECE5578" w14:textId="39AD2D21" w:rsidR="00F53203" w:rsidRPr="005713E6" w:rsidRDefault="00F53203" w:rsidP="00F53203">
      <w:pPr>
        <w:spacing w:before="100" w:beforeAutospacing="1" w:after="100" w:afterAutospacing="1"/>
        <w:ind w:left="360" w:firstLine="0"/>
        <w:rPr>
          <w:rFonts w:eastAsia="Times New Roman" w:cstheme="minorHAnsi"/>
          <w:szCs w:val="24"/>
          <w:lang w:val="cs-CZ"/>
        </w:rPr>
      </w:pPr>
      <w:r w:rsidRPr="005713E6">
        <w:rPr>
          <w:rFonts w:eastAsia="Times New Roman" w:cstheme="minorHAnsi"/>
          <w:szCs w:val="24"/>
          <w:lang w:val="cs-CZ"/>
        </w:rPr>
        <w:t xml:space="preserve">b)  kategorie 3. </w:t>
      </w:r>
      <w:proofErr w:type="spellStart"/>
      <w:r w:rsidRPr="005713E6">
        <w:rPr>
          <w:rFonts w:eastAsia="Times New Roman" w:cstheme="minorHAnsi"/>
          <w:szCs w:val="24"/>
          <w:lang w:val="cs-CZ"/>
        </w:rPr>
        <w:t>tříd</w:t>
      </w:r>
      <w:proofErr w:type="spellEnd"/>
      <w:r w:rsidRPr="005713E6">
        <w:rPr>
          <w:rFonts w:eastAsia="Times New Roman" w:cstheme="minorHAnsi"/>
          <w:szCs w:val="24"/>
          <w:lang w:val="cs-CZ"/>
        </w:rPr>
        <w:t xml:space="preserve"> - </w:t>
      </w:r>
      <w:proofErr w:type="spellStart"/>
      <w:r w:rsidR="001B778B" w:rsidRPr="005713E6">
        <w:rPr>
          <w:rFonts w:eastAsia="Times New Roman" w:cstheme="minorHAnsi"/>
          <w:szCs w:val="24"/>
          <w:lang w:val="cs-CZ"/>
        </w:rPr>
        <w:t>h</w:t>
      </w:r>
      <w:r w:rsidRPr="005713E6">
        <w:rPr>
          <w:rFonts w:eastAsia="Times New Roman" w:cstheme="minorHAnsi"/>
          <w:szCs w:val="24"/>
          <w:lang w:val="cs-CZ"/>
        </w:rPr>
        <w:t>ráči</w:t>
      </w:r>
      <w:proofErr w:type="spellEnd"/>
      <w:r w:rsidRPr="005713E6">
        <w:rPr>
          <w:rFonts w:eastAsia="Times New Roman" w:cstheme="minorHAnsi"/>
          <w:szCs w:val="24"/>
          <w:lang w:val="cs-CZ"/>
        </w:rPr>
        <w:t xml:space="preserve">, </w:t>
      </w:r>
      <w:proofErr w:type="spellStart"/>
      <w:r w:rsidRPr="005713E6">
        <w:rPr>
          <w:rFonts w:eastAsia="Times New Roman" w:cstheme="minorHAnsi"/>
          <w:szCs w:val="24"/>
          <w:lang w:val="cs-CZ"/>
        </w:rPr>
        <w:t>kteři</w:t>
      </w:r>
      <w:proofErr w:type="spellEnd"/>
      <w:r w:rsidRPr="005713E6">
        <w:rPr>
          <w:rFonts w:eastAsia="Times New Roman" w:cstheme="minorHAnsi"/>
          <w:szCs w:val="24"/>
          <w:lang w:val="cs-CZ"/>
        </w:rPr>
        <w:t xml:space="preserve">́ v roce, v </w:t>
      </w:r>
      <w:proofErr w:type="spellStart"/>
      <w:r w:rsidRPr="005713E6">
        <w:rPr>
          <w:rFonts w:eastAsia="Times New Roman" w:cstheme="minorHAnsi"/>
          <w:szCs w:val="24"/>
          <w:lang w:val="cs-CZ"/>
        </w:rPr>
        <w:t>němz</w:t>
      </w:r>
      <w:proofErr w:type="spellEnd"/>
      <w:r w:rsidRPr="005713E6">
        <w:rPr>
          <w:rFonts w:eastAsia="Times New Roman" w:cstheme="minorHAnsi"/>
          <w:szCs w:val="24"/>
          <w:lang w:val="cs-CZ"/>
        </w:rPr>
        <w:t xml:space="preserve">̌ </w:t>
      </w:r>
      <w:proofErr w:type="spellStart"/>
      <w:r w:rsidRPr="005713E6">
        <w:rPr>
          <w:rFonts w:eastAsia="Times New Roman" w:cstheme="minorHAnsi"/>
          <w:szCs w:val="24"/>
          <w:lang w:val="cs-CZ"/>
        </w:rPr>
        <w:t>začala</w:t>
      </w:r>
      <w:proofErr w:type="spellEnd"/>
      <w:r w:rsidRPr="005713E6">
        <w:rPr>
          <w:rFonts w:eastAsia="Times New Roman" w:cstheme="minorHAnsi"/>
          <w:szCs w:val="24"/>
          <w:lang w:val="cs-CZ"/>
        </w:rPr>
        <w:t xml:space="preserve"> </w:t>
      </w:r>
      <w:proofErr w:type="spellStart"/>
      <w:r w:rsidRPr="005713E6">
        <w:rPr>
          <w:rFonts w:eastAsia="Times New Roman" w:cstheme="minorHAnsi"/>
          <w:szCs w:val="24"/>
          <w:lang w:val="cs-CZ"/>
        </w:rPr>
        <w:t>příslušna</w:t>
      </w:r>
      <w:proofErr w:type="spellEnd"/>
      <w:r w:rsidRPr="005713E6">
        <w:rPr>
          <w:rFonts w:eastAsia="Times New Roman" w:cstheme="minorHAnsi"/>
          <w:szCs w:val="24"/>
          <w:lang w:val="cs-CZ"/>
        </w:rPr>
        <w:t xml:space="preserve">́ </w:t>
      </w:r>
      <w:proofErr w:type="spellStart"/>
      <w:r w:rsidRPr="005713E6">
        <w:rPr>
          <w:rFonts w:eastAsia="Times New Roman" w:cstheme="minorHAnsi"/>
          <w:szCs w:val="24"/>
          <w:lang w:val="cs-CZ"/>
        </w:rPr>
        <w:t>Sezóna</w:t>
      </w:r>
      <w:proofErr w:type="spellEnd"/>
      <w:r w:rsidRPr="005713E6">
        <w:rPr>
          <w:rFonts w:eastAsia="Times New Roman" w:cstheme="minorHAnsi"/>
          <w:szCs w:val="24"/>
          <w:lang w:val="cs-CZ"/>
        </w:rPr>
        <w:t xml:space="preserve">, </w:t>
      </w:r>
      <w:proofErr w:type="spellStart"/>
      <w:r w:rsidRPr="005713E6">
        <w:rPr>
          <w:rFonts w:eastAsia="Times New Roman" w:cstheme="minorHAnsi"/>
          <w:szCs w:val="24"/>
          <w:lang w:val="cs-CZ"/>
        </w:rPr>
        <w:t>dovršili</w:t>
      </w:r>
      <w:proofErr w:type="spellEnd"/>
      <w:r w:rsidRPr="005713E6">
        <w:rPr>
          <w:rFonts w:eastAsia="Times New Roman" w:cstheme="minorHAnsi"/>
          <w:szCs w:val="24"/>
          <w:lang w:val="cs-CZ"/>
        </w:rPr>
        <w:t xml:space="preserve"> </w:t>
      </w:r>
      <w:proofErr w:type="spellStart"/>
      <w:r w:rsidRPr="005713E6">
        <w:rPr>
          <w:rFonts w:eastAsia="Times New Roman" w:cstheme="minorHAnsi"/>
          <w:szCs w:val="24"/>
          <w:lang w:val="cs-CZ"/>
        </w:rPr>
        <w:t>či</w:t>
      </w:r>
      <w:proofErr w:type="spellEnd"/>
      <w:r w:rsidRPr="005713E6">
        <w:rPr>
          <w:rFonts w:eastAsia="Times New Roman" w:cstheme="minorHAnsi"/>
          <w:szCs w:val="24"/>
          <w:lang w:val="cs-CZ"/>
        </w:rPr>
        <w:t xml:space="preserve"> </w:t>
      </w:r>
      <w:proofErr w:type="spellStart"/>
      <w:r w:rsidRPr="005713E6">
        <w:rPr>
          <w:rFonts w:eastAsia="Times New Roman" w:cstheme="minorHAnsi"/>
          <w:szCs w:val="24"/>
          <w:lang w:val="cs-CZ"/>
        </w:rPr>
        <w:t>dovrši</w:t>
      </w:r>
      <w:proofErr w:type="spellEnd"/>
      <w:r w:rsidRPr="005713E6">
        <w:rPr>
          <w:rFonts w:eastAsia="Times New Roman" w:cstheme="minorHAnsi"/>
          <w:szCs w:val="24"/>
          <w:lang w:val="cs-CZ"/>
        </w:rPr>
        <w:t xml:space="preserve">́ 8. rok </w:t>
      </w:r>
      <w:proofErr w:type="spellStart"/>
      <w:r w:rsidRPr="005713E6">
        <w:rPr>
          <w:rFonts w:eastAsia="Times New Roman" w:cstheme="minorHAnsi"/>
          <w:szCs w:val="24"/>
          <w:lang w:val="cs-CZ"/>
        </w:rPr>
        <w:t>věku</w:t>
      </w:r>
      <w:proofErr w:type="spellEnd"/>
      <w:r w:rsidRPr="005713E6">
        <w:rPr>
          <w:rFonts w:eastAsia="Times New Roman" w:cstheme="minorHAnsi"/>
          <w:szCs w:val="24"/>
          <w:lang w:val="cs-CZ"/>
        </w:rPr>
        <w:t>;</w:t>
      </w:r>
    </w:p>
    <w:p w14:paraId="0CB1B8E9" w14:textId="37F2E1EB" w:rsidR="00F53203" w:rsidRPr="005713E6" w:rsidRDefault="00F53203" w:rsidP="00F53203">
      <w:pPr>
        <w:spacing w:before="100" w:beforeAutospacing="1" w:after="100" w:afterAutospacing="1"/>
        <w:ind w:left="360" w:firstLine="0"/>
        <w:rPr>
          <w:rFonts w:eastAsia="Times New Roman" w:cstheme="minorHAnsi"/>
          <w:szCs w:val="24"/>
          <w:lang w:val="cs-CZ"/>
        </w:rPr>
      </w:pPr>
      <w:r w:rsidRPr="005713E6">
        <w:rPr>
          <w:rFonts w:eastAsia="Times New Roman" w:cstheme="minorHAnsi"/>
          <w:szCs w:val="24"/>
          <w:lang w:val="cs-CZ"/>
        </w:rPr>
        <w:t xml:space="preserve">c)  kategorie 4. </w:t>
      </w:r>
      <w:proofErr w:type="spellStart"/>
      <w:r w:rsidRPr="005713E6">
        <w:rPr>
          <w:rFonts w:eastAsia="Times New Roman" w:cstheme="minorHAnsi"/>
          <w:szCs w:val="24"/>
          <w:lang w:val="cs-CZ"/>
        </w:rPr>
        <w:t>tříd</w:t>
      </w:r>
      <w:proofErr w:type="spellEnd"/>
      <w:r w:rsidRPr="005713E6">
        <w:rPr>
          <w:rFonts w:eastAsia="Times New Roman" w:cstheme="minorHAnsi"/>
          <w:szCs w:val="24"/>
          <w:lang w:val="cs-CZ"/>
        </w:rPr>
        <w:t xml:space="preserve"> - </w:t>
      </w:r>
      <w:proofErr w:type="spellStart"/>
      <w:r w:rsidR="001B778B" w:rsidRPr="005713E6">
        <w:rPr>
          <w:rFonts w:eastAsia="Times New Roman" w:cstheme="minorHAnsi"/>
          <w:szCs w:val="24"/>
          <w:lang w:val="cs-CZ"/>
        </w:rPr>
        <w:t>h</w:t>
      </w:r>
      <w:r w:rsidRPr="005713E6">
        <w:rPr>
          <w:rFonts w:eastAsia="Times New Roman" w:cstheme="minorHAnsi"/>
          <w:szCs w:val="24"/>
          <w:lang w:val="cs-CZ"/>
        </w:rPr>
        <w:t>ráči</w:t>
      </w:r>
      <w:proofErr w:type="spellEnd"/>
      <w:r w:rsidRPr="005713E6">
        <w:rPr>
          <w:rFonts w:eastAsia="Times New Roman" w:cstheme="minorHAnsi"/>
          <w:szCs w:val="24"/>
          <w:lang w:val="cs-CZ"/>
        </w:rPr>
        <w:t xml:space="preserve">, </w:t>
      </w:r>
      <w:proofErr w:type="spellStart"/>
      <w:r w:rsidRPr="005713E6">
        <w:rPr>
          <w:rFonts w:eastAsia="Times New Roman" w:cstheme="minorHAnsi"/>
          <w:szCs w:val="24"/>
          <w:lang w:val="cs-CZ"/>
        </w:rPr>
        <w:t>kteři</w:t>
      </w:r>
      <w:proofErr w:type="spellEnd"/>
      <w:r w:rsidRPr="005713E6">
        <w:rPr>
          <w:rFonts w:eastAsia="Times New Roman" w:cstheme="minorHAnsi"/>
          <w:szCs w:val="24"/>
          <w:lang w:val="cs-CZ"/>
        </w:rPr>
        <w:t xml:space="preserve">́ v roce, v </w:t>
      </w:r>
      <w:proofErr w:type="spellStart"/>
      <w:r w:rsidRPr="005713E6">
        <w:rPr>
          <w:rFonts w:eastAsia="Times New Roman" w:cstheme="minorHAnsi"/>
          <w:szCs w:val="24"/>
          <w:lang w:val="cs-CZ"/>
        </w:rPr>
        <w:t>němz</w:t>
      </w:r>
      <w:proofErr w:type="spellEnd"/>
      <w:r w:rsidRPr="005713E6">
        <w:rPr>
          <w:rFonts w:eastAsia="Times New Roman" w:cstheme="minorHAnsi"/>
          <w:szCs w:val="24"/>
          <w:lang w:val="cs-CZ"/>
        </w:rPr>
        <w:t xml:space="preserve">̌ </w:t>
      </w:r>
      <w:proofErr w:type="spellStart"/>
      <w:r w:rsidRPr="005713E6">
        <w:rPr>
          <w:rFonts w:eastAsia="Times New Roman" w:cstheme="minorHAnsi"/>
          <w:szCs w:val="24"/>
          <w:lang w:val="cs-CZ"/>
        </w:rPr>
        <w:t>začala</w:t>
      </w:r>
      <w:proofErr w:type="spellEnd"/>
      <w:r w:rsidRPr="005713E6">
        <w:rPr>
          <w:rFonts w:eastAsia="Times New Roman" w:cstheme="minorHAnsi"/>
          <w:szCs w:val="24"/>
          <w:lang w:val="cs-CZ"/>
        </w:rPr>
        <w:t xml:space="preserve"> </w:t>
      </w:r>
      <w:proofErr w:type="spellStart"/>
      <w:r w:rsidRPr="005713E6">
        <w:rPr>
          <w:rFonts w:eastAsia="Times New Roman" w:cstheme="minorHAnsi"/>
          <w:szCs w:val="24"/>
          <w:lang w:val="cs-CZ"/>
        </w:rPr>
        <w:t>příslušna</w:t>
      </w:r>
      <w:proofErr w:type="spellEnd"/>
      <w:r w:rsidRPr="005713E6">
        <w:rPr>
          <w:rFonts w:eastAsia="Times New Roman" w:cstheme="minorHAnsi"/>
          <w:szCs w:val="24"/>
          <w:lang w:val="cs-CZ"/>
        </w:rPr>
        <w:t xml:space="preserve">́ </w:t>
      </w:r>
      <w:proofErr w:type="spellStart"/>
      <w:r w:rsidRPr="005713E6">
        <w:rPr>
          <w:rFonts w:eastAsia="Times New Roman" w:cstheme="minorHAnsi"/>
          <w:szCs w:val="24"/>
          <w:lang w:val="cs-CZ"/>
        </w:rPr>
        <w:t>Sezóna</w:t>
      </w:r>
      <w:proofErr w:type="spellEnd"/>
      <w:r w:rsidRPr="005713E6">
        <w:rPr>
          <w:rFonts w:eastAsia="Times New Roman" w:cstheme="minorHAnsi"/>
          <w:szCs w:val="24"/>
          <w:lang w:val="cs-CZ"/>
        </w:rPr>
        <w:t xml:space="preserve">, </w:t>
      </w:r>
      <w:proofErr w:type="spellStart"/>
      <w:r w:rsidRPr="005713E6">
        <w:rPr>
          <w:rFonts w:eastAsia="Times New Roman" w:cstheme="minorHAnsi"/>
          <w:szCs w:val="24"/>
          <w:lang w:val="cs-CZ"/>
        </w:rPr>
        <w:t>dovršili</w:t>
      </w:r>
      <w:proofErr w:type="spellEnd"/>
      <w:r w:rsidRPr="005713E6">
        <w:rPr>
          <w:rFonts w:eastAsia="Times New Roman" w:cstheme="minorHAnsi"/>
          <w:szCs w:val="24"/>
          <w:lang w:val="cs-CZ"/>
        </w:rPr>
        <w:t xml:space="preserve"> </w:t>
      </w:r>
      <w:proofErr w:type="spellStart"/>
      <w:r w:rsidRPr="005713E6">
        <w:rPr>
          <w:rFonts w:eastAsia="Times New Roman" w:cstheme="minorHAnsi"/>
          <w:szCs w:val="24"/>
          <w:lang w:val="cs-CZ"/>
        </w:rPr>
        <w:t>či</w:t>
      </w:r>
      <w:proofErr w:type="spellEnd"/>
      <w:r w:rsidRPr="005713E6">
        <w:rPr>
          <w:rFonts w:eastAsia="Times New Roman" w:cstheme="minorHAnsi"/>
          <w:szCs w:val="24"/>
          <w:lang w:val="cs-CZ"/>
        </w:rPr>
        <w:t xml:space="preserve"> </w:t>
      </w:r>
      <w:proofErr w:type="spellStart"/>
      <w:r w:rsidRPr="005713E6">
        <w:rPr>
          <w:rFonts w:eastAsia="Times New Roman" w:cstheme="minorHAnsi"/>
          <w:szCs w:val="24"/>
          <w:lang w:val="cs-CZ"/>
        </w:rPr>
        <w:t>dovrši</w:t>
      </w:r>
      <w:proofErr w:type="spellEnd"/>
      <w:r w:rsidRPr="005713E6">
        <w:rPr>
          <w:rFonts w:eastAsia="Times New Roman" w:cstheme="minorHAnsi"/>
          <w:szCs w:val="24"/>
          <w:lang w:val="cs-CZ"/>
        </w:rPr>
        <w:t xml:space="preserve">́ 9. rok </w:t>
      </w:r>
      <w:proofErr w:type="spellStart"/>
      <w:r w:rsidRPr="005713E6">
        <w:rPr>
          <w:rFonts w:eastAsia="Times New Roman" w:cstheme="minorHAnsi"/>
          <w:szCs w:val="24"/>
          <w:lang w:val="cs-CZ"/>
        </w:rPr>
        <w:t>věku</w:t>
      </w:r>
      <w:proofErr w:type="spellEnd"/>
      <w:r w:rsidRPr="005713E6">
        <w:rPr>
          <w:rFonts w:eastAsia="Times New Roman" w:cstheme="minorHAnsi"/>
          <w:szCs w:val="24"/>
          <w:lang w:val="cs-CZ"/>
        </w:rPr>
        <w:t>;</w:t>
      </w:r>
    </w:p>
    <w:p w14:paraId="190F6DBB" w14:textId="765AEB6E" w:rsidR="00F53203" w:rsidRPr="005713E6" w:rsidRDefault="00F53203" w:rsidP="00F53203">
      <w:pPr>
        <w:spacing w:before="100" w:beforeAutospacing="1" w:after="100" w:afterAutospacing="1"/>
        <w:ind w:left="360" w:firstLine="0"/>
        <w:rPr>
          <w:rFonts w:eastAsia="Times New Roman" w:cstheme="minorHAnsi"/>
          <w:szCs w:val="24"/>
          <w:lang w:val="cs-CZ"/>
        </w:rPr>
      </w:pPr>
      <w:r w:rsidRPr="005713E6">
        <w:rPr>
          <w:rFonts w:eastAsia="Times New Roman" w:cstheme="minorHAnsi"/>
          <w:szCs w:val="24"/>
          <w:lang w:val="cs-CZ"/>
        </w:rPr>
        <w:t xml:space="preserve">d)  kategorie </w:t>
      </w:r>
      <w:proofErr w:type="spellStart"/>
      <w:r w:rsidRPr="005713E6">
        <w:rPr>
          <w:rFonts w:eastAsia="Times New Roman" w:cstheme="minorHAnsi"/>
          <w:szCs w:val="24"/>
          <w:lang w:val="cs-CZ"/>
        </w:rPr>
        <w:t>mladších</w:t>
      </w:r>
      <w:proofErr w:type="spellEnd"/>
      <w:r w:rsidRPr="005713E6">
        <w:rPr>
          <w:rFonts w:eastAsia="Times New Roman" w:cstheme="minorHAnsi"/>
          <w:szCs w:val="24"/>
          <w:lang w:val="cs-CZ"/>
        </w:rPr>
        <w:t xml:space="preserve"> </w:t>
      </w:r>
      <w:proofErr w:type="spellStart"/>
      <w:r w:rsidRPr="005713E6">
        <w:rPr>
          <w:rFonts w:eastAsia="Times New Roman" w:cstheme="minorHAnsi"/>
          <w:szCs w:val="24"/>
          <w:lang w:val="cs-CZ"/>
        </w:rPr>
        <w:t>žáku</w:t>
      </w:r>
      <w:proofErr w:type="spellEnd"/>
      <w:r w:rsidRPr="005713E6">
        <w:rPr>
          <w:rFonts w:eastAsia="Times New Roman" w:cstheme="minorHAnsi"/>
          <w:szCs w:val="24"/>
          <w:lang w:val="cs-CZ"/>
        </w:rPr>
        <w:t xml:space="preserve">̊ - </w:t>
      </w:r>
      <w:proofErr w:type="spellStart"/>
      <w:r w:rsidR="001B778B" w:rsidRPr="005713E6">
        <w:rPr>
          <w:rFonts w:eastAsia="Times New Roman" w:cstheme="minorHAnsi"/>
          <w:szCs w:val="24"/>
          <w:lang w:val="cs-CZ"/>
        </w:rPr>
        <w:t>h</w:t>
      </w:r>
      <w:r w:rsidRPr="005713E6">
        <w:rPr>
          <w:rFonts w:eastAsia="Times New Roman" w:cstheme="minorHAnsi"/>
          <w:szCs w:val="24"/>
          <w:lang w:val="cs-CZ"/>
        </w:rPr>
        <w:t>ráči</w:t>
      </w:r>
      <w:proofErr w:type="spellEnd"/>
      <w:r w:rsidRPr="005713E6">
        <w:rPr>
          <w:rFonts w:eastAsia="Times New Roman" w:cstheme="minorHAnsi"/>
          <w:szCs w:val="24"/>
          <w:lang w:val="cs-CZ"/>
        </w:rPr>
        <w:t xml:space="preserve">, </w:t>
      </w:r>
      <w:proofErr w:type="spellStart"/>
      <w:r w:rsidRPr="005713E6">
        <w:rPr>
          <w:rFonts w:eastAsia="Times New Roman" w:cstheme="minorHAnsi"/>
          <w:szCs w:val="24"/>
          <w:lang w:val="cs-CZ"/>
        </w:rPr>
        <w:t>kteři</w:t>
      </w:r>
      <w:proofErr w:type="spellEnd"/>
      <w:r w:rsidRPr="005713E6">
        <w:rPr>
          <w:rFonts w:eastAsia="Times New Roman" w:cstheme="minorHAnsi"/>
          <w:szCs w:val="24"/>
          <w:lang w:val="cs-CZ"/>
        </w:rPr>
        <w:t xml:space="preserve">́ v roce, v </w:t>
      </w:r>
      <w:proofErr w:type="spellStart"/>
      <w:r w:rsidRPr="005713E6">
        <w:rPr>
          <w:rFonts w:eastAsia="Times New Roman" w:cstheme="minorHAnsi"/>
          <w:szCs w:val="24"/>
          <w:lang w:val="cs-CZ"/>
        </w:rPr>
        <w:t>němz</w:t>
      </w:r>
      <w:proofErr w:type="spellEnd"/>
      <w:r w:rsidRPr="005713E6">
        <w:rPr>
          <w:rFonts w:eastAsia="Times New Roman" w:cstheme="minorHAnsi"/>
          <w:szCs w:val="24"/>
          <w:lang w:val="cs-CZ"/>
        </w:rPr>
        <w:t xml:space="preserve">̌ </w:t>
      </w:r>
      <w:proofErr w:type="spellStart"/>
      <w:r w:rsidRPr="005713E6">
        <w:rPr>
          <w:rFonts w:eastAsia="Times New Roman" w:cstheme="minorHAnsi"/>
          <w:szCs w:val="24"/>
          <w:lang w:val="cs-CZ"/>
        </w:rPr>
        <w:t>začala</w:t>
      </w:r>
      <w:proofErr w:type="spellEnd"/>
      <w:r w:rsidRPr="005713E6">
        <w:rPr>
          <w:rFonts w:eastAsia="Times New Roman" w:cstheme="minorHAnsi"/>
          <w:szCs w:val="24"/>
          <w:lang w:val="cs-CZ"/>
        </w:rPr>
        <w:t xml:space="preserve"> </w:t>
      </w:r>
      <w:proofErr w:type="spellStart"/>
      <w:r w:rsidRPr="005713E6">
        <w:rPr>
          <w:rFonts w:eastAsia="Times New Roman" w:cstheme="minorHAnsi"/>
          <w:szCs w:val="24"/>
          <w:lang w:val="cs-CZ"/>
        </w:rPr>
        <w:t>příslušna</w:t>
      </w:r>
      <w:proofErr w:type="spellEnd"/>
      <w:r w:rsidRPr="005713E6">
        <w:rPr>
          <w:rFonts w:eastAsia="Times New Roman" w:cstheme="minorHAnsi"/>
          <w:szCs w:val="24"/>
          <w:lang w:val="cs-CZ"/>
        </w:rPr>
        <w:t xml:space="preserve">́ </w:t>
      </w:r>
      <w:proofErr w:type="spellStart"/>
      <w:r w:rsidRPr="005713E6">
        <w:rPr>
          <w:rFonts w:eastAsia="Times New Roman" w:cstheme="minorHAnsi"/>
          <w:szCs w:val="24"/>
          <w:lang w:val="cs-CZ"/>
        </w:rPr>
        <w:t>Sezóna</w:t>
      </w:r>
      <w:proofErr w:type="spellEnd"/>
      <w:r w:rsidRPr="005713E6">
        <w:rPr>
          <w:rFonts w:eastAsia="Times New Roman" w:cstheme="minorHAnsi"/>
          <w:szCs w:val="24"/>
          <w:lang w:val="cs-CZ"/>
        </w:rPr>
        <w:t xml:space="preserve">, </w:t>
      </w:r>
      <w:proofErr w:type="spellStart"/>
      <w:r w:rsidRPr="005713E6">
        <w:rPr>
          <w:rFonts w:eastAsia="Times New Roman" w:cstheme="minorHAnsi"/>
          <w:szCs w:val="24"/>
          <w:lang w:val="cs-CZ"/>
        </w:rPr>
        <w:t>dovršili</w:t>
      </w:r>
      <w:proofErr w:type="spellEnd"/>
      <w:r w:rsidRPr="005713E6">
        <w:rPr>
          <w:rFonts w:eastAsia="Times New Roman" w:cstheme="minorHAnsi"/>
          <w:szCs w:val="24"/>
          <w:lang w:val="cs-CZ"/>
        </w:rPr>
        <w:t xml:space="preserve"> </w:t>
      </w:r>
      <w:proofErr w:type="spellStart"/>
      <w:r w:rsidRPr="005713E6">
        <w:rPr>
          <w:rFonts w:eastAsia="Times New Roman" w:cstheme="minorHAnsi"/>
          <w:szCs w:val="24"/>
          <w:lang w:val="cs-CZ"/>
        </w:rPr>
        <w:t>či</w:t>
      </w:r>
      <w:proofErr w:type="spellEnd"/>
      <w:r w:rsidRPr="005713E6">
        <w:rPr>
          <w:rFonts w:eastAsia="Times New Roman" w:cstheme="minorHAnsi"/>
          <w:szCs w:val="24"/>
          <w:lang w:val="cs-CZ"/>
        </w:rPr>
        <w:t xml:space="preserve"> </w:t>
      </w:r>
      <w:proofErr w:type="spellStart"/>
      <w:r w:rsidRPr="005713E6">
        <w:rPr>
          <w:rFonts w:eastAsia="Times New Roman" w:cstheme="minorHAnsi"/>
          <w:szCs w:val="24"/>
          <w:lang w:val="cs-CZ"/>
        </w:rPr>
        <w:t>dovrši</w:t>
      </w:r>
      <w:proofErr w:type="spellEnd"/>
      <w:r w:rsidRPr="005713E6">
        <w:rPr>
          <w:rFonts w:eastAsia="Times New Roman" w:cstheme="minorHAnsi"/>
          <w:szCs w:val="24"/>
          <w:lang w:val="cs-CZ"/>
        </w:rPr>
        <w:t xml:space="preserve">́ 10. a 11. rok </w:t>
      </w:r>
      <w:proofErr w:type="spellStart"/>
      <w:r w:rsidRPr="005713E6">
        <w:rPr>
          <w:rFonts w:eastAsia="Times New Roman" w:cstheme="minorHAnsi"/>
          <w:szCs w:val="24"/>
          <w:lang w:val="cs-CZ"/>
        </w:rPr>
        <w:t>věku</w:t>
      </w:r>
      <w:proofErr w:type="spellEnd"/>
      <w:r w:rsidRPr="005713E6">
        <w:rPr>
          <w:rFonts w:eastAsia="Times New Roman" w:cstheme="minorHAnsi"/>
          <w:szCs w:val="24"/>
          <w:lang w:val="cs-CZ"/>
        </w:rPr>
        <w:t>;</w:t>
      </w:r>
    </w:p>
    <w:p w14:paraId="7FF1636A" w14:textId="3C2C651A" w:rsidR="00F53203" w:rsidRPr="005713E6" w:rsidRDefault="00F53203" w:rsidP="00F53203">
      <w:pPr>
        <w:spacing w:before="100" w:beforeAutospacing="1" w:after="100" w:afterAutospacing="1"/>
        <w:ind w:left="360" w:firstLine="0"/>
        <w:rPr>
          <w:rFonts w:eastAsia="Times New Roman" w:cstheme="minorHAnsi"/>
          <w:szCs w:val="24"/>
          <w:lang w:val="cs-CZ"/>
        </w:rPr>
      </w:pPr>
      <w:r w:rsidRPr="005713E6">
        <w:rPr>
          <w:rFonts w:eastAsia="Times New Roman" w:cstheme="minorHAnsi"/>
          <w:szCs w:val="24"/>
          <w:lang w:val="cs-CZ"/>
        </w:rPr>
        <w:t xml:space="preserve">e)  kategorie </w:t>
      </w:r>
      <w:proofErr w:type="spellStart"/>
      <w:r w:rsidRPr="005713E6">
        <w:rPr>
          <w:rFonts w:eastAsia="Times New Roman" w:cstheme="minorHAnsi"/>
          <w:szCs w:val="24"/>
          <w:lang w:val="cs-CZ"/>
        </w:rPr>
        <w:t>starších</w:t>
      </w:r>
      <w:proofErr w:type="spellEnd"/>
      <w:r w:rsidRPr="005713E6">
        <w:rPr>
          <w:rFonts w:eastAsia="Times New Roman" w:cstheme="minorHAnsi"/>
          <w:szCs w:val="24"/>
          <w:lang w:val="cs-CZ"/>
        </w:rPr>
        <w:t xml:space="preserve"> </w:t>
      </w:r>
      <w:proofErr w:type="spellStart"/>
      <w:r w:rsidRPr="005713E6">
        <w:rPr>
          <w:rFonts w:eastAsia="Times New Roman" w:cstheme="minorHAnsi"/>
          <w:szCs w:val="24"/>
          <w:lang w:val="cs-CZ"/>
        </w:rPr>
        <w:t>žáku</w:t>
      </w:r>
      <w:proofErr w:type="spellEnd"/>
      <w:r w:rsidRPr="005713E6">
        <w:rPr>
          <w:rFonts w:eastAsia="Times New Roman" w:cstheme="minorHAnsi"/>
          <w:szCs w:val="24"/>
          <w:lang w:val="cs-CZ"/>
        </w:rPr>
        <w:t xml:space="preserve">̊ - </w:t>
      </w:r>
      <w:proofErr w:type="spellStart"/>
      <w:r w:rsidR="001B778B" w:rsidRPr="005713E6">
        <w:rPr>
          <w:rFonts w:eastAsia="Times New Roman" w:cstheme="minorHAnsi"/>
          <w:szCs w:val="24"/>
          <w:lang w:val="cs-CZ"/>
        </w:rPr>
        <w:t>h</w:t>
      </w:r>
      <w:r w:rsidRPr="005713E6">
        <w:rPr>
          <w:rFonts w:eastAsia="Times New Roman" w:cstheme="minorHAnsi"/>
          <w:szCs w:val="24"/>
          <w:lang w:val="cs-CZ"/>
        </w:rPr>
        <w:t>ráči</w:t>
      </w:r>
      <w:proofErr w:type="spellEnd"/>
      <w:r w:rsidRPr="005713E6">
        <w:rPr>
          <w:rFonts w:eastAsia="Times New Roman" w:cstheme="minorHAnsi"/>
          <w:szCs w:val="24"/>
          <w:lang w:val="cs-CZ"/>
        </w:rPr>
        <w:t xml:space="preserve">, </w:t>
      </w:r>
      <w:proofErr w:type="spellStart"/>
      <w:r w:rsidRPr="005713E6">
        <w:rPr>
          <w:rFonts w:eastAsia="Times New Roman" w:cstheme="minorHAnsi"/>
          <w:szCs w:val="24"/>
          <w:lang w:val="cs-CZ"/>
        </w:rPr>
        <w:t>kteři</w:t>
      </w:r>
      <w:proofErr w:type="spellEnd"/>
      <w:r w:rsidRPr="005713E6">
        <w:rPr>
          <w:rFonts w:eastAsia="Times New Roman" w:cstheme="minorHAnsi"/>
          <w:szCs w:val="24"/>
          <w:lang w:val="cs-CZ"/>
        </w:rPr>
        <w:t xml:space="preserve">́ v roce, v </w:t>
      </w:r>
      <w:proofErr w:type="spellStart"/>
      <w:r w:rsidRPr="005713E6">
        <w:rPr>
          <w:rFonts w:eastAsia="Times New Roman" w:cstheme="minorHAnsi"/>
          <w:szCs w:val="24"/>
          <w:lang w:val="cs-CZ"/>
        </w:rPr>
        <w:t>němz</w:t>
      </w:r>
      <w:proofErr w:type="spellEnd"/>
      <w:r w:rsidRPr="005713E6">
        <w:rPr>
          <w:rFonts w:eastAsia="Times New Roman" w:cstheme="minorHAnsi"/>
          <w:szCs w:val="24"/>
          <w:lang w:val="cs-CZ"/>
        </w:rPr>
        <w:t xml:space="preserve">̌ </w:t>
      </w:r>
      <w:proofErr w:type="spellStart"/>
      <w:r w:rsidRPr="005713E6">
        <w:rPr>
          <w:rFonts w:eastAsia="Times New Roman" w:cstheme="minorHAnsi"/>
          <w:szCs w:val="24"/>
          <w:lang w:val="cs-CZ"/>
        </w:rPr>
        <w:t>začala</w:t>
      </w:r>
      <w:proofErr w:type="spellEnd"/>
      <w:r w:rsidRPr="005713E6">
        <w:rPr>
          <w:rFonts w:eastAsia="Times New Roman" w:cstheme="minorHAnsi"/>
          <w:szCs w:val="24"/>
          <w:lang w:val="cs-CZ"/>
        </w:rPr>
        <w:t xml:space="preserve"> </w:t>
      </w:r>
      <w:proofErr w:type="spellStart"/>
      <w:r w:rsidRPr="005713E6">
        <w:rPr>
          <w:rFonts w:eastAsia="Times New Roman" w:cstheme="minorHAnsi"/>
          <w:szCs w:val="24"/>
          <w:lang w:val="cs-CZ"/>
        </w:rPr>
        <w:t>příslušna</w:t>
      </w:r>
      <w:proofErr w:type="spellEnd"/>
      <w:r w:rsidRPr="005713E6">
        <w:rPr>
          <w:rFonts w:eastAsia="Times New Roman" w:cstheme="minorHAnsi"/>
          <w:szCs w:val="24"/>
          <w:lang w:val="cs-CZ"/>
        </w:rPr>
        <w:t xml:space="preserve">́ </w:t>
      </w:r>
      <w:proofErr w:type="spellStart"/>
      <w:r w:rsidRPr="005713E6">
        <w:rPr>
          <w:rFonts w:eastAsia="Times New Roman" w:cstheme="minorHAnsi"/>
          <w:szCs w:val="24"/>
          <w:lang w:val="cs-CZ"/>
        </w:rPr>
        <w:t>Sezóna</w:t>
      </w:r>
      <w:proofErr w:type="spellEnd"/>
      <w:r w:rsidRPr="005713E6">
        <w:rPr>
          <w:rFonts w:eastAsia="Times New Roman" w:cstheme="minorHAnsi"/>
          <w:szCs w:val="24"/>
          <w:lang w:val="cs-CZ"/>
        </w:rPr>
        <w:t xml:space="preserve">, </w:t>
      </w:r>
      <w:proofErr w:type="spellStart"/>
      <w:r w:rsidRPr="005713E6">
        <w:rPr>
          <w:rFonts w:eastAsia="Times New Roman" w:cstheme="minorHAnsi"/>
          <w:szCs w:val="24"/>
          <w:lang w:val="cs-CZ"/>
        </w:rPr>
        <w:t>dovršili</w:t>
      </w:r>
      <w:proofErr w:type="spellEnd"/>
      <w:r w:rsidRPr="005713E6">
        <w:rPr>
          <w:rFonts w:eastAsia="Times New Roman" w:cstheme="minorHAnsi"/>
          <w:szCs w:val="24"/>
          <w:lang w:val="cs-CZ"/>
        </w:rPr>
        <w:t xml:space="preserve"> </w:t>
      </w:r>
      <w:proofErr w:type="spellStart"/>
      <w:r w:rsidRPr="005713E6">
        <w:rPr>
          <w:rFonts w:eastAsia="Times New Roman" w:cstheme="minorHAnsi"/>
          <w:szCs w:val="24"/>
          <w:lang w:val="cs-CZ"/>
        </w:rPr>
        <w:t>či</w:t>
      </w:r>
      <w:proofErr w:type="spellEnd"/>
      <w:r w:rsidRPr="005713E6">
        <w:rPr>
          <w:rFonts w:eastAsia="Times New Roman" w:cstheme="minorHAnsi"/>
          <w:szCs w:val="24"/>
          <w:lang w:val="cs-CZ"/>
        </w:rPr>
        <w:t xml:space="preserve"> </w:t>
      </w:r>
      <w:proofErr w:type="spellStart"/>
      <w:r w:rsidRPr="005713E6">
        <w:rPr>
          <w:rFonts w:eastAsia="Times New Roman" w:cstheme="minorHAnsi"/>
          <w:szCs w:val="24"/>
          <w:lang w:val="cs-CZ"/>
        </w:rPr>
        <w:t>dovrši</w:t>
      </w:r>
      <w:proofErr w:type="spellEnd"/>
      <w:r w:rsidRPr="005713E6">
        <w:rPr>
          <w:rFonts w:eastAsia="Times New Roman" w:cstheme="minorHAnsi"/>
          <w:szCs w:val="24"/>
          <w:lang w:val="cs-CZ"/>
        </w:rPr>
        <w:t xml:space="preserve">́ 12. a 13. rok </w:t>
      </w:r>
      <w:proofErr w:type="spellStart"/>
      <w:r w:rsidRPr="005713E6">
        <w:rPr>
          <w:rFonts w:eastAsia="Times New Roman" w:cstheme="minorHAnsi"/>
          <w:szCs w:val="24"/>
          <w:lang w:val="cs-CZ"/>
        </w:rPr>
        <w:t>věku</w:t>
      </w:r>
      <w:proofErr w:type="spellEnd"/>
      <w:r w:rsidRPr="005713E6">
        <w:rPr>
          <w:rFonts w:eastAsia="Times New Roman" w:cstheme="minorHAnsi"/>
          <w:szCs w:val="24"/>
          <w:lang w:val="cs-CZ"/>
        </w:rPr>
        <w:t>;</w:t>
      </w:r>
    </w:p>
    <w:p w14:paraId="6A7FDA75" w14:textId="70CCA932" w:rsidR="008738E8" w:rsidRPr="005713E6" w:rsidRDefault="00F53203" w:rsidP="008738E8">
      <w:pPr>
        <w:spacing w:before="100" w:beforeAutospacing="1" w:after="100" w:afterAutospacing="1"/>
        <w:ind w:left="360" w:firstLine="0"/>
        <w:rPr>
          <w:rFonts w:eastAsia="Times New Roman" w:cstheme="minorHAnsi"/>
          <w:szCs w:val="24"/>
          <w:lang w:val="cs-CZ"/>
        </w:rPr>
      </w:pPr>
      <w:r w:rsidRPr="005713E6">
        <w:rPr>
          <w:rFonts w:eastAsia="Times New Roman" w:cstheme="minorHAnsi"/>
          <w:szCs w:val="24"/>
          <w:lang w:val="cs-CZ"/>
        </w:rPr>
        <w:t xml:space="preserve">f)  kategorie 9. </w:t>
      </w:r>
      <w:proofErr w:type="spellStart"/>
      <w:r w:rsidRPr="005713E6">
        <w:rPr>
          <w:rFonts w:eastAsia="Times New Roman" w:cstheme="minorHAnsi"/>
          <w:szCs w:val="24"/>
          <w:lang w:val="cs-CZ"/>
        </w:rPr>
        <w:t>tříd</w:t>
      </w:r>
      <w:proofErr w:type="spellEnd"/>
      <w:r w:rsidRPr="005713E6">
        <w:rPr>
          <w:rFonts w:eastAsia="Times New Roman" w:cstheme="minorHAnsi"/>
          <w:szCs w:val="24"/>
          <w:lang w:val="cs-CZ"/>
        </w:rPr>
        <w:t xml:space="preserve"> - </w:t>
      </w:r>
      <w:proofErr w:type="spellStart"/>
      <w:r w:rsidR="001B778B" w:rsidRPr="005713E6">
        <w:rPr>
          <w:rFonts w:eastAsia="Times New Roman" w:cstheme="minorHAnsi"/>
          <w:szCs w:val="24"/>
          <w:lang w:val="cs-CZ"/>
        </w:rPr>
        <w:t>h</w:t>
      </w:r>
      <w:r w:rsidRPr="005713E6">
        <w:rPr>
          <w:rFonts w:eastAsia="Times New Roman" w:cstheme="minorHAnsi"/>
          <w:szCs w:val="24"/>
          <w:lang w:val="cs-CZ"/>
        </w:rPr>
        <w:t>ráči</w:t>
      </w:r>
      <w:proofErr w:type="spellEnd"/>
      <w:r w:rsidRPr="005713E6">
        <w:rPr>
          <w:rFonts w:eastAsia="Times New Roman" w:cstheme="minorHAnsi"/>
          <w:szCs w:val="24"/>
          <w:lang w:val="cs-CZ"/>
        </w:rPr>
        <w:t xml:space="preserve">, </w:t>
      </w:r>
      <w:proofErr w:type="spellStart"/>
      <w:r w:rsidRPr="005713E6">
        <w:rPr>
          <w:rFonts w:eastAsia="Times New Roman" w:cstheme="minorHAnsi"/>
          <w:szCs w:val="24"/>
          <w:lang w:val="cs-CZ"/>
        </w:rPr>
        <w:t>kteři</w:t>
      </w:r>
      <w:proofErr w:type="spellEnd"/>
      <w:r w:rsidRPr="005713E6">
        <w:rPr>
          <w:rFonts w:eastAsia="Times New Roman" w:cstheme="minorHAnsi"/>
          <w:szCs w:val="24"/>
          <w:lang w:val="cs-CZ"/>
        </w:rPr>
        <w:t xml:space="preserve">́ v roce, v </w:t>
      </w:r>
      <w:proofErr w:type="spellStart"/>
      <w:r w:rsidRPr="005713E6">
        <w:rPr>
          <w:rFonts w:eastAsia="Times New Roman" w:cstheme="minorHAnsi"/>
          <w:szCs w:val="24"/>
          <w:lang w:val="cs-CZ"/>
        </w:rPr>
        <w:t>němz</w:t>
      </w:r>
      <w:proofErr w:type="spellEnd"/>
      <w:r w:rsidRPr="005713E6">
        <w:rPr>
          <w:rFonts w:eastAsia="Times New Roman" w:cstheme="minorHAnsi"/>
          <w:szCs w:val="24"/>
          <w:lang w:val="cs-CZ"/>
        </w:rPr>
        <w:t xml:space="preserve">̌ </w:t>
      </w:r>
      <w:proofErr w:type="spellStart"/>
      <w:r w:rsidRPr="005713E6">
        <w:rPr>
          <w:rFonts w:eastAsia="Times New Roman" w:cstheme="minorHAnsi"/>
          <w:szCs w:val="24"/>
          <w:lang w:val="cs-CZ"/>
        </w:rPr>
        <w:t>začala</w:t>
      </w:r>
      <w:proofErr w:type="spellEnd"/>
      <w:r w:rsidRPr="005713E6">
        <w:rPr>
          <w:rFonts w:eastAsia="Times New Roman" w:cstheme="minorHAnsi"/>
          <w:szCs w:val="24"/>
          <w:lang w:val="cs-CZ"/>
        </w:rPr>
        <w:t xml:space="preserve"> </w:t>
      </w:r>
      <w:proofErr w:type="spellStart"/>
      <w:r w:rsidRPr="005713E6">
        <w:rPr>
          <w:rFonts w:eastAsia="Times New Roman" w:cstheme="minorHAnsi"/>
          <w:szCs w:val="24"/>
          <w:lang w:val="cs-CZ"/>
        </w:rPr>
        <w:t>příslušna</w:t>
      </w:r>
      <w:proofErr w:type="spellEnd"/>
      <w:r w:rsidRPr="005713E6">
        <w:rPr>
          <w:rFonts w:eastAsia="Times New Roman" w:cstheme="minorHAnsi"/>
          <w:szCs w:val="24"/>
          <w:lang w:val="cs-CZ"/>
        </w:rPr>
        <w:t xml:space="preserve">́ </w:t>
      </w:r>
      <w:proofErr w:type="spellStart"/>
      <w:r w:rsidRPr="005713E6">
        <w:rPr>
          <w:rFonts w:eastAsia="Times New Roman" w:cstheme="minorHAnsi"/>
          <w:szCs w:val="24"/>
          <w:lang w:val="cs-CZ"/>
        </w:rPr>
        <w:t>Sezóna</w:t>
      </w:r>
      <w:proofErr w:type="spellEnd"/>
      <w:r w:rsidRPr="005713E6">
        <w:rPr>
          <w:rFonts w:eastAsia="Times New Roman" w:cstheme="minorHAnsi"/>
          <w:szCs w:val="24"/>
          <w:lang w:val="cs-CZ"/>
        </w:rPr>
        <w:t xml:space="preserve">, </w:t>
      </w:r>
      <w:proofErr w:type="spellStart"/>
      <w:r w:rsidRPr="005713E6">
        <w:rPr>
          <w:rFonts w:eastAsia="Times New Roman" w:cstheme="minorHAnsi"/>
          <w:szCs w:val="24"/>
          <w:lang w:val="cs-CZ"/>
        </w:rPr>
        <w:t>dovršili</w:t>
      </w:r>
      <w:proofErr w:type="spellEnd"/>
      <w:r w:rsidRPr="005713E6">
        <w:rPr>
          <w:rFonts w:eastAsia="Times New Roman" w:cstheme="minorHAnsi"/>
          <w:szCs w:val="24"/>
          <w:lang w:val="cs-CZ"/>
        </w:rPr>
        <w:t xml:space="preserve"> </w:t>
      </w:r>
      <w:proofErr w:type="spellStart"/>
      <w:r w:rsidRPr="005713E6">
        <w:rPr>
          <w:rFonts w:eastAsia="Times New Roman" w:cstheme="minorHAnsi"/>
          <w:szCs w:val="24"/>
          <w:lang w:val="cs-CZ"/>
        </w:rPr>
        <w:t>či</w:t>
      </w:r>
      <w:proofErr w:type="spellEnd"/>
      <w:r w:rsidRPr="005713E6">
        <w:rPr>
          <w:rFonts w:eastAsia="Times New Roman" w:cstheme="minorHAnsi"/>
          <w:szCs w:val="24"/>
          <w:lang w:val="cs-CZ"/>
        </w:rPr>
        <w:t xml:space="preserve"> </w:t>
      </w:r>
      <w:proofErr w:type="spellStart"/>
      <w:r w:rsidRPr="005713E6">
        <w:rPr>
          <w:rFonts w:eastAsia="Times New Roman" w:cstheme="minorHAnsi"/>
          <w:szCs w:val="24"/>
          <w:lang w:val="cs-CZ"/>
        </w:rPr>
        <w:t>dovrši</w:t>
      </w:r>
      <w:proofErr w:type="spellEnd"/>
      <w:r w:rsidRPr="005713E6">
        <w:rPr>
          <w:rFonts w:eastAsia="Times New Roman" w:cstheme="minorHAnsi"/>
          <w:szCs w:val="24"/>
          <w:lang w:val="cs-CZ"/>
        </w:rPr>
        <w:t xml:space="preserve">́ 14. rok </w:t>
      </w:r>
      <w:proofErr w:type="spellStart"/>
      <w:r w:rsidRPr="005713E6">
        <w:rPr>
          <w:rFonts w:eastAsia="Times New Roman" w:cstheme="minorHAnsi"/>
          <w:szCs w:val="24"/>
          <w:lang w:val="cs-CZ"/>
        </w:rPr>
        <w:t>věku</w:t>
      </w:r>
      <w:proofErr w:type="spellEnd"/>
      <w:r w:rsidRPr="005713E6">
        <w:rPr>
          <w:rFonts w:eastAsia="Times New Roman" w:cstheme="minorHAnsi"/>
          <w:szCs w:val="24"/>
          <w:lang w:val="cs-CZ"/>
        </w:rPr>
        <w:t>;</w:t>
      </w:r>
    </w:p>
    <w:p w14:paraId="45ECAB92" w14:textId="106C07A7" w:rsidR="008738E8" w:rsidRPr="005713E6" w:rsidRDefault="008738E8" w:rsidP="008738E8">
      <w:pPr>
        <w:spacing w:before="100" w:beforeAutospacing="1" w:after="100" w:afterAutospacing="1"/>
        <w:ind w:left="360" w:firstLine="0"/>
        <w:rPr>
          <w:rFonts w:cstheme="minorHAnsi"/>
        </w:rPr>
      </w:pPr>
      <w:r w:rsidRPr="005713E6">
        <w:rPr>
          <w:rFonts w:cstheme="minorHAnsi"/>
        </w:rPr>
        <w:t xml:space="preserve">g) kategorie dorostu - </w:t>
      </w:r>
      <w:proofErr w:type="spellStart"/>
      <w:r w:rsidR="001B778B" w:rsidRPr="005713E6">
        <w:rPr>
          <w:rFonts w:cstheme="minorHAnsi"/>
        </w:rPr>
        <w:t>h</w:t>
      </w:r>
      <w:r w:rsidRPr="005713E6">
        <w:rPr>
          <w:rFonts w:cstheme="minorHAnsi"/>
        </w:rPr>
        <w:t>rá</w:t>
      </w:r>
      <w:r w:rsidRPr="005713E6">
        <w:rPr>
          <w:rFonts w:eastAsia="TimesNewRoman" w:cstheme="minorHAnsi"/>
        </w:rPr>
        <w:t>č</w:t>
      </w:r>
      <w:r w:rsidRPr="005713E6">
        <w:rPr>
          <w:rFonts w:cstheme="minorHAnsi"/>
        </w:rPr>
        <w:t>i</w:t>
      </w:r>
      <w:proofErr w:type="spellEnd"/>
      <w:r w:rsidRPr="005713E6">
        <w:rPr>
          <w:rFonts w:cstheme="minorHAnsi"/>
        </w:rPr>
        <w:t xml:space="preserve">, </w:t>
      </w:r>
      <w:proofErr w:type="spellStart"/>
      <w:r w:rsidRPr="005713E6">
        <w:rPr>
          <w:rFonts w:cstheme="minorHAnsi"/>
        </w:rPr>
        <w:t>kte</w:t>
      </w:r>
      <w:r w:rsidRPr="005713E6">
        <w:rPr>
          <w:rFonts w:eastAsia="TimesNewRoman" w:cstheme="minorHAnsi"/>
        </w:rPr>
        <w:t>ř</w:t>
      </w:r>
      <w:r w:rsidRPr="005713E6">
        <w:rPr>
          <w:rFonts w:cstheme="minorHAnsi"/>
        </w:rPr>
        <w:t>i</w:t>
      </w:r>
      <w:proofErr w:type="spellEnd"/>
      <w:r w:rsidRPr="005713E6">
        <w:rPr>
          <w:rFonts w:cstheme="minorHAnsi"/>
        </w:rPr>
        <w:t xml:space="preserve">́ v roce, v </w:t>
      </w:r>
      <w:proofErr w:type="spellStart"/>
      <w:r w:rsidRPr="005713E6">
        <w:rPr>
          <w:rFonts w:cstheme="minorHAnsi"/>
        </w:rPr>
        <w:t>n</w:t>
      </w:r>
      <w:r w:rsidRPr="005713E6">
        <w:rPr>
          <w:rFonts w:eastAsia="TimesNewRoman" w:cstheme="minorHAnsi"/>
        </w:rPr>
        <w:t>ě</w:t>
      </w:r>
      <w:r w:rsidRPr="005713E6">
        <w:rPr>
          <w:rFonts w:cstheme="minorHAnsi"/>
        </w:rPr>
        <w:t>mz</w:t>
      </w:r>
      <w:proofErr w:type="spellEnd"/>
      <w:r w:rsidRPr="005713E6">
        <w:rPr>
          <w:rFonts w:cstheme="minorHAnsi"/>
        </w:rPr>
        <w:t xml:space="preserve">̌ </w:t>
      </w:r>
      <w:proofErr w:type="spellStart"/>
      <w:r w:rsidRPr="005713E6">
        <w:rPr>
          <w:rFonts w:cstheme="minorHAnsi"/>
        </w:rPr>
        <w:t>za</w:t>
      </w:r>
      <w:r w:rsidRPr="005713E6">
        <w:rPr>
          <w:rFonts w:eastAsia="TimesNewRoman" w:cstheme="minorHAnsi"/>
        </w:rPr>
        <w:t>č</w:t>
      </w:r>
      <w:r w:rsidRPr="005713E6">
        <w:rPr>
          <w:rFonts w:cstheme="minorHAnsi"/>
        </w:rPr>
        <w:t>ala</w:t>
      </w:r>
      <w:proofErr w:type="spellEnd"/>
      <w:r w:rsidRPr="005713E6">
        <w:rPr>
          <w:rFonts w:cstheme="minorHAnsi"/>
        </w:rPr>
        <w:t xml:space="preserve"> </w:t>
      </w:r>
      <w:proofErr w:type="spellStart"/>
      <w:r w:rsidRPr="005713E6">
        <w:rPr>
          <w:rFonts w:cstheme="minorHAnsi"/>
        </w:rPr>
        <w:t>p</w:t>
      </w:r>
      <w:r w:rsidRPr="005713E6">
        <w:rPr>
          <w:rFonts w:eastAsia="TimesNewRoman" w:cstheme="minorHAnsi"/>
        </w:rPr>
        <w:t>ř</w:t>
      </w:r>
      <w:r w:rsidRPr="005713E6">
        <w:rPr>
          <w:rFonts w:cstheme="minorHAnsi"/>
        </w:rPr>
        <w:t>íslušna</w:t>
      </w:r>
      <w:proofErr w:type="spellEnd"/>
      <w:r w:rsidRPr="005713E6">
        <w:rPr>
          <w:rFonts w:cstheme="minorHAnsi"/>
        </w:rPr>
        <w:t xml:space="preserve">́ </w:t>
      </w:r>
      <w:proofErr w:type="spellStart"/>
      <w:r w:rsidRPr="005713E6">
        <w:rPr>
          <w:rFonts w:cstheme="minorHAnsi"/>
        </w:rPr>
        <w:t>Sezóna</w:t>
      </w:r>
      <w:proofErr w:type="spellEnd"/>
      <w:r w:rsidRPr="005713E6">
        <w:rPr>
          <w:rFonts w:cstheme="minorHAnsi"/>
        </w:rPr>
        <w:t xml:space="preserve">, </w:t>
      </w:r>
      <w:proofErr w:type="spellStart"/>
      <w:r w:rsidRPr="005713E6">
        <w:rPr>
          <w:rFonts w:cstheme="minorHAnsi"/>
        </w:rPr>
        <w:t>dovršili</w:t>
      </w:r>
      <w:proofErr w:type="spellEnd"/>
      <w:r w:rsidRPr="005713E6">
        <w:rPr>
          <w:rFonts w:cstheme="minorHAnsi"/>
        </w:rPr>
        <w:t xml:space="preserve"> </w:t>
      </w:r>
      <w:proofErr w:type="spellStart"/>
      <w:r w:rsidRPr="005713E6">
        <w:rPr>
          <w:rFonts w:eastAsia="TimesNewRoman" w:cstheme="minorHAnsi"/>
        </w:rPr>
        <w:t>č</w:t>
      </w:r>
      <w:r w:rsidRPr="005713E6">
        <w:rPr>
          <w:rFonts w:cstheme="minorHAnsi"/>
        </w:rPr>
        <w:t>i</w:t>
      </w:r>
      <w:proofErr w:type="spellEnd"/>
      <w:r w:rsidRPr="005713E6">
        <w:rPr>
          <w:rFonts w:cstheme="minorHAnsi"/>
        </w:rPr>
        <w:t xml:space="preserve"> </w:t>
      </w:r>
      <w:proofErr w:type="spellStart"/>
      <w:r w:rsidRPr="005713E6">
        <w:rPr>
          <w:rFonts w:cstheme="minorHAnsi"/>
        </w:rPr>
        <w:t>dovrši</w:t>
      </w:r>
      <w:proofErr w:type="spellEnd"/>
      <w:r w:rsidRPr="005713E6">
        <w:rPr>
          <w:rFonts w:cstheme="minorHAnsi"/>
        </w:rPr>
        <w:t xml:space="preserve">́ 15. a 16. rok </w:t>
      </w:r>
      <w:proofErr w:type="spellStart"/>
      <w:r w:rsidRPr="005713E6">
        <w:rPr>
          <w:rFonts w:cstheme="minorHAnsi"/>
        </w:rPr>
        <w:t>v</w:t>
      </w:r>
      <w:r w:rsidRPr="005713E6">
        <w:rPr>
          <w:rFonts w:eastAsia="TimesNewRoman" w:cstheme="minorHAnsi"/>
        </w:rPr>
        <w:t>ě</w:t>
      </w:r>
      <w:r w:rsidRPr="005713E6">
        <w:rPr>
          <w:rFonts w:cstheme="minorHAnsi"/>
        </w:rPr>
        <w:t>ku</w:t>
      </w:r>
      <w:proofErr w:type="spellEnd"/>
      <w:r w:rsidRPr="005713E6">
        <w:rPr>
          <w:rFonts w:cstheme="minorHAnsi"/>
        </w:rPr>
        <w:t>;</w:t>
      </w:r>
    </w:p>
    <w:p w14:paraId="237EDD8D" w14:textId="038DA844" w:rsidR="008738E8" w:rsidRPr="005713E6" w:rsidRDefault="008738E8" w:rsidP="008738E8">
      <w:pPr>
        <w:spacing w:before="100" w:beforeAutospacing="1" w:after="100" w:afterAutospacing="1"/>
        <w:ind w:left="360" w:firstLine="0"/>
        <w:rPr>
          <w:rFonts w:cstheme="minorHAnsi"/>
        </w:rPr>
      </w:pPr>
      <w:r w:rsidRPr="005713E6">
        <w:rPr>
          <w:rFonts w:cstheme="minorHAnsi"/>
        </w:rPr>
        <w:t>h) kategorie junior</w:t>
      </w:r>
      <w:r w:rsidRPr="005713E6">
        <w:rPr>
          <w:rFonts w:eastAsia="TimesNewRoman" w:cstheme="minorHAnsi"/>
        </w:rPr>
        <w:t xml:space="preserve">ů </w:t>
      </w:r>
      <w:r w:rsidRPr="005713E6">
        <w:rPr>
          <w:rFonts w:cstheme="minorHAnsi"/>
        </w:rPr>
        <w:t xml:space="preserve">- </w:t>
      </w:r>
      <w:proofErr w:type="spellStart"/>
      <w:r w:rsidR="001B778B" w:rsidRPr="005713E6">
        <w:rPr>
          <w:rFonts w:cstheme="minorHAnsi"/>
        </w:rPr>
        <w:t>h</w:t>
      </w:r>
      <w:r w:rsidRPr="005713E6">
        <w:rPr>
          <w:rFonts w:cstheme="minorHAnsi"/>
        </w:rPr>
        <w:t>rá</w:t>
      </w:r>
      <w:r w:rsidRPr="005713E6">
        <w:rPr>
          <w:rFonts w:eastAsia="TimesNewRoman" w:cstheme="minorHAnsi"/>
        </w:rPr>
        <w:t>č</w:t>
      </w:r>
      <w:r w:rsidRPr="005713E6">
        <w:rPr>
          <w:rFonts w:cstheme="minorHAnsi"/>
        </w:rPr>
        <w:t>i</w:t>
      </w:r>
      <w:proofErr w:type="spellEnd"/>
      <w:r w:rsidRPr="005713E6">
        <w:rPr>
          <w:rFonts w:cstheme="minorHAnsi"/>
        </w:rPr>
        <w:t xml:space="preserve">, </w:t>
      </w:r>
      <w:proofErr w:type="spellStart"/>
      <w:r w:rsidRPr="005713E6">
        <w:rPr>
          <w:rFonts w:cstheme="minorHAnsi"/>
        </w:rPr>
        <w:t>kte</w:t>
      </w:r>
      <w:r w:rsidRPr="005713E6">
        <w:rPr>
          <w:rFonts w:eastAsia="TimesNewRoman" w:cstheme="minorHAnsi"/>
        </w:rPr>
        <w:t>ř</w:t>
      </w:r>
      <w:r w:rsidRPr="005713E6">
        <w:rPr>
          <w:rFonts w:cstheme="minorHAnsi"/>
        </w:rPr>
        <w:t>i</w:t>
      </w:r>
      <w:proofErr w:type="spellEnd"/>
      <w:r w:rsidRPr="005713E6">
        <w:rPr>
          <w:rFonts w:cstheme="minorHAnsi"/>
        </w:rPr>
        <w:t xml:space="preserve">́ v roce, v </w:t>
      </w:r>
      <w:proofErr w:type="spellStart"/>
      <w:r w:rsidRPr="005713E6">
        <w:rPr>
          <w:rFonts w:cstheme="minorHAnsi"/>
        </w:rPr>
        <w:t>n</w:t>
      </w:r>
      <w:r w:rsidRPr="005713E6">
        <w:rPr>
          <w:rFonts w:eastAsia="TimesNewRoman" w:cstheme="minorHAnsi"/>
        </w:rPr>
        <w:t>ě</w:t>
      </w:r>
      <w:r w:rsidRPr="005713E6">
        <w:rPr>
          <w:rFonts w:cstheme="minorHAnsi"/>
        </w:rPr>
        <w:t>mz</w:t>
      </w:r>
      <w:proofErr w:type="spellEnd"/>
      <w:r w:rsidRPr="005713E6">
        <w:rPr>
          <w:rFonts w:cstheme="minorHAnsi"/>
        </w:rPr>
        <w:t xml:space="preserve">̌ </w:t>
      </w:r>
      <w:proofErr w:type="spellStart"/>
      <w:r w:rsidRPr="005713E6">
        <w:rPr>
          <w:rFonts w:cstheme="minorHAnsi"/>
        </w:rPr>
        <w:t>za</w:t>
      </w:r>
      <w:r w:rsidRPr="005713E6">
        <w:rPr>
          <w:rFonts w:eastAsia="TimesNewRoman" w:cstheme="minorHAnsi"/>
        </w:rPr>
        <w:t>č</w:t>
      </w:r>
      <w:r w:rsidRPr="005713E6">
        <w:rPr>
          <w:rFonts w:cstheme="minorHAnsi"/>
        </w:rPr>
        <w:t>ala</w:t>
      </w:r>
      <w:proofErr w:type="spellEnd"/>
      <w:r w:rsidRPr="005713E6">
        <w:rPr>
          <w:rFonts w:cstheme="minorHAnsi"/>
        </w:rPr>
        <w:t xml:space="preserve"> </w:t>
      </w:r>
      <w:proofErr w:type="spellStart"/>
      <w:r w:rsidRPr="005713E6">
        <w:rPr>
          <w:rFonts w:cstheme="minorHAnsi"/>
        </w:rPr>
        <w:t>p</w:t>
      </w:r>
      <w:r w:rsidRPr="005713E6">
        <w:rPr>
          <w:rFonts w:eastAsia="TimesNewRoman" w:cstheme="minorHAnsi"/>
        </w:rPr>
        <w:t>ř</w:t>
      </w:r>
      <w:r w:rsidRPr="005713E6">
        <w:rPr>
          <w:rFonts w:cstheme="minorHAnsi"/>
        </w:rPr>
        <w:t>íslušna</w:t>
      </w:r>
      <w:proofErr w:type="spellEnd"/>
      <w:r w:rsidRPr="005713E6">
        <w:rPr>
          <w:rFonts w:cstheme="minorHAnsi"/>
        </w:rPr>
        <w:t xml:space="preserve">́ </w:t>
      </w:r>
      <w:proofErr w:type="spellStart"/>
      <w:r w:rsidRPr="005713E6">
        <w:rPr>
          <w:rFonts w:cstheme="minorHAnsi"/>
        </w:rPr>
        <w:t>Sezóna</w:t>
      </w:r>
      <w:proofErr w:type="spellEnd"/>
      <w:r w:rsidRPr="005713E6">
        <w:rPr>
          <w:rFonts w:cstheme="minorHAnsi"/>
        </w:rPr>
        <w:t xml:space="preserve">, </w:t>
      </w:r>
      <w:proofErr w:type="spellStart"/>
      <w:r w:rsidRPr="005713E6">
        <w:rPr>
          <w:rFonts w:cstheme="minorHAnsi"/>
        </w:rPr>
        <w:t>dovršili</w:t>
      </w:r>
      <w:proofErr w:type="spellEnd"/>
      <w:r w:rsidRPr="005713E6">
        <w:rPr>
          <w:rFonts w:cstheme="minorHAnsi"/>
        </w:rPr>
        <w:t xml:space="preserve"> </w:t>
      </w:r>
      <w:proofErr w:type="spellStart"/>
      <w:r w:rsidRPr="005713E6">
        <w:rPr>
          <w:rFonts w:eastAsia="TimesNewRoman" w:cstheme="minorHAnsi"/>
        </w:rPr>
        <w:t>č</w:t>
      </w:r>
      <w:r w:rsidRPr="005713E6">
        <w:rPr>
          <w:rFonts w:cstheme="minorHAnsi"/>
        </w:rPr>
        <w:t>i</w:t>
      </w:r>
      <w:proofErr w:type="spellEnd"/>
      <w:r w:rsidRPr="005713E6">
        <w:rPr>
          <w:rFonts w:cstheme="minorHAnsi"/>
        </w:rPr>
        <w:t xml:space="preserve"> </w:t>
      </w:r>
      <w:proofErr w:type="spellStart"/>
      <w:r w:rsidRPr="005713E6">
        <w:rPr>
          <w:rFonts w:cstheme="minorHAnsi"/>
        </w:rPr>
        <w:t>dovrši</w:t>
      </w:r>
      <w:proofErr w:type="spellEnd"/>
      <w:r w:rsidRPr="005713E6">
        <w:rPr>
          <w:rFonts w:cstheme="minorHAnsi"/>
        </w:rPr>
        <w:t xml:space="preserve">́ 17. </w:t>
      </w:r>
      <w:proofErr w:type="spellStart"/>
      <w:r w:rsidRPr="005713E6">
        <w:rPr>
          <w:rFonts w:cstheme="minorHAnsi"/>
        </w:rPr>
        <w:t>az</w:t>
      </w:r>
      <w:proofErr w:type="spellEnd"/>
      <w:r w:rsidRPr="005713E6">
        <w:rPr>
          <w:rFonts w:cstheme="minorHAnsi"/>
        </w:rPr>
        <w:t xml:space="preserve">̌ 19. rok </w:t>
      </w:r>
      <w:proofErr w:type="spellStart"/>
      <w:r w:rsidRPr="005713E6">
        <w:rPr>
          <w:rFonts w:cstheme="minorHAnsi"/>
        </w:rPr>
        <w:t>v</w:t>
      </w:r>
      <w:r w:rsidRPr="005713E6">
        <w:rPr>
          <w:rFonts w:eastAsia="TimesNewRoman" w:cstheme="minorHAnsi"/>
        </w:rPr>
        <w:t>ě</w:t>
      </w:r>
      <w:r w:rsidRPr="005713E6">
        <w:rPr>
          <w:rFonts w:cstheme="minorHAnsi"/>
        </w:rPr>
        <w:t>ku</w:t>
      </w:r>
      <w:proofErr w:type="spellEnd"/>
      <w:r w:rsidRPr="005713E6">
        <w:rPr>
          <w:rFonts w:cstheme="minorHAnsi"/>
        </w:rPr>
        <w:t>;</w:t>
      </w:r>
    </w:p>
    <w:p w14:paraId="6AA2002D" w14:textId="56175DB8" w:rsidR="00653AAB" w:rsidRPr="005713E6" w:rsidRDefault="008738E8" w:rsidP="00802FF8">
      <w:pPr>
        <w:spacing w:before="100" w:beforeAutospacing="1" w:after="100" w:afterAutospacing="1"/>
        <w:ind w:left="360" w:firstLine="0"/>
        <w:rPr>
          <w:rFonts w:eastAsia="Times New Roman" w:cstheme="minorHAnsi"/>
          <w:szCs w:val="24"/>
          <w:lang w:val="cs-CZ"/>
        </w:rPr>
      </w:pPr>
      <w:r w:rsidRPr="005713E6">
        <w:rPr>
          <w:rFonts w:cstheme="minorHAnsi"/>
        </w:rPr>
        <w:t>i) kategorie senior</w:t>
      </w:r>
      <w:r w:rsidRPr="005713E6">
        <w:rPr>
          <w:rFonts w:eastAsia="TimesNewRoman" w:cstheme="minorHAnsi"/>
        </w:rPr>
        <w:t xml:space="preserve">ů </w:t>
      </w:r>
      <w:r w:rsidRPr="005713E6">
        <w:rPr>
          <w:rFonts w:cstheme="minorHAnsi"/>
        </w:rPr>
        <w:t xml:space="preserve">- </w:t>
      </w:r>
      <w:proofErr w:type="spellStart"/>
      <w:r w:rsidR="001B778B" w:rsidRPr="005713E6">
        <w:rPr>
          <w:rFonts w:cstheme="minorHAnsi"/>
        </w:rPr>
        <w:t>h</w:t>
      </w:r>
      <w:r w:rsidRPr="005713E6">
        <w:rPr>
          <w:rFonts w:cstheme="minorHAnsi"/>
        </w:rPr>
        <w:t>rá</w:t>
      </w:r>
      <w:r w:rsidRPr="005713E6">
        <w:rPr>
          <w:rFonts w:eastAsia="TimesNewRoman" w:cstheme="minorHAnsi"/>
        </w:rPr>
        <w:t>č</w:t>
      </w:r>
      <w:r w:rsidRPr="005713E6">
        <w:rPr>
          <w:rFonts w:cstheme="minorHAnsi"/>
        </w:rPr>
        <w:t>i</w:t>
      </w:r>
      <w:proofErr w:type="spellEnd"/>
      <w:r w:rsidRPr="005713E6">
        <w:rPr>
          <w:rFonts w:cstheme="minorHAnsi"/>
        </w:rPr>
        <w:t xml:space="preserve">, </w:t>
      </w:r>
      <w:proofErr w:type="spellStart"/>
      <w:r w:rsidRPr="005713E6">
        <w:rPr>
          <w:rFonts w:cstheme="minorHAnsi"/>
        </w:rPr>
        <w:t>kte</w:t>
      </w:r>
      <w:r w:rsidRPr="005713E6">
        <w:rPr>
          <w:rFonts w:eastAsia="TimesNewRoman" w:cstheme="minorHAnsi"/>
        </w:rPr>
        <w:t>ř</w:t>
      </w:r>
      <w:r w:rsidRPr="005713E6">
        <w:rPr>
          <w:rFonts w:cstheme="minorHAnsi"/>
        </w:rPr>
        <w:t>i</w:t>
      </w:r>
      <w:proofErr w:type="spellEnd"/>
      <w:r w:rsidRPr="005713E6">
        <w:rPr>
          <w:rFonts w:cstheme="minorHAnsi"/>
        </w:rPr>
        <w:t xml:space="preserve">́ v roce, v </w:t>
      </w:r>
      <w:proofErr w:type="spellStart"/>
      <w:r w:rsidRPr="005713E6">
        <w:rPr>
          <w:rFonts w:cstheme="minorHAnsi"/>
        </w:rPr>
        <w:t>n</w:t>
      </w:r>
      <w:r w:rsidRPr="005713E6">
        <w:rPr>
          <w:rFonts w:eastAsia="TimesNewRoman" w:cstheme="minorHAnsi"/>
        </w:rPr>
        <w:t>ě</w:t>
      </w:r>
      <w:r w:rsidRPr="005713E6">
        <w:rPr>
          <w:rFonts w:cstheme="minorHAnsi"/>
        </w:rPr>
        <w:t>mz</w:t>
      </w:r>
      <w:proofErr w:type="spellEnd"/>
      <w:r w:rsidRPr="005713E6">
        <w:rPr>
          <w:rFonts w:cstheme="minorHAnsi"/>
        </w:rPr>
        <w:t xml:space="preserve">̌ </w:t>
      </w:r>
      <w:proofErr w:type="spellStart"/>
      <w:r w:rsidRPr="005713E6">
        <w:rPr>
          <w:rFonts w:cstheme="minorHAnsi"/>
        </w:rPr>
        <w:t>za</w:t>
      </w:r>
      <w:r w:rsidRPr="005713E6">
        <w:rPr>
          <w:rFonts w:eastAsia="TimesNewRoman" w:cstheme="minorHAnsi"/>
        </w:rPr>
        <w:t>č</w:t>
      </w:r>
      <w:r w:rsidRPr="005713E6">
        <w:rPr>
          <w:rFonts w:cstheme="minorHAnsi"/>
        </w:rPr>
        <w:t>ala</w:t>
      </w:r>
      <w:proofErr w:type="spellEnd"/>
      <w:r w:rsidRPr="005713E6">
        <w:rPr>
          <w:rFonts w:cstheme="minorHAnsi"/>
        </w:rPr>
        <w:t xml:space="preserve"> </w:t>
      </w:r>
      <w:proofErr w:type="spellStart"/>
      <w:r w:rsidRPr="005713E6">
        <w:rPr>
          <w:rFonts w:cstheme="minorHAnsi"/>
        </w:rPr>
        <w:t>p</w:t>
      </w:r>
      <w:r w:rsidRPr="005713E6">
        <w:rPr>
          <w:rFonts w:eastAsia="TimesNewRoman" w:cstheme="minorHAnsi"/>
        </w:rPr>
        <w:t>ř</w:t>
      </w:r>
      <w:r w:rsidRPr="005713E6">
        <w:rPr>
          <w:rFonts w:cstheme="minorHAnsi"/>
        </w:rPr>
        <w:t>íslušna</w:t>
      </w:r>
      <w:proofErr w:type="spellEnd"/>
      <w:r w:rsidRPr="005713E6">
        <w:rPr>
          <w:rFonts w:cstheme="minorHAnsi"/>
        </w:rPr>
        <w:t xml:space="preserve">́ </w:t>
      </w:r>
      <w:proofErr w:type="spellStart"/>
      <w:r w:rsidRPr="005713E6">
        <w:rPr>
          <w:rFonts w:cstheme="minorHAnsi"/>
        </w:rPr>
        <w:t>Sezóna</w:t>
      </w:r>
      <w:proofErr w:type="spellEnd"/>
      <w:r w:rsidRPr="005713E6">
        <w:rPr>
          <w:rFonts w:cstheme="minorHAnsi"/>
        </w:rPr>
        <w:t xml:space="preserve">, </w:t>
      </w:r>
      <w:proofErr w:type="spellStart"/>
      <w:r w:rsidRPr="005713E6">
        <w:rPr>
          <w:rFonts w:cstheme="minorHAnsi"/>
        </w:rPr>
        <w:t>dovršili</w:t>
      </w:r>
      <w:proofErr w:type="spellEnd"/>
      <w:r w:rsidRPr="005713E6">
        <w:rPr>
          <w:rFonts w:cstheme="minorHAnsi"/>
        </w:rPr>
        <w:t xml:space="preserve"> </w:t>
      </w:r>
      <w:proofErr w:type="spellStart"/>
      <w:r w:rsidRPr="005713E6">
        <w:rPr>
          <w:rFonts w:eastAsia="TimesNewRoman" w:cstheme="minorHAnsi"/>
        </w:rPr>
        <w:t>č</w:t>
      </w:r>
      <w:r w:rsidRPr="005713E6">
        <w:rPr>
          <w:rFonts w:cstheme="minorHAnsi"/>
        </w:rPr>
        <w:t>i</w:t>
      </w:r>
      <w:proofErr w:type="spellEnd"/>
      <w:r w:rsidRPr="005713E6">
        <w:rPr>
          <w:rFonts w:cstheme="minorHAnsi"/>
        </w:rPr>
        <w:t xml:space="preserve"> </w:t>
      </w:r>
      <w:proofErr w:type="spellStart"/>
      <w:r w:rsidRPr="005713E6">
        <w:rPr>
          <w:rFonts w:cstheme="minorHAnsi"/>
        </w:rPr>
        <w:t>dovrši</w:t>
      </w:r>
      <w:proofErr w:type="spellEnd"/>
      <w:r w:rsidRPr="005713E6">
        <w:rPr>
          <w:rFonts w:cstheme="minorHAnsi"/>
        </w:rPr>
        <w:t xml:space="preserve">́ 20. rok </w:t>
      </w:r>
      <w:proofErr w:type="spellStart"/>
      <w:r w:rsidRPr="005713E6">
        <w:rPr>
          <w:rFonts w:cstheme="minorHAnsi"/>
        </w:rPr>
        <w:t>v</w:t>
      </w:r>
      <w:r w:rsidRPr="005713E6">
        <w:rPr>
          <w:rFonts w:eastAsia="TimesNewRoman" w:cstheme="minorHAnsi"/>
        </w:rPr>
        <w:t>ě</w:t>
      </w:r>
      <w:r w:rsidRPr="005713E6">
        <w:rPr>
          <w:rFonts w:cstheme="minorHAnsi"/>
        </w:rPr>
        <w:t>ku</w:t>
      </w:r>
      <w:proofErr w:type="spellEnd"/>
      <w:r w:rsidRPr="005713E6">
        <w:rPr>
          <w:rFonts w:cstheme="minorHAnsi"/>
        </w:rPr>
        <w:t xml:space="preserve">, a </w:t>
      </w:r>
      <w:proofErr w:type="spellStart"/>
      <w:r w:rsidRPr="005713E6">
        <w:rPr>
          <w:rFonts w:cstheme="minorHAnsi"/>
        </w:rPr>
        <w:t>starši</w:t>
      </w:r>
      <w:proofErr w:type="spellEnd"/>
      <w:r w:rsidRPr="005713E6">
        <w:rPr>
          <w:rFonts w:cstheme="minorHAnsi"/>
        </w:rPr>
        <w:t>́.</w:t>
      </w:r>
      <w:r w:rsidR="00857BFF" w:rsidRPr="005713E6">
        <w:rPr>
          <w:rFonts w:cstheme="minorHAnsi"/>
        </w:rPr>
        <w:t>“</w:t>
      </w:r>
    </w:p>
    <w:p w14:paraId="78619954" w14:textId="77777777" w:rsidR="002F0C80" w:rsidRPr="002F0C80" w:rsidRDefault="00237F6D" w:rsidP="00653AAB">
      <w:pPr>
        <w:pStyle w:val="Informovansouhlas"/>
      </w:pPr>
      <w:r w:rsidRPr="002F0C80">
        <w:t xml:space="preserve">V rámci českého hokeje existuje </w:t>
      </w:r>
      <w:r w:rsidR="002F0C80" w:rsidRPr="002F0C80">
        <w:t xml:space="preserve">i </w:t>
      </w:r>
      <w:r w:rsidRPr="002F0C80">
        <w:t>několik projektů zaměřených na rozvoj hráčů v různých věkových kategoriích a také na propagaci</w:t>
      </w:r>
      <w:r w:rsidR="00FC4B06" w:rsidRPr="002F0C80">
        <w:t xml:space="preserve"> a</w:t>
      </w:r>
      <w:r w:rsidRPr="002F0C80">
        <w:t xml:space="preserve"> vzdělávání klubů, rodičů a trenérů.</w:t>
      </w:r>
    </w:p>
    <w:p w14:paraId="336AFCB5" w14:textId="47911C0D" w:rsidR="002F0C80" w:rsidRPr="002F0C80" w:rsidRDefault="00237F6D" w:rsidP="00653AAB">
      <w:pPr>
        <w:pStyle w:val="Informovansouhlas"/>
      </w:pPr>
      <w:r w:rsidRPr="002F0C80">
        <w:lastRenderedPageBreak/>
        <w:t>Jedním z těchto projektů</w:t>
      </w:r>
      <w:r w:rsidR="005526C7">
        <w:t xml:space="preserve"> je</w:t>
      </w:r>
      <w:r w:rsidR="002F0C80" w:rsidRPr="002F0C80">
        <w:t xml:space="preserve"> </w:t>
      </w:r>
      <w:r w:rsidR="002F0C80" w:rsidRPr="002F0C80">
        <w:rPr>
          <w:i/>
          <w:iCs/>
        </w:rPr>
        <w:t>„</w:t>
      </w:r>
      <w:r w:rsidRPr="002F0C80">
        <w:rPr>
          <w:i/>
          <w:iCs/>
        </w:rPr>
        <w:t>Pojď hrát hokej</w:t>
      </w:r>
      <w:r w:rsidR="002F0C80" w:rsidRPr="002F0C80">
        <w:rPr>
          <w:i/>
          <w:iCs/>
        </w:rPr>
        <w:t>“</w:t>
      </w:r>
      <w:r w:rsidRPr="002F0C80">
        <w:rPr>
          <w:i/>
          <w:iCs/>
        </w:rPr>
        <w:t>,</w:t>
      </w:r>
      <w:r w:rsidRPr="002F0C80">
        <w:t xml:space="preserve"> který si klade za cíl propagovat lední hokej, podporovat začínající hráče a poskytovat vzdělávání klubům a rodičům</w:t>
      </w:r>
      <w:r w:rsidR="002F0C80" w:rsidRPr="002F0C80">
        <w:t>. Například tím že do klubu zasílají balíčky se sety pro ty nejmenší hráče, které si začínající chlapec, nebo děvče může od klubu vypůjčit pro začátek jejich kariéry (Český hokej, 2024).</w:t>
      </w:r>
    </w:p>
    <w:p w14:paraId="63ED9EEE" w14:textId="2A6D77E2" w:rsidR="00237F6D" w:rsidRPr="002F0C80" w:rsidRDefault="00237F6D" w:rsidP="00653AAB">
      <w:pPr>
        <w:pStyle w:val="Informovansouhlas"/>
      </w:pPr>
      <w:r w:rsidRPr="002F0C80">
        <w:t>Dalším významným projektem je Výchova talentované mládeže, který se zaměřuje na věkové kategorie U12 až U15. Tento projekt si klade za cíl poskytovat nejkvalitnější přípravu pro nejtalentovanější hokejisty v jednotlivých krajích a propojit výchovu na klubové úrovni s reprezentací, která začíná až od kategorie šestnáctiletých.</w:t>
      </w:r>
    </w:p>
    <w:p w14:paraId="5185F73A" w14:textId="37968266" w:rsidR="002F0C80" w:rsidRPr="002F0C80" w:rsidRDefault="00237F6D" w:rsidP="00385D8C">
      <w:pPr>
        <w:pStyle w:val="Informovansouhlas"/>
      </w:pPr>
      <w:r w:rsidRPr="002F0C80">
        <w:t>Akademie Českého hokeje byly založeny v roce 2011 a mají za cíl výchovu elitních mládežnických hráčů, kteří kombinují vysokoúrovňový hokej se středoškolským studiem. Hlavním cílem těchto akademií je poskytnout nadstandardní podmínky pro rozvoj těchto hráčů (</w:t>
      </w:r>
      <w:proofErr w:type="spellStart"/>
      <w:r w:rsidR="00701A2D" w:rsidRPr="002F0C80">
        <w:t>Potsch</w:t>
      </w:r>
      <w:proofErr w:type="spellEnd"/>
      <w:r w:rsidR="00701A2D" w:rsidRPr="002F0C80">
        <w:t xml:space="preserve"> et al., 2023).</w:t>
      </w:r>
    </w:p>
    <w:p w14:paraId="411AE6C9" w14:textId="77777777" w:rsidR="00237F6D" w:rsidRPr="004D0B03" w:rsidRDefault="00237F6D" w:rsidP="008E7A0C">
      <w:pPr>
        <w:pStyle w:val="Nadpis2"/>
      </w:pPr>
      <w:bookmarkStart w:id="9" w:name="_Toc170631610"/>
      <w:proofErr w:type="spellStart"/>
      <w:r w:rsidRPr="004D0B03">
        <w:t>Sportovni</w:t>
      </w:r>
      <w:proofErr w:type="spellEnd"/>
      <w:r w:rsidRPr="004D0B03">
        <w:t xml:space="preserve">́ </w:t>
      </w:r>
      <w:proofErr w:type="spellStart"/>
      <w:r w:rsidRPr="004D0B03">
        <w:t>trénink</w:t>
      </w:r>
      <w:proofErr w:type="spellEnd"/>
      <w:r w:rsidRPr="004D0B03">
        <w:t xml:space="preserve"> a jeho </w:t>
      </w:r>
      <w:proofErr w:type="spellStart"/>
      <w:r w:rsidRPr="004D0B03">
        <w:t>složky</w:t>
      </w:r>
      <w:bookmarkEnd w:id="9"/>
      <w:proofErr w:type="spellEnd"/>
      <w:r w:rsidRPr="004D0B03">
        <w:t xml:space="preserve"> </w:t>
      </w:r>
    </w:p>
    <w:p w14:paraId="4433910A" w14:textId="47E9100C" w:rsidR="002F0C80" w:rsidRPr="002F0C80" w:rsidRDefault="00237F6D" w:rsidP="002F0C80">
      <w:pPr>
        <w:pStyle w:val="Informovansouhlas"/>
        <w:spacing w:after="360"/>
      </w:pPr>
      <w:proofErr w:type="spellStart"/>
      <w:r w:rsidRPr="002F0C80">
        <w:t>Sportovni</w:t>
      </w:r>
      <w:proofErr w:type="spellEnd"/>
      <w:r w:rsidRPr="002F0C80">
        <w:t xml:space="preserve">́ </w:t>
      </w:r>
      <w:proofErr w:type="spellStart"/>
      <w:r w:rsidRPr="002F0C80">
        <w:t>trénink</w:t>
      </w:r>
      <w:proofErr w:type="spellEnd"/>
      <w:r w:rsidRPr="002F0C80">
        <w:t xml:space="preserve"> ve </w:t>
      </w:r>
      <w:proofErr w:type="spellStart"/>
      <w:r w:rsidRPr="002F0C80">
        <w:t>skutečnosti</w:t>
      </w:r>
      <w:proofErr w:type="spellEnd"/>
      <w:r w:rsidRPr="002F0C80">
        <w:t xml:space="preserve"> </w:t>
      </w:r>
      <w:r w:rsidR="00E16FEF" w:rsidRPr="002F0C80">
        <w:t>funguje</w:t>
      </w:r>
      <w:r w:rsidRPr="002F0C80">
        <w:t xml:space="preserve"> jako </w:t>
      </w:r>
      <w:proofErr w:type="spellStart"/>
      <w:r w:rsidRPr="002F0C80">
        <w:t>komplexni</w:t>
      </w:r>
      <w:proofErr w:type="spellEnd"/>
      <w:r w:rsidRPr="002F0C80">
        <w:t xml:space="preserve">́ proces. </w:t>
      </w:r>
      <w:proofErr w:type="spellStart"/>
      <w:r w:rsidRPr="002F0C80">
        <w:t>Teoreticke</w:t>
      </w:r>
      <w:proofErr w:type="spellEnd"/>
      <w:r w:rsidRPr="002F0C80">
        <w:t xml:space="preserve">́ </w:t>
      </w:r>
      <w:proofErr w:type="spellStart"/>
      <w:r w:rsidRPr="002F0C80">
        <w:t>vysvětleni</w:t>
      </w:r>
      <w:proofErr w:type="spellEnd"/>
      <w:r w:rsidRPr="002F0C80">
        <w:t xml:space="preserve">́ podstaty </w:t>
      </w:r>
      <w:proofErr w:type="spellStart"/>
      <w:r w:rsidRPr="002F0C80">
        <w:t>tréninku</w:t>
      </w:r>
      <w:proofErr w:type="spellEnd"/>
      <w:r w:rsidRPr="002F0C80">
        <w:t xml:space="preserve">, </w:t>
      </w:r>
      <w:proofErr w:type="spellStart"/>
      <w:r w:rsidRPr="002F0C80">
        <w:t>ktere</w:t>
      </w:r>
      <w:proofErr w:type="spellEnd"/>
      <w:r w:rsidRPr="002F0C80">
        <w:t xml:space="preserve">́ </w:t>
      </w:r>
      <w:proofErr w:type="spellStart"/>
      <w:r w:rsidRPr="002F0C80">
        <w:t>ma</w:t>
      </w:r>
      <w:proofErr w:type="spellEnd"/>
      <w:r w:rsidRPr="002F0C80">
        <w:t xml:space="preserve">́ usnadnit jeho </w:t>
      </w:r>
      <w:proofErr w:type="spellStart"/>
      <w:r w:rsidRPr="002F0C80">
        <w:t>prakticke</w:t>
      </w:r>
      <w:proofErr w:type="spellEnd"/>
      <w:r w:rsidRPr="002F0C80">
        <w:t xml:space="preserve">́ </w:t>
      </w:r>
      <w:proofErr w:type="spellStart"/>
      <w:r w:rsidRPr="002F0C80">
        <w:t>zvládnuti</w:t>
      </w:r>
      <w:proofErr w:type="spellEnd"/>
      <w:r w:rsidRPr="002F0C80">
        <w:t xml:space="preserve">́, </w:t>
      </w:r>
      <w:proofErr w:type="spellStart"/>
      <w:r w:rsidRPr="002F0C80">
        <w:t>musi</w:t>
      </w:r>
      <w:proofErr w:type="spellEnd"/>
      <w:r w:rsidRPr="002F0C80">
        <w:t xml:space="preserve">́ </w:t>
      </w:r>
      <w:proofErr w:type="spellStart"/>
      <w:r w:rsidRPr="002F0C80">
        <w:t>směřovat</w:t>
      </w:r>
      <w:proofErr w:type="spellEnd"/>
      <w:r w:rsidRPr="002F0C80">
        <w:t xml:space="preserve"> k </w:t>
      </w:r>
      <w:proofErr w:type="spellStart"/>
      <w:r w:rsidRPr="002F0C80">
        <w:t>poznáni</w:t>
      </w:r>
      <w:proofErr w:type="spellEnd"/>
      <w:r w:rsidRPr="002F0C80">
        <w:t xml:space="preserve">́ </w:t>
      </w:r>
      <w:proofErr w:type="spellStart"/>
      <w:r w:rsidRPr="002F0C80">
        <w:t>příčin</w:t>
      </w:r>
      <w:proofErr w:type="spellEnd"/>
      <w:r w:rsidRPr="002F0C80">
        <w:t xml:space="preserve">, </w:t>
      </w:r>
      <w:proofErr w:type="spellStart"/>
      <w:r w:rsidRPr="002F0C80">
        <w:t>ktere</w:t>
      </w:r>
      <w:proofErr w:type="spellEnd"/>
      <w:r w:rsidRPr="002F0C80">
        <w:t xml:space="preserve">́ vedou ke </w:t>
      </w:r>
      <w:proofErr w:type="spellStart"/>
      <w:r w:rsidRPr="002F0C80">
        <w:t>změnám</w:t>
      </w:r>
      <w:proofErr w:type="spellEnd"/>
      <w:r w:rsidRPr="002F0C80">
        <w:t xml:space="preserve"> </w:t>
      </w:r>
      <w:proofErr w:type="spellStart"/>
      <w:r w:rsidRPr="002F0C80">
        <w:t>sportovni</w:t>
      </w:r>
      <w:proofErr w:type="spellEnd"/>
      <w:r w:rsidRPr="002F0C80">
        <w:t xml:space="preserve">́ </w:t>
      </w:r>
      <w:proofErr w:type="spellStart"/>
      <w:r w:rsidRPr="002F0C80">
        <w:t>výkonnosti</w:t>
      </w:r>
      <w:proofErr w:type="spellEnd"/>
      <w:r w:rsidRPr="002F0C80">
        <w:t xml:space="preserve">. Na tomto </w:t>
      </w:r>
      <w:proofErr w:type="spellStart"/>
      <w:r w:rsidRPr="002F0C80">
        <w:t>základu</w:t>
      </w:r>
      <w:proofErr w:type="spellEnd"/>
      <w:r w:rsidRPr="002F0C80">
        <w:t xml:space="preserve"> lze potom </w:t>
      </w:r>
      <w:proofErr w:type="spellStart"/>
      <w:r w:rsidRPr="002F0C80">
        <w:t>zodpovědne</w:t>
      </w:r>
      <w:proofErr w:type="spellEnd"/>
      <w:r w:rsidRPr="002F0C80">
        <w:t xml:space="preserve">̌ volit </w:t>
      </w:r>
      <w:proofErr w:type="spellStart"/>
      <w:r w:rsidRPr="002F0C80">
        <w:t>adekvátni</w:t>
      </w:r>
      <w:proofErr w:type="spellEnd"/>
      <w:r w:rsidRPr="002F0C80">
        <w:t xml:space="preserve">́ obsah </w:t>
      </w:r>
      <w:proofErr w:type="spellStart"/>
      <w:r w:rsidRPr="002F0C80">
        <w:t>tréninku</w:t>
      </w:r>
      <w:proofErr w:type="spellEnd"/>
      <w:r w:rsidRPr="002F0C80">
        <w:t>, jeho koncepci, stavbu a metody</w:t>
      </w:r>
      <w:r w:rsidR="00806F32" w:rsidRPr="002F0C80">
        <w:t>.</w:t>
      </w:r>
      <w:r w:rsidRPr="002F0C80">
        <w:t xml:space="preserve"> (Dovalil, 2009)</w:t>
      </w:r>
    </w:p>
    <w:p w14:paraId="6C76469D" w14:textId="09BCB81C" w:rsidR="00237F6D" w:rsidRPr="002F0C80" w:rsidRDefault="00C51E90" w:rsidP="00653AAB">
      <w:pPr>
        <w:pStyle w:val="Informovansouhlas"/>
      </w:pPr>
      <w:r w:rsidRPr="002F0C80">
        <w:t xml:space="preserve">Dovalil (2009) rozdělil </w:t>
      </w:r>
      <w:r w:rsidR="00237F6D" w:rsidRPr="002F0C80">
        <w:t xml:space="preserve"> </w:t>
      </w:r>
      <w:proofErr w:type="spellStart"/>
      <w:r w:rsidR="00237F6D" w:rsidRPr="002F0C80">
        <w:t>sportovního</w:t>
      </w:r>
      <w:proofErr w:type="spellEnd"/>
      <w:r w:rsidR="00237F6D" w:rsidRPr="002F0C80">
        <w:t xml:space="preserve"> </w:t>
      </w:r>
      <w:proofErr w:type="spellStart"/>
      <w:r w:rsidR="00237F6D" w:rsidRPr="002F0C80">
        <w:t>tréninku</w:t>
      </w:r>
      <w:proofErr w:type="spellEnd"/>
      <w:r w:rsidR="00237F6D" w:rsidRPr="002F0C80">
        <w:t xml:space="preserve"> </w:t>
      </w:r>
      <w:r w:rsidRPr="002F0C80">
        <w:t xml:space="preserve">dle </w:t>
      </w:r>
      <w:proofErr w:type="spellStart"/>
      <w:r w:rsidR="00237F6D" w:rsidRPr="002F0C80">
        <w:t>úkolu</w:t>
      </w:r>
      <w:proofErr w:type="spellEnd"/>
      <w:r w:rsidR="00237F6D" w:rsidRPr="002F0C80">
        <w:t xml:space="preserve">̊ na: </w:t>
      </w:r>
    </w:p>
    <w:p w14:paraId="107FE4E8" w14:textId="76707687" w:rsidR="00237F6D" w:rsidRPr="005713E6" w:rsidRDefault="00C51E90" w:rsidP="007975BF">
      <w:pPr>
        <w:pStyle w:val="Informovansouhlas"/>
        <w:numPr>
          <w:ilvl w:val="0"/>
          <w:numId w:val="7"/>
        </w:numPr>
        <w:rPr>
          <w:rFonts w:ascii="SymbolMT" w:hAnsi="SymbolMT"/>
        </w:rPr>
      </w:pPr>
      <w:r w:rsidRPr="002F0C80">
        <w:t>„</w:t>
      </w:r>
      <w:proofErr w:type="spellStart"/>
      <w:r w:rsidR="00237F6D" w:rsidRPr="005713E6">
        <w:t>kondični</w:t>
      </w:r>
      <w:proofErr w:type="spellEnd"/>
      <w:r w:rsidR="00237F6D" w:rsidRPr="005713E6">
        <w:t xml:space="preserve">́ </w:t>
      </w:r>
      <w:proofErr w:type="spellStart"/>
      <w:r w:rsidR="00237F6D" w:rsidRPr="005713E6">
        <w:t>přípravu</w:t>
      </w:r>
      <w:proofErr w:type="spellEnd"/>
      <w:r w:rsidR="00237F6D" w:rsidRPr="005713E6">
        <w:t xml:space="preserve">, </w:t>
      </w:r>
    </w:p>
    <w:p w14:paraId="157D531A" w14:textId="77777777" w:rsidR="00237F6D" w:rsidRPr="005713E6" w:rsidRDefault="00237F6D" w:rsidP="007975BF">
      <w:pPr>
        <w:pStyle w:val="Informovansouhlas"/>
        <w:numPr>
          <w:ilvl w:val="0"/>
          <w:numId w:val="7"/>
        </w:numPr>
        <w:rPr>
          <w:rFonts w:ascii="SymbolMT" w:hAnsi="SymbolMT"/>
        </w:rPr>
      </w:pPr>
      <w:r w:rsidRPr="005713E6">
        <w:t xml:space="preserve">technickou </w:t>
      </w:r>
      <w:proofErr w:type="spellStart"/>
      <w:r w:rsidRPr="005713E6">
        <w:t>přípravu</w:t>
      </w:r>
      <w:proofErr w:type="spellEnd"/>
      <w:r w:rsidRPr="005713E6">
        <w:t xml:space="preserve">, </w:t>
      </w:r>
    </w:p>
    <w:p w14:paraId="03E9D67A" w14:textId="77777777" w:rsidR="00237F6D" w:rsidRPr="005713E6" w:rsidRDefault="00237F6D" w:rsidP="007975BF">
      <w:pPr>
        <w:pStyle w:val="Informovansouhlas"/>
        <w:numPr>
          <w:ilvl w:val="0"/>
          <w:numId w:val="7"/>
        </w:numPr>
        <w:rPr>
          <w:rFonts w:ascii="SymbolMT" w:hAnsi="SymbolMT"/>
        </w:rPr>
      </w:pPr>
      <w:r w:rsidRPr="005713E6">
        <w:t xml:space="preserve">taktickou </w:t>
      </w:r>
      <w:proofErr w:type="spellStart"/>
      <w:r w:rsidRPr="005713E6">
        <w:t>přípravu</w:t>
      </w:r>
      <w:proofErr w:type="spellEnd"/>
      <w:r w:rsidRPr="005713E6">
        <w:t xml:space="preserve">, </w:t>
      </w:r>
    </w:p>
    <w:p w14:paraId="70EBFA42" w14:textId="74750DB2" w:rsidR="00A345A8" w:rsidRPr="005713E6" w:rsidRDefault="00237F6D" w:rsidP="002F0C80">
      <w:pPr>
        <w:pStyle w:val="Informovansouhlas"/>
        <w:numPr>
          <w:ilvl w:val="0"/>
          <w:numId w:val="7"/>
        </w:numPr>
        <w:rPr>
          <w:rFonts w:ascii="SymbolMT" w:hAnsi="SymbolMT"/>
        </w:rPr>
      </w:pPr>
      <w:r w:rsidRPr="005713E6">
        <w:t xml:space="preserve">psychickou </w:t>
      </w:r>
      <w:proofErr w:type="spellStart"/>
      <w:r w:rsidRPr="005713E6">
        <w:t>přípravu</w:t>
      </w:r>
      <w:proofErr w:type="spellEnd"/>
      <w:r w:rsidRPr="005713E6">
        <w:t>.</w:t>
      </w:r>
      <w:r w:rsidR="00C51E90" w:rsidRPr="005713E6">
        <w:t>“</w:t>
      </w:r>
    </w:p>
    <w:p w14:paraId="27ECA83E" w14:textId="61DA9324" w:rsidR="00237F6D" w:rsidRPr="002F0C80" w:rsidRDefault="00237F6D" w:rsidP="00653AAB">
      <w:pPr>
        <w:pStyle w:val="Informovansouhlas"/>
        <w:rPr>
          <w:rFonts w:ascii="SymbolMT" w:hAnsi="SymbolMT"/>
        </w:rPr>
      </w:pPr>
      <w:proofErr w:type="spellStart"/>
      <w:r w:rsidRPr="002F0C80">
        <w:t>Sportovni</w:t>
      </w:r>
      <w:proofErr w:type="spellEnd"/>
      <w:r w:rsidRPr="002F0C80">
        <w:t xml:space="preserve">́ </w:t>
      </w:r>
      <w:proofErr w:type="spellStart"/>
      <w:r w:rsidRPr="002F0C80">
        <w:t>trénink</w:t>
      </w:r>
      <w:proofErr w:type="spellEnd"/>
      <w:r w:rsidRPr="002F0C80">
        <w:t xml:space="preserve"> a </w:t>
      </w:r>
      <w:proofErr w:type="spellStart"/>
      <w:r w:rsidRPr="002F0C80">
        <w:t>účast</w:t>
      </w:r>
      <w:proofErr w:type="spellEnd"/>
      <w:r w:rsidRPr="002F0C80">
        <w:t xml:space="preserve"> na </w:t>
      </w:r>
      <w:proofErr w:type="spellStart"/>
      <w:r w:rsidRPr="002F0C80">
        <w:t>soutěžích</w:t>
      </w:r>
      <w:proofErr w:type="spellEnd"/>
      <w:r w:rsidRPr="002F0C80">
        <w:t xml:space="preserve"> </w:t>
      </w:r>
      <w:proofErr w:type="spellStart"/>
      <w:r w:rsidRPr="002F0C80">
        <w:t>ma</w:t>
      </w:r>
      <w:proofErr w:type="spellEnd"/>
      <w:r w:rsidRPr="002F0C80">
        <w:t xml:space="preserve">́ vliv na </w:t>
      </w:r>
      <w:proofErr w:type="spellStart"/>
      <w:r w:rsidRPr="002F0C80">
        <w:t>formováni</w:t>
      </w:r>
      <w:proofErr w:type="spellEnd"/>
      <w:r w:rsidRPr="002F0C80">
        <w:t xml:space="preserve">́ osobnosti sportovce. Proces </w:t>
      </w:r>
      <w:proofErr w:type="spellStart"/>
      <w:r w:rsidRPr="002F0C80">
        <w:t>sportovního</w:t>
      </w:r>
      <w:proofErr w:type="spellEnd"/>
      <w:r w:rsidRPr="002F0C80">
        <w:t xml:space="preserve"> </w:t>
      </w:r>
      <w:proofErr w:type="spellStart"/>
      <w:r w:rsidRPr="002F0C80">
        <w:t>tréninku</w:t>
      </w:r>
      <w:proofErr w:type="spellEnd"/>
      <w:r w:rsidRPr="002F0C80">
        <w:t xml:space="preserve"> poskytuje mnoho </w:t>
      </w:r>
      <w:proofErr w:type="spellStart"/>
      <w:r w:rsidRPr="002F0C80">
        <w:t>možnosti</w:t>
      </w:r>
      <w:proofErr w:type="spellEnd"/>
      <w:r w:rsidRPr="002F0C80">
        <w:t xml:space="preserve">́ </w:t>
      </w:r>
      <w:proofErr w:type="spellStart"/>
      <w:r w:rsidRPr="002F0C80">
        <w:t>výchovného</w:t>
      </w:r>
      <w:proofErr w:type="spellEnd"/>
      <w:r w:rsidRPr="002F0C80">
        <w:t xml:space="preserve"> </w:t>
      </w:r>
      <w:proofErr w:type="spellStart"/>
      <w:r w:rsidRPr="002F0C80">
        <w:t>působeni</w:t>
      </w:r>
      <w:proofErr w:type="spellEnd"/>
      <w:r w:rsidRPr="002F0C80">
        <w:t xml:space="preserve">́ </w:t>
      </w:r>
      <w:proofErr w:type="spellStart"/>
      <w:r w:rsidRPr="002F0C80">
        <w:t>zejména</w:t>
      </w:r>
      <w:proofErr w:type="spellEnd"/>
      <w:r w:rsidRPr="002F0C80">
        <w:t xml:space="preserve"> na </w:t>
      </w:r>
      <w:proofErr w:type="spellStart"/>
      <w:r w:rsidRPr="002F0C80">
        <w:t>mládez</w:t>
      </w:r>
      <w:proofErr w:type="spellEnd"/>
      <w:r w:rsidRPr="002F0C80">
        <w:t xml:space="preserve">̌, a proto se ho </w:t>
      </w:r>
      <w:proofErr w:type="spellStart"/>
      <w:r w:rsidRPr="002F0C80">
        <w:t>využíva</w:t>
      </w:r>
      <w:proofErr w:type="spellEnd"/>
      <w:r w:rsidRPr="002F0C80">
        <w:t xml:space="preserve">́ k </w:t>
      </w:r>
      <w:proofErr w:type="spellStart"/>
      <w:r w:rsidRPr="002F0C80">
        <w:t>účinnému</w:t>
      </w:r>
      <w:proofErr w:type="spellEnd"/>
      <w:r w:rsidRPr="002F0C80">
        <w:t xml:space="preserve"> </w:t>
      </w:r>
      <w:proofErr w:type="spellStart"/>
      <w:r w:rsidRPr="002F0C80">
        <w:t>záměrnému</w:t>
      </w:r>
      <w:proofErr w:type="spellEnd"/>
      <w:r w:rsidRPr="002F0C80">
        <w:t xml:space="preserve"> rozvoji osobnosti sportovce (Choutka &amp; Dovalil, </w:t>
      </w:r>
      <w:r w:rsidR="00DD59DA" w:rsidRPr="002F0C80">
        <w:t>2002</w:t>
      </w:r>
      <w:r w:rsidRPr="002F0C80">
        <w:t xml:space="preserve">). </w:t>
      </w:r>
    </w:p>
    <w:p w14:paraId="3CFF2C83" w14:textId="04E225AA" w:rsidR="00237F6D" w:rsidRPr="002F0C80" w:rsidRDefault="00237F6D" w:rsidP="00653AAB">
      <w:pPr>
        <w:pStyle w:val="Informovansouhlas"/>
        <w:rPr>
          <w:rFonts w:ascii="SymbolMT" w:hAnsi="SymbolMT"/>
        </w:rPr>
      </w:pPr>
      <w:r w:rsidRPr="002F0C80">
        <w:t xml:space="preserve">Podle Dovalila (2009) mezi </w:t>
      </w:r>
      <w:proofErr w:type="spellStart"/>
      <w:r w:rsidRPr="002F0C80">
        <w:t>prvni</w:t>
      </w:r>
      <w:proofErr w:type="spellEnd"/>
      <w:r w:rsidRPr="002F0C80">
        <w:t xml:space="preserve">́ </w:t>
      </w:r>
      <w:proofErr w:type="spellStart"/>
      <w:r w:rsidRPr="002F0C80">
        <w:t>složky</w:t>
      </w:r>
      <w:proofErr w:type="spellEnd"/>
      <w:r w:rsidRPr="002F0C80">
        <w:t xml:space="preserve"> </w:t>
      </w:r>
      <w:proofErr w:type="spellStart"/>
      <w:r w:rsidRPr="002F0C80">
        <w:t>sportovního</w:t>
      </w:r>
      <w:proofErr w:type="spellEnd"/>
      <w:r w:rsidRPr="002F0C80">
        <w:t xml:space="preserve"> </w:t>
      </w:r>
      <w:proofErr w:type="spellStart"/>
      <w:r w:rsidRPr="002F0C80">
        <w:t>tréninku</w:t>
      </w:r>
      <w:proofErr w:type="spellEnd"/>
      <w:r w:rsidRPr="002F0C80">
        <w:t xml:space="preserve"> </w:t>
      </w:r>
      <w:r w:rsidR="00845FA4" w:rsidRPr="002F0C80">
        <w:t>lze</w:t>
      </w:r>
      <w:r w:rsidRPr="002F0C80">
        <w:t xml:space="preserve"> </w:t>
      </w:r>
      <w:proofErr w:type="spellStart"/>
      <w:r w:rsidRPr="002F0C80">
        <w:t>zařadit</w:t>
      </w:r>
      <w:proofErr w:type="spellEnd"/>
      <w:r w:rsidRPr="002F0C80">
        <w:t xml:space="preserve"> </w:t>
      </w:r>
      <w:proofErr w:type="spellStart"/>
      <w:r w:rsidRPr="002F0C80">
        <w:t>kondični</w:t>
      </w:r>
      <w:proofErr w:type="spellEnd"/>
      <w:r w:rsidRPr="002F0C80">
        <w:t xml:space="preserve">́ </w:t>
      </w:r>
      <w:proofErr w:type="spellStart"/>
      <w:r w:rsidRPr="002F0C80">
        <w:t>přípravu</w:t>
      </w:r>
      <w:proofErr w:type="spellEnd"/>
      <w:r w:rsidRPr="002F0C80">
        <w:t xml:space="preserve">, </w:t>
      </w:r>
      <w:proofErr w:type="spellStart"/>
      <w:r w:rsidRPr="002F0C80">
        <w:t>ktera</w:t>
      </w:r>
      <w:proofErr w:type="spellEnd"/>
      <w:r w:rsidRPr="002F0C80">
        <w:t xml:space="preserve">́ se </w:t>
      </w:r>
      <w:proofErr w:type="spellStart"/>
      <w:r w:rsidRPr="002F0C80">
        <w:t>primárne</w:t>
      </w:r>
      <w:proofErr w:type="spellEnd"/>
      <w:r w:rsidRPr="002F0C80">
        <w:t xml:space="preserve">̌ </w:t>
      </w:r>
      <w:proofErr w:type="spellStart"/>
      <w:r w:rsidRPr="002F0C80">
        <w:t>zaměřuje</w:t>
      </w:r>
      <w:proofErr w:type="spellEnd"/>
      <w:r w:rsidRPr="002F0C80">
        <w:t xml:space="preserve"> na </w:t>
      </w:r>
      <w:proofErr w:type="spellStart"/>
      <w:r w:rsidRPr="002F0C80">
        <w:t>ovlivněni</w:t>
      </w:r>
      <w:proofErr w:type="spellEnd"/>
      <w:r w:rsidRPr="002F0C80">
        <w:t xml:space="preserve">́ </w:t>
      </w:r>
      <w:proofErr w:type="spellStart"/>
      <w:r w:rsidRPr="002F0C80">
        <w:t>pohybových</w:t>
      </w:r>
      <w:proofErr w:type="spellEnd"/>
      <w:r w:rsidRPr="002F0C80">
        <w:t xml:space="preserve"> schopností sportovce. Ve </w:t>
      </w:r>
      <w:proofErr w:type="spellStart"/>
      <w:r w:rsidRPr="002F0C80">
        <w:t>větši</w:t>
      </w:r>
      <w:proofErr w:type="spellEnd"/>
      <w:r w:rsidRPr="002F0C80">
        <w:t xml:space="preserve">́ nebo </w:t>
      </w:r>
      <w:proofErr w:type="spellStart"/>
      <w:r w:rsidRPr="002F0C80">
        <w:t>menši</w:t>
      </w:r>
      <w:proofErr w:type="spellEnd"/>
      <w:r w:rsidRPr="002F0C80">
        <w:t xml:space="preserve">́ </w:t>
      </w:r>
      <w:proofErr w:type="spellStart"/>
      <w:r w:rsidRPr="002F0C80">
        <w:t>míře</w:t>
      </w:r>
      <w:proofErr w:type="spellEnd"/>
      <w:r w:rsidRPr="002F0C80">
        <w:t xml:space="preserve"> zasahuje </w:t>
      </w:r>
      <w:proofErr w:type="spellStart"/>
      <w:r w:rsidRPr="002F0C80">
        <w:t>kondični</w:t>
      </w:r>
      <w:proofErr w:type="spellEnd"/>
      <w:r w:rsidRPr="002F0C80">
        <w:t xml:space="preserve">́ </w:t>
      </w:r>
      <w:proofErr w:type="spellStart"/>
      <w:r w:rsidRPr="002F0C80">
        <w:t>příprava</w:t>
      </w:r>
      <w:proofErr w:type="spellEnd"/>
      <w:r w:rsidRPr="002F0C80">
        <w:t xml:space="preserve"> do </w:t>
      </w:r>
      <w:proofErr w:type="spellStart"/>
      <w:r w:rsidRPr="002F0C80">
        <w:t>různých</w:t>
      </w:r>
      <w:proofErr w:type="spellEnd"/>
      <w:r w:rsidRPr="002F0C80">
        <w:t xml:space="preserve"> </w:t>
      </w:r>
      <w:proofErr w:type="spellStart"/>
      <w:r w:rsidRPr="002F0C80">
        <w:t>fyziologických</w:t>
      </w:r>
      <w:proofErr w:type="spellEnd"/>
      <w:r w:rsidRPr="002F0C80">
        <w:t xml:space="preserve"> funkcí </w:t>
      </w:r>
      <w:proofErr w:type="spellStart"/>
      <w:r w:rsidRPr="002F0C80">
        <w:t>lidského</w:t>
      </w:r>
      <w:proofErr w:type="spellEnd"/>
      <w:r w:rsidRPr="002F0C80">
        <w:t xml:space="preserve"> </w:t>
      </w:r>
      <w:proofErr w:type="spellStart"/>
      <w:r w:rsidRPr="002F0C80">
        <w:t>těla</w:t>
      </w:r>
      <w:proofErr w:type="spellEnd"/>
      <w:r w:rsidRPr="002F0C80">
        <w:t xml:space="preserve"> a </w:t>
      </w:r>
      <w:proofErr w:type="spellStart"/>
      <w:r w:rsidRPr="002F0C80">
        <w:t>dotýka</w:t>
      </w:r>
      <w:proofErr w:type="spellEnd"/>
      <w:r w:rsidRPr="002F0C80">
        <w:t xml:space="preserve">́ se ale i procesů </w:t>
      </w:r>
      <w:proofErr w:type="spellStart"/>
      <w:r w:rsidRPr="002F0C80">
        <w:t>psychických</w:t>
      </w:r>
      <w:proofErr w:type="spellEnd"/>
      <w:r w:rsidRPr="002F0C80">
        <w:t xml:space="preserve">. </w:t>
      </w:r>
      <w:proofErr w:type="spellStart"/>
      <w:r w:rsidRPr="002F0C80">
        <w:t>Dále</w:t>
      </w:r>
      <w:proofErr w:type="spellEnd"/>
      <w:r w:rsidRPr="002F0C80">
        <w:t xml:space="preserve"> </w:t>
      </w:r>
      <w:proofErr w:type="spellStart"/>
      <w:r w:rsidRPr="002F0C80">
        <w:t>rozvíji</w:t>
      </w:r>
      <w:proofErr w:type="spellEnd"/>
      <w:r w:rsidRPr="002F0C80">
        <w:t xml:space="preserve">́ </w:t>
      </w:r>
      <w:proofErr w:type="spellStart"/>
      <w:r w:rsidRPr="002F0C80">
        <w:t>specificke</w:t>
      </w:r>
      <w:proofErr w:type="spellEnd"/>
      <w:r w:rsidRPr="002F0C80">
        <w:t xml:space="preserve">́ </w:t>
      </w:r>
      <w:proofErr w:type="spellStart"/>
      <w:r w:rsidRPr="002F0C80">
        <w:t>pohybove</w:t>
      </w:r>
      <w:proofErr w:type="spellEnd"/>
      <w:r w:rsidRPr="002F0C80">
        <w:t xml:space="preserve">́ schopnosti dané </w:t>
      </w:r>
      <w:proofErr w:type="spellStart"/>
      <w:r w:rsidRPr="002F0C80">
        <w:t>sportovni</w:t>
      </w:r>
      <w:proofErr w:type="spellEnd"/>
      <w:r w:rsidRPr="002F0C80">
        <w:t xml:space="preserve">́ specializací. </w:t>
      </w:r>
    </w:p>
    <w:p w14:paraId="245B7D33" w14:textId="1156110C" w:rsidR="00237F6D" w:rsidRPr="002F0C80" w:rsidRDefault="00237F6D" w:rsidP="00653AAB">
      <w:pPr>
        <w:pStyle w:val="Informovansouhlas"/>
        <w:rPr>
          <w:rFonts w:ascii="SymbolMT" w:hAnsi="SymbolMT"/>
        </w:rPr>
      </w:pPr>
      <w:proofErr w:type="spellStart"/>
      <w:r w:rsidRPr="002F0C80">
        <w:lastRenderedPageBreak/>
        <w:t>Dalši</w:t>
      </w:r>
      <w:proofErr w:type="spellEnd"/>
      <w:r w:rsidRPr="002F0C80">
        <w:t xml:space="preserve">́ </w:t>
      </w:r>
      <w:proofErr w:type="spellStart"/>
      <w:r w:rsidRPr="002F0C80">
        <w:t>složkou</w:t>
      </w:r>
      <w:proofErr w:type="spellEnd"/>
      <w:r w:rsidRPr="002F0C80">
        <w:t xml:space="preserve"> </w:t>
      </w:r>
      <w:proofErr w:type="spellStart"/>
      <w:r w:rsidRPr="002F0C80">
        <w:t>sportovního</w:t>
      </w:r>
      <w:proofErr w:type="spellEnd"/>
      <w:r w:rsidRPr="002F0C80">
        <w:t xml:space="preserve"> </w:t>
      </w:r>
      <w:proofErr w:type="spellStart"/>
      <w:r w:rsidRPr="002F0C80">
        <w:t>tréninku</w:t>
      </w:r>
      <w:proofErr w:type="spellEnd"/>
      <w:r w:rsidRPr="002F0C80">
        <w:t xml:space="preserve"> je </w:t>
      </w:r>
      <w:proofErr w:type="spellStart"/>
      <w:r w:rsidRPr="002F0C80">
        <w:t>technicka</w:t>
      </w:r>
      <w:proofErr w:type="spellEnd"/>
      <w:r w:rsidRPr="002F0C80">
        <w:t xml:space="preserve">́ </w:t>
      </w:r>
      <w:proofErr w:type="spellStart"/>
      <w:r w:rsidRPr="002F0C80">
        <w:t>příprava</w:t>
      </w:r>
      <w:proofErr w:type="spellEnd"/>
      <w:r w:rsidRPr="002F0C80">
        <w:t xml:space="preserve">, pro </w:t>
      </w:r>
      <w:proofErr w:type="spellStart"/>
      <w:r w:rsidRPr="002F0C80">
        <w:t>níz</w:t>
      </w:r>
      <w:proofErr w:type="spellEnd"/>
      <w:r w:rsidRPr="002F0C80">
        <w:t xml:space="preserve">̌ jsou podle Dovalila (2009) jako teoretický </w:t>
      </w:r>
      <w:proofErr w:type="spellStart"/>
      <w:r w:rsidRPr="002F0C80">
        <w:t>základ</w:t>
      </w:r>
      <w:proofErr w:type="spellEnd"/>
      <w:r w:rsidRPr="002F0C80">
        <w:t xml:space="preserve"> </w:t>
      </w:r>
      <w:proofErr w:type="spellStart"/>
      <w:r w:rsidRPr="002F0C80">
        <w:t>využívány</w:t>
      </w:r>
      <w:proofErr w:type="spellEnd"/>
      <w:r w:rsidRPr="002F0C80">
        <w:t xml:space="preserve"> poznatky o </w:t>
      </w:r>
      <w:proofErr w:type="spellStart"/>
      <w:r w:rsidRPr="002F0C80">
        <w:t>motorickém</w:t>
      </w:r>
      <w:proofErr w:type="spellEnd"/>
      <w:r w:rsidRPr="002F0C80">
        <w:t xml:space="preserve"> </w:t>
      </w:r>
      <w:proofErr w:type="spellStart"/>
      <w:r w:rsidRPr="002F0C80">
        <w:t>učeni</w:t>
      </w:r>
      <w:proofErr w:type="spellEnd"/>
      <w:r w:rsidRPr="002F0C80">
        <w:t xml:space="preserve">́. </w:t>
      </w:r>
      <w:proofErr w:type="spellStart"/>
      <w:r w:rsidRPr="002F0C80">
        <w:t>Technicka</w:t>
      </w:r>
      <w:proofErr w:type="spellEnd"/>
      <w:r w:rsidRPr="002F0C80">
        <w:t xml:space="preserve">́ </w:t>
      </w:r>
      <w:proofErr w:type="spellStart"/>
      <w:r w:rsidRPr="002F0C80">
        <w:t>příprava</w:t>
      </w:r>
      <w:proofErr w:type="spellEnd"/>
      <w:r w:rsidRPr="002F0C80">
        <w:t xml:space="preserve"> si klade za </w:t>
      </w:r>
      <w:proofErr w:type="spellStart"/>
      <w:r w:rsidRPr="002F0C80">
        <w:t>cíl</w:t>
      </w:r>
      <w:proofErr w:type="spellEnd"/>
      <w:r w:rsidRPr="002F0C80">
        <w:t xml:space="preserve"> </w:t>
      </w:r>
      <w:proofErr w:type="spellStart"/>
      <w:r w:rsidRPr="002F0C80">
        <w:t>vytvářet</w:t>
      </w:r>
      <w:proofErr w:type="spellEnd"/>
      <w:r w:rsidRPr="002F0C80">
        <w:t xml:space="preserve"> a zdokonalovat </w:t>
      </w:r>
      <w:proofErr w:type="spellStart"/>
      <w:r w:rsidRPr="002F0C80">
        <w:t>sportovni</w:t>
      </w:r>
      <w:proofErr w:type="spellEnd"/>
      <w:r w:rsidRPr="002F0C80">
        <w:t xml:space="preserve">́ dovednosti a hledat co </w:t>
      </w:r>
      <w:proofErr w:type="spellStart"/>
      <w:r w:rsidRPr="002F0C80">
        <w:t>nejlepši</w:t>
      </w:r>
      <w:proofErr w:type="spellEnd"/>
      <w:r w:rsidRPr="002F0C80">
        <w:t xml:space="preserve">́ </w:t>
      </w:r>
      <w:proofErr w:type="spellStart"/>
      <w:r w:rsidRPr="002F0C80">
        <w:t>způsob</w:t>
      </w:r>
      <w:proofErr w:type="spellEnd"/>
      <w:r w:rsidRPr="002F0C80">
        <w:t xml:space="preserve"> </w:t>
      </w:r>
      <w:proofErr w:type="spellStart"/>
      <w:r w:rsidRPr="002F0C80">
        <w:t>řešeni</w:t>
      </w:r>
      <w:proofErr w:type="spellEnd"/>
      <w:r w:rsidRPr="002F0C80">
        <w:t xml:space="preserve">́ </w:t>
      </w:r>
      <w:proofErr w:type="spellStart"/>
      <w:r w:rsidRPr="002F0C80">
        <w:t>pohybového</w:t>
      </w:r>
      <w:proofErr w:type="spellEnd"/>
      <w:r w:rsidRPr="002F0C80">
        <w:t xml:space="preserve"> </w:t>
      </w:r>
      <w:proofErr w:type="spellStart"/>
      <w:r w:rsidRPr="002F0C80">
        <w:t>úkolu</w:t>
      </w:r>
      <w:proofErr w:type="spellEnd"/>
      <w:r w:rsidRPr="002F0C80">
        <w:t xml:space="preserve"> v souladu s pravidly </w:t>
      </w:r>
      <w:proofErr w:type="spellStart"/>
      <w:r w:rsidRPr="002F0C80">
        <w:t>příslušného</w:t>
      </w:r>
      <w:proofErr w:type="spellEnd"/>
      <w:r w:rsidRPr="002F0C80">
        <w:t xml:space="preserve"> sportu. S ohledem na </w:t>
      </w:r>
      <w:proofErr w:type="spellStart"/>
      <w:r w:rsidRPr="002F0C80">
        <w:t>individuálni</w:t>
      </w:r>
      <w:proofErr w:type="spellEnd"/>
      <w:r w:rsidRPr="002F0C80">
        <w:t xml:space="preserve">́ </w:t>
      </w:r>
      <w:proofErr w:type="spellStart"/>
      <w:r w:rsidRPr="002F0C80">
        <w:t>zvláštnosti</w:t>
      </w:r>
      <w:proofErr w:type="spellEnd"/>
      <w:r w:rsidRPr="002F0C80">
        <w:t xml:space="preserve"> techniky </w:t>
      </w:r>
      <w:proofErr w:type="spellStart"/>
      <w:r w:rsidRPr="002F0C80">
        <w:t>sportovcu</w:t>
      </w:r>
      <w:proofErr w:type="spellEnd"/>
      <w:r w:rsidRPr="002F0C80">
        <w:t xml:space="preserve">̊ </w:t>
      </w:r>
      <w:r w:rsidR="002A6BF2" w:rsidRPr="002F0C80">
        <w:t>lze</w:t>
      </w:r>
      <w:r w:rsidRPr="002F0C80">
        <w:t xml:space="preserve"> </w:t>
      </w:r>
      <w:proofErr w:type="spellStart"/>
      <w:r w:rsidRPr="002F0C80">
        <w:t>osobite</w:t>
      </w:r>
      <w:proofErr w:type="spellEnd"/>
      <w:r w:rsidRPr="002F0C80">
        <w:t xml:space="preserve">́ provedení pohybu </w:t>
      </w:r>
      <w:proofErr w:type="spellStart"/>
      <w:r w:rsidRPr="002F0C80">
        <w:t>označovat</w:t>
      </w:r>
      <w:proofErr w:type="spellEnd"/>
      <w:r w:rsidRPr="002F0C80">
        <w:t xml:space="preserve"> jako styl. </w:t>
      </w:r>
    </w:p>
    <w:p w14:paraId="64DEDEAC" w14:textId="064D3457" w:rsidR="00237F6D" w:rsidRPr="002F0C80" w:rsidRDefault="00237F6D" w:rsidP="00653AAB">
      <w:pPr>
        <w:pStyle w:val="Informovansouhlas"/>
        <w:rPr>
          <w:rFonts w:ascii="SymbolMT" w:hAnsi="SymbolMT"/>
        </w:rPr>
      </w:pPr>
      <w:r w:rsidRPr="002F0C80">
        <w:t xml:space="preserve">Pod pojmem </w:t>
      </w:r>
      <w:proofErr w:type="spellStart"/>
      <w:r w:rsidRPr="002F0C80">
        <w:t>takticka</w:t>
      </w:r>
      <w:proofErr w:type="spellEnd"/>
      <w:r w:rsidRPr="002F0C80">
        <w:t xml:space="preserve">́ </w:t>
      </w:r>
      <w:proofErr w:type="spellStart"/>
      <w:r w:rsidRPr="002F0C80">
        <w:t>příprava</w:t>
      </w:r>
      <w:proofErr w:type="spellEnd"/>
      <w:r w:rsidRPr="002F0C80">
        <w:t xml:space="preserve"> </w:t>
      </w:r>
      <w:r w:rsidR="000E645D" w:rsidRPr="002F0C80">
        <w:t>si lze představit</w:t>
      </w:r>
      <w:r w:rsidRPr="002F0C80">
        <w:t xml:space="preserve"> proces </w:t>
      </w:r>
      <w:proofErr w:type="spellStart"/>
      <w:r w:rsidRPr="002F0C80">
        <w:t>osvojováni</w:t>
      </w:r>
      <w:proofErr w:type="spellEnd"/>
      <w:r w:rsidRPr="002F0C80">
        <w:t xml:space="preserve">́ a </w:t>
      </w:r>
      <w:proofErr w:type="spellStart"/>
      <w:r w:rsidRPr="002F0C80">
        <w:t>zdokonalováni</w:t>
      </w:r>
      <w:proofErr w:type="spellEnd"/>
      <w:r w:rsidRPr="002F0C80">
        <w:t xml:space="preserve">́ </w:t>
      </w:r>
      <w:proofErr w:type="spellStart"/>
      <w:r w:rsidRPr="002F0C80">
        <w:t>vědomosti</w:t>
      </w:r>
      <w:proofErr w:type="spellEnd"/>
      <w:r w:rsidRPr="002F0C80">
        <w:t xml:space="preserve">́, dovedností, schopností a postupů, </w:t>
      </w:r>
      <w:proofErr w:type="spellStart"/>
      <w:r w:rsidRPr="002F0C80">
        <w:t>ktere</w:t>
      </w:r>
      <w:proofErr w:type="spellEnd"/>
      <w:r w:rsidRPr="002F0C80">
        <w:t xml:space="preserve">́ pomohou sportovci realizovat v </w:t>
      </w:r>
      <w:proofErr w:type="spellStart"/>
      <w:r w:rsidRPr="002F0C80">
        <w:t>každe</w:t>
      </w:r>
      <w:proofErr w:type="spellEnd"/>
      <w:r w:rsidRPr="002F0C80">
        <w:t xml:space="preserve">́ </w:t>
      </w:r>
      <w:proofErr w:type="spellStart"/>
      <w:r w:rsidRPr="002F0C80">
        <w:t>sportovni</w:t>
      </w:r>
      <w:proofErr w:type="spellEnd"/>
      <w:r w:rsidRPr="002F0C80">
        <w:t xml:space="preserve">́ situaci </w:t>
      </w:r>
      <w:proofErr w:type="spellStart"/>
      <w:r w:rsidRPr="002F0C80">
        <w:t>optimálni</w:t>
      </w:r>
      <w:proofErr w:type="spellEnd"/>
      <w:r w:rsidRPr="002F0C80">
        <w:t xml:space="preserve">́ </w:t>
      </w:r>
      <w:proofErr w:type="spellStart"/>
      <w:r w:rsidRPr="002F0C80">
        <w:t>řešeni</w:t>
      </w:r>
      <w:proofErr w:type="spellEnd"/>
      <w:r w:rsidRPr="002F0C80">
        <w:t xml:space="preserve">́ (Dovalil, 2009). </w:t>
      </w:r>
    </w:p>
    <w:p w14:paraId="551161D2" w14:textId="72BB6EFF" w:rsidR="00237F6D" w:rsidRPr="004D0B03" w:rsidRDefault="00237F6D" w:rsidP="00EA45CA">
      <w:pPr>
        <w:pStyle w:val="Informovansouhlas"/>
      </w:pPr>
      <w:proofErr w:type="spellStart"/>
      <w:r w:rsidRPr="002F0C80">
        <w:t>Cílem</w:t>
      </w:r>
      <w:proofErr w:type="spellEnd"/>
      <w:r w:rsidRPr="002F0C80">
        <w:t xml:space="preserve"> </w:t>
      </w:r>
      <w:proofErr w:type="spellStart"/>
      <w:r w:rsidRPr="002F0C80">
        <w:t>psych</w:t>
      </w:r>
      <w:r w:rsidR="004D1FCA" w:rsidRPr="002F0C80">
        <w:t>olog</w:t>
      </w:r>
      <w:r w:rsidRPr="002F0C80">
        <w:t>icke</w:t>
      </w:r>
      <w:proofErr w:type="spellEnd"/>
      <w:r w:rsidRPr="002F0C80">
        <w:t xml:space="preserve">́ </w:t>
      </w:r>
      <w:proofErr w:type="spellStart"/>
      <w:r w:rsidRPr="002F0C80">
        <w:t>přípravy</w:t>
      </w:r>
      <w:proofErr w:type="spellEnd"/>
      <w:r w:rsidRPr="002F0C80">
        <w:t xml:space="preserve"> je </w:t>
      </w:r>
      <w:proofErr w:type="spellStart"/>
      <w:r w:rsidRPr="002F0C80">
        <w:t>cílevědome</w:t>
      </w:r>
      <w:proofErr w:type="spellEnd"/>
      <w:r w:rsidRPr="002F0C80">
        <w:t xml:space="preserve">́ </w:t>
      </w:r>
      <w:proofErr w:type="spellStart"/>
      <w:r w:rsidRPr="002F0C80">
        <w:t>využiti</w:t>
      </w:r>
      <w:proofErr w:type="spellEnd"/>
      <w:r w:rsidRPr="002F0C80">
        <w:t xml:space="preserve">́ </w:t>
      </w:r>
      <w:proofErr w:type="spellStart"/>
      <w:r w:rsidRPr="002F0C80">
        <w:t>psychologických</w:t>
      </w:r>
      <w:proofErr w:type="spellEnd"/>
      <w:r w:rsidRPr="002F0C80">
        <w:t xml:space="preserve"> poznatk</w:t>
      </w:r>
      <w:r w:rsidR="00DE4E81" w:rsidRPr="002F0C80">
        <w:t>ů</w:t>
      </w:r>
      <w:r w:rsidRPr="002F0C80">
        <w:t xml:space="preserve"> ke </w:t>
      </w:r>
      <w:proofErr w:type="spellStart"/>
      <w:r w:rsidRPr="002F0C80">
        <w:t>zlepšeni</w:t>
      </w:r>
      <w:proofErr w:type="spellEnd"/>
      <w:r w:rsidRPr="002F0C80">
        <w:t xml:space="preserve">́ efektivity </w:t>
      </w:r>
      <w:proofErr w:type="spellStart"/>
      <w:r w:rsidRPr="002F0C80">
        <w:t>tréninkového</w:t>
      </w:r>
      <w:proofErr w:type="spellEnd"/>
      <w:r w:rsidRPr="002F0C80">
        <w:t xml:space="preserve"> procesu, </w:t>
      </w:r>
      <w:proofErr w:type="spellStart"/>
      <w:r w:rsidRPr="002F0C80">
        <w:t>zvýšeni</w:t>
      </w:r>
      <w:proofErr w:type="spellEnd"/>
      <w:r w:rsidRPr="002F0C80">
        <w:t xml:space="preserve">́ </w:t>
      </w:r>
      <w:proofErr w:type="spellStart"/>
      <w:r w:rsidRPr="002F0C80">
        <w:t>účinnosti</w:t>
      </w:r>
      <w:proofErr w:type="spellEnd"/>
      <w:r w:rsidRPr="002F0C80">
        <w:t xml:space="preserve"> </w:t>
      </w:r>
      <w:proofErr w:type="spellStart"/>
      <w:r w:rsidRPr="002F0C80">
        <w:t>ostatních</w:t>
      </w:r>
      <w:proofErr w:type="spellEnd"/>
      <w:r w:rsidRPr="002F0C80">
        <w:t xml:space="preserve"> </w:t>
      </w:r>
      <w:proofErr w:type="spellStart"/>
      <w:r w:rsidRPr="002F0C80">
        <w:t>složek</w:t>
      </w:r>
      <w:proofErr w:type="spellEnd"/>
      <w:r w:rsidRPr="002F0C80">
        <w:t xml:space="preserve"> </w:t>
      </w:r>
      <w:proofErr w:type="spellStart"/>
      <w:r w:rsidRPr="002F0C80">
        <w:t>sportovního</w:t>
      </w:r>
      <w:proofErr w:type="spellEnd"/>
      <w:r w:rsidRPr="002F0C80">
        <w:t xml:space="preserve"> </w:t>
      </w:r>
      <w:proofErr w:type="spellStart"/>
      <w:r w:rsidRPr="002F0C80">
        <w:t>tréninku</w:t>
      </w:r>
      <w:proofErr w:type="spellEnd"/>
      <w:r w:rsidRPr="002F0C80">
        <w:t xml:space="preserve"> a v</w:t>
      </w:r>
      <w:r w:rsidR="006A319B" w:rsidRPr="002F0C80">
        <w:t xml:space="preserve"> případě</w:t>
      </w:r>
      <w:r w:rsidRPr="002F0C80">
        <w:t xml:space="preserve"> </w:t>
      </w:r>
      <w:proofErr w:type="spellStart"/>
      <w:r w:rsidRPr="002F0C80">
        <w:t>soutěž</w:t>
      </w:r>
      <w:r w:rsidR="006A319B" w:rsidRPr="002F0C80">
        <w:t>ě</w:t>
      </w:r>
      <w:proofErr w:type="spellEnd"/>
      <w:r w:rsidRPr="002F0C80">
        <w:t xml:space="preserve"> stabilizac</w:t>
      </w:r>
      <w:r w:rsidR="009E650F" w:rsidRPr="002F0C80">
        <w:t>e</w:t>
      </w:r>
      <w:r w:rsidRPr="002F0C80">
        <w:t xml:space="preserve"> </w:t>
      </w:r>
      <w:proofErr w:type="spellStart"/>
      <w:r w:rsidRPr="002F0C80">
        <w:t>výkonnosti</w:t>
      </w:r>
      <w:proofErr w:type="spellEnd"/>
      <w:r w:rsidRPr="002F0C80">
        <w:t xml:space="preserve"> na </w:t>
      </w:r>
      <w:proofErr w:type="spellStart"/>
      <w:r w:rsidRPr="002F0C80">
        <w:t>úrověn</w:t>
      </w:r>
      <w:proofErr w:type="spellEnd"/>
      <w:r w:rsidRPr="002F0C80">
        <w:t xml:space="preserve">̌ </w:t>
      </w:r>
      <w:proofErr w:type="spellStart"/>
      <w:r w:rsidRPr="002F0C80">
        <w:t>natrénovane</w:t>
      </w:r>
      <w:proofErr w:type="spellEnd"/>
      <w:r w:rsidRPr="002F0C80">
        <w:t xml:space="preserve">́ kapacity sportovce. </w:t>
      </w:r>
      <w:proofErr w:type="spellStart"/>
      <w:r w:rsidRPr="002F0C80">
        <w:t>Psychologicka</w:t>
      </w:r>
      <w:proofErr w:type="spellEnd"/>
      <w:r w:rsidRPr="002F0C80">
        <w:t xml:space="preserve">́ </w:t>
      </w:r>
      <w:proofErr w:type="spellStart"/>
      <w:r w:rsidRPr="002F0C80">
        <w:t>příprava</w:t>
      </w:r>
      <w:proofErr w:type="spellEnd"/>
      <w:r w:rsidRPr="002F0C80">
        <w:t xml:space="preserve"> sportovce je zbraní proti </w:t>
      </w:r>
      <w:proofErr w:type="spellStart"/>
      <w:r w:rsidRPr="002F0C80">
        <w:t>selháni</w:t>
      </w:r>
      <w:proofErr w:type="spellEnd"/>
      <w:r w:rsidRPr="002F0C80">
        <w:t xml:space="preserve">́ </w:t>
      </w:r>
      <w:proofErr w:type="spellStart"/>
      <w:r w:rsidRPr="002F0C80">
        <w:t>výkonosti</w:t>
      </w:r>
      <w:proofErr w:type="spellEnd"/>
      <w:r w:rsidRPr="002F0C80">
        <w:t xml:space="preserve"> z </w:t>
      </w:r>
      <w:proofErr w:type="spellStart"/>
      <w:r w:rsidRPr="002F0C80">
        <w:t>psychologických</w:t>
      </w:r>
      <w:proofErr w:type="spellEnd"/>
      <w:r w:rsidRPr="002F0C80">
        <w:t xml:space="preserve"> </w:t>
      </w:r>
      <w:proofErr w:type="spellStart"/>
      <w:r w:rsidRPr="002F0C80">
        <w:t>příčin</w:t>
      </w:r>
      <w:proofErr w:type="spellEnd"/>
      <w:r w:rsidRPr="002F0C80">
        <w:t xml:space="preserve">. (Dovalil, 2009; </w:t>
      </w:r>
      <w:proofErr w:type="spellStart"/>
      <w:r w:rsidRPr="002F0C80">
        <w:t>Slepička</w:t>
      </w:r>
      <w:proofErr w:type="spellEnd"/>
      <w:r w:rsidRPr="002F0C80">
        <w:t xml:space="preserve"> et al., 20</w:t>
      </w:r>
      <w:r w:rsidR="005526C7">
        <w:t>20</w:t>
      </w:r>
      <w:r w:rsidRPr="002F0C80">
        <w:t>)</w:t>
      </w:r>
    </w:p>
    <w:p w14:paraId="35264840" w14:textId="218AFD25" w:rsidR="00347941" w:rsidRPr="002F0C80" w:rsidRDefault="00387659" w:rsidP="00347941">
      <w:pPr>
        <w:pStyle w:val="Nadpis2"/>
      </w:pPr>
      <w:bookmarkStart w:id="10" w:name="_Toc170631611"/>
      <w:r w:rsidRPr="002F0C80">
        <w:t>Mentální dovednosti</w:t>
      </w:r>
      <w:bookmarkEnd w:id="10"/>
    </w:p>
    <w:p w14:paraId="7D6B9264" w14:textId="04C7F5B0" w:rsidR="00347941" w:rsidRPr="002F0C80" w:rsidRDefault="00347941" w:rsidP="00347941">
      <w:pPr>
        <w:pStyle w:val="Informovansouhlas"/>
      </w:pPr>
      <w:r w:rsidRPr="002F0C80">
        <w:t xml:space="preserve">Podle </w:t>
      </w:r>
      <w:proofErr w:type="spellStart"/>
      <w:r w:rsidRPr="002F0C80">
        <w:t>Vičara</w:t>
      </w:r>
      <w:proofErr w:type="spellEnd"/>
      <w:r w:rsidRPr="002F0C80">
        <w:t xml:space="preserve"> (2016) jsou mentální dovednosti psychologické charakteristiky sportovce, které hrají klíčovou roli při dosahování optimálního výkonu a při jeho dalším rozvoji. </w:t>
      </w:r>
      <w:r w:rsidR="005B6DCE" w:rsidRPr="002F0C80">
        <w:t>Zároveň podle něj</w:t>
      </w:r>
      <w:r w:rsidR="00B54467" w:rsidRPr="002F0C80">
        <w:t xml:space="preserve"> (2016, s. 15)</w:t>
      </w:r>
      <w:r w:rsidR="005B6DCE" w:rsidRPr="002F0C80">
        <w:t xml:space="preserve"> </w:t>
      </w:r>
      <w:r w:rsidR="00B54467" w:rsidRPr="002F0C80">
        <w:t>pak d</w:t>
      </w:r>
      <w:r w:rsidRPr="002F0C80">
        <w:t>otazník OMSAT-3* tyto dovednosti kategorizuje do tří hlavních skupin</w:t>
      </w:r>
      <w:r w:rsidR="00B54467" w:rsidRPr="002F0C80">
        <w:t>:</w:t>
      </w:r>
    </w:p>
    <w:p w14:paraId="43A68710" w14:textId="6AD866D9" w:rsidR="00347941" w:rsidRPr="002F0C80" w:rsidRDefault="000F745B" w:rsidP="00E55A59">
      <w:pPr>
        <w:pStyle w:val="Informovansouhlas"/>
        <w:numPr>
          <w:ilvl w:val="0"/>
          <w:numId w:val="18"/>
        </w:numPr>
        <w:rPr>
          <w:i/>
          <w:iCs/>
        </w:rPr>
      </w:pPr>
      <w:r w:rsidRPr="002F0C80">
        <w:rPr>
          <w:i/>
          <w:iCs/>
        </w:rPr>
        <w:t>„</w:t>
      </w:r>
      <w:proofErr w:type="spellStart"/>
      <w:r w:rsidR="00347941" w:rsidRPr="002F0C80">
        <w:rPr>
          <w:i/>
          <w:iCs/>
        </w:rPr>
        <w:t>Základni</w:t>
      </w:r>
      <w:proofErr w:type="spellEnd"/>
      <w:r w:rsidR="00347941" w:rsidRPr="002F0C80">
        <w:rPr>
          <w:i/>
          <w:iCs/>
        </w:rPr>
        <w:t xml:space="preserve">́ dovednosti: </w:t>
      </w:r>
    </w:p>
    <w:p w14:paraId="6A86E5FA" w14:textId="2872472C" w:rsidR="00347941" w:rsidRPr="002F0C80" w:rsidRDefault="00347941" w:rsidP="007975BF">
      <w:pPr>
        <w:pStyle w:val="Informovansouhlas"/>
        <w:numPr>
          <w:ilvl w:val="0"/>
          <w:numId w:val="10"/>
        </w:numPr>
        <w:rPr>
          <w:i/>
          <w:iCs/>
        </w:rPr>
      </w:pPr>
      <w:proofErr w:type="spellStart"/>
      <w:r w:rsidRPr="002F0C80">
        <w:rPr>
          <w:i/>
          <w:iCs/>
        </w:rPr>
        <w:t>Sebedůvěra</w:t>
      </w:r>
      <w:proofErr w:type="spellEnd"/>
    </w:p>
    <w:p w14:paraId="5431A686" w14:textId="272A07DE" w:rsidR="00347941" w:rsidRPr="002F0C80" w:rsidRDefault="00347941" w:rsidP="007975BF">
      <w:pPr>
        <w:pStyle w:val="Informovansouhlas"/>
        <w:numPr>
          <w:ilvl w:val="0"/>
          <w:numId w:val="10"/>
        </w:numPr>
        <w:rPr>
          <w:i/>
          <w:iCs/>
        </w:rPr>
      </w:pPr>
      <w:proofErr w:type="spellStart"/>
      <w:r w:rsidRPr="002F0C80">
        <w:rPr>
          <w:i/>
          <w:iCs/>
        </w:rPr>
        <w:t>Stanovováni</w:t>
      </w:r>
      <w:proofErr w:type="spellEnd"/>
      <w:r w:rsidRPr="002F0C80">
        <w:rPr>
          <w:i/>
          <w:iCs/>
        </w:rPr>
        <w:t xml:space="preserve">́ </w:t>
      </w:r>
      <w:proofErr w:type="spellStart"/>
      <w:r w:rsidRPr="002F0C80">
        <w:rPr>
          <w:i/>
          <w:iCs/>
        </w:rPr>
        <w:t>cílu</w:t>
      </w:r>
      <w:proofErr w:type="spellEnd"/>
      <w:r w:rsidRPr="002F0C80">
        <w:rPr>
          <w:i/>
          <w:iCs/>
        </w:rPr>
        <w:t>̊</w:t>
      </w:r>
    </w:p>
    <w:p w14:paraId="0FCE4271" w14:textId="127C95B6" w:rsidR="00347941" w:rsidRPr="002F0C80" w:rsidRDefault="00347941" w:rsidP="007975BF">
      <w:pPr>
        <w:pStyle w:val="Informovansouhlas"/>
        <w:numPr>
          <w:ilvl w:val="0"/>
          <w:numId w:val="10"/>
        </w:numPr>
        <w:rPr>
          <w:i/>
          <w:iCs/>
        </w:rPr>
      </w:pPr>
      <w:proofErr w:type="spellStart"/>
      <w:r w:rsidRPr="002F0C80">
        <w:rPr>
          <w:i/>
          <w:iCs/>
        </w:rPr>
        <w:t>Odhodláni</w:t>
      </w:r>
      <w:proofErr w:type="spellEnd"/>
      <w:r w:rsidRPr="002F0C80">
        <w:rPr>
          <w:i/>
          <w:iCs/>
        </w:rPr>
        <w:t xml:space="preserve">́ </w:t>
      </w:r>
    </w:p>
    <w:p w14:paraId="53B28805" w14:textId="77777777" w:rsidR="00347941" w:rsidRPr="002F0C80" w:rsidRDefault="00347941" w:rsidP="00347941">
      <w:pPr>
        <w:pStyle w:val="Informovansouhlas"/>
        <w:ind w:left="1494" w:firstLine="0"/>
        <w:rPr>
          <w:i/>
          <w:iCs/>
        </w:rPr>
      </w:pPr>
    </w:p>
    <w:p w14:paraId="76D7A1C5" w14:textId="595571DA" w:rsidR="00347941" w:rsidRPr="002F0C80" w:rsidRDefault="00E55A59" w:rsidP="00E55A59">
      <w:pPr>
        <w:pStyle w:val="Informovansouhlas"/>
        <w:numPr>
          <w:ilvl w:val="0"/>
          <w:numId w:val="18"/>
        </w:numPr>
        <w:rPr>
          <w:i/>
          <w:iCs/>
        </w:rPr>
      </w:pPr>
      <w:proofErr w:type="spellStart"/>
      <w:r w:rsidRPr="002F0C80">
        <w:rPr>
          <w:i/>
          <w:iCs/>
        </w:rPr>
        <w:t>Ps</w:t>
      </w:r>
      <w:r w:rsidR="00347941" w:rsidRPr="002F0C80">
        <w:rPr>
          <w:i/>
          <w:iCs/>
        </w:rPr>
        <w:t>ychosomaticke</w:t>
      </w:r>
      <w:proofErr w:type="spellEnd"/>
      <w:r w:rsidR="00347941" w:rsidRPr="002F0C80">
        <w:rPr>
          <w:i/>
          <w:iCs/>
        </w:rPr>
        <w:t xml:space="preserve">́ dovednosti: </w:t>
      </w:r>
    </w:p>
    <w:p w14:paraId="4965EFA9" w14:textId="0F66581F" w:rsidR="00347941" w:rsidRPr="002F0C80" w:rsidRDefault="00347941" w:rsidP="007975BF">
      <w:pPr>
        <w:pStyle w:val="Informovansouhlas"/>
        <w:numPr>
          <w:ilvl w:val="0"/>
          <w:numId w:val="11"/>
        </w:numPr>
        <w:rPr>
          <w:i/>
          <w:iCs/>
        </w:rPr>
      </w:pPr>
      <w:r w:rsidRPr="002F0C80">
        <w:rPr>
          <w:i/>
          <w:iCs/>
        </w:rPr>
        <w:t xml:space="preserve">Reakce na stres </w:t>
      </w:r>
    </w:p>
    <w:p w14:paraId="66A81237" w14:textId="644F486B" w:rsidR="00347941" w:rsidRPr="002F0C80" w:rsidRDefault="00347941" w:rsidP="007975BF">
      <w:pPr>
        <w:pStyle w:val="Informovansouhlas"/>
        <w:numPr>
          <w:ilvl w:val="0"/>
          <w:numId w:val="11"/>
        </w:numPr>
        <w:rPr>
          <w:i/>
          <w:iCs/>
        </w:rPr>
      </w:pPr>
      <w:proofErr w:type="spellStart"/>
      <w:r w:rsidRPr="002F0C80">
        <w:rPr>
          <w:i/>
          <w:iCs/>
        </w:rPr>
        <w:t>Zvládáni</w:t>
      </w:r>
      <w:proofErr w:type="spellEnd"/>
      <w:r w:rsidRPr="002F0C80">
        <w:rPr>
          <w:i/>
          <w:iCs/>
        </w:rPr>
        <w:t xml:space="preserve">́ strachu </w:t>
      </w:r>
    </w:p>
    <w:p w14:paraId="58CFB06E" w14:textId="509A22B0" w:rsidR="00347941" w:rsidRPr="002F0C80" w:rsidRDefault="00347941" w:rsidP="007975BF">
      <w:pPr>
        <w:pStyle w:val="Informovansouhlas"/>
        <w:numPr>
          <w:ilvl w:val="0"/>
          <w:numId w:val="11"/>
        </w:numPr>
        <w:rPr>
          <w:i/>
          <w:iCs/>
        </w:rPr>
      </w:pPr>
      <w:r w:rsidRPr="002F0C80">
        <w:rPr>
          <w:i/>
          <w:iCs/>
        </w:rPr>
        <w:t xml:space="preserve">Relaxace </w:t>
      </w:r>
    </w:p>
    <w:p w14:paraId="32B04DBE" w14:textId="44319068" w:rsidR="00347941" w:rsidRPr="002F0C80" w:rsidRDefault="00347941" w:rsidP="007975BF">
      <w:pPr>
        <w:pStyle w:val="Informovansouhlas"/>
        <w:numPr>
          <w:ilvl w:val="0"/>
          <w:numId w:val="11"/>
        </w:numPr>
        <w:rPr>
          <w:i/>
          <w:iCs/>
        </w:rPr>
      </w:pPr>
      <w:r w:rsidRPr="002F0C80">
        <w:rPr>
          <w:i/>
          <w:iCs/>
        </w:rPr>
        <w:t xml:space="preserve">Aktivace </w:t>
      </w:r>
    </w:p>
    <w:p w14:paraId="442B2B72" w14:textId="77777777" w:rsidR="00347941" w:rsidRPr="002F0C80" w:rsidRDefault="00347941" w:rsidP="00347941">
      <w:pPr>
        <w:pStyle w:val="Informovansouhlas"/>
        <w:ind w:left="1494" w:firstLine="0"/>
        <w:rPr>
          <w:i/>
          <w:iCs/>
        </w:rPr>
      </w:pPr>
    </w:p>
    <w:p w14:paraId="30A34D70" w14:textId="2102DD3B" w:rsidR="00347941" w:rsidRPr="002F0C80" w:rsidRDefault="00347941" w:rsidP="00E55A59">
      <w:pPr>
        <w:pStyle w:val="Informovansouhlas"/>
        <w:numPr>
          <w:ilvl w:val="0"/>
          <w:numId w:val="18"/>
        </w:numPr>
        <w:rPr>
          <w:i/>
          <w:iCs/>
        </w:rPr>
      </w:pPr>
      <w:proofErr w:type="spellStart"/>
      <w:r w:rsidRPr="002F0C80">
        <w:rPr>
          <w:i/>
          <w:iCs/>
        </w:rPr>
        <w:t>Kognitivni</w:t>
      </w:r>
      <w:proofErr w:type="spellEnd"/>
      <w:r w:rsidRPr="002F0C80">
        <w:rPr>
          <w:i/>
          <w:iCs/>
        </w:rPr>
        <w:t xml:space="preserve">́ dovednosti: </w:t>
      </w:r>
    </w:p>
    <w:p w14:paraId="03DE8C3F" w14:textId="112FE93F" w:rsidR="00347941" w:rsidRPr="002F0C80" w:rsidRDefault="00347941" w:rsidP="007975BF">
      <w:pPr>
        <w:pStyle w:val="Informovansouhlas"/>
        <w:numPr>
          <w:ilvl w:val="0"/>
          <w:numId w:val="11"/>
        </w:numPr>
        <w:rPr>
          <w:i/>
          <w:iCs/>
        </w:rPr>
      </w:pPr>
      <w:proofErr w:type="spellStart"/>
      <w:r w:rsidRPr="002F0C80">
        <w:rPr>
          <w:i/>
          <w:iCs/>
        </w:rPr>
        <w:t>Zaměřeni</w:t>
      </w:r>
      <w:proofErr w:type="spellEnd"/>
      <w:r w:rsidRPr="002F0C80">
        <w:rPr>
          <w:i/>
          <w:iCs/>
        </w:rPr>
        <w:t xml:space="preserve">́ pozornosti </w:t>
      </w:r>
    </w:p>
    <w:p w14:paraId="0BB6F61A" w14:textId="7613BF3F" w:rsidR="00347941" w:rsidRPr="002F0C80" w:rsidRDefault="00347941" w:rsidP="007975BF">
      <w:pPr>
        <w:pStyle w:val="Informovansouhlas"/>
        <w:numPr>
          <w:ilvl w:val="0"/>
          <w:numId w:val="11"/>
        </w:numPr>
        <w:rPr>
          <w:i/>
          <w:iCs/>
        </w:rPr>
      </w:pPr>
      <w:proofErr w:type="spellStart"/>
      <w:r w:rsidRPr="002F0C80">
        <w:rPr>
          <w:i/>
          <w:iCs/>
        </w:rPr>
        <w:t>Opětovne</w:t>
      </w:r>
      <w:proofErr w:type="spellEnd"/>
      <w:r w:rsidRPr="002F0C80">
        <w:rPr>
          <w:i/>
          <w:iCs/>
        </w:rPr>
        <w:t xml:space="preserve">́ </w:t>
      </w:r>
      <w:proofErr w:type="spellStart"/>
      <w:r w:rsidRPr="002F0C80">
        <w:rPr>
          <w:i/>
          <w:iCs/>
        </w:rPr>
        <w:t>zaměřeni</w:t>
      </w:r>
      <w:proofErr w:type="spellEnd"/>
      <w:r w:rsidRPr="002F0C80">
        <w:rPr>
          <w:i/>
          <w:iCs/>
        </w:rPr>
        <w:t xml:space="preserve">́ pozornosti </w:t>
      </w:r>
    </w:p>
    <w:p w14:paraId="050BF32E" w14:textId="6E9CB7EA" w:rsidR="00347941" w:rsidRPr="002F0C80" w:rsidRDefault="00347941" w:rsidP="007975BF">
      <w:pPr>
        <w:pStyle w:val="Informovansouhlas"/>
        <w:numPr>
          <w:ilvl w:val="0"/>
          <w:numId w:val="11"/>
        </w:numPr>
        <w:rPr>
          <w:i/>
          <w:iCs/>
        </w:rPr>
      </w:pPr>
      <w:r w:rsidRPr="002F0C80">
        <w:rPr>
          <w:i/>
          <w:iCs/>
        </w:rPr>
        <w:lastRenderedPageBreak/>
        <w:t xml:space="preserve">Imaginace </w:t>
      </w:r>
    </w:p>
    <w:p w14:paraId="367CD3E0" w14:textId="0D4878BB" w:rsidR="00347941" w:rsidRPr="002F0C80" w:rsidRDefault="00347941" w:rsidP="007975BF">
      <w:pPr>
        <w:pStyle w:val="Informovansouhlas"/>
        <w:numPr>
          <w:ilvl w:val="0"/>
          <w:numId w:val="11"/>
        </w:numPr>
        <w:rPr>
          <w:i/>
          <w:iCs/>
        </w:rPr>
      </w:pPr>
      <w:proofErr w:type="spellStart"/>
      <w:r w:rsidRPr="002F0C80">
        <w:rPr>
          <w:i/>
          <w:iCs/>
        </w:rPr>
        <w:t>Mentálni</w:t>
      </w:r>
      <w:proofErr w:type="spellEnd"/>
      <w:r w:rsidRPr="002F0C80">
        <w:rPr>
          <w:i/>
          <w:iCs/>
        </w:rPr>
        <w:t xml:space="preserve">́ </w:t>
      </w:r>
      <w:proofErr w:type="spellStart"/>
      <w:r w:rsidRPr="002F0C80">
        <w:rPr>
          <w:i/>
          <w:iCs/>
        </w:rPr>
        <w:t>trénink</w:t>
      </w:r>
      <w:proofErr w:type="spellEnd"/>
      <w:r w:rsidRPr="002F0C80">
        <w:rPr>
          <w:i/>
          <w:iCs/>
        </w:rPr>
        <w:t xml:space="preserve"> </w:t>
      </w:r>
    </w:p>
    <w:p w14:paraId="16E2A05D" w14:textId="36C60E30" w:rsidR="00EA45CA" w:rsidRPr="002F0C80" w:rsidRDefault="00347941" w:rsidP="002F0C80">
      <w:pPr>
        <w:pStyle w:val="Informovansouhlas"/>
        <w:numPr>
          <w:ilvl w:val="0"/>
          <w:numId w:val="11"/>
        </w:numPr>
        <w:rPr>
          <w:i/>
          <w:iCs/>
        </w:rPr>
      </w:pPr>
      <w:proofErr w:type="spellStart"/>
      <w:r w:rsidRPr="002F0C80">
        <w:rPr>
          <w:i/>
          <w:iCs/>
        </w:rPr>
        <w:t>Plánováni</w:t>
      </w:r>
      <w:proofErr w:type="spellEnd"/>
      <w:r w:rsidRPr="002F0C80">
        <w:rPr>
          <w:i/>
          <w:iCs/>
        </w:rPr>
        <w:t xml:space="preserve">́ </w:t>
      </w:r>
      <w:proofErr w:type="spellStart"/>
      <w:r w:rsidRPr="002F0C80">
        <w:rPr>
          <w:i/>
          <w:iCs/>
        </w:rPr>
        <w:t>soutěže</w:t>
      </w:r>
      <w:proofErr w:type="spellEnd"/>
      <w:r w:rsidR="000F745B" w:rsidRPr="002F0C80">
        <w:rPr>
          <w:i/>
          <w:iCs/>
        </w:rPr>
        <w:t>“</w:t>
      </w:r>
    </w:p>
    <w:p w14:paraId="7E910517" w14:textId="5FC827AF" w:rsidR="00347941" w:rsidRPr="002F0C80" w:rsidRDefault="00347941" w:rsidP="00347941">
      <w:pPr>
        <w:pStyle w:val="Nadpis2"/>
      </w:pPr>
      <w:bookmarkStart w:id="11" w:name="_Toc170631612"/>
      <w:proofErr w:type="spellStart"/>
      <w:r w:rsidRPr="002F0C80">
        <w:t>Základni</w:t>
      </w:r>
      <w:proofErr w:type="spellEnd"/>
      <w:r w:rsidRPr="002F0C80">
        <w:t>́ dovednosti</w:t>
      </w:r>
      <w:bookmarkEnd w:id="11"/>
    </w:p>
    <w:p w14:paraId="6C6046A3" w14:textId="494A4EBB" w:rsidR="0054348F" w:rsidRDefault="00C51E90" w:rsidP="00097AE3">
      <w:pPr>
        <w:rPr>
          <w:lang w:val="cs-CZ"/>
        </w:rPr>
      </w:pPr>
      <w:r w:rsidRPr="002F0C80">
        <w:rPr>
          <w:lang w:val="cs-CZ"/>
        </w:rPr>
        <w:t>Základní dovednosti jsou esenciální pro dlouhodobý sportovní výkon na vrcholové úrovni. Díky základním dovednostem</w:t>
      </w:r>
      <w:r w:rsidR="00B13DD6" w:rsidRPr="002F0C80">
        <w:rPr>
          <w:lang w:val="cs-CZ"/>
        </w:rPr>
        <w:t xml:space="preserve"> člověk získává stavební bloky pro rozvoj další mentálních dovedností.(</w:t>
      </w:r>
      <w:proofErr w:type="spellStart"/>
      <w:r w:rsidR="00B13DD6" w:rsidRPr="002F0C80">
        <w:rPr>
          <w:lang w:val="cs-CZ"/>
        </w:rPr>
        <w:t>Orlick</w:t>
      </w:r>
      <w:proofErr w:type="spellEnd"/>
      <w:r w:rsidR="00B13DD6" w:rsidRPr="002F0C80">
        <w:rPr>
          <w:lang w:val="cs-CZ"/>
        </w:rPr>
        <w:t xml:space="preserve">, 1992) </w:t>
      </w:r>
      <w:proofErr w:type="spellStart"/>
      <w:r w:rsidR="00B13DD6" w:rsidRPr="002F0C80">
        <w:rPr>
          <w:lang w:val="cs-CZ"/>
        </w:rPr>
        <w:t>Vičar</w:t>
      </w:r>
      <w:proofErr w:type="spellEnd"/>
      <w:r w:rsidR="00B13DD6" w:rsidRPr="002F0C80">
        <w:rPr>
          <w:lang w:val="cs-CZ"/>
        </w:rPr>
        <w:t xml:space="preserve"> (2016) </w:t>
      </w:r>
      <w:r w:rsidR="001E2927" w:rsidRPr="002F0C80">
        <w:rPr>
          <w:lang w:val="cs-CZ"/>
        </w:rPr>
        <w:t xml:space="preserve">ve své práci </w:t>
      </w:r>
      <w:r w:rsidR="00B13DD6" w:rsidRPr="002F0C80">
        <w:rPr>
          <w:lang w:val="cs-CZ"/>
        </w:rPr>
        <w:t>rozděluje</w:t>
      </w:r>
      <w:r w:rsidR="0054348F" w:rsidRPr="002F0C80">
        <w:rPr>
          <w:lang w:val="cs-CZ"/>
        </w:rPr>
        <w:t xml:space="preserve"> základní dovednosti </w:t>
      </w:r>
      <w:r w:rsidR="001E2927" w:rsidRPr="002F0C80">
        <w:rPr>
          <w:lang w:val="cs-CZ"/>
        </w:rPr>
        <w:t xml:space="preserve">na </w:t>
      </w:r>
      <w:r w:rsidR="00B13DD6" w:rsidRPr="002F0C80">
        <w:rPr>
          <w:lang w:val="cs-CZ"/>
        </w:rPr>
        <w:t>stanovování cílů, sebedůvěru</w:t>
      </w:r>
      <w:r w:rsidR="001E2927" w:rsidRPr="002F0C80">
        <w:rPr>
          <w:lang w:val="cs-CZ"/>
        </w:rPr>
        <w:t xml:space="preserve"> a </w:t>
      </w:r>
      <w:proofErr w:type="spellStart"/>
      <w:r w:rsidR="00B13DD6" w:rsidRPr="002F0C80">
        <w:rPr>
          <w:lang w:val="cs-CZ"/>
        </w:rPr>
        <w:t>odhodlnání</w:t>
      </w:r>
      <w:proofErr w:type="spellEnd"/>
      <w:r w:rsidR="00B13DD6" w:rsidRPr="002F0C80">
        <w:rPr>
          <w:lang w:val="cs-CZ"/>
        </w:rPr>
        <w:t>.</w:t>
      </w:r>
    </w:p>
    <w:p w14:paraId="27DA645A" w14:textId="77777777" w:rsidR="002231E5" w:rsidRPr="00923EFB" w:rsidRDefault="002231E5" w:rsidP="002231E5">
      <w:pPr>
        <w:pStyle w:val="Nadpis3"/>
        <w:rPr>
          <w:lang w:val="cs-CZ"/>
        </w:rPr>
      </w:pPr>
      <w:bookmarkStart w:id="12" w:name="_Toc170631613"/>
      <w:proofErr w:type="spellStart"/>
      <w:r w:rsidRPr="00923EFB">
        <w:rPr>
          <w:lang w:val="cs-CZ"/>
        </w:rPr>
        <w:t>Stanovováni</w:t>
      </w:r>
      <w:proofErr w:type="spellEnd"/>
      <w:r w:rsidRPr="00923EFB">
        <w:rPr>
          <w:lang w:val="cs-CZ"/>
        </w:rPr>
        <w:t xml:space="preserve">́ </w:t>
      </w:r>
      <w:proofErr w:type="spellStart"/>
      <w:r w:rsidRPr="00923EFB">
        <w:rPr>
          <w:lang w:val="cs-CZ"/>
        </w:rPr>
        <w:t>cílu</w:t>
      </w:r>
      <w:proofErr w:type="spellEnd"/>
      <w:r w:rsidRPr="00923EFB">
        <w:rPr>
          <w:lang w:val="cs-CZ"/>
        </w:rPr>
        <w:t>̊</w:t>
      </w:r>
      <w:bookmarkEnd w:id="12"/>
      <w:r w:rsidRPr="00923EFB">
        <w:rPr>
          <w:lang w:val="cs-CZ"/>
        </w:rPr>
        <w:t xml:space="preserve"> </w:t>
      </w:r>
    </w:p>
    <w:p w14:paraId="7D7B6A2E" w14:textId="12163E21" w:rsidR="002231E5" w:rsidRPr="006C57F7" w:rsidRDefault="002231E5" w:rsidP="00912877">
      <w:pPr>
        <w:ind w:firstLine="708"/>
        <w:rPr>
          <w:rFonts w:ascii="Calibri" w:hAnsi="Calibri" w:cs="Calibri"/>
        </w:rPr>
      </w:pPr>
      <w:r w:rsidRPr="006C57F7">
        <w:rPr>
          <w:rFonts w:ascii="Calibri" w:hAnsi="Calibri" w:cs="Calibri"/>
        </w:rPr>
        <w:t>Správné nastavení cílů je klíčové</w:t>
      </w:r>
      <w:r w:rsidR="00912877">
        <w:rPr>
          <w:rFonts w:ascii="Calibri" w:hAnsi="Calibri" w:cs="Calibri"/>
        </w:rPr>
        <w:t xml:space="preserve"> pro sportovní výkon p</w:t>
      </w:r>
      <w:r w:rsidRPr="006C57F7">
        <w:rPr>
          <w:rFonts w:ascii="Calibri" w:hAnsi="Calibri" w:cs="Calibri"/>
        </w:rPr>
        <w:t xml:space="preserve">okud jsou cíle zaměřeny pouze na výsledky, mohou mít negativní dopad. Proto je důležité se zaměřovat na průběžné a výkonnostní cíle, které jsou lépe kontrolovatelné a ovlivnitelné.  Matuška (2020) ve své syntéze poznatků došel k závěrům, mimo jiné, že sportovci dosahují lepších výsledků, když se soustředí na správné provedení jednotlivých úkolů spíše než na samotné vítězství. Důležitou otázkou při stanovování cílů je: Jak těchto cílů dosáhnout? Pokud tato otázka není zodpovězena, jedná se pouze o přání. (Pavel &amp; Pavlová, 2019) </w:t>
      </w:r>
    </w:p>
    <w:p w14:paraId="1F68416E" w14:textId="7DA2D0DB" w:rsidR="000D45CC" w:rsidRPr="006C57F7" w:rsidRDefault="002231E5" w:rsidP="000D45CC">
      <w:pPr>
        <w:ind w:firstLine="708"/>
        <w:rPr>
          <w:rFonts w:ascii="Calibri" w:hAnsi="Calibri" w:cs="Calibri"/>
        </w:rPr>
      </w:pPr>
      <w:r w:rsidRPr="006C57F7">
        <w:rPr>
          <w:rFonts w:ascii="Calibri" w:hAnsi="Calibri" w:cs="Calibri"/>
        </w:rPr>
        <w:t xml:space="preserve">Stanovení cílů zahrnuje interpersonální dovednosti, načasování, kreativní myšlení a překonávání logistických překážek. </w:t>
      </w:r>
      <w:r w:rsidR="009F30C3">
        <w:rPr>
          <w:rFonts w:ascii="Calibri" w:hAnsi="Calibri" w:cs="Calibri"/>
        </w:rPr>
        <w:t>Dle syntézy poznatků od Matušky (2020)</w:t>
      </w:r>
      <w:r w:rsidRPr="006C57F7">
        <w:rPr>
          <w:rFonts w:ascii="Calibri" w:hAnsi="Calibri" w:cs="Calibri"/>
        </w:rPr>
        <w:t xml:space="preserve"> stanovování cílů zvyšuje šanci na úspěch. Cíle vycházejí z vnitřních potřeb a směřují energii, což může zvýšit pracovní morálku, přístup, představivost a sebekontrolu. Pro postup vpřed je důležité si stanovovat konkrétní, reálné a každodenní cíle a soustředit se na jejich dosažení. (</w:t>
      </w:r>
      <w:proofErr w:type="spellStart"/>
      <w:r w:rsidRPr="006C57F7">
        <w:rPr>
          <w:rFonts w:ascii="Calibri" w:hAnsi="Calibri" w:cs="Calibri"/>
        </w:rPr>
        <w:t>Orlick</w:t>
      </w:r>
      <w:proofErr w:type="spellEnd"/>
      <w:r w:rsidRPr="006C57F7">
        <w:rPr>
          <w:rFonts w:ascii="Calibri" w:hAnsi="Calibri" w:cs="Calibri"/>
        </w:rPr>
        <w:t xml:space="preserve">, 2012) </w:t>
      </w:r>
    </w:p>
    <w:p w14:paraId="1FC2EFA0" w14:textId="051A5C9E" w:rsidR="002231E5" w:rsidRPr="006C57F7" w:rsidRDefault="002231E5" w:rsidP="002231E5">
      <w:pPr>
        <w:spacing w:before="100" w:beforeAutospacing="1" w:after="100" w:afterAutospacing="1" w:line="240" w:lineRule="auto"/>
        <w:rPr>
          <w:rFonts w:ascii="Calibri" w:eastAsia="Times New Roman" w:hAnsi="Calibri" w:cs="Calibri"/>
        </w:rPr>
      </w:pPr>
      <w:r w:rsidRPr="006C57F7">
        <w:rPr>
          <w:rFonts w:ascii="Calibri" w:eastAsia="Times New Roman" w:hAnsi="Calibri" w:cs="Calibri"/>
        </w:rPr>
        <w:t>Proč si stanovovat cíle</w:t>
      </w:r>
      <w:r w:rsidR="000D45CC">
        <w:rPr>
          <w:rFonts w:ascii="Calibri" w:eastAsia="Times New Roman" w:hAnsi="Calibri" w:cs="Calibri"/>
        </w:rPr>
        <w:t xml:space="preserve"> dle Tomešové (2024)</w:t>
      </w:r>
      <w:r w:rsidRPr="006C57F7">
        <w:rPr>
          <w:rFonts w:ascii="Calibri" w:eastAsia="Times New Roman" w:hAnsi="Calibri" w:cs="Calibri"/>
        </w:rPr>
        <w:t>:</w:t>
      </w:r>
    </w:p>
    <w:p w14:paraId="146F8687" w14:textId="77777777" w:rsidR="002231E5" w:rsidRPr="006C57F7" w:rsidRDefault="002231E5" w:rsidP="002231E5">
      <w:pPr>
        <w:pStyle w:val="Informovansouhlas"/>
        <w:numPr>
          <w:ilvl w:val="0"/>
          <w:numId w:val="14"/>
        </w:numPr>
      </w:pPr>
      <w:r w:rsidRPr="006C57F7">
        <w:t>Ukazují nám směr k dosažení výsledků</w:t>
      </w:r>
    </w:p>
    <w:p w14:paraId="15889268" w14:textId="77777777" w:rsidR="002231E5" w:rsidRPr="006C57F7" w:rsidRDefault="002231E5" w:rsidP="002231E5">
      <w:pPr>
        <w:pStyle w:val="Informovansouhlas"/>
        <w:numPr>
          <w:ilvl w:val="0"/>
          <w:numId w:val="14"/>
        </w:numPr>
      </w:pPr>
      <w:r w:rsidRPr="006C57F7">
        <w:t>umožňují sportovcům reálně zhodnotit své sny a uvědomit si různé cesty k jejich naplnění</w:t>
      </w:r>
    </w:p>
    <w:p w14:paraId="33655D73" w14:textId="77777777" w:rsidR="002231E5" w:rsidRPr="006C57F7" w:rsidRDefault="002231E5" w:rsidP="002231E5">
      <w:pPr>
        <w:pStyle w:val="Informovansouhlas"/>
        <w:numPr>
          <w:ilvl w:val="0"/>
          <w:numId w:val="14"/>
        </w:numPr>
      </w:pPr>
      <w:r w:rsidRPr="006C57F7">
        <w:t>posilují dlouhodobou motivaci</w:t>
      </w:r>
    </w:p>
    <w:p w14:paraId="52BECB0F" w14:textId="406E1EF9" w:rsidR="000D45CC" w:rsidRDefault="002231E5" w:rsidP="002231E5">
      <w:pPr>
        <w:pStyle w:val="Informovansouhlas"/>
        <w:numPr>
          <w:ilvl w:val="0"/>
          <w:numId w:val="14"/>
        </w:numPr>
      </w:pPr>
      <w:r w:rsidRPr="006C57F7">
        <w:t>poskytují nám možnost zhodnotit naše úspěchy.</w:t>
      </w:r>
    </w:p>
    <w:p w14:paraId="29A52AF7" w14:textId="5799DFE6" w:rsidR="002231E5" w:rsidRPr="006C57F7" w:rsidRDefault="000D45CC" w:rsidP="000D45CC">
      <w:pPr>
        <w:spacing w:after="160" w:line="259" w:lineRule="auto"/>
        <w:ind w:firstLine="0"/>
        <w:contextualSpacing w:val="0"/>
        <w:jc w:val="left"/>
      </w:pPr>
      <w:r>
        <w:br w:type="page"/>
      </w:r>
    </w:p>
    <w:p w14:paraId="7C80E6D2" w14:textId="2B88B760" w:rsidR="002231E5" w:rsidRPr="006C57F7" w:rsidRDefault="009F30C3" w:rsidP="002231E5">
      <w:pPr>
        <w:spacing w:before="100" w:beforeAutospacing="1" w:after="100" w:afterAutospacing="1" w:line="240" w:lineRule="auto"/>
        <w:rPr>
          <w:rFonts w:ascii="Calibri" w:eastAsia="Times New Roman" w:hAnsi="Calibri" w:cs="Calibri"/>
        </w:rPr>
      </w:pPr>
      <w:r>
        <w:rPr>
          <w:rFonts w:ascii="Calibri" w:eastAsia="Times New Roman" w:hAnsi="Calibri" w:cs="Calibri"/>
        </w:rPr>
        <w:lastRenderedPageBreak/>
        <w:t>Cíle dle Tomešové (2024) působí tak, že:</w:t>
      </w:r>
    </w:p>
    <w:p w14:paraId="78240776" w14:textId="77777777" w:rsidR="002231E5" w:rsidRPr="006C57F7" w:rsidRDefault="002231E5" w:rsidP="002231E5">
      <w:pPr>
        <w:pStyle w:val="Informovansouhlas"/>
        <w:numPr>
          <w:ilvl w:val="0"/>
          <w:numId w:val="15"/>
        </w:numPr>
      </w:pPr>
      <w:r w:rsidRPr="006C57F7">
        <w:t>Aktivují naši pozornost,</w:t>
      </w:r>
    </w:p>
    <w:p w14:paraId="193F3FC4" w14:textId="77777777" w:rsidR="002231E5" w:rsidRPr="006C57F7" w:rsidRDefault="002231E5" w:rsidP="002231E5">
      <w:pPr>
        <w:pStyle w:val="Informovansouhlas"/>
        <w:numPr>
          <w:ilvl w:val="0"/>
          <w:numId w:val="15"/>
        </w:numPr>
      </w:pPr>
      <w:r w:rsidRPr="006C57F7">
        <w:t>stimulují a usměrňují úsilí, které jsme ochotni vynaložit na konkrétní činnost v daném okamžiku,</w:t>
      </w:r>
    </w:p>
    <w:p w14:paraId="2A7E0C75" w14:textId="77777777" w:rsidR="002231E5" w:rsidRPr="006C57F7" w:rsidRDefault="002231E5" w:rsidP="002231E5">
      <w:pPr>
        <w:pStyle w:val="Informovansouhlas"/>
        <w:numPr>
          <w:ilvl w:val="0"/>
          <w:numId w:val="15"/>
        </w:numPr>
      </w:pPr>
      <w:r w:rsidRPr="006C57F7">
        <w:t>pomáhají nám vytrvat v dlouhodobé snaze,</w:t>
      </w:r>
    </w:p>
    <w:p w14:paraId="40B0BE91" w14:textId="4BB9D2E7" w:rsidR="002231E5" w:rsidRPr="006C57F7" w:rsidRDefault="002231E5" w:rsidP="002231E5">
      <w:pPr>
        <w:pStyle w:val="Informovansouhlas"/>
        <w:numPr>
          <w:ilvl w:val="0"/>
          <w:numId w:val="15"/>
        </w:numPr>
      </w:pPr>
      <w:r w:rsidRPr="006C57F7">
        <w:t xml:space="preserve">povzbuzují nás k hledání různých způsobů, jak dosáhnout toho, co si přejeme. </w:t>
      </w:r>
    </w:p>
    <w:p w14:paraId="578BA740" w14:textId="63887DCB" w:rsidR="002231E5" w:rsidRDefault="002231E5" w:rsidP="009F30C3">
      <w:r w:rsidRPr="006C57F7">
        <w:t xml:space="preserve">Jedním z příkladů využití těchto poznatků ve sportovní praxi je akronym SCAMP (česky by mohl vypadat jako SVDMO) pro postup, </w:t>
      </w:r>
      <w:r w:rsidR="009F30C3">
        <w:t xml:space="preserve">Tomešová (2024) ve své publikaci popisuje </w:t>
      </w:r>
      <w:r w:rsidRPr="006C57F7">
        <w:t>jak naučit sportovce jednoduché proceduře kladení cílů</w:t>
      </w:r>
      <w:r w:rsidR="009F30C3">
        <w:t xml:space="preserve"> jako</w:t>
      </w:r>
      <w:r w:rsidRPr="006C57F7">
        <w:t>:</w:t>
      </w:r>
    </w:p>
    <w:p w14:paraId="20027BC8" w14:textId="77777777" w:rsidR="009F30C3" w:rsidRPr="006C57F7" w:rsidRDefault="009F30C3" w:rsidP="002231E5">
      <w:pPr>
        <w:shd w:val="clear" w:color="auto" w:fill="FFFFFF"/>
        <w:spacing w:after="0" w:line="240" w:lineRule="auto"/>
        <w:ind w:left="708" w:firstLine="0"/>
        <w:textAlignment w:val="baseline"/>
        <w:rPr>
          <w:rFonts w:ascii="Calibri" w:eastAsia="Times New Roman" w:hAnsi="Calibri" w:cs="Calibri"/>
          <w:color w:val="070A0D"/>
        </w:rPr>
      </w:pPr>
    </w:p>
    <w:p w14:paraId="239C35A4" w14:textId="77777777" w:rsidR="002231E5" w:rsidRPr="00933472" w:rsidRDefault="002231E5" w:rsidP="002231E5">
      <w:pPr>
        <w:pStyle w:val="Informovansouhlas"/>
        <w:numPr>
          <w:ilvl w:val="0"/>
          <w:numId w:val="16"/>
        </w:numPr>
      </w:pPr>
      <w:r w:rsidRPr="00933472">
        <w:rPr>
          <w:bdr w:val="none" w:sz="0" w:space="0" w:color="auto" w:frame="1"/>
        </w:rPr>
        <w:t>S – </w:t>
      </w:r>
      <w:r w:rsidRPr="00933472">
        <w:t>Specifické cíle</w:t>
      </w:r>
    </w:p>
    <w:p w14:paraId="3AC2A3EE" w14:textId="77777777" w:rsidR="002231E5" w:rsidRPr="00933472" w:rsidRDefault="002231E5" w:rsidP="002231E5">
      <w:pPr>
        <w:pStyle w:val="Informovansouhlas"/>
        <w:numPr>
          <w:ilvl w:val="0"/>
          <w:numId w:val="16"/>
        </w:numPr>
      </w:pPr>
      <w:r w:rsidRPr="00933472">
        <w:rPr>
          <w:bdr w:val="none" w:sz="0" w:space="0" w:color="auto" w:frame="1"/>
        </w:rPr>
        <w:t>V – </w:t>
      </w:r>
      <w:r w:rsidRPr="00933472">
        <w:t>Výzva</w:t>
      </w:r>
    </w:p>
    <w:p w14:paraId="5817A2A6" w14:textId="77777777" w:rsidR="002231E5" w:rsidRPr="00933472" w:rsidRDefault="002231E5" w:rsidP="002231E5">
      <w:pPr>
        <w:pStyle w:val="Informovansouhlas"/>
        <w:numPr>
          <w:ilvl w:val="0"/>
          <w:numId w:val="16"/>
        </w:numPr>
      </w:pPr>
      <w:r w:rsidRPr="00933472">
        <w:rPr>
          <w:bdr w:val="none" w:sz="0" w:space="0" w:color="auto" w:frame="1"/>
        </w:rPr>
        <w:t>D – </w:t>
      </w:r>
      <w:r w:rsidRPr="00933472">
        <w:t>Dosažitelnost</w:t>
      </w:r>
    </w:p>
    <w:p w14:paraId="1DC79532" w14:textId="77777777" w:rsidR="002231E5" w:rsidRPr="00933472" w:rsidRDefault="002231E5" w:rsidP="002231E5">
      <w:pPr>
        <w:pStyle w:val="Informovansouhlas"/>
        <w:numPr>
          <w:ilvl w:val="0"/>
          <w:numId w:val="16"/>
        </w:numPr>
      </w:pPr>
      <w:r w:rsidRPr="00933472">
        <w:rPr>
          <w:bdr w:val="none" w:sz="0" w:space="0" w:color="auto" w:frame="1"/>
        </w:rPr>
        <w:t>M – </w:t>
      </w:r>
      <w:r w:rsidRPr="00933472">
        <w:t>Měřitelnost</w:t>
      </w:r>
    </w:p>
    <w:p w14:paraId="25DA9B96" w14:textId="1904632F" w:rsidR="00CE2C44" w:rsidRPr="006C57F7" w:rsidRDefault="002231E5" w:rsidP="002231E5">
      <w:pPr>
        <w:pStyle w:val="Informovansouhlas"/>
        <w:numPr>
          <w:ilvl w:val="0"/>
          <w:numId w:val="16"/>
        </w:numPr>
      </w:pPr>
      <w:r w:rsidRPr="00933472">
        <w:rPr>
          <w:bdr w:val="none" w:sz="0" w:space="0" w:color="auto" w:frame="1"/>
        </w:rPr>
        <w:t>O</w:t>
      </w:r>
      <w:r w:rsidRPr="006C57F7">
        <w:rPr>
          <w:b/>
          <w:bCs/>
          <w:bdr w:val="none" w:sz="0" w:space="0" w:color="auto" w:frame="1"/>
        </w:rPr>
        <w:t xml:space="preserve"> –  </w:t>
      </w:r>
      <w:r w:rsidRPr="006C57F7">
        <w:t xml:space="preserve">Osobní cíle. </w:t>
      </w:r>
    </w:p>
    <w:p w14:paraId="5D3C0915" w14:textId="6088BDA2" w:rsidR="004576AE" w:rsidRPr="002F0C80" w:rsidRDefault="004576AE" w:rsidP="004576AE">
      <w:pPr>
        <w:pStyle w:val="Nadpis3"/>
      </w:pPr>
      <w:bookmarkStart w:id="13" w:name="_Toc170631614"/>
      <w:r w:rsidRPr="002F0C80">
        <w:t>Sebedůvěra</w:t>
      </w:r>
      <w:bookmarkEnd w:id="13"/>
    </w:p>
    <w:p w14:paraId="478D6504" w14:textId="77777777" w:rsidR="006C57F7" w:rsidRPr="006E07D5" w:rsidRDefault="006C57F7" w:rsidP="006C57F7">
      <w:pPr>
        <w:ind w:firstLine="708"/>
        <w:rPr>
          <w:rFonts w:ascii="Calibri" w:hAnsi="Calibri" w:cs="Calibri"/>
        </w:rPr>
      </w:pPr>
      <w:r w:rsidRPr="006E07D5">
        <w:rPr>
          <w:rFonts w:ascii="Calibri" w:hAnsi="Calibri" w:cs="Calibri"/>
        </w:rPr>
        <w:t xml:space="preserve">APA (2018) definuje sebedůvěru jako </w:t>
      </w:r>
      <w:r w:rsidRPr="006E07D5">
        <w:rPr>
          <w:rFonts w:ascii="Calibri" w:hAnsi="Calibri" w:cs="Calibri"/>
          <w:i/>
          <w:iCs/>
        </w:rPr>
        <w:t>„Víru v to, že je člověk schopný úspěšně zvládnout požadovaný úkol.“</w:t>
      </w:r>
      <w:r w:rsidRPr="006E07D5">
        <w:rPr>
          <w:rFonts w:ascii="Calibri" w:hAnsi="Calibri" w:cs="Calibri"/>
        </w:rPr>
        <w:t xml:space="preserve"> </w:t>
      </w:r>
    </w:p>
    <w:p w14:paraId="166917EF" w14:textId="77777777" w:rsidR="006C57F7" w:rsidRPr="006E07D5" w:rsidRDefault="006C57F7" w:rsidP="006C57F7">
      <w:pPr>
        <w:ind w:firstLine="708"/>
        <w:rPr>
          <w:rFonts w:ascii="Calibri" w:hAnsi="Calibri" w:cs="Calibri"/>
        </w:rPr>
      </w:pPr>
      <w:r w:rsidRPr="006E07D5">
        <w:rPr>
          <w:rFonts w:ascii="Calibri" w:hAnsi="Calibri" w:cs="Calibri"/>
        </w:rPr>
        <w:t>Sebedůvěra je jak osobnostní vlastností (tj. relativně stabilní vlastností), tak psychologickým stavem (tj. přechodným emočním stavem). Což znamená, že někteří sportovci jsou podle své přirozenosti více sebevědomější než jiní. Nicméně i ten nejvíce přirozeně sebevědomý sportovec může zažívat nízkou sebedůvěru v určitých situacích (např. po neočekávané porážce) nebo v neznámém teritoriu (</w:t>
      </w:r>
      <w:proofErr w:type="spellStart"/>
      <w:r w:rsidRPr="006E07D5">
        <w:rPr>
          <w:rFonts w:ascii="Calibri" w:hAnsi="Calibri" w:cs="Calibri"/>
        </w:rPr>
        <w:t>Lochbaum</w:t>
      </w:r>
      <w:proofErr w:type="spellEnd"/>
      <w:r w:rsidRPr="006E07D5">
        <w:rPr>
          <w:rFonts w:ascii="Calibri" w:hAnsi="Calibri" w:cs="Calibri"/>
        </w:rPr>
        <w:t xml:space="preserve"> et al., 2022). </w:t>
      </w:r>
    </w:p>
    <w:p w14:paraId="58C7D841" w14:textId="77777777" w:rsidR="006C57F7" w:rsidRPr="006E07D5" w:rsidRDefault="006C57F7" w:rsidP="006C57F7">
      <w:pPr>
        <w:ind w:firstLine="708"/>
        <w:rPr>
          <w:rFonts w:ascii="Calibri" w:hAnsi="Calibri" w:cs="Calibri"/>
        </w:rPr>
      </w:pPr>
      <w:r w:rsidRPr="006E07D5">
        <w:rPr>
          <w:rFonts w:ascii="Calibri" w:hAnsi="Calibri" w:cs="Calibri"/>
        </w:rPr>
        <w:t>Z toho lze vyvodit, že existuje vztah mezi sebedůvěrou a sportovním výkonem. Sportovci s vysokou sebedůvěrou mají tendenci podávat své nejlepší výkony v kritických situacích, zatímco nízká sebedůvěra může mít negativní vliv na jejich výkon. Nicméně sebevědomí sportovci přijímají i neúspěchy jako součást hry a používají je jako motivaci ke zlepšení. Je to zřetelné v jejich chování, mimice a řeči (Pavel &amp; Pavlová, 2019).</w:t>
      </w:r>
    </w:p>
    <w:p w14:paraId="4DD23129" w14:textId="76FDB031" w:rsidR="0054348F" w:rsidRPr="00097AE3" w:rsidRDefault="006C57F7" w:rsidP="00097AE3">
      <w:pPr>
        <w:ind w:firstLine="708"/>
        <w:rPr>
          <w:rFonts w:ascii="Calibri" w:hAnsi="Calibri" w:cs="Calibri"/>
        </w:rPr>
      </w:pPr>
      <w:r w:rsidRPr="006E07D5">
        <w:rPr>
          <w:rFonts w:ascii="Calibri" w:hAnsi="Calibri" w:cs="Calibri"/>
        </w:rPr>
        <w:t xml:space="preserve">Pro růst sebedůvěry je důležitá klidná a pozorná mysl. Sportovci mohou zvýšit svou sebedůvěru zaměřením své pozornosti na důvěru v jejich potenciál, schopnost překonávat překážky a dosáhnout cílů, přípravu a mentální odolnost, volbu, smysl cílů a </w:t>
      </w:r>
      <w:r w:rsidRPr="006E07D5">
        <w:rPr>
          <w:rFonts w:ascii="Calibri" w:hAnsi="Calibri" w:cs="Calibri"/>
        </w:rPr>
        <w:lastRenderedPageBreak/>
        <w:t>důvěru v lidi, se kterými spolupracují nebo s nimi hrají (</w:t>
      </w:r>
      <w:proofErr w:type="spellStart"/>
      <w:r w:rsidRPr="006E07D5">
        <w:rPr>
          <w:rFonts w:ascii="Calibri" w:hAnsi="Calibri" w:cs="Calibri"/>
        </w:rPr>
        <w:t>Orlick</w:t>
      </w:r>
      <w:proofErr w:type="spellEnd"/>
      <w:r w:rsidRPr="006E07D5">
        <w:rPr>
          <w:rFonts w:ascii="Calibri" w:hAnsi="Calibri" w:cs="Calibri"/>
        </w:rPr>
        <w:t>, 2012). Příkladem takové otázky sebedůvěry je: „Jednám sebevědomě i v obtížných sportovních situacích“</w:t>
      </w:r>
    </w:p>
    <w:p w14:paraId="3C494180" w14:textId="0F7EE1B2" w:rsidR="00EE3A7F" w:rsidRPr="000D45CC" w:rsidRDefault="00EE3A7F" w:rsidP="004D0B03">
      <w:pPr>
        <w:pStyle w:val="Nadpis3"/>
        <w:rPr>
          <w:lang w:val="cs-CZ"/>
        </w:rPr>
      </w:pPr>
      <w:r w:rsidRPr="000D45CC">
        <w:rPr>
          <w:lang w:val="cs-CZ"/>
        </w:rPr>
        <w:t xml:space="preserve"> </w:t>
      </w:r>
      <w:bookmarkStart w:id="14" w:name="_Toc170631615"/>
      <w:proofErr w:type="spellStart"/>
      <w:r w:rsidRPr="000D45CC">
        <w:rPr>
          <w:lang w:val="cs-CZ"/>
        </w:rPr>
        <w:t>Odhodláni</w:t>
      </w:r>
      <w:proofErr w:type="spellEnd"/>
      <w:r w:rsidRPr="000D45CC">
        <w:rPr>
          <w:lang w:val="cs-CZ"/>
        </w:rPr>
        <w:t>́</w:t>
      </w:r>
      <w:bookmarkEnd w:id="14"/>
      <w:r w:rsidRPr="000D45CC">
        <w:rPr>
          <w:lang w:val="cs-CZ"/>
        </w:rPr>
        <w:t xml:space="preserve"> </w:t>
      </w:r>
    </w:p>
    <w:p w14:paraId="4A5EE707" w14:textId="20364B6B" w:rsidR="006C57F7" w:rsidRDefault="006C57F7" w:rsidP="006C57F7">
      <w:pPr>
        <w:rPr>
          <w:lang w:val="cs-CZ"/>
        </w:rPr>
      </w:pPr>
      <w:r w:rsidRPr="00994D87">
        <w:rPr>
          <w:lang w:val="cs-CZ"/>
        </w:rPr>
        <w:t>Bez ohromného nasazení a závazku není možné dosáhnout špičkových výsledků, i když má sportovec přirozený fyzický a motorický talent</w:t>
      </w:r>
      <w:r>
        <w:rPr>
          <w:lang w:val="cs-CZ"/>
        </w:rPr>
        <w:t>. Sportovní aktivita musí být pro sportovce středobodem jejich života (</w:t>
      </w:r>
      <w:proofErr w:type="spellStart"/>
      <w:r>
        <w:rPr>
          <w:lang w:val="cs-CZ"/>
        </w:rPr>
        <w:t>Vičar</w:t>
      </w:r>
      <w:proofErr w:type="spellEnd"/>
      <w:r>
        <w:rPr>
          <w:lang w:val="cs-CZ"/>
        </w:rPr>
        <w:t>,</w:t>
      </w:r>
      <w:r w:rsidR="00350D6B">
        <w:rPr>
          <w:lang w:val="cs-CZ"/>
        </w:rPr>
        <w:t xml:space="preserve"> </w:t>
      </w:r>
      <w:r>
        <w:rPr>
          <w:lang w:val="cs-CZ"/>
        </w:rPr>
        <w:t>2016). „Odhlodání je v tomto kontextu chápáno jako psychologický stav, který vyjadřuje touhu a rozhodnutí pokračovat v sportovním úsilí“ (</w:t>
      </w:r>
      <w:proofErr w:type="spellStart"/>
      <w:r>
        <w:rPr>
          <w:lang w:val="cs-CZ"/>
        </w:rPr>
        <w:t>Vičar</w:t>
      </w:r>
      <w:proofErr w:type="spellEnd"/>
      <w:r>
        <w:rPr>
          <w:lang w:val="cs-CZ"/>
        </w:rPr>
        <w:t>, 2016</w:t>
      </w:r>
      <w:r w:rsidR="009F30C3">
        <w:rPr>
          <w:lang w:val="cs-CZ"/>
        </w:rPr>
        <w:t xml:space="preserve"> s.16</w:t>
      </w:r>
      <w:r>
        <w:rPr>
          <w:lang w:val="cs-CZ"/>
        </w:rPr>
        <w:t xml:space="preserve">). </w:t>
      </w:r>
      <w:r w:rsidR="009F30C3">
        <w:rPr>
          <w:lang w:val="cs-CZ"/>
        </w:rPr>
        <w:t>Odhodlání je esenciálním motorem pro sportovní činnost, když sportovec není odhodlán podat maximální výkon sport pro něho není vším.</w:t>
      </w:r>
    </w:p>
    <w:p w14:paraId="0F60C0C3" w14:textId="77777777" w:rsidR="00350D6B" w:rsidRDefault="00EE3A7F" w:rsidP="00EE3A7F">
      <w:pPr>
        <w:rPr>
          <w:lang w:val="cs-CZ"/>
        </w:rPr>
      </w:pPr>
      <w:proofErr w:type="spellStart"/>
      <w:r w:rsidRPr="009F30C3">
        <w:rPr>
          <w:lang w:val="cs-CZ"/>
        </w:rPr>
        <w:t>Odhodláni</w:t>
      </w:r>
      <w:proofErr w:type="spellEnd"/>
      <w:r w:rsidRPr="009F30C3">
        <w:rPr>
          <w:lang w:val="cs-CZ"/>
        </w:rPr>
        <w:t xml:space="preserve">́ </w:t>
      </w:r>
      <w:proofErr w:type="spellStart"/>
      <w:r w:rsidRPr="009F30C3">
        <w:rPr>
          <w:lang w:val="cs-CZ"/>
        </w:rPr>
        <w:t>vyžaduje</w:t>
      </w:r>
      <w:proofErr w:type="spellEnd"/>
      <w:r w:rsidRPr="009F30C3">
        <w:rPr>
          <w:lang w:val="cs-CZ"/>
        </w:rPr>
        <w:t xml:space="preserve"> specifickou pozornost a poroste, </w:t>
      </w:r>
      <w:proofErr w:type="spellStart"/>
      <w:r w:rsidRPr="009F30C3">
        <w:rPr>
          <w:lang w:val="cs-CZ"/>
        </w:rPr>
        <w:t>jestliže</w:t>
      </w:r>
      <w:proofErr w:type="spellEnd"/>
      <w:r w:rsidRPr="009F30C3">
        <w:rPr>
          <w:lang w:val="cs-CZ"/>
        </w:rPr>
        <w:t xml:space="preserve"> bude tato pozornost </w:t>
      </w:r>
      <w:proofErr w:type="spellStart"/>
      <w:r w:rsidRPr="009F30C3">
        <w:rPr>
          <w:lang w:val="cs-CZ"/>
        </w:rPr>
        <w:t>zaměřena</w:t>
      </w:r>
      <w:proofErr w:type="spellEnd"/>
      <w:r w:rsidRPr="009F30C3">
        <w:rPr>
          <w:lang w:val="cs-CZ"/>
        </w:rPr>
        <w:t xml:space="preserve"> na </w:t>
      </w:r>
      <w:proofErr w:type="spellStart"/>
      <w:r w:rsidRPr="009F30C3">
        <w:rPr>
          <w:lang w:val="cs-CZ"/>
        </w:rPr>
        <w:t>pokračováni</w:t>
      </w:r>
      <w:proofErr w:type="spellEnd"/>
      <w:r w:rsidRPr="009F30C3">
        <w:rPr>
          <w:lang w:val="cs-CZ"/>
        </w:rPr>
        <w:t xml:space="preserve">́ v </w:t>
      </w:r>
      <w:proofErr w:type="spellStart"/>
      <w:r w:rsidRPr="009F30C3">
        <w:rPr>
          <w:lang w:val="cs-CZ"/>
        </w:rPr>
        <w:t>učeni</w:t>
      </w:r>
      <w:proofErr w:type="spellEnd"/>
      <w:r w:rsidRPr="009F30C3">
        <w:rPr>
          <w:lang w:val="cs-CZ"/>
        </w:rPr>
        <w:t xml:space="preserve">́ a </w:t>
      </w:r>
      <w:proofErr w:type="spellStart"/>
      <w:r w:rsidRPr="009F30C3">
        <w:rPr>
          <w:lang w:val="cs-CZ"/>
        </w:rPr>
        <w:t>růstu</w:t>
      </w:r>
      <w:proofErr w:type="spellEnd"/>
      <w:r w:rsidRPr="009F30C3">
        <w:rPr>
          <w:lang w:val="cs-CZ"/>
        </w:rPr>
        <w:t xml:space="preserve">, </w:t>
      </w:r>
      <w:r w:rsidR="009F30C3">
        <w:rPr>
          <w:lang w:val="cs-CZ"/>
        </w:rPr>
        <w:t xml:space="preserve">velmi úzce souvisí s motivací a výkonovou motivací. Především ve </w:t>
      </w:r>
      <w:r w:rsidRPr="009F30C3">
        <w:rPr>
          <w:lang w:val="cs-CZ"/>
        </w:rPr>
        <w:t xml:space="preserve">snaze </w:t>
      </w:r>
      <w:proofErr w:type="spellStart"/>
      <w:r w:rsidRPr="009F30C3">
        <w:rPr>
          <w:lang w:val="cs-CZ"/>
        </w:rPr>
        <w:t>dosáhnout</w:t>
      </w:r>
      <w:proofErr w:type="spellEnd"/>
      <w:r w:rsidRPr="009F30C3">
        <w:rPr>
          <w:lang w:val="cs-CZ"/>
        </w:rPr>
        <w:t xml:space="preserve"> </w:t>
      </w:r>
      <w:proofErr w:type="spellStart"/>
      <w:r w:rsidRPr="009F30C3">
        <w:rPr>
          <w:lang w:val="cs-CZ"/>
        </w:rPr>
        <w:t>svých</w:t>
      </w:r>
      <w:proofErr w:type="spellEnd"/>
      <w:r w:rsidRPr="009F30C3">
        <w:rPr>
          <w:lang w:val="cs-CZ"/>
        </w:rPr>
        <w:t xml:space="preserve"> </w:t>
      </w:r>
      <w:proofErr w:type="spellStart"/>
      <w:r w:rsidRPr="009F30C3">
        <w:rPr>
          <w:lang w:val="cs-CZ"/>
        </w:rPr>
        <w:t>cílu</w:t>
      </w:r>
      <w:proofErr w:type="spellEnd"/>
      <w:r w:rsidRPr="009F30C3">
        <w:rPr>
          <w:lang w:val="cs-CZ"/>
        </w:rPr>
        <w:t xml:space="preserve">̊, </w:t>
      </w:r>
      <w:proofErr w:type="spellStart"/>
      <w:r w:rsidRPr="009F30C3">
        <w:rPr>
          <w:lang w:val="cs-CZ"/>
        </w:rPr>
        <w:t>být</w:t>
      </w:r>
      <w:proofErr w:type="spellEnd"/>
      <w:r w:rsidRPr="009F30C3">
        <w:rPr>
          <w:lang w:val="cs-CZ"/>
        </w:rPr>
        <w:t xml:space="preserve"> </w:t>
      </w:r>
      <w:proofErr w:type="spellStart"/>
      <w:r w:rsidRPr="009F30C3">
        <w:rPr>
          <w:lang w:val="cs-CZ"/>
        </w:rPr>
        <w:t>nejlepši</w:t>
      </w:r>
      <w:proofErr w:type="spellEnd"/>
      <w:r w:rsidRPr="009F30C3">
        <w:rPr>
          <w:lang w:val="cs-CZ"/>
        </w:rPr>
        <w:t>́ verzí sama sebe</w:t>
      </w:r>
      <w:r w:rsidR="009F30C3">
        <w:rPr>
          <w:lang w:val="cs-CZ"/>
        </w:rPr>
        <w:t>.</w:t>
      </w:r>
    </w:p>
    <w:p w14:paraId="21F25CBD" w14:textId="5DF8083C" w:rsidR="00EE3A7F" w:rsidRPr="006C57F7" w:rsidRDefault="009F30C3" w:rsidP="00EE3A7F">
      <w:pPr>
        <w:rPr>
          <w:lang w:val="cs-CZ"/>
        </w:rPr>
      </w:pPr>
      <w:r>
        <w:rPr>
          <w:lang w:val="cs-CZ"/>
        </w:rPr>
        <w:t xml:space="preserve"> </w:t>
      </w:r>
      <w:proofErr w:type="spellStart"/>
      <w:r>
        <w:rPr>
          <w:lang w:val="cs-CZ"/>
        </w:rPr>
        <w:t>Orlick</w:t>
      </w:r>
      <w:proofErr w:type="spellEnd"/>
      <w:r>
        <w:rPr>
          <w:lang w:val="cs-CZ"/>
        </w:rPr>
        <w:t xml:space="preserve"> (2015) popisuje r</w:t>
      </w:r>
      <w:r w:rsidR="00EE3A7F" w:rsidRPr="009F30C3">
        <w:rPr>
          <w:lang w:val="cs-CZ"/>
        </w:rPr>
        <w:t xml:space="preserve">ozvoj </w:t>
      </w:r>
      <w:proofErr w:type="spellStart"/>
      <w:r w:rsidR="00EE3A7F" w:rsidRPr="009F30C3">
        <w:rPr>
          <w:lang w:val="cs-CZ"/>
        </w:rPr>
        <w:t>mentálních</w:t>
      </w:r>
      <w:proofErr w:type="spellEnd"/>
      <w:r w:rsidR="00EE3A7F" w:rsidRPr="009F30C3">
        <w:rPr>
          <w:lang w:val="cs-CZ"/>
        </w:rPr>
        <w:t xml:space="preserve">, </w:t>
      </w:r>
      <w:proofErr w:type="spellStart"/>
      <w:r w:rsidR="00EE3A7F" w:rsidRPr="009F30C3">
        <w:rPr>
          <w:lang w:val="cs-CZ"/>
        </w:rPr>
        <w:t>psychických</w:t>
      </w:r>
      <w:proofErr w:type="spellEnd"/>
      <w:r>
        <w:rPr>
          <w:lang w:val="cs-CZ"/>
        </w:rPr>
        <w:t xml:space="preserve">, </w:t>
      </w:r>
      <w:proofErr w:type="spellStart"/>
      <w:r w:rsidR="00EE3A7F" w:rsidRPr="009F30C3">
        <w:rPr>
          <w:lang w:val="cs-CZ"/>
        </w:rPr>
        <w:t>technických</w:t>
      </w:r>
      <w:proofErr w:type="spellEnd"/>
      <w:r w:rsidR="00EE3A7F" w:rsidRPr="009F30C3">
        <w:rPr>
          <w:lang w:val="cs-CZ"/>
        </w:rPr>
        <w:t xml:space="preserve"> dovedností</w:t>
      </w:r>
      <w:r>
        <w:rPr>
          <w:lang w:val="cs-CZ"/>
        </w:rPr>
        <w:t xml:space="preserve"> společně se </w:t>
      </w:r>
      <w:proofErr w:type="spellStart"/>
      <w:r w:rsidR="00EE3A7F" w:rsidRPr="009F30C3">
        <w:rPr>
          <w:lang w:val="cs-CZ"/>
        </w:rPr>
        <w:t>stanovení</w:t>
      </w:r>
      <w:r>
        <w:rPr>
          <w:lang w:val="cs-CZ"/>
        </w:rPr>
        <w:t>m</w:t>
      </w:r>
      <w:proofErr w:type="spellEnd"/>
      <w:r w:rsidR="00EE3A7F" w:rsidRPr="009F30C3">
        <w:rPr>
          <w:lang w:val="cs-CZ"/>
        </w:rPr>
        <w:t xml:space="preserve"> </w:t>
      </w:r>
      <w:proofErr w:type="spellStart"/>
      <w:r w:rsidR="00EE3A7F" w:rsidRPr="009F30C3">
        <w:rPr>
          <w:lang w:val="cs-CZ"/>
        </w:rPr>
        <w:t>jasných</w:t>
      </w:r>
      <w:proofErr w:type="spellEnd"/>
      <w:r w:rsidR="00EE3A7F" w:rsidRPr="009F30C3">
        <w:rPr>
          <w:lang w:val="cs-CZ"/>
        </w:rPr>
        <w:t xml:space="preserve"> </w:t>
      </w:r>
      <w:proofErr w:type="spellStart"/>
      <w:r w:rsidR="00EE3A7F" w:rsidRPr="009F30C3">
        <w:rPr>
          <w:lang w:val="cs-CZ"/>
        </w:rPr>
        <w:t>osobních</w:t>
      </w:r>
      <w:proofErr w:type="spellEnd"/>
      <w:r w:rsidR="00EE3A7F" w:rsidRPr="009F30C3">
        <w:rPr>
          <w:lang w:val="cs-CZ"/>
        </w:rPr>
        <w:t xml:space="preserve"> </w:t>
      </w:r>
      <w:proofErr w:type="spellStart"/>
      <w:r w:rsidR="00EE3A7F" w:rsidRPr="009F30C3">
        <w:rPr>
          <w:lang w:val="cs-CZ"/>
        </w:rPr>
        <w:t>cílu</w:t>
      </w:r>
      <w:proofErr w:type="spellEnd"/>
      <w:r w:rsidR="00EE3A7F" w:rsidRPr="009F30C3">
        <w:rPr>
          <w:lang w:val="cs-CZ"/>
        </w:rPr>
        <w:t xml:space="preserve">̊ </w:t>
      </w:r>
      <w:r>
        <w:rPr>
          <w:lang w:val="cs-CZ"/>
        </w:rPr>
        <w:t>jejich následné</w:t>
      </w:r>
      <w:r w:rsidR="00EE3A7F" w:rsidRPr="009F30C3">
        <w:rPr>
          <w:lang w:val="cs-CZ"/>
        </w:rPr>
        <w:t xml:space="preserve"> </w:t>
      </w:r>
      <w:proofErr w:type="spellStart"/>
      <w:r w:rsidR="00EE3A7F" w:rsidRPr="009F30C3">
        <w:rPr>
          <w:lang w:val="cs-CZ"/>
        </w:rPr>
        <w:t>vytrváni</w:t>
      </w:r>
      <w:proofErr w:type="spellEnd"/>
      <w:r w:rsidR="00EE3A7F" w:rsidRPr="009F30C3">
        <w:rPr>
          <w:lang w:val="cs-CZ"/>
        </w:rPr>
        <w:t xml:space="preserve">́ v jejich </w:t>
      </w:r>
      <w:proofErr w:type="spellStart"/>
      <w:r w:rsidR="00EE3A7F" w:rsidRPr="009F30C3">
        <w:rPr>
          <w:lang w:val="cs-CZ"/>
        </w:rPr>
        <w:t>dosahováni</w:t>
      </w:r>
      <w:proofErr w:type="spellEnd"/>
      <w:r w:rsidR="00EE3A7F" w:rsidRPr="009F30C3">
        <w:rPr>
          <w:lang w:val="cs-CZ"/>
        </w:rPr>
        <w:t>́</w:t>
      </w:r>
      <w:r>
        <w:rPr>
          <w:lang w:val="cs-CZ"/>
        </w:rPr>
        <w:t>.</w:t>
      </w:r>
      <w:r w:rsidR="00EE3A7F" w:rsidRPr="009F30C3">
        <w:rPr>
          <w:lang w:val="cs-CZ"/>
        </w:rPr>
        <w:t xml:space="preserve"> </w:t>
      </w:r>
      <w:r>
        <w:rPr>
          <w:lang w:val="cs-CZ"/>
        </w:rPr>
        <w:t>K</w:t>
      </w:r>
      <w:r w:rsidR="00EE3A7F" w:rsidRPr="009F30C3">
        <w:rPr>
          <w:lang w:val="cs-CZ"/>
        </w:rPr>
        <w:t xml:space="preserve">onzistenci v </w:t>
      </w:r>
      <w:proofErr w:type="spellStart"/>
      <w:r w:rsidR="00EE3A7F" w:rsidRPr="009F30C3">
        <w:rPr>
          <w:lang w:val="cs-CZ"/>
        </w:rPr>
        <w:t>zaměřeni</w:t>
      </w:r>
      <w:proofErr w:type="spellEnd"/>
      <w:r w:rsidR="00EE3A7F" w:rsidRPr="009F30C3">
        <w:rPr>
          <w:lang w:val="cs-CZ"/>
        </w:rPr>
        <w:t xml:space="preserve">́ pozornosti a </w:t>
      </w:r>
      <w:proofErr w:type="spellStart"/>
      <w:r w:rsidR="00EE3A7F" w:rsidRPr="009F30C3">
        <w:rPr>
          <w:lang w:val="cs-CZ"/>
        </w:rPr>
        <w:t>výkonech</w:t>
      </w:r>
      <w:proofErr w:type="spellEnd"/>
      <w:r w:rsidR="00EE3A7F" w:rsidRPr="009F30C3">
        <w:rPr>
          <w:lang w:val="cs-CZ"/>
        </w:rPr>
        <w:t xml:space="preserve">, </w:t>
      </w:r>
      <w:proofErr w:type="spellStart"/>
      <w:r w:rsidR="00EE3A7F" w:rsidRPr="009F30C3">
        <w:rPr>
          <w:lang w:val="cs-CZ"/>
        </w:rPr>
        <w:t>jednáni</w:t>
      </w:r>
      <w:proofErr w:type="spellEnd"/>
      <w:r w:rsidR="00EE3A7F" w:rsidRPr="009F30C3">
        <w:rPr>
          <w:lang w:val="cs-CZ"/>
        </w:rPr>
        <w:t xml:space="preserve">́ na </w:t>
      </w:r>
      <w:proofErr w:type="spellStart"/>
      <w:r w:rsidR="00EE3A7F" w:rsidRPr="009F30C3">
        <w:rPr>
          <w:lang w:val="cs-CZ"/>
        </w:rPr>
        <w:t>základe</w:t>
      </w:r>
      <w:proofErr w:type="spellEnd"/>
      <w:r w:rsidR="00EE3A7F" w:rsidRPr="009F30C3">
        <w:rPr>
          <w:lang w:val="cs-CZ"/>
        </w:rPr>
        <w:t xml:space="preserve">̌ </w:t>
      </w:r>
      <w:proofErr w:type="spellStart"/>
      <w:r w:rsidR="00EE3A7F" w:rsidRPr="009F30C3">
        <w:rPr>
          <w:lang w:val="cs-CZ"/>
        </w:rPr>
        <w:t>zkušenosti</w:t>
      </w:r>
      <w:proofErr w:type="spellEnd"/>
      <w:r w:rsidR="00EE3A7F" w:rsidRPr="009F30C3">
        <w:rPr>
          <w:lang w:val="cs-CZ"/>
        </w:rPr>
        <w:t xml:space="preserve">́, radosti a </w:t>
      </w:r>
      <w:proofErr w:type="spellStart"/>
      <w:r w:rsidR="00EE3A7F" w:rsidRPr="009F30C3">
        <w:rPr>
          <w:lang w:val="cs-CZ"/>
        </w:rPr>
        <w:t>vášn</w:t>
      </w:r>
      <w:r>
        <w:rPr>
          <w:lang w:val="cs-CZ"/>
        </w:rPr>
        <w:t>í</w:t>
      </w:r>
      <w:proofErr w:type="spellEnd"/>
      <w:r>
        <w:rPr>
          <w:lang w:val="cs-CZ"/>
        </w:rPr>
        <w:t>.</w:t>
      </w:r>
    </w:p>
    <w:p w14:paraId="5D5A0F87" w14:textId="51271C2B" w:rsidR="00D22DD3" w:rsidRPr="009F30C3" w:rsidRDefault="00D22DD3" w:rsidP="00D22DD3">
      <w:pPr>
        <w:pStyle w:val="Nadpis2"/>
        <w:rPr>
          <w:lang w:val="cs-CZ"/>
        </w:rPr>
      </w:pPr>
      <w:bookmarkStart w:id="15" w:name="_Toc170631616"/>
      <w:r w:rsidRPr="009F30C3">
        <w:rPr>
          <w:lang w:val="cs-CZ"/>
        </w:rPr>
        <w:t>Psychos</w:t>
      </w:r>
      <w:r w:rsidR="000A6710" w:rsidRPr="009F30C3">
        <w:rPr>
          <w:lang w:val="cs-CZ"/>
        </w:rPr>
        <w:t>o</w:t>
      </w:r>
      <w:r w:rsidRPr="009F30C3">
        <w:rPr>
          <w:lang w:val="cs-CZ"/>
        </w:rPr>
        <w:t>matické dovednosti</w:t>
      </w:r>
      <w:bookmarkEnd w:id="15"/>
      <w:r w:rsidRPr="009F30C3">
        <w:rPr>
          <w:lang w:val="cs-CZ"/>
        </w:rPr>
        <w:t xml:space="preserve"> </w:t>
      </w:r>
    </w:p>
    <w:p w14:paraId="4A6F4ABD" w14:textId="1CBC5E9D" w:rsidR="00EE3A7F" w:rsidRPr="009F30C3" w:rsidRDefault="009F30C3" w:rsidP="00EE3A7F">
      <w:pPr>
        <w:rPr>
          <w:lang w:val="cs-CZ"/>
        </w:rPr>
      </w:pPr>
      <w:r w:rsidRPr="009F30C3">
        <w:rPr>
          <w:lang w:val="cs-CZ"/>
        </w:rPr>
        <w:t xml:space="preserve">Psychosomatické dovednosti zahrnují schopnosti a techniky, které pomáhají propojit mysl a tělo s cílem dosáhnout lepšího fyzického a psychického zdraví. Tento koncept vychází z předpokladu, že naše mentální a emocionální stavy mohou mít významný vliv na naše fyzické zdraví, a naopak. </w:t>
      </w:r>
      <w:proofErr w:type="spellStart"/>
      <w:r>
        <w:rPr>
          <w:lang w:val="cs-CZ"/>
        </w:rPr>
        <w:t>Vičar</w:t>
      </w:r>
      <w:proofErr w:type="spellEnd"/>
      <w:r>
        <w:rPr>
          <w:lang w:val="cs-CZ"/>
        </w:rPr>
        <w:t xml:space="preserve"> (2016) řadí</w:t>
      </w:r>
      <w:r w:rsidRPr="009F30C3">
        <w:rPr>
          <w:lang w:val="cs-CZ"/>
        </w:rPr>
        <w:t xml:space="preserve"> </w:t>
      </w:r>
      <w:r>
        <w:rPr>
          <w:lang w:val="cs-CZ"/>
        </w:rPr>
        <w:t>m</w:t>
      </w:r>
      <w:r w:rsidR="00EE3A7F" w:rsidRPr="009F30C3">
        <w:rPr>
          <w:lang w:val="cs-CZ"/>
        </w:rPr>
        <w:t xml:space="preserve">ezi </w:t>
      </w:r>
      <w:proofErr w:type="spellStart"/>
      <w:r w:rsidR="00EE3A7F" w:rsidRPr="009F30C3">
        <w:rPr>
          <w:lang w:val="cs-CZ"/>
        </w:rPr>
        <w:t>psychosomaticke</w:t>
      </w:r>
      <w:proofErr w:type="spellEnd"/>
      <w:r w:rsidR="00EE3A7F" w:rsidRPr="009F30C3">
        <w:rPr>
          <w:lang w:val="cs-CZ"/>
        </w:rPr>
        <w:t xml:space="preserve">́ dovednosti se reakce na stres, </w:t>
      </w:r>
      <w:proofErr w:type="spellStart"/>
      <w:r w:rsidR="00EE3A7F" w:rsidRPr="009F30C3">
        <w:rPr>
          <w:lang w:val="cs-CZ"/>
        </w:rPr>
        <w:t>zvládáni</w:t>
      </w:r>
      <w:proofErr w:type="spellEnd"/>
      <w:r w:rsidR="00EE3A7F" w:rsidRPr="009F30C3">
        <w:rPr>
          <w:lang w:val="cs-CZ"/>
        </w:rPr>
        <w:t>́ strachu, relaxace a aktivace.</w:t>
      </w:r>
    </w:p>
    <w:p w14:paraId="2A930E20" w14:textId="02254E50" w:rsidR="00EE3A7F" w:rsidRPr="009F30C3" w:rsidRDefault="00EE3A7F" w:rsidP="00D22DD3">
      <w:pPr>
        <w:pStyle w:val="Nadpis3"/>
        <w:rPr>
          <w:lang w:val="cs-CZ"/>
        </w:rPr>
      </w:pPr>
      <w:bookmarkStart w:id="16" w:name="_Toc170631617"/>
      <w:r w:rsidRPr="009F30C3">
        <w:rPr>
          <w:lang w:val="cs-CZ"/>
        </w:rPr>
        <w:t>Reakce na stres</w:t>
      </w:r>
      <w:bookmarkEnd w:id="16"/>
      <w:r w:rsidRPr="009F30C3">
        <w:rPr>
          <w:lang w:val="cs-CZ"/>
        </w:rPr>
        <w:t xml:space="preserve"> </w:t>
      </w:r>
    </w:p>
    <w:p w14:paraId="7EA2DB26" w14:textId="77777777" w:rsidR="009F30C3" w:rsidRPr="00385D8C" w:rsidRDefault="009F30C3" w:rsidP="009F30C3">
      <w:pPr>
        <w:rPr>
          <w:lang w:val="cs-CZ"/>
        </w:rPr>
      </w:pPr>
      <w:r>
        <w:rPr>
          <w:lang w:val="cs-CZ"/>
        </w:rPr>
        <w:t xml:space="preserve">Nejvýznamnějším vědcem v oblasti stresu byl Dr. Hans </w:t>
      </w:r>
      <w:proofErr w:type="spellStart"/>
      <w:r>
        <w:rPr>
          <w:lang w:val="cs-CZ"/>
        </w:rPr>
        <w:t>Selye</w:t>
      </w:r>
      <w:proofErr w:type="spellEnd"/>
      <w:r>
        <w:rPr>
          <w:lang w:val="cs-CZ"/>
        </w:rPr>
        <w:t xml:space="preserve">, který jako první aplikoval pojem stres na lidský organismus. </w:t>
      </w:r>
      <w:proofErr w:type="spellStart"/>
      <w:r>
        <w:rPr>
          <w:lang w:val="cs-CZ"/>
        </w:rPr>
        <w:t>Selye</w:t>
      </w:r>
      <w:proofErr w:type="spellEnd"/>
      <w:r>
        <w:rPr>
          <w:lang w:val="cs-CZ"/>
        </w:rPr>
        <w:t xml:space="preserve"> formuloval myšlenku, že stres je nespecifická reakce těla na fyzické, mentální a chemické výzvy. Ideálním výsledkem adaptace na stresové podněty je obnovení normální funkce organismu, zatímco extrémní reakce mohou vést k jeho selhání nebo dokonce úmrtí. Nejčastěji se však vyskytuje adaptace, kdy se tělo postupně přizpůsobuje opakovaným stresorům (Vozka, 2013). Stresory. Neboli faktory vyvolávající stres, nemusí být vždy jen reálné události. Mohou </w:t>
      </w:r>
      <w:r>
        <w:rPr>
          <w:lang w:val="cs-CZ"/>
        </w:rPr>
        <w:lastRenderedPageBreak/>
        <w:t xml:space="preserve">zahrnovat i obavy spojené s pocitem ztráty, které závisí na individuálním vnímání dané </w:t>
      </w:r>
      <w:r w:rsidRPr="00385D8C">
        <w:rPr>
          <w:lang w:val="cs-CZ"/>
        </w:rPr>
        <w:t xml:space="preserve">situace sportovcem (Paulík, 2006). </w:t>
      </w:r>
    </w:p>
    <w:p w14:paraId="5F58FBCF" w14:textId="60024AEB" w:rsidR="00EE3A7F" w:rsidRPr="00385D8C" w:rsidRDefault="00EE3A7F" w:rsidP="00D22DD3">
      <w:pPr>
        <w:pStyle w:val="Nadpis3"/>
      </w:pPr>
      <w:bookmarkStart w:id="17" w:name="_Toc170631618"/>
      <w:proofErr w:type="spellStart"/>
      <w:r w:rsidRPr="00385D8C">
        <w:t>Zvládáni</w:t>
      </w:r>
      <w:proofErr w:type="spellEnd"/>
      <w:r w:rsidRPr="00385D8C">
        <w:t>́ strachu</w:t>
      </w:r>
      <w:bookmarkEnd w:id="17"/>
      <w:r w:rsidRPr="00385D8C">
        <w:t xml:space="preserve"> </w:t>
      </w:r>
    </w:p>
    <w:p w14:paraId="73C11740" w14:textId="77777777" w:rsidR="00EE3A7F" w:rsidRPr="000D45CC" w:rsidRDefault="00EE3A7F" w:rsidP="00EE3A7F">
      <w:pPr>
        <w:rPr>
          <w:lang w:val="cs-CZ"/>
        </w:rPr>
      </w:pPr>
      <w:r w:rsidRPr="000D45CC">
        <w:rPr>
          <w:lang w:val="cs-CZ"/>
        </w:rPr>
        <w:t xml:space="preserve">Mnoho </w:t>
      </w:r>
      <w:proofErr w:type="spellStart"/>
      <w:r w:rsidRPr="000D45CC">
        <w:rPr>
          <w:lang w:val="cs-CZ"/>
        </w:rPr>
        <w:t>sportovcu</w:t>
      </w:r>
      <w:proofErr w:type="spellEnd"/>
      <w:r w:rsidRPr="000D45CC">
        <w:rPr>
          <w:lang w:val="cs-CZ"/>
        </w:rPr>
        <w:t xml:space="preserve">̊, </w:t>
      </w:r>
      <w:proofErr w:type="spellStart"/>
      <w:r w:rsidRPr="000D45CC">
        <w:rPr>
          <w:lang w:val="cs-CZ"/>
        </w:rPr>
        <w:t>kteři</w:t>
      </w:r>
      <w:proofErr w:type="spellEnd"/>
      <w:r w:rsidRPr="000D45CC">
        <w:rPr>
          <w:lang w:val="cs-CZ"/>
        </w:rPr>
        <w:t xml:space="preserve">́ se dostanou do situace, ve </w:t>
      </w:r>
      <w:proofErr w:type="spellStart"/>
      <w:r w:rsidRPr="000D45CC">
        <w:rPr>
          <w:lang w:val="cs-CZ"/>
        </w:rPr>
        <w:t>ktere</w:t>
      </w:r>
      <w:proofErr w:type="spellEnd"/>
      <w:r w:rsidRPr="000D45CC">
        <w:rPr>
          <w:lang w:val="cs-CZ"/>
        </w:rPr>
        <w:t xml:space="preserve">́ jsou </w:t>
      </w:r>
      <w:proofErr w:type="spellStart"/>
      <w:r w:rsidRPr="000D45CC">
        <w:rPr>
          <w:lang w:val="cs-CZ"/>
        </w:rPr>
        <w:t>sledováni</w:t>
      </w:r>
      <w:proofErr w:type="spellEnd"/>
      <w:r w:rsidRPr="000D45CC">
        <w:rPr>
          <w:lang w:val="cs-CZ"/>
        </w:rPr>
        <w:t xml:space="preserve">, hodnoceni, </w:t>
      </w:r>
      <w:proofErr w:type="spellStart"/>
      <w:r w:rsidRPr="000D45CC">
        <w:rPr>
          <w:lang w:val="cs-CZ"/>
        </w:rPr>
        <w:t>posuzováni</w:t>
      </w:r>
      <w:proofErr w:type="spellEnd"/>
      <w:r w:rsidRPr="000D45CC">
        <w:rPr>
          <w:lang w:val="cs-CZ"/>
        </w:rPr>
        <w:t xml:space="preserve"> nebo pokud se vyskytuje </w:t>
      </w:r>
      <w:proofErr w:type="spellStart"/>
      <w:r w:rsidRPr="000D45CC">
        <w:rPr>
          <w:lang w:val="cs-CZ"/>
        </w:rPr>
        <w:t>vysoke</w:t>
      </w:r>
      <w:proofErr w:type="spellEnd"/>
      <w:r w:rsidRPr="000D45CC">
        <w:rPr>
          <w:lang w:val="cs-CZ"/>
        </w:rPr>
        <w:t xml:space="preserve">́ riziko </w:t>
      </w:r>
      <w:proofErr w:type="spellStart"/>
      <w:r w:rsidRPr="000D45CC">
        <w:rPr>
          <w:lang w:val="cs-CZ"/>
        </w:rPr>
        <w:t>zraněni</w:t>
      </w:r>
      <w:proofErr w:type="spellEnd"/>
      <w:r w:rsidRPr="000D45CC">
        <w:rPr>
          <w:lang w:val="cs-CZ"/>
        </w:rPr>
        <w:t xml:space="preserve">́, </w:t>
      </w:r>
      <w:proofErr w:type="spellStart"/>
      <w:r w:rsidRPr="000D45CC">
        <w:rPr>
          <w:lang w:val="cs-CZ"/>
        </w:rPr>
        <w:t>začnou</w:t>
      </w:r>
      <w:proofErr w:type="spellEnd"/>
      <w:r w:rsidRPr="000D45CC">
        <w:rPr>
          <w:lang w:val="cs-CZ"/>
        </w:rPr>
        <w:t xml:space="preserve"> </w:t>
      </w:r>
      <w:proofErr w:type="spellStart"/>
      <w:r w:rsidRPr="000D45CC">
        <w:rPr>
          <w:lang w:val="cs-CZ"/>
        </w:rPr>
        <w:t>cítit</w:t>
      </w:r>
      <w:proofErr w:type="spellEnd"/>
      <w:r w:rsidRPr="000D45CC">
        <w:rPr>
          <w:lang w:val="cs-CZ"/>
        </w:rPr>
        <w:t xml:space="preserve"> strach a jsou </w:t>
      </w:r>
      <w:proofErr w:type="spellStart"/>
      <w:r w:rsidRPr="000D45CC">
        <w:rPr>
          <w:lang w:val="cs-CZ"/>
        </w:rPr>
        <w:t>nervózni</w:t>
      </w:r>
      <w:proofErr w:type="spellEnd"/>
      <w:r w:rsidRPr="000D45CC">
        <w:rPr>
          <w:lang w:val="cs-CZ"/>
        </w:rPr>
        <w:t>́ (</w:t>
      </w:r>
      <w:proofErr w:type="spellStart"/>
      <w:r w:rsidRPr="000D45CC">
        <w:rPr>
          <w:lang w:val="cs-CZ"/>
        </w:rPr>
        <w:t>Orlick</w:t>
      </w:r>
      <w:proofErr w:type="spellEnd"/>
      <w:r w:rsidRPr="000D45CC">
        <w:rPr>
          <w:lang w:val="cs-CZ"/>
        </w:rPr>
        <w:t xml:space="preserve">, 2012). </w:t>
      </w:r>
      <w:proofErr w:type="spellStart"/>
      <w:r w:rsidRPr="000D45CC">
        <w:rPr>
          <w:lang w:val="cs-CZ"/>
        </w:rPr>
        <w:t>Rozlišme</w:t>
      </w:r>
      <w:proofErr w:type="spellEnd"/>
      <w:r w:rsidRPr="000D45CC">
        <w:rPr>
          <w:lang w:val="cs-CZ"/>
        </w:rPr>
        <w:t xml:space="preserve"> mezi strachem a </w:t>
      </w:r>
      <w:proofErr w:type="spellStart"/>
      <w:r w:rsidRPr="000D45CC">
        <w:rPr>
          <w:lang w:val="cs-CZ"/>
        </w:rPr>
        <w:t>úzkosti</w:t>
      </w:r>
      <w:proofErr w:type="spellEnd"/>
      <w:r w:rsidRPr="000D45CC">
        <w:rPr>
          <w:lang w:val="cs-CZ"/>
        </w:rPr>
        <w:t xml:space="preserve">́, kdy u </w:t>
      </w:r>
      <w:proofErr w:type="spellStart"/>
      <w:r w:rsidRPr="000D45CC">
        <w:rPr>
          <w:lang w:val="cs-CZ"/>
        </w:rPr>
        <w:t>úzkosti</w:t>
      </w:r>
      <w:proofErr w:type="spellEnd"/>
      <w:r w:rsidRPr="000D45CC">
        <w:rPr>
          <w:lang w:val="cs-CZ"/>
        </w:rPr>
        <w:t xml:space="preserve"> je objekt, </w:t>
      </w:r>
      <w:proofErr w:type="spellStart"/>
      <w:r w:rsidRPr="000D45CC">
        <w:rPr>
          <w:lang w:val="cs-CZ"/>
        </w:rPr>
        <w:t>ktery</w:t>
      </w:r>
      <w:proofErr w:type="spellEnd"/>
      <w:r w:rsidRPr="000D45CC">
        <w:rPr>
          <w:lang w:val="cs-CZ"/>
        </w:rPr>
        <w:t xml:space="preserve">́ ji evokuje </w:t>
      </w:r>
      <w:proofErr w:type="spellStart"/>
      <w:r w:rsidRPr="000D45CC">
        <w:rPr>
          <w:lang w:val="cs-CZ"/>
        </w:rPr>
        <w:t>méne</w:t>
      </w:r>
      <w:proofErr w:type="spellEnd"/>
      <w:r w:rsidRPr="000D45CC">
        <w:rPr>
          <w:lang w:val="cs-CZ"/>
        </w:rPr>
        <w:t xml:space="preserve">̌ jasný a </w:t>
      </w:r>
      <w:proofErr w:type="spellStart"/>
      <w:r w:rsidRPr="000D45CC">
        <w:rPr>
          <w:lang w:val="cs-CZ"/>
        </w:rPr>
        <w:t>určity</w:t>
      </w:r>
      <w:proofErr w:type="spellEnd"/>
      <w:r w:rsidRPr="000D45CC">
        <w:rPr>
          <w:lang w:val="cs-CZ"/>
        </w:rPr>
        <w:t xml:space="preserve">́, naopak u strachu se jedná o </w:t>
      </w:r>
      <w:proofErr w:type="spellStart"/>
      <w:r w:rsidRPr="000D45CC">
        <w:rPr>
          <w:lang w:val="cs-CZ"/>
        </w:rPr>
        <w:t>konkrétni</w:t>
      </w:r>
      <w:proofErr w:type="spellEnd"/>
      <w:r w:rsidRPr="000D45CC">
        <w:rPr>
          <w:lang w:val="cs-CZ"/>
        </w:rPr>
        <w:t xml:space="preserve">́ </w:t>
      </w:r>
      <w:proofErr w:type="spellStart"/>
      <w:r w:rsidRPr="000D45CC">
        <w:rPr>
          <w:lang w:val="cs-CZ"/>
        </w:rPr>
        <w:t>předmět</w:t>
      </w:r>
      <w:proofErr w:type="spellEnd"/>
      <w:r w:rsidRPr="000D45CC">
        <w:rPr>
          <w:lang w:val="cs-CZ"/>
        </w:rPr>
        <w:t xml:space="preserve"> (</w:t>
      </w:r>
      <w:proofErr w:type="spellStart"/>
      <w:r w:rsidRPr="000D45CC">
        <w:rPr>
          <w:lang w:val="cs-CZ"/>
        </w:rPr>
        <w:t>Paulík</w:t>
      </w:r>
      <w:proofErr w:type="spellEnd"/>
      <w:r w:rsidRPr="000D45CC">
        <w:rPr>
          <w:lang w:val="cs-CZ"/>
        </w:rPr>
        <w:t xml:space="preserve">, 2006). </w:t>
      </w:r>
      <w:proofErr w:type="spellStart"/>
      <w:r w:rsidRPr="000D45CC">
        <w:rPr>
          <w:lang w:val="cs-CZ"/>
        </w:rPr>
        <w:t>Určite</w:t>
      </w:r>
      <w:proofErr w:type="spellEnd"/>
      <w:r w:rsidRPr="000D45CC">
        <w:rPr>
          <w:lang w:val="cs-CZ"/>
        </w:rPr>
        <w:t xml:space="preserve">́ druhy strachu se objevují ve </w:t>
      </w:r>
      <w:proofErr w:type="spellStart"/>
      <w:r w:rsidRPr="000D45CC">
        <w:rPr>
          <w:lang w:val="cs-CZ"/>
        </w:rPr>
        <w:t>všech</w:t>
      </w:r>
      <w:proofErr w:type="spellEnd"/>
      <w:r w:rsidRPr="000D45CC">
        <w:rPr>
          <w:lang w:val="cs-CZ"/>
        </w:rPr>
        <w:t xml:space="preserve"> sportech a u </w:t>
      </w:r>
      <w:proofErr w:type="spellStart"/>
      <w:r w:rsidRPr="000D45CC">
        <w:rPr>
          <w:lang w:val="cs-CZ"/>
        </w:rPr>
        <w:t>všech</w:t>
      </w:r>
      <w:proofErr w:type="spellEnd"/>
      <w:r w:rsidRPr="000D45CC">
        <w:rPr>
          <w:lang w:val="cs-CZ"/>
        </w:rPr>
        <w:t xml:space="preserve"> </w:t>
      </w:r>
      <w:proofErr w:type="spellStart"/>
      <w:r w:rsidRPr="000D45CC">
        <w:rPr>
          <w:lang w:val="cs-CZ"/>
        </w:rPr>
        <w:t>sportovcu</w:t>
      </w:r>
      <w:proofErr w:type="spellEnd"/>
      <w:r w:rsidRPr="000D45CC">
        <w:rPr>
          <w:lang w:val="cs-CZ"/>
        </w:rPr>
        <w:t xml:space="preserve">̊, a </w:t>
      </w:r>
      <w:proofErr w:type="spellStart"/>
      <w:r w:rsidRPr="000D45CC">
        <w:rPr>
          <w:lang w:val="cs-CZ"/>
        </w:rPr>
        <w:t>maji</w:t>
      </w:r>
      <w:proofErr w:type="spellEnd"/>
      <w:r w:rsidRPr="000D45CC">
        <w:rPr>
          <w:lang w:val="cs-CZ"/>
        </w:rPr>
        <w:t xml:space="preserve">́ jim specifický charakter. </w:t>
      </w:r>
      <w:proofErr w:type="spellStart"/>
      <w:r w:rsidRPr="000D45CC">
        <w:rPr>
          <w:lang w:val="cs-CZ"/>
        </w:rPr>
        <w:t>Slabe</w:t>
      </w:r>
      <w:proofErr w:type="spellEnd"/>
      <w:r w:rsidRPr="000D45CC">
        <w:rPr>
          <w:lang w:val="cs-CZ"/>
        </w:rPr>
        <w:t xml:space="preserve">́ a </w:t>
      </w:r>
      <w:proofErr w:type="spellStart"/>
      <w:r w:rsidRPr="000D45CC">
        <w:rPr>
          <w:lang w:val="cs-CZ"/>
        </w:rPr>
        <w:t>středne</w:t>
      </w:r>
      <w:proofErr w:type="spellEnd"/>
      <w:r w:rsidRPr="000D45CC">
        <w:rPr>
          <w:lang w:val="cs-CZ"/>
        </w:rPr>
        <w:t xml:space="preserve">̌ </w:t>
      </w:r>
      <w:proofErr w:type="spellStart"/>
      <w:r w:rsidRPr="000D45CC">
        <w:rPr>
          <w:lang w:val="cs-CZ"/>
        </w:rPr>
        <w:t>silne</w:t>
      </w:r>
      <w:proofErr w:type="spellEnd"/>
      <w:r w:rsidRPr="000D45CC">
        <w:rPr>
          <w:lang w:val="cs-CZ"/>
        </w:rPr>
        <w:t xml:space="preserve">́ strachy mohou za </w:t>
      </w:r>
      <w:proofErr w:type="spellStart"/>
      <w:r w:rsidRPr="000D45CC">
        <w:rPr>
          <w:lang w:val="cs-CZ"/>
        </w:rPr>
        <w:t>určitých</w:t>
      </w:r>
      <w:proofErr w:type="spellEnd"/>
      <w:r w:rsidRPr="000D45CC">
        <w:rPr>
          <w:lang w:val="cs-CZ"/>
        </w:rPr>
        <w:t xml:space="preserve"> okolností </w:t>
      </w:r>
      <w:proofErr w:type="spellStart"/>
      <w:r w:rsidRPr="000D45CC">
        <w:rPr>
          <w:lang w:val="cs-CZ"/>
        </w:rPr>
        <w:t>člověka</w:t>
      </w:r>
      <w:proofErr w:type="spellEnd"/>
      <w:r w:rsidRPr="000D45CC">
        <w:rPr>
          <w:lang w:val="cs-CZ"/>
        </w:rPr>
        <w:t xml:space="preserve"> mobilizovat ke </w:t>
      </w:r>
      <w:proofErr w:type="spellStart"/>
      <w:r w:rsidRPr="000D45CC">
        <w:rPr>
          <w:lang w:val="cs-CZ"/>
        </w:rPr>
        <w:t>zvýšene</w:t>
      </w:r>
      <w:proofErr w:type="spellEnd"/>
      <w:r w:rsidRPr="000D45CC">
        <w:rPr>
          <w:lang w:val="cs-CZ"/>
        </w:rPr>
        <w:t xml:space="preserve">́ </w:t>
      </w:r>
      <w:proofErr w:type="spellStart"/>
      <w:r w:rsidRPr="000D45CC">
        <w:rPr>
          <w:lang w:val="cs-CZ"/>
        </w:rPr>
        <w:t>aktivite</w:t>
      </w:r>
      <w:proofErr w:type="spellEnd"/>
      <w:r w:rsidRPr="000D45CC">
        <w:rPr>
          <w:lang w:val="cs-CZ"/>
        </w:rPr>
        <w:t xml:space="preserve">̌, naopak </w:t>
      </w:r>
      <w:proofErr w:type="spellStart"/>
      <w:r w:rsidRPr="000D45CC">
        <w:rPr>
          <w:lang w:val="cs-CZ"/>
        </w:rPr>
        <w:t>silne</w:t>
      </w:r>
      <w:proofErr w:type="spellEnd"/>
      <w:r w:rsidRPr="000D45CC">
        <w:rPr>
          <w:lang w:val="cs-CZ"/>
        </w:rPr>
        <w:t xml:space="preserve">́ strachy ochromují </w:t>
      </w:r>
      <w:proofErr w:type="spellStart"/>
      <w:r w:rsidRPr="000D45CC">
        <w:rPr>
          <w:lang w:val="cs-CZ"/>
        </w:rPr>
        <w:t>diferenciačni</w:t>
      </w:r>
      <w:proofErr w:type="spellEnd"/>
      <w:r w:rsidRPr="000D45CC">
        <w:rPr>
          <w:lang w:val="cs-CZ"/>
        </w:rPr>
        <w:t xml:space="preserve">́ schopnosti, </w:t>
      </w:r>
      <w:proofErr w:type="spellStart"/>
      <w:r w:rsidRPr="000D45CC">
        <w:rPr>
          <w:lang w:val="cs-CZ"/>
        </w:rPr>
        <w:t>negativne</w:t>
      </w:r>
      <w:proofErr w:type="spellEnd"/>
      <w:r w:rsidRPr="000D45CC">
        <w:rPr>
          <w:lang w:val="cs-CZ"/>
        </w:rPr>
        <w:t xml:space="preserve">̌ </w:t>
      </w:r>
      <w:proofErr w:type="spellStart"/>
      <w:r w:rsidRPr="000D45CC">
        <w:rPr>
          <w:lang w:val="cs-CZ"/>
        </w:rPr>
        <w:t>ovlivňuji</w:t>
      </w:r>
      <w:proofErr w:type="spellEnd"/>
      <w:r w:rsidRPr="000D45CC">
        <w:rPr>
          <w:lang w:val="cs-CZ"/>
        </w:rPr>
        <w:t xml:space="preserve">́ </w:t>
      </w:r>
      <w:proofErr w:type="spellStart"/>
      <w:r w:rsidRPr="000D45CC">
        <w:rPr>
          <w:lang w:val="cs-CZ"/>
        </w:rPr>
        <w:t>tvořive</w:t>
      </w:r>
      <w:proofErr w:type="spellEnd"/>
      <w:r w:rsidRPr="000D45CC">
        <w:rPr>
          <w:lang w:val="cs-CZ"/>
        </w:rPr>
        <w:t xml:space="preserve">́ a </w:t>
      </w:r>
    </w:p>
    <w:p w14:paraId="6710D55A" w14:textId="2EDBD93D" w:rsidR="00EE3A7F" w:rsidRPr="000D45CC" w:rsidRDefault="00EE3A7F" w:rsidP="00EE3A7F">
      <w:pPr>
        <w:rPr>
          <w:lang w:val="cs-CZ"/>
        </w:rPr>
      </w:pPr>
      <w:proofErr w:type="spellStart"/>
      <w:r w:rsidRPr="000D45CC">
        <w:rPr>
          <w:lang w:val="cs-CZ"/>
        </w:rPr>
        <w:t>výběrove</w:t>
      </w:r>
      <w:proofErr w:type="spellEnd"/>
      <w:r w:rsidRPr="000D45CC">
        <w:rPr>
          <w:lang w:val="cs-CZ"/>
        </w:rPr>
        <w:t xml:space="preserve">́ </w:t>
      </w:r>
      <w:proofErr w:type="spellStart"/>
      <w:r w:rsidRPr="000D45CC">
        <w:rPr>
          <w:lang w:val="cs-CZ"/>
        </w:rPr>
        <w:t>řešeni</w:t>
      </w:r>
      <w:proofErr w:type="spellEnd"/>
      <w:r w:rsidRPr="000D45CC">
        <w:rPr>
          <w:lang w:val="cs-CZ"/>
        </w:rPr>
        <w:t xml:space="preserve">́ situací. </w:t>
      </w:r>
      <w:proofErr w:type="spellStart"/>
      <w:r w:rsidRPr="000D45CC">
        <w:rPr>
          <w:lang w:val="cs-CZ"/>
        </w:rPr>
        <w:t>Dlouhodobe</w:t>
      </w:r>
      <w:proofErr w:type="spellEnd"/>
      <w:r w:rsidRPr="000D45CC">
        <w:rPr>
          <w:lang w:val="cs-CZ"/>
        </w:rPr>
        <w:t xml:space="preserve">́ strachy pak mohou </w:t>
      </w:r>
      <w:proofErr w:type="spellStart"/>
      <w:r w:rsidRPr="000D45CC">
        <w:rPr>
          <w:lang w:val="cs-CZ"/>
        </w:rPr>
        <w:t>vést</w:t>
      </w:r>
      <w:proofErr w:type="spellEnd"/>
      <w:r w:rsidRPr="000D45CC">
        <w:rPr>
          <w:lang w:val="cs-CZ"/>
        </w:rPr>
        <w:t xml:space="preserve"> ke </w:t>
      </w:r>
      <w:proofErr w:type="spellStart"/>
      <w:r w:rsidRPr="000D45CC">
        <w:rPr>
          <w:lang w:val="cs-CZ"/>
        </w:rPr>
        <w:t>zhoršeni</w:t>
      </w:r>
      <w:proofErr w:type="spellEnd"/>
      <w:r w:rsidRPr="000D45CC">
        <w:rPr>
          <w:lang w:val="cs-CZ"/>
        </w:rPr>
        <w:t xml:space="preserve">́ kvality a produktivity jak </w:t>
      </w:r>
      <w:proofErr w:type="spellStart"/>
      <w:r w:rsidRPr="000D45CC">
        <w:rPr>
          <w:lang w:val="cs-CZ"/>
        </w:rPr>
        <w:t>psychických</w:t>
      </w:r>
      <w:proofErr w:type="spellEnd"/>
      <w:r w:rsidRPr="000D45CC">
        <w:rPr>
          <w:lang w:val="cs-CZ"/>
        </w:rPr>
        <w:t xml:space="preserve">, tak i </w:t>
      </w:r>
      <w:proofErr w:type="spellStart"/>
      <w:r w:rsidRPr="000D45CC">
        <w:rPr>
          <w:lang w:val="cs-CZ"/>
        </w:rPr>
        <w:t>tělesných</w:t>
      </w:r>
      <w:proofErr w:type="spellEnd"/>
      <w:r w:rsidRPr="000D45CC">
        <w:rPr>
          <w:lang w:val="cs-CZ"/>
        </w:rPr>
        <w:t xml:space="preserve"> funkcí (</w:t>
      </w:r>
      <w:proofErr w:type="spellStart"/>
      <w:r w:rsidRPr="000D45CC">
        <w:rPr>
          <w:lang w:val="cs-CZ"/>
        </w:rPr>
        <w:t>Slepička</w:t>
      </w:r>
      <w:proofErr w:type="spellEnd"/>
      <w:r w:rsidRPr="000D45CC">
        <w:rPr>
          <w:lang w:val="cs-CZ"/>
        </w:rPr>
        <w:t xml:space="preserve"> et al., 2009). </w:t>
      </w:r>
      <w:proofErr w:type="spellStart"/>
      <w:r w:rsidRPr="000D45CC">
        <w:rPr>
          <w:lang w:val="cs-CZ"/>
        </w:rPr>
        <w:t>Při</w:t>
      </w:r>
      <w:proofErr w:type="spellEnd"/>
      <w:r w:rsidRPr="000D45CC">
        <w:rPr>
          <w:lang w:val="cs-CZ"/>
        </w:rPr>
        <w:t xml:space="preserve"> dovednosti </w:t>
      </w:r>
      <w:proofErr w:type="spellStart"/>
      <w:r w:rsidRPr="000D45CC">
        <w:rPr>
          <w:lang w:val="cs-CZ"/>
        </w:rPr>
        <w:t>zvládáni</w:t>
      </w:r>
      <w:proofErr w:type="spellEnd"/>
      <w:r w:rsidRPr="000D45CC">
        <w:rPr>
          <w:lang w:val="cs-CZ"/>
        </w:rPr>
        <w:t xml:space="preserve">́ strachu je </w:t>
      </w:r>
      <w:proofErr w:type="spellStart"/>
      <w:r w:rsidRPr="000D45CC">
        <w:rPr>
          <w:lang w:val="cs-CZ"/>
        </w:rPr>
        <w:t>potřeba</w:t>
      </w:r>
      <w:proofErr w:type="spellEnd"/>
      <w:r w:rsidRPr="000D45CC">
        <w:rPr>
          <w:lang w:val="cs-CZ"/>
        </w:rPr>
        <w:t xml:space="preserve"> </w:t>
      </w:r>
      <w:proofErr w:type="spellStart"/>
      <w:r w:rsidRPr="000D45CC">
        <w:rPr>
          <w:lang w:val="cs-CZ"/>
        </w:rPr>
        <w:t>vnímat</w:t>
      </w:r>
      <w:proofErr w:type="spellEnd"/>
      <w:r w:rsidRPr="000D45CC">
        <w:rPr>
          <w:lang w:val="cs-CZ"/>
        </w:rPr>
        <w:t xml:space="preserve"> strach, </w:t>
      </w:r>
      <w:proofErr w:type="spellStart"/>
      <w:r w:rsidRPr="000D45CC">
        <w:rPr>
          <w:lang w:val="cs-CZ"/>
        </w:rPr>
        <w:t>ktery</w:t>
      </w:r>
      <w:proofErr w:type="spellEnd"/>
      <w:r w:rsidRPr="000D45CC">
        <w:rPr>
          <w:lang w:val="cs-CZ"/>
        </w:rPr>
        <w:t xml:space="preserve">́ je </w:t>
      </w:r>
      <w:proofErr w:type="spellStart"/>
      <w:r w:rsidRPr="000D45CC">
        <w:rPr>
          <w:lang w:val="cs-CZ"/>
        </w:rPr>
        <w:t>nepřiměřeny</w:t>
      </w:r>
      <w:proofErr w:type="spellEnd"/>
      <w:r w:rsidRPr="000D45CC">
        <w:rPr>
          <w:lang w:val="cs-CZ"/>
        </w:rPr>
        <w:t xml:space="preserve">́ a </w:t>
      </w:r>
      <w:proofErr w:type="spellStart"/>
      <w:r w:rsidRPr="000D45CC">
        <w:rPr>
          <w:lang w:val="cs-CZ"/>
        </w:rPr>
        <w:t>stresujíci</w:t>
      </w:r>
      <w:proofErr w:type="spellEnd"/>
      <w:r w:rsidRPr="000D45CC">
        <w:rPr>
          <w:lang w:val="cs-CZ"/>
        </w:rPr>
        <w:t xml:space="preserve">́, </w:t>
      </w:r>
      <w:proofErr w:type="spellStart"/>
      <w:r w:rsidRPr="000D45CC">
        <w:rPr>
          <w:lang w:val="cs-CZ"/>
        </w:rPr>
        <w:t>protože</w:t>
      </w:r>
      <w:proofErr w:type="spellEnd"/>
      <w:r w:rsidRPr="000D45CC">
        <w:rPr>
          <w:lang w:val="cs-CZ"/>
        </w:rPr>
        <w:t xml:space="preserve"> strach </w:t>
      </w:r>
      <w:proofErr w:type="spellStart"/>
      <w:r w:rsidRPr="000D45CC">
        <w:rPr>
          <w:lang w:val="cs-CZ"/>
        </w:rPr>
        <w:t>ma</w:t>
      </w:r>
      <w:proofErr w:type="spellEnd"/>
      <w:r w:rsidRPr="000D45CC">
        <w:rPr>
          <w:lang w:val="cs-CZ"/>
        </w:rPr>
        <w:t xml:space="preserve">́ i obrannou a </w:t>
      </w:r>
      <w:proofErr w:type="spellStart"/>
      <w:r w:rsidRPr="000D45CC">
        <w:rPr>
          <w:lang w:val="cs-CZ"/>
        </w:rPr>
        <w:t>signálni</w:t>
      </w:r>
      <w:proofErr w:type="spellEnd"/>
      <w:r w:rsidRPr="000D45CC">
        <w:rPr>
          <w:lang w:val="cs-CZ"/>
        </w:rPr>
        <w:t>́ funkci (</w:t>
      </w:r>
      <w:proofErr w:type="spellStart"/>
      <w:r w:rsidRPr="000D45CC">
        <w:rPr>
          <w:lang w:val="cs-CZ"/>
        </w:rPr>
        <w:t>Paulík</w:t>
      </w:r>
      <w:proofErr w:type="spellEnd"/>
      <w:r w:rsidRPr="000D45CC">
        <w:rPr>
          <w:lang w:val="cs-CZ"/>
        </w:rPr>
        <w:t>, 20</w:t>
      </w:r>
      <w:r w:rsidR="000D45CC">
        <w:rPr>
          <w:lang w:val="cs-CZ"/>
        </w:rPr>
        <w:t>09</w:t>
      </w:r>
      <w:r w:rsidRPr="000D45CC">
        <w:rPr>
          <w:lang w:val="cs-CZ"/>
        </w:rPr>
        <w:t xml:space="preserve">). </w:t>
      </w:r>
    </w:p>
    <w:p w14:paraId="0ACA1F47" w14:textId="54C7FA5B" w:rsidR="00220149" w:rsidRPr="00385D8C" w:rsidRDefault="00EE3A7F" w:rsidP="00D22DD3">
      <w:pPr>
        <w:rPr>
          <w:lang w:val="cs-CZ"/>
        </w:rPr>
      </w:pPr>
      <w:proofErr w:type="spellStart"/>
      <w:r w:rsidRPr="000D45CC">
        <w:rPr>
          <w:lang w:val="cs-CZ"/>
        </w:rPr>
        <w:t>Při</w:t>
      </w:r>
      <w:proofErr w:type="spellEnd"/>
      <w:r w:rsidRPr="000D45CC">
        <w:rPr>
          <w:lang w:val="cs-CZ"/>
        </w:rPr>
        <w:t xml:space="preserve"> </w:t>
      </w:r>
      <w:proofErr w:type="spellStart"/>
      <w:r w:rsidRPr="000D45CC">
        <w:rPr>
          <w:lang w:val="cs-CZ"/>
        </w:rPr>
        <w:t>sportovním</w:t>
      </w:r>
      <w:proofErr w:type="spellEnd"/>
      <w:r w:rsidRPr="000D45CC">
        <w:rPr>
          <w:lang w:val="cs-CZ"/>
        </w:rPr>
        <w:t xml:space="preserve"> </w:t>
      </w:r>
      <w:proofErr w:type="spellStart"/>
      <w:r w:rsidRPr="000D45CC">
        <w:rPr>
          <w:lang w:val="cs-CZ"/>
        </w:rPr>
        <w:t>výkonu</w:t>
      </w:r>
      <w:proofErr w:type="spellEnd"/>
      <w:r w:rsidRPr="000D45CC">
        <w:rPr>
          <w:lang w:val="cs-CZ"/>
        </w:rPr>
        <w:t xml:space="preserve"> jsou </w:t>
      </w:r>
      <w:proofErr w:type="spellStart"/>
      <w:r w:rsidRPr="000D45CC">
        <w:rPr>
          <w:lang w:val="cs-CZ"/>
        </w:rPr>
        <w:t>příznaky</w:t>
      </w:r>
      <w:proofErr w:type="spellEnd"/>
      <w:r w:rsidRPr="000D45CC">
        <w:rPr>
          <w:lang w:val="cs-CZ"/>
        </w:rPr>
        <w:t xml:space="preserve"> strachu </w:t>
      </w:r>
      <w:proofErr w:type="spellStart"/>
      <w:r w:rsidRPr="000D45CC">
        <w:rPr>
          <w:lang w:val="cs-CZ"/>
        </w:rPr>
        <w:t>různe</w:t>
      </w:r>
      <w:proofErr w:type="spellEnd"/>
      <w:r w:rsidRPr="000D45CC">
        <w:rPr>
          <w:lang w:val="cs-CZ"/>
        </w:rPr>
        <w:t xml:space="preserve">́: </w:t>
      </w:r>
      <w:proofErr w:type="spellStart"/>
      <w:r w:rsidRPr="000D45CC">
        <w:rPr>
          <w:lang w:val="cs-CZ"/>
        </w:rPr>
        <w:t>váháni</w:t>
      </w:r>
      <w:proofErr w:type="spellEnd"/>
      <w:r w:rsidRPr="000D45CC">
        <w:rPr>
          <w:lang w:val="cs-CZ"/>
        </w:rPr>
        <w:t xml:space="preserve">́ s pokusem, </w:t>
      </w:r>
      <w:proofErr w:type="spellStart"/>
      <w:r w:rsidRPr="000D45CC">
        <w:rPr>
          <w:lang w:val="cs-CZ"/>
        </w:rPr>
        <w:t>odkládáni</w:t>
      </w:r>
      <w:proofErr w:type="spellEnd"/>
      <w:r w:rsidRPr="000D45CC">
        <w:rPr>
          <w:lang w:val="cs-CZ"/>
        </w:rPr>
        <w:t xml:space="preserve">́ </w:t>
      </w:r>
      <w:proofErr w:type="spellStart"/>
      <w:r w:rsidRPr="000D45CC">
        <w:rPr>
          <w:lang w:val="cs-CZ"/>
        </w:rPr>
        <w:t>cvičeni</w:t>
      </w:r>
      <w:proofErr w:type="spellEnd"/>
      <w:r w:rsidRPr="000D45CC">
        <w:rPr>
          <w:lang w:val="cs-CZ"/>
        </w:rPr>
        <w:t xml:space="preserve">́, </w:t>
      </w:r>
      <w:proofErr w:type="spellStart"/>
      <w:r w:rsidRPr="000D45CC">
        <w:rPr>
          <w:lang w:val="cs-CZ"/>
        </w:rPr>
        <w:t>dáváni</w:t>
      </w:r>
      <w:proofErr w:type="spellEnd"/>
      <w:r w:rsidRPr="000D45CC">
        <w:rPr>
          <w:lang w:val="cs-CZ"/>
        </w:rPr>
        <w:t xml:space="preserve">́ </w:t>
      </w:r>
      <w:proofErr w:type="spellStart"/>
      <w:r w:rsidRPr="000D45CC">
        <w:rPr>
          <w:lang w:val="cs-CZ"/>
        </w:rPr>
        <w:t>přednosti</w:t>
      </w:r>
      <w:proofErr w:type="spellEnd"/>
      <w:r w:rsidRPr="000D45CC">
        <w:rPr>
          <w:lang w:val="cs-CZ"/>
        </w:rPr>
        <w:t xml:space="preserve"> </w:t>
      </w:r>
      <w:proofErr w:type="spellStart"/>
      <w:r w:rsidRPr="000D45CC">
        <w:rPr>
          <w:lang w:val="cs-CZ"/>
        </w:rPr>
        <w:t>ostatním</w:t>
      </w:r>
      <w:proofErr w:type="spellEnd"/>
      <w:r w:rsidRPr="000D45CC">
        <w:rPr>
          <w:lang w:val="cs-CZ"/>
        </w:rPr>
        <w:t xml:space="preserve">, </w:t>
      </w:r>
      <w:proofErr w:type="spellStart"/>
      <w:r w:rsidRPr="000D45CC">
        <w:rPr>
          <w:lang w:val="cs-CZ"/>
        </w:rPr>
        <w:t>návrat</w:t>
      </w:r>
      <w:proofErr w:type="spellEnd"/>
      <w:r w:rsidRPr="000D45CC">
        <w:rPr>
          <w:lang w:val="cs-CZ"/>
        </w:rPr>
        <w:t xml:space="preserve"> </w:t>
      </w:r>
      <w:proofErr w:type="spellStart"/>
      <w:r w:rsidRPr="000D45CC">
        <w:rPr>
          <w:lang w:val="cs-CZ"/>
        </w:rPr>
        <w:t>zpět</w:t>
      </w:r>
      <w:proofErr w:type="spellEnd"/>
      <w:r w:rsidRPr="000D45CC">
        <w:rPr>
          <w:lang w:val="cs-CZ"/>
        </w:rPr>
        <w:t xml:space="preserve"> po </w:t>
      </w:r>
      <w:proofErr w:type="spellStart"/>
      <w:r w:rsidRPr="000D45CC">
        <w:rPr>
          <w:lang w:val="cs-CZ"/>
        </w:rPr>
        <w:t>zahájeni</w:t>
      </w:r>
      <w:proofErr w:type="spellEnd"/>
      <w:r w:rsidRPr="000D45CC">
        <w:rPr>
          <w:lang w:val="cs-CZ"/>
        </w:rPr>
        <w:t>́ pokusu apod. (</w:t>
      </w:r>
      <w:proofErr w:type="spellStart"/>
      <w:r w:rsidRPr="000D45CC">
        <w:rPr>
          <w:lang w:val="cs-CZ"/>
        </w:rPr>
        <w:t>Slepička</w:t>
      </w:r>
      <w:proofErr w:type="spellEnd"/>
      <w:r w:rsidRPr="000D45CC">
        <w:rPr>
          <w:lang w:val="cs-CZ"/>
        </w:rPr>
        <w:t xml:space="preserve"> et al., 2009). Existuje </w:t>
      </w:r>
      <w:proofErr w:type="spellStart"/>
      <w:r w:rsidRPr="000D45CC">
        <w:rPr>
          <w:lang w:val="cs-CZ"/>
        </w:rPr>
        <w:t>několik</w:t>
      </w:r>
      <w:proofErr w:type="spellEnd"/>
      <w:r w:rsidRPr="000D45CC">
        <w:rPr>
          <w:lang w:val="cs-CZ"/>
        </w:rPr>
        <w:t xml:space="preserve"> </w:t>
      </w:r>
      <w:proofErr w:type="spellStart"/>
      <w:r w:rsidRPr="000D45CC">
        <w:rPr>
          <w:lang w:val="cs-CZ"/>
        </w:rPr>
        <w:t>způsobu</w:t>
      </w:r>
      <w:proofErr w:type="spellEnd"/>
      <w:r w:rsidRPr="000D45CC">
        <w:rPr>
          <w:lang w:val="cs-CZ"/>
        </w:rPr>
        <w:t xml:space="preserve">̊, jak se </w:t>
      </w:r>
      <w:proofErr w:type="spellStart"/>
      <w:r w:rsidRPr="000D45CC">
        <w:rPr>
          <w:lang w:val="cs-CZ"/>
        </w:rPr>
        <w:t>strachům</w:t>
      </w:r>
      <w:proofErr w:type="spellEnd"/>
      <w:r w:rsidRPr="000D45CC">
        <w:rPr>
          <w:lang w:val="cs-CZ"/>
        </w:rPr>
        <w:t xml:space="preserve"> </w:t>
      </w:r>
      <w:proofErr w:type="spellStart"/>
      <w:r w:rsidRPr="000D45CC">
        <w:rPr>
          <w:lang w:val="cs-CZ"/>
        </w:rPr>
        <w:t>bránit</w:t>
      </w:r>
      <w:proofErr w:type="spellEnd"/>
      <w:r w:rsidRPr="000D45CC">
        <w:rPr>
          <w:lang w:val="cs-CZ"/>
        </w:rPr>
        <w:t xml:space="preserve">. Podle </w:t>
      </w:r>
      <w:proofErr w:type="spellStart"/>
      <w:r w:rsidRPr="000D45CC">
        <w:rPr>
          <w:lang w:val="cs-CZ"/>
        </w:rPr>
        <w:t>Orlicka</w:t>
      </w:r>
      <w:proofErr w:type="spellEnd"/>
      <w:r w:rsidRPr="000D45CC">
        <w:rPr>
          <w:lang w:val="cs-CZ"/>
        </w:rPr>
        <w:t xml:space="preserve"> (2012) je </w:t>
      </w:r>
      <w:proofErr w:type="spellStart"/>
      <w:r w:rsidRPr="000D45CC">
        <w:rPr>
          <w:lang w:val="cs-CZ"/>
        </w:rPr>
        <w:t>nejrychlejši</w:t>
      </w:r>
      <w:proofErr w:type="spellEnd"/>
      <w:r w:rsidRPr="000D45CC">
        <w:rPr>
          <w:lang w:val="cs-CZ"/>
        </w:rPr>
        <w:t xml:space="preserve">́ cestou, jak se zbavit tohoto strachu, </w:t>
      </w:r>
      <w:proofErr w:type="spellStart"/>
      <w:r w:rsidRPr="000D45CC">
        <w:rPr>
          <w:lang w:val="cs-CZ"/>
        </w:rPr>
        <w:t>přenastavit</w:t>
      </w:r>
      <w:proofErr w:type="spellEnd"/>
      <w:r w:rsidRPr="000D45CC">
        <w:rPr>
          <w:lang w:val="cs-CZ"/>
        </w:rPr>
        <w:t xml:space="preserve"> strach na </w:t>
      </w:r>
      <w:proofErr w:type="spellStart"/>
      <w:r w:rsidRPr="000D45CC">
        <w:rPr>
          <w:lang w:val="cs-CZ"/>
        </w:rPr>
        <w:t>soustředěni</w:t>
      </w:r>
      <w:proofErr w:type="spellEnd"/>
      <w:r w:rsidRPr="000D45CC">
        <w:rPr>
          <w:lang w:val="cs-CZ"/>
        </w:rPr>
        <w:t xml:space="preserve">́. </w:t>
      </w:r>
      <w:proofErr w:type="spellStart"/>
      <w:r w:rsidRPr="000D45CC">
        <w:rPr>
          <w:lang w:val="cs-CZ"/>
        </w:rPr>
        <w:t>Absolutni</w:t>
      </w:r>
      <w:proofErr w:type="spellEnd"/>
      <w:r w:rsidRPr="000D45CC">
        <w:rPr>
          <w:lang w:val="cs-CZ"/>
        </w:rPr>
        <w:t xml:space="preserve">́ spojení s krokem, odrazem, </w:t>
      </w:r>
      <w:proofErr w:type="spellStart"/>
      <w:r w:rsidRPr="000D45CC">
        <w:rPr>
          <w:lang w:val="cs-CZ"/>
        </w:rPr>
        <w:t>úderem</w:t>
      </w:r>
      <w:proofErr w:type="spellEnd"/>
      <w:r w:rsidRPr="000D45CC">
        <w:rPr>
          <w:lang w:val="cs-CZ"/>
        </w:rPr>
        <w:t xml:space="preserve"> nebo jakoukoliv </w:t>
      </w:r>
      <w:proofErr w:type="spellStart"/>
      <w:r w:rsidRPr="000D45CC">
        <w:rPr>
          <w:lang w:val="cs-CZ"/>
        </w:rPr>
        <w:t>výzvou</w:t>
      </w:r>
      <w:proofErr w:type="spellEnd"/>
      <w:r w:rsidRPr="000D45CC">
        <w:rPr>
          <w:lang w:val="cs-CZ"/>
        </w:rPr>
        <w:t xml:space="preserve"> je </w:t>
      </w:r>
      <w:proofErr w:type="spellStart"/>
      <w:r w:rsidRPr="000D45CC">
        <w:rPr>
          <w:lang w:val="cs-CZ"/>
        </w:rPr>
        <w:t>nejlepši</w:t>
      </w:r>
      <w:proofErr w:type="spellEnd"/>
      <w:r w:rsidRPr="000D45CC">
        <w:rPr>
          <w:lang w:val="cs-CZ"/>
        </w:rPr>
        <w:t xml:space="preserve">́ </w:t>
      </w:r>
      <w:proofErr w:type="spellStart"/>
      <w:r w:rsidRPr="000D45CC">
        <w:rPr>
          <w:lang w:val="cs-CZ"/>
        </w:rPr>
        <w:t>způsob</w:t>
      </w:r>
      <w:proofErr w:type="spellEnd"/>
      <w:r w:rsidRPr="000D45CC">
        <w:rPr>
          <w:lang w:val="cs-CZ"/>
        </w:rPr>
        <w:t xml:space="preserve">, jak </w:t>
      </w:r>
      <w:proofErr w:type="spellStart"/>
      <w:r w:rsidRPr="000D45CC">
        <w:rPr>
          <w:lang w:val="cs-CZ"/>
        </w:rPr>
        <w:t>vyčistit</w:t>
      </w:r>
      <w:proofErr w:type="spellEnd"/>
      <w:r w:rsidRPr="000D45CC">
        <w:rPr>
          <w:lang w:val="cs-CZ"/>
        </w:rPr>
        <w:t xml:space="preserve"> svou mysl od </w:t>
      </w:r>
      <w:proofErr w:type="spellStart"/>
      <w:r w:rsidRPr="000D45CC">
        <w:rPr>
          <w:lang w:val="cs-CZ"/>
        </w:rPr>
        <w:t>zbytečných</w:t>
      </w:r>
      <w:proofErr w:type="spellEnd"/>
      <w:r w:rsidRPr="000D45CC">
        <w:rPr>
          <w:lang w:val="cs-CZ"/>
        </w:rPr>
        <w:t xml:space="preserve"> </w:t>
      </w:r>
      <w:proofErr w:type="spellStart"/>
      <w:r w:rsidRPr="000D45CC">
        <w:rPr>
          <w:lang w:val="cs-CZ"/>
        </w:rPr>
        <w:t>myšlenek</w:t>
      </w:r>
      <w:proofErr w:type="spellEnd"/>
      <w:r w:rsidRPr="000D45CC">
        <w:rPr>
          <w:lang w:val="cs-CZ"/>
        </w:rPr>
        <w:t xml:space="preserve"> a uvolnit </w:t>
      </w:r>
      <w:proofErr w:type="spellStart"/>
      <w:r w:rsidRPr="000D45CC">
        <w:rPr>
          <w:lang w:val="cs-CZ"/>
        </w:rPr>
        <w:t>tělo</w:t>
      </w:r>
      <w:proofErr w:type="spellEnd"/>
      <w:r w:rsidRPr="000D45CC">
        <w:rPr>
          <w:lang w:val="cs-CZ"/>
        </w:rPr>
        <w:t xml:space="preserve"> natolik, aby bylo schopno podat co </w:t>
      </w:r>
      <w:proofErr w:type="spellStart"/>
      <w:r w:rsidRPr="000D45CC">
        <w:rPr>
          <w:lang w:val="cs-CZ"/>
        </w:rPr>
        <w:t>nejlepši</w:t>
      </w:r>
      <w:proofErr w:type="spellEnd"/>
      <w:r w:rsidRPr="000D45CC">
        <w:rPr>
          <w:lang w:val="cs-CZ"/>
        </w:rPr>
        <w:t xml:space="preserve">́ </w:t>
      </w:r>
      <w:proofErr w:type="spellStart"/>
      <w:r w:rsidRPr="000D45CC">
        <w:rPr>
          <w:lang w:val="cs-CZ"/>
        </w:rPr>
        <w:t>výkon</w:t>
      </w:r>
      <w:proofErr w:type="spellEnd"/>
      <w:r w:rsidRPr="000D45CC">
        <w:rPr>
          <w:lang w:val="cs-CZ"/>
        </w:rPr>
        <w:t xml:space="preserve">. </w:t>
      </w:r>
      <w:proofErr w:type="spellStart"/>
      <w:r w:rsidRPr="000D45CC">
        <w:rPr>
          <w:lang w:val="cs-CZ"/>
        </w:rPr>
        <w:t>Dalšími</w:t>
      </w:r>
      <w:proofErr w:type="spellEnd"/>
      <w:r w:rsidRPr="000D45CC">
        <w:rPr>
          <w:lang w:val="cs-CZ"/>
        </w:rPr>
        <w:t xml:space="preserve"> </w:t>
      </w:r>
      <w:proofErr w:type="spellStart"/>
      <w:r w:rsidRPr="000D45CC">
        <w:rPr>
          <w:lang w:val="cs-CZ"/>
        </w:rPr>
        <w:t>prostředky</w:t>
      </w:r>
      <w:proofErr w:type="spellEnd"/>
      <w:r w:rsidRPr="000D45CC">
        <w:rPr>
          <w:lang w:val="cs-CZ"/>
        </w:rPr>
        <w:t xml:space="preserve">, </w:t>
      </w:r>
      <w:proofErr w:type="spellStart"/>
      <w:r w:rsidRPr="000D45CC">
        <w:rPr>
          <w:lang w:val="cs-CZ"/>
        </w:rPr>
        <w:t>ktere</w:t>
      </w:r>
      <w:proofErr w:type="spellEnd"/>
      <w:r w:rsidRPr="000D45CC">
        <w:rPr>
          <w:lang w:val="cs-CZ"/>
        </w:rPr>
        <w:t xml:space="preserve">́ mohou pomoci jsou podle </w:t>
      </w:r>
      <w:proofErr w:type="spellStart"/>
      <w:r w:rsidRPr="000D45CC">
        <w:rPr>
          <w:lang w:val="cs-CZ"/>
        </w:rPr>
        <w:t>Slepičky</w:t>
      </w:r>
      <w:proofErr w:type="spellEnd"/>
      <w:r w:rsidRPr="000D45CC">
        <w:rPr>
          <w:lang w:val="cs-CZ"/>
        </w:rPr>
        <w:t xml:space="preserve"> et al. (2009): </w:t>
      </w:r>
      <w:proofErr w:type="spellStart"/>
      <w:r w:rsidRPr="000D45CC">
        <w:rPr>
          <w:lang w:val="cs-CZ"/>
        </w:rPr>
        <w:t>příklady</w:t>
      </w:r>
      <w:proofErr w:type="spellEnd"/>
      <w:r w:rsidRPr="000D45CC">
        <w:rPr>
          <w:lang w:val="cs-CZ"/>
        </w:rPr>
        <w:t xml:space="preserve">, </w:t>
      </w:r>
      <w:proofErr w:type="spellStart"/>
      <w:r w:rsidRPr="000D45CC">
        <w:rPr>
          <w:lang w:val="cs-CZ"/>
        </w:rPr>
        <w:t>ktere</w:t>
      </w:r>
      <w:proofErr w:type="spellEnd"/>
      <w:r w:rsidRPr="000D45CC">
        <w:rPr>
          <w:lang w:val="cs-CZ"/>
        </w:rPr>
        <w:t xml:space="preserve">́ motivují (tzn. </w:t>
      </w:r>
      <w:proofErr w:type="spellStart"/>
      <w:r w:rsidRPr="000D45CC">
        <w:rPr>
          <w:lang w:val="cs-CZ"/>
        </w:rPr>
        <w:t>zvládnuti</w:t>
      </w:r>
      <w:proofErr w:type="spellEnd"/>
      <w:r w:rsidRPr="000D45CC">
        <w:rPr>
          <w:lang w:val="cs-CZ"/>
        </w:rPr>
        <w:t xml:space="preserve">́ cviku), </w:t>
      </w:r>
      <w:proofErr w:type="spellStart"/>
      <w:r w:rsidRPr="000D45CC">
        <w:rPr>
          <w:lang w:val="cs-CZ"/>
        </w:rPr>
        <w:t>ulehčeni</w:t>
      </w:r>
      <w:proofErr w:type="spellEnd"/>
      <w:r w:rsidRPr="000D45CC">
        <w:rPr>
          <w:lang w:val="cs-CZ"/>
        </w:rPr>
        <w:t xml:space="preserve">́ pokusu, dopomoc, </w:t>
      </w:r>
      <w:proofErr w:type="spellStart"/>
      <w:r w:rsidRPr="000D45CC">
        <w:rPr>
          <w:lang w:val="cs-CZ"/>
        </w:rPr>
        <w:t>sníženi</w:t>
      </w:r>
      <w:proofErr w:type="spellEnd"/>
      <w:r w:rsidRPr="000D45CC">
        <w:rPr>
          <w:lang w:val="cs-CZ"/>
        </w:rPr>
        <w:t xml:space="preserve">́ </w:t>
      </w:r>
      <w:proofErr w:type="spellStart"/>
      <w:r w:rsidRPr="000D45CC">
        <w:rPr>
          <w:lang w:val="cs-CZ"/>
        </w:rPr>
        <w:t>výšky</w:t>
      </w:r>
      <w:proofErr w:type="spellEnd"/>
      <w:r w:rsidRPr="000D45CC">
        <w:rPr>
          <w:lang w:val="cs-CZ"/>
        </w:rPr>
        <w:t xml:space="preserve">, podpora </w:t>
      </w:r>
      <w:proofErr w:type="spellStart"/>
      <w:r w:rsidRPr="00385D8C">
        <w:rPr>
          <w:lang w:val="cs-CZ"/>
        </w:rPr>
        <w:t>diváku</w:t>
      </w:r>
      <w:proofErr w:type="spellEnd"/>
      <w:r w:rsidRPr="00385D8C">
        <w:rPr>
          <w:lang w:val="cs-CZ"/>
        </w:rPr>
        <w:t xml:space="preserve">̊, sliby, </w:t>
      </w:r>
      <w:proofErr w:type="spellStart"/>
      <w:r w:rsidRPr="00385D8C">
        <w:rPr>
          <w:lang w:val="cs-CZ"/>
        </w:rPr>
        <w:t>zakomponováni</w:t>
      </w:r>
      <w:proofErr w:type="spellEnd"/>
      <w:r w:rsidRPr="00385D8C">
        <w:rPr>
          <w:lang w:val="cs-CZ"/>
        </w:rPr>
        <w:t xml:space="preserve">́ </w:t>
      </w:r>
      <w:proofErr w:type="spellStart"/>
      <w:r w:rsidRPr="00385D8C">
        <w:rPr>
          <w:lang w:val="cs-CZ"/>
        </w:rPr>
        <w:t>herního</w:t>
      </w:r>
      <w:proofErr w:type="spellEnd"/>
      <w:r w:rsidRPr="00385D8C">
        <w:rPr>
          <w:lang w:val="cs-CZ"/>
        </w:rPr>
        <w:t xml:space="preserve"> prvku. </w:t>
      </w:r>
    </w:p>
    <w:p w14:paraId="2164AF24" w14:textId="19C0AD6E" w:rsidR="00EE3A7F" w:rsidRDefault="00EE3A7F" w:rsidP="00D22DD3">
      <w:pPr>
        <w:pStyle w:val="Nadpis3"/>
        <w:rPr>
          <w:lang w:val="cs-CZ"/>
        </w:rPr>
      </w:pPr>
      <w:r w:rsidRPr="00385D8C">
        <w:rPr>
          <w:lang w:val="cs-CZ"/>
        </w:rPr>
        <w:t xml:space="preserve"> </w:t>
      </w:r>
      <w:bookmarkStart w:id="18" w:name="_Toc170631619"/>
      <w:r w:rsidRPr="00385D8C">
        <w:rPr>
          <w:lang w:val="cs-CZ"/>
        </w:rPr>
        <w:t>Relaxace</w:t>
      </w:r>
      <w:bookmarkEnd w:id="18"/>
      <w:r w:rsidRPr="00385D8C">
        <w:rPr>
          <w:lang w:val="cs-CZ"/>
        </w:rPr>
        <w:t xml:space="preserve"> </w:t>
      </w:r>
    </w:p>
    <w:p w14:paraId="7192B42A" w14:textId="77777777" w:rsidR="00385D8C" w:rsidRDefault="00385D8C" w:rsidP="00385D8C">
      <w:pPr>
        <w:pStyle w:val="Informovansouhlas"/>
      </w:pPr>
      <w:r>
        <w:t>Relaxace je stavem somatického i psychického uvolnění, který je opakem stresu a je klíčový pro proces regenerace. Může být dosažen buď přirozeně, například během spánku, nebo cíleným tréninkem. Schopnost relaxovat je individuální a ovlivněná jak osobnostními, tak situačními faktory. Relaxace je úzce spjata se sebepoznáním a je dovedností, kterou je třeba se učit. Efektivní relaxace může významně zlepšit kvalitu života (</w:t>
      </w:r>
      <w:proofErr w:type="spellStart"/>
      <w:r>
        <w:t>Stackeová</w:t>
      </w:r>
      <w:proofErr w:type="spellEnd"/>
      <w:r>
        <w:t>, 2011).</w:t>
      </w:r>
    </w:p>
    <w:p w14:paraId="2416A366" w14:textId="77777777" w:rsidR="00385D8C" w:rsidRDefault="00385D8C" w:rsidP="00385D8C">
      <w:pPr>
        <w:pStyle w:val="Informovansouhlas"/>
      </w:pPr>
      <w:r>
        <w:lastRenderedPageBreak/>
        <w:t xml:space="preserve">Mezi významné relaxační techniky </w:t>
      </w:r>
      <w:proofErr w:type="gramStart"/>
      <w:r>
        <w:t>patří</w:t>
      </w:r>
      <w:proofErr w:type="gramEnd"/>
      <w:r>
        <w:t xml:space="preserve"> Schulzův autogenní trénink, progresivní relaxace podle Jacobsona a jógová relaxace. Schulzův autogenní trénink vychází z autosugestivních metod, tradiční hypnózy, jógy, progresivní svalové relaxace a racionální psychoterapie. Tato metoda zahrnuje tři stupně: nácvik tělesných pocitů, použití individuálně vytvořených formulí pro harmonizaci osobnosti a zdokonalení sebeovládání, a nácvik vizualizace a imaginace pro další rozvoj sebeprožívání (</w:t>
      </w:r>
      <w:proofErr w:type="spellStart"/>
      <w:r>
        <w:t>Stackeová</w:t>
      </w:r>
      <w:proofErr w:type="spellEnd"/>
      <w:r>
        <w:t>, 2011).</w:t>
      </w:r>
    </w:p>
    <w:p w14:paraId="13874883" w14:textId="77777777" w:rsidR="00385D8C" w:rsidRDefault="00385D8C" w:rsidP="00385D8C">
      <w:pPr>
        <w:pStyle w:val="Informovansouhlas"/>
      </w:pPr>
      <w:proofErr w:type="spellStart"/>
      <w:r>
        <w:t>Jacobsonova</w:t>
      </w:r>
      <w:proofErr w:type="spellEnd"/>
      <w:r>
        <w:t xml:space="preserve"> progresivní relaxace se zaměřuje na postupné uvolňování svalů, což vede k redukci psychického napětí. Cvičení se provádí vleže a zahrnuje nácvik uvolnění jednotlivých svalových skupin, prokládaný představami obrazů a řečovými cvičeními (Paulík, 2006).</w:t>
      </w:r>
    </w:p>
    <w:p w14:paraId="47F595DE" w14:textId="77777777" w:rsidR="00385D8C" w:rsidRDefault="00385D8C" w:rsidP="00385D8C">
      <w:pPr>
        <w:pStyle w:val="Informovansouhlas"/>
      </w:pPr>
      <w:r>
        <w:t>Jógová cvičení, konkrétně hathajóga, kombinují posturální a respirační pohyby s koncentrací k vyrovnání somatických a psychických procesů. Hathajóga používá ásany a dechová cvičení k dosažení rovnováhy ve vnitřním prostředí (</w:t>
      </w:r>
      <w:proofErr w:type="spellStart"/>
      <w:r>
        <w:t>Stackeová</w:t>
      </w:r>
      <w:proofErr w:type="spellEnd"/>
      <w:r>
        <w:t>, 2011).</w:t>
      </w:r>
    </w:p>
    <w:p w14:paraId="613147D3" w14:textId="2B0C15E6" w:rsidR="00385D8C" w:rsidRPr="00385D8C" w:rsidRDefault="00385D8C" w:rsidP="00385D8C">
      <w:pPr>
        <w:pStyle w:val="Informovansouhlas"/>
      </w:pPr>
      <w:r>
        <w:t>Pro efektivní relaxaci je nezbytné zaměřit se jak na psychologické, tak fyziologické faktory. Psychologický aspekt umožňuje přesunout pozornost od zdroje napětí k pozitivnímu soustředění na cíle, zatímco fyziologický aspekt zahrnuje zpomalení srdečního tepu a dechu a uvolnění svalů. Tato kombinace vede k lepší kontrole nad tělem i myslí (</w:t>
      </w:r>
      <w:proofErr w:type="spellStart"/>
      <w:r>
        <w:t>Orlick</w:t>
      </w:r>
      <w:proofErr w:type="spellEnd"/>
      <w:r>
        <w:t>, 2012).</w:t>
      </w:r>
    </w:p>
    <w:p w14:paraId="4413E9E5" w14:textId="2E128889" w:rsidR="00EE3A7F" w:rsidRDefault="00EE3A7F" w:rsidP="00D22DD3">
      <w:pPr>
        <w:pStyle w:val="Nadpis3"/>
      </w:pPr>
      <w:bookmarkStart w:id="19" w:name="_Toc170631620"/>
      <w:r w:rsidRPr="00385D8C">
        <w:t>Aktivace</w:t>
      </w:r>
      <w:bookmarkEnd w:id="19"/>
      <w:r w:rsidRPr="00385D8C">
        <w:t xml:space="preserve"> </w:t>
      </w:r>
    </w:p>
    <w:p w14:paraId="797262D7" w14:textId="77777777" w:rsidR="00385D8C" w:rsidRDefault="00385D8C" w:rsidP="00385D8C">
      <w:pPr>
        <w:pStyle w:val="Informovansouhlas"/>
      </w:pPr>
      <w:r>
        <w:t>Aktivace je mechanismus, kterým se tělo připravuje na nadcházející výzvy, avšak může mít i negativní tělesné a duševní účinky (</w:t>
      </w:r>
      <w:proofErr w:type="spellStart"/>
      <w:r>
        <w:t>Tod</w:t>
      </w:r>
      <w:proofErr w:type="spellEnd"/>
      <w:r>
        <w:t xml:space="preserve"> et al., 2012). Během dne se u člověka střídají fáze vysoké a nízké energie, štěstí a vitality s fázemi útlumu, únavy či apatie (Šafář &amp; Hřebíčková, 2014). Aktivace se pohybuje na kontinuu od hlubokého kómatu po extrémní vzrušení, což je způsob, jakým nás tělo připravuje na výzvy (</w:t>
      </w:r>
      <w:proofErr w:type="spellStart"/>
      <w:r>
        <w:t>Tod</w:t>
      </w:r>
      <w:proofErr w:type="spellEnd"/>
      <w:r>
        <w:t xml:space="preserve"> et al., 2012).</w:t>
      </w:r>
    </w:p>
    <w:p w14:paraId="3446CA5E" w14:textId="77777777" w:rsidR="00385D8C" w:rsidRDefault="00385D8C" w:rsidP="00385D8C">
      <w:pPr>
        <w:pStyle w:val="Informovansouhlas"/>
      </w:pPr>
      <w:r>
        <w:t>Je důležité zjistit vlastní biorytmus pozorováním a zaznamenáváním změn energie během týdne. Obecně se nejvyšší aktivita vyskytuje mezi 10-11 hodinou dopoledne a 17-19 hodinou večer, avšak existují výjimky. Někteří lidé, tzv. „skřivani“, mají vrchol aktivity mezi 6-9 hodinou ranní, zatímco „sovy“ dosahují vrcholu mezi 21-24 hodinou večerní (Šafář &amp; Hřebíčková, 2014).</w:t>
      </w:r>
    </w:p>
    <w:p w14:paraId="1ACE4028" w14:textId="77777777" w:rsidR="00385D8C" w:rsidRDefault="00385D8C" w:rsidP="00385D8C">
      <w:pPr>
        <w:pStyle w:val="Informovansouhlas"/>
      </w:pPr>
      <w:proofErr w:type="spellStart"/>
      <w:r>
        <w:t>Yerkes</w:t>
      </w:r>
      <w:proofErr w:type="spellEnd"/>
      <w:r>
        <w:t xml:space="preserve"> a </w:t>
      </w:r>
      <w:proofErr w:type="spellStart"/>
      <w:r>
        <w:t>Dodson</w:t>
      </w:r>
      <w:proofErr w:type="spellEnd"/>
      <w:r>
        <w:t xml:space="preserve"> formulovali hypotézu, podle níž se optimálního výkonu dosahuje při přiměřené úrovni aktivace. Příliš nízká nebo vysoká aktivace vede ke snížení výkonu. Tento vztah je ovlivněn složitostí úkolu a individuálními rozdíly, jako jsou úzkostnost, míra extraverze/introverze a úroveň dovedností (</w:t>
      </w:r>
      <w:proofErr w:type="spellStart"/>
      <w:r>
        <w:t>Tod</w:t>
      </w:r>
      <w:proofErr w:type="spellEnd"/>
      <w:r>
        <w:t xml:space="preserve"> et al., 2012).</w:t>
      </w:r>
    </w:p>
    <w:p w14:paraId="742A5761" w14:textId="51BA7408" w:rsidR="00385D8C" w:rsidRPr="00385D8C" w:rsidRDefault="00385D8C" w:rsidP="00385D8C">
      <w:pPr>
        <w:pStyle w:val="Informovansouhlas"/>
      </w:pPr>
      <w:r>
        <w:lastRenderedPageBreak/>
        <w:t>S aktivační úrovní lze pracovat různými způsoby. Nadměrnou aktivaci lze snížit rozcvičením, humorem, hudbou nebo dechovými cvičeními. Fyziologické metody zahrnují teplou sprchu, vlažnou koupel nebo masáže. Biologickou pomoc mohou poskytnout psychofarmaka, avšak je nutné používat pouze povolené látky (Dovalil et al., 2002).</w:t>
      </w:r>
    </w:p>
    <w:p w14:paraId="5A4F90F1" w14:textId="5D392707" w:rsidR="00EE3A7F" w:rsidRPr="000D45CC" w:rsidRDefault="00D22DD3" w:rsidP="00220149">
      <w:pPr>
        <w:pStyle w:val="Nadpis2"/>
        <w:rPr>
          <w:lang w:val="cs-CZ"/>
        </w:rPr>
      </w:pPr>
      <w:bookmarkStart w:id="20" w:name="_Toc170631621"/>
      <w:r w:rsidRPr="000D45CC">
        <w:rPr>
          <w:lang w:val="cs-CZ"/>
        </w:rPr>
        <w:t>Kognitivní dovednosti</w:t>
      </w:r>
      <w:bookmarkEnd w:id="20"/>
    </w:p>
    <w:p w14:paraId="39785327" w14:textId="43D30CFD" w:rsidR="00EE3A7F" w:rsidRPr="000D45CC" w:rsidRDefault="000D45CC" w:rsidP="00EE3A7F">
      <w:pPr>
        <w:rPr>
          <w:lang w:val="cs-CZ"/>
        </w:rPr>
      </w:pPr>
      <w:r w:rsidRPr="000D45CC">
        <w:rPr>
          <w:lang w:val="cs-CZ"/>
        </w:rPr>
        <w:t xml:space="preserve">Kognitivní dovednosti zahrnují mentální schopnosti, které využíváme k získávání znalostí, řešení problémů, učení a každodennímu fungování. Tyto dovednosti jsou základní pro efektivní myšlení a rozhodování. Níže jsou uvedeny hlavní oblasti kognitivních dovedností </w:t>
      </w:r>
      <w:r w:rsidR="00EE3A7F" w:rsidRPr="000D45CC">
        <w:rPr>
          <w:lang w:val="cs-CZ"/>
        </w:rPr>
        <w:t xml:space="preserve">Mezi tyto dovednosti podle </w:t>
      </w:r>
      <w:proofErr w:type="spellStart"/>
      <w:r w:rsidR="00EE3A7F" w:rsidRPr="000D45CC">
        <w:rPr>
          <w:lang w:val="cs-CZ"/>
        </w:rPr>
        <w:t>Vičara</w:t>
      </w:r>
      <w:proofErr w:type="spellEnd"/>
      <w:r w:rsidR="00EE3A7F" w:rsidRPr="000D45CC">
        <w:rPr>
          <w:lang w:val="cs-CZ"/>
        </w:rPr>
        <w:t xml:space="preserve"> (2016) </w:t>
      </w:r>
      <w:proofErr w:type="spellStart"/>
      <w:r w:rsidR="00EE3A7F" w:rsidRPr="000D45CC">
        <w:rPr>
          <w:lang w:val="cs-CZ"/>
        </w:rPr>
        <w:t>patři</w:t>
      </w:r>
      <w:proofErr w:type="spellEnd"/>
      <w:r w:rsidR="00EE3A7F" w:rsidRPr="000D45CC">
        <w:rPr>
          <w:lang w:val="cs-CZ"/>
        </w:rPr>
        <w:t xml:space="preserve">́ </w:t>
      </w:r>
      <w:proofErr w:type="spellStart"/>
      <w:r w:rsidR="00EE3A7F" w:rsidRPr="000D45CC">
        <w:rPr>
          <w:lang w:val="cs-CZ"/>
        </w:rPr>
        <w:t>zaměřeni</w:t>
      </w:r>
      <w:proofErr w:type="spellEnd"/>
      <w:r w:rsidR="00EE3A7F" w:rsidRPr="000D45CC">
        <w:rPr>
          <w:lang w:val="cs-CZ"/>
        </w:rPr>
        <w:t xml:space="preserve">́ pozornosti, </w:t>
      </w:r>
      <w:proofErr w:type="spellStart"/>
      <w:r w:rsidR="00EE3A7F" w:rsidRPr="000D45CC">
        <w:rPr>
          <w:lang w:val="cs-CZ"/>
        </w:rPr>
        <w:t>opětovne</w:t>
      </w:r>
      <w:proofErr w:type="spellEnd"/>
      <w:r w:rsidR="00EE3A7F" w:rsidRPr="000D45CC">
        <w:rPr>
          <w:lang w:val="cs-CZ"/>
        </w:rPr>
        <w:t xml:space="preserve">́ </w:t>
      </w:r>
      <w:proofErr w:type="spellStart"/>
      <w:r w:rsidR="00EE3A7F" w:rsidRPr="000D45CC">
        <w:rPr>
          <w:lang w:val="cs-CZ"/>
        </w:rPr>
        <w:t>zaměřeni</w:t>
      </w:r>
      <w:proofErr w:type="spellEnd"/>
      <w:r w:rsidR="00EE3A7F" w:rsidRPr="000D45CC">
        <w:rPr>
          <w:lang w:val="cs-CZ"/>
        </w:rPr>
        <w:t xml:space="preserve">́ pozornosti, imaginace, </w:t>
      </w:r>
      <w:proofErr w:type="spellStart"/>
      <w:r w:rsidR="00EE3A7F" w:rsidRPr="000D45CC">
        <w:rPr>
          <w:lang w:val="cs-CZ"/>
        </w:rPr>
        <w:t>mentálni</w:t>
      </w:r>
      <w:proofErr w:type="spellEnd"/>
      <w:r w:rsidR="00EE3A7F" w:rsidRPr="000D45CC">
        <w:rPr>
          <w:lang w:val="cs-CZ"/>
        </w:rPr>
        <w:t xml:space="preserve">́ </w:t>
      </w:r>
      <w:proofErr w:type="spellStart"/>
      <w:r w:rsidR="00EE3A7F" w:rsidRPr="000D45CC">
        <w:rPr>
          <w:lang w:val="cs-CZ"/>
        </w:rPr>
        <w:t>trénink</w:t>
      </w:r>
      <w:proofErr w:type="spellEnd"/>
      <w:r w:rsidR="00EE3A7F" w:rsidRPr="000D45CC">
        <w:rPr>
          <w:lang w:val="cs-CZ"/>
        </w:rPr>
        <w:t xml:space="preserve"> a </w:t>
      </w:r>
      <w:proofErr w:type="spellStart"/>
      <w:r w:rsidR="00EE3A7F" w:rsidRPr="000D45CC">
        <w:rPr>
          <w:lang w:val="cs-CZ"/>
        </w:rPr>
        <w:t>plánováni</w:t>
      </w:r>
      <w:proofErr w:type="spellEnd"/>
      <w:r w:rsidR="00EE3A7F" w:rsidRPr="000D45CC">
        <w:rPr>
          <w:lang w:val="cs-CZ"/>
        </w:rPr>
        <w:t xml:space="preserve">́ </w:t>
      </w:r>
      <w:proofErr w:type="spellStart"/>
      <w:r w:rsidR="00EE3A7F" w:rsidRPr="000D45CC">
        <w:rPr>
          <w:lang w:val="cs-CZ"/>
        </w:rPr>
        <w:t>soutěže</w:t>
      </w:r>
      <w:proofErr w:type="spellEnd"/>
      <w:r w:rsidR="00EE3A7F" w:rsidRPr="000D45CC">
        <w:rPr>
          <w:lang w:val="cs-CZ"/>
        </w:rPr>
        <w:t xml:space="preserve">. </w:t>
      </w:r>
    </w:p>
    <w:p w14:paraId="581AE4B2" w14:textId="7DB93264" w:rsidR="00EE3A7F" w:rsidRPr="00385D8C" w:rsidRDefault="00EE3A7F" w:rsidP="00D22DD3">
      <w:pPr>
        <w:pStyle w:val="Nadpis3"/>
      </w:pPr>
      <w:r w:rsidRPr="000D45CC">
        <w:t xml:space="preserve"> </w:t>
      </w:r>
      <w:bookmarkStart w:id="21" w:name="_Toc170631622"/>
      <w:proofErr w:type="spellStart"/>
      <w:r w:rsidRPr="00385D8C">
        <w:t>Zaměřeni</w:t>
      </w:r>
      <w:proofErr w:type="spellEnd"/>
      <w:r w:rsidRPr="00385D8C">
        <w:t>́ pozornosti</w:t>
      </w:r>
      <w:bookmarkEnd w:id="21"/>
      <w:r w:rsidRPr="00385D8C">
        <w:t xml:space="preserve"> </w:t>
      </w:r>
    </w:p>
    <w:p w14:paraId="1AC45F3A" w14:textId="6E33381A" w:rsidR="00EE3A7F" w:rsidRPr="000D45CC" w:rsidRDefault="00EE3A7F" w:rsidP="00EE3A7F">
      <w:pPr>
        <w:rPr>
          <w:lang w:val="cs-CZ"/>
        </w:rPr>
      </w:pPr>
      <w:proofErr w:type="spellStart"/>
      <w:r w:rsidRPr="000D45CC">
        <w:rPr>
          <w:lang w:val="cs-CZ"/>
        </w:rPr>
        <w:t>Paulík</w:t>
      </w:r>
      <w:proofErr w:type="spellEnd"/>
      <w:r w:rsidRPr="000D45CC">
        <w:rPr>
          <w:lang w:val="cs-CZ"/>
        </w:rPr>
        <w:t xml:space="preserve"> (2006) </w:t>
      </w:r>
      <w:proofErr w:type="spellStart"/>
      <w:r w:rsidRPr="000D45CC">
        <w:rPr>
          <w:lang w:val="cs-CZ"/>
        </w:rPr>
        <w:t>chápe</w:t>
      </w:r>
      <w:proofErr w:type="spellEnd"/>
      <w:r w:rsidRPr="000D45CC">
        <w:rPr>
          <w:lang w:val="cs-CZ"/>
        </w:rPr>
        <w:t xml:space="preserve"> </w:t>
      </w:r>
      <w:proofErr w:type="spellStart"/>
      <w:r w:rsidRPr="000D45CC">
        <w:rPr>
          <w:lang w:val="cs-CZ"/>
        </w:rPr>
        <w:t>posturálni</w:t>
      </w:r>
      <w:proofErr w:type="spellEnd"/>
      <w:r w:rsidRPr="000D45CC">
        <w:rPr>
          <w:lang w:val="cs-CZ"/>
        </w:rPr>
        <w:t xml:space="preserve">́ pozornost jako stav </w:t>
      </w:r>
      <w:proofErr w:type="spellStart"/>
      <w:r w:rsidRPr="000D45CC">
        <w:rPr>
          <w:lang w:val="cs-CZ"/>
        </w:rPr>
        <w:t>připravenosti</w:t>
      </w:r>
      <w:proofErr w:type="spellEnd"/>
      <w:r w:rsidRPr="000D45CC">
        <w:rPr>
          <w:lang w:val="cs-CZ"/>
        </w:rPr>
        <w:t xml:space="preserve"> a pohotovosti k akci, </w:t>
      </w:r>
      <w:proofErr w:type="spellStart"/>
      <w:r w:rsidRPr="000D45CC">
        <w:rPr>
          <w:lang w:val="cs-CZ"/>
        </w:rPr>
        <w:t>ktera</w:t>
      </w:r>
      <w:proofErr w:type="spellEnd"/>
      <w:r w:rsidRPr="000D45CC">
        <w:rPr>
          <w:lang w:val="cs-CZ"/>
        </w:rPr>
        <w:t xml:space="preserve">́ je spojena se </w:t>
      </w:r>
      <w:proofErr w:type="spellStart"/>
      <w:r w:rsidRPr="000D45CC">
        <w:rPr>
          <w:lang w:val="cs-CZ"/>
        </w:rPr>
        <w:t>svalovým</w:t>
      </w:r>
      <w:proofErr w:type="spellEnd"/>
      <w:r w:rsidRPr="000D45CC">
        <w:rPr>
          <w:lang w:val="cs-CZ"/>
        </w:rPr>
        <w:t xml:space="preserve"> </w:t>
      </w:r>
      <w:proofErr w:type="spellStart"/>
      <w:r w:rsidRPr="000D45CC">
        <w:rPr>
          <w:lang w:val="cs-CZ"/>
        </w:rPr>
        <w:t>napětím</w:t>
      </w:r>
      <w:proofErr w:type="spellEnd"/>
      <w:r w:rsidRPr="000D45CC">
        <w:rPr>
          <w:lang w:val="cs-CZ"/>
        </w:rPr>
        <w:t xml:space="preserve">. </w:t>
      </w:r>
      <w:proofErr w:type="spellStart"/>
      <w:r w:rsidRPr="000D45CC">
        <w:rPr>
          <w:lang w:val="cs-CZ"/>
        </w:rPr>
        <w:t>Bezděčna</w:t>
      </w:r>
      <w:proofErr w:type="spellEnd"/>
      <w:r w:rsidRPr="000D45CC">
        <w:rPr>
          <w:lang w:val="cs-CZ"/>
        </w:rPr>
        <w:t xml:space="preserve">́ pozornost je podle </w:t>
      </w:r>
      <w:proofErr w:type="spellStart"/>
      <w:r w:rsidRPr="000D45CC">
        <w:rPr>
          <w:lang w:val="cs-CZ"/>
        </w:rPr>
        <w:t>Slepičky</w:t>
      </w:r>
      <w:proofErr w:type="spellEnd"/>
      <w:r w:rsidRPr="000D45CC">
        <w:rPr>
          <w:lang w:val="cs-CZ"/>
        </w:rPr>
        <w:t xml:space="preserve"> et al. (2009) „</w:t>
      </w:r>
      <w:proofErr w:type="spellStart"/>
      <w:r w:rsidRPr="000D45CC">
        <w:rPr>
          <w:lang w:val="cs-CZ"/>
        </w:rPr>
        <w:t>nepodmíněny</w:t>
      </w:r>
      <w:proofErr w:type="spellEnd"/>
      <w:r w:rsidRPr="000D45CC">
        <w:rPr>
          <w:lang w:val="cs-CZ"/>
        </w:rPr>
        <w:t xml:space="preserve">́ </w:t>
      </w:r>
      <w:proofErr w:type="spellStart"/>
      <w:r w:rsidRPr="000D45CC">
        <w:rPr>
          <w:lang w:val="cs-CZ"/>
        </w:rPr>
        <w:t>orientačni</w:t>
      </w:r>
      <w:proofErr w:type="spellEnd"/>
      <w:r w:rsidRPr="000D45CC">
        <w:rPr>
          <w:lang w:val="cs-CZ"/>
        </w:rPr>
        <w:t xml:space="preserve">́ reflex </w:t>
      </w:r>
      <w:proofErr w:type="spellStart"/>
      <w:r w:rsidRPr="000D45CC">
        <w:rPr>
          <w:lang w:val="cs-CZ"/>
        </w:rPr>
        <w:t>významny</w:t>
      </w:r>
      <w:proofErr w:type="spellEnd"/>
      <w:r w:rsidRPr="000D45CC">
        <w:rPr>
          <w:lang w:val="cs-CZ"/>
        </w:rPr>
        <w:t xml:space="preserve">́ na </w:t>
      </w:r>
      <w:proofErr w:type="spellStart"/>
      <w:r w:rsidRPr="000D45CC">
        <w:rPr>
          <w:lang w:val="cs-CZ"/>
        </w:rPr>
        <w:t>podnět</w:t>
      </w:r>
      <w:proofErr w:type="spellEnd"/>
      <w:r w:rsidRPr="000D45CC">
        <w:rPr>
          <w:lang w:val="cs-CZ"/>
        </w:rPr>
        <w:t xml:space="preserve"> zpravidla </w:t>
      </w:r>
      <w:proofErr w:type="spellStart"/>
      <w:r w:rsidRPr="000D45CC">
        <w:rPr>
          <w:lang w:val="cs-CZ"/>
        </w:rPr>
        <w:t>intenzivni</w:t>
      </w:r>
      <w:proofErr w:type="spellEnd"/>
      <w:r w:rsidRPr="000D45CC">
        <w:rPr>
          <w:lang w:val="cs-CZ"/>
        </w:rPr>
        <w:t xml:space="preserve">́ ve smyslu </w:t>
      </w:r>
      <w:proofErr w:type="spellStart"/>
      <w:r w:rsidRPr="000D45CC">
        <w:rPr>
          <w:lang w:val="cs-CZ"/>
        </w:rPr>
        <w:t>absolutním</w:t>
      </w:r>
      <w:proofErr w:type="spellEnd"/>
      <w:r w:rsidRPr="000D45CC">
        <w:rPr>
          <w:lang w:val="cs-CZ"/>
        </w:rPr>
        <w:t xml:space="preserve">, nebo </w:t>
      </w:r>
      <w:proofErr w:type="spellStart"/>
      <w:r w:rsidRPr="000D45CC">
        <w:rPr>
          <w:lang w:val="cs-CZ"/>
        </w:rPr>
        <w:t>relativním</w:t>
      </w:r>
      <w:proofErr w:type="spellEnd"/>
      <w:r w:rsidRPr="000D45CC">
        <w:rPr>
          <w:lang w:val="cs-CZ"/>
        </w:rPr>
        <w:t xml:space="preserve">, </w:t>
      </w:r>
      <w:proofErr w:type="spellStart"/>
      <w:r w:rsidRPr="000D45CC">
        <w:rPr>
          <w:lang w:val="cs-CZ"/>
        </w:rPr>
        <w:t>pátraci</w:t>
      </w:r>
      <w:proofErr w:type="spellEnd"/>
      <w:r w:rsidRPr="000D45CC">
        <w:rPr>
          <w:lang w:val="cs-CZ"/>
        </w:rPr>
        <w:t xml:space="preserve">́ reakce po zdroji </w:t>
      </w:r>
      <w:proofErr w:type="spellStart"/>
      <w:r w:rsidRPr="000D45CC">
        <w:rPr>
          <w:lang w:val="cs-CZ"/>
        </w:rPr>
        <w:t>nečekaného</w:t>
      </w:r>
      <w:proofErr w:type="spellEnd"/>
      <w:r w:rsidRPr="000D45CC">
        <w:rPr>
          <w:lang w:val="cs-CZ"/>
        </w:rPr>
        <w:t xml:space="preserve"> </w:t>
      </w:r>
      <w:proofErr w:type="spellStart"/>
      <w:r w:rsidRPr="000D45CC">
        <w:rPr>
          <w:lang w:val="cs-CZ"/>
        </w:rPr>
        <w:t>podnětu</w:t>
      </w:r>
      <w:proofErr w:type="spellEnd"/>
      <w:r w:rsidRPr="000D45CC">
        <w:rPr>
          <w:lang w:val="cs-CZ"/>
        </w:rPr>
        <w:t xml:space="preserve">“ (p. 57). </w:t>
      </w:r>
      <w:proofErr w:type="spellStart"/>
      <w:r w:rsidRPr="000D45CC">
        <w:rPr>
          <w:lang w:val="cs-CZ"/>
        </w:rPr>
        <w:t>Záměrna</w:t>
      </w:r>
      <w:proofErr w:type="spellEnd"/>
      <w:r w:rsidRPr="000D45CC">
        <w:rPr>
          <w:lang w:val="cs-CZ"/>
        </w:rPr>
        <w:t xml:space="preserve">́ pozornost je </w:t>
      </w:r>
      <w:proofErr w:type="spellStart"/>
      <w:r w:rsidRPr="000D45CC">
        <w:rPr>
          <w:lang w:val="cs-CZ"/>
        </w:rPr>
        <w:t>řízena</w:t>
      </w:r>
      <w:proofErr w:type="spellEnd"/>
      <w:r w:rsidRPr="000D45CC">
        <w:rPr>
          <w:lang w:val="cs-CZ"/>
        </w:rPr>
        <w:t xml:space="preserve">́ subjektem v souladu s jeho </w:t>
      </w:r>
      <w:proofErr w:type="spellStart"/>
      <w:r w:rsidRPr="000D45CC">
        <w:rPr>
          <w:lang w:val="cs-CZ"/>
        </w:rPr>
        <w:t>cíli</w:t>
      </w:r>
      <w:proofErr w:type="spellEnd"/>
      <w:r w:rsidRPr="000D45CC">
        <w:rPr>
          <w:lang w:val="cs-CZ"/>
        </w:rPr>
        <w:t xml:space="preserve"> a je </w:t>
      </w:r>
      <w:proofErr w:type="spellStart"/>
      <w:r w:rsidRPr="000D45CC">
        <w:rPr>
          <w:lang w:val="cs-CZ"/>
        </w:rPr>
        <w:t>upoutávána</w:t>
      </w:r>
      <w:proofErr w:type="spellEnd"/>
      <w:r w:rsidRPr="000D45CC">
        <w:rPr>
          <w:lang w:val="cs-CZ"/>
        </w:rPr>
        <w:t xml:space="preserve"> </w:t>
      </w:r>
      <w:proofErr w:type="spellStart"/>
      <w:r w:rsidRPr="000D45CC">
        <w:rPr>
          <w:lang w:val="cs-CZ"/>
        </w:rPr>
        <w:t>novými</w:t>
      </w:r>
      <w:proofErr w:type="spellEnd"/>
      <w:r w:rsidRPr="000D45CC">
        <w:rPr>
          <w:lang w:val="cs-CZ"/>
        </w:rPr>
        <w:t xml:space="preserve">, </w:t>
      </w:r>
      <w:proofErr w:type="spellStart"/>
      <w:r w:rsidRPr="000D45CC">
        <w:rPr>
          <w:lang w:val="cs-CZ"/>
        </w:rPr>
        <w:t>mimořádnými</w:t>
      </w:r>
      <w:proofErr w:type="spellEnd"/>
      <w:r w:rsidRPr="000D45CC">
        <w:rPr>
          <w:lang w:val="cs-CZ"/>
        </w:rPr>
        <w:t xml:space="preserve"> a </w:t>
      </w:r>
      <w:proofErr w:type="spellStart"/>
      <w:r w:rsidRPr="000D45CC">
        <w:rPr>
          <w:lang w:val="cs-CZ"/>
        </w:rPr>
        <w:t>neočekávanými</w:t>
      </w:r>
      <w:proofErr w:type="spellEnd"/>
      <w:r w:rsidRPr="000D45CC">
        <w:rPr>
          <w:lang w:val="cs-CZ"/>
        </w:rPr>
        <w:t xml:space="preserve"> </w:t>
      </w:r>
      <w:proofErr w:type="spellStart"/>
      <w:r w:rsidRPr="000D45CC">
        <w:rPr>
          <w:lang w:val="cs-CZ"/>
        </w:rPr>
        <w:t>podněty</w:t>
      </w:r>
      <w:proofErr w:type="spellEnd"/>
      <w:r w:rsidRPr="000D45CC">
        <w:rPr>
          <w:lang w:val="cs-CZ"/>
        </w:rPr>
        <w:t>, bez toho, aby o to musel subjekt usilovat (</w:t>
      </w:r>
      <w:proofErr w:type="spellStart"/>
      <w:r w:rsidRPr="000D45CC">
        <w:rPr>
          <w:lang w:val="cs-CZ"/>
        </w:rPr>
        <w:t>Paulík</w:t>
      </w:r>
      <w:proofErr w:type="spellEnd"/>
      <w:r w:rsidRPr="000D45CC">
        <w:rPr>
          <w:lang w:val="cs-CZ"/>
        </w:rPr>
        <w:t xml:space="preserve">, 2006). </w:t>
      </w:r>
    </w:p>
    <w:p w14:paraId="7A85F062" w14:textId="77777777" w:rsidR="00EE3A7F" w:rsidRPr="000D45CC" w:rsidRDefault="00EE3A7F" w:rsidP="00EE3A7F">
      <w:pPr>
        <w:rPr>
          <w:lang w:val="cs-CZ"/>
        </w:rPr>
      </w:pPr>
      <w:proofErr w:type="spellStart"/>
      <w:r w:rsidRPr="000D45CC">
        <w:rPr>
          <w:lang w:val="cs-CZ"/>
        </w:rPr>
        <w:t>Hráči</w:t>
      </w:r>
      <w:proofErr w:type="spellEnd"/>
      <w:r w:rsidRPr="000D45CC">
        <w:rPr>
          <w:lang w:val="cs-CZ"/>
        </w:rPr>
        <w:t xml:space="preserve"> mohou </w:t>
      </w:r>
      <w:proofErr w:type="spellStart"/>
      <w:r w:rsidRPr="000D45CC">
        <w:rPr>
          <w:lang w:val="cs-CZ"/>
        </w:rPr>
        <w:t>zlepšit</w:t>
      </w:r>
      <w:proofErr w:type="spellEnd"/>
      <w:r w:rsidRPr="000D45CC">
        <w:rPr>
          <w:lang w:val="cs-CZ"/>
        </w:rPr>
        <w:t xml:space="preserve"> koncentraci </w:t>
      </w:r>
      <w:proofErr w:type="spellStart"/>
      <w:r w:rsidRPr="000D45CC">
        <w:rPr>
          <w:lang w:val="cs-CZ"/>
        </w:rPr>
        <w:t>během</w:t>
      </w:r>
      <w:proofErr w:type="spellEnd"/>
      <w:r w:rsidRPr="000D45CC">
        <w:rPr>
          <w:lang w:val="cs-CZ"/>
        </w:rPr>
        <w:t xml:space="preserve"> </w:t>
      </w:r>
      <w:proofErr w:type="spellStart"/>
      <w:r w:rsidRPr="000D45CC">
        <w:rPr>
          <w:lang w:val="cs-CZ"/>
        </w:rPr>
        <w:t>utkáni</w:t>
      </w:r>
      <w:proofErr w:type="spellEnd"/>
      <w:r w:rsidRPr="000D45CC">
        <w:rPr>
          <w:lang w:val="cs-CZ"/>
        </w:rPr>
        <w:t xml:space="preserve">́ tak, </w:t>
      </w:r>
      <w:proofErr w:type="spellStart"/>
      <w:r w:rsidRPr="000D45CC">
        <w:rPr>
          <w:lang w:val="cs-CZ"/>
        </w:rPr>
        <w:t>že</w:t>
      </w:r>
      <w:proofErr w:type="spellEnd"/>
      <w:r w:rsidRPr="000D45CC">
        <w:rPr>
          <w:lang w:val="cs-CZ"/>
        </w:rPr>
        <w:t xml:space="preserve"> si </w:t>
      </w:r>
      <w:proofErr w:type="spellStart"/>
      <w:r w:rsidRPr="000D45CC">
        <w:rPr>
          <w:lang w:val="cs-CZ"/>
        </w:rPr>
        <w:t>rozděli</w:t>
      </w:r>
      <w:proofErr w:type="spellEnd"/>
      <w:r w:rsidRPr="000D45CC">
        <w:rPr>
          <w:lang w:val="cs-CZ"/>
        </w:rPr>
        <w:t xml:space="preserve">́ </w:t>
      </w:r>
      <w:proofErr w:type="spellStart"/>
      <w:r w:rsidRPr="000D45CC">
        <w:rPr>
          <w:lang w:val="cs-CZ"/>
        </w:rPr>
        <w:t>jednotlive</w:t>
      </w:r>
      <w:proofErr w:type="spellEnd"/>
      <w:r w:rsidRPr="000D45CC">
        <w:rPr>
          <w:lang w:val="cs-CZ"/>
        </w:rPr>
        <w:t xml:space="preserve">́ </w:t>
      </w:r>
      <w:proofErr w:type="spellStart"/>
      <w:r w:rsidRPr="000D45CC">
        <w:rPr>
          <w:lang w:val="cs-CZ"/>
        </w:rPr>
        <w:t>úkoly</w:t>
      </w:r>
      <w:proofErr w:type="spellEnd"/>
      <w:r w:rsidRPr="000D45CC">
        <w:rPr>
          <w:lang w:val="cs-CZ"/>
        </w:rPr>
        <w:t xml:space="preserve">. </w:t>
      </w:r>
      <w:proofErr w:type="spellStart"/>
      <w:r w:rsidRPr="000D45CC">
        <w:rPr>
          <w:lang w:val="cs-CZ"/>
        </w:rPr>
        <w:t>Zápas</w:t>
      </w:r>
      <w:proofErr w:type="spellEnd"/>
      <w:r w:rsidRPr="000D45CC">
        <w:rPr>
          <w:lang w:val="cs-CZ"/>
        </w:rPr>
        <w:t xml:space="preserve"> </w:t>
      </w:r>
      <w:proofErr w:type="spellStart"/>
      <w:r w:rsidRPr="000D45CC">
        <w:rPr>
          <w:lang w:val="cs-CZ"/>
        </w:rPr>
        <w:t>ma</w:t>
      </w:r>
      <w:proofErr w:type="spellEnd"/>
      <w:r w:rsidRPr="000D45CC">
        <w:rPr>
          <w:lang w:val="cs-CZ"/>
        </w:rPr>
        <w:t xml:space="preserve">́ 60 minut. Je to hodina </w:t>
      </w:r>
      <w:proofErr w:type="spellStart"/>
      <w:r w:rsidRPr="000D45CC">
        <w:rPr>
          <w:lang w:val="cs-CZ"/>
        </w:rPr>
        <w:t>práce</w:t>
      </w:r>
      <w:proofErr w:type="spellEnd"/>
      <w:r w:rsidRPr="000D45CC">
        <w:rPr>
          <w:lang w:val="cs-CZ"/>
        </w:rPr>
        <w:t xml:space="preserve">, </w:t>
      </w:r>
      <w:proofErr w:type="spellStart"/>
      <w:r w:rsidRPr="000D45CC">
        <w:rPr>
          <w:lang w:val="cs-CZ"/>
        </w:rPr>
        <w:t>rozdělena</w:t>
      </w:r>
      <w:proofErr w:type="spellEnd"/>
      <w:r w:rsidRPr="000D45CC">
        <w:rPr>
          <w:lang w:val="cs-CZ"/>
        </w:rPr>
        <w:t xml:space="preserve">́ do </w:t>
      </w:r>
      <w:proofErr w:type="spellStart"/>
      <w:r w:rsidRPr="000D45CC">
        <w:rPr>
          <w:lang w:val="cs-CZ"/>
        </w:rPr>
        <w:t>tři</w:t>
      </w:r>
      <w:proofErr w:type="spellEnd"/>
      <w:r w:rsidRPr="000D45CC">
        <w:rPr>
          <w:lang w:val="cs-CZ"/>
        </w:rPr>
        <w:t xml:space="preserve">́ </w:t>
      </w:r>
      <w:proofErr w:type="spellStart"/>
      <w:r w:rsidRPr="000D45CC">
        <w:rPr>
          <w:lang w:val="cs-CZ"/>
        </w:rPr>
        <w:t>třetin</w:t>
      </w:r>
      <w:proofErr w:type="spellEnd"/>
      <w:r w:rsidRPr="000D45CC">
        <w:rPr>
          <w:lang w:val="cs-CZ"/>
        </w:rPr>
        <w:t xml:space="preserve">. Pro </w:t>
      </w:r>
      <w:proofErr w:type="spellStart"/>
      <w:r w:rsidRPr="000D45CC">
        <w:rPr>
          <w:lang w:val="cs-CZ"/>
        </w:rPr>
        <w:t>hráče</w:t>
      </w:r>
      <w:proofErr w:type="spellEnd"/>
      <w:r w:rsidRPr="000D45CC">
        <w:rPr>
          <w:lang w:val="cs-CZ"/>
        </w:rPr>
        <w:t xml:space="preserve"> je to </w:t>
      </w:r>
      <w:proofErr w:type="spellStart"/>
      <w:r w:rsidRPr="000D45CC">
        <w:rPr>
          <w:lang w:val="cs-CZ"/>
        </w:rPr>
        <w:t>několik</w:t>
      </w:r>
      <w:proofErr w:type="spellEnd"/>
      <w:r w:rsidRPr="000D45CC">
        <w:rPr>
          <w:lang w:val="cs-CZ"/>
        </w:rPr>
        <w:t xml:space="preserve"> </w:t>
      </w:r>
      <w:proofErr w:type="spellStart"/>
      <w:r w:rsidRPr="000D45CC">
        <w:rPr>
          <w:lang w:val="cs-CZ"/>
        </w:rPr>
        <w:t>střídáni</w:t>
      </w:r>
      <w:proofErr w:type="spellEnd"/>
      <w:r w:rsidRPr="000D45CC">
        <w:rPr>
          <w:lang w:val="cs-CZ"/>
        </w:rPr>
        <w:t xml:space="preserve">́ za </w:t>
      </w:r>
      <w:proofErr w:type="spellStart"/>
      <w:r w:rsidRPr="000D45CC">
        <w:rPr>
          <w:lang w:val="cs-CZ"/>
        </w:rPr>
        <w:t>třetinu</w:t>
      </w:r>
      <w:proofErr w:type="spellEnd"/>
      <w:r w:rsidRPr="000D45CC">
        <w:rPr>
          <w:lang w:val="cs-CZ"/>
        </w:rPr>
        <w:t xml:space="preserve">. To </w:t>
      </w:r>
      <w:proofErr w:type="spellStart"/>
      <w:r w:rsidRPr="000D45CC">
        <w:rPr>
          <w:lang w:val="cs-CZ"/>
        </w:rPr>
        <w:t>znamena</w:t>
      </w:r>
      <w:proofErr w:type="spellEnd"/>
      <w:r w:rsidRPr="000D45CC">
        <w:rPr>
          <w:lang w:val="cs-CZ"/>
        </w:rPr>
        <w:t xml:space="preserve">́ </w:t>
      </w:r>
      <w:proofErr w:type="spellStart"/>
      <w:r w:rsidRPr="000D45CC">
        <w:rPr>
          <w:lang w:val="cs-CZ"/>
        </w:rPr>
        <w:t>soustředěni</w:t>
      </w:r>
      <w:proofErr w:type="spellEnd"/>
      <w:r w:rsidRPr="000D45CC">
        <w:rPr>
          <w:lang w:val="cs-CZ"/>
        </w:rPr>
        <w:t xml:space="preserve">́ se na </w:t>
      </w:r>
      <w:proofErr w:type="spellStart"/>
      <w:r w:rsidRPr="000D45CC">
        <w:rPr>
          <w:lang w:val="cs-CZ"/>
        </w:rPr>
        <w:t>každe</w:t>
      </w:r>
      <w:proofErr w:type="spellEnd"/>
      <w:r w:rsidRPr="000D45CC">
        <w:rPr>
          <w:lang w:val="cs-CZ"/>
        </w:rPr>
        <w:t xml:space="preserve">́ </w:t>
      </w:r>
      <w:proofErr w:type="spellStart"/>
      <w:r w:rsidRPr="000D45CC">
        <w:rPr>
          <w:lang w:val="cs-CZ"/>
        </w:rPr>
        <w:t>dalši</w:t>
      </w:r>
      <w:proofErr w:type="spellEnd"/>
      <w:r w:rsidRPr="000D45CC">
        <w:rPr>
          <w:lang w:val="cs-CZ"/>
        </w:rPr>
        <w:t xml:space="preserve">́ </w:t>
      </w:r>
      <w:proofErr w:type="spellStart"/>
      <w:r w:rsidRPr="000D45CC">
        <w:rPr>
          <w:lang w:val="cs-CZ"/>
        </w:rPr>
        <w:t>střídáni</w:t>
      </w:r>
      <w:proofErr w:type="spellEnd"/>
      <w:r w:rsidRPr="000D45CC">
        <w:rPr>
          <w:lang w:val="cs-CZ"/>
        </w:rPr>
        <w:t xml:space="preserve">́ </w:t>
      </w:r>
      <w:proofErr w:type="spellStart"/>
      <w:r w:rsidRPr="000D45CC">
        <w:rPr>
          <w:lang w:val="cs-CZ"/>
        </w:rPr>
        <w:t>jednotlive</w:t>
      </w:r>
      <w:proofErr w:type="spellEnd"/>
      <w:r w:rsidRPr="000D45CC">
        <w:rPr>
          <w:lang w:val="cs-CZ"/>
        </w:rPr>
        <w:t xml:space="preserve">̌. Naopak </w:t>
      </w:r>
      <w:proofErr w:type="spellStart"/>
      <w:r w:rsidRPr="000D45CC">
        <w:rPr>
          <w:lang w:val="cs-CZ"/>
        </w:rPr>
        <w:t>brankáři</w:t>
      </w:r>
      <w:proofErr w:type="spellEnd"/>
      <w:r w:rsidRPr="000D45CC">
        <w:rPr>
          <w:lang w:val="cs-CZ"/>
        </w:rPr>
        <w:t xml:space="preserve"> jsou ve </w:t>
      </w:r>
      <w:proofErr w:type="spellStart"/>
      <w:r w:rsidRPr="000D45CC">
        <w:rPr>
          <w:lang w:val="cs-CZ"/>
        </w:rPr>
        <w:t>hře</w:t>
      </w:r>
      <w:proofErr w:type="spellEnd"/>
      <w:r w:rsidRPr="000D45CC">
        <w:rPr>
          <w:lang w:val="cs-CZ"/>
        </w:rPr>
        <w:t xml:space="preserve"> po celý </w:t>
      </w:r>
      <w:proofErr w:type="spellStart"/>
      <w:r w:rsidRPr="000D45CC">
        <w:rPr>
          <w:lang w:val="cs-CZ"/>
        </w:rPr>
        <w:t>zápas</w:t>
      </w:r>
      <w:proofErr w:type="spellEnd"/>
      <w:r w:rsidRPr="000D45CC">
        <w:rPr>
          <w:lang w:val="cs-CZ"/>
        </w:rPr>
        <w:t xml:space="preserve"> a </w:t>
      </w:r>
      <w:proofErr w:type="spellStart"/>
      <w:r w:rsidRPr="000D45CC">
        <w:rPr>
          <w:lang w:val="cs-CZ"/>
        </w:rPr>
        <w:t>nechodi</w:t>
      </w:r>
      <w:proofErr w:type="spellEnd"/>
      <w:r w:rsidRPr="000D45CC">
        <w:rPr>
          <w:lang w:val="cs-CZ"/>
        </w:rPr>
        <w:t xml:space="preserve">́ si </w:t>
      </w:r>
      <w:proofErr w:type="spellStart"/>
      <w:r w:rsidRPr="000D45CC">
        <w:rPr>
          <w:lang w:val="cs-CZ"/>
        </w:rPr>
        <w:t>odpočinout</w:t>
      </w:r>
      <w:proofErr w:type="spellEnd"/>
      <w:r w:rsidRPr="000D45CC">
        <w:rPr>
          <w:lang w:val="cs-CZ"/>
        </w:rPr>
        <w:t xml:space="preserve"> na </w:t>
      </w:r>
      <w:proofErr w:type="spellStart"/>
      <w:r w:rsidRPr="000D45CC">
        <w:rPr>
          <w:lang w:val="cs-CZ"/>
        </w:rPr>
        <w:t>střídačku</w:t>
      </w:r>
      <w:proofErr w:type="spellEnd"/>
      <w:r w:rsidRPr="000D45CC">
        <w:rPr>
          <w:lang w:val="cs-CZ"/>
        </w:rPr>
        <w:t xml:space="preserve">. V jejich </w:t>
      </w:r>
      <w:proofErr w:type="spellStart"/>
      <w:r w:rsidRPr="000D45CC">
        <w:rPr>
          <w:lang w:val="cs-CZ"/>
        </w:rPr>
        <w:t>případe</w:t>
      </w:r>
      <w:proofErr w:type="spellEnd"/>
      <w:r w:rsidRPr="000D45CC">
        <w:rPr>
          <w:lang w:val="cs-CZ"/>
        </w:rPr>
        <w:t xml:space="preserve">̌ jde o </w:t>
      </w:r>
      <w:proofErr w:type="spellStart"/>
      <w:r w:rsidRPr="000D45CC">
        <w:rPr>
          <w:lang w:val="cs-CZ"/>
        </w:rPr>
        <w:t>soustředěni</w:t>
      </w:r>
      <w:proofErr w:type="spellEnd"/>
      <w:r w:rsidRPr="000D45CC">
        <w:rPr>
          <w:lang w:val="cs-CZ"/>
        </w:rPr>
        <w:t xml:space="preserve">́ se pouze na </w:t>
      </w:r>
      <w:proofErr w:type="spellStart"/>
      <w:r w:rsidRPr="000D45CC">
        <w:rPr>
          <w:lang w:val="cs-CZ"/>
        </w:rPr>
        <w:t>každou</w:t>
      </w:r>
      <w:proofErr w:type="spellEnd"/>
      <w:r w:rsidRPr="000D45CC">
        <w:rPr>
          <w:lang w:val="cs-CZ"/>
        </w:rPr>
        <w:t xml:space="preserve"> </w:t>
      </w:r>
      <w:proofErr w:type="spellStart"/>
      <w:r w:rsidRPr="000D45CC">
        <w:rPr>
          <w:lang w:val="cs-CZ"/>
        </w:rPr>
        <w:t>dalši</w:t>
      </w:r>
      <w:proofErr w:type="spellEnd"/>
      <w:r w:rsidRPr="000D45CC">
        <w:rPr>
          <w:lang w:val="cs-CZ"/>
        </w:rPr>
        <w:t xml:space="preserve">́ </w:t>
      </w:r>
      <w:proofErr w:type="spellStart"/>
      <w:r w:rsidRPr="000D45CC">
        <w:rPr>
          <w:lang w:val="cs-CZ"/>
        </w:rPr>
        <w:t>střelu</w:t>
      </w:r>
      <w:proofErr w:type="spellEnd"/>
      <w:r w:rsidRPr="000D45CC">
        <w:rPr>
          <w:lang w:val="cs-CZ"/>
        </w:rPr>
        <w:t xml:space="preserve">. </w:t>
      </w:r>
      <w:proofErr w:type="spellStart"/>
      <w:r w:rsidRPr="000D45CC">
        <w:rPr>
          <w:lang w:val="cs-CZ"/>
        </w:rPr>
        <w:t>Důležite</w:t>
      </w:r>
      <w:proofErr w:type="spellEnd"/>
      <w:r w:rsidRPr="000D45CC">
        <w:rPr>
          <w:lang w:val="cs-CZ"/>
        </w:rPr>
        <w:t xml:space="preserve">́ je nemyslet na to, jak </w:t>
      </w:r>
      <w:proofErr w:type="spellStart"/>
      <w:r w:rsidRPr="000D45CC">
        <w:rPr>
          <w:lang w:val="cs-CZ"/>
        </w:rPr>
        <w:t>zápas</w:t>
      </w:r>
      <w:proofErr w:type="spellEnd"/>
      <w:r w:rsidRPr="000D45CC">
        <w:rPr>
          <w:lang w:val="cs-CZ"/>
        </w:rPr>
        <w:t xml:space="preserve"> dopadne, ale jen se </w:t>
      </w:r>
      <w:proofErr w:type="spellStart"/>
      <w:r w:rsidRPr="000D45CC">
        <w:rPr>
          <w:lang w:val="cs-CZ"/>
        </w:rPr>
        <w:t>soustředit</w:t>
      </w:r>
      <w:proofErr w:type="spellEnd"/>
      <w:r w:rsidRPr="000D45CC">
        <w:rPr>
          <w:lang w:val="cs-CZ"/>
        </w:rPr>
        <w:t xml:space="preserve"> na </w:t>
      </w:r>
      <w:proofErr w:type="spellStart"/>
      <w:r w:rsidRPr="000D45CC">
        <w:rPr>
          <w:lang w:val="cs-CZ"/>
        </w:rPr>
        <w:t>vyřešeni</w:t>
      </w:r>
      <w:proofErr w:type="spellEnd"/>
      <w:r w:rsidRPr="000D45CC">
        <w:rPr>
          <w:lang w:val="cs-CZ"/>
        </w:rPr>
        <w:t xml:space="preserve">́ </w:t>
      </w:r>
      <w:proofErr w:type="spellStart"/>
      <w:r w:rsidRPr="000D45CC">
        <w:rPr>
          <w:lang w:val="cs-CZ"/>
        </w:rPr>
        <w:t>příšti</w:t>
      </w:r>
      <w:proofErr w:type="spellEnd"/>
      <w:r w:rsidRPr="000D45CC">
        <w:rPr>
          <w:lang w:val="cs-CZ"/>
        </w:rPr>
        <w:t>́ situace (</w:t>
      </w:r>
      <w:proofErr w:type="spellStart"/>
      <w:r w:rsidRPr="000D45CC">
        <w:rPr>
          <w:lang w:val="cs-CZ"/>
        </w:rPr>
        <w:t>Barbour</w:t>
      </w:r>
      <w:proofErr w:type="spellEnd"/>
      <w:r w:rsidRPr="000D45CC">
        <w:rPr>
          <w:lang w:val="cs-CZ"/>
        </w:rPr>
        <w:t xml:space="preserve"> &amp; </w:t>
      </w:r>
      <w:proofErr w:type="spellStart"/>
      <w:r w:rsidRPr="000D45CC">
        <w:rPr>
          <w:lang w:val="cs-CZ"/>
        </w:rPr>
        <w:t>Orlick</w:t>
      </w:r>
      <w:proofErr w:type="spellEnd"/>
      <w:r w:rsidRPr="000D45CC">
        <w:rPr>
          <w:lang w:val="cs-CZ"/>
        </w:rPr>
        <w:t xml:space="preserve">, 1999). </w:t>
      </w:r>
    </w:p>
    <w:p w14:paraId="0E2F0AA8" w14:textId="7FE9C19B" w:rsidR="00220149" w:rsidRPr="000D45CC" w:rsidRDefault="00EE3A7F" w:rsidP="000D45CC">
      <w:pPr>
        <w:rPr>
          <w:lang w:val="cs-CZ"/>
        </w:rPr>
      </w:pPr>
      <w:proofErr w:type="spellStart"/>
      <w:r w:rsidRPr="000D45CC">
        <w:rPr>
          <w:lang w:val="cs-CZ"/>
        </w:rPr>
        <w:t>Ztráta</w:t>
      </w:r>
      <w:proofErr w:type="spellEnd"/>
      <w:r w:rsidRPr="000D45CC">
        <w:rPr>
          <w:lang w:val="cs-CZ"/>
        </w:rPr>
        <w:t xml:space="preserve"> koncentrace </w:t>
      </w:r>
      <w:proofErr w:type="spellStart"/>
      <w:r w:rsidRPr="000D45CC">
        <w:rPr>
          <w:lang w:val="cs-CZ"/>
        </w:rPr>
        <w:t>během</w:t>
      </w:r>
      <w:proofErr w:type="spellEnd"/>
      <w:r w:rsidRPr="000D45CC">
        <w:rPr>
          <w:lang w:val="cs-CZ"/>
        </w:rPr>
        <w:t xml:space="preserve"> </w:t>
      </w:r>
      <w:proofErr w:type="spellStart"/>
      <w:r w:rsidRPr="000D45CC">
        <w:rPr>
          <w:lang w:val="cs-CZ"/>
        </w:rPr>
        <w:t>soutěže</w:t>
      </w:r>
      <w:proofErr w:type="spellEnd"/>
      <w:r w:rsidRPr="000D45CC">
        <w:rPr>
          <w:lang w:val="cs-CZ"/>
        </w:rPr>
        <w:t xml:space="preserve">, je jednou z </w:t>
      </w:r>
      <w:proofErr w:type="spellStart"/>
      <w:r w:rsidRPr="000D45CC">
        <w:rPr>
          <w:lang w:val="cs-CZ"/>
        </w:rPr>
        <w:t>nejčastějších</w:t>
      </w:r>
      <w:proofErr w:type="spellEnd"/>
      <w:r w:rsidRPr="000D45CC">
        <w:rPr>
          <w:lang w:val="cs-CZ"/>
        </w:rPr>
        <w:t xml:space="preserve"> </w:t>
      </w:r>
      <w:proofErr w:type="spellStart"/>
      <w:r w:rsidRPr="000D45CC">
        <w:rPr>
          <w:lang w:val="cs-CZ"/>
        </w:rPr>
        <w:t>potíži</w:t>
      </w:r>
      <w:proofErr w:type="spellEnd"/>
      <w:r w:rsidRPr="000D45CC">
        <w:rPr>
          <w:lang w:val="cs-CZ"/>
        </w:rPr>
        <w:t xml:space="preserve">́ </w:t>
      </w:r>
      <w:proofErr w:type="spellStart"/>
      <w:r w:rsidRPr="000D45CC">
        <w:rPr>
          <w:lang w:val="cs-CZ"/>
        </w:rPr>
        <w:t>sportovcu</w:t>
      </w:r>
      <w:proofErr w:type="spellEnd"/>
      <w:r w:rsidRPr="000D45CC">
        <w:rPr>
          <w:lang w:val="cs-CZ"/>
        </w:rPr>
        <w:t xml:space="preserve">̊. Zjistilo se, </w:t>
      </w:r>
      <w:proofErr w:type="spellStart"/>
      <w:r w:rsidRPr="000D45CC">
        <w:rPr>
          <w:lang w:val="cs-CZ"/>
        </w:rPr>
        <w:t>že</w:t>
      </w:r>
      <w:proofErr w:type="spellEnd"/>
      <w:r w:rsidRPr="000D45CC">
        <w:rPr>
          <w:lang w:val="cs-CZ"/>
        </w:rPr>
        <w:t xml:space="preserve"> koncentrace je </w:t>
      </w:r>
      <w:proofErr w:type="spellStart"/>
      <w:r w:rsidRPr="000D45CC">
        <w:rPr>
          <w:lang w:val="cs-CZ"/>
        </w:rPr>
        <w:t>take</w:t>
      </w:r>
      <w:proofErr w:type="spellEnd"/>
      <w:r w:rsidRPr="000D45CC">
        <w:rPr>
          <w:lang w:val="cs-CZ"/>
        </w:rPr>
        <w:t xml:space="preserve">́ spojena se </w:t>
      </w:r>
      <w:proofErr w:type="spellStart"/>
      <w:r w:rsidRPr="000D45CC">
        <w:rPr>
          <w:lang w:val="cs-CZ"/>
        </w:rPr>
        <w:t>sebevědomím</w:t>
      </w:r>
      <w:proofErr w:type="spellEnd"/>
      <w:r w:rsidRPr="000D45CC">
        <w:rPr>
          <w:lang w:val="cs-CZ"/>
        </w:rPr>
        <w:t xml:space="preserve"> a </w:t>
      </w:r>
      <w:proofErr w:type="spellStart"/>
      <w:r w:rsidRPr="000D45CC">
        <w:rPr>
          <w:lang w:val="cs-CZ"/>
        </w:rPr>
        <w:t>úzkosti</w:t>
      </w:r>
      <w:proofErr w:type="spellEnd"/>
      <w:r w:rsidRPr="000D45CC">
        <w:rPr>
          <w:lang w:val="cs-CZ"/>
        </w:rPr>
        <w:t xml:space="preserve">́ hokejistů. Zdá se, </w:t>
      </w:r>
      <w:proofErr w:type="spellStart"/>
      <w:r w:rsidRPr="000D45CC">
        <w:rPr>
          <w:lang w:val="cs-CZ"/>
        </w:rPr>
        <w:t>že</w:t>
      </w:r>
      <w:proofErr w:type="spellEnd"/>
      <w:r w:rsidRPr="000D45CC">
        <w:rPr>
          <w:lang w:val="cs-CZ"/>
        </w:rPr>
        <w:t xml:space="preserve"> </w:t>
      </w:r>
      <w:proofErr w:type="spellStart"/>
      <w:r w:rsidRPr="000D45CC">
        <w:rPr>
          <w:lang w:val="cs-CZ"/>
        </w:rPr>
        <w:t>ledni</w:t>
      </w:r>
      <w:proofErr w:type="spellEnd"/>
      <w:r w:rsidRPr="000D45CC">
        <w:rPr>
          <w:lang w:val="cs-CZ"/>
        </w:rPr>
        <w:t xml:space="preserve">́ </w:t>
      </w:r>
      <w:proofErr w:type="spellStart"/>
      <w:r w:rsidRPr="000D45CC">
        <w:rPr>
          <w:lang w:val="cs-CZ"/>
        </w:rPr>
        <w:t>hokejiste</w:t>
      </w:r>
      <w:proofErr w:type="spellEnd"/>
      <w:r w:rsidRPr="000D45CC">
        <w:rPr>
          <w:lang w:val="cs-CZ"/>
        </w:rPr>
        <w:t xml:space="preserve">́ s vysokou </w:t>
      </w:r>
      <w:proofErr w:type="spellStart"/>
      <w:r w:rsidRPr="000D45CC">
        <w:rPr>
          <w:lang w:val="cs-CZ"/>
        </w:rPr>
        <w:t>úrovni</w:t>
      </w:r>
      <w:proofErr w:type="spellEnd"/>
      <w:r w:rsidRPr="000D45CC">
        <w:rPr>
          <w:lang w:val="cs-CZ"/>
        </w:rPr>
        <w:t xml:space="preserve">́ </w:t>
      </w:r>
      <w:proofErr w:type="spellStart"/>
      <w:r w:rsidRPr="000D45CC">
        <w:rPr>
          <w:lang w:val="cs-CZ"/>
        </w:rPr>
        <w:t>sebeúcty</w:t>
      </w:r>
      <w:proofErr w:type="spellEnd"/>
      <w:r w:rsidRPr="000D45CC">
        <w:rPr>
          <w:lang w:val="cs-CZ"/>
        </w:rPr>
        <w:t xml:space="preserve"> a </w:t>
      </w:r>
      <w:proofErr w:type="spellStart"/>
      <w:r w:rsidRPr="000D45CC">
        <w:rPr>
          <w:lang w:val="cs-CZ"/>
        </w:rPr>
        <w:t>nízkou</w:t>
      </w:r>
      <w:proofErr w:type="spellEnd"/>
      <w:r w:rsidRPr="000D45CC">
        <w:rPr>
          <w:lang w:val="cs-CZ"/>
        </w:rPr>
        <w:t xml:space="preserve"> </w:t>
      </w:r>
      <w:proofErr w:type="spellStart"/>
      <w:r w:rsidRPr="000D45CC">
        <w:rPr>
          <w:lang w:val="cs-CZ"/>
        </w:rPr>
        <w:t>úrovni</w:t>
      </w:r>
      <w:proofErr w:type="spellEnd"/>
      <w:r w:rsidRPr="000D45CC">
        <w:rPr>
          <w:lang w:val="cs-CZ"/>
        </w:rPr>
        <w:t xml:space="preserve">́ </w:t>
      </w:r>
      <w:proofErr w:type="spellStart"/>
      <w:r w:rsidRPr="000D45CC">
        <w:rPr>
          <w:lang w:val="cs-CZ"/>
        </w:rPr>
        <w:t>úzkosti</w:t>
      </w:r>
      <w:proofErr w:type="spellEnd"/>
      <w:r w:rsidRPr="000D45CC">
        <w:rPr>
          <w:lang w:val="cs-CZ"/>
        </w:rPr>
        <w:t xml:space="preserve"> se mohou </w:t>
      </w:r>
      <w:proofErr w:type="spellStart"/>
      <w:r w:rsidRPr="000D45CC">
        <w:rPr>
          <w:lang w:val="cs-CZ"/>
        </w:rPr>
        <w:t>lépe</w:t>
      </w:r>
      <w:proofErr w:type="spellEnd"/>
      <w:r w:rsidRPr="000D45CC">
        <w:rPr>
          <w:lang w:val="cs-CZ"/>
        </w:rPr>
        <w:t xml:space="preserve"> </w:t>
      </w:r>
      <w:proofErr w:type="spellStart"/>
      <w:r w:rsidRPr="000D45CC">
        <w:rPr>
          <w:lang w:val="cs-CZ"/>
        </w:rPr>
        <w:t>zaměřit</w:t>
      </w:r>
      <w:proofErr w:type="spellEnd"/>
      <w:r w:rsidRPr="000D45CC">
        <w:rPr>
          <w:lang w:val="cs-CZ"/>
        </w:rPr>
        <w:t xml:space="preserve"> na </w:t>
      </w:r>
      <w:proofErr w:type="spellStart"/>
      <w:r w:rsidRPr="000D45CC">
        <w:rPr>
          <w:lang w:val="cs-CZ"/>
        </w:rPr>
        <w:t>plněni</w:t>
      </w:r>
      <w:proofErr w:type="spellEnd"/>
      <w:r w:rsidRPr="000D45CC">
        <w:rPr>
          <w:lang w:val="cs-CZ"/>
        </w:rPr>
        <w:t xml:space="preserve">́ </w:t>
      </w:r>
      <w:proofErr w:type="spellStart"/>
      <w:r w:rsidRPr="000D45CC">
        <w:rPr>
          <w:lang w:val="cs-CZ"/>
        </w:rPr>
        <w:t>úkolu</w:t>
      </w:r>
      <w:proofErr w:type="spellEnd"/>
      <w:r w:rsidRPr="000D45CC">
        <w:rPr>
          <w:lang w:val="cs-CZ"/>
        </w:rPr>
        <w:t xml:space="preserve">̊, a to i v </w:t>
      </w:r>
      <w:proofErr w:type="spellStart"/>
      <w:r w:rsidRPr="000D45CC">
        <w:rPr>
          <w:lang w:val="cs-CZ"/>
        </w:rPr>
        <w:t>případe</w:t>
      </w:r>
      <w:proofErr w:type="spellEnd"/>
      <w:r w:rsidRPr="000D45CC">
        <w:rPr>
          <w:lang w:val="cs-CZ"/>
        </w:rPr>
        <w:t xml:space="preserve">̌, </w:t>
      </w:r>
      <w:proofErr w:type="spellStart"/>
      <w:r w:rsidRPr="000D45CC">
        <w:rPr>
          <w:lang w:val="cs-CZ"/>
        </w:rPr>
        <w:t>že</w:t>
      </w:r>
      <w:proofErr w:type="spellEnd"/>
      <w:r w:rsidRPr="000D45CC">
        <w:rPr>
          <w:lang w:val="cs-CZ"/>
        </w:rPr>
        <w:t xml:space="preserve"> se vyskytnou </w:t>
      </w:r>
      <w:proofErr w:type="spellStart"/>
      <w:r w:rsidRPr="000D45CC">
        <w:rPr>
          <w:lang w:val="cs-CZ"/>
        </w:rPr>
        <w:t>nepříznive</w:t>
      </w:r>
      <w:proofErr w:type="spellEnd"/>
      <w:r w:rsidRPr="000D45CC">
        <w:rPr>
          <w:lang w:val="cs-CZ"/>
        </w:rPr>
        <w:t xml:space="preserve">́ nebo </w:t>
      </w:r>
      <w:proofErr w:type="spellStart"/>
      <w:r w:rsidRPr="000D45CC">
        <w:rPr>
          <w:lang w:val="cs-CZ"/>
        </w:rPr>
        <w:t>neočekávane</w:t>
      </w:r>
      <w:proofErr w:type="spellEnd"/>
      <w:r w:rsidRPr="000D45CC">
        <w:rPr>
          <w:lang w:val="cs-CZ"/>
        </w:rPr>
        <w:t xml:space="preserve">́ situace (Kaplanova, 2018). </w:t>
      </w:r>
    </w:p>
    <w:p w14:paraId="45411956" w14:textId="10956339" w:rsidR="00EE3A7F" w:rsidRPr="00385D8C" w:rsidRDefault="00EE3A7F" w:rsidP="00D22DD3">
      <w:pPr>
        <w:pStyle w:val="Nadpis3"/>
        <w:rPr>
          <w:lang w:val="cs-CZ"/>
        </w:rPr>
      </w:pPr>
      <w:bookmarkStart w:id="22" w:name="_Toc170631623"/>
      <w:proofErr w:type="spellStart"/>
      <w:r w:rsidRPr="00385D8C">
        <w:rPr>
          <w:lang w:val="cs-CZ"/>
        </w:rPr>
        <w:lastRenderedPageBreak/>
        <w:t>Opětovne</w:t>
      </w:r>
      <w:proofErr w:type="spellEnd"/>
      <w:r w:rsidRPr="00385D8C">
        <w:rPr>
          <w:lang w:val="cs-CZ"/>
        </w:rPr>
        <w:t xml:space="preserve">́ </w:t>
      </w:r>
      <w:proofErr w:type="spellStart"/>
      <w:r w:rsidRPr="00385D8C">
        <w:rPr>
          <w:lang w:val="cs-CZ"/>
        </w:rPr>
        <w:t>zaměřeni</w:t>
      </w:r>
      <w:proofErr w:type="spellEnd"/>
      <w:r w:rsidRPr="00385D8C">
        <w:rPr>
          <w:lang w:val="cs-CZ"/>
        </w:rPr>
        <w:t>́ pozornosti</w:t>
      </w:r>
      <w:bookmarkEnd w:id="22"/>
      <w:r w:rsidRPr="00385D8C">
        <w:rPr>
          <w:bCs/>
          <w:lang w:val="cs-CZ"/>
        </w:rPr>
        <w:t xml:space="preserve"> </w:t>
      </w:r>
    </w:p>
    <w:p w14:paraId="6D75D168" w14:textId="77777777" w:rsidR="00EE3A7F" w:rsidRPr="000D45CC" w:rsidRDefault="00EE3A7F" w:rsidP="00EE3A7F">
      <w:pPr>
        <w:rPr>
          <w:lang w:val="cs-CZ"/>
        </w:rPr>
      </w:pPr>
      <w:proofErr w:type="spellStart"/>
      <w:r w:rsidRPr="000D45CC">
        <w:rPr>
          <w:lang w:val="cs-CZ"/>
        </w:rPr>
        <w:t>Opětovne</w:t>
      </w:r>
      <w:proofErr w:type="spellEnd"/>
      <w:r w:rsidRPr="000D45CC">
        <w:rPr>
          <w:lang w:val="cs-CZ"/>
        </w:rPr>
        <w:t xml:space="preserve">́ </w:t>
      </w:r>
      <w:proofErr w:type="spellStart"/>
      <w:r w:rsidRPr="000D45CC">
        <w:rPr>
          <w:lang w:val="cs-CZ"/>
        </w:rPr>
        <w:t>zaměřeni</w:t>
      </w:r>
      <w:proofErr w:type="spellEnd"/>
      <w:r w:rsidRPr="000D45CC">
        <w:rPr>
          <w:lang w:val="cs-CZ"/>
        </w:rPr>
        <w:t xml:space="preserve">́ pozornosti </w:t>
      </w:r>
      <w:proofErr w:type="spellStart"/>
      <w:r w:rsidRPr="000D45CC">
        <w:rPr>
          <w:lang w:val="cs-CZ"/>
        </w:rPr>
        <w:t>pomáha</w:t>
      </w:r>
      <w:proofErr w:type="spellEnd"/>
      <w:r w:rsidRPr="000D45CC">
        <w:rPr>
          <w:lang w:val="cs-CZ"/>
        </w:rPr>
        <w:t xml:space="preserve">́ sportovci se pohnout od </w:t>
      </w:r>
      <w:proofErr w:type="spellStart"/>
      <w:r w:rsidRPr="000D45CC">
        <w:rPr>
          <w:lang w:val="cs-CZ"/>
        </w:rPr>
        <w:t>mentálního</w:t>
      </w:r>
      <w:proofErr w:type="spellEnd"/>
      <w:r w:rsidRPr="000D45CC">
        <w:rPr>
          <w:lang w:val="cs-CZ"/>
        </w:rPr>
        <w:t xml:space="preserve"> managementu (</w:t>
      </w:r>
      <w:proofErr w:type="spellStart"/>
      <w:r w:rsidRPr="000D45CC">
        <w:rPr>
          <w:lang w:val="cs-CZ"/>
        </w:rPr>
        <w:t>uvolněni</w:t>
      </w:r>
      <w:proofErr w:type="spellEnd"/>
      <w:r w:rsidRPr="000D45CC">
        <w:rPr>
          <w:lang w:val="cs-CZ"/>
        </w:rPr>
        <w:t xml:space="preserve">́ a dobití) a </w:t>
      </w:r>
      <w:proofErr w:type="spellStart"/>
      <w:r w:rsidRPr="000D45CC">
        <w:rPr>
          <w:lang w:val="cs-CZ"/>
        </w:rPr>
        <w:t>učeni</w:t>
      </w:r>
      <w:proofErr w:type="spellEnd"/>
      <w:r w:rsidRPr="000D45CC">
        <w:rPr>
          <w:lang w:val="cs-CZ"/>
        </w:rPr>
        <w:t>́ (</w:t>
      </w:r>
      <w:proofErr w:type="spellStart"/>
      <w:r w:rsidRPr="000D45CC">
        <w:rPr>
          <w:lang w:val="cs-CZ"/>
        </w:rPr>
        <w:t>přehráni</w:t>
      </w:r>
      <w:proofErr w:type="spellEnd"/>
      <w:r w:rsidRPr="000D45CC">
        <w:rPr>
          <w:lang w:val="cs-CZ"/>
        </w:rPr>
        <w:t xml:space="preserve">́ situace), k </w:t>
      </w:r>
      <w:proofErr w:type="spellStart"/>
      <w:r w:rsidRPr="000D45CC">
        <w:rPr>
          <w:lang w:val="cs-CZ"/>
        </w:rPr>
        <w:t>taktickému</w:t>
      </w:r>
      <w:proofErr w:type="spellEnd"/>
      <w:r w:rsidRPr="000D45CC">
        <w:rPr>
          <w:lang w:val="cs-CZ"/>
        </w:rPr>
        <w:t xml:space="preserve"> </w:t>
      </w:r>
      <w:proofErr w:type="spellStart"/>
      <w:r w:rsidRPr="000D45CC">
        <w:rPr>
          <w:lang w:val="cs-CZ"/>
        </w:rPr>
        <w:t>plánováni</w:t>
      </w:r>
      <w:proofErr w:type="spellEnd"/>
      <w:r w:rsidRPr="000D45CC">
        <w:rPr>
          <w:lang w:val="cs-CZ"/>
        </w:rPr>
        <w:t xml:space="preserve">́ a </w:t>
      </w:r>
      <w:proofErr w:type="spellStart"/>
      <w:r w:rsidRPr="000D45CC">
        <w:rPr>
          <w:lang w:val="cs-CZ"/>
        </w:rPr>
        <w:t>vytvořeni</w:t>
      </w:r>
      <w:proofErr w:type="spellEnd"/>
      <w:r w:rsidRPr="000D45CC">
        <w:rPr>
          <w:lang w:val="cs-CZ"/>
        </w:rPr>
        <w:t xml:space="preserve">́ strategie, </w:t>
      </w:r>
      <w:proofErr w:type="spellStart"/>
      <w:r w:rsidRPr="000D45CC">
        <w:rPr>
          <w:lang w:val="cs-CZ"/>
        </w:rPr>
        <w:t>ktere</w:t>
      </w:r>
      <w:proofErr w:type="spellEnd"/>
      <w:r w:rsidRPr="000D45CC">
        <w:rPr>
          <w:lang w:val="cs-CZ"/>
        </w:rPr>
        <w:t xml:space="preserve">́ je </w:t>
      </w:r>
      <w:proofErr w:type="spellStart"/>
      <w:r w:rsidRPr="000D45CC">
        <w:rPr>
          <w:lang w:val="cs-CZ"/>
        </w:rPr>
        <w:t>zakončeno</w:t>
      </w:r>
      <w:proofErr w:type="spellEnd"/>
      <w:r w:rsidRPr="000D45CC">
        <w:rPr>
          <w:lang w:val="cs-CZ"/>
        </w:rPr>
        <w:t xml:space="preserve"> </w:t>
      </w:r>
      <w:proofErr w:type="spellStart"/>
      <w:r w:rsidRPr="000D45CC">
        <w:rPr>
          <w:lang w:val="cs-CZ"/>
        </w:rPr>
        <w:t>rozhodnutím</w:t>
      </w:r>
      <w:proofErr w:type="spellEnd"/>
      <w:r w:rsidRPr="000D45CC">
        <w:rPr>
          <w:lang w:val="cs-CZ"/>
        </w:rPr>
        <w:t xml:space="preserve"> o provedení, ke </w:t>
      </w:r>
      <w:proofErr w:type="spellStart"/>
      <w:r w:rsidRPr="000D45CC">
        <w:rPr>
          <w:lang w:val="cs-CZ"/>
        </w:rPr>
        <w:t>kterému</w:t>
      </w:r>
      <w:proofErr w:type="spellEnd"/>
      <w:r w:rsidRPr="000D45CC">
        <w:rPr>
          <w:lang w:val="cs-CZ"/>
        </w:rPr>
        <w:t xml:space="preserve"> se </w:t>
      </w:r>
      <w:proofErr w:type="spellStart"/>
      <w:r w:rsidRPr="000D45CC">
        <w:rPr>
          <w:lang w:val="cs-CZ"/>
        </w:rPr>
        <w:t>zaváže</w:t>
      </w:r>
      <w:proofErr w:type="spellEnd"/>
      <w:r w:rsidRPr="000D45CC">
        <w:rPr>
          <w:lang w:val="cs-CZ"/>
        </w:rPr>
        <w:t xml:space="preserve">. </w:t>
      </w:r>
      <w:proofErr w:type="spellStart"/>
      <w:r w:rsidRPr="000D45CC">
        <w:rPr>
          <w:lang w:val="cs-CZ"/>
        </w:rPr>
        <w:t>Může</w:t>
      </w:r>
      <w:proofErr w:type="spellEnd"/>
      <w:r w:rsidRPr="000D45CC">
        <w:rPr>
          <w:lang w:val="cs-CZ"/>
        </w:rPr>
        <w:t xml:space="preserve"> </w:t>
      </w:r>
      <w:proofErr w:type="spellStart"/>
      <w:r w:rsidRPr="000D45CC">
        <w:rPr>
          <w:lang w:val="cs-CZ"/>
        </w:rPr>
        <w:t>být</w:t>
      </w:r>
      <w:proofErr w:type="spellEnd"/>
      <w:r w:rsidRPr="000D45CC">
        <w:rPr>
          <w:lang w:val="cs-CZ"/>
        </w:rPr>
        <w:t xml:space="preserve"> </w:t>
      </w:r>
      <w:proofErr w:type="spellStart"/>
      <w:r w:rsidRPr="000D45CC">
        <w:rPr>
          <w:lang w:val="cs-CZ"/>
        </w:rPr>
        <w:t>využito</w:t>
      </w:r>
      <w:proofErr w:type="spellEnd"/>
      <w:r w:rsidRPr="000D45CC">
        <w:rPr>
          <w:lang w:val="cs-CZ"/>
        </w:rPr>
        <w:t xml:space="preserve"> </w:t>
      </w:r>
      <w:proofErr w:type="spellStart"/>
      <w:r w:rsidRPr="000D45CC">
        <w:rPr>
          <w:lang w:val="cs-CZ"/>
        </w:rPr>
        <w:t>společne</w:t>
      </w:r>
      <w:proofErr w:type="spellEnd"/>
      <w:r w:rsidRPr="000D45CC">
        <w:rPr>
          <w:lang w:val="cs-CZ"/>
        </w:rPr>
        <w:t xml:space="preserve">̌ s </w:t>
      </w:r>
      <w:proofErr w:type="spellStart"/>
      <w:r w:rsidRPr="000D45CC">
        <w:rPr>
          <w:lang w:val="cs-CZ"/>
        </w:rPr>
        <w:t>verbálním</w:t>
      </w:r>
      <w:proofErr w:type="spellEnd"/>
      <w:r w:rsidRPr="000D45CC">
        <w:rPr>
          <w:lang w:val="cs-CZ"/>
        </w:rPr>
        <w:t xml:space="preserve"> </w:t>
      </w:r>
      <w:proofErr w:type="spellStart"/>
      <w:r w:rsidRPr="000D45CC">
        <w:rPr>
          <w:lang w:val="cs-CZ"/>
        </w:rPr>
        <w:t>spojením</w:t>
      </w:r>
      <w:proofErr w:type="spellEnd"/>
      <w:r w:rsidRPr="000D45CC">
        <w:rPr>
          <w:lang w:val="cs-CZ"/>
        </w:rPr>
        <w:t xml:space="preserve"> (</w:t>
      </w:r>
      <w:proofErr w:type="spellStart"/>
      <w:r w:rsidRPr="000D45CC">
        <w:rPr>
          <w:lang w:val="cs-CZ"/>
        </w:rPr>
        <w:t>napr</w:t>
      </w:r>
      <w:proofErr w:type="spellEnd"/>
      <w:r w:rsidRPr="000D45CC">
        <w:rPr>
          <w:lang w:val="cs-CZ"/>
        </w:rPr>
        <w:t xml:space="preserve">̌. </w:t>
      </w:r>
      <w:proofErr w:type="spellStart"/>
      <w:r w:rsidRPr="000D45CC">
        <w:rPr>
          <w:lang w:val="cs-CZ"/>
        </w:rPr>
        <w:t>instruktážni</w:t>
      </w:r>
      <w:proofErr w:type="spellEnd"/>
      <w:r w:rsidRPr="000D45CC">
        <w:rPr>
          <w:lang w:val="cs-CZ"/>
        </w:rPr>
        <w:t xml:space="preserve">́ nebo </w:t>
      </w:r>
      <w:proofErr w:type="spellStart"/>
      <w:r w:rsidRPr="000D45CC">
        <w:rPr>
          <w:lang w:val="cs-CZ"/>
        </w:rPr>
        <w:t>motivačni</w:t>
      </w:r>
      <w:proofErr w:type="spellEnd"/>
      <w:r w:rsidRPr="000D45CC">
        <w:rPr>
          <w:lang w:val="cs-CZ"/>
        </w:rPr>
        <w:t xml:space="preserve">́) </w:t>
      </w:r>
      <w:proofErr w:type="spellStart"/>
      <w:r w:rsidRPr="000D45CC">
        <w:rPr>
          <w:lang w:val="cs-CZ"/>
        </w:rPr>
        <w:t>či</w:t>
      </w:r>
      <w:proofErr w:type="spellEnd"/>
      <w:r w:rsidRPr="000D45CC">
        <w:rPr>
          <w:lang w:val="cs-CZ"/>
        </w:rPr>
        <w:t xml:space="preserve"> </w:t>
      </w:r>
      <w:proofErr w:type="spellStart"/>
      <w:r w:rsidRPr="000D45CC">
        <w:rPr>
          <w:lang w:val="cs-CZ"/>
        </w:rPr>
        <w:t>viditelným</w:t>
      </w:r>
      <w:proofErr w:type="spellEnd"/>
      <w:r w:rsidRPr="000D45CC">
        <w:rPr>
          <w:lang w:val="cs-CZ"/>
        </w:rPr>
        <w:t xml:space="preserve"> </w:t>
      </w:r>
      <w:proofErr w:type="spellStart"/>
      <w:r w:rsidRPr="000D45CC">
        <w:rPr>
          <w:lang w:val="cs-CZ"/>
        </w:rPr>
        <w:t>chováním</w:t>
      </w:r>
      <w:proofErr w:type="spellEnd"/>
      <w:r w:rsidRPr="000D45CC">
        <w:rPr>
          <w:lang w:val="cs-CZ"/>
        </w:rPr>
        <w:t xml:space="preserve"> (</w:t>
      </w:r>
      <w:proofErr w:type="spellStart"/>
      <w:r w:rsidRPr="000D45CC">
        <w:rPr>
          <w:lang w:val="cs-CZ"/>
        </w:rPr>
        <w:t>upřeny</w:t>
      </w:r>
      <w:proofErr w:type="spellEnd"/>
      <w:r w:rsidRPr="000D45CC">
        <w:rPr>
          <w:lang w:val="cs-CZ"/>
        </w:rPr>
        <w:t xml:space="preserve">́ pohled), </w:t>
      </w:r>
      <w:proofErr w:type="spellStart"/>
      <w:r w:rsidRPr="000D45CC">
        <w:rPr>
          <w:lang w:val="cs-CZ"/>
        </w:rPr>
        <w:t>ktere</w:t>
      </w:r>
      <w:proofErr w:type="spellEnd"/>
      <w:r w:rsidRPr="000D45CC">
        <w:rPr>
          <w:lang w:val="cs-CZ"/>
        </w:rPr>
        <w:t xml:space="preserve">́ </w:t>
      </w:r>
      <w:proofErr w:type="spellStart"/>
      <w:r w:rsidRPr="000D45CC">
        <w:rPr>
          <w:lang w:val="cs-CZ"/>
        </w:rPr>
        <w:t>označuje</w:t>
      </w:r>
      <w:proofErr w:type="spellEnd"/>
      <w:r w:rsidRPr="000D45CC">
        <w:rPr>
          <w:lang w:val="cs-CZ"/>
        </w:rPr>
        <w:t xml:space="preserve"> pokus o </w:t>
      </w:r>
      <w:proofErr w:type="spellStart"/>
      <w:r w:rsidRPr="000D45CC">
        <w:rPr>
          <w:lang w:val="cs-CZ"/>
        </w:rPr>
        <w:t>opětovne</w:t>
      </w:r>
      <w:proofErr w:type="spellEnd"/>
      <w:r w:rsidRPr="000D45CC">
        <w:rPr>
          <w:lang w:val="cs-CZ"/>
        </w:rPr>
        <w:t xml:space="preserve">́ </w:t>
      </w:r>
      <w:proofErr w:type="spellStart"/>
      <w:r w:rsidRPr="000D45CC">
        <w:rPr>
          <w:lang w:val="cs-CZ"/>
        </w:rPr>
        <w:t>zaměřeni</w:t>
      </w:r>
      <w:proofErr w:type="spellEnd"/>
      <w:r w:rsidRPr="000D45CC">
        <w:rPr>
          <w:lang w:val="cs-CZ"/>
        </w:rPr>
        <w:t>́ pozornosti (</w:t>
      </w:r>
      <w:proofErr w:type="spellStart"/>
      <w:r w:rsidRPr="000D45CC">
        <w:rPr>
          <w:lang w:val="cs-CZ"/>
        </w:rPr>
        <w:t>Aoyagi</w:t>
      </w:r>
      <w:proofErr w:type="spellEnd"/>
      <w:r w:rsidRPr="000D45CC">
        <w:rPr>
          <w:lang w:val="cs-CZ"/>
        </w:rPr>
        <w:t xml:space="preserve">, Cohen, </w:t>
      </w:r>
      <w:proofErr w:type="spellStart"/>
      <w:r w:rsidRPr="000D45CC">
        <w:rPr>
          <w:lang w:val="cs-CZ"/>
        </w:rPr>
        <w:t>Poczwardowski</w:t>
      </w:r>
      <w:proofErr w:type="spellEnd"/>
      <w:r w:rsidRPr="000D45CC">
        <w:rPr>
          <w:lang w:val="cs-CZ"/>
        </w:rPr>
        <w:t xml:space="preserve">, </w:t>
      </w:r>
      <w:proofErr w:type="spellStart"/>
      <w:r w:rsidRPr="000D45CC">
        <w:rPr>
          <w:lang w:val="cs-CZ"/>
        </w:rPr>
        <w:t>Metzler</w:t>
      </w:r>
      <w:proofErr w:type="spellEnd"/>
      <w:r w:rsidRPr="000D45CC">
        <w:rPr>
          <w:lang w:val="cs-CZ"/>
        </w:rPr>
        <w:t xml:space="preserve">, &amp; </w:t>
      </w:r>
      <w:proofErr w:type="spellStart"/>
      <w:r w:rsidRPr="000D45CC">
        <w:rPr>
          <w:lang w:val="cs-CZ"/>
        </w:rPr>
        <w:t>Statler</w:t>
      </w:r>
      <w:proofErr w:type="spellEnd"/>
      <w:r w:rsidRPr="000D45CC">
        <w:rPr>
          <w:lang w:val="cs-CZ"/>
        </w:rPr>
        <w:t xml:space="preserve">, 2017). </w:t>
      </w:r>
    </w:p>
    <w:p w14:paraId="383BBB7D" w14:textId="77777777" w:rsidR="00385D8C" w:rsidRDefault="00EE3A7F" w:rsidP="00385D8C">
      <w:pPr>
        <w:rPr>
          <w:lang w:val="cs-CZ"/>
        </w:rPr>
      </w:pPr>
      <w:r w:rsidRPr="000D45CC">
        <w:rPr>
          <w:lang w:val="cs-CZ"/>
        </w:rPr>
        <w:t xml:space="preserve">Pro </w:t>
      </w:r>
      <w:proofErr w:type="spellStart"/>
      <w:r w:rsidRPr="000D45CC">
        <w:rPr>
          <w:lang w:val="cs-CZ"/>
        </w:rPr>
        <w:t>opětovne</w:t>
      </w:r>
      <w:proofErr w:type="spellEnd"/>
      <w:r w:rsidRPr="000D45CC">
        <w:rPr>
          <w:lang w:val="cs-CZ"/>
        </w:rPr>
        <w:t xml:space="preserve">́ </w:t>
      </w:r>
      <w:proofErr w:type="spellStart"/>
      <w:r w:rsidRPr="000D45CC">
        <w:rPr>
          <w:lang w:val="cs-CZ"/>
        </w:rPr>
        <w:t>zaměřeni</w:t>
      </w:r>
      <w:proofErr w:type="spellEnd"/>
      <w:r w:rsidRPr="000D45CC">
        <w:rPr>
          <w:lang w:val="cs-CZ"/>
        </w:rPr>
        <w:t xml:space="preserve">́ pozornosti je </w:t>
      </w:r>
      <w:proofErr w:type="spellStart"/>
      <w:r w:rsidRPr="000D45CC">
        <w:rPr>
          <w:lang w:val="cs-CZ"/>
        </w:rPr>
        <w:t>vhodne</w:t>
      </w:r>
      <w:proofErr w:type="spellEnd"/>
      <w:r w:rsidRPr="000D45CC">
        <w:rPr>
          <w:lang w:val="cs-CZ"/>
        </w:rPr>
        <w:t xml:space="preserve">́ </w:t>
      </w:r>
      <w:proofErr w:type="spellStart"/>
      <w:r w:rsidRPr="000D45CC">
        <w:rPr>
          <w:lang w:val="cs-CZ"/>
        </w:rPr>
        <w:t>mít</w:t>
      </w:r>
      <w:proofErr w:type="spellEnd"/>
      <w:r w:rsidRPr="000D45CC">
        <w:rPr>
          <w:lang w:val="cs-CZ"/>
        </w:rPr>
        <w:t xml:space="preserve"> </w:t>
      </w:r>
      <w:proofErr w:type="spellStart"/>
      <w:r w:rsidRPr="000D45CC">
        <w:rPr>
          <w:lang w:val="cs-CZ"/>
        </w:rPr>
        <w:t>vytvořeny</w:t>
      </w:r>
      <w:proofErr w:type="spellEnd"/>
      <w:r w:rsidRPr="000D45CC">
        <w:rPr>
          <w:lang w:val="cs-CZ"/>
        </w:rPr>
        <w:t xml:space="preserve">́ </w:t>
      </w:r>
      <w:proofErr w:type="spellStart"/>
      <w:r w:rsidRPr="000D45CC">
        <w:rPr>
          <w:lang w:val="cs-CZ"/>
        </w:rPr>
        <w:t>plán</w:t>
      </w:r>
      <w:proofErr w:type="spellEnd"/>
      <w:r w:rsidRPr="000D45CC">
        <w:rPr>
          <w:lang w:val="cs-CZ"/>
        </w:rPr>
        <w:t xml:space="preserve">, jak toho </w:t>
      </w:r>
      <w:proofErr w:type="spellStart"/>
      <w:r w:rsidRPr="000D45CC">
        <w:rPr>
          <w:lang w:val="cs-CZ"/>
        </w:rPr>
        <w:t>dosáhnout</w:t>
      </w:r>
      <w:proofErr w:type="spellEnd"/>
      <w:r w:rsidRPr="000D45CC">
        <w:rPr>
          <w:lang w:val="cs-CZ"/>
        </w:rPr>
        <w:t xml:space="preserve">. K </w:t>
      </w:r>
      <w:proofErr w:type="spellStart"/>
      <w:r w:rsidRPr="000D45CC">
        <w:rPr>
          <w:lang w:val="cs-CZ"/>
        </w:rPr>
        <w:t>vytvořeni</w:t>
      </w:r>
      <w:proofErr w:type="spellEnd"/>
      <w:r w:rsidRPr="000D45CC">
        <w:rPr>
          <w:lang w:val="cs-CZ"/>
        </w:rPr>
        <w:t xml:space="preserve">́ tohoto </w:t>
      </w:r>
      <w:proofErr w:type="spellStart"/>
      <w:r w:rsidRPr="000D45CC">
        <w:rPr>
          <w:lang w:val="cs-CZ"/>
        </w:rPr>
        <w:t>plánu</w:t>
      </w:r>
      <w:proofErr w:type="spellEnd"/>
      <w:r w:rsidRPr="000D45CC">
        <w:rPr>
          <w:lang w:val="cs-CZ"/>
        </w:rPr>
        <w:t xml:space="preserve"> je </w:t>
      </w:r>
      <w:proofErr w:type="spellStart"/>
      <w:r w:rsidRPr="000D45CC">
        <w:rPr>
          <w:lang w:val="cs-CZ"/>
        </w:rPr>
        <w:t>důležite</w:t>
      </w:r>
      <w:proofErr w:type="spellEnd"/>
      <w:r w:rsidRPr="000D45CC">
        <w:rPr>
          <w:lang w:val="cs-CZ"/>
        </w:rPr>
        <w:t xml:space="preserve">́ napsat si </w:t>
      </w:r>
      <w:proofErr w:type="spellStart"/>
      <w:r w:rsidRPr="000D45CC">
        <w:rPr>
          <w:lang w:val="cs-CZ"/>
        </w:rPr>
        <w:t>věci</w:t>
      </w:r>
      <w:proofErr w:type="spellEnd"/>
      <w:r w:rsidRPr="000D45CC">
        <w:rPr>
          <w:lang w:val="cs-CZ"/>
        </w:rPr>
        <w:t xml:space="preserve">, </w:t>
      </w:r>
      <w:proofErr w:type="spellStart"/>
      <w:r w:rsidRPr="000D45CC">
        <w:rPr>
          <w:lang w:val="cs-CZ"/>
        </w:rPr>
        <w:t>ktere</w:t>
      </w:r>
      <w:proofErr w:type="spellEnd"/>
      <w:r w:rsidRPr="000D45CC">
        <w:rPr>
          <w:lang w:val="cs-CZ"/>
        </w:rPr>
        <w:t xml:space="preserve">́ sportovce znepokojují doma, na </w:t>
      </w:r>
      <w:proofErr w:type="spellStart"/>
      <w:r w:rsidRPr="000D45CC">
        <w:rPr>
          <w:lang w:val="cs-CZ"/>
        </w:rPr>
        <w:t>tréninku</w:t>
      </w:r>
      <w:proofErr w:type="spellEnd"/>
      <w:r w:rsidRPr="000D45CC">
        <w:rPr>
          <w:lang w:val="cs-CZ"/>
        </w:rPr>
        <w:t xml:space="preserve">, v </w:t>
      </w:r>
      <w:proofErr w:type="spellStart"/>
      <w:r w:rsidRPr="000D45CC">
        <w:rPr>
          <w:lang w:val="cs-CZ"/>
        </w:rPr>
        <w:t>soutěži</w:t>
      </w:r>
      <w:proofErr w:type="spellEnd"/>
      <w:r w:rsidRPr="000D45CC">
        <w:rPr>
          <w:lang w:val="cs-CZ"/>
        </w:rPr>
        <w:t xml:space="preserve">, </w:t>
      </w:r>
      <w:proofErr w:type="spellStart"/>
      <w:r w:rsidRPr="000D45CC">
        <w:rPr>
          <w:lang w:val="cs-CZ"/>
        </w:rPr>
        <w:t>při</w:t>
      </w:r>
      <w:proofErr w:type="spellEnd"/>
      <w:r w:rsidRPr="000D45CC">
        <w:rPr>
          <w:lang w:val="cs-CZ"/>
        </w:rPr>
        <w:t xml:space="preserve"> </w:t>
      </w:r>
      <w:proofErr w:type="spellStart"/>
      <w:r w:rsidRPr="000D45CC">
        <w:rPr>
          <w:lang w:val="cs-CZ"/>
        </w:rPr>
        <w:t>utkáni</w:t>
      </w:r>
      <w:proofErr w:type="spellEnd"/>
      <w:r w:rsidRPr="000D45CC">
        <w:rPr>
          <w:lang w:val="cs-CZ"/>
        </w:rPr>
        <w:t xml:space="preserve">́ a v </w:t>
      </w:r>
      <w:proofErr w:type="spellStart"/>
      <w:r w:rsidRPr="000D45CC">
        <w:rPr>
          <w:lang w:val="cs-CZ"/>
        </w:rPr>
        <w:t>dalších</w:t>
      </w:r>
      <w:proofErr w:type="spellEnd"/>
      <w:r w:rsidRPr="000D45CC">
        <w:rPr>
          <w:lang w:val="cs-CZ"/>
        </w:rPr>
        <w:t xml:space="preserve"> </w:t>
      </w:r>
      <w:proofErr w:type="spellStart"/>
      <w:r w:rsidRPr="000D45CC">
        <w:rPr>
          <w:lang w:val="cs-CZ"/>
        </w:rPr>
        <w:t>částech</w:t>
      </w:r>
      <w:proofErr w:type="spellEnd"/>
      <w:r w:rsidRPr="000D45CC">
        <w:rPr>
          <w:lang w:val="cs-CZ"/>
        </w:rPr>
        <w:t xml:space="preserve"> </w:t>
      </w:r>
      <w:proofErr w:type="spellStart"/>
      <w:r w:rsidRPr="000D45CC">
        <w:rPr>
          <w:lang w:val="cs-CZ"/>
        </w:rPr>
        <w:t>života</w:t>
      </w:r>
      <w:proofErr w:type="spellEnd"/>
      <w:r w:rsidRPr="000D45CC">
        <w:rPr>
          <w:lang w:val="cs-CZ"/>
        </w:rPr>
        <w:t xml:space="preserve">. </w:t>
      </w:r>
      <w:proofErr w:type="spellStart"/>
      <w:r w:rsidRPr="000D45CC">
        <w:rPr>
          <w:lang w:val="cs-CZ"/>
        </w:rPr>
        <w:t>Dále</w:t>
      </w:r>
      <w:proofErr w:type="spellEnd"/>
      <w:r w:rsidRPr="000D45CC">
        <w:rPr>
          <w:lang w:val="cs-CZ"/>
        </w:rPr>
        <w:t xml:space="preserve"> si zjistit co </w:t>
      </w:r>
      <w:proofErr w:type="spellStart"/>
      <w:r w:rsidRPr="000D45CC">
        <w:rPr>
          <w:lang w:val="cs-CZ"/>
        </w:rPr>
        <w:t>nejvíce</w:t>
      </w:r>
      <w:proofErr w:type="spellEnd"/>
      <w:r w:rsidRPr="000D45CC">
        <w:rPr>
          <w:lang w:val="cs-CZ"/>
        </w:rPr>
        <w:t xml:space="preserve"> informací o </w:t>
      </w:r>
      <w:proofErr w:type="spellStart"/>
      <w:r w:rsidRPr="000D45CC">
        <w:rPr>
          <w:lang w:val="cs-CZ"/>
        </w:rPr>
        <w:t>nadcházejíci</w:t>
      </w:r>
      <w:proofErr w:type="spellEnd"/>
      <w:r w:rsidRPr="000D45CC">
        <w:rPr>
          <w:lang w:val="cs-CZ"/>
        </w:rPr>
        <w:t xml:space="preserve">́ </w:t>
      </w:r>
      <w:proofErr w:type="spellStart"/>
      <w:r w:rsidRPr="000D45CC">
        <w:rPr>
          <w:lang w:val="cs-CZ"/>
        </w:rPr>
        <w:t>události</w:t>
      </w:r>
      <w:proofErr w:type="spellEnd"/>
      <w:r w:rsidRPr="000D45CC">
        <w:rPr>
          <w:lang w:val="cs-CZ"/>
        </w:rPr>
        <w:t xml:space="preserve"> </w:t>
      </w:r>
      <w:proofErr w:type="spellStart"/>
      <w:r w:rsidRPr="000D45CC">
        <w:rPr>
          <w:lang w:val="cs-CZ"/>
        </w:rPr>
        <w:t>napr</w:t>
      </w:r>
      <w:proofErr w:type="spellEnd"/>
      <w:r w:rsidRPr="000D45CC">
        <w:rPr>
          <w:lang w:val="cs-CZ"/>
        </w:rPr>
        <w:t xml:space="preserve">̌. </w:t>
      </w:r>
      <w:proofErr w:type="spellStart"/>
      <w:r w:rsidRPr="000D45CC">
        <w:rPr>
          <w:lang w:val="cs-CZ"/>
        </w:rPr>
        <w:t>jake</w:t>
      </w:r>
      <w:proofErr w:type="spellEnd"/>
      <w:r w:rsidRPr="000D45CC">
        <w:rPr>
          <w:lang w:val="cs-CZ"/>
        </w:rPr>
        <w:t xml:space="preserve">́ bude </w:t>
      </w:r>
      <w:proofErr w:type="spellStart"/>
      <w:r w:rsidRPr="000D45CC">
        <w:rPr>
          <w:lang w:val="cs-CZ"/>
        </w:rPr>
        <w:t>počasi</w:t>
      </w:r>
      <w:proofErr w:type="spellEnd"/>
      <w:r w:rsidRPr="000D45CC">
        <w:rPr>
          <w:lang w:val="cs-CZ"/>
        </w:rPr>
        <w:t xml:space="preserve">́, jak </w:t>
      </w:r>
      <w:proofErr w:type="spellStart"/>
      <w:r w:rsidRPr="000D45CC">
        <w:rPr>
          <w:lang w:val="cs-CZ"/>
        </w:rPr>
        <w:t>vypadaji</w:t>
      </w:r>
      <w:proofErr w:type="spellEnd"/>
      <w:r w:rsidRPr="000D45CC">
        <w:rPr>
          <w:lang w:val="cs-CZ"/>
        </w:rPr>
        <w:t xml:space="preserve">́ </w:t>
      </w:r>
      <w:proofErr w:type="spellStart"/>
      <w:r w:rsidRPr="000D45CC">
        <w:rPr>
          <w:lang w:val="cs-CZ"/>
        </w:rPr>
        <w:t>soupeři</w:t>
      </w:r>
      <w:proofErr w:type="spellEnd"/>
      <w:r w:rsidRPr="000D45CC">
        <w:rPr>
          <w:lang w:val="cs-CZ"/>
        </w:rPr>
        <w:t xml:space="preserve">, </w:t>
      </w:r>
      <w:proofErr w:type="spellStart"/>
      <w:r w:rsidRPr="000D45CC">
        <w:rPr>
          <w:lang w:val="cs-CZ"/>
        </w:rPr>
        <w:t>okolni</w:t>
      </w:r>
      <w:proofErr w:type="spellEnd"/>
      <w:r w:rsidRPr="000D45CC">
        <w:rPr>
          <w:lang w:val="cs-CZ"/>
        </w:rPr>
        <w:t xml:space="preserve">́ </w:t>
      </w:r>
      <w:proofErr w:type="spellStart"/>
      <w:r w:rsidRPr="000D45CC">
        <w:rPr>
          <w:lang w:val="cs-CZ"/>
        </w:rPr>
        <w:t>prostředi</w:t>
      </w:r>
      <w:proofErr w:type="spellEnd"/>
      <w:r w:rsidRPr="000D45CC">
        <w:rPr>
          <w:lang w:val="cs-CZ"/>
        </w:rPr>
        <w:t xml:space="preserve">́, historii </w:t>
      </w:r>
      <w:proofErr w:type="spellStart"/>
      <w:r w:rsidRPr="000D45CC">
        <w:rPr>
          <w:lang w:val="cs-CZ"/>
        </w:rPr>
        <w:t>soutěže</w:t>
      </w:r>
      <w:proofErr w:type="spellEnd"/>
      <w:r w:rsidRPr="000D45CC">
        <w:rPr>
          <w:lang w:val="cs-CZ"/>
        </w:rPr>
        <w:t xml:space="preserve">... </w:t>
      </w:r>
      <w:proofErr w:type="spellStart"/>
      <w:r w:rsidRPr="000D45CC">
        <w:rPr>
          <w:lang w:val="cs-CZ"/>
        </w:rPr>
        <w:t>Uvědomit</w:t>
      </w:r>
      <w:proofErr w:type="spellEnd"/>
      <w:r w:rsidRPr="000D45CC">
        <w:rPr>
          <w:lang w:val="cs-CZ"/>
        </w:rPr>
        <w:t xml:space="preserve"> si </w:t>
      </w:r>
      <w:proofErr w:type="spellStart"/>
      <w:r w:rsidRPr="000D45CC">
        <w:rPr>
          <w:lang w:val="cs-CZ"/>
        </w:rPr>
        <w:t>všechny</w:t>
      </w:r>
      <w:proofErr w:type="spellEnd"/>
      <w:r w:rsidRPr="000D45CC">
        <w:rPr>
          <w:lang w:val="cs-CZ"/>
        </w:rPr>
        <w:t xml:space="preserve"> </w:t>
      </w:r>
      <w:proofErr w:type="spellStart"/>
      <w:r w:rsidRPr="000D45CC">
        <w:rPr>
          <w:lang w:val="cs-CZ"/>
        </w:rPr>
        <w:t>pozitivni</w:t>
      </w:r>
      <w:proofErr w:type="spellEnd"/>
      <w:r w:rsidRPr="000D45CC">
        <w:rPr>
          <w:lang w:val="cs-CZ"/>
        </w:rPr>
        <w:t xml:space="preserve">́ i </w:t>
      </w:r>
      <w:proofErr w:type="spellStart"/>
      <w:r w:rsidRPr="000D45CC">
        <w:rPr>
          <w:lang w:val="cs-CZ"/>
        </w:rPr>
        <w:t>negativni</w:t>
      </w:r>
      <w:proofErr w:type="spellEnd"/>
      <w:r w:rsidRPr="000D45CC">
        <w:rPr>
          <w:lang w:val="cs-CZ"/>
        </w:rPr>
        <w:t xml:space="preserve">́ okolnosti, </w:t>
      </w:r>
      <w:proofErr w:type="spellStart"/>
      <w:r w:rsidRPr="000D45CC">
        <w:rPr>
          <w:lang w:val="cs-CZ"/>
        </w:rPr>
        <w:t>ktere</w:t>
      </w:r>
      <w:proofErr w:type="spellEnd"/>
      <w:r w:rsidRPr="000D45CC">
        <w:rPr>
          <w:lang w:val="cs-CZ"/>
        </w:rPr>
        <w:t xml:space="preserve">́ se mohou naskytnout a jak to ovlivní </w:t>
      </w:r>
      <w:proofErr w:type="spellStart"/>
      <w:r w:rsidRPr="000D45CC">
        <w:rPr>
          <w:lang w:val="cs-CZ"/>
        </w:rPr>
        <w:t>výkon</w:t>
      </w:r>
      <w:proofErr w:type="spellEnd"/>
      <w:r w:rsidRPr="000D45CC">
        <w:rPr>
          <w:lang w:val="cs-CZ"/>
        </w:rPr>
        <w:t xml:space="preserve">. Na </w:t>
      </w:r>
      <w:proofErr w:type="spellStart"/>
      <w:r w:rsidRPr="000D45CC">
        <w:rPr>
          <w:lang w:val="cs-CZ"/>
        </w:rPr>
        <w:t>základe</w:t>
      </w:r>
      <w:proofErr w:type="spellEnd"/>
      <w:r w:rsidRPr="000D45CC">
        <w:rPr>
          <w:lang w:val="cs-CZ"/>
        </w:rPr>
        <w:t xml:space="preserve">̌ toho, si lze </w:t>
      </w:r>
      <w:proofErr w:type="spellStart"/>
      <w:r w:rsidRPr="000D45CC">
        <w:rPr>
          <w:lang w:val="cs-CZ"/>
        </w:rPr>
        <w:t>udělat</w:t>
      </w:r>
      <w:proofErr w:type="spellEnd"/>
      <w:r w:rsidRPr="000D45CC">
        <w:rPr>
          <w:lang w:val="cs-CZ"/>
        </w:rPr>
        <w:t xml:space="preserve"> </w:t>
      </w:r>
      <w:proofErr w:type="spellStart"/>
      <w:r w:rsidRPr="000D45CC">
        <w:rPr>
          <w:lang w:val="cs-CZ"/>
        </w:rPr>
        <w:t>obrázek</w:t>
      </w:r>
      <w:proofErr w:type="spellEnd"/>
      <w:r w:rsidRPr="000D45CC">
        <w:rPr>
          <w:lang w:val="cs-CZ"/>
        </w:rPr>
        <w:t xml:space="preserve"> o tom, jak bude </w:t>
      </w:r>
      <w:proofErr w:type="spellStart"/>
      <w:r w:rsidRPr="000D45CC">
        <w:rPr>
          <w:lang w:val="cs-CZ"/>
        </w:rPr>
        <w:t>dana</w:t>
      </w:r>
      <w:proofErr w:type="spellEnd"/>
      <w:r w:rsidRPr="000D45CC">
        <w:rPr>
          <w:lang w:val="cs-CZ"/>
        </w:rPr>
        <w:t xml:space="preserve">́ </w:t>
      </w:r>
      <w:proofErr w:type="spellStart"/>
      <w:r w:rsidRPr="000D45CC">
        <w:rPr>
          <w:lang w:val="cs-CZ"/>
        </w:rPr>
        <w:t>soutěz</w:t>
      </w:r>
      <w:proofErr w:type="spellEnd"/>
      <w:r w:rsidRPr="000D45CC">
        <w:rPr>
          <w:lang w:val="cs-CZ"/>
        </w:rPr>
        <w:t xml:space="preserve">̌, </w:t>
      </w:r>
      <w:proofErr w:type="spellStart"/>
      <w:r w:rsidRPr="000D45CC">
        <w:rPr>
          <w:lang w:val="cs-CZ"/>
        </w:rPr>
        <w:t>utkáni</w:t>
      </w:r>
      <w:proofErr w:type="spellEnd"/>
      <w:r w:rsidRPr="000D45CC">
        <w:rPr>
          <w:lang w:val="cs-CZ"/>
        </w:rPr>
        <w:t xml:space="preserve">́ nebo </w:t>
      </w:r>
      <w:proofErr w:type="spellStart"/>
      <w:r w:rsidRPr="000D45CC">
        <w:rPr>
          <w:lang w:val="cs-CZ"/>
        </w:rPr>
        <w:t>závod</w:t>
      </w:r>
      <w:proofErr w:type="spellEnd"/>
      <w:r w:rsidRPr="000D45CC">
        <w:rPr>
          <w:lang w:val="cs-CZ"/>
        </w:rPr>
        <w:t xml:space="preserve"> vypadat a </w:t>
      </w:r>
      <w:proofErr w:type="spellStart"/>
      <w:r w:rsidRPr="000D45CC">
        <w:rPr>
          <w:lang w:val="cs-CZ"/>
        </w:rPr>
        <w:t>vytvořit</w:t>
      </w:r>
      <w:proofErr w:type="spellEnd"/>
      <w:r w:rsidRPr="000D45CC">
        <w:rPr>
          <w:lang w:val="cs-CZ"/>
        </w:rPr>
        <w:t xml:space="preserve"> si </w:t>
      </w:r>
      <w:proofErr w:type="spellStart"/>
      <w:r w:rsidRPr="000D45CC">
        <w:rPr>
          <w:lang w:val="cs-CZ"/>
        </w:rPr>
        <w:t>plán</w:t>
      </w:r>
      <w:proofErr w:type="spellEnd"/>
      <w:r w:rsidRPr="000D45CC">
        <w:rPr>
          <w:lang w:val="cs-CZ"/>
        </w:rPr>
        <w:t xml:space="preserve"> </w:t>
      </w:r>
      <w:proofErr w:type="spellStart"/>
      <w:r w:rsidRPr="000D45CC">
        <w:rPr>
          <w:lang w:val="cs-CZ"/>
        </w:rPr>
        <w:t>opětovného</w:t>
      </w:r>
      <w:proofErr w:type="spellEnd"/>
      <w:r w:rsidRPr="000D45CC">
        <w:rPr>
          <w:lang w:val="cs-CZ"/>
        </w:rPr>
        <w:t xml:space="preserve"> </w:t>
      </w:r>
      <w:proofErr w:type="spellStart"/>
      <w:r w:rsidRPr="000D45CC">
        <w:rPr>
          <w:lang w:val="cs-CZ"/>
        </w:rPr>
        <w:t>zaměřeni</w:t>
      </w:r>
      <w:proofErr w:type="spellEnd"/>
      <w:r w:rsidRPr="000D45CC">
        <w:rPr>
          <w:lang w:val="cs-CZ"/>
        </w:rPr>
        <w:t xml:space="preserve">́ pozornosti. To </w:t>
      </w:r>
      <w:proofErr w:type="spellStart"/>
      <w:r w:rsidRPr="000D45CC">
        <w:rPr>
          <w:lang w:val="cs-CZ"/>
        </w:rPr>
        <w:t>znamena</w:t>
      </w:r>
      <w:proofErr w:type="spellEnd"/>
      <w:r w:rsidRPr="000D45CC">
        <w:rPr>
          <w:lang w:val="cs-CZ"/>
        </w:rPr>
        <w:t xml:space="preserve">́, jak budu na danou situaci reagovat. </w:t>
      </w:r>
      <w:proofErr w:type="spellStart"/>
      <w:r w:rsidRPr="000D45CC">
        <w:rPr>
          <w:lang w:val="cs-CZ"/>
        </w:rPr>
        <w:t>Cílem</w:t>
      </w:r>
      <w:proofErr w:type="spellEnd"/>
      <w:r w:rsidRPr="000D45CC">
        <w:rPr>
          <w:lang w:val="cs-CZ"/>
        </w:rPr>
        <w:t xml:space="preserve"> je </w:t>
      </w:r>
      <w:proofErr w:type="spellStart"/>
      <w:r w:rsidRPr="000D45CC">
        <w:rPr>
          <w:lang w:val="cs-CZ"/>
        </w:rPr>
        <w:t>být</w:t>
      </w:r>
      <w:proofErr w:type="spellEnd"/>
      <w:r w:rsidRPr="000D45CC">
        <w:rPr>
          <w:lang w:val="cs-CZ"/>
        </w:rPr>
        <w:t xml:space="preserve"> co </w:t>
      </w:r>
      <w:proofErr w:type="spellStart"/>
      <w:r w:rsidRPr="000D45CC">
        <w:rPr>
          <w:lang w:val="cs-CZ"/>
        </w:rPr>
        <w:t>nejlépe</w:t>
      </w:r>
      <w:proofErr w:type="spellEnd"/>
      <w:r w:rsidRPr="000D45CC">
        <w:rPr>
          <w:lang w:val="cs-CZ"/>
        </w:rPr>
        <w:t xml:space="preserve"> </w:t>
      </w:r>
      <w:proofErr w:type="spellStart"/>
      <w:r w:rsidRPr="000D45CC">
        <w:rPr>
          <w:lang w:val="cs-CZ"/>
        </w:rPr>
        <w:t>připraveny</w:t>
      </w:r>
      <w:proofErr w:type="spellEnd"/>
      <w:r w:rsidRPr="000D45CC">
        <w:rPr>
          <w:lang w:val="cs-CZ"/>
        </w:rPr>
        <w:t xml:space="preserve">́ na </w:t>
      </w:r>
      <w:proofErr w:type="spellStart"/>
      <w:r w:rsidRPr="000D45CC">
        <w:rPr>
          <w:lang w:val="cs-CZ"/>
        </w:rPr>
        <w:t>všechny</w:t>
      </w:r>
      <w:proofErr w:type="spellEnd"/>
      <w:r w:rsidRPr="000D45CC">
        <w:rPr>
          <w:lang w:val="cs-CZ"/>
        </w:rPr>
        <w:t xml:space="preserve"> </w:t>
      </w:r>
      <w:proofErr w:type="spellStart"/>
      <w:r w:rsidRPr="000D45CC">
        <w:rPr>
          <w:lang w:val="cs-CZ"/>
        </w:rPr>
        <w:t>možne</w:t>
      </w:r>
      <w:proofErr w:type="spellEnd"/>
      <w:r w:rsidRPr="000D45CC">
        <w:rPr>
          <w:lang w:val="cs-CZ"/>
        </w:rPr>
        <w:t xml:space="preserve">́ </w:t>
      </w:r>
      <w:proofErr w:type="spellStart"/>
      <w:r w:rsidRPr="000D45CC">
        <w:rPr>
          <w:lang w:val="cs-CZ"/>
        </w:rPr>
        <w:t>scénáře</w:t>
      </w:r>
      <w:proofErr w:type="spellEnd"/>
      <w:r w:rsidRPr="000D45CC">
        <w:rPr>
          <w:lang w:val="cs-CZ"/>
        </w:rPr>
        <w:t xml:space="preserve">, </w:t>
      </w:r>
      <w:proofErr w:type="spellStart"/>
      <w:r w:rsidRPr="000D45CC">
        <w:rPr>
          <w:lang w:val="cs-CZ"/>
        </w:rPr>
        <w:t>ktere</w:t>
      </w:r>
      <w:proofErr w:type="spellEnd"/>
      <w:r w:rsidRPr="000D45CC">
        <w:rPr>
          <w:lang w:val="cs-CZ"/>
        </w:rPr>
        <w:t xml:space="preserve">́ </w:t>
      </w:r>
      <w:proofErr w:type="spellStart"/>
      <w:r w:rsidRPr="000D45CC">
        <w:rPr>
          <w:lang w:val="cs-CZ"/>
        </w:rPr>
        <w:t>potenciálne</w:t>
      </w:r>
      <w:proofErr w:type="spellEnd"/>
      <w:r w:rsidRPr="000D45CC">
        <w:rPr>
          <w:lang w:val="cs-CZ"/>
        </w:rPr>
        <w:t xml:space="preserve">̌ mohou nastat. Tento </w:t>
      </w:r>
      <w:proofErr w:type="spellStart"/>
      <w:r w:rsidRPr="000D45CC">
        <w:rPr>
          <w:lang w:val="cs-CZ"/>
        </w:rPr>
        <w:t>plán</w:t>
      </w:r>
      <w:proofErr w:type="spellEnd"/>
      <w:r w:rsidRPr="000D45CC">
        <w:rPr>
          <w:lang w:val="cs-CZ"/>
        </w:rPr>
        <w:t xml:space="preserve"> je </w:t>
      </w:r>
      <w:proofErr w:type="spellStart"/>
      <w:r w:rsidRPr="000D45CC">
        <w:rPr>
          <w:lang w:val="cs-CZ"/>
        </w:rPr>
        <w:t>možne</w:t>
      </w:r>
      <w:proofErr w:type="spellEnd"/>
      <w:r w:rsidRPr="000D45CC">
        <w:rPr>
          <w:lang w:val="cs-CZ"/>
        </w:rPr>
        <w:t xml:space="preserve">́ si </w:t>
      </w:r>
      <w:proofErr w:type="spellStart"/>
      <w:r w:rsidRPr="000D45CC">
        <w:rPr>
          <w:lang w:val="cs-CZ"/>
        </w:rPr>
        <w:t>rozdělit</w:t>
      </w:r>
      <w:proofErr w:type="spellEnd"/>
      <w:r w:rsidRPr="000D45CC">
        <w:rPr>
          <w:lang w:val="cs-CZ"/>
        </w:rPr>
        <w:t xml:space="preserve"> na </w:t>
      </w:r>
      <w:proofErr w:type="spellStart"/>
      <w:r w:rsidRPr="000D45CC">
        <w:rPr>
          <w:lang w:val="cs-CZ"/>
        </w:rPr>
        <w:t>tři</w:t>
      </w:r>
      <w:proofErr w:type="spellEnd"/>
      <w:r w:rsidRPr="000D45CC">
        <w:rPr>
          <w:lang w:val="cs-CZ"/>
        </w:rPr>
        <w:t xml:space="preserve"> hlavní segmenty: </w:t>
      </w:r>
    </w:p>
    <w:p w14:paraId="2DFCC19B" w14:textId="77777777" w:rsidR="00385D8C" w:rsidRDefault="00EE3A7F" w:rsidP="00385D8C">
      <w:pPr>
        <w:pStyle w:val="Odstavecseseznamem"/>
        <w:numPr>
          <w:ilvl w:val="0"/>
          <w:numId w:val="25"/>
        </w:numPr>
        <w:rPr>
          <w:lang w:val="cs-CZ"/>
        </w:rPr>
      </w:pPr>
      <w:proofErr w:type="spellStart"/>
      <w:r w:rsidRPr="00385D8C">
        <w:rPr>
          <w:lang w:val="cs-CZ"/>
        </w:rPr>
        <w:t>Plán</w:t>
      </w:r>
      <w:proofErr w:type="spellEnd"/>
      <w:r w:rsidRPr="00385D8C">
        <w:rPr>
          <w:lang w:val="cs-CZ"/>
        </w:rPr>
        <w:t xml:space="preserve"> A. Pokud se stane toto, budu se </w:t>
      </w:r>
      <w:proofErr w:type="spellStart"/>
      <w:r w:rsidRPr="00385D8C">
        <w:rPr>
          <w:lang w:val="cs-CZ"/>
        </w:rPr>
        <w:t>soustředit</w:t>
      </w:r>
      <w:proofErr w:type="spellEnd"/>
      <w:r w:rsidRPr="00385D8C">
        <w:rPr>
          <w:lang w:val="cs-CZ"/>
        </w:rPr>
        <w:t xml:space="preserve"> na ....</w:t>
      </w:r>
    </w:p>
    <w:p w14:paraId="2095419F" w14:textId="77777777" w:rsidR="00385D8C" w:rsidRDefault="00EE3A7F" w:rsidP="00385D8C">
      <w:pPr>
        <w:pStyle w:val="Odstavecseseznamem"/>
        <w:numPr>
          <w:ilvl w:val="0"/>
          <w:numId w:val="25"/>
        </w:numPr>
        <w:rPr>
          <w:lang w:val="cs-CZ"/>
        </w:rPr>
      </w:pPr>
      <w:proofErr w:type="spellStart"/>
      <w:r w:rsidRPr="00385D8C">
        <w:rPr>
          <w:lang w:val="cs-CZ"/>
        </w:rPr>
        <w:t>Plán</w:t>
      </w:r>
      <w:proofErr w:type="spellEnd"/>
      <w:r w:rsidRPr="00385D8C">
        <w:rPr>
          <w:lang w:val="cs-CZ"/>
        </w:rPr>
        <w:t xml:space="preserve"> B. Pokud nebude toto fungovat, </w:t>
      </w:r>
      <w:proofErr w:type="spellStart"/>
      <w:r w:rsidRPr="00385D8C">
        <w:rPr>
          <w:lang w:val="cs-CZ"/>
        </w:rPr>
        <w:t>udělám</w:t>
      </w:r>
      <w:proofErr w:type="spellEnd"/>
      <w:r w:rsidRPr="00385D8C">
        <w:rPr>
          <w:lang w:val="cs-CZ"/>
        </w:rPr>
        <w:t xml:space="preserve"> ... nebo se budu </w:t>
      </w:r>
      <w:proofErr w:type="spellStart"/>
      <w:r w:rsidRPr="00385D8C">
        <w:rPr>
          <w:lang w:val="cs-CZ"/>
        </w:rPr>
        <w:t>soustředit</w:t>
      </w:r>
      <w:proofErr w:type="spellEnd"/>
      <w:r w:rsidRPr="00385D8C">
        <w:rPr>
          <w:lang w:val="cs-CZ"/>
        </w:rPr>
        <w:t xml:space="preserve"> na</w:t>
      </w:r>
    </w:p>
    <w:p w14:paraId="09A1476D" w14:textId="6D8BA065" w:rsidR="00EE3A7F" w:rsidRPr="00385D8C" w:rsidRDefault="00EE3A7F" w:rsidP="00385D8C">
      <w:pPr>
        <w:pStyle w:val="Odstavecseseznamem"/>
        <w:numPr>
          <w:ilvl w:val="0"/>
          <w:numId w:val="25"/>
        </w:numPr>
        <w:rPr>
          <w:lang w:val="cs-CZ"/>
        </w:rPr>
      </w:pPr>
      <w:proofErr w:type="spellStart"/>
      <w:r w:rsidRPr="00385D8C">
        <w:rPr>
          <w:lang w:val="cs-CZ"/>
        </w:rPr>
        <w:t>Plán</w:t>
      </w:r>
      <w:proofErr w:type="spellEnd"/>
      <w:r w:rsidRPr="00385D8C">
        <w:rPr>
          <w:lang w:val="cs-CZ"/>
        </w:rPr>
        <w:t xml:space="preserve"> C. Pokud toto nebude fungovat, vezmu si </w:t>
      </w:r>
      <w:proofErr w:type="spellStart"/>
      <w:r w:rsidRPr="00385D8C">
        <w:rPr>
          <w:lang w:val="cs-CZ"/>
        </w:rPr>
        <w:t>čas</w:t>
      </w:r>
      <w:proofErr w:type="spellEnd"/>
      <w:r w:rsidRPr="00385D8C">
        <w:rPr>
          <w:lang w:val="cs-CZ"/>
        </w:rPr>
        <w:t xml:space="preserve"> na </w:t>
      </w:r>
      <w:proofErr w:type="spellStart"/>
      <w:r w:rsidRPr="00385D8C">
        <w:rPr>
          <w:lang w:val="cs-CZ"/>
        </w:rPr>
        <w:t>odpočinek</w:t>
      </w:r>
      <w:proofErr w:type="spellEnd"/>
      <w:r w:rsidRPr="00385D8C">
        <w:rPr>
          <w:lang w:val="cs-CZ"/>
        </w:rPr>
        <w:t xml:space="preserve"> nebo si </w:t>
      </w:r>
      <w:proofErr w:type="spellStart"/>
      <w:r w:rsidRPr="00385D8C">
        <w:rPr>
          <w:lang w:val="cs-CZ"/>
        </w:rPr>
        <w:t>promluvím</w:t>
      </w:r>
      <w:proofErr w:type="spellEnd"/>
      <w:r w:rsidRPr="00385D8C">
        <w:rPr>
          <w:lang w:val="cs-CZ"/>
        </w:rPr>
        <w:t xml:space="preserve"> s </w:t>
      </w:r>
      <w:proofErr w:type="spellStart"/>
      <w:r w:rsidRPr="00385D8C">
        <w:rPr>
          <w:lang w:val="cs-CZ"/>
        </w:rPr>
        <w:t>trenérem</w:t>
      </w:r>
      <w:proofErr w:type="spellEnd"/>
      <w:r w:rsidRPr="00385D8C">
        <w:rPr>
          <w:lang w:val="cs-CZ"/>
        </w:rPr>
        <w:t xml:space="preserve">, asistentem nebo </w:t>
      </w:r>
      <w:proofErr w:type="spellStart"/>
      <w:r w:rsidRPr="00385D8C">
        <w:rPr>
          <w:lang w:val="cs-CZ"/>
        </w:rPr>
        <w:t>spoluhráči</w:t>
      </w:r>
      <w:proofErr w:type="spellEnd"/>
      <w:r w:rsidRPr="00385D8C">
        <w:rPr>
          <w:lang w:val="cs-CZ"/>
        </w:rPr>
        <w:t xml:space="preserve">, jak se vyhnout </w:t>
      </w:r>
      <w:proofErr w:type="spellStart"/>
      <w:r w:rsidRPr="00385D8C">
        <w:rPr>
          <w:lang w:val="cs-CZ"/>
        </w:rPr>
        <w:t>zbytečným</w:t>
      </w:r>
      <w:proofErr w:type="spellEnd"/>
      <w:r w:rsidRPr="00385D8C">
        <w:rPr>
          <w:lang w:val="cs-CZ"/>
        </w:rPr>
        <w:t xml:space="preserve"> </w:t>
      </w:r>
      <w:proofErr w:type="spellStart"/>
      <w:r w:rsidRPr="00385D8C">
        <w:rPr>
          <w:lang w:val="cs-CZ"/>
        </w:rPr>
        <w:t>rozptýlením</w:t>
      </w:r>
      <w:proofErr w:type="spellEnd"/>
      <w:r w:rsidRPr="00385D8C">
        <w:rPr>
          <w:lang w:val="cs-CZ"/>
        </w:rPr>
        <w:t xml:space="preserve">. </w:t>
      </w:r>
    </w:p>
    <w:p w14:paraId="0B3DCC0F" w14:textId="77777777" w:rsidR="00EE3A7F" w:rsidRPr="000D45CC" w:rsidRDefault="00EE3A7F" w:rsidP="00EE3A7F">
      <w:pPr>
        <w:rPr>
          <w:lang w:val="cs-CZ"/>
        </w:rPr>
      </w:pPr>
      <w:proofErr w:type="spellStart"/>
      <w:r w:rsidRPr="000D45CC">
        <w:rPr>
          <w:lang w:val="cs-CZ"/>
        </w:rPr>
        <w:t>Napsáni</w:t>
      </w:r>
      <w:proofErr w:type="spellEnd"/>
      <w:r w:rsidRPr="000D45CC">
        <w:rPr>
          <w:lang w:val="cs-CZ"/>
        </w:rPr>
        <w:t xml:space="preserve">́ </w:t>
      </w:r>
      <w:proofErr w:type="spellStart"/>
      <w:r w:rsidRPr="000D45CC">
        <w:rPr>
          <w:lang w:val="cs-CZ"/>
        </w:rPr>
        <w:t>pozitivních</w:t>
      </w:r>
      <w:proofErr w:type="spellEnd"/>
      <w:r w:rsidRPr="000D45CC">
        <w:rPr>
          <w:lang w:val="cs-CZ"/>
        </w:rPr>
        <w:t xml:space="preserve"> </w:t>
      </w:r>
      <w:proofErr w:type="spellStart"/>
      <w:r w:rsidRPr="000D45CC">
        <w:rPr>
          <w:lang w:val="cs-CZ"/>
        </w:rPr>
        <w:t>upomínek</w:t>
      </w:r>
      <w:proofErr w:type="spellEnd"/>
      <w:r w:rsidRPr="000D45CC">
        <w:rPr>
          <w:lang w:val="cs-CZ"/>
        </w:rPr>
        <w:t xml:space="preserve"> </w:t>
      </w:r>
      <w:proofErr w:type="spellStart"/>
      <w:r w:rsidRPr="000D45CC">
        <w:rPr>
          <w:lang w:val="cs-CZ"/>
        </w:rPr>
        <w:t>může</w:t>
      </w:r>
      <w:proofErr w:type="spellEnd"/>
      <w:r w:rsidRPr="000D45CC">
        <w:rPr>
          <w:lang w:val="cs-CZ"/>
        </w:rPr>
        <w:t xml:space="preserve"> pomoci </w:t>
      </w:r>
      <w:proofErr w:type="spellStart"/>
      <w:r w:rsidRPr="000D45CC">
        <w:rPr>
          <w:lang w:val="cs-CZ"/>
        </w:rPr>
        <w:t>dosáhnout</w:t>
      </w:r>
      <w:proofErr w:type="spellEnd"/>
      <w:r w:rsidRPr="000D45CC">
        <w:rPr>
          <w:lang w:val="cs-CZ"/>
        </w:rPr>
        <w:t xml:space="preserve"> toho, co daný sportovec chce. Tyto </w:t>
      </w:r>
      <w:proofErr w:type="spellStart"/>
      <w:r w:rsidRPr="000D45CC">
        <w:rPr>
          <w:lang w:val="cs-CZ"/>
        </w:rPr>
        <w:t>upomínky</w:t>
      </w:r>
      <w:proofErr w:type="spellEnd"/>
      <w:r w:rsidRPr="000D45CC">
        <w:rPr>
          <w:lang w:val="cs-CZ"/>
        </w:rPr>
        <w:t xml:space="preserve"> si </w:t>
      </w:r>
      <w:proofErr w:type="spellStart"/>
      <w:r w:rsidRPr="000D45CC">
        <w:rPr>
          <w:lang w:val="cs-CZ"/>
        </w:rPr>
        <w:t>může</w:t>
      </w:r>
      <w:proofErr w:type="spellEnd"/>
      <w:r w:rsidRPr="000D45CC">
        <w:rPr>
          <w:lang w:val="cs-CZ"/>
        </w:rPr>
        <w:t xml:space="preserve"> </w:t>
      </w:r>
      <w:proofErr w:type="spellStart"/>
      <w:r w:rsidRPr="000D45CC">
        <w:rPr>
          <w:lang w:val="cs-CZ"/>
        </w:rPr>
        <w:t>vyzkoušet</w:t>
      </w:r>
      <w:proofErr w:type="spellEnd"/>
      <w:r w:rsidRPr="000D45CC">
        <w:rPr>
          <w:lang w:val="cs-CZ"/>
        </w:rPr>
        <w:t xml:space="preserve"> </w:t>
      </w:r>
      <w:proofErr w:type="spellStart"/>
      <w:r w:rsidRPr="000D45CC">
        <w:rPr>
          <w:lang w:val="cs-CZ"/>
        </w:rPr>
        <w:t>při</w:t>
      </w:r>
      <w:proofErr w:type="spellEnd"/>
      <w:r w:rsidRPr="000D45CC">
        <w:rPr>
          <w:lang w:val="cs-CZ"/>
        </w:rPr>
        <w:t xml:space="preserve"> </w:t>
      </w:r>
      <w:proofErr w:type="spellStart"/>
      <w:r w:rsidRPr="000D45CC">
        <w:rPr>
          <w:lang w:val="cs-CZ"/>
        </w:rPr>
        <w:t>tréninku</w:t>
      </w:r>
      <w:proofErr w:type="spellEnd"/>
      <w:r w:rsidRPr="000D45CC">
        <w:rPr>
          <w:lang w:val="cs-CZ"/>
        </w:rPr>
        <w:t xml:space="preserve"> a simulaci </w:t>
      </w:r>
      <w:proofErr w:type="spellStart"/>
      <w:r w:rsidRPr="000D45CC">
        <w:rPr>
          <w:lang w:val="cs-CZ"/>
        </w:rPr>
        <w:t>soutěžních</w:t>
      </w:r>
      <w:proofErr w:type="spellEnd"/>
      <w:r w:rsidRPr="000D45CC">
        <w:rPr>
          <w:lang w:val="cs-CZ"/>
        </w:rPr>
        <w:t xml:space="preserve"> </w:t>
      </w:r>
      <w:proofErr w:type="spellStart"/>
      <w:r w:rsidRPr="000D45CC">
        <w:rPr>
          <w:lang w:val="cs-CZ"/>
        </w:rPr>
        <w:t>podmínek</w:t>
      </w:r>
      <w:proofErr w:type="spellEnd"/>
      <w:r w:rsidRPr="000D45CC">
        <w:rPr>
          <w:lang w:val="cs-CZ"/>
        </w:rPr>
        <w:t xml:space="preserve">, aby se s nimi </w:t>
      </w:r>
      <w:proofErr w:type="spellStart"/>
      <w:r w:rsidRPr="000D45CC">
        <w:rPr>
          <w:lang w:val="cs-CZ"/>
        </w:rPr>
        <w:t>ztotožnil</w:t>
      </w:r>
      <w:proofErr w:type="spellEnd"/>
      <w:r w:rsidRPr="000D45CC">
        <w:rPr>
          <w:lang w:val="cs-CZ"/>
        </w:rPr>
        <w:t xml:space="preserve"> a automaticky je byl schopný </w:t>
      </w:r>
      <w:proofErr w:type="spellStart"/>
      <w:r w:rsidRPr="000D45CC">
        <w:rPr>
          <w:lang w:val="cs-CZ"/>
        </w:rPr>
        <w:t>použít</w:t>
      </w:r>
      <w:proofErr w:type="spellEnd"/>
      <w:r w:rsidRPr="000D45CC">
        <w:rPr>
          <w:lang w:val="cs-CZ"/>
        </w:rPr>
        <w:t xml:space="preserve"> ve </w:t>
      </w:r>
      <w:proofErr w:type="spellStart"/>
      <w:r w:rsidRPr="000D45CC">
        <w:rPr>
          <w:lang w:val="cs-CZ"/>
        </w:rPr>
        <w:t>vypjatých</w:t>
      </w:r>
      <w:proofErr w:type="spellEnd"/>
      <w:r w:rsidRPr="000D45CC">
        <w:rPr>
          <w:lang w:val="cs-CZ"/>
        </w:rPr>
        <w:t xml:space="preserve"> </w:t>
      </w:r>
      <w:proofErr w:type="spellStart"/>
      <w:r w:rsidRPr="000D45CC">
        <w:rPr>
          <w:lang w:val="cs-CZ"/>
        </w:rPr>
        <w:t>situacích</w:t>
      </w:r>
      <w:proofErr w:type="spellEnd"/>
      <w:r w:rsidRPr="000D45CC">
        <w:rPr>
          <w:lang w:val="cs-CZ"/>
        </w:rPr>
        <w:t xml:space="preserve"> (</w:t>
      </w:r>
      <w:proofErr w:type="spellStart"/>
      <w:r w:rsidRPr="000D45CC">
        <w:rPr>
          <w:lang w:val="cs-CZ"/>
        </w:rPr>
        <w:t>Orlick</w:t>
      </w:r>
      <w:proofErr w:type="spellEnd"/>
      <w:r w:rsidRPr="000D45CC">
        <w:rPr>
          <w:lang w:val="cs-CZ"/>
        </w:rPr>
        <w:t xml:space="preserve">, 2015). </w:t>
      </w:r>
    </w:p>
    <w:p w14:paraId="5CCA1C69" w14:textId="2AB051F6" w:rsidR="00EE3A7F" w:rsidRPr="00385D8C" w:rsidRDefault="00EE3A7F" w:rsidP="00220149">
      <w:pPr>
        <w:pStyle w:val="Nadpis3"/>
        <w:rPr>
          <w:lang w:val="cs-CZ"/>
        </w:rPr>
      </w:pPr>
      <w:r w:rsidRPr="000D45CC">
        <w:rPr>
          <w:lang w:val="cs-CZ"/>
        </w:rPr>
        <w:t xml:space="preserve"> </w:t>
      </w:r>
      <w:bookmarkStart w:id="23" w:name="_Toc170631624"/>
      <w:r w:rsidRPr="00385D8C">
        <w:rPr>
          <w:lang w:val="cs-CZ"/>
        </w:rPr>
        <w:t>Imaginace</w:t>
      </w:r>
      <w:bookmarkEnd w:id="23"/>
      <w:r w:rsidRPr="00385D8C">
        <w:rPr>
          <w:lang w:val="cs-CZ"/>
        </w:rPr>
        <w:t xml:space="preserve"> </w:t>
      </w:r>
    </w:p>
    <w:p w14:paraId="2AD4B247" w14:textId="3A59CAB6" w:rsidR="00EE3A7F" w:rsidRPr="000D45CC" w:rsidRDefault="00EE3A7F" w:rsidP="000D45CC">
      <w:pPr>
        <w:rPr>
          <w:lang w:val="cs-CZ"/>
        </w:rPr>
      </w:pPr>
      <w:r w:rsidRPr="000D45CC">
        <w:rPr>
          <w:lang w:val="cs-CZ"/>
        </w:rPr>
        <w:t xml:space="preserve">Podle </w:t>
      </w:r>
      <w:proofErr w:type="spellStart"/>
      <w:r w:rsidRPr="000D45CC">
        <w:rPr>
          <w:lang w:val="cs-CZ"/>
        </w:rPr>
        <w:t>Paulíka</w:t>
      </w:r>
      <w:proofErr w:type="spellEnd"/>
      <w:r w:rsidRPr="000D45CC">
        <w:rPr>
          <w:lang w:val="cs-CZ"/>
        </w:rPr>
        <w:t xml:space="preserve"> (2006) imaginace „</w:t>
      </w:r>
      <w:proofErr w:type="spellStart"/>
      <w:r w:rsidRPr="000D45CC">
        <w:rPr>
          <w:lang w:val="cs-CZ"/>
        </w:rPr>
        <w:t>využíva</w:t>
      </w:r>
      <w:proofErr w:type="spellEnd"/>
      <w:r w:rsidRPr="000D45CC">
        <w:rPr>
          <w:lang w:val="cs-CZ"/>
        </w:rPr>
        <w:t xml:space="preserve">́ </w:t>
      </w:r>
      <w:proofErr w:type="spellStart"/>
      <w:r w:rsidRPr="000D45CC">
        <w:rPr>
          <w:lang w:val="cs-CZ"/>
        </w:rPr>
        <w:t>aktuálního</w:t>
      </w:r>
      <w:proofErr w:type="spellEnd"/>
      <w:r w:rsidRPr="000D45CC">
        <w:rPr>
          <w:lang w:val="cs-CZ"/>
        </w:rPr>
        <w:t xml:space="preserve"> </w:t>
      </w:r>
      <w:proofErr w:type="spellStart"/>
      <w:r w:rsidRPr="000D45CC">
        <w:rPr>
          <w:lang w:val="cs-CZ"/>
        </w:rPr>
        <w:t>psychosomatického</w:t>
      </w:r>
      <w:proofErr w:type="spellEnd"/>
      <w:r w:rsidRPr="000D45CC">
        <w:rPr>
          <w:lang w:val="cs-CZ"/>
        </w:rPr>
        <w:t xml:space="preserve"> stavu </w:t>
      </w:r>
      <w:proofErr w:type="spellStart"/>
      <w:r w:rsidRPr="000D45CC">
        <w:rPr>
          <w:lang w:val="cs-CZ"/>
        </w:rPr>
        <w:t>představ</w:t>
      </w:r>
      <w:proofErr w:type="spellEnd"/>
      <w:r w:rsidRPr="000D45CC">
        <w:rPr>
          <w:lang w:val="cs-CZ"/>
        </w:rPr>
        <w:t xml:space="preserve">, zpravidla </w:t>
      </w:r>
      <w:proofErr w:type="spellStart"/>
      <w:r w:rsidRPr="000D45CC">
        <w:rPr>
          <w:lang w:val="cs-CZ"/>
        </w:rPr>
        <w:t>vizuálních</w:t>
      </w:r>
      <w:proofErr w:type="spellEnd"/>
      <w:r w:rsidRPr="000D45CC">
        <w:rPr>
          <w:lang w:val="cs-CZ"/>
        </w:rPr>
        <w:t xml:space="preserve">, </w:t>
      </w:r>
      <w:proofErr w:type="spellStart"/>
      <w:r w:rsidRPr="000D45CC">
        <w:rPr>
          <w:lang w:val="cs-CZ"/>
        </w:rPr>
        <w:t>ktere</w:t>
      </w:r>
      <w:proofErr w:type="spellEnd"/>
      <w:r w:rsidRPr="000D45CC">
        <w:rPr>
          <w:lang w:val="cs-CZ"/>
        </w:rPr>
        <w:t xml:space="preserve">́ je </w:t>
      </w:r>
      <w:proofErr w:type="spellStart"/>
      <w:r w:rsidRPr="000D45CC">
        <w:rPr>
          <w:lang w:val="cs-CZ"/>
        </w:rPr>
        <w:t>možno</w:t>
      </w:r>
      <w:proofErr w:type="spellEnd"/>
      <w:r w:rsidRPr="000D45CC">
        <w:rPr>
          <w:lang w:val="cs-CZ"/>
        </w:rPr>
        <w:t xml:space="preserve"> </w:t>
      </w:r>
      <w:proofErr w:type="spellStart"/>
      <w:r w:rsidRPr="000D45CC">
        <w:rPr>
          <w:lang w:val="cs-CZ"/>
        </w:rPr>
        <w:t>doplňovat</w:t>
      </w:r>
      <w:proofErr w:type="spellEnd"/>
      <w:r w:rsidRPr="000D45CC">
        <w:rPr>
          <w:lang w:val="cs-CZ"/>
        </w:rPr>
        <w:t xml:space="preserve"> i </w:t>
      </w:r>
      <w:proofErr w:type="spellStart"/>
      <w:r w:rsidRPr="000D45CC">
        <w:rPr>
          <w:lang w:val="cs-CZ"/>
        </w:rPr>
        <w:t>představami</w:t>
      </w:r>
      <w:proofErr w:type="spellEnd"/>
      <w:r w:rsidRPr="000D45CC">
        <w:rPr>
          <w:lang w:val="cs-CZ"/>
        </w:rPr>
        <w:t xml:space="preserve"> </w:t>
      </w:r>
      <w:proofErr w:type="spellStart"/>
      <w:r w:rsidRPr="000D45CC">
        <w:rPr>
          <w:lang w:val="cs-CZ"/>
        </w:rPr>
        <w:t>jiného</w:t>
      </w:r>
      <w:proofErr w:type="spellEnd"/>
      <w:r w:rsidRPr="000D45CC">
        <w:rPr>
          <w:lang w:val="cs-CZ"/>
        </w:rPr>
        <w:t xml:space="preserve"> druhu (</w:t>
      </w:r>
      <w:proofErr w:type="spellStart"/>
      <w:r w:rsidRPr="000D45CC">
        <w:rPr>
          <w:lang w:val="cs-CZ"/>
        </w:rPr>
        <w:t>hmatovými</w:t>
      </w:r>
      <w:proofErr w:type="spellEnd"/>
      <w:r w:rsidRPr="000D45CC">
        <w:rPr>
          <w:lang w:val="cs-CZ"/>
        </w:rPr>
        <w:t xml:space="preserve">, </w:t>
      </w:r>
      <w:proofErr w:type="spellStart"/>
      <w:r w:rsidRPr="000D45CC">
        <w:rPr>
          <w:lang w:val="cs-CZ"/>
        </w:rPr>
        <w:t>čichovými</w:t>
      </w:r>
      <w:proofErr w:type="spellEnd"/>
      <w:r w:rsidRPr="000D45CC">
        <w:rPr>
          <w:lang w:val="cs-CZ"/>
        </w:rPr>
        <w:t xml:space="preserve">, </w:t>
      </w:r>
      <w:proofErr w:type="spellStart"/>
      <w:r w:rsidRPr="000D45CC">
        <w:rPr>
          <w:lang w:val="cs-CZ"/>
        </w:rPr>
        <w:t>chuťovými</w:t>
      </w:r>
      <w:proofErr w:type="spellEnd"/>
      <w:r w:rsidRPr="000D45CC">
        <w:rPr>
          <w:lang w:val="cs-CZ"/>
        </w:rPr>
        <w:t>)“ (p. 113). Naopak podle Jansy et al. (2009) je imaginace „</w:t>
      </w:r>
      <w:proofErr w:type="spellStart"/>
      <w:r w:rsidRPr="000D45CC">
        <w:rPr>
          <w:lang w:val="cs-CZ"/>
        </w:rPr>
        <w:t>představa</w:t>
      </w:r>
      <w:proofErr w:type="spellEnd"/>
      <w:r w:rsidRPr="000D45CC">
        <w:rPr>
          <w:lang w:val="cs-CZ"/>
        </w:rPr>
        <w:t xml:space="preserve"> situace nebo pohybu </w:t>
      </w:r>
      <w:proofErr w:type="spellStart"/>
      <w:r w:rsidRPr="000D45CC">
        <w:rPr>
          <w:lang w:val="cs-CZ"/>
        </w:rPr>
        <w:t>vytvořena</w:t>
      </w:r>
      <w:proofErr w:type="spellEnd"/>
      <w:r w:rsidRPr="000D45CC">
        <w:rPr>
          <w:lang w:val="cs-CZ"/>
        </w:rPr>
        <w:t xml:space="preserve">́ v mysli </w:t>
      </w:r>
      <w:proofErr w:type="spellStart"/>
      <w:r w:rsidRPr="000D45CC">
        <w:rPr>
          <w:lang w:val="cs-CZ"/>
        </w:rPr>
        <w:t>člověka</w:t>
      </w:r>
      <w:proofErr w:type="spellEnd"/>
      <w:r w:rsidRPr="000D45CC">
        <w:rPr>
          <w:lang w:val="cs-CZ"/>
        </w:rPr>
        <w:t xml:space="preserve"> bez </w:t>
      </w:r>
      <w:proofErr w:type="spellStart"/>
      <w:r w:rsidRPr="000D45CC">
        <w:rPr>
          <w:lang w:val="cs-CZ"/>
        </w:rPr>
        <w:t>přítomnosti</w:t>
      </w:r>
      <w:proofErr w:type="spellEnd"/>
      <w:r w:rsidRPr="000D45CC">
        <w:rPr>
          <w:lang w:val="cs-CZ"/>
        </w:rPr>
        <w:t xml:space="preserve"> </w:t>
      </w:r>
      <w:proofErr w:type="spellStart"/>
      <w:r w:rsidRPr="000D45CC">
        <w:rPr>
          <w:lang w:val="cs-CZ"/>
        </w:rPr>
        <w:lastRenderedPageBreak/>
        <w:t>vnějších</w:t>
      </w:r>
      <w:proofErr w:type="spellEnd"/>
      <w:r w:rsidRPr="000D45CC">
        <w:rPr>
          <w:lang w:val="cs-CZ"/>
        </w:rPr>
        <w:t xml:space="preserve"> </w:t>
      </w:r>
      <w:proofErr w:type="spellStart"/>
      <w:r w:rsidRPr="000D45CC">
        <w:rPr>
          <w:lang w:val="cs-CZ"/>
        </w:rPr>
        <w:t>podnětu</w:t>
      </w:r>
      <w:proofErr w:type="spellEnd"/>
      <w:r w:rsidRPr="000D45CC">
        <w:rPr>
          <w:lang w:val="cs-CZ"/>
        </w:rPr>
        <w:t xml:space="preserve">̊, </w:t>
      </w:r>
      <w:proofErr w:type="spellStart"/>
      <w:r w:rsidRPr="000D45CC">
        <w:rPr>
          <w:lang w:val="cs-CZ"/>
        </w:rPr>
        <w:t>obyčejne</w:t>
      </w:r>
      <w:proofErr w:type="spellEnd"/>
      <w:r w:rsidRPr="000D45CC">
        <w:rPr>
          <w:lang w:val="cs-CZ"/>
        </w:rPr>
        <w:t xml:space="preserve">̌ </w:t>
      </w:r>
      <w:proofErr w:type="spellStart"/>
      <w:r w:rsidRPr="000D45CC">
        <w:rPr>
          <w:lang w:val="cs-CZ"/>
        </w:rPr>
        <w:t>zahrnujíci</w:t>
      </w:r>
      <w:proofErr w:type="spellEnd"/>
      <w:r w:rsidRPr="000D45CC">
        <w:rPr>
          <w:lang w:val="cs-CZ"/>
        </w:rPr>
        <w:t xml:space="preserve">́ </w:t>
      </w:r>
      <w:proofErr w:type="spellStart"/>
      <w:r w:rsidRPr="000D45CC">
        <w:rPr>
          <w:lang w:val="cs-CZ"/>
        </w:rPr>
        <w:t>všech</w:t>
      </w:r>
      <w:proofErr w:type="spellEnd"/>
      <w:r w:rsidRPr="000D45CC">
        <w:rPr>
          <w:lang w:val="cs-CZ"/>
        </w:rPr>
        <w:t xml:space="preserve"> </w:t>
      </w:r>
      <w:proofErr w:type="spellStart"/>
      <w:r w:rsidRPr="000D45CC">
        <w:rPr>
          <w:lang w:val="cs-CZ"/>
        </w:rPr>
        <w:t>pět</w:t>
      </w:r>
      <w:proofErr w:type="spellEnd"/>
      <w:r w:rsidRPr="000D45CC">
        <w:rPr>
          <w:lang w:val="cs-CZ"/>
        </w:rPr>
        <w:t xml:space="preserve"> smyslů, </w:t>
      </w:r>
      <w:proofErr w:type="spellStart"/>
      <w:r w:rsidRPr="000D45CC">
        <w:rPr>
          <w:lang w:val="cs-CZ"/>
        </w:rPr>
        <w:t>kinesteticke</w:t>
      </w:r>
      <w:proofErr w:type="spellEnd"/>
      <w:r w:rsidRPr="000D45CC">
        <w:rPr>
          <w:lang w:val="cs-CZ"/>
        </w:rPr>
        <w:t xml:space="preserve">́ </w:t>
      </w:r>
      <w:proofErr w:type="spellStart"/>
      <w:r w:rsidRPr="000D45CC">
        <w:rPr>
          <w:lang w:val="cs-CZ"/>
        </w:rPr>
        <w:t>představy</w:t>
      </w:r>
      <w:proofErr w:type="spellEnd"/>
      <w:r w:rsidRPr="000D45CC">
        <w:rPr>
          <w:lang w:val="cs-CZ"/>
        </w:rPr>
        <w:t xml:space="preserve"> (</w:t>
      </w:r>
      <w:proofErr w:type="spellStart"/>
      <w:r w:rsidRPr="000D45CC">
        <w:rPr>
          <w:lang w:val="cs-CZ"/>
        </w:rPr>
        <w:t>představy</w:t>
      </w:r>
      <w:proofErr w:type="spellEnd"/>
      <w:r w:rsidRPr="000D45CC">
        <w:rPr>
          <w:lang w:val="cs-CZ"/>
        </w:rPr>
        <w:t xml:space="preserve"> pohybu) a </w:t>
      </w:r>
      <w:proofErr w:type="spellStart"/>
      <w:r w:rsidRPr="000D45CC">
        <w:rPr>
          <w:lang w:val="cs-CZ"/>
        </w:rPr>
        <w:t>prožitek</w:t>
      </w:r>
      <w:proofErr w:type="spellEnd"/>
      <w:r w:rsidRPr="000D45CC">
        <w:rPr>
          <w:lang w:val="cs-CZ"/>
        </w:rPr>
        <w:t xml:space="preserve"> emocí </w:t>
      </w:r>
      <w:proofErr w:type="spellStart"/>
      <w:r w:rsidRPr="000D45CC">
        <w:rPr>
          <w:lang w:val="cs-CZ"/>
        </w:rPr>
        <w:t>spojených</w:t>
      </w:r>
      <w:proofErr w:type="spellEnd"/>
      <w:r w:rsidRPr="000D45CC">
        <w:rPr>
          <w:lang w:val="cs-CZ"/>
        </w:rPr>
        <w:t xml:space="preserve"> se situací“ (p. 98). </w:t>
      </w:r>
    </w:p>
    <w:p w14:paraId="3CC812BA" w14:textId="77777777" w:rsidR="00EE3A7F" w:rsidRPr="000D45CC" w:rsidRDefault="00EE3A7F" w:rsidP="00EE3A7F">
      <w:pPr>
        <w:rPr>
          <w:lang w:val="cs-CZ"/>
        </w:rPr>
      </w:pPr>
      <w:proofErr w:type="spellStart"/>
      <w:r w:rsidRPr="000D45CC">
        <w:rPr>
          <w:lang w:val="cs-CZ"/>
        </w:rPr>
        <w:t>Býva</w:t>
      </w:r>
      <w:proofErr w:type="spellEnd"/>
      <w:r w:rsidRPr="000D45CC">
        <w:rPr>
          <w:lang w:val="cs-CZ"/>
        </w:rPr>
        <w:t xml:space="preserve">́ </w:t>
      </w:r>
      <w:proofErr w:type="spellStart"/>
      <w:r w:rsidRPr="000D45CC">
        <w:rPr>
          <w:lang w:val="cs-CZ"/>
        </w:rPr>
        <w:t>využívana</w:t>
      </w:r>
      <w:proofErr w:type="spellEnd"/>
      <w:r w:rsidRPr="000D45CC">
        <w:rPr>
          <w:lang w:val="cs-CZ"/>
        </w:rPr>
        <w:t xml:space="preserve">́ k </w:t>
      </w:r>
      <w:proofErr w:type="spellStart"/>
      <w:r w:rsidRPr="000D45CC">
        <w:rPr>
          <w:lang w:val="cs-CZ"/>
        </w:rPr>
        <w:t>učeni</w:t>
      </w:r>
      <w:proofErr w:type="spellEnd"/>
      <w:r w:rsidRPr="000D45CC">
        <w:rPr>
          <w:lang w:val="cs-CZ"/>
        </w:rPr>
        <w:t xml:space="preserve">́ a </w:t>
      </w:r>
      <w:proofErr w:type="spellStart"/>
      <w:r w:rsidRPr="000D45CC">
        <w:rPr>
          <w:lang w:val="cs-CZ"/>
        </w:rPr>
        <w:t>nácviku</w:t>
      </w:r>
      <w:proofErr w:type="spellEnd"/>
      <w:r w:rsidRPr="000D45CC">
        <w:rPr>
          <w:lang w:val="cs-CZ"/>
        </w:rPr>
        <w:t xml:space="preserve"> dovedností </w:t>
      </w:r>
      <w:proofErr w:type="spellStart"/>
      <w:r w:rsidRPr="000D45CC">
        <w:rPr>
          <w:lang w:val="cs-CZ"/>
        </w:rPr>
        <w:t>či</w:t>
      </w:r>
      <w:proofErr w:type="spellEnd"/>
      <w:r w:rsidRPr="000D45CC">
        <w:rPr>
          <w:lang w:val="cs-CZ"/>
        </w:rPr>
        <w:t xml:space="preserve"> </w:t>
      </w:r>
      <w:proofErr w:type="spellStart"/>
      <w:r w:rsidRPr="000D45CC">
        <w:rPr>
          <w:lang w:val="cs-CZ"/>
        </w:rPr>
        <w:t>vylepšeni</w:t>
      </w:r>
      <w:proofErr w:type="spellEnd"/>
      <w:r w:rsidRPr="000D45CC">
        <w:rPr>
          <w:lang w:val="cs-CZ"/>
        </w:rPr>
        <w:t xml:space="preserve">́ techniky, kdy si sportovec </w:t>
      </w:r>
      <w:proofErr w:type="spellStart"/>
      <w:r w:rsidRPr="000D45CC">
        <w:rPr>
          <w:lang w:val="cs-CZ"/>
        </w:rPr>
        <w:t>snaži</w:t>
      </w:r>
      <w:proofErr w:type="spellEnd"/>
      <w:r w:rsidRPr="000D45CC">
        <w:rPr>
          <w:lang w:val="cs-CZ"/>
        </w:rPr>
        <w:t xml:space="preserve">́ daný pohyb </w:t>
      </w:r>
      <w:proofErr w:type="spellStart"/>
      <w:r w:rsidRPr="000D45CC">
        <w:rPr>
          <w:lang w:val="cs-CZ"/>
        </w:rPr>
        <w:t>představit</w:t>
      </w:r>
      <w:proofErr w:type="spellEnd"/>
      <w:r w:rsidRPr="000D45CC">
        <w:rPr>
          <w:lang w:val="cs-CZ"/>
        </w:rPr>
        <w:t xml:space="preserve"> pomocí </w:t>
      </w:r>
      <w:proofErr w:type="spellStart"/>
      <w:r w:rsidRPr="000D45CC">
        <w:rPr>
          <w:lang w:val="cs-CZ"/>
        </w:rPr>
        <w:t>vizuálni</w:t>
      </w:r>
      <w:proofErr w:type="spellEnd"/>
      <w:r w:rsidRPr="000D45CC">
        <w:rPr>
          <w:lang w:val="cs-CZ"/>
        </w:rPr>
        <w:t xml:space="preserve">́ nebo </w:t>
      </w:r>
      <w:proofErr w:type="spellStart"/>
      <w:r w:rsidRPr="000D45CC">
        <w:rPr>
          <w:lang w:val="cs-CZ"/>
        </w:rPr>
        <w:t>kinesteticke</w:t>
      </w:r>
      <w:proofErr w:type="spellEnd"/>
      <w:r w:rsidRPr="000D45CC">
        <w:rPr>
          <w:lang w:val="cs-CZ"/>
        </w:rPr>
        <w:t xml:space="preserve">́ </w:t>
      </w:r>
      <w:proofErr w:type="spellStart"/>
      <w:r w:rsidRPr="000D45CC">
        <w:rPr>
          <w:lang w:val="cs-CZ"/>
        </w:rPr>
        <w:t>představy</w:t>
      </w:r>
      <w:proofErr w:type="spellEnd"/>
      <w:r w:rsidRPr="000D45CC">
        <w:rPr>
          <w:lang w:val="cs-CZ"/>
        </w:rPr>
        <w:t xml:space="preserve">. Pokud zkombinují tento </w:t>
      </w:r>
      <w:proofErr w:type="spellStart"/>
      <w:r w:rsidRPr="000D45CC">
        <w:rPr>
          <w:lang w:val="cs-CZ"/>
        </w:rPr>
        <w:t>trénink</w:t>
      </w:r>
      <w:proofErr w:type="spellEnd"/>
      <w:r w:rsidRPr="000D45CC">
        <w:rPr>
          <w:lang w:val="cs-CZ"/>
        </w:rPr>
        <w:t xml:space="preserve"> s </w:t>
      </w:r>
      <w:proofErr w:type="spellStart"/>
      <w:r w:rsidRPr="000D45CC">
        <w:rPr>
          <w:lang w:val="cs-CZ"/>
        </w:rPr>
        <w:t>fyzickým</w:t>
      </w:r>
      <w:proofErr w:type="spellEnd"/>
      <w:r w:rsidRPr="000D45CC">
        <w:rPr>
          <w:lang w:val="cs-CZ"/>
        </w:rPr>
        <w:t xml:space="preserve"> </w:t>
      </w:r>
      <w:proofErr w:type="spellStart"/>
      <w:r w:rsidRPr="000D45CC">
        <w:rPr>
          <w:lang w:val="cs-CZ"/>
        </w:rPr>
        <w:t>nácvikem</w:t>
      </w:r>
      <w:proofErr w:type="spellEnd"/>
      <w:r w:rsidRPr="000D45CC">
        <w:rPr>
          <w:lang w:val="cs-CZ"/>
        </w:rPr>
        <w:t xml:space="preserve"> je </w:t>
      </w:r>
      <w:proofErr w:type="spellStart"/>
      <w:r w:rsidRPr="000D45CC">
        <w:rPr>
          <w:lang w:val="cs-CZ"/>
        </w:rPr>
        <w:t>učeni</w:t>
      </w:r>
      <w:proofErr w:type="spellEnd"/>
      <w:r w:rsidRPr="000D45CC">
        <w:rPr>
          <w:lang w:val="cs-CZ"/>
        </w:rPr>
        <w:t xml:space="preserve">́ </w:t>
      </w:r>
      <w:proofErr w:type="spellStart"/>
      <w:r w:rsidRPr="000D45CC">
        <w:rPr>
          <w:lang w:val="cs-CZ"/>
        </w:rPr>
        <w:t>kvalitnějši</w:t>
      </w:r>
      <w:proofErr w:type="spellEnd"/>
      <w:r w:rsidRPr="000D45CC">
        <w:rPr>
          <w:lang w:val="cs-CZ"/>
        </w:rPr>
        <w:t xml:space="preserve">́ a </w:t>
      </w:r>
      <w:proofErr w:type="spellStart"/>
      <w:r w:rsidRPr="000D45CC">
        <w:rPr>
          <w:lang w:val="cs-CZ"/>
        </w:rPr>
        <w:t>rychlejši</w:t>
      </w:r>
      <w:proofErr w:type="spellEnd"/>
      <w:r w:rsidRPr="000D45CC">
        <w:rPr>
          <w:lang w:val="cs-CZ"/>
        </w:rPr>
        <w:t xml:space="preserve">́ (Jansa et al., 2009). </w:t>
      </w:r>
    </w:p>
    <w:p w14:paraId="471F1BF9" w14:textId="774C4223" w:rsidR="00385D8C" w:rsidRDefault="00EE3A7F" w:rsidP="000D45CC">
      <w:pPr>
        <w:rPr>
          <w:lang w:val="cs-CZ"/>
        </w:rPr>
      </w:pPr>
      <w:proofErr w:type="spellStart"/>
      <w:r w:rsidRPr="000D45CC">
        <w:rPr>
          <w:lang w:val="cs-CZ"/>
        </w:rPr>
        <w:t>Představy</w:t>
      </w:r>
      <w:proofErr w:type="spellEnd"/>
      <w:r w:rsidRPr="000D45CC">
        <w:rPr>
          <w:lang w:val="cs-CZ"/>
        </w:rPr>
        <w:t xml:space="preserve"> jsou </w:t>
      </w:r>
      <w:proofErr w:type="spellStart"/>
      <w:r w:rsidRPr="000D45CC">
        <w:rPr>
          <w:lang w:val="cs-CZ"/>
        </w:rPr>
        <w:t>součásti</w:t>
      </w:r>
      <w:proofErr w:type="spellEnd"/>
      <w:r w:rsidRPr="000D45CC">
        <w:rPr>
          <w:lang w:val="cs-CZ"/>
        </w:rPr>
        <w:t xml:space="preserve">́ </w:t>
      </w:r>
      <w:proofErr w:type="spellStart"/>
      <w:r w:rsidRPr="000D45CC">
        <w:rPr>
          <w:lang w:val="cs-CZ"/>
        </w:rPr>
        <w:t>běžných</w:t>
      </w:r>
      <w:proofErr w:type="spellEnd"/>
      <w:r w:rsidRPr="000D45CC">
        <w:rPr>
          <w:lang w:val="cs-CZ"/>
        </w:rPr>
        <w:t xml:space="preserve"> technik </w:t>
      </w:r>
      <w:proofErr w:type="spellStart"/>
      <w:r w:rsidRPr="000D45CC">
        <w:rPr>
          <w:lang w:val="cs-CZ"/>
        </w:rPr>
        <w:t>používaných</w:t>
      </w:r>
      <w:proofErr w:type="spellEnd"/>
      <w:r w:rsidRPr="000D45CC">
        <w:rPr>
          <w:lang w:val="cs-CZ"/>
        </w:rPr>
        <w:t xml:space="preserve"> u </w:t>
      </w:r>
      <w:proofErr w:type="spellStart"/>
      <w:r w:rsidRPr="000D45CC">
        <w:rPr>
          <w:lang w:val="cs-CZ"/>
        </w:rPr>
        <w:t>sportovcu</w:t>
      </w:r>
      <w:proofErr w:type="spellEnd"/>
      <w:r w:rsidRPr="000D45CC">
        <w:rPr>
          <w:lang w:val="cs-CZ"/>
        </w:rPr>
        <w:t xml:space="preserve">̊ za </w:t>
      </w:r>
      <w:proofErr w:type="spellStart"/>
      <w:r w:rsidRPr="000D45CC">
        <w:rPr>
          <w:lang w:val="cs-CZ"/>
        </w:rPr>
        <w:t>účelem</w:t>
      </w:r>
      <w:proofErr w:type="spellEnd"/>
      <w:r w:rsidRPr="000D45CC">
        <w:rPr>
          <w:lang w:val="cs-CZ"/>
        </w:rPr>
        <w:t xml:space="preserve"> </w:t>
      </w:r>
      <w:proofErr w:type="spellStart"/>
      <w:r w:rsidRPr="000D45CC">
        <w:rPr>
          <w:lang w:val="cs-CZ"/>
        </w:rPr>
        <w:t>zvýšeni</w:t>
      </w:r>
      <w:proofErr w:type="spellEnd"/>
      <w:r w:rsidRPr="000D45CC">
        <w:rPr>
          <w:lang w:val="cs-CZ"/>
        </w:rPr>
        <w:t xml:space="preserve">́ motivace a </w:t>
      </w:r>
      <w:proofErr w:type="spellStart"/>
      <w:r w:rsidRPr="000D45CC">
        <w:rPr>
          <w:lang w:val="cs-CZ"/>
        </w:rPr>
        <w:t>dosaženi</w:t>
      </w:r>
      <w:proofErr w:type="spellEnd"/>
      <w:r w:rsidRPr="000D45CC">
        <w:rPr>
          <w:lang w:val="cs-CZ"/>
        </w:rPr>
        <w:t xml:space="preserve">́ </w:t>
      </w:r>
      <w:proofErr w:type="spellStart"/>
      <w:r w:rsidRPr="000D45CC">
        <w:rPr>
          <w:lang w:val="cs-CZ"/>
        </w:rPr>
        <w:t>dobrých</w:t>
      </w:r>
      <w:proofErr w:type="spellEnd"/>
      <w:r w:rsidRPr="000D45CC">
        <w:rPr>
          <w:lang w:val="cs-CZ"/>
        </w:rPr>
        <w:t xml:space="preserve"> </w:t>
      </w:r>
      <w:proofErr w:type="spellStart"/>
      <w:r w:rsidRPr="000D45CC">
        <w:rPr>
          <w:lang w:val="cs-CZ"/>
        </w:rPr>
        <w:t>výsledku</w:t>
      </w:r>
      <w:proofErr w:type="spellEnd"/>
      <w:r w:rsidRPr="000D45CC">
        <w:rPr>
          <w:lang w:val="cs-CZ"/>
        </w:rPr>
        <w:t xml:space="preserve">̊. Pro </w:t>
      </w:r>
      <w:proofErr w:type="spellStart"/>
      <w:r w:rsidRPr="000D45CC">
        <w:rPr>
          <w:lang w:val="cs-CZ"/>
        </w:rPr>
        <w:t>představivost</w:t>
      </w:r>
      <w:proofErr w:type="spellEnd"/>
      <w:r w:rsidRPr="000D45CC">
        <w:rPr>
          <w:lang w:val="cs-CZ"/>
        </w:rPr>
        <w:t xml:space="preserve"> je </w:t>
      </w:r>
      <w:proofErr w:type="spellStart"/>
      <w:r w:rsidRPr="000D45CC">
        <w:rPr>
          <w:lang w:val="cs-CZ"/>
        </w:rPr>
        <w:t>důležite</w:t>
      </w:r>
      <w:proofErr w:type="spellEnd"/>
      <w:r w:rsidRPr="000D45CC">
        <w:rPr>
          <w:lang w:val="cs-CZ"/>
        </w:rPr>
        <w:t xml:space="preserve">́, </w:t>
      </w:r>
      <w:proofErr w:type="spellStart"/>
      <w:r w:rsidRPr="000D45CC">
        <w:rPr>
          <w:lang w:val="cs-CZ"/>
        </w:rPr>
        <w:t>že</w:t>
      </w:r>
      <w:proofErr w:type="spellEnd"/>
      <w:r w:rsidRPr="000D45CC">
        <w:rPr>
          <w:lang w:val="cs-CZ"/>
        </w:rPr>
        <w:t xml:space="preserve"> je </w:t>
      </w:r>
      <w:proofErr w:type="spellStart"/>
      <w:r w:rsidRPr="000D45CC">
        <w:rPr>
          <w:lang w:val="cs-CZ"/>
        </w:rPr>
        <w:t>nutne</w:t>
      </w:r>
      <w:proofErr w:type="spellEnd"/>
      <w:r w:rsidRPr="000D45CC">
        <w:rPr>
          <w:lang w:val="cs-CZ"/>
        </w:rPr>
        <w:t xml:space="preserve">́ odkazovat na obrazy, </w:t>
      </w:r>
      <w:proofErr w:type="spellStart"/>
      <w:r w:rsidRPr="000D45CC">
        <w:rPr>
          <w:lang w:val="cs-CZ"/>
        </w:rPr>
        <w:t>ktere</w:t>
      </w:r>
      <w:proofErr w:type="spellEnd"/>
      <w:r w:rsidRPr="000D45CC">
        <w:rPr>
          <w:lang w:val="cs-CZ"/>
        </w:rPr>
        <w:t xml:space="preserve">́ zahrnují </w:t>
      </w:r>
      <w:proofErr w:type="spellStart"/>
      <w:r w:rsidRPr="000D45CC">
        <w:rPr>
          <w:lang w:val="cs-CZ"/>
        </w:rPr>
        <w:t>všechny</w:t>
      </w:r>
      <w:proofErr w:type="spellEnd"/>
      <w:r w:rsidRPr="000D45CC">
        <w:rPr>
          <w:lang w:val="cs-CZ"/>
        </w:rPr>
        <w:t xml:space="preserve"> smysly (zrak, sluch, </w:t>
      </w:r>
      <w:proofErr w:type="spellStart"/>
      <w:r w:rsidRPr="000D45CC">
        <w:rPr>
          <w:lang w:val="cs-CZ"/>
        </w:rPr>
        <w:t>chut</w:t>
      </w:r>
      <w:proofErr w:type="spellEnd"/>
      <w:r w:rsidRPr="000D45CC">
        <w:rPr>
          <w:lang w:val="cs-CZ"/>
        </w:rPr>
        <w:t xml:space="preserve">̌, </w:t>
      </w:r>
      <w:proofErr w:type="spellStart"/>
      <w:r w:rsidRPr="000D45CC">
        <w:rPr>
          <w:lang w:val="cs-CZ"/>
        </w:rPr>
        <w:t>čich</w:t>
      </w:r>
      <w:proofErr w:type="spellEnd"/>
      <w:r w:rsidRPr="000D45CC">
        <w:rPr>
          <w:lang w:val="cs-CZ"/>
        </w:rPr>
        <w:t xml:space="preserve">, dotek atd.), aby byl mozek </w:t>
      </w:r>
      <w:proofErr w:type="spellStart"/>
      <w:r w:rsidRPr="000D45CC">
        <w:rPr>
          <w:lang w:val="cs-CZ"/>
        </w:rPr>
        <w:t>grafičtějši</w:t>
      </w:r>
      <w:proofErr w:type="spellEnd"/>
      <w:r w:rsidRPr="000D45CC">
        <w:rPr>
          <w:lang w:val="cs-CZ"/>
        </w:rPr>
        <w:t xml:space="preserve">́. Je </w:t>
      </w:r>
      <w:proofErr w:type="spellStart"/>
      <w:r w:rsidRPr="000D45CC">
        <w:rPr>
          <w:lang w:val="cs-CZ"/>
        </w:rPr>
        <w:t>důležite</w:t>
      </w:r>
      <w:proofErr w:type="spellEnd"/>
      <w:r w:rsidRPr="000D45CC">
        <w:rPr>
          <w:lang w:val="cs-CZ"/>
        </w:rPr>
        <w:t xml:space="preserve">́, aby si </w:t>
      </w:r>
      <w:proofErr w:type="spellStart"/>
      <w:r w:rsidRPr="000D45CC">
        <w:rPr>
          <w:lang w:val="cs-CZ"/>
        </w:rPr>
        <w:t>člověk</w:t>
      </w:r>
      <w:proofErr w:type="spellEnd"/>
      <w:r w:rsidRPr="000D45CC">
        <w:rPr>
          <w:lang w:val="cs-CZ"/>
        </w:rPr>
        <w:t xml:space="preserve"> </w:t>
      </w:r>
      <w:proofErr w:type="spellStart"/>
      <w:r w:rsidRPr="000D45CC">
        <w:rPr>
          <w:lang w:val="cs-CZ"/>
        </w:rPr>
        <w:t>představil</w:t>
      </w:r>
      <w:proofErr w:type="spellEnd"/>
      <w:r w:rsidRPr="000D45CC">
        <w:rPr>
          <w:lang w:val="cs-CZ"/>
        </w:rPr>
        <w:t xml:space="preserve">, </w:t>
      </w:r>
      <w:proofErr w:type="spellStart"/>
      <w:r w:rsidRPr="000D45CC">
        <w:rPr>
          <w:lang w:val="cs-CZ"/>
        </w:rPr>
        <w:t>že</w:t>
      </w:r>
      <w:proofErr w:type="spellEnd"/>
      <w:r w:rsidRPr="000D45CC">
        <w:rPr>
          <w:lang w:val="cs-CZ"/>
        </w:rPr>
        <w:t xml:space="preserve"> </w:t>
      </w:r>
      <w:proofErr w:type="spellStart"/>
      <w:r w:rsidRPr="000D45CC">
        <w:rPr>
          <w:lang w:val="cs-CZ"/>
        </w:rPr>
        <w:t>určity</w:t>
      </w:r>
      <w:proofErr w:type="spellEnd"/>
      <w:r w:rsidRPr="000D45CC">
        <w:rPr>
          <w:lang w:val="cs-CZ"/>
        </w:rPr>
        <w:t xml:space="preserve">́ pohyb je </w:t>
      </w:r>
      <w:proofErr w:type="spellStart"/>
      <w:r w:rsidRPr="000D45CC">
        <w:rPr>
          <w:lang w:val="cs-CZ"/>
        </w:rPr>
        <w:t>úspěšne</w:t>
      </w:r>
      <w:proofErr w:type="spellEnd"/>
      <w:r w:rsidRPr="000D45CC">
        <w:rPr>
          <w:lang w:val="cs-CZ"/>
        </w:rPr>
        <w:t xml:space="preserve">̌ proveden. Existují </w:t>
      </w:r>
      <w:proofErr w:type="spellStart"/>
      <w:r w:rsidRPr="000D45CC">
        <w:rPr>
          <w:lang w:val="cs-CZ"/>
        </w:rPr>
        <w:t>dve</w:t>
      </w:r>
      <w:proofErr w:type="spellEnd"/>
      <w:r w:rsidRPr="000D45CC">
        <w:rPr>
          <w:lang w:val="cs-CZ"/>
        </w:rPr>
        <w:t xml:space="preserve">̌ varianty </w:t>
      </w:r>
      <w:proofErr w:type="spellStart"/>
      <w:r w:rsidRPr="000D45CC">
        <w:rPr>
          <w:lang w:val="cs-CZ"/>
        </w:rPr>
        <w:t>představivosti</w:t>
      </w:r>
      <w:proofErr w:type="spellEnd"/>
      <w:r w:rsidRPr="000D45CC">
        <w:rPr>
          <w:lang w:val="cs-CZ"/>
        </w:rPr>
        <w:t xml:space="preserve">. Z </w:t>
      </w:r>
      <w:proofErr w:type="spellStart"/>
      <w:r w:rsidRPr="000D45CC">
        <w:rPr>
          <w:lang w:val="cs-CZ"/>
        </w:rPr>
        <w:t>vnitřni</w:t>
      </w:r>
      <w:proofErr w:type="spellEnd"/>
      <w:r w:rsidRPr="000D45CC">
        <w:rPr>
          <w:lang w:val="cs-CZ"/>
        </w:rPr>
        <w:t xml:space="preserve">́ </w:t>
      </w:r>
      <w:proofErr w:type="spellStart"/>
      <w:r w:rsidRPr="000D45CC">
        <w:rPr>
          <w:lang w:val="cs-CZ"/>
        </w:rPr>
        <w:t>představivosti</w:t>
      </w:r>
      <w:proofErr w:type="spellEnd"/>
      <w:r w:rsidRPr="000D45CC">
        <w:rPr>
          <w:lang w:val="cs-CZ"/>
        </w:rPr>
        <w:t xml:space="preserve"> </w:t>
      </w:r>
      <w:proofErr w:type="spellStart"/>
      <w:r w:rsidRPr="000D45CC">
        <w:rPr>
          <w:lang w:val="cs-CZ"/>
        </w:rPr>
        <w:t>vyplýva</w:t>
      </w:r>
      <w:proofErr w:type="spellEnd"/>
      <w:r w:rsidRPr="000D45CC">
        <w:rPr>
          <w:lang w:val="cs-CZ"/>
        </w:rPr>
        <w:t xml:space="preserve">́, </w:t>
      </w:r>
      <w:proofErr w:type="spellStart"/>
      <w:r w:rsidRPr="000D45CC">
        <w:rPr>
          <w:lang w:val="cs-CZ"/>
        </w:rPr>
        <w:t>že</w:t>
      </w:r>
      <w:proofErr w:type="spellEnd"/>
      <w:r w:rsidRPr="000D45CC">
        <w:rPr>
          <w:lang w:val="cs-CZ"/>
        </w:rPr>
        <w:t xml:space="preserve"> si </w:t>
      </w:r>
      <w:proofErr w:type="spellStart"/>
      <w:r w:rsidRPr="000D45CC">
        <w:rPr>
          <w:lang w:val="cs-CZ"/>
        </w:rPr>
        <w:t>člověk</w:t>
      </w:r>
      <w:proofErr w:type="spellEnd"/>
      <w:r w:rsidRPr="000D45CC">
        <w:rPr>
          <w:lang w:val="cs-CZ"/>
        </w:rPr>
        <w:t xml:space="preserve"> z </w:t>
      </w:r>
      <w:proofErr w:type="spellStart"/>
      <w:r w:rsidRPr="000D45CC">
        <w:rPr>
          <w:lang w:val="cs-CZ"/>
        </w:rPr>
        <w:t>osobního</w:t>
      </w:r>
      <w:proofErr w:type="spellEnd"/>
      <w:r w:rsidRPr="000D45CC">
        <w:rPr>
          <w:lang w:val="cs-CZ"/>
        </w:rPr>
        <w:t xml:space="preserve"> hlediska </w:t>
      </w:r>
      <w:proofErr w:type="spellStart"/>
      <w:r w:rsidRPr="000D45CC">
        <w:rPr>
          <w:lang w:val="cs-CZ"/>
        </w:rPr>
        <w:t>představuje</w:t>
      </w:r>
      <w:proofErr w:type="spellEnd"/>
      <w:r w:rsidRPr="000D45CC">
        <w:rPr>
          <w:lang w:val="cs-CZ"/>
        </w:rPr>
        <w:t xml:space="preserve"> sebe sama, jak </w:t>
      </w:r>
      <w:proofErr w:type="spellStart"/>
      <w:r w:rsidRPr="000D45CC">
        <w:rPr>
          <w:lang w:val="cs-CZ"/>
        </w:rPr>
        <w:t>úspěšne</w:t>
      </w:r>
      <w:proofErr w:type="spellEnd"/>
      <w:r w:rsidRPr="000D45CC">
        <w:rPr>
          <w:lang w:val="cs-CZ"/>
        </w:rPr>
        <w:t xml:space="preserve">̌ </w:t>
      </w:r>
      <w:proofErr w:type="spellStart"/>
      <w:r w:rsidRPr="000D45CC">
        <w:rPr>
          <w:lang w:val="cs-CZ"/>
        </w:rPr>
        <w:t>provádi</w:t>
      </w:r>
      <w:proofErr w:type="spellEnd"/>
      <w:r w:rsidRPr="000D45CC">
        <w:rPr>
          <w:lang w:val="cs-CZ"/>
        </w:rPr>
        <w:t xml:space="preserve">́ pohyb. </w:t>
      </w:r>
      <w:proofErr w:type="spellStart"/>
      <w:r w:rsidRPr="000D45CC">
        <w:rPr>
          <w:lang w:val="cs-CZ"/>
        </w:rPr>
        <w:t>Vnějši</w:t>
      </w:r>
      <w:proofErr w:type="spellEnd"/>
      <w:r w:rsidRPr="000D45CC">
        <w:rPr>
          <w:lang w:val="cs-CZ"/>
        </w:rPr>
        <w:t xml:space="preserve">́ </w:t>
      </w:r>
      <w:proofErr w:type="spellStart"/>
      <w:r w:rsidRPr="000D45CC">
        <w:rPr>
          <w:lang w:val="cs-CZ"/>
        </w:rPr>
        <w:t>představivost</w:t>
      </w:r>
      <w:proofErr w:type="spellEnd"/>
      <w:r w:rsidRPr="000D45CC">
        <w:rPr>
          <w:lang w:val="cs-CZ"/>
        </w:rPr>
        <w:t xml:space="preserve"> </w:t>
      </w:r>
      <w:proofErr w:type="spellStart"/>
      <w:r w:rsidRPr="000D45CC">
        <w:rPr>
          <w:lang w:val="cs-CZ"/>
        </w:rPr>
        <w:t>znamena</w:t>
      </w:r>
      <w:proofErr w:type="spellEnd"/>
      <w:r w:rsidRPr="000D45CC">
        <w:rPr>
          <w:lang w:val="cs-CZ"/>
        </w:rPr>
        <w:t xml:space="preserve">́, </w:t>
      </w:r>
      <w:proofErr w:type="spellStart"/>
      <w:r w:rsidRPr="000D45CC">
        <w:rPr>
          <w:lang w:val="cs-CZ"/>
        </w:rPr>
        <w:t>že</w:t>
      </w:r>
      <w:proofErr w:type="spellEnd"/>
      <w:r w:rsidRPr="000D45CC">
        <w:rPr>
          <w:lang w:val="cs-CZ"/>
        </w:rPr>
        <w:t xml:space="preserve"> sportovec </w:t>
      </w:r>
      <w:proofErr w:type="spellStart"/>
      <w:r w:rsidRPr="000D45CC">
        <w:rPr>
          <w:lang w:val="cs-CZ"/>
        </w:rPr>
        <w:t>vidi</w:t>
      </w:r>
      <w:proofErr w:type="spellEnd"/>
      <w:r w:rsidRPr="000D45CC">
        <w:rPr>
          <w:lang w:val="cs-CZ"/>
        </w:rPr>
        <w:t xml:space="preserve">́ </w:t>
      </w:r>
      <w:proofErr w:type="spellStart"/>
      <w:r w:rsidRPr="000D45CC">
        <w:rPr>
          <w:lang w:val="cs-CZ"/>
        </w:rPr>
        <w:t>sám</w:t>
      </w:r>
      <w:proofErr w:type="spellEnd"/>
      <w:r w:rsidRPr="000D45CC">
        <w:rPr>
          <w:lang w:val="cs-CZ"/>
        </w:rPr>
        <w:t xml:space="preserve"> sebe z pohledu </w:t>
      </w:r>
      <w:proofErr w:type="spellStart"/>
      <w:r w:rsidRPr="000D45CC">
        <w:rPr>
          <w:lang w:val="cs-CZ"/>
        </w:rPr>
        <w:t>ostatních</w:t>
      </w:r>
      <w:proofErr w:type="spellEnd"/>
      <w:r w:rsidRPr="000D45CC">
        <w:rPr>
          <w:lang w:val="cs-CZ"/>
        </w:rPr>
        <w:t xml:space="preserve"> lidí, jako by se sledoval v televizi. </w:t>
      </w:r>
      <w:proofErr w:type="spellStart"/>
      <w:r w:rsidRPr="000D45CC">
        <w:rPr>
          <w:lang w:val="cs-CZ"/>
        </w:rPr>
        <w:t>Zkušenost</w:t>
      </w:r>
      <w:proofErr w:type="spellEnd"/>
      <w:r w:rsidRPr="000D45CC">
        <w:rPr>
          <w:lang w:val="cs-CZ"/>
        </w:rPr>
        <w:t xml:space="preserve"> s </w:t>
      </w:r>
      <w:proofErr w:type="spellStart"/>
      <w:r w:rsidRPr="000D45CC">
        <w:rPr>
          <w:lang w:val="cs-CZ"/>
        </w:rPr>
        <w:t>virtuálním</w:t>
      </w:r>
      <w:proofErr w:type="spellEnd"/>
      <w:r w:rsidRPr="000D45CC">
        <w:rPr>
          <w:lang w:val="cs-CZ"/>
        </w:rPr>
        <w:t xml:space="preserve"> </w:t>
      </w:r>
      <w:proofErr w:type="spellStart"/>
      <w:r w:rsidRPr="000D45CC">
        <w:rPr>
          <w:lang w:val="cs-CZ"/>
        </w:rPr>
        <w:t>úspěchem</w:t>
      </w:r>
      <w:proofErr w:type="spellEnd"/>
      <w:r w:rsidRPr="000D45CC">
        <w:rPr>
          <w:lang w:val="cs-CZ"/>
        </w:rPr>
        <w:t xml:space="preserve"> </w:t>
      </w:r>
      <w:proofErr w:type="spellStart"/>
      <w:r w:rsidRPr="000D45CC">
        <w:rPr>
          <w:lang w:val="cs-CZ"/>
        </w:rPr>
        <w:t>zvyšuje</w:t>
      </w:r>
      <w:proofErr w:type="spellEnd"/>
      <w:r w:rsidRPr="000D45CC">
        <w:rPr>
          <w:lang w:val="cs-CZ"/>
        </w:rPr>
        <w:t xml:space="preserve"> </w:t>
      </w:r>
      <w:proofErr w:type="spellStart"/>
      <w:r w:rsidRPr="000D45CC">
        <w:rPr>
          <w:lang w:val="cs-CZ"/>
        </w:rPr>
        <w:t>sebevědomi</w:t>
      </w:r>
      <w:proofErr w:type="spellEnd"/>
      <w:r w:rsidRPr="000D45CC">
        <w:rPr>
          <w:lang w:val="cs-CZ"/>
        </w:rPr>
        <w:t xml:space="preserve">́, </w:t>
      </w:r>
      <w:proofErr w:type="spellStart"/>
      <w:r w:rsidRPr="000D45CC">
        <w:rPr>
          <w:lang w:val="cs-CZ"/>
        </w:rPr>
        <w:t>coz</w:t>
      </w:r>
      <w:proofErr w:type="spellEnd"/>
      <w:r w:rsidRPr="000D45CC">
        <w:rPr>
          <w:lang w:val="cs-CZ"/>
        </w:rPr>
        <w:t xml:space="preserve">̌ </w:t>
      </w:r>
      <w:proofErr w:type="spellStart"/>
      <w:r w:rsidRPr="000D45CC">
        <w:rPr>
          <w:lang w:val="cs-CZ"/>
        </w:rPr>
        <w:t>dále</w:t>
      </w:r>
      <w:proofErr w:type="spellEnd"/>
      <w:r w:rsidRPr="000D45CC">
        <w:rPr>
          <w:lang w:val="cs-CZ"/>
        </w:rPr>
        <w:t xml:space="preserve"> vede ke </w:t>
      </w:r>
      <w:proofErr w:type="spellStart"/>
      <w:r w:rsidRPr="000D45CC">
        <w:rPr>
          <w:lang w:val="cs-CZ"/>
        </w:rPr>
        <w:t>zvýšene</w:t>
      </w:r>
      <w:proofErr w:type="spellEnd"/>
      <w:r w:rsidRPr="000D45CC">
        <w:rPr>
          <w:lang w:val="cs-CZ"/>
        </w:rPr>
        <w:t>́ motivaci (</w:t>
      </w:r>
      <w:proofErr w:type="spellStart"/>
      <w:r w:rsidRPr="000D45CC">
        <w:rPr>
          <w:lang w:val="cs-CZ"/>
        </w:rPr>
        <w:t>Montuori</w:t>
      </w:r>
      <w:proofErr w:type="spellEnd"/>
      <w:r w:rsidRPr="000D45CC">
        <w:rPr>
          <w:lang w:val="cs-CZ"/>
        </w:rPr>
        <w:t xml:space="preserve"> et al., 2018). </w:t>
      </w:r>
    </w:p>
    <w:p w14:paraId="4FB89580" w14:textId="023336F8" w:rsidR="00EE3A7F" w:rsidRPr="000D45CC" w:rsidRDefault="00EE3A7F" w:rsidP="00385D8C">
      <w:pPr>
        <w:spacing w:after="160" w:line="259" w:lineRule="auto"/>
        <w:ind w:firstLine="0"/>
        <w:contextualSpacing w:val="0"/>
        <w:jc w:val="left"/>
        <w:rPr>
          <w:lang w:val="cs-CZ"/>
        </w:rPr>
      </w:pPr>
    </w:p>
    <w:p w14:paraId="0F80F627" w14:textId="153679CA" w:rsidR="00EE3A7F" w:rsidRPr="000D45CC" w:rsidRDefault="00EE3A7F" w:rsidP="00D22DD3">
      <w:pPr>
        <w:pStyle w:val="Nadpis3"/>
        <w:rPr>
          <w:lang w:val="cs-CZ"/>
        </w:rPr>
      </w:pPr>
      <w:r w:rsidRPr="000D45CC">
        <w:rPr>
          <w:lang w:val="cs-CZ"/>
        </w:rPr>
        <w:t xml:space="preserve"> </w:t>
      </w:r>
      <w:bookmarkStart w:id="24" w:name="_Toc170631625"/>
      <w:proofErr w:type="spellStart"/>
      <w:r w:rsidRPr="000D45CC">
        <w:rPr>
          <w:lang w:val="cs-CZ"/>
        </w:rPr>
        <w:t>Mentálni</w:t>
      </w:r>
      <w:proofErr w:type="spellEnd"/>
      <w:r w:rsidRPr="000D45CC">
        <w:rPr>
          <w:lang w:val="cs-CZ"/>
        </w:rPr>
        <w:t xml:space="preserve">́ </w:t>
      </w:r>
      <w:proofErr w:type="spellStart"/>
      <w:r w:rsidRPr="000D45CC">
        <w:rPr>
          <w:lang w:val="cs-CZ"/>
        </w:rPr>
        <w:t>trénink</w:t>
      </w:r>
      <w:bookmarkEnd w:id="24"/>
      <w:proofErr w:type="spellEnd"/>
      <w:r w:rsidRPr="000D45CC">
        <w:rPr>
          <w:bCs/>
          <w:lang w:val="cs-CZ"/>
        </w:rPr>
        <w:t xml:space="preserve"> </w:t>
      </w:r>
    </w:p>
    <w:p w14:paraId="616FEFB6" w14:textId="1CFCEEBD" w:rsidR="00EE3A7F" w:rsidRPr="000D45CC" w:rsidRDefault="00366F50" w:rsidP="00EE3A7F">
      <w:pPr>
        <w:rPr>
          <w:lang w:val="cs-CZ"/>
        </w:rPr>
      </w:pPr>
      <w:proofErr w:type="spellStart"/>
      <w:r w:rsidRPr="000D45CC">
        <w:rPr>
          <w:lang w:val="cs-CZ"/>
        </w:rPr>
        <w:t>Stackeove</w:t>
      </w:r>
      <w:proofErr w:type="spellEnd"/>
      <w:r w:rsidRPr="000D45CC">
        <w:rPr>
          <w:lang w:val="cs-CZ"/>
        </w:rPr>
        <w:t xml:space="preserve">́ (2011) </w:t>
      </w:r>
      <w:r>
        <w:rPr>
          <w:lang w:val="cs-CZ"/>
        </w:rPr>
        <w:t xml:space="preserve">popisuje mentální trénink jako </w:t>
      </w:r>
      <w:proofErr w:type="spellStart"/>
      <w:r w:rsidR="00EE3A7F" w:rsidRPr="000D45CC">
        <w:rPr>
          <w:lang w:val="cs-CZ"/>
        </w:rPr>
        <w:t>záměrna</w:t>
      </w:r>
      <w:r>
        <w:rPr>
          <w:lang w:val="cs-CZ"/>
        </w:rPr>
        <w:t>ou</w:t>
      </w:r>
      <w:proofErr w:type="spellEnd"/>
      <w:r w:rsidR="00EE3A7F" w:rsidRPr="000D45CC">
        <w:rPr>
          <w:lang w:val="cs-CZ"/>
        </w:rPr>
        <w:t xml:space="preserve"> tvorb</w:t>
      </w:r>
      <w:r>
        <w:rPr>
          <w:lang w:val="cs-CZ"/>
        </w:rPr>
        <w:t>u</w:t>
      </w:r>
      <w:r w:rsidR="00EE3A7F" w:rsidRPr="000D45CC">
        <w:rPr>
          <w:lang w:val="cs-CZ"/>
        </w:rPr>
        <w:t xml:space="preserve"> </w:t>
      </w:r>
      <w:proofErr w:type="spellStart"/>
      <w:r w:rsidR="00EE3A7F" w:rsidRPr="000D45CC">
        <w:rPr>
          <w:lang w:val="cs-CZ"/>
        </w:rPr>
        <w:t>pohybových</w:t>
      </w:r>
      <w:proofErr w:type="spellEnd"/>
      <w:r w:rsidR="00EE3A7F" w:rsidRPr="000D45CC">
        <w:rPr>
          <w:lang w:val="cs-CZ"/>
        </w:rPr>
        <w:t xml:space="preserve"> </w:t>
      </w:r>
      <w:proofErr w:type="spellStart"/>
      <w:r w:rsidR="00EE3A7F" w:rsidRPr="000D45CC">
        <w:rPr>
          <w:lang w:val="cs-CZ"/>
        </w:rPr>
        <w:t>představ</w:t>
      </w:r>
      <w:proofErr w:type="spellEnd"/>
      <w:r w:rsidR="00EE3A7F" w:rsidRPr="000D45CC">
        <w:rPr>
          <w:lang w:val="cs-CZ"/>
        </w:rPr>
        <w:t xml:space="preserve"> </w:t>
      </w:r>
      <w:proofErr w:type="spellStart"/>
      <w:r w:rsidR="00EE3A7F" w:rsidRPr="000D45CC">
        <w:rPr>
          <w:lang w:val="cs-CZ"/>
        </w:rPr>
        <w:t>určite</w:t>
      </w:r>
      <w:proofErr w:type="spellEnd"/>
      <w:r w:rsidR="00EE3A7F" w:rsidRPr="000D45CC">
        <w:rPr>
          <w:lang w:val="cs-CZ"/>
        </w:rPr>
        <w:t xml:space="preserve">́ techniky pohybu na </w:t>
      </w:r>
      <w:proofErr w:type="spellStart"/>
      <w:r w:rsidR="00EE3A7F" w:rsidRPr="000D45CC">
        <w:rPr>
          <w:lang w:val="cs-CZ"/>
        </w:rPr>
        <w:t>odpovídajíci</w:t>
      </w:r>
      <w:proofErr w:type="spellEnd"/>
      <w:r w:rsidR="00EE3A7F" w:rsidRPr="000D45CC">
        <w:rPr>
          <w:lang w:val="cs-CZ"/>
        </w:rPr>
        <w:t xml:space="preserve">́ </w:t>
      </w:r>
      <w:proofErr w:type="spellStart"/>
      <w:r w:rsidR="00EE3A7F" w:rsidRPr="000D45CC">
        <w:rPr>
          <w:lang w:val="cs-CZ"/>
        </w:rPr>
        <w:t>výkonnostni</w:t>
      </w:r>
      <w:proofErr w:type="spellEnd"/>
      <w:r w:rsidR="00EE3A7F" w:rsidRPr="000D45CC">
        <w:rPr>
          <w:lang w:val="cs-CZ"/>
        </w:rPr>
        <w:t xml:space="preserve">́ </w:t>
      </w:r>
      <w:proofErr w:type="spellStart"/>
      <w:r w:rsidR="00EE3A7F" w:rsidRPr="000D45CC">
        <w:rPr>
          <w:lang w:val="cs-CZ"/>
        </w:rPr>
        <w:t>úrovni</w:t>
      </w:r>
      <w:proofErr w:type="spellEnd"/>
      <w:r w:rsidR="00EE3A7F" w:rsidRPr="000D45CC">
        <w:rPr>
          <w:lang w:val="cs-CZ"/>
        </w:rPr>
        <w:t xml:space="preserve"> ve </w:t>
      </w:r>
      <w:proofErr w:type="spellStart"/>
      <w:r w:rsidR="00EE3A7F" w:rsidRPr="000D45CC">
        <w:rPr>
          <w:lang w:val="cs-CZ"/>
        </w:rPr>
        <w:t>vlastním</w:t>
      </w:r>
      <w:proofErr w:type="spellEnd"/>
      <w:r w:rsidR="00EE3A7F" w:rsidRPr="000D45CC">
        <w:rPr>
          <w:lang w:val="cs-CZ"/>
        </w:rPr>
        <w:t xml:space="preserve"> </w:t>
      </w:r>
      <w:proofErr w:type="spellStart"/>
      <w:r w:rsidR="00EE3A7F" w:rsidRPr="000D45CC">
        <w:rPr>
          <w:lang w:val="cs-CZ"/>
        </w:rPr>
        <w:t>vědomi</w:t>
      </w:r>
      <w:proofErr w:type="spellEnd"/>
      <w:r w:rsidR="00EE3A7F" w:rsidRPr="000D45CC">
        <w:rPr>
          <w:lang w:val="cs-CZ"/>
        </w:rPr>
        <w:t xml:space="preserve">́ bez </w:t>
      </w:r>
      <w:proofErr w:type="spellStart"/>
      <w:r w:rsidR="00EE3A7F" w:rsidRPr="000D45CC">
        <w:rPr>
          <w:lang w:val="cs-CZ"/>
        </w:rPr>
        <w:t>praktického</w:t>
      </w:r>
      <w:proofErr w:type="spellEnd"/>
      <w:r w:rsidR="00EE3A7F" w:rsidRPr="000D45CC">
        <w:rPr>
          <w:lang w:val="cs-CZ"/>
        </w:rPr>
        <w:t xml:space="preserve"> </w:t>
      </w:r>
      <w:proofErr w:type="spellStart"/>
      <w:r w:rsidR="00EE3A7F" w:rsidRPr="000D45CC">
        <w:rPr>
          <w:lang w:val="cs-CZ"/>
        </w:rPr>
        <w:t>prováděni</w:t>
      </w:r>
      <w:proofErr w:type="spellEnd"/>
      <w:r w:rsidR="00EE3A7F" w:rsidRPr="000D45CC">
        <w:rPr>
          <w:lang w:val="cs-CZ"/>
        </w:rPr>
        <w:t>́ pohybu.</w:t>
      </w:r>
      <w:r>
        <w:rPr>
          <w:lang w:val="cs-CZ"/>
        </w:rPr>
        <w:t xml:space="preserve"> </w:t>
      </w:r>
      <w:proofErr w:type="spellStart"/>
      <w:r>
        <w:rPr>
          <w:lang w:val="cs-CZ"/>
        </w:rPr>
        <w:t>M</w:t>
      </w:r>
      <w:r w:rsidR="00EE3A7F" w:rsidRPr="000D45CC">
        <w:rPr>
          <w:lang w:val="cs-CZ"/>
        </w:rPr>
        <w:t>entálni</w:t>
      </w:r>
      <w:proofErr w:type="spellEnd"/>
      <w:r w:rsidR="00EE3A7F" w:rsidRPr="000D45CC">
        <w:rPr>
          <w:lang w:val="cs-CZ"/>
        </w:rPr>
        <w:t xml:space="preserve">́ </w:t>
      </w:r>
      <w:proofErr w:type="spellStart"/>
      <w:r w:rsidR="00EE3A7F" w:rsidRPr="000D45CC">
        <w:rPr>
          <w:lang w:val="cs-CZ"/>
        </w:rPr>
        <w:t>trénink</w:t>
      </w:r>
      <w:proofErr w:type="spellEnd"/>
      <w:r w:rsidR="00EE3A7F" w:rsidRPr="000D45CC">
        <w:rPr>
          <w:lang w:val="cs-CZ"/>
        </w:rPr>
        <w:t xml:space="preserve"> je </w:t>
      </w:r>
      <w:r>
        <w:rPr>
          <w:lang w:val="cs-CZ"/>
        </w:rPr>
        <w:t xml:space="preserve">orientován </w:t>
      </w:r>
      <w:r w:rsidR="00EE3A7F" w:rsidRPr="000D45CC">
        <w:rPr>
          <w:lang w:val="cs-CZ"/>
        </w:rPr>
        <w:t xml:space="preserve">na </w:t>
      </w:r>
      <w:proofErr w:type="spellStart"/>
      <w:r w:rsidR="00EE3A7F" w:rsidRPr="000D45CC">
        <w:rPr>
          <w:lang w:val="cs-CZ"/>
        </w:rPr>
        <w:t>soutěz</w:t>
      </w:r>
      <w:proofErr w:type="spellEnd"/>
      <w:r w:rsidR="00EE3A7F" w:rsidRPr="000D45CC">
        <w:rPr>
          <w:lang w:val="cs-CZ"/>
        </w:rPr>
        <w:t xml:space="preserve">̌, ve </w:t>
      </w:r>
      <w:proofErr w:type="spellStart"/>
      <w:r w:rsidR="00EE3A7F" w:rsidRPr="000D45CC">
        <w:rPr>
          <w:lang w:val="cs-CZ"/>
        </w:rPr>
        <w:t>ktere</w:t>
      </w:r>
      <w:proofErr w:type="spellEnd"/>
      <w:r w:rsidR="00EE3A7F" w:rsidRPr="000D45CC">
        <w:rPr>
          <w:lang w:val="cs-CZ"/>
        </w:rPr>
        <w:t xml:space="preserve">́ by </w:t>
      </w:r>
      <w:proofErr w:type="spellStart"/>
      <w:r w:rsidR="00EE3A7F" w:rsidRPr="000D45CC">
        <w:rPr>
          <w:lang w:val="cs-CZ"/>
        </w:rPr>
        <w:t>měl</w:t>
      </w:r>
      <w:proofErr w:type="spellEnd"/>
      <w:r w:rsidR="00EE3A7F" w:rsidRPr="000D45CC">
        <w:rPr>
          <w:lang w:val="cs-CZ"/>
        </w:rPr>
        <w:t xml:space="preserve"> sportovec </w:t>
      </w:r>
      <w:proofErr w:type="spellStart"/>
      <w:r w:rsidR="00EE3A7F" w:rsidRPr="000D45CC">
        <w:rPr>
          <w:lang w:val="cs-CZ"/>
        </w:rPr>
        <w:t>dosáhnout</w:t>
      </w:r>
      <w:proofErr w:type="spellEnd"/>
      <w:r w:rsidR="00EE3A7F" w:rsidRPr="000D45CC">
        <w:rPr>
          <w:lang w:val="cs-CZ"/>
        </w:rPr>
        <w:t xml:space="preserve"> </w:t>
      </w:r>
      <w:proofErr w:type="spellStart"/>
      <w:r w:rsidR="00EE3A7F" w:rsidRPr="000D45CC">
        <w:rPr>
          <w:lang w:val="cs-CZ"/>
        </w:rPr>
        <w:t>maximálního</w:t>
      </w:r>
      <w:proofErr w:type="spellEnd"/>
      <w:r w:rsidR="00EE3A7F" w:rsidRPr="000D45CC">
        <w:rPr>
          <w:lang w:val="cs-CZ"/>
        </w:rPr>
        <w:t xml:space="preserve"> </w:t>
      </w:r>
      <w:proofErr w:type="spellStart"/>
      <w:r w:rsidR="00EE3A7F" w:rsidRPr="000D45CC">
        <w:rPr>
          <w:lang w:val="cs-CZ"/>
        </w:rPr>
        <w:t>výkonu</w:t>
      </w:r>
      <w:proofErr w:type="spellEnd"/>
      <w:r w:rsidR="00EE3A7F" w:rsidRPr="000D45CC">
        <w:rPr>
          <w:lang w:val="cs-CZ"/>
        </w:rPr>
        <w:t xml:space="preserve">. </w:t>
      </w:r>
    </w:p>
    <w:p w14:paraId="1E4C0624" w14:textId="77777777" w:rsidR="00EE3A7F" w:rsidRPr="000D45CC" w:rsidRDefault="00EE3A7F" w:rsidP="0054348F">
      <w:pPr>
        <w:pStyle w:val="Informovansouhlas"/>
      </w:pPr>
      <w:r w:rsidRPr="000D45CC">
        <w:t xml:space="preserve">Podle </w:t>
      </w:r>
      <w:proofErr w:type="spellStart"/>
      <w:r w:rsidRPr="000D45CC">
        <w:t>Šafáře</w:t>
      </w:r>
      <w:proofErr w:type="spellEnd"/>
      <w:r w:rsidRPr="000D45CC">
        <w:t xml:space="preserve"> a </w:t>
      </w:r>
      <w:proofErr w:type="spellStart"/>
      <w:r w:rsidRPr="000D45CC">
        <w:t>Hřebíčkove</w:t>
      </w:r>
      <w:proofErr w:type="spellEnd"/>
      <w:r w:rsidRPr="000D45CC">
        <w:t xml:space="preserve">́ (2014) je </w:t>
      </w:r>
      <w:proofErr w:type="spellStart"/>
      <w:r w:rsidRPr="000D45CC">
        <w:t>základni</w:t>
      </w:r>
      <w:proofErr w:type="spellEnd"/>
      <w:r w:rsidRPr="000D45CC">
        <w:t xml:space="preserve">́ postup </w:t>
      </w:r>
      <w:proofErr w:type="spellStart"/>
      <w:r w:rsidRPr="000D45CC">
        <w:t>mentálního</w:t>
      </w:r>
      <w:proofErr w:type="spellEnd"/>
      <w:r w:rsidRPr="000D45CC">
        <w:t xml:space="preserve"> </w:t>
      </w:r>
      <w:proofErr w:type="spellStart"/>
      <w:r w:rsidRPr="000D45CC">
        <w:t>tréninku</w:t>
      </w:r>
      <w:proofErr w:type="spellEnd"/>
      <w:r w:rsidRPr="000D45CC">
        <w:t xml:space="preserve">, bez ohledu na jeho </w:t>
      </w:r>
      <w:proofErr w:type="spellStart"/>
      <w:r w:rsidRPr="000D45CC">
        <w:t>zaměřeni</w:t>
      </w:r>
      <w:proofErr w:type="spellEnd"/>
      <w:r w:rsidRPr="000D45CC">
        <w:t xml:space="preserve">́ nebo obsahovou </w:t>
      </w:r>
      <w:proofErr w:type="spellStart"/>
      <w:r w:rsidRPr="000D45CC">
        <w:t>nápln</w:t>
      </w:r>
      <w:proofErr w:type="spellEnd"/>
      <w:r w:rsidRPr="000D45CC">
        <w:t xml:space="preserve">̌, </w:t>
      </w:r>
      <w:proofErr w:type="spellStart"/>
      <w:r w:rsidRPr="000D45CC">
        <w:t>realizován</w:t>
      </w:r>
      <w:proofErr w:type="spellEnd"/>
      <w:r w:rsidRPr="000D45CC">
        <w:t xml:space="preserve"> podle </w:t>
      </w:r>
      <w:proofErr w:type="spellStart"/>
      <w:r w:rsidRPr="000D45CC">
        <w:t>pětistupňového</w:t>
      </w:r>
      <w:proofErr w:type="spellEnd"/>
      <w:r w:rsidRPr="000D45CC">
        <w:t xml:space="preserve"> algoritmu: </w:t>
      </w:r>
    </w:p>
    <w:p w14:paraId="460EADC5" w14:textId="723AD3E8" w:rsidR="0054348F" w:rsidRPr="005713E6" w:rsidRDefault="00385D8C" w:rsidP="000D45CC">
      <w:pPr>
        <w:pStyle w:val="Informovansouhlas"/>
        <w:numPr>
          <w:ilvl w:val="0"/>
          <w:numId w:val="17"/>
        </w:numPr>
      </w:pPr>
      <w:r w:rsidRPr="00385D8C">
        <w:rPr>
          <w:i/>
          <w:iCs/>
        </w:rPr>
        <w:t>„</w:t>
      </w:r>
      <w:r w:rsidR="0054348F" w:rsidRPr="005713E6">
        <w:t xml:space="preserve">Psychodiagnostika – </w:t>
      </w:r>
      <w:proofErr w:type="spellStart"/>
      <w:r w:rsidR="0054348F" w:rsidRPr="005713E6">
        <w:t>zaměřena</w:t>
      </w:r>
      <w:proofErr w:type="spellEnd"/>
      <w:r w:rsidR="0054348F" w:rsidRPr="005713E6">
        <w:t xml:space="preserve">́ na </w:t>
      </w:r>
      <w:proofErr w:type="spellStart"/>
      <w:r w:rsidR="0054348F" w:rsidRPr="005713E6">
        <w:t>diagnostikováni</w:t>
      </w:r>
      <w:proofErr w:type="spellEnd"/>
      <w:r w:rsidR="0054348F" w:rsidRPr="005713E6">
        <w:t xml:space="preserve">́ </w:t>
      </w:r>
      <w:proofErr w:type="spellStart"/>
      <w:r w:rsidR="0054348F" w:rsidRPr="005713E6">
        <w:t>psychicke</w:t>
      </w:r>
      <w:proofErr w:type="spellEnd"/>
      <w:r w:rsidR="0054348F" w:rsidRPr="005713E6">
        <w:t xml:space="preserve">́ charakteristiky, procesu nebo funkce s </w:t>
      </w:r>
      <w:proofErr w:type="spellStart"/>
      <w:r w:rsidR="0054348F" w:rsidRPr="005713E6">
        <w:t>nejvyšši</w:t>
      </w:r>
      <w:proofErr w:type="spellEnd"/>
      <w:r w:rsidR="0054348F" w:rsidRPr="005713E6">
        <w:t xml:space="preserve">́ kapacitou a citlivostí ke </w:t>
      </w:r>
      <w:proofErr w:type="spellStart"/>
      <w:r w:rsidR="0054348F" w:rsidRPr="005713E6">
        <w:t>změne</w:t>
      </w:r>
      <w:proofErr w:type="spellEnd"/>
      <w:r w:rsidR="0054348F" w:rsidRPr="005713E6">
        <w:t xml:space="preserve">̌. </w:t>
      </w:r>
    </w:p>
    <w:p w14:paraId="03425A09" w14:textId="23688102" w:rsidR="0054348F" w:rsidRPr="005713E6" w:rsidRDefault="0054348F" w:rsidP="007975BF">
      <w:pPr>
        <w:pStyle w:val="Informovansouhlas"/>
        <w:numPr>
          <w:ilvl w:val="0"/>
          <w:numId w:val="17"/>
        </w:numPr>
      </w:pPr>
      <w:proofErr w:type="spellStart"/>
      <w:r w:rsidRPr="005713E6">
        <w:t>Nácvik</w:t>
      </w:r>
      <w:proofErr w:type="spellEnd"/>
      <w:r w:rsidRPr="005713E6">
        <w:t xml:space="preserve"> pod </w:t>
      </w:r>
      <w:proofErr w:type="spellStart"/>
      <w:r w:rsidRPr="005713E6">
        <w:t>vedením</w:t>
      </w:r>
      <w:proofErr w:type="spellEnd"/>
      <w:r w:rsidRPr="005713E6">
        <w:t xml:space="preserve"> psychologa–na </w:t>
      </w:r>
      <w:proofErr w:type="spellStart"/>
      <w:r w:rsidRPr="005713E6">
        <w:t>základe</w:t>
      </w:r>
      <w:proofErr w:type="spellEnd"/>
      <w:r w:rsidRPr="005713E6">
        <w:t xml:space="preserve">̌ </w:t>
      </w:r>
      <w:proofErr w:type="spellStart"/>
      <w:r w:rsidRPr="005713E6">
        <w:t>výsledkůdiagnostikyjeaplikována</w:t>
      </w:r>
      <w:proofErr w:type="spellEnd"/>
      <w:r w:rsidRPr="005713E6">
        <w:t xml:space="preserve"> </w:t>
      </w:r>
      <w:proofErr w:type="spellStart"/>
      <w:r w:rsidRPr="005713E6">
        <w:t>adekvátni</w:t>
      </w:r>
      <w:proofErr w:type="spellEnd"/>
      <w:r w:rsidRPr="005713E6">
        <w:t xml:space="preserve">́ </w:t>
      </w:r>
      <w:proofErr w:type="spellStart"/>
      <w:r w:rsidRPr="005713E6">
        <w:t>intervenčni</w:t>
      </w:r>
      <w:proofErr w:type="spellEnd"/>
      <w:r w:rsidRPr="005713E6">
        <w:t xml:space="preserve">́ technika. </w:t>
      </w:r>
      <w:proofErr w:type="spellStart"/>
      <w:r w:rsidRPr="005713E6">
        <w:t>Nácvik</w:t>
      </w:r>
      <w:proofErr w:type="spellEnd"/>
      <w:r w:rsidRPr="005713E6">
        <w:t xml:space="preserve"> techniky je </w:t>
      </w:r>
      <w:proofErr w:type="spellStart"/>
      <w:r w:rsidRPr="005713E6">
        <w:t>prováděn</w:t>
      </w:r>
      <w:proofErr w:type="spellEnd"/>
      <w:r w:rsidRPr="005713E6">
        <w:t xml:space="preserve"> pod </w:t>
      </w:r>
      <w:proofErr w:type="spellStart"/>
      <w:r w:rsidRPr="005713E6">
        <w:t>vedením</w:t>
      </w:r>
      <w:proofErr w:type="spellEnd"/>
      <w:r w:rsidRPr="005713E6">
        <w:t xml:space="preserve"> psychologa. </w:t>
      </w:r>
      <w:proofErr w:type="spellStart"/>
      <w:r w:rsidRPr="005713E6">
        <w:t>Cílem</w:t>
      </w:r>
      <w:proofErr w:type="spellEnd"/>
      <w:r w:rsidRPr="005713E6">
        <w:t xml:space="preserve"> </w:t>
      </w:r>
      <w:proofErr w:type="spellStart"/>
      <w:r w:rsidRPr="005713E6">
        <w:t>této</w:t>
      </w:r>
      <w:proofErr w:type="spellEnd"/>
      <w:r w:rsidRPr="005713E6">
        <w:t xml:space="preserve"> </w:t>
      </w:r>
      <w:proofErr w:type="spellStart"/>
      <w:r w:rsidRPr="005713E6">
        <w:t>fáze</w:t>
      </w:r>
      <w:proofErr w:type="spellEnd"/>
      <w:r w:rsidRPr="005713E6">
        <w:t xml:space="preserve"> je osvojit si </w:t>
      </w:r>
      <w:proofErr w:type="spellStart"/>
      <w:r w:rsidRPr="005713E6">
        <w:t>základni</w:t>
      </w:r>
      <w:proofErr w:type="spellEnd"/>
      <w:r w:rsidRPr="005713E6">
        <w:t xml:space="preserve">́ postup, </w:t>
      </w:r>
      <w:proofErr w:type="spellStart"/>
      <w:r w:rsidRPr="005713E6">
        <w:t>seznámit</w:t>
      </w:r>
      <w:proofErr w:type="spellEnd"/>
      <w:r w:rsidRPr="005713E6">
        <w:t xml:space="preserve"> se s </w:t>
      </w:r>
      <w:proofErr w:type="spellStart"/>
      <w:r w:rsidRPr="005713E6">
        <w:t>pozitivním</w:t>
      </w:r>
      <w:proofErr w:type="spellEnd"/>
      <w:r w:rsidRPr="005713E6">
        <w:t xml:space="preserve"> efektem a </w:t>
      </w:r>
      <w:proofErr w:type="spellStart"/>
      <w:r w:rsidRPr="005713E6">
        <w:t>případnými</w:t>
      </w:r>
      <w:proofErr w:type="spellEnd"/>
      <w:r w:rsidRPr="005713E6">
        <w:t xml:space="preserve"> </w:t>
      </w:r>
      <w:proofErr w:type="spellStart"/>
      <w:r w:rsidRPr="005713E6">
        <w:t>omezeními</w:t>
      </w:r>
      <w:proofErr w:type="spellEnd"/>
      <w:r w:rsidRPr="005713E6">
        <w:t xml:space="preserve"> a riziky </w:t>
      </w:r>
      <w:proofErr w:type="spellStart"/>
      <w:r w:rsidRPr="005713E6">
        <w:t>cvičeni</w:t>
      </w:r>
      <w:proofErr w:type="spellEnd"/>
      <w:r w:rsidRPr="005713E6">
        <w:t xml:space="preserve">́. </w:t>
      </w:r>
    </w:p>
    <w:p w14:paraId="590CC7E9" w14:textId="77777777" w:rsidR="0054348F" w:rsidRPr="005713E6" w:rsidRDefault="0054348F" w:rsidP="007975BF">
      <w:pPr>
        <w:pStyle w:val="Informovansouhlas"/>
        <w:numPr>
          <w:ilvl w:val="0"/>
          <w:numId w:val="17"/>
        </w:numPr>
      </w:pPr>
      <w:proofErr w:type="spellStart"/>
      <w:r w:rsidRPr="005713E6">
        <w:t>Samostatny</w:t>
      </w:r>
      <w:proofErr w:type="spellEnd"/>
      <w:r w:rsidRPr="005713E6">
        <w:t xml:space="preserve">́ </w:t>
      </w:r>
      <w:proofErr w:type="spellStart"/>
      <w:r w:rsidRPr="005713E6">
        <w:t>nácvik</w:t>
      </w:r>
      <w:proofErr w:type="spellEnd"/>
      <w:r w:rsidRPr="005713E6">
        <w:t xml:space="preserve"> v </w:t>
      </w:r>
      <w:proofErr w:type="spellStart"/>
      <w:r w:rsidRPr="005713E6">
        <w:t>klidových</w:t>
      </w:r>
      <w:proofErr w:type="spellEnd"/>
      <w:r w:rsidRPr="005713E6">
        <w:t xml:space="preserve"> </w:t>
      </w:r>
      <w:proofErr w:type="spellStart"/>
      <w:r w:rsidRPr="005713E6">
        <w:t>podmínkách</w:t>
      </w:r>
      <w:proofErr w:type="spellEnd"/>
      <w:r w:rsidRPr="005713E6">
        <w:t xml:space="preserve"> – sportovec </w:t>
      </w:r>
      <w:proofErr w:type="spellStart"/>
      <w:r w:rsidRPr="005713E6">
        <w:t>dostáva</w:t>
      </w:r>
      <w:proofErr w:type="spellEnd"/>
      <w:r w:rsidRPr="005713E6">
        <w:t xml:space="preserve">́ </w:t>
      </w:r>
      <w:proofErr w:type="spellStart"/>
      <w:r w:rsidRPr="005713E6">
        <w:t>přesny</w:t>
      </w:r>
      <w:proofErr w:type="spellEnd"/>
      <w:r w:rsidRPr="005713E6">
        <w:t xml:space="preserve">́ </w:t>
      </w:r>
      <w:proofErr w:type="spellStart"/>
      <w:r w:rsidRPr="005713E6">
        <w:t>časovy</w:t>
      </w:r>
      <w:proofErr w:type="spellEnd"/>
      <w:r w:rsidRPr="005713E6">
        <w:t xml:space="preserve">́ harmonogram pro </w:t>
      </w:r>
      <w:proofErr w:type="spellStart"/>
      <w:r w:rsidRPr="005713E6">
        <w:t>nácvik</w:t>
      </w:r>
      <w:proofErr w:type="spellEnd"/>
      <w:r w:rsidRPr="005713E6">
        <w:t xml:space="preserve"> v </w:t>
      </w:r>
      <w:proofErr w:type="spellStart"/>
      <w:r w:rsidRPr="005713E6">
        <w:t>domácích</w:t>
      </w:r>
      <w:proofErr w:type="spellEnd"/>
      <w:r w:rsidRPr="005713E6">
        <w:t xml:space="preserve">, </w:t>
      </w:r>
      <w:proofErr w:type="spellStart"/>
      <w:r w:rsidRPr="005713E6">
        <w:t>klidových</w:t>
      </w:r>
      <w:proofErr w:type="spellEnd"/>
      <w:r w:rsidRPr="005713E6">
        <w:t xml:space="preserve"> </w:t>
      </w:r>
      <w:proofErr w:type="spellStart"/>
      <w:r w:rsidRPr="005713E6">
        <w:t>podmínkách</w:t>
      </w:r>
      <w:proofErr w:type="spellEnd"/>
      <w:r w:rsidRPr="005713E6">
        <w:t xml:space="preserve">. O </w:t>
      </w:r>
      <w:proofErr w:type="spellStart"/>
      <w:r w:rsidRPr="005713E6">
        <w:t>nácviku</w:t>
      </w:r>
      <w:proofErr w:type="spellEnd"/>
      <w:r w:rsidRPr="005713E6">
        <w:t xml:space="preserve"> vede </w:t>
      </w:r>
      <w:proofErr w:type="spellStart"/>
      <w:r w:rsidRPr="005713E6">
        <w:lastRenderedPageBreak/>
        <w:t>písemny</w:t>
      </w:r>
      <w:proofErr w:type="spellEnd"/>
      <w:r w:rsidRPr="005713E6">
        <w:t xml:space="preserve">́ </w:t>
      </w:r>
      <w:proofErr w:type="spellStart"/>
      <w:r w:rsidRPr="005713E6">
        <w:t>záznam</w:t>
      </w:r>
      <w:proofErr w:type="spellEnd"/>
      <w:r w:rsidRPr="005713E6">
        <w:t xml:space="preserve"> a </w:t>
      </w:r>
      <w:proofErr w:type="spellStart"/>
      <w:r w:rsidRPr="005713E6">
        <w:t>průběžne</w:t>
      </w:r>
      <w:proofErr w:type="spellEnd"/>
      <w:r w:rsidRPr="005713E6">
        <w:t xml:space="preserve">̌ konzultuje s psychologem. </w:t>
      </w:r>
      <w:proofErr w:type="spellStart"/>
      <w:r w:rsidRPr="005713E6">
        <w:t>Cílem</w:t>
      </w:r>
      <w:proofErr w:type="spellEnd"/>
      <w:r w:rsidRPr="005713E6">
        <w:t xml:space="preserve"> </w:t>
      </w:r>
      <w:proofErr w:type="spellStart"/>
      <w:r w:rsidRPr="005713E6">
        <w:t>této</w:t>
      </w:r>
      <w:proofErr w:type="spellEnd"/>
      <w:r w:rsidRPr="005713E6">
        <w:t xml:space="preserve"> </w:t>
      </w:r>
      <w:proofErr w:type="spellStart"/>
      <w:r w:rsidRPr="005713E6">
        <w:t>fáze</w:t>
      </w:r>
      <w:proofErr w:type="spellEnd"/>
      <w:r w:rsidRPr="005713E6">
        <w:t xml:space="preserve"> je automatizace postupu, </w:t>
      </w:r>
      <w:proofErr w:type="spellStart"/>
      <w:r w:rsidRPr="005713E6">
        <w:t>ověřeni</w:t>
      </w:r>
      <w:proofErr w:type="spellEnd"/>
      <w:r w:rsidRPr="005713E6">
        <w:t xml:space="preserve">́ efektu a </w:t>
      </w:r>
      <w:proofErr w:type="spellStart"/>
      <w:r w:rsidRPr="005713E6">
        <w:t>přizpůsobeni</w:t>
      </w:r>
      <w:proofErr w:type="spellEnd"/>
      <w:r w:rsidRPr="005713E6">
        <w:t xml:space="preserve">́ </w:t>
      </w:r>
      <w:proofErr w:type="spellStart"/>
      <w:r w:rsidRPr="005713E6">
        <w:t>individualite</w:t>
      </w:r>
      <w:proofErr w:type="spellEnd"/>
      <w:r w:rsidRPr="005713E6">
        <w:t xml:space="preserve">̌ sportovce. </w:t>
      </w:r>
    </w:p>
    <w:p w14:paraId="53A3966F" w14:textId="77777777" w:rsidR="0054348F" w:rsidRPr="005713E6" w:rsidRDefault="0054348F" w:rsidP="007975BF">
      <w:pPr>
        <w:pStyle w:val="Informovansouhlas"/>
        <w:numPr>
          <w:ilvl w:val="0"/>
          <w:numId w:val="17"/>
        </w:numPr>
      </w:pPr>
      <w:r w:rsidRPr="005713E6">
        <w:t xml:space="preserve">Aplikace do </w:t>
      </w:r>
      <w:proofErr w:type="spellStart"/>
      <w:r w:rsidRPr="005713E6">
        <w:t>sportovního</w:t>
      </w:r>
      <w:proofErr w:type="spellEnd"/>
      <w:r w:rsidRPr="005713E6">
        <w:t xml:space="preserve"> </w:t>
      </w:r>
      <w:proofErr w:type="spellStart"/>
      <w:r w:rsidRPr="005713E6">
        <w:t>tréninku</w:t>
      </w:r>
      <w:proofErr w:type="spellEnd"/>
      <w:r w:rsidRPr="005713E6">
        <w:t xml:space="preserve">–klient </w:t>
      </w:r>
      <w:proofErr w:type="spellStart"/>
      <w:r w:rsidRPr="005713E6">
        <w:t>přenáši</w:t>
      </w:r>
      <w:proofErr w:type="spellEnd"/>
      <w:r w:rsidRPr="005713E6">
        <w:t xml:space="preserve">́ </w:t>
      </w:r>
      <w:proofErr w:type="spellStart"/>
      <w:r w:rsidRPr="005713E6">
        <w:t>prováděni</w:t>
      </w:r>
      <w:proofErr w:type="spellEnd"/>
      <w:r w:rsidRPr="005713E6">
        <w:t xml:space="preserve">́ </w:t>
      </w:r>
      <w:proofErr w:type="spellStart"/>
      <w:r w:rsidRPr="005713E6">
        <w:t>intervenčni</w:t>
      </w:r>
      <w:proofErr w:type="spellEnd"/>
      <w:r w:rsidRPr="005713E6">
        <w:t xml:space="preserve">́ techniky do </w:t>
      </w:r>
      <w:proofErr w:type="spellStart"/>
      <w:r w:rsidRPr="005713E6">
        <w:t>sportovního</w:t>
      </w:r>
      <w:proofErr w:type="spellEnd"/>
      <w:r w:rsidRPr="005713E6">
        <w:t xml:space="preserve"> </w:t>
      </w:r>
      <w:proofErr w:type="spellStart"/>
      <w:r w:rsidRPr="005713E6">
        <w:t>prostředi</w:t>
      </w:r>
      <w:proofErr w:type="spellEnd"/>
      <w:r w:rsidRPr="005713E6">
        <w:t xml:space="preserve">́. V </w:t>
      </w:r>
      <w:proofErr w:type="spellStart"/>
      <w:r w:rsidRPr="005713E6">
        <w:t>rámci</w:t>
      </w:r>
      <w:proofErr w:type="spellEnd"/>
      <w:r w:rsidRPr="005713E6">
        <w:t xml:space="preserve"> </w:t>
      </w:r>
      <w:proofErr w:type="spellStart"/>
      <w:r w:rsidRPr="005713E6">
        <w:t>tréninku</w:t>
      </w:r>
      <w:proofErr w:type="spellEnd"/>
      <w:r w:rsidRPr="005713E6">
        <w:t xml:space="preserve"> </w:t>
      </w:r>
      <w:proofErr w:type="spellStart"/>
      <w:r w:rsidRPr="005713E6">
        <w:t>hleda</w:t>
      </w:r>
      <w:proofErr w:type="spellEnd"/>
      <w:r w:rsidRPr="005713E6">
        <w:t xml:space="preserve">́ </w:t>
      </w:r>
      <w:proofErr w:type="spellStart"/>
      <w:r w:rsidRPr="005713E6">
        <w:t>optimálni</w:t>
      </w:r>
      <w:proofErr w:type="spellEnd"/>
      <w:r w:rsidRPr="005713E6">
        <w:t xml:space="preserve">́ </w:t>
      </w:r>
      <w:proofErr w:type="spellStart"/>
      <w:r w:rsidRPr="005713E6">
        <w:t>čas</w:t>
      </w:r>
      <w:proofErr w:type="spellEnd"/>
      <w:r w:rsidRPr="005713E6">
        <w:t xml:space="preserve"> a prostor pro </w:t>
      </w:r>
      <w:proofErr w:type="spellStart"/>
      <w:r w:rsidRPr="005713E6">
        <w:t>jeji</w:t>
      </w:r>
      <w:proofErr w:type="spellEnd"/>
      <w:r w:rsidRPr="005713E6">
        <w:t xml:space="preserve">́ aplikaci. </w:t>
      </w:r>
      <w:proofErr w:type="spellStart"/>
      <w:r w:rsidRPr="005713E6">
        <w:t>Cílem</w:t>
      </w:r>
      <w:proofErr w:type="spellEnd"/>
      <w:r w:rsidRPr="005713E6">
        <w:t xml:space="preserve"> je </w:t>
      </w:r>
      <w:proofErr w:type="spellStart"/>
      <w:r w:rsidRPr="005713E6">
        <w:t>vytvořeni</w:t>
      </w:r>
      <w:proofErr w:type="spellEnd"/>
      <w:r w:rsidRPr="005713E6">
        <w:t xml:space="preserve">́ </w:t>
      </w:r>
      <w:proofErr w:type="spellStart"/>
      <w:r w:rsidRPr="005713E6">
        <w:t>rutinního</w:t>
      </w:r>
      <w:proofErr w:type="spellEnd"/>
      <w:r w:rsidRPr="005713E6">
        <w:t xml:space="preserve"> postupu a </w:t>
      </w:r>
      <w:proofErr w:type="spellStart"/>
      <w:r w:rsidRPr="005713E6">
        <w:t>zkráceni</w:t>
      </w:r>
      <w:proofErr w:type="spellEnd"/>
      <w:r w:rsidRPr="005713E6">
        <w:t xml:space="preserve">́ </w:t>
      </w:r>
      <w:proofErr w:type="spellStart"/>
      <w:r w:rsidRPr="005713E6">
        <w:t>času</w:t>
      </w:r>
      <w:proofErr w:type="spellEnd"/>
      <w:r w:rsidRPr="005713E6">
        <w:t xml:space="preserve"> </w:t>
      </w:r>
      <w:proofErr w:type="spellStart"/>
      <w:r w:rsidRPr="005713E6">
        <w:t>potřebného</w:t>
      </w:r>
      <w:proofErr w:type="spellEnd"/>
      <w:r w:rsidRPr="005713E6">
        <w:t xml:space="preserve"> pro </w:t>
      </w:r>
      <w:proofErr w:type="spellStart"/>
      <w:r w:rsidRPr="005713E6">
        <w:t>dosaženi</w:t>
      </w:r>
      <w:proofErr w:type="spellEnd"/>
      <w:r w:rsidRPr="005713E6">
        <w:t xml:space="preserve">́ </w:t>
      </w:r>
      <w:proofErr w:type="spellStart"/>
      <w:r w:rsidRPr="005713E6">
        <w:t>žádoucího</w:t>
      </w:r>
      <w:proofErr w:type="spellEnd"/>
      <w:r w:rsidRPr="005713E6">
        <w:t xml:space="preserve"> efektu </w:t>
      </w:r>
    </w:p>
    <w:p w14:paraId="7CB193BD" w14:textId="7A365D1F" w:rsidR="0054348F" w:rsidRPr="000D45CC" w:rsidRDefault="0054348F" w:rsidP="007975BF">
      <w:pPr>
        <w:pStyle w:val="Informovansouhlas"/>
        <w:numPr>
          <w:ilvl w:val="0"/>
          <w:numId w:val="17"/>
        </w:numPr>
      </w:pPr>
      <w:r w:rsidRPr="005713E6">
        <w:t xml:space="preserve">Aplikace do </w:t>
      </w:r>
      <w:proofErr w:type="spellStart"/>
      <w:r w:rsidRPr="005713E6">
        <w:t>soutěžních</w:t>
      </w:r>
      <w:proofErr w:type="spellEnd"/>
      <w:r w:rsidRPr="005713E6">
        <w:t xml:space="preserve"> </w:t>
      </w:r>
      <w:proofErr w:type="spellStart"/>
      <w:r w:rsidRPr="005713E6">
        <w:t>podmínek</w:t>
      </w:r>
      <w:proofErr w:type="spellEnd"/>
      <w:r w:rsidRPr="005713E6">
        <w:t xml:space="preserve"> – sportovec </w:t>
      </w:r>
      <w:proofErr w:type="spellStart"/>
      <w:r w:rsidRPr="005713E6">
        <w:t>využíva</w:t>
      </w:r>
      <w:proofErr w:type="spellEnd"/>
      <w:r w:rsidRPr="005713E6">
        <w:t xml:space="preserve">́ individualizovanou techniku </w:t>
      </w:r>
      <w:proofErr w:type="spellStart"/>
      <w:r w:rsidRPr="005713E6">
        <w:t>před</w:t>
      </w:r>
      <w:proofErr w:type="spellEnd"/>
      <w:r w:rsidRPr="005713E6">
        <w:t xml:space="preserve">, v </w:t>
      </w:r>
      <w:proofErr w:type="spellStart"/>
      <w:r w:rsidRPr="005713E6">
        <w:t>průběhu</w:t>
      </w:r>
      <w:proofErr w:type="spellEnd"/>
      <w:r w:rsidRPr="005713E6">
        <w:t xml:space="preserve"> </w:t>
      </w:r>
      <w:proofErr w:type="spellStart"/>
      <w:r w:rsidRPr="005713E6">
        <w:t>či</w:t>
      </w:r>
      <w:proofErr w:type="spellEnd"/>
      <w:r w:rsidRPr="005713E6">
        <w:t xml:space="preserve"> po </w:t>
      </w:r>
      <w:proofErr w:type="spellStart"/>
      <w:r w:rsidRPr="005713E6">
        <w:t>ukončeni</w:t>
      </w:r>
      <w:proofErr w:type="spellEnd"/>
      <w:r w:rsidRPr="005713E6">
        <w:t xml:space="preserve">́ </w:t>
      </w:r>
      <w:proofErr w:type="spellStart"/>
      <w:r w:rsidRPr="005713E6">
        <w:t>sportovního</w:t>
      </w:r>
      <w:proofErr w:type="spellEnd"/>
      <w:r w:rsidRPr="005713E6">
        <w:t xml:space="preserve"> </w:t>
      </w:r>
      <w:proofErr w:type="spellStart"/>
      <w:r w:rsidRPr="005713E6">
        <w:t>výkonu</w:t>
      </w:r>
      <w:proofErr w:type="spellEnd"/>
      <w:r w:rsidRPr="005713E6">
        <w:t xml:space="preserve"> za </w:t>
      </w:r>
      <w:proofErr w:type="spellStart"/>
      <w:r w:rsidRPr="005713E6">
        <w:t>účelem</w:t>
      </w:r>
      <w:proofErr w:type="spellEnd"/>
      <w:r w:rsidRPr="005713E6">
        <w:t xml:space="preserve"> </w:t>
      </w:r>
      <w:proofErr w:type="spellStart"/>
      <w:r w:rsidRPr="005713E6">
        <w:t>dosaženi</w:t>
      </w:r>
      <w:proofErr w:type="spellEnd"/>
      <w:r w:rsidRPr="005713E6">
        <w:t xml:space="preserve">́ </w:t>
      </w:r>
      <w:proofErr w:type="spellStart"/>
      <w:r w:rsidRPr="005713E6">
        <w:t>optimálni</w:t>
      </w:r>
      <w:proofErr w:type="spellEnd"/>
      <w:r w:rsidRPr="005713E6">
        <w:t xml:space="preserve">́ </w:t>
      </w:r>
      <w:proofErr w:type="spellStart"/>
      <w:r w:rsidRPr="005713E6">
        <w:t>výkonnosti</w:t>
      </w:r>
      <w:proofErr w:type="spellEnd"/>
      <w:r w:rsidRPr="005713E6">
        <w:t>.</w:t>
      </w:r>
      <w:r w:rsidR="00385D8C">
        <w:rPr>
          <w:i/>
          <w:iCs/>
        </w:rPr>
        <w:t>“</w:t>
      </w:r>
      <w:r w:rsidRPr="00385D8C">
        <w:rPr>
          <w:i/>
          <w:iCs/>
        </w:rPr>
        <w:t xml:space="preserve"> </w:t>
      </w:r>
      <w:r w:rsidRPr="000D45CC">
        <w:t xml:space="preserve"> </w:t>
      </w:r>
    </w:p>
    <w:p w14:paraId="10CF51E7" w14:textId="5C7752D4" w:rsidR="00EE3A7F" w:rsidRPr="00385D8C" w:rsidRDefault="00385D8C" w:rsidP="00D22DD3">
      <w:pPr>
        <w:pStyle w:val="Nadpis3"/>
        <w:rPr>
          <w:lang w:val="cs-CZ"/>
        </w:rPr>
      </w:pPr>
      <w:r>
        <w:rPr>
          <w:lang w:val="cs-CZ"/>
        </w:rPr>
        <w:t xml:space="preserve"> </w:t>
      </w:r>
      <w:bookmarkStart w:id="25" w:name="_Toc170631626"/>
      <w:proofErr w:type="spellStart"/>
      <w:r w:rsidR="00EE3A7F" w:rsidRPr="00385D8C">
        <w:rPr>
          <w:lang w:val="cs-CZ"/>
        </w:rPr>
        <w:t>Plánováni</w:t>
      </w:r>
      <w:proofErr w:type="spellEnd"/>
      <w:r w:rsidR="00EE3A7F" w:rsidRPr="00385D8C">
        <w:rPr>
          <w:lang w:val="cs-CZ"/>
        </w:rPr>
        <w:t xml:space="preserve">́ </w:t>
      </w:r>
      <w:proofErr w:type="spellStart"/>
      <w:r w:rsidR="00EE3A7F" w:rsidRPr="00385D8C">
        <w:rPr>
          <w:lang w:val="cs-CZ"/>
        </w:rPr>
        <w:t>soutěže</w:t>
      </w:r>
      <w:bookmarkEnd w:id="25"/>
      <w:proofErr w:type="spellEnd"/>
      <w:r w:rsidR="00EE3A7F" w:rsidRPr="00385D8C">
        <w:rPr>
          <w:lang w:val="cs-CZ"/>
        </w:rPr>
        <w:t xml:space="preserve"> </w:t>
      </w:r>
    </w:p>
    <w:p w14:paraId="21C14144" w14:textId="61C48E06" w:rsidR="00366F50" w:rsidRPr="00385D8C" w:rsidRDefault="00366F50" w:rsidP="00385D8C">
      <w:pPr>
        <w:rPr>
          <w:lang w:val="cs-CZ"/>
        </w:rPr>
      </w:pPr>
      <w:r>
        <w:t xml:space="preserve">Sportovci často vykonávají specifické činnosti a pohyby před zápasem, utkáním či soutěží, které se nazývají </w:t>
      </w:r>
      <w:proofErr w:type="spellStart"/>
      <w:r>
        <w:t>předvýkonnostní</w:t>
      </w:r>
      <w:proofErr w:type="spellEnd"/>
      <w:r>
        <w:t xml:space="preserve"> rutiny. Tyto rutiny pomáhají sportovcům připravit se na nadcházející výkon a udržet optimální úroveň koncentrace. </w:t>
      </w:r>
      <w:proofErr w:type="spellStart"/>
      <w:r>
        <w:t>Předvýkonnostní</w:t>
      </w:r>
      <w:proofErr w:type="spellEnd"/>
      <w:r>
        <w:t xml:space="preserve"> rutiny můžeme rozdělit do několika kategorií: První z nich jsou rutiny před soutěží, které zahrnují aktivity vykonávané večer před utkáním, ráno v den utkání a těsně před jeho zahájením. Večer před utkáním se sportovci věnují mentální přípravě, vizualizaci úspěchu nebo relaxačním technikám, aby zajistili kvalitní odpočinek. Ráno v den utkání často provádějí lehkou rozcvičku, konzumují vyváženou snídani a věnují se dalším činnostem, které jim pomáhají dosáhnout optimálního fyzického a mentálního stavu.</w:t>
      </w:r>
      <w:r w:rsidRPr="00366F50">
        <w:rPr>
          <w:lang w:val="cs-CZ"/>
        </w:rPr>
        <w:t xml:space="preserve"> </w:t>
      </w:r>
      <w:r w:rsidRPr="000D45CC">
        <w:rPr>
          <w:lang w:val="cs-CZ"/>
        </w:rPr>
        <w:t>(Pavel &amp; Pavlová, 2019</w:t>
      </w:r>
      <w:r w:rsidR="00385D8C">
        <w:rPr>
          <w:lang w:val="cs-CZ"/>
        </w:rPr>
        <w:t xml:space="preserve">; </w:t>
      </w:r>
      <w:proofErr w:type="spellStart"/>
      <w:r w:rsidR="00385D8C" w:rsidRPr="000D45CC">
        <w:rPr>
          <w:lang w:val="cs-CZ"/>
        </w:rPr>
        <w:t>Magnusson</w:t>
      </w:r>
      <w:proofErr w:type="spellEnd"/>
      <w:r w:rsidR="00385D8C" w:rsidRPr="000D45CC">
        <w:rPr>
          <w:lang w:val="cs-CZ"/>
        </w:rPr>
        <w:t>, 2008).</w:t>
      </w:r>
      <w:r w:rsidR="00385D8C" w:rsidRPr="00EE3A7F">
        <w:rPr>
          <w:lang w:val="cs-CZ"/>
        </w:rPr>
        <w:t xml:space="preserve"> </w:t>
      </w:r>
      <w:r w:rsidRPr="000D45CC">
        <w:rPr>
          <w:lang w:val="cs-CZ"/>
        </w:rPr>
        <w:t>.</w:t>
      </w:r>
    </w:p>
    <w:p w14:paraId="0DF19A49" w14:textId="5220E9B6" w:rsidR="00366F50" w:rsidRDefault="00366F50" w:rsidP="00366F50">
      <w:r>
        <w:t>Druhou kategorií jsou myšlenky těsně před výkonem. Tyto myšlenky jsou klíčové pro udržení koncentrace a sebevědomí. Sportovci se zaměřují na dýchání, používají pozitivní afirmace nebo si krátce mentálně přehrávají klíčové momenty a strategie. Třetí kategorií jsou rutiny, které následují po chybě. Tyto rutiny zahrnují rychlé mentální a fyzické akce, které pomáhají sportovcům znovu získat kontrolu a udržet koncentraci na hru.</w:t>
      </w:r>
      <w:r w:rsidRPr="00366F50">
        <w:rPr>
          <w:lang w:val="cs-CZ"/>
        </w:rPr>
        <w:t xml:space="preserve"> </w:t>
      </w:r>
      <w:r w:rsidRPr="000D45CC">
        <w:rPr>
          <w:lang w:val="cs-CZ"/>
        </w:rPr>
        <w:t>(Pavel &amp; Pavlová, 2019).</w:t>
      </w:r>
    </w:p>
    <w:p w14:paraId="35C565DA" w14:textId="76038F36" w:rsidR="00EE3A7F" w:rsidRPr="00350D6B" w:rsidRDefault="00366F50" w:rsidP="00350D6B">
      <w:pPr>
        <w:rPr>
          <w:lang w:val="cs-CZ"/>
        </w:rPr>
      </w:pPr>
      <w:proofErr w:type="spellStart"/>
      <w:r>
        <w:t>Předvýkonnostní</w:t>
      </w:r>
      <w:proofErr w:type="spellEnd"/>
      <w:r>
        <w:t xml:space="preserve"> rutiny jsou zásadní pro kontrolu a udržení pozornosti. Nejužitečnější jsou rutiny před výkonem, které umožňují sportovcům soustředit se na nezbytné aspekty výkonu. Pomáhají jim zůstat v přítomném okamžiku a dodávají pocit sebedůvěry a kontroly. Kromě rutin existuje také pověrčivost, která však musí být úzce spojená s daným úkolem, aby byla efektivní. I rituály vycházející z pověrčivosti se mohou stát součástí mentální přípravy sportovce, pokud nepřevezmou nad sportovcem kontrolu</w:t>
      </w:r>
      <w:r w:rsidR="00EE3A7F" w:rsidRPr="000D45CC">
        <w:rPr>
          <w:lang w:val="cs-CZ"/>
        </w:rPr>
        <w:t xml:space="preserve"> (Pavel &amp; Pavlová, 2019). </w:t>
      </w:r>
    </w:p>
    <w:p w14:paraId="0F2ED8EB" w14:textId="77777777" w:rsidR="00237F6D" w:rsidRPr="00923EFB" w:rsidRDefault="00237F6D" w:rsidP="00347941">
      <w:pPr>
        <w:pStyle w:val="Nadpis2"/>
      </w:pPr>
      <w:bookmarkStart w:id="26" w:name="_Toc170631627"/>
      <w:proofErr w:type="spellStart"/>
      <w:r w:rsidRPr="00923EFB">
        <w:lastRenderedPageBreak/>
        <w:t>Psychologicka</w:t>
      </w:r>
      <w:proofErr w:type="spellEnd"/>
      <w:r w:rsidRPr="00923EFB">
        <w:t>́ kategorizace sportů</w:t>
      </w:r>
      <w:bookmarkEnd w:id="26"/>
      <w:r w:rsidRPr="00923EFB">
        <w:t xml:space="preserve"> </w:t>
      </w:r>
    </w:p>
    <w:p w14:paraId="13446DA4" w14:textId="77777777" w:rsidR="00237F6D" w:rsidRPr="00923EFB" w:rsidRDefault="00237F6D" w:rsidP="00653AAB">
      <w:pPr>
        <w:pStyle w:val="Informovansouhlas"/>
      </w:pPr>
      <w:r w:rsidRPr="00923EFB">
        <w:t xml:space="preserve">Sporty lze </w:t>
      </w:r>
      <w:proofErr w:type="spellStart"/>
      <w:r w:rsidRPr="00923EFB">
        <w:t>rozdělit</w:t>
      </w:r>
      <w:proofErr w:type="spellEnd"/>
      <w:r w:rsidRPr="00923EFB">
        <w:t xml:space="preserve"> do </w:t>
      </w:r>
      <w:proofErr w:type="spellStart"/>
      <w:r w:rsidRPr="00923EFB">
        <w:t>několika</w:t>
      </w:r>
      <w:proofErr w:type="spellEnd"/>
      <w:r w:rsidRPr="00923EFB">
        <w:t xml:space="preserve"> skupin, dle </w:t>
      </w:r>
      <w:proofErr w:type="spellStart"/>
      <w:r w:rsidRPr="00923EFB">
        <w:t>různých</w:t>
      </w:r>
      <w:proofErr w:type="spellEnd"/>
      <w:r w:rsidRPr="00923EFB">
        <w:t xml:space="preserve"> faktorů. Mezi </w:t>
      </w:r>
      <w:proofErr w:type="spellStart"/>
      <w:r w:rsidRPr="00923EFB">
        <w:t>nejčastějši</w:t>
      </w:r>
      <w:proofErr w:type="spellEnd"/>
      <w:r w:rsidRPr="00923EFB">
        <w:t xml:space="preserve">́ se </w:t>
      </w:r>
      <w:proofErr w:type="spellStart"/>
      <w:r w:rsidRPr="00923EFB">
        <w:t>uvádi</w:t>
      </w:r>
      <w:proofErr w:type="spellEnd"/>
      <w:r w:rsidRPr="00923EFB">
        <w:t xml:space="preserve">́ </w:t>
      </w:r>
      <w:proofErr w:type="spellStart"/>
      <w:r w:rsidRPr="00923EFB">
        <w:t>rozděleni</w:t>
      </w:r>
      <w:proofErr w:type="spellEnd"/>
      <w:r w:rsidRPr="00923EFB">
        <w:t xml:space="preserve">́ podle druhu a kvality </w:t>
      </w:r>
      <w:proofErr w:type="spellStart"/>
      <w:r w:rsidRPr="00923EFB">
        <w:t>sportovního</w:t>
      </w:r>
      <w:proofErr w:type="spellEnd"/>
      <w:r w:rsidRPr="00923EFB">
        <w:t xml:space="preserve"> </w:t>
      </w:r>
      <w:proofErr w:type="spellStart"/>
      <w:r w:rsidRPr="00923EFB">
        <w:t>prostředi</w:t>
      </w:r>
      <w:proofErr w:type="spellEnd"/>
      <w:r w:rsidRPr="00923EFB">
        <w:t xml:space="preserve">́ a </w:t>
      </w:r>
      <w:proofErr w:type="spellStart"/>
      <w:r w:rsidRPr="00923EFB">
        <w:t>osobních</w:t>
      </w:r>
      <w:proofErr w:type="spellEnd"/>
      <w:r w:rsidRPr="00923EFB">
        <w:t xml:space="preserve"> vlastností, schopností a dovedností. Podle </w:t>
      </w:r>
      <w:proofErr w:type="spellStart"/>
      <w:r w:rsidRPr="00923EFB">
        <w:t>této</w:t>
      </w:r>
      <w:proofErr w:type="spellEnd"/>
      <w:r w:rsidRPr="00923EFB">
        <w:t xml:space="preserve"> kategorizace </w:t>
      </w:r>
      <w:proofErr w:type="spellStart"/>
      <w:r w:rsidRPr="00923EFB">
        <w:t>můžeme</w:t>
      </w:r>
      <w:proofErr w:type="spellEnd"/>
      <w:r w:rsidRPr="00923EFB">
        <w:t xml:space="preserve"> sporty </w:t>
      </w:r>
      <w:proofErr w:type="spellStart"/>
      <w:r w:rsidRPr="00923EFB">
        <w:t>rozdělit</w:t>
      </w:r>
      <w:proofErr w:type="spellEnd"/>
      <w:r w:rsidRPr="00923EFB">
        <w:t xml:space="preserve"> nejprve na </w:t>
      </w:r>
      <w:proofErr w:type="spellStart"/>
      <w:r w:rsidRPr="00923EFB">
        <w:t>individuálni</w:t>
      </w:r>
      <w:proofErr w:type="spellEnd"/>
      <w:r w:rsidRPr="00923EFB">
        <w:t xml:space="preserve">́ nebo </w:t>
      </w:r>
      <w:proofErr w:type="spellStart"/>
      <w:r w:rsidRPr="00923EFB">
        <w:t>kolektivni</w:t>
      </w:r>
      <w:proofErr w:type="spellEnd"/>
      <w:r w:rsidRPr="00923EFB">
        <w:t xml:space="preserve">́, je </w:t>
      </w:r>
      <w:proofErr w:type="spellStart"/>
      <w:r w:rsidRPr="00923EFB">
        <w:t>dělíme</w:t>
      </w:r>
      <w:proofErr w:type="spellEnd"/>
      <w:r w:rsidRPr="00923EFB">
        <w:t xml:space="preserve"> dle charakteru </w:t>
      </w:r>
      <w:proofErr w:type="spellStart"/>
      <w:r w:rsidRPr="00923EFB">
        <w:t>vykonávane</w:t>
      </w:r>
      <w:proofErr w:type="spellEnd"/>
      <w:r w:rsidRPr="00923EFB">
        <w:t xml:space="preserve">́ aktivity </w:t>
      </w:r>
      <w:proofErr w:type="spellStart"/>
      <w:r w:rsidRPr="00923EFB">
        <w:t>například</w:t>
      </w:r>
      <w:proofErr w:type="spellEnd"/>
      <w:r w:rsidRPr="00923EFB">
        <w:t xml:space="preserve"> na </w:t>
      </w:r>
      <w:proofErr w:type="spellStart"/>
      <w:r w:rsidRPr="00923EFB">
        <w:t>zimni</w:t>
      </w:r>
      <w:proofErr w:type="spellEnd"/>
      <w:r w:rsidRPr="00923EFB">
        <w:t xml:space="preserve">́, </w:t>
      </w:r>
      <w:proofErr w:type="spellStart"/>
      <w:r w:rsidRPr="00923EFB">
        <w:t>letni</w:t>
      </w:r>
      <w:proofErr w:type="spellEnd"/>
      <w:r w:rsidRPr="00923EFB">
        <w:t xml:space="preserve">́, </w:t>
      </w:r>
      <w:proofErr w:type="spellStart"/>
      <w:r w:rsidRPr="00923EFB">
        <w:t>míčove</w:t>
      </w:r>
      <w:proofErr w:type="spellEnd"/>
      <w:r w:rsidRPr="00923EFB">
        <w:t xml:space="preserve">́, </w:t>
      </w:r>
      <w:proofErr w:type="spellStart"/>
      <w:r w:rsidRPr="00923EFB">
        <w:t>olympijske</w:t>
      </w:r>
      <w:proofErr w:type="spellEnd"/>
      <w:r w:rsidRPr="00923EFB">
        <w:t xml:space="preserve">́, </w:t>
      </w:r>
      <w:proofErr w:type="spellStart"/>
      <w:r w:rsidRPr="00923EFB">
        <w:t>halove</w:t>
      </w:r>
      <w:proofErr w:type="spellEnd"/>
      <w:r w:rsidRPr="00923EFB">
        <w:t xml:space="preserve">́ apod. Skupiny se </w:t>
      </w:r>
      <w:proofErr w:type="spellStart"/>
      <w:r w:rsidRPr="00923EFB">
        <w:t>přitom</w:t>
      </w:r>
      <w:proofErr w:type="spellEnd"/>
      <w:r w:rsidRPr="00923EFB">
        <w:t xml:space="preserve"> </w:t>
      </w:r>
      <w:proofErr w:type="spellStart"/>
      <w:r w:rsidRPr="00923EFB">
        <w:t>překrývaji</w:t>
      </w:r>
      <w:proofErr w:type="spellEnd"/>
      <w:r w:rsidRPr="00923EFB">
        <w:t xml:space="preserve">́ a </w:t>
      </w:r>
      <w:proofErr w:type="spellStart"/>
      <w:r w:rsidRPr="00923EFB">
        <w:t>různe</w:t>
      </w:r>
      <w:proofErr w:type="spellEnd"/>
      <w:r w:rsidRPr="00923EFB">
        <w:t xml:space="preserve">̌ </w:t>
      </w:r>
      <w:proofErr w:type="spellStart"/>
      <w:r w:rsidRPr="00923EFB">
        <w:t>prolínaji</w:t>
      </w:r>
      <w:proofErr w:type="spellEnd"/>
      <w:r w:rsidRPr="00923EFB">
        <w:t xml:space="preserve">́. </w:t>
      </w:r>
    </w:p>
    <w:p w14:paraId="47BBB138" w14:textId="26FFAFDC" w:rsidR="00B91F23" w:rsidRPr="00923EFB" w:rsidRDefault="00237F6D" w:rsidP="00767A34">
      <w:pPr>
        <w:pStyle w:val="Informovansouhlas"/>
      </w:pPr>
      <w:r w:rsidRPr="00923EFB">
        <w:t xml:space="preserve">U </w:t>
      </w:r>
      <w:proofErr w:type="spellStart"/>
      <w:r w:rsidRPr="00923EFB">
        <w:t>nás</w:t>
      </w:r>
      <w:proofErr w:type="spellEnd"/>
      <w:r w:rsidRPr="00923EFB">
        <w:t xml:space="preserve"> </w:t>
      </w:r>
      <w:proofErr w:type="spellStart"/>
      <w:r w:rsidRPr="00923EFB">
        <w:t>prvni</w:t>
      </w:r>
      <w:proofErr w:type="spellEnd"/>
      <w:r w:rsidRPr="00923EFB">
        <w:t xml:space="preserve">́ psychologickou typologii </w:t>
      </w:r>
      <w:proofErr w:type="spellStart"/>
      <w:r w:rsidRPr="00923EFB">
        <w:t>sportovni</w:t>
      </w:r>
      <w:proofErr w:type="spellEnd"/>
      <w:r w:rsidRPr="00923EFB">
        <w:t xml:space="preserve">́ </w:t>
      </w:r>
      <w:proofErr w:type="spellStart"/>
      <w:r w:rsidRPr="00923EFB">
        <w:t>činnosti</w:t>
      </w:r>
      <w:proofErr w:type="spellEnd"/>
      <w:r w:rsidRPr="00923EFB">
        <w:t xml:space="preserve"> zpracoval v 70. letech </w:t>
      </w:r>
      <w:proofErr w:type="spellStart"/>
      <w:r w:rsidRPr="00923EFB">
        <w:t>Kodým</w:t>
      </w:r>
      <w:proofErr w:type="spellEnd"/>
      <w:r w:rsidRPr="00923EFB">
        <w:t xml:space="preserve"> v </w:t>
      </w:r>
      <w:proofErr w:type="spellStart"/>
      <w:r w:rsidRPr="00923EFB">
        <w:t>rámci</w:t>
      </w:r>
      <w:proofErr w:type="spellEnd"/>
      <w:r w:rsidRPr="00923EFB">
        <w:t xml:space="preserve"> </w:t>
      </w:r>
      <w:proofErr w:type="spellStart"/>
      <w:r w:rsidRPr="00923EFB">
        <w:t>praci</w:t>
      </w:r>
      <w:proofErr w:type="spellEnd"/>
      <w:r w:rsidRPr="00923EFB">
        <w:t xml:space="preserve">́ o </w:t>
      </w:r>
      <w:proofErr w:type="spellStart"/>
      <w:r w:rsidRPr="00923EFB">
        <w:t>psychologických</w:t>
      </w:r>
      <w:proofErr w:type="spellEnd"/>
      <w:r w:rsidRPr="00923EFB">
        <w:t xml:space="preserve"> </w:t>
      </w:r>
      <w:proofErr w:type="spellStart"/>
      <w:r w:rsidRPr="00923EFB">
        <w:t>otázkách</w:t>
      </w:r>
      <w:proofErr w:type="spellEnd"/>
      <w:r w:rsidRPr="00923EFB">
        <w:t xml:space="preserve"> </w:t>
      </w:r>
      <w:proofErr w:type="spellStart"/>
      <w:r w:rsidRPr="00923EFB">
        <w:t>výběru</w:t>
      </w:r>
      <w:proofErr w:type="spellEnd"/>
      <w:r w:rsidRPr="00923EFB">
        <w:t xml:space="preserve"> </w:t>
      </w:r>
      <w:proofErr w:type="spellStart"/>
      <w:r w:rsidRPr="00923EFB">
        <w:t>sportovních</w:t>
      </w:r>
      <w:proofErr w:type="spellEnd"/>
      <w:r w:rsidRPr="00923EFB">
        <w:t xml:space="preserve"> talentů a </w:t>
      </w:r>
      <w:proofErr w:type="spellStart"/>
      <w:r w:rsidRPr="00923EFB">
        <w:t>rozdělil</w:t>
      </w:r>
      <w:proofErr w:type="spellEnd"/>
      <w:r w:rsidRPr="00923EFB">
        <w:t xml:space="preserve"> je do </w:t>
      </w:r>
      <w:r w:rsidR="005D5602">
        <w:t>5</w:t>
      </w:r>
      <w:r w:rsidRPr="00923EFB">
        <w:t xml:space="preserve"> skupin, na sporty </w:t>
      </w:r>
      <w:proofErr w:type="spellStart"/>
      <w:r w:rsidRPr="004D0B03">
        <w:t>senzomotoricke</w:t>
      </w:r>
      <w:proofErr w:type="spellEnd"/>
      <w:r w:rsidRPr="004D0B03">
        <w:t xml:space="preserve">́, </w:t>
      </w:r>
      <w:proofErr w:type="spellStart"/>
      <w:r w:rsidRPr="004D0B03">
        <w:t>funkčne</w:t>
      </w:r>
      <w:proofErr w:type="spellEnd"/>
      <w:r w:rsidRPr="004D0B03">
        <w:t>̌-</w:t>
      </w:r>
      <w:proofErr w:type="spellStart"/>
      <w:r w:rsidRPr="004D0B03">
        <w:t>mobilizačni</w:t>
      </w:r>
      <w:proofErr w:type="spellEnd"/>
      <w:r w:rsidRPr="004D0B03">
        <w:t xml:space="preserve">́, </w:t>
      </w:r>
      <w:proofErr w:type="spellStart"/>
      <w:r w:rsidRPr="004D0B03">
        <w:t>anticipačni</w:t>
      </w:r>
      <w:proofErr w:type="spellEnd"/>
      <w:r w:rsidRPr="004D0B03">
        <w:t xml:space="preserve">́, </w:t>
      </w:r>
      <w:proofErr w:type="spellStart"/>
      <w:r w:rsidRPr="004D0B03">
        <w:t>dále</w:t>
      </w:r>
      <w:proofErr w:type="spellEnd"/>
      <w:r w:rsidRPr="004D0B03">
        <w:t xml:space="preserve"> </w:t>
      </w:r>
      <w:proofErr w:type="spellStart"/>
      <w:r w:rsidRPr="004D0B03">
        <w:t>take</w:t>
      </w:r>
      <w:proofErr w:type="spellEnd"/>
      <w:r w:rsidRPr="004D0B03">
        <w:t xml:space="preserve">́ na sporty </w:t>
      </w:r>
      <w:proofErr w:type="spellStart"/>
      <w:r w:rsidRPr="004D0B03">
        <w:t>technicke</w:t>
      </w:r>
      <w:proofErr w:type="spellEnd"/>
      <w:r w:rsidRPr="004D0B03">
        <w:t xml:space="preserve">́ nebo </w:t>
      </w:r>
      <w:proofErr w:type="spellStart"/>
      <w:r w:rsidRPr="004D0B03">
        <w:t>rizikove</w:t>
      </w:r>
      <w:proofErr w:type="spellEnd"/>
      <w:r w:rsidRPr="004D0B03">
        <w:t>́ (</w:t>
      </w:r>
      <w:proofErr w:type="spellStart"/>
      <w:r w:rsidRPr="004D0B03">
        <w:t>Slepička</w:t>
      </w:r>
      <w:proofErr w:type="spellEnd"/>
      <w:r w:rsidRPr="004D0B03">
        <w:t xml:space="preserve"> et al., 2009).</w:t>
      </w:r>
    </w:p>
    <w:p w14:paraId="5A54A677" w14:textId="10BCB77A" w:rsidR="00701A2D" w:rsidRDefault="00237F6D" w:rsidP="00701A2D">
      <w:pPr>
        <w:pStyle w:val="Informovansouhlas"/>
        <w:numPr>
          <w:ilvl w:val="0"/>
          <w:numId w:val="19"/>
        </w:numPr>
        <w:spacing w:before="240"/>
        <w:ind w:left="1264" w:hanging="357"/>
      </w:pPr>
      <w:proofErr w:type="spellStart"/>
      <w:r w:rsidRPr="00923EFB">
        <w:t>Prvni</w:t>
      </w:r>
      <w:proofErr w:type="spellEnd"/>
      <w:r w:rsidRPr="00923EFB">
        <w:t xml:space="preserve">́ skupinou jsou sporty </w:t>
      </w:r>
      <w:proofErr w:type="spellStart"/>
      <w:r w:rsidRPr="00923EFB">
        <w:t>senzomotoricke</w:t>
      </w:r>
      <w:proofErr w:type="spellEnd"/>
      <w:r w:rsidRPr="00923EFB">
        <w:t xml:space="preserve">́ s </w:t>
      </w:r>
      <w:proofErr w:type="spellStart"/>
      <w:r w:rsidRPr="00923EFB">
        <w:t>vysokými</w:t>
      </w:r>
      <w:proofErr w:type="spellEnd"/>
      <w:r w:rsidRPr="00923EFB">
        <w:t xml:space="preserve"> </w:t>
      </w:r>
      <w:proofErr w:type="spellStart"/>
      <w:r w:rsidRPr="00923EFB">
        <w:t>nároky</w:t>
      </w:r>
      <w:proofErr w:type="spellEnd"/>
      <w:r w:rsidRPr="00923EFB">
        <w:t xml:space="preserve"> na koordinaci pohybů v </w:t>
      </w:r>
      <w:proofErr w:type="spellStart"/>
      <w:r w:rsidRPr="00923EFB">
        <w:t>závislosti</w:t>
      </w:r>
      <w:proofErr w:type="spellEnd"/>
      <w:r w:rsidRPr="00923EFB">
        <w:t xml:space="preserve"> na </w:t>
      </w:r>
      <w:proofErr w:type="spellStart"/>
      <w:r w:rsidRPr="00923EFB">
        <w:t>rychlém</w:t>
      </w:r>
      <w:proofErr w:type="spellEnd"/>
      <w:r w:rsidRPr="00923EFB">
        <w:t xml:space="preserve"> a </w:t>
      </w:r>
      <w:proofErr w:type="spellStart"/>
      <w:r w:rsidRPr="00923EFB">
        <w:t>přesném</w:t>
      </w:r>
      <w:proofErr w:type="spellEnd"/>
      <w:r w:rsidRPr="00923EFB">
        <w:t xml:space="preserve"> </w:t>
      </w:r>
      <w:proofErr w:type="spellStart"/>
      <w:r w:rsidRPr="00923EFB">
        <w:t>vnímán</w:t>
      </w:r>
      <w:proofErr w:type="spellEnd"/>
      <w:r w:rsidRPr="00923EFB">
        <w:t xml:space="preserve"> </w:t>
      </w:r>
      <w:proofErr w:type="spellStart"/>
      <w:r w:rsidRPr="00923EFB">
        <w:t>podmínek</w:t>
      </w:r>
      <w:proofErr w:type="spellEnd"/>
      <w:r w:rsidRPr="00923EFB">
        <w:t xml:space="preserve"> </w:t>
      </w:r>
      <w:proofErr w:type="spellStart"/>
      <w:r w:rsidRPr="00923EFB">
        <w:t>sportovni</w:t>
      </w:r>
      <w:proofErr w:type="spellEnd"/>
      <w:r w:rsidRPr="00923EFB">
        <w:t xml:space="preserve">́ </w:t>
      </w:r>
      <w:proofErr w:type="spellStart"/>
      <w:r w:rsidRPr="00923EFB">
        <w:t>činnosti</w:t>
      </w:r>
      <w:proofErr w:type="spellEnd"/>
      <w:r w:rsidRPr="00923EFB">
        <w:t xml:space="preserve">. </w:t>
      </w:r>
      <w:proofErr w:type="spellStart"/>
      <w:r w:rsidRPr="00923EFB">
        <w:t>Můžeme</w:t>
      </w:r>
      <w:proofErr w:type="spellEnd"/>
      <w:r w:rsidRPr="00923EFB">
        <w:t xml:space="preserve"> sem </w:t>
      </w:r>
      <w:proofErr w:type="spellStart"/>
      <w:r w:rsidRPr="00923EFB">
        <w:t>zařadit</w:t>
      </w:r>
      <w:proofErr w:type="spellEnd"/>
      <w:r w:rsidRPr="00923EFB">
        <w:t xml:space="preserve"> </w:t>
      </w:r>
      <w:proofErr w:type="spellStart"/>
      <w:r w:rsidRPr="00923EFB">
        <w:t>především</w:t>
      </w:r>
      <w:proofErr w:type="spellEnd"/>
      <w:r w:rsidRPr="00923EFB">
        <w:t xml:space="preserve"> sporty, </w:t>
      </w:r>
      <w:proofErr w:type="spellStart"/>
      <w:r w:rsidRPr="00923EFB">
        <w:t>zaměřene</w:t>
      </w:r>
      <w:proofErr w:type="spellEnd"/>
      <w:r w:rsidRPr="00923EFB">
        <w:t xml:space="preserve">́ na jemnou koordinaci „oko-ruka“ kam </w:t>
      </w:r>
      <w:proofErr w:type="spellStart"/>
      <w:r w:rsidRPr="00923EFB">
        <w:t>patři</w:t>
      </w:r>
      <w:proofErr w:type="spellEnd"/>
      <w:r w:rsidRPr="00923EFB">
        <w:t xml:space="preserve">́ </w:t>
      </w:r>
      <w:proofErr w:type="spellStart"/>
      <w:r w:rsidRPr="00923EFB">
        <w:t>například</w:t>
      </w:r>
      <w:proofErr w:type="spellEnd"/>
      <w:r w:rsidRPr="00923EFB">
        <w:t xml:space="preserve"> sporty </w:t>
      </w:r>
      <w:proofErr w:type="spellStart"/>
      <w:r w:rsidRPr="00923EFB">
        <w:t>střelecke</w:t>
      </w:r>
      <w:proofErr w:type="spellEnd"/>
      <w:r w:rsidRPr="00923EFB">
        <w:t xml:space="preserve">́, </w:t>
      </w:r>
      <w:proofErr w:type="spellStart"/>
      <w:r w:rsidRPr="00923EFB">
        <w:t>řadíme</w:t>
      </w:r>
      <w:proofErr w:type="spellEnd"/>
      <w:r w:rsidRPr="00923EFB">
        <w:t xml:space="preserve"> sem i sporty </w:t>
      </w:r>
      <w:proofErr w:type="spellStart"/>
      <w:r w:rsidRPr="00923EFB">
        <w:t>esteticko-koordinačni</w:t>
      </w:r>
      <w:proofErr w:type="spellEnd"/>
      <w:r w:rsidRPr="00923EFB">
        <w:t xml:space="preserve">́, jako jsou sporty s </w:t>
      </w:r>
      <w:proofErr w:type="spellStart"/>
      <w:r w:rsidRPr="00923EFB">
        <w:t>vyššími</w:t>
      </w:r>
      <w:proofErr w:type="spellEnd"/>
      <w:r w:rsidRPr="00923EFB">
        <w:t xml:space="preserve"> </w:t>
      </w:r>
      <w:proofErr w:type="spellStart"/>
      <w:r w:rsidRPr="00923EFB">
        <w:t>nároky</w:t>
      </w:r>
      <w:proofErr w:type="spellEnd"/>
      <w:r w:rsidRPr="00923EFB">
        <w:t xml:space="preserve"> na estetiku (gymnastika, krasobrusleni, </w:t>
      </w:r>
      <w:proofErr w:type="spellStart"/>
      <w:r w:rsidRPr="00923EFB">
        <w:t>krasojízdy</w:t>
      </w:r>
      <w:proofErr w:type="spellEnd"/>
      <w:r w:rsidRPr="00923EFB">
        <w:t>, freestyle).</w:t>
      </w:r>
      <w:r w:rsidR="006C57F7" w:rsidRPr="006C57F7">
        <w:t xml:space="preserve"> </w:t>
      </w:r>
      <w:r w:rsidR="006C57F7" w:rsidRPr="004D0B03">
        <w:t>(</w:t>
      </w:r>
      <w:proofErr w:type="spellStart"/>
      <w:r w:rsidR="006C57F7" w:rsidRPr="004D0B03">
        <w:t>Slepička</w:t>
      </w:r>
      <w:proofErr w:type="spellEnd"/>
      <w:r w:rsidR="006C57F7" w:rsidRPr="004D0B03">
        <w:t xml:space="preserve"> et al. 2009)</w:t>
      </w:r>
      <w:r w:rsidR="006C57F7">
        <w:t>.</w:t>
      </w:r>
    </w:p>
    <w:p w14:paraId="3CCCA323" w14:textId="0AD1ABD9" w:rsidR="00B91F23" w:rsidRDefault="00237F6D" w:rsidP="00701A2D">
      <w:pPr>
        <w:pStyle w:val="Informovansouhlas"/>
        <w:numPr>
          <w:ilvl w:val="0"/>
          <w:numId w:val="19"/>
        </w:numPr>
        <w:spacing w:before="240"/>
        <w:ind w:left="1264" w:hanging="357"/>
      </w:pPr>
      <w:r w:rsidRPr="00923EFB">
        <w:t xml:space="preserve">Druhou skupinou jsou sporty </w:t>
      </w:r>
      <w:proofErr w:type="spellStart"/>
      <w:r w:rsidRPr="00923EFB">
        <w:t>funkčne</w:t>
      </w:r>
      <w:proofErr w:type="spellEnd"/>
      <w:r w:rsidRPr="00923EFB">
        <w:t>̌-</w:t>
      </w:r>
      <w:proofErr w:type="spellStart"/>
      <w:r w:rsidRPr="00923EFB">
        <w:t>mobilizačni</w:t>
      </w:r>
      <w:proofErr w:type="spellEnd"/>
      <w:r w:rsidRPr="00923EFB">
        <w:t xml:space="preserve">́, s </w:t>
      </w:r>
      <w:proofErr w:type="spellStart"/>
      <w:r w:rsidRPr="00923EFB">
        <w:t>vysokými</w:t>
      </w:r>
      <w:proofErr w:type="spellEnd"/>
      <w:r w:rsidRPr="00923EFB">
        <w:t xml:space="preserve"> </w:t>
      </w:r>
      <w:proofErr w:type="spellStart"/>
      <w:r w:rsidRPr="00923EFB">
        <w:t>nároky</w:t>
      </w:r>
      <w:proofErr w:type="spellEnd"/>
      <w:r w:rsidRPr="00923EFB">
        <w:t xml:space="preserve"> na mobilizaci </w:t>
      </w:r>
      <w:proofErr w:type="spellStart"/>
      <w:r w:rsidRPr="00923EFB">
        <w:t>energetických</w:t>
      </w:r>
      <w:proofErr w:type="spellEnd"/>
      <w:r w:rsidRPr="00923EFB">
        <w:t xml:space="preserve"> funkcí sportovce. Tato mobilizace </w:t>
      </w:r>
      <w:proofErr w:type="spellStart"/>
      <w:r w:rsidRPr="00923EFB">
        <w:t>může</w:t>
      </w:r>
      <w:proofErr w:type="spellEnd"/>
      <w:r w:rsidRPr="00923EFB">
        <w:t xml:space="preserve"> </w:t>
      </w:r>
      <w:proofErr w:type="spellStart"/>
      <w:r w:rsidRPr="00923EFB">
        <w:t>být</w:t>
      </w:r>
      <w:proofErr w:type="spellEnd"/>
      <w:r w:rsidRPr="00923EFB">
        <w:t xml:space="preserve"> </w:t>
      </w:r>
      <w:proofErr w:type="spellStart"/>
      <w:r w:rsidRPr="00923EFB">
        <w:t>krátkodoba</w:t>
      </w:r>
      <w:proofErr w:type="spellEnd"/>
      <w:r w:rsidRPr="00923EFB">
        <w:t xml:space="preserve">́ </w:t>
      </w:r>
      <w:proofErr w:type="spellStart"/>
      <w:r w:rsidRPr="00923EFB">
        <w:t>či</w:t>
      </w:r>
      <w:proofErr w:type="spellEnd"/>
      <w:r w:rsidRPr="00923EFB">
        <w:t xml:space="preserve"> </w:t>
      </w:r>
      <w:proofErr w:type="spellStart"/>
      <w:r w:rsidRPr="00923EFB">
        <w:t>dlouhodoba</w:t>
      </w:r>
      <w:proofErr w:type="spellEnd"/>
      <w:r w:rsidRPr="00923EFB">
        <w:t xml:space="preserve">́. U </w:t>
      </w:r>
      <w:proofErr w:type="spellStart"/>
      <w:r w:rsidRPr="00923EFB">
        <w:t>krátkodobe</w:t>
      </w:r>
      <w:proofErr w:type="spellEnd"/>
      <w:r w:rsidRPr="00923EFB">
        <w:t xml:space="preserve">́ </w:t>
      </w:r>
      <w:proofErr w:type="spellStart"/>
      <w:r w:rsidRPr="00923EFB">
        <w:t>jednorázove</w:t>
      </w:r>
      <w:proofErr w:type="spellEnd"/>
      <w:r w:rsidRPr="00923EFB">
        <w:t xml:space="preserve">́ mobilizace se jedná o </w:t>
      </w:r>
      <w:proofErr w:type="spellStart"/>
      <w:r w:rsidRPr="00923EFB">
        <w:t>koncentrovany</w:t>
      </w:r>
      <w:proofErr w:type="spellEnd"/>
      <w:r w:rsidRPr="00923EFB">
        <w:t xml:space="preserve">́ vzmach energie </w:t>
      </w:r>
      <w:proofErr w:type="spellStart"/>
      <w:r w:rsidRPr="00923EFB">
        <w:t>bodovým</w:t>
      </w:r>
      <w:proofErr w:type="spellEnd"/>
      <w:r w:rsidRPr="00923EFB">
        <w:t xml:space="preserve"> </w:t>
      </w:r>
      <w:proofErr w:type="spellStart"/>
      <w:r w:rsidRPr="00923EFB">
        <w:t>způsobem</w:t>
      </w:r>
      <w:proofErr w:type="spellEnd"/>
      <w:r w:rsidRPr="00923EFB">
        <w:t xml:space="preserve">. </w:t>
      </w:r>
      <w:proofErr w:type="spellStart"/>
      <w:r w:rsidRPr="00923EFB">
        <w:t>Můžeme</w:t>
      </w:r>
      <w:proofErr w:type="spellEnd"/>
      <w:r w:rsidRPr="00923EFB">
        <w:t xml:space="preserve"> sem </w:t>
      </w:r>
      <w:proofErr w:type="spellStart"/>
      <w:r w:rsidRPr="00923EFB">
        <w:t>zařadit</w:t>
      </w:r>
      <w:proofErr w:type="spellEnd"/>
      <w:r w:rsidRPr="00923EFB">
        <w:t xml:space="preserve"> </w:t>
      </w:r>
      <w:proofErr w:type="spellStart"/>
      <w:r w:rsidRPr="00923EFB">
        <w:t>atleticke</w:t>
      </w:r>
      <w:proofErr w:type="spellEnd"/>
      <w:r w:rsidRPr="00923EFB">
        <w:t xml:space="preserve">́ hody, vrhy, skoky, </w:t>
      </w:r>
      <w:proofErr w:type="spellStart"/>
      <w:r w:rsidRPr="00923EFB">
        <w:t>vzpěračske</w:t>
      </w:r>
      <w:proofErr w:type="spellEnd"/>
      <w:r w:rsidRPr="00923EFB">
        <w:t xml:space="preserve">́ nadhozy. U </w:t>
      </w:r>
      <w:proofErr w:type="spellStart"/>
      <w:r w:rsidRPr="00923EFB">
        <w:t>dlouhodobe</w:t>
      </w:r>
      <w:proofErr w:type="spellEnd"/>
      <w:r w:rsidRPr="00923EFB">
        <w:t xml:space="preserve">́ mobilizace </w:t>
      </w:r>
      <w:proofErr w:type="spellStart"/>
      <w:r w:rsidRPr="00923EFB">
        <w:t>mluvíme</w:t>
      </w:r>
      <w:proofErr w:type="spellEnd"/>
      <w:r w:rsidRPr="00923EFB">
        <w:t xml:space="preserve"> o </w:t>
      </w:r>
      <w:proofErr w:type="spellStart"/>
      <w:r w:rsidRPr="00923EFB">
        <w:t>vytrvalostních</w:t>
      </w:r>
      <w:proofErr w:type="spellEnd"/>
      <w:r w:rsidRPr="00923EFB">
        <w:t xml:space="preserve"> sportech, kdy psychologicky vystupuje do </w:t>
      </w:r>
      <w:proofErr w:type="spellStart"/>
      <w:r w:rsidRPr="00923EFB">
        <w:t>popředi</w:t>
      </w:r>
      <w:proofErr w:type="spellEnd"/>
      <w:r w:rsidRPr="00923EFB">
        <w:t xml:space="preserve">́ </w:t>
      </w:r>
      <w:proofErr w:type="spellStart"/>
      <w:r w:rsidRPr="00923EFB">
        <w:t>otázka</w:t>
      </w:r>
      <w:proofErr w:type="spellEnd"/>
      <w:r w:rsidRPr="00923EFB">
        <w:t xml:space="preserve"> </w:t>
      </w:r>
      <w:proofErr w:type="spellStart"/>
      <w:r w:rsidRPr="00923EFB">
        <w:t>vůle</w:t>
      </w:r>
      <w:proofErr w:type="spellEnd"/>
      <w:r w:rsidRPr="00923EFB">
        <w:t xml:space="preserve"> a s </w:t>
      </w:r>
      <w:proofErr w:type="spellStart"/>
      <w:r w:rsidRPr="00923EFB">
        <w:t>tím</w:t>
      </w:r>
      <w:proofErr w:type="spellEnd"/>
      <w:r w:rsidRPr="00923EFB">
        <w:t xml:space="preserve"> </w:t>
      </w:r>
      <w:proofErr w:type="spellStart"/>
      <w:r w:rsidRPr="00923EFB">
        <w:t>spojene</w:t>
      </w:r>
      <w:proofErr w:type="spellEnd"/>
      <w:r w:rsidRPr="00923EFB">
        <w:t xml:space="preserve">́ </w:t>
      </w:r>
      <w:proofErr w:type="spellStart"/>
      <w:r w:rsidRPr="00923EFB">
        <w:t>energeticke</w:t>
      </w:r>
      <w:proofErr w:type="spellEnd"/>
      <w:r w:rsidRPr="00923EFB">
        <w:t xml:space="preserve">́ krytí sportovce. </w:t>
      </w:r>
      <w:proofErr w:type="spellStart"/>
      <w:r w:rsidRPr="00923EFB">
        <w:t>Řadíme</w:t>
      </w:r>
      <w:proofErr w:type="spellEnd"/>
      <w:r w:rsidRPr="00923EFB">
        <w:t xml:space="preserve"> sem sporty jako je cyklistika, </w:t>
      </w:r>
      <w:proofErr w:type="spellStart"/>
      <w:r w:rsidRPr="00923EFB">
        <w:t>dálkove</w:t>
      </w:r>
      <w:proofErr w:type="spellEnd"/>
      <w:r w:rsidRPr="00923EFB">
        <w:t xml:space="preserve">́ </w:t>
      </w:r>
      <w:proofErr w:type="spellStart"/>
      <w:r w:rsidRPr="00923EFB">
        <w:t>plaváni</w:t>
      </w:r>
      <w:proofErr w:type="spellEnd"/>
      <w:r w:rsidRPr="00923EFB">
        <w:t>́, rychlobruslení.</w:t>
      </w:r>
      <w:r w:rsidR="006C57F7" w:rsidRPr="006C57F7">
        <w:t xml:space="preserve"> </w:t>
      </w:r>
      <w:r w:rsidR="006C57F7" w:rsidRPr="004D0B03">
        <w:t>(</w:t>
      </w:r>
      <w:proofErr w:type="spellStart"/>
      <w:r w:rsidR="006C57F7" w:rsidRPr="004D0B03">
        <w:t>Slepička</w:t>
      </w:r>
      <w:proofErr w:type="spellEnd"/>
      <w:r w:rsidR="006C57F7" w:rsidRPr="004D0B03">
        <w:t xml:space="preserve"> et al. 2009)</w:t>
      </w:r>
      <w:r w:rsidR="006C57F7">
        <w:t xml:space="preserve">. </w:t>
      </w:r>
      <w:r w:rsidRPr="00923EFB">
        <w:t xml:space="preserve"> </w:t>
      </w:r>
    </w:p>
    <w:p w14:paraId="38C2232A" w14:textId="596DC04C" w:rsidR="00B91F23" w:rsidRDefault="00B91F23" w:rsidP="00701A2D">
      <w:pPr>
        <w:pStyle w:val="Informovansouhlas"/>
        <w:numPr>
          <w:ilvl w:val="0"/>
          <w:numId w:val="19"/>
        </w:numPr>
        <w:spacing w:before="240"/>
        <w:ind w:left="1264" w:hanging="357"/>
      </w:pPr>
      <w:r>
        <w:t>Třetí</w:t>
      </w:r>
      <w:r w:rsidR="00237F6D" w:rsidRPr="00923EFB">
        <w:t xml:space="preserve"> skupinu </w:t>
      </w:r>
      <w:proofErr w:type="spellStart"/>
      <w:r w:rsidR="00237F6D" w:rsidRPr="00923EFB">
        <w:t>tvoři</w:t>
      </w:r>
      <w:proofErr w:type="spellEnd"/>
      <w:r w:rsidR="00237F6D" w:rsidRPr="00923EFB">
        <w:t xml:space="preserve">́ sporty </w:t>
      </w:r>
      <w:proofErr w:type="spellStart"/>
      <w:r w:rsidR="00237F6D" w:rsidRPr="00923EFB">
        <w:t>anticipačni</w:t>
      </w:r>
      <w:proofErr w:type="spellEnd"/>
      <w:r w:rsidR="00237F6D" w:rsidRPr="00923EFB">
        <w:t xml:space="preserve">́, </w:t>
      </w:r>
      <w:proofErr w:type="spellStart"/>
      <w:r w:rsidR="00237F6D" w:rsidRPr="00923EFB">
        <w:t>někdy</w:t>
      </w:r>
      <w:proofErr w:type="spellEnd"/>
      <w:r w:rsidR="00237F6D" w:rsidRPr="00923EFB">
        <w:t xml:space="preserve"> i </w:t>
      </w:r>
      <w:proofErr w:type="spellStart"/>
      <w:r w:rsidR="00237F6D" w:rsidRPr="00923EFB">
        <w:t>heuristicke</w:t>
      </w:r>
      <w:proofErr w:type="spellEnd"/>
      <w:r w:rsidR="00237F6D" w:rsidRPr="00923EFB">
        <w:t xml:space="preserve">́. Jedná se o sporty, v </w:t>
      </w:r>
      <w:proofErr w:type="spellStart"/>
      <w:r w:rsidR="00237F6D" w:rsidRPr="00923EFB">
        <w:t>nichz</w:t>
      </w:r>
      <w:proofErr w:type="spellEnd"/>
      <w:r w:rsidR="00237F6D" w:rsidRPr="00923EFB">
        <w:t xml:space="preserve">̌ hlavní roli hraje </w:t>
      </w:r>
      <w:proofErr w:type="spellStart"/>
      <w:r w:rsidR="00237F6D" w:rsidRPr="00923EFB">
        <w:t>předvídáni</w:t>
      </w:r>
      <w:proofErr w:type="spellEnd"/>
      <w:r w:rsidR="00237F6D" w:rsidRPr="00923EFB">
        <w:t xml:space="preserve">́ (anticipace) </w:t>
      </w:r>
      <w:proofErr w:type="spellStart"/>
      <w:r w:rsidR="00237F6D" w:rsidRPr="00923EFB">
        <w:t>následných</w:t>
      </w:r>
      <w:proofErr w:type="spellEnd"/>
      <w:r w:rsidR="00237F6D" w:rsidRPr="00923EFB">
        <w:t xml:space="preserve"> </w:t>
      </w:r>
      <w:proofErr w:type="spellStart"/>
      <w:r w:rsidR="00237F6D" w:rsidRPr="00923EFB">
        <w:t>děju</w:t>
      </w:r>
      <w:proofErr w:type="spellEnd"/>
      <w:r w:rsidR="00237F6D" w:rsidRPr="00923EFB">
        <w:t xml:space="preserve">̊ a </w:t>
      </w:r>
      <w:proofErr w:type="spellStart"/>
      <w:r w:rsidR="00237F6D" w:rsidRPr="00923EFB">
        <w:t>tvoři</w:t>
      </w:r>
      <w:proofErr w:type="spellEnd"/>
      <w:r w:rsidR="00237F6D" w:rsidRPr="00923EFB">
        <w:t xml:space="preserve">́ jejich </w:t>
      </w:r>
      <w:proofErr w:type="spellStart"/>
      <w:r w:rsidR="00237F6D" w:rsidRPr="00923EFB">
        <w:t>řešeni</w:t>
      </w:r>
      <w:proofErr w:type="spellEnd"/>
      <w:r w:rsidR="00237F6D" w:rsidRPr="00923EFB">
        <w:t xml:space="preserve">́ u </w:t>
      </w:r>
      <w:proofErr w:type="spellStart"/>
      <w:r w:rsidR="00237F6D" w:rsidRPr="00923EFB">
        <w:t>problémových</w:t>
      </w:r>
      <w:proofErr w:type="spellEnd"/>
      <w:r w:rsidR="00237F6D" w:rsidRPr="00923EFB">
        <w:t xml:space="preserve"> </w:t>
      </w:r>
      <w:proofErr w:type="spellStart"/>
      <w:r w:rsidR="00237F6D" w:rsidRPr="00923EFB">
        <w:t>úloh</w:t>
      </w:r>
      <w:proofErr w:type="spellEnd"/>
      <w:r w:rsidR="00237F6D" w:rsidRPr="00923EFB">
        <w:t xml:space="preserve"> (heuristika). U jednotlivce v </w:t>
      </w:r>
      <w:proofErr w:type="spellStart"/>
      <w:r w:rsidR="00237F6D" w:rsidRPr="00923EFB">
        <w:t>individuálních</w:t>
      </w:r>
      <w:proofErr w:type="spellEnd"/>
      <w:r w:rsidR="00237F6D" w:rsidRPr="00923EFB">
        <w:t xml:space="preserve"> sportech je </w:t>
      </w:r>
      <w:proofErr w:type="spellStart"/>
      <w:r w:rsidR="00237F6D" w:rsidRPr="00923EFB">
        <w:t>tím</w:t>
      </w:r>
      <w:proofErr w:type="spellEnd"/>
      <w:r w:rsidR="00237F6D" w:rsidRPr="00923EFB">
        <w:t xml:space="preserve"> </w:t>
      </w:r>
      <w:proofErr w:type="spellStart"/>
      <w:r w:rsidR="00237F6D" w:rsidRPr="00923EFB">
        <w:t>myšleno</w:t>
      </w:r>
      <w:proofErr w:type="spellEnd"/>
      <w:r w:rsidR="00237F6D" w:rsidRPr="00923EFB">
        <w:t xml:space="preserve"> </w:t>
      </w:r>
      <w:proofErr w:type="spellStart"/>
      <w:r w:rsidR="00237F6D" w:rsidRPr="00923EFB">
        <w:t>předvídáni</w:t>
      </w:r>
      <w:proofErr w:type="spellEnd"/>
      <w:r w:rsidR="00237F6D" w:rsidRPr="00923EFB">
        <w:t xml:space="preserve">́ </w:t>
      </w:r>
      <w:proofErr w:type="spellStart"/>
      <w:r w:rsidR="00237F6D" w:rsidRPr="00923EFB">
        <w:t>činnosti</w:t>
      </w:r>
      <w:proofErr w:type="spellEnd"/>
      <w:r w:rsidR="00237F6D" w:rsidRPr="00923EFB">
        <w:t xml:space="preserve"> </w:t>
      </w:r>
      <w:proofErr w:type="spellStart"/>
      <w:r w:rsidR="00237F6D" w:rsidRPr="00923EFB">
        <w:t>soupeře</w:t>
      </w:r>
      <w:proofErr w:type="spellEnd"/>
      <w:r w:rsidR="00237F6D" w:rsidRPr="00923EFB">
        <w:t xml:space="preserve"> a reagovat na tyto </w:t>
      </w:r>
      <w:proofErr w:type="spellStart"/>
      <w:r w:rsidR="00237F6D" w:rsidRPr="00923EFB">
        <w:t>změny</w:t>
      </w:r>
      <w:proofErr w:type="spellEnd"/>
      <w:r w:rsidR="00237F6D" w:rsidRPr="00923EFB">
        <w:t xml:space="preserve">. Jsou to sporty jako </w:t>
      </w:r>
      <w:proofErr w:type="spellStart"/>
      <w:r w:rsidR="00237F6D" w:rsidRPr="00923EFB">
        <w:t>napříkad</w:t>
      </w:r>
      <w:proofErr w:type="spellEnd"/>
      <w:r w:rsidR="00237F6D" w:rsidRPr="00923EFB">
        <w:t xml:space="preserve"> tenis, box, karate. Ve </w:t>
      </w:r>
      <w:proofErr w:type="spellStart"/>
      <w:r w:rsidR="00237F6D" w:rsidRPr="00923EFB">
        <w:t>skupinových</w:t>
      </w:r>
      <w:proofErr w:type="spellEnd"/>
      <w:r w:rsidR="00237F6D" w:rsidRPr="00923EFB">
        <w:t xml:space="preserve"> / </w:t>
      </w:r>
      <w:proofErr w:type="spellStart"/>
      <w:r w:rsidR="00237F6D" w:rsidRPr="00923EFB">
        <w:t>kolektivních</w:t>
      </w:r>
      <w:proofErr w:type="spellEnd"/>
      <w:r w:rsidR="00237F6D" w:rsidRPr="00923EFB">
        <w:t xml:space="preserve"> sportech je kladen </w:t>
      </w:r>
      <w:proofErr w:type="spellStart"/>
      <w:r w:rsidR="00237F6D" w:rsidRPr="00923EFB">
        <w:t>důraz</w:t>
      </w:r>
      <w:proofErr w:type="spellEnd"/>
      <w:r w:rsidR="00237F6D" w:rsidRPr="00923EFB">
        <w:t xml:space="preserve"> na </w:t>
      </w:r>
      <w:proofErr w:type="spellStart"/>
      <w:r w:rsidR="00237F6D" w:rsidRPr="00923EFB">
        <w:t>součinnost</w:t>
      </w:r>
      <w:proofErr w:type="spellEnd"/>
      <w:r w:rsidR="00237F6D" w:rsidRPr="00923EFB">
        <w:t xml:space="preserve"> </w:t>
      </w:r>
      <w:proofErr w:type="spellStart"/>
      <w:r w:rsidR="00237F6D" w:rsidRPr="00923EFB">
        <w:t>týmu</w:t>
      </w:r>
      <w:proofErr w:type="spellEnd"/>
      <w:r w:rsidR="00237F6D" w:rsidRPr="00923EFB">
        <w:t xml:space="preserve"> v reakci na </w:t>
      </w:r>
      <w:proofErr w:type="spellStart"/>
      <w:r w:rsidR="00237F6D" w:rsidRPr="00923EFB">
        <w:t>činnost</w:t>
      </w:r>
      <w:proofErr w:type="spellEnd"/>
      <w:r w:rsidR="00237F6D" w:rsidRPr="00923EFB">
        <w:t xml:space="preserve"> </w:t>
      </w:r>
      <w:proofErr w:type="spellStart"/>
      <w:r w:rsidR="00237F6D" w:rsidRPr="00923EFB">
        <w:t>soupeře</w:t>
      </w:r>
      <w:proofErr w:type="spellEnd"/>
      <w:r w:rsidR="00237F6D" w:rsidRPr="00923EFB">
        <w:t xml:space="preserve">. </w:t>
      </w:r>
      <w:proofErr w:type="spellStart"/>
      <w:r w:rsidR="00237F6D" w:rsidRPr="00923EFB">
        <w:t>Kolektivni</w:t>
      </w:r>
      <w:proofErr w:type="spellEnd"/>
      <w:r w:rsidR="00237F6D" w:rsidRPr="00923EFB">
        <w:t xml:space="preserve">́ </w:t>
      </w:r>
      <w:proofErr w:type="spellStart"/>
      <w:r w:rsidR="00237F6D" w:rsidRPr="00923EFB">
        <w:t>sportovni</w:t>
      </w:r>
      <w:proofErr w:type="spellEnd"/>
      <w:r w:rsidR="00237F6D" w:rsidRPr="00923EFB">
        <w:t xml:space="preserve">́ hry, jako psychologický typ </w:t>
      </w:r>
      <w:proofErr w:type="spellStart"/>
      <w:r w:rsidR="00237F6D" w:rsidRPr="00923EFB">
        <w:t>sportovni</w:t>
      </w:r>
      <w:proofErr w:type="spellEnd"/>
      <w:r w:rsidR="00237F6D" w:rsidRPr="00923EFB">
        <w:t xml:space="preserve">́ </w:t>
      </w:r>
      <w:proofErr w:type="spellStart"/>
      <w:r w:rsidR="00237F6D" w:rsidRPr="00923EFB">
        <w:t>činnosti</w:t>
      </w:r>
      <w:proofErr w:type="spellEnd"/>
      <w:r w:rsidR="00237F6D" w:rsidRPr="00923EFB">
        <w:t xml:space="preserve">, jsou mezi sporty </w:t>
      </w:r>
      <w:proofErr w:type="spellStart"/>
      <w:r w:rsidR="00237F6D" w:rsidRPr="00923EFB">
        <w:t>dominujíci</w:t>
      </w:r>
      <w:proofErr w:type="spellEnd"/>
      <w:r w:rsidR="00237F6D" w:rsidRPr="00923EFB">
        <w:t xml:space="preserve">́ a </w:t>
      </w:r>
      <w:proofErr w:type="spellStart"/>
      <w:r w:rsidR="00237F6D" w:rsidRPr="00923EFB">
        <w:t>divácky</w:t>
      </w:r>
      <w:proofErr w:type="spellEnd"/>
      <w:r w:rsidR="00237F6D" w:rsidRPr="00923EFB">
        <w:t xml:space="preserve"> velice </w:t>
      </w:r>
      <w:proofErr w:type="spellStart"/>
      <w:r w:rsidR="00237F6D" w:rsidRPr="00923EFB">
        <w:t>oblíbene</w:t>
      </w:r>
      <w:proofErr w:type="spellEnd"/>
      <w:r w:rsidR="00237F6D" w:rsidRPr="00923EFB">
        <w:t xml:space="preserve">́. </w:t>
      </w:r>
      <w:r w:rsidR="006C57F7" w:rsidRPr="004D0B03">
        <w:t>(</w:t>
      </w:r>
      <w:proofErr w:type="spellStart"/>
      <w:r w:rsidR="006C57F7" w:rsidRPr="004D0B03">
        <w:t>Slepička</w:t>
      </w:r>
      <w:proofErr w:type="spellEnd"/>
      <w:r w:rsidR="006C57F7" w:rsidRPr="004D0B03">
        <w:t xml:space="preserve"> et al. 2009)</w:t>
      </w:r>
      <w:r w:rsidR="006C57F7">
        <w:t>.</w:t>
      </w:r>
    </w:p>
    <w:p w14:paraId="3694E507" w14:textId="6EA56056" w:rsidR="006C57F7" w:rsidRDefault="00237F6D" w:rsidP="00701A2D">
      <w:pPr>
        <w:pStyle w:val="Informovansouhlas"/>
        <w:numPr>
          <w:ilvl w:val="0"/>
          <w:numId w:val="19"/>
        </w:numPr>
        <w:spacing w:before="240"/>
        <w:ind w:left="1264" w:hanging="357"/>
      </w:pPr>
      <w:proofErr w:type="spellStart"/>
      <w:r w:rsidRPr="00923EFB">
        <w:lastRenderedPageBreak/>
        <w:t>Čtvrtou</w:t>
      </w:r>
      <w:proofErr w:type="spellEnd"/>
      <w:r w:rsidRPr="00923EFB">
        <w:t xml:space="preserve">, </w:t>
      </w:r>
      <w:proofErr w:type="spellStart"/>
      <w:r w:rsidRPr="00923EFB">
        <w:t>posledni</w:t>
      </w:r>
      <w:proofErr w:type="spellEnd"/>
      <w:r w:rsidRPr="00923EFB">
        <w:t xml:space="preserve">́ skupinou jsou sporty, kde se do </w:t>
      </w:r>
      <w:proofErr w:type="spellStart"/>
      <w:r w:rsidRPr="00923EFB">
        <w:t>výkonnosti</w:t>
      </w:r>
      <w:proofErr w:type="spellEnd"/>
      <w:r w:rsidRPr="00923EFB">
        <w:t xml:space="preserve"> </w:t>
      </w:r>
      <w:proofErr w:type="spellStart"/>
      <w:r w:rsidRPr="00923EFB">
        <w:t>promíta</w:t>
      </w:r>
      <w:proofErr w:type="spellEnd"/>
      <w:r w:rsidRPr="00923EFB">
        <w:t xml:space="preserve">́ </w:t>
      </w:r>
      <w:proofErr w:type="spellStart"/>
      <w:r w:rsidRPr="00923EFB">
        <w:t>úroven</w:t>
      </w:r>
      <w:proofErr w:type="spellEnd"/>
      <w:r w:rsidRPr="00923EFB">
        <w:t xml:space="preserve">̌ </w:t>
      </w:r>
      <w:proofErr w:type="spellStart"/>
      <w:r w:rsidRPr="00923EFB">
        <w:t>ovládaného</w:t>
      </w:r>
      <w:proofErr w:type="spellEnd"/>
      <w:r w:rsidRPr="00923EFB">
        <w:t xml:space="preserve"> </w:t>
      </w:r>
      <w:proofErr w:type="spellStart"/>
      <w:r w:rsidRPr="00923EFB">
        <w:t>technického</w:t>
      </w:r>
      <w:proofErr w:type="spellEnd"/>
      <w:r w:rsidRPr="00923EFB">
        <w:t xml:space="preserve"> </w:t>
      </w:r>
      <w:proofErr w:type="spellStart"/>
      <w:r w:rsidRPr="00923EFB">
        <w:t>zařízeni</w:t>
      </w:r>
      <w:proofErr w:type="spellEnd"/>
      <w:r w:rsidRPr="00923EFB">
        <w:t xml:space="preserve">́, </w:t>
      </w:r>
      <w:proofErr w:type="spellStart"/>
      <w:r w:rsidRPr="00923EFB">
        <w:t>mluvíme</w:t>
      </w:r>
      <w:proofErr w:type="spellEnd"/>
      <w:r w:rsidRPr="00923EFB">
        <w:t xml:space="preserve"> tedy o sportech </w:t>
      </w:r>
      <w:proofErr w:type="spellStart"/>
      <w:r w:rsidRPr="00923EFB">
        <w:t>technických</w:t>
      </w:r>
      <w:proofErr w:type="spellEnd"/>
      <w:r w:rsidR="006C57F7">
        <w:t xml:space="preserve">. </w:t>
      </w:r>
      <w:r w:rsidR="006C57F7" w:rsidRPr="004D0B03">
        <w:t>(</w:t>
      </w:r>
      <w:proofErr w:type="spellStart"/>
      <w:r w:rsidR="006C57F7" w:rsidRPr="004D0B03">
        <w:t>Slepička</w:t>
      </w:r>
      <w:proofErr w:type="spellEnd"/>
      <w:r w:rsidR="006C57F7" w:rsidRPr="004D0B03">
        <w:t xml:space="preserve"> et al. 2009)</w:t>
      </w:r>
      <w:r w:rsidR="006C57F7">
        <w:t>.</w:t>
      </w:r>
    </w:p>
    <w:p w14:paraId="6E46766D" w14:textId="64498AF9" w:rsidR="00237F6D" w:rsidRPr="004D0B03" w:rsidRDefault="006C57F7" w:rsidP="00701A2D">
      <w:pPr>
        <w:pStyle w:val="Informovansouhlas"/>
        <w:numPr>
          <w:ilvl w:val="0"/>
          <w:numId w:val="19"/>
        </w:numPr>
        <w:spacing w:before="240"/>
        <w:ind w:left="1264" w:hanging="357"/>
      </w:pPr>
      <w:r>
        <w:t>Pátou skupinou jsou sporty</w:t>
      </w:r>
      <w:r w:rsidR="00237F6D" w:rsidRPr="00923EFB">
        <w:t xml:space="preserve"> rizikov</w:t>
      </w:r>
      <w:r>
        <w:t>é</w:t>
      </w:r>
      <w:r w:rsidR="00237F6D" w:rsidRPr="00923EFB">
        <w:t xml:space="preserve">. Do </w:t>
      </w:r>
      <w:proofErr w:type="spellStart"/>
      <w:r w:rsidR="00237F6D" w:rsidRPr="00923EFB">
        <w:t>této</w:t>
      </w:r>
      <w:proofErr w:type="spellEnd"/>
      <w:r w:rsidR="00237F6D" w:rsidRPr="00923EFB">
        <w:t xml:space="preserve"> skupiny </w:t>
      </w:r>
      <w:proofErr w:type="spellStart"/>
      <w:r w:rsidR="00237F6D" w:rsidRPr="004D0B03">
        <w:t>řadíme</w:t>
      </w:r>
      <w:proofErr w:type="spellEnd"/>
      <w:r w:rsidR="00237F6D" w:rsidRPr="004D0B03">
        <w:t xml:space="preserve"> </w:t>
      </w:r>
      <w:proofErr w:type="spellStart"/>
      <w:r w:rsidR="00237F6D" w:rsidRPr="004D0B03">
        <w:t>všechny</w:t>
      </w:r>
      <w:proofErr w:type="spellEnd"/>
      <w:r w:rsidR="00237F6D" w:rsidRPr="004D0B03">
        <w:t xml:space="preserve"> </w:t>
      </w:r>
      <w:proofErr w:type="spellStart"/>
      <w:r w:rsidR="00237F6D" w:rsidRPr="004D0B03">
        <w:t>adrenalinove</w:t>
      </w:r>
      <w:proofErr w:type="spellEnd"/>
      <w:r w:rsidR="00237F6D" w:rsidRPr="004D0B03">
        <w:t xml:space="preserve">́ sporty, mezi </w:t>
      </w:r>
      <w:proofErr w:type="spellStart"/>
      <w:r w:rsidR="00237F6D" w:rsidRPr="004D0B03">
        <w:t>ktere</w:t>
      </w:r>
      <w:proofErr w:type="spellEnd"/>
      <w:r w:rsidR="00237F6D" w:rsidRPr="004D0B03">
        <w:t xml:space="preserve">́ </w:t>
      </w:r>
      <w:proofErr w:type="spellStart"/>
      <w:r w:rsidR="00237F6D" w:rsidRPr="004D0B03">
        <w:t>patři</w:t>
      </w:r>
      <w:proofErr w:type="spellEnd"/>
      <w:r w:rsidR="00237F6D" w:rsidRPr="004D0B03">
        <w:t xml:space="preserve">́ </w:t>
      </w:r>
      <w:proofErr w:type="spellStart"/>
      <w:r w:rsidR="00237F6D" w:rsidRPr="004D0B03">
        <w:t>například</w:t>
      </w:r>
      <w:proofErr w:type="spellEnd"/>
      <w:r w:rsidR="00237F6D" w:rsidRPr="004D0B03">
        <w:t xml:space="preserve"> </w:t>
      </w:r>
      <w:proofErr w:type="spellStart"/>
      <w:r w:rsidR="00237F6D" w:rsidRPr="004D0B03">
        <w:t>parašutismus</w:t>
      </w:r>
      <w:proofErr w:type="spellEnd"/>
      <w:r w:rsidR="00237F6D" w:rsidRPr="004D0B03">
        <w:t xml:space="preserve">, jachting, </w:t>
      </w:r>
      <w:proofErr w:type="spellStart"/>
      <w:r w:rsidR="00237F6D" w:rsidRPr="004D0B03">
        <w:t>sjezdove</w:t>
      </w:r>
      <w:proofErr w:type="spellEnd"/>
      <w:r w:rsidR="00237F6D" w:rsidRPr="004D0B03">
        <w:t xml:space="preserve">́ </w:t>
      </w:r>
      <w:proofErr w:type="spellStart"/>
      <w:r w:rsidR="00237F6D" w:rsidRPr="004D0B03">
        <w:t>lyžováni</w:t>
      </w:r>
      <w:proofErr w:type="spellEnd"/>
      <w:r w:rsidR="00237F6D" w:rsidRPr="004D0B03">
        <w:t>́,</w:t>
      </w:r>
      <w:r>
        <w:t xml:space="preserve"> </w:t>
      </w:r>
      <w:proofErr w:type="spellStart"/>
      <w:r>
        <w:t>freeskiing</w:t>
      </w:r>
      <w:proofErr w:type="spellEnd"/>
      <w:r>
        <w:t>,</w:t>
      </w:r>
      <w:r w:rsidR="00237F6D" w:rsidRPr="004D0B03">
        <w:t xml:space="preserve"> boby, </w:t>
      </w:r>
      <w:proofErr w:type="spellStart"/>
      <w:r w:rsidR="00237F6D" w:rsidRPr="004D0B03">
        <w:t>snowbord</w:t>
      </w:r>
      <w:proofErr w:type="spellEnd"/>
      <w:r w:rsidR="00237F6D" w:rsidRPr="004D0B03">
        <w:t xml:space="preserve"> atd (</w:t>
      </w:r>
      <w:proofErr w:type="spellStart"/>
      <w:r w:rsidR="00237F6D" w:rsidRPr="004D0B03">
        <w:t>Slepička</w:t>
      </w:r>
      <w:proofErr w:type="spellEnd"/>
      <w:r w:rsidR="00237F6D" w:rsidRPr="004D0B03">
        <w:t xml:space="preserve"> et al. 2009)</w:t>
      </w:r>
      <w:r w:rsidR="005D5602">
        <w:t xml:space="preserve">. </w:t>
      </w:r>
    </w:p>
    <w:p w14:paraId="203A15AE" w14:textId="77777777" w:rsidR="00237F6D" w:rsidRPr="004D0B03" w:rsidRDefault="00237F6D" w:rsidP="00237F6D">
      <w:pPr>
        <w:pStyle w:val="Nadpis3"/>
      </w:pPr>
      <w:bookmarkStart w:id="27" w:name="_Toc170631628"/>
      <w:proofErr w:type="spellStart"/>
      <w:r w:rsidRPr="004D0B03">
        <w:t>Zařazeni</w:t>
      </w:r>
      <w:proofErr w:type="spellEnd"/>
      <w:r w:rsidRPr="004D0B03">
        <w:t xml:space="preserve">́ hokeje z hlediska </w:t>
      </w:r>
      <w:proofErr w:type="spellStart"/>
      <w:r w:rsidRPr="004D0B03">
        <w:t>psychologicke</w:t>
      </w:r>
      <w:proofErr w:type="spellEnd"/>
      <w:r w:rsidRPr="004D0B03">
        <w:t>́ kategorizace</w:t>
      </w:r>
      <w:bookmarkEnd w:id="27"/>
    </w:p>
    <w:p w14:paraId="029F3E3A" w14:textId="77777777" w:rsidR="00F041F5" w:rsidRPr="00923EFB" w:rsidRDefault="00237F6D" w:rsidP="00653AAB">
      <w:pPr>
        <w:pStyle w:val="Informovansouhlas"/>
      </w:pPr>
      <w:r w:rsidRPr="004D0B03">
        <w:t xml:space="preserve">Hokej je sport </w:t>
      </w:r>
      <w:proofErr w:type="spellStart"/>
      <w:r w:rsidRPr="004D0B03">
        <w:t>kolektivni</w:t>
      </w:r>
      <w:proofErr w:type="spellEnd"/>
      <w:r w:rsidRPr="004D0B03">
        <w:t xml:space="preserve">́ a </w:t>
      </w:r>
      <w:proofErr w:type="spellStart"/>
      <w:r w:rsidRPr="004D0B03">
        <w:t>můžeme</w:t>
      </w:r>
      <w:proofErr w:type="spellEnd"/>
      <w:r w:rsidRPr="004D0B03">
        <w:t xml:space="preserve"> ho </w:t>
      </w:r>
      <w:proofErr w:type="spellStart"/>
      <w:r w:rsidRPr="004D0B03">
        <w:t>zařadit</w:t>
      </w:r>
      <w:proofErr w:type="spellEnd"/>
      <w:r w:rsidRPr="004D0B03">
        <w:t xml:space="preserve"> mezi sporty </w:t>
      </w:r>
      <w:proofErr w:type="spellStart"/>
      <w:r w:rsidRPr="004D0B03">
        <w:t>anticipačni</w:t>
      </w:r>
      <w:proofErr w:type="spellEnd"/>
      <w:r w:rsidRPr="004D0B03">
        <w:t xml:space="preserve">́. </w:t>
      </w:r>
      <w:proofErr w:type="spellStart"/>
      <w:r w:rsidRPr="004D0B03">
        <w:t>Znamena</w:t>
      </w:r>
      <w:proofErr w:type="spellEnd"/>
      <w:r w:rsidRPr="004D0B03">
        <w:t xml:space="preserve">́ to tedy, </w:t>
      </w:r>
      <w:proofErr w:type="spellStart"/>
      <w:r w:rsidRPr="004D0B03">
        <w:t>že</w:t>
      </w:r>
      <w:proofErr w:type="spellEnd"/>
      <w:r w:rsidRPr="004D0B03">
        <w:t xml:space="preserve"> u hokeje je </w:t>
      </w:r>
      <w:proofErr w:type="spellStart"/>
      <w:r w:rsidRPr="004D0B03">
        <w:t>hlavním</w:t>
      </w:r>
      <w:proofErr w:type="spellEnd"/>
      <w:r w:rsidRPr="004D0B03">
        <w:t xml:space="preserve"> </w:t>
      </w:r>
      <w:proofErr w:type="spellStart"/>
      <w:r w:rsidRPr="004D0B03">
        <w:t>cílem</w:t>
      </w:r>
      <w:proofErr w:type="spellEnd"/>
      <w:r w:rsidRPr="004D0B03">
        <w:t xml:space="preserve"> </w:t>
      </w:r>
      <w:proofErr w:type="spellStart"/>
      <w:r w:rsidRPr="004D0B03">
        <w:t>překonáváni</w:t>
      </w:r>
      <w:proofErr w:type="spellEnd"/>
      <w:r w:rsidRPr="004D0B03">
        <w:t xml:space="preserve">́ </w:t>
      </w:r>
      <w:proofErr w:type="spellStart"/>
      <w:r w:rsidRPr="004D0B03">
        <w:t>soupeře</w:t>
      </w:r>
      <w:proofErr w:type="spellEnd"/>
      <w:r w:rsidRPr="004D0B03">
        <w:t xml:space="preserve">. Je zde kladen </w:t>
      </w:r>
      <w:proofErr w:type="spellStart"/>
      <w:r w:rsidRPr="004D0B03">
        <w:t>velky</w:t>
      </w:r>
      <w:proofErr w:type="spellEnd"/>
      <w:r w:rsidRPr="004D0B03">
        <w:t xml:space="preserve">́ </w:t>
      </w:r>
      <w:proofErr w:type="spellStart"/>
      <w:r w:rsidRPr="004D0B03">
        <w:t>důraz</w:t>
      </w:r>
      <w:proofErr w:type="spellEnd"/>
      <w:r w:rsidRPr="004D0B03">
        <w:t xml:space="preserve"> na </w:t>
      </w:r>
      <w:proofErr w:type="spellStart"/>
      <w:r w:rsidRPr="004D0B03">
        <w:t>součinnost</w:t>
      </w:r>
      <w:proofErr w:type="spellEnd"/>
      <w:r w:rsidRPr="004D0B03">
        <w:t xml:space="preserve"> </w:t>
      </w:r>
      <w:proofErr w:type="spellStart"/>
      <w:r w:rsidRPr="004D0B03">
        <w:t>týmu</w:t>
      </w:r>
      <w:proofErr w:type="spellEnd"/>
      <w:r w:rsidRPr="004D0B03">
        <w:t xml:space="preserve">. </w:t>
      </w:r>
      <w:proofErr w:type="spellStart"/>
      <w:r w:rsidRPr="004D0B03">
        <w:t>Hráči</w:t>
      </w:r>
      <w:proofErr w:type="spellEnd"/>
      <w:r w:rsidRPr="004D0B03">
        <w:t xml:space="preserve"> </w:t>
      </w:r>
      <w:proofErr w:type="spellStart"/>
      <w:r w:rsidRPr="004D0B03">
        <w:t>využívaji</w:t>
      </w:r>
      <w:proofErr w:type="spellEnd"/>
      <w:r w:rsidRPr="004D0B03">
        <w:t xml:space="preserve">́ k </w:t>
      </w:r>
      <w:proofErr w:type="spellStart"/>
      <w:r w:rsidRPr="004D0B03">
        <w:t>dosaženi</w:t>
      </w:r>
      <w:proofErr w:type="spellEnd"/>
      <w:r w:rsidRPr="004D0B03">
        <w:t xml:space="preserve">́ </w:t>
      </w:r>
      <w:proofErr w:type="spellStart"/>
      <w:r w:rsidRPr="004D0B03">
        <w:t>úspěchu</w:t>
      </w:r>
      <w:proofErr w:type="spellEnd"/>
      <w:r w:rsidRPr="004D0B03">
        <w:t xml:space="preserve"> </w:t>
      </w:r>
      <w:proofErr w:type="spellStart"/>
      <w:r w:rsidRPr="004D0B03">
        <w:t>různe</w:t>
      </w:r>
      <w:proofErr w:type="spellEnd"/>
      <w:r w:rsidRPr="004D0B03">
        <w:t xml:space="preserve">́ </w:t>
      </w:r>
      <w:proofErr w:type="spellStart"/>
      <w:r w:rsidRPr="004D0B03">
        <w:t>neočekávane</w:t>
      </w:r>
      <w:proofErr w:type="spellEnd"/>
      <w:r w:rsidRPr="004D0B03">
        <w:t xml:space="preserve">́ postupy a finty k tomu, aby </w:t>
      </w:r>
      <w:proofErr w:type="spellStart"/>
      <w:r w:rsidRPr="004D0B03">
        <w:t>soupeře</w:t>
      </w:r>
      <w:proofErr w:type="spellEnd"/>
      <w:r w:rsidRPr="004D0B03">
        <w:t xml:space="preserve"> </w:t>
      </w:r>
      <w:proofErr w:type="spellStart"/>
      <w:r w:rsidRPr="004D0B03">
        <w:t>překonali</w:t>
      </w:r>
      <w:proofErr w:type="spellEnd"/>
      <w:r w:rsidRPr="004D0B03">
        <w:t xml:space="preserve"> (</w:t>
      </w:r>
      <w:proofErr w:type="spellStart"/>
      <w:r w:rsidRPr="004D0B03">
        <w:t>Paulík</w:t>
      </w:r>
      <w:proofErr w:type="spellEnd"/>
      <w:r w:rsidRPr="004D0B03">
        <w:t>, 2006).</w:t>
      </w:r>
      <w:r w:rsidRPr="00923EFB">
        <w:t xml:space="preserve"> </w:t>
      </w:r>
    </w:p>
    <w:p w14:paraId="6F5E8535" w14:textId="314C0DBB" w:rsidR="00237F6D" w:rsidRPr="00923EFB" w:rsidRDefault="00237F6D" w:rsidP="00653AAB">
      <w:pPr>
        <w:pStyle w:val="Informovansouhlas"/>
      </w:pPr>
      <w:r w:rsidRPr="00923EFB">
        <w:t xml:space="preserve">Obratnost </w:t>
      </w:r>
      <w:proofErr w:type="spellStart"/>
      <w:r w:rsidRPr="00923EFB">
        <w:t>musi</w:t>
      </w:r>
      <w:proofErr w:type="spellEnd"/>
      <w:r w:rsidRPr="00923EFB">
        <w:t xml:space="preserve">́ </w:t>
      </w:r>
      <w:proofErr w:type="spellStart"/>
      <w:r w:rsidRPr="00923EFB">
        <w:t>být</w:t>
      </w:r>
      <w:proofErr w:type="spellEnd"/>
      <w:r w:rsidRPr="00923EFB">
        <w:t xml:space="preserve"> na </w:t>
      </w:r>
      <w:proofErr w:type="spellStart"/>
      <w:r w:rsidRPr="00923EFB">
        <w:t>takove</w:t>
      </w:r>
      <w:proofErr w:type="spellEnd"/>
      <w:r w:rsidRPr="00923EFB">
        <w:t xml:space="preserve">́ </w:t>
      </w:r>
      <w:proofErr w:type="spellStart"/>
      <w:r w:rsidRPr="00923EFB">
        <w:t>úrovni</w:t>
      </w:r>
      <w:proofErr w:type="spellEnd"/>
      <w:r w:rsidRPr="00923EFB">
        <w:t xml:space="preserve">, aby hokejista </w:t>
      </w:r>
      <w:proofErr w:type="spellStart"/>
      <w:r w:rsidRPr="00923EFB">
        <w:t>zvládl</w:t>
      </w:r>
      <w:proofErr w:type="spellEnd"/>
      <w:r w:rsidRPr="00923EFB">
        <w:t xml:space="preserve"> bruslit a pracovat s hokejkou a pukem. </w:t>
      </w:r>
      <w:proofErr w:type="spellStart"/>
      <w:r w:rsidRPr="00923EFB">
        <w:t>Musi</w:t>
      </w:r>
      <w:proofErr w:type="spellEnd"/>
      <w:r w:rsidRPr="00923EFB">
        <w:t xml:space="preserve">́ </w:t>
      </w:r>
      <w:proofErr w:type="spellStart"/>
      <w:r w:rsidRPr="00923EFB">
        <w:t>zvládnout</w:t>
      </w:r>
      <w:proofErr w:type="spellEnd"/>
      <w:r w:rsidRPr="00923EFB">
        <w:t xml:space="preserve"> bruslit </w:t>
      </w:r>
      <w:proofErr w:type="spellStart"/>
      <w:r w:rsidRPr="00923EFB">
        <w:t>vpřed</w:t>
      </w:r>
      <w:proofErr w:type="spellEnd"/>
      <w:r w:rsidRPr="00923EFB">
        <w:t xml:space="preserve">, vzad, </w:t>
      </w:r>
      <w:proofErr w:type="spellStart"/>
      <w:r w:rsidRPr="00923EFB">
        <w:t>překládáni</w:t>
      </w:r>
      <w:proofErr w:type="spellEnd"/>
      <w:r w:rsidRPr="00923EFB">
        <w:t xml:space="preserve">́, obraty, zastavení, </w:t>
      </w:r>
      <w:proofErr w:type="spellStart"/>
      <w:r w:rsidRPr="00923EFB">
        <w:t>různe</w:t>
      </w:r>
      <w:proofErr w:type="spellEnd"/>
      <w:r w:rsidRPr="00923EFB">
        <w:t xml:space="preserve">́ </w:t>
      </w:r>
      <w:proofErr w:type="spellStart"/>
      <w:r w:rsidRPr="00923EFB">
        <w:t>změny</w:t>
      </w:r>
      <w:proofErr w:type="spellEnd"/>
      <w:r w:rsidRPr="00923EFB">
        <w:t xml:space="preserve"> </w:t>
      </w:r>
      <w:proofErr w:type="spellStart"/>
      <w:r w:rsidRPr="00923EFB">
        <w:t>směru</w:t>
      </w:r>
      <w:proofErr w:type="spellEnd"/>
      <w:r w:rsidRPr="00923EFB">
        <w:t xml:space="preserve"> pohybu, </w:t>
      </w:r>
      <w:proofErr w:type="spellStart"/>
      <w:r w:rsidRPr="00923EFB">
        <w:t>musi</w:t>
      </w:r>
      <w:proofErr w:type="spellEnd"/>
      <w:r w:rsidRPr="00923EFB">
        <w:t xml:space="preserve">́ se </w:t>
      </w:r>
      <w:proofErr w:type="spellStart"/>
      <w:r w:rsidRPr="00923EFB">
        <w:t>take</w:t>
      </w:r>
      <w:proofErr w:type="spellEnd"/>
      <w:r w:rsidRPr="00923EFB">
        <w:t xml:space="preserve">́ </w:t>
      </w:r>
      <w:proofErr w:type="spellStart"/>
      <w:r w:rsidRPr="00923EFB">
        <w:t>umět</w:t>
      </w:r>
      <w:proofErr w:type="spellEnd"/>
      <w:r w:rsidRPr="00923EFB">
        <w:t xml:space="preserve"> vyhnout </w:t>
      </w:r>
      <w:proofErr w:type="spellStart"/>
      <w:r w:rsidRPr="00923EFB">
        <w:t>protihráči</w:t>
      </w:r>
      <w:proofErr w:type="spellEnd"/>
      <w:r w:rsidRPr="00923EFB">
        <w:t xml:space="preserve">, </w:t>
      </w:r>
      <w:proofErr w:type="spellStart"/>
      <w:r w:rsidRPr="00923EFB">
        <w:t>obejít</w:t>
      </w:r>
      <w:proofErr w:type="spellEnd"/>
      <w:r w:rsidRPr="00923EFB">
        <w:t xml:space="preserve"> ho s </w:t>
      </w:r>
      <w:proofErr w:type="spellStart"/>
      <w:r w:rsidRPr="00923EFB">
        <w:t>kotoučem</w:t>
      </w:r>
      <w:proofErr w:type="spellEnd"/>
      <w:r w:rsidRPr="00923EFB">
        <w:t xml:space="preserve">, </w:t>
      </w:r>
      <w:proofErr w:type="spellStart"/>
      <w:r w:rsidRPr="00923EFB">
        <w:t>najít</w:t>
      </w:r>
      <w:proofErr w:type="spellEnd"/>
      <w:r w:rsidRPr="00923EFB">
        <w:t xml:space="preserve"> volný prostor na </w:t>
      </w:r>
      <w:proofErr w:type="spellStart"/>
      <w:r w:rsidRPr="00923EFB">
        <w:t>herni</w:t>
      </w:r>
      <w:proofErr w:type="spellEnd"/>
      <w:r w:rsidRPr="00923EFB">
        <w:t xml:space="preserve">́ </w:t>
      </w:r>
      <w:proofErr w:type="spellStart"/>
      <w:r w:rsidRPr="00923EFB">
        <w:t>ploše</w:t>
      </w:r>
      <w:proofErr w:type="spellEnd"/>
      <w:r w:rsidRPr="00923EFB">
        <w:t xml:space="preserve">, bojovat o </w:t>
      </w:r>
      <w:proofErr w:type="spellStart"/>
      <w:r w:rsidRPr="00923EFB">
        <w:t>kotouc</w:t>
      </w:r>
      <w:proofErr w:type="spellEnd"/>
      <w:r w:rsidRPr="00923EFB">
        <w:t xml:space="preserve">̌ u hrazení ve velmi </w:t>
      </w:r>
      <w:proofErr w:type="spellStart"/>
      <w:r w:rsidRPr="00923EFB">
        <w:t>malém</w:t>
      </w:r>
      <w:proofErr w:type="spellEnd"/>
      <w:r w:rsidRPr="00923EFB">
        <w:t xml:space="preserve"> prostoru. </w:t>
      </w:r>
      <w:proofErr w:type="spellStart"/>
      <w:r w:rsidRPr="00923EFB">
        <w:t>Power</w:t>
      </w:r>
      <w:proofErr w:type="spellEnd"/>
      <w:r w:rsidRPr="00923EFB">
        <w:t xml:space="preserve"> </w:t>
      </w:r>
      <w:proofErr w:type="spellStart"/>
      <w:r w:rsidRPr="00923EFB">
        <w:t>skating</w:t>
      </w:r>
      <w:proofErr w:type="spellEnd"/>
      <w:r w:rsidRPr="00923EFB">
        <w:t xml:space="preserve"> je technika, </w:t>
      </w:r>
      <w:proofErr w:type="spellStart"/>
      <w:r w:rsidRPr="00923EFB">
        <w:t>ktera</w:t>
      </w:r>
      <w:proofErr w:type="spellEnd"/>
      <w:r w:rsidRPr="00923EFB">
        <w:t xml:space="preserve">́ se v </w:t>
      </w:r>
      <w:proofErr w:type="spellStart"/>
      <w:r w:rsidRPr="00923EFB">
        <w:t>pokročilém</w:t>
      </w:r>
      <w:proofErr w:type="spellEnd"/>
      <w:r w:rsidRPr="00923EFB">
        <w:t xml:space="preserve"> </w:t>
      </w:r>
      <w:proofErr w:type="spellStart"/>
      <w:r w:rsidRPr="00923EFB">
        <w:t>věku</w:t>
      </w:r>
      <w:proofErr w:type="spellEnd"/>
      <w:r w:rsidRPr="00923EFB">
        <w:t xml:space="preserve"> </w:t>
      </w:r>
      <w:proofErr w:type="spellStart"/>
      <w:r w:rsidRPr="00923EFB">
        <w:t>hráče</w:t>
      </w:r>
      <w:proofErr w:type="spellEnd"/>
      <w:r w:rsidRPr="00923EFB">
        <w:t xml:space="preserve"> </w:t>
      </w:r>
      <w:proofErr w:type="spellStart"/>
      <w:r w:rsidRPr="00923EFB">
        <w:t>využíva</w:t>
      </w:r>
      <w:proofErr w:type="spellEnd"/>
      <w:r w:rsidRPr="00923EFB">
        <w:t xml:space="preserve">́ pro zdokonalení a </w:t>
      </w:r>
      <w:proofErr w:type="spellStart"/>
      <w:r w:rsidRPr="00923EFB">
        <w:t>vyšši</w:t>
      </w:r>
      <w:proofErr w:type="spellEnd"/>
      <w:r w:rsidRPr="00923EFB">
        <w:t xml:space="preserve">́ </w:t>
      </w:r>
      <w:proofErr w:type="spellStart"/>
      <w:r w:rsidRPr="00923EFB">
        <w:t>účinnost</w:t>
      </w:r>
      <w:proofErr w:type="spellEnd"/>
      <w:r w:rsidRPr="00923EFB">
        <w:t xml:space="preserve"> bruslení. U hokejistů je </w:t>
      </w:r>
      <w:proofErr w:type="spellStart"/>
      <w:r w:rsidRPr="00923EFB">
        <w:t>svalova</w:t>
      </w:r>
      <w:proofErr w:type="spellEnd"/>
      <w:r w:rsidRPr="00923EFB">
        <w:t xml:space="preserve">́ </w:t>
      </w:r>
      <w:proofErr w:type="spellStart"/>
      <w:r w:rsidRPr="00923EFB">
        <w:t>síla</w:t>
      </w:r>
      <w:proofErr w:type="spellEnd"/>
      <w:r w:rsidRPr="00923EFB">
        <w:t xml:space="preserve"> </w:t>
      </w:r>
      <w:proofErr w:type="spellStart"/>
      <w:r w:rsidRPr="00923EFB">
        <w:t>variabilni</w:t>
      </w:r>
      <w:proofErr w:type="spellEnd"/>
      <w:r w:rsidRPr="00923EFB">
        <w:t>́</w:t>
      </w:r>
      <w:r w:rsidR="00C064C2">
        <w:t xml:space="preserve">. (Pavliš &amp; </w:t>
      </w:r>
      <w:proofErr w:type="spellStart"/>
      <w:r w:rsidR="00C064C2">
        <w:t>Perič</w:t>
      </w:r>
      <w:proofErr w:type="spellEnd"/>
      <w:r w:rsidR="00C064C2">
        <w:t>, 2009; Bukač 20</w:t>
      </w:r>
      <w:r w:rsidR="00F56933">
        <w:t>14</w:t>
      </w:r>
      <w:r w:rsidR="00C064C2">
        <w:t xml:space="preserve">, </w:t>
      </w:r>
      <w:proofErr w:type="spellStart"/>
      <w:r w:rsidR="00C064C2">
        <w:t>Porsch</w:t>
      </w:r>
      <w:proofErr w:type="spellEnd"/>
      <w:r w:rsidR="00C064C2">
        <w:t xml:space="preserve"> et al. 2023)</w:t>
      </w:r>
      <w:r w:rsidRPr="00923EFB">
        <w:t xml:space="preserve"> </w:t>
      </w:r>
    </w:p>
    <w:p w14:paraId="28D708B2" w14:textId="0D0B0D9E" w:rsidR="00237F6D" w:rsidRPr="00DD59DA" w:rsidRDefault="00237F6D" w:rsidP="00D22DD3">
      <w:pPr>
        <w:pStyle w:val="Informovansouhlas"/>
      </w:pPr>
      <w:proofErr w:type="spellStart"/>
      <w:r w:rsidRPr="00923EFB">
        <w:t>Díky</w:t>
      </w:r>
      <w:proofErr w:type="spellEnd"/>
      <w:r w:rsidRPr="00923EFB">
        <w:t xml:space="preserve"> </w:t>
      </w:r>
      <w:proofErr w:type="spellStart"/>
      <w:r w:rsidRPr="00923EFB">
        <w:t>velke</w:t>
      </w:r>
      <w:proofErr w:type="spellEnd"/>
      <w:r w:rsidRPr="00923EFB">
        <w:t xml:space="preserve">́ </w:t>
      </w:r>
      <w:proofErr w:type="spellStart"/>
      <w:r w:rsidRPr="00923EFB">
        <w:t>popularite</w:t>
      </w:r>
      <w:proofErr w:type="spellEnd"/>
      <w:r w:rsidRPr="00923EFB">
        <w:t xml:space="preserve">̌ hokeje je konkurence v </w:t>
      </w:r>
      <w:proofErr w:type="spellStart"/>
      <w:r w:rsidRPr="00923EFB">
        <w:t>profesionálním</w:t>
      </w:r>
      <w:proofErr w:type="spellEnd"/>
      <w:r w:rsidRPr="00923EFB">
        <w:t xml:space="preserve"> hokeji vysoká. Pokud </w:t>
      </w:r>
      <w:proofErr w:type="spellStart"/>
      <w:r w:rsidRPr="00923EFB">
        <w:t>ma</w:t>
      </w:r>
      <w:proofErr w:type="spellEnd"/>
      <w:r w:rsidRPr="00923EFB">
        <w:t xml:space="preserve">́ </w:t>
      </w:r>
      <w:proofErr w:type="spellStart"/>
      <w:r w:rsidRPr="00923EFB">
        <w:t>hrác</w:t>
      </w:r>
      <w:proofErr w:type="spellEnd"/>
      <w:r w:rsidRPr="00923EFB">
        <w:t xml:space="preserve">̌ </w:t>
      </w:r>
      <w:proofErr w:type="spellStart"/>
      <w:r w:rsidRPr="00923EFB">
        <w:t>problém</w:t>
      </w:r>
      <w:proofErr w:type="spellEnd"/>
      <w:r w:rsidRPr="00923EFB">
        <w:t xml:space="preserve"> se </w:t>
      </w:r>
      <w:proofErr w:type="spellStart"/>
      <w:r w:rsidRPr="00923EFB">
        <w:t>zvládáním</w:t>
      </w:r>
      <w:proofErr w:type="spellEnd"/>
      <w:r w:rsidRPr="00923EFB">
        <w:t xml:space="preserve"> tlaku, </w:t>
      </w:r>
      <w:proofErr w:type="spellStart"/>
      <w:r w:rsidRPr="00923EFB">
        <w:t>kterému</w:t>
      </w:r>
      <w:proofErr w:type="spellEnd"/>
      <w:r w:rsidRPr="00923EFB">
        <w:t xml:space="preserve"> je vystaven, je ve </w:t>
      </w:r>
      <w:proofErr w:type="spellStart"/>
      <w:r w:rsidRPr="00923EFB">
        <w:t>většine</w:t>
      </w:r>
      <w:proofErr w:type="spellEnd"/>
      <w:r w:rsidRPr="00923EFB">
        <w:t xml:space="preserve">̌ </w:t>
      </w:r>
      <w:proofErr w:type="spellStart"/>
      <w:r w:rsidRPr="00923EFB">
        <w:t>případu</w:t>
      </w:r>
      <w:proofErr w:type="spellEnd"/>
      <w:r w:rsidRPr="00923EFB">
        <w:t xml:space="preserve">̊ nahrazen </w:t>
      </w:r>
      <w:proofErr w:type="spellStart"/>
      <w:r w:rsidRPr="00923EFB">
        <w:t>jiným</w:t>
      </w:r>
      <w:proofErr w:type="spellEnd"/>
      <w:r w:rsidRPr="00923EFB">
        <w:t xml:space="preserve"> </w:t>
      </w:r>
      <w:proofErr w:type="spellStart"/>
      <w:r w:rsidRPr="00923EFB">
        <w:t>hráčem</w:t>
      </w:r>
      <w:proofErr w:type="spellEnd"/>
      <w:r w:rsidRPr="00923EFB">
        <w:t xml:space="preserve">. Psychický tlak na </w:t>
      </w:r>
      <w:proofErr w:type="spellStart"/>
      <w:r w:rsidRPr="00923EFB">
        <w:t>hráče</w:t>
      </w:r>
      <w:proofErr w:type="spellEnd"/>
      <w:r w:rsidRPr="00923EFB">
        <w:t xml:space="preserve"> je </w:t>
      </w:r>
      <w:proofErr w:type="spellStart"/>
      <w:r w:rsidRPr="00923EFB">
        <w:t>veliky</w:t>
      </w:r>
      <w:proofErr w:type="spellEnd"/>
      <w:r w:rsidRPr="00923EFB">
        <w:t xml:space="preserve">́ a </w:t>
      </w:r>
      <w:proofErr w:type="spellStart"/>
      <w:r w:rsidRPr="00923EFB">
        <w:t>značne</w:t>
      </w:r>
      <w:proofErr w:type="spellEnd"/>
      <w:r w:rsidRPr="00923EFB">
        <w:t xml:space="preserve">̌ </w:t>
      </w:r>
      <w:proofErr w:type="spellStart"/>
      <w:r w:rsidRPr="00923EFB">
        <w:t>ovlivňuje</w:t>
      </w:r>
      <w:proofErr w:type="spellEnd"/>
      <w:r w:rsidRPr="00923EFB">
        <w:t xml:space="preserve"> i jeho </w:t>
      </w:r>
      <w:proofErr w:type="spellStart"/>
      <w:r w:rsidRPr="00923EFB">
        <w:t>výkon</w:t>
      </w:r>
      <w:proofErr w:type="spellEnd"/>
      <w:r w:rsidRPr="00923EFB">
        <w:t xml:space="preserve">. Na </w:t>
      </w:r>
      <w:proofErr w:type="spellStart"/>
      <w:r w:rsidRPr="00923EFB">
        <w:t>hráče</w:t>
      </w:r>
      <w:proofErr w:type="spellEnd"/>
      <w:r w:rsidRPr="00923EFB">
        <w:t xml:space="preserve"> </w:t>
      </w:r>
      <w:proofErr w:type="spellStart"/>
      <w:r w:rsidRPr="00923EFB">
        <w:t>působi</w:t>
      </w:r>
      <w:proofErr w:type="spellEnd"/>
      <w:r w:rsidRPr="00923EFB">
        <w:t xml:space="preserve">́ i </w:t>
      </w:r>
      <w:proofErr w:type="spellStart"/>
      <w:r w:rsidRPr="00923EFB">
        <w:t>počet</w:t>
      </w:r>
      <w:proofErr w:type="spellEnd"/>
      <w:r w:rsidRPr="00923EFB">
        <w:t xml:space="preserve"> </w:t>
      </w:r>
      <w:proofErr w:type="spellStart"/>
      <w:r w:rsidRPr="00923EFB">
        <w:t>diváku</w:t>
      </w:r>
      <w:proofErr w:type="spellEnd"/>
      <w:r w:rsidRPr="00923EFB">
        <w:t xml:space="preserve">̊ v hale, </w:t>
      </w:r>
      <w:proofErr w:type="spellStart"/>
      <w:r w:rsidRPr="00923EFB">
        <w:t>atmosféra</w:t>
      </w:r>
      <w:proofErr w:type="spellEnd"/>
      <w:r w:rsidRPr="00923EFB">
        <w:t xml:space="preserve"> na </w:t>
      </w:r>
      <w:proofErr w:type="spellStart"/>
      <w:r w:rsidRPr="00923EFB">
        <w:t>utkáni</w:t>
      </w:r>
      <w:proofErr w:type="spellEnd"/>
      <w:r w:rsidRPr="00923EFB">
        <w:t xml:space="preserve">́, tlak od </w:t>
      </w:r>
      <w:proofErr w:type="spellStart"/>
      <w:r w:rsidRPr="00923EFB">
        <w:t>trenéru</w:t>
      </w:r>
      <w:proofErr w:type="spellEnd"/>
      <w:r w:rsidRPr="00923EFB">
        <w:t xml:space="preserve">̊ nebo ze stran sponzorů. </w:t>
      </w:r>
      <w:r w:rsidRPr="00DD59DA">
        <w:t xml:space="preserve">Proto se </w:t>
      </w:r>
      <w:proofErr w:type="spellStart"/>
      <w:r w:rsidRPr="00DD59DA">
        <w:t>každy</w:t>
      </w:r>
      <w:proofErr w:type="spellEnd"/>
      <w:r w:rsidRPr="00DD59DA">
        <w:t xml:space="preserve">́ </w:t>
      </w:r>
      <w:proofErr w:type="spellStart"/>
      <w:r w:rsidRPr="00DD59DA">
        <w:t>hrác</w:t>
      </w:r>
      <w:proofErr w:type="spellEnd"/>
      <w:r w:rsidRPr="00DD59DA">
        <w:t xml:space="preserve">̌ </w:t>
      </w:r>
      <w:proofErr w:type="spellStart"/>
      <w:r w:rsidRPr="00DD59DA">
        <w:t>vyrovnáva</w:t>
      </w:r>
      <w:proofErr w:type="spellEnd"/>
      <w:r w:rsidRPr="00DD59DA">
        <w:t xml:space="preserve">́ se </w:t>
      </w:r>
      <w:proofErr w:type="spellStart"/>
      <w:r w:rsidRPr="00DD59DA">
        <w:t>svými</w:t>
      </w:r>
      <w:proofErr w:type="spellEnd"/>
      <w:r w:rsidRPr="00DD59DA">
        <w:t xml:space="preserve"> </w:t>
      </w:r>
      <w:proofErr w:type="spellStart"/>
      <w:r w:rsidRPr="00DD59DA">
        <w:t>psychickými</w:t>
      </w:r>
      <w:proofErr w:type="spellEnd"/>
      <w:r w:rsidRPr="00DD59DA">
        <w:t xml:space="preserve"> procesy svojí cestou, </w:t>
      </w:r>
      <w:proofErr w:type="spellStart"/>
      <w:r w:rsidRPr="00DD59DA">
        <w:t>ktera</w:t>
      </w:r>
      <w:proofErr w:type="spellEnd"/>
      <w:r w:rsidRPr="00DD59DA">
        <w:t xml:space="preserve">́ je </w:t>
      </w:r>
      <w:proofErr w:type="spellStart"/>
      <w:r w:rsidRPr="00DD59DA">
        <w:t>dána</w:t>
      </w:r>
      <w:proofErr w:type="spellEnd"/>
      <w:r w:rsidRPr="00DD59DA">
        <w:t xml:space="preserve"> i typem temperamentu. </w:t>
      </w:r>
    </w:p>
    <w:p w14:paraId="5C755DF1" w14:textId="77777777" w:rsidR="00237F6D" w:rsidRPr="00DD59DA" w:rsidRDefault="00237F6D" w:rsidP="00EA45CA">
      <w:pPr>
        <w:pStyle w:val="Nadpis2"/>
      </w:pPr>
      <w:bookmarkStart w:id="28" w:name="_Toc170631629"/>
      <w:r w:rsidRPr="00DD59DA">
        <w:t>Emocionalita ve sportu</w:t>
      </w:r>
      <w:bookmarkEnd w:id="28"/>
      <w:r w:rsidRPr="00DD59DA">
        <w:t xml:space="preserve"> </w:t>
      </w:r>
    </w:p>
    <w:p w14:paraId="1DA1D91E" w14:textId="77777777" w:rsidR="006D3E06" w:rsidRPr="00DD59DA" w:rsidRDefault="006D3E06" w:rsidP="00653AAB">
      <w:pPr>
        <w:pStyle w:val="Informovansouhlas"/>
      </w:pPr>
      <w:r w:rsidRPr="00DD59DA">
        <w:t xml:space="preserve">Sport je </w:t>
      </w:r>
      <w:proofErr w:type="spellStart"/>
      <w:r w:rsidRPr="00DD59DA">
        <w:t>emociogenni</w:t>
      </w:r>
      <w:proofErr w:type="spellEnd"/>
      <w:r w:rsidRPr="00DD59DA">
        <w:t xml:space="preserve">́, tj. je zdrojem emocí. </w:t>
      </w:r>
      <w:proofErr w:type="spellStart"/>
      <w:r w:rsidRPr="00DD59DA">
        <w:t>Patrne</w:t>
      </w:r>
      <w:proofErr w:type="spellEnd"/>
      <w:r w:rsidRPr="00DD59DA">
        <w:t xml:space="preserve">̌ </w:t>
      </w:r>
      <w:proofErr w:type="spellStart"/>
      <w:r w:rsidRPr="00DD59DA">
        <w:t>patři</w:t>
      </w:r>
      <w:proofErr w:type="spellEnd"/>
      <w:r w:rsidRPr="00DD59DA">
        <w:t xml:space="preserve">́ mezi </w:t>
      </w:r>
      <w:proofErr w:type="spellStart"/>
      <w:r w:rsidRPr="00DD59DA">
        <w:t>nejemociogennějši</w:t>
      </w:r>
      <w:proofErr w:type="spellEnd"/>
      <w:r w:rsidRPr="00DD59DA">
        <w:t xml:space="preserve">́ </w:t>
      </w:r>
      <w:proofErr w:type="spellStart"/>
      <w:r w:rsidRPr="00DD59DA">
        <w:t>zájmove</w:t>
      </w:r>
      <w:proofErr w:type="spellEnd"/>
      <w:r w:rsidRPr="00DD59DA">
        <w:t xml:space="preserve">́ </w:t>
      </w:r>
      <w:proofErr w:type="spellStart"/>
      <w:r w:rsidRPr="00DD59DA">
        <w:t>činnosti</w:t>
      </w:r>
      <w:proofErr w:type="spellEnd"/>
      <w:r w:rsidRPr="00DD59DA">
        <w:t xml:space="preserve"> </w:t>
      </w:r>
      <w:proofErr w:type="spellStart"/>
      <w:r w:rsidRPr="00DD59DA">
        <w:t>člověka</w:t>
      </w:r>
      <w:proofErr w:type="spellEnd"/>
      <w:r w:rsidRPr="00DD59DA">
        <w:t xml:space="preserve">. Prakticky mu mohou konkurovat jen hazard, sex a </w:t>
      </w:r>
      <w:proofErr w:type="spellStart"/>
      <w:r w:rsidRPr="00DD59DA">
        <w:t>uměni</w:t>
      </w:r>
      <w:proofErr w:type="spellEnd"/>
      <w:r w:rsidRPr="00DD59DA">
        <w:t xml:space="preserve">́. </w:t>
      </w:r>
    </w:p>
    <w:p w14:paraId="65132352" w14:textId="23D17C2A" w:rsidR="006D3E06" w:rsidRPr="00DD59DA" w:rsidRDefault="006D3E06" w:rsidP="00653AAB">
      <w:pPr>
        <w:pStyle w:val="Informovansouhlas"/>
      </w:pPr>
      <w:r w:rsidRPr="00DD59DA">
        <w:t xml:space="preserve">Emoce ke sportu </w:t>
      </w:r>
      <w:proofErr w:type="spellStart"/>
      <w:r w:rsidRPr="00DD59DA">
        <w:t>paři</w:t>
      </w:r>
      <w:proofErr w:type="spellEnd"/>
      <w:r w:rsidRPr="00DD59DA">
        <w:t xml:space="preserve">́ a </w:t>
      </w:r>
      <w:proofErr w:type="spellStart"/>
      <w:r w:rsidRPr="00DD59DA">
        <w:t>každy</w:t>
      </w:r>
      <w:proofErr w:type="spellEnd"/>
      <w:r w:rsidRPr="00DD59DA">
        <w:t xml:space="preserve">́ s emocemi </w:t>
      </w:r>
      <w:proofErr w:type="spellStart"/>
      <w:r w:rsidRPr="00DD59DA">
        <w:t>dokáže</w:t>
      </w:r>
      <w:proofErr w:type="spellEnd"/>
      <w:r w:rsidRPr="00DD59DA">
        <w:t xml:space="preserve"> pracovat jinak. Prostá </w:t>
      </w:r>
      <w:proofErr w:type="spellStart"/>
      <w:r w:rsidRPr="00DD59DA">
        <w:t>pozorováni</w:t>
      </w:r>
      <w:proofErr w:type="spellEnd"/>
      <w:r w:rsidRPr="00DD59DA">
        <w:t xml:space="preserve">́ vedla k </w:t>
      </w:r>
      <w:proofErr w:type="spellStart"/>
      <w:r w:rsidRPr="00DD59DA">
        <w:t>závěru</w:t>
      </w:r>
      <w:proofErr w:type="spellEnd"/>
      <w:r w:rsidRPr="00DD59DA">
        <w:t xml:space="preserve">, </w:t>
      </w:r>
      <w:proofErr w:type="spellStart"/>
      <w:r w:rsidRPr="00DD59DA">
        <w:t>že</w:t>
      </w:r>
      <w:proofErr w:type="spellEnd"/>
      <w:r w:rsidRPr="00DD59DA">
        <w:t xml:space="preserve"> </w:t>
      </w:r>
      <w:proofErr w:type="spellStart"/>
      <w:r w:rsidRPr="00DD59DA">
        <w:t>emočni</w:t>
      </w:r>
      <w:proofErr w:type="spellEnd"/>
      <w:r w:rsidRPr="00DD59DA">
        <w:t xml:space="preserve">́ stavy, jako radost, nebo strach </w:t>
      </w:r>
      <w:proofErr w:type="spellStart"/>
      <w:r w:rsidRPr="00DD59DA">
        <w:t>těsne</w:t>
      </w:r>
      <w:proofErr w:type="spellEnd"/>
      <w:r w:rsidRPr="00DD59DA">
        <w:t xml:space="preserve">̌ </w:t>
      </w:r>
      <w:proofErr w:type="spellStart"/>
      <w:r w:rsidRPr="00DD59DA">
        <w:t>souviseji</w:t>
      </w:r>
      <w:proofErr w:type="spellEnd"/>
      <w:r w:rsidRPr="00DD59DA">
        <w:t xml:space="preserve">́ s </w:t>
      </w:r>
      <w:proofErr w:type="spellStart"/>
      <w:r w:rsidRPr="00DD59DA">
        <w:t>životne</w:t>
      </w:r>
      <w:proofErr w:type="spellEnd"/>
      <w:r w:rsidRPr="00DD59DA">
        <w:t xml:space="preserve">̌ </w:t>
      </w:r>
      <w:proofErr w:type="spellStart"/>
      <w:r w:rsidRPr="00DD59DA">
        <w:t>nejdůležitějšími</w:t>
      </w:r>
      <w:proofErr w:type="spellEnd"/>
      <w:r w:rsidRPr="00DD59DA">
        <w:t xml:space="preserve"> </w:t>
      </w:r>
      <w:proofErr w:type="spellStart"/>
      <w:r w:rsidRPr="00DD59DA">
        <w:t>systémy</w:t>
      </w:r>
      <w:proofErr w:type="spellEnd"/>
      <w:r w:rsidRPr="00DD59DA">
        <w:t xml:space="preserve"> </w:t>
      </w:r>
      <w:proofErr w:type="spellStart"/>
      <w:r w:rsidRPr="00DD59DA">
        <w:t>našeho</w:t>
      </w:r>
      <w:proofErr w:type="spellEnd"/>
      <w:r w:rsidRPr="00DD59DA">
        <w:t xml:space="preserve"> </w:t>
      </w:r>
      <w:proofErr w:type="spellStart"/>
      <w:r w:rsidRPr="00DD59DA">
        <w:t>těla</w:t>
      </w:r>
      <w:proofErr w:type="spellEnd"/>
      <w:r w:rsidRPr="00DD59DA">
        <w:t xml:space="preserve">, ale </w:t>
      </w:r>
      <w:proofErr w:type="spellStart"/>
      <w:r w:rsidRPr="00DD59DA">
        <w:t>kulturni</w:t>
      </w:r>
      <w:proofErr w:type="spellEnd"/>
      <w:r w:rsidRPr="00DD59DA">
        <w:t xml:space="preserve">́ </w:t>
      </w:r>
      <w:proofErr w:type="spellStart"/>
      <w:r w:rsidRPr="00DD59DA">
        <w:t>vývoj</w:t>
      </w:r>
      <w:proofErr w:type="spellEnd"/>
      <w:r w:rsidRPr="00DD59DA">
        <w:t xml:space="preserve"> </w:t>
      </w:r>
      <w:proofErr w:type="spellStart"/>
      <w:r w:rsidRPr="00DD59DA">
        <w:t>nepřeje</w:t>
      </w:r>
      <w:proofErr w:type="spellEnd"/>
      <w:r w:rsidRPr="00DD59DA">
        <w:t xml:space="preserve"> </w:t>
      </w:r>
      <w:proofErr w:type="spellStart"/>
      <w:r w:rsidRPr="00DD59DA">
        <w:t>silným</w:t>
      </w:r>
      <w:proofErr w:type="spellEnd"/>
      <w:r w:rsidRPr="00DD59DA">
        <w:t xml:space="preserve"> </w:t>
      </w:r>
      <w:proofErr w:type="spellStart"/>
      <w:r w:rsidRPr="00DD59DA">
        <w:t>emočním</w:t>
      </w:r>
      <w:proofErr w:type="spellEnd"/>
      <w:r w:rsidRPr="00DD59DA">
        <w:t xml:space="preserve"> </w:t>
      </w:r>
      <w:proofErr w:type="spellStart"/>
      <w:r w:rsidRPr="00DD59DA">
        <w:t>projevům</w:t>
      </w:r>
      <w:proofErr w:type="spellEnd"/>
      <w:r w:rsidRPr="00DD59DA">
        <w:t xml:space="preserve">. </w:t>
      </w:r>
      <w:proofErr w:type="spellStart"/>
      <w:r w:rsidRPr="00DD59DA">
        <w:t>Výchovou</w:t>
      </w:r>
      <w:proofErr w:type="spellEnd"/>
      <w:r w:rsidRPr="00DD59DA">
        <w:t xml:space="preserve"> je </w:t>
      </w:r>
      <w:proofErr w:type="spellStart"/>
      <w:r w:rsidRPr="00DD59DA">
        <w:t>člověk</w:t>
      </w:r>
      <w:proofErr w:type="spellEnd"/>
      <w:r w:rsidRPr="00DD59DA">
        <w:t xml:space="preserve"> </w:t>
      </w:r>
      <w:proofErr w:type="spellStart"/>
      <w:r w:rsidRPr="00DD59DA">
        <w:t>stále</w:t>
      </w:r>
      <w:proofErr w:type="spellEnd"/>
      <w:r w:rsidRPr="00DD59DA">
        <w:t xml:space="preserve"> </w:t>
      </w:r>
      <w:proofErr w:type="spellStart"/>
      <w:r w:rsidRPr="00DD59DA">
        <w:t>více</w:t>
      </w:r>
      <w:proofErr w:type="spellEnd"/>
      <w:r w:rsidRPr="00DD59DA">
        <w:t xml:space="preserve"> </w:t>
      </w:r>
      <w:proofErr w:type="spellStart"/>
      <w:r w:rsidRPr="00DD59DA">
        <w:t>tlačen</w:t>
      </w:r>
      <w:proofErr w:type="spellEnd"/>
      <w:r w:rsidRPr="00DD59DA">
        <w:t xml:space="preserve"> k tomu, aby </w:t>
      </w:r>
      <w:proofErr w:type="spellStart"/>
      <w:r w:rsidRPr="00DD59DA">
        <w:t>sve</w:t>
      </w:r>
      <w:proofErr w:type="spellEnd"/>
      <w:r w:rsidRPr="00DD59DA">
        <w:t>́ emoce „</w:t>
      </w:r>
      <w:proofErr w:type="spellStart"/>
      <w:r w:rsidRPr="00DD59DA">
        <w:t>držel</w:t>
      </w:r>
      <w:proofErr w:type="spellEnd"/>
      <w:r w:rsidRPr="00DD59DA">
        <w:t xml:space="preserve"> na </w:t>
      </w:r>
      <w:proofErr w:type="spellStart"/>
      <w:r w:rsidRPr="00DD59DA">
        <w:t>uzde</w:t>
      </w:r>
      <w:proofErr w:type="spellEnd"/>
      <w:r w:rsidRPr="00DD59DA">
        <w:t xml:space="preserve">̌“, </w:t>
      </w:r>
      <w:r w:rsidRPr="00DD59DA">
        <w:lastRenderedPageBreak/>
        <w:t xml:space="preserve">kontroloval je a </w:t>
      </w:r>
      <w:proofErr w:type="spellStart"/>
      <w:r w:rsidRPr="00DD59DA">
        <w:t>přílis</w:t>
      </w:r>
      <w:proofErr w:type="spellEnd"/>
      <w:r w:rsidRPr="00DD59DA">
        <w:t>̌ neprojevoval (</w:t>
      </w:r>
      <w:proofErr w:type="spellStart"/>
      <w:r w:rsidRPr="00DD59DA">
        <w:t>Machac</w:t>
      </w:r>
      <w:proofErr w:type="spellEnd"/>
      <w:r w:rsidRPr="00DD59DA">
        <w:t xml:space="preserve">̌, </w:t>
      </w:r>
      <w:proofErr w:type="spellStart"/>
      <w:r w:rsidRPr="00DD59DA">
        <w:t>Machačova</w:t>
      </w:r>
      <w:proofErr w:type="spellEnd"/>
      <w:r w:rsidRPr="00DD59DA">
        <w:t xml:space="preserve">́ &amp; Hoskovec, 1985; </w:t>
      </w:r>
      <w:proofErr w:type="spellStart"/>
      <w:r w:rsidRPr="00DD59DA">
        <w:t>Slepička</w:t>
      </w:r>
      <w:proofErr w:type="spellEnd"/>
      <w:r w:rsidRPr="00DD59DA">
        <w:t xml:space="preserve"> et al., 20</w:t>
      </w:r>
      <w:r w:rsidR="005526C7">
        <w:t>20</w:t>
      </w:r>
      <w:r w:rsidRPr="00DD59DA">
        <w:t>)</w:t>
      </w:r>
      <w:r w:rsidR="00912877">
        <w:t>.</w:t>
      </w:r>
      <w:r w:rsidRPr="00DD59DA">
        <w:t xml:space="preserve"> </w:t>
      </w:r>
    </w:p>
    <w:p w14:paraId="4B6F8077" w14:textId="386422F6" w:rsidR="006D3E06" w:rsidRPr="00DD59DA" w:rsidRDefault="006D3E06" w:rsidP="00653AAB">
      <w:pPr>
        <w:pStyle w:val="Informovansouhlas"/>
      </w:pPr>
      <w:r w:rsidRPr="00DD59DA">
        <w:t xml:space="preserve">Podle </w:t>
      </w:r>
      <w:proofErr w:type="spellStart"/>
      <w:r w:rsidRPr="00DD59DA">
        <w:t>Paulíka</w:t>
      </w:r>
      <w:proofErr w:type="spellEnd"/>
      <w:r w:rsidRPr="00DD59DA">
        <w:t xml:space="preserve"> (2006) je radost </w:t>
      </w:r>
      <w:proofErr w:type="spellStart"/>
      <w:r w:rsidRPr="00DD59DA">
        <w:t>vlastne</w:t>
      </w:r>
      <w:proofErr w:type="spellEnd"/>
      <w:r w:rsidRPr="00DD59DA">
        <w:t xml:space="preserve">̌ </w:t>
      </w:r>
      <w:proofErr w:type="spellStart"/>
      <w:r w:rsidRPr="00DD59DA">
        <w:t>jedním</w:t>
      </w:r>
      <w:proofErr w:type="spellEnd"/>
      <w:r w:rsidRPr="00DD59DA">
        <w:t xml:space="preserve"> z </w:t>
      </w:r>
      <w:proofErr w:type="spellStart"/>
      <w:r w:rsidRPr="00DD59DA">
        <w:t>původních</w:t>
      </w:r>
      <w:proofErr w:type="spellEnd"/>
      <w:r w:rsidRPr="00DD59DA">
        <w:t xml:space="preserve"> citů </w:t>
      </w:r>
      <w:proofErr w:type="spellStart"/>
      <w:r w:rsidRPr="00DD59DA">
        <w:t>sportovni</w:t>
      </w:r>
      <w:proofErr w:type="spellEnd"/>
      <w:r w:rsidRPr="00DD59DA">
        <w:t xml:space="preserve">́ </w:t>
      </w:r>
      <w:proofErr w:type="spellStart"/>
      <w:r w:rsidRPr="00DD59DA">
        <w:t>činnosti</w:t>
      </w:r>
      <w:proofErr w:type="spellEnd"/>
      <w:r w:rsidRPr="00DD59DA">
        <w:t xml:space="preserve">. Vyskytuje se v ní </w:t>
      </w:r>
      <w:proofErr w:type="spellStart"/>
      <w:r w:rsidRPr="00DD59DA">
        <w:t>často</w:t>
      </w:r>
      <w:proofErr w:type="spellEnd"/>
      <w:r w:rsidRPr="00DD59DA">
        <w:t xml:space="preserve"> a </w:t>
      </w:r>
      <w:proofErr w:type="spellStart"/>
      <w:r w:rsidRPr="00DD59DA">
        <w:t>ma</w:t>
      </w:r>
      <w:proofErr w:type="spellEnd"/>
      <w:r w:rsidRPr="00DD59DA">
        <w:t xml:space="preserve">́ </w:t>
      </w:r>
      <w:proofErr w:type="spellStart"/>
      <w:r w:rsidRPr="00DD59DA">
        <w:t>výrazne</w:t>
      </w:r>
      <w:proofErr w:type="spellEnd"/>
      <w:r w:rsidRPr="00DD59DA">
        <w:t xml:space="preserve">́ </w:t>
      </w:r>
      <w:proofErr w:type="spellStart"/>
      <w:r w:rsidRPr="00DD59DA">
        <w:t>motivačni</w:t>
      </w:r>
      <w:proofErr w:type="spellEnd"/>
      <w:r w:rsidRPr="00DD59DA">
        <w:t xml:space="preserve">́ </w:t>
      </w:r>
      <w:proofErr w:type="spellStart"/>
      <w:r w:rsidRPr="00DD59DA">
        <w:t>účinky</w:t>
      </w:r>
      <w:proofErr w:type="spellEnd"/>
      <w:r w:rsidRPr="00DD59DA">
        <w:t xml:space="preserve">. </w:t>
      </w:r>
      <w:proofErr w:type="spellStart"/>
      <w:r w:rsidRPr="00DD59DA">
        <w:t>Prožíváni</w:t>
      </w:r>
      <w:proofErr w:type="spellEnd"/>
      <w:r w:rsidRPr="00DD59DA">
        <w:t xml:space="preserve">́ radosti je nezbytnou </w:t>
      </w:r>
      <w:proofErr w:type="spellStart"/>
      <w:r w:rsidRPr="00DD59DA">
        <w:t>podmínkou</w:t>
      </w:r>
      <w:proofErr w:type="spellEnd"/>
      <w:r w:rsidRPr="00DD59DA">
        <w:t xml:space="preserve"> </w:t>
      </w:r>
      <w:proofErr w:type="spellStart"/>
      <w:r w:rsidRPr="00DD59DA">
        <w:t>sportováni</w:t>
      </w:r>
      <w:proofErr w:type="spellEnd"/>
      <w:r w:rsidRPr="00DD59DA">
        <w:t xml:space="preserve">́ nejen </w:t>
      </w:r>
      <w:proofErr w:type="spellStart"/>
      <w:r w:rsidRPr="00DD59DA">
        <w:t>zájmového</w:t>
      </w:r>
      <w:proofErr w:type="spellEnd"/>
      <w:r w:rsidRPr="00DD59DA">
        <w:t xml:space="preserve">, ale i </w:t>
      </w:r>
      <w:proofErr w:type="spellStart"/>
      <w:r w:rsidRPr="00DD59DA">
        <w:t>profesionálního</w:t>
      </w:r>
      <w:proofErr w:type="spellEnd"/>
      <w:r w:rsidRPr="00DD59DA">
        <w:t xml:space="preserve">, </w:t>
      </w:r>
      <w:proofErr w:type="spellStart"/>
      <w:r w:rsidRPr="00DD59DA">
        <w:t>ktere</w:t>
      </w:r>
      <w:proofErr w:type="spellEnd"/>
      <w:r w:rsidRPr="00DD59DA">
        <w:t xml:space="preserve">́ se psychologicky </w:t>
      </w:r>
      <w:proofErr w:type="spellStart"/>
      <w:r w:rsidRPr="00DD59DA">
        <w:t>dostáva</w:t>
      </w:r>
      <w:proofErr w:type="spellEnd"/>
      <w:r w:rsidRPr="00DD59DA">
        <w:t xml:space="preserve">́ </w:t>
      </w:r>
      <w:proofErr w:type="spellStart"/>
      <w:r w:rsidRPr="00DD59DA">
        <w:t>az</w:t>
      </w:r>
      <w:proofErr w:type="spellEnd"/>
      <w:r w:rsidRPr="00DD59DA">
        <w:t xml:space="preserve">̌ na </w:t>
      </w:r>
      <w:proofErr w:type="spellStart"/>
      <w:r w:rsidRPr="00DD59DA">
        <w:t>úroven</w:t>
      </w:r>
      <w:proofErr w:type="spellEnd"/>
      <w:r w:rsidRPr="00DD59DA">
        <w:t xml:space="preserve">̌ </w:t>
      </w:r>
      <w:proofErr w:type="spellStart"/>
      <w:r w:rsidRPr="00DD59DA">
        <w:t>práce</w:t>
      </w:r>
      <w:proofErr w:type="spellEnd"/>
      <w:r w:rsidRPr="00DD59DA">
        <w:t xml:space="preserve">, nebo </w:t>
      </w:r>
      <w:proofErr w:type="spellStart"/>
      <w:r w:rsidRPr="00DD59DA">
        <w:t>můžeme</w:t>
      </w:r>
      <w:proofErr w:type="spellEnd"/>
      <w:r w:rsidRPr="00DD59DA">
        <w:t xml:space="preserve"> </w:t>
      </w:r>
      <w:proofErr w:type="spellStart"/>
      <w:r w:rsidRPr="00DD59DA">
        <w:t>mít</w:t>
      </w:r>
      <w:proofErr w:type="spellEnd"/>
      <w:r w:rsidRPr="00DD59DA">
        <w:t xml:space="preserve"> povahu </w:t>
      </w:r>
      <w:proofErr w:type="spellStart"/>
      <w:r w:rsidRPr="00DD59DA">
        <w:t>zdravotni</w:t>
      </w:r>
      <w:proofErr w:type="spellEnd"/>
      <w:r w:rsidRPr="00DD59DA">
        <w:t xml:space="preserve">́ jako </w:t>
      </w:r>
      <w:proofErr w:type="spellStart"/>
      <w:r w:rsidRPr="00DD59DA">
        <w:t>doplněk</w:t>
      </w:r>
      <w:proofErr w:type="spellEnd"/>
      <w:r w:rsidRPr="00DD59DA">
        <w:t xml:space="preserve"> </w:t>
      </w:r>
      <w:proofErr w:type="spellStart"/>
      <w:r w:rsidRPr="00DD59DA">
        <w:t>léčby</w:t>
      </w:r>
      <w:proofErr w:type="spellEnd"/>
      <w:r w:rsidRPr="00DD59DA">
        <w:t xml:space="preserve">. Sport </w:t>
      </w:r>
      <w:proofErr w:type="spellStart"/>
      <w:r w:rsidRPr="00DD59DA">
        <w:t>čiste</w:t>
      </w:r>
      <w:proofErr w:type="spellEnd"/>
      <w:r w:rsidRPr="00DD59DA">
        <w:t xml:space="preserve">̌ </w:t>
      </w:r>
      <w:proofErr w:type="spellStart"/>
      <w:r w:rsidRPr="00DD59DA">
        <w:t>drillovy</w:t>
      </w:r>
      <w:proofErr w:type="spellEnd"/>
      <w:r w:rsidRPr="00DD59DA">
        <w:t xml:space="preserve">́, </w:t>
      </w:r>
      <w:proofErr w:type="spellStart"/>
      <w:r w:rsidRPr="00DD59DA">
        <w:t>výdělečny</w:t>
      </w:r>
      <w:proofErr w:type="spellEnd"/>
      <w:r w:rsidRPr="00DD59DA">
        <w:t xml:space="preserve">́, nebo </w:t>
      </w:r>
      <w:proofErr w:type="spellStart"/>
      <w:r w:rsidRPr="00DD59DA">
        <w:t>rozumovy</w:t>
      </w:r>
      <w:proofErr w:type="spellEnd"/>
      <w:r w:rsidRPr="00DD59DA">
        <w:t xml:space="preserve">́ bez prvků </w:t>
      </w:r>
      <w:proofErr w:type="spellStart"/>
      <w:r w:rsidRPr="00DD59DA">
        <w:t>radostného</w:t>
      </w:r>
      <w:proofErr w:type="spellEnd"/>
      <w:r w:rsidRPr="00DD59DA">
        <w:t xml:space="preserve"> </w:t>
      </w:r>
      <w:proofErr w:type="spellStart"/>
      <w:r w:rsidRPr="00DD59DA">
        <w:t>zaujeti</w:t>
      </w:r>
      <w:proofErr w:type="spellEnd"/>
      <w:r w:rsidRPr="00DD59DA">
        <w:t xml:space="preserve">́, </w:t>
      </w:r>
      <w:proofErr w:type="spellStart"/>
      <w:r w:rsidRPr="00DD59DA">
        <w:t>neni</w:t>
      </w:r>
      <w:proofErr w:type="spellEnd"/>
      <w:r w:rsidRPr="00DD59DA">
        <w:t xml:space="preserve">́ </w:t>
      </w:r>
      <w:proofErr w:type="spellStart"/>
      <w:r w:rsidRPr="00DD59DA">
        <w:t>vlastne</w:t>
      </w:r>
      <w:proofErr w:type="spellEnd"/>
      <w:r w:rsidRPr="00DD59DA">
        <w:t xml:space="preserve">̌ v </w:t>
      </w:r>
      <w:proofErr w:type="spellStart"/>
      <w:r w:rsidRPr="00DD59DA">
        <w:t>psychologickém</w:t>
      </w:r>
      <w:proofErr w:type="spellEnd"/>
      <w:r w:rsidRPr="00DD59DA">
        <w:t xml:space="preserve"> slova smyslu ani sportem a je to </w:t>
      </w:r>
      <w:proofErr w:type="spellStart"/>
      <w:r w:rsidRPr="00DD59DA">
        <w:t>způsobeno</w:t>
      </w:r>
      <w:proofErr w:type="spellEnd"/>
      <w:r w:rsidRPr="00DD59DA">
        <w:t xml:space="preserve"> </w:t>
      </w:r>
      <w:proofErr w:type="spellStart"/>
      <w:r w:rsidRPr="00DD59DA">
        <w:t>práve</w:t>
      </w:r>
      <w:proofErr w:type="spellEnd"/>
      <w:r w:rsidRPr="00DD59DA">
        <w:t xml:space="preserve">̌ absencí </w:t>
      </w:r>
      <w:proofErr w:type="spellStart"/>
      <w:r w:rsidRPr="00DD59DA">
        <w:t>radostne</w:t>
      </w:r>
      <w:proofErr w:type="spellEnd"/>
      <w:r w:rsidRPr="00DD59DA">
        <w:t xml:space="preserve">́ hravosti a z hlediska </w:t>
      </w:r>
      <w:proofErr w:type="spellStart"/>
      <w:r w:rsidRPr="00DD59DA">
        <w:t>trváni</w:t>
      </w:r>
      <w:proofErr w:type="spellEnd"/>
      <w:r w:rsidRPr="00DD59DA">
        <w:t xml:space="preserve">́ </w:t>
      </w:r>
      <w:proofErr w:type="spellStart"/>
      <w:r w:rsidRPr="00DD59DA">
        <w:t>ma</w:t>
      </w:r>
      <w:proofErr w:type="spellEnd"/>
      <w:r w:rsidRPr="00DD59DA">
        <w:t xml:space="preserve">́ </w:t>
      </w:r>
      <w:proofErr w:type="spellStart"/>
      <w:r w:rsidRPr="00DD59DA">
        <w:t>neradostny</w:t>
      </w:r>
      <w:proofErr w:type="spellEnd"/>
      <w:r w:rsidRPr="00DD59DA">
        <w:t xml:space="preserve">́ sport </w:t>
      </w:r>
      <w:proofErr w:type="spellStart"/>
      <w:r w:rsidRPr="00DD59DA">
        <w:t>krátke</w:t>
      </w:r>
      <w:proofErr w:type="spellEnd"/>
      <w:r w:rsidRPr="00DD59DA">
        <w:t xml:space="preserve">́ </w:t>
      </w:r>
      <w:proofErr w:type="spellStart"/>
      <w:r w:rsidRPr="00DD59DA">
        <w:t>trváni</w:t>
      </w:r>
      <w:proofErr w:type="spellEnd"/>
      <w:r w:rsidRPr="00DD59DA">
        <w:t>́ (</w:t>
      </w:r>
      <w:proofErr w:type="spellStart"/>
      <w:r w:rsidRPr="00DD59DA">
        <w:t>Slepička</w:t>
      </w:r>
      <w:proofErr w:type="spellEnd"/>
      <w:r w:rsidRPr="00DD59DA">
        <w:t xml:space="preserve"> et al., 20</w:t>
      </w:r>
      <w:r w:rsidR="005526C7">
        <w:t>20</w:t>
      </w:r>
      <w:r w:rsidRPr="00DD59DA">
        <w:t xml:space="preserve">). </w:t>
      </w:r>
    </w:p>
    <w:p w14:paraId="0FA03C1C" w14:textId="56ACFB4B" w:rsidR="006D3E06" w:rsidRPr="00DD59DA" w:rsidRDefault="006D3E06" w:rsidP="00653AAB">
      <w:pPr>
        <w:pStyle w:val="Informovansouhlas"/>
      </w:pPr>
      <w:proofErr w:type="spellStart"/>
      <w:r w:rsidRPr="00DD59DA">
        <w:t>Úzkost</w:t>
      </w:r>
      <w:proofErr w:type="spellEnd"/>
      <w:r w:rsidRPr="00DD59DA">
        <w:t xml:space="preserve"> a strach jsou pojmy natolik </w:t>
      </w:r>
      <w:proofErr w:type="spellStart"/>
      <w:r w:rsidRPr="00DD59DA">
        <w:t>příbuzne</w:t>
      </w:r>
      <w:proofErr w:type="spellEnd"/>
      <w:r w:rsidRPr="00DD59DA">
        <w:t xml:space="preserve">́, </w:t>
      </w:r>
      <w:proofErr w:type="spellStart"/>
      <w:r w:rsidRPr="00DD59DA">
        <w:t>že</w:t>
      </w:r>
      <w:proofErr w:type="spellEnd"/>
      <w:r w:rsidRPr="00DD59DA">
        <w:t xml:space="preserve"> </w:t>
      </w:r>
      <w:proofErr w:type="spellStart"/>
      <w:r w:rsidRPr="00DD59DA">
        <w:t>řada</w:t>
      </w:r>
      <w:proofErr w:type="spellEnd"/>
      <w:r w:rsidRPr="00DD59DA">
        <w:t xml:space="preserve"> autorů </w:t>
      </w:r>
      <w:proofErr w:type="spellStart"/>
      <w:r w:rsidRPr="00DD59DA">
        <w:t>nepovažuje</w:t>
      </w:r>
      <w:proofErr w:type="spellEnd"/>
      <w:r w:rsidRPr="00DD59DA">
        <w:t xml:space="preserve"> za </w:t>
      </w:r>
      <w:proofErr w:type="spellStart"/>
      <w:r w:rsidRPr="00DD59DA">
        <w:t>účelne</w:t>
      </w:r>
      <w:proofErr w:type="spellEnd"/>
      <w:r w:rsidRPr="00DD59DA">
        <w:t xml:space="preserve">́ je </w:t>
      </w:r>
      <w:proofErr w:type="spellStart"/>
      <w:r w:rsidRPr="00DD59DA">
        <w:t>oddělovat</w:t>
      </w:r>
      <w:proofErr w:type="spellEnd"/>
      <w:r w:rsidRPr="00DD59DA">
        <w:t xml:space="preserve">. </w:t>
      </w:r>
      <w:proofErr w:type="spellStart"/>
      <w:r w:rsidRPr="00DD59DA">
        <w:t>Rozdíl</w:t>
      </w:r>
      <w:proofErr w:type="spellEnd"/>
      <w:r w:rsidRPr="00DD59DA">
        <w:t xml:space="preserve"> je pouze v tom, </w:t>
      </w:r>
      <w:proofErr w:type="spellStart"/>
      <w:r w:rsidRPr="00DD59DA">
        <w:t>že</w:t>
      </w:r>
      <w:proofErr w:type="spellEnd"/>
      <w:r w:rsidRPr="00DD59DA">
        <w:t xml:space="preserve"> </w:t>
      </w:r>
      <w:proofErr w:type="spellStart"/>
      <w:r w:rsidRPr="00DD59DA">
        <w:t>úzkost</w:t>
      </w:r>
      <w:proofErr w:type="spellEnd"/>
      <w:r w:rsidRPr="00DD59DA">
        <w:t xml:space="preserve"> (</w:t>
      </w:r>
      <w:proofErr w:type="spellStart"/>
      <w:r w:rsidRPr="00DD59DA">
        <w:t>anxiozita</w:t>
      </w:r>
      <w:proofErr w:type="spellEnd"/>
      <w:r w:rsidRPr="00DD59DA">
        <w:t xml:space="preserve">) </w:t>
      </w:r>
      <w:proofErr w:type="spellStart"/>
      <w:r w:rsidRPr="00DD59DA">
        <w:t>vznika</w:t>
      </w:r>
      <w:proofErr w:type="spellEnd"/>
      <w:r w:rsidRPr="00DD59DA">
        <w:t xml:space="preserve">́ </w:t>
      </w:r>
      <w:proofErr w:type="spellStart"/>
      <w:r w:rsidRPr="00DD59DA">
        <w:t>při</w:t>
      </w:r>
      <w:proofErr w:type="spellEnd"/>
      <w:r w:rsidRPr="00DD59DA">
        <w:t xml:space="preserve"> </w:t>
      </w:r>
      <w:proofErr w:type="spellStart"/>
      <w:r w:rsidRPr="00DD59DA">
        <w:t>nereálném</w:t>
      </w:r>
      <w:proofErr w:type="spellEnd"/>
      <w:r w:rsidRPr="00DD59DA">
        <w:t xml:space="preserve">, </w:t>
      </w:r>
      <w:proofErr w:type="spellStart"/>
      <w:r w:rsidRPr="00DD59DA">
        <w:t>neurčitém</w:t>
      </w:r>
      <w:proofErr w:type="spellEnd"/>
      <w:r w:rsidRPr="00DD59DA">
        <w:t xml:space="preserve"> </w:t>
      </w:r>
      <w:proofErr w:type="spellStart"/>
      <w:r w:rsidRPr="00DD59DA">
        <w:t>ohroženi</w:t>
      </w:r>
      <w:proofErr w:type="spellEnd"/>
      <w:r w:rsidRPr="00DD59DA">
        <w:t xml:space="preserve">́ sportovce a strach je </w:t>
      </w:r>
      <w:proofErr w:type="spellStart"/>
      <w:r w:rsidRPr="00DD59DA">
        <w:t>zaměřen</w:t>
      </w:r>
      <w:proofErr w:type="spellEnd"/>
      <w:r w:rsidRPr="00DD59DA">
        <w:t xml:space="preserve"> na </w:t>
      </w:r>
      <w:proofErr w:type="spellStart"/>
      <w:r w:rsidRPr="00DD59DA">
        <w:t>určity</w:t>
      </w:r>
      <w:proofErr w:type="spellEnd"/>
      <w:r w:rsidRPr="00DD59DA">
        <w:t xml:space="preserve">́ </w:t>
      </w:r>
      <w:proofErr w:type="spellStart"/>
      <w:r w:rsidRPr="00DD59DA">
        <w:t>konkrétni</w:t>
      </w:r>
      <w:proofErr w:type="spellEnd"/>
      <w:r w:rsidRPr="00DD59DA">
        <w:t>́ objekt. (</w:t>
      </w:r>
      <w:proofErr w:type="spellStart"/>
      <w:r w:rsidRPr="00DD59DA">
        <w:t>Slepička</w:t>
      </w:r>
      <w:proofErr w:type="spellEnd"/>
      <w:r w:rsidRPr="00DD59DA">
        <w:t xml:space="preserve"> et al. 20</w:t>
      </w:r>
      <w:r w:rsidR="005526C7">
        <w:t>20</w:t>
      </w:r>
      <w:r w:rsidRPr="00DD59DA">
        <w:t xml:space="preserve">) </w:t>
      </w:r>
    </w:p>
    <w:p w14:paraId="2AC8BA3C" w14:textId="37924309" w:rsidR="00237F6D" w:rsidRPr="00DD59DA" w:rsidRDefault="006D3E06" w:rsidP="00385D8C">
      <w:pPr>
        <w:pStyle w:val="Informovansouhlas"/>
      </w:pPr>
      <w:r w:rsidRPr="00DD59DA">
        <w:t xml:space="preserve">Lze </w:t>
      </w:r>
      <w:proofErr w:type="spellStart"/>
      <w:r w:rsidRPr="00DD59DA">
        <w:t>rozlišit</w:t>
      </w:r>
      <w:proofErr w:type="spellEnd"/>
      <w:r w:rsidRPr="00DD59DA">
        <w:t xml:space="preserve"> </w:t>
      </w:r>
      <w:proofErr w:type="spellStart"/>
      <w:r w:rsidRPr="00DD59DA">
        <w:t>úzkost</w:t>
      </w:r>
      <w:proofErr w:type="spellEnd"/>
      <w:r w:rsidRPr="00DD59DA">
        <w:t xml:space="preserve"> jako psychosomatický stav a </w:t>
      </w:r>
      <w:proofErr w:type="spellStart"/>
      <w:r w:rsidRPr="00DD59DA">
        <w:t>úzkostlivost</w:t>
      </w:r>
      <w:proofErr w:type="spellEnd"/>
      <w:r w:rsidRPr="00DD59DA">
        <w:t xml:space="preserve"> jako </w:t>
      </w:r>
      <w:proofErr w:type="spellStart"/>
      <w:r w:rsidRPr="00DD59DA">
        <w:t>přetrvávajíci</w:t>
      </w:r>
      <w:proofErr w:type="spellEnd"/>
      <w:r w:rsidRPr="00DD59DA">
        <w:t xml:space="preserve">́ </w:t>
      </w:r>
      <w:proofErr w:type="spellStart"/>
      <w:r w:rsidRPr="00DD59DA">
        <w:t>osobnostni</w:t>
      </w:r>
      <w:proofErr w:type="spellEnd"/>
      <w:r w:rsidRPr="00DD59DA">
        <w:t xml:space="preserve">́ rys </w:t>
      </w:r>
      <w:proofErr w:type="spellStart"/>
      <w:r w:rsidRPr="00DD59DA">
        <w:t>disponujíci</w:t>
      </w:r>
      <w:proofErr w:type="spellEnd"/>
      <w:r w:rsidRPr="00DD59DA">
        <w:t xml:space="preserve">́ jedince </w:t>
      </w:r>
      <w:proofErr w:type="spellStart"/>
      <w:r w:rsidRPr="00DD59DA">
        <w:t>kobavám</w:t>
      </w:r>
      <w:proofErr w:type="spellEnd"/>
      <w:r w:rsidRPr="00DD59DA">
        <w:t xml:space="preserve"> i </w:t>
      </w:r>
      <w:proofErr w:type="spellStart"/>
      <w:r w:rsidRPr="00DD59DA">
        <w:t>vsituacích</w:t>
      </w:r>
      <w:proofErr w:type="spellEnd"/>
      <w:r w:rsidRPr="00DD59DA">
        <w:t xml:space="preserve"> </w:t>
      </w:r>
      <w:proofErr w:type="spellStart"/>
      <w:r w:rsidRPr="00DD59DA">
        <w:t>vpodstate</w:t>
      </w:r>
      <w:proofErr w:type="spellEnd"/>
      <w:r w:rsidRPr="00DD59DA">
        <w:t xml:space="preserve">̌ </w:t>
      </w:r>
      <w:proofErr w:type="spellStart"/>
      <w:r w:rsidRPr="00DD59DA">
        <w:t>neškodných</w:t>
      </w:r>
      <w:proofErr w:type="spellEnd"/>
      <w:r w:rsidRPr="00DD59DA">
        <w:t xml:space="preserve">. </w:t>
      </w:r>
      <w:proofErr w:type="spellStart"/>
      <w:r w:rsidRPr="00DD59DA">
        <w:t>Míra</w:t>
      </w:r>
      <w:proofErr w:type="spellEnd"/>
      <w:r w:rsidRPr="00DD59DA">
        <w:t xml:space="preserve"> </w:t>
      </w:r>
      <w:proofErr w:type="spellStart"/>
      <w:r w:rsidRPr="00DD59DA">
        <w:t>anxiozity</w:t>
      </w:r>
      <w:proofErr w:type="spellEnd"/>
      <w:r w:rsidRPr="00DD59DA">
        <w:t xml:space="preserve"> se u sportovce </w:t>
      </w:r>
      <w:proofErr w:type="spellStart"/>
      <w:r w:rsidRPr="00DD59DA">
        <w:t>měni</w:t>
      </w:r>
      <w:proofErr w:type="spellEnd"/>
      <w:r w:rsidRPr="00DD59DA">
        <w:t xml:space="preserve">́: </w:t>
      </w:r>
      <w:proofErr w:type="spellStart"/>
      <w:r w:rsidRPr="00DD59DA">
        <w:t>zvyšuje</w:t>
      </w:r>
      <w:proofErr w:type="spellEnd"/>
      <w:r w:rsidRPr="00DD59DA">
        <w:t xml:space="preserve"> se </w:t>
      </w:r>
      <w:proofErr w:type="spellStart"/>
      <w:r w:rsidRPr="00DD59DA">
        <w:t>před</w:t>
      </w:r>
      <w:proofErr w:type="spellEnd"/>
      <w:r w:rsidRPr="00DD59DA">
        <w:t xml:space="preserve"> startem, </w:t>
      </w:r>
      <w:proofErr w:type="spellStart"/>
      <w:r w:rsidRPr="00DD59DA">
        <w:t>při</w:t>
      </w:r>
      <w:proofErr w:type="spellEnd"/>
      <w:r w:rsidRPr="00DD59DA">
        <w:t xml:space="preserve"> poklesu </w:t>
      </w:r>
      <w:proofErr w:type="spellStart"/>
      <w:r w:rsidRPr="00DD59DA">
        <w:t>sportovni</w:t>
      </w:r>
      <w:proofErr w:type="spellEnd"/>
      <w:r w:rsidRPr="00DD59DA">
        <w:t xml:space="preserve">́ formy, pod vlivem </w:t>
      </w:r>
      <w:proofErr w:type="spellStart"/>
      <w:r w:rsidRPr="00DD59DA">
        <w:t>zvýšeného</w:t>
      </w:r>
      <w:proofErr w:type="spellEnd"/>
      <w:r w:rsidRPr="00DD59DA">
        <w:t xml:space="preserve"> </w:t>
      </w:r>
      <w:proofErr w:type="spellStart"/>
      <w:r w:rsidRPr="00DD59DA">
        <w:t>zájmu</w:t>
      </w:r>
      <w:proofErr w:type="spellEnd"/>
      <w:r w:rsidRPr="00DD59DA">
        <w:t xml:space="preserve"> </w:t>
      </w:r>
      <w:proofErr w:type="spellStart"/>
      <w:r w:rsidRPr="00DD59DA">
        <w:t>veřejnosti</w:t>
      </w:r>
      <w:proofErr w:type="spellEnd"/>
      <w:r w:rsidRPr="00DD59DA">
        <w:t xml:space="preserve">. Strach se spojuje </w:t>
      </w:r>
      <w:proofErr w:type="spellStart"/>
      <w:r w:rsidRPr="00DD59DA">
        <w:t>spíše</w:t>
      </w:r>
      <w:proofErr w:type="spellEnd"/>
      <w:r w:rsidRPr="00DD59DA">
        <w:t xml:space="preserve"> s </w:t>
      </w:r>
      <w:proofErr w:type="spellStart"/>
      <w:r w:rsidRPr="00DD59DA">
        <w:t>reálným</w:t>
      </w:r>
      <w:proofErr w:type="spellEnd"/>
      <w:r w:rsidRPr="00DD59DA">
        <w:t xml:space="preserve"> nebo </w:t>
      </w:r>
      <w:proofErr w:type="spellStart"/>
      <w:r w:rsidRPr="00DD59DA">
        <w:t>domnělým</w:t>
      </w:r>
      <w:proofErr w:type="spellEnd"/>
      <w:r w:rsidRPr="00DD59DA">
        <w:t xml:space="preserve"> </w:t>
      </w:r>
      <w:proofErr w:type="spellStart"/>
      <w:r w:rsidRPr="00DD59DA">
        <w:t>ohrožením</w:t>
      </w:r>
      <w:proofErr w:type="spellEnd"/>
      <w:r w:rsidRPr="00DD59DA">
        <w:t xml:space="preserve"> hodnot. Strach se projevuje </w:t>
      </w:r>
      <w:proofErr w:type="spellStart"/>
      <w:r w:rsidRPr="00DD59DA">
        <w:t>zejména</w:t>
      </w:r>
      <w:proofErr w:type="spellEnd"/>
      <w:r w:rsidRPr="00DD59DA">
        <w:t xml:space="preserve"> u </w:t>
      </w:r>
      <w:proofErr w:type="spellStart"/>
      <w:r w:rsidRPr="00DD59DA">
        <w:t>méne</w:t>
      </w:r>
      <w:proofErr w:type="spellEnd"/>
      <w:r w:rsidRPr="00DD59DA">
        <w:t xml:space="preserve">̌ </w:t>
      </w:r>
      <w:proofErr w:type="spellStart"/>
      <w:r w:rsidRPr="00DD59DA">
        <w:t>zkušených</w:t>
      </w:r>
      <w:proofErr w:type="spellEnd"/>
      <w:r w:rsidRPr="00DD59DA">
        <w:t xml:space="preserve"> </w:t>
      </w:r>
      <w:proofErr w:type="spellStart"/>
      <w:r w:rsidRPr="00DD59DA">
        <w:t>sportovcu</w:t>
      </w:r>
      <w:proofErr w:type="spellEnd"/>
      <w:r w:rsidRPr="00DD59DA">
        <w:t xml:space="preserve">̊ a </w:t>
      </w:r>
      <w:proofErr w:type="spellStart"/>
      <w:r w:rsidRPr="00DD59DA">
        <w:t>cvičencu</w:t>
      </w:r>
      <w:proofErr w:type="spellEnd"/>
      <w:r w:rsidRPr="00DD59DA">
        <w:t xml:space="preserve">̊. </w:t>
      </w:r>
      <w:proofErr w:type="spellStart"/>
      <w:r w:rsidRPr="00DD59DA">
        <w:t>Prožitek</w:t>
      </w:r>
      <w:proofErr w:type="spellEnd"/>
      <w:r w:rsidRPr="00DD59DA">
        <w:t xml:space="preserve"> strachu se </w:t>
      </w:r>
      <w:proofErr w:type="spellStart"/>
      <w:r w:rsidRPr="00DD59DA">
        <w:t>zvyšuje</w:t>
      </w:r>
      <w:proofErr w:type="spellEnd"/>
      <w:r w:rsidRPr="00DD59DA">
        <w:t xml:space="preserve"> tak, jak se </w:t>
      </w:r>
      <w:proofErr w:type="spellStart"/>
      <w:r w:rsidRPr="00DD59DA">
        <w:t>obávany</w:t>
      </w:r>
      <w:proofErr w:type="spellEnd"/>
      <w:r w:rsidRPr="00DD59DA">
        <w:t xml:space="preserve">́ </w:t>
      </w:r>
      <w:proofErr w:type="spellStart"/>
      <w:r w:rsidRPr="00DD59DA">
        <w:t>předmět</w:t>
      </w:r>
      <w:proofErr w:type="spellEnd"/>
      <w:r w:rsidRPr="00DD59DA">
        <w:t xml:space="preserve"> </w:t>
      </w:r>
      <w:proofErr w:type="spellStart"/>
      <w:r w:rsidRPr="00DD59DA">
        <w:t>stáva</w:t>
      </w:r>
      <w:proofErr w:type="spellEnd"/>
      <w:r w:rsidRPr="00DD59DA">
        <w:t xml:space="preserve">́ </w:t>
      </w:r>
      <w:proofErr w:type="spellStart"/>
      <w:r w:rsidRPr="00DD59DA">
        <w:t>dominujícím</w:t>
      </w:r>
      <w:proofErr w:type="spellEnd"/>
      <w:r w:rsidRPr="00DD59DA">
        <w:t xml:space="preserve"> v </w:t>
      </w:r>
      <w:proofErr w:type="spellStart"/>
      <w:r w:rsidRPr="00DD59DA">
        <w:t>našich</w:t>
      </w:r>
      <w:proofErr w:type="spellEnd"/>
      <w:r w:rsidRPr="00DD59DA">
        <w:t xml:space="preserve"> </w:t>
      </w:r>
      <w:proofErr w:type="spellStart"/>
      <w:r w:rsidRPr="00DD59DA">
        <w:t>myšlenkách</w:t>
      </w:r>
      <w:proofErr w:type="spellEnd"/>
      <w:r w:rsidRPr="00DD59DA">
        <w:t xml:space="preserve"> a </w:t>
      </w:r>
      <w:proofErr w:type="spellStart"/>
      <w:r w:rsidRPr="00DD59DA">
        <w:t>představách</w:t>
      </w:r>
      <w:proofErr w:type="spellEnd"/>
      <w:r w:rsidR="004576AE" w:rsidRPr="00DD59DA">
        <w:t xml:space="preserve"> </w:t>
      </w:r>
      <w:r w:rsidRPr="00DD59DA">
        <w:t>(</w:t>
      </w:r>
      <w:proofErr w:type="spellStart"/>
      <w:r w:rsidRPr="00DD59DA">
        <w:t>Paulík</w:t>
      </w:r>
      <w:proofErr w:type="spellEnd"/>
      <w:r w:rsidRPr="00DD59DA">
        <w:t>, 2006)</w:t>
      </w:r>
      <w:r w:rsidR="004576AE" w:rsidRPr="00DD59DA">
        <w:t>.</w:t>
      </w:r>
    </w:p>
    <w:p w14:paraId="719D5C98" w14:textId="77777777" w:rsidR="00237F6D" w:rsidRPr="00DD59DA" w:rsidRDefault="006D3E06" w:rsidP="006D3E06">
      <w:pPr>
        <w:pStyle w:val="Nadpis2"/>
        <w:rPr>
          <w:rFonts w:eastAsia="Times New Roman"/>
        </w:rPr>
      </w:pPr>
      <w:bookmarkStart w:id="29" w:name="_Toc170631630"/>
      <w:proofErr w:type="spellStart"/>
      <w:r w:rsidRPr="00DD59DA">
        <w:rPr>
          <w:rFonts w:eastAsia="Times New Roman"/>
        </w:rPr>
        <w:t>Psychicke</w:t>
      </w:r>
      <w:proofErr w:type="spellEnd"/>
      <w:r w:rsidRPr="00DD59DA">
        <w:rPr>
          <w:rFonts w:eastAsia="Times New Roman"/>
        </w:rPr>
        <w:t xml:space="preserve">́ vlastnosti a dovednosti </w:t>
      </w:r>
      <w:proofErr w:type="spellStart"/>
      <w:r w:rsidRPr="00DD59DA">
        <w:rPr>
          <w:rFonts w:eastAsia="Times New Roman"/>
        </w:rPr>
        <w:t>hráče</w:t>
      </w:r>
      <w:bookmarkEnd w:id="29"/>
      <w:proofErr w:type="spellEnd"/>
    </w:p>
    <w:p w14:paraId="4B3176AD" w14:textId="77777777" w:rsidR="001E2927" w:rsidRDefault="006D3E06" w:rsidP="001E2927">
      <w:pPr>
        <w:pStyle w:val="Informovansouhlas"/>
      </w:pPr>
      <w:proofErr w:type="spellStart"/>
      <w:r w:rsidRPr="00DD59DA">
        <w:t>Hrác</w:t>
      </w:r>
      <w:proofErr w:type="spellEnd"/>
      <w:r w:rsidRPr="00DD59DA">
        <w:t xml:space="preserve">̌ je jedinec, </w:t>
      </w:r>
      <w:proofErr w:type="spellStart"/>
      <w:r w:rsidRPr="00DD59DA">
        <w:t>ktery</w:t>
      </w:r>
      <w:proofErr w:type="spellEnd"/>
      <w:r w:rsidRPr="00DD59DA">
        <w:t xml:space="preserve">́ je v </w:t>
      </w:r>
      <w:proofErr w:type="spellStart"/>
      <w:r w:rsidRPr="00DD59DA">
        <w:t>profesionálním</w:t>
      </w:r>
      <w:proofErr w:type="spellEnd"/>
      <w:r w:rsidRPr="00DD59DA">
        <w:t xml:space="preserve"> hokeji schopný </w:t>
      </w:r>
      <w:proofErr w:type="spellStart"/>
      <w:r w:rsidRPr="00DD59DA">
        <w:t>snést</w:t>
      </w:r>
      <w:proofErr w:type="spellEnd"/>
      <w:r w:rsidRPr="00DD59DA">
        <w:t xml:space="preserve"> </w:t>
      </w:r>
      <w:proofErr w:type="spellStart"/>
      <w:r w:rsidRPr="00DD59DA">
        <w:t>obrovske</w:t>
      </w:r>
      <w:proofErr w:type="spellEnd"/>
      <w:r w:rsidRPr="00DD59DA">
        <w:t xml:space="preserve">́ </w:t>
      </w:r>
      <w:proofErr w:type="spellStart"/>
      <w:r w:rsidRPr="00DD59DA">
        <w:t>fyzicke</w:t>
      </w:r>
      <w:proofErr w:type="spellEnd"/>
      <w:r w:rsidRPr="00DD59DA">
        <w:t xml:space="preserve">́, ale i </w:t>
      </w:r>
      <w:proofErr w:type="spellStart"/>
      <w:r w:rsidRPr="00DD59DA">
        <w:t>psychicke</w:t>
      </w:r>
      <w:proofErr w:type="spellEnd"/>
      <w:r w:rsidRPr="00DD59DA">
        <w:t xml:space="preserve">́ </w:t>
      </w:r>
      <w:proofErr w:type="spellStart"/>
      <w:r w:rsidRPr="00DD59DA">
        <w:t>zatíženi</w:t>
      </w:r>
      <w:proofErr w:type="spellEnd"/>
      <w:r w:rsidRPr="00DD59DA">
        <w:t xml:space="preserve">́. </w:t>
      </w:r>
      <w:proofErr w:type="spellStart"/>
      <w:r w:rsidRPr="00DD59DA">
        <w:t>Hrác</w:t>
      </w:r>
      <w:proofErr w:type="spellEnd"/>
      <w:r w:rsidRPr="00DD59DA">
        <w:t xml:space="preserve">̌ je osobnost s </w:t>
      </w:r>
      <w:proofErr w:type="spellStart"/>
      <w:r w:rsidRPr="00DD59DA">
        <w:t>určitými</w:t>
      </w:r>
      <w:proofErr w:type="spellEnd"/>
      <w:r w:rsidRPr="00DD59DA">
        <w:t xml:space="preserve"> schopnostmi a vlastnostmi, </w:t>
      </w:r>
      <w:proofErr w:type="spellStart"/>
      <w:r w:rsidRPr="00DD59DA">
        <w:t>ktere</w:t>
      </w:r>
      <w:proofErr w:type="spellEnd"/>
      <w:r w:rsidRPr="00DD59DA">
        <w:t xml:space="preserve">́ se </w:t>
      </w:r>
      <w:proofErr w:type="spellStart"/>
      <w:r w:rsidRPr="00DD59DA">
        <w:t>uplatňuji</w:t>
      </w:r>
      <w:proofErr w:type="spellEnd"/>
      <w:r w:rsidRPr="00DD59DA">
        <w:t xml:space="preserve">́ v </w:t>
      </w:r>
      <w:proofErr w:type="spellStart"/>
      <w:r w:rsidRPr="00DD59DA">
        <w:t>zápase</w:t>
      </w:r>
      <w:proofErr w:type="spellEnd"/>
      <w:r w:rsidRPr="00DD59DA">
        <w:t xml:space="preserve">, </w:t>
      </w:r>
      <w:proofErr w:type="spellStart"/>
      <w:r w:rsidRPr="00DD59DA">
        <w:t>tréninku</w:t>
      </w:r>
      <w:proofErr w:type="spellEnd"/>
      <w:r w:rsidRPr="00DD59DA">
        <w:t xml:space="preserve">, ale i v </w:t>
      </w:r>
      <w:proofErr w:type="spellStart"/>
      <w:r w:rsidRPr="00DD59DA">
        <w:t>soukromi</w:t>
      </w:r>
      <w:proofErr w:type="spellEnd"/>
      <w:r w:rsidRPr="00DD59DA">
        <w:t xml:space="preserve">́. Je to </w:t>
      </w:r>
      <w:proofErr w:type="spellStart"/>
      <w:r w:rsidRPr="00DD59DA">
        <w:t>take</w:t>
      </w:r>
      <w:proofErr w:type="spellEnd"/>
      <w:r w:rsidRPr="00DD59DA">
        <w:t xml:space="preserve">́ </w:t>
      </w:r>
      <w:proofErr w:type="spellStart"/>
      <w:r w:rsidRPr="00DD59DA">
        <w:t>člověk</w:t>
      </w:r>
      <w:proofErr w:type="spellEnd"/>
      <w:r w:rsidRPr="00DD59DA">
        <w:t xml:space="preserve">, </w:t>
      </w:r>
      <w:proofErr w:type="spellStart"/>
      <w:r w:rsidRPr="00DD59DA">
        <w:t>ktery</w:t>
      </w:r>
      <w:proofErr w:type="spellEnd"/>
      <w:r w:rsidRPr="00DD59DA">
        <w:t xml:space="preserve">́ je </w:t>
      </w:r>
      <w:proofErr w:type="spellStart"/>
      <w:r w:rsidRPr="00DD59DA">
        <w:t>aktivni</w:t>
      </w:r>
      <w:proofErr w:type="spellEnd"/>
      <w:r w:rsidRPr="00DD59DA">
        <w:t xml:space="preserve">́, energický a </w:t>
      </w:r>
      <w:proofErr w:type="spellStart"/>
      <w:r w:rsidRPr="00DD59DA">
        <w:t>soutěživy</w:t>
      </w:r>
      <w:proofErr w:type="spellEnd"/>
      <w:r w:rsidRPr="00DD59DA">
        <w:t xml:space="preserve">́. </w:t>
      </w:r>
      <w:proofErr w:type="spellStart"/>
      <w:r w:rsidRPr="00DD59DA">
        <w:t>Díky</w:t>
      </w:r>
      <w:proofErr w:type="spellEnd"/>
      <w:r w:rsidRPr="00DD59DA">
        <w:t xml:space="preserve"> </w:t>
      </w:r>
      <w:proofErr w:type="spellStart"/>
      <w:r w:rsidRPr="00DD59DA">
        <w:t>obrovske</w:t>
      </w:r>
      <w:proofErr w:type="spellEnd"/>
      <w:r w:rsidRPr="00DD59DA">
        <w:t xml:space="preserve">́ </w:t>
      </w:r>
      <w:proofErr w:type="spellStart"/>
      <w:r w:rsidRPr="00DD59DA">
        <w:t>popularite</w:t>
      </w:r>
      <w:proofErr w:type="spellEnd"/>
      <w:r w:rsidRPr="00DD59DA">
        <w:t xml:space="preserve">̌ sportu, </w:t>
      </w:r>
      <w:proofErr w:type="spellStart"/>
      <w:r w:rsidRPr="00DD59DA">
        <w:t>vysokým</w:t>
      </w:r>
      <w:proofErr w:type="spellEnd"/>
      <w:r w:rsidRPr="00DD59DA">
        <w:t xml:space="preserve"> </w:t>
      </w:r>
      <w:proofErr w:type="spellStart"/>
      <w:r w:rsidRPr="00DD59DA">
        <w:t>nárokům</w:t>
      </w:r>
      <w:proofErr w:type="spellEnd"/>
      <w:r w:rsidRPr="00DD59DA">
        <w:t xml:space="preserve"> </w:t>
      </w:r>
      <w:proofErr w:type="spellStart"/>
      <w:r w:rsidRPr="00DD59DA">
        <w:t>diváku</w:t>
      </w:r>
      <w:proofErr w:type="spellEnd"/>
      <w:r w:rsidRPr="00DD59DA">
        <w:t xml:space="preserve">̊ a </w:t>
      </w:r>
      <w:proofErr w:type="spellStart"/>
      <w:r w:rsidRPr="00DD59DA">
        <w:t>take</w:t>
      </w:r>
      <w:proofErr w:type="spellEnd"/>
      <w:r w:rsidRPr="00DD59DA">
        <w:t xml:space="preserve">́ </w:t>
      </w:r>
      <w:proofErr w:type="spellStart"/>
      <w:r w:rsidRPr="00DD59DA">
        <w:t>častým</w:t>
      </w:r>
      <w:proofErr w:type="spellEnd"/>
      <w:r w:rsidRPr="00DD59DA">
        <w:t xml:space="preserve"> </w:t>
      </w:r>
      <w:proofErr w:type="spellStart"/>
      <w:r w:rsidRPr="00DD59DA">
        <w:t>konfliktním</w:t>
      </w:r>
      <w:proofErr w:type="spellEnd"/>
      <w:r w:rsidRPr="00DD59DA">
        <w:t xml:space="preserve"> </w:t>
      </w:r>
      <w:proofErr w:type="spellStart"/>
      <w:r w:rsidRPr="00DD59DA">
        <w:t>situacím</w:t>
      </w:r>
      <w:proofErr w:type="spellEnd"/>
      <w:r w:rsidRPr="00DD59DA">
        <w:t xml:space="preserve"> je u </w:t>
      </w:r>
      <w:proofErr w:type="spellStart"/>
      <w:r w:rsidRPr="00DD59DA">
        <w:t>hráče</w:t>
      </w:r>
      <w:proofErr w:type="spellEnd"/>
      <w:r w:rsidRPr="00DD59DA">
        <w:t xml:space="preserve"> </w:t>
      </w:r>
      <w:proofErr w:type="spellStart"/>
      <w:r w:rsidRPr="00DD59DA">
        <w:t>důležitým</w:t>
      </w:r>
      <w:proofErr w:type="spellEnd"/>
      <w:r w:rsidRPr="00DD59DA">
        <w:t xml:space="preserve"> faktorem jeho </w:t>
      </w:r>
      <w:proofErr w:type="spellStart"/>
      <w:r w:rsidRPr="00DD59DA">
        <w:t>psychicka</w:t>
      </w:r>
      <w:proofErr w:type="spellEnd"/>
      <w:r w:rsidRPr="00DD59DA">
        <w:t xml:space="preserve">́ odolnost (Gut &amp; </w:t>
      </w:r>
      <w:proofErr w:type="spellStart"/>
      <w:r w:rsidRPr="00DD59DA">
        <w:t>Pacina</w:t>
      </w:r>
      <w:proofErr w:type="spellEnd"/>
      <w:r w:rsidRPr="00DD59DA">
        <w:t xml:space="preserve">, 1986). </w:t>
      </w:r>
    </w:p>
    <w:p w14:paraId="2FCC2BD3" w14:textId="7A5A253E" w:rsidR="004576AE" w:rsidRPr="00DD59DA" w:rsidRDefault="006D3E06" w:rsidP="001E2927">
      <w:pPr>
        <w:pStyle w:val="Informovansouhlas"/>
      </w:pPr>
      <w:r w:rsidRPr="00DD59DA">
        <w:t xml:space="preserve">V </w:t>
      </w:r>
      <w:proofErr w:type="spellStart"/>
      <w:r w:rsidRPr="00DD59DA">
        <w:t>profesionálním</w:t>
      </w:r>
      <w:proofErr w:type="spellEnd"/>
      <w:r w:rsidRPr="00DD59DA">
        <w:t xml:space="preserve"> hokeji </w:t>
      </w:r>
      <w:proofErr w:type="spellStart"/>
      <w:r w:rsidRPr="00DD59DA">
        <w:t>maji</w:t>
      </w:r>
      <w:proofErr w:type="spellEnd"/>
      <w:r w:rsidRPr="00DD59DA">
        <w:t xml:space="preserve">́ </w:t>
      </w:r>
      <w:proofErr w:type="spellStart"/>
      <w:r w:rsidRPr="00DD59DA">
        <w:t>největši</w:t>
      </w:r>
      <w:proofErr w:type="spellEnd"/>
      <w:r w:rsidRPr="00DD59DA">
        <w:t xml:space="preserve">́ </w:t>
      </w:r>
      <w:proofErr w:type="spellStart"/>
      <w:r w:rsidRPr="00DD59DA">
        <w:t>šanci</w:t>
      </w:r>
      <w:proofErr w:type="spellEnd"/>
      <w:r w:rsidRPr="00DD59DA">
        <w:t xml:space="preserve"> prosadit se </w:t>
      </w:r>
      <w:proofErr w:type="spellStart"/>
      <w:r w:rsidRPr="00DD59DA">
        <w:t>hráči</w:t>
      </w:r>
      <w:proofErr w:type="spellEnd"/>
      <w:r w:rsidR="00912877">
        <w:t>,</w:t>
      </w:r>
      <w:r w:rsidRPr="00DD59DA">
        <w:t xml:space="preserve"> </w:t>
      </w:r>
      <w:proofErr w:type="spellStart"/>
      <w:r w:rsidRPr="00DD59DA">
        <w:t>kteři</w:t>
      </w:r>
      <w:proofErr w:type="spellEnd"/>
      <w:r w:rsidRPr="00DD59DA">
        <w:t xml:space="preserve">́ jsou velmi </w:t>
      </w:r>
      <w:proofErr w:type="spellStart"/>
      <w:r w:rsidRPr="00DD59DA">
        <w:t>bojovni</w:t>
      </w:r>
      <w:proofErr w:type="spellEnd"/>
      <w:r w:rsidRPr="00DD59DA">
        <w:t xml:space="preserve">́, </w:t>
      </w:r>
      <w:proofErr w:type="spellStart"/>
      <w:r w:rsidRPr="00DD59DA">
        <w:t>energičti</w:t>
      </w:r>
      <w:proofErr w:type="spellEnd"/>
      <w:r w:rsidRPr="00DD59DA">
        <w:t xml:space="preserve">́, </w:t>
      </w:r>
      <w:proofErr w:type="spellStart"/>
      <w:r w:rsidRPr="00DD59DA">
        <w:t>soutěživy</w:t>
      </w:r>
      <w:proofErr w:type="spellEnd"/>
      <w:r w:rsidRPr="00DD59DA">
        <w:t xml:space="preserve">́, </w:t>
      </w:r>
      <w:proofErr w:type="spellStart"/>
      <w:r w:rsidRPr="00DD59DA">
        <w:t>týmovi</w:t>
      </w:r>
      <w:proofErr w:type="spellEnd"/>
      <w:r w:rsidRPr="00DD59DA">
        <w:t xml:space="preserve">́, ale </w:t>
      </w:r>
      <w:proofErr w:type="spellStart"/>
      <w:r w:rsidRPr="00DD59DA">
        <w:t>take</w:t>
      </w:r>
      <w:proofErr w:type="spellEnd"/>
      <w:r w:rsidRPr="00DD59DA">
        <w:t xml:space="preserve">́ </w:t>
      </w:r>
      <w:proofErr w:type="spellStart"/>
      <w:r w:rsidRPr="00DD59DA">
        <w:t>musi</w:t>
      </w:r>
      <w:proofErr w:type="spellEnd"/>
      <w:r w:rsidRPr="00DD59DA">
        <w:t xml:space="preserve">́ </w:t>
      </w:r>
      <w:proofErr w:type="spellStart"/>
      <w:r w:rsidRPr="00DD59DA">
        <w:t>mít</w:t>
      </w:r>
      <w:proofErr w:type="spellEnd"/>
      <w:r w:rsidRPr="00DD59DA">
        <w:t xml:space="preserve"> vysokou psychickou odolnost </w:t>
      </w:r>
      <w:proofErr w:type="spellStart"/>
      <w:r w:rsidRPr="00DD59DA">
        <w:t>vůči</w:t>
      </w:r>
      <w:proofErr w:type="spellEnd"/>
      <w:r w:rsidRPr="00DD59DA">
        <w:t xml:space="preserve"> </w:t>
      </w:r>
      <w:proofErr w:type="spellStart"/>
      <w:r w:rsidRPr="00DD59DA">
        <w:t>vnitřním</w:t>
      </w:r>
      <w:proofErr w:type="spellEnd"/>
      <w:r w:rsidRPr="00DD59DA">
        <w:t xml:space="preserve"> a </w:t>
      </w:r>
      <w:proofErr w:type="spellStart"/>
      <w:r w:rsidRPr="00DD59DA">
        <w:t>vnějším</w:t>
      </w:r>
      <w:proofErr w:type="spellEnd"/>
      <w:r w:rsidRPr="00DD59DA">
        <w:t xml:space="preserve"> </w:t>
      </w:r>
      <w:proofErr w:type="spellStart"/>
      <w:r w:rsidRPr="00DD59DA">
        <w:t>podnětům</w:t>
      </w:r>
      <w:proofErr w:type="spellEnd"/>
      <w:r w:rsidRPr="00DD59DA">
        <w:t xml:space="preserve"> a v </w:t>
      </w:r>
      <w:proofErr w:type="spellStart"/>
      <w:r w:rsidRPr="00DD59DA">
        <w:t>neposledni</w:t>
      </w:r>
      <w:proofErr w:type="spellEnd"/>
      <w:r w:rsidRPr="00DD59DA">
        <w:t xml:space="preserve">́ </w:t>
      </w:r>
      <w:proofErr w:type="spellStart"/>
      <w:r w:rsidRPr="00DD59DA">
        <w:t>řade</w:t>
      </w:r>
      <w:proofErr w:type="spellEnd"/>
      <w:r w:rsidRPr="00DD59DA">
        <w:t xml:space="preserve">̌ </w:t>
      </w:r>
      <w:proofErr w:type="spellStart"/>
      <w:r w:rsidRPr="00DD59DA">
        <w:t>musi</w:t>
      </w:r>
      <w:proofErr w:type="spellEnd"/>
      <w:r w:rsidRPr="00DD59DA">
        <w:t xml:space="preserve">́ </w:t>
      </w:r>
      <w:proofErr w:type="spellStart"/>
      <w:r w:rsidRPr="00DD59DA">
        <w:t>mít</w:t>
      </w:r>
      <w:proofErr w:type="spellEnd"/>
      <w:r w:rsidRPr="00DD59DA">
        <w:t xml:space="preserve"> </w:t>
      </w:r>
      <w:proofErr w:type="spellStart"/>
      <w:r w:rsidRPr="00DD59DA">
        <w:t>samozřejme</w:t>
      </w:r>
      <w:proofErr w:type="spellEnd"/>
      <w:r w:rsidRPr="00DD59DA">
        <w:t xml:space="preserve">̌ </w:t>
      </w:r>
      <w:proofErr w:type="spellStart"/>
      <w:r w:rsidRPr="00DD59DA">
        <w:t>štěsti</w:t>
      </w:r>
      <w:proofErr w:type="spellEnd"/>
      <w:r w:rsidRPr="00DD59DA">
        <w:t xml:space="preserve">́. Co se od </w:t>
      </w:r>
      <w:proofErr w:type="spellStart"/>
      <w:r w:rsidRPr="00DD59DA">
        <w:t>profesionálních</w:t>
      </w:r>
      <w:proofErr w:type="spellEnd"/>
      <w:r w:rsidRPr="00DD59DA">
        <w:t xml:space="preserve"> </w:t>
      </w:r>
      <w:proofErr w:type="spellStart"/>
      <w:r w:rsidRPr="00DD59DA">
        <w:t>hráču</w:t>
      </w:r>
      <w:proofErr w:type="spellEnd"/>
      <w:r w:rsidRPr="00DD59DA">
        <w:t xml:space="preserve">̊ </w:t>
      </w:r>
      <w:proofErr w:type="spellStart"/>
      <w:r w:rsidRPr="00DD59DA">
        <w:t>vyžaduje</w:t>
      </w:r>
      <w:proofErr w:type="spellEnd"/>
      <w:r w:rsidRPr="00DD59DA">
        <w:t xml:space="preserve"> je </w:t>
      </w:r>
      <w:proofErr w:type="spellStart"/>
      <w:r w:rsidRPr="00DD59DA">
        <w:t>sebeovládáni</w:t>
      </w:r>
      <w:proofErr w:type="spellEnd"/>
      <w:r w:rsidRPr="00DD59DA">
        <w:t xml:space="preserve">́, </w:t>
      </w:r>
      <w:proofErr w:type="spellStart"/>
      <w:r w:rsidRPr="00DD59DA">
        <w:t>odhodláni</w:t>
      </w:r>
      <w:proofErr w:type="spellEnd"/>
      <w:r w:rsidRPr="00DD59DA">
        <w:t xml:space="preserve">́, </w:t>
      </w:r>
      <w:proofErr w:type="spellStart"/>
      <w:r w:rsidRPr="00DD59DA">
        <w:t>píle</w:t>
      </w:r>
      <w:proofErr w:type="spellEnd"/>
      <w:r w:rsidRPr="00DD59DA">
        <w:t xml:space="preserve">, profesionalita, </w:t>
      </w:r>
      <w:proofErr w:type="spellStart"/>
      <w:r w:rsidRPr="00DD59DA">
        <w:t>trénovanost</w:t>
      </w:r>
      <w:proofErr w:type="spellEnd"/>
      <w:r w:rsidRPr="00DD59DA">
        <w:t xml:space="preserve"> na </w:t>
      </w:r>
      <w:proofErr w:type="spellStart"/>
      <w:r w:rsidRPr="00DD59DA">
        <w:t>vysoke</w:t>
      </w:r>
      <w:proofErr w:type="spellEnd"/>
      <w:r w:rsidRPr="00DD59DA">
        <w:t xml:space="preserve">́ </w:t>
      </w:r>
      <w:proofErr w:type="spellStart"/>
      <w:r w:rsidRPr="00DD59DA">
        <w:t>úrovni</w:t>
      </w:r>
      <w:proofErr w:type="spellEnd"/>
      <w:r w:rsidRPr="00DD59DA">
        <w:t xml:space="preserve">, </w:t>
      </w:r>
      <w:proofErr w:type="spellStart"/>
      <w:r w:rsidRPr="00DD59DA">
        <w:t>morálka</w:t>
      </w:r>
      <w:proofErr w:type="spellEnd"/>
      <w:r w:rsidRPr="00DD59DA">
        <w:t xml:space="preserve">. </w:t>
      </w:r>
      <w:proofErr w:type="spellStart"/>
      <w:r w:rsidRPr="00DD59DA">
        <w:t>Krome</w:t>
      </w:r>
      <w:proofErr w:type="spellEnd"/>
      <w:r w:rsidRPr="00DD59DA">
        <w:t xml:space="preserve">̌ </w:t>
      </w:r>
      <w:proofErr w:type="spellStart"/>
      <w:r w:rsidRPr="00DD59DA">
        <w:t>těchto</w:t>
      </w:r>
      <w:proofErr w:type="spellEnd"/>
      <w:r w:rsidRPr="00DD59DA">
        <w:t xml:space="preserve"> vlastností je u </w:t>
      </w:r>
      <w:proofErr w:type="spellStart"/>
      <w:r w:rsidRPr="00DD59DA">
        <w:t>hráču</w:t>
      </w:r>
      <w:proofErr w:type="spellEnd"/>
      <w:r w:rsidRPr="00DD59DA">
        <w:t xml:space="preserve">̊ velice </w:t>
      </w:r>
      <w:proofErr w:type="spellStart"/>
      <w:r w:rsidRPr="00DD59DA">
        <w:t>důležite</w:t>
      </w:r>
      <w:proofErr w:type="spellEnd"/>
      <w:r w:rsidRPr="00DD59DA">
        <w:t xml:space="preserve">́ obratnost, vytrvalost, </w:t>
      </w:r>
      <w:proofErr w:type="spellStart"/>
      <w:r w:rsidRPr="00DD59DA">
        <w:t>síla</w:t>
      </w:r>
      <w:proofErr w:type="spellEnd"/>
      <w:r w:rsidRPr="00DD59DA">
        <w:t xml:space="preserve"> a </w:t>
      </w:r>
      <w:proofErr w:type="spellStart"/>
      <w:r w:rsidRPr="00DD59DA">
        <w:t>rychlostni</w:t>
      </w:r>
      <w:proofErr w:type="spellEnd"/>
      <w:r w:rsidRPr="00DD59DA">
        <w:t xml:space="preserve">́ schopnosti (Kostka &amp; </w:t>
      </w:r>
      <w:proofErr w:type="spellStart"/>
      <w:r w:rsidRPr="00DD59DA">
        <w:t>Herl</w:t>
      </w:r>
      <w:proofErr w:type="spellEnd"/>
      <w:r w:rsidRPr="00DD59DA">
        <w:t xml:space="preserve">, J., 1984). </w:t>
      </w:r>
    </w:p>
    <w:p w14:paraId="1F13197D" w14:textId="09FBD08F" w:rsidR="00B91F23" w:rsidRDefault="006D3E06" w:rsidP="00B91F23">
      <w:pPr>
        <w:pStyle w:val="Informovansouhlas"/>
      </w:pPr>
      <w:r w:rsidRPr="00DD59DA">
        <w:lastRenderedPageBreak/>
        <w:t xml:space="preserve">Hokej je </w:t>
      </w:r>
      <w:proofErr w:type="spellStart"/>
      <w:r w:rsidRPr="00DD59DA">
        <w:t>sám</w:t>
      </w:r>
      <w:proofErr w:type="spellEnd"/>
      <w:r w:rsidRPr="00DD59DA">
        <w:t xml:space="preserve"> o sobě sport, ve </w:t>
      </w:r>
      <w:proofErr w:type="spellStart"/>
      <w:r w:rsidRPr="00DD59DA">
        <w:t>kterém</w:t>
      </w:r>
      <w:proofErr w:type="spellEnd"/>
      <w:r w:rsidRPr="00DD59DA">
        <w:t xml:space="preserve"> </w:t>
      </w:r>
      <w:proofErr w:type="spellStart"/>
      <w:r w:rsidRPr="00DD59DA">
        <w:t>často</w:t>
      </w:r>
      <w:proofErr w:type="spellEnd"/>
      <w:r w:rsidRPr="00DD59DA">
        <w:t xml:space="preserve"> rozhodují chyby a </w:t>
      </w:r>
      <w:proofErr w:type="spellStart"/>
      <w:r w:rsidRPr="00DD59DA">
        <w:t>hráči</w:t>
      </w:r>
      <w:proofErr w:type="spellEnd"/>
      <w:r w:rsidRPr="00DD59DA">
        <w:t xml:space="preserve"> jsou pod </w:t>
      </w:r>
      <w:proofErr w:type="spellStart"/>
      <w:r w:rsidRPr="00DD59DA">
        <w:t>neustálým</w:t>
      </w:r>
      <w:proofErr w:type="spellEnd"/>
      <w:r w:rsidRPr="00DD59DA">
        <w:t xml:space="preserve"> tlakem. Herní dovednosti </w:t>
      </w:r>
      <w:proofErr w:type="spellStart"/>
      <w:r w:rsidRPr="00DD59DA">
        <w:t>hráču</w:t>
      </w:r>
      <w:proofErr w:type="spellEnd"/>
      <w:r w:rsidRPr="00DD59DA">
        <w:t xml:space="preserve">̊ </w:t>
      </w:r>
      <w:proofErr w:type="spellStart"/>
      <w:r w:rsidRPr="00DD59DA">
        <w:t>výrazne</w:t>
      </w:r>
      <w:proofErr w:type="spellEnd"/>
      <w:r w:rsidRPr="00DD59DA">
        <w:t xml:space="preserve">̌ </w:t>
      </w:r>
      <w:proofErr w:type="spellStart"/>
      <w:r w:rsidRPr="00DD59DA">
        <w:t>ovlivňuji</w:t>
      </w:r>
      <w:proofErr w:type="spellEnd"/>
      <w:r w:rsidRPr="00DD59DA">
        <w:t xml:space="preserve">́ jejich </w:t>
      </w:r>
      <w:proofErr w:type="spellStart"/>
      <w:r w:rsidRPr="00DD59DA">
        <w:t>psychicke</w:t>
      </w:r>
      <w:proofErr w:type="spellEnd"/>
      <w:r w:rsidRPr="00DD59DA">
        <w:t xml:space="preserve">́ vlastnosti, </w:t>
      </w:r>
      <w:proofErr w:type="spellStart"/>
      <w:r w:rsidRPr="00DD59DA">
        <w:t>hrác</w:t>
      </w:r>
      <w:proofErr w:type="spellEnd"/>
      <w:r w:rsidRPr="00DD59DA">
        <w:t xml:space="preserve">̌ </w:t>
      </w:r>
      <w:proofErr w:type="spellStart"/>
      <w:r w:rsidRPr="00DD59DA">
        <w:t>musi</w:t>
      </w:r>
      <w:proofErr w:type="spellEnd"/>
      <w:r w:rsidRPr="00DD59DA">
        <w:t xml:space="preserve">́ </w:t>
      </w:r>
      <w:proofErr w:type="spellStart"/>
      <w:r w:rsidRPr="00DD59DA">
        <w:t>být</w:t>
      </w:r>
      <w:proofErr w:type="spellEnd"/>
      <w:r w:rsidRPr="00DD59DA">
        <w:t xml:space="preserve"> </w:t>
      </w:r>
      <w:proofErr w:type="spellStart"/>
      <w:r w:rsidRPr="00DD59DA">
        <w:t>plne</w:t>
      </w:r>
      <w:proofErr w:type="spellEnd"/>
      <w:r w:rsidRPr="00DD59DA">
        <w:t xml:space="preserve">̌ </w:t>
      </w:r>
      <w:proofErr w:type="spellStart"/>
      <w:r w:rsidRPr="00DD59DA">
        <w:t>soustředěny</w:t>
      </w:r>
      <w:proofErr w:type="spellEnd"/>
      <w:r w:rsidRPr="00DD59DA">
        <w:t xml:space="preserve">́, aby se vyvaroval chyb. </w:t>
      </w:r>
      <w:proofErr w:type="spellStart"/>
      <w:r w:rsidRPr="00DD59DA">
        <w:t>Hokejiste</w:t>
      </w:r>
      <w:proofErr w:type="spellEnd"/>
      <w:r w:rsidRPr="00DD59DA">
        <w:t xml:space="preserve">́ jsou </w:t>
      </w:r>
      <w:proofErr w:type="spellStart"/>
      <w:r w:rsidRPr="00DD59DA">
        <w:t>nejdůležitějšími</w:t>
      </w:r>
      <w:proofErr w:type="spellEnd"/>
      <w:r w:rsidRPr="00DD59DA">
        <w:t xml:space="preserve"> </w:t>
      </w:r>
      <w:proofErr w:type="spellStart"/>
      <w:r w:rsidRPr="00DD59DA">
        <w:t>aktéry</w:t>
      </w:r>
      <w:proofErr w:type="spellEnd"/>
      <w:r w:rsidRPr="00DD59DA">
        <w:t xml:space="preserve"> </w:t>
      </w:r>
      <w:proofErr w:type="spellStart"/>
      <w:r w:rsidRPr="00DD59DA">
        <w:t>utkáni</w:t>
      </w:r>
      <w:proofErr w:type="spellEnd"/>
      <w:r w:rsidRPr="00DD59DA">
        <w:t xml:space="preserve">́. </w:t>
      </w:r>
      <w:proofErr w:type="spellStart"/>
      <w:r w:rsidRPr="00DD59DA">
        <w:t>Práve</w:t>
      </w:r>
      <w:proofErr w:type="spellEnd"/>
      <w:r w:rsidRPr="00DD59DA">
        <w:t xml:space="preserve">̌ na jejich </w:t>
      </w:r>
      <w:proofErr w:type="spellStart"/>
      <w:r w:rsidRPr="00DD59DA">
        <w:t>výkony</w:t>
      </w:r>
      <w:proofErr w:type="spellEnd"/>
      <w:r w:rsidRPr="00DD59DA">
        <w:t xml:space="preserve"> se </w:t>
      </w:r>
      <w:proofErr w:type="spellStart"/>
      <w:r w:rsidRPr="00DD59DA">
        <w:t>chodi</w:t>
      </w:r>
      <w:proofErr w:type="spellEnd"/>
      <w:r w:rsidRPr="00DD59DA">
        <w:t xml:space="preserve">́ </w:t>
      </w:r>
      <w:proofErr w:type="spellStart"/>
      <w:r w:rsidRPr="00DD59DA">
        <w:t>dívat</w:t>
      </w:r>
      <w:proofErr w:type="spellEnd"/>
      <w:r w:rsidRPr="00DD59DA">
        <w:t xml:space="preserve"> </w:t>
      </w:r>
      <w:proofErr w:type="spellStart"/>
      <w:r w:rsidRPr="00DD59DA">
        <w:t>diváci</w:t>
      </w:r>
      <w:proofErr w:type="spellEnd"/>
      <w:r w:rsidRPr="00DD59DA">
        <w:t xml:space="preserve"> nejen na </w:t>
      </w:r>
      <w:proofErr w:type="spellStart"/>
      <w:r w:rsidRPr="00DD59DA">
        <w:t>zimni</w:t>
      </w:r>
      <w:proofErr w:type="spellEnd"/>
      <w:r w:rsidRPr="00DD59DA">
        <w:t xml:space="preserve">́ stadion, ale i k </w:t>
      </w:r>
      <w:proofErr w:type="spellStart"/>
      <w:r w:rsidRPr="00DD59DA">
        <w:t>televizni</w:t>
      </w:r>
      <w:proofErr w:type="spellEnd"/>
      <w:r w:rsidRPr="00DD59DA">
        <w:t xml:space="preserve">́ obrazovce. Ve </w:t>
      </w:r>
      <w:proofErr w:type="spellStart"/>
      <w:r w:rsidRPr="00DD59DA">
        <w:t>spouste</w:t>
      </w:r>
      <w:proofErr w:type="spellEnd"/>
      <w:r w:rsidRPr="00DD59DA">
        <w:t xml:space="preserve">̌ </w:t>
      </w:r>
      <w:proofErr w:type="spellStart"/>
      <w:r w:rsidRPr="00DD59DA">
        <w:t>měst</w:t>
      </w:r>
      <w:proofErr w:type="spellEnd"/>
      <w:r w:rsidRPr="00DD59DA">
        <w:t xml:space="preserve"> </w:t>
      </w:r>
      <w:proofErr w:type="spellStart"/>
      <w:r w:rsidRPr="00DD59DA">
        <w:t>ma</w:t>
      </w:r>
      <w:proofErr w:type="spellEnd"/>
      <w:r w:rsidRPr="00DD59DA">
        <w:t xml:space="preserve">́ hokej dlouholetou tradici, </w:t>
      </w:r>
      <w:proofErr w:type="spellStart"/>
      <w:r w:rsidRPr="00DD59DA">
        <w:t>hokejiste</w:t>
      </w:r>
      <w:proofErr w:type="spellEnd"/>
      <w:r w:rsidRPr="00DD59DA">
        <w:t xml:space="preserve">́ </w:t>
      </w:r>
      <w:proofErr w:type="spellStart"/>
      <w:r w:rsidRPr="00DD59DA">
        <w:t>domácích</w:t>
      </w:r>
      <w:proofErr w:type="spellEnd"/>
      <w:r w:rsidRPr="00DD59DA">
        <w:t xml:space="preserve"> </w:t>
      </w:r>
      <w:proofErr w:type="spellStart"/>
      <w:r w:rsidRPr="00DD59DA">
        <w:t>týmu</w:t>
      </w:r>
      <w:proofErr w:type="spellEnd"/>
      <w:r w:rsidRPr="00DD59DA">
        <w:t xml:space="preserve">̊ se </w:t>
      </w:r>
      <w:proofErr w:type="spellStart"/>
      <w:r w:rsidRPr="00DD59DA">
        <w:t>stávaji</w:t>
      </w:r>
      <w:proofErr w:type="spellEnd"/>
      <w:r w:rsidRPr="00DD59DA">
        <w:t xml:space="preserve">́ pro </w:t>
      </w:r>
      <w:proofErr w:type="spellStart"/>
      <w:r w:rsidRPr="00DD59DA">
        <w:t>místni</w:t>
      </w:r>
      <w:proofErr w:type="spellEnd"/>
      <w:r w:rsidRPr="00DD59DA">
        <w:t xml:space="preserve">́ obyvatele celebritami, </w:t>
      </w:r>
      <w:proofErr w:type="spellStart"/>
      <w:r w:rsidRPr="00DD59DA">
        <w:t>často</w:t>
      </w:r>
      <w:proofErr w:type="spellEnd"/>
      <w:r w:rsidRPr="00DD59DA">
        <w:t xml:space="preserve"> se objevují na billboardech, v </w:t>
      </w:r>
      <w:proofErr w:type="spellStart"/>
      <w:r w:rsidRPr="00DD59DA">
        <w:t>reklamách</w:t>
      </w:r>
      <w:proofErr w:type="spellEnd"/>
      <w:r w:rsidRPr="00DD59DA">
        <w:t xml:space="preserve"> a v </w:t>
      </w:r>
      <w:proofErr w:type="spellStart"/>
      <w:r w:rsidRPr="00DD59DA">
        <w:t>dalších</w:t>
      </w:r>
      <w:proofErr w:type="spellEnd"/>
      <w:r w:rsidRPr="00DD59DA">
        <w:t xml:space="preserve"> </w:t>
      </w:r>
      <w:proofErr w:type="spellStart"/>
      <w:r w:rsidRPr="00DD59DA">
        <w:t>médiích</w:t>
      </w:r>
      <w:proofErr w:type="spellEnd"/>
      <w:r w:rsidRPr="00DD59DA">
        <w:t xml:space="preserve">. </w:t>
      </w:r>
      <w:proofErr w:type="spellStart"/>
      <w:r w:rsidRPr="00DD59DA">
        <w:t>Hráči</w:t>
      </w:r>
      <w:proofErr w:type="spellEnd"/>
      <w:r w:rsidRPr="00DD59DA">
        <w:t xml:space="preserve"> se mnohdy </w:t>
      </w:r>
      <w:proofErr w:type="spellStart"/>
      <w:r w:rsidRPr="00DD59DA">
        <w:t>účastni</w:t>
      </w:r>
      <w:proofErr w:type="spellEnd"/>
      <w:r w:rsidRPr="00DD59DA">
        <w:t xml:space="preserve">́ </w:t>
      </w:r>
      <w:proofErr w:type="spellStart"/>
      <w:r w:rsidRPr="00DD59DA">
        <w:t>různých</w:t>
      </w:r>
      <w:proofErr w:type="spellEnd"/>
      <w:r w:rsidRPr="00DD59DA">
        <w:t xml:space="preserve"> </w:t>
      </w:r>
      <w:proofErr w:type="spellStart"/>
      <w:r w:rsidRPr="00DD59DA">
        <w:t>charitativních</w:t>
      </w:r>
      <w:proofErr w:type="spellEnd"/>
      <w:r w:rsidRPr="00DD59DA">
        <w:t xml:space="preserve"> akcí a jsou vzory pro </w:t>
      </w:r>
      <w:proofErr w:type="spellStart"/>
      <w:r w:rsidRPr="00DD59DA">
        <w:t>mládez</w:t>
      </w:r>
      <w:proofErr w:type="spellEnd"/>
      <w:r w:rsidRPr="00DD59DA">
        <w:t>̌</w:t>
      </w:r>
      <w:r w:rsidR="00CB6A04" w:rsidRPr="00CB6A04">
        <w:t xml:space="preserve"> </w:t>
      </w:r>
      <w:r w:rsidR="00CB6A04" w:rsidRPr="00DD59DA">
        <w:t>(</w:t>
      </w:r>
      <w:proofErr w:type="spellStart"/>
      <w:r w:rsidR="00CB6A04" w:rsidRPr="00DD59DA">
        <w:t>Slepička</w:t>
      </w:r>
      <w:proofErr w:type="spellEnd"/>
      <w:r w:rsidR="00CB6A04" w:rsidRPr="00DD59DA">
        <w:t>, et al., 2009</w:t>
      </w:r>
      <w:r w:rsidR="00CB6A04">
        <w:t xml:space="preserve">; </w:t>
      </w:r>
      <w:r w:rsidR="00CB6A04" w:rsidRPr="00DD59DA">
        <w:t xml:space="preserve">Kostka &amp; </w:t>
      </w:r>
      <w:proofErr w:type="spellStart"/>
      <w:r w:rsidR="00CB6A04" w:rsidRPr="00DD59DA">
        <w:t>Herl</w:t>
      </w:r>
      <w:proofErr w:type="spellEnd"/>
      <w:r w:rsidR="00CB6A04" w:rsidRPr="00DD59DA">
        <w:t>, J., 1984</w:t>
      </w:r>
      <w:r w:rsidR="00CB6A04">
        <w:t>; Paulík 2009)</w:t>
      </w:r>
      <w:r w:rsidR="00912877">
        <w:t>.</w:t>
      </w:r>
    </w:p>
    <w:p w14:paraId="03E5BF92" w14:textId="3AC59DE3" w:rsidR="006D3E06" w:rsidRPr="00DD59DA" w:rsidRDefault="00B91F23" w:rsidP="00B91F23">
      <w:pPr>
        <w:pStyle w:val="Informovansouhlas"/>
      </w:pPr>
      <w:r>
        <w:t xml:space="preserve">Proto je velmi potřebné, aby hráči dokázali využívat určitý druh psychohygieny. </w:t>
      </w:r>
      <w:proofErr w:type="spellStart"/>
      <w:r w:rsidRPr="00DD59DA">
        <w:t>představuje</w:t>
      </w:r>
      <w:proofErr w:type="spellEnd"/>
      <w:r w:rsidRPr="00DD59DA">
        <w:t xml:space="preserve"> soubor, </w:t>
      </w:r>
      <w:proofErr w:type="spellStart"/>
      <w:r w:rsidRPr="00DD59DA">
        <w:t>ktery</w:t>
      </w:r>
      <w:proofErr w:type="spellEnd"/>
      <w:r w:rsidRPr="00DD59DA">
        <w:t xml:space="preserve">́ podporuje a </w:t>
      </w:r>
      <w:proofErr w:type="spellStart"/>
      <w:r w:rsidRPr="00DD59DA">
        <w:t>předcházi</w:t>
      </w:r>
      <w:proofErr w:type="spellEnd"/>
      <w:r w:rsidRPr="00DD59DA">
        <w:t xml:space="preserve">́ </w:t>
      </w:r>
      <w:proofErr w:type="spellStart"/>
      <w:r w:rsidRPr="00DD59DA">
        <w:t>duševním</w:t>
      </w:r>
      <w:proofErr w:type="spellEnd"/>
      <w:r w:rsidRPr="00DD59DA">
        <w:t xml:space="preserve"> </w:t>
      </w:r>
      <w:proofErr w:type="spellStart"/>
      <w:r w:rsidRPr="00DD59DA">
        <w:t>poruchám</w:t>
      </w:r>
      <w:proofErr w:type="spellEnd"/>
      <w:r w:rsidRPr="00DD59DA">
        <w:t xml:space="preserve"> a </w:t>
      </w:r>
      <w:proofErr w:type="spellStart"/>
      <w:r w:rsidRPr="00DD59DA">
        <w:t>napomáha</w:t>
      </w:r>
      <w:proofErr w:type="spellEnd"/>
      <w:r w:rsidRPr="00DD59DA">
        <w:t xml:space="preserve">́ </w:t>
      </w:r>
      <w:proofErr w:type="spellStart"/>
      <w:r w:rsidRPr="00DD59DA">
        <w:t>duševnímu</w:t>
      </w:r>
      <w:proofErr w:type="spellEnd"/>
      <w:r w:rsidRPr="00DD59DA">
        <w:t xml:space="preserve"> </w:t>
      </w:r>
      <w:proofErr w:type="spellStart"/>
      <w:r w:rsidRPr="00DD59DA">
        <w:t>zdravi</w:t>
      </w:r>
      <w:proofErr w:type="spellEnd"/>
      <w:r w:rsidRPr="00DD59DA">
        <w:t xml:space="preserve">́. Je to </w:t>
      </w:r>
      <w:proofErr w:type="spellStart"/>
      <w:r w:rsidRPr="00DD59DA">
        <w:t>take</w:t>
      </w:r>
      <w:proofErr w:type="spellEnd"/>
      <w:r w:rsidRPr="00DD59DA">
        <w:t xml:space="preserve">́ soubor pravidel, postupů a </w:t>
      </w:r>
      <w:proofErr w:type="spellStart"/>
      <w:r w:rsidRPr="00DD59DA">
        <w:t>opatřeni</w:t>
      </w:r>
      <w:proofErr w:type="spellEnd"/>
      <w:r w:rsidRPr="00DD59DA">
        <w:t xml:space="preserve">́ v </w:t>
      </w:r>
      <w:proofErr w:type="spellStart"/>
      <w:r w:rsidRPr="00DD59DA">
        <w:t>životospráve</w:t>
      </w:r>
      <w:proofErr w:type="spellEnd"/>
      <w:r w:rsidRPr="00DD59DA">
        <w:t xml:space="preserve">̌, ale </w:t>
      </w:r>
      <w:proofErr w:type="spellStart"/>
      <w:r w:rsidRPr="00DD59DA">
        <w:t>take</w:t>
      </w:r>
      <w:proofErr w:type="spellEnd"/>
      <w:r w:rsidRPr="00DD59DA">
        <w:t xml:space="preserve">́ ve </w:t>
      </w:r>
      <w:proofErr w:type="spellStart"/>
      <w:r w:rsidRPr="00DD59DA">
        <w:t>výchove</w:t>
      </w:r>
      <w:proofErr w:type="spellEnd"/>
      <w:r w:rsidRPr="00DD59DA">
        <w:t xml:space="preserve">̌ za </w:t>
      </w:r>
      <w:proofErr w:type="spellStart"/>
      <w:r w:rsidRPr="00DD59DA">
        <w:t>cílem</w:t>
      </w:r>
      <w:proofErr w:type="spellEnd"/>
      <w:r w:rsidRPr="00DD59DA">
        <w:t xml:space="preserve"> </w:t>
      </w:r>
      <w:proofErr w:type="spellStart"/>
      <w:r w:rsidRPr="00DD59DA">
        <w:t>podpořit</w:t>
      </w:r>
      <w:proofErr w:type="spellEnd"/>
      <w:r w:rsidRPr="00DD59DA">
        <w:t xml:space="preserve"> </w:t>
      </w:r>
      <w:proofErr w:type="spellStart"/>
      <w:r w:rsidRPr="00DD59DA">
        <w:t>pozitivni</w:t>
      </w:r>
      <w:proofErr w:type="spellEnd"/>
      <w:r w:rsidRPr="00DD59DA">
        <w:t xml:space="preserve">́ </w:t>
      </w:r>
      <w:proofErr w:type="spellStart"/>
      <w:r w:rsidRPr="00DD59DA">
        <w:t>chováni</w:t>
      </w:r>
      <w:proofErr w:type="spellEnd"/>
      <w:r w:rsidRPr="00DD59DA">
        <w:t xml:space="preserve">́, </w:t>
      </w:r>
      <w:proofErr w:type="spellStart"/>
      <w:r w:rsidRPr="00DD59DA">
        <w:t>posílit</w:t>
      </w:r>
      <w:proofErr w:type="spellEnd"/>
      <w:r w:rsidRPr="00DD59DA">
        <w:t xml:space="preserve"> </w:t>
      </w:r>
      <w:proofErr w:type="spellStart"/>
      <w:r w:rsidRPr="00DD59DA">
        <w:t>zdravi</w:t>
      </w:r>
      <w:proofErr w:type="spellEnd"/>
      <w:r w:rsidRPr="00DD59DA">
        <w:t xml:space="preserve">́ a </w:t>
      </w:r>
      <w:proofErr w:type="spellStart"/>
      <w:r w:rsidRPr="00DD59DA">
        <w:t>zvýšit</w:t>
      </w:r>
      <w:proofErr w:type="spellEnd"/>
      <w:r w:rsidRPr="00DD59DA">
        <w:t xml:space="preserve"> kvalitu </w:t>
      </w:r>
      <w:proofErr w:type="spellStart"/>
      <w:r w:rsidRPr="00DD59DA">
        <w:t>života</w:t>
      </w:r>
      <w:proofErr w:type="spellEnd"/>
      <w:r w:rsidRPr="00DD59DA">
        <w:t xml:space="preserve"> (</w:t>
      </w:r>
      <w:proofErr w:type="spellStart"/>
      <w:r w:rsidRPr="00DD59DA">
        <w:t>Slepička</w:t>
      </w:r>
      <w:proofErr w:type="spellEnd"/>
      <w:r w:rsidRPr="00DD59DA">
        <w:t xml:space="preserve">, et al., 2009). </w:t>
      </w:r>
    </w:p>
    <w:p w14:paraId="1F751226" w14:textId="01D45893" w:rsidR="00C064C2" w:rsidRDefault="00C064C2" w:rsidP="00C064C2">
      <w:pPr>
        <w:pStyle w:val="Nadpis2"/>
      </w:pPr>
      <w:bookmarkStart w:id="30" w:name="_Toc170631631"/>
      <w:r>
        <w:t>Soutěžní stavy</w:t>
      </w:r>
      <w:bookmarkEnd w:id="30"/>
      <w:r>
        <w:t xml:space="preserve"> </w:t>
      </w:r>
    </w:p>
    <w:p w14:paraId="6D33B6BD" w14:textId="03FF8EF6" w:rsidR="00C064C2" w:rsidRDefault="00C064C2" w:rsidP="00C064C2">
      <w:pPr>
        <w:pStyle w:val="Informovansouhlas"/>
      </w:pPr>
      <w:r w:rsidRPr="00DD59DA">
        <w:t xml:space="preserve">Je to emotivita, </w:t>
      </w:r>
      <w:proofErr w:type="spellStart"/>
      <w:r w:rsidRPr="00DD59DA">
        <w:t>ktera</w:t>
      </w:r>
      <w:proofErr w:type="spellEnd"/>
      <w:r w:rsidRPr="00DD59DA">
        <w:t xml:space="preserve">́ </w:t>
      </w:r>
      <w:proofErr w:type="spellStart"/>
      <w:r w:rsidRPr="00DD59DA">
        <w:t>doprovázi</w:t>
      </w:r>
      <w:proofErr w:type="spellEnd"/>
      <w:r w:rsidRPr="00DD59DA">
        <w:t xml:space="preserve">́ </w:t>
      </w:r>
      <w:proofErr w:type="spellStart"/>
      <w:r w:rsidRPr="00DD59DA">
        <w:t>sportovni</w:t>
      </w:r>
      <w:proofErr w:type="spellEnd"/>
      <w:r w:rsidRPr="00DD59DA">
        <w:t xml:space="preserve">́ </w:t>
      </w:r>
      <w:proofErr w:type="spellStart"/>
      <w:r w:rsidRPr="00DD59DA">
        <w:t>činnost</w:t>
      </w:r>
      <w:proofErr w:type="spellEnd"/>
      <w:r w:rsidRPr="00DD59DA">
        <w:t xml:space="preserve"> od </w:t>
      </w:r>
      <w:proofErr w:type="spellStart"/>
      <w:r w:rsidRPr="00DD59DA">
        <w:t>zahájeni</w:t>
      </w:r>
      <w:proofErr w:type="spellEnd"/>
      <w:r w:rsidRPr="00DD59DA">
        <w:t xml:space="preserve">́ do konce. </w:t>
      </w:r>
      <w:proofErr w:type="spellStart"/>
      <w:r w:rsidRPr="00DD59DA">
        <w:t>Ma</w:t>
      </w:r>
      <w:proofErr w:type="spellEnd"/>
      <w:r w:rsidRPr="00DD59DA">
        <w:t xml:space="preserve">́ povahu </w:t>
      </w:r>
      <w:proofErr w:type="spellStart"/>
      <w:r w:rsidRPr="00DD59DA">
        <w:t>usilováni</w:t>
      </w:r>
      <w:proofErr w:type="spellEnd"/>
      <w:r w:rsidRPr="00DD59DA">
        <w:t xml:space="preserve">́, boje, </w:t>
      </w:r>
      <w:proofErr w:type="spellStart"/>
      <w:r w:rsidRPr="00DD59DA">
        <w:t>zvládáni</w:t>
      </w:r>
      <w:proofErr w:type="spellEnd"/>
      <w:r w:rsidRPr="00DD59DA">
        <w:t xml:space="preserve">́ a </w:t>
      </w:r>
      <w:proofErr w:type="spellStart"/>
      <w:r w:rsidRPr="00DD59DA">
        <w:t>kvalitativne</w:t>
      </w:r>
      <w:proofErr w:type="spellEnd"/>
      <w:r w:rsidRPr="00DD59DA">
        <w:t xml:space="preserve">̌ velmi </w:t>
      </w:r>
      <w:proofErr w:type="spellStart"/>
      <w:r w:rsidRPr="00DD59DA">
        <w:t>záleži</w:t>
      </w:r>
      <w:proofErr w:type="spellEnd"/>
      <w:r w:rsidRPr="00DD59DA">
        <w:t xml:space="preserve">́ na </w:t>
      </w:r>
      <w:proofErr w:type="spellStart"/>
      <w:r w:rsidRPr="00DD59DA">
        <w:t>průběhu</w:t>
      </w:r>
      <w:proofErr w:type="spellEnd"/>
      <w:r w:rsidRPr="00DD59DA">
        <w:t xml:space="preserve"> </w:t>
      </w:r>
      <w:proofErr w:type="spellStart"/>
      <w:r w:rsidRPr="00DD59DA">
        <w:t>činnosti</w:t>
      </w:r>
      <w:proofErr w:type="spellEnd"/>
      <w:r w:rsidRPr="00DD59DA">
        <w:t xml:space="preserve">́, </w:t>
      </w:r>
      <w:proofErr w:type="spellStart"/>
      <w:r w:rsidRPr="00DD59DA">
        <w:t>jejím</w:t>
      </w:r>
      <w:proofErr w:type="spellEnd"/>
      <w:r w:rsidRPr="00DD59DA">
        <w:t xml:space="preserve"> zdaru </w:t>
      </w:r>
      <w:proofErr w:type="spellStart"/>
      <w:r w:rsidRPr="00DD59DA">
        <w:t>či</w:t>
      </w:r>
      <w:proofErr w:type="spellEnd"/>
      <w:r w:rsidRPr="00DD59DA">
        <w:t xml:space="preserve"> </w:t>
      </w:r>
      <w:proofErr w:type="spellStart"/>
      <w:r w:rsidRPr="00DD59DA">
        <w:t>dílčích</w:t>
      </w:r>
      <w:proofErr w:type="spellEnd"/>
      <w:r w:rsidRPr="00DD59DA">
        <w:t xml:space="preserve"> </w:t>
      </w:r>
      <w:proofErr w:type="spellStart"/>
      <w:r w:rsidRPr="00DD59DA">
        <w:t>frustracích</w:t>
      </w:r>
      <w:proofErr w:type="spellEnd"/>
      <w:r w:rsidRPr="00DD59DA">
        <w:t xml:space="preserve"> (</w:t>
      </w:r>
      <w:proofErr w:type="spellStart"/>
      <w:r w:rsidRPr="00DD59DA">
        <w:t>Slepička</w:t>
      </w:r>
      <w:proofErr w:type="spellEnd"/>
      <w:r w:rsidRPr="00DD59DA">
        <w:t xml:space="preserve"> et al., 2009). </w:t>
      </w:r>
      <w:r>
        <w:t>Může a je vlastně žádoucím dosáhnout tzv. „</w:t>
      </w:r>
      <w:proofErr w:type="spellStart"/>
      <w:r>
        <w:t>flow</w:t>
      </w:r>
      <w:proofErr w:type="spellEnd"/>
      <w:r>
        <w:t xml:space="preserve">“ </w:t>
      </w:r>
      <w:r w:rsidRPr="00DD59DA">
        <w:t>Stav</w:t>
      </w:r>
      <w:r>
        <w:t>u</w:t>
      </w:r>
      <w:r w:rsidRPr="00DD59DA">
        <w:t xml:space="preserve">, ve </w:t>
      </w:r>
      <w:proofErr w:type="spellStart"/>
      <w:r w:rsidRPr="00DD59DA">
        <w:t>kterém</w:t>
      </w:r>
      <w:proofErr w:type="spellEnd"/>
      <w:r w:rsidRPr="00DD59DA">
        <w:t xml:space="preserve"> jsou lidé tak </w:t>
      </w:r>
      <w:proofErr w:type="spellStart"/>
      <w:r w:rsidRPr="00DD59DA">
        <w:t>ponořeni</w:t>
      </w:r>
      <w:proofErr w:type="spellEnd"/>
      <w:r w:rsidRPr="00DD59DA">
        <w:t xml:space="preserve"> do </w:t>
      </w:r>
      <w:proofErr w:type="spellStart"/>
      <w:r w:rsidRPr="00DD59DA">
        <w:t>určite</w:t>
      </w:r>
      <w:proofErr w:type="spellEnd"/>
      <w:r w:rsidRPr="00DD59DA">
        <w:t xml:space="preserve">́ </w:t>
      </w:r>
      <w:proofErr w:type="spellStart"/>
      <w:r w:rsidRPr="00DD59DA">
        <w:t>činnosti</w:t>
      </w:r>
      <w:proofErr w:type="spellEnd"/>
      <w:r w:rsidRPr="00DD59DA">
        <w:t xml:space="preserve">, </w:t>
      </w:r>
      <w:proofErr w:type="spellStart"/>
      <w:r w:rsidRPr="00DD59DA">
        <w:t>že</w:t>
      </w:r>
      <w:proofErr w:type="spellEnd"/>
      <w:r w:rsidRPr="00DD59DA">
        <w:t xml:space="preserve"> nic </w:t>
      </w:r>
      <w:proofErr w:type="spellStart"/>
      <w:r w:rsidRPr="00DD59DA">
        <w:t>jiného</w:t>
      </w:r>
      <w:proofErr w:type="spellEnd"/>
      <w:r w:rsidRPr="00DD59DA">
        <w:t xml:space="preserve"> jim </w:t>
      </w:r>
      <w:proofErr w:type="spellStart"/>
      <w:r w:rsidRPr="00DD59DA">
        <w:t>nepřipada</w:t>
      </w:r>
      <w:proofErr w:type="spellEnd"/>
      <w:r w:rsidRPr="00DD59DA">
        <w:t xml:space="preserve">́ </w:t>
      </w:r>
      <w:proofErr w:type="spellStart"/>
      <w:r w:rsidRPr="00DD59DA">
        <w:t>důležite</w:t>
      </w:r>
      <w:proofErr w:type="spellEnd"/>
      <w:r w:rsidRPr="00DD59DA">
        <w:t xml:space="preserve">́. Tento </w:t>
      </w:r>
      <w:proofErr w:type="spellStart"/>
      <w:r w:rsidRPr="00DD59DA">
        <w:t>prožitek</w:t>
      </w:r>
      <w:proofErr w:type="spellEnd"/>
      <w:r w:rsidRPr="00DD59DA">
        <w:t xml:space="preserve"> </w:t>
      </w:r>
      <w:proofErr w:type="spellStart"/>
      <w:r w:rsidRPr="00DD59DA">
        <w:t>sám</w:t>
      </w:r>
      <w:proofErr w:type="spellEnd"/>
      <w:r w:rsidRPr="00DD59DA">
        <w:t xml:space="preserve"> je tak </w:t>
      </w:r>
      <w:proofErr w:type="spellStart"/>
      <w:r w:rsidRPr="00DD59DA">
        <w:t>radostny</w:t>
      </w:r>
      <w:proofErr w:type="spellEnd"/>
      <w:r w:rsidRPr="00DD59DA">
        <w:t xml:space="preserve">́, </w:t>
      </w:r>
      <w:proofErr w:type="spellStart"/>
      <w:r w:rsidRPr="00DD59DA">
        <w:t>že</w:t>
      </w:r>
      <w:proofErr w:type="spellEnd"/>
      <w:r w:rsidRPr="00DD59DA">
        <w:t xml:space="preserve"> se ho lidé </w:t>
      </w:r>
      <w:proofErr w:type="spellStart"/>
      <w:r w:rsidRPr="00DD59DA">
        <w:t>snaži</w:t>
      </w:r>
      <w:proofErr w:type="spellEnd"/>
      <w:r w:rsidRPr="00DD59DA">
        <w:t xml:space="preserve">́ </w:t>
      </w:r>
      <w:proofErr w:type="spellStart"/>
      <w:r w:rsidRPr="00DD59DA">
        <w:t>dosáhnout</w:t>
      </w:r>
      <w:proofErr w:type="spellEnd"/>
      <w:r w:rsidRPr="00DD59DA">
        <w:t xml:space="preserve"> dokonce i za velkou cenu, pro </w:t>
      </w:r>
      <w:proofErr w:type="spellStart"/>
      <w:r w:rsidRPr="00DD59DA">
        <w:t>pouhe</w:t>
      </w:r>
      <w:proofErr w:type="spellEnd"/>
      <w:r w:rsidRPr="00DD59DA">
        <w:t xml:space="preserve">́ </w:t>
      </w:r>
      <w:proofErr w:type="spellStart"/>
      <w:r w:rsidRPr="00DD59DA">
        <w:t>potěšeni</w:t>
      </w:r>
      <w:proofErr w:type="spellEnd"/>
      <w:r w:rsidRPr="00DD59DA">
        <w:t xml:space="preserve">́, </w:t>
      </w:r>
      <w:proofErr w:type="spellStart"/>
      <w:r w:rsidRPr="00DD59DA">
        <w:t>ktere</w:t>
      </w:r>
      <w:proofErr w:type="spellEnd"/>
      <w:r w:rsidRPr="00DD59DA">
        <w:t xml:space="preserve">́ jim </w:t>
      </w:r>
      <w:proofErr w:type="spellStart"/>
      <w:r w:rsidRPr="00DD59DA">
        <w:t>přináši</w:t>
      </w:r>
      <w:proofErr w:type="spellEnd"/>
      <w:r w:rsidRPr="00DD59DA">
        <w:t xml:space="preserve">́. </w:t>
      </w:r>
      <w:proofErr w:type="spellStart"/>
      <w:r w:rsidRPr="00DD59DA">
        <w:t>Při</w:t>
      </w:r>
      <w:proofErr w:type="spellEnd"/>
      <w:r w:rsidRPr="00DD59DA">
        <w:t xml:space="preserve"> </w:t>
      </w:r>
      <w:proofErr w:type="spellStart"/>
      <w:r w:rsidRPr="00DD59DA">
        <w:t>flow</w:t>
      </w:r>
      <w:proofErr w:type="spellEnd"/>
      <w:r w:rsidRPr="00DD59DA">
        <w:t xml:space="preserve"> </w:t>
      </w:r>
      <w:proofErr w:type="spellStart"/>
      <w:r w:rsidRPr="00DD59DA">
        <w:t>docházi</w:t>
      </w:r>
      <w:proofErr w:type="spellEnd"/>
      <w:r w:rsidRPr="00DD59DA">
        <w:t xml:space="preserve">́ ke </w:t>
      </w:r>
      <w:proofErr w:type="spellStart"/>
      <w:r w:rsidRPr="00DD59DA">
        <w:t>změne</w:t>
      </w:r>
      <w:proofErr w:type="spellEnd"/>
      <w:r w:rsidRPr="00DD59DA">
        <w:t xml:space="preserve">̌ stavu </w:t>
      </w:r>
      <w:proofErr w:type="spellStart"/>
      <w:r w:rsidRPr="00DD59DA">
        <w:t>vědomi</w:t>
      </w:r>
      <w:proofErr w:type="spellEnd"/>
      <w:r w:rsidRPr="00DD59DA">
        <w:t xml:space="preserve">́, </w:t>
      </w:r>
      <w:proofErr w:type="spellStart"/>
      <w:r w:rsidRPr="00DD59DA">
        <w:t>sportovcům</w:t>
      </w:r>
      <w:proofErr w:type="spellEnd"/>
      <w:r w:rsidRPr="00DD59DA">
        <w:t xml:space="preserve"> se </w:t>
      </w:r>
      <w:proofErr w:type="spellStart"/>
      <w:r w:rsidRPr="00DD59DA">
        <w:t>měni</w:t>
      </w:r>
      <w:proofErr w:type="spellEnd"/>
      <w:r w:rsidRPr="00DD59DA">
        <w:t xml:space="preserve">́ se i </w:t>
      </w:r>
      <w:proofErr w:type="spellStart"/>
      <w:r w:rsidRPr="00DD59DA">
        <w:t>samotne</w:t>
      </w:r>
      <w:proofErr w:type="spellEnd"/>
      <w:r w:rsidRPr="00DD59DA">
        <w:t xml:space="preserve">́ </w:t>
      </w:r>
      <w:proofErr w:type="spellStart"/>
      <w:r w:rsidRPr="00DD59DA">
        <w:t>vnímáni</w:t>
      </w:r>
      <w:proofErr w:type="spellEnd"/>
      <w:r w:rsidRPr="00DD59DA">
        <w:t xml:space="preserve">́ </w:t>
      </w:r>
      <w:proofErr w:type="spellStart"/>
      <w:r w:rsidRPr="00DD59DA">
        <w:t>času</w:t>
      </w:r>
      <w:proofErr w:type="spellEnd"/>
      <w:r w:rsidRPr="00DD59DA">
        <w:t xml:space="preserve"> (</w:t>
      </w:r>
      <w:proofErr w:type="spellStart"/>
      <w:r w:rsidRPr="00DD59DA">
        <w:t>Csikszentmihalyi</w:t>
      </w:r>
      <w:proofErr w:type="spellEnd"/>
      <w:r w:rsidRPr="00DD59DA">
        <w:t xml:space="preserve"> &amp; Hauserová, 2015). </w:t>
      </w:r>
      <w:r w:rsidR="0041174E">
        <w:t xml:space="preserve">V praxi to vypadá tak, že se </w:t>
      </w:r>
      <w:r w:rsidR="005D5602">
        <w:t xml:space="preserve">tyto </w:t>
      </w:r>
      <w:proofErr w:type="spellStart"/>
      <w:r w:rsidR="005D5602">
        <w:t>stavy</w:t>
      </w:r>
      <w:r w:rsidR="0041174E">
        <w:t>rozdělují</w:t>
      </w:r>
      <w:proofErr w:type="spellEnd"/>
      <w:r w:rsidR="0041174E">
        <w:t xml:space="preserve"> do 3 skupin. </w:t>
      </w:r>
    </w:p>
    <w:p w14:paraId="4D2DC469" w14:textId="4E524620" w:rsidR="0041174E" w:rsidRDefault="0041174E" w:rsidP="0041174E">
      <w:pPr>
        <w:pStyle w:val="Odstavecseseznamem"/>
        <w:numPr>
          <w:ilvl w:val="0"/>
          <w:numId w:val="21"/>
        </w:numPr>
      </w:pPr>
      <w:r>
        <w:t>Předzávodní stavy</w:t>
      </w:r>
    </w:p>
    <w:p w14:paraId="2EA151AF" w14:textId="2EC89278" w:rsidR="0041174E" w:rsidRDefault="0041174E" w:rsidP="0041174E">
      <w:pPr>
        <w:pStyle w:val="Odstavecseseznamem"/>
        <w:numPr>
          <w:ilvl w:val="0"/>
          <w:numId w:val="21"/>
        </w:numPr>
      </w:pPr>
      <w:r>
        <w:t>Soutěžní stavy</w:t>
      </w:r>
    </w:p>
    <w:p w14:paraId="45EE7A1A" w14:textId="670D9289" w:rsidR="0041174E" w:rsidRPr="00C064C2" w:rsidRDefault="0041174E" w:rsidP="0041174E">
      <w:pPr>
        <w:pStyle w:val="Odstavecseseznamem"/>
        <w:numPr>
          <w:ilvl w:val="0"/>
          <w:numId w:val="21"/>
        </w:numPr>
      </w:pPr>
      <w:proofErr w:type="spellStart"/>
      <w:r>
        <w:t>Pozávodní</w:t>
      </w:r>
      <w:proofErr w:type="spellEnd"/>
      <w:r>
        <w:t xml:space="preserve"> stavy</w:t>
      </w:r>
    </w:p>
    <w:p w14:paraId="6FC195C7" w14:textId="77777777" w:rsidR="00350D6B" w:rsidRDefault="007001A7" w:rsidP="0041174E">
      <w:pPr>
        <w:pStyle w:val="Informovansouhlas"/>
      </w:pPr>
      <w:proofErr w:type="spellStart"/>
      <w:r w:rsidRPr="00DD59DA">
        <w:t>Předstartovni</w:t>
      </w:r>
      <w:proofErr w:type="spellEnd"/>
      <w:r w:rsidRPr="00DD59DA">
        <w:t xml:space="preserve">́ stav se </w:t>
      </w:r>
      <w:proofErr w:type="spellStart"/>
      <w:r w:rsidRPr="00DD59DA">
        <w:t>váže</w:t>
      </w:r>
      <w:proofErr w:type="spellEnd"/>
      <w:r w:rsidRPr="00DD59DA">
        <w:t xml:space="preserve"> k </w:t>
      </w:r>
      <w:proofErr w:type="spellStart"/>
      <w:r w:rsidRPr="00DD59DA">
        <w:t>nadcházejícímu</w:t>
      </w:r>
      <w:proofErr w:type="spellEnd"/>
      <w:r w:rsidRPr="00DD59DA">
        <w:t xml:space="preserve"> </w:t>
      </w:r>
      <w:proofErr w:type="spellStart"/>
      <w:r w:rsidRPr="00DD59DA">
        <w:t>závodu</w:t>
      </w:r>
      <w:proofErr w:type="spellEnd"/>
      <w:r w:rsidRPr="00DD59DA">
        <w:t xml:space="preserve"> a zpravidla </w:t>
      </w:r>
      <w:proofErr w:type="spellStart"/>
      <w:r w:rsidRPr="00DD59DA">
        <w:t>začína</w:t>
      </w:r>
      <w:proofErr w:type="spellEnd"/>
      <w:r w:rsidRPr="00DD59DA">
        <w:t xml:space="preserve">́ konkretizací data </w:t>
      </w:r>
      <w:proofErr w:type="spellStart"/>
      <w:r w:rsidRPr="00DD59DA">
        <w:t>příšti</w:t>
      </w:r>
      <w:proofErr w:type="spellEnd"/>
      <w:r w:rsidRPr="00DD59DA">
        <w:t xml:space="preserve">́ </w:t>
      </w:r>
      <w:proofErr w:type="spellStart"/>
      <w:r w:rsidRPr="00DD59DA">
        <w:t>soutěže</w:t>
      </w:r>
      <w:proofErr w:type="spellEnd"/>
      <w:r w:rsidRPr="00DD59DA">
        <w:t xml:space="preserve">. </w:t>
      </w:r>
      <w:proofErr w:type="spellStart"/>
      <w:r w:rsidRPr="00DD59DA">
        <w:t>Hlavním</w:t>
      </w:r>
      <w:proofErr w:type="spellEnd"/>
      <w:r w:rsidRPr="00DD59DA">
        <w:t xml:space="preserve"> </w:t>
      </w:r>
      <w:proofErr w:type="spellStart"/>
      <w:r w:rsidRPr="00DD59DA">
        <w:t>příznakem</w:t>
      </w:r>
      <w:proofErr w:type="spellEnd"/>
      <w:r w:rsidRPr="00DD59DA">
        <w:t xml:space="preserve"> </w:t>
      </w:r>
      <w:proofErr w:type="spellStart"/>
      <w:r w:rsidRPr="00DD59DA">
        <w:t>předstartovního</w:t>
      </w:r>
      <w:proofErr w:type="spellEnd"/>
      <w:r w:rsidRPr="00DD59DA">
        <w:t xml:space="preserve"> stavu jsou obavy o </w:t>
      </w:r>
      <w:proofErr w:type="spellStart"/>
      <w:r w:rsidRPr="00DD59DA">
        <w:t>výsledek</w:t>
      </w:r>
      <w:proofErr w:type="spellEnd"/>
      <w:r w:rsidRPr="00DD59DA">
        <w:t xml:space="preserve">, </w:t>
      </w:r>
      <w:proofErr w:type="spellStart"/>
      <w:r w:rsidRPr="00DD59DA">
        <w:t>napěti</w:t>
      </w:r>
      <w:proofErr w:type="spellEnd"/>
      <w:r w:rsidRPr="00DD59DA">
        <w:t xml:space="preserve">́ z </w:t>
      </w:r>
      <w:proofErr w:type="spellStart"/>
      <w:r w:rsidRPr="00DD59DA">
        <w:t>očekáváni</w:t>
      </w:r>
      <w:proofErr w:type="spellEnd"/>
      <w:r w:rsidRPr="00DD59DA">
        <w:t xml:space="preserve">́, </w:t>
      </w:r>
      <w:proofErr w:type="spellStart"/>
      <w:r w:rsidRPr="00DD59DA">
        <w:t>předstartovni</w:t>
      </w:r>
      <w:proofErr w:type="spellEnd"/>
      <w:r w:rsidRPr="00DD59DA">
        <w:t xml:space="preserve">́ </w:t>
      </w:r>
      <w:proofErr w:type="spellStart"/>
      <w:r w:rsidRPr="00DD59DA">
        <w:t>úzkost</w:t>
      </w:r>
      <w:proofErr w:type="spellEnd"/>
      <w:r w:rsidRPr="00DD59DA">
        <w:t>.</w:t>
      </w:r>
    </w:p>
    <w:p w14:paraId="25D6EF21" w14:textId="77777777" w:rsidR="00350D6B" w:rsidRDefault="00350D6B">
      <w:pPr>
        <w:spacing w:after="160" w:line="259" w:lineRule="auto"/>
        <w:ind w:firstLine="0"/>
        <w:contextualSpacing w:val="0"/>
        <w:jc w:val="left"/>
      </w:pPr>
      <w:r>
        <w:br w:type="page"/>
      </w:r>
    </w:p>
    <w:p w14:paraId="0CB7F663" w14:textId="1C90E5F3" w:rsidR="0041174E" w:rsidRDefault="007001A7" w:rsidP="00350D6B">
      <w:pPr>
        <w:pStyle w:val="Informovansouhlas"/>
      </w:pPr>
      <w:r w:rsidRPr="00DD59DA">
        <w:lastRenderedPageBreak/>
        <w:t xml:space="preserve"> O okolnostech </w:t>
      </w:r>
      <w:proofErr w:type="spellStart"/>
      <w:r w:rsidRPr="00DD59DA">
        <w:t>závodu</w:t>
      </w:r>
      <w:proofErr w:type="spellEnd"/>
      <w:r w:rsidRPr="00DD59DA">
        <w:t xml:space="preserve"> sportovec </w:t>
      </w:r>
      <w:proofErr w:type="spellStart"/>
      <w:r w:rsidRPr="00DD59DA">
        <w:t>často</w:t>
      </w:r>
      <w:proofErr w:type="spellEnd"/>
      <w:r w:rsidRPr="00DD59DA">
        <w:t xml:space="preserve"> </w:t>
      </w:r>
      <w:proofErr w:type="spellStart"/>
      <w:r w:rsidRPr="00DD59DA">
        <w:t>přemýšli</w:t>
      </w:r>
      <w:proofErr w:type="spellEnd"/>
      <w:r w:rsidRPr="00DD59DA">
        <w:t xml:space="preserve">́ a </w:t>
      </w:r>
      <w:proofErr w:type="spellStart"/>
      <w:r w:rsidRPr="00DD59DA">
        <w:t>nastáva</w:t>
      </w:r>
      <w:proofErr w:type="spellEnd"/>
      <w:r w:rsidRPr="00DD59DA">
        <w:t xml:space="preserve">́ tzv. tvorba </w:t>
      </w:r>
      <w:proofErr w:type="spellStart"/>
      <w:r w:rsidRPr="00DD59DA">
        <w:t>negativních</w:t>
      </w:r>
      <w:proofErr w:type="spellEnd"/>
      <w:r w:rsidRPr="00DD59DA">
        <w:t xml:space="preserve"> </w:t>
      </w:r>
      <w:proofErr w:type="spellStart"/>
      <w:r w:rsidRPr="00DD59DA">
        <w:t>hypotéz</w:t>
      </w:r>
      <w:proofErr w:type="spellEnd"/>
      <w:r w:rsidRPr="00DD59DA">
        <w:t xml:space="preserve"> (</w:t>
      </w:r>
      <w:proofErr w:type="spellStart"/>
      <w:r w:rsidRPr="00DD59DA">
        <w:t>Slepička</w:t>
      </w:r>
      <w:proofErr w:type="spellEnd"/>
      <w:r w:rsidRPr="00DD59DA">
        <w:t xml:space="preserve"> et al., 2009</w:t>
      </w:r>
      <w:r w:rsidR="005D5602">
        <w:t>,</w:t>
      </w:r>
      <w:r w:rsidRPr="00DD59DA">
        <w:t xml:space="preserve">). Podle intenzity </w:t>
      </w:r>
      <w:proofErr w:type="spellStart"/>
      <w:r w:rsidRPr="00DD59DA">
        <w:t>bývaji</w:t>
      </w:r>
      <w:proofErr w:type="spellEnd"/>
      <w:r w:rsidRPr="00DD59DA">
        <w:t xml:space="preserve">́ </w:t>
      </w:r>
      <w:proofErr w:type="spellStart"/>
      <w:r w:rsidRPr="00DD59DA">
        <w:t>děleny</w:t>
      </w:r>
      <w:proofErr w:type="spellEnd"/>
      <w:r w:rsidRPr="00DD59DA">
        <w:t xml:space="preserve"> na hlavní typy </w:t>
      </w:r>
      <w:proofErr w:type="spellStart"/>
      <w:r w:rsidRPr="00DD59DA">
        <w:t>předstartovních</w:t>
      </w:r>
      <w:proofErr w:type="spellEnd"/>
      <w:r w:rsidRPr="00DD59DA">
        <w:t xml:space="preserve"> stavů: </w:t>
      </w:r>
    </w:p>
    <w:p w14:paraId="2972F959" w14:textId="7F4632BF" w:rsidR="007001A7" w:rsidRPr="0041174E" w:rsidRDefault="007001A7" w:rsidP="0041174E">
      <w:pPr>
        <w:pStyle w:val="Odstavecseseznamem"/>
        <w:numPr>
          <w:ilvl w:val="0"/>
          <w:numId w:val="23"/>
        </w:numPr>
      </w:pPr>
      <w:r w:rsidRPr="00DD59DA">
        <w:t xml:space="preserve">Stav </w:t>
      </w:r>
      <w:proofErr w:type="spellStart"/>
      <w:r w:rsidRPr="00DD59DA">
        <w:t>nadměrne</w:t>
      </w:r>
      <w:proofErr w:type="spellEnd"/>
      <w:r w:rsidRPr="00DD59DA">
        <w:t xml:space="preserve">́ aktivace – </w:t>
      </w:r>
      <w:proofErr w:type="spellStart"/>
      <w:r w:rsidRPr="00DD59DA">
        <w:t>startovni</w:t>
      </w:r>
      <w:proofErr w:type="spellEnd"/>
      <w:r w:rsidRPr="00DD59DA">
        <w:t xml:space="preserve">́ </w:t>
      </w:r>
      <w:proofErr w:type="spellStart"/>
      <w:r w:rsidRPr="00DD59DA">
        <w:t>horečku</w:t>
      </w:r>
      <w:proofErr w:type="spellEnd"/>
      <w:r w:rsidRPr="00DD59DA">
        <w:t xml:space="preserve"> (s </w:t>
      </w:r>
      <w:proofErr w:type="spellStart"/>
      <w:r w:rsidRPr="00DD59DA">
        <w:t>nejvyšši</w:t>
      </w:r>
      <w:proofErr w:type="spellEnd"/>
      <w:r w:rsidRPr="00DD59DA">
        <w:t xml:space="preserve">́ </w:t>
      </w:r>
      <w:proofErr w:type="spellStart"/>
      <w:r w:rsidRPr="00DD59DA">
        <w:t>úrovni</w:t>
      </w:r>
      <w:proofErr w:type="spellEnd"/>
      <w:r w:rsidRPr="00DD59DA">
        <w:t xml:space="preserve">́ aktivace), </w:t>
      </w:r>
    </w:p>
    <w:p w14:paraId="3AD49450" w14:textId="77777777" w:rsidR="007001A7" w:rsidRPr="0041174E" w:rsidRDefault="007001A7" w:rsidP="0041174E">
      <w:pPr>
        <w:pStyle w:val="Odstavecseseznamem"/>
        <w:numPr>
          <w:ilvl w:val="0"/>
          <w:numId w:val="23"/>
        </w:numPr>
        <w:rPr>
          <w:rFonts w:ascii="SymbolMT" w:hAnsi="SymbolMT"/>
          <w:sz w:val="20"/>
        </w:rPr>
      </w:pPr>
      <w:r w:rsidRPr="00DD59DA">
        <w:t xml:space="preserve">Stav </w:t>
      </w:r>
      <w:proofErr w:type="spellStart"/>
      <w:r w:rsidRPr="00DD59DA">
        <w:t>optimálne</w:t>
      </w:r>
      <w:proofErr w:type="spellEnd"/>
      <w:r w:rsidRPr="00DD59DA">
        <w:t xml:space="preserve">̌ </w:t>
      </w:r>
      <w:proofErr w:type="spellStart"/>
      <w:r w:rsidRPr="00DD59DA">
        <w:t>zvýšene</w:t>
      </w:r>
      <w:proofErr w:type="spellEnd"/>
      <w:r w:rsidRPr="00DD59DA">
        <w:t xml:space="preserve">́ aktivace – bojovou </w:t>
      </w:r>
      <w:proofErr w:type="spellStart"/>
      <w:r w:rsidRPr="00DD59DA">
        <w:t>připravenost</w:t>
      </w:r>
      <w:proofErr w:type="spellEnd"/>
      <w:r w:rsidRPr="00DD59DA">
        <w:t xml:space="preserve">, </w:t>
      </w:r>
    </w:p>
    <w:p w14:paraId="084A97C2" w14:textId="77777777" w:rsidR="007001A7" w:rsidRPr="0041174E" w:rsidRDefault="007001A7" w:rsidP="0041174E">
      <w:pPr>
        <w:pStyle w:val="Odstavecseseznamem"/>
        <w:numPr>
          <w:ilvl w:val="0"/>
          <w:numId w:val="23"/>
        </w:numPr>
        <w:rPr>
          <w:rFonts w:ascii="SymbolMT" w:hAnsi="SymbolMT"/>
          <w:sz w:val="20"/>
        </w:rPr>
      </w:pPr>
      <w:r w:rsidRPr="00DD59DA">
        <w:t xml:space="preserve">Stav </w:t>
      </w:r>
      <w:proofErr w:type="spellStart"/>
      <w:r w:rsidRPr="00DD59DA">
        <w:t>nepřiměřene</w:t>
      </w:r>
      <w:proofErr w:type="spellEnd"/>
      <w:r w:rsidRPr="00DD59DA">
        <w:t xml:space="preserve">̌ </w:t>
      </w:r>
      <w:proofErr w:type="spellStart"/>
      <w:r w:rsidRPr="00DD59DA">
        <w:t>nízke</w:t>
      </w:r>
      <w:proofErr w:type="spellEnd"/>
      <w:r w:rsidRPr="00DD59DA">
        <w:t xml:space="preserve">́ aktivace – </w:t>
      </w:r>
      <w:proofErr w:type="spellStart"/>
      <w:r w:rsidRPr="00DD59DA">
        <w:t>sportovni</w:t>
      </w:r>
      <w:proofErr w:type="spellEnd"/>
      <w:r w:rsidRPr="00DD59DA">
        <w:t xml:space="preserve">́ apatii. </w:t>
      </w:r>
    </w:p>
    <w:p w14:paraId="75935250" w14:textId="3A8EAF28" w:rsidR="007001A7" w:rsidRPr="00C064C2" w:rsidRDefault="007001A7" w:rsidP="00C064C2">
      <w:pPr>
        <w:pStyle w:val="Informovansouhlas"/>
        <w:rPr>
          <w:rFonts w:ascii="SymbolMT" w:hAnsi="SymbolMT"/>
          <w:sz w:val="20"/>
        </w:rPr>
      </w:pPr>
      <w:proofErr w:type="spellStart"/>
      <w:r w:rsidRPr="00DD59DA">
        <w:t>Dále</w:t>
      </w:r>
      <w:proofErr w:type="spellEnd"/>
      <w:r w:rsidRPr="00DD59DA">
        <w:t xml:space="preserve"> je </w:t>
      </w:r>
      <w:proofErr w:type="spellStart"/>
      <w:r w:rsidRPr="00DD59DA">
        <w:t>možno</w:t>
      </w:r>
      <w:proofErr w:type="spellEnd"/>
      <w:r w:rsidRPr="00DD59DA">
        <w:t xml:space="preserve"> </w:t>
      </w:r>
      <w:proofErr w:type="spellStart"/>
      <w:r w:rsidRPr="00DD59DA">
        <w:t>rozlišit</w:t>
      </w:r>
      <w:proofErr w:type="spellEnd"/>
      <w:r w:rsidRPr="00DD59DA">
        <w:t xml:space="preserve"> </w:t>
      </w:r>
      <w:proofErr w:type="spellStart"/>
      <w:r w:rsidRPr="00DD59DA">
        <w:t>lehke</w:t>
      </w:r>
      <w:proofErr w:type="spellEnd"/>
      <w:r w:rsidRPr="00DD59DA">
        <w:t xml:space="preserve">́, </w:t>
      </w:r>
      <w:proofErr w:type="spellStart"/>
      <w:r w:rsidRPr="00DD59DA">
        <w:t>středni</w:t>
      </w:r>
      <w:proofErr w:type="spellEnd"/>
      <w:r w:rsidRPr="00DD59DA">
        <w:t xml:space="preserve">́, </w:t>
      </w:r>
      <w:proofErr w:type="spellStart"/>
      <w:r w:rsidRPr="00DD59DA">
        <w:t>silne</w:t>
      </w:r>
      <w:proofErr w:type="spellEnd"/>
      <w:r w:rsidRPr="00DD59DA">
        <w:t xml:space="preserve">́ </w:t>
      </w:r>
      <w:proofErr w:type="spellStart"/>
      <w:r w:rsidRPr="00DD59DA">
        <w:t>předstartovni</w:t>
      </w:r>
      <w:proofErr w:type="spellEnd"/>
      <w:r w:rsidRPr="00DD59DA">
        <w:t xml:space="preserve">́ </w:t>
      </w:r>
      <w:proofErr w:type="spellStart"/>
      <w:r w:rsidRPr="00DD59DA">
        <w:t>vzrušeni</w:t>
      </w:r>
      <w:proofErr w:type="spellEnd"/>
      <w:r w:rsidRPr="00DD59DA">
        <w:t xml:space="preserve">́, </w:t>
      </w:r>
      <w:proofErr w:type="spellStart"/>
      <w:r w:rsidRPr="00DD59DA">
        <w:t>předstartovni</w:t>
      </w:r>
      <w:proofErr w:type="spellEnd"/>
      <w:r w:rsidRPr="00DD59DA">
        <w:t xml:space="preserve">́ apatii a silnou </w:t>
      </w:r>
      <w:proofErr w:type="spellStart"/>
      <w:r w:rsidRPr="00DD59DA">
        <w:t>předstartovni</w:t>
      </w:r>
      <w:proofErr w:type="spellEnd"/>
      <w:r w:rsidRPr="00DD59DA">
        <w:t>́ apatii (</w:t>
      </w:r>
      <w:proofErr w:type="spellStart"/>
      <w:r w:rsidRPr="00DD59DA">
        <w:t>Paulík</w:t>
      </w:r>
      <w:proofErr w:type="spellEnd"/>
      <w:r w:rsidRPr="00DD59DA">
        <w:t xml:space="preserve">, 2006; </w:t>
      </w:r>
      <w:proofErr w:type="spellStart"/>
      <w:r w:rsidRPr="00DD59DA">
        <w:t>Vaněk</w:t>
      </w:r>
      <w:proofErr w:type="spellEnd"/>
      <w:r w:rsidRPr="00DD59DA">
        <w:t xml:space="preserve">, 1984). </w:t>
      </w:r>
    </w:p>
    <w:p w14:paraId="6BBA6457" w14:textId="26DA2959" w:rsidR="007001A7" w:rsidRPr="00DD59DA" w:rsidRDefault="007001A7" w:rsidP="0052781F">
      <w:pPr>
        <w:pStyle w:val="Informovansouhlas"/>
        <w:rPr>
          <w:rFonts w:ascii="SymbolMT" w:hAnsi="SymbolMT"/>
          <w:sz w:val="20"/>
        </w:rPr>
      </w:pPr>
      <w:proofErr w:type="spellStart"/>
      <w:r w:rsidRPr="00DD59DA">
        <w:t>Pozávodni</w:t>
      </w:r>
      <w:proofErr w:type="spellEnd"/>
      <w:r w:rsidRPr="00DD59DA">
        <w:t xml:space="preserve">́ stavy, jsou </w:t>
      </w:r>
      <w:r w:rsidR="0041174E">
        <w:t xml:space="preserve">zase </w:t>
      </w:r>
      <w:proofErr w:type="spellStart"/>
      <w:r w:rsidRPr="00DD59DA">
        <w:t>zásadne</w:t>
      </w:r>
      <w:proofErr w:type="spellEnd"/>
      <w:r w:rsidRPr="00DD59DA">
        <w:t xml:space="preserve">̌ </w:t>
      </w:r>
      <w:proofErr w:type="spellStart"/>
      <w:r w:rsidRPr="00DD59DA">
        <w:t>ovlivněny</w:t>
      </w:r>
      <w:proofErr w:type="spellEnd"/>
      <w:r w:rsidRPr="00DD59DA">
        <w:t xml:space="preserve"> </w:t>
      </w:r>
      <w:proofErr w:type="spellStart"/>
      <w:r w:rsidRPr="00DD59DA">
        <w:t>výsledkem</w:t>
      </w:r>
      <w:proofErr w:type="spellEnd"/>
      <w:r w:rsidRPr="00DD59DA">
        <w:t xml:space="preserve"> </w:t>
      </w:r>
      <w:proofErr w:type="spellStart"/>
      <w:r w:rsidRPr="00DD59DA">
        <w:t>činnosti</w:t>
      </w:r>
      <w:proofErr w:type="spellEnd"/>
      <w:r w:rsidRPr="00DD59DA">
        <w:t xml:space="preserve">, souladem s </w:t>
      </w:r>
      <w:proofErr w:type="spellStart"/>
      <w:r w:rsidRPr="00DD59DA">
        <w:t>předchozi</w:t>
      </w:r>
      <w:proofErr w:type="spellEnd"/>
      <w:r w:rsidRPr="00DD59DA">
        <w:t xml:space="preserve">́ </w:t>
      </w:r>
      <w:proofErr w:type="spellStart"/>
      <w:r w:rsidRPr="00DD59DA">
        <w:t>aspiračni</w:t>
      </w:r>
      <w:proofErr w:type="spellEnd"/>
      <w:r w:rsidRPr="00DD59DA">
        <w:t xml:space="preserve">́ </w:t>
      </w:r>
      <w:proofErr w:type="spellStart"/>
      <w:r w:rsidRPr="00DD59DA">
        <w:t>úrovni</w:t>
      </w:r>
      <w:proofErr w:type="spellEnd"/>
      <w:r w:rsidRPr="00DD59DA">
        <w:t xml:space="preserve">́, </w:t>
      </w:r>
      <w:proofErr w:type="spellStart"/>
      <w:r w:rsidRPr="00DD59DA">
        <w:t>ktera</w:t>
      </w:r>
      <w:proofErr w:type="spellEnd"/>
      <w:r w:rsidRPr="00DD59DA">
        <w:t xml:space="preserve">́ </w:t>
      </w:r>
      <w:proofErr w:type="spellStart"/>
      <w:r w:rsidRPr="00DD59DA">
        <w:t>určuje</w:t>
      </w:r>
      <w:proofErr w:type="spellEnd"/>
      <w:r w:rsidRPr="00DD59DA">
        <w:t xml:space="preserve"> emoce </w:t>
      </w:r>
      <w:proofErr w:type="spellStart"/>
      <w:r w:rsidRPr="00DD59DA">
        <w:t>úspěchu</w:t>
      </w:r>
      <w:proofErr w:type="spellEnd"/>
      <w:r w:rsidRPr="00DD59DA">
        <w:t xml:space="preserve"> a </w:t>
      </w:r>
      <w:proofErr w:type="spellStart"/>
      <w:r w:rsidRPr="00DD59DA">
        <w:t>neúspěchu</w:t>
      </w:r>
      <w:proofErr w:type="spellEnd"/>
      <w:r w:rsidRPr="00DD59DA">
        <w:t>, tj. radosti a smutku. Podl</w:t>
      </w:r>
      <w:r w:rsidR="005073A7">
        <w:t>e</w:t>
      </w:r>
      <w:r w:rsidRPr="00DD59DA">
        <w:t xml:space="preserve"> </w:t>
      </w:r>
      <w:proofErr w:type="spellStart"/>
      <w:r w:rsidRPr="00DD59DA">
        <w:t>Vaňka</w:t>
      </w:r>
      <w:proofErr w:type="spellEnd"/>
      <w:r w:rsidR="005073A7">
        <w:t xml:space="preserve"> a spol </w:t>
      </w:r>
      <w:r w:rsidRPr="00DD59DA">
        <w:t>(198</w:t>
      </w:r>
      <w:r w:rsidR="005073A7">
        <w:t>4)</w:t>
      </w:r>
      <w:r w:rsidRPr="00DD59DA">
        <w:t xml:space="preserve"> „Radost a smutek </w:t>
      </w:r>
      <w:proofErr w:type="spellStart"/>
      <w:r w:rsidRPr="00DD59DA">
        <w:t>maji</w:t>
      </w:r>
      <w:proofErr w:type="spellEnd"/>
      <w:r w:rsidRPr="00DD59DA">
        <w:t xml:space="preserve">́ jeden a </w:t>
      </w:r>
      <w:proofErr w:type="spellStart"/>
      <w:r w:rsidRPr="00DD59DA">
        <w:t>týz</w:t>
      </w:r>
      <w:proofErr w:type="spellEnd"/>
      <w:r w:rsidRPr="00DD59DA">
        <w:t xml:space="preserve">̌ </w:t>
      </w:r>
      <w:proofErr w:type="spellStart"/>
      <w:r w:rsidRPr="00DD59DA">
        <w:t>kořen</w:t>
      </w:r>
      <w:proofErr w:type="spellEnd"/>
      <w:r w:rsidRPr="00DD59DA">
        <w:t xml:space="preserve"> – </w:t>
      </w:r>
      <w:proofErr w:type="spellStart"/>
      <w:r w:rsidRPr="00DD59DA">
        <w:t>kdyz</w:t>
      </w:r>
      <w:proofErr w:type="spellEnd"/>
      <w:r w:rsidRPr="00DD59DA">
        <w:t xml:space="preserve">̌ </w:t>
      </w:r>
      <w:proofErr w:type="spellStart"/>
      <w:r w:rsidRPr="00DD59DA">
        <w:t>přehraji</w:t>
      </w:r>
      <w:proofErr w:type="spellEnd"/>
      <w:r w:rsidRPr="00DD59DA">
        <w:t xml:space="preserve"> </w:t>
      </w:r>
      <w:proofErr w:type="spellStart"/>
      <w:r w:rsidRPr="00DD59DA">
        <w:t>protivníka</w:t>
      </w:r>
      <w:proofErr w:type="spellEnd"/>
      <w:r w:rsidRPr="00DD59DA">
        <w:t xml:space="preserve">, nebo jsem </w:t>
      </w:r>
      <w:proofErr w:type="spellStart"/>
      <w:r w:rsidRPr="00DD59DA">
        <w:t>přehrán</w:t>
      </w:r>
      <w:proofErr w:type="spellEnd"/>
      <w:r w:rsidRPr="00DD59DA">
        <w:t xml:space="preserve">.“ (p. 48) </w:t>
      </w:r>
    </w:p>
    <w:p w14:paraId="2766117F" w14:textId="77777777" w:rsidR="002A7F10" w:rsidRPr="00DD59DA" w:rsidRDefault="002A7F10" w:rsidP="00653AAB">
      <w:pPr>
        <w:pStyle w:val="Nadpis2"/>
        <w:ind w:hanging="567"/>
      </w:pPr>
      <w:bookmarkStart w:id="31" w:name="_Toc170631632"/>
      <w:r w:rsidRPr="00DD59DA">
        <w:t>Relaxační techniky</w:t>
      </w:r>
      <w:bookmarkEnd w:id="31"/>
      <w:r w:rsidRPr="00DD59DA">
        <w:t xml:space="preserve"> </w:t>
      </w:r>
    </w:p>
    <w:p w14:paraId="11BA028A" w14:textId="77777777" w:rsidR="002A7F10" w:rsidRPr="00DD59DA" w:rsidRDefault="002A7F10" w:rsidP="00653AAB">
      <w:pPr>
        <w:pStyle w:val="Informovansouhlas"/>
      </w:pPr>
      <w:r w:rsidRPr="00DD59DA">
        <w:t>Hokej je náročný sport, který vyžaduje nejen fyzickou zdatnost, ale také vysokou úroveň mentální přípravy a odolnosti. Hokejoví hráči čelí během sezóny značnému stresu, který může negativně ovlivnit jejich výkon a celkovou pohodu. Aby dosáhli optimálního výkonu a minimalizovali riziko vyhoření, je nezbytné, aby do své tréninkové rutiny zařadili efektivní relaxační techniky. Tyto techniky pomáhají hráčům zvládat stres, zlepšovat koncentraci a regenerovat po fyzické zátěži.</w:t>
      </w:r>
    </w:p>
    <w:p w14:paraId="2AD63750" w14:textId="706E8CE1" w:rsidR="002A7F10" w:rsidRPr="00DD59DA" w:rsidRDefault="0041174E" w:rsidP="0052781F">
      <w:pPr>
        <w:pStyle w:val="Informovansouhlas"/>
      </w:pPr>
      <w:r>
        <w:t>Matuška (2020) ve své bakalářské práci došel k závěrům,</w:t>
      </w:r>
      <w:r w:rsidR="002A7F10" w:rsidRPr="00DD59DA">
        <w:t xml:space="preserve"> že techniky</w:t>
      </w:r>
      <w:r>
        <w:t xml:space="preserve"> mentálního tréninku</w:t>
      </w:r>
      <w:r w:rsidR="002A7F10" w:rsidRPr="00DD59DA">
        <w:t xml:space="preserve"> jako </w:t>
      </w:r>
      <w:r>
        <w:t xml:space="preserve">jsou </w:t>
      </w:r>
      <w:proofErr w:type="spellStart"/>
      <w:r w:rsidR="002A7F10" w:rsidRPr="00DD59DA">
        <w:t>mindfulness</w:t>
      </w:r>
      <w:proofErr w:type="spellEnd"/>
      <w:r w:rsidR="002A7F10" w:rsidRPr="00DD59DA">
        <w:t>, progresivní svalová relaxace (PMR), a psychologický trénink (PST) mohou výrazně přispět k lepšímu výkonu sportovců</w:t>
      </w:r>
      <w:r>
        <w:t xml:space="preserve">, to </w:t>
      </w:r>
      <w:proofErr w:type="spellStart"/>
      <w:r>
        <w:t>potvzuje</w:t>
      </w:r>
      <w:proofErr w:type="spellEnd"/>
      <w:r>
        <w:t xml:space="preserve"> i publikace od</w:t>
      </w:r>
      <w:r w:rsidR="002A7F10" w:rsidRPr="00DD59DA">
        <w:t xml:space="preserve"> (</w:t>
      </w:r>
      <w:proofErr w:type="spellStart"/>
      <w:r w:rsidR="002A7F10" w:rsidRPr="00DD59DA">
        <w:t>Birrer</w:t>
      </w:r>
      <w:proofErr w:type="spellEnd"/>
      <w:r w:rsidR="002A7F10" w:rsidRPr="00DD59DA">
        <w:t xml:space="preserve"> et al., 2016).</w:t>
      </w:r>
    </w:p>
    <w:p w14:paraId="7714D4D2" w14:textId="77777777" w:rsidR="002A7F10" w:rsidRPr="00DD59DA" w:rsidRDefault="002A7F10" w:rsidP="002A7F10">
      <w:pPr>
        <w:pStyle w:val="Nadpis3"/>
      </w:pPr>
      <w:bookmarkStart w:id="32" w:name="_Toc170631633"/>
      <w:proofErr w:type="spellStart"/>
      <w:r w:rsidRPr="00DD59DA">
        <w:t>Mindfulness</w:t>
      </w:r>
      <w:proofErr w:type="spellEnd"/>
      <w:r w:rsidRPr="00DD59DA">
        <w:t xml:space="preserve"> a psychologický trénink dovedností (PST)</w:t>
      </w:r>
      <w:bookmarkEnd w:id="32"/>
    </w:p>
    <w:p w14:paraId="7535778B" w14:textId="77777777" w:rsidR="002A7F10" w:rsidRPr="00DD59DA" w:rsidRDefault="002A7F10" w:rsidP="00653AAB">
      <w:pPr>
        <w:pStyle w:val="Informovansouhlas"/>
      </w:pPr>
      <w:proofErr w:type="spellStart"/>
      <w:r w:rsidRPr="00DD59DA">
        <w:t>Mindfulness-based</w:t>
      </w:r>
      <w:proofErr w:type="spellEnd"/>
      <w:r w:rsidRPr="00DD59DA">
        <w:t xml:space="preserve"> </w:t>
      </w:r>
      <w:proofErr w:type="spellStart"/>
      <w:r w:rsidRPr="00DD59DA">
        <w:t>intervention</w:t>
      </w:r>
      <w:proofErr w:type="spellEnd"/>
      <w:r w:rsidRPr="00DD59DA">
        <w:t xml:space="preserve"> (MI) a psychologický trénink (PST) zahrnující meditaci a všímavost jsou spojeny se zlepšením sportovního výkonu a snížením stresu a soutěžní úzkosti. Tyto techniky pomáhají sportovcům lépe zvládat jejich vnitřní stavy a zvyšovat jejich schopnost soustředění (</w:t>
      </w:r>
      <w:proofErr w:type="spellStart"/>
      <w:r w:rsidRPr="00DD59DA">
        <w:t>Birrer</w:t>
      </w:r>
      <w:proofErr w:type="spellEnd"/>
      <w:r w:rsidRPr="00DD59DA">
        <w:t xml:space="preserve"> et al., 2016). </w:t>
      </w:r>
    </w:p>
    <w:p w14:paraId="1F38080F" w14:textId="671FB732" w:rsidR="002A7F10" w:rsidRPr="00DD59DA" w:rsidRDefault="0041174E" w:rsidP="00653AAB">
      <w:pPr>
        <w:pStyle w:val="Informovansouhlas"/>
      </w:pPr>
      <w:r>
        <w:t>Jak jsem již zmiňoval, Matuška (2020) ve své syntéze poznatků došel k závěrům,</w:t>
      </w:r>
      <w:r w:rsidR="002A7F10" w:rsidRPr="00DD59DA">
        <w:t xml:space="preserve"> že </w:t>
      </w:r>
      <w:proofErr w:type="spellStart"/>
      <w:r>
        <w:t>mindfullness</w:t>
      </w:r>
      <w:proofErr w:type="spellEnd"/>
      <w:r>
        <w:t xml:space="preserve"> </w:t>
      </w:r>
      <w:r w:rsidR="002A7F10" w:rsidRPr="00DD59DA">
        <w:t>vede ke zvýšené akceptaci nepříjemných zkušeností</w:t>
      </w:r>
      <w:r>
        <w:t xml:space="preserve">. I </w:t>
      </w:r>
      <w:proofErr w:type="spellStart"/>
      <w:r>
        <w:t>Birrer</w:t>
      </w:r>
      <w:proofErr w:type="spellEnd"/>
      <w:r>
        <w:t xml:space="preserve"> et al. (2016) je </w:t>
      </w:r>
      <w:proofErr w:type="spellStart"/>
      <w:r>
        <w:lastRenderedPageBreak/>
        <w:t>nakloňen</w:t>
      </w:r>
      <w:proofErr w:type="spellEnd"/>
      <w:r>
        <w:t xml:space="preserve"> </w:t>
      </w:r>
      <w:proofErr w:type="spellStart"/>
      <w:r>
        <w:t>tvzením</w:t>
      </w:r>
      <w:proofErr w:type="spellEnd"/>
      <w:r>
        <w:t xml:space="preserve">, že </w:t>
      </w:r>
      <w:proofErr w:type="spellStart"/>
      <w:r>
        <w:t>mindfulness</w:t>
      </w:r>
      <w:proofErr w:type="spellEnd"/>
      <w:r>
        <w:t xml:space="preserve"> </w:t>
      </w:r>
      <w:r w:rsidR="002A7F10" w:rsidRPr="00DD59DA">
        <w:t>může podpořit funkční chování tím, že hráči nebudou reagovat negativně nebo se vyhýbat negativním myšlenkám a emocím</w:t>
      </w:r>
      <w:r>
        <w:t xml:space="preserve">. </w:t>
      </w:r>
    </w:p>
    <w:p w14:paraId="3250B24B" w14:textId="217A48EA" w:rsidR="0041174E" w:rsidRDefault="002A7F10" w:rsidP="00653AAB">
      <w:pPr>
        <w:pStyle w:val="Informovansouhlas"/>
      </w:pPr>
      <w:r w:rsidRPr="00DD59DA">
        <w:t>Psychologický trénink dovedností (PST) zahrnuje soubor technik, včetně sebereflexe, vizualizace, stanovení cílů a regulace emocí, jako je například vzrušení</w:t>
      </w:r>
      <w:r w:rsidR="00767A34">
        <w:t xml:space="preserve"> </w:t>
      </w:r>
    </w:p>
    <w:p w14:paraId="5CE12A04" w14:textId="021236F8" w:rsidR="00767A34" w:rsidRDefault="00767A34" w:rsidP="00653AAB">
      <w:pPr>
        <w:pStyle w:val="Informovansouhlas"/>
      </w:pPr>
      <w:proofErr w:type="spellStart"/>
      <w:r w:rsidRPr="00DD59DA">
        <w:t>Birrer</w:t>
      </w:r>
      <w:proofErr w:type="spellEnd"/>
      <w:r w:rsidRPr="00DD59DA">
        <w:t xml:space="preserve"> et al.</w:t>
      </w:r>
      <w:r>
        <w:t xml:space="preserve"> (</w:t>
      </w:r>
      <w:r w:rsidRPr="00DD59DA">
        <w:t>2016)</w:t>
      </w:r>
      <w:r>
        <w:t xml:space="preserve"> ve své publikaci popisuje tyto </w:t>
      </w:r>
      <w:proofErr w:type="spellStart"/>
      <w:r>
        <w:t>tychniky</w:t>
      </w:r>
      <w:proofErr w:type="spellEnd"/>
      <w:r>
        <w:t xml:space="preserve"> jako:</w:t>
      </w:r>
    </w:p>
    <w:p w14:paraId="628D8AE7" w14:textId="77777777" w:rsidR="0041174E" w:rsidRDefault="002A7F10" w:rsidP="0041174E">
      <w:pPr>
        <w:pStyle w:val="Informovansouhlas"/>
        <w:numPr>
          <w:ilvl w:val="0"/>
          <w:numId w:val="24"/>
        </w:numPr>
      </w:pPr>
      <w:r w:rsidRPr="00DD59DA">
        <w:t xml:space="preserve">Sebereflexe umožňuje sportovcům uvědomovat si a ovládat své vnitřní myšlenky a emoce. </w:t>
      </w:r>
    </w:p>
    <w:p w14:paraId="600C5701" w14:textId="77777777" w:rsidR="0041174E" w:rsidRDefault="002A7F10" w:rsidP="0041174E">
      <w:pPr>
        <w:pStyle w:val="Informovansouhlas"/>
        <w:numPr>
          <w:ilvl w:val="0"/>
          <w:numId w:val="24"/>
        </w:numPr>
      </w:pPr>
      <w:r w:rsidRPr="00DD59DA">
        <w:t xml:space="preserve">Vizualizace je proces, při kterém si sportovec představuje nebo znovu prožívá určité pohyby nebo události, což může pomoci zlepšit výkon. </w:t>
      </w:r>
    </w:p>
    <w:p w14:paraId="4F5C41A9" w14:textId="77777777" w:rsidR="0041174E" w:rsidRDefault="002A7F10" w:rsidP="0041174E">
      <w:pPr>
        <w:pStyle w:val="Informovansouhlas"/>
        <w:numPr>
          <w:ilvl w:val="0"/>
          <w:numId w:val="24"/>
        </w:numPr>
      </w:pPr>
      <w:r w:rsidRPr="00DD59DA">
        <w:t xml:space="preserve">Stanovení cílů umožňuje sportovcům definovat a monitorovat cíle, které se týkají výsledků, výkonu nebo procesu, což může usměrňovat jejich chování a pozornost. </w:t>
      </w:r>
    </w:p>
    <w:p w14:paraId="0E1C6551" w14:textId="671A45FA" w:rsidR="0041174E" w:rsidRPr="00DD59DA" w:rsidRDefault="002A7F10" w:rsidP="0041174E">
      <w:pPr>
        <w:pStyle w:val="Informovansouhlas"/>
        <w:numPr>
          <w:ilvl w:val="0"/>
          <w:numId w:val="24"/>
        </w:numPr>
      </w:pPr>
      <w:r w:rsidRPr="00DD59DA">
        <w:t>Regulace emocí zahrnuje techniky snižování nebo zvyšování fyziologického vzrušení, což může pomoci sportovcům přizpůsobit svou úroveň vzrušení podle aktuálních potřeb a podmínek</w:t>
      </w:r>
      <w:r w:rsidR="00767A34">
        <w:t>.</w:t>
      </w:r>
    </w:p>
    <w:p w14:paraId="2280A567" w14:textId="1C16392B" w:rsidR="002A7F10" w:rsidRPr="00DD59DA" w:rsidRDefault="002A7F10" w:rsidP="00B91F23">
      <w:pPr>
        <w:pStyle w:val="Informovansouhlas"/>
      </w:pPr>
      <w:r w:rsidRPr="00DD59DA">
        <w:t xml:space="preserve">Tyto techniky společně vytvářejí komplexní přístup k mentálnímu a fyzickému tréninku, který může být klíčový pro úspěch na ledě. </w:t>
      </w:r>
    </w:p>
    <w:p w14:paraId="3C5637A3" w14:textId="7E212A9A" w:rsidR="002A7F10" w:rsidRPr="00DD59DA" w:rsidRDefault="002A7F10" w:rsidP="002A7F10">
      <w:pPr>
        <w:pStyle w:val="Nadpis3"/>
        <w:rPr>
          <w:bCs/>
        </w:rPr>
      </w:pPr>
      <w:bookmarkStart w:id="33" w:name="_Toc170631634"/>
      <w:r w:rsidRPr="00DD59DA">
        <w:rPr>
          <w:bCs/>
        </w:rPr>
        <w:t>Trénink přijetí a závazku (ACT)</w:t>
      </w:r>
      <w:bookmarkEnd w:id="33"/>
      <w:r w:rsidRPr="00DD59DA">
        <w:rPr>
          <w:bCs/>
        </w:rPr>
        <w:t xml:space="preserve"> </w:t>
      </w:r>
    </w:p>
    <w:p w14:paraId="52A12C2D" w14:textId="77777777" w:rsidR="002A7F10" w:rsidRPr="00DD59DA" w:rsidRDefault="002A7F10" w:rsidP="00653AAB">
      <w:pPr>
        <w:pStyle w:val="Informovansouhlas"/>
        <w:rPr>
          <w:rFonts w:cstheme="minorHAnsi"/>
        </w:rPr>
      </w:pPr>
      <w:r w:rsidRPr="00DD59DA">
        <w:rPr>
          <w:rFonts w:cstheme="minorHAnsi"/>
        </w:rPr>
        <w:t xml:space="preserve">ACT je typ psychologické intervence, který kombinuje principy behaviorální terapie s technikami </w:t>
      </w:r>
      <w:proofErr w:type="spellStart"/>
      <w:r w:rsidRPr="00DD59DA">
        <w:rPr>
          <w:rFonts w:cstheme="minorHAnsi"/>
        </w:rPr>
        <w:t>mindfulness</w:t>
      </w:r>
      <w:proofErr w:type="spellEnd"/>
      <w:r w:rsidRPr="00DD59DA">
        <w:rPr>
          <w:rFonts w:cstheme="minorHAnsi"/>
        </w:rPr>
        <w:t xml:space="preserve">. Cílem ACT je pomoci lidem přijmout nepříjemné myšlenky a pocity, a současně se zaměřit na to, co je pro ně v životě skutečně důležité, aby mohli jednat v souladu s těmito hodnotami. Tím se </w:t>
      </w:r>
      <w:proofErr w:type="gramStart"/>
      <w:r w:rsidRPr="00DD59DA">
        <w:rPr>
          <w:rFonts w:cstheme="minorHAnsi"/>
        </w:rPr>
        <w:t>snaží</w:t>
      </w:r>
      <w:proofErr w:type="gramEnd"/>
      <w:r w:rsidRPr="00DD59DA">
        <w:rPr>
          <w:rFonts w:cstheme="minorHAnsi"/>
        </w:rPr>
        <w:t xml:space="preserve"> podpořit psychologickou flexibilitu a </w:t>
      </w:r>
      <w:proofErr w:type="spellStart"/>
      <w:r w:rsidRPr="00DD59DA">
        <w:rPr>
          <w:rFonts w:cstheme="minorHAnsi"/>
        </w:rPr>
        <w:t>resilienci</w:t>
      </w:r>
      <w:proofErr w:type="spellEnd"/>
      <w:r w:rsidRPr="00DD59DA">
        <w:rPr>
          <w:rFonts w:cstheme="minorHAnsi"/>
        </w:rPr>
        <w:t>. ACT se často využívá v terapii různých psychických problémů, jako je například úzkost, deprese, stres nebo chronická bolest, ale může být užitečný i pro zlepšení sportovního výkonu a psychické odolnosti u sportovců (</w:t>
      </w:r>
      <w:proofErr w:type="spellStart"/>
      <w:r w:rsidRPr="00DD59DA">
        <w:rPr>
          <w:rFonts w:cstheme="minorHAnsi"/>
        </w:rPr>
        <w:t>Harris</w:t>
      </w:r>
      <w:proofErr w:type="spellEnd"/>
      <w:r w:rsidRPr="00DD59DA">
        <w:rPr>
          <w:rFonts w:cstheme="minorHAnsi"/>
        </w:rPr>
        <w:t xml:space="preserve">, 2009). </w:t>
      </w:r>
    </w:p>
    <w:p w14:paraId="0C288A86" w14:textId="77777777" w:rsidR="002A7F10" w:rsidRPr="00DD59DA" w:rsidRDefault="002A7F10" w:rsidP="00653AAB">
      <w:pPr>
        <w:pStyle w:val="Informovansouhlas"/>
        <w:rPr>
          <w:rFonts w:cstheme="minorHAnsi"/>
        </w:rPr>
      </w:pPr>
      <w:r w:rsidRPr="00DD59DA">
        <w:rPr>
          <w:rFonts w:cstheme="minorHAnsi"/>
        </w:rPr>
        <w:t xml:space="preserve">Studie prováděná </w:t>
      </w:r>
      <w:proofErr w:type="spellStart"/>
      <w:r w:rsidRPr="00DD59DA">
        <w:rPr>
          <w:rFonts w:cstheme="minorHAnsi"/>
        </w:rPr>
        <w:t>Lundgrenem</w:t>
      </w:r>
      <w:proofErr w:type="spellEnd"/>
      <w:r w:rsidRPr="00DD59DA">
        <w:rPr>
          <w:rFonts w:cstheme="minorHAnsi"/>
        </w:rPr>
        <w:t xml:space="preserve"> a jeho kolegy (2021), měla za cíl posoudit účinnost tréninku přijetí a závazku (ACT) u hokejistů. Jednalo se o randomizovanou kontrolovanou studii, do které byla zařazena skupina hokejistů. Tito účastníci byli náhodně přiřazeni k účasti na ACT tréninku nebo k čekání. Během studie bylo využito různých měřítek a dotazníků k hodnocení výsledků. </w:t>
      </w:r>
    </w:p>
    <w:p w14:paraId="456CFAAA" w14:textId="2B57361F" w:rsidR="00EA45CA" w:rsidRPr="00DD59DA" w:rsidRDefault="002A7F10" w:rsidP="00B91F23">
      <w:pPr>
        <w:pStyle w:val="Informovansouhlas"/>
        <w:rPr>
          <w:rFonts w:cstheme="minorHAnsi"/>
        </w:rPr>
      </w:pPr>
      <w:r w:rsidRPr="00DD59DA">
        <w:rPr>
          <w:rFonts w:cstheme="minorHAnsi"/>
        </w:rPr>
        <w:t xml:space="preserve">Výsledky studie </w:t>
      </w:r>
      <w:proofErr w:type="spellStart"/>
      <w:r w:rsidR="00767A34">
        <w:rPr>
          <w:rFonts w:cstheme="minorHAnsi"/>
        </w:rPr>
        <w:t>Lundgrena</w:t>
      </w:r>
      <w:proofErr w:type="spellEnd"/>
      <w:r w:rsidR="00767A34">
        <w:rPr>
          <w:rFonts w:cstheme="minorHAnsi"/>
        </w:rPr>
        <w:t xml:space="preserve"> a kolektivu (2021) </w:t>
      </w:r>
      <w:r w:rsidRPr="00DD59DA">
        <w:rPr>
          <w:rFonts w:cstheme="minorHAnsi"/>
        </w:rPr>
        <w:t xml:space="preserve">naznačily pozitivní účinky ACT tréninku </w:t>
      </w:r>
      <w:r w:rsidR="00767A34">
        <w:rPr>
          <w:rFonts w:cstheme="minorHAnsi"/>
        </w:rPr>
        <w:t>u</w:t>
      </w:r>
      <w:r w:rsidRPr="00DD59DA">
        <w:rPr>
          <w:rFonts w:cstheme="minorHAnsi"/>
        </w:rPr>
        <w:t xml:space="preserve"> hokejist</w:t>
      </w:r>
      <w:r w:rsidR="00767A34">
        <w:rPr>
          <w:rFonts w:cstheme="minorHAnsi"/>
        </w:rPr>
        <w:t>ů</w:t>
      </w:r>
      <w:r w:rsidRPr="00DD59DA">
        <w:rPr>
          <w:rFonts w:cstheme="minorHAnsi"/>
        </w:rPr>
        <w:t xml:space="preserve">. Účastníci, kteří absolvovali ACT trénink, vykázali zlepšení v různých oblastech, jako je emocionální pohoda, mentální odolnost a sportovní výkon. Tato zjištění </w:t>
      </w:r>
      <w:r w:rsidRPr="00DD59DA">
        <w:rPr>
          <w:rFonts w:cstheme="minorHAnsi"/>
        </w:rPr>
        <w:lastRenderedPageBreak/>
        <w:t>poukazuje na to, že ACT trénink může být užitečným nástrojem pro zlepšení psychologické a sportovní výkonnosti hokejistů (</w:t>
      </w:r>
      <w:proofErr w:type="spellStart"/>
      <w:r w:rsidRPr="00DD59DA">
        <w:rPr>
          <w:rFonts w:cstheme="minorHAnsi"/>
        </w:rPr>
        <w:t>Lundgrenem</w:t>
      </w:r>
      <w:proofErr w:type="spellEnd"/>
      <w:r w:rsidRPr="00DD59DA">
        <w:rPr>
          <w:rFonts w:cstheme="minorHAnsi"/>
        </w:rPr>
        <w:t xml:space="preserve"> et al., 2021). </w:t>
      </w:r>
    </w:p>
    <w:p w14:paraId="00D93663" w14:textId="77777777" w:rsidR="002A7F10" w:rsidRPr="00DD59DA" w:rsidRDefault="002A7F10" w:rsidP="00EA45CA">
      <w:pPr>
        <w:pStyle w:val="Nadpis3"/>
      </w:pPr>
      <w:r w:rsidRPr="00DD59DA">
        <w:t xml:space="preserve"> </w:t>
      </w:r>
      <w:bookmarkStart w:id="34" w:name="_Toc170631635"/>
      <w:r w:rsidRPr="00DD59DA">
        <w:t>Progresivní svalová relaxace (PMR)</w:t>
      </w:r>
      <w:bookmarkEnd w:id="34"/>
    </w:p>
    <w:p w14:paraId="17F105C4" w14:textId="12E301A5" w:rsidR="00B91F23" w:rsidRDefault="002A7F10" w:rsidP="00B91F23">
      <w:pPr>
        <w:pStyle w:val="Informovansouhlas"/>
        <w:rPr>
          <w:rFonts w:eastAsia="Times New Roman" w:cstheme="minorHAnsi"/>
          <w:color w:val="212121"/>
          <w:shd w:val="clear" w:color="auto" w:fill="FFFFFF"/>
        </w:rPr>
      </w:pPr>
      <w:r w:rsidRPr="00DD59DA">
        <w:rPr>
          <w:rFonts w:cstheme="minorHAnsi"/>
        </w:rPr>
        <w:t xml:space="preserve">Progresivní svalová relaxace (PMR) je technika, která byla vyvinuta Edmunde Jacobsonem v 30. letech 20. století a spočívá ve střídavém napínání a uvolňování různých svalových skupin. Tato metoda </w:t>
      </w:r>
      <w:r w:rsidRPr="004D0B03">
        <w:rPr>
          <w:rFonts w:cstheme="minorHAnsi"/>
        </w:rPr>
        <w:t xml:space="preserve">má široké uplatnění jak v klinické praxi, tak ve sportovním tréninku, včetně hokejistů a dalších sportovců </w:t>
      </w:r>
      <w:r w:rsidRPr="004D0B03">
        <w:rPr>
          <w:rFonts w:eastAsia="Times New Roman" w:cstheme="minorHAnsi"/>
          <w:color w:val="212121"/>
          <w:shd w:val="clear" w:color="auto" w:fill="FFFFFF"/>
        </w:rPr>
        <w:t>(</w:t>
      </w:r>
      <w:proofErr w:type="spellStart"/>
      <w:r w:rsidRPr="004D0B03">
        <w:rPr>
          <w:rFonts w:eastAsia="Times New Roman" w:cstheme="minorHAnsi"/>
          <w:color w:val="212121"/>
          <w:shd w:val="clear" w:color="auto" w:fill="FFFFFF"/>
        </w:rPr>
        <w:t>Norelli</w:t>
      </w:r>
      <w:proofErr w:type="spellEnd"/>
      <w:r w:rsidRPr="004D0B03">
        <w:rPr>
          <w:rFonts w:eastAsia="Times New Roman" w:cstheme="minorHAnsi"/>
          <w:color w:val="212121"/>
          <w:shd w:val="clear" w:color="auto" w:fill="FFFFFF"/>
        </w:rPr>
        <w:t xml:space="preserve"> et al., 2023).</w:t>
      </w:r>
    </w:p>
    <w:p w14:paraId="3C444FA3" w14:textId="77777777" w:rsidR="00767A34" w:rsidRPr="00DD59DA" w:rsidRDefault="00767A34" w:rsidP="00B91F23">
      <w:pPr>
        <w:pStyle w:val="Informovansouhlas"/>
        <w:rPr>
          <w:rFonts w:eastAsia="Times New Roman" w:cstheme="minorHAnsi"/>
          <w:color w:val="212121"/>
          <w:shd w:val="clear" w:color="auto" w:fill="FFFFFF"/>
        </w:rPr>
      </w:pPr>
    </w:p>
    <w:p w14:paraId="0BABB883" w14:textId="77777777" w:rsidR="002A7F10" w:rsidRPr="00DD59DA" w:rsidRDefault="002A7F10" w:rsidP="00653AAB">
      <w:pPr>
        <w:pStyle w:val="Informovansouhlas"/>
        <w:rPr>
          <w:rFonts w:cstheme="minorHAnsi"/>
        </w:rPr>
      </w:pPr>
      <w:r w:rsidRPr="00DD59DA">
        <w:rPr>
          <w:rFonts w:cstheme="minorHAnsi"/>
        </w:rPr>
        <w:t xml:space="preserve">Výhody PMR pro sportovce: </w:t>
      </w:r>
    </w:p>
    <w:p w14:paraId="7DAFB8F8" w14:textId="171A8F60" w:rsidR="00A91102" w:rsidRPr="00DD59DA" w:rsidRDefault="002A7F10" w:rsidP="007975BF">
      <w:pPr>
        <w:pStyle w:val="Informovansouhlas"/>
        <w:numPr>
          <w:ilvl w:val="0"/>
          <w:numId w:val="9"/>
        </w:numPr>
        <w:rPr>
          <w:rFonts w:cstheme="minorHAnsi"/>
        </w:rPr>
      </w:pPr>
      <w:r w:rsidRPr="00DD59DA">
        <w:rPr>
          <w:rFonts w:cstheme="minorHAnsi"/>
        </w:rPr>
        <w:t xml:space="preserve">Snížení stresu a úzkosti: PMR je účinná v redukci stresu a úzkosti, což je klíčové pro sportovce vystavené vysokému tlaku během soutěží a tréninků. </w:t>
      </w:r>
      <w:r w:rsidR="00701A2D">
        <w:rPr>
          <w:rFonts w:cstheme="minorHAnsi"/>
        </w:rPr>
        <w:t xml:space="preserve">Pravidelné uvedení PMR do </w:t>
      </w:r>
      <w:r w:rsidRPr="00DD59DA">
        <w:rPr>
          <w:rFonts w:cstheme="minorHAnsi"/>
        </w:rPr>
        <w:t>praxe</w:t>
      </w:r>
      <w:r w:rsidR="00701A2D">
        <w:rPr>
          <w:rFonts w:cstheme="minorHAnsi"/>
        </w:rPr>
        <w:t xml:space="preserve"> </w:t>
      </w:r>
      <w:r w:rsidRPr="00DD59DA">
        <w:rPr>
          <w:rFonts w:cstheme="minorHAnsi"/>
        </w:rPr>
        <w:t>může vést k významnému snížení negativních emočních stavů, jako jsou zmatek, deprese, únava a napětí (</w:t>
      </w:r>
      <w:proofErr w:type="spellStart"/>
      <w:r w:rsidRPr="00DD59DA">
        <w:rPr>
          <w:rFonts w:cstheme="minorHAnsi"/>
        </w:rPr>
        <w:t>Hasmin</w:t>
      </w:r>
      <w:proofErr w:type="spellEnd"/>
      <w:r w:rsidRPr="00DD59DA">
        <w:rPr>
          <w:rFonts w:cstheme="minorHAnsi"/>
        </w:rPr>
        <w:t xml:space="preserve">, &amp; </w:t>
      </w:r>
      <w:proofErr w:type="spellStart"/>
      <w:r w:rsidRPr="00DD59DA">
        <w:rPr>
          <w:rFonts w:cstheme="minorHAnsi"/>
        </w:rPr>
        <w:t>Yusof</w:t>
      </w:r>
      <w:proofErr w:type="spellEnd"/>
      <w:r w:rsidRPr="00DD59DA">
        <w:rPr>
          <w:rFonts w:cstheme="minorHAnsi"/>
        </w:rPr>
        <w:t xml:space="preserve">, 2011). </w:t>
      </w:r>
    </w:p>
    <w:p w14:paraId="215CC3C6" w14:textId="12824C10" w:rsidR="00A91102" w:rsidRPr="00DD59DA" w:rsidRDefault="002A7F10" w:rsidP="007975BF">
      <w:pPr>
        <w:pStyle w:val="Informovansouhlas"/>
        <w:numPr>
          <w:ilvl w:val="0"/>
          <w:numId w:val="9"/>
        </w:numPr>
        <w:rPr>
          <w:rFonts w:cstheme="minorHAnsi"/>
        </w:rPr>
      </w:pPr>
      <w:r w:rsidRPr="00DD59DA">
        <w:rPr>
          <w:rFonts w:cstheme="minorHAnsi"/>
        </w:rPr>
        <w:t>Zlepšení spánku: PMR přispívá k lepšímu spánku, což je nezbytné pro regeneraci a optimální výkon. Uvolnění svalů a snížení úzkosti před spaním usnadňuje usínání a zlepšuje kvalitu spánku (</w:t>
      </w:r>
      <w:proofErr w:type="spellStart"/>
      <w:r w:rsidRPr="00DD59DA">
        <w:rPr>
          <w:rFonts w:cstheme="minorHAnsi"/>
        </w:rPr>
        <w:t>Baxter</w:t>
      </w:r>
      <w:proofErr w:type="spellEnd"/>
      <w:r w:rsidRPr="00DD59DA">
        <w:rPr>
          <w:rFonts w:cstheme="minorHAnsi"/>
        </w:rPr>
        <w:t xml:space="preserve">, </w:t>
      </w:r>
      <w:proofErr w:type="spellStart"/>
      <w:r w:rsidRPr="00DD59DA">
        <w:rPr>
          <w:rFonts w:cstheme="minorHAnsi"/>
        </w:rPr>
        <w:t>n.d</w:t>
      </w:r>
      <w:proofErr w:type="spellEnd"/>
      <w:r w:rsidRPr="00DD59DA">
        <w:rPr>
          <w:rFonts w:cstheme="minorHAnsi"/>
        </w:rPr>
        <w:t>.).</w:t>
      </w:r>
    </w:p>
    <w:p w14:paraId="70DC8921" w14:textId="4DC2A1B5" w:rsidR="008B2194" w:rsidRPr="00DD59DA" w:rsidRDefault="002A7F10" w:rsidP="007975BF">
      <w:pPr>
        <w:pStyle w:val="Informovansouhlas"/>
        <w:numPr>
          <w:ilvl w:val="0"/>
          <w:numId w:val="9"/>
        </w:numPr>
        <w:rPr>
          <w:rFonts w:cstheme="minorHAnsi"/>
        </w:rPr>
      </w:pPr>
      <w:r w:rsidRPr="00DD59DA">
        <w:rPr>
          <w:rFonts w:cstheme="minorHAnsi"/>
        </w:rPr>
        <w:t>Prevence a léčba zranění: Uvolněné svaly jsou méně náchylné k zraněním. PMR pomáhá sportovcům lépe vnímat své tělo a předcházet zraněním nebo urychlit zotavení po fyzickém zatížení (</w:t>
      </w:r>
      <w:proofErr w:type="spellStart"/>
      <w:r w:rsidRPr="00DD59DA">
        <w:rPr>
          <w:rFonts w:cstheme="minorHAnsi"/>
        </w:rPr>
        <w:t>Vasudeva</w:t>
      </w:r>
      <w:proofErr w:type="spellEnd"/>
      <w:r w:rsidRPr="00DD59DA">
        <w:rPr>
          <w:rFonts w:cstheme="minorHAnsi"/>
        </w:rPr>
        <w:t>, 2021)</w:t>
      </w:r>
    </w:p>
    <w:p w14:paraId="3CBE07FC" w14:textId="4937AED5" w:rsidR="008B2194" w:rsidRPr="004D0B03" w:rsidRDefault="002A7F10" w:rsidP="007975BF">
      <w:pPr>
        <w:pStyle w:val="Informovansouhlas"/>
        <w:numPr>
          <w:ilvl w:val="0"/>
          <w:numId w:val="9"/>
        </w:numPr>
        <w:rPr>
          <w:rFonts w:cstheme="minorHAnsi"/>
        </w:rPr>
      </w:pPr>
      <w:r w:rsidRPr="004D0B03">
        <w:rPr>
          <w:rFonts w:cstheme="minorHAnsi"/>
        </w:rPr>
        <w:t>Zlepšení výkonu: Relaxace svalů před zápasem může zlepšit distribuci krve a aktivaci správných svalových skupin, což vede k efektivnějšímu výkonu. Zvládání stresu a úzkosti podporuje lepší mentální a fyzickou připravenost (</w:t>
      </w:r>
      <w:proofErr w:type="spellStart"/>
      <w:r w:rsidRPr="004D0B03">
        <w:rPr>
          <w:rFonts w:cstheme="minorHAnsi"/>
        </w:rPr>
        <w:t>Navaneethan</w:t>
      </w:r>
      <w:proofErr w:type="spellEnd"/>
      <w:r w:rsidRPr="004D0B03">
        <w:rPr>
          <w:rFonts w:cstheme="minorHAnsi"/>
        </w:rPr>
        <w:t xml:space="preserve">, &amp; </w:t>
      </w:r>
      <w:proofErr w:type="spellStart"/>
      <w:r w:rsidRPr="004D0B03">
        <w:rPr>
          <w:rFonts w:cstheme="minorHAnsi"/>
        </w:rPr>
        <w:t>Rajan</w:t>
      </w:r>
      <w:proofErr w:type="spellEnd"/>
      <w:r w:rsidRPr="004D0B03">
        <w:rPr>
          <w:rFonts w:cstheme="minorHAnsi"/>
        </w:rPr>
        <w:t xml:space="preserve">, 2010). </w:t>
      </w:r>
    </w:p>
    <w:p w14:paraId="20D507EC" w14:textId="37307056" w:rsidR="0052781F" w:rsidRPr="00DD59DA" w:rsidRDefault="002A7F10" w:rsidP="007975BF">
      <w:pPr>
        <w:pStyle w:val="Informovansouhlas"/>
        <w:numPr>
          <w:ilvl w:val="0"/>
          <w:numId w:val="9"/>
        </w:numPr>
        <w:rPr>
          <w:rFonts w:cstheme="minorHAnsi"/>
        </w:rPr>
      </w:pPr>
      <w:r w:rsidRPr="00DD59DA">
        <w:rPr>
          <w:rFonts w:cstheme="minorHAnsi"/>
        </w:rPr>
        <w:t>Kontrola fyziologických reakcí: PMR pomáhá sportovcům lépe kontrolovat srdeční frekvenci a svalovou aktivitu, což je důležité během vysokých zátěžových situací (</w:t>
      </w:r>
      <w:proofErr w:type="spellStart"/>
      <w:r w:rsidRPr="00DD59DA">
        <w:rPr>
          <w:rFonts w:cstheme="minorHAnsi"/>
        </w:rPr>
        <w:t>Baxter</w:t>
      </w:r>
      <w:proofErr w:type="spellEnd"/>
      <w:r w:rsidRPr="00DD59DA">
        <w:rPr>
          <w:rFonts w:cstheme="minorHAnsi"/>
        </w:rPr>
        <w:t xml:space="preserve">, </w:t>
      </w:r>
      <w:proofErr w:type="spellStart"/>
      <w:r w:rsidRPr="00DD59DA">
        <w:rPr>
          <w:rFonts w:cstheme="minorHAnsi"/>
        </w:rPr>
        <w:t>n.d</w:t>
      </w:r>
      <w:proofErr w:type="spellEnd"/>
      <w:r w:rsidRPr="00DD59DA">
        <w:rPr>
          <w:rFonts w:cstheme="minorHAnsi"/>
        </w:rPr>
        <w:t xml:space="preserve">.). </w:t>
      </w:r>
    </w:p>
    <w:p w14:paraId="225F0A90" w14:textId="329F1744" w:rsidR="006D3E06" w:rsidRPr="00F041F5" w:rsidRDefault="002A7F10" w:rsidP="0072039A">
      <w:pPr>
        <w:pStyle w:val="Informovansouhlas"/>
        <w:rPr>
          <w:rFonts w:cstheme="minorHAnsi"/>
        </w:rPr>
      </w:pPr>
      <w:r w:rsidRPr="00DD59DA">
        <w:rPr>
          <w:rFonts w:cstheme="minorHAnsi"/>
        </w:rPr>
        <w:t>Zařazení PMR do tréninkových programů může výrazně zlepšit psychickou odolnost a výkonnost sportovců. Pravidelné praktikování PMR může být součástí každodenní rutiny pro zlepšení soustředění, snížení stresu a rychlejší regeneraci po fyzickém i psychickém zatížení.</w:t>
      </w:r>
      <w:r w:rsidR="00701A2D">
        <w:rPr>
          <w:rFonts w:cstheme="minorHAnsi"/>
        </w:rPr>
        <w:t xml:space="preserve"> </w:t>
      </w:r>
      <w:proofErr w:type="spellStart"/>
      <w:r w:rsidR="0072039A" w:rsidRPr="00DD59DA">
        <w:rPr>
          <w:rFonts w:cstheme="minorHAnsi"/>
        </w:rPr>
        <w:t>Sappington</w:t>
      </w:r>
      <w:proofErr w:type="spellEnd"/>
      <w:r w:rsidR="0072039A" w:rsidRPr="00DD59DA">
        <w:rPr>
          <w:rFonts w:cstheme="minorHAnsi"/>
        </w:rPr>
        <w:t xml:space="preserve"> &amp; </w:t>
      </w:r>
      <w:proofErr w:type="spellStart"/>
      <w:r w:rsidR="0072039A" w:rsidRPr="00DD59DA">
        <w:rPr>
          <w:rFonts w:cstheme="minorHAnsi"/>
        </w:rPr>
        <w:t>Longshore</w:t>
      </w:r>
      <w:proofErr w:type="spellEnd"/>
      <w:r w:rsidR="0072039A" w:rsidRPr="00DD59DA">
        <w:rPr>
          <w:rFonts w:cstheme="minorHAnsi"/>
        </w:rPr>
        <w:t xml:space="preserve">, </w:t>
      </w:r>
      <w:r w:rsidR="0072039A">
        <w:rPr>
          <w:rFonts w:cstheme="minorHAnsi"/>
        </w:rPr>
        <w:t>(</w:t>
      </w:r>
      <w:r w:rsidR="0072039A" w:rsidRPr="00DD59DA">
        <w:rPr>
          <w:rFonts w:cstheme="minorHAnsi"/>
        </w:rPr>
        <w:t>2015)</w:t>
      </w:r>
      <w:r w:rsidR="0072039A">
        <w:rPr>
          <w:rFonts w:cstheme="minorHAnsi"/>
        </w:rPr>
        <w:t xml:space="preserve"> </w:t>
      </w:r>
      <w:r w:rsidRPr="00DD59DA">
        <w:rPr>
          <w:rFonts w:cstheme="minorHAnsi"/>
        </w:rPr>
        <w:t>poukazuje na důležitost integrace relaxačních technik do každodenního tréninkového režimu hokejových hráčů, což jim pomáhá dosáhnout jejich plného potenciálu a zlepšit celkovou sportovní výkonnost</w:t>
      </w:r>
      <w:r w:rsidR="0072039A">
        <w:rPr>
          <w:rFonts w:cstheme="minorHAnsi"/>
        </w:rPr>
        <w:t>.</w:t>
      </w:r>
      <w:r w:rsidRPr="008B2194">
        <w:rPr>
          <w:rFonts w:cstheme="minorHAnsi"/>
        </w:rPr>
        <w:t xml:space="preserve"> </w:t>
      </w:r>
    </w:p>
    <w:p w14:paraId="3324EB23" w14:textId="77777777" w:rsidR="00123CAC" w:rsidRPr="00DD59DA" w:rsidRDefault="00FB30A8" w:rsidP="00D51BCC">
      <w:pPr>
        <w:pStyle w:val="Nadpis1"/>
      </w:pPr>
      <w:bookmarkStart w:id="35" w:name="_Toc170631636"/>
      <w:r w:rsidRPr="00DD59DA">
        <w:lastRenderedPageBreak/>
        <w:t>Cíle</w:t>
      </w:r>
      <w:bookmarkEnd w:id="35"/>
    </w:p>
    <w:p w14:paraId="2A5D79BA" w14:textId="77777777" w:rsidR="00D51BCC" w:rsidRPr="00DD59DA" w:rsidRDefault="00970156" w:rsidP="00970156">
      <w:pPr>
        <w:pStyle w:val="Nadpis2"/>
        <w:rPr>
          <w:lang w:val="cs-CZ"/>
        </w:rPr>
      </w:pPr>
      <w:bookmarkStart w:id="36" w:name="_Toc170631637"/>
      <w:r w:rsidRPr="00DD59DA">
        <w:rPr>
          <w:lang w:val="cs-CZ"/>
        </w:rPr>
        <w:t>Hlavní cíl</w:t>
      </w:r>
      <w:bookmarkEnd w:id="36"/>
    </w:p>
    <w:p w14:paraId="5F13B081" w14:textId="6808E355" w:rsidR="009F2CD2" w:rsidRPr="00DD59DA" w:rsidRDefault="0009378D" w:rsidP="00653AAB">
      <w:pPr>
        <w:pStyle w:val="Informovansouhlas"/>
      </w:pPr>
      <w:r w:rsidRPr="00DD59DA">
        <w:t xml:space="preserve">Hlavním cílem této diplomové práce je </w:t>
      </w:r>
      <w:r w:rsidR="00717E09" w:rsidRPr="00DD59DA">
        <w:t>s</w:t>
      </w:r>
      <w:r w:rsidR="009F2CD2" w:rsidRPr="00DD59DA">
        <w:t xml:space="preserve">tanovení </w:t>
      </w:r>
      <w:r w:rsidR="00717E09" w:rsidRPr="00DD59DA">
        <w:t>a srovnání mentálních dovedností u hokejových hráčů</w:t>
      </w:r>
      <w:r w:rsidR="00581DF1" w:rsidRPr="00DD59DA">
        <w:t xml:space="preserve"> v klubu HC ZUBR Přerov.</w:t>
      </w:r>
    </w:p>
    <w:p w14:paraId="11674033" w14:textId="77777777" w:rsidR="00970156" w:rsidRPr="00DD59DA" w:rsidRDefault="00970156" w:rsidP="00970156">
      <w:pPr>
        <w:pStyle w:val="Nadpis2"/>
        <w:rPr>
          <w:lang w:val="cs-CZ"/>
        </w:rPr>
      </w:pPr>
      <w:bookmarkStart w:id="37" w:name="_Toc170631638"/>
      <w:r w:rsidRPr="00DD59DA">
        <w:rPr>
          <w:lang w:val="cs-CZ"/>
        </w:rPr>
        <w:t>Dílčí cíle</w:t>
      </w:r>
      <w:bookmarkEnd w:id="37"/>
    </w:p>
    <w:p w14:paraId="41169741" w14:textId="4B51E81F" w:rsidR="001D7119" w:rsidRPr="00DD59DA" w:rsidRDefault="005713E6" w:rsidP="009A158F">
      <w:pPr>
        <w:pStyle w:val="Odstavecseseznamem"/>
        <w:ind w:left="709" w:hanging="425"/>
        <w:rPr>
          <w:lang w:val="cs-CZ"/>
        </w:rPr>
      </w:pPr>
      <w:r>
        <w:rPr>
          <w:lang w:val="cs-CZ"/>
        </w:rPr>
        <w:t>Zjistit j</w:t>
      </w:r>
      <w:r w:rsidR="00804D2E" w:rsidRPr="00DD59DA">
        <w:rPr>
          <w:lang w:val="cs-CZ"/>
        </w:rPr>
        <w:t>aká je úroveň</w:t>
      </w:r>
      <w:r w:rsidR="009F2CD2" w:rsidRPr="00DD59DA">
        <w:rPr>
          <w:lang w:val="cs-CZ"/>
        </w:rPr>
        <w:t xml:space="preserve"> mentálních dovedností u všech hokejových hráčů bez ohledu na věk</w:t>
      </w:r>
      <w:r w:rsidR="00717E09" w:rsidRPr="00DD59DA">
        <w:rPr>
          <w:lang w:val="cs-CZ"/>
        </w:rPr>
        <w:t>, či výkonnostní úroveň</w:t>
      </w:r>
      <w:r w:rsidR="009F2CD2" w:rsidRPr="00DD59DA">
        <w:rPr>
          <w:lang w:val="cs-CZ"/>
        </w:rPr>
        <w:t>.</w:t>
      </w:r>
    </w:p>
    <w:p w14:paraId="1AB57155" w14:textId="7034137A" w:rsidR="001D7119" w:rsidRPr="00DD59DA" w:rsidRDefault="009F2CD2" w:rsidP="009A158F">
      <w:pPr>
        <w:pStyle w:val="Odstavecseseznamem"/>
        <w:ind w:left="709" w:hanging="425"/>
        <w:rPr>
          <w:lang w:val="cs-CZ"/>
        </w:rPr>
      </w:pPr>
      <w:r w:rsidRPr="00DD59DA">
        <w:rPr>
          <w:lang w:val="cs-CZ"/>
        </w:rPr>
        <w:t xml:space="preserve">Zjistit úroveň mentálních dovedností </w:t>
      </w:r>
      <w:r w:rsidR="005713E6">
        <w:rPr>
          <w:lang w:val="cs-CZ"/>
        </w:rPr>
        <w:t>u jednotlivých</w:t>
      </w:r>
      <w:r w:rsidRPr="00DD59DA">
        <w:rPr>
          <w:lang w:val="cs-CZ"/>
        </w:rPr>
        <w:t xml:space="preserve"> věkový</w:t>
      </w:r>
      <w:r w:rsidR="005713E6">
        <w:rPr>
          <w:lang w:val="cs-CZ"/>
        </w:rPr>
        <w:t>ch</w:t>
      </w:r>
      <w:r w:rsidRPr="00DD59DA">
        <w:rPr>
          <w:lang w:val="cs-CZ"/>
        </w:rPr>
        <w:t xml:space="preserve"> kategori</w:t>
      </w:r>
      <w:r w:rsidR="005713E6">
        <w:rPr>
          <w:lang w:val="cs-CZ"/>
        </w:rPr>
        <w:t xml:space="preserve">í </w:t>
      </w:r>
      <w:r w:rsidRPr="00DD59DA">
        <w:rPr>
          <w:lang w:val="cs-CZ"/>
        </w:rPr>
        <w:t>– dorost</w:t>
      </w:r>
      <w:r w:rsidR="00924928" w:rsidRPr="00DD59DA">
        <w:rPr>
          <w:lang w:val="cs-CZ"/>
        </w:rPr>
        <w:t>enci</w:t>
      </w:r>
      <w:r w:rsidRPr="00DD59DA">
        <w:rPr>
          <w:lang w:val="cs-CZ"/>
        </w:rPr>
        <w:t xml:space="preserve">, junioři, </w:t>
      </w:r>
      <w:r w:rsidR="008729F4" w:rsidRPr="00DD59DA">
        <w:rPr>
          <w:lang w:val="cs-CZ"/>
        </w:rPr>
        <w:t>senio</w:t>
      </w:r>
      <w:r w:rsidR="00924928" w:rsidRPr="00DD59DA">
        <w:rPr>
          <w:lang w:val="cs-CZ"/>
        </w:rPr>
        <w:t>ři</w:t>
      </w:r>
    </w:p>
    <w:p w14:paraId="3DC97FC1" w14:textId="48D36B24" w:rsidR="009F2CD2" w:rsidRPr="00DD59DA" w:rsidRDefault="009F2CD2" w:rsidP="009A158F">
      <w:pPr>
        <w:pStyle w:val="Odstavecseseznamem"/>
        <w:ind w:left="709" w:hanging="425"/>
        <w:rPr>
          <w:lang w:val="cs-CZ"/>
        </w:rPr>
      </w:pPr>
      <w:r w:rsidRPr="00DD59DA">
        <w:rPr>
          <w:lang w:val="cs-CZ"/>
        </w:rPr>
        <w:t xml:space="preserve">Srovnat úroveň mentálních dovedností hokejových hráčů </w:t>
      </w:r>
      <w:r w:rsidR="00717E09" w:rsidRPr="00DD59DA">
        <w:rPr>
          <w:lang w:val="cs-CZ"/>
        </w:rPr>
        <w:t xml:space="preserve">napříč kategoriemi </w:t>
      </w:r>
      <w:r w:rsidRPr="00DD59DA">
        <w:rPr>
          <w:lang w:val="cs-CZ"/>
        </w:rPr>
        <w:t xml:space="preserve">dorostenců, juniorů a </w:t>
      </w:r>
      <w:r w:rsidR="008729F4" w:rsidRPr="00DD59DA">
        <w:rPr>
          <w:lang w:val="cs-CZ"/>
        </w:rPr>
        <w:t>seniorů</w:t>
      </w:r>
    </w:p>
    <w:p w14:paraId="7636D997" w14:textId="77777777" w:rsidR="00970156" w:rsidRPr="00350D6B" w:rsidRDefault="00970156" w:rsidP="00970156">
      <w:pPr>
        <w:pStyle w:val="Nadpis2"/>
        <w:rPr>
          <w:lang w:val="cs-CZ"/>
        </w:rPr>
      </w:pPr>
      <w:bookmarkStart w:id="38" w:name="_Toc170631639"/>
      <w:r w:rsidRPr="00350D6B">
        <w:rPr>
          <w:lang w:val="cs-CZ"/>
        </w:rPr>
        <w:t>Výzkumné otázky</w:t>
      </w:r>
      <w:bookmarkEnd w:id="38"/>
      <w:r w:rsidR="00260166" w:rsidRPr="00350D6B">
        <w:rPr>
          <w:lang w:val="cs-CZ"/>
        </w:rPr>
        <w:t xml:space="preserve"> </w:t>
      </w:r>
    </w:p>
    <w:p w14:paraId="5F12F591" w14:textId="3B79953A" w:rsidR="00350D6B" w:rsidRPr="00350D6B" w:rsidRDefault="00350D6B" w:rsidP="00350D6B">
      <w:pPr>
        <w:pStyle w:val="Informovansouhlas"/>
        <w:numPr>
          <w:ilvl w:val="0"/>
          <w:numId w:val="6"/>
        </w:numPr>
        <w:rPr>
          <w:lang w:val="cs-CZ"/>
        </w:rPr>
      </w:pPr>
      <w:r w:rsidRPr="00350D6B">
        <w:t>Existují rozdíly v úrovni mentálních dovedností mezi hokejovými hráči dorostenecké kategorie a  juniorské kategorie?</w:t>
      </w:r>
      <w:r w:rsidRPr="00350D6B">
        <w:rPr>
          <w:lang w:val="cs-CZ"/>
        </w:rPr>
        <w:t xml:space="preserve"> </w:t>
      </w:r>
    </w:p>
    <w:p w14:paraId="314664D3" w14:textId="291E719B" w:rsidR="009F2CD2" w:rsidRPr="00350D6B" w:rsidRDefault="009F2CD2" w:rsidP="007975BF">
      <w:pPr>
        <w:pStyle w:val="Informovansouhlas"/>
        <w:numPr>
          <w:ilvl w:val="0"/>
          <w:numId w:val="6"/>
        </w:numPr>
        <w:rPr>
          <w:lang w:val="cs-CZ"/>
        </w:rPr>
      </w:pPr>
      <w:r w:rsidRPr="00350D6B">
        <w:t xml:space="preserve">Existují rozdíly v úrovni mentálních dovedností mezi </w:t>
      </w:r>
      <w:r w:rsidR="00350D6B" w:rsidRPr="00350D6B">
        <w:t>hokejovými hráči dorostenecké kategorie a seniorské kategorie?</w:t>
      </w:r>
    </w:p>
    <w:p w14:paraId="7496CCF0" w14:textId="42119761" w:rsidR="009F2CD2" w:rsidRPr="00350D6B" w:rsidRDefault="009F2CD2" w:rsidP="005713E6">
      <w:pPr>
        <w:pStyle w:val="Informovansouhlas"/>
        <w:numPr>
          <w:ilvl w:val="0"/>
          <w:numId w:val="6"/>
        </w:numPr>
        <w:rPr>
          <w:lang w:val="cs-CZ"/>
        </w:rPr>
      </w:pPr>
      <w:r w:rsidRPr="00350D6B">
        <w:t xml:space="preserve">Existují rozdíly v úrovni mentálních dovedností mezi hokejovými hráči </w:t>
      </w:r>
      <w:r w:rsidR="00350D6B" w:rsidRPr="00350D6B">
        <w:t>juniorské kategorie a seniorské kategorie?</w:t>
      </w:r>
    </w:p>
    <w:p w14:paraId="52DC9D26" w14:textId="77777777" w:rsidR="009F2CD2" w:rsidRPr="00DD59DA" w:rsidRDefault="009F2CD2" w:rsidP="007975BF">
      <w:pPr>
        <w:pStyle w:val="Informovansouhlas"/>
        <w:numPr>
          <w:ilvl w:val="0"/>
          <w:numId w:val="6"/>
        </w:numPr>
        <w:rPr>
          <w:lang w:val="cs-CZ"/>
        </w:rPr>
      </w:pPr>
      <w:r w:rsidRPr="00DD59DA">
        <w:t>Jaké mentální dovednosti jsou u hokejových hráčů nejlépe rozvinuté?</w:t>
      </w:r>
    </w:p>
    <w:p w14:paraId="74858B46" w14:textId="664F230A" w:rsidR="009F2CD2" w:rsidRPr="00DD59DA" w:rsidRDefault="009F2CD2" w:rsidP="007975BF">
      <w:pPr>
        <w:pStyle w:val="Odstavecseseznamem"/>
        <w:numPr>
          <w:ilvl w:val="0"/>
          <w:numId w:val="6"/>
        </w:numPr>
        <w:rPr>
          <w:lang w:val="cs-CZ"/>
        </w:rPr>
      </w:pPr>
      <w:r w:rsidRPr="00DD59DA">
        <w:t xml:space="preserve">V jakých mentálních dovednostech </w:t>
      </w:r>
      <w:r w:rsidR="0072039A">
        <w:t>jsou hokejisti podp</w:t>
      </w:r>
      <w:r w:rsidR="00097AE3">
        <w:t>r</w:t>
      </w:r>
      <w:r w:rsidR="0072039A">
        <w:t>ůměrní</w:t>
      </w:r>
      <w:r w:rsidRPr="00DD59DA">
        <w:t>?</w:t>
      </w:r>
    </w:p>
    <w:p w14:paraId="423CFFC7" w14:textId="77777777" w:rsidR="00D51BCC" w:rsidRPr="00DD59DA" w:rsidRDefault="00D51BCC" w:rsidP="00D51BCC">
      <w:pPr>
        <w:pStyle w:val="Nadpis1"/>
      </w:pPr>
      <w:bookmarkStart w:id="39" w:name="_Toc170631640"/>
      <w:r w:rsidRPr="00DD59DA">
        <w:lastRenderedPageBreak/>
        <w:t>Metodika</w:t>
      </w:r>
      <w:bookmarkEnd w:id="39"/>
    </w:p>
    <w:p w14:paraId="392D5F2B" w14:textId="65CBA0DC" w:rsidR="00717E09" w:rsidRPr="00DD59DA" w:rsidRDefault="005713E6" w:rsidP="00717E09">
      <w:pPr>
        <w:pStyle w:val="Nadpis2"/>
      </w:pPr>
      <w:bookmarkStart w:id="40" w:name="_Toc170631641"/>
      <w:r>
        <w:t>Výzkumný soubor</w:t>
      </w:r>
      <w:bookmarkEnd w:id="40"/>
    </w:p>
    <w:p w14:paraId="1CA8C15A" w14:textId="5DAE1DE3" w:rsidR="000F4C66" w:rsidRPr="00DD59DA" w:rsidRDefault="0009378D" w:rsidP="00E936DA">
      <w:pPr>
        <w:pStyle w:val="Informovansouhlas"/>
      </w:pPr>
      <w:r w:rsidRPr="00DD59DA">
        <w:t xml:space="preserve">Výzkum se zaměřil na tři </w:t>
      </w:r>
      <w:r w:rsidR="0072039A">
        <w:t xml:space="preserve">nejstarší </w:t>
      </w:r>
      <w:r w:rsidRPr="00DD59DA">
        <w:t xml:space="preserve"> kategorie hráčů</w:t>
      </w:r>
      <w:r w:rsidR="0072039A">
        <w:t xml:space="preserve"> v klubu HC ZUBR Přerov, přesněji na</w:t>
      </w:r>
      <w:r w:rsidRPr="00DD59DA">
        <w:t xml:space="preserve"> </w:t>
      </w:r>
      <w:r w:rsidR="00717E09" w:rsidRPr="00DD59DA">
        <w:t>–</w:t>
      </w:r>
      <w:r w:rsidRPr="00DD59DA">
        <w:t xml:space="preserve"> dorosten</w:t>
      </w:r>
      <w:r w:rsidR="00717E09" w:rsidRPr="00DD59DA">
        <w:t>ce</w:t>
      </w:r>
      <w:r w:rsidRPr="00DD59DA">
        <w:t>, junior</w:t>
      </w:r>
      <w:r w:rsidR="00717E09" w:rsidRPr="00DD59DA">
        <w:t>y</w:t>
      </w:r>
      <w:r w:rsidRPr="00DD59DA">
        <w:t xml:space="preserve"> a </w:t>
      </w:r>
      <w:r w:rsidR="00764D64" w:rsidRPr="00DD59DA">
        <w:t>seniory</w:t>
      </w:r>
      <w:r w:rsidRPr="00DD59DA">
        <w:t xml:space="preserve">. Celkový počet respondentů výzkumu činil </w:t>
      </w:r>
      <w:r w:rsidR="00717E09" w:rsidRPr="00DD59DA">
        <w:t>61</w:t>
      </w:r>
      <w:r w:rsidRPr="00DD59DA">
        <w:t>.</w:t>
      </w:r>
      <w:r w:rsidR="00717E09" w:rsidRPr="00DD59DA">
        <w:t xml:space="preserve"> Celkově bylo zahrnuto</w:t>
      </w:r>
      <w:r w:rsidR="00440E67" w:rsidRPr="00DD59DA">
        <w:t xml:space="preserve"> 25</w:t>
      </w:r>
      <w:r w:rsidR="00717E09" w:rsidRPr="00DD59DA">
        <w:t xml:space="preserve"> dorostenců</w:t>
      </w:r>
      <w:r w:rsidR="00440E67" w:rsidRPr="00DD59DA">
        <w:t xml:space="preserve"> hrajících za HC ZUBR Přerov extraligu dorostu, která je pro hráče ve věku do 18 let. Dále výzkum absolvovalo 18 juniorů tedy hráčů do 20 let hrajících za HC ZUBR Přerov extraligu juniorů.</w:t>
      </w:r>
      <w:r w:rsidR="00FD6269" w:rsidRPr="00DD59DA">
        <w:t xml:space="preserve"> Obě mládežnické kategorie se účastní v současné době nejvyšší soutěže</w:t>
      </w:r>
      <w:r w:rsidR="0072039A">
        <w:t xml:space="preserve"> organizované ČSLH</w:t>
      </w:r>
      <w:r w:rsidR="00FD6269" w:rsidRPr="00DD59DA">
        <w:t>.</w:t>
      </w:r>
      <w:r w:rsidR="00440E67" w:rsidRPr="00DD59DA">
        <w:t xml:space="preserve"> Z</w:t>
      </w:r>
      <w:r w:rsidR="00C12127" w:rsidRPr="00DD59DA">
        <w:t>e seniorské</w:t>
      </w:r>
      <w:r w:rsidR="00440E67" w:rsidRPr="00DD59DA">
        <w:t xml:space="preserve"> kategorie dotazník vyplnilo 18 hráčů hrající za HC ZUBR Přerov </w:t>
      </w:r>
      <w:r w:rsidR="0072039A">
        <w:t xml:space="preserve">Maxa </w:t>
      </w:r>
      <w:r w:rsidR="00440E67" w:rsidRPr="00DD59DA">
        <w:t>ligu – 2. nejvyšší soutěž v ČR.</w:t>
      </w:r>
    </w:p>
    <w:p w14:paraId="110E4D2D" w14:textId="7DD66112" w:rsidR="000F4C66" w:rsidRPr="00DD59DA" w:rsidRDefault="0009378D" w:rsidP="00E936DA">
      <w:pPr>
        <w:pStyle w:val="Informovansouhlas"/>
      </w:pPr>
      <w:r w:rsidRPr="00DD59DA">
        <w:t>Respondenti byli vybráni z hráčského kádru klubu prostřednictvím kontaktu s trenéry. Každému hráči byl před započetím výzkumu zaslán informovaný souhlas a průvodní dopis, který obsahoval účel výzkumu a postup jeho provedení</w:t>
      </w:r>
      <w:r w:rsidR="00FD6269" w:rsidRPr="00DD59DA">
        <w:t xml:space="preserve">. U hráčů, kteří ještě nejsou </w:t>
      </w:r>
      <w:r w:rsidR="005713E6">
        <w:t>plnoletí byl vyžadován</w:t>
      </w:r>
      <w:r w:rsidR="00FD6269" w:rsidRPr="00DD59DA">
        <w:t xml:space="preserve"> souhlas </w:t>
      </w:r>
      <w:r w:rsidR="005713E6">
        <w:t>zákonných zástupců</w:t>
      </w:r>
      <w:r w:rsidR="00FD6269" w:rsidRPr="00DD59DA">
        <w:t>.</w:t>
      </w:r>
    </w:p>
    <w:p w14:paraId="6CB362A7" w14:textId="77777777" w:rsidR="00A912CA" w:rsidRPr="00DD59DA" w:rsidRDefault="00D64912" w:rsidP="00A912CA">
      <w:pPr>
        <w:pStyle w:val="Nadpis2"/>
      </w:pPr>
      <w:bookmarkStart w:id="41" w:name="_Toc170631642"/>
      <w:r w:rsidRPr="00DD59DA">
        <w:t>Metody sběru dat</w:t>
      </w:r>
      <w:bookmarkEnd w:id="41"/>
    </w:p>
    <w:p w14:paraId="38DCA06C" w14:textId="6AC6D616" w:rsidR="000F4C66" w:rsidRPr="00DD59DA" w:rsidRDefault="0009378D" w:rsidP="00E936DA">
      <w:pPr>
        <w:pStyle w:val="Informovansouhlas"/>
      </w:pPr>
      <w:r w:rsidRPr="00DD59DA">
        <w:t xml:space="preserve">Pro sběr dat byl využit standardizovaný dotazník OMSAT-3 (Ottawa </w:t>
      </w:r>
      <w:proofErr w:type="spellStart"/>
      <w:r w:rsidRPr="00DD59DA">
        <w:t>Mental</w:t>
      </w:r>
      <w:proofErr w:type="spellEnd"/>
      <w:r w:rsidRPr="00DD59DA">
        <w:t xml:space="preserve"> </w:t>
      </w:r>
      <w:proofErr w:type="spellStart"/>
      <w:r w:rsidRPr="00DD59DA">
        <w:t>Skills</w:t>
      </w:r>
      <w:proofErr w:type="spellEnd"/>
      <w:r w:rsidRPr="00DD59DA">
        <w:t xml:space="preserve"> </w:t>
      </w:r>
      <w:proofErr w:type="spellStart"/>
      <w:r w:rsidRPr="00DD59DA">
        <w:t>Tool</w:t>
      </w:r>
      <w:proofErr w:type="spellEnd"/>
      <w:r w:rsidRPr="00DD59DA">
        <w:t>), který je široce uznáván a používán v odborné literatuře pro posouzení mentálních schopností sportovců. Tento dotazník umožňuje sledovat celkovou psychickou připravenost sportovců a detailně analyzovat jednotlivé mentální dovednosti, poskytujíc</w:t>
      </w:r>
      <w:r w:rsidR="00C01BDA">
        <w:t>í</w:t>
      </w:r>
      <w:r w:rsidRPr="00DD59DA">
        <w:t xml:space="preserve"> komplexní přehled o mentálním stavu respondentů</w:t>
      </w:r>
      <w:r w:rsidR="00C01BDA">
        <w:t>. A</w:t>
      </w:r>
      <w:r w:rsidR="004576AE" w:rsidRPr="00DD59DA">
        <w:t xml:space="preserve">by byly data co nejpřesnější využívá se </w:t>
      </w:r>
      <w:proofErr w:type="spellStart"/>
      <w:r w:rsidR="004576AE" w:rsidRPr="00DD59DA">
        <w:t>Likertova</w:t>
      </w:r>
      <w:proofErr w:type="spellEnd"/>
      <w:r w:rsidR="004576AE" w:rsidRPr="00DD59DA">
        <w:t xml:space="preserve"> sedmistupňová škála viz tabulk</w:t>
      </w:r>
      <w:r w:rsidR="0072039A">
        <w:t>u</w:t>
      </w:r>
      <w:r w:rsidR="004576AE" w:rsidRPr="00DD59DA">
        <w:t xml:space="preserve"> 1.</w:t>
      </w:r>
    </w:p>
    <w:p w14:paraId="55689275" w14:textId="77777777" w:rsidR="004576AE" w:rsidRPr="00DD59DA" w:rsidRDefault="004576AE" w:rsidP="003B3857">
      <w:pPr>
        <w:pStyle w:val="Tabulkaobrzek"/>
      </w:pPr>
      <w:r w:rsidRPr="00DD59DA">
        <w:t>Tabulka 1.</w:t>
      </w:r>
    </w:p>
    <w:p w14:paraId="27C77BEE" w14:textId="77777777" w:rsidR="004576AE" w:rsidRPr="00DD59DA" w:rsidRDefault="004576AE" w:rsidP="003B3857">
      <w:pPr>
        <w:pStyle w:val="Tabulkaobrzek"/>
        <w:rPr>
          <w:rFonts w:cstheme="minorHAnsi"/>
          <w:i w:val="0"/>
          <w:iCs w:val="0"/>
        </w:rPr>
      </w:pPr>
      <w:r w:rsidRPr="00DD59DA">
        <w:rPr>
          <w:rFonts w:cstheme="minorHAnsi"/>
        </w:rPr>
        <w:t xml:space="preserve">Likertova sedmistupňová škála </w:t>
      </w:r>
    </w:p>
    <w:p w14:paraId="2AEA22BE" w14:textId="77777777" w:rsidR="004576AE" w:rsidRPr="00DD59DA" w:rsidRDefault="004576AE" w:rsidP="004576AE">
      <w:pPr>
        <w:ind w:firstLine="0"/>
        <w:rPr>
          <w:lang w:val="cs-CZ"/>
        </w:rPr>
      </w:pPr>
      <w:r w:rsidRPr="00DD59DA">
        <w:rPr>
          <w:noProof/>
          <w:lang w:val="cs-CZ"/>
        </w:rPr>
        <w:drawing>
          <wp:inline distT="0" distB="0" distL="0" distR="0" wp14:anchorId="73439F39" wp14:editId="3CA05618">
            <wp:extent cx="2647507" cy="1833775"/>
            <wp:effectExtent l="0" t="0" r="0" b="0"/>
            <wp:docPr id="1706490888" name="Obrázek 1"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402627" name="Obrázek 1" descr="Obsah obrázku text, snímek obrazovky, Písmo, číslo&#10;&#10;Popis byl vytvořen automatick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4124" cy="1886843"/>
                    </a:xfrm>
                    <a:prstGeom prst="rect">
                      <a:avLst/>
                    </a:prstGeom>
                  </pic:spPr>
                </pic:pic>
              </a:graphicData>
            </a:graphic>
          </wp:inline>
        </w:drawing>
      </w:r>
    </w:p>
    <w:p w14:paraId="6CCB7C33" w14:textId="77777777" w:rsidR="004576AE" w:rsidRPr="00DD59DA" w:rsidRDefault="004576AE" w:rsidP="00E936DA">
      <w:pPr>
        <w:pStyle w:val="Informovansouhlas"/>
      </w:pPr>
    </w:p>
    <w:p w14:paraId="3C1232DA" w14:textId="3413FE35" w:rsidR="00926302" w:rsidRDefault="0009378D" w:rsidP="00926302">
      <w:pPr>
        <w:pStyle w:val="Informovansouhlas"/>
      </w:pPr>
      <w:r w:rsidRPr="00DD59DA">
        <w:lastRenderedPageBreak/>
        <w:t>Distribuce dotazníku</w:t>
      </w:r>
      <w:r w:rsidR="005713E6">
        <w:t xml:space="preserve"> a sběr dat proběhl</w:t>
      </w:r>
      <w:r w:rsidRPr="00DD59DA">
        <w:t xml:space="preserve"> </w:t>
      </w:r>
      <w:r w:rsidR="00440E67" w:rsidRPr="00DD59DA">
        <w:t xml:space="preserve">v tištěné podobě – tužka papír v klidných podmínkách. </w:t>
      </w:r>
      <w:r w:rsidR="005713E6">
        <w:t xml:space="preserve">Pod vedením výzkumníka - autora práce. Hráči byli obeznámeni s postupem a vyplnění dotazníku, v případě nejasností, potřeby se mohli dotazovat. </w:t>
      </w:r>
      <w:r w:rsidRPr="00DD59DA">
        <w:t xml:space="preserve">Po vyplnění dotazníku byly odpovědi </w:t>
      </w:r>
      <w:r w:rsidR="00440E67" w:rsidRPr="00DD59DA">
        <w:t>převedeny</w:t>
      </w:r>
      <w:r w:rsidRPr="00DD59DA">
        <w:t xml:space="preserve"> </w:t>
      </w:r>
      <w:r w:rsidR="00440E67" w:rsidRPr="00DD59DA">
        <w:t xml:space="preserve">do excelu </w:t>
      </w:r>
      <w:r w:rsidRPr="00DD59DA">
        <w:t>a následně zpracovány pomocí softwaru Microsoft Exce</w:t>
      </w:r>
      <w:r w:rsidR="00440E67" w:rsidRPr="00DD59DA">
        <w:t>l</w:t>
      </w:r>
      <w:r w:rsidRPr="00DD59DA">
        <w:t>.</w:t>
      </w:r>
      <w:r w:rsidR="00C12127" w:rsidRPr="00DD59DA">
        <w:t xml:space="preserve"> </w:t>
      </w:r>
      <w:r w:rsidRPr="00DD59DA">
        <w:t>Veškeré dotazy a potřebné konzultace s</w:t>
      </w:r>
      <w:r w:rsidR="00440E67" w:rsidRPr="00DD59DA">
        <w:t> </w:t>
      </w:r>
      <w:r w:rsidRPr="00DD59DA">
        <w:t>hráči</w:t>
      </w:r>
      <w:r w:rsidR="00440E67" w:rsidRPr="00DD59DA">
        <w:t xml:space="preserve"> byly vyřešeny během výzkumu. </w:t>
      </w:r>
    </w:p>
    <w:p w14:paraId="6A59498F" w14:textId="77777777" w:rsidR="00172604" w:rsidRPr="00C21F3C" w:rsidRDefault="00172604" w:rsidP="00DD59DA">
      <w:pPr>
        <w:pStyle w:val="Tabulkaobrzek"/>
      </w:pPr>
      <w:r w:rsidRPr="00C21F3C">
        <w:t>Tabulka 2.</w:t>
      </w:r>
    </w:p>
    <w:p w14:paraId="59C6328B" w14:textId="77777777" w:rsidR="00B91F23" w:rsidRDefault="00172604" w:rsidP="00DD59DA">
      <w:pPr>
        <w:pStyle w:val="Tabulkaobrzek"/>
        <w:rPr>
          <w:rFonts w:cstheme="minorHAnsi"/>
          <w:i w:val="0"/>
          <w:iCs w:val="0"/>
        </w:rPr>
      </w:pPr>
      <w:r w:rsidRPr="00C21F3C">
        <w:rPr>
          <w:rFonts w:cstheme="minorHAnsi"/>
        </w:rPr>
        <w:t>Příklady otázek z dotazníku u jednotlivých mentálních dovedností</w:t>
      </w:r>
    </w:p>
    <w:p w14:paraId="4706A2F4" w14:textId="1FB2C604" w:rsidR="006C57F7" w:rsidRDefault="00C21F3C" w:rsidP="00B91F23">
      <w:pPr>
        <w:pStyle w:val="Tabulkaobrzek"/>
        <w:rPr>
          <w:rFonts w:cstheme="minorHAnsi"/>
          <w:i w:val="0"/>
          <w:iCs w:val="0"/>
        </w:rPr>
      </w:pPr>
      <w:r>
        <w:drawing>
          <wp:inline distT="0" distB="0" distL="0" distR="0" wp14:anchorId="28633A2E" wp14:editId="0624545B">
            <wp:extent cx="5039360" cy="5818111"/>
            <wp:effectExtent l="0" t="0" r="2540" b="0"/>
            <wp:docPr id="1780550248" name="Obrázek 5" descr="Obsah obrázku text, snímek obrazovky, čísl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550248" name="Obrázek 5" descr="Obsah obrázku text, snímek obrazovky, číslo, Písmo&#10;&#10;Popis byl vytvořen automaticky"/>
                    <pic:cNvPicPr/>
                  </pic:nvPicPr>
                  <pic:blipFill>
                    <a:blip r:embed="rId12">
                      <a:extLst>
                        <a:ext uri="{28A0092B-C50C-407E-A947-70E740481C1C}">
                          <a14:useLocalDpi xmlns:a14="http://schemas.microsoft.com/office/drawing/2010/main" val="0"/>
                        </a:ext>
                      </a:extLst>
                    </a:blip>
                    <a:stretch>
                      <a:fillRect/>
                    </a:stretch>
                  </pic:blipFill>
                  <pic:spPr>
                    <a:xfrm>
                      <a:off x="0" y="0"/>
                      <a:ext cx="5039360" cy="5818111"/>
                    </a:xfrm>
                    <a:prstGeom prst="rect">
                      <a:avLst/>
                    </a:prstGeom>
                  </pic:spPr>
                </pic:pic>
              </a:graphicData>
            </a:graphic>
          </wp:inline>
        </w:drawing>
      </w:r>
    </w:p>
    <w:p w14:paraId="367420A2" w14:textId="2F99AC9F" w:rsidR="007001A7" w:rsidRPr="006C57F7" w:rsidRDefault="006C57F7" w:rsidP="00A643B4">
      <w:pPr>
        <w:spacing w:after="160" w:line="259" w:lineRule="auto"/>
        <w:ind w:firstLine="0"/>
        <w:contextualSpacing w:val="0"/>
        <w:jc w:val="left"/>
        <w:rPr>
          <w:rFonts w:cstheme="minorHAnsi"/>
          <w:noProof/>
          <w:lang w:val="cs-CZ"/>
        </w:rPr>
      </w:pPr>
      <w:r>
        <w:rPr>
          <w:rFonts w:cstheme="minorHAnsi"/>
          <w:i/>
          <w:iCs/>
        </w:rPr>
        <w:br w:type="page"/>
      </w:r>
    </w:p>
    <w:p w14:paraId="2014B8C0" w14:textId="77777777" w:rsidR="00501109" w:rsidRPr="00DD59DA" w:rsidRDefault="00501109" w:rsidP="00501109">
      <w:pPr>
        <w:pStyle w:val="Nadpis2"/>
        <w:rPr>
          <w:lang w:val="cs-CZ"/>
        </w:rPr>
      </w:pPr>
      <w:bookmarkStart w:id="42" w:name="_Toc170631643"/>
      <w:r w:rsidRPr="00DD59DA">
        <w:rPr>
          <w:lang w:val="cs-CZ"/>
        </w:rPr>
        <w:lastRenderedPageBreak/>
        <w:t>Statistické zpracování dat</w:t>
      </w:r>
      <w:bookmarkEnd w:id="42"/>
    </w:p>
    <w:p w14:paraId="06BE1F68" w14:textId="2D81C839" w:rsidR="003E2B07" w:rsidRPr="00C01BDA" w:rsidRDefault="007001A7" w:rsidP="00C01BDA">
      <w:r w:rsidRPr="00C01BDA">
        <w:t xml:space="preserve">Pro sběr dat byl použit standardizovaný dotazník OMSAT-3*, který byl distribuován hráčům </w:t>
      </w:r>
      <w:r w:rsidR="00C12127" w:rsidRPr="00C01BDA">
        <w:t>v tištěné formě (tužka-papír) následně převeden do</w:t>
      </w:r>
      <w:r w:rsidRPr="00C01BDA">
        <w:t xml:space="preserve"> programu Microsoft Excel</w:t>
      </w:r>
      <w:r w:rsidR="005A080A" w:rsidRPr="00C01BDA">
        <w:t xml:space="preserve"> kde byl každý dotazník vyhodnocen</w:t>
      </w:r>
      <w:r w:rsidR="00C12127" w:rsidRPr="00C01BDA">
        <w:t xml:space="preserve">. </w:t>
      </w:r>
      <w:r w:rsidRPr="00C01BDA">
        <w:t>Data získaná prostřednictvím tohoto dotazníku byla následně zpracována</w:t>
      </w:r>
      <w:r w:rsidR="00C12127" w:rsidRPr="00C01BDA">
        <w:t xml:space="preserve">, převedena </w:t>
      </w:r>
      <w:r w:rsidRPr="00C01BDA">
        <w:t xml:space="preserve">do datové matice </w:t>
      </w:r>
      <w:r w:rsidR="00C12127" w:rsidRPr="00C01BDA">
        <w:t xml:space="preserve">a následně data byla vyhodnocena v programu </w:t>
      </w:r>
      <w:proofErr w:type="spellStart"/>
      <w:r w:rsidR="005A080A" w:rsidRPr="00C01BDA">
        <w:t>S</w:t>
      </w:r>
      <w:r w:rsidR="00C12127" w:rsidRPr="00C01BDA">
        <w:t>tatistica</w:t>
      </w:r>
      <w:proofErr w:type="spellEnd"/>
      <w:r w:rsidR="00C12127" w:rsidRPr="00C01BDA">
        <w:t>. P</w:t>
      </w:r>
      <w:r w:rsidRPr="00C01BDA">
        <w:t xml:space="preserve">ro každou skupinu hráčů </w:t>
      </w:r>
      <w:r w:rsidR="005A080A" w:rsidRPr="00C01BDA">
        <w:t xml:space="preserve">zvlášť </w:t>
      </w:r>
      <w:r w:rsidRPr="00C01BDA">
        <w:t xml:space="preserve">byly vypočteny </w:t>
      </w:r>
      <w:r w:rsidR="00C12127" w:rsidRPr="00C01BDA">
        <w:t xml:space="preserve">proměnné </w:t>
      </w:r>
      <w:r w:rsidR="00C01BDA">
        <w:t xml:space="preserve">- </w:t>
      </w:r>
      <w:r w:rsidR="00C12127" w:rsidRPr="00C01BDA">
        <w:t>výpočet</w:t>
      </w:r>
      <w:r w:rsidRPr="00C01BDA">
        <w:t xml:space="preserve"> aritmetického průměru, minimální</w:t>
      </w:r>
      <w:r w:rsidR="00C01BDA">
        <w:t xml:space="preserve">, </w:t>
      </w:r>
      <w:r w:rsidRPr="00C01BDA">
        <w:t>maximální hodnoty</w:t>
      </w:r>
      <w:r w:rsidR="00C01BDA">
        <w:t xml:space="preserve"> a medián hodnot.</w:t>
      </w:r>
    </w:p>
    <w:p w14:paraId="5D90370D" w14:textId="10090AD7" w:rsidR="00C01BDA" w:rsidRDefault="006C57F7" w:rsidP="00C01BDA">
      <w:pPr>
        <w:rPr>
          <w:lang w:val="cs-CZ"/>
        </w:rPr>
      </w:pPr>
      <w:r>
        <w:rPr>
          <w:lang w:val="cs-CZ"/>
        </w:rPr>
        <w:t>Parametrický test</w:t>
      </w:r>
      <w:r w:rsidR="00C01BDA">
        <w:rPr>
          <w:lang w:val="cs-CZ"/>
        </w:rPr>
        <w:t xml:space="preserve"> byl využit </w:t>
      </w:r>
      <w:r w:rsidR="007001A7" w:rsidRPr="00C01BDA">
        <w:rPr>
          <w:lang w:val="cs-CZ"/>
        </w:rPr>
        <w:t>T-test</w:t>
      </w:r>
      <w:r w:rsidR="00BB6090" w:rsidRPr="00C01BDA">
        <w:rPr>
          <w:lang w:val="cs-CZ"/>
        </w:rPr>
        <w:t xml:space="preserve"> </w:t>
      </w:r>
      <w:r w:rsidR="007A1E91">
        <w:rPr>
          <w:lang w:val="cs-CZ"/>
        </w:rPr>
        <w:t>a h</w:t>
      </w:r>
      <w:r w:rsidR="007001A7" w:rsidRPr="00C01BDA">
        <w:rPr>
          <w:lang w:val="cs-CZ"/>
        </w:rPr>
        <w:t>ladina statistické významnosti byla stanovena na úroveň p &lt; 0,05</w:t>
      </w:r>
      <w:r w:rsidR="00C21F3C">
        <w:rPr>
          <w:lang w:val="cs-CZ"/>
        </w:rPr>
        <w:t xml:space="preserve"> ,</w:t>
      </w:r>
      <w:r w:rsidR="007001A7" w:rsidRPr="00C01BDA">
        <w:rPr>
          <w:lang w:val="cs-CZ"/>
        </w:rPr>
        <w:t>což indikuje signifikantní rozdíly mezi skupinami na základě testovaných parametrů.</w:t>
      </w:r>
    </w:p>
    <w:p w14:paraId="1A4D293A" w14:textId="3FF54A22" w:rsidR="00C01BDA" w:rsidRDefault="00C01BDA" w:rsidP="00C01BDA">
      <w:pPr>
        <w:pStyle w:val="Nadpis2"/>
        <w:rPr>
          <w:lang w:val="cs-CZ"/>
        </w:rPr>
      </w:pPr>
      <w:bookmarkStart w:id="43" w:name="_Toc170631644"/>
      <w:r>
        <w:rPr>
          <w:lang w:val="cs-CZ"/>
        </w:rPr>
        <w:t>Limity výzkumu</w:t>
      </w:r>
      <w:bookmarkEnd w:id="43"/>
    </w:p>
    <w:p w14:paraId="209E6363" w14:textId="0534B507" w:rsidR="00C01BDA" w:rsidRDefault="00C01BDA" w:rsidP="00C01BDA">
      <w:pPr>
        <w:rPr>
          <w:lang w:val="cs-CZ"/>
        </w:rPr>
      </w:pPr>
      <w:r>
        <w:rPr>
          <w:lang w:val="cs-CZ"/>
        </w:rPr>
        <w:t>Mezi největší limity tohoto dotazníku OMSAT-3* je jeho limitovaná objektivita, to můžeme pochopit v kontextu výzkumu jako: kdyby hráči vyplňovali tento dotazník v různých situacích. Před tréninkem, po tréninku, v</w:t>
      </w:r>
      <w:r w:rsidR="00D77998">
        <w:rPr>
          <w:lang w:val="cs-CZ"/>
        </w:rPr>
        <w:t xml:space="preserve"> afektu, stresu, radosti, smutku, </w:t>
      </w:r>
      <w:r w:rsidR="00097AE3">
        <w:rPr>
          <w:lang w:val="cs-CZ"/>
        </w:rPr>
        <w:t>data mohou být subjektivně zabarvena.</w:t>
      </w:r>
    </w:p>
    <w:p w14:paraId="300AE3B2" w14:textId="72087DED" w:rsidR="000866B9" w:rsidRDefault="00D77998" w:rsidP="00C01BDA">
      <w:pPr>
        <w:rPr>
          <w:lang w:val="cs-CZ"/>
        </w:rPr>
      </w:pPr>
      <w:r>
        <w:rPr>
          <w:lang w:val="cs-CZ"/>
        </w:rPr>
        <w:t xml:space="preserve">Další z limitujících faktorů je ten, že některý </w:t>
      </w:r>
      <w:r w:rsidR="000866B9">
        <w:rPr>
          <w:lang w:val="cs-CZ"/>
        </w:rPr>
        <w:t xml:space="preserve">z respondentů může mít nízkou motivaci k co nejpravdivějšímu zpracování dotazníku. Některé otázky nemusí být zcela přesně pochopeny. V dotazníkové šetření musíme proto připustit subjektivitu odpovědí, je prakticky nemožné, aby hráči odpovídali zcela objektivně. </w:t>
      </w:r>
    </w:p>
    <w:p w14:paraId="51C99327" w14:textId="77777777" w:rsidR="00D51BCC" w:rsidRPr="00DD59DA" w:rsidRDefault="00D51BCC" w:rsidP="00D51BCC">
      <w:pPr>
        <w:pStyle w:val="Nadpis1"/>
      </w:pPr>
      <w:bookmarkStart w:id="44" w:name="_Toc170631645"/>
      <w:r w:rsidRPr="00DD59DA">
        <w:lastRenderedPageBreak/>
        <w:t>Výsledky</w:t>
      </w:r>
      <w:bookmarkEnd w:id="44"/>
    </w:p>
    <w:p w14:paraId="70734C57" w14:textId="42F007F9" w:rsidR="00F0747E" w:rsidRPr="00DD59DA" w:rsidRDefault="00164A75" w:rsidP="00926302">
      <w:pPr>
        <w:rPr>
          <w:lang w:val="cs-CZ"/>
        </w:rPr>
      </w:pPr>
      <w:r w:rsidRPr="00D77998">
        <w:rPr>
          <w:lang w:val="cs-CZ"/>
        </w:rPr>
        <w:t xml:space="preserve">Hlavním záměrem této diplomové práce bylo </w:t>
      </w:r>
      <w:r w:rsidR="003E1197" w:rsidRPr="00D77998">
        <w:rPr>
          <w:lang w:val="cs-CZ"/>
        </w:rPr>
        <w:t xml:space="preserve">posoudit a srovnat mentální úroveň hráčů v klubu HC </w:t>
      </w:r>
      <w:r w:rsidR="005F2F8D" w:rsidRPr="00D77998">
        <w:rPr>
          <w:lang w:val="cs-CZ"/>
        </w:rPr>
        <w:t>ZUBR</w:t>
      </w:r>
      <w:r w:rsidR="003E1197" w:rsidRPr="00D77998">
        <w:rPr>
          <w:lang w:val="cs-CZ"/>
        </w:rPr>
        <w:t xml:space="preserve"> Přerov</w:t>
      </w:r>
      <w:r w:rsidR="00A3213C" w:rsidRPr="00D77998">
        <w:rPr>
          <w:lang w:val="cs-CZ"/>
        </w:rPr>
        <w:t xml:space="preserve">. Porovnat mentální dovednosti </w:t>
      </w:r>
      <w:r w:rsidR="000866B9">
        <w:rPr>
          <w:lang w:val="cs-CZ"/>
        </w:rPr>
        <w:t>u věkov</w:t>
      </w:r>
      <w:r w:rsidR="00C21F3C">
        <w:rPr>
          <w:lang w:val="cs-CZ"/>
        </w:rPr>
        <w:t>ých</w:t>
      </w:r>
      <w:r w:rsidR="00193ED0" w:rsidRPr="00D77998">
        <w:rPr>
          <w:lang w:val="cs-CZ"/>
        </w:rPr>
        <w:t xml:space="preserve"> </w:t>
      </w:r>
      <w:r w:rsidR="002955DF" w:rsidRPr="00D77998">
        <w:rPr>
          <w:lang w:val="cs-CZ"/>
        </w:rPr>
        <w:t>kategori</w:t>
      </w:r>
      <w:r w:rsidR="00C21F3C">
        <w:rPr>
          <w:lang w:val="cs-CZ"/>
        </w:rPr>
        <w:t>í</w:t>
      </w:r>
      <w:r w:rsidR="002955DF" w:rsidRPr="00D77998">
        <w:rPr>
          <w:lang w:val="cs-CZ"/>
        </w:rPr>
        <w:t xml:space="preserve"> </w:t>
      </w:r>
      <w:r w:rsidR="00172ED7" w:rsidRPr="00D77998">
        <w:rPr>
          <w:lang w:val="cs-CZ"/>
        </w:rPr>
        <w:t>dorost, junio</w:t>
      </w:r>
      <w:r w:rsidR="00C21F3C">
        <w:rPr>
          <w:lang w:val="cs-CZ"/>
        </w:rPr>
        <w:t>ři</w:t>
      </w:r>
      <w:r w:rsidR="00172ED7" w:rsidRPr="00D77998">
        <w:rPr>
          <w:lang w:val="cs-CZ"/>
        </w:rPr>
        <w:t xml:space="preserve"> a seni</w:t>
      </w:r>
      <w:r w:rsidR="00C21F3C">
        <w:rPr>
          <w:lang w:val="cs-CZ"/>
        </w:rPr>
        <w:t>oři</w:t>
      </w:r>
      <w:r w:rsidR="00172ED7" w:rsidRPr="00D77998">
        <w:rPr>
          <w:lang w:val="cs-CZ"/>
        </w:rPr>
        <w:t xml:space="preserve"> </w:t>
      </w:r>
      <w:r w:rsidR="005F2F8D" w:rsidRPr="00D77998">
        <w:rPr>
          <w:lang w:val="cs-CZ"/>
        </w:rPr>
        <w:t>v klubu HC ZUBR Přerov</w:t>
      </w:r>
      <w:r w:rsidR="00193ED0" w:rsidRPr="00D77998">
        <w:rPr>
          <w:lang w:val="cs-CZ"/>
        </w:rPr>
        <w:t xml:space="preserve">. </w:t>
      </w:r>
      <w:r w:rsidR="00630330" w:rsidRPr="00D77998">
        <w:rPr>
          <w:lang w:val="cs-CZ"/>
        </w:rPr>
        <w:t>K získání dat byl využit dotazník OMSAT 3*</w:t>
      </w:r>
      <w:r w:rsidR="000452ED" w:rsidRPr="00D77998">
        <w:rPr>
          <w:lang w:val="cs-CZ"/>
        </w:rPr>
        <w:t xml:space="preserve">, který je </w:t>
      </w:r>
      <w:proofErr w:type="spellStart"/>
      <w:r w:rsidR="000452ED" w:rsidRPr="00D77998">
        <w:rPr>
          <w:lang w:val="cs-CZ"/>
        </w:rPr>
        <w:t>vyhodonocován</w:t>
      </w:r>
      <w:proofErr w:type="spellEnd"/>
      <w:r w:rsidR="000452ED" w:rsidRPr="00D77998">
        <w:rPr>
          <w:lang w:val="cs-CZ"/>
        </w:rPr>
        <w:t xml:space="preserve"> ve 12</w:t>
      </w:r>
      <w:r w:rsidR="008066DA" w:rsidRPr="00D77998">
        <w:rPr>
          <w:lang w:val="cs-CZ"/>
        </w:rPr>
        <w:t xml:space="preserve"> skupinách mentálních dovedností. </w:t>
      </w:r>
      <w:r w:rsidR="007A5566" w:rsidRPr="00D77998">
        <w:rPr>
          <w:lang w:val="cs-CZ"/>
        </w:rPr>
        <w:t xml:space="preserve">Těchto 12 skupin je rozděleno do 3 </w:t>
      </w:r>
      <w:proofErr w:type="spellStart"/>
      <w:r w:rsidR="007A5566" w:rsidRPr="00D77998">
        <w:rPr>
          <w:lang w:val="cs-CZ"/>
        </w:rPr>
        <w:t>kategoriíí</w:t>
      </w:r>
      <w:proofErr w:type="spellEnd"/>
      <w:r w:rsidR="009F2D16" w:rsidRPr="00D77998">
        <w:rPr>
          <w:lang w:val="cs-CZ"/>
        </w:rPr>
        <w:t xml:space="preserve">. </w:t>
      </w:r>
      <w:r w:rsidR="00830F7A" w:rsidRPr="00D77998">
        <w:rPr>
          <w:lang w:val="cs-CZ"/>
        </w:rPr>
        <w:t>U dovedností</w:t>
      </w:r>
      <w:r w:rsidR="009E31DF" w:rsidRPr="00D77998">
        <w:rPr>
          <w:lang w:val="cs-CZ"/>
        </w:rPr>
        <w:t xml:space="preserve"> </w:t>
      </w:r>
      <w:r w:rsidR="00C21F3C">
        <w:rPr>
          <w:i/>
          <w:iCs/>
          <w:lang w:val="cs-CZ"/>
        </w:rPr>
        <w:t>S</w:t>
      </w:r>
      <w:r w:rsidR="009E31DF" w:rsidRPr="00C21F3C">
        <w:rPr>
          <w:i/>
          <w:iCs/>
          <w:lang w:val="cs-CZ"/>
        </w:rPr>
        <w:t xml:space="preserve">tanovování cílů, </w:t>
      </w:r>
      <w:r w:rsidR="00C21F3C">
        <w:rPr>
          <w:i/>
          <w:iCs/>
          <w:lang w:val="cs-CZ"/>
        </w:rPr>
        <w:t>S</w:t>
      </w:r>
      <w:r w:rsidR="009E31DF" w:rsidRPr="00C21F3C">
        <w:rPr>
          <w:i/>
          <w:iCs/>
          <w:lang w:val="cs-CZ"/>
        </w:rPr>
        <w:t xml:space="preserve">ebedůvěra, </w:t>
      </w:r>
      <w:r w:rsidR="00C21F3C">
        <w:rPr>
          <w:i/>
          <w:iCs/>
          <w:lang w:val="cs-CZ"/>
        </w:rPr>
        <w:t>O</w:t>
      </w:r>
      <w:r w:rsidR="009E31DF" w:rsidRPr="00C21F3C">
        <w:rPr>
          <w:i/>
          <w:iCs/>
          <w:lang w:val="cs-CZ"/>
        </w:rPr>
        <w:t xml:space="preserve">dhodlání, </w:t>
      </w:r>
      <w:r w:rsidR="00C21F3C">
        <w:rPr>
          <w:i/>
          <w:iCs/>
          <w:lang w:val="cs-CZ"/>
        </w:rPr>
        <w:t>R</w:t>
      </w:r>
      <w:r w:rsidR="005533CA" w:rsidRPr="00C21F3C">
        <w:rPr>
          <w:i/>
          <w:iCs/>
          <w:lang w:val="cs-CZ"/>
        </w:rPr>
        <w:t xml:space="preserve">elaxace, </w:t>
      </w:r>
      <w:r w:rsidR="00C21F3C">
        <w:rPr>
          <w:i/>
          <w:iCs/>
          <w:lang w:val="cs-CZ"/>
        </w:rPr>
        <w:t>A</w:t>
      </w:r>
      <w:r w:rsidR="005533CA" w:rsidRPr="00C21F3C">
        <w:rPr>
          <w:i/>
          <w:iCs/>
          <w:lang w:val="cs-CZ"/>
        </w:rPr>
        <w:t xml:space="preserve">ktivace, </w:t>
      </w:r>
      <w:r w:rsidR="00C21F3C">
        <w:rPr>
          <w:i/>
          <w:iCs/>
          <w:lang w:val="cs-CZ"/>
        </w:rPr>
        <w:t>I</w:t>
      </w:r>
      <w:r w:rsidR="005533CA" w:rsidRPr="00C21F3C">
        <w:rPr>
          <w:i/>
          <w:iCs/>
          <w:lang w:val="cs-CZ"/>
        </w:rPr>
        <w:t xml:space="preserve">maginace, </w:t>
      </w:r>
      <w:r w:rsidR="00C21F3C">
        <w:rPr>
          <w:i/>
          <w:iCs/>
          <w:lang w:val="cs-CZ"/>
        </w:rPr>
        <w:t>P</w:t>
      </w:r>
      <w:r w:rsidR="005533CA" w:rsidRPr="00C21F3C">
        <w:rPr>
          <w:i/>
          <w:iCs/>
          <w:lang w:val="cs-CZ"/>
        </w:rPr>
        <w:t xml:space="preserve">lánování soutěže, </w:t>
      </w:r>
      <w:r w:rsidR="00C21F3C">
        <w:rPr>
          <w:i/>
          <w:iCs/>
          <w:lang w:val="cs-CZ"/>
        </w:rPr>
        <w:t>M</w:t>
      </w:r>
      <w:r w:rsidR="005533CA" w:rsidRPr="00C21F3C">
        <w:rPr>
          <w:i/>
          <w:iCs/>
          <w:lang w:val="cs-CZ"/>
        </w:rPr>
        <w:t>entální trénink</w:t>
      </w:r>
      <w:r w:rsidR="009E31DF" w:rsidRPr="00D77998">
        <w:rPr>
          <w:lang w:val="cs-CZ"/>
        </w:rPr>
        <w:t xml:space="preserve"> </w:t>
      </w:r>
      <w:r w:rsidR="007A5566" w:rsidRPr="00D77998">
        <w:rPr>
          <w:lang w:val="cs-CZ"/>
        </w:rPr>
        <w:t xml:space="preserve">u kterých hodnoty </w:t>
      </w:r>
      <w:r w:rsidR="004B67DC" w:rsidRPr="00D77998">
        <w:rPr>
          <w:lang w:val="cs-CZ"/>
        </w:rPr>
        <w:t>j</w:t>
      </w:r>
      <w:r w:rsidR="003E2B07" w:rsidRPr="00D77998">
        <w:rPr>
          <w:lang w:val="cs-CZ"/>
        </w:rPr>
        <w:t>sou</w:t>
      </w:r>
      <w:r w:rsidR="004B67DC" w:rsidRPr="00D77998">
        <w:rPr>
          <w:lang w:val="cs-CZ"/>
        </w:rPr>
        <w:t xml:space="preserve"> </w:t>
      </w:r>
      <w:r w:rsidR="007A5566" w:rsidRPr="00D77998">
        <w:rPr>
          <w:lang w:val="cs-CZ"/>
        </w:rPr>
        <w:t xml:space="preserve">vyšší než 5 </w:t>
      </w:r>
      <w:proofErr w:type="gramStart"/>
      <w:r w:rsidR="007A5566" w:rsidRPr="00D77998">
        <w:rPr>
          <w:lang w:val="cs-CZ"/>
        </w:rPr>
        <w:t>značí</w:t>
      </w:r>
      <w:proofErr w:type="gramEnd"/>
      <w:r w:rsidR="007A5566" w:rsidRPr="00D77998">
        <w:rPr>
          <w:lang w:val="cs-CZ"/>
        </w:rPr>
        <w:t xml:space="preserve"> nadprůmě</w:t>
      </w:r>
      <w:r w:rsidR="005F3BA7" w:rsidRPr="00D77998">
        <w:rPr>
          <w:lang w:val="cs-CZ"/>
        </w:rPr>
        <w:t xml:space="preserve">rně rozvinuté mentální dovednosti. U hodnot v pásmu </w:t>
      </w:r>
      <w:r w:rsidR="004B67DC" w:rsidRPr="00D77998">
        <w:rPr>
          <w:lang w:val="cs-CZ"/>
        </w:rPr>
        <w:t>3 až 5</w:t>
      </w:r>
      <w:r w:rsidR="00677452" w:rsidRPr="00D77998">
        <w:rPr>
          <w:lang w:val="cs-CZ"/>
        </w:rPr>
        <w:t xml:space="preserve"> bodů, </w:t>
      </w:r>
      <w:r w:rsidR="00EE09CE" w:rsidRPr="00D77998">
        <w:rPr>
          <w:lang w:val="cs-CZ"/>
        </w:rPr>
        <w:t xml:space="preserve">určují, </w:t>
      </w:r>
      <w:r w:rsidR="00677452" w:rsidRPr="00D77998">
        <w:rPr>
          <w:lang w:val="cs-CZ"/>
        </w:rPr>
        <w:t xml:space="preserve"> že je daná </w:t>
      </w:r>
      <w:r w:rsidR="007A15CE" w:rsidRPr="00D77998">
        <w:rPr>
          <w:lang w:val="cs-CZ"/>
        </w:rPr>
        <w:t xml:space="preserve">mentální dovednost průměrně </w:t>
      </w:r>
      <w:r w:rsidR="004B67DC" w:rsidRPr="00D77998">
        <w:rPr>
          <w:lang w:val="cs-CZ"/>
        </w:rPr>
        <w:t xml:space="preserve"> </w:t>
      </w:r>
      <w:r w:rsidR="007A15CE" w:rsidRPr="00D77998">
        <w:rPr>
          <w:lang w:val="cs-CZ"/>
        </w:rPr>
        <w:t xml:space="preserve">rozvinutá. Na opačné straně spektra se nachází hodnoty nižší než </w:t>
      </w:r>
      <w:r w:rsidR="00B36EFA" w:rsidRPr="00D77998">
        <w:rPr>
          <w:lang w:val="cs-CZ"/>
        </w:rPr>
        <w:t>3</w:t>
      </w:r>
      <w:r w:rsidR="00EE09CE" w:rsidRPr="00D77998">
        <w:rPr>
          <w:lang w:val="cs-CZ"/>
        </w:rPr>
        <w:t xml:space="preserve">, které nám říkají, že tyto </w:t>
      </w:r>
      <w:r w:rsidR="00B36EFA" w:rsidRPr="00D77998">
        <w:rPr>
          <w:lang w:val="cs-CZ"/>
        </w:rPr>
        <w:t>mentální dovednosti</w:t>
      </w:r>
      <w:r w:rsidR="00EE09CE" w:rsidRPr="00D77998">
        <w:rPr>
          <w:lang w:val="cs-CZ"/>
        </w:rPr>
        <w:t xml:space="preserve"> </w:t>
      </w:r>
      <w:r w:rsidR="00B36EFA" w:rsidRPr="00D77998">
        <w:rPr>
          <w:lang w:val="cs-CZ"/>
        </w:rPr>
        <w:t xml:space="preserve"> jsou podprůměrně rozvinuté.</w:t>
      </w:r>
      <w:r w:rsidR="00B36EFA" w:rsidRPr="00DD59DA">
        <w:rPr>
          <w:lang w:val="cs-CZ"/>
        </w:rPr>
        <w:t xml:space="preserve"> </w:t>
      </w:r>
    </w:p>
    <w:p w14:paraId="1244946D" w14:textId="77777777" w:rsidR="00B36EFA" w:rsidRPr="00DD59DA" w:rsidRDefault="00F0747E" w:rsidP="00DD59DA">
      <w:pPr>
        <w:pStyle w:val="Tabulkaobrzek"/>
      </w:pPr>
      <w:r w:rsidRPr="00DD59DA">
        <w:t xml:space="preserve">Tabulka </w:t>
      </w:r>
      <w:r w:rsidR="00A17915" w:rsidRPr="00DD59DA">
        <w:t>3</w:t>
      </w:r>
      <w:r w:rsidRPr="00DD59DA">
        <w:t xml:space="preserve">. </w:t>
      </w:r>
    </w:p>
    <w:p w14:paraId="030E9261" w14:textId="5F700A74" w:rsidR="00926302" w:rsidRDefault="00F0747E" w:rsidP="00C21F3C">
      <w:pPr>
        <w:pStyle w:val="Tabulkaobrzek"/>
        <w:jc w:val="left"/>
      </w:pPr>
      <w:r w:rsidRPr="00C21F3C">
        <w:t>Hodnocení úrovně mentálních dovedností</w:t>
      </w:r>
      <w:r w:rsidR="00350D6B">
        <w:t xml:space="preserve"> – </w:t>
      </w:r>
      <w:r w:rsidR="00C21F3C" w:rsidRPr="00C21F3C">
        <w:t>Stanovování cílů, Sebedůvěra, Odhodlání, Relaxace,</w:t>
      </w:r>
      <w:r w:rsidR="00C21F3C">
        <w:t xml:space="preserve"> </w:t>
      </w:r>
      <w:r w:rsidR="00C21F3C" w:rsidRPr="00C21F3C">
        <w:t>Aktivace,</w:t>
      </w:r>
      <w:r w:rsidR="00C21F3C">
        <w:t xml:space="preserve"> </w:t>
      </w:r>
      <w:r w:rsidR="00C21F3C" w:rsidRPr="00C21F3C">
        <w:t>Imaginace, Plánování soutěže, Mentální trénink</w:t>
      </w:r>
      <w:r w:rsidR="00C21F3C" w:rsidRPr="00D77998">
        <w:t xml:space="preserve"> </w:t>
      </w:r>
      <w:r w:rsidR="00A5089A" w:rsidRPr="00DD59DA">
        <w:drawing>
          <wp:inline distT="0" distB="0" distL="0" distR="0" wp14:anchorId="04D24B0E" wp14:editId="12961335">
            <wp:extent cx="4292600" cy="1435100"/>
            <wp:effectExtent l="0" t="0" r="0" b="0"/>
            <wp:docPr id="169729498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294989" name=""/>
                    <pic:cNvPicPr/>
                  </pic:nvPicPr>
                  <pic:blipFill>
                    <a:blip r:embed="rId13"/>
                    <a:stretch>
                      <a:fillRect/>
                    </a:stretch>
                  </pic:blipFill>
                  <pic:spPr>
                    <a:xfrm>
                      <a:off x="0" y="0"/>
                      <a:ext cx="4292600" cy="1435100"/>
                    </a:xfrm>
                    <a:prstGeom prst="rect">
                      <a:avLst/>
                    </a:prstGeom>
                  </pic:spPr>
                </pic:pic>
              </a:graphicData>
            </a:graphic>
          </wp:inline>
        </w:drawing>
      </w:r>
    </w:p>
    <w:p w14:paraId="0268E5CF" w14:textId="2411596E" w:rsidR="00926302" w:rsidRPr="000866B9" w:rsidRDefault="00926302" w:rsidP="00701A2D">
      <w:pPr>
        <w:ind w:firstLine="708"/>
        <w:rPr>
          <w:lang w:val="cs-CZ"/>
        </w:rPr>
      </w:pPr>
      <w:r>
        <w:rPr>
          <w:lang w:val="cs-CZ"/>
        </w:rPr>
        <w:t>Dotazník OMSAT-3* má uvedenou svou vlastní hodnotu odpovědí,</w:t>
      </w:r>
      <w:r w:rsidR="00264595">
        <w:rPr>
          <w:lang w:val="cs-CZ"/>
        </w:rPr>
        <w:t xml:space="preserve"> </w:t>
      </w:r>
      <w:r>
        <w:rPr>
          <w:lang w:val="cs-CZ"/>
        </w:rPr>
        <w:t xml:space="preserve">to znamená, že hodnocení úrovně mentálních dovedností je u čtyř dovedností vyhodnocováno jinak než jsme mohli vidět v tabulce 3. </w:t>
      </w:r>
      <w:proofErr w:type="spellStart"/>
      <w:r>
        <w:rPr>
          <w:lang w:val="cs-CZ"/>
        </w:rPr>
        <w:t>Týka</w:t>
      </w:r>
      <w:proofErr w:type="spellEnd"/>
      <w:r>
        <w:rPr>
          <w:lang w:val="cs-CZ"/>
        </w:rPr>
        <w:t xml:space="preserve"> se to dovedností, </w:t>
      </w:r>
      <w:r w:rsidR="000866B9" w:rsidRPr="000866B9">
        <w:rPr>
          <w:i/>
          <w:iCs/>
          <w:lang w:val="cs-CZ"/>
        </w:rPr>
        <w:t>R</w:t>
      </w:r>
      <w:r w:rsidRPr="000866B9">
        <w:rPr>
          <w:i/>
          <w:iCs/>
          <w:lang w:val="cs-CZ"/>
        </w:rPr>
        <w:t xml:space="preserve">eakce na stres, </w:t>
      </w:r>
      <w:r w:rsidR="000866B9" w:rsidRPr="000866B9">
        <w:rPr>
          <w:i/>
          <w:iCs/>
          <w:lang w:val="cs-CZ"/>
        </w:rPr>
        <w:t>Z</w:t>
      </w:r>
      <w:r w:rsidRPr="000866B9">
        <w:rPr>
          <w:i/>
          <w:iCs/>
          <w:lang w:val="cs-CZ"/>
        </w:rPr>
        <w:t xml:space="preserve">aměření </w:t>
      </w:r>
      <w:proofErr w:type="spellStart"/>
      <w:r w:rsidRPr="000866B9">
        <w:rPr>
          <w:i/>
          <w:iCs/>
          <w:lang w:val="cs-CZ"/>
        </w:rPr>
        <w:t>pozpornosti</w:t>
      </w:r>
      <w:proofErr w:type="spellEnd"/>
      <w:r w:rsidRPr="000866B9">
        <w:rPr>
          <w:i/>
          <w:iCs/>
          <w:lang w:val="cs-CZ"/>
        </w:rPr>
        <w:t xml:space="preserve">, </w:t>
      </w:r>
      <w:r w:rsidR="000866B9" w:rsidRPr="000866B9">
        <w:rPr>
          <w:i/>
          <w:iCs/>
          <w:lang w:val="cs-CZ"/>
        </w:rPr>
        <w:t>O</w:t>
      </w:r>
      <w:r w:rsidRPr="000866B9">
        <w:rPr>
          <w:i/>
          <w:iCs/>
          <w:lang w:val="cs-CZ"/>
        </w:rPr>
        <w:t xml:space="preserve">pětovné zaměření pozornosti, </w:t>
      </w:r>
      <w:r w:rsidR="000866B9" w:rsidRPr="000866B9">
        <w:rPr>
          <w:i/>
          <w:iCs/>
          <w:lang w:val="cs-CZ"/>
        </w:rPr>
        <w:t>Z</w:t>
      </w:r>
      <w:r w:rsidRPr="000866B9">
        <w:rPr>
          <w:i/>
          <w:iCs/>
          <w:lang w:val="cs-CZ"/>
        </w:rPr>
        <w:t>vládání strachu.</w:t>
      </w:r>
      <w:r w:rsidRPr="000866B9">
        <w:rPr>
          <w:lang w:val="cs-CZ"/>
        </w:rPr>
        <w:t xml:space="preserve"> </w:t>
      </w:r>
    </w:p>
    <w:p w14:paraId="38E08280" w14:textId="77777777" w:rsidR="00990C0A" w:rsidRPr="00DD59DA" w:rsidRDefault="00990C0A" w:rsidP="00DD59DA">
      <w:pPr>
        <w:pStyle w:val="Tabulkaobrzek"/>
      </w:pPr>
      <w:r w:rsidRPr="00DD59DA">
        <w:t xml:space="preserve">Tabulka </w:t>
      </w:r>
      <w:r w:rsidR="00A17915" w:rsidRPr="00DD59DA">
        <w:t>4</w:t>
      </w:r>
      <w:r w:rsidRPr="00DD59DA">
        <w:t>.</w:t>
      </w:r>
    </w:p>
    <w:p w14:paraId="12CA5D33" w14:textId="5D8B6F41" w:rsidR="00C21F3C" w:rsidRPr="000866B9" w:rsidRDefault="00990C0A" w:rsidP="00C21F3C">
      <w:pPr>
        <w:ind w:firstLine="0"/>
        <w:rPr>
          <w:lang w:val="cs-CZ"/>
        </w:rPr>
      </w:pPr>
      <w:r w:rsidRPr="00DD59DA">
        <w:rPr>
          <w:i/>
          <w:iCs/>
          <w:lang w:val="cs-CZ"/>
        </w:rPr>
        <w:t>Hodnocení úrovně mentálních dovedností</w:t>
      </w:r>
      <w:r w:rsidR="00350D6B">
        <w:rPr>
          <w:i/>
          <w:iCs/>
          <w:lang w:val="cs-CZ"/>
        </w:rPr>
        <w:t xml:space="preserve"> – </w:t>
      </w:r>
      <w:r w:rsidR="00C21F3C" w:rsidRPr="000866B9">
        <w:rPr>
          <w:i/>
          <w:iCs/>
          <w:lang w:val="cs-CZ"/>
        </w:rPr>
        <w:t>Reakce na stres, Zaměření pozornosti, Opětovné zaměření pozornosti, Zvládání strachu.</w:t>
      </w:r>
      <w:r w:rsidR="00C21F3C" w:rsidRPr="000866B9">
        <w:rPr>
          <w:lang w:val="cs-CZ"/>
        </w:rPr>
        <w:t xml:space="preserve"> </w:t>
      </w:r>
    </w:p>
    <w:p w14:paraId="31F3B910" w14:textId="78661DB4" w:rsidR="003E2B07" w:rsidRDefault="00A5089A" w:rsidP="00DA1EBC">
      <w:pPr>
        <w:ind w:firstLine="0"/>
        <w:rPr>
          <w:lang w:val="cs-CZ"/>
        </w:rPr>
      </w:pPr>
      <w:r w:rsidRPr="00DD59DA">
        <w:rPr>
          <w:noProof/>
          <w:lang w:val="cs-CZ"/>
        </w:rPr>
        <w:drawing>
          <wp:inline distT="0" distB="0" distL="0" distR="0" wp14:anchorId="46974D67" wp14:editId="35814D92">
            <wp:extent cx="4292600" cy="1435100"/>
            <wp:effectExtent l="0" t="0" r="0" b="0"/>
            <wp:docPr id="41598803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88036" name=""/>
                    <pic:cNvPicPr/>
                  </pic:nvPicPr>
                  <pic:blipFill>
                    <a:blip r:embed="rId14"/>
                    <a:stretch>
                      <a:fillRect/>
                    </a:stretch>
                  </pic:blipFill>
                  <pic:spPr>
                    <a:xfrm>
                      <a:off x="0" y="0"/>
                      <a:ext cx="4292600" cy="1435100"/>
                    </a:xfrm>
                    <a:prstGeom prst="rect">
                      <a:avLst/>
                    </a:prstGeom>
                  </pic:spPr>
                </pic:pic>
              </a:graphicData>
            </a:graphic>
          </wp:inline>
        </w:drawing>
      </w:r>
    </w:p>
    <w:p w14:paraId="69198C45" w14:textId="633CBC25" w:rsidR="003256AA" w:rsidRPr="003256AA" w:rsidRDefault="003256AA" w:rsidP="003256AA">
      <w:pPr>
        <w:rPr>
          <w:rFonts w:cstheme="minorHAnsi"/>
          <w:color w:val="000000"/>
        </w:rPr>
      </w:pPr>
      <w:r w:rsidRPr="00DD59DA">
        <w:rPr>
          <w:rFonts w:cstheme="minorHAnsi"/>
          <w:color w:val="000000"/>
        </w:rPr>
        <w:lastRenderedPageBreak/>
        <w:t>Tabulka 5 poskytuje přehled úrovní mentálních dovedností u dorostenců. Průměrná úroveň mentálních dovedností hráčů je 4,6</w:t>
      </w:r>
      <w:r>
        <w:rPr>
          <w:rFonts w:cstheme="minorHAnsi"/>
          <w:color w:val="000000"/>
        </w:rPr>
        <w:t>13</w:t>
      </w:r>
      <w:r w:rsidRPr="00DD59DA">
        <w:rPr>
          <w:rFonts w:cstheme="minorHAnsi"/>
          <w:color w:val="000000"/>
        </w:rPr>
        <w:t xml:space="preserve">, což spadá do kategorie průměrně rozvinutých dovedností. Hokejoví hráči dosáhli nadprůměrných výsledků v oblastech </w:t>
      </w:r>
      <w:r w:rsidRPr="00C21F3C">
        <w:rPr>
          <w:rFonts w:cstheme="minorHAnsi"/>
          <w:i/>
          <w:iCs/>
          <w:color w:val="000000"/>
        </w:rPr>
        <w:t>Sebedůvěra, Stanovování cílů, Odhodlání, Relaxace, Aktivace a Imaginace</w:t>
      </w:r>
      <w:r w:rsidRPr="00C21F3C">
        <w:rPr>
          <w:rFonts w:cstheme="minorHAnsi"/>
          <w:color w:val="000000"/>
        </w:rPr>
        <w:t>.</w:t>
      </w:r>
      <w:r w:rsidRPr="00DD59DA">
        <w:rPr>
          <w:rFonts w:cstheme="minorHAnsi"/>
          <w:color w:val="000000"/>
        </w:rPr>
        <w:t xml:space="preserve"> Naopak podprůměrné výsledky byly zaznamenány u </w:t>
      </w:r>
      <w:r w:rsidRPr="000866B9">
        <w:rPr>
          <w:rFonts w:cstheme="minorHAnsi"/>
          <w:i/>
          <w:iCs/>
          <w:color w:val="000000"/>
        </w:rPr>
        <w:t>Reakce na stres, Zvládání strachu a Zaměření pozornosti</w:t>
      </w:r>
      <w:r w:rsidRPr="00DD59DA">
        <w:rPr>
          <w:rFonts w:cstheme="minorHAnsi"/>
          <w:color w:val="000000"/>
        </w:rPr>
        <w:t>.</w:t>
      </w:r>
      <w:r w:rsidRPr="003256AA">
        <w:rPr>
          <w:rFonts w:cstheme="minorHAnsi"/>
          <w:color w:val="000000"/>
        </w:rPr>
        <w:t xml:space="preserve"> </w:t>
      </w:r>
      <w:r w:rsidRPr="00DD59DA">
        <w:rPr>
          <w:rFonts w:cstheme="minorHAnsi"/>
          <w:color w:val="000000"/>
        </w:rPr>
        <w:t xml:space="preserve">Nejvyšší průměrné hodnoty byly dosaženy v kategorii </w:t>
      </w:r>
      <w:r w:rsidRPr="000866B9">
        <w:rPr>
          <w:rFonts w:cstheme="minorHAnsi"/>
          <w:i/>
          <w:iCs/>
          <w:color w:val="000000"/>
        </w:rPr>
        <w:t>Odhodlání,</w:t>
      </w:r>
      <w:r w:rsidRPr="00DD59DA">
        <w:rPr>
          <w:rFonts w:cstheme="minorHAnsi"/>
          <w:color w:val="000000"/>
        </w:rPr>
        <w:t xml:space="preserve"> zatímco nejnižší hodnoty byly zaznamenány u </w:t>
      </w:r>
      <w:r w:rsidRPr="000866B9">
        <w:rPr>
          <w:rFonts w:cstheme="minorHAnsi"/>
          <w:i/>
          <w:iCs/>
          <w:color w:val="000000"/>
        </w:rPr>
        <w:t>Zvládání strachu</w:t>
      </w:r>
      <w:r w:rsidRPr="00DD59DA">
        <w:rPr>
          <w:rFonts w:cstheme="minorHAnsi"/>
          <w:color w:val="000000"/>
        </w:rPr>
        <w:t>. Tato data jsou také vizuálně znázorněna v grafu na Obrázku 2.</w:t>
      </w:r>
    </w:p>
    <w:p w14:paraId="3290F66A" w14:textId="77777777" w:rsidR="00A5089A" w:rsidRPr="00DD59DA" w:rsidRDefault="001B4681" w:rsidP="00926302">
      <w:pPr>
        <w:ind w:firstLine="0"/>
        <w:rPr>
          <w:lang w:val="cs-CZ"/>
        </w:rPr>
      </w:pPr>
      <w:r w:rsidRPr="00DD59DA">
        <w:rPr>
          <w:lang w:val="cs-CZ"/>
        </w:rPr>
        <w:t xml:space="preserve">Tabulka </w:t>
      </w:r>
      <w:r w:rsidR="00477F31" w:rsidRPr="00DD59DA">
        <w:rPr>
          <w:lang w:val="cs-CZ"/>
        </w:rPr>
        <w:t>5</w:t>
      </w:r>
      <w:r w:rsidRPr="00DD59DA">
        <w:rPr>
          <w:lang w:val="cs-CZ"/>
        </w:rPr>
        <w:t>.</w:t>
      </w:r>
    </w:p>
    <w:p w14:paraId="3CF55093" w14:textId="676F113B" w:rsidR="00A345A8" w:rsidRDefault="001B4681" w:rsidP="000866B9">
      <w:pPr>
        <w:ind w:firstLine="0"/>
        <w:rPr>
          <w:i/>
          <w:iCs/>
          <w:lang w:val="cs-CZ"/>
        </w:rPr>
      </w:pPr>
      <w:r w:rsidRPr="00DD59DA">
        <w:rPr>
          <w:lang w:val="cs-CZ"/>
        </w:rPr>
        <w:t xml:space="preserve"> </w:t>
      </w:r>
      <w:r w:rsidR="00A5089A" w:rsidRPr="00DD59DA">
        <w:rPr>
          <w:i/>
          <w:iCs/>
          <w:lang w:val="cs-CZ"/>
        </w:rPr>
        <w:t>Ú</w:t>
      </w:r>
      <w:r w:rsidR="00DE32E5" w:rsidRPr="00DD59DA">
        <w:rPr>
          <w:i/>
          <w:iCs/>
          <w:lang w:val="cs-CZ"/>
        </w:rPr>
        <w:t xml:space="preserve">roveň mentálních dovedností u dorostenců </w:t>
      </w:r>
    </w:p>
    <w:p w14:paraId="127DECE2" w14:textId="2ACEEBCE" w:rsidR="00175AB7" w:rsidRPr="000866B9" w:rsidRDefault="002D6D3F" w:rsidP="000866B9">
      <w:pPr>
        <w:ind w:firstLine="0"/>
        <w:rPr>
          <w:i/>
          <w:iCs/>
          <w:lang w:val="cs-CZ"/>
        </w:rPr>
      </w:pPr>
      <w:r w:rsidRPr="00EA09B9">
        <w:rPr>
          <w:noProof/>
        </w:rPr>
        <w:drawing>
          <wp:inline distT="0" distB="0" distL="0" distR="0" wp14:anchorId="5F390877" wp14:editId="405F17C1">
            <wp:extent cx="5039360" cy="6182995"/>
            <wp:effectExtent l="0" t="0" r="2540" b="1905"/>
            <wp:docPr id="196952254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65447" name=""/>
                    <pic:cNvPicPr/>
                  </pic:nvPicPr>
                  <pic:blipFill>
                    <a:blip r:embed="rId15"/>
                    <a:stretch>
                      <a:fillRect/>
                    </a:stretch>
                  </pic:blipFill>
                  <pic:spPr>
                    <a:xfrm>
                      <a:off x="0" y="0"/>
                      <a:ext cx="5039360" cy="6182995"/>
                    </a:xfrm>
                    <a:prstGeom prst="rect">
                      <a:avLst/>
                    </a:prstGeom>
                  </pic:spPr>
                </pic:pic>
              </a:graphicData>
            </a:graphic>
          </wp:inline>
        </w:drawing>
      </w:r>
    </w:p>
    <w:p w14:paraId="793287F3" w14:textId="3D8750CD" w:rsidR="00BB6090" w:rsidRDefault="000866B9" w:rsidP="00D77998">
      <w:pPr>
        <w:ind w:firstLine="0"/>
        <w:rPr>
          <w:i/>
          <w:iCs/>
          <w:lang w:val="cs-CZ"/>
        </w:rPr>
      </w:pPr>
      <w:r w:rsidRPr="00DD59DA">
        <w:rPr>
          <w:noProof/>
        </w:rPr>
        <w:lastRenderedPageBreak/>
        <w:drawing>
          <wp:anchor distT="0" distB="0" distL="114300" distR="114300" simplePos="0" relativeHeight="251671552" behindDoc="1" locked="0" layoutInCell="1" allowOverlap="1" wp14:anchorId="099DFFED" wp14:editId="3141B033">
            <wp:simplePos x="0" y="0"/>
            <wp:positionH relativeFrom="column">
              <wp:posOffset>-103308</wp:posOffset>
            </wp:positionH>
            <wp:positionV relativeFrom="paragraph">
              <wp:posOffset>256370</wp:posOffset>
            </wp:positionV>
            <wp:extent cx="5069840" cy="3489960"/>
            <wp:effectExtent l="0" t="0" r="0" b="2540"/>
            <wp:wrapTight wrapText="bothSides">
              <wp:wrapPolygon edited="0">
                <wp:start x="0" y="0"/>
                <wp:lineTo x="0" y="21537"/>
                <wp:lineTo x="21535" y="21537"/>
                <wp:lineTo x="21535" y="0"/>
                <wp:lineTo x="0" y="0"/>
              </wp:wrapPolygon>
            </wp:wrapTight>
            <wp:docPr id="96345101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51011" name=""/>
                    <pic:cNvPicPr/>
                  </pic:nvPicPr>
                  <pic:blipFill>
                    <a:blip r:embed="rId16"/>
                    <a:stretch>
                      <a:fillRect/>
                    </a:stretch>
                  </pic:blipFill>
                  <pic:spPr>
                    <a:xfrm>
                      <a:off x="0" y="0"/>
                      <a:ext cx="5069840" cy="3489960"/>
                    </a:xfrm>
                    <a:prstGeom prst="rect">
                      <a:avLst/>
                    </a:prstGeom>
                  </pic:spPr>
                </pic:pic>
              </a:graphicData>
            </a:graphic>
            <wp14:sizeRelH relativeFrom="page">
              <wp14:pctWidth>0</wp14:pctWidth>
            </wp14:sizeRelH>
            <wp14:sizeRelV relativeFrom="page">
              <wp14:pctHeight>0</wp14:pctHeight>
            </wp14:sizeRelV>
          </wp:anchor>
        </w:drawing>
      </w:r>
    </w:p>
    <w:p w14:paraId="63402995" w14:textId="77777777" w:rsidR="003256AA" w:rsidRPr="00DD59DA" w:rsidRDefault="003256AA" w:rsidP="003256AA">
      <w:pPr>
        <w:ind w:firstLine="0"/>
        <w:rPr>
          <w:lang w:val="cs-CZ"/>
        </w:rPr>
      </w:pPr>
      <w:r w:rsidRPr="00DD59DA">
        <w:rPr>
          <w:lang w:val="cs-CZ"/>
        </w:rPr>
        <w:t xml:space="preserve">Obrázek 2. </w:t>
      </w:r>
    </w:p>
    <w:p w14:paraId="2F8819A3" w14:textId="7A973C7D" w:rsidR="003256AA" w:rsidRDefault="003256AA" w:rsidP="003256AA">
      <w:pPr>
        <w:ind w:firstLine="0"/>
        <w:rPr>
          <w:i/>
          <w:iCs/>
          <w:lang w:val="cs-CZ"/>
        </w:rPr>
      </w:pPr>
      <w:r w:rsidRPr="00DD59DA">
        <w:rPr>
          <w:i/>
          <w:iCs/>
          <w:lang w:val="cs-CZ"/>
        </w:rPr>
        <w:t>Úroveň mentálních dovedností u dorostenců</w:t>
      </w:r>
    </w:p>
    <w:p w14:paraId="4760AFAC" w14:textId="77777777" w:rsidR="003256AA" w:rsidRDefault="003256AA" w:rsidP="00D77998">
      <w:pPr>
        <w:ind w:firstLine="0"/>
        <w:rPr>
          <w:i/>
          <w:iCs/>
          <w:lang w:val="cs-CZ"/>
        </w:rPr>
      </w:pPr>
    </w:p>
    <w:p w14:paraId="7C4D4667" w14:textId="077FDF0C" w:rsidR="00BB6090" w:rsidRPr="00D77998" w:rsidRDefault="00D77998" w:rsidP="00D77998">
      <w:pPr>
        <w:spacing w:after="160" w:line="259" w:lineRule="auto"/>
        <w:ind w:firstLine="0"/>
        <w:contextualSpacing w:val="0"/>
        <w:jc w:val="left"/>
        <w:rPr>
          <w:i/>
          <w:iCs/>
          <w:lang w:val="cs-CZ"/>
        </w:rPr>
      </w:pPr>
      <w:r>
        <w:rPr>
          <w:i/>
          <w:iCs/>
          <w:lang w:val="cs-CZ"/>
        </w:rPr>
        <w:br w:type="page"/>
      </w:r>
    </w:p>
    <w:p w14:paraId="3B92DAEC" w14:textId="77777777" w:rsidR="00BB6090" w:rsidRPr="00DD59DA" w:rsidRDefault="00477F31" w:rsidP="003256AA">
      <w:pPr>
        <w:ind w:firstLine="0"/>
        <w:rPr>
          <w:lang w:val="cs-CZ"/>
        </w:rPr>
      </w:pPr>
      <w:r w:rsidRPr="00DD59DA">
        <w:rPr>
          <w:lang w:val="cs-CZ"/>
        </w:rPr>
        <w:lastRenderedPageBreak/>
        <w:t xml:space="preserve">Tabulka 6. </w:t>
      </w:r>
    </w:p>
    <w:p w14:paraId="7C7FED84" w14:textId="092BB8DE" w:rsidR="00477F31" w:rsidRPr="00DD59DA" w:rsidRDefault="00BB6090" w:rsidP="003256AA">
      <w:pPr>
        <w:ind w:firstLine="0"/>
        <w:rPr>
          <w:i/>
          <w:iCs/>
          <w:lang w:val="cs-CZ"/>
        </w:rPr>
      </w:pPr>
      <w:r w:rsidRPr="00DD59DA">
        <w:rPr>
          <w:i/>
          <w:iCs/>
          <w:lang w:val="cs-CZ"/>
        </w:rPr>
        <w:t>Ú</w:t>
      </w:r>
      <w:r w:rsidR="00477F31" w:rsidRPr="00DD59DA">
        <w:rPr>
          <w:i/>
          <w:iCs/>
          <w:lang w:val="cs-CZ"/>
        </w:rPr>
        <w:t xml:space="preserve">roveň mentálních dovedností u </w:t>
      </w:r>
      <w:r w:rsidR="002D6D3F">
        <w:rPr>
          <w:i/>
          <w:iCs/>
          <w:lang w:val="cs-CZ"/>
        </w:rPr>
        <w:t>juniorů</w:t>
      </w:r>
      <w:r w:rsidR="00823D07" w:rsidRPr="00DD59DA">
        <w:rPr>
          <w:i/>
          <w:iCs/>
          <w:lang w:val="cs-CZ"/>
        </w:rPr>
        <w:t xml:space="preserve"> v klubu HC ZUBR Přerov</w:t>
      </w:r>
    </w:p>
    <w:p w14:paraId="2C5EC22C" w14:textId="1910D338" w:rsidR="00A5089A" w:rsidRPr="00DD59DA" w:rsidRDefault="002D6D3F" w:rsidP="00D77998">
      <w:pPr>
        <w:ind w:firstLine="0"/>
        <w:rPr>
          <w:lang w:val="cs-CZ"/>
        </w:rPr>
      </w:pPr>
      <w:r w:rsidRPr="00EA09B9">
        <w:rPr>
          <w:noProof/>
        </w:rPr>
        <w:drawing>
          <wp:inline distT="0" distB="0" distL="0" distR="0" wp14:anchorId="4800FC04" wp14:editId="33D68FE5">
            <wp:extent cx="5039360" cy="6182995"/>
            <wp:effectExtent l="0" t="0" r="2540" b="1905"/>
            <wp:docPr id="168039813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78896" name=""/>
                    <pic:cNvPicPr/>
                  </pic:nvPicPr>
                  <pic:blipFill>
                    <a:blip r:embed="rId17"/>
                    <a:stretch>
                      <a:fillRect/>
                    </a:stretch>
                  </pic:blipFill>
                  <pic:spPr>
                    <a:xfrm>
                      <a:off x="0" y="0"/>
                      <a:ext cx="5039360" cy="6182995"/>
                    </a:xfrm>
                    <a:prstGeom prst="rect">
                      <a:avLst/>
                    </a:prstGeom>
                  </pic:spPr>
                </pic:pic>
              </a:graphicData>
            </a:graphic>
          </wp:inline>
        </w:drawing>
      </w:r>
    </w:p>
    <w:p w14:paraId="62463F3B" w14:textId="72C48FF1" w:rsidR="000D45CC" w:rsidRPr="000866B9" w:rsidRDefault="00A345A8" w:rsidP="000D45CC">
      <w:pPr>
        <w:rPr>
          <w:rFonts w:cstheme="minorHAnsi"/>
          <w:color w:val="000000"/>
        </w:rPr>
      </w:pPr>
      <w:r w:rsidRPr="00DD59DA">
        <w:rPr>
          <w:rFonts w:cstheme="minorHAnsi"/>
          <w:color w:val="000000"/>
        </w:rPr>
        <w:t xml:space="preserve">Tabulka 6 poskytuje přehled úrovní mentálních dovedností u juniorů. Průměrná úroveň mentálních dovedností hráčů je </w:t>
      </w:r>
      <w:r w:rsidRPr="000866B9">
        <w:rPr>
          <w:rFonts w:cstheme="minorHAnsi"/>
          <w:color w:val="000000"/>
        </w:rPr>
        <w:t>4,422</w:t>
      </w:r>
      <w:r w:rsidRPr="00DD59DA">
        <w:rPr>
          <w:rFonts w:cstheme="minorHAnsi"/>
          <w:color w:val="000000"/>
        </w:rPr>
        <w:t xml:space="preserve">, což spadá do kategorie průměrně rozvinutých dovedností. Hokejoví hráči dosáhli </w:t>
      </w:r>
      <w:r w:rsidRPr="000866B9">
        <w:rPr>
          <w:rFonts w:cstheme="minorHAnsi"/>
          <w:color w:val="000000"/>
        </w:rPr>
        <w:t>nadprůměrných výsledků v oblastech</w:t>
      </w:r>
      <w:r w:rsidRPr="000866B9">
        <w:rPr>
          <w:rFonts w:cstheme="minorHAnsi"/>
          <w:i/>
          <w:iCs/>
          <w:color w:val="000000"/>
        </w:rPr>
        <w:t xml:space="preserve">, </w:t>
      </w:r>
      <w:r w:rsidR="000866B9" w:rsidRPr="000866B9">
        <w:rPr>
          <w:rFonts w:cstheme="minorHAnsi"/>
          <w:i/>
          <w:iCs/>
          <w:color w:val="000000"/>
        </w:rPr>
        <w:t>S</w:t>
      </w:r>
      <w:r w:rsidRPr="000866B9">
        <w:rPr>
          <w:rFonts w:cstheme="minorHAnsi"/>
          <w:i/>
          <w:iCs/>
          <w:color w:val="000000"/>
        </w:rPr>
        <w:t>tanovování cílů,</w:t>
      </w:r>
      <w:r w:rsidR="003256AA">
        <w:rPr>
          <w:rFonts w:cstheme="minorHAnsi"/>
          <w:i/>
          <w:iCs/>
          <w:color w:val="000000"/>
        </w:rPr>
        <w:t xml:space="preserve"> Sebedůvěra,</w:t>
      </w:r>
      <w:r w:rsidRPr="000866B9">
        <w:rPr>
          <w:rFonts w:cstheme="minorHAnsi"/>
          <w:i/>
          <w:iCs/>
          <w:color w:val="000000"/>
        </w:rPr>
        <w:t xml:space="preserve"> </w:t>
      </w:r>
      <w:r w:rsidR="000866B9" w:rsidRPr="000866B9">
        <w:rPr>
          <w:rFonts w:cstheme="minorHAnsi"/>
          <w:i/>
          <w:iCs/>
          <w:color w:val="000000"/>
        </w:rPr>
        <w:t>O</w:t>
      </w:r>
      <w:r w:rsidRPr="000866B9">
        <w:rPr>
          <w:rFonts w:cstheme="minorHAnsi"/>
          <w:i/>
          <w:iCs/>
          <w:color w:val="000000"/>
        </w:rPr>
        <w:t xml:space="preserve">dhodlání, </w:t>
      </w:r>
      <w:r w:rsidR="000866B9" w:rsidRPr="000866B9">
        <w:rPr>
          <w:rFonts w:cstheme="minorHAnsi"/>
          <w:i/>
          <w:iCs/>
          <w:color w:val="000000"/>
        </w:rPr>
        <w:t>Ak</w:t>
      </w:r>
      <w:r w:rsidRPr="000866B9">
        <w:rPr>
          <w:rFonts w:cstheme="minorHAnsi"/>
          <w:i/>
          <w:iCs/>
          <w:color w:val="000000"/>
        </w:rPr>
        <w:t xml:space="preserve">tivace a </w:t>
      </w:r>
      <w:r w:rsidR="000866B9" w:rsidRPr="000866B9">
        <w:rPr>
          <w:rFonts w:cstheme="minorHAnsi"/>
          <w:i/>
          <w:iCs/>
          <w:color w:val="000000"/>
        </w:rPr>
        <w:t>I</w:t>
      </w:r>
      <w:r w:rsidRPr="000866B9">
        <w:rPr>
          <w:rFonts w:cstheme="minorHAnsi"/>
          <w:i/>
          <w:iCs/>
          <w:color w:val="000000"/>
        </w:rPr>
        <w:t>maginace.</w:t>
      </w:r>
      <w:r w:rsidRPr="000866B9">
        <w:rPr>
          <w:rFonts w:cstheme="minorHAnsi"/>
          <w:color w:val="000000"/>
        </w:rPr>
        <w:t xml:space="preserve"> </w:t>
      </w:r>
    </w:p>
    <w:p w14:paraId="770CEB5C" w14:textId="79D31326" w:rsidR="00D77998" w:rsidRDefault="000D45CC" w:rsidP="003256AA">
      <w:pPr>
        <w:spacing w:after="160" w:line="259" w:lineRule="auto"/>
        <w:ind w:firstLine="0"/>
        <w:contextualSpacing w:val="0"/>
        <w:jc w:val="left"/>
        <w:rPr>
          <w:rFonts w:cstheme="minorHAnsi"/>
          <w:color w:val="000000"/>
        </w:rPr>
      </w:pPr>
      <w:r>
        <w:rPr>
          <w:rFonts w:cstheme="minorHAnsi"/>
          <w:color w:val="000000"/>
        </w:rPr>
        <w:br w:type="page"/>
      </w:r>
    </w:p>
    <w:p w14:paraId="137FA8C0" w14:textId="0B339B46" w:rsidR="00D77998" w:rsidRDefault="00A345A8" w:rsidP="003256AA">
      <w:pPr>
        <w:rPr>
          <w:rFonts w:cstheme="minorHAnsi"/>
          <w:color w:val="000000"/>
        </w:rPr>
      </w:pPr>
      <w:r w:rsidRPr="000866B9">
        <w:rPr>
          <w:rFonts w:cstheme="minorHAnsi"/>
          <w:color w:val="000000"/>
        </w:rPr>
        <w:lastRenderedPageBreak/>
        <w:t xml:space="preserve">Naopak podprůměrné výsledky byly zaznamenány u </w:t>
      </w:r>
      <w:r w:rsidR="000866B9" w:rsidRPr="000866B9">
        <w:rPr>
          <w:rFonts w:cstheme="minorHAnsi"/>
          <w:i/>
          <w:iCs/>
          <w:color w:val="000000"/>
        </w:rPr>
        <w:t>R</w:t>
      </w:r>
      <w:r w:rsidRPr="000866B9">
        <w:rPr>
          <w:rFonts w:cstheme="minorHAnsi"/>
          <w:i/>
          <w:iCs/>
          <w:color w:val="000000"/>
        </w:rPr>
        <w:t>eakce na stres</w:t>
      </w:r>
      <w:r w:rsidRPr="000866B9">
        <w:rPr>
          <w:rFonts w:cstheme="minorHAnsi"/>
          <w:color w:val="000000"/>
        </w:rPr>
        <w:t xml:space="preserve"> a </w:t>
      </w:r>
      <w:r w:rsidR="000866B9" w:rsidRPr="000866B9">
        <w:rPr>
          <w:rFonts w:cstheme="minorHAnsi"/>
          <w:i/>
          <w:iCs/>
          <w:color w:val="000000"/>
        </w:rPr>
        <w:t>Z</w:t>
      </w:r>
      <w:r w:rsidRPr="000866B9">
        <w:rPr>
          <w:rFonts w:cstheme="minorHAnsi"/>
          <w:i/>
          <w:iCs/>
          <w:color w:val="000000"/>
        </w:rPr>
        <w:t>aměření pozornosti</w:t>
      </w:r>
      <w:r w:rsidRPr="000866B9">
        <w:rPr>
          <w:rFonts w:cstheme="minorHAnsi"/>
          <w:color w:val="000000"/>
        </w:rPr>
        <w:t>. Nejvyšší</w:t>
      </w:r>
      <w:r w:rsidRPr="00DD59DA">
        <w:rPr>
          <w:rFonts w:cstheme="minorHAnsi"/>
          <w:color w:val="000000"/>
        </w:rPr>
        <w:t xml:space="preserve"> průměrné hodnoty byly dosaženy v kategorii </w:t>
      </w:r>
      <w:r w:rsidR="000866B9" w:rsidRPr="000866B9">
        <w:rPr>
          <w:rFonts w:cstheme="minorHAnsi"/>
          <w:i/>
          <w:iCs/>
          <w:color w:val="000000"/>
        </w:rPr>
        <w:t>O</w:t>
      </w:r>
      <w:r w:rsidRPr="000866B9">
        <w:rPr>
          <w:rFonts w:cstheme="minorHAnsi"/>
          <w:i/>
          <w:iCs/>
          <w:color w:val="000000"/>
        </w:rPr>
        <w:t>dhodlání</w:t>
      </w:r>
      <w:r w:rsidR="00065EDC" w:rsidRPr="000866B9">
        <w:rPr>
          <w:rFonts w:cstheme="minorHAnsi"/>
          <w:i/>
          <w:iCs/>
          <w:color w:val="000000"/>
        </w:rPr>
        <w:t>.</w:t>
      </w:r>
      <w:r w:rsidR="00065EDC">
        <w:rPr>
          <w:rFonts w:cstheme="minorHAnsi"/>
          <w:color w:val="000000"/>
        </w:rPr>
        <w:t xml:space="preserve"> Na druhé straně spektra se nachází</w:t>
      </w:r>
      <w:r w:rsidRPr="00DD59DA">
        <w:rPr>
          <w:rFonts w:cstheme="minorHAnsi"/>
          <w:color w:val="000000"/>
        </w:rPr>
        <w:t xml:space="preserve"> nejnižší hodnot</w:t>
      </w:r>
      <w:r w:rsidR="00065EDC">
        <w:rPr>
          <w:rFonts w:cstheme="minorHAnsi"/>
          <w:color w:val="000000"/>
        </w:rPr>
        <w:t>y, které</w:t>
      </w:r>
      <w:r w:rsidRPr="00DD59DA">
        <w:rPr>
          <w:rFonts w:cstheme="minorHAnsi"/>
          <w:color w:val="000000"/>
        </w:rPr>
        <w:t xml:space="preserve"> byly zaznamenány u </w:t>
      </w:r>
      <w:r w:rsidR="000866B9" w:rsidRPr="000866B9">
        <w:rPr>
          <w:rFonts w:cstheme="minorHAnsi"/>
          <w:i/>
          <w:iCs/>
          <w:color w:val="000000"/>
        </w:rPr>
        <w:t>Z</w:t>
      </w:r>
      <w:r w:rsidRPr="000866B9">
        <w:rPr>
          <w:rFonts w:cstheme="minorHAnsi"/>
          <w:i/>
          <w:iCs/>
          <w:color w:val="000000"/>
        </w:rPr>
        <w:t>aměření pozornosti</w:t>
      </w:r>
      <w:r w:rsidRPr="00DD59DA">
        <w:rPr>
          <w:rFonts w:cstheme="minorHAnsi"/>
          <w:color w:val="000000"/>
        </w:rPr>
        <w:t xml:space="preserve">. Tato data jsou také vizuálně znázorněna v grafu na Obrázku </w:t>
      </w:r>
      <w:r w:rsidR="003E2B07" w:rsidRPr="00DD59DA">
        <w:rPr>
          <w:rFonts w:cstheme="minorHAnsi"/>
          <w:color w:val="000000"/>
        </w:rPr>
        <w:t>3</w:t>
      </w:r>
      <w:r w:rsidRPr="00DD59DA">
        <w:rPr>
          <w:rFonts w:cstheme="minorHAnsi"/>
          <w:color w:val="000000"/>
        </w:rPr>
        <w:t>.</w:t>
      </w:r>
    </w:p>
    <w:p w14:paraId="15A1CAC0" w14:textId="77777777" w:rsidR="00912877" w:rsidRPr="003256AA" w:rsidRDefault="00912877" w:rsidP="003256AA">
      <w:pPr>
        <w:rPr>
          <w:rFonts w:cstheme="minorHAnsi"/>
          <w:color w:val="000000"/>
        </w:rPr>
      </w:pPr>
    </w:p>
    <w:p w14:paraId="024D80FF" w14:textId="0D58674D" w:rsidR="00BB6090" w:rsidRPr="00DD59DA" w:rsidRDefault="00BB6090">
      <w:pPr>
        <w:spacing w:after="160" w:line="259" w:lineRule="auto"/>
        <w:ind w:firstLine="0"/>
        <w:contextualSpacing w:val="0"/>
        <w:jc w:val="left"/>
        <w:rPr>
          <w:lang w:val="cs-CZ"/>
        </w:rPr>
      </w:pPr>
      <w:r w:rsidRPr="00DD59DA">
        <w:rPr>
          <w:noProof/>
        </w:rPr>
        <w:drawing>
          <wp:inline distT="0" distB="0" distL="0" distR="0" wp14:anchorId="5F145E21" wp14:editId="3823DA4D">
            <wp:extent cx="5028620" cy="2943922"/>
            <wp:effectExtent l="0" t="0" r="635" b="2540"/>
            <wp:docPr id="154609905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099051" name=""/>
                    <pic:cNvPicPr/>
                  </pic:nvPicPr>
                  <pic:blipFill>
                    <a:blip r:embed="rId18"/>
                    <a:stretch>
                      <a:fillRect/>
                    </a:stretch>
                  </pic:blipFill>
                  <pic:spPr>
                    <a:xfrm>
                      <a:off x="0" y="0"/>
                      <a:ext cx="5082245" cy="2975316"/>
                    </a:xfrm>
                    <a:prstGeom prst="rect">
                      <a:avLst/>
                    </a:prstGeom>
                  </pic:spPr>
                </pic:pic>
              </a:graphicData>
            </a:graphic>
          </wp:inline>
        </w:drawing>
      </w:r>
    </w:p>
    <w:p w14:paraId="725A5AE6" w14:textId="77777777" w:rsidR="00BB6090" w:rsidRPr="00DD59DA" w:rsidRDefault="00BB6090" w:rsidP="003C58BD">
      <w:pPr>
        <w:pStyle w:val="Tabulkaobrzek"/>
      </w:pPr>
      <w:r w:rsidRPr="00DD59DA">
        <w:t xml:space="preserve">Obrázek 3. </w:t>
      </w:r>
    </w:p>
    <w:p w14:paraId="3C7EF560" w14:textId="3DD0EF57" w:rsidR="00D77998" w:rsidRDefault="00BB6090" w:rsidP="00D77998">
      <w:pPr>
        <w:pStyle w:val="Tabulkaobrzek"/>
      </w:pPr>
      <w:r w:rsidRPr="00DD59DA">
        <w:t>Úroveň mentálních dovedností u juniorů</w:t>
      </w:r>
    </w:p>
    <w:p w14:paraId="137AA97C" w14:textId="77777777" w:rsidR="00D77998" w:rsidRDefault="00D77998">
      <w:pPr>
        <w:spacing w:after="160" w:line="259" w:lineRule="auto"/>
        <w:ind w:firstLine="0"/>
        <w:contextualSpacing w:val="0"/>
        <w:jc w:val="left"/>
        <w:rPr>
          <w:i/>
          <w:iCs/>
          <w:noProof/>
          <w:lang w:val="cs-CZ"/>
        </w:rPr>
      </w:pPr>
      <w:r>
        <w:br w:type="page"/>
      </w:r>
    </w:p>
    <w:p w14:paraId="273BD7C2" w14:textId="77777777" w:rsidR="001E2927" w:rsidRPr="001E2927" w:rsidRDefault="001E2927" w:rsidP="00D77998">
      <w:pPr>
        <w:pStyle w:val="Tabulkaobrzek"/>
      </w:pPr>
    </w:p>
    <w:p w14:paraId="42EF1818" w14:textId="77777777" w:rsidR="00BB6090" w:rsidRPr="00DD59DA" w:rsidRDefault="00823D07" w:rsidP="003256AA">
      <w:pPr>
        <w:ind w:firstLine="0"/>
        <w:rPr>
          <w:lang w:val="cs-CZ"/>
        </w:rPr>
      </w:pPr>
      <w:r w:rsidRPr="00DD59DA">
        <w:rPr>
          <w:lang w:val="cs-CZ"/>
        </w:rPr>
        <w:t xml:space="preserve">Tabulka 7.  </w:t>
      </w:r>
    </w:p>
    <w:p w14:paraId="697C3319" w14:textId="5DDF3EBB" w:rsidR="00BF3689" w:rsidRPr="00DD59DA" w:rsidRDefault="00BB6090" w:rsidP="003256AA">
      <w:pPr>
        <w:ind w:firstLine="0"/>
        <w:rPr>
          <w:i/>
          <w:iCs/>
          <w:lang w:val="cs-CZ"/>
        </w:rPr>
      </w:pPr>
      <w:r w:rsidRPr="00DD59DA">
        <w:rPr>
          <w:i/>
          <w:iCs/>
          <w:lang w:val="cs-CZ"/>
        </w:rPr>
        <w:t>Ú</w:t>
      </w:r>
      <w:r w:rsidR="00823D07" w:rsidRPr="00DD59DA">
        <w:rPr>
          <w:i/>
          <w:iCs/>
          <w:lang w:val="cs-CZ"/>
        </w:rPr>
        <w:t xml:space="preserve">roveň mentálních dovedností u </w:t>
      </w:r>
      <w:r w:rsidR="002D6D3F">
        <w:rPr>
          <w:i/>
          <w:iCs/>
          <w:lang w:val="cs-CZ"/>
        </w:rPr>
        <w:t>seniorů</w:t>
      </w:r>
      <w:r w:rsidR="00823D07" w:rsidRPr="00DD59DA">
        <w:rPr>
          <w:i/>
          <w:iCs/>
          <w:lang w:val="cs-CZ"/>
        </w:rPr>
        <w:t xml:space="preserve"> v klubu HC ZUBR Přerov</w:t>
      </w:r>
    </w:p>
    <w:p w14:paraId="254FF378" w14:textId="0B5F3DDA" w:rsidR="00D77998" w:rsidRDefault="002D6D3F" w:rsidP="002D6D3F">
      <w:pPr>
        <w:ind w:firstLine="0"/>
        <w:rPr>
          <w:highlight w:val="green"/>
          <w:lang w:val="cs-CZ"/>
        </w:rPr>
      </w:pPr>
      <w:bookmarkStart w:id="45" w:name="OLE_LINK1"/>
      <w:r w:rsidRPr="00EA09B9">
        <w:rPr>
          <w:noProof/>
        </w:rPr>
        <w:drawing>
          <wp:inline distT="0" distB="0" distL="0" distR="0" wp14:anchorId="5FD494C8" wp14:editId="70BDFCCD">
            <wp:extent cx="5039360" cy="6182995"/>
            <wp:effectExtent l="0" t="0" r="2540" b="1905"/>
            <wp:docPr id="122177834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66937" name=""/>
                    <pic:cNvPicPr/>
                  </pic:nvPicPr>
                  <pic:blipFill>
                    <a:blip r:embed="rId19"/>
                    <a:stretch>
                      <a:fillRect/>
                    </a:stretch>
                  </pic:blipFill>
                  <pic:spPr>
                    <a:xfrm>
                      <a:off x="0" y="0"/>
                      <a:ext cx="5039360" cy="6182995"/>
                    </a:xfrm>
                    <a:prstGeom prst="rect">
                      <a:avLst/>
                    </a:prstGeom>
                  </pic:spPr>
                </pic:pic>
              </a:graphicData>
            </a:graphic>
          </wp:inline>
        </w:drawing>
      </w:r>
    </w:p>
    <w:p w14:paraId="124CB53C" w14:textId="77777777" w:rsidR="00912877" w:rsidRPr="00D77998" w:rsidRDefault="00912877" w:rsidP="002D6D3F">
      <w:pPr>
        <w:ind w:firstLine="0"/>
        <w:rPr>
          <w:highlight w:val="green"/>
          <w:lang w:val="cs-CZ"/>
        </w:rPr>
      </w:pPr>
    </w:p>
    <w:p w14:paraId="012582CB" w14:textId="6E155613" w:rsidR="00D77998" w:rsidRPr="000866B9" w:rsidRDefault="00A345A8" w:rsidP="00D77998">
      <w:pPr>
        <w:rPr>
          <w:rFonts w:cstheme="minorHAnsi"/>
          <w:color w:val="000000"/>
        </w:rPr>
      </w:pPr>
      <w:r w:rsidRPr="00DD59DA">
        <w:rPr>
          <w:rFonts w:cstheme="minorHAnsi"/>
          <w:color w:val="000000"/>
        </w:rPr>
        <w:t xml:space="preserve">Tabulka 7 poskytuje přehled úrovní mentálních dovedností u seniorů. Průměrná úroveň mentálních dovedností hráčů je </w:t>
      </w:r>
      <w:r w:rsidRPr="000866B9">
        <w:rPr>
          <w:rFonts w:cstheme="minorHAnsi"/>
          <w:color w:val="000000"/>
        </w:rPr>
        <w:t xml:space="preserve">4,446, což spadá do kategorie průměrně rozvinutých dovedností. Hokejoví hráči dosáhli nadprůměrných výsledků v oblastech </w:t>
      </w:r>
      <w:r w:rsidR="000866B9" w:rsidRPr="000866B9">
        <w:rPr>
          <w:rFonts w:cstheme="minorHAnsi"/>
          <w:i/>
          <w:iCs/>
          <w:color w:val="000000"/>
        </w:rPr>
        <w:t>S</w:t>
      </w:r>
      <w:r w:rsidRPr="000866B9">
        <w:rPr>
          <w:rFonts w:cstheme="minorHAnsi"/>
          <w:i/>
          <w:iCs/>
          <w:color w:val="000000"/>
        </w:rPr>
        <w:t xml:space="preserve">ebedůvěra, </w:t>
      </w:r>
      <w:r w:rsidR="000866B9" w:rsidRPr="000866B9">
        <w:rPr>
          <w:rFonts w:cstheme="minorHAnsi"/>
          <w:i/>
          <w:iCs/>
          <w:color w:val="000000"/>
        </w:rPr>
        <w:t>Sta</w:t>
      </w:r>
      <w:r w:rsidRPr="000866B9">
        <w:rPr>
          <w:rFonts w:cstheme="minorHAnsi"/>
          <w:i/>
          <w:iCs/>
          <w:color w:val="000000"/>
        </w:rPr>
        <w:t xml:space="preserve">novování cílů, </w:t>
      </w:r>
      <w:r w:rsidR="000866B9" w:rsidRPr="000866B9">
        <w:rPr>
          <w:rFonts w:cstheme="minorHAnsi"/>
          <w:i/>
          <w:iCs/>
          <w:color w:val="000000"/>
        </w:rPr>
        <w:t>O</w:t>
      </w:r>
      <w:r w:rsidRPr="000866B9">
        <w:rPr>
          <w:rFonts w:cstheme="minorHAnsi"/>
          <w:i/>
          <w:iCs/>
          <w:color w:val="000000"/>
        </w:rPr>
        <w:t xml:space="preserve">dhodlání a </w:t>
      </w:r>
      <w:r w:rsidR="000866B9" w:rsidRPr="000866B9">
        <w:rPr>
          <w:rFonts w:cstheme="minorHAnsi"/>
          <w:i/>
          <w:iCs/>
          <w:color w:val="000000"/>
        </w:rPr>
        <w:t>A</w:t>
      </w:r>
      <w:r w:rsidRPr="000866B9">
        <w:rPr>
          <w:rFonts w:cstheme="minorHAnsi"/>
          <w:i/>
          <w:iCs/>
          <w:color w:val="000000"/>
        </w:rPr>
        <w:t xml:space="preserve">ktivace. </w:t>
      </w:r>
    </w:p>
    <w:p w14:paraId="73796BE4" w14:textId="77777777" w:rsidR="00D77998" w:rsidRDefault="00D77998">
      <w:pPr>
        <w:spacing w:after="160" w:line="259" w:lineRule="auto"/>
        <w:ind w:firstLine="0"/>
        <w:contextualSpacing w:val="0"/>
        <w:jc w:val="left"/>
        <w:rPr>
          <w:rFonts w:cstheme="minorHAnsi"/>
          <w:color w:val="000000"/>
        </w:rPr>
      </w:pPr>
      <w:r>
        <w:rPr>
          <w:rFonts w:cstheme="minorHAnsi"/>
          <w:color w:val="000000"/>
        </w:rPr>
        <w:br w:type="page"/>
      </w:r>
    </w:p>
    <w:p w14:paraId="2E51EA78" w14:textId="7959F971" w:rsidR="00A345A8" w:rsidRPr="00D77998" w:rsidRDefault="00A345A8" w:rsidP="00D77998">
      <w:pPr>
        <w:rPr>
          <w:rFonts w:cstheme="minorHAnsi"/>
          <w:color w:val="000000"/>
        </w:rPr>
      </w:pPr>
      <w:r w:rsidRPr="00DD59DA">
        <w:rPr>
          <w:rFonts w:cstheme="minorHAnsi"/>
          <w:color w:val="000000"/>
        </w:rPr>
        <w:lastRenderedPageBreak/>
        <w:t>Na</w:t>
      </w:r>
      <w:r w:rsidR="00D77998">
        <w:rPr>
          <w:rFonts w:cstheme="minorHAnsi"/>
          <w:color w:val="000000"/>
        </w:rPr>
        <w:t xml:space="preserve"> druhé straně spektra se nacházejí </w:t>
      </w:r>
      <w:r w:rsidRPr="00DD59DA">
        <w:rPr>
          <w:rFonts w:cstheme="minorHAnsi"/>
          <w:color w:val="000000"/>
        </w:rPr>
        <w:t>podprůměrné výsledky</w:t>
      </w:r>
      <w:r w:rsidR="00D77998">
        <w:rPr>
          <w:rFonts w:cstheme="minorHAnsi"/>
          <w:color w:val="000000"/>
        </w:rPr>
        <w:t>. Ty</w:t>
      </w:r>
      <w:r w:rsidRPr="00DD59DA">
        <w:rPr>
          <w:rFonts w:cstheme="minorHAnsi"/>
          <w:color w:val="000000"/>
        </w:rPr>
        <w:t xml:space="preserve"> byly zaznamenány u </w:t>
      </w:r>
      <w:r w:rsidR="000866B9">
        <w:rPr>
          <w:rFonts w:cstheme="minorHAnsi"/>
          <w:i/>
          <w:iCs/>
          <w:color w:val="000000"/>
        </w:rPr>
        <w:t>R</w:t>
      </w:r>
      <w:r w:rsidRPr="000866B9">
        <w:rPr>
          <w:rFonts w:cstheme="minorHAnsi"/>
          <w:i/>
          <w:iCs/>
          <w:color w:val="000000"/>
        </w:rPr>
        <w:t xml:space="preserve">eakce na stres, </w:t>
      </w:r>
      <w:r w:rsidR="000866B9">
        <w:rPr>
          <w:rFonts w:cstheme="minorHAnsi"/>
          <w:i/>
          <w:iCs/>
          <w:color w:val="000000"/>
        </w:rPr>
        <w:t>Z</w:t>
      </w:r>
      <w:r w:rsidRPr="000866B9">
        <w:rPr>
          <w:rFonts w:cstheme="minorHAnsi"/>
          <w:i/>
          <w:iCs/>
          <w:color w:val="000000"/>
        </w:rPr>
        <w:t xml:space="preserve">vládání strachu a </w:t>
      </w:r>
      <w:r w:rsidR="000866B9">
        <w:rPr>
          <w:rFonts w:cstheme="minorHAnsi"/>
          <w:i/>
          <w:iCs/>
          <w:color w:val="000000"/>
        </w:rPr>
        <w:t>Z</w:t>
      </w:r>
      <w:r w:rsidRPr="000866B9">
        <w:rPr>
          <w:rFonts w:cstheme="minorHAnsi"/>
          <w:i/>
          <w:iCs/>
          <w:color w:val="000000"/>
        </w:rPr>
        <w:t>aměření pozornosti</w:t>
      </w:r>
      <w:r w:rsidRPr="00DD59DA">
        <w:rPr>
          <w:rFonts w:cstheme="minorHAnsi"/>
          <w:color w:val="000000"/>
        </w:rPr>
        <w:t xml:space="preserve">. Nejvyšší průměrné hodnoty byly dosaženy v kategorii </w:t>
      </w:r>
      <w:r w:rsidRPr="000866B9">
        <w:rPr>
          <w:rFonts w:cstheme="minorHAnsi"/>
          <w:i/>
          <w:iCs/>
          <w:color w:val="000000"/>
        </w:rPr>
        <w:t>Sebedůvěra</w:t>
      </w:r>
      <w:r w:rsidRPr="00DD59DA">
        <w:rPr>
          <w:rFonts w:cstheme="minorHAnsi"/>
          <w:color w:val="000000"/>
        </w:rPr>
        <w:t xml:space="preserve">, zatímco nejnižší hodnoty byly zaznamenány u </w:t>
      </w:r>
      <w:r w:rsidRPr="000866B9">
        <w:rPr>
          <w:rFonts w:cstheme="minorHAnsi"/>
          <w:i/>
          <w:iCs/>
          <w:color w:val="000000"/>
        </w:rPr>
        <w:t>Reakce na stres</w:t>
      </w:r>
      <w:r w:rsidRPr="00DD59DA">
        <w:rPr>
          <w:rFonts w:cstheme="minorHAnsi"/>
          <w:color w:val="000000"/>
        </w:rPr>
        <w:t xml:space="preserve">. Tato data jsou také vizuálně znázorněna v grafu na Obrázku </w:t>
      </w:r>
      <w:r w:rsidR="00A5089A" w:rsidRPr="00DD59DA">
        <w:rPr>
          <w:rFonts w:cstheme="minorHAnsi"/>
          <w:color w:val="000000"/>
        </w:rPr>
        <w:t>4</w:t>
      </w:r>
      <w:r w:rsidRPr="00DD59DA">
        <w:rPr>
          <w:rFonts w:cstheme="minorHAnsi"/>
          <w:color w:val="000000"/>
        </w:rPr>
        <w:t>.</w:t>
      </w:r>
      <w:bookmarkEnd w:id="45"/>
    </w:p>
    <w:p w14:paraId="74556DC6" w14:textId="0AEC27BC" w:rsidR="00BB6090" w:rsidRPr="00DD59DA" w:rsidRDefault="00A345A8" w:rsidP="003C58BD">
      <w:pPr>
        <w:pStyle w:val="Tabulkaobrzek"/>
      </w:pPr>
      <w:r w:rsidRPr="00DD59DA">
        <w:drawing>
          <wp:anchor distT="0" distB="0" distL="114300" distR="114300" simplePos="0" relativeHeight="251664384" behindDoc="1" locked="0" layoutInCell="1" allowOverlap="1" wp14:anchorId="5C3D5596" wp14:editId="39836E50">
            <wp:simplePos x="0" y="0"/>
            <wp:positionH relativeFrom="column">
              <wp:posOffset>-10902</wp:posOffset>
            </wp:positionH>
            <wp:positionV relativeFrom="paragraph">
              <wp:posOffset>1270</wp:posOffset>
            </wp:positionV>
            <wp:extent cx="4984732" cy="3244850"/>
            <wp:effectExtent l="0" t="0" r="0" b="0"/>
            <wp:wrapTight wrapText="bothSides">
              <wp:wrapPolygon edited="0">
                <wp:start x="0" y="0"/>
                <wp:lineTo x="0" y="21473"/>
                <wp:lineTo x="21520" y="21473"/>
                <wp:lineTo x="21520" y="0"/>
                <wp:lineTo x="0" y="0"/>
              </wp:wrapPolygon>
            </wp:wrapTight>
            <wp:docPr id="74048895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88950" name=""/>
                    <pic:cNvPicPr/>
                  </pic:nvPicPr>
                  <pic:blipFill>
                    <a:blip r:embed="rId20"/>
                    <a:stretch>
                      <a:fillRect/>
                    </a:stretch>
                  </pic:blipFill>
                  <pic:spPr>
                    <a:xfrm>
                      <a:off x="0" y="0"/>
                      <a:ext cx="4984732" cy="3244850"/>
                    </a:xfrm>
                    <a:prstGeom prst="rect">
                      <a:avLst/>
                    </a:prstGeom>
                  </pic:spPr>
                </pic:pic>
              </a:graphicData>
            </a:graphic>
            <wp14:sizeRelH relativeFrom="page">
              <wp14:pctWidth>0</wp14:pctWidth>
            </wp14:sizeRelH>
            <wp14:sizeRelV relativeFrom="page">
              <wp14:pctHeight>0</wp14:pctHeight>
            </wp14:sizeRelV>
          </wp:anchor>
        </w:drawing>
      </w:r>
      <w:r w:rsidR="00BB6090" w:rsidRPr="00DD59DA">
        <w:t xml:space="preserve">Obrázek 4. </w:t>
      </w:r>
    </w:p>
    <w:p w14:paraId="08E20564" w14:textId="57AF7A64" w:rsidR="00D77998" w:rsidRDefault="00BB6090" w:rsidP="003C58BD">
      <w:pPr>
        <w:pStyle w:val="Tabulkaobrzek"/>
      </w:pPr>
      <w:r w:rsidRPr="00DD59DA">
        <w:t>Úroveň mentálních dovedností u seniorů</w:t>
      </w:r>
    </w:p>
    <w:p w14:paraId="0BCA03BD" w14:textId="22A12A6E" w:rsidR="00A5089A" w:rsidRPr="00DD59DA" w:rsidRDefault="00D77998" w:rsidP="00366F50">
      <w:pPr>
        <w:spacing w:after="160" w:line="259" w:lineRule="auto"/>
        <w:ind w:firstLine="0"/>
        <w:contextualSpacing w:val="0"/>
        <w:jc w:val="left"/>
        <w:rPr>
          <w:i/>
          <w:iCs/>
          <w:noProof/>
          <w:lang w:val="cs-CZ"/>
        </w:rPr>
      </w:pPr>
      <w:r>
        <w:br w:type="page"/>
      </w:r>
    </w:p>
    <w:p w14:paraId="522F3015" w14:textId="77777777" w:rsidR="00BB6090" w:rsidRPr="00DD59DA" w:rsidRDefault="00BB6090" w:rsidP="003C58BD">
      <w:pPr>
        <w:pStyle w:val="Informovansouhlas"/>
        <w:ind w:firstLine="0"/>
        <w:rPr>
          <w:noProof/>
        </w:rPr>
      </w:pPr>
      <w:r w:rsidRPr="00DD59DA">
        <w:rPr>
          <w:noProof/>
        </w:rPr>
        <w:lastRenderedPageBreak/>
        <w:t xml:space="preserve">Tabulka 8. </w:t>
      </w:r>
    </w:p>
    <w:p w14:paraId="35FC2BD3" w14:textId="6CC8EEF2" w:rsidR="003E2B07" w:rsidRDefault="00BB6090" w:rsidP="00EE3A7F">
      <w:pPr>
        <w:pStyle w:val="Informovansouhlas"/>
        <w:ind w:firstLine="0"/>
        <w:rPr>
          <w:i/>
          <w:iCs/>
          <w:noProof/>
        </w:rPr>
      </w:pPr>
      <w:r w:rsidRPr="00DD59DA">
        <w:rPr>
          <w:i/>
          <w:iCs/>
          <w:lang w:val="cs-CZ"/>
        </w:rPr>
        <w:t xml:space="preserve">Úroveň mentálních dovedností </w:t>
      </w:r>
      <w:r w:rsidR="002D6D3F">
        <w:rPr>
          <w:i/>
          <w:iCs/>
          <w:lang w:val="cs-CZ"/>
        </w:rPr>
        <w:t xml:space="preserve">v </w:t>
      </w:r>
      <w:r w:rsidRPr="00DD59DA">
        <w:rPr>
          <w:i/>
          <w:iCs/>
          <w:lang w:val="cs-CZ"/>
        </w:rPr>
        <w:t>klubu HC ZUBR Přerov</w:t>
      </w:r>
      <w:r w:rsidRPr="00DD59DA">
        <w:rPr>
          <w:i/>
          <w:iCs/>
          <w:noProof/>
        </w:rPr>
        <w:t xml:space="preserve"> </w:t>
      </w:r>
    </w:p>
    <w:p w14:paraId="34B0E697" w14:textId="3B790CD3" w:rsidR="00C215FB" w:rsidRPr="00D77998" w:rsidRDefault="002D6D3F" w:rsidP="00EE3A7F">
      <w:pPr>
        <w:pStyle w:val="Informovansouhlas"/>
        <w:ind w:firstLine="0"/>
        <w:rPr>
          <w:i/>
          <w:iCs/>
          <w:noProof/>
        </w:rPr>
      </w:pPr>
      <w:r w:rsidRPr="006A1F51">
        <w:rPr>
          <w:noProof/>
        </w:rPr>
        <w:drawing>
          <wp:inline distT="0" distB="0" distL="0" distR="0" wp14:anchorId="2DEDD385" wp14:editId="101F3A6B">
            <wp:extent cx="5039360" cy="6183045"/>
            <wp:effectExtent l="0" t="0" r="2540" b="1905"/>
            <wp:docPr id="191913560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35608" name=""/>
                    <pic:cNvPicPr/>
                  </pic:nvPicPr>
                  <pic:blipFill>
                    <a:blip r:embed="rId21"/>
                    <a:stretch>
                      <a:fillRect/>
                    </a:stretch>
                  </pic:blipFill>
                  <pic:spPr>
                    <a:xfrm>
                      <a:off x="0" y="0"/>
                      <a:ext cx="5039360" cy="6183045"/>
                    </a:xfrm>
                    <a:prstGeom prst="rect">
                      <a:avLst/>
                    </a:prstGeom>
                  </pic:spPr>
                </pic:pic>
              </a:graphicData>
            </a:graphic>
          </wp:inline>
        </w:drawing>
      </w:r>
    </w:p>
    <w:p w14:paraId="7F2A377F" w14:textId="20A1DBB9" w:rsidR="00065EDC" w:rsidRPr="000866B9" w:rsidRDefault="00A345A8" w:rsidP="00D77998">
      <w:pPr>
        <w:rPr>
          <w:rFonts w:cstheme="minorHAnsi"/>
          <w:i/>
          <w:iCs/>
          <w:color w:val="000000"/>
        </w:rPr>
      </w:pPr>
      <w:r w:rsidRPr="00DD59DA">
        <w:rPr>
          <w:rFonts w:cstheme="minorHAnsi"/>
          <w:color w:val="000000"/>
        </w:rPr>
        <w:t xml:space="preserve">Tabulka 8 poskytuje přehled úrovní mentálních dovedností u všech hokejových hráčů bez ohledu na věk. Průměrná úroveň mentálních dovedností hráčů je </w:t>
      </w:r>
      <w:r w:rsidRPr="000866B9">
        <w:rPr>
          <w:rFonts w:cstheme="minorHAnsi"/>
          <w:color w:val="000000"/>
        </w:rPr>
        <w:t>4,497,</w:t>
      </w:r>
      <w:r w:rsidRPr="00DD59DA">
        <w:rPr>
          <w:rFonts w:cstheme="minorHAnsi"/>
          <w:color w:val="000000"/>
        </w:rPr>
        <w:t xml:space="preserve"> což spadá do kategorie průměrně rozvinutých dovedností. Hokejoví hráči dosáhli </w:t>
      </w:r>
      <w:r w:rsidRPr="000866B9">
        <w:rPr>
          <w:rFonts w:cstheme="minorHAnsi"/>
          <w:color w:val="000000"/>
        </w:rPr>
        <w:t xml:space="preserve">nadprůměrných výsledků v oblastech </w:t>
      </w:r>
      <w:r w:rsidR="000866B9" w:rsidRPr="000866B9">
        <w:rPr>
          <w:rFonts w:cstheme="minorHAnsi"/>
          <w:i/>
          <w:iCs/>
          <w:color w:val="000000"/>
        </w:rPr>
        <w:t>S</w:t>
      </w:r>
      <w:r w:rsidRPr="000866B9">
        <w:rPr>
          <w:rFonts w:cstheme="minorHAnsi"/>
          <w:i/>
          <w:iCs/>
          <w:color w:val="000000"/>
        </w:rPr>
        <w:t xml:space="preserve">ebedůvěra, </w:t>
      </w:r>
      <w:r w:rsidR="000866B9" w:rsidRPr="000866B9">
        <w:rPr>
          <w:rFonts w:cstheme="minorHAnsi"/>
          <w:i/>
          <w:iCs/>
          <w:color w:val="000000"/>
        </w:rPr>
        <w:t>S</w:t>
      </w:r>
      <w:r w:rsidRPr="000866B9">
        <w:rPr>
          <w:rFonts w:cstheme="minorHAnsi"/>
          <w:i/>
          <w:iCs/>
          <w:color w:val="000000"/>
        </w:rPr>
        <w:t xml:space="preserve">tanovování cílů, </w:t>
      </w:r>
      <w:r w:rsidR="000866B9" w:rsidRPr="000866B9">
        <w:rPr>
          <w:rFonts w:cstheme="minorHAnsi"/>
          <w:i/>
          <w:iCs/>
          <w:color w:val="000000"/>
        </w:rPr>
        <w:t>O</w:t>
      </w:r>
      <w:r w:rsidRPr="000866B9">
        <w:rPr>
          <w:rFonts w:cstheme="minorHAnsi"/>
          <w:i/>
          <w:iCs/>
          <w:color w:val="000000"/>
        </w:rPr>
        <w:t xml:space="preserve">dhodlání, </w:t>
      </w:r>
      <w:r w:rsidR="000866B9" w:rsidRPr="000866B9">
        <w:rPr>
          <w:rFonts w:cstheme="minorHAnsi"/>
          <w:i/>
          <w:iCs/>
          <w:color w:val="000000"/>
        </w:rPr>
        <w:t>A</w:t>
      </w:r>
      <w:r w:rsidRPr="000866B9">
        <w:rPr>
          <w:rFonts w:cstheme="minorHAnsi"/>
          <w:i/>
          <w:iCs/>
          <w:color w:val="000000"/>
        </w:rPr>
        <w:t xml:space="preserve">ktivace a </w:t>
      </w:r>
      <w:r w:rsidR="000866B9" w:rsidRPr="000866B9">
        <w:rPr>
          <w:rFonts w:cstheme="minorHAnsi"/>
          <w:i/>
          <w:iCs/>
          <w:color w:val="000000"/>
        </w:rPr>
        <w:t>I</w:t>
      </w:r>
      <w:r w:rsidRPr="000866B9">
        <w:rPr>
          <w:rFonts w:cstheme="minorHAnsi"/>
          <w:i/>
          <w:iCs/>
          <w:color w:val="000000"/>
        </w:rPr>
        <w:t xml:space="preserve">maginace. </w:t>
      </w:r>
    </w:p>
    <w:p w14:paraId="3A5EDBAB" w14:textId="30148DCB" w:rsidR="003E2B07" w:rsidRPr="00DD59DA" w:rsidRDefault="00065EDC" w:rsidP="00D77998">
      <w:pPr>
        <w:rPr>
          <w:rFonts w:cstheme="minorHAnsi"/>
          <w:lang w:val="cs-CZ"/>
        </w:rPr>
      </w:pPr>
      <w:r w:rsidRPr="000866B9">
        <w:rPr>
          <w:rFonts w:cstheme="minorHAnsi"/>
          <w:color w:val="000000"/>
        </w:rPr>
        <w:t>Podprůměrně rozvinuté mentální dovednosti</w:t>
      </w:r>
      <w:r w:rsidR="00A345A8" w:rsidRPr="000866B9">
        <w:rPr>
          <w:rFonts w:cstheme="minorHAnsi"/>
          <w:color w:val="000000"/>
        </w:rPr>
        <w:t xml:space="preserve"> byly </w:t>
      </w:r>
      <w:r w:rsidRPr="000866B9">
        <w:rPr>
          <w:rFonts w:cstheme="minorHAnsi"/>
          <w:color w:val="000000"/>
        </w:rPr>
        <w:t xml:space="preserve">dle výsledků </w:t>
      </w:r>
      <w:r w:rsidR="00A345A8" w:rsidRPr="000866B9">
        <w:rPr>
          <w:rFonts w:cstheme="minorHAnsi"/>
          <w:color w:val="000000"/>
        </w:rPr>
        <w:t xml:space="preserve">zaznamenány u </w:t>
      </w:r>
      <w:r w:rsidR="000866B9" w:rsidRPr="000866B9">
        <w:rPr>
          <w:rFonts w:cstheme="minorHAnsi"/>
          <w:i/>
          <w:iCs/>
          <w:color w:val="000000"/>
        </w:rPr>
        <w:t>R</w:t>
      </w:r>
      <w:r w:rsidR="00A345A8" w:rsidRPr="000866B9">
        <w:rPr>
          <w:rFonts w:cstheme="minorHAnsi"/>
          <w:i/>
          <w:iCs/>
          <w:color w:val="000000"/>
        </w:rPr>
        <w:t xml:space="preserve">eakce na stres, </w:t>
      </w:r>
      <w:r w:rsidR="000866B9" w:rsidRPr="000866B9">
        <w:rPr>
          <w:rFonts w:cstheme="minorHAnsi"/>
          <w:i/>
          <w:iCs/>
          <w:color w:val="000000"/>
        </w:rPr>
        <w:t>Z</w:t>
      </w:r>
      <w:r w:rsidR="00A345A8" w:rsidRPr="000866B9">
        <w:rPr>
          <w:rFonts w:cstheme="minorHAnsi"/>
          <w:i/>
          <w:iCs/>
          <w:color w:val="000000"/>
        </w:rPr>
        <w:t xml:space="preserve">vládání strachu a </w:t>
      </w:r>
      <w:r w:rsidR="000866B9" w:rsidRPr="000866B9">
        <w:rPr>
          <w:rFonts w:cstheme="minorHAnsi"/>
          <w:i/>
          <w:iCs/>
          <w:color w:val="000000"/>
        </w:rPr>
        <w:t>Z</w:t>
      </w:r>
      <w:r w:rsidR="00A345A8" w:rsidRPr="000866B9">
        <w:rPr>
          <w:rFonts w:cstheme="minorHAnsi"/>
          <w:i/>
          <w:iCs/>
          <w:color w:val="000000"/>
        </w:rPr>
        <w:t>aměření pozornosti.</w:t>
      </w:r>
      <w:r w:rsidR="00A345A8" w:rsidRPr="000866B9">
        <w:rPr>
          <w:rFonts w:cstheme="minorHAnsi"/>
          <w:color w:val="000000"/>
        </w:rPr>
        <w:t xml:space="preserve"> </w:t>
      </w:r>
      <w:r w:rsidR="00A345A8" w:rsidRPr="00DD59DA">
        <w:rPr>
          <w:rFonts w:cstheme="minorHAnsi"/>
          <w:color w:val="000000"/>
        </w:rPr>
        <w:t xml:space="preserve">Nejvyšší průměrné hodnoty </w:t>
      </w:r>
      <w:r>
        <w:rPr>
          <w:rFonts w:cstheme="minorHAnsi"/>
          <w:color w:val="000000"/>
        </w:rPr>
        <w:t xml:space="preserve">mezi </w:t>
      </w:r>
      <w:r>
        <w:rPr>
          <w:rFonts w:cstheme="minorHAnsi"/>
          <w:color w:val="000000"/>
        </w:rPr>
        <w:lastRenderedPageBreak/>
        <w:t xml:space="preserve">hráči </w:t>
      </w:r>
      <w:r w:rsidR="00A345A8" w:rsidRPr="00DD59DA">
        <w:rPr>
          <w:rFonts w:cstheme="minorHAnsi"/>
          <w:color w:val="000000"/>
        </w:rPr>
        <w:t xml:space="preserve">byly dosaženy v kategorii </w:t>
      </w:r>
      <w:r w:rsidR="000866B9" w:rsidRPr="000866B9">
        <w:rPr>
          <w:rFonts w:cstheme="minorHAnsi"/>
          <w:i/>
          <w:iCs/>
          <w:color w:val="000000"/>
        </w:rPr>
        <w:t>O</w:t>
      </w:r>
      <w:r w:rsidR="00A345A8" w:rsidRPr="000866B9">
        <w:rPr>
          <w:rFonts w:cstheme="minorHAnsi"/>
          <w:i/>
          <w:iCs/>
          <w:color w:val="000000"/>
        </w:rPr>
        <w:t>dhodlání</w:t>
      </w:r>
      <w:r>
        <w:rPr>
          <w:rFonts w:cstheme="minorHAnsi"/>
          <w:color w:val="000000"/>
        </w:rPr>
        <w:t>.</w:t>
      </w:r>
      <w:r w:rsidR="00A345A8" w:rsidRPr="00DD59DA">
        <w:rPr>
          <w:rFonts w:cstheme="minorHAnsi"/>
          <w:color w:val="000000"/>
        </w:rPr>
        <w:t xml:space="preserve"> </w:t>
      </w:r>
      <w:r>
        <w:rPr>
          <w:rFonts w:cstheme="minorHAnsi"/>
          <w:color w:val="000000"/>
        </w:rPr>
        <w:t>N</w:t>
      </w:r>
      <w:r w:rsidR="00A345A8" w:rsidRPr="00DD59DA">
        <w:rPr>
          <w:rFonts w:cstheme="minorHAnsi"/>
          <w:color w:val="000000"/>
        </w:rPr>
        <w:t xml:space="preserve">ejnižší hodnoty byly zaznamenány u </w:t>
      </w:r>
      <w:r>
        <w:rPr>
          <w:rFonts w:cstheme="minorHAnsi"/>
          <w:color w:val="000000"/>
        </w:rPr>
        <w:t xml:space="preserve">kategorie </w:t>
      </w:r>
      <w:r w:rsidR="000866B9">
        <w:rPr>
          <w:rFonts w:cstheme="minorHAnsi"/>
          <w:i/>
          <w:iCs/>
          <w:color w:val="000000"/>
        </w:rPr>
        <w:t>Z</w:t>
      </w:r>
      <w:r w:rsidR="00A345A8" w:rsidRPr="000866B9">
        <w:rPr>
          <w:rFonts w:cstheme="minorHAnsi"/>
          <w:i/>
          <w:iCs/>
          <w:color w:val="000000"/>
        </w:rPr>
        <w:t>vládání strachu.</w:t>
      </w:r>
      <w:r w:rsidR="00A345A8" w:rsidRPr="00DD59DA">
        <w:rPr>
          <w:rFonts w:cstheme="minorHAnsi"/>
          <w:color w:val="000000"/>
        </w:rPr>
        <w:t xml:space="preserve"> Tato data jsou také vizuálně znázorněna v grafu na Obrázku </w:t>
      </w:r>
      <w:r w:rsidR="00EB0114" w:rsidRPr="00DD59DA">
        <w:rPr>
          <w:rFonts w:cstheme="minorHAnsi"/>
          <w:color w:val="000000"/>
        </w:rPr>
        <w:t>5</w:t>
      </w:r>
      <w:r w:rsidR="00A345A8" w:rsidRPr="00DD59DA">
        <w:rPr>
          <w:rFonts w:cstheme="minorHAnsi"/>
          <w:color w:val="000000"/>
        </w:rPr>
        <w:t>.</w:t>
      </w:r>
    </w:p>
    <w:p w14:paraId="34C5253C" w14:textId="77777777" w:rsidR="00A345A8" w:rsidRPr="00DD59DA" w:rsidRDefault="00A345A8" w:rsidP="000D3A92">
      <w:pPr>
        <w:rPr>
          <w:lang w:val="cs-CZ"/>
        </w:rPr>
      </w:pPr>
      <w:r w:rsidRPr="00DD59DA">
        <w:rPr>
          <w:noProof/>
        </w:rPr>
        <w:drawing>
          <wp:anchor distT="0" distB="0" distL="114300" distR="114300" simplePos="0" relativeHeight="251667456" behindDoc="1" locked="0" layoutInCell="1" allowOverlap="1" wp14:anchorId="1DEF7DBF" wp14:editId="7B34E264">
            <wp:simplePos x="0" y="0"/>
            <wp:positionH relativeFrom="column">
              <wp:posOffset>14855</wp:posOffset>
            </wp:positionH>
            <wp:positionV relativeFrom="paragraph">
              <wp:posOffset>220211</wp:posOffset>
            </wp:positionV>
            <wp:extent cx="5065293" cy="3258355"/>
            <wp:effectExtent l="0" t="0" r="2540" b="5715"/>
            <wp:wrapTight wrapText="bothSides">
              <wp:wrapPolygon edited="0">
                <wp:start x="0" y="0"/>
                <wp:lineTo x="0" y="21554"/>
                <wp:lineTo x="21557" y="21554"/>
                <wp:lineTo x="21557" y="0"/>
                <wp:lineTo x="0" y="0"/>
              </wp:wrapPolygon>
            </wp:wrapTight>
            <wp:docPr id="170083761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837617" name=""/>
                    <pic:cNvPicPr/>
                  </pic:nvPicPr>
                  <pic:blipFill>
                    <a:blip r:embed="rId22"/>
                    <a:stretch>
                      <a:fillRect/>
                    </a:stretch>
                  </pic:blipFill>
                  <pic:spPr>
                    <a:xfrm>
                      <a:off x="0" y="0"/>
                      <a:ext cx="5065293" cy="3258355"/>
                    </a:xfrm>
                    <a:prstGeom prst="rect">
                      <a:avLst/>
                    </a:prstGeom>
                  </pic:spPr>
                </pic:pic>
              </a:graphicData>
            </a:graphic>
            <wp14:sizeRelH relativeFrom="page">
              <wp14:pctWidth>0</wp14:pctWidth>
            </wp14:sizeRelH>
            <wp14:sizeRelV relativeFrom="page">
              <wp14:pctHeight>0</wp14:pctHeight>
            </wp14:sizeRelV>
          </wp:anchor>
        </w:drawing>
      </w:r>
    </w:p>
    <w:p w14:paraId="0A32468B" w14:textId="77777777" w:rsidR="00BB6090" w:rsidRPr="00DD59DA" w:rsidRDefault="00BB6090" w:rsidP="00EE3A7F">
      <w:pPr>
        <w:pStyle w:val="Tabulkaobrzek"/>
      </w:pPr>
      <w:r w:rsidRPr="00DD59DA">
        <w:t xml:space="preserve">Obrázek 5. </w:t>
      </w:r>
    </w:p>
    <w:p w14:paraId="45C8EA82" w14:textId="1F907D50" w:rsidR="003E2B07" w:rsidRPr="00DD59DA" w:rsidRDefault="00BB6090" w:rsidP="00EE3A7F">
      <w:pPr>
        <w:pStyle w:val="Tabulkaobrzek"/>
        <w:rPr>
          <w:i w:val="0"/>
          <w:iCs w:val="0"/>
        </w:rPr>
      </w:pPr>
      <w:r w:rsidRPr="00DD59DA">
        <w:t xml:space="preserve">Úroveň mentálních dovedností v klubu HC ZUBR Přerov </w:t>
      </w:r>
    </w:p>
    <w:p w14:paraId="02A40E54" w14:textId="4B8A7EFC" w:rsidR="00775514" w:rsidRDefault="003E2B07" w:rsidP="00BB6090">
      <w:pPr>
        <w:spacing w:after="160" w:line="259" w:lineRule="auto"/>
        <w:ind w:firstLine="0"/>
        <w:contextualSpacing w:val="0"/>
        <w:jc w:val="left"/>
        <w:rPr>
          <w:i/>
          <w:iCs/>
          <w:noProof/>
        </w:rPr>
      </w:pPr>
      <w:r w:rsidRPr="00DD59DA">
        <w:rPr>
          <w:i/>
          <w:iCs/>
          <w:noProof/>
        </w:rPr>
        <w:br w:type="page"/>
      </w:r>
    </w:p>
    <w:p w14:paraId="36F7A944" w14:textId="45D3D199" w:rsidR="00424891" w:rsidRPr="003256AA" w:rsidRDefault="00424891" w:rsidP="00424891">
      <w:pPr>
        <w:pStyle w:val="Nadpis2"/>
        <w:numPr>
          <w:ilvl w:val="0"/>
          <w:numId w:val="0"/>
        </w:numPr>
        <w:rPr>
          <w:lang w:val="cs-CZ"/>
        </w:rPr>
      </w:pPr>
      <w:bookmarkStart w:id="46" w:name="_Toc170631646"/>
      <w:r w:rsidRPr="003256AA">
        <w:rPr>
          <w:lang w:val="cs-CZ"/>
        </w:rPr>
        <w:lastRenderedPageBreak/>
        <w:t>Výzkumná otázka č.1</w:t>
      </w:r>
      <w:bookmarkEnd w:id="46"/>
    </w:p>
    <w:p w14:paraId="56255EFB" w14:textId="537B2191" w:rsidR="00424891" w:rsidRPr="003256AA" w:rsidRDefault="00424891" w:rsidP="00424891">
      <w:pPr>
        <w:pStyle w:val="Informovansouhlas"/>
        <w:ind w:firstLine="0"/>
        <w:rPr>
          <w:lang w:val="cs-CZ"/>
        </w:rPr>
      </w:pPr>
      <w:r w:rsidRPr="003256AA">
        <w:rPr>
          <w:b/>
          <w:bCs/>
        </w:rPr>
        <w:t>VO1:</w:t>
      </w:r>
      <w:r w:rsidRPr="003256AA">
        <w:t xml:space="preserve"> Existují rozdíly v úrovni mentálních dovedností mezi hokejovými hráči dorostenecké kategorie a v juniorské kategorie</w:t>
      </w:r>
      <w:r w:rsidRPr="003256AA">
        <w:rPr>
          <w:lang w:val="cs-CZ"/>
        </w:rPr>
        <w:t>?</w:t>
      </w:r>
    </w:p>
    <w:p w14:paraId="72B9B5BF" w14:textId="36E8741A" w:rsidR="00424891" w:rsidRPr="003256AA" w:rsidRDefault="00424891" w:rsidP="00424891">
      <w:pPr>
        <w:pStyle w:val="Tabulkaobrzek"/>
      </w:pPr>
      <w:r w:rsidRPr="003256AA">
        <w:t xml:space="preserve">Tabulka </w:t>
      </w:r>
      <w:r w:rsidR="003256AA">
        <w:t>9</w:t>
      </w:r>
      <w:r w:rsidRPr="003256AA">
        <w:t>.</w:t>
      </w:r>
    </w:p>
    <w:p w14:paraId="597E562C" w14:textId="77777777" w:rsidR="00424891" w:rsidRPr="003256AA" w:rsidRDefault="00424891" w:rsidP="00424891">
      <w:pPr>
        <w:pStyle w:val="Tabulkaobrzek"/>
        <w:rPr>
          <w:color w:val="000000" w:themeColor="text1"/>
        </w:rPr>
      </w:pPr>
      <w:r w:rsidRPr="003256AA">
        <w:rPr>
          <w:color w:val="000000" w:themeColor="text1"/>
        </w:rPr>
        <w:t>T-test srovnávání mentálních dovedností mezi hokejovými hráči v dorostenecké a juniorské kategorii klubu HC ZUBR Přerov</w:t>
      </w:r>
    </w:p>
    <w:p w14:paraId="5EBCC481" w14:textId="77777777" w:rsidR="00424891" w:rsidRPr="00530FD9" w:rsidRDefault="00424891" w:rsidP="00424891">
      <w:pPr>
        <w:pStyle w:val="Poznmkatabulkyobrzku"/>
        <w:rPr>
          <w:highlight w:val="red"/>
          <w:lang w:val="cs-CZ"/>
        </w:rPr>
      </w:pPr>
      <w:r w:rsidRPr="00933A96">
        <w:rPr>
          <w:noProof/>
        </w:rPr>
        <w:drawing>
          <wp:inline distT="0" distB="0" distL="0" distR="0" wp14:anchorId="37208A5E" wp14:editId="7668FAAF">
            <wp:extent cx="5039360" cy="3512887"/>
            <wp:effectExtent l="0" t="0" r="2540" b="5080"/>
            <wp:docPr id="137214680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67044" name=""/>
                    <pic:cNvPicPr/>
                  </pic:nvPicPr>
                  <pic:blipFill>
                    <a:blip r:embed="rId23"/>
                    <a:stretch>
                      <a:fillRect/>
                    </a:stretch>
                  </pic:blipFill>
                  <pic:spPr>
                    <a:xfrm>
                      <a:off x="0" y="0"/>
                      <a:ext cx="5039360" cy="3512887"/>
                    </a:xfrm>
                    <a:prstGeom prst="rect">
                      <a:avLst/>
                    </a:prstGeom>
                  </pic:spPr>
                </pic:pic>
              </a:graphicData>
            </a:graphic>
          </wp:inline>
        </w:drawing>
      </w:r>
    </w:p>
    <w:p w14:paraId="0ACB5FA2" w14:textId="6A9D8977" w:rsidR="00424891" w:rsidRPr="000866B9" w:rsidRDefault="00424891" w:rsidP="00424891">
      <w:pPr>
        <w:rPr>
          <w:rFonts w:ascii="Calibri" w:hAnsi="Calibri" w:cs="Calibri"/>
        </w:rPr>
      </w:pPr>
      <w:r w:rsidRPr="00933472">
        <w:rPr>
          <w:rFonts w:ascii="Calibri" w:hAnsi="Calibri" w:cs="Calibri"/>
        </w:rPr>
        <w:t xml:space="preserve">Tabulka číslo </w:t>
      </w:r>
      <w:r w:rsidR="003256AA" w:rsidRPr="00933472">
        <w:rPr>
          <w:rFonts w:ascii="Calibri" w:hAnsi="Calibri" w:cs="Calibri"/>
        </w:rPr>
        <w:t>9</w:t>
      </w:r>
      <w:r w:rsidRPr="00933472">
        <w:rPr>
          <w:rFonts w:ascii="Calibri" w:hAnsi="Calibri" w:cs="Calibri"/>
        </w:rPr>
        <w:t xml:space="preserve">. ukazuje srovnání mentálních dovedností </w:t>
      </w:r>
      <w:r w:rsidR="00933472">
        <w:rPr>
          <w:rFonts w:ascii="Calibri" w:hAnsi="Calibri" w:cs="Calibri"/>
        </w:rPr>
        <w:t xml:space="preserve">u </w:t>
      </w:r>
      <w:r w:rsidRPr="00933472">
        <w:rPr>
          <w:rFonts w:ascii="Calibri" w:hAnsi="Calibri" w:cs="Calibri"/>
        </w:rPr>
        <w:t>hokejových hráčů v dorostenecké a junior</w:t>
      </w:r>
      <w:r w:rsidR="00933472">
        <w:rPr>
          <w:rFonts w:ascii="Calibri" w:hAnsi="Calibri" w:cs="Calibri"/>
        </w:rPr>
        <w:t>s</w:t>
      </w:r>
      <w:r w:rsidRPr="00933472">
        <w:rPr>
          <w:rFonts w:ascii="Calibri" w:hAnsi="Calibri" w:cs="Calibri"/>
        </w:rPr>
        <w:t>ké kategori</w:t>
      </w:r>
      <w:r w:rsidR="00933472">
        <w:rPr>
          <w:rFonts w:ascii="Calibri" w:hAnsi="Calibri" w:cs="Calibri"/>
        </w:rPr>
        <w:t>i</w:t>
      </w:r>
      <w:r w:rsidRPr="00933472">
        <w:rPr>
          <w:rFonts w:ascii="Calibri" w:hAnsi="Calibri" w:cs="Calibri"/>
        </w:rPr>
        <w:t xml:space="preserve">. Hokejoví hráči v dorostenecké kategorii dosahují mírně vyšších průměrných hodnot. Jinak tomu je pouze u kategorie </w:t>
      </w:r>
      <w:r w:rsidRPr="00933472">
        <w:rPr>
          <w:rFonts w:ascii="Calibri" w:hAnsi="Calibri" w:cs="Calibri"/>
          <w:i/>
          <w:iCs/>
        </w:rPr>
        <w:t>Zvládání strachu a Zaměření pozornosti</w:t>
      </w:r>
      <w:r w:rsidRPr="00933472">
        <w:rPr>
          <w:rFonts w:ascii="Calibri" w:hAnsi="Calibri" w:cs="Calibri"/>
        </w:rPr>
        <w:t>. Ve zbylých mentálních dovednostech dosahují hráči junior</w:t>
      </w:r>
      <w:r w:rsidR="00933472">
        <w:rPr>
          <w:rFonts w:ascii="Calibri" w:hAnsi="Calibri" w:cs="Calibri"/>
        </w:rPr>
        <w:t>s</w:t>
      </w:r>
      <w:r w:rsidRPr="00933472">
        <w:rPr>
          <w:rFonts w:ascii="Calibri" w:hAnsi="Calibri" w:cs="Calibri"/>
        </w:rPr>
        <w:t xml:space="preserve">ké kategorie </w:t>
      </w:r>
      <w:r w:rsidR="00933472">
        <w:rPr>
          <w:rFonts w:ascii="Calibri" w:hAnsi="Calibri" w:cs="Calibri"/>
        </w:rPr>
        <w:t>nižší</w:t>
      </w:r>
      <w:r w:rsidRPr="00933472">
        <w:rPr>
          <w:rFonts w:ascii="Calibri" w:hAnsi="Calibri" w:cs="Calibri"/>
        </w:rPr>
        <w:t xml:space="preserve"> průměrné hodnoty. Nejvyšší naměřená průměrná hodnota u mentálních dovedností byla </w:t>
      </w:r>
      <w:r w:rsidRPr="00933472">
        <w:rPr>
          <w:rFonts w:ascii="Calibri" w:hAnsi="Calibri" w:cs="Calibri"/>
          <w:i/>
          <w:iCs/>
        </w:rPr>
        <w:t>Odhodlání</w:t>
      </w:r>
      <w:r w:rsidRPr="00933472">
        <w:rPr>
          <w:rFonts w:ascii="Calibri" w:hAnsi="Calibri" w:cs="Calibri"/>
        </w:rPr>
        <w:t xml:space="preserve"> </w:t>
      </w:r>
      <w:r w:rsidR="00933472">
        <w:rPr>
          <w:rFonts w:ascii="Calibri" w:hAnsi="Calibri" w:cs="Calibri"/>
        </w:rPr>
        <w:t>u dorostenecké</w:t>
      </w:r>
      <w:r w:rsidRPr="00933472">
        <w:rPr>
          <w:rFonts w:ascii="Calibri" w:hAnsi="Calibri" w:cs="Calibri"/>
        </w:rPr>
        <w:t xml:space="preserve"> kategori</w:t>
      </w:r>
      <w:r w:rsidR="00933472">
        <w:rPr>
          <w:rFonts w:ascii="Calibri" w:hAnsi="Calibri" w:cs="Calibri"/>
        </w:rPr>
        <w:t>e</w:t>
      </w:r>
      <w:r w:rsidRPr="00933472">
        <w:rPr>
          <w:rFonts w:ascii="Calibri" w:hAnsi="Calibri" w:cs="Calibri"/>
        </w:rPr>
        <w:t xml:space="preserve">, naopak nejnižší průměrná </w:t>
      </w:r>
      <w:r w:rsidR="00933472">
        <w:rPr>
          <w:rFonts w:ascii="Calibri" w:hAnsi="Calibri" w:cs="Calibri"/>
        </w:rPr>
        <w:t xml:space="preserve">hodnota </w:t>
      </w:r>
      <w:r w:rsidRPr="00933472">
        <w:rPr>
          <w:rFonts w:ascii="Calibri" w:hAnsi="Calibri" w:cs="Calibri"/>
        </w:rPr>
        <w:t xml:space="preserve">byla naměřena u </w:t>
      </w:r>
      <w:r w:rsidRPr="00933472">
        <w:rPr>
          <w:rFonts w:ascii="Calibri" w:hAnsi="Calibri" w:cs="Calibri"/>
          <w:i/>
          <w:iCs/>
        </w:rPr>
        <w:t>Zvládání strachu</w:t>
      </w:r>
      <w:r w:rsidRPr="00933472">
        <w:rPr>
          <w:rFonts w:ascii="Calibri" w:hAnsi="Calibri" w:cs="Calibri"/>
        </w:rPr>
        <w:t xml:space="preserve">, taktéž </w:t>
      </w:r>
      <w:r w:rsidR="00933472">
        <w:rPr>
          <w:rFonts w:ascii="Calibri" w:hAnsi="Calibri" w:cs="Calibri"/>
        </w:rPr>
        <w:t>u dorostenecké</w:t>
      </w:r>
      <w:r w:rsidRPr="00933472">
        <w:rPr>
          <w:rFonts w:ascii="Calibri" w:hAnsi="Calibri" w:cs="Calibri"/>
        </w:rPr>
        <w:t xml:space="preserve"> kategori</w:t>
      </w:r>
      <w:r w:rsidR="00552797">
        <w:rPr>
          <w:rFonts w:ascii="Calibri" w:hAnsi="Calibri" w:cs="Calibri"/>
        </w:rPr>
        <w:t>e</w:t>
      </w:r>
      <w:r w:rsidRPr="00933472">
        <w:rPr>
          <w:rFonts w:ascii="Calibri" w:hAnsi="Calibri" w:cs="Calibri"/>
        </w:rPr>
        <w:t xml:space="preserve">. Můžeme také zdůraznit statisticky významný rozdíl u </w:t>
      </w:r>
      <w:r w:rsidRPr="00933472">
        <w:rPr>
          <w:rFonts w:ascii="Calibri" w:hAnsi="Calibri" w:cs="Calibri"/>
          <w:i/>
          <w:iCs/>
        </w:rPr>
        <w:t>Aktivace</w:t>
      </w:r>
      <w:r w:rsidRPr="00933472">
        <w:rPr>
          <w:rFonts w:ascii="Calibri" w:hAnsi="Calibri" w:cs="Calibri"/>
        </w:rPr>
        <w:t>, jejíž hladina významnosti je 0,012 a u</w:t>
      </w:r>
      <w:r w:rsidRPr="00933472">
        <w:rPr>
          <w:rFonts w:ascii="Calibri" w:hAnsi="Calibri" w:cs="Calibri"/>
          <w:i/>
          <w:iCs/>
        </w:rPr>
        <w:t xml:space="preserve"> Stanovování cílů,</w:t>
      </w:r>
      <w:r w:rsidRPr="00933472">
        <w:rPr>
          <w:rFonts w:ascii="Calibri" w:hAnsi="Calibri" w:cs="Calibri"/>
        </w:rPr>
        <w:t xml:space="preserve"> kde hladina významnosti činí 0,033</w:t>
      </w:r>
      <w:r w:rsidR="00933472">
        <w:rPr>
          <w:rFonts w:ascii="Calibri" w:hAnsi="Calibri" w:cs="Calibri"/>
        </w:rPr>
        <w:t xml:space="preserve"> v tabulce 9 jsou tyto data zvýrazněna.</w:t>
      </w:r>
    </w:p>
    <w:p w14:paraId="303D33C4" w14:textId="77777777" w:rsidR="00424891" w:rsidRPr="00DD59DA" w:rsidRDefault="00424891" w:rsidP="00BB6090">
      <w:pPr>
        <w:spacing w:after="160" w:line="259" w:lineRule="auto"/>
        <w:ind w:firstLine="0"/>
        <w:contextualSpacing w:val="0"/>
        <w:jc w:val="left"/>
        <w:rPr>
          <w:i/>
          <w:iCs/>
          <w:noProof/>
        </w:rPr>
      </w:pPr>
    </w:p>
    <w:p w14:paraId="6AC6556D" w14:textId="2C02977F" w:rsidR="00E261E6" w:rsidRPr="00B7788C" w:rsidRDefault="00E261E6" w:rsidP="00EB0114">
      <w:pPr>
        <w:pStyle w:val="Nadpis2"/>
        <w:numPr>
          <w:ilvl w:val="0"/>
          <w:numId w:val="0"/>
        </w:numPr>
        <w:rPr>
          <w:lang w:val="cs-CZ"/>
        </w:rPr>
      </w:pPr>
      <w:bookmarkStart w:id="47" w:name="_Toc170631647"/>
      <w:r w:rsidRPr="00B7788C">
        <w:rPr>
          <w:lang w:val="cs-CZ"/>
        </w:rPr>
        <w:lastRenderedPageBreak/>
        <w:t>Výzkumná otázka č.</w:t>
      </w:r>
      <w:r w:rsidR="00424891">
        <w:rPr>
          <w:lang w:val="cs-CZ"/>
        </w:rPr>
        <w:t>2</w:t>
      </w:r>
      <w:bookmarkEnd w:id="47"/>
      <w:r w:rsidRPr="00B7788C">
        <w:rPr>
          <w:lang w:val="cs-CZ"/>
        </w:rPr>
        <w:t xml:space="preserve"> </w:t>
      </w:r>
    </w:p>
    <w:p w14:paraId="55C8172E" w14:textId="4E5ADAE7" w:rsidR="00DD3843" w:rsidRPr="00B7788C" w:rsidRDefault="008D26F5" w:rsidP="00D77998">
      <w:pPr>
        <w:ind w:firstLine="0"/>
        <w:rPr>
          <w:rFonts w:ascii="Calibri" w:hAnsi="Calibri" w:cs="Calibri"/>
        </w:rPr>
      </w:pPr>
      <w:r w:rsidRPr="00B7788C">
        <w:rPr>
          <w:rFonts w:ascii="Calibri" w:hAnsi="Calibri" w:cs="Calibri"/>
          <w:b/>
          <w:bCs/>
        </w:rPr>
        <w:t>V0</w:t>
      </w:r>
      <w:r w:rsidR="00424891">
        <w:rPr>
          <w:rFonts w:ascii="Calibri" w:hAnsi="Calibri" w:cs="Calibri"/>
          <w:b/>
          <w:bCs/>
        </w:rPr>
        <w:t>2</w:t>
      </w:r>
      <w:r w:rsidRPr="00B7788C">
        <w:rPr>
          <w:rFonts w:ascii="Calibri" w:hAnsi="Calibri" w:cs="Calibri"/>
          <w:b/>
          <w:bCs/>
        </w:rPr>
        <w:t>:</w:t>
      </w:r>
      <w:r w:rsidRPr="00B7788C">
        <w:rPr>
          <w:rFonts w:ascii="Calibri" w:hAnsi="Calibri" w:cs="Calibri"/>
        </w:rPr>
        <w:t xml:space="preserve"> </w:t>
      </w:r>
      <w:r w:rsidR="00341744" w:rsidRPr="00B7788C">
        <w:rPr>
          <w:rFonts w:ascii="Calibri" w:hAnsi="Calibri" w:cs="Calibri"/>
        </w:rPr>
        <w:t>E</w:t>
      </w:r>
      <w:r w:rsidRPr="00B7788C">
        <w:rPr>
          <w:rFonts w:ascii="Calibri" w:hAnsi="Calibri" w:cs="Calibri"/>
        </w:rPr>
        <w:t>xistují rozdíly v úrovni mentálních dovedností mezi hokejovými hráči v</w:t>
      </w:r>
      <w:r w:rsidR="00B7788C">
        <w:rPr>
          <w:rFonts w:ascii="Calibri" w:hAnsi="Calibri" w:cs="Calibri"/>
        </w:rPr>
        <w:t xml:space="preserve"> dorostenecké </w:t>
      </w:r>
      <w:r w:rsidRPr="00B7788C">
        <w:rPr>
          <w:rFonts w:ascii="Calibri" w:hAnsi="Calibri" w:cs="Calibri"/>
        </w:rPr>
        <w:t>kategorii a v</w:t>
      </w:r>
      <w:r w:rsidR="00B7788C">
        <w:rPr>
          <w:rFonts w:ascii="Calibri" w:hAnsi="Calibri" w:cs="Calibri"/>
        </w:rPr>
        <w:t xml:space="preserve"> seniorské </w:t>
      </w:r>
      <w:r w:rsidRPr="00B7788C">
        <w:rPr>
          <w:rFonts w:ascii="Calibri" w:hAnsi="Calibri" w:cs="Calibri"/>
        </w:rPr>
        <w:t>kategorii?</w:t>
      </w:r>
    </w:p>
    <w:p w14:paraId="13280C56" w14:textId="3A3B86DD" w:rsidR="00DE3FCC" w:rsidRPr="00B7788C" w:rsidRDefault="00DE3FCC" w:rsidP="00B81D63">
      <w:pPr>
        <w:pStyle w:val="Tabulkaobrzek"/>
      </w:pPr>
      <w:r w:rsidRPr="00933472">
        <w:t xml:space="preserve">Tabulka </w:t>
      </w:r>
      <w:r w:rsidR="003256AA" w:rsidRPr="00933472">
        <w:t>10</w:t>
      </w:r>
      <w:r w:rsidR="00BB6090" w:rsidRPr="00933472">
        <w:t>.</w:t>
      </w:r>
    </w:p>
    <w:p w14:paraId="729CBA59" w14:textId="01A5D163" w:rsidR="003A54A8" w:rsidRPr="003A54A8" w:rsidRDefault="003E2B07" w:rsidP="003A54A8">
      <w:pPr>
        <w:pStyle w:val="Tabulkaobrzek"/>
      </w:pPr>
      <w:r w:rsidRPr="00B7788C">
        <w:t xml:space="preserve">T-test srovnávání mentálních dovedností mezi hokejovými hráči </w:t>
      </w:r>
      <w:r w:rsidR="00424891">
        <w:t>v dorostenecké kategorii</w:t>
      </w:r>
      <w:r w:rsidRPr="00B7788C">
        <w:t xml:space="preserve"> a</w:t>
      </w:r>
      <w:r w:rsidR="00341744" w:rsidRPr="00B7788C">
        <w:t xml:space="preserve"> </w:t>
      </w:r>
      <w:r w:rsidR="00424891">
        <w:t>seniorské</w:t>
      </w:r>
      <w:r w:rsidRPr="00B7788C">
        <w:t xml:space="preserve"> kategorii klubu HC ZUBR Přerov.</w:t>
      </w:r>
    </w:p>
    <w:p w14:paraId="63A25FCF" w14:textId="01310D63" w:rsidR="00C215FB" w:rsidRPr="003A54A8" w:rsidRDefault="00316939" w:rsidP="003A54A8">
      <w:pPr>
        <w:pStyle w:val="Tabulkaobrzek"/>
      </w:pPr>
      <w:r w:rsidRPr="005D4E94">
        <w:drawing>
          <wp:inline distT="0" distB="0" distL="0" distR="0" wp14:anchorId="51DB400B" wp14:editId="32EA5044">
            <wp:extent cx="5039360" cy="3512887"/>
            <wp:effectExtent l="0" t="0" r="2540" b="5080"/>
            <wp:docPr id="50300193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01936" name=""/>
                    <pic:cNvPicPr/>
                  </pic:nvPicPr>
                  <pic:blipFill>
                    <a:blip r:embed="rId24"/>
                    <a:stretch>
                      <a:fillRect/>
                    </a:stretch>
                  </pic:blipFill>
                  <pic:spPr>
                    <a:xfrm>
                      <a:off x="0" y="0"/>
                      <a:ext cx="5039360" cy="3512887"/>
                    </a:xfrm>
                    <a:prstGeom prst="rect">
                      <a:avLst/>
                    </a:prstGeom>
                  </pic:spPr>
                </pic:pic>
              </a:graphicData>
            </a:graphic>
          </wp:inline>
        </w:drawing>
      </w:r>
    </w:p>
    <w:p w14:paraId="495DB011" w14:textId="77777777" w:rsidR="003A54A8" w:rsidRDefault="003A54A8" w:rsidP="003256AA">
      <w:pPr>
        <w:ind w:firstLine="576"/>
        <w:rPr>
          <w:rFonts w:eastAsia="Times New Roman" w:cstheme="minorHAnsi"/>
          <w:color w:val="000000"/>
          <w:highlight w:val="red"/>
          <w:lang w:val="cs-CZ"/>
        </w:rPr>
      </w:pPr>
    </w:p>
    <w:p w14:paraId="1C37E966" w14:textId="023EE087" w:rsidR="00BB6090" w:rsidRPr="00B7788C" w:rsidRDefault="002B75CA" w:rsidP="00316939">
      <w:pPr>
        <w:ind w:firstLine="576"/>
        <w:rPr>
          <w:rFonts w:cstheme="minorHAnsi"/>
          <w:color w:val="000000"/>
        </w:rPr>
      </w:pPr>
      <w:r w:rsidRPr="003A54A8">
        <w:rPr>
          <w:rFonts w:eastAsia="Times New Roman" w:cstheme="minorHAnsi"/>
          <w:color w:val="000000"/>
          <w:lang w:val="cs-CZ"/>
        </w:rPr>
        <w:t>Tabulka</w:t>
      </w:r>
      <w:r w:rsidR="003256AA" w:rsidRPr="003A54A8">
        <w:rPr>
          <w:rFonts w:eastAsia="Times New Roman" w:cstheme="minorHAnsi"/>
          <w:color w:val="000000"/>
          <w:lang w:val="cs-CZ"/>
        </w:rPr>
        <w:t xml:space="preserve"> 10.</w:t>
      </w:r>
      <w:r w:rsidR="00341744" w:rsidRPr="003A54A8">
        <w:rPr>
          <w:rFonts w:eastAsia="Times New Roman" w:cstheme="minorHAnsi"/>
          <w:color w:val="000000"/>
          <w:lang w:val="cs-CZ"/>
        </w:rPr>
        <w:t xml:space="preserve"> </w:t>
      </w:r>
      <w:r w:rsidRPr="003A54A8">
        <w:rPr>
          <w:rFonts w:eastAsia="Times New Roman" w:cstheme="minorHAnsi"/>
          <w:color w:val="000000"/>
          <w:lang w:val="cs-CZ"/>
        </w:rPr>
        <w:t xml:space="preserve">ukazuje srovnání mentálních dovedností hokejových hráčů dorostenecké </w:t>
      </w:r>
      <w:r w:rsidR="00424891" w:rsidRPr="003A54A8">
        <w:rPr>
          <w:rFonts w:eastAsia="Times New Roman" w:cstheme="minorHAnsi"/>
          <w:color w:val="000000"/>
          <w:lang w:val="cs-CZ"/>
        </w:rPr>
        <w:t>a seniorské kategori</w:t>
      </w:r>
      <w:r w:rsidR="003A54A8">
        <w:rPr>
          <w:rFonts w:eastAsia="Times New Roman" w:cstheme="minorHAnsi"/>
          <w:color w:val="000000"/>
          <w:lang w:val="cs-CZ"/>
        </w:rPr>
        <w:t>e</w:t>
      </w:r>
      <w:r w:rsidRPr="003A54A8">
        <w:rPr>
          <w:rFonts w:eastAsia="Times New Roman" w:cstheme="minorHAnsi"/>
          <w:color w:val="000000"/>
          <w:lang w:val="cs-CZ"/>
        </w:rPr>
        <w:t>. Hokejoví hráči v</w:t>
      </w:r>
      <w:r w:rsidR="00424891" w:rsidRPr="003A54A8">
        <w:rPr>
          <w:rFonts w:eastAsia="Times New Roman" w:cstheme="minorHAnsi"/>
          <w:color w:val="000000"/>
          <w:lang w:val="cs-CZ"/>
        </w:rPr>
        <w:t xml:space="preserve"> dorostenecké</w:t>
      </w:r>
      <w:r w:rsidRPr="003A54A8">
        <w:rPr>
          <w:rFonts w:eastAsia="Times New Roman" w:cstheme="minorHAnsi"/>
          <w:color w:val="000000"/>
          <w:lang w:val="cs-CZ"/>
        </w:rPr>
        <w:t xml:space="preserve"> kategorii dosa</w:t>
      </w:r>
      <w:r w:rsidR="00424891" w:rsidRPr="003A54A8">
        <w:rPr>
          <w:rFonts w:eastAsia="Times New Roman" w:cstheme="minorHAnsi"/>
          <w:color w:val="000000"/>
          <w:lang w:val="cs-CZ"/>
        </w:rPr>
        <w:t>h</w:t>
      </w:r>
      <w:r w:rsidRPr="003A54A8">
        <w:rPr>
          <w:rFonts w:eastAsia="Times New Roman" w:cstheme="minorHAnsi"/>
          <w:color w:val="000000"/>
          <w:lang w:val="cs-CZ"/>
        </w:rPr>
        <w:t xml:space="preserve">ují vyšší průměrné hodnoty u </w:t>
      </w:r>
      <w:r w:rsidR="000866B9" w:rsidRPr="003A54A8">
        <w:rPr>
          <w:rFonts w:eastAsia="Times New Roman" w:cstheme="minorHAnsi"/>
          <w:i/>
          <w:iCs/>
          <w:color w:val="000000"/>
          <w:lang w:val="cs-CZ"/>
        </w:rPr>
        <w:t>S</w:t>
      </w:r>
      <w:r w:rsidRPr="003A54A8">
        <w:rPr>
          <w:rFonts w:eastAsia="Times New Roman" w:cstheme="minorHAnsi"/>
          <w:i/>
          <w:iCs/>
          <w:color w:val="000000"/>
          <w:lang w:val="cs-CZ"/>
        </w:rPr>
        <w:t xml:space="preserve">tanovování cílů, </w:t>
      </w:r>
      <w:r w:rsidR="000866B9" w:rsidRPr="003A54A8">
        <w:rPr>
          <w:rFonts w:eastAsia="Times New Roman" w:cstheme="minorHAnsi"/>
          <w:i/>
          <w:iCs/>
          <w:color w:val="000000"/>
          <w:lang w:val="cs-CZ"/>
        </w:rPr>
        <w:t>O</w:t>
      </w:r>
      <w:r w:rsidRPr="003A54A8">
        <w:rPr>
          <w:rFonts w:eastAsia="Times New Roman" w:cstheme="minorHAnsi"/>
          <w:i/>
          <w:iCs/>
          <w:color w:val="000000"/>
          <w:lang w:val="cs-CZ"/>
        </w:rPr>
        <w:t xml:space="preserve">dhodlání, </w:t>
      </w:r>
      <w:r w:rsidR="000866B9" w:rsidRPr="003A54A8">
        <w:rPr>
          <w:rFonts w:eastAsia="Times New Roman" w:cstheme="minorHAnsi"/>
          <w:i/>
          <w:iCs/>
          <w:color w:val="000000"/>
          <w:lang w:val="cs-CZ"/>
        </w:rPr>
        <w:t>R</w:t>
      </w:r>
      <w:r w:rsidRPr="003A54A8">
        <w:rPr>
          <w:rFonts w:eastAsia="Times New Roman" w:cstheme="minorHAnsi"/>
          <w:i/>
          <w:iCs/>
          <w:color w:val="000000"/>
          <w:lang w:val="cs-CZ"/>
        </w:rPr>
        <w:t xml:space="preserve">elaxace, </w:t>
      </w:r>
      <w:r w:rsidR="000866B9" w:rsidRPr="003A54A8">
        <w:rPr>
          <w:rFonts w:eastAsia="Times New Roman" w:cstheme="minorHAnsi"/>
          <w:i/>
          <w:iCs/>
          <w:color w:val="000000"/>
          <w:lang w:val="cs-CZ"/>
        </w:rPr>
        <w:t>A</w:t>
      </w:r>
      <w:r w:rsidRPr="003A54A8">
        <w:rPr>
          <w:rFonts w:eastAsia="Times New Roman" w:cstheme="minorHAnsi"/>
          <w:i/>
          <w:iCs/>
          <w:color w:val="000000"/>
          <w:lang w:val="cs-CZ"/>
        </w:rPr>
        <w:t xml:space="preserve">ktivace a u </w:t>
      </w:r>
      <w:r w:rsidR="000866B9" w:rsidRPr="003A54A8">
        <w:rPr>
          <w:rFonts w:eastAsia="Times New Roman" w:cstheme="minorHAnsi"/>
          <w:i/>
          <w:iCs/>
          <w:color w:val="000000"/>
          <w:lang w:val="cs-CZ"/>
        </w:rPr>
        <w:t>M</w:t>
      </w:r>
      <w:r w:rsidRPr="003A54A8">
        <w:rPr>
          <w:rFonts w:eastAsia="Times New Roman" w:cstheme="minorHAnsi"/>
          <w:i/>
          <w:iCs/>
          <w:color w:val="000000"/>
          <w:lang w:val="cs-CZ"/>
        </w:rPr>
        <w:t>entálního tréninku</w:t>
      </w:r>
      <w:r w:rsidRPr="003A54A8">
        <w:rPr>
          <w:rFonts w:eastAsia="Times New Roman" w:cstheme="minorHAnsi"/>
          <w:color w:val="000000"/>
          <w:lang w:val="cs-CZ"/>
        </w:rPr>
        <w:t>.</w:t>
      </w:r>
      <w:r w:rsidR="003A54A8">
        <w:rPr>
          <w:rFonts w:eastAsia="Times New Roman" w:cstheme="minorHAnsi"/>
          <w:color w:val="000000"/>
          <w:lang w:val="cs-CZ"/>
        </w:rPr>
        <w:t xml:space="preserve"> Statisticky nejvýznamnější rozdíl </w:t>
      </w:r>
      <w:r w:rsidR="00552797">
        <w:rPr>
          <w:rFonts w:eastAsia="Times New Roman" w:cstheme="minorHAnsi"/>
          <w:color w:val="000000"/>
          <w:lang w:val="cs-CZ"/>
        </w:rPr>
        <w:t xml:space="preserve">je u </w:t>
      </w:r>
      <w:r w:rsidR="00552797" w:rsidRPr="00552797">
        <w:rPr>
          <w:rFonts w:eastAsia="Times New Roman" w:cstheme="minorHAnsi"/>
          <w:i/>
          <w:iCs/>
          <w:color w:val="000000"/>
          <w:lang w:val="cs-CZ"/>
        </w:rPr>
        <w:t>Imaginace</w:t>
      </w:r>
      <w:r w:rsidRPr="003A54A8">
        <w:rPr>
          <w:rFonts w:eastAsia="Times New Roman" w:cstheme="minorHAnsi"/>
          <w:color w:val="000000"/>
          <w:lang w:val="cs-CZ"/>
        </w:rPr>
        <w:t xml:space="preserve"> </w:t>
      </w:r>
      <w:r w:rsidR="00552797">
        <w:rPr>
          <w:rFonts w:eastAsia="Times New Roman" w:cstheme="minorHAnsi"/>
          <w:color w:val="000000"/>
          <w:lang w:val="cs-CZ"/>
        </w:rPr>
        <w:t>kde dorostenci dosáhli průměrné hodnoty 5,570 oproti tomu senioři 4,833.</w:t>
      </w:r>
      <w:r w:rsidR="00552797" w:rsidRPr="00552797">
        <w:rPr>
          <w:rFonts w:cstheme="minorHAnsi"/>
          <w:color w:val="000000"/>
        </w:rPr>
        <w:t xml:space="preserve"> </w:t>
      </w:r>
      <w:r w:rsidR="00552797" w:rsidRPr="003A54A8">
        <w:rPr>
          <w:rFonts w:cstheme="minorHAnsi"/>
          <w:color w:val="000000"/>
        </w:rPr>
        <w:t>Můžeme také zdůraznit statisticky významný rozdíl u</w:t>
      </w:r>
      <w:r w:rsidR="00552797">
        <w:rPr>
          <w:rFonts w:cstheme="minorHAnsi"/>
          <w:i/>
          <w:iCs/>
          <w:color w:val="000000"/>
        </w:rPr>
        <w:t xml:space="preserve"> Imaginace</w:t>
      </w:r>
      <w:r w:rsidR="00552797" w:rsidRPr="003A54A8">
        <w:rPr>
          <w:rFonts w:cstheme="minorHAnsi"/>
          <w:color w:val="000000"/>
        </w:rPr>
        <w:t>, jejíž hladina významnosti je 0,0</w:t>
      </w:r>
      <w:r w:rsidR="00552797">
        <w:rPr>
          <w:rFonts w:cstheme="minorHAnsi"/>
          <w:color w:val="000000"/>
        </w:rPr>
        <w:t>16</w:t>
      </w:r>
      <w:r w:rsidR="00552797" w:rsidRPr="003A54A8">
        <w:rPr>
          <w:rFonts w:cstheme="minorHAnsi"/>
          <w:color w:val="000000"/>
        </w:rPr>
        <w:t>.</w:t>
      </w:r>
      <w:r w:rsidR="00316939">
        <w:rPr>
          <w:rFonts w:cstheme="minorHAnsi"/>
          <w:color w:val="000000"/>
        </w:rPr>
        <w:t xml:space="preserve"> </w:t>
      </w:r>
      <w:r w:rsidR="00552797">
        <w:rPr>
          <w:rFonts w:eastAsia="Times New Roman" w:cstheme="minorHAnsi"/>
          <w:color w:val="000000"/>
          <w:lang w:val="cs-CZ"/>
        </w:rPr>
        <w:t>Hokejoví hráči</w:t>
      </w:r>
      <w:r w:rsidRPr="003A54A8">
        <w:rPr>
          <w:rFonts w:eastAsia="Times New Roman" w:cstheme="minorHAnsi"/>
          <w:color w:val="000000"/>
          <w:lang w:val="cs-CZ"/>
        </w:rPr>
        <w:t xml:space="preserve"> v </w:t>
      </w:r>
      <w:r w:rsidR="00424891" w:rsidRPr="003A54A8">
        <w:rPr>
          <w:rFonts w:eastAsia="Times New Roman" w:cstheme="minorHAnsi"/>
          <w:color w:val="000000"/>
          <w:lang w:val="cs-CZ"/>
        </w:rPr>
        <w:t xml:space="preserve"> seniorské</w:t>
      </w:r>
      <w:r w:rsidRPr="003A54A8">
        <w:rPr>
          <w:rFonts w:eastAsia="Times New Roman" w:cstheme="minorHAnsi"/>
          <w:color w:val="000000"/>
          <w:lang w:val="cs-CZ"/>
        </w:rPr>
        <w:t xml:space="preserve"> kategorii dosahují průměrně vyšších hodnot</w:t>
      </w:r>
      <w:r w:rsidR="003A54A8">
        <w:rPr>
          <w:rFonts w:eastAsia="Times New Roman" w:cstheme="minorHAnsi"/>
          <w:color w:val="000000"/>
          <w:lang w:val="cs-CZ"/>
        </w:rPr>
        <w:t xml:space="preserve"> pouze u mentálních dovedností – </w:t>
      </w:r>
      <w:r w:rsidR="003A54A8">
        <w:rPr>
          <w:rFonts w:eastAsia="Times New Roman" w:cstheme="minorHAnsi"/>
          <w:i/>
          <w:iCs/>
          <w:color w:val="000000"/>
          <w:lang w:val="cs-CZ"/>
        </w:rPr>
        <w:t>Sebedůvěra</w:t>
      </w:r>
      <w:r w:rsidR="00552797">
        <w:rPr>
          <w:rFonts w:eastAsia="Times New Roman" w:cstheme="minorHAnsi"/>
          <w:i/>
          <w:iCs/>
          <w:color w:val="000000"/>
          <w:lang w:val="cs-CZ"/>
        </w:rPr>
        <w:t xml:space="preserve"> a</w:t>
      </w:r>
      <w:r w:rsidR="000866B9" w:rsidRPr="003A54A8">
        <w:rPr>
          <w:rFonts w:eastAsia="Times New Roman" w:cstheme="minorHAnsi"/>
          <w:i/>
          <w:iCs/>
          <w:color w:val="000000"/>
          <w:lang w:val="cs-CZ"/>
        </w:rPr>
        <w:t xml:space="preserve"> Z</w:t>
      </w:r>
      <w:r w:rsidRPr="003A54A8">
        <w:rPr>
          <w:rFonts w:eastAsia="Times New Roman" w:cstheme="minorHAnsi"/>
          <w:i/>
          <w:iCs/>
          <w:color w:val="000000"/>
          <w:lang w:val="cs-CZ"/>
        </w:rPr>
        <w:t>vládání strachu</w:t>
      </w:r>
      <w:r w:rsidR="003A54A8">
        <w:rPr>
          <w:rFonts w:eastAsia="Times New Roman" w:cstheme="minorHAnsi"/>
          <w:i/>
          <w:iCs/>
          <w:color w:val="000000"/>
          <w:lang w:val="cs-CZ"/>
        </w:rPr>
        <w:t>.</w:t>
      </w:r>
      <w:r w:rsidRPr="003A54A8">
        <w:rPr>
          <w:rFonts w:cstheme="minorHAnsi"/>
          <w:color w:val="000000"/>
        </w:rPr>
        <w:t xml:space="preserve"> Nejvyšší naměřená průměrná hodnota mentálních dovedností byla u</w:t>
      </w:r>
      <w:r w:rsidR="00552797">
        <w:rPr>
          <w:rFonts w:cstheme="minorHAnsi"/>
          <w:color w:val="000000"/>
        </w:rPr>
        <w:t xml:space="preserve"> seniorské kategorie</w:t>
      </w:r>
      <w:r w:rsidRPr="003A54A8">
        <w:rPr>
          <w:rFonts w:cstheme="minorHAnsi"/>
          <w:color w:val="000000"/>
        </w:rPr>
        <w:t xml:space="preserve"> </w:t>
      </w:r>
      <w:r w:rsidR="00552797">
        <w:rPr>
          <w:rFonts w:cstheme="minorHAnsi"/>
          <w:i/>
          <w:iCs/>
          <w:color w:val="000000"/>
        </w:rPr>
        <w:t xml:space="preserve">Sebedůvěry, </w:t>
      </w:r>
      <w:r w:rsidRPr="003A54A8">
        <w:rPr>
          <w:rFonts w:cstheme="minorHAnsi"/>
          <w:color w:val="000000"/>
        </w:rPr>
        <w:t>naopak nejnižší průměrnou hodnotu měla</w:t>
      </w:r>
      <w:r w:rsidR="00552797">
        <w:rPr>
          <w:rFonts w:cstheme="minorHAnsi"/>
          <w:color w:val="000000"/>
        </w:rPr>
        <w:t xml:space="preserve"> mentální dovednost</w:t>
      </w:r>
      <w:r w:rsidRPr="003A54A8">
        <w:rPr>
          <w:rFonts w:cstheme="minorHAnsi"/>
          <w:color w:val="000000"/>
        </w:rPr>
        <w:t xml:space="preserve"> </w:t>
      </w:r>
      <w:r w:rsidR="000866B9" w:rsidRPr="003A54A8">
        <w:rPr>
          <w:rFonts w:cstheme="minorHAnsi"/>
          <w:i/>
          <w:iCs/>
          <w:color w:val="000000"/>
        </w:rPr>
        <w:t>R</w:t>
      </w:r>
      <w:r w:rsidRPr="003A54A8">
        <w:rPr>
          <w:rFonts w:cstheme="minorHAnsi"/>
          <w:i/>
          <w:iCs/>
          <w:color w:val="000000"/>
        </w:rPr>
        <w:t>eakce na stres</w:t>
      </w:r>
      <w:r w:rsidRPr="003A54A8">
        <w:rPr>
          <w:rFonts w:cstheme="minorHAnsi"/>
          <w:color w:val="000000"/>
        </w:rPr>
        <w:t xml:space="preserve"> rovněž v </w:t>
      </w:r>
      <w:r w:rsidR="00552797">
        <w:rPr>
          <w:rFonts w:cstheme="minorHAnsi"/>
          <w:color w:val="000000"/>
        </w:rPr>
        <w:t>seniorské</w:t>
      </w:r>
      <w:r w:rsidRPr="003A54A8">
        <w:rPr>
          <w:rFonts w:cstheme="minorHAnsi"/>
          <w:color w:val="000000"/>
        </w:rPr>
        <w:t xml:space="preserve"> kategorii. </w:t>
      </w:r>
    </w:p>
    <w:p w14:paraId="2801AB6C" w14:textId="77777777" w:rsidR="007E445B" w:rsidRPr="00151829" w:rsidRDefault="00DD3843" w:rsidP="00DD3843">
      <w:pPr>
        <w:spacing w:after="160" w:line="259" w:lineRule="auto"/>
        <w:ind w:firstLine="0"/>
        <w:contextualSpacing w:val="0"/>
        <w:jc w:val="left"/>
        <w:rPr>
          <w:rFonts w:cstheme="minorHAnsi"/>
          <w:color w:val="000000"/>
          <w:highlight w:val="red"/>
        </w:rPr>
      </w:pPr>
      <w:r w:rsidRPr="00151829">
        <w:rPr>
          <w:rFonts w:cstheme="minorHAnsi"/>
          <w:color w:val="000000"/>
          <w:highlight w:val="red"/>
        </w:rPr>
        <w:br w:type="page"/>
      </w:r>
    </w:p>
    <w:p w14:paraId="631A1F01" w14:textId="44BE1022" w:rsidR="00CB0F74" w:rsidRPr="00B7788C" w:rsidRDefault="00CB0F74" w:rsidP="00EB0114">
      <w:pPr>
        <w:pStyle w:val="Nadpis2"/>
        <w:numPr>
          <w:ilvl w:val="0"/>
          <w:numId w:val="0"/>
        </w:numPr>
        <w:rPr>
          <w:lang w:val="cs-CZ"/>
        </w:rPr>
      </w:pPr>
      <w:bookmarkStart w:id="48" w:name="_Toc170631648"/>
      <w:r w:rsidRPr="00B7788C">
        <w:rPr>
          <w:lang w:val="cs-CZ"/>
        </w:rPr>
        <w:lastRenderedPageBreak/>
        <w:t>Výzkumná otázka č.</w:t>
      </w:r>
      <w:r w:rsidR="00424891">
        <w:rPr>
          <w:lang w:val="cs-CZ"/>
        </w:rPr>
        <w:t>3</w:t>
      </w:r>
      <w:bookmarkEnd w:id="48"/>
    </w:p>
    <w:p w14:paraId="7C246238" w14:textId="54593170" w:rsidR="00DD3843" w:rsidRPr="00B7788C" w:rsidRDefault="008D26F5" w:rsidP="00065EDC">
      <w:pPr>
        <w:ind w:firstLine="0"/>
      </w:pPr>
      <w:r w:rsidRPr="00B7788C">
        <w:rPr>
          <w:b/>
          <w:bCs/>
        </w:rPr>
        <w:t>V0</w:t>
      </w:r>
      <w:r w:rsidR="00424891">
        <w:rPr>
          <w:b/>
          <w:bCs/>
        </w:rPr>
        <w:t>3</w:t>
      </w:r>
      <w:r w:rsidRPr="00B7788C">
        <w:rPr>
          <w:b/>
          <w:bCs/>
        </w:rPr>
        <w:t>:</w:t>
      </w:r>
      <w:r w:rsidRPr="00B7788C">
        <w:t xml:space="preserve"> Existují rozdíly v úrovni mentálních dovedností mezi hokejovými hráči </w:t>
      </w:r>
      <w:r w:rsidR="00B7788C">
        <w:t>juniorské</w:t>
      </w:r>
      <w:r w:rsidRPr="00B7788C">
        <w:t xml:space="preserve"> kategorii a v </w:t>
      </w:r>
      <w:r w:rsidR="00B7788C">
        <w:t>seniorské</w:t>
      </w:r>
      <w:r w:rsidRPr="00B7788C">
        <w:t xml:space="preserve"> kategorii?</w:t>
      </w:r>
    </w:p>
    <w:p w14:paraId="1AD8FE06" w14:textId="05E4BA53" w:rsidR="008D26F5" w:rsidRPr="00B7788C" w:rsidRDefault="008D26F5" w:rsidP="00DD59DA">
      <w:pPr>
        <w:pStyle w:val="Tabulkaobrzek"/>
      </w:pPr>
      <w:r w:rsidRPr="00933472">
        <w:t xml:space="preserve">Tabulka </w:t>
      </w:r>
      <w:r w:rsidR="00BB6090" w:rsidRPr="00933472">
        <w:t>1</w:t>
      </w:r>
      <w:r w:rsidR="003256AA" w:rsidRPr="00933472">
        <w:t>1</w:t>
      </w:r>
      <w:r w:rsidR="00BB6090" w:rsidRPr="00933472">
        <w:t>.</w:t>
      </w:r>
    </w:p>
    <w:p w14:paraId="1195F371" w14:textId="4F78F302" w:rsidR="008D26F5" w:rsidRPr="00B7788C" w:rsidRDefault="008D26F5" w:rsidP="00DD59DA">
      <w:pPr>
        <w:pStyle w:val="Tabulkaobrzek"/>
        <w:rPr>
          <w:i w:val="0"/>
          <w:iCs w:val="0"/>
          <w:color w:val="000000" w:themeColor="text1"/>
        </w:rPr>
      </w:pPr>
      <w:r w:rsidRPr="00B7788C">
        <w:rPr>
          <w:color w:val="000000" w:themeColor="text1"/>
        </w:rPr>
        <w:t>T-test srovnávání mentálních dovedností mezi hokejovými hráči</w:t>
      </w:r>
      <w:r w:rsidR="00B7788C">
        <w:rPr>
          <w:color w:val="000000" w:themeColor="text1"/>
        </w:rPr>
        <w:t xml:space="preserve"> juniorské kategorie a</w:t>
      </w:r>
      <w:r w:rsidRPr="00B7788C">
        <w:rPr>
          <w:color w:val="000000" w:themeColor="text1"/>
        </w:rPr>
        <w:t xml:space="preserve"> </w:t>
      </w:r>
      <w:r w:rsidR="00B7788C">
        <w:rPr>
          <w:color w:val="000000" w:themeColor="text1"/>
        </w:rPr>
        <w:t xml:space="preserve">seniorské kategorie klubu </w:t>
      </w:r>
      <w:r w:rsidRPr="00B7788C">
        <w:rPr>
          <w:color w:val="000000" w:themeColor="text1"/>
        </w:rPr>
        <w:t>HC ZUBR Přerov</w:t>
      </w:r>
    </w:p>
    <w:p w14:paraId="40A8DF90" w14:textId="1F9FA0D4" w:rsidR="007E445B" w:rsidRPr="00151829" w:rsidRDefault="00B7788C" w:rsidP="00B7788C">
      <w:pPr>
        <w:ind w:firstLine="0"/>
        <w:rPr>
          <w:highlight w:val="red"/>
          <w:lang w:val="cs-CZ"/>
        </w:rPr>
      </w:pPr>
      <w:r w:rsidRPr="001B26D7">
        <w:rPr>
          <w:noProof/>
        </w:rPr>
        <w:drawing>
          <wp:inline distT="0" distB="0" distL="0" distR="0" wp14:anchorId="49E9ADFF" wp14:editId="45D68A80">
            <wp:extent cx="5039360" cy="3512887"/>
            <wp:effectExtent l="0" t="0" r="2540" b="5080"/>
            <wp:docPr id="15702927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29271" name=""/>
                    <pic:cNvPicPr/>
                  </pic:nvPicPr>
                  <pic:blipFill>
                    <a:blip r:embed="rId25"/>
                    <a:stretch>
                      <a:fillRect/>
                    </a:stretch>
                  </pic:blipFill>
                  <pic:spPr>
                    <a:xfrm>
                      <a:off x="0" y="0"/>
                      <a:ext cx="5039360" cy="3512887"/>
                    </a:xfrm>
                    <a:prstGeom prst="rect">
                      <a:avLst/>
                    </a:prstGeom>
                  </pic:spPr>
                </pic:pic>
              </a:graphicData>
            </a:graphic>
          </wp:inline>
        </w:drawing>
      </w:r>
    </w:p>
    <w:p w14:paraId="2B4FD514" w14:textId="77777777" w:rsidR="00316939" w:rsidRDefault="00316939" w:rsidP="00341744">
      <w:pPr>
        <w:rPr>
          <w:rFonts w:ascii="Calibri" w:hAnsi="Calibri" w:cs="Calibri"/>
          <w:highlight w:val="red"/>
        </w:rPr>
      </w:pPr>
    </w:p>
    <w:p w14:paraId="0B0062D7" w14:textId="5CCB6C26" w:rsidR="00291250" w:rsidRPr="00316939" w:rsidRDefault="008D26F5" w:rsidP="00341744">
      <w:pPr>
        <w:rPr>
          <w:rFonts w:ascii="Calibri" w:hAnsi="Calibri" w:cs="Calibri"/>
        </w:rPr>
      </w:pPr>
      <w:r w:rsidRPr="00316939">
        <w:rPr>
          <w:rFonts w:ascii="Calibri" w:hAnsi="Calibri" w:cs="Calibri"/>
        </w:rPr>
        <w:t xml:space="preserve">Tabulka </w:t>
      </w:r>
      <w:r w:rsidR="00172604" w:rsidRPr="00316939">
        <w:rPr>
          <w:rFonts w:ascii="Calibri" w:hAnsi="Calibri" w:cs="Calibri"/>
        </w:rPr>
        <w:t>1</w:t>
      </w:r>
      <w:r w:rsidR="003256AA" w:rsidRPr="00316939">
        <w:rPr>
          <w:rFonts w:ascii="Calibri" w:hAnsi="Calibri" w:cs="Calibri"/>
        </w:rPr>
        <w:t>1.</w:t>
      </w:r>
      <w:r w:rsidRPr="00316939">
        <w:rPr>
          <w:rFonts w:ascii="Calibri" w:hAnsi="Calibri" w:cs="Calibri"/>
        </w:rPr>
        <w:t xml:space="preserve"> ukazuje srovnání mentálních dovedností hokejových hráčů </w:t>
      </w:r>
      <w:r w:rsidR="00316939">
        <w:rPr>
          <w:rFonts w:ascii="Calibri" w:hAnsi="Calibri" w:cs="Calibri"/>
        </w:rPr>
        <w:t>juniorské a seniorské kategorie</w:t>
      </w:r>
      <w:r w:rsidRPr="00316939">
        <w:rPr>
          <w:rFonts w:ascii="Calibri" w:hAnsi="Calibri" w:cs="Calibri"/>
        </w:rPr>
        <w:t xml:space="preserve">. Hokejoví hráči </w:t>
      </w:r>
      <w:r w:rsidR="00316939">
        <w:rPr>
          <w:rFonts w:ascii="Calibri" w:hAnsi="Calibri" w:cs="Calibri"/>
        </w:rPr>
        <w:t>u juniorské</w:t>
      </w:r>
      <w:r w:rsidRPr="00316939">
        <w:rPr>
          <w:rFonts w:ascii="Calibri" w:hAnsi="Calibri" w:cs="Calibri"/>
        </w:rPr>
        <w:t xml:space="preserve"> kategori</w:t>
      </w:r>
      <w:r w:rsidR="00316939">
        <w:rPr>
          <w:rFonts w:ascii="Calibri" w:hAnsi="Calibri" w:cs="Calibri"/>
        </w:rPr>
        <w:t>e</w:t>
      </w:r>
      <w:r w:rsidRPr="00316939">
        <w:rPr>
          <w:rFonts w:ascii="Calibri" w:hAnsi="Calibri" w:cs="Calibri"/>
        </w:rPr>
        <w:t xml:space="preserve"> dosahují mírně vyšší průměrné hodnoty pouze u </w:t>
      </w:r>
      <w:r w:rsidR="00316939">
        <w:rPr>
          <w:rFonts w:ascii="Calibri" w:hAnsi="Calibri" w:cs="Calibri"/>
        </w:rPr>
        <w:t xml:space="preserve">mentálních dovedností </w:t>
      </w:r>
      <w:r w:rsidR="00E80A4F">
        <w:rPr>
          <w:rFonts w:ascii="Calibri" w:hAnsi="Calibri" w:cs="Calibri"/>
          <w:i/>
          <w:iCs/>
        </w:rPr>
        <w:t>Imaginace a Opětovného zaměření pozornosti</w:t>
      </w:r>
      <w:r w:rsidRPr="00316939">
        <w:rPr>
          <w:rFonts w:ascii="Calibri" w:hAnsi="Calibri" w:cs="Calibri"/>
        </w:rPr>
        <w:t xml:space="preserve">. Ve zbylých mentálních dovednostech dosahují hráči </w:t>
      </w:r>
      <w:r w:rsidR="00E80A4F">
        <w:rPr>
          <w:rFonts w:ascii="Calibri" w:hAnsi="Calibri" w:cs="Calibri"/>
        </w:rPr>
        <w:t>seniorské</w:t>
      </w:r>
      <w:r w:rsidRPr="00316939">
        <w:rPr>
          <w:rFonts w:ascii="Calibri" w:hAnsi="Calibri" w:cs="Calibri"/>
        </w:rPr>
        <w:t xml:space="preserve"> kategorie </w:t>
      </w:r>
      <w:r w:rsidR="00E80A4F">
        <w:rPr>
          <w:rFonts w:ascii="Calibri" w:hAnsi="Calibri" w:cs="Calibri"/>
        </w:rPr>
        <w:t xml:space="preserve">mírně </w:t>
      </w:r>
      <w:r w:rsidRPr="00316939">
        <w:rPr>
          <w:rFonts w:ascii="Calibri" w:hAnsi="Calibri" w:cs="Calibri"/>
        </w:rPr>
        <w:t>vyšší průměrné hodnoty. Nejvyšší naměřen</w:t>
      </w:r>
      <w:r w:rsidR="00E80A4F">
        <w:rPr>
          <w:rFonts w:ascii="Calibri" w:hAnsi="Calibri" w:cs="Calibri"/>
        </w:rPr>
        <w:t>é</w:t>
      </w:r>
      <w:r w:rsidRPr="00316939">
        <w:rPr>
          <w:rFonts w:ascii="Calibri" w:hAnsi="Calibri" w:cs="Calibri"/>
        </w:rPr>
        <w:t xml:space="preserve"> průměrná hodnot</w:t>
      </w:r>
      <w:r w:rsidR="00E80A4F">
        <w:rPr>
          <w:rFonts w:ascii="Calibri" w:hAnsi="Calibri" w:cs="Calibri"/>
        </w:rPr>
        <w:t>y</w:t>
      </w:r>
      <w:r w:rsidRPr="00316939">
        <w:rPr>
          <w:rFonts w:ascii="Calibri" w:hAnsi="Calibri" w:cs="Calibri"/>
        </w:rPr>
        <w:t xml:space="preserve"> mentálních dovedností byl</w:t>
      </w:r>
      <w:r w:rsidR="00E80A4F">
        <w:rPr>
          <w:rFonts w:ascii="Calibri" w:hAnsi="Calibri" w:cs="Calibri"/>
        </w:rPr>
        <w:t>y</w:t>
      </w:r>
      <w:r w:rsidRPr="00316939">
        <w:rPr>
          <w:rFonts w:ascii="Calibri" w:hAnsi="Calibri" w:cs="Calibri"/>
        </w:rPr>
        <w:t xml:space="preserve"> u </w:t>
      </w:r>
      <w:r w:rsidR="000866B9" w:rsidRPr="00316939">
        <w:rPr>
          <w:rFonts w:ascii="Calibri" w:hAnsi="Calibri" w:cs="Calibri"/>
          <w:i/>
          <w:iCs/>
        </w:rPr>
        <w:t>O</w:t>
      </w:r>
      <w:r w:rsidRPr="00316939">
        <w:rPr>
          <w:rFonts w:ascii="Calibri" w:hAnsi="Calibri" w:cs="Calibri"/>
          <w:i/>
          <w:iCs/>
        </w:rPr>
        <w:t>dhodlání</w:t>
      </w:r>
      <w:r w:rsidR="00E80A4F">
        <w:rPr>
          <w:rFonts w:ascii="Calibri" w:hAnsi="Calibri" w:cs="Calibri"/>
          <w:i/>
          <w:iCs/>
        </w:rPr>
        <w:t xml:space="preserve">, Stanovování cílů, Sebedůvěry. </w:t>
      </w:r>
      <w:r w:rsidR="00E80A4F">
        <w:rPr>
          <w:rFonts w:ascii="Calibri" w:hAnsi="Calibri" w:cs="Calibri"/>
        </w:rPr>
        <w:t>N</w:t>
      </w:r>
      <w:r w:rsidRPr="00316939">
        <w:rPr>
          <w:rFonts w:ascii="Calibri" w:hAnsi="Calibri" w:cs="Calibri"/>
        </w:rPr>
        <w:t xml:space="preserve">aopak nejnižší průměrná </w:t>
      </w:r>
      <w:r w:rsidR="00E80A4F">
        <w:rPr>
          <w:rFonts w:ascii="Calibri" w:hAnsi="Calibri" w:cs="Calibri"/>
        </w:rPr>
        <w:t xml:space="preserve">hodnota </w:t>
      </w:r>
      <w:r w:rsidRPr="00316939">
        <w:rPr>
          <w:rFonts w:ascii="Calibri" w:hAnsi="Calibri" w:cs="Calibri"/>
        </w:rPr>
        <w:t xml:space="preserve">byla naměřena u </w:t>
      </w:r>
      <w:r w:rsidR="000866B9" w:rsidRPr="00316939">
        <w:rPr>
          <w:rFonts w:ascii="Calibri" w:hAnsi="Calibri" w:cs="Calibri"/>
          <w:i/>
          <w:iCs/>
        </w:rPr>
        <w:t>Z</w:t>
      </w:r>
      <w:r w:rsidRPr="00316939">
        <w:rPr>
          <w:rFonts w:ascii="Calibri" w:hAnsi="Calibri" w:cs="Calibri"/>
          <w:i/>
          <w:iCs/>
        </w:rPr>
        <w:t>vládání strachu</w:t>
      </w:r>
      <w:r w:rsidR="00E80A4F">
        <w:rPr>
          <w:rFonts w:ascii="Calibri" w:hAnsi="Calibri" w:cs="Calibri"/>
        </w:rPr>
        <w:t xml:space="preserve"> a </w:t>
      </w:r>
      <w:r w:rsidR="00E80A4F">
        <w:rPr>
          <w:rFonts w:ascii="Calibri" w:hAnsi="Calibri" w:cs="Calibri"/>
          <w:i/>
          <w:iCs/>
        </w:rPr>
        <w:t>Reakce na stres, Zaměření pozornosti</w:t>
      </w:r>
      <w:r w:rsidRPr="00316939">
        <w:rPr>
          <w:rFonts w:ascii="Calibri" w:hAnsi="Calibri" w:cs="Calibri"/>
        </w:rPr>
        <w:t xml:space="preserve">. Můžeme také zdůraznit statisticky významný rozdíl u </w:t>
      </w:r>
      <w:r w:rsidR="00E80A4F">
        <w:rPr>
          <w:rFonts w:ascii="Calibri" w:hAnsi="Calibri" w:cs="Calibri"/>
          <w:i/>
          <w:iCs/>
        </w:rPr>
        <w:t>Sebedůvěry</w:t>
      </w:r>
      <w:r w:rsidRPr="00316939">
        <w:rPr>
          <w:rFonts w:ascii="Calibri" w:hAnsi="Calibri" w:cs="Calibri"/>
          <w:i/>
          <w:iCs/>
        </w:rPr>
        <w:t>,</w:t>
      </w:r>
      <w:r w:rsidRPr="00316939">
        <w:rPr>
          <w:rFonts w:ascii="Calibri" w:hAnsi="Calibri" w:cs="Calibri"/>
        </w:rPr>
        <w:t xml:space="preserve"> jejíž hladina významnosti je 0,0</w:t>
      </w:r>
      <w:r w:rsidR="00E80A4F">
        <w:rPr>
          <w:rFonts w:ascii="Calibri" w:hAnsi="Calibri" w:cs="Calibri"/>
        </w:rPr>
        <w:t>39</w:t>
      </w:r>
      <w:r w:rsidRPr="00316939">
        <w:rPr>
          <w:rFonts w:ascii="Calibri" w:hAnsi="Calibri" w:cs="Calibri"/>
        </w:rPr>
        <w:t>.</w:t>
      </w:r>
      <w:r w:rsidR="00E80A4F">
        <w:rPr>
          <w:rFonts w:ascii="Calibri" w:hAnsi="Calibri" w:cs="Calibri"/>
        </w:rPr>
        <w:t xml:space="preserve"> Statisticky totožné průměrné výsledky nám vyšli u mentální dovednosti </w:t>
      </w:r>
      <w:r w:rsidR="00E80A4F" w:rsidRPr="00E80A4F">
        <w:rPr>
          <w:rFonts w:ascii="Calibri" w:hAnsi="Calibri" w:cs="Calibri"/>
          <w:i/>
          <w:iCs/>
        </w:rPr>
        <w:t>Plánování soutěže.</w:t>
      </w:r>
      <w:r w:rsidR="00E80A4F">
        <w:rPr>
          <w:rFonts w:ascii="Calibri" w:hAnsi="Calibri" w:cs="Calibri"/>
        </w:rPr>
        <w:t xml:space="preserve"> </w:t>
      </w:r>
    </w:p>
    <w:p w14:paraId="379E1E42" w14:textId="7835D5B4" w:rsidR="00EE3A7F" w:rsidRPr="00350D6B" w:rsidRDefault="00F97E99" w:rsidP="00F97E99">
      <w:pPr>
        <w:spacing w:after="160" w:line="259" w:lineRule="auto"/>
        <w:ind w:firstLine="0"/>
        <w:contextualSpacing w:val="0"/>
        <w:jc w:val="left"/>
        <w:rPr>
          <w:rFonts w:ascii="Calibri" w:hAnsi="Calibri" w:cs="Calibri"/>
          <w:highlight w:val="red"/>
        </w:rPr>
      </w:pPr>
      <w:r w:rsidRPr="00DD59DA">
        <w:rPr>
          <w:rFonts w:ascii="Calibri" w:hAnsi="Calibri" w:cs="Calibri"/>
        </w:rPr>
        <w:br w:type="page"/>
      </w:r>
    </w:p>
    <w:p w14:paraId="07F6B03D" w14:textId="77777777" w:rsidR="00CB0F74" w:rsidRPr="00DD59DA" w:rsidRDefault="00CB0F74" w:rsidP="0054348F">
      <w:pPr>
        <w:pStyle w:val="Nadpis2"/>
        <w:numPr>
          <w:ilvl w:val="0"/>
          <w:numId w:val="0"/>
        </w:numPr>
        <w:rPr>
          <w:lang w:val="cs-CZ"/>
        </w:rPr>
      </w:pPr>
      <w:bookmarkStart w:id="49" w:name="_Toc170631649"/>
      <w:r w:rsidRPr="00DD59DA">
        <w:rPr>
          <w:lang w:val="cs-CZ"/>
        </w:rPr>
        <w:lastRenderedPageBreak/>
        <w:t>Výzkumná otázka č.4</w:t>
      </w:r>
      <w:bookmarkEnd w:id="49"/>
    </w:p>
    <w:p w14:paraId="544CAAF1" w14:textId="5E3441CA" w:rsidR="00717EAF" w:rsidRPr="00D77998" w:rsidRDefault="002341A8" w:rsidP="00D77998">
      <w:pPr>
        <w:ind w:firstLine="0"/>
      </w:pPr>
      <w:r w:rsidRPr="00DD59DA">
        <w:rPr>
          <w:b/>
          <w:bCs/>
          <w:lang w:val="cs-CZ"/>
        </w:rPr>
        <w:t>VO4:</w:t>
      </w:r>
      <w:r w:rsidRPr="00DD59DA">
        <w:rPr>
          <w:lang w:val="cs-CZ"/>
        </w:rPr>
        <w:t xml:space="preserve"> Jaké mentální dovednosti jsou u hokejových hráčů nejlépe rozvinuté?</w:t>
      </w:r>
      <w:r w:rsidR="00D77998" w:rsidRPr="00DD59DA">
        <w:rPr>
          <w:noProof/>
        </w:rPr>
        <w:drawing>
          <wp:anchor distT="0" distB="0" distL="114300" distR="114300" simplePos="0" relativeHeight="251672576" behindDoc="1" locked="0" layoutInCell="1" allowOverlap="1" wp14:anchorId="5C894827" wp14:editId="2AC0AEC4">
            <wp:simplePos x="0" y="0"/>
            <wp:positionH relativeFrom="column">
              <wp:posOffset>52070</wp:posOffset>
            </wp:positionH>
            <wp:positionV relativeFrom="paragraph">
              <wp:posOffset>256540</wp:posOffset>
            </wp:positionV>
            <wp:extent cx="4824730" cy="4300855"/>
            <wp:effectExtent l="0" t="0" r="1270" b="4445"/>
            <wp:wrapTight wrapText="bothSides">
              <wp:wrapPolygon edited="0">
                <wp:start x="0" y="0"/>
                <wp:lineTo x="0" y="21559"/>
                <wp:lineTo x="21549" y="21559"/>
                <wp:lineTo x="21549" y="0"/>
                <wp:lineTo x="0" y="0"/>
              </wp:wrapPolygon>
            </wp:wrapTight>
            <wp:docPr id="199544477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444775" name=""/>
                    <pic:cNvPicPr/>
                  </pic:nvPicPr>
                  <pic:blipFill>
                    <a:blip r:embed="rId26"/>
                    <a:stretch>
                      <a:fillRect/>
                    </a:stretch>
                  </pic:blipFill>
                  <pic:spPr>
                    <a:xfrm>
                      <a:off x="0" y="0"/>
                      <a:ext cx="4824730" cy="4300855"/>
                    </a:xfrm>
                    <a:prstGeom prst="rect">
                      <a:avLst/>
                    </a:prstGeom>
                  </pic:spPr>
                </pic:pic>
              </a:graphicData>
            </a:graphic>
            <wp14:sizeRelH relativeFrom="page">
              <wp14:pctWidth>0</wp14:pctWidth>
            </wp14:sizeRelH>
            <wp14:sizeRelV relativeFrom="page">
              <wp14:pctHeight>0</wp14:pctHeight>
            </wp14:sizeRelV>
          </wp:anchor>
        </w:drawing>
      </w:r>
    </w:p>
    <w:p w14:paraId="4CC2CC57" w14:textId="68261253" w:rsidR="003256AA" w:rsidRDefault="002341A8" w:rsidP="003256AA">
      <w:pPr>
        <w:pStyle w:val="Tabulkaobrzek"/>
      </w:pPr>
      <w:r w:rsidRPr="00A321CF">
        <w:t xml:space="preserve">Obrázek </w:t>
      </w:r>
      <w:r w:rsidR="00DD3843" w:rsidRPr="00A321CF">
        <w:t>5.</w:t>
      </w:r>
      <w:r w:rsidRPr="00A321CF">
        <w:t xml:space="preserve"> Graf hodnoty mentálních dovedností u jednotlivých věkových skupin. </w:t>
      </w:r>
    </w:p>
    <w:p w14:paraId="4174E66D" w14:textId="77777777" w:rsidR="00316939" w:rsidRDefault="00316939" w:rsidP="003256AA">
      <w:pPr>
        <w:ind w:firstLine="0"/>
        <w:rPr>
          <w:lang w:val="cs-CZ"/>
        </w:rPr>
      </w:pPr>
    </w:p>
    <w:p w14:paraId="1B7D6BBC" w14:textId="03ED4B78" w:rsidR="00341744" w:rsidRPr="00DD59DA" w:rsidRDefault="002341A8" w:rsidP="00316939">
      <w:pPr>
        <w:ind w:firstLine="708"/>
        <w:rPr>
          <w:lang w:val="cs-CZ"/>
        </w:rPr>
      </w:pPr>
      <w:r w:rsidRPr="00DD59DA">
        <w:rPr>
          <w:lang w:val="cs-CZ"/>
        </w:rPr>
        <w:t xml:space="preserve">Obrázek </w:t>
      </w:r>
      <w:r w:rsidR="00DD3843" w:rsidRPr="00DD59DA">
        <w:rPr>
          <w:lang w:val="cs-CZ"/>
        </w:rPr>
        <w:t>5</w:t>
      </w:r>
      <w:r w:rsidR="003256AA">
        <w:rPr>
          <w:lang w:val="cs-CZ"/>
        </w:rPr>
        <w:t>.</w:t>
      </w:r>
      <w:r w:rsidR="00DD3843" w:rsidRPr="00DD59DA">
        <w:rPr>
          <w:lang w:val="cs-CZ"/>
        </w:rPr>
        <w:t xml:space="preserve"> </w:t>
      </w:r>
      <w:r w:rsidRPr="00DD59DA">
        <w:rPr>
          <w:lang w:val="cs-CZ"/>
        </w:rPr>
        <w:t xml:space="preserve">ukazuje graf průměrné hodnoty mentálních dovedností u jednotlivých věkových kategorií. Z těchto výsledků </w:t>
      </w:r>
      <w:r w:rsidR="00291250">
        <w:rPr>
          <w:lang w:val="cs-CZ"/>
        </w:rPr>
        <w:t>vyplívá</w:t>
      </w:r>
      <w:r w:rsidRPr="00DD59DA">
        <w:rPr>
          <w:lang w:val="cs-CZ"/>
        </w:rPr>
        <w:t>, že hokejoví hráči vykazují nadprůměrný rozvoj v mentálních dovednostech</w:t>
      </w:r>
      <w:r w:rsidR="00291250">
        <w:rPr>
          <w:lang w:val="cs-CZ"/>
        </w:rPr>
        <w:t xml:space="preserve">. Konkrétně jsou to techniky, </w:t>
      </w:r>
      <w:r w:rsidR="00A321CF">
        <w:rPr>
          <w:i/>
          <w:iCs/>
          <w:lang w:val="cs-CZ"/>
        </w:rPr>
        <w:t>S</w:t>
      </w:r>
      <w:r w:rsidRPr="00A321CF">
        <w:rPr>
          <w:i/>
          <w:iCs/>
          <w:lang w:val="cs-CZ"/>
        </w:rPr>
        <w:t xml:space="preserve">tanovování cílů, </w:t>
      </w:r>
      <w:r w:rsidR="00A321CF">
        <w:rPr>
          <w:i/>
          <w:iCs/>
          <w:lang w:val="cs-CZ"/>
        </w:rPr>
        <w:t>S</w:t>
      </w:r>
      <w:r w:rsidRPr="00A321CF">
        <w:rPr>
          <w:i/>
          <w:iCs/>
          <w:lang w:val="cs-CZ"/>
        </w:rPr>
        <w:t xml:space="preserve">ebedůvěra, </w:t>
      </w:r>
      <w:r w:rsidR="00A321CF">
        <w:rPr>
          <w:i/>
          <w:iCs/>
          <w:lang w:val="cs-CZ"/>
        </w:rPr>
        <w:t>O</w:t>
      </w:r>
      <w:r w:rsidRPr="00A321CF">
        <w:rPr>
          <w:i/>
          <w:iCs/>
          <w:lang w:val="cs-CZ"/>
        </w:rPr>
        <w:t xml:space="preserve">dhodlání, </w:t>
      </w:r>
      <w:r w:rsidR="00A321CF">
        <w:rPr>
          <w:i/>
          <w:iCs/>
          <w:lang w:val="cs-CZ"/>
        </w:rPr>
        <w:t>A</w:t>
      </w:r>
      <w:r w:rsidRPr="00A321CF">
        <w:rPr>
          <w:i/>
          <w:iCs/>
          <w:lang w:val="cs-CZ"/>
        </w:rPr>
        <w:t xml:space="preserve">ktivace a </w:t>
      </w:r>
      <w:r w:rsidR="00A321CF">
        <w:rPr>
          <w:i/>
          <w:iCs/>
          <w:lang w:val="cs-CZ"/>
        </w:rPr>
        <w:t>I</w:t>
      </w:r>
      <w:r w:rsidRPr="00A321CF">
        <w:rPr>
          <w:i/>
          <w:iCs/>
          <w:lang w:val="cs-CZ"/>
        </w:rPr>
        <w:t>maginace</w:t>
      </w:r>
      <w:r w:rsidRPr="00DD59DA">
        <w:rPr>
          <w:lang w:val="cs-CZ"/>
        </w:rPr>
        <w:t xml:space="preserve">. Nejvyšší průměrné hodnoty byly dosaženy u mentální dovednosti </w:t>
      </w:r>
      <w:r w:rsidR="00A321CF">
        <w:rPr>
          <w:i/>
          <w:iCs/>
          <w:lang w:val="cs-CZ"/>
        </w:rPr>
        <w:t>O</w:t>
      </w:r>
      <w:r w:rsidRPr="00A321CF">
        <w:rPr>
          <w:i/>
          <w:iCs/>
          <w:lang w:val="cs-CZ"/>
        </w:rPr>
        <w:t xml:space="preserve">dhodlání. </w:t>
      </w:r>
    </w:p>
    <w:p w14:paraId="182D056F" w14:textId="680EEA91" w:rsidR="002341A8" w:rsidRPr="00DD59DA" w:rsidRDefault="00341744" w:rsidP="00341744">
      <w:pPr>
        <w:spacing w:after="160" w:line="259" w:lineRule="auto"/>
        <w:ind w:firstLine="0"/>
        <w:contextualSpacing w:val="0"/>
        <w:jc w:val="left"/>
        <w:rPr>
          <w:lang w:val="cs-CZ"/>
        </w:rPr>
      </w:pPr>
      <w:r w:rsidRPr="00DD59DA">
        <w:rPr>
          <w:lang w:val="cs-CZ"/>
        </w:rPr>
        <w:br w:type="page"/>
      </w:r>
    </w:p>
    <w:p w14:paraId="123636C3" w14:textId="77777777" w:rsidR="00CB0F74" w:rsidRPr="00DD59DA" w:rsidRDefault="00CB0F74" w:rsidP="00A5089A">
      <w:pPr>
        <w:pStyle w:val="Nadpis2"/>
        <w:numPr>
          <w:ilvl w:val="0"/>
          <w:numId w:val="0"/>
        </w:numPr>
        <w:rPr>
          <w:lang w:val="cs-CZ"/>
        </w:rPr>
      </w:pPr>
      <w:bookmarkStart w:id="50" w:name="_Toc170631650"/>
      <w:r w:rsidRPr="00DD59DA">
        <w:rPr>
          <w:lang w:val="cs-CZ"/>
        </w:rPr>
        <w:lastRenderedPageBreak/>
        <w:t>Výzkumná otázka č.5</w:t>
      </w:r>
      <w:bookmarkEnd w:id="50"/>
    </w:p>
    <w:p w14:paraId="66C3C4BE" w14:textId="30EAC2B8" w:rsidR="00341744" w:rsidRPr="00DD59DA" w:rsidRDefault="002341A8" w:rsidP="002341A8">
      <w:pPr>
        <w:ind w:firstLine="0"/>
        <w:rPr>
          <w:lang w:val="cs-CZ"/>
        </w:rPr>
      </w:pPr>
      <w:r w:rsidRPr="00DD59DA">
        <w:rPr>
          <w:b/>
          <w:bCs/>
          <w:lang w:val="cs-CZ"/>
        </w:rPr>
        <w:t>VO5:</w:t>
      </w:r>
      <w:r w:rsidRPr="00DD59DA">
        <w:rPr>
          <w:lang w:val="cs-CZ"/>
        </w:rPr>
        <w:t xml:space="preserve"> V jakých mentálních dovednostech </w:t>
      </w:r>
      <w:r w:rsidR="0072039A">
        <w:rPr>
          <w:lang w:val="cs-CZ"/>
        </w:rPr>
        <w:t>jsou hokejisté podprůměrní</w:t>
      </w:r>
      <w:r w:rsidRPr="00DD59DA">
        <w:rPr>
          <w:lang w:val="cs-CZ"/>
        </w:rPr>
        <w:t xml:space="preserve">? </w:t>
      </w:r>
    </w:p>
    <w:p w14:paraId="5187778B" w14:textId="77777777" w:rsidR="00717EAF" w:rsidRPr="00DD59DA" w:rsidRDefault="002341A8" w:rsidP="00717EAF">
      <w:pPr>
        <w:ind w:firstLine="0"/>
        <w:rPr>
          <w:lang w:val="cs-CZ"/>
        </w:rPr>
      </w:pPr>
      <w:r w:rsidRPr="00DD59DA">
        <w:rPr>
          <w:noProof/>
        </w:rPr>
        <w:drawing>
          <wp:inline distT="0" distB="0" distL="0" distR="0" wp14:anchorId="72EE8C95" wp14:editId="5CCB4351">
            <wp:extent cx="4952801" cy="3317132"/>
            <wp:effectExtent l="0" t="0" r="635" b="0"/>
            <wp:docPr id="44174123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41239" name=""/>
                    <pic:cNvPicPr/>
                  </pic:nvPicPr>
                  <pic:blipFill>
                    <a:blip r:embed="rId27"/>
                    <a:stretch>
                      <a:fillRect/>
                    </a:stretch>
                  </pic:blipFill>
                  <pic:spPr>
                    <a:xfrm>
                      <a:off x="0" y="0"/>
                      <a:ext cx="5006982" cy="3353420"/>
                    </a:xfrm>
                    <a:prstGeom prst="rect">
                      <a:avLst/>
                    </a:prstGeom>
                  </pic:spPr>
                </pic:pic>
              </a:graphicData>
            </a:graphic>
          </wp:inline>
        </w:drawing>
      </w:r>
    </w:p>
    <w:p w14:paraId="01675617" w14:textId="77777777" w:rsidR="003256AA" w:rsidRDefault="002341A8" w:rsidP="003256AA">
      <w:pPr>
        <w:pStyle w:val="Tabulkaobrzek"/>
      </w:pPr>
      <w:r w:rsidRPr="00DD59DA">
        <w:t xml:space="preserve">Obrázek </w:t>
      </w:r>
      <w:r w:rsidR="00DD3843" w:rsidRPr="00DD59DA">
        <w:t xml:space="preserve">6. </w:t>
      </w:r>
      <w:r w:rsidRPr="00DD59DA">
        <w:t xml:space="preserve"> Graf hodnoty mentálních dovedností u jednotlivých věkových skupin.</w:t>
      </w:r>
    </w:p>
    <w:p w14:paraId="625792D9" w14:textId="77777777" w:rsidR="00316939" w:rsidRDefault="00316939" w:rsidP="00316939">
      <w:pPr>
        <w:ind w:firstLine="432"/>
      </w:pPr>
    </w:p>
    <w:p w14:paraId="276817DD" w14:textId="700DF407" w:rsidR="002341A8" w:rsidRPr="003256AA" w:rsidRDefault="002341A8" w:rsidP="00316939">
      <w:pPr>
        <w:ind w:firstLine="432"/>
        <w:rPr>
          <w:i/>
          <w:iCs/>
        </w:rPr>
      </w:pPr>
      <w:r w:rsidRPr="00DD59DA">
        <w:t>Obrázek č</w:t>
      </w:r>
      <w:r w:rsidR="00DD3843" w:rsidRPr="00DD59DA">
        <w:t xml:space="preserve">íslo 6 </w:t>
      </w:r>
      <w:r w:rsidRPr="00DD59DA">
        <w:t xml:space="preserve">ukazuje graf průměrné hodnoty mentálních dovedností u jednotlivých věkových kategorií. Z těchto výsledků </w:t>
      </w:r>
      <w:r w:rsidR="00291250">
        <w:t>vyplívá</w:t>
      </w:r>
      <w:r w:rsidRPr="00DD59DA">
        <w:t xml:space="preserve">, že hokejoví hráči vykazují podprůměrný rozvoj v mentálních dovednostech, jako jsou </w:t>
      </w:r>
      <w:r w:rsidR="00A321CF" w:rsidRPr="00A321CF">
        <w:rPr>
          <w:i/>
          <w:iCs/>
        </w:rPr>
        <w:t>R</w:t>
      </w:r>
      <w:r w:rsidRPr="00A321CF">
        <w:rPr>
          <w:i/>
          <w:iCs/>
        </w:rPr>
        <w:t xml:space="preserve">eakce na stres, </w:t>
      </w:r>
      <w:r w:rsidR="00A321CF" w:rsidRPr="00A321CF">
        <w:rPr>
          <w:i/>
          <w:iCs/>
        </w:rPr>
        <w:t>Z</w:t>
      </w:r>
      <w:r w:rsidRPr="00A321CF">
        <w:rPr>
          <w:i/>
          <w:iCs/>
        </w:rPr>
        <w:t xml:space="preserve">vládání strachu a </w:t>
      </w:r>
      <w:r w:rsidR="00A321CF" w:rsidRPr="00A321CF">
        <w:rPr>
          <w:i/>
          <w:iCs/>
        </w:rPr>
        <w:t>Z</w:t>
      </w:r>
      <w:r w:rsidRPr="00A321CF">
        <w:rPr>
          <w:i/>
          <w:iCs/>
        </w:rPr>
        <w:t>aměření pozornosti</w:t>
      </w:r>
      <w:r w:rsidRPr="00A321CF">
        <w:t>.</w:t>
      </w:r>
      <w:r w:rsidRPr="00DD59DA">
        <w:t xml:space="preserve"> Nejnižší průměrné hodnoty byly dosaženy u mentální dovednosti </w:t>
      </w:r>
      <w:r w:rsidR="00A321CF">
        <w:rPr>
          <w:i/>
          <w:iCs/>
        </w:rPr>
        <w:t>Z</w:t>
      </w:r>
      <w:r w:rsidRPr="00A321CF">
        <w:rPr>
          <w:i/>
          <w:iCs/>
        </w:rPr>
        <w:t>aměření pozornosti.</w:t>
      </w:r>
      <w:r w:rsidRPr="00DD59DA">
        <w:t xml:space="preserve"> </w:t>
      </w:r>
    </w:p>
    <w:p w14:paraId="79092008" w14:textId="77777777" w:rsidR="003011AF" w:rsidRPr="00DD59DA" w:rsidRDefault="003011AF" w:rsidP="00717EAF">
      <w:pPr>
        <w:ind w:firstLine="0"/>
        <w:rPr>
          <w:lang w:val="cs-CZ"/>
        </w:rPr>
      </w:pPr>
    </w:p>
    <w:p w14:paraId="6E1EDA39" w14:textId="77777777" w:rsidR="00D51BCC" w:rsidRPr="00DD59DA" w:rsidRDefault="00D51BCC" w:rsidP="00D51BCC">
      <w:pPr>
        <w:pStyle w:val="Nadpis1"/>
      </w:pPr>
      <w:bookmarkStart w:id="51" w:name="_Toc170631651"/>
      <w:r w:rsidRPr="00DD59DA">
        <w:lastRenderedPageBreak/>
        <w:t>Diskuse</w:t>
      </w:r>
      <w:bookmarkEnd w:id="51"/>
    </w:p>
    <w:p w14:paraId="30A6BEB5" w14:textId="6F53B0A2" w:rsidR="00B7297B" w:rsidRPr="00316939" w:rsidRDefault="004A1CB2" w:rsidP="00DD3843">
      <w:pPr>
        <w:ind w:firstLine="432"/>
      </w:pPr>
      <w:r w:rsidRPr="00316939">
        <w:t xml:space="preserve">Ve sportu obecně dostává psychická příprava svojí nenahraditelnou roli, jinak tomu není ani v hokeji. Hokejisté jsou v rámci </w:t>
      </w:r>
      <w:r w:rsidR="00A54276" w:rsidRPr="00316939">
        <w:t>tréninkového</w:t>
      </w:r>
      <w:r w:rsidRPr="00316939">
        <w:t xml:space="preserve"> </w:t>
      </w:r>
      <w:r w:rsidR="00A54276" w:rsidRPr="00316939">
        <w:t xml:space="preserve">ale i soutěžního procesu pod neustálým tlakem. Čím dál větší nároky na výkon zvyšují již tak </w:t>
      </w:r>
      <w:r w:rsidR="00A1477A" w:rsidRPr="00316939">
        <w:t>náročné</w:t>
      </w:r>
      <w:r w:rsidR="00A54276" w:rsidRPr="00316939">
        <w:t xml:space="preserve"> prostředí ledního hokeje.</w:t>
      </w:r>
      <w:r w:rsidR="00A1477A" w:rsidRPr="00316939">
        <w:t xml:space="preserve"> </w:t>
      </w:r>
      <w:r w:rsidR="00B46392" w:rsidRPr="00316939">
        <w:t>Každý hráč se s tímto stresem vyrovná po svém</w:t>
      </w:r>
      <w:r w:rsidR="00912877">
        <w:t>.</w:t>
      </w:r>
      <w:r w:rsidR="00523945" w:rsidRPr="00316939">
        <w:t xml:space="preserve"> </w:t>
      </w:r>
    </w:p>
    <w:p w14:paraId="6C800EE8" w14:textId="444164EF" w:rsidR="007A1E91" w:rsidRPr="00316939" w:rsidRDefault="00523945" w:rsidP="007A1E91">
      <w:pPr>
        <w:ind w:firstLine="0"/>
      </w:pPr>
      <w:r w:rsidRPr="00316939">
        <w:tab/>
      </w:r>
      <w:r w:rsidR="005D32F2" w:rsidRPr="00316939">
        <w:t xml:space="preserve">Výsledky které jsme tímto výzkumem získali jsou klíčové v nastavení dalšího postupu v rámci mentálních dovedností a mentální přípravě obecně. Mezi nejrozvinutější </w:t>
      </w:r>
      <w:r w:rsidR="00E52B81" w:rsidRPr="00316939">
        <w:t xml:space="preserve">dovednosti </w:t>
      </w:r>
      <w:proofErr w:type="gramStart"/>
      <w:r w:rsidR="00E52B81" w:rsidRPr="00316939">
        <w:t>patří</w:t>
      </w:r>
      <w:proofErr w:type="gramEnd"/>
      <w:r w:rsidR="00E52B81" w:rsidRPr="00316939">
        <w:t xml:space="preserve"> především správné </w:t>
      </w:r>
      <w:r w:rsidR="00A321CF" w:rsidRPr="00316939">
        <w:rPr>
          <w:i/>
          <w:iCs/>
        </w:rPr>
        <w:t>S</w:t>
      </w:r>
      <w:r w:rsidR="00E52B81" w:rsidRPr="00316939">
        <w:rPr>
          <w:i/>
          <w:iCs/>
        </w:rPr>
        <w:t xml:space="preserve">tanovování cílů, </w:t>
      </w:r>
      <w:r w:rsidR="00A321CF" w:rsidRPr="00316939">
        <w:rPr>
          <w:i/>
          <w:iCs/>
        </w:rPr>
        <w:t>O</w:t>
      </w:r>
      <w:r w:rsidR="00E52B81" w:rsidRPr="00316939">
        <w:rPr>
          <w:i/>
          <w:iCs/>
        </w:rPr>
        <w:t>dhodlání</w:t>
      </w:r>
      <w:r w:rsidR="00035F6B" w:rsidRPr="00316939">
        <w:rPr>
          <w:i/>
          <w:iCs/>
        </w:rPr>
        <w:t>,</w:t>
      </w:r>
      <w:r w:rsidR="00E52B81" w:rsidRPr="00316939">
        <w:rPr>
          <w:i/>
          <w:iCs/>
        </w:rPr>
        <w:t xml:space="preserve"> </w:t>
      </w:r>
      <w:r w:rsidR="00A321CF" w:rsidRPr="00316939">
        <w:rPr>
          <w:i/>
          <w:iCs/>
        </w:rPr>
        <w:t>R</w:t>
      </w:r>
      <w:r w:rsidR="00035F6B" w:rsidRPr="00316939">
        <w:rPr>
          <w:i/>
          <w:iCs/>
        </w:rPr>
        <w:t xml:space="preserve">elaxace, </w:t>
      </w:r>
      <w:r w:rsidR="00A321CF" w:rsidRPr="00316939">
        <w:rPr>
          <w:i/>
          <w:iCs/>
        </w:rPr>
        <w:t>A</w:t>
      </w:r>
      <w:r w:rsidR="00035F6B" w:rsidRPr="00316939">
        <w:rPr>
          <w:i/>
          <w:iCs/>
        </w:rPr>
        <w:t xml:space="preserve">ktivace a </w:t>
      </w:r>
      <w:r w:rsidR="00A321CF" w:rsidRPr="00316939">
        <w:rPr>
          <w:i/>
          <w:iCs/>
        </w:rPr>
        <w:t>I</w:t>
      </w:r>
      <w:r w:rsidR="00035F6B" w:rsidRPr="00316939">
        <w:rPr>
          <w:i/>
          <w:iCs/>
        </w:rPr>
        <w:t>maginace</w:t>
      </w:r>
      <w:r w:rsidR="00AE0ABB" w:rsidRPr="00316939">
        <w:t xml:space="preserve">, přičemž </w:t>
      </w:r>
      <w:r w:rsidR="00A321CF" w:rsidRPr="00316939">
        <w:rPr>
          <w:i/>
          <w:iCs/>
        </w:rPr>
        <w:t>R</w:t>
      </w:r>
      <w:r w:rsidR="00AE0ABB" w:rsidRPr="00316939">
        <w:rPr>
          <w:i/>
          <w:iCs/>
        </w:rPr>
        <w:t>elaxace</w:t>
      </w:r>
      <w:r w:rsidR="00AE0ABB" w:rsidRPr="00316939">
        <w:t xml:space="preserve"> byla </w:t>
      </w:r>
      <w:r w:rsidR="006B47B6" w:rsidRPr="00316939">
        <w:t xml:space="preserve">v pásmu nadprůměru pouze u dorostenců. Naopak </w:t>
      </w:r>
      <w:r w:rsidR="00A321CF" w:rsidRPr="00316939">
        <w:rPr>
          <w:i/>
          <w:iCs/>
        </w:rPr>
        <w:t>Z</w:t>
      </w:r>
      <w:r w:rsidR="006B47B6" w:rsidRPr="00316939">
        <w:rPr>
          <w:i/>
          <w:iCs/>
        </w:rPr>
        <w:t>vládání strachu</w:t>
      </w:r>
      <w:r w:rsidR="00A321CF" w:rsidRPr="00316939">
        <w:rPr>
          <w:i/>
          <w:iCs/>
        </w:rPr>
        <w:t>,</w:t>
      </w:r>
      <w:r w:rsidR="006B47B6" w:rsidRPr="00316939">
        <w:rPr>
          <w:i/>
          <w:iCs/>
        </w:rPr>
        <w:t xml:space="preserve"> </w:t>
      </w:r>
      <w:r w:rsidR="00A321CF" w:rsidRPr="00316939">
        <w:rPr>
          <w:i/>
          <w:iCs/>
        </w:rPr>
        <w:t>R</w:t>
      </w:r>
      <w:r w:rsidR="006B47B6" w:rsidRPr="00316939">
        <w:rPr>
          <w:i/>
          <w:iCs/>
        </w:rPr>
        <w:t xml:space="preserve">eakce na stres a </w:t>
      </w:r>
      <w:r w:rsidR="00A321CF" w:rsidRPr="00316939">
        <w:rPr>
          <w:i/>
          <w:iCs/>
        </w:rPr>
        <w:t>Z</w:t>
      </w:r>
      <w:r w:rsidR="006B47B6" w:rsidRPr="00316939">
        <w:rPr>
          <w:i/>
          <w:iCs/>
        </w:rPr>
        <w:t>aměření pozornosti</w:t>
      </w:r>
      <w:r w:rsidR="006B47B6" w:rsidRPr="00316939">
        <w:t xml:space="preserve"> je </w:t>
      </w:r>
      <w:r w:rsidR="007A1E91" w:rsidRPr="00316939">
        <w:t>u</w:t>
      </w:r>
      <w:r w:rsidR="00927BF5" w:rsidRPr="00316939">
        <w:t xml:space="preserve"> hokejistů na druhé straně škály jakožto podprůměrně rozvinuté mentální dovednosti.</w:t>
      </w:r>
    </w:p>
    <w:p w14:paraId="0360736E" w14:textId="5C258533" w:rsidR="007A1E91" w:rsidRPr="00316939" w:rsidRDefault="00927BF5" w:rsidP="007A1E91">
      <w:r w:rsidRPr="00316939">
        <w:t xml:space="preserve"> </w:t>
      </w:r>
      <w:r w:rsidR="007A1E91" w:rsidRPr="00316939">
        <w:t xml:space="preserve">Obecně lze </w:t>
      </w:r>
      <w:proofErr w:type="gramStart"/>
      <w:r w:rsidR="007A1E91" w:rsidRPr="00316939">
        <w:t>říci</w:t>
      </w:r>
      <w:proofErr w:type="gramEnd"/>
      <w:r w:rsidR="007A1E91" w:rsidRPr="00316939">
        <w:t xml:space="preserve">, že hokejoví hráči vykazují nadprůměrný rozvoj v mentálních dovednostech, jako jsou techniky, </w:t>
      </w:r>
      <w:r w:rsidR="00A321CF" w:rsidRPr="00316939">
        <w:rPr>
          <w:i/>
          <w:iCs/>
        </w:rPr>
        <w:t>S</w:t>
      </w:r>
      <w:r w:rsidR="007A1E91" w:rsidRPr="00316939">
        <w:rPr>
          <w:i/>
          <w:iCs/>
        </w:rPr>
        <w:t xml:space="preserve">tanovování cílů, </w:t>
      </w:r>
      <w:r w:rsidR="00A321CF" w:rsidRPr="00316939">
        <w:rPr>
          <w:i/>
          <w:iCs/>
        </w:rPr>
        <w:t>S</w:t>
      </w:r>
      <w:r w:rsidR="007A1E91" w:rsidRPr="00316939">
        <w:rPr>
          <w:i/>
          <w:iCs/>
        </w:rPr>
        <w:t xml:space="preserve">ebedůvěra, </w:t>
      </w:r>
      <w:r w:rsidR="00A321CF" w:rsidRPr="00316939">
        <w:rPr>
          <w:i/>
          <w:iCs/>
        </w:rPr>
        <w:t>O</w:t>
      </w:r>
      <w:r w:rsidR="007A1E91" w:rsidRPr="00316939">
        <w:rPr>
          <w:i/>
          <w:iCs/>
        </w:rPr>
        <w:t xml:space="preserve">dhodlání, </w:t>
      </w:r>
      <w:r w:rsidR="00A321CF" w:rsidRPr="00316939">
        <w:rPr>
          <w:i/>
          <w:iCs/>
        </w:rPr>
        <w:t>A</w:t>
      </w:r>
      <w:r w:rsidR="007A1E91" w:rsidRPr="00316939">
        <w:rPr>
          <w:i/>
          <w:iCs/>
        </w:rPr>
        <w:t xml:space="preserve">ktivace a </w:t>
      </w:r>
      <w:r w:rsidR="00A321CF" w:rsidRPr="00316939">
        <w:rPr>
          <w:i/>
          <w:iCs/>
        </w:rPr>
        <w:t>I</w:t>
      </w:r>
      <w:r w:rsidR="007A1E91" w:rsidRPr="00316939">
        <w:rPr>
          <w:i/>
          <w:iCs/>
        </w:rPr>
        <w:t>maginace.</w:t>
      </w:r>
      <w:r w:rsidR="007A1E91" w:rsidRPr="00316939">
        <w:t xml:space="preserve"> Naopak podprůměrný mentální dovednosti byly zaznamenány v dovednostech</w:t>
      </w:r>
      <w:r w:rsidR="007A1E91" w:rsidRPr="00316939">
        <w:rPr>
          <w:i/>
          <w:iCs/>
        </w:rPr>
        <w:t xml:space="preserve">, </w:t>
      </w:r>
      <w:r w:rsidR="00A321CF" w:rsidRPr="00316939">
        <w:rPr>
          <w:i/>
          <w:iCs/>
        </w:rPr>
        <w:t>R</w:t>
      </w:r>
      <w:r w:rsidR="007A1E91" w:rsidRPr="00316939">
        <w:rPr>
          <w:i/>
          <w:iCs/>
        </w:rPr>
        <w:t xml:space="preserve">eakce na stres, </w:t>
      </w:r>
      <w:r w:rsidR="00A321CF" w:rsidRPr="00316939">
        <w:rPr>
          <w:i/>
          <w:iCs/>
        </w:rPr>
        <w:t>Z</w:t>
      </w:r>
      <w:r w:rsidR="007A1E91" w:rsidRPr="00316939">
        <w:rPr>
          <w:i/>
          <w:iCs/>
        </w:rPr>
        <w:t xml:space="preserve">vládání strachu a </w:t>
      </w:r>
      <w:r w:rsidR="00A321CF" w:rsidRPr="00316939">
        <w:rPr>
          <w:i/>
          <w:iCs/>
        </w:rPr>
        <w:t>Z</w:t>
      </w:r>
      <w:r w:rsidR="007A1E91" w:rsidRPr="00316939">
        <w:rPr>
          <w:i/>
          <w:iCs/>
        </w:rPr>
        <w:t>aměření pozornosti.</w:t>
      </w:r>
    </w:p>
    <w:p w14:paraId="011A3680" w14:textId="77777777" w:rsidR="00A321CF" w:rsidRPr="00316939" w:rsidRDefault="007A1E91" w:rsidP="00A321CF">
      <w:pPr>
        <w:ind w:firstLine="432"/>
      </w:pPr>
      <w:r w:rsidRPr="00316939">
        <w:t xml:space="preserve">Tyto výsledky naznačují potřebu zaměřit tréninkové programy nejen na fyzickou přípravu, ale také na rozvoj mentálních dovedností, které jsou klíčové pro celkový výkon hráčů. Zaměření na zlepšení zvládání stresu, zaměření pozornosti a dalších mentálních dovedností, které vykazují nižší hodnoty, může přispět k vyváženému rozvoji hráčů ve všech oblastech. </w:t>
      </w:r>
      <w:r w:rsidR="00A321CF" w:rsidRPr="00316939">
        <w:t xml:space="preserve">. Z vlastní zkušenosti vím, že k mentální případně psychologické přípravě měli vždy nejblíže brankáři, ale u hráčů případně trenérů se nekladl takový důraz. </w:t>
      </w:r>
    </w:p>
    <w:p w14:paraId="149415B0" w14:textId="79EC5645" w:rsidR="009B5D9B" w:rsidRDefault="00A321CF" w:rsidP="008420E6">
      <w:r w:rsidRPr="00316939">
        <w:t xml:space="preserve">Psychická příprava je pro hokejové brankáře klíčovou součástí tréninku. Dovednosti jako soustředění po inkasovaném gólu a relaxace mezi zápasy jsou nezbytné pro optimální výkon. Studie </w:t>
      </w:r>
      <w:r w:rsidR="00112B19" w:rsidRPr="00316939">
        <w:t xml:space="preserve">dle Horvátha (2021) </w:t>
      </w:r>
      <w:r w:rsidRPr="00316939">
        <w:t>zjistila, že brankáři mají nadprůměrně rozvinutých osm mentálních dovedností</w:t>
      </w:r>
      <w:r w:rsidRPr="00316939">
        <w:rPr>
          <w:i/>
          <w:iCs/>
        </w:rPr>
        <w:t xml:space="preserve">: </w:t>
      </w:r>
      <w:r w:rsidR="00112B19" w:rsidRPr="00316939">
        <w:rPr>
          <w:i/>
          <w:iCs/>
        </w:rPr>
        <w:t>S</w:t>
      </w:r>
      <w:r w:rsidRPr="00316939">
        <w:rPr>
          <w:i/>
          <w:iCs/>
        </w:rPr>
        <w:t xml:space="preserve">tanovování cílů, </w:t>
      </w:r>
      <w:r w:rsidR="00112B19" w:rsidRPr="00316939">
        <w:rPr>
          <w:i/>
          <w:iCs/>
        </w:rPr>
        <w:t>S</w:t>
      </w:r>
      <w:r w:rsidRPr="00316939">
        <w:rPr>
          <w:i/>
          <w:iCs/>
        </w:rPr>
        <w:t xml:space="preserve">ebedůvěra, </w:t>
      </w:r>
      <w:r w:rsidR="00112B19" w:rsidRPr="00316939">
        <w:rPr>
          <w:i/>
          <w:iCs/>
        </w:rPr>
        <w:t>O</w:t>
      </w:r>
      <w:r w:rsidRPr="00316939">
        <w:rPr>
          <w:i/>
          <w:iCs/>
        </w:rPr>
        <w:t xml:space="preserve">dhodlání, </w:t>
      </w:r>
      <w:r w:rsidR="00112B19" w:rsidRPr="00316939">
        <w:rPr>
          <w:i/>
          <w:iCs/>
        </w:rPr>
        <w:t>R</w:t>
      </w:r>
      <w:r w:rsidRPr="00316939">
        <w:rPr>
          <w:i/>
          <w:iCs/>
        </w:rPr>
        <w:t xml:space="preserve">eakce na stres, </w:t>
      </w:r>
      <w:r w:rsidR="00112B19" w:rsidRPr="00316939">
        <w:rPr>
          <w:i/>
          <w:iCs/>
        </w:rPr>
        <w:t>Z</w:t>
      </w:r>
      <w:r w:rsidRPr="00316939">
        <w:rPr>
          <w:i/>
          <w:iCs/>
        </w:rPr>
        <w:t xml:space="preserve">vládání strachu, </w:t>
      </w:r>
      <w:r w:rsidR="00112B19" w:rsidRPr="00316939">
        <w:rPr>
          <w:i/>
          <w:iCs/>
        </w:rPr>
        <w:t>Z</w:t>
      </w:r>
      <w:r w:rsidRPr="00316939">
        <w:rPr>
          <w:i/>
          <w:iCs/>
        </w:rPr>
        <w:t xml:space="preserve">aměření pozornosti, </w:t>
      </w:r>
      <w:r w:rsidR="00112B19" w:rsidRPr="00316939">
        <w:rPr>
          <w:i/>
          <w:iCs/>
        </w:rPr>
        <w:t>A</w:t>
      </w:r>
      <w:r w:rsidRPr="00316939">
        <w:rPr>
          <w:i/>
          <w:iCs/>
        </w:rPr>
        <w:t xml:space="preserve">ktivace a </w:t>
      </w:r>
      <w:r w:rsidR="00112B19" w:rsidRPr="00316939">
        <w:rPr>
          <w:i/>
          <w:iCs/>
        </w:rPr>
        <w:t>I</w:t>
      </w:r>
      <w:r w:rsidRPr="00316939">
        <w:rPr>
          <w:i/>
          <w:iCs/>
        </w:rPr>
        <w:t>maginace</w:t>
      </w:r>
      <w:r w:rsidRPr="00316939">
        <w:t xml:space="preserve">. Průměrných hodnot dosáhli v </w:t>
      </w:r>
      <w:r w:rsidR="00112B19" w:rsidRPr="00316939">
        <w:rPr>
          <w:i/>
          <w:iCs/>
        </w:rPr>
        <w:t>R</w:t>
      </w:r>
      <w:r w:rsidRPr="00316939">
        <w:rPr>
          <w:i/>
          <w:iCs/>
        </w:rPr>
        <w:t xml:space="preserve">elaxaci, </w:t>
      </w:r>
      <w:r w:rsidR="00112B19" w:rsidRPr="00316939">
        <w:rPr>
          <w:i/>
          <w:iCs/>
        </w:rPr>
        <w:t>P</w:t>
      </w:r>
      <w:r w:rsidRPr="00316939">
        <w:rPr>
          <w:i/>
          <w:iCs/>
        </w:rPr>
        <w:t xml:space="preserve">lánování soutěže, </w:t>
      </w:r>
      <w:r w:rsidR="00112B19" w:rsidRPr="00316939">
        <w:rPr>
          <w:i/>
          <w:iCs/>
        </w:rPr>
        <w:t>M</w:t>
      </w:r>
      <w:r w:rsidRPr="00316939">
        <w:rPr>
          <w:i/>
          <w:iCs/>
        </w:rPr>
        <w:t xml:space="preserve">entálním tréninku a </w:t>
      </w:r>
      <w:r w:rsidR="00112B19" w:rsidRPr="00316939">
        <w:rPr>
          <w:i/>
          <w:iCs/>
        </w:rPr>
        <w:t>O</w:t>
      </w:r>
      <w:r w:rsidRPr="00316939">
        <w:rPr>
          <w:i/>
          <w:iCs/>
        </w:rPr>
        <w:t>pětovném zaměření pozornosti.</w:t>
      </w:r>
      <w:r w:rsidRPr="00316939">
        <w:t xml:space="preserve"> Nebyly nalezeny statisticky významné rozdíly mezi seniorskými a juniorskými brankáři, což může být způsobeno různými faktory.</w:t>
      </w:r>
      <w:r w:rsidR="008420E6">
        <w:t xml:space="preserve"> Tyto výsledky můžeme jen potvrdit a když srovnáme s tímto výzkumem můžeme potvrdit, že nejen hokejoví brankáři, ale i  hráči mají rozvinuté stejné dovednosti – </w:t>
      </w:r>
      <w:r w:rsidR="008420E6" w:rsidRPr="00316939">
        <w:rPr>
          <w:i/>
          <w:iCs/>
        </w:rPr>
        <w:t>Stanovování cílů, Sebedůvěra, Odhodlání, Reakce na stres, Zvládání strachu, Zaměření pozornosti, Aktivace a Imaginace</w:t>
      </w:r>
      <w:r w:rsidR="008420E6" w:rsidRPr="00316939">
        <w:t xml:space="preserve">. </w:t>
      </w:r>
    </w:p>
    <w:p w14:paraId="7086AEC9" w14:textId="45B2360B" w:rsidR="008420E6" w:rsidRDefault="009B5D9B" w:rsidP="009B5D9B">
      <w:pPr>
        <w:spacing w:after="160" w:line="259" w:lineRule="auto"/>
        <w:ind w:firstLine="0"/>
        <w:contextualSpacing w:val="0"/>
        <w:jc w:val="left"/>
      </w:pPr>
      <w:r>
        <w:br w:type="page"/>
      </w:r>
    </w:p>
    <w:p w14:paraId="36030F76" w14:textId="013EEC0B" w:rsidR="008420E6" w:rsidRDefault="008420E6" w:rsidP="005375C6">
      <w:pPr>
        <w:rPr>
          <w:i/>
          <w:iCs/>
        </w:rPr>
      </w:pPr>
      <w:r>
        <w:lastRenderedPageBreak/>
        <w:t xml:space="preserve">Rozdíly v úrovní mentálních dovedností napříč kategoriemi se projevily </w:t>
      </w:r>
      <w:r w:rsidR="00912877">
        <w:t>v</w:t>
      </w:r>
      <w:r>
        <w:t xml:space="preserve"> každé kategorii mentálních dovednosti. Pro kategorii základních dovedností byly zjištěny rozdíly ve všech 3 věkových kategoriích. Nejlépe z těchto 3 věkových kategorii na tom byli dorostenci, kteří </w:t>
      </w:r>
      <w:r w:rsidR="005375C6">
        <w:t>dosáhli</w:t>
      </w:r>
      <w:r>
        <w:t xml:space="preserve"> v porovnání s ostatními kategoriemi nejlepších výsledků. Týkalo se to především mentálních dovedností mezi které </w:t>
      </w:r>
      <w:proofErr w:type="gramStart"/>
      <w:r>
        <w:t>patří</w:t>
      </w:r>
      <w:proofErr w:type="gramEnd"/>
      <w:r>
        <w:t xml:space="preserve"> </w:t>
      </w:r>
      <w:r>
        <w:rPr>
          <w:i/>
          <w:iCs/>
        </w:rPr>
        <w:t>S</w:t>
      </w:r>
      <w:r w:rsidRPr="008420E6">
        <w:rPr>
          <w:i/>
          <w:iCs/>
        </w:rPr>
        <w:t xml:space="preserve">tanovování cílů, </w:t>
      </w:r>
      <w:r>
        <w:rPr>
          <w:i/>
          <w:iCs/>
        </w:rPr>
        <w:t>S</w:t>
      </w:r>
      <w:r w:rsidRPr="008420E6">
        <w:rPr>
          <w:i/>
          <w:iCs/>
        </w:rPr>
        <w:t xml:space="preserve">ebedůvěra </w:t>
      </w:r>
      <w:r>
        <w:rPr>
          <w:i/>
          <w:iCs/>
        </w:rPr>
        <w:t>O</w:t>
      </w:r>
      <w:r w:rsidRPr="008420E6">
        <w:rPr>
          <w:i/>
          <w:iCs/>
        </w:rPr>
        <w:t xml:space="preserve">dhodlání, </w:t>
      </w:r>
      <w:r>
        <w:rPr>
          <w:i/>
          <w:iCs/>
        </w:rPr>
        <w:t>R</w:t>
      </w:r>
      <w:r w:rsidRPr="008420E6">
        <w:rPr>
          <w:i/>
          <w:iCs/>
        </w:rPr>
        <w:t xml:space="preserve">elaxace, </w:t>
      </w:r>
      <w:r>
        <w:rPr>
          <w:i/>
          <w:iCs/>
        </w:rPr>
        <w:t>A</w:t>
      </w:r>
      <w:r w:rsidRPr="008420E6">
        <w:rPr>
          <w:i/>
          <w:iCs/>
        </w:rPr>
        <w:t xml:space="preserve">ktivace, </w:t>
      </w:r>
      <w:r>
        <w:rPr>
          <w:i/>
          <w:iCs/>
        </w:rPr>
        <w:t>I</w:t>
      </w:r>
      <w:r w:rsidRPr="008420E6">
        <w:rPr>
          <w:i/>
          <w:iCs/>
        </w:rPr>
        <w:t>maginace</w:t>
      </w:r>
      <w:r w:rsidR="005375C6" w:rsidRPr="005375C6">
        <w:t xml:space="preserve">. Pro mě </w:t>
      </w:r>
      <w:r w:rsidR="005375C6">
        <w:t xml:space="preserve">osobně </w:t>
      </w:r>
      <w:r w:rsidR="005375C6" w:rsidRPr="005375C6">
        <w:t>překvapující</w:t>
      </w:r>
      <w:r w:rsidR="005375C6">
        <w:t xml:space="preserve">ch výsledků dosáhli junioři, kteří měli taktéž jak dorostenci i senioři poměrně dost rozvinuté mentální dovednosti, ale z hlediska výzkumu dosáhli na nejnižší průměrné hodnoty. Dosahovali průměrných hodnot v kategoriích </w:t>
      </w:r>
      <w:r w:rsidR="005375C6">
        <w:rPr>
          <w:i/>
          <w:iCs/>
        </w:rPr>
        <w:t>R</w:t>
      </w:r>
      <w:r w:rsidR="005375C6" w:rsidRPr="005375C6">
        <w:rPr>
          <w:i/>
          <w:iCs/>
        </w:rPr>
        <w:t>elaxace</w:t>
      </w:r>
      <w:r w:rsidR="005375C6">
        <w:rPr>
          <w:i/>
          <w:iCs/>
        </w:rPr>
        <w:t>, A</w:t>
      </w:r>
      <w:r w:rsidR="005375C6" w:rsidRPr="005375C6">
        <w:rPr>
          <w:i/>
          <w:iCs/>
        </w:rPr>
        <w:t>ktivace</w:t>
      </w:r>
      <w:r w:rsidR="005375C6">
        <w:rPr>
          <w:i/>
          <w:iCs/>
        </w:rPr>
        <w:t>,</w:t>
      </w:r>
      <w:r w:rsidR="005375C6" w:rsidRPr="005375C6">
        <w:rPr>
          <w:i/>
          <w:iCs/>
        </w:rPr>
        <w:t xml:space="preserve"> </w:t>
      </w:r>
      <w:r w:rsidR="005375C6">
        <w:rPr>
          <w:i/>
          <w:iCs/>
        </w:rPr>
        <w:t>P</w:t>
      </w:r>
      <w:r w:rsidR="005375C6" w:rsidRPr="005375C6">
        <w:rPr>
          <w:i/>
          <w:iCs/>
        </w:rPr>
        <w:t>lánování soutěže</w:t>
      </w:r>
      <w:r w:rsidR="005375C6">
        <w:rPr>
          <w:i/>
          <w:iCs/>
        </w:rPr>
        <w:t>,</w:t>
      </w:r>
      <w:r w:rsidR="005375C6" w:rsidRPr="005375C6">
        <w:rPr>
          <w:i/>
          <w:iCs/>
        </w:rPr>
        <w:t xml:space="preserve"> </w:t>
      </w:r>
      <w:r w:rsidR="005375C6">
        <w:rPr>
          <w:i/>
          <w:iCs/>
        </w:rPr>
        <w:t>M</w:t>
      </w:r>
      <w:r w:rsidR="005375C6" w:rsidRPr="005375C6">
        <w:rPr>
          <w:i/>
          <w:iCs/>
        </w:rPr>
        <w:t xml:space="preserve">entální trénink a </w:t>
      </w:r>
      <w:r w:rsidR="005375C6">
        <w:rPr>
          <w:i/>
          <w:iCs/>
        </w:rPr>
        <w:t>O</w:t>
      </w:r>
      <w:r w:rsidR="005375C6" w:rsidRPr="005375C6">
        <w:rPr>
          <w:i/>
          <w:iCs/>
        </w:rPr>
        <w:t>pětovné zaměření pozornosti</w:t>
      </w:r>
      <w:r w:rsidR="005375C6">
        <w:rPr>
          <w:i/>
          <w:iCs/>
        </w:rPr>
        <w:t xml:space="preserve">. </w:t>
      </w:r>
      <w:r w:rsidR="005375C6">
        <w:t xml:space="preserve">Zbylé hodnoty junioři dosahovali v pásmu nadprůměrném – přesněji pro hodnoty </w:t>
      </w:r>
      <w:r w:rsidR="005375C6">
        <w:rPr>
          <w:i/>
          <w:iCs/>
        </w:rPr>
        <w:t>S</w:t>
      </w:r>
      <w:r w:rsidR="005375C6" w:rsidRPr="005375C6">
        <w:rPr>
          <w:i/>
          <w:iCs/>
        </w:rPr>
        <w:t xml:space="preserve">tanovování cílů </w:t>
      </w:r>
      <w:r w:rsidR="005375C6">
        <w:rPr>
          <w:i/>
          <w:iCs/>
        </w:rPr>
        <w:t>S</w:t>
      </w:r>
      <w:r w:rsidR="005375C6" w:rsidRPr="005375C6">
        <w:rPr>
          <w:i/>
          <w:iCs/>
        </w:rPr>
        <w:t xml:space="preserve">ebedůvěra </w:t>
      </w:r>
      <w:r w:rsidR="005375C6">
        <w:rPr>
          <w:i/>
          <w:iCs/>
        </w:rPr>
        <w:t>O</w:t>
      </w:r>
      <w:r w:rsidR="005375C6" w:rsidRPr="005375C6">
        <w:rPr>
          <w:i/>
          <w:iCs/>
        </w:rPr>
        <w:t xml:space="preserve">dhodlání </w:t>
      </w:r>
      <w:r w:rsidR="005375C6">
        <w:rPr>
          <w:i/>
          <w:iCs/>
        </w:rPr>
        <w:t>A</w:t>
      </w:r>
      <w:r w:rsidR="005375C6" w:rsidRPr="005375C6">
        <w:rPr>
          <w:i/>
          <w:iCs/>
        </w:rPr>
        <w:t xml:space="preserve">ktivace </w:t>
      </w:r>
      <w:r w:rsidR="005375C6">
        <w:rPr>
          <w:i/>
          <w:iCs/>
        </w:rPr>
        <w:t>I</w:t>
      </w:r>
      <w:r w:rsidR="005375C6" w:rsidRPr="005375C6">
        <w:rPr>
          <w:i/>
          <w:iCs/>
        </w:rPr>
        <w:t>maginace</w:t>
      </w:r>
      <w:r w:rsidR="005375C6">
        <w:rPr>
          <w:i/>
          <w:iCs/>
        </w:rPr>
        <w:t xml:space="preserve"> a </w:t>
      </w:r>
      <w:r w:rsidR="005375C6">
        <w:t xml:space="preserve">podprůměrné </w:t>
      </w:r>
      <w:r w:rsidR="005375C6">
        <w:rPr>
          <w:i/>
          <w:iCs/>
        </w:rPr>
        <w:t>R</w:t>
      </w:r>
      <w:r w:rsidR="005375C6" w:rsidRPr="005375C6">
        <w:rPr>
          <w:i/>
          <w:iCs/>
        </w:rPr>
        <w:t>eakce na stres</w:t>
      </w:r>
      <w:r w:rsidR="005375C6">
        <w:rPr>
          <w:i/>
          <w:iCs/>
        </w:rPr>
        <w:t>,</w:t>
      </w:r>
      <w:r w:rsidR="005375C6" w:rsidRPr="005375C6">
        <w:rPr>
          <w:i/>
          <w:iCs/>
        </w:rPr>
        <w:t xml:space="preserve"> </w:t>
      </w:r>
      <w:r w:rsidR="005375C6">
        <w:rPr>
          <w:i/>
          <w:iCs/>
        </w:rPr>
        <w:t>Z</w:t>
      </w:r>
      <w:r w:rsidR="005375C6" w:rsidRPr="005375C6">
        <w:rPr>
          <w:i/>
          <w:iCs/>
        </w:rPr>
        <w:t>vládání strachu</w:t>
      </w:r>
      <w:r w:rsidR="005375C6">
        <w:rPr>
          <w:i/>
          <w:iCs/>
        </w:rPr>
        <w:t>, Z</w:t>
      </w:r>
      <w:r w:rsidR="005375C6" w:rsidRPr="005375C6">
        <w:rPr>
          <w:i/>
          <w:iCs/>
        </w:rPr>
        <w:t>aměření pozornosti</w:t>
      </w:r>
      <w:r w:rsidR="005375C6">
        <w:rPr>
          <w:i/>
          <w:iCs/>
        </w:rPr>
        <w:t>.</w:t>
      </w:r>
    </w:p>
    <w:p w14:paraId="33E43859" w14:textId="6E0EA48D" w:rsidR="00904C60" w:rsidRDefault="00280FAD" w:rsidP="005375C6">
      <w:r w:rsidRPr="00280FAD">
        <w:t>Při pohledu na práce které se zabývají podobným tématem</w:t>
      </w:r>
      <w:r>
        <w:t>,</w:t>
      </w:r>
      <w:r w:rsidRPr="00280FAD">
        <w:t xml:space="preserve"> můžeme porovnat hokejové hráče </w:t>
      </w:r>
      <w:r>
        <w:t>týmu HC</w:t>
      </w:r>
      <w:r w:rsidRPr="00280FAD">
        <w:t xml:space="preserve"> Z</w:t>
      </w:r>
      <w:r>
        <w:t>UBR</w:t>
      </w:r>
      <w:r w:rsidRPr="00280FAD">
        <w:t xml:space="preserve"> Přerov</w:t>
      </w:r>
      <w:r>
        <w:t xml:space="preserve"> s individuální mi sportovci, ale i také z kolektivními sporty. Lední hokejisté mají například oproti biatlonistů v porovnání více rozvinuté mentální dovednosti u většiny parametrů, s výjimkou </w:t>
      </w:r>
      <w:r w:rsidRPr="00280FAD">
        <w:rPr>
          <w:i/>
          <w:iCs/>
        </w:rPr>
        <w:t>Aktivace</w:t>
      </w:r>
      <w:r>
        <w:t xml:space="preserve"> dle výzkumu (</w:t>
      </w:r>
      <w:proofErr w:type="spellStart"/>
      <w:r>
        <w:t>Žabíček</w:t>
      </w:r>
      <w:proofErr w:type="spellEnd"/>
      <w:r>
        <w:t xml:space="preserve">, 2019). </w:t>
      </w:r>
      <w:proofErr w:type="spellStart"/>
      <w:r>
        <w:t>Lainka</w:t>
      </w:r>
      <w:proofErr w:type="spellEnd"/>
      <w:r>
        <w:t xml:space="preserve"> (2024) se ve svém výzkumu zaměřil hokejové rozhodčí, ti ve srovnání s hráči vykazují hraniční hodnoty a však se udržely v průměrných hodnotách. Rezervy mentálních dovednostech nebo jinak řečeno pod průměrně rozvinuté mentální dovednosti měli </w:t>
      </w:r>
      <w:proofErr w:type="spellStart"/>
      <w:r>
        <w:t>rozh</w:t>
      </w:r>
      <w:proofErr w:type="spellEnd"/>
      <w:r>
        <w:t xml:space="preserve">. v reakci na stres ve zvládání strachu a za měření pozornosti. </w:t>
      </w:r>
      <w:r w:rsidR="0025139B">
        <w:t>Můžeme zde vidět určitou analogii, že hokejové prostředí je velmi náročné z hlediska mentálních dovedností a mentální přípravě obecně. Můžeme vycházet i z toho, že většina hokejových rozhodčích dříve působila i jako hráči ledního hokeje a určité mentální dovednosti si přinesli z hokejové kariéry. Chudárková (2023) ve svém výzkumů s plavci došla k výsledkům že s přibývajícím věkem a zvyšujícím se výkonností se zlepšovaly hodnoty jednotlivých mentálních dovedností. Oproti tomu u hokejistů jsme v této práci zjistili, že dorostenci dosahují nejvyšších hodnot týkající se mentálních dovedností.</w:t>
      </w:r>
    </w:p>
    <w:p w14:paraId="2E1240A0" w14:textId="61691D1B" w:rsidR="0025139B" w:rsidRPr="00280FAD" w:rsidRDefault="0025139B" w:rsidP="005375C6">
      <w:r>
        <w:t>Závěrem musíme konstatovat, že i oproti ostatním pracím zabývající se úrovní mentálních dovednosti ve sportu ať už individuálním či kolektivním. Dosahují hokejový hráči nadprůměrný hodnot.</w:t>
      </w:r>
    </w:p>
    <w:p w14:paraId="572BE696" w14:textId="77777777" w:rsidR="005375C6" w:rsidRDefault="005375C6" w:rsidP="005375C6">
      <w:pPr>
        <w:rPr>
          <w:i/>
          <w:iCs/>
        </w:rPr>
      </w:pPr>
    </w:p>
    <w:p w14:paraId="59C3F949" w14:textId="77777777" w:rsidR="005375C6" w:rsidRPr="005375C6" w:rsidRDefault="005375C6" w:rsidP="005375C6">
      <w:pPr>
        <w:rPr>
          <w:i/>
          <w:iCs/>
        </w:rPr>
      </w:pPr>
    </w:p>
    <w:p w14:paraId="474EE87A" w14:textId="063E06B6" w:rsidR="005A469C" w:rsidRPr="005375C6" w:rsidRDefault="008420E6" w:rsidP="008420E6">
      <w:pPr>
        <w:rPr>
          <w:i/>
          <w:iCs/>
        </w:rPr>
      </w:pPr>
      <w:r w:rsidRPr="005375C6">
        <w:rPr>
          <w:i/>
          <w:iCs/>
        </w:rPr>
        <w:t xml:space="preserve"> </w:t>
      </w:r>
    </w:p>
    <w:p w14:paraId="6A7DE2E8" w14:textId="77777777" w:rsidR="00D51BCC" w:rsidRPr="00DD3843" w:rsidRDefault="00D51BCC" w:rsidP="00D51BCC">
      <w:pPr>
        <w:pStyle w:val="Nadpis1"/>
      </w:pPr>
      <w:bookmarkStart w:id="52" w:name="_Toc170631652"/>
      <w:r w:rsidRPr="00DD3843">
        <w:lastRenderedPageBreak/>
        <w:t>Závěry</w:t>
      </w:r>
      <w:bookmarkEnd w:id="52"/>
    </w:p>
    <w:p w14:paraId="0488AD44" w14:textId="77777777" w:rsidR="00341744" w:rsidRPr="00DD59DA" w:rsidRDefault="00341744" w:rsidP="007975BF">
      <w:pPr>
        <w:pStyle w:val="Odstavecseseznamem"/>
        <w:numPr>
          <w:ilvl w:val="0"/>
          <w:numId w:val="13"/>
        </w:numPr>
      </w:pPr>
      <w:r w:rsidRPr="00DD59DA">
        <w:t xml:space="preserve">Hlavním cílem této diplomové práce bylo zjistit a porovnat úroveň mentálních dovedností u hokejových hráčů. Dílčími cíli bylo porovnat úroveň mentálních dovedností u dorosteneckých hráčů, juniorských hráčů a seniorů. </w:t>
      </w:r>
    </w:p>
    <w:p w14:paraId="0A6BAAFA" w14:textId="3B7F57C5" w:rsidR="00341744" w:rsidRPr="00A321CF" w:rsidRDefault="00341744" w:rsidP="007975BF">
      <w:pPr>
        <w:pStyle w:val="Odstavecseseznamem"/>
        <w:numPr>
          <w:ilvl w:val="0"/>
          <w:numId w:val="13"/>
        </w:numPr>
        <w:rPr>
          <w:i/>
          <w:iCs/>
        </w:rPr>
      </w:pPr>
      <w:r w:rsidRPr="00DD59DA">
        <w:t xml:space="preserve">Celkové průměrné hodnocení dosahuje hodnoty 4,497, která se řadí do kategorie průměrně rozvinuté úrovně dovedností. Mezi nadprůměrně rozvinuté dovednosti </w:t>
      </w:r>
      <w:proofErr w:type="gramStart"/>
      <w:r w:rsidRPr="00A321CF">
        <w:t>patří</w:t>
      </w:r>
      <w:proofErr w:type="gramEnd"/>
      <w:r w:rsidRPr="00A321CF">
        <w:t xml:space="preserve"> </w:t>
      </w:r>
      <w:r w:rsidR="00A321CF" w:rsidRPr="00A321CF">
        <w:rPr>
          <w:i/>
          <w:iCs/>
        </w:rPr>
        <w:t>S</w:t>
      </w:r>
      <w:r w:rsidRPr="00A321CF">
        <w:rPr>
          <w:i/>
          <w:iCs/>
        </w:rPr>
        <w:t xml:space="preserve">ebedůvěra, </w:t>
      </w:r>
      <w:r w:rsidR="00A321CF" w:rsidRPr="00A321CF">
        <w:rPr>
          <w:i/>
          <w:iCs/>
        </w:rPr>
        <w:t>S</w:t>
      </w:r>
      <w:r w:rsidRPr="00A321CF">
        <w:rPr>
          <w:i/>
          <w:iCs/>
        </w:rPr>
        <w:t xml:space="preserve">tanovování cílů, </w:t>
      </w:r>
      <w:r w:rsidR="00A321CF" w:rsidRPr="00A321CF">
        <w:rPr>
          <w:i/>
          <w:iCs/>
        </w:rPr>
        <w:t>O</w:t>
      </w:r>
      <w:r w:rsidRPr="00A321CF">
        <w:rPr>
          <w:i/>
          <w:iCs/>
        </w:rPr>
        <w:t xml:space="preserve">dhodlání, </w:t>
      </w:r>
      <w:r w:rsidR="00A321CF" w:rsidRPr="00A321CF">
        <w:rPr>
          <w:i/>
          <w:iCs/>
        </w:rPr>
        <w:t>A</w:t>
      </w:r>
      <w:r w:rsidRPr="00A321CF">
        <w:rPr>
          <w:i/>
          <w:iCs/>
        </w:rPr>
        <w:t xml:space="preserve">ktivace a </w:t>
      </w:r>
      <w:r w:rsidR="00A321CF" w:rsidRPr="00A321CF">
        <w:rPr>
          <w:i/>
          <w:iCs/>
        </w:rPr>
        <w:t>I</w:t>
      </w:r>
      <w:r w:rsidRPr="00A321CF">
        <w:rPr>
          <w:i/>
          <w:iCs/>
        </w:rPr>
        <w:t>maginace</w:t>
      </w:r>
      <w:r w:rsidRPr="00A321CF">
        <w:t xml:space="preserve">. Mezi průměrně rozvinuté dovednosti </w:t>
      </w:r>
      <w:proofErr w:type="gramStart"/>
      <w:r w:rsidRPr="00A321CF">
        <w:t>patří</w:t>
      </w:r>
      <w:proofErr w:type="gramEnd"/>
      <w:r w:rsidRPr="00A321CF">
        <w:t xml:space="preserve"> </w:t>
      </w:r>
      <w:r w:rsidR="00A321CF">
        <w:rPr>
          <w:i/>
          <w:iCs/>
        </w:rPr>
        <w:t>R</w:t>
      </w:r>
      <w:r w:rsidRPr="00A321CF">
        <w:rPr>
          <w:i/>
          <w:iCs/>
        </w:rPr>
        <w:t xml:space="preserve">eakce na stres, </w:t>
      </w:r>
      <w:r w:rsidR="00A321CF">
        <w:rPr>
          <w:i/>
          <w:iCs/>
        </w:rPr>
        <w:t>Z</w:t>
      </w:r>
      <w:r w:rsidRPr="00A321CF">
        <w:rPr>
          <w:i/>
          <w:iCs/>
        </w:rPr>
        <w:t xml:space="preserve">vládání strachu a </w:t>
      </w:r>
      <w:r w:rsidR="00A321CF">
        <w:rPr>
          <w:i/>
          <w:iCs/>
        </w:rPr>
        <w:t>Z</w:t>
      </w:r>
      <w:r w:rsidRPr="00A321CF">
        <w:rPr>
          <w:i/>
          <w:iCs/>
        </w:rPr>
        <w:t xml:space="preserve">aměření pozornosti. </w:t>
      </w:r>
      <w:r w:rsidRPr="00A321CF">
        <w:t xml:space="preserve">A jako podprůměrné se ukázaly dovednosti jako </w:t>
      </w:r>
      <w:r w:rsidRPr="00A321CF">
        <w:rPr>
          <w:i/>
          <w:iCs/>
        </w:rPr>
        <w:t xml:space="preserve">je </w:t>
      </w:r>
      <w:r w:rsidR="00A321CF" w:rsidRPr="00A321CF">
        <w:rPr>
          <w:i/>
          <w:iCs/>
        </w:rPr>
        <w:t>R</w:t>
      </w:r>
      <w:r w:rsidRPr="00A321CF">
        <w:rPr>
          <w:i/>
          <w:iCs/>
        </w:rPr>
        <w:t xml:space="preserve">elaxace, </w:t>
      </w:r>
      <w:r w:rsidR="00A321CF" w:rsidRPr="00A321CF">
        <w:rPr>
          <w:i/>
          <w:iCs/>
        </w:rPr>
        <w:t>P</w:t>
      </w:r>
      <w:r w:rsidRPr="00A321CF">
        <w:rPr>
          <w:i/>
          <w:iCs/>
        </w:rPr>
        <w:t xml:space="preserve">lánování soutěže, </w:t>
      </w:r>
      <w:r w:rsidR="00A321CF" w:rsidRPr="00A321CF">
        <w:rPr>
          <w:i/>
          <w:iCs/>
        </w:rPr>
        <w:t>M</w:t>
      </w:r>
      <w:r w:rsidRPr="00A321CF">
        <w:rPr>
          <w:i/>
          <w:iCs/>
        </w:rPr>
        <w:t xml:space="preserve">entální trénink a </w:t>
      </w:r>
      <w:r w:rsidR="00A321CF" w:rsidRPr="00A321CF">
        <w:rPr>
          <w:i/>
          <w:iCs/>
        </w:rPr>
        <w:t>O</w:t>
      </w:r>
      <w:r w:rsidRPr="00A321CF">
        <w:rPr>
          <w:i/>
          <w:iCs/>
        </w:rPr>
        <w:t xml:space="preserve">pětovné </w:t>
      </w:r>
      <w:r w:rsidR="007A1E91" w:rsidRPr="00A321CF">
        <w:rPr>
          <w:i/>
          <w:iCs/>
        </w:rPr>
        <w:t>z</w:t>
      </w:r>
      <w:r w:rsidRPr="00A321CF">
        <w:rPr>
          <w:i/>
          <w:iCs/>
        </w:rPr>
        <w:t xml:space="preserve">aměření pozornosti. </w:t>
      </w:r>
    </w:p>
    <w:p w14:paraId="5F8ADECF" w14:textId="77777777" w:rsidR="00341744" w:rsidRPr="00DD59DA" w:rsidRDefault="00341744" w:rsidP="007975BF">
      <w:pPr>
        <w:pStyle w:val="Odstavecseseznamem"/>
        <w:numPr>
          <w:ilvl w:val="0"/>
          <w:numId w:val="13"/>
        </w:numPr>
      </w:pPr>
      <w:r w:rsidRPr="00DD59DA">
        <w:t xml:space="preserve">Při hodnocení každého hokejového týmu zvlášť bylo zjištěno, že nejmenšího celkového průměru dosahují </w:t>
      </w:r>
      <w:r w:rsidRPr="00614A84">
        <w:t>junioři (4,422) a mají průměrně rozvinutou úroveň mentálních dovedností. Dorostenci (4,601) a senioři (4,446) se se svými průměrnými hodnotami úrovně mentálních dovedností</w:t>
      </w:r>
      <w:r w:rsidRPr="00DD59DA">
        <w:t xml:space="preserve"> taktéž zařadili do kategorie průměrně rozvinuté úrovně dovedností, ale samotné hodnoty průměru jsou o něco vyšší než u juniorských hráčů. </w:t>
      </w:r>
    </w:p>
    <w:p w14:paraId="6D92888F" w14:textId="1DA26DFC" w:rsidR="00341744" w:rsidRPr="00614A84" w:rsidRDefault="00341744" w:rsidP="007975BF">
      <w:pPr>
        <w:pStyle w:val="Odstavecseseznamem"/>
        <w:numPr>
          <w:ilvl w:val="0"/>
          <w:numId w:val="13"/>
        </w:numPr>
      </w:pPr>
      <w:r w:rsidRPr="00614A84">
        <w:t xml:space="preserve">Při srovnávání mentálních dovedností hokejových hráčů v dorostenecké a </w:t>
      </w:r>
      <w:r w:rsidR="00614A84" w:rsidRPr="00614A84">
        <w:t>seniorské</w:t>
      </w:r>
      <w:r w:rsidRPr="00614A84">
        <w:t xml:space="preserve"> kategori</w:t>
      </w:r>
      <w:r w:rsidR="00614A84" w:rsidRPr="00614A84">
        <w:t>e</w:t>
      </w:r>
      <w:r w:rsidRPr="00614A84">
        <w:t xml:space="preserve"> byl zjištěn statisticky významný rozdíl v dovednosti </w:t>
      </w:r>
      <w:r w:rsidR="00614A84">
        <w:rPr>
          <w:i/>
          <w:iCs/>
        </w:rPr>
        <w:t>Imaginace</w:t>
      </w:r>
      <w:r w:rsidRPr="00614A84">
        <w:t>, jejíž hladina významnosti je 0,</w:t>
      </w:r>
      <w:r w:rsidR="00614A84">
        <w:t>016</w:t>
      </w:r>
      <w:r w:rsidRPr="00614A84">
        <w:t xml:space="preserve">. </w:t>
      </w:r>
    </w:p>
    <w:p w14:paraId="5AD11219" w14:textId="77777777" w:rsidR="00614A84" w:rsidRDefault="00341744" w:rsidP="00614A84">
      <w:pPr>
        <w:pStyle w:val="Odstavecseseznamem"/>
        <w:numPr>
          <w:ilvl w:val="0"/>
          <w:numId w:val="13"/>
        </w:numPr>
      </w:pPr>
      <w:r w:rsidRPr="00DD59DA">
        <w:t xml:space="preserve">Při srovnávání mentálních dovedností hokejových hráčů v juniorské a </w:t>
      </w:r>
      <w:r w:rsidR="00614A84">
        <w:t xml:space="preserve">seniorské </w:t>
      </w:r>
      <w:r w:rsidRPr="00DD59DA">
        <w:t>kategorii byl zjištěn statisticky významný rozdíl v dovednosti</w:t>
      </w:r>
      <w:r w:rsidRPr="00A321CF">
        <w:rPr>
          <w:i/>
          <w:iCs/>
        </w:rPr>
        <w:t xml:space="preserve"> </w:t>
      </w:r>
      <w:r w:rsidR="00614A84">
        <w:rPr>
          <w:i/>
          <w:iCs/>
        </w:rPr>
        <w:t>Sebedůvěra,</w:t>
      </w:r>
      <w:r w:rsidRPr="00DD59DA">
        <w:t xml:space="preserve"> jejíž hladina významnosti je 0,0</w:t>
      </w:r>
      <w:r w:rsidR="00614A84">
        <w:t>39</w:t>
      </w:r>
      <w:r w:rsidRPr="00DD59DA">
        <w:t xml:space="preserve">. </w:t>
      </w:r>
    </w:p>
    <w:p w14:paraId="3D7AD4A9" w14:textId="742C193C" w:rsidR="00341744" w:rsidRPr="00614A84" w:rsidRDefault="00341744" w:rsidP="00614A84">
      <w:pPr>
        <w:pStyle w:val="Odstavecseseznamem"/>
        <w:numPr>
          <w:ilvl w:val="0"/>
          <w:numId w:val="13"/>
        </w:numPr>
      </w:pPr>
      <w:r w:rsidRPr="00DD59DA">
        <w:t xml:space="preserve">Při srovnávání mentálních dovedností hokejových hráčů v dorostenecké a juniorské kategorii byly zjištěny statisticky významné rozdíly v dovednosti </w:t>
      </w:r>
      <w:r w:rsidR="00A321CF" w:rsidRPr="00614A84">
        <w:rPr>
          <w:i/>
          <w:iCs/>
        </w:rPr>
        <w:t>A</w:t>
      </w:r>
      <w:r w:rsidRPr="00614A84">
        <w:rPr>
          <w:i/>
          <w:iCs/>
        </w:rPr>
        <w:t>ktivace</w:t>
      </w:r>
      <w:r w:rsidRPr="00DD59DA">
        <w:t xml:space="preserve">, jejíž </w:t>
      </w:r>
      <w:r w:rsidRPr="00614A84">
        <w:t xml:space="preserve">hladina významnosti je 0,012 a u dovednosti </w:t>
      </w:r>
      <w:r w:rsidR="00A321CF" w:rsidRPr="00614A84">
        <w:rPr>
          <w:i/>
          <w:iCs/>
        </w:rPr>
        <w:t>S</w:t>
      </w:r>
      <w:r w:rsidRPr="00614A84">
        <w:rPr>
          <w:i/>
          <w:iCs/>
        </w:rPr>
        <w:t>tanovování cílů</w:t>
      </w:r>
      <w:r w:rsidRPr="00614A84">
        <w:t xml:space="preserve">, kde hladina významnosti dosáhla hodnoty 0,033. </w:t>
      </w:r>
    </w:p>
    <w:p w14:paraId="5AD9FE4D" w14:textId="77777777" w:rsidR="00D51BCC" w:rsidRDefault="00D51BCC" w:rsidP="00D51BCC">
      <w:pPr>
        <w:pStyle w:val="Nadpis1"/>
      </w:pPr>
      <w:bookmarkStart w:id="53" w:name="_Toc170631653"/>
      <w:r>
        <w:lastRenderedPageBreak/>
        <w:t>Souhrn</w:t>
      </w:r>
      <w:bookmarkEnd w:id="53"/>
    </w:p>
    <w:p w14:paraId="10D38426" w14:textId="77777777" w:rsidR="00B81D63" w:rsidRPr="00402953" w:rsidRDefault="00B81D63" w:rsidP="00B81D63">
      <w:r w:rsidRPr="00402953">
        <w:t xml:space="preserve">Lední hokej je sport vyžadující rychlé reakce, intenzivní pohyb a taktické myšlení.  Hráči musí být vybaveni nadprůměrnou vytrvalostí, rychlostí a silou. Zvláště v dnešní době, kdy se hokej stále vyvíjí a mění se jeho styl hry, je důležité mít mentální odolnost a schopnost udržet si pozornost ve stresových situacích. </w:t>
      </w:r>
    </w:p>
    <w:p w14:paraId="1D816D70" w14:textId="5783F4CE" w:rsidR="00B81D63" w:rsidRPr="00402953" w:rsidRDefault="00B81D63" w:rsidP="00B81D63">
      <w:r w:rsidRPr="00402953">
        <w:t xml:space="preserve">Hokej si také nárokuje velký důraz na týmovou spolupráci a schopnost přizpůsobit se náhlým změnám během zápasu.  V této práci jsem se proto zabýval analýzou úrovně mentálních dovedností, jelikož je to stále aktuálnější téma a trénink mentálních dovedností je nezbytný pro každého hráče.  Mým cílem je také poskytnout užitečné poznatky pro trenéry hokejového klubu HC ZUBR Přerov. </w:t>
      </w:r>
    </w:p>
    <w:p w14:paraId="09502E0B" w14:textId="77777777" w:rsidR="00B81D63" w:rsidRPr="00402953" w:rsidRDefault="00B81D63" w:rsidP="00B81D63">
      <w:pPr>
        <w:ind w:firstLine="0"/>
      </w:pPr>
      <w:r w:rsidRPr="00402953">
        <w:tab/>
        <w:t xml:space="preserve">Teoretická část práce přibližuje charakteristiku ledního hokeje, popis základních pravidel a pozic v ledním hokeji. Dále navazuji tématy z oblasti psychologie sportu a mentálního tréninku, která úzce souvisí s touto prací. Věnuji se soutěžním stavům, po závodním stavům a také nezbytnou psychohygienou. </w:t>
      </w:r>
    </w:p>
    <w:p w14:paraId="640312FE" w14:textId="77777777" w:rsidR="00B81D63" w:rsidRPr="00402953" w:rsidRDefault="00B81D63" w:rsidP="00B81D63">
      <w:pPr>
        <w:ind w:firstLine="0"/>
      </w:pPr>
      <w:r w:rsidRPr="00402953">
        <w:tab/>
        <w:t xml:space="preserve">Následně čtenáře seznamuji s rozdělením mentálních dovedností na základě dotazníku OMSAT-3*. Přibližuji zde obsah jednotlivých dovedností ve třech hlavních skupinách – </w:t>
      </w:r>
      <w:r w:rsidRPr="00912877">
        <w:rPr>
          <w:i/>
          <w:iCs/>
        </w:rPr>
        <w:t>základní dovednosti, psychosomatické dovednosti a kognitivní dovednosti</w:t>
      </w:r>
      <w:r w:rsidRPr="00402953">
        <w:t xml:space="preserve">. </w:t>
      </w:r>
    </w:p>
    <w:p w14:paraId="64FC808C" w14:textId="6DC0D2A7" w:rsidR="00B81D63" w:rsidRPr="00402953" w:rsidRDefault="00B81D63" w:rsidP="00B81D63">
      <w:pPr>
        <w:ind w:firstLine="0"/>
      </w:pPr>
      <w:r w:rsidRPr="00402953">
        <w:tab/>
        <w:t>V praktické části s využitím dotazníku OMSAT-3</w:t>
      </w:r>
      <w:r w:rsidRPr="00402953">
        <w:softHyphen/>
      </w:r>
      <w:r w:rsidRPr="00402953">
        <w:softHyphen/>
        <w:t xml:space="preserve">* testuji hráče dle dané věkové kategorie. Dotazník byl následně vytisknut a vyplněn hráči hokejového klubu HC ZUBR Přerov. Informace získané od hráčů prostřednictvím dotazníků byly dále zpracovány do tabulkové podoby v programu Excel. K analýze dat jsem použil statistický software </w:t>
      </w:r>
      <w:proofErr w:type="spellStart"/>
      <w:r w:rsidRPr="00402953">
        <w:t>Statistica</w:t>
      </w:r>
      <w:proofErr w:type="spellEnd"/>
      <w:r w:rsidRPr="00402953">
        <w:t xml:space="preserve"> a pro porovnání dat byl aplikován T-test, s hladinou statistické významnosti stanovenou na p &lt; 0,05. </w:t>
      </w:r>
    </w:p>
    <w:p w14:paraId="45DC78BD" w14:textId="0EA231DD" w:rsidR="00B81D63" w:rsidRPr="00402953" w:rsidRDefault="00B81D63" w:rsidP="00B81D63">
      <w:pPr>
        <w:ind w:firstLine="0"/>
      </w:pPr>
      <w:r w:rsidRPr="00402953">
        <w:tab/>
        <w:t>Výsledky výzkumu ukázaly, že ze tří testovaných skupin (</w:t>
      </w:r>
      <w:r w:rsidRPr="00912877">
        <w:rPr>
          <w:i/>
          <w:iCs/>
        </w:rPr>
        <w:t>základní dovednosti, psychosomatické dovednosti a kognitivní dovednosti</w:t>
      </w:r>
      <w:r w:rsidRPr="00402953">
        <w:t xml:space="preserve">) hráči dosáhli průměrných výsledků. Po důkladnějším hodnocení jsme zjistili, že hráči dosahují průměrné úrovně ve 4 z 12 kategorií mentálních dovedností – </w:t>
      </w:r>
      <w:r w:rsidRPr="00912877">
        <w:rPr>
          <w:i/>
          <w:iCs/>
        </w:rPr>
        <w:t>Relaxace, Plánování soutěže, Mentální trénink a Opětovné zaměření pozornosti.</w:t>
      </w:r>
      <w:r w:rsidRPr="00402953">
        <w:t xml:space="preserve"> </w:t>
      </w:r>
      <w:r w:rsidRPr="00402953">
        <w:rPr>
          <w:rFonts w:cstheme="minorHAnsi"/>
          <w:color w:val="000000"/>
        </w:rPr>
        <w:t xml:space="preserve">Nadprůměrných výsledků hráči dosáhli v oblastech </w:t>
      </w:r>
      <w:r w:rsidR="00912877">
        <w:rPr>
          <w:rFonts w:cstheme="minorHAnsi"/>
          <w:i/>
          <w:iCs/>
          <w:color w:val="000000"/>
        </w:rPr>
        <w:t>S</w:t>
      </w:r>
      <w:r w:rsidRPr="00912877">
        <w:rPr>
          <w:rFonts w:cstheme="minorHAnsi"/>
          <w:i/>
          <w:iCs/>
          <w:color w:val="000000"/>
        </w:rPr>
        <w:t xml:space="preserve">ebedůvěra, </w:t>
      </w:r>
      <w:r w:rsidR="00912877">
        <w:rPr>
          <w:rFonts w:cstheme="minorHAnsi"/>
          <w:i/>
          <w:iCs/>
          <w:color w:val="000000"/>
        </w:rPr>
        <w:t>S</w:t>
      </w:r>
      <w:r w:rsidRPr="00912877">
        <w:rPr>
          <w:rFonts w:cstheme="minorHAnsi"/>
          <w:i/>
          <w:iCs/>
          <w:color w:val="000000"/>
        </w:rPr>
        <w:t xml:space="preserve">tanovování cílů, </w:t>
      </w:r>
      <w:r w:rsidR="00912877">
        <w:rPr>
          <w:rFonts w:cstheme="minorHAnsi"/>
          <w:i/>
          <w:iCs/>
          <w:color w:val="000000"/>
        </w:rPr>
        <w:t>O</w:t>
      </w:r>
      <w:r w:rsidRPr="00912877">
        <w:rPr>
          <w:rFonts w:cstheme="minorHAnsi"/>
          <w:i/>
          <w:iCs/>
          <w:color w:val="000000"/>
        </w:rPr>
        <w:t xml:space="preserve">dhodlání, </w:t>
      </w:r>
      <w:r w:rsidR="00912877">
        <w:rPr>
          <w:rFonts w:cstheme="minorHAnsi"/>
          <w:i/>
          <w:iCs/>
          <w:color w:val="000000"/>
        </w:rPr>
        <w:t>A</w:t>
      </w:r>
      <w:r w:rsidRPr="00912877">
        <w:rPr>
          <w:rFonts w:cstheme="minorHAnsi"/>
          <w:i/>
          <w:iCs/>
          <w:color w:val="000000"/>
        </w:rPr>
        <w:t xml:space="preserve">ktivace a </w:t>
      </w:r>
      <w:r w:rsidR="00912877">
        <w:rPr>
          <w:rFonts w:cstheme="minorHAnsi"/>
          <w:i/>
          <w:iCs/>
          <w:color w:val="000000"/>
        </w:rPr>
        <w:t>I</w:t>
      </w:r>
      <w:r w:rsidRPr="00912877">
        <w:rPr>
          <w:rFonts w:cstheme="minorHAnsi"/>
          <w:i/>
          <w:iCs/>
          <w:color w:val="000000"/>
        </w:rPr>
        <w:t>maginace</w:t>
      </w:r>
      <w:r w:rsidRPr="00402953">
        <w:rPr>
          <w:rFonts w:cstheme="minorHAnsi"/>
          <w:color w:val="000000"/>
        </w:rPr>
        <w:t xml:space="preserve">. Naopak podprůměrné výsledky byly zaznamenány u </w:t>
      </w:r>
      <w:r w:rsidRPr="00912877">
        <w:rPr>
          <w:rFonts w:cstheme="minorHAnsi"/>
          <w:i/>
          <w:iCs/>
          <w:color w:val="000000"/>
        </w:rPr>
        <w:t>Reakce na stres, Zvládání strachu a Zaměření pozornosti.</w:t>
      </w:r>
      <w:r w:rsidRPr="00402953">
        <w:rPr>
          <w:rFonts w:cstheme="minorHAnsi"/>
          <w:color w:val="000000"/>
        </w:rPr>
        <w:t xml:space="preserve"> Nejvyšší průměrné hodnoty byly dosaženy v kategorii </w:t>
      </w:r>
      <w:r w:rsidRPr="00912877">
        <w:rPr>
          <w:rFonts w:cstheme="minorHAnsi"/>
          <w:i/>
          <w:iCs/>
          <w:color w:val="000000"/>
        </w:rPr>
        <w:t>Odhodlán</w:t>
      </w:r>
      <w:r w:rsidRPr="00402953">
        <w:rPr>
          <w:rFonts w:cstheme="minorHAnsi"/>
          <w:color w:val="000000"/>
        </w:rPr>
        <w:t xml:space="preserve">í, zatímco nejnižší hodnoty byly zaznamenány u </w:t>
      </w:r>
      <w:r w:rsidRPr="00912877">
        <w:rPr>
          <w:rFonts w:cstheme="minorHAnsi"/>
          <w:i/>
          <w:iCs/>
          <w:color w:val="000000"/>
        </w:rPr>
        <w:t>Zvládání strachu</w:t>
      </w:r>
      <w:r w:rsidRPr="00402953">
        <w:rPr>
          <w:rFonts w:cstheme="minorHAnsi"/>
          <w:color w:val="000000"/>
        </w:rPr>
        <w:t>.</w:t>
      </w:r>
    </w:p>
    <w:p w14:paraId="3610CA7F" w14:textId="62CE2209" w:rsidR="00B81D63" w:rsidRPr="00FB33FE" w:rsidRDefault="00B81D63" w:rsidP="00B81D63">
      <w:pPr>
        <w:ind w:firstLine="432"/>
      </w:pPr>
      <w:r w:rsidRPr="003E7808">
        <w:rPr>
          <w:lang w:val="cs-CZ"/>
        </w:rPr>
        <w:t xml:space="preserve">Závěry studie mohou přispět k efektivnějšímu tréninkovému procesu a lepšímu porozumění potřebám hráčů na různých úrovních jejich kariéry. Doporučuje se, aby </w:t>
      </w:r>
      <w:r w:rsidRPr="003E7808">
        <w:rPr>
          <w:lang w:val="cs-CZ"/>
        </w:rPr>
        <w:lastRenderedPageBreak/>
        <w:t xml:space="preserve">trenéři začlenili do svých tréninkových programů techniky jako je </w:t>
      </w:r>
      <w:r w:rsidR="003256AA">
        <w:rPr>
          <w:i/>
          <w:iCs/>
          <w:lang w:val="cs-CZ"/>
        </w:rPr>
        <w:t>V</w:t>
      </w:r>
      <w:r w:rsidRPr="003256AA">
        <w:rPr>
          <w:i/>
          <w:iCs/>
          <w:lang w:val="cs-CZ"/>
        </w:rPr>
        <w:t xml:space="preserve">nitřní řeč, </w:t>
      </w:r>
      <w:r w:rsidR="003256AA">
        <w:rPr>
          <w:i/>
          <w:iCs/>
          <w:lang w:val="cs-CZ"/>
        </w:rPr>
        <w:t>I</w:t>
      </w:r>
      <w:r w:rsidRPr="003256AA">
        <w:rPr>
          <w:i/>
          <w:iCs/>
          <w:lang w:val="cs-CZ"/>
        </w:rPr>
        <w:t xml:space="preserve">maginace, </w:t>
      </w:r>
      <w:r w:rsidR="003256AA">
        <w:rPr>
          <w:i/>
          <w:iCs/>
          <w:lang w:val="cs-CZ"/>
        </w:rPr>
        <w:t>S</w:t>
      </w:r>
      <w:r w:rsidRPr="003256AA">
        <w:rPr>
          <w:i/>
          <w:iCs/>
          <w:lang w:val="cs-CZ"/>
        </w:rPr>
        <w:t xml:space="preserve">tanovování cílů, </w:t>
      </w:r>
      <w:r w:rsidR="003256AA">
        <w:rPr>
          <w:i/>
          <w:iCs/>
          <w:lang w:val="cs-CZ"/>
        </w:rPr>
        <w:t>R</w:t>
      </w:r>
      <w:r w:rsidRPr="003256AA">
        <w:rPr>
          <w:i/>
          <w:iCs/>
          <w:lang w:val="cs-CZ"/>
        </w:rPr>
        <w:t xml:space="preserve">elaxace a </w:t>
      </w:r>
      <w:r w:rsidR="003256AA">
        <w:rPr>
          <w:i/>
          <w:iCs/>
          <w:lang w:val="cs-CZ"/>
        </w:rPr>
        <w:t>D</w:t>
      </w:r>
      <w:r w:rsidRPr="003256AA">
        <w:rPr>
          <w:i/>
          <w:iCs/>
          <w:lang w:val="cs-CZ"/>
        </w:rPr>
        <w:t>echová cvičen</w:t>
      </w:r>
      <w:r w:rsidRPr="003E7808">
        <w:rPr>
          <w:lang w:val="cs-CZ"/>
        </w:rPr>
        <w:t>í, které mohou hráčům pomoci dosáhnout lepších výkonů</w:t>
      </w:r>
      <w:r w:rsidR="003256AA">
        <w:rPr>
          <w:lang w:val="cs-CZ"/>
        </w:rPr>
        <w:t>.</w:t>
      </w:r>
    </w:p>
    <w:p w14:paraId="3D3529D4" w14:textId="77777777" w:rsidR="00B81D63" w:rsidRPr="002B75CA" w:rsidRDefault="00B81D63" w:rsidP="00B81D63"/>
    <w:p w14:paraId="2CB8C1AC" w14:textId="78A81EBD" w:rsidR="00D51BCC" w:rsidRDefault="00D51BCC" w:rsidP="00D51BCC">
      <w:pPr>
        <w:pStyle w:val="Nadpis1"/>
      </w:pPr>
      <w:bookmarkStart w:id="54" w:name="_Toc170631654"/>
      <w:r>
        <w:lastRenderedPageBreak/>
        <w:t>Summary</w:t>
      </w:r>
      <w:bookmarkEnd w:id="54"/>
    </w:p>
    <w:p w14:paraId="4B9D4E1A" w14:textId="77777777" w:rsidR="00B81D63" w:rsidRPr="003E7808" w:rsidRDefault="00B81D63" w:rsidP="00B81D63">
      <w:proofErr w:type="spellStart"/>
      <w:r w:rsidRPr="003E7808">
        <w:t>Ice</w:t>
      </w:r>
      <w:proofErr w:type="spellEnd"/>
      <w:r w:rsidRPr="003E7808">
        <w:t xml:space="preserve"> </w:t>
      </w:r>
      <w:proofErr w:type="spellStart"/>
      <w:r w:rsidRPr="003E7808">
        <w:t>hockey</w:t>
      </w:r>
      <w:proofErr w:type="spellEnd"/>
      <w:r w:rsidRPr="003E7808">
        <w:t xml:space="preserve"> </w:t>
      </w:r>
      <w:proofErr w:type="spellStart"/>
      <w:r w:rsidRPr="003E7808">
        <w:t>is</w:t>
      </w:r>
      <w:proofErr w:type="spellEnd"/>
      <w:r w:rsidRPr="003E7808">
        <w:t xml:space="preserve"> a sport </w:t>
      </w:r>
      <w:proofErr w:type="spellStart"/>
      <w:r w:rsidRPr="003E7808">
        <w:t>that</w:t>
      </w:r>
      <w:proofErr w:type="spellEnd"/>
      <w:r w:rsidRPr="003E7808">
        <w:t xml:space="preserve"> </w:t>
      </w:r>
      <w:proofErr w:type="spellStart"/>
      <w:r w:rsidRPr="003E7808">
        <w:t>requires</w:t>
      </w:r>
      <w:proofErr w:type="spellEnd"/>
      <w:r w:rsidRPr="003E7808">
        <w:t xml:space="preserve"> </w:t>
      </w:r>
      <w:proofErr w:type="spellStart"/>
      <w:r w:rsidRPr="003E7808">
        <w:t>quick</w:t>
      </w:r>
      <w:proofErr w:type="spellEnd"/>
      <w:r w:rsidRPr="003E7808">
        <w:t xml:space="preserve"> </w:t>
      </w:r>
      <w:proofErr w:type="spellStart"/>
      <w:r w:rsidRPr="003E7808">
        <w:t>reactions</w:t>
      </w:r>
      <w:proofErr w:type="spellEnd"/>
      <w:r w:rsidRPr="003E7808">
        <w:t xml:space="preserve">, </w:t>
      </w:r>
      <w:proofErr w:type="gramStart"/>
      <w:r w:rsidRPr="003E7808">
        <w:t>intense</w:t>
      </w:r>
      <w:proofErr w:type="gramEnd"/>
      <w:r w:rsidRPr="003E7808">
        <w:t xml:space="preserve"> </w:t>
      </w:r>
      <w:proofErr w:type="spellStart"/>
      <w:r w:rsidRPr="003E7808">
        <w:t>movement</w:t>
      </w:r>
      <w:proofErr w:type="spellEnd"/>
      <w:r w:rsidRPr="003E7808">
        <w:t xml:space="preserve"> and </w:t>
      </w:r>
      <w:proofErr w:type="spellStart"/>
      <w:r w:rsidRPr="003E7808">
        <w:t>tactical</w:t>
      </w:r>
      <w:proofErr w:type="spellEnd"/>
      <w:r w:rsidRPr="003E7808">
        <w:t xml:space="preserve"> </w:t>
      </w:r>
      <w:proofErr w:type="spellStart"/>
      <w:r w:rsidRPr="003E7808">
        <w:t>thinking</w:t>
      </w:r>
      <w:proofErr w:type="spellEnd"/>
      <w:r w:rsidRPr="003E7808">
        <w:t xml:space="preserve">.  </w:t>
      </w:r>
      <w:proofErr w:type="spellStart"/>
      <w:r w:rsidRPr="003E7808">
        <w:t>Players</w:t>
      </w:r>
      <w:proofErr w:type="spellEnd"/>
      <w:r w:rsidRPr="003E7808">
        <w:t xml:space="preserve"> </w:t>
      </w:r>
      <w:proofErr w:type="spellStart"/>
      <w:r w:rsidRPr="003E7808">
        <w:t>must</w:t>
      </w:r>
      <w:proofErr w:type="spellEnd"/>
      <w:r w:rsidRPr="003E7808">
        <w:t xml:space="preserve"> </w:t>
      </w:r>
      <w:proofErr w:type="spellStart"/>
      <w:r w:rsidRPr="003E7808">
        <w:t>be</w:t>
      </w:r>
      <w:proofErr w:type="spellEnd"/>
      <w:r w:rsidRPr="003E7808">
        <w:t xml:space="preserve"> </w:t>
      </w:r>
      <w:proofErr w:type="spellStart"/>
      <w:r w:rsidRPr="003E7808">
        <w:t>equipped</w:t>
      </w:r>
      <w:proofErr w:type="spellEnd"/>
      <w:r w:rsidRPr="003E7808">
        <w:t xml:space="preserve"> </w:t>
      </w:r>
      <w:proofErr w:type="spellStart"/>
      <w:r w:rsidRPr="003E7808">
        <w:t>with</w:t>
      </w:r>
      <w:proofErr w:type="spellEnd"/>
      <w:r w:rsidRPr="003E7808">
        <w:t xml:space="preserve"> </w:t>
      </w:r>
      <w:proofErr w:type="spellStart"/>
      <w:r w:rsidRPr="003E7808">
        <w:t>above</w:t>
      </w:r>
      <w:proofErr w:type="spellEnd"/>
      <w:r w:rsidRPr="003E7808">
        <w:t xml:space="preserve"> </w:t>
      </w:r>
      <w:proofErr w:type="spellStart"/>
      <w:r w:rsidRPr="003E7808">
        <w:t>average</w:t>
      </w:r>
      <w:proofErr w:type="spellEnd"/>
      <w:r w:rsidRPr="003E7808">
        <w:t xml:space="preserve"> </w:t>
      </w:r>
      <w:proofErr w:type="spellStart"/>
      <w:r w:rsidRPr="003E7808">
        <w:t>endurance</w:t>
      </w:r>
      <w:proofErr w:type="spellEnd"/>
      <w:r w:rsidRPr="003E7808">
        <w:t xml:space="preserve">, speed and </w:t>
      </w:r>
      <w:proofErr w:type="spellStart"/>
      <w:r w:rsidRPr="003E7808">
        <w:t>strength</w:t>
      </w:r>
      <w:proofErr w:type="spellEnd"/>
      <w:r w:rsidRPr="003E7808">
        <w:t xml:space="preserve">. </w:t>
      </w:r>
      <w:proofErr w:type="spellStart"/>
      <w:r w:rsidRPr="003E7808">
        <w:t>Especially</w:t>
      </w:r>
      <w:proofErr w:type="spellEnd"/>
      <w:r w:rsidRPr="003E7808">
        <w:t xml:space="preserve"> in </w:t>
      </w:r>
      <w:proofErr w:type="spellStart"/>
      <w:r w:rsidRPr="003E7808">
        <w:t>this</w:t>
      </w:r>
      <w:proofErr w:type="spellEnd"/>
      <w:r w:rsidRPr="003E7808">
        <w:t xml:space="preserve"> </w:t>
      </w:r>
      <w:proofErr w:type="spellStart"/>
      <w:r w:rsidRPr="003E7808">
        <w:t>day</w:t>
      </w:r>
      <w:proofErr w:type="spellEnd"/>
      <w:r w:rsidRPr="003E7808">
        <w:t xml:space="preserve"> and </w:t>
      </w:r>
      <w:proofErr w:type="spellStart"/>
      <w:r w:rsidRPr="003E7808">
        <w:t>age</w:t>
      </w:r>
      <w:proofErr w:type="spellEnd"/>
      <w:r w:rsidRPr="003E7808">
        <w:t xml:space="preserve">, </w:t>
      </w:r>
      <w:proofErr w:type="spellStart"/>
      <w:r w:rsidRPr="003E7808">
        <w:t>when</w:t>
      </w:r>
      <w:proofErr w:type="spellEnd"/>
      <w:r w:rsidRPr="003E7808">
        <w:t xml:space="preserve"> </w:t>
      </w:r>
      <w:proofErr w:type="spellStart"/>
      <w:r w:rsidRPr="003E7808">
        <w:t>hockey</w:t>
      </w:r>
      <w:proofErr w:type="spellEnd"/>
      <w:r w:rsidRPr="003E7808">
        <w:t xml:space="preserve"> </w:t>
      </w:r>
      <w:proofErr w:type="spellStart"/>
      <w:r w:rsidRPr="003E7808">
        <w:t>is</w:t>
      </w:r>
      <w:proofErr w:type="spellEnd"/>
      <w:r w:rsidRPr="003E7808">
        <w:t xml:space="preserve"> </w:t>
      </w:r>
      <w:proofErr w:type="spellStart"/>
      <w:r w:rsidRPr="003E7808">
        <w:t>still</w:t>
      </w:r>
      <w:proofErr w:type="spellEnd"/>
      <w:r w:rsidRPr="003E7808">
        <w:t xml:space="preserve"> </w:t>
      </w:r>
      <w:proofErr w:type="spellStart"/>
      <w:r w:rsidRPr="003E7808">
        <w:t>evolving</w:t>
      </w:r>
      <w:proofErr w:type="spellEnd"/>
      <w:r w:rsidRPr="003E7808">
        <w:t xml:space="preserve"> and </w:t>
      </w:r>
      <w:proofErr w:type="spellStart"/>
      <w:r w:rsidRPr="003E7808">
        <w:t>its</w:t>
      </w:r>
      <w:proofErr w:type="spellEnd"/>
      <w:r w:rsidRPr="003E7808">
        <w:t xml:space="preserve"> style </w:t>
      </w:r>
      <w:proofErr w:type="spellStart"/>
      <w:r w:rsidRPr="003E7808">
        <w:t>of</w:t>
      </w:r>
      <w:proofErr w:type="spellEnd"/>
      <w:r w:rsidRPr="003E7808">
        <w:t xml:space="preserve"> play </w:t>
      </w:r>
      <w:proofErr w:type="spellStart"/>
      <w:r w:rsidRPr="003E7808">
        <w:t>is</w:t>
      </w:r>
      <w:proofErr w:type="spellEnd"/>
      <w:r w:rsidRPr="003E7808">
        <w:t xml:space="preserve"> </w:t>
      </w:r>
      <w:proofErr w:type="spellStart"/>
      <w:r w:rsidRPr="003E7808">
        <w:t>changing</w:t>
      </w:r>
      <w:proofErr w:type="spellEnd"/>
      <w:r w:rsidRPr="003E7808">
        <w:t xml:space="preserve">, </w:t>
      </w:r>
      <w:proofErr w:type="spellStart"/>
      <w:r w:rsidRPr="003E7808">
        <w:t>it</w:t>
      </w:r>
      <w:proofErr w:type="spellEnd"/>
      <w:r w:rsidRPr="003E7808">
        <w:t xml:space="preserve"> </w:t>
      </w:r>
      <w:proofErr w:type="spellStart"/>
      <w:r w:rsidRPr="003E7808">
        <w:t>is</w:t>
      </w:r>
      <w:proofErr w:type="spellEnd"/>
      <w:r w:rsidRPr="003E7808">
        <w:t xml:space="preserve"> </w:t>
      </w:r>
      <w:proofErr w:type="spellStart"/>
      <w:r w:rsidRPr="003E7808">
        <w:t>important</w:t>
      </w:r>
      <w:proofErr w:type="spellEnd"/>
      <w:r w:rsidRPr="003E7808">
        <w:t xml:space="preserve"> to </w:t>
      </w:r>
      <w:proofErr w:type="spellStart"/>
      <w:r w:rsidRPr="003E7808">
        <w:t>have</w:t>
      </w:r>
      <w:proofErr w:type="spellEnd"/>
      <w:r w:rsidRPr="003E7808">
        <w:t xml:space="preserve"> </w:t>
      </w:r>
      <w:proofErr w:type="spellStart"/>
      <w:r w:rsidRPr="003E7808">
        <w:t>mental</w:t>
      </w:r>
      <w:proofErr w:type="spellEnd"/>
      <w:r w:rsidRPr="003E7808">
        <w:t xml:space="preserve"> </w:t>
      </w:r>
      <w:proofErr w:type="spellStart"/>
      <w:r w:rsidRPr="003E7808">
        <w:t>toughness</w:t>
      </w:r>
      <w:proofErr w:type="spellEnd"/>
      <w:r w:rsidRPr="003E7808">
        <w:t xml:space="preserve"> and </w:t>
      </w:r>
      <w:proofErr w:type="spellStart"/>
      <w:r w:rsidRPr="003E7808">
        <w:t>the</w:t>
      </w:r>
      <w:proofErr w:type="spellEnd"/>
      <w:r w:rsidRPr="003E7808">
        <w:t xml:space="preserve"> </w:t>
      </w:r>
      <w:proofErr w:type="spellStart"/>
      <w:r w:rsidRPr="003E7808">
        <w:t>ability</w:t>
      </w:r>
      <w:proofErr w:type="spellEnd"/>
      <w:r w:rsidRPr="003E7808">
        <w:t xml:space="preserve"> to </w:t>
      </w:r>
      <w:proofErr w:type="spellStart"/>
      <w:r w:rsidRPr="003E7808">
        <w:t>stay</w:t>
      </w:r>
      <w:proofErr w:type="spellEnd"/>
      <w:r w:rsidRPr="003E7808">
        <w:t xml:space="preserve"> </w:t>
      </w:r>
      <w:proofErr w:type="spellStart"/>
      <w:r w:rsidRPr="003E7808">
        <w:t>focused</w:t>
      </w:r>
      <w:proofErr w:type="spellEnd"/>
      <w:r w:rsidRPr="003E7808">
        <w:t xml:space="preserve"> in </w:t>
      </w:r>
      <w:proofErr w:type="spellStart"/>
      <w:r w:rsidRPr="003E7808">
        <w:t>stressful</w:t>
      </w:r>
      <w:proofErr w:type="spellEnd"/>
      <w:r w:rsidRPr="003E7808">
        <w:t xml:space="preserve"> </w:t>
      </w:r>
      <w:proofErr w:type="spellStart"/>
      <w:r w:rsidRPr="003E7808">
        <w:t>situations</w:t>
      </w:r>
      <w:proofErr w:type="spellEnd"/>
      <w:r w:rsidRPr="003E7808">
        <w:t xml:space="preserve">. </w:t>
      </w:r>
    </w:p>
    <w:p w14:paraId="6CCA0F70" w14:textId="77777777" w:rsidR="00B81D63" w:rsidRPr="003E7808" w:rsidRDefault="00B81D63" w:rsidP="00B81D63">
      <w:proofErr w:type="spellStart"/>
      <w:r w:rsidRPr="003E7808">
        <w:t>Players</w:t>
      </w:r>
      <w:proofErr w:type="spellEnd"/>
      <w:r w:rsidRPr="003E7808">
        <w:t xml:space="preserve"> face </w:t>
      </w:r>
      <w:proofErr w:type="spellStart"/>
      <w:r w:rsidRPr="003E7808">
        <w:t>pressure</w:t>
      </w:r>
      <w:proofErr w:type="spellEnd"/>
      <w:r w:rsidRPr="003E7808">
        <w:t xml:space="preserve"> and stress </w:t>
      </w:r>
      <w:proofErr w:type="spellStart"/>
      <w:r w:rsidRPr="003E7808">
        <w:t>from</w:t>
      </w:r>
      <w:proofErr w:type="spellEnd"/>
      <w:r w:rsidRPr="003E7808">
        <w:t xml:space="preserve"> </w:t>
      </w:r>
      <w:proofErr w:type="spellStart"/>
      <w:r w:rsidRPr="003E7808">
        <w:t>the</w:t>
      </w:r>
      <w:proofErr w:type="spellEnd"/>
      <w:r w:rsidRPr="003E7808">
        <w:t xml:space="preserve"> </w:t>
      </w:r>
      <w:proofErr w:type="spellStart"/>
      <w:r w:rsidRPr="003E7808">
        <w:t>expectations</w:t>
      </w:r>
      <w:proofErr w:type="spellEnd"/>
      <w:r w:rsidRPr="003E7808">
        <w:t xml:space="preserve"> </w:t>
      </w:r>
      <w:proofErr w:type="spellStart"/>
      <w:r w:rsidRPr="003E7808">
        <w:t>of</w:t>
      </w:r>
      <w:proofErr w:type="spellEnd"/>
      <w:r w:rsidRPr="003E7808">
        <w:t xml:space="preserve"> </w:t>
      </w:r>
      <w:proofErr w:type="spellStart"/>
      <w:r w:rsidRPr="003E7808">
        <w:t>fans</w:t>
      </w:r>
      <w:proofErr w:type="spellEnd"/>
      <w:r w:rsidRPr="003E7808">
        <w:t xml:space="preserve">, </w:t>
      </w:r>
      <w:proofErr w:type="spellStart"/>
      <w:r w:rsidRPr="003E7808">
        <w:t>coaches</w:t>
      </w:r>
      <w:proofErr w:type="spellEnd"/>
      <w:r w:rsidRPr="003E7808">
        <w:t xml:space="preserve"> and </w:t>
      </w:r>
      <w:proofErr w:type="spellStart"/>
      <w:r w:rsidRPr="003E7808">
        <w:t>their</w:t>
      </w:r>
      <w:proofErr w:type="spellEnd"/>
      <w:r w:rsidRPr="003E7808">
        <w:t xml:space="preserve"> </w:t>
      </w:r>
      <w:proofErr w:type="spellStart"/>
      <w:r w:rsidRPr="003E7808">
        <w:t>own</w:t>
      </w:r>
      <w:proofErr w:type="spellEnd"/>
      <w:r w:rsidRPr="003E7808">
        <w:t xml:space="preserve"> </w:t>
      </w:r>
      <w:proofErr w:type="spellStart"/>
      <w:r w:rsidRPr="003E7808">
        <w:t>ambitions</w:t>
      </w:r>
      <w:proofErr w:type="spellEnd"/>
      <w:r w:rsidRPr="003E7808">
        <w:t xml:space="preserve">. </w:t>
      </w:r>
      <w:proofErr w:type="spellStart"/>
      <w:r w:rsidRPr="003E7808">
        <w:t>Hockey</w:t>
      </w:r>
      <w:proofErr w:type="spellEnd"/>
      <w:r w:rsidRPr="003E7808">
        <w:t xml:space="preserve"> </w:t>
      </w:r>
      <w:proofErr w:type="spellStart"/>
      <w:r w:rsidRPr="003E7808">
        <w:t>also</w:t>
      </w:r>
      <w:proofErr w:type="spellEnd"/>
      <w:r w:rsidRPr="003E7808">
        <w:t xml:space="preserve"> </w:t>
      </w:r>
      <w:proofErr w:type="spellStart"/>
      <w:r w:rsidRPr="003E7808">
        <w:t>places</w:t>
      </w:r>
      <w:proofErr w:type="spellEnd"/>
      <w:r w:rsidRPr="003E7808">
        <w:t xml:space="preserve"> </w:t>
      </w:r>
      <w:proofErr w:type="spellStart"/>
      <w:r w:rsidRPr="003E7808">
        <w:t>great</w:t>
      </w:r>
      <w:proofErr w:type="spellEnd"/>
      <w:r w:rsidRPr="003E7808">
        <w:t xml:space="preserve"> </w:t>
      </w:r>
      <w:proofErr w:type="spellStart"/>
      <w:r w:rsidRPr="003E7808">
        <w:t>emphasis</w:t>
      </w:r>
      <w:proofErr w:type="spellEnd"/>
      <w:r w:rsidRPr="003E7808">
        <w:t xml:space="preserve"> on </w:t>
      </w:r>
      <w:proofErr w:type="spellStart"/>
      <w:r w:rsidRPr="003E7808">
        <w:t>teamwork</w:t>
      </w:r>
      <w:proofErr w:type="spellEnd"/>
      <w:r w:rsidRPr="003E7808">
        <w:t xml:space="preserve"> and </w:t>
      </w:r>
      <w:proofErr w:type="spellStart"/>
      <w:r w:rsidRPr="003E7808">
        <w:t>the</w:t>
      </w:r>
      <w:proofErr w:type="spellEnd"/>
      <w:r w:rsidRPr="003E7808">
        <w:t xml:space="preserve"> </w:t>
      </w:r>
      <w:proofErr w:type="spellStart"/>
      <w:r w:rsidRPr="003E7808">
        <w:t>ability</w:t>
      </w:r>
      <w:proofErr w:type="spellEnd"/>
      <w:r w:rsidRPr="003E7808">
        <w:t xml:space="preserve"> to </w:t>
      </w:r>
      <w:proofErr w:type="spellStart"/>
      <w:r w:rsidRPr="003E7808">
        <w:t>adapt</w:t>
      </w:r>
      <w:proofErr w:type="spellEnd"/>
      <w:r w:rsidRPr="003E7808">
        <w:t xml:space="preserve"> to </w:t>
      </w:r>
      <w:proofErr w:type="spellStart"/>
      <w:r w:rsidRPr="003E7808">
        <w:t>sudden</w:t>
      </w:r>
      <w:proofErr w:type="spellEnd"/>
      <w:r w:rsidRPr="003E7808">
        <w:t xml:space="preserve"> </w:t>
      </w:r>
      <w:proofErr w:type="spellStart"/>
      <w:r w:rsidRPr="003E7808">
        <w:t>changes</w:t>
      </w:r>
      <w:proofErr w:type="spellEnd"/>
      <w:r w:rsidRPr="003E7808">
        <w:t xml:space="preserve"> </w:t>
      </w:r>
      <w:proofErr w:type="spellStart"/>
      <w:r w:rsidRPr="003E7808">
        <w:t>during</w:t>
      </w:r>
      <w:proofErr w:type="spellEnd"/>
      <w:r w:rsidRPr="003E7808">
        <w:t xml:space="preserve"> a </w:t>
      </w:r>
      <w:proofErr w:type="spellStart"/>
      <w:r w:rsidRPr="003E7808">
        <w:t>match</w:t>
      </w:r>
      <w:proofErr w:type="spellEnd"/>
      <w:r w:rsidRPr="003E7808">
        <w:t xml:space="preserve">.  </w:t>
      </w:r>
      <w:proofErr w:type="spellStart"/>
      <w:r w:rsidRPr="003E7808">
        <w:t>Therefore</w:t>
      </w:r>
      <w:proofErr w:type="spellEnd"/>
      <w:r w:rsidRPr="003E7808">
        <w:t xml:space="preserve">, in </w:t>
      </w:r>
      <w:proofErr w:type="spellStart"/>
      <w:r w:rsidRPr="003E7808">
        <w:t>this</w:t>
      </w:r>
      <w:proofErr w:type="spellEnd"/>
      <w:r w:rsidRPr="003E7808">
        <w:t xml:space="preserve"> </w:t>
      </w:r>
      <w:proofErr w:type="spellStart"/>
      <w:r w:rsidRPr="003E7808">
        <w:t>work</w:t>
      </w:r>
      <w:proofErr w:type="spellEnd"/>
      <w:r w:rsidRPr="003E7808">
        <w:t xml:space="preserve"> I </w:t>
      </w:r>
      <w:proofErr w:type="spellStart"/>
      <w:r w:rsidRPr="003E7808">
        <w:t>dealt</w:t>
      </w:r>
      <w:proofErr w:type="spellEnd"/>
      <w:r w:rsidRPr="003E7808">
        <w:t xml:space="preserve"> </w:t>
      </w:r>
      <w:proofErr w:type="spellStart"/>
      <w:r w:rsidRPr="003E7808">
        <w:t>with</w:t>
      </w:r>
      <w:proofErr w:type="spellEnd"/>
      <w:r w:rsidRPr="003E7808">
        <w:t xml:space="preserve"> </w:t>
      </w:r>
      <w:proofErr w:type="spellStart"/>
      <w:r w:rsidRPr="003E7808">
        <w:t>the</w:t>
      </w:r>
      <w:proofErr w:type="spellEnd"/>
      <w:r w:rsidRPr="003E7808">
        <w:t xml:space="preserve"> </w:t>
      </w:r>
      <w:proofErr w:type="spellStart"/>
      <w:r w:rsidRPr="003E7808">
        <w:t>analysis</w:t>
      </w:r>
      <w:proofErr w:type="spellEnd"/>
      <w:r w:rsidRPr="003E7808">
        <w:t xml:space="preserve"> </w:t>
      </w:r>
      <w:proofErr w:type="spellStart"/>
      <w:r w:rsidRPr="003E7808">
        <w:t>of</w:t>
      </w:r>
      <w:proofErr w:type="spellEnd"/>
      <w:r w:rsidRPr="003E7808">
        <w:t xml:space="preserve"> </w:t>
      </w:r>
      <w:proofErr w:type="spellStart"/>
      <w:r w:rsidRPr="003E7808">
        <w:t>the</w:t>
      </w:r>
      <w:proofErr w:type="spellEnd"/>
      <w:r w:rsidRPr="003E7808">
        <w:t xml:space="preserve"> level </w:t>
      </w:r>
      <w:proofErr w:type="spellStart"/>
      <w:r w:rsidRPr="003E7808">
        <w:t>of</w:t>
      </w:r>
      <w:proofErr w:type="spellEnd"/>
      <w:r w:rsidRPr="003E7808">
        <w:t xml:space="preserve"> </w:t>
      </w:r>
      <w:proofErr w:type="spellStart"/>
      <w:r w:rsidRPr="003E7808">
        <w:t>mental</w:t>
      </w:r>
      <w:proofErr w:type="spellEnd"/>
      <w:r w:rsidRPr="003E7808">
        <w:t xml:space="preserve"> </w:t>
      </w:r>
      <w:proofErr w:type="spellStart"/>
      <w:r w:rsidRPr="003E7808">
        <w:t>skills</w:t>
      </w:r>
      <w:proofErr w:type="spellEnd"/>
      <w:r w:rsidRPr="003E7808">
        <w:t xml:space="preserve">, as </w:t>
      </w:r>
      <w:proofErr w:type="spellStart"/>
      <w:r w:rsidRPr="003E7808">
        <w:t>it</w:t>
      </w:r>
      <w:proofErr w:type="spellEnd"/>
      <w:r w:rsidRPr="003E7808">
        <w:t xml:space="preserve"> </w:t>
      </w:r>
      <w:proofErr w:type="spellStart"/>
      <w:r w:rsidRPr="003E7808">
        <w:t>is</w:t>
      </w:r>
      <w:proofErr w:type="spellEnd"/>
      <w:r w:rsidRPr="003E7808">
        <w:t xml:space="preserve"> </w:t>
      </w:r>
      <w:proofErr w:type="spellStart"/>
      <w:r w:rsidRPr="003E7808">
        <w:t>an</w:t>
      </w:r>
      <w:proofErr w:type="spellEnd"/>
      <w:r w:rsidRPr="003E7808">
        <w:t xml:space="preserve"> </w:t>
      </w:r>
      <w:proofErr w:type="spellStart"/>
      <w:r w:rsidRPr="003E7808">
        <w:t>increasingly</w:t>
      </w:r>
      <w:proofErr w:type="spellEnd"/>
      <w:r w:rsidRPr="003E7808">
        <w:t xml:space="preserve"> </w:t>
      </w:r>
      <w:proofErr w:type="spellStart"/>
      <w:r w:rsidRPr="003E7808">
        <w:t>topical</w:t>
      </w:r>
      <w:proofErr w:type="spellEnd"/>
      <w:r w:rsidRPr="003E7808">
        <w:t xml:space="preserve"> </w:t>
      </w:r>
      <w:proofErr w:type="spellStart"/>
      <w:r w:rsidRPr="003E7808">
        <w:t>topic</w:t>
      </w:r>
      <w:proofErr w:type="spellEnd"/>
      <w:r w:rsidRPr="003E7808">
        <w:t xml:space="preserve"> and </w:t>
      </w:r>
      <w:proofErr w:type="spellStart"/>
      <w:r w:rsidRPr="003E7808">
        <w:t>training</w:t>
      </w:r>
      <w:proofErr w:type="spellEnd"/>
      <w:r w:rsidRPr="003E7808">
        <w:t xml:space="preserve"> </w:t>
      </w:r>
      <w:proofErr w:type="spellStart"/>
      <w:r w:rsidRPr="003E7808">
        <w:t>mental</w:t>
      </w:r>
      <w:proofErr w:type="spellEnd"/>
      <w:r w:rsidRPr="003E7808">
        <w:t xml:space="preserve"> </w:t>
      </w:r>
      <w:proofErr w:type="spellStart"/>
      <w:r w:rsidRPr="003E7808">
        <w:t>skills</w:t>
      </w:r>
      <w:proofErr w:type="spellEnd"/>
      <w:r w:rsidRPr="003E7808">
        <w:t xml:space="preserve"> </w:t>
      </w:r>
      <w:proofErr w:type="spellStart"/>
      <w:r w:rsidRPr="003E7808">
        <w:t>is</w:t>
      </w:r>
      <w:proofErr w:type="spellEnd"/>
      <w:r w:rsidRPr="003E7808">
        <w:t xml:space="preserve"> </w:t>
      </w:r>
      <w:proofErr w:type="spellStart"/>
      <w:r w:rsidRPr="003E7808">
        <w:t>necessary</w:t>
      </w:r>
      <w:proofErr w:type="spellEnd"/>
      <w:r w:rsidRPr="003E7808">
        <w:t xml:space="preserve"> </w:t>
      </w:r>
      <w:proofErr w:type="spellStart"/>
      <w:r w:rsidRPr="003E7808">
        <w:t>for</w:t>
      </w:r>
      <w:proofErr w:type="spellEnd"/>
      <w:r w:rsidRPr="003E7808">
        <w:t xml:space="preserve"> </w:t>
      </w:r>
      <w:proofErr w:type="spellStart"/>
      <w:r w:rsidRPr="003E7808">
        <w:t>every</w:t>
      </w:r>
      <w:proofErr w:type="spellEnd"/>
      <w:r w:rsidRPr="003E7808">
        <w:t xml:space="preserve"> </w:t>
      </w:r>
      <w:proofErr w:type="spellStart"/>
      <w:r w:rsidRPr="003E7808">
        <w:t>player</w:t>
      </w:r>
      <w:proofErr w:type="spellEnd"/>
      <w:r w:rsidRPr="003E7808">
        <w:t xml:space="preserve">.  My </w:t>
      </w:r>
      <w:proofErr w:type="spellStart"/>
      <w:r w:rsidRPr="003E7808">
        <w:t>goal</w:t>
      </w:r>
      <w:proofErr w:type="spellEnd"/>
      <w:r w:rsidRPr="003E7808">
        <w:t xml:space="preserve"> </w:t>
      </w:r>
      <w:proofErr w:type="spellStart"/>
      <w:r w:rsidRPr="003E7808">
        <w:t>is</w:t>
      </w:r>
      <w:proofErr w:type="spellEnd"/>
      <w:r w:rsidRPr="003E7808">
        <w:t xml:space="preserve"> </w:t>
      </w:r>
      <w:proofErr w:type="spellStart"/>
      <w:r w:rsidRPr="003E7808">
        <w:t>also</w:t>
      </w:r>
      <w:proofErr w:type="spellEnd"/>
      <w:r w:rsidRPr="003E7808">
        <w:t xml:space="preserve"> to </w:t>
      </w:r>
      <w:proofErr w:type="spellStart"/>
      <w:r w:rsidRPr="003E7808">
        <w:t>provide</w:t>
      </w:r>
      <w:proofErr w:type="spellEnd"/>
      <w:r w:rsidRPr="003E7808">
        <w:t xml:space="preserve"> </w:t>
      </w:r>
      <w:proofErr w:type="spellStart"/>
      <w:r w:rsidRPr="003E7808">
        <w:t>useful</w:t>
      </w:r>
      <w:proofErr w:type="spellEnd"/>
      <w:r w:rsidRPr="003E7808">
        <w:t xml:space="preserve"> </w:t>
      </w:r>
      <w:proofErr w:type="spellStart"/>
      <w:r w:rsidRPr="003E7808">
        <w:t>knowledge</w:t>
      </w:r>
      <w:proofErr w:type="spellEnd"/>
      <w:r w:rsidRPr="003E7808">
        <w:t xml:space="preserve"> </w:t>
      </w:r>
      <w:proofErr w:type="spellStart"/>
      <w:r w:rsidRPr="003E7808">
        <w:t>for</w:t>
      </w:r>
      <w:proofErr w:type="spellEnd"/>
      <w:r w:rsidRPr="003E7808">
        <w:t xml:space="preserve"> </w:t>
      </w:r>
      <w:proofErr w:type="spellStart"/>
      <w:r w:rsidRPr="003E7808">
        <w:t>the</w:t>
      </w:r>
      <w:proofErr w:type="spellEnd"/>
      <w:r w:rsidRPr="003E7808">
        <w:t xml:space="preserve"> </w:t>
      </w:r>
      <w:proofErr w:type="spellStart"/>
      <w:r w:rsidRPr="003E7808">
        <w:t>coaches</w:t>
      </w:r>
      <w:proofErr w:type="spellEnd"/>
      <w:r w:rsidRPr="003E7808">
        <w:t xml:space="preserve"> </w:t>
      </w:r>
      <w:proofErr w:type="spellStart"/>
      <w:r w:rsidRPr="003E7808">
        <w:t>of</w:t>
      </w:r>
      <w:proofErr w:type="spellEnd"/>
      <w:r w:rsidRPr="003E7808">
        <w:t xml:space="preserve"> </w:t>
      </w:r>
      <w:proofErr w:type="spellStart"/>
      <w:r w:rsidRPr="003E7808">
        <w:t>the</w:t>
      </w:r>
      <w:proofErr w:type="spellEnd"/>
      <w:r w:rsidRPr="003E7808">
        <w:t xml:space="preserve"> </w:t>
      </w:r>
      <w:proofErr w:type="spellStart"/>
      <w:r w:rsidRPr="003E7808">
        <w:t>hockey</w:t>
      </w:r>
      <w:proofErr w:type="spellEnd"/>
      <w:r w:rsidRPr="003E7808">
        <w:t xml:space="preserve"> club HC ZUBR Přerov.</w:t>
      </w:r>
    </w:p>
    <w:p w14:paraId="1EBF2D48" w14:textId="77777777" w:rsidR="00B81D63" w:rsidRPr="003E7808" w:rsidRDefault="00B81D63" w:rsidP="00B81D63">
      <w:proofErr w:type="spellStart"/>
      <w:r w:rsidRPr="003E7808">
        <w:t>The</w:t>
      </w:r>
      <w:proofErr w:type="spellEnd"/>
      <w:r w:rsidRPr="003E7808">
        <w:t xml:space="preserve"> </w:t>
      </w:r>
      <w:proofErr w:type="spellStart"/>
      <w:r w:rsidRPr="003E7808">
        <w:t>theoretical</w:t>
      </w:r>
      <w:proofErr w:type="spellEnd"/>
      <w:r w:rsidRPr="003E7808">
        <w:t xml:space="preserve"> part </w:t>
      </w:r>
      <w:proofErr w:type="spellStart"/>
      <w:r w:rsidRPr="003E7808">
        <w:t>of</w:t>
      </w:r>
      <w:proofErr w:type="spellEnd"/>
      <w:r w:rsidRPr="003E7808">
        <w:t xml:space="preserve"> </w:t>
      </w:r>
      <w:proofErr w:type="spellStart"/>
      <w:r w:rsidRPr="003E7808">
        <w:t>the</w:t>
      </w:r>
      <w:proofErr w:type="spellEnd"/>
      <w:r w:rsidRPr="003E7808">
        <w:t xml:space="preserve"> thesis </w:t>
      </w:r>
      <w:proofErr w:type="spellStart"/>
      <w:r w:rsidRPr="003E7808">
        <w:t>describes</w:t>
      </w:r>
      <w:proofErr w:type="spellEnd"/>
      <w:r w:rsidRPr="003E7808">
        <w:t xml:space="preserve"> </w:t>
      </w:r>
      <w:proofErr w:type="spellStart"/>
      <w:r w:rsidRPr="003E7808">
        <w:t>the</w:t>
      </w:r>
      <w:proofErr w:type="spellEnd"/>
      <w:r w:rsidRPr="003E7808">
        <w:t xml:space="preserve"> </w:t>
      </w:r>
      <w:proofErr w:type="spellStart"/>
      <w:r w:rsidRPr="003E7808">
        <w:t>characteristics</w:t>
      </w:r>
      <w:proofErr w:type="spellEnd"/>
      <w:r w:rsidRPr="003E7808">
        <w:t xml:space="preserve"> </w:t>
      </w:r>
      <w:proofErr w:type="spellStart"/>
      <w:r w:rsidRPr="003E7808">
        <w:t>of</w:t>
      </w:r>
      <w:proofErr w:type="spellEnd"/>
      <w:r w:rsidRPr="003E7808">
        <w:t xml:space="preserve"> </w:t>
      </w:r>
      <w:proofErr w:type="spellStart"/>
      <w:r w:rsidRPr="003E7808">
        <w:t>ice</w:t>
      </w:r>
      <w:proofErr w:type="spellEnd"/>
      <w:r w:rsidRPr="003E7808">
        <w:t xml:space="preserve"> </w:t>
      </w:r>
      <w:proofErr w:type="spellStart"/>
      <w:r w:rsidRPr="003E7808">
        <w:t>hockey</w:t>
      </w:r>
      <w:proofErr w:type="spellEnd"/>
      <w:r w:rsidRPr="003E7808">
        <w:t xml:space="preserve">, </w:t>
      </w:r>
      <w:proofErr w:type="spellStart"/>
      <w:r w:rsidRPr="003E7808">
        <w:t>the</w:t>
      </w:r>
      <w:proofErr w:type="spellEnd"/>
      <w:r w:rsidRPr="003E7808">
        <w:t xml:space="preserve"> </w:t>
      </w:r>
      <w:proofErr w:type="spellStart"/>
      <w:r w:rsidRPr="003E7808">
        <w:t>description</w:t>
      </w:r>
      <w:proofErr w:type="spellEnd"/>
      <w:r w:rsidRPr="003E7808">
        <w:t xml:space="preserve"> </w:t>
      </w:r>
      <w:proofErr w:type="spellStart"/>
      <w:r w:rsidRPr="003E7808">
        <w:t>of</w:t>
      </w:r>
      <w:proofErr w:type="spellEnd"/>
      <w:r w:rsidRPr="003E7808">
        <w:t xml:space="preserve"> </w:t>
      </w:r>
      <w:proofErr w:type="spellStart"/>
      <w:r w:rsidRPr="003E7808">
        <w:t>the</w:t>
      </w:r>
      <w:proofErr w:type="spellEnd"/>
      <w:r w:rsidRPr="003E7808">
        <w:t xml:space="preserve"> basic </w:t>
      </w:r>
      <w:proofErr w:type="spellStart"/>
      <w:r w:rsidRPr="003E7808">
        <w:t>rules</w:t>
      </w:r>
      <w:proofErr w:type="spellEnd"/>
      <w:r w:rsidRPr="003E7808">
        <w:t xml:space="preserve"> and </w:t>
      </w:r>
      <w:proofErr w:type="spellStart"/>
      <w:r w:rsidRPr="003E7808">
        <w:t>positions</w:t>
      </w:r>
      <w:proofErr w:type="spellEnd"/>
      <w:r w:rsidRPr="003E7808">
        <w:t xml:space="preserve"> in </w:t>
      </w:r>
      <w:proofErr w:type="spellStart"/>
      <w:r w:rsidRPr="003E7808">
        <w:t>ice</w:t>
      </w:r>
      <w:proofErr w:type="spellEnd"/>
      <w:r w:rsidRPr="003E7808">
        <w:t xml:space="preserve"> </w:t>
      </w:r>
      <w:proofErr w:type="spellStart"/>
      <w:r w:rsidRPr="003E7808">
        <w:t>hockey</w:t>
      </w:r>
      <w:proofErr w:type="spellEnd"/>
      <w:r w:rsidRPr="003E7808">
        <w:t xml:space="preserve">. I </w:t>
      </w:r>
      <w:proofErr w:type="spellStart"/>
      <w:r w:rsidRPr="003E7808">
        <w:t>continue</w:t>
      </w:r>
      <w:proofErr w:type="spellEnd"/>
      <w:r w:rsidRPr="003E7808">
        <w:t xml:space="preserve"> </w:t>
      </w:r>
      <w:proofErr w:type="spellStart"/>
      <w:r w:rsidRPr="003E7808">
        <w:t>with</w:t>
      </w:r>
      <w:proofErr w:type="spellEnd"/>
      <w:r w:rsidRPr="003E7808">
        <w:t xml:space="preserve"> </w:t>
      </w:r>
      <w:proofErr w:type="spellStart"/>
      <w:r w:rsidRPr="003E7808">
        <w:t>topics</w:t>
      </w:r>
      <w:proofErr w:type="spellEnd"/>
      <w:r w:rsidRPr="003E7808">
        <w:t xml:space="preserve"> </w:t>
      </w:r>
      <w:proofErr w:type="spellStart"/>
      <w:r w:rsidRPr="003E7808">
        <w:t>from</w:t>
      </w:r>
      <w:proofErr w:type="spellEnd"/>
      <w:r w:rsidRPr="003E7808">
        <w:t xml:space="preserve"> </w:t>
      </w:r>
      <w:proofErr w:type="spellStart"/>
      <w:r w:rsidRPr="003E7808">
        <w:t>the</w:t>
      </w:r>
      <w:proofErr w:type="spellEnd"/>
      <w:r w:rsidRPr="003E7808">
        <w:t xml:space="preserve"> </w:t>
      </w:r>
      <w:proofErr w:type="spellStart"/>
      <w:r w:rsidRPr="003E7808">
        <w:t>field</w:t>
      </w:r>
      <w:proofErr w:type="spellEnd"/>
      <w:r w:rsidRPr="003E7808">
        <w:t xml:space="preserve"> </w:t>
      </w:r>
      <w:proofErr w:type="spellStart"/>
      <w:r w:rsidRPr="003E7808">
        <w:t>of</w:t>
      </w:r>
      <w:proofErr w:type="spellEnd"/>
      <w:r w:rsidRPr="003E7808">
        <w:t xml:space="preserve"> </w:t>
      </w:r>
      <w:proofErr w:type="spellStart"/>
      <w:r w:rsidRPr="003E7808">
        <w:t>sports</w:t>
      </w:r>
      <w:proofErr w:type="spellEnd"/>
      <w:r w:rsidRPr="003E7808">
        <w:t xml:space="preserve"> psychology and </w:t>
      </w:r>
      <w:proofErr w:type="spellStart"/>
      <w:r w:rsidRPr="003E7808">
        <w:t>mental</w:t>
      </w:r>
      <w:proofErr w:type="spellEnd"/>
      <w:r w:rsidRPr="003E7808">
        <w:t xml:space="preserve"> </w:t>
      </w:r>
      <w:proofErr w:type="spellStart"/>
      <w:r w:rsidRPr="003E7808">
        <w:t>training</w:t>
      </w:r>
      <w:proofErr w:type="spellEnd"/>
      <w:r w:rsidRPr="003E7808">
        <w:t xml:space="preserve">, </w:t>
      </w:r>
      <w:proofErr w:type="spellStart"/>
      <w:r w:rsidRPr="003E7808">
        <w:t>which</w:t>
      </w:r>
      <w:proofErr w:type="spellEnd"/>
      <w:r w:rsidRPr="003E7808">
        <w:t xml:space="preserve"> are </w:t>
      </w:r>
      <w:proofErr w:type="spellStart"/>
      <w:r w:rsidRPr="003E7808">
        <w:t>closely</w:t>
      </w:r>
      <w:proofErr w:type="spellEnd"/>
      <w:r w:rsidRPr="003E7808">
        <w:t xml:space="preserve"> </w:t>
      </w:r>
      <w:proofErr w:type="spellStart"/>
      <w:r w:rsidRPr="003E7808">
        <w:t>related</w:t>
      </w:r>
      <w:proofErr w:type="spellEnd"/>
      <w:r w:rsidRPr="003E7808">
        <w:t xml:space="preserve"> to </w:t>
      </w:r>
      <w:proofErr w:type="spellStart"/>
      <w:r w:rsidRPr="003E7808">
        <w:t>this</w:t>
      </w:r>
      <w:proofErr w:type="spellEnd"/>
      <w:r w:rsidRPr="003E7808">
        <w:t xml:space="preserve"> </w:t>
      </w:r>
      <w:proofErr w:type="spellStart"/>
      <w:r w:rsidRPr="003E7808">
        <w:t>work</w:t>
      </w:r>
      <w:proofErr w:type="spellEnd"/>
      <w:r w:rsidRPr="003E7808">
        <w:t xml:space="preserve">. I </w:t>
      </w:r>
      <w:proofErr w:type="spellStart"/>
      <w:r w:rsidRPr="003E7808">
        <w:t>deal</w:t>
      </w:r>
      <w:proofErr w:type="spellEnd"/>
      <w:r w:rsidRPr="003E7808">
        <w:t xml:space="preserve"> </w:t>
      </w:r>
      <w:proofErr w:type="spellStart"/>
      <w:r w:rsidRPr="003E7808">
        <w:t>with</w:t>
      </w:r>
      <w:proofErr w:type="spellEnd"/>
      <w:r w:rsidRPr="003E7808">
        <w:t xml:space="preserve"> </w:t>
      </w:r>
      <w:proofErr w:type="spellStart"/>
      <w:r w:rsidRPr="003E7808">
        <w:t>competitive</w:t>
      </w:r>
      <w:proofErr w:type="spellEnd"/>
      <w:r w:rsidRPr="003E7808">
        <w:t xml:space="preserve"> </w:t>
      </w:r>
      <w:proofErr w:type="spellStart"/>
      <w:r w:rsidRPr="003E7808">
        <w:t>conditions</w:t>
      </w:r>
      <w:proofErr w:type="spellEnd"/>
      <w:r w:rsidRPr="003E7808">
        <w:t>, post-</w:t>
      </w:r>
      <w:proofErr w:type="spellStart"/>
      <w:r w:rsidRPr="003E7808">
        <w:t>competition</w:t>
      </w:r>
      <w:proofErr w:type="spellEnd"/>
      <w:r w:rsidRPr="003E7808">
        <w:t xml:space="preserve"> </w:t>
      </w:r>
      <w:proofErr w:type="spellStart"/>
      <w:r w:rsidRPr="003E7808">
        <w:t>conditions</w:t>
      </w:r>
      <w:proofErr w:type="spellEnd"/>
      <w:r w:rsidRPr="003E7808">
        <w:t xml:space="preserve"> and </w:t>
      </w:r>
      <w:proofErr w:type="spellStart"/>
      <w:r w:rsidRPr="003E7808">
        <w:t>also</w:t>
      </w:r>
      <w:proofErr w:type="spellEnd"/>
      <w:r w:rsidRPr="003E7808">
        <w:t xml:space="preserve"> </w:t>
      </w:r>
      <w:proofErr w:type="spellStart"/>
      <w:r w:rsidRPr="003E7808">
        <w:t>the</w:t>
      </w:r>
      <w:proofErr w:type="spellEnd"/>
      <w:r w:rsidRPr="003E7808">
        <w:t xml:space="preserve"> </w:t>
      </w:r>
      <w:proofErr w:type="spellStart"/>
      <w:r w:rsidRPr="003E7808">
        <w:t>necessary</w:t>
      </w:r>
      <w:proofErr w:type="spellEnd"/>
      <w:r w:rsidRPr="003E7808">
        <w:t xml:space="preserve"> </w:t>
      </w:r>
      <w:proofErr w:type="spellStart"/>
      <w:r w:rsidRPr="003E7808">
        <w:t>psychohygiene</w:t>
      </w:r>
      <w:proofErr w:type="spellEnd"/>
      <w:r w:rsidRPr="003E7808">
        <w:t xml:space="preserve">. </w:t>
      </w:r>
    </w:p>
    <w:p w14:paraId="2738E4B8" w14:textId="77777777" w:rsidR="00B81D63" w:rsidRPr="003E7808" w:rsidRDefault="00B81D63" w:rsidP="00B81D63">
      <w:r w:rsidRPr="003E7808">
        <w:tab/>
      </w:r>
      <w:proofErr w:type="spellStart"/>
      <w:r w:rsidRPr="003E7808">
        <w:t>Subsequently</w:t>
      </w:r>
      <w:proofErr w:type="spellEnd"/>
      <w:r w:rsidRPr="003E7808">
        <w:t xml:space="preserve">, I </w:t>
      </w:r>
      <w:proofErr w:type="spellStart"/>
      <w:r w:rsidRPr="003E7808">
        <w:t>introduce</w:t>
      </w:r>
      <w:proofErr w:type="spellEnd"/>
      <w:r w:rsidRPr="003E7808">
        <w:t xml:space="preserve"> </w:t>
      </w:r>
      <w:proofErr w:type="spellStart"/>
      <w:r w:rsidRPr="003E7808">
        <w:t>the</w:t>
      </w:r>
      <w:proofErr w:type="spellEnd"/>
      <w:r w:rsidRPr="003E7808">
        <w:t xml:space="preserve"> </w:t>
      </w:r>
      <w:proofErr w:type="spellStart"/>
      <w:r w:rsidRPr="003E7808">
        <w:t>reader</w:t>
      </w:r>
      <w:proofErr w:type="spellEnd"/>
      <w:r w:rsidRPr="003E7808">
        <w:t xml:space="preserve"> to </w:t>
      </w:r>
      <w:proofErr w:type="spellStart"/>
      <w:r w:rsidRPr="003E7808">
        <w:t>the</w:t>
      </w:r>
      <w:proofErr w:type="spellEnd"/>
      <w:r w:rsidRPr="003E7808">
        <w:t xml:space="preserve"> </w:t>
      </w:r>
      <w:proofErr w:type="spellStart"/>
      <w:r w:rsidRPr="003E7808">
        <w:t>distribution</w:t>
      </w:r>
      <w:proofErr w:type="spellEnd"/>
      <w:r w:rsidRPr="003E7808">
        <w:t xml:space="preserve"> </w:t>
      </w:r>
      <w:proofErr w:type="spellStart"/>
      <w:r w:rsidRPr="003E7808">
        <w:t>of</w:t>
      </w:r>
      <w:proofErr w:type="spellEnd"/>
      <w:r w:rsidRPr="003E7808">
        <w:t xml:space="preserve"> </w:t>
      </w:r>
      <w:proofErr w:type="spellStart"/>
      <w:r w:rsidRPr="003E7808">
        <w:t>mental</w:t>
      </w:r>
      <w:proofErr w:type="spellEnd"/>
      <w:r w:rsidRPr="003E7808">
        <w:t xml:space="preserve"> </w:t>
      </w:r>
      <w:proofErr w:type="spellStart"/>
      <w:r w:rsidRPr="003E7808">
        <w:t>skills</w:t>
      </w:r>
      <w:proofErr w:type="spellEnd"/>
      <w:r w:rsidRPr="003E7808">
        <w:t xml:space="preserve"> </w:t>
      </w:r>
      <w:proofErr w:type="spellStart"/>
      <w:r w:rsidRPr="003E7808">
        <w:t>based</w:t>
      </w:r>
      <w:proofErr w:type="spellEnd"/>
      <w:r w:rsidRPr="003E7808">
        <w:t xml:space="preserve"> on </w:t>
      </w:r>
      <w:proofErr w:type="spellStart"/>
      <w:r w:rsidRPr="003E7808">
        <w:t>the</w:t>
      </w:r>
      <w:proofErr w:type="spellEnd"/>
      <w:r w:rsidRPr="003E7808">
        <w:t xml:space="preserve"> OMSAT-3* </w:t>
      </w:r>
      <w:proofErr w:type="spellStart"/>
      <w:r w:rsidRPr="003E7808">
        <w:t>questionnaire</w:t>
      </w:r>
      <w:proofErr w:type="spellEnd"/>
      <w:r w:rsidRPr="003E7808">
        <w:t xml:space="preserve">. </w:t>
      </w:r>
      <w:proofErr w:type="spellStart"/>
      <w:r w:rsidRPr="003E7808">
        <w:t>Here</w:t>
      </w:r>
      <w:proofErr w:type="spellEnd"/>
      <w:r w:rsidRPr="003E7808">
        <w:t xml:space="preserve"> I </w:t>
      </w:r>
      <w:proofErr w:type="spellStart"/>
      <w:r w:rsidRPr="003E7808">
        <w:t>describe</w:t>
      </w:r>
      <w:proofErr w:type="spellEnd"/>
      <w:r w:rsidRPr="003E7808">
        <w:t xml:space="preserve"> </w:t>
      </w:r>
      <w:proofErr w:type="spellStart"/>
      <w:r w:rsidRPr="003E7808">
        <w:t>the</w:t>
      </w:r>
      <w:proofErr w:type="spellEnd"/>
      <w:r w:rsidRPr="003E7808">
        <w:t xml:space="preserve"> </w:t>
      </w:r>
      <w:proofErr w:type="spellStart"/>
      <w:r w:rsidRPr="003E7808">
        <w:t>content</w:t>
      </w:r>
      <w:proofErr w:type="spellEnd"/>
      <w:r w:rsidRPr="003E7808">
        <w:t xml:space="preserve"> </w:t>
      </w:r>
      <w:proofErr w:type="spellStart"/>
      <w:r w:rsidRPr="003E7808">
        <w:t>of</w:t>
      </w:r>
      <w:proofErr w:type="spellEnd"/>
      <w:r w:rsidRPr="003E7808">
        <w:t xml:space="preserve"> </w:t>
      </w:r>
      <w:proofErr w:type="spellStart"/>
      <w:r w:rsidRPr="003E7808">
        <w:t>individual</w:t>
      </w:r>
      <w:proofErr w:type="spellEnd"/>
      <w:r w:rsidRPr="003E7808">
        <w:t xml:space="preserve"> </w:t>
      </w:r>
      <w:proofErr w:type="spellStart"/>
      <w:r w:rsidRPr="003E7808">
        <w:t>skills</w:t>
      </w:r>
      <w:proofErr w:type="spellEnd"/>
      <w:r w:rsidRPr="003E7808">
        <w:t xml:space="preserve"> in </w:t>
      </w:r>
      <w:proofErr w:type="spellStart"/>
      <w:r w:rsidRPr="003E7808">
        <w:t>three</w:t>
      </w:r>
      <w:proofErr w:type="spellEnd"/>
      <w:r w:rsidRPr="003E7808">
        <w:t xml:space="preserve"> </w:t>
      </w:r>
      <w:proofErr w:type="spellStart"/>
      <w:r w:rsidRPr="003E7808">
        <w:t>main</w:t>
      </w:r>
      <w:proofErr w:type="spellEnd"/>
      <w:r w:rsidRPr="003E7808">
        <w:t xml:space="preserve"> </w:t>
      </w:r>
      <w:proofErr w:type="spellStart"/>
      <w:r w:rsidRPr="003E7808">
        <w:t>groups</w:t>
      </w:r>
      <w:proofErr w:type="spellEnd"/>
      <w:r w:rsidRPr="003E7808">
        <w:t xml:space="preserve"> - basic </w:t>
      </w:r>
      <w:proofErr w:type="spellStart"/>
      <w:r w:rsidRPr="003E7808">
        <w:t>skills</w:t>
      </w:r>
      <w:proofErr w:type="spellEnd"/>
      <w:r w:rsidRPr="003E7808">
        <w:t xml:space="preserve">, </w:t>
      </w:r>
      <w:proofErr w:type="spellStart"/>
      <w:r w:rsidRPr="003E7808">
        <w:t>psychosomatic</w:t>
      </w:r>
      <w:proofErr w:type="spellEnd"/>
      <w:r w:rsidRPr="003E7808">
        <w:t xml:space="preserve"> </w:t>
      </w:r>
      <w:proofErr w:type="spellStart"/>
      <w:r w:rsidRPr="003E7808">
        <w:t>skills</w:t>
      </w:r>
      <w:proofErr w:type="spellEnd"/>
      <w:r w:rsidRPr="003E7808">
        <w:t xml:space="preserve"> and </w:t>
      </w:r>
      <w:proofErr w:type="spellStart"/>
      <w:r w:rsidRPr="003E7808">
        <w:t>cognitive</w:t>
      </w:r>
      <w:proofErr w:type="spellEnd"/>
      <w:r w:rsidRPr="003E7808">
        <w:t xml:space="preserve"> </w:t>
      </w:r>
      <w:proofErr w:type="spellStart"/>
      <w:r w:rsidRPr="003E7808">
        <w:t>skills</w:t>
      </w:r>
      <w:proofErr w:type="spellEnd"/>
      <w:r w:rsidRPr="003E7808">
        <w:t>.</w:t>
      </w:r>
    </w:p>
    <w:p w14:paraId="4CAB3E36" w14:textId="77777777" w:rsidR="00B81D63" w:rsidRPr="003E7808" w:rsidRDefault="00B81D63" w:rsidP="00B81D63">
      <w:r w:rsidRPr="003E7808">
        <w:t xml:space="preserve">In </w:t>
      </w:r>
      <w:proofErr w:type="spellStart"/>
      <w:r w:rsidRPr="003E7808">
        <w:t>the</w:t>
      </w:r>
      <w:proofErr w:type="spellEnd"/>
      <w:r w:rsidRPr="003E7808">
        <w:t xml:space="preserve"> </w:t>
      </w:r>
      <w:proofErr w:type="spellStart"/>
      <w:r w:rsidRPr="003E7808">
        <w:t>practical</w:t>
      </w:r>
      <w:proofErr w:type="spellEnd"/>
      <w:r w:rsidRPr="003E7808">
        <w:t xml:space="preserve"> part, </w:t>
      </w:r>
      <w:proofErr w:type="spellStart"/>
      <w:r w:rsidRPr="003E7808">
        <w:t>using</w:t>
      </w:r>
      <w:proofErr w:type="spellEnd"/>
      <w:r w:rsidRPr="003E7808">
        <w:t xml:space="preserve"> </w:t>
      </w:r>
      <w:proofErr w:type="spellStart"/>
      <w:r w:rsidRPr="003E7808">
        <w:t>the</w:t>
      </w:r>
      <w:proofErr w:type="spellEnd"/>
      <w:r w:rsidRPr="003E7808">
        <w:t xml:space="preserve"> OMSAT-3¬¬* </w:t>
      </w:r>
      <w:proofErr w:type="spellStart"/>
      <w:r w:rsidRPr="003E7808">
        <w:t>questionnaire</w:t>
      </w:r>
      <w:proofErr w:type="spellEnd"/>
      <w:r w:rsidRPr="003E7808">
        <w:t xml:space="preserve">, I test </w:t>
      </w:r>
      <w:proofErr w:type="spellStart"/>
      <w:r w:rsidRPr="003E7808">
        <w:t>players</w:t>
      </w:r>
      <w:proofErr w:type="spellEnd"/>
      <w:r w:rsidRPr="003E7808">
        <w:t xml:space="preserve"> </w:t>
      </w:r>
      <w:proofErr w:type="spellStart"/>
      <w:r w:rsidRPr="003E7808">
        <w:t>according</w:t>
      </w:r>
      <w:proofErr w:type="spellEnd"/>
      <w:r w:rsidRPr="003E7808">
        <w:t xml:space="preserve"> to </w:t>
      </w:r>
      <w:proofErr w:type="spellStart"/>
      <w:r w:rsidRPr="003E7808">
        <w:t>the</w:t>
      </w:r>
      <w:proofErr w:type="spellEnd"/>
      <w:r w:rsidRPr="003E7808">
        <w:t xml:space="preserve"> </w:t>
      </w:r>
      <w:proofErr w:type="spellStart"/>
      <w:r w:rsidRPr="003E7808">
        <w:t>given</w:t>
      </w:r>
      <w:proofErr w:type="spellEnd"/>
      <w:r w:rsidRPr="003E7808">
        <w:t xml:space="preserve"> </w:t>
      </w:r>
      <w:proofErr w:type="spellStart"/>
      <w:r w:rsidRPr="003E7808">
        <w:t>age</w:t>
      </w:r>
      <w:proofErr w:type="spellEnd"/>
      <w:r w:rsidRPr="003E7808">
        <w:t xml:space="preserve"> </w:t>
      </w:r>
      <w:proofErr w:type="spellStart"/>
      <w:r w:rsidRPr="003E7808">
        <w:t>category</w:t>
      </w:r>
      <w:proofErr w:type="spellEnd"/>
      <w:r w:rsidRPr="003E7808">
        <w:t xml:space="preserve">. </w:t>
      </w:r>
      <w:proofErr w:type="spellStart"/>
      <w:r w:rsidRPr="003E7808">
        <w:t>The</w:t>
      </w:r>
      <w:proofErr w:type="spellEnd"/>
      <w:r w:rsidRPr="003E7808">
        <w:t xml:space="preserve"> </w:t>
      </w:r>
      <w:proofErr w:type="spellStart"/>
      <w:r w:rsidRPr="003E7808">
        <w:t>questionnaire</w:t>
      </w:r>
      <w:proofErr w:type="spellEnd"/>
      <w:r w:rsidRPr="003E7808">
        <w:t xml:space="preserve"> </w:t>
      </w:r>
      <w:proofErr w:type="spellStart"/>
      <w:r w:rsidRPr="003E7808">
        <w:t>was</w:t>
      </w:r>
      <w:proofErr w:type="spellEnd"/>
      <w:r w:rsidRPr="003E7808">
        <w:t xml:space="preserve"> </w:t>
      </w:r>
      <w:proofErr w:type="spellStart"/>
      <w:r w:rsidRPr="003E7808">
        <w:t>subsequently</w:t>
      </w:r>
      <w:proofErr w:type="spellEnd"/>
      <w:r w:rsidRPr="003E7808">
        <w:t xml:space="preserve"> </w:t>
      </w:r>
      <w:proofErr w:type="spellStart"/>
      <w:r w:rsidRPr="003E7808">
        <w:t>printed</w:t>
      </w:r>
      <w:proofErr w:type="spellEnd"/>
      <w:r w:rsidRPr="003E7808">
        <w:t xml:space="preserve"> and </w:t>
      </w:r>
      <w:proofErr w:type="spellStart"/>
      <w:r w:rsidRPr="003E7808">
        <w:t>filled</w:t>
      </w:r>
      <w:proofErr w:type="spellEnd"/>
      <w:r w:rsidRPr="003E7808">
        <w:t xml:space="preserve"> out by </w:t>
      </w:r>
      <w:proofErr w:type="spellStart"/>
      <w:r w:rsidRPr="003E7808">
        <w:t>the</w:t>
      </w:r>
      <w:proofErr w:type="spellEnd"/>
      <w:r w:rsidRPr="003E7808">
        <w:t xml:space="preserve"> </w:t>
      </w:r>
      <w:proofErr w:type="spellStart"/>
      <w:r w:rsidRPr="003E7808">
        <w:t>players</w:t>
      </w:r>
      <w:proofErr w:type="spellEnd"/>
      <w:r w:rsidRPr="003E7808">
        <w:t xml:space="preserve"> </w:t>
      </w:r>
      <w:proofErr w:type="spellStart"/>
      <w:r w:rsidRPr="003E7808">
        <w:t>of</w:t>
      </w:r>
      <w:proofErr w:type="spellEnd"/>
      <w:r w:rsidRPr="003E7808">
        <w:t xml:space="preserve"> </w:t>
      </w:r>
      <w:proofErr w:type="spellStart"/>
      <w:r w:rsidRPr="003E7808">
        <w:t>the</w:t>
      </w:r>
      <w:proofErr w:type="spellEnd"/>
      <w:r w:rsidRPr="003E7808">
        <w:t xml:space="preserve"> </w:t>
      </w:r>
      <w:proofErr w:type="spellStart"/>
      <w:r w:rsidRPr="003E7808">
        <w:t>hockey</w:t>
      </w:r>
      <w:proofErr w:type="spellEnd"/>
      <w:r w:rsidRPr="003E7808">
        <w:t xml:space="preserve"> club HC ZUBR Přerov. </w:t>
      </w:r>
      <w:proofErr w:type="spellStart"/>
      <w:r w:rsidRPr="003E7808">
        <w:t>The</w:t>
      </w:r>
      <w:proofErr w:type="spellEnd"/>
      <w:r w:rsidRPr="003E7808">
        <w:t xml:space="preserve"> </w:t>
      </w:r>
      <w:proofErr w:type="spellStart"/>
      <w:r w:rsidRPr="003E7808">
        <w:t>information</w:t>
      </w:r>
      <w:proofErr w:type="spellEnd"/>
      <w:r w:rsidRPr="003E7808">
        <w:t xml:space="preserve"> </w:t>
      </w:r>
      <w:proofErr w:type="spellStart"/>
      <w:r w:rsidRPr="003E7808">
        <w:t>obtained</w:t>
      </w:r>
      <w:proofErr w:type="spellEnd"/>
      <w:r w:rsidRPr="003E7808">
        <w:t xml:space="preserve"> </w:t>
      </w:r>
      <w:proofErr w:type="spellStart"/>
      <w:r w:rsidRPr="003E7808">
        <w:t>from</w:t>
      </w:r>
      <w:proofErr w:type="spellEnd"/>
      <w:r w:rsidRPr="003E7808">
        <w:t xml:space="preserve"> </w:t>
      </w:r>
      <w:proofErr w:type="spellStart"/>
      <w:r w:rsidRPr="003E7808">
        <w:t>the</w:t>
      </w:r>
      <w:proofErr w:type="spellEnd"/>
      <w:r w:rsidRPr="003E7808">
        <w:t xml:space="preserve"> </w:t>
      </w:r>
      <w:proofErr w:type="spellStart"/>
      <w:r w:rsidRPr="003E7808">
        <w:t>players</w:t>
      </w:r>
      <w:proofErr w:type="spellEnd"/>
      <w:r w:rsidRPr="003E7808">
        <w:t xml:space="preserve"> </w:t>
      </w:r>
      <w:proofErr w:type="spellStart"/>
      <w:r w:rsidRPr="003E7808">
        <w:t>through</w:t>
      </w:r>
      <w:proofErr w:type="spellEnd"/>
      <w:r w:rsidRPr="003E7808">
        <w:t xml:space="preserve"> </w:t>
      </w:r>
      <w:proofErr w:type="spellStart"/>
      <w:r w:rsidRPr="003E7808">
        <w:t>the</w:t>
      </w:r>
      <w:proofErr w:type="spellEnd"/>
      <w:r w:rsidRPr="003E7808">
        <w:t xml:space="preserve"> </w:t>
      </w:r>
      <w:proofErr w:type="spellStart"/>
      <w:r w:rsidRPr="003E7808">
        <w:t>questionnaires</w:t>
      </w:r>
      <w:proofErr w:type="spellEnd"/>
      <w:r w:rsidRPr="003E7808">
        <w:t xml:space="preserve"> </w:t>
      </w:r>
      <w:proofErr w:type="spellStart"/>
      <w:r w:rsidRPr="003E7808">
        <w:t>was</w:t>
      </w:r>
      <w:proofErr w:type="spellEnd"/>
      <w:r w:rsidRPr="003E7808">
        <w:t xml:space="preserve"> </w:t>
      </w:r>
      <w:proofErr w:type="spellStart"/>
      <w:r w:rsidRPr="003E7808">
        <w:t>further</w:t>
      </w:r>
      <w:proofErr w:type="spellEnd"/>
      <w:r w:rsidRPr="003E7808">
        <w:t xml:space="preserve"> </w:t>
      </w:r>
      <w:proofErr w:type="spellStart"/>
      <w:r w:rsidRPr="003E7808">
        <w:t>processed</w:t>
      </w:r>
      <w:proofErr w:type="spellEnd"/>
      <w:r w:rsidRPr="003E7808">
        <w:t xml:space="preserve"> </w:t>
      </w:r>
      <w:proofErr w:type="spellStart"/>
      <w:r w:rsidRPr="003E7808">
        <w:t>into</w:t>
      </w:r>
      <w:proofErr w:type="spellEnd"/>
      <w:r w:rsidRPr="003E7808">
        <w:t xml:space="preserve"> a </w:t>
      </w:r>
      <w:proofErr w:type="spellStart"/>
      <w:r w:rsidRPr="003E7808">
        <w:t>tabular</w:t>
      </w:r>
      <w:proofErr w:type="spellEnd"/>
      <w:r w:rsidRPr="003E7808">
        <w:t xml:space="preserve"> </w:t>
      </w:r>
      <w:proofErr w:type="spellStart"/>
      <w:r w:rsidRPr="003E7808">
        <w:t>form</w:t>
      </w:r>
      <w:proofErr w:type="spellEnd"/>
      <w:r w:rsidRPr="003E7808">
        <w:t xml:space="preserve"> in </w:t>
      </w:r>
      <w:proofErr w:type="spellStart"/>
      <w:r w:rsidRPr="003E7808">
        <w:t>the</w:t>
      </w:r>
      <w:proofErr w:type="spellEnd"/>
      <w:r w:rsidRPr="003E7808">
        <w:t xml:space="preserve"> Excel program. I </w:t>
      </w:r>
      <w:proofErr w:type="spellStart"/>
      <w:r w:rsidRPr="003E7808">
        <w:t>used</w:t>
      </w:r>
      <w:proofErr w:type="spellEnd"/>
      <w:r w:rsidRPr="003E7808">
        <w:t xml:space="preserve"> </w:t>
      </w:r>
      <w:proofErr w:type="spellStart"/>
      <w:r w:rsidRPr="003E7808">
        <w:t>the</w:t>
      </w:r>
      <w:proofErr w:type="spellEnd"/>
      <w:r w:rsidRPr="003E7808">
        <w:t xml:space="preserve"> </w:t>
      </w:r>
      <w:proofErr w:type="spellStart"/>
      <w:r w:rsidRPr="003E7808">
        <w:t>statistical</w:t>
      </w:r>
      <w:proofErr w:type="spellEnd"/>
      <w:r w:rsidRPr="003E7808">
        <w:t xml:space="preserve"> software </w:t>
      </w:r>
      <w:proofErr w:type="spellStart"/>
      <w:r w:rsidRPr="003E7808">
        <w:t>Statistica</w:t>
      </w:r>
      <w:proofErr w:type="spellEnd"/>
      <w:r w:rsidRPr="003E7808">
        <w:t xml:space="preserve"> to </w:t>
      </w:r>
      <w:proofErr w:type="spellStart"/>
      <w:r w:rsidRPr="003E7808">
        <w:t>analyze</w:t>
      </w:r>
      <w:proofErr w:type="spellEnd"/>
      <w:r w:rsidRPr="003E7808">
        <w:t xml:space="preserve"> </w:t>
      </w:r>
      <w:proofErr w:type="spellStart"/>
      <w:r w:rsidRPr="003E7808">
        <w:t>the</w:t>
      </w:r>
      <w:proofErr w:type="spellEnd"/>
      <w:r w:rsidRPr="003E7808">
        <w:t xml:space="preserve"> data, and </w:t>
      </w:r>
      <w:proofErr w:type="spellStart"/>
      <w:r w:rsidRPr="003E7808">
        <w:t>the</w:t>
      </w:r>
      <w:proofErr w:type="spellEnd"/>
      <w:r w:rsidRPr="003E7808">
        <w:t xml:space="preserve"> T-test </w:t>
      </w:r>
      <w:proofErr w:type="spellStart"/>
      <w:r w:rsidRPr="003E7808">
        <w:t>was</w:t>
      </w:r>
      <w:proofErr w:type="spellEnd"/>
      <w:r w:rsidRPr="003E7808">
        <w:t xml:space="preserve"> </w:t>
      </w:r>
      <w:proofErr w:type="spellStart"/>
      <w:r w:rsidRPr="003E7808">
        <w:t>applied</w:t>
      </w:r>
      <w:proofErr w:type="spellEnd"/>
      <w:r w:rsidRPr="003E7808">
        <w:t xml:space="preserve"> to </w:t>
      </w:r>
      <w:proofErr w:type="spellStart"/>
      <w:r w:rsidRPr="003E7808">
        <w:t>compare</w:t>
      </w:r>
      <w:proofErr w:type="spellEnd"/>
      <w:r w:rsidRPr="003E7808">
        <w:t xml:space="preserve"> </w:t>
      </w:r>
      <w:proofErr w:type="spellStart"/>
      <w:r w:rsidRPr="003E7808">
        <w:t>the</w:t>
      </w:r>
      <w:proofErr w:type="spellEnd"/>
      <w:r w:rsidRPr="003E7808">
        <w:t xml:space="preserve"> data, </w:t>
      </w:r>
      <w:proofErr w:type="spellStart"/>
      <w:r w:rsidRPr="003E7808">
        <w:t>with</w:t>
      </w:r>
      <w:proofErr w:type="spellEnd"/>
      <w:r w:rsidRPr="003E7808">
        <w:t xml:space="preserve"> </w:t>
      </w:r>
      <w:proofErr w:type="spellStart"/>
      <w:r w:rsidRPr="003E7808">
        <w:t>the</w:t>
      </w:r>
      <w:proofErr w:type="spellEnd"/>
      <w:r w:rsidRPr="003E7808">
        <w:t xml:space="preserve"> level </w:t>
      </w:r>
      <w:proofErr w:type="spellStart"/>
      <w:r w:rsidRPr="003E7808">
        <w:t>of</w:t>
      </w:r>
      <w:proofErr w:type="spellEnd"/>
      <w:r w:rsidRPr="003E7808">
        <w:t xml:space="preserve"> </w:t>
      </w:r>
      <w:proofErr w:type="spellStart"/>
      <w:r w:rsidRPr="003E7808">
        <w:t>statistical</w:t>
      </w:r>
      <w:proofErr w:type="spellEnd"/>
      <w:r w:rsidRPr="003E7808">
        <w:t xml:space="preserve"> </w:t>
      </w:r>
      <w:proofErr w:type="spellStart"/>
      <w:r w:rsidRPr="003E7808">
        <w:t>significance</w:t>
      </w:r>
      <w:proofErr w:type="spellEnd"/>
      <w:r w:rsidRPr="003E7808">
        <w:t xml:space="preserve"> set </w:t>
      </w:r>
      <w:proofErr w:type="spellStart"/>
      <w:r w:rsidRPr="003E7808">
        <w:t>at</w:t>
      </w:r>
      <w:proofErr w:type="spellEnd"/>
      <w:r w:rsidRPr="003E7808">
        <w:t xml:space="preserve"> p &lt; 0.005. </w:t>
      </w:r>
    </w:p>
    <w:p w14:paraId="607E6F83" w14:textId="77777777" w:rsidR="00B81D63" w:rsidRPr="003E7808" w:rsidRDefault="00B81D63" w:rsidP="00B81D63">
      <w:r w:rsidRPr="003E7808">
        <w:tab/>
      </w:r>
      <w:proofErr w:type="spellStart"/>
      <w:r w:rsidRPr="003E7808">
        <w:t>The</w:t>
      </w:r>
      <w:proofErr w:type="spellEnd"/>
      <w:r w:rsidRPr="003E7808">
        <w:t xml:space="preserve"> </w:t>
      </w:r>
      <w:proofErr w:type="spellStart"/>
      <w:r w:rsidRPr="003E7808">
        <w:t>results</w:t>
      </w:r>
      <w:proofErr w:type="spellEnd"/>
      <w:r w:rsidRPr="003E7808">
        <w:t xml:space="preserve"> </w:t>
      </w:r>
      <w:proofErr w:type="spellStart"/>
      <w:r w:rsidRPr="003E7808">
        <w:t>of</w:t>
      </w:r>
      <w:proofErr w:type="spellEnd"/>
      <w:r w:rsidRPr="003E7808">
        <w:t xml:space="preserve"> </w:t>
      </w:r>
      <w:proofErr w:type="spellStart"/>
      <w:r w:rsidRPr="003E7808">
        <w:t>the</w:t>
      </w:r>
      <w:proofErr w:type="spellEnd"/>
      <w:r w:rsidRPr="003E7808">
        <w:t xml:space="preserve"> </w:t>
      </w:r>
      <w:proofErr w:type="spellStart"/>
      <w:r w:rsidRPr="003E7808">
        <w:t>research</w:t>
      </w:r>
      <w:proofErr w:type="spellEnd"/>
      <w:r w:rsidRPr="003E7808">
        <w:t xml:space="preserve"> </w:t>
      </w:r>
      <w:proofErr w:type="spellStart"/>
      <w:r w:rsidRPr="003E7808">
        <w:t>showed</w:t>
      </w:r>
      <w:proofErr w:type="spellEnd"/>
      <w:r w:rsidRPr="003E7808">
        <w:t xml:space="preserve"> </w:t>
      </w:r>
      <w:proofErr w:type="spellStart"/>
      <w:r w:rsidRPr="003E7808">
        <w:t>that</w:t>
      </w:r>
      <w:proofErr w:type="spellEnd"/>
      <w:r w:rsidRPr="003E7808">
        <w:t xml:space="preserve"> </w:t>
      </w:r>
      <w:proofErr w:type="spellStart"/>
      <w:r w:rsidRPr="003E7808">
        <w:t>of</w:t>
      </w:r>
      <w:proofErr w:type="spellEnd"/>
      <w:r w:rsidRPr="003E7808">
        <w:t xml:space="preserve"> </w:t>
      </w:r>
      <w:proofErr w:type="spellStart"/>
      <w:r w:rsidRPr="003E7808">
        <w:t>the</w:t>
      </w:r>
      <w:proofErr w:type="spellEnd"/>
      <w:r w:rsidRPr="003E7808">
        <w:t xml:space="preserve"> </w:t>
      </w:r>
      <w:proofErr w:type="spellStart"/>
      <w:r w:rsidRPr="003E7808">
        <w:t>three</w:t>
      </w:r>
      <w:proofErr w:type="spellEnd"/>
      <w:r w:rsidRPr="003E7808">
        <w:t xml:space="preserve"> </w:t>
      </w:r>
      <w:proofErr w:type="spellStart"/>
      <w:r w:rsidRPr="003E7808">
        <w:t>tested</w:t>
      </w:r>
      <w:proofErr w:type="spellEnd"/>
      <w:r w:rsidRPr="003E7808">
        <w:t xml:space="preserve"> </w:t>
      </w:r>
      <w:proofErr w:type="spellStart"/>
      <w:r w:rsidRPr="003E7808">
        <w:t>groups</w:t>
      </w:r>
      <w:proofErr w:type="spellEnd"/>
      <w:r w:rsidRPr="003E7808">
        <w:t xml:space="preserve"> (basic </w:t>
      </w:r>
      <w:proofErr w:type="spellStart"/>
      <w:r w:rsidRPr="003E7808">
        <w:t>skills</w:t>
      </w:r>
      <w:proofErr w:type="spellEnd"/>
      <w:r w:rsidRPr="003E7808">
        <w:t xml:space="preserve">, </w:t>
      </w:r>
      <w:proofErr w:type="spellStart"/>
      <w:r w:rsidRPr="003E7808">
        <w:t>psychosomatic</w:t>
      </w:r>
      <w:proofErr w:type="spellEnd"/>
      <w:r w:rsidRPr="003E7808">
        <w:t xml:space="preserve"> </w:t>
      </w:r>
      <w:proofErr w:type="spellStart"/>
      <w:r w:rsidRPr="003E7808">
        <w:t>skills</w:t>
      </w:r>
      <w:proofErr w:type="spellEnd"/>
      <w:r w:rsidRPr="003E7808">
        <w:t xml:space="preserve"> and </w:t>
      </w:r>
      <w:proofErr w:type="spellStart"/>
      <w:r w:rsidRPr="003E7808">
        <w:t>cognitive</w:t>
      </w:r>
      <w:proofErr w:type="spellEnd"/>
      <w:r w:rsidRPr="003E7808">
        <w:t xml:space="preserve"> </w:t>
      </w:r>
      <w:proofErr w:type="spellStart"/>
      <w:r w:rsidRPr="003E7808">
        <w:t>skills</w:t>
      </w:r>
      <w:proofErr w:type="spellEnd"/>
      <w:r w:rsidRPr="003E7808">
        <w:t xml:space="preserve">) </w:t>
      </w:r>
      <w:proofErr w:type="spellStart"/>
      <w:r w:rsidRPr="003E7808">
        <w:t>the</w:t>
      </w:r>
      <w:proofErr w:type="spellEnd"/>
      <w:r w:rsidRPr="003E7808">
        <w:t xml:space="preserve"> </w:t>
      </w:r>
      <w:proofErr w:type="spellStart"/>
      <w:r w:rsidRPr="003E7808">
        <w:t>players</w:t>
      </w:r>
      <w:proofErr w:type="spellEnd"/>
      <w:r w:rsidRPr="003E7808">
        <w:t xml:space="preserve"> </w:t>
      </w:r>
      <w:proofErr w:type="spellStart"/>
      <w:r w:rsidRPr="003E7808">
        <w:t>achieved</w:t>
      </w:r>
      <w:proofErr w:type="spellEnd"/>
      <w:r w:rsidRPr="003E7808">
        <w:t xml:space="preserve"> </w:t>
      </w:r>
      <w:proofErr w:type="spellStart"/>
      <w:r w:rsidRPr="003E7808">
        <w:t>average</w:t>
      </w:r>
      <w:proofErr w:type="spellEnd"/>
      <w:r w:rsidRPr="003E7808">
        <w:t xml:space="preserve"> </w:t>
      </w:r>
      <w:proofErr w:type="spellStart"/>
      <w:r w:rsidRPr="003E7808">
        <w:t>results</w:t>
      </w:r>
      <w:proofErr w:type="spellEnd"/>
      <w:r w:rsidRPr="003E7808">
        <w:t xml:space="preserve">. </w:t>
      </w:r>
      <w:proofErr w:type="spellStart"/>
      <w:r w:rsidRPr="003E7808">
        <w:t>Upon</w:t>
      </w:r>
      <w:proofErr w:type="spellEnd"/>
      <w:r w:rsidRPr="003E7808">
        <w:t xml:space="preserve"> </w:t>
      </w:r>
      <w:proofErr w:type="spellStart"/>
      <w:r w:rsidRPr="003E7808">
        <w:t>closer</w:t>
      </w:r>
      <w:proofErr w:type="spellEnd"/>
      <w:r w:rsidRPr="003E7808">
        <w:t xml:space="preserve"> </w:t>
      </w:r>
      <w:proofErr w:type="spellStart"/>
      <w:r w:rsidRPr="003E7808">
        <w:t>evaluation</w:t>
      </w:r>
      <w:proofErr w:type="spellEnd"/>
      <w:r w:rsidRPr="003E7808">
        <w:t xml:space="preserve">, </w:t>
      </w:r>
      <w:proofErr w:type="spellStart"/>
      <w:r w:rsidRPr="003E7808">
        <w:t>we</w:t>
      </w:r>
      <w:proofErr w:type="spellEnd"/>
      <w:r w:rsidRPr="003E7808">
        <w:t xml:space="preserve"> </w:t>
      </w:r>
      <w:proofErr w:type="spellStart"/>
      <w:r w:rsidRPr="003E7808">
        <w:t>found</w:t>
      </w:r>
      <w:proofErr w:type="spellEnd"/>
      <w:r w:rsidRPr="003E7808">
        <w:t xml:space="preserve"> </w:t>
      </w:r>
      <w:proofErr w:type="spellStart"/>
      <w:r w:rsidRPr="003E7808">
        <w:t>that</w:t>
      </w:r>
      <w:proofErr w:type="spellEnd"/>
      <w:r w:rsidRPr="003E7808">
        <w:t xml:space="preserve"> </w:t>
      </w:r>
      <w:proofErr w:type="spellStart"/>
      <w:r w:rsidRPr="003E7808">
        <w:t>players</w:t>
      </w:r>
      <w:proofErr w:type="spellEnd"/>
      <w:r w:rsidRPr="003E7808">
        <w:t xml:space="preserve"> </w:t>
      </w:r>
      <w:proofErr w:type="spellStart"/>
      <w:r w:rsidRPr="003E7808">
        <w:t>perform</w:t>
      </w:r>
      <w:proofErr w:type="spellEnd"/>
      <w:r w:rsidRPr="003E7808">
        <w:t xml:space="preserve"> </w:t>
      </w:r>
      <w:proofErr w:type="spellStart"/>
      <w:r w:rsidRPr="003E7808">
        <w:t>at</w:t>
      </w:r>
      <w:proofErr w:type="spellEnd"/>
      <w:r w:rsidRPr="003E7808">
        <w:t xml:space="preserve"> </w:t>
      </w:r>
      <w:proofErr w:type="spellStart"/>
      <w:r w:rsidRPr="003E7808">
        <w:t>an</w:t>
      </w:r>
      <w:proofErr w:type="spellEnd"/>
      <w:r w:rsidRPr="003E7808">
        <w:t xml:space="preserve"> </w:t>
      </w:r>
      <w:proofErr w:type="spellStart"/>
      <w:r w:rsidRPr="003E7808">
        <w:t>average</w:t>
      </w:r>
      <w:proofErr w:type="spellEnd"/>
      <w:r w:rsidRPr="003E7808">
        <w:t xml:space="preserve"> level in 4 out </w:t>
      </w:r>
      <w:proofErr w:type="spellStart"/>
      <w:r w:rsidRPr="003E7808">
        <w:t>of</w:t>
      </w:r>
      <w:proofErr w:type="spellEnd"/>
      <w:r w:rsidRPr="003E7808">
        <w:t xml:space="preserve"> 12 </w:t>
      </w:r>
      <w:proofErr w:type="spellStart"/>
      <w:r w:rsidRPr="003E7808">
        <w:t>mental</w:t>
      </w:r>
      <w:proofErr w:type="spellEnd"/>
      <w:r w:rsidRPr="003E7808">
        <w:t xml:space="preserve"> </w:t>
      </w:r>
      <w:proofErr w:type="spellStart"/>
      <w:r w:rsidRPr="003E7808">
        <w:t>skill</w:t>
      </w:r>
      <w:proofErr w:type="spellEnd"/>
      <w:r w:rsidRPr="003E7808">
        <w:t xml:space="preserve"> </w:t>
      </w:r>
      <w:proofErr w:type="spellStart"/>
      <w:r w:rsidRPr="003E7808">
        <w:t>categories</w:t>
      </w:r>
      <w:proofErr w:type="spellEnd"/>
      <w:r w:rsidRPr="003E7808">
        <w:t xml:space="preserve"> - </w:t>
      </w:r>
      <w:proofErr w:type="spellStart"/>
      <w:r w:rsidRPr="003E7808">
        <w:t>Relaxation</w:t>
      </w:r>
      <w:proofErr w:type="spellEnd"/>
      <w:r w:rsidRPr="003E7808">
        <w:t xml:space="preserve">, </w:t>
      </w:r>
      <w:proofErr w:type="spellStart"/>
      <w:r w:rsidRPr="003E7808">
        <w:t>Competition</w:t>
      </w:r>
      <w:proofErr w:type="spellEnd"/>
      <w:r w:rsidRPr="003E7808">
        <w:t xml:space="preserve"> </w:t>
      </w:r>
      <w:proofErr w:type="spellStart"/>
      <w:r w:rsidRPr="003E7808">
        <w:t>Planning</w:t>
      </w:r>
      <w:proofErr w:type="spellEnd"/>
      <w:r w:rsidRPr="003E7808">
        <w:t xml:space="preserve">, </w:t>
      </w:r>
      <w:proofErr w:type="spellStart"/>
      <w:r w:rsidRPr="003E7808">
        <w:t>Mental</w:t>
      </w:r>
      <w:proofErr w:type="spellEnd"/>
      <w:r w:rsidRPr="003E7808">
        <w:t xml:space="preserve"> </w:t>
      </w:r>
      <w:proofErr w:type="spellStart"/>
      <w:r w:rsidRPr="003E7808">
        <w:t>Training</w:t>
      </w:r>
      <w:proofErr w:type="spellEnd"/>
      <w:r w:rsidRPr="003E7808">
        <w:t xml:space="preserve"> and </w:t>
      </w:r>
      <w:proofErr w:type="spellStart"/>
      <w:r w:rsidRPr="003E7808">
        <w:t>Refocusing</w:t>
      </w:r>
      <w:proofErr w:type="spellEnd"/>
      <w:r w:rsidRPr="003E7808">
        <w:t xml:space="preserve">. </w:t>
      </w:r>
      <w:proofErr w:type="spellStart"/>
      <w:r w:rsidRPr="003E7808">
        <w:t>Players</w:t>
      </w:r>
      <w:proofErr w:type="spellEnd"/>
      <w:r w:rsidRPr="003E7808">
        <w:t xml:space="preserve"> </w:t>
      </w:r>
      <w:proofErr w:type="spellStart"/>
      <w:r w:rsidRPr="003E7808">
        <w:t>achieved</w:t>
      </w:r>
      <w:proofErr w:type="spellEnd"/>
      <w:r w:rsidRPr="003E7808">
        <w:t xml:space="preserve"> </w:t>
      </w:r>
      <w:proofErr w:type="spellStart"/>
      <w:r w:rsidRPr="003E7808">
        <w:t>above-average</w:t>
      </w:r>
      <w:proofErr w:type="spellEnd"/>
      <w:r w:rsidRPr="003E7808">
        <w:t xml:space="preserve"> </w:t>
      </w:r>
      <w:proofErr w:type="spellStart"/>
      <w:r w:rsidRPr="003E7808">
        <w:t>results</w:t>
      </w:r>
      <w:proofErr w:type="spellEnd"/>
      <w:r w:rsidRPr="003E7808">
        <w:t xml:space="preserve"> in </w:t>
      </w:r>
      <w:proofErr w:type="spellStart"/>
      <w:r w:rsidRPr="003E7808">
        <w:t>the</w:t>
      </w:r>
      <w:proofErr w:type="spellEnd"/>
      <w:r w:rsidRPr="003E7808">
        <w:t xml:space="preserve"> </w:t>
      </w:r>
      <w:proofErr w:type="spellStart"/>
      <w:r w:rsidRPr="003E7808">
        <w:t>areas</w:t>
      </w:r>
      <w:proofErr w:type="spellEnd"/>
      <w:r w:rsidRPr="003E7808">
        <w:t xml:space="preserve"> </w:t>
      </w:r>
      <w:proofErr w:type="spellStart"/>
      <w:r w:rsidRPr="003E7808">
        <w:t>of</w:t>
      </w:r>
      <w:proofErr w:type="spellEnd"/>
      <w:r w:rsidRPr="003E7808">
        <w:t xml:space="preserve"> </w:t>
      </w:r>
      <w:proofErr w:type="spellStart"/>
      <w:r w:rsidRPr="003E7808">
        <w:t>Confidence</w:t>
      </w:r>
      <w:proofErr w:type="spellEnd"/>
      <w:r w:rsidRPr="003E7808">
        <w:t xml:space="preserve">, </w:t>
      </w:r>
      <w:proofErr w:type="spellStart"/>
      <w:r w:rsidRPr="003E7808">
        <w:t>Goal</w:t>
      </w:r>
      <w:proofErr w:type="spellEnd"/>
      <w:r w:rsidRPr="003E7808">
        <w:t xml:space="preserve"> </w:t>
      </w:r>
      <w:proofErr w:type="spellStart"/>
      <w:r w:rsidRPr="003E7808">
        <w:t>Setting</w:t>
      </w:r>
      <w:proofErr w:type="spellEnd"/>
      <w:r w:rsidRPr="003E7808">
        <w:t xml:space="preserve">, </w:t>
      </w:r>
      <w:proofErr w:type="spellStart"/>
      <w:r w:rsidRPr="003E7808">
        <w:t>Determination</w:t>
      </w:r>
      <w:proofErr w:type="spellEnd"/>
      <w:r w:rsidRPr="003E7808">
        <w:t xml:space="preserve">, </w:t>
      </w:r>
      <w:proofErr w:type="spellStart"/>
      <w:r w:rsidRPr="003E7808">
        <w:t>Activation</w:t>
      </w:r>
      <w:proofErr w:type="spellEnd"/>
      <w:r w:rsidRPr="003E7808">
        <w:t xml:space="preserve"> and </w:t>
      </w:r>
      <w:proofErr w:type="spellStart"/>
      <w:r w:rsidRPr="003E7808">
        <w:t>Imagination</w:t>
      </w:r>
      <w:proofErr w:type="spellEnd"/>
      <w:r w:rsidRPr="003E7808">
        <w:t xml:space="preserve">. On </w:t>
      </w:r>
      <w:proofErr w:type="spellStart"/>
      <w:r w:rsidRPr="003E7808">
        <w:t>the</w:t>
      </w:r>
      <w:proofErr w:type="spellEnd"/>
      <w:r w:rsidRPr="003E7808">
        <w:t xml:space="preserve"> </w:t>
      </w:r>
      <w:proofErr w:type="spellStart"/>
      <w:r w:rsidRPr="003E7808">
        <w:t>contrary</w:t>
      </w:r>
      <w:proofErr w:type="spellEnd"/>
      <w:r w:rsidRPr="003E7808">
        <w:t xml:space="preserve">, </w:t>
      </w:r>
      <w:proofErr w:type="spellStart"/>
      <w:r w:rsidRPr="003E7808">
        <w:t>below-average</w:t>
      </w:r>
      <w:proofErr w:type="spellEnd"/>
      <w:r w:rsidRPr="003E7808">
        <w:t xml:space="preserve"> </w:t>
      </w:r>
      <w:proofErr w:type="spellStart"/>
      <w:r w:rsidRPr="003E7808">
        <w:t>results</w:t>
      </w:r>
      <w:proofErr w:type="spellEnd"/>
      <w:r w:rsidRPr="003E7808">
        <w:t xml:space="preserve"> </w:t>
      </w:r>
      <w:proofErr w:type="spellStart"/>
      <w:r w:rsidRPr="003E7808">
        <w:t>were</w:t>
      </w:r>
      <w:proofErr w:type="spellEnd"/>
      <w:r w:rsidRPr="003E7808">
        <w:t xml:space="preserve"> </w:t>
      </w:r>
      <w:proofErr w:type="spellStart"/>
      <w:r w:rsidRPr="003E7808">
        <w:t>recorded</w:t>
      </w:r>
      <w:proofErr w:type="spellEnd"/>
      <w:r w:rsidRPr="003E7808">
        <w:t xml:space="preserve"> </w:t>
      </w:r>
      <w:proofErr w:type="spellStart"/>
      <w:r w:rsidRPr="003E7808">
        <w:t>for</w:t>
      </w:r>
      <w:proofErr w:type="spellEnd"/>
      <w:r w:rsidRPr="003E7808">
        <w:t xml:space="preserve"> </w:t>
      </w:r>
      <w:proofErr w:type="spellStart"/>
      <w:r w:rsidRPr="003E7808">
        <w:t>Reaction</w:t>
      </w:r>
      <w:proofErr w:type="spellEnd"/>
      <w:r w:rsidRPr="003E7808">
        <w:t xml:space="preserve"> to stress, </w:t>
      </w:r>
      <w:proofErr w:type="spellStart"/>
      <w:r w:rsidRPr="003E7808">
        <w:t>Coping</w:t>
      </w:r>
      <w:proofErr w:type="spellEnd"/>
      <w:r w:rsidRPr="003E7808">
        <w:t xml:space="preserve"> </w:t>
      </w:r>
      <w:proofErr w:type="spellStart"/>
      <w:r w:rsidRPr="003E7808">
        <w:t>with</w:t>
      </w:r>
      <w:proofErr w:type="spellEnd"/>
      <w:r w:rsidRPr="003E7808">
        <w:t xml:space="preserve"> </w:t>
      </w:r>
      <w:proofErr w:type="spellStart"/>
      <w:r w:rsidRPr="003E7808">
        <w:t>fear</w:t>
      </w:r>
      <w:proofErr w:type="spellEnd"/>
      <w:r w:rsidRPr="003E7808">
        <w:t xml:space="preserve"> and </w:t>
      </w:r>
      <w:proofErr w:type="spellStart"/>
      <w:r w:rsidRPr="003E7808">
        <w:t>Focusing</w:t>
      </w:r>
      <w:proofErr w:type="spellEnd"/>
      <w:r w:rsidRPr="003E7808">
        <w:t xml:space="preserve"> </w:t>
      </w:r>
      <w:proofErr w:type="spellStart"/>
      <w:r w:rsidRPr="003E7808">
        <w:t>attention</w:t>
      </w:r>
      <w:proofErr w:type="spellEnd"/>
      <w:r w:rsidRPr="003E7808">
        <w:t xml:space="preserve">. </w:t>
      </w:r>
      <w:proofErr w:type="spellStart"/>
      <w:r w:rsidRPr="003E7808">
        <w:t>The</w:t>
      </w:r>
      <w:proofErr w:type="spellEnd"/>
      <w:r w:rsidRPr="003E7808">
        <w:t xml:space="preserve"> </w:t>
      </w:r>
      <w:proofErr w:type="spellStart"/>
      <w:r w:rsidRPr="003E7808">
        <w:t>highest</w:t>
      </w:r>
      <w:proofErr w:type="spellEnd"/>
      <w:r w:rsidRPr="003E7808">
        <w:t xml:space="preserve"> </w:t>
      </w:r>
      <w:proofErr w:type="spellStart"/>
      <w:r w:rsidRPr="003E7808">
        <w:t>mean</w:t>
      </w:r>
      <w:proofErr w:type="spellEnd"/>
      <w:r w:rsidRPr="003E7808">
        <w:t xml:space="preserve"> </w:t>
      </w:r>
      <w:proofErr w:type="spellStart"/>
      <w:r w:rsidRPr="003E7808">
        <w:t>values</w:t>
      </w:r>
      <w:proofErr w:type="spellEnd"/>
      <w:r w:rsidRPr="003E7808">
        <w:t xml:space="preserve"> ​​</w:t>
      </w:r>
      <w:proofErr w:type="spellStart"/>
      <w:r w:rsidRPr="003E7808">
        <w:t>were</w:t>
      </w:r>
      <w:proofErr w:type="spellEnd"/>
      <w:r w:rsidRPr="003E7808">
        <w:t xml:space="preserve"> </w:t>
      </w:r>
      <w:proofErr w:type="spellStart"/>
      <w:r w:rsidRPr="003E7808">
        <w:lastRenderedPageBreak/>
        <w:t>achieved</w:t>
      </w:r>
      <w:proofErr w:type="spellEnd"/>
      <w:r w:rsidRPr="003E7808">
        <w:t xml:space="preserve"> in </w:t>
      </w:r>
      <w:proofErr w:type="spellStart"/>
      <w:r w:rsidRPr="003E7808">
        <w:t>the</w:t>
      </w:r>
      <w:proofErr w:type="spellEnd"/>
      <w:r w:rsidRPr="003E7808">
        <w:t xml:space="preserve"> </w:t>
      </w:r>
      <w:proofErr w:type="spellStart"/>
      <w:r w:rsidRPr="003E7808">
        <w:t>Determination</w:t>
      </w:r>
      <w:proofErr w:type="spellEnd"/>
      <w:r w:rsidRPr="003E7808">
        <w:t xml:space="preserve"> </w:t>
      </w:r>
      <w:proofErr w:type="spellStart"/>
      <w:r w:rsidRPr="003E7808">
        <w:t>category</w:t>
      </w:r>
      <w:proofErr w:type="spellEnd"/>
      <w:r w:rsidRPr="003E7808">
        <w:t xml:space="preserve">, </w:t>
      </w:r>
      <w:proofErr w:type="spellStart"/>
      <w:r w:rsidRPr="003E7808">
        <w:t>while</w:t>
      </w:r>
      <w:proofErr w:type="spellEnd"/>
      <w:r w:rsidRPr="003E7808">
        <w:t xml:space="preserve"> </w:t>
      </w:r>
      <w:proofErr w:type="spellStart"/>
      <w:r w:rsidRPr="003E7808">
        <w:t>the</w:t>
      </w:r>
      <w:proofErr w:type="spellEnd"/>
      <w:r w:rsidRPr="003E7808">
        <w:t xml:space="preserve"> </w:t>
      </w:r>
      <w:proofErr w:type="spellStart"/>
      <w:r w:rsidRPr="003E7808">
        <w:t>lowest</w:t>
      </w:r>
      <w:proofErr w:type="spellEnd"/>
      <w:r w:rsidRPr="003E7808">
        <w:t xml:space="preserve"> </w:t>
      </w:r>
      <w:proofErr w:type="spellStart"/>
      <w:r w:rsidRPr="003E7808">
        <w:t>values</w:t>
      </w:r>
      <w:proofErr w:type="spellEnd"/>
      <w:r w:rsidRPr="003E7808">
        <w:t xml:space="preserve"> ​​</w:t>
      </w:r>
      <w:proofErr w:type="spellStart"/>
      <w:r w:rsidRPr="003E7808">
        <w:t>were</w:t>
      </w:r>
      <w:proofErr w:type="spellEnd"/>
      <w:r w:rsidRPr="003E7808">
        <w:t xml:space="preserve"> </w:t>
      </w:r>
      <w:proofErr w:type="spellStart"/>
      <w:r w:rsidRPr="003E7808">
        <w:t>recorded</w:t>
      </w:r>
      <w:proofErr w:type="spellEnd"/>
      <w:r w:rsidRPr="003E7808">
        <w:t xml:space="preserve"> in </w:t>
      </w:r>
      <w:proofErr w:type="spellStart"/>
      <w:r w:rsidRPr="003E7808">
        <w:t>Coping</w:t>
      </w:r>
      <w:proofErr w:type="spellEnd"/>
      <w:r w:rsidRPr="003E7808">
        <w:t xml:space="preserve"> </w:t>
      </w:r>
      <w:proofErr w:type="spellStart"/>
      <w:r w:rsidRPr="003E7808">
        <w:t>with</w:t>
      </w:r>
      <w:proofErr w:type="spellEnd"/>
      <w:r w:rsidRPr="003E7808">
        <w:t xml:space="preserve"> </w:t>
      </w:r>
      <w:proofErr w:type="spellStart"/>
      <w:r w:rsidRPr="003E7808">
        <w:t>Fear</w:t>
      </w:r>
      <w:proofErr w:type="spellEnd"/>
      <w:r w:rsidRPr="003E7808">
        <w:t>.</w:t>
      </w:r>
    </w:p>
    <w:p w14:paraId="6D88E2E2" w14:textId="5934D53E" w:rsidR="00B81D63" w:rsidRPr="002B75CA" w:rsidRDefault="00B81D63" w:rsidP="00B81D63">
      <w:proofErr w:type="spellStart"/>
      <w:r w:rsidRPr="003E7808">
        <w:t>The</w:t>
      </w:r>
      <w:proofErr w:type="spellEnd"/>
      <w:r w:rsidRPr="003E7808">
        <w:t xml:space="preserve"> </w:t>
      </w:r>
      <w:proofErr w:type="spellStart"/>
      <w:r w:rsidRPr="003E7808">
        <w:t>conclusions</w:t>
      </w:r>
      <w:proofErr w:type="spellEnd"/>
      <w:r w:rsidRPr="003E7808">
        <w:t xml:space="preserve"> </w:t>
      </w:r>
      <w:proofErr w:type="spellStart"/>
      <w:r w:rsidRPr="003E7808">
        <w:t>of</w:t>
      </w:r>
      <w:proofErr w:type="spellEnd"/>
      <w:r w:rsidRPr="003E7808">
        <w:t xml:space="preserve"> </w:t>
      </w:r>
      <w:proofErr w:type="spellStart"/>
      <w:r w:rsidRPr="003E7808">
        <w:t>the</w:t>
      </w:r>
      <w:proofErr w:type="spellEnd"/>
      <w:r w:rsidRPr="003E7808">
        <w:t xml:space="preserve"> study </w:t>
      </w:r>
      <w:proofErr w:type="spellStart"/>
      <w:r w:rsidRPr="003E7808">
        <w:t>can</w:t>
      </w:r>
      <w:proofErr w:type="spellEnd"/>
      <w:r w:rsidRPr="003E7808">
        <w:t xml:space="preserve"> </w:t>
      </w:r>
      <w:proofErr w:type="spellStart"/>
      <w:r w:rsidRPr="003E7808">
        <w:t>contribute</w:t>
      </w:r>
      <w:proofErr w:type="spellEnd"/>
      <w:r w:rsidRPr="003E7808">
        <w:t xml:space="preserve"> to a more </w:t>
      </w:r>
      <w:proofErr w:type="spellStart"/>
      <w:r w:rsidRPr="003E7808">
        <w:t>efficient</w:t>
      </w:r>
      <w:proofErr w:type="spellEnd"/>
      <w:r w:rsidRPr="003E7808">
        <w:t xml:space="preserve"> </w:t>
      </w:r>
      <w:proofErr w:type="spellStart"/>
      <w:r w:rsidRPr="003E7808">
        <w:t>training</w:t>
      </w:r>
      <w:proofErr w:type="spellEnd"/>
      <w:r w:rsidRPr="003E7808">
        <w:t xml:space="preserve"> </w:t>
      </w:r>
      <w:proofErr w:type="spellStart"/>
      <w:r w:rsidRPr="003E7808">
        <w:t>process</w:t>
      </w:r>
      <w:proofErr w:type="spellEnd"/>
      <w:r w:rsidRPr="003E7808">
        <w:t xml:space="preserve"> and a </w:t>
      </w:r>
      <w:proofErr w:type="spellStart"/>
      <w:r w:rsidRPr="003E7808">
        <w:t>better</w:t>
      </w:r>
      <w:proofErr w:type="spellEnd"/>
      <w:r w:rsidRPr="003E7808">
        <w:t xml:space="preserve"> </w:t>
      </w:r>
      <w:proofErr w:type="spellStart"/>
      <w:r w:rsidRPr="003E7808">
        <w:t>understanding</w:t>
      </w:r>
      <w:proofErr w:type="spellEnd"/>
      <w:r w:rsidRPr="003E7808">
        <w:t xml:space="preserve"> </w:t>
      </w:r>
      <w:proofErr w:type="spellStart"/>
      <w:r w:rsidRPr="003E7808">
        <w:t>of</w:t>
      </w:r>
      <w:proofErr w:type="spellEnd"/>
      <w:r w:rsidRPr="003E7808">
        <w:t xml:space="preserve"> </w:t>
      </w:r>
      <w:proofErr w:type="spellStart"/>
      <w:r w:rsidRPr="003E7808">
        <w:t>the</w:t>
      </w:r>
      <w:proofErr w:type="spellEnd"/>
      <w:r w:rsidRPr="003E7808">
        <w:t xml:space="preserve"> </w:t>
      </w:r>
      <w:proofErr w:type="spellStart"/>
      <w:r w:rsidRPr="003E7808">
        <w:t>needs</w:t>
      </w:r>
      <w:proofErr w:type="spellEnd"/>
      <w:r w:rsidRPr="003E7808">
        <w:t xml:space="preserve"> </w:t>
      </w:r>
      <w:proofErr w:type="spellStart"/>
      <w:r w:rsidRPr="003E7808">
        <w:t>of</w:t>
      </w:r>
      <w:proofErr w:type="spellEnd"/>
      <w:r w:rsidRPr="003E7808">
        <w:t xml:space="preserve"> </w:t>
      </w:r>
      <w:proofErr w:type="spellStart"/>
      <w:r w:rsidRPr="003E7808">
        <w:t>players</w:t>
      </w:r>
      <w:proofErr w:type="spellEnd"/>
      <w:r w:rsidRPr="003E7808">
        <w:t xml:space="preserve"> </w:t>
      </w:r>
      <w:proofErr w:type="spellStart"/>
      <w:r w:rsidRPr="003E7808">
        <w:t>at</w:t>
      </w:r>
      <w:proofErr w:type="spellEnd"/>
      <w:r w:rsidRPr="003E7808">
        <w:t xml:space="preserve"> </w:t>
      </w:r>
      <w:proofErr w:type="spellStart"/>
      <w:r w:rsidRPr="003E7808">
        <w:t>different</w:t>
      </w:r>
      <w:proofErr w:type="spellEnd"/>
      <w:r w:rsidRPr="003E7808">
        <w:t xml:space="preserve"> </w:t>
      </w:r>
      <w:proofErr w:type="spellStart"/>
      <w:r w:rsidRPr="003E7808">
        <w:t>levels</w:t>
      </w:r>
      <w:proofErr w:type="spellEnd"/>
      <w:r w:rsidRPr="003E7808">
        <w:t xml:space="preserve"> </w:t>
      </w:r>
      <w:proofErr w:type="spellStart"/>
      <w:r w:rsidRPr="003E7808">
        <w:t>of</w:t>
      </w:r>
      <w:proofErr w:type="spellEnd"/>
      <w:r w:rsidRPr="003E7808">
        <w:t xml:space="preserve"> </w:t>
      </w:r>
      <w:proofErr w:type="spellStart"/>
      <w:r w:rsidRPr="003E7808">
        <w:t>their</w:t>
      </w:r>
      <w:proofErr w:type="spellEnd"/>
      <w:r w:rsidRPr="003E7808">
        <w:t xml:space="preserve"> </w:t>
      </w:r>
      <w:proofErr w:type="spellStart"/>
      <w:r w:rsidRPr="003E7808">
        <w:t>careers</w:t>
      </w:r>
      <w:proofErr w:type="spellEnd"/>
      <w:r w:rsidRPr="003E7808">
        <w:t xml:space="preserve">. It </w:t>
      </w:r>
      <w:proofErr w:type="spellStart"/>
      <w:r w:rsidRPr="003E7808">
        <w:t>is</w:t>
      </w:r>
      <w:proofErr w:type="spellEnd"/>
      <w:r w:rsidRPr="003E7808">
        <w:t xml:space="preserve"> </w:t>
      </w:r>
      <w:proofErr w:type="spellStart"/>
      <w:r w:rsidRPr="003E7808">
        <w:t>recommended</w:t>
      </w:r>
      <w:proofErr w:type="spellEnd"/>
      <w:r w:rsidRPr="003E7808">
        <w:t xml:space="preserve"> </w:t>
      </w:r>
      <w:proofErr w:type="spellStart"/>
      <w:r w:rsidRPr="003E7808">
        <w:t>that</w:t>
      </w:r>
      <w:proofErr w:type="spellEnd"/>
      <w:r w:rsidRPr="003E7808">
        <w:t xml:space="preserve"> </w:t>
      </w:r>
      <w:proofErr w:type="spellStart"/>
      <w:r w:rsidRPr="003E7808">
        <w:t>coaches</w:t>
      </w:r>
      <w:proofErr w:type="spellEnd"/>
      <w:r w:rsidRPr="003E7808">
        <w:t xml:space="preserve"> </w:t>
      </w:r>
      <w:proofErr w:type="spellStart"/>
      <w:r w:rsidRPr="003E7808">
        <w:t>incorporate</w:t>
      </w:r>
      <w:proofErr w:type="spellEnd"/>
      <w:r w:rsidRPr="003E7808">
        <w:t xml:space="preserve"> </w:t>
      </w:r>
      <w:proofErr w:type="spellStart"/>
      <w:r w:rsidRPr="003E7808">
        <w:t>techniques</w:t>
      </w:r>
      <w:proofErr w:type="spellEnd"/>
      <w:r w:rsidRPr="003E7808">
        <w:t xml:space="preserve"> such as </w:t>
      </w:r>
      <w:proofErr w:type="spellStart"/>
      <w:r w:rsidRPr="003E7808">
        <w:t>self</w:t>
      </w:r>
      <w:proofErr w:type="spellEnd"/>
      <w:r w:rsidRPr="003E7808">
        <w:t xml:space="preserve">-talk, </w:t>
      </w:r>
      <w:proofErr w:type="spellStart"/>
      <w:r w:rsidRPr="003E7808">
        <w:t>imagination</w:t>
      </w:r>
      <w:proofErr w:type="spellEnd"/>
      <w:r w:rsidRPr="003E7808">
        <w:t xml:space="preserve">, </w:t>
      </w:r>
      <w:proofErr w:type="spellStart"/>
      <w:r w:rsidRPr="003E7808">
        <w:t>goal</w:t>
      </w:r>
      <w:proofErr w:type="spellEnd"/>
      <w:r w:rsidRPr="003E7808">
        <w:t xml:space="preserve"> </w:t>
      </w:r>
      <w:proofErr w:type="spellStart"/>
      <w:r w:rsidRPr="003E7808">
        <w:t>setting</w:t>
      </w:r>
      <w:proofErr w:type="spellEnd"/>
      <w:r w:rsidRPr="003E7808">
        <w:t xml:space="preserve">, </w:t>
      </w:r>
      <w:proofErr w:type="spellStart"/>
      <w:r w:rsidRPr="003E7808">
        <w:t>relaxation</w:t>
      </w:r>
      <w:proofErr w:type="spellEnd"/>
      <w:r w:rsidRPr="003E7808">
        <w:t xml:space="preserve"> and </w:t>
      </w:r>
      <w:proofErr w:type="spellStart"/>
      <w:r w:rsidRPr="003E7808">
        <w:t>breathing</w:t>
      </w:r>
      <w:proofErr w:type="spellEnd"/>
      <w:r w:rsidRPr="003E7808">
        <w:t xml:space="preserve"> </w:t>
      </w:r>
      <w:proofErr w:type="spellStart"/>
      <w:r w:rsidRPr="003E7808">
        <w:t>exercises</w:t>
      </w:r>
      <w:proofErr w:type="spellEnd"/>
      <w:r w:rsidRPr="003E7808">
        <w:t xml:space="preserve"> </w:t>
      </w:r>
      <w:proofErr w:type="spellStart"/>
      <w:r w:rsidRPr="003E7808">
        <w:t>into</w:t>
      </w:r>
      <w:proofErr w:type="spellEnd"/>
      <w:r w:rsidRPr="003E7808">
        <w:t xml:space="preserve"> </w:t>
      </w:r>
      <w:proofErr w:type="spellStart"/>
      <w:r w:rsidRPr="003E7808">
        <w:t>their</w:t>
      </w:r>
      <w:proofErr w:type="spellEnd"/>
      <w:r w:rsidRPr="003E7808">
        <w:t xml:space="preserve"> </w:t>
      </w:r>
      <w:proofErr w:type="spellStart"/>
      <w:r w:rsidRPr="003E7808">
        <w:t>training</w:t>
      </w:r>
      <w:proofErr w:type="spellEnd"/>
      <w:r w:rsidRPr="003E7808">
        <w:t xml:space="preserve"> </w:t>
      </w:r>
      <w:proofErr w:type="spellStart"/>
      <w:r w:rsidRPr="003E7808">
        <w:t>programs</w:t>
      </w:r>
      <w:proofErr w:type="spellEnd"/>
      <w:r w:rsidRPr="003E7808">
        <w:t xml:space="preserve">, </w:t>
      </w:r>
      <w:proofErr w:type="spellStart"/>
      <w:r w:rsidRPr="003E7808">
        <w:t>which</w:t>
      </w:r>
      <w:proofErr w:type="spellEnd"/>
      <w:r w:rsidRPr="003E7808">
        <w:t xml:space="preserve"> </w:t>
      </w:r>
      <w:proofErr w:type="spellStart"/>
      <w:r w:rsidRPr="003E7808">
        <w:t>can</w:t>
      </w:r>
      <w:proofErr w:type="spellEnd"/>
      <w:r w:rsidRPr="003E7808">
        <w:t xml:space="preserve"> </w:t>
      </w:r>
      <w:proofErr w:type="spellStart"/>
      <w:r w:rsidRPr="003E7808">
        <w:t>help</w:t>
      </w:r>
      <w:proofErr w:type="spellEnd"/>
      <w:r w:rsidRPr="003E7808">
        <w:t xml:space="preserve"> </w:t>
      </w:r>
      <w:proofErr w:type="spellStart"/>
      <w:r w:rsidRPr="003E7808">
        <w:t>players</w:t>
      </w:r>
      <w:proofErr w:type="spellEnd"/>
      <w:r w:rsidRPr="003E7808">
        <w:t xml:space="preserve"> </w:t>
      </w:r>
      <w:proofErr w:type="spellStart"/>
      <w:r w:rsidRPr="003E7808">
        <w:t>achieve</w:t>
      </w:r>
      <w:proofErr w:type="spellEnd"/>
      <w:r w:rsidRPr="003E7808">
        <w:t xml:space="preserve"> </w:t>
      </w:r>
      <w:proofErr w:type="spellStart"/>
      <w:r w:rsidRPr="003E7808">
        <w:t>better</w:t>
      </w:r>
      <w:proofErr w:type="spellEnd"/>
      <w:r w:rsidRPr="003E7808">
        <w:t xml:space="preserve"> performance</w:t>
      </w:r>
      <w:r w:rsidR="003256AA">
        <w:t>.</w:t>
      </w:r>
    </w:p>
    <w:p w14:paraId="3A93D977" w14:textId="77777777" w:rsidR="00D51BCC" w:rsidRPr="00904C60" w:rsidRDefault="00D51BCC" w:rsidP="00D51BCC">
      <w:pPr>
        <w:pStyle w:val="Nadpis1"/>
      </w:pPr>
      <w:bookmarkStart w:id="55" w:name="_Toc170631655"/>
      <w:r w:rsidRPr="00904C60">
        <w:lastRenderedPageBreak/>
        <w:t>Referenční seznam</w:t>
      </w:r>
      <w:bookmarkEnd w:id="55"/>
    </w:p>
    <w:p w14:paraId="51357084" w14:textId="1B41109A" w:rsidR="005A469C" w:rsidRDefault="006D3E06" w:rsidP="005A469C">
      <w:pPr>
        <w:pStyle w:val="Reference"/>
        <w:rPr>
          <w:rFonts w:cstheme="minorHAnsi"/>
        </w:rPr>
      </w:pPr>
      <w:proofErr w:type="spellStart"/>
      <w:r w:rsidRPr="005A469C">
        <w:rPr>
          <w:rFonts w:cstheme="minorHAnsi"/>
        </w:rPr>
        <w:t>Aoyagi</w:t>
      </w:r>
      <w:proofErr w:type="spellEnd"/>
      <w:r w:rsidRPr="005A469C">
        <w:rPr>
          <w:rFonts w:cstheme="minorHAnsi"/>
        </w:rPr>
        <w:t xml:space="preserve">, M. W., Cohen, A. B., </w:t>
      </w:r>
      <w:proofErr w:type="spellStart"/>
      <w:r w:rsidRPr="005A469C">
        <w:rPr>
          <w:rFonts w:cstheme="minorHAnsi"/>
        </w:rPr>
        <w:t>Poczwardowski</w:t>
      </w:r>
      <w:proofErr w:type="spellEnd"/>
      <w:r w:rsidRPr="005A469C">
        <w:rPr>
          <w:rFonts w:cstheme="minorHAnsi"/>
        </w:rPr>
        <w:t xml:space="preserve">, A., </w:t>
      </w:r>
      <w:proofErr w:type="spellStart"/>
      <w:r w:rsidRPr="005A469C">
        <w:rPr>
          <w:rFonts w:cstheme="minorHAnsi"/>
        </w:rPr>
        <w:t>Metzler</w:t>
      </w:r>
      <w:proofErr w:type="spellEnd"/>
      <w:r w:rsidRPr="005A469C">
        <w:rPr>
          <w:rFonts w:cstheme="minorHAnsi"/>
        </w:rPr>
        <w:t xml:space="preserve">, J. N., &amp; </w:t>
      </w:r>
      <w:proofErr w:type="spellStart"/>
      <w:r w:rsidRPr="005A469C">
        <w:rPr>
          <w:rFonts w:cstheme="minorHAnsi"/>
        </w:rPr>
        <w:t>Statler</w:t>
      </w:r>
      <w:proofErr w:type="spellEnd"/>
      <w:r w:rsidRPr="005A469C">
        <w:rPr>
          <w:rFonts w:cstheme="minorHAnsi"/>
        </w:rPr>
        <w:t xml:space="preserve">, T. (2017). </w:t>
      </w:r>
      <w:proofErr w:type="spellStart"/>
      <w:r w:rsidRPr="005A469C">
        <w:rPr>
          <w:rFonts w:cstheme="minorHAnsi"/>
        </w:rPr>
        <w:t>Models</w:t>
      </w:r>
      <w:proofErr w:type="spellEnd"/>
      <w:r w:rsidRPr="005A469C">
        <w:rPr>
          <w:rFonts w:cstheme="minorHAnsi"/>
        </w:rPr>
        <w:t xml:space="preserve"> </w:t>
      </w:r>
      <w:proofErr w:type="spellStart"/>
      <w:r w:rsidRPr="005A469C">
        <w:rPr>
          <w:rFonts w:cstheme="minorHAnsi"/>
        </w:rPr>
        <w:t>of</w:t>
      </w:r>
      <w:proofErr w:type="spellEnd"/>
      <w:r w:rsidRPr="005A469C">
        <w:rPr>
          <w:rFonts w:cstheme="minorHAnsi"/>
        </w:rPr>
        <w:t xml:space="preserve"> performance excellence: </w:t>
      </w:r>
      <w:proofErr w:type="spellStart"/>
      <w:r w:rsidRPr="005A469C">
        <w:rPr>
          <w:rFonts w:cstheme="minorHAnsi"/>
        </w:rPr>
        <w:t>Four</w:t>
      </w:r>
      <w:proofErr w:type="spellEnd"/>
      <w:r w:rsidRPr="005A469C">
        <w:rPr>
          <w:rFonts w:cstheme="minorHAnsi"/>
        </w:rPr>
        <w:t xml:space="preserve"> </w:t>
      </w:r>
      <w:proofErr w:type="spellStart"/>
      <w:r w:rsidRPr="005A469C">
        <w:rPr>
          <w:rFonts w:cstheme="minorHAnsi"/>
        </w:rPr>
        <w:t>approaches</w:t>
      </w:r>
      <w:proofErr w:type="spellEnd"/>
      <w:r w:rsidRPr="005A469C">
        <w:rPr>
          <w:rFonts w:cstheme="minorHAnsi"/>
        </w:rPr>
        <w:t xml:space="preserve"> to sport psychology </w:t>
      </w:r>
      <w:proofErr w:type="spellStart"/>
      <w:r w:rsidRPr="005A469C">
        <w:rPr>
          <w:rFonts w:cstheme="minorHAnsi"/>
        </w:rPr>
        <w:t>consulting</w:t>
      </w:r>
      <w:proofErr w:type="spellEnd"/>
      <w:r w:rsidRPr="005A469C">
        <w:rPr>
          <w:rFonts w:cstheme="minorHAnsi"/>
        </w:rPr>
        <w:t xml:space="preserve">. </w:t>
      </w:r>
      <w:proofErr w:type="spellStart"/>
      <w:r w:rsidRPr="005A469C">
        <w:rPr>
          <w:rFonts w:cstheme="minorHAnsi"/>
        </w:rPr>
        <w:t>Journal</w:t>
      </w:r>
      <w:proofErr w:type="spellEnd"/>
      <w:r w:rsidRPr="005A469C">
        <w:rPr>
          <w:rFonts w:cstheme="minorHAnsi"/>
        </w:rPr>
        <w:t xml:space="preserve"> of Sport Psychology in </w:t>
      </w:r>
      <w:proofErr w:type="spellStart"/>
      <w:r w:rsidRPr="005A469C">
        <w:rPr>
          <w:rFonts w:cstheme="minorHAnsi"/>
        </w:rPr>
        <w:t>Action</w:t>
      </w:r>
      <w:proofErr w:type="spellEnd"/>
      <w:r w:rsidRPr="005A469C">
        <w:rPr>
          <w:rFonts w:cstheme="minorHAnsi"/>
        </w:rPr>
        <w:t xml:space="preserve">, 9(2), 94–110. </w:t>
      </w:r>
      <w:hyperlink r:id="rId28" w:history="1">
        <w:r w:rsidR="00066BC2" w:rsidRPr="00DD0D4D">
          <w:rPr>
            <w:rStyle w:val="Hypertextovodkaz"/>
            <w:rFonts w:cstheme="minorHAnsi"/>
          </w:rPr>
          <w:t>https://</w:t>
        </w:r>
        <w:proofErr w:type="spellStart"/>
        <w:r w:rsidR="00066BC2" w:rsidRPr="00DD0D4D">
          <w:rPr>
            <w:rStyle w:val="Hypertextovodkaz"/>
            <w:rFonts w:cstheme="minorHAnsi"/>
          </w:rPr>
          <w:t>doi.org</w:t>
        </w:r>
        <w:proofErr w:type="spellEnd"/>
        <w:r w:rsidR="00066BC2" w:rsidRPr="00DD0D4D">
          <w:rPr>
            <w:rStyle w:val="Hypertextovodkaz"/>
            <w:rFonts w:cstheme="minorHAnsi"/>
          </w:rPr>
          <w:t>/10.1080/21520704.2017.1355861</w:t>
        </w:r>
      </w:hyperlink>
    </w:p>
    <w:p w14:paraId="5A9F709F" w14:textId="267D0D43" w:rsidR="00066BC2" w:rsidRPr="005A469C" w:rsidRDefault="00066BC2" w:rsidP="005A469C">
      <w:pPr>
        <w:pStyle w:val="Reference"/>
        <w:rPr>
          <w:rFonts w:cstheme="minorHAnsi"/>
        </w:rPr>
      </w:pPr>
      <w:r>
        <w:rPr>
          <w:rFonts w:cstheme="minorHAnsi"/>
        </w:rPr>
        <w:t xml:space="preserve">APA, (2018). </w:t>
      </w:r>
      <w:proofErr w:type="spellStart"/>
      <w:r w:rsidRPr="00066BC2">
        <w:rPr>
          <w:rFonts w:cstheme="minorHAnsi"/>
        </w:rPr>
        <w:t>Publication</w:t>
      </w:r>
      <w:proofErr w:type="spellEnd"/>
      <w:r w:rsidRPr="00066BC2">
        <w:rPr>
          <w:rFonts w:cstheme="minorHAnsi"/>
        </w:rPr>
        <w:t xml:space="preserve"> </w:t>
      </w:r>
      <w:proofErr w:type="spellStart"/>
      <w:r w:rsidRPr="00066BC2">
        <w:rPr>
          <w:rFonts w:cstheme="minorHAnsi"/>
        </w:rPr>
        <w:t>manual</w:t>
      </w:r>
      <w:proofErr w:type="spellEnd"/>
      <w:r w:rsidRPr="00066BC2">
        <w:rPr>
          <w:rFonts w:cstheme="minorHAnsi"/>
        </w:rPr>
        <w:t xml:space="preserve"> </w:t>
      </w:r>
      <w:proofErr w:type="spellStart"/>
      <w:r w:rsidRPr="00066BC2">
        <w:rPr>
          <w:rFonts w:cstheme="minorHAnsi"/>
        </w:rPr>
        <w:t>of</w:t>
      </w:r>
      <w:proofErr w:type="spellEnd"/>
      <w:r w:rsidRPr="00066BC2">
        <w:rPr>
          <w:rFonts w:cstheme="minorHAnsi"/>
        </w:rPr>
        <w:t xml:space="preserve"> </w:t>
      </w:r>
      <w:proofErr w:type="spellStart"/>
      <w:r w:rsidRPr="00066BC2">
        <w:rPr>
          <w:rFonts w:cstheme="minorHAnsi"/>
        </w:rPr>
        <w:t>the</w:t>
      </w:r>
      <w:proofErr w:type="spellEnd"/>
      <w:r w:rsidRPr="00066BC2">
        <w:rPr>
          <w:rFonts w:cstheme="minorHAnsi"/>
        </w:rPr>
        <w:t xml:space="preserve"> </w:t>
      </w:r>
      <w:proofErr w:type="spellStart"/>
      <w:r w:rsidRPr="00066BC2">
        <w:rPr>
          <w:rFonts w:cstheme="minorHAnsi"/>
        </w:rPr>
        <w:t>American</w:t>
      </w:r>
      <w:proofErr w:type="spellEnd"/>
      <w:r w:rsidRPr="00066BC2">
        <w:rPr>
          <w:rFonts w:cstheme="minorHAnsi"/>
        </w:rPr>
        <w:t xml:space="preserve"> </w:t>
      </w:r>
      <w:proofErr w:type="spellStart"/>
      <w:r w:rsidRPr="00066BC2">
        <w:rPr>
          <w:rFonts w:cstheme="minorHAnsi"/>
        </w:rPr>
        <w:t>Psychological</w:t>
      </w:r>
      <w:proofErr w:type="spellEnd"/>
      <w:r w:rsidRPr="00066BC2">
        <w:rPr>
          <w:rFonts w:cstheme="minorHAnsi"/>
        </w:rPr>
        <w:t xml:space="preserve"> </w:t>
      </w:r>
      <w:proofErr w:type="spellStart"/>
      <w:r w:rsidRPr="00066BC2">
        <w:rPr>
          <w:rFonts w:cstheme="minorHAnsi"/>
        </w:rPr>
        <w:t>Association</w:t>
      </w:r>
      <w:proofErr w:type="spellEnd"/>
      <w:r w:rsidRPr="00066BC2">
        <w:rPr>
          <w:rFonts w:cstheme="minorHAnsi"/>
        </w:rPr>
        <w:t xml:space="preserve">, </w:t>
      </w:r>
      <w:proofErr w:type="spellStart"/>
      <w:r w:rsidRPr="00066BC2">
        <w:rPr>
          <w:rFonts w:cstheme="minorHAnsi"/>
        </w:rPr>
        <w:t>available</w:t>
      </w:r>
      <w:proofErr w:type="spellEnd"/>
      <w:r w:rsidRPr="00066BC2">
        <w:rPr>
          <w:rFonts w:cstheme="minorHAnsi"/>
        </w:rPr>
        <w:t xml:space="preserve"> </w:t>
      </w:r>
      <w:proofErr w:type="spellStart"/>
      <w:r w:rsidRPr="00066BC2">
        <w:rPr>
          <w:rFonts w:cstheme="minorHAnsi"/>
        </w:rPr>
        <w:t>at</w:t>
      </w:r>
      <w:proofErr w:type="spellEnd"/>
      <w:r w:rsidRPr="00066BC2">
        <w:rPr>
          <w:rFonts w:cstheme="minorHAnsi"/>
        </w:rPr>
        <w:t xml:space="preserve"> </w:t>
      </w:r>
      <w:proofErr w:type="spellStart"/>
      <w:r w:rsidRPr="00066BC2">
        <w:rPr>
          <w:rFonts w:cstheme="minorHAnsi"/>
        </w:rPr>
        <w:t>Ref</w:t>
      </w:r>
      <w:proofErr w:type="spellEnd"/>
      <w:r w:rsidRPr="00066BC2">
        <w:rPr>
          <w:rFonts w:cstheme="minorHAnsi"/>
        </w:rPr>
        <w:t xml:space="preserve"> BF76.7.P83 2010.</w:t>
      </w:r>
    </w:p>
    <w:p w14:paraId="765816C0" w14:textId="77777777" w:rsidR="00E80A4F" w:rsidRPr="005A469C" w:rsidRDefault="006D3E06" w:rsidP="005A469C">
      <w:pPr>
        <w:pStyle w:val="Reference"/>
        <w:rPr>
          <w:rFonts w:cstheme="minorHAnsi"/>
        </w:rPr>
      </w:pPr>
      <w:proofErr w:type="spellStart"/>
      <w:r w:rsidRPr="005A469C">
        <w:rPr>
          <w:rFonts w:cstheme="minorHAnsi"/>
        </w:rPr>
        <w:t>Barbour</w:t>
      </w:r>
      <w:proofErr w:type="spellEnd"/>
      <w:r w:rsidRPr="005A469C">
        <w:rPr>
          <w:rFonts w:cstheme="minorHAnsi"/>
        </w:rPr>
        <w:t xml:space="preserve">, S., &amp; </w:t>
      </w:r>
      <w:proofErr w:type="spellStart"/>
      <w:r w:rsidRPr="005A469C">
        <w:rPr>
          <w:rFonts w:cstheme="minorHAnsi"/>
        </w:rPr>
        <w:t>Orlick</w:t>
      </w:r>
      <w:proofErr w:type="spellEnd"/>
      <w:r w:rsidRPr="005A469C">
        <w:rPr>
          <w:rFonts w:cstheme="minorHAnsi"/>
        </w:rPr>
        <w:t xml:space="preserve">, T. (1999). </w:t>
      </w:r>
      <w:proofErr w:type="spellStart"/>
      <w:r w:rsidRPr="005A469C">
        <w:rPr>
          <w:rFonts w:cstheme="minorHAnsi"/>
        </w:rPr>
        <w:t>Mental</w:t>
      </w:r>
      <w:proofErr w:type="spellEnd"/>
      <w:r w:rsidRPr="005A469C">
        <w:rPr>
          <w:rFonts w:cstheme="minorHAnsi"/>
        </w:rPr>
        <w:t xml:space="preserve"> </w:t>
      </w:r>
      <w:proofErr w:type="spellStart"/>
      <w:r w:rsidRPr="005A469C">
        <w:rPr>
          <w:rFonts w:cstheme="minorHAnsi"/>
        </w:rPr>
        <w:t>skills</w:t>
      </w:r>
      <w:proofErr w:type="spellEnd"/>
      <w:r w:rsidRPr="005A469C">
        <w:rPr>
          <w:rFonts w:cstheme="minorHAnsi"/>
        </w:rPr>
        <w:t xml:space="preserve"> </w:t>
      </w:r>
      <w:proofErr w:type="spellStart"/>
      <w:r w:rsidRPr="005A469C">
        <w:rPr>
          <w:rFonts w:cstheme="minorHAnsi"/>
        </w:rPr>
        <w:t>of</w:t>
      </w:r>
      <w:proofErr w:type="spellEnd"/>
      <w:r w:rsidRPr="005A469C">
        <w:rPr>
          <w:rFonts w:cstheme="minorHAnsi"/>
        </w:rPr>
        <w:t xml:space="preserve"> </w:t>
      </w:r>
      <w:proofErr w:type="spellStart"/>
      <w:r w:rsidRPr="005A469C">
        <w:rPr>
          <w:rFonts w:cstheme="minorHAnsi"/>
        </w:rPr>
        <w:t>national</w:t>
      </w:r>
      <w:proofErr w:type="spellEnd"/>
      <w:r w:rsidRPr="005A469C">
        <w:rPr>
          <w:rFonts w:cstheme="minorHAnsi"/>
        </w:rPr>
        <w:t xml:space="preserve"> </w:t>
      </w:r>
      <w:proofErr w:type="spellStart"/>
      <w:r w:rsidRPr="005A469C">
        <w:rPr>
          <w:rFonts w:cstheme="minorHAnsi"/>
        </w:rPr>
        <w:t>hockey</w:t>
      </w:r>
      <w:proofErr w:type="spellEnd"/>
      <w:r w:rsidRPr="005A469C">
        <w:rPr>
          <w:rFonts w:cstheme="minorHAnsi"/>
        </w:rPr>
        <w:t xml:space="preserve"> </w:t>
      </w:r>
      <w:proofErr w:type="spellStart"/>
      <w:r w:rsidRPr="005A469C">
        <w:rPr>
          <w:rFonts w:cstheme="minorHAnsi"/>
        </w:rPr>
        <w:t>league</w:t>
      </w:r>
      <w:proofErr w:type="spellEnd"/>
      <w:r w:rsidRPr="005A469C">
        <w:rPr>
          <w:rFonts w:cstheme="minorHAnsi"/>
        </w:rPr>
        <w:t xml:space="preserve"> </w:t>
      </w:r>
      <w:proofErr w:type="spellStart"/>
      <w:r w:rsidRPr="005A469C">
        <w:rPr>
          <w:rFonts w:cstheme="minorHAnsi"/>
        </w:rPr>
        <w:t>players</w:t>
      </w:r>
      <w:proofErr w:type="spellEnd"/>
      <w:r w:rsidRPr="005A469C">
        <w:rPr>
          <w:rFonts w:cstheme="minorHAnsi"/>
        </w:rPr>
        <w:t xml:space="preserve">. </w:t>
      </w:r>
      <w:proofErr w:type="spellStart"/>
      <w:r w:rsidRPr="005A469C">
        <w:rPr>
          <w:rFonts w:cstheme="minorHAnsi"/>
          <w:i/>
          <w:iCs/>
        </w:rPr>
        <w:t>Journal</w:t>
      </w:r>
      <w:proofErr w:type="spellEnd"/>
      <w:r w:rsidRPr="005A469C">
        <w:rPr>
          <w:rFonts w:cstheme="minorHAnsi"/>
          <w:i/>
          <w:iCs/>
        </w:rPr>
        <w:t xml:space="preserve"> </w:t>
      </w:r>
      <w:proofErr w:type="spellStart"/>
      <w:r w:rsidRPr="005A469C">
        <w:rPr>
          <w:rFonts w:cstheme="minorHAnsi"/>
          <w:i/>
          <w:iCs/>
        </w:rPr>
        <w:t>of</w:t>
      </w:r>
      <w:proofErr w:type="spellEnd"/>
      <w:r w:rsidRPr="005A469C">
        <w:rPr>
          <w:rFonts w:cstheme="minorHAnsi"/>
          <w:i/>
          <w:iCs/>
        </w:rPr>
        <w:t xml:space="preserve"> Excellence</w:t>
      </w:r>
      <w:r w:rsidRPr="005A469C">
        <w:rPr>
          <w:rFonts w:cstheme="minorHAnsi"/>
        </w:rPr>
        <w:t xml:space="preserve">, (2), 16–36. </w:t>
      </w:r>
      <w:proofErr w:type="spellStart"/>
      <w:r w:rsidRPr="005A469C">
        <w:rPr>
          <w:rFonts w:cstheme="minorHAnsi"/>
        </w:rPr>
        <w:t>Retrieved</w:t>
      </w:r>
      <w:proofErr w:type="spellEnd"/>
      <w:r w:rsidRPr="005A469C">
        <w:rPr>
          <w:rFonts w:cstheme="minorHAnsi"/>
        </w:rPr>
        <w:t xml:space="preserve"> 20.4. 2021 </w:t>
      </w:r>
      <w:proofErr w:type="spellStart"/>
      <w:r w:rsidRPr="005A469C">
        <w:rPr>
          <w:rFonts w:cstheme="minorHAnsi"/>
        </w:rPr>
        <w:t>from</w:t>
      </w:r>
      <w:proofErr w:type="spellEnd"/>
      <w:r w:rsidRPr="005A469C">
        <w:rPr>
          <w:rFonts w:cstheme="minorHAnsi"/>
        </w:rPr>
        <w:t xml:space="preserve"> https://www.researchgate.net/publication/265238562_Mental_Skills_of_National_Hocke </w:t>
      </w:r>
      <w:proofErr w:type="spellStart"/>
      <w:r w:rsidRPr="005A469C">
        <w:rPr>
          <w:rFonts w:cstheme="minorHAnsi"/>
        </w:rPr>
        <w:t>y_League_Players</w:t>
      </w:r>
      <w:proofErr w:type="spellEnd"/>
      <w:r w:rsidRPr="005A469C">
        <w:rPr>
          <w:rFonts w:cstheme="minorHAnsi"/>
        </w:rPr>
        <w:t xml:space="preserve"> </w:t>
      </w:r>
    </w:p>
    <w:p w14:paraId="55A24EEB" w14:textId="57257817" w:rsidR="00E80A4F" w:rsidRPr="005A469C" w:rsidRDefault="003E4869" w:rsidP="005A469C">
      <w:pPr>
        <w:pStyle w:val="Reference"/>
        <w:rPr>
          <w:rFonts w:cstheme="minorHAnsi"/>
        </w:rPr>
      </w:pPr>
      <w:proofErr w:type="spellStart"/>
      <w:r w:rsidRPr="005A469C">
        <w:rPr>
          <w:rFonts w:cstheme="minorHAnsi"/>
          <w:lang w:val="cs-CZ"/>
        </w:rPr>
        <w:t>Baxter</w:t>
      </w:r>
      <w:proofErr w:type="spellEnd"/>
      <w:r w:rsidRPr="005A469C">
        <w:rPr>
          <w:rFonts w:cstheme="minorHAnsi"/>
          <w:lang w:val="cs-CZ"/>
        </w:rPr>
        <w:t>, R. (</w:t>
      </w:r>
      <w:proofErr w:type="spellStart"/>
      <w:r w:rsidRPr="005A469C">
        <w:rPr>
          <w:rFonts w:cstheme="minorHAnsi"/>
          <w:lang w:val="cs-CZ"/>
        </w:rPr>
        <w:t>n.d</w:t>
      </w:r>
      <w:proofErr w:type="spellEnd"/>
      <w:r w:rsidRPr="005A469C">
        <w:rPr>
          <w:rFonts w:cstheme="minorHAnsi"/>
          <w:lang w:val="cs-CZ"/>
        </w:rPr>
        <w:t xml:space="preserve">.). </w:t>
      </w:r>
      <w:proofErr w:type="spellStart"/>
      <w:r w:rsidRPr="005A469C">
        <w:rPr>
          <w:rFonts w:cstheme="minorHAnsi"/>
          <w:i/>
          <w:iCs/>
          <w:lang w:val="cs-CZ"/>
        </w:rPr>
        <w:t>What</w:t>
      </w:r>
      <w:proofErr w:type="spellEnd"/>
      <w:r w:rsidRPr="005A469C">
        <w:rPr>
          <w:rFonts w:cstheme="minorHAnsi"/>
          <w:i/>
          <w:iCs/>
          <w:lang w:val="cs-CZ"/>
        </w:rPr>
        <w:t xml:space="preserve"> </w:t>
      </w:r>
      <w:proofErr w:type="spellStart"/>
      <w:r w:rsidRPr="005A469C">
        <w:rPr>
          <w:rFonts w:cstheme="minorHAnsi"/>
          <w:i/>
          <w:iCs/>
          <w:lang w:val="cs-CZ"/>
        </w:rPr>
        <w:t>Athletes</w:t>
      </w:r>
      <w:proofErr w:type="spellEnd"/>
      <w:r w:rsidRPr="005A469C">
        <w:rPr>
          <w:rFonts w:cstheme="minorHAnsi"/>
          <w:i/>
          <w:iCs/>
          <w:lang w:val="cs-CZ"/>
        </w:rPr>
        <w:t xml:space="preserve"> Use </w:t>
      </w:r>
      <w:proofErr w:type="spellStart"/>
      <w:r w:rsidRPr="005A469C">
        <w:rPr>
          <w:rFonts w:cstheme="minorHAnsi"/>
          <w:i/>
          <w:iCs/>
          <w:lang w:val="cs-CZ"/>
        </w:rPr>
        <w:t>Progressive</w:t>
      </w:r>
      <w:proofErr w:type="spellEnd"/>
      <w:r w:rsidRPr="005A469C">
        <w:rPr>
          <w:rFonts w:cstheme="minorHAnsi"/>
          <w:i/>
          <w:iCs/>
          <w:lang w:val="cs-CZ"/>
        </w:rPr>
        <w:t xml:space="preserve"> </w:t>
      </w:r>
      <w:proofErr w:type="spellStart"/>
      <w:r w:rsidRPr="005A469C">
        <w:rPr>
          <w:rFonts w:cstheme="minorHAnsi"/>
          <w:i/>
          <w:iCs/>
          <w:lang w:val="cs-CZ"/>
        </w:rPr>
        <w:t>Muscle</w:t>
      </w:r>
      <w:proofErr w:type="spellEnd"/>
      <w:r w:rsidRPr="005A469C">
        <w:rPr>
          <w:rFonts w:cstheme="minorHAnsi"/>
          <w:i/>
          <w:iCs/>
          <w:lang w:val="cs-CZ"/>
        </w:rPr>
        <w:t xml:space="preserve"> </w:t>
      </w:r>
      <w:proofErr w:type="spellStart"/>
      <w:r w:rsidRPr="005A469C">
        <w:rPr>
          <w:rFonts w:cstheme="minorHAnsi"/>
          <w:i/>
          <w:iCs/>
          <w:lang w:val="cs-CZ"/>
        </w:rPr>
        <w:t>Relaxation</w:t>
      </w:r>
      <w:proofErr w:type="spellEnd"/>
      <w:r w:rsidRPr="005A469C">
        <w:rPr>
          <w:rFonts w:cstheme="minorHAnsi"/>
          <w:i/>
          <w:iCs/>
          <w:lang w:val="cs-CZ"/>
        </w:rPr>
        <w:t xml:space="preserve">. </w:t>
      </w:r>
      <w:proofErr w:type="spellStart"/>
      <w:r w:rsidRPr="005A469C">
        <w:rPr>
          <w:rFonts w:cstheme="minorHAnsi"/>
          <w:lang w:val="cs-CZ"/>
        </w:rPr>
        <w:t>Informed</w:t>
      </w:r>
      <w:proofErr w:type="spellEnd"/>
      <w:r w:rsidRPr="005A469C">
        <w:rPr>
          <w:rFonts w:cstheme="minorHAnsi"/>
          <w:lang w:val="cs-CZ"/>
        </w:rPr>
        <w:t xml:space="preserve"> </w:t>
      </w:r>
      <w:proofErr w:type="spellStart"/>
      <w:r w:rsidRPr="005A469C">
        <w:rPr>
          <w:rFonts w:cstheme="minorHAnsi"/>
          <w:lang w:val="cs-CZ"/>
        </w:rPr>
        <w:t>Relaxation</w:t>
      </w:r>
      <w:proofErr w:type="spellEnd"/>
      <w:r w:rsidRPr="005A469C">
        <w:rPr>
          <w:rFonts w:cstheme="minorHAnsi"/>
          <w:lang w:val="cs-CZ"/>
        </w:rPr>
        <w:t xml:space="preserve">. </w:t>
      </w:r>
      <w:hyperlink r:id="rId29" w:history="1">
        <w:r w:rsidR="00E80A4F" w:rsidRPr="005A469C">
          <w:rPr>
            <w:rStyle w:val="Hypertextovodkaz"/>
            <w:rFonts w:cstheme="minorHAnsi"/>
            <w:lang w:val="cs-CZ"/>
          </w:rPr>
          <w:t>https://informedrelaxation.com/what-athletes-use-progressive-muscle-relaxation/?utm_content=cmp-true</w:t>
        </w:r>
      </w:hyperlink>
    </w:p>
    <w:p w14:paraId="3B71EBFC" w14:textId="77777777" w:rsidR="00E80A4F" w:rsidRPr="005A469C" w:rsidRDefault="004744B6" w:rsidP="005A469C">
      <w:pPr>
        <w:pStyle w:val="Reference"/>
        <w:rPr>
          <w:rFonts w:cstheme="minorHAnsi"/>
        </w:rPr>
      </w:pPr>
      <w:proofErr w:type="spellStart"/>
      <w:r w:rsidRPr="005A469C">
        <w:rPr>
          <w:rFonts w:cstheme="minorHAnsi"/>
          <w:lang w:val="cs-CZ"/>
        </w:rPr>
        <w:t>Birrer</w:t>
      </w:r>
      <w:proofErr w:type="spellEnd"/>
      <w:r w:rsidRPr="005A469C">
        <w:rPr>
          <w:rFonts w:cstheme="minorHAnsi"/>
          <w:lang w:val="cs-CZ"/>
        </w:rPr>
        <w:t xml:space="preserve">, D., </w:t>
      </w:r>
      <w:proofErr w:type="spellStart"/>
      <w:r w:rsidRPr="005A469C">
        <w:rPr>
          <w:rFonts w:cstheme="minorHAnsi"/>
          <w:lang w:val="cs-CZ"/>
        </w:rPr>
        <w:t>Röthlin</w:t>
      </w:r>
      <w:proofErr w:type="spellEnd"/>
      <w:r w:rsidRPr="005A469C">
        <w:rPr>
          <w:rFonts w:cstheme="minorHAnsi"/>
          <w:lang w:val="cs-CZ"/>
        </w:rPr>
        <w:t xml:space="preserve">, P., &amp; </w:t>
      </w:r>
      <w:proofErr w:type="spellStart"/>
      <w:r w:rsidRPr="005A469C">
        <w:rPr>
          <w:rFonts w:cstheme="minorHAnsi"/>
          <w:lang w:val="cs-CZ"/>
        </w:rPr>
        <w:t>Horvath</w:t>
      </w:r>
      <w:proofErr w:type="spellEnd"/>
      <w:r w:rsidRPr="005A469C">
        <w:rPr>
          <w:rFonts w:cstheme="minorHAnsi"/>
          <w:lang w:val="cs-CZ"/>
        </w:rPr>
        <w:t xml:space="preserve">, S. (2016). </w:t>
      </w:r>
      <w:proofErr w:type="spellStart"/>
      <w:r w:rsidRPr="005A469C">
        <w:rPr>
          <w:rFonts w:cstheme="minorHAnsi"/>
          <w:lang w:val="cs-CZ"/>
        </w:rPr>
        <w:t>Psychological</w:t>
      </w:r>
      <w:proofErr w:type="spellEnd"/>
      <w:r w:rsidRPr="005A469C">
        <w:rPr>
          <w:rFonts w:cstheme="minorHAnsi"/>
          <w:lang w:val="cs-CZ"/>
        </w:rPr>
        <w:t xml:space="preserve"> </w:t>
      </w:r>
      <w:proofErr w:type="spellStart"/>
      <w:r w:rsidRPr="005A469C">
        <w:rPr>
          <w:rFonts w:cstheme="minorHAnsi"/>
          <w:lang w:val="cs-CZ"/>
        </w:rPr>
        <w:t>skills</w:t>
      </w:r>
      <w:proofErr w:type="spellEnd"/>
      <w:r w:rsidRPr="005A469C">
        <w:rPr>
          <w:rFonts w:cstheme="minorHAnsi"/>
          <w:lang w:val="cs-CZ"/>
        </w:rPr>
        <w:t xml:space="preserve"> </w:t>
      </w:r>
      <w:proofErr w:type="spellStart"/>
      <w:r w:rsidRPr="005A469C">
        <w:rPr>
          <w:rFonts w:cstheme="minorHAnsi"/>
          <w:lang w:val="cs-CZ"/>
        </w:rPr>
        <w:t>training</w:t>
      </w:r>
      <w:proofErr w:type="spellEnd"/>
      <w:r w:rsidRPr="005A469C">
        <w:rPr>
          <w:rFonts w:cstheme="minorHAnsi"/>
          <w:lang w:val="cs-CZ"/>
        </w:rPr>
        <w:t xml:space="preserve"> and a </w:t>
      </w:r>
      <w:proofErr w:type="spellStart"/>
      <w:r w:rsidRPr="005A469C">
        <w:rPr>
          <w:rFonts w:cstheme="minorHAnsi"/>
          <w:lang w:val="cs-CZ"/>
        </w:rPr>
        <w:t>mindfulness-based</w:t>
      </w:r>
      <w:proofErr w:type="spellEnd"/>
      <w:r w:rsidRPr="005A469C">
        <w:rPr>
          <w:rFonts w:cstheme="minorHAnsi"/>
          <w:lang w:val="cs-CZ"/>
        </w:rPr>
        <w:t xml:space="preserve"> </w:t>
      </w:r>
      <w:proofErr w:type="spellStart"/>
      <w:r w:rsidRPr="005A469C">
        <w:rPr>
          <w:rFonts w:cstheme="minorHAnsi"/>
          <w:lang w:val="cs-CZ"/>
        </w:rPr>
        <w:t>intervention</w:t>
      </w:r>
      <w:proofErr w:type="spellEnd"/>
      <w:r w:rsidRPr="005A469C">
        <w:rPr>
          <w:rFonts w:cstheme="minorHAnsi"/>
          <w:lang w:val="cs-CZ"/>
        </w:rPr>
        <w:t xml:space="preserve"> to </w:t>
      </w:r>
      <w:proofErr w:type="spellStart"/>
      <w:r w:rsidRPr="005A469C">
        <w:rPr>
          <w:rFonts w:cstheme="minorHAnsi"/>
          <w:lang w:val="cs-CZ"/>
        </w:rPr>
        <w:t>enhance</w:t>
      </w:r>
      <w:proofErr w:type="spellEnd"/>
      <w:r w:rsidRPr="005A469C">
        <w:rPr>
          <w:rFonts w:cstheme="minorHAnsi"/>
          <w:lang w:val="cs-CZ"/>
        </w:rPr>
        <w:t xml:space="preserve"> </w:t>
      </w:r>
      <w:proofErr w:type="spellStart"/>
      <w:r w:rsidRPr="005A469C">
        <w:rPr>
          <w:rFonts w:cstheme="minorHAnsi"/>
          <w:lang w:val="cs-CZ"/>
        </w:rPr>
        <w:t>functional</w:t>
      </w:r>
      <w:proofErr w:type="spellEnd"/>
      <w:r w:rsidRPr="005A469C">
        <w:rPr>
          <w:rFonts w:cstheme="minorHAnsi"/>
          <w:lang w:val="cs-CZ"/>
        </w:rPr>
        <w:t xml:space="preserve"> </w:t>
      </w:r>
      <w:proofErr w:type="spellStart"/>
      <w:r w:rsidRPr="005A469C">
        <w:rPr>
          <w:rFonts w:cstheme="minorHAnsi"/>
          <w:lang w:val="cs-CZ"/>
        </w:rPr>
        <w:t>athletic</w:t>
      </w:r>
      <w:proofErr w:type="spellEnd"/>
      <w:r w:rsidRPr="005A469C">
        <w:rPr>
          <w:rFonts w:cstheme="minorHAnsi"/>
          <w:lang w:val="cs-CZ"/>
        </w:rPr>
        <w:t xml:space="preserve"> performance: Design </w:t>
      </w:r>
      <w:proofErr w:type="spellStart"/>
      <w:r w:rsidRPr="005A469C">
        <w:rPr>
          <w:rFonts w:cstheme="minorHAnsi"/>
          <w:lang w:val="cs-CZ"/>
        </w:rPr>
        <w:t>of</w:t>
      </w:r>
      <w:proofErr w:type="spellEnd"/>
      <w:r w:rsidRPr="005A469C">
        <w:rPr>
          <w:rFonts w:cstheme="minorHAnsi"/>
          <w:lang w:val="cs-CZ"/>
        </w:rPr>
        <w:t xml:space="preserve"> a </w:t>
      </w:r>
      <w:proofErr w:type="spellStart"/>
      <w:r w:rsidRPr="005A469C">
        <w:rPr>
          <w:rFonts w:cstheme="minorHAnsi"/>
          <w:lang w:val="cs-CZ"/>
        </w:rPr>
        <w:t>randomized</w:t>
      </w:r>
      <w:proofErr w:type="spellEnd"/>
      <w:r w:rsidRPr="005A469C">
        <w:rPr>
          <w:rFonts w:cstheme="minorHAnsi"/>
          <w:lang w:val="cs-CZ"/>
        </w:rPr>
        <w:t xml:space="preserve"> </w:t>
      </w:r>
      <w:proofErr w:type="spellStart"/>
      <w:r w:rsidRPr="005A469C">
        <w:rPr>
          <w:rFonts w:cstheme="minorHAnsi"/>
          <w:lang w:val="cs-CZ"/>
        </w:rPr>
        <w:t>controlled</w:t>
      </w:r>
      <w:proofErr w:type="spellEnd"/>
      <w:r w:rsidRPr="005A469C">
        <w:rPr>
          <w:rFonts w:cstheme="minorHAnsi"/>
          <w:lang w:val="cs-CZ"/>
        </w:rPr>
        <w:t xml:space="preserve"> trial </w:t>
      </w:r>
      <w:proofErr w:type="spellStart"/>
      <w:r w:rsidRPr="005A469C">
        <w:rPr>
          <w:rFonts w:cstheme="minorHAnsi"/>
          <w:lang w:val="cs-CZ"/>
        </w:rPr>
        <w:t>using</w:t>
      </w:r>
      <w:proofErr w:type="spellEnd"/>
      <w:r w:rsidRPr="005A469C">
        <w:rPr>
          <w:rFonts w:cstheme="minorHAnsi"/>
          <w:lang w:val="cs-CZ"/>
        </w:rPr>
        <w:t xml:space="preserve"> </w:t>
      </w:r>
      <w:proofErr w:type="spellStart"/>
      <w:r w:rsidRPr="005A469C">
        <w:rPr>
          <w:rFonts w:cstheme="minorHAnsi"/>
          <w:lang w:val="cs-CZ"/>
        </w:rPr>
        <w:t>ambulatory</w:t>
      </w:r>
      <w:proofErr w:type="spellEnd"/>
      <w:r w:rsidRPr="005A469C">
        <w:rPr>
          <w:rFonts w:cstheme="minorHAnsi"/>
          <w:lang w:val="cs-CZ"/>
        </w:rPr>
        <w:t xml:space="preserve"> </w:t>
      </w:r>
      <w:proofErr w:type="spellStart"/>
      <w:r w:rsidRPr="005A469C">
        <w:rPr>
          <w:rFonts w:cstheme="minorHAnsi"/>
          <w:lang w:val="cs-CZ"/>
        </w:rPr>
        <w:t>assessment</w:t>
      </w:r>
      <w:proofErr w:type="spellEnd"/>
      <w:r w:rsidRPr="005A469C">
        <w:rPr>
          <w:rFonts w:cstheme="minorHAnsi"/>
          <w:lang w:val="cs-CZ"/>
        </w:rPr>
        <w:t xml:space="preserve">. BMC Psychology, 4, </w:t>
      </w:r>
      <w:proofErr w:type="spellStart"/>
      <w:r w:rsidRPr="005A469C">
        <w:rPr>
          <w:rFonts w:cstheme="minorHAnsi"/>
          <w:lang w:val="cs-CZ"/>
        </w:rPr>
        <w:t>Article</w:t>
      </w:r>
      <w:proofErr w:type="spellEnd"/>
      <w:r w:rsidRPr="005A469C">
        <w:rPr>
          <w:rFonts w:cstheme="minorHAnsi"/>
          <w:lang w:val="cs-CZ"/>
        </w:rPr>
        <w:t xml:space="preserve"> 39. </w:t>
      </w:r>
      <w:hyperlink r:id="rId30" w:history="1">
        <w:r w:rsidR="00EE3A7F" w:rsidRPr="005A469C">
          <w:rPr>
            <w:rStyle w:val="Hypertextovodkaz"/>
            <w:rFonts w:cstheme="minorHAnsi"/>
            <w:lang w:val="cs-CZ"/>
          </w:rPr>
          <w:t>https://</w:t>
        </w:r>
        <w:proofErr w:type="spellStart"/>
        <w:r w:rsidR="00EE3A7F" w:rsidRPr="005A469C">
          <w:rPr>
            <w:rStyle w:val="Hypertextovodkaz"/>
            <w:rFonts w:cstheme="minorHAnsi"/>
            <w:lang w:val="cs-CZ"/>
          </w:rPr>
          <w:t>doi.org</w:t>
        </w:r>
        <w:proofErr w:type="spellEnd"/>
        <w:r w:rsidR="00EE3A7F" w:rsidRPr="005A469C">
          <w:rPr>
            <w:rStyle w:val="Hypertextovodkaz"/>
            <w:rFonts w:cstheme="minorHAnsi"/>
            <w:lang w:val="cs-CZ"/>
          </w:rPr>
          <w:t>/10.1186/s40359-016-0147-y</w:t>
        </w:r>
      </w:hyperlink>
    </w:p>
    <w:p w14:paraId="0A4AC985" w14:textId="77777777" w:rsidR="00E80A4F" w:rsidRPr="005A469C" w:rsidRDefault="00264595" w:rsidP="005A469C">
      <w:pPr>
        <w:pStyle w:val="Reference"/>
        <w:rPr>
          <w:rFonts w:cstheme="minorHAnsi"/>
        </w:rPr>
      </w:pPr>
      <w:r w:rsidRPr="005A469C">
        <w:rPr>
          <w:rFonts w:cstheme="minorHAnsi"/>
        </w:rPr>
        <w:t>Bukač, L. (2014). Trénink herní přirozenosti: kouzlo hráčského naturelu. Grada.</w:t>
      </w:r>
    </w:p>
    <w:p w14:paraId="2F25895F" w14:textId="77777777" w:rsidR="00E80A4F" w:rsidRPr="005A469C" w:rsidRDefault="006D3E06" w:rsidP="005A469C">
      <w:pPr>
        <w:pStyle w:val="Reference"/>
        <w:rPr>
          <w:rFonts w:cstheme="minorHAnsi"/>
        </w:rPr>
      </w:pPr>
      <w:proofErr w:type="spellStart"/>
      <w:r w:rsidRPr="005A469C">
        <w:rPr>
          <w:rFonts w:cstheme="minorHAnsi"/>
        </w:rPr>
        <w:t>Cox</w:t>
      </w:r>
      <w:proofErr w:type="spellEnd"/>
      <w:r w:rsidRPr="005A469C">
        <w:rPr>
          <w:rFonts w:cstheme="minorHAnsi"/>
        </w:rPr>
        <w:t xml:space="preserve">, M. H., </w:t>
      </w:r>
      <w:proofErr w:type="spellStart"/>
      <w:r w:rsidRPr="005A469C">
        <w:rPr>
          <w:rFonts w:cstheme="minorHAnsi"/>
        </w:rPr>
        <w:t>Miles</w:t>
      </w:r>
      <w:proofErr w:type="spellEnd"/>
      <w:r w:rsidRPr="005A469C">
        <w:rPr>
          <w:rFonts w:cstheme="minorHAnsi"/>
        </w:rPr>
        <w:t xml:space="preserve">, D. S., </w:t>
      </w:r>
      <w:proofErr w:type="spellStart"/>
      <w:r w:rsidRPr="005A469C">
        <w:rPr>
          <w:rFonts w:cstheme="minorHAnsi"/>
        </w:rPr>
        <w:t>Verde</w:t>
      </w:r>
      <w:proofErr w:type="spellEnd"/>
      <w:r w:rsidRPr="005A469C">
        <w:rPr>
          <w:rFonts w:cstheme="minorHAnsi"/>
        </w:rPr>
        <w:t xml:space="preserve">, T. J., &amp; </w:t>
      </w:r>
      <w:proofErr w:type="spellStart"/>
      <w:r w:rsidRPr="005A469C">
        <w:rPr>
          <w:rFonts w:cstheme="minorHAnsi"/>
        </w:rPr>
        <w:t>Rhodes</w:t>
      </w:r>
      <w:proofErr w:type="spellEnd"/>
      <w:r w:rsidRPr="005A469C">
        <w:rPr>
          <w:rFonts w:cstheme="minorHAnsi"/>
        </w:rPr>
        <w:t xml:space="preserve">, E. C. (1995). </w:t>
      </w:r>
      <w:proofErr w:type="spellStart"/>
      <w:r w:rsidRPr="005A469C">
        <w:rPr>
          <w:rFonts w:cstheme="minorHAnsi"/>
        </w:rPr>
        <w:t>Applied</w:t>
      </w:r>
      <w:proofErr w:type="spellEnd"/>
      <w:r w:rsidRPr="005A469C">
        <w:rPr>
          <w:rFonts w:cstheme="minorHAnsi"/>
        </w:rPr>
        <w:t xml:space="preserve"> </w:t>
      </w:r>
      <w:proofErr w:type="spellStart"/>
      <w:r w:rsidRPr="005A469C">
        <w:rPr>
          <w:rFonts w:cstheme="minorHAnsi"/>
        </w:rPr>
        <w:t>physiology</w:t>
      </w:r>
      <w:proofErr w:type="spellEnd"/>
      <w:r w:rsidRPr="005A469C">
        <w:rPr>
          <w:rFonts w:cstheme="minorHAnsi"/>
        </w:rPr>
        <w:t xml:space="preserve"> </w:t>
      </w:r>
      <w:proofErr w:type="spellStart"/>
      <w:r w:rsidRPr="005A469C">
        <w:rPr>
          <w:rFonts w:cstheme="minorHAnsi"/>
        </w:rPr>
        <w:t>of</w:t>
      </w:r>
      <w:proofErr w:type="spellEnd"/>
      <w:r w:rsidRPr="005A469C">
        <w:rPr>
          <w:rFonts w:cstheme="minorHAnsi"/>
        </w:rPr>
        <w:t xml:space="preserve"> </w:t>
      </w:r>
      <w:proofErr w:type="spellStart"/>
      <w:r w:rsidRPr="005A469C">
        <w:rPr>
          <w:rFonts w:cstheme="minorHAnsi"/>
        </w:rPr>
        <w:t>ice</w:t>
      </w:r>
      <w:proofErr w:type="spellEnd"/>
      <w:r w:rsidRPr="005A469C">
        <w:rPr>
          <w:rFonts w:cstheme="minorHAnsi"/>
        </w:rPr>
        <w:t xml:space="preserve"> </w:t>
      </w:r>
      <w:proofErr w:type="spellStart"/>
      <w:r w:rsidRPr="005A469C">
        <w:rPr>
          <w:rFonts w:cstheme="minorHAnsi"/>
        </w:rPr>
        <w:t>hockey</w:t>
      </w:r>
      <w:proofErr w:type="spellEnd"/>
      <w:r w:rsidRPr="005A469C">
        <w:rPr>
          <w:rFonts w:cstheme="minorHAnsi"/>
        </w:rPr>
        <w:t xml:space="preserve">. </w:t>
      </w:r>
      <w:proofErr w:type="spellStart"/>
      <w:r w:rsidRPr="005A469C">
        <w:rPr>
          <w:rFonts w:cstheme="minorHAnsi"/>
        </w:rPr>
        <w:t>Sports</w:t>
      </w:r>
      <w:proofErr w:type="spellEnd"/>
      <w:r w:rsidRPr="005A469C">
        <w:rPr>
          <w:rFonts w:cstheme="minorHAnsi"/>
        </w:rPr>
        <w:t xml:space="preserve"> </w:t>
      </w:r>
      <w:proofErr w:type="spellStart"/>
      <w:r w:rsidRPr="005A469C">
        <w:rPr>
          <w:rFonts w:cstheme="minorHAnsi"/>
        </w:rPr>
        <w:t>Medicine</w:t>
      </w:r>
      <w:proofErr w:type="spellEnd"/>
      <w:r w:rsidRPr="005A469C">
        <w:rPr>
          <w:rFonts w:cstheme="minorHAnsi"/>
        </w:rPr>
        <w:t>, 19(3), 184–201. https://</w:t>
      </w:r>
      <w:proofErr w:type="spellStart"/>
      <w:r w:rsidRPr="005A469C">
        <w:rPr>
          <w:rFonts w:cstheme="minorHAnsi"/>
        </w:rPr>
        <w:t>doi.org</w:t>
      </w:r>
      <w:proofErr w:type="spellEnd"/>
      <w:r w:rsidRPr="005A469C">
        <w:rPr>
          <w:rFonts w:cstheme="minorHAnsi"/>
        </w:rPr>
        <w:t xml:space="preserve">/10.2165/00007256-199519030- 00004 </w:t>
      </w:r>
    </w:p>
    <w:p w14:paraId="79BAE5F4" w14:textId="77777777" w:rsidR="00E80A4F" w:rsidRPr="005A469C" w:rsidRDefault="00225BEB" w:rsidP="005A469C">
      <w:pPr>
        <w:pStyle w:val="Reference"/>
        <w:rPr>
          <w:rFonts w:cstheme="minorHAnsi"/>
        </w:rPr>
      </w:pPr>
      <w:r w:rsidRPr="005A469C">
        <w:rPr>
          <w:rFonts w:cstheme="minorHAnsi"/>
          <w:color w:val="000000" w:themeColor="text1"/>
          <w:shd w:val="clear" w:color="auto" w:fill="FFFFFF"/>
        </w:rPr>
        <w:t>Český hokej. (2022, June 18).</w:t>
      </w:r>
      <w:r w:rsidRPr="005A469C">
        <w:rPr>
          <w:rStyle w:val="apple-converted-space"/>
          <w:rFonts w:cstheme="minorHAnsi"/>
          <w:color w:val="000000" w:themeColor="text1"/>
          <w:shd w:val="clear" w:color="auto" w:fill="FFFFFF"/>
        </w:rPr>
        <w:t> </w:t>
      </w:r>
      <w:r w:rsidRPr="005A469C">
        <w:rPr>
          <w:rFonts w:cstheme="minorHAnsi"/>
          <w:i/>
          <w:iCs/>
          <w:color w:val="000000" w:themeColor="text1"/>
        </w:rPr>
        <w:t xml:space="preserve">Český svaz ledního hokeje </w:t>
      </w:r>
      <w:proofErr w:type="spellStart"/>
      <w:r w:rsidRPr="005A469C">
        <w:rPr>
          <w:rFonts w:cstheme="minorHAnsi"/>
          <w:i/>
          <w:iCs/>
          <w:color w:val="000000" w:themeColor="text1"/>
        </w:rPr>
        <w:t>z.s</w:t>
      </w:r>
      <w:proofErr w:type="spellEnd"/>
      <w:r w:rsidRPr="005A469C">
        <w:rPr>
          <w:rFonts w:cstheme="minorHAnsi"/>
          <w:color w:val="000000" w:themeColor="text1"/>
          <w:shd w:val="clear" w:color="auto" w:fill="FFFFFF"/>
        </w:rPr>
        <w:t xml:space="preserve">. Český hokej. </w:t>
      </w:r>
      <w:proofErr w:type="spellStart"/>
      <w:r w:rsidRPr="005A469C">
        <w:rPr>
          <w:rFonts w:cstheme="minorHAnsi"/>
          <w:color w:val="000000" w:themeColor="text1"/>
          <w:shd w:val="clear" w:color="auto" w:fill="FFFFFF"/>
        </w:rPr>
        <w:t>Retrieved</w:t>
      </w:r>
      <w:proofErr w:type="spellEnd"/>
      <w:r w:rsidRPr="005A469C">
        <w:rPr>
          <w:rFonts w:cstheme="minorHAnsi"/>
          <w:color w:val="000000" w:themeColor="text1"/>
          <w:shd w:val="clear" w:color="auto" w:fill="FFFFFF"/>
        </w:rPr>
        <w:t xml:space="preserve"> June 17, 2024, </w:t>
      </w:r>
      <w:proofErr w:type="spellStart"/>
      <w:r w:rsidRPr="005A469C">
        <w:rPr>
          <w:rFonts w:cstheme="minorHAnsi"/>
          <w:color w:val="000000" w:themeColor="text1"/>
          <w:shd w:val="clear" w:color="auto" w:fill="FFFFFF"/>
        </w:rPr>
        <w:t>from</w:t>
      </w:r>
      <w:proofErr w:type="spellEnd"/>
      <w:r w:rsidRPr="005A469C">
        <w:rPr>
          <w:rFonts w:cstheme="minorHAnsi"/>
          <w:color w:val="000000" w:themeColor="text1"/>
          <w:shd w:val="clear" w:color="auto" w:fill="FFFFFF"/>
        </w:rPr>
        <w:t xml:space="preserve"> </w:t>
      </w:r>
      <w:hyperlink r:id="rId31" w:history="1">
        <w:r w:rsidR="003E7808" w:rsidRPr="005A469C">
          <w:rPr>
            <w:rStyle w:val="Hypertextovodkaz"/>
            <w:rFonts w:cstheme="minorHAnsi"/>
            <w:color w:val="000000" w:themeColor="text1"/>
            <w:shd w:val="clear" w:color="auto" w:fill="FFFFFF"/>
          </w:rPr>
          <w:t>https://</w:t>
        </w:r>
        <w:proofErr w:type="spellStart"/>
        <w:r w:rsidR="003E7808" w:rsidRPr="005A469C">
          <w:rPr>
            <w:rStyle w:val="Hypertextovodkaz"/>
            <w:rFonts w:cstheme="minorHAnsi"/>
            <w:color w:val="000000" w:themeColor="text1"/>
            <w:shd w:val="clear" w:color="auto" w:fill="FFFFFF"/>
          </w:rPr>
          <w:t>www.ceskyhokej.cz</w:t>
        </w:r>
        <w:proofErr w:type="spellEnd"/>
      </w:hyperlink>
    </w:p>
    <w:p w14:paraId="2D8FCE9E" w14:textId="693D8F9A" w:rsidR="003E7808" w:rsidRPr="005A469C" w:rsidRDefault="003E7808" w:rsidP="005A469C">
      <w:pPr>
        <w:pStyle w:val="Reference"/>
        <w:rPr>
          <w:rFonts w:cstheme="minorHAnsi"/>
        </w:rPr>
      </w:pPr>
      <w:r w:rsidRPr="005A469C">
        <w:rPr>
          <w:rFonts w:cstheme="minorHAnsi"/>
          <w:color w:val="000000" w:themeColor="text1"/>
          <w:shd w:val="clear" w:color="auto" w:fill="FFFFFF"/>
        </w:rPr>
        <w:t>Český hokej. (2024, June 18).</w:t>
      </w:r>
      <w:r w:rsidRPr="005A469C">
        <w:rPr>
          <w:rStyle w:val="apple-converted-space"/>
          <w:rFonts w:cstheme="minorHAnsi"/>
          <w:color w:val="000000" w:themeColor="text1"/>
          <w:shd w:val="clear" w:color="auto" w:fill="FFFFFF"/>
        </w:rPr>
        <w:t> </w:t>
      </w:r>
      <w:r w:rsidRPr="005A469C">
        <w:rPr>
          <w:rFonts w:cstheme="minorHAnsi"/>
          <w:i/>
          <w:iCs/>
          <w:color w:val="000000" w:themeColor="text1"/>
        </w:rPr>
        <w:t xml:space="preserve">Český svaz ledního hokeje </w:t>
      </w:r>
      <w:proofErr w:type="spellStart"/>
      <w:r w:rsidRPr="005A469C">
        <w:rPr>
          <w:rFonts w:cstheme="minorHAnsi"/>
          <w:i/>
          <w:iCs/>
          <w:color w:val="000000" w:themeColor="text1"/>
        </w:rPr>
        <w:t>z.s</w:t>
      </w:r>
      <w:proofErr w:type="spellEnd"/>
      <w:r w:rsidRPr="005A469C">
        <w:rPr>
          <w:rFonts w:cstheme="minorHAnsi"/>
          <w:color w:val="000000" w:themeColor="text1"/>
          <w:shd w:val="clear" w:color="auto" w:fill="FFFFFF"/>
        </w:rPr>
        <w:t xml:space="preserve">. Český hokej. </w:t>
      </w:r>
      <w:proofErr w:type="spellStart"/>
      <w:r w:rsidRPr="005A469C">
        <w:rPr>
          <w:rFonts w:cstheme="minorHAnsi"/>
          <w:color w:val="000000" w:themeColor="text1"/>
          <w:shd w:val="clear" w:color="auto" w:fill="FFFFFF"/>
        </w:rPr>
        <w:t>Retrieved</w:t>
      </w:r>
      <w:proofErr w:type="spellEnd"/>
      <w:r w:rsidRPr="005A469C">
        <w:rPr>
          <w:rFonts w:cstheme="minorHAnsi"/>
          <w:color w:val="000000" w:themeColor="text1"/>
          <w:shd w:val="clear" w:color="auto" w:fill="FFFFFF"/>
        </w:rPr>
        <w:t xml:space="preserve"> June 17, 2024, </w:t>
      </w:r>
      <w:proofErr w:type="spellStart"/>
      <w:r w:rsidRPr="005A469C">
        <w:rPr>
          <w:rFonts w:cstheme="minorHAnsi"/>
          <w:color w:val="000000" w:themeColor="text1"/>
          <w:shd w:val="clear" w:color="auto" w:fill="FFFFFF"/>
        </w:rPr>
        <w:t>from</w:t>
      </w:r>
      <w:proofErr w:type="spellEnd"/>
      <w:r w:rsidRPr="005A469C">
        <w:rPr>
          <w:rFonts w:cstheme="minorHAnsi"/>
          <w:color w:val="000000" w:themeColor="text1"/>
          <w:shd w:val="clear" w:color="auto" w:fill="FFFFFF"/>
        </w:rPr>
        <w:t xml:space="preserve"> </w:t>
      </w:r>
      <w:hyperlink r:id="rId32" w:history="1">
        <w:r w:rsidR="002F0C80" w:rsidRPr="005A469C">
          <w:rPr>
            <w:rStyle w:val="Hypertextovodkaz"/>
            <w:rFonts w:cstheme="minorHAnsi"/>
            <w:color w:val="000000" w:themeColor="text1"/>
            <w:shd w:val="clear" w:color="auto" w:fill="FFFFFF"/>
          </w:rPr>
          <w:t>https://</w:t>
        </w:r>
        <w:proofErr w:type="spellStart"/>
        <w:r w:rsidR="002F0C80" w:rsidRPr="005A469C">
          <w:rPr>
            <w:rStyle w:val="Hypertextovodkaz"/>
            <w:rFonts w:cstheme="minorHAnsi"/>
            <w:color w:val="000000" w:themeColor="text1"/>
            <w:shd w:val="clear" w:color="auto" w:fill="FFFFFF"/>
          </w:rPr>
          <w:t>www.ceskyhokej.cz</w:t>
        </w:r>
        <w:proofErr w:type="spellEnd"/>
      </w:hyperlink>
    </w:p>
    <w:p w14:paraId="4BB02563" w14:textId="11E7AF99" w:rsidR="00E80A4F" w:rsidRPr="005A469C" w:rsidRDefault="002F0C80" w:rsidP="005A469C">
      <w:pPr>
        <w:pStyle w:val="Reference"/>
        <w:rPr>
          <w:rFonts w:cstheme="minorHAnsi"/>
          <w:color w:val="000000" w:themeColor="text1"/>
        </w:rPr>
      </w:pPr>
      <w:r w:rsidRPr="005A469C">
        <w:rPr>
          <w:rFonts w:cstheme="minorHAnsi"/>
          <w:color w:val="000000" w:themeColor="text1"/>
        </w:rPr>
        <w:t xml:space="preserve">Český hokej. (2024). Pojď hrát hokej. Pojď hrát hokej. </w:t>
      </w:r>
      <w:proofErr w:type="spellStart"/>
      <w:r w:rsidRPr="005A469C">
        <w:rPr>
          <w:rFonts w:cstheme="minorHAnsi"/>
          <w:color w:val="000000" w:themeColor="text1"/>
        </w:rPr>
        <w:t>Retrieved</w:t>
      </w:r>
      <w:proofErr w:type="spellEnd"/>
      <w:r w:rsidRPr="005A469C">
        <w:rPr>
          <w:rFonts w:cstheme="minorHAnsi"/>
          <w:color w:val="000000" w:themeColor="text1"/>
        </w:rPr>
        <w:t xml:space="preserve"> June 25, 2024, </w:t>
      </w:r>
      <w:proofErr w:type="spellStart"/>
      <w:r w:rsidRPr="005A469C">
        <w:rPr>
          <w:rFonts w:cstheme="minorHAnsi"/>
          <w:color w:val="000000" w:themeColor="text1"/>
        </w:rPr>
        <w:t>from</w:t>
      </w:r>
      <w:proofErr w:type="spellEnd"/>
      <w:r w:rsidRPr="005A469C">
        <w:rPr>
          <w:rFonts w:cstheme="minorHAnsi"/>
          <w:color w:val="000000" w:themeColor="text1"/>
        </w:rPr>
        <w:t xml:space="preserve"> </w:t>
      </w:r>
      <w:hyperlink r:id="rId33" w:history="1">
        <w:r w:rsidR="00E80A4F" w:rsidRPr="005A469C">
          <w:rPr>
            <w:rStyle w:val="Hypertextovodkaz"/>
            <w:rFonts w:cstheme="minorHAnsi"/>
          </w:rPr>
          <w:t>https://</w:t>
        </w:r>
        <w:proofErr w:type="spellStart"/>
        <w:r w:rsidR="00E80A4F" w:rsidRPr="005A469C">
          <w:rPr>
            <w:rStyle w:val="Hypertextovodkaz"/>
            <w:rFonts w:cstheme="minorHAnsi"/>
          </w:rPr>
          <w:t>www.pojdhrathokej.cz</w:t>
        </w:r>
        <w:proofErr w:type="spellEnd"/>
      </w:hyperlink>
    </w:p>
    <w:p w14:paraId="3DC8AAC0" w14:textId="3D74FA39" w:rsidR="0084286B" w:rsidRPr="005A469C" w:rsidRDefault="006D3E06" w:rsidP="005A469C">
      <w:pPr>
        <w:pStyle w:val="Reference"/>
        <w:rPr>
          <w:rFonts w:cstheme="minorHAnsi"/>
          <w:color w:val="000000" w:themeColor="text1"/>
        </w:rPr>
      </w:pPr>
      <w:r w:rsidRPr="005A469C">
        <w:rPr>
          <w:rFonts w:cstheme="minorHAnsi"/>
        </w:rPr>
        <w:t xml:space="preserve">Dovalil, J. (2009). </w:t>
      </w:r>
      <w:proofErr w:type="spellStart"/>
      <w:r w:rsidRPr="005A469C">
        <w:rPr>
          <w:rFonts w:cstheme="minorHAnsi"/>
          <w:i/>
          <w:iCs/>
        </w:rPr>
        <w:t>Výkon</w:t>
      </w:r>
      <w:proofErr w:type="spellEnd"/>
      <w:r w:rsidRPr="005A469C">
        <w:rPr>
          <w:rFonts w:cstheme="minorHAnsi"/>
          <w:i/>
          <w:iCs/>
        </w:rPr>
        <w:t xml:space="preserve"> a </w:t>
      </w:r>
      <w:proofErr w:type="spellStart"/>
      <w:r w:rsidRPr="005A469C">
        <w:rPr>
          <w:rFonts w:cstheme="minorHAnsi"/>
          <w:i/>
          <w:iCs/>
        </w:rPr>
        <w:t>trénink</w:t>
      </w:r>
      <w:proofErr w:type="spellEnd"/>
      <w:r w:rsidRPr="005A469C">
        <w:rPr>
          <w:rFonts w:cstheme="minorHAnsi"/>
          <w:i/>
          <w:iCs/>
        </w:rPr>
        <w:t xml:space="preserve"> ve sportu</w:t>
      </w:r>
      <w:r w:rsidRPr="005A469C">
        <w:rPr>
          <w:rFonts w:cstheme="minorHAnsi"/>
        </w:rPr>
        <w:t>. Praha: Olympia.</w:t>
      </w:r>
    </w:p>
    <w:p w14:paraId="1991452D" w14:textId="77777777" w:rsidR="005A469C" w:rsidRPr="005A469C" w:rsidRDefault="006D3E06" w:rsidP="005A469C">
      <w:pPr>
        <w:pStyle w:val="Reference"/>
        <w:rPr>
          <w:rFonts w:cstheme="minorHAnsi"/>
        </w:rPr>
      </w:pPr>
      <w:proofErr w:type="spellStart"/>
      <w:r w:rsidRPr="005A469C">
        <w:rPr>
          <w:rFonts w:cstheme="minorHAnsi"/>
        </w:rPr>
        <w:t>Gelinas</w:t>
      </w:r>
      <w:proofErr w:type="spellEnd"/>
      <w:r w:rsidRPr="005A469C">
        <w:rPr>
          <w:rFonts w:cstheme="minorHAnsi"/>
        </w:rPr>
        <w:t xml:space="preserve">, R., &amp; </w:t>
      </w:r>
      <w:proofErr w:type="spellStart"/>
      <w:r w:rsidRPr="005A469C">
        <w:rPr>
          <w:rFonts w:cstheme="minorHAnsi"/>
        </w:rPr>
        <w:t>Munroe-Chandler</w:t>
      </w:r>
      <w:proofErr w:type="spellEnd"/>
      <w:r w:rsidRPr="005A469C">
        <w:rPr>
          <w:rFonts w:cstheme="minorHAnsi"/>
        </w:rPr>
        <w:t xml:space="preserve">, K. (2006). </w:t>
      </w:r>
      <w:proofErr w:type="spellStart"/>
      <w:r w:rsidRPr="005A469C">
        <w:rPr>
          <w:rFonts w:cstheme="minorHAnsi"/>
        </w:rPr>
        <w:t>Psychological</w:t>
      </w:r>
      <w:proofErr w:type="spellEnd"/>
      <w:r w:rsidRPr="005A469C">
        <w:rPr>
          <w:rFonts w:cstheme="minorHAnsi"/>
        </w:rPr>
        <w:t xml:space="preserve"> </w:t>
      </w:r>
      <w:proofErr w:type="spellStart"/>
      <w:r w:rsidRPr="005A469C">
        <w:rPr>
          <w:rFonts w:cstheme="minorHAnsi"/>
        </w:rPr>
        <w:t>skills</w:t>
      </w:r>
      <w:proofErr w:type="spellEnd"/>
      <w:r w:rsidRPr="005A469C">
        <w:rPr>
          <w:rFonts w:cstheme="minorHAnsi"/>
        </w:rPr>
        <w:t xml:space="preserve"> </w:t>
      </w:r>
      <w:proofErr w:type="spellStart"/>
      <w:r w:rsidRPr="005A469C">
        <w:rPr>
          <w:rFonts w:cstheme="minorHAnsi"/>
        </w:rPr>
        <w:t>for</w:t>
      </w:r>
      <w:proofErr w:type="spellEnd"/>
      <w:r w:rsidRPr="005A469C">
        <w:rPr>
          <w:rFonts w:cstheme="minorHAnsi"/>
        </w:rPr>
        <w:t xml:space="preserve"> </w:t>
      </w:r>
      <w:proofErr w:type="spellStart"/>
      <w:r w:rsidRPr="005A469C">
        <w:rPr>
          <w:rFonts w:cstheme="minorHAnsi"/>
        </w:rPr>
        <w:t>successful</w:t>
      </w:r>
      <w:proofErr w:type="spellEnd"/>
      <w:r w:rsidRPr="005A469C">
        <w:rPr>
          <w:rFonts w:cstheme="minorHAnsi"/>
        </w:rPr>
        <w:t xml:space="preserve"> </w:t>
      </w:r>
      <w:proofErr w:type="spellStart"/>
      <w:r w:rsidRPr="005A469C">
        <w:rPr>
          <w:rFonts w:cstheme="minorHAnsi"/>
        </w:rPr>
        <w:t>ice</w:t>
      </w:r>
      <w:proofErr w:type="spellEnd"/>
      <w:r w:rsidRPr="005A469C">
        <w:rPr>
          <w:rFonts w:cstheme="minorHAnsi"/>
        </w:rPr>
        <w:t xml:space="preserve"> </w:t>
      </w:r>
      <w:proofErr w:type="spellStart"/>
      <w:r w:rsidRPr="005A469C">
        <w:rPr>
          <w:rFonts w:cstheme="minorHAnsi"/>
        </w:rPr>
        <w:t>hockey</w:t>
      </w:r>
      <w:proofErr w:type="spellEnd"/>
      <w:r w:rsidRPr="005A469C">
        <w:rPr>
          <w:rFonts w:cstheme="minorHAnsi"/>
        </w:rPr>
        <w:t xml:space="preserve"> </w:t>
      </w:r>
      <w:proofErr w:type="spellStart"/>
      <w:r w:rsidRPr="005A469C">
        <w:rPr>
          <w:rFonts w:cstheme="minorHAnsi"/>
        </w:rPr>
        <w:t>goaltenders</w:t>
      </w:r>
      <w:proofErr w:type="spellEnd"/>
      <w:r w:rsidRPr="005A469C">
        <w:rPr>
          <w:rFonts w:cstheme="minorHAnsi"/>
        </w:rPr>
        <w:t xml:space="preserve">. </w:t>
      </w:r>
      <w:proofErr w:type="spellStart"/>
      <w:r w:rsidRPr="005A469C">
        <w:rPr>
          <w:rFonts w:cstheme="minorHAnsi"/>
          <w:i/>
          <w:iCs/>
        </w:rPr>
        <w:t>The</w:t>
      </w:r>
      <w:proofErr w:type="spellEnd"/>
      <w:r w:rsidRPr="005A469C">
        <w:rPr>
          <w:rFonts w:cstheme="minorHAnsi"/>
          <w:i/>
          <w:iCs/>
        </w:rPr>
        <w:t xml:space="preserve"> Online </w:t>
      </w:r>
      <w:proofErr w:type="spellStart"/>
      <w:r w:rsidRPr="005A469C">
        <w:rPr>
          <w:rFonts w:cstheme="minorHAnsi"/>
          <w:i/>
          <w:iCs/>
        </w:rPr>
        <w:t>Journal</w:t>
      </w:r>
      <w:proofErr w:type="spellEnd"/>
      <w:r w:rsidRPr="005A469C">
        <w:rPr>
          <w:rFonts w:cstheme="minorHAnsi"/>
          <w:i/>
          <w:iCs/>
        </w:rPr>
        <w:t xml:space="preserve"> </w:t>
      </w:r>
      <w:proofErr w:type="spellStart"/>
      <w:r w:rsidRPr="005A469C">
        <w:rPr>
          <w:rFonts w:cstheme="minorHAnsi"/>
          <w:i/>
          <w:iCs/>
        </w:rPr>
        <w:t>of</w:t>
      </w:r>
      <w:proofErr w:type="spellEnd"/>
      <w:r w:rsidRPr="005A469C">
        <w:rPr>
          <w:rFonts w:cstheme="minorHAnsi"/>
          <w:i/>
          <w:iCs/>
        </w:rPr>
        <w:t xml:space="preserve"> Sport Psychology</w:t>
      </w:r>
      <w:r w:rsidRPr="005A469C">
        <w:rPr>
          <w:rFonts w:cstheme="minorHAnsi"/>
        </w:rPr>
        <w:t xml:space="preserve">, </w:t>
      </w:r>
      <w:r w:rsidRPr="005A469C">
        <w:rPr>
          <w:rFonts w:cstheme="minorHAnsi"/>
          <w:i/>
          <w:iCs/>
        </w:rPr>
        <w:t>8</w:t>
      </w:r>
      <w:r w:rsidRPr="005A469C">
        <w:rPr>
          <w:rFonts w:cstheme="minorHAnsi"/>
        </w:rPr>
        <w:t xml:space="preserve">(2), 64–71. </w:t>
      </w:r>
      <w:proofErr w:type="spellStart"/>
      <w:r w:rsidRPr="005A469C">
        <w:rPr>
          <w:rFonts w:cstheme="minorHAnsi"/>
        </w:rPr>
        <w:t>Retrieved</w:t>
      </w:r>
      <w:proofErr w:type="spellEnd"/>
      <w:r w:rsidRPr="005A469C">
        <w:rPr>
          <w:rFonts w:cstheme="minorHAnsi"/>
        </w:rPr>
        <w:t xml:space="preserve"> 20.4.202</w:t>
      </w:r>
      <w:r w:rsidR="005A469C" w:rsidRPr="005A469C">
        <w:rPr>
          <w:rFonts w:cstheme="minorHAnsi"/>
        </w:rPr>
        <w:t>4</w:t>
      </w:r>
      <w:r w:rsidRPr="005A469C">
        <w:rPr>
          <w:rFonts w:cstheme="minorHAnsi"/>
        </w:rPr>
        <w:t xml:space="preserve"> </w:t>
      </w:r>
      <w:proofErr w:type="spellStart"/>
      <w:r w:rsidRPr="005A469C">
        <w:rPr>
          <w:rFonts w:cstheme="minorHAnsi"/>
        </w:rPr>
        <w:t>from</w:t>
      </w:r>
      <w:proofErr w:type="spellEnd"/>
      <w:r w:rsidRPr="005A469C">
        <w:rPr>
          <w:rFonts w:cstheme="minorHAnsi"/>
        </w:rPr>
        <w:t xml:space="preserve"> http://</w:t>
      </w:r>
      <w:proofErr w:type="spellStart"/>
      <w:r w:rsidRPr="005A469C">
        <w:rPr>
          <w:rFonts w:cstheme="minorHAnsi"/>
        </w:rPr>
        <w:t>www.athleticinsight.com</w:t>
      </w:r>
      <w:proofErr w:type="spellEnd"/>
      <w:r w:rsidRPr="005A469C">
        <w:rPr>
          <w:rFonts w:cstheme="minorHAnsi"/>
        </w:rPr>
        <w:t>/Vol8Iss2/</w:t>
      </w:r>
      <w:proofErr w:type="spellStart"/>
      <w:r w:rsidRPr="005A469C">
        <w:rPr>
          <w:rFonts w:cstheme="minorHAnsi"/>
        </w:rPr>
        <w:t>HockeySkills.htm</w:t>
      </w:r>
      <w:proofErr w:type="spellEnd"/>
      <w:r w:rsidRPr="005A469C">
        <w:rPr>
          <w:rFonts w:cstheme="minorHAnsi"/>
        </w:rPr>
        <w:t xml:space="preserve"> </w:t>
      </w:r>
    </w:p>
    <w:p w14:paraId="55F21AF9" w14:textId="77777777" w:rsidR="005A469C" w:rsidRPr="005A469C" w:rsidRDefault="006D3E06" w:rsidP="005A469C">
      <w:pPr>
        <w:pStyle w:val="Reference"/>
        <w:rPr>
          <w:rFonts w:cstheme="minorHAnsi"/>
        </w:rPr>
      </w:pPr>
      <w:r w:rsidRPr="005A469C">
        <w:rPr>
          <w:rFonts w:cstheme="minorHAnsi"/>
        </w:rPr>
        <w:t xml:space="preserve">Gut, K., &amp; Prchal, J. (2008). </w:t>
      </w:r>
      <w:r w:rsidRPr="005A469C">
        <w:rPr>
          <w:rFonts w:cstheme="minorHAnsi"/>
          <w:i/>
          <w:iCs/>
        </w:rPr>
        <w:t xml:space="preserve">100 let </w:t>
      </w:r>
      <w:proofErr w:type="spellStart"/>
      <w:r w:rsidRPr="005A469C">
        <w:rPr>
          <w:rFonts w:cstheme="minorHAnsi"/>
          <w:i/>
          <w:iCs/>
        </w:rPr>
        <w:t>českého</w:t>
      </w:r>
      <w:proofErr w:type="spellEnd"/>
      <w:r w:rsidRPr="005A469C">
        <w:rPr>
          <w:rFonts w:cstheme="minorHAnsi"/>
          <w:i/>
          <w:iCs/>
        </w:rPr>
        <w:t xml:space="preserve"> hokeje</w:t>
      </w:r>
      <w:r w:rsidRPr="005A469C">
        <w:rPr>
          <w:rFonts w:cstheme="minorHAnsi"/>
        </w:rPr>
        <w:t xml:space="preserve">. Praha: AS </w:t>
      </w:r>
      <w:proofErr w:type="spellStart"/>
      <w:r w:rsidRPr="005A469C">
        <w:rPr>
          <w:rFonts w:cstheme="minorHAnsi"/>
        </w:rPr>
        <w:t>press</w:t>
      </w:r>
      <w:proofErr w:type="spellEnd"/>
      <w:r w:rsidRPr="005A469C">
        <w:rPr>
          <w:rFonts w:cstheme="minorHAnsi"/>
        </w:rPr>
        <w:t>.</w:t>
      </w:r>
    </w:p>
    <w:p w14:paraId="56F67460" w14:textId="4401B8B2" w:rsidR="005A469C" w:rsidRPr="005A469C" w:rsidRDefault="006D3E06" w:rsidP="005A469C">
      <w:pPr>
        <w:pStyle w:val="Reference"/>
        <w:rPr>
          <w:rFonts w:cstheme="minorHAnsi"/>
        </w:rPr>
      </w:pPr>
      <w:proofErr w:type="spellStart"/>
      <w:r w:rsidRPr="005A469C">
        <w:rPr>
          <w:rFonts w:cstheme="minorHAnsi"/>
        </w:rPr>
        <w:lastRenderedPageBreak/>
        <w:t>Hallman</w:t>
      </w:r>
      <w:proofErr w:type="spellEnd"/>
      <w:r w:rsidRPr="005A469C">
        <w:rPr>
          <w:rFonts w:cstheme="minorHAnsi"/>
        </w:rPr>
        <w:t xml:space="preserve">, T. A. D., &amp; </w:t>
      </w:r>
      <w:proofErr w:type="spellStart"/>
      <w:r w:rsidRPr="005A469C">
        <w:rPr>
          <w:rFonts w:cstheme="minorHAnsi"/>
        </w:rPr>
        <w:t>Munroe-Chandler</w:t>
      </w:r>
      <w:proofErr w:type="spellEnd"/>
      <w:r w:rsidRPr="005A469C">
        <w:rPr>
          <w:rFonts w:cstheme="minorHAnsi"/>
        </w:rPr>
        <w:t xml:space="preserve">, K. J. (2009). An </w:t>
      </w:r>
      <w:proofErr w:type="spellStart"/>
      <w:r w:rsidRPr="005A469C">
        <w:rPr>
          <w:rFonts w:cstheme="minorHAnsi"/>
        </w:rPr>
        <w:t>examination</w:t>
      </w:r>
      <w:proofErr w:type="spellEnd"/>
      <w:r w:rsidRPr="005A469C">
        <w:rPr>
          <w:rFonts w:cstheme="minorHAnsi"/>
        </w:rPr>
        <w:t xml:space="preserve"> </w:t>
      </w:r>
      <w:proofErr w:type="spellStart"/>
      <w:r w:rsidRPr="005A469C">
        <w:rPr>
          <w:rFonts w:cstheme="minorHAnsi"/>
        </w:rPr>
        <w:t>of</w:t>
      </w:r>
      <w:proofErr w:type="spellEnd"/>
      <w:r w:rsidRPr="005A469C">
        <w:rPr>
          <w:rFonts w:cstheme="minorHAnsi"/>
        </w:rPr>
        <w:t xml:space="preserve"> </w:t>
      </w:r>
      <w:proofErr w:type="spellStart"/>
      <w:r w:rsidRPr="005A469C">
        <w:rPr>
          <w:rFonts w:cstheme="minorHAnsi"/>
        </w:rPr>
        <w:t>ice</w:t>
      </w:r>
      <w:proofErr w:type="spellEnd"/>
      <w:r w:rsidRPr="005A469C">
        <w:rPr>
          <w:rFonts w:cstheme="minorHAnsi"/>
        </w:rPr>
        <w:t xml:space="preserve"> </w:t>
      </w:r>
      <w:proofErr w:type="spellStart"/>
      <w:r w:rsidRPr="005A469C">
        <w:rPr>
          <w:rFonts w:cstheme="minorHAnsi"/>
        </w:rPr>
        <w:t>hockey</w:t>
      </w:r>
      <w:proofErr w:type="spellEnd"/>
      <w:r w:rsidRPr="005A469C">
        <w:rPr>
          <w:rFonts w:cstheme="minorHAnsi"/>
        </w:rPr>
        <w:t xml:space="preserve"> </w:t>
      </w:r>
      <w:proofErr w:type="spellStart"/>
      <w:r w:rsidRPr="005A469C">
        <w:rPr>
          <w:rFonts w:cstheme="minorHAnsi"/>
        </w:rPr>
        <w:t>players</w:t>
      </w:r>
      <w:proofErr w:type="spellEnd"/>
      <w:r w:rsidRPr="005A469C">
        <w:rPr>
          <w:rFonts w:cstheme="minorHAnsi"/>
        </w:rPr>
        <w:t xml:space="preserve">’ </w:t>
      </w:r>
      <w:proofErr w:type="spellStart"/>
      <w:r w:rsidRPr="005A469C">
        <w:rPr>
          <w:rFonts w:cstheme="minorHAnsi"/>
        </w:rPr>
        <w:t>imagery</w:t>
      </w:r>
      <w:proofErr w:type="spellEnd"/>
      <w:r w:rsidRPr="005A469C">
        <w:rPr>
          <w:rFonts w:cstheme="minorHAnsi"/>
        </w:rPr>
        <w:t xml:space="preserve"> use and </w:t>
      </w:r>
      <w:proofErr w:type="spellStart"/>
      <w:r w:rsidRPr="005A469C">
        <w:rPr>
          <w:rFonts w:cstheme="minorHAnsi"/>
        </w:rPr>
        <w:t>movement</w:t>
      </w:r>
      <w:proofErr w:type="spellEnd"/>
      <w:r w:rsidRPr="005A469C">
        <w:rPr>
          <w:rFonts w:cstheme="minorHAnsi"/>
        </w:rPr>
        <w:t xml:space="preserve"> </w:t>
      </w:r>
      <w:proofErr w:type="spellStart"/>
      <w:r w:rsidRPr="005A469C">
        <w:rPr>
          <w:rFonts w:cstheme="minorHAnsi"/>
        </w:rPr>
        <w:t>imagery</w:t>
      </w:r>
      <w:proofErr w:type="spellEnd"/>
      <w:r w:rsidRPr="005A469C">
        <w:rPr>
          <w:rFonts w:cstheme="minorHAnsi"/>
        </w:rPr>
        <w:t xml:space="preserve"> </w:t>
      </w:r>
      <w:proofErr w:type="spellStart"/>
      <w:r w:rsidRPr="005A469C">
        <w:rPr>
          <w:rFonts w:cstheme="minorHAnsi"/>
        </w:rPr>
        <w:t>ability</w:t>
      </w:r>
      <w:proofErr w:type="spellEnd"/>
      <w:r w:rsidRPr="005A469C">
        <w:rPr>
          <w:rFonts w:cstheme="minorHAnsi"/>
        </w:rPr>
        <w:t xml:space="preserve">. </w:t>
      </w:r>
      <w:proofErr w:type="spellStart"/>
      <w:r w:rsidRPr="005A469C">
        <w:rPr>
          <w:rFonts w:cstheme="minorHAnsi"/>
          <w:i/>
          <w:iCs/>
        </w:rPr>
        <w:t>Journal</w:t>
      </w:r>
      <w:proofErr w:type="spellEnd"/>
      <w:r w:rsidRPr="005A469C">
        <w:rPr>
          <w:rFonts w:cstheme="minorHAnsi"/>
          <w:i/>
          <w:iCs/>
        </w:rPr>
        <w:t xml:space="preserve"> </w:t>
      </w:r>
      <w:proofErr w:type="spellStart"/>
      <w:r w:rsidRPr="005A469C">
        <w:rPr>
          <w:rFonts w:cstheme="minorHAnsi"/>
          <w:i/>
          <w:iCs/>
        </w:rPr>
        <w:t>of</w:t>
      </w:r>
      <w:proofErr w:type="spellEnd"/>
      <w:r w:rsidRPr="005A469C">
        <w:rPr>
          <w:rFonts w:cstheme="minorHAnsi"/>
          <w:i/>
          <w:iCs/>
        </w:rPr>
        <w:t xml:space="preserve"> </w:t>
      </w:r>
      <w:proofErr w:type="spellStart"/>
      <w:r w:rsidRPr="005A469C">
        <w:rPr>
          <w:rFonts w:cstheme="minorHAnsi"/>
          <w:i/>
          <w:iCs/>
        </w:rPr>
        <w:t>Imagery</w:t>
      </w:r>
      <w:proofErr w:type="spellEnd"/>
      <w:r w:rsidRPr="005A469C">
        <w:rPr>
          <w:rFonts w:cstheme="minorHAnsi"/>
          <w:i/>
          <w:iCs/>
        </w:rPr>
        <w:t xml:space="preserve"> </w:t>
      </w:r>
      <w:proofErr w:type="spellStart"/>
      <w:r w:rsidRPr="005A469C">
        <w:rPr>
          <w:rFonts w:cstheme="minorHAnsi"/>
          <w:i/>
          <w:iCs/>
        </w:rPr>
        <w:t>Research</w:t>
      </w:r>
      <w:proofErr w:type="spellEnd"/>
      <w:r w:rsidRPr="005A469C">
        <w:rPr>
          <w:rFonts w:cstheme="minorHAnsi"/>
          <w:i/>
          <w:iCs/>
        </w:rPr>
        <w:t xml:space="preserve"> in Sport and </w:t>
      </w:r>
      <w:proofErr w:type="spellStart"/>
      <w:r w:rsidRPr="005A469C">
        <w:rPr>
          <w:rFonts w:cstheme="minorHAnsi"/>
          <w:i/>
          <w:iCs/>
        </w:rPr>
        <w:t>Physical</w:t>
      </w:r>
      <w:proofErr w:type="spellEnd"/>
      <w:r w:rsidRPr="005A469C">
        <w:rPr>
          <w:rFonts w:cstheme="minorHAnsi"/>
          <w:i/>
          <w:iCs/>
        </w:rPr>
        <w:t xml:space="preserve"> </w:t>
      </w:r>
      <w:proofErr w:type="spellStart"/>
      <w:r w:rsidRPr="005A469C">
        <w:rPr>
          <w:rFonts w:cstheme="minorHAnsi"/>
          <w:i/>
          <w:iCs/>
        </w:rPr>
        <w:t>Activity</w:t>
      </w:r>
      <w:proofErr w:type="spellEnd"/>
      <w:r w:rsidRPr="005A469C">
        <w:rPr>
          <w:rFonts w:cstheme="minorHAnsi"/>
        </w:rPr>
        <w:t xml:space="preserve">, </w:t>
      </w:r>
      <w:r w:rsidRPr="005A469C">
        <w:rPr>
          <w:rFonts w:cstheme="minorHAnsi"/>
          <w:i/>
          <w:iCs/>
        </w:rPr>
        <w:t>4</w:t>
      </w:r>
      <w:r w:rsidRPr="005A469C">
        <w:rPr>
          <w:rFonts w:cstheme="minorHAnsi"/>
        </w:rPr>
        <w:t>(1). https://</w:t>
      </w:r>
      <w:proofErr w:type="spellStart"/>
      <w:r w:rsidRPr="005A469C">
        <w:rPr>
          <w:rFonts w:cstheme="minorHAnsi"/>
        </w:rPr>
        <w:t>doi.org</w:t>
      </w:r>
      <w:proofErr w:type="spellEnd"/>
      <w:r w:rsidRPr="005A469C">
        <w:rPr>
          <w:rFonts w:cstheme="minorHAnsi"/>
        </w:rPr>
        <w:t xml:space="preserve">/10.2202/1932-0191.1040 </w:t>
      </w:r>
    </w:p>
    <w:p w14:paraId="3B354286" w14:textId="77777777" w:rsidR="005A469C" w:rsidRPr="005A469C" w:rsidRDefault="006D3E06" w:rsidP="005A469C">
      <w:pPr>
        <w:pStyle w:val="Reference"/>
        <w:rPr>
          <w:rFonts w:cstheme="minorHAnsi"/>
        </w:rPr>
      </w:pPr>
      <w:r w:rsidRPr="005A469C">
        <w:rPr>
          <w:rFonts w:cstheme="minorHAnsi"/>
        </w:rPr>
        <w:t xml:space="preserve">Hartl, P., &amp; Hartlová, H. (2000). </w:t>
      </w:r>
      <w:r w:rsidRPr="005A469C">
        <w:rPr>
          <w:rFonts w:cstheme="minorHAnsi"/>
          <w:i/>
          <w:iCs/>
        </w:rPr>
        <w:t xml:space="preserve">Psychologický </w:t>
      </w:r>
      <w:proofErr w:type="spellStart"/>
      <w:r w:rsidRPr="005A469C">
        <w:rPr>
          <w:rFonts w:cstheme="minorHAnsi"/>
          <w:i/>
          <w:iCs/>
        </w:rPr>
        <w:t>slovník</w:t>
      </w:r>
      <w:proofErr w:type="spellEnd"/>
      <w:r w:rsidRPr="005A469C">
        <w:rPr>
          <w:rFonts w:cstheme="minorHAnsi"/>
        </w:rPr>
        <w:t xml:space="preserve">. Praha: </w:t>
      </w:r>
      <w:proofErr w:type="spellStart"/>
      <w:r w:rsidRPr="005A469C">
        <w:rPr>
          <w:rFonts w:cstheme="minorHAnsi"/>
        </w:rPr>
        <w:t>Portál</w:t>
      </w:r>
      <w:proofErr w:type="spellEnd"/>
      <w:r w:rsidRPr="005A469C">
        <w:rPr>
          <w:rFonts w:cstheme="minorHAnsi"/>
        </w:rPr>
        <w:t xml:space="preserve">. </w:t>
      </w:r>
    </w:p>
    <w:p w14:paraId="439E3DC6" w14:textId="4A1C4FFC" w:rsidR="003C58BD" w:rsidRPr="005A469C" w:rsidRDefault="003C58BD" w:rsidP="005A469C">
      <w:pPr>
        <w:pStyle w:val="Reference"/>
        <w:rPr>
          <w:rFonts w:cstheme="minorHAnsi"/>
        </w:rPr>
      </w:pPr>
      <w:proofErr w:type="spellStart"/>
      <w:r w:rsidRPr="005A469C">
        <w:rPr>
          <w:rFonts w:cstheme="minorHAnsi"/>
          <w:lang w:val="cs-CZ"/>
        </w:rPr>
        <w:t>Harris</w:t>
      </w:r>
      <w:proofErr w:type="spellEnd"/>
      <w:r w:rsidRPr="005A469C">
        <w:rPr>
          <w:rFonts w:cstheme="minorHAnsi"/>
          <w:lang w:val="cs-CZ"/>
        </w:rPr>
        <w:t xml:space="preserve">, R. (2009). "ACT Made </w:t>
      </w:r>
      <w:proofErr w:type="spellStart"/>
      <w:r w:rsidRPr="005A469C">
        <w:rPr>
          <w:rFonts w:cstheme="minorHAnsi"/>
          <w:lang w:val="cs-CZ"/>
        </w:rPr>
        <w:t>Simple</w:t>
      </w:r>
      <w:proofErr w:type="spellEnd"/>
      <w:r w:rsidRPr="005A469C">
        <w:rPr>
          <w:rFonts w:cstheme="minorHAnsi"/>
          <w:lang w:val="cs-CZ"/>
        </w:rPr>
        <w:t xml:space="preserve">: An </w:t>
      </w:r>
      <w:proofErr w:type="spellStart"/>
      <w:r w:rsidRPr="005A469C">
        <w:rPr>
          <w:rFonts w:cstheme="minorHAnsi"/>
          <w:lang w:val="cs-CZ"/>
        </w:rPr>
        <w:t>Easy</w:t>
      </w:r>
      <w:proofErr w:type="spellEnd"/>
      <w:r w:rsidRPr="005A469C">
        <w:rPr>
          <w:rFonts w:cstheme="minorHAnsi"/>
          <w:lang w:val="cs-CZ"/>
        </w:rPr>
        <w:t>-to-</w:t>
      </w:r>
      <w:proofErr w:type="spellStart"/>
      <w:r w:rsidRPr="005A469C">
        <w:rPr>
          <w:rFonts w:cstheme="minorHAnsi"/>
          <w:lang w:val="cs-CZ"/>
        </w:rPr>
        <w:t>Read</w:t>
      </w:r>
      <w:proofErr w:type="spellEnd"/>
      <w:r w:rsidRPr="005A469C">
        <w:rPr>
          <w:rFonts w:cstheme="minorHAnsi"/>
          <w:lang w:val="cs-CZ"/>
        </w:rPr>
        <w:t xml:space="preserve"> </w:t>
      </w:r>
      <w:proofErr w:type="spellStart"/>
      <w:r w:rsidRPr="005A469C">
        <w:rPr>
          <w:rFonts w:cstheme="minorHAnsi"/>
          <w:lang w:val="cs-CZ"/>
        </w:rPr>
        <w:t>Primer</w:t>
      </w:r>
      <w:proofErr w:type="spellEnd"/>
      <w:r w:rsidRPr="005A469C">
        <w:rPr>
          <w:rFonts w:cstheme="minorHAnsi"/>
          <w:lang w:val="cs-CZ"/>
        </w:rPr>
        <w:t xml:space="preserve"> on </w:t>
      </w:r>
      <w:proofErr w:type="spellStart"/>
      <w:r w:rsidRPr="005A469C">
        <w:rPr>
          <w:rFonts w:cstheme="minorHAnsi"/>
          <w:lang w:val="cs-CZ"/>
        </w:rPr>
        <w:t>Acceptance</w:t>
      </w:r>
      <w:proofErr w:type="spellEnd"/>
      <w:r w:rsidRPr="005A469C">
        <w:rPr>
          <w:rFonts w:cstheme="minorHAnsi"/>
          <w:lang w:val="cs-CZ"/>
        </w:rPr>
        <w:t xml:space="preserve"> and </w:t>
      </w:r>
      <w:proofErr w:type="spellStart"/>
      <w:r w:rsidRPr="005A469C">
        <w:rPr>
          <w:rFonts w:cstheme="minorHAnsi"/>
          <w:lang w:val="cs-CZ"/>
        </w:rPr>
        <w:t>Commitment</w:t>
      </w:r>
      <w:proofErr w:type="spellEnd"/>
      <w:r w:rsidRPr="005A469C">
        <w:rPr>
          <w:rFonts w:cstheme="minorHAnsi"/>
          <w:lang w:val="cs-CZ"/>
        </w:rPr>
        <w:t xml:space="preserve"> </w:t>
      </w:r>
      <w:proofErr w:type="spellStart"/>
      <w:r w:rsidRPr="005A469C">
        <w:rPr>
          <w:rFonts w:cstheme="minorHAnsi"/>
          <w:lang w:val="cs-CZ"/>
        </w:rPr>
        <w:t>Therapy</w:t>
      </w:r>
      <w:proofErr w:type="spellEnd"/>
      <w:r w:rsidRPr="005A469C">
        <w:rPr>
          <w:rFonts w:cstheme="minorHAnsi"/>
          <w:lang w:val="cs-CZ"/>
        </w:rPr>
        <w:t xml:space="preserve">." New </w:t>
      </w:r>
      <w:proofErr w:type="spellStart"/>
      <w:r w:rsidRPr="005A469C">
        <w:rPr>
          <w:rFonts w:cstheme="minorHAnsi"/>
          <w:lang w:val="cs-CZ"/>
        </w:rPr>
        <w:t>Harbinger</w:t>
      </w:r>
      <w:proofErr w:type="spellEnd"/>
      <w:r w:rsidRPr="005A469C">
        <w:rPr>
          <w:rFonts w:cstheme="minorHAnsi"/>
          <w:lang w:val="cs-CZ"/>
        </w:rPr>
        <w:t xml:space="preserve"> </w:t>
      </w:r>
      <w:proofErr w:type="spellStart"/>
      <w:r w:rsidRPr="005A469C">
        <w:rPr>
          <w:rFonts w:cstheme="minorHAnsi"/>
          <w:lang w:val="cs-CZ"/>
        </w:rPr>
        <w:t>Publications</w:t>
      </w:r>
      <w:proofErr w:type="spellEnd"/>
      <w:r w:rsidRPr="005A469C">
        <w:rPr>
          <w:rFonts w:cstheme="minorHAnsi"/>
          <w:lang w:val="cs-CZ"/>
        </w:rPr>
        <w:t>.</w:t>
      </w:r>
    </w:p>
    <w:p w14:paraId="28783006" w14:textId="57D9CFF0" w:rsidR="005A469C" w:rsidRDefault="00C215FB" w:rsidP="005A469C">
      <w:pPr>
        <w:pStyle w:val="Reference"/>
        <w:rPr>
          <w:rFonts w:cstheme="minorHAnsi"/>
          <w:lang w:val="cs-CZ"/>
        </w:rPr>
      </w:pPr>
      <w:proofErr w:type="spellStart"/>
      <w:r w:rsidRPr="005A469C">
        <w:rPr>
          <w:rFonts w:cstheme="minorHAnsi"/>
          <w:lang w:val="cs-CZ"/>
        </w:rPr>
        <w:t>Hashim</w:t>
      </w:r>
      <w:proofErr w:type="spellEnd"/>
      <w:r w:rsidRPr="005A469C">
        <w:rPr>
          <w:rFonts w:cstheme="minorHAnsi"/>
          <w:lang w:val="cs-CZ"/>
        </w:rPr>
        <w:t xml:space="preserve">, H. A., &amp; </w:t>
      </w:r>
      <w:proofErr w:type="spellStart"/>
      <w:r w:rsidRPr="005A469C">
        <w:rPr>
          <w:rFonts w:cstheme="minorHAnsi"/>
          <w:lang w:val="cs-CZ"/>
        </w:rPr>
        <w:t>Hanafi</w:t>
      </w:r>
      <w:proofErr w:type="spellEnd"/>
      <w:r w:rsidRPr="005A469C">
        <w:rPr>
          <w:rFonts w:cstheme="minorHAnsi"/>
          <w:lang w:val="cs-CZ"/>
        </w:rPr>
        <w:t xml:space="preserve"> Ahmad </w:t>
      </w:r>
      <w:proofErr w:type="spellStart"/>
      <w:r w:rsidRPr="005A469C">
        <w:rPr>
          <w:rFonts w:cstheme="minorHAnsi"/>
          <w:lang w:val="cs-CZ"/>
        </w:rPr>
        <w:t>Yusof</w:t>
      </w:r>
      <w:proofErr w:type="spellEnd"/>
      <w:r w:rsidRPr="005A469C">
        <w:rPr>
          <w:rFonts w:cstheme="minorHAnsi"/>
          <w:lang w:val="cs-CZ"/>
        </w:rPr>
        <w:t xml:space="preserve">, H. (2011). </w:t>
      </w:r>
      <w:proofErr w:type="spellStart"/>
      <w:r w:rsidRPr="005A469C">
        <w:rPr>
          <w:rFonts w:cstheme="minorHAnsi"/>
          <w:lang w:val="cs-CZ"/>
        </w:rPr>
        <w:t>The</w:t>
      </w:r>
      <w:proofErr w:type="spellEnd"/>
      <w:r w:rsidRPr="005A469C">
        <w:rPr>
          <w:rFonts w:cstheme="minorHAnsi"/>
          <w:lang w:val="cs-CZ"/>
        </w:rPr>
        <w:t xml:space="preserve"> </w:t>
      </w:r>
      <w:proofErr w:type="spellStart"/>
      <w:r w:rsidRPr="005A469C">
        <w:rPr>
          <w:rFonts w:cstheme="minorHAnsi"/>
          <w:lang w:val="cs-CZ"/>
        </w:rPr>
        <w:t>effects</w:t>
      </w:r>
      <w:proofErr w:type="spellEnd"/>
      <w:r w:rsidRPr="005A469C">
        <w:rPr>
          <w:rFonts w:cstheme="minorHAnsi"/>
          <w:lang w:val="cs-CZ"/>
        </w:rPr>
        <w:t xml:space="preserve"> </w:t>
      </w:r>
      <w:proofErr w:type="spellStart"/>
      <w:r w:rsidRPr="005A469C">
        <w:rPr>
          <w:rFonts w:cstheme="minorHAnsi"/>
          <w:lang w:val="cs-CZ"/>
        </w:rPr>
        <w:t>of</w:t>
      </w:r>
      <w:proofErr w:type="spellEnd"/>
      <w:r w:rsidRPr="005A469C">
        <w:rPr>
          <w:rFonts w:cstheme="minorHAnsi"/>
          <w:lang w:val="cs-CZ"/>
        </w:rPr>
        <w:t xml:space="preserve"> </w:t>
      </w:r>
      <w:proofErr w:type="spellStart"/>
      <w:r w:rsidRPr="005A469C">
        <w:rPr>
          <w:rFonts w:cstheme="minorHAnsi"/>
          <w:lang w:val="cs-CZ"/>
        </w:rPr>
        <w:t>progressive</w:t>
      </w:r>
      <w:proofErr w:type="spellEnd"/>
      <w:r w:rsidRPr="005A469C">
        <w:rPr>
          <w:rFonts w:cstheme="minorHAnsi"/>
          <w:lang w:val="cs-CZ"/>
        </w:rPr>
        <w:t xml:space="preserve"> </w:t>
      </w:r>
      <w:proofErr w:type="spellStart"/>
      <w:r w:rsidRPr="005A469C">
        <w:rPr>
          <w:rFonts w:cstheme="minorHAnsi"/>
          <w:lang w:val="cs-CZ"/>
        </w:rPr>
        <w:t>muscle</w:t>
      </w:r>
      <w:proofErr w:type="spellEnd"/>
      <w:r w:rsidRPr="005A469C">
        <w:rPr>
          <w:rFonts w:cstheme="minorHAnsi"/>
          <w:lang w:val="cs-CZ"/>
        </w:rPr>
        <w:t xml:space="preserve"> </w:t>
      </w:r>
      <w:proofErr w:type="spellStart"/>
      <w:r w:rsidRPr="005A469C">
        <w:rPr>
          <w:rFonts w:cstheme="minorHAnsi"/>
          <w:lang w:val="cs-CZ"/>
        </w:rPr>
        <w:t>relaxation</w:t>
      </w:r>
      <w:proofErr w:type="spellEnd"/>
      <w:r w:rsidRPr="005A469C">
        <w:rPr>
          <w:rFonts w:cstheme="minorHAnsi"/>
          <w:lang w:val="cs-CZ"/>
        </w:rPr>
        <w:t xml:space="preserve"> and </w:t>
      </w:r>
      <w:proofErr w:type="spellStart"/>
      <w:r w:rsidRPr="005A469C">
        <w:rPr>
          <w:rFonts w:cstheme="minorHAnsi"/>
          <w:lang w:val="cs-CZ"/>
        </w:rPr>
        <w:t>autogenic</w:t>
      </w:r>
      <w:proofErr w:type="spellEnd"/>
      <w:r w:rsidRPr="005A469C">
        <w:rPr>
          <w:rFonts w:cstheme="minorHAnsi"/>
          <w:lang w:val="cs-CZ"/>
        </w:rPr>
        <w:t xml:space="preserve"> </w:t>
      </w:r>
      <w:proofErr w:type="spellStart"/>
      <w:r w:rsidRPr="005A469C">
        <w:rPr>
          <w:rFonts w:cstheme="minorHAnsi"/>
          <w:lang w:val="cs-CZ"/>
        </w:rPr>
        <w:t>relaxation</w:t>
      </w:r>
      <w:proofErr w:type="spellEnd"/>
      <w:r w:rsidRPr="005A469C">
        <w:rPr>
          <w:rFonts w:cstheme="minorHAnsi"/>
          <w:lang w:val="cs-CZ"/>
        </w:rPr>
        <w:t xml:space="preserve"> on </w:t>
      </w:r>
      <w:proofErr w:type="spellStart"/>
      <w:r w:rsidRPr="005A469C">
        <w:rPr>
          <w:rFonts w:cstheme="minorHAnsi"/>
          <w:lang w:val="cs-CZ"/>
        </w:rPr>
        <w:t>young</w:t>
      </w:r>
      <w:proofErr w:type="spellEnd"/>
      <w:r w:rsidRPr="005A469C">
        <w:rPr>
          <w:rFonts w:cstheme="minorHAnsi"/>
          <w:lang w:val="cs-CZ"/>
        </w:rPr>
        <w:t xml:space="preserve"> </w:t>
      </w:r>
      <w:proofErr w:type="spellStart"/>
      <w:r w:rsidRPr="005A469C">
        <w:rPr>
          <w:rFonts w:cstheme="minorHAnsi"/>
          <w:lang w:val="cs-CZ"/>
        </w:rPr>
        <w:t>soccer</w:t>
      </w:r>
      <w:proofErr w:type="spellEnd"/>
      <w:r w:rsidRPr="005A469C">
        <w:rPr>
          <w:rFonts w:cstheme="minorHAnsi"/>
          <w:lang w:val="cs-CZ"/>
        </w:rPr>
        <w:t xml:space="preserve"> </w:t>
      </w:r>
      <w:proofErr w:type="spellStart"/>
      <w:r w:rsidRPr="005A469C">
        <w:rPr>
          <w:rFonts w:cstheme="minorHAnsi"/>
          <w:lang w:val="cs-CZ"/>
        </w:rPr>
        <w:t>players</w:t>
      </w:r>
      <w:proofErr w:type="spellEnd"/>
      <w:r w:rsidRPr="005A469C">
        <w:rPr>
          <w:rFonts w:cstheme="minorHAnsi"/>
          <w:lang w:val="cs-CZ"/>
        </w:rPr>
        <w:t xml:space="preserve">' </w:t>
      </w:r>
      <w:proofErr w:type="spellStart"/>
      <w:r w:rsidRPr="005A469C">
        <w:rPr>
          <w:rFonts w:cstheme="minorHAnsi"/>
          <w:lang w:val="cs-CZ"/>
        </w:rPr>
        <w:t>mood</w:t>
      </w:r>
      <w:proofErr w:type="spellEnd"/>
      <w:r w:rsidRPr="005A469C">
        <w:rPr>
          <w:rFonts w:cstheme="minorHAnsi"/>
          <w:lang w:val="cs-CZ"/>
        </w:rPr>
        <w:t xml:space="preserve"> </w:t>
      </w:r>
      <w:proofErr w:type="spellStart"/>
      <w:r w:rsidRPr="005A469C">
        <w:rPr>
          <w:rFonts w:cstheme="minorHAnsi"/>
          <w:lang w:val="cs-CZ"/>
        </w:rPr>
        <w:t>states</w:t>
      </w:r>
      <w:proofErr w:type="spellEnd"/>
      <w:r w:rsidRPr="005A469C">
        <w:rPr>
          <w:rFonts w:cstheme="minorHAnsi"/>
          <w:lang w:val="cs-CZ"/>
        </w:rPr>
        <w:t xml:space="preserve">. </w:t>
      </w:r>
      <w:proofErr w:type="spellStart"/>
      <w:r w:rsidRPr="005A469C">
        <w:rPr>
          <w:rFonts w:cstheme="minorHAnsi"/>
          <w:lang w:val="cs-CZ"/>
        </w:rPr>
        <w:t>Asian</w:t>
      </w:r>
      <w:proofErr w:type="spellEnd"/>
      <w:r w:rsidRPr="005A469C">
        <w:rPr>
          <w:rFonts w:cstheme="minorHAnsi"/>
          <w:lang w:val="cs-CZ"/>
        </w:rPr>
        <w:t xml:space="preserve"> </w:t>
      </w:r>
      <w:proofErr w:type="spellStart"/>
      <w:r w:rsidRPr="005A469C">
        <w:rPr>
          <w:rFonts w:cstheme="minorHAnsi"/>
          <w:lang w:val="cs-CZ"/>
        </w:rPr>
        <w:t>journal</w:t>
      </w:r>
      <w:proofErr w:type="spellEnd"/>
      <w:r w:rsidRPr="005A469C">
        <w:rPr>
          <w:rFonts w:cstheme="minorHAnsi"/>
          <w:lang w:val="cs-CZ"/>
        </w:rPr>
        <w:t xml:space="preserve"> </w:t>
      </w:r>
      <w:proofErr w:type="spellStart"/>
      <w:r w:rsidRPr="005A469C">
        <w:rPr>
          <w:rFonts w:cstheme="minorHAnsi"/>
          <w:lang w:val="cs-CZ"/>
        </w:rPr>
        <w:t>of</w:t>
      </w:r>
      <w:proofErr w:type="spellEnd"/>
      <w:r w:rsidRPr="005A469C">
        <w:rPr>
          <w:rFonts w:cstheme="minorHAnsi"/>
          <w:lang w:val="cs-CZ"/>
        </w:rPr>
        <w:t xml:space="preserve"> </w:t>
      </w:r>
      <w:proofErr w:type="spellStart"/>
      <w:r w:rsidRPr="005A469C">
        <w:rPr>
          <w:rFonts w:cstheme="minorHAnsi"/>
          <w:lang w:val="cs-CZ"/>
        </w:rPr>
        <w:t>sports</w:t>
      </w:r>
      <w:proofErr w:type="spellEnd"/>
      <w:r w:rsidRPr="005A469C">
        <w:rPr>
          <w:rFonts w:cstheme="minorHAnsi"/>
          <w:lang w:val="cs-CZ"/>
        </w:rPr>
        <w:t xml:space="preserve"> </w:t>
      </w:r>
      <w:proofErr w:type="spellStart"/>
      <w:r w:rsidRPr="005A469C">
        <w:rPr>
          <w:rFonts w:cstheme="minorHAnsi"/>
          <w:lang w:val="cs-CZ"/>
        </w:rPr>
        <w:t>medicine</w:t>
      </w:r>
      <w:proofErr w:type="spellEnd"/>
      <w:r w:rsidRPr="005A469C">
        <w:rPr>
          <w:rFonts w:cstheme="minorHAnsi"/>
          <w:lang w:val="cs-CZ"/>
        </w:rPr>
        <w:t xml:space="preserve">, 2(2), 99–105. </w:t>
      </w:r>
      <w:hyperlink r:id="rId34" w:history="1">
        <w:r w:rsidR="005A469C" w:rsidRPr="005A469C">
          <w:rPr>
            <w:rStyle w:val="Hypertextovodkaz"/>
            <w:rFonts w:cstheme="minorHAnsi"/>
            <w:lang w:val="cs-CZ"/>
          </w:rPr>
          <w:t>https://</w:t>
        </w:r>
        <w:proofErr w:type="spellStart"/>
        <w:r w:rsidR="005A469C" w:rsidRPr="005A469C">
          <w:rPr>
            <w:rStyle w:val="Hypertextovodkaz"/>
            <w:rFonts w:cstheme="minorHAnsi"/>
            <w:lang w:val="cs-CZ"/>
          </w:rPr>
          <w:t>doi.org</w:t>
        </w:r>
        <w:proofErr w:type="spellEnd"/>
        <w:r w:rsidR="005A469C" w:rsidRPr="005A469C">
          <w:rPr>
            <w:rStyle w:val="Hypertextovodkaz"/>
            <w:rFonts w:cstheme="minorHAnsi"/>
            <w:lang w:val="cs-CZ"/>
          </w:rPr>
          <w:t>/10.5812/asjsm.34786</w:t>
        </w:r>
      </w:hyperlink>
    </w:p>
    <w:p w14:paraId="1169DF01" w14:textId="1DF9576C" w:rsidR="005A469C" w:rsidRDefault="005A469C" w:rsidP="005A469C">
      <w:pPr>
        <w:pStyle w:val="Reference"/>
        <w:rPr>
          <w:rFonts w:cstheme="minorHAnsi"/>
          <w:lang w:val="cs-CZ"/>
        </w:rPr>
      </w:pPr>
      <w:r>
        <w:rPr>
          <w:rFonts w:cstheme="minorHAnsi"/>
          <w:lang w:val="cs-CZ"/>
        </w:rPr>
        <w:t>Horváth, O. (2021). Úroveň mentálních dovedností u hokejových brankářů seniorské a juniorské kategorie. Diplomová práce, Univerzita Palackého, Fakulta tělesné kultury, Olomouc.</w:t>
      </w:r>
    </w:p>
    <w:p w14:paraId="22754706" w14:textId="77777777" w:rsidR="005E735D" w:rsidRDefault="005E735D" w:rsidP="005E735D">
      <w:pPr>
        <w:pStyle w:val="Reference"/>
        <w:rPr>
          <w:rFonts w:cstheme="minorHAnsi"/>
        </w:rPr>
      </w:pPr>
      <w:r w:rsidRPr="005A469C">
        <w:rPr>
          <w:rFonts w:cstheme="minorHAnsi"/>
        </w:rPr>
        <w:t xml:space="preserve">Choutka, M., &amp; Dovalil, J. (2002). </w:t>
      </w:r>
      <w:proofErr w:type="spellStart"/>
      <w:r w:rsidRPr="005A469C">
        <w:rPr>
          <w:rFonts w:cstheme="minorHAnsi"/>
          <w:i/>
          <w:iCs/>
        </w:rPr>
        <w:t>Sportovni</w:t>
      </w:r>
      <w:proofErr w:type="spellEnd"/>
      <w:r w:rsidRPr="005A469C">
        <w:rPr>
          <w:rFonts w:cstheme="minorHAnsi"/>
          <w:i/>
          <w:iCs/>
        </w:rPr>
        <w:t xml:space="preserve">́ </w:t>
      </w:r>
      <w:proofErr w:type="spellStart"/>
      <w:r w:rsidRPr="005A469C">
        <w:rPr>
          <w:rFonts w:cstheme="minorHAnsi"/>
          <w:i/>
          <w:iCs/>
        </w:rPr>
        <w:t>trénink</w:t>
      </w:r>
      <w:proofErr w:type="spellEnd"/>
      <w:r w:rsidRPr="005A469C">
        <w:rPr>
          <w:rFonts w:cstheme="minorHAnsi"/>
        </w:rPr>
        <w:t xml:space="preserve">. Praha: Olympia. </w:t>
      </w:r>
    </w:p>
    <w:p w14:paraId="5BCEAAA4" w14:textId="0B72AE89" w:rsidR="005E735D" w:rsidRPr="005E735D" w:rsidRDefault="005E735D" w:rsidP="005E735D">
      <w:pPr>
        <w:pStyle w:val="Reference"/>
      </w:pPr>
      <w:proofErr w:type="spellStart"/>
      <w:r>
        <w:t>Chudárkova</w:t>
      </w:r>
      <w:proofErr w:type="spellEnd"/>
      <w:r>
        <w:t xml:space="preserve">́, G. (2023). Hodnocení </w:t>
      </w:r>
      <w:proofErr w:type="spellStart"/>
      <w:r>
        <w:t>úrovne</w:t>
      </w:r>
      <w:proofErr w:type="spellEnd"/>
      <w:r>
        <w:t xml:space="preserve">̌ </w:t>
      </w:r>
      <w:proofErr w:type="spellStart"/>
      <w:r>
        <w:t>mentálních</w:t>
      </w:r>
      <w:proofErr w:type="spellEnd"/>
      <w:r>
        <w:t xml:space="preserve"> dovedností u </w:t>
      </w:r>
      <w:proofErr w:type="spellStart"/>
      <w:r>
        <w:t>plavcu</w:t>
      </w:r>
      <w:proofErr w:type="spellEnd"/>
      <w:r>
        <w:t xml:space="preserve">̊ </w:t>
      </w:r>
      <w:proofErr w:type="spellStart"/>
      <w:r>
        <w:t>juniorske</w:t>
      </w:r>
      <w:proofErr w:type="spellEnd"/>
      <w:r>
        <w:t xml:space="preserve">́ a </w:t>
      </w:r>
      <w:proofErr w:type="spellStart"/>
      <w:r>
        <w:t>dospěle</w:t>
      </w:r>
      <w:proofErr w:type="spellEnd"/>
      <w:r>
        <w:t xml:space="preserve">́ kategorie. </w:t>
      </w:r>
      <w:proofErr w:type="spellStart"/>
      <w:r>
        <w:t>Diplomova</w:t>
      </w:r>
      <w:proofErr w:type="spellEnd"/>
      <w:r>
        <w:t xml:space="preserve">́ </w:t>
      </w:r>
      <w:proofErr w:type="spellStart"/>
      <w:r>
        <w:t>práce</w:t>
      </w:r>
      <w:proofErr w:type="spellEnd"/>
      <w:r>
        <w:t xml:space="preserve">, Univerzita </w:t>
      </w:r>
      <w:proofErr w:type="spellStart"/>
      <w:r>
        <w:t>Palackého</w:t>
      </w:r>
      <w:proofErr w:type="spellEnd"/>
      <w:r>
        <w:t xml:space="preserve">, Fakulta </w:t>
      </w:r>
      <w:proofErr w:type="spellStart"/>
      <w:r>
        <w:t>tělesne</w:t>
      </w:r>
      <w:proofErr w:type="spellEnd"/>
      <w:r>
        <w:t>́ kultury, Olomouc.</w:t>
      </w:r>
    </w:p>
    <w:p w14:paraId="7A0FF4B5" w14:textId="67043BD4" w:rsidR="0084286B" w:rsidRPr="005A469C" w:rsidRDefault="006D3E06" w:rsidP="005A469C">
      <w:pPr>
        <w:pStyle w:val="Reference"/>
        <w:rPr>
          <w:rFonts w:cstheme="minorHAnsi"/>
          <w:lang w:val="cs-CZ"/>
        </w:rPr>
      </w:pPr>
      <w:r w:rsidRPr="005A469C">
        <w:rPr>
          <w:rFonts w:cstheme="minorHAnsi"/>
        </w:rPr>
        <w:t xml:space="preserve">Jansa, P., Dovalil, J., </w:t>
      </w:r>
      <w:proofErr w:type="spellStart"/>
      <w:r w:rsidRPr="005A469C">
        <w:rPr>
          <w:rFonts w:cstheme="minorHAnsi"/>
        </w:rPr>
        <w:t>Bunc</w:t>
      </w:r>
      <w:proofErr w:type="spellEnd"/>
      <w:r w:rsidRPr="005A469C">
        <w:rPr>
          <w:rFonts w:cstheme="minorHAnsi"/>
        </w:rPr>
        <w:t xml:space="preserve">, V., </w:t>
      </w:r>
      <w:proofErr w:type="spellStart"/>
      <w:r w:rsidRPr="005A469C">
        <w:rPr>
          <w:rFonts w:cstheme="minorHAnsi"/>
        </w:rPr>
        <w:t>Čáslavova</w:t>
      </w:r>
      <w:proofErr w:type="spellEnd"/>
      <w:r w:rsidRPr="005A469C">
        <w:rPr>
          <w:rFonts w:cstheme="minorHAnsi"/>
        </w:rPr>
        <w:t xml:space="preserve">́, E., Heller, J., Kocourek, J., ... </w:t>
      </w:r>
      <w:proofErr w:type="spellStart"/>
      <w:r w:rsidRPr="005A469C">
        <w:rPr>
          <w:rFonts w:cstheme="minorHAnsi"/>
        </w:rPr>
        <w:t>Tomešova</w:t>
      </w:r>
      <w:proofErr w:type="spellEnd"/>
      <w:r w:rsidRPr="005A469C">
        <w:rPr>
          <w:rFonts w:cstheme="minorHAnsi"/>
        </w:rPr>
        <w:t>́, E. (2009).</w:t>
      </w:r>
      <w:proofErr w:type="spellStart"/>
      <w:r w:rsidRPr="005A469C">
        <w:rPr>
          <w:rFonts w:cstheme="minorHAnsi"/>
          <w:i/>
          <w:iCs/>
        </w:rPr>
        <w:t>Sportovni</w:t>
      </w:r>
      <w:proofErr w:type="spellEnd"/>
      <w:r w:rsidRPr="005A469C">
        <w:rPr>
          <w:rFonts w:cstheme="minorHAnsi"/>
          <w:i/>
          <w:iCs/>
        </w:rPr>
        <w:t>́</w:t>
      </w:r>
      <w:r w:rsidR="0084286B" w:rsidRPr="005A469C">
        <w:rPr>
          <w:rFonts w:cstheme="minorHAnsi"/>
          <w:i/>
          <w:iCs/>
        </w:rPr>
        <w:t xml:space="preserve"> </w:t>
      </w:r>
      <w:proofErr w:type="spellStart"/>
      <w:r w:rsidRPr="005A469C">
        <w:rPr>
          <w:rFonts w:cstheme="minorHAnsi"/>
          <w:i/>
          <w:iCs/>
        </w:rPr>
        <w:t>příprava</w:t>
      </w:r>
      <w:proofErr w:type="spellEnd"/>
      <w:r w:rsidRPr="005A469C">
        <w:rPr>
          <w:rFonts w:cstheme="minorHAnsi"/>
        </w:rPr>
        <w:t>. Praha: Q-art.</w:t>
      </w:r>
    </w:p>
    <w:p w14:paraId="512BBC3D" w14:textId="77777777" w:rsidR="0084286B" w:rsidRPr="005A469C" w:rsidRDefault="006D3E06" w:rsidP="005A469C">
      <w:pPr>
        <w:pStyle w:val="Reference"/>
        <w:rPr>
          <w:rFonts w:cstheme="minorHAnsi"/>
        </w:rPr>
      </w:pPr>
      <w:r w:rsidRPr="005A469C">
        <w:rPr>
          <w:rFonts w:cstheme="minorHAnsi"/>
        </w:rPr>
        <w:t xml:space="preserve">Kaplanova, A. (2018). </w:t>
      </w:r>
      <w:proofErr w:type="spellStart"/>
      <w:r w:rsidRPr="005A469C">
        <w:rPr>
          <w:rFonts w:cstheme="minorHAnsi"/>
        </w:rPr>
        <w:t>Self-esteem</w:t>
      </w:r>
      <w:proofErr w:type="spellEnd"/>
      <w:r w:rsidRPr="005A469C">
        <w:rPr>
          <w:rFonts w:cstheme="minorHAnsi"/>
        </w:rPr>
        <w:t xml:space="preserve">, </w:t>
      </w:r>
      <w:proofErr w:type="spellStart"/>
      <w:r w:rsidRPr="005A469C">
        <w:rPr>
          <w:rFonts w:cstheme="minorHAnsi"/>
        </w:rPr>
        <w:t>anxiety</w:t>
      </w:r>
      <w:proofErr w:type="spellEnd"/>
      <w:r w:rsidRPr="005A469C">
        <w:rPr>
          <w:rFonts w:cstheme="minorHAnsi"/>
        </w:rPr>
        <w:t xml:space="preserve"> and </w:t>
      </w:r>
      <w:proofErr w:type="spellStart"/>
      <w:r w:rsidRPr="005A469C">
        <w:rPr>
          <w:rFonts w:cstheme="minorHAnsi"/>
        </w:rPr>
        <w:t>coping</w:t>
      </w:r>
      <w:proofErr w:type="spellEnd"/>
      <w:r w:rsidRPr="005A469C">
        <w:rPr>
          <w:rFonts w:cstheme="minorHAnsi"/>
        </w:rPr>
        <w:t xml:space="preserve"> </w:t>
      </w:r>
      <w:proofErr w:type="spellStart"/>
      <w:r w:rsidRPr="005A469C">
        <w:rPr>
          <w:rFonts w:cstheme="minorHAnsi"/>
        </w:rPr>
        <w:t>strategies</w:t>
      </w:r>
      <w:proofErr w:type="spellEnd"/>
      <w:r w:rsidRPr="005A469C">
        <w:rPr>
          <w:rFonts w:cstheme="minorHAnsi"/>
        </w:rPr>
        <w:t xml:space="preserve"> to </w:t>
      </w:r>
      <w:proofErr w:type="spellStart"/>
      <w:r w:rsidRPr="005A469C">
        <w:rPr>
          <w:rFonts w:cstheme="minorHAnsi"/>
        </w:rPr>
        <w:t>manage</w:t>
      </w:r>
      <w:proofErr w:type="spellEnd"/>
      <w:r w:rsidRPr="005A469C">
        <w:rPr>
          <w:rFonts w:cstheme="minorHAnsi"/>
        </w:rPr>
        <w:t xml:space="preserve"> stress in </w:t>
      </w:r>
      <w:proofErr w:type="spellStart"/>
      <w:r w:rsidRPr="005A469C">
        <w:rPr>
          <w:rFonts w:cstheme="minorHAnsi"/>
        </w:rPr>
        <w:t>ice</w:t>
      </w:r>
      <w:proofErr w:type="spellEnd"/>
      <w:r w:rsidRPr="005A469C">
        <w:rPr>
          <w:rFonts w:cstheme="minorHAnsi"/>
        </w:rPr>
        <w:t xml:space="preserve"> </w:t>
      </w:r>
      <w:proofErr w:type="spellStart"/>
      <w:r w:rsidRPr="005A469C">
        <w:rPr>
          <w:rFonts w:cstheme="minorHAnsi"/>
        </w:rPr>
        <w:t>hockey</w:t>
      </w:r>
      <w:proofErr w:type="spellEnd"/>
      <w:r w:rsidRPr="005A469C">
        <w:rPr>
          <w:rFonts w:cstheme="minorHAnsi"/>
        </w:rPr>
        <w:t xml:space="preserve">. </w:t>
      </w:r>
      <w:r w:rsidRPr="005A469C">
        <w:rPr>
          <w:rFonts w:cstheme="minorHAnsi"/>
          <w:i/>
          <w:iCs/>
        </w:rPr>
        <w:t xml:space="preserve">Acta </w:t>
      </w:r>
      <w:proofErr w:type="spellStart"/>
      <w:r w:rsidRPr="005A469C">
        <w:rPr>
          <w:rFonts w:cstheme="minorHAnsi"/>
          <w:i/>
          <w:iCs/>
        </w:rPr>
        <w:t>Gymnica</w:t>
      </w:r>
      <w:proofErr w:type="spellEnd"/>
      <w:r w:rsidRPr="005A469C">
        <w:rPr>
          <w:rFonts w:cstheme="minorHAnsi"/>
        </w:rPr>
        <w:t xml:space="preserve">, </w:t>
      </w:r>
      <w:r w:rsidRPr="005A469C">
        <w:rPr>
          <w:rFonts w:cstheme="minorHAnsi"/>
          <w:i/>
          <w:iCs/>
        </w:rPr>
        <w:t>49</w:t>
      </w:r>
      <w:r w:rsidRPr="005A469C">
        <w:rPr>
          <w:rFonts w:cstheme="minorHAnsi"/>
        </w:rPr>
        <w:t xml:space="preserve">(1), 10–15. </w:t>
      </w:r>
      <w:hyperlink r:id="rId35" w:history="1">
        <w:r w:rsidR="0084286B" w:rsidRPr="005A469C">
          <w:rPr>
            <w:rStyle w:val="Hypertextovodkaz"/>
            <w:rFonts w:cstheme="minorHAnsi"/>
          </w:rPr>
          <w:t>https://</w:t>
        </w:r>
        <w:proofErr w:type="spellStart"/>
        <w:r w:rsidR="0084286B" w:rsidRPr="005A469C">
          <w:rPr>
            <w:rStyle w:val="Hypertextovodkaz"/>
            <w:rFonts w:cstheme="minorHAnsi"/>
          </w:rPr>
          <w:t>doi.org</w:t>
        </w:r>
        <w:proofErr w:type="spellEnd"/>
        <w:r w:rsidR="0084286B" w:rsidRPr="005A469C">
          <w:rPr>
            <w:rStyle w:val="Hypertextovodkaz"/>
            <w:rFonts w:cstheme="minorHAnsi"/>
          </w:rPr>
          <w:t>/10.5507/ag.2018.026</w:t>
        </w:r>
      </w:hyperlink>
    </w:p>
    <w:p w14:paraId="15E14D00" w14:textId="77777777" w:rsidR="006D3E06" w:rsidRDefault="006D3E06" w:rsidP="005A469C">
      <w:pPr>
        <w:pStyle w:val="Reference"/>
        <w:rPr>
          <w:rFonts w:cstheme="minorHAnsi"/>
        </w:rPr>
      </w:pPr>
      <w:r w:rsidRPr="005A469C">
        <w:rPr>
          <w:rFonts w:cstheme="minorHAnsi"/>
        </w:rPr>
        <w:t xml:space="preserve">Kostka, V., Tyl, J., Hertl, J., &amp; </w:t>
      </w:r>
      <w:proofErr w:type="spellStart"/>
      <w:r w:rsidRPr="005A469C">
        <w:rPr>
          <w:rFonts w:cstheme="minorHAnsi"/>
        </w:rPr>
        <w:t>Křížova</w:t>
      </w:r>
      <w:proofErr w:type="spellEnd"/>
      <w:r w:rsidRPr="005A469C">
        <w:rPr>
          <w:rFonts w:cstheme="minorHAnsi"/>
        </w:rPr>
        <w:t xml:space="preserve">́, D. (1984). </w:t>
      </w:r>
      <w:proofErr w:type="spellStart"/>
      <w:r w:rsidRPr="005A469C">
        <w:rPr>
          <w:rFonts w:cstheme="minorHAnsi"/>
          <w:i/>
          <w:iCs/>
        </w:rPr>
        <w:t>Moderni</w:t>
      </w:r>
      <w:proofErr w:type="spellEnd"/>
      <w:r w:rsidRPr="005A469C">
        <w:rPr>
          <w:rFonts w:cstheme="minorHAnsi"/>
          <w:i/>
          <w:iCs/>
        </w:rPr>
        <w:t xml:space="preserve">́ hokej - </w:t>
      </w:r>
      <w:proofErr w:type="spellStart"/>
      <w:r w:rsidRPr="005A469C">
        <w:rPr>
          <w:rFonts w:cstheme="minorHAnsi"/>
          <w:i/>
          <w:iCs/>
        </w:rPr>
        <w:t>trenér</w:t>
      </w:r>
      <w:proofErr w:type="spellEnd"/>
      <w:r w:rsidRPr="005A469C">
        <w:rPr>
          <w:rFonts w:cstheme="minorHAnsi"/>
          <w:i/>
          <w:iCs/>
        </w:rPr>
        <w:t xml:space="preserve">, </w:t>
      </w:r>
      <w:proofErr w:type="spellStart"/>
      <w:r w:rsidRPr="005A469C">
        <w:rPr>
          <w:rFonts w:cstheme="minorHAnsi"/>
          <w:i/>
          <w:iCs/>
        </w:rPr>
        <w:t>trénink</w:t>
      </w:r>
      <w:proofErr w:type="spellEnd"/>
      <w:r w:rsidRPr="005A469C">
        <w:rPr>
          <w:rFonts w:cstheme="minorHAnsi"/>
          <w:i/>
          <w:iCs/>
        </w:rPr>
        <w:t>, hra</w:t>
      </w:r>
      <w:r w:rsidRPr="005A469C">
        <w:rPr>
          <w:rFonts w:cstheme="minorHAnsi"/>
        </w:rPr>
        <w:t xml:space="preserve">. Praha: Olympia. </w:t>
      </w:r>
    </w:p>
    <w:p w14:paraId="1E6AE516" w14:textId="2F31DA76" w:rsidR="0025139B" w:rsidRPr="0025139B" w:rsidRDefault="0025139B" w:rsidP="0025139B">
      <w:pPr>
        <w:pStyle w:val="Reference"/>
      </w:pPr>
      <w:proofErr w:type="spellStart"/>
      <w:r>
        <w:rPr>
          <w:rFonts w:cstheme="minorHAnsi"/>
        </w:rPr>
        <w:t>Lainka</w:t>
      </w:r>
      <w:proofErr w:type="spellEnd"/>
      <w:r>
        <w:rPr>
          <w:rFonts w:cstheme="minorHAnsi"/>
        </w:rPr>
        <w:t xml:space="preserve">, P. (2024) Úroveň mentálních dovedností u hokejových rozhodčí. </w:t>
      </w:r>
      <w:r>
        <w:t xml:space="preserve">. </w:t>
      </w:r>
      <w:proofErr w:type="spellStart"/>
      <w:r>
        <w:t>Diplomova</w:t>
      </w:r>
      <w:proofErr w:type="spellEnd"/>
      <w:r>
        <w:t xml:space="preserve">́ </w:t>
      </w:r>
      <w:proofErr w:type="spellStart"/>
      <w:r>
        <w:t>práce</w:t>
      </w:r>
      <w:proofErr w:type="spellEnd"/>
      <w:r>
        <w:t xml:space="preserve">, Univerzita </w:t>
      </w:r>
      <w:proofErr w:type="spellStart"/>
      <w:r>
        <w:t>Palackého</w:t>
      </w:r>
      <w:proofErr w:type="spellEnd"/>
      <w:r>
        <w:t xml:space="preserve">, Fakulta </w:t>
      </w:r>
      <w:proofErr w:type="spellStart"/>
      <w:r>
        <w:t>tělesne</w:t>
      </w:r>
      <w:proofErr w:type="spellEnd"/>
      <w:r>
        <w:t>́ kultury, Olomouc.</w:t>
      </w:r>
    </w:p>
    <w:p w14:paraId="22B3B66B" w14:textId="77777777" w:rsidR="00EE3A7F" w:rsidRPr="005A469C" w:rsidRDefault="006D3E06" w:rsidP="005A469C">
      <w:pPr>
        <w:pStyle w:val="Reference"/>
        <w:rPr>
          <w:rFonts w:cstheme="minorHAnsi"/>
        </w:rPr>
      </w:pPr>
      <w:proofErr w:type="spellStart"/>
      <w:r w:rsidRPr="005A469C">
        <w:rPr>
          <w:rFonts w:cstheme="minorHAnsi"/>
        </w:rPr>
        <w:t>Lazarus</w:t>
      </w:r>
      <w:proofErr w:type="spellEnd"/>
      <w:r w:rsidRPr="005A469C">
        <w:rPr>
          <w:rFonts w:cstheme="minorHAnsi"/>
        </w:rPr>
        <w:t xml:space="preserve">, R. S. (1993). </w:t>
      </w:r>
      <w:proofErr w:type="spellStart"/>
      <w:r w:rsidRPr="005A469C">
        <w:rPr>
          <w:rFonts w:cstheme="minorHAnsi"/>
        </w:rPr>
        <w:t>From</w:t>
      </w:r>
      <w:proofErr w:type="spellEnd"/>
      <w:r w:rsidRPr="005A469C">
        <w:rPr>
          <w:rFonts w:cstheme="minorHAnsi"/>
        </w:rPr>
        <w:t xml:space="preserve"> </w:t>
      </w:r>
      <w:proofErr w:type="spellStart"/>
      <w:r w:rsidRPr="005A469C">
        <w:rPr>
          <w:rFonts w:cstheme="minorHAnsi"/>
        </w:rPr>
        <w:t>psychological</w:t>
      </w:r>
      <w:proofErr w:type="spellEnd"/>
      <w:r w:rsidRPr="005A469C">
        <w:rPr>
          <w:rFonts w:cstheme="minorHAnsi"/>
        </w:rPr>
        <w:t xml:space="preserve"> stress to </w:t>
      </w:r>
      <w:proofErr w:type="spellStart"/>
      <w:r w:rsidRPr="005A469C">
        <w:rPr>
          <w:rFonts w:cstheme="minorHAnsi"/>
        </w:rPr>
        <w:t>the</w:t>
      </w:r>
      <w:proofErr w:type="spellEnd"/>
      <w:r w:rsidRPr="005A469C">
        <w:rPr>
          <w:rFonts w:cstheme="minorHAnsi"/>
        </w:rPr>
        <w:t xml:space="preserve"> </w:t>
      </w:r>
      <w:proofErr w:type="spellStart"/>
      <w:r w:rsidRPr="005A469C">
        <w:rPr>
          <w:rFonts w:cstheme="minorHAnsi"/>
        </w:rPr>
        <w:t>emotions</w:t>
      </w:r>
      <w:proofErr w:type="spellEnd"/>
      <w:r w:rsidRPr="005A469C">
        <w:rPr>
          <w:rFonts w:cstheme="minorHAnsi"/>
        </w:rPr>
        <w:t xml:space="preserve">: A </w:t>
      </w:r>
      <w:proofErr w:type="spellStart"/>
      <w:r w:rsidRPr="005A469C">
        <w:rPr>
          <w:rFonts w:cstheme="minorHAnsi"/>
        </w:rPr>
        <w:t>history</w:t>
      </w:r>
      <w:proofErr w:type="spellEnd"/>
      <w:r w:rsidRPr="005A469C">
        <w:rPr>
          <w:rFonts w:cstheme="minorHAnsi"/>
        </w:rPr>
        <w:t xml:space="preserve"> </w:t>
      </w:r>
      <w:proofErr w:type="spellStart"/>
      <w:r w:rsidRPr="005A469C">
        <w:rPr>
          <w:rFonts w:cstheme="minorHAnsi"/>
        </w:rPr>
        <w:t>of</w:t>
      </w:r>
      <w:proofErr w:type="spellEnd"/>
      <w:r w:rsidRPr="005A469C">
        <w:rPr>
          <w:rFonts w:cstheme="minorHAnsi"/>
        </w:rPr>
        <w:t xml:space="preserve"> </w:t>
      </w:r>
      <w:proofErr w:type="spellStart"/>
      <w:r w:rsidRPr="005A469C">
        <w:rPr>
          <w:rFonts w:cstheme="minorHAnsi"/>
        </w:rPr>
        <w:t>changing</w:t>
      </w:r>
      <w:proofErr w:type="spellEnd"/>
      <w:r w:rsidRPr="005A469C">
        <w:rPr>
          <w:rFonts w:cstheme="minorHAnsi"/>
        </w:rPr>
        <w:t xml:space="preserve"> </w:t>
      </w:r>
      <w:proofErr w:type="spellStart"/>
      <w:r w:rsidRPr="005A469C">
        <w:rPr>
          <w:rFonts w:cstheme="minorHAnsi"/>
        </w:rPr>
        <w:t>outlooks</w:t>
      </w:r>
      <w:proofErr w:type="spellEnd"/>
      <w:r w:rsidRPr="005A469C">
        <w:rPr>
          <w:rFonts w:cstheme="minorHAnsi"/>
        </w:rPr>
        <w:t xml:space="preserve">. </w:t>
      </w:r>
      <w:proofErr w:type="spellStart"/>
      <w:r w:rsidRPr="005A469C">
        <w:rPr>
          <w:rFonts w:cstheme="minorHAnsi"/>
          <w:i/>
          <w:iCs/>
        </w:rPr>
        <w:t>Annual</w:t>
      </w:r>
      <w:proofErr w:type="spellEnd"/>
      <w:r w:rsidRPr="005A469C">
        <w:rPr>
          <w:rFonts w:cstheme="minorHAnsi"/>
          <w:i/>
          <w:iCs/>
        </w:rPr>
        <w:t xml:space="preserve"> </w:t>
      </w:r>
      <w:proofErr w:type="spellStart"/>
      <w:r w:rsidRPr="005A469C">
        <w:rPr>
          <w:rFonts w:cstheme="minorHAnsi"/>
          <w:i/>
          <w:iCs/>
        </w:rPr>
        <w:t>Reviews</w:t>
      </w:r>
      <w:proofErr w:type="spellEnd"/>
      <w:r w:rsidRPr="005A469C">
        <w:rPr>
          <w:rFonts w:cstheme="minorHAnsi"/>
          <w:i/>
          <w:iCs/>
        </w:rPr>
        <w:t xml:space="preserve"> </w:t>
      </w:r>
      <w:proofErr w:type="spellStart"/>
      <w:r w:rsidRPr="005A469C">
        <w:rPr>
          <w:rFonts w:cstheme="minorHAnsi"/>
          <w:i/>
          <w:iCs/>
        </w:rPr>
        <w:t>of</w:t>
      </w:r>
      <w:proofErr w:type="spellEnd"/>
      <w:r w:rsidRPr="005A469C">
        <w:rPr>
          <w:rFonts w:cstheme="minorHAnsi"/>
          <w:i/>
          <w:iCs/>
        </w:rPr>
        <w:t xml:space="preserve"> Psychology</w:t>
      </w:r>
      <w:r w:rsidRPr="005A469C">
        <w:rPr>
          <w:rFonts w:cstheme="minorHAnsi"/>
        </w:rPr>
        <w:t xml:space="preserve">, </w:t>
      </w:r>
      <w:r w:rsidRPr="005A469C">
        <w:rPr>
          <w:rFonts w:cstheme="minorHAnsi"/>
          <w:i/>
          <w:iCs/>
        </w:rPr>
        <w:t>44</w:t>
      </w:r>
      <w:r w:rsidRPr="005A469C">
        <w:rPr>
          <w:rFonts w:cstheme="minorHAnsi"/>
        </w:rPr>
        <w:t xml:space="preserve">, 1–21. https://doi.org/https://doi.org/10.1146/annurev.ps.44.020193.000245 </w:t>
      </w:r>
    </w:p>
    <w:p w14:paraId="209D3011" w14:textId="77777777" w:rsidR="00EE3A7F" w:rsidRPr="005A469C" w:rsidRDefault="006D3E06" w:rsidP="005A469C">
      <w:pPr>
        <w:pStyle w:val="Reference"/>
        <w:rPr>
          <w:rFonts w:cstheme="minorHAnsi"/>
        </w:rPr>
      </w:pPr>
      <w:proofErr w:type="spellStart"/>
      <w:r w:rsidRPr="005A469C">
        <w:rPr>
          <w:rFonts w:cstheme="minorHAnsi"/>
        </w:rPr>
        <w:t>Lehnert</w:t>
      </w:r>
      <w:proofErr w:type="spellEnd"/>
      <w:r w:rsidRPr="005A469C">
        <w:rPr>
          <w:rFonts w:cstheme="minorHAnsi"/>
        </w:rPr>
        <w:t xml:space="preserve">, M., Novosad, J., &amp; </w:t>
      </w:r>
      <w:proofErr w:type="spellStart"/>
      <w:r w:rsidRPr="005A469C">
        <w:rPr>
          <w:rFonts w:cstheme="minorHAnsi"/>
        </w:rPr>
        <w:t>Neuls</w:t>
      </w:r>
      <w:proofErr w:type="spellEnd"/>
      <w:r w:rsidRPr="005A469C">
        <w:rPr>
          <w:rFonts w:cstheme="minorHAnsi"/>
        </w:rPr>
        <w:t xml:space="preserve">, F. (2001). </w:t>
      </w:r>
      <w:proofErr w:type="spellStart"/>
      <w:r w:rsidRPr="005A469C">
        <w:rPr>
          <w:rFonts w:cstheme="minorHAnsi"/>
          <w:i/>
          <w:iCs/>
        </w:rPr>
        <w:t>Základy</w:t>
      </w:r>
      <w:proofErr w:type="spellEnd"/>
      <w:r w:rsidRPr="005A469C">
        <w:rPr>
          <w:rFonts w:cstheme="minorHAnsi"/>
          <w:i/>
          <w:iCs/>
        </w:rPr>
        <w:t xml:space="preserve"> </w:t>
      </w:r>
      <w:proofErr w:type="spellStart"/>
      <w:r w:rsidRPr="005A469C">
        <w:rPr>
          <w:rFonts w:cstheme="minorHAnsi"/>
          <w:i/>
          <w:iCs/>
        </w:rPr>
        <w:t>sportovního</w:t>
      </w:r>
      <w:proofErr w:type="spellEnd"/>
      <w:r w:rsidRPr="005A469C">
        <w:rPr>
          <w:rFonts w:cstheme="minorHAnsi"/>
          <w:i/>
          <w:iCs/>
        </w:rPr>
        <w:t xml:space="preserve"> </w:t>
      </w:r>
      <w:proofErr w:type="spellStart"/>
      <w:r w:rsidRPr="005A469C">
        <w:rPr>
          <w:rFonts w:cstheme="minorHAnsi"/>
          <w:i/>
          <w:iCs/>
        </w:rPr>
        <w:t>tréninku</w:t>
      </w:r>
      <w:proofErr w:type="spellEnd"/>
      <w:r w:rsidRPr="005A469C">
        <w:rPr>
          <w:rFonts w:cstheme="minorHAnsi"/>
        </w:rPr>
        <w:t>. Olomouc:</w:t>
      </w:r>
    </w:p>
    <w:p w14:paraId="6B2C3F53" w14:textId="77777777" w:rsidR="00CC6A19" w:rsidRPr="005A469C" w:rsidRDefault="00BB5BAF" w:rsidP="005A469C">
      <w:pPr>
        <w:pStyle w:val="Reference"/>
        <w:rPr>
          <w:rFonts w:cstheme="minorHAnsi"/>
        </w:rPr>
      </w:pPr>
      <w:proofErr w:type="spellStart"/>
      <w:r w:rsidRPr="005A469C">
        <w:rPr>
          <w:rFonts w:cstheme="minorHAnsi"/>
        </w:rPr>
        <w:t>Lundgren</w:t>
      </w:r>
      <w:proofErr w:type="spellEnd"/>
      <w:r w:rsidRPr="005A469C">
        <w:rPr>
          <w:rFonts w:cstheme="minorHAnsi"/>
        </w:rPr>
        <w:t xml:space="preserve">, T., </w:t>
      </w:r>
      <w:proofErr w:type="spellStart"/>
      <w:r w:rsidRPr="005A469C">
        <w:rPr>
          <w:rFonts w:cstheme="minorHAnsi"/>
        </w:rPr>
        <w:t>Reinebo</w:t>
      </w:r>
      <w:proofErr w:type="spellEnd"/>
      <w:r w:rsidRPr="005A469C">
        <w:rPr>
          <w:rFonts w:cstheme="minorHAnsi"/>
        </w:rPr>
        <w:t xml:space="preserve">, G., </w:t>
      </w:r>
      <w:proofErr w:type="spellStart"/>
      <w:r w:rsidRPr="005A469C">
        <w:rPr>
          <w:rFonts w:cstheme="minorHAnsi"/>
        </w:rPr>
        <w:t>Fröjmark</w:t>
      </w:r>
      <w:proofErr w:type="spellEnd"/>
      <w:r w:rsidRPr="005A469C">
        <w:rPr>
          <w:rFonts w:cstheme="minorHAnsi"/>
        </w:rPr>
        <w:t xml:space="preserve">, M. J., </w:t>
      </w:r>
      <w:proofErr w:type="spellStart"/>
      <w:r w:rsidRPr="005A469C">
        <w:rPr>
          <w:rFonts w:cstheme="minorHAnsi"/>
        </w:rPr>
        <w:t>Jäder</w:t>
      </w:r>
      <w:proofErr w:type="spellEnd"/>
      <w:r w:rsidRPr="005A469C">
        <w:rPr>
          <w:rFonts w:cstheme="minorHAnsi"/>
        </w:rPr>
        <w:t xml:space="preserve">, E., </w:t>
      </w:r>
      <w:proofErr w:type="spellStart"/>
      <w:r w:rsidRPr="005A469C">
        <w:rPr>
          <w:rFonts w:cstheme="minorHAnsi"/>
        </w:rPr>
        <w:t>Näslund</w:t>
      </w:r>
      <w:proofErr w:type="spellEnd"/>
      <w:r w:rsidRPr="005A469C">
        <w:rPr>
          <w:rFonts w:cstheme="minorHAnsi"/>
        </w:rPr>
        <w:t xml:space="preserve">, M., </w:t>
      </w:r>
      <w:proofErr w:type="spellStart"/>
      <w:r w:rsidRPr="005A469C">
        <w:rPr>
          <w:rFonts w:cstheme="minorHAnsi"/>
        </w:rPr>
        <w:t>Svartvadet</w:t>
      </w:r>
      <w:proofErr w:type="spellEnd"/>
      <w:r w:rsidRPr="005A469C">
        <w:rPr>
          <w:rFonts w:cstheme="minorHAnsi"/>
        </w:rPr>
        <w:t xml:space="preserve">, P., </w:t>
      </w:r>
      <w:proofErr w:type="spellStart"/>
      <w:r w:rsidRPr="005A469C">
        <w:rPr>
          <w:rFonts w:cstheme="minorHAnsi"/>
        </w:rPr>
        <w:t>Samuelsson</w:t>
      </w:r>
      <w:proofErr w:type="spellEnd"/>
      <w:r w:rsidRPr="005A469C">
        <w:rPr>
          <w:rFonts w:cstheme="minorHAnsi"/>
        </w:rPr>
        <w:t xml:space="preserve">, U., &amp; </w:t>
      </w:r>
      <w:proofErr w:type="spellStart"/>
      <w:r w:rsidRPr="005A469C">
        <w:rPr>
          <w:rFonts w:cstheme="minorHAnsi"/>
        </w:rPr>
        <w:t>Parling</w:t>
      </w:r>
      <w:proofErr w:type="spellEnd"/>
      <w:r w:rsidRPr="005A469C">
        <w:rPr>
          <w:rFonts w:cstheme="minorHAnsi"/>
        </w:rPr>
        <w:t xml:space="preserve">, T. (2021). </w:t>
      </w:r>
      <w:proofErr w:type="spellStart"/>
      <w:r w:rsidRPr="005A469C">
        <w:rPr>
          <w:rFonts w:cstheme="minorHAnsi"/>
        </w:rPr>
        <w:t>Acceptance</w:t>
      </w:r>
      <w:proofErr w:type="spellEnd"/>
      <w:r w:rsidRPr="005A469C">
        <w:rPr>
          <w:rFonts w:cstheme="minorHAnsi"/>
        </w:rPr>
        <w:t xml:space="preserve"> and </w:t>
      </w:r>
      <w:proofErr w:type="spellStart"/>
      <w:r w:rsidRPr="005A469C">
        <w:rPr>
          <w:rFonts w:cstheme="minorHAnsi"/>
        </w:rPr>
        <w:t>Commitment</w:t>
      </w:r>
      <w:proofErr w:type="spellEnd"/>
      <w:r w:rsidRPr="005A469C">
        <w:rPr>
          <w:rFonts w:cstheme="minorHAnsi"/>
        </w:rPr>
        <w:t xml:space="preserve"> </w:t>
      </w:r>
      <w:proofErr w:type="spellStart"/>
      <w:r w:rsidRPr="005A469C">
        <w:rPr>
          <w:rFonts w:cstheme="minorHAnsi"/>
        </w:rPr>
        <w:t>Training</w:t>
      </w:r>
      <w:proofErr w:type="spellEnd"/>
      <w:r w:rsidRPr="005A469C">
        <w:rPr>
          <w:rFonts w:cstheme="minorHAnsi"/>
        </w:rPr>
        <w:t xml:space="preserve"> </w:t>
      </w:r>
      <w:proofErr w:type="spellStart"/>
      <w:r w:rsidRPr="005A469C">
        <w:rPr>
          <w:rFonts w:cstheme="minorHAnsi"/>
        </w:rPr>
        <w:t>for</w:t>
      </w:r>
      <w:proofErr w:type="spellEnd"/>
      <w:r w:rsidRPr="005A469C">
        <w:rPr>
          <w:rFonts w:cstheme="minorHAnsi"/>
        </w:rPr>
        <w:t xml:space="preserve"> </w:t>
      </w:r>
      <w:proofErr w:type="spellStart"/>
      <w:r w:rsidRPr="005A469C">
        <w:rPr>
          <w:rFonts w:cstheme="minorHAnsi"/>
        </w:rPr>
        <w:t>Ice</w:t>
      </w:r>
      <w:proofErr w:type="spellEnd"/>
      <w:r w:rsidRPr="005A469C">
        <w:rPr>
          <w:rFonts w:cstheme="minorHAnsi"/>
        </w:rPr>
        <w:t xml:space="preserve"> </w:t>
      </w:r>
      <w:proofErr w:type="spellStart"/>
      <w:r w:rsidRPr="005A469C">
        <w:rPr>
          <w:rFonts w:cstheme="minorHAnsi"/>
        </w:rPr>
        <w:t>Hockey</w:t>
      </w:r>
      <w:proofErr w:type="spellEnd"/>
      <w:r w:rsidRPr="005A469C">
        <w:rPr>
          <w:rFonts w:cstheme="minorHAnsi"/>
        </w:rPr>
        <w:t xml:space="preserve"> </w:t>
      </w:r>
      <w:proofErr w:type="spellStart"/>
      <w:r w:rsidRPr="005A469C">
        <w:rPr>
          <w:rFonts w:cstheme="minorHAnsi"/>
        </w:rPr>
        <w:t>Players</w:t>
      </w:r>
      <w:proofErr w:type="spellEnd"/>
      <w:r w:rsidRPr="005A469C">
        <w:rPr>
          <w:rFonts w:cstheme="minorHAnsi"/>
        </w:rPr>
        <w:t xml:space="preserve">: A </w:t>
      </w:r>
      <w:proofErr w:type="spellStart"/>
      <w:r w:rsidRPr="005A469C">
        <w:rPr>
          <w:rFonts w:cstheme="minorHAnsi"/>
        </w:rPr>
        <w:t>Randomized</w:t>
      </w:r>
      <w:proofErr w:type="spellEnd"/>
      <w:r w:rsidRPr="005A469C">
        <w:rPr>
          <w:rFonts w:cstheme="minorHAnsi"/>
        </w:rPr>
        <w:t xml:space="preserve"> </w:t>
      </w:r>
      <w:proofErr w:type="spellStart"/>
      <w:r w:rsidRPr="005A469C">
        <w:rPr>
          <w:rFonts w:cstheme="minorHAnsi"/>
        </w:rPr>
        <w:t>Controlled</w:t>
      </w:r>
      <w:proofErr w:type="spellEnd"/>
      <w:r w:rsidRPr="005A469C">
        <w:rPr>
          <w:rFonts w:cstheme="minorHAnsi"/>
        </w:rPr>
        <w:t xml:space="preserve"> Trial. </w:t>
      </w:r>
      <w:proofErr w:type="spellStart"/>
      <w:r w:rsidRPr="005A469C">
        <w:rPr>
          <w:rFonts w:cstheme="minorHAnsi"/>
        </w:rPr>
        <w:t>Frontiers</w:t>
      </w:r>
      <w:proofErr w:type="spellEnd"/>
      <w:r w:rsidRPr="005A469C">
        <w:rPr>
          <w:rFonts w:cstheme="minorHAnsi"/>
        </w:rPr>
        <w:t xml:space="preserve"> in psychology, 12, 685260. </w:t>
      </w:r>
      <w:hyperlink r:id="rId36" w:history="1">
        <w:r w:rsidR="00CC6A19" w:rsidRPr="005A469C">
          <w:rPr>
            <w:rStyle w:val="Hypertextovodkaz"/>
            <w:rFonts w:cstheme="minorHAnsi"/>
          </w:rPr>
          <w:t>https://</w:t>
        </w:r>
        <w:proofErr w:type="spellStart"/>
        <w:r w:rsidR="00CC6A19" w:rsidRPr="005A469C">
          <w:rPr>
            <w:rStyle w:val="Hypertextovodkaz"/>
            <w:rFonts w:cstheme="minorHAnsi"/>
          </w:rPr>
          <w:t>doi.org</w:t>
        </w:r>
        <w:proofErr w:type="spellEnd"/>
        <w:r w:rsidR="00CC6A19" w:rsidRPr="005A469C">
          <w:rPr>
            <w:rStyle w:val="Hypertextovodkaz"/>
            <w:rFonts w:cstheme="minorHAnsi"/>
          </w:rPr>
          <w:t>/10.3389/fpsyg.2021</w:t>
        </w:r>
      </w:hyperlink>
      <w:r w:rsidRPr="005A469C">
        <w:rPr>
          <w:rFonts w:cstheme="minorHAnsi"/>
        </w:rPr>
        <w:t>.</w:t>
      </w:r>
    </w:p>
    <w:p w14:paraId="38C0BC56" w14:textId="77777777" w:rsidR="005A469C" w:rsidRPr="005A469C" w:rsidRDefault="006D3E06" w:rsidP="005A469C">
      <w:pPr>
        <w:pStyle w:val="Reference"/>
        <w:rPr>
          <w:rFonts w:cstheme="minorHAnsi"/>
        </w:rPr>
      </w:pPr>
      <w:proofErr w:type="spellStart"/>
      <w:r w:rsidRPr="005A469C">
        <w:rPr>
          <w:rFonts w:cstheme="minorHAnsi"/>
        </w:rPr>
        <w:t>Magnusson</w:t>
      </w:r>
      <w:proofErr w:type="spellEnd"/>
      <w:r w:rsidRPr="005A469C">
        <w:rPr>
          <w:rFonts w:cstheme="minorHAnsi"/>
        </w:rPr>
        <w:t xml:space="preserve">, T. (2008). </w:t>
      </w:r>
      <w:proofErr w:type="spellStart"/>
      <w:r w:rsidRPr="005A469C">
        <w:rPr>
          <w:rFonts w:cstheme="minorHAnsi"/>
          <w:i/>
          <w:iCs/>
        </w:rPr>
        <w:t>Målvaktspärmen</w:t>
      </w:r>
      <w:proofErr w:type="spellEnd"/>
      <w:r w:rsidRPr="005A469C">
        <w:rPr>
          <w:rFonts w:cstheme="minorHAnsi"/>
          <w:i/>
          <w:iCs/>
        </w:rPr>
        <w:t xml:space="preserve">: </w:t>
      </w:r>
      <w:proofErr w:type="spellStart"/>
      <w:r w:rsidRPr="005A469C">
        <w:rPr>
          <w:rFonts w:cstheme="minorHAnsi"/>
          <w:i/>
          <w:iCs/>
        </w:rPr>
        <w:t>Tänkande</w:t>
      </w:r>
      <w:proofErr w:type="spellEnd"/>
      <w:r w:rsidRPr="005A469C">
        <w:rPr>
          <w:rFonts w:cstheme="minorHAnsi"/>
          <w:i/>
          <w:iCs/>
        </w:rPr>
        <w:t xml:space="preserve"> </w:t>
      </w:r>
      <w:proofErr w:type="spellStart"/>
      <w:r w:rsidRPr="005A469C">
        <w:rPr>
          <w:rFonts w:cstheme="minorHAnsi"/>
          <w:i/>
          <w:iCs/>
        </w:rPr>
        <w:t>målvakt</w:t>
      </w:r>
      <w:proofErr w:type="spellEnd"/>
      <w:r w:rsidRPr="005A469C">
        <w:rPr>
          <w:rFonts w:cstheme="minorHAnsi"/>
        </w:rPr>
        <w:t xml:space="preserve">. </w:t>
      </w:r>
      <w:proofErr w:type="spellStart"/>
      <w:r w:rsidRPr="005A469C">
        <w:rPr>
          <w:rFonts w:cstheme="minorHAnsi"/>
        </w:rPr>
        <w:t>Svenska</w:t>
      </w:r>
      <w:proofErr w:type="spellEnd"/>
      <w:r w:rsidRPr="005A469C">
        <w:rPr>
          <w:rFonts w:cstheme="minorHAnsi"/>
        </w:rPr>
        <w:t xml:space="preserve"> </w:t>
      </w:r>
      <w:proofErr w:type="spellStart"/>
      <w:r w:rsidRPr="005A469C">
        <w:rPr>
          <w:rFonts w:cstheme="minorHAnsi"/>
        </w:rPr>
        <w:t>Ishockeyförbundet</w:t>
      </w:r>
      <w:proofErr w:type="spellEnd"/>
      <w:r w:rsidRPr="005A469C">
        <w:rPr>
          <w:rFonts w:cstheme="minorHAnsi"/>
        </w:rPr>
        <w:t>.</w:t>
      </w:r>
    </w:p>
    <w:p w14:paraId="760CCCB2" w14:textId="715C2BE7" w:rsidR="00366F50" w:rsidRPr="005A469C" w:rsidRDefault="00366F50" w:rsidP="005A469C">
      <w:pPr>
        <w:pStyle w:val="Reference"/>
        <w:rPr>
          <w:rFonts w:cstheme="minorHAnsi"/>
        </w:rPr>
      </w:pPr>
      <w:r w:rsidRPr="005A469C">
        <w:rPr>
          <w:rFonts w:cstheme="minorHAnsi"/>
        </w:rPr>
        <w:t>Matuška, J., (2020). Psychická příprava hokejových hráčů. Olomouc. Bakalářská práce. Univerzita palackého v Olomouci, Fakulta tělesné kultury</w:t>
      </w:r>
    </w:p>
    <w:p w14:paraId="0B7D98B4" w14:textId="77777777" w:rsidR="00CC6A19" w:rsidRPr="005A469C" w:rsidRDefault="006D3E06" w:rsidP="005A469C">
      <w:pPr>
        <w:pStyle w:val="Reference"/>
        <w:rPr>
          <w:rFonts w:cstheme="minorHAnsi"/>
        </w:rPr>
      </w:pPr>
      <w:r w:rsidRPr="005A469C">
        <w:rPr>
          <w:rFonts w:cstheme="minorHAnsi"/>
        </w:rPr>
        <w:lastRenderedPageBreak/>
        <w:t xml:space="preserve">Miller, S. L. (2003). </w:t>
      </w:r>
      <w:proofErr w:type="spellStart"/>
      <w:r w:rsidRPr="005A469C">
        <w:rPr>
          <w:rFonts w:cstheme="minorHAnsi"/>
          <w:i/>
          <w:iCs/>
        </w:rPr>
        <w:t>Hockey</w:t>
      </w:r>
      <w:proofErr w:type="spellEnd"/>
      <w:r w:rsidRPr="005A469C">
        <w:rPr>
          <w:rFonts w:cstheme="minorHAnsi"/>
          <w:i/>
          <w:iCs/>
        </w:rPr>
        <w:t xml:space="preserve"> </w:t>
      </w:r>
      <w:proofErr w:type="spellStart"/>
      <w:r w:rsidRPr="005A469C">
        <w:rPr>
          <w:rFonts w:cstheme="minorHAnsi"/>
          <w:i/>
          <w:iCs/>
        </w:rPr>
        <w:t>tough</w:t>
      </w:r>
      <w:proofErr w:type="spellEnd"/>
      <w:r w:rsidRPr="005A469C">
        <w:rPr>
          <w:rFonts w:cstheme="minorHAnsi"/>
        </w:rPr>
        <w:t xml:space="preserve">. </w:t>
      </w:r>
      <w:proofErr w:type="spellStart"/>
      <w:r w:rsidRPr="005A469C">
        <w:rPr>
          <w:rFonts w:cstheme="minorHAnsi"/>
        </w:rPr>
        <w:t>Champaign</w:t>
      </w:r>
      <w:proofErr w:type="spellEnd"/>
      <w:r w:rsidRPr="005A469C">
        <w:rPr>
          <w:rFonts w:cstheme="minorHAnsi"/>
        </w:rPr>
        <w:t xml:space="preserve">: </w:t>
      </w:r>
      <w:proofErr w:type="spellStart"/>
      <w:r w:rsidRPr="005A469C">
        <w:rPr>
          <w:rFonts w:cstheme="minorHAnsi"/>
        </w:rPr>
        <w:t>Human</w:t>
      </w:r>
      <w:proofErr w:type="spellEnd"/>
      <w:r w:rsidRPr="005A469C">
        <w:rPr>
          <w:rFonts w:cstheme="minorHAnsi"/>
        </w:rPr>
        <w:t xml:space="preserve"> </w:t>
      </w:r>
      <w:proofErr w:type="spellStart"/>
      <w:r w:rsidRPr="005A469C">
        <w:rPr>
          <w:rFonts w:cstheme="minorHAnsi"/>
        </w:rPr>
        <w:t>Kinetics</w:t>
      </w:r>
      <w:proofErr w:type="spellEnd"/>
      <w:r w:rsidRPr="005A469C">
        <w:rPr>
          <w:rFonts w:cstheme="minorHAnsi"/>
        </w:rPr>
        <w:t>.</w:t>
      </w:r>
    </w:p>
    <w:p w14:paraId="6C57FB91" w14:textId="77777777" w:rsidR="00CC6A19" w:rsidRPr="005A469C" w:rsidRDefault="006D3E06" w:rsidP="005A469C">
      <w:pPr>
        <w:pStyle w:val="Reference"/>
        <w:rPr>
          <w:rFonts w:cstheme="minorHAnsi"/>
        </w:rPr>
      </w:pPr>
      <w:r w:rsidRPr="005A469C">
        <w:rPr>
          <w:rFonts w:cstheme="minorHAnsi"/>
        </w:rPr>
        <w:t xml:space="preserve">Montgomery, D. L. (1988). </w:t>
      </w:r>
      <w:proofErr w:type="spellStart"/>
      <w:r w:rsidRPr="005A469C">
        <w:rPr>
          <w:rFonts w:cstheme="minorHAnsi"/>
        </w:rPr>
        <w:t>Physiology</w:t>
      </w:r>
      <w:proofErr w:type="spellEnd"/>
      <w:r w:rsidRPr="005A469C">
        <w:rPr>
          <w:rFonts w:cstheme="minorHAnsi"/>
        </w:rPr>
        <w:t xml:space="preserve"> </w:t>
      </w:r>
      <w:proofErr w:type="spellStart"/>
      <w:r w:rsidRPr="005A469C">
        <w:rPr>
          <w:rFonts w:cstheme="minorHAnsi"/>
        </w:rPr>
        <w:t>of</w:t>
      </w:r>
      <w:proofErr w:type="spellEnd"/>
      <w:r w:rsidRPr="005A469C">
        <w:rPr>
          <w:rFonts w:cstheme="minorHAnsi"/>
        </w:rPr>
        <w:t xml:space="preserve"> </w:t>
      </w:r>
      <w:proofErr w:type="spellStart"/>
      <w:r w:rsidRPr="005A469C">
        <w:rPr>
          <w:rFonts w:cstheme="minorHAnsi"/>
        </w:rPr>
        <w:t>Ice</w:t>
      </w:r>
      <w:proofErr w:type="spellEnd"/>
      <w:r w:rsidRPr="005A469C">
        <w:rPr>
          <w:rFonts w:cstheme="minorHAnsi"/>
        </w:rPr>
        <w:t xml:space="preserve"> </w:t>
      </w:r>
      <w:proofErr w:type="spellStart"/>
      <w:r w:rsidRPr="005A469C">
        <w:rPr>
          <w:rFonts w:cstheme="minorHAnsi"/>
        </w:rPr>
        <w:t>Hockey</w:t>
      </w:r>
      <w:proofErr w:type="spellEnd"/>
      <w:r w:rsidRPr="005A469C">
        <w:rPr>
          <w:rFonts w:cstheme="minorHAnsi"/>
        </w:rPr>
        <w:t xml:space="preserve">. </w:t>
      </w:r>
      <w:proofErr w:type="spellStart"/>
      <w:r w:rsidRPr="005A469C">
        <w:rPr>
          <w:rFonts w:cstheme="minorHAnsi"/>
          <w:i/>
          <w:iCs/>
        </w:rPr>
        <w:t>Sports</w:t>
      </w:r>
      <w:proofErr w:type="spellEnd"/>
      <w:r w:rsidRPr="005A469C">
        <w:rPr>
          <w:rFonts w:cstheme="minorHAnsi"/>
          <w:i/>
          <w:iCs/>
        </w:rPr>
        <w:t xml:space="preserve"> </w:t>
      </w:r>
      <w:proofErr w:type="spellStart"/>
      <w:r w:rsidRPr="005A469C">
        <w:rPr>
          <w:rFonts w:cstheme="minorHAnsi"/>
          <w:i/>
          <w:iCs/>
        </w:rPr>
        <w:t>Medicine</w:t>
      </w:r>
      <w:proofErr w:type="spellEnd"/>
      <w:r w:rsidRPr="005A469C">
        <w:rPr>
          <w:rFonts w:cstheme="minorHAnsi"/>
        </w:rPr>
        <w:t xml:space="preserve">, </w:t>
      </w:r>
      <w:r w:rsidRPr="005A469C">
        <w:rPr>
          <w:rFonts w:cstheme="minorHAnsi"/>
          <w:i/>
          <w:iCs/>
        </w:rPr>
        <w:t>5</w:t>
      </w:r>
      <w:r w:rsidRPr="005A469C">
        <w:rPr>
          <w:rFonts w:cstheme="minorHAnsi"/>
        </w:rPr>
        <w:t>(2), 99–126.</w:t>
      </w:r>
    </w:p>
    <w:p w14:paraId="530BE277" w14:textId="48119DEA" w:rsidR="003F1346" w:rsidRPr="005A469C" w:rsidRDefault="003F1346" w:rsidP="005A469C">
      <w:pPr>
        <w:pStyle w:val="Reference"/>
        <w:rPr>
          <w:rFonts w:cstheme="minorHAnsi"/>
        </w:rPr>
      </w:pPr>
      <w:proofErr w:type="spellStart"/>
      <w:r w:rsidRPr="005A469C">
        <w:rPr>
          <w:rFonts w:cstheme="minorHAnsi"/>
        </w:rPr>
        <w:t>Munroe-Chandler</w:t>
      </w:r>
      <w:proofErr w:type="spellEnd"/>
      <w:r w:rsidRPr="005A469C">
        <w:rPr>
          <w:rFonts w:cstheme="minorHAnsi"/>
        </w:rPr>
        <w:t xml:space="preserve">, Krista &amp; </w:t>
      </w:r>
      <w:proofErr w:type="spellStart"/>
      <w:r w:rsidRPr="005A469C">
        <w:rPr>
          <w:rFonts w:cstheme="minorHAnsi"/>
        </w:rPr>
        <w:t>Muir</w:t>
      </w:r>
      <w:proofErr w:type="spellEnd"/>
      <w:r w:rsidRPr="005A469C">
        <w:rPr>
          <w:rFonts w:cstheme="minorHAnsi"/>
        </w:rPr>
        <w:t xml:space="preserve">, Irene &amp; Ely, Frank. (2022). </w:t>
      </w:r>
      <w:proofErr w:type="spellStart"/>
      <w:r w:rsidRPr="005A469C">
        <w:rPr>
          <w:rFonts w:cstheme="minorHAnsi"/>
        </w:rPr>
        <w:t>Inspired</w:t>
      </w:r>
      <w:proofErr w:type="spellEnd"/>
      <w:r w:rsidRPr="005A469C">
        <w:rPr>
          <w:rFonts w:cstheme="minorHAnsi"/>
        </w:rPr>
        <w:t xml:space="preserve"> by </w:t>
      </w:r>
      <w:proofErr w:type="spellStart"/>
      <w:r w:rsidRPr="005A469C">
        <w:rPr>
          <w:rFonts w:cstheme="minorHAnsi"/>
        </w:rPr>
        <w:t>Imagination</w:t>
      </w:r>
      <w:proofErr w:type="spellEnd"/>
      <w:r w:rsidRPr="005A469C">
        <w:rPr>
          <w:rFonts w:cstheme="minorHAnsi"/>
        </w:rPr>
        <w:t xml:space="preserve">: </w:t>
      </w:r>
      <w:proofErr w:type="spellStart"/>
      <w:r w:rsidRPr="005A469C">
        <w:rPr>
          <w:rFonts w:cstheme="minorHAnsi"/>
        </w:rPr>
        <w:t>How</w:t>
      </w:r>
      <w:proofErr w:type="spellEnd"/>
      <w:r w:rsidRPr="005A469C">
        <w:rPr>
          <w:rFonts w:cstheme="minorHAnsi"/>
        </w:rPr>
        <w:t xml:space="preserve"> </w:t>
      </w:r>
      <w:proofErr w:type="spellStart"/>
      <w:r w:rsidRPr="005A469C">
        <w:rPr>
          <w:rFonts w:cstheme="minorHAnsi"/>
        </w:rPr>
        <w:t>Imagery</w:t>
      </w:r>
      <w:proofErr w:type="spellEnd"/>
      <w:r w:rsidRPr="005A469C">
        <w:rPr>
          <w:rFonts w:cstheme="minorHAnsi"/>
        </w:rPr>
        <w:t xml:space="preserve"> </w:t>
      </w:r>
      <w:proofErr w:type="spellStart"/>
      <w:r w:rsidRPr="005A469C">
        <w:rPr>
          <w:rFonts w:cstheme="minorHAnsi"/>
        </w:rPr>
        <w:t>Can</w:t>
      </w:r>
      <w:proofErr w:type="spellEnd"/>
      <w:r w:rsidRPr="005A469C">
        <w:rPr>
          <w:rFonts w:cstheme="minorHAnsi"/>
        </w:rPr>
        <w:t xml:space="preserve"> </w:t>
      </w:r>
      <w:proofErr w:type="spellStart"/>
      <w:r w:rsidRPr="005A469C">
        <w:rPr>
          <w:rFonts w:cstheme="minorHAnsi"/>
        </w:rPr>
        <w:t>Help</w:t>
      </w:r>
      <w:proofErr w:type="spellEnd"/>
      <w:r w:rsidRPr="005A469C">
        <w:rPr>
          <w:rFonts w:cstheme="minorHAnsi"/>
        </w:rPr>
        <w:t xml:space="preserve"> </w:t>
      </w:r>
      <w:proofErr w:type="spellStart"/>
      <w:r w:rsidRPr="005A469C">
        <w:rPr>
          <w:rFonts w:cstheme="minorHAnsi"/>
        </w:rPr>
        <w:t>You</w:t>
      </w:r>
      <w:proofErr w:type="spellEnd"/>
      <w:r w:rsidRPr="005A469C">
        <w:rPr>
          <w:rFonts w:cstheme="minorHAnsi"/>
        </w:rPr>
        <w:t xml:space="preserve"> </w:t>
      </w:r>
      <w:proofErr w:type="spellStart"/>
      <w:r w:rsidRPr="005A469C">
        <w:rPr>
          <w:rFonts w:cstheme="minorHAnsi"/>
        </w:rPr>
        <w:t>Be</w:t>
      </w:r>
      <w:proofErr w:type="spellEnd"/>
      <w:r w:rsidRPr="005A469C">
        <w:rPr>
          <w:rFonts w:cstheme="minorHAnsi"/>
        </w:rPr>
        <w:t xml:space="preserve"> </w:t>
      </w:r>
      <w:proofErr w:type="spellStart"/>
      <w:r w:rsidRPr="005A469C">
        <w:rPr>
          <w:rFonts w:cstheme="minorHAnsi"/>
        </w:rPr>
        <w:t>Better</w:t>
      </w:r>
      <w:proofErr w:type="spellEnd"/>
      <w:r w:rsidRPr="005A469C">
        <w:rPr>
          <w:rFonts w:cstheme="minorHAnsi"/>
        </w:rPr>
        <w:t xml:space="preserve"> </w:t>
      </w:r>
      <w:proofErr w:type="spellStart"/>
      <w:r w:rsidRPr="005A469C">
        <w:rPr>
          <w:rFonts w:cstheme="minorHAnsi"/>
        </w:rPr>
        <w:t>at</w:t>
      </w:r>
      <w:proofErr w:type="spellEnd"/>
      <w:r w:rsidRPr="005A469C">
        <w:rPr>
          <w:rFonts w:cstheme="minorHAnsi"/>
        </w:rPr>
        <w:t xml:space="preserve"> Sport. </w:t>
      </w:r>
      <w:proofErr w:type="spellStart"/>
      <w:r w:rsidRPr="005A469C">
        <w:rPr>
          <w:rFonts w:cstheme="minorHAnsi"/>
        </w:rPr>
        <w:t>Frontiers</w:t>
      </w:r>
      <w:proofErr w:type="spellEnd"/>
      <w:r w:rsidRPr="005A469C">
        <w:rPr>
          <w:rFonts w:cstheme="minorHAnsi"/>
        </w:rPr>
        <w:t xml:space="preserve"> </w:t>
      </w:r>
      <w:proofErr w:type="spellStart"/>
      <w:r w:rsidRPr="005A469C">
        <w:rPr>
          <w:rFonts w:cstheme="minorHAnsi"/>
        </w:rPr>
        <w:t>for</w:t>
      </w:r>
      <w:proofErr w:type="spellEnd"/>
      <w:r w:rsidRPr="005A469C">
        <w:rPr>
          <w:rFonts w:cstheme="minorHAnsi"/>
        </w:rPr>
        <w:t xml:space="preserve"> </w:t>
      </w:r>
      <w:proofErr w:type="spellStart"/>
      <w:r w:rsidRPr="005A469C">
        <w:rPr>
          <w:rFonts w:cstheme="minorHAnsi"/>
        </w:rPr>
        <w:t>Young</w:t>
      </w:r>
      <w:proofErr w:type="spellEnd"/>
      <w:r w:rsidRPr="005A469C">
        <w:rPr>
          <w:rFonts w:cstheme="minorHAnsi"/>
        </w:rPr>
        <w:t xml:space="preserve"> </w:t>
      </w:r>
      <w:proofErr w:type="spellStart"/>
      <w:r w:rsidRPr="005A469C">
        <w:rPr>
          <w:rFonts w:cstheme="minorHAnsi"/>
        </w:rPr>
        <w:t>Minds</w:t>
      </w:r>
      <w:proofErr w:type="spellEnd"/>
      <w:r w:rsidRPr="005A469C">
        <w:rPr>
          <w:rFonts w:cstheme="minorHAnsi"/>
        </w:rPr>
        <w:t>. 10. 10.3389/frym.2022.686258.</w:t>
      </w:r>
    </w:p>
    <w:p w14:paraId="6F2F1BEB" w14:textId="2C2A4313" w:rsidR="003C58BD" w:rsidRPr="005A469C" w:rsidRDefault="003C58BD" w:rsidP="005A469C">
      <w:pPr>
        <w:pStyle w:val="Reference"/>
        <w:rPr>
          <w:rFonts w:cstheme="minorHAnsi"/>
          <w:lang w:val="cs-CZ"/>
        </w:rPr>
      </w:pPr>
      <w:proofErr w:type="spellStart"/>
      <w:r w:rsidRPr="005A469C">
        <w:rPr>
          <w:rFonts w:cstheme="minorHAnsi"/>
          <w:lang w:val="cs-CZ"/>
        </w:rPr>
        <w:t>Navaneethan</w:t>
      </w:r>
      <w:proofErr w:type="spellEnd"/>
      <w:r w:rsidRPr="005A469C">
        <w:rPr>
          <w:rFonts w:cstheme="minorHAnsi"/>
          <w:lang w:val="cs-CZ"/>
        </w:rPr>
        <w:t xml:space="preserve">, B., &amp; </w:t>
      </w:r>
      <w:proofErr w:type="spellStart"/>
      <w:r w:rsidRPr="005A469C">
        <w:rPr>
          <w:rFonts w:cstheme="minorHAnsi"/>
          <w:lang w:val="cs-CZ"/>
        </w:rPr>
        <w:t>Soundara</w:t>
      </w:r>
      <w:proofErr w:type="spellEnd"/>
      <w:r w:rsidRPr="005A469C">
        <w:rPr>
          <w:rFonts w:cstheme="minorHAnsi"/>
          <w:lang w:val="cs-CZ"/>
        </w:rPr>
        <w:t xml:space="preserve"> </w:t>
      </w:r>
      <w:proofErr w:type="spellStart"/>
      <w:r w:rsidRPr="005A469C">
        <w:rPr>
          <w:rFonts w:cstheme="minorHAnsi"/>
          <w:lang w:val="cs-CZ"/>
        </w:rPr>
        <w:t>Rajan</w:t>
      </w:r>
      <w:proofErr w:type="spellEnd"/>
      <w:r w:rsidRPr="005A469C">
        <w:rPr>
          <w:rFonts w:cstheme="minorHAnsi"/>
          <w:lang w:val="cs-CZ"/>
        </w:rPr>
        <w:t xml:space="preserve">, R. (2010). </w:t>
      </w:r>
      <w:proofErr w:type="spellStart"/>
      <w:r w:rsidRPr="005A469C">
        <w:rPr>
          <w:rFonts w:cstheme="minorHAnsi"/>
          <w:lang w:val="cs-CZ"/>
        </w:rPr>
        <w:t>Effect</w:t>
      </w:r>
      <w:proofErr w:type="spellEnd"/>
      <w:r w:rsidRPr="005A469C">
        <w:rPr>
          <w:rFonts w:cstheme="minorHAnsi"/>
          <w:lang w:val="cs-CZ"/>
        </w:rPr>
        <w:t xml:space="preserve"> </w:t>
      </w:r>
      <w:proofErr w:type="spellStart"/>
      <w:r w:rsidRPr="005A469C">
        <w:rPr>
          <w:rFonts w:cstheme="minorHAnsi"/>
          <w:lang w:val="cs-CZ"/>
        </w:rPr>
        <w:t>of</w:t>
      </w:r>
      <w:proofErr w:type="spellEnd"/>
      <w:r w:rsidRPr="005A469C">
        <w:rPr>
          <w:rFonts w:cstheme="minorHAnsi"/>
          <w:lang w:val="cs-CZ"/>
        </w:rPr>
        <w:t xml:space="preserve"> </w:t>
      </w:r>
      <w:proofErr w:type="spellStart"/>
      <w:r w:rsidRPr="005A469C">
        <w:rPr>
          <w:rFonts w:cstheme="minorHAnsi"/>
          <w:lang w:val="cs-CZ"/>
        </w:rPr>
        <w:t>Progressive</w:t>
      </w:r>
      <w:proofErr w:type="spellEnd"/>
      <w:r w:rsidRPr="005A469C">
        <w:rPr>
          <w:rFonts w:cstheme="minorHAnsi"/>
          <w:lang w:val="cs-CZ"/>
        </w:rPr>
        <w:t xml:space="preserve"> </w:t>
      </w:r>
      <w:proofErr w:type="spellStart"/>
      <w:r w:rsidRPr="005A469C">
        <w:rPr>
          <w:rFonts w:cstheme="minorHAnsi"/>
          <w:lang w:val="cs-CZ"/>
        </w:rPr>
        <w:t>Muscle</w:t>
      </w:r>
      <w:proofErr w:type="spellEnd"/>
      <w:r w:rsidRPr="005A469C">
        <w:rPr>
          <w:rFonts w:cstheme="minorHAnsi"/>
          <w:lang w:val="cs-CZ"/>
        </w:rPr>
        <w:t xml:space="preserve"> </w:t>
      </w:r>
      <w:proofErr w:type="spellStart"/>
      <w:r w:rsidRPr="005A469C">
        <w:rPr>
          <w:rFonts w:cstheme="minorHAnsi"/>
          <w:lang w:val="cs-CZ"/>
        </w:rPr>
        <w:t>Relaxation</w:t>
      </w:r>
      <w:proofErr w:type="spellEnd"/>
      <w:r w:rsidRPr="005A469C">
        <w:rPr>
          <w:rFonts w:cstheme="minorHAnsi"/>
          <w:lang w:val="cs-CZ"/>
        </w:rPr>
        <w:t xml:space="preserve"> </w:t>
      </w:r>
      <w:proofErr w:type="spellStart"/>
      <w:r w:rsidRPr="005A469C">
        <w:rPr>
          <w:rFonts w:cstheme="minorHAnsi"/>
          <w:lang w:val="cs-CZ"/>
        </w:rPr>
        <w:t>Training</w:t>
      </w:r>
      <w:proofErr w:type="spellEnd"/>
      <w:r w:rsidRPr="005A469C">
        <w:rPr>
          <w:rFonts w:cstheme="minorHAnsi"/>
          <w:lang w:val="cs-CZ"/>
        </w:rPr>
        <w:t xml:space="preserve"> on </w:t>
      </w:r>
      <w:proofErr w:type="spellStart"/>
      <w:r w:rsidRPr="005A469C">
        <w:rPr>
          <w:rFonts w:cstheme="minorHAnsi"/>
          <w:lang w:val="cs-CZ"/>
        </w:rPr>
        <w:t>Competitive</w:t>
      </w:r>
      <w:proofErr w:type="spellEnd"/>
      <w:r w:rsidRPr="005A469C">
        <w:rPr>
          <w:rFonts w:cstheme="minorHAnsi"/>
          <w:lang w:val="cs-CZ"/>
        </w:rPr>
        <w:t xml:space="preserve"> </w:t>
      </w:r>
      <w:proofErr w:type="spellStart"/>
      <w:r w:rsidRPr="005A469C">
        <w:rPr>
          <w:rFonts w:cstheme="minorHAnsi"/>
          <w:lang w:val="cs-CZ"/>
        </w:rPr>
        <w:t>Anxiety</w:t>
      </w:r>
      <w:proofErr w:type="spellEnd"/>
      <w:r w:rsidRPr="005A469C">
        <w:rPr>
          <w:rFonts w:cstheme="minorHAnsi"/>
          <w:lang w:val="cs-CZ"/>
        </w:rPr>
        <w:t xml:space="preserve"> </w:t>
      </w:r>
      <w:proofErr w:type="spellStart"/>
      <w:r w:rsidRPr="005A469C">
        <w:rPr>
          <w:rFonts w:cstheme="minorHAnsi"/>
          <w:lang w:val="cs-CZ"/>
        </w:rPr>
        <w:t>of</w:t>
      </w:r>
      <w:proofErr w:type="spellEnd"/>
      <w:r w:rsidRPr="005A469C">
        <w:rPr>
          <w:rFonts w:cstheme="minorHAnsi"/>
          <w:lang w:val="cs-CZ"/>
        </w:rPr>
        <w:t xml:space="preserve"> Male Inter-</w:t>
      </w:r>
      <w:proofErr w:type="spellStart"/>
      <w:r w:rsidRPr="005A469C">
        <w:rPr>
          <w:rFonts w:cstheme="minorHAnsi"/>
          <w:lang w:val="cs-CZ"/>
        </w:rPr>
        <w:t>Collegiate</w:t>
      </w:r>
      <w:proofErr w:type="spellEnd"/>
      <w:r w:rsidRPr="005A469C">
        <w:rPr>
          <w:rFonts w:cstheme="minorHAnsi"/>
          <w:lang w:val="cs-CZ"/>
        </w:rPr>
        <w:t xml:space="preserve"> </w:t>
      </w:r>
      <w:proofErr w:type="spellStart"/>
      <w:r w:rsidRPr="005A469C">
        <w:rPr>
          <w:rFonts w:cstheme="minorHAnsi"/>
          <w:lang w:val="cs-CZ"/>
        </w:rPr>
        <w:t>Volleyball</w:t>
      </w:r>
      <w:proofErr w:type="spellEnd"/>
      <w:r w:rsidRPr="005A469C">
        <w:rPr>
          <w:rFonts w:cstheme="minorHAnsi"/>
          <w:lang w:val="cs-CZ"/>
        </w:rPr>
        <w:t xml:space="preserve"> </w:t>
      </w:r>
      <w:proofErr w:type="spellStart"/>
      <w:r w:rsidRPr="005A469C">
        <w:rPr>
          <w:rFonts w:cstheme="minorHAnsi"/>
          <w:lang w:val="cs-CZ"/>
        </w:rPr>
        <w:t>Players</w:t>
      </w:r>
      <w:proofErr w:type="spellEnd"/>
      <w:r w:rsidRPr="005A469C">
        <w:rPr>
          <w:rFonts w:cstheme="minorHAnsi"/>
          <w:lang w:val="cs-CZ"/>
        </w:rPr>
        <w:t>. </w:t>
      </w:r>
      <w:proofErr w:type="spellStart"/>
      <w:r w:rsidRPr="005A469C">
        <w:rPr>
          <w:rFonts w:cstheme="minorHAnsi"/>
          <w:i/>
          <w:iCs/>
          <w:lang w:val="cs-CZ"/>
        </w:rPr>
        <w:t>Shield</w:t>
      </w:r>
      <w:proofErr w:type="spellEnd"/>
      <w:r w:rsidRPr="005A469C">
        <w:rPr>
          <w:rFonts w:cstheme="minorHAnsi"/>
          <w:i/>
          <w:iCs/>
          <w:lang w:val="cs-CZ"/>
        </w:rPr>
        <w:t xml:space="preserve">: </w:t>
      </w:r>
      <w:proofErr w:type="spellStart"/>
      <w:r w:rsidRPr="005A469C">
        <w:rPr>
          <w:rFonts w:cstheme="minorHAnsi"/>
          <w:i/>
          <w:iCs/>
          <w:lang w:val="cs-CZ"/>
        </w:rPr>
        <w:t>Research</w:t>
      </w:r>
      <w:proofErr w:type="spellEnd"/>
      <w:r w:rsidRPr="005A469C">
        <w:rPr>
          <w:rFonts w:cstheme="minorHAnsi"/>
          <w:i/>
          <w:iCs/>
          <w:lang w:val="cs-CZ"/>
        </w:rPr>
        <w:t xml:space="preserve"> </w:t>
      </w:r>
      <w:proofErr w:type="spellStart"/>
      <w:r w:rsidRPr="005A469C">
        <w:rPr>
          <w:rFonts w:cstheme="minorHAnsi"/>
          <w:i/>
          <w:iCs/>
          <w:lang w:val="cs-CZ"/>
        </w:rPr>
        <w:t>Journal</w:t>
      </w:r>
      <w:proofErr w:type="spellEnd"/>
      <w:r w:rsidRPr="005A469C">
        <w:rPr>
          <w:rFonts w:cstheme="minorHAnsi"/>
          <w:i/>
          <w:iCs/>
          <w:lang w:val="cs-CZ"/>
        </w:rPr>
        <w:t xml:space="preserve"> </w:t>
      </w:r>
      <w:proofErr w:type="spellStart"/>
      <w:r w:rsidRPr="005A469C">
        <w:rPr>
          <w:rFonts w:cstheme="minorHAnsi"/>
          <w:i/>
          <w:iCs/>
          <w:lang w:val="cs-CZ"/>
        </w:rPr>
        <w:t>of</w:t>
      </w:r>
      <w:proofErr w:type="spellEnd"/>
      <w:r w:rsidRPr="005A469C">
        <w:rPr>
          <w:rFonts w:cstheme="minorHAnsi"/>
          <w:i/>
          <w:iCs/>
          <w:lang w:val="cs-CZ"/>
        </w:rPr>
        <w:t xml:space="preserve"> </w:t>
      </w:r>
      <w:proofErr w:type="spellStart"/>
      <w:r w:rsidRPr="005A469C">
        <w:rPr>
          <w:rFonts w:cstheme="minorHAnsi"/>
          <w:i/>
          <w:iCs/>
          <w:lang w:val="cs-CZ"/>
        </w:rPr>
        <w:t>Physical</w:t>
      </w:r>
      <w:proofErr w:type="spellEnd"/>
      <w:r w:rsidRPr="005A469C">
        <w:rPr>
          <w:rFonts w:cstheme="minorHAnsi"/>
          <w:i/>
          <w:iCs/>
          <w:lang w:val="cs-CZ"/>
        </w:rPr>
        <w:t xml:space="preserve"> </w:t>
      </w:r>
      <w:proofErr w:type="spellStart"/>
      <w:r w:rsidRPr="005A469C">
        <w:rPr>
          <w:rFonts w:cstheme="minorHAnsi"/>
          <w:i/>
          <w:iCs/>
          <w:lang w:val="cs-CZ"/>
        </w:rPr>
        <w:t>Education</w:t>
      </w:r>
      <w:proofErr w:type="spellEnd"/>
      <w:r w:rsidRPr="005A469C">
        <w:rPr>
          <w:rFonts w:cstheme="minorHAnsi"/>
          <w:i/>
          <w:iCs/>
          <w:lang w:val="cs-CZ"/>
        </w:rPr>
        <w:t xml:space="preserve"> &amp; </w:t>
      </w:r>
      <w:proofErr w:type="spellStart"/>
      <w:r w:rsidRPr="005A469C">
        <w:rPr>
          <w:rFonts w:cstheme="minorHAnsi"/>
          <w:i/>
          <w:iCs/>
          <w:lang w:val="cs-CZ"/>
        </w:rPr>
        <w:t>Sports</w:t>
      </w:r>
      <w:proofErr w:type="spellEnd"/>
      <w:r w:rsidRPr="005A469C">
        <w:rPr>
          <w:rFonts w:cstheme="minorHAnsi"/>
          <w:i/>
          <w:iCs/>
          <w:lang w:val="cs-CZ"/>
        </w:rPr>
        <w:t xml:space="preserve"> Science,</w:t>
      </w:r>
      <w:r w:rsidRPr="005A469C">
        <w:rPr>
          <w:rFonts w:cstheme="minorHAnsi"/>
          <w:lang w:val="cs-CZ"/>
        </w:rPr>
        <w:t> 5, 44–57.</w:t>
      </w:r>
    </w:p>
    <w:p w14:paraId="065AE323" w14:textId="77777777" w:rsidR="00CC6A19" w:rsidRPr="005A469C" w:rsidRDefault="006D3E06" w:rsidP="005A469C">
      <w:pPr>
        <w:pStyle w:val="Reference"/>
        <w:rPr>
          <w:rFonts w:cstheme="minorHAnsi"/>
        </w:rPr>
      </w:pPr>
      <w:proofErr w:type="spellStart"/>
      <w:r w:rsidRPr="005A469C">
        <w:rPr>
          <w:rFonts w:cstheme="minorHAnsi"/>
        </w:rPr>
        <w:t>Nikodým</w:t>
      </w:r>
      <w:proofErr w:type="spellEnd"/>
      <w:r w:rsidRPr="005A469C">
        <w:rPr>
          <w:rFonts w:cstheme="minorHAnsi"/>
        </w:rPr>
        <w:t xml:space="preserve">, J. (2010). </w:t>
      </w:r>
      <w:proofErr w:type="spellStart"/>
      <w:r w:rsidRPr="005A469C">
        <w:rPr>
          <w:rFonts w:cstheme="minorHAnsi"/>
          <w:i/>
          <w:iCs/>
        </w:rPr>
        <w:t>Kondični</w:t>
      </w:r>
      <w:proofErr w:type="spellEnd"/>
      <w:r w:rsidRPr="005A469C">
        <w:rPr>
          <w:rFonts w:cstheme="minorHAnsi"/>
          <w:i/>
          <w:iCs/>
        </w:rPr>
        <w:t xml:space="preserve">́ </w:t>
      </w:r>
      <w:proofErr w:type="spellStart"/>
      <w:r w:rsidRPr="005A469C">
        <w:rPr>
          <w:rFonts w:cstheme="minorHAnsi"/>
          <w:i/>
          <w:iCs/>
        </w:rPr>
        <w:t>příprava</w:t>
      </w:r>
      <w:proofErr w:type="spellEnd"/>
      <w:r w:rsidRPr="005A469C">
        <w:rPr>
          <w:rFonts w:cstheme="minorHAnsi"/>
          <w:i/>
          <w:iCs/>
        </w:rPr>
        <w:t xml:space="preserve"> v </w:t>
      </w:r>
      <w:proofErr w:type="spellStart"/>
      <w:r w:rsidRPr="005A469C">
        <w:rPr>
          <w:rFonts w:cstheme="minorHAnsi"/>
          <w:i/>
          <w:iCs/>
        </w:rPr>
        <w:t>ledním</w:t>
      </w:r>
      <w:proofErr w:type="spellEnd"/>
      <w:r w:rsidRPr="005A469C">
        <w:rPr>
          <w:rFonts w:cstheme="minorHAnsi"/>
          <w:i/>
          <w:iCs/>
        </w:rPr>
        <w:t xml:space="preserve"> hokeji</w:t>
      </w:r>
      <w:r w:rsidRPr="005A469C">
        <w:rPr>
          <w:rFonts w:cstheme="minorHAnsi"/>
        </w:rPr>
        <w:t xml:space="preserve">. Brno: Masarykova univerzita. </w:t>
      </w:r>
    </w:p>
    <w:p w14:paraId="35DDBBC6" w14:textId="0870A69B" w:rsidR="003C58BD" w:rsidRPr="005A469C" w:rsidRDefault="003C58BD" w:rsidP="005A469C">
      <w:pPr>
        <w:pStyle w:val="Reference"/>
        <w:rPr>
          <w:rFonts w:cstheme="minorHAnsi"/>
          <w:lang w:val="cs-CZ"/>
        </w:rPr>
      </w:pPr>
      <w:proofErr w:type="spellStart"/>
      <w:r w:rsidRPr="005A469C">
        <w:rPr>
          <w:rFonts w:cstheme="minorHAnsi"/>
          <w:lang w:val="cs-CZ"/>
        </w:rPr>
        <w:t>Norelli</w:t>
      </w:r>
      <w:proofErr w:type="spellEnd"/>
      <w:r w:rsidRPr="005A469C">
        <w:rPr>
          <w:rFonts w:cstheme="minorHAnsi"/>
          <w:lang w:val="cs-CZ"/>
        </w:rPr>
        <w:t xml:space="preserve"> , S. K., Long, A., &amp; </w:t>
      </w:r>
      <w:proofErr w:type="spellStart"/>
      <w:r w:rsidRPr="005A469C">
        <w:rPr>
          <w:rFonts w:cstheme="minorHAnsi"/>
          <w:lang w:val="cs-CZ"/>
        </w:rPr>
        <w:t>Krepps</w:t>
      </w:r>
      <w:proofErr w:type="spellEnd"/>
      <w:r w:rsidRPr="005A469C">
        <w:rPr>
          <w:rFonts w:cstheme="minorHAnsi"/>
          <w:lang w:val="cs-CZ"/>
        </w:rPr>
        <w:t xml:space="preserve">, J. M. (2023). </w:t>
      </w:r>
      <w:proofErr w:type="spellStart"/>
      <w:r w:rsidRPr="005A469C">
        <w:rPr>
          <w:rFonts w:cstheme="minorHAnsi"/>
          <w:lang w:val="cs-CZ"/>
        </w:rPr>
        <w:t>Relaxation</w:t>
      </w:r>
      <w:proofErr w:type="spellEnd"/>
      <w:r w:rsidRPr="005A469C">
        <w:rPr>
          <w:rFonts w:cstheme="minorHAnsi"/>
          <w:lang w:val="cs-CZ"/>
        </w:rPr>
        <w:t xml:space="preserve"> </w:t>
      </w:r>
      <w:proofErr w:type="spellStart"/>
      <w:r w:rsidRPr="005A469C">
        <w:rPr>
          <w:rFonts w:cstheme="minorHAnsi"/>
          <w:lang w:val="cs-CZ"/>
        </w:rPr>
        <w:t>Techniques</w:t>
      </w:r>
      <w:proofErr w:type="spellEnd"/>
      <w:r w:rsidRPr="005A469C">
        <w:rPr>
          <w:rFonts w:cstheme="minorHAnsi"/>
          <w:lang w:val="cs-CZ"/>
        </w:rPr>
        <w:t>. In </w:t>
      </w:r>
      <w:proofErr w:type="spellStart"/>
      <w:r w:rsidRPr="005A469C">
        <w:rPr>
          <w:rFonts w:cstheme="minorHAnsi"/>
          <w:lang w:val="cs-CZ"/>
        </w:rPr>
        <w:t>StatPearls</w:t>
      </w:r>
      <w:proofErr w:type="spellEnd"/>
      <w:r w:rsidRPr="005A469C">
        <w:rPr>
          <w:rFonts w:cstheme="minorHAnsi"/>
          <w:lang w:val="cs-CZ"/>
        </w:rPr>
        <w:t xml:space="preserve">. </w:t>
      </w:r>
      <w:proofErr w:type="spellStart"/>
      <w:r w:rsidRPr="005A469C">
        <w:rPr>
          <w:rFonts w:cstheme="minorHAnsi"/>
          <w:lang w:val="cs-CZ"/>
        </w:rPr>
        <w:t>StatPearls</w:t>
      </w:r>
      <w:proofErr w:type="spellEnd"/>
      <w:r w:rsidRPr="005A469C">
        <w:rPr>
          <w:rFonts w:cstheme="minorHAnsi"/>
          <w:lang w:val="cs-CZ"/>
        </w:rPr>
        <w:t xml:space="preserve"> </w:t>
      </w:r>
      <w:proofErr w:type="spellStart"/>
      <w:r w:rsidRPr="005A469C">
        <w:rPr>
          <w:rFonts w:cstheme="minorHAnsi"/>
          <w:lang w:val="cs-CZ"/>
        </w:rPr>
        <w:t>Publishing</w:t>
      </w:r>
      <w:proofErr w:type="spellEnd"/>
      <w:r w:rsidRPr="005A469C">
        <w:rPr>
          <w:rFonts w:cstheme="minorHAnsi"/>
          <w:lang w:val="cs-CZ"/>
        </w:rPr>
        <w:t>.</w:t>
      </w:r>
    </w:p>
    <w:p w14:paraId="67C87A1F" w14:textId="77777777" w:rsidR="006D3E06" w:rsidRPr="005A469C" w:rsidRDefault="006D3E06" w:rsidP="005A469C">
      <w:pPr>
        <w:pStyle w:val="Reference"/>
        <w:rPr>
          <w:rFonts w:cstheme="minorHAnsi"/>
        </w:rPr>
      </w:pPr>
      <w:proofErr w:type="spellStart"/>
      <w:r w:rsidRPr="005A469C">
        <w:rPr>
          <w:rFonts w:cstheme="minorHAnsi"/>
        </w:rPr>
        <w:t>Orlick</w:t>
      </w:r>
      <w:proofErr w:type="spellEnd"/>
      <w:r w:rsidRPr="005A469C">
        <w:rPr>
          <w:rFonts w:cstheme="minorHAnsi"/>
        </w:rPr>
        <w:t xml:space="preserve">, T. (2012). </w:t>
      </w:r>
      <w:r w:rsidRPr="005A469C">
        <w:rPr>
          <w:rFonts w:cstheme="minorHAnsi"/>
          <w:i/>
          <w:iCs/>
        </w:rPr>
        <w:t xml:space="preserve">Na </w:t>
      </w:r>
      <w:proofErr w:type="spellStart"/>
      <w:r w:rsidRPr="005A469C">
        <w:rPr>
          <w:rFonts w:cstheme="minorHAnsi"/>
          <w:i/>
          <w:iCs/>
        </w:rPr>
        <w:t>ceste</w:t>
      </w:r>
      <w:proofErr w:type="spellEnd"/>
      <w:r w:rsidRPr="005A469C">
        <w:rPr>
          <w:rFonts w:cstheme="minorHAnsi"/>
          <w:i/>
          <w:iCs/>
        </w:rPr>
        <w:t xml:space="preserve">̌ k </w:t>
      </w:r>
      <w:proofErr w:type="spellStart"/>
      <w:r w:rsidRPr="005A469C">
        <w:rPr>
          <w:rFonts w:cstheme="minorHAnsi"/>
          <w:i/>
          <w:iCs/>
        </w:rPr>
        <w:t>vítězstvi</w:t>
      </w:r>
      <w:proofErr w:type="spellEnd"/>
      <w:r w:rsidRPr="005A469C">
        <w:rPr>
          <w:rFonts w:cstheme="minorHAnsi"/>
          <w:i/>
          <w:iCs/>
        </w:rPr>
        <w:t>́</w:t>
      </w:r>
      <w:r w:rsidRPr="005A469C">
        <w:rPr>
          <w:rFonts w:cstheme="minorHAnsi"/>
        </w:rPr>
        <w:t xml:space="preserve">. Brno: </w:t>
      </w:r>
      <w:proofErr w:type="spellStart"/>
      <w:r w:rsidRPr="005A469C">
        <w:rPr>
          <w:rFonts w:cstheme="minorHAnsi"/>
        </w:rPr>
        <w:t>CPress</w:t>
      </w:r>
      <w:proofErr w:type="spellEnd"/>
      <w:r w:rsidRPr="005A469C">
        <w:rPr>
          <w:rFonts w:cstheme="minorHAnsi"/>
        </w:rPr>
        <w:t xml:space="preserve">. </w:t>
      </w:r>
    </w:p>
    <w:p w14:paraId="1101F140" w14:textId="77777777" w:rsidR="006D3E06" w:rsidRPr="005A469C" w:rsidRDefault="006D3E06" w:rsidP="005A469C">
      <w:pPr>
        <w:pStyle w:val="Reference"/>
        <w:rPr>
          <w:rFonts w:cstheme="minorHAnsi"/>
        </w:rPr>
      </w:pPr>
      <w:proofErr w:type="spellStart"/>
      <w:r w:rsidRPr="005A469C">
        <w:rPr>
          <w:rFonts w:cstheme="minorHAnsi"/>
        </w:rPr>
        <w:t>Orlick</w:t>
      </w:r>
      <w:proofErr w:type="spellEnd"/>
      <w:r w:rsidRPr="005A469C">
        <w:rPr>
          <w:rFonts w:cstheme="minorHAnsi"/>
        </w:rPr>
        <w:t xml:space="preserve">, T. (2015). </w:t>
      </w:r>
      <w:r w:rsidRPr="005A469C">
        <w:rPr>
          <w:rFonts w:cstheme="minorHAnsi"/>
          <w:i/>
          <w:iCs/>
        </w:rPr>
        <w:t xml:space="preserve">In </w:t>
      </w:r>
      <w:proofErr w:type="spellStart"/>
      <w:r w:rsidRPr="005A469C">
        <w:rPr>
          <w:rFonts w:cstheme="minorHAnsi"/>
          <w:i/>
          <w:iCs/>
        </w:rPr>
        <w:t>Pursuit</w:t>
      </w:r>
      <w:proofErr w:type="spellEnd"/>
      <w:r w:rsidRPr="005A469C">
        <w:rPr>
          <w:rFonts w:cstheme="minorHAnsi"/>
          <w:i/>
          <w:iCs/>
        </w:rPr>
        <w:t xml:space="preserve"> </w:t>
      </w:r>
      <w:proofErr w:type="spellStart"/>
      <w:r w:rsidRPr="005A469C">
        <w:rPr>
          <w:rFonts w:cstheme="minorHAnsi"/>
          <w:i/>
          <w:iCs/>
        </w:rPr>
        <w:t>of</w:t>
      </w:r>
      <w:proofErr w:type="spellEnd"/>
      <w:r w:rsidRPr="005A469C">
        <w:rPr>
          <w:rFonts w:cstheme="minorHAnsi"/>
          <w:i/>
          <w:iCs/>
        </w:rPr>
        <w:t xml:space="preserve"> Excellence </w:t>
      </w:r>
      <w:r w:rsidRPr="005A469C">
        <w:rPr>
          <w:rFonts w:cstheme="minorHAnsi"/>
        </w:rPr>
        <w:t xml:space="preserve">(5E </w:t>
      </w:r>
      <w:proofErr w:type="spellStart"/>
      <w:r w:rsidRPr="005A469C">
        <w:rPr>
          <w:rFonts w:cstheme="minorHAnsi"/>
        </w:rPr>
        <w:t>ed</w:t>
      </w:r>
      <w:proofErr w:type="spellEnd"/>
      <w:r w:rsidRPr="005A469C">
        <w:rPr>
          <w:rFonts w:cstheme="minorHAnsi"/>
        </w:rPr>
        <w:t xml:space="preserve">.). </w:t>
      </w:r>
      <w:proofErr w:type="spellStart"/>
      <w:r w:rsidRPr="005A469C">
        <w:rPr>
          <w:rFonts w:cstheme="minorHAnsi"/>
        </w:rPr>
        <w:t>Champaign</w:t>
      </w:r>
      <w:proofErr w:type="spellEnd"/>
      <w:r w:rsidRPr="005A469C">
        <w:rPr>
          <w:rFonts w:cstheme="minorHAnsi"/>
        </w:rPr>
        <w:t xml:space="preserve">: </w:t>
      </w:r>
      <w:proofErr w:type="spellStart"/>
      <w:r w:rsidRPr="005A469C">
        <w:rPr>
          <w:rFonts w:cstheme="minorHAnsi"/>
        </w:rPr>
        <w:t>Human</w:t>
      </w:r>
      <w:proofErr w:type="spellEnd"/>
      <w:r w:rsidRPr="005A469C">
        <w:rPr>
          <w:rFonts w:cstheme="minorHAnsi"/>
        </w:rPr>
        <w:t xml:space="preserve"> </w:t>
      </w:r>
      <w:proofErr w:type="spellStart"/>
      <w:r w:rsidRPr="005A469C">
        <w:rPr>
          <w:rFonts w:cstheme="minorHAnsi"/>
        </w:rPr>
        <w:t>Kinetics</w:t>
      </w:r>
      <w:proofErr w:type="spellEnd"/>
      <w:r w:rsidRPr="005A469C">
        <w:rPr>
          <w:rFonts w:cstheme="minorHAnsi"/>
        </w:rPr>
        <w:t xml:space="preserve">. </w:t>
      </w:r>
    </w:p>
    <w:p w14:paraId="1290CCA4" w14:textId="77777777" w:rsidR="00131C5E" w:rsidRPr="005A469C" w:rsidRDefault="006D3E06" w:rsidP="005A469C">
      <w:pPr>
        <w:pStyle w:val="Reference"/>
        <w:rPr>
          <w:rFonts w:cstheme="minorHAnsi"/>
        </w:rPr>
      </w:pPr>
      <w:proofErr w:type="spellStart"/>
      <w:r w:rsidRPr="005A469C">
        <w:rPr>
          <w:rFonts w:cstheme="minorHAnsi"/>
        </w:rPr>
        <w:t>Paulík</w:t>
      </w:r>
      <w:proofErr w:type="spellEnd"/>
      <w:r w:rsidRPr="005A469C">
        <w:rPr>
          <w:rFonts w:cstheme="minorHAnsi"/>
        </w:rPr>
        <w:t xml:space="preserve">, K. (2006). </w:t>
      </w:r>
      <w:r w:rsidRPr="005A469C">
        <w:rPr>
          <w:rFonts w:cstheme="minorHAnsi"/>
          <w:i/>
          <w:iCs/>
        </w:rPr>
        <w:t>Psychologie sportu</w:t>
      </w:r>
      <w:r w:rsidRPr="005A469C">
        <w:rPr>
          <w:rFonts w:cstheme="minorHAnsi"/>
        </w:rPr>
        <w:t xml:space="preserve">. Ostrava: Ostravská univerzita v </w:t>
      </w:r>
      <w:proofErr w:type="spellStart"/>
      <w:r w:rsidRPr="005A469C">
        <w:rPr>
          <w:rFonts w:cstheme="minorHAnsi"/>
        </w:rPr>
        <w:t>Ostrave</w:t>
      </w:r>
      <w:proofErr w:type="spellEnd"/>
      <w:r w:rsidRPr="005A469C">
        <w:rPr>
          <w:rFonts w:cstheme="minorHAnsi"/>
        </w:rPr>
        <w:t xml:space="preserve">̌, </w:t>
      </w:r>
      <w:proofErr w:type="spellStart"/>
      <w:r w:rsidRPr="005A469C">
        <w:rPr>
          <w:rFonts w:cstheme="minorHAnsi"/>
        </w:rPr>
        <w:t>Filozoficka</w:t>
      </w:r>
      <w:proofErr w:type="spellEnd"/>
      <w:r w:rsidRPr="005A469C">
        <w:rPr>
          <w:rFonts w:cstheme="minorHAnsi"/>
        </w:rPr>
        <w:t xml:space="preserve">́ fakulta. </w:t>
      </w:r>
    </w:p>
    <w:p w14:paraId="3336D2C6" w14:textId="77777777" w:rsidR="00264595" w:rsidRPr="005A469C" w:rsidRDefault="006D3E06" w:rsidP="005A469C">
      <w:pPr>
        <w:pStyle w:val="Reference"/>
        <w:rPr>
          <w:rFonts w:cstheme="minorHAnsi"/>
        </w:rPr>
      </w:pPr>
      <w:proofErr w:type="spellStart"/>
      <w:r w:rsidRPr="005A469C">
        <w:rPr>
          <w:rFonts w:cstheme="minorHAnsi"/>
        </w:rPr>
        <w:t>Paulík</w:t>
      </w:r>
      <w:proofErr w:type="spellEnd"/>
      <w:r w:rsidRPr="005A469C">
        <w:rPr>
          <w:rFonts w:cstheme="minorHAnsi"/>
        </w:rPr>
        <w:t xml:space="preserve">, K. (2010). </w:t>
      </w:r>
      <w:r w:rsidRPr="005A469C">
        <w:rPr>
          <w:rFonts w:cstheme="minorHAnsi"/>
          <w:i/>
          <w:iCs/>
        </w:rPr>
        <w:t xml:space="preserve">Psychologie </w:t>
      </w:r>
      <w:proofErr w:type="spellStart"/>
      <w:r w:rsidRPr="005A469C">
        <w:rPr>
          <w:rFonts w:cstheme="minorHAnsi"/>
          <w:i/>
          <w:iCs/>
        </w:rPr>
        <w:t>lidske</w:t>
      </w:r>
      <w:proofErr w:type="spellEnd"/>
      <w:r w:rsidRPr="005A469C">
        <w:rPr>
          <w:rFonts w:cstheme="minorHAnsi"/>
          <w:i/>
          <w:iCs/>
        </w:rPr>
        <w:t>́ odolnosti</w:t>
      </w:r>
      <w:r w:rsidRPr="005A469C">
        <w:rPr>
          <w:rFonts w:cstheme="minorHAnsi"/>
        </w:rPr>
        <w:t>. Praha: Grada.</w:t>
      </w:r>
    </w:p>
    <w:p w14:paraId="58075F62" w14:textId="371B73D0" w:rsidR="00131C5E" w:rsidRPr="005A469C" w:rsidRDefault="006D3E06" w:rsidP="005A469C">
      <w:pPr>
        <w:pStyle w:val="Reference"/>
        <w:rPr>
          <w:rFonts w:cstheme="minorHAnsi"/>
        </w:rPr>
      </w:pPr>
      <w:r w:rsidRPr="005A469C">
        <w:rPr>
          <w:rFonts w:cstheme="minorHAnsi"/>
        </w:rPr>
        <w:t xml:space="preserve">Pavel, J., &amp; Pavlová, A. (2019). </w:t>
      </w:r>
      <w:proofErr w:type="spellStart"/>
      <w:r w:rsidRPr="005A469C">
        <w:rPr>
          <w:rFonts w:cstheme="minorHAnsi"/>
          <w:i/>
          <w:iCs/>
        </w:rPr>
        <w:t>Mentálni</w:t>
      </w:r>
      <w:proofErr w:type="spellEnd"/>
      <w:r w:rsidRPr="005A469C">
        <w:rPr>
          <w:rFonts w:cstheme="minorHAnsi"/>
          <w:i/>
          <w:iCs/>
        </w:rPr>
        <w:t xml:space="preserve">́ </w:t>
      </w:r>
      <w:proofErr w:type="spellStart"/>
      <w:r w:rsidRPr="005A469C">
        <w:rPr>
          <w:rFonts w:cstheme="minorHAnsi"/>
          <w:i/>
          <w:iCs/>
        </w:rPr>
        <w:t>trénink</w:t>
      </w:r>
      <w:proofErr w:type="spellEnd"/>
      <w:r w:rsidRPr="005A469C">
        <w:rPr>
          <w:rFonts w:cstheme="minorHAnsi"/>
          <w:i/>
          <w:iCs/>
        </w:rPr>
        <w:t xml:space="preserve"> v </w:t>
      </w:r>
      <w:proofErr w:type="spellStart"/>
      <w:r w:rsidRPr="005A469C">
        <w:rPr>
          <w:rFonts w:cstheme="minorHAnsi"/>
          <w:i/>
          <w:iCs/>
        </w:rPr>
        <w:t>individuálních</w:t>
      </w:r>
      <w:proofErr w:type="spellEnd"/>
      <w:r w:rsidRPr="005A469C">
        <w:rPr>
          <w:rFonts w:cstheme="minorHAnsi"/>
          <w:i/>
          <w:iCs/>
        </w:rPr>
        <w:t xml:space="preserve"> sportech</w:t>
      </w:r>
      <w:r w:rsidRPr="005A469C">
        <w:rPr>
          <w:rFonts w:cstheme="minorHAnsi"/>
        </w:rPr>
        <w:t>. Praha: Grada</w:t>
      </w:r>
      <w:r w:rsidR="00131C5E" w:rsidRPr="005A469C">
        <w:rPr>
          <w:rFonts w:cstheme="minorHAnsi"/>
        </w:rPr>
        <w:t xml:space="preserve"> </w:t>
      </w:r>
      <w:proofErr w:type="spellStart"/>
      <w:r w:rsidRPr="005A469C">
        <w:rPr>
          <w:rFonts w:cstheme="minorHAnsi"/>
        </w:rPr>
        <w:t>publishing</w:t>
      </w:r>
      <w:proofErr w:type="spellEnd"/>
      <w:r w:rsidRPr="005A469C">
        <w:rPr>
          <w:rFonts w:cstheme="minorHAnsi"/>
        </w:rPr>
        <w:t>.</w:t>
      </w:r>
    </w:p>
    <w:p w14:paraId="497DDD03" w14:textId="77777777" w:rsidR="003C58BD" w:rsidRPr="005A469C" w:rsidRDefault="006D3E06" w:rsidP="005A469C">
      <w:pPr>
        <w:pStyle w:val="Reference"/>
        <w:rPr>
          <w:rFonts w:cstheme="minorHAnsi"/>
        </w:rPr>
      </w:pPr>
      <w:proofErr w:type="spellStart"/>
      <w:r w:rsidRPr="005A469C">
        <w:rPr>
          <w:rFonts w:cstheme="minorHAnsi"/>
        </w:rPr>
        <w:t>Peric</w:t>
      </w:r>
      <w:proofErr w:type="spellEnd"/>
      <w:r w:rsidRPr="005A469C">
        <w:rPr>
          <w:rFonts w:cstheme="minorHAnsi"/>
        </w:rPr>
        <w:t xml:space="preserve">̌, T. (2002). </w:t>
      </w:r>
      <w:r w:rsidRPr="005A469C">
        <w:rPr>
          <w:rFonts w:cstheme="minorHAnsi"/>
          <w:i/>
          <w:iCs/>
        </w:rPr>
        <w:t xml:space="preserve">Lední hokej: </w:t>
      </w:r>
      <w:proofErr w:type="spellStart"/>
      <w:r w:rsidRPr="005A469C">
        <w:rPr>
          <w:rFonts w:cstheme="minorHAnsi"/>
          <w:i/>
          <w:iCs/>
        </w:rPr>
        <w:t>trénink</w:t>
      </w:r>
      <w:proofErr w:type="spellEnd"/>
      <w:r w:rsidRPr="005A469C">
        <w:rPr>
          <w:rFonts w:cstheme="minorHAnsi"/>
          <w:i/>
          <w:iCs/>
        </w:rPr>
        <w:t xml:space="preserve"> </w:t>
      </w:r>
      <w:proofErr w:type="spellStart"/>
      <w:r w:rsidRPr="005A469C">
        <w:rPr>
          <w:rFonts w:cstheme="minorHAnsi"/>
          <w:i/>
          <w:iCs/>
        </w:rPr>
        <w:t>budoucích</w:t>
      </w:r>
      <w:proofErr w:type="spellEnd"/>
      <w:r w:rsidRPr="005A469C">
        <w:rPr>
          <w:rFonts w:cstheme="minorHAnsi"/>
          <w:i/>
          <w:iCs/>
        </w:rPr>
        <w:t xml:space="preserve"> </w:t>
      </w:r>
      <w:proofErr w:type="spellStart"/>
      <w:r w:rsidRPr="005A469C">
        <w:rPr>
          <w:rFonts w:cstheme="minorHAnsi"/>
          <w:i/>
          <w:iCs/>
        </w:rPr>
        <w:t>hvězd</w:t>
      </w:r>
      <w:proofErr w:type="spellEnd"/>
      <w:r w:rsidRPr="005A469C">
        <w:rPr>
          <w:rFonts w:cstheme="minorHAnsi"/>
        </w:rPr>
        <w:t xml:space="preserve">. Praha: Grada </w:t>
      </w:r>
      <w:proofErr w:type="spellStart"/>
      <w:r w:rsidRPr="005A469C">
        <w:rPr>
          <w:rFonts w:cstheme="minorHAnsi"/>
        </w:rPr>
        <w:t>publishing</w:t>
      </w:r>
      <w:proofErr w:type="spellEnd"/>
      <w:r w:rsidRPr="005A469C">
        <w:rPr>
          <w:rFonts w:cstheme="minorHAnsi"/>
        </w:rPr>
        <w:t xml:space="preserve">. </w:t>
      </w:r>
    </w:p>
    <w:p w14:paraId="615689E6" w14:textId="77777777" w:rsidR="003C58BD" w:rsidRPr="005A469C" w:rsidRDefault="006D3E06" w:rsidP="005A469C">
      <w:pPr>
        <w:pStyle w:val="Reference"/>
        <w:rPr>
          <w:rFonts w:cstheme="minorHAnsi"/>
        </w:rPr>
      </w:pPr>
      <w:proofErr w:type="spellStart"/>
      <w:r w:rsidRPr="005A469C">
        <w:rPr>
          <w:rFonts w:cstheme="minorHAnsi"/>
        </w:rPr>
        <w:t>Peric</w:t>
      </w:r>
      <w:proofErr w:type="spellEnd"/>
      <w:r w:rsidRPr="005A469C">
        <w:rPr>
          <w:rFonts w:cstheme="minorHAnsi"/>
        </w:rPr>
        <w:t xml:space="preserve">̌, T., &amp; Dovalil, J. (2010). </w:t>
      </w:r>
      <w:proofErr w:type="spellStart"/>
      <w:r w:rsidRPr="005A469C">
        <w:rPr>
          <w:rFonts w:cstheme="minorHAnsi"/>
          <w:i/>
          <w:iCs/>
        </w:rPr>
        <w:t>Sportovni</w:t>
      </w:r>
      <w:proofErr w:type="spellEnd"/>
      <w:r w:rsidRPr="005A469C">
        <w:rPr>
          <w:rFonts w:cstheme="minorHAnsi"/>
          <w:i/>
          <w:iCs/>
        </w:rPr>
        <w:t xml:space="preserve">́ </w:t>
      </w:r>
      <w:proofErr w:type="spellStart"/>
      <w:r w:rsidRPr="005A469C">
        <w:rPr>
          <w:rFonts w:cstheme="minorHAnsi"/>
          <w:i/>
          <w:iCs/>
        </w:rPr>
        <w:t>trénink</w:t>
      </w:r>
      <w:proofErr w:type="spellEnd"/>
      <w:r w:rsidRPr="005A469C">
        <w:rPr>
          <w:rFonts w:cstheme="minorHAnsi"/>
        </w:rPr>
        <w:t>. Praha: Grada.</w:t>
      </w:r>
    </w:p>
    <w:p w14:paraId="2DE30819" w14:textId="6D39E6C2" w:rsidR="006D3E06" w:rsidRPr="005A469C" w:rsidRDefault="006D3E06" w:rsidP="005A469C">
      <w:pPr>
        <w:pStyle w:val="Reference"/>
        <w:rPr>
          <w:rFonts w:cstheme="minorHAnsi"/>
        </w:rPr>
      </w:pPr>
      <w:r w:rsidRPr="005A469C">
        <w:rPr>
          <w:rFonts w:cstheme="minorHAnsi"/>
        </w:rPr>
        <w:t xml:space="preserve">Perry, J. (2015). </w:t>
      </w:r>
      <w:r w:rsidRPr="005A469C">
        <w:rPr>
          <w:rFonts w:cstheme="minorHAnsi"/>
          <w:i/>
          <w:iCs/>
        </w:rPr>
        <w:t xml:space="preserve">Sport Psychology: A </w:t>
      </w:r>
      <w:proofErr w:type="spellStart"/>
      <w:r w:rsidRPr="005A469C">
        <w:rPr>
          <w:rFonts w:cstheme="minorHAnsi"/>
          <w:i/>
          <w:iCs/>
        </w:rPr>
        <w:t>Complete</w:t>
      </w:r>
      <w:proofErr w:type="spellEnd"/>
      <w:r w:rsidRPr="005A469C">
        <w:rPr>
          <w:rFonts w:cstheme="minorHAnsi"/>
          <w:i/>
          <w:iCs/>
        </w:rPr>
        <w:t xml:space="preserve"> </w:t>
      </w:r>
      <w:proofErr w:type="spellStart"/>
      <w:r w:rsidRPr="005A469C">
        <w:rPr>
          <w:rFonts w:cstheme="minorHAnsi"/>
          <w:i/>
          <w:iCs/>
        </w:rPr>
        <w:t>Introduction</w:t>
      </w:r>
      <w:proofErr w:type="spellEnd"/>
      <w:r w:rsidRPr="005A469C">
        <w:rPr>
          <w:rFonts w:cstheme="minorHAnsi"/>
        </w:rPr>
        <w:t xml:space="preserve">. </w:t>
      </w:r>
      <w:proofErr w:type="spellStart"/>
      <w:r w:rsidRPr="005A469C">
        <w:rPr>
          <w:rFonts w:cstheme="minorHAnsi"/>
        </w:rPr>
        <w:t>Hull</w:t>
      </w:r>
      <w:proofErr w:type="spellEnd"/>
      <w:r w:rsidRPr="005A469C">
        <w:rPr>
          <w:rFonts w:cstheme="minorHAnsi"/>
        </w:rPr>
        <w:t xml:space="preserve">: </w:t>
      </w:r>
      <w:proofErr w:type="spellStart"/>
      <w:r w:rsidRPr="005A469C">
        <w:rPr>
          <w:rFonts w:cstheme="minorHAnsi"/>
        </w:rPr>
        <w:t>Teach</w:t>
      </w:r>
      <w:proofErr w:type="spellEnd"/>
      <w:r w:rsidRPr="005A469C">
        <w:rPr>
          <w:rFonts w:cstheme="minorHAnsi"/>
        </w:rPr>
        <w:t xml:space="preserve"> </w:t>
      </w:r>
      <w:proofErr w:type="spellStart"/>
      <w:r w:rsidRPr="005A469C">
        <w:rPr>
          <w:rFonts w:cstheme="minorHAnsi"/>
        </w:rPr>
        <w:t>Yourself</w:t>
      </w:r>
      <w:proofErr w:type="spellEnd"/>
      <w:r w:rsidRPr="005A469C">
        <w:rPr>
          <w:rFonts w:cstheme="minorHAnsi"/>
        </w:rPr>
        <w:t xml:space="preserve">. </w:t>
      </w:r>
    </w:p>
    <w:p w14:paraId="79BA6438" w14:textId="77777777" w:rsidR="006D3E06" w:rsidRPr="005A469C" w:rsidRDefault="006D3E06" w:rsidP="005A469C">
      <w:pPr>
        <w:pStyle w:val="Reference"/>
        <w:rPr>
          <w:rFonts w:cstheme="minorHAnsi"/>
        </w:rPr>
      </w:pPr>
      <w:proofErr w:type="spellStart"/>
      <w:r w:rsidRPr="005A469C">
        <w:rPr>
          <w:rFonts w:cstheme="minorHAnsi"/>
        </w:rPr>
        <w:t>Pešán</w:t>
      </w:r>
      <w:proofErr w:type="spellEnd"/>
      <w:r w:rsidRPr="005A469C">
        <w:rPr>
          <w:rFonts w:cstheme="minorHAnsi"/>
        </w:rPr>
        <w:t xml:space="preserve">, F., Landa, P., </w:t>
      </w:r>
      <w:proofErr w:type="spellStart"/>
      <w:r w:rsidRPr="005A469C">
        <w:rPr>
          <w:rFonts w:cstheme="minorHAnsi"/>
        </w:rPr>
        <w:t>Havlíček</w:t>
      </w:r>
      <w:proofErr w:type="spellEnd"/>
      <w:r w:rsidRPr="005A469C">
        <w:rPr>
          <w:rFonts w:cstheme="minorHAnsi"/>
        </w:rPr>
        <w:t xml:space="preserve">, J., </w:t>
      </w:r>
      <w:proofErr w:type="spellStart"/>
      <w:r w:rsidRPr="005A469C">
        <w:rPr>
          <w:rFonts w:cstheme="minorHAnsi"/>
        </w:rPr>
        <w:t>Ščerban</w:t>
      </w:r>
      <w:proofErr w:type="spellEnd"/>
      <w:r w:rsidRPr="005A469C">
        <w:rPr>
          <w:rFonts w:cstheme="minorHAnsi"/>
        </w:rPr>
        <w:t xml:space="preserve">, B., Krampol, V., </w:t>
      </w:r>
      <w:proofErr w:type="spellStart"/>
      <w:r w:rsidRPr="005A469C">
        <w:rPr>
          <w:rFonts w:cstheme="minorHAnsi"/>
        </w:rPr>
        <w:t>Geffert</w:t>
      </w:r>
      <w:proofErr w:type="spellEnd"/>
      <w:r w:rsidRPr="005A469C">
        <w:rPr>
          <w:rFonts w:cstheme="minorHAnsi"/>
        </w:rPr>
        <w:t xml:space="preserve">, P., &amp; </w:t>
      </w:r>
      <w:proofErr w:type="spellStart"/>
      <w:r w:rsidRPr="005A469C">
        <w:rPr>
          <w:rFonts w:cstheme="minorHAnsi"/>
        </w:rPr>
        <w:t>Berman</w:t>
      </w:r>
      <w:proofErr w:type="spellEnd"/>
      <w:r w:rsidRPr="005A469C">
        <w:rPr>
          <w:rFonts w:cstheme="minorHAnsi"/>
        </w:rPr>
        <w:t xml:space="preserve">, J. (2021). O </w:t>
      </w:r>
      <w:proofErr w:type="spellStart"/>
      <w:r w:rsidRPr="005A469C">
        <w:rPr>
          <w:rFonts w:cstheme="minorHAnsi"/>
        </w:rPr>
        <w:t>systému</w:t>
      </w:r>
      <w:proofErr w:type="spellEnd"/>
      <w:r w:rsidRPr="005A469C">
        <w:rPr>
          <w:rFonts w:cstheme="minorHAnsi"/>
        </w:rPr>
        <w:t xml:space="preserve"> </w:t>
      </w:r>
      <w:proofErr w:type="spellStart"/>
      <w:r w:rsidRPr="005A469C">
        <w:rPr>
          <w:rFonts w:cstheme="minorHAnsi"/>
        </w:rPr>
        <w:t>Českého</w:t>
      </w:r>
      <w:proofErr w:type="spellEnd"/>
      <w:r w:rsidRPr="005A469C">
        <w:rPr>
          <w:rFonts w:cstheme="minorHAnsi"/>
        </w:rPr>
        <w:t xml:space="preserve"> hokeje s Filipem </w:t>
      </w:r>
      <w:proofErr w:type="spellStart"/>
      <w:r w:rsidRPr="005A469C">
        <w:rPr>
          <w:rFonts w:cstheme="minorHAnsi"/>
        </w:rPr>
        <w:t>Pešánem</w:t>
      </w:r>
      <w:proofErr w:type="spellEnd"/>
      <w:r w:rsidRPr="005A469C">
        <w:rPr>
          <w:rFonts w:cstheme="minorHAnsi"/>
        </w:rPr>
        <w:t xml:space="preserve">. </w:t>
      </w:r>
      <w:proofErr w:type="spellStart"/>
      <w:r w:rsidRPr="005A469C">
        <w:rPr>
          <w:rFonts w:cstheme="minorHAnsi"/>
        </w:rPr>
        <w:t>Retrieved</w:t>
      </w:r>
      <w:proofErr w:type="spellEnd"/>
      <w:r w:rsidRPr="005A469C">
        <w:rPr>
          <w:rFonts w:cstheme="minorHAnsi"/>
        </w:rPr>
        <w:t xml:space="preserve"> 15.3.2021 </w:t>
      </w:r>
      <w:proofErr w:type="spellStart"/>
      <w:r w:rsidRPr="005A469C">
        <w:rPr>
          <w:rFonts w:cstheme="minorHAnsi"/>
        </w:rPr>
        <w:t>from</w:t>
      </w:r>
      <w:proofErr w:type="spellEnd"/>
      <w:r w:rsidRPr="005A469C">
        <w:rPr>
          <w:rFonts w:cstheme="minorHAnsi"/>
        </w:rPr>
        <w:t xml:space="preserve"> https://www.ceskyhokej.cz/rozvoj-mladeze/o-systemu-ceskeho-hokeje-s-filipem- </w:t>
      </w:r>
      <w:proofErr w:type="spellStart"/>
      <w:r w:rsidRPr="005A469C">
        <w:rPr>
          <w:rFonts w:cstheme="minorHAnsi"/>
        </w:rPr>
        <w:t>pesanem</w:t>
      </w:r>
      <w:proofErr w:type="spellEnd"/>
      <w:r w:rsidRPr="005A469C">
        <w:rPr>
          <w:rFonts w:cstheme="minorHAnsi"/>
        </w:rPr>
        <w:t xml:space="preserve"> </w:t>
      </w:r>
    </w:p>
    <w:p w14:paraId="7EA3C0EF" w14:textId="77777777" w:rsidR="006D3E06" w:rsidRPr="005A469C" w:rsidRDefault="006D3E06" w:rsidP="005A469C">
      <w:pPr>
        <w:pStyle w:val="Reference"/>
        <w:rPr>
          <w:rFonts w:cstheme="minorHAnsi"/>
        </w:rPr>
      </w:pPr>
      <w:proofErr w:type="spellStart"/>
      <w:r w:rsidRPr="005A469C">
        <w:rPr>
          <w:rFonts w:cstheme="minorHAnsi"/>
        </w:rPr>
        <w:t>Potsch</w:t>
      </w:r>
      <w:proofErr w:type="spellEnd"/>
      <w:r w:rsidRPr="005A469C">
        <w:rPr>
          <w:rFonts w:cstheme="minorHAnsi"/>
        </w:rPr>
        <w:t xml:space="preserve">, R., </w:t>
      </w:r>
      <w:proofErr w:type="spellStart"/>
      <w:r w:rsidRPr="005A469C">
        <w:rPr>
          <w:rFonts w:cstheme="minorHAnsi"/>
        </w:rPr>
        <w:t>Rouspetr</w:t>
      </w:r>
      <w:proofErr w:type="spellEnd"/>
      <w:r w:rsidRPr="005A469C">
        <w:rPr>
          <w:rFonts w:cstheme="minorHAnsi"/>
        </w:rPr>
        <w:t xml:space="preserve">, L., Sokolová, B., &amp; </w:t>
      </w:r>
      <w:proofErr w:type="spellStart"/>
      <w:r w:rsidRPr="005A469C">
        <w:rPr>
          <w:rFonts w:cstheme="minorHAnsi"/>
        </w:rPr>
        <w:t>Šindler</w:t>
      </w:r>
      <w:proofErr w:type="spellEnd"/>
      <w:r w:rsidRPr="005A469C">
        <w:rPr>
          <w:rFonts w:cstheme="minorHAnsi"/>
        </w:rPr>
        <w:t xml:space="preserve">, V. (2018). </w:t>
      </w:r>
      <w:r w:rsidRPr="005A469C">
        <w:rPr>
          <w:rFonts w:cstheme="minorHAnsi"/>
          <w:i/>
          <w:iCs/>
        </w:rPr>
        <w:t xml:space="preserve">Pravidla </w:t>
      </w:r>
      <w:proofErr w:type="spellStart"/>
      <w:r w:rsidRPr="005A469C">
        <w:rPr>
          <w:rFonts w:cstheme="minorHAnsi"/>
          <w:i/>
          <w:iCs/>
        </w:rPr>
        <w:t>ledního</w:t>
      </w:r>
      <w:proofErr w:type="spellEnd"/>
      <w:r w:rsidRPr="005A469C">
        <w:rPr>
          <w:rFonts w:cstheme="minorHAnsi"/>
          <w:i/>
          <w:iCs/>
        </w:rPr>
        <w:t xml:space="preserve"> hokeje 2018- 2019</w:t>
      </w:r>
      <w:r w:rsidRPr="005A469C">
        <w:rPr>
          <w:rFonts w:cstheme="minorHAnsi"/>
        </w:rPr>
        <w:t xml:space="preserve">. </w:t>
      </w:r>
      <w:proofErr w:type="spellStart"/>
      <w:r w:rsidRPr="005A469C">
        <w:rPr>
          <w:rFonts w:cstheme="minorHAnsi"/>
        </w:rPr>
        <w:t>Plzen</w:t>
      </w:r>
      <w:proofErr w:type="spellEnd"/>
      <w:r w:rsidRPr="005A469C">
        <w:rPr>
          <w:rFonts w:cstheme="minorHAnsi"/>
        </w:rPr>
        <w:t xml:space="preserve">̌: SOS </w:t>
      </w:r>
      <w:proofErr w:type="spellStart"/>
      <w:r w:rsidRPr="005A469C">
        <w:rPr>
          <w:rFonts w:cstheme="minorHAnsi"/>
        </w:rPr>
        <w:t>print</w:t>
      </w:r>
      <w:proofErr w:type="spellEnd"/>
      <w:r w:rsidRPr="005A469C">
        <w:rPr>
          <w:rFonts w:cstheme="minorHAnsi"/>
        </w:rPr>
        <w:t xml:space="preserve"> s.r.o. </w:t>
      </w:r>
      <w:proofErr w:type="spellStart"/>
      <w:r w:rsidRPr="005A469C">
        <w:rPr>
          <w:rFonts w:cstheme="minorHAnsi"/>
        </w:rPr>
        <w:t>Retrieved</w:t>
      </w:r>
      <w:proofErr w:type="spellEnd"/>
      <w:r w:rsidRPr="005A469C">
        <w:rPr>
          <w:rFonts w:cstheme="minorHAnsi"/>
        </w:rPr>
        <w:t xml:space="preserve"> 15.3.2021 </w:t>
      </w:r>
      <w:proofErr w:type="spellStart"/>
      <w:r w:rsidRPr="005A469C">
        <w:rPr>
          <w:rFonts w:cstheme="minorHAnsi"/>
        </w:rPr>
        <w:t>from</w:t>
      </w:r>
      <w:proofErr w:type="spellEnd"/>
      <w:r w:rsidRPr="005A469C">
        <w:rPr>
          <w:rFonts w:cstheme="minorHAnsi"/>
        </w:rPr>
        <w:t xml:space="preserve"> https://www.ceskyhokej.cz/data/document/file/cslh-pravidla2018-22-web.pdf </w:t>
      </w:r>
    </w:p>
    <w:p w14:paraId="6B2D961F" w14:textId="77777777" w:rsidR="006D3E06" w:rsidRPr="005A469C" w:rsidRDefault="006D3E06" w:rsidP="005A469C">
      <w:pPr>
        <w:pStyle w:val="Reference"/>
        <w:rPr>
          <w:rFonts w:cstheme="minorHAnsi"/>
        </w:rPr>
      </w:pPr>
      <w:proofErr w:type="spellStart"/>
      <w:r w:rsidRPr="005A469C">
        <w:rPr>
          <w:rFonts w:cstheme="minorHAnsi"/>
        </w:rPr>
        <w:t>Pugnerova</w:t>
      </w:r>
      <w:proofErr w:type="spellEnd"/>
      <w:r w:rsidRPr="005A469C">
        <w:rPr>
          <w:rFonts w:cstheme="minorHAnsi"/>
        </w:rPr>
        <w:t xml:space="preserve">́, M. (2019). </w:t>
      </w:r>
      <w:r w:rsidRPr="005A469C">
        <w:rPr>
          <w:rFonts w:cstheme="minorHAnsi"/>
          <w:i/>
          <w:iCs/>
        </w:rPr>
        <w:t xml:space="preserve">Psychologie: pro studenty </w:t>
      </w:r>
      <w:proofErr w:type="spellStart"/>
      <w:r w:rsidRPr="005A469C">
        <w:rPr>
          <w:rFonts w:cstheme="minorHAnsi"/>
          <w:i/>
          <w:iCs/>
        </w:rPr>
        <w:t>pedagogických</w:t>
      </w:r>
      <w:proofErr w:type="spellEnd"/>
      <w:r w:rsidRPr="005A469C">
        <w:rPr>
          <w:rFonts w:cstheme="minorHAnsi"/>
          <w:i/>
          <w:iCs/>
        </w:rPr>
        <w:t xml:space="preserve"> oborů</w:t>
      </w:r>
      <w:r w:rsidRPr="005A469C">
        <w:rPr>
          <w:rFonts w:cstheme="minorHAnsi"/>
        </w:rPr>
        <w:t xml:space="preserve">. Praha: Grada </w:t>
      </w:r>
      <w:proofErr w:type="spellStart"/>
      <w:r w:rsidRPr="005A469C">
        <w:rPr>
          <w:rFonts w:cstheme="minorHAnsi"/>
        </w:rPr>
        <w:t>publishing</w:t>
      </w:r>
      <w:proofErr w:type="spellEnd"/>
      <w:r w:rsidRPr="005A469C">
        <w:rPr>
          <w:rFonts w:cstheme="minorHAnsi"/>
        </w:rPr>
        <w:t xml:space="preserve">. </w:t>
      </w:r>
    </w:p>
    <w:p w14:paraId="4EE5027F" w14:textId="77777777" w:rsidR="00561F55" w:rsidRPr="005A469C" w:rsidRDefault="006D3E06" w:rsidP="005A469C">
      <w:pPr>
        <w:pStyle w:val="Reference"/>
        <w:rPr>
          <w:rFonts w:cstheme="minorHAnsi"/>
        </w:rPr>
      </w:pPr>
      <w:proofErr w:type="spellStart"/>
      <w:r w:rsidRPr="005A469C">
        <w:rPr>
          <w:rFonts w:cstheme="minorHAnsi"/>
        </w:rPr>
        <w:t>Říčan</w:t>
      </w:r>
      <w:proofErr w:type="spellEnd"/>
      <w:r w:rsidRPr="005A469C">
        <w:rPr>
          <w:rFonts w:cstheme="minorHAnsi"/>
        </w:rPr>
        <w:t xml:space="preserve">, P. (2010). </w:t>
      </w:r>
      <w:r w:rsidRPr="005A469C">
        <w:rPr>
          <w:rFonts w:cstheme="minorHAnsi"/>
          <w:i/>
          <w:iCs/>
        </w:rPr>
        <w:t>Psychologie osobnosti obor v pohybu</w:t>
      </w:r>
      <w:r w:rsidRPr="005A469C">
        <w:rPr>
          <w:rFonts w:cstheme="minorHAnsi"/>
        </w:rPr>
        <w:t xml:space="preserve">. Praha: Grada </w:t>
      </w:r>
      <w:proofErr w:type="spellStart"/>
      <w:r w:rsidRPr="005A469C">
        <w:rPr>
          <w:rFonts w:cstheme="minorHAnsi"/>
        </w:rPr>
        <w:t>publishing</w:t>
      </w:r>
      <w:proofErr w:type="spellEnd"/>
      <w:r w:rsidRPr="005A469C">
        <w:rPr>
          <w:rFonts w:cstheme="minorHAnsi"/>
        </w:rPr>
        <w:t>.</w:t>
      </w:r>
    </w:p>
    <w:p w14:paraId="1CD550BA" w14:textId="088E4510" w:rsidR="003C58BD" w:rsidRPr="005A469C" w:rsidRDefault="003C58BD" w:rsidP="005A469C">
      <w:pPr>
        <w:pStyle w:val="Reference"/>
        <w:rPr>
          <w:rFonts w:cstheme="minorHAnsi"/>
          <w:lang w:val="cs-CZ"/>
        </w:rPr>
      </w:pPr>
      <w:proofErr w:type="spellStart"/>
      <w:r w:rsidRPr="005A469C">
        <w:rPr>
          <w:rFonts w:cstheme="minorHAnsi"/>
          <w:lang w:val="cs-CZ"/>
        </w:rPr>
        <w:t>Sappington</w:t>
      </w:r>
      <w:proofErr w:type="spellEnd"/>
      <w:r w:rsidRPr="005A469C">
        <w:rPr>
          <w:rFonts w:cstheme="minorHAnsi"/>
          <w:lang w:val="cs-CZ"/>
        </w:rPr>
        <w:t xml:space="preserve">, R., &amp; </w:t>
      </w:r>
      <w:proofErr w:type="spellStart"/>
      <w:r w:rsidRPr="005A469C">
        <w:rPr>
          <w:rFonts w:cstheme="minorHAnsi"/>
          <w:lang w:val="cs-CZ"/>
        </w:rPr>
        <w:t>Longshore</w:t>
      </w:r>
      <w:proofErr w:type="spellEnd"/>
      <w:r w:rsidRPr="005A469C">
        <w:rPr>
          <w:rFonts w:cstheme="minorHAnsi"/>
          <w:lang w:val="cs-CZ"/>
        </w:rPr>
        <w:t xml:space="preserve">, K. (2015). </w:t>
      </w:r>
      <w:proofErr w:type="spellStart"/>
      <w:r w:rsidRPr="005A469C">
        <w:rPr>
          <w:rFonts w:cstheme="minorHAnsi"/>
          <w:lang w:val="cs-CZ"/>
        </w:rPr>
        <w:t>Systematically</w:t>
      </w:r>
      <w:proofErr w:type="spellEnd"/>
      <w:r w:rsidRPr="005A469C">
        <w:rPr>
          <w:rFonts w:cstheme="minorHAnsi"/>
          <w:lang w:val="cs-CZ"/>
        </w:rPr>
        <w:t xml:space="preserve"> </w:t>
      </w:r>
      <w:proofErr w:type="spellStart"/>
      <w:r w:rsidRPr="005A469C">
        <w:rPr>
          <w:rFonts w:cstheme="minorHAnsi"/>
          <w:lang w:val="cs-CZ"/>
        </w:rPr>
        <w:t>reviewing</w:t>
      </w:r>
      <w:proofErr w:type="spellEnd"/>
      <w:r w:rsidRPr="005A469C">
        <w:rPr>
          <w:rFonts w:cstheme="minorHAnsi"/>
          <w:lang w:val="cs-CZ"/>
        </w:rPr>
        <w:t xml:space="preserve"> </w:t>
      </w:r>
      <w:proofErr w:type="spellStart"/>
      <w:r w:rsidRPr="005A469C">
        <w:rPr>
          <w:rFonts w:cstheme="minorHAnsi"/>
          <w:lang w:val="cs-CZ"/>
        </w:rPr>
        <w:t>the</w:t>
      </w:r>
      <w:proofErr w:type="spellEnd"/>
      <w:r w:rsidRPr="005A469C">
        <w:rPr>
          <w:rFonts w:cstheme="minorHAnsi"/>
          <w:lang w:val="cs-CZ"/>
        </w:rPr>
        <w:t xml:space="preserve"> </w:t>
      </w:r>
      <w:proofErr w:type="spellStart"/>
      <w:r w:rsidRPr="005A469C">
        <w:rPr>
          <w:rFonts w:cstheme="minorHAnsi"/>
          <w:lang w:val="cs-CZ"/>
        </w:rPr>
        <w:t>efficacy</w:t>
      </w:r>
      <w:proofErr w:type="spellEnd"/>
      <w:r w:rsidRPr="005A469C">
        <w:rPr>
          <w:rFonts w:cstheme="minorHAnsi"/>
          <w:lang w:val="cs-CZ"/>
        </w:rPr>
        <w:t xml:space="preserve"> </w:t>
      </w:r>
      <w:proofErr w:type="spellStart"/>
      <w:r w:rsidRPr="005A469C">
        <w:rPr>
          <w:rFonts w:cstheme="minorHAnsi"/>
          <w:lang w:val="cs-CZ"/>
        </w:rPr>
        <w:t>of</w:t>
      </w:r>
      <w:proofErr w:type="spellEnd"/>
      <w:r w:rsidRPr="005A469C">
        <w:rPr>
          <w:rFonts w:cstheme="minorHAnsi"/>
          <w:lang w:val="cs-CZ"/>
        </w:rPr>
        <w:t xml:space="preserve"> </w:t>
      </w:r>
      <w:proofErr w:type="spellStart"/>
      <w:r w:rsidRPr="005A469C">
        <w:rPr>
          <w:rFonts w:cstheme="minorHAnsi"/>
          <w:lang w:val="cs-CZ"/>
        </w:rPr>
        <w:t>mindfulness-based</w:t>
      </w:r>
      <w:proofErr w:type="spellEnd"/>
      <w:r w:rsidRPr="005A469C">
        <w:rPr>
          <w:rFonts w:cstheme="minorHAnsi"/>
          <w:lang w:val="cs-CZ"/>
        </w:rPr>
        <w:t xml:space="preserve"> </w:t>
      </w:r>
      <w:proofErr w:type="spellStart"/>
      <w:r w:rsidRPr="005A469C">
        <w:rPr>
          <w:rFonts w:cstheme="minorHAnsi"/>
          <w:lang w:val="cs-CZ"/>
        </w:rPr>
        <w:t>interventions</w:t>
      </w:r>
      <w:proofErr w:type="spellEnd"/>
      <w:r w:rsidRPr="005A469C">
        <w:rPr>
          <w:rFonts w:cstheme="minorHAnsi"/>
          <w:lang w:val="cs-CZ"/>
        </w:rPr>
        <w:t xml:space="preserve"> </w:t>
      </w:r>
      <w:proofErr w:type="spellStart"/>
      <w:r w:rsidRPr="005A469C">
        <w:rPr>
          <w:rFonts w:cstheme="minorHAnsi"/>
          <w:lang w:val="cs-CZ"/>
        </w:rPr>
        <w:t>for</w:t>
      </w:r>
      <w:proofErr w:type="spellEnd"/>
      <w:r w:rsidRPr="005A469C">
        <w:rPr>
          <w:rFonts w:cstheme="minorHAnsi"/>
          <w:lang w:val="cs-CZ"/>
        </w:rPr>
        <w:t xml:space="preserve"> </w:t>
      </w:r>
      <w:proofErr w:type="spellStart"/>
      <w:r w:rsidRPr="005A469C">
        <w:rPr>
          <w:rFonts w:cstheme="minorHAnsi"/>
          <w:lang w:val="cs-CZ"/>
        </w:rPr>
        <w:t>enhanced</w:t>
      </w:r>
      <w:proofErr w:type="spellEnd"/>
      <w:r w:rsidRPr="005A469C">
        <w:rPr>
          <w:rFonts w:cstheme="minorHAnsi"/>
          <w:lang w:val="cs-CZ"/>
        </w:rPr>
        <w:t xml:space="preserve"> </w:t>
      </w:r>
      <w:proofErr w:type="spellStart"/>
      <w:r w:rsidRPr="005A469C">
        <w:rPr>
          <w:rFonts w:cstheme="minorHAnsi"/>
          <w:lang w:val="cs-CZ"/>
        </w:rPr>
        <w:t>athletic</w:t>
      </w:r>
      <w:proofErr w:type="spellEnd"/>
      <w:r w:rsidRPr="005A469C">
        <w:rPr>
          <w:rFonts w:cstheme="minorHAnsi"/>
          <w:lang w:val="cs-CZ"/>
        </w:rPr>
        <w:t xml:space="preserve"> performance. </w:t>
      </w:r>
      <w:proofErr w:type="spellStart"/>
      <w:r w:rsidRPr="005A469C">
        <w:rPr>
          <w:rFonts w:cstheme="minorHAnsi"/>
          <w:lang w:val="cs-CZ"/>
        </w:rPr>
        <w:t>Journal</w:t>
      </w:r>
      <w:proofErr w:type="spellEnd"/>
      <w:r w:rsidRPr="005A469C">
        <w:rPr>
          <w:rFonts w:cstheme="minorHAnsi"/>
          <w:lang w:val="cs-CZ"/>
        </w:rPr>
        <w:t xml:space="preserve"> of </w:t>
      </w:r>
      <w:proofErr w:type="spellStart"/>
      <w:r w:rsidRPr="005A469C">
        <w:rPr>
          <w:rFonts w:cstheme="minorHAnsi"/>
          <w:lang w:val="cs-CZ"/>
        </w:rPr>
        <w:t>Clinical</w:t>
      </w:r>
      <w:proofErr w:type="spellEnd"/>
      <w:r w:rsidRPr="005A469C">
        <w:rPr>
          <w:rFonts w:cstheme="minorHAnsi"/>
          <w:lang w:val="cs-CZ"/>
        </w:rPr>
        <w:t xml:space="preserve"> Sport Psychology, 9 232-262. https://</w:t>
      </w:r>
      <w:proofErr w:type="spellStart"/>
      <w:r w:rsidRPr="005A469C">
        <w:rPr>
          <w:rFonts w:cstheme="minorHAnsi"/>
          <w:lang w:val="cs-CZ"/>
        </w:rPr>
        <w:t>doi.org</w:t>
      </w:r>
      <w:proofErr w:type="spellEnd"/>
      <w:r w:rsidRPr="005A469C">
        <w:rPr>
          <w:rFonts w:cstheme="minorHAnsi"/>
          <w:lang w:val="cs-CZ"/>
        </w:rPr>
        <w:t>/10.1123/jcsp.2014-0017</w:t>
      </w:r>
    </w:p>
    <w:p w14:paraId="429D96E1" w14:textId="77777777" w:rsidR="00561F55" w:rsidRPr="005A469C" w:rsidRDefault="006D3E06" w:rsidP="005A469C">
      <w:pPr>
        <w:pStyle w:val="Reference"/>
        <w:rPr>
          <w:rFonts w:cstheme="minorHAnsi"/>
        </w:rPr>
      </w:pPr>
      <w:proofErr w:type="spellStart"/>
      <w:r w:rsidRPr="005A469C">
        <w:rPr>
          <w:rFonts w:cstheme="minorHAnsi"/>
        </w:rPr>
        <w:lastRenderedPageBreak/>
        <w:t>Šafár</w:t>
      </w:r>
      <w:proofErr w:type="spellEnd"/>
      <w:r w:rsidRPr="005A469C">
        <w:rPr>
          <w:rFonts w:cstheme="minorHAnsi"/>
        </w:rPr>
        <w:t xml:space="preserve">̌, M., &amp; </w:t>
      </w:r>
      <w:proofErr w:type="spellStart"/>
      <w:r w:rsidRPr="005A469C">
        <w:rPr>
          <w:rFonts w:cstheme="minorHAnsi"/>
        </w:rPr>
        <w:t>Hřebíčkova</w:t>
      </w:r>
      <w:proofErr w:type="spellEnd"/>
      <w:r w:rsidRPr="005A469C">
        <w:rPr>
          <w:rFonts w:cstheme="minorHAnsi"/>
        </w:rPr>
        <w:t xml:space="preserve">́, H. (2014). </w:t>
      </w:r>
      <w:proofErr w:type="spellStart"/>
      <w:r w:rsidRPr="005A469C">
        <w:rPr>
          <w:rFonts w:cstheme="minorHAnsi"/>
        </w:rPr>
        <w:t>Vybrane</w:t>
      </w:r>
      <w:proofErr w:type="spellEnd"/>
      <w:r w:rsidRPr="005A469C">
        <w:rPr>
          <w:rFonts w:cstheme="minorHAnsi"/>
        </w:rPr>
        <w:t xml:space="preserve">́ kapitoly z </w:t>
      </w:r>
      <w:proofErr w:type="spellStart"/>
      <w:r w:rsidRPr="005A469C">
        <w:rPr>
          <w:rFonts w:cstheme="minorHAnsi"/>
        </w:rPr>
        <w:t>mentálního</w:t>
      </w:r>
      <w:proofErr w:type="spellEnd"/>
      <w:r w:rsidRPr="005A469C">
        <w:rPr>
          <w:rFonts w:cstheme="minorHAnsi"/>
        </w:rPr>
        <w:t xml:space="preserve"> </w:t>
      </w:r>
      <w:proofErr w:type="spellStart"/>
      <w:r w:rsidRPr="005A469C">
        <w:rPr>
          <w:rFonts w:cstheme="minorHAnsi"/>
        </w:rPr>
        <w:t>tréninku</w:t>
      </w:r>
      <w:proofErr w:type="spellEnd"/>
      <w:r w:rsidRPr="005A469C">
        <w:rPr>
          <w:rFonts w:cstheme="minorHAnsi"/>
        </w:rPr>
        <w:t xml:space="preserve">. Olomouc: Univerzita </w:t>
      </w:r>
      <w:proofErr w:type="spellStart"/>
      <w:r w:rsidRPr="005A469C">
        <w:rPr>
          <w:rFonts w:cstheme="minorHAnsi"/>
        </w:rPr>
        <w:t>Palackáho</w:t>
      </w:r>
      <w:proofErr w:type="spellEnd"/>
      <w:r w:rsidRPr="005A469C">
        <w:rPr>
          <w:rFonts w:cstheme="minorHAnsi"/>
        </w:rPr>
        <w:t xml:space="preserve"> v Olomouci.</w:t>
      </w:r>
    </w:p>
    <w:p w14:paraId="133EA9E2" w14:textId="77777777" w:rsidR="005526C7" w:rsidRPr="005A469C" w:rsidRDefault="005526C7" w:rsidP="005A469C">
      <w:pPr>
        <w:pStyle w:val="Reference"/>
        <w:rPr>
          <w:rFonts w:cstheme="minorHAnsi"/>
        </w:rPr>
      </w:pPr>
      <w:r w:rsidRPr="005A469C">
        <w:rPr>
          <w:rFonts w:cstheme="minorHAnsi"/>
        </w:rPr>
        <w:t xml:space="preserve">Slepička, P., Hošek, V., &amp; </w:t>
      </w:r>
      <w:proofErr w:type="spellStart"/>
      <w:r w:rsidRPr="005A469C">
        <w:rPr>
          <w:rFonts w:cstheme="minorHAnsi"/>
        </w:rPr>
        <w:t>Hátlová</w:t>
      </w:r>
      <w:proofErr w:type="spellEnd"/>
      <w:r w:rsidRPr="005A469C">
        <w:rPr>
          <w:rFonts w:cstheme="minorHAnsi"/>
        </w:rPr>
        <w:t xml:space="preserve">, B. (2020). Psychologie sportu (3. vydání). Univerzita Karlova, nakladatelství Karolinum. </w:t>
      </w:r>
    </w:p>
    <w:p w14:paraId="768D7598" w14:textId="25A70384" w:rsidR="00561F55" w:rsidRPr="005A469C" w:rsidRDefault="006D3E06" w:rsidP="005A469C">
      <w:pPr>
        <w:pStyle w:val="Reference"/>
        <w:rPr>
          <w:rFonts w:cstheme="minorHAnsi"/>
        </w:rPr>
      </w:pPr>
      <w:proofErr w:type="spellStart"/>
      <w:r w:rsidRPr="005A469C">
        <w:rPr>
          <w:rFonts w:cstheme="minorHAnsi"/>
        </w:rPr>
        <w:t>Stackeova</w:t>
      </w:r>
      <w:proofErr w:type="spellEnd"/>
      <w:r w:rsidRPr="005A469C">
        <w:rPr>
          <w:rFonts w:cstheme="minorHAnsi"/>
        </w:rPr>
        <w:t xml:space="preserve">́, D. (2011). </w:t>
      </w:r>
      <w:proofErr w:type="spellStart"/>
      <w:r w:rsidRPr="005A469C">
        <w:rPr>
          <w:rFonts w:cstheme="minorHAnsi"/>
          <w:i/>
          <w:iCs/>
        </w:rPr>
        <w:t>Relaxačni</w:t>
      </w:r>
      <w:proofErr w:type="spellEnd"/>
      <w:r w:rsidRPr="005A469C">
        <w:rPr>
          <w:rFonts w:cstheme="minorHAnsi"/>
          <w:i/>
          <w:iCs/>
        </w:rPr>
        <w:t>́ techniky ve sportu</w:t>
      </w:r>
      <w:r w:rsidRPr="005A469C">
        <w:rPr>
          <w:rFonts w:cstheme="minorHAnsi"/>
        </w:rPr>
        <w:t xml:space="preserve">. Praha: Grada </w:t>
      </w:r>
      <w:proofErr w:type="spellStart"/>
      <w:r w:rsidRPr="005A469C">
        <w:rPr>
          <w:rFonts w:cstheme="minorHAnsi"/>
        </w:rPr>
        <w:t>publishing</w:t>
      </w:r>
      <w:proofErr w:type="spellEnd"/>
      <w:r w:rsidRPr="005A469C">
        <w:rPr>
          <w:rFonts w:cstheme="minorHAnsi"/>
        </w:rPr>
        <w:t>.</w:t>
      </w:r>
    </w:p>
    <w:p w14:paraId="2BE549B2" w14:textId="77777777" w:rsidR="00131C5E" w:rsidRPr="005A469C" w:rsidRDefault="006D3E06" w:rsidP="005A469C">
      <w:pPr>
        <w:pStyle w:val="Reference"/>
        <w:rPr>
          <w:rFonts w:cstheme="minorHAnsi"/>
        </w:rPr>
      </w:pPr>
      <w:proofErr w:type="spellStart"/>
      <w:r w:rsidRPr="005A469C">
        <w:rPr>
          <w:rFonts w:cstheme="minorHAnsi"/>
        </w:rPr>
        <w:t>Stránsky</w:t>
      </w:r>
      <w:proofErr w:type="spellEnd"/>
      <w:r w:rsidRPr="005A469C">
        <w:rPr>
          <w:rFonts w:cstheme="minorHAnsi"/>
        </w:rPr>
        <w:t xml:space="preserve">́, J., &amp; </w:t>
      </w:r>
      <w:proofErr w:type="spellStart"/>
      <w:r w:rsidRPr="005A469C">
        <w:rPr>
          <w:rFonts w:cstheme="minorHAnsi"/>
        </w:rPr>
        <w:t>Ondroušek</w:t>
      </w:r>
      <w:proofErr w:type="spellEnd"/>
      <w:r w:rsidRPr="005A469C">
        <w:rPr>
          <w:rFonts w:cstheme="minorHAnsi"/>
        </w:rPr>
        <w:t xml:space="preserve">, K. (2005). </w:t>
      </w:r>
      <w:proofErr w:type="spellStart"/>
      <w:r w:rsidRPr="005A469C">
        <w:rPr>
          <w:rFonts w:cstheme="minorHAnsi"/>
          <w:i/>
          <w:iCs/>
        </w:rPr>
        <w:t>Brankáři</w:t>
      </w:r>
      <w:proofErr w:type="spellEnd"/>
      <w:r w:rsidRPr="005A469C">
        <w:rPr>
          <w:rFonts w:cstheme="minorHAnsi"/>
          <w:i/>
          <w:iCs/>
        </w:rPr>
        <w:t xml:space="preserve"> </w:t>
      </w:r>
      <w:proofErr w:type="spellStart"/>
      <w:r w:rsidRPr="005A469C">
        <w:rPr>
          <w:rFonts w:cstheme="minorHAnsi"/>
          <w:i/>
          <w:iCs/>
        </w:rPr>
        <w:t>hokejove</w:t>
      </w:r>
      <w:proofErr w:type="spellEnd"/>
      <w:r w:rsidRPr="005A469C">
        <w:rPr>
          <w:rFonts w:cstheme="minorHAnsi"/>
          <w:i/>
          <w:iCs/>
        </w:rPr>
        <w:t xml:space="preserve">́ </w:t>
      </w:r>
      <w:proofErr w:type="spellStart"/>
      <w:r w:rsidRPr="005A469C">
        <w:rPr>
          <w:rFonts w:cstheme="minorHAnsi"/>
          <w:i/>
          <w:iCs/>
        </w:rPr>
        <w:t>hvězdy</w:t>
      </w:r>
      <w:proofErr w:type="spellEnd"/>
      <w:r w:rsidRPr="005A469C">
        <w:rPr>
          <w:rFonts w:cstheme="minorHAnsi"/>
          <w:i/>
          <w:iCs/>
        </w:rPr>
        <w:t xml:space="preserve"> </w:t>
      </w:r>
      <w:proofErr w:type="spellStart"/>
      <w:r w:rsidRPr="005A469C">
        <w:rPr>
          <w:rFonts w:cstheme="minorHAnsi"/>
          <w:i/>
          <w:iCs/>
        </w:rPr>
        <w:t>světa</w:t>
      </w:r>
      <w:proofErr w:type="spellEnd"/>
      <w:r w:rsidRPr="005A469C">
        <w:rPr>
          <w:rFonts w:cstheme="minorHAnsi"/>
        </w:rPr>
        <w:t xml:space="preserve">. Praha: </w:t>
      </w:r>
      <w:proofErr w:type="spellStart"/>
      <w:r w:rsidRPr="005A469C">
        <w:rPr>
          <w:rFonts w:cstheme="minorHAnsi"/>
        </w:rPr>
        <w:t>Vyšehrad</w:t>
      </w:r>
      <w:proofErr w:type="spellEnd"/>
      <w:r w:rsidRPr="005A469C">
        <w:rPr>
          <w:rFonts w:cstheme="minorHAnsi"/>
        </w:rPr>
        <w:t>.</w:t>
      </w:r>
    </w:p>
    <w:p w14:paraId="1657F524" w14:textId="0D23CC5C" w:rsidR="003F1346" w:rsidRPr="005A469C" w:rsidRDefault="003F1346" w:rsidP="005A469C">
      <w:pPr>
        <w:pStyle w:val="Reference"/>
        <w:rPr>
          <w:rFonts w:cstheme="minorHAnsi"/>
        </w:rPr>
      </w:pPr>
      <w:proofErr w:type="spellStart"/>
      <w:r w:rsidRPr="005A469C">
        <w:rPr>
          <w:rFonts w:cstheme="minorHAnsi"/>
        </w:rPr>
        <w:t>Tabassum</w:t>
      </w:r>
      <w:proofErr w:type="spellEnd"/>
      <w:r w:rsidRPr="005A469C">
        <w:rPr>
          <w:rFonts w:cstheme="minorHAnsi"/>
        </w:rPr>
        <w:t xml:space="preserve">, F., </w:t>
      </w:r>
      <w:proofErr w:type="spellStart"/>
      <w:r w:rsidRPr="005A469C">
        <w:rPr>
          <w:rFonts w:cstheme="minorHAnsi"/>
        </w:rPr>
        <w:t>Fozia</w:t>
      </w:r>
      <w:proofErr w:type="spellEnd"/>
      <w:r w:rsidRPr="005A469C">
        <w:rPr>
          <w:rFonts w:cstheme="minorHAnsi"/>
        </w:rPr>
        <w:t xml:space="preserve">, R., &amp; </w:t>
      </w:r>
      <w:proofErr w:type="spellStart"/>
      <w:r w:rsidRPr="005A469C">
        <w:rPr>
          <w:rFonts w:cstheme="minorHAnsi"/>
        </w:rPr>
        <w:t>Wali</w:t>
      </w:r>
      <w:proofErr w:type="spellEnd"/>
      <w:r w:rsidRPr="005A469C">
        <w:rPr>
          <w:rFonts w:cstheme="minorHAnsi"/>
        </w:rPr>
        <w:t xml:space="preserve">, Dr &amp; </w:t>
      </w:r>
      <w:proofErr w:type="spellStart"/>
      <w:r w:rsidRPr="005A469C">
        <w:rPr>
          <w:rFonts w:cstheme="minorHAnsi"/>
        </w:rPr>
        <w:t>Baig</w:t>
      </w:r>
      <w:proofErr w:type="spellEnd"/>
      <w:r w:rsidRPr="005A469C">
        <w:rPr>
          <w:rFonts w:cstheme="minorHAnsi"/>
        </w:rPr>
        <w:t>, B. A. (2021). EFFECTS OF IMAGERY ABILITY AND IMAGERY USE ON THE PERFORMANCE OF HOCKEY PLAYERS. 15.https://www.researchgate.net/publication/348781184_EFFECTS_OF_IMAGERY_ABILITY_AND_IMAGERY_USE_ON_THE_PERFORMANCE_OF_HOCKEY_PLAYERS</w:t>
      </w:r>
    </w:p>
    <w:p w14:paraId="164906B6" w14:textId="77777777" w:rsidR="006D3E06" w:rsidRPr="005A469C" w:rsidRDefault="006D3E06" w:rsidP="005A469C">
      <w:pPr>
        <w:pStyle w:val="Reference"/>
        <w:rPr>
          <w:rFonts w:cstheme="minorHAnsi"/>
        </w:rPr>
      </w:pPr>
      <w:proofErr w:type="spellStart"/>
      <w:r w:rsidRPr="005A469C">
        <w:rPr>
          <w:rFonts w:cstheme="minorHAnsi"/>
        </w:rPr>
        <w:t>Tod</w:t>
      </w:r>
      <w:proofErr w:type="spellEnd"/>
      <w:r w:rsidRPr="005A469C">
        <w:rPr>
          <w:rFonts w:cstheme="minorHAnsi"/>
        </w:rPr>
        <w:t xml:space="preserve">, D., Thatcher, J., &amp; </w:t>
      </w:r>
      <w:proofErr w:type="spellStart"/>
      <w:r w:rsidRPr="005A469C">
        <w:rPr>
          <w:rFonts w:cstheme="minorHAnsi"/>
        </w:rPr>
        <w:t>Rahman</w:t>
      </w:r>
      <w:proofErr w:type="spellEnd"/>
      <w:r w:rsidRPr="005A469C">
        <w:rPr>
          <w:rFonts w:cstheme="minorHAnsi"/>
        </w:rPr>
        <w:t xml:space="preserve">, R. (2012). </w:t>
      </w:r>
      <w:r w:rsidRPr="005A469C">
        <w:rPr>
          <w:rFonts w:cstheme="minorHAnsi"/>
          <w:i/>
          <w:iCs/>
        </w:rPr>
        <w:t>Psychologie sportu</w:t>
      </w:r>
      <w:r w:rsidRPr="005A469C">
        <w:rPr>
          <w:rFonts w:cstheme="minorHAnsi"/>
        </w:rPr>
        <w:t xml:space="preserve">. Praha: Grada publishing.61 </w:t>
      </w:r>
    </w:p>
    <w:p w14:paraId="0A932DD1" w14:textId="77777777" w:rsidR="006D3E06" w:rsidRPr="005A469C" w:rsidRDefault="006D3E06" w:rsidP="005A469C">
      <w:pPr>
        <w:pStyle w:val="Reference"/>
        <w:rPr>
          <w:rFonts w:cstheme="minorHAnsi"/>
        </w:rPr>
      </w:pPr>
      <w:proofErr w:type="spellStart"/>
      <w:r w:rsidRPr="005A469C">
        <w:rPr>
          <w:rFonts w:cstheme="minorHAnsi"/>
        </w:rPr>
        <w:t>Tomšovsky</w:t>
      </w:r>
      <w:proofErr w:type="spellEnd"/>
      <w:r w:rsidRPr="005A469C">
        <w:rPr>
          <w:rFonts w:cstheme="minorHAnsi"/>
        </w:rPr>
        <w:t xml:space="preserve">́, O. (2020). </w:t>
      </w:r>
      <w:proofErr w:type="spellStart"/>
      <w:r w:rsidRPr="005A469C">
        <w:rPr>
          <w:rFonts w:cstheme="minorHAnsi"/>
          <w:i/>
          <w:iCs/>
        </w:rPr>
        <w:t>Srovnáni</w:t>
      </w:r>
      <w:proofErr w:type="spellEnd"/>
      <w:r w:rsidRPr="005A469C">
        <w:rPr>
          <w:rFonts w:cstheme="minorHAnsi"/>
          <w:i/>
          <w:iCs/>
        </w:rPr>
        <w:t xml:space="preserve">́ </w:t>
      </w:r>
      <w:proofErr w:type="spellStart"/>
      <w:r w:rsidRPr="005A469C">
        <w:rPr>
          <w:rFonts w:cstheme="minorHAnsi"/>
          <w:i/>
          <w:iCs/>
        </w:rPr>
        <w:t>mentálních</w:t>
      </w:r>
      <w:proofErr w:type="spellEnd"/>
      <w:r w:rsidRPr="005A469C">
        <w:rPr>
          <w:rFonts w:cstheme="minorHAnsi"/>
          <w:i/>
          <w:iCs/>
        </w:rPr>
        <w:t xml:space="preserve"> </w:t>
      </w:r>
      <w:proofErr w:type="spellStart"/>
      <w:r w:rsidRPr="005A469C">
        <w:rPr>
          <w:rFonts w:cstheme="minorHAnsi"/>
          <w:i/>
          <w:iCs/>
        </w:rPr>
        <w:t>předpokladu</w:t>
      </w:r>
      <w:proofErr w:type="spellEnd"/>
      <w:r w:rsidRPr="005A469C">
        <w:rPr>
          <w:rFonts w:cstheme="minorHAnsi"/>
          <w:i/>
          <w:iCs/>
        </w:rPr>
        <w:t xml:space="preserve">̊ </w:t>
      </w:r>
      <w:proofErr w:type="spellStart"/>
      <w:r w:rsidRPr="005A469C">
        <w:rPr>
          <w:rFonts w:cstheme="minorHAnsi"/>
          <w:i/>
          <w:iCs/>
        </w:rPr>
        <w:t>hráču</w:t>
      </w:r>
      <w:proofErr w:type="spellEnd"/>
      <w:r w:rsidRPr="005A469C">
        <w:rPr>
          <w:rFonts w:cstheme="minorHAnsi"/>
          <w:i/>
          <w:iCs/>
        </w:rPr>
        <w:t xml:space="preserve">̊ fotbalu </w:t>
      </w:r>
      <w:proofErr w:type="spellStart"/>
      <w:r w:rsidRPr="005A469C">
        <w:rPr>
          <w:rFonts w:cstheme="minorHAnsi"/>
          <w:i/>
          <w:iCs/>
        </w:rPr>
        <w:t>dorostenecke</w:t>
      </w:r>
      <w:proofErr w:type="spellEnd"/>
      <w:r w:rsidRPr="005A469C">
        <w:rPr>
          <w:rFonts w:cstheme="minorHAnsi"/>
          <w:i/>
          <w:iCs/>
        </w:rPr>
        <w:t xml:space="preserve">́ kategorie U16 a </w:t>
      </w:r>
      <w:proofErr w:type="spellStart"/>
      <w:r w:rsidRPr="005A469C">
        <w:rPr>
          <w:rFonts w:cstheme="minorHAnsi"/>
          <w:i/>
          <w:iCs/>
        </w:rPr>
        <w:t>mužu</w:t>
      </w:r>
      <w:proofErr w:type="spellEnd"/>
      <w:r w:rsidRPr="005A469C">
        <w:rPr>
          <w:rFonts w:cstheme="minorHAnsi"/>
          <w:i/>
          <w:iCs/>
        </w:rPr>
        <w:t>̊</w:t>
      </w:r>
      <w:r w:rsidRPr="005A469C">
        <w:rPr>
          <w:rFonts w:cstheme="minorHAnsi"/>
        </w:rPr>
        <w:t xml:space="preserve">. </w:t>
      </w:r>
      <w:proofErr w:type="spellStart"/>
      <w:r w:rsidRPr="005A469C">
        <w:rPr>
          <w:rFonts w:cstheme="minorHAnsi"/>
        </w:rPr>
        <w:t>Diplomova</w:t>
      </w:r>
      <w:proofErr w:type="spellEnd"/>
      <w:r w:rsidRPr="005A469C">
        <w:rPr>
          <w:rFonts w:cstheme="minorHAnsi"/>
        </w:rPr>
        <w:t xml:space="preserve">́ </w:t>
      </w:r>
      <w:proofErr w:type="spellStart"/>
      <w:r w:rsidRPr="005A469C">
        <w:rPr>
          <w:rFonts w:cstheme="minorHAnsi"/>
        </w:rPr>
        <w:t>práce</w:t>
      </w:r>
      <w:proofErr w:type="spellEnd"/>
      <w:r w:rsidRPr="005A469C">
        <w:rPr>
          <w:rFonts w:cstheme="minorHAnsi"/>
        </w:rPr>
        <w:t xml:space="preserve">, Univerzita </w:t>
      </w:r>
      <w:proofErr w:type="spellStart"/>
      <w:r w:rsidRPr="005A469C">
        <w:rPr>
          <w:rFonts w:cstheme="minorHAnsi"/>
        </w:rPr>
        <w:t>Palackého</w:t>
      </w:r>
      <w:proofErr w:type="spellEnd"/>
      <w:r w:rsidRPr="005A469C">
        <w:rPr>
          <w:rFonts w:cstheme="minorHAnsi"/>
        </w:rPr>
        <w:t xml:space="preserve">, Fakulta </w:t>
      </w:r>
      <w:proofErr w:type="spellStart"/>
      <w:r w:rsidRPr="005A469C">
        <w:rPr>
          <w:rFonts w:cstheme="minorHAnsi"/>
        </w:rPr>
        <w:t>tělesne</w:t>
      </w:r>
      <w:proofErr w:type="spellEnd"/>
      <w:r w:rsidRPr="005A469C">
        <w:rPr>
          <w:rFonts w:cstheme="minorHAnsi"/>
        </w:rPr>
        <w:t xml:space="preserve">́ kultury, Olomouc. </w:t>
      </w:r>
    </w:p>
    <w:p w14:paraId="4B515928" w14:textId="77777777" w:rsidR="006D3E06" w:rsidRPr="005A469C" w:rsidRDefault="006D3E06" w:rsidP="005A469C">
      <w:pPr>
        <w:pStyle w:val="Reference"/>
        <w:rPr>
          <w:rFonts w:cstheme="minorHAnsi"/>
        </w:rPr>
      </w:pPr>
      <w:r w:rsidRPr="005A469C">
        <w:rPr>
          <w:rFonts w:cstheme="minorHAnsi"/>
        </w:rPr>
        <w:t xml:space="preserve">Twist, P., &amp; </w:t>
      </w:r>
      <w:proofErr w:type="spellStart"/>
      <w:r w:rsidRPr="005A469C">
        <w:rPr>
          <w:rFonts w:cstheme="minorHAnsi"/>
        </w:rPr>
        <w:t>Rhodes</w:t>
      </w:r>
      <w:proofErr w:type="spellEnd"/>
      <w:r w:rsidRPr="005A469C">
        <w:rPr>
          <w:rFonts w:cstheme="minorHAnsi"/>
        </w:rPr>
        <w:t xml:space="preserve">, T. (1993). A </w:t>
      </w:r>
      <w:proofErr w:type="spellStart"/>
      <w:r w:rsidRPr="005A469C">
        <w:rPr>
          <w:rFonts w:cstheme="minorHAnsi"/>
        </w:rPr>
        <w:t>Physiological</w:t>
      </w:r>
      <w:proofErr w:type="spellEnd"/>
      <w:r w:rsidRPr="005A469C">
        <w:rPr>
          <w:rFonts w:cstheme="minorHAnsi"/>
        </w:rPr>
        <w:t xml:space="preserve"> </w:t>
      </w:r>
      <w:proofErr w:type="spellStart"/>
      <w:r w:rsidRPr="005A469C">
        <w:rPr>
          <w:rFonts w:cstheme="minorHAnsi"/>
        </w:rPr>
        <w:t>Analysis</w:t>
      </w:r>
      <w:proofErr w:type="spellEnd"/>
      <w:r w:rsidRPr="005A469C">
        <w:rPr>
          <w:rFonts w:cstheme="minorHAnsi"/>
        </w:rPr>
        <w:t xml:space="preserve"> </w:t>
      </w:r>
      <w:proofErr w:type="spellStart"/>
      <w:r w:rsidRPr="005A469C">
        <w:rPr>
          <w:rFonts w:cstheme="minorHAnsi"/>
        </w:rPr>
        <w:t>of</w:t>
      </w:r>
      <w:proofErr w:type="spellEnd"/>
      <w:r w:rsidRPr="005A469C">
        <w:rPr>
          <w:rFonts w:cstheme="minorHAnsi"/>
        </w:rPr>
        <w:t xml:space="preserve"> </w:t>
      </w:r>
      <w:proofErr w:type="spellStart"/>
      <w:r w:rsidRPr="005A469C">
        <w:rPr>
          <w:rFonts w:cstheme="minorHAnsi"/>
        </w:rPr>
        <w:t>Ice</w:t>
      </w:r>
      <w:proofErr w:type="spellEnd"/>
      <w:r w:rsidRPr="005A469C">
        <w:rPr>
          <w:rFonts w:cstheme="minorHAnsi"/>
        </w:rPr>
        <w:t xml:space="preserve"> </w:t>
      </w:r>
      <w:proofErr w:type="spellStart"/>
      <w:r w:rsidRPr="005A469C">
        <w:rPr>
          <w:rFonts w:cstheme="minorHAnsi"/>
        </w:rPr>
        <w:t>Hockey</w:t>
      </w:r>
      <w:proofErr w:type="spellEnd"/>
      <w:r w:rsidRPr="005A469C">
        <w:rPr>
          <w:rFonts w:cstheme="minorHAnsi"/>
        </w:rPr>
        <w:t xml:space="preserve"> </w:t>
      </w:r>
      <w:proofErr w:type="spellStart"/>
      <w:r w:rsidRPr="005A469C">
        <w:rPr>
          <w:rFonts w:cstheme="minorHAnsi"/>
        </w:rPr>
        <w:t>Positions</w:t>
      </w:r>
      <w:proofErr w:type="spellEnd"/>
      <w:r w:rsidRPr="005A469C">
        <w:rPr>
          <w:rFonts w:cstheme="minorHAnsi"/>
        </w:rPr>
        <w:t xml:space="preserve">. </w:t>
      </w:r>
      <w:proofErr w:type="spellStart"/>
      <w:r w:rsidRPr="005A469C">
        <w:rPr>
          <w:rFonts w:cstheme="minorHAnsi"/>
          <w:i/>
          <w:iCs/>
        </w:rPr>
        <w:t>National</w:t>
      </w:r>
      <w:proofErr w:type="spellEnd"/>
      <w:r w:rsidRPr="005A469C">
        <w:rPr>
          <w:rFonts w:cstheme="minorHAnsi"/>
          <w:i/>
          <w:iCs/>
        </w:rPr>
        <w:t xml:space="preserve"> </w:t>
      </w:r>
      <w:proofErr w:type="spellStart"/>
      <w:r w:rsidRPr="005A469C">
        <w:rPr>
          <w:rFonts w:cstheme="minorHAnsi"/>
          <w:i/>
          <w:iCs/>
        </w:rPr>
        <w:t>Streght</w:t>
      </w:r>
      <w:proofErr w:type="spellEnd"/>
      <w:r w:rsidRPr="005A469C">
        <w:rPr>
          <w:rFonts w:cstheme="minorHAnsi"/>
          <w:i/>
          <w:iCs/>
        </w:rPr>
        <w:t xml:space="preserve"> and </w:t>
      </w:r>
      <w:proofErr w:type="spellStart"/>
      <w:r w:rsidRPr="005A469C">
        <w:rPr>
          <w:rFonts w:cstheme="minorHAnsi"/>
          <w:i/>
          <w:iCs/>
        </w:rPr>
        <w:t>Conditioning</w:t>
      </w:r>
      <w:proofErr w:type="spellEnd"/>
      <w:r w:rsidRPr="005A469C">
        <w:rPr>
          <w:rFonts w:cstheme="minorHAnsi"/>
          <w:i/>
          <w:iCs/>
        </w:rPr>
        <w:t xml:space="preserve"> </w:t>
      </w:r>
      <w:proofErr w:type="spellStart"/>
      <w:r w:rsidRPr="005A469C">
        <w:rPr>
          <w:rFonts w:cstheme="minorHAnsi"/>
          <w:i/>
          <w:iCs/>
        </w:rPr>
        <w:t>Association</w:t>
      </w:r>
      <w:proofErr w:type="spellEnd"/>
      <w:r w:rsidRPr="005A469C">
        <w:rPr>
          <w:rFonts w:cstheme="minorHAnsi"/>
          <w:i/>
          <w:iCs/>
        </w:rPr>
        <w:t xml:space="preserve"> </w:t>
      </w:r>
      <w:proofErr w:type="spellStart"/>
      <w:r w:rsidRPr="005A469C">
        <w:rPr>
          <w:rFonts w:cstheme="minorHAnsi"/>
          <w:i/>
          <w:iCs/>
        </w:rPr>
        <w:t>Journal</w:t>
      </w:r>
      <w:proofErr w:type="spellEnd"/>
      <w:r w:rsidRPr="005A469C">
        <w:rPr>
          <w:rFonts w:cstheme="minorHAnsi"/>
        </w:rPr>
        <w:t xml:space="preserve">, </w:t>
      </w:r>
      <w:r w:rsidRPr="005A469C">
        <w:rPr>
          <w:rFonts w:cstheme="minorHAnsi"/>
          <w:i/>
          <w:iCs/>
        </w:rPr>
        <w:t>15</w:t>
      </w:r>
      <w:r w:rsidRPr="005A469C">
        <w:rPr>
          <w:rFonts w:cstheme="minorHAnsi"/>
        </w:rPr>
        <w:t xml:space="preserve">(6), 44–46. </w:t>
      </w:r>
    </w:p>
    <w:p w14:paraId="0AD63025" w14:textId="77777777" w:rsidR="006D3E06" w:rsidRPr="005A469C" w:rsidRDefault="006D3E06" w:rsidP="005A469C">
      <w:pPr>
        <w:pStyle w:val="Reference"/>
        <w:rPr>
          <w:rFonts w:cstheme="minorHAnsi"/>
        </w:rPr>
      </w:pPr>
      <w:proofErr w:type="spellStart"/>
      <w:r w:rsidRPr="005A469C">
        <w:rPr>
          <w:rFonts w:cstheme="minorHAnsi"/>
        </w:rPr>
        <w:t>Vacínova</w:t>
      </w:r>
      <w:proofErr w:type="spellEnd"/>
      <w:r w:rsidRPr="005A469C">
        <w:rPr>
          <w:rFonts w:cstheme="minorHAnsi"/>
        </w:rPr>
        <w:t xml:space="preserve">́, M., </w:t>
      </w:r>
      <w:proofErr w:type="spellStart"/>
      <w:r w:rsidRPr="005A469C">
        <w:rPr>
          <w:rFonts w:cstheme="minorHAnsi"/>
        </w:rPr>
        <w:t>Trpišovska</w:t>
      </w:r>
      <w:proofErr w:type="spellEnd"/>
      <w:r w:rsidRPr="005A469C">
        <w:rPr>
          <w:rFonts w:cstheme="minorHAnsi"/>
        </w:rPr>
        <w:t xml:space="preserve">́, D., &amp; Farková, M. (2010). </w:t>
      </w:r>
      <w:r w:rsidRPr="005A469C">
        <w:rPr>
          <w:rFonts w:cstheme="minorHAnsi"/>
          <w:i/>
          <w:iCs/>
        </w:rPr>
        <w:t>Psychologie</w:t>
      </w:r>
      <w:r w:rsidRPr="005A469C">
        <w:rPr>
          <w:rFonts w:cstheme="minorHAnsi"/>
        </w:rPr>
        <w:t xml:space="preserve">. Praha: Univerzita Jana Amose </w:t>
      </w:r>
      <w:proofErr w:type="spellStart"/>
      <w:r w:rsidRPr="005A469C">
        <w:rPr>
          <w:rFonts w:cstheme="minorHAnsi"/>
        </w:rPr>
        <w:t>Komenského</w:t>
      </w:r>
      <w:proofErr w:type="spellEnd"/>
      <w:r w:rsidRPr="005A469C">
        <w:rPr>
          <w:rFonts w:cstheme="minorHAnsi"/>
        </w:rPr>
        <w:t xml:space="preserve">. </w:t>
      </w:r>
    </w:p>
    <w:p w14:paraId="5601C266" w14:textId="77777777" w:rsidR="006D3E06" w:rsidRPr="005A469C" w:rsidRDefault="006D3E06" w:rsidP="005A469C">
      <w:pPr>
        <w:pStyle w:val="Reference"/>
        <w:rPr>
          <w:rFonts w:cstheme="minorHAnsi"/>
        </w:rPr>
      </w:pPr>
      <w:proofErr w:type="spellStart"/>
      <w:r w:rsidRPr="005A469C">
        <w:rPr>
          <w:rFonts w:cstheme="minorHAnsi"/>
        </w:rPr>
        <w:t>Valana</w:t>
      </w:r>
      <w:proofErr w:type="spellEnd"/>
      <w:r w:rsidRPr="005A469C">
        <w:rPr>
          <w:rFonts w:cstheme="minorHAnsi"/>
        </w:rPr>
        <w:t xml:space="preserve">, P. (2020). </w:t>
      </w:r>
      <w:proofErr w:type="spellStart"/>
      <w:r w:rsidRPr="005A469C">
        <w:rPr>
          <w:rFonts w:cstheme="minorHAnsi"/>
          <w:i/>
          <w:iCs/>
        </w:rPr>
        <w:t>Building</w:t>
      </w:r>
      <w:proofErr w:type="spellEnd"/>
      <w:r w:rsidRPr="005A469C">
        <w:rPr>
          <w:rFonts w:cstheme="minorHAnsi"/>
          <w:i/>
          <w:iCs/>
        </w:rPr>
        <w:t xml:space="preserve"> </w:t>
      </w:r>
      <w:proofErr w:type="spellStart"/>
      <w:r w:rsidRPr="005A469C">
        <w:rPr>
          <w:rFonts w:cstheme="minorHAnsi"/>
          <w:i/>
          <w:iCs/>
        </w:rPr>
        <w:t>Elite</w:t>
      </w:r>
      <w:proofErr w:type="spellEnd"/>
      <w:r w:rsidRPr="005A469C">
        <w:rPr>
          <w:rFonts w:cstheme="minorHAnsi"/>
          <w:i/>
          <w:iCs/>
        </w:rPr>
        <w:t xml:space="preserve"> Level </w:t>
      </w:r>
      <w:proofErr w:type="spellStart"/>
      <w:r w:rsidRPr="005A469C">
        <w:rPr>
          <w:rFonts w:cstheme="minorHAnsi"/>
          <w:i/>
          <w:iCs/>
        </w:rPr>
        <w:t>Goaltenders</w:t>
      </w:r>
      <w:proofErr w:type="spellEnd"/>
      <w:r w:rsidRPr="005A469C">
        <w:rPr>
          <w:rFonts w:cstheme="minorHAnsi"/>
          <w:i/>
          <w:iCs/>
        </w:rPr>
        <w:t xml:space="preserve"> A </w:t>
      </w:r>
      <w:proofErr w:type="spellStart"/>
      <w:r w:rsidRPr="005A469C">
        <w:rPr>
          <w:rFonts w:cstheme="minorHAnsi"/>
          <w:i/>
          <w:iCs/>
        </w:rPr>
        <w:t>Goaltending</w:t>
      </w:r>
      <w:proofErr w:type="spellEnd"/>
      <w:r w:rsidRPr="005A469C">
        <w:rPr>
          <w:rFonts w:cstheme="minorHAnsi"/>
          <w:i/>
          <w:iCs/>
        </w:rPr>
        <w:t xml:space="preserve"> Blue </w:t>
      </w:r>
      <w:proofErr w:type="spellStart"/>
      <w:r w:rsidRPr="005A469C">
        <w:rPr>
          <w:rFonts w:cstheme="minorHAnsi"/>
          <w:i/>
          <w:iCs/>
        </w:rPr>
        <w:t>Print</w:t>
      </w:r>
      <w:proofErr w:type="spellEnd"/>
      <w:r w:rsidRPr="005A469C">
        <w:rPr>
          <w:rFonts w:cstheme="minorHAnsi"/>
          <w:i/>
          <w:iCs/>
        </w:rPr>
        <w:t xml:space="preserve"> </w:t>
      </w:r>
      <w:proofErr w:type="spellStart"/>
      <w:r w:rsidRPr="005A469C">
        <w:rPr>
          <w:rFonts w:cstheme="minorHAnsi"/>
          <w:i/>
          <w:iCs/>
        </w:rPr>
        <w:t>from</w:t>
      </w:r>
      <w:proofErr w:type="spellEnd"/>
      <w:r w:rsidRPr="005A469C">
        <w:rPr>
          <w:rFonts w:cstheme="minorHAnsi"/>
          <w:i/>
          <w:iCs/>
        </w:rPr>
        <w:t xml:space="preserve"> Minor </w:t>
      </w:r>
      <w:proofErr w:type="spellStart"/>
      <w:r w:rsidRPr="005A469C">
        <w:rPr>
          <w:rFonts w:cstheme="minorHAnsi"/>
          <w:i/>
          <w:iCs/>
        </w:rPr>
        <w:t>Hockey</w:t>
      </w:r>
      <w:proofErr w:type="spellEnd"/>
      <w:r w:rsidRPr="005A469C">
        <w:rPr>
          <w:rFonts w:cstheme="minorHAnsi"/>
          <w:i/>
          <w:iCs/>
        </w:rPr>
        <w:t xml:space="preserve"> to Professional</w:t>
      </w:r>
      <w:r w:rsidRPr="005A469C">
        <w:rPr>
          <w:rFonts w:cstheme="minorHAnsi"/>
        </w:rPr>
        <w:t xml:space="preserve">. </w:t>
      </w:r>
      <w:proofErr w:type="spellStart"/>
      <w:r w:rsidRPr="005A469C">
        <w:rPr>
          <w:rFonts w:cstheme="minorHAnsi"/>
        </w:rPr>
        <w:t>Telwell</w:t>
      </w:r>
      <w:proofErr w:type="spellEnd"/>
      <w:r w:rsidRPr="005A469C">
        <w:rPr>
          <w:rFonts w:cstheme="minorHAnsi"/>
        </w:rPr>
        <w:t xml:space="preserve"> Talent. </w:t>
      </w:r>
    </w:p>
    <w:p w14:paraId="1C8B9D6C" w14:textId="77777777" w:rsidR="00131C5E" w:rsidRPr="005A469C" w:rsidRDefault="006D3E06" w:rsidP="005A469C">
      <w:pPr>
        <w:pStyle w:val="Reference"/>
        <w:rPr>
          <w:rFonts w:cstheme="minorHAnsi"/>
        </w:rPr>
      </w:pPr>
      <w:proofErr w:type="spellStart"/>
      <w:r w:rsidRPr="005A469C">
        <w:rPr>
          <w:rFonts w:cstheme="minorHAnsi"/>
        </w:rPr>
        <w:t>Válkova</w:t>
      </w:r>
      <w:proofErr w:type="spellEnd"/>
      <w:r w:rsidRPr="005A469C">
        <w:rPr>
          <w:rFonts w:cstheme="minorHAnsi"/>
        </w:rPr>
        <w:t xml:space="preserve">́, H. (1980). </w:t>
      </w:r>
      <w:r w:rsidRPr="005A469C">
        <w:rPr>
          <w:rFonts w:cstheme="minorHAnsi"/>
          <w:i/>
          <w:iCs/>
        </w:rPr>
        <w:t xml:space="preserve">Psychologie </w:t>
      </w:r>
      <w:proofErr w:type="spellStart"/>
      <w:r w:rsidRPr="005A469C">
        <w:rPr>
          <w:rFonts w:cstheme="minorHAnsi"/>
          <w:i/>
          <w:iCs/>
        </w:rPr>
        <w:t>tělesne</w:t>
      </w:r>
      <w:proofErr w:type="spellEnd"/>
      <w:r w:rsidRPr="005A469C">
        <w:rPr>
          <w:rFonts w:cstheme="minorHAnsi"/>
          <w:i/>
          <w:iCs/>
        </w:rPr>
        <w:t xml:space="preserve">́ </w:t>
      </w:r>
      <w:proofErr w:type="spellStart"/>
      <w:r w:rsidRPr="005A469C">
        <w:rPr>
          <w:rFonts w:cstheme="minorHAnsi"/>
          <w:i/>
          <w:iCs/>
        </w:rPr>
        <w:t>výchovy</w:t>
      </w:r>
      <w:proofErr w:type="spellEnd"/>
      <w:r w:rsidRPr="005A469C">
        <w:rPr>
          <w:rFonts w:cstheme="minorHAnsi"/>
        </w:rPr>
        <w:t xml:space="preserve">. Olomouc: </w:t>
      </w:r>
      <w:proofErr w:type="spellStart"/>
      <w:r w:rsidRPr="005A469C">
        <w:rPr>
          <w:rFonts w:cstheme="minorHAnsi"/>
        </w:rPr>
        <w:t>Rektorát</w:t>
      </w:r>
      <w:proofErr w:type="spellEnd"/>
      <w:r w:rsidRPr="005A469C">
        <w:rPr>
          <w:rFonts w:cstheme="minorHAnsi"/>
        </w:rPr>
        <w:t xml:space="preserve"> Univerzity </w:t>
      </w:r>
      <w:proofErr w:type="spellStart"/>
      <w:r w:rsidRPr="005A469C">
        <w:rPr>
          <w:rFonts w:cstheme="minorHAnsi"/>
        </w:rPr>
        <w:t>Palackého</w:t>
      </w:r>
      <w:proofErr w:type="spellEnd"/>
      <w:r w:rsidRPr="005A469C">
        <w:rPr>
          <w:rFonts w:cstheme="minorHAnsi"/>
        </w:rPr>
        <w:t>.</w:t>
      </w:r>
    </w:p>
    <w:p w14:paraId="3322EDF6" w14:textId="77777777" w:rsidR="00131C5E" w:rsidRPr="005A469C" w:rsidRDefault="006D3E06" w:rsidP="005A469C">
      <w:pPr>
        <w:pStyle w:val="Reference"/>
        <w:rPr>
          <w:rFonts w:cstheme="minorHAnsi"/>
        </w:rPr>
      </w:pPr>
      <w:proofErr w:type="spellStart"/>
      <w:r w:rsidRPr="005A469C">
        <w:rPr>
          <w:rFonts w:cstheme="minorHAnsi"/>
        </w:rPr>
        <w:t>Valley</w:t>
      </w:r>
      <w:proofErr w:type="spellEnd"/>
      <w:r w:rsidRPr="005A469C">
        <w:rPr>
          <w:rFonts w:cstheme="minorHAnsi"/>
        </w:rPr>
        <w:t xml:space="preserve">, M., &amp; </w:t>
      </w:r>
      <w:proofErr w:type="spellStart"/>
      <w:r w:rsidRPr="005A469C">
        <w:rPr>
          <w:rFonts w:cstheme="minorHAnsi"/>
        </w:rPr>
        <w:t>Goldman</w:t>
      </w:r>
      <w:proofErr w:type="spellEnd"/>
      <w:r w:rsidRPr="005A469C">
        <w:rPr>
          <w:rFonts w:cstheme="minorHAnsi"/>
        </w:rPr>
        <w:t xml:space="preserve">, J. (2014). </w:t>
      </w:r>
      <w:proofErr w:type="spellStart"/>
      <w:r w:rsidRPr="005A469C">
        <w:rPr>
          <w:rFonts w:cstheme="minorHAnsi"/>
          <w:i/>
          <w:iCs/>
        </w:rPr>
        <w:t>The</w:t>
      </w:r>
      <w:proofErr w:type="spellEnd"/>
      <w:r w:rsidRPr="005A469C">
        <w:rPr>
          <w:rFonts w:cstheme="minorHAnsi"/>
          <w:i/>
          <w:iCs/>
        </w:rPr>
        <w:t xml:space="preserve"> </w:t>
      </w:r>
      <w:proofErr w:type="spellStart"/>
      <w:r w:rsidRPr="005A469C">
        <w:rPr>
          <w:rFonts w:cstheme="minorHAnsi"/>
          <w:i/>
          <w:iCs/>
        </w:rPr>
        <w:t>power</w:t>
      </w:r>
      <w:proofErr w:type="spellEnd"/>
      <w:r w:rsidRPr="005A469C">
        <w:rPr>
          <w:rFonts w:cstheme="minorHAnsi"/>
          <w:i/>
          <w:iCs/>
        </w:rPr>
        <w:t xml:space="preserve"> </w:t>
      </w:r>
      <w:proofErr w:type="spellStart"/>
      <w:r w:rsidRPr="005A469C">
        <w:rPr>
          <w:rFonts w:cstheme="minorHAnsi"/>
          <w:i/>
          <w:iCs/>
        </w:rPr>
        <w:t>withing</w:t>
      </w:r>
      <w:proofErr w:type="spellEnd"/>
      <w:r w:rsidRPr="005A469C">
        <w:rPr>
          <w:rFonts w:cstheme="minorHAnsi"/>
          <w:i/>
          <w:iCs/>
        </w:rPr>
        <w:t xml:space="preserve">: </w:t>
      </w:r>
      <w:proofErr w:type="spellStart"/>
      <w:r w:rsidRPr="005A469C">
        <w:rPr>
          <w:rFonts w:cstheme="minorHAnsi"/>
          <w:i/>
          <w:iCs/>
        </w:rPr>
        <w:t>Discovering</w:t>
      </w:r>
      <w:proofErr w:type="spellEnd"/>
      <w:r w:rsidRPr="005A469C">
        <w:rPr>
          <w:rFonts w:cstheme="minorHAnsi"/>
          <w:i/>
          <w:iCs/>
        </w:rPr>
        <w:t xml:space="preserve"> </w:t>
      </w:r>
      <w:proofErr w:type="spellStart"/>
      <w:r w:rsidRPr="005A469C">
        <w:rPr>
          <w:rFonts w:cstheme="minorHAnsi"/>
          <w:i/>
          <w:iCs/>
        </w:rPr>
        <w:t>the</w:t>
      </w:r>
      <w:proofErr w:type="spellEnd"/>
      <w:r w:rsidRPr="005A469C">
        <w:rPr>
          <w:rFonts w:cstheme="minorHAnsi"/>
          <w:i/>
          <w:iCs/>
        </w:rPr>
        <w:t xml:space="preserve"> </w:t>
      </w:r>
      <w:proofErr w:type="spellStart"/>
      <w:r w:rsidRPr="005A469C">
        <w:rPr>
          <w:rFonts w:cstheme="minorHAnsi"/>
          <w:i/>
          <w:iCs/>
        </w:rPr>
        <w:t>path</w:t>
      </w:r>
      <w:proofErr w:type="spellEnd"/>
      <w:r w:rsidRPr="005A469C">
        <w:rPr>
          <w:rFonts w:cstheme="minorHAnsi"/>
          <w:i/>
          <w:iCs/>
        </w:rPr>
        <w:t xml:space="preserve"> to </w:t>
      </w:r>
      <w:proofErr w:type="spellStart"/>
      <w:r w:rsidRPr="005A469C">
        <w:rPr>
          <w:rFonts w:cstheme="minorHAnsi"/>
          <w:i/>
          <w:iCs/>
        </w:rPr>
        <w:t>elite</w:t>
      </w:r>
      <w:proofErr w:type="spellEnd"/>
      <w:r w:rsidRPr="005A469C">
        <w:rPr>
          <w:rFonts w:cstheme="minorHAnsi"/>
          <w:i/>
          <w:iCs/>
        </w:rPr>
        <w:t xml:space="preserve"> </w:t>
      </w:r>
      <w:proofErr w:type="spellStart"/>
      <w:r w:rsidRPr="005A469C">
        <w:rPr>
          <w:rFonts w:cstheme="minorHAnsi"/>
          <w:i/>
          <w:iCs/>
        </w:rPr>
        <w:t>goaltending</w:t>
      </w:r>
      <w:proofErr w:type="spellEnd"/>
      <w:r w:rsidRPr="005A469C">
        <w:rPr>
          <w:rFonts w:cstheme="minorHAnsi"/>
        </w:rPr>
        <w:t xml:space="preserve">. Dallas: </w:t>
      </w:r>
      <w:proofErr w:type="spellStart"/>
      <w:r w:rsidRPr="005A469C">
        <w:rPr>
          <w:rFonts w:cstheme="minorHAnsi"/>
        </w:rPr>
        <w:t>Published</w:t>
      </w:r>
      <w:proofErr w:type="spellEnd"/>
      <w:r w:rsidRPr="005A469C">
        <w:rPr>
          <w:rFonts w:cstheme="minorHAnsi"/>
        </w:rPr>
        <w:t xml:space="preserve"> </w:t>
      </w:r>
      <w:proofErr w:type="spellStart"/>
      <w:r w:rsidRPr="005A469C">
        <w:rPr>
          <w:rFonts w:cstheme="minorHAnsi"/>
        </w:rPr>
        <w:t>independently</w:t>
      </w:r>
      <w:proofErr w:type="spellEnd"/>
      <w:r w:rsidRPr="005A469C">
        <w:rPr>
          <w:rFonts w:cstheme="minorHAnsi"/>
        </w:rPr>
        <w:t xml:space="preserve"> by Mike </w:t>
      </w:r>
      <w:proofErr w:type="spellStart"/>
      <w:r w:rsidRPr="005A469C">
        <w:rPr>
          <w:rFonts w:cstheme="minorHAnsi"/>
        </w:rPr>
        <w:t>Valley</w:t>
      </w:r>
      <w:proofErr w:type="spellEnd"/>
      <w:r w:rsidRPr="005A469C">
        <w:rPr>
          <w:rFonts w:cstheme="minorHAnsi"/>
        </w:rPr>
        <w:t xml:space="preserve"> and Justin </w:t>
      </w:r>
      <w:proofErr w:type="spellStart"/>
      <w:r w:rsidRPr="005A469C">
        <w:rPr>
          <w:rFonts w:cstheme="minorHAnsi"/>
        </w:rPr>
        <w:t>Goldman</w:t>
      </w:r>
      <w:proofErr w:type="spellEnd"/>
      <w:r w:rsidRPr="005A469C">
        <w:rPr>
          <w:rFonts w:cstheme="minorHAnsi"/>
        </w:rPr>
        <w:t>.</w:t>
      </w:r>
    </w:p>
    <w:p w14:paraId="5E0FB2E8" w14:textId="77777777" w:rsidR="006D3E06" w:rsidRPr="005A469C" w:rsidRDefault="006D3E06" w:rsidP="005A469C">
      <w:pPr>
        <w:pStyle w:val="Reference"/>
        <w:rPr>
          <w:rFonts w:cstheme="minorHAnsi"/>
        </w:rPr>
      </w:pPr>
      <w:proofErr w:type="spellStart"/>
      <w:r w:rsidRPr="005A469C">
        <w:rPr>
          <w:rFonts w:cstheme="minorHAnsi"/>
        </w:rPr>
        <w:t>Vaněk</w:t>
      </w:r>
      <w:proofErr w:type="spellEnd"/>
      <w:r w:rsidRPr="005A469C">
        <w:rPr>
          <w:rFonts w:cstheme="minorHAnsi"/>
        </w:rPr>
        <w:t xml:space="preserve">, M., </w:t>
      </w:r>
      <w:proofErr w:type="spellStart"/>
      <w:r w:rsidRPr="005A469C">
        <w:rPr>
          <w:rFonts w:cstheme="minorHAnsi"/>
        </w:rPr>
        <w:t>Hošek</w:t>
      </w:r>
      <w:proofErr w:type="spellEnd"/>
      <w:r w:rsidRPr="005A469C">
        <w:rPr>
          <w:rFonts w:cstheme="minorHAnsi"/>
        </w:rPr>
        <w:t xml:space="preserve">, V., </w:t>
      </w:r>
      <w:proofErr w:type="spellStart"/>
      <w:r w:rsidRPr="005A469C">
        <w:rPr>
          <w:rFonts w:cstheme="minorHAnsi"/>
        </w:rPr>
        <w:t>Rychtecky</w:t>
      </w:r>
      <w:proofErr w:type="spellEnd"/>
      <w:r w:rsidRPr="005A469C">
        <w:rPr>
          <w:rFonts w:cstheme="minorHAnsi"/>
        </w:rPr>
        <w:t xml:space="preserve">́, A., &amp; </w:t>
      </w:r>
      <w:proofErr w:type="spellStart"/>
      <w:r w:rsidRPr="005A469C">
        <w:rPr>
          <w:rFonts w:cstheme="minorHAnsi"/>
        </w:rPr>
        <w:t>Slepička</w:t>
      </w:r>
      <w:proofErr w:type="spellEnd"/>
      <w:r w:rsidRPr="005A469C">
        <w:rPr>
          <w:rFonts w:cstheme="minorHAnsi"/>
        </w:rPr>
        <w:t xml:space="preserve">, P. (1984). </w:t>
      </w:r>
      <w:r w:rsidRPr="005A469C">
        <w:rPr>
          <w:rFonts w:cstheme="minorHAnsi"/>
          <w:i/>
          <w:iCs/>
        </w:rPr>
        <w:t>Psychologie sportu</w:t>
      </w:r>
      <w:r w:rsidRPr="005A469C">
        <w:rPr>
          <w:rFonts w:cstheme="minorHAnsi"/>
        </w:rPr>
        <w:t xml:space="preserve">. Praha: </w:t>
      </w:r>
      <w:proofErr w:type="spellStart"/>
      <w:r w:rsidRPr="005A469C">
        <w:rPr>
          <w:rFonts w:cstheme="minorHAnsi"/>
        </w:rPr>
        <w:t>Státni</w:t>
      </w:r>
      <w:proofErr w:type="spellEnd"/>
      <w:r w:rsidRPr="005A469C">
        <w:rPr>
          <w:rFonts w:cstheme="minorHAnsi"/>
        </w:rPr>
        <w:t xml:space="preserve">́ </w:t>
      </w:r>
      <w:proofErr w:type="spellStart"/>
      <w:r w:rsidRPr="005A469C">
        <w:rPr>
          <w:rFonts w:cstheme="minorHAnsi"/>
        </w:rPr>
        <w:t>pedagogicke</w:t>
      </w:r>
      <w:proofErr w:type="spellEnd"/>
      <w:r w:rsidRPr="005A469C">
        <w:rPr>
          <w:rFonts w:cstheme="minorHAnsi"/>
        </w:rPr>
        <w:t xml:space="preserve">́ </w:t>
      </w:r>
      <w:proofErr w:type="spellStart"/>
      <w:r w:rsidRPr="005A469C">
        <w:rPr>
          <w:rFonts w:cstheme="minorHAnsi"/>
        </w:rPr>
        <w:t>nakladatelstvi</w:t>
      </w:r>
      <w:proofErr w:type="spellEnd"/>
      <w:r w:rsidRPr="005A469C">
        <w:rPr>
          <w:rFonts w:cstheme="minorHAnsi"/>
        </w:rPr>
        <w:t xml:space="preserve">́. </w:t>
      </w:r>
    </w:p>
    <w:p w14:paraId="66459446" w14:textId="59026408" w:rsidR="003C58BD" w:rsidRPr="005A469C" w:rsidRDefault="003C58BD" w:rsidP="005A469C">
      <w:pPr>
        <w:pStyle w:val="Reference"/>
        <w:rPr>
          <w:rFonts w:cstheme="minorHAnsi"/>
          <w:lang w:val="cs-CZ"/>
        </w:rPr>
      </w:pPr>
      <w:proofErr w:type="spellStart"/>
      <w:r w:rsidRPr="005A469C">
        <w:rPr>
          <w:rFonts w:cstheme="minorHAnsi"/>
          <w:lang w:val="cs-CZ"/>
        </w:rPr>
        <w:t>Vasudeva</w:t>
      </w:r>
      <w:proofErr w:type="spellEnd"/>
      <w:r w:rsidRPr="005A469C">
        <w:rPr>
          <w:rFonts w:cstheme="minorHAnsi"/>
          <w:lang w:val="cs-CZ"/>
        </w:rPr>
        <w:t xml:space="preserve">, S. (2021). </w:t>
      </w:r>
      <w:proofErr w:type="spellStart"/>
      <w:r w:rsidRPr="005A469C">
        <w:rPr>
          <w:rFonts w:cstheme="minorHAnsi"/>
          <w:i/>
          <w:iCs/>
          <w:lang w:val="cs-CZ"/>
        </w:rPr>
        <w:t>Progressive</w:t>
      </w:r>
      <w:proofErr w:type="spellEnd"/>
      <w:r w:rsidRPr="005A469C">
        <w:rPr>
          <w:rFonts w:cstheme="minorHAnsi"/>
          <w:i/>
          <w:iCs/>
          <w:lang w:val="cs-CZ"/>
        </w:rPr>
        <w:t xml:space="preserve"> </w:t>
      </w:r>
      <w:proofErr w:type="spellStart"/>
      <w:r w:rsidRPr="005A469C">
        <w:rPr>
          <w:rFonts w:cstheme="minorHAnsi"/>
          <w:i/>
          <w:iCs/>
          <w:lang w:val="cs-CZ"/>
        </w:rPr>
        <w:t>Muscle</w:t>
      </w:r>
      <w:proofErr w:type="spellEnd"/>
      <w:r w:rsidRPr="005A469C">
        <w:rPr>
          <w:rFonts w:cstheme="minorHAnsi"/>
          <w:i/>
          <w:iCs/>
          <w:lang w:val="cs-CZ"/>
        </w:rPr>
        <w:t xml:space="preserve"> </w:t>
      </w:r>
      <w:proofErr w:type="spellStart"/>
      <w:r w:rsidRPr="005A469C">
        <w:rPr>
          <w:rFonts w:cstheme="minorHAnsi"/>
          <w:i/>
          <w:iCs/>
          <w:lang w:val="cs-CZ"/>
        </w:rPr>
        <w:t>Relaxation</w:t>
      </w:r>
      <w:proofErr w:type="spellEnd"/>
      <w:r w:rsidRPr="005A469C">
        <w:rPr>
          <w:rFonts w:cstheme="minorHAnsi"/>
          <w:i/>
          <w:iCs/>
          <w:lang w:val="cs-CZ"/>
        </w:rPr>
        <w:t xml:space="preserve"> </w:t>
      </w:r>
      <w:proofErr w:type="spellStart"/>
      <w:r w:rsidRPr="005A469C">
        <w:rPr>
          <w:rFonts w:cstheme="minorHAnsi"/>
          <w:i/>
          <w:iCs/>
          <w:lang w:val="cs-CZ"/>
        </w:rPr>
        <w:t>for</w:t>
      </w:r>
      <w:proofErr w:type="spellEnd"/>
      <w:r w:rsidRPr="005A469C">
        <w:rPr>
          <w:rFonts w:cstheme="minorHAnsi"/>
          <w:i/>
          <w:iCs/>
          <w:lang w:val="cs-CZ"/>
        </w:rPr>
        <w:t xml:space="preserve"> </w:t>
      </w:r>
      <w:proofErr w:type="spellStart"/>
      <w:r w:rsidRPr="005A469C">
        <w:rPr>
          <w:rFonts w:cstheme="minorHAnsi"/>
          <w:i/>
          <w:iCs/>
          <w:lang w:val="cs-CZ"/>
        </w:rPr>
        <w:t>Athletes</w:t>
      </w:r>
      <w:proofErr w:type="spellEnd"/>
      <w:r w:rsidRPr="005A469C">
        <w:rPr>
          <w:rFonts w:cstheme="minorHAnsi"/>
          <w:lang w:val="cs-CZ"/>
        </w:rPr>
        <w:t xml:space="preserve">. </w:t>
      </w:r>
      <w:proofErr w:type="spellStart"/>
      <w:r w:rsidRPr="005A469C">
        <w:rPr>
          <w:rFonts w:cstheme="minorHAnsi"/>
          <w:lang w:val="cs-CZ"/>
        </w:rPr>
        <w:t>Personal</w:t>
      </w:r>
      <w:proofErr w:type="spellEnd"/>
      <w:r w:rsidRPr="005A469C">
        <w:rPr>
          <w:rFonts w:cstheme="minorHAnsi"/>
          <w:lang w:val="cs-CZ"/>
        </w:rPr>
        <w:t xml:space="preserve"> </w:t>
      </w:r>
      <w:proofErr w:type="spellStart"/>
      <w:r w:rsidRPr="005A469C">
        <w:rPr>
          <w:rFonts w:cstheme="minorHAnsi"/>
          <w:lang w:val="cs-CZ"/>
        </w:rPr>
        <w:t>Trainer</w:t>
      </w:r>
      <w:proofErr w:type="spellEnd"/>
      <w:r w:rsidRPr="005A469C">
        <w:rPr>
          <w:rFonts w:cstheme="minorHAnsi"/>
          <w:lang w:val="cs-CZ"/>
        </w:rPr>
        <w:t xml:space="preserve"> </w:t>
      </w:r>
      <w:proofErr w:type="spellStart"/>
      <w:r w:rsidRPr="005A469C">
        <w:rPr>
          <w:rFonts w:cstheme="minorHAnsi"/>
          <w:lang w:val="cs-CZ"/>
        </w:rPr>
        <w:t>Today</w:t>
      </w:r>
      <w:proofErr w:type="spellEnd"/>
      <w:r w:rsidRPr="005A469C">
        <w:rPr>
          <w:rFonts w:cstheme="minorHAnsi"/>
          <w:lang w:val="cs-CZ"/>
        </w:rPr>
        <w:t>. https://personaltrainertoday.com/progressive-muscle-relaxation-for-athletes</w:t>
      </w:r>
    </w:p>
    <w:p w14:paraId="1B4F657F" w14:textId="77777777" w:rsidR="006D3E06" w:rsidRPr="005A469C" w:rsidRDefault="006D3E06" w:rsidP="005A469C">
      <w:pPr>
        <w:pStyle w:val="Reference"/>
        <w:rPr>
          <w:rFonts w:cstheme="minorHAnsi"/>
        </w:rPr>
      </w:pPr>
      <w:proofErr w:type="spellStart"/>
      <w:r w:rsidRPr="005A469C">
        <w:rPr>
          <w:rFonts w:cstheme="minorHAnsi"/>
        </w:rPr>
        <w:t>Vescovi</w:t>
      </w:r>
      <w:proofErr w:type="spellEnd"/>
      <w:r w:rsidRPr="005A469C">
        <w:rPr>
          <w:rFonts w:cstheme="minorHAnsi"/>
        </w:rPr>
        <w:t xml:space="preserve">, J. D., Murray, T. M., &amp; </w:t>
      </w:r>
      <w:proofErr w:type="spellStart"/>
      <w:r w:rsidRPr="005A469C">
        <w:rPr>
          <w:rFonts w:cstheme="minorHAnsi"/>
        </w:rPr>
        <w:t>Vanheest</w:t>
      </w:r>
      <w:proofErr w:type="spellEnd"/>
      <w:r w:rsidRPr="005A469C">
        <w:rPr>
          <w:rFonts w:cstheme="minorHAnsi"/>
        </w:rPr>
        <w:t xml:space="preserve">, J. L. (2006). </w:t>
      </w:r>
      <w:proofErr w:type="spellStart"/>
      <w:r w:rsidRPr="005A469C">
        <w:rPr>
          <w:rFonts w:cstheme="minorHAnsi"/>
        </w:rPr>
        <w:t>Positional</w:t>
      </w:r>
      <w:proofErr w:type="spellEnd"/>
      <w:r w:rsidRPr="005A469C">
        <w:rPr>
          <w:rFonts w:cstheme="minorHAnsi"/>
        </w:rPr>
        <w:t xml:space="preserve"> performance </w:t>
      </w:r>
      <w:proofErr w:type="spellStart"/>
      <w:r w:rsidRPr="005A469C">
        <w:rPr>
          <w:rFonts w:cstheme="minorHAnsi"/>
        </w:rPr>
        <w:t>profiling</w:t>
      </w:r>
      <w:proofErr w:type="spellEnd"/>
      <w:r w:rsidRPr="005A469C">
        <w:rPr>
          <w:rFonts w:cstheme="minorHAnsi"/>
        </w:rPr>
        <w:t xml:space="preserve"> </w:t>
      </w:r>
      <w:proofErr w:type="spellStart"/>
      <w:r w:rsidRPr="005A469C">
        <w:rPr>
          <w:rFonts w:cstheme="minorHAnsi"/>
        </w:rPr>
        <w:t>of</w:t>
      </w:r>
      <w:proofErr w:type="spellEnd"/>
      <w:r w:rsidRPr="005A469C">
        <w:rPr>
          <w:rFonts w:cstheme="minorHAnsi"/>
        </w:rPr>
        <w:t xml:space="preserve"> </w:t>
      </w:r>
      <w:proofErr w:type="spellStart"/>
      <w:r w:rsidRPr="005A469C">
        <w:rPr>
          <w:rFonts w:cstheme="minorHAnsi"/>
        </w:rPr>
        <w:t>elite</w:t>
      </w:r>
      <w:proofErr w:type="spellEnd"/>
      <w:r w:rsidRPr="005A469C">
        <w:rPr>
          <w:rFonts w:cstheme="minorHAnsi"/>
        </w:rPr>
        <w:t xml:space="preserve"> </w:t>
      </w:r>
      <w:proofErr w:type="spellStart"/>
      <w:r w:rsidRPr="005A469C">
        <w:rPr>
          <w:rFonts w:cstheme="minorHAnsi"/>
        </w:rPr>
        <w:t>ice</w:t>
      </w:r>
      <w:proofErr w:type="spellEnd"/>
      <w:r w:rsidRPr="005A469C">
        <w:rPr>
          <w:rFonts w:cstheme="minorHAnsi"/>
        </w:rPr>
        <w:t xml:space="preserve"> </w:t>
      </w:r>
      <w:proofErr w:type="spellStart"/>
      <w:r w:rsidRPr="005A469C">
        <w:rPr>
          <w:rFonts w:cstheme="minorHAnsi"/>
        </w:rPr>
        <w:t>hockey</w:t>
      </w:r>
      <w:proofErr w:type="spellEnd"/>
      <w:r w:rsidRPr="005A469C">
        <w:rPr>
          <w:rFonts w:cstheme="minorHAnsi"/>
        </w:rPr>
        <w:t xml:space="preserve"> </w:t>
      </w:r>
      <w:proofErr w:type="spellStart"/>
      <w:r w:rsidRPr="005A469C">
        <w:rPr>
          <w:rFonts w:cstheme="minorHAnsi"/>
        </w:rPr>
        <w:t>players</w:t>
      </w:r>
      <w:proofErr w:type="spellEnd"/>
      <w:r w:rsidRPr="005A469C">
        <w:rPr>
          <w:rFonts w:cstheme="minorHAnsi"/>
        </w:rPr>
        <w:t xml:space="preserve">. </w:t>
      </w:r>
      <w:r w:rsidRPr="005A469C">
        <w:rPr>
          <w:rFonts w:cstheme="minorHAnsi"/>
          <w:i/>
          <w:iCs/>
        </w:rPr>
        <w:t xml:space="preserve">International </w:t>
      </w:r>
      <w:proofErr w:type="spellStart"/>
      <w:r w:rsidRPr="005A469C">
        <w:rPr>
          <w:rFonts w:cstheme="minorHAnsi"/>
          <w:i/>
          <w:iCs/>
        </w:rPr>
        <w:t>Journal</w:t>
      </w:r>
      <w:proofErr w:type="spellEnd"/>
      <w:r w:rsidRPr="005A469C">
        <w:rPr>
          <w:rFonts w:cstheme="minorHAnsi"/>
          <w:i/>
          <w:iCs/>
        </w:rPr>
        <w:t xml:space="preserve"> </w:t>
      </w:r>
      <w:proofErr w:type="spellStart"/>
      <w:r w:rsidRPr="005A469C">
        <w:rPr>
          <w:rFonts w:cstheme="minorHAnsi"/>
          <w:i/>
          <w:iCs/>
        </w:rPr>
        <w:t>of</w:t>
      </w:r>
      <w:proofErr w:type="spellEnd"/>
      <w:r w:rsidRPr="005A469C">
        <w:rPr>
          <w:rFonts w:cstheme="minorHAnsi"/>
          <w:i/>
          <w:iCs/>
        </w:rPr>
        <w:t xml:space="preserve"> </w:t>
      </w:r>
      <w:proofErr w:type="spellStart"/>
      <w:r w:rsidRPr="005A469C">
        <w:rPr>
          <w:rFonts w:cstheme="minorHAnsi"/>
          <w:i/>
          <w:iCs/>
        </w:rPr>
        <w:t>Sports</w:t>
      </w:r>
      <w:proofErr w:type="spellEnd"/>
      <w:r w:rsidRPr="005A469C">
        <w:rPr>
          <w:rFonts w:cstheme="minorHAnsi"/>
          <w:i/>
          <w:iCs/>
        </w:rPr>
        <w:t xml:space="preserve"> </w:t>
      </w:r>
      <w:proofErr w:type="spellStart"/>
      <w:r w:rsidRPr="005A469C">
        <w:rPr>
          <w:rFonts w:cstheme="minorHAnsi"/>
          <w:i/>
          <w:iCs/>
        </w:rPr>
        <w:t>Physiology</w:t>
      </w:r>
      <w:proofErr w:type="spellEnd"/>
      <w:r w:rsidRPr="005A469C">
        <w:rPr>
          <w:rFonts w:cstheme="minorHAnsi"/>
          <w:i/>
          <w:iCs/>
        </w:rPr>
        <w:t xml:space="preserve"> and Performance</w:t>
      </w:r>
      <w:r w:rsidRPr="005A469C">
        <w:rPr>
          <w:rFonts w:cstheme="minorHAnsi"/>
        </w:rPr>
        <w:t xml:space="preserve">, </w:t>
      </w:r>
      <w:r w:rsidRPr="005A469C">
        <w:rPr>
          <w:rFonts w:cstheme="minorHAnsi"/>
          <w:i/>
          <w:iCs/>
        </w:rPr>
        <w:t>1</w:t>
      </w:r>
      <w:r w:rsidRPr="005A469C">
        <w:rPr>
          <w:rFonts w:cstheme="minorHAnsi"/>
        </w:rPr>
        <w:t>(2), 84–94. https://</w:t>
      </w:r>
      <w:proofErr w:type="spellStart"/>
      <w:r w:rsidRPr="005A469C">
        <w:rPr>
          <w:rFonts w:cstheme="minorHAnsi"/>
        </w:rPr>
        <w:t>doi.org</w:t>
      </w:r>
      <w:proofErr w:type="spellEnd"/>
      <w:r w:rsidRPr="005A469C">
        <w:rPr>
          <w:rFonts w:cstheme="minorHAnsi"/>
        </w:rPr>
        <w:t xml:space="preserve">/10.1123/ijspp.1.2.84 </w:t>
      </w:r>
    </w:p>
    <w:p w14:paraId="4FF56C3D" w14:textId="77777777" w:rsidR="006D3E06" w:rsidRPr="005A469C" w:rsidRDefault="006D3E06" w:rsidP="005A469C">
      <w:pPr>
        <w:pStyle w:val="Reference"/>
        <w:rPr>
          <w:rFonts w:cstheme="minorHAnsi"/>
        </w:rPr>
      </w:pPr>
      <w:proofErr w:type="spellStart"/>
      <w:r w:rsidRPr="005A469C">
        <w:rPr>
          <w:rFonts w:cstheme="minorHAnsi"/>
        </w:rPr>
        <w:t>Vičar</w:t>
      </w:r>
      <w:proofErr w:type="spellEnd"/>
      <w:r w:rsidRPr="005A469C">
        <w:rPr>
          <w:rFonts w:cstheme="minorHAnsi"/>
        </w:rPr>
        <w:t xml:space="preserve">, M. (2016). </w:t>
      </w:r>
      <w:proofErr w:type="spellStart"/>
      <w:r w:rsidRPr="005A469C">
        <w:rPr>
          <w:rFonts w:cstheme="minorHAnsi"/>
          <w:i/>
          <w:iCs/>
        </w:rPr>
        <w:t>Sportovni</w:t>
      </w:r>
      <w:proofErr w:type="spellEnd"/>
      <w:r w:rsidRPr="005A469C">
        <w:rPr>
          <w:rFonts w:cstheme="minorHAnsi"/>
          <w:i/>
          <w:iCs/>
        </w:rPr>
        <w:t xml:space="preserve">́ talent a </w:t>
      </w:r>
      <w:proofErr w:type="spellStart"/>
      <w:r w:rsidRPr="005A469C">
        <w:rPr>
          <w:rFonts w:cstheme="minorHAnsi"/>
          <w:i/>
          <w:iCs/>
        </w:rPr>
        <w:t>standartizace</w:t>
      </w:r>
      <w:proofErr w:type="spellEnd"/>
      <w:r w:rsidRPr="005A469C">
        <w:rPr>
          <w:rFonts w:cstheme="minorHAnsi"/>
          <w:i/>
          <w:iCs/>
        </w:rPr>
        <w:t xml:space="preserve"> </w:t>
      </w:r>
      <w:proofErr w:type="spellStart"/>
      <w:r w:rsidRPr="005A469C">
        <w:rPr>
          <w:rFonts w:cstheme="minorHAnsi"/>
          <w:i/>
          <w:iCs/>
        </w:rPr>
        <w:t>Ottawského</w:t>
      </w:r>
      <w:proofErr w:type="spellEnd"/>
      <w:r w:rsidRPr="005A469C">
        <w:rPr>
          <w:rFonts w:cstheme="minorHAnsi"/>
          <w:i/>
          <w:iCs/>
        </w:rPr>
        <w:t xml:space="preserve"> </w:t>
      </w:r>
      <w:proofErr w:type="spellStart"/>
      <w:r w:rsidRPr="005A469C">
        <w:rPr>
          <w:rFonts w:cstheme="minorHAnsi"/>
          <w:i/>
          <w:iCs/>
        </w:rPr>
        <w:t>dotazníku</w:t>
      </w:r>
      <w:proofErr w:type="spellEnd"/>
      <w:r w:rsidRPr="005A469C">
        <w:rPr>
          <w:rFonts w:cstheme="minorHAnsi"/>
          <w:i/>
          <w:iCs/>
        </w:rPr>
        <w:t xml:space="preserve"> </w:t>
      </w:r>
      <w:proofErr w:type="spellStart"/>
      <w:r w:rsidRPr="005A469C">
        <w:rPr>
          <w:rFonts w:cstheme="minorHAnsi"/>
          <w:i/>
          <w:iCs/>
        </w:rPr>
        <w:t>mentálních</w:t>
      </w:r>
      <w:proofErr w:type="spellEnd"/>
      <w:r w:rsidRPr="005A469C">
        <w:rPr>
          <w:rFonts w:cstheme="minorHAnsi"/>
          <w:i/>
          <w:iCs/>
        </w:rPr>
        <w:t xml:space="preserve"> dovedností ve sportu - OMSAT-3*. </w:t>
      </w:r>
      <w:r w:rsidRPr="005A469C">
        <w:rPr>
          <w:rFonts w:cstheme="minorHAnsi"/>
        </w:rPr>
        <w:t xml:space="preserve">Fakulta </w:t>
      </w:r>
      <w:proofErr w:type="spellStart"/>
      <w:r w:rsidRPr="005A469C">
        <w:rPr>
          <w:rFonts w:cstheme="minorHAnsi"/>
        </w:rPr>
        <w:t>tělesne</w:t>
      </w:r>
      <w:proofErr w:type="spellEnd"/>
      <w:r w:rsidRPr="005A469C">
        <w:rPr>
          <w:rFonts w:cstheme="minorHAnsi"/>
        </w:rPr>
        <w:t xml:space="preserve">́ kultury. </w:t>
      </w:r>
    </w:p>
    <w:p w14:paraId="1546355B" w14:textId="77777777" w:rsidR="006D3E06" w:rsidRPr="005A469C" w:rsidRDefault="006D3E06" w:rsidP="005A469C">
      <w:pPr>
        <w:pStyle w:val="Reference"/>
        <w:rPr>
          <w:rFonts w:cstheme="minorHAnsi"/>
        </w:rPr>
      </w:pPr>
      <w:proofErr w:type="spellStart"/>
      <w:r w:rsidRPr="005A469C">
        <w:rPr>
          <w:rFonts w:cstheme="minorHAnsi"/>
        </w:rPr>
        <w:t>Williams</w:t>
      </w:r>
      <w:proofErr w:type="spellEnd"/>
      <w:r w:rsidRPr="005A469C">
        <w:rPr>
          <w:rFonts w:cstheme="minorHAnsi"/>
        </w:rPr>
        <w:t xml:space="preserve">, J. M. (2010). </w:t>
      </w:r>
      <w:proofErr w:type="spellStart"/>
      <w:r w:rsidRPr="005A469C">
        <w:rPr>
          <w:rFonts w:cstheme="minorHAnsi"/>
          <w:i/>
          <w:iCs/>
        </w:rPr>
        <w:t>Applied</w:t>
      </w:r>
      <w:proofErr w:type="spellEnd"/>
      <w:r w:rsidRPr="005A469C">
        <w:rPr>
          <w:rFonts w:cstheme="minorHAnsi"/>
          <w:i/>
          <w:iCs/>
        </w:rPr>
        <w:t xml:space="preserve"> sport psychology: </w:t>
      </w:r>
      <w:proofErr w:type="spellStart"/>
      <w:r w:rsidRPr="005A469C">
        <w:rPr>
          <w:rFonts w:cstheme="minorHAnsi"/>
          <w:i/>
          <w:iCs/>
        </w:rPr>
        <w:t>Personal</w:t>
      </w:r>
      <w:proofErr w:type="spellEnd"/>
      <w:r w:rsidRPr="005A469C">
        <w:rPr>
          <w:rFonts w:cstheme="minorHAnsi"/>
          <w:i/>
          <w:iCs/>
        </w:rPr>
        <w:t xml:space="preserve"> </w:t>
      </w:r>
      <w:proofErr w:type="spellStart"/>
      <w:r w:rsidRPr="005A469C">
        <w:rPr>
          <w:rFonts w:cstheme="minorHAnsi"/>
          <w:i/>
          <w:iCs/>
        </w:rPr>
        <w:t>growth</w:t>
      </w:r>
      <w:proofErr w:type="spellEnd"/>
      <w:r w:rsidRPr="005A469C">
        <w:rPr>
          <w:rFonts w:cstheme="minorHAnsi"/>
          <w:i/>
          <w:iCs/>
        </w:rPr>
        <w:t xml:space="preserve"> to </w:t>
      </w:r>
      <w:proofErr w:type="spellStart"/>
      <w:r w:rsidRPr="005A469C">
        <w:rPr>
          <w:rFonts w:cstheme="minorHAnsi"/>
          <w:i/>
          <w:iCs/>
        </w:rPr>
        <w:t>peak</w:t>
      </w:r>
      <w:proofErr w:type="spellEnd"/>
      <w:r w:rsidRPr="005A469C">
        <w:rPr>
          <w:rFonts w:cstheme="minorHAnsi"/>
          <w:i/>
          <w:iCs/>
        </w:rPr>
        <w:t xml:space="preserve"> performance </w:t>
      </w:r>
      <w:r w:rsidRPr="005A469C">
        <w:rPr>
          <w:rFonts w:cstheme="minorHAnsi"/>
        </w:rPr>
        <w:t xml:space="preserve">(6th </w:t>
      </w:r>
      <w:proofErr w:type="spellStart"/>
      <w:r w:rsidRPr="005A469C">
        <w:rPr>
          <w:rFonts w:cstheme="minorHAnsi"/>
        </w:rPr>
        <w:t>ed</w:t>
      </w:r>
      <w:proofErr w:type="spellEnd"/>
      <w:r w:rsidRPr="005A469C">
        <w:rPr>
          <w:rFonts w:cstheme="minorHAnsi"/>
        </w:rPr>
        <w:t xml:space="preserve">.). Boston: </w:t>
      </w:r>
      <w:proofErr w:type="spellStart"/>
      <w:r w:rsidRPr="005A469C">
        <w:rPr>
          <w:rFonts w:cstheme="minorHAnsi"/>
        </w:rPr>
        <w:t>Mc</w:t>
      </w:r>
      <w:proofErr w:type="spellEnd"/>
      <w:r w:rsidRPr="005A469C">
        <w:rPr>
          <w:rFonts w:cstheme="minorHAnsi"/>
        </w:rPr>
        <w:t xml:space="preserve"> </w:t>
      </w:r>
      <w:proofErr w:type="spellStart"/>
      <w:r w:rsidRPr="005A469C">
        <w:rPr>
          <w:rFonts w:cstheme="minorHAnsi"/>
        </w:rPr>
        <w:t>Graw</w:t>
      </w:r>
      <w:proofErr w:type="spellEnd"/>
      <w:r w:rsidRPr="005A469C">
        <w:rPr>
          <w:rFonts w:cstheme="minorHAnsi"/>
        </w:rPr>
        <w:t xml:space="preserve"> </w:t>
      </w:r>
      <w:proofErr w:type="spellStart"/>
      <w:r w:rsidRPr="005A469C">
        <w:rPr>
          <w:rFonts w:cstheme="minorHAnsi"/>
        </w:rPr>
        <w:t>Hill</w:t>
      </w:r>
      <w:proofErr w:type="spellEnd"/>
      <w:r w:rsidRPr="005A469C">
        <w:rPr>
          <w:rFonts w:cstheme="minorHAnsi"/>
        </w:rPr>
        <w:t xml:space="preserve"> </w:t>
      </w:r>
      <w:proofErr w:type="spellStart"/>
      <w:r w:rsidRPr="005A469C">
        <w:rPr>
          <w:rFonts w:cstheme="minorHAnsi"/>
        </w:rPr>
        <w:t>Higher</w:t>
      </w:r>
      <w:proofErr w:type="spellEnd"/>
      <w:r w:rsidRPr="005A469C">
        <w:rPr>
          <w:rFonts w:cstheme="minorHAnsi"/>
        </w:rPr>
        <w:t xml:space="preserve"> </w:t>
      </w:r>
      <w:proofErr w:type="spellStart"/>
      <w:r w:rsidRPr="005A469C">
        <w:rPr>
          <w:rFonts w:cstheme="minorHAnsi"/>
        </w:rPr>
        <w:t>Education</w:t>
      </w:r>
      <w:proofErr w:type="spellEnd"/>
      <w:r w:rsidRPr="005A469C">
        <w:rPr>
          <w:rFonts w:cstheme="minorHAnsi"/>
        </w:rPr>
        <w:t xml:space="preserve">. </w:t>
      </w:r>
    </w:p>
    <w:p w14:paraId="1AE30CF0" w14:textId="2048926F" w:rsidR="003F1346" w:rsidRPr="005A469C" w:rsidRDefault="003F1346" w:rsidP="005A469C">
      <w:pPr>
        <w:pStyle w:val="Reference"/>
        <w:rPr>
          <w:rFonts w:cstheme="minorHAnsi"/>
        </w:rPr>
      </w:pPr>
      <w:r w:rsidRPr="005A469C">
        <w:rPr>
          <w:rFonts w:cstheme="minorHAnsi"/>
        </w:rPr>
        <w:lastRenderedPageBreak/>
        <w:t>Vozka, P. (2013). Stresové faktory a jejich vliv na organismus ve vrcholovém sportu /stresové faktory u vrcholových sportovců v porovnání s běžně sportující populací. 10.13140/RG.2.2.32922.85447.</w:t>
      </w:r>
    </w:p>
    <w:p w14:paraId="4179ABB1" w14:textId="77777777" w:rsidR="006D3E06" w:rsidRPr="005A469C" w:rsidRDefault="006D3E06" w:rsidP="005A469C">
      <w:pPr>
        <w:pStyle w:val="Reference"/>
        <w:rPr>
          <w:rFonts w:cstheme="minorHAnsi"/>
        </w:rPr>
      </w:pPr>
      <w:proofErr w:type="spellStart"/>
      <w:r w:rsidRPr="005A469C">
        <w:rPr>
          <w:rFonts w:cstheme="minorHAnsi"/>
        </w:rPr>
        <w:t>Žabíček</w:t>
      </w:r>
      <w:proofErr w:type="spellEnd"/>
      <w:r w:rsidRPr="005A469C">
        <w:rPr>
          <w:rFonts w:cstheme="minorHAnsi"/>
        </w:rPr>
        <w:t xml:space="preserve">, V. (2019). </w:t>
      </w:r>
      <w:proofErr w:type="spellStart"/>
      <w:r w:rsidRPr="005A469C">
        <w:rPr>
          <w:rFonts w:cstheme="minorHAnsi"/>
          <w:i/>
          <w:iCs/>
        </w:rPr>
        <w:t>Mentálni</w:t>
      </w:r>
      <w:proofErr w:type="spellEnd"/>
      <w:r w:rsidRPr="005A469C">
        <w:rPr>
          <w:rFonts w:cstheme="minorHAnsi"/>
          <w:i/>
          <w:iCs/>
        </w:rPr>
        <w:t xml:space="preserve">́ </w:t>
      </w:r>
      <w:proofErr w:type="spellStart"/>
      <w:r w:rsidRPr="005A469C">
        <w:rPr>
          <w:rFonts w:cstheme="minorHAnsi"/>
          <w:i/>
          <w:iCs/>
        </w:rPr>
        <w:t>předpoklady</w:t>
      </w:r>
      <w:proofErr w:type="spellEnd"/>
      <w:r w:rsidRPr="005A469C">
        <w:rPr>
          <w:rFonts w:cstheme="minorHAnsi"/>
          <w:i/>
          <w:iCs/>
        </w:rPr>
        <w:t xml:space="preserve"> </w:t>
      </w:r>
      <w:proofErr w:type="spellStart"/>
      <w:r w:rsidRPr="005A469C">
        <w:rPr>
          <w:rFonts w:cstheme="minorHAnsi"/>
          <w:i/>
          <w:iCs/>
        </w:rPr>
        <w:t>juniorských</w:t>
      </w:r>
      <w:proofErr w:type="spellEnd"/>
      <w:r w:rsidRPr="005A469C">
        <w:rPr>
          <w:rFonts w:cstheme="minorHAnsi"/>
          <w:i/>
          <w:iCs/>
        </w:rPr>
        <w:t xml:space="preserve"> reprezentantů </w:t>
      </w:r>
      <w:proofErr w:type="spellStart"/>
      <w:r w:rsidRPr="005A469C">
        <w:rPr>
          <w:rFonts w:cstheme="minorHAnsi"/>
          <w:i/>
          <w:iCs/>
        </w:rPr>
        <w:t>Čr</w:t>
      </w:r>
      <w:proofErr w:type="spellEnd"/>
      <w:r w:rsidRPr="005A469C">
        <w:rPr>
          <w:rFonts w:cstheme="minorHAnsi"/>
          <w:i/>
          <w:iCs/>
        </w:rPr>
        <w:t xml:space="preserve"> v biatlonu</w:t>
      </w:r>
      <w:r w:rsidRPr="005A469C">
        <w:rPr>
          <w:rFonts w:cstheme="minorHAnsi"/>
        </w:rPr>
        <w:t xml:space="preserve">. </w:t>
      </w:r>
      <w:proofErr w:type="spellStart"/>
      <w:r w:rsidRPr="005A469C">
        <w:rPr>
          <w:rFonts w:cstheme="minorHAnsi"/>
        </w:rPr>
        <w:t>Diplomova</w:t>
      </w:r>
      <w:proofErr w:type="spellEnd"/>
      <w:r w:rsidRPr="005A469C">
        <w:rPr>
          <w:rFonts w:cstheme="minorHAnsi"/>
        </w:rPr>
        <w:t xml:space="preserve">́ </w:t>
      </w:r>
      <w:proofErr w:type="spellStart"/>
      <w:r w:rsidRPr="005A469C">
        <w:rPr>
          <w:rFonts w:cstheme="minorHAnsi"/>
        </w:rPr>
        <w:t>práce</w:t>
      </w:r>
      <w:proofErr w:type="spellEnd"/>
      <w:r w:rsidRPr="005A469C">
        <w:rPr>
          <w:rFonts w:cstheme="minorHAnsi"/>
        </w:rPr>
        <w:t xml:space="preserve">, Univerzita </w:t>
      </w:r>
      <w:proofErr w:type="spellStart"/>
      <w:r w:rsidRPr="005A469C">
        <w:rPr>
          <w:rFonts w:cstheme="minorHAnsi"/>
        </w:rPr>
        <w:t>Palackého</w:t>
      </w:r>
      <w:proofErr w:type="spellEnd"/>
      <w:r w:rsidRPr="005A469C">
        <w:rPr>
          <w:rFonts w:cstheme="minorHAnsi"/>
        </w:rPr>
        <w:t xml:space="preserve">, Fakulta </w:t>
      </w:r>
      <w:proofErr w:type="spellStart"/>
      <w:r w:rsidRPr="005A469C">
        <w:rPr>
          <w:rFonts w:cstheme="minorHAnsi"/>
        </w:rPr>
        <w:t>tělesne</w:t>
      </w:r>
      <w:proofErr w:type="spellEnd"/>
      <w:r w:rsidRPr="005A469C">
        <w:rPr>
          <w:rFonts w:cstheme="minorHAnsi"/>
        </w:rPr>
        <w:t xml:space="preserve">́ kultury, Olomouc. </w:t>
      </w:r>
    </w:p>
    <w:p w14:paraId="73BC71A6" w14:textId="77777777" w:rsidR="006D3E06" w:rsidRPr="004D0B03" w:rsidRDefault="006D3E06" w:rsidP="00131C5E">
      <w:pPr>
        <w:pStyle w:val="Reference"/>
      </w:pPr>
      <w:r w:rsidRPr="004D0B03">
        <w:br w:type="page"/>
      </w:r>
    </w:p>
    <w:p w14:paraId="1F60F108" w14:textId="77777777" w:rsidR="00A15908" w:rsidRPr="004D0B03" w:rsidRDefault="00A15908" w:rsidP="00A15908">
      <w:pPr>
        <w:pStyle w:val="Nadpis1"/>
      </w:pPr>
      <w:bookmarkStart w:id="56" w:name="_Toc170631656"/>
      <w:r w:rsidRPr="004D0B03">
        <w:lastRenderedPageBreak/>
        <w:t>Přílohy</w:t>
      </w:r>
      <w:bookmarkEnd w:id="56"/>
    </w:p>
    <w:p w14:paraId="650B7FF8" w14:textId="0EA05A13" w:rsidR="006D3E06" w:rsidRPr="004D0B03" w:rsidRDefault="006D3E06" w:rsidP="00CE3336">
      <w:pPr>
        <w:pStyle w:val="Nadpis2"/>
        <w:numPr>
          <w:ilvl w:val="0"/>
          <w:numId w:val="0"/>
        </w:numPr>
        <w:ind w:left="576" w:hanging="576"/>
        <w:rPr>
          <w:sz w:val="24"/>
          <w:szCs w:val="24"/>
        </w:rPr>
      </w:pPr>
      <w:bookmarkStart w:id="57" w:name="_Toc170631657"/>
      <w:r w:rsidRPr="004D0B03">
        <w:rPr>
          <w:sz w:val="24"/>
          <w:szCs w:val="24"/>
        </w:rPr>
        <w:t>Příloha 1. Průvodní</w:t>
      </w:r>
      <w:r w:rsidR="0055328D" w:rsidRPr="004D0B03">
        <w:rPr>
          <w:sz w:val="24"/>
          <w:szCs w:val="24"/>
        </w:rPr>
        <w:t xml:space="preserve"> </w:t>
      </w:r>
      <w:r w:rsidRPr="004D0B03">
        <w:rPr>
          <w:sz w:val="24"/>
          <w:szCs w:val="24"/>
        </w:rPr>
        <w:t xml:space="preserve">informace </w:t>
      </w:r>
      <w:r w:rsidR="0055328D" w:rsidRPr="004D0B03">
        <w:rPr>
          <w:sz w:val="24"/>
          <w:szCs w:val="24"/>
        </w:rPr>
        <w:t>k výzkumu</w:t>
      </w:r>
      <w:bookmarkEnd w:id="57"/>
    </w:p>
    <w:p w14:paraId="0539328D" w14:textId="77777777" w:rsidR="006D3E06" w:rsidRPr="004D0B03" w:rsidRDefault="006D3E06" w:rsidP="006D3E06">
      <w:pPr>
        <w:spacing w:after="0" w:line="240" w:lineRule="auto"/>
        <w:ind w:firstLine="0"/>
        <w:contextualSpacing w:val="0"/>
        <w:jc w:val="left"/>
        <w:rPr>
          <w:rFonts w:ascii="Times New Roman" w:eastAsia="Times New Roman" w:hAnsi="Times New Roman" w:cs="Times New Roman"/>
          <w:sz w:val="24"/>
          <w:szCs w:val="24"/>
          <w:lang w:val="cs-CZ"/>
        </w:rPr>
      </w:pPr>
      <w:r w:rsidRPr="004D0B03">
        <w:rPr>
          <w:rFonts w:ascii="Times New Roman" w:eastAsia="Times New Roman" w:hAnsi="Times New Roman" w:cs="Times New Roman"/>
          <w:sz w:val="24"/>
          <w:szCs w:val="24"/>
          <w:lang w:val="cs-CZ"/>
        </w:rPr>
        <w:fldChar w:fldCharType="begin"/>
      </w:r>
      <w:r w:rsidRPr="004D0B03">
        <w:rPr>
          <w:rFonts w:ascii="Times New Roman" w:eastAsia="Times New Roman" w:hAnsi="Times New Roman" w:cs="Times New Roman"/>
          <w:sz w:val="24"/>
          <w:szCs w:val="24"/>
          <w:lang w:val="cs-CZ"/>
        </w:rPr>
        <w:instrText xml:space="preserve"> INCLUDEPICTURE "/Users/matuskja/Library/Group Containers/UBF8T346G9.ms/WebArchiveCopyPasteTempFiles/com.microsoft.Word/page64image2091168" \* MERGEFORMATINET </w:instrText>
      </w:r>
      <w:r w:rsidRPr="004D0B03">
        <w:rPr>
          <w:rFonts w:ascii="Times New Roman" w:eastAsia="Times New Roman" w:hAnsi="Times New Roman" w:cs="Times New Roman"/>
          <w:sz w:val="24"/>
          <w:szCs w:val="24"/>
          <w:lang w:val="cs-CZ"/>
        </w:rPr>
        <w:fldChar w:fldCharType="separate"/>
      </w:r>
      <w:r w:rsidRPr="004D0B03">
        <w:rPr>
          <w:rFonts w:ascii="Times New Roman" w:eastAsia="Times New Roman" w:hAnsi="Times New Roman" w:cs="Times New Roman"/>
          <w:noProof/>
          <w:sz w:val="24"/>
          <w:szCs w:val="24"/>
          <w:lang w:val="cs-CZ"/>
        </w:rPr>
        <w:drawing>
          <wp:inline distT="0" distB="0" distL="0" distR="0" wp14:anchorId="01B359CA" wp14:editId="58884371">
            <wp:extent cx="1461135" cy="444500"/>
            <wp:effectExtent l="0" t="0" r="0" b="0"/>
            <wp:docPr id="436251010" name="Obrázek 2" descr="page64image209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64image209116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61135" cy="444500"/>
                    </a:xfrm>
                    <a:prstGeom prst="rect">
                      <a:avLst/>
                    </a:prstGeom>
                    <a:noFill/>
                    <a:ln>
                      <a:noFill/>
                    </a:ln>
                  </pic:spPr>
                </pic:pic>
              </a:graphicData>
            </a:graphic>
          </wp:inline>
        </w:drawing>
      </w:r>
      <w:r w:rsidRPr="004D0B03">
        <w:rPr>
          <w:rFonts w:ascii="Times New Roman" w:eastAsia="Times New Roman" w:hAnsi="Times New Roman" w:cs="Times New Roman"/>
          <w:sz w:val="24"/>
          <w:szCs w:val="24"/>
          <w:lang w:val="cs-CZ"/>
        </w:rPr>
        <w:fldChar w:fldCharType="end"/>
      </w:r>
      <w:r w:rsidRPr="004D0B03">
        <w:rPr>
          <w:rFonts w:ascii="Times New Roman" w:eastAsia="Times New Roman" w:hAnsi="Times New Roman" w:cs="Times New Roman"/>
          <w:sz w:val="24"/>
          <w:szCs w:val="24"/>
          <w:lang w:val="cs-CZ"/>
        </w:rPr>
        <w:tab/>
      </w:r>
      <w:r w:rsidRPr="004D0B03">
        <w:rPr>
          <w:rFonts w:ascii="Times New Roman" w:eastAsia="Times New Roman" w:hAnsi="Times New Roman" w:cs="Times New Roman"/>
          <w:sz w:val="24"/>
          <w:szCs w:val="24"/>
          <w:lang w:val="cs-CZ"/>
        </w:rPr>
        <w:tab/>
      </w:r>
      <w:r w:rsidRPr="004D0B03">
        <w:rPr>
          <w:rFonts w:ascii="Times New Roman" w:eastAsia="Times New Roman" w:hAnsi="Times New Roman" w:cs="Times New Roman"/>
          <w:sz w:val="24"/>
          <w:szCs w:val="24"/>
          <w:lang w:val="cs-CZ"/>
        </w:rPr>
        <w:tab/>
      </w:r>
      <w:r w:rsidRPr="004D0B03">
        <w:rPr>
          <w:rFonts w:ascii="Times New Roman" w:eastAsia="Times New Roman" w:hAnsi="Times New Roman" w:cs="Times New Roman"/>
          <w:sz w:val="24"/>
          <w:szCs w:val="24"/>
          <w:lang w:val="cs-CZ"/>
        </w:rPr>
        <w:tab/>
      </w:r>
      <w:r w:rsidRPr="004D0B03">
        <w:rPr>
          <w:rFonts w:ascii="Times New Roman" w:eastAsia="Times New Roman" w:hAnsi="Times New Roman" w:cs="Times New Roman"/>
          <w:sz w:val="24"/>
          <w:szCs w:val="24"/>
          <w:lang w:val="cs-CZ"/>
        </w:rPr>
        <w:tab/>
      </w:r>
      <w:r w:rsidRPr="004D0B03">
        <w:rPr>
          <w:rFonts w:ascii="Times New Roman" w:eastAsia="Times New Roman" w:hAnsi="Times New Roman" w:cs="Times New Roman"/>
          <w:sz w:val="24"/>
          <w:szCs w:val="24"/>
          <w:lang w:val="cs-CZ"/>
        </w:rPr>
        <w:fldChar w:fldCharType="begin"/>
      </w:r>
      <w:r w:rsidRPr="004D0B03">
        <w:rPr>
          <w:rFonts w:ascii="Times New Roman" w:eastAsia="Times New Roman" w:hAnsi="Times New Roman" w:cs="Times New Roman"/>
          <w:sz w:val="24"/>
          <w:szCs w:val="24"/>
          <w:lang w:val="cs-CZ"/>
        </w:rPr>
        <w:instrText xml:space="preserve"> INCLUDEPICTURE "/Users/matuskja/Library/Group Containers/UBF8T346G9.ms/WebArchiveCopyPasteTempFiles/com.microsoft.Word/page64image2091792" \* MERGEFORMATINET </w:instrText>
      </w:r>
      <w:r w:rsidRPr="004D0B03">
        <w:rPr>
          <w:rFonts w:ascii="Times New Roman" w:eastAsia="Times New Roman" w:hAnsi="Times New Roman" w:cs="Times New Roman"/>
          <w:sz w:val="24"/>
          <w:szCs w:val="24"/>
          <w:lang w:val="cs-CZ"/>
        </w:rPr>
        <w:fldChar w:fldCharType="separate"/>
      </w:r>
      <w:r w:rsidRPr="004D0B03">
        <w:rPr>
          <w:rFonts w:ascii="Times New Roman" w:eastAsia="Times New Roman" w:hAnsi="Times New Roman" w:cs="Times New Roman"/>
          <w:noProof/>
          <w:sz w:val="24"/>
          <w:szCs w:val="24"/>
          <w:lang w:val="cs-CZ"/>
        </w:rPr>
        <w:drawing>
          <wp:inline distT="0" distB="0" distL="0" distR="0" wp14:anchorId="7E903492" wp14:editId="7D3DB2CE">
            <wp:extent cx="1384300" cy="504190"/>
            <wp:effectExtent l="0" t="0" r="0" b="0"/>
            <wp:docPr id="64729261" name="Obrázek 3" descr="page64image209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64image209179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84300" cy="504190"/>
                    </a:xfrm>
                    <a:prstGeom prst="rect">
                      <a:avLst/>
                    </a:prstGeom>
                    <a:noFill/>
                    <a:ln>
                      <a:noFill/>
                    </a:ln>
                  </pic:spPr>
                </pic:pic>
              </a:graphicData>
            </a:graphic>
          </wp:inline>
        </w:drawing>
      </w:r>
      <w:r w:rsidRPr="004D0B03">
        <w:rPr>
          <w:rFonts w:ascii="Times New Roman" w:eastAsia="Times New Roman" w:hAnsi="Times New Roman" w:cs="Times New Roman"/>
          <w:sz w:val="24"/>
          <w:szCs w:val="24"/>
          <w:lang w:val="cs-CZ"/>
        </w:rPr>
        <w:fldChar w:fldCharType="end"/>
      </w:r>
    </w:p>
    <w:p w14:paraId="7E54FC72" w14:textId="77777777" w:rsidR="00841075" w:rsidRPr="004D0B03" w:rsidRDefault="00841075" w:rsidP="00841075">
      <w:pPr>
        <w:ind w:firstLine="0"/>
        <w:rPr>
          <w:b/>
          <w:bCs/>
        </w:rPr>
      </w:pPr>
    </w:p>
    <w:p w14:paraId="1D65AE95" w14:textId="77777777" w:rsidR="006D3E06" w:rsidRPr="004D0B03" w:rsidRDefault="006D3E06" w:rsidP="00841075">
      <w:pPr>
        <w:ind w:firstLine="0"/>
        <w:rPr>
          <w:b/>
          <w:bCs/>
        </w:rPr>
      </w:pPr>
      <w:proofErr w:type="spellStart"/>
      <w:r w:rsidRPr="004D0B03">
        <w:rPr>
          <w:b/>
          <w:bCs/>
        </w:rPr>
        <w:t>Průvodni</w:t>
      </w:r>
      <w:proofErr w:type="spellEnd"/>
      <w:r w:rsidRPr="004D0B03">
        <w:rPr>
          <w:b/>
          <w:bCs/>
        </w:rPr>
        <w:t xml:space="preserve">́ informace k </w:t>
      </w:r>
      <w:proofErr w:type="spellStart"/>
      <w:r w:rsidRPr="004D0B03">
        <w:rPr>
          <w:b/>
          <w:bCs/>
        </w:rPr>
        <w:t>výzkumnému</w:t>
      </w:r>
      <w:proofErr w:type="spellEnd"/>
      <w:r w:rsidRPr="004D0B03">
        <w:rPr>
          <w:b/>
          <w:bCs/>
        </w:rPr>
        <w:t xml:space="preserve"> </w:t>
      </w:r>
      <w:proofErr w:type="spellStart"/>
      <w:r w:rsidRPr="004D0B03">
        <w:rPr>
          <w:b/>
          <w:bCs/>
        </w:rPr>
        <w:t>šetřeni</w:t>
      </w:r>
      <w:proofErr w:type="spellEnd"/>
      <w:r w:rsidRPr="004D0B03">
        <w:rPr>
          <w:b/>
          <w:bCs/>
        </w:rPr>
        <w:t xml:space="preserve">́ </w:t>
      </w:r>
    </w:p>
    <w:p w14:paraId="60E745B2" w14:textId="77777777" w:rsidR="006D3E06" w:rsidRPr="004D0B03" w:rsidRDefault="006D3E06" w:rsidP="00841075">
      <w:pPr>
        <w:ind w:firstLine="0"/>
        <w:rPr>
          <w:b/>
          <w:bCs/>
          <w:i/>
          <w:iCs/>
        </w:rPr>
      </w:pPr>
      <w:proofErr w:type="spellStart"/>
      <w:r w:rsidRPr="004D0B03">
        <w:rPr>
          <w:b/>
          <w:bCs/>
        </w:rPr>
        <w:t>Název</w:t>
      </w:r>
      <w:proofErr w:type="spellEnd"/>
      <w:r w:rsidRPr="004D0B03">
        <w:rPr>
          <w:b/>
          <w:bCs/>
        </w:rPr>
        <w:t xml:space="preserve"> projektu</w:t>
      </w:r>
      <w:r w:rsidRPr="004D0B03">
        <w:rPr>
          <w:b/>
          <w:bCs/>
          <w:i/>
          <w:iCs/>
        </w:rPr>
        <w:t xml:space="preserve">: </w:t>
      </w:r>
      <w:proofErr w:type="spellStart"/>
      <w:r w:rsidRPr="004D0B03">
        <w:rPr>
          <w:b/>
          <w:bCs/>
          <w:i/>
          <w:iCs/>
        </w:rPr>
        <w:t>Úroven</w:t>
      </w:r>
      <w:proofErr w:type="spellEnd"/>
      <w:r w:rsidRPr="004D0B03">
        <w:rPr>
          <w:b/>
          <w:bCs/>
          <w:i/>
          <w:iCs/>
        </w:rPr>
        <w:t xml:space="preserve">̌ </w:t>
      </w:r>
      <w:proofErr w:type="spellStart"/>
      <w:r w:rsidRPr="004D0B03">
        <w:rPr>
          <w:b/>
          <w:bCs/>
          <w:i/>
          <w:iCs/>
        </w:rPr>
        <w:t>mentálních</w:t>
      </w:r>
      <w:proofErr w:type="spellEnd"/>
      <w:r w:rsidRPr="004D0B03">
        <w:rPr>
          <w:b/>
          <w:bCs/>
          <w:i/>
          <w:iCs/>
        </w:rPr>
        <w:t xml:space="preserve"> dovedností </w:t>
      </w:r>
      <w:proofErr w:type="spellStart"/>
      <w:r w:rsidRPr="004D0B03">
        <w:rPr>
          <w:b/>
          <w:bCs/>
          <w:i/>
          <w:iCs/>
        </w:rPr>
        <w:t>hokejových</w:t>
      </w:r>
      <w:proofErr w:type="spellEnd"/>
      <w:r w:rsidRPr="004D0B03">
        <w:rPr>
          <w:b/>
          <w:bCs/>
          <w:i/>
          <w:iCs/>
        </w:rPr>
        <w:t xml:space="preserve"> </w:t>
      </w:r>
      <w:r w:rsidR="00841075" w:rsidRPr="004D0B03">
        <w:rPr>
          <w:b/>
          <w:bCs/>
          <w:i/>
          <w:iCs/>
        </w:rPr>
        <w:t xml:space="preserve">hráčů </w:t>
      </w:r>
      <w:r w:rsidRPr="004D0B03">
        <w:rPr>
          <w:b/>
          <w:bCs/>
          <w:i/>
          <w:iCs/>
        </w:rPr>
        <w:t>dorostenecké, juniorské a seniorské kategorie</w:t>
      </w:r>
    </w:p>
    <w:p w14:paraId="2369A704" w14:textId="77777777" w:rsidR="00841075" w:rsidRPr="004D0B03" w:rsidRDefault="00841075" w:rsidP="00841075">
      <w:pPr>
        <w:ind w:firstLine="0"/>
        <w:rPr>
          <w:b/>
          <w:bCs/>
          <w:i/>
          <w:iCs/>
        </w:rPr>
      </w:pPr>
    </w:p>
    <w:p w14:paraId="273906C4" w14:textId="77777777" w:rsidR="002227EC" w:rsidRPr="004D0B03" w:rsidRDefault="002227EC" w:rsidP="00841075">
      <w:r w:rsidRPr="004D0B03">
        <w:t>Dobrý den,</w:t>
      </w:r>
    </w:p>
    <w:p w14:paraId="51C55D87" w14:textId="77777777" w:rsidR="002227EC" w:rsidRPr="004D0B03" w:rsidRDefault="002227EC" w:rsidP="00841075">
      <w:r w:rsidRPr="004D0B03">
        <w:t>v rámci diplomové práce na Fakultě tělesné kultury Univerzity Palackého v Olomouci aktuálně provádíme výzkumné psychologické šetření, které je zaměřeno na hodnocení mentálních dovedností hokejových brankářů. V rámci realizovaného výzkumu je využíván Ottawský dotazník mentálních dovedností. Chtěli bychom Vás požádat o aktivní účast na výzkumu a o vyplnění tohoto dotazníku.</w:t>
      </w:r>
    </w:p>
    <w:p w14:paraId="1BA1D318" w14:textId="77777777" w:rsidR="00D46D37" w:rsidRPr="004D0B03" w:rsidRDefault="00D46D37" w:rsidP="00841075"/>
    <w:p w14:paraId="2A2C0B66" w14:textId="77777777" w:rsidR="002227EC" w:rsidRPr="004D0B03" w:rsidRDefault="002227EC" w:rsidP="00841075">
      <w:r w:rsidRPr="004D0B03">
        <w:t>Dotazník je anonymní, nevpisujte prosím své jméno. Vaše data a odpovědi budou považovány za důvěrné, budou použity pouze pro výzkumné účely a budou zpracovány pod speciálním identifikačním kódem. To vše v souladu s aktuálním právním předpisem o ochraně osobních údajů (GDPR). Dotazník obsahuje celkem 48 výroků, jeho vyplnění Vám nezabere déle než 30 minut času. Vaše účast na výzkumu je dobrovolná a kdykoliv lze účast na výzkumu ukončit bez udání důvodu a jakékoliv sankce. Administrací dotazníku dáváte souhlas s anonymním zpracováním dat.</w:t>
      </w:r>
    </w:p>
    <w:p w14:paraId="76BE0D10" w14:textId="77777777" w:rsidR="002227EC" w:rsidRPr="004D0B03" w:rsidRDefault="002227EC" w:rsidP="00841075">
      <w:r w:rsidRPr="004D0B03">
        <w:t>V případě zájmu o výsledky realizovaného výzkumu máte možnost se obrátit na kontaktní osobu, jejíž jméno a kontaktní údaje budou upřesněny v den realizovaného šetření.</w:t>
      </w:r>
    </w:p>
    <w:p w14:paraId="740803D0" w14:textId="77777777" w:rsidR="00841075" w:rsidRDefault="00841075" w:rsidP="00841075"/>
    <w:p w14:paraId="7385F51D" w14:textId="77777777" w:rsidR="002F0C80" w:rsidRDefault="002F0C80" w:rsidP="00841075"/>
    <w:p w14:paraId="663E944E" w14:textId="77777777" w:rsidR="002F0C80" w:rsidRPr="004D0B03" w:rsidRDefault="002F0C80" w:rsidP="00841075"/>
    <w:p w14:paraId="72873D11" w14:textId="77777777" w:rsidR="006D3E06" w:rsidRPr="004D0B03" w:rsidRDefault="006D3E06" w:rsidP="00841075">
      <w:proofErr w:type="spellStart"/>
      <w:r w:rsidRPr="004D0B03">
        <w:rPr>
          <w:rFonts w:ascii="TimesNewRomanPS" w:hAnsi="TimesNewRomanPS"/>
          <w:b/>
          <w:bCs/>
        </w:rPr>
        <w:t>Děkujeme</w:t>
      </w:r>
      <w:proofErr w:type="spellEnd"/>
      <w:r w:rsidRPr="004D0B03">
        <w:rPr>
          <w:rFonts w:ascii="TimesNewRomanPS" w:hAnsi="TimesNewRomanPS"/>
          <w:b/>
          <w:bCs/>
        </w:rPr>
        <w:t xml:space="preserve"> za </w:t>
      </w:r>
      <w:proofErr w:type="spellStart"/>
      <w:r w:rsidRPr="004D0B03">
        <w:rPr>
          <w:rFonts w:ascii="TimesNewRomanPS" w:hAnsi="TimesNewRomanPS"/>
          <w:b/>
          <w:bCs/>
        </w:rPr>
        <w:t>Vás</w:t>
      </w:r>
      <w:proofErr w:type="spellEnd"/>
      <w:r w:rsidRPr="004D0B03">
        <w:rPr>
          <w:rFonts w:ascii="TimesNewRomanPS" w:hAnsi="TimesNewRomanPS"/>
          <w:b/>
          <w:bCs/>
        </w:rPr>
        <w:t xml:space="preserve">̌ </w:t>
      </w:r>
      <w:proofErr w:type="spellStart"/>
      <w:r w:rsidRPr="004D0B03">
        <w:rPr>
          <w:rFonts w:ascii="TimesNewRomanPS" w:hAnsi="TimesNewRomanPS"/>
          <w:b/>
          <w:bCs/>
        </w:rPr>
        <w:t>čas</w:t>
      </w:r>
      <w:proofErr w:type="spellEnd"/>
      <w:r w:rsidRPr="004D0B03">
        <w:rPr>
          <w:rFonts w:ascii="TimesNewRomanPS" w:hAnsi="TimesNewRomanPS"/>
          <w:b/>
          <w:bCs/>
        </w:rPr>
        <w:t xml:space="preserve"> a </w:t>
      </w:r>
      <w:proofErr w:type="spellStart"/>
      <w:r w:rsidRPr="004D0B03">
        <w:rPr>
          <w:rFonts w:ascii="TimesNewRomanPS" w:hAnsi="TimesNewRomanPS"/>
          <w:b/>
          <w:bCs/>
        </w:rPr>
        <w:t>účast</w:t>
      </w:r>
      <w:proofErr w:type="spellEnd"/>
      <w:r w:rsidRPr="004D0B03">
        <w:rPr>
          <w:rFonts w:ascii="TimesNewRomanPS" w:hAnsi="TimesNewRomanPS"/>
          <w:b/>
          <w:bCs/>
        </w:rPr>
        <w:t xml:space="preserve"> na </w:t>
      </w:r>
      <w:proofErr w:type="spellStart"/>
      <w:r w:rsidRPr="004D0B03">
        <w:rPr>
          <w:rFonts w:ascii="TimesNewRomanPS" w:hAnsi="TimesNewRomanPS"/>
          <w:b/>
          <w:bCs/>
        </w:rPr>
        <w:t>výzkumném</w:t>
      </w:r>
      <w:proofErr w:type="spellEnd"/>
      <w:r w:rsidRPr="004D0B03">
        <w:rPr>
          <w:rFonts w:ascii="TimesNewRomanPS" w:hAnsi="TimesNewRomanPS"/>
          <w:b/>
          <w:bCs/>
        </w:rPr>
        <w:t xml:space="preserve"> </w:t>
      </w:r>
      <w:proofErr w:type="spellStart"/>
      <w:r w:rsidRPr="004D0B03">
        <w:rPr>
          <w:rFonts w:ascii="TimesNewRomanPS" w:hAnsi="TimesNewRomanPS"/>
          <w:b/>
          <w:bCs/>
        </w:rPr>
        <w:t>šetřeni</w:t>
      </w:r>
      <w:proofErr w:type="spellEnd"/>
      <w:r w:rsidRPr="004D0B03">
        <w:rPr>
          <w:rFonts w:ascii="TimesNewRomanPS" w:hAnsi="TimesNewRomanPS"/>
          <w:b/>
          <w:bCs/>
        </w:rPr>
        <w:t xml:space="preserve">́. </w:t>
      </w:r>
    </w:p>
    <w:p w14:paraId="6A2823C7" w14:textId="77777777" w:rsidR="002227EC" w:rsidRPr="004D0B03" w:rsidRDefault="002227EC" w:rsidP="006D3E06"/>
    <w:p w14:paraId="20F176C4" w14:textId="77777777" w:rsidR="002227EC" w:rsidRPr="004D0B03" w:rsidRDefault="002227EC" w:rsidP="006D3E06"/>
    <w:p w14:paraId="6A65FF23" w14:textId="77777777" w:rsidR="002227EC" w:rsidRPr="004D0B03" w:rsidRDefault="002227EC" w:rsidP="00CE3336">
      <w:pPr>
        <w:ind w:firstLine="0"/>
      </w:pPr>
    </w:p>
    <w:p w14:paraId="65F9DBEC" w14:textId="77777777" w:rsidR="002227EC" w:rsidRPr="004D0B03" w:rsidRDefault="002227EC" w:rsidP="00CE3336">
      <w:pPr>
        <w:pStyle w:val="Nadpis2"/>
        <w:numPr>
          <w:ilvl w:val="0"/>
          <w:numId w:val="0"/>
        </w:numPr>
        <w:ind w:left="576" w:hanging="576"/>
        <w:rPr>
          <w:sz w:val="24"/>
          <w:szCs w:val="24"/>
        </w:rPr>
      </w:pPr>
      <w:bookmarkStart w:id="58" w:name="_Toc170631658"/>
      <w:r w:rsidRPr="004D0B03">
        <w:rPr>
          <w:sz w:val="24"/>
          <w:szCs w:val="24"/>
        </w:rPr>
        <w:lastRenderedPageBreak/>
        <w:t>Příloha 2. Vyjádření etické komise</w:t>
      </w:r>
      <w:bookmarkEnd w:id="58"/>
      <w:r w:rsidRPr="004D0B03">
        <w:rPr>
          <w:sz w:val="24"/>
          <w:szCs w:val="24"/>
        </w:rPr>
        <w:t xml:space="preserve"> </w:t>
      </w:r>
    </w:p>
    <w:p w14:paraId="3D76D064" w14:textId="77777777" w:rsidR="002227EC" w:rsidRPr="004D0B03" w:rsidRDefault="002227EC" w:rsidP="006D3E06"/>
    <w:p w14:paraId="12255623" w14:textId="77777777" w:rsidR="002227EC" w:rsidRPr="004D0B03" w:rsidRDefault="006D3E06" w:rsidP="003B3857">
      <w:pPr>
        <w:pStyle w:val="Tabulkaobrzek"/>
      </w:pPr>
      <w:r w:rsidRPr="004D0B03">
        <w:drawing>
          <wp:inline distT="0" distB="0" distL="0" distR="0" wp14:anchorId="43018D16" wp14:editId="2D8E4F66">
            <wp:extent cx="5399405" cy="7212555"/>
            <wp:effectExtent l="0" t="0" r="0" b="1270"/>
            <wp:docPr id="956636837" name="Obrázek 1" descr="Obsah obrázku text, dokument, dopis, účten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36837" name="Obrázek 1" descr="Obsah obrázku text, dokument, dopis, účtenka&#10;&#10;Popis byl vytvořen automaticky"/>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01905" cy="7215895"/>
                    </a:xfrm>
                    <a:prstGeom prst="rect">
                      <a:avLst/>
                    </a:prstGeom>
                  </pic:spPr>
                </pic:pic>
              </a:graphicData>
            </a:graphic>
          </wp:inline>
        </w:drawing>
      </w:r>
    </w:p>
    <w:p w14:paraId="3D662CF8" w14:textId="77777777" w:rsidR="002227EC" w:rsidRPr="004D0B03" w:rsidRDefault="002227EC" w:rsidP="002227EC"/>
    <w:p w14:paraId="13D7FF09" w14:textId="77777777" w:rsidR="00CE3336" w:rsidRPr="004D0B03" w:rsidRDefault="00CE3336" w:rsidP="003B3857">
      <w:pPr>
        <w:pStyle w:val="Tabulkaobrzek"/>
      </w:pPr>
    </w:p>
    <w:p w14:paraId="605FC70C" w14:textId="77777777" w:rsidR="002227EC" w:rsidRPr="004D0B03" w:rsidRDefault="002227EC" w:rsidP="00CE3336">
      <w:pPr>
        <w:pStyle w:val="Nadpis2"/>
        <w:numPr>
          <w:ilvl w:val="0"/>
          <w:numId w:val="0"/>
        </w:numPr>
      </w:pPr>
      <w:bookmarkStart w:id="59" w:name="_Toc170631659"/>
      <w:proofErr w:type="spellStart"/>
      <w:r w:rsidRPr="004D0B03">
        <w:lastRenderedPageBreak/>
        <w:t>Příloha</w:t>
      </w:r>
      <w:proofErr w:type="spellEnd"/>
      <w:r w:rsidRPr="004D0B03">
        <w:t xml:space="preserve"> 3. </w:t>
      </w:r>
      <w:proofErr w:type="spellStart"/>
      <w:r w:rsidRPr="004D0B03">
        <w:t>Dotazník</w:t>
      </w:r>
      <w:proofErr w:type="spellEnd"/>
      <w:r w:rsidRPr="004D0B03">
        <w:t xml:space="preserve"> OMSAT-3*</w:t>
      </w:r>
      <w:bookmarkEnd w:id="59"/>
      <w:r w:rsidRPr="004D0B03">
        <w:t xml:space="preserve"> </w:t>
      </w:r>
    </w:p>
    <w:p w14:paraId="5563FBD6" w14:textId="77777777" w:rsidR="002227EC" w:rsidRPr="00175AB7" w:rsidRDefault="002227EC" w:rsidP="002227EC">
      <w:pPr>
        <w:spacing w:after="0" w:line="240" w:lineRule="auto"/>
        <w:ind w:firstLine="0"/>
        <w:contextualSpacing w:val="0"/>
        <w:jc w:val="left"/>
        <w:rPr>
          <w:rFonts w:ascii="Times New Roman" w:eastAsia="Times New Roman" w:hAnsi="Times New Roman" w:cs="Times New Roman"/>
          <w:sz w:val="24"/>
          <w:szCs w:val="24"/>
          <w:lang w:val="cs-CZ"/>
        </w:rPr>
      </w:pPr>
      <w:r w:rsidRPr="00175AB7">
        <w:rPr>
          <w:rFonts w:ascii="Times New Roman" w:eastAsia="Times New Roman" w:hAnsi="Times New Roman" w:cs="Times New Roman"/>
          <w:sz w:val="24"/>
          <w:szCs w:val="24"/>
          <w:lang w:val="cs-CZ"/>
        </w:rPr>
        <w:fldChar w:fldCharType="begin"/>
      </w:r>
      <w:r w:rsidRPr="00175AB7">
        <w:rPr>
          <w:rFonts w:ascii="Times New Roman" w:eastAsia="Times New Roman" w:hAnsi="Times New Roman" w:cs="Times New Roman"/>
          <w:sz w:val="24"/>
          <w:szCs w:val="24"/>
          <w:lang w:val="cs-CZ"/>
        </w:rPr>
        <w:instrText xml:space="preserve"> INCLUDEPICTURE "/Users/matuskja/Library/Group Containers/UBF8T346G9.ms/WebArchiveCopyPasteTempFiles/com.microsoft.Word/page65image1607088" \* MERGEFORMATINET </w:instrText>
      </w:r>
      <w:r w:rsidRPr="00175AB7">
        <w:rPr>
          <w:rFonts w:ascii="Times New Roman" w:eastAsia="Times New Roman" w:hAnsi="Times New Roman" w:cs="Times New Roman"/>
          <w:sz w:val="24"/>
          <w:szCs w:val="24"/>
          <w:lang w:val="cs-CZ"/>
        </w:rPr>
        <w:fldChar w:fldCharType="separate"/>
      </w:r>
      <w:r w:rsidRPr="00175AB7">
        <w:rPr>
          <w:rFonts w:ascii="Times New Roman" w:eastAsia="Times New Roman" w:hAnsi="Times New Roman" w:cs="Times New Roman"/>
          <w:noProof/>
          <w:sz w:val="24"/>
          <w:szCs w:val="24"/>
          <w:lang w:val="cs-CZ"/>
        </w:rPr>
        <w:drawing>
          <wp:inline distT="0" distB="0" distL="0" distR="0" wp14:anchorId="4788BDB1" wp14:editId="4E2EF97E">
            <wp:extent cx="4965404" cy="7637780"/>
            <wp:effectExtent l="0" t="0" r="635" b="0"/>
            <wp:docPr id="525064030" name="Obrázek 4" descr="page65image1607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65image160708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72110" cy="7648096"/>
                    </a:xfrm>
                    <a:prstGeom prst="rect">
                      <a:avLst/>
                    </a:prstGeom>
                    <a:noFill/>
                    <a:ln>
                      <a:noFill/>
                    </a:ln>
                  </pic:spPr>
                </pic:pic>
              </a:graphicData>
            </a:graphic>
          </wp:inline>
        </w:drawing>
      </w:r>
      <w:r w:rsidRPr="00175AB7">
        <w:rPr>
          <w:rFonts w:ascii="Times New Roman" w:eastAsia="Times New Roman" w:hAnsi="Times New Roman" w:cs="Times New Roman"/>
          <w:sz w:val="24"/>
          <w:szCs w:val="24"/>
          <w:lang w:val="cs-CZ"/>
        </w:rPr>
        <w:fldChar w:fldCharType="end"/>
      </w:r>
    </w:p>
    <w:p w14:paraId="31D4DBF8" w14:textId="4E078944" w:rsidR="00175AB7" w:rsidRPr="00175AB7" w:rsidRDefault="002227EC" w:rsidP="00175AB7">
      <w:pPr>
        <w:pStyle w:val="Nzevtabulkyobrzku"/>
        <w:rPr>
          <w:rFonts w:eastAsia="Times New Roman" w:cs="Times New Roman"/>
          <w:szCs w:val="24"/>
        </w:rPr>
      </w:pPr>
      <w:r w:rsidRPr="00350D6B">
        <w:rPr>
          <w:rFonts w:eastAsia="Times New Roman" w:cs="Times New Roman"/>
          <w:szCs w:val="24"/>
        </w:rPr>
        <w:lastRenderedPageBreak/>
        <w:fldChar w:fldCharType="begin"/>
      </w:r>
      <w:r w:rsidRPr="00350D6B">
        <w:rPr>
          <w:rFonts w:eastAsia="Times New Roman" w:cs="Times New Roman"/>
          <w:szCs w:val="24"/>
        </w:rPr>
        <w:instrText xml:space="preserve"> INCLUDEPICTURE "/Users/matuskja/Library/Group Containers/UBF8T346G9.ms/WebArchiveCopyPasteTempFiles/com.microsoft.Word/page66image7931312" \* MERGEFORMATINET </w:instrText>
      </w:r>
      <w:r w:rsidRPr="00350D6B">
        <w:rPr>
          <w:rFonts w:eastAsia="Times New Roman" w:cs="Times New Roman"/>
          <w:szCs w:val="24"/>
        </w:rPr>
        <w:fldChar w:fldCharType="separate"/>
      </w:r>
      <w:r w:rsidRPr="00350D6B">
        <w:rPr>
          <w:rFonts w:eastAsia="Times New Roman" w:cs="Times New Roman"/>
          <w:noProof/>
          <w:szCs w:val="24"/>
        </w:rPr>
        <w:drawing>
          <wp:inline distT="0" distB="0" distL="0" distR="0" wp14:anchorId="7231F3FD" wp14:editId="5B0D65E9">
            <wp:extent cx="5007935" cy="7937500"/>
            <wp:effectExtent l="0" t="0" r="0" b="0"/>
            <wp:docPr id="168866926" name="Obrázek 6" descr="page66image793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66image79313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19299" cy="7955511"/>
                    </a:xfrm>
                    <a:prstGeom prst="rect">
                      <a:avLst/>
                    </a:prstGeom>
                    <a:noFill/>
                    <a:ln>
                      <a:noFill/>
                    </a:ln>
                  </pic:spPr>
                </pic:pic>
              </a:graphicData>
            </a:graphic>
          </wp:inline>
        </w:drawing>
      </w:r>
      <w:r w:rsidRPr="00350D6B">
        <w:rPr>
          <w:rFonts w:eastAsia="Times New Roman" w:cs="Times New Roman"/>
          <w:szCs w:val="24"/>
        </w:rPr>
        <w:fldChar w:fldCharType="end"/>
      </w:r>
      <w:r w:rsidRPr="004D0B03">
        <w:rPr>
          <w:rFonts w:eastAsia="Times New Roman" w:cs="Times New Roman"/>
          <w:szCs w:val="24"/>
        </w:rPr>
        <w:lastRenderedPageBreak/>
        <w:fldChar w:fldCharType="begin"/>
      </w:r>
      <w:r w:rsidRPr="004D0B03">
        <w:rPr>
          <w:rFonts w:eastAsia="Times New Roman" w:cs="Times New Roman"/>
          <w:szCs w:val="24"/>
        </w:rPr>
        <w:instrText xml:space="preserve"> INCLUDEPICTURE "/Users/matuskja/Library/Group Containers/UBF8T346G9.ms/WebArchiveCopyPasteTempFiles/com.microsoft.Word/page67image7930688" \* MERGEFORMATINET </w:instrText>
      </w:r>
      <w:r w:rsidRPr="004D0B03">
        <w:rPr>
          <w:rFonts w:eastAsia="Times New Roman" w:cs="Times New Roman"/>
          <w:szCs w:val="24"/>
        </w:rPr>
        <w:fldChar w:fldCharType="separate"/>
      </w:r>
      <w:r w:rsidRPr="004D0B03">
        <w:rPr>
          <w:rFonts w:eastAsia="Times New Roman" w:cs="Times New Roman"/>
          <w:noProof/>
          <w:szCs w:val="24"/>
        </w:rPr>
        <w:drawing>
          <wp:inline distT="0" distB="0" distL="0" distR="0" wp14:anchorId="5F4A558B" wp14:editId="14CC7F8A">
            <wp:extent cx="5018567" cy="7619955"/>
            <wp:effectExtent l="0" t="0" r="0" b="635"/>
            <wp:docPr id="227684544" name="Obrázek 5" descr="page67image7930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67image793068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1329" cy="7639332"/>
                    </a:xfrm>
                    <a:prstGeom prst="rect">
                      <a:avLst/>
                    </a:prstGeom>
                    <a:noFill/>
                    <a:ln>
                      <a:noFill/>
                    </a:ln>
                  </pic:spPr>
                </pic:pic>
              </a:graphicData>
            </a:graphic>
          </wp:inline>
        </w:drawing>
      </w:r>
      <w:r w:rsidRPr="004D0B03">
        <w:rPr>
          <w:rFonts w:eastAsia="Times New Roman" w:cs="Times New Roman"/>
          <w:szCs w:val="24"/>
        </w:rPr>
        <w:fldChar w:fldCharType="end"/>
      </w:r>
      <w:r w:rsidRPr="004D0B03">
        <w:rPr>
          <w:rFonts w:eastAsia="Times New Roman" w:cs="Times New Roman"/>
          <w:szCs w:val="24"/>
        </w:rPr>
        <w:lastRenderedPageBreak/>
        <w:fldChar w:fldCharType="begin"/>
      </w:r>
      <w:r w:rsidRPr="004D0B03">
        <w:rPr>
          <w:rFonts w:eastAsia="Times New Roman" w:cs="Times New Roman"/>
          <w:szCs w:val="24"/>
        </w:rPr>
        <w:instrText xml:space="preserve"> INCLUDEPICTURE "/Users/matuskja/Library/Group Containers/UBF8T346G9.ms/WebArchiveCopyPasteTempFiles/com.microsoft.Word/page68image8103888" \* MERGEFORMATINET </w:instrText>
      </w:r>
      <w:r w:rsidRPr="004D0B03">
        <w:rPr>
          <w:rFonts w:eastAsia="Times New Roman" w:cs="Times New Roman"/>
          <w:szCs w:val="24"/>
        </w:rPr>
        <w:fldChar w:fldCharType="separate"/>
      </w:r>
      <w:r w:rsidRPr="004D0B03">
        <w:rPr>
          <w:rFonts w:eastAsia="Times New Roman" w:cs="Times New Roman"/>
          <w:noProof/>
          <w:szCs w:val="24"/>
        </w:rPr>
        <w:drawing>
          <wp:inline distT="0" distB="0" distL="0" distR="0" wp14:anchorId="150AFF14" wp14:editId="08956C8D">
            <wp:extent cx="5050465" cy="7581900"/>
            <wp:effectExtent l="0" t="0" r="4445" b="0"/>
            <wp:docPr id="1982654082" name="Obrázek 4" descr="page68image810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68image810388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60338" cy="7596721"/>
                    </a:xfrm>
                    <a:prstGeom prst="rect">
                      <a:avLst/>
                    </a:prstGeom>
                    <a:noFill/>
                    <a:ln>
                      <a:noFill/>
                    </a:ln>
                  </pic:spPr>
                </pic:pic>
              </a:graphicData>
            </a:graphic>
          </wp:inline>
        </w:drawing>
      </w:r>
      <w:r w:rsidRPr="004D0B03">
        <w:rPr>
          <w:rFonts w:eastAsia="Times New Roman" w:cs="Times New Roman"/>
          <w:szCs w:val="24"/>
        </w:rPr>
        <w:fldChar w:fldCharType="end"/>
      </w:r>
    </w:p>
    <w:p w14:paraId="4212149A" w14:textId="77777777" w:rsidR="002227EC" w:rsidRPr="004D0B03" w:rsidRDefault="002227EC" w:rsidP="002227EC"/>
    <w:p w14:paraId="4AAD3BD3" w14:textId="77777777" w:rsidR="002227EC" w:rsidRPr="004D0B03" w:rsidRDefault="002227EC" w:rsidP="002227EC"/>
    <w:p w14:paraId="72DCEC5C" w14:textId="77777777" w:rsidR="002227EC" w:rsidRPr="004D0B03" w:rsidRDefault="002227EC" w:rsidP="00CE3336">
      <w:pPr>
        <w:pStyle w:val="Nadpis2"/>
        <w:numPr>
          <w:ilvl w:val="0"/>
          <w:numId w:val="0"/>
        </w:numPr>
        <w:rPr>
          <w:sz w:val="24"/>
          <w:szCs w:val="24"/>
        </w:rPr>
      </w:pPr>
      <w:bookmarkStart w:id="60" w:name="_Toc170631660"/>
      <w:proofErr w:type="spellStart"/>
      <w:r w:rsidRPr="004D0B03">
        <w:rPr>
          <w:sz w:val="24"/>
          <w:szCs w:val="24"/>
        </w:rPr>
        <w:lastRenderedPageBreak/>
        <w:t>Příloha</w:t>
      </w:r>
      <w:proofErr w:type="spellEnd"/>
      <w:r w:rsidRPr="004D0B03">
        <w:rPr>
          <w:sz w:val="24"/>
          <w:szCs w:val="24"/>
        </w:rPr>
        <w:t xml:space="preserve"> 4. </w:t>
      </w:r>
      <w:proofErr w:type="spellStart"/>
      <w:r w:rsidRPr="004D0B03">
        <w:rPr>
          <w:sz w:val="24"/>
          <w:szCs w:val="24"/>
        </w:rPr>
        <w:t>Informovany</w:t>
      </w:r>
      <w:proofErr w:type="spellEnd"/>
      <w:r w:rsidRPr="004D0B03">
        <w:rPr>
          <w:sz w:val="24"/>
          <w:szCs w:val="24"/>
        </w:rPr>
        <w:t xml:space="preserve">́ souhlas </w:t>
      </w:r>
      <w:r w:rsidR="00F044F3" w:rsidRPr="004D0B03">
        <w:rPr>
          <w:sz w:val="24"/>
          <w:szCs w:val="24"/>
        </w:rPr>
        <w:t>zletilý</w:t>
      </w:r>
      <w:bookmarkEnd w:id="60"/>
    </w:p>
    <w:p w14:paraId="2064760B" w14:textId="77777777" w:rsidR="00276450" w:rsidRPr="004D0B03" w:rsidRDefault="00276450" w:rsidP="00276450">
      <w:pPr>
        <w:rPr>
          <w:rFonts w:eastAsia="Times New Roman"/>
          <w:b/>
          <w:bCs/>
          <w:i/>
          <w:iCs/>
          <w:szCs w:val="24"/>
        </w:rPr>
      </w:pPr>
      <w:r w:rsidRPr="004D0B03">
        <w:rPr>
          <w:rFonts w:eastAsia="Times New Roman"/>
          <w:b/>
          <w:bCs/>
          <w:i/>
          <w:iCs/>
          <w:noProof/>
          <w:szCs w:val="24"/>
        </w:rPr>
        <w:drawing>
          <wp:inline distT="0" distB="0" distL="0" distR="0" wp14:anchorId="28AFB163" wp14:editId="7734F1DC">
            <wp:extent cx="1706880" cy="530225"/>
            <wp:effectExtent l="0" t="0" r="7620" b="3175"/>
            <wp:docPr id="42259320" name="Obrázek 42259320" descr="Obsah obrázku Písmo, Grafika, logo, symbo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409784" name="Obrázek 1580409784" descr="Obsah obrázku Písmo, Grafika, logo, symbol&#10;&#10;Popis byl vytvořen automatick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06880" cy="530225"/>
                    </a:xfrm>
                    <a:prstGeom prst="rect">
                      <a:avLst/>
                    </a:prstGeom>
                    <a:noFill/>
                  </pic:spPr>
                </pic:pic>
              </a:graphicData>
            </a:graphic>
          </wp:inline>
        </w:drawing>
      </w:r>
      <w:r w:rsidRPr="004D0B03">
        <w:rPr>
          <w:rFonts w:eastAsia="Times New Roman"/>
          <w:b/>
          <w:bCs/>
          <w:i/>
          <w:iCs/>
          <w:szCs w:val="24"/>
        </w:rPr>
        <w:t xml:space="preserve">                                                </w:t>
      </w:r>
      <w:r w:rsidRPr="004D0B03">
        <w:rPr>
          <w:rFonts w:eastAsia="Times New Roman"/>
          <w:b/>
          <w:bCs/>
          <w:i/>
          <w:iCs/>
          <w:noProof/>
          <w:szCs w:val="24"/>
        </w:rPr>
        <w:drawing>
          <wp:inline distT="0" distB="0" distL="0" distR="0" wp14:anchorId="452F8F64" wp14:editId="4C9CBC94">
            <wp:extent cx="1560830" cy="579120"/>
            <wp:effectExtent l="0" t="0" r="1270" b="0"/>
            <wp:docPr id="652915641" name="Obrázek 652915641" descr="Obsah obrázku logo, symbol, Písmo,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logo, symbol, Písmo, Grafika&#10;&#10;Popis byl vytvořen automatick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60830" cy="579120"/>
                    </a:xfrm>
                    <a:prstGeom prst="rect">
                      <a:avLst/>
                    </a:prstGeom>
                    <a:noFill/>
                  </pic:spPr>
                </pic:pic>
              </a:graphicData>
            </a:graphic>
          </wp:inline>
        </w:drawing>
      </w:r>
    </w:p>
    <w:p w14:paraId="491137C5" w14:textId="77777777" w:rsidR="00276450" w:rsidRPr="004D0B03" w:rsidRDefault="00276450" w:rsidP="002B408D">
      <w:pPr>
        <w:jc w:val="center"/>
        <w:rPr>
          <w:sz w:val="32"/>
          <w:szCs w:val="32"/>
        </w:rPr>
      </w:pPr>
      <w:r w:rsidRPr="004D0B03">
        <w:rPr>
          <w:sz w:val="32"/>
          <w:szCs w:val="32"/>
        </w:rPr>
        <w:t>Informovaný souhlas</w:t>
      </w:r>
    </w:p>
    <w:p w14:paraId="34956E1D" w14:textId="77777777" w:rsidR="00841075" w:rsidRPr="004D0B03" w:rsidRDefault="00276450" w:rsidP="00350D6B">
      <w:pPr>
        <w:ind w:right="-2"/>
        <w:rPr>
          <w:b/>
          <w:bCs/>
          <w:i/>
          <w:iCs/>
        </w:rPr>
      </w:pPr>
      <w:r w:rsidRPr="004D0B03">
        <w:rPr>
          <w:b/>
          <w:u w:val="single"/>
        </w:rPr>
        <w:t>Název studie (projektu):</w:t>
      </w:r>
      <w:r w:rsidRPr="004D0B03">
        <w:rPr>
          <w:b/>
          <w:bCs/>
          <w:u w:val="single"/>
          <w:lang w:eastAsia="en-US"/>
        </w:rPr>
        <w:t xml:space="preserve"> </w:t>
      </w:r>
      <w:r w:rsidRPr="004D0B03">
        <w:rPr>
          <w:b/>
          <w:bCs/>
          <w:i/>
          <w:iCs/>
          <w:u w:val="single"/>
        </w:rPr>
        <w:t>Úroveň mentálních dovedností hokejových hráčů dorostenecké, juniorské a seniorské kategorie</w:t>
      </w:r>
    </w:p>
    <w:p w14:paraId="63AE1770" w14:textId="77777777" w:rsidR="002227EC" w:rsidRPr="004D0B03" w:rsidRDefault="002227EC" w:rsidP="00635BAF">
      <w:pPr>
        <w:pStyle w:val="Informovansouhlas"/>
        <w:ind w:left="709" w:firstLine="0"/>
      </w:pPr>
      <w:proofErr w:type="spellStart"/>
      <w:r w:rsidRPr="004D0B03">
        <w:t>Jméno</w:t>
      </w:r>
      <w:proofErr w:type="spellEnd"/>
      <w:r w:rsidRPr="004D0B03">
        <w:t>:</w:t>
      </w:r>
      <w:r w:rsidRPr="004D0B03">
        <w:br/>
        <w:t>Datum</w:t>
      </w:r>
      <w:r w:rsidRPr="004D0B03">
        <w:tab/>
        <w:t>narození:</w:t>
      </w:r>
      <w:r w:rsidRPr="004D0B03">
        <w:br/>
      </w:r>
      <w:proofErr w:type="spellStart"/>
      <w:r w:rsidRPr="004D0B03">
        <w:t>Účastník</w:t>
      </w:r>
      <w:proofErr w:type="spellEnd"/>
      <w:r w:rsidRPr="004D0B03">
        <w:t xml:space="preserve"> byl do studie </w:t>
      </w:r>
      <w:proofErr w:type="spellStart"/>
      <w:r w:rsidRPr="004D0B03">
        <w:t>zařazen</w:t>
      </w:r>
      <w:proofErr w:type="spellEnd"/>
      <w:r w:rsidRPr="004D0B03">
        <w:t xml:space="preserve"> pod </w:t>
      </w:r>
      <w:proofErr w:type="spellStart"/>
      <w:r w:rsidRPr="004D0B03">
        <w:t>číslem</w:t>
      </w:r>
      <w:proofErr w:type="spellEnd"/>
      <w:r w:rsidRPr="004D0B03">
        <w:t xml:space="preserve">: </w:t>
      </w:r>
    </w:p>
    <w:p w14:paraId="28C619C7" w14:textId="77777777" w:rsidR="00E8484A" w:rsidRPr="004D0B03" w:rsidRDefault="00E8484A" w:rsidP="00E8484A">
      <w:pPr>
        <w:pStyle w:val="Informovansouhlas"/>
      </w:pPr>
    </w:p>
    <w:p w14:paraId="52D7A4F5" w14:textId="77777777" w:rsidR="002227EC" w:rsidRPr="004D0B03" w:rsidRDefault="002227EC" w:rsidP="007975BF">
      <w:pPr>
        <w:pStyle w:val="Informovansouhlas"/>
        <w:numPr>
          <w:ilvl w:val="0"/>
          <w:numId w:val="5"/>
        </w:numPr>
        <w:ind w:left="709" w:hanging="425"/>
      </w:pPr>
      <w:proofErr w:type="spellStart"/>
      <w:r w:rsidRPr="004D0B03">
        <w:t>Ja</w:t>
      </w:r>
      <w:proofErr w:type="spellEnd"/>
      <w:r w:rsidRPr="004D0B03">
        <w:t xml:space="preserve">́, </w:t>
      </w:r>
      <w:proofErr w:type="spellStart"/>
      <w:r w:rsidRPr="004D0B03">
        <w:t>níže</w:t>
      </w:r>
      <w:proofErr w:type="spellEnd"/>
      <w:r w:rsidRPr="004D0B03">
        <w:t xml:space="preserve"> </w:t>
      </w:r>
      <w:proofErr w:type="spellStart"/>
      <w:r w:rsidRPr="004D0B03">
        <w:t>podepsany</w:t>
      </w:r>
      <w:proofErr w:type="spellEnd"/>
      <w:r w:rsidRPr="004D0B03">
        <w:t xml:space="preserve">́(á) </w:t>
      </w:r>
      <w:proofErr w:type="spellStart"/>
      <w:r w:rsidRPr="004D0B03">
        <w:t>souhlasím</w:t>
      </w:r>
      <w:proofErr w:type="spellEnd"/>
      <w:r w:rsidRPr="004D0B03">
        <w:t xml:space="preserve"> s mou </w:t>
      </w:r>
      <w:proofErr w:type="spellStart"/>
      <w:r w:rsidRPr="004D0B03">
        <w:t>účasti</w:t>
      </w:r>
      <w:proofErr w:type="spellEnd"/>
      <w:r w:rsidRPr="004D0B03">
        <w:t xml:space="preserve">́ ve studii. Je mi </w:t>
      </w:r>
      <w:proofErr w:type="spellStart"/>
      <w:r w:rsidRPr="004D0B03">
        <w:t>více</w:t>
      </w:r>
      <w:proofErr w:type="spellEnd"/>
      <w:r w:rsidRPr="004D0B03">
        <w:t xml:space="preserve"> </w:t>
      </w:r>
      <w:proofErr w:type="spellStart"/>
      <w:r w:rsidRPr="004D0B03">
        <w:t>nez</w:t>
      </w:r>
      <w:proofErr w:type="spellEnd"/>
      <w:r w:rsidRPr="004D0B03">
        <w:t xml:space="preserve">̌ 18 let. </w:t>
      </w:r>
    </w:p>
    <w:p w14:paraId="35E037A7" w14:textId="77777777" w:rsidR="00E8484A" w:rsidRPr="004D0B03" w:rsidRDefault="002227EC" w:rsidP="007975BF">
      <w:pPr>
        <w:pStyle w:val="Informovansouhlas"/>
        <w:numPr>
          <w:ilvl w:val="0"/>
          <w:numId w:val="5"/>
        </w:numPr>
        <w:ind w:left="709" w:hanging="425"/>
      </w:pPr>
      <w:r w:rsidRPr="004D0B03">
        <w:t xml:space="preserve">Byl(a) jsem </w:t>
      </w:r>
      <w:proofErr w:type="spellStart"/>
      <w:r w:rsidRPr="004D0B03">
        <w:t>podrobne</w:t>
      </w:r>
      <w:proofErr w:type="spellEnd"/>
      <w:r w:rsidRPr="004D0B03">
        <w:t xml:space="preserve">̌ </w:t>
      </w:r>
      <w:proofErr w:type="spellStart"/>
      <w:r w:rsidRPr="004D0B03">
        <w:t>informován</w:t>
      </w:r>
      <w:proofErr w:type="spellEnd"/>
      <w:r w:rsidRPr="004D0B03">
        <w:t xml:space="preserve">(a) o </w:t>
      </w:r>
      <w:proofErr w:type="spellStart"/>
      <w:r w:rsidRPr="004D0B03">
        <w:t>cíli</w:t>
      </w:r>
      <w:proofErr w:type="spellEnd"/>
      <w:r w:rsidRPr="004D0B03">
        <w:t xml:space="preserve"> studie, o </w:t>
      </w:r>
      <w:proofErr w:type="spellStart"/>
      <w:r w:rsidRPr="004D0B03">
        <w:t>jejích</w:t>
      </w:r>
      <w:proofErr w:type="spellEnd"/>
      <w:r w:rsidRPr="004D0B03">
        <w:t xml:space="preserve"> postupech, a o tom, co se ode </w:t>
      </w:r>
      <w:proofErr w:type="spellStart"/>
      <w:r w:rsidRPr="004D0B03">
        <w:t>me</w:t>
      </w:r>
      <w:proofErr w:type="spellEnd"/>
      <w:r w:rsidRPr="004D0B03">
        <w:t xml:space="preserve">̌ </w:t>
      </w:r>
      <w:proofErr w:type="spellStart"/>
      <w:r w:rsidRPr="004D0B03">
        <w:t>očekáva</w:t>
      </w:r>
      <w:proofErr w:type="spellEnd"/>
      <w:r w:rsidRPr="004D0B03">
        <w:t xml:space="preserve">́. Beru na </w:t>
      </w:r>
      <w:proofErr w:type="spellStart"/>
      <w:r w:rsidRPr="004D0B03">
        <w:t>vědomi</w:t>
      </w:r>
      <w:proofErr w:type="spellEnd"/>
      <w:r w:rsidRPr="004D0B03">
        <w:t xml:space="preserve">́, </w:t>
      </w:r>
      <w:proofErr w:type="spellStart"/>
      <w:r w:rsidRPr="004D0B03">
        <w:t>že</w:t>
      </w:r>
      <w:proofErr w:type="spellEnd"/>
      <w:r w:rsidRPr="004D0B03">
        <w:t xml:space="preserve"> </w:t>
      </w:r>
      <w:proofErr w:type="spellStart"/>
      <w:r w:rsidRPr="004D0B03">
        <w:t>prováděna</w:t>
      </w:r>
      <w:proofErr w:type="spellEnd"/>
      <w:r w:rsidRPr="004D0B03">
        <w:t xml:space="preserve">́ studie je </w:t>
      </w:r>
      <w:proofErr w:type="spellStart"/>
      <w:r w:rsidRPr="004D0B03">
        <w:t>výzkumnou</w:t>
      </w:r>
      <w:proofErr w:type="spellEnd"/>
      <w:r w:rsidRPr="004D0B03">
        <w:t xml:space="preserve"> </w:t>
      </w:r>
      <w:proofErr w:type="spellStart"/>
      <w:r w:rsidRPr="004D0B03">
        <w:t>činnosti</w:t>
      </w:r>
      <w:proofErr w:type="spellEnd"/>
      <w:r w:rsidRPr="004D0B03">
        <w:t xml:space="preserve">́. Pokud je studie </w:t>
      </w:r>
      <w:proofErr w:type="spellStart"/>
      <w:r w:rsidRPr="004D0B03">
        <w:t>randomizovana</w:t>
      </w:r>
      <w:proofErr w:type="spellEnd"/>
      <w:r w:rsidRPr="004D0B03">
        <w:t xml:space="preserve">́, beru na </w:t>
      </w:r>
      <w:proofErr w:type="spellStart"/>
      <w:r w:rsidRPr="004D0B03">
        <w:t>vědomi</w:t>
      </w:r>
      <w:proofErr w:type="spellEnd"/>
      <w:r w:rsidRPr="004D0B03">
        <w:t xml:space="preserve">́ </w:t>
      </w:r>
      <w:proofErr w:type="spellStart"/>
      <w:r w:rsidRPr="004D0B03">
        <w:t>pravděpodobnost</w:t>
      </w:r>
      <w:proofErr w:type="spellEnd"/>
      <w:r w:rsidRPr="004D0B03">
        <w:t xml:space="preserve"> </w:t>
      </w:r>
      <w:proofErr w:type="spellStart"/>
      <w:r w:rsidRPr="004D0B03">
        <w:t>náhodného</w:t>
      </w:r>
      <w:proofErr w:type="spellEnd"/>
      <w:r w:rsidRPr="004D0B03">
        <w:t xml:space="preserve"> </w:t>
      </w:r>
      <w:proofErr w:type="spellStart"/>
      <w:r w:rsidRPr="004D0B03">
        <w:t>zařazeni</w:t>
      </w:r>
      <w:proofErr w:type="spellEnd"/>
      <w:r w:rsidRPr="004D0B03">
        <w:t xml:space="preserve">́ do  </w:t>
      </w:r>
      <w:proofErr w:type="spellStart"/>
      <w:r w:rsidRPr="004D0B03">
        <w:t>jednotlivých</w:t>
      </w:r>
      <w:proofErr w:type="spellEnd"/>
      <w:r w:rsidRPr="004D0B03">
        <w:t xml:space="preserve"> </w:t>
      </w:r>
      <w:proofErr w:type="spellStart"/>
      <w:r w:rsidRPr="004D0B03">
        <w:t>výzkumných</w:t>
      </w:r>
      <w:proofErr w:type="spellEnd"/>
      <w:r w:rsidRPr="004D0B03">
        <w:t xml:space="preserve"> skupin. </w:t>
      </w:r>
    </w:p>
    <w:p w14:paraId="75C3C3AD" w14:textId="77777777" w:rsidR="00E8484A" w:rsidRPr="004D0B03" w:rsidRDefault="002227EC" w:rsidP="007975BF">
      <w:pPr>
        <w:pStyle w:val="Informovansouhlas"/>
        <w:numPr>
          <w:ilvl w:val="0"/>
          <w:numId w:val="5"/>
        </w:numPr>
        <w:ind w:left="709" w:hanging="425"/>
      </w:pPr>
      <w:proofErr w:type="spellStart"/>
      <w:r w:rsidRPr="004D0B03">
        <w:t>Porozuměl</w:t>
      </w:r>
      <w:proofErr w:type="spellEnd"/>
      <w:r w:rsidRPr="004D0B03">
        <w:t xml:space="preserve">(a) jsem tomu, </w:t>
      </w:r>
      <w:proofErr w:type="spellStart"/>
      <w:r w:rsidRPr="004D0B03">
        <w:t>že</w:t>
      </w:r>
      <w:proofErr w:type="spellEnd"/>
      <w:r w:rsidRPr="004D0B03">
        <w:t xml:space="preserve"> svou </w:t>
      </w:r>
      <w:proofErr w:type="spellStart"/>
      <w:r w:rsidRPr="004D0B03">
        <w:t>účast</w:t>
      </w:r>
      <w:proofErr w:type="spellEnd"/>
      <w:r w:rsidRPr="004D0B03">
        <w:t xml:space="preserve"> ve studii mohu kdykoliv </w:t>
      </w:r>
      <w:proofErr w:type="spellStart"/>
      <w:r w:rsidRPr="004D0B03">
        <w:t>přerušit</w:t>
      </w:r>
      <w:proofErr w:type="spellEnd"/>
      <w:r w:rsidRPr="004D0B03">
        <w:t xml:space="preserve"> </w:t>
      </w:r>
      <w:proofErr w:type="spellStart"/>
      <w:r w:rsidRPr="004D0B03">
        <w:t>či</w:t>
      </w:r>
      <w:proofErr w:type="spellEnd"/>
      <w:r w:rsidRPr="004D0B03">
        <w:t xml:space="preserve"> odstoupit. Moje </w:t>
      </w:r>
      <w:proofErr w:type="spellStart"/>
      <w:r w:rsidRPr="004D0B03">
        <w:t>účast</w:t>
      </w:r>
      <w:proofErr w:type="spellEnd"/>
      <w:r w:rsidRPr="004D0B03">
        <w:t xml:space="preserve"> ve studii je </w:t>
      </w:r>
      <w:proofErr w:type="spellStart"/>
      <w:r w:rsidRPr="004D0B03">
        <w:t>dobrovolna</w:t>
      </w:r>
      <w:proofErr w:type="spellEnd"/>
      <w:r w:rsidRPr="004D0B03">
        <w:t xml:space="preserve">́. </w:t>
      </w:r>
    </w:p>
    <w:p w14:paraId="7236C505" w14:textId="77777777" w:rsidR="00E8484A" w:rsidRPr="004D0B03" w:rsidRDefault="002227EC" w:rsidP="007975BF">
      <w:pPr>
        <w:pStyle w:val="Informovansouhlas"/>
        <w:numPr>
          <w:ilvl w:val="0"/>
          <w:numId w:val="5"/>
        </w:numPr>
        <w:ind w:left="709" w:hanging="425"/>
      </w:pPr>
      <w:proofErr w:type="spellStart"/>
      <w:r w:rsidRPr="004D0B03">
        <w:t>Při</w:t>
      </w:r>
      <w:proofErr w:type="spellEnd"/>
      <w:r w:rsidRPr="004D0B03">
        <w:t xml:space="preserve"> </w:t>
      </w:r>
      <w:proofErr w:type="spellStart"/>
      <w:r w:rsidRPr="004D0B03">
        <w:t>zařazeni</w:t>
      </w:r>
      <w:proofErr w:type="spellEnd"/>
      <w:r w:rsidRPr="004D0B03">
        <w:t xml:space="preserve">́ do studie budou moje osobní data </w:t>
      </w:r>
      <w:proofErr w:type="spellStart"/>
      <w:r w:rsidRPr="004D0B03">
        <w:t>uchována</w:t>
      </w:r>
      <w:proofErr w:type="spellEnd"/>
      <w:r w:rsidRPr="004D0B03">
        <w:t xml:space="preserve"> s plnou ochranou </w:t>
      </w:r>
      <w:proofErr w:type="spellStart"/>
      <w:r w:rsidRPr="004D0B03">
        <w:t>důvěrnosti</w:t>
      </w:r>
      <w:proofErr w:type="spellEnd"/>
      <w:r w:rsidRPr="004D0B03">
        <w:t xml:space="preserve"> dle </w:t>
      </w:r>
      <w:proofErr w:type="spellStart"/>
      <w:r w:rsidRPr="004D0B03">
        <w:t>platných</w:t>
      </w:r>
      <w:proofErr w:type="spellEnd"/>
      <w:r w:rsidRPr="004D0B03">
        <w:t xml:space="preserve"> </w:t>
      </w:r>
      <w:proofErr w:type="spellStart"/>
      <w:r w:rsidRPr="004D0B03">
        <w:t>zákonu</w:t>
      </w:r>
      <w:proofErr w:type="spellEnd"/>
      <w:r w:rsidRPr="004D0B03">
        <w:t xml:space="preserve">̊ ČR. Je </w:t>
      </w:r>
      <w:proofErr w:type="spellStart"/>
      <w:r w:rsidRPr="004D0B03">
        <w:t>zaručena</w:t>
      </w:r>
      <w:proofErr w:type="spellEnd"/>
      <w:r w:rsidRPr="004D0B03">
        <w:t xml:space="preserve"> ochrana </w:t>
      </w:r>
      <w:proofErr w:type="spellStart"/>
      <w:r w:rsidRPr="004D0B03">
        <w:t>důvěrnosti</w:t>
      </w:r>
      <w:proofErr w:type="spellEnd"/>
      <w:r w:rsidRPr="004D0B03">
        <w:t xml:space="preserve"> </w:t>
      </w:r>
      <w:proofErr w:type="spellStart"/>
      <w:r w:rsidRPr="004D0B03">
        <w:t>mých</w:t>
      </w:r>
      <w:proofErr w:type="spellEnd"/>
      <w:r w:rsidRPr="004D0B03">
        <w:t xml:space="preserve"> </w:t>
      </w:r>
      <w:proofErr w:type="spellStart"/>
      <w:r w:rsidRPr="004D0B03">
        <w:t>osobních</w:t>
      </w:r>
      <w:proofErr w:type="spellEnd"/>
      <w:r w:rsidRPr="004D0B03">
        <w:t xml:space="preserve"> dat. </w:t>
      </w:r>
      <w:proofErr w:type="spellStart"/>
      <w:r w:rsidRPr="004D0B03">
        <w:t>Při</w:t>
      </w:r>
      <w:proofErr w:type="spellEnd"/>
      <w:r w:rsidRPr="004D0B03">
        <w:t xml:space="preserve"> </w:t>
      </w:r>
      <w:proofErr w:type="spellStart"/>
      <w:r w:rsidRPr="004D0B03">
        <w:t>vlastním</w:t>
      </w:r>
      <w:proofErr w:type="spellEnd"/>
      <w:r w:rsidRPr="004D0B03">
        <w:t xml:space="preserve"> </w:t>
      </w:r>
      <w:proofErr w:type="spellStart"/>
      <w:r w:rsidRPr="004D0B03">
        <w:t>prováděni</w:t>
      </w:r>
      <w:proofErr w:type="spellEnd"/>
      <w:r w:rsidRPr="004D0B03">
        <w:t xml:space="preserve">́ studie mohou </w:t>
      </w:r>
      <w:proofErr w:type="spellStart"/>
      <w:r w:rsidRPr="004D0B03">
        <w:t>být</w:t>
      </w:r>
      <w:proofErr w:type="spellEnd"/>
      <w:r w:rsidRPr="004D0B03">
        <w:t xml:space="preserve"> osobní </w:t>
      </w:r>
      <w:proofErr w:type="spellStart"/>
      <w:r w:rsidRPr="004D0B03">
        <w:t>údaje</w:t>
      </w:r>
      <w:proofErr w:type="spellEnd"/>
      <w:r w:rsidRPr="004D0B03">
        <w:t xml:space="preserve"> poskytnuty </w:t>
      </w:r>
      <w:proofErr w:type="spellStart"/>
      <w:r w:rsidRPr="004D0B03">
        <w:t>jiným</w:t>
      </w:r>
      <w:proofErr w:type="spellEnd"/>
      <w:r w:rsidRPr="004D0B03">
        <w:t xml:space="preserve"> </w:t>
      </w:r>
      <w:proofErr w:type="spellStart"/>
      <w:r w:rsidRPr="004D0B03">
        <w:t>nez</w:t>
      </w:r>
      <w:proofErr w:type="spellEnd"/>
      <w:r w:rsidRPr="004D0B03">
        <w:t xml:space="preserve">̌ </w:t>
      </w:r>
      <w:proofErr w:type="spellStart"/>
      <w:r w:rsidRPr="004D0B03">
        <w:t>výše</w:t>
      </w:r>
      <w:proofErr w:type="spellEnd"/>
      <w:r w:rsidRPr="004D0B03">
        <w:t xml:space="preserve"> </w:t>
      </w:r>
      <w:proofErr w:type="spellStart"/>
      <w:r w:rsidRPr="004D0B03">
        <w:t>uvedeným</w:t>
      </w:r>
      <w:proofErr w:type="spellEnd"/>
      <w:r w:rsidRPr="004D0B03">
        <w:t xml:space="preserve"> </w:t>
      </w:r>
      <w:proofErr w:type="spellStart"/>
      <w:r w:rsidRPr="004D0B03">
        <w:t>subjektům</w:t>
      </w:r>
      <w:proofErr w:type="spellEnd"/>
      <w:r w:rsidRPr="004D0B03">
        <w:t xml:space="preserve"> pouze bez </w:t>
      </w:r>
      <w:proofErr w:type="spellStart"/>
      <w:r w:rsidRPr="004D0B03">
        <w:t>identifikačních</w:t>
      </w:r>
      <w:proofErr w:type="spellEnd"/>
      <w:r w:rsidRPr="004D0B03">
        <w:t xml:space="preserve"> </w:t>
      </w:r>
      <w:proofErr w:type="spellStart"/>
      <w:r w:rsidRPr="004D0B03">
        <w:t>údaju</w:t>
      </w:r>
      <w:proofErr w:type="spellEnd"/>
      <w:r w:rsidRPr="004D0B03">
        <w:t xml:space="preserve">̊, tzn. </w:t>
      </w:r>
      <w:proofErr w:type="spellStart"/>
      <w:r w:rsidRPr="004D0B03">
        <w:t>anonymni</w:t>
      </w:r>
      <w:proofErr w:type="spellEnd"/>
      <w:r w:rsidRPr="004D0B03">
        <w:t xml:space="preserve">́ data pod </w:t>
      </w:r>
      <w:proofErr w:type="spellStart"/>
      <w:r w:rsidRPr="004D0B03">
        <w:t>číselným</w:t>
      </w:r>
      <w:proofErr w:type="spellEnd"/>
      <w:r w:rsidRPr="004D0B03">
        <w:t xml:space="preserve"> </w:t>
      </w:r>
      <w:proofErr w:type="spellStart"/>
      <w:r w:rsidRPr="004D0B03">
        <w:t>kódem</w:t>
      </w:r>
      <w:proofErr w:type="spellEnd"/>
      <w:r w:rsidRPr="004D0B03">
        <w:t xml:space="preserve">. </w:t>
      </w:r>
      <w:proofErr w:type="spellStart"/>
      <w:r w:rsidRPr="004D0B03">
        <w:t>Rovněz</w:t>
      </w:r>
      <w:proofErr w:type="spellEnd"/>
      <w:r w:rsidRPr="004D0B03">
        <w:t xml:space="preserve">̌ pro </w:t>
      </w:r>
      <w:proofErr w:type="spellStart"/>
      <w:r w:rsidRPr="004D0B03">
        <w:t>výzkumne</w:t>
      </w:r>
      <w:proofErr w:type="spellEnd"/>
      <w:r w:rsidRPr="004D0B03">
        <w:t xml:space="preserve">́ a </w:t>
      </w:r>
      <w:proofErr w:type="spellStart"/>
      <w:r w:rsidRPr="004D0B03">
        <w:t>vědecke</w:t>
      </w:r>
      <w:proofErr w:type="spellEnd"/>
      <w:r w:rsidRPr="004D0B03">
        <w:t xml:space="preserve">́ </w:t>
      </w:r>
      <w:proofErr w:type="spellStart"/>
      <w:r w:rsidRPr="004D0B03">
        <w:t>účely</w:t>
      </w:r>
      <w:proofErr w:type="spellEnd"/>
      <w:r w:rsidRPr="004D0B03">
        <w:t xml:space="preserve"> mohou </w:t>
      </w:r>
      <w:proofErr w:type="spellStart"/>
      <w:r w:rsidRPr="004D0B03">
        <w:t>být</w:t>
      </w:r>
      <w:proofErr w:type="spellEnd"/>
      <w:r w:rsidRPr="004D0B03">
        <w:t xml:space="preserve"> moje osobní </w:t>
      </w:r>
      <w:proofErr w:type="spellStart"/>
      <w:r w:rsidRPr="004D0B03">
        <w:t>údaje</w:t>
      </w:r>
      <w:proofErr w:type="spellEnd"/>
      <w:r w:rsidRPr="004D0B03">
        <w:t xml:space="preserve"> poskytnuty pouze bez </w:t>
      </w:r>
      <w:proofErr w:type="spellStart"/>
      <w:r w:rsidRPr="004D0B03">
        <w:t>identifikačních</w:t>
      </w:r>
      <w:proofErr w:type="spellEnd"/>
      <w:r w:rsidRPr="004D0B03">
        <w:t xml:space="preserve"> </w:t>
      </w:r>
      <w:proofErr w:type="spellStart"/>
      <w:r w:rsidRPr="004D0B03">
        <w:t>údaju</w:t>
      </w:r>
      <w:proofErr w:type="spellEnd"/>
      <w:r w:rsidRPr="004D0B03">
        <w:t>̊ (</w:t>
      </w:r>
      <w:proofErr w:type="spellStart"/>
      <w:r w:rsidRPr="004D0B03">
        <w:t>anonymni</w:t>
      </w:r>
      <w:proofErr w:type="spellEnd"/>
      <w:r w:rsidRPr="004D0B03">
        <w:t xml:space="preserve">́ data) nebo s </w:t>
      </w:r>
      <w:proofErr w:type="spellStart"/>
      <w:r w:rsidRPr="004D0B03">
        <w:t>mým</w:t>
      </w:r>
      <w:proofErr w:type="spellEnd"/>
      <w:r w:rsidRPr="004D0B03">
        <w:t xml:space="preserve"> </w:t>
      </w:r>
      <w:proofErr w:type="spellStart"/>
      <w:r w:rsidRPr="004D0B03">
        <w:t>výslovným</w:t>
      </w:r>
      <w:proofErr w:type="spellEnd"/>
      <w:r w:rsidRPr="004D0B03">
        <w:t xml:space="preserve"> souhlasem. </w:t>
      </w:r>
    </w:p>
    <w:p w14:paraId="3A3156B7" w14:textId="77777777" w:rsidR="002227EC" w:rsidRPr="004D0B03" w:rsidRDefault="002227EC" w:rsidP="007975BF">
      <w:pPr>
        <w:pStyle w:val="Informovansouhlas"/>
        <w:numPr>
          <w:ilvl w:val="0"/>
          <w:numId w:val="5"/>
        </w:numPr>
        <w:ind w:left="709" w:hanging="425"/>
      </w:pPr>
      <w:proofErr w:type="spellStart"/>
      <w:r w:rsidRPr="004D0B03">
        <w:t>Porozuměl</w:t>
      </w:r>
      <w:proofErr w:type="spellEnd"/>
      <w:r w:rsidRPr="004D0B03">
        <w:t xml:space="preserve">(a) jsem tomu, </w:t>
      </w:r>
      <w:proofErr w:type="spellStart"/>
      <w:r w:rsidRPr="004D0B03">
        <w:t>že</w:t>
      </w:r>
      <w:proofErr w:type="spellEnd"/>
      <w:r w:rsidRPr="004D0B03">
        <w:t xml:space="preserve"> </w:t>
      </w:r>
      <w:proofErr w:type="spellStart"/>
      <w:r w:rsidRPr="004D0B03">
        <w:t>me</w:t>
      </w:r>
      <w:proofErr w:type="spellEnd"/>
      <w:r w:rsidRPr="004D0B03">
        <w:t xml:space="preserve">́ </w:t>
      </w:r>
      <w:proofErr w:type="spellStart"/>
      <w:r w:rsidRPr="004D0B03">
        <w:t>jméno</w:t>
      </w:r>
      <w:proofErr w:type="spellEnd"/>
      <w:r w:rsidRPr="004D0B03">
        <w:t xml:space="preserve"> se nebude nikdy vyskytovat v </w:t>
      </w:r>
      <w:proofErr w:type="spellStart"/>
      <w:r w:rsidRPr="004D0B03">
        <w:t>referátech</w:t>
      </w:r>
      <w:proofErr w:type="spellEnd"/>
      <w:r w:rsidRPr="004D0B03">
        <w:t xml:space="preserve"> o </w:t>
      </w:r>
      <w:proofErr w:type="spellStart"/>
      <w:r w:rsidRPr="004D0B03">
        <w:t>této</w:t>
      </w:r>
      <w:proofErr w:type="spellEnd"/>
      <w:r w:rsidRPr="004D0B03">
        <w:t xml:space="preserve"> studii. </w:t>
      </w:r>
      <w:proofErr w:type="spellStart"/>
      <w:r w:rsidRPr="004D0B03">
        <w:t>Ja</w:t>
      </w:r>
      <w:proofErr w:type="spellEnd"/>
      <w:r w:rsidRPr="004D0B03">
        <w:t xml:space="preserve">́ naopak nebudu proti </w:t>
      </w:r>
      <w:proofErr w:type="spellStart"/>
      <w:r w:rsidRPr="004D0B03">
        <w:t>použiti</w:t>
      </w:r>
      <w:proofErr w:type="spellEnd"/>
      <w:r w:rsidRPr="004D0B03">
        <w:t xml:space="preserve">́ </w:t>
      </w:r>
      <w:proofErr w:type="spellStart"/>
      <w:r w:rsidRPr="004D0B03">
        <w:t>výsledku</w:t>
      </w:r>
      <w:proofErr w:type="spellEnd"/>
      <w:r w:rsidRPr="004D0B03">
        <w:t xml:space="preserve">̊ z </w:t>
      </w:r>
      <w:proofErr w:type="spellStart"/>
      <w:r w:rsidRPr="004D0B03">
        <w:t>této</w:t>
      </w:r>
      <w:proofErr w:type="spellEnd"/>
      <w:r w:rsidRPr="004D0B03">
        <w:t xml:space="preserve"> studie. </w:t>
      </w:r>
    </w:p>
    <w:p w14:paraId="11D874BD" w14:textId="77777777" w:rsidR="00E8484A" w:rsidRPr="004D0B03" w:rsidRDefault="00E8484A" w:rsidP="00E8484A">
      <w:pPr>
        <w:pStyle w:val="Informovansouhlas"/>
        <w:ind w:left="1287" w:firstLine="0"/>
      </w:pPr>
    </w:p>
    <w:p w14:paraId="38032A5D" w14:textId="77777777" w:rsidR="00635BAF" w:rsidRPr="004D0B03" w:rsidRDefault="002227EC" w:rsidP="00E8484A">
      <w:pPr>
        <w:pStyle w:val="Informovansouhlas"/>
      </w:pPr>
      <w:r w:rsidRPr="004D0B03">
        <w:t>Datum:</w:t>
      </w:r>
    </w:p>
    <w:p w14:paraId="6C7CF1FF" w14:textId="77777777" w:rsidR="002227EC" w:rsidRPr="00E8484A" w:rsidRDefault="002227EC" w:rsidP="005A5AEB">
      <w:pPr>
        <w:pStyle w:val="Informovansouhlas"/>
      </w:pPr>
      <w:r w:rsidRPr="004D0B03">
        <w:br/>
        <w:t xml:space="preserve">Podpis </w:t>
      </w:r>
      <w:proofErr w:type="spellStart"/>
      <w:r w:rsidRPr="004D0B03">
        <w:t>účastníka</w:t>
      </w:r>
      <w:proofErr w:type="spellEnd"/>
      <w:r w:rsidRPr="004D0B03">
        <w:t xml:space="preserve">:                     Podpis </w:t>
      </w:r>
      <w:proofErr w:type="spellStart"/>
      <w:r w:rsidRPr="004D0B03">
        <w:t>výzkumníka</w:t>
      </w:r>
      <w:proofErr w:type="spellEnd"/>
      <w:r w:rsidRPr="004D0B03">
        <w:t xml:space="preserve"> </w:t>
      </w:r>
      <w:proofErr w:type="spellStart"/>
      <w:r w:rsidRPr="004D0B03">
        <w:t>pověřeného</w:t>
      </w:r>
      <w:proofErr w:type="spellEnd"/>
      <w:r w:rsidRPr="004D0B03">
        <w:t xml:space="preserve"> touto studií:</w:t>
      </w:r>
      <w:r w:rsidRPr="00E8484A">
        <w:t xml:space="preserve"> </w:t>
      </w:r>
    </w:p>
    <w:p w14:paraId="105CB708" w14:textId="77777777" w:rsidR="00276450" w:rsidRPr="004D0B03" w:rsidRDefault="00276450" w:rsidP="00CE3336">
      <w:pPr>
        <w:pStyle w:val="Nadpis2"/>
        <w:numPr>
          <w:ilvl w:val="0"/>
          <w:numId w:val="0"/>
        </w:numPr>
        <w:ind w:left="576" w:hanging="576"/>
        <w:rPr>
          <w:sz w:val="24"/>
          <w:szCs w:val="24"/>
        </w:rPr>
      </w:pPr>
      <w:bookmarkStart w:id="61" w:name="_Toc170631661"/>
      <w:proofErr w:type="spellStart"/>
      <w:r w:rsidRPr="004D0B03">
        <w:rPr>
          <w:sz w:val="24"/>
          <w:szCs w:val="24"/>
        </w:rPr>
        <w:lastRenderedPageBreak/>
        <w:t>Příloha</w:t>
      </w:r>
      <w:proofErr w:type="spellEnd"/>
      <w:r w:rsidRPr="004D0B03">
        <w:rPr>
          <w:sz w:val="24"/>
          <w:szCs w:val="24"/>
        </w:rPr>
        <w:t xml:space="preserve"> </w:t>
      </w:r>
      <w:r w:rsidR="0022085F" w:rsidRPr="004D0B03">
        <w:rPr>
          <w:sz w:val="24"/>
          <w:szCs w:val="24"/>
        </w:rPr>
        <w:t>5</w:t>
      </w:r>
      <w:r w:rsidRPr="004D0B03">
        <w:rPr>
          <w:sz w:val="24"/>
          <w:szCs w:val="24"/>
        </w:rPr>
        <w:t xml:space="preserve">. </w:t>
      </w:r>
      <w:proofErr w:type="spellStart"/>
      <w:r w:rsidRPr="004D0B03">
        <w:rPr>
          <w:sz w:val="24"/>
          <w:szCs w:val="24"/>
        </w:rPr>
        <w:t>Informovany</w:t>
      </w:r>
      <w:proofErr w:type="spellEnd"/>
      <w:r w:rsidRPr="004D0B03">
        <w:rPr>
          <w:sz w:val="24"/>
          <w:szCs w:val="24"/>
        </w:rPr>
        <w:t>́ souhlas nezletilý</w:t>
      </w:r>
      <w:bookmarkEnd w:id="61"/>
    </w:p>
    <w:p w14:paraId="4FE656E4" w14:textId="77777777" w:rsidR="00DA1A68" w:rsidRPr="004D0B03" w:rsidRDefault="00DA1A68" w:rsidP="005A5AEB">
      <w:pPr>
        <w:ind w:firstLine="0"/>
        <w:rPr>
          <w:sz w:val="32"/>
          <w:szCs w:val="32"/>
        </w:rPr>
      </w:pPr>
      <w:r w:rsidRPr="004D0B03">
        <w:rPr>
          <w:noProof/>
          <w:sz w:val="32"/>
          <w:szCs w:val="32"/>
        </w:rPr>
        <w:drawing>
          <wp:inline distT="0" distB="0" distL="0" distR="0" wp14:anchorId="33FB5E05" wp14:editId="4D52C101">
            <wp:extent cx="1706880" cy="530225"/>
            <wp:effectExtent l="0" t="0" r="7620" b="3175"/>
            <wp:docPr id="1580409784" name="Obrázek 1580409784" descr="Obsah obrázku Písmo, Grafika, logo, symbo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409784" name="Obrázek 1580409784" descr="Obsah obrázku Písmo, Grafika, logo, symbol&#10;&#10;Popis byl vytvořen automatick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06880" cy="530225"/>
                    </a:xfrm>
                    <a:prstGeom prst="rect">
                      <a:avLst/>
                    </a:prstGeom>
                    <a:noFill/>
                  </pic:spPr>
                </pic:pic>
              </a:graphicData>
            </a:graphic>
          </wp:inline>
        </w:drawing>
      </w:r>
      <w:r w:rsidRPr="004D0B03">
        <w:rPr>
          <w:sz w:val="32"/>
          <w:szCs w:val="32"/>
        </w:rPr>
        <w:t xml:space="preserve">                                                </w:t>
      </w:r>
      <w:r w:rsidRPr="004D0B03">
        <w:rPr>
          <w:noProof/>
          <w:sz w:val="32"/>
          <w:szCs w:val="32"/>
        </w:rPr>
        <w:drawing>
          <wp:inline distT="0" distB="0" distL="0" distR="0" wp14:anchorId="7AC31F5F" wp14:editId="2A9781D0">
            <wp:extent cx="1560830" cy="579120"/>
            <wp:effectExtent l="0" t="0" r="1270" b="0"/>
            <wp:docPr id="3" name="Obrázek 3" descr="Obsah obrázku logo, symbol, Písmo,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logo, symbol, Písmo, Grafika&#10;&#10;Popis byl vytvořen automatick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60830" cy="579120"/>
                    </a:xfrm>
                    <a:prstGeom prst="rect">
                      <a:avLst/>
                    </a:prstGeom>
                    <a:noFill/>
                  </pic:spPr>
                </pic:pic>
              </a:graphicData>
            </a:graphic>
          </wp:inline>
        </w:drawing>
      </w:r>
    </w:p>
    <w:p w14:paraId="52A05061" w14:textId="77777777" w:rsidR="00DA1A68" w:rsidRPr="004D0B03" w:rsidRDefault="00DA1A68" w:rsidP="002B408D">
      <w:pPr>
        <w:jc w:val="center"/>
        <w:rPr>
          <w:sz w:val="32"/>
          <w:szCs w:val="32"/>
        </w:rPr>
      </w:pPr>
      <w:r w:rsidRPr="004D0B03">
        <w:rPr>
          <w:sz w:val="32"/>
          <w:szCs w:val="32"/>
        </w:rPr>
        <w:t>Informovaný souhlas</w:t>
      </w:r>
    </w:p>
    <w:p w14:paraId="6B1701A1" w14:textId="6CA6681C" w:rsidR="00175AB7" w:rsidRDefault="00DA1A68" w:rsidP="00175AB7">
      <w:pPr>
        <w:rPr>
          <w:b/>
          <w:bCs/>
          <w:i/>
          <w:iCs/>
        </w:rPr>
      </w:pPr>
      <w:r w:rsidRPr="004D0B03">
        <w:rPr>
          <w:b/>
          <w:u w:val="single"/>
        </w:rPr>
        <w:t>Název studie (projektu):</w:t>
      </w:r>
      <w:r w:rsidRPr="004D0B03">
        <w:rPr>
          <w:b/>
          <w:bCs/>
          <w:u w:val="single"/>
          <w:lang w:eastAsia="en-US"/>
        </w:rPr>
        <w:t xml:space="preserve"> </w:t>
      </w:r>
      <w:r w:rsidR="00276450" w:rsidRPr="004D0B03">
        <w:rPr>
          <w:b/>
          <w:bCs/>
          <w:i/>
          <w:iCs/>
          <w:u w:val="single"/>
        </w:rPr>
        <w:t>Úroveň mentálních dovedností hokejových hráčů dorostenecké, juniorské a seniorské kategorie</w:t>
      </w:r>
    </w:p>
    <w:p w14:paraId="3C33A948" w14:textId="77777777" w:rsidR="00175AB7" w:rsidRPr="00175AB7" w:rsidRDefault="00175AB7" w:rsidP="00175AB7">
      <w:pPr>
        <w:rPr>
          <w:b/>
          <w:bCs/>
          <w:i/>
          <w:iCs/>
        </w:rPr>
      </w:pPr>
    </w:p>
    <w:p w14:paraId="79E2760B" w14:textId="77777777" w:rsidR="00DA1A68" w:rsidRPr="004D0B03" w:rsidRDefault="00DA1A68" w:rsidP="00DA1A68">
      <w:r w:rsidRPr="004D0B03">
        <w:t>Jméno dítěte:</w:t>
      </w:r>
    </w:p>
    <w:p w14:paraId="7FD77DE7" w14:textId="77777777" w:rsidR="00DA1A68" w:rsidRPr="004D0B03" w:rsidRDefault="00DA1A68" w:rsidP="00DA1A68">
      <w:r w:rsidRPr="004D0B03">
        <w:t>Datum narození:</w:t>
      </w:r>
    </w:p>
    <w:p w14:paraId="0905F524" w14:textId="77777777" w:rsidR="00DA1A68" w:rsidRPr="004D0B03" w:rsidRDefault="00DA1A68" w:rsidP="00675B04">
      <w:r w:rsidRPr="004D0B03">
        <w:t>Účastník byl do studie zařazen pod číslem:</w:t>
      </w:r>
    </w:p>
    <w:p w14:paraId="449A210C" w14:textId="77777777" w:rsidR="00DA1A68" w:rsidRPr="004D0B03" w:rsidRDefault="00DA1A68" w:rsidP="00DA1A68"/>
    <w:p w14:paraId="67F2A153" w14:textId="77777777" w:rsidR="00DA1A68" w:rsidRPr="004D0B03" w:rsidRDefault="00DA1A68" w:rsidP="007975BF">
      <w:pPr>
        <w:numPr>
          <w:ilvl w:val="0"/>
          <w:numId w:val="4"/>
        </w:numPr>
        <w:spacing w:after="0"/>
        <w:contextualSpacing w:val="0"/>
        <w:jc w:val="left"/>
      </w:pPr>
      <w:r w:rsidRPr="004D0B03">
        <w:t>Já, níže podepsaný zákonný zástupce souhlasím s účastí mého dítěte ve studii.</w:t>
      </w:r>
    </w:p>
    <w:p w14:paraId="6223D06E" w14:textId="77777777" w:rsidR="00DA1A68" w:rsidRPr="004D0B03" w:rsidRDefault="00DA1A68" w:rsidP="007975BF">
      <w:pPr>
        <w:numPr>
          <w:ilvl w:val="0"/>
          <w:numId w:val="4"/>
        </w:numPr>
        <w:spacing w:after="0"/>
        <w:ind w:left="709"/>
        <w:contextualSpacing w:val="0"/>
        <w:jc w:val="left"/>
      </w:pPr>
      <w:r w:rsidRPr="004D0B03">
        <w:t>Byl(a) jsem podrobně instruován o cíli studie, o jejích postupech a o tom, co se od mého dítěte očekává. Beru na vědomí, že prováděná studie je výzkumnou činností.</w:t>
      </w:r>
    </w:p>
    <w:p w14:paraId="12FFFFA7" w14:textId="77777777" w:rsidR="00DA1A68" w:rsidRPr="004D0B03" w:rsidRDefault="00DA1A68" w:rsidP="007975BF">
      <w:pPr>
        <w:numPr>
          <w:ilvl w:val="0"/>
          <w:numId w:val="4"/>
        </w:numPr>
        <w:spacing w:after="0"/>
        <w:contextualSpacing w:val="0"/>
        <w:jc w:val="left"/>
      </w:pPr>
      <w:r w:rsidRPr="004D0B03">
        <w:t>Porozuměl(a) jsem tomu, že účast svého dítěte ve studii mohu kdykoliv přerušit či odstoupit. Účast dítěte ve studii je dobrovolná.</w:t>
      </w:r>
    </w:p>
    <w:p w14:paraId="01FF6E88" w14:textId="77777777" w:rsidR="00DA1A68" w:rsidRPr="004D0B03" w:rsidRDefault="00DA1A68" w:rsidP="007975BF">
      <w:pPr>
        <w:numPr>
          <w:ilvl w:val="0"/>
          <w:numId w:val="4"/>
        </w:numPr>
        <w:spacing w:after="0"/>
        <w:contextualSpacing w:val="0"/>
        <w:jc w:val="left"/>
      </w:pPr>
      <w:r w:rsidRPr="004D0B03">
        <w:t>Při zařazení do studie budou osobní data dítěte uchována s plnou ochranou důvěrnosti dle platných zákonů ČR. Je zaručena ochrana důvěrnosti osobních dat. Při vlastním provádění studie mohou být osobní údaje poskytnuty jiným než výše uvedeným subjektům pouze bez identifikačních údajů, tzn. anonymní data pod číselným kódem. Rovněž pro výzkumné a vědecké účely mohou být osobní údaje poskytnuty pouze bez identifikačních údajů (anonymní data) nebo s mým výslovným souhlasem.</w:t>
      </w:r>
    </w:p>
    <w:p w14:paraId="3F40081C" w14:textId="77777777" w:rsidR="00DA1A68" w:rsidRPr="004D0B03" w:rsidRDefault="00DA1A68" w:rsidP="007975BF">
      <w:pPr>
        <w:numPr>
          <w:ilvl w:val="0"/>
          <w:numId w:val="4"/>
        </w:numPr>
        <w:spacing w:after="0"/>
        <w:contextualSpacing w:val="0"/>
        <w:jc w:val="left"/>
      </w:pPr>
      <w:r w:rsidRPr="004D0B03">
        <w:t>S ú</w:t>
      </w:r>
      <w:r w:rsidRPr="004D0B03">
        <w:rPr>
          <w:rFonts w:ascii="TimesNewRoman" w:eastAsia="TimesNewRoman" w:cs="TimesNewRoman"/>
        </w:rPr>
        <w:t>č</w:t>
      </w:r>
      <w:r w:rsidRPr="004D0B03">
        <w:t>astí dítěte ve studii není spojeno poskytnutí žádné odm</w:t>
      </w:r>
      <w:r w:rsidRPr="004D0B03">
        <w:rPr>
          <w:rFonts w:ascii="TimesNewRoman" w:eastAsia="TimesNewRoman" w:cs="TimesNewRoman"/>
        </w:rPr>
        <w:t>ě</w:t>
      </w:r>
      <w:r w:rsidRPr="004D0B03">
        <w:t>ny.</w:t>
      </w:r>
    </w:p>
    <w:p w14:paraId="1683F690" w14:textId="77777777" w:rsidR="00DA1A68" w:rsidRPr="004D0B03" w:rsidRDefault="00DA1A68" w:rsidP="007975BF">
      <w:pPr>
        <w:numPr>
          <w:ilvl w:val="0"/>
          <w:numId w:val="4"/>
        </w:numPr>
        <w:spacing w:after="0"/>
        <w:contextualSpacing w:val="0"/>
        <w:jc w:val="left"/>
      </w:pPr>
      <w:r w:rsidRPr="004D0B03">
        <w:t>Porozuměl(a) jsem tomu, že jméno mého dítěte se nebude nikdy vyskytovat v referátech o této studii. Já naopak nebudu proti použití výsledků z této studie.</w:t>
      </w:r>
    </w:p>
    <w:p w14:paraId="5F96BB5E" w14:textId="77777777" w:rsidR="002B408D" w:rsidRPr="004D0B03" w:rsidRDefault="002B408D" w:rsidP="002B408D">
      <w:pPr>
        <w:spacing w:after="0"/>
        <w:ind w:left="720" w:firstLine="0"/>
        <w:contextualSpacing w:val="0"/>
        <w:jc w:val="left"/>
      </w:pPr>
    </w:p>
    <w:p w14:paraId="349EE2CF" w14:textId="77777777" w:rsidR="00DA1A68" w:rsidRPr="004D0B03" w:rsidRDefault="00DA1A68" w:rsidP="002B408D"/>
    <w:p w14:paraId="4E6FFAFC" w14:textId="77777777" w:rsidR="00DA1A68" w:rsidRPr="004D0B03" w:rsidRDefault="00DA1A68" w:rsidP="00CE3336">
      <w:r w:rsidRPr="004D0B03">
        <w:t>Datum:</w:t>
      </w:r>
    </w:p>
    <w:p w14:paraId="38FC82F1" w14:textId="77777777" w:rsidR="002B408D" w:rsidRPr="004D0B03" w:rsidRDefault="002B408D" w:rsidP="00CE3336"/>
    <w:p w14:paraId="4A3838E2" w14:textId="77777777" w:rsidR="00DA1A68" w:rsidRPr="004D0B03" w:rsidRDefault="00DA1A68" w:rsidP="00DA1A68">
      <w:pPr>
        <w:ind w:left="360" w:hanging="360"/>
      </w:pPr>
      <w:r w:rsidRPr="004D0B03">
        <w:t>Podpis účastníka/zákonného zástupce:</w:t>
      </w:r>
      <w:r w:rsidRPr="004D0B03">
        <w:tab/>
      </w:r>
      <w:r w:rsidRPr="004D0B03">
        <w:tab/>
      </w:r>
      <w:r w:rsidRPr="004D0B03">
        <w:tab/>
        <w:t>Podpis výzkumníka pověřeného</w:t>
      </w:r>
    </w:p>
    <w:p w14:paraId="69EB0E11" w14:textId="77777777" w:rsidR="002227EC" w:rsidRPr="002227EC" w:rsidRDefault="00DA1A68" w:rsidP="002A2D9A">
      <w:pPr>
        <w:ind w:left="360" w:hanging="360"/>
      </w:pPr>
      <w:r w:rsidRPr="004D0B03">
        <w:t xml:space="preserve">                                                                                                      touto studií:</w:t>
      </w:r>
      <w:r>
        <w:t xml:space="preserve">  </w:t>
      </w:r>
      <w:r w:rsidRPr="009E0060">
        <w:t xml:space="preserve"> </w:t>
      </w:r>
      <w:r>
        <w:t xml:space="preserve">                                                          </w:t>
      </w:r>
    </w:p>
    <w:sectPr w:rsidR="002227EC" w:rsidRPr="002227EC" w:rsidSect="00912877">
      <w:footerReference w:type="default" r:id="rId46"/>
      <w:pgSz w:w="11906" w:h="16838" w:code="9"/>
      <w:pgMar w:top="1418" w:right="1418" w:bottom="1418" w:left="1985" w:header="709" w:footer="709" w:gutter="567"/>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A0759" w14:textId="77777777" w:rsidR="00AD3D08" w:rsidRDefault="00AD3D08" w:rsidP="00123CAC">
      <w:pPr>
        <w:spacing w:after="0" w:line="240" w:lineRule="auto"/>
      </w:pPr>
      <w:r>
        <w:separator/>
      </w:r>
    </w:p>
  </w:endnote>
  <w:endnote w:type="continuationSeparator" w:id="0">
    <w:p w14:paraId="580A23C7" w14:textId="77777777" w:rsidR="00AD3D08" w:rsidRDefault="00AD3D08" w:rsidP="00123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0002AFF" w:usb1="C000ACFF"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Open Sans">
    <w:panose1 w:val="020B0604020202020204"/>
    <w:charset w:val="00"/>
    <w:family w:val="swiss"/>
    <w:pitch w:val="variable"/>
    <w:sig w:usb0="E00002EF" w:usb1="4000205B" w:usb2="00000028" w:usb3="00000000" w:csb0="0000019F" w:csb1="00000000"/>
  </w:font>
  <w:font w:name="TimesNewRoman">
    <w:altName w:val="MS Mincho"/>
    <w:panose1 w:val="020B0604020202020204"/>
    <w:charset w:val="80"/>
    <w:family w:val="auto"/>
    <w:pitch w:val="default"/>
    <w:sig w:usb0="00002A87" w:usb1="08070000" w:usb2="00000010" w:usb3="00000000" w:csb0="000201FF" w:csb1="00000000"/>
  </w:font>
  <w:font w:name="SymbolMT">
    <w:altName w:val="Cambria"/>
    <w:panose1 w:val="020B0604020202020204"/>
    <w:charset w:val="00"/>
    <w:family w:val="roman"/>
    <w:pitch w:val="default"/>
  </w:font>
  <w:font w:name="TimesNewRomanPS">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D388C" w14:textId="77777777" w:rsidR="00BE3DE6" w:rsidRDefault="00BE3DE6">
    <w:pPr>
      <w:pStyle w:val="Zpat"/>
      <w:jc w:val="center"/>
    </w:pPr>
  </w:p>
  <w:p w14:paraId="542F4EA4" w14:textId="77777777" w:rsidR="00BE3DE6" w:rsidRDefault="00BE3DE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0275047"/>
      <w:docPartObj>
        <w:docPartGallery w:val="Page Numbers (Bottom of Page)"/>
        <w:docPartUnique/>
      </w:docPartObj>
    </w:sdtPr>
    <w:sdtContent>
      <w:p w14:paraId="3E052CE3" w14:textId="77777777" w:rsidR="00BE3DE6" w:rsidRDefault="00BE3DE6">
        <w:pPr>
          <w:pStyle w:val="Zpat"/>
          <w:jc w:val="center"/>
        </w:pPr>
        <w:r>
          <w:fldChar w:fldCharType="begin"/>
        </w:r>
        <w:r>
          <w:instrText>PAGE   \* MERGEFORMAT</w:instrText>
        </w:r>
        <w:r>
          <w:fldChar w:fldCharType="separate"/>
        </w:r>
        <w:r>
          <w:rPr>
            <w:lang w:val="cs-CZ"/>
          </w:rPr>
          <w:t>2</w:t>
        </w:r>
        <w:r>
          <w:fldChar w:fldCharType="end"/>
        </w:r>
      </w:p>
    </w:sdtContent>
  </w:sdt>
  <w:p w14:paraId="6797DEF3" w14:textId="77777777" w:rsidR="00BE3DE6" w:rsidRDefault="00BE3DE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901FA" w14:textId="77777777" w:rsidR="00AD3D08" w:rsidRDefault="00AD3D08" w:rsidP="00123CAC">
      <w:pPr>
        <w:spacing w:after="0" w:line="240" w:lineRule="auto"/>
      </w:pPr>
      <w:r>
        <w:separator/>
      </w:r>
    </w:p>
  </w:footnote>
  <w:footnote w:type="continuationSeparator" w:id="0">
    <w:p w14:paraId="588D900F" w14:textId="77777777" w:rsidR="00AD3D08" w:rsidRDefault="00AD3D08" w:rsidP="00123C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C3D0A"/>
    <w:multiLevelType w:val="hybridMultilevel"/>
    <w:tmpl w:val="F7760B0A"/>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 w15:restartNumberingAfterBreak="0">
    <w:nsid w:val="150A436D"/>
    <w:multiLevelType w:val="hybridMultilevel"/>
    <w:tmpl w:val="01A4395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16877ED7"/>
    <w:multiLevelType w:val="hybridMultilevel"/>
    <w:tmpl w:val="D3CCCA82"/>
    <w:lvl w:ilvl="0" w:tplc="E5323774">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3" w15:restartNumberingAfterBreak="0">
    <w:nsid w:val="1BF24746"/>
    <w:multiLevelType w:val="hybridMultilevel"/>
    <w:tmpl w:val="30D8185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15:restartNumberingAfterBreak="0">
    <w:nsid w:val="1D2E165F"/>
    <w:multiLevelType w:val="hybridMultilevel"/>
    <w:tmpl w:val="AA90C474"/>
    <w:lvl w:ilvl="0" w:tplc="8FA08AEA">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5" w15:restartNumberingAfterBreak="0">
    <w:nsid w:val="22F426CB"/>
    <w:multiLevelType w:val="hybridMultilevel"/>
    <w:tmpl w:val="75966E9E"/>
    <w:lvl w:ilvl="0" w:tplc="3E943D74">
      <w:start w:val="1"/>
      <w:numFmt w:val="bullet"/>
      <w:pStyle w:val="Odrky"/>
      <w:lvlText w:val=""/>
      <w:lvlJc w:val="left"/>
      <w:pPr>
        <w:ind w:left="1134" w:hanging="567"/>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6" w15:restartNumberingAfterBreak="0">
    <w:nsid w:val="23F10852"/>
    <w:multiLevelType w:val="hybridMultilevel"/>
    <w:tmpl w:val="C5BAE204"/>
    <w:lvl w:ilvl="0" w:tplc="92AEA2CA">
      <w:start w:val="4"/>
      <w:numFmt w:val="bullet"/>
      <w:lvlText w:val="•"/>
      <w:lvlJc w:val="left"/>
      <w:pPr>
        <w:ind w:left="1494" w:hanging="360"/>
      </w:pPr>
      <w:rPr>
        <w:rFonts w:ascii="Calibri" w:eastAsiaTheme="minorHAnsi" w:hAnsi="Calibri" w:cs="Calibri"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7" w15:restartNumberingAfterBreak="0">
    <w:nsid w:val="28186381"/>
    <w:multiLevelType w:val="hybridMultilevel"/>
    <w:tmpl w:val="4ED6D840"/>
    <w:lvl w:ilvl="0" w:tplc="92AEA2CA">
      <w:start w:val="4"/>
      <w:numFmt w:val="bullet"/>
      <w:lvlText w:val="•"/>
      <w:lvlJc w:val="left"/>
      <w:pPr>
        <w:ind w:left="1494" w:hanging="360"/>
      </w:pPr>
      <w:rPr>
        <w:rFonts w:ascii="Calibri" w:eastAsiaTheme="minorHAnsi" w:hAnsi="Calibri" w:cs="Calibri"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8" w15:restartNumberingAfterBreak="0">
    <w:nsid w:val="2CE20B7F"/>
    <w:multiLevelType w:val="hybridMultilevel"/>
    <w:tmpl w:val="4C44455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9" w15:restartNumberingAfterBreak="0">
    <w:nsid w:val="2E3C7772"/>
    <w:multiLevelType w:val="hybridMultilevel"/>
    <w:tmpl w:val="62A83C72"/>
    <w:lvl w:ilvl="0" w:tplc="92AEA2CA">
      <w:start w:val="4"/>
      <w:numFmt w:val="bullet"/>
      <w:lvlText w:val="•"/>
      <w:lvlJc w:val="left"/>
      <w:pPr>
        <w:ind w:left="1494" w:hanging="360"/>
      </w:pPr>
      <w:rPr>
        <w:rFonts w:ascii="Calibri" w:eastAsiaTheme="minorHAnsi" w:hAnsi="Calibri" w:cs="Calibri"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0" w15:restartNumberingAfterBreak="0">
    <w:nsid w:val="3633796E"/>
    <w:multiLevelType w:val="hybridMultilevel"/>
    <w:tmpl w:val="CD9C9930"/>
    <w:lvl w:ilvl="0" w:tplc="411C3D66">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1" w15:restartNumberingAfterBreak="0">
    <w:nsid w:val="3B1313A1"/>
    <w:multiLevelType w:val="hybridMultilevel"/>
    <w:tmpl w:val="8D2C6616"/>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2" w15:restartNumberingAfterBreak="0">
    <w:nsid w:val="3FC41655"/>
    <w:multiLevelType w:val="hybridMultilevel"/>
    <w:tmpl w:val="D94A7FC0"/>
    <w:lvl w:ilvl="0" w:tplc="92AEA2CA">
      <w:start w:val="4"/>
      <w:numFmt w:val="bullet"/>
      <w:lvlText w:val="•"/>
      <w:lvlJc w:val="left"/>
      <w:pPr>
        <w:ind w:left="1494" w:hanging="360"/>
      </w:pPr>
      <w:rPr>
        <w:rFonts w:ascii="Calibri" w:eastAsiaTheme="minorHAnsi" w:hAnsi="Calibri" w:cs="Calibri"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3" w15:restartNumberingAfterBreak="0">
    <w:nsid w:val="40680BAD"/>
    <w:multiLevelType w:val="hybridMultilevel"/>
    <w:tmpl w:val="2BDC24F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4" w15:restartNumberingAfterBreak="0">
    <w:nsid w:val="41C012DB"/>
    <w:multiLevelType w:val="hybridMultilevel"/>
    <w:tmpl w:val="FFC4A2F2"/>
    <w:lvl w:ilvl="0" w:tplc="AC420C60">
      <w:start w:val="1"/>
      <w:numFmt w:val="decimal"/>
      <w:pStyle w:val="Odstavecseseznamem"/>
      <w:lvlText w:val="%1)"/>
      <w:lvlJc w:val="left"/>
      <w:pPr>
        <w:ind w:left="1134" w:hanging="567"/>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5" w15:restartNumberingAfterBreak="0">
    <w:nsid w:val="43BE2577"/>
    <w:multiLevelType w:val="hybridMultilevel"/>
    <w:tmpl w:val="DA6AC90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6" w15:restartNumberingAfterBreak="0">
    <w:nsid w:val="4A561621"/>
    <w:multiLevelType w:val="hybridMultilevel"/>
    <w:tmpl w:val="29A04F3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7" w15:restartNumberingAfterBreak="0">
    <w:nsid w:val="4B415465"/>
    <w:multiLevelType w:val="hybridMultilevel"/>
    <w:tmpl w:val="DA0C9D46"/>
    <w:lvl w:ilvl="0" w:tplc="92AEA2CA">
      <w:start w:val="4"/>
      <w:numFmt w:val="bullet"/>
      <w:lvlText w:val="•"/>
      <w:lvlJc w:val="left"/>
      <w:pPr>
        <w:ind w:left="1494" w:hanging="360"/>
      </w:pPr>
      <w:rPr>
        <w:rFonts w:ascii="Calibri" w:eastAsiaTheme="minorHAnsi" w:hAnsi="Calibri" w:cs="Calibri"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8" w15:restartNumberingAfterBreak="0">
    <w:nsid w:val="4C3A03D7"/>
    <w:multiLevelType w:val="multilevel"/>
    <w:tmpl w:val="435EE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8A660C"/>
    <w:multiLevelType w:val="multilevel"/>
    <w:tmpl w:val="83C4826C"/>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0" w15:restartNumberingAfterBreak="0">
    <w:nsid w:val="5E162CE2"/>
    <w:multiLevelType w:val="hybridMultilevel"/>
    <w:tmpl w:val="4FC477A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1" w15:restartNumberingAfterBreak="0">
    <w:nsid w:val="625C2246"/>
    <w:multiLevelType w:val="hybridMultilevel"/>
    <w:tmpl w:val="2B24935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2" w15:restartNumberingAfterBreak="0">
    <w:nsid w:val="66DD6A66"/>
    <w:multiLevelType w:val="hybridMultilevel"/>
    <w:tmpl w:val="45C4CA5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3" w15:restartNumberingAfterBreak="0">
    <w:nsid w:val="714C3A75"/>
    <w:multiLevelType w:val="hybridMultilevel"/>
    <w:tmpl w:val="9D5ECC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7DD35A5E"/>
    <w:multiLevelType w:val="hybridMultilevel"/>
    <w:tmpl w:val="8A12485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num w:numId="1" w16cid:durableId="1052192628">
    <w:abstractNumId w:val="19"/>
  </w:num>
  <w:num w:numId="2" w16cid:durableId="643006136">
    <w:abstractNumId w:val="14"/>
  </w:num>
  <w:num w:numId="3" w16cid:durableId="361982941">
    <w:abstractNumId w:val="5"/>
  </w:num>
  <w:num w:numId="4" w16cid:durableId="161535917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26669067">
    <w:abstractNumId w:val="0"/>
  </w:num>
  <w:num w:numId="6" w16cid:durableId="1229421950">
    <w:abstractNumId w:val="10"/>
  </w:num>
  <w:num w:numId="7" w16cid:durableId="915626173">
    <w:abstractNumId w:val="3"/>
  </w:num>
  <w:num w:numId="8" w16cid:durableId="1892303693">
    <w:abstractNumId w:val="1"/>
  </w:num>
  <w:num w:numId="9" w16cid:durableId="915869359">
    <w:abstractNumId w:val="24"/>
  </w:num>
  <w:num w:numId="10" w16cid:durableId="400712978">
    <w:abstractNumId w:val="9"/>
  </w:num>
  <w:num w:numId="11" w16cid:durableId="1513102221">
    <w:abstractNumId w:val="7"/>
  </w:num>
  <w:num w:numId="12" w16cid:durableId="903641975">
    <w:abstractNumId w:val="4"/>
  </w:num>
  <w:num w:numId="13" w16cid:durableId="439422415">
    <w:abstractNumId w:val="23"/>
  </w:num>
  <w:num w:numId="14" w16cid:durableId="878397252">
    <w:abstractNumId w:val="17"/>
  </w:num>
  <w:num w:numId="15" w16cid:durableId="1392650590">
    <w:abstractNumId w:val="6"/>
  </w:num>
  <w:num w:numId="16" w16cid:durableId="87124430">
    <w:abstractNumId w:val="12"/>
  </w:num>
  <w:num w:numId="17" w16cid:durableId="962732656">
    <w:abstractNumId w:val="18"/>
  </w:num>
  <w:num w:numId="18" w16cid:durableId="1195076097">
    <w:abstractNumId w:val="2"/>
  </w:num>
  <w:num w:numId="19" w16cid:durableId="389501912">
    <w:abstractNumId w:val="15"/>
  </w:num>
  <w:num w:numId="20" w16cid:durableId="2006470635">
    <w:abstractNumId w:val="8"/>
  </w:num>
  <w:num w:numId="21" w16cid:durableId="809635032">
    <w:abstractNumId w:val="20"/>
  </w:num>
  <w:num w:numId="22" w16cid:durableId="1190219953">
    <w:abstractNumId w:val="21"/>
  </w:num>
  <w:num w:numId="23" w16cid:durableId="1959986448">
    <w:abstractNumId w:val="22"/>
  </w:num>
  <w:num w:numId="24" w16cid:durableId="610090122">
    <w:abstractNumId w:val="13"/>
  </w:num>
  <w:num w:numId="25" w16cid:durableId="1647008445">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mirrorMargins/>
  <w:proofState w:spelling="clean" w:grammar="clean"/>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604"/>
    <w:rsid w:val="00006289"/>
    <w:rsid w:val="0001101F"/>
    <w:rsid w:val="00015E46"/>
    <w:rsid w:val="00015FEC"/>
    <w:rsid w:val="00017CFE"/>
    <w:rsid w:val="00022AC9"/>
    <w:rsid w:val="00025236"/>
    <w:rsid w:val="000268B5"/>
    <w:rsid w:val="000307FB"/>
    <w:rsid w:val="0003518B"/>
    <w:rsid w:val="00035E74"/>
    <w:rsid w:val="00035F6B"/>
    <w:rsid w:val="00040F38"/>
    <w:rsid w:val="000452ED"/>
    <w:rsid w:val="00046EB2"/>
    <w:rsid w:val="000519E7"/>
    <w:rsid w:val="00053994"/>
    <w:rsid w:val="00053F7B"/>
    <w:rsid w:val="00056BC2"/>
    <w:rsid w:val="00064885"/>
    <w:rsid w:val="00065EDC"/>
    <w:rsid w:val="00066BC2"/>
    <w:rsid w:val="000705A1"/>
    <w:rsid w:val="00072634"/>
    <w:rsid w:val="00077793"/>
    <w:rsid w:val="000819AE"/>
    <w:rsid w:val="00083445"/>
    <w:rsid w:val="0008357B"/>
    <w:rsid w:val="00083932"/>
    <w:rsid w:val="00084587"/>
    <w:rsid w:val="0008489C"/>
    <w:rsid w:val="000866B9"/>
    <w:rsid w:val="00091261"/>
    <w:rsid w:val="0009378D"/>
    <w:rsid w:val="000945A1"/>
    <w:rsid w:val="00097AE3"/>
    <w:rsid w:val="000A06FC"/>
    <w:rsid w:val="000A6710"/>
    <w:rsid w:val="000B74A8"/>
    <w:rsid w:val="000C7151"/>
    <w:rsid w:val="000D3A92"/>
    <w:rsid w:val="000D4593"/>
    <w:rsid w:val="000D45CC"/>
    <w:rsid w:val="000D4DD2"/>
    <w:rsid w:val="000E0010"/>
    <w:rsid w:val="000E645D"/>
    <w:rsid w:val="000E661C"/>
    <w:rsid w:val="000F2DC8"/>
    <w:rsid w:val="000F4C66"/>
    <w:rsid w:val="000F65FD"/>
    <w:rsid w:val="000F745B"/>
    <w:rsid w:val="00107470"/>
    <w:rsid w:val="00112B19"/>
    <w:rsid w:val="00116ABB"/>
    <w:rsid w:val="00120FA1"/>
    <w:rsid w:val="00123CAC"/>
    <w:rsid w:val="00124295"/>
    <w:rsid w:val="00125487"/>
    <w:rsid w:val="00131C5E"/>
    <w:rsid w:val="0013335C"/>
    <w:rsid w:val="0013589A"/>
    <w:rsid w:val="00140E15"/>
    <w:rsid w:val="00141732"/>
    <w:rsid w:val="00141DB1"/>
    <w:rsid w:val="00142814"/>
    <w:rsid w:val="00151829"/>
    <w:rsid w:val="00164A75"/>
    <w:rsid w:val="00165119"/>
    <w:rsid w:val="001707D7"/>
    <w:rsid w:val="001713A9"/>
    <w:rsid w:val="00172604"/>
    <w:rsid w:val="00172ED7"/>
    <w:rsid w:val="00175AB7"/>
    <w:rsid w:val="00175D22"/>
    <w:rsid w:val="001760C7"/>
    <w:rsid w:val="001827AC"/>
    <w:rsid w:val="001849DC"/>
    <w:rsid w:val="001858A1"/>
    <w:rsid w:val="00186F5D"/>
    <w:rsid w:val="00191B1C"/>
    <w:rsid w:val="00193ED0"/>
    <w:rsid w:val="001A057F"/>
    <w:rsid w:val="001A13E7"/>
    <w:rsid w:val="001A4155"/>
    <w:rsid w:val="001B4681"/>
    <w:rsid w:val="001B778B"/>
    <w:rsid w:val="001C5A0D"/>
    <w:rsid w:val="001C5AE5"/>
    <w:rsid w:val="001C6034"/>
    <w:rsid w:val="001D17F8"/>
    <w:rsid w:val="001D1853"/>
    <w:rsid w:val="001D1D61"/>
    <w:rsid w:val="001D3D8A"/>
    <w:rsid w:val="001D7119"/>
    <w:rsid w:val="001E24C0"/>
    <w:rsid w:val="001E2927"/>
    <w:rsid w:val="00204455"/>
    <w:rsid w:val="002067BC"/>
    <w:rsid w:val="002107B7"/>
    <w:rsid w:val="00216894"/>
    <w:rsid w:val="00220149"/>
    <w:rsid w:val="0022085F"/>
    <w:rsid w:val="002227EC"/>
    <w:rsid w:val="002231E5"/>
    <w:rsid w:val="00225BEB"/>
    <w:rsid w:val="00227F7D"/>
    <w:rsid w:val="0023063A"/>
    <w:rsid w:val="00231846"/>
    <w:rsid w:val="002331A1"/>
    <w:rsid w:val="002341A8"/>
    <w:rsid w:val="002346FD"/>
    <w:rsid w:val="00237F6D"/>
    <w:rsid w:val="00242BE6"/>
    <w:rsid w:val="0025000B"/>
    <w:rsid w:val="00250D8A"/>
    <w:rsid w:val="0025139B"/>
    <w:rsid w:val="00255C14"/>
    <w:rsid w:val="00260166"/>
    <w:rsid w:val="00261FF7"/>
    <w:rsid w:val="0026207F"/>
    <w:rsid w:val="00264595"/>
    <w:rsid w:val="002720A1"/>
    <w:rsid w:val="002724C8"/>
    <w:rsid w:val="0027301E"/>
    <w:rsid w:val="00276450"/>
    <w:rsid w:val="002807FE"/>
    <w:rsid w:val="00280FAD"/>
    <w:rsid w:val="002812CB"/>
    <w:rsid w:val="00285F0C"/>
    <w:rsid w:val="0028676D"/>
    <w:rsid w:val="0029007F"/>
    <w:rsid w:val="00291250"/>
    <w:rsid w:val="0029160F"/>
    <w:rsid w:val="00291BB6"/>
    <w:rsid w:val="00292564"/>
    <w:rsid w:val="002955DF"/>
    <w:rsid w:val="002A2D9A"/>
    <w:rsid w:val="002A6BF2"/>
    <w:rsid w:val="002A7F10"/>
    <w:rsid w:val="002B11F2"/>
    <w:rsid w:val="002B408D"/>
    <w:rsid w:val="002B56E6"/>
    <w:rsid w:val="002B75CA"/>
    <w:rsid w:val="002B771F"/>
    <w:rsid w:val="002C74F7"/>
    <w:rsid w:val="002D1D67"/>
    <w:rsid w:val="002D6D3F"/>
    <w:rsid w:val="002E3650"/>
    <w:rsid w:val="002E545E"/>
    <w:rsid w:val="002F0C80"/>
    <w:rsid w:val="002F63E3"/>
    <w:rsid w:val="003011AF"/>
    <w:rsid w:val="003020D5"/>
    <w:rsid w:val="00305FE4"/>
    <w:rsid w:val="003149C2"/>
    <w:rsid w:val="00316939"/>
    <w:rsid w:val="00323FC4"/>
    <w:rsid w:val="003256AA"/>
    <w:rsid w:val="003272F2"/>
    <w:rsid w:val="00341744"/>
    <w:rsid w:val="00347941"/>
    <w:rsid w:val="00350D6B"/>
    <w:rsid w:val="00352CC3"/>
    <w:rsid w:val="0036279A"/>
    <w:rsid w:val="00363A08"/>
    <w:rsid w:val="00366D3E"/>
    <w:rsid w:val="00366F50"/>
    <w:rsid w:val="00370924"/>
    <w:rsid w:val="00373D82"/>
    <w:rsid w:val="00377939"/>
    <w:rsid w:val="00381153"/>
    <w:rsid w:val="0038310F"/>
    <w:rsid w:val="00385D8C"/>
    <w:rsid w:val="003861B7"/>
    <w:rsid w:val="00386BAB"/>
    <w:rsid w:val="00386F98"/>
    <w:rsid w:val="00387659"/>
    <w:rsid w:val="0039094C"/>
    <w:rsid w:val="003940B9"/>
    <w:rsid w:val="003A03D0"/>
    <w:rsid w:val="003A2777"/>
    <w:rsid w:val="003A54A8"/>
    <w:rsid w:val="003A780D"/>
    <w:rsid w:val="003B31FA"/>
    <w:rsid w:val="003B3857"/>
    <w:rsid w:val="003B68F6"/>
    <w:rsid w:val="003C3B75"/>
    <w:rsid w:val="003C3FE7"/>
    <w:rsid w:val="003C5272"/>
    <w:rsid w:val="003C58BD"/>
    <w:rsid w:val="003C6553"/>
    <w:rsid w:val="003D160B"/>
    <w:rsid w:val="003D5531"/>
    <w:rsid w:val="003D5FE1"/>
    <w:rsid w:val="003E1197"/>
    <w:rsid w:val="003E2B07"/>
    <w:rsid w:val="003E3D65"/>
    <w:rsid w:val="003E4869"/>
    <w:rsid w:val="003E6AA9"/>
    <w:rsid w:val="003E7808"/>
    <w:rsid w:val="003F1346"/>
    <w:rsid w:val="003F318B"/>
    <w:rsid w:val="003F6EE3"/>
    <w:rsid w:val="004019C4"/>
    <w:rsid w:val="00402953"/>
    <w:rsid w:val="0041018C"/>
    <w:rsid w:val="0041174E"/>
    <w:rsid w:val="00421114"/>
    <w:rsid w:val="0042235B"/>
    <w:rsid w:val="00423642"/>
    <w:rsid w:val="00424891"/>
    <w:rsid w:val="00424F1D"/>
    <w:rsid w:val="00427828"/>
    <w:rsid w:val="0043029B"/>
    <w:rsid w:val="004304A9"/>
    <w:rsid w:val="0043292A"/>
    <w:rsid w:val="00440E67"/>
    <w:rsid w:val="00441E1F"/>
    <w:rsid w:val="004453E8"/>
    <w:rsid w:val="00451801"/>
    <w:rsid w:val="004576AE"/>
    <w:rsid w:val="004620C2"/>
    <w:rsid w:val="004645B8"/>
    <w:rsid w:val="00467595"/>
    <w:rsid w:val="00467E80"/>
    <w:rsid w:val="0047032F"/>
    <w:rsid w:val="004725C1"/>
    <w:rsid w:val="00473407"/>
    <w:rsid w:val="004744B6"/>
    <w:rsid w:val="00477F31"/>
    <w:rsid w:val="00480204"/>
    <w:rsid w:val="00490F85"/>
    <w:rsid w:val="00494129"/>
    <w:rsid w:val="004A1CA4"/>
    <w:rsid w:val="004A1CB2"/>
    <w:rsid w:val="004A5D14"/>
    <w:rsid w:val="004A5EC5"/>
    <w:rsid w:val="004A66E5"/>
    <w:rsid w:val="004B03D6"/>
    <w:rsid w:val="004B67DC"/>
    <w:rsid w:val="004C181C"/>
    <w:rsid w:val="004C4410"/>
    <w:rsid w:val="004C54F2"/>
    <w:rsid w:val="004C6392"/>
    <w:rsid w:val="004D0B03"/>
    <w:rsid w:val="004D1FCA"/>
    <w:rsid w:val="004D2842"/>
    <w:rsid w:val="004E3F0E"/>
    <w:rsid w:val="004E442A"/>
    <w:rsid w:val="004E4562"/>
    <w:rsid w:val="004E6AF3"/>
    <w:rsid w:val="00501109"/>
    <w:rsid w:val="00503B32"/>
    <w:rsid w:val="005073A7"/>
    <w:rsid w:val="005113DE"/>
    <w:rsid w:val="00512423"/>
    <w:rsid w:val="0051406E"/>
    <w:rsid w:val="005208EA"/>
    <w:rsid w:val="00523945"/>
    <w:rsid w:val="00525917"/>
    <w:rsid w:val="00526F4E"/>
    <w:rsid w:val="0052781F"/>
    <w:rsid w:val="00530FD9"/>
    <w:rsid w:val="00531923"/>
    <w:rsid w:val="005375C6"/>
    <w:rsid w:val="00537B45"/>
    <w:rsid w:val="0054348F"/>
    <w:rsid w:val="00545A48"/>
    <w:rsid w:val="00550A0E"/>
    <w:rsid w:val="00550A6E"/>
    <w:rsid w:val="005526C7"/>
    <w:rsid w:val="00552797"/>
    <w:rsid w:val="0055328D"/>
    <w:rsid w:val="005533CA"/>
    <w:rsid w:val="005534AC"/>
    <w:rsid w:val="00554342"/>
    <w:rsid w:val="00556E11"/>
    <w:rsid w:val="005578CC"/>
    <w:rsid w:val="0056075D"/>
    <w:rsid w:val="00561F55"/>
    <w:rsid w:val="0056637E"/>
    <w:rsid w:val="00567081"/>
    <w:rsid w:val="00567453"/>
    <w:rsid w:val="005713E6"/>
    <w:rsid w:val="00572412"/>
    <w:rsid w:val="005730FB"/>
    <w:rsid w:val="005760D0"/>
    <w:rsid w:val="00576178"/>
    <w:rsid w:val="00581DF1"/>
    <w:rsid w:val="005828ED"/>
    <w:rsid w:val="005848BB"/>
    <w:rsid w:val="00586B64"/>
    <w:rsid w:val="00587C56"/>
    <w:rsid w:val="00591BA4"/>
    <w:rsid w:val="00591D8C"/>
    <w:rsid w:val="0059650D"/>
    <w:rsid w:val="005A080A"/>
    <w:rsid w:val="005A469C"/>
    <w:rsid w:val="005A5AEB"/>
    <w:rsid w:val="005A5C57"/>
    <w:rsid w:val="005B21DA"/>
    <w:rsid w:val="005B6507"/>
    <w:rsid w:val="005B6DCE"/>
    <w:rsid w:val="005C2C8F"/>
    <w:rsid w:val="005C36C9"/>
    <w:rsid w:val="005C43AD"/>
    <w:rsid w:val="005C43CB"/>
    <w:rsid w:val="005C6624"/>
    <w:rsid w:val="005D32F2"/>
    <w:rsid w:val="005D49BD"/>
    <w:rsid w:val="005D511A"/>
    <w:rsid w:val="005D5602"/>
    <w:rsid w:val="005E4124"/>
    <w:rsid w:val="005E4EDD"/>
    <w:rsid w:val="005E735D"/>
    <w:rsid w:val="005F2F8D"/>
    <w:rsid w:val="005F3BA7"/>
    <w:rsid w:val="005F4DA2"/>
    <w:rsid w:val="005F5469"/>
    <w:rsid w:val="005F66CA"/>
    <w:rsid w:val="005F70F5"/>
    <w:rsid w:val="00611FAB"/>
    <w:rsid w:val="0061228E"/>
    <w:rsid w:val="00614A84"/>
    <w:rsid w:val="00615D78"/>
    <w:rsid w:val="00625802"/>
    <w:rsid w:val="00630330"/>
    <w:rsid w:val="00635BAF"/>
    <w:rsid w:val="00636751"/>
    <w:rsid w:val="00646304"/>
    <w:rsid w:val="00651D0F"/>
    <w:rsid w:val="00651DE2"/>
    <w:rsid w:val="00653AAB"/>
    <w:rsid w:val="006550B1"/>
    <w:rsid w:val="0066713F"/>
    <w:rsid w:val="00672B45"/>
    <w:rsid w:val="00675B04"/>
    <w:rsid w:val="00677452"/>
    <w:rsid w:val="0068129D"/>
    <w:rsid w:val="0069032B"/>
    <w:rsid w:val="0069039E"/>
    <w:rsid w:val="006957B6"/>
    <w:rsid w:val="006A319B"/>
    <w:rsid w:val="006B094F"/>
    <w:rsid w:val="006B0D8A"/>
    <w:rsid w:val="006B2760"/>
    <w:rsid w:val="006B3B38"/>
    <w:rsid w:val="006B47B6"/>
    <w:rsid w:val="006B5921"/>
    <w:rsid w:val="006C57F7"/>
    <w:rsid w:val="006C7BB9"/>
    <w:rsid w:val="006D386F"/>
    <w:rsid w:val="006D3E06"/>
    <w:rsid w:val="006D4446"/>
    <w:rsid w:val="006D78CD"/>
    <w:rsid w:val="006E554B"/>
    <w:rsid w:val="006F28FC"/>
    <w:rsid w:val="007001A7"/>
    <w:rsid w:val="00701A2D"/>
    <w:rsid w:val="00704F19"/>
    <w:rsid w:val="00706236"/>
    <w:rsid w:val="00706A7F"/>
    <w:rsid w:val="00706CCD"/>
    <w:rsid w:val="00717B08"/>
    <w:rsid w:val="00717E09"/>
    <w:rsid w:val="00717EAF"/>
    <w:rsid w:val="0072039A"/>
    <w:rsid w:val="00723E41"/>
    <w:rsid w:val="00736717"/>
    <w:rsid w:val="0073749E"/>
    <w:rsid w:val="00737BCA"/>
    <w:rsid w:val="0074121E"/>
    <w:rsid w:val="00746A99"/>
    <w:rsid w:val="00746FB6"/>
    <w:rsid w:val="00750981"/>
    <w:rsid w:val="0076350C"/>
    <w:rsid w:val="00764D64"/>
    <w:rsid w:val="00765DB8"/>
    <w:rsid w:val="00767A34"/>
    <w:rsid w:val="00775514"/>
    <w:rsid w:val="00777EAB"/>
    <w:rsid w:val="00781957"/>
    <w:rsid w:val="00785B17"/>
    <w:rsid w:val="00785E21"/>
    <w:rsid w:val="007908A1"/>
    <w:rsid w:val="0079564F"/>
    <w:rsid w:val="007960AA"/>
    <w:rsid w:val="007975BF"/>
    <w:rsid w:val="007A08C0"/>
    <w:rsid w:val="007A094B"/>
    <w:rsid w:val="007A15CE"/>
    <w:rsid w:val="007A1E91"/>
    <w:rsid w:val="007A5566"/>
    <w:rsid w:val="007A697B"/>
    <w:rsid w:val="007D1217"/>
    <w:rsid w:val="007E445B"/>
    <w:rsid w:val="007E59B3"/>
    <w:rsid w:val="007F16AD"/>
    <w:rsid w:val="007F55D3"/>
    <w:rsid w:val="007F58B6"/>
    <w:rsid w:val="007F7493"/>
    <w:rsid w:val="00801528"/>
    <w:rsid w:val="00802FF8"/>
    <w:rsid w:val="008034E2"/>
    <w:rsid w:val="00804D2E"/>
    <w:rsid w:val="008066DA"/>
    <w:rsid w:val="00806F32"/>
    <w:rsid w:val="00807512"/>
    <w:rsid w:val="00807784"/>
    <w:rsid w:val="00810A11"/>
    <w:rsid w:val="00823D07"/>
    <w:rsid w:val="00830F7A"/>
    <w:rsid w:val="0083202E"/>
    <w:rsid w:val="008324C2"/>
    <w:rsid w:val="00841075"/>
    <w:rsid w:val="008420E6"/>
    <w:rsid w:val="0084286B"/>
    <w:rsid w:val="00843368"/>
    <w:rsid w:val="00845A8A"/>
    <w:rsid w:val="00845FA4"/>
    <w:rsid w:val="0084787A"/>
    <w:rsid w:val="00857BFF"/>
    <w:rsid w:val="008656A1"/>
    <w:rsid w:val="008729F4"/>
    <w:rsid w:val="008738E8"/>
    <w:rsid w:val="00874A46"/>
    <w:rsid w:val="00875BEE"/>
    <w:rsid w:val="00885FA6"/>
    <w:rsid w:val="008868B8"/>
    <w:rsid w:val="00887F71"/>
    <w:rsid w:val="00893F90"/>
    <w:rsid w:val="008A3F07"/>
    <w:rsid w:val="008A4D13"/>
    <w:rsid w:val="008A7B22"/>
    <w:rsid w:val="008B2194"/>
    <w:rsid w:val="008B4E3C"/>
    <w:rsid w:val="008D173D"/>
    <w:rsid w:val="008D26F5"/>
    <w:rsid w:val="008D39A2"/>
    <w:rsid w:val="008E7A0C"/>
    <w:rsid w:val="008F0AE6"/>
    <w:rsid w:val="008F1937"/>
    <w:rsid w:val="008F461A"/>
    <w:rsid w:val="008F561C"/>
    <w:rsid w:val="00902DF6"/>
    <w:rsid w:val="00904735"/>
    <w:rsid w:val="00904C60"/>
    <w:rsid w:val="00904C6A"/>
    <w:rsid w:val="00906C66"/>
    <w:rsid w:val="00912747"/>
    <w:rsid w:val="00912877"/>
    <w:rsid w:val="009162B0"/>
    <w:rsid w:val="00916ABE"/>
    <w:rsid w:val="00923AF0"/>
    <w:rsid w:val="00923EFB"/>
    <w:rsid w:val="00924928"/>
    <w:rsid w:val="00926302"/>
    <w:rsid w:val="00927BF5"/>
    <w:rsid w:val="00930098"/>
    <w:rsid w:val="00933472"/>
    <w:rsid w:val="00935E32"/>
    <w:rsid w:val="00946AFB"/>
    <w:rsid w:val="00947249"/>
    <w:rsid w:val="009506E2"/>
    <w:rsid w:val="00952162"/>
    <w:rsid w:val="009523B5"/>
    <w:rsid w:val="00952AFD"/>
    <w:rsid w:val="00954A9B"/>
    <w:rsid w:val="00970156"/>
    <w:rsid w:val="009874DD"/>
    <w:rsid w:val="00990744"/>
    <w:rsid w:val="00990C0A"/>
    <w:rsid w:val="00994EDA"/>
    <w:rsid w:val="009A04F2"/>
    <w:rsid w:val="009A0B3F"/>
    <w:rsid w:val="009A1221"/>
    <w:rsid w:val="009A158F"/>
    <w:rsid w:val="009A297C"/>
    <w:rsid w:val="009A49F3"/>
    <w:rsid w:val="009A7EF9"/>
    <w:rsid w:val="009B0D2C"/>
    <w:rsid w:val="009B4D56"/>
    <w:rsid w:val="009B5D9B"/>
    <w:rsid w:val="009B6E4E"/>
    <w:rsid w:val="009B6EF9"/>
    <w:rsid w:val="009B72CF"/>
    <w:rsid w:val="009C0E57"/>
    <w:rsid w:val="009C1373"/>
    <w:rsid w:val="009C2E22"/>
    <w:rsid w:val="009D5D52"/>
    <w:rsid w:val="009D5EEB"/>
    <w:rsid w:val="009E016B"/>
    <w:rsid w:val="009E061F"/>
    <w:rsid w:val="009E150B"/>
    <w:rsid w:val="009E31DF"/>
    <w:rsid w:val="009E3F7F"/>
    <w:rsid w:val="009E650F"/>
    <w:rsid w:val="009E79F9"/>
    <w:rsid w:val="009F0980"/>
    <w:rsid w:val="009F1CDE"/>
    <w:rsid w:val="009F2CD2"/>
    <w:rsid w:val="009F2D16"/>
    <w:rsid w:val="009F30C3"/>
    <w:rsid w:val="009F58DE"/>
    <w:rsid w:val="009F7DD7"/>
    <w:rsid w:val="00A05960"/>
    <w:rsid w:val="00A05EFA"/>
    <w:rsid w:val="00A06053"/>
    <w:rsid w:val="00A1477A"/>
    <w:rsid w:val="00A15908"/>
    <w:rsid w:val="00A16D6A"/>
    <w:rsid w:val="00A16FEE"/>
    <w:rsid w:val="00A17915"/>
    <w:rsid w:val="00A303F5"/>
    <w:rsid w:val="00A3213C"/>
    <w:rsid w:val="00A321CF"/>
    <w:rsid w:val="00A345A8"/>
    <w:rsid w:val="00A37907"/>
    <w:rsid w:val="00A479B8"/>
    <w:rsid w:val="00A5089A"/>
    <w:rsid w:val="00A54276"/>
    <w:rsid w:val="00A565FA"/>
    <w:rsid w:val="00A643B4"/>
    <w:rsid w:val="00A67A5A"/>
    <w:rsid w:val="00A67CD6"/>
    <w:rsid w:val="00A726BE"/>
    <w:rsid w:val="00A75A76"/>
    <w:rsid w:val="00A7745A"/>
    <w:rsid w:val="00A777FA"/>
    <w:rsid w:val="00A82AF4"/>
    <w:rsid w:val="00A8455D"/>
    <w:rsid w:val="00A8777C"/>
    <w:rsid w:val="00A87EBA"/>
    <w:rsid w:val="00A91102"/>
    <w:rsid w:val="00A912CA"/>
    <w:rsid w:val="00A9160C"/>
    <w:rsid w:val="00A92F53"/>
    <w:rsid w:val="00AA00BA"/>
    <w:rsid w:val="00AA38AC"/>
    <w:rsid w:val="00AA6C26"/>
    <w:rsid w:val="00AB41FF"/>
    <w:rsid w:val="00AB4F33"/>
    <w:rsid w:val="00AB5500"/>
    <w:rsid w:val="00AC1466"/>
    <w:rsid w:val="00AC152A"/>
    <w:rsid w:val="00AC3072"/>
    <w:rsid w:val="00AC6769"/>
    <w:rsid w:val="00AC7527"/>
    <w:rsid w:val="00AD28AA"/>
    <w:rsid w:val="00AD3D08"/>
    <w:rsid w:val="00AE0ABB"/>
    <w:rsid w:val="00AE209B"/>
    <w:rsid w:val="00AE4144"/>
    <w:rsid w:val="00AE52C0"/>
    <w:rsid w:val="00AE6454"/>
    <w:rsid w:val="00AF075C"/>
    <w:rsid w:val="00AF188B"/>
    <w:rsid w:val="00AF27CA"/>
    <w:rsid w:val="00B10CC5"/>
    <w:rsid w:val="00B10E7F"/>
    <w:rsid w:val="00B13DD6"/>
    <w:rsid w:val="00B23C4D"/>
    <w:rsid w:val="00B2513E"/>
    <w:rsid w:val="00B3048F"/>
    <w:rsid w:val="00B36EFA"/>
    <w:rsid w:val="00B4493A"/>
    <w:rsid w:val="00B44EA7"/>
    <w:rsid w:val="00B454F5"/>
    <w:rsid w:val="00B46392"/>
    <w:rsid w:val="00B54467"/>
    <w:rsid w:val="00B552CC"/>
    <w:rsid w:val="00B563C4"/>
    <w:rsid w:val="00B57DF6"/>
    <w:rsid w:val="00B62290"/>
    <w:rsid w:val="00B64DA2"/>
    <w:rsid w:val="00B728EE"/>
    <w:rsid w:val="00B7297B"/>
    <w:rsid w:val="00B73C75"/>
    <w:rsid w:val="00B7788C"/>
    <w:rsid w:val="00B81D63"/>
    <w:rsid w:val="00B82372"/>
    <w:rsid w:val="00B82C9C"/>
    <w:rsid w:val="00B8334C"/>
    <w:rsid w:val="00B84A32"/>
    <w:rsid w:val="00B8779E"/>
    <w:rsid w:val="00B91F23"/>
    <w:rsid w:val="00B91F34"/>
    <w:rsid w:val="00B926C3"/>
    <w:rsid w:val="00B93792"/>
    <w:rsid w:val="00B9454E"/>
    <w:rsid w:val="00BA1763"/>
    <w:rsid w:val="00BA41CB"/>
    <w:rsid w:val="00BB5BAF"/>
    <w:rsid w:val="00BB6090"/>
    <w:rsid w:val="00BC12EE"/>
    <w:rsid w:val="00BC2078"/>
    <w:rsid w:val="00BC285D"/>
    <w:rsid w:val="00BC48EE"/>
    <w:rsid w:val="00BD246F"/>
    <w:rsid w:val="00BE1B6E"/>
    <w:rsid w:val="00BE27F8"/>
    <w:rsid w:val="00BE3DE6"/>
    <w:rsid w:val="00BE4FEF"/>
    <w:rsid w:val="00BF3689"/>
    <w:rsid w:val="00BF745D"/>
    <w:rsid w:val="00C01BDA"/>
    <w:rsid w:val="00C05A11"/>
    <w:rsid w:val="00C05C98"/>
    <w:rsid w:val="00C064C2"/>
    <w:rsid w:val="00C12127"/>
    <w:rsid w:val="00C12A14"/>
    <w:rsid w:val="00C14602"/>
    <w:rsid w:val="00C15AF2"/>
    <w:rsid w:val="00C17445"/>
    <w:rsid w:val="00C2150C"/>
    <w:rsid w:val="00C215FB"/>
    <w:rsid w:val="00C21826"/>
    <w:rsid w:val="00C21F3C"/>
    <w:rsid w:val="00C2265C"/>
    <w:rsid w:val="00C22C22"/>
    <w:rsid w:val="00C24CE7"/>
    <w:rsid w:val="00C306D3"/>
    <w:rsid w:val="00C31533"/>
    <w:rsid w:val="00C317CF"/>
    <w:rsid w:val="00C44A51"/>
    <w:rsid w:val="00C46D94"/>
    <w:rsid w:val="00C5008F"/>
    <w:rsid w:val="00C51E90"/>
    <w:rsid w:val="00C634E3"/>
    <w:rsid w:val="00C63841"/>
    <w:rsid w:val="00C66D13"/>
    <w:rsid w:val="00C71020"/>
    <w:rsid w:val="00C71BF2"/>
    <w:rsid w:val="00C73E14"/>
    <w:rsid w:val="00C73F30"/>
    <w:rsid w:val="00C74665"/>
    <w:rsid w:val="00C84F19"/>
    <w:rsid w:val="00C87F99"/>
    <w:rsid w:val="00C93E16"/>
    <w:rsid w:val="00C970DE"/>
    <w:rsid w:val="00C97190"/>
    <w:rsid w:val="00CB0F74"/>
    <w:rsid w:val="00CB2BDD"/>
    <w:rsid w:val="00CB673B"/>
    <w:rsid w:val="00CB6A04"/>
    <w:rsid w:val="00CC272C"/>
    <w:rsid w:val="00CC61AB"/>
    <w:rsid w:val="00CC620C"/>
    <w:rsid w:val="00CC6A19"/>
    <w:rsid w:val="00CD1A43"/>
    <w:rsid w:val="00CD6CF3"/>
    <w:rsid w:val="00CE1D97"/>
    <w:rsid w:val="00CE2BD7"/>
    <w:rsid w:val="00CE2C44"/>
    <w:rsid w:val="00CE3336"/>
    <w:rsid w:val="00CE40BE"/>
    <w:rsid w:val="00CF0B42"/>
    <w:rsid w:val="00CF15F9"/>
    <w:rsid w:val="00CF31A4"/>
    <w:rsid w:val="00CF55EE"/>
    <w:rsid w:val="00CF6AC0"/>
    <w:rsid w:val="00CF6F2B"/>
    <w:rsid w:val="00CF75E5"/>
    <w:rsid w:val="00D005BD"/>
    <w:rsid w:val="00D121C6"/>
    <w:rsid w:val="00D1239E"/>
    <w:rsid w:val="00D179D9"/>
    <w:rsid w:val="00D228B3"/>
    <w:rsid w:val="00D22DD3"/>
    <w:rsid w:val="00D317D4"/>
    <w:rsid w:val="00D33C19"/>
    <w:rsid w:val="00D347F8"/>
    <w:rsid w:val="00D40857"/>
    <w:rsid w:val="00D40971"/>
    <w:rsid w:val="00D46D37"/>
    <w:rsid w:val="00D475C2"/>
    <w:rsid w:val="00D51BCC"/>
    <w:rsid w:val="00D53DD7"/>
    <w:rsid w:val="00D53F32"/>
    <w:rsid w:val="00D54474"/>
    <w:rsid w:val="00D55EF0"/>
    <w:rsid w:val="00D56910"/>
    <w:rsid w:val="00D609D0"/>
    <w:rsid w:val="00D62B29"/>
    <w:rsid w:val="00D64912"/>
    <w:rsid w:val="00D76ED7"/>
    <w:rsid w:val="00D77998"/>
    <w:rsid w:val="00D824AE"/>
    <w:rsid w:val="00D8688D"/>
    <w:rsid w:val="00DA1758"/>
    <w:rsid w:val="00DA1A68"/>
    <w:rsid w:val="00DA1EBC"/>
    <w:rsid w:val="00DB1120"/>
    <w:rsid w:val="00DB66C9"/>
    <w:rsid w:val="00DC2A97"/>
    <w:rsid w:val="00DC42DD"/>
    <w:rsid w:val="00DC578D"/>
    <w:rsid w:val="00DC78E0"/>
    <w:rsid w:val="00DC7FED"/>
    <w:rsid w:val="00DD336F"/>
    <w:rsid w:val="00DD3843"/>
    <w:rsid w:val="00DD59DA"/>
    <w:rsid w:val="00DD6B9A"/>
    <w:rsid w:val="00DE32E5"/>
    <w:rsid w:val="00DE3FCC"/>
    <w:rsid w:val="00DE4E81"/>
    <w:rsid w:val="00DF0AD7"/>
    <w:rsid w:val="00E04811"/>
    <w:rsid w:val="00E06E92"/>
    <w:rsid w:val="00E06EBF"/>
    <w:rsid w:val="00E07DC7"/>
    <w:rsid w:val="00E145ED"/>
    <w:rsid w:val="00E16FEF"/>
    <w:rsid w:val="00E20C13"/>
    <w:rsid w:val="00E2227A"/>
    <w:rsid w:val="00E26082"/>
    <w:rsid w:val="00E261E6"/>
    <w:rsid w:val="00E2752C"/>
    <w:rsid w:val="00E35EF3"/>
    <w:rsid w:val="00E36A48"/>
    <w:rsid w:val="00E40E10"/>
    <w:rsid w:val="00E4360B"/>
    <w:rsid w:val="00E43A3D"/>
    <w:rsid w:val="00E44716"/>
    <w:rsid w:val="00E50631"/>
    <w:rsid w:val="00E52B81"/>
    <w:rsid w:val="00E53DA0"/>
    <w:rsid w:val="00E55A59"/>
    <w:rsid w:val="00E561D2"/>
    <w:rsid w:val="00E64748"/>
    <w:rsid w:val="00E64EF1"/>
    <w:rsid w:val="00E66747"/>
    <w:rsid w:val="00E67994"/>
    <w:rsid w:val="00E70324"/>
    <w:rsid w:val="00E74EAB"/>
    <w:rsid w:val="00E76804"/>
    <w:rsid w:val="00E77698"/>
    <w:rsid w:val="00E80A4F"/>
    <w:rsid w:val="00E80BA6"/>
    <w:rsid w:val="00E8484A"/>
    <w:rsid w:val="00E86161"/>
    <w:rsid w:val="00E87311"/>
    <w:rsid w:val="00E92340"/>
    <w:rsid w:val="00E936DA"/>
    <w:rsid w:val="00EA0270"/>
    <w:rsid w:val="00EA4547"/>
    <w:rsid w:val="00EA45CA"/>
    <w:rsid w:val="00EB0114"/>
    <w:rsid w:val="00EB0C59"/>
    <w:rsid w:val="00EB1CC4"/>
    <w:rsid w:val="00EB20F8"/>
    <w:rsid w:val="00EB29D7"/>
    <w:rsid w:val="00EC2E9E"/>
    <w:rsid w:val="00ED5500"/>
    <w:rsid w:val="00ED7C7B"/>
    <w:rsid w:val="00EE06F5"/>
    <w:rsid w:val="00EE09CE"/>
    <w:rsid w:val="00EE2436"/>
    <w:rsid w:val="00EE3A7F"/>
    <w:rsid w:val="00EE4E4E"/>
    <w:rsid w:val="00EE6738"/>
    <w:rsid w:val="00EF3D24"/>
    <w:rsid w:val="00EF6844"/>
    <w:rsid w:val="00EF7B0C"/>
    <w:rsid w:val="00F01440"/>
    <w:rsid w:val="00F041F5"/>
    <w:rsid w:val="00F044F3"/>
    <w:rsid w:val="00F0747E"/>
    <w:rsid w:val="00F07E74"/>
    <w:rsid w:val="00F13338"/>
    <w:rsid w:val="00F13E15"/>
    <w:rsid w:val="00F202FB"/>
    <w:rsid w:val="00F20D20"/>
    <w:rsid w:val="00F27E2C"/>
    <w:rsid w:val="00F311CC"/>
    <w:rsid w:val="00F311F5"/>
    <w:rsid w:val="00F34831"/>
    <w:rsid w:val="00F35403"/>
    <w:rsid w:val="00F360A5"/>
    <w:rsid w:val="00F40233"/>
    <w:rsid w:val="00F5038F"/>
    <w:rsid w:val="00F53203"/>
    <w:rsid w:val="00F56933"/>
    <w:rsid w:val="00F6176C"/>
    <w:rsid w:val="00F62833"/>
    <w:rsid w:val="00F71DAA"/>
    <w:rsid w:val="00F85C94"/>
    <w:rsid w:val="00F91DE3"/>
    <w:rsid w:val="00F95020"/>
    <w:rsid w:val="00F97188"/>
    <w:rsid w:val="00F97E99"/>
    <w:rsid w:val="00FA0EF5"/>
    <w:rsid w:val="00FB30A8"/>
    <w:rsid w:val="00FC27B2"/>
    <w:rsid w:val="00FC3C8B"/>
    <w:rsid w:val="00FC403D"/>
    <w:rsid w:val="00FC4B06"/>
    <w:rsid w:val="00FC54E8"/>
    <w:rsid w:val="00FC56E2"/>
    <w:rsid w:val="00FD6269"/>
    <w:rsid w:val="00FD6B48"/>
    <w:rsid w:val="00FE157D"/>
    <w:rsid w:val="00FE70BE"/>
    <w:rsid w:val="00FE7535"/>
    <w:rsid w:val="00FF19F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D71342"/>
  <w15:chartTrackingRefBased/>
  <w15:docId w15:val="{FA3B4A00-B303-2A48-8AEE-27DB59EFD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36A48"/>
    <w:pPr>
      <w:spacing w:after="240" w:line="360" w:lineRule="auto"/>
      <w:ind w:firstLine="567"/>
      <w:contextualSpacing/>
      <w:jc w:val="both"/>
    </w:pPr>
  </w:style>
  <w:style w:type="paragraph" w:styleId="Nadpis1">
    <w:name w:val="heading 1"/>
    <w:aliases w:val="Části práce"/>
    <w:basedOn w:val="Normln"/>
    <w:next w:val="Normln"/>
    <w:link w:val="Nadpis1Char"/>
    <w:uiPriority w:val="9"/>
    <w:qFormat/>
    <w:rsid w:val="00E06E92"/>
    <w:pPr>
      <w:keepNext/>
      <w:keepLines/>
      <w:pageBreakBefore/>
      <w:numPr>
        <w:numId w:val="1"/>
      </w:numPr>
      <w:spacing w:before="240"/>
      <w:jc w:val="left"/>
      <w:outlineLvl w:val="0"/>
    </w:pPr>
    <w:rPr>
      <w:rFonts w:ascii="Calibri" w:eastAsiaTheme="majorEastAsia" w:hAnsi="Calibri" w:cstheme="majorBidi"/>
      <w:b/>
      <w:caps/>
      <w:sz w:val="30"/>
      <w:szCs w:val="32"/>
    </w:rPr>
  </w:style>
  <w:style w:type="paragraph" w:styleId="Nadpis2">
    <w:name w:val="heading 2"/>
    <w:aliases w:val="Nadpis kapitoly"/>
    <w:basedOn w:val="Normln"/>
    <w:next w:val="Normln"/>
    <w:link w:val="Nadpis2Char"/>
    <w:uiPriority w:val="9"/>
    <w:unhideWhenUsed/>
    <w:qFormat/>
    <w:rsid w:val="00072634"/>
    <w:pPr>
      <w:keepNext/>
      <w:keepLines/>
      <w:numPr>
        <w:ilvl w:val="1"/>
        <w:numId w:val="1"/>
      </w:numPr>
      <w:spacing w:before="120"/>
      <w:jc w:val="left"/>
      <w:outlineLvl w:val="1"/>
    </w:pPr>
    <w:rPr>
      <w:rFonts w:ascii="Calibri" w:eastAsiaTheme="majorEastAsia" w:hAnsi="Calibri" w:cstheme="majorBidi"/>
      <w:b/>
      <w:sz w:val="26"/>
      <w:szCs w:val="26"/>
    </w:rPr>
  </w:style>
  <w:style w:type="paragraph" w:styleId="Nadpis3">
    <w:name w:val="heading 3"/>
    <w:aliases w:val="Nadpis podkapitoly"/>
    <w:basedOn w:val="Normln"/>
    <w:next w:val="Normln"/>
    <w:link w:val="Nadpis3Char"/>
    <w:uiPriority w:val="9"/>
    <w:unhideWhenUsed/>
    <w:qFormat/>
    <w:rsid w:val="00531923"/>
    <w:pPr>
      <w:keepNext/>
      <w:keepLines/>
      <w:numPr>
        <w:ilvl w:val="2"/>
        <w:numId w:val="1"/>
      </w:numPr>
      <w:spacing w:before="120"/>
      <w:outlineLvl w:val="2"/>
    </w:pPr>
    <w:rPr>
      <w:rFonts w:ascii="Calibri" w:eastAsiaTheme="majorEastAsia" w:hAnsi="Calibri" w:cstheme="majorBidi"/>
      <w:b/>
      <w:i/>
      <w:sz w:val="24"/>
      <w:szCs w:val="24"/>
    </w:rPr>
  </w:style>
  <w:style w:type="paragraph" w:styleId="Nadpis4">
    <w:name w:val="heading 4"/>
    <w:basedOn w:val="Normln"/>
    <w:next w:val="Normln"/>
    <w:link w:val="Nadpis4Char"/>
    <w:uiPriority w:val="9"/>
    <w:unhideWhenUsed/>
    <w:rsid w:val="00A8455D"/>
    <w:pPr>
      <w:keepNext/>
      <w:keepLines/>
      <w:numPr>
        <w:ilvl w:val="3"/>
        <w:numId w:val="1"/>
      </w:numPr>
      <w:spacing w:before="40" w:after="0"/>
      <w:outlineLvl w:val="3"/>
    </w:pPr>
    <w:rPr>
      <w:rFonts w:asciiTheme="majorHAnsi" w:eastAsiaTheme="majorEastAsia" w:hAnsiTheme="majorHAnsi" w:cstheme="majorBidi"/>
      <w:i/>
      <w:iCs/>
      <w:color w:val="3E762A" w:themeColor="accent1" w:themeShade="BF"/>
    </w:rPr>
  </w:style>
  <w:style w:type="paragraph" w:styleId="Nadpis5">
    <w:name w:val="heading 5"/>
    <w:basedOn w:val="Normln"/>
    <w:next w:val="Normln"/>
    <w:link w:val="Nadpis5Char"/>
    <w:uiPriority w:val="9"/>
    <w:semiHidden/>
    <w:unhideWhenUsed/>
    <w:qFormat/>
    <w:rsid w:val="00A8455D"/>
    <w:pPr>
      <w:keepNext/>
      <w:keepLines/>
      <w:numPr>
        <w:ilvl w:val="4"/>
        <w:numId w:val="1"/>
      </w:numPr>
      <w:spacing w:before="40" w:after="0"/>
      <w:outlineLvl w:val="4"/>
    </w:pPr>
    <w:rPr>
      <w:rFonts w:asciiTheme="majorHAnsi" w:eastAsiaTheme="majorEastAsia" w:hAnsiTheme="majorHAnsi" w:cstheme="majorBidi"/>
      <w:color w:val="3E762A" w:themeColor="accent1" w:themeShade="BF"/>
    </w:rPr>
  </w:style>
  <w:style w:type="paragraph" w:styleId="Nadpis6">
    <w:name w:val="heading 6"/>
    <w:basedOn w:val="Normln"/>
    <w:next w:val="Normln"/>
    <w:link w:val="Nadpis6Char"/>
    <w:uiPriority w:val="9"/>
    <w:semiHidden/>
    <w:unhideWhenUsed/>
    <w:qFormat/>
    <w:rsid w:val="00A8455D"/>
    <w:pPr>
      <w:keepNext/>
      <w:keepLines/>
      <w:numPr>
        <w:ilvl w:val="5"/>
        <w:numId w:val="1"/>
      </w:numPr>
      <w:spacing w:before="40" w:after="0"/>
      <w:outlineLvl w:val="5"/>
    </w:pPr>
    <w:rPr>
      <w:rFonts w:asciiTheme="majorHAnsi" w:eastAsiaTheme="majorEastAsia" w:hAnsiTheme="majorHAnsi" w:cstheme="majorBidi"/>
      <w:color w:val="294E1C" w:themeColor="accent1" w:themeShade="7F"/>
    </w:rPr>
  </w:style>
  <w:style w:type="paragraph" w:styleId="Nadpis7">
    <w:name w:val="heading 7"/>
    <w:basedOn w:val="Normln"/>
    <w:next w:val="Normln"/>
    <w:link w:val="Nadpis7Char"/>
    <w:uiPriority w:val="9"/>
    <w:semiHidden/>
    <w:unhideWhenUsed/>
    <w:qFormat/>
    <w:rsid w:val="00A8455D"/>
    <w:pPr>
      <w:keepNext/>
      <w:keepLines/>
      <w:numPr>
        <w:ilvl w:val="6"/>
        <w:numId w:val="1"/>
      </w:numPr>
      <w:spacing w:before="40" w:after="0"/>
      <w:outlineLvl w:val="6"/>
    </w:pPr>
    <w:rPr>
      <w:rFonts w:asciiTheme="majorHAnsi" w:eastAsiaTheme="majorEastAsia" w:hAnsiTheme="majorHAnsi" w:cstheme="majorBidi"/>
      <w:i/>
      <w:iCs/>
      <w:color w:val="294E1C" w:themeColor="accent1" w:themeShade="7F"/>
    </w:rPr>
  </w:style>
  <w:style w:type="paragraph" w:styleId="Nadpis8">
    <w:name w:val="heading 8"/>
    <w:basedOn w:val="Normln"/>
    <w:next w:val="Normln"/>
    <w:link w:val="Nadpis8Char"/>
    <w:uiPriority w:val="9"/>
    <w:semiHidden/>
    <w:unhideWhenUsed/>
    <w:qFormat/>
    <w:rsid w:val="00A8455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A8455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43292A"/>
    <w:rPr>
      <w:color w:val="808080"/>
    </w:rPr>
  </w:style>
  <w:style w:type="paragraph" w:customStyle="1" w:styleId="Titulka">
    <w:name w:val="Titulka"/>
    <w:basedOn w:val="Normln"/>
    <w:rsid w:val="006B094F"/>
    <w:pPr>
      <w:spacing w:before="160" w:after="0" w:line="259" w:lineRule="auto"/>
      <w:ind w:firstLine="0"/>
      <w:contextualSpacing w:val="0"/>
      <w:jc w:val="center"/>
    </w:pPr>
    <w:rPr>
      <w:sz w:val="28"/>
    </w:rPr>
  </w:style>
  <w:style w:type="paragraph" w:customStyle="1" w:styleId="TitulkaNazev">
    <w:name w:val="TitulkaNazev"/>
    <w:basedOn w:val="Titulka"/>
    <w:rsid w:val="00785E21"/>
    <w:rPr>
      <w:b/>
      <w:caps/>
      <w:sz w:val="32"/>
    </w:rPr>
  </w:style>
  <w:style w:type="paragraph" w:customStyle="1" w:styleId="BiblioNadpis">
    <w:name w:val="BiblioNadpis"/>
    <w:basedOn w:val="Normln"/>
    <w:rsid w:val="00B62290"/>
    <w:pPr>
      <w:spacing w:after="0" w:line="259" w:lineRule="auto"/>
      <w:ind w:firstLine="0"/>
      <w:contextualSpacing w:val="0"/>
    </w:pPr>
    <w:rPr>
      <w:b/>
      <w:sz w:val="24"/>
    </w:rPr>
  </w:style>
  <w:style w:type="table" w:styleId="Mkatabulky">
    <w:name w:val="Table Grid"/>
    <w:basedOn w:val="Normlntabulka"/>
    <w:uiPriority w:val="39"/>
    <w:rsid w:val="001A0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Text">
    <w:name w:val="BiblioText"/>
    <w:basedOn w:val="BiblioNadpis"/>
    <w:rsid w:val="00CE1D97"/>
    <w:pPr>
      <w:spacing w:line="240" w:lineRule="auto"/>
      <w:contextualSpacing/>
    </w:pPr>
    <w:rPr>
      <w:b w:val="0"/>
      <w:sz w:val="22"/>
    </w:rPr>
  </w:style>
  <w:style w:type="character" w:customStyle="1" w:styleId="Nadpis1Char">
    <w:name w:val="Nadpis 1 Char"/>
    <w:aliases w:val="Části práce Char"/>
    <w:basedOn w:val="Standardnpsmoodstavce"/>
    <w:link w:val="Nadpis1"/>
    <w:uiPriority w:val="9"/>
    <w:rsid w:val="00E06E92"/>
    <w:rPr>
      <w:rFonts w:ascii="Calibri" w:eastAsiaTheme="majorEastAsia" w:hAnsi="Calibri" w:cstheme="majorBidi"/>
      <w:b/>
      <w:caps/>
      <w:sz w:val="30"/>
      <w:szCs w:val="32"/>
    </w:rPr>
  </w:style>
  <w:style w:type="paragraph" w:styleId="Zhlav">
    <w:name w:val="header"/>
    <w:basedOn w:val="Normln"/>
    <w:link w:val="ZhlavChar"/>
    <w:uiPriority w:val="99"/>
    <w:unhideWhenUsed/>
    <w:rsid w:val="00123CA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23CAC"/>
  </w:style>
  <w:style w:type="paragraph" w:styleId="Zpat">
    <w:name w:val="footer"/>
    <w:basedOn w:val="Normln"/>
    <w:link w:val="ZpatChar"/>
    <w:uiPriority w:val="99"/>
    <w:unhideWhenUsed/>
    <w:rsid w:val="00123CAC"/>
    <w:pPr>
      <w:tabs>
        <w:tab w:val="center" w:pos="4536"/>
        <w:tab w:val="right" w:pos="9072"/>
      </w:tabs>
      <w:spacing w:after="0" w:line="240" w:lineRule="auto"/>
    </w:pPr>
  </w:style>
  <w:style w:type="character" w:customStyle="1" w:styleId="ZpatChar">
    <w:name w:val="Zápatí Char"/>
    <w:basedOn w:val="Standardnpsmoodstavce"/>
    <w:link w:val="Zpat"/>
    <w:uiPriority w:val="99"/>
    <w:rsid w:val="00123CAC"/>
  </w:style>
  <w:style w:type="character" w:styleId="Hypertextovodkaz">
    <w:name w:val="Hyperlink"/>
    <w:basedOn w:val="Standardnpsmoodstavce"/>
    <w:uiPriority w:val="99"/>
    <w:unhideWhenUsed/>
    <w:rsid w:val="00F01440"/>
    <w:rPr>
      <w:color w:val="6B9F25" w:themeColor="hyperlink"/>
      <w:u w:val="single"/>
    </w:rPr>
  </w:style>
  <w:style w:type="paragraph" w:styleId="Obsah1">
    <w:name w:val="toc 1"/>
    <w:basedOn w:val="Normln"/>
    <w:next w:val="Normln"/>
    <w:autoRedefine/>
    <w:uiPriority w:val="39"/>
    <w:unhideWhenUsed/>
    <w:rsid w:val="00385D8C"/>
    <w:pPr>
      <w:tabs>
        <w:tab w:val="left" w:pos="426"/>
        <w:tab w:val="right" w:leader="dot" w:pos="8493"/>
      </w:tabs>
      <w:spacing w:after="100"/>
      <w:ind w:firstLine="0"/>
    </w:pPr>
    <w:rPr>
      <w:noProof/>
    </w:rPr>
  </w:style>
  <w:style w:type="character" w:customStyle="1" w:styleId="Nadpis2Char">
    <w:name w:val="Nadpis 2 Char"/>
    <w:aliases w:val="Nadpis kapitoly Char"/>
    <w:basedOn w:val="Standardnpsmoodstavce"/>
    <w:link w:val="Nadpis2"/>
    <w:uiPriority w:val="9"/>
    <w:rsid w:val="00072634"/>
    <w:rPr>
      <w:rFonts w:ascii="Calibri" w:eastAsiaTheme="majorEastAsia" w:hAnsi="Calibri" w:cstheme="majorBidi"/>
      <w:b/>
      <w:sz w:val="26"/>
      <w:szCs w:val="26"/>
    </w:rPr>
  </w:style>
  <w:style w:type="character" w:customStyle="1" w:styleId="Nadpis3Char">
    <w:name w:val="Nadpis 3 Char"/>
    <w:aliases w:val="Nadpis podkapitoly Char"/>
    <w:basedOn w:val="Standardnpsmoodstavce"/>
    <w:link w:val="Nadpis3"/>
    <w:uiPriority w:val="9"/>
    <w:rsid w:val="00531923"/>
    <w:rPr>
      <w:rFonts w:ascii="Calibri" w:eastAsiaTheme="majorEastAsia" w:hAnsi="Calibri" w:cstheme="majorBidi"/>
      <w:b/>
      <w:i/>
      <w:sz w:val="24"/>
      <w:szCs w:val="24"/>
    </w:rPr>
  </w:style>
  <w:style w:type="character" w:customStyle="1" w:styleId="Nadpis4Char">
    <w:name w:val="Nadpis 4 Char"/>
    <w:basedOn w:val="Standardnpsmoodstavce"/>
    <w:link w:val="Nadpis4"/>
    <w:uiPriority w:val="9"/>
    <w:rsid w:val="00A8455D"/>
    <w:rPr>
      <w:rFonts w:asciiTheme="majorHAnsi" w:eastAsiaTheme="majorEastAsia" w:hAnsiTheme="majorHAnsi" w:cstheme="majorBidi"/>
      <w:i/>
      <w:iCs/>
      <w:color w:val="3E762A" w:themeColor="accent1" w:themeShade="BF"/>
    </w:rPr>
  </w:style>
  <w:style w:type="character" w:customStyle="1" w:styleId="Nadpis5Char">
    <w:name w:val="Nadpis 5 Char"/>
    <w:basedOn w:val="Standardnpsmoodstavce"/>
    <w:link w:val="Nadpis5"/>
    <w:uiPriority w:val="9"/>
    <w:semiHidden/>
    <w:rsid w:val="00A8455D"/>
    <w:rPr>
      <w:rFonts w:asciiTheme="majorHAnsi" w:eastAsiaTheme="majorEastAsia" w:hAnsiTheme="majorHAnsi" w:cstheme="majorBidi"/>
      <w:color w:val="3E762A" w:themeColor="accent1" w:themeShade="BF"/>
    </w:rPr>
  </w:style>
  <w:style w:type="character" w:customStyle="1" w:styleId="Nadpis6Char">
    <w:name w:val="Nadpis 6 Char"/>
    <w:basedOn w:val="Standardnpsmoodstavce"/>
    <w:link w:val="Nadpis6"/>
    <w:uiPriority w:val="9"/>
    <w:semiHidden/>
    <w:rsid w:val="00A8455D"/>
    <w:rPr>
      <w:rFonts w:asciiTheme="majorHAnsi" w:eastAsiaTheme="majorEastAsia" w:hAnsiTheme="majorHAnsi" w:cstheme="majorBidi"/>
      <w:color w:val="294E1C" w:themeColor="accent1" w:themeShade="7F"/>
    </w:rPr>
  </w:style>
  <w:style w:type="character" w:customStyle="1" w:styleId="Nadpis7Char">
    <w:name w:val="Nadpis 7 Char"/>
    <w:basedOn w:val="Standardnpsmoodstavce"/>
    <w:link w:val="Nadpis7"/>
    <w:uiPriority w:val="9"/>
    <w:semiHidden/>
    <w:rsid w:val="00A8455D"/>
    <w:rPr>
      <w:rFonts w:asciiTheme="majorHAnsi" w:eastAsiaTheme="majorEastAsia" w:hAnsiTheme="majorHAnsi" w:cstheme="majorBidi"/>
      <w:i/>
      <w:iCs/>
      <w:color w:val="294E1C" w:themeColor="accent1" w:themeShade="7F"/>
    </w:rPr>
  </w:style>
  <w:style w:type="character" w:customStyle="1" w:styleId="Nadpis8Char">
    <w:name w:val="Nadpis 8 Char"/>
    <w:basedOn w:val="Standardnpsmoodstavce"/>
    <w:link w:val="Nadpis8"/>
    <w:uiPriority w:val="9"/>
    <w:semiHidden/>
    <w:rsid w:val="00A8455D"/>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A8455D"/>
    <w:rPr>
      <w:rFonts w:asciiTheme="majorHAnsi" w:eastAsiaTheme="majorEastAsia" w:hAnsiTheme="majorHAnsi" w:cstheme="majorBidi"/>
      <w:i/>
      <w:iCs/>
      <w:color w:val="272727" w:themeColor="text1" w:themeTint="D8"/>
      <w:sz w:val="21"/>
      <w:szCs w:val="21"/>
    </w:rPr>
  </w:style>
  <w:style w:type="paragraph" w:styleId="Obsah2">
    <w:name w:val="toc 2"/>
    <w:basedOn w:val="Normln"/>
    <w:next w:val="Normln"/>
    <w:autoRedefine/>
    <w:uiPriority w:val="39"/>
    <w:unhideWhenUsed/>
    <w:rsid w:val="00902DF6"/>
    <w:pPr>
      <w:tabs>
        <w:tab w:val="left" w:pos="851"/>
        <w:tab w:val="right" w:leader="dot" w:pos="8493"/>
      </w:tabs>
      <w:spacing w:after="100"/>
      <w:ind w:left="426" w:firstLine="0"/>
      <w:jc w:val="left"/>
    </w:pPr>
    <w:rPr>
      <w:noProof/>
    </w:rPr>
  </w:style>
  <w:style w:type="paragraph" w:styleId="Obsah3">
    <w:name w:val="toc 3"/>
    <w:basedOn w:val="Normln"/>
    <w:next w:val="Normln"/>
    <w:autoRedefine/>
    <w:uiPriority w:val="39"/>
    <w:unhideWhenUsed/>
    <w:rsid w:val="00F311F5"/>
    <w:pPr>
      <w:tabs>
        <w:tab w:val="left" w:pos="1418"/>
        <w:tab w:val="right" w:leader="dot" w:pos="8493"/>
      </w:tabs>
      <w:spacing w:after="100"/>
      <w:ind w:left="851" w:firstLine="0"/>
    </w:pPr>
    <w:rPr>
      <w:noProof/>
    </w:rPr>
  </w:style>
  <w:style w:type="paragraph" w:styleId="Odstavecseseznamem">
    <w:name w:val="List Paragraph"/>
    <w:aliases w:val="Číslované odrážky"/>
    <w:basedOn w:val="Normln"/>
    <w:uiPriority w:val="34"/>
    <w:qFormat/>
    <w:rsid w:val="008F561C"/>
    <w:pPr>
      <w:numPr>
        <w:numId w:val="2"/>
      </w:numPr>
    </w:pPr>
  </w:style>
  <w:style w:type="paragraph" w:customStyle="1" w:styleId="Odrky">
    <w:name w:val="Odrážky"/>
    <w:basedOn w:val="Odstavecseseznamem"/>
    <w:qFormat/>
    <w:rsid w:val="00E20C13"/>
    <w:pPr>
      <w:numPr>
        <w:numId w:val="3"/>
      </w:numPr>
    </w:pPr>
  </w:style>
  <w:style w:type="paragraph" w:customStyle="1" w:styleId="Reference">
    <w:name w:val="Reference"/>
    <w:basedOn w:val="Normln"/>
    <w:qFormat/>
    <w:rsid w:val="00131C5E"/>
    <w:pPr>
      <w:ind w:left="567" w:hanging="567"/>
    </w:pPr>
  </w:style>
  <w:style w:type="paragraph" w:customStyle="1" w:styleId="Oznaentabulkyobrzku">
    <w:name w:val="Označení tabulky/obrázku"/>
    <w:basedOn w:val="Normln"/>
    <w:next w:val="Nzevtabulkyobrzku"/>
    <w:qFormat/>
    <w:rsid w:val="00D317D4"/>
    <w:pPr>
      <w:keepNext/>
      <w:spacing w:before="240" w:after="0"/>
      <w:ind w:firstLine="0"/>
    </w:pPr>
    <w:rPr>
      <w:b/>
    </w:rPr>
  </w:style>
  <w:style w:type="paragraph" w:customStyle="1" w:styleId="Nzevtabulkyobrzku">
    <w:name w:val="Název tabulky/obrázku"/>
    <w:basedOn w:val="Normln"/>
    <w:next w:val="Tabulkaobrzek"/>
    <w:qFormat/>
    <w:rsid w:val="00D317D4"/>
    <w:pPr>
      <w:keepNext/>
      <w:keepLines/>
      <w:ind w:firstLine="0"/>
    </w:pPr>
    <w:rPr>
      <w:i/>
    </w:rPr>
  </w:style>
  <w:style w:type="paragraph" w:customStyle="1" w:styleId="Tabulkaobrzek">
    <w:name w:val="Tabulka/obrázek"/>
    <w:basedOn w:val="Normln"/>
    <w:next w:val="Poznmkatabulkyobrzku"/>
    <w:autoRedefine/>
    <w:qFormat/>
    <w:rsid w:val="00701A2D"/>
    <w:pPr>
      <w:spacing w:after="0"/>
      <w:ind w:firstLine="0"/>
    </w:pPr>
    <w:rPr>
      <w:i/>
      <w:iCs/>
      <w:noProof/>
      <w:lang w:val="cs-CZ"/>
    </w:rPr>
  </w:style>
  <w:style w:type="paragraph" w:customStyle="1" w:styleId="Poznmkatabulkyobrzku">
    <w:name w:val="Poznámka tabulky/obrázku"/>
    <w:basedOn w:val="Normln"/>
    <w:next w:val="Normln"/>
    <w:qFormat/>
    <w:rsid w:val="00D53F32"/>
    <w:pPr>
      <w:spacing w:before="240" w:after="360"/>
      <w:ind w:firstLine="0"/>
    </w:pPr>
    <w:rPr>
      <w:sz w:val="20"/>
    </w:rPr>
  </w:style>
  <w:style w:type="character" w:styleId="Nevyeenzmnka">
    <w:name w:val="Unresolved Mention"/>
    <w:basedOn w:val="Standardnpsmoodstavce"/>
    <w:uiPriority w:val="99"/>
    <w:semiHidden/>
    <w:unhideWhenUsed/>
    <w:rsid w:val="0069032B"/>
    <w:rPr>
      <w:color w:val="605E5C"/>
      <w:shd w:val="clear" w:color="auto" w:fill="E1DFDD"/>
    </w:rPr>
  </w:style>
  <w:style w:type="paragraph" w:styleId="Normlnweb">
    <w:name w:val="Normal (Web)"/>
    <w:basedOn w:val="Normln"/>
    <w:uiPriority w:val="99"/>
    <w:unhideWhenUsed/>
    <w:rsid w:val="006D3E06"/>
    <w:pPr>
      <w:spacing w:before="100" w:beforeAutospacing="1" w:after="100" w:afterAutospacing="1" w:line="240" w:lineRule="auto"/>
      <w:ind w:firstLine="0"/>
      <w:contextualSpacing w:val="0"/>
      <w:jc w:val="left"/>
    </w:pPr>
    <w:rPr>
      <w:rFonts w:ascii="Times New Roman" w:eastAsia="Times New Roman" w:hAnsi="Times New Roman" w:cs="Times New Roman"/>
      <w:sz w:val="24"/>
      <w:szCs w:val="24"/>
      <w:lang w:val="cs-CZ"/>
    </w:rPr>
  </w:style>
  <w:style w:type="table" w:styleId="Barevntabulkasmkou6">
    <w:name w:val="Grid Table 6 Colorful"/>
    <w:basedOn w:val="Normlntabulka"/>
    <w:uiPriority w:val="51"/>
    <w:rsid w:val="0009378D"/>
    <w:pPr>
      <w:spacing w:before="160" w:after="0" w:line="240" w:lineRule="auto"/>
      <w:ind w:left="720" w:hanging="720"/>
      <w:jc w:val="both"/>
    </w:pPr>
    <w:rPr>
      <w:color w:val="000000" w:themeColor="text1"/>
      <w:lang w:val="cs-CZ"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Odkaznakoment">
    <w:name w:val="annotation reference"/>
    <w:basedOn w:val="Standardnpsmoodstavce"/>
    <w:uiPriority w:val="99"/>
    <w:semiHidden/>
    <w:unhideWhenUsed/>
    <w:rsid w:val="00717E09"/>
    <w:rPr>
      <w:sz w:val="16"/>
      <w:szCs w:val="16"/>
    </w:rPr>
  </w:style>
  <w:style w:type="paragraph" w:styleId="Textkomente">
    <w:name w:val="annotation text"/>
    <w:basedOn w:val="Normln"/>
    <w:link w:val="TextkomenteChar"/>
    <w:uiPriority w:val="99"/>
    <w:unhideWhenUsed/>
    <w:rsid w:val="00717E09"/>
    <w:pPr>
      <w:spacing w:line="240" w:lineRule="auto"/>
    </w:pPr>
    <w:rPr>
      <w:sz w:val="20"/>
      <w:szCs w:val="20"/>
    </w:rPr>
  </w:style>
  <w:style w:type="character" w:customStyle="1" w:styleId="TextkomenteChar">
    <w:name w:val="Text komentáře Char"/>
    <w:basedOn w:val="Standardnpsmoodstavce"/>
    <w:link w:val="Textkomente"/>
    <w:uiPriority w:val="99"/>
    <w:rsid w:val="00717E09"/>
    <w:rPr>
      <w:sz w:val="20"/>
      <w:szCs w:val="20"/>
    </w:rPr>
  </w:style>
  <w:style w:type="paragraph" w:styleId="Pedmtkomente">
    <w:name w:val="annotation subject"/>
    <w:basedOn w:val="Textkomente"/>
    <w:next w:val="Textkomente"/>
    <w:link w:val="PedmtkomenteChar"/>
    <w:uiPriority w:val="99"/>
    <w:semiHidden/>
    <w:unhideWhenUsed/>
    <w:rsid w:val="00717E09"/>
    <w:rPr>
      <w:b/>
      <w:bCs/>
    </w:rPr>
  </w:style>
  <w:style w:type="character" w:customStyle="1" w:styleId="PedmtkomenteChar">
    <w:name w:val="Předmět komentáře Char"/>
    <w:basedOn w:val="TextkomenteChar"/>
    <w:link w:val="Pedmtkomente"/>
    <w:uiPriority w:val="99"/>
    <w:semiHidden/>
    <w:rsid w:val="00717E09"/>
    <w:rPr>
      <w:b/>
      <w:bCs/>
      <w:sz w:val="20"/>
      <w:szCs w:val="20"/>
    </w:rPr>
  </w:style>
  <w:style w:type="paragraph" w:customStyle="1" w:styleId="Informovansouhlas">
    <w:name w:val="Informovaný souhlas"/>
    <w:basedOn w:val="Normln"/>
    <w:qFormat/>
    <w:rsid w:val="004E6AF3"/>
  </w:style>
  <w:style w:type="character" w:customStyle="1" w:styleId="apple-converted-space">
    <w:name w:val="apple-converted-space"/>
    <w:basedOn w:val="Standardnpsmoodstavce"/>
    <w:rsid w:val="00225B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17381">
      <w:bodyDiv w:val="1"/>
      <w:marLeft w:val="0"/>
      <w:marRight w:val="0"/>
      <w:marTop w:val="0"/>
      <w:marBottom w:val="0"/>
      <w:divBdr>
        <w:top w:val="none" w:sz="0" w:space="0" w:color="auto"/>
        <w:left w:val="none" w:sz="0" w:space="0" w:color="auto"/>
        <w:bottom w:val="none" w:sz="0" w:space="0" w:color="auto"/>
        <w:right w:val="none" w:sz="0" w:space="0" w:color="auto"/>
      </w:divBdr>
      <w:divsChild>
        <w:div w:id="258296557">
          <w:marLeft w:val="0"/>
          <w:marRight w:val="0"/>
          <w:marTop w:val="0"/>
          <w:marBottom w:val="0"/>
          <w:divBdr>
            <w:top w:val="none" w:sz="0" w:space="0" w:color="auto"/>
            <w:left w:val="none" w:sz="0" w:space="0" w:color="auto"/>
            <w:bottom w:val="none" w:sz="0" w:space="0" w:color="auto"/>
            <w:right w:val="none" w:sz="0" w:space="0" w:color="auto"/>
          </w:divBdr>
          <w:divsChild>
            <w:div w:id="1277718046">
              <w:marLeft w:val="0"/>
              <w:marRight w:val="0"/>
              <w:marTop w:val="0"/>
              <w:marBottom w:val="0"/>
              <w:divBdr>
                <w:top w:val="none" w:sz="0" w:space="0" w:color="auto"/>
                <w:left w:val="none" w:sz="0" w:space="0" w:color="auto"/>
                <w:bottom w:val="none" w:sz="0" w:space="0" w:color="auto"/>
                <w:right w:val="none" w:sz="0" w:space="0" w:color="auto"/>
              </w:divBdr>
              <w:divsChild>
                <w:div w:id="21240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14176">
      <w:bodyDiv w:val="1"/>
      <w:marLeft w:val="0"/>
      <w:marRight w:val="0"/>
      <w:marTop w:val="0"/>
      <w:marBottom w:val="0"/>
      <w:divBdr>
        <w:top w:val="none" w:sz="0" w:space="0" w:color="auto"/>
        <w:left w:val="none" w:sz="0" w:space="0" w:color="auto"/>
        <w:bottom w:val="none" w:sz="0" w:space="0" w:color="auto"/>
        <w:right w:val="none" w:sz="0" w:space="0" w:color="auto"/>
      </w:divBdr>
      <w:divsChild>
        <w:div w:id="127431945">
          <w:marLeft w:val="0"/>
          <w:marRight w:val="0"/>
          <w:marTop w:val="0"/>
          <w:marBottom w:val="0"/>
          <w:divBdr>
            <w:top w:val="none" w:sz="0" w:space="0" w:color="auto"/>
            <w:left w:val="none" w:sz="0" w:space="0" w:color="auto"/>
            <w:bottom w:val="none" w:sz="0" w:space="0" w:color="auto"/>
            <w:right w:val="none" w:sz="0" w:space="0" w:color="auto"/>
          </w:divBdr>
          <w:divsChild>
            <w:div w:id="32506580">
              <w:marLeft w:val="0"/>
              <w:marRight w:val="0"/>
              <w:marTop w:val="0"/>
              <w:marBottom w:val="0"/>
              <w:divBdr>
                <w:top w:val="none" w:sz="0" w:space="0" w:color="auto"/>
                <w:left w:val="none" w:sz="0" w:space="0" w:color="auto"/>
                <w:bottom w:val="none" w:sz="0" w:space="0" w:color="auto"/>
                <w:right w:val="none" w:sz="0" w:space="0" w:color="auto"/>
              </w:divBdr>
              <w:divsChild>
                <w:div w:id="202559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6834">
      <w:bodyDiv w:val="1"/>
      <w:marLeft w:val="0"/>
      <w:marRight w:val="0"/>
      <w:marTop w:val="0"/>
      <w:marBottom w:val="0"/>
      <w:divBdr>
        <w:top w:val="none" w:sz="0" w:space="0" w:color="auto"/>
        <w:left w:val="none" w:sz="0" w:space="0" w:color="auto"/>
        <w:bottom w:val="none" w:sz="0" w:space="0" w:color="auto"/>
        <w:right w:val="none" w:sz="0" w:space="0" w:color="auto"/>
      </w:divBdr>
      <w:divsChild>
        <w:div w:id="1560290483">
          <w:marLeft w:val="0"/>
          <w:marRight w:val="0"/>
          <w:marTop w:val="0"/>
          <w:marBottom w:val="0"/>
          <w:divBdr>
            <w:top w:val="none" w:sz="0" w:space="0" w:color="auto"/>
            <w:left w:val="none" w:sz="0" w:space="0" w:color="auto"/>
            <w:bottom w:val="none" w:sz="0" w:space="0" w:color="auto"/>
            <w:right w:val="none" w:sz="0" w:space="0" w:color="auto"/>
          </w:divBdr>
          <w:divsChild>
            <w:div w:id="478690531">
              <w:marLeft w:val="0"/>
              <w:marRight w:val="0"/>
              <w:marTop w:val="0"/>
              <w:marBottom w:val="0"/>
              <w:divBdr>
                <w:top w:val="none" w:sz="0" w:space="0" w:color="auto"/>
                <w:left w:val="none" w:sz="0" w:space="0" w:color="auto"/>
                <w:bottom w:val="none" w:sz="0" w:space="0" w:color="auto"/>
                <w:right w:val="none" w:sz="0" w:space="0" w:color="auto"/>
              </w:divBdr>
              <w:divsChild>
                <w:div w:id="54055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10646">
      <w:bodyDiv w:val="1"/>
      <w:marLeft w:val="0"/>
      <w:marRight w:val="0"/>
      <w:marTop w:val="0"/>
      <w:marBottom w:val="0"/>
      <w:divBdr>
        <w:top w:val="none" w:sz="0" w:space="0" w:color="auto"/>
        <w:left w:val="none" w:sz="0" w:space="0" w:color="auto"/>
        <w:bottom w:val="none" w:sz="0" w:space="0" w:color="auto"/>
        <w:right w:val="none" w:sz="0" w:space="0" w:color="auto"/>
      </w:divBdr>
    </w:div>
    <w:div w:id="57830509">
      <w:bodyDiv w:val="1"/>
      <w:marLeft w:val="0"/>
      <w:marRight w:val="0"/>
      <w:marTop w:val="0"/>
      <w:marBottom w:val="0"/>
      <w:divBdr>
        <w:top w:val="none" w:sz="0" w:space="0" w:color="auto"/>
        <w:left w:val="none" w:sz="0" w:space="0" w:color="auto"/>
        <w:bottom w:val="none" w:sz="0" w:space="0" w:color="auto"/>
        <w:right w:val="none" w:sz="0" w:space="0" w:color="auto"/>
      </w:divBdr>
      <w:divsChild>
        <w:div w:id="1315451911">
          <w:marLeft w:val="0"/>
          <w:marRight w:val="0"/>
          <w:marTop w:val="0"/>
          <w:marBottom w:val="0"/>
          <w:divBdr>
            <w:top w:val="none" w:sz="0" w:space="0" w:color="auto"/>
            <w:left w:val="none" w:sz="0" w:space="0" w:color="auto"/>
            <w:bottom w:val="none" w:sz="0" w:space="0" w:color="auto"/>
            <w:right w:val="none" w:sz="0" w:space="0" w:color="auto"/>
          </w:divBdr>
          <w:divsChild>
            <w:div w:id="371804240">
              <w:marLeft w:val="0"/>
              <w:marRight w:val="0"/>
              <w:marTop w:val="0"/>
              <w:marBottom w:val="0"/>
              <w:divBdr>
                <w:top w:val="none" w:sz="0" w:space="0" w:color="auto"/>
                <w:left w:val="none" w:sz="0" w:space="0" w:color="auto"/>
                <w:bottom w:val="none" w:sz="0" w:space="0" w:color="auto"/>
                <w:right w:val="none" w:sz="0" w:space="0" w:color="auto"/>
              </w:divBdr>
              <w:divsChild>
                <w:div w:id="191931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07414">
      <w:bodyDiv w:val="1"/>
      <w:marLeft w:val="0"/>
      <w:marRight w:val="0"/>
      <w:marTop w:val="0"/>
      <w:marBottom w:val="0"/>
      <w:divBdr>
        <w:top w:val="none" w:sz="0" w:space="0" w:color="auto"/>
        <w:left w:val="none" w:sz="0" w:space="0" w:color="auto"/>
        <w:bottom w:val="none" w:sz="0" w:space="0" w:color="auto"/>
        <w:right w:val="none" w:sz="0" w:space="0" w:color="auto"/>
      </w:divBdr>
      <w:divsChild>
        <w:div w:id="1756635391">
          <w:marLeft w:val="0"/>
          <w:marRight w:val="0"/>
          <w:marTop w:val="0"/>
          <w:marBottom w:val="0"/>
          <w:divBdr>
            <w:top w:val="none" w:sz="0" w:space="0" w:color="auto"/>
            <w:left w:val="none" w:sz="0" w:space="0" w:color="auto"/>
            <w:bottom w:val="none" w:sz="0" w:space="0" w:color="auto"/>
            <w:right w:val="none" w:sz="0" w:space="0" w:color="auto"/>
          </w:divBdr>
          <w:divsChild>
            <w:div w:id="298613495">
              <w:marLeft w:val="0"/>
              <w:marRight w:val="0"/>
              <w:marTop w:val="0"/>
              <w:marBottom w:val="0"/>
              <w:divBdr>
                <w:top w:val="none" w:sz="0" w:space="0" w:color="auto"/>
                <w:left w:val="none" w:sz="0" w:space="0" w:color="auto"/>
                <w:bottom w:val="none" w:sz="0" w:space="0" w:color="auto"/>
                <w:right w:val="none" w:sz="0" w:space="0" w:color="auto"/>
              </w:divBdr>
              <w:divsChild>
                <w:div w:id="1537280061">
                  <w:marLeft w:val="0"/>
                  <w:marRight w:val="0"/>
                  <w:marTop w:val="0"/>
                  <w:marBottom w:val="0"/>
                  <w:divBdr>
                    <w:top w:val="none" w:sz="0" w:space="0" w:color="auto"/>
                    <w:left w:val="none" w:sz="0" w:space="0" w:color="auto"/>
                    <w:bottom w:val="none" w:sz="0" w:space="0" w:color="auto"/>
                    <w:right w:val="none" w:sz="0" w:space="0" w:color="auto"/>
                  </w:divBdr>
                </w:div>
              </w:divsChild>
            </w:div>
            <w:div w:id="837309642">
              <w:marLeft w:val="0"/>
              <w:marRight w:val="0"/>
              <w:marTop w:val="0"/>
              <w:marBottom w:val="0"/>
              <w:divBdr>
                <w:top w:val="none" w:sz="0" w:space="0" w:color="auto"/>
                <w:left w:val="none" w:sz="0" w:space="0" w:color="auto"/>
                <w:bottom w:val="none" w:sz="0" w:space="0" w:color="auto"/>
                <w:right w:val="none" w:sz="0" w:space="0" w:color="auto"/>
              </w:divBdr>
              <w:divsChild>
                <w:div w:id="9425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726471">
          <w:marLeft w:val="0"/>
          <w:marRight w:val="0"/>
          <w:marTop w:val="0"/>
          <w:marBottom w:val="0"/>
          <w:divBdr>
            <w:top w:val="none" w:sz="0" w:space="0" w:color="auto"/>
            <w:left w:val="none" w:sz="0" w:space="0" w:color="auto"/>
            <w:bottom w:val="none" w:sz="0" w:space="0" w:color="auto"/>
            <w:right w:val="none" w:sz="0" w:space="0" w:color="auto"/>
          </w:divBdr>
          <w:divsChild>
            <w:div w:id="2047177892">
              <w:marLeft w:val="0"/>
              <w:marRight w:val="0"/>
              <w:marTop w:val="0"/>
              <w:marBottom w:val="0"/>
              <w:divBdr>
                <w:top w:val="none" w:sz="0" w:space="0" w:color="auto"/>
                <w:left w:val="none" w:sz="0" w:space="0" w:color="auto"/>
                <w:bottom w:val="none" w:sz="0" w:space="0" w:color="auto"/>
                <w:right w:val="none" w:sz="0" w:space="0" w:color="auto"/>
              </w:divBdr>
              <w:divsChild>
                <w:div w:id="199780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05346">
      <w:bodyDiv w:val="1"/>
      <w:marLeft w:val="0"/>
      <w:marRight w:val="0"/>
      <w:marTop w:val="0"/>
      <w:marBottom w:val="0"/>
      <w:divBdr>
        <w:top w:val="none" w:sz="0" w:space="0" w:color="auto"/>
        <w:left w:val="none" w:sz="0" w:space="0" w:color="auto"/>
        <w:bottom w:val="none" w:sz="0" w:space="0" w:color="auto"/>
        <w:right w:val="none" w:sz="0" w:space="0" w:color="auto"/>
      </w:divBdr>
    </w:div>
    <w:div w:id="90207253">
      <w:bodyDiv w:val="1"/>
      <w:marLeft w:val="0"/>
      <w:marRight w:val="0"/>
      <w:marTop w:val="0"/>
      <w:marBottom w:val="0"/>
      <w:divBdr>
        <w:top w:val="none" w:sz="0" w:space="0" w:color="auto"/>
        <w:left w:val="none" w:sz="0" w:space="0" w:color="auto"/>
        <w:bottom w:val="none" w:sz="0" w:space="0" w:color="auto"/>
        <w:right w:val="none" w:sz="0" w:space="0" w:color="auto"/>
      </w:divBdr>
      <w:divsChild>
        <w:div w:id="21329231">
          <w:marLeft w:val="0"/>
          <w:marRight w:val="0"/>
          <w:marTop w:val="0"/>
          <w:marBottom w:val="0"/>
          <w:divBdr>
            <w:top w:val="none" w:sz="0" w:space="0" w:color="auto"/>
            <w:left w:val="none" w:sz="0" w:space="0" w:color="auto"/>
            <w:bottom w:val="none" w:sz="0" w:space="0" w:color="auto"/>
            <w:right w:val="none" w:sz="0" w:space="0" w:color="auto"/>
          </w:divBdr>
          <w:divsChild>
            <w:div w:id="453868953">
              <w:marLeft w:val="0"/>
              <w:marRight w:val="0"/>
              <w:marTop w:val="0"/>
              <w:marBottom w:val="0"/>
              <w:divBdr>
                <w:top w:val="none" w:sz="0" w:space="0" w:color="auto"/>
                <w:left w:val="none" w:sz="0" w:space="0" w:color="auto"/>
                <w:bottom w:val="none" w:sz="0" w:space="0" w:color="auto"/>
                <w:right w:val="none" w:sz="0" w:space="0" w:color="auto"/>
              </w:divBdr>
              <w:divsChild>
                <w:div w:id="1090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55102">
      <w:bodyDiv w:val="1"/>
      <w:marLeft w:val="0"/>
      <w:marRight w:val="0"/>
      <w:marTop w:val="0"/>
      <w:marBottom w:val="0"/>
      <w:divBdr>
        <w:top w:val="none" w:sz="0" w:space="0" w:color="auto"/>
        <w:left w:val="none" w:sz="0" w:space="0" w:color="auto"/>
        <w:bottom w:val="none" w:sz="0" w:space="0" w:color="auto"/>
        <w:right w:val="none" w:sz="0" w:space="0" w:color="auto"/>
      </w:divBdr>
      <w:divsChild>
        <w:div w:id="1088187075">
          <w:marLeft w:val="0"/>
          <w:marRight w:val="0"/>
          <w:marTop w:val="0"/>
          <w:marBottom w:val="0"/>
          <w:divBdr>
            <w:top w:val="none" w:sz="0" w:space="0" w:color="auto"/>
            <w:left w:val="none" w:sz="0" w:space="0" w:color="auto"/>
            <w:bottom w:val="none" w:sz="0" w:space="0" w:color="auto"/>
            <w:right w:val="none" w:sz="0" w:space="0" w:color="auto"/>
          </w:divBdr>
          <w:divsChild>
            <w:div w:id="1615942121">
              <w:marLeft w:val="0"/>
              <w:marRight w:val="0"/>
              <w:marTop w:val="0"/>
              <w:marBottom w:val="0"/>
              <w:divBdr>
                <w:top w:val="none" w:sz="0" w:space="0" w:color="auto"/>
                <w:left w:val="none" w:sz="0" w:space="0" w:color="auto"/>
                <w:bottom w:val="none" w:sz="0" w:space="0" w:color="auto"/>
                <w:right w:val="none" w:sz="0" w:space="0" w:color="auto"/>
              </w:divBdr>
              <w:divsChild>
                <w:div w:id="1245528958">
                  <w:marLeft w:val="0"/>
                  <w:marRight w:val="0"/>
                  <w:marTop w:val="0"/>
                  <w:marBottom w:val="0"/>
                  <w:divBdr>
                    <w:top w:val="none" w:sz="0" w:space="0" w:color="auto"/>
                    <w:left w:val="none" w:sz="0" w:space="0" w:color="auto"/>
                    <w:bottom w:val="none" w:sz="0" w:space="0" w:color="auto"/>
                    <w:right w:val="none" w:sz="0" w:space="0" w:color="auto"/>
                  </w:divBdr>
                </w:div>
              </w:divsChild>
            </w:div>
            <w:div w:id="573779349">
              <w:marLeft w:val="0"/>
              <w:marRight w:val="0"/>
              <w:marTop w:val="0"/>
              <w:marBottom w:val="0"/>
              <w:divBdr>
                <w:top w:val="none" w:sz="0" w:space="0" w:color="auto"/>
                <w:left w:val="none" w:sz="0" w:space="0" w:color="auto"/>
                <w:bottom w:val="none" w:sz="0" w:space="0" w:color="auto"/>
                <w:right w:val="none" w:sz="0" w:space="0" w:color="auto"/>
              </w:divBdr>
              <w:divsChild>
                <w:div w:id="212745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766193">
          <w:marLeft w:val="0"/>
          <w:marRight w:val="0"/>
          <w:marTop w:val="0"/>
          <w:marBottom w:val="0"/>
          <w:divBdr>
            <w:top w:val="none" w:sz="0" w:space="0" w:color="auto"/>
            <w:left w:val="none" w:sz="0" w:space="0" w:color="auto"/>
            <w:bottom w:val="none" w:sz="0" w:space="0" w:color="auto"/>
            <w:right w:val="none" w:sz="0" w:space="0" w:color="auto"/>
          </w:divBdr>
          <w:divsChild>
            <w:div w:id="230892731">
              <w:marLeft w:val="0"/>
              <w:marRight w:val="0"/>
              <w:marTop w:val="0"/>
              <w:marBottom w:val="0"/>
              <w:divBdr>
                <w:top w:val="none" w:sz="0" w:space="0" w:color="auto"/>
                <w:left w:val="none" w:sz="0" w:space="0" w:color="auto"/>
                <w:bottom w:val="none" w:sz="0" w:space="0" w:color="auto"/>
                <w:right w:val="none" w:sz="0" w:space="0" w:color="auto"/>
              </w:divBdr>
              <w:divsChild>
                <w:div w:id="155858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30044">
      <w:bodyDiv w:val="1"/>
      <w:marLeft w:val="0"/>
      <w:marRight w:val="0"/>
      <w:marTop w:val="0"/>
      <w:marBottom w:val="0"/>
      <w:divBdr>
        <w:top w:val="none" w:sz="0" w:space="0" w:color="auto"/>
        <w:left w:val="none" w:sz="0" w:space="0" w:color="auto"/>
        <w:bottom w:val="none" w:sz="0" w:space="0" w:color="auto"/>
        <w:right w:val="none" w:sz="0" w:space="0" w:color="auto"/>
      </w:divBdr>
      <w:divsChild>
        <w:div w:id="1151866285">
          <w:marLeft w:val="0"/>
          <w:marRight w:val="0"/>
          <w:marTop w:val="0"/>
          <w:marBottom w:val="0"/>
          <w:divBdr>
            <w:top w:val="none" w:sz="0" w:space="0" w:color="auto"/>
            <w:left w:val="none" w:sz="0" w:space="0" w:color="auto"/>
            <w:bottom w:val="none" w:sz="0" w:space="0" w:color="auto"/>
            <w:right w:val="none" w:sz="0" w:space="0" w:color="auto"/>
          </w:divBdr>
          <w:divsChild>
            <w:div w:id="387921569">
              <w:marLeft w:val="0"/>
              <w:marRight w:val="0"/>
              <w:marTop w:val="0"/>
              <w:marBottom w:val="0"/>
              <w:divBdr>
                <w:top w:val="none" w:sz="0" w:space="0" w:color="auto"/>
                <w:left w:val="none" w:sz="0" w:space="0" w:color="auto"/>
                <w:bottom w:val="none" w:sz="0" w:space="0" w:color="auto"/>
                <w:right w:val="none" w:sz="0" w:space="0" w:color="auto"/>
              </w:divBdr>
              <w:divsChild>
                <w:div w:id="64108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653037">
      <w:bodyDiv w:val="1"/>
      <w:marLeft w:val="0"/>
      <w:marRight w:val="0"/>
      <w:marTop w:val="0"/>
      <w:marBottom w:val="0"/>
      <w:divBdr>
        <w:top w:val="none" w:sz="0" w:space="0" w:color="auto"/>
        <w:left w:val="none" w:sz="0" w:space="0" w:color="auto"/>
        <w:bottom w:val="none" w:sz="0" w:space="0" w:color="auto"/>
        <w:right w:val="none" w:sz="0" w:space="0" w:color="auto"/>
      </w:divBdr>
    </w:div>
    <w:div w:id="314839637">
      <w:bodyDiv w:val="1"/>
      <w:marLeft w:val="0"/>
      <w:marRight w:val="0"/>
      <w:marTop w:val="0"/>
      <w:marBottom w:val="0"/>
      <w:divBdr>
        <w:top w:val="none" w:sz="0" w:space="0" w:color="auto"/>
        <w:left w:val="none" w:sz="0" w:space="0" w:color="auto"/>
        <w:bottom w:val="none" w:sz="0" w:space="0" w:color="auto"/>
        <w:right w:val="none" w:sz="0" w:space="0" w:color="auto"/>
      </w:divBdr>
      <w:divsChild>
        <w:div w:id="356657472">
          <w:marLeft w:val="0"/>
          <w:marRight w:val="0"/>
          <w:marTop w:val="0"/>
          <w:marBottom w:val="0"/>
          <w:divBdr>
            <w:top w:val="none" w:sz="0" w:space="0" w:color="auto"/>
            <w:left w:val="none" w:sz="0" w:space="0" w:color="auto"/>
            <w:bottom w:val="none" w:sz="0" w:space="0" w:color="auto"/>
            <w:right w:val="none" w:sz="0" w:space="0" w:color="auto"/>
          </w:divBdr>
          <w:divsChild>
            <w:div w:id="2053577217">
              <w:marLeft w:val="0"/>
              <w:marRight w:val="0"/>
              <w:marTop w:val="0"/>
              <w:marBottom w:val="0"/>
              <w:divBdr>
                <w:top w:val="none" w:sz="0" w:space="0" w:color="auto"/>
                <w:left w:val="none" w:sz="0" w:space="0" w:color="auto"/>
                <w:bottom w:val="none" w:sz="0" w:space="0" w:color="auto"/>
                <w:right w:val="none" w:sz="0" w:space="0" w:color="auto"/>
              </w:divBdr>
              <w:divsChild>
                <w:div w:id="211589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817583">
      <w:bodyDiv w:val="1"/>
      <w:marLeft w:val="0"/>
      <w:marRight w:val="0"/>
      <w:marTop w:val="0"/>
      <w:marBottom w:val="0"/>
      <w:divBdr>
        <w:top w:val="none" w:sz="0" w:space="0" w:color="auto"/>
        <w:left w:val="none" w:sz="0" w:space="0" w:color="auto"/>
        <w:bottom w:val="none" w:sz="0" w:space="0" w:color="auto"/>
        <w:right w:val="none" w:sz="0" w:space="0" w:color="auto"/>
      </w:divBdr>
      <w:divsChild>
        <w:div w:id="1992053503">
          <w:marLeft w:val="0"/>
          <w:marRight w:val="0"/>
          <w:marTop w:val="0"/>
          <w:marBottom w:val="0"/>
          <w:divBdr>
            <w:top w:val="none" w:sz="0" w:space="0" w:color="auto"/>
            <w:left w:val="none" w:sz="0" w:space="0" w:color="auto"/>
            <w:bottom w:val="none" w:sz="0" w:space="0" w:color="auto"/>
            <w:right w:val="none" w:sz="0" w:space="0" w:color="auto"/>
          </w:divBdr>
          <w:divsChild>
            <w:div w:id="1336303169">
              <w:marLeft w:val="0"/>
              <w:marRight w:val="0"/>
              <w:marTop w:val="0"/>
              <w:marBottom w:val="0"/>
              <w:divBdr>
                <w:top w:val="none" w:sz="0" w:space="0" w:color="auto"/>
                <w:left w:val="none" w:sz="0" w:space="0" w:color="auto"/>
                <w:bottom w:val="none" w:sz="0" w:space="0" w:color="auto"/>
                <w:right w:val="none" w:sz="0" w:space="0" w:color="auto"/>
              </w:divBdr>
              <w:divsChild>
                <w:div w:id="49919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267864">
      <w:bodyDiv w:val="1"/>
      <w:marLeft w:val="0"/>
      <w:marRight w:val="0"/>
      <w:marTop w:val="0"/>
      <w:marBottom w:val="0"/>
      <w:divBdr>
        <w:top w:val="none" w:sz="0" w:space="0" w:color="auto"/>
        <w:left w:val="none" w:sz="0" w:space="0" w:color="auto"/>
        <w:bottom w:val="none" w:sz="0" w:space="0" w:color="auto"/>
        <w:right w:val="none" w:sz="0" w:space="0" w:color="auto"/>
      </w:divBdr>
      <w:divsChild>
        <w:div w:id="1757511462">
          <w:marLeft w:val="0"/>
          <w:marRight w:val="0"/>
          <w:marTop w:val="0"/>
          <w:marBottom w:val="0"/>
          <w:divBdr>
            <w:top w:val="none" w:sz="0" w:space="0" w:color="auto"/>
            <w:left w:val="none" w:sz="0" w:space="0" w:color="auto"/>
            <w:bottom w:val="none" w:sz="0" w:space="0" w:color="auto"/>
            <w:right w:val="none" w:sz="0" w:space="0" w:color="auto"/>
          </w:divBdr>
          <w:divsChild>
            <w:div w:id="1199316503">
              <w:marLeft w:val="0"/>
              <w:marRight w:val="0"/>
              <w:marTop w:val="0"/>
              <w:marBottom w:val="0"/>
              <w:divBdr>
                <w:top w:val="none" w:sz="0" w:space="0" w:color="auto"/>
                <w:left w:val="none" w:sz="0" w:space="0" w:color="auto"/>
                <w:bottom w:val="none" w:sz="0" w:space="0" w:color="auto"/>
                <w:right w:val="none" w:sz="0" w:space="0" w:color="auto"/>
              </w:divBdr>
              <w:divsChild>
                <w:div w:id="20205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03200">
      <w:bodyDiv w:val="1"/>
      <w:marLeft w:val="0"/>
      <w:marRight w:val="0"/>
      <w:marTop w:val="0"/>
      <w:marBottom w:val="0"/>
      <w:divBdr>
        <w:top w:val="none" w:sz="0" w:space="0" w:color="auto"/>
        <w:left w:val="none" w:sz="0" w:space="0" w:color="auto"/>
        <w:bottom w:val="none" w:sz="0" w:space="0" w:color="auto"/>
        <w:right w:val="none" w:sz="0" w:space="0" w:color="auto"/>
      </w:divBdr>
      <w:divsChild>
        <w:div w:id="1804420478">
          <w:marLeft w:val="0"/>
          <w:marRight w:val="0"/>
          <w:marTop w:val="0"/>
          <w:marBottom w:val="0"/>
          <w:divBdr>
            <w:top w:val="none" w:sz="0" w:space="0" w:color="auto"/>
            <w:left w:val="none" w:sz="0" w:space="0" w:color="auto"/>
            <w:bottom w:val="none" w:sz="0" w:space="0" w:color="auto"/>
            <w:right w:val="none" w:sz="0" w:space="0" w:color="auto"/>
          </w:divBdr>
          <w:divsChild>
            <w:div w:id="43020746">
              <w:marLeft w:val="0"/>
              <w:marRight w:val="0"/>
              <w:marTop w:val="0"/>
              <w:marBottom w:val="0"/>
              <w:divBdr>
                <w:top w:val="none" w:sz="0" w:space="0" w:color="auto"/>
                <w:left w:val="none" w:sz="0" w:space="0" w:color="auto"/>
                <w:bottom w:val="none" w:sz="0" w:space="0" w:color="auto"/>
                <w:right w:val="none" w:sz="0" w:space="0" w:color="auto"/>
              </w:divBdr>
              <w:divsChild>
                <w:div w:id="144325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538860">
      <w:bodyDiv w:val="1"/>
      <w:marLeft w:val="0"/>
      <w:marRight w:val="0"/>
      <w:marTop w:val="0"/>
      <w:marBottom w:val="0"/>
      <w:divBdr>
        <w:top w:val="none" w:sz="0" w:space="0" w:color="auto"/>
        <w:left w:val="none" w:sz="0" w:space="0" w:color="auto"/>
        <w:bottom w:val="none" w:sz="0" w:space="0" w:color="auto"/>
        <w:right w:val="none" w:sz="0" w:space="0" w:color="auto"/>
      </w:divBdr>
      <w:divsChild>
        <w:div w:id="1304699416">
          <w:marLeft w:val="0"/>
          <w:marRight w:val="0"/>
          <w:marTop w:val="0"/>
          <w:marBottom w:val="0"/>
          <w:divBdr>
            <w:top w:val="none" w:sz="0" w:space="0" w:color="auto"/>
            <w:left w:val="none" w:sz="0" w:space="0" w:color="auto"/>
            <w:bottom w:val="none" w:sz="0" w:space="0" w:color="auto"/>
            <w:right w:val="none" w:sz="0" w:space="0" w:color="auto"/>
          </w:divBdr>
          <w:divsChild>
            <w:div w:id="1352296571">
              <w:marLeft w:val="0"/>
              <w:marRight w:val="0"/>
              <w:marTop w:val="0"/>
              <w:marBottom w:val="0"/>
              <w:divBdr>
                <w:top w:val="none" w:sz="0" w:space="0" w:color="auto"/>
                <w:left w:val="none" w:sz="0" w:space="0" w:color="auto"/>
                <w:bottom w:val="none" w:sz="0" w:space="0" w:color="auto"/>
                <w:right w:val="none" w:sz="0" w:space="0" w:color="auto"/>
              </w:divBdr>
              <w:divsChild>
                <w:div w:id="97683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807763">
      <w:bodyDiv w:val="1"/>
      <w:marLeft w:val="0"/>
      <w:marRight w:val="0"/>
      <w:marTop w:val="0"/>
      <w:marBottom w:val="0"/>
      <w:divBdr>
        <w:top w:val="none" w:sz="0" w:space="0" w:color="auto"/>
        <w:left w:val="none" w:sz="0" w:space="0" w:color="auto"/>
        <w:bottom w:val="none" w:sz="0" w:space="0" w:color="auto"/>
        <w:right w:val="none" w:sz="0" w:space="0" w:color="auto"/>
      </w:divBdr>
    </w:div>
    <w:div w:id="452214227">
      <w:bodyDiv w:val="1"/>
      <w:marLeft w:val="0"/>
      <w:marRight w:val="0"/>
      <w:marTop w:val="0"/>
      <w:marBottom w:val="0"/>
      <w:divBdr>
        <w:top w:val="none" w:sz="0" w:space="0" w:color="auto"/>
        <w:left w:val="none" w:sz="0" w:space="0" w:color="auto"/>
        <w:bottom w:val="none" w:sz="0" w:space="0" w:color="auto"/>
        <w:right w:val="none" w:sz="0" w:space="0" w:color="auto"/>
      </w:divBdr>
      <w:divsChild>
        <w:div w:id="645088321">
          <w:marLeft w:val="0"/>
          <w:marRight w:val="0"/>
          <w:marTop w:val="0"/>
          <w:marBottom w:val="0"/>
          <w:divBdr>
            <w:top w:val="none" w:sz="0" w:space="0" w:color="auto"/>
            <w:left w:val="none" w:sz="0" w:space="0" w:color="auto"/>
            <w:bottom w:val="none" w:sz="0" w:space="0" w:color="auto"/>
            <w:right w:val="none" w:sz="0" w:space="0" w:color="auto"/>
          </w:divBdr>
          <w:divsChild>
            <w:div w:id="1451361945">
              <w:marLeft w:val="0"/>
              <w:marRight w:val="0"/>
              <w:marTop w:val="0"/>
              <w:marBottom w:val="0"/>
              <w:divBdr>
                <w:top w:val="none" w:sz="0" w:space="0" w:color="auto"/>
                <w:left w:val="none" w:sz="0" w:space="0" w:color="auto"/>
                <w:bottom w:val="none" w:sz="0" w:space="0" w:color="auto"/>
                <w:right w:val="none" w:sz="0" w:space="0" w:color="auto"/>
              </w:divBdr>
              <w:divsChild>
                <w:div w:id="95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310895">
      <w:bodyDiv w:val="1"/>
      <w:marLeft w:val="0"/>
      <w:marRight w:val="0"/>
      <w:marTop w:val="0"/>
      <w:marBottom w:val="0"/>
      <w:divBdr>
        <w:top w:val="none" w:sz="0" w:space="0" w:color="auto"/>
        <w:left w:val="none" w:sz="0" w:space="0" w:color="auto"/>
        <w:bottom w:val="none" w:sz="0" w:space="0" w:color="auto"/>
        <w:right w:val="none" w:sz="0" w:space="0" w:color="auto"/>
      </w:divBdr>
      <w:divsChild>
        <w:div w:id="234752618">
          <w:marLeft w:val="0"/>
          <w:marRight w:val="0"/>
          <w:marTop w:val="0"/>
          <w:marBottom w:val="0"/>
          <w:divBdr>
            <w:top w:val="none" w:sz="0" w:space="0" w:color="auto"/>
            <w:left w:val="none" w:sz="0" w:space="0" w:color="auto"/>
            <w:bottom w:val="none" w:sz="0" w:space="0" w:color="auto"/>
            <w:right w:val="none" w:sz="0" w:space="0" w:color="auto"/>
          </w:divBdr>
          <w:divsChild>
            <w:div w:id="1519084061">
              <w:marLeft w:val="0"/>
              <w:marRight w:val="0"/>
              <w:marTop w:val="0"/>
              <w:marBottom w:val="0"/>
              <w:divBdr>
                <w:top w:val="none" w:sz="0" w:space="0" w:color="auto"/>
                <w:left w:val="none" w:sz="0" w:space="0" w:color="auto"/>
                <w:bottom w:val="none" w:sz="0" w:space="0" w:color="auto"/>
                <w:right w:val="none" w:sz="0" w:space="0" w:color="auto"/>
              </w:divBdr>
              <w:divsChild>
                <w:div w:id="87531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669644">
      <w:bodyDiv w:val="1"/>
      <w:marLeft w:val="0"/>
      <w:marRight w:val="0"/>
      <w:marTop w:val="0"/>
      <w:marBottom w:val="0"/>
      <w:divBdr>
        <w:top w:val="none" w:sz="0" w:space="0" w:color="auto"/>
        <w:left w:val="none" w:sz="0" w:space="0" w:color="auto"/>
        <w:bottom w:val="none" w:sz="0" w:space="0" w:color="auto"/>
        <w:right w:val="none" w:sz="0" w:space="0" w:color="auto"/>
      </w:divBdr>
    </w:div>
    <w:div w:id="517735928">
      <w:bodyDiv w:val="1"/>
      <w:marLeft w:val="0"/>
      <w:marRight w:val="0"/>
      <w:marTop w:val="0"/>
      <w:marBottom w:val="0"/>
      <w:divBdr>
        <w:top w:val="none" w:sz="0" w:space="0" w:color="auto"/>
        <w:left w:val="none" w:sz="0" w:space="0" w:color="auto"/>
        <w:bottom w:val="none" w:sz="0" w:space="0" w:color="auto"/>
        <w:right w:val="none" w:sz="0" w:space="0" w:color="auto"/>
      </w:divBdr>
      <w:divsChild>
        <w:div w:id="1400010420">
          <w:marLeft w:val="0"/>
          <w:marRight w:val="0"/>
          <w:marTop w:val="0"/>
          <w:marBottom w:val="0"/>
          <w:divBdr>
            <w:top w:val="none" w:sz="0" w:space="0" w:color="auto"/>
            <w:left w:val="none" w:sz="0" w:space="0" w:color="auto"/>
            <w:bottom w:val="none" w:sz="0" w:space="0" w:color="auto"/>
            <w:right w:val="none" w:sz="0" w:space="0" w:color="auto"/>
          </w:divBdr>
          <w:divsChild>
            <w:div w:id="1513181118">
              <w:marLeft w:val="0"/>
              <w:marRight w:val="0"/>
              <w:marTop w:val="0"/>
              <w:marBottom w:val="0"/>
              <w:divBdr>
                <w:top w:val="none" w:sz="0" w:space="0" w:color="auto"/>
                <w:left w:val="none" w:sz="0" w:space="0" w:color="auto"/>
                <w:bottom w:val="none" w:sz="0" w:space="0" w:color="auto"/>
                <w:right w:val="none" w:sz="0" w:space="0" w:color="auto"/>
              </w:divBdr>
              <w:divsChild>
                <w:div w:id="1107702079">
                  <w:marLeft w:val="0"/>
                  <w:marRight w:val="0"/>
                  <w:marTop w:val="0"/>
                  <w:marBottom w:val="0"/>
                  <w:divBdr>
                    <w:top w:val="none" w:sz="0" w:space="0" w:color="auto"/>
                    <w:left w:val="none" w:sz="0" w:space="0" w:color="auto"/>
                    <w:bottom w:val="none" w:sz="0" w:space="0" w:color="auto"/>
                    <w:right w:val="none" w:sz="0" w:space="0" w:color="auto"/>
                  </w:divBdr>
                </w:div>
              </w:divsChild>
            </w:div>
            <w:div w:id="1523130726">
              <w:marLeft w:val="0"/>
              <w:marRight w:val="0"/>
              <w:marTop w:val="0"/>
              <w:marBottom w:val="0"/>
              <w:divBdr>
                <w:top w:val="none" w:sz="0" w:space="0" w:color="auto"/>
                <w:left w:val="none" w:sz="0" w:space="0" w:color="auto"/>
                <w:bottom w:val="none" w:sz="0" w:space="0" w:color="auto"/>
                <w:right w:val="none" w:sz="0" w:space="0" w:color="auto"/>
              </w:divBdr>
              <w:divsChild>
                <w:div w:id="144252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485160">
          <w:marLeft w:val="0"/>
          <w:marRight w:val="0"/>
          <w:marTop w:val="0"/>
          <w:marBottom w:val="0"/>
          <w:divBdr>
            <w:top w:val="none" w:sz="0" w:space="0" w:color="auto"/>
            <w:left w:val="none" w:sz="0" w:space="0" w:color="auto"/>
            <w:bottom w:val="none" w:sz="0" w:space="0" w:color="auto"/>
            <w:right w:val="none" w:sz="0" w:space="0" w:color="auto"/>
          </w:divBdr>
          <w:divsChild>
            <w:div w:id="1425953872">
              <w:marLeft w:val="0"/>
              <w:marRight w:val="0"/>
              <w:marTop w:val="0"/>
              <w:marBottom w:val="0"/>
              <w:divBdr>
                <w:top w:val="none" w:sz="0" w:space="0" w:color="auto"/>
                <w:left w:val="none" w:sz="0" w:space="0" w:color="auto"/>
                <w:bottom w:val="none" w:sz="0" w:space="0" w:color="auto"/>
                <w:right w:val="none" w:sz="0" w:space="0" w:color="auto"/>
              </w:divBdr>
              <w:divsChild>
                <w:div w:id="1080827498">
                  <w:marLeft w:val="0"/>
                  <w:marRight w:val="0"/>
                  <w:marTop w:val="0"/>
                  <w:marBottom w:val="0"/>
                  <w:divBdr>
                    <w:top w:val="none" w:sz="0" w:space="0" w:color="auto"/>
                    <w:left w:val="none" w:sz="0" w:space="0" w:color="auto"/>
                    <w:bottom w:val="none" w:sz="0" w:space="0" w:color="auto"/>
                    <w:right w:val="none" w:sz="0" w:space="0" w:color="auto"/>
                  </w:divBdr>
                </w:div>
              </w:divsChild>
            </w:div>
            <w:div w:id="1490901547">
              <w:marLeft w:val="0"/>
              <w:marRight w:val="0"/>
              <w:marTop w:val="0"/>
              <w:marBottom w:val="0"/>
              <w:divBdr>
                <w:top w:val="none" w:sz="0" w:space="0" w:color="auto"/>
                <w:left w:val="none" w:sz="0" w:space="0" w:color="auto"/>
                <w:bottom w:val="none" w:sz="0" w:space="0" w:color="auto"/>
                <w:right w:val="none" w:sz="0" w:space="0" w:color="auto"/>
              </w:divBdr>
              <w:divsChild>
                <w:div w:id="83218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748942">
          <w:marLeft w:val="0"/>
          <w:marRight w:val="0"/>
          <w:marTop w:val="0"/>
          <w:marBottom w:val="0"/>
          <w:divBdr>
            <w:top w:val="none" w:sz="0" w:space="0" w:color="auto"/>
            <w:left w:val="none" w:sz="0" w:space="0" w:color="auto"/>
            <w:bottom w:val="none" w:sz="0" w:space="0" w:color="auto"/>
            <w:right w:val="none" w:sz="0" w:space="0" w:color="auto"/>
          </w:divBdr>
          <w:divsChild>
            <w:div w:id="391975381">
              <w:marLeft w:val="0"/>
              <w:marRight w:val="0"/>
              <w:marTop w:val="0"/>
              <w:marBottom w:val="0"/>
              <w:divBdr>
                <w:top w:val="none" w:sz="0" w:space="0" w:color="auto"/>
                <w:left w:val="none" w:sz="0" w:space="0" w:color="auto"/>
                <w:bottom w:val="none" w:sz="0" w:space="0" w:color="auto"/>
                <w:right w:val="none" w:sz="0" w:space="0" w:color="auto"/>
              </w:divBdr>
              <w:divsChild>
                <w:div w:id="2009793697">
                  <w:marLeft w:val="0"/>
                  <w:marRight w:val="0"/>
                  <w:marTop w:val="0"/>
                  <w:marBottom w:val="0"/>
                  <w:divBdr>
                    <w:top w:val="none" w:sz="0" w:space="0" w:color="auto"/>
                    <w:left w:val="none" w:sz="0" w:space="0" w:color="auto"/>
                    <w:bottom w:val="none" w:sz="0" w:space="0" w:color="auto"/>
                    <w:right w:val="none" w:sz="0" w:space="0" w:color="auto"/>
                  </w:divBdr>
                </w:div>
              </w:divsChild>
            </w:div>
            <w:div w:id="606425080">
              <w:marLeft w:val="0"/>
              <w:marRight w:val="0"/>
              <w:marTop w:val="0"/>
              <w:marBottom w:val="0"/>
              <w:divBdr>
                <w:top w:val="none" w:sz="0" w:space="0" w:color="auto"/>
                <w:left w:val="none" w:sz="0" w:space="0" w:color="auto"/>
                <w:bottom w:val="none" w:sz="0" w:space="0" w:color="auto"/>
                <w:right w:val="none" w:sz="0" w:space="0" w:color="auto"/>
              </w:divBdr>
              <w:divsChild>
                <w:div w:id="74599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919">
          <w:marLeft w:val="0"/>
          <w:marRight w:val="0"/>
          <w:marTop w:val="0"/>
          <w:marBottom w:val="0"/>
          <w:divBdr>
            <w:top w:val="none" w:sz="0" w:space="0" w:color="auto"/>
            <w:left w:val="none" w:sz="0" w:space="0" w:color="auto"/>
            <w:bottom w:val="none" w:sz="0" w:space="0" w:color="auto"/>
            <w:right w:val="none" w:sz="0" w:space="0" w:color="auto"/>
          </w:divBdr>
          <w:divsChild>
            <w:div w:id="1954940770">
              <w:marLeft w:val="0"/>
              <w:marRight w:val="0"/>
              <w:marTop w:val="0"/>
              <w:marBottom w:val="0"/>
              <w:divBdr>
                <w:top w:val="none" w:sz="0" w:space="0" w:color="auto"/>
                <w:left w:val="none" w:sz="0" w:space="0" w:color="auto"/>
                <w:bottom w:val="none" w:sz="0" w:space="0" w:color="auto"/>
                <w:right w:val="none" w:sz="0" w:space="0" w:color="auto"/>
              </w:divBdr>
              <w:divsChild>
                <w:div w:id="197399566">
                  <w:marLeft w:val="0"/>
                  <w:marRight w:val="0"/>
                  <w:marTop w:val="0"/>
                  <w:marBottom w:val="0"/>
                  <w:divBdr>
                    <w:top w:val="none" w:sz="0" w:space="0" w:color="auto"/>
                    <w:left w:val="none" w:sz="0" w:space="0" w:color="auto"/>
                    <w:bottom w:val="none" w:sz="0" w:space="0" w:color="auto"/>
                    <w:right w:val="none" w:sz="0" w:space="0" w:color="auto"/>
                  </w:divBdr>
                </w:div>
              </w:divsChild>
            </w:div>
            <w:div w:id="923762477">
              <w:marLeft w:val="0"/>
              <w:marRight w:val="0"/>
              <w:marTop w:val="0"/>
              <w:marBottom w:val="0"/>
              <w:divBdr>
                <w:top w:val="none" w:sz="0" w:space="0" w:color="auto"/>
                <w:left w:val="none" w:sz="0" w:space="0" w:color="auto"/>
                <w:bottom w:val="none" w:sz="0" w:space="0" w:color="auto"/>
                <w:right w:val="none" w:sz="0" w:space="0" w:color="auto"/>
              </w:divBdr>
              <w:divsChild>
                <w:div w:id="116971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502593">
          <w:marLeft w:val="0"/>
          <w:marRight w:val="0"/>
          <w:marTop w:val="0"/>
          <w:marBottom w:val="0"/>
          <w:divBdr>
            <w:top w:val="none" w:sz="0" w:space="0" w:color="auto"/>
            <w:left w:val="none" w:sz="0" w:space="0" w:color="auto"/>
            <w:bottom w:val="none" w:sz="0" w:space="0" w:color="auto"/>
            <w:right w:val="none" w:sz="0" w:space="0" w:color="auto"/>
          </w:divBdr>
          <w:divsChild>
            <w:div w:id="474445861">
              <w:marLeft w:val="0"/>
              <w:marRight w:val="0"/>
              <w:marTop w:val="0"/>
              <w:marBottom w:val="0"/>
              <w:divBdr>
                <w:top w:val="none" w:sz="0" w:space="0" w:color="auto"/>
                <w:left w:val="none" w:sz="0" w:space="0" w:color="auto"/>
                <w:bottom w:val="none" w:sz="0" w:space="0" w:color="auto"/>
                <w:right w:val="none" w:sz="0" w:space="0" w:color="auto"/>
              </w:divBdr>
              <w:divsChild>
                <w:div w:id="1146095200">
                  <w:marLeft w:val="0"/>
                  <w:marRight w:val="0"/>
                  <w:marTop w:val="0"/>
                  <w:marBottom w:val="0"/>
                  <w:divBdr>
                    <w:top w:val="none" w:sz="0" w:space="0" w:color="auto"/>
                    <w:left w:val="none" w:sz="0" w:space="0" w:color="auto"/>
                    <w:bottom w:val="none" w:sz="0" w:space="0" w:color="auto"/>
                    <w:right w:val="none" w:sz="0" w:space="0" w:color="auto"/>
                  </w:divBdr>
                </w:div>
              </w:divsChild>
            </w:div>
            <w:div w:id="957568062">
              <w:marLeft w:val="0"/>
              <w:marRight w:val="0"/>
              <w:marTop w:val="0"/>
              <w:marBottom w:val="0"/>
              <w:divBdr>
                <w:top w:val="none" w:sz="0" w:space="0" w:color="auto"/>
                <w:left w:val="none" w:sz="0" w:space="0" w:color="auto"/>
                <w:bottom w:val="none" w:sz="0" w:space="0" w:color="auto"/>
                <w:right w:val="none" w:sz="0" w:space="0" w:color="auto"/>
              </w:divBdr>
              <w:divsChild>
                <w:div w:id="119427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512300">
          <w:marLeft w:val="0"/>
          <w:marRight w:val="0"/>
          <w:marTop w:val="0"/>
          <w:marBottom w:val="0"/>
          <w:divBdr>
            <w:top w:val="none" w:sz="0" w:space="0" w:color="auto"/>
            <w:left w:val="none" w:sz="0" w:space="0" w:color="auto"/>
            <w:bottom w:val="none" w:sz="0" w:space="0" w:color="auto"/>
            <w:right w:val="none" w:sz="0" w:space="0" w:color="auto"/>
          </w:divBdr>
          <w:divsChild>
            <w:div w:id="395051282">
              <w:marLeft w:val="0"/>
              <w:marRight w:val="0"/>
              <w:marTop w:val="0"/>
              <w:marBottom w:val="0"/>
              <w:divBdr>
                <w:top w:val="none" w:sz="0" w:space="0" w:color="auto"/>
                <w:left w:val="none" w:sz="0" w:space="0" w:color="auto"/>
                <w:bottom w:val="none" w:sz="0" w:space="0" w:color="auto"/>
                <w:right w:val="none" w:sz="0" w:space="0" w:color="auto"/>
              </w:divBdr>
              <w:divsChild>
                <w:div w:id="935600731">
                  <w:marLeft w:val="0"/>
                  <w:marRight w:val="0"/>
                  <w:marTop w:val="0"/>
                  <w:marBottom w:val="0"/>
                  <w:divBdr>
                    <w:top w:val="none" w:sz="0" w:space="0" w:color="auto"/>
                    <w:left w:val="none" w:sz="0" w:space="0" w:color="auto"/>
                    <w:bottom w:val="none" w:sz="0" w:space="0" w:color="auto"/>
                    <w:right w:val="none" w:sz="0" w:space="0" w:color="auto"/>
                  </w:divBdr>
                </w:div>
              </w:divsChild>
            </w:div>
            <w:div w:id="1198347412">
              <w:marLeft w:val="0"/>
              <w:marRight w:val="0"/>
              <w:marTop w:val="0"/>
              <w:marBottom w:val="0"/>
              <w:divBdr>
                <w:top w:val="none" w:sz="0" w:space="0" w:color="auto"/>
                <w:left w:val="none" w:sz="0" w:space="0" w:color="auto"/>
                <w:bottom w:val="none" w:sz="0" w:space="0" w:color="auto"/>
                <w:right w:val="none" w:sz="0" w:space="0" w:color="auto"/>
              </w:divBdr>
              <w:divsChild>
                <w:div w:id="5080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26640">
          <w:marLeft w:val="0"/>
          <w:marRight w:val="0"/>
          <w:marTop w:val="0"/>
          <w:marBottom w:val="0"/>
          <w:divBdr>
            <w:top w:val="none" w:sz="0" w:space="0" w:color="auto"/>
            <w:left w:val="none" w:sz="0" w:space="0" w:color="auto"/>
            <w:bottom w:val="none" w:sz="0" w:space="0" w:color="auto"/>
            <w:right w:val="none" w:sz="0" w:space="0" w:color="auto"/>
          </w:divBdr>
          <w:divsChild>
            <w:div w:id="1619678545">
              <w:marLeft w:val="0"/>
              <w:marRight w:val="0"/>
              <w:marTop w:val="0"/>
              <w:marBottom w:val="0"/>
              <w:divBdr>
                <w:top w:val="none" w:sz="0" w:space="0" w:color="auto"/>
                <w:left w:val="none" w:sz="0" w:space="0" w:color="auto"/>
                <w:bottom w:val="none" w:sz="0" w:space="0" w:color="auto"/>
                <w:right w:val="none" w:sz="0" w:space="0" w:color="auto"/>
              </w:divBdr>
              <w:divsChild>
                <w:div w:id="67964828">
                  <w:marLeft w:val="0"/>
                  <w:marRight w:val="0"/>
                  <w:marTop w:val="0"/>
                  <w:marBottom w:val="0"/>
                  <w:divBdr>
                    <w:top w:val="none" w:sz="0" w:space="0" w:color="auto"/>
                    <w:left w:val="none" w:sz="0" w:space="0" w:color="auto"/>
                    <w:bottom w:val="none" w:sz="0" w:space="0" w:color="auto"/>
                    <w:right w:val="none" w:sz="0" w:space="0" w:color="auto"/>
                  </w:divBdr>
                </w:div>
              </w:divsChild>
            </w:div>
            <w:div w:id="351499153">
              <w:marLeft w:val="0"/>
              <w:marRight w:val="0"/>
              <w:marTop w:val="0"/>
              <w:marBottom w:val="0"/>
              <w:divBdr>
                <w:top w:val="none" w:sz="0" w:space="0" w:color="auto"/>
                <w:left w:val="none" w:sz="0" w:space="0" w:color="auto"/>
                <w:bottom w:val="none" w:sz="0" w:space="0" w:color="auto"/>
                <w:right w:val="none" w:sz="0" w:space="0" w:color="auto"/>
              </w:divBdr>
              <w:divsChild>
                <w:div w:id="66725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509906">
          <w:marLeft w:val="0"/>
          <w:marRight w:val="0"/>
          <w:marTop w:val="0"/>
          <w:marBottom w:val="0"/>
          <w:divBdr>
            <w:top w:val="none" w:sz="0" w:space="0" w:color="auto"/>
            <w:left w:val="none" w:sz="0" w:space="0" w:color="auto"/>
            <w:bottom w:val="none" w:sz="0" w:space="0" w:color="auto"/>
            <w:right w:val="none" w:sz="0" w:space="0" w:color="auto"/>
          </w:divBdr>
          <w:divsChild>
            <w:div w:id="1605722109">
              <w:marLeft w:val="0"/>
              <w:marRight w:val="0"/>
              <w:marTop w:val="0"/>
              <w:marBottom w:val="0"/>
              <w:divBdr>
                <w:top w:val="none" w:sz="0" w:space="0" w:color="auto"/>
                <w:left w:val="none" w:sz="0" w:space="0" w:color="auto"/>
                <w:bottom w:val="none" w:sz="0" w:space="0" w:color="auto"/>
                <w:right w:val="none" w:sz="0" w:space="0" w:color="auto"/>
              </w:divBdr>
              <w:divsChild>
                <w:div w:id="500463894">
                  <w:marLeft w:val="0"/>
                  <w:marRight w:val="0"/>
                  <w:marTop w:val="0"/>
                  <w:marBottom w:val="0"/>
                  <w:divBdr>
                    <w:top w:val="none" w:sz="0" w:space="0" w:color="auto"/>
                    <w:left w:val="none" w:sz="0" w:space="0" w:color="auto"/>
                    <w:bottom w:val="none" w:sz="0" w:space="0" w:color="auto"/>
                    <w:right w:val="none" w:sz="0" w:space="0" w:color="auto"/>
                  </w:divBdr>
                </w:div>
              </w:divsChild>
            </w:div>
            <w:div w:id="297882348">
              <w:marLeft w:val="0"/>
              <w:marRight w:val="0"/>
              <w:marTop w:val="0"/>
              <w:marBottom w:val="0"/>
              <w:divBdr>
                <w:top w:val="none" w:sz="0" w:space="0" w:color="auto"/>
                <w:left w:val="none" w:sz="0" w:space="0" w:color="auto"/>
                <w:bottom w:val="none" w:sz="0" w:space="0" w:color="auto"/>
                <w:right w:val="none" w:sz="0" w:space="0" w:color="auto"/>
              </w:divBdr>
              <w:divsChild>
                <w:div w:id="43360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91913">
          <w:marLeft w:val="0"/>
          <w:marRight w:val="0"/>
          <w:marTop w:val="0"/>
          <w:marBottom w:val="0"/>
          <w:divBdr>
            <w:top w:val="none" w:sz="0" w:space="0" w:color="auto"/>
            <w:left w:val="none" w:sz="0" w:space="0" w:color="auto"/>
            <w:bottom w:val="none" w:sz="0" w:space="0" w:color="auto"/>
            <w:right w:val="none" w:sz="0" w:space="0" w:color="auto"/>
          </w:divBdr>
          <w:divsChild>
            <w:div w:id="1901280240">
              <w:marLeft w:val="0"/>
              <w:marRight w:val="0"/>
              <w:marTop w:val="0"/>
              <w:marBottom w:val="0"/>
              <w:divBdr>
                <w:top w:val="none" w:sz="0" w:space="0" w:color="auto"/>
                <w:left w:val="none" w:sz="0" w:space="0" w:color="auto"/>
                <w:bottom w:val="none" w:sz="0" w:space="0" w:color="auto"/>
                <w:right w:val="none" w:sz="0" w:space="0" w:color="auto"/>
              </w:divBdr>
              <w:divsChild>
                <w:div w:id="117384231">
                  <w:marLeft w:val="0"/>
                  <w:marRight w:val="0"/>
                  <w:marTop w:val="0"/>
                  <w:marBottom w:val="0"/>
                  <w:divBdr>
                    <w:top w:val="none" w:sz="0" w:space="0" w:color="auto"/>
                    <w:left w:val="none" w:sz="0" w:space="0" w:color="auto"/>
                    <w:bottom w:val="none" w:sz="0" w:space="0" w:color="auto"/>
                    <w:right w:val="none" w:sz="0" w:space="0" w:color="auto"/>
                  </w:divBdr>
                </w:div>
              </w:divsChild>
            </w:div>
            <w:div w:id="1166165689">
              <w:marLeft w:val="0"/>
              <w:marRight w:val="0"/>
              <w:marTop w:val="0"/>
              <w:marBottom w:val="0"/>
              <w:divBdr>
                <w:top w:val="none" w:sz="0" w:space="0" w:color="auto"/>
                <w:left w:val="none" w:sz="0" w:space="0" w:color="auto"/>
                <w:bottom w:val="none" w:sz="0" w:space="0" w:color="auto"/>
                <w:right w:val="none" w:sz="0" w:space="0" w:color="auto"/>
              </w:divBdr>
              <w:divsChild>
                <w:div w:id="23563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48623">
          <w:marLeft w:val="0"/>
          <w:marRight w:val="0"/>
          <w:marTop w:val="0"/>
          <w:marBottom w:val="0"/>
          <w:divBdr>
            <w:top w:val="none" w:sz="0" w:space="0" w:color="auto"/>
            <w:left w:val="none" w:sz="0" w:space="0" w:color="auto"/>
            <w:bottom w:val="none" w:sz="0" w:space="0" w:color="auto"/>
            <w:right w:val="none" w:sz="0" w:space="0" w:color="auto"/>
          </w:divBdr>
          <w:divsChild>
            <w:div w:id="1292980358">
              <w:marLeft w:val="0"/>
              <w:marRight w:val="0"/>
              <w:marTop w:val="0"/>
              <w:marBottom w:val="0"/>
              <w:divBdr>
                <w:top w:val="none" w:sz="0" w:space="0" w:color="auto"/>
                <w:left w:val="none" w:sz="0" w:space="0" w:color="auto"/>
                <w:bottom w:val="none" w:sz="0" w:space="0" w:color="auto"/>
                <w:right w:val="none" w:sz="0" w:space="0" w:color="auto"/>
              </w:divBdr>
              <w:divsChild>
                <w:div w:id="855776440">
                  <w:marLeft w:val="0"/>
                  <w:marRight w:val="0"/>
                  <w:marTop w:val="0"/>
                  <w:marBottom w:val="0"/>
                  <w:divBdr>
                    <w:top w:val="none" w:sz="0" w:space="0" w:color="auto"/>
                    <w:left w:val="none" w:sz="0" w:space="0" w:color="auto"/>
                    <w:bottom w:val="none" w:sz="0" w:space="0" w:color="auto"/>
                    <w:right w:val="none" w:sz="0" w:space="0" w:color="auto"/>
                  </w:divBdr>
                </w:div>
              </w:divsChild>
            </w:div>
            <w:div w:id="436868459">
              <w:marLeft w:val="0"/>
              <w:marRight w:val="0"/>
              <w:marTop w:val="0"/>
              <w:marBottom w:val="0"/>
              <w:divBdr>
                <w:top w:val="none" w:sz="0" w:space="0" w:color="auto"/>
                <w:left w:val="none" w:sz="0" w:space="0" w:color="auto"/>
                <w:bottom w:val="none" w:sz="0" w:space="0" w:color="auto"/>
                <w:right w:val="none" w:sz="0" w:space="0" w:color="auto"/>
              </w:divBdr>
              <w:divsChild>
                <w:div w:id="89771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49920">
          <w:marLeft w:val="0"/>
          <w:marRight w:val="0"/>
          <w:marTop w:val="0"/>
          <w:marBottom w:val="0"/>
          <w:divBdr>
            <w:top w:val="none" w:sz="0" w:space="0" w:color="auto"/>
            <w:left w:val="none" w:sz="0" w:space="0" w:color="auto"/>
            <w:bottom w:val="none" w:sz="0" w:space="0" w:color="auto"/>
            <w:right w:val="none" w:sz="0" w:space="0" w:color="auto"/>
          </w:divBdr>
          <w:divsChild>
            <w:div w:id="1805004305">
              <w:marLeft w:val="0"/>
              <w:marRight w:val="0"/>
              <w:marTop w:val="0"/>
              <w:marBottom w:val="0"/>
              <w:divBdr>
                <w:top w:val="none" w:sz="0" w:space="0" w:color="auto"/>
                <w:left w:val="none" w:sz="0" w:space="0" w:color="auto"/>
                <w:bottom w:val="none" w:sz="0" w:space="0" w:color="auto"/>
                <w:right w:val="none" w:sz="0" w:space="0" w:color="auto"/>
              </w:divBdr>
              <w:divsChild>
                <w:div w:id="1394505679">
                  <w:marLeft w:val="0"/>
                  <w:marRight w:val="0"/>
                  <w:marTop w:val="0"/>
                  <w:marBottom w:val="0"/>
                  <w:divBdr>
                    <w:top w:val="none" w:sz="0" w:space="0" w:color="auto"/>
                    <w:left w:val="none" w:sz="0" w:space="0" w:color="auto"/>
                    <w:bottom w:val="none" w:sz="0" w:space="0" w:color="auto"/>
                    <w:right w:val="none" w:sz="0" w:space="0" w:color="auto"/>
                  </w:divBdr>
                </w:div>
              </w:divsChild>
            </w:div>
            <w:div w:id="1714426815">
              <w:marLeft w:val="0"/>
              <w:marRight w:val="0"/>
              <w:marTop w:val="0"/>
              <w:marBottom w:val="0"/>
              <w:divBdr>
                <w:top w:val="none" w:sz="0" w:space="0" w:color="auto"/>
                <w:left w:val="none" w:sz="0" w:space="0" w:color="auto"/>
                <w:bottom w:val="none" w:sz="0" w:space="0" w:color="auto"/>
                <w:right w:val="none" w:sz="0" w:space="0" w:color="auto"/>
              </w:divBdr>
              <w:divsChild>
                <w:div w:id="15884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341252">
          <w:marLeft w:val="0"/>
          <w:marRight w:val="0"/>
          <w:marTop w:val="0"/>
          <w:marBottom w:val="0"/>
          <w:divBdr>
            <w:top w:val="none" w:sz="0" w:space="0" w:color="auto"/>
            <w:left w:val="none" w:sz="0" w:space="0" w:color="auto"/>
            <w:bottom w:val="none" w:sz="0" w:space="0" w:color="auto"/>
            <w:right w:val="none" w:sz="0" w:space="0" w:color="auto"/>
          </w:divBdr>
          <w:divsChild>
            <w:div w:id="270472890">
              <w:marLeft w:val="0"/>
              <w:marRight w:val="0"/>
              <w:marTop w:val="0"/>
              <w:marBottom w:val="0"/>
              <w:divBdr>
                <w:top w:val="none" w:sz="0" w:space="0" w:color="auto"/>
                <w:left w:val="none" w:sz="0" w:space="0" w:color="auto"/>
                <w:bottom w:val="none" w:sz="0" w:space="0" w:color="auto"/>
                <w:right w:val="none" w:sz="0" w:space="0" w:color="auto"/>
              </w:divBdr>
              <w:divsChild>
                <w:div w:id="22795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987185">
      <w:bodyDiv w:val="1"/>
      <w:marLeft w:val="0"/>
      <w:marRight w:val="0"/>
      <w:marTop w:val="0"/>
      <w:marBottom w:val="0"/>
      <w:divBdr>
        <w:top w:val="none" w:sz="0" w:space="0" w:color="auto"/>
        <w:left w:val="none" w:sz="0" w:space="0" w:color="auto"/>
        <w:bottom w:val="none" w:sz="0" w:space="0" w:color="auto"/>
        <w:right w:val="none" w:sz="0" w:space="0" w:color="auto"/>
      </w:divBdr>
    </w:div>
    <w:div w:id="551649196">
      <w:bodyDiv w:val="1"/>
      <w:marLeft w:val="0"/>
      <w:marRight w:val="0"/>
      <w:marTop w:val="0"/>
      <w:marBottom w:val="0"/>
      <w:divBdr>
        <w:top w:val="none" w:sz="0" w:space="0" w:color="auto"/>
        <w:left w:val="none" w:sz="0" w:space="0" w:color="auto"/>
        <w:bottom w:val="none" w:sz="0" w:space="0" w:color="auto"/>
        <w:right w:val="none" w:sz="0" w:space="0" w:color="auto"/>
      </w:divBdr>
    </w:div>
    <w:div w:id="566065327">
      <w:bodyDiv w:val="1"/>
      <w:marLeft w:val="0"/>
      <w:marRight w:val="0"/>
      <w:marTop w:val="0"/>
      <w:marBottom w:val="0"/>
      <w:divBdr>
        <w:top w:val="none" w:sz="0" w:space="0" w:color="auto"/>
        <w:left w:val="none" w:sz="0" w:space="0" w:color="auto"/>
        <w:bottom w:val="none" w:sz="0" w:space="0" w:color="auto"/>
        <w:right w:val="none" w:sz="0" w:space="0" w:color="auto"/>
      </w:divBdr>
    </w:div>
    <w:div w:id="629818786">
      <w:bodyDiv w:val="1"/>
      <w:marLeft w:val="0"/>
      <w:marRight w:val="0"/>
      <w:marTop w:val="0"/>
      <w:marBottom w:val="0"/>
      <w:divBdr>
        <w:top w:val="none" w:sz="0" w:space="0" w:color="auto"/>
        <w:left w:val="none" w:sz="0" w:space="0" w:color="auto"/>
        <w:bottom w:val="none" w:sz="0" w:space="0" w:color="auto"/>
        <w:right w:val="none" w:sz="0" w:space="0" w:color="auto"/>
      </w:divBdr>
      <w:divsChild>
        <w:div w:id="1091782765">
          <w:marLeft w:val="0"/>
          <w:marRight w:val="0"/>
          <w:marTop w:val="0"/>
          <w:marBottom w:val="0"/>
          <w:divBdr>
            <w:top w:val="none" w:sz="0" w:space="0" w:color="auto"/>
            <w:left w:val="none" w:sz="0" w:space="0" w:color="auto"/>
            <w:bottom w:val="none" w:sz="0" w:space="0" w:color="auto"/>
            <w:right w:val="none" w:sz="0" w:space="0" w:color="auto"/>
          </w:divBdr>
          <w:divsChild>
            <w:div w:id="483813004">
              <w:marLeft w:val="0"/>
              <w:marRight w:val="0"/>
              <w:marTop w:val="0"/>
              <w:marBottom w:val="0"/>
              <w:divBdr>
                <w:top w:val="none" w:sz="0" w:space="0" w:color="auto"/>
                <w:left w:val="none" w:sz="0" w:space="0" w:color="auto"/>
                <w:bottom w:val="none" w:sz="0" w:space="0" w:color="auto"/>
                <w:right w:val="none" w:sz="0" w:space="0" w:color="auto"/>
              </w:divBdr>
              <w:divsChild>
                <w:div w:id="214481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375310">
      <w:bodyDiv w:val="1"/>
      <w:marLeft w:val="0"/>
      <w:marRight w:val="0"/>
      <w:marTop w:val="0"/>
      <w:marBottom w:val="0"/>
      <w:divBdr>
        <w:top w:val="none" w:sz="0" w:space="0" w:color="auto"/>
        <w:left w:val="none" w:sz="0" w:space="0" w:color="auto"/>
        <w:bottom w:val="none" w:sz="0" w:space="0" w:color="auto"/>
        <w:right w:val="none" w:sz="0" w:space="0" w:color="auto"/>
      </w:divBdr>
    </w:div>
    <w:div w:id="666637035">
      <w:bodyDiv w:val="1"/>
      <w:marLeft w:val="0"/>
      <w:marRight w:val="0"/>
      <w:marTop w:val="0"/>
      <w:marBottom w:val="0"/>
      <w:divBdr>
        <w:top w:val="none" w:sz="0" w:space="0" w:color="auto"/>
        <w:left w:val="none" w:sz="0" w:space="0" w:color="auto"/>
        <w:bottom w:val="none" w:sz="0" w:space="0" w:color="auto"/>
        <w:right w:val="none" w:sz="0" w:space="0" w:color="auto"/>
      </w:divBdr>
    </w:div>
    <w:div w:id="677997998">
      <w:bodyDiv w:val="1"/>
      <w:marLeft w:val="0"/>
      <w:marRight w:val="0"/>
      <w:marTop w:val="0"/>
      <w:marBottom w:val="0"/>
      <w:divBdr>
        <w:top w:val="none" w:sz="0" w:space="0" w:color="auto"/>
        <w:left w:val="none" w:sz="0" w:space="0" w:color="auto"/>
        <w:bottom w:val="none" w:sz="0" w:space="0" w:color="auto"/>
        <w:right w:val="none" w:sz="0" w:space="0" w:color="auto"/>
      </w:divBdr>
      <w:divsChild>
        <w:div w:id="1573199351">
          <w:marLeft w:val="0"/>
          <w:marRight w:val="0"/>
          <w:marTop w:val="0"/>
          <w:marBottom w:val="0"/>
          <w:divBdr>
            <w:top w:val="none" w:sz="0" w:space="0" w:color="auto"/>
            <w:left w:val="none" w:sz="0" w:space="0" w:color="auto"/>
            <w:bottom w:val="none" w:sz="0" w:space="0" w:color="auto"/>
            <w:right w:val="none" w:sz="0" w:space="0" w:color="auto"/>
          </w:divBdr>
          <w:divsChild>
            <w:div w:id="398291518">
              <w:marLeft w:val="0"/>
              <w:marRight w:val="0"/>
              <w:marTop w:val="0"/>
              <w:marBottom w:val="0"/>
              <w:divBdr>
                <w:top w:val="none" w:sz="0" w:space="0" w:color="auto"/>
                <w:left w:val="none" w:sz="0" w:space="0" w:color="auto"/>
                <w:bottom w:val="none" w:sz="0" w:space="0" w:color="auto"/>
                <w:right w:val="none" w:sz="0" w:space="0" w:color="auto"/>
              </w:divBdr>
              <w:divsChild>
                <w:div w:id="1429765796">
                  <w:marLeft w:val="0"/>
                  <w:marRight w:val="0"/>
                  <w:marTop w:val="0"/>
                  <w:marBottom w:val="0"/>
                  <w:divBdr>
                    <w:top w:val="none" w:sz="0" w:space="0" w:color="auto"/>
                    <w:left w:val="none" w:sz="0" w:space="0" w:color="auto"/>
                    <w:bottom w:val="none" w:sz="0" w:space="0" w:color="auto"/>
                    <w:right w:val="none" w:sz="0" w:space="0" w:color="auto"/>
                  </w:divBdr>
                </w:div>
              </w:divsChild>
            </w:div>
            <w:div w:id="1902910401">
              <w:marLeft w:val="0"/>
              <w:marRight w:val="0"/>
              <w:marTop w:val="0"/>
              <w:marBottom w:val="0"/>
              <w:divBdr>
                <w:top w:val="none" w:sz="0" w:space="0" w:color="auto"/>
                <w:left w:val="none" w:sz="0" w:space="0" w:color="auto"/>
                <w:bottom w:val="none" w:sz="0" w:space="0" w:color="auto"/>
                <w:right w:val="none" w:sz="0" w:space="0" w:color="auto"/>
              </w:divBdr>
              <w:divsChild>
                <w:div w:id="133418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109408">
          <w:marLeft w:val="0"/>
          <w:marRight w:val="0"/>
          <w:marTop w:val="0"/>
          <w:marBottom w:val="0"/>
          <w:divBdr>
            <w:top w:val="none" w:sz="0" w:space="0" w:color="auto"/>
            <w:left w:val="none" w:sz="0" w:space="0" w:color="auto"/>
            <w:bottom w:val="none" w:sz="0" w:space="0" w:color="auto"/>
            <w:right w:val="none" w:sz="0" w:space="0" w:color="auto"/>
          </w:divBdr>
          <w:divsChild>
            <w:div w:id="1100294776">
              <w:marLeft w:val="0"/>
              <w:marRight w:val="0"/>
              <w:marTop w:val="0"/>
              <w:marBottom w:val="0"/>
              <w:divBdr>
                <w:top w:val="none" w:sz="0" w:space="0" w:color="auto"/>
                <w:left w:val="none" w:sz="0" w:space="0" w:color="auto"/>
                <w:bottom w:val="none" w:sz="0" w:space="0" w:color="auto"/>
                <w:right w:val="none" w:sz="0" w:space="0" w:color="auto"/>
              </w:divBdr>
              <w:divsChild>
                <w:div w:id="369769768">
                  <w:marLeft w:val="0"/>
                  <w:marRight w:val="0"/>
                  <w:marTop w:val="0"/>
                  <w:marBottom w:val="0"/>
                  <w:divBdr>
                    <w:top w:val="none" w:sz="0" w:space="0" w:color="auto"/>
                    <w:left w:val="none" w:sz="0" w:space="0" w:color="auto"/>
                    <w:bottom w:val="none" w:sz="0" w:space="0" w:color="auto"/>
                    <w:right w:val="none" w:sz="0" w:space="0" w:color="auto"/>
                  </w:divBdr>
                </w:div>
              </w:divsChild>
            </w:div>
            <w:div w:id="3364617">
              <w:marLeft w:val="0"/>
              <w:marRight w:val="0"/>
              <w:marTop w:val="0"/>
              <w:marBottom w:val="0"/>
              <w:divBdr>
                <w:top w:val="none" w:sz="0" w:space="0" w:color="auto"/>
                <w:left w:val="none" w:sz="0" w:space="0" w:color="auto"/>
                <w:bottom w:val="none" w:sz="0" w:space="0" w:color="auto"/>
                <w:right w:val="none" w:sz="0" w:space="0" w:color="auto"/>
              </w:divBdr>
              <w:divsChild>
                <w:div w:id="115252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396589">
          <w:marLeft w:val="0"/>
          <w:marRight w:val="0"/>
          <w:marTop w:val="0"/>
          <w:marBottom w:val="0"/>
          <w:divBdr>
            <w:top w:val="none" w:sz="0" w:space="0" w:color="auto"/>
            <w:left w:val="none" w:sz="0" w:space="0" w:color="auto"/>
            <w:bottom w:val="none" w:sz="0" w:space="0" w:color="auto"/>
            <w:right w:val="none" w:sz="0" w:space="0" w:color="auto"/>
          </w:divBdr>
          <w:divsChild>
            <w:div w:id="1275751157">
              <w:marLeft w:val="0"/>
              <w:marRight w:val="0"/>
              <w:marTop w:val="0"/>
              <w:marBottom w:val="0"/>
              <w:divBdr>
                <w:top w:val="none" w:sz="0" w:space="0" w:color="auto"/>
                <w:left w:val="none" w:sz="0" w:space="0" w:color="auto"/>
                <w:bottom w:val="none" w:sz="0" w:space="0" w:color="auto"/>
                <w:right w:val="none" w:sz="0" w:space="0" w:color="auto"/>
              </w:divBdr>
              <w:divsChild>
                <w:div w:id="501094207">
                  <w:marLeft w:val="0"/>
                  <w:marRight w:val="0"/>
                  <w:marTop w:val="0"/>
                  <w:marBottom w:val="0"/>
                  <w:divBdr>
                    <w:top w:val="none" w:sz="0" w:space="0" w:color="auto"/>
                    <w:left w:val="none" w:sz="0" w:space="0" w:color="auto"/>
                    <w:bottom w:val="none" w:sz="0" w:space="0" w:color="auto"/>
                    <w:right w:val="none" w:sz="0" w:space="0" w:color="auto"/>
                  </w:divBdr>
                </w:div>
              </w:divsChild>
            </w:div>
            <w:div w:id="727991685">
              <w:marLeft w:val="0"/>
              <w:marRight w:val="0"/>
              <w:marTop w:val="0"/>
              <w:marBottom w:val="0"/>
              <w:divBdr>
                <w:top w:val="none" w:sz="0" w:space="0" w:color="auto"/>
                <w:left w:val="none" w:sz="0" w:space="0" w:color="auto"/>
                <w:bottom w:val="none" w:sz="0" w:space="0" w:color="auto"/>
                <w:right w:val="none" w:sz="0" w:space="0" w:color="auto"/>
              </w:divBdr>
              <w:divsChild>
                <w:div w:id="178966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01609">
          <w:marLeft w:val="0"/>
          <w:marRight w:val="0"/>
          <w:marTop w:val="0"/>
          <w:marBottom w:val="0"/>
          <w:divBdr>
            <w:top w:val="none" w:sz="0" w:space="0" w:color="auto"/>
            <w:left w:val="none" w:sz="0" w:space="0" w:color="auto"/>
            <w:bottom w:val="none" w:sz="0" w:space="0" w:color="auto"/>
            <w:right w:val="none" w:sz="0" w:space="0" w:color="auto"/>
          </w:divBdr>
          <w:divsChild>
            <w:div w:id="880019740">
              <w:marLeft w:val="0"/>
              <w:marRight w:val="0"/>
              <w:marTop w:val="0"/>
              <w:marBottom w:val="0"/>
              <w:divBdr>
                <w:top w:val="none" w:sz="0" w:space="0" w:color="auto"/>
                <w:left w:val="none" w:sz="0" w:space="0" w:color="auto"/>
                <w:bottom w:val="none" w:sz="0" w:space="0" w:color="auto"/>
                <w:right w:val="none" w:sz="0" w:space="0" w:color="auto"/>
              </w:divBdr>
              <w:divsChild>
                <w:div w:id="191116553">
                  <w:marLeft w:val="0"/>
                  <w:marRight w:val="0"/>
                  <w:marTop w:val="0"/>
                  <w:marBottom w:val="0"/>
                  <w:divBdr>
                    <w:top w:val="none" w:sz="0" w:space="0" w:color="auto"/>
                    <w:left w:val="none" w:sz="0" w:space="0" w:color="auto"/>
                    <w:bottom w:val="none" w:sz="0" w:space="0" w:color="auto"/>
                    <w:right w:val="none" w:sz="0" w:space="0" w:color="auto"/>
                  </w:divBdr>
                </w:div>
              </w:divsChild>
            </w:div>
            <w:div w:id="517039470">
              <w:marLeft w:val="0"/>
              <w:marRight w:val="0"/>
              <w:marTop w:val="0"/>
              <w:marBottom w:val="0"/>
              <w:divBdr>
                <w:top w:val="none" w:sz="0" w:space="0" w:color="auto"/>
                <w:left w:val="none" w:sz="0" w:space="0" w:color="auto"/>
                <w:bottom w:val="none" w:sz="0" w:space="0" w:color="auto"/>
                <w:right w:val="none" w:sz="0" w:space="0" w:color="auto"/>
              </w:divBdr>
              <w:divsChild>
                <w:div w:id="5662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8133">
          <w:marLeft w:val="0"/>
          <w:marRight w:val="0"/>
          <w:marTop w:val="0"/>
          <w:marBottom w:val="0"/>
          <w:divBdr>
            <w:top w:val="none" w:sz="0" w:space="0" w:color="auto"/>
            <w:left w:val="none" w:sz="0" w:space="0" w:color="auto"/>
            <w:bottom w:val="none" w:sz="0" w:space="0" w:color="auto"/>
            <w:right w:val="none" w:sz="0" w:space="0" w:color="auto"/>
          </w:divBdr>
          <w:divsChild>
            <w:div w:id="188492041">
              <w:marLeft w:val="0"/>
              <w:marRight w:val="0"/>
              <w:marTop w:val="0"/>
              <w:marBottom w:val="0"/>
              <w:divBdr>
                <w:top w:val="none" w:sz="0" w:space="0" w:color="auto"/>
                <w:left w:val="none" w:sz="0" w:space="0" w:color="auto"/>
                <w:bottom w:val="none" w:sz="0" w:space="0" w:color="auto"/>
                <w:right w:val="none" w:sz="0" w:space="0" w:color="auto"/>
              </w:divBdr>
              <w:divsChild>
                <w:div w:id="1840198783">
                  <w:marLeft w:val="0"/>
                  <w:marRight w:val="0"/>
                  <w:marTop w:val="0"/>
                  <w:marBottom w:val="0"/>
                  <w:divBdr>
                    <w:top w:val="none" w:sz="0" w:space="0" w:color="auto"/>
                    <w:left w:val="none" w:sz="0" w:space="0" w:color="auto"/>
                    <w:bottom w:val="none" w:sz="0" w:space="0" w:color="auto"/>
                    <w:right w:val="none" w:sz="0" w:space="0" w:color="auto"/>
                  </w:divBdr>
                </w:div>
              </w:divsChild>
            </w:div>
            <w:div w:id="1005670619">
              <w:marLeft w:val="0"/>
              <w:marRight w:val="0"/>
              <w:marTop w:val="0"/>
              <w:marBottom w:val="0"/>
              <w:divBdr>
                <w:top w:val="none" w:sz="0" w:space="0" w:color="auto"/>
                <w:left w:val="none" w:sz="0" w:space="0" w:color="auto"/>
                <w:bottom w:val="none" w:sz="0" w:space="0" w:color="auto"/>
                <w:right w:val="none" w:sz="0" w:space="0" w:color="auto"/>
              </w:divBdr>
              <w:divsChild>
                <w:div w:id="147174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05733">
          <w:marLeft w:val="0"/>
          <w:marRight w:val="0"/>
          <w:marTop w:val="0"/>
          <w:marBottom w:val="0"/>
          <w:divBdr>
            <w:top w:val="none" w:sz="0" w:space="0" w:color="auto"/>
            <w:left w:val="none" w:sz="0" w:space="0" w:color="auto"/>
            <w:bottom w:val="none" w:sz="0" w:space="0" w:color="auto"/>
            <w:right w:val="none" w:sz="0" w:space="0" w:color="auto"/>
          </w:divBdr>
          <w:divsChild>
            <w:div w:id="275059588">
              <w:marLeft w:val="0"/>
              <w:marRight w:val="0"/>
              <w:marTop w:val="0"/>
              <w:marBottom w:val="0"/>
              <w:divBdr>
                <w:top w:val="none" w:sz="0" w:space="0" w:color="auto"/>
                <w:left w:val="none" w:sz="0" w:space="0" w:color="auto"/>
                <w:bottom w:val="none" w:sz="0" w:space="0" w:color="auto"/>
                <w:right w:val="none" w:sz="0" w:space="0" w:color="auto"/>
              </w:divBdr>
              <w:divsChild>
                <w:div w:id="1918710534">
                  <w:marLeft w:val="0"/>
                  <w:marRight w:val="0"/>
                  <w:marTop w:val="0"/>
                  <w:marBottom w:val="0"/>
                  <w:divBdr>
                    <w:top w:val="none" w:sz="0" w:space="0" w:color="auto"/>
                    <w:left w:val="none" w:sz="0" w:space="0" w:color="auto"/>
                    <w:bottom w:val="none" w:sz="0" w:space="0" w:color="auto"/>
                    <w:right w:val="none" w:sz="0" w:space="0" w:color="auto"/>
                  </w:divBdr>
                </w:div>
              </w:divsChild>
            </w:div>
            <w:div w:id="1539464775">
              <w:marLeft w:val="0"/>
              <w:marRight w:val="0"/>
              <w:marTop w:val="0"/>
              <w:marBottom w:val="0"/>
              <w:divBdr>
                <w:top w:val="none" w:sz="0" w:space="0" w:color="auto"/>
                <w:left w:val="none" w:sz="0" w:space="0" w:color="auto"/>
                <w:bottom w:val="none" w:sz="0" w:space="0" w:color="auto"/>
                <w:right w:val="none" w:sz="0" w:space="0" w:color="auto"/>
              </w:divBdr>
              <w:divsChild>
                <w:div w:id="77367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549189">
          <w:marLeft w:val="0"/>
          <w:marRight w:val="0"/>
          <w:marTop w:val="0"/>
          <w:marBottom w:val="0"/>
          <w:divBdr>
            <w:top w:val="none" w:sz="0" w:space="0" w:color="auto"/>
            <w:left w:val="none" w:sz="0" w:space="0" w:color="auto"/>
            <w:bottom w:val="none" w:sz="0" w:space="0" w:color="auto"/>
            <w:right w:val="none" w:sz="0" w:space="0" w:color="auto"/>
          </w:divBdr>
          <w:divsChild>
            <w:div w:id="1270117208">
              <w:marLeft w:val="0"/>
              <w:marRight w:val="0"/>
              <w:marTop w:val="0"/>
              <w:marBottom w:val="0"/>
              <w:divBdr>
                <w:top w:val="none" w:sz="0" w:space="0" w:color="auto"/>
                <w:left w:val="none" w:sz="0" w:space="0" w:color="auto"/>
                <w:bottom w:val="none" w:sz="0" w:space="0" w:color="auto"/>
                <w:right w:val="none" w:sz="0" w:space="0" w:color="auto"/>
              </w:divBdr>
              <w:divsChild>
                <w:div w:id="75323840">
                  <w:marLeft w:val="0"/>
                  <w:marRight w:val="0"/>
                  <w:marTop w:val="0"/>
                  <w:marBottom w:val="0"/>
                  <w:divBdr>
                    <w:top w:val="none" w:sz="0" w:space="0" w:color="auto"/>
                    <w:left w:val="none" w:sz="0" w:space="0" w:color="auto"/>
                    <w:bottom w:val="none" w:sz="0" w:space="0" w:color="auto"/>
                    <w:right w:val="none" w:sz="0" w:space="0" w:color="auto"/>
                  </w:divBdr>
                </w:div>
              </w:divsChild>
            </w:div>
            <w:div w:id="23943757">
              <w:marLeft w:val="0"/>
              <w:marRight w:val="0"/>
              <w:marTop w:val="0"/>
              <w:marBottom w:val="0"/>
              <w:divBdr>
                <w:top w:val="none" w:sz="0" w:space="0" w:color="auto"/>
                <w:left w:val="none" w:sz="0" w:space="0" w:color="auto"/>
                <w:bottom w:val="none" w:sz="0" w:space="0" w:color="auto"/>
                <w:right w:val="none" w:sz="0" w:space="0" w:color="auto"/>
              </w:divBdr>
              <w:divsChild>
                <w:div w:id="87936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84264">
          <w:marLeft w:val="0"/>
          <w:marRight w:val="0"/>
          <w:marTop w:val="0"/>
          <w:marBottom w:val="0"/>
          <w:divBdr>
            <w:top w:val="none" w:sz="0" w:space="0" w:color="auto"/>
            <w:left w:val="none" w:sz="0" w:space="0" w:color="auto"/>
            <w:bottom w:val="none" w:sz="0" w:space="0" w:color="auto"/>
            <w:right w:val="none" w:sz="0" w:space="0" w:color="auto"/>
          </w:divBdr>
          <w:divsChild>
            <w:div w:id="900870313">
              <w:marLeft w:val="0"/>
              <w:marRight w:val="0"/>
              <w:marTop w:val="0"/>
              <w:marBottom w:val="0"/>
              <w:divBdr>
                <w:top w:val="none" w:sz="0" w:space="0" w:color="auto"/>
                <w:left w:val="none" w:sz="0" w:space="0" w:color="auto"/>
                <w:bottom w:val="none" w:sz="0" w:space="0" w:color="auto"/>
                <w:right w:val="none" w:sz="0" w:space="0" w:color="auto"/>
              </w:divBdr>
              <w:divsChild>
                <w:div w:id="643589168">
                  <w:marLeft w:val="0"/>
                  <w:marRight w:val="0"/>
                  <w:marTop w:val="0"/>
                  <w:marBottom w:val="0"/>
                  <w:divBdr>
                    <w:top w:val="none" w:sz="0" w:space="0" w:color="auto"/>
                    <w:left w:val="none" w:sz="0" w:space="0" w:color="auto"/>
                    <w:bottom w:val="none" w:sz="0" w:space="0" w:color="auto"/>
                    <w:right w:val="none" w:sz="0" w:space="0" w:color="auto"/>
                  </w:divBdr>
                </w:div>
              </w:divsChild>
            </w:div>
            <w:div w:id="1132557330">
              <w:marLeft w:val="0"/>
              <w:marRight w:val="0"/>
              <w:marTop w:val="0"/>
              <w:marBottom w:val="0"/>
              <w:divBdr>
                <w:top w:val="none" w:sz="0" w:space="0" w:color="auto"/>
                <w:left w:val="none" w:sz="0" w:space="0" w:color="auto"/>
                <w:bottom w:val="none" w:sz="0" w:space="0" w:color="auto"/>
                <w:right w:val="none" w:sz="0" w:space="0" w:color="auto"/>
              </w:divBdr>
              <w:divsChild>
                <w:div w:id="135098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040369">
          <w:marLeft w:val="0"/>
          <w:marRight w:val="0"/>
          <w:marTop w:val="0"/>
          <w:marBottom w:val="0"/>
          <w:divBdr>
            <w:top w:val="none" w:sz="0" w:space="0" w:color="auto"/>
            <w:left w:val="none" w:sz="0" w:space="0" w:color="auto"/>
            <w:bottom w:val="none" w:sz="0" w:space="0" w:color="auto"/>
            <w:right w:val="none" w:sz="0" w:space="0" w:color="auto"/>
          </w:divBdr>
          <w:divsChild>
            <w:div w:id="1937899919">
              <w:marLeft w:val="0"/>
              <w:marRight w:val="0"/>
              <w:marTop w:val="0"/>
              <w:marBottom w:val="0"/>
              <w:divBdr>
                <w:top w:val="none" w:sz="0" w:space="0" w:color="auto"/>
                <w:left w:val="none" w:sz="0" w:space="0" w:color="auto"/>
                <w:bottom w:val="none" w:sz="0" w:space="0" w:color="auto"/>
                <w:right w:val="none" w:sz="0" w:space="0" w:color="auto"/>
              </w:divBdr>
              <w:divsChild>
                <w:div w:id="943028953">
                  <w:marLeft w:val="0"/>
                  <w:marRight w:val="0"/>
                  <w:marTop w:val="0"/>
                  <w:marBottom w:val="0"/>
                  <w:divBdr>
                    <w:top w:val="none" w:sz="0" w:space="0" w:color="auto"/>
                    <w:left w:val="none" w:sz="0" w:space="0" w:color="auto"/>
                    <w:bottom w:val="none" w:sz="0" w:space="0" w:color="auto"/>
                    <w:right w:val="none" w:sz="0" w:space="0" w:color="auto"/>
                  </w:divBdr>
                </w:div>
              </w:divsChild>
            </w:div>
            <w:div w:id="623192272">
              <w:marLeft w:val="0"/>
              <w:marRight w:val="0"/>
              <w:marTop w:val="0"/>
              <w:marBottom w:val="0"/>
              <w:divBdr>
                <w:top w:val="none" w:sz="0" w:space="0" w:color="auto"/>
                <w:left w:val="none" w:sz="0" w:space="0" w:color="auto"/>
                <w:bottom w:val="none" w:sz="0" w:space="0" w:color="auto"/>
                <w:right w:val="none" w:sz="0" w:space="0" w:color="auto"/>
              </w:divBdr>
              <w:divsChild>
                <w:div w:id="120725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561692">
          <w:marLeft w:val="0"/>
          <w:marRight w:val="0"/>
          <w:marTop w:val="0"/>
          <w:marBottom w:val="0"/>
          <w:divBdr>
            <w:top w:val="none" w:sz="0" w:space="0" w:color="auto"/>
            <w:left w:val="none" w:sz="0" w:space="0" w:color="auto"/>
            <w:bottom w:val="none" w:sz="0" w:space="0" w:color="auto"/>
            <w:right w:val="none" w:sz="0" w:space="0" w:color="auto"/>
          </w:divBdr>
          <w:divsChild>
            <w:div w:id="697969392">
              <w:marLeft w:val="0"/>
              <w:marRight w:val="0"/>
              <w:marTop w:val="0"/>
              <w:marBottom w:val="0"/>
              <w:divBdr>
                <w:top w:val="none" w:sz="0" w:space="0" w:color="auto"/>
                <w:left w:val="none" w:sz="0" w:space="0" w:color="auto"/>
                <w:bottom w:val="none" w:sz="0" w:space="0" w:color="auto"/>
                <w:right w:val="none" w:sz="0" w:space="0" w:color="auto"/>
              </w:divBdr>
              <w:divsChild>
                <w:div w:id="815993421">
                  <w:marLeft w:val="0"/>
                  <w:marRight w:val="0"/>
                  <w:marTop w:val="0"/>
                  <w:marBottom w:val="0"/>
                  <w:divBdr>
                    <w:top w:val="none" w:sz="0" w:space="0" w:color="auto"/>
                    <w:left w:val="none" w:sz="0" w:space="0" w:color="auto"/>
                    <w:bottom w:val="none" w:sz="0" w:space="0" w:color="auto"/>
                    <w:right w:val="none" w:sz="0" w:space="0" w:color="auto"/>
                  </w:divBdr>
                </w:div>
              </w:divsChild>
            </w:div>
            <w:div w:id="1570378816">
              <w:marLeft w:val="0"/>
              <w:marRight w:val="0"/>
              <w:marTop w:val="0"/>
              <w:marBottom w:val="0"/>
              <w:divBdr>
                <w:top w:val="none" w:sz="0" w:space="0" w:color="auto"/>
                <w:left w:val="none" w:sz="0" w:space="0" w:color="auto"/>
                <w:bottom w:val="none" w:sz="0" w:space="0" w:color="auto"/>
                <w:right w:val="none" w:sz="0" w:space="0" w:color="auto"/>
              </w:divBdr>
              <w:divsChild>
                <w:div w:id="101889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21787">
          <w:marLeft w:val="0"/>
          <w:marRight w:val="0"/>
          <w:marTop w:val="0"/>
          <w:marBottom w:val="0"/>
          <w:divBdr>
            <w:top w:val="none" w:sz="0" w:space="0" w:color="auto"/>
            <w:left w:val="none" w:sz="0" w:space="0" w:color="auto"/>
            <w:bottom w:val="none" w:sz="0" w:space="0" w:color="auto"/>
            <w:right w:val="none" w:sz="0" w:space="0" w:color="auto"/>
          </w:divBdr>
          <w:divsChild>
            <w:div w:id="1987737469">
              <w:marLeft w:val="0"/>
              <w:marRight w:val="0"/>
              <w:marTop w:val="0"/>
              <w:marBottom w:val="0"/>
              <w:divBdr>
                <w:top w:val="none" w:sz="0" w:space="0" w:color="auto"/>
                <w:left w:val="none" w:sz="0" w:space="0" w:color="auto"/>
                <w:bottom w:val="none" w:sz="0" w:space="0" w:color="auto"/>
                <w:right w:val="none" w:sz="0" w:space="0" w:color="auto"/>
              </w:divBdr>
              <w:divsChild>
                <w:div w:id="913586396">
                  <w:marLeft w:val="0"/>
                  <w:marRight w:val="0"/>
                  <w:marTop w:val="0"/>
                  <w:marBottom w:val="0"/>
                  <w:divBdr>
                    <w:top w:val="none" w:sz="0" w:space="0" w:color="auto"/>
                    <w:left w:val="none" w:sz="0" w:space="0" w:color="auto"/>
                    <w:bottom w:val="none" w:sz="0" w:space="0" w:color="auto"/>
                    <w:right w:val="none" w:sz="0" w:space="0" w:color="auto"/>
                  </w:divBdr>
                </w:div>
              </w:divsChild>
            </w:div>
            <w:div w:id="503595246">
              <w:marLeft w:val="0"/>
              <w:marRight w:val="0"/>
              <w:marTop w:val="0"/>
              <w:marBottom w:val="0"/>
              <w:divBdr>
                <w:top w:val="none" w:sz="0" w:space="0" w:color="auto"/>
                <w:left w:val="none" w:sz="0" w:space="0" w:color="auto"/>
                <w:bottom w:val="none" w:sz="0" w:space="0" w:color="auto"/>
                <w:right w:val="none" w:sz="0" w:space="0" w:color="auto"/>
              </w:divBdr>
              <w:divsChild>
                <w:div w:id="29094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38361">
          <w:marLeft w:val="0"/>
          <w:marRight w:val="0"/>
          <w:marTop w:val="0"/>
          <w:marBottom w:val="0"/>
          <w:divBdr>
            <w:top w:val="none" w:sz="0" w:space="0" w:color="auto"/>
            <w:left w:val="none" w:sz="0" w:space="0" w:color="auto"/>
            <w:bottom w:val="none" w:sz="0" w:space="0" w:color="auto"/>
            <w:right w:val="none" w:sz="0" w:space="0" w:color="auto"/>
          </w:divBdr>
          <w:divsChild>
            <w:div w:id="978000449">
              <w:marLeft w:val="0"/>
              <w:marRight w:val="0"/>
              <w:marTop w:val="0"/>
              <w:marBottom w:val="0"/>
              <w:divBdr>
                <w:top w:val="none" w:sz="0" w:space="0" w:color="auto"/>
                <w:left w:val="none" w:sz="0" w:space="0" w:color="auto"/>
                <w:bottom w:val="none" w:sz="0" w:space="0" w:color="auto"/>
                <w:right w:val="none" w:sz="0" w:space="0" w:color="auto"/>
              </w:divBdr>
              <w:divsChild>
                <w:div w:id="69353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293313">
      <w:bodyDiv w:val="1"/>
      <w:marLeft w:val="0"/>
      <w:marRight w:val="0"/>
      <w:marTop w:val="0"/>
      <w:marBottom w:val="0"/>
      <w:divBdr>
        <w:top w:val="none" w:sz="0" w:space="0" w:color="auto"/>
        <w:left w:val="none" w:sz="0" w:space="0" w:color="auto"/>
        <w:bottom w:val="none" w:sz="0" w:space="0" w:color="auto"/>
        <w:right w:val="none" w:sz="0" w:space="0" w:color="auto"/>
      </w:divBdr>
      <w:divsChild>
        <w:div w:id="2025545802">
          <w:marLeft w:val="0"/>
          <w:marRight w:val="0"/>
          <w:marTop w:val="0"/>
          <w:marBottom w:val="0"/>
          <w:divBdr>
            <w:top w:val="none" w:sz="0" w:space="0" w:color="auto"/>
            <w:left w:val="none" w:sz="0" w:space="0" w:color="auto"/>
            <w:bottom w:val="none" w:sz="0" w:space="0" w:color="auto"/>
            <w:right w:val="none" w:sz="0" w:space="0" w:color="auto"/>
          </w:divBdr>
          <w:divsChild>
            <w:div w:id="1484590244">
              <w:marLeft w:val="0"/>
              <w:marRight w:val="0"/>
              <w:marTop w:val="0"/>
              <w:marBottom w:val="0"/>
              <w:divBdr>
                <w:top w:val="none" w:sz="0" w:space="0" w:color="auto"/>
                <w:left w:val="none" w:sz="0" w:space="0" w:color="auto"/>
                <w:bottom w:val="none" w:sz="0" w:space="0" w:color="auto"/>
                <w:right w:val="none" w:sz="0" w:space="0" w:color="auto"/>
              </w:divBdr>
              <w:divsChild>
                <w:div w:id="859663180">
                  <w:marLeft w:val="0"/>
                  <w:marRight w:val="0"/>
                  <w:marTop w:val="0"/>
                  <w:marBottom w:val="0"/>
                  <w:divBdr>
                    <w:top w:val="none" w:sz="0" w:space="0" w:color="auto"/>
                    <w:left w:val="none" w:sz="0" w:space="0" w:color="auto"/>
                    <w:bottom w:val="none" w:sz="0" w:space="0" w:color="auto"/>
                    <w:right w:val="none" w:sz="0" w:space="0" w:color="auto"/>
                  </w:divBdr>
                  <w:divsChild>
                    <w:div w:id="2043288456">
                      <w:marLeft w:val="0"/>
                      <w:marRight w:val="0"/>
                      <w:marTop w:val="0"/>
                      <w:marBottom w:val="0"/>
                      <w:divBdr>
                        <w:top w:val="none" w:sz="0" w:space="0" w:color="auto"/>
                        <w:left w:val="none" w:sz="0" w:space="0" w:color="auto"/>
                        <w:bottom w:val="none" w:sz="0" w:space="0" w:color="auto"/>
                        <w:right w:val="none" w:sz="0" w:space="0" w:color="auto"/>
                      </w:divBdr>
                      <w:divsChild>
                        <w:div w:id="1474716225">
                          <w:marLeft w:val="0"/>
                          <w:marRight w:val="0"/>
                          <w:marTop w:val="0"/>
                          <w:marBottom w:val="0"/>
                          <w:divBdr>
                            <w:top w:val="none" w:sz="0" w:space="0" w:color="auto"/>
                            <w:left w:val="none" w:sz="0" w:space="0" w:color="auto"/>
                            <w:bottom w:val="none" w:sz="0" w:space="0" w:color="auto"/>
                            <w:right w:val="none" w:sz="0" w:space="0" w:color="auto"/>
                          </w:divBdr>
                          <w:divsChild>
                            <w:div w:id="1724868274">
                              <w:marLeft w:val="0"/>
                              <w:marRight w:val="0"/>
                              <w:marTop w:val="0"/>
                              <w:marBottom w:val="0"/>
                              <w:divBdr>
                                <w:top w:val="none" w:sz="0" w:space="0" w:color="auto"/>
                                <w:left w:val="none" w:sz="0" w:space="0" w:color="auto"/>
                                <w:bottom w:val="none" w:sz="0" w:space="0" w:color="auto"/>
                                <w:right w:val="none" w:sz="0" w:space="0" w:color="auto"/>
                              </w:divBdr>
                              <w:divsChild>
                                <w:div w:id="764228060">
                                  <w:marLeft w:val="0"/>
                                  <w:marRight w:val="0"/>
                                  <w:marTop w:val="0"/>
                                  <w:marBottom w:val="0"/>
                                  <w:divBdr>
                                    <w:top w:val="none" w:sz="0" w:space="0" w:color="auto"/>
                                    <w:left w:val="none" w:sz="0" w:space="0" w:color="auto"/>
                                    <w:bottom w:val="none" w:sz="0" w:space="0" w:color="auto"/>
                                    <w:right w:val="none" w:sz="0" w:space="0" w:color="auto"/>
                                  </w:divBdr>
                                  <w:divsChild>
                                    <w:div w:id="666640674">
                                      <w:marLeft w:val="0"/>
                                      <w:marRight w:val="0"/>
                                      <w:marTop w:val="0"/>
                                      <w:marBottom w:val="0"/>
                                      <w:divBdr>
                                        <w:top w:val="none" w:sz="0" w:space="0" w:color="auto"/>
                                        <w:left w:val="none" w:sz="0" w:space="0" w:color="auto"/>
                                        <w:bottom w:val="none" w:sz="0" w:space="0" w:color="auto"/>
                                        <w:right w:val="none" w:sz="0" w:space="0" w:color="auto"/>
                                      </w:divBdr>
                                      <w:divsChild>
                                        <w:div w:id="70556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774288">
                              <w:marLeft w:val="0"/>
                              <w:marRight w:val="0"/>
                              <w:marTop w:val="0"/>
                              <w:marBottom w:val="0"/>
                              <w:divBdr>
                                <w:top w:val="none" w:sz="0" w:space="0" w:color="auto"/>
                                <w:left w:val="none" w:sz="0" w:space="0" w:color="auto"/>
                                <w:bottom w:val="none" w:sz="0" w:space="0" w:color="auto"/>
                                <w:right w:val="none" w:sz="0" w:space="0" w:color="auto"/>
                              </w:divBdr>
                              <w:divsChild>
                                <w:div w:id="717245026">
                                  <w:marLeft w:val="0"/>
                                  <w:marRight w:val="0"/>
                                  <w:marTop w:val="0"/>
                                  <w:marBottom w:val="0"/>
                                  <w:divBdr>
                                    <w:top w:val="none" w:sz="0" w:space="0" w:color="auto"/>
                                    <w:left w:val="none" w:sz="0" w:space="0" w:color="auto"/>
                                    <w:bottom w:val="none" w:sz="0" w:space="0" w:color="auto"/>
                                    <w:right w:val="none" w:sz="0" w:space="0" w:color="auto"/>
                                  </w:divBdr>
                                  <w:divsChild>
                                    <w:div w:id="1281062775">
                                      <w:marLeft w:val="0"/>
                                      <w:marRight w:val="0"/>
                                      <w:marTop w:val="0"/>
                                      <w:marBottom w:val="0"/>
                                      <w:divBdr>
                                        <w:top w:val="none" w:sz="0" w:space="0" w:color="auto"/>
                                        <w:left w:val="none" w:sz="0" w:space="0" w:color="auto"/>
                                        <w:bottom w:val="none" w:sz="0" w:space="0" w:color="auto"/>
                                        <w:right w:val="none" w:sz="0" w:space="0" w:color="auto"/>
                                      </w:divBdr>
                                      <w:divsChild>
                                        <w:div w:id="157092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3272779">
          <w:marLeft w:val="0"/>
          <w:marRight w:val="0"/>
          <w:marTop w:val="0"/>
          <w:marBottom w:val="0"/>
          <w:divBdr>
            <w:top w:val="none" w:sz="0" w:space="0" w:color="auto"/>
            <w:left w:val="none" w:sz="0" w:space="0" w:color="auto"/>
            <w:bottom w:val="none" w:sz="0" w:space="0" w:color="auto"/>
            <w:right w:val="none" w:sz="0" w:space="0" w:color="auto"/>
          </w:divBdr>
          <w:divsChild>
            <w:div w:id="1364012546">
              <w:marLeft w:val="0"/>
              <w:marRight w:val="0"/>
              <w:marTop w:val="0"/>
              <w:marBottom w:val="0"/>
              <w:divBdr>
                <w:top w:val="none" w:sz="0" w:space="0" w:color="auto"/>
                <w:left w:val="none" w:sz="0" w:space="0" w:color="auto"/>
                <w:bottom w:val="none" w:sz="0" w:space="0" w:color="auto"/>
                <w:right w:val="none" w:sz="0" w:space="0" w:color="auto"/>
              </w:divBdr>
              <w:divsChild>
                <w:div w:id="208494517">
                  <w:marLeft w:val="0"/>
                  <w:marRight w:val="0"/>
                  <w:marTop w:val="0"/>
                  <w:marBottom w:val="0"/>
                  <w:divBdr>
                    <w:top w:val="none" w:sz="0" w:space="0" w:color="auto"/>
                    <w:left w:val="none" w:sz="0" w:space="0" w:color="auto"/>
                    <w:bottom w:val="none" w:sz="0" w:space="0" w:color="auto"/>
                    <w:right w:val="none" w:sz="0" w:space="0" w:color="auto"/>
                  </w:divBdr>
                  <w:divsChild>
                    <w:div w:id="2033798053">
                      <w:marLeft w:val="0"/>
                      <w:marRight w:val="0"/>
                      <w:marTop w:val="0"/>
                      <w:marBottom w:val="0"/>
                      <w:divBdr>
                        <w:top w:val="none" w:sz="0" w:space="0" w:color="auto"/>
                        <w:left w:val="none" w:sz="0" w:space="0" w:color="auto"/>
                        <w:bottom w:val="none" w:sz="0" w:space="0" w:color="auto"/>
                        <w:right w:val="none" w:sz="0" w:space="0" w:color="auto"/>
                      </w:divBdr>
                      <w:divsChild>
                        <w:div w:id="1714693389">
                          <w:marLeft w:val="0"/>
                          <w:marRight w:val="0"/>
                          <w:marTop w:val="0"/>
                          <w:marBottom w:val="0"/>
                          <w:divBdr>
                            <w:top w:val="none" w:sz="0" w:space="0" w:color="auto"/>
                            <w:left w:val="none" w:sz="0" w:space="0" w:color="auto"/>
                            <w:bottom w:val="none" w:sz="0" w:space="0" w:color="auto"/>
                            <w:right w:val="none" w:sz="0" w:space="0" w:color="auto"/>
                          </w:divBdr>
                          <w:divsChild>
                            <w:div w:id="1892575615">
                              <w:marLeft w:val="0"/>
                              <w:marRight w:val="0"/>
                              <w:marTop w:val="0"/>
                              <w:marBottom w:val="0"/>
                              <w:divBdr>
                                <w:top w:val="none" w:sz="0" w:space="0" w:color="auto"/>
                                <w:left w:val="none" w:sz="0" w:space="0" w:color="auto"/>
                                <w:bottom w:val="none" w:sz="0" w:space="0" w:color="auto"/>
                                <w:right w:val="none" w:sz="0" w:space="0" w:color="auto"/>
                              </w:divBdr>
                              <w:divsChild>
                                <w:div w:id="586622411">
                                  <w:marLeft w:val="0"/>
                                  <w:marRight w:val="0"/>
                                  <w:marTop w:val="0"/>
                                  <w:marBottom w:val="0"/>
                                  <w:divBdr>
                                    <w:top w:val="none" w:sz="0" w:space="0" w:color="auto"/>
                                    <w:left w:val="none" w:sz="0" w:space="0" w:color="auto"/>
                                    <w:bottom w:val="none" w:sz="0" w:space="0" w:color="auto"/>
                                    <w:right w:val="none" w:sz="0" w:space="0" w:color="auto"/>
                                  </w:divBdr>
                                  <w:divsChild>
                                    <w:div w:id="1675836878">
                                      <w:marLeft w:val="0"/>
                                      <w:marRight w:val="0"/>
                                      <w:marTop w:val="0"/>
                                      <w:marBottom w:val="0"/>
                                      <w:divBdr>
                                        <w:top w:val="none" w:sz="0" w:space="0" w:color="auto"/>
                                        <w:left w:val="none" w:sz="0" w:space="0" w:color="auto"/>
                                        <w:bottom w:val="none" w:sz="0" w:space="0" w:color="auto"/>
                                        <w:right w:val="none" w:sz="0" w:space="0" w:color="auto"/>
                                      </w:divBdr>
                                      <w:divsChild>
                                        <w:div w:id="28804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8398334">
          <w:marLeft w:val="0"/>
          <w:marRight w:val="0"/>
          <w:marTop w:val="0"/>
          <w:marBottom w:val="0"/>
          <w:divBdr>
            <w:top w:val="none" w:sz="0" w:space="0" w:color="auto"/>
            <w:left w:val="none" w:sz="0" w:space="0" w:color="auto"/>
            <w:bottom w:val="none" w:sz="0" w:space="0" w:color="auto"/>
            <w:right w:val="none" w:sz="0" w:space="0" w:color="auto"/>
          </w:divBdr>
          <w:divsChild>
            <w:div w:id="113985138">
              <w:marLeft w:val="0"/>
              <w:marRight w:val="0"/>
              <w:marTop w:val="0"/>
              <w:marBottom w:val="0"/>
              <w:divBdr>
                <w:top w:val="none" w:sz="0" w:space="0" w:color="auto"/>
                <w:left w:val="none" w:sz="0" w:space="0" w:color="auto"/>
                <w:bottom w:val="none" w:sz="0" w:space="0" w:color="auto"/>
                <w:right w:val="none" w:sz="0" w:space="0" w:color="auto"/>
              </w:divBdr>
              <w:divsChild>
                <w:div w:id="747311782">
                  <w:marLeft w:val="0"/>
                  <w:marRight w:val="0"/>
                  <w:marTop w:val="0"/>
                  <w:marBottom w:val="0"/>
                  <w:divBdr>
                    <w:top w:val="none" w:sz="0" w:space="0" w:color="auto"/>
                    <w:left w:val="none" w:sz="0" w:space="0" w:color="auto"/>
                    <w:bottom w:val="none" w:sz="0" w:space="0" w:color="auto"/>
                    <w:right w:val="none" w:sz="0" w:space="0" w:color="auto"/>
                  </w:divBdr>
                  <w:divsChild>
                    <w:div w:id="223106195">
                      <w:marLeft w:val="0"/>
                      <w:marRight w:val="0"/>
                      <w:marTop w:val="0"/>
                      <w:marBottom w:val="0"/>
                      <w:divBdr>
                        <w:top w:val="none" w:sz="0" w:space="0" w:color="auto"/>
                        <w:left w:val="none" w:sz="0" w:space="0" w:color="auto"/>
                        <w:bottom w:val="none" w:sz="0" w:space="0" w:color="auto"/>
                        <w:right w:val="none" w:sz="0" w:space="0" w:color="auto"/>
                      </w:divBdr>
                      <w:divsChild>
                        <w:div w:id="1477456896">
                          <w:marLeft w:val="0"/>
                          <w:marRight w:val="0"/>
                          <w:marTop w:val="0"/>
                          <w:marBottom w:val="0"/>
                          <w:divBdr>
                            <w:top w:val="none" w:sz="0" w:space="0" w:color="auto"/>
                            <w:left w:val="none" w:sz="0" w:space="0" w:color="auto"/>
                            <w:bottom w:val="none" w:sz="0" w:space="0" w:color="auto"/>
                            <w:right w:val="none" w:sz="0" w:space="0" w:color="auto"/>
                          </w:divBdr>
                          <w:divsChild>
                            <w:div w:id="1008676219">
                              <w:marLeft w:val="0"/>
                              <w:marRight w:val="0"/>
                              <w:marTop w:val="0"/>
                              <w:marBottom w:val="0"/>
                              <w:divBdr>
                                <w:top w:val="none" w:sz="0" w:space="0" w:color="auto"/>
                                <w:left w:val="none" w:sz="0" w:space="0" w:color="auto"/>
                                <w:bottom w:val="none" w:sz="0" w:space="0" w:color="auto"/>
                                <w:right w:val="none" w:sz="0" w:space="0" w:color="auto"/>
                              </w:divBdr>
                              <w:divsChild>
                                <w:div w:id="957950920">
                                  <w:marLeft w:val="0"/>
                                  <w:marRight w:val="0"/>
                                  <w:marTop w:val="0"/>
                                  <w:marBottom w:val="0"/>
                                  <w:divBdr>
                                    <w:top w:val="none" w:sz="0" w:space="0" w:color="auto"/>
                                    <w:left w:val="none" w:sz="0" w:space="0" w:color="auto"/>
                                    <w:bottom w:val="none" w:sz="0" w:space="0" w:color="auto"/>
                                    <w:right w:val="none" w:sz="0" w:space="0" w:color="auto"/>
                                  </w:divBdr>
                                  <w:divsChild>
                                    <w:div w:id="201872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670674">
                      <w:marLeft w:val="0"/>
                      <w:marRight w:val="0"/>
                      <w:marTop w:val="0"/>
                      <w:marBottom w:val="0"/>
                      <w:divBdr>
                        <w:top w:val="none" w:sz="0" w:space="0" w:color="auto"/>
                        <w:left w:val="none" w:sz="0" w:space="0" w:color="auto"/>
                        <w:bottom w:val="none" w:sz="0" w:space="0" w:color="auto"/>
                        <w:right w:val="none" w:sz="0" w:space="0" w:color="auto"/>
                      </w:divBdr>
                      <w:divsChild>
                        <w:div w:id="634726176">
                          <w:marLeft w:val="0"/>
                          <w:marRight w:val="0"/>
                          <w:marTop w:val="0"/>
                          <w:marBottom w:val="0"/>
                          <w:divBdr>
                            <w:top w:val="none" w:sz="0" w:space="0" w:color="auto"/>
                            <w:left w:val="none" w:sz="0" w:space="0" w:color="auto"/>
                            <w:bottom w:val="none" w:sz="0" w:space="0" w:color="auto"/>
                            <w:right w:val="none" w:sz="0" w:space="0" w:color="auto"/>
                          </w:divBdr>
                          <w:divsChild>
                            <w:div w:id="368068000">
                              <w:marLeft w:val="0"/>
                              <w:marRight w:val="0"/>
                              <w:marTop w:val="0"/>
                              <w:marBottom w:val="0"/>
                              <w:divBdr>
                                <w:top w:val="none" w:sz="0" w:space="0" w:color="auto"/>
                                <w:left w:val="none" w:sz="0" w:space="0" w:color="auto"/>
                                <w:bottom w:val="none" w:sz="0" w:space="0" w:color="auto"/>
                                <w:right w:val="none" w:sz="0" w:space="0" w:color="auto"/>
                              </w:divBdr>
                              <w:divsChild>
                                <w:div w:id="1814445177">
                                  <w:marLeft w:val="0"/>
                                  <w:marRight w:val="0"/>
                                  <w:marTop w:val="0"/>
                                  <w:marBottom w:val="0"/>
                                  <w:divBdr>
                                    <w:top w:val="none" w:sz="0" w:space="0" w:color="auto"/>
                                    <w:left w:val="none" w:sz="0" w:space="0" w:color="auto"/>
                                    <w:bottom w:val="none" w:sz="0" w:space="0" w:color="auto"/>
                                    <w:right w:val="none" w:sz="0" w:space="0" w:color="auto"/>
                                  </w:divBdr>
                                  <w:divsChild>
                                    <w:div w:id="1741974368">
                                      <w:marLeft w:val="0"/>
                                      <w:marRight w:val="0"/>
                                      <w:marTop w:val="0"/>
                                      <w:marBottom w:val="0"/>
                                      <w:divBdr>
                                        <w:top w:val="none" w:sz="0" w:space="0" w:color="auto"/>
                                        <w:left w:val="none" w:sz="0" w:space="0" w:color="auto"/>
                                        <w:bottom w:val="none" w:sz="0" w:space="0" w:color="auto"/>
                                        <w:right w:val="none" w:sz="0" w:space="0" w:color="auto"/>
                                      </w:divBdr>
                                      <w:divsChild>
                                        <w:div w:id="4406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3627248">
      <w:bodyDiv w:val="1"/>
      <w:marLeft w:val="0"/>
      <w:marRight w:val="0"/>
      <w:marTop w:val="0"/>
      <w:marBottom w:val="0"/>
      <w:divBdr>
        <w:top w:val="none" w:sz="0" w:space="0" w:color="auto"/>
        <w:left w:val="none" w:sz="0" w:space="0" w:color="auto"/>
        <w:bottom w:val="none" w:sz="0" w:space="0" w:color="auto"/>
        <w:right w:val="none" w:sz="0" w:space="0" w:color="auto"/>
      </w:divBdr>
    </w:div>
    <w:div w:id="809175227">
      <w:bodyDiv w:val="1"/>
      <w:marLeft w:val="0"/>
      <w:marRight w:val="0"/>
      <w:marTop w:val="0"/>
      <w:marBottom w:val="0"/>
      <w:divBdr>
        <w:top w:val="none" w:sz="0" w:space="0" w:color="auto"/>
        <w:left w:val="none" w:sz="0" w:space="0" w:color="auto"/>
        <w:bottom w:val="none" w:sz="0" w:space="0" w:color="auto"/>
        <w:right w:val="none" w:sz="0" w:space="0" w:color="auto"/>
      </w:divBdr>
      <w:divsChild>
        <w:div w:id="1174295679">
          <w:marLeft w:val="0"/>
          <w:marRight w:val="0"/>
          <w:marTop w:val="0"/>
          <w:marBottom w:val="0"/>
          <w:divBdr>
            <w:top w:val="none" w:sz="0" w:space="0" w:color="auto"/>
            <w:left w:val="none" w:sz="0" w:space="0" w:color="auto"/>
            <w:bottom w:val="none" w:sz="0" w:space="0" w:color="auto"/>
            <w:right w:val="none" w:sz="0" w:space="0" w:color="auto"/>
          </w:divBdr>
          <w:divsChild>
            <w:div w:id="1279604314">
              <w:marLeft w:val="0"/>
              <w:marRight w:val="0"/>
              <w:marTop w:val="0"/>
              <w:marBottom w:val="0"/>
              <w:divBdr>
                <w:top w:val="none" w:sz="0" w:space="0" w:color="auto"/>
                <w:left w:val="none" w:sz="0" w:space="0" w:color="auto"/>
                <w:bottom w:val="none" w:sz="0" w:space="0" w:color="auto"/>
                <w:right w:val="none" w:sz="0" w:space="0" w:color="auto"/>
              </w:divBdr>
              <w:divsChild>
                <w:div w:id="17688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442994">
      <w:bodyDiv w:val="1"/>
      <w:marLeft w:val="0"/>
      <w:marRight w:val="0"/>
      <w:marTop w:val="0"/>
      <w:marBottom w:val="0"/>
      <w:divBdr>
        <w:top w:val="none" w:sz="0" w:space="0" w:color="auto"/>
        <w:left w:val="none" w:sz="0" w:space="0" w:color="auto"/>
        <w:bottom w:val="none" w:sz="0" w:space="0" w:color="auto"/>
        <w:right w:val="none" w:sz="0" w:space="0" w:color="auto"/>
      </w:divBdr>
      <w:divsChild>
        <w:div w:id="388966791">
          <w:marLeft w:val="0"/>
          <w:marRight w:val="0"/>
          <w:marTop w:val="0"/>
          <w:marBottom w:val="0"/>
          <w:divBdr>
            <w:top w:val="none" w:sz="0" w:space="0" w:color="auto"/>
            <w:left w:val="none" w:sz="0" w:space="0" w:color="auto"/>
            <w:bottom w:val="none" w:sz="0" w:space="0" w:color="auto"/>
            <w:right w:val="none" w:sz="0" w:space="0" w:color="auto"/>
          </w:divBdr>
          <w:divsChild>
            <w:div w:id="1853446361">
              <w:marLeft w:val="0"/>
              <w:marRight w:val="0"/>
              <w:marTop w:val="0"/>
              <w:marBottom w:val="0"/>
              <w:divBdr>
                <w:top w:val="none" w:sz="0" w:space="0" w:color="auto"/>
                <w:left w:val="none" w:sz="0" w:space="0" w:color="auto"/>
                <w:bottom w:val="none" w:sz="0" w:space="0" w:color="auto"/>
                <w:right w:val="none" w:sz="0" w:space="0" w:color="auto"/>
              </w:divBdr>
              <w:divsChild>
                <w:div w:id="213340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476343">
      <w:bodyDiv w:val="1"/>
      <w:marLeft w:val="0"/>
      <w:marRight w:val="0"/>
      <w:marTop w:val="0"/>
      <w:marBottom w:val="0"/>
      <w:divBdr>
        <w:top w:val="none" w:sz="0" w:space="0" w:color="auto"/>
        <w:left w:val="none" w:sz="0" w:space="0" w:color="auto"/>
        <w:bottom w:val="none" w:sz="0" w:space="0" w:color="auto"/>
        <w:right w:val="none" w:sz="0" w:space="0" w:color="auto"/>
      </w:divBdr>
      <w:divsChild>
        <w:div w:id="149909860">
          <w:marLeft w:val="0"/>
          <w:marRight w:val="0"/>
          <w:marTop w:val="0"/>
          <w:marBottom w:val="0"/>
          <w:divBdr>
            <w:top w:val="none" w:sz="0" w:space="0" w:color="auto"/>
            <w:left w:val="none" w:sz="0" w:space="0" w:color="auto"/>
            <w:bottom w:val="none" w:sz="0" w:space="0" w:color="auto"/>
            <w:right w:val="none" w:sz="0" w:space="0" w:color="auto"/>
          </w:divBdr>
        </w:div>
      </w:divsChild>
    </w:div>
    <w:div w:id="943876970">
      <w:bodyDiv w:val="1"/>
      <w:marLeft w:val="0"/>
      <w:marRight w:val="0"/>
      <w:marTop w:val="0"/>
      <w:marBottom w:val="0"/>
      <w:divBdr>
        <w:top w:val="none" w:sz="0" w:space="0" w:color="auto"/>
        <w:left w:val="none" w:sz="0" w:space="0" w:color="auto"/>
        <w:bottom w:val="none" w:sz="0" w:space="0" w:color="auto"/>
        <w:right w:val="none" w:sz="0" w:space="0" w:color="auto"/>
      </w:divBdr>
      <w:divsChild>
        <w:div w:id="1999991968">
          <w:marLeft w:val="0"/>
          <w:marRight w:val="0"/>
          <w:marTop w:val="0"/>
          <w:marBottom w:val="0"/>
          <w:divBdr>
            <w:top w:val="none" w:sz="0" w:space="0" w:color="auto"/>
            <w:left w:val="none" w:sz="0" w:space="0" w:color="auto"/>
            <w:bottom w:val="none" w:sz="0" w:space="0" w:color="auto"/>
            <w:right w:val="none" w:sz="0" w:space="0" w:color="auto"/>
          </w:divBdr>
          <w:divsChild>
            <w:div w:id="299193343">
              <w:marLeft w:val="0"/>
              <w:marRight w:val="0"/>
              <w:marTop w:val="0"/>
              <w:marBottom w:val="0"/>
              <w:divBdr>
                <w:top w:val="none" w:sz="0" w:space="0" w:color="auto"/>
                <w:left w:val="none" w:sz="0" w:space="0" w:color="auto"/>
                <w:bottom w:val="none" w:sz="0" w:space="0" w:color="auto"/>
                <w:right w:val="none" w:sz="0" w:space="0" w:color="auto"/>
              </w:divBdr>
              <w:divsChild>
                <w:div w:id="182767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700439">
      <w:bodyDiv w:val="1"/>
      <w:marLeft w:val="0"/>
      <w:marRight w:val="0"/>
      <w:marTop w:val="0"/>
      <w:marBottom w:val="0"/>
      <w:divBdr>
        <w:top w:val="none" w:sz="0" w:space="0" w:color="auto"/>
        <w:left w:val="none" w:sz="0" w:space="0" w:color="auto"/>
        <w:bottom w:val="none" w:sz="0" w:space="0" w:color="auto"/>
        <w:right w:val="none" w:sz="0" w:space="0" w:color="auto"/>
      </w:divBdr>
    </w:div>
    <w:div w:id="993602825">
      <w:bodyDiv w:val="1"/>
      <w:marLeft w:val="0"/>
      <w:marRight w:val="0"/>
      <w:marTop w:val="0"/>
      <w:marBottom w:val="0"/>
      <w:divBdr>
        <w:top w:val="none" w:sz="0" w:space="0" w:color="auto"/>
        <w:left w:val="none" w:sz="0" w:space="0" w:color="auto"/>
        <w:bottom w:val="none" w:sz="0" w:space="0" w:color="auto"/>
        <w:right w:val="none" w:sz="0" w:space="0" w:color="auto"/>
      </w:divBdr>
      <w:divsChild>
        <w:div w:id="2088726093">
          <w:marLeft w:val="0"/>
          <w:marRight w:val="0"/>
          <w:marTop w:val="0"/>
          <w:marBottom w:val="0"/>
          <w:divBdr>
            <w:top w:val="none" w:sz="0" w:space="0" w:color="auto"/>
            <w:left w:val="none" w:sz="0" w:space="0" w:color="auto"/>
            <w:bottom w:val="none" w:sz="0" w:space="0" w:color="auto"/>
            <w:right w:val="none" w:sz="0" w:space="0" w:color="auto"/>
          </w:divBdr>
          <w:divsChild>
            <w:div w:id="1343896753">
              <w:marLeft w:val="0"/>
              <w:marRight w:val="0"/>
              <w:marTop w:val="0"/>
              <w:marBottom w:val="0"/>
              <w:divBdr>
                <w:top w:val="none" w:sz="0" w:space="0" w:color="auto"/>
                <w:left w:val="none" w:sz="0" w:space="0" w:color="auto"/>
                <w:bottom w:val="none" w:sz="0" w:space="0" w:color="auto"/>
                <w:right w:val="none" w:sz="0" w:space="0" w:color="auto"/>
              </w:divBdr>
              <w:divsChild>
                <w:div w:id="193824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09275">
      <w:bodyDiv w:val="1"/>
      <w:marLeft w:val="0"/>
      <w:marRight w:val="0"/>
      <w:marTop w:val="0"/>
      <w:marBottom w:val="0"/>
      <w:divBdr>
        <w:top w:val="none" w:sz="0" w:space="0" w:color="auto"/>
        <w:left w:val="none" w:sz="0" w:space="0" w:color="auto"/>
        <w:bottom w:val="none" w:sz="0" w:space="0" w:color="auto"/>
        <w:right w:val="none" w:sz="0" w:space="0" w:color="auto"/>
      </w:divBdr>
    </w:div>
    <w:div w:id="1055855761">
      <w:bodyDiv w:val="1"/>
      <w:marLeft w:val="0"/>
      <w:marRight w:val="0"/>
      <w:marTop w:val="0"/>
      <w:marBottom w:val="0"/>
      <w:divBdr>
        <w:top w:val="none" w:sz="0" w:space="0" w:color="auto"/>
        <w:left w:val="none" w:sz="0" w:space="0" w:color="auto"/>
        <w:bottom w:val="none" w:sz="0" w:space="0" w:color="auto"/>
        <w:right w:val="none" w:sz="0" w:space="0" w:color="auto"/>
      </w:divBdr>
    </w:div>
    <w:div w:id="1066996952">
      <w:bodyDiv w:val="1"/>
      <w:marLeft w:val="0"/>
      <w:marRight w:val="0"/>
      <w:marTop w:val="0"/>
      <w:marBottom w:val="0"/>
      <w:divBdr>
        <w:top w:val="none" w:sz="0" w:space="0" w:color="auto"/>
        <w:left w:val="none" w:sz="0" w:space="0" w:color="auto"/>
        <w:bottom w:val="none" w:sz="0" w:space="0" w:color="auto"/>
        <w:right w:val="none" w:sz="0" w:space="0" w:color="auto"/>
      </w:divBdr>
      <w:divsChild>
        <w:div w:id="728068966">
          <w:marLeft w:val="0"/>
          <w:marRight w:val="0"/>
          <w:marTop w:val="0"/>
          <w:marBottom w:val="0"/>
          <w:divBdr>
            <w:top w:val="none" w:sz="0" w:space="0" w:color="auto"/>
            <w:left w:val="none" w:sz="0" w:space="0" w:color="auto"/>
            <w:bottom w:val="none" w:sz="0" w:space="0" w:color="auto"/>
            <w:right w:val="none" w:sz="0" w:space="0" w:color="auto"/>
          </w:divBdr>
          <w:divsChild>
            <w:div w:id="4525662">
              <w:marLeft w:val="0"/>
              <w:marRight w:val="0"/>
              <w:marTop w:val="0"/>
              <w:marBottom w:val="0"/>
              <w:divBdr>
                <w:top w:val="none" w:sz="0" w:space="0" w:color="auto"/>
                <w:left w:val="none" w:sz="0" w:space="0" w:color="auto"/>
                <w:bottom w:val="none" w:sz="0" w:space="0" w:color="auto"/>
                <w:right w:val="none" w:sz="0" w:space="0" w:color="auto"/>
              </w:divBdr>
              <w:divsChild>
                <w:div w:id="207454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699886769">
          <w:marLeft w:val="0"/>
          <w:marRight w:val="0"/>
          <w:marTop w:val="0"/>
          <w:marBottom w:val="0"/>
          <w:divBdr>
            <w:top w:val="none" w:sz="0" w:space="0" w:color="auto"/>
            <w:left w:val="none" w:sz="0" w:space="0" w:color="auto"/>
            <w:bottom w:val="none" w:sz="0" w:space="0" w:color="auto"/>
            <w:right w:val="none" w:sz="0" w:space="0" w:color="auto"/>
          </w:divBdr>
          <w:divsChild>
            <w:div w:id="753357462">
              <w:marLeft w:val="0"/>
              <w:marRight w:val="0"/>
              <w:marTop w:val="0"/>
              <w:marBottom w:val="0"/>
              <w:divBdr>
                <w:top w:val="none" w:sz="0" w:space="0" w:color="auto"/>
                <w:left w:val="none" w:sz="0" w:space="0" w:color="auto"/>
                <w:bottom w:val="none" w:sz="0" w:space="0" w:color="auto"/>
                <w:right w:val="none" w:sz="0" w:space="0" w:color="auto"/>
              </w:divBdr>
              <w:divsChild>
                <w:div w:id="142661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94046">
      <w:bodyDiv w:val="1"/>
      <w:marLeft w:val="0"/>
      <w:marRight w:val="0"/>
      <w:marTop w:val="0"/>
      <w:marBottom w:val="0"/>
      <w:divBdr>
        <w:top w:val="none" w:sz="0" w:space="0" w:color="auto"/>
        <w:left w:val="none" w:sz="0" w:space="0" w:color="auto"/>
        <w:bottom w:val="none" w:sz="0" w:space="0" w:color="auto"/>
        <w:right w:val="none" w:sz="0" w:space="0" w:color="auto"/>
      </w:divBdr>
    </w:div>
    <w:div w:id="1095202385">
      <w:bodyDiv w:val="1"/>
      <w:marLeft w:val="0"/>
      <w:marRight w:val="0"/>
      <w:marTop w:val="0"/>
      <w:marBottom w:val="0"/>
      <w:divBdr>
        <w:top w:val="none" w:sz="0" w:space="0" w:color="auto"/>
        <w:left w:val="none" w:sz="0" w:space="0" w:color="auto"/>
        <w:bottom w:val="none" w:sz="0" w:space="0" w:color="auto"/>
        <w:right w:val="none" w:sz="0" w:space="0" w:color="auto"/>
      </w:divBdr>
    </w:div>
    <w:div w:id="1161430956">
      <w:bodyDiv w:val="1"/>
      <w:marLeft w:val="0"/>
      <w:marRight w:val="0"/>
      <w:marTop w:val="0"/>
      <w:marBottom w:val="0"/>
      <w:divBdr>
        <w:top w:val="none" w:sz="0" w:space="0" w:color="auto"/>
        <w:left w:val="none" w:sz="0" w:space="0" w:color="auto"/>
        <w:bottom w:val="none" w:sz="0" w:space="0" w:color="auto"/>
        <w:right w:val="none" w:sz="0" w:space="0" w:color="auto"/>
      </w:divBdr>
      <w:divsChild>
        <w:div w:id="101465151">
          <w:marLeft w:val="0"/>
          <w:marRight w:val="0"/>
          <w:marTop w:val="0"/>
          <w:marBottom w:val="0"/>
          <w:divBdr>
            <w:top w:val="none" w:sz="0" w:space="0" w:color="auto"/>
            <w:left w:val="none" w:sz="0" w:space="0" w:color="auto"/>
            <w:bottom w:val="none" w:sz="0" w:space="0" w:color="auto"/>
            <w:right w:val="none" w:sz="0" w:space="0" w:color="auto"/>
          </w:divBdr>
          <w:divsChild>
            <w:div w:id="1426028536">
              <w:marLeft w:val="0"/>
              <w:marRight w:val="0"/>
              <w:marTop w:val="0"/>
              <w:marBottom w:val="0"/>
              <w:divBdr>
                <w:top w:val="none" w:sz="0" w:space="0" w:color="auto"/>
                <w:left w:val="none" w:sz="0" w:space="0" w:color="auto"/>
                <w:bottom w:val="none" w:sz="0" w:space="0" w:color="auto"/>
                <w:right w:val="none" w:sz="0" w:space="0" w:color="auto"/>
              </w:divBdr>
              <w:divsChild>
                <w:div w:id="11449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397601">
      <w:bodyDiv w:val="1"/>
      <w:marLeft w:val="0"/>
      <w:marRight w:val="0"/>
      <w:marTop w:val="0"/>
      <w:marBottom w:val="0"/>
      <w:divBdr>
        <w:top w:val="none" w:sz="0" w:space="0" w:color="auto"/>
        <w:left w:val="none" w:sz="0" w:space="0" w:color="auto"/>
        <w:bottom w:val="none" w:sz="0" w:space="0" w:color="auto"/>
        <w:right w:val="none" w:sz="0" w:space="0" w:color="auto"/>
      </w:divBdr>
      <w:divsChild>
        <w:div w:id="1012687233">
          <w:marLeft w:val="0"/>
          <w:marRight w:val="0"/>
          <w:marTop w:val="0"/>
          <w:marBottom w:val="0"/>
          <w:divBdr>
            <w:top w:val="none" w:sz="0" w:space="0" w:color="auto"/>
            <w:left w:val="none" w:sz="0" w:space="0" w:color="auto"/>
            <w:bottom w:val="none" w:sz="0" w:space="0" w:color="auto"/>
            <w:right w:val="none" w:sz="0" w:space="0" w:color="auto"/>
          </w:divBdr>
          <w:divsChild>
            <w:div w:id="1100293684">
              <w:marLeft w:val="0"/>
              <w:marRight w:val="0"/>
              <w:marTop w:val="0"/>
              <w:marBottom w:val="0"/>
              <w:divBdr>
                <w:top w:val="none" w:sz="0" w:space="0" w:color="auto"/>
                <w:left w:val="none" w:sz="0" w:space="0" w:color="auto"/>
                <w:bottom w:val="none" w:sz="0" w:space="0" w:color="auto"/>
                <w:right w:val="none" w:sz="0" w:space="0" w:color="auto"/>
              </w:divBdr>
              <w:divsChild>
                <w:div w:id="153638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973017">
      <w:bodyDiv w:val="1"/>
      <w:marLeft w:val="0"/>
      <w:marRight w:val="0"/>
      <w:marTop w:val="0"/>
      <w:marBottom w:val="0"/>
      <w:divBdr>
        <w:top w:val="none" w:sz="0" w:space="0" w:color="auto"/>
        <w:left w:val="none" w:sz="0" w:space="0" w:color="auto"/>
        <w:bottom w:val="none" w:sz="0" w:space="0" w:color="auto"/>
        <w:right w:val="none" w:sz="0" w:space="0" w:color="auto"/>
      </w:divBdr>
    </w:div>
    <w:div w:id="1176460811">
      <w:bodyDiv w:val="1"/>
      <w:marLeft w:val="0"/>
      <w:marRight w:val="0"/>
      <w:marTop w:val="0"/>
      <w:marBottom w:val="0"/>
      <w:divBdr>
        <w:top w:val="none" w:sz="0" w:space="0" w:color="auto"/>
        <w:left w:val="none" w:sz="0" w:space="0" w:color="auto"/>
        <w:bottom w:val="none" w:sz="0" w:space="0" w:color="auto"/>
        <w:right w:val="none" w:sz="0" w:space="0" w:color="auto"/>
      </w:divBdr>
    </w:div>
    <w:div w:id="1205680665">
      <w:bodyDiv w:val="1"/>
      <w:marLeft w:val="0"/>
      <w:marRight w:val="0"/>
      <w:marTop w:val="0"/>
      <w:marBottom w:val="0"/>
      <w:divBdr>
        <w:top w:val="none" w:sz="0" w:space="0" w:color="auto"/>
        <w:left w:val="none" w:sz="0" w:space="0" w:color="auto"/>
        <w:bottom w:val="none" w:sz="0" w:space="0" w:color="auto"/>
        <w:right w:val="none" w:sz="0" w:space="0" w:color="auto"/>
      </w:divBdr>
    </w:div>
    <w:div w:id="1211529415">
      <w:bodyDiv w:val="1"/>
      <w:marLeft w:val="0"/>
      <w:marRight w:val="0"/>
      <w:marTop w:val="0"/>
      <w:marBottom w:val="0"/>
      <w:divBdr>
        <w:top w:val="none" w:sz="0" w:space="0" w:color="auto"/>
        <w:left w:val="none" w:sz="0" w:space="0" w:color="auto"/>
        <w:bottom w:val="none" w:sz="0" w:space="0" w:color="auto"/>
        <w:right w:val="none" w:sz="0" w:space="0" w:color="auto"/>
      </w:divBdr>
      <w:divsChild>
        <w:div w:id="1610425582">
          <w:marLeft w:val="0"/>
          <w:marRight w:val="0"/>
          <w:marTop w:val="0"/>
          <w:marBottom w:val="0"/>
          <w:divBdr>
            <w:top w:val="none" w:sz="0" w:space="0" w:color="auto"/>
            <w:left w:val="none" w:sz="0" w:space="0" w:color="auto"/>
            <w:bottom w:val="none" w:sz="0" w:space="0" w:color="auto"/>
            <w:right w:val="none" w:sz="0" w:space="0" w:color="auto"/>
          </w:divBdr>
          <w:divsChild>
            <w:div w:id="1846095017">
              <w:marLeft w:val="0"/>
              <w:marRight w:val="0"/>
              <w:marTop w:val="0"/>
              <w:marBottom w:val="0"/>
              <w:divBdr>
                <w:top w:val="none" w:sz="0" w:space="0" w:color="auto"/>
                <w:left w:val="none" w:sz="0" w:space="0" w:color="auto"/>
                <w:bottom w:val="none" w:sz="0" w:space="0" w:color="auto"/>
                <w:right w:val="none" w:sz="0" w:space="0" w:color="auto"/>
              </w:divBdr>
              <w:divsChild>
                <w:div w:id="87650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42076">
      <w:bodyDiv w:val="1"/>
      <w:marLeft w:val="0"/>
      <w:marRight w:val="0"/>
      <w:marTop w:val="0"/>
      <w:marBottom w:val="0"/>
      <w:divBdr>
        <w:top w:val="none" w:sz="0" w:space="0" w:color="auto"/>
        <w:left w:val="none" w:sz="0" w:space="0" w:color="auto"/>
        <w:bottom w:val="none" w:sz="0" w:space="0" w:color="auto"/>
        <w:right w:val="none" w:sz="0" w:space="0" w:color="auto"/>
      </w:divBdr>
      <w:divsChild>
        <w:div w:id="1246842530">
          <w:marLeft w:val="0"/>
          <w:marRight w:val="0"/>
          <w:marTop w:val="0"/>
          <w:marBottom w:val="0"/>
          <w:divBdr>
            <w:top w:val="none" w:sz="0" w:space="0" w:color="auto"/>
            <w:left w:val="none" w:sz="0" w:space="0" w:color="auto"/>
            <w:bottom w:val="none" w:sz="0" w:space="0" w:color="auto"/>
            <w:right w:val="none" w:sz="0" w:space="0" w:color="auto"/>
          </w:divBdr>
          <w:divsChild>
            <w:div w:id="1367874240">
              <w:marLeft w:val="0"/>
              <w:marRight w:val="0"/>
              <w:marTop w:val="0"/>
              <w:marBottom w:val="0"/>
              <w:divBdr>
                <w:top w:val="none" w:sz="0" w:space="0" w:color="auto"/>
                <w:left w:val="none" w:sz="0" w:space="0" w:color="auto"/>
                <w:bottom w:val="none" w:sz="0" w:space="0" w:color="auto"/>
                <w:right w:val="none" w:sz="0" w:space="0" w:color="auto"/>
              </w:divBdr>
              <w:divsChild>
                <w:div w:id="1977490016">
                  <w:marLeft w:val="0"/>
                  <w:marRight w:val="0"/>
                  <w:marTop w:val="0"/>
                  <w:marBottom w:val="0"/>
                  <w:divBdr>
                    <w:top w:val="none" w:sz="0" w:space="0" w:color="auto"/>
                    <w:left w:val="none" w:sz="0" w:space="0" w:color="auto"/>
                    <w:bottom w:val="none" w:sz="0" w:space="0" w:color="auto"/>
                    <w:right w:val="none" w:sz="0" w:space="0" w:color="auto"/>
                  </w:divBdr>
                </w:div>
              </w:divsChild>
            </w:div>
            <w:div w:id="708801226">
              <w:marLeft w:val="0"/>
              <w:marRight w:val="0"/>
              <w:marTop w:val="0"/>
              <w:marBottom w:val="0"/>
              <w:divBdr>
                <w:top w:val="none" w:sz="0" w:space="0" w:color="auto"/>
                <w:left w:val="none" w:sz="0" w:space="0" w:color="auto"/>
                <w:bottom w:val="none" w:sz="0" w:space="0" w:color="auto"/>
                <w:right w:val="none" w:sz="0" w:space="0" w:color="auto"/>
              </w:divBdr>
              <w:divsChild>
                <w:div w:id="130207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89201">
          <w:marLeft w:val="0"/>
          <w:marRight w:val="0"/>
          <w:marTop w:val="0"/>
          <w:marBottom w:val="0"/>
          <w:divBdr>
            <w:top w:val="none" w:sz="0" w:space="0" w:color="auto"/>
            <w:left w:val="none" w:sz="0" w:space="0" w:color="auto"/>
            <w:bottom w:val="none" w:sz="0" w:space="0" w:color="auto"/>
            <w:right w:val="none" w:sz="0" w:space="0" w:color="auto"/>
          </w:divBdr>
          <w:divsChild>
            <w:div w:id="348025223">
              <w:marLeft w:val="0"/>
              <w:marRight w:val="0"/>
              <w:marTop w:val="0"/>
              <w:marBottom w:val="0"/>
              <w:divBdr>
                <w:top w:val="none" w:sz="0" w:space="0" w:color="auto"/>
                <w:left w:val="none" w:sz="0" w:space="0" w:color="auto"/>
                <w:bottom w:val="none" w:sz="0" w:space="0" w:color="auto"/>
                <w:right w:val="none" w:sz="0" w:space="0" w:color="auto"/>
              </w:divBdr>
              <w:divsChild>
                <w:div w:id="980580274">
                  <w:marLeft w:val="0"/>
                  <w:marRight w:val="0"/>
                  <w:marTop w:val="0"/>
                  <w:marBottom w:val="0"/>
                  <w:divBdr>
                    <w:top w:val="none" w:sz="0" w:space="0" w:color="auto"/>
                    <w:left w:val="none" w:sz="0" w:space="0" w:color="auto"/>
                    <w:bottom w:val="none" w:sz="0" w:space="0" w:color="auto"/>
                    <w:right w:val="none" w:sz="0" w:space="0" w:color="auto"/>
                  </w:divBdr>
                </w:div>
              </w:divsChild>
            </w:div>
            <w:div w:id="232812365">
              <w:marLeft w:val="0"/>
              <w:marRight w:val="0"/>
              <w:marTop w:val="0"/>
              <w:marBottom w:val="0"/>
              <w:divBdr>
                <w:top w:val="none" w:sz="0" w:space="0" w:color="auto"/>
                <w:left w:val="none" w:sz="0" w:space="0" w:color="auto"/>
                <w:bottom w:val="none" w:sz="0" w:space="0" w:color="auto"/>
                <w:right w:val="none" w:sz="0" w:space="0" w:color="auto"/>
              </w:divBdr>
              <w:divsChild>
                <w:div w:id="206459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975307">
          <w:marLeft w:val="0"/>
          <w:marRight w:val="0"/>
          <w:marTop w:val="0"/>
          <w:marBottom w:val="0"/>
          <w:divBdr>
            <w:top w:val="none" w:sz="0" w:space="0" w:color="auto"/>
            <w:left w:val="none" w:sz="0" w:space="0" w:color="auto"/>
            <w:bottom w:val="none" w:sz="0" w:space="0" w:color="auto"/>
            <w:right w:val="none" w:sz="0" w:space="0" w:color="auto"/>
          </w:divBdr>
          <w:divsChild>
            <w:div w:id="2067607266">
              <w:marLeft w:val="0"/>
              <w:marRight w:val="0"/>
              <w:marTop w:val="0"/>
              <w:marBottom w:val="0"/>
              <w:divBdr>
                <w:top w:val="none" w:sz="0" w:space="0" w:color="auto"/>
                <w:left w:val="none" w:sz="0" w:space="0" w:color="auto"/>
                <w:bottom w:val="none" w:sz="0" w:space="0" w:color="auto"/>
                <w:right w:val="none" w:sz="0" w:space="0" w:color="auto"/>
              </w:divBdr>
              <w:divsChild>
                <w:div w:id="110450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455531">
      <w:bodyDiv w:val="1"/>
      <w:marLeft w:val="0"/>
      <w:marRight w:val="0"/>
      <w:marTop w:val="0"/>
      <w:marBottom w:val="0"/>
      <w:divBdr>
        <w:top w:val="none" w:sz="0" w:space="0" w:color="auto"/>
        <w:left w:val="none" w:sz="0" w:space="0" w:color="auto"/>
        <w:bottom w:val="none" w:sz="0" w:space="0" w:color="auto"/>
        <w:right w:val="none" w:sz="0" w:space="0" w:color="auto"/>
      </w:divBdr>
      <w:divsChild>
        <w:div w:id="559481384">
          <w:marLeft w:val="0"/>
          <w:marRight w:val="0"/>
          <w:marTop w:val="0"/>
          <w:marBottom w:val="0"/>
          <w:divBdr>
            <w:top w:val="none" w:sz="0" w:space="0" w:color="auto"/>
            <w:left w:val="none" w:sz="0" w:space="0" w:color="auto"/>
            <w:bottom w:val="none" w:sz="0" w:space="0" w:color="auto"/>
            <w:right w:val="none" w:sz="0" w:space="0" w:color="auto"/>
          </w:divBdr>
          <w:divsChild>
            <w:div w:id="1959067879">
              <w:marLeft w:val="0"/>
              <w:marRight w:val="0"/>
              <w:marTop w:val="0"/>
              <w:marBottom w:val="0"/>
              <w:divBdr>
                <w:top w:val="none" w:sz="0" w:space="0" w:color="auto"/>
                <w:left w:val="none" w:sz="0" w:space="0" w:color="auto"/>
                <w:bottom w:val="none" w:sz="0" w:space="0" w:color="auto"/>
                <w:right w:val="none" w:sz="0" w:space="0" w:color="auto"/>
              </w:divBdr>
              <w:divsChild>
                <w:div w:id="110345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944163">
      <w:bodyDiv w:val="1"/>
      <w:marLeft w:val="0"/>
      <w:marRight w:val="0"/>
      <w:marTop w:val="0"/>
      <w:marBottom w:val="0"/>
      <w:divBdr>
        <w:top w:val="none" w:sz="0" w:space="0" w:color="auto"/>
        <w:left w:val="none" w:sz="0" w:space="0" w:color="auto"/>
        <w:bottom w:val="none" w:sz="0" w:space="0" w:color="auto"/>
        <w:right w:val="none" w:sz="0" w:space="0" w:color="auto"/>
      </w:divBdr>
    </w:div>
    <w:div w:id="1405255494">
      <w:bodyDiv w:val="1"/>
      <w:marLeft w:val="0"/>
      <w:marRight w:val="0"/>
      <w:marTop w:val="0"/>
      <w:marBottom w:val="0"/>
      <w:divBdr>
        <w:top w:val="none" w:sz="0" w:space="0" w:color="auto"/>
        <w:left w:val="none" w:sz="0" w:space="0" w:color="auto"/>
        <w:bottom w:val="none" w:sz="0" w:space="0" w:color="auto"/>
        <w:right w:val="none" w:sz="0" w:space="0" w:color="auto"/>
      </w:divBdr>
      <w:divsChild>
        <w:div w:id="879047355">
          <w:marLeft w:val="0"/>
          <w:marRight w:val="0"/>
          <w:marTop w:val="0"/>
          <w:marBottom w:val="0"/>
          <w:divBdr>
            <w:top w:val="none" w:sz="0" w:space="0" w:color="auto"/>
            <w:left w:val="none" w:sz="0" w:space="0" w:color="auto"/>
            <w:bottom w:val="none" w:sz="0" w:space="0" w:color="auto"/>
            <w:right w:val="none" w:sz="0" w:space="0" w:color="auto"/>
          </w:divBdr>
          <w:divsChild>
            <w:div w:id="1735814556">
              <w:marLeft w:val="0"/>
              <w:marRight w:val="0"/>
              <w:marTop w:val="0"/>
              <w:marBottom w:val="0"/>
              <w:divBdr>
                <w:top w:val="none" w:sz="0" w:space="0" w:color="auto"/>
                <w:left w:val="none" w:sz="0" w:space="0" w:color="auto"/>
                <w:bottom w:val="none" w:sz="0" w:space="0" w:color="auto"/>
                <w:right w:val="none" w:sz="0" w:space="0" w:color="auto"/>
              </w:divBdr>
              <w:divsChild>
                <w:div w:id="189434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959619">
      <w:bodyDiv w:val="1"/>
      <w:marLeft w:val="0"/>
      <w:marRight w:val="0"/>
      <w:marTop w:val="0"/>
      <w:marBottom w:val="0"/>
      <w:divBdr>
        <w:top w:val="none" w:sz="0" w:space="0" w:color="auto"/>
        <w:left w:val="none" w:sz="0" w:space="0" w:color="auto"/>
        <w:bottom w:val="none" w:sz="0" w:space="0" w:color="auto"/>
        <w:right w:val="none" w:sz="0" w:space="0" w:color="auto"/>
      </w:divBdr>
    </w:div>
    <w:div w:id="1442526474">
      <w:bodyDiv w:val="1"/>
      <w:marLeft w:val="0"/>
      <w:marRight w:val="0"/>
      <w:marTop w:val="0"/>
      <w:marBottom w:val="0"/>
      <w:divBdr>
        <w:top w:val="none" w:sz="0" w:space="0" w:color="auto"/>
        <w:left w:val="none" w:sz="0" w:space="0" w:color="auto"/>
        <w:bottom w:val="none" w:sz="0" w:space="0" w:color="auto"/>
        <w:right w:val="none" w:sz="0" w:space="0" w:color="auto"/>
      </w:divBdr>
    </w:div>
    <w:div w:id="1473213081">
      <w:bodyDiv w:val="1"/>
      <w:marLeft w:val="0"/>
      <w:marRight w:val="0"/>
      <w:marTop w:val="0"/>
      <w:marBottom w:val="0"/>
      <w:divBdr>
        <w:top w:val="none" w:sz="0" w:space="0" w:color="auto"/>
        <w:left w:val="none" w:sz="0" w:space="0" w:color="auto"/>
        <w:bottom w:val="none" w:sz="0" w:space="0" w:color="auto"/>
        <w:right w:val="none" w:sz="0" w:space="0" w:color="auto"/>
      </w:divBdr>
    </w:div>
    <w:div w:id="1509129963">
      <w:bodyDiv w:val="1"/>
      <w:marLeft w:val="0"/>
      <w:marRight w:val="0"/>
      <w:marTop w:val="0"/>
      <w:marBottom w:val="0"/>
      <w:divBdr>
        <w:top w:val="none" w:sz="0" w:space="0" w:color="auto"/>
        <w:left w:val="none" w:sz="0" w:space="0" w:color="auto"/>
        <w:bottom w:val="none" w:sz="0" w:space="0" w:color="auto"/>
        <w:right w:val="none" w:sz="0" w:space="0" w:color="auto"/>
      </w:divBdr>
    </w:div>
    <w:div w:id="1531335138">
      <w:bodyDiv w:val="1"/>
      <w:marLeft w:val="0"/>
      <w:marRight w:val="0"/>
      <w:marTop w:val="0"/>
      <w:marBottom w:val="0"/>
      <w:divBdr>
        <w:top w:val="none" w:sz="0" w:space="0" w:color="auto"/>
        <w:left w:val="none" w:sz="0" w:space="0" w:color="auto"/>
        <w:bottom w:val="none" w:sz="0" w:space="0" w:color="auto"/>
        <w:right w:val="none" w:sz="0" w:space="0" w:color="auto"/>
      </w:divBdr>
    </w:div>
    <w:div w:id="1612661585">
      <w:bodyDiv w:val="1"/>
      <w:marLeft w:val="0"/>
      <w:marRight w:val="0"/>
      <w:marTop w:val="0"/>
      <w:marBottom w:val="0"/>
      <w:divBdr>
        <w:top w:val="none" w:sz="0" w:space="0" w:color="auto"/>
        <w:left w:val="none" w:sz="0" w:space="0" w:color="auto"/>
        <w:bottom w:val="none" w:sz="0" w:space="0" w:color="auto"/>
        <w:right w:val="none" w:sz="0" w:space="0" w:color="auto"/>
      </w:divBdr>
    </w:div>
    <w:div w:id="1621257063">
      <w:bodyDiv w:val="1"/>
      <w:marLeft w:val="0"/>
      <w:marRight w:val="0"/>
      <w:marTop w:val="0"/>
      <w:marBottom w:val="0"/>
      <w:divBdr>
        <w:top w:val="none" w:sz="0" w:space="0" w:color="auto"/>
        <w:left w:val="none" w:sz="0" w:space="0" w:color="auto"/>
        <w:bottom w:val="none" w:sz="0" w:space="0" w:color="auto"/>
        <w:right w:val="none" w:sz="0" w:space="0" w:color="auto"/>
      </w:divBdr>
    </w:div>
    <w:div w:id="1633362048">
      <w:bodyDiv w:val="1"/>
      <w:marLeft w:val="0"/>
      <w:marRight w:val="0"/>
      <w:marTop w:val="0"/>
      <w:marBottom w:val="0"/>
      <w:divBdr>
        <w:top w:val="none" w:sz="0" w:space="0" w:color="auto"/>
        <w:left w:val="none" w:sz="0" w:space="0" w:color="auto"/>
        <w:bottom w:val="none" w:sz="0" w:space="0" w:color="auto"/>
        <w:right w:val="none" w:sz="0" w:space="0" w:color="auto"/>
      </w:divBdr>
    </w:div>
    <w:div w:id="1643656717">
      <w:bodyDiv w:val="1"/>
      <w:marLeft w:val="0"/>
      <w:marRight w:val="0"/>
      <w:marTop w:val="0"/>
      <w:marBottom w:val="0"/>
      <w:divBdr>
        <w:top w:val="none" w:sz="0" w:space="0" w:color="auto"/>
        <w:left w:val="none" w:sz="0" w:space="0" w:color="auto"/>
        <w:bottom w:val="none" w:sz="0" w:space="0" w:color="auto"/>
        <w:right w:val="none" w:sz="0" w:space="0" w:color="auto"/>
      </w:divBdr>
    </w:div>
    <w:div w:id="1700280737">
      <w:bodyDiv w:val="1"/>
      <w:marLeft w:val="0"/>
      <w:marRight w:val="0"/>
      <w:marTop w:val="0"/>
      <w:marBottom w:val="0"/>
      <w:divBdr>
        <w:top w:val="none" w:sz="0" w:space="0" w:color="auto"/>
        <w:left w:val="none" w:sz="0" w:space="0" w:color="auto"/>
        <w:bottom w:val="none" w:sz="0" w:space="0" w:color="auto"/>
        <w:right w:val="none" w:sz="0" w:space="0" w:color="auto"/>
      </w:divBdr>
    </w:div>
    <w:div w:id="1702823555">
      <w:bodyDiv w:val="1"/>
      <w:marLeft w:val="0"/>
      <w:marRight w:val="0"/>
      <w:marTop w:val="0"/>
      <w:marBottom w:val="0"/>
      <w:divBdr>
        <w:top w:val="none" w:sz="0" w:space="0" w:color="auto"/>
        <w:left w:val="none" w:sz="0" w:space="0" w:color="auto"/>
        <w:bottom w:val="none" w:sz="0" w:space="0" w:color="auto"/>
        <w:right w:val="none" w:sz="0" w:space="0" w:color="auto"/>
      </w:divBdr>
    </w:div>
    <w:div w:id="1705591892">
      <w:bodyDiv w:val="1"/>
      <w:marLeft w:val="0"/>
      <w:marRight w:val="0"/>
      <w:marTop w:val="0"/>
      <w:marBottom w:val="0"/>
      <w:divBdr>
        <w:top w:val="none" w:sz="0" w:space="0" w:color="auto"/>
        <w:left w:val="none" w:sz="0" w:space="0" w:color="auto"/>
        <w:bottom w:val="none" w:sz="0" w:space="0" w:color="auto"/>
        <w:right w:val="none" w:sz="0" w:space="0" w:color="auto"/>
      </w:divBdr>
    </w:div>
    <w:div w:id="1733696439">
      <w:bodyDiv w:val="1"/>
      <w:marLeft w:val="0"/>
      <w:marRight w:val="0"/>
      <w:marTop w:val="0"/>
      <w:marBottom w:val="0"/>
      <w:divBdr>
        <w:top w:val="none" w:sz="0" w:space="0" w:color="auto"/>
        <w:left w:val="none" w:sz="0" w:space="0" w:color="auto"/>
        <w:bottom w:val="none" w:sz="0" w:space="0" w:color="auto"/>
        <w:right w:val="none" w:sz="0" w:space="0" w:color="auto"/>
      </w:divBdr>
      <w:divsChild>
        <w:div w:id="1241672976">
          <w:marLeft w:val="0"/>
          <w:marRight w:val="0"/>
          <w:marTop w:val="0"/>
          <w:marBottom w:val="0"/>
          <w:divBdr>
            <w:top w:val="none" w:sz="0" w:space="0" w:color="auto"/>
            <w:left w:val="none" w:sz="0" w:space="0" w:color="auto"/>
            <w:bottom w:val="none" w:sz="0" w:space="0" w:color="auto"/>
            <w:right w:val="none" w:sz="0" w:space="0" w:color="auto"/>
          </w:divBdr>
          <w:divsChild>
            <w:div w:id="1509827549">
              <w:marLeft w:val="0"/>
              <w:marRight w:val="0"/>
              <w:marTop w:val="0"/>
              <w:marBottom w:val="0"/>
              <w:divBdr>
                <w:top w:val="none" w:sz="0" w:space="0" w:color="auto"/>
                <w:left w:val="none" w:sz="0" w:space="0" w:color="auto"/>
                <w:bottom w:val="none" w:sz="0" w:space="0" w:color="auto"/>
                <w:right w:val="none" w:sz="0" w:space="0" w:color="auto"/>
              </w:divBdr>
              <w:divsChild>
                <w:div w:id="1676765344">
                  <w:marLeft w:val="0"/>
                  <w:marRight w:val="0"/>
                  <w:marTop w:val="0"/>
                  <w:marBottom w:val="0"/>
                  <w:divBdr>
                    <w:top w:val="none" w:sz="0" w:space="0" w:color="auto"/>
                    <w:left w:val="none" w:sz="0" w:space="0" w:color="auto"/>
                    <w:bottom w:val="none" w:sz="0" w:space="0" w:color="auto"/>
                    <w:right w:val="none" w:sz="0" w:space="0" w:color="auto"/>
                  </w:divBdr>
                </w:div>
              </w:divsChild>
            </w:div>
            <w:div w:id="1559366418">
              <w:marLeft w:val="0"/>
              <w:marRight w:val="0"/>
              <w:marTop w:val="0"/>
              <w:marBottom w:val="0"/>
              <w:divBdr>
                <w:top w:val="none" w:sz="0" w:space="0" w:color="auto"/>
                <w:left w:val="none" w:sz="0" w:space="0" w:color="auto"/>
                <w:bottom w:val="none" w:sz="0" w:space="0" w:color="auto"/>
                <w:right w:val="none" w:sz="0" w:space="0" w:color="auto"/>
              </w:divBdr>
              <w:divsChild>
                <w:div w:id="161120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116208">
          <w:marLeft w:val="0"/>
          <w:marRight w:val="0"/>
          <w:marTop w:val="0"/>
          <w:marBottom w:val="0"/>
          <w:divBdr>
            <w:top w:val="none" w:sz="0" w:space="0" w:color="auto"/>
            <w:left w:val="none" w:sz="0" w:space="0" w:color="auto"/>
            <w:bottom w:val="none" w:sz="0" w:space="0" w:color="auto"/>
            <w:right w:val="none" w:sz="0" w:space="0" w:color="auto"/>
          </w:divBdr>
          <w:divsChild>
            <w:div w:id="2134978779">
              <w:marLeft w:val="0"/>
              <w:marRight w:val="0"/>
              <w:marTop w:val="0"/>
              <w:marBottom w:val="0"/>
              <w:divBdr>
                <w:top w:val="none" w:sz="0" w:space="0" w:color="auto"/>
                <w:left w:val="none" w:sz="0" w:space="0" w:color="auto"/>
                <w:bottom w:val="none" w:sz="0" w:space="0" w:color="auto"/>
                <w:right w:val="none" w:sz="0" w:space="0" w:color="auto"/>
              </w:divBdr>
              <w:divsChild>
                <w:div w:id="45529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064723">
      <w:bodyDiv w:val="1"/>
      <w:marLeft w:val="0"/>
      <w:marRight w:val="0"/>
      <w:marTop w:val="0"/>
      <w:marBottom w:val="0"/>
      <w:divBdr>
        <w:top w:val="none" w:sz="0" w:space="0" w:color="auto"/>
        <w:left w:val="none" w:sz="0" w:space="0" w:color="auto"/>
        <w:bottom w:val="none" w:sz="0" w:space="0" w:color="auto"/>
        <w:right w:val="none" w:sz="0" w:space="0" w:color="auto"/>
      </w:divBdr>
    </w:div>
    <w:div w:id="1825510574">
      <w:bodyDiv w:val="1"/>
      <w:marLeft w:val="0"/>
      <w:marRight w:val="0"/>
      <w:marTop w:val="0"/>
      <w:marBottom w:val="0"/>
      <w:divBdr>
        <w:top w:val="none" w:sz="0" w:space="0" w:color="auto"/>
        <w:left w:val="none" w:sz="0" w:space="0" w:color="auto"/>
        <w:bottom w:val="none" w:sz="0" w:space="0" w:color="auto"/>
        <w:right w:val="none" w:sz="0" w:space="0" w:color="auto"/>
      </w:divBdr>
      <w:divsChild>
        <w:div w:id="37627803">
          <w:marLeft w:val="0"/>
          <w:marRight w:val="0"/>
          <w:marTop w:val="0"/>
          <w:marBottom w:val="0"/>
          <w:divBdr>
            <w:top w:val="none" w:sz="0" w:space="0" w:color="auto"/>
            <w:left w:val="none" w:sz="0" w:space="0" w:color="auto"/>
            <w:bottom w:val="none" w:sz="0" w:space="0" w:color="auto"/>
            <w:right w:val="none" w:sz="0" w:space="0" w:color="auto"/>
          </w:divBdr>
          <w:divsChild>
            <w:div w:id="1875532860">
              <w:marLeft w:val="0"/>
              <w:marRight w:val="0"/>
              <w:marTop w:val="0"/>
              <w:marBottom w:val="0"/>
              <w:divBdr>
                <w:top w:val="none" w:sz="0" w:space="0" w:color="auto"/>
                <w:left w:val="none" w:sz="0" w:space="0" w:color="auto"/>
                <w:bottom w:val="none" w:sz="0" w:space="0" w:color="auto"/>
                <w:right w:val="none" w:sz="0" w:space="0" w:color="auto"/>
              </w:divBdr>
              <w:divsChild>
                <w:div w:id="91458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730483">
      <w:bodyDiv w:val="1"/>
      <w:marLeft w:val="0"/>
      <w:marRight w:val="0"/>
      <w:marTop w:val="0"/>
      <w:marBottom w:val="0"/>
      <w:divBdr>
        <w:top w:val="none" w:sz="0" w:space="0" w:color="auto"/>
        <w:left w:val="none" w:sz="0" w:space="0" w:color="auto"/>
        <w:bottom w:val="none" w:sz="0" w:space="0" w:color="auto"/>
        <w:right w:val="none" w:sz="0" w:space="0" w:color="auto"/>
      </w:divBdr>
    </w:div>
    <w:div w:id="1857965959">
      <w:bodyDiv w:val="1"/>
      <w:marLeft w:val="0"/>
      <w:marRight w:val="0"/>
      <w:marTop w:val="0"/>
      <w:marBottom w:val="0"/>
      <w:divBdr>
        <w:top w:val="none" w:sz="0" w:space="0" w:color="auto"/>
        <w:left w:val="none" w:sz="0" w:space="0" w:color="auto"/>
        <w:bottom w:val="none" w:sz="0" w:space="0" w:color="auto"/>
        <w:right w:val="none" w:sz="0" w:space="0" w:color="auto"/>
      </w:divBdr>
      <w:divsChild>
        <w:div w:id="2054381954">
          <w:marLeft w:val="0"/>
          <w:marRight w:val="0"/>
          <w:marTop w:val="0"/>
          <w:marBottom w:val="0"/>
          <w:divBdr>
            <w:top w:val="none" w:sz="0" w:space="0" w:color="auto"/>
            <w:left w:val="none" w:sz="0" w:space="0" w:color="auto"/>
            <w:bottom w:val="none" w:sz="0" w:space="0" w:color="auto"/>
            <w:right w:val="none" w:sz="0" w:space="0" w:color="auto"/>
          </w:divBdr>
          <w:divsChild>
            <w:div w:id="1231303443">
              <w:marLeft w:val="0"/>
              <w:marRight w:val="0"/>
              <w:marTop w:val="0"/>
              <w:marBottom w:val="0"/>
              <w:divBdr>
                <w:top w:val="none" w:sz="0" w:space="0" w:color="auto"/>
                <w:left w:val="none" w:sz="0" w:space="0" w:color="auto"/>
                <w:bottom w:val="none" w:sz="0" w:space="0" w:color="auto"/>
                <w:right w:val="none" w:sz="0" w:space="0" w:color="auto"/>
              </w:divBdr>
              <w:divsChild>
                <w:div w:id="153750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94271">
      <w:bodyDiv w:val="1"/>
      <w:marLeft w:val="0"/>
      <w:marRight w:val="0"/>
      <w:marTop w:val="0"/>
      <w:marBottom w:val="0"/>
      <w:divBdr>
        <w:top w:val="none" w:sz="0" w:space="0" w:color="auto"/>
        <w:left w:val="none" w:sz="0" w:space="0" w:color="auto"/>
        <w:bottom w:val="none" w:sz="0" w:space="0" w:color="auto"/>
        <w:right w:val="none" w:sz="0" w:space="0" w:color="auto"/>
      </w:divBdr>
      <w:divsChild>
        <w:div w:id="1209146489">
          <w:marLeft w:val="0"/>
          <w:marRight w:val="0"/>
          <w:marTop w:val="0"/>
          <w:marBottom w:val="0"/>
          <w:divBdr>
            <w:top w:val="none" w:sz="0" w:space="0" w:color="auto"/>
            <w:left w:val="none" w:sz="0" w:space="0" w:color="auto"/>
            <w:bottom w:val="none" w:sz="0" w:space="0" w:color="auto"/>
            <w:right w:val="none" w:sz="0" w:space="0" w:color="auto"/>
          </w:divBdr>
          <w:divsChild>
            <w:div w:id="342048230">
              <w:marLeft w:val="0"/>
              <w:marRight w:val="0"/>
              <w:marTop w:val="0"/>
              <w:marBottom w:val="0"/>
              <w:divBdr>
                <w:top w:val="none" w:sz="0" w:space="0" w:color="auto"/>
                <w:left w:val="none" w:sz="0" w:space="0" w:color="auto"/>
                <w:bottom w:val="none" w:sz="0" w:space="0" w:color="auto"/>
                <w:right w:val="none" w:sz="0" w:space="0" w:color="auto"/>
              </w:divBdr>
              <w:divsChild>
                <w:div w:id="186490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889989">
      <w:bodyDiv w:val="1"/>
      <w:marLeft w:val="0"/>
      <w:marRight w:val="0"/>
      <w:marTop w:val="0"/>
      <w:marBottom w:val="0"/>
      <w:divBdr>
        <w:top w:val="none" w:sz="0" w:space="0" w:color="auto"/>
        <w:left w:val="none" w:sz="0" w:space="0" w:color="auto"/>
        <w:bottom w:val="none" w:sz="0" w:space="0" w:color="auto"/>
        <w:right w:val="none" w:sz="0" w:space="0" w:color="auto"/>
      </w:divBdr>
      <w:divsChild>
        <w:div w:id="566110727">
          <w:marLeft w:val="0"/>
          <w:marRight w:val="0"/>
          <w:marTop w:val="0"/>
          <w:marBottom w:val="0"/>
          <w:divBdr>
            <w:top w:val="none" w:sz="0" w:space="0" w:color="auto"/>
            <w:left w:val="none" w:sz="0" w:space="0" w:color="auto"/>
            <w:bottom w:val="none" w:sz="0" w:space="0" w:color="auto"/>
            <w:right w:val="none" w:sz="0" w:space="0" w:color="auto"/>
          </w:divBdr>
          <w:divsChild>
            <w:div w:id="745344929">
              <w:marLeft w:val="0"/>
              <w:marRight w:val="0"/>
              <w:marTop w:val="0"/>
              <w:marBottom w:val="0"/>
              <w:divBdr>
                <w:top w:val="none" w:sz="0" w:space="0" w:color="auto"/>
                <w:left w:val="none" w:sz="0" w:space="0" w:color="auto"/>
                <w:bottom w:val="none" w:sz="0" w:space="0" w:color="auto"/>
                <w:right w:val="none" w:sz="0" w:space="0" w:color="auto"/>
              </w:divBdr>
              <w:divsChild>
                <w:div w:id="140957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646607">
      <w:bodyDiv w:val="1"/>
      <w:marLeft w:val="0"/>
      <w:marRight w:val="0"/>
      <w:marTop w:val="0"/>
      <w:marBottom w:val="0"/>
      <w:divBdr>
        <w:top w:val="none" w:sz="0" w:space="0" w:color="auto"/>
        <w:left w:val="none" w:sz="0" w:space="0" w:color="auto"/>
        <w:bottom w:val="none" w:sz="0" w:space="0" w:color="auto"/>
        <w:right w:val="none" w:sz="0" w:space="0" w:color="auto"/>
      </w:divBdr>
    </w:div>
    <w:div w:id="1996102562">
      <w:bodyDiv w:val="1"/>
      <w:marLeft w:val="0"/>
      <w:marRight w:val="0"/>
      <w:marTop w:val="0"/>
      <w:marBottom w:val="0"/>
      <w:divBdr>
        <w:top w:val="none" w:sz="0" w:space="0" w:color="auto"/>
        <w:left w:val="none" w:sz="0" w:space="0" w:color="auto"/>
        <w:bottom w:val="none" w:sz="0" w:space="0" w:color="auto"/>
        <w:right w:val="none" w:sz="0" w:space="0" w:color="auto"/>
      </w:divBdr>
      <w:divsChild>
        <w:div w:id="1384258211">
          <w:marLeft w:val="0"/>
          <w:marRight w:val="0"/>
          <w:marTop w:val="0"/>
          <w:marBottom w:val="0"/>
          <w:divBdr>
            <w:top w:val="none" w:sz="0" w:space="0" w:color="auto"/>
            <w:left w:val="none" w:sz="0" w:space="0" w:color="auto"/>
            <w:bottom w:val="none" w:sz="0" w:space="0" w:color="auto"/>
            <w:right w:val="none" w:sz="0" w:space="0" w:color="auto"/>
          </w:divBdr>
        </w:div>
      </w:divsChild>
    </w:div>
    <w:div w:id="2003314107">
      <w:bodyDiv w:val="1"/>
      <w:marLeft w:val="0"/>
      <w:marRight w:val="0"/>
      <w:marTop w:val="0"/>
      <w:marBottom w:val="0"/>
      <w:divBdr>
        <w:top w:val="none" w:sz="0" w:space="0" w:color="auto"/>
        <w:left w:val="none" w:sz="0" w:space="0" w:color="auto"/>
        <w:bottom w:val="none" w:sz="0" w:space="0" w:color="auto"/>
        <w:right w:val="none" w:sz="0" w:space="0" w:color="auto"/>
      </w:divBdr>
      <w:divsChild>
        <w:div w:id="1681617551">
          <w:marLeft w:val="0"/>
          <w:marRight w:val="0"/>
          <w:marTop w:val="0"/>
          <w:marBottom w:val="0"/>
          <w:divBdr>
            <w:top w:val="none" w:sz="0" w:space="0" w:color="auto"/>
            <w:left w:val="none" w:sz="0" w:space="0" w:color="auto"/>
            <w:bottom w:val="none" w:sz="0" w:space="0" w:color="auto"/>
            <w:right w:val="none" w:sz="0" w:space="0" w:color="auto"/>
          </w:divBdr>
          <w:divsChild>
            <w:div w:id="110518031">
              <w:marLeft w:val="0"/>
              <w:marRight w:val="0"/>
              <w:marTop w:val="0"/>
              <w:marBottom w:val="0"/>
              <w:divBdr>
                <w:top w:val="none" w:sz="0" w:space="0" w:color="auto"/>
                <w:left w:val="none" w:sz="0" w:space="0" w:color="auto"/>
                <w:bottom w:val="none" w:sz="0" w:space="0" w:color="auto"/>
                <w:right w:val="none" w:sz="0" w:space="0" w:color="auto"/>
              </w:divBdr>
              <w:divsChild>
                <w:div w:id="64435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669727">
      <w:bodyDiv w:val="1"/>
      <w:marLeft w:val="0"/>
      <w:marRight w:val="0"/>
      <w:marTop w:val="0"/>
      <w:marBottom w:val="0"/>
      <w:divBdr>
        <w:top w:val="none" w:sz="0" w:space="0" w:color="auto"/>
        <w:left w:val="none" w:sz="0" w:space="0" w:color="auto"/>
        <w:bottom w:val="none" w:sz="0" w:space="0" w:color="auto"/>
        <w:right w:val="none" w:sz="0" w:space="0" w:color="auto"/>
      </w:divBdr>
    </w:div>
    <w:div w:id="2042781883">
      <w:bodyDiv w:val="1"/>
      <w:marLeft w:val="0"/>
      <w:marRight w:val="0"/>
      <w:marTop w:val="0"/>
      <w:marBottom w:val="0"/>
      <w:divBdr>
        <w:top w:val="none" w:sz="0" w:space="0" w:color="auto"/>
        <w:left w:val="none" w:sz="0" w:space="0" w:color="auto"/>
        <w:bottom w:val="none" w:sz="0" w:space="0" w:color="auto"/>
        <w:right w:val="none" w:sz="0" w:space="0" w:color="auto"/>
      </w:divBdr>
      <w:divsChild>
        <w:div w:id="2099667652">
          <w:marLeft w:val="0"/>
          <w:marRight w:val="0"/>
          <w:marTop w:val="0"/>
          <w:marBottom w:val="0"/>
          <w:divBdr>
            <w:top w:val="none" w:sz="0" w:space="0" w:color="auto"/>
            <w:left w:val="none" w:sz="0" w:space="0" w:color="auto"/>
            <w:bottom w:val="none" w:sz="0" w:space="0" w:color="auto"/>
            <w:right w:val="none" w:sz="0" w:space="0" w:color="auto"/>
          </w:divBdr>
          <w:divsChild>
            <w:div w:id="140537345">
              <w:marLeft w:val="0"/>
              <w:marRight w:val="0"/>
              <w:marTop w:val="0"/>
              <w:marBottom w:val="0"/>
              <w:divBdr>
                <w:top w:val="none" w:sz="0" w:space="0" w:color="auto"/>
                <w:left w:val="none" w:sz="0" w:space="0" w:color="auto"/>
                <w:bottom w:val="none" w:sz="0" w:space="0" w:color="auto"/>
                <w:right w:val="none" w:sz="0" w:space="0" w:color="auto"/>
              </w:divBdr>
              <w:divsChild>
                <w:div w:id="1512793666">
                  <w:marLeft w:val="0"/>
                  <w:marRight w:val="0"/>
                  <w:marTop w:val="0"/>
                  <w:marBottom w:val="0"/>
                  <w:divBdr>
                    <w:top w:val="none" w:sz="0" w:space="0" w:color="auto"/>
                    <w:left w:val="none" w:sz="0" w:space="0" w:color="auto"/>
                    <w:bottom w:val="none" w:sz="0" w:space="0" w:color="auto"/>
                    <w:right w:val="none" w:sz="0" w:space="0" w:color="auto"/>
                  </w:divBdr>
                </w:div>
              </w:divsChild>
            </w:div>
            <w:div w:id="920145008">
              <w:marLeft w:val="0"/>
              <w:marRight w:val="0"/>
              <w:marTop w:val="0"/>
              <w:marBottom w:val="0"/>
              <w:divBdr>
                <w:top w:val="none" w:sz="0" w:space="0" w:color="auto"/>
                <w:left w:val="none" w:sz="0" w:space="0" w:color="auto"/>
                <w:bottom w:val="none" w:sz="0" w:space="0" w:color="auto"/>
                <w:right w:val="none" w:sz="0" w:space="0" w:color="auto"/>
              </w:divBdr>
              <w:divsChild>
                <w:div w:id="13542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42539">
          <w:marLeft w:val="0"/>
          <w:marRight w:val="0"/>
          <w:marTop w:val="0"/>
          <w:marBottom w:val="0"/>
          <w:divBdr>
            <w:top w:val="none" w:sz="0" w:space="0" w:color="auto"/>
            <w:left w:val="none" w:sz="0" w:space="0" w:color="auto"/>
            <w:bottom w:val="none" w:sz="0" w:space="0" w:color="auto"/>
            <w:right w:val="none" w:sz="0" w:space="0" w:color="auto"/>
          </w:divBdr>
          <w:divsChild>
            <w:div w:id="1055548203">
              <w:marLeft w:val="0"/>
              <w:marRight w:val="0"/>
              <w:marTop w:val="0"/>
              <w:marBottom w:val="0"/>
              <w:divBdr>
                <w:top w:val="none" w:sz="0" w:space="0" w:color="auto"/>
                <w:left w:val="none" w:sz="0" w:space="0" w:color="auto"/>
                <w:bottom w:val="none" w:sz="0" w:space="0" w:color="auto"/>
                <w:right w:val="none" w:sz="0" w:space="0" w:color="auto"/>
              </w:divBdr>
              <w:divsChild>
                <w:div w:id="3733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750900">
      <w:bodyDiv w:val="1"/>
      <w:marLeft w:val="0"/>
      <w:marRight w:val="0"/>
      <w:marTop w:val="0"/>
      <w:marBottom w:val="0"/>
      <w:divBdr>
        <w:top w:val="none" w:sz="0" w:space="0" w:color="auto"/>
        <w:left w:val="none" w:sz="0" w:space="0" w:color="auto"/>
        <w:bottom w:val="none" w:sz="0" w:space="0" w:color="auto"/>
        <w:right w:val="none" w:sz="0" w:space="0" w:color="auto"/>
      </w:divBdr>
    </w:div>
    <w:div w:id="2057849971">
      <w:bodyDiv w:val="1"/>
      <w:marLeft w:val="0"/>
      <w:marRight w:val="0"/>
      <w:marTop w:val="0"/>
      <w:marBottom w:val="0"/>
      <w:divBdr>
        <w:top w:val="none" w:sz="0" w:space="0" w:color="auto"/>
        <w:left w:val="none" w:sz="0" w:space="0" w:color="auto"/>
        <w:bottom w:val="none" w:sz="0" w:space="0" w:color="auto"/>
        <w:right w:val="none" w:sz="0" w:space="0" w:color="auto"/>
      </w:divBdr>
    </w:div>
    <w:div w:id="2129927607">
      <w:bodyDiv w:val="1"/>
      <w:marLeft w:val="0"/>
      <w:marRight w:val="0"/>
      <w:marTop w:val="0"/>
      <w:marBottom w:val="0"/>
      <w:divBdr>
        <w:top w:val="none" w:sz="0" w:space="0" w:color="auto"/>
        <w:left w:val="none" w:sz="0" w:space="0" w:color="auto"/>
        <w:bottom w:val="none" w:sz="0" w:space="0" w:color="auto"/>
        <w:right w:val="none" w:sz="0" w:space="0" w:color="auto"/>
      </w:divBdr>
      <w:divsChild>
        <w:div w:id="1183856590">
          <w:marLeft w:val="0"/>
          <w:marRight w:val="0"/>
          <w:marTop w:val="0"/>
          <w:marBottom w:val="0"/>
          <w:divBdr>
            <w:top w:val="none" w:sz="0" w:space="0" w:color="auto"/>
            <w:left w:val="none" w:sz="0" w:space="0" w:color="auto"/>
            <w:bottom w:val="none" w:sz="0" w:space="0" w:color="auto"/>
            <w:right w:val="none" w:sz="0" w:space="0" w:color="auto"/>
          </w:divBdr>
          <w:divsChild>
            <w:div w:id="798231061">
              <w:marLeft w:val="0"/>
              <w:marRight w:val="0"/>
              <w:marTop w:val="0"/>
              <w:marBottom w:val="0"/>
              <w:divBdr>
                <w:top w:val="none" w:sz="0" w:space="0" w:color="auto"/>
                <w:left w:val="none" w:sz="0" w:space="0" w:color="auto"/>
                <w:bottom w:val="none" w:sz="0" w:space="0" w:color="auto"/>
                <w:right w:val="none" w:sz="0" w:space="0" w:color="auto"/>
              </w:divBdr>
              <w:divsChild>
                <w:div w:id="52390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688308">
      <w:bodyDiv w:val="1"/>
      <w:marLeft w:val="0"/>
      <w:marRight w:val="0"/>
      <w:marTop w:val="0"/>
      <w:marBottom w:val="0"/>
      <w:divBdr>
        <w:top w:val="none" w:sz="0" w:space="0" w:color="auto"/>
        <w:left w:val="none" w:sz="0" w:space="0" w:color="auto"/>
        <w:bottom w:val="none" w:sz="0" w:space="0" w:color="auto"/>
        <w:right w:val="none" w:sz="0" w:space="0" w:color="auto"/>
      </w:divBdr>
      <w:divsChild>
        <w:div w:id="1828813649">
          <w:marLeft w:val="0"/>
          <w:marRight w:val="0"/>
          <w:marTop w:val="0"/>
          <w:marBottom w:val="0"/>
          <w:divBdr>
            <w:top w:val="none" w:sz="0" w:space="0" w:color="auto"/>
            <w:left w:val="none" w:sz="0" w:space="0" w:color="auto"/>
            <w:bottom w:val="none" w:sz="0" w:space="0" w:color="auto"/>
            <w:right w:val="none" w:sz="0" w:space="0" w:color="auto"/>
          </w:divBdr>
          <w:divsChild>
            <w:div w:id="1832985665">
              <w:marLeft w:val="0"/>
              <w:marRight w:val="0"/>
              <w:marTop w:val="0"/>
              <w:marBottom w:val="0"/>
              <w:divBdr>
                <w:top w:val="none" w:sz="0" w:space="0" w:color="auto"/>
                <w:left w:val="none" w:sz="0" w:space="0" w:color="auto"/>
                <w:bottom w:val="none" w:sz="0" w:space="0" w:color="auto"/>
                <w:right w:val="none" w:sz="0" w:space="0" w:color="auto"/>
              </w:divBdr>
              <w:divsChild>
                <w:div w:id="192892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566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22.jpeg"/><Relationship Id="rId21" Type="http://schemas.openxmlformats.org/officeDocument/2006/relationships/image" Target="media/image13.emf"/><Relationship Id="rId34" Type="http://schemas.openxmlformats.org/officeDocument/2006/relationships/hyperlink" Target="https://doi.org/10.5812/asjsm.34786" TargetMode="External"/><Relationship Id="rId42" Type="http://schemas.openxmlformats.org/officeDocument/2006/relationships/image" Target="media/image2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hyperlink" Target="https://informedrelaxation.com/what-athletes-use-progressive-muscle-relaxation/?utm_content=cmp-true" TargetMode="Externa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hyperlink" Target="https://www.ceskyhokej.cz" TargetMode="Externa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hyperlink" Target="https://doi.org/10.1080/21520704.2017.1355861" TargetMode="External"/><Relationship Id="rId36" Type="http://schemas.openxmlformats.org/officeDocument/2006/relationships/hyperlink" Target="https://doi.org/10.3389/fpsyg.2021"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hyperlink" Target="https://www.ceskyhokej.cz" TargetMode="External"/><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hyperlink" Target="https://doi.org/10.1186/s40359-016-0147-y" TargetMode="External"/><Relationship Id="rId35" Type="http://schemas.openxmlformats.org/officeDocument/2006/relationships/hyperlink" Target="https://doi.org/10.5507/ag.2018.026" TargetMode="External"/><Relationship Id="rId43" Type="http://schemas.openxmlformats.org/officeDocument/2006/relationships/image" Target="media/image26.png"/><Relationship Id="rId48" Type="http://schemas.openxmlformats.org/officeDocument/2006/relationships/glossaryDocument" Target="glossary/document.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hyperlink" Target="https://www.pojdhrathokej.cz" TargetMode="External"/><Relationship Id="rId38" Type="http://schemas.openxmlformats.org/officeDocument/2006/relationships/image" Target="media/image21.png"/><Relationship Id="rId46" Type="http://schemas.openxmlformats.org/officeDocument/2006/relationships/footer" Target="footer2.xml"/><Relationship Id="rId20" Type="http://schemas.openxmlformats.org/officeDocument/2006/relationships/image" Target="media/image12.emf"/><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FC4D36930BF7449B2B19A9977F344E9"/>
        <w:category>
          <w:name w:val="Obecné"/>
          <w:gallery w:val="placeholder"/>
        </w:category>
        <w:types>
          <w:type w:val="bbPlcHdr"/>
        </w:types>
        <w:behaviors>
          <w:behavior w:val="content"/>
        </w:behaviors>
        <w:guid w:val="{D9F5D315-4BA6-1E46-A217-0277D50C4334}"/>
      </w:docPartPr>
      <w:docPartBody>
        <w:p w:rsidR="00D35F4E" w:rsidRDefault="00D35F4E">
          <w:pPr>
            <w:pStyle w:val="1FC4D36930BF7449B2B19A9977F344E9"/>
          </w:pPr>
          <w:r>
            <w:rPr>
              <w:rStyle w:val="Zstupntext"/>
            </w:rPr>
            <w:t>[název práce]</w:t>
          </w:r>
        </w:p>
      </w:docPartBody>
    </w:docPart>
    <w:docPart>
      <w:docPartPr>
        <w:name w:val="D1117FD156D4E145853C04F090723329"/>
        <w:category>
          <w:name w:val="Obecné"/>
          <w:gallery w:val="placeholder"/>
        </w:category>
        <w:types>
          <w:type w:val="bbPlcHdr"/>
        </w:types>
        <w:behaviors>
          <w:behavior w:val="content"/>
        </w:behaviors>
        <w:guid w:val="{8D9BCED8-160F-2A40-9686-818717CAF09F}"/>
      </w:docPartPr>
      <w:docPartBody>
        <w:p w:rsidR="00D35F4E" w:rsidRDefault="00D35F4E">
          <w:pPr>
            <w:pStyle w:val="D1117FD156D4E145853C04F090723329"/>
          </w:pPr>
          <w:r>
            <w:rPr>
              <w:rStyle w:val="Zstupntext"/>
            </w:rPr>
            <w:t>[Z</w:t>
          </w:r>
          <w:r w:rsidRPr="009A1B5E">
            <w:rPr>
              <w:rStyle w:val="Zstupntext"/>
            </w:rPr>
            <w:t xml:space="preserve">volte </w:t>
          </w:r>
          <w:r>
            <w:rPr>
              <w:rStyle w:val="Zstupntext"/>
            </w:rPr>
            <w:t>typ práce]</w:t>
          </w:r>
        </w:p>
      </w:docPartBody>
    </w:docPart>
    <w:docPart>
      <w:docPartPr>
        <w:name w:val="324F32AC4DF0D549A55402CDE784EA7F"/>
        <w:category>
          <w:name w:val="Obecné"/>
          <w:gallery w:val="placeholder"/>
        </w:category>
        <w:types>
          <w:type w:val="bbPlcHdr"/>
        </w:types>
        <w:behaviors>
          <w:behavior w:val="content"/>
        </w:behaviors>
        <w:guid w:val="{277BAB64-6B36-F64D-AB2F-D2D450CA5A38}"/>
      </w:docPartPr>
      <w:docPartBody>
        <w:p w:rsidR="00D35F4E" w:rsidRDefault="00D35F4E">
          <w:pPr>
            <w:pStyle w:val="324F32AC4DF0D549A55402CDE784EA7F"/>
          </w:pPr>
          <w:r>
            <w:rPr>
              <w:rStyle w:val="Zstupntext"/>
            </w:rPr>
            <w:t>[Jméno autora práce]</w:t>
          </w:r>
        </w:p>
      </w:docPartBody>
    </w:docPart>
    <w:docPart>
      <w:docPartPr>
        <w:name w:val="7EF738B49F8BF846A892A828DD761FD3"/>
        <w:category>
          <w:name w:val="Obecné"/>
          <w:gallery w:val="placeholder"/>
        </w:category>
        <w:types>
          <w:type w:val="bbPlcHdr"/>
        </w:types>
        <w:behaviors>
          <w:behavior w:val="content"/>
        </w:behaviors>
        <w:guid w:val="{81D10173-5B38-1B4E-92E2-FBCB9AF79C2F}"/>
      </w:docPartPr>
      <w:docPartBody>
        <w:p w:rsidR="00D35F4E" w:rsidRDefault="00D35F4E">
          <w:pPr>
            <w:pStyle w:val="7EF738B49F8BF846A892A828DD761FD3"/>
          </w:pPr>
          <w:r>
            <w:rPr>
              <w:rStyle w:val="Zstupntext"/>
            </w:rPr>
            <w:t>[Název studijního programu]</w:t>
          </w:r>
        </w:p>
      </w:docPartBody>
    </w:docPart>
    <w:docPart>
      <w:docPartPr>
        <w:name w:val="5370F95A0A637F4BA349553269A4F5BA"/>
        <w:category>
          <w:name w:val="Obecné"/>
          <w:gallery w:val="placeholder"/>
        </w:category>
        <w:types>
          <w:type w:val="bbPlcHdr"/>
        </w:types>
        <w:behaviors>
          <w:behavior w:val="content"/>
        </w:behaviors>
        <w:guid w:val="{F66E2466-5E4F-4F4F-BEF7-0AA4023B8C8E}"/>
      </w:docPartPr>
      <w:docPartBody>
        <w:p w:rsidR="00D35F4E" w:rsidRDefault="00D35F4E">
          <w:pPr>
            <w:pStyle w:val="5370F95A0A637F4BA349553269A4F5BA"/>
          </w:pPr>
          <w:r>
            <w:rPr>
              <w:rStyle w:val="Zstupntext"/>
            </w:rPr>
            <w:t>[Jméno vedoucího práce]</w:t>
          </w:r>
        </w:p>
      </w:docPartBody>
    </w:docPart>
    <w:docPart>
      <w:docPartPr>
        <w:name w:val="08A11F08D906A748B051C04041E385EE"/>
        <w:category>
          <w:name w:val="Obecné"/>
          <w:gallery w:val="placeholder"/>
        </w:category>
        <w:types>
          <w:type w:val="bbPlcHdr"/>
        </w:types>
        <w:behaviors>
          <w:behavior w:val="content"/>
        </w:behaviors>
        <w:guid w:val="{5A3CB169-0C74-AD48-8C07-18D2DABF17F1}"/>
      </w:docPartPr>
      <w:docPartBody>
        <w:p w:rsidR="00D35F4E" w:rsidRDefault="00D35F4E">
          <w:pPr>
            <w:pStyle w:val="08A11F08D906A748B051C04041E385EE"/>
          </w:pPr>
          <w:r>
            <w:rPr>
              <w:rStyle w:val="Zstupntext"/>
            </w:rPr>
            <w:t>[Z</w:t>
          </w:r>
          <w:r w:rsidRPr="009A1B5E">
            <w:rPr>
              <w:rStyle w:val="Zstupntext"/>
            </w:rPr>
            <w:t xml:space="preserve">volte </w:t>
          </w:r>
          <w:r>
            <w:rPr>
              <w:rStyle w:val="Zstupntext"/>
            </w:rPr>
            <w:t>rok obhajoby práce]</w:t>
          </w:r>
        </w:p>
      </w:docPartBody>
    </w:docPart>
    <w:docPart>
      <w:docPartPr>
        <w:name w:val="1510B9CBA23846429BDE6B6CBF11DAC2"/>
        <w:category>
          <w:name w:val="Obecné"/>
          <w:gallery w:val="placeholder"/>
        </w:category>
        <w:types>
          <w:type w:val="bbPlcHdr"/>
        </w:types>
        <w:behaviors>
          <w:behavior w:val="content"/>
        </w:behaviors>
        <w:guid w:val="{49B02B65-F801-4E4E-A500-CD66DB6761F7}"/>
      </w:docPartPr>
      <w:docPartBody>
        <w:p w:rsidR="00D35F4E" w:rsidRDefault="00D35F4E">
          <w:pPr>
            <w:pStyle w:val="1510B9CBA23846429BDE6B6CBF11DAC2"/>
          </w:pPr>
          <w:r>
            <w:rPr>
              <w:rStyle w:val="Zstupntext"/>
            </w:rPr>
            <w:t>[Jméno autora práce]</w:t>
          </w:r>
        </w:p>
      </w:docPartBody>
    </w:docPart>
    <w:docPart>
      <w:docPartPr>
        <w:name w:val="C068F3886746804BB670D33B552E76BC"/>
        <w:category>
          <w:name w:val="Obecné"/>
          <w:gallery w:val="placeholder"/>
        </w:category>
        <w:types>
          <w:type w:val="bbPlcHdr"/>
        </w:types>
        <w:behaviors>
          <w:behavior w:val="content"/>
        </w:behaviors>
        <w:guid w:val="{38EE38DC-655C-F246-9BDE-4011A23DD447}"/>
      </w:docPartPr>
      <w:docPartBody>
        <w:p w:rsidR="00D35F4E" w:rsidRDefault="00D35F4E">
          <w:pPr>
            <w:pStyle w:val="C068F3886746804BB670D33B552E76BC"/>
          </w:pPr>
          <w:r>
            <w:rPr>
              <w:rStyle w:val="Zstupntext"/>
            </w:rPr>
            <w:t>[Název práce]</w:t>
          </w:r>
        </w:p>
      </w:docPartBody>
    </w:docPart>
    <w:docPart>
      <w:docPartPr>
        <w:name w:val="12CB04767381234ABCD7CB595233F36C"/>
        <w:category>
          <w:name w:val="Obecné"/>
          <w:gallery w:val="placeholder"/>
        </w:category>
        <w:types>
          <w:type w:val="bbPlcHdr"/>
        </w:types>
        <w:behaviors>
          <w:behavior w:val="content"/>
        </w:behaviors>
        <w:guid w:val="{4BC54AE1-4345-9D41-A813-F9023FFE2BA0}"/>
      </w:docPartPr>
      <w:docPartBody>
        <w:p w:rsidR="00D35F4E" w:rsidRDefault="00D35F4E">
          <w:pPr>
            <w:pStyle w:val="12CB04767381234ABCD7CB595233F36C"/>
          </w:pPr>
          <w:r>
            <w:rPr>
              <w:rStyle w:val="Zstupntext"/>
            </w:rPr>
            <w:t>[Jméno vedoucího práce]</w:t>
          </w:r>
        </w:p>
      </w:docPartBody>
    </w:docPart>
    <w:docPart>
      <w:docPartPr>
        <w:name w:val="386F6884825FD24F938D7FC4459D5E65"/>
        <w:category>
          <w:name w:val="Obecné"/>
          <w:gallery w:val="placeholder"/>
        </w:category>
        <w:types>
          <w:type w:val="bbPlcHdr"/>
        </w:types>
        <w:behaviors>
          <w:behavior w:val="content"/>
        </w:behaviors>
        <w:guid w:val="{E9DFA14A-3557-2C44-A464-9C35682BC0D9}"/>
      </w:docPartPr>
      <w:docPartBody>
        <w:p w:rsidR="00D35F4E" w:rsidRDefault="00D35F4E">
          <w:pPr>
            <w:pStyle w:val="386F6884825FD24F938D7FC4459D5E65"/>
          </w:pPr>
          <w:r>
            <w:rPr>
              <w:rStyle w:val="Zstupntext"/>
            </w:rPr>
            <w:t>[Z</w:t>
          </w:r>
          <w:r w:rsidRPr="00BF3B82">
            <w:rPr>
              <w:rStyle w:val="Zstupntext"/>
            </w:rPr>
            <w:t>volte p</w:t>
          </w:r>
          <w:r>
            <w:rPr>
              <w:rStyle w:val="Zstupntext"/>
            </w:rPr>
            <w:t>racoviště vedoucího práce]</w:t>
          </w:r>
        </w:p>
      </w:docPartBody>
    </w:docPart>
    <w:docPart>
      <w:docPartPr>
        <w:name w:val="3DC8257E09DB2842931AF7CD8FA80F47"/>
        <w:category>
          <w:name w:val="Obecné"/>
          <w:gallery w:val="placeholder"/>
        </w:category>
        <w:types>
          <w:type w:val="bbPlcHdr"/>
        </w:types>
        <w:behaviors>
          <w:behavior w:val="content"/>
        </w:behaviors>
        <w:guid w:val="{A623B5E6-50B6-0749-91F6-7ABBC215F1EF}"/>
      </w:docPartPr>
      <w:docPartBody>
        <w:p w:rsidR="00D35F4E" w:rsidRDefault="00D35F4E">
          <w:pPr>
            <w:pStyle w:val="3DC8257E09DB2842931AF7CD8FA80F47"/>
          </w:pPr>
          <w:r>
            <w:rPr>
              <w:rStyle w:val="Zstupntext"/>
            </w:rPr>
            <w:t>[Z</w:t>
          </w:r>
          <w:r w:rsidRPr="00BF3B82">
            <w:rPr>
              <w:rStyle w:val="Zstupntext"/>
            </w:rPr>
            <w:t xml:space="preserve">volte </w:t>
          </w:r>
          <w:r>
            <w:rPr>
              <w:rStyle w:val="Zstupntext"/>
            </w:rPr>
            <w:t>rok obhajoby práce]</w:t>
          </w:r>
        </w:p>
      </w:docPartBody>
    </w:docPart>
    <w:docPart>
      <w:docPartPr>
        <w:name w:val="C2115955EC747243963238509F50976F"/>
        <w:category>
          <w:name w:val="Obecné"/>
          <w:gallery w:val="placeholder"/>
        </w:category>
        <w:types>
          <w:type w:val="bbPlcHdr"/>
        </w:types>
        <w:behaviors>
          <w:behavior w:val="content"/>
        </w:behaviors>
        <w:guid w:val="{6514641C-831E-C94C-8DA1-63DBFC7DE839}"/>
      </w:docPartPr>
      <w:docPartBody>
        <w:p w:rsidR="00D35F4E" w:rsidRDefault="00D35F4E">
          <w:pPr>
            <w:pStyle w:val="C2115955EC747243963238509F50976F"/>
          </w:pPr>
          <w:r w:rsidRPr="004E4562">
            <w:rPr>
              <w:rStyle w:val="Zstupntext"/>
              <w:lang w:val="en-US"/>
            </w:rPr>
            <w:t>[</w:t>
          </w:r>
          <w:r>
            <w:rPr>
              <w:rStyle w:val="Zstupntext"/>
              <w:lang w:val="en-US"/>
            </w:rPr>
            <w:t>J</w:t>
          </w:r>
          <w:r w:rsidRPr="004E4562">
            <w:rPr>
              <w:rStyle w:val="Zstupntext"/>
              <w:lang w:val="en-US"/>
            </w:rPr>
            <w:t>méno autora práce]</w:t>
          </w:r>
        </w:p>
      </w:docPartBody>
    </w:docPart>
    <w:docPart>
      <w:docPartPr>
        <w:name w:val="06C0C4FCB40A114A93D617B187081B6F"/>
        <w:category>
          <w:name w:val="Obecné"/>
          <w:gallery w:val="placeholder"/>
        </w:category>
        <w:types>
          <w:type w:val="bbPlcHdr"/>
        </w:types>
        <w:behaviors>
          <w:behavior w:val="content"/>
        </w:behaviors>
        <w:guid w:val="{C2C53D38-4677-DF4E-B1DD-6D474881CE9B}"/>
      </w:docPartPr>
      <w:docPartBody>
        <w:p w:rsidR="00D35F4E" w:rsidRDefault="00D35F4E">
          <w:pPr>
            <w:pStyle w:val="06C0C4FCB40A114A93D617B187081B6F"/>
          </w:pPr>
          <w:r w:rsidRPr="004E4562">
            <w:rPr>
              <w:rStyle w:val="Zstupntext"/>
              <w:lang w:val="en-US"/>
            </w:rPr>
            <w:t>[</w:t>
          </w:r>
          <w:r>
            <w:rPr>
              <w:rStyle w:val="Zstupntext"/>
              <w:lang w:val="en-US"/>
            </w:rPr>
            <w:t xml:space="preserve">Anglický </w:t>
          </w:r>
          <w:r w:rsidRPr="004E4562">
            <w:rPr>
              <w:rStyle w:val="Zstupntext"/>
              <w:lang w:val="en-US"/>
            </w:rPr>
            <w:t>název práce]</w:t>
          </w:r>
        </w:p>
      </w:docPartBody>
    </w:docPart>
    <w:docPart>
      <w:docPartPr>
        <w:name w:val="AF1FA2628F515C48A70A9B256C0F43CC"/>
        <w:category>
          <w:name w:val="Obecné"/>
          <w:gallery w:val="placeholder"/>
        </w:category>
        <w:types>
          <w:type w:val="bbPlcHdr"/>
        </w:types>
        <w:behaviors>
          <w:behavior w:val="content"/>
        </w:behaviors>
        <w:guid w:val="{B67E18CC-5E45-E146-BF88-AE2D1638D84B}"/>
      </w:docPartPr>
      <w:docPartBody>
        <w:p w:rsidR="00D35F4E" w:rsidRDefault="00D35F4E">
          <w:pPr>
            <w:pStyle w:val="AF1FA2628F515C48A70A9B256C0F43CC"/>
          </w:pPr>
          <w:r w:rsidRPr="004E4562">
            <w:rPr>
              <w:rStyle w:val="Zstupntext"/>
              <w:lang w:val="en-US"/>
            </w:rPr>
            <w:t>[</w:t>
          </w:r>
          <w:r>
            <w:rPr>
              <w:rStyle w:val="Zstupntext"/>
              <w:lang w:val="en-US"/>
            </w:rPr>
            <w:t>J</w:t>
          </w:r>
          <w:r w:rsidRPr="004E4562">
            <w:rPr>
              <w:rStyle w:val="Zstupntext"/>
              <w:lang w:val="en-US"/>
            </w:rPr>
            <w:t>méno vedoucího práce]</w:t>
          </w:r>
        </w:p>
      </w:docPartBody>
    </w:docPart>
    <w:docPart>
      <w:docPartPr>
        <w:name w:val="45F60CCFA52F8F4398B5D82969171978"/>
        <w:category>
          <w:name w:val="Obecné"/>
          <w:gallery w:val="placeholder"/>
        </w:category>
        <w:types>
          <w:type w:val="bbPlcHdr"/>
        </w:types>
        <w:behaviors>
          <w:behavior w:val="content"/>
        </w:behaviors>
        <w:guid w:val="{0D409C3B-E047-8546-840C-8A603DFEAB6D}"/>
      </w:docPartPr>
      <w:docPartBody>
        <w:p w:rsidR="00D35F4E" w:rsidRDefault="00D35F4E">
          <w:pPr>
            <w:pStyle w:val="45F60CCFA52F8F4398B5D82969171978"/>
          </w:pPr>
          <w:r w:rsidRPr="004E4562">
            <w:rPr>
              <w:rStyle w:val="Zstupntext"/>
              <w:lang w:val="en-US"/>
            </w:rPr>
            <w:t>[Zvolte pracoviště vedoucího práce]</w:t>
          </w:r>
        </w:p>
      </w:docPartBody>
    </w:docPart>
    <w:docPart>
      <w:docPartPr>
        <w:name w:val="B3B2122655CE0F4E86710AC9E1806916"/>
        <w:category>
          <w:name w:val="Obecné"/>
          <w:gallery w:val="placeholder"/>
        </w:category>
        <w:types>
          <w:type w:val="bbPlcHdr"/>
        </w:types>
        <w:behaviors>
          <w:behavior w:val="content"/>
        </w:behaviors>
        <w:guid w:val="{14C87991-D572-4046-B116-8C7CEB663CC7}"/>
      </w:docPartPr>
      <w:docPartBody>
        <w:p w:rsidR="00D35F4E" w:rsidRDefault="00D35F4E">
          <w:pPr>
            <w:pStyle w:val="B3B2122655CE0F4E86710AC9E1806916"/>
          </w:pPr>
          <w:r w:rsidRPr="004E4562">
            <w:rPr>
              <w:rStyle w:val="Zstupntext"/>
              <w:lang w:val="en-US"/>
            </w:rPr>
            <w:t>[Zvolte rok obhajoby práce]</w:t>
          </w:r>
        </w:p>
      </w:docPartBody>
    </w:docPart>
    <w:docPart>
      <w:docPartPr>
        <w:name w:val="C55631ADA5160849A9B088B5AEC0A7A8"/>
        <w:category>
          <w:name w:val="Obecné"/>
          <w:gallery w:val="placeholder"/>
        </w:category>
        <w:types>
          <w:type w:val="bbPlcHdr"/>
        </w:types>
        <w:behaviors>
          <w:behavior w:val="content"/>
        </w:behaviors>
        <w:guid w:val="{CA166E4C-D145-EC42-8F5D-04913B658966}"/>
      </w:docPartPr>
      <w:docPartBody>
        <w:p w:rsidR="00D35F4E" w:rsidRDefault="00D35F4E">
          <w:pPr>
            <w:pStyle w:val="C55631ADA5160849A9B088B5AEC0A7A8"/>
          </w:pPr>
          <w:r>
            <w:rPr>
              <w:rStyle w:val="Zstupntext"/>
            </w:rPr>
            <w:t>[Z</w:t>
          </w:r>
          <w:r w:rsidRPr="001E2532">
            <w:rPr>
              <w:rStyle w:val="Zstupntext"/>
            </w:rPr>
            <w:t>volte</w:t>
          </w:r>
          <w:r>
            <w:rPr>
              <w:rStyle w:val="Zstupntext"/>
            </w:rPr>
            <w:t>]</w:t>
          </w:r>
        </w:p>
      </w:docPartBody>
    </w:docPart>
    <w:docPart>
      <w:docPartPr>
        <w:name w:val="A3D60E9AC1BB544DB5A18825C75D5A1E"/>
        <w:category>
          <w:name w:val="Obecné"/>
          <w:gallery w:val="placeholder"/>
        </w:category>
        <w:types>
          <w:type w:val="bbPlcHdr"/>
        </w:types>
        <w:behaviors>
          <w:behavior w:val="content"/>
        </w:behaviors>
        <w:guid w:val="{66B5DC5A-F213-4E43-8651-D558ABB8025D}"/>
      </w:docPartPr>
      <w:docPartBody>
        <w:p w:rsidR="00D35F4E" w:rsidRDefault="00D35F4E">
          <w:pPr>
            <w:pStyle w:val="A3D60E9AC1BB544DB5A18825C75D5A1E"/>
          </w:pPr>
          <w:r>
            <w:rPr>
              <w:rStyle w:val="Zstupntext"/>
            </w:rPr>
            <w:t>[Jméno vedoucího práce]</w:t>
          </w:r>
        </w:p>
      </w:docPartBody>
    </w:docPart>
    <w:docPart>
      <w:docPartPr>
        <w:name w:val="DE255724CFBD2C4D9E581E6EA18FCEC0"/>
        <w:category>
          <w:name w:val="Obecné"/>
          <w:gallery w:val="placeholder"/>
        </w:category>
        <w:types>
          <w:type w:val="bbPlcHdr"/>
        </w:types>
        <w:behaviors>
          <w:behavior w:val="content"/>
        </w:behaviors>
        <w:guid w:val="{9F135660-35C6-AF43-8B10-05B40666176C}"/>
      </w:docPartPr>
      <w:docPartBody>
        <w:p w:rsidR="00D35F4E" w:rsidRDefault="00D35F4E">
          <w:pPr>
            <w:pStyle w:val="DE255724CFBD2C4D9E581E6EA18FCEC0"/>
          </w:pPr>
          <w:r>
            <w:rPr>
              <w:rStyle w:val="Zstupntext"/>
            </w:rPr>
            <w:t>[Z</w:t>
          </w:r>
          <w:r w:rsidRPr="001E2532">
            <w:rPr>
              <w:rStyle w:val="Zstupntext"/>
            </w:rPr>
            <w:t>volte</w:t>
          </w:r>
          <w:r>
            <w:rPr>
              <w:rStyle w:val="Zstupntext"/>
            </w:rPr>
            <w:t>]</w:t>
          </w:r>
        </w:p>
      </w:docPartBody>
    </w:docPart>
    <w:docPart>
      <w:docPartPr>
        <w:name w:val="346138B5FFF3314F97759CE88C7CBBBA"/>
        <w:category>
          <w:name w:val="Obecné"/>
          <w:gallery w:val="placeholder"/>
        </w:category>
        <w:types>
          <w:type w:val="bbPlcHdr"/>
        </w:types>
        <w:behaviors>
          <w:behavior w:val="content"/>
        </w:behaviors>
        <w:guid w:val="{4E88F5BF-45B8-2A45-AAF6-DECC2C66DF23}"/>
      </w:docPartPr>
      <w:docPartBody>
        <w:p w:rsidR="00D35F4E" w:rsidRDefault="00D35F4E">
          <w:pPr>
            <w:pStyle w:val="346138B5FFF3314F97759CE88C7CBBBA"/>
          </w:pPr>
          <w:r>
            <w:rPr>
              <w:rStyle w:val="Zstupntext"/>
            </w:rPr>
            <w:t>[Z</w:t>
          </w:r>
          <w:r w:rsidRPr="001E2532">
            <w:rPr>
              <w:rStyle w:val="Zstupntext"/>
            </w:rPr>
            <w:t>volte</w:t>
          </w:r>
          <w:r>
            <w:rPr>
              <w:rStyle w:val="Zstupntext"/>
            </w:rPr>
            <w:t>]</w:t>
          </w:r>
        </w:p>
      </w:docPartBody>
    </w:docPart>
    <w:docPart>
      <w:docPartPr>
        <w:name w:val="1336977257061546ACFC1160F3F69CB8"/>
        <w:category>
          <w:name w:val="Obecné"/>
          <w:gallery w:val="placeholder"/>
        </w:category>
        <w:types>
          <w:type w:val="bbPlcHdr"/>
        </w:types>
        <w:behaviors>
          <w:behavior w:val="content"/>
        </w:behaviors>
        <w:guid w:val="{4E5C411C-CF82-3741-A386-75F65CACE8D0}"/>
      </w:docPartPr>
      <w:docPartBody>
        <w:p w:rsidR="00D35F4E" w:rsidRDefault="00D35F4E">
          <w:pPr>
            <w:pStyle w:val="1336977257061546ACFC1160F3F69CB8"/>
          </w:pPr>
          <w:r>
            <w:rPr>
              <w:rStyle w:val="Zstupntext"/>
            </w:rPr>
            <w:t>[Název obce]</w:t>
          </w:r>
        </w:p>
      </w:docPartBody>
    </w:docPart>
    <w:docPart>
      <w:docPartPr>
        <w:name w:val="44C21B81D8473941A167FA435BA0C796"/>
        <w:category>
          <w:name w:val="Obecné"/>
          <w:gallery w:val="placeholder"/>
        </w:category>
        <w:types>
          <w:type w:val="bbPlcHdr"/>
        </w:types>
        <w:behaviors>
          <w:behavior w:val="content"/>
        </w:behaviors>
        <w:guid w:val="{9802862C-D850-DD4C-A6F9-88C6642833E7}"/>
      </w:docPartPr>
      <w:docPartBody>
        <w:p w:rsidR="00D35F4E" w:rsidRDefault="00D35F4E">
          <w:pPr>
            <w:pStyle w:val="44C21B81D8473941A167FA435BA0C796"/>
          </w:pPr>
          <w:r>
            <w:rPr>
              <w:rStyle w:val="Zstupntext"/>
            </w:rPr>
            <w:t>[Zadejte datum]</w:t>
          </w:r>
        </w:p>
      </w:docPartBody>
    </w:docPart>
    <w:docPart>
      <w:docPartPr>
        <w:name w:val="A597EB36FF3A114ABB565A58C277130A"/>
        <w:category>
          <w:name w:val="Obecné"/>
          <w:gallery w:val="placeholder"/>
        </w:category>
        <w:types>
          <w:type w:val="bbPlcHdr"/>
        </w:types>
        <w:behaviors>
          <w:behavior w:val="content"/>
        </w:behaviors>
        <w:guid w:val="{4C08B261-4775-C74A-A6D1-5B24509B9847}"/>
      </w:docPartPr>
      <w:docPartBody>
        <w:p w:rsidR="00D35F4E" w:rsidRDefault="00D35F4E">
          <w:pPr>
            <w:pStyle w:val="A597EB36FF3A114ABB565A58C277130A"/>
          </w:pPr>
          <w:r>
            <w:rPr>
              <w:rStyle w:val="Zstupntext"/>
            </w:rPr>
            <w:t>[Text poděkování podle vlastního uvážení. Například: „Děkuji vedoucímu práce doc. PhDr. Janu Novákovi, Ph.D. a pracovníkům katedry xyxyxy za pomoc a cenné rady, které mi poskytli při zpracování této práce.“]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0002AFF" w:usb1="C000ACFF"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Open Sans">
    <w:panose1 w:val="020B0604020202020204"/>
    <w:charset w:val="00"/>
    <w:family w:val="swiss"/>
    <w:pitch w:val="variable"/>
    <w:sig w:usb0="E00002EF" w:usb1="4000205B" w:usb2="00000028" w:usb3="00000000" w:csb0="0000019F" w:csb1="00000000"/>
  </w:font>
  <w:font w:name="TimesNewRoman">
    <w:altName w:val="MS Mincho"/>
    <w:panose1 w:val="020B0604020202020204"/>
    <w:charset w:val="80"/>
    <w:family w:val="auto"/>
    <w:pitch w:val="default"/>
    <w:sig w:usb0="00002A87" w:usb1="08070000" w:usb2="00000010" w:usb3="00000000" w:csb0="000201FF" w:csb1="00000000"/>
  </w:font>
  <w:font w:name="SymbolMT">
    <w:altName w:val="Cambria"/>
    <w:panose1 w:val="020B0604020202020204"/>
    <w:charset w:val="00"/>
    <w:family w:val="roman"/>
    <w:pitch w:val="default"/>
  </w:font>
  <w:font w:name="TimesNewRomanPS">
    <w:altName w:val="Times New Roman"/>
    <w:panose1 w:val="020B0604020202020204"/>
    <w:charset w:val="00"/>
    <w:family w:val="roman"/>
    <w:pitch w:val="default"/>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222"/>
    <w:rsid w:val="00171627"/>
    <w:rsid w:val="00206FEF"/>
    <w:rsid w:val="002835BA"/>
    <w:rsid w:val="002915E6"/>
    <w:rsid w:val="00296835"/>
    <w:rsid w:val="0034373B"/>
    <w:rsid w:val="0036467B"/>
    <w:rsid w:val="004A48D8"/>
    <w:rsid w:val="005B21DA"/>
    <w:rsid w:val="006D35C8"/>
    <w:rsid w:val="007D7DB9"/>
    <w:rsid w:val="007E1162"/>
    <w:rsid w:val="00902089"/>
    <w:rsid w:val="00A45265"/>
    <w:rsid w:val="00C30222"/>
    <w:rsid w:val="00D35F4E"/>
    <w:rsid w:val="00EB0C59"/>
    <w:rsid w:val="00EE4E4E"/>
    <w:rsid w:val="00F00D39"/>
    <w:rsid w:val="00F4046A"/>
    <w:rsid w:val="00F469C8"/>
    <w:rsid w:val="00FC403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cs-CZ" w:eastAsia="cs-C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Pr>
      <w:color w:val="808080"/>
    </w:rPr>
  </w:style>
  <w:style w:type="paragraph" w:customStyle="1" w:styleId="1FC4D36930BF7449B2B19A9977F344E9">
    <w:name w:val="1FC4D36930BF7449B2B19A9977F344E9"/>
  </w:style>
  <w:style w:type="paragraph" w:customStyle="1" w:styleId="D1117FD156D4E145853C04F090723329">
    <w:name w:val="D1117FD156D4E145853C04F090723329"/>
  </w:style>
  <w:style w:type="paragraph" w:customStyle="1" w:styleId="324F32AC4DF0D549A55402CDE784EA7F">
    <w:name w:val="324F32AC4DF0D549A55402CDE784EA7F"/>
  </w:style>
  <w:style w:type="paragraph" w:customStyle="1" w:styleId="7EF738B49F8BF846A892A828DD761FD3">
    <w:name w:val="7EF738B49F8BF846A892A828DD761FD3"/>
  </w:style>
  <w:style w:type="paragraph" w:customStyle="1" w:styleId="5370F95A0A637F4BA349553269A4F5BA">
    <w:name w:val="5370F95A0A637F4BA349553269A4F5BA"/>
  </w:style>
  <w:style w:type="paragraph" w:customStyle="1" w:styleId="08A11F08D906A748B051C04041E385EE">
    <w:name w:val="08A11F08D906A748B051C04041E385EE"/>
  </w:style>
  <w:style w:type="paragraph" w:customStyle="1" w:styleId="1510B9CBA23846429BDE6B6CBF11DAC2">
    <w:name w:val="1510B9CBA23846429BDE6B6CBF11DAC2"/>
  </w:style>
  <w:style w:type="paragraph" w:customStyle="1" w:styleId="C068F3886746804BB670D33B552E76BC">
    <w:name w:val="C068F3886746804BB670D33B552E76BC"/>
  </w:style>
  <w:style w:type="paragraph" w:customStyle="1" w:styleId="12CB04767381234ABCD7CB595233F36C">
    <w:name w:val="12CB04767381234ABCD7CB595233F36C"/>
  </w:style>
  <w:style w:type="paragraph" w:customStyle="1" w:styleId="386F6884825FD24F938D7FC4459D5E65">
    <w:name w:val="386F6884825FD24F938D7FC4459D5E65"/>
  </w:style>
  <w:style w:type="paragraph" w:customStyle="1" w:styleId="3DC8257E09DB2842931AF7CD8FA80F47">
    <w:name w:val="3DC8257E09DB2842931AF7CD8FA80F47"/>
  </w:style>
  <w:style w:type="paragraph" w:customStyle="1" w:styleId="C2115955EC747243963238509F50976F">
    <w:name w:val="C2115955EC747243963238509F50976F"/>
  </w:style>
  <w:style w:type="paragraph" w:customStyle="1" w:styleId="06C0C4FCB40A114A93D617B187081B6F">
    <w:name w:val="06C0C4FCB40A114A93D617B187081B6F"/>
  </w:style>
  <w:style w:type="paragraph" w:customStyle="1" w:styleId="AF1FA2628F515C48A70A9B256C0F43CC">
    <w:name w:val="AF1FA2628F515C48A70A9B256C0F43CC"/>
  </w:style>
  <w:style w:type="paragraph" w:customStyle="1" w:styleId="45F60CCFA52F8F4398B5D82969171978">
    <w:name w:val="45F60CCFA52F8F4398B5D82969171978"/>
  </w:style>
  <w:style w:type="paragraph" w:customStyle="1" w:styleId="B3B2122655CE0F4E86710AC9E1806916">
    <w:name w:val="B3B2122655CE0F4E86710AC9E1806916"/>
  </w:style>
  <w:style w:type="paragraph" w:customStyle="1" w:styleId="C55631ADA5160849A9B088B5AEC0A7A8">
    <w:name w:val="C55631ADA5160849A9B088B5AEC0A7A8"/>
  </w:style>
  <w:style w:type="paragraph" w:customStyle="1" w:styleId="A3D60E9AC1BB544DB5A18825C75D5A1E">
    <w:name w:val="A3D60E9AC1BB544DB5A18825C75D5A1E"/>
  </w:style>
  <w:style w:type="paragraph" w:customStyle="1" w:styleId="DE255724CFBD2C4D9E581E6EA18FCEC0">
    <w:name w:val="DE255724CFBD2C4D9E581E6EA18FCEC0"/>
  </w:style>
  <w:style w:type="paragraph" w:customStyle="1" w:styleId="346138B5FFF3314F97759CE88C7CBBBA">
    <w:name w:val="346138B5FFF3314F97759CE88C7CBBBA"/>
  </w:style>
  <w:style w:type="paragraph" w:customStyle="1" w:styleId="1336977257061546ACFC1160F3F69CB8">
    <w:name w:val="1336977257061546ACFC1160F3F69CB8"/>
  </w:style>
  <w:style w:type="paragraph" w:customStyle="1" w:styleId="44C21B81D8473941A167FA435BA0C796">
    <w:name w:val="44C21B81D8473941A167FA435BA0C796"/>
  </w:style>
  <w:style w:type="paragraph" w:customStyle="1" w:styleId="A597EB36FF3A114ABB565A58C277130A">
    <w:name w:val="A597EB36FF3A114ABB565A58C27713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Zelená">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727F38-0346-45C8-B9C4-829DBC7B6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69</Pages>
  <Words>14131</Words>
  <Characters>89736</Characters>
  <Application>Microsoft Office Word</Application>
  <DocSecurity>0</DocSecurity>
  <Lines>1631</Lines>
  <Paragraphs>649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103218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Matuska Jan</cp:lastModifiedBy>
  <cp:revision>7</cp:revision>
  <cp:lastPrinted>2021-08-04T12:10:00Z</cp:lastPrinted>
  <dcterms:created xsi:type="dcterms:W3CDTF">2024-06-29T15:59:00Z</dcterms:created>
  <dcterms:modified xsi:type="dcterms:W3CDTF">2024-06-30T07:21:00Z</dcterms:modified>
</cp:coreProperties>
</file>