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7BF" w:rsidRDefault="003857BF" w:rsidP="00C47DFD">
      <w:pPr>
        <w:spacing w:after="160"/>
        <w:rPr>
          <w:rFonts w:ascii="Palatino Linotype" w:hAnsi="Palatino Linotype"/>
          <w:b/>
          <w:caps/>
          <w:sz w:val="32"/>
          <w:szCs w:val="28"/>
        </w:rPr>
      </w:pPr>
    </w:p>
    <w:p w:rsidR="00CA39D1" w:rsidRDefault="00333AF6" w:rsidP="00D065B7">
      <w:pPr>
        <w:spacing w:after="160"/>
        <w:jc w:val="center"/>
        <w:rPr>
          <w:rFonts w:ascii="Palatino Linotype" w:hAnsi="Palatino Linotype"/>
          <w:b/>
          <w:caps/>
          <w:sz w:val="32"/>
          <w:szCs w:val="28"/>
        </w:rPr>
      </w:pPr>
      <w:r>
        <w:rPr>
          <w:rFonts w:ascii="Palatino Linotype" w:hAnsi="Palatino Linotype"/>
          <w:b/>
          <w:caps/>
          <w:sz w:val="32"/>
          <w:szCs w:val="28"/>
        </w:rPr>
        <w:t>Univerzita Palackého vOlomouci</w:t>
      </w:r>
    </w:p>
    <w:p w:rsidR="00CA39D1" w:rsidRDefault="00CA39D1" w:rsidP="00D065B7">
      <w:pPr>
        <w:spacing w:after="160"/>
        <w:jc w:val="center"/>
        <w:rPr>
          <w:rFonts w:ascii="Palatino Linotype" w:hAnsi="Palatino Linotype"/>
          <w:b/>
          <w:caps/>
          <w:sz w:val="28"/>
          <w:szCs w:val="28"/>
        </w:rPr>
      </w:pPr>
      <w:r w:rsidRPr="00CA39D1">
        <w:rPr>
          <w:rFonts w:ascii="Palatino Linotype" w:hAnsi="Palatino Linotype"/>
          <w:b/>
          <w:caps/>
          <w:sz w:val="28"/>
          <w:szCs w:val="28"/>
        </w:rPr>
        <w:t>FILOZOFICKÁ FAKULTA</w:t>
      </w:r>
    </w:p>
    <w:p w:rsidR="00CA39D1" w:rsidRDefault="00CA39D1" w:rsidP="00D065B7">
      <w:pPr>
        <w:spacing w:after="160"/>
        <w:jc w:val="center"/>
        <w:rPr>
          <w:rFonts w:ascii="Palatino Linotype" w:hAnsi="Palatino Linotype"/>
          <w:b/>
          <w:caps/>
          <w:sz w:val="28"/>
          <w:szCs w:val="28"/>
        </w:rPr>
      </w:pPr>
    </w:p>
    <w:p w:rsidR="00CA39D1" w:rsidRDefault="00CA39D1" w:rsidP="00D065B7">
      <w:pPr>
        <w:spacing w:after="160"/>
        <w:jc w:val="center"/>
        <w:rPr>
          <w:rFonts w:ascii="Palatino Linotype" w:hAnsi="Palatino Linotype"/>
          <w:b/>
          <w:caps/>
          <w:sz w:val="28"/>
          <w:szCs w:val="28"/>
        </w:rPr>
      </w:pPr>
    </w:p>
    <w:p w:rsidR="00CA39D1" w:rsidRDefault="00CA39D1" w:rsidP="00D065B7">
      <w:pPr>
        <w:spacing w:after="160"/>
        <w:jc w:val="center"/>
        <w:rPr>
          <w:rFonts w:ascii="Palatino Linotype" w:hAnsi="Palatino Linotype"/>
          <w:b/>
          <w:caps/>
          <w:sz w:val="28"/>
          <w:szCs w:val="28"/>
        </w:rPr>
      </w:pPr>
    </w:p>
    <w:p w:rsidR="00CA39D1" w:rsidRDefault="00CA39D1" w:rsidP="00D065B7">
      <w:pPr>
        <w:spacing w:after="160"/>
        <w:jc w:val="center"/>
        <w:rPr>
          <w:rFonts w:ascii="Palatino Linotype" w:hAnsi="Palatino Linotype"/>
          <w:b/>
          <w:caps/>
          <w:sz w:val="28"/>
          <w:szCs w:val="28"/>
        </w:rPr>
      </w:pPr>
    </w:p>
    <w:p w:rsidR="00CA39D1" w:rsidRDefault="00CA39D1" w:rsidP="00D065B7">
      <w:pPr>
        <w:spacing w:after="160"/>
        <w:jc w:val="center"/>
        <w:rPr>
          <w:rFonts w:ascii="Palatino Linotype" w:hAnsi="Palatino Linotype"/>
          <w:b/>
          <w:caps/>
          <w:sz w:val="28"/>
          <w:szCs w:val="28"/>
        </w:rPr>
      </w:pPr>
    </w:p>
    <w:p w:rsidR="00CA39D1" w:rsidRDefault="00CA39D1" w:rsidP="00D065B7">
      <w:pPr>
        <w:spacing w:after="160"/>
        <w:jc w:val="center"/>
        <w:rPr>
          <w:rFonts w:ascii="Palatino Linotype" w:hAnsi="Palatino Linotype"/>
          <w:b/>
          <w:caps/>
          <w:sz w:val="28"/>
          <w:szCs w:val="28"/>
        </w:rPr>
      </w:pPr>
    </w:p>
    <w:p w:rsidR="00CA39D1" w:rsidRDefault="00CA39D1" w:rsidP="00D065B7">
      <w:pPr>
        <w:spacing w:after="160"/>
        <w:jc w:val="center"/>
        <w:rPr>
          <w:rFonts w:ascii="Palatino Linotype" w:hAnsi="Palatino Linotype"/>
          <w:b/>
          <w:caps/>
          <w:sz w:val="28"/>
          <w:szCs w:val="28"/>
        </w:rPr>
      </w:pPr>
    </w:p>
    <w:p w:rsidR="00CA39D1" w:rsidRDefault="00CA39D1" w:rsidP="00D065B7">
      <w:pPr>
        <w:spacing w:after="160"/>
        <w:jc w:val="center"/>
        <w:rPr>
          <w:rFonts w:ascii="Palatino Linotype" w:hAnsi="Palatino Linotype"/>
          <w:b/>
          <w:caps/>
          <w:sz w:val="28"/>
          <w:szCs w:val="28"/>
        </w:rPr>
      </w:pPr>
    </w:p>
    <w:p w:rsidR="00250284" w:rsidRDefault="00CA39D1" w:rsidP="00D065B7">
      <w:pPr>
        <w:autoSpaceDE w:val="0"/>
        <w:autoSpaceDN w:val="0"/>
        <w:adjustRightInd w:val="0"/>
        <w:jc w:val="center"/>
        <w:rPr>
          <w:rFonts w:ascii="Palatino Linotype" w:hAnsi="Palatino Linotype" w:cs="TimesNewRomanPS-BoldMT"/>
          <w:bCs/>
          <w:sz w:val="32"/>
          <w:szCs w:val="32"/>
        </w:rPr>
      </w:pPr>
      <w:r w:rsidRPr="00CA39D1">
        <w:rPr>
          <w:rFonts w:ascii="Palatino Linotype" w:hAnsi="Palatino Linotype" w:cs="TimesNewRomanPS-BoldMT"/>
          <w:bCs/>
          <w:sz w:val="32"/>
          <w:szCs w:val="32"/>
        </w:rPr>
        <w:t>Rozvoj týmu v</w:t>
      </w:r>
      <w:r w:rsidR="002917DF">
        <w:rPr>
          <w:rFonts w:ascii="Palatino Linotype" w:hAnsi="Palatino Linotype" w:cs="TimesNewRomanPS-BoldMT"/>
          <w:bCs/>
          <w:sz w:val="32"/>
          <w:szCs w:val="32"/>
        </w:rPr>
        <w:t> </w:t>
      </w:r>
      <w:r w:rsidRPr="00CA39D1">
        <w:rPr>
          <w:rFonts w:ascii="Palatino Linotype" w:hAnsi="Palatino Linotype" w:cs="TimesNewRomanPS-BoldMT"/>
          <w:bCs/>
          <w:sz w:val="32"/>
          <w:szCs w:val="32"/>
        </w:rPr>
        <w:t>organizaci</w:t>
      </w:r>
      <w:r w:rsidR="002917DF">
        <w:rPr>
          <w:rFonts w:ascii="Palatino Linotype" w:hAnsi="Palatino Linotype" w:cs="TimesNewRomanPS-BoldMT"/>
          <w:bCs/>
          <w:sz w:val="32"/>
          <w:szCs w:val="32"/>
        </w:rPr>
        <w:t xml:space="preserve"> -</w:t>
      </w:r>
    </w:p>
    <w:p w:rsidR="00D065B7" w:rsidRDefault="002917DF" w:rsidP="00E1145E">
      <w:pPr>
        <w:autoSpaceDE w:val="0"/>
        <w:autoSpaceDN w:val="0"/>
        <w:adjustRightInd w:val="0"/>
        <w:spacing w:line="360" w:lineRule="auto"/>
        <w:jc w:val="center"/>
        <w:rPr>
          <w:rFonts w:ascii="Palatino Linotype" w:hAnsi="Palatino Linotype" w:cs="TimesNewRomanPS-BoldMT"/>
          <w:bCs/>
          <w:sz w:val="32"/>
          <w:szCs w:val="32"/>
        </w:rPr>
      </w:pPr>
      <w:r>
        <w:rPr>
          <w:rFonts w:ascii="Palatino Linotype" w:hAnsi="Palatino Linotype" w:cs="TimesNewRomanPS-BoldMT"/>
          <w:bCs/>
          <w:sz w:val="32"/>
          <w:szCs w:val="32"/>
        </w:rPr>
        <w:t>h</w:t>
      </w:r>
      <w:r w:rsidR="00686E07">
        <w:rPr>
          <w:rFonts w:ascii="Palatino Linotype" w:hAnsi="Palatino Linotype" w:cs="TimesNewRomanPS-BoldMT"/>
          <w:bCs/>
          <w:sz w:val="32"/>
          <w:szCs w:val="32"/>
        </w:rPr>
        <w:t>odnocení</w:t>
      </w:r>
      <w:r w:rsidR="00CA39D1" w:rsidRPr="00CA39D1">
        <w:rPr>
          <w:rFonts w:ascii="Palatino Linotype" w:hAnsi="Palatino Linotype" w:cs="TimesNewRomanPS-BoldMT"/>
          <w:bCs/>
          <w:sz w:val="32"/>
          <w:szCs w:val="32"/>
        </w:rPr>
        <w:t xml:space="preserve"> a inovace programu teambuildingové akce</w:t>
      </w:r>
    </w:p>
    <w:p w:rsidR="00E1145E" w:rsidRDefault="003857BF" w:rsidP="00E1145E">
      <w:pPr>
        <w:autoSpaceDE w:val="0"/>
        <w:autoSpaceDN w:val="0"/>
        <w:adjustRightInd w:val="0"/>
        <w:spacing w:line="360" w:lineRule="auto"/>
        <w:jc w:val="center"/>
        <w:rPr>
          <w:rFonts w:ascii="Palatino Linotype" w:hAnsi="Palatino Linotype" w:cs="TimesNewRomanPS-BoldMT"/>
          <w:bCs/>
          <w:sz w:val="28"/>
          <w:szCs w:val="28"/>
        </w:rPr>
      </w:pPr>
      <w:r>
        <w:rPr>
          <w:rFonts w:ascii="Palatino Linotype" w:hAnsi="Palatino Linotype" w:cs="TimesNewRomanPS-BoldMT"/>
          <w:bCs/>
          <w:sz w:val="28"/>
          <w:szCs w:val="28"/>
        </w:rPr>
        <w:t>Bakalářská</w:t>
      </w:r>
      <w:r w:rsidR="00E1145E" w:rsidRPr="00E1145E">
        <w:rPr>
          <w:rFonts w:ascii="Palatino Linotype" w:hAnsi="Palatino Linotype" w:cs="TimesNewRomanPS-BoldMT"/>
          <w:bCs/>
          <w:sz w:val="28"/>
          <w:szCs w:val="28"/>
        </w:rPr>
        <w:t xml:space="preserve"> diplomová práce</w:t>
      </w:r>
    </w:p>
    <w:p w:rsidR="003857BF" w:rsidRDefault="003857BF" w:rsidP="00E1145E">
      <w:pPr>
        <w:autoSpaceDE w:val="0"/>
        <w:autoSpaceDN w:val="0"/>
        <w:adjustRightInd w:val="0"/>
        <w:spacing w:line="360" w:lineRule="auto"/>
        <w:jc w:val="center"/>
        <w:rPr>
          <w:rFonts w:ascii="Palatino Linotype" w:hAnsi="Palatino Linotype" w:cs="TimesNewRomanPS-BoldMT"/>
          <w:bCs/>
          <w:sz w:val="28"/>
          <w:szCs w:val="28"/>
        </w:rPr>
      </w:pPr>
    </w:p>
    <w:p w:rsidR="003857BF" w:rsidRDefault="003857BF" w:rsidP="003857BF">
      <w:pPr>
        <w:autoSpaceDE w:val="0"/>
        <w:autoSpaceDN w:val="0"/>
        <w:adjustRightInd w:val="0"/>
        <w:spacing w:line="360" w:lineRule="auto"/>
        <w:rPr>
          <w:rFonts w:ascii="Palatino Linotype" w:hAnsi="Palatino Linotype" w:cs="TimesNewRomanPS-BoldMT"/>
          <w:bCs/>
          <w:sz w:val="28"/>
          <w:szCs w:val="28"/>
        </w:rPr>
      </w:pPr>
    </w:p>
    <w:p w:rsidR="003857BF" w:rsidRDefault="003857BF" w:rsidP="003857BF">
      <w:pPr>
        <w:autoSpaceDE w:val="0"/>
        <w:autoSpaceDN w:val="0"/>
        <w:adjustRightInd w:val="0"/>
        <w:spacing w:line="360" w:lineRule="auto"/>
        <w:rPr>
          <w:rFonts w:ascii="Palatino Linotype" w:hAnsi="Palatino Linotype" w:cs="TimesNewRomanPS-BoldMT"/>
          <w:bCs/>
          <w:sz w:val="28"/>
          <w:szCs w:val="28"/>
        </w:rPr>
      </w:pPr>
    </w:p>
    <w:p w:rsidR="003857BF" w:rsidRDefault="003857BF" w:rsidP="003857BF">
      <w:pPr>
        <w:autoSpaceDE w:val="0"/>
        <w:autoSpaceDN w:val="0"/>
        <w:adjustRightInd w:val="0"/>
        <w:spacing w:line="360" w:lineRule="auto"/>
        <w:rPr>
          <w:rFonts w:ascii="Palatino Linotype" w:hAnsi="Palatino Linotype" w:cs="TimesNewRomanPS-BoldMT"/>
          <w:bCs/>
          <w:sz w:val="28"/>
          <w:szCs w:val="28"/>
        </w:rPr>
      </w:pPr>
    </w:p>
    <w:p w:rsidR="003857BF" w:rsidRDefault="003857BF" w:rsidP="003857BF">
      <w:pPr>
        <w:autoSpaceDE w:val="0"/>
        <w:autoSpaceDN w:val="0"/>
        <w:adjustRightInd w:val="0"/>
        <w:spacing w:line="360" w:lineRule="auto"/>
        <w:rPr>
          <w:rFonts w:ascii="Palatino Linotype" w:hAnsi="Palatino Linotype" w:cs="TimesNewRomanPS-BoldMT"/>
          <w:bCs/>
          <w:sz w:val="28"/>
          <w:szCs w:val="28"/>
        </w:rPr>
      </w:pPr>
    </w:p>
    <w:p w:rsidR="003857BF" w:rsidRDefault="003857BF" w:rsidP="003857BF">
      <w:pPr>
        <w:autoSpaceDE w:val="0"/>
        <w:autoSpaceDN w:val="0"/>
        <w:adjustRightInd w:val="0"/>
        <w:spacing w:line="360" w:lineRule="auto"/>
        <w:rPr>
          <w:rFonts w:ascii="Palatino Linotype" w:hAnsi="Palatino Linotype" w:cs="TimesNewRomanPS-BoldMT"/>
          <w:bCs/>
          <w:sz w:val="28"/>
          <w:szCs w:val="28"/>
        </w:rPr>
      </w:pPr>
    </w:p>
    <w:p w:rsidR="003857BF" w:rsidRDefault="003857BF" w:rsidP="003857BF">
      <w:pPr>
        <w:autoSpaceDE w:val="0"/>
        <w:autoSpaceDN w:val="0"/>
        <w:adjustRightInd w:val="0"/>
        <w:spacing w:line="360" w:lineRule="auto"/>
        <w:rPr>
          <w:rFonts w:ascii="Palatino Linotype" w:hAnsi="Palatino Linotype" w:cs="TimesNewRomanPS-BoldMT"/>
          <w:bCs/>
          <w:sz w:val="28"/>
          <w:szCs w:val="28"/>
        </w:rPr>
      </w:pPr>
    </w:p>
    <w:p w:rsidR="003857BF" w:rsidRDefault="003857BF" w:rsidP="003857BF">
      <w:pPr>
        <w:autoSpaceDE w:val="0"/>
        <w:autoSpaceDN w:val="0"/>
        <w:adjustRightInd w:val="0"/>
        <w:spacing w:line="360" w:lineRule="auto"/>
        <w:rPr>
          <w:rFonts w:ascii="Palatino Linotype" w:hAnsi="Palatino Linotype" w:cs="TimesNewRomanPS-BoldMT"/>
          <w:bCs/>
          <w:sz w:val="28"/>
          <w:szCs w:val="28"/>
        </w:rPr>
      </w:pPr>
    </w:p>
    <w:p w:rsidR="003857BF" w:rsidRDefault="003857BF" w:rsidP="003857BF">
      <w:pPr>
        <w:autoSpaceDE w:val="0"/>
        <w:autoSpaceDN w:val="0"/>
        <w:adjustRightInd w:val="0"/>
        <w:spacing w:line="360" w:lineRule="auto"/>
        <w:rPr>
          <w:rFonts w:ascii="Palatino Linotype" w:hAnsi="Palatino Linotype" w:cs="TimesNewRomanPS-BoldMT"/>
          <w:bCs/>
          <w:sz w:val="28"/>
          <w:szCs w:val="28"/>
        </w:rPr>
      </w:pPr>
    </w:p>
    <w:p w:rsidR="003857BF" w:rsidRPr="003857BF" w:rsidRDefault="003857BF" w:rsidP="003857BF">
      <w:pPr>
        <w:autoSpaceDE w:val="0"/>
        <w:autoSpaceDN w:val="0"/>
        <w:adjustRightInd w:val="0"/>
        <w:spacing w:line="360" w:lineRule="auto"/>
        <w:rPr>
          <w:rFonts w:ascii="Palatino Linotype" w:hAnsi="Palatino Linotype" w:cs="TimesNewRomanPS-BoldMT"/>
          <w:bCs/>
        </w:rPr>
      </w:pPr>
      <w:r w:rsidRPr="003857BF">
        <w:rPr>
          <w:rFonts w:ascii="Palatino Linotype" w:hAnsi="Palatino Linotype" w:cs="TimesNewRomanPS-BoldMT"/>
          <w:bCs/>
        </w:rPr>
        <w:t>Olomouc</w:t>
      </w:r>
      <w:r>
        <w:rPr>
          <w:rFonts w:ascii="Palatino Linotype" w:hAnsi="Palatino Linotype" w:cs="TimesNewRomanPS-BoldMT"/>
          <w:bCs/>
        </w:rPr>
        <w:t xml:space="preserve"> 2020                                                                     </w:t>
      </w:r>
      <w:r>
        <w:rPr>
          <w:rFonts w:ascii="Palatino Linotype" w:hAnsi="Palatino Linotype" w:cs="TimesNewRomanPS-BoldMT"/>
          <w:bCs/>
        </w:rPr>
        <w:tab/>
      </w:r>
      <w:r>
        <w:rPr>
          <w:rFonts w:ascii="Palatino Linotype" w:hAnsi="Palatino Linotype" w:cs="TimesNewRomanPS-BoldMT"/>
          <w:bCs/>
        </w:rPr>
        <w:tab/>
        <w:t>Lukáš Němec</w:t>
      </w:r>
    </w:p>
    <w:p w:rsidR="00E1145E" w:rsidRDefault="00E1145E" w:rsidP="00E1145E">
      <w:pPr>
        <w:autoSpaceDE w:val="0"/>
        <w:autoSpaceDN w:val="0"/>
        <w:adjustRightInd w:val="0"/>
        <w:spacing w:line="360" w:lineRule="auto"/>
        <w:jc w:val="center"/>
        <w:rPr>
          <w:rFonts w:ascii="Palatino Linotype" w:hAnsi="Palatino Linotype" w:cs="TimesNewRomanPS-BoldMT"/>
          <w:bCs/>
          <w:sz w:val="28"/>
          <w:szCs w:val="28"/>
        </w:rPr>
      </w:pPr>
    </w:p>
    <w:p w:rsidR="00E1145E" w:rsidRDefault="00E1145E" w:rsidP="00C47DFD">
      <w:pPr>
        <w:autoSpaceDE w:val="0"/>
        <w:autoSpaceDN w:val="0"/>
        <w:adjustRightInd w:val="0"/>
        <w:spacing w:line="360" w:lineRule="auto"/>
        <w:rPr>
          <w:rFonts w:ascii="Palatino Linotype" w:hAnsi="Palatino Linotype" w:cs="TimesNewRomanPS-BoldMT"/>
          <w:bCs/>
          <w:sz w:val="28"/>
          <w:szCs w:val="28"/>
        </w:rPr>
      </w:pPr>
    </w:p>
    <w:p w:rsidR="00C47DFD" w:rsidRDefault="00C47DFD" w:rsidP="00C47DFD">
      <w:pPr>
        <w:spacing w:line="360" w:lineRule="auto"/>
        <w:jc w:val="center"/>
        <w:rPr>
          <w:rFonts w:ascii="Palatino Linotype" w:hAnsi="Palatino Linotype"/>
          <w:b/>
          <w:sz w:val="32"/>
          <w:szCs w:val="28"/>
        </w:rPr>
      </w:pPr>
      <w:r>
        <w:rPr>
          <w:rFonts w:ascii="Palatino Linotype" w:hAnsi="Palatino Linotype"/>
          <w:b/>
          <w:sz w:val="32"/>
          <w:szCs w:val="28"/>
        </w:rPr>
        <w:t>UNIVERZITA PALACKÉHO V OLOMOUCI</w:t>
      </w:r>
    </w:p>
    <w:p w:rsidR="00C47DFD" w:rsidRDefault="00C47DFD" w:rsidP="00C47DFD">
      <w:pPr>
        <w:spacing w:line="360" w:lineRule="auto"/>
        <w:jc w:val="center"/>
        <w:rPr>
          <w:rFonts w:ascii="Palatino Linotype" w:hAnsi="Palatino Linotype"/>
          <w:b/>
          <w:sz w:val="28"/>
          <w:szCs w:val="28"/>
        </w:rPr>
      </w:pPr>
      <w:r>
        <w:rPr>
          <w:rFonts w:ascii="Palatino Linotype" w:hAnsi="Palatino Linotype"/>
          <w:b/>
          <w:sz w:val="28"/>
          <w:szCs w:val="28"/>
        </w:rPr>
        <w:t>FILOZOFICKÁ FAKULTA</w:t>
      </w:r>
    </w:p>
    <w:p w:rsidR="00C47DFD" w:rsidRDefault="00C47DFD" w:rsidP="00954630">
      <w:pPr>
        <w:spacing w:line="360" w:lineRule="auto"/>
        <w:jc w:val="center"/>
        <w:rPr>
          <w:rFonts w:ascii="Palatino Linotype" w:hAnsi="Palatino Linotype"/>
          <w:b/>
          <w:szCs w:val="28"/>
        </w:rPr>
      </w:pPr>
      <w:r>
        <w:rPr>
          <w:rFonts w:ascii="Palatino Linotype" w:hAnsi="Palatino Linotype"/>
          <w:b/>
          <w:szCs w:val="28"/>
        </w:rPr>
        <w:t>KATEDRA SOCIOLOGIE, ANDRAGOGIKY A KULTURNÍ ANTROPOLOGIE</w:t>
      </w:r>
    </w:p>
    <w:p w:rsidR="00954630" w:rsidRDefault="00954630" w:rsidP="00954630">
      <w:pPr>
        <w:spacing w:line="360" w:lineRule="auto"/>
        <w:jc w:val="center"/>
        <w:rPr>
          <w:rFonts w:ascii="Palatino Linotype" w:hAnsi="Palatino Linotype"/>
          <w:b/>
          <w:szCs w:val="28"/>
        </w:rPr>
      </w:pPr>
    </w:p>
    <w:p w:rsidR="00954630" w:rsidRDefault="00954630" w:rsidP="00954630">
      <w:pPr>
        <w:spacing w:line="360" w:lineRule="auto"/>
        <w:jc w:val="center"/>
        <w:rPr>
          <w:rFonts w:ascii="Palatino Linotype" w:hAnsi="Palatino Linotype"/>
          <w:b/>
          <w:szCs w:val="28"/>
        </w:rPr>
      </w:pPr>
    </w:p>
    <w:p w:rsidR="00954630" w:rsidRDefault="00954630" w:rsidP="00954630">
      <w:pPr>
        <w:spacing w:line="360" w:lineRule="auto"/>
        <w:jc w:val="center"/>
        <w:rPr>
          <w:rFonts w:ascii="Palatino Linotype" w:hAnsi="Palatino Linotype"/>
          <w:b/>
          <w:szCs w:val="28"/>
        </w:rPr>
      </w:pPr>
    </w:p>
    <w:p w:rsidR="00954630" w:rsidRDefault="00954630" w:rsidP="00954630">
      <w:pPr>
        <w:spacing w:line="360" w:lineRule="auto"/>
        <w:jc w:val="center"/>
        <w:rPr>
          <w:rFonts w:ascii="Palatino Linotype" w:hAnsi="Palatino Linotype"/>
          <w:b/>
          <w:szCs w:val="28"/>
        </w:rPr>
      </w:pPr>
    </w:p>
    <w:p w:rsidR="00954630" w:rsidRDefault="00954630" w:rsidP="00954630">
      <w:pPr>
        <w:spacing w:line="360" w:lineRule="auto"/>
        <w:jc w:val="center"/>
        <w:rPr>
          <w:rFonts w:ascii="Palatino Linotype" w:hAnsi="Palatino Linotype"/>
          <w:b/>
          <w:szCs w:val="28"/>
        </w:rPr>
      </w:pPr>
    </w:p>
    <w:p w:rsidR="00954630" w:rsidRPr="00954630" w:rsidRDefault="00954630" w:rsidP="00954630">
      <w:pPr>
        <w:spacing w:line="360" w:lineRule="auto"/>
        <w:jc w:val="center"/>
        <w:rPr>
          <w:rFonts w:ascii="Palatino Linotype" w:hAnsi="Palatino Linotype"/>
          <w:b/>
          <w:szCs w:val="28"/>
        </w:rPr>
      </w:pPr>
    </w:p>
    <w:p w:rsidR="00C47DFD" w:rsidRDefault="00C47DFD" w:rsidP="00C47DFD">
      <w:pPr>
        <w:jc w:val="center"/>
        <w:rPr>
          <w:rFonts w:ascii="Palatino Linotype" w:hAnsi="Palatino Linotype"/>
          <w:b/>
          <w:bCs/>
          <w:sz w:val="32"/>
          <w:szCs w:val="32"/>
        </w:rPr>
      </w:pPr>
      <w:r>
        <w:rPr>
          <w:rFonts w:ascii="Palatino Linotype" w:hAnsi="Palatino Linotype"/>
          <w:b/>
          <w:bCs/>
          <w:sz w:val="32"/>
          <w:szCs w:val="32"/>
        </w:rPr>
        <w:t>Rozvoj týmu v</w:t>
      </w:r>
      <w:r w:rsidR="007D7A2C">
        <w:rPr>
          <w:rFonts w:ascii="Palatino Linotype" w:hAnsi="Palatino Linotype"/>
          <w:b/>
          <w:bCs/>
          <w:sz w:val="32"/>
          <w:szCs w:val="32"/>
        </w:rPr>
        <w:t> </w:t>
      </w:r>
      <w:r>
        <w:rPr>
          <w:rFonts w:ascii="Palatino Linotype" w:hAnsi="Palatino Linotype"/>
          <w:b/>
          <w:bCs/>
          <w:sz w:val="32"/>
          <w:szCs w:val="32"/>
        </w:rPr>
        <w:t>organizaci</w:t>
      </w:r>
      <w:r w:rsidR="007D7A2C">
        <w:rPr>
          <w:rFonts w:ascii="Palatino Linotype" w:hAnsi="Palatino Linotype"/>
          <w:b/>
          <w:bCs/>
          <w:sz w:val="32"/>
          <w:szCs w:val="32"/>
        </w:rPr>
        <w:t xml:space="preserve"> -</w:t>
      </w:r>
      <w:r w:rsidR="00FD46B8">
        <w:rPr>
          <w:rFonts w:ascii="Palatino Linotype" w:hAnsi="Palatino Linotype"/>
          <w:b/>
          <w:bCs/>
          <w:sz w:val="32"/>
          <w:szCs w:val="32"/>
        </w:rPr>
        <w:t xml:space="preserve"> </w:t>
      </w:r>
    </w:p>
    <w:p w:rsidR="00C47DFD" w:rsidRPr="009D28BA" w:rsidRDefault="00FD46B8" w:rsidP="00C47DFD">
      <w:pPr>
        <w:jc w:val="center"/>
        <w:rPr>
          <w:rFonts w:ascii="Palatino Linotype" w:hAnsi="Palatino Linotype"/>
          <w:b/>
          <w:bCs/>
          <w:sz w:val="32"/>
          <w:szCs w:val="32"/>
        </w:rPr>
      </w:pPr>
      <w:r>
        <w:rPr>
          <w:rFonts w:ascii="Palatino Linotype" w:hAnsi="Palatino Linotype"/>
          <w:b/>
          <w:bCs/>
          <w:sz w:val="32"/>
          <w:szCs w:val="32"/>
        </w:rPr>
        <w:t xml:space="preserve"> </w:t>
      </w:r>
      <w:r w:rsidR="002917DF">
        <w:rPr>
          <w:rFonts w:ascii="Palatino Linotype" w:hAnsi="Palatino Linotype"/>
          <w:b/>
          <w:bCs/>
          <w:sz w:val="32"/>
          <w:szCs w:val="32"/>
        </w:rPr>
        <w:t>h</w:t>
      </w:r>
      <w:r w:rsidR="00E414D2">
        <w:rPr>
          <w:rFonts w:ascii="Palatino Linotype" w:hAnsi="Palatino Linotype"/>
          <w:b/>
          <w:bCs/>
          <w:sz w:val="32"/>
          <w:szCs w:val="32"/>
        </w:rPr>
        <w:t>odnocení</w:t>
      </w:r>
      <w:r w:rsidR="00C47DFD">
        <w:rPr>
          <w:rFonts w:ascii="Palatino Linotype" w:hAnsi="Palatino Linotype"/>
          <w:b/>
          <w:bCs/>
          <w:sz w:val="32"/>
          <w:szCs w:val="32"/>
        </w:rPr>
        <w:t xml:space="preserve"> a inovace programu teambuildingové akce</w:t>
      </w:r>
    </w:p>
    <w:p w:rsidR="00C47DFD" w:rsidRDefault="00C47DFD" w:rsidP="00C47DFD">
      <w:pPr>
        <w:jc w:val="center"/>
        <w:rPr>
          <w:rFonts w:ascii="Palatino Linotype" w:hAnsi="Palatino Linotype"/>
          <w:bCs/>
          <w:sz w:val="28"/>
          <w:szCs w:val="28"/>
        </w:rPr>
      </w:pPr>
    </w:p>
    <w:p w:rsidR="00C47DFD" w:rsidRDefault="00C47DFD" w:rsidP="00BB6263">
      <w:pPr>
        <w:spacing w:line="360" w:lineRule="auto"/>
        <w:jc w:val="center"/>
        <w:rPr>
          <w:rFonts w:ascii="Palatino Linotype" w:hAnsi="Palatino Linotype"/>
          <w:bCs/>
          <w:sz w:val="28"/>
          <w:szCs w:val="28"/>
        </w:rPr>
      </w:pPr>
      <w:r>
        <w:rPr>
          <w:rFonts w:ascii="Palatino Linotype" w:hAnsi="Palatino Linotype"/>
          <w:bCs/>
          <w:sz w:val="28"/>
          <w:szCs w:val="28"/>
        </w:rPr>
        <w:t xml:space="preserve">Bakalářská diplomová práce </w:t>
      </w:r>
    </w:p>
    <w:p w:rsidR="00C47DFD" w:rsidRDefault="00C47DFD" w:rsidP="00BB6263">
      <w:pPr>
        <w:spacing w:line="360" w:lineRule="auto"/>
        <w:jc w:val="center"/>
        <w:rPr>
          <w:rFonts w:ascii="Palatino Linotype" w:hAnsi="Palatino Linotype"/>
          <w:b/>
          <w:bCs/>
          <w:sz w:val="28"/>
          <w:szCs w:val="28"/>
        </w:rPr>
      </w:pPr>
    </w:p>
    <w:p w:rsidR="00BB6263" w:rsidRDefault="00C47DFD" w:rsidP="00BB6263">
      <w:pPr>
        <w:spacing w:line="360" w:lineRule="auto"/>
        <w:jc w:val="center"/>
        <w:rPr>
          <w:rFonts w:ascii="Palatino Linotype" w:hAnsi="Palatino Linotype"/>
          <w:bCs/>
          <w:szCs w:val="28"/>
        </w:rPr>
      </w:pPr>
      <w:r>
        <w:rPr>
          <w:rFonts w:ascii="Palatino Linotype" w:hAnsi="Palatino Linotype"/>
          <w:bCs/>
          <w:szCs w:val="28"/>
        </w:rPr>
        <w:t xml:space="preserve">Obor studia: </w:t>
      </w:r>
      <w:r w:rsidR="00BB6263">
        <w:rPr>
          <w:rFonts w:ascii="Palatino Linotype" w:hAnsi="Palatino Linotype"/>
          <w:bCs/>
          <w:szCs w:val="28"/>
        </w:rPr>
        <w:t>Andragogika v profilaci na</w:t>
      </w:r>
      <w:r w:rsidR="003344CF">
        <w:rPr>
          <w:rFonts w:ascii="Palatino Linotype" w:hAnsi="Palatino Linotype"/>
          <w:bCs/>
          <w:szCs w:val="28"/>
        </w:rPr>
        <w:t xml:space="preserve"> personální manageme</w:t>
      </w:r>
      <w:r w:rsidR="00BB6263">
        <w:rPr>
          <w:rFonts w:ascii="Palatino Linotype" w:hAnsi="Palatino Linotype"/>
          <w:bCs/>
          <w:szCs w:val="28"/>
        </w:rPr>
        <w:t>nt</w:t>
      </w:r>
    </w:p>
    <w:p w:rsidR="00BB6263" w:rsidRDefault="00BB6263" w:rsidP="00BB6263">
      <w:pPr>
        <w:spacing w:line="360" w:lineRule="auto"/>
        <w:jc w:val="center"/>
        <w:rPr>
          <w:rFonts w:ascii="Palatino Linotype" w:hAnsi="Palatino Linotype"/>
          <w:bCs/>
          <w:szCs w:val="28"/>
        </w:rPr>
      </w:pPr>
    </w:p>
    <w:p w:rsidR="00BB6263" w:rsidRDefault="00BB6263" w:rsidP="00BB6263">
      <w:pPr>
        <w:spacing w:line="360" w:lineRule="auto"/>
        <w:jc w:val="center"/>
        <w:rPr>
          <w:rFonts w:ascii="Palatino Linotype" w:hAnsi="Palatino Linotype"/>
          <w:bCs/>
          <w:szCs w:val="28"/>
        </w:rPr>
      </w:pPr>
    </w:p>
    <w:p w:rsidR="00BB6263" w:rsidRDefault="00BB6263" w:rsidP="00BB6263">
      <w:pPr>
        <w:spacing w:line="360" w:lineRule="auto"/>
        <w:jc w:val="center"/>
        <w:rPr>
          <w:rFonts w:ascii="Palatino Linotype" w:hAnsi="Palatino Linotype"/>
          <w:bCs/>
          <w:szCs w:val="28"/>
        </w:rPr>
      </w:pPr>
    </w:p>
    <w:p w:rsidR="00BB6263" w:rsidRDefault="00BB6263" w:rsidP="00BB6263">
      <w:pPr>
        <w:spacing w:line="360" w:lineRule="auto"/>
        <w:jc w:val="center"/>
        <w:rPr>
          <w:rFonts w:ascii="Palatino Linotype" w:hAnsi="Palatino Linotype"/>
          <w:bCs/>
          <w:szCs w:val="28"/>
        </w:rPr>
      </w:pPr>
    </w:p>
    <w:p w:rsidR="00BB6263" w:rsidRDefault="00BB6263" w:rsidP="00BB6263">
      <w:pPr>
        <w:spacing w:line="360" w:lineRule="auto"/>
        <w:jc w:val="center"/>
        <w:rPr>
          <w:rFonts w:ascii="Palatino Linotype" w:hAnsi="Palatino Linotype"/>
          <w:bCs/>
          <w:szCs w:val="28"/>
        </w:rPr>
      </w:pPr>
    </w:p>
    <w:p w:rsidR="00BB6263" w:rsidRDefault="00BB6263" w:rsidP="00BB6263">
      <w:pPr>
        <w:spacing w:line="360" w:lineRule="auto"/>
        <w:rPr>
          <w:rFonts w:ascii="Palatino Linotype" w:hAnsi="Palatino Linotype"/>
          <w:b/>
          <w:bCs/>
        </w:rPr>
      </w:pPr>
    </w:p>
    <w:p w:rsidR="00C47DFD" w:rsidRDefault="00C47DFD" w:rsidP="00BB6263">
      <w:pPr>
        <w:spacing w:line="360" w:lineRule="auto"/>
        <w:rPr>
          <w:rFonts w:ascii="Palatino Linotype" w:hAnsi="Palatino Linotype"/>
        </w:rPr>
      </w:pPr>
      <w:r>
        <w:rPr>
          <w:rFonts w:ascii="Palatino Linotype" w:hAnsi="Palatino Linotype"/>
          <w:b/>
          <w:bCs/>
        </w:rPr>
        <w:t>Autor:</w:t>
      </w:r>
      <w:r>
        <w:rPr>
          <w:rFonts w:ascii="Palatino Linotype" w:hAnsi="Palatino Linotype"/>
        </w:rPr>
        <w:t xml:space="preserve"> Lukáš Němec</w:t>
      </w:r>
    </w:p>
    <w:p w:rsidR="00C47DFD" w:rsidRDefault="00C47DFD" w:rsidP="00954630">
      <w:pPr>
        <w:spacing w:line="360" w:lineRule="auto"/>
        <w:rPr>
          <w:rFonts w:ascii="Palatino Linotype" w:hAnsi="Palatino Linotype"/>
        </w:rPr>
      </w:pPr>
      <w:r>
        <w:rPr>
          <w:rFonts w:ascii="Palatino Linotype" w:hAnsi="Palatino Linotype"/>
          <w:b/>
          <w:bCs/>
        </w:rPr>
        <w:t>Vedoucí práce:</w:t>
      </w:r>
      <w:r>
        <w:rPr>
          <w:rFonts w:ascii="Palatino Linotype" w:hAnsi="Palatino Linotype"/>
        </w:rPr>
        <w:t xml:space="preserve"> Mgr. Pavel Veselský, Ph.D.</w:t>
      </w:r>
    </w:p>
    <w:p w:rsidR="00E02AB4" w:rsidRDefault="00E02AB4" w:rsidP="003344CF">
      <w:pPr>
        <w:spacing w:line="360" w:lineRule="auto"/>
        <w:jc w:val="center"/>
        <w:rPr>
          <w:rFonts w:ascii="Palatino Linotype" w:hAnsi="Palatino Linotype"/>
        </w:rPr>
      </w:pPr>
    </w:p>
    <w:p w:rsidR="004F375A" w:rsidRDefault="004F375A" w:rsidP="003344CF">
      <w:pPr>
        <w:spacing w:line="360" w:lineRule="auto"/>
        <w:jc w:val="center"/>
        <w:rPr>
          <w:rFonts w:ascii="Palatino Linotype" w:hAnsi="Palatino Linotype"/>
        </w:rPr>
      </w:pPr>
    </w:p>
    <w:p w:rsidR="004F375A" w:rsidRDefault="004F375A" w:rsidP="003344CF">
      <w:pPr>
        <w:spacing w:line="360" w:lineRule="auto"/>
        <w:jc w:val="center"/>
        <w:rPr>
          <w:rFonts w:ascii="Palatino Linotype" w:hAnsi="Palatino Linotype"/>
        </w:rPr>
        <w:sectPr w:rsidR="004F375A" w:rsidSect="00333AF6">
          <w:footerReference w:type="default" r:id="rId8"/>
          <w:pgSz w:w="11906" w:h="16838"/>
          <w:pgMar w:top="1418" w:right="1418" w:bottom="1418" w:left="2268" w:header="709" w:footer="709" w:gutter="0"/>
          <w:cols w:space="708"/>
          <w:titlePg/>
          <w:docGrid w:linePitch="360"/>
        </w:sectPr>
      </w:pPr>
      <w:r>
        <w:rPr>
          <w:rFonts w:ascii="Palatino Linotype" w:hAnsi="Palatino Linotype"/>
        </w:rPr>
        <w:t>Olomo</w:t>
      </w:r>
      <w:r w:rsidR="00252E9C">
        <w:rPr>
          <w:rFonts w:ascii="Palatino Linotype" w:hAnsi="Palatino Linotype"/>
        </w:rPr>
        <w:t>uc 2020</w:t>
      </w:r>
    </w:p>
    <w:p w:rsidR="005A742B" w:rsidRDefault="005A742B" w:rsidP="003344CF">
      <w:pPr>
        <w:spacing w:line="360" w:lineRule="auto"/>
        <w:jc w:val="center"/>
        <w:rPr>
          <w:rFonts w:ascii="Palatino Linotype" w:hAnsi="Palatino Linotype"/>
        </w:rPr>
      </w:pPr>
    </w:p>
    <w:p w:rsidR="003344CF" w:rsidRDefault="003344CF" w:rsidP="003344CF">
      <w:pPr>
        <w:spacing w:line="360" w:lineRule="auto"/>
        <w:rPr>
          <w:rFonts w:ascii="Palatino Linotype" w:hAnsi="Palatino Linotype"/>
        </w:rPr>
      </w:pPr>
    </w:p>
    <w:p w:rsidR="003344CF" w:rsidRDefault="003344CF" w:rsidP="003344CF">
      <w:pPr>
        <w:spacing w:line="360" w:lineRule="auto"/>
        <w:rPr>
          <w:rFonts w:ascii="Palatino Linotype" w:hAnsi="Palatino Linotype"/>
        </w:rPr>
      </w:pPr>
    </w:p>
    <w:p w:rsidR="003344CF" w:rsidRDefault="003344CF" w:rsidP="003344CF">
      <w:pPr>
        <w:spacing w:line="360" w:lineRule="auto"/>
        <w:rPr>
          <w:rFonts w:ascii="Palatino Linotype" w:hAnsi="Palatino Linotype"/>
        </w:rPr>
      </w:pPr>
    </w:p>
    <w:p w:rsidR="003344CF" w:rsidRDefault="003344CF" w:rsidP="003344CF">
      <w:pPr>
        <w:spacing w:line="360" w:lineRule="auto"/>
        <w:rPr>
          <w:rFonts w:ascii="Palatino Linotype" w:hAnsi="Palatino Linotype"/>
        </w:rPr>
      </w:pPr>
    </w:p>
    <w:p w:rsidR="003344CF" w:rsidRDefault="003344CF" w:rsidP="003344CF">
      <w:pPr>
        <w:spacing w:line="360" w:lineRule="auto"/>
        <w:rPr>
          <w:rFonts w:ascii="Palatino Linotype" w:hAnsi="Palatino Linotype"/>
        </w:rPr>
      </w:pPr>
    </w:p>
    <w:p w:rsidR="003344CF" w:rsidRDefault="003344CF" w:rsidP="003344CF">
      <w:pPr>
        <w:spacing w:line="360" w:lineRule="auto"/>
        <w:rPr>
          <w:rFonts w:ascii="Palatino Linotype" w:hAnsi="Palatino Linotype"/>
        </w:rPr>
      </w:pPr>
    </w:p>
    <w:p w:rsidR="003344CF" w:rsidRDefault="003344CF" w:rsidP="003344CF">
      <w:pPr>
        <w:spacing w:line="360" w:lineRule="auto"/>
        <w:rPr>
          <w:rFonts w:ascii="Palatino Linotype" w:hAnsi="Palatino Linotype"/>
        </w:rPr>
      </w:pPr>
    </w:p>
    <w:p w:rsidR="003344CF" w:rsidRDefault="003344CF" w:rsidP="003344CF">
      <w:pPr>
        <w:spacing w:line="360" w:lineRule="auto"/>
        <w:rPr>
          <w:rFonts w:ascii="Palatino Linotype" w:hAnsi="Palatino Linotype"/>
        </w:rPr>
      </w:pPr>
    </w:p>
    <w:p w:rsidR="003344CF" w:rsidRDefault="003344CF" w:rsidP="003344CF">
      <w:pPr>
        <w:spacing w:line="360" w:lineRule="auto"/>
        <w:rPr>
          <w:rFonts w:ascii="Palatino Linotype" w:hAnsi="Palatino Linotype"/>
        </w:rPr>
      </w:pPr>
    </w:p>
    <w:p w:rsidR="003344CF" w:rsidRDefault="003344CF" w:rsidP="003344CF">
      <w:pPr>
        <w:spacing w:line="360" w:lineRule="auto"/>
        <w:rPr>
          <w:rFonts w:ascii="Palatino Linotype" w:hAnsi="Palatino Linotype"/>
        </w:rPr>
      </w:pPr>
    </w:p>
    <w:p w:rsidR="003344CF" w:rsidRDefault="003344CF" w:rsidP="003344CF">
      <w:pPr>
        <w:spacing w:line="360" w:lineRule="auto"/>
        <w:rPr>
          <w:rFonts w:ascii="Palatino Linotype" w:hAnsi="Palatino Linotype"/>
        </w:rPr>
      </w:pPr>
    </w:p>
    <w:p w:rsidR="003344CF" w:rsidRDefault="003344CF" w:rsidP="003344CF">
      <w:pPr>
        <w:spacing w:line="360" w:lineRule="auto"/>
        <w:rPr>
          <w:rFonts w:ascii="Palatino Linotype" w:hAnsi="Palatino Linotype"/>
        </w:rPr>
      </w:pPr>
    </w:p>
    <w:p w:rsidR="005A742B" w:rsidRDefault="005A742B" w:rsidP="005A742B">
      <w:pPr>
        <w:autoSpaceDE w:val="0"/>
        <w:autoSpaceDN w:val="0"/>
        <w:adjustRightInd w:val="0"/>
        <w:spacing w:line="360" w:lineRule="auto"/>
        <w:jc w:val="both"/>
        <w:rPr>
          <w:rFonts w:ascii="Palatino Linotype" w:hAnsi="Palatino Linotype"/>
        </w:rPr>
      </w:pPr>
    </w:p>
    <w:p w:rsidR="003344CF" w:rsidRDefault="003344CF" w:rsidP="005A742B">
      <w:pPr>
        <w:autoSpaceDE w:val="0"/>
        <w:autoSpaceDN w:val="0"/>
        <w:adjustRightInd w:val="0"/>
        <w:spacing w:line="360" w:lineRule="auto"/>
        <w:jc w:val="both"/>
        <w:rPr>
          <w:rFonts w:ascii="Palatino Linotype" w:hAnsi="Palatino Linotype"/>
        </w:rPr>
      </w:pPr>
    </w:p>
    <w:p w:rsidR="003344CF" w:rsidRDefault="003344CF" w:rsidP="005A742B">
      <w:pPr>
        <w:autoSpaceDE w:val="0"/>
        <w:autoSpaceDN w:val="0"/>
        <w:adjustRightInd w:val="0"/>
        <w:spacing w:line="360" w:lineRule="auto"/>
        <w:jc w:val="both"/>
        <w:rPr>
          <w:rFonts w:ascii="Palatino Linotype" w:hAnsi="Palatino Linotype"/>
        </w:rPr>
      </w:pPr>
    </w:p>
    <w:p w:rsidR="009F749D" w:rsidRDefault="009F749D" w:rsidP="009F749D">
      <w:pPr>
        <w:spacing w:line="360" w:lineRule="auto"/>
        <w:jc w:val="both"/>
        <w:rPr>
          <w:rFonts w:ascii="Palatino Linotype" w:hAnsi="Palatino Linotype"/>
        </w:rPr>
      </w:pPr>
    </w:p>
    <w:p w:rsidR="009F749D" w:rsidRDefault="009F749D" w:rsidP="009F749D">
      <w:pPr>
        <w:spacing w:line="360" w:lineRule="auto"/>
        <w:jc w:val="both"/>
        <w:rPr>
          <w:rFonts w:ascii="Palatino Linotype" w:hAnsi="Palatino Linotype"/>
        </w:rPr>
      </w:pPr>
    </w:p>
    <w:p w:rsidR="009F749D" w:rsidRDefault="009F749D" w:rsidP="009F749D">
      <w:pPr>
        <w:spacing w:line="360" w:lineRule="auto"/>
        <w:jc w:val="both"/>
        <w:rPr>
          <w:rFonts w:ascii="Palatino Linotype" w:hAnsi="Palatino Linotype"/>
        </w:rPr>
      </w:pPr>
    </w:p>
    <w:p w:rsidR="009F749D" w:rsidRDefault="009F749D" w:rsidP="009F749D">
      <w:pPr>
        <w:spacing w:line="360" w:lineRule="auto"/>
        <w:jc w:val="both"/>
        <w:rPr>
          <w:rFonts w:ascii="Palatino Linotype" w:hAnsi="Palatino Linotype"/>
        </w:rPr>
      </w:pPr>
    </w:p>
    <w:p w:rsidR="009F749D" w:rsidRDefault="009F749D" w:rsidP="009F749D">
      <w:pPr>
        <w:spacing w:line="360" w:lineRule="auto"/>
        <w:jc w:val="both"/>
        <w:rPr>
          <w:rFonts w:ascii="Palatino Linotype" w:hAnsi="Palatino Linotype"/>
        </w:rPr>
      </w:pPr>
    </w:p>
    <w:p w:rsidR="00954630" w:rsidRDefault="00954630" w:rsidP="009F749D">
      <w:pPr>
        <w:spacing w:line="360" w:lineRule="auto"/>
        <w:jc w:val="both"/>
        <w:rPr>
          <w:rFonts w:ascii="Palatino Linotype" w:hAnsi="Palatino Linotype"/>
          <w:i/>
        </w:rPr>
      </w:pPr>
      <w:r w:rsidRPr="00A60615">
        <w:rPr>
          <w:rFonts w:ascii="Palatino Linotype" w:hAnsi="Palatino Linotype"/>
        </w:rPr>
        <w:t xml:space="preserve">Prohlašuji, že jsem </w:t>
      </w:r>
      <w:r>
        <w:rPr>
          <w:rFonts w:ascii="Palatino Linotype" w:hAnsi="Palatino Linotype"/>
        </w:rPr>
        <w:t>bakalářskou</w:t>
      </w:r>
      <w:r w:rsidRPr="00A60615">
        <w:rPr>
          <w:rFonts w:ascii="Palatino Linotype" w:hAnsi="Palatino Linotype"/>
        </w:rPr>
        <w:t xml:space="preserve"> práci na téma „</w:t>
      </w:r>
      <w:r w:rsidR="00210FD3">
        <w:rPr>
          <w:rFonts w:ascii="Palatino Linotype" w:hAnsi="Palatino Linotype"/>
          <w:i/>
        </w:rPr>
        <w:t>Rozvoj</w:t>
      </w:r>
      <w:r w:rsidR="005B2B36">
        <w:rPr>
          <w:rFonts w:ascii="Palatino Linotype" w:hAnsi="Palatino Linotype"/>
          <w:i/>
        </w:rPr>
        <w:t xml:space="preserve"> </w:t>
      </w:r>
      <w:r>
        <w:rPr>
          <w:rFonts w:ascii="Palatino Linotype" w:hAnsi="Palatino Linotype"/>
          <w:i/>
        </w:rPr>
        <w:t>týmu v</w:t>
      </w:r>
      <w:r w:rsidR="002917DF">
        <w:rPr>
          <w:rFonts w:ascii="Palatino Linotype" w:hAnsi="Palatino Linotype"/>
          <w:i/>
        </w:rPr>
        <w:t> organizaci -</w:t>
      </w:r>
      <w:r w:rsidR="00973D99">
        <w:rPr>
          <w:rFonts w:ascii="Palatino Linotype" w:hAnsi="Palatino Linotype"/>
          <w:i/>
        </w:rPr>
        <w:t xml:space="preserve"> </w:t>
      </w:r>
      <w:r w:rsidR="002917DF">
        <w:rPr>
          <w:rFonts w:ascii="Palatino Linotype" w:hAnsi="Palatino Linotype"/>
          <w:i/>
        </w:rPr>
        <w:t>h</w:t>
      </w:r>
      <w:r w:rsidR="00E414D2">
        <w:rPr>
          <w:rFonts w:ascii="Palatino Linotype" w:hAnsi="Palatino Linotype"/>
          <w:i/>
        </w:rPr>
        <w:t>odnocení</w:t>
      </w:r>
      <w:r w:rsidR="00635D80">
        <w:rPr>
          <w:rFonts w:ascii="Palatino Linotype" w:hAnsi="Palatino Linotype"/>
          <w:i/>
        </w:rPr>
        <w:t xml:space="preserve"> a inovace programu teambuildingové akce</w:t>
      </w:r>
      <w:r w:rsidRPr="00A60615">
        <w:rPr>
          <w:rFonts w:ascii="Palatino Linotype" w:hAnsi="Palatino Linotype"/>
        </w:rPr>
        <w:t>“ vypracoval</w:t>
      </w:r>
      <w:r w:rsidR="005B2B36">
        <w:rPr>
          <w:rFonts w:ascii="Palatino Linotype" w:hAnsi="Palatino Linotype"/>
        </w:rPr>
        <w:t xml:space="preserve"> </w:t>
      </w:r>
      <w:r w:rsidRPr="00A60615">
        <w:rPr>
          <w:rFonts w:ascii="Palatino Linotype" w:hAnsi="Palatino Linotype"/>
        </w:rPr>
        <w:t>samostatně a uved</w:t>
      </w:r>
      <w:r w:rsidR="00635D80">
        <w:rPr>
          <w:rFonts w:ascii="Palatino Linotype" w:hAnsi="Palatino Linotype"/>
        </w:rPr>
        <w:t>l</w:t>
      </w:r>
      <w:r w:rsidRPr="00A60615">
        <w:rPr>
          <w:rFonts w:ascii="Palatino Linotype" w:hAnsi="Palatino Linotype"/>
        </w:rPr>
        <w:t xml:space="preserve"> v ní veškerou literaturu a ostatní zdroje, které jsem použil</w:t>
      </w:r>
      <w:r w:rsidRPr="00656D3A">
        <w:rPr>
          <w:rFonts w:ascii="Palatino Linotype" w:hAnsi="Palatino Linotype"/>
          <w:i/>
        </w:rPr>
        <w:t>.</w:t>
      </w:r>
    </w:p>
    <w:p w:rsidR="00635D80" w:rsidRDefault="00635D80" w:rsidP="00954630">
      <w:pPr>
        <w:spacing w:line="360" w:lineRule="auto"/>
        <w:ind w:firstLine="708"/>
        <w:jc w:val="both"/>
        <w:rPr>
          <w:rFonts w:ascii="Palatino Linotype" w:hAnsi="Palatino Linotype"/>
        </w:rPr>
      </w:pPr>
    </w:p>
    <w:p w:rsidR="005A742B" w:rsidRPr="00635D80" w:rsidRDefault="00635D80" w:rsidP="005A742B">
      <w:pPr>
        <w:autoSpaceDE w:val="0"/>
        <w:autoSpaceDN w:val="0"/>
        <w:adjustRightInd w:val="0"/>
        <w:spacing w:line="360" w:lineRule="auto"/>
        <w:jc w:val="both"/>
        <w:rPr>
          <w:rFonts w:ascii="Palatino Linotype" w:hAnsi="Palatino Linotype" w:cs="TimesNewRomanPSMT"/>
        </w:rPr>
      </w:pPr>
      <w:r w:rsidRPr="00635D80">
        <w:rPr>
          <w:rFonts w:ascii="Palatino Linotype" w:hAnsi="Palatino Linotype" w:cs="TimesNewRomanPSMT"/>
        </w:rPr>
        <w:t>V</w:t>
      </w:r>
      <w:r>
        <w:rPr>
          <w:rFonts w:ascii="Palatino Linotype" w:hAnsi="Palatino Linotype" w:cs="TimesNewRomanPSMT"/>
        </w:rPr>
        <w:t> </w:t>
      </w:r>
      <w:r w:rsidRPr="00635D80">
        <w:rPr>
          <w:rFonts w:ascii="Palatino Linotype" w:hAnsi="Palatino Linotype" w:cs="TimesNewRomanPSMT"/>
        </w:rPr>
        <w:t>Olomouci</w:t>
      </w:r>
      <w:r>
        <w:rPr>
          <w:rFonts w:ascii="Palatino Linotype" w:hAnsi="Palatino Linotype" w:cs="TimesNewRomanPSMT"/>
        </w:rPr>
        <w:t xml:space="preserve"> dne</w:t>
      </w:r>
      <w:r>
        <w:rPr>
          <w:rFonts w:ascii="Palatino Linotype" w:hAnsi="Palatino Linotype" w:cs="TimesNewRomanPSMT"/>
        </w:rPr>
        <w:tab/>
      </w:r>
      <w:r>
        <w:rPr>
          <w:rFonts w:ascii="Palatino Linotype" w:hAnsi="Palatino Linotype" w:cs="TimesNewRomanPSMT"/>
        </w:rPr>
        <w:tab/>
      </w:r>
      <w:r>
        <w:rPr>
          <w:rFonts w:ascii="Palatino Linotype" w:hAnsi="Palatino Linotype" w:cs="TimesNewRomanPSMT"/>
        </w:rPr>
        <w:tab/>
      </w:r>
      <w:r>
        <w:rPr>
          <w:rFonts w:ascii="Palatino Linotype" w:hAnsi="Palatino Linotype" w:cs="TimesNewRomanPSMT"/>
        </w:rPr>
        <w:tab/>
      </w:r>
      <w:r w:rsidR="006E209A">
        <w:rPr>
          <w:rFonts w:ascii="Palatino Linotype" w:hAnsi="Palatino Linotype" w:cs="TimesNewRomanPSMT"/>
        </w:rPr>
        <w:tab/>
      </w:r>
      <w:r w:rsidR="009F749D">
        <w:rPr>
          <w:rFonts w:ascii="Palatino Linotype" w:hAnsi="Palatino Linotype" w:cs="TimesNewRomanPSMT"/>
        </w:rPr>
        <w:tab/>
      </w:r>
      <w:r>
        <w:rPr>
          <w:rFonts w:ascii="Palatino Linotype" w:hAnsi="Palatino Linotype" w:cs="TimesNewRomanPSMT"/>
        </w:rPr>
        <w:t>Podpis</w:t>
      </w:r>
    </w:p>
    <w:p w:rsidR="005A742B" w:rsidRDefault="005A742B" w:rsidP="005A742B">
      <w:pPr>
        <w:autoSpaceDE w:val="0"/>
        <w:autoSpaceDN w:val="0"/>
        <w:adjustRightInd w:val="0"/>
        <w:spacing w:line="360" w:lineRule="auto"/>
        <w:jc w:val="both"/>
        <w:rPr>
          <w:rFonts w:ascii="TimesNewRomanPSMT" w:hAnsi="TimesNewRomanPSMT" w:cs="TimesNewRomanPSMT"/>
          <w:sz w:val="30"/>
          <w:szCs w:val="30"/>
        </w:rPr>
      </w:pPr>
    </w:p>
    <w:p w:rsidR="005A742B" w:rsidRDefault="005A742B" w:rsidP="005A742B">
      <w:pPr>
        <w:autoSpaceDE w:val="0"/>
        <w:autoSpaceDN w:val="0"/>
        <w:adjustRightInd w:val="0"/>
        <w:spacing w:line="360" w:lineRule="auto"/>
        <w:jc w:val="both"/>
        <w:rPr>
          <w:rFonts w:ascii="TimesNewRomanPSMT" w:hAnsi="TimesNewRomanPSMT" w:cs="TimesNewRomanPSMT"/>
          <w:sz w:val="30"/>
          <w:szCs w:val="30"/>
        </w:rPr>
      </w:pPr>
    </w:p>
    <w:p w:rsidR="005A742B" w:rsidRDefault="005A742B" w:rsidP="005A742B">
      <w:pPr>
        <w:autoSpaceDE w:val="0"/>
        <w:autoSpaceDN w:val="0"/>
        <w:adjustRightInd w:val="0"/>
        <w:spacing w:line="360" w:lineRule="auto"/>
        <w:jc w:val="both"/>
        <w:rPr>
          <w:rFonts w:ascii="TimesNewRomanPSMT" w:hAnsi="TimesNewRomanPSMT" w:cs="TimesNewRomanPSMT"/>
          <w:sz w:val="30"/>
          <w:szCs w:val="30"/>
        </w:rPr>
      </w:pPr>
    </w:p>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 w:rsidR="005A742B" w:rsidRDefault="005A742B" w:rsidP="005A742B">
      <w:pPr>
        <w:autoSpaceDE w:val="0"/>
        <w:autoSpaceDN w:val="0"/>
        <w:adjustRightInd w:val="0"/>
        <w:spacing w:line="360" w:lineRule="auto"/>
        <w:rPr>
          <w:rFonts w:ascii="TimesNewRomanPSMT" w:hAnsi="TimesNewRomanPSMT" w:cs="TimesNewRomanPSMT"/>
        </w:rPr>
      </w:pPr>
    </w:p>
    <w:p w:rsidR="00635D80" w:rsidRDefault="00635D80" w:rsidP="005A742B">
      <w:pPr>
        <w:autoSpaceDE w:val="0"/>
        <w:autoSpaceDN w:val="0"/>
        <w:adjustRightInd w:val="0"/>
        <w:spacing w:line="360" w:lineRule="auto"/>
        <w:rPr>
          <w:b/>
          <w:bCs/>
          <w:i/>
          <w:iCs/>
        </w:rPr>
      </w:pPr>
    </w:p>
    <w:p w:rsidR="00635D80" w:rsidRDefault="00635D80" w:rsidP="005A742B">
      <w:pPr>
        <w:autoSpaceDE w:val="0"/>
        <w:autoSpaceDN w:val="0"/>
        <w:adjustRightInd w:val="0"/>
        <w:spacing w:line="360" w:lineRule="auto"/>
        <w:rPr>
          <w:b/>
          <w:bCs/>
          <w:i/>
          <w:iCs/>
        </w:rPr>
      </w:pPr>
    </w:p>
    <w:p w:rsidR="00635D80" w:rsidRDefault="00635D80" w:rsidP="005A742B">
      <w:pPr>
        <w:autoSpaceDE w:val="0"/>
        <w:autoSpaceDN w:val="0"/>
        <w:adjustRightInd w:val="0"/>
        <w:spacing w:line="360" w:lineRule="auto"/>
        <w:rPr>
          <w:b/>
          <w:bCs/>
          <w:i/>
          <w:iCs/>
        </w:rPr>
      </w:pPr>
    </w:p>
    <w:p w:rsidR="00635D80" w:rsidRDefault="00635D80" w:rsidP="005A742B">
      <w:pPr>
        <w:autoSpaceDE w:val="0"/>
        <w:autoSpaceDN w:val="0"/>
        <w:adjustRightInd w:val="0"/>
        <w:spacing w:line="360" w:lineRule="auto"/>
        <w:rPr>
          <w:b/>
          <w:bCs/>
          <w:i/>
          <w:iCs/>
        </w:rPr>
      </w:pPr>
    </w:p>
    <w:p w:rsidR="009F749D" w:rsidRDefault="009F749D" w:rsidP="00933B01">
      <w:pPr>
        <w:autoSpaceDE w:val="0"/>
        <w:autoSpaceDN w:val="0"/>
        <w:adjustRightInd w:val="0"/>
        <w:spacing w:after="160" w:line="360" w:lineRule="auto"/>
        <w:rPr>
          <w:rFonts w:ascii="Palatino Linotype" w:hAnsi="Palatino Linotype"/>
          <w:b/>
          <w:bCs/>
          <w:iCs/>
        </w:rPr>
      </w:pPr>
    </w:p>
    <w:p w:rsidR="005A742B" w:rsidRPr="00635D80" w:rsidRDefault="005A742B" w:rsidP="00933B01">
      <w:pPr>
        <w:autoSpaceDE w:val="0"/>
        <w:autoSpaceDN w:val="0"/>
        <w:adjustRightInd w:val="0"/>
        <w:spacing w:after="160" w:line="360" w:lineRule="auto"/>
        <w:rPr>
          <w:rFonts w:ascii="Palatino Linotype" w:hAnsi="Palatino Linotype"/>
          <w:b/>
          <w:bCs/>
          <w:iCs/>
        </w:rPr>
      </w:pPr>
      <w:r w:rsidRPr="00635D80">
        <w:rPr>
          <w:rFonts w:ascii="Palatino Linotype" w:hAnsi="Palatino Linotype"/>
          <w:b/>
          <w:bCs/>
          <w:iCs/>
        </w:rPr>
        <w:t>Poděkování</w:t>
      </w:r>
      <w:r w:rsidR="00635D80">
        <w:rPr>
          <w:rFonts w:ascii="Palatino Linotype" w:hAnsi="Palatino Linotype"/>
          <w:b/>
          <w:bCs/>
          <w:iCs/>
        </w:rPr>
        <w:t>:</w:t>
      </w:r>
    </w:p>
    <w:p w:rsidR="005A742B" w:rsidRPr="002345C7" w:rsidRDefault="00933B01" w:rsidP="00933B01">
      <w:pPr>
        <w:autoSpaceDE w:val="0"/>
        <w:autoSpaceDN w:val="0"/>
        <w:adjustRightInd w:val="0"/>
        <w:spacing w:after="160" w:line="360" w:lineRule="auto"/>
        <w:jc w:val="both"/>
        <w:rPr>
          <w:i/>
          <w:iCs/>
        </w:rPr>
      </w:pPr>
      <w:r>
        <w:rPr>
          <w:rFonts w:ascii="Palatino Linotype" w:hAnsi="Palatino Linotype"/>
          <w:iCs/>
        </w:rPr>
        <w:t>Tímto bych rád poděkoval</w:t>
      </w:r>
      <w:r w:rsidR="005A742B" w:rsidRPr="00635D80">
        <w:rPr>
          <w:rFonts w:ascii="Palatino Linotype" w:hAnsi="Palatino Linotype"/>
          <w:iCs/>
        </w:rPr>
        <w:t xml:space="preserve"> vedoucímu mé bakalářské práce </w:t>
      </w:r>
      <w:r>
        <w:rPr>
          <w:rFonts w:ascii="Palatino Linotype" w:hAnsi="Palatino Linotype"/>
          <w:iCs/>
        </w:rPr>
        <w:t>panu Mgr. Pavlovi Veselskému</w:t>
      </w:r>
      <w:r w:rsidR="003E01DE" w:rsidRPr="00635D80">
        <w:rPr>
          <w:rFonts w:ascii="Palatino Linotype" w:hAnsi="Palatino Linotype"/>
          <w:iCs/>
        </w:rPr>
        <w:t xml:space="preserve">, Ph.D. </w:t>
      </w:r>
      <w:r w:rsidR="005A742B" w:rsidRPr="00635D80">
        <w:rPr>
          <w:rFonts w:ascii="Palatino Linotype" w:hAnsi="Palatino Linotype"/>
          <w:iCs/>
        </w:rPr>
        <w:t>za odborné vedení, návrhy, připomínky a cenné rady. Také bych chtěl poděkovat</w:t>
      </w:r>
      <w:r w:rsidR="00B03932">
        <w:rPr>
          <w:rFonts w:ascii="Palatino Linotype" w:hAnsi="Palatino Linotype"/>
          <w:iCs/>
        </w:rPr>
        <w:t xml:space="preserve"> respondentům dotazníku,</w:t>
      </w:r>
      <w:r w:rsidR="005A742B" w:rsidRPr="00635D80">
        <w:rPr>
          <w:rFonts w:ascii="Palatino Linotype" w:hAnsi="Palatino Linotype"/>
          <w:iCs/>
        </w:rPr>
        <w:t xml:space="preserve"> své rodině a okolí za všechnu podporu</w:t>
      </w:r>
      <w:r w:rsidR="000853B6" w:rsidRPr="00635D80">
        <w:rPr>
          <w:rFonts w:ascii="Palatino Linotype" w:hAnsi="Palatino Linotype"/>
          <w:iCs/>
        </w:rPr>
        <w:t>, trpělivost</w:t>
      </w:r>
      <w:r w:rsidR="005A742B" w:rsidRPr="00635D80">
        <w:rPr>
          <w:rFonts w:ascii="Palatino Linotype" w:hAnsi="Palatino Linotype"/>
          <w:iCs/>
        </w:rPr>
        <w:t xml:space="preserve"> a ohleduplnost</w:t>
      </w:r>
      <w:r w:rsidR="005A742B">
        <w:rPr>
          <w:i/>
          <w:iCs/>
        </w:rPr>
        <w:t>.</w:t>
      </w:r>
    </w:p>
    <w:p w:rsidR="003344CF" w:rsidRPr="00933B01" w:rsidRDefault="003344CF" w:rsidP="0021148C">
      <w:pPr>
        <w:pStyle w:val="Nadpis1"/>
        <w:spacing w:before="0" w:after="120" w:line="360" w:lineRule="auto"/>
      </w:pPr>
      <w:bookmarkStart w:id="0" w:name="_Toc39601106"/>
      <w:r>
        <w:lastRenderedPageBreak/>
        <w:t>Anotace</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6"/>
        <w:gridCol w:w="5940"/>
      </w:tblGrid>
      <w:tr w:rsidR="00210FD3" w:rsidRPr="003344CF" w:rsidTr="009F4CF9">
        <w:trPr>
          <w:trHeight w:val="435"/>
        </w:trPr>
        <w:tc>
          <w:tcPr>
            <w:tcW w:w="2616" w:type="dxa"/>
            <w:tcBorders>
              <w:top w:val="double" w:sz="4" w:space="0" w:color="auto"/>
              <w:left w:val="double" w:sz="4" w:space="0" w:color="auto"/>
              <w:bottom w:val="single" w:sz="4" w:space="0" w:color="auto"/>
              <w:right w:val="single" w:sz="2" w:space="0" w:color="auto"/>
            </w:tcBorders>
            <w:hideMark/>
          </w:tcPr>
          <w:p w:rsidR="003344CF" w:rsidRPr="003344CF" w:rsidRDefault="003344CF" w:rsidP="008E7086">
            <w:pPr>
              <w:spacing w:after="120" w:line="360" w:lineRule="auto"/>
              <w:rPr>
                <w:rFonts w:ascii="Palatino Linotype" w:eastAsia="Calibri" w:hAnsi="Palatino Linotype"/>
                <w:b/>
              </w:rPr>
            </w:pPr>
            <w:r w:rsidRPr="003344CF">
              <w:rPr>
                <w:rFonts w:ascii="Palatino Linotype" w:eastAsia="Calibri" w:hAnsi="Palatino Linotype"/>
                <w:b/>
              </w:rPr>
              <w:t>Jméno a příjmení:</w:t>
            </w:r>
          </w:p>
        </w:tc>
        <w:tc>
          <w:tcPr>
            <w:tcW w:w="6426" w:type="dxa"/>
            <w:tcBorders>
              <w:top w:val="double" w:sz="4" w:space="0" w:color="auto"/>
              <w:left w:val="single" w:sz="2" w:space="0" w:color="auto"/>
              <w:bottom w:val="single" w:sz="4" w:space="0" w:color="auto"/>
              <w:right w:val="double" w:sz="4" w:space="0" w:color="auto"/>
            </w:tcBorders>
          </w:tcPr>
          <w:p w:rsidR="003344CF" w:rsidRPr="003344CF" w:rsidRDefault="00210FD3" w:rsidP="008E7086">
            <w:pPr>
              <w:spacing w:after="120" w:line="360" w:lineRule="auto"/>
              <w:rPr>
                <w:rFonts w:ascii="Palatino Linotype" w:eastAsia="Calibri" w:hAnsi="Palatino Linotype"/>
                <w:i/>
              </w:rPr>
            </w:pPr>
            <w:r>
              <w:rPr>
                <w:rFonts w:ascii="Palatino Linotype" w:eastAsia="Calibri" w:hAnsi="Palatino Linotype"/>
                <w:i/>
              </w:rPr>
              <w:t>Lukáš Němec</w:t>
            </w:r>
          </w:p>
        </w:tc>
      </w:tr>
      <w:tr w:rsidR="00210FD3" w:rsidRPr="003344CF" w:rsidTr="009F4CF9">
        <w:trPr>
          <w:trHeight w:val="435"/>
        </w:trPr>
        <w:tc>
          <w:tcPr>
            <w:tcW w:w="2616" w:type="dxa"/>
            <w:tcBorders>
              <w:top w:val="double" w:sz="4" w:space="0" w:color="auto"/>
              <w:left w:val="double" w:sz="4" w:space="0" w:color="auto"/>
              <w:bottom w:val="single" w:sz="4" w:space="0" w:color="auto"/>
              <w:right w:val="single" w:sz="2" w:space="0" w:color="auto"/>
            </w:tcBorders>
          </w:tcPr>
          <w:p w:rsidR="003344CF" w:rsidRPr="003344CF" w:rsidRDefault="003344CF" w:rsidP="008E7086">
            <w:pPr>
              <w:spacing w:after="120" w:line="360" w:lineRule="auto"/>
              <w:rPr>
                <w:rFonts w:ascii="Palatino Linotype" w:eastAsia="Calibri" w:hAnsi="Palatino Linotype"/>
                <w:b/>
              </w:rPr>
            </w:pPr>
            <w:r w:rsidRPr="003344CF">
              <w:rPr>
                <w:rFonts w:ascii="Palatino Linotype" w:eastAsia="Calibri" w:hAnsi="Palatino Linotype"/>
                <w:b/>
              </w:rPr>
              <w:t>Katedra:</w:t>
            </w:r>
          </w:p>
        </w:tc>
        <w:tc>
          <w:tcPr>
            <w:tcW w:w="6426" w:type="dxa"/>
            <w:tcBorders>
              <w:top w:val="double" w:sz="4" w:space="0" w:color="auto"/>
              <w:left w:val="single" w:sz="2" w:space="0" w:color="auto"/>
              <w:bottom w:val="single" w:sz="4" w:space="0" w:color="auto"/>
              <w:right w:val="double" w:sz="4" w:space="0" w:color="auto"/>
            </w:tcBorders>
          </w:tcPr>
          <w:p w:rsidR="003344CF" w:rsidRPr="003344CF" w:rsidRDefault="003344CF" w:rsidP="008E7086">
            <w:pPr>
              <w:spacing w:after="120" w:line="360" w:lineRule="auto"/>
              <w:rPr>
                <w:rFonts w:ascii="Palatino Linotype" w:eastAsia="Calibri" w:hAnsi="Palatino Linotype"/>
              </w:rPr>
            </w:pPr>
            <w:r w:rsidRPr="003344CF">
              <w:rPr>
                <w:rFonts w:ascii="Palatino Linotype" w:eastAsia="Calibri" w:hAnsi="Palatino Linotype"/>
              </w:rPr>
              <w:t>Katedra sociologie, andragogiky a kulturní antropologie</w:t>
            </w:r>
          </w:p>
        </w:tc>
      </w:tr>
      <w:tr w:rsidR="00210FD3" w:rsidRPr="003344CF" w:rsidTr="009F4CF9">
        <w:trPr>
          <w:trHeight w:val="435"/>
        </w:trPr>
        <w:tc>
          <w:tcPr>
            <w:tcW w:w="2616" w:type="dxa"/>
            <w:tcBorders>
              <w:top w:val="double" w:sz="4" w:space="0" w:color="auto"/>
              <w:left w:val="double" w:sz="4" w:space="0" w:color="auto"/>
              <w:bottom w:val="single" w:sz="4" w:space="0" w:color="auto"/>
              <w:right w:val="single" w:sz="2" w:space="0" w:color="auto"/>
            </w:tcBorders>
          </w:tcPr>
          <w:p w:rsidR="003344CF" w:rsidRPr="003344CF" w:rsidRDefault="003344CF" w:rsidP="008E7086">
            <w:pPr>
              <w:spacing w:line="480" w:lineRule="auto"/>
              <w:rPr>
                <w:rFonts w:ascii="Palatino Linotype" w:eastAsia="Calibri" w:hAnsi="Palatino Linotype"/>
                <w:b/>
              </w:rPr>
            </w:pPr>
            <w:r w:rsidRPr="003344CF">
              <w:rPr>
                <w:rFonts w:ascii="Palatino Linotype" w:eastAsia="Calibri" w:hAnsi="Palatino Linotype"/>
                <w:b/>
              </w:rPr>
              <w:t xml:space="preserve">Obor studia: </w:t>
            </w:r>
          </w:p>
        </w:tc>
        <w:tc>
          <w:tcPr>
            <w:tcW w:w="6426" w:type="dxa"/>
            <w:tcBorders>
              <w:top w:val="double" w:sz="4" w:space="0" w:color="auto"/>
              <w:left w:val="single" w:sz="2" w:space="0" w:color="auto"/>
              <w:bottom w:val="single" w:sz="4" w:space="0" w:color="auto"/>
              <w:right w:val="double" w:sz="4" w:space="0" w:color="auto"/>
            </w:tcBorders>
          </w:tcPr>
          <w:p w:rsidR="003344CF" w:rsidRPr="003344CF" w:rsidRDefault="00210FD3" w:rsidP="008E7086">
            <w:pPr>
              <w:spacing w:line="480" w:lineRule="auto"/>
              <w:rPr>
                <w:rFonts w:ascii="Palatino Linotype" w:eastAsia="Calibri" w:hAnsi="Palatino Linotype"/>
                <w:i/>
              </w:rPr>
            </w:pPr>
            <w:r>
              <w:rPr>
                <w:rFonts w:ascii="Palatino Linotype" w:eastAsia="Calibri" w:hAnsi="Palatino Linotype"/>
                <w:i/>
              </w:rPr>
              <w:t>Andragogika v profilaci na personální management</w:t>
            </w:r>
          </w:p>
        </w:tc>
      </w:tr>
      <w:tr w:rsidR="00210FD3" w:rsidRPr="003344CF" w:rsidTr="009F4CF9">
        <w:trPr>
          <w:trHeight w:val="415"/>
        </w:trPr>
        <w:tc>
          <w:tcPr>
            <w:tcW w:w="2616" w:type="dxa"/>
            <w:tcBorders>
              <w:top w:val="single" w:sz="2" w:space="0" w:color="auto"/>
              <w:left w:val="double" w:sz="4" w:space="0" w:color="auto"/>
              <w:bottom w:val="single" w:sz="4" w:space="0" w:color="auto"/>
              <w:right w:val="single" w:sz="2" w:space="0" w:color="auto"/>
            </w:tcBorders>
            <w:hideMark/>
          </w:tcPr>
          <w:p w:rsidR="003344CF" w:rsidRPr="003344CF" w:rsidRDefault="00210FD3" w:rsidP="009F4CF9">
            <w:pPr>
              <w:spacing w:line="276" w:lineRule="auto"/>
              <w:rPr>
                <w:rFonts w:ascii="Palatino Linotype" w:eastAsia="Calibri" w:hAnsi="Palatino Linotype"/>
                <w:b/>
              </w:rPr>
            </w:pPr>
            <w:r>
              <w:rPr>
                <w:rFonts w:ascii="Palatino Linotype" w:eastAsia="Calibri" w:hAnsi="Palatino Linotype"/>
                <w:b/>
              </w:rPr>
              <w:t xml:space="preserve">Obor obhajoby </w:t>
            </w:r>
            <w:r w:rsidR="003344CF" w:rsidRPr="003344CF">
              <w:rPr>
                <w:rFonts w:ascii="Palatino Linotype" w:eastAsia="Calibri" w:hAnsi="Palatino Linotype"/>
                <w:b/>
              </w:rPr>
              <w:t>práce:</w:t>
            </w:r>
          </w:p>
        </w:tc>
        <w:tc>
          <w:tcPr>
            <w:tcW w:w="6426" w:type="dxa"/>
            <w:tcBorders>
              <w:top w:val="single" w:sz="2" w:space="0" w:color="auto"/>
              <w:left w:val="single" w:sz="2" w:space="0" w:color="auto"/>
              <w:bottom w:val="single" w:sz="4" w:space="0" w:color="auto"/>
              <w:right w:val="double" w:sz="4" w:space="0" w:color="auto"/>
            </w:tcBorders>
          </w:tcPr>
          <w:p w:rsidR="003344CF" w:rsidRPr="003344CF" w:rsidRDefault="00210FD3" w:rsidP="009F4CF9">
            <w:pPr>
              <w:jc w:val="both"/>
              <w:rPr>
                <w:rFonts w:ascii="Palatino Linotype" w:eastAsia="Calibri" w:hAnsi="Palatino Linotype"/>
                <w:i/>
              </w:rPr>
            </w:pPr>
            <w:r>
              <w:rPr>
                <w:rFonts w:ascii="Palatino Linotype" w:eastAsia="Calibri" w:hAnsi="Palatino Linotype"/>
                <w:i/>
              </w:rPr>
              <w:t>A</w:t>
            </w:r>
            <w:r w:rsidR="003344CF" w:rsidRPr="003344CF">
              <w:rPr>
                <w:rFonts w:ascii="Palatino Linotype" w:eastAsia="Calibri" w:hAnsi="Palatino Linotype"/>
                <w:i/>
              </w:rPr>
              <w:t>ndragogika v profilaci na personální management</w:t>
            </w:r>
          </w:p>
        </w:tc>
      </w:tr>
      <w:tr w:rsidR="00210FD3" w:rsidRPr="003344CF" w:rsidTr="009F4CF9">
        <w:trPr>
          <w:trHeight w:val="415"/>
        </w:trPr>
        <w:tc>
          <w:tcPr>
            <w:tcW w:w="2616" w:type="dxa"/>
            <w:tcBorders>
              <w:top w:val="single" w:sz="2" w:space="0" w:color="auto"/>
              <w:left w:val="double" w:sz="4" w:space="0" w:color="auto"/>
              <w:bottom w:val="single" w:sz="4" w:space="0" w:color="auto"/>
              <w:right w:val="single" w:sz="2" w:space="0" w:color="auto"/>
            </w:tcBorders>
            <w:hideMark/>
          </w:tcPr>
          <w:p w:rsidR="003344CF" w:rsidRPr="003344CF" w:rsidRDefault="003344CF" w:rsidP="009F4CF9">
            <w:pPr>
              <w:spacing w:line="276" w:lineRule="auto"/>
              <w:rPr>
                <w:rFonts w:ascii="Palatino Linotype" w:eastAsia="Calibri" w:hAnsi="Palatino Linotype"/>
                <w:b/>
              </w:rPr>
            </w:pPr>
            <w:r w:rsidRPr="003344CF">
              <w:rPr>
                <w:rFonts w:ascii="Palatino Linotype" w:eastAsia="Calibri" w:hAnsi="Palatino Linotype"/>
                <w:b/>
              </w:rPr>
              <w:t>Vedoucí práce:</w:t>
            </w:r>
          </w:p>
        </w:tc>
        <w:tc>
          <w:tcPr>
            <w:tcW w:w="6426" w:type="dxa"/>
            <w:tcBorders>
              <w:top w:val="single" w:sz="2" w:space="0" w:color="auto"/>
              <w:left w:val="single" w:sz="2" w:space="0" w:color="auto"/>
              <w:bottom w:val="single" w:sz="4" w:space="0" w:color="auto"/>
              <w:right w:val="double" w:sz="4" w:space="0" w:color="auto"/>
            </w:tcBorders>
          </w:tcPr>
          <w:p w:rsidR="003344CF" w:rsidRPr="003344CF" w:rsidRDefault="00210FD3" w:rsidP="009F4CF9">
            <w:pPr>
              <w:rPr>
                <w:rFonts w:ascii="Palatino Linotype" w:eastAsia="Calibri" w:hAnsi="Palatino Linotype"/>
              </w:rPr>
            </w:pPr>
            <w:r>
              <w:rPr>
                <w:rFonts w:ascii="Palatino Linotype" w:hAnsi="Palatino Linotype"/>
                <w:iCs/>
              </w:rPr>
              <w:t>Mgr. Pavel Veselský</w:t>
            </w:r>
            <w:r w:rsidRPr="00635D80">
              <w:rPr>
                <w:rFonts w:ascii="Palatino Linotype" w:hAnsi="Palatino Linotype"/>
                <w:iCs/>
              </w:rPr>
              <w:t>, Ph.D</w:t>
            </w:r>
          </w:p>
        </w:tc>
      </w:tr>
      <w:tr w:rsidR="00210FD3" w:rsidRPr="003344CF" w:rsidTr="009F4CF9">
        <w:trPr>
          <w:trHeight w:val="415"/>
        </w:trPr>
        <w:tc>
          <w:tcPr>
            <w:tcW w:w="2616" w:type="dxa"/>
            <w:tcBorders>
              <w:top w:val="single" w:sz="4" w:space="0" w:color="auto"/>
              <w:left w:val="double" w:sz="4" w:space="0" w:color="auto"/>
              <w:bottom w:val="double" w:sz="4" w:space="0" w:color="auto"/>
              <w:right w:val="single" w:sz="2" w:space="0" w:color="auto"/>
            </w:tcBorders>
            <w:hideMark/>
          </w:tcPr>
          <w:p w:rsidR="003344CF" w:rsidRPr="003344CF" w:rsidRDefault="003344CF" w:rsidP="009F4CF9">
            <w:pPr>
              <w:spacing w:line="276" w:lineRule="auto"/>
              <w:rPr>
                <w:rFonts w:ascii="Palatino Linotype" w:eastAsia="Calibri" w:hAnsi="Palatino Linotype"/>
                <w:b/>
              </w:rPr>
            </w:pPr>
            <w:r w:rsidRPr="003344CF">
              <w:rPr>
                <w:rFonts w:ascii="Palatino Linotype" w:eastAsia="Calibri" w:hAnsi="Palatino Linotype"/>
                <w:b/>
              </w:rPr>
              <w:t>Rok obhajoby:</w:t>
            </w:r>
          </w:p>
        </w:tc>
        <w:tc>
          <w:tcPr>
            <w:tcW w:w="6426" w:type="dxa"/>
            <w:tcBorders>
              <w:top w:val="single" w:sz="2" w:space="0" w:color="auto"/>
              <w:left w:val="single" w:sz="2" w:space="0" w:color="auto"/>
              <w:bottom w:val="single" w:sz="4" w:space="0" w:color="auto"/>
              <w:right w:val="double" w:sz="4" w:space="0" w:color="auto"/>
            </w:tcBorders>
          </w:tcPr>
          <w:p w:rsidR="003344CF" w:rsidRPr="003344CF" w:rsidRDefault="003344CF" w:rsidP="009F4CF9">
            <w:pPr>
              <w:rPr>
                <w:rFonts w:ascii="Palatino Linotype" w:eastAsia="Calibri" w:hAnsi="Palatino Linotype"/>
                <w:i/>
              </w:rPr>
            </w:pPr>
            <w:r w:rsidRPr="003344CF">
              <w:rPr>
                <w:rFonts w:ascii="Palatino Linotype" w:eastAsia="Calibri" w:hAnsi="Palatino Linotype"/>
                <w:i/>
              </w:rPr>
              <w:t>20</w:t>
            </w:r>
            <w:r w:rsidR="00210FD3">
              <w:rPr>
                <w:rFonts w:ascii="Palatino Linotype" w:eastAsia="Calibri" w:hAnsi="Palatino Linotype"/>
                <w:i/>
              </w:rPr>
              <w:t>20</w:t>
            </w:r>
          </w:p>
        </w:tc>
      </w:tr>
      <w:tr w:rsidR="00210FD3" w:rsidRPr="003344CF" w:rsidTr="009F4CF9">
        <w:tc>
          <w:tcPr>
            <w:tcW w:w="2616" w:type="dxa"/>
            <w:tcBorders>
              <w:top w:val="double" w:sz="4" w:space="0" w:color="auto"/>
              <w:left w:val="nil"/>
              <w:bottom w:val="double" w:sz="4" w:space="0" w:color="auto"/>
              <w:right w:val="nil"/>
            </w:tcBorders>
          </w:tcPr>
          <w:p w:rsidR="003344CF" w:rsidRPr="003344CF" w:rsidRDefault="003344CF" w:rsidP="009F4CF9">
            <w:pPr>
              <w:spacing w:line="276" w:lineRule="auto"/>
              <w:rPr>
                <w:rFonts w:ascii="Palatino Linotype" w:eastAsia="Calibri" w:hAnsi="Palatino Linotype"/>
              </w:rPr>
            </w:pPr>
          </w:p>
        </w:tc>
        <w:tc>
          <w:tcPr>
            <w:tcW w:w="6426" w:type="dxa"/>
            <w:tcBorders>
              <w:top w:val="double" w:sz="4" w:space="0" w:color="auto"/>
              <w:left w:val="nil"/>
              <w:bottom w:val="double" w:sz="4" w:space="0" w:color="auto"/>
              <w:right w:val="nil"/>
            </w:tcBorders>
          </w:tcPr>
          <w:p w:rsidR="003344CF" w:rsidRPr="003344CF" w:rsidRDefault="003344CF" w:rsidP="009F4CF9">
            <w:pPr>
              <w:spacing w:line="276" w:lineRule="auto"/>
              <w:rPr>
                <w:rFonts w:ascii="Palatino Linotype" w:eastAsia="Calibri" w:hAnsi="Palatino Linotype"/>
              </w:rPr>
            </w:pPr>
          </w:p>
        </w:tc>
      </w:tr>
      <w:tr w:rsidR="00210FD3" w:rsidRPr="003344CF" w:rsidTr="009F4CF9">
        <w:trPr>
          <w:trHeight w:val="499"/>
        </w:trPr>
        <w:tc>
          <w:tcPr>
            <w:tcW w:w="2616" w:type="dxa"/>
            <w:tcBorders>
              <w:top w:val="double" w:sz="4" w:space="0" w:color="auto"/>
              <w:left w:val="double" w:sz="4" w:space="0" w:color="auto"/>
              <w:bottom w:val="single" w:sz="2" w:space="0" w:color="auto"/>
              <w:right w:val="single" w:sz="2" w:space="0" w:color="auto"/>
            </w:tcBorders>
            <w:hideMark/>
          </w:tcPr>
          <w:p w:rsidR="003344CF" w:rsidRPr="003344CF" w:rsidRDefault="003344CF" w:rsidP="009F4CF9">
            <w:pPr>
              <w:spacing w:line="276" w:lineRule="auto"/>
              <w:rPr>
                <w:rFonts w:ascii="Palatino Linotype" w:eastAsia="Calibri" w:hAnsi="Palatino Linotype"/>
                <w:b/>
              </w:rPr>
            </w:pPr>
            <w:r w:rsidRPr="003344CF">
              <w:rPr>
                <w:rFonts w:ascii="Palatino Linotype" w:eastAsia="Calibri" w:hAnsi="Palatino Linotype"/>
                <w:b/>
              </w:rPr>
              <w:t>Název práce:</w:t>
            </w:r>
          </w:p>
        </w:tc>
        <w:tc>
          <w:tcPr>
            <w:tcW w:w="6426" w:type="dxa"/>
            <w:tcBorders>
              <w:top w:val="double" w:sz="4" w:space="0" w:color="auto"/>
              <w:left w:val="single" w:sz="2" w:space="0" w:color="auto"/>
              <w:bottom w:val="single" w:sz="2" w:space="0" w:color="auto"/>
              <w:right w:val="double" w:sz="4" w:space="0" w:color="auto"/>
            </w:tcBorders>
          </w:tcPr>
          <w:p w:rsidR="003344CF" w:rsidRPr="003344CF" w:rsidRDefault="00210FD3" w:rsidP="002917DF">
            <w:pPr>
              <w:rPr>
                <w:rFonts w:ascii="Palatino Linotype" w:eastAsia="Calibri" w:hAnsi="Palatino Linotype"/>
                <w:bCs/>
              </w:rPr>
            </w:pPr>
            <w:r>
              <w:rPr>
                <w:rFonts w:ascii="Palatino Linotype" w:eastAsia="Calibri" w:hAnsi="Palatino Linotype"/>
                <w:bCs/>
              </w:rPr>
              <w:t>Rozvoj  týmu v</w:t>
            </w:r>
            <w:r w:rsidR="002917DF">
              <w:rPr>
                <w:rFonts w:ascii="Palatino Linotype" w:eastAsia="Calibri" w:hAnsi="Palatino Linotype"/>
                <w:bCs/>
              </w:rPr>
              <w:t> </w:t>
            </w:r>
            <w:r>
              <w:rPr>
                <w:rFonts w:ascii="Palatino Linotype" w:eastAsia="Calibri" w:hAnsi="Palatino Linotype"/>
                <w:bCs/>
              </w:rPr>
              <w:t>organizaci</w:t>
            </w:r>
            <w:r w:rsidR="002917DF">
              <w:rPr>
                <w:rFonts w:ascii="Palatino Linotype" w:eastAsia="Calibri" w:hAnsi="Palatino Linotype"/>
                <w:bCs/>
              </w:rPr>
              <w:t xml:space="preserve"> -</w:t>
            </w:r>
            <w:r w:rsidR="00B03932">
              <w:rPr>
                <w:rFonts w:ascii="Palatino Linotype" w:eastAsia="Calibri" w:hAnsi="Palatino Linotype"/>
                <w:bCs/>
              </w:rPr>
              <w:t xml:space="preserve"> </w:t>
            </w:r>
            <w:r w:rsidR="002917DF">
              <w:rPr>
                <w:rFonts w:ascii="Palatino Linotype" w:eastAsia="Calibri" w:hAnsi="Palatino Linotype"/>
                <w:bCs/>
              </w:rPr>
              <w:t>h</w:t>
            </w:r>
            <w:r w:rsidR="00C45C9B">
              <w:rPr>
                <w:rFonts w:ascii="Palatino Linotype" w:eastAsia="Calibri" w:hAnsi="Palatino Linotype"/>
                <w:bCs/>
              </w:rPr>
              <w:t>odnocení</w:t>
            </w:r>
            <w:r>
              <w:rPr>
                <w:rFonts w:ascii="Palatino Linotype" w:eastAsia="Calibri" w:hAnsi="Palatino Linotype"/>
                <w:bCs/>
              </w:rPr>
              <w:t xml:space="preserve"> a inovace programu teambuildingové akce</w:t>
            </w:r>
          </w:p>
        </w:tc>
      </w:tr>
      <w:tr w:rsidR="00210FD3" w:rsidRPr="003344CF" w:rsidTr="009F4CF9">
        <w:trPr>
          <w:trHeight w:val="2415"/>
        </w:trPr>
        <w:tc>
          <w:tcPr>
            <w:tcW w:w="2616" w:type="dxa"/>
            <w:tcBorders>
              <w:top w:val="single" w:sz="2" w:space="0" w:color="auto"/>
              <w:left w:val="double" w:sz="4" w:space="0" w:color="auto"/>
              <w:bottom w:val="single" w:sz="2" w:space="0" w:color="auto"/>
              <w:right w:val="single" w:sz="2" w:space="0" w:color="auto"/>
            </w:tcBorders>
            <w:hideMark/>
          </w:tcPr>
          <w:p w:rsidR="003344CF" w:rsidRPr="003344CF" w:rsidRDefault="003344CF" w:rsidP="009F4CF9">
            <w:pPr>
              <w:spacing w:line="276" w:lineRule="auto"/>
              <w:rPr>
                <w:rFonts w:ascii="Palatino Linotype" w:eastAsia="Calibri" w:hAnsi="Palatino Linotype"/>
                <w:b/>
              </w:rPr>
            </w:pPr>
            <w:r w:rsidRPr="003344CF">
              <w:rPr>
                <w:rFonts w:ascii="Palatino Linotype" w:eastAsia="Calibri" w:hAnsi="Palatino Linotype"/>
                <w:b/>
              </w:rPr>
              <w:t>Anotace práce:</w:t>
            </w:r>
          </w:p>
        </w:tc>
        <w:tc>
          <w:tcPr>
            <w:tcW w:w="6426" w:type="dxa"/>
            <w:tcBorders>
              <w:top w:val="single" w:sz="2" w:space="0" w:color="auto"/>
              <w:left w:val="single" w:sz="2" w:space="0" w:color="auto"/>
              <w:bottom w:val="single" w:sz="2" w:space="0" w:color="auto"/>
              <w:right w:val="double" w:sz="4" w:space="0" w:color="auto"/>
            </w:tcBorders>
          </w:tcPr>
          <w:p w:rsidR="003344CF" w:rsidRPr="00F418FF" w:rsidRDefault="00051413" w:rsidP="00B03932">
            <w:pPr>
              <w:spacing w:line="276" w:lineRule="auto"/>
              <w:rPr>
                <w:rFonts w:ascii="Palatino Linotype" w:eastAsia="Calibri" w:hAnsi="Palatino Linotype"/>
              </w:rPr>
            </w:pPr>
            <w:r w:rsidRPr="00F418FF">
              <w:rPr>
                <w:rFonts w:ascii="Palatino Linotype" w:eastAsia="Calibri" w:hAnsi="Palatino Linotype"/>
              </w:rPr>
              <w:t>Bakalářská práce</w:t>
            </w:r>
            <w:r w:rsidR="00764DE4" w:rsidRPr="00F418FF">
              <w:rPr>
                <w:rFonts w:ascii="Palatino Linotype" w:eastAsia="Calibri" w:hAnsi="Palatino Linotype"/>
              </w:rPr>
              <w:t xml:space="preserve"> se zaměřuje</w:t>
            </w:r>
            <w:r w:rsidR="00F418FF">
              <w:rPr>
                <w:rFonts w:ascii="Palatino Linotype" w:eastAsia="Calibri" w:hAnsi="Palatino Linotype"/>
              </w:rPr>
              <w:t xml:space="preserve"> na</w:t>
            </w:r>
            <w:r w:rsidR="00B03932">
              <w:rPr>
                <w:rFonts w:ascii="Palatino Linotype" w:eastAsia="Calibri" w:hAnsi="Palatino Linotype"/>
              </w:rPr>
              <w:t xml:space="preserve"> rozvoj týmu v rámci</w:t>
            </w:r>
            <w:r w:rsidR="007B16B8">
              <w:rPr>
                <w:rFonts w:ascii="Palatino Linotype" w:eastAsia="Calibri" w:hAnsi="Palatino Linotype"/>
              </w:rPr>
              <w:t xml:space="preserve"> </w:t>
            </w:r>
            <w:r w:rsidR="00F418FF" w:rsidRPr="00F418FF">
              <w:rPr>
                <w:rFonts w:ascii="Palatino Linotype" w:eastAsia="Calibri" w:hAnsi="Palatino Linotype"/>
              </w:rPr>
              <w:t>outdoor teambuilding</w:t>
            </w:r>
            <w:r w:rsidR="00B03932">
              <w:rPr>
                <w:rFonts w:ascii="Palatino Linotype" w:eastAsia="Calibri" w:hAnsi="Palatino Linotype"/>
              </w:rPr>
              <w:t>u</w:t>
            </w:r>
            <w:r w:rsidR="00F418FF" w:rsidRPr="00F418FF">
              <w:rPr>
                <w:rFonts w:ascii="Palatino Linotype" w:eastAsia="Calibri" w:hAnsi="Palatino Linotype"/>
              </w:rPr>
              <w:t xml:space="preserve">. </w:t>
            </w:r>
            <w:r w:rsidR="00B03932">
              <w:rPr>
                <w:rFonts w:ascii="Palatino Linotype" w:eastAsia="Calibri" w:hAnsi="Palatino Linotype"/>
              </w:rPr>
              <w:t>Cílem</w:t>
            </w:r>
            <w:r w:rsidR="00F418FF" w:rsidRPr="00F418FF">
              <w:rPr>
                <w:rFonts w:ascii="Palatino Linotype" w:eastAsia="Calibri" w:hAnsi="Palatino Linotype"/>
              </w:rPr>
              <w:t xml:space="preserve"> je</w:t>
            </w:r>
            <w:r>
              <w:rPr>
                <w:rFonts w:ascii="Palatino Linotype" w:eastAsia="Calibri" w:hAnsi="Palatino Linotype"/>
              </w:rPr>
              <w:t xml:space="preserve"> </w:t>
            </w:r>
            <w:r w:rsidR="00B03932">
              <w:rPr>
                <w:rFonts w:ascii="Palatino Linotype" w:eastAsia="Calibri" w:hAnsi="Palatino Linotype"/>
              </w:rPr>
              <w:t>prostřednictvím výzkumného</w:t>
            </w:r>
            <w:r>
              <w:rPr>
                <w:rFonts w:ascii="Palatino Linotype" w:eastAsia="Calibri" w:hAnsi="Palatino Linotype"/>
              </w:rPr>
              <w:t xml:space="preserve"> šetření </w:t>
            </w:r>
            <w:r w:rsidR="00B03932">
              <w:rPr>
                <w:rFonts w:ascii="Palatino Linotype" w:eastAsia="Calibri" w:hAnsi="Palatino Linotype"/>
              </w:rPr>
              <w:t xml:space="preserve">zjistit </w:t>
            </w:r>
            <w:r>
              <w:rPr>
                <w:rFonts w:ascii="Palatino Linotype" w:eastAsia="Calibri" w:hAnsi="Palatino Linotype"/>
              </w:rPr>
              <w:t>hodnocení</w:t>
            </w:r>
            <w:r w:rsidR="00B03932">
              <w:rPr>
                <w:rFonts w:ascii="Palatino Linotype" w:eastAsia="Calibri" w:hAnsi="Palatino Linotype"/>
              </w:rPr>
              <w:t xml:space="preserve"> t</w:t>
            </w:r>
            <w:r w:rsidR="00F418FF" w:rsidRPr="00F418FF">
              <w:rPr>
                <w:rFonts w:ascii="Palatino Linotype" w:eastAsia="Calibri" w:hAnsi="Palatino Linotype"/>
              </w:rPr>
              <w:t>eambuildingové  akce a programu.</w:t>
            </w:r>
            <w:r w:rsidR="00B03932">
              <w:rPr>
                <w:rFonts w:ascii="Palatino Linotype" w:eastAsia="Calibri" w:hAnsi="Palatino Linotype"/>
              </w:rPr>
              <w:t xml:space="preserve"> Šetření bude formou dotazníku pro účastníky.</w:t>
            </w:r>
            <w:r w:rsidR="00F418FF" w:rsidRPr="00F418FF">
              <w:rPr>
                <w:rFonts w:ascii="Palatino Linotype" w:eastAsia="Calibri" w:hAnsi="Palatino Linotype"/>
              </w:rPr>
              <w:t xml:space="preserve"> </w:t>
            </w:r>
            <w:r>
              <w:rPr>
                <w:rFonts w:ascii="Palatino Linotype" w:eastAsia="Calibri" w:hAnsi="Palatino Linotype"/>
              </w:rPr>
              <w:t>Hodnocení</w:t>
            </w:r>
            <w:r w:rsidR="00F418FF" w:rsidRPr="00F418FF">
              <w:rPr>
                <w:rFonts w:ascii="Palatino Linotype" w:eastAsia="Calibri" w:hAnsi="Palatino Linotype"/>
              </w:rPr>
              <w:t xml:space="preserve"> se týká, jak dopadů na rozvoj týmu, tak obsahu a kvality programu.  Na základě zpětné vazby následuje navržení inovace programu.</w:t>
            </w:r>
          </w:p>
        </w:tc>
      </w:tr>
      <w:tr w:rsidR="00210FD3" w:rsidRPr="003344CF" w:rsidTr="009F4CF9">
        <w:trPr>
          <w:trHeight w:val="398"/>
        </w:trPr>
        <w:tc>
          <w:tcPr>
            <w:tcW w:w="2616" w:type="dxa"/>
            <w:tcBorders>
              <w:top w:val="single" w:sz="2" w:space="0" w:color="auto"/>
              <w:left w:val="double" w:sz="4" w:space="0" w:color="auto"/>
              <w:bottom w:val="single" w:sz="4" w:space="0" w:color="auto"/>
              <w:right w:val="single" w:sz="2" w:space="0" w:color="auto"/>
            </w:tcBorders>
            <w:hideMark/>
          </w:tcPr>
          <w:p w:rsidR="003344CF" w:rsidRPr="003344CF" w:rsidRDefault="003344CF" w:rsidP="009F4CF9">
            <w:pPr>
              <w:spacing w:line="276" w:lineRule="auto"/>
              <w:rPr>
                <w:rFonts w:ascii="Palatino Linotype" w:eastAsia="Calibri" w:hAnsi="Palatino Linotype"/>
                <w:b/>
              </w:rPr>
            </w:pPr>
            <w:r w:rsidRPr="003344CF">
              <w:rPr>
                <w:rFonts w:ascii="Palatino Linotype" w:eastAsia="Calibri" w:hAnsi="Palatino Linotype"/>
                <w:b/>
              </w:rPr>
              <w:t>Klíčová slova:</w:t>
            </w:r>
          </w:p>
        </w:tc>
        <w:tc>
          <w:tcPr>
            <w:tcW w:w="6426" w:type="dxa"/>
            <w:tcBorders>
              <w:top w:val="single" w:sz="2" w:space="0" w:color="auto"/>
              <w:left w:val="single" w:sz="2" w:space="0" w:color="auto"/>
              <w:bottom w:val="single" w:sz="4" w:space="0" w:color="auto"/>
              <w:right w:val="double" w:sz="4" w:space="0" w:color="auto"/>
            </w:tcBorders>
          </w:tcPr>
          <w:p w:rsidR="003344CF" w:rsidRPr="003344CF" w:rsidRDefault="00F86336" w:rsidP="00866FA4">
            <w:pPr>
              <w:jc w:val="both"/>
              <w:rPr>
                <w:rFonts w:ascii="Palatino Linotype" w:eastAsia="Calibri" w:hAnsi="Palatino Linotype"/>
              </w:rPr>
            </w:pPr>
            <w:r>
              <w:rPr>
                <w:rFonts w:ascii="Palatino Linotype" w:eastAsia="Calibri" w:hAnsi="Palatino Linotype"/>
              </w:rPr>
              <w:t>Z</w:t>
            </w:r>
            <w:r w:rsidR="00F418FF" w:rsidRPr="00F418FF">
              <w:rPr>
                <w:rFonts w:ascii="Palatino Linotype" w:eastAsia="Calibri" w:hAnsi="Palatino Linotype"/>
              </w:rPr>
              <w:t>ážitkové vzdělávání, teambuilding, rozvoj týmu, zážitková pedagogika</w:t>
            </w:r>
            <w:r w:rsidR="00F418FF">
              <w:rPr>
                <w:rFonts w:ascii="Palatino Linotype" w:eastAsia="Calibri" w:hAnsi="Palatino Linotype"/>
              </w:rPr>
              <w:t xml:space="preserve">, </w:t>
            </w:r>
            <w:r w:rsidR="00866FA4">
              <w:rPr>
                <w:rFonts w:ascii="Palatino Linotype" w:eastAsia="Calibri" w:hAnsi="Palatino Linotype"/>
              </w:rPr>
              <w:t>hodnocení</w:t>
            </w:r>
          </w:p>
        </w:tc>
      </w:tr>
      <w:tr w:rsidR="00210FD3" w:rsidRPr="003344CF" w:rsidTr="009F4CF9">
        <w:trPr>
          <w:trHeight w:val="499"/>
        </w:trPr>
        <w:tc>
          <w:tcPr>
            <w:tcW w:w="2616" w:type="dxa"/>
            <w:tcBorders>
              <w:top w:val="single" w:sz="2" w:space="0" w:color="auto"/>
              <w:left w:val="double" w:sz="4" w:space="0" w:color="auto"/>
              <w:bottom w:val="single" w:sz="4" w:space="0" w:color="auto"/>
              <w:right w:val="single" w:sz="2" w:space="0" w:color="auto"/>
            </w:tcBorders>
            <w:hideMark/>
          </w:tcPr>
          <w:p w:rsidR="003344CF" w:rsidRPr="003344CF" w:rsidRDefault="003344CF" w:rsidP="009F4CF9">
            <w:pPr>
              <w:spacing w:line="276" w:lineRule="auto"/>
              <w:rPr>
                <w:rFonts w:ascii="Palatino Linotype" w:eastAsia="Calibri" w:hAnsi="Palatino Linotype"/>
                <w:b/>
                <w:lang w:val="en-GB"/>
              </w:rPr>
            </w:pPr>
            <w:r w:rsidRPr="003344CF">
              <w:rPr>
                <w:rFonts w:ascii="Palatino Linotype" w:eastAsia="Calibri" w:hAnsi="Palatino Linotype"/>
                <w:b/>
                <w:lang w:val="en-GB"/>
              </w:rPr>
              <w:t>Title of Thesis:</w:t>
            </w:r>
          </w:p>
        </w:tc>
        <w:tc>
          <w:tcPr>
            <w:tcW w:w="6426" w:type="dxa"/>
            <w:tcBorders>
              <w:top w:val="single" w:sz="2" w:space="0" w:color="auto"/>
              <w:left w:val="single" w:sz="2" w:space="0" w:color="auto"/>
              <w:bottom w:val="single" w:sz="4" w:space="0" w:color="auto"/>
              <w:right w:val="double" w:sz="4" w:space="0" w:color="auto"/>
            </w:tcBorders>
          </w:tcPr>
          <w:p w:rsidR="00F418FF" w:rsidRPr="00F418FF" w:rsidRDefault="00F418FF" w:rsidP="00F418FF">
            <w:pPr>
              <w:spacing w:line="276" w:lineRule="auto"/>
              <w:jc w:val="both"/>
              <w:rPr>
                <w:rFonts w:ascii="Palatino Linotype" w:eastAsia="Calibri" w:hAnsi="Palatino Linotype"/>
              </w:rPr>
            </w:pPr>
            <w:r w:rsidRPr="00F418FF">
              <w:rPr>
                <w:rFonts w:ascii="Palatino Linotype" w:eastAsia="Calibri" w:hAnsi="Palatino Linotype"/>
              </w:rPr>
              <w:t>Team development in the</w:t>
            </w:r>
            <w:r w:rsidR="00F8015B">
              <w:rPr>
                <w:rFonts w:ascii="Palatino Linotype" w:eastAsia="Calibri" w:hAnsi="Palatino Linotype"/>
              </w:rPr>
              <w:t xml:space="preserve"> </w:t>
            </w:r>
            <w:r w:rsidRPr="00F418FF">
              <w:rPr>
                <w:rFonts w:ascii="Palatino Linotype" w:eastAsia="Calibri" w:hAnsi="Palatino Linotype"/>
              </w:rPr>
              <w:t xml:space="preserve">organization - </w:t>
            </w:r>
            <w:r w:rsidR="002917DF">
              <w:rPr>
                <w:rFonts w:ascii="Palatino Linotype" w:eastAsia="Calibri" w:hAnsi="Palatino Linotype"/>
              </w:rPr>
              <w:t>e</w:t>
            </w:r>
            <w:r w:rsidRPr="00F418FF">
              <w:rPr>
                <w:rFonts w:ascii="Palatino Linotype" w:eastAsia="Calibri" w:hAnsi="Palatino Linotype"/>
              </w:rPr>
              <w:t>valuation and innovation</w:t>
            </w:r>
            <w:r w:rsidR="00F8015B">
              <w:rPr>
                <w:rFonts w:ascii="Palatino Linotype" w:eastAsia="Calibri" w:hAnsi="Palatino Linotype"/>
              </w:rPr>
              <w:t xml:space="preserve"> </w:t>
            </w:r>
            <w:r w:rsidRPr="00F418FF">
              <w:rPr>
                <w:rFonts w:ascii="Palatino Linotype" w:eastAsia="Calibri" w:hAnsi="Palatino Linotype"/>
              </w:rPr>
              <w:t>of</w:t>
            </w:r>
            <w:r w:rsidR="00F8015B">
              <w:rPr>
                <w:rFonts w:ascii="Palatino Linotype" w:eastAsia="Calibri" w:hAnsi="Palatino Linotype"/>
              </w:rPr>
              <w:t xml:space="preserve"> </w:t>
            </w:r>
            <w:r w:rsidRPr="00F418FF">
              <w:rPr>
                <w:rFonts w:ascii="Palatino Linotype" w:eastAsia="Calibri" w:hAnsi="Palatino Linotype"/>
              </w:rPr>
              <w:t>the teambuilding event program</w:t>
            </w:r>
          </w:p>
          <w:p w:rsidR="003344CF" w:rsidRPr="003344CF" w:rsidRDefault="003344CF" w:rsidP="009F4CF9">
            <w:pPr>
              <w:spacing w:line="276" w:lineRule="auto"/>
              <w:jc w:val="both"/>
              <w:rPr>
                <w:rFonts w:ascii="Palatino Linotype" w:eastAsia="Calibri" w:hAnsi="Palatino Linotype"/>
              </w:rPr>
            </w:pPr>
          </w:p>
        </w:tc>
      </w:tr>
      <w:tr w:rsidR="00210FD3" w:rsidRPr="003344CF" w:rsidTr="009F4CF9">
        <w:trPr>
          <w:trHeight w:val="2077"/>
        </w:trPr>
        <w:tc>
          <w:tcPr>
            <w:tcW w:w="2616" w:type="dxa"/>
            <w:tcBorders>
              <w:top w:val="single" w:sz="2" w:space="0" w:color="auto"/>
              <w:left w:val="double" w:sz="4" w:space="0" w:color="auto"/>
              <w:bottom w:val="single" w:sz="4" w:space="0" w:color="auto"/>
              <w:right w:val="single" w:sz="2" w:space="0" w:color="auto"/>
            </w:tcBorders>
            <w:hideMark/>
          </w:tcPr>
          <w:p w:rsidR="003344CF" w:rsidRPr="003344CF" w:rsidRDefault="003344CF" w:rsidP="009F4CF9">
            <w:pPr>
              <w:spacing w:line="276" w:lineRule="auto"/>
              <w:rPr>
                <w:rFonts w:ascii="Palatino Linotype" w:eastAsia="Calibri" w:hAnsi="Palatino Linotype"/>
                <w:b/>
                <w:lang w:val="en-GB"/>
              </w:rPr>
            </w:pPr>
            <w:r w:rsidRPr="003344CF">
              <w:rPr>
                <w:rFonts w:ascii="Palatino Linotype" w:eastAsia="Calibri" w:hAnsi="Palatino Linotype"/>
                <w:b/>
                <w:lang w:val="en-GB"/>
              </w:rPr>
              <w:t>Annotation:</w:t>
            </w:r>
          </w:p>
        </w:tc>
        <w:tc>
          <w:tcPr>
            <w:tcW w:w="6426" w:type="dxa"/>
            <w:tcBorders>
              <w:top w:val="single" w:sz="2" w:space="0" w:color="auto"/>
              <w:left w:val="single" w:sz="2" w:space="0" w:color="auto"/>
              <w:bottom w:val="single" w:sz="4" w:space="0" w:color="auto"/>
              <w:right w:val="double" w:sz="4" w:space="0" w:color="auto"/>
            </w:tcBorders>
          </w:tcPr>
          <w:p w:rsidR="003344CF" w:rsidRPr="003344CF" w:rsidRDefault="00D5794F" w:rsidP="00D5794F">
            <w:pPr>
              <w:jc w:val="both"/>
              <w:rPr>
                <w:rFonts w:ascii="Palatino Linotype" w:eastAsia="Calibri" w:hAnsi="Palatino Linotype"/>
                <w:lang w:val="en-GB"/>
              </w:rPr>
            </w:pPr>
            <w:r w:rsidRPr="00D5794F">
              <w:rPr>
                <w:rFonts w:ascii="Palatino Linotype" w:eastAsia="Calibri" w:hAnsi="Palatino Linotype"/>
              </w:rPr>
              <w:t>The bachelor thesis focuses on team development in outdoor teambuilding. The aim is to find out the evaluation of the teambuilding event and the program through a research survey. The survey will take the form of a questionnaire for participants. The evaluation covers both the impact on team development and the content and quality of the program. Based on the feedback, a program innovation is proposed.</w:t>
            </w:r>
          </w:p>
        </w:tc>
      </w:tr>
      <w:tr w:rsidR="00210FD3" w:rsidRPr="003344CF" w:rsidTr="009F4CF9">
        <w:trPr>
          <w:trHeight w:val="546"/>
        </w:trPr>
        <w:tc>
          <w:tcPr>
            <w:tcW w:w="2616" w:type="dxa"/>
            <w:tcBorders>
              <w:top w:val="single" w:sz="2" w:space="0" w:color="auto"/>
              <w:left w:val="double" w:sz="4" w:space="0" w:color="auto"/>
              <w:bottom w:val="single" w:sz="4" w:space="0" w:color="auto"/>
              <w:right w:val="single" w:sz="2" w:space="0" w:color="auto"/>
            </w:tcBorders>
            <w:hideMark/>
          </w:tcPr>
          <w:p w:rsidR="003344CF" w:rsidRPr="003344CF" w:rsidRDefault="003344CF" w:rsidP="009F4CF9">
            <w:pPr>
              <w:spacing w:line="276" w:lineRule="auto"/>
              <w:rPr>
                <w:rFonts w:ascii="Palatino Linotype" w:eastAsia="Calibri" w:hAnsi="Palatino Linotype"/>
                <w:b/>
                <w:lang w:val="en-GB"/>
              </w:rPr>
            </w:pPr>
            <w:r w:rsidRPr="003344CF">
              <w:rPr>
                <w:rFonts w:ascii="Palatino Linotype" w:eastAsia="Calibri" w:hAnsi="Palatino Linotype"/>
                <w:b/>
                <w:lang w:val="en-GB"/>
              </w:rPr>
              <w:lastRenderedPageBreak/>
              <w:t>Keywords:</w:t>
            </w:r>
          </w:p>
        </w:tc>
        <w:tc>
          <w:tcPr>
            <w:tcW w:w="6426" w:type="dxa"/>
            <w:tcBorders>
              <w:top w:val="single" w:sz="4" w:space="0" w:color="auto"/>
              <w:left w:val="single" w:sz="2" w:space="0" w:color="auto"/>
              <w:bottom w:val="single" w:sz="4" w:space="0" w:color="auto"/>
              <w:right w:val="double" w:sz="4" w:space="0" w:color="auto"/>
            </w:tcBorders>
          </w:tcPr>
          <w:p w:rsidR="003344CF" w:rsidRPr="00863979" w:rsidRDefault="00F86336" w:rsidP="009F4CF9">
            <w:pPr>
              <w:spacing w:line="276" w:lineRule="auto"/>
              <w:rPr>
                <w:rFonts w:ascii="Palatino Linotype" w:eastAsia="MS Mincho" w:hAnsi="Palatino Linotype"/>
                <w:lang w:val="en-US"/>
              </w:rPr>
            </w:pPr>
            <w:r>
              <w:rPr>
                <w:rFonts w:ascii="Palatino Linotype" w:eastAsia="MS Mincho" w:hAnsi="Palatino Linotype"/>
                <w:lang w:val="en-US"/>
              </w:rPr>
              <w:t>E</w:t>
            </w:r>
            <w:r w:rsidR="00F418FF" w:rsidRPr="00863979">
              <w:rPr>
                <w:rFonts w:ascii="Palatino Linotype" w:eastAsia="MS Mincho" w:hAnsi="Palatino Linotype"/>
                <w:lang w:val="en-US"/>
              </w:rPr>
              <w:t>xperiential education, teambuilding, team development, experiential education, evaluation</w:t>
            </w:r>
          </w:p>
        </w:tc>
      </w:tr>
      <w:tr w:rsidR="00210FD3" w:rsidRPr="003344CF" w:rsidTr="009F4CF9">
        <w:trPr>
          <w:trHeight w:val="359"/>
        </w:trPr>
        <w:tc>
          <w:tcPr>
            <w:tcW w:w="2616" w:type="dxa"/>
            <w:tcBorders>
              <w:top w:val="single" w:sz="2" w:space="0" w:color="auto"/>
              <w:left w:val="double" w:sz="4" w:space="0" w:color="auto"/>
              <w:bottom w:val="single" w:sz="4" w:space="0" w:color="auto"/>
              <w:right w:val="single" w:sz="2" w:space="0" w:color="auto"/>
            </w:tcBorders>
            <w:hideMark/>
          </w:tcPr>
          <w:p w:rsidR="003344CF" w:rsidRPr="003344CF" w:rsidRDefault="003344CF" w:rsidP="009F4CF9">
            <w:pPr>
              <w:spacing w:line="276" w:lineRule="auto"/>
              <w:rPr>
                <w:rFonts w:ascii="Palatino Linotype" w:eastAsia="Calibri" w:hAnsi="Palatino Linotype"/>
                <w:b/>
              </w:rPr>
            </w:pPr>
            <w:r w:rsidRPr="003344CF">
              <w:rPr>
                <w:rFonts w:ascii="Palatino Linotype" w:eastAsia="Calibri" w:hAnsi="Palatino Linotype"/>
                <w:b/>
              </w:rPr>
              <w:t>Názvy příloh vázaných v práci:</w:t>
            </w:r>
          </w:p>
        </w:tc>
        <w:tc>
          <w:tcPr>
            <w:tcW w:w="6426" w:type="dxa"/>
            <w:tcBorders>
              <w:top w:val="single" w:sz="2" w:space="0" w:color="auto"/>
              <w:left w:val="single" w:sz="2" w:space="0" w:color="auto"/>
              <w:bottom w:val="single" w:sz="4" w:space="0" w:color="auto"/>
              <w:right w:val="double" w:sz="4" w:space="0" w:color="auto"/>
            </w:tcBorders>
          </w:tcPr>
          <w:p w:rsidR="003344CF" w:rsidRPr="003344CF" w:rsidRDefault="006C0263" w:rsidP="000B4F73">
            <w:pPr>
              <w:spacing w:line="276" w:lineRule="auto"/>
              <w:rPr>
                <w:rFonts w:ascii="Palatino Linotype" w:eastAsia="Calibri" w:hAnsi="Palatino Linotype"/>
              </w:rPr>
            </w:pPr>
            <w:r>
              <w:rPr>
                <w:rFonts w:ascii="Palatino Linotype" w:eastAsia="Calibri" w:hAnsi="Palatino Linotype"/>
              </w:rPr>
              <w:t>D</w:t>
            </w:r>
            <w:r w:rsidR="00210FD3">
              <w:rPr>
                <w:rFonts w:ascii="Palatino Linotype" w:eastAsia="Calibri" w:hAnsi="Palatino Linotype"/>
              </w:rPr>
              <w:t>otazník</w:t>
            </w:r>
            <w:r w:rsidR="00B51ABF">
              <w:rPr>
                <w:rFonts w:ascii="Palatino Linotype" w:eastAsia="Calibri" w:hAnsi="Palatino Linotype"/>
              </w:rPr>
              <w:t xml:space="preserve"> pro účastníky outdoor teambuildingu</w:t>
            </w:r>
            <w:r>
              <w:rPr>
                <w:rFonts w:ascii="Palatino Linotype" w:eastAsia="Calibri" w:hAnsi="Palatino Linotype"/>
              </w:rPr>
              <w:t xml:space="preserve">, </w:t>
            </w:r>
            <w:r w:rsidR="000B4F73" w:rsidRPr="000B4F73">
              <w:rPr>
                <w:rFonts w:ascii="Palatino Linotype" w:eastAsia="Calibri" w:hAnsi="Palatino Linotype"/>
                <w:bCs/>
              </w:rPr>
              <w:t>Obrázek č. 1</w:t>
            </w:r>
            <w:r w:rsidR="00B51ABF">
              <w:rPr>
                <w:rFonts w:ascii="Palatino Linotype" w:eastAsia="Calibri" w:hAnsi="Palatino Linotype"/>
              </w:rPr>
              <w:t xml:space="preserve">, </w:t>
            </w:r>
            <w:r w:rsidR="000B4F73" w:rsidRPr="000B4F73">
              <w:rPr>
                <w:rFonts w:ascii="Palatino Linotype" w:eastAsia="Calibri" w:hAnsi="Palatino Linotype"/>
              </w:rPr>
              <w:t>O</w:t>
            </w:r>
            <w:r w:rsidR="000B4F73" w:rsidRPr="000B4F73">
              <w:rPr>
                <w:rFonts w:ascii="Palatino Linotype" w:eastAsia="Calibri" w:hAnsi="Palatino Linotype"/>
                <w:bCs/>
              </w:rPr>
              <w:t>brázek č. 2</w:t>
            </w:r>
            <w:r w:rsidR="00530D50">
              <w:rPr>
                <w:rFonts w:ascii="Palatino Linotype" w:eastAsia="Calibri" w:hAnsi="Palatino Linotype"/>
              </w:rPr>
              <w:t>.</w:t>
            </w:r>
          </w:p>
        </w:tc>
      </w:tr>
      <w:tr w:rsidR="00210FD3" w:rsidRPr="003344CF" w:rsidTr="009F4CF9">
        <w:trPr>
          <w:trHeight w:val="359"/>
        </w:trPr>
        <w:tc>
          <w:tcPr>
            <w:tcW w:w="2616" w:type="dxa"/>
            <w:tcBorders>
              <w:top w:val="single" w:sz="2" w:space="0" w:color="auto"/>
              <w:left w:val="double" w:sz="4" w:space="0" w:color="auto"/>
              <w:bottom w:val="single" w:sz="4" w:space="0" w:color="auto"/>
              <w:right w:val="single" w:sz="2" w:space="0" w:color="auto"/>
            </w:tcBorders>
          </w:tcPr>
          <w:p w:rsidR="003344CF" w:rsidRPr="003344CF" w:rsidRDefault="003344CF" w:rsidP="009F4CF9">
            <w:pPr>
              <w:spacing w:line="276" w:lineRule="auto"/>
              <w:rPr>
                <w:rFonts w:ascii="Palatino Linotype" w:eastAsia="Calibri" w:hAnsi="Palatino Linotype"/>
                <w:b/>
              </w:rPr>
            </w:pPr>
            <w:r w:rsidRPr="003344CF">
              <w:rPr>
                <w:rFonts w:ascii="Palatino Linotype" w:eastAsia="Calibri" w:hAnsi="Palatino Linotype"/>
                <w:b/>
              </w:rPr>
              <w:t xml:space="preserve">Počet literatury </w:t>
            </w:r>
            <w:r w:rsidRPr="003344CF">
              <w:rPr>
                <w:rFonts w:ascii="Palatino Linotype" w:eastAsia="Calibri" w:hAnsi="Palatino Linotype"/>
                <w:b/>
              </w:rPr>
              <w:br/>
              <w:t>a zdrojů:</w:t>
            </w:r>
          </w:p>
        </w:tc>
        <w:tc>
          <w:tcPr>
            <w:tcW w:w="6426" w:type="dxa"/>
            <w:tcBorders>
              <w:top w:val="single" w:sz="2" w:space="0" w:color="auto"/>
              <w:left w:val="single" w:sz="2" w:space="0" w:color="auto"/>
              <w:bottom w:val="single" w:sz="4" w:space="0" w:color="auto"/>
              <w:right w:val="double" w:sz="4" w:space="0" w:color="auto"/>
            </w:tcBorders>
          </w:tcPr>
          <w:p w:rsidR="003344CF" w:rsidRPr="003344CF" w:rsidRDefault="00776E1E" w:rsidP="009F4CF9">
            <w:pPr>
              <w:spacing w:line="276" w:lineRule="auto"/>
              <w:rPr>
                <w:rFonts w:ascii="Palatino Linotype" w:eastAsia="Calibri" w:hAnsi="Palatino Linotype"/>
              </w:rPr>
            </w:pPr>
            <w:r w:rsidRPr="006409E3">
              <w:rPr>
                <w:rFonts w:ascii="Palatino Linotype" w:eastAsia="Calibri" w:hAnsi="Palatino Linotype"/>
              </w:rPr>
              <w:t>17</w:t>
            </w:r>
          </w:p>
        </w:tc>
      </w:tr>
      <w:tr w:rsidR="00210FD3" w:rsidRPr="003344CF" w:rsidTr="009F4CF9">
        <w:trPr>
          <w:trHeight w:val="415"/>
        </w:trPr>
        <w:tc>
          <w:tcPr>
            <w:tcW w:w="2616" w:type="dxa"/>
            <w:tcBorders>
              <w:top w:val="single" w:sz="4" w:space="0" w:color="auto"/>
              <w:left w:val="double" w:sz="4" w:space="0" w:color="auto"/>
              <w:bottom w:val="double" w:sz="4" w:space="0" w:color="auto"/>
              <w:right w:val="single" w:sz="2" w:space="0" w:color="auto"/>
            </w:tcBorders>
            <w:hideMark/>
          </w:tcPr>
          <w:p w:rsidR="003344CF" w:rsidRPr="003344CF" w:rsidRDefault="003344CF" w:rsidP="009F4CF9">
            <w:pPr>
              <w:spacing w:line="276" w:lineRule="auto"/>
              <w:rPr>
                <w:rFonts w:ascii="Palatino Linotype" w:eastAsia="Calibri" w:hAnsi="Palatino Linotype"/>
                <w:b/>
              </w:rPr>
            </w:pPr>
            <w:r w:rsidRPr="003344CF">
              <w:rPr>
                <w:rFonts w:ascii="Palatino Linotype" w:eastAsia="Calibri" w:hAnsi="Palatino Linotype"/>
                <w:b/>
              </w:rPr>
              <w:t>Rozsah práce:</w:t>
            </w:r>
          </w:p>
        </w:tc>
        <w:tc>
          <w:tcPr>
            <w:tcW w:w="6426" w:type="dxa"/>
            <w:tcBorders>
              <w:top w:val="single" w:sz="4" w:space="0" w:color="auto"/>
              <w:left w:val="single" w:sz="2" w:space="0" w:color="auto"/>
              <w:bottom w:val="double" w:sz="4" w:space="0" w:color="auto"/>
              <w:right w:val="double" w:sz="4" w:space="0" w:color="auto"/>
            </w:tcBorders>
          </w:tcPr>
          <w:p w:rsidR="003344CF" w:rsidRPr="003344CF" w:rsidRDefault="00707212" w:rsidP="007E659F">
            <w:pPr>
              <w:spacing w:line="276" w:lineRule="auto"/>
              <w:rPr>
                <w:rFonts w:ascii="Palatino Linotype" w:eastAsia="Calibri" w:hAnsi="Palatino Linotype"/>
              </w:rPr>
            </w:pPr>
            <w:r w:rsidRPr="00707212">
              <w:rPr>
                <w:rFonts w:ascii="Palatino Linotype" w:eastAsia="Calibri" w:hAnsi="Palatino Linotype"/>
              </w:rPr>
              <w:t>64</w:t>
            </w:r>
            <w:r w:rsidR="003344CF" w:rsidRPr="00707212">
              <w:rPr>
                <w:rFonts w:ascii="Palatino Linotype" w:eastAsia="Calibri" w:hAnsi="Palatino Linotype"/>
              </w:rPr>
              <w:t xml:space="preserve"> s. (</w:t>
            </w:r>
            <w:r w:rsidRPr="00707212">
              <w:rPr>
                <w:rFonts w:ascii="Palatino Linotype" w:eastAsia="Calibri" w:hAnsi="Palatino Linotype"/>
                <w:i/>
              </w:rPr>
              <w:t>78</w:t>
            </w:r>
            <w:r w:rsidR="003344CF" w:rsidRPr="00707212">
              <w:rPr>
                <w:rFonts w:ascii="Palatino Linotype" w:eastAsia="Calibri" w:hAnsi="Palatino Linotype"/>
                <w:i/>
              </w:rPr>
              <w:t xml:space="preserve"> </w:t>
            </w:r>
            <w:r w:rsidRPr="00707212">
              <w:rPr>
                <w:rFonts w:ascii="Palatino Linotype" w:eastAsia="Calibri" w:hAnsi="Palatino Linotype"/>
                <w:i/>
              </w:rPr>
              <w:t>93</w:t>
            </w:r>
            <w:r w:rsidR="007E659F">
              <w:rPr>
                <w:rFonts w:ascii="Palatino Linotype" w:eastAsia="Calibri" w:hAnsi="Palatino Linotype"/>
                <w:i/>
              </w:rPr>
              <w:t>7</w:t>
            </w:r>
            <w:r w:rsidR="003344CF" w:rsidRPr="00707212">
              <w:rPr>
                <w:rFonts w:ascii="Palatino Linotype" w:eastAsia="Calibri" w:hAnsi="Palatino Linotype"/>
                <w:i/>
              </w:rPr>
              <w:t xml:space="preserve"> </w:t>
            </w:r>
            <w:r w:rsidR="003344CF" w:rsidRPr="00707212">
              <w:rPr>
                <w:rFonts w:ascii="Palatino Linotype" w:eastAsia="Calibri" w:hAnsi="Palatino Linotype"/>
              </w:rPr>
              <w:t xml:space="preserve">znaků </w:t>
            </w:r>
            <w:r w:rsidR="002E5287">
              <w:rPr>
                <w:rFonts w:ascii="Palatino Linotype" w:eastAsia="Calibri" w:hAnsi="Palatino Linotype"/>
              </w:rPr>
              <w:t>s</w:t>
            </w:r>
            <w:r w:rsidRPr="00707212">
              <w:rPr>
                <w:rFonts w:ascii="Palatino Linotype" w:eastAsia="Calibri" w:hAnsi="Palatino Linotype"/>
              </w:rPr>
              <w:t> mezer</w:t>
            </w:r>
            <w:r w:rsidR="002E5287">
              <w:rPr>
                <w:rFonts w:ascii="Palatino Linotype" w:eastAsia="Calibri" w:hAnsi="Palatino Linotype"/>
              </w:rPr>
              <w:t>ami</w:t>
            </w:r>
            <w:r w:rsidR="003344CF" w:rsidRPr="00707212">
              <w:rPr>
                <w:rFonts w:ascii="Palatino Linotype" w:eastAsia="Calibri" w:hAnsi="Palatino Linotype"/>
              </w:rPr>
              <w:t>)</w:t>
            </w:r>
          </w:p>
        </w:tc>
      </w:tr>
    </w:tbl>
    <w:p w:rsidR="009F749D" w:rsidRDefault="009F749D" w:rsidP="00DE0F0C">
      <w:pPr>
        <w:pStyle w:val="Nadpis1"/>
      </w:pPr>
    </w:p>
    <w:p w:rsidR="009F749D" w:rsidRDefault="009F749D" w:rsidP="00DE0F0C">
      <w:pPr>
        <w:pStyle w:val="Nadpis1"/>
      </w:pPr>
    </w:p>
    <w:p w:rsidR="009F749D" w:rsidRDefault="009F749D" w:rsidP="00DE0F0C">
      <w:pPr>
        <w:pStyle w:val="Nadpis1"/>
      </w:pPr>
    </w:p>
    <w:p w:rsidR="009F749D" w:rsidRDefault="009F749D" w:rsidP="00DE0F0C">
      <w:pPr>
        <w:pStyle w:val="Nadpis1"/>
      </w:pPr>
    </w:p>
    <w:p w:rsidR="009F749D" w:rsidRDefault="009F749D" w:rsidP="00DE0F0C">
      <w:pPr>
        <w:pStyle w:val="Nadpis1"/>
      </w:pPr>
    </w:p>
    <w:p w:rsidR="009F749D" w:rsidRDefault="009F749D" w:rsidP="00DE0F0C">
      <w:pPr>
        <w:pStyle w:val="Nadpis1"/>
      </w:pPr>
    </w:p>
    <w:p w:rsidR="009F749D" w:rsidRPr="009F749D" w:rsidRDefault="009F749D" w:rsidP="009F749D"/>
    <w:p w:rsidR="009F749D" w:rsidRDefault="009F749D" w:rsidP="00DE0F0C">
      <w:pPr>
        <w:pStyle w:val="Nadpis1"/>
      </w:pPr>
    </w:p>
    <w:p w:rsidR="009F749D" w:rsidRDefault="009F749D" w:rsidP="00DE0F0C">
      <w:pPr>
        <w:pStyle w:val="Nadpis1"/>
      </w:pPr>
    </w:p>
    <w:p w:rsidR="009F749D" w:rsidRDefault="009F749D" w:rsidP="00DE0F0C">
      <w:pPr>
        <w:pStyle w:val="Nadpis1"/>
      </w:pPr>
    </w:p>
    <w:p w:rsidR="009F749D" w:rsidRDefault="009F749D" w:rsidP="00DE0F0C">
      <w:pPr>
        <w:pStyle w:val="Nadpis1"/>
      </w:pPr>
    </w:p>
    <w:p w:rsidR="009F749D" w:rsidRDefault="009F749D" w:rsidP="009F749D"/>
    <w:p w:rsidR="009F749D" w:rsidRDefault="009F749D" w:rsidP="00DE0F0C">
      <w:pPr>
        <w:pStyle w:val="Nadpis1"/>
        <w:rPr>
          <w:rFonts w:ascii="Times New Roman" w:eastAsia="Times New Roman" w:hAnsi="Times New Roman" w:cs="Times New Roman"/>
          <w:b w:val="0"/>
          <w:bCs w:val="0"/>
          <w:sz w:val="24"/>
          <w:szCs w:val="24"/>
        </w:rPr>
      </w:pPr>
    </w:p>
    <w:p w:rsidR="009F749D" w:rsidRDefault="009F749D" w:rsidP="009F749D"/>
    <w:p w:rsidR="00022601" w:rsidRPr="00022601" w:rsidRDefault="00DE0F0C" w:rsidP="00022601">
      <w:pPr>
        <w:pStyle w:val="Nadpis1"/>
        <w:spacing w:before="0" w:after="120"/>
      </w:pPr>
      <w:bookmarkStart w:id="1" w:name="_Toc39601107"/>
      <w:r>
        <w:lastRenderedPageBreak/>
        <w:t>Obsa</w:t>
      </w:r>
      <w:r w:rsidR="00022601">
        <w:t>h</w:t>
      </w:r>
      <w:bookmarkEnd w:id="1"/>
    </w:p>
    <w:sdt>
      <w:sdtPr>
        <w:rPr>
          <w:rFonts w:ascii="Times New Roman" w:eastAsia="Times New Roman" w:hAnsi="Times New Roman" w:cs="Times New Roman"/>
          <w:b w:val="0"/>
          <w:bCs w:val="0"/>
          <w:sz w:val="24"/>
          <w:szCs w:val="24"/>
          <w:lang w:eastAsia="cs-CZ"/>
        </w:rPr>
        <w:id w:val="8352521"/>
        <w:docPartObj>
          <w:docPartGallery w:val="Table of Contents"/>
          <w:docPartUnique/>
        </w:docPartObj>
      </w:sdtPr>
      <w:sdtEndPr>
        <w:rPr>
          <w:rFonts w:ascii="Palatino Linotype" w:hAnsi="Palatino Linotype"/>
        </w:rPr>
      </w:sdtEndPr>
      <w:sdtContent>
        <w:p w:rsidR="008E7086" w:rsidRPr="00DE2723" w:rsidRDefault="008E7086" w:rsidP="00DE0F0C">
          <w:pPr>
            <w:pStyle w:val="Nadpisobsahu"/>
            <w:spacing w:before="0"/>
            <w:rPr>
              <w:sz w:val="24"/>
              <w:szCs w:val="24"/>
            </w:rPr>
          </w:pPr>
        </w:p>
        <w:p w:rsidR="00DE0FE0" w:rsidRPr="00DE0FE0" w:rsidRDefault="002A1AA7" w:rsidP="00DE0FE0">
          <w:pPr>
            <w:pStyle w:val="Obsah1"/>
            <w:spacing w:line="360" w:lineRule="auto"/>
            <w:rPr>
              <w:rFonts w:ascii="Palatino Linotype" w:hAnsi="Palatino Linotype"/>
              <w:noProof/>
              <w:sz w:val="24"/>
              <w:szCs w:val="24"/>
              <w:lang w:eastAsia="cs-CZ"/>
            </w:rPr>
          </w:pPr>
          <w:r w:rsidRPr="00DE0FE0">
            <w:rPr>
              <w:rFonts w:ascii="Palatino Linotype" w:hAnsi="Palatino Linotype"/>
              <w:sz w:val="24"/>
              <w:szCs w:val="24"/>
            </w:rPr>
            <w:fldChar w:fldCharType="begin"/>
          </w:r>
          <w:r w:rsidR="004A07A3" w:rsidRPr="00DE0FE0">
            <w:rPr>
              <w:rFonts w:ascii="Palatino Linotype" w:hAnsi="Palatino Linotype"/>
              <w:sz w:val="24"/>
              <w:szCs w:val="24"/>
            </w:rPr>
            <w:instrText xml:space="preserve"> TOC \o "1-3" \h \z \u </w:instrText>
          </w:r>
          <w:r w:rsidRPr="00DE0FE0">
            <w:rPr>
              <w:rFonts w:ascii="Palatino Linotype" w:hAnsi="Palatino Linotype"/>
              <w:sz w:val="24"/>
              <w:szCs w:val="24"/>
            </w:rPr>
            <w:fldChar w:fldCharType="separate"/>
          </w:r>
          <w:hyperlink w:anchor="_Toc39601106" w:history="1">
            <w:r w:rsidR="00DE0FE0" w:rsidRPr="00DE0FE0">
              <w:rPr>
                <w:rStyle w:val="Hypertextovodkaz"/>
                <w:rFonts w:ascii="Palatino Linotype" w:hAnsi="Palatino Linotype"/>
                <w:noProof/>
                <w:sz w:val="24"/>
                <w:szCs w:val="24"/>
              </w:rPr>
              <w:t>Anotace</w:t>
            </w:r>
            <w:r w:rsidR="00DE0FE0" w:rsidRPr="00DE0FE0">
              <w:rPr>
                <w:rFonts w:ascii="Palatino Linotype" w:hAnsi="Palatino Linotype"/>
                <w:noProof/>
                <w:webHidden/>
                <w:sz w:val="24"/>
                <w:szCs w:val="24"/>
              </w:rPr>
              <w:tab/>
            </w:r>
            <w:r w:rsidR="00DE0FE0" w:rsidRPr="00DE0FE0">
              <w:rPr>
                <w:rFonts w:ascii="Palatino Linotype" w:hAnsi="Palatino Linotype"/>
                <w:noProof/>
                <w:webHidden/>
                <w:sz w:val="24"/>
                <w:szCs w:val="24"/>
              </w:rPr>
              <w:fldChar w:fldCharType="begin"/>
            </w:r>
            <w:r w:rsidR="00DE0FE0" w:rsidRPr="00DE0FE0">
              <w:rPr>
                <w:rFonts w:ascii="Palatino Linotype" w:hAnsi="Palatino Linotype"/>
                <w:noProof/>
                <w:webHidden/>
                <w:sz w:val="24"/>
                <w:szCs w:val="24"/>
              </w:rPr>
              <w:instrText xml:space="preserve"> PAGEREF _Toc39601106 \h </w:instrText>
            </w:r>
            <w:r w:rsidR="00DE0FE0" w:rsidRPr="00DE0FE0">
              <w:rPr>
                <w:rFonts w:ascii="Palatino Linotype" w:hAnsi="Palatino Linotype"/>
                <w:noProof/>
                <w:webHidden/>
                <w:sz w:val="24"/>
                <w:szCs w:val="24"/>
              </w:rPr>
            </w:r>
            <w:r w:rsidR="00DE0FE0" w:rsidRPr="00DE0FE0">
              <w:rPr>
                <w:rFonts w:ascii="Palatino Linotype" w:hAnsi="Palatino Linotype"/>
                <w:noProof/>
                <w:webHidden/>
                <w:sz w:val="24"/>
                <w:szCs w:val="24"/>
              </w:rPr>
              <w:fldChar w:fldCharType="separate"/>
            </w:r>
            <w:r w:rsidR="00DE0FE0" w:rsidRPr="00DE0FE0">
              <w:rPr>
                <w:rFonts w:ascii="Palatino Linotype" w:hAnsi="Palatino Linotype"/>
                <w:noProof/>
                <w:webHidden/>
                <w:sz w:val="24"/>
                <w:szCs w:val="24"/>
              </w:rPr>
              <w:t>5</w:t>
            </w:r>
            <w:r w:rsidR="00DE0FE0" w:rsidRPr="00DE0FE0">
              <w:rPr>
                <w:rFonts w:ascii="Palatino Linotype" w:hAnsi="Palatino Linotype"/>
                <w:noProof/>
                <w:webHidden/>
                <w:sz w:val="24"/>
                <w:szCs w:val="24"/>
              </w:rPr>
              <w:fldChar w:fldCharType="end"/>
            </w:r>
          </w:hyperlink>
        </w:p>
        <w:p w:rsidR="00DE0FE0" w:rsidRPr="00DE0FE0" w:rsidRDefault="00DE0FE0" w:rsidP="00DE0FE0">
          <w:pPr>
            <w:pStyle w:val="Obsah1"/>
            <w:spacing w:line="360" w:lineRule="auto"/>
            <w:rPr>
              <w:rFonts w:ascii="Palatino Linotype" w:hAnsi="Palatino Linotype"/>
              <w:noProof/>
              <w:sz w:val="24"/>
              <w:szCs w:val="24"/>
              <w:lang w:eastAsia="cs-CZ"/>
            </w:rPr>
          </w:pPr>
          <w:hyperlink w:anchor="_Toc39601107" w:history="1">
            <w:r w:rsidRPr="00DE0FE0">
              <w:rPr>
                <w:rStyle w:val="Hypertextovodkaz"/>
                <w:rFonts w:ascii="Palatino Linotype" w:hAnsi="Palatino Linotype"/>
                <w:noProof/>
                <w:sz w:val="24"/>
                <w:szCs w:val="24"/>
              </w:rPr>
              <w:t>Obsah</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_Toc39601107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7</w:t>
            </w:r>
            <w:r w:rsidRPr="00DE0FE0">
              <w:rPr>
                <w:rFonts w:ascii="Palatino Linotype" w:hAnsi="Palatino Linotype"/>
                <w:noProof/>
                <w:webHidden/>
                <w:sz w:val="24"/>
                <w:szCs w:val="24"/>
              </w:rPr>
              <w:fldChar w:fldCharType="end"/>
            </w:r>
          </w:hyperlink>
        </w:p>
        <w:p w:rsidR="00DE0FE0" w:rsidRPr="00DE0FE0" w:rsidRDefault="00DE0FE0" w:rsidP="00DE0FE0">
          <w:pPr>
            <w:pStyle w:val="Obsah1"/>
            <w:spacing w:line="360" w:lineRule="auto"/>
            <w:rPr>
              <w:rFonts w:ascii="Palatino Linotype" w:hAnsi="Palatino Linotype"/>
              <w:noProof/>
              <w:sz w:val="24"/>
              <w:szCs w:val="24"/>
              <w:lang w:eastAsia="cs-CZ"/>
            </w:rPr>
          </w:pPr>
          <w:hyperlink w:anchor="_Toc39601108" w:history="1">
            <w:r w:rsidRPr="00DE0FE0">
              <w:rPr>
                <w:rStyle w:val="Hypertextovodkaz"/>
                <w:rFonts w:ascii="Palatino Linotype" w:hAnsi="Palatino Linotype"/>
                <w:noProof/>
                <w:sz w:val="24"/>
                <w:szCs w:val="24"/>
              </w:rPr>
              <w:t>Úvod</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_Toc39601108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9</w:t>
            </w:r>
            <w:r w:rsidRPr="00DE0FE0">
              <w:rPr>
                <w:rFonts w:ascii="Palatino Linotype" w:hAnsi="Palatino Linotype"/>
                <w:noProof/>
                <w:webHidden/>
                <w:sz w:val="24"/>
                <w:szCs w:val="24"/>
              </w:rPr>
              <w:fldChar w:fldCharType="end"/>
            </w:r>
          </w:hyperlink>
        </w:p>
        <w:p w:rsidR="00DE0FE0" w:rsidRPr="00DE0FE0" w:rsidRDefault="00DE0FE0" w:rsidP="00DE0FE0">
          <w:pPr>
            <w:pStyle w:val="Obsah1"/>
            <w:spacing w:line="360" w:lineRule="auto"/>
            <w:rPr>
              <w:rFonts w:ascii="Palatino Linotype" w:hAnsi="Palatino Linotype"/>
              <w:noProof/>
              <w:sz w:val="24"/>
              <w:szCs w:val="24"/>
              <w:lang w:eastAsia="cs-CZ"/>
            </w:rPr>
          </w:pPr>
          <w:hyperlink w:anchor="_Toc39601109" w:history="1">
            <w:r w:rsidRPr="00DE0FE0">
              <w:rPr>
                <w:rStyle w:val="Hypertextovodkaz"/>
                <w:rFonts w:ascii="Palatino Linotype" w:hAnsi="Palatino Linotype"/>
                <w:noProof/>
                <w:sz w:val="24"/>
                <w:szCs w:val="24"/>
              </w:rPr>
              <w:t>1. Týmové teorie</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_Toc39601109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11</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10" w:history="1">
            <w:r w:rsidRPr="00DE0FE0">
              <w:rPr>
                <w:rStyle w:val="Hypertextovodkaz"/>
                <w:rFonts w:ascii="Palatino Linotype" w:hAnsi="Palatino Linotype"/>
                <w:noProof/>
                <w:sz w:val="24"/>
                <w:szCs w:val="24"/>
              </w:rPr>
              <w:t>1.1. Skupina</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_Toc39601110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11</w:t>
            </w:r>
            <w:r w:rsidRPr="00DE0FE0">
              <w:rPr>
                <w:rFonts w:ascii="Palatino Linotype" w:hAnsi="Palatino Linotype"/>
                <w:noProof/>
                <w:webHidden/>
                <w:sz w:val="24"/>
                <w:szCs w:val="24"/>
              </w:rPr>
              <w:fldChar w:fldCharType="end"/>
            </w:r>
          </w:hyperlink>
        </w:p>
        <w:p w:rsidR="00DE0FE0" w:rsidRPr="00DE0FE0" w:rsidRDefault="00DE0FE0" w:rsidP="00DE0FE0">
          <w:pPr>
            <w:pStyle w:val="Obsah3"/>
            <w:tabs>
              <w:tab w:val="right" w:leader="dot" w:pos="8210"/>
            </w:tabs>
            <w:spacing w:after="0" w:line="360" w:lineRule="auto"/>
            <w:rPr>
              <w:rFonts w:ascii="Palatino Linotype" w:hAnsi="Palatino Linotype"/>
              <w:noProof/>
              <w:sz w:val="24"/>
              <w:szCs w:val="24"/>
              <w:lang w:eastAsia="cs-CZ"/>
            </w:rPr>
          </w:pPr>
          <w:hyperlink w:anchor="_Toc39601111" w:history="1">
            <w:r w:rsidRPr="00DE0FE0">
              <w:rPr>
                <w:rStyle w:val="Hypertextovodkaz"/>
                <w:rFonts w:ascii="Palatino Linotype" w:hAnsi="Palatino Linotype"/>
                <w:noProof/>
                <w:sz w:val="24"/>
                <w:szCs w:val="24"/>
              </w:rPr>
              <w:t>1.1.1 Rozvoj skupiny</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_Toc39601111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11</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12" w:history="1">
            <w:r w:rsidRPr="00DE0FE0">
              <w:rPr>
                <w:rStyle w:val="Hypertextovodkaz"/>
                <w:rFonts w:ascii="Palatino Linotype" w:hAnsi="Palatino Linotype"/>
                <w:noProof/>
                <w:sz w:val="24"/>
                <w:szCs w:val="24"/>
              </w:rPr>
              <w:t>1.2. Tým</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_Toc39601112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12</w:t>
            </w:r>
            <w:r w:rsidRPr="00DE0FE0">
              <w:rPr>
                <w:rFonts w:ascii="Palatino Linotype" w:hAnsi="Palatino Linotype"/>
                <w:noProof/>
                <w:webHidden/>
                <w:sz w:val="24"/>
                <w:szCs w:val="24"/>
              </w:rPr>
              <w:fldChar w:fldCharType="end"/>
            </w:r>
          </w:hyperlink>
        </w:p>
        <w:p w:rsidR="00DE0FE0" w:rsidRPr="00DE0FE0" w:rsidRDefault="00DE0FE0" w:rsidP="00DE0FE0">
          <w:pPr>
            <w:pStyle w:val="Obsah3"/>
            <w:tabs>
              <w:tab w:val="right" w:leader="dot" w:pos="8210"/>
            </w:tabs>
            <w:spacing w:after="0" w:line="360" w:lineRule="auto"/>
            <w:rPr>
              <w:rFonts w:ascii="Palatino Linotype" w:hAnsi="Palatino Linotype"/>
              <w:noProof/>
              <w:sz w:val="24"/>
              <w:szCs w:val="24"/>
              <w:lang w:eastAsia="cs-CZ"/>
            </w:rPr>
          </w:pPr>
          <w:hyperlink w:anchor="_Toc39601113" w:history="1">
            <w:r w:rsidRPr="00DE0FE0">
              <w:rPr>
                <w:rStyle w:val="Hypertextovodkaz"/>
                <w:rFonts w:ascii="Palatino Linotype" w:hAnsi="Palatino Linotype"/>
                <w:noProof/>
                <w:sz w:val="24"/>
                <w:szCs w:val="24"/>
              </w:rPr>
              <w:t>1.2.1. Týmové role</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_Toc39601113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13</w:t>
            </w:r>
            <w:r w:rsidRPr="00DE0FE0">
              <w:rPr>
                <w:rFonts w:ascii="Palatino Linotype" w:hAnsi="Palatino Linotype"/>
                <w:noProof/>
                <w:webHidden/>
                <w:sz w:val="24"/>
                <w:szCs w:val="24"/>
              </w:rPr>
              <w:fldChar w:fldCharType="end"/>
            </w:r>
          </w:hyperlink>
        </w:p>
        <w:p w:rsidR="00DE0FE0" w:rsidRPr="00DE0FE0" w:rsidRDefault="00DE0FE0" w:rsidP="00DE0FE0">
          <w:pPr>
            <w:pStyle w:val="Obsah3"/>
            <w:tabs>
              <w:tab w:val="right" w:leader="dot" w:pos="8210"/>
            </w:tabs>
            <w:spacing w:after="0" w:line="360" w:lineRule="auto"/>
            <w:rPr>
              <w:rFonts w:ascii="Palatino Linotype" w:hAnsi="Palatino Linotype"/>
              <w:noProof/>
              <w:sz w:val="24"/>
              <w:szCs w:val="24"/>
              <w:lang w:eastAsia="cs-CZ"/>
            </w:rPr>
          </w:pPr>
          <w:hyperlink w:anchor="_Toc39601114" w:history="1">
            <w:r w:rsidRPr="00DE0FE0">
              <w:rPr>
                <w:rStyle w:val="Hypertextovodkaz"/>
                <w:rFonts w:ascii="Palatino Linotype" w:hAnsi="Palatino Linotype"/>
                <w:noProof/>
                <w:sz w:val="24"/>
                <w:szCs w:val="24"/>
              </w:rPr>
              <w:t>1.2.1.1 Lídr</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_Toc39601114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13</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15" w:history="1">
            <w:r w:rsidRPr="00DE0FE0">
              <w:rPr>
                <w:rStyle w:val="Hypertextovodkaz"/>
                <w:rFonts w:ascii="Palatino Linotype" w:hAnsi="Palatino Linotype"/>
                <w:noProof/>
                <w:sz w:val="24"/>
                <w:szCs w:val="24"/>
              </w:rPr>
              <w:t>1.3. Týmová spolupráce</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_Toc39601115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14</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16" w:history="1">
            <w:r w:rsidRPr="00DE0FE0">
              <w:rPr>
                <w:rStyle w:val="Hypertextovodkaz"/>
                <w:rFonts w:ascii="Palatino Linotype" w:hAnsi="Palatino Linotype"/>
                <w:noProof/>
                <w:sz w:val="24"/>
                <w:szCs w:val="24"/>
              </w:rPr>
              <w:t>1.4. Týmové cíle</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_Toc39601116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14</w:t>
            </w:r>
            <w:r w:rsidRPr="00DE0FE0">
              <w:rPr>
                <w:rFonts w:ascii="Palatino Linotype" w:hAnsi="Palatino Linotype"/>
                <w:noProof/>
                <w:webHidden/>
                <w:sz w:val="24"/>
                <w:szCs w:val="24"/>
              </w:rPr>
              <w:fldChar w:fldCharType="end"/>
            </w:r>
          </w:hyperlink>
        </w:p>
        <w:p w:rsidR="00DE0FE0" w:rsidRPr="00DE0FE0" w:rsidRDefault="00DE0FE0" w:rsidP="00DE0FE0">
          <w:pPr>
            <w:pStyle w:val="Obsah1"/>
            <w:spacing w:line="360" w:lineRule="auto"/>
            <w:rPr>
              <w:rFonts w:ascii="Palatino Linotype" w:hAnsi="Palatino Linotype"/>
              <w:noProof/>
              <w:sz w:val="24"/>
              <w:szCs w:val="24"/>
              <w:lang w:eastAsia="cs-CZ"/>
            </w:rPr>
          </w:pPr>
          <w:hyperlink w:anchor="_Toc39601117" w:history="1">
            <w:r w:rsidRPr="00DE0FE0">
              <w:rPr>
                <w:rStyle w:val="Hypertextovodkaz"/>
                <w:rFonts w:ascii="Palatino Linotype" w:hAnsi="Palatino Linotype"/>
                <w:noProof/>
                <w:sz w:val="24"/>
                <w:szCs w:val="24"/>
              </w:rPr>
              <w:t>2. Trénink a řízení rozvoje zaměstnanců</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_Toc39601117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16</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18" w:history="1">
            <w:r w:rsidRPr="00DE0FE0">
              <w:rPr>
                <w:rStyle w:val="Hypertextovodkaz"/>
                <w:rFonts w:ascii="Palatino Linotype" w:hAnsi="Palatino Linotype"/>
                <w:noProof/>
                <w:sz w:val="24"/>
                <w:szCs w:val="24"/>
              </w:rPr>
              <w:t>2.1. Plán rozvoje zaměstnanců</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_Toc39601118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16</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19" w:history="1">
            <w:r w:rsidRPr="00DE0FE0">
              <w:rPr>
                <w:rStyle w:val="Hypertextovodkaz"/>
                <w:rFonts w:ascii="Palatino Linotype" w:hAnsi="Palatino Linotype"/>
                <w:noProof/>
                <w:sz w:val="24"/>
                <w:szCs w:val="24"/>
              </w:rPr>
              <w:t>2.2. Efektivita vzdělávání</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_Toc39601119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17</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20" w:history="1">
            <w:r w:rsidRPr="00DE0FE0">
              <w:rPr>
                <w:rStyle w:val="Hypertextovodkaz"/>
                <w:rFonts w:ascii="Palatino Linotype" w:hAnsi="Palatino Linotype"/>
                <w:noProof/>
                <w:sz w:val="24"/>
                <w:szCs w:val="24"/>
              </w:rPr>
              <w:t>2.3. Vazba na cíle organizace</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_Toc39601120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18</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21" w:history="1">
            <w:r w:rsidRPr="00DE0FE0">
              <w:rPr>
                <w:rStyle w:val="Hypertextovodkaz"/>
                <w:rFonts w:ascii="Palatino Linotype" w:hAnsi="Palatino Linotype"/>
                <w:noProof/>
                <w:sz w:val="24"/>
                <w:szCs w:val="24"/>
              </w:rPr>
              <w:t>2.4. Aktivní tréninkové metody</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_Toc39601121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18</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22" w:history="1">
            <w:r w:rsidRPr="00DE0FE0">
              <w:rPr>
                <w:rStyle w:val="Hypertextovodkaz"/>
                <w:rFonts w:ascii="Palatino Linotype" w:hAnsi="Palatino Linotype"/>
                <w:noProof/>
                <w:sz w:val="24"/>
                <w:szCs w:val="24"/>
              </w:rPr>
              <w:t>2.5. Hodnocení vzdělávacích aktivit</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_Toc39601122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18</w:t>
            </w:r>
            <w:r w:rsidRPr="00DE0FE0">
              <w:rPr>
                <w:rFonts w:ascii="Palatino Linotype" w:hAnsi="Palatino Linotype"/>
                <w:noProof/>
                <w:webHidden/>
                <w:sz w:val="24"/>
                <w:szCs w:val="24"/>
              </w:rPr>
              <w:fldChar w:fldCharType="end"/>
            </w:r>
          </w:hyperlink>
        </w:p>
        <w:p w:rsidR="00DE0FE0" w:rsidRPr="00DE0FE0" w:rsidRDefault="00DE0FE0" w:rsidP="00DE0FE0">
          <w:pPr>
            <w:pStyle w:val="Obsah1"/>
            <w:spacing w:line="360" w:lineRule="auto"/>
            <w:rPr>
              <w:rFonts w:ascii="Palatino Linotype" w:hAnsi="Palatino Linotype"/>
              <w:noProof/>
              <w:sz w:val="24"/>
              <w:szCs w:val="24"/>
              <w:lang w:eastAsia="cs-CZ"/>
            </w:rPr>
          </w:pPr>
          <w:hyperlink w:anchor="_Toc39601123" w:history="1">
            <w:r w:rsidRPr="00DE0FE0">
              <w:rPr>
                <w:rStyle w:val="Hypertextovodkaz"/>
                <w:rFonts w:ascii="Palatino Linotype" w:hAnsi="Palatino Linotype"/>
                <w:noProof/>
                <w:sz w:val="24"/>
                <w:szCs w:val="24"/>
              </w:rPr>
              <w:t>3. Teambuilding</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_Toc39601123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20</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24" w:history="1">
            <w:r w:rsidRPr="00DE0FE0">
              <w:rPr>
                <w:rStyle w:val="Hypertextovodkaz"/>
                <w:rFonts w:ascii="Palatino Linotype" w:hAnsi="Palatino Linotype"/>
                <w:noProof/>
                <w:sz w:val="24"/>
                <w:szCs w:val="24"/>
              </w:rPr>
              <w:t>3.1. Zážitkové učení</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_Toc39601124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21</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25" w:history="1">
            <w:r w:rsidRPr="00DE0FE0">
              <w:rPr>
                <w:rStyle w:val="Hypertextovodkaz"/>
                <w:rFonts w:ascii="Palatino Linotype" w:hAnsi="Palatino Linotype"/>
                <w:noProof/>
                <w:sz w:val="24"/>
                <w:szCs w:val="24"/>
              </w:rPr>
              <w:t>3.2. Proces posouzení potřeb</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_Toc39601125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22</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26" w:history="1">
            <w:r w:rsidRPr="00DE0FE0">
              <w:rPr>
                <w:rStyle w:val="Hypertextovodkaz"/>
                <w:rFonts w:ascii="Palatino Linotype" w:hAnsi="Palatino Linotype"/>
                <w:noProof/>
                <w:sz w:val="24"/>
                <w:szCs w:val="24"/>
              </w:rPr>
              <w:t>3.3. Příprava a hodnocení teambuildingové akce</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_Toc39601126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23</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27" w:history="1">
            <w:r w:rsidRPr="00DE0FE0">
              <w:rPr>
                <w:rStyle w:val="Hypertextovodkaz"/>
                <w:rFonts w:ascii="Palatino Linotype" w:hAnsi="Palatino Linotype"/>
                <w:noProof/>
                <w:sz w:val="24"/>
                <w:szCs w:val="24"/>
              </w:rPr>
              <w:t>3.4. Efekt kurzu</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_Toc39601127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23</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28" w:history="1">
            <w:r w:rsidRPr="00DE0FE0">
              <w:rPr>
                <w:rStyle w:val="Hypertextovodkaz"/>
                <w:rFonts w:ascii="Palatino Linotype" w:hAnsi="Palatino Linotype"/>
                <w:noProof/>
                <w:sz w:val="24"/>
                <w:szCs w:val="24"/>
              </w:rPr>
              <w:t>3.5. Role přírody</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_Toc39601128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24</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29" w:history="1">
            <w:r w:rsidRPr="00DE0FE0">
              <w:rPr>
                <w:rStyle w:val="Hypertextovodkaz"/>
                <w:rFonts w:ascii="Palatino Linotype" w:hAnsi="Palatino Linotype"/>
                <w:noProof/>
                <w:sz w:val="24"/>
                <w:szCs w:val="24"/>
              </w:rPr>
              <w:t>3.6. Zážitkové pedagogické učení – český přínos</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_Toc39601129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24</w:t>
            </w:r>
            <w:r w:rsidRPr="00DE0FE0">
              <w:rPr>
                <w:rFonts w:ascii="Palatino Linotype" w:hAnsi="Palatino Linotype"/>
                <w:noProof/>
                <w:webHidden/>
                <w:sz w:val="24"/>
                <w:szCs w:val="24"/>
              </w:rPr>
              <w:fldChar w:fldCharType="end"/>
            </w:r>
          </w:hyperlink>
        </w:p>
        <w:p w:rsidR="00DE0FE0" w:rsidRPr="00DE0FE0" w:rsidRDefault="00DE0FE0" w:rsidP="00DE0FE0">
          <w:pPr>
            <w:pStyle w:val="Obsah3"/>
            <w:tabs>
              <w:tab w:val="right" w:leader="dot" w:pos="8210"/>
            </w:tabs>
            <w:spacing w:after="0" w:line="360" w:lineRule="auto"/>
            <w:rPr>
              <w:rFonts w:ascii="Palatino Linotype" w:hAnsi="Palatino Linotype"/>
              <w:noProof/>
              <w:sz w:val="24"/>
              <w:szCs w:val="24"/>
              <w:lang w:eastAsia="cs-CZ"/>
            </w:rPr>
          </w:pPr>
          <w:hyperlink w:anchor="_Toc39601130" w:history="1">
            <w:r w:rsidRPr="00DE0FE0">
              <w:rPr>
                <w:rStyle w:val="Hypertextovodkaz"/>
                <w:rFonts w:ascii="Palatino Linotype" w:hAnsi="Palatino Linotype"/>
                <w:noProof/>
                <w:sz w:val="24"/>
                <w:szCs w:val="24"/>
              </w:rPr>
              <w:t>3.6.1. Znaky prožitku</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_Toc39601130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25</w:t>
            </w:r>
            <w:r w:rsidRPr="00DE0FE0">
              <w:rPr>
                <w:rFonts w:ascii="Palatino Linotype" w:hAnsi="Palatino Linotype"/>
                <w:noProof/>
                <w:webHidden/>
                <w:sz w:val="24"/>
                <w:szCs w:val="24"/>
              </w:rPr>
              <w:fldChar w:fldCharType="end"/>
            </w:r>
          </w:hyperlink>
        </w:p>
        <w:p w:rsidR="00DE0FE0" w:rsidRPr="00DE0FE0" w:rsidRDefault="00DE0FE0" w:rsidP="00DE0FE0">
          <w:pPr>
            <w:pStyle w:val="Obsah3"/>
            <w:tabs>
              <w:tab w:val="right" w:leader="dot" w:pos="8210"/>
            </w:tabs>
            <w:spacing w:after="0" w:line="360" w:lineRule="auto"/>
            <w:rPr>
              <w:rFonts w:ascii="Palatino Linotype" w:hAnsi="Palatino Linotype"/>
              <w:noProof/>
              <w:sz w:val="24"/>
              <w:szCs w:val="24"/>
              <w:lang w:eastAsia="cs-CZ"/>
            </w:rPr>
          </w:pPr>
          <w:hyperlink w:anchor="_Toc39601131" w:history="1">
            <w:r w:rsidRPr="00DE0FE0">
              <w:rPr>
                <w:rStyle w:val="Hypertextovodkaz"/>
                <w:rFonts w:ascii="Palatino Linotype" w:hAnsi="Palatino Linotype"/>
                <w:noProof/>
                <w:sz w:val="24"/>
                <w:szCs w:val="24"/>
              </w:rPr>
              <w:t>3.6.2. Kořeny prázdninové školy Lipnice</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_Toc39601131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26</w:t>
            </w:r>
            <w:r w:rsidRPr="00DE0FE0">
              <w:rPr>
                <w:rFonts w:ascii="Palatino Linotype" w:hAnsi="Palatino Linotype"/>
                <w:noProof/>
                <w:webHidden/>
                <w:sz w:val="24"/>
                <w:szCs w:val="24"/>
              </w:rPr>
              <w:fldChar w:fldCharType="end"/>
            </w:r>
          </w:hyperlink>
        </w:p>
        <w:p w:rsidR="00DE0FE0" w:rsidRPr="00DE0FE0" w:rsidRDefault="00DE0FE0" w:rsidP="00DE0FE0">
          <w:pPr>
            <w:pStyle w:val="Obsah3"/>
            <w:tabs>
              <w:tab w:val="right" w:leader="dot" w:pos="8210"/>
            </w:tabs>
            <w:spacing w:after="0" w:line="360" w:lineRule="auto"/>
            <w:rPr>
              <w:rFonts w:ascii="Palatino Linotype" w:hAnsi="Palatino Linotype"/>
              <w:noProof/>
              <w:sz w:val="24"/>
              <w:szCs w:val="24"/>
              <w:lang w:eastAsia="cs-CZ"/>
            </w:rPr>
          </w:pPr>
          <w:hyperlink w:anchor="_Toc39601132" w:history="1">
            <w:r w:rsidRPr="00DE0FE0">
              <w:rPr>
                <w:rStyle w:val="Hypertextovodkaz"/>
                <w:rFonts w:ascii="Palatino Linotype" w:hAnsi="Palatino Linotype"/>
                <w:noProof/>
                <w:sz w:val="24"/>
                <w:szCs w:val="24"/>
              </w:rPr>
              <w:t>3.6.3. Podstata prázdninové školy Lipnice</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_Toc39601132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28</w:t>
            </w:r>
            <w:r w:rsidRPr="00DE0FE0">
              <w:rPr>
                <w:rFonts w:ascii="Palatino Linotype" w:hAnsi="Palatino Linotype"/>
                <w:noProof/>
                <w:webHidden/>
                <w:sz w:val="24"/>
                <w:szCs w:val="24"/>
              </w:rPr>
              <w:fldChar w:fldCharType="end"/>
            </w:r>
          </w:hyperlink>
        </w:p>
        <w:p w:rsidR="00DE0FE0" w:rsidRPr="00DE0FE0" w:rsidRDefault="00DE0FE0" w:rsidP="00DE0FE0">
          <w:pPr>
            <w:pStyle w:val="Obsah1"/>
            <w:spacing w:line="360" w:lineRule="auto"/>
            <w:rPr>
              <w:rFonts w:ascii="Palatino Linotype" w:hAnsi="Palatino Linotype"/>
              <w:noProof/>
              <w:sz w:val="24"/>
              <w:szCs w:val="24"/>
              <w:lang w:eastAsia="cs-CZ"/>
            </w:rPr>
          </w:pPr>
          <w:hyperlink w:anchor="_Toc39601133" w:history="1">
            <w:r w:rsidRPr="00DE0FE0">
              <w:rPr>
                <w:rStyle w:val="Hypertextovodkaz"/>
                <w:rFonts w:ascii="Palatino Linotype" w:hAnsi="Palatino Linotype"/>
                <w:noProof/>
                <w:sz w:val="24"/>
                <w:szCs w:val="24"/>
              </w:rPr>
              <w:t>4. Výzkumné šetření – Hodnocení a inovace teambuildingového programu</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_Toc39601133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30</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34" w:history="1">
            <w:r w:rsidRPr="00DE0FE0">
              <w:rPr>
                <w:rStyle w:val="Hypertextovodkaz"/>
                <w:rFonts w:ascii="Palatino Linotype" w:hAnsi="Palatino Linotype"/>
                <w:noProof/>
                <w:sz w:val="24"/>
                <w:szCs w:val="24"/>
              </w:rPr>
              <w:t>4.1. Metodologie výzkumného šetření</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_Toc39601134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30</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35" w:history="1">
            <w:r w:rsidRPr="00DE0FE0">
              <w:rPr>
                <w:rStyle w:val="Hypertextovodkaz"/>
                <w:rFonts w:ascii="Palatino Linotype" w:hAnsi="Palatino Linotype"/>
                <w:noProof/>
                <w:sz w:val="24"/>
                <w:szCs w:val="24"/>
              </w:rPr>
              <w:t>4.2. Popis zkoumaného teambuildingu</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_Toc39601135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32</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36" w:history="1">
            <w:r w:rsidRPr="00DE0FE0">
              <w:rPr>
                <w:rStyle w:val="Hypertextovodkaz"/>
                <w:rFonts w:ascii="Palatino Linotype" w:hAnsi="Palatino Linotype"/>
                <w:noProof/>
                <w:sz w:val="24"/>
                <w:szCs w:val="24"/>
              </w:rPr>
              <w:t>4.3. Hodnocení - Dotazník pro účastníky akce</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_Toc39601136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37</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37" w:history="1">
            <w:r w:rsidRPr="00DE0FE0">
              <w:rPr>
                <w:rStyle w:val="Hypertextovodkaz"/>
                <w:rFonts w:ascii="Palatino Linotype" w:hAnsi="Palatino Linotype"/>
                <w:noProof/>
                <w:sz w:val="24"/>
                <w:szCs w:val="24"/>
              </w:rPr>
              <w:t>4.4. Hodnocení výsledků dotazníku a zpětné vazby</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_Toc39601137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39</w:t>
            </w:r>
            <w:r w:rsidRPr="00DE0FE0">
              <w:rPr>
                <w:rFonts w:ascii="Palatino Linotype" w:hAnsi="Palatino Linotype"/>
                <w:noProof/>
                <w:webHidden/>
                <w:sz w:val="24"/>
                <w:szCs w:val="24"/>
              </w:rPr>
              <w:fldChar w:fldCharType="end"/>
            </w:r>
          </w:hyperlink>
        </w:p>
        <w:p w:rsidR="00DE0FE0" w:rsidRPr="00DE0FE0" w:rsidRDefault="00DE0FE0" w:rsidP="00DE0FE0">
          <w:pPr>
            <w:pStyle w:val="Obsah2"/>
            <w:spacing w:after="0"/>
            <w:rPr>
              <w:rFonts w:ascii="Palatino Linotype" w:hAnsi="Palatino Linotype"/>
              <w:noProof/>
              <w:sz w:val="24"/>
              <w:szCs w:val="24"/>
              <w:lang w:eastAsia="cs-CZ"/>
            </w:rPr>
          </w:pPr>
          <w:hyperlink w:anchor="_Toc39601138" w:history="1">
            <w:r w:rsidRPr="00DE0FE0">
              <w:rPr>
                <w:rStyle w:val="Hypertextovodkaz"/>
                <w:rFonts w:ascii="Palatino Linotype" w:hAnsi="Palatino Linotype"/>
                <w:noProof/>
                <w:sz w:val="24"/>
                <w:szCs w:val="24"/>
              </w:rPr>
              <w:t>4.5. Návrh nové inovace programu</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_Toc39601138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49</w:t>
            </w:r>
            <w:r w:rsidRPr="00DE0FE0">
              <w:rPr>
                <w:rFonts w:ascii="Palatino Linotype" w:hAnsi="Palatino Linotype"/>
                <w:noProof/>
                <w:webHidden/>
                <w:sz w:val="24"/>
                <w:szCs w:val="24"/>
              </w:rPr>
              <w:fldChar w:fldCharType="end"/>
            </w:r>
          </w:hyperlink>
        </w:p>
        <w:p w:rsidR="00DE0FE0" w:rsidRPr="00DE0FE0" w:rsidRDefault="00DE0FE0" w:rsidP="00DE0FE0">
          <w:pPr>
            <w:pStyle w:val="Obsah1"/>
            <w:spacing w:line="360" w:lineRule="auto"/>
            <w:rPr>
              <w:rFonts w:ascii="Palatino Linotype" w:hAnsi="Palatino Linotype"/>
              <w:noProof/>
              <w:sz w:val="24"/>
              <w:szCs w:val="24"/>
              <w:lang w:eastAsia="cs-CZ"/>
            </w:rPr>
          </w:pPr>
          <w:hyperlink w:anchor="_Toc39601139" w:history="1">
            <w:r w:rsidRPr="00DE0FE0">
              <w:rPr>
                <w:rStyle w:val="Hypertextovodkaz"/>
                <w:rFonts w:ascii="Palatino Linotype" w:hAnsi="Palatino Linotype"/>
                <w:noProof/>
                <w:sz w:val="24"/>
                <w:szCs w:val="24"/>
              </w:rPr>
              <w:t>Závěr</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_Toc39601139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53</w:t>
            </w:r>
            <w:r w:rsidRPr="00DE0FE0">
              <w:rPr>
                <w:rFonts w:ascii="Palatino Linotype" w:hAnsi="Palatino Linotype"/>
                <w:noProof/>
                <w:webHidden/>
                <w:sz w:val="24"/>
                <w:szCs w:val="24"/>
              </w:rPr>
              <w:fldChar w:fldCharType="end"/>
            </w:r>
          </w:hyperlink>
        </w:p>
        <w:p w:rsidR="00DE0FE0" w:rsidRPr="00DE0FE0" w:rsidRDefault="00DE0FE0" w:rsidP="00DE0FE0">
          <w:pPr>
            <w:pStyle w:val="Obsah1"/>
            <w:spacing w:line="360" w:lineRule="auto"/>
            <w:rPr>
              <w:rFonts w:ascii="Palatino Linotype" w:hAnsi="Palatino Linotype"/>
              <w:noProof/>
              <w:sz w:val="24"/>
              <w:szCs w:val="24"/>
              <w:lang w:eastAsia="cs-CZ"/>
            </w:rPr>
          </w:pPr>
          <w:hyperlink w:anchor="_Toc39601140" w:history="1">
            <w:r w:rsidRPr="00DE0FE0">
              <w:rPr>
                <w:rStyle w:val="Hypertextovodkaz"/>
                <w:rFonts w:ascii="Palatino Linotype" w:hAnsi="Palatino Linotype"/>
                <w:noProof/>
                <w:sz w:val="24"/>
                <w:szCs w:val="24"/>
              </w:rPr>
              <w:t>Literatura a zdroje</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_Toc39601140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54</w:t>
            </w:r>
            <w:r w:rsidRPr="00DE0FE0">
              <w:rPr>
                <w:rFonts w:ascii="Palatino Linotype" w:hAnsi="Palatino Linotype"/>
                <w:noProof/>
                <w:webHidden/>
                <w:sz w:val="24"/>
                <w:szCs w:val="24"/>
              </w:rPr>
              <w:fldChar w:fldCharType="end"/>
            </w:r>
          </w:hyperlink>
        </w:p>
        <w:p w:rsidR="00DE0FE0" w:rsidRPr="00DE0FE0" w:rsidRDefault="00DE0FE0" w:rsidP="00DE0FE0">
          <w:pPr>
            <w:pStyle w:val="Obsah1"/>
            <w:spacing w:line="360" w:lineRule="auto"/>
            <w:rPr>
              <w:rFonts w:ascii="Palatino Linotype" w:hAnsi="Palatino Linotype"/>
              <w:noProof/>
              <w:sz w:val="24"/>
              <w:szCs w:val="24"/>
              <w:lang w:eastAsia="cs-CZ"/>
            </w:rPr>
          </w:pPr>
          <w:hyperlink w:anchor="_Toc39601141" w:history="1">
            <w:r w:rsidRPr="00DE0FE0">
              <w:rPr>
                <w:rStyle w:val="Hypertextovodkaz"/>
                <w:rFonts w:ascii="Palatino Linotype" w:hAnsi="Palatino Linotype"/>
                <w:noProof/>
                <w:sz w:val="24"/>
                <w:szCs w:val="24"/>
              </w:rPr>
              <w:t>Seznam grafů</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_Toc39601141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56</w:t>
            </w:r>
            <w:r w:rsidRPr="00DE0FE0">
              <w:rPr>
                <w:rFonts w:ascii="Palatino Linotype" w:hAnsi="Palatino Linotype"/>
                <w:noProof/>
                <w:webHidden/>
                <w:sz w:val="24"/>
                <w:szCs w:val="24"/>
              </w:rPr>
              <w:fldChar w:fldCharType="end"/>
            </w:r>
          </w:hyperlink>
        </w:p>
        <w:p w:rsidR="00DE0FE0" w:rsidRPr="00DE0FE0" w:rsidRDefault="00DE0FE0" w:rsidP="00DE0FE0">
          <w:pPr>
            <w:pStyle w:val="Obsah1"/>
            <w:spacing w:line="360" w:lineRule="auto"/>
            <w:rPr>
              <w:rFonts w:ascii="Palatino Linotype" w:hAnsi="Palatino Linotype"/>
              <w:noProof/>
              <w:sz w:val="24"/>
              <w:szCs w:val="24"/>
              <w:lang w:eastAsia="cs-CZ"/>
            </w:rPr>
          </w:pPr>
          <w:hyperlink w:anchor="_Toc39601142" w:history="1">
            <w:r w:rsidRPr="00DE0FE0">
              <w:rPr>
                <w:rStyle w:val="Hypertextovodkaz"/>
                <w:rFonts w:ascii="Palatino Linotype" w:hAnsi="Palatino Linotype"/>
                <w:noProof/>
                <w:sz w:val="24"/>
                <w:szCs w:val="24"/>
              </w:rPr>
              <w:t>Seznam tabulek</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_Toc39601142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57</w:t>
            </w:r>
            <w:r w:rsidRPr="00DE0FE0">
              <w:rPr>
                <w:rFonts w:ascii="Palatino Linotype" w:hAnsi="Palatino Linotype"/>
                <w:noProof/>
                <w:webHidden/>
                <w:sz w:val="24"/>
                <w:szCs w:val="24"/>
              </w:rPr>
              <w:fldChar w:fldCharType="end"/>
            </w:r>
          </w:hyperlink>
        </w:p>
        <w:p w:rsidR="00DE0FE0" w:rsidRPr="00DE0FE0" w:rsidRDefault="00DE0FE0" w:rsidP="00DE0FE0">
          <w:pPr>
            <w:pStyle w:val="Obsah1"/>
            <w:spacing w:line="360" w:lineRule="auto"/>
            <w:rPr>
              <w:rFonts w:ascii="Palatino Linotype" w:hAnsi="Palatino Linotype"/>
              <w:noProof/>
              <w:sz w:val="24"/>
              <w:szCs w:val="24"/>
              <w:lang w:eastAsia="cs-CZ"/>
            </w:rPr>
          </w:pPr>
          <w:hyperlink w:anchor="_Toc39601143" w:history="1">
            <w:r w:rsidRPr="00DE0FE0">
              <w:rPr>
                <w:rStyle w:val="Hypertextovodkaz"/>
                <w:rFonts w:ascii="Palatino Linotype" w:hAnsi="Palatino Linotype"/>
                <w:noProof/>
                <w:sz w:val="24"/>
                <w:szCs w:val="24"/>
              </w:rPr>
              <w:t>Seznam příloh</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_Toc39601143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58</w:t>
            </w:r>
            <w:r w:rsidRPr="00DE0FE0">
              <w:rPr>
                <w:rFonts w:ascii="Palatino Linotype" w:hAnsi="Palatino Linotype"/>
                <w:noProof/>
                <w:webHidden/>
                <w:sz w:val="24"/>
                <w:szCs w:val="24"/>
              </w:rPr>
              <w:fldChar w:fldCharType="end"/>
            </w:r>
          </w:hyperlink>
        </w:p>
        <w:p w:rsidR="00DE0FE0" w:rsidRPr="00DE0FE0" w:rsidRDefault="00DE0FE0" w:rsidP="00DE0FE0">
          <w:pPr>
            <w:pStyle w:val="Obsah1"/>
            <w:spacing w:line="360" w:lineRule="auto"/>
            <w:rPr>
              <w:rFonts w:ascii="Palatino Linotype" w:hAnsi="Palatino Linotype"/>
              <w:noProof/>
              <w:sz w:val="24"/>
              <w:szCs w:val="24"/>
              <w:lang w:eastAsia="cs-CZ"/>
            </w:rPr>
          </w:pPr>
          <w:hyperlink w:anchor="_Toc39601144" w:history="1">
            <w:r w:rsidRPr="00DE0FE0">
              <w:rPr>
                <w:rStyle w:val="Hypertextovodkaz"/>
                <w:rFonts w:ascii="Palatino Linotype" w:hAnsi="Palatino Linotype"/>
                <w:noProof/>
                <w:sz w:val="24"/>
                <w:szCs w:val="24"/>
              </w:rPr>
              <w:t>Příloha 1: Dotazník pro účastníky outdoor teambuildingu.</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_Toc39601144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59</w:t>
            </w:r>
            <w:r w:rsidRPr="00DE0FE0">
              <w:rPr>
                <w:rFonts w:ascii="Palatino Linotype" w:hAnsi="Palatino Linotype"/>
                <w:noProof/>
                <w:webHidden/>
                <w:sz w:val="24"/>
                <w:szCs w:val="24"/>
              </w:rPr>
              <w:fldChar w:fldCharType="end"/>
            </w:r>
          </w:hyperlink>
        </w:p>
        <w:p w:rsidR="00DE0FE0" w:rsidRPr="00DE0FE0" w:rsidRDefault="00DE0FE0" w:rsidP="00DE0FE0">
          <w:pPr>
            <w:pStyle w:val="Obsah1"/>
            <w:spacing w:line="360" w:lineRule="auto"/>
            <w:rPr>
              <w:rFonts w:ascii="Palatino Linotype" w:hAnsi="Palatino Linotype"/>
              <w:noProof/>
              <w:sz w:val="24"/>
              <w:szCs w:val="24"/>
              <w:lang w:eastAsia="cs-CZ"/>
            </w:rPr>
          </w:pPr>
          <w:hyperlink w:anchor="_Toc39601145" w:history="1">
            <w:r w:rsidRPr="00DE0FE0">
              <w:rPr>
                <w:rStyle w:val="Hypertextovodkaz"/>
                <w:rFonts w:ascii="Palatino Linotype" w:hAnsi="Palatino Linotype"/>
                <w:noProof/>
                <w:sz w:val="24"/>
                <w:szCs w:val="24"/>
              </w:rPr>
              <w:t>Příloha 2: Obrázek č. 1</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_Toc39601145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63</w:t>
            </w:r>
            <w:r w:rsidRPr="00DE0FE0">
              <w:rPr>
                <w:rFonts w:ascii="Palatino Linotype" w:hAnsi="Palatino Linotype"/>
                <w:noProof/>
                <w:webHidden/>
                <w:sz w:val="24"/>
                <w:szCs w:val="24"/>
              </w:rPr>
              <w:fldChar w:fldCharType="end"/>
            </w:r>
          </w:hyperlink>
        </w:p>
        <w:p w:rsidR="00DE0FE0" w:rsidRPr="00DE0FE0" w:rsidRDefault="00DE0FE0" w:rsidP="00DE0FE0">
          <w:pPr>
            <w:pStyle w:val="Obsah1"/>
            <w:spacing w:line="360" w:lineRule="auto"/>
            <w:rPr>
              <w:rFonts w:ascii="Palatino Linotype" w:hAnsi="Palatino Linotype"/>
              <w:noProof/>
              <w:sz w:val="24"/>
              <w:szCs w:val="24"/>
              <w:lang w:eastAsia="cs-CZ"/>
            </w:rPr>
          </w:pPr>
          <w:hyperlink w:anchor="_Toc39601146" w:history="1">
            <w:r w:rsidRPr="00DE0FE0">
              <w:rPr>
                <w:rStyle w:val="Hypertextovodkaz"/>
                <w:rFonts w:ascii="Palatino Linotype" w:hAnsi="Palatino Linotype"/>
                <w:noProof/>
                <w:sz w:val="24"/>
                <w:szCs w:val="24"/>
              </w:rPr>
              <w:t>Příloha 3: Obrázek č. 2</w:t>
            </w:r>
            <w:r w:rsidRPr="00DE0FE0">
              <w:rPr>
                <w:rFonts w:ascii="Palatino Linotype" w:hAnsi="Palatino Linotype"/>
                <w:noProof/>
                <w:webHidden/>
                <w:sz w:val="24"/>
                <w:szCs w:val="24"/>
              </w:rPr>
              <w:tab/>
            </w:r>
            <w:r w:rsidRPr="00DE0FE0">
              <w:rPr>
                <w:rFonts w:ascii="Palatino Linotype" w:hAnsi="Palatino Linotype"/>
                <w:noProof/>
                <w:webHidden/>
                <w:sz w:val="24"/>
                <w:szCs w:val="24"/>
              </w:rPr>
              <w:fldChar w:fldCharType="begin"/>
            </w:r>
            <w:r w:rsidRPr="00DE0FE0">
              <w:rPr>
                <w:rFonts w:ascii="Palatino Linotype" w:hAnsi="Palatino Linotype"/>
                <w:noProof/>
                <w:webHidden/>
                <w:sz w:val="24"/>
                <w:szCs w:val="24"/>
              </w:rPr>
              <w:instrText xml:space="preserve"> PAGEREF _Toc39601146 \h </w:instrText>
            </w:r>
            <w:r w:rsidRPr="00DE0FE0">
              <w:rPr>
                <w:rFonts w:ascii="Palatino Linotype" w:hAnsi="Palatino Linotype"/>
                <w:noProof/>
                <w:webHidden/>
                <w:sz w:val="24"/>
                <w:szCs w:val="24"/>
              </w:rPr>
            </w:r>
            <w:r w:rsidRPr="00DE0FE0">
              <w:rPr>
                <w:rFonts w:ascii="Palatino Linotype" w:hAnsi="Palatino Linotype"/>
                <w:noProof/>
                <w:webHidden/>
                <w:sz w:val="24"/>
                <w:szCs w:val="24"/>
              </w:rPr>
              <w:fldChar w:fldCharType="separate"/>
            </w:r>
            <w:r w:rsidRPr="00DE0FE0">
              <w:rPr>
                <w:rFonts w:ascii="Palatino Linotype" w:hAnsi="Palatino Linotype"/>
                <w:noProof/>
                <w:webHidden/>
                <w:sz w:val="24"/>
                <w:szCs w:val="24"/>
              </w:rPr>
              <w:t>64</w:t>
            </w:r>
            <w:r w:rsidRPr="00DE0FE0">
              <w:rPr>
                <w:rFonts w:ascii="Palatino Linotype" w:hAnsi="Palatino Linotype"/>
                <w:noProof/>
                <w:webHidden/>
                <w:sz w:val="24"/>
                <w:szCs w:val="24"/>
              </w:rPr>
              <w:fldChar w:fldCharType="end"/>
            </w:r>
          </w:hyperlink>
        </w:p>
        <w:p w:rsidR="004A07A3" w:rsidRPr="00DE0FE0" w:rsidRDefault="002A1AA7" w:rsidP="00DE0FE0">
          <w:pPr>
            <w:spacing w:line="360" w:lineRule="auto"/>
            <w:rPr>
              <w:rFonts w:ascii="Palatino Linotype" w:hAnsi="Palatino Linotype"/>
            </w:rPr>
          </w:pPr>
          <w:r w:rsidRPr="00DE0FE0">
            <w:rPr>
              <w:rFonts w:ascii="Palatino Linotype" w:hAnsi="Palatino Linotype"/>
            </w:rPr>
            <w:fldChar w:fldCharType="end"/>
          </w:r>
        </w:p>
      </w:sdtContent>
    </w:sdt>
    <w:p w:rsidR="00E024DE" w:rsidRPr="00DE0FE0" w:rsidRDefault="00E024DE" w:rsidP="00DE0FE0">
      <w:pPr>
        <w:tabs>
          <w:tab w:val="left" w:pos="180"/>
          <w:tab w:val="left" w:pos="8100"/>
        </w:tabs>
        <w:spacing w:line="360" w:lineRule="auto"/>
        <w:jc w:val="both"/>
        <w:rPr>
          <w:rFonts w:ascii="Palatino Linotype" w:hAnsi="Palatino Linotype"/>
          <w:b/>
          <w:color w:val="000000" w:themeColor="text1"/>
        </w:rPr>
      </w:pPr>
    </w:p>
    <w:p w:rsidR="00E024DE" w:rsidRPr="00DE0FE0" w:rsidRDefault="00E024DE" w:rsidP="00DE0FE0">
      <w:pPr>
        <w:tabs>
          <w:tab w:val="left" w:pos="180"/>
          <w:tab w:val="left" w:pos="8100"/>
        </w:tabs>
        <w:spacing w:line="360" w:lineRule="auto"/>
        <w:jc w:val="both"/>
        <w:rPr>
          <w:rFonts w:ascii="Palatino Linotype" w:hAnsi="Palatino Linotype"/>
          <w:b/>
          <w:color w:val="000000" w:themeColor="text1"/>
        </w:rPr>
      </w:pPr>
    </w:p>
    <w:p w:rsidR="00E024DE" w:rsidRPr="00DE0FE0" w:rsidRDefault="00E024DE" w:rsidP="00DE0FE0">
      <w:pPr>
        <w:tabs>
          <w:tab w:val="left" w:pos="180"/>
          <w:tab w:val="left" w:pos="8100"/>
        </w:tabs>
        <w:spacing w:line="360" w:lineRule="auto"/>
        <w:jc w:val="both"/>
        <w:rPr>
          <w:rFonts w:ascii="Palatino Linotype" w:hAnsi="Palatino Linotype"/>
          <w:b/>
          <w:color w:val="000000" w:themeColor="text1"/>
        </w:rPr>
      </w:pPr>
    </w:p>
    <w:p w:rsidR="00E024DE" w:rsidRPr="00DE0FE0" w:rsidRDefault="00E024DE" w:rsidP="00DE0FE0">
      <w:pPr>
        <w:tabs>
          <w:tab w:val="left" w:pos="180"/>
          <w:tab w:val="left" w:pos="8100"/>
        </w:tabs>
        <w:spacing w:line="360" w:lineRule="auto"/>
        <w:jc w:val="both"/>
        <w:rPr>
          <w:rFonts w:ascii="Palatino Linotype" w:hAnsi="Palatino Linotype"/>
          <w:b/>
          <w:color w:val="000000" w:themeColor="text1"/>
        </w:rPr>
      </w:pPr>
    </w:p>
    <w:p w:rsidR="005A742B" w:rsidRPr="00DE0FE0" w:rsidRDefault="005A742B" w:rsidP="00DE0FE0">
      <w:pPr>
        <w:tabs>
          <w:tab w:val="left" w:pos="180"/>
          <w:tab w:val="left" w:pos="8100"/>
        </w:tabs>
        <w:spacing w:line="360" w:lineRule="auto"/>
        <w:jc w:val="both"/>
        <w:rPr>
          <w:rFonts w:ascii="Palatino Linotype" w:hAnsi="Palatino Linotype"/>
          <w:color w:val="FF0000"/>
        </w:rPr>
      </w:pPr>
      <w:r w:rsidRPr="00DE0FE0">
        <w:rPr>
          <w:rFonts w:ascii="Palatino Linotype" w:hAnsi="Palatino Linotype"/>
          <w:color w:val="000000" w:themeColor="text1"/>
        </w:rPr>
        <w:tab/>
      </w:r>
    </w:p>
    <w:p w:rsidR="005A742B" w:rsidRPr="00DE0FE0" w:rsidRDefault="005A742B" w:rsidP="00DE0FE0">
      <w:pPr>
        <w:tabs>
          <w:tab w:val="left" w:pos="180"/>
          <w:tab w:val="left" w:pos="8100"/>
        </w:tabs>
        <w:spacing w:line="360" w:lineRule="auto"/>
        <w:jc w:val="both"/>
        <w:rPr>
          <w:rFonts w:ascii="Palatino Linotype" w:hAnsi="Palatino Linotype"/>
          <w:color w:val="FF0000"/>
        </w:rPr>
      </w:pPr>
      <w:r w:rsidRPr="00DE0FE0">
        <w:rPr>
          <w:rFonts w:ascii="Palatino Linotype" w:hAnsi="Palatino Linotype"/>
          <w:color w:val="FF0000"/>
        </w:rPr>
        <w:tab/>
      </w:r>
    </w:p>
    <w:p w:rsidR="00CD4BE1" w:rsidRPr="00DE0FE0" w:rsidRDefault="00CD4BE1" w:rsidP="00DE0FE0">
      <w:pPr>
        <w:tabs>
          <w:tab w:val="left" w:pos="180"/>
          <w:tab w:val="left" w:pos="360"/>
          <w:tab w:val="left" w:pos="8100"/>
        </w:tabs>
        <w:spacing w:line="360" w:lineRule="auto"/>
        <w:jc w:val="both"/>
        <w:rPr>
          <w:rFonts w:ascii="Palatino Linotype" w:hAnsi="Palatino Linotype"/>
          <w:color w:val="000000" w:themeColor="text1"/>
        </w:rPr>
      </w:pPr>
    </w:p>
    <w:p w:rsidR="0000782A" w:rsidRPr="00DE0FE0" w:rsidRDefault="0000782A" w:rsidP="00DE0FE0">
      <w:pPr>
        <w:tabs>
          <w:tab w:val="left" w:pos="180"/>
          <w:tab w:val="left" w:pos="360"/>
          <w:tab w:val="left" w:pos="8100"/>
        </w:tabs>
        <w:spacing w:line="360" w:lineRule="auto"/>
        <w:jc w:val="both"/>
        <w:rPr>
          <w:rFonts w:ascii="Palatino Linotype" w:hAnsi="Palatino Linotype"/>
          <w:color w:val="000000" w:themeColor="text1"/>
        </w:rPr>
      </w:pPr>
    </w:p>
    <w:p w:rsidR="0000782A" w:rsidRPr="00DE0FE0" w:rsidRDefault="0000782A" w:rsidP="00DE0FE0">
      <w:pPr>
        <w:tabs>
          <w:tab w:val="left" w:pos="180"/>
          <w:tab w:val="left" w:pos="360"/>
          <w:tab w:val="left" w:pos="8100"/>
        </w:tabs>
        <w:spacing w:line="360" w:lineRule="auto"/>
        <w:jc w:val="both"/>
        <w:rPr>
          <w:rFonts w:ascii="Palatino Linotype" w:hAnsi="Palatino Linotype"/>
          <w:b/>
          <w:color w:val="000000" w:themeColor="text1"/>
        </w:rPr>
      </w:pPr>
    </w:p>
    <w:p w:rsidR="00E60810" w:rsidRPr="005A742B" w:rsidRDefault="00E60810" w:rsidP="00BB3BF6">
      <w:pPr>
        <w:tabs>
          <w:tab w:val="left" w:pos="8100"/>
        </w:tabs>
        <w:spacing w:line="360" w:lineRule="auto"/>
        <w:jc w:val="both"/>
        <w:rPr>
          <w:color w:val="FF0000"/>
        </w:rPr>
        <w:sectPr w:rsidR="00E60810" w:rsidRPr="005A742B" w:rsidSect="003D6F71">
          <w:footerReference w:type="default" r:id="rId9"/>
          <w:footerReference w:type="first" r:id="rId10"/>
          <w:pgSz w:w="11906" w:h="16838"/>
          <w:pgMar w:top="1418" w:right="1418" w:bottom="1418" w:left="2268" w:header="709" w:footer="709" w:gutter="0"/>
          <w:cols w:space="708"/>
          <w:titlePg/>
          <w:docGrid w:linePitch="360"/>
        </w:sectPr>
      </w:pPr>
    </w:p>
    <w:p w:rsidR="0091375E" w:rsidRPr="00364A2B" w:rsidRDefault="0091375E" w:rsidP="0021148C">
      <w:pPr>
        <w:pStyle w:val="Nadpis1"/>
        <w:spacing w:before="0" w:after="120" w:line="360" w:lineRule="auto"/>
      </w:pPr>
      <w:bookmarkStart w:id="2" w:name="_Toc39601108"/>
      <w:r w:rsidRPr="00364A2B">
        <w:lastRenderedPageBreak/>
        <w:t>Úvod</w:t>
      </w:r>
      <w:bookmarkEnd w:id="2"/>
    </w:p>
    <w:p w:rsidR="000F0F4F" w:rsidRDefault="006B242D" w:rsidP="000F0F4F">
      <w:pPr>
        <w:pStyle w:val="Bezmezer"/>
        <w:spacing w:after="16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ab/>
      </w:r>
      <w:r w:rsidR="0091375E" w:rsidRPr="00364A2B">
        <w:rPr>
          <w:rFonts w:ascii="Palatino Linotype" w:eastAsia="Calibri" w:hAnsi="Palatino Linotype" w:cs="Times New Roman"/>
          <w:sz w:val="24"/>
          <w:szCs w:val="24"/>
        </w:rPr>
        <w:t>V této bakalářské práci jsem se rozhodl věnovat oblasti, která se neustále mění, utváří a formuje</w:t>
      </w:r>
      <w:r w:rsidR="00543FA5">
        <w:rPr>
          <w:rFonts w:ascii="Palatino Linotype" w:eastAsia="Calibri" w:hAnsi="Palatino Linotype" w:cs="Times New Roman"/>
          <w:sz w:val="24"/>
          <w:szCs w:val="24"/>
        </w:rPr>
        <w:t>.</w:t>
      </w:r>
      <w:r w:rsidR="006E45B1">
        <w:rPr>
          <w:rFonts w:ascii="Palatino Linotype" w:eastAsia="Calibri" w:hAnsi="Palatino Linotype" w:cs="Times New Roman"/>
          <w:sz w:val="24"/>
          <w:szCs w:val="24"/>
        </w:rPr>
        <w:t xml:space="preserve"> </w:t>
      </w:r>
      <w:r w:rsidR="00543FA5">
        <w:rPr>
          <w:rFonts w:ascii="Palatino Linotype" w:eastAsia="Calibri" w:hAnsi="Palatino Linotype" w:cs="Times New Roman"/>
          <w:sz w:val="24"/>
          <w:szCs w:val="24"/>
        </w:rPr>
        <w:t>T</w:t>
      </w:r>
      <w:r w:rsidR="00B017C5" w:rsidRPr="00364A2B">
        <w:rPr>
          <w:rFonts w:ascii="Palatino Linotype" w:eastAsia="Calibri" w:hAnsi="Palatino Linotype" w:cs="Times New Roman"/>
          <w:sz w:val="24"/>
          <w:szCs w:val="24"/>
        </w:rPr>
        <w:t>ou</w:t>
      </w:r>
      <w:r w:rsidR="006E45B1">
        <w:rPr>
          <w:rFonts w:ascii="Palatino Linotype" w:eastAsia="Calibri" w:hAnsi="Palatino Linotype" w:cs="Times New Roman"/>
          <w:sz w:val="24"/>
          <w:szCs w:val="24"/>
        </w:rPr>
        <w:t>to</w:t>
      </w:r>
      <w:r w:rsidR="00B017C5" w:rsidRPr="00364A2B">
        <w:rPr>
          <w:rFonts w:ascii="Palatino Linotype" w:eastAsia="Calibri" w:hAnsi="Palatino Linotype" w:cs="Times New Roman"/>
          <w:sz w:val="24"/>
          <w:szCs w:val="24"/>
        </w:rPr>
        <w:t xml:space="preserve"> oblastí je pole </w:t>
      </w:r>
      <w:r w:rsidR="0091375E" w:rsidRPr="00364A2B">
        <w:rPr>
          <w:rFonts w:ascii="Palatino Linotype" w:eastAsia="Calibri" w:hAnsi="Palatino Linotype" w:cs="Times New Roman"/>
          <w:sz w:val="24"/>
          <w:szCs w:val="24"/>
        </w:rPr>
        <w:t>týmové spolupráce a rozvoje týmu v</w:t>
      </w:r>
      <w:r w:rsidR="00B017C5" w:rsidRPr="00364A2B">
        <w:rPr>
          <w:rFonts w:ascii="Palatino Linotype" w:eastAsia="Calibri" w:hAnsi="Palatino Linotype" w:cs="Times New Roman"/>
          <w:sz w:val="24"/>
          <w:szCs w:val="24"/>
        </w:rPr>
        <w:t> </w:t>
      </w:r>
      <w:r w:rsidR="0091375E" w:rsidRPr="00364A2B">
        <w:rPr>
          <w:rFonts w:ascii="Palatino Linotype" w:eastAsia="Calibri" w:hAnsi="Palatino Linotype" w:cs="Times New Roman"/>
          <w:sz w:val="24"/>
          <w:szCs w:val="24"/>
        </w:rPr>
        <w:t>organizaci</w:t>
      </w:r>
      <w:r w:rsidR="00B017C5" w:rsidRPr="00364A2B">
        <w:rPr>
          <w:rFonts w:ascii="Palatino Linotype" w:eastAsia="Calibri" w:hAnsi="Palatino Linotype" w:cs="Times New Roman"/>
          <w:sz w:val="24"/>
          <w:szCs w:val="24"/>
        </w:rPr>
        <w:t xml:space="preserve"> v rámci teambuildingu. Práce se </w:t>
      </w:r>
      <w:r w:rsidR="00594A73" w:rsidRPr="00364A2B">
        <w:rPr>
          <w:rFonts w:ascii="Palatino Linotype" w:eastAsia="Calibri" w:hAnsi="Palatino Linotype" w:cs="Times New Roman"/>
          <w:sz w:val="24"/>
          <w:szCs w:val="24"/>
        </w:rPr>
        <w:t>zaměřuje</w:t>
      </w:r>
      <w:r w:rsidR="00B017C5" w:rsidRPr="00364A2B">
        <w:rPr>
          <w:rFonts w:ascii="Palatino Linotype" w:eastAsia="Calibri" w:hAnsi="Palatino Linotype" w:cs="Times New Roman"/>
          <w:sz w:val="24"/>
          <w:szCs w:val="24"/>
        </w:rPr>
        <w:t xml:space="preserve"> hlavně</w:t>
      </w:r>
      <w:r w:rsidR="00594A73" w:rsidRPr="00364A2B">
        <w:rPr>
          <w:rFonts w:ascii="Palatino Linotype" w:eastAsia="Calibri" w:hAnsi="Palatino Linotype" w:cs="Times New Roman"/>
          <w:sz w:val="24"/>
          <w:szCs w:val="24"/>
        </w:rPr>
        <w:t xml:space="preserve"> na</w:t>
      </w:r>
      <w:r w:rsidR="00B017C5" w:rsidRPr="00364A2B">
        <w:rPr>
          <w:rFonts w:ascii="Palatino Linotype" w:eastAsia="Calibri" w:hAnsi="Palatino Linotype" w:cs="Times New Roman"/>
          <w:sz w:val="24"/>
          <w:szCs w:val="24"/>
        </w:rPr>
        <w:t xml:space="preserve"> jeho </w:t>
      </w:r>
      <w:r w:rsidR="0091375E" w:rsidRPr="00364A2B">
        <w:rPr>
          <w:rFonts w:ascii="Palatino Linotype" w:eastAsia="Calibri" w:hAnsi="Palatino Linotype" w:cs="Times New Roman"/>
          <w:sz w:val="24"/>
          <w:szCs w:val="24"/>
        </w:rPr>
        <w:t>outdoor</w:t>
      </w:r>
      <w:r w:rsidR="003267A8">
        <w:rPr>
          <w:rFonts w:ascii="Palatino Linotype" w:eastAsia="Calibri" w:hAnsi="Palatino Linotype" w:cs="Times New Roman"/>
          <w:sz w:val="24"/>
          <w:szCs w:val="24"/>
        </w:rPr>
        <w:t xml:space="preserve"> </w:t>
      </w:r>
      <w:r w:rsidR="00594A73" w:rsidRPr="00364A2B">
        <w:rPr>
          <w:rFonts w:ascii="Palatino Linotype" w:eastAsia="Calibri" w:hAnsi="Palatino Linotype" w:cs="Times New Roman"/>
          <w:sz w:val="24"/>
          <w:szCs w:val="24"/>
        </w:rPr>
        <w:t>podobu</w:t>
      </w:r>
      <w:r w:rsidR="00F52C24" w:rsidRPr="00364A2B">
        <w:rPr>
          <w:rFonts w:ascii="Palatino Linotype" w:eastAsia="Calibri" w:hAnsi="Palatino Linotype" w:cs="Times New Roman"/>
          <w:sz w:val="24"/>
          <w:szCs w:val="24"/>
        </w:rPr>
        <w:t xml:space="preserve"> a zabývá se </w:t>
      </w:r>
      <w:r w:rsidR="001C277B">
        <w:rPr>
          <w:rFonts w:ascii="Palatino Linotype" w:eastAsia="Calibri" w:hAnsi="Palatino Linotype" w:cs="Times New Roman"/>
          <w:sz w:val="24"/>
          <w:szCs w:val="24"/>
        </w:rPr>
        <w:t>hodnocení</w:t>
      </w:r>
      <w:r w:rsidR="003267A8">
        <w:rPr>
          <w:rFonts w:ascii="Palatino Linotype" w:eastAsia="Calibri" w:hAnsi="Palatino Linotype" w:cs="Times New Roman"/>
          <w:sz w:val="24"/>
          <w:szCs w:val="24"/>
        </w:rPr>
        <w:t>m</w:t>
      </w:r>
      <w:r w:rsidR="001C277B">
        <w:rPr>
          <w:rFonts w:ascii="Palatino Linotype" w:eastAsia="Calibri" w:hAnsi="Palatino Linotype" w:cs="Times New Roman"/>
          <w:sz w:val="24"/>
          <w:szCs w:val="24"/>
        </w:rPr>
        <w:t xml:space="preserve"> programu účastníky </w:t>
      </w:r>
      <w:r w:rsidR="00F52C24" w:rsidRPr="00364A2B">
        <w:rPr>
          <w:rFonts w:ascii="Palatino Linotype" w:eastAsia="Calibri" w:hAnsi="Palatino Linotype" w:cs="Times New Roman"/>
          <w:sz w:val="24"/>
          <w:szCs w:val="24"/>
        </w:rPr>
        <w:t>raftového kurzu a navržením nové podoby tohoto programu</w:t>
      </w:r>
      <w:r w:rsidR="0091375E" w:rsidRPr="00364A2B">
        <w:rPr>
          <w:rFonts w:ascii="Palatino Linotype" w:eastAsia="Calibri" w:hAnsi="Palatino Linotype" w:cs="Times New Roman"/>
          <w:sz w:val="24"/>
          <w:szCs w:val="24"/>
        </w:rPr>
        <w:t xml:space="preserve">. V rámci </w:t>
      </w:r>
      <w:r w:rsidR="000D12AF">
        <w:rPr>
          <w:rFonts w:ascii="Palatino Linotype" w:eastAsia="Calibri" w:hAnsi="Palatino Linotype" w:cs="Times New Roman"/>
          <w:sz w:val="24"/>
          <w:szCs w:val="24"/>
        </w:rPr>
        <w:t>bakalářské práce se chci</w:t>
      </w:r>
      <w:r w:rsidR="0091375E" w:rsidRPr="00364A2B">
        <w:rPr>
          <w:rFonts w:ascii="Palatino Linotype" w:eastAsia="Calibri" w:hAnsi="Palatino Linotype" w:cs="Times New Roman"/>
          <w:sz w:val="24"/>
          <w:szCs w:val="24"/>
        </w:rPr>
        <w:t xml:space="preserve"> pro uvedení do tématiky věnovat teoretick</w:t>
      </w:r>
      <w:r w:rsidR="005C2BE8" w:rsidRPr="00364A2B">
        <w:rPr>
          <w:rFonts w:ascii="Palatino Linotype" w:eastAsia="Calibri" w:hAnsi="Palatino Linotype" w:cs="Times New Roman"/>
          <w:sz w:val="24"/>
          <w:szCs w:val="24"/>
        </w:rPr>
        <w:t>ým</w:t>
      </w:r>
      <w:r w:rsidR="00C61B24">
        <w:rPr>
          <w:rFonts w:ascii="Palatino Linotype" w:eastAsia="Calibri" w:hAnsi="Palatino Linotype" w:cs="Times New Roman"/>
          <w:sz w:val="24"/>
          <w:szCs w:val="24"/>
        </w:rPr>
        <w:t xml:space="preserve"> oblastem, které jsou s naší prací spojeny a jsou pro ni důležité. Nejprve se podívám na objekt naší práce a to týmy, skupiny a s tím spojené týmové teorie. Poté následuje část věnovaná tréninku a řízení rozvoje zaměstnanců, které jsou důležitým aspektem z hlediska firemního posuzovaní vhodných metod a investic do oblast</w:t>
      </w:r>
      <w:r w:rsidR="005C6082">
        <w:rPr>
          <w:rFonts w:ascii="Palatino Linotype" w:eastAsia="Calibri" w:hAnsi="Palatino Linotype" w:cs="Times New Roman"/>
          <w:sz w:val="24"/>
          <w:szCs w:val="24"/>
        </w:rPr>
        <w:t>í</w:t>
      </w:r>
      <w:r w:rsidR="00C61B24">
        <w:rPr>
          <w:rFonts w:ascii="Palatino Linotype" w:eastAsia="Calibri" w:hAnsi="Palatino Linotype" w:cs="Times New Roman"/>
          <w:sz w:val="24"/>
          <w:szCs w:val="24"/>
        </w:rPr>
        <w:t>, ke kter</w:t>
      </w:r>
      <w:r w:rsidR="005C6082">
        <w:rPr>
          <w:rFonts w:ascii="Palatino Linotype" w:eastAsia="Calibri" w:hAnsi="Palatino Linotype" w:cs="Times New Roman"/>
          <w:sz w:val="24"/>
          <w:szCs w:val="24"/>
        </w:rPr>
        <w:t>ým</w:t>
      </w:r>
      <w:r w:rsidR="00C61B24">
        <w:rPr>
          <w:rFonts w:ascii="Palatino Linotype" w:eastAsia="Calibri" w:hAnsi="Palatino Linotype" w:cs="Times New Roman"/>
          <w:sz w:val="24"/>
          <w:szCs w:val="24"/>
        </w:rPr>
        <w:t xml:space="preserve"> spadá i </w:t>
      </w:r>
      <w:r w:rsidR="006A578B">
        <w:rPr>
          <w:rFonts w:ascii="Palatino Linotype" w:eastAsia="Calibri" w:hAnsi="Palatino Linotype" w:cs="Times New Roman"/>
          <w:sz w:val="24"/>
          <w:szCs w:val="24"/>
        </w:rPr>
        <w:t>outdoor</w:t>
      </w:r>
      <w:r w:rsidR="00C61B24">
        <w:rPr>
          <w:rFonts w:ascii="Palatino Linotype" w:eastAsia="Calibri" w:hAnsi="Palatino Linotype" w:cs="Times New Roman"/>
          <w:sz w:val="24"/>
          <w:szCs w:val="24"/>
        </w:rPr>
        <w:t xml:space="preserve"> teambuildingová aktivita. </w:t>
      </w:r>
      <w:r w:rsidR="00B649E5">
        <w:rPr>
          <w:rFonts w:ascii="Palatino Linotype" w:eastAsia="Calibri" w:hAnsi="Palatino Linotype" w:cs="Times New Roman"/>
          <w:sz w:val="24"/>
          <w:szCs w:val="24"/>
        </w:rPr>
        <w:t>T</w:t>
      </w:r>
      <w:r w:rsidR="00C61B24">
        <w:rPr>
          <w:rFonts w:ascii="Palatino Linotype" w:eastAsia="Calibri" w:hAnsi="Palatino Linotype" w:cs="Times New Roman"/>
          <w:sz w:val="24"/>
          <w:szCs w:val="24"/>
        </w:rPr>
        <w:t>eambuildingu samotnému a zážitkové ped</w:t>
      </w:r>
      <w:r>
        <w:rPr>
          <w:rFonts w:ascii="Palatino Linotype" w:eastAsia="Calibri" w:hAnsi="Palatino Linotype" w:cs="Times New Roman"/>
          <w:sz w:val="24"/>
          <w:szCs w:val="24"/>
        </w:rPr>
        <w:t xml:space="preserve">agogice, s kterou je naše práce spojená </w:t>
      </w:r>
      <w:r w:rsidR="00C61B24">
        <w:rPr>
          <w:rFonts w:ascii="Palatino Linotype" w:eastAsia="Calibri" w:hAnsi="Palatino Linotype" w:cs="Times New Roman"/>
          <w:sz w:val="24"/>
          <w:szCs w:val="24"/>
        </w:rPr>
        <w:t xml:space="preserve">a ovlivněná, se věnuje poslední teoretická část mé práce. </w:t>
      </w:r>
      <w:r w:rsidR="00D66616" w:rsidRPr="00364A2B">
        <w:rPr>
          <w:rFonts w:ascii="Palatino Linotype" w:eastAsia="Calibri" w:hAnsi="Palatino Linotype" w:cs="Times New Roman"/>
          <w:sz w:val="24"/>
          <w:szCs w:val="24"/>
        </w:rPr>
        <w:t>Poté</w:t>
      </w:r>
      <w:r w:rsidR="006E45B1">
        <w:rPr>
          <w:rFonts w:ascii="Palatino Linotype" w:eastAsia="Calibri" w:hAnsi="Palatino Linotype" w:cs="Times New Roman"/>
          <w:sz w:val="24"/>
          <w:szCs w:val="24"/>
        </w:rPr>
        <w:t xml:space="preserve"> </w:t>
      </w:r>
      <w:r w:rsidR="00AD2674" w:rsidRPr="00364A2B">
        <w:rPr>
          <w:rFonts w:ascii="Palatino Linotype" w:eastAsia="Calibri" w:hAnsi="Palatino Linotype" w:cs="Times New Roman"/>
          <w:sz w:val="24"/>
          <w:szCs w:val="24"/>
        </w:rPr>
        <w:t>přejd</w:t>
      </w:r>
      <w:r w:rsidR="0060688F" w:rsidRPr="00364A2B">
        <w:rPr>
          <w:rFonts w:ascii="Palatino Linotype" w:eastAsia="Calibri" w:hAnsi="Palatino Linotype" w:cs="Times New Roman"/>
          <w:sz w:val="24"/>
          <w:szCs w:val="24"/>
        </w:rPr>
        <w:t>u</w:t>
      </w:r>
      <w:r w:rsidR="00AD2674" w:rsidRPr="00364A2B">
        <w:rPr>
          <w:rFonts w:ascii="Palatino Linotype" w:eastAsia="Calibri" w:hAnsi="Palatino Linotype" w:cs="Times New Roman"/>
          <w:sz w:val="24"/>
          <w:szCs w:val="24"/>
        </w:rPr>
        <w:t xml:space="preserve"> k části práce,</w:t>
      </w:r>
      <w:r w:rsidR="00D66616">
        <w:rPr>
          <w:rFonts w:ascii="Palatino Linotype" w:eastAsia="Calibri" w:hAnsi="Palatino Linotype" w:cs="Times New Roman"/>
          <w:sz w:val="24"/>
          <w:szCs w:val="24"/>
        </w:rPr>
        <w:t xml:space="preserve"> ve které provedu výzkumné šetření. V rámci tohoto šetření </w:t>
      </w:r>
      <w:r w:rsidR="00AD2674" w:rsidRPr="00364A2B">
        <w:rPr>
          <w:rFonts w:ascii="Palatino Linotype" w:eastAsia="Calibri" w:hAnsi="Palatino Linotype" w:cs="Times New Roman"/>
          <w:sz w:val="24"/>
          <w:szCs w:val="24"/>
        </w:rPr>
        <w:t>nejprve rozeber</w:t>
      </w:r>
      <w:r w:rsidR="00B017C5" w:rsidRPr="00364A2B">
        <w:rPr>
          <w:rFonts w:ascii="Palatino Linotype" w:eastAsia="Calibri" w:hAnsi="Palatino Linotype" w:cs="Times New Roman"/>
          <w:sz w:val="24"/>
          <w:szCs w:val="24"/>
        </w:rPr>
        <w:t>u</w:t>
      </w:r>
      <w:r w:rsidR="0091375E" w:rsidRPr="00364A2B">
        <w:rPr>
          <w:rFonts w:ascii="Palatino Linotype" w:eastAsia="Calibri" w:hAnsi="Palatino Linotype" w:cs="Times New Roman"/>
          <w:sz w:val="24"/>
          <w:szCs w:val="24"/>
        </w:rPr>
        <w:t xml:space="preserve"> k</w:t>
      </w:r>
      <w:r w:rsidR="00AD2674" w:rsidRPr="00364A2B">
        <w:rPr>
          <w:rFonts w:ascii="Palatino Linotype" w:eastAsia="Calibri" w:hAnsi="Palatino Linotype" w:cs="Times New Roman"/>
          <w:sz w:val="24"/>
          <w:szCs w:val="24"/>
        </w:rPr>
        <w:t>onkrétní outdoor teambuildingovou</w:t>
      </w:r>
      <w:r w:rsidR="0091375E" w:rsidRPr="00364A2B">
        <w:rPr>
          <w:rFonts w:ascii="Palatino Linotype" w:eastAsia="Calibri" w:hAnsi="Palatino Linotype" w:cs="Times New Roman"/>
          <w:sz w:val="24"/>
          <w:szCs w:val="24"/>
        </w:rPr>
        <w:t xml:space="preserve"> podob</w:t>
      </w:r>
      <w:r w:rsidR="00AD2674" w:rsidRPr="00364A2B">
        <w:rPr>
          <w:rFonts w:ascii="Palatino Linotype" w:eastAsia="Calibri" w:hAnsi="Palatino Linotype" w:cs="Times New Roman"/>
          <w:sz w:val="24"/>
          <w:szCs w:val="24"/>
        </w:rPr>
        <w:t>u programu</w:t>
      </w:r>
      <w:r w:rsidR="001F37F2" w:rsidRPr="00364A2B">
        <w:rPr>
          <w:rFonts w:ascii="Palatino Linotype" w:eastAsia="Calibri" w:hAnsi="Palatino Linotype" w:cs="Times New Roman"/>
          <w:sz w:val="24"/>
          <w:szCs w:val="24"/>
        </w:rPr>
        <w:t>,</w:t>
      </w:r>
      <w:r w:rsidR="006E45B1">
        <w:rPr>
          <w:rFonts w:ascii="Palatino Linotype" w:eastAsia="Calibri" w:hAnsi="Palatino Linotype" w:cs="Times New Roman"/>
          <w:sz w:val="24"/>
          <w:szCs w:val="24"/>
        </w:rPr>
        <w:t xml:space="preserve"> </w:t>
      </w:r>
      <w:r w:rsidR="000F0F4F">
        <w:rPr>
          <w:rFonts w:ascii="Palatino Linotype" w:eastAsia="Calibri" w:hAnsi="Palatino Linotype" w:cs="Times New Roman"/>
          <w:sz w:val="24"/>
          <w:szCs w:val="24"/>
        </w:rPr>
        <w:t>s</w:t>
      </w:r>
      <w:r w:rsidR="00D66616">
        <w:rPr>
          <w:rFonts w:ascii="Palatino Linotype" w:eastAsia="Calibri" w:hAnsi="Palatino Linotype" w:cs="Times New Roman"/>
          <w:sz w:val="24"/>
          <w:szCs w:val="24"/>
        </w:rPr>
        <w:t>e</w:t>
      </w:r>
      <w:r w:rsidR="000F0F4F">
        <w:rPr>
          <w:rFonts w:ascii="Palatino Linotype" w:eastAsia="Calibri" w:hAnsi="Palatino Linotype" w:cs="Times New Roman"/>
          <w:sz w:val="24"/>
          <w:szCs w:val="24"/>
        </w:rPr>
        <w:t> </w:t>
      </w:r>
      <w:r w:rsidR="0091375E" w:rsidRPr="00364A2B">
        <w:rPr>
          <w:rFonts w:ascii="Palatino Linotype" w:eastAsia="Calibri" w:hAnsi="Palatino Linotype" w:cs="Times New Roman"/>
          <w:sz w:val="24"/>
          <w:szCs w:val="24"/>
        </w:rPr>
        <w:t>kter</w:t>
      </w:r>
      <w:r w:rsidR="000F0F4F">
        <w:rPr>
          <w:rFonts w:ascii="Palatino Linotype" w:eastAsia="Calibri" w:hAnsi="Palatino Linotype" w:cs="Times New Roman"/>
          <w:sz w:val="24"/>
          <w:szCs w:val="24"/>
        </w:rPr>
        <w:t>ou budu následně</w:t>
      </w:r>
      <w:r w:rsidR="0091375E" w:rsidRPr="00364A2B">
        <w:rPr>
          <w:rFonts w:ascii="Palatino Linotype" w:eastAsia="Calibri" w:hAnsi="Palatino Linotype" w:cs="Times New Roman"/>
          <w:sz w:val="24"/>
          <w:szCs w:val="24"/>
        </w:rPr>
        <w:t xml:space="preserve"> pracovat. V </w:t>
      </w:r>
      <w:r w:rsidR="000F0F4F">
        <w:rPr>
          <w:rFonts w:ascii="Palatino Linotype" w:eastAsia="Calibri" w:hAnsi="Palatino Linotype" w:cs="Times New Roman"/>
          <w:sz w:val="24"/>
          <w:szCs w:val="24"/>
        </w:rPr>
        <w:t>této části bych popsal o čem</w:t>
      </w:r>
      <w:r w:rsidR="00097086">
        <w:rPr>
          <w:rFonts w:ascii="Palatino Linotype" w:eastAsia="Calibri" w:hAnsi="Palatino Linotype" w:cs="Times New Roman"/>
          <w:sz w:val="24"/>
          <w:szCs w:val="24"/>
        </w:rPr>
        <w:t xml:space="preserve"> tato</w:t>
      </w:r>
      <w:r w:rsidR="000F0F4F">
        <w:rPr>
          <w:rFonts w:ascii="Palatino Linotype" w:eastAsia="Calibri" w:hAnsi="Palatino Linotype" w:cs="Times New Roman"/>
          <w:sz w:val="24"/>
          <w:szCs w:val="24"/>
        </w:rPr>
        <w:t xml:space="preserve"> </w:t>
      </w:r>
      <w:r w:rsidR="0091375E" w:rsidRPr="00364A2B">
        <w:rPr>
          <w:rFonts w:ascii="Palatino Linotype" w:eastAsia="Calibri" w:hAnsi="Palatino Linotype" w:cs="Times New Roman"/>
          <w:sz w:val="24"/>
          <w:szCs w:val="24"/>
        </w:rPr>
        <w:t xml:space="preserve"> teambuildingová</w:t>
      </w:r>
      <w:r w:rsidR="00AD2674" w:rsidRPr="00364A2B">
        <w:rPr>
          <w:rFonts w:ascii="Palatino Linotype" w:eastAsia="Calibri" w:hAnsi="Palatino Linotype" w:cs="Times New Roman"/>
          <w:sz w:val="24"/>
          <w:szCs w:val="24"/>
        </w:rPr>
        <w:t xml:space="preserve"> aktivita</w:t>
      </w:r>
      <w:r w:rsidR="0091375E" w:rsidRPr="00364A2B">
        <w:rPr>
          <w:rFonts w:ascii="Palatino Linotype" w:eastAsia="Calibri" w:hAnsi="Palatino Linotype" w:cs="Times New Roman"/>
          <w:sz w:val="24"/>
          <w:szCs w:val="24"/>
        </w:rPr>
        <w:t xml:space="preserve"> je, jaké má výhody </w:t>
      </w:r>
      <w:r w:rsidR="00097086">
        <w:rPr>
          <w:rFonts w:ascii="Palatino Linotype" w:eastAsia="Calibri" w:hAnsi="Palatino Linotype" w:cs="Times New Roman"/>
          <w:sz w:val="24"/>
          <w:szCs w:val="24"/>
        </w:rPr>
        <w:t>ona</w:t>
      </w:r>
      <w:r w:rsidR="0091375E" w:rsidRPr="00364A2B">
        <w:rPr>
          <w:rFonts w:ascii="Palatino Linotype" w:eastAsia="Calibri" w:hAnsi="Palatino Linotype" w:cs="Times New Roman"/>
          <w:sz w:val="24"/>
          <w:szCs w:val="24"/>
        </w:rPr>
        <w:t xml:space="preserve"> konkrétní na vodní turistice založená podoba, jak s účastníky pracujeme a jak to přibližně funguje a také se</w:t>
      </w:r>
      <w:r w:rsidR="00D66616">
        <w:rPr>
          <w:rFonts w:ascii="Palatino Linotype" w:eastAsia="Calibri" w:hAnsi="Palatino Linotype" w:cs="Times New Roman"/>
          <w:sz w:val="24"/>
          <w:szCs w:val="24"/>
        </w:rPr>
        <w:t xml:space="preserve"> budu</w:t>
      </w:r>
      <w:r w:rsidR="0091375E" w:rsidRPr="00364A2B">
        <w:rPr>
          <w:rFonts w:ascii="Palatino Linotype" w:eastAsia="Calibri" w:hAnsi="Palatino Linotype" w:cs="Times New Roman"/>
          <w:sz w:val="24"/>
          <w:szCs w:val="24"/>
        </w:rPr>
        <w:t xml:space="preserve"> lehce věnovat začátkům a historii. </w:t>
      </w:r>
      <w:r w:rsidR="00942E83">
        <w:rPr>
          <w:rFonts w:ascii="Palatino Linotype" w:eastAsia="Calibri" w:hAnsi="Palatino Linotype" w:cs="Times New Roman"/>
          <w:sz w:val="24"/>
          <w:szCs w:val="24"/>
        </w:rPr>
        <w:t xml:space="preserve">Rozvoj týmu, </w:t>
      </w:r>
      <w:r>
        <w:rPr>
          <w:rFonts w:ascii="Palatino Linotype" w:eastAsia="Calibri" w:hAnsi="Palatino Linotype" w:cs="Times New Roman"/>
          <w:sz w:val="24"/>
          <w:szCs w:val="24"/>
        </w:rPr>
        <w:br/>
      </w:r>
      <w:r w:rsidR="00942E83">
        <w:rPr>
          <w:rFonts w:ascii="Palatino Linotype" w:eastAsia="Calibri" w:hAnsi="Palatino Linotype" w:cs="Times New Roman"/>
          <w:sz w:val="24"/>
          <w:szCs w:val="24"/>
        </w:rPr>
        <w:t>o kterém má práce pojednává, probíhá v rámci této</w:t>
      </w:r>
      <w:r w:rsidR="005F3191">
        <w:rPr>
          <w:rFonts w:ascii="Palatino Linotype" w:eastAsia="Calibri" w:hAnsi="Palatino Linotype" w:cs="Times New Roman"/>
          <w:sz w:val="24"/>
          <w:szCs w:val="24"/>
        </w:rPr>
        <w:t xml:space="preserve"> v práci</w:t>
      </w:r>
      <w:r w:rsidR="00942E83">
        <w:rPr>
          <w:rFonts w:ascii="Palatino Linotype" w:eastAsia="Calibri" w:hAnsi="Palatino Linotype" w:cs="Times New Roman"/>
          <w:sz w:val="24"/>
          <w:szCs w:val="24"/>
        </w:rPr>
        <w:t xml:space="preserve"> </w:t>
      </w:r>
      <w:r>
        <w:rPr>
          <w:rFonts w:ascii="Palatino Linotype" w:eastAsia="Calibri" w:hAnsi="Palatino Linotype" w:cs="Times New Roman"/>
          <w:sz w:val="24"/>
          <w:szCs w:val="24"/>
        </w:rPr>
        <w:t xml:space="preserve">popsané   </w:t>
      </w:r>
      <w:r w:rsidR="005F3191">
        <w:rPr>
          <w:rFonts w:ascii="Palatino Linotype" w:eastAsia="Calibri" w:hAnsi="Palatino Linotype" w:cs="Times New Roman"/>
          <w:sz w:val="24"/>
          <w:szCs w:val="24"/>
        </w:rPr>
        <w:t>činnosti</w:t>
      </w:r>
      <w:r w:rsidR="00942E83">
        <w:rPr>
          <w:rFonts w:ascii="Palatino Linotype" w:eastAsia="Calibri" w:hAnsi="Palatino Linotype" w:cs="Times New Roman"/>
          <w:sz w:val="24"/>
          <w:szCs w:val="24"/>
        </w:rPr>
        <w:t>.</w:t>
      </w:r>
    </w:p>
    <w:p w:rsidR="0091375E" w:rsidRPr="00364A2B" w:rsidRDefault="006B242D" w:rsidP="00C74894">
      <w:pPr>
        <w:pStyle w:val="Bezmezer"/>
        <w:spacing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ab/>
      </w:r>
      <w:r w:rsidR="000F0F4F">
        <w:rPr>
          <w:rFonts w:ascii="Palatino Linotype" w:eastAsia="Calibri" w:hAnsi="Palatino Linotype" w:cs="Times New Roman"/>
          <w:sz w:val="24"/>
          <w:szCs w:val="24"/>
        </w:rPr>
        <w:t>Následně</w:t>
      </w:r>
      <w:r w:rsidR="0091375E" w:rsidRPr="00364A2B">
        <w:rPr>
          <w:rFonts w:ascii="Palatino Linotype" w:eastAsia="Calibri" w:hAnsi="Palatino Linotype" w:cs="Times New Roman"/>
          <w:sz w:val="24"/>
          <w:szCs w:val="24"/>
        </w:rPr>
        <w:t xml:space="preserve"> přejd</w:t>
      </w:r>
      <w:r w:rsidR="00B017C5" w:rsidRPr="00364A2B">
        <w:rPr>
          <w:rFonts w:ascii="Palatino Linotype" w:eastAsia="Calibri" w:hAnsi="Palatino Linotype" w:cs="Times New Roman"/>
          <w:sz w:val="24"/>
          <w:szCs w:val="24"/>
        </w:rPr>
        <w:t>u</w:t>
      </w:r>
      <w:r w:rsidR="0091375E" w:rsidRPr="00364A2B">
        <w:rPr>
          <w:rFonts w:ascii="Palatino Linotype" w:eastAsia="Calibri" w:hAnsi="Palatino Linotype" w:cs="Times New Roman"/>
          <w:sz w:val="24"/>
          <w:szCs w:val="24"/>
        </w:rPr>
        <w:t xml:space="preserve"> k</w:t>
      </w:r>
      <w:r w:rsidR="00AD2674" w:rsidRPr="00364A2B">
        <w:rPr>
          <w:rFonts w:ascii="Palatino Linotype" w:eastAsia="Calibri" w:hAnsi="Palatino Linotype" w:cs="Times New Roman"/>
          <w:sz w:val="24"/>
          <w:szCs w:val="24"/>
        </w:rPr>
        <w:t> samotnému výzkum</w:t>
      </w:r>
      <w:r w:rsidR="00D66616">
        <w:rPr>
          <w:rFonts w:ascii="Palatino Linotype" w:eastAsia="Calibri" w:hAnsi="Palatino Linotype" w:cs="Times New Roman"/>
          <w:sz w:val="24"/>
          <w:szCs w:val="24"/>
        </w:rPr>
        <w:t>nému šetření</w:t>
      </w:r>
      <w:r w:rsidR="0091375E" w:rsidRPr="00364A2B">
        <w:rPr>
          <w:rFonts w:ascii="Palatino Linotype" w:eastAsia="Calibri" w:hAnsi="Palatino Linotype" w:cs="Times New Roman"/>
          <w:sz w:val="24"/>
          <w:szCs w:val="24"/>
        </w:rPr>
        <w:t>. V t</w:t>
      </w:r>
      <w:r w:rsidR="00AD2674" w:rsidRPr="00364A2B">
        <w:rPr>
          <w:rFonts w:ascii="Palatino Linotype" w:eastAsia="Calibri" w:hAnsi="Palatino Linotype" w:cs="Times New Roman"/>
          <w:sz w:val="24"/>
          <w:szCs w:val="24"/>
        </w:rPr>
        <w:t>om</w:t>
      </w:r>
      <w:r w:rsidR="0091375E" w:rsidRPr="00364A2B">
        <w:rPr>
          <w:rFonts w:ascii="Palatino Linotype" w:eastAsia="Calibri" w:hAnsi="Palatino Linotype" w:cs="Times New Roman"/>
          <w:sz w:val="24"/>
          <w:szCs w:val="24"/>
        </w:rPr>
        <w:t xml:space="preserve"> se bud</w:t>
      </w:r>
      <w:r w:rsidR="00B017C5" w:rsidRPr="00364A2B">
        <w:rPr>
          <w:rFonts w:ascii="Palatino Linotype" w:eastAsia="Calibri" w:hAnsi="Palatino Linotype" w:cs="Times New Roman"/>
          <w:sz w:val="24"/>
          <w:szCs w:val="24"/>
        </w:rPr>
        <w:t>u</w:t>
      </w:r>
      <w:r w:rsidR="0091375E" w:rsidRPr="00364A2B">
        <w:rPr>
          <w:rFonts w:ascii="Palatino Linotype" w:eastAsia="Calibri" w:hAnsi="Palatino Linotype" w:cs="Times New Roman"/>
          <w:sz w:val="24"/>
          <w:szCs w:val="24"/>
        </w:rPr>
        <w:t xml:space="preserve"> nejprve věnovat popisu konkrétní teambuildingové akce</w:t>
      </w:r>
      <w:r w:rsidR="00E45FD8" w:rsidRPr="00364A2B">
        <w:rPr>
          <w:rFonts w:ascii="Palatino Linotype" w:eastAsia="Calibri" w:hAnsi="Palatino Linotype" w:cs="Times New Roman"/>
          <w:sz w:val="24"/>
          <w:szCs w:val="24"/>
        </w:rPr>
        <w:t xml:space="preserve"> na raftech </w:t>
      </w:r>
      <w:r w:rsidR="0091375E" w:rsidRPr="00364A2B">
        <w:rPr>
          <w:rFonts w:ascii="Palatino Linotype" w:eastAsia="Calibri" w:hAnsi="Palatino Linotype" w:cs="Times New Roman"/>
          <w:sz w:val="24"/>
          <w:szCs w:val="24"/>
        </w:rPr>
        <w:t>v Litovelském Pomoraví</w:t>
      </w:r>
      <w:r w:rsidR="005C2BE8" w:rsidRPr="00364A2B">
        <w:rPr>
          <w:rFonts w:ascii="Palatino Linotype" w:eastAsia="Calibri" w:hAnsi="Palatino Linotype" w:cs="Times New Roman"/>
          <w:sz w:val="24"/>
          <w:szCs w:val="24"/>
        </w:rPr>
        <w:t>, na které bud</w:t>
      </w:r>
      <w:r w:rsidR="00B017C5" w:rsidRPr="00364A2B">
        <w:rPr>
          <w:rFonts w:ascii="Palatino Linotype" w:eastAsia="Calibri" w:hAnsi="Palatino Linotype" w:cs="Times New Roman"/>
          <w:sz w:val="24"/>
          <w:szCs w:val="24"/>
        </w:rPr>
        <w:t>u</w:t>
      </w:r>
      <w:r w:rsidR="005C2BE8" w:rsidRPr="00364A2B">
        <w:rPr>
          <w:rFonts w:ascii="Palatino Linotype" w:eastAsia="Calibri" w:hAnsi="Palatino Linotype" w:cs="Times New Roman"/>
          <w:sz w:val="24"/>
          <w:szCs w:val="24"/>
        </w:rPr>
        <w:t xml:space="preserve"> provádět </w:t>
      </w:r>
      <w:r w:rsidR="00E45FD8" w:rsidRPr="00364A2B">
        <w:rPr>
          <w:rFonts w:ascii="Palatino Linotype" w:eastAsia="Calibri" w:hAnsi="Palatino Linotype" w:cs="Times New Roman"/>
          <w:sz w:val="24"/>
          <w:szCs w:val="24"/>
        </w:rPr>
        <w:t>vý</w:t>
      </w:r>
      <w:r w:rsidR="005C2BE8" w:rsidRPr="00364A2B">
        <w:rPr>
          <w:rFonts w:ascii="Palatino Linotype" w:eastAsia="Calibri" w:hAnsi="Palatino Linotype" w:cs="Times New Roman"/>
          <w:sz w:val="24"/>
          <w:szCs w:val="24"/>
        </w:rPr>
        <w:t>zkum. Rozeber</w:t>
      </w:r>
      <w:r w:rsidR="00B017C5" w:rsidRPr="00364A2B">
        <w:rPr>
          <w:rFonts w:ascii="Palatino Linotype" w:eastAsia="Calibri" w:hAnsi="Palatino Linotype" w:cs="Times New Roman"/>
          <w:sz w:val="24"/>
          <w:szCs w:val="24"/>
        </w:rPr>
        <w:t>u</w:t>
      </w:r>
      <w:r w:rsidR="005C2BE8" w:rsidRPr="00364A2B">
        <w:rPr>
          <w:rFonts w:ascii="Palatino Linotype" w:eastAsia="Calibri" w:hAnsi="Palatino Linotype" w:cs="Times New Roman"/>
          <w:sz w:val="24"/>
          <w:szCs w:val="24"/>
        </w:rPr>
        <w:t xml:space="preserve"> nastavení a průběh akce.</w:t>
      </w:r>
      <w:r w:rsidR="0091375E" w:rsidRPr="00364A2B">
        <w:rPr>
          <w:rFonts w:ascii="Palatino Linotype" w:eastAsia="Calibri" w:hAnsi="Palatino Linotype" w:cs="Times New Roman"/>
          <w:sz w:val="24"/>
          <w:szCs w:val="24"/>
        </w:rPr>
        <w:t xml:space="preserve"> Poté následuje</w:t>
      </w:r>
      <w:r w:rsidR="003267A8">
        <w:rPr>
          <w:rFonts w:ascii="Palatino Linotype" w:eastAsia="Calibri" w:hAnsi="Palatino Linotype" w:cs="Times New Roman"/>
          <w:sz w:val="24"/>
          <w:szCs w:val="24"/>
        </w:rPr>
        <w:t xml:space="preserve"> </w:t>
      </w:r>
      <w:r w:rsidR="00D66616">
        <w:rPr>
          <w:rFonts w:ascii="Palatino Linotype" w:eastAsia="Calibri" w:hAnsi="Palatino Linotype" w:cs="Times New Roman"/>
          <w:sz w:val="24"/>
          <w:szCs w:val="24"/>
        </w:rPr>
        <w:t>hodnocení účastníky</w:t>
      </w:r>
      <w:r w:rsidR="0091375E" w:rsidRPr="00364A2B">
        <w:rPr>
          <w:rFonts w:ascii="Palatino Linotype" w:eastAsia="Calibri" w:hAnsi="Palatino Linotype" w:cs="Times New Roman"/>
          <w:sz w:val="24"/>
          <w:szCs w:val="24"/>
        </w:rPr>
        <w:t>,</w:t>
      </w:r>
      <w:r w:rsidR="006E45B1">
        <w:rPr>
          <w:rFonts w:ascii="Palatino Linotype" w:eastAsia="Calibri" w:hAnsi="Palatino Linotype" w:cs="Times New Roman"/>
          <w:sz w:val="24"/>
          <w:szCs w:val="24"/>
        </w:rPr>
        <w:t xml:space="preserve"> </w:t>
      </w:r>
      <w:r w:rsidR="0091375E" w:rsidRPr="00364A2B">
        <w:rPr>
          <w:rFonts w:ascii="Palatino Linotype" w:eastAsia="Calibri" w:hAnsi="Palatino Linotype" w:cs="Times New Roman"/>
          <w:sz w:val="24"/>
          <w:szCs w:val="24"/>
        </w:rPr>
        <w:t>kter</w:t>
      </w:r>
      <w:r w:rsidR="00D66616">
        <w:rPr>
          <w:rFonts w:ascii="Palatino Linotype" w:eastAsia="Calibri" w:hAnsi="Palatino Linotype" w:cs="Times New Roman"/>
          <w:sz w:val="24"/>
          <w:szCs w:val="24"/>
        </w:rPr>
        <w:t>é</w:t>
      </w:r>
      <w:r w:rsidR="0091375E" w:rsidRPr="00364A2B">
        <w:rPr>
          <w:rFonts w:ascii="Palatino Linotype" w:eastAsia="Calibri" w:hAnsi="Palatino Linotype" w:cs="Times New Roman"/>
          <w:sz w:val="24"/>
          <w:szCs w:val="24"/>
        </w:rPr>
        <w:t xml:space="preserve"> je udělán</w:t>
      </w:r>
      <w:r w:rsidR="00D66616">
        <w:rPr>
          <w:rFonts w:ascii="Palatino Linotype" w:eastAsia="Calibri" w:hAnsi="Palatino Linotype" w:cs="Times New Roman"/>
          <w:sz w:val="24"/>
          <w:szCs w:val="24"/>
        </w:rPr>
        <w:t>o</w:t>
      </w:r>
      <w:r w:rsidR="0091375E" w:rsidRPr="00364A2B">
        <w:rPr>
          <w:rFonts w:ascii="Palatino Linotype" w:eastAsia="Calibri" w:hAnsi="Palatino Linotype" w:cs="Times New Roman"/>
          <w:sz w:val="24"/>
          <w:szCs w:val="24"/>
        </w:rPr>
        <w:t xml:space="preserve"> formou dotazníku</w:t>
      </w:r>
      <w:r w:rsidR="00AA2EFE">
        <w:rPr>
          <w:rFonts w:ascii="Palatino Linotype" w:eastAsia="Calibri" w:hAnsi="Palatino Linotype" w:cs="Times New Roman"/>
          <w:sz w:val="24"/>
          <w:szCs w:val="24"/>
        </w:rPr>
        <w:t xml:space="preserve"> předaného po skončení programu akce.</w:t>
      </w:r>
      <w:r w:rsidR="0091375E" w:rsidRPr="00364A2B">
        <w:rPr>
          <w:rFonts w:ascii="Palatino Linotype" w:eastAsia="Calibri" w:hAnsi="Palatino Linotype" w:cs="Times New Roman"/>
          <w:sz w:val="24"/>
          <w:szCs w:val="24"/>
        </w:rPr>
        <w:t xml:space="preserve"> Na základě všech těchto </w:t>
      </w:r>
      <w:r w:rsidR="00AD2674" w:rsidRPr="00364A2B">
        <w:rPr>
          <w:rFonts w:ascii="Palatino Linotype" w:eastAsia="Calibri" w:hAnsi="Palatino Linotype" w:cs="Times New Roman"/>
          <w:sz w:val="24"/>
          <w:szCs w:val="24"/>
        </w:rPr>
        <w:t>zjištěných dat</w:t>
      </w:r>
      <w:r w:rsidR="0091375E" w:rsidRPr="00364A2B">
        <w:rPr>
          <w:rFonts w:ascii="Palatino Linotype" w:eastAsia="Calibri" w:hAnsi="Palatino Linotype" w:cs="Times New Roman"/>
          <w:sz w:val="24"/>
          <w:szCs w:val="24"/>
        </w:rPr>
        <w:t xml:space="preserve"> a nejnovějších informací posléze navrhn</w:t>
      </w:r>
      <w:r w:rsidR="00B017C5" w:rsidRPr="00364A2B">
        <w:rPr>
          <w:rFonts w:ascii="Palatino Linotype" w:eastAsia="Calibri" w:hAnsi="Palatino Linotype" w:cs="Times New Roman"/>
          <w:sz w:val="24"/>
          <w:szCs w:val="24"/>
        </w:rPr>
        <w:t>u</w:t>
      </w:r>
      <w:r w:rsidR="0091375E" w:rsidRPr="00364A2B">
        <w:rPr>
          <w:rFonts w:ascii="Palatino Linotype" w:eastAsia="Calibri" w:hAnsi="Palatino Linotype" w:cs="Times New Roman"/>
          <w:sz w:val="24"/>
          <w:szCs w:val="24"/>
        </w:rPr>
        <w:t xml:space="preserve"> </w:t>
      </w:r>
      <w:r w:rsidR="0091375E" w:rsidRPr="00364A2B">
        <w:rPr>
          <w:rFonts w:ascii="Palatino Linotype" w:eastAsia="Calibri" w:hAnsi="Palatino Linotype" w:cs="Times New Roman"/>
          <w:sz w:val="24"/>
          <w:szCs w:val="24"/>
        </w:rPr>
        <w:lastRenderedPageBreak/>
        <w:t>ideální podobu budoucí akce tohoto druhu a to</w:t>
      </w:r>
      <w:r w:rsidR="00F52C24" w:rsidRPr="00364A2B">
        <w:rPr>
          <w:rFonts w:ascii="Palatino Linotype" w:eastAsia="Calibri" w:hAnsi="Palatino Linotype" w:cs="Times New Roman"/>
          <w:sz w:val="24"/>
          <w:szCs w:val="24"/>
        </w:rPr>
        <w:t>,</w:t>
      </w:r>
      <w:r w:rsidR="0091375E" w:rsidRPr="00364A2B">
        <w:rPr>
          <w:rFonts w:ascii="Palatino Linotype" w:eastAsia="Calibri" w:hAnsi="Palatino Linotype" w:cs="Times New Roman"/>
          <w:sz w:val="24"/>
          <w:szCs w:val="24"/>
        </w:rPr>
        <w:t xml:space="preserve"> jak </w:t>
      </w:r>
      <w:r w:rsidR="006B0B14" w:rsidRPr="00364A2B">
        <w:rPr>
          <w:rFonts w:ascii="Palatino Linotype" w:eastAsia="Calibri" w:hAnsi="Palatino Linotype" w:cs="Times New Roman"/>
          <w:sz w:val="24"/>
          <w:szCs w:val="24"/>
        </w:rPr>
        <w:t>bych chtěl</w:t>
      </w:r>
      <w:r w:rsidR="0091375E" w:rsidRPr="00364A2B">
        <w:rPr>
          <w:rFonts w:ascii="Palatino Linotype" w:eastAsia="Calibri" w:hAnsi="Palatino Linotype" w:cs="Times New Roman"/>
          <w:sz w:val="24"/>
          <w:szCs w:val="24"/>
        </w:rPr>
        <w:t xml:space="preserve"> proměnit podobu</w:t>
      </w:r>
      <w:r w:rsidR="00AD2674" w:rsidRPr="00364A2B">
        <w:rPr>
          <w:rFonts w:ascii="Palatino Linotype" w:eastAsia="Calibri" w:hAnsi="Palatino Linotype" w:cs="Times New Roman"/>
          <w:sz w:val="24"/>
          <w:szCs w:val="24"/>
        </w:rPr>
        <w:t>,</w:t>
      </w:r>
      <w:r w:rsidR="00597D4F" w:rsidRPr="00364A2B">
        <w:rPr>
          <w:rFonts w:ascii="Palatino Linotype" w:eastAsia="Calibri" w:hAnsi="Palatino Linotype" w:cs="Times New Roman"/>
          <w:sz w:val="24"/>
          <w:szCs w:val="24"/>
        </w:rPr>
        <w:t xml:space="preserve"> formu a prohloubit </w:t>
      </w:r>
      <w:r w:rsidR="0091375E" w:rsidRPr="00364A2B">
        <w:rPr>
          <w:rFonts w:ascii="Palatino Linotype" w:eastAsia="Calibri" w:hAnsi="Palatino Linotype" w:cs="Times New Roman"/>
          <w:sz w:val="24"/>
          <w:szCs w:val="24"/>
        </w:rPr>
        <w:t>záměr</w:t>
      </w:r>
      <w:r w:rsidR="00597D4F" w:rsidRPr="00364A2B">
        <w:rPr>
          <w:rFonts w:ascii="Palatino Linotype" w:eastAsia="Calibri" w:hAnsi="Palatino Linotype" w:cs="Times New Roman"/>
          <w:sz w:val="24"/>
          <w:szCs w:val="24"/>
        </w:rPr>
        <w:t xml:space="preserve"> a dopad</w:t>
      </w:r>
      <w:r w:rsidR="006E45B1">
        <w:rPr>
          <w:rFonts w:ascii="Palatino Linotype" w:eastAsia="Calibri" w:hAnsi="Palatino Linotype" w:cs="Times New Roman"/>
          <w:sz w:val="24"/>
          <w:szCs w:val="24"/>
        </w:rPr>
        <w:t xml:space="preserve"> této</w:t>
      </w:r>
      <w:r w:rsidR="0091375E" w:rsidRPr="00364A2B">
        <w:rPr>
          <w:rFonts w:ascii="Palatino Linotype" w:eastAsia="Calibri" w:hAnsi="Palatino Linotype" w:cs="Times New Roman"/>
          <w:sz w:val="24"/>
          <w:szCs w:val="24"/>
        </w:rPr>
        <w:t xml:space="preserve"> práce</w:t>
      </w:r>
      <w:r w:rsidR="006E45B1">
        <w:rPr>
          <w:rFonts w:ascii="Palatino Linotype" w:eastAsia="Calibri" w:hAnsi="Palatino Linotype" w:cs="Times New Roman"/>
          <w:sz w:val="24"/>
          <w:szCs w:val="24"/>
        </w:rPr>
        <w:t xml:space="preserve"> </w:t>
      </w:r>
      <w:r w:rsidR="003267A8">
        <w:rPr>
          <w:rFonts w:ascii="Palatino Linotype" w:eastAsia="Calibri" w:hAnsi="Palatino Linotype" w:cs="Times New Roman"/>
          <w:sz w:val="24"/>
          <w:szCs w:val="24"/>
        </w:rPr>
        <w:t xml:space="preserve">a </w:t>
      </w:r>
      <w:r w:rsidR="00AD2674" w:rsidRPr="00364A2B">
        <w:rPr>
          <w:rFonts w:ascii="Palatino Linotype" w:eastAsia="Calibri" w:hAnsi="Palatino Linotype" w:cs="Times New Roman"/>
          <w:sz w:val="24"/>
          <w:szCs w:val="24"/>
        </w:rPr>
        <w:t>outdoor teambuildingu na raftech</w:t>
      </w:r>
      <w:r w:rsidR="0091375E" w:rsidRPr="00364A2B">
        <w:rPr>
          <w:rFonts w:ascii="Palatino Linotype" w:eastAsia="Calibri" w:hAnsi="Palatino Linotype" w:cs="Times New Roman"/>
          <w:sz w:val="24"/>
          <w:szCs w:val="24"/>
        </w:rPr>
        <w:t>, kterému se</w:t>
      </w:r>
      <w:r w:rsidR="005C2BE8" w:rsidRPr="00364A2B">
        <w:rPr>
          <w:rFonts w:ascii="Palatino Linotype" w:eastAsia="Calibri" w:hAnsi="Palatino Linotype" w:cs="Times New Roman"/>
          <w:sz w:val="24"/>
          <w:szCs w:val="24"/>
        </w:rPr>
        <w:t xml:space="preserve"> nakonec</w:t>
      </w:r>
      <w:r w:rsidR="00AD2674" w:rsidRPr="00364A2B">
        <w:rPr>
          <w:rFonts w:ascii="Palatino Linotype" w:eastAsia="Calibri" w:hAnsi="Palatino Linotype" w:cs="Times New Roman"/>
          <w:sz w:val="24"/>
          <w:szCs w:val="24"/>
        </w:rPr>
        <w:t xml:space="preserve"> i</w:t>
      </w:r>
      <w:r w:rsidR="006E45B1">
        <w:rPr>
          <w:rFonts w:ascii="Palatino Linotype" w:eastAsia="Calibri" w:hAnsi="Palatino Linotype" w:cs="Times New Roman"/>
          <w:sz w:val="24"/>
          <w:szCs w:val="24"/>
        </w:rPr>
        <w:t xml:space="preserve"> </w:t>
      </w:r>
      <w:r w:rsidR="0091375E" w:rsidRPr="00364A2B">
        <w:rPr>
          <w:rFonts w:ascii="Palatino Linotype" w:eastAsia="Calibri" w:hAnsi="Palatino Linotype" w:cs="Times New Roman"/>
          <w:sz w:val="24"/>
          <w:szCs w:val="24"/>
        </w:rPr>
        <w:t>touto prací snažím dát vyšší společenský cíl a hodnotu. Hlavním cíle</w:t>
      </w:r>
      <w:r w:rsidR="00597D4F" w:rsidRPr="00364A2B">
        <w:rPr>
          <w:rFonts w:ascii="Palatino Linotype" w:eastAsia="Calibri" w:hAnsi="Palatino Linotype" w:cs="Times New Roman"/>
          <w:sz w:val="24"/>
          <w:szCs w:val="24"/>
        </w:rPr>
        <w:t>m</w:t>
      </w:r>
      <w:r w:rsidR="0091375E" w:rsidRPr="00364A2B">
        <w:rPr>
          <w:rFonts w:ascii="Palatino Linotype" w:eastAsia="Calibri" w:hAnsi="Palatino Linotype" w:cs="Times New Roman"/>
          <w:sz w:val="24"/>
          <w:szCs w:val="24"/>
        </w:rPr>
        <w:t xml:space="preserve"> bakalářské práce </w:t>
      </w:r>
      <w:r w:rsidR="0060688F" w:rsidRPr="00364A2B">
        <w:rPr>
          <w:rFonts w:ascii="Palatino Linotype" w:eastAsia="Calibri" w:hAnsi="Palatino Linotype" w:cs="Times New Roman"/>
          <w:sz w:val="24"/>
          <w:szCs w:val="24"/>
        </w:rPr>
        <w:t>je</w:t>
      </w:r>
      <w:r w:rsidR="00597D4F" w:rsidRPr="00364A2B">
        <w:rPr>
          <w:rFonts w:ascii="Palatino Linotype" w:eastAsia="Calibri" w:hAnsi="Palatino Linotype" w:cs="Times New Roman"/>
          <w:sz w:val="24"/>
          <w:szCs w:val="24"/>
        </w:rPr>
        <w:t xml:space="preserve"> jednak</w:t>
      </w:r>
      <w:r w:rsidR="00573DFC">
        <w:rPr>
          <w:rFonts w:ascii="Palatino Linotype" w:eastAsia="Calibri" w:hAnsi="Palatino Linotype" w:cs="Times New Roman"/>
          <w:sz w:val="24"/>
          <w:szCs w:val="24"/>
        </w:rPr>
        <w:t xml:space="preserve"> prostřednictvím výzkumného šetření zjistit</w:t>
      </w:r>
      <w:r w:rsidR="003267A8">
        <w:rPr>
          <w:rFonts w:ascii="Palatino Linotype" w:eastAsia="Calibri" w:hAnsi="Palatino Linotype" w:cs="Times New Roman"/>
          <w:sz w:val="24"/>
          <w:szCs w:val="24"/>
        </w:rPr>
        <w:t xml:space="preserve"> </w:t>
      </w:r>
      <w:r w:rsidR="00D66616">
        <w:rPr>
          <w:rFonts w:ascii="Palatino Linotype" w:eastAsia="Calibri" w:hAnsi="Palatino Linotype" w:cs="Times New Roman"/>
          <w:sz w:val="24"/>
          <w:szCs w:val="24"/>
        </w:rPr>
        <w:t>hodnocení</w:t>
      </w:r>
      <w:r w:rsidR="008D337C">
        <w:rPr>
          <w:rFonts w:ascii="Palatino Linotype" w:eastAsia="Calibri" w:hAnsi="Palatino Linotype" w:cs="Times New Roman"/>
          <w:sz w:val="24"/>
          <w:szCs w:val="24"/>
        </w:rPr>
        <w:t xml:space="preserve"> akce účastníky</w:t>
      </w:r>
      <w:r w:rsidR="003267A8">
        <w:rPr>
          <w:rFonts w:ascii="Palatino Linotype" w:eastAsia="Calibri" w:hAnsi="Palatino Linotype" w:cs="Times New Roman"/>
          <w:sz w:val="24"/>
          <w:szCs w:val="24"/>
        </w:rPr>
        <w:t xml:space="preserve"> </w:t>
      </w:r>
      <w:r w:rsidR="00E45FD8" w:rsidRPr="00364A2B">
        <w:rPr>
          <w:rFonts w:ascii="Palatino Linotype" w:eastAsia="Calibri" w:hAnsi="Palatino Linotype" w:cs="Times New Roman"/>
          <w:sz w:val="24"/>
          <w:szCs w:val="24"/>
        </w:rPr>
        <w:t>te</w:t>
      </w:r>
      <w:r w:rsidR="00797FC2">
        <w:rPr>
          <w:rFonts w:ascii="Palatino Linotype" w:eastAsia="Calibri" w:hAnsi="Palatino Linotype" w:cs="Times New Roman"/>
          <w:sz w:val="24"/>
          <w:szCs w:val="24"/>
        </w:rPr>
        <w:t>a</w:t>
      </w:r>
      <w:r w:rsidR="00E45FD8" w:rsidRPr="00364A2B">
        <w:rPr>
          <w:rFonts w:ascii="Palatino Linotype" w:eastAsia="Calibri" w:hAnsi="Palatino Linotype" w:cs="Times New Roman"/>
          <w:sz w:val="24"/>
          <w:szCs w:val="24"/>
        </w:rPr>
        <w:t>mbuildingu</w:t>
      </w:r>
      <w:r w:rsidR="0091375E" w:rsidRPr="00364A2B">
        <w:rPr>
          <w:rFonts w:ascii="Palatino Linotype" w:eastAsia="Calibri" w:hAnsi="Palatino Linotype" w:cs="Times New Roman"/>
          <w:sz w:val="24"/>
          <w:szCs w:val="24"/>
        </w:rPr>
        <w:t xml:space="preserve"> a</w:t>
      </w:r>
      <w:r w:rsidR="00E45FD8" w:rsidRPr="00364A2B">
        <w:rPr>
          <w:rFonts w:ascii="Palatino Linotype" w:eastAsia="Calibri" w:hAnsi="Palatino Linotype" w:cs="Times New Roman"/>
          <w:sz w:val="24"/>
          <w:szCs w:val="24"/>
        </w:rPr>
        <w:t xml:space="preserve"> na základě toho je</w:t>
      </w:r>
      <w:r w:rsidR="00AD2674" w:rsidRPr="00364A2B">
        <w:rPr>
          <w:rFonts w:ascii="Palatino Linotype" w:eastAsia="Calibri" w:hAnsi="Palatino Linotype" w:cs="Times New Roman"/>
          <w:sz w:val="24"/>
          <w:szCs w:val="24"/>
        </w:rPr>
        <w:t xml:space="preserve"> dalším cílem</w:t>
      </w:r>
      <w:r w:rsidR="0091375E" w:rsidRPr="00364A2B">
        <w:rPr>
          <w:rFonts w:ascii="Palatino Linotype" w:eastAsia="Calibri" w:hAnsi="Palatino Linotype" w:cs="Times New Roman"/>
          <w:sz w:val="24"/>
          <w:szCs w:val="24"/>
        </w:rPr>
        <w:t xml:space="preserve"> navržení nové ideální podoby</w:t>
      </w:r>
      <w:r w:rsidR="00B017C5" w:rsidRPr="00364A2B">
        <w:rPr>
          <w:rFonts w:ascii="Palatino Linotype" w:eastAsia="Calibri" w:hAnsi="Palatino Linotype" w:cs="Times New Roman"/>
          <w:sz w:val="24"/>
          <w:szCs w:val="24"/>
        </w:rPr>
        <w:t xml:space="preserve"> programu </w:t>
      </w:r>
      <w:r w:rsidR="0091375E" w:rsidRPr="00364A2B">
        <w:rPr>
          <w:rFonts w:ascii="Palatino Linotype" w:eastAsia="Calibri" w:hAnsi="Palatino Linotype" w:cs="Times New Roman"/>
          <w:sz w:val="24"/>
          <w:szCs w:val="24"/>
        </w:rPr>
        <w:t>outdoor</w:t>
      </w:r>
      <w:r w:rsidR="003267A8">
        <w:rPr>
          <w:rFonts w:ascii="Palatino Linotype" w:eastAsia="Calibri" w:hAnsi="Palatino Linotype" w:cs="Times New Roman"/>
          <w:sz w:val="24"/>
          <w:szCs w:val="24"/>
        </w:rPr>
        <w:t xml:space="preserve"> </w:t>
      </w:r>
      <w:r w:rsidR="0091375E" w:rsidRPr="00364A2B">
        <w:rPr>
          <w:rFonts w:ascii="Palatino Linotype" w:eastAsia="Calibri" w:hAnsi="Palatino Linotype" w:cs="Times New Roman"/>
          <w:sz w:val="24"/>
          <w:szCs w:val="24"/>
        </w:rPr>
        <w:t>teambuildingu v</w:t>
      </w:r>
      <w:r w:rsidR="00AD2674" w:rsidRPr="00364A2B">
        <w:rPr>
          <w:rFonts w:ascii="Palatino Linotype" w:eastAsia="Calibri" w:hAnsi="Palatino Linotype" w:cs="Times New Roman"/>
          <w:sz w:val="24"/>
          <w:szCs w:val="24"/>
        </w:rPr>
        <w:t> </w:t>
      </w:r>
      <w:r w:rsidR="000A7A87" w:rsidRPr="00364A2B">
        <w:rPr>
          <w:rFonts w:ascii="Palatino Linotype" w:eastAsia="Calibri" w:hAnsi="Palatino Linotype" w:cs="Times New Roman"/>
          <w:sz w:val="24"/>
          <w:szCs w:val="24"/>
        </w:rPr>
        <w:t>Litovelském</w:t>
      </w:r>
      <w:r w:rsidR="00AD2674" w:rsidRPr="00364A2B">
        <w:rPr>
          <w:rFonts w:ascii="Palatino Linotype" w:eastAsia="Calibri" w:hAnsi="Palatino Linotype" w:cs="Times New Roman"/>
          <w:sz w:val="24"/>
          <w:szCs w:val="24"/>
        </w:rPr>
        <w:t xml:space="preserve"> Pomoraví na raftech</w:t>
      </w:r>
      <w:r w:rsidR="0091375E" w:rsidRPr="00364A2B">
        <w:rPr>
          <w:rFonts w:ascii="Palatino Linotype" w:eastAsia="Calibri" w:hAnsi="Palatino Linotype" w:cs="Times New Roman"/>
          <w:sz w:val="24"/>
          <w:szCs w:val="24"/>
        </w:rPr>
        <w:t>. Ve kterém bych kromě</w:t>
      </w:r>
      <w:r w:rsidR="00AD2674" w:rsidRPr="00364A2B">
        <w:rPr>
          <w:rFonts w:ascii="Palatino Linotype" w:eastAsia="Calibri" w:hAnsi="Palatino Linotype" w:cs="Times New Roman"/>
          <w:sz w:val="24"/>
          <w:szCs w:val="24"/>
        </w:rPr>
        <w:t xml:space="preserve"> známých </w:t>
      </w:r>
      <w:r w:rsidR="0091375E" w:rsidRPr="00364A2B">
        <w:rPr>
          <w:rFonts w:ascii="Palatino Linotype" w:eastAsia="Calibri" w:hAnsi="Palatino Linotype" w:cs="Times New Roman"/>
          <w:sz w:val="24"/>
          <w:szCs w:val="24"/>
        </w:rPr>
        <w:t>výhod</w:t>
      </w:r>
      <w:r w:rsidR="003267A8">
        <w:rPr>
          <w:rFonts w:ascii="Palatino Linotype" w:eastAsia="Calibri" w:hAnsi="Palatino Linotype" w:cs="Times New Roman"/>
          <w:sz w:val="24"/>
          <w:szCs w:val="24"/>
        </w:rPr>
        <w:t xml:space="preserve"> </w:t>
      </w:r>
      <w:r w:rsidR="005C2BE8" w:rsidRPr="00364A2B">
        <w:rPr>
          <w:rFonts w:ascii="Palatino Linotype" w:eastAsia="Calibri" w:hAnsi="Palatino Linotype" w:cs="Times New Roman"/>
          <w:sz w:val="24"/>
          <w:szCs w:val="24"/>
        </w:rPr>
        <w:t>outdoor</w:t>
      </w:r>
      <w:r w:rsidR="0091375E" w:rsidRPr="00364A2B">
        <w:rPr>
          <w:rFonts w:ascii="Palatino Linotype" w:eastAsia="Calibri" w:hAnsi="Palatino Linotype" w:cs="Times New Roman"/>
          <w:sz w:val="24"/>
          <w:szCs w:val="24"/>
        </w:rPr>
        <w:t xml:space="preserve"> teambu</w:t>
      </w:r>
      <w:r w:rsidR="005C2BE8" w:rsidRPr="00364A2B">
        <w:rPr>
          <w:rFonts w:ascii="Palatino Linotype" w:eastAsia="Calibri" w:hAnsi="Palatino Linotype" w:cs="Times New Roman"/>
          <w:sz w:val="24"/>
          <w:szCs w:val="24"/>
        </w:rPr>
        <w:t xml:space="preserve">ildingu v oblasti rozvoje týmu (a </w:t>
      </w:r>
      <w:r w:rsidR="0091375E" w:rsidRPr="00364A2B">
        <w:rPr>
          <w:rFonts w:ascii="Palatino Linotype" w:eastAsia="Calibri" w:hAnsi="Palatino Linotype" w:cs="Times New Roman"/>
          <w:sz w:val="24"/>
          <w:szCs w:val="24"/>
        </w:rPr>
        <w:t>dalších klasických výhod</w:t>
      </w:r>
      <w:r w:rsidR="005C2BE8" w:rsidRPr="00364A2B">
        <w:rPr>
          <w:rFonts w:ascii="Palatino Linotype" w:eastAsia="Calibri" w:hAnsi="Palatino Linotype" w:cs="Times New Roman"/>
          <w:sz w:val="24"/>
          <w:szCs w:val="24"/>
        </w:rPr>
        <w:t>, které raftová aktivita přináší)</w:t>
      </w:r>
      <w:r w:rsidR="0091375E" w:rsidRPr="00364A2B">
        <w:rPr>
          <w:rFonts w:ascii="Palatino Linotype" w:eastAsia="Calibri" w:hAnsi="Palatino Linotype" w:cs="Times New Roman"/>
          <w:sz w:val="24"/>
          <w:szCs w:val="24"/>
        </w:rPr>
        <w:t>,</w:t>
      </w:r>
      <w:r w:rsidR="005C2BE8" w:rsidRPr="00364A2B">
        <w:rPr>
          <w:rFonts w:ascii="Palatino Linotype" w:eastAsia="Calibri" w:hAnsi="Palatino Linotype" w:cs="Times New Roman"/>
          <w:sz w:val="24"/>
          <w:szCs w:val="24"/>
        </w:rPr>
        <w:t xml:space="preserve"> rozvinul</w:t>
      </w:r>
      <w:r w:rsidR="0091375E" w:rsidRPr="00364A2B">
        <w:rPr>
          <w:rFonts w:ascii="Palatino Linotype" w:eastAsia="Calibri" w:hAnsi="Palatino Linotype" w:cs="Times New Roman"/>
          <w:sz w:val="24"/>
          <w:szCs w:val="24"/>
        </w:rPr>
        <w:t xml:space="preserve"> podob</w:t>
      </w:r>
      <w:r w:rsidR="005C2BE8" w:rsidRPr="00364A2B">
        <w:rPr>
          <w:rFonts w:ascii="Palatino Linotype" w:eastAsia="Calibri" w:hAnsi="Palatino Linotype" w:cs="Times New Roman"/>
          <w:sz w:val="24"/>
          <w:szCs w:val="24"/>
        </w:rPr>
        <w:t>u</w:t>
      </w:r>
      <w:r w:rsidR="003267A8">
        <w:rPr>
          <w:rFonts w:ascii="Palatino Linotype" w:eastAsia="Calibri" w:hAnsi="Palatino Linotype" w:cs="Times New Roman"/>
          <w:sz w:val="24"/>
          <w:szCs w:val="24"/>
        </w:rPr>
        <w:t xml:space="preserve"> </w:t>
      </w:r>
      <w:r w:rsidR="00AD2674" w:rsidRPr="00364A2B">
        <w:rPr>
          <w:rFonts w:ascii="Palatino Linotype" w:eastAsia="Calibri" w:hAnsi="Palatino Linotype" w:cs="Times New Roman"/>
          <w:sz w:val="24"/>
          <w:szCs w:val="24"/>
        </w:rPr>
        <w:t>nové formy</w:t>
      </w:r>
      <w:r w:rsidR="005C2BE8" w:rsidRPr="00364A2B">
        <w:rPr>
          <w:rFonts w:ascii="Palatino Linotype" w:eastAsia="Calibri" w:hAnsi="Palatino Linotype" w:cs="Times New Roman"/>
          <w:sz w:val="24"/>
          <w:szCs w:val="24"/>
        </w:rPr>
        <w:t>, která by v</w:t>
      </w:r>
      <w:r w:rsidR="00AD2674" w:rsidRPr="00364A2B">
        <w:rPr>
          <w:rFonts w:ascii="Palatino Linotype" w:eastAsia="Calibri" w:hAnsi="Palatino Linotype" w:cs="Times New Roman"/>
          <w:sz w:val="24"/>
          <w:szCs w:val="24"/>
        </w:rPr>
        <w:t xml:space="preserve"> sobě </w:t>
      </w:r>
      <w:r w:rsidR="00B017C5" w:rsidRPr="00364A2B">
        <w:rPr>
          <w:rFonts w:ascii="Palatino Linotype" w:eastAsia="Calibri" w:hAnsi="Palatino Linotype" w:cs="Times New Roman"/>
          <w:sz w:val="24"/>
          <w:szCs w:val="24"/>
        </w:rPr>
        <w:t xml:space="preserve">více </w:t>
      </w:r>
      <w:r w:rsidR="0091375E" w:rsidRPr="00364A2B">
        <w:rPr>
          <w:rFonts w:ascii="Palatino Linotype" w:eastAsia="Calibri" w:hAnsi="Palatino Linotype" w:cs="Times New Roman"/>
          <w:sz w:val="24"/>
          <w:szCs w:val="24"/>
        </w:rPr>
        <w:t xml:space="preserve">zahrnula krajinná a ekologická hlediska. </w:t>
      </w:r>
      <w:r w:rsidR="00E45FD8" w:rsidRPr="00364A2B">
        <w:rPr>
          <w:rFonts w:ascii="Palatino Linotype" w:eastAsia="Calibri" w:hAnsi="Palatino Linotype" w:cs="Times New Roman"/>
          <w:sz w:val="24"/>
          <w:szCs w:val="24"/>
        </w:rPr>
        <w:t>T</w:t>
      </w:r>
      <w:r w:rsidR="0091375E" w:rsidRPr="00364A2B">
        <w:rPr>
          <w:rFonts w:ascii="Palatino Linotype" w:eastAsia="Calibri" w:hAnsi="Palatino Linotype" w:cs="Times New Roman"/>
          <w:sz w:val="24"/>
          <w:szCs w:val="24"/>
        </w:rPr>
        <w:t xml:space="preserve">ato spolupráce přináší oboustranné výhody často nezanedbatelného charakteru s mnohými pozitivními dalekosáhlými důsledky pro mnoho oblastí života. Což by měla být výzva každého andragoga. </w:t>
      </w:r>
      <w:r w:rsidR="00952E94" w:rsidRPr="00364A2B">
        <w:rPr>
          <w:rFonts w:ascii="Palatino Linotype" w:eastAsia="Calibri" w:hAnsi="Palatino Linotype" w:cs="Times New Roman"/>
          <w:sz w:val="24"/>
          <w:szCs w:val="24"/>
        </w:rPr>
        <w:t>Jak uvádí Jochmann</w:t>
      </w:r>
      <w:r w:rsidR="003267A8">
        <w:rPr>
          <w:rFonts w:ascii="Palatino Linotype" w:eastAsia="Calibri" w:hAnsi="Palatino Linotype" w:cs="Times New Roman"/>
          <w:sz w:val="24"/>
          <w:szCs w:val="24"/>
        </w:rPr>
        <w:t xml:space="preserve"> </w:t>
      </w:r>
      <w:r w:rsidR="003234FC">
        <w:rPr>
          <w:rFonts w:ascii="Palatino Linotype" w:eastAsia="Calibri" w:hAnsi="Palatino Linotype" w:cs="Times New Roman"/>
          <w:sz w:val="24"/>
          <w:szCs w:val="24"/>
        </w:rPr>
        <w:t>(1991, str. 136) o našem</w:t>
      </w:r>
      <w:r w:rsidR="003267A8">
        <w:rPr>
          <w:rFonts w:ascii="Palatino Linotype" w:eastAsia="Calibri" w:hAnsi="Palatino Linotype" w:cs="Times New Roman"/>
          <w:sz w:val="24"/>
          <w:szCs w:val="24"/>
        </w:rPr>
        <w:t xml:space="preserve"> </w:t>
      </w:r>
      <w:r w:rsidR="00952E94" w:rsidRPr="00364A2B">
        <w:rPr>
          <w:rFonts w:ascii="Palatino Linotype" w:eastAsia="Calibri" w:hAnsi="Palatino Linotype" w:cs="Times New Roman"/>
          <w:sz w:val="24"/>
          <w:szCs w:val="24"/>
        </w:rPr>
        <w:t>(olomouckém) pojetí andragogiky v širším smyslu než je obvyklé, jako vědu s orientací nejen na vzdělávání dospělých, ale i jako vědu o výchově dospělých v široké pojetí doslova jako vědu o vedení zahrnující všechny oblasti a aspekty</w:t>
      </w:r>
      <w:r w:rsidR="003267A8">
        <w:rPr>
          <w:rFonts w:ascii="Palatino Linotype" w:eastAsia="Calibri" w:hAnsi="Palatino Linotype" w:cs="Times New Roman"/>
          <w:sz w:val="24"/>
          <w:szCs w:val="24"/>
        </w:rPr>
        <w:t>.</w:t>
      </w:r>
      <w:r w:rsidR="00952E94" w:rsidRPr="00364A2B">
        <w:rPr>
          <w:rFonts w:ascii="Palatino Linotype" w:eastAsia="Calibri" w:hAnsi="Palatino Linotype" w:cs="Times New Roman"/>
          <w:sz w:val="24"/>
          <w:szCs w:val="24"/>
        </w:rPr>
        <w:t xml:space="preserve"> </w:t>
      </w:r>
      <w:r w:rsidR="003267A8">
        <w:rPr>
          <w:rFonts w:ascii="Palatino Linotype" w:eastAsia="Calibri" w:hAnsi="Palatino Linotype" w:cs="Times New Roman"/>
          <w:sz w:val="24"/>
          <w:szCs w:val="24"/>
        </w:rPr>
        <w:t>J</w:t>
      </w:r>
      <w:r w:rsidR="00952E94" w:rsidRPr="00364A2B">
        <w:rPr>
          <w:rFonts w:ascii="Palatino Linotype" w:eastAsia="Calibri" w:hAnsi="Palatino Linotype" w:cs="Times New Roman"/>
          <w:sz w:val="24"/>
          <w:szCs w:val="24"/>
        </w:rPr>
        <w:t xml:space="preserve">ako v našem případě hlavně aspekty rozvoje týmu, péče </w:t>
      </w:r>
      <w:r w:rsidR="00AD23E8">
        <w:rPr>
          <w:rFonts w:ascii="Palatino Linotype" w:eastAsia="Calibri" w:hAnsi="Palatino Linotype" w:cs="Times New Roman"/>
          <w:sz w:val="24"/>
          <w:szCs w:val="24"/>
        </w:rPr>
        <w:br/>
      </w:r>
      <w:r w:rsidR="00952E94" w:rsidRPr="00364A2B">
        <w:rPr>
          <w:rFonts w:ascii="Palatino Linotype" w:eastAsia="Calibri" w:hAnsi="Palatino Linotype" w:cs="Times New Roman"/>
          <w:sz w:val="24"/>
          <w:szCs w:val="24"/>
        </w:rPr>
        <w:t>o lidi v podniku, sféru volného času, rekreaci a sociální ekologii a vztah člověka ke krajině.</w:t>
      </w:r>
      <w:r w:rsidR="00A91EA4">
        <w:rPr>
          <w:rFonts w:ascii="Palatino Linotype" w:eastAsia="Calibri" w:hAnsi="Palatino Linotype" w:cs="Times New Roman"/>
          <w:sz w:val="24"/>
          <w:szCs w:val="24"/>
        </w:rPr>
        <w:t xml:space="preserve"> Má práce se snaží jít do hloubky právě v tomto andragogickém rozměru.</w:t>
      </w:r>
    </w:p>
    <w:p w:rsidR="00E45FD8" w:rsidRPr="00364A2B" w:rsidRDefault="00E45FD8" w:rsidP="0061272E">
      <w:pPr>
        <w:spacing w:line="360" w:lineRule="auto"/>
        <w:jc w:val="both"/>
        <w:rPr>
          <w:rFonts w:ascii="Palatino Linotype" w:hAnsi="Palatino Linotype"/>
          <w:b/>
          <w:sz w:val="28"/>
          <w:szCs w:val="28"/>
        </w:rPr>
      </w:pPr>
    </w:p>
    <w:p w:rsidR="00364A2B" w:rsidRDefault="00364A2B" w:rsidP="009F4CF9">
      <w:pPr>
        <w:pStyle w:val="Nadpis1"/>
      </w:pPr>
    </w:p>
    <w:p w:rsidR="00364A2B" w:rsidRDefault="00364A2B" w:rsidP="009F4CF9">
      <w:pPr>
        <w:pStyle w:val="Nadpis1"/>
      </w:pPr>
    </w:p>
    <w:p w:rsidR="00364A2B" w:rsidRDefault="00364A2B" w:rsidP="00364A2B"/>
    <w:p w:rsidR="00364A2B" w:rsidRDefault="00364A2B" w:rsidP="00364A2B"/>
    <w:p w:rsidR="00364A2B" w:rsidRDefault="00364A2B" w:rsidP="00364A2B"/>
    <w:p w:rsidR="00364A2B" w:rsidRDefault="00364A2B" w:rsidP="00364A2B"/>
    <w:p w:rsidR="0061272E" w:rsidRPr="00364A2B" w:rsidRDefault="006D6CCC" w:rsidP="000F0F4F">
      <w:pPr>
        <w:pStyle w:val="Nadpis1"/>
        <w:spacing w:before="0" w:after="160" w:line="360" w:lineRule="auto"/>
      </w:pPr>
      <w:bookmarkStart w:id="3" w:name="_Toc39601109"/>
      <w:r w:rsidRPr="00364A2B">
        <w:lastRenderedPageBreak/>
        <w:t>1</w:t>
      </w:r>
      <w:r w:rsidR="0061272E" w:rsidRPr="00364A2B">
        <w:t>. Tým</w:t>
      </w:r>
      <w:r w:rsidR="00D67E93" w:rsidRPr="00364A2B">
        <w:t>ové teorie</w:t>
      </w:r>
      <w:bookmarkEnd w:id="3"/>
    </w:p>
    <w:p w:rsidR="00BF1B80" w:rsidRPr="00364A2B" w:rsidRDefault="00BF1B80" w:rsidP="000C6B1F">
      <w:pPr>
        <w:spacing w:after="160" w:line="360" w:lineRule="auto"/>
        <w:jc w:val="both"/>
        <w:rPr>
          <w:rFonts w:ascii="Palatino Linotype" w:hAnsi="Palatino Linotype"/>
        </w:rPr>
      </w:pPr>
      <w:r w:rsidRPr="00364A2B">
        <w:rPr>
          <w:rFonts w:ascii="Palatino Linotype" w:hAnsi="Palatino Linotype"/>
        </w:rPr>
        <w:t>Nejprve</w:t>
      </w:r>
      <w:r w:rsidR="00EF496B" w:rsidRPr="00364A2B">
        <w:rPr>
          <w:rFonts w:ascii="Palatino Linotype" w:hAnsi="Palatino Linotype"/>
        </w:rPr>
        <w:t xml:space="preserve"> se podívám na skupinu, její rozvoj a role jejich členů,</w:t>
      </w:r>
      <w:r w:rsidR="001F37F2" w:rsidRPr="00364A2B">
        <w:rPr>
          <w:rFonts w:ascii="Palatino Linotype" w:hAnsi="Palatino Linotype"/>
        </w:rPr>
        <w:t xml:space="preserve"> poté</w:t>
      </w:r>
      <w:r w:rsidRPr="00364A2B">
        <w:rPr>
          <w:rFonts w:ascii="Palatino Linotype" w:hAnsi="Palatino Linotype"/>
        </w:rPr>
        <w:t xml:space="preserve"> bych chtěl přiblížit specifikaci a vlastnosti týmu, p</w:t>
      </w:r>
      <w:r w:rsidR="001F37F2" w:rsidRPr="00364A2B">
        <w:rPr>
          <w:rFonts w:ascii="Palatino Linotype" w:hAnsi="Palatino Linotype"/>
        </w:rPr>
        <w:t>ak</w:t>
      </w:r>
      <w:r w:rsidR="008C1884">
        <w:rPr>
          <w:rFonts w:ascii="Palatino Linotype" w:hAnsi="Palatino Linotype"/>
        </w:rPr>
        <w:t xml:space="preserve"> </w:t>
      </w:r>
      <w:r w:rsidRPr="00364A2B">
        <w:rPr>
          <w:rFonts w:ascii="Palatino Linotype" w:hAnsi="Palatino Linotype"/>
        </w:rPr>
        <w:t>popíši</w:t>
      </w:r>
      <w:r w:rsidR="00F554DF" w:rsidRPr="00364A2B">
        <w:rPr>
          <w:rFonts w:ascii="Palatino Linotype" w:hAnsi="Palatino Linotype"/>
        </w:rPr>
        <w:t xml:space="preserve"> týmové role a ukážu vlastnosti a charakteristiky</w:t>
      </w:r>
      <w:r w:rsidRPr="00364A2B">
        <w:rPr>
          <w:rFonts w:ascii="Palatino Linotype" w:hAnsi="Palatino Linotype"/>
        </w:rPr>
        <w:t xml:space="preserve"> pozic</w:t>
      </w:r>
      <w:r w:rsidR="00F554DF" w:rsidRPr="00364A2B">
        <w:rPr>
          <w:rFonts w:ascii="Palatino Linotype" w:hAnsi="Palatino Linotype"/>
        </w:rPr>
        <w:t>e</w:t>
      </w:r>
      <w:r w:rsidRPr="00364A2B">
        <w:rPr>
          <w:rFonts w:ascii="Palatino Linotype" w:hAnsi="Palatino Linotype"/>
        </w:rPr>
        <w:t xml:space="preserve"> lídra</w:t>
      </w:r>
      <w:r w:rsidR="00F554DF" w:rsidRPr="00364A2B">
        <w:rPr>
          <w:rFonts w:ascii="Palatino Linotype" w:hAnsi="Palatino Linotype"/>
        </w:rPr>
        <w:t xml:space="preserve">. </w:t>
      </w:r>
      <w:r w:rsidR="001F37F2" w:rsidRPr="00364A2B">
        <w:rPr>
          <w:rFonts w:ascii="Palatino Linotype" w:hAnsi="Palatino Linotype"/>
        </w:rPr>
        <w:t>Následně</w:t>
      </w:r>
      <w:r w:rsidR="00F554DF" w:rsidRPr="00364A2B">
        <w:rPr>
          <w:rFonts w:ascii="Palatino Linotype" w:hAnsi="Palatino Linotype"/>
        </w:rPr>
        <w:t xml:space="preserve"> se budu věnovat kritériím týmové spolupráce</w:t>
      </w:r>
      <w:r w:rsidR="006B4901" w:rsidRPr="00364A2B">
        <w:rPr>
          <w:rFonts w:ascii="Palatino Linotype" w:hAnsi="Palatino Linotype"/>
        </w:rPr>
        <w:t xml:space="preserve">. </w:t>
      </w:r>
      <w:r w:rsidR="00EF496B" w:rsidRPr="00364A2B">
        <w:rPr>
          <w:rFonts w:ascii="Palatino Linotype" w:hAnsi="Palatino Linotype"/>
        </w:rPr>
        <w:t xml:space="preserve">A na závěr </w:t>
      </w:r>
      <w:r w:rsidR="006B4901" w:rsidRPr="00364A2B">
        <w:rPr>
          <w:rFonts w:ascii="Palatino Linotype" w:hAnsi="Palatino Linotype"/>
        </w:rPr>
        <w:t xml:space="preserve">cílům, jejich druhům a hledisku jejich definice. </w:t>
      </w:r>
    </w:p>
    <w:p w:rsidR="00B504D6" w:rsidRPr="00364A2B" w:rsidRDefault="00B504D6" w:rsidP="00A60375">
      <w:pPr>
        <w:pStyle w:val="Nadpis2"/>
        <w:spacing w:before="0" w:line="360" w:lineRule="auto"/>
        <w:ind w:left="284" w:firstLine="142"/>
      </w:pPr>
      <w:bookmarkStart w:id="4" w:name="_Toc39601110"/>
      <w:r w:rsidRPr="00364A2B">
        <w:t>1.1. Skupina</w:t>
      </w:r>
      <w:bookmarkEnd w:id="4"/>
    </w:p>
    <w:p w:rsidR="00B504D6" w:rsidRPr="00364A2B" w:rsidRDefault="00B504D6" w:rsidP="0092776E">
      <w:pPr>
        <w:spacing w:line="360" w:lineRule="auto"/>
        <w:jc w:val="both"/>
        <w:rPr>
          <w:rFonts w:ascii="Palatino Linotype" w:hAnsi="Palatino Linotype"/>
          <w:b/>
        </w:rPr>
      </w:pPr>
      <w:r w:rsidRPr="00364A2B">
        <w:rPr>
          <w:rFonts w:ascii="Palatino Linotype" w:hAnsi="Palatino Linotype"/>
        </w:rPr>
        <w:t xml:space="preserve">Podle </w:t>
      </w:r>
      <w:r w:rsidR="000343A0">
        <w:rPr>
          <w:rFonts w:ascii="Palatino Linotype" w:hAnsi="Palatino Linotype"/>
        </w:rPr>
        <w:t>Bělohlávka</w:t>
      </w:r>
      <w:r w:rsidRPr="00364A2B">
        <w:rPr>
          <w:rFonts w:ascii="Palatino Linotype" w:hAnsi="Palatino Linotype"/>
        </w:rPr>
        <w:t xml:space="preserve"> lze skupinu definovat jako: „</w:t>
      </w:r>
      <w:r w:rsidRPr="00364A2B">
        <w:rPr>
          <w:rFonts w:ascii="Palatino Linotype" w:hAnsi="Palatino Linotype"/>
          <w:i/>
        </w:rPr>
        <w:t>dva nebo více jedinců, kteří jsou ve vzájemné interakci, dosahují společné identity – vědomí, že k sobě patří, cítí se jako „My“</w:t>
      </w:r>
      <w:r w:rsidR="000343A0">
        <w:rPr>
          <w:rFonts w:ascii="Palatino Linotype" w:hAnsi="Palatino Linotype"/>
          <w:i/>
        </w:rPr>
        <w:t>“</w:t>
      </w:r>
      <w:r w:rsidR="000343A0" w:rsidRPr="00364A2B">
        <w:rPr>
          <w:rFonts w:ascii="Palatino Linotype" w:hAnsi="Palatino Linotype"/>
        </w:rPr>
        <w:t xml:space="preserve">(BĚLOHLÁVEK, František. Organizační chování. 1.vyd. </w:t>
      </w:r>
      <w:r w:rsidR="000343A0" w:rsidRPr="00364A2B">
        <w:rPr>
          <w:rFonts w:ascii="Palatino Linotype" w:eastAsia="Calibri" w:hAnsi="Palatino Linotype"/>
        </w:rPr>
        <w:t>Olomouc: Rubico, 1996.</w:t>
      </w:r>
      <w:r w:rsidR="000343A0" w:rsidRPr="00364A2B">
        <w:rPr>
          <w:rFonts w:ascii="Palatino Linotype" w:hAnsi="Palatino Linotype"/>
        </w:rPr>
        <w:t xml:space="preserve"> 148 s. 80-85839-09-1.)</w:t>
      </w:r>
      <w:r w:rsidR="000343A0">
        <w:rPr>
          <w:rFonts w:ascii="Palatino Linotype" w:hAnsi="Palatino Linotype"/>
          <w:i/>
        </w:rPr>
        <w:t>. Skupiny</w:t>
      </w:r>
      <w:r w:rsidR="008C1884">
        <w:rPr>
          <w:rFonts w:ascii="Palatino Linotype" w:hAnsi="Palatino Linotype"/>
          <w:i/>
        </w:rPr>
        <w:t xml:space="preserve"> </w:t>
      </w:r>
      <w:r w:rsidRPr="00364A2B">
        <w:rPr>
          <w:rFonts w:ascii="Palatino Linotype" w:hAnsi="Palatino Linotype"/>
        </w:rPr>
        <w:t>dělíme</w:t>
      </w:r>
      <w:r w:rsidR="00AB08A2" w:rsidRPr="00364A2B">
        <w:rPr>
          <w:rFonts w:ascii="Palatino Linotype" w:hAnsi="Palatino Linotype"/>
        </w:rPr>
        <w:t xml:space="preserve"> na formální a neformální. Dále Bělohlávek</w:t>
      </w:r>
      <w:r w:rsidR="00A8511A" w:rsidRPr="00364A2B">
        <w:rPr>
          <w:rFonts w:ascii="Palatino Linotype" w:hAnsi="Palatino Linotype"/>
        </w:rPr>
        <w:t xml:space="preserve"> (1996,</w:t>
      </w:r>
      <w:r w:rsidR="00481CB6" w:rsidRPr="00364A2B">
        <w:rPr>
          <w:rFonts w:ascii="Palatino Linotype" w:hAnsi="Palatino Linotype"/>
        </w:rPr>
        <w:t xml:space="preserve"> str. </w:t>
      </w:r>
      <w:r w:rsidRPr="00364A2B">
        <w:rPr>
          <w:rFonts w:ascii="Palatino Linotype" w:hAnsi="Palatino Linotype"/>
        </w:rPr>
        <w:t>149) uvádí</w:t>
      </w:r>
      <w:r w:rsidR="00AB08A2" w:rsidRPr="00364A2B">
        <w:rPr>
          <w:rFonts w:ascii="Palatino Linotype" w:hAnsi="Palatino Linotype"/>
        </w:rPr>
        <w:t xml:space="preserve"> tyto</w:t>
      </w:r>
      <w:r w:rsidR="008C1884">
        <w:rPr>
          <w:rFonts w:ascii="Palatino Linotype" w:hAnsi="Palatino Linotype"/>
        </w:rPr>
        <w:t xml:space="preserve"> </w:t>
      </w:r>
      <w:r w:rsidRPr="00364A2B">
        <w:rPr>
          <w:rFonts w:ascii="Palatino Linotype" w:hAnsi="Palatino Linotype"/>
          <w:b/>
        </w:rPr>
        <w:t>funkce formální skupiny</w:t>
      </w:r>
      <w:r w:rsidR="002F273B" w:rsidRPr="00364A2B">
        <w:rPr>
          <w:rFonts w:ascii="Palatino Linotype" w:hAnsi="Palatino Linotype"/>
          <w:b/>
        </w:rPr>
        <w:t>:</w:t>
      </w:r>
      <w:r w:rsidR="002F273B" w:rsidRPr="00364A2B">
        <w:rPr>
          <w:rFonts w:ascii="Palatino Linotype" w:hAnsi="Palatino Linotype"/>
          <w:i/>
        </w:rPr>
        <w:t>S</w:t>
      </w:r>
      <w:r w:rsidRPr="00364A2B">
        <w:rPr>
          <w:rFonts w:ascii="Palatino Linotype" w:hAnsi="Palatino Linotype"/>
          <w:i/>
        </w:rPr>
        <w:t>kupina</w:t>
      </w:r>
      <w:r w:rsidRPr="00364A2B">
        <w:rPr>
          <w:rFonts w:ascii="Palatino Linotype" w:hAnsi="Palatino Linotype"/>
        </w:rPr>
        <w:t xml:space="preserve"> může být nezbytným prostředkem k vykonání úkolu.</w:t>
      </w:r>
      <w:r w:rsidR="002F273B" w:rsidRPr="00364A2B">
        <w:rPr>
          <w:rFonts w:ascii="Palatino Linotype" w:hAnsi="Palatino Linotype"/>
        </w:rPr>
        <w:t xml:space="preserve"> Dále </w:t>
      </w:r>
      <w:r w:rsidRPr="00364A2B">
        <w:rPr>
          <w:rFonts w:ascii="Palatino Linotype" w:hAnsi="Palatino Linotype"/>
        </w:rPr>
        <w:t xml:space="preserve">umožňuje vznik </w:t>
      </w:r>
      <w:r w:rsidR="00AD23E8">
        <w:rPr>
          <w:rFonts w:ascii="Palatino Linotype" w:hAnsi="Palatino Linotype"/>
        </w:rPr>
        <w:br/>
      </w:r>
      <w:r w:rsidRPr="00364A2B">
        <w:rPr>
          <w:rFonts w:ascii="Palatino Linotype" w:hAnsi="Palatino Linotype"/>
        </w:rPr>
        <w:t>a rozvoj nových myšlenek</w:t>
      </w:r>
      <w:r w:rsidR="00AC63FB">
        <w:rPr>
          <w:rFonts w:ascii="Palatino Linotype" w:hAnsi="Palatino Linotype"/>
        </w:rPr>
        <w:t xml:space="preserve">. </w:t>
      </w:r>
      <w:r w:rsidR="002F273B" w:rsidRPr="00364A2B">
        <w:rPr>
          <w:rFonts w:ascii="Palatino Linotype" w:hAnsi="Palatino Linotype"/>
        </w:rPr>
        <w:t xml:space="preserve">Také </w:t>
      </w:r>
      <w:r w:rsidRPr="00364A2B">
        <w:rPr>
          <w:rFonts w:ascii="Palatino Linotype" w:hAnsi="Palatino Linotype"/>
        </w:rPr>
        <w:t>může sloužit jako prostředek koordinace funkcí</w:t>
      </w:r>
      <w:r w:rsidR="002F273B" w:rsidRPr="00364A2B">
        <w:rPr>
          <w:rFonts w:ascii="Palatino Linotype" w:hAnsi="Palatino Linotype"/>
        </w:rPr>
        <w:t xml:space="preserve">. </w:t>
      </w:r>
      <w:r w:rsidR="00AC63FB">
        <w:rPr>
          <w:rFonts w:ascii="Palatino Linotype" w:hAnsi="Palatino Linotype"/>
        </w:rPr>
        <w:t xml:space="preserve">Pak </w:t>
      </w:r>
      <w:r w:rsidR="00AC63FB" w:rsidRPr="00364A2B">
        <w:rPr>
          <w:rFonts w:ascii="Palatino Linotype" w:hAnsi="Palatino Linotype"/>
        </w:rPr>
        <w:t>skupina</w:t>
      </w:r>
      <w:r w:rsidRPr="00364A2B">
        <w:rPr>
          <w:rFonts w:ascii="Palatino Linotype" w:hAnsi="Palatino Linotype"/>
        </w:rPr>
        <w:t xml:space="preserve"> přispívá k řešení problému</w:t>
      </w:r>
      <w:r w:rsidR="002F273B" w:rsidRPr="00364A2B">
        <w:rPr>
          <w:rFonts w:ascii="Palatino Linotype" w:hAnsi="Palatino Linotype"/>
        </w:rPr>
        <w:t xml:space="preserve">. Vedle </w:t>
      </w:r>
      <w:r w:rsidR="007B363B" w:rsidRPr="00364A2B">
        <w:rPr>
          <w:rFonts w:ascii="Palatino Linotype" w:hAnsi="Palatino Linotype"/>
        </w:rPr>
        <w:t>toho může</w:t>
      </w:r>
      <w:r w:rsidRPr="00364A2B">
        <w:rPr>
          <w:rFonts w:ascii="Palatino Linotype" w:hAnsi="Palatino Linotype"/>
        </w:rPr>
        <w:t xml:space="preserve"> usnadnit zavadění složitých rozhodnutí</w:t>
      </w:r>
      <w:r w:rsidR="002F273B" w:rsidRPr="00364A2B">
        <w:rPr>
          <w:rFonts w:ascii="Palatino Linotype" w:hAnsi="Palatino Linotype"/>
        </w:rPr>
        <w:t>. A</w:t>
      </w:r>
      <w:r w:rsidR="00AC63FB">
        <w:rPr>
          <w:rFonts w:ascii="Palatino Linotype" w:hAnsi="Palatino Linotype"/>
        </w:rPr>
        <w:t xml:space="preserve"> také</w:t>
      </w:r>
      <w:r w:rsidR="008C1884">
        <w:rPr>
          <w:rFonts w:ascii="Palatino Linotype" w:hAnsi="Palatino Linotype"/>
        </w:rPr>
        <w:t xml:space="preserve"> </w:t>
      </w:r>
      <w:r w:rsidRPr="00364A2B">
        <w:rPr>
          <w:rFonts w:ascii="Palatino Linotype" w:hAnsi="Palatino Linotype"/>
        </w:rPr>
        <w:t xml:space="preserve">socializuje a učí nové </w:t>
      </w:r>
      <w:r w:rsidR="008C1884" w:rsidRPr="00364A2B">
        <w:rPr>
          <w:rFonts w:ascii="Palatino Linotype" w:hAnsi="Palatino Linotype"/>
        </w:rPr>
        <w:t>členy. Bělohlávek</w:t>
      </w:r>
      <w:r w:rsidR="00614DBF" w:rsidRPr="00364A2B">
        <w:rPr>
          <w:rFonts w:ascii="Palatino Linotype" w:hAnsi="Palatino Linotype"/>
        </w:rPr>
        <w:t xml:space="preserve"> (1996, str. 151) přiřazuje členům skupiny dva typy rolí. Tzv. </w:t>
      </w:r>
      <w:r w:rsidR="00614DBF" w:rsidRPr="00364A2B">
        <w:rPr>
          <w:rFonts w:ascii="Palatino Linotype" w:hAnsi="Palatino Linotype"/>
          <w:b/>
        </w:rPr>
        <w:t xml:space="preserve">role úkolové </w:t>
      </w:r>
      <w:r w:rsidR="00614DBF" w:rsidRPr="00364A2B">
        <w:rPr>
          <w:rFonts w:ascii="Palatino Linotype" w:hAnsi="Palatino Linotype"/>
        </w:rPr>
        <w:t xml:space="preserve">a </w:t>
      </w:r>
      <w:r w:rsidR="00614DBF" w:rsidRPr="00364A2B">
        <w:rPr>
          <w:rFonts w:ascii="Palatino Linotype" w:hAnsi="Palatino Linotype"/>
          <w:b/>
        </w:rPr>
        <w:t>role udržující</w:t>
      </w:r>
      <w:r w:rsidR="00614DBF" w:rsidRPr="00364A2B">
        <w:rPr>
          <w:rFonts w:ascii="Palatino Linotype" w:hAnsi="Palatino Linotype"/>
        </w:rPr>
        <w:t>. Role úkolové pomáhají určit, vyjasnit a sledovat plnění úkolu. Role udržující zase mají funkci podpory pozitivních mezilidských vztahů vně skupiny.</w:t>
      </w:r>
    </w:p>
    <w:p w:rsidR="00B504D6" w:rsidRPr="00364A2B" w:rsidRDefault="00B504D6" w:rsidP="0092776E">
      <w:pPr>
        <w:pStyle w:val="Nadpis3"/>
        <w:spacing w:before="0" w:line="360" w:lineRule="auto"/>
        <w:ind w:firstLine="851"/>
      </w:pPr>
      <w:bookmarkStart w:id="5" w:name="_Toc39601111"/>
      <w:r w:rsidRPr="00364A2B">
        <w:t>1.1.1 Rozvoj skupiny</w:t>
      </w:r>
      <w:bookmarkEnd w:id="5"/>
    </w:p>
    <w:p w:rsidR="000C6B1F" w:rsidRDefault="00B504D6" w:rsidP="000C6B1F">
      <w:pPr>
        <w:spacing w:after="160" w:line="360" w:lineRule="auto"/>
        <w:jc w:val="both"/>
        <w:rPr>
          <w:rFonts w:ascii="Palatino Linotype" w:hAnsi="Palatino Linotype"/>
        </w:rPr>
      </w:pPr>
      <w:r w:rsidRPr="00364A2B">
        <w:rPr>
          <w:rFonts w:ascii="Palatino Linotype" w:hAnsi="Palatino Linotype"/>
        </w:rPr>
        <w:t>Rozvoj skupiny je dle Bělohlávka (</w:t>
      </w:r>
      <w:r w:rsidR="00A8511A" w:rsidRPr="00364A2B">
        <w:rPr>
          <w:rFonts w:ascii="Palatino Linotype" w:hAnsi="Palatino Linotype"/>
        </w:rPr>
        <w:t xml:space="preserve">1996, </w:t>
      </w:r>
      <w:r w:rsidRPr="00364A2B">
        <w:rPr>
          <w:rFonts w:ascii="Palatino Linotype" w:hAnsi="Palatino Linotype"/>
        </w:rPr>
        <w:t xml:space="preserve">str. 150) z hlediska úspěšného </w:t>
      </w:r>
      <w:r w:rsidR="00AD23E8">
        <w:rPr>
          <w:rFonts w:ascii="Palatino Linotype" w:hAnsi="Palatino Linotype"/>
        </w:rPr>
        <w:br/>
      </w:r>
      <w:r w:rsidRPr="00364A2B">
        <w:rPr>
          <w:rFonts w:ascii="Palatino Linotype" w:hAnsi="Palatino Linotype"/>
        </w:rPr>
        <w:t>a efektivního chování dlouhá cesta. Rozvoj má svá stádia (</w:t>
      </w:r>
      <w:r w:rsidR="00D57287" w:rsidRPr="00364A2B">
        <w:rPr>
          <w:rFonts w:ascii="Palatino Linotype" w:hAnsi="Palatino Linotype"/>
        </w:rPr>
        <w:t xml:space="preserve">Bělohlávek, </w:t>
      </w:r>
      <w:r w:rsidR="00A8511A" w:rsidRPr="00364A2B">
        <w:rPr>
          <w:rFonts w:ascii="Palatino Linotype" w:hAnsi="Palatino Linotype"/>
        </w:rPr>
        <w:t>1996, s</w:t>
      </w:r>
      <w:r w:rsidRPr="00364A2B">
        <w:rPr>
          <w:rFonts w:ascii="Palatino Linotype" w:hAnsi="Palatino Linotype"/>
        </w:rPr>
        <w:t>. 150-151)</w:t>
      </w:r>
      <w:r w:rsidR="00D57287" w:rsidRPr="00364A2B">
        <w:rPr>
          <w:rFonts w:ascii="Palatino Linotype" w:hAnsi="Palatino Linotype"/>
        </w:rPr>
        <w:t>:</w:t>
      </w:r>
      <w:r w:rsidRPr="00364A2B">
        <w:rPr>
          <w:rFonts w:ascii="Palatino Linotype" w:hAnsi="Palatino Linotype"/>
        </w:rPr>
        <w:t xml:space="preserve"> Stádium první je </w:t>
      </w:r>
      <w:r w:rsidR="008C1884" w:rsidRPr="00364A2B">
        <w:rPr>
          <w:rFonts w:ascii="Palatino Linotype" w:hAnsi="Palatino Linotype"/>
          <w:b/>
        </w:rPr>
        <w:t>orientace</w:t>
      </w:r>
      <w:r w:rsidR="008C1884" w:rsidRPr="00364A2B">
        <w:rPr>
          <w:rFonts w:ascii="Palatino Linotype" w:hAnsi="Palatino Linotype"/>
        </w:rPr>
        <w:t>. Ve</w:t>
      </w:r>
      <w:r w:rsidRPr="00364A2B">
        <w:rPr>
          <w:rFonts w:ascii="Palatino Linotype" w:hAnsi="Palatino Linotype"/>
        </w:rPr>
        <w:t xml:space="preserve"> kterém se členové poznávají. Druhé stádium má povahu </w:t>
      </w:r>
      <w:r w:rsidRPr="00364A2B">
        <w:rPr>
          <w:rFonts w:ascii="Palatino Linotype" w:hAnsi="Palatino Linotype"/>
          <w:b/>
        </w:rPr>
        <w:t>konfliktu a výzvy</w:t>
      </w:r>
      <w:r w:rsidRPr="00364A2B">
        <w:rPr>
          <w:rFonts w:ascii="Palatino Linotype" w:hAnsi="Palatino Linotype"/>
        </w:rPr>
        <w:t xml:space="preserve">, které je hlavně o porovnávání a vzájemném poměřování. Třetí stádium je </w:t>
      </w:r>
      <w:r w:rsidRPr="00364A2B">
        <w:rPr>
          <w:rFonts w:ascii="Palatino Linotype" w:hAnsi="Palatino Linotype"/>
          <w:b/>
        </w:rPr>
        <w:t>koheze</w:t>
      </w:r>
      <w:r w:rsidRPr="00364A2B">
        <w:rPr>
          <w:rFonts w:ascii="Palatino Linotype" w:hAnsi="Palatino Linotype"/>
        </w:rPr>
        <w:t xml:space="preserve"> neboli soudržnost. V tomto stádiu respektovaný člen (ne vůdce) vyzívá k přestavění mocenské struktury. Čtvrtá fáze je </w:t>
      </w:r>
      <w:r w:rsidRPr="00364A2B">
        <w:rPr>
          <w:rFonts w:ascii="Palatino Linotype" w:hAnsi="Palatino Linotype"/>
          <w:b/>
        </w:rPr>
        <w:t>opojení</w:t>
      </w:r>
      <w:r w:rsidRPr="00364A2B">
        <w:rPr>
          <w:rFonts w:ascii="Palatino Linotype" w:hAnsi="Palatino Linotype"/>
        </w:rPr>
        <w:t xml:space="preserve">. Je stádiem, kdy jsou vyřešeny mocenské </w:t>
      </w:r>
      <w:r w:rsidRPr="00364A2B">
        <w:rPr>
          <w:rFonts w:ascii="Palatino Linotype" w:hAnsi="Palatino Linotype"/>
        </w:rPr>
        <w:lastRenderedPageBreak/>
        <w:t xml:space="preserve">rozpory, a převládá tlak na udržení harmonie. Pátým stádiem je </w:t>
      </w:r>
      <w:r w:rsidRPr="00364A2B">
        <w:rPr>
          <w:rFonts w:ascii="Palatino Linotype" w:hAnsi="Palatino Linotype"/>
          <w:b/>
        </w:rPr>
        <w:t>zklamání</w:t>
      </w:r>
      <w:r w:rsidRPr="00364A2B">
        <w:rPr>
          <w:rFonts w:ascii="Palatino Linotype" w:hAnsi="Palatino Linotype"/>
        </w:rPr>
        <w:t xml:space="preserve">. Iluze harmonie je zbořena a soudržnost skupiny je ohrožena rozpadem. Roste nezájem a kritika. Poslední šestým stádiem je </w:t>
      </w:r>
      <w:r w:rsidRPr="00364A2B">
        <w:rPr>
          <w:rFonts w:ascii="Palatino Linotype" w:hAnsi="Palatino Linotype"/>
          <w:b/>
        </w:rPr>
        <w:t>přijetí</w:t>
      </w:r>
      <w:r w:rsidRPr="00364A2B">
        <w:rPr>
          <w:rFonts w:ascii="Palatino Linotype" w:hAnsi="Palatino Linotype"/>
        </w:rPr>
        <w:t xml:space="preserve">. Znovu se objevuje vůdce, který stmeluje skupinu a dosavadní zkušenost zvyšuje pochopení a očekávání členů skupiny.  </w:t>
      </w:r>
    </w:p>
    <w:p w:rsidR="00B504D6" w:rsidRPr="000C6B1F" w:rsidRDefault="00B504D6" w:rsidP="0092776E">
      <w:pPr>
        <w:pStyle w:val="Nadpis2"/>
        <w:spacing w:before="0" w:line="360" w:lineRule="auto"/>
        <w:ind w:firstLine="284"/>
      </w:pPr>
      <w:bookmarkStart w:id="6" w:name="_Toc39601112"/>
      <w:r w:rsidRPr="00364A2B">
        <w:t>1.</w:t>
      </w:r>
      <w:r w:rsidR="00CD4BE1" w:rsidRPr="00364A2B">
        <w:t>2</w:t>
      </w:r>
      <w:r w:rsidRPr="00364A2B">
        <w:t>. Tým</w:t>
      </w:r>
      <w:bookmarkEnd w:id="6"/>
    </w:p>
    <w:p w:rsidR="00EF496B" w:rsidRPr="00364A2B" w:rsidRDefault="00481CB6" w:rsidP="009321F6">
      <w:pPr>
        <w:spacing w:after="160" w:line="360" w:lineRule="auto"/>
        <w:jc w:val="both"/>
        <w:rPr>
          <w:rFonts w:ascii="Palatino Linotype" w:hAnsi="Palatino Linotype"/>
        </w:rPr>
      </w:pPr>
      <w:r w:rsidRPr="00364A2B">
        <w:rPr>
          <w:rFonts w:ascii="Palatino Linotype" w:hAnsi="Palatino Linotype"/>
        </w:rPr>
        <w:t>Jak už napovídá samotný název, t</w:t>
      </w:r>
      <w:r w:rsidR="00EF496B" w:rsidRPr="00364A2B">
        <w:rPr>
          <w:rFonts w:ascii="Palatino Linotype" w:hAnsi="Palatino Linotype"/>
        </w:rPr>
        <w:t>ým je základním pojmem a objektem zájmu</w:t>
      </w:r>
      <w:r w:rsidR="00F43395" w:rsidRPr="00364A2B">
        <w:rPr>
          <w:rFonts w:ascii="Palatino Linotype" w:hAnsi="Palatino Linotype"/>
        </w:rPr>
        <w:t xml:space="preserve"> kromě jin</w:t>
      </w:r>
      <w:r w:rsidR="00431CE0" w:rsidRPr="00364A2B">
        <w:rPr>
          <w:rFonts w:ascii="Palatino Linotype" w:hAnsi="Palatino Linotype"/>
        </w:rPr>
        <w:t>ého</w:t>
      </w:r>
      <w:r w:rsidR="00F43395" w:rsidRPr="00364A2B">
        <w:rPr>
          <w:rFonts w:ascii="Palatino Linotype" w:hAnsi="Palatino Linotype"/>
        </w:rPr>
        <w:t xml:space="preserve"> i</w:t>
      </w:r>
      <w:r w:rsidR="00EF496B" w:rsidRPr="00364A2B">
        <w:rPr>
          <w:rFonts w:ascii="Palatino Linotype" w:hAnsi="Palatino Linotype"/>
        </w:rPr>
        <w:t xml:space="preserve"> z hlediska teambuildingu. Tým je skupina lidí, která aktivně spolupracuje na dosažení společného cíle. Členové týmu vzájemně spolupracují za účelem dosažení svých cílů. </w:t>
      </w:r>
      <w:r w:rsidR="00645A79">
        <w:rPr>
          <w:rFonts w:ascii="Palatino Linotype" w:hAnsi="Palatino Linotype"/>
        </w:rPr>
        <w:t>Č</w:t>
      </w:r>
      <w:r w:rsidR="00A94597" w:rsidRPr="00364A2B">
        <w:rPr>
          <w:rFonts w:ascii="Palatino Linotype" w:hAnsi="Palatino Linotype"/>
        </w:rPr>
        <w:t>lenové týmu se vzájemně doplňují na rozdíl od skupiny, kde js</w:t>
      </w:r>
      <w:r w:rsidR="00E2217D" w:rsidRPr="00364A2B">
        <w:rPr>
          <w:rFonts w:ascii="Palatino Linotype" w:hAnsi="Palatino Linotype"/>
        </w:rPr>
        <w:t>ou členové převážně zaměnitelní</w:t>
      </w:r>
      <w:r w:rsidR="00EF496B" w:rsidRPr="00364A2B">
        <w:rPr>
          <w:rFonts w:ascii="Palatino Linotype" w:hAnsi="Palatino Linotype"/>
        </w:rPr>
        <w:t xml:space="preserve"> (Hayes, 2005, str. 58).</w:t>
      </w:r>
    </w:p>
    <w:p w:rsidR="0061272E" w:rsidRPr="00364A2B" w:rsidRDefault="00B15E30" w:rsidP="000C6B1F">
      <w:pPr>
        <w:spacing w:line="360" w:lineRule="auto"/>
        <w:jc w:val="both"/>
        <w:rPr>
          <w:rFonts w:ascii="Palatino Linotype" w:hAnsi="Palatino Linotype"/>
        </w:rPr>
      </w:pPr>
      <w:r w:rsidRPr="00364A2B">
        <w:rPr>
          <w:rFonts w:ascii="Palatino Linotype" w:hAnsi="Palatino Linotype"/>
        </w:rPr>
        <w:tab/>
      </w:r>
      <w:r w:rsidR="0061272E" w:rsidRPr="00364A2B">
        <w:rPr>
          <w:rFonts w:ascii="Palatino Linotype" w:hAnsi="Palatino Linotype"/>
        </w:rPr>
        <w:t>Většinou se tým skládá z pracovníků různých profesí a oborů. Jejich úkolem je řešit složitý problém, který vyžaduje spolupráci, znalosti, zkušenosti a souhrn všech jednotlivých činností všech členů skup</w:t>
      </w:r>
      <w:r w:rsidR="00C57FE6" w:rsidRPr="00364A2B">
        <w:rPr>
          <w:rFonts w:ascii="Palatino Linotype" w:hAnsi="Palatino Linotype"/>
        </w:rPr>
        <w:t>iny. (Roli</w:t>
      </w:r>
      <w:r w:rsidR="0061272E" w:rsidRPr="00364A2B">
        <w:rPr>
          <w:rFonts w:ascii="Palatino Linotype" w:hAnsi="Palatino Linotype"/>
        </w:rPr>
        <w:t xml:space="preserve">nek, </w:t>
      </w:r>
      <w:r w:rsidR="008C1884" w:rsidRPr="00364A2B">
        <w:rPr>
          <w:rFonts w:ascii="Palatino Linotype" w:hAnsi="Palatino Linotype"/>
        </w:rPr>
        <w:t>2008). Podle</w:t>
      </w:r>
      <w:r w:rsidR="0061272E" w:rsidRPr="00364A2B">
        <w:rPr>
          <w:rFonts w:ascii="Palatino Linotype" w:hAnsi="Palatino Linotype"/>
        </w:rPr>
        <w:t xml:space="preserve"> Hayes (</w:t>
      </w:r>
      <w:r w:rsidR="001E69F1" w:rsidRPr="00364A2B">
        <w:rPr>
          <w:rFonts w:ascii="Palatino Linotype" w:hAnsi="Palatino Linotype"/>
        </w:rPr>
        <w:t>2005</w:t>
      </w:r>
      <w:r w:rsidR="0061272E" w:rsidRPr="00364A2B">
        <w:rPr>
          <w:rFonts w:ascii="Palatino Linotype" w:hAnsi="Palatino Linotype"/>
        </w:rPr>
        <w:t xml:space="preserve">, str. 176) se týmy od pracovních skupin liší hlavně v tom, že jsou zaměřené na úkol a skládají se z lidí různých dovedností a zaměření. Mají společný například vývoj skupinových norem, ale týmové normy se zaměřují více na úkol. Kolajová (2006, str. 15) uvádí, že tým chápeme jako skupinu lidí. Dále uvádí tyto základní </w:t>
      </w:r>
      <w:r w:rsidR="0061272E" w:rsidRPr="00364A2B">
        <w:rPr>
          <w:rFonts w:ascii="Palatino Linotype" w:hAnsi="Palatino Linotype"/>
          <w:b/>
        </w:rPr>
        <w:t>vlastnosti týmu</w:t>
      </w:r>
      <w:r w:rsidR="0061272E" w:rsidRPr="00364A2B">
        <w:rPr>
          <w:rFonts w:ascii="Palatino Linotype" w:hAnsi="Palatino Linotype"/>
        </w:rPr>
        <w:t>:</w:t>
      </w:r>
      <w:r w:rsidR="0061272E" w:rsidRPr="00364A2B">
        <w:rPr>
          <w:rFonts w:ascii="Palatino Linotype" w:hAnsi="Palatino Linotype"/>
          <w:i/>
        </w:rPr>
        <w:t>Týmy</w:t>
      </w:r>
      <w:r w:rsidR="0061272E" w:rsidRPr="00364A2B">
        <w:rPr>
          <w:rFonts w:ascii="Palatino Linotype" w:hAnsi="Palatino Linotype"/>
        </w:rPr>
        <w:t xml:space="preserve"> jsou ve většině organizací základní pracovní jednotkou, která v sobě spojuje dovednosti, zkušenosti a pohledy jejich </w:t>
      </w:r>
      <w:r w:rsidR="008C1884" w:rsidRPr="00364A2B">
        <w:rPr>
          <w:rFonts w:ascii="Palatino Linotype" w:hAnsi="Palatino Linotype"/>
        </w:rPr>
        <w:t>členů.</w:t>
      </w:r>
      <w:r w:rsidR="008C1884" w:rsidRPr="00364A2B">
        <w:rPr>
          <w:rFonts w:ascii="Palatino Linotype" w:hAnsi="Palatino Linotype"/>
          <w:i/>
        </w:rPr>
        <w:t xml:space="preserve"> Týmová</w:t>
      </w:r>
      <w:r w:rsidR="0061272E" w:rsidRPr="00364A2B">
        <w:rPr>
          <w:rFonts w:ascii="Palatino Linotype" w:hAnsi="Palatino Linotype"/>
          <w:i/>
        </w:rPr>
        <w:t xml:space="preserve"> spolupráce</w:t>
      </w:r>
      <w:r w:rsidR="0061272E" w:rsidRPr="00364A2B">
        <w:rPr>
          <w:rFonts w:ascii="Palatino Linotype" w:hAnsi="Palatino Linotype"/>
        </w:rPr>
        <w:t xml:space="preserve"> představuje soubor hodnot, které posilují určité způsoby </w:t>
      </w:r>
      <w:r w:rsidR="008C1884" w:rsidRPr="00364A2B">
        <w:rPr>
          <w:rFonts w:ascii="Palatino Linotype" w:hAnsi="Palatino Linotype"/>
        </w:rPr>
        <w:t>chování.</w:t>
      </w:r>
      <w:r w:rsidR="008C1884" w:rsidRPr="00364A2B">
        <w:rPr>
          <w:rFonts w:ascii="Palatino Linotype" w:hAnsi="Palatino Linotype"/>
          <w:i/>
        </w:rPr>
        <w:t xml:space="preserve"> Týmy</w:t>
      </w:r>
      <w:r w:rsidR="0061272E" w:rsidRPr="00364A2B">
        <w:rPr>
          <w:rFonts w:ascii="Palatino Linotype" w:hAnsi="Palatino Linotype"/>
        </w:rPr>
        <w:t xml:space="preserve"> jsou vytvářeny pro účel plnění náročných a významných </w:t>
      </w:r>
      <w:r w:rsidR="008C1884" w:rsidRPr="00364A2B">
        <w:rPr>
          <w:rFonts w:ascii="Palatino Linotype" w:hAnsi="Palatino Linotype"/>
        </w:rPr>
        <w:t>úkolů.</w:t>
      </w:r>
      <w:r w:rsidR="008C1884" w:rsidRPr="00364A2B">
        <w:rPr>
          <w:rFonts w:ascii="Palatino Linotype" w:hAnsi="Palatino Linotype"/>
          <w:i/>
        </w:rPr>
        <w:t xml:space="preserve"> Týmy</w:t>
      </w:r>
      <w:r w:rsidR="0061272E" w:rsidRPr="00364A2B">
        <w:rPr>
          <w:rFonts w:ascii="Palatino Linotype" w:hAnsi="Palatino Linotype"/>
        </w:rPr>
        <w:t xml:space="preserve"> podávají větší výkon než je výkon jednotlivce a to hlavně v oblastech kde je vyžadována širší škála dovedností, zkušeností a úsudku. </w:t>
      </w:r>
      <w:r w:rsidR="0061272E" w:rsidRPr="00364A2B">
        <w:rPr>
          <w:rFonts w:ascii="Palatino Linotype" w:hAnsi="Palatino Linotype"/>
          <w:i/>
        </w:rPr>
        <w:t>Týmy</w:t>
      </w:r>
      <w:r w:rsidR="0061272E" w:rsidRPr="00364A2B">
        <w:rPr>
          <w:rFonts w:ascii="Palatino Linotype" w:hAnsi="Palatino Linotype"/>
        </w:rPr>
        <w:t xml:space="preserve"> jsou pružné </w:t>
      </w:r>
      <w:r w:rsidR="00332936">
        <w:rPr>
          <w:rFonts w:ascii="Palatino Linotype" w:hAnsi="Palatino Linotype"/>
        </w:rPr>
        <w:br/>
      </w:r>
      <w:r w:rsidR="0061272E" w:rsidRPr="00364A2B">
        <w:rPr>
          <w:rFonts w:ascii="Palatino Linotype" w:hAnsi="Palatino Linotype"/>
        </w:rPr>
        <w:t xml:space="preserve">a flexibilní a umějí se lépe přizpůsobovat novým okolnostem, požadavkům </w:t>
      </w:r>
      <w:r w:rsidR="00332936">
        <w:rPr>
          <w:rFonts w:ascii="Palatino Linotype" w:hAnsi="Palatino Linotype"/>
        </w:rPr>
        <w:br/>
      </w:r>
      <w:r w:rsidR="0061272E" w:rsidRPr="00364A2B">
        <w:rPr>
          <w:rFonts w:ascii="Palatino Linotype" w:hAnsi="Palatino Linotype"/>
        </w:rPr>
        <w:lastRenderedPageBreak/>
        <w:t xml:space="preserve">a </w:t>
      </w:r>
      <w:r w:rsidR="008C1884" w:rsidRPr="00364A2B">
        <w:rPr>
          <w:rFonts w:ascii="Palatino Linotype" w:hAnsi="Palatino Linotype"/>
        </w:rPr>
        <w:t>úkolům.</w:t>
      </w:r>
      <w:r w:rsidR="008C1884" w:rsidRPr="00364A2B">
        <w:rPr>
          <w:rFonts w:ascii="Palatino Linotype" w:hAnsi="Palatino Linotype"/>
          <w:i/>
        </w:rPr>
        <w:t xml:space="preserve"> V týmech</w:t>
      </w:r>
      <w:r w:rsidR="0061272E" w:rsidRPr="00364A2B">
        <w:rPr>
          <w:rFonts w:ascii="Palatino Linotype" w:hAnsi="Palatino Linotype"/>
        </w:rPr>
        <w:t>, které jsou úspěšné, pracují jednotlivci intenzivně na svém růstu a úspěchu.</w:t>
      </w:r>
    </w:p>
    <w:p w:rsidR="0061272E" w:rsidRPr="00364A2B" w:rsidRDefault="001046CD" w:rsidP="0092776E">
      <w:pPr>
        <w:pStyle w:val="Nadpis3"/>
        <w:spacing w:before="0" w:line="360" w:lineRule="auto"/>
        <w:ind w:firstLine="851"/>
      </w:pPr>
      <w:bookmarkStart w:id="7" w:name="_Toc39601113"/>
      <w:r w:rsidRPr="00364A2B">
        <w:t>1</w:t>
      </w:r>
      <w:r w:rsidR="0061272E" w:rsidRPr="00364A2B">
        <w:t>.</w:t>
      </w:r>
      <w:r w:rsidR="00CD4BE1" w:rsidRPr="00364A2B">
        <w:t>2.</w:t>
      </w:r>
      <w:r w:rsidR="0061272E" w:rsidRPr="00364A2B">
        <w:t>1. Týmové role</w:t>
      </w:r>
      <w:bookmarkEnd w:id="7"/>
    </w:p>
    <w:p w:rsidR="0061272E" w:rsidRPr="00364A2B" w:rsidRDefault="003C40DB" w:rsidP="000C6B1F">
      <w:pPr>
        <w:spacing w:line="360" w:lineRule="auto"/>
        <w:jc w:val="both"/>
        <w:rPr>
          <w:rFonts w:ascii="Palatino Linotype" w:hAnsi="Palatino Linotype"/>
        </w:rPr>
      </w:pPr>
      <w:r w:rsidRPr="00364A2B">
        <w:rPr>
          <w:rFonts w:ascii="Palatino Linotype" w:hAnsi="Palatino Linotype"/>
        </w:rPr>
        <w:t xml:space="preserve">Týmové role a jejich kooperace je podstatným a důležitým faktorem úspěšného dosažení </w:t>
      </w:r>
      <w:r w:rsidR="008C1884" w:rsidRPr="00364A2B">
        <w:rPr>
          <w:rFonts w:ascii="Palatino Linotype" w:hAnsi="Palatino Linotype"/>
        </w:rPr>
        <w:t>cíle. Podle</w:t>
      </w:r>
      <w:r w:rsidR="0061272E" w:rsidRPr="00364A2B">
        <w:rPr>
          <w:rFonts w:ascii="Palatino Linotype" w:hAnsi="Palatino Linotype"/>
        </w:rPr>
        <w:t xml:space="preserve"> Hanuše (</w:t>
      </w:r>
      <w:r w:rsidR="00F53BDB" w:rsidRPr="00364A2B">
        <w:rPr>
          <w:rFonts w:ascii="Palatino Linotype" w:hAnsi="Palatino Linotype"/>
        </w:rPr>
        <w:t xml:space="preserve">2009, </w:t>
      </w:r>
      <w:r w:rsidR="00A55A5C" w:rsidRPr="00364A2B">
        <w:rPr>
          <w:rFonts w:ascii="Palatino Linotype" w:hAnsi="Palatino Linotype"/>
        </w:rPr>
        <w:t>str. 147</w:t>
      </w:r>
      <w:r w:rsidR="0061272E" w:rsidRPr="00364A2B">
        <w:rPr>
          <w:rFonts w:ascii="Palatino Linotype" w:hAnsi="Palatino Linotype"/>
        </w:rPr>
        <w:t>) nemusí být všechny týmové role naplněny stejnou měrou a není potřeba všech po celé trvání činnosti</w:t>
      </w:r>
      <w:r w:rsidR="00C750B2" w:rsidRPr="00364A2B">
        <w:rPr>
          <w:rFonts w:ascii="Palatino Linotype" w:hAnsi="Palatino Linotype"/>
        </w:rPr>
        <w:t>, ale pokud některá chybí úplně, tak tým nepracuje, tak efektivně, jak mu umožňuje jeho potenciál.</w:t>
      </w:r>
      <w:r w:rsidR="0061272E" w:rsidRPr="00364A2B">
        <w:rPr>
          <w:rFonts w:ascii="Palatino Linotype" w:hAnsi="Palatino Linotype"/>
        </w:rPr>
        <w:t xml:space="preserve"> Plamínek (2002</w:t>
      </w:r>
      <w:r w:rsidR="007B6EDB">
        <w:rPr>
          <w:rFonts w:ascii="Palatino Linotype" w:hAnsi="Palatino Linotype"/>
        </w:rPr>
        <w:t>, str. 132</w:t>
      </w:r>
      <w:r w:rsidR="0061272E" w:rsidRPr="00364A2B">
        <w:rPr>
          <w:rFonts w:ascii="Palatino Linotype" w:hAnsi="Palatino Linotype"/>
        </w:rPr>
        <w:t xml:space="preserve">) popisuje </w:t>
      </w:r>
      <w:r w:rsidR="005D0026">
        <w:rPr>
          <w:rFonts w:ascii="Palatino Linotype" w:hAnsi="Palatino Linotype"/>
        </w:rPr>
        <w:t>následující</w:t>
      </w:r>
      <w:r w:rsidR="0061272E" w:rsidRPr="00364A2B">
        <w:rPr>
          <w:rFonts w:ascii="Palatino Linotype" w:hAnsi="Palatino Linotype"/>
        </w:rPr>
        <w:t xml:space="preserve"> týmové role</w:t>
      </w:r>
      <w:r w:rsidR="005D0026">
        <w:rPr>
          <w:rFonts w:ascii="Palatino Linotype" w:hAnsi="Palatino Linotype"/>
        </w:rPr>
        <w:t xml:space="preserve">. </w:t>
      </w:r>
      <w:r w:rsidR="005D0026" w:rsidRPr="005D0026">
        <w:rPr>
          <w:rFonts w:ascii="Palatino Linotype" w:hAnsi="Palatino Linotype"/>
          <w:b/>
        </w:rPr>
        <w:t>L</w:t>
      </w:r>
      <w:r w:rsidR="0092776E" w:rsidRPr="005D0026">
        <w:rPr>
          <w:rFonts w:ascii="Palatino Linotype" w:hAnsi="Palatino Linotype"/>
          <w:b/>
        </w:rPr>
        <w:t>ídr</w:t>
      </w:r>
      <w:r w:rsidR="008C1884">
        <w:rPr>
          <w:rFonts w:ascii="Palatino Linotype" w:hAnsi="Palatino Linotype"/>
          <w:b/>
        </w:rPr>
        <w:t xml:space="preserve"> </w:t>
      </w:r>
      <w:r w:rsidR="005D0026" w:rsidRPr="005D0026">
        <w:rPr>
          <w:rFonts w:ascii="Palatino Linotype" w:hAnsi="Palatino Linotype"/>
        </w:rPr>
        <w:t>disp</w:t>
      </w:r>
      <w:r w:rsidR="005D0026">
        <w:rPr>
          <w:rFonts w:ascii="Palatino Linotype" w:hAnsi="Palatino Linotype"/>
        </w:rPr>
        <w:t>o</w:t>
      </w:r>
      <w:r w:rsidR="005D0026" w:rsidRPr="005D0026">
        <w:rPr>
          <w:rFonts w:ascii="Palatino Linotype" w:hAnsi="Palatino Linotype"/>
        </w:rPr>
        <w:t>nuje</w:t>
      </w:r>
      <w:r w:rsidR="0061272E" w:rsidRPr="00364A2B">
        <w:rPr>
          <w:rFonts w:ascii="Palatino Linotype" w:hAnsi="Palatino Linotype"/>
        </w:rPr>
        <w:t xml:space="preserve"> strategickým a komplexním myšlením</w:t>
      </w:r>
      <w:r w:rsidR="00DA69A7">
        <w:rPr>
          <w:rFonts w:ascii="Palatino Linotype" w:hAnsi="Palatino Linotype"/>
        </w:rPr>
        <w:t>.</w:t>
      </w:r>
      <w:r w:rsidR="005D0026">
        <w:rPr>
          <w:rFonts w:ascii="Palatino Linotype" w:hAnsi="Palatino Linotype"/>
        </w:rPr>
        <w:t xml:space="preserve"> Dále </w:t>
      </w:r>
      <w:r w:rsidR="00DA69A7" w:rsidRPr="00364A2B">
        <w:rPr>
          <w:rFonts w:ascii="Palatino Linotype" w:hAnsi="Palatino Linotype"/>
          <w:b/>
        </w:rPr>
        <w:t>myslitel</w:t>
      </w:r>
      <w:r w:rsidR="005D0026" w:rsidRPr="005D0026">
        <w:rPr>
          <w:rFonts w:ascii="Palatino Linotype" w:hAnsi="Palatino Linotype"/>
        </w:rPr>
        <w:t>, který</w:t>
      </w:r>
      <w:r w:rsidR="008C1884">
        <w:rPr>
          <w:rFonts w:ascii="Palatino Linotype" w:hAnsi="Palatino Linotype"/>
        </w:rPr>
        <w:t xml:space="preserve"> </w:t>
      </w:r>
      <w:r w:rsidR="005D0026">
        <w:rPr>
          <w:rFonts w:ascii="Palatino Linotype" w:hAnsi="Palatino Linotype"/>
        </w:rPr>
        <w:t>v</w:t>
      </w:r>
      <w:r w:rsidR="00DA69A7" w:rsidRPr="00364A2B">
        <w:rPr>
          <w:rFonts w:ascii="Palatino Linotype" w:hAnsi="Palatino Linotype"/>
        </w:rPr>
        <w:t>yužívá</w:t>
      </w:r>
      <w:r w:rsidR="005D0026">
        <w:rPr>
          <w:rFonts w:ascii="Palatino Linotype" w:hAnsi="Palatino Linotype"/>
        </w:rPr>
        <w:t xml:space="preserve"> hlavně</w:t>
      </w:r>
      <w:r w:rsidR="0061272E" w:rsidRPr="00364A2B">
        <w:rPr>
          <w:rFonts w:ascii="Palatino Linotype" w:hAnsi="Palatino Linotype"/>
        </w:rPr>
        <w:t xml:space="preserve"> racionální inteligenci, kreativitu a nápady</w:t>
      </w:r>
      <w:r w:rsidR="00DA69A7">
        <w:rPr>
          <w:rFonts w:ascii="Palatino Linotype" w:hAnsi="Palatino Linotype"/>
        </w:rPr>
        <w:t>.</w:t>
      </w:r>
      <w:r w:rsidR="005D0026">
        <w:rPr>
          <w:rFonts w:ascii="Palatino Linotype" w:hAnsi="Palatino Linotype"/>
        </w:rPr>
        <w:t xml:space="preserve"> Pak</w:t>
      </w:r>
      <w:r w:rsidR="008C1884">
        <w:rPr>
          <w:rFonts w:ascii="Palatino Linotype" w:hAnsi="Palatino Linotype"/>
        </w:rPr>
        <w:t xml:space="preserve"> </w:t>
      </w:r>
      <w:r w:rsidR="0061272E" w:rsidRPr="00364A2B">
        <w:rPr>
          <w:rFonts w:ascii="Palatino Linotype" w:hAnsi="Palatino Linotype"/>
          <w:b/>
        </w:rPr>
        <w:t>režis</w:t>
      </w:r>
      <w:r w:rsidR="0061272E" w:rsidRPr="00DA69A7">
        <w:rPr>
          <w:rFonts w:ascii="Palatino Linotype" w:hAnsi="Palatino Linotype"/>
          <w:b/>
        </w:rPr>
        <w:t>ér</w:t>
      </w:r>
      <w:r w:rsidR="005D0026" w:rsidRPr="005D0026">
        <w:rPr>
          <w:rFonts w:ascii="Palatino Linotype" w:hAnsi="Palatino Linotype"/>
        </w:rPr>
        <w:t>, který</w:t>
      </w:r>
      <w:r w:rsidR="008C1884">
        <w:rPr>
          <w:rFonts w:ascii="Palatino Linotype" w:hAnsi="Palatino Linotype"/>
        </w:rPr>
        <w:t xml:space="preserve"> </w:t>
      </w:r>
      <w:r w:rsidR="005D0026">
        <w:rPr>
          <w:rFonts w:ascii="Palatino Linotype" w:hAnsi="Palatino Linotype"/>
        </w:rPr>
        <w:t>p</w:t>
      </w:r>
      <w:r w:rsidR="0061272E" w:rsidRPr="00364A2B">
        <w:rPr>
          <w:rFonts w:ascii="Palatino Linotype" w:hAnsi="Palatino Linotype"/>
        </w:rPr>
        <w:t>řevádí strategii a myšlenky do praxe</w:t>
      </w:r>
      <w:r w:rsidR="00DA69A7">
        <w:rPr>
          <w:rFonts w:ascii="Palatino Linotype" w:hAnsi="Palatino Linotype"/>
        </w:rPr>
        <w:t>.</w:t>
      </w:r>
      <w:r w:rsidR="005D0026">
        <w:rPr>
          <w:rFonts w:ascii="Palatino Linotype" w:hAnsi="Palatino Linotype"/>
        </w:rPr>
        <w:t xml:space="preserve"> Poté </w:t>
      </w:r>
      <w:r w:rsidR="0061272E" w:rsidRPr="00364A2B">
        <w:rPr>
          <w:rFonts w:ascii="Palatino Linotype" w:hAnsi="Palatino Linotype"/>
          <w:b/>
        </w:rPr>
        <w:t>diktátor</w:t>
      </w:r>
      <w:r w:rsidR="005D0026">
        <w:rPr>
          <w:rFonts w:ascii="Palatino Linotype" w:hAnsi="Palatino Linotype"/>
        </w:rPr>
        <w:t>, který je</w:t>
      </w:r>
      <w:r w:rsidR="008C1884">
        <w:rPr>
          <w:rFonts w:ascii="Palatino Linotype" w:hAnsi="Palatino Linotype"/>
        </w:rPr>
        <w:t xml:space="preserve"> </w:t>
      </w:r>
      <w:r w:rsidR="00DA69A7">
        <w:rPr>
          <w:rFonts w:ascii="Palatino Linotype" w:hAnsi="Palatino Linotype"/>
        </w:rPr>
        <w:t>trochu</w:t>
      </w:r>
      <w:r w:rsidR="0061272E" w:rsidRPr="00364A2B">
        <w:rPr>
          <w:rFonts w:ascii="Palatino Linotype" w:hAnsi="Palatino Linotype"/>
        </w:rPr>
        <w:t xml:space="preserve"> problematický typ, </w:t>
      </w:r>
      <w:r w:rsidR="005D0026">
        <w:rPr>
          <w:rFonts w:ascii="Palatino Linotype" w:hAnsi="Palatino Linotype"/>
        </w:rPr>
        <w:t>jenž</w:t>
      </w:r>
      <w:r w:rsidR="0061272E" w:rsidRPr="00364A2B">
        <w:rPr>
          <w:rFonts w:ascii="Palatino Linotype" w:hAnsi="Palatino Linotype"/>
        </w:rPr>
        <w:t xml:space="preserve"> se dá využit při </w:t>
      </w:r>
      <w:r w:rsidR="0005705F" w:rsidRPr="00364A2B">
        <w:rPr>
          <w:rFonts w:ascii="Palatino Linotype" w:hAnsi="Palatino Linotype"/>
        </w:rPr>
        <w:t xml:space="preserve">krizových </w:t>
      </w:r>
      <w:r w:rsidR="0005705F">
        <w:rPr>
          <w:rFonts w:ascii="Palatino Linotype" w:hAnsi="Palatino Linotype"/>
        </w:rPr>
        <w:t>situacích</w:t>
      </w:r>
      <w:r w:rsidR="0061272E" w:rsidRPr="00364A2B">
        <w:rPr>
          <w:rFonts w:ascii="Palatino Linotype" w:hAnsi="Palatino Linotype"/>
        </w:rPr>
        <w:t>, které vyžadují pevnou ruku</w:t>
      </w:r>
      <w:r w:rsidR="00DA69A7">
        <w:rPr>
          <w:rFonts w:ascii="Palatino Linotype" w:hAnsi="Palatino Linotype"/>
        </w:rPr>
        <w:t>.</w:t>
      </w:r>
      <w:r w:rsidR="005D0026">
        <w:rPr>
          <w:rFonts w:ascii="Palatino Linotype" w:hAnsi="Palatino Linotype"/>
        </w:rPr>
        <w:t xml:space="preserve"> Pak </w:t>
      </w:r>
      <w:r w:rsidR="0061272E" w:rsidRPr="00364A2B">
        <w:rPr>
          <w:rFonts w:ascii="Palatino Linotype" w:hAnsi="Palatino Linotype"/>
          <w:b/>
        </w:rPr>
        <w:t>procesní specialista</w:t>
      </w:r>
      <w:r w:rsidR="005D0026">
        <w:rPr>
          <w:rFonts w:ascii="Palatino Linotype" w:hAnsi="Palatino Linotype"/>
          <w:b/>
        </w:rPr>
        <w:t xml:space="preserve">. </w:t>
      </w:r>
      <w:r w:rsidR="00DA69A7">
        <w:rPr>
          <w:rFonts w:ascii="Palatino Linotype" w:hAnsi="Palatino Linotype"/>
        </w:rPr>
        <w:t>P</w:t>
      </w:r>
      <w:r w:rsidR="0061272E" w:rsidRPr="00364A2B">
        <w:rPr>
          <w:rFonts w:ascii="Palatino Linotype" w:hAnsi="Palatino Linotype"/>
        </w:rPr>
        <w:t>řichází tam, kde se neosvědčily standardní postupy. Jeho schopností je objevování nečekaných metod a zdrojů</w:t>
      </w:r>
      <w:r w:rsidR="00DA69A7">
        <w:rPr>
          <w:rFonts w:ascii="Palatino Linotype" w:hAnsi="Palatino Linotype"/>
        </w:rPr>
        <w:t>.</w:t>
      </w:r>
      <w:r w:rsidR="005D0026">
        <w:rPr>
          <w:rFonts w:ascii="Palatino Linotype" w:hAnsi="Palatino Linotype"/>
        </w:rPr>
        <w:t xml:space="preserve"> Poté</w:t>
      </w:r>
      <w:r w:rsidR="008C1884">
        <w:rPr>
          <w:rFonts w:ascii="Palatino Linotype" w:hAnsi="Palatino Linotype"/>
        </w:rPr>
        <w:t xml:space="preserve"> </w:t>
      </w:r>
      <w:r w:rsidR="0061272E" w:rsidRPr="00364A2B">
        <w:rPr>
          <w:rFonts w:ascii="Palatino Linotype" w:hAnsi="Palatino Linotype"/>
          <w:b/>
        </w:rPr>
        <w:t>pečovatel</w:t>
      </w:r>
      <w:r w:rsidR="005D0026">
        <w:rPr>
          <w:rFonts w:ascii="Palatino Linotype" w:hAnsi="Palatino Linotype"/>
        </w:rPr>
        <w:t>, jenž p</w:t>
      </w:r>
      <w:r w:rsidR="0061272E" w:rsidRPr="00364A2B">
        <w:rPr>
          <w:rFonts w:ascii="Palatino Linotype" w:hAnsi="Palatino Linotype"/>
        </w:rPr>
        <w:t>ečuje o tým. Exceluje v oblasti vztahové a komunikační problematiky.</w:t>
      </w:r>
      <w:r w:rsidR="005D0026">
        <w:rPr>
          <w:rFonts w:ascii="Palatino Linotype" w:hAnsi="Palatino Linotype"/>
        </w:rPr>
        <w:t xml:space="preserve"> Dále</w:t>
      </w:r>
      <w:r w:rsidR="008C1884">
        <w:rPr>
          <w:rFonts w:ascii="Palatino Linotype" w:hAnsi="Palatino Linotype"/>
        </w:rPr>
        <w:t xml:space="preserve"> </w:t>
      </w:r>
      <w:r w:rsidR="0061272E" w:rsidRPr="00364A2B">
        <w:rPr>
          <w:rFonts w:ascii="Palatino Linotype" w:hAnsi="Palatino Linotype"/>
          <w:b/>
        </w:rPr>
        <w:t>hybatel</w:t>
      </w:r>
      <w:r w:rsidR="005D0026">
        <w:rPr>
          <w:rFonts w:ascii="Palatino Linotype" w:hAnsi="Palatino Linotype"/>
          <w:b/>
        </w:rPr>
        <w:t>.</w:t>
      </w:r>
      <w:r w:rsidR="00DA69A7">
        <w:rPr>
          <w:rFonts w:ascii="Palatino Linotype" w:hAnsi="Palatino Linotype"/>
        </w:rPr>
        <w:t xml:space="preserve"> J</w:t>
      </w:r>
      <w:r w:rsidR="005D0026">
        <w:rPr>
          <w:rFonts w:ascii="Palatino Linotype" w:hAnsi="Palatino Linotype"/>
        </w:rPr>
        <w:t>e tím díky, kterému</w:t>
      </w:r>
      <w:r w:rsidR="0061272E" w:rsidRPr="00364A2B">
        <w:rPr>
          <w:rFonts w:ascii="Palatino Linotype" w:hAnsi="Palatino Linotype"/>
        </w:rPr>
        <w:t xml:space="preserve"> se uskuteční a realizuje to, co se vymyslelo. Realizáto</w:t>
      </w:r>
      <w:r w:rsidR="005D0026">
        <w:rPr>
          <w:rFonts w:ascii="Palatino Linotype" w:hAnsi="Palatino Linotype"/>
        </w:rPr>
        <w:t>r</w:t>
      </w:r>
      <w:r w:rsidR="0061272E" w:rsidRPr="00364A2B">
        <w:rPr>
          <w:rFonts w:ascii="Palatino Linotype" w:hAnsi="Palatino Linotype"/>
        </w:rPr>
        <w:t xml:space="preserve"> strategie.</w:t>
      </w:r>
      <w:r w:rsidR="008C1884">
        <w:rPr>
          <w:rFonts w:ascii="Palatino Linotype" w:hAnsi="Palatino Linotype"/>
        </w:rPr>
        <w:t xml:space="preserve"> </w:t>
      </w:r>
      <w:r w:rsidR="00980A75" w:rsidRPr="00980A75">
        <w:rPr>
          <w:rFonts w:ascii="Palatino Linotype" w:hAnsi="Palatino Linotype"/>
          <w:b/>
        </w:rPr>
        <w:t>D</w:t>
      </w:r>
      <w:r w:rsidR="0061272E" w:rsidRPr="00364A2B">
        <w:rPr>
          <w:rFonts w:ascii="Palatino Linotype" w:hAnsi="Palatino Linotype"/>
          <w:b/>
        </w:rPr>
        <w:t>otahovatel</w:t>
      </w:r>
      <w:r w:rsidR="008C1884">
        <w:rPr>
          <w:rFonts w:ascii="Palatino Linotype" w:hAnsi="Palatino Linotype"/>
          <w:b/>
        </w:rPr>
        <w:t xml:space="preserve"> </w:t>
      </w:r>
      <w:r w:rsidR="00980A75">
        <w:rPr>
          <w:rFonts w:ascii="Palatino Linotype" w:hAnsi="Palatino Linotype"/>
          <w:b/>
        </w:rPr>
        <w:t>j</w:t>
      </w:r>
      <w:r w:rsidR="0061272E" w:rsidRPr="00391D72">
        <w:rPr>
          <w:rFonts w:ascii="Palatino Linotype" w:hAnsi="Palatino Linotype"/>
        </w:rPr>
        <w:t>e t</w:t>
      </w:r>
      <w:r w:rsidR="0061272E" w:rsidRPr="00364A2B">
        <w:rPr>
          <w:rFonts w:ascii="Palatino Linotype" w:hAnsi="Palatino Linotype"/>
        </w:rPr>
        <w:t>ím, který dokončuje detaily a hlídá, aby se na něco neopomnělo.</w:t>
      </w:r>
      <w:r w:rsidR="00980A75">
        <w:rPr>
          <w:rFonts w:ascii="Palatino Linotype" w:hAnsi="Palatino Linotype"/>
        </w:rPr>
        <w:t xml:space="preserve"> A na závěr </w:t>
      </w:r>
      <w:r w:rsidR="0061272E" w:rsidRPr="00364A2B">
        <w:rPr>
          <w:rFonts w:ascii="Palatino Linotype" w:hAnsi="Palatino Linotype"/>
          <w:b/>
        </w:rPr>
        <w:t>věcný specialista</w:t>
      </w:r>
      <w:r w:rsidR="00980A75">
        <w:rPr>
          <w:rFonts w:ascii="Palatino Linotype" w:hAnsi="Palatino Linotype"/>
          <w:b/>
        </w:rPr>
        <w:t>.</w:t>
      </w:r>
      <w:r w:rsidR="008C1884">
        <w:rPr>
          <w:rFonts w:ascii="Palatino Linotype" w:hAnsi="Palatino Linotype"/>
          <w:b/>
        </w:rPr>
        <w:t xml:space="preserve"> </w:t>
      </w:r>
      <w:r w:rsidR="00DA69A7" w:rsidRPr="00391D72">
        <w:rPr>
          <w:rFonts w:ascii="Palatino Linotype" w:hAnsi="Palatino Linotype"/>
        </w:rPr>
        <w:t>J</w:t>
      </w:r>
      <w:r w:rsidR="0061272E" w:rsidRPr="00391D72">
        <w:rPr>
          <w:rFonts w:ascii="Palatino Linotype" w:hAnsi="Palatino Linotype"/>
        </w:rPr>
        <w:t>e</w:t>
      </w:r>
      <w:r w:rsidR="0061272E" w:rsidRPr="00364A2B">
        <w:rPr>
          <w:rFonts w:ascii="Palatino Linotype" w:hAnsi="Palatino Linotype"/>
        </w:rPr>
        <w:t>ho specializací a hlavní znalostí je jeho obor, ve kterém se dokonale orientuje.</w:t>
      </w:r>
    </w:p>
    <w:p w:rsidR="0061272E" w:rsidRPr="00364A2B" w:rsidRDefault="001046CD" w:rsidP="0005705F">
      <w:pPr>
        <w:pStyle w:val="Nadpis3"/>
        <w:spacing w:before="0" w:line="360" w:lineRule="auto"/>
        <w:ind w:firstLine="851"/>
      </w:pPr>
      <w:bookmarkStart w:id="8" w:name="_Toc39601114"/>
      <w:r w:rsidRPr="00364A2B">
        <w:t>1</w:t>
      </w:r>
      <w:r w:rsidR="0061272E" w:rsidRPr="00364A2B">
        <w:t>.</w:t>
      </w:r>
      <w:r w:rsidR="00CD4BE1" w:rsidRPr="00364A2B">
        <w:t>2</w:t>
      </w:r>
      <w:r w:rsidR="0061272E" w:rsidRPr="00364A2B">
        <w:t>.1</w:t>
      </w:r>
      <w:r w:rsidR="00CD4BE1" w:rsidRPr="00364A2B">
        <w:t>.1</w:t>
      </w:r>
      <w:r w:rsidR="0061272E" w:rsidRPr="00364A2B">
        <w:t xml:space="preserve"> Lídr</w:t>
      </w:r>
      <w:bookmarkEnd w:id="8"/>
    </w:p>
    <w:p w:rsidR="0061272E" w:rsidRPr="00364A2B" w:rsidRDefault="007300E0" w:rsidP="002146D3">
      <w:pPr>
        <w:spacing w:after="160" w:line="360" w:lineRule="auto"/>
        <w:jc w:val="both"/>
        <w:rPr>
          <w:rFonts w:ascii="Palatino Linotype" w:hAnsi="Palatino Linotype"/>
        </w:rPr>
      </w:pPr>
      <w:r w:rsidRPr="00364A2B">
        <w:rPr>
          <w:rFonts w:ascii="Palatino Linotype" w:hAnsi="Palatino Linotype"/>
        </w:rPr>
        <w:t>Je vedoucím týmu a nejpodstatnějším faktorem určujícím kvalitu výkonu. K tomu, aby byl tým úspěšný</w:t>
      </w:r>
      <w:r w:rsidR="009C539A" w:rsidRPr="00364A2B">
        <w:rPr>
          <w:rFonts w:ascii="Palatino Linotype" w:hAnsi="Palatino Linotype"/>
        </w:rPr>
        <w:t>,</w:t>
      </w:r>
      <w:r w:rsidRPr="00364A2B">
        <w:rPr>
          <w:rFonts w:ascii="Palatino Linotype" w:hAnsi="Palatino Linotype"/>
        </w:rPr>
        <w:t xml:space="preserve"> je potřeba, aby měl dobrého kvalitního lídra. Kvalita lídra je hodně dána jeho osobnostní charakteristikou a nastavením.</w:t>
      </w:r>
      <w:r w:rsidR="0061272E" w:rsidRPr="00364A2B">
        <w:rPr>
          <w:rFonts w:ascii="Palatino Linotype" w:hAnsi="Palatino Linotype"/>
        </w:rPr>
        <w:t xml:space="preserve"> Dvořáková (</w:t>
      </w:r>
      <w:r w:rsidR="00E143FA" w:rsidRPr="00364A2B">
        <w:rPr>
          <w:rFonts w:ascii="Palatino Linotype" w:hAnsi="Palatino Linotype"/>
        </w:rPr>
        <w:t>2012</w:t>
      </w:r>
      <w:r w:rsidR="0061272E" w:rsidRPr="00364A2B">
        <w:rPr>
          <w:rFonts w:ascii="Palatino Linotype" w:hAnsi="Palatino Linotype"/>
        </w:rPr>
        <w:t>, str</w:t>
      </w:r>
      <w:r w:rsidR="00776211" w:rsidRPr="00364A2B">
        <w:rPr>
          <w:rFonts w:ascii="Palatino Linotype" w:hAnsi="Palatino Linotype"/>
        </w:rPr>
        <w:t>.</w:t>
      </w:r>
      <w:r w:rsidR="0061272E" w:rsidRPr="00364A2B">
        <w:rPr>
          <w:rFonts w:ascii="Palatino Linotype" w:hAnsi="Palatino Linotype"/>
        </w:rPr>
        <w:t xml:space="preserve"> 242) uvádí, že podle Bennise musí lídři disponovat těmito vlastnostmi, schopnostmi a chováním:</w:t>
      </w:r>
      <w:r w:rsidR="003B4001">
        <w:rPr>
          <w:rFonts w:ascii="Palatino Linotype" w:hAnsi="Palatino Linotype"/>
        </w:rPr>
        <w:t xml:space="preserve"> </w:t>
      </w:r>
      <w:r w:rsidR="0061272E" w:rsidRPr="00364A2B">
        <w:rPr>
          <w:rFonts w:ascii="Palatino Linotype" w:hAnsi="Palatino Linotype"/>
        </w:rPr>
        <w:t>odborné znalosti</w:t>
      </w:r>
      <w:r w:rsidR="008B25B7" w:rsidRPr="00364A2B">
        <w:rPr>
          <w:rFonts w:ascii="Palatino Linotype" w:hAnsi="Palatino Linotype"/>
        </w:rPr>
        <w:t xml:space="preserve">, </w:t>
      </w:r>
      <w:r w:rsidR="0061272E" w:rsidRPr="00364A2B">
        <w:rPr>
          <w:rFonts w:ascii="Palatino Linotype" w:hAnsi="Palatino Linotype"/>
        </w:rPr>
        <w:t>koncepční schopnosti</w:t>
      </w:r>
      <w:r w:rsidR="008B25B7" w:rsidRPr="00364A2B">
        <w:rPr>
          <w:rFonts w:ascii="Palatino Linotype" w:hAnsi="Palatino Linotype"/>
        </w:rPr>
        <w:t xml:space="preserve">, </w:t>
      </w:r>
      <w:r w:rsidR="0061272E" w:rsidRPr="00364A2B">
        <w:rPr>
          <w:rFonts w:ascii="Palatino Linotype" w:hAnsi="Palatino Linotype"/>
        </w:rPr>
        <w:t>pracovní výkon v</w:t>
      </w:r>
      <w:r w:rsidR="008B25B7" w:rsidRPr="00364A2B">
        <w:rPr>
          <w:rFonts w:ascii="Palatino Linotype" w:hAnsi="Palatino Linotype"/>
        </w:rPr>
        <w:t> oboru, lidské</w:t>
      </w:r>
      <w:r w:rsidR="0061272E" w:rsidRPr="00364A2B">
        <w:rPr>
          <w:rFonts w:ascii="Palatino Linotype" w:hAnsi="Palatino Linotype"/>
        </w:rPr>
        <w:t xml:space="preserve"> schopnosti</w:t>
      </w:r>
      <w:r w:rsidR="008B25B7" w:rsidRPr="00364A2B">
        <w:rPr>
          <w:rFonts w:ascii="Palatino Linotype" w:hAnsi="Palatino Linotype"/>
        </w:rPr>
        <w:t xml:space="preserve">, </w:t>
      </w:r>
      <w:r w:rsidR="0061272E" w:rsidRPr="00364A2B">
        <w:rPr>
          <w:rFonts w:ascii="Palatino Linotype" w:hAnsi="Palatino Linotype"/>
        </w:rPr>
        <w:t>cit</w:t>
      </w:r>
      <w:r w:rsidR="008B25B7" w:rsidRPr="00364A2B">
        <w:rPr>
          <w:rFonts w:ascii="Palatino Linotype" w:hAnsi="Palatino Linotype"/>
        </w:rPr>
        <w:t xml:space="preserve">, </w:t>
      </w:r>
      <w:r w:rsidR="0061272E" w:rsidRPr="00364A2B">
        <w:rPr>
          <w:rFonts w:ascii="Palatino Linotype" w:hAnsi="Palatino Linotype"/>
        </w:rPr>
        <w:t>úsudek</w:t>
      </w:r>
      <w:r w:rsidR="008B25B7" w:rsidRPr="00364A2B">
        <w:rPr>
          <w:rFonts w:ascii="Palatino Linotype" w:hAnsi="Palatino Linotype"/>
        </w:rPr>
        <w:t xml:space="preserve">, </w:t>
      </w:r>
      <w:r w:rsidR="0061272E" w:rsidRPr="00364A2B">
        <w:rPr>
          <w:rFonts w:ascii="Palatino Linotype" w:hAnsi="Palatino Linotype"/>
        </w:rPr>
        <w:t>charakter</w:t>
      </w:r>
      <w:r w:rsidR="008B25B7" w:rsidRPr="00364A2B">
        <w:rPr>
          <w:rFonts w:ascii="Palatino Linotype" w:hAnsi="Palatino Linotype"/>
        </w:rPr>
        <w:t>.</w:t>
      </w:r>
    </w:p>
    <w:p w:rsidR="008B25B7" w:rsidRPr="00364A2B" w:rsidRDefault="001046CD" w:rsidP="0005705F">
      <w:pPr>
        <w:pStyle w:val="Nadpis2"/>
        <w:spacing w:before="0" w:line="360" w:lineRule="auto"/>
        <w:ind w:firstLine="284"/>
      </w:pPr>
      <w:bookmarkStart w:id="9" w:name="_Toc39601115"/>
      <w:r w:rsidRPr="00364A2B">
        <w:lastRenderedPageBreak/>
        <w:t>1</w:t>
      </w:r>
      <w:r w:rsidR="0061272E" w:rsidRPr="00364A2B">
        <w:t>.</w:t>
      </w:r>
      <w:r w:rsidR="00CD4BE1" w:rsidRPr="00364A2B">
        <w:t>3</w:t>
      </w:r>
      <w:r w:rsidR="0061272E" w:rsidRPr="00364A2B">
        <w:t>. Týmová spolupráce</w:t>
      </w:r>
      <w:bookmarkEnd w:id="9"/>
    </w:p>
    <w:p w:rsidR="0061272E" w:rsidRPr="00364A2B" w:rsidRDefault="00E45FD8" w:rsidP="002146D3">
      <w:pPr>
        <w:spacing w:after="160" w:line="360" w:lineRule="auto"/>
        <w:jc w:val="both"/>
        <w:rPr>
          <w:rFonts w:ascii="Palatino Linotype" w:hAnsi="Palatino Linotype"/>
        </w:rPr>
      </w:pPr>
      <w:r w:rsidRPr="00364A2B">
        <w:rPr>
          <w:rFonts w:ascii="Palatino Linotype" w:eastAsia="Calibri" w:hAnsi="Palatino Linotype"/>
        </w:rPr>
        <w:t xml:space="preserve">V každé organizaci vznikají různé sociální struktury, skupiny, frakce, týmy. </w:t>
      </w:r>
      <w:r w:rsidR="00F65DC8">
        <w:rPr>
          <w:rFonts w:ascii="Palatino Linotype" w:eastAsia="Calibri" w:hAnsi="Palatino Linotype"/>
        </w:rPr>
        <w:t xml:space="preserve">Aby </w:t>
      </w:r>
      <w:r w:rsidRPr="00364A2B">
        <w:rPr>
          <w:rFonts w:ascii="Palatino Linotype" w:eastAsia="Calibri" w:hAnsi="Palatino Linotype"/>
        </w:rPr>
        <w:t>byly</w:t>
      </w:r>
      <w:r w:rsidR="00F65DC8">
        <w:rPr>
          <w:rFonts w:ascii="Palatino Linotype" w:eastAsia="Calibri" w:hAnsi="Palatino Linotype"/>
        </w:rPr>
        <w:t xml:space="preserve"> týmy</w:t>
      </w:r>
      <w:r w:rsidRPr="00364A2B">
        <w:rPr>
          <w:rFonts w:ascii="Palatino Linotype" w:eastAsia="Calibri" w:hAnsi="Palatino Linotype"/>
        </w:rPr>
        <w:t xml:space="preserve"> v pozitivním rozvoji</w:t>
      </w:r>
      <w:r w:rsidR="00F65DC8">
        <w:rPr>
          <w:rFonts w:ascii="Palatino Linotype" w:eastAsia="Calibri" w:hAnsi="Palatino Linotype"/>
        </w:rPr>
        <w:t>, musí</w:t>
      </w:r>
      <w:r w:rsidRPr="00364A2B">
        <w:rPr>
          <w:rFonts w:ascii="Palatino Linotype" w:eastAsia="Calibri" w:hAnsi="Palatino Linotype"/>
        </w:rPr>
        <w:t xml:space="preserve"> určitým způsobem naplňovat potřeby členů. Nezbytným aspektem úspěšného naplnění jak týmových, tak individuálních potřeb jeho členů je týmová spolupráce.</w:t>
      </w:r>
      <w:r w:rsidR="008C1884">
        <w:rPr>
          <w:rFonts w:ascii="Palatino Linotype" w:eastAsia="Calibri" w:hAnsi="Palatino Linotype"/>
        </w:rPr>
        <w:t xml:space="preserve"> </w:t>
      </w:r>
      <w:r w:rsidR="0061272E" w:rsidRPr="00364A2B">
        <w:rPr>
          <w:rFonts w:ascii="Palatino Linotype" w:hAnsi="Palatino Linotype"/>
        </w:rPr>
        <w:t>Bělohlávek (</w:t>
      </w:r>
      <w:r w:rsidR="00185E27" w:rsidRPr="00364A2B">
        <w:rPr>
          <w:rFonts w:ascii="Palatino Linotype" w:hAnsi="Palatino Linotype"/>
        </w:rPr>
        <w:t>1996</w:t>
      </w:r>
      <w:r w:rsidR="0061272E" w:rsidRPr="00364A2B">
        <w:rPr>
          <w:rFonts w:ascii="Palatino Linotype" w:hAnsi="Palatino Linotype"/>
        </w:rPr>
        <w:t xml:space="preserve">, str. 154) připomíná </w:t>
      </w:r>
      <w:r w:rsidR="0061272E" w:rsidRPr="00364A2B">
        <w:rPr>
          <w:rFonts w:ascii="Palatino Linotype" w:hAnsi="Palatino Linotype"/>
          <w:b/>
        </w:rPr>
        <w:t>tři kritéria</w:t>
      </w:r>
      <w:r w:rsidR="0061272E" w:rsidRPr="00364A2B">
        <w:rPr>
          <w:rFonts w:ascii="Palatino Linotype" w:hAnsi="Palatino Linotype"/>
        </w:rPr>
        <w:t xml:space="preserve"> podle, kterých lze posuzovat efektivnost týmové spolup</w:t>
      </w:r>
      <w:r w:rsidR="00905D38" w:rsidRPr="00364A2B">
        <w:rPr>
          <w:rFonts w:ascii="Palatino Linotype" w:hAnsi="Palatino Linotype"/>
        </w:rPr>
        <w:t xml:space="preserve">ráce. </w:t>
      </w:r>
      <w:r w:rsidR="00FC2239" w:rsidRPr="00364A2B">
        <w:rPr>
          <w:rFonts w:ascii="Palatino Linotype" w:hAnsi="Palatino Linotype"/>
          <w:b/>
        </w:rPr>
        <w:t>Prvním</w:t>
      </w:r>
      <w:r w:rsidR="00FC2239" w:rsidRPr="00364A2B">
        <w:rPr>
          <w:rFonts w:ascii="Palatino Linotype" w:hAnsi="Palatino Linotype"/>
        </w:rPr>
        <w:t xml:space="preserve"> je kritérium</w:t>
      </w:r>
      <w:r w:rsidR="0061272E" w:rsidRPr="00364A2B">
        <w:rPr>
          <w:rFonts w:ascii="Palatino Linotype" w:hAnsi="Palatino Linotype"/>
        </w:rPr>
        <w:t xml:space="preserve"> skupinové efektivnosti- což jsou výsledky práce skupiny ve srovnání se standarty</w:t>
      </w:r>
      <w:r w:rsidR="00FC2239" w:rsidRPr="00364A2B">
        <w:rPr>
          <w:rFonts w:ascii="Palatino Linotype" w:hAnsi="Palatino Linotype"/>
        </w:rPr>
        <w:t xml:space="preserve">. </w:t>
      </w:r>
      <w:r w:rsidR="00FC2239" w:rsidRPr="00364A2B">
        <w:rPr>
          <w:rFonts w:ascii="Palatino Linotype" w:hAnsi="Palatino Linotype"/>
          <w:b/>
        </w:rPr>
        <w:t xml:space="preserve">Druhým </w:t>
      </w:r>
      <w:r w:rsidR="00FC2239" w:rsidRPr="00364A2B">
        <w:rPr>
          <w:rFonts w:ascii="Palatino Linotype" w:hAnsi="Palatino Linotype"/>
        </w:rPr>
        <w:t>je k</w:t>
      </w:r>
      <w:r w:rsidR="0061272E" w:rsidRPr="00364A2B">
        <w:rPr>
          <w:rFonts w:ascii="Palatino Linotype" w:hAnsi="Palatino Linotype"/>
        </w:rPr>
        <w:t>ritérium sk</w:t>
      </w:r>
      <w:r w:rsidR="003247F8">
        <w:rPr>
          <w:rFonts w:ascii="Palatino Linotype" w:hAnsi="Palatino Linotype"/>
        </w:rPr>
        <w:t xml:space="preserve">upinového vývoje-doprovodné sociální </w:t>
      </w:r>
      <w:r w:rsidR="0061272E" w:rsidRPr="00364A2B">
        <w:rPr>
          <w:rFonts w:ascii="Palatino Linotype" w:hAnsi="Palatino Linotype"/>
        </w:rPr>
        <w:t>procesy,</w:t>
      </w:r>
      <w:r w:rsidR="003247F8">
        <w:rPr>
          <w:rFonts w:ascii="Palatino Linotype" w:hAnsi="Palatino Linotype"/>
        </w:rPr>
        <w:t xml:space="preserve"> </w:t>
      </w:r>
      <w:r w:rsidR="0061272E" w:rsidRPr="00364A2B">
        <w:rPr>
          <w:rFonts w:ascii="Palatino Linotype" w:hAnsi="Palatino Linotype"/>
        </w:rPr>
        <w:t>které zvyšují a vytvářejí připravenost členů k práci na společném úkolu</w:t>
      </w:r>
      <w:r w:rsidR="00FC2239" w:rsidRPr="00364A2B">
        <w:rPr>
          <w:rFonts w:ascii="Palatino Linotype" w:hAnsi="Palatino Linotype"/>
        </w:rPr>
        <w:t xml:space="preserve">. </w:t>
      </w:r>
      <w:r w:rsidR="00FC2239" w:rsidRPr="00364A2B">
        <w:rPr>
          <w:rFonts w:ascii="Palatino Linotype" w:hAnsi="Palatino Linotype"/>
          <w:b/>
        </w:rPr>
        <w:t>Třetím</w:t>
      </w:r>
      <w:r w:rsidR="00FC2239" w:rsidRPr="00364A2B">
        <w:rPr>
          <w:rFonts w:ascii="Palatino Linotype" w:hAnsi="Palatino Linotype"/>
        </w:rPr>
        <w:t xml:space="preserve"> je krité</w:t>
      </w:r>
      <w:r w:rsidR="0061272E" w:rsidRPr="00364A2B">
        <w:rPr>
          <w:rFonts w:ascii="Palatino Linotype" w:hAnsi="Palatino Linotype"/>
        </w:rPr>
        <w:t>rium osobní spokojenosti- převážení uspokojení individuálních potřeb nad frustrací</w:t>
      </w:r>
      <w:r w:rsidR="00FC2239" w:rsidRPr="00364A2B">
        <w:rPr>
          <w:rFonts w:ascii="Palatino Linotype" w:hAnsi="Palatino Linotype"/>
        </w:rPr>
        <w:t xml:space="preserve">. </w:t>
      </w:r>
      <w:r w:rsidR="0061272E" w:rsidRPr="00364A2B">
        <w:rPr>
          <w:rFonts w:ascii="Palatino Linotype" w:hAnsi="Palatino Linotype"/>
        </w:rPr>
        <w:t>Také</w:t>
      </w:r>
      <w:r w:rsidR="00185E27" w:rsidRPr="00364A2B">
        <w:rPr>
          <w:rFonts w:ascii="Palatino Linotype" w:hAnsi="Palatino Linotype"/>
        </w:rPr>
        <w:t xml:space="preserve"> bych připomenul, že</w:t>
      </w:r>
      <w:r w:rsidR="0061272E" w:rsidRPr="00364A2B">
        <w:rPr>
          <w:rFonts w:ascii="Palatino Linotype" w:hAnsi="Palatino Linotype"/>
        </w:rPr>
        <w:t xml:space="preserve"> efektivní týmová spolupráce</w:t>
      </w:r>
      <w:r w:rsidR="00185E27" w:rsidRPr="00364A2B">
        <w:rPr>
          <w:rFonts w:ascii="Palatino Linotype" w:hAnsi="Palatino Linotype"/>
        </w:rPr>
        <w:t xml:space="preserve"> je</w:t>
      </w:r>
      <w:r w:rsidR="008B25B7" w:rsidRPr="00364A2B">
        <w:rPr>
          <w:rFonts w:ascii="Palatino Linotype" w:hAnsi="Palatino Linotype"/>
        </w:rPr>
        <w:t>:</w:t>
      </w:r>
      <w:r w:rsidR="0061272E" w:rsidRPr="00364A2B">
        <w:rPr>
          <w:rFonts w:ascii="Palatino Linotype" w:hAnsi="Palatino Linotype"/>
        </w:rPr>
        <w:t xml:space="preserve"> spoluprací, důvěrou </w:t>
      </w:r>
      <w:r w:rsidR="003B4001">
        <w:rPr>
          <w:rFonts w:ascii="Palatino Linotype" w:hAnsi="Palatino Linotype"/>
        </w:rPr>
        <w:br/>
      </w:r>
      <w:r w:rsidR="0061272E" w:rsidRPr="00364A2B">
        <w:rPr>
          <w:rFonts w:ascii="Palatino Linotype" w:hAnsi="Palatino Linotype"/>
        </w:rPr>
        <w:t>a soudržností</w:t>
      </w:r>
      <w:r w:rsidR="00185E27" w:rsidRPr="00364A2B">
        <w:rPr>
          <w:rFonts w:ascii="Palatino Linotype" w:hAnsi="Palatino Linotype"/>
        </w:rPr>
        <w:t xml:space="preserve"> (Bělohlávek, 1996, str. 154)</w:t>
      </w:r>
      <w:r w:rsidR="0061272E" w:rsidRPr="00364A2B">
        <w:rPr>
          <w:rFonts w:ascii="Palatino Linotype" w:hAnsi="Palatino Linotype"/>
        </w:rPr>
        <w:t>.</w:t>
      </w:r>
    </w:p>
    <w:p w:rsidR="0061272E" w:rsidRPr="00364A2B" w:rsidRDefault="001046CD" w:rsidP="0005705F">
      <w:pPr>
        <w:pStyle w:val="Nadpis2"/>
        <w:spacing w:before="0" w:line="360" w:lineRule="auto"/>
        <w:ind w:firstLine="284"/>
      </w:pPr>
      <w:bookmarkStart w:id="10" w:name="_Toc39601116"/>
      <w:r w:rsidRPr="00364A2B">
        <w:t>1</w:t>
      </w:r>
      <w:r w:rsidR="0061272E" w:rsidRPr="00364A2B">
        <w:t>.</w:t>
      </w:r>
      <w:r w:rsidR="00CD4BE1" w:rsidRPr="00364A2B">
        <w:t>4</w:t>
      </w:r>
      <w:r w:rsidR="0061272E" w:rsidRPr="00364A2B">
        <w:t xml:space="preserve">. </w:t>
      </w:r>
      <w:r w:rsidR="009F4CF9" w:rsidRPr="00364A2B">
        <w:t>Týmové c</w:t>
      </w:r>
      <w:r w:rsidR="0061272E" w:rsidRPr="00364A2B">
        <w:t>íle</w:t>
      </w:r>
      <w:bookmarkEnd w:id="10"/>
    </w:p>
    <w:p w:rsidR="0061272E" w:rsidRPr="00364A2B" w:rsidRDefault="0061272E" w:rsidP="003B4001">
      <w:pPr>
        <w:spacing w:line="360" w:lineRule="auto"/>
        <w:jc w:val="both"/>
        <w:rPr>
          <w:rFonts w:ascii="Palatino Linotype" w:hAnsi="Palatino Linotype"/>
        </w:rPr>
      </w:pPr>
      <w:r w:rsidRPr="00364A2B">
        <w:rPr>
          <w:rFonts w:ascii="Palatino Linotype" w:hAnsi="Palatino Linotype"/>
        </w:rPr>
        <w:t>Kolajová (2006, str. 22) uvádí, že na veškeré dění v týmu má vliv správně stanovený cíl. Cíl má vliv na soudržnost a výkonnost týmu. A nejedná se jen o obtížnost cíle, ale i o jeho definici a o způsob podání cíle členům týmu. Je nutné být rozvážný při stanovování cíle, tak aby cíl nebyl příliš náročný nebo naopak příliš lehký a tím pádem</w:t>
      </w:r>
      <w:r w:rsidR="006A6409">
        <w:rPr>
          <w:rFonts w:ascii="Palatino Linotype" w:hAnsi="Palatino Linotype"/>
        </w:rPr>
        <w:t xml:space="preserve"> potencionálně</w:t>
      </w:r>
      <w:r w:rsidRPr="00364A2B">
        <w:rPr>
          <w:rFonts w:ascii="Palatino Linotype" w:hAnsi="Palatino Linotype"/>
        </w:rPr>
        <w:t xml:space="preserve"> demotivující. Úspěch přináší povzbuzení a pomáhá k lepším výkonům a většímu nadšení při jeho dosahování.  Dále Kolajová </w:t>
      </w:r>
      <w:r w:rsidR="0015164B" w:rsidRPr="00364A2B">
        <w:rPr>
          <w:rFonts w:ascii="Palatino Linotype" w:hAnsi="Palatino Linotype"/>
        </w:rPr>
        <w:t>(</w:t>
      </w:r>
      <w:r w:rsidR="00EF05F7" w:rsidRPr="00364A2B">
        <w:rPr>
          <w:rFonts w:ascii="Palatino Linotype" w:hAnsi="Palatino Linotype"/>
        </w:rPr>
        <w:t xml:space="preserve">2006, </w:t>
      </w:r>
      <w:r w:rsidR="0015164B" w:rsidRPr="00364A2B">
        <w:rPr>
          <w:rFonts w:ascii="Palatino Linotype" w:hAnsi="Palatino Linotype"/>
        </w:rPr>
        <w:t xml:space="preserve">str. 22) uvádí tyto druhy cílů: tzv. </w:t>
      </w:r>
      <w:r w:rsidRPr="00364A2B">
        <w:rPr>
          <w:rFonts w:ascii="Palatino Linotype" w:hAnsi="Palatino Linotype"/>
          <w:b/>
        </w:rPr>
        <w:t>Kooperativní cíl</w:t>
      </w:r>
      <w:r w:rsidR="008C1884">
        <w:rPr>
          <w:rFonts w:ascii="Palatino Linotype" w:hAnsi="Palatino Linotype"/>
          <w:b/>
        </w:rPr>
        <w:t xml:space="preserve"> </w:t>
      </w:r>
      <w:r w:rsidR="00391D72" w:rsidRPr="00391D72">
        <w:rPr>
          <w:rFonts w:ascii="Palatino Linotype" w:hAnsi="Palatino Linotype"/>
        </w:rPr>
        <w:t>j</w:t>
      </w:r>
      <w:r w:rsidRPr="00391D72">
        <w:rPr>
          <w:rFonts w:ascii="Palatino Linotype" w:hAnsi="Palatino Linotype"/>
        </w:rPr>
        <w:t>e stanoven</w:t>
      </w:r>
      <w:r w:rsidRPr="00364A2B">
        <w:rPr>
          <w:rFonts w:ascii="Palatino Linotype" w:hAnsi="Palatino Linotype"/>
        </w:rPr>
        <w:t xml:space="preserve"> tak, aby na sebe jednotlivé činnosti navazovaly. Všichni členové jsou na sobě závislý a předpokladem splněného cíle je úspěch všech jednotlivců.</w:t>
      </w:r>
      <w:r w:rsidR="0015164B" w:rsidRPr="00364A2B">
        <w:rPr>
          <w:rFonts w:ascii="Palatino Linotype" w:hAnsi="Palatino Linotype"/>
        </w:rPr>
        <w:t xml:space="preserve"> Poté je to tzv. </w:t>
      </w:r>
      <w:r w:rsidRPr="00364A2B">
        <w:rPr>
          <w:rFonts w:ascii="Palatino Linotype" w:hAnsi="Palatino Linotype"/>
          <w:b/>
        </w:rPr>
        <w:t>Konkurenční cíl</w:t>
      </w:r>
      <w:r w:rsidRPr="00364A2B">
        <w:rPr>
          <w:rFonts w:ascii="Palatino Linotype" w:hAnsi="Palatino Linotype"/>
        </w:rPr>
        <w:t>- Je o snaze jednotlivce se prosadit a vyniknout. Zdravá soutěživost, kde často neúspěch jednoho znamená úspěch jiného.</w:t>
      </w:r>
      <w:r w:rsidR="0015164B" w:rsidRPr="00364A2B">
        <w:rPr>
          <w:rFonts w:ascii="Palatino Linotype" w:hAnsi="Palatino Linotype"/>
        </w:rPr>
        <w:t xml:space="preserve"> A nakonec je to tzv. </w:t>
      </w:r>
      <w:r w:rsidRPr="00364A2B">
        <w:rPr>
          <w:rFonts w:ascii="Palatino Linotype" w:hAnsi="Palatino Linotype"/>
          <w:b/>
        </w:rPr>
        <w:t>Individuální cíl</w:t>
      </w:r>
      <w:r w:rsidRPr="00364A2B">
        <w:rPr>
          <w:rFonts w:ascii="Palatino Linotype" w:hAnsi="Palatino Linotype"/>
        </w:rPr>
        <w:t>- Každý jednotlivec má svůj úkol, který není vázán s ostatními. Při hodnocení je posuzováno nakolik se splnil samotný cíl. Neporovnává se s ostatními.</w:t>
      </w:r>
      <w:r w:rsidR="008C1884">
        <w:rPr>
          <w:rFonts w:ascii="Palatino Linotype" w:hAnsi="Palatino Linotype"/>
        </w:rPr>
        <w:t xml:space="preserve"> </w:t>
      </w:r>
      <w:r w:rsidR="00C24953">
        <w:rPr>
          <w:rFonts w:ascii="Palatino Linotype" w:hAnsi="Palatino Linotype"/>
        </w:rPr>
        <w:t xml:space="preserve"> </w:t>
      </w:r>
      <w:r w:rsidRPr="00364A2B">
        <w:rPr>
          <w:rFonts w:ascii="Palatino Linotype" w:hAnsi="Palatino Linotype"/>
        </w:rPr>
        <w:lastRenderedPageBreak/>
        <w:t>Pro tým je nejvýhodnější kooperativní cíl. Umožňuje nejlépe využít výhody spolupráce členů týmu a kooperace činností (Kolajová</w:t>
      </w:r>
      <w:r w:rsidR="00EF05F7" w:rsidRPr="00364A2B">
        <w:rPr>
          <w:rFonts w:ascii="Palatino Linotype" w:hAnsi="Palatino Linotype"/>
        </w:rPr>
        <w:t>, 2006,</w:t>
      </w:r>
      <w:r w:rsidRPr="00364A2B">
        <w:rPr>
          <w:rFonts w:ascii="Palatino Linotype" w:hAnsi="Palatino Linotype"/>
        </w:rPr>
        <w:t xml:space="preserve"> str. 23). Z hlediska definice cílů nám </w:t>
      </w:r>
      <w:r w:rsidR="003D65E7" w:rsidRPr="00364A2B">
        <w:rPr>
          <w:rFonts w:ascii="Palatino Linotype" w:hAnsi="Palatino Linotype"/>
        </w:rPr>
        <w:t>(</w:t>
      </w:r>
      <w:r w:rsidR="008C1884" w:rsidRPr="00364A2B">
        <w:rPr>
          <w:rFonts w:ascii="Palatino Linotype" w:hAnsi="Palatino Linotype"/>
        </w:rPr>
        <w:t>Kolajová, 2006</w:t>
      </w:r>
      <w:r w:rsidR="00EF05F7" w:rsidRPr="00364A2B">
        <w:rPr>
          <w:rFonts w:ascii="Palatino Linotype" w:hAnsi="Palatino Linotype"/>
        </w:rPr>
        <w:t xml:space="preserve">, </w:t>
      </w:r>
      <w:r w:rsidRPr="00364A2B">
        <w:rPr>
          <w:rFonts w:ascii="Palatino Linotype" w:hAnsi="Palatino Linotype"/>
        </w:rPr>
        <w:t xml:space="preserve">str. 23) připomíná, známé zkratky </w:t>
      </w:r>
      <w:r w:rsidRPr="00364A2B">
        <w:rPr>
          <w:rFonts w:ascii="Palatino Linotype" w:hAnsi="Palatino Linotype"/>
          <w:b/>
        </w:rPr>
        <w:t>SMART</w:t>
      </w:r>
      <w:r w:rsidRPr="00364A2B">
        <w:rPr>
          <w:rFonts w:ascii="Palatino Linotype" w:hAnsi="Palatino Linotype"/>
        </w:rPr>
        <w:t xml:space="preserve"> a </w:t>
      </w:r>
      <w:r w:rsidRPr="00364A2B">
        <w:rPr>
          <w:rFonts w:ascii="Palatino Linotype" w:hAnsi="Palatino Linotype"/>
          <w:b/>
        </w:rPr>
        <w:t>KARAT</w:t>
      </w:r>
      <w:r w:rsidRPr="00364A2B">
        <w:rPr>
          <w:rFonts w:ascii="Palatino Linotype" w:hAnsi="Palatino Linotype"/>
        </w:rPr>
        <w:t xml:space="preserve">. Zkratka </w:t>
      </w:r>
      <w:r w:rsidRPr="00364A2B">
        <w:rPr>
          <w:rFonts w:ascii="Palatino Linotype" w:hAnsi="Palatino Linotype"/>
          <w:b/>
        </w:rPr>
        <w:t>SMART</w:t>
      </w:r>
      <w:r w:rsidRPr="00364A2B">
        <w:rPr>
          <w:rFonts w:ascii="Palatino Linotype" w:hAnsi="Palatino Linotype"/>
        </w:rPr>
        <w:t xml:space="preserve"> v sobě ukrývá</w:t>
      </w:r>
      <w:r w:rsidR="00417A60" w:rsidRPr="00364A2B">
        <w:rPr>
          <w:rFonts w:ascii="Palatino Linotype" w:hAnsi="Palatino Linotype"/>
        </w:rPr>
        <w:t xml:space="preserve"> tyto pojmy</w:t>
      </w:r>
      <w:r w:rsidRPr="00364A2B">
        <w:rPr>
          <w:rFonts w:ascii="Palatino Linotype" w:hAnsi="Palatino Linotype"/>
        </w:rPr>
        <w:t xml:space="preserve"> (Kolajová</w:t>
      </w:r>
      <w:r w:rsidR="00EF05F7" w:rsidRPr="00364A2B">
        <w:rPr>
          <w:rFonts w:ascii="Palatino Linotype" w:hAnsi="Palatino Linotype"/>
        </w:rPr>
        <w:t>, 2006,</w:t>
      </w:r>
      <w:r w:rsidRPr="00364A2B">
        <w:rPr>
          <w:rFonts w:ascii="Palatino Linotype" w:hAnsi="Palatino Linotype"/>
        </w:rPr>
        <w:t xml:space="preserve"> str. 24):</w:t>
      </w:r>
      <w:r w:rsidRPr="00364A2B">
        <w:rPr>
          <w:rFonts w:ascii="Palatino Linotype" w:hAnsi="Palatino Linotype"/>
          <w:b/>
        </w:rPr>
        <w:t>S</w:t>
      </w:r>
      <w:r w:rsidRPr="00364A2B">
        <w:rPr>
          <w:rFonts w:ascii="Palatino Linotype" w:hAnsi="Palatino Linotype"/>
        </w:rPr>
        <w:t>pecifický, srozumitelný</w:t>
      </w:r>
      <w:r w:rsidR="00417A60" w:rsidRPr="00364A2B">
        <w:rPr>
          <w:rFonts w:ascii="Palatino Linotype" w:hAnsi="Palatino Linotype"/>
        </w:rPr>
        <w:t>,</w:t>
      </w:r>
      <w:r w:rsidR="008C1884">
        <w:rPr>
          <w:rFonts w:ascii="Palatino Linotype" w:hAnsi="Palatino Linotype"/>
        </w:rPr>
        <w:t xml:space="preserve"> </w:t>
      </w:r>
      <w:r w:rsidRPr="00364A2B">
        <w:rPr>
          <w:rFonts w:ascii="Palatino Linotype" w:hAnsi="Palatino Linotype"/>
          <w:b/>
        </w:rPr>
        <w:t>M</w:t>
      </w:r>
      <w:r w:rsidRPr="00364A2B">
        <w:rPr>
          <w:rFonts w:ascii="Palatino Linotype" w:hAnsi="Palatino Linotype"/>
        </w:rPr>
        <w:t>ěřitelný</w:t>
      </w:r>
      <w:r w:rsidR="00417A60" w:rsidRPr="00364A2B">
        <w:rPr>
          <w:rFonts w:ascii="Palatino Linotype" w:hAnsi="Palatino Linotype"/>
        </w:rPr>
        <w:t xml:space="preserve">, </w:t>
      </w:r>
      <w:r w:rsidRPr="00364A2B">
        <w:rPr>
          <w:rFonts w:ascii="Palatino Linotype" w:hAnsi="Palatino Linotype"/>
          <w:b/>
        </w:rPr>
        <w:t>A</w:t>
      </w:r>
      <w:r w:rsidRPr="00364A2B">
        <w:rPr>
          <w:rFonts w:ascii="Palatino Linotype" w:hAnsi="Palatino Linotype"/>
        </w:rPr>
        <w:t>kceptovatelný, ambiciózní</w:t>
      </w:r>
      <w:r w:rsidR="00417A60" w:rsidRPr="00364A2B">
        <w:rPr>
          <w:rFonts w:ascii="Palatino Linotype" w:hAnsi="Palatino Linotype"/>
        </w:rPr>
        <w:t xml:space="preserve">, </w:t>
      </w:r>
      <w:r w:rsidRPr="00364A2B">
        <w:rPr>
          <w:rFonts w:ascii="Palatino Linotype" w:hAnsi="Palatino Linotype"/>
          <w:b/>
        </w:rPr>
        <w:t>R</w:t>
      </w:r>
      <w:r w:rsidRPr="00364A2B">
        <w:rPr>
          <w:rFonts w:ascii="Palatino Linotype" w:hAnsi="Palatino Linotype"/>
        </w:rPr>
        <w:t>eálný</w:t>
      </w:r>
      <w:r w:rsidR="00417A60" w:rsidRPr="00364A2B">
        <w:rPr>
          <w:rFonts w:ascii="Palatino Linotype" w:hAnsi="Palatino Linotype"/>
        </w:rPr>
        <w:t xml:space="preserve">, </w:t>
      </w:r>
      <w:r w:rsidRPr="00364A2B">
        <w:rPr>
          <w:rFonts w:ascii="Palatino Linotype" w:hAnsi="Palatino Linotype"/>
          <w:b/>
        </w:rPr>
        <w:t>T</w:t>
      </w:r>
      <w:r w:rsidRPr="00364A2B">
        <w:rPr>
          <w:rFonts w:ascii="Palatino Linotype" w:hAnsi="Palatino Linotype"/>
        </w:rPr>
        <w:t>erminovaný</w:t>
      </w:r>
      <w:r w:rsidR="00417A60" w:rsidRPr="00364A2B">
        <w:rPr>
          <w:rFonts w:ascii="Palatino Linotype" w:hAnsi="Palatino Linotype"/>
        </w:rPr>
        <w:t>.</w:t>
      </w:r>
      <w:r w:rsidRPr="00364A2B">
        <w:rPr>
          <w:rFonts w:ascii="Palatino Linotype" w:hAnsi="Palatino Linotype"/>
        </w:rPr>
        <w:t xml:space="preserve"> Pro porovnání </w:t>
      </w:r>
      <w:r w:rsidR="00EF05F7" w:rsidRPr="00364A2B">
        <w:rPr>
          <w:rFonts w:ascii="Palatino Linotype" w:hAnsi="Palatino Linotype"/>
        </w:rPr>
        <w:t>uvádí SMART</w:t>
      </w:r>
      <w:r w:rsidRPr="00364A2B">
        <w:rPr>
          <w:rFonts w:ascii="Palatino Linotype" w:hAnsi="Palatino Linotype"/>
        </w:rPr>
        <w:t xml:space="preserve"> x KARAT:</w:t>
      </w:r>
    </w:p>
    <w:p w:rsidR="00D409C8" w:rsidRPr="00364A2B" w:rsidRDefault="00D409C8" w:rsidP="00D409C8">
      <w:pPr>
        <w:spacing w:line="360" w:lineRule="auto"/>
        <w:jc w:val="both"/>
        <w:rPr>
          <w:rFonts w:ascii="Palatino Linotype" w:hAnsi="Palatino Linotype"/>
        </w:rPr>
      </w:pPr>
    </w:p>
    <w:tbl>
      <w:tblPr>
        <w:tblStyle w:val="Mkatabulky"/>
        <w:tblW w:w="0" w:type="auto"/>
        <w:tblInd w:w="108" w:type="dxa"/>
        <w:tblLook w:val="04A0"/>
      </w:tblPr>
      <w:tblGrid>
        <w:gridCol w:w="3124"/>
        <w:gridCol w:w="3124"/>
      </w:tblGrid>
      <w:tr w:rsidR="00D409C8" w:rsidTr="00866FA4">
        <w:trPr>
          <w:trHeight w:val="401"/>
        </w:trPr>
        <w:tc>
          <w:tcPr>
            <w:tcW w:w="3124" w:type="dxa"/>
            <w:tcBorders>
              <w:top w:val="double" w:sz="4" w:space="0" w:color="auto"/>
              <w:left w:val="double" w:sz="4" w:space="0" w:color="auto"/>
              <w:bottom w:val="double" w:sz="4" w:space="0" w:color="auto"/>
              <w:right w:val="double" w:sz="4" w:space="0" w:color="auto"/>
            </w:tcBorders>
          </w:tcPr>
          <w:p w:rsidR="00D409C8" w:rsidRDefault="00D409C8" w:rsidP="00866FA4">
            <w:pPr>
              <w:spacing w:line="360" w:lineRule="auto"/>
              <w:ind w:left="37"/>
              <w:rPr>
                <w:rFonts w:ascii="Palatino Linotype" w:hAnsi="Palatino Linotype"/>
              </w:rPr>
            </w:pPr>
            <w:r w:rsidRPr="00364A2B">
              <w:rPr>
                <w:rFonts w:ascii="Palatino Linotype" w:hAnsi="Palatino Linotype"/>
                <w:b/>
              </w:rPr>
              <w:t>SMART</w:t>
            </w:r>
          </w:p>
        </w:tc>
        <w:tc>
          <w:tcPr>
            <w:tcW w:w="3124" w:type="dxa"/>
            <w:tcBorders>
              <w:top w:val="double" w:sz="4" w:space="0" w:color="auto"/>
              <w:left w:val="double" w:sz="4" w:space="0" w:color="auto"/>
              <w:bottom w:val="double" w:sz="4" w:space="0" w:color="auto"/>
              <w:right w:val="double" w:sz="4" w:space="0" w:color="auto"/>
            </w:tcBorders>
          </w:tcPr>
          <w:p w:rsidR="00D409C8" w:rsidRDefault="00D409C8" w:rsidP="00866FA4">
            <w:pPr>
              <w:spacing w:line="360" w:lineRule="auto"/>
              <w:ind w:left="37"/>
              <w:rPr>
                <w:rFonts w:ascii="Palatino Linotype" w:hAnsi="Palatino Linotype"/>
              </w:rPr>
            </w:pPr>
            <w:r w:rsidRPr="00364A2B">
              <w:rPr>
                <w:rFonts w:ascii="Palatino Linotype" w:hAnsi="Palatino Linotype"/>
                <w:b/>
              </w:rPr>
              <w:t>KARAT</w:t>
            </w:r>
          </w:p>
        </w:tc>
      </w:tr>
      <w:tr w:rsidR="00D409C8" w:rsidTr="00866FA4">
        <w:trPr>
          <w:trHeight w:val="401"/>
        </w:trPr>
        <w:tc>
          <w:tcPr>
            <w:tcW w:w="3124" w:type="dxa"/>
            <w:tcBorders>
              <w:top w:val="double" w:sz="4" w:space="0" w:color="auto"/>
              <w:left w:val="double" w:sz="4" w:space="0" w:color="auto"/>
              <w:right w:val="double" w:sz="4" w:space="0" w:color="auto"/>
            </w:tcBorders>
          </w:tcPr>
          <w:p w:rsidR="00D409C8" w:rsidRDefault="00D409C8" w:rsidP="00866FA4">
            <w:pPr>
              <w:spacing w:line="360" w:lineRule="auto"/>
              <w:ind w:left="37"/>
              <w:rPr>
                <w:rFonts w:ascii="Palatino Linotype" w:hAnsi="Palatino Linotype"/>
              </w:rPr>
            </w:pPr>
            <w:r w:rsidRPr="00364A2B">
              <w:rPr>
                <w:rFonts w:ascii="Palatino Linotype" w:hAnsi="Palatino Linotype"/>
                <w:b/>
              </w:rPr>
              <w:t>S</w:t>
            </w:r>
            <w:r w:rsidRPr="00364A2B">
              <w:rPr>
                <w:rFonts w:ascii="Palatino Linotype" w:hAnsi="Palatino Linotype"/>
              </w:rPr>
              <w:t>plnitelný</w:t>
            </w:r>
          </w:p>
        </w:tc>
        <w:tc>
          <w:tcPr>
            <w:tcW w:w="3124" w:type="dxa"/>
            <w:tcBorders>
              <w:top w:val="double" w:sz="4" w:space="0" w:color="auto"/>
              <w:left w:val="double" w:sz="4" w:space="0" w:color="auto"/>
              <w:right w:val="double" w:sz="4" w:space="0" w:color="auto"/>
            </w:tcBorders>
          </w:tcPr>
          <w:p w:rsidR="00D409C8" w:rsidRDefault="00D409C8" w:rsidP="00866FA4">
            <w:pPr>
              <w:spacing w:line="360" w:lineRule="auto"/>
              <w:ind w:left="37"/>
              <w:rPr>
                <w:rFonts w:ascii="Palatino Linotype" w:hAnsi="Palatino Linotype"/>
              </w:rPr>
            </w:pPr>
            <w:r w:rsidRPr="00364A2B">
              <w:rPr>
                <w:rFonts w:ascii="Palatino Linotype" w:hAnsi="Palatino Linotype"/>
                <w:b/>
              </w:rPr>
              <w:t>K</w:t>
            </w:r>
            <w:r w:rsidRPr="00364A2B">
              <w:rPr>
                <w:rFonts w:ascii="Palatino Linotype" w:hAnsi="Palatino Linotype"/>
              </w:rPr>
              <w:t>ontrolovatelný</w:t>
            </w:r>
          </w:p>
        </w:tc>
      </w:tr>
      <w:tr w:rsidR="00D409C8" w:rsidTr="00866FA4">
        <w:trPr>
          <w:trHeight w:val="401"/>
        </w:trPr>
        <w:tc>
          <w:tcPr>
            <w:tcW w:w="3124" w:type="dxa"/>
            <w:tcBorders>
              <w:left w:val="double" w:sz="4" w:space="0" w:color="auto"/>
              <w:right w:val="double" w:sz="4" w:space="0" w:color="auto"/>
            </w:tcBorders>
          </w:tcPr>
          <w:p w:rsidR="00D409C8" w:rsidRDefault="00D409C8" w:rsidP="00866FA4">
            <w:pPr>
              <w:spacing w:line="360" w:lineRule="auto"/>
              <w:ind w:left="37"/>
              <w:rPr>
                <w:rFonts w:ascii="Palatino Linotype" w:hAnsi="Palatino Linotype"/>
              </w:rPr>
            </w:pPr>
            <w:r w:rsidRPr="00364A2B">
              <w:rPr>
                <w:rFonts w:ascii="Palatino Linotype" w:hAnsi="Palatino Linotype"/>
                <w:b/>
              </w:rPr>
              <w:t>M</w:t>
            </w:r>
            <w:r w:rsidRPr="00364A2B">
              <w:rPr>
                <w:rFonts w:ascii="Palatino Linotype" w:hAnsi="Palatino Linotype"/>
              </w:rPr>
              <w:t>ěřitelný</w:t>
            </w:r>
          </w:p>
        </w:tc>
        <w:tc>
          <w:tcPr>
            <w:tcW w:w="3124" w:type="dxa"/>
            <w:tcBorders>
              <w:left w:val="double" w:sz="4" w:space="0" w:color="auto"/>
              <w:right w:val="double" w:sz="4" w:space="0" w:color="auto"/>
            </w:tcBorders>
          </w:tcPr>
          <w:p w:rsidR="00D409C8" w:rsidRDefault="00D409C8" w:rsidP="00866FA4">
            <w:pPr>
              <w:spacing w:line="360" w:lineRule="auto"/>
              <w:ind w:left="37"/>
              <w:rPr>
                <w:rFonts w:ascii="Palatino Linotype" w:hAnsi="Palatino Linotype"/>
              </w:rPr>
            </w:pPr>
            <w:r w:rsidRPr="00364A2B">
              <w:rPr>
                <w:rFonts w:ascii="Palatino Linotype" w:hAnsi="Palatino Linotype"/>
                <w:b/>
              </w:rPr>
              <w:t>A</w:t>
            </w:r>
            <w:r w:rsidRPr="00364A2B">
              <w:rPr>
                <w:rFonts w:ascii="Palatino Linotype" w:hAnsi="Palatino Linotype"/>
              </w:rPr>
              <w:t>kceptovatelný</w:t>
            </w:r>
          </w:p>
        </w:tc>
      </w:tr>
      <w:tr w:rsidR="00D409C8" w:rsidTr="00866FA4">
        <w:trPr>
          <w:trHeight w:val="401"/>
        </w:trPr>
        <w:tc>
          <w:tcPr>
            <w:tcW w:w="3124" w:type="dxa"/>
            <w:tcBorders>
              <w:left w:val="double" w:sz="4" w:space="0" w:color="auto"/>
              <w:right w:val="double" w:sz="4" w:space="0" w:color="auto"/>
            </w:tcBorders>
          </w:tcPr>
          <w:p w:rsidR="00D409C8" w:rsidRDefault="00D409C8" w:rsidP="00866FA4">
            <w:pPr>
              <w:spacing w:line="360" w:lineRule="auto"/>
              <w:ind w:left="37"/>
              <w:rPr>
                <w:rFonts w:ascii="Palatino Linotype" w:hAnsi="Palatino Linotype"/>
              </w:rPr>
            </w:pPr>
            <w:r w:rsidRPr="00364A2B">
              <w:rPr>
                <w:rFonts w:ascii="Palatino Linotype" w:hAnsi="Palatino Linotype"/>
                <w:b/>
              </w:rPr>
              <w:t>A</w:t>
            </w:r>
            <w:r w:rsidRPr="00364A2B">
              <w:rPr>
                <w:rFonts w:ascii="Palatino Linotype" w:hAnsi="Palatino Linotype"/>
              </w:rPr>
              <w:t>kceptovatelný</w:t>
            </w:r>
          </w:p>
        </w:tc>
        <w:tc>
          <w:tcPr>
            <w:tcW w:w="3124" w:type="dxa"/>
            <w:tcBorders>
              <w:left w:val="double" w:sz="4" w:space="0" w:color="auto"/>
              <w:right w:val="double" w:sz="4" w:space="0" w:color="auto"/>
            </w:tcBorders>
          </w:tcPr>
          <w:p w:rsidR="00D409C8" w:rsidRDefault="00D409C8" w:rsidP="00866FA4">
            <w:pPr>
              <w:spacing w:line="360" w:lineRule="auto"/>
              <w:ind w:left="37"/>
              <w:rPr>
                <w:rFonts w:ascii="Palatino Linotype" w:hAnsi="Palatino Linotype"/>
              </w:rPr>
            </w:pPr>
            <w:r w:rsidRPr="00364A2B">
              <w:rPr>
                <w:rFonts w:ascii="Palatino Linotype" w:hAnsi="Palatino Linotype"/>
                <w:b/>
              </w:rPr>
              <w:t>R</w:t>
            </w:r>
            <w:r w:rsidRPr="00364A2B">
              <w:rPr>
                <w:rFonts w:ascii="Palatino Linotype" w:hAnsi="Palatino Linotype"/>
              </w:rPr>
              <w:t>eálný</w:t>
            </w:r>
          </w:p>
        </w:tc>
      </w:tr>
      <w:tr w:rsidR="00D409C8" w:rsidTr="00866FA4">
        <w:trPr>
          <w:trHeight w:val="401"/>
        </w:trPr>
        <w:tc>
          <w:tcPr>
            <w:tcW w:w="3124" w:type="dxa"/>
            <w:tcBorders>
              <w:left w:val="double" w:sz="4" w:space="0" w:color="auto"/>
              <w:right w:val="double" w:sz="4" w:space="0" w:color="auto"/>
            </w:tcBorders>
          </w:tcPr>
          <w:p w:rsidR="00D409C8" w:rsidRDefault="00D409C8" w:rsidP="00866FA4">
            <w:pPr>
              <w:spacing w:line="360" w:lineRule="auto"/>
              <w:ind w:left="37"/>
              <w:rPr>
                <w:rFonts w:ascii="Palatino Linotype" w:hAnsi="Palatino Linotype"/>
              </w:rPr>
            </w:pPr>
            <w:r w:rsidRPr="00364A2B">
              <w:rPr>
                <w:rFonts w:ascii="Palatino Linotype" w:hAnsi="Palatino Linotype"/>
                <w:b/>
              </w:rPr>
              <w:t>R</w:t>
            </w:r>
            <w:r w:rsidRPr="00364A2B">
              <w:rPr>
                <w:rFonts w:ascii="Palatino Linotype" w:hAnsi="Palatino Linotype"/>
              </w:rPr>
              <w:t>eálný</w:t>
            </w:r>
          </w:p>
        </w:tc>
        <w:tc>
          <w:tcPr>
            <w:tcW w:w="3124" w:type="dxa"/>
            <w:tcBorders>
              <w:left w:val="double" w:sz="4" w:space="0" w:color="auto"/>
              <w:right w:val="double" w:sz="4" w:space="0" w:color="auto"/>
            </w:tcBorders>
          </w:tcPr>
          <w:p w:rsidR="00D409C8" w:rsidRDefault="00D409C8" w:rsidP="00866FA4">
            <w:pPr>
              <w:spacing w:line="360" w:lineRule="auto"/>
              <w:ind w:left="37"/>
              <w:rPr>
                <w:rFonts w:ascii="Palatino Linotype" w:hAnsi="Palatino Linotype"/>
              </w:rPr>
            </w:pPr>
            <w:r w:rsidRPr="00364A2B">
              <w:rPr>
                <w:rFonts w:ascii="Palatino Linotype" w:hAnsi="Palatino Linotype"/>
                <w:b/>
              </w:rPr>
              <w:t>A</w:t>
            </w:r>
            <w:r w:rsidRPr="00364A2B">
              <w:rPr>
                <w:rFonts w:ascii="Palatino Linotype" w:hAnsi="Palatino Linotype"/>
              </w:rPr>
              <w:t>mbiciózní</w:t>
            </w:r>
          </w:p>
        </w:tc>
      </w:tr>
      <w:tr w:rsidR="00D409C8" w:rsidTr="00866FA4">
        <w:trPr>
          <w:trHeight w:val="401"/>
        </w:trPr>
        <w:tc>
          <w:tcPr>
            <w:tcW w:w="3124" w:type="dxa"/>
            <w:tcBorders>
              <w:left w:val="double" w:sz="4" w:space="0" w:color="auto"/>
              <w:bottom w:val="double" w:sz="4" w:space="0" w:color="auto"/>
              <w:right w:val="double" w:sz="4" w:space="0" w:color="auto"/>
            </w:tcBorders>
          </w:tcPr>
          <w:p w:rsidR="00D409C8" w:rsidRDefault="00D409C8" w:rsidP="00866FA4">
            <w:pPr>
              <w:spacing w:line="360" w:lineRule="auto"/>
              <w:ind w:left="37"/>
              <w:rPr>
                <w:rFonts w:ascii="Palatino Linotype" w:hAnsi="Palatino Linotype"/>
              </w:rPr>
            </w:pPr>
            <w:r w:rsidRPr="00364A2B">
              <w:rPr>
                <w:rFonts w:ascii="Palatino Linotype" w:hAnsi="Palatino Linotype"/>
                <w:b/>
              </w:rPr>
              <w:t>T</w:t>
            </w:r>
            <w:r w:rsidRPr="00364A2B">
              <w:rPr>
                <w:rFonts w:ascii="Palatino Linotype" w:hAnsi="Palatino Linotype"/>
              </w:rPr>
              <w:t>erminovaný</w:t>
            </w:r>
          </w:p>
        </w:tc>
        <w:tc>
          <w:tcPr>
            <w:tcW w:w="3124" w:type="dxa"/>
            <w:tcBorders>
              <w:left w:val="double" w:sz="4" w:space="0" w:color="auto"/>
              <w:bottom w:val="double" w:sz="4" w:space="0" w:color="auto"/>
              <w:right w:val="double" w:sz="4" w:space="0" w:color="auto"/>
            </w:tcBorders>
          </w:tcPr>
          <w:p w:rsidR="00D409C8" w:rsidRDefault="00D409C8" w:rsidP="00866FA4">
            <w:pPr>
              <w:spacing w:line="360" w:lineRule="auto"/>
              <w:ind w:left="37"/>
              <w:rPr>
                <w:rFonts w:ascii="Palatino Linotype" w:hAnsi="Palatino Linotype"/>
              </w:rPr>
            </w:pPr>
            <w:r w:rsidRPr="00364A2B">
              <w:rPr>
                <w:rFonts w:ascii="Palatino Linotype" w:hAnsi="Palatino Linotype"/>
                <w:b/>
              </w:rPr>
              <w:t>T</w:t>
            </w:r>
            <w:r w:rsidRPr="00364A2B">
              <w:rPr>
                <w:rFonts w:ascii="Palatino Linotype" w:hAnsi="Palatino Linotype"/>
              </w:rPr>
              <w:t>ermínovaný</w:t>
            </w:r>
          </w:p>
        </w:tc>
      </w:tr>
    </w:tbl>
    <w:p w:rsidR="00D409C8" w:rsidRPr="00364A2B" w:rsidRDefault="00D409C8" w:rsidP="00D409C8">
      <w:pPr>
        <w:spacing w:line="360" w:lineRule="auto"/>
        <w:jc w:val="both"/>
        <w:rPr>
          <w:rFonts w:ascii="Palatino Linotype" w:hAnsi="Palatino Linotype"/>
        </w:rPr>
      </w:pPr>
      <w:r w:rsidRPr="00E168AF">
        <w:rPr>
          <w:rFonts w:ascii="Palatino Linotype" w:hAnsi="Palatino Linotype" w:cs="Courier New"/>
        </w:rPr>
        <w:t xml:space="preserve">Tabulka 1: </w:t>
      </w:r>
      <w:r>
        <w:rPr>
          <w:rFonts w:ascii="Palatino Linotype" w:hAnsi="Palatino Linotype" w:cs="Courier New"/>
        </w:rPr>
        <w:t>Cíl SMART a KARAT</w:t>
      </w:r>
    </w:p>
    <w:p w:rsidR="00D409C8" w:rsidRPr="00364A2B" w:rsidRDefault="00D409C8" w:rsidP="00D409C8">
      <w:pPr>
        <w:spacing w:line="360" w:lineRule="auto"/>
        <w:jc w:val="both"/>
        <w:rPr>
          <w:rFonts w:ascii="Palatino Linotype" w:hAnsi="Palatino Linotype"/>
        </w:rPr>
      </w:pPr>
      <w:r w:rsidRPr="00364A2B">
        <w:rPr>
          <w:rFonts w:ascii="Palatino Linotype" w:hAnsi="Palatino Linotype"/>
        </w:rPr>
        <w:t>(Kolajová, 2006, str. 24)</w:t>
      </w:r>
    </w:p>
    <w:p w:rsidR="00C24953" w:rsidRDefault="00C24953" w:rsidP="0005705F">
      <w:pPr>
        <w:pStyle w:val="Nadpis1"/>
        <w:spacing w:before="0" w:after="160" w:line="360" w:lineRule="auto"/>
      </w:pPr>
    </w:p>
    <w:p w:rsidR="00C24953" w:rsidRDefault="00C24953" w:rsidP="0005705F">
      <w:pPr>
        <w:pStyle w:val="Nadpis1"/>
        <w:spacing w:before="0" w:after="160" w:line="360" w:lineRule="auto"/>
      </w:pPr>
    </w:p>
    <w:p w:rsidR="00C24953" w:rsidRDefault="00C24953" w:rsidP="0005705F">
      <w:pPr>
        <w:pStyle w:val="Nadpis1"/>
        <w:spacing w:before="0" w:after="160" w:line="360" w:lineRule="auto"/>
      </w:pPr>
    </w:p>
    <w:p w:rsidR="00C24953" w:rsidRDefault="00C24953" w:rsidP="0005705F">
      <w:pPr>
        <w:pStyle w:val="Nadpis1"/>
        <w:spacing w:before="0" w:after="160" w:line="360" w:lineRule="auto"/>
      </w:pPr>
    </w:p>
    <w:p w:rsidR="00046553" w:rsidRDefault="00046553" w:rsidP="00046553"/>
    <w:p w:rsidR="00046553" w:rsidRDefault="00046553" w:rsidP="00046553"/>
    <w:p w:rsidR="00046553" w:rsidRPr="00046553" w:rsidRDefault="00046553" w:rsidP="00046553"/>
    <w:p w:rsidR="003B4001" w:rsidRDefault="003B4001" w:rsidP="0005705F">
      <w:pPr>
        <w:pStyle w:val="Nadpis1"/>
        <w:spacing w:before="0" w:after="160" w:line="360" w:lineRule="auto"/>
      </w:pPr>
    </w:p>
    <w:p w:rsidR="003B4001" w:rsidRDefault="003B4001" w:rsidP="003B4001"/>
    <w:p w:rsidR="003B4001" w:rsidRPr="003B4001" w:rsidRDefault="003B4001" w:rsidP="003B4001"/>
    <w:p w:rsidR="003279A8" w:rsidRPr="00364A2B" w:rsidRDefault="003279A8" w:rsidP="0005705F">
      <w:pPr>
        <w:pStyle w:val="Nadpis1"/>
        <w:spacing w:before="0" w:after="160" w:line="360" w:lineRule="auto"/>
      </w:pPr>
      <w:bookmarkStart w:id="11" w:name="_Toc39601117"/>
      <w:r w:rsidRPr="00364A2B">
        <w:lastRenderedPageBreak/>
        <w:t>2. Trénink a řízení rozvoje zaměstnanců</w:t>
      </w:r>
      <w:bookmarkEnd w:id="11"/>
    </w:p>
    <w:p w:rsidR="003279A8" w:rsidRPr="00364A2B" w:rsidRDefault="003279A8" w:rsidP="004A3993">
      <w:pPr>
        <w:pStyle w:val="Bezmezer"/>
        <w:spacing w:after="160"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Řízení rozvoje zaměstnanců</w:t>
      </w:r>
      <w:r w:rsidR="0097130A" w:rsidRPr="00364A2B">
        <w:rPr>
          <w:rFonts w:ascii="Palatino Linotype" w:eastAsia="Calibri" w:hAnsi="Palatino Linotype" w:cs="Times New Roman"/>
          <w:sz w:val="24"/>
          <w:szCs w:val="24"/>
        </w:rPr>
        <w:t xml:space="preserve"> (Urban, 2003, str. 164-165) je trénink a rozvoj zaměstnanců</w:t>
      </w:r>
      <w:r w:rsidR="00952D64">
        <w:rPr>
          <w:rFonts w:ascii="Palatino Linotype" w:eastAsia="Calibri" w:hAnsi="Palatino Linotype" w:cs="Times New Roman"/>
          <w:sz w:val="24"/>
          <w:szCs w:val="24"/>
        </w:rPr>
        <w:t xml:space="preserve">. Je </w:t>
      </w:r>
      <w:r w:rsidR="00952D64" w:rsidRPr="00364A2B">
        <w:rPr>
          <w:rFonts w:ascii="Palatino Linotype" w:eastAsia="Calibri" w:hAnsi="Palatino Linotype" w:cs="Times New Roman"/>
          <w:sz w:val="24"/>
          <w:szCs w:val="24"/>
        </w:rPr>
        <w:t>jedním</w:t>
      </w:r>
      <w:r w:rsidRPr="00364A2B">
        <w:rPr>
          <w:rFonts w:ascii="Palatino Linotype" w:eastAsia="Calibri" w:hAnsi="Palatino Linotype" w:cs="Times New Roman"/>
          <w:sz w:val="24"/>
          <w:szCs w:val="24"/>
        </w:rPr>
        <w:t xml:space="preserve"> z nejpodstatnějších faktorů zvyšování produktivity </w:t>
      </w:r>
      <w:r w:rsidR="003B4001">
        <w:rPr>
          <w:rFonts w:ascii="Palatino Linotype" w:eastAsia="Calibri" w:hAnsi="Palatino Linotype" w:cs="Times New Roman"/>
          <w:sz w:val="24"/>
          <w:szCs w:val="24"/>
        </w:rPr>
        <w:br/>
      </w:r>
      <w:r w:rsidRPr="00364A2B">
        <w:rPr>
          <w:rFonts w:ascii="Palatino Linotype" w:eastAsia="Calibri" w:hAnsi="Palatino Linotype" w:cs="Times New Roman"/>
          <w:sz w:val="24"/>
          <w:szCs w:val="24"/>
        </w:rPr>
        <w:t xml:space="preserve">a konkurenceschopnosti v rámci firem. Jeho význam dává na úroveň s technologickými změnami a inovacemi. Potřeba systematického tréninku </w:t>
      </w:r>
      <w:r w:rsidR="003B4001">
        <w:rPr>
          <w:rFonts w:ascii="Palatino Linotype" w:eastAsia="Calibri" w:hAnsi="Palatino Linotype" w:cs="Times New Roman"/>
          <w:sz w:val="24"/>
          <w:szCs w:val="24"/>
        </w:rPr>
        <w:br/>
      </w:r>
      <w:r w:rsidRPr="00364A2B">
        <w:rPr>
          <w:rFonts w:ascii="Palatino Linotype" w:eastAsia="Calibri" w:hAnsi="Palatino Linotype" w:cs="Times New Roman"/>
          <w:sz w:val="24"/>
          <w:szCs w:val="24"/>
        </w:rPr>
        <w:t xml:space="preserve">a rozvoje se vztahuje napříč všemi druhy organizací. </w:t>
      </w:r>
      <w:r w:rsidR="003807FE" w:rsidRPr="00364A2B">
        <w:rPr>
          <w:rFonts w:ascii="Palatino Linotype" w:eastAsia="Calibri" w:hAnsi="Palatino Linotype" w:cs="Times New Roman"/>
          <w:sz w:val="24"/>
          <w:szCs w:val="24"/>
        </w:rPr>
        <w:t>D</w:t>
      </w:r>
      <w:r w:rsidRPr="00364A2B">
        <w:rPr>
          <w:rFonts w:ascii="Palatino Linotype" w:eastAsia="Calibri" w:hAnsi="Palatino Linotype" w:cs="Times New Roman"/>
          <w:sz w:val="24"/>
          <w:szCs w:val="24"/>
        </w:rPr>
        <w:t xml:space="preserve">ůležitost vzdělávání </w:t>
      </w:r>
      <w:r w:rsidR="003B4001">
        <w:rPr>
          <w:rFonts w:ascii="Palatino Linotype" w:eastAsia="Calibri" w:hAnsi="Palatino Linotype" w:cs="Times New Roman"/>
          <w:sz w:val="24"/>
          <w:szCs w:val="24"/>
        </w:rPr>
        <w:br/>
      </w:r>
      <w:r w:rsidRPr="00364A2B">
        <w:rPr>
          <w:rFonts w:ascii="Palatino Linotype" w:eastAsia="Calibri" w:hAnsi="Palatino Linotype" w:cs="Times New Roman"/>
          <w:sz w:val="24"/>
          <w:szCs w:val="24"/>
        </w:rPr>
        <w:t xml:space="preserve">a tréninku ve vyspělých zemích, kterou lze sledovat na stále rostoucích ukazatelích, jako jsou náklady na trénink a rozvoj zaměstnanců a počet dnů, které se v rámci firem tomuto věnují. </w:t>
      </w:r>
      <w:r w:rsidR="003807FE" w:rsidRPr="00364A2B">
        <w:rPr>
          <w:rFonts w:ascii="Palatino Linotype" w:eastAsia="Calibri" w:hAnsi="Palatino Linotype" w:cs="Times New Roman"/>
          <w:sz w:val="24"/>
          <w:szCs w:val="24"/>
        </w:rPr>
        <w:t>V</w:t>
      </w:r>
      <w:r w:rsidRPr="00364A2B">
        <w:rPr>
          <w:rFonts w:ascii="Palatino Linotype" w:eastAsia="Calibri" w:hAnsi="Palatino Linotype" w:cs="Times New Roman"/>
          <w:sz w:val="24"/>
          <w:szCs w:val="24"/>
        </w:rPr>
        <w:t xml:space="preserve">edoucí společností v roce 2005 věnovali na trénink a rozvoj svých zaměstnanců 6 až 8 procent příjmových mzdových nákladů. A zaměstnanci věnují každý rok průměrně 40 hodin. </w:t>
      </w:r>
      <w:r w:rsidR="003807FE" w:rsidRPr="00364A2B">
        <w:rPr>
          <w:rFonts w:ascii="Palatino Linotype" w:eastAsia="Calibri" w:hAnsi="Palatino Linotype" w:cs="Times New Roman"/>
          <w:sz w:val="24"/>
          <w:szCs w:val="24"/>
        </w:rPr>
        <w:t>J</w:t>
      </w:r>
      <w:r w:rsidRPr="00364A2B">
        <w:rPr>
          <w:rFonts w:ascii="Palatino Linotype" w:eastAsia="Calibri" w:hAnsi="Palatino Linotype" w:cs="Times New Roman"/>
          <w:sz w:val="24"/>
          <w:szCs w:val="24"/>
        </w:rPr>
        <w:t>e mnoho důvodů pro trénink a rozvoj zaměstnanců, hlavní důvodem je úměra schopnější, rovná se výkonnější zaměstnanec a v důsledku toho se šetří náklady a díky rozvoji je možné delegovat na zamě</w:t>
      </w:r>
      <w:r w:rsidR="003807FE" w:rsidRPr="00364A2B">
        <w:rPr>
          <w:rFonts w:ascii="Palatino Linotype" w:eastAsia="Calibri" w:hAnsi="Palatino Linotype" w:cs="Times New Roman"/>
          <w:sz w:val="24"/>
          <w:szCs w:val="24"/>
        </w:rPr>
        <w:t>stnance složitější úkoly. O</w:t>
      </w:r>
      <w:r w:rsidRPr="00364A2B">
        <w:rPr>
          <w:rFonts w:ascii="Palatino Linotype" w:eastAsia="Calibri" w:hAnsi="Palatino Linotype" w:cs="Times New Roman"/>
          <w:sz w:val="24"/>
          <w:szCs w:val="24"/>
        </w:rPr>
        <w:t>rganizace, ve kterých se zaměstnanci nerozvijí, hrozí v budoucnu nepřipravenost na nové</w:t>
      </w:r>
      <w:r w:rsidR="003807FE" w:rsidRPr="00364A2B">
        <w:rPr>
          <w:rFonts w:ascii="Palatino Linotype" w:eastAsia="Calibri" w:hAnsi="Palatino Linotype" w:cs="Times New Roman"/>
          <w:sz w:val="24"/>
          <w:szCs w:val="24"/>
        </w:rPr>
        <w:t xml:space="preserve"> situační</w:t>
      </w:r>
      <w:r w:rsidRPr="00364A2B">
        <w:rPr>
          <w:rFonts w:ascii="Palatino Linotype" w:eastAsia="Calibri" w:hAnsi="Palatino Linotype" w:cs="Times New Roman"/>
          <w:sz w:val="24"/>
          <w:szCs w:val="24"/>
        </w:rPr>
        <w:t xml:space="preserve"> faktory</w:t>
      </w:r>
      <w:r w:rsidR="003807FE" w:rsidRPr="00364A2B">
        <w:rPr>
          <w:rFonts w:ascii="Palatino Linotype" w:eastAsia="Calibri" w:hAnsi="Palatino Linotype" w:cs="Times New Roman"/>
          <w:sz w:val="24"/>
          <w:szCs w:val="24"/>
        </w:rPr>
        <w:t xml:space="preserve"> a</w:t>
      </w:r>
      <w:r w:rsidRPr="00364A2B">
        <w:rPr>
          <w:rFonts w:ascii="Palatino Linotype" w:eastAsia="Calibri" w:hAnsi="Palatino Linotype" w:cs="Times New Roman"/>
          <w:sz w:val="24"/>
          <w:szCs w:val="24"/>
        </w:rPr>
        <w:t xml:space="preserve"> obtížné zvládání problémů </w:t>
      </w:r>
      <w:r w:rsidR="0097130A" w:rsidRPr="00364A2B">
        <w:rPr>
          <w:rFonts w:ascii="Palatino Linotype" w:eastAsia="Calibri" w:hAnsi="Palatino Linotype" w:cs="Times New Roman"/>
          <w:sz w:val="24"/>
          <w:szCs w:val="24"/>
        </w:rPr>
        <w:t>trhu.</w:t>
      </w:r>
    </w:p>
    <w:p w:rsidR="003279A8" w:rsidRPr="00364A2B" w:rsidRDefault="003279A8" w:rsidP="0005705F">
      <w:pPr>
        <w:pStyle w:val="Nadpis2"/>
        <w:spacing w:before="0" w:line="360" w:lineRule="auto"/>
        <w:ind w:firstLine="284"/>
      </w:pPr>
      <w:bookmarkStart w:id="12" w:name="_Toc39601118"/>
      <w:r w:rsidRPr="00364A2B">
        <w:t>2.1. Plán rozvoje zaměstnanců</w:t>
      </w:r>
      <w:bookmarkEnd w:id="12"/>
    </w:p>
    <w:p w:rsidR="003279A8" w:rsidRPr="00364A2B" w:rsidRDefault="003279A8" w:rsidP="003B4001">
      <w:pPr>
        <w:pStyle w:val="Bezmezer"/>
        <w:spacing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 xml:space="preserve">Plán ideálního rozvoje zaměstnance </w:t>
      </w:r>
      <w:r w:rsidR="0081333D">
        <w:rPr>
          <w:rFonts w:ascii="Palatino Linotype" w:eastAsia="Calibri" w:hAnsi="Palatino Linotype" w:cs="Times New Roman"/>
          <w:sz w:val="24"/>
          <w:szCs w:val="24"/>
        </w:rPr>
        <w:t>rozvádí</w:t>
      </w:r>
      <w:r w:rsidRPr="00364A2B">
        <w:rPr>
          <w:rFonts w:ascii="Palatino Linotype" w:eastAsia="Calibri" w:hAnsi="Palatino Linotype" w:cs="Times New Roman"/>
          <w:sz w:val="24"/>
          <w:szCs w:val="24"/>
        </w:rPr>
        <w:t xml:space="preserve"> Urban (</w:t>
      </w:r>
      <w:r w:rsidR="0097130A" w:rsidRPr="00364A2B">
        <w:rPr>
          <w:rFonts w:ascii="Palatino Linotype" w:eastAsia="Calibri" w:hAnsi="Palatino Linotype" w:cs="Times New Roman"/>
          <w:sz w:val="24"/>
          <w:szCs w:val="24"/>
        </w:rPr>
        <w:t xml:space="preserve">2003, </w:t>
      </w:r>
      <w:r w:rsidRPr="00364A2B">
        <w:rPr>
          <w:rFonts w:ascii="Palatino Linotype" w:eastAsia="Calibri" w:hAnsi="Palatino Linotype" w:cs="Times New Roman"/>
          <w:sz w:val="24"/>
          <w:szCs w:val="24"/>
        </w:rPr>
        <w:t>str</w:t>
      </w:r>
      <w:r w:rsidR="00950981" w:rsidRPr="00364A2B">
        <w:rPr>
          <w:rFonts w:ascii="Palatino Linotype" w:eastAsia="Calibri" w:hAnsi="Palatino Linotype" w:cs="Times New Roman"/>
          <w:sz w:val="24"/>
          <w:szCs w:val="24"/>
        </w:rPr>
        <w:t xml:space="preserve">. </w:t>
      </w:r>
      <w:r w:rsidRPr="00364A2B">
        <w:rPr>
          <w:rFonts w:ascii="Palatino Linotype" w:eastAsia="Calibri" w:hAnsi="Palatino Linotype" w:cs="Times New Roman"/>
          <w:sz w:val="24"/>
          <w:szCs w:val="24"/>
        </w:rPr>
        <w:t xml:space="preserve">166). </w:t>
      </w:r>
      <w:r w:rsidR="002E5C19" w:rsidRPr="00364A2B">
        <w:rPr>
          <w:rFonts w:ascii="Palatino Linotype" w:eastAsia="Calibri" w:hAnsi="Palatino Linotype" w:cs="Times New Roman"/>
          <w:sz w:val="24"/>
          <w:szCs w:val="24"/>
        </w:rPr>
        <w:t>Ř</w:t>
      </w:r>
      <w:r w:rsidRPr="00364A2B">
        <w:rPr>
          <w:rFonts w:ascii="Palatino Linotype" w:eastAsia="Calibri" w:hAnsi="Palatino Linotype" w:cs="Times New Roman"/>
          <w:sz w:val="24"/>
          <w:szCs w:val="24"/>
        </w:rPr>
        <w:t xml:space="preserve">ízení rozvoje zaměstnanců je o přípravě na budoucí nároky, které se před ně v rámci budoucího vývoje firemní organizace vynoří. </w:t>
      </w:r>
      <w:r w:rsidR="002E5C19" w:rsidRPr="00364A2B">
        <w:rPr>
          <w:rFonts w:ascii="Palatino Linotype" w:eastAsia="Calibri" w:hAnsi="Palatino Linotype" w:cs="Times New Roman"/>
          <w:sz w:val="24"/>
          <w:szCs w:val="24"/>
        </w:rPr>
        <w:t>M</w:t>
      </w:r>
      <w:r w:rsidRPr="00364A2B">
        <w:rPr>
          <w:rFonts w:ascii="Palatino Linotype" w:eastAsia="Calibri" w:hAnsi="Palatino Linotype" w:cs="Times New Roman"/>
          <w:sz w:val="24"/>
          <w:szCs w:val="24"/>
        </w:rPr>
        <w:t>anažersk</w:t>
      </w:r>
      <w:r w:rsidR="002E5C19" w:rsidRPr="00364A2B">
        <w:rPr>
          <w:rFonts w:ascii="Palatino Linotype" w:eastAsia="Calibri" w:hAnsi="Palatino Linotype" w:cs="Times New Roman"/>
          <w:sz w:val="24"/>
          <w:szCs w:val="24"/>
        </w:rPr>
        <w:t>ým</w:t>
      </w:r>
      <w:r w:rsidRPr="00364A2B">
        <w:rPr>
          <w:rFonts w:ascii="Palatino Linotype" w:eastAsia="Calibri" w:hAnsi="Palatino Linotype" w:cs="Times New Roman"/>
          <w:sz w:val="24"/>
          <w:szCs w:val="24"/>
        </w:rPr>
        <w:t xml:space="preserve"> úkol</w:t>
      </w:r>
      <w:r w:rsidR="002E5C19" w:rsidRPr="00364A2B">
        <w:rPr>
          <w:rFonts w:ascii="Palatino Linotype" w:eastAsia="Calibri" w:hAnsi="Palatino Linotype" w:cs="Times New Roman"/>
          <w:sz w:val="24"/>
          <w:szCs w:val="24"/>
        </w:rPr>
        <w:t>em je</w:t>
      </w:r>
      <w:r w:rsidRPr="00364A2B">
        <w:rPr>
          <w:rFonts w:ascii="Palatino Linotype" w:eastAsia="Calibri" w:hAnsi="Palatino Linotype" w:cs="Times New Roman"/>
          <w:sz w:val="24"/>
          <w:szCs w:val="24"/>
        </w:rPr>
        <w:t xml:space="preserve"> být citliví k vnímání budoucích rozvojových potřeb zaměstnanců </w:t>
      </w:r>
      <w:r w:rsidR="003B4001">
        <w:rPr>
          <w:rFonts w:ascii="Palatino Linotype" w:eastAsia="Calibri" w:hAnsi="Palatino Linotype" w:cs="Times New Roman"/>
          <w:sz w:val="24"/>
          <w:szCs w:val="24"/>
        </w:rPr>
        <w:br/>
      </w:r>
      <w:r w:rsidRPr="00364A2B">
        <w:rPr>
          <w:rFonts w:ascii="Palatino Linotype" w:eastAsia="Calibri" w:hAnsi="Palatino Linotype" w:cs="Times New Roman"/>
          <w:sz w:val="24"/>
          <w:szCs w:val="24"/>
        </w:rPr>
        <w:t xml:space="preserve">a o nutnosti dialogu jako nástroje pro stanovení potencionálních možností </w:t>
      </w:r>
      <w:r w:rsidR="003B4001">
        <w:rPr>
          <w:rFonts w:ascii="Palatino Linotype" w:eastAsia="Calibri" w:hAnsi="Palatino Linotype" w:cs="Times New Roman"/>
          <w:sz w:val="24"/>
          <w:szCs w:val="24"/>
        </w:rPr>
        <w:br/>
      </w:r>
      <w:r w:rsidRPr="00364A2B">
        <w:rPr>
          <w:rFonts w:ascii="Palatino Linotype" w:eastAsia="Calibri" w:hAnsi="Palatino Linotype" w:cs="Times New Roman"/>
          <w:sz w:val="24"/>
          <w:szCs w:val="24"/>
        </w:rPr>
        <w:t xml:space="preserve">a směrů jejich osobního i profesního rozvoje. </w:t>
      </w:r>
      <w:r w:rsidR="002E5C19" w:rsidRPr="00364A2B">
        <w:rPr>
          <w:rFonts w:ascii="Palatino Linotype" w:eastAsia="Calibri" w:hAnsi="Palatino Linotype" w:cs="Times New Roman"/>
          <w:sz w:val="24"/>
          <w:szCs w:val="24"/>
        </w:rPr>
        <w:t>Z</w:t>
      </w:r>
      <w:r w:rsidRPr="00364A2B">
        <w:rPr>
          <w:rFonts w:ascii="Palatino Linotype" w:eastAsia="Calibri" w:hAnsi="Palatino Linotype" w:cs="Times New Roman"/>
          <w:sz w:val="24"/>
          <w:szCs w:val="24"/>
        </w:rPr>
        <w:t>ákladním nástrojem pro efektivní rozvoj zaměstnanců</w:t>
      </w:r>
      <w:r w:rsidR="002E5C19" w:rsidRPr="00364A2B">
        <w:rPr>
          <w:rFonts w:ascii="Palatino Linotype" w:eastAsia="Calibri" w:hAnsi="Palatino Linotype" w:cs="Times New Roman"/>
          <w:sz w:val="24"/>
          <w:szCs w:val="24"/>
        </w:rPr>
        <w:t xml:space="preserve"> je</w:t>
      </w:r>
      <w:r w:rsidRPr="00364A2B">
        <w:rPr>
          <w:rFonts w:ascii="Palatino Linotype" w:eastAsia="Calibri" w:hAnsi="Palatino Linotype" w:cs="Times New Roman"/>
          <w:sz w:val="24"/>
          <w:szCs w:val="24"/>
        </w:rPr>
        <w:t xml:space="preserve"> plán jejich individuálního rozvoje.</w:t>
      </w:r>
      <w:r w:rsidR="008C1884">
        <w:rPr>
          <w:rFonts w:ascii="Palatino Linotype" w:eastAsia="Calibri" w:hAnsi="Palatino Linotype" w:cs="Times New Roman"/>
          <w:sz w:val="24"/>
          <w:szCs w:val="24"/>
        </w:rPr>
        <w:t xml:space="preserve"> </w:t>
      </w:r>
      <w:r w:rsidRPr="00364A2B">
        <w:rPr>
          <w:rFonts w:ascii="Palatino Linotype" w:eastAsia="Calibri" w:hAnsi="Palatino Linotype" w:cs="Times New Roman"/>
          <w:b/>
          <w:sz w:val="24"/>
          <w:szCs w:val="24"/>
        </w:rPr>
        <w:t>Plán</w:t>
      </w:r>
      <w:r w:rsidRPr="00364A2B">
        <w:rPr>
          <w:rFonts w:ascii="Palatino Linotype" w:eastAsia="Calibri" w:hAnsi="Palatino Linotype" w:cs="Times New Roman"/>
          <w:sz w:val="24"/>
          <w:szCs w:val="24"/>
        </w:rPr>
        <w:t xml:space="preserve"> by měl obsahovat tyto prvky:</w:t>
      </w:r>
    </w:p>
    <w:p w:rsidR="003279A8" w:rsidRPr="00364A2B" w:rsidRDefault="003279A8" w:rsidP="003279A8">
      <w:pPr>
        <w:pStyle w:val="Bezmezer"/>
        <w:spacing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 xml:space="preserve">1) </w:t>
      </w:r>
      <w:r w:rsidRPr="00364A2B">
        <w:rPr>
          <w:rFonts w:ascii="Palatino Linotype" w:eastAsia="Calibri" w:hAnsi="Palatino Linotype" w:cs="Times New Roman"/>
          <w:i/>
          <w:sz w:val="24"/>
          <w:szCs w:val="24"/>
        </w:rPr>
        <w:t>Rozvojové cíle.</w:t>
      </w:r>
      <w:r w:rsidRPr="00364A2B">
        <w:rPr>
          <w:rFonts w:ascii="Palatino Linotype" w:eastAsia="Calibri" w:hAnsi="Palatino Linotype" w:cs="Times New Roman"/>
          <w:sz w:val="24"/>
          <w:szCs w:val="24"/>
        </w:rPr>
        <w:t xml:space="preserve"> U zaměstnance vycházejí z jeho odborných a manažerských nároků pozice a osobního očekávaného postupu v rámci své oblasti působení.</w:t>
      </w:r>
    </w:p>
    <w:p w:rsidR="003279A8" w:rsidRPr="00364A2B" w:rsidRDefault="003279A8" w:rsidP="003279A8">
      <w:pPr>
        <w:pStyle w:val="Bezmezer"/>
        <w:spacing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lastRenderedPageBreak/>
        <w:t xml:space="preserve">2) </w:t>
      </w:r>
      <w:r w:rsidRPr="00364A2B">
        <w:rPr>
          <w:rFonts w:ascii="Palatino Linotype" w:eastAsia="Calibri" w:hAnsi="Palatino Linotype" w:cs="Times New Roman"/>
          <w:i/>
          <w:sz w:val="24"/>
          <w:szCs w:val="24"/>
        </w:rPr>
        <w:t>Nástroje dosažení dlouhodobých cílů.</w:t>
      </w:r>
      <w:r w:rsidRPr="00364A2B">
        <w:rPr>
          <w:rFonts w:ascii="Palatino Linotype" w:eastAsia="Calibri" w:hAnsi="Palatino Linotype" w:cs="Times New Roman"/>
          <w:sz w:val="24"/>
          <w:szCs w:val="24"/>
        </w:rPr>
        <w:t xml:space="preserve"> Poté co na základě rozhovoru manažera se zaměstnancem, manažer stanoví osobní rozvojové cíle</w:t>
      </w:r>
      <w:r w:rsidR="0081333D">
        <w:rPr>
          <w:rFonts w:ascii="Palatino Linotype" w:eastAsia="Calibri" w:hAnsi="Palatino Linotype" w:cs="Times New Roman"/>
          <w:sz w:val="24"/>
          <w:szCs w:val="24"/>
        </w:rPr>
        <w:t xml:space="preserve"> zaměstnance</w:t>
      </w:r>
      <w:r w:rsidRPr="00364A2B">
        <w:rPr>
          <w:rFonts w:ascii="Palatino Linotype" w:eastAsia="Calibri" w:hAnsi="Palatino Linotype" w:cs="Times New Roman"/>
          <w:sz w:val="24"/>
          <w:szCs w:val="24"/>
        </w:rPr>
        <w:t>, následuje rozhodnutí, jak stanovených cílů dosáhne. Je zde možnost mnoha nástrojů</w:t>
      </w:r>
      <w:r w:rsidR="00A96101">
        <w:rPr>
          <w:rFonts w:ascii="Palatino Linotype" w:eastAsia="Calibri" w:hAnsi="Palatino Linotype" w:cs="Times New Roman"/>
          <w:sz w:val="24"/>
          <w:szCs w:val="24"/>
        </w:rPr>
        <w:t>,</w:t>
      </w:r>
      <w:r w:rsidRPr="00364A2B">
        <w:rPr>
          <w:rFonts w:ascii="Palatino Linotype" w:eastAsia="Calibri" w:hAnsi="Palatino Linotype" w:cs="Times New Roman"/>
          <w:sz w:val="24"/>
          <w:szCs w:val="24"/>
        </w:rPr>
        <w:t xml:space="preserve"> jak lze dosáhnout rozvojových cílů. </w:t>
      </w:r>
    </w:p>
    <w:p w:rsidR="003279A8" w:rsidRPr="00364A2B" w:rsidRDefault="003279A8" w:rsidP="003279A8">
      <w:pPr>
        <w:pStyle w:val="Bezmezer"/>
        <w:spacing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3)</w:t>
      </w:r>
      <w:r w:rsidR="003B4001">
        <w:rPr>
          <w:rFonts w:ascii="Palatino Linotype" w:eastAsia="Calibri" w:hAnsi="Palatino Linotype" w:cs="Times New Roman"/>
          <w:sz w:val="24"/>
          <w:szCs w:val="24"/>
        </w:rPr>
        <w:t xml:space="preserve"> </w:t>
      </w:r>
      <w:r w:rsidRPr="00364A2B">
        <w:rPr>
          <w:rFonts w:ascii="Palatino Linotype" w:eastAsia="Calibri" w:hAnsi="Palatino Linotype" w:cs="Times New Roman"/>
          <w:i/>
          <w:sz w:val="24"/>
          <w:szCs w:val="24"/>
        </w:rPr>
        <w:t>Termíny dosažení rozvojových cílů.</w:t>
      </w:r>
      <w:r w:rsidRPr="00364A2B">
        <w:rPr>
          <w:rFonts w:ascii="Palatino Linotype" w:eastAsia="Calibri" w:hAnsi="Palatino Linotype" w:cs="Times New Roman"/>
          <w:sz w:val="24"/>
          <w:szCs w:val="24"/>
        </w:rPr>
        <w:t xml:space="preserve"> Termíny by měli mít konkrétní určení, které odpovídá jejich adekvátnosti. Termín by neměl být pozdní ani příliš brzký. Za ideální (z hlediska rozvojových cílů) je považovaný takový termín, který zaměstnanci umožňuje běžné plnění úkolů a zároveň jej drží v náskoku před změnami, které k potřebě jejich rozvoje vedou.</w:t>
      </w:r>
    </w:p>
    <w:p w:rsidR="003279A8" w:rsidRPr="00364A2B" w:rsidRDefault="003279A8" w:rsidP="004A3993">
      <w:pPr>
        <w:pStyle w:val="Bezmezer"/>
        <w:spacing w:after="160"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4)</w:t>
      </w:r>
      <w:r w:rsidR="003B4001">
        <w:rPr>
          <w:rFonts w:ascii="Palatino Linotype" w:eastAsia="Calibri" w:hAnsi="Palatino Linotype" w:cs="Times New Roman"/>
          <w:sz w:val="24"/>
          <w:szCs w:val="24"/>
        </w:rPr>
        <w:t xml:space="preserve"> </w:t>
      </w:r>
      <w:r w:rsidRPr="00364A2B">
        <w:rPr>
          <w:rFonts w:ascii="Palatino Linotype" w:eastAsia="Calibri" w:hAnsi="Palatino Linotype" w:cs="Times New Roman"/>
          <w:i/>
          <w:sz w:val="24"/>
          <w:szCs w:val="24"/>
        </w:rPr>
        <w:t>Standardy pro měření rozvojových cílů.</w:t>
      </w:r>
      <w:r w:rsidRPr="00364A2B">
        <w:rPr>
          <w:rFonts w:ascii="Palatino Linotype" w:eastAsia="Calibri" w:hAnsi="Palatino Linotype" w:cs="Times New Roman"/>
          <w:sz w:val="24"/>
          <w:szCs w:val="24"/>
        </w:rPr>
        <w:t xml:space="preserve"> Je třeba určit kritéria, kterými ověříme, zda bylo daného cíle dosaženo. Kritéria/standardy by měli být jasné a dosažitelné a manažer by se na nich měl se zaměstnanci naprosto dohodnout. Většinou jde o posouzení a zhodnocení manažera</w:t>
      </w:r>
      <w:r w:rsidR="00976F08">
        <w:rPr>
          <w:rFonts w:ascii="Palatino Linotype" w:eastAsia="Calibri" w:hAnsi="Palatino Linotype" w:cs="Times New Roman"/>
          <w:sz w:val="24"/>
          <w:szCs w:val="24"/>
        </w:rPr>
        <w:t>,</w:t>
      </w:r>
      <w:r w:rsidRPr="00364A2B">
        <w:rPr>
          <w:rFonts w:ascii="Palatino Linotype" w:eastAsia="Calibri" w:hAnsi="Palatino Linotype" w:cs="Times New Roman"/>
          <w:sz w:val="24"/>
          <w:szCs w:val="24"/>
        </w:rPr>
        <w:t xml:space="preserve"> zda se daří využití nově získaných schopností.  (Urban</w:t>
      </w:r>
      <w:r w:rsidR="001C1B22" w:rsidRPr="00364A2B">
        <w:rPr>
          <w:rFonts w:ascii="Palatino Linotype" w:eastAsia="Calibri" w:hAnsi="Palatino Linotype" w:cs="Times New Roman"/>
          <w:sz w:val="24"/>
          <w:szCs w:val="24"/>
        </w:rPr>
        <w:t>,</w:t>
      </w:r>
      <w:r w:rsidR="0097130A" w:rsidRPr="00364A2B">
        <w:rPr>
          <w:rFonts w:ascii="Palatino Linotype" w:eastAsia="Calibri" w:hAnsi="Palatino Linotype" w:cs="Times New Roman"/>
          <w:sz w:val="24"/>
          <w:szCs w:val="24"/>
        </w:rPr>
        <w:t xml:space="preserve"> 2003, str.</w:t>
      </w:r>
      <w:r w:rsidRPr="00364A2B">
        <w:rPr>
          <w:rFonts w:ascii="Palatino Linotype" w:eastAsia="Calibri" w:hAnsi="Palatino Linotype" w:cs="Times New Roman"/>
          <w:sz w:val="24"/>
          <w:szCs w:val="24"/>
        </w:rPr>
        <w:t xml:space="preserve"> 166.)</w:t>
      </w:r>
    </w:p>
    <w:p w:rsidR="003279A8" w:rsidRPr="00364A2B" w:rsidRDefault="003279A8" w:rsidP="004F7A4E">
      <w:pPr>
        <w:pStyle w:val="Nadpis2"/>
        <w:spacing w:before="0" w:line="360" w:lineRule="auto"/>
        <w:ind w:firstLine="284"/>
      </w:pPr>
      <w:bookmarkStart w:id="13" w:name="_Toc39601119"/>
      <w:r w:rsidRPr="00364A2B">
        <w:t>2.2. Efektivita vzdělávání</w:t>
      </w:r>
      <w:bookmarkEnd w:id="13"/>
    </w:p>
    <w:p w:rsidR="003279A8" w:rsidRPr="00364A2B" w:rsidRDefault="000E5DD2" w:rsidP="003B4001">
      <w:pPr>
        <w:pStyle w:val="Bezmezer"/>
        <w:spacing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 xml:space="preserve">Efektivita vzdělávání je </w:t>
      </w:r>
      <w:r w:rsidR="00896D38" w:rsidRPr="00364A2B">
        <w:rPr>
          <w:rFonts w:ascii="Palatino Linotype" w:eastAsia="Calibri" w:hAnsi="Palatino Linotype" w:cs="Times New Roman"/>
          <w:sz w:val="24"/>
          <w:szCs w:val="24"/>
        </w:rPr>
        <w:t xml:space="preserve">poměr mezi </w:t>
      </w:r>
      <w:r w:rsidR="00896D38" w:rsidRPr="00364A2B">
        <w:rPr>
          <w:rFonts w:ascii="Palatino Linotype" w:eastAsia="Calibri" w:hAnsi="Palatino Linotype" w:cs="Times New Roman"/>
          <w:b/>
          <w:sz w:val="24"/>
          <w:szCs w:val="24"/>
        </w:rPr>
        <w:t xml:space="preserve">přínosem </w:t>
      </w:r>
      <w:r w:rsidR="00896D38" w:rsidRPr="00364A2B">
        <w:rPr>
          <w:rFonts w:ascii="Palatino Linotype" w:eastAsia="Calibri" w:hAnsi="Palatino Linotype" w:cs="Times New Roman"/>
          <w:sz w:val="24"/>
          <w:szCs w:val="24"/>
        </w:rPr>
        <w:t>a</w:t>
      </w:r>
      <w:r w:rsidR="008C1884">
        <w:rPr>
          <w:rFonts w:ascii="Palatino Linotype" w:eastAsia="Calibri" w:hAnsi="Palatino Linotype" w:cs="Times New Roman"/>
          <w:sz w:val="24"/>
          <w:szCs w:val="24"/>
        </w:rPr>
        <w:t xml:space="preserve"> </w:t>
      </w:r>
      <w:r w:rsidR="00896D38" w:rsidRPr="00364A2B">
        <w:rPr>
          <w:rFonts w:ascii="Palatino Linotype" w:eastAsia="Calibri" w:hAnsi="Palatino Linotype" w:cs="Times New Roman"/>
          <w:sz w:val="24"/>
          <w:szCs w:val="24"/>
        </w:rPr>
        <w:t xml:space="preserve">dopadem vzdělávací akce </w:t>
      </w:r>
      <w:r w:rsidR="003B4001">
        <w:rPr>
          <w:rFonts w:ascii="Palatino Linotype" w:eastAsia="Calibri" w:hAnsi="Palatino Linotype" w:cs="Times New Roman"/>
          <w:sz w:val="24"/>
          <w:szCs w:val="24"/>
        </w:rPr>
        <w:br/>
      </w:r>
      <w:r w:rsidR="00896D38" w:rsidRPr="00364A2B">
        <w:rPr>
          <w:rFonts w:ascii="Palatino Linotype" w:eastAsia="Calibri" w:hAnsi="Palatino Linotype" w:cs="Times New Roman"/>
          <w:sz w:val="24"/>
          <w:szCs w:val="24"/>
        </w:rPr>
        <w:t xml:space="preserve">a </w:t>
      </w:r>
      <w:r w:rsidR="00896D38" w:rsidRPr="00364A2B">
        <w:rPr>
          <w:rFonts w:ascii="Palatino Linotype" w:eastAsia="Calibri" w:hAnsi="Palatino Linotype" w:cs="Times New Roman"/>
          <w:b/>
          <w:sz w:val="24"/>
          <w:szCs w:val="24"/>
        </w:rPr>
        <w:t>vynaloženými</w:t>
      </w:r>
      <w:r w:rsidR="00896D38" w:rsidRPr="00364A2B">
        <w:rPr>
          <w:rFonts w:ascii="Palatino Linotype" w:eastAsia="Calibri" w:hAnsi="Palatino Linotype" w:cs="Times New Roman"/>
          <w:sz w:val="24"/>
          <w:szCs w:val="24"/>
        </w:rPr>
        <w:t xml:space="preserve"> náklady a časem na realizaci a uskutečnění vzdělávací akce. </w:t>
      </w:r>
      <w:r w:rsidR="003279A8" w:rsidRPr="00364A2B">
        <w:rPr>
          <w:rFonts w:ascii="Palatino Linotype" w:eastAsia="Calibri" w:hAnsi="Palatino Linotype" w:cs="Times New Roman"/>
          <w:sz w:val="24"/>
          <w:szCs w:val="24"/>
        </w:rPr>
        <w:t>Urban</w:t>
      </w:r>
      <w:r w:rsidR="007D3160" w:rsidRPr="00364A2B">
        <w:rPr>
          <w:rFonts w:ascii="Palatino Linotype" w:eastAsia="Calibri" w:hAnsi="Palatino Linotype" w:cs="Times New Roman"/>
          <w:sz w:val="24"/>
          <w:szCs w:val="24"/>
        </w:rPr>
        <w:t xml:space="preserve"> (2003, str. 168) uvádí</w:t>
      </w:r>
      <w:r w:rsidR="003279A8" w:rsidRPr="00364A2B">
        <w:rPr>
          <w:rFonts w:ascii="Palatino Linotype" w:eastAsia="Calibri" w:hAnsi="Palatino Linotype" w:cs="Times New Roman"/>
          <w:sz w:val="24"/>
          <w:szCs w:val="24"/>
        </w:rPr>
        <w:t>, že s rostoucím významem a finanční</w:t>
      </w:r>
      <w:r w:rsidR="001D3942">
        <w:rPr>
          <w:rFonts w:ascii="Palatino Linotype" w:eastAsia="Calibri" w:hAnsi="Palatino Linotype" w:cs="Times New Roman"/>
          <w:sz w:val="24"/>
          <w:szCs w:val="24"/>
        </w:rPr>
        <w:t>mi</w:t>
      </w:r>
      <w:r w:rsidR="003279A8" w:rsidRPr="00364A2B">
        <w:rPr>
          <w:rFonts w:ascii="Palatino Linotype" w:eastAsia="Calibri" w:hAnsi="Palatino Linotype" w:cs="Times New Roman"/>
          <w:sz w:val="24"/>
          <w:szCs w:val="24"/>
        </w:rPr>
        <w:t xml:space="preserve"> náklad</w:t>
      </w:r>
      <w:r w:rsidR="001D3942">
        <w:rPr>
          <w:rFonts w:ascii="Palatino Linotype" w:eastAsia="Calibri" w:hAnsi="Palatino Linotype" w:cs="Times New Roman"/>
          <w:sz w:val="24"/>
          <w:szCs w:val="24"/>
        </w:rPr>
        <w:t>y</w:t>
      </w:r>
      <w:r w:rsidR="003279A8" w:rsidRPr="00364A2B">
        <w:rPr>
          <w:rFonts w:ascii="Palatino Linotype" w:eastAsia="Calibri" w:hAnsi="Palatino Linotype" w:cs="Times New Roman"/>
          <w:sz w:val="24"/>
          <w:szCs w:val="24"/>
        </w:rPr>
        <w:t xml:space="preserve"> tréninku a rozvoje</w:t>
      </w:r>
      <w:r w:rsidR="001D3942">
        <w:rPr>
          <w:rFonts w:ascii="Palatino Linotype" w:eastAsia="Calibri" w:hAnsi="Palatino Linotype" w:cs="Times New Roman"/>
          <w:sz w:val="24"/>
          <w:szCs w:val="24"/>
        </w:rPr>
        <w:t>,</w:t>
      </w:r>
      <w:r w:rsidR="003279A8" w:rsidRPr="00364A2B">
        <w:rPr>
          <w:rFonts w:ascii="Palatino Linotype" w:eastAsia="Calibri" w:hAnsi="Palatino Linotype" w:cs="Times New Roman"/>
          <w:sz w:val="24"/>
          <w:szCs w:val="24"/>
        </w:rPr>
        <w:t xml:space="preserve"> rostou i nároky, které se kladou v rámci oblasti efektivity. Výdaje na oblast tréninku a rozvoje zaměstnanců jsou stejné důležitosti jako kterékoliv jiné výdaje a jejich návratnost by měla být porovnávána stejnými měřítky a nároky. Dle Urbana (</w:t>
      </w:r>
      <w:r w:rsidR="007D3160" w:rsidRPr="00364A2B">
        <w:rPr>
          <w:rFonts w:ascii="Palatino Linotype" w:eastAsia="Calibri" w:hAnsi="Palatino Linotype" w:cs="Times New Roman"/>
          <w:sz w:val="24"/>
          <w:szCs w:val="24"/>
        </w:rPr>
        <w:t xml:space="preserve">2003, </w:t>
      </w:r>
      <w:r w:rsidR="003279A8" w:rsidRPr="00364A2B">
        <w:rPr>
          <w:rFonts w:ascii="Palatino Linotype" w:eastAsia="Calibri" w:hAnsi="Palatino Linotype" w:cs="Times New Roman"/>
          <w:sz w:val="24"/>
          <w:szCs w:val="24"/>
        </w:rPr>
        <w:t>str</w:t>
      </w:r>
      <w:r w:rsidR="00950981" w:rsidRPr="00364A2B">
        <w:rPr>
          <w:rFonts w:ascii="Palatino Linotype" w:eastAsia="Calibri" w:hAnsi="Palatino Linotype" w:cs="Times New Roman"/>
          <w:sz w:val="24"/>
          <w:szCs w:val="24"/>
        </w:rPr>
        <w:t xml:space="preserve">. </w:t>
      </w:r>
      <w:r w:rsidR="003279A8" w:rsidRPr="00364A2B">
        <w:rPr>
          <w:rFonts w:ascii="Palatino Linotype" w:eastAsia="Calibri" w:hAnsi="Palatino Linotype" w:cs="Times New Roman"/>
          <w:sz w:val="24"/>
          <w:szCs w:val="24"/>
        </w:rPr>
        <w:t xml:space="preserve">168-169) máme tři pilíře naplnění předpokladu efektivního vzdělávání systematickým přístupem. </w:t>
      </w:r>
      <w:r w:rsidRPr="00364A2B">
        <w:rPr>
          <w:rFonts w:ascii="Palatino Linotype" w:eastAsia="Calibri" w:hAnsi="Palatino Linotype" w:cs="Times New Roman"/>
          <w:b/>
          <w:sz w:val="24"/>
          <w:szCs w:val="24"/>
        </w:rPr>
        <w:t xml:space="preserve">Prvním pilířem </w:t>
      </w:r>
      <w:r w:rsidRPr="00364A2B">
        <w:rPr>
          <w:rFonts w:ascii="Palatino Linotype" w:eastAsia="Calibri" w:hAnsi="Palatino Linotype" w:cs="Times New Roman"/>
          <w:sz w:val="24"/>
          <w:szCs w:val="24"/>
        </w:rPr>
        <w:t xml:space="preserve">je </w:t>
      </w:r>
      <w:r w:rsidR="003279A8" w:rsidRPr="00364A2B">
        <w:rPr>
          <w:rFonts w:ascii="Palatino Linotype" w:eastAsia="Calibri" w:hAnsi="Palatino Linotype" w:cs="Times New Roman"/>
          <w:sz w:val="24"/>
          <w:szCs w:val="24"/>
        </w:rPr>
        <w:t>správné stanovení rozvojových potřeb</w:t>
      </w:r>
      <w:r w:rsidRPr="00364A2B">
        <w:rPr>
          <w:rFonts w:ascii="Palatino Linotype" w:eastAsia="Calibri" w:hAnsi="Palatino Linotype" w:cs="Times New Roman"/>
          <w:sz w:val="24"/>
          <w:szCs w:val="24"/>
        </w:rPr>
        <w:t xml:space="preserve">. </w:t>
      </w:r>
      <w:r w:rsidRPr="00364A2B">
        <w:rPr>
          <w:rFonts w:ascii="Palatino Linotype" w:eastAsia="Calibri" w:hAnsi="Palatino Linotype" w:cs="Times New Roman"/>
          <w:b/>
          <w:sz w:val="24"/>
          <w:szCs w:val="24"/>
        </w:rPr>
        <w:t>Druhým pilířem</w:t>
      </w:r>
      <w:r w:rsidRPr="00364A2B">
        <w:rPr>
          <w:rFonts w:ascii="Palatino Linotype" w:eastAsia="Calibri" w:hAnsi="Palatino Linotype" w:cs="Times New Roman"/>
          <w:sz w:val="24"/>
          <w:szCs w:val="24"/>
        </w:rPr>
        <w:t xml:space="preserve"> je </w:t>
      </w:r>
      <w:r w:rsidR="003279A8" w:rsidRPr="00364A2B">
        <w:rPr>
          <w:rFonts w:ascii="Palatino Linotype" w:eastAsia="Calibri" w:hAnsi="Palatino Linotype" w:cs="Times New Roman"/>
          <w:sz w:val="24"/>
          <w:szCs w:val="24"/>
        </w:rPr>
        <w:t>výběr vhodných vzdělávacích metod a principů</w:t>
      </w:r>
      <w:r w:rsidRPr="00364A2B">
        <w:rPr>
          <w:rFonts w:ascii="Palatino Linotype" w:eastAsia="Calibri" w:hAnsi="Palatino Linotype" w:cs="Times New Roman"/>
          <w:sz w:val="24"/>
          <w:szCs w:val="24"/>
        </w:rPr>
        <w:t xml:space="preserve">. </w:t>
      </w:r>
      <w:r w:rsidRPr="00364A2B">
        <w:rPr>
          <w:rFonts w:ascii="Palatino Linotype" w:eastAsia="Calibri" w:hAnsi="Palatino Linotype" w:cs="Times New Roman"/>
          <w:b/>
          <w:sz w:val="24"/>
          <w:szCs w:val="24"/>
        </w:rPr>
        <w:t>Třetím pilířem</w:t>
      </w:r>
      <w:r w:rsidRPr="00364A2B">
        <w:rPr>
          <w:rFonts w:ascii="Palatino Linotype" w:eastAsia="Calibri" w:hAnsi="Palatino Linotype" w:cs="Times New Roman"/>
          <w:sz w:val="24"/>
          <w:szCs w:val="24"/>
        </w:rPr>
        <w:t xml:space="preserve"> je </w:t>
      </w:r>
      <w:r w:rsidR="003279A8" w:rsidRPr="00364A2B">
        <w:rPr>
          <w:rFonts w:ascii="Palatino Linotype" w:eastAsia="Calibri" w:hAnsi="Palatino Linotype" w:cs="Times New Roman"/>
          <w:sz w:val="24"/>
          <w:szCs w:val="24"/>
        </w:rPr>
        <w:t>pravidelné vyhodnocování, které vzdělávání a trénink přinesly</w:t>
      </w:r>
      <w:r w:rsidR="00060C95" w:rsidRPr="00364A2B">
        <w:rPr>
          <w:rFonts w:ascii="Palatino Linotype" w:eastAsia="Calibri" w:hAnsi="Palatino Linotype" w:cs="Times New Roman"/>
          <w:sz w:val="24"/>
          <w:szCs w:val="24"/>
        </w:rPr>
        <w:t>.</w:t>
      </w:r>
    </w:p>
    <w:p w:rsidR="003279A8" w:rsidRPr="00364A2B" w:rsidRDefault="003279A8" w:rsidP="004F7A4E">
      <w:pPr>
        <w:pStyle w:val="Nadpis2"/>
        <w:spacing w:before="0" w:line="360" w:lineRule="auto"/>
        <w:ind w:firstLine="284"/>
      </w:pPr>
      <w:bookmarkStart w:id="14" w:name="_Toc39601120"/>
      <w:r w:rsidRPr="00364A2B">
        <w:lastRenderedPageBreak/>
        <w:t>2.3. Vazba na cíle organizace</w:t>
      </w:r>
      <w:bookmarkEnd w:id="14"/>
    </w:p>
    <w:p w:rsidR="003279A8" w:rsidRPr="00364A2B" w:rsidRDefault="000F23F3" w:rsidP="003B4001">
      <w:pPr>
        <w:pStyle w:val="Bezmezer"/>
        <w:spacing w:after="160"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K</w:t>
      </w:r>
      <w:r w:rsidR="003279A8" w:rsidRPr="00364A2B">
        <w:rPr>
          <w:rFonts w:ascii="Palatino Linotype" w:eastAsia="Calibri" w:hAnsi="Palatino Linotype" w:cs="Times New Roman"/>
          <w:sz w:val="24"/>
          <w:szCs w:val="24"/>
        </w:rPr>
        <w:t xml:space="preserve">onečným cílem vzdělávání a tréninku zaměstnanců je pomoc organizaci </w:t>
      </w:r>
      <w:r w:rsidR="003B4001">
        <w:rPr>
          <w:rFonts w:ascii="Palatino Linotype" w:eastAsia="Calibri" w:hAnsi="Palatino Linotype" w:cs="Times New Roman"/>
          <w:sz w:val="24"/>
          <w:szCs w:val="24"/>
        </w:rPr>
        <w:br/>
      </w:r>
      <w:r w:rsidR="003279A8" w:rsidRPr="00364A2B">
        <w:rPr>
          <w:rFonts w:ascii="Palatino Linotype" w:eastAsia="Calibri" w:hAnsi="Palatino Linotype" w:cs="Times New Roman"/>
          <w:sz w:val="24"/>
          <w:szCs w:val="24"/>
        </w:rPr>
        <w:t>a zvýšení konkurenceschopnosti organizace. Předpokladem efektivního rozvoje a tréninku je orientace na konkrétní potřeby vycházející z aktuální situace. Cílené zaměření tréninku znamená, že plán rozvoje a tréninku vychází z cílů organizace. Není-li ve vzdělávání a rozvoji propojení s firemními cíly, značí to, že není v souladu s firemní strategií. (</w:t>
      </w:r>
      <w:r w:rsidRPr="00364A2B">
        <w:rPr>
          <w:rFonts w:ascii="Palatino Linotype" w:eastAsia="Calibri" w:hAnsi="Palatino Linotype" w:cs="Times New Roman"/>
          <w:sz w:val="24"/>
          <w:szCs w:val="24"/>
        </w:rPr>
        <w:t xml:space="preserve">Urban, 2003, </w:t>
      </w:r>
      <w:r w:rsidR="003279A8" w:rsidRPr="00364A2B">
        <w:rPr>
          <w:rFonts w:ascii="Palatino Linotype" w:eastAsia="Calibri" w:hAnsi="Palatino Linotype" w:cs="Times New Roman"/>
          <w:sz w:val="24"/>
          <w:szCs w:val="24"/>
        </w:rPr>
        <w:t>str</w:t>
      </w:r>
      <w:r w:rsidR="00950981" w:rsidRPr="00364A2B">
        <w:rPr>
          <w:rFonts w:ascii="Palatino Linotype" w:eastAsia="Calibri" w:hAnsi="Palatino Linotype" w:cs="Times New Roman"/>
          <w:sz w:val="24"/>
          <w:szCs w:val="24"/>
        </w:rPr>
        <w:t xml:space="preserve">. </w:t>
      </w:r>
      <w:r w:rsidR="003279A8" w:rsidRPr="00364A2B">
        <w:rPr>
          <w:rFonts w:ascii="Palatino Linotype" w:eastAsia="Calibri" w:hAnsi="Palatino Linotype" w:cs="Times New Roman"/>
          <w:sz w:val="24"/>
          <w:szCs w:val="24"/>
        </w:rPr>
        <w:t>169). Hermochová (</w:t>
      </w:r>
      <w:r w:rsidR="00AE4C24" w:rsidRPr="00364A2B">
        <w:rPr>
          <w:rFonts w:ascii="Palatino Linotype" w:eastAsia="Calibri" w:hAnsi="Palatino Linotype" w:cs="Times New Roman"/>
          <w:sz w:val="24"/>
          <w:szCs w:val="24"/>
        </w:rPr>
        <w:t>2006</w:t>
      </w:r>
      <w:r w:rsidR="003279A8" w:rsidRPr="00364A2B">
        <w:rPr>
          <w:rFonts w:ascii="Palatino Linotype" w:eastAsia="Calibri" w:hAnsi="Palatino Linotype" w:cs="Times New Roman"/>
          <w:sz w:val="24"/>
          <w:szCs w:val="24"/>
        </w:rPr>
        <w:t>, str. 44) píše o jedné ze zásad, která je přenosná z jedné skupiny do druhé, a tou zásadou je princi spoluúčastí. Spoluúčast je založená na faktu, že při možnosti se spolupodílet na rozhodování skupiny, jsou členové ochotnější přejímat nové myšlenky. Spoluúčast zaměstnanců bývá často deklarovaným cílem</w:t>
      </w:r>
      <w:r w:rsidR="00A3774E" w:rsidRPr="00364A2B">
        <w:rPr>
          <w:rFonts w:ascii="Palatino Linotype" w:eastAsia="Calibri" w:hAnsi="Palatino Linotype" w:cs="Times New Roman"/>
          <w:sz w:val="24"/>
          <w:szCs w:val="24"/>
        </w:rPr>
        <w:t>.</w:t>
      </w:r>
    </w:p>
    <w:p w:rsidR="003279A8" w:rsidRPr="00364A2B" w:rsidRDefault="003279A8" w:rsidP="004F7A4E">
      <w:pPr>
        <w:pStyle w:val="Nadpis2"/>
        <w:spacing w:before="0" w:line="360" w:lineRule="auto"/>
        <w:ind w:firstLine="284"/>
      </w:pPr>
      <w:bookmarkStart w:id="15" w:name="_Toc39601121"/>
      <w:r w:rsidRPr="00364A2B">
        <w:t>2.4. Aktivní tréninkové metody</w:t>
      </w:r>
      <w:bookmarkEnd w:id="15"/>
    </w:p>
    <w:p w:rsidR="007927E9" w:rsidRPr="00364A2B" w:rsidRDefault="003279A8" w:rsidP="004A3993">
      <w:pPr>
        <w:pStyle w:val="Bezmezer"/>
        <w:spacing w:after="160"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Urban</w:t>
      </w:r>
      <w:r w:rsidR="008C1884">
        <w:rPr>
          <w:rFonts w:ascii="Palatino Linotype" w:eastAsia="Calibri" w:hAnsi="Palatino Linotype" w:cs="Times New Roman"/>
          <w:sz w:val="24"/>
          <w:szCs w:val="24"/>
        </w:rPr>
        <w:t xml:space="preserve"> </w:t>
      </w:r>
      <w:r w:rsidRPr="00364A2B">
        <w:rPr>
          <w:rFonts w:ascii="Palatino Linotype" w:eastAsia="Calibri" w:hAnsi="Palatino Linotype" w:cs="Times New Roman"/>
          <w:sz w:val="24"/>
          <w:szCs w:val="24"/>
        </w:rPr>
        <w:t xml:space="preserve">uvádí, že požadavky klasického tréninku a rozvoje vedou od pole klasických a výkladových způsobů výuky k poli aktivnímu (akčnímu) způsobu rozvoje manažerů a zaměstnanců. K metodám akčního tréninku řadí: Případové studie, hraní rolí, písemné úkoly, manažerské hry </w:t>
      </w:r>
      <w:r w:rsidR="003B4001">
        <w:rPr>
          <w:rFonts w:ascii="Palatino Linotype" w:eastAsia="Calibri" w:hAnsi="Palatino Linotype" w:cs="Times New Roman"/>
          <w:sz w:val="24"/>
          <w:szCs w:val="24"/>
        </w:rPr>
        <w:br/>
      </w:r>
      <w:r w:rsidRPr="00364A2B">
        <w:rPr>
          <w:rFonts w:ascii="Palatino Linotype" w:eastAsia="Calibri" w:hAnsi="Palatino Linotype" w:cs="Times New Roman"/>
          <w:sz w:val="24"/>
          <w:szCs w:val="24"/>
        </w:rPr>
        <w:t xml:space="preserve">a </w:t>
      </w:r>
      <w:r w:rsidRPr="00364A2B">
        <w:rPr>
          <w:rFonts w:ascii="Palatino Linotype" w:eastAsia="Calibri" w:hAnsi="Palatino Linotype" w:cs="Times New Roman"/>
          <w:b/>
          <w:sz w:val="24"/>
          <w:szCs w:val="24"/>
        </w:rPr>
        <w:t>outdo</w:t>
      </w:r>
      <w:r w:rsidR="00950981" w:rsidRPr="00364A2B">
        <w:rPr>
          <w:rFonts w:ascii="Palatino Linotype" w:eastAsia="Calibri" w:hAnsi="Palatino Linotype" w:cs="Times New Roman"/>
          <w:b/>
          <w:sz w:val="24"/>
          <w:szCs w:val="24"/>
        </w:rPr>
        <w:t>o</w:t>
      </w:r>
      <w:r w:rsidRPr="00364A2B">
        <w:rPr>
          <w:rFonts w:ascii="Palatino Linotype" w:eastAsia="Calibri" w:hAnsi="Palatino Linotype" w:cs="Times New Roman"/>
          <w:b/>
          <w:sz w:val="24"/>
          <w:szCs w:val="24"/>
        </w:rPr>
        <w:t>rové  hry prováděné pod širým nebem</w:t>
      </w:r>
      <w:r w:rsidRPr="00364A2B">
        <w:rPr>
          <w:rFonts w:ascii="Palatino Linotype" w:eastAsia="Calibri" w:hAnsi="Palatino Linotype" w:cs="Times New Roman"/>
          <w:sz w:val="24"/>
          <w:szCs w:val="24"/>
        </w:rPr>
        <w:t xml:space="preserve">. U těch </w:t>
      </w:r>
      <w:r w:rsidR="00AC1189" w:rsidRPr="00364A2B">
        <w:rPr>
          <w:rFonts w:ascii="Palatino Linotype" w:eastAsia="Calibri" w:hAnsi="Palatino Linotype" w:cs="Times New Roman"/>
          <w:sz w:val="24"/>
          <w:szCs w:val="24"/>
        </w:rPr>
        <w:t>dále</w:t>
      </w:r>
      <w:r w:rsidRPr="00364A2B">
        <w:rPr>
          <w:rFonts w:ascii="Palatino Linotype" w:eastAsia="Calibri" w:hAnsi="Palatino Linotype" w:cs="Times New Roman"/>
          <w:sz w:val="24"/>
          <w:szCs w:val="24"/>
        </w:rPr>
        <w:t xml:space="preserve"> zdůrazňuje jejich cíl</w:t>
      </w:r>
      <w:r w:rsidR="00AC1189" w:rsidRPr="00364A2B">
        <w:rPr>
          <w:rFonts w:ascii="Palatino Linotype" w:eastAsia="Calibri" w:hAnsi="Palatino Linotype" w:cs="Times New Roman"/>
          <w:sz w:val="24"/>
          <w:szCs w:val="24"/>
        </w:rPr>
        <w:t xml:space="preserve"> v podobě</w:t>
      </w:r>
      <w:r w:rsidRPr="00364A2B">
        <w:rPr>
          <w:rFonts w:ascii="Palatino Linotype" w:eastAsia="Calibri" w:hAnsi="Palatino Linotype" w:cs="Times New Roman"/>
          <w:sz w:val="24"/>
          <w:szCs w:val="24"/>
        </w:rPr>
        <w:t xml:space="preserve"> přivedení poznání manažerů svých vlastních možností fyzického a psychického charakteru s poznáním vlastních omezení, a učení se týmové spolupráci s ostatními a využívaní výhod planoucích z týmové spolupráce</w:t>
      </w:r>
      <w:r w:rsidR="008C1884">
        <w:rPr>
          <w:rFonts w:ascii="Palatino Linotype" w:eastAsia="Calibri" w:hAnsi="Palatino Linotype" w:cs="Times New Roman"/>
          <w:sz w:val="24"/>
          <w:szCs w:val="24"/>
        </w:rPr>
        <w:t xml:space="preserve"> </w:t>
      </w:r>
      <w:r w:rsidRPr="00364A2B">
        <w:rPr>
          <w:rFonts w:ascii="Palatino Linotype" w:eastAsia="Calibri" w:hAnsi="Palatino Linotype" w:cs="Times New Roman"/>
          <w:sz w:val="24"/>
          <w:szCs w:val="24"/>
        </w:rPr>
        <w:t>(</w:t>
      </w:r>
      <w:r w:rsidR="00AC1189" w:rsidRPr="00364A2B">
        <w:rPr>
          <w:rFonts w:ascii="Palatino Linotype" w:eastAsia="Calibri" w:hAnsi="Palatino Linotype" w:cs="Times New Roman"/>
          <w:sz w:val="24"/>
          <w:szCs w:val="24"/>
        </w:rPr>
        <w:t xml:space="preserve">Urban, 2003, </w:t>
      </w:r>
      <w:r w:rsidRPr="00364A2B">
        <w:rPr>
          <w:rFonts w:ascii="Palatino Linotype" w:eastAsia="Calibri" w:hAnsi="Palatino Linotype" w:cs="Times New Roman"/>
          <w:sz w:val="24"/>
          <w:szCs w:val="24"/>
        </w:rPr>
        <w:t>str</w:t>
      </w:r>
      <w:r w:rsidR="00A3774E" w:rsidRPr="00364A2B">
        <w:rPr>
          <w:rFonts w:ascii="Palatino Linotype" w:eastAsia="Calibri" w:hAnsi="Palatino Linotype" w:cs="Times New Roman"/>
          <w:sz w:val="24"/>
          <w:szCs w:val="24"/>
        </w:rPr>
        <w:t xml:space="preserve">. </w:t>
      </w:r>
      <w:r w:rsidRPr="00364A2B">
        <w:rPr>
          <w:rFonts w:ascii="Palatino Linotype" w:eastAsia="Calibri" w:hAnsi="Palatino Linotype" w:cs="Times New Roman"/>
          <w:sz w:val="24"/>
          <w:szCs w:val="24"/>
        </w:rPr>
        <w:t>171)</w:t>
      </w:r>
      <w:r w:rsidR="00A3774E" w:rsidRPr="00364A2B">
        <w:rPr>
          <w:rFonts w:ascii="Palatino Linotype" w:eastAsia="Calibri" w:hAnsi="Palatino Linotype" w:cs="Times New Roman"/>
          <w:sz w:val="24"/>
          <w:szCs w:val="24"/>
        </w:rPr>
        <w:t>.</w:t>
      </w:r>
    </w:p>
    <w:p w:rsidR="003279A8" w:rsidRPr="00364A2B" w:rsidRDefault="003279A8" w:rsidP="00046553">
      <w:pPr>
        <w:pStyle w:val="Nadpis2"/>
        <w:spacing w:before="0" w:line="360" w:lineRule="auto"/>
        <w:ind w:firstLine="284"/>
      </w:pPr>
      <w:bookmarkStart w:id="16" w:name="_Toc39601122"/>
      <w:r w:rsidRPr="00364A2B">
        <w:t>2.5. Hodnocení vzdělávacích aktivit</w:t>
      </w:r>
      <w:bookmarkEnd w:id="16"/>
    </w:p>
    <w:p w:rsidR="003279A8" w:rsidRPr="00364A2B" w:rsidRDefault="003279A8" w:rsidP="004F7A4E">
      <w:pPr>
        <w:pStyle w:val="Bezmezer"/>
        <w:spacing w:after="160"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Urban</w:t>
      </w:r>
      <w:r w:rsidR="00D53EE8" w:rsidRPr="00364A2B">
        <w:rPr>
          <w:rFonts w:ascii="Palatino Linotype" w:eastAsia="Calibri" w:hAnsi="Palatino Linotype" w:cs="Times New Roman"/>
          <w:sz w:val="24"/>
          <w:szCs w:val="24"/>
        </w:rPr>
        <w:t xml:space="preserve"> (2003, str. 171)</w:t>
      </w:r>
      <w:r w:rsidRPr="00364A2B">
        <w:rPr>
          <w:rFonts w:ascii="Palatino Linotype" w:eastAsia="Calibri" w:hAnsi="Palatino Linotype" w:cs="Times New Roman"/>
          <w:sz w:val="24"/>
          <w:szCs w:val="24"/>
        </w:rPr>
        <w:t xml:space="preserve"> píše, že předpokladem účinnosti je i systematické hodnocení efektivity školení a tréninků. Dle Urbana lze efektivitu vzdělávání a tréninku posuzovat třemi způsoby</w:t>
      </w:r>
      <w:r w:rsidR="00E47E1D" w:rsidRPr="00364A2B">
        <w:rPr>
          <w:rFonts w:ascii="Palatino Linotype" w:eastAsia="Calibri" w:hAnsi="Palatino Linotype" w:cs="Times New Roman"/>
          <w:sz w:val="24"/>
          <w:szCs w:val="24"/>
        </w:rPr>
        <w:t xml:space="preserve">. </w:t>
      </w:r>
      <w:r w:rsidR="00E47E1D" w:rsidRPr="00364A2B">
        <w:rPr>
          <w:rFonts w:ascii="Palatino Linotype" w:eastAsia="Calibri" w:hAnsi="Palatino Linotype" w:cs="Times New Roman"/>
          <w:b/>
          <w:sz w:val="24"/>
          <w:szCs w:val="24"/>
        </w:rPr>
        <w:t>Prvním</w:t>
      </w:r>
      <w:r w:rsidR="00E47E1D" w:rsidRPr="00364A2B">
        <w:rPr>
          <w:rFonts w:ascii="Palatino Linotype" w:eastAsia="Calibri" w:hAnsi="Palatino Linotype" w:cs="Times New Roman"/>
          <w:sz w:val="24"/>
          <w:szCs w:val="24"/>
        </w:rPr>
        <w:t xml:space="preserve"> je</w:t>
      </w:r>
      <w:r w:rsidRPr="00364A2B">
        <w:rPr>
          <w:rFonts w:ascii="Palatino Linotype" w:eastAsia="Calibri" w:hAnsi="Palatino Linotype" w:cs="Times New Roman"/>
          <w:sz w:val="24"/>
          <w:szCs w:val="24"/>
        </w:rPr>
        <w:t xml:space="preserve"> zjišťováním </w:t>
      </w:r>
      <w:r w:rsidR="00D53EE8" w:rsidRPr="00364A2B">
        <w:rPr>
          <w:rFonts w:ascii="Palatino Linotype" w:eastAsia="Calibri" w:hAnsi="Palatino Linotype" w:cs="Times New Roman"/>
          <w:sz w:val="24"/>
          <w:szCs w:val="24"/>
        </w:rPr>
        <w:t>toho, co</w:t>
      </w:r>
      <w:r w:rsidRPr="00364A2B">
        <w:rPr>
          <w:rFonts w:ascii="Palatino Linotype" w:eastAsia="Calibri" w:hAnsi="Palatino Linotype" w:cs="Times New Roman"/>
          <w:sz w:val="24"/>
          <w:szCs w:val="24"/>
        </w:rPr>
        <w:t xml:space="preserve"> bylo naučeno (za pomoci jak standardních testů, tak testů speciálních).</w:t>
      </w:r>
      <w:r w:rsidR="008C1884">
        <w:rPr>
          <w:rFonts w:ascii="Palatino Linotype" w:eastAsia="Calibri" w:hAnsi="Palatino Linotype" w:cs="Times New Roman"/>
          <w:sz w:val="24"/>
          <w:szCs w:val="24"/>
        </w:rPr>
        <w:t xml:space="preserve"> </w:t>
      </w:r>
      <w:r w:rsidR="00E47E1D" w:rsidRPr="00364A2B">
        <w:rPr>
          <w:rFonts w:ascii="Palatino Linotype" w:eastAsia="Calibri" w:hAnsi="Palatino Linotype" w:cs="Times New Roman"/>
          <w:b/>
          <w:sz w:val="24"/>
          <w:szCs w:val="24"/>
        </w:rPr>
        <w:t>Druhým</w:t>
      </w:r>
      <w:r w:rsidR="00E47E1D" w:rsidRPr="00364A2B">
        <w:rPr>
          <w:rFonts w:ascii="Palatino Linotype" w:eastAsia="Calibri" w:hAnsi="Palatino Linotype" w:cs="Times New Roman"/>
          <w:sz w:val="24"/>
          <w:szCs w:val="24"/>
        </w:rPr>
        <w:t xml:space="preserve"> je </w:t>
      </w:r>
      <w:r w:rsidRPr="00364A2B">
        <w:rPr>
          <w:rFonts w:ascii="Palatino Linotype" w:eastAsia="Calibri" w:hAnsi="Palatino Linotype" w:cs="Times New Roman"/>
          <w:sz w:val="24"/>
          <w:szCs w:val="24"/>
        </w:rPr>
        <w:t xml:space="preserve">posuzováním změn (ze strany manažerů), ke kterým vzdělávací akce </w:t>
      </w:r>
      <w:r w:rsidRPr="00364A2B">
        <w:rPr>
          <w:rFonts w:ascii="Palatino Linotype" w:eastAsia="Calibri" w:hAnsi="Palatino Linotype" w:cs="Times New Roman"/>
          <w:sz w:val="24"/>
          <w:szCs w:val="24"/>
        </w:rPr>
        <w:lastRenderedPageBreak/>
        <w:t>směřovala.</w:t>
      </w:r>
      <w:r w:rsidR="008C1884">
        <w:rPr>
          <w:rFonts w:ascii="Palatino Linotype" w:eastAsia="Calibri" w:hAnsi="Palatino Linotype" w:cs="Times New Roman"/>
          <w:sz w:val="24"/>
          <w:szCs w:val="24"/>
        </w:rPr>
        <w:t xml:space="preserve"> </w:t>
      </w:r>
      <w:r w:rsidR="00E47E1D" w:rsidRPr="00364A2B">
        <w:rPr>
          <w:rFonts w:ascii="Palatino Linotype" w:eastAsia="Calibri" w:hAnsi="Palatino Linotype" w:cs="Times New Roman"/>
          <w:b/>
          <w:sz w:val="24"/>
          <w:szCs w:val="24"/>
        </w:rPr>
        <w:t>Třetím</w:t>
      </w:r>
      <w:r w:rsidR="00E47E1D" w:rsidRPr="00364A2B">
        <w:rPr>
          <w:rFonts w:ascii="Palatino Linotype" w:eastAsia="Calibri" w:hAnsi="Palatino Linotype" w:cs="Times New Roman"/>
          <w:sz w:val="24"/>
          <w:szCs w:val="24"/>
        </w:rPr>
        <w:t xml:space="preserve"> je </w:t>
      </w:r>
      <w:r w:rsidRPr="00364A2B">
        <w:rPr>
          <w:rFonts w:ascii="Palatino Linotype" w:eastAsia="Calibri" w:hAnsi="Palatino Linotype" w:cs="Times New Roman"/>
          <w:sz w:val="24"/>
          <w:szCs w:val="24"/>
        </w:rPr>
        <w:t xml:space="preserve">hodnocením výsledků práce a tedy porovnání dopadů vzdělávaní na dosažení firemních cílů. Pokud chceme, </w:t>
      </w:r>
      <w:r w:rsidR="00E47E1D" w:rsidRPr="00364A2B">
        <w:rPr>
          <w:rFonts w:ascii="Palatino Linotype" w:eastAsia="Calibri" w:hAnsi="Palatino Linotype" w:cs="Times New Roman"/>
          <w:sz w:val="24"/>
          <w:szCs w:val="24"/>
        </w:rPr>
        <w:t>aby</w:t>
      </w:r>
      <w:r w:rsidRPr="00364A2B">
        <w:rPr>
          <w:rFonts w:ascii="Palatino Linotype" w:eastAsia="Calibri" w:hAnsi="Palatino Linotype" w:cs="Times New Roman"/>
          <w:sz w:val="24"/>
          <w:szCs w:val="24"/>
        </w:rPr>
        <w:t xml:space="preserve"> byla investice návratná, musí finanční hodnota výsledků přesahovat finanční náklady spojené se vzdělávacím programem. Hodnocení je dle Urbana (</w:t>
      </w:r>
      <w:r w:rsidR="00D53EE8" w:rsidRPr="00364A2B">
        <w:rPr>
          <w:rFonts w:ascii="Palatino Linotype" w:eastAsia="Calibri" w:hAnsi="Palatino Linotype" w:cs="Times New Roman"/>
          <w:sz w:val="24"/>
          <w:szCs w:val="24"/>
        </w:rPr>
        <w:t xml:space="preserve">2003, </w:t>
      </w:r>
      <w:r w:rsidR="008C1884" w:rsidRPr="00364A2B">
        <w:rPr>
          <w:rFonts w:ascii="Palatino Linotype" w:eastAsia="Calibri" w:hAnsi="Palatino Linotype" w:cs="Times New Roman"/>
          <w:sz w:val="24"/>
          <w:szCs w:val="24"/>
        </w:rPr>
        <w:t>str. 172</w:t>
      </w:r>
      <w:r w:rsidRPr="00364A2B">
        <w:rPr>
          <w:rFonts w:ascii="Palatino Linotype" w:eastAsia="Calibri" w:hAnsi="Palatino Linotype" w:cs="Times New Roman"/>
          <w:sz w:val="24"/>
          <w:szCs w:val="24"/>
        </w:rPr>
        <w:t xml:space="preserve">) nepostradatelnou součástí </w:t>
      </w:r>
      <w:r w:rsidRPr="00364A2B">
        <w:rPr>
          <w:rFonts w:ascii="Palatino Linotype" w:eastAsia="Calibri" w:hAnsi="Palatino Linotype" w:cs="Times New Roman"/>
          <w:i/>
          <w:sz w:val="24"/>
          <w:szCs w:val="24"/>
        </w:rPr>
        <w:t>systematickému přístupu k rozvoji zaměstnanců a především manažerů.</w:t>
      </w:r>
      <w:r w:rsidRPr="00364A2B">
        <w:rPr>
          <w:rFonts w:ascii="Palatino Linotype" w:eastAsia="Calibri" w:hAnsi="Palatino Linotype" w:cs="Times New Roman"/>
          <w:sz w:val="24"/>
          <w:szCs w:val="24"/>
        </w:rPr>
        <w:t xml:space="preserve"> Jeho důležitost Urban vnímá nejen z hlediska celkového ověření přínosu vzdělávací akce, ale i z hlediska chápaní výdajů na rozvoj ne na úrovni režijních nákladů, které je potřeba snižovat, ale na úrovni důležitého předpokladu</w:t>
      </w:r>
      <w:r w:rsidR="00D53EE8" w:rsidRPr="00364A2B">
        <w:rPr>
          <w:rFonts w:ascii="Palatino Linotype" w:eastAsia="Calibri" w:hAnsi="Palatino Linotype" w:cs="Times New Roman"/>
          <w:sz w:val="24"/>
          <w:szCs w:val="24"/>
        </w:rPr>
        <w:t xml:space="preserve"> úspěšnosti firemní organizace </w:t>
      </w:r>
      <w:r w:rsidRPr="00364A2B">
        <w:rPr>
          <w:rFonts w:ascii="Palatino Linotype" w:eastAsia="Calibri" w:hAnsi="Palatino Linotype" w:cs="Times New Roman"/>
          <w:sz w:val="24"/>
          <w:szCs w:val="24"/>
        </w:rPr>
        <w:t>(Urban</w:t>
      </w:r>
      <w:r w:rsidR="00D53EE8" w:rsidRPr="00364A2B">
        <w:rPr>
          <w:rFonts w:ascii="Palatino Linotype" w:eastAsia="Calibri" w:hAnsi="Palatino Linotype" w:cs="Times New Roman"/>
          <w:sz w:val="24"/>
          <w:szCs w:val="24"/>
        </w:rPr>
        <w:t>, 2003,</w:t>
      </w:r>
      <w:r w:rsidRPr="00364A2B">
        <w:rPr>
          <w:rFonts w:ascii="Palatino Linotype" w:eastAsia="Calibri" w:hAnsi="Palatino Linotype" w:cs="Times New Roman"/>
          <w:sz w:val="24"/>
          <w:szCs w:val="24"/>
        </w:rPr>
        <w:t xml:space="preserve"> str. 171</w:t>
      </w:r>
      <w:r w:rsidR="00D53EE8" w:rsidRPr="00364A2B">
        <w:rPr>
          <w:rFonts w:ascii="Palatino Linotype" w:eastAsia="Calibri" w:hAnsi="Palatino Linotype" w:cs="Times New Roman"/>
          <w:sz w:val="24"/>
          <w:szCs w:val="24"/>
        </w:rPr>
        <w:t>-172</w:t>
      </w:r>
      <w:r w:rsidRPr="00364A2B">
        <w:rPr>
          <w:rFonts w:ascii="Palatino Linotype" w:eastAsia="Calibri" w:hAnsi="Palatino Linotype" w:cs="Times New Roman"/>
          <w:sz w:val="24"/>
          <w:szCs w:val="24"/>
        </w:rPr>
        <w:t>)</w:t>
      </w:r>
      <w:r w:rsidR="00D53EE8" w:rsidRPr="00364A2B">
        <w:rPr>
          <w:rFonts w:ascii="Palatino Linotype" w:eastAsia="Calibri" w:hAnsi="Palatino Linotype" w:cs="Times New Roman"/>
          <w:sz w:val="24"/>
          <w:szCs w:val="24"/>
        </w:rPr>
        <w:t>.</w:t>
      </w:r>
    </w:p>
    <w:p w:rsidR="00EA33ED" w:rsidRDefault="00EA33ED" w:rsidP="00EA33ED"/>
    <w:p w:rsidR="00046553" w:rsidRDefault="00046553" w:rsidP="00EA33ED">
      <w:pPr>
        <w:pStyle w:val="Nadpis1"/>
        <w:spacing w:before="0" w:after="160" w:line="360" w:lineRule="auto"/>
      </w:pPr>
    </w:p>
    <w:p w:rsidR="00046553" w:rsidRDefault="00046553" w:rsidP="00EA33ED">
      <w:pPr>
        <w:pStyle w:val="Nadpis1"/>
        <w:spacing w:before="0" w:after="160" w:line="360" w:lineRule="auto"/>
      </w:pPr>
    </w:p>
    <w:p w:rsidR="00046553" w:rsidRDefault="00046553" w:rsidP="00EA33ED">
      <w:pPr>
        <w:pStyle w:val="Nadpis1"/>
        <w:spacing w:before="0" w:after="160" w:line="360" w:lineRule="auto"/>
      </w:pPr>
    </w:p>
    <w:p w:rsidR="00046553" w:rsidRDefault="00046553" w:rsidP="00EA33ED">
      <w:pPr>
        <w:pStyle w:val="Nadpis1"/>
        <w:spacing w:before="0" w:after="160" w:line="360" w:lineRule="auto"/>
      </w:pPr>
    </w:p>
    <w:p w:rsidR="00046553" w:rsidRDefault="00046553" w:rsidP="00EA33ED">
      <w:pPr>
        <w:pStyle w:val="Nadpis1"/>
        <w:spacing w:before="0" w:after="160" w:line="360" w:lineRule="auto"/>
      </w:pPr>
    </w:p>
    <w:p w:rsidR="00046553" w:rsidRDefault="00046553" w:rsidP="00EA33ED">
      <w:pPr>
        <w:pStyle w:val="Nadpis1"/>
        <w:spacing w:before="0" w:after="160" w:line="360" w:lineRule="auto"/>
      </w:pPr>
    </w:p>
    <w:p w:rsidR="00046553" w:rsidRDefault="00046553" w:rsidP="00046553"/>
    <w:p w:rsidR="00046553" w:rsidRDefault="00046553" w:rsidP="00046553"/>
    <w:p w:rsidR="00046553" w:rsidRPr="00046553" w:rsidRDefault="00046553" w:rsidP="00046553"/>
    <w:p w:rsidR="003B4001" w:rsidRDefault="003B4001" w:rsidP="00EA33ED">
      <w:pPr>
        <w:pStyle w:val="Nadpis1"/>
        <w:spacing w:before="0" w:after="160" w:line="360" w:lineRule="auto"/>
      </w:pPr>
    </w:p>
    <w:p w:rsidR="003B4001" w:rsidRDefault="003B4001" w:rsidP="003B4001"/>
    <w:p w:rsidR="003B4001" w:rsidRDefault="003B4001" w:rsidP="003B4001"/>
    <w:p w:rsidR="003B4001" w:rsidRPr="003B4001" w:rsidRDefault="003B4001" w:rsidP="003B4001"/>
    <w:p w:rsidR="00DD4331" w:rsidRPr="004A3993" w:rsidRDefault="005E714D" w:rsidP="00EA33ED">
      <w:pPr>
        <w:pStyle w:val="Nadpis1"/>
        <w:spacing w:before="0" w:after="160" w:line="360" w:lineRule="auto"/>
      </w:pPr>
      <w:bookmarkStart w:id="17" w:name="_Toc39601123"/>
      <w:r w:rsidRPr="00364A2B">
        <w:lastRenderedPageBreak/>
        <w:t>3</w:t>
      </w:r>
      <w:r w:rsidR="00095CB6" w:rsidRPr="00364A2B">
        <w:t>. Teambuilding</w:t>
      </w:r>
      <w:bookmarkEnd w:id="17"/>
    </w:p>
    <w:p w:rsidR="00C03A65" w:rsidRPr="00364A2B" w:rsidRDefault="000A22CE" w:rsidP="003B4001">
      <w:pPr>
        <w:autoSpaceDE w:val="0"/>
        <w:autoSpaceDN w:val="0"/>
        <w:adjustRightInd w:val="0"/>
        <w:spacing w:after="160" w:line="360" w:lineRule="auto"/>
        <w:jc w:val="both"/>
        <w:rPr>
          <w:rFonts w:ascii="Palatino Linotype" w:hAnsi="Palatino Linotype"/>
        </w:rPr>
      </w:pPr>
      <w:r w:rsidRPr="00364A2B">
        <w:rPr>
          <w:rFonts w:ascii="Palatino Linotype" w:hAnsi="Palatino Linotype"/>
        </w:rPr>
        <w:t xml:space="preserve">Teambuilding je propojením všech předchozích kapitol. Spojuje v sobě hlediska týmu, </w:t>
      </w:r>
      <w:r w:rsidRPr="007D7A2C">
        <w:rPr>
          <w:rFonts w:ascii="Palatino Linotype" w:hAnsi="Palatino Linotype"/>
        </w:rPr>
        <w:t xml:space="preserve">týmové </w:t>
      </w:r>
      <w:r w:rsidR="007D7A2C">
        <w:rPr>
          <w:rFonts w:ascii="Palatino Linotype" w:hAnsi="Palatino Linotype"/>
        </w:rPr>
        <w:t xml:space="preserve">spolupráce, </w:t>
      </w:r>
      <w:r w:rsidRPr="007D7A2C">
        <w:rPr>
          <w:rFonts w:ascii="Palatino Linotype" w:hAnsi="Palatino Linotype"/>
        </w:rPr>
        <w:t xml:space="preserve">rolí a také potřeby tréninku a řízení rozvoje zaměstnanců. </w:t>
      </w:r>
      <w:r w:rsidR="00C17B40" w:rsidRPr="007D7A2C">
        <w:rPr>
          <w:rFonts w:ascii="Palatino Linotype" w:hAnsi="Palatino Linotype"/>
        </w:rPr>
        <w:t>Na začátek bych uvedl několik citátů, které podle mě</w:t>
      </w:r>
      <w:r w:rsidR="00C17B40" w:rsidRPr="00364A2B">
        <w:rPr>
          <w:rFonts w:ascii="Palatino Linotype" w:hAnsi="Palatino Linotype"/>
        </w:rPr>
        <w:t xml:space="preserve"> hodně vystihují</w:t>
      </w:r>
      <w:r w:rsidR="00C17B40" w:rsidRPr="00364A2B">
        <w:rPr>
          <w:rFonts w:ascii="Palatino Linotype" w:eastAsia="Calibri" w:hAnsi="Palatino Linotype"/>
          <w:lang w:eastAsia="en-US"/>
        </w:rPr>
        <w:t xml:space="preserve"> teambuilding a podstatu toho </w:t>
      </w:r>
      <w:r w:rsidR="00907891" w:rsidRPr="00364A2B">
        <w:rPr>
          <w:rFonts w:ascii="Palatino Linotype" w:eastAsia="Calibri" w:hAnsi="Palatino Linotype"/>
          <w:lang w:eastAsia="en-US"/>
        </w:rPr>
        <w:t>s čím se v rámci něj pracuje.</w:t>
      </w:r>
      <w:r w:rsidR="007C3C27">
        <w:rPr>
          <w:rFonts w:ascii="Palatino Linotype" w:eastAsia="Calibri" w:hAnsi="Palatino Linotype"/>
          <w:lang w:eastAsia="en-US"/>
        </w:rPr>
        <w:t xml:space="preserve"> </w:t>
      </w:r>
      <w:r w:rsidR="00095CB6" w:rsidRPr="00364A2B">
        <w:rPr>
          <w:rFonts w:ascii="Palatino Linotype" w:eastAsia="Calibri" w:hAnsi="Palatino Linotype"/>
        </w:rPr>
        <w:t>Svatoš (</w:t>
      </w:r>
      <w:r w:rsidR="00133BD7" w:rsidRPr="00364A2B">
        <w:rPr>
          <w:rFonts w:ascii="Palatino Linotype" w:eastAsia="Calibri" w:hAnsi="Palatino Linotype"/>
        </w:rPr>
        <w:t xml:space="preserve">2005, </w:t>
      </w:r>
      <w:r w:rsidR="007C3C27" w:rsidRPr="00364A2B">
        <w:rPr>
          <w:rFonts w:ascii="Palatino Linotype" w:eastAsia="Calibri" w:hAnsi="Palatino Linotype"/>
        </w:rPr>
        <w:t>str. 15</w:t>
      </w:r>
      <w:r w:rsidR="00095CB6" w:rsidRPr="00364A2B">
        <w:rPr>
          <w:rFonts w:ascii="Palatino Linotype" w:eastAsia="Calibri" w:hAnsi="Palatino Linotype"/>
        </w:rPr>
        <w:t>) připomíná Ciceruv výrok: „</w:t>
      </w:r>
      <w:r w:rsidR="00095CB6" w:rsidRPr="00364A2B">
        <w:rPr>
          <w:rFonts w:ascii="Palatino Linotype" w:eastAsia="Calibri" w:hAnsi="Palatino Linotype"/>
          <w:i/>
        </w:rPr>
        <w:t>Zkušenost je nejlepším učitelem.</w:t>
      </w:r>
      <w:r w:rsidR="00095CB6" w:rsidRPr="00364A2B">
        <w:rPr>
          <w:rFonts w:ascii="Palatino Linotype" w:eastAsia="Calibri" w:hAnsi="Palatino Linotype"/>
        </w:rPr>
        <w:t>“. Dále připomíná (Svatoš</w:t>
      </w:r>
      <w:r w:rsidR="00133BD7" w:rsidRPr="00364A2B">
        <w:rPr>
          <w:rFonts w:ascii="Palatino Linotype" w:eastAsia="Calibri" w:hAnsi="Palatino Linotype"/>
        </w:rPr>
        <w:t>, 2005,</w:t>
      </w:r>
      <w:r w:rsidR="00095CB6" w:rsidRPr="00364A2B">
        <w:rPr>
          <w:rFonts w:ascii="Palatino Linotype" w:eastAsia="Calibri" w:hAnsi="Palatino Linotype"/>
        </w:rPr>
        <w:t xml:space="preserve"> </w:t>
      </w:r>
      <w:r w:rsidR="007C3C27" w:rsidRPr="00364A2B">
        <w:rPr>
          <w:rFonts w:ascii="Palatino Linotype" w:eastAsia="Calibri" w:hAnsi="Palatino Linotype"/>
        </w:rPr>
        <w:t>str. 16</w:t>
      </w:r>
      <w:r w:rsidR="00095CB6" w:rsidRPr="00364A2B">
        <w:rPr>
          <w:rFonts w:ascii="Palatino Linotype" w:eastAsia="Calibri" w:hAnsi="Palatino Linotype"/>
        </w:rPr>
        <w:t xml:space="preserve">) výrok Aldouse Huxleyho: „Zkušenost </w:t>
      </w:r>
      <w:r w:rsidR="00095CB6" w:rsidRPr="00364A2B">
        <w:rPr>
          <w:rFonts w:ascii="Palatino Linotype" w:eastAsia="Calibri" w:hAnsi="Palatino Linotype"/>
          <w:i/>
        </w:rPr>
        <w:t>není to, co se vám přihodí, zkušenost je to</w:t>
      </w:r>
      <w:r w:rsidR="004D531A">
        <w:rPr>
          <w:rFonts w:ascii="Palatino Linotype" w:eastAsia="Calibri" w:hAnsi="Palatino Linotype"/>
          <w:i/>
        </w:rPr>
        <w:t>,</w:t>
      </w:r>
      <w:r w:rsidR="00095CB6" w:rsidRPr="00364A2B">
        <w:rPr>
          <w:rFonts w:ascii="Palatino Linotype" w:eastAsia="Calibri" w:hAnsi="Palatino Linotype"/>
          <w:i/>
        </w:rPr>
        <w:t xml:space="preserve"> co uděláte z toho, co se vám přihodí.</w:t>
      </w:r>
      <w:r w:rsidR="00095CB6" w:rsidRPr="00364A2B">
        <w:rPr>
          <w:rFonts w:ascii="Palatino Linotype" w:eastAsia="Calibri" w:hAnsi="Palatino Linotype"/>
        </w:rPr>
        <w:t>“</w:t>
      </w:r>
      <w:r w:rsidR="00AC1748" w:rsidRPr="00364A2B">
        <w:rPr>
          <w:rFonts w:ascii="Palatino Linotype" w:eastAsia="Calibri" w:hAnsi="Palatino Linotype"/>
        </w:rPr>
        <w:t xml:space="preserve"> A do třetice </w:t>
      </w:r>
      <w:r w:rsidR="005E7FDE" w:rsidRPr="00364A2B">
        <w:rPr>
          <w:rFonts w:ascii="Palatino Linotype" w:eastAsia="Calibri" w:hAnsi="Palatino Linotype"/>
        </w:rPr>
        <w:t>Svatoš (</w:t>
      </w:r>
      <w:r w:rsidR="00133BD7" w:rsidRPr="00364A2B">
        <w:rPr>
          <w:rFonts w:ascii="Palatino Linotype" w:eastAsia="Calibri" w:hAnsi="Palatino Linotype"/>
        </w:rPr>
        <w:t>2005,</w:t>
      </w:r>
      <w:r w:rsidR="005E7FDE" w:rsidRPr="00364A2B">
        <w:rPr>
          <w:rFonts w:ascii="Palatino Linotype" w:eastAsia="Calibri" w:hAnsi="Palatino Linotype"/>
        </w:rPr>
        <w:t xml:space="preserve"> str. 20) vzpomíná výrok Galilea: „</w:t>
      </w:r>
      <w:r w:rsidR="005E7FDE" w:rsidRPr="00364A2B">
        <w:rPr>
          <w:rFonts w:ascii="Palatino Linotype" w:eastAsia="Calibri" w:hAnsi="Palatino Linotype"/>
          <w:i/>
        </w:rPr>
        <w:t>Nikoho nemůžeme nic naučit, můžeme mu jen pomoci, aby to pro sebe objevil.</w:t>
      </w:r>
      <w:r w:rsidR="005E7FDE" w:rsidRPr="00364A2B">
        <w:rPr>
          <w:rFonts w:ascii="Palatino Linotype" w:eastAsia="Calibri" w:hAnsi="Palatino Linotype"/>
        </w:rPr>
        <w:t>“</w:t>
      </w:r>
      <w:r w:rsidR="009C3D29" w:rsidRPr="00364A2B">
        <w:rPr>
          <w:rFonts w:ascii="Palatino Linotype" w:hAnsi="Palatino Linotype"/>
        </w:rPr>
        <w:t>Payne (</w:t>
      </w:r>
      <w:r w:rsidR="00136475" w:rsidRPr="00364A2B">
        <w:rPr>
          <w:rFonts w:ascii="Palatino Linotype" w:hAnsi="Palatino Linotype"/>
        </w:rPr>
        <w:t xml:space="preserve">2007, </w:t>
      </w:r>
      <w:r w:rsidR="00AD2C85" w:rsidRPr="00364A2B">
        <w:rPr>
          <w:rFonts w:ascii="Palatino Linotype" w:hAnsi="Palatino Linotype"/>
        </w:rPr>
        <w:t>str. 5) píše</w:t>
      </w:r>
      <w:r w:rsidR="00C03A65" w:rsidRPr="00364A2B">
        <w:rPr>
          <w:rFonts w:ascii="Palatino Linotype" w:hAnsi="Palatino Linotype"/>
        </w:rPr>
        <w:t>, že teambuilding je již mnoho let prostředkem, který pomáhá jedincům lépe spolupracovat, aby dosáhli důležitých výsledků. Teambuilding začal být populární v šedesátých letech dvacátého století.</w:t>
      </w:r>
      <w:r w:rsidR="00136475" w:rsidRPr="00364A2B">
        <w:rPr>
          <w:rFonts w:ascii="Palatino Linotype" w:hAnsi="Palatino Linotype"/>
        </w:rPr>
        <w:t xml:space="preserve"> Dále </w:t>
      </w:r>
      <w:r w:rsidR="00C03A65" w:rsidRPr="00364A2B">
        <w:rPr>
          <w:rFonts w:ascii="Palatino Linotype" w:hAnsi="Palatino Linotype"/>
        </w:rPr>
        <w:t>Payne</w:t>
      </w:r>
      <w:r w:rsidR="007C3C27">
        <w:rPr>
          <w:rFonts w:ascii="Palatino Linotype" w:hAnsi="Palatino Linotype"/>
        </w:rPr>
        <w:t xml:space="preserve"> </w:t>
      </w:r>
      <w:r w:rsidR="00136475" w:rsidRPr="00364A2B">
        <w:rPr>
          <w:rFonts w:ascii="Palatino Linotype" w:hAnsi="Palatino Linotype"/>
        </w:rPr>
        <w:t xml:space="preserve">uvádí čtyři faktory, které jsou </w:t>
      </w:r>
      <w:r w:rsidR="00C03A65" w:rsidRPr="00364A2B">
        <w:rPr>
          <w:rFonts w:ascii="Palatino Linotype" w:hAnsi="Palatino Linotype"/>
        </w:rPr>
        <w:t>zásadní při zvažování, zda se teambuildingu zúčastníme a pomáhají nám si ujasnit, zda nám čas do teambuildingu vložený, přinese výsledky</w:t>
      </w:r>
      <w:r w:rsidR="00136475" w:rsidRPr="00364A2B">
        <w:rPr>
          <w:rFonts w:ascii="Palatino Linotype" w:hAnsi="Palatino Linotype"/>
        </w:rPr>
        <w:t>:</w:t>
      </w:r>
    </w:p>
    <w:p w:rsidR="00C03A65" w:rsidRPr="00364A2B" w:rsidRDefault="00C03A65" w:rsidP="004F7A4E">
      <w:pPr>
        <w:pStyle w:val="Bezmezer"/>
        <w:spacing w:line="360" w:lineRule="auto"/>
        <w:jc w:val="both"/>
        <w:rPr>
          <w:rFonts w:ascii="Palatino Linotype" w:hAnsi="Palatino Linotype" w:cs="Times New Roman"/>
          <w:sz w:val="24"/>
          <w:szCs w:val="24"/>
        </w:rPr>
      </w:pPr>
      <w:r w:rsidRPr="00364A2B">
        <w:rPr>
          <w:rFonts w:ascii="Palatino Linotype" w:hAnsi="Palatino Linotype" w:cs="Times New Roman"/>
          <w:sz w:val="24"/>
          <w:szCs w:val="24"/>
        </w:rPr>
        <w:t xml:space="preserve">1) </w:t>
      </w:r>
      <w:r w:rsidRPr="00364A2B">
        <w:rPr>
          <w:rFonts w:ascii="Palatino Linotype" w:hAnsi="Palatino Linotype" w:cs="Times New Roman"/>
          <w:b/>
          <w:sz w:val="24"/>
          <w:szCs w:val="24"/>
        </w:rPr>
        <w:t>Aby byl teambuilding přínosem, neznamená to, že musí zabrat hodně času</w:t>
      </w:r>
      <w:r w:rsidRPr="00364A2B">
        <w:rPr>
          <w:rFonts w:ascii="Palatino Linotype" w:hAnsi="Palatino Linotype" w:cs="Times New Roman"/>
          <w:sz w:val="24"/>
          <w:szCs w:val="24"/>
        </w:rPr>
        <w:t>. I jednodenní nebo dvoudenní kurz může mít pozitivní dopad. Nejdůležitějším atributem z hlediska nabytí týmu by měl být výkon ne délka kurzu. Jednodenní či dvoudenní kurz může mít na následný výkon také velký dopad. Je důležité, aby každý tým znal společný cíl a smysl svého poslání. Týmy se musí dohodnout na způsobu spolupráce. Charakteristikou výkonného týmu je snaha o co nejlepší výkon jak na individuální tak kolektivní úrovni. Jak nové tak staré týmy mohou využít jednodenního či dvoudenního kurzu k uvedení všech základních složek týmové výkonnosti do chodu.</w:t>
      </w:r>
    </w:p>
    <w:p w:rsidR="00F54773" w:rsidRDefault="00F54773" w:rsidP="004A3993">
      <w:pPr>
        <w:pStyle w:val="Bezmezer"/>
        <w:spacing w:line="360" w:lineRule="auto"/>
        <w:jc w:val="both"/>
        <w:rPr>
          <w:rFonts w:ascii="Palatino Linotype" w:hAnsi="Palatino Linotype" w:cs="Times New Roman"/>
          <w:sz w:val="24"/>
          <w:szCs w:val="24"/>
        </w:rPr>
      </w:pPr>
    </w:p>
    <w:p w:rsidR="00C03A65" w:rsidRPr="00364A2B" w:rsidRDefault="00C03A65" w:rsidP="004A3993">
      <w:pPr>
        <w:pStyle w:val="Bezmezer"/>
        <w:spacing w:line="360" w:lineRule="auto"/>
        <w:jc w:val="both"/>
        <w:rPr>
          <w:rFonts w:ascii="Palatino Linotype" w:hAnsi="Palatino Linotype" w:cs="Times New Roman"/>
          <w:sz w:val="24"/>
          <w:szCs w:val="24"/>
        </w:rPr>
      </w:pPr>
      <w:r w:rsidRPr="00364A2B">
        <w:rPr>
          <w:rFonts w:ascii="Palatino Linotype" w:hAnsi="Palatino Linotype" w:cs="Times New Roman"/>
          <w:sz w:val="24"/>
          <w:szCs w:val="24"/>
        </w:rPr>
        <w:lastRenderedPageBreak/>
        <w:t xml:space="preserve">2) </w:t>
      </w:r>
      <w:r w:rsidRPr="00364A2B">
        <w:rPr>
          <w:rFonts w:ascii="Palatino Linotype" w:hAnsi="Palatino Linotype" w:cs="Times New Roman"/>
          <w:b/>
          <w:sz w:val="24"/>
          <w:szCs w:val="24"/>
        </w:rPr>
        <w:t>Teambuilding a jeho zaměření, by se mělo věnovat spíše na posílení týmového výkonu než na propagaci týmového prostředí.</w:t>
      </w:r>
      <w:r w:rsidRPr="00364A2B">
        <w:rPr>
          <w:rFonts w:ascii="Palatino Linotype" w:hAnsi="Palatino Linotype" w:cs="Times New Roman"/>
          <w:sz w:val="24"/>
          <w:szCs w:val="24"/>
        </w:rPr>
        <w:t xml:space="preserve"> Je důležité, aby měl teambuilding účel. Musí to být takový účel, aby do něj stálo za to investovat čas a peníze s tím spojené. </w:t>
      </w:r>
    </w:p>
    <w:p w:rsidR="00C03A65" w:rsidRPr="00364A2B" w:rsidRDefault="00C03A65" w:rsidP="004A3993">
      <w:pPr>
        <w:pStyle w:val="Bezmezer"/>
        <w:spacing w:line="360" w:lineRule="auto"/>
        <w:jc w:val="both"/>
        <w:rPr>
          <w:rFonts w:ascii="Palatino Linotype" w:hAnsi="Palatino Linotype" w:cs="Times New Roman"/>
          <w:sz w:val="24"/>
          <w:szCs w:val="24"/>
        </w:rPr>
      </w:pPr>
      <w:r w:rsidRPr="00364A2B">
        <w:rPr>
          <w:rFonts w:ascii="Palatino Linotype" w:hAnsi="Palatino Linotype" w:cs="Times New Roman"/>
          <w:sz w:val="24"/>
          <w:szCs w:val="24"/>
        </w:rPr>
        <w:t xml:space="preserve">3) </w:t>
      </w:r>
      <w:r w:rsidRPr="00364A2B">
        <w:rPr>
          <w:rFonts w:ascii="Palatino Linotype" w:hAnsi="Palatino Linotype" w:cs="Times New Roman"/>
          <w:b/>
          <w:sz w:val="24"/>
          <w:szCs w:val="24"/>
        </w:rPr>
        <w:t>Externí vedení</w:t>
      </w:r>
      <w:r w:rsidRPr="00364A2B">
        <w:rPr>
          <w:rFonts w:ascii="Palatino Linotype" w:hAnsi="Palatino Linotype" w:cs="Times New Roman"/>
          <w:sz w:val="24"/>
          <w:szCs w:val="24"/>
        </w:rPr>
        <w:t>. Teambuilding, který je vedený externím školitelem bývá obvykle úspěšnější než te</w:t>
      </w:r>
      <w:r w:rsidR="007927E9">
        <w:rPr>
          <w:rFonts w:ascii="Palatino Linotype" w:hAnsi="Palatino Linotype" w:cs="Times New Roman"/>
          <w:sz w:val="24"/>
          <w:szCs w:val="24"/>
        </w:rPr>
        <w:t>a</w:t>
      </w:r>
      <w:r w:rsidRPr="00364A2B">
        <w:rPr>
          <w:rFonts w:ascii="Palatino Linotype" w:hAnsi="Palatino Linotype" w:cs="Times New Roman"/>
          <w:sz w:val="24"/>
          <w:szCs w:val="24"/>
        </w:rPr>
        <w:t>mbuilding, který je veden vedoucím samotného týmu.</w:t>
      </w:r>
    </w:p>
    <w:p w:rsidR="00136475" w:rsidRPr="00364A2B" w:rsidRDefault="00C03A65" w:rsidP="004A3993">
      <w:pPr>
        <w:pStyle w:val="Bezmezer"/>
        <w:spacing w:line="360" w:lineRule="auto"/>
        <w:jc w:val="both"/>
        <w:rPr>
          <w:rFonts w:ascii="Palatino Linotype" w:hAnsi="Palatino Linotype" w:cs="Times New Roman"/>
          <w:sz w:val="24"/>
          <w:szCs w:val="24"/>
        </w:rPr>
      </w:pPr>
      <w:r w:rsidRPr="00364A2B">
        <w:rPr>
          <w:rFonts w:ascii="Palatino Linotype" w:hAnsi="Palatino Linotype" w:cs="Times New Roman"/>
          <w:sz w:val="24"/>
          <w:szCs w:val="24"/>
        </w:rPr>
        <w:t xml:space="preserve">4) </w:t>
      </w:r>
      <w:r w:rsidRPr="00364A2B">
        <w:rPr>
          <w:rFonts w:ascii="Palatino Linotype" w:hAnsi="Palatino Linotype" w:cs="Times New Roman"/>
          <w:b/>
          <w:sz w:val="24"/>
          <w:szCs w:val="24"/>
        </w:rPr>
        <w:t>Musí existovat závazek k týmu</w:t>
      </w:r>
      <w:r w:rsidRPr="00364A2B">
        <w:rPr>
          <w:rFonts w:ascii="Palatino Linotype" w:hAnsi="Palatino Linotype" w:cs="Times New Roman"/>
          <w:sz w:val="24"/>
          <w:szCs w:val="24"/>
        </w:rPr>
        <w:t xml:space="preserve">. Je důležité, aby se všichni členové týmu včetně vedoucích zavázali k teambuildingové aktivitě. Tým musí být ochoten neustále pracovat na řešení problému a snaze stále zlepšovat svůj výkon.                                     </w:t>
      </w:r>
    </w:p>
    <w:p w:rsidR="00C03A65" w:rsidRPr="00364A2B" w:rsidRDefault="00C03A65" w:rsidP="006E52C0">
      <w:pPr>
        <w:pStyle w:val="Bezmezer"/>
        <w:spacing w:after="160" w:line="360" w:lineRule="auto"/>
        <w:jc w:val="both"/>
        <w:rPr>
          <w:rFonts w:ascii="Palatino Linotype" w:hAnsi="Palatino Linotype" w:cs="Times New Roman"/>
          <w:sz w:val="24"/>
          <w:szCs w:val="24"/>
        </w:rPr>
      </w:pPr>
      <w:r w:rsidRPr="00364A2B">
        <w:rPr>
          <w:rFonts w:ascii="Palatino Linotype" w:hAnsi="Palatino Linotype" w:cs="Times New Roman"/>
          <w:sz w:val="24"/>
          <w:szCs w:val="24"/>
        </w:rPr>
        <w:t>(Payne</w:t>
      </w:r>
      <w:r w:rsidR="00136475" w:rsidRPr="00364A2B">
        <w:rPr>
          <w:rFonts w:ascii="Palatino Linotype" w:hAnsi="Palatino Linotype" w:cs="Times New Roman"/>
          <w:sz w:val="24"/>
          <w:szCs w:val="24"/>
        </w:rPr>
        <w:t>, 2007,</w:t>
      </w:r>
      <w:r w:rsidRPr="00364A2B">
        <w:rPr>
          <w:rFonts w:ascii="Palatino Linotype" w:hAnsi="Palatino Linotype" w:cs="Times New Roman"/>
          <w:sz w:val="24"/>
          <w:szCs w:val="24"/>
        </w:rPr>
        <w:t xml:space="preserve"> str. 5-7)</w:t>
      </w:r>
    </w:p>
    <w:p w:rsidR="00EA33ED" w:rsidRPr="00C24953" w:rsidRDefault="00B15E30" w:rsidP="00046553">
      <w:pPr>
        <w:pStyle w:val="Bezmezer"/>
        <w:spacing w:after="160" w:line="360" w:lineRule="auto"/>
        <w:jc w:val="both"/>
        <w:rPr>
          <w:rFonts w:ascii="Palatino Linotype" w:eastAsia="Calibri" w:hAnsi="Palatino Linotype" w:cs="Times New Roman"/>
          <w:sz w:val="24"/>
          <w:szCs w:val="24"/>
        </w:rPr>
      </w:pPr>
      <w:r w:rsidRPr="00364A2B">
        <w:rPr>
          <w:rFonts w:ascii="Palatino Linotype" w:hAnsi="Palatino Linotype" w:cs="Times New Roman"/>
          <w:sz w:val="24"/>
          <w:szCs w:val="24"/>
        </w:rPr>
        <w:tab/>
      </w:r>
      <w:r w:rsidR="00C03A65" w:rsidRPr="00364A2B">
        <w:rPr>
          <w:rFonts w:ascii="Palatino Linotype" w:hAnsi="Palatino Linotype" w:cs="Times New Roman"/>
          <w:sz w:val="24"/>
          <w:szCs w:val="24"/>
        </w:rPr>
        <w:t>Payne</w:t>
      </w:r>
      <w:r w:rsidR="00773CF9" w:rsidRPr="00364A2B">
        <w:rPr>
          <w:rFonts w:ascii="Palatino Linotype" w:hAnsi="Palatino Linotype" w:cs="Times New Roman"/>
          <w:sz w:val="24"/>
          <w:szCs w:val="24"/>
        </w:rPr>
        <w:t xml:space="preserve"> (2007)</w:t>
      </w:r>
      <w:r w:rsidR="00176F1D" w:rsidRPr="00364A2B">
        <w:rPr>
          <w:rFonts w:ascii="Palatino Linotype" w:hAnsi="Palatino Linotype" w:cs="Times New Roman"/>
          <w:sz w:val="24"/>
          <w:szCs w:val="24"/>
        </w:rPr>
        <w:t>dále uvádí</w:t>
      </w:r>
      <w:r w:rsidR="00C03A65" w:rsidRPr="00364A2B">
        <w:rPr>
          <w:rFonts w:ascii="Palatino Linotype" w:hAnsi="Palatino Linotype" w:cs="Times New Roman"/>
          <w:sz w:val="24"/>
          <w:szCs w:val="24"/>
        </w:rPr>
        <w:t xml:space="preserve">, že původně byl </w:t>
      </w:r>
      <w:r w:rsidR="007927E9" w:rsidRPr="00364A2B">
        <w:rPr>
          <w:rFonts w:ascii="Palatino Linotype" w:hAnsi="Palatino Linotype" w:cs="Times New Roman"/>
          <w:sz w:val="24"/>
          <w:szCs w:val="24"/>
        </w:rPr>
        <w:t>teambuilding</w:t>
      </w:r>
      <w:r w:rsidR="00C03A65" w:rsidRPr="00364A2B">
        <w:rPr>
          <w:rFonts w:ascii="Palatino Linotype" w:hAnsi="Palatino Linotype" w:cs="Times New Roman"/>
          <w:sz w:val="24"/>
          <w:szCs w:val="24"/>
        </w:rPr>
        <w:t xml:space="preserve"> navržený jako nástroj na zlepšení sociální interakce a mezilidských vztahů. Koncept teambuilding se postupně vyvíjel a časem s tím, jak získával na popularitě</w:t>
      </w:r>
      <w:r w:rsidR="00F54773">
        <w:rPr>
          <w:rFonts w:ascii="Palatino Linotype" w:hAnsi="Palatino Linotype" w:cs="Times New Roman"/>
          <w:sz w:val="24"/>
          <w:szCs w:val="24"/>
        </w:rPr>
        <w:br/>
      </w:r>
      <w:r w:rsidR="00C03A65" w:rsidRPr="00364A2B">
        <w:rPr>
          <w:rFonts w:ascii="Palatino Linotype" w:hAnsi="Palatino Linotype" w:cs="Times New Roman"/>
          <w:sz w:val="24"/>
          <w:szCs w:val="24"/>
        </w:rPr>
        <w:t>i v organizacích obchodního charakteru nabral aspekt snahy o dosažení výsledků, cíl</w:t>
      </w:r>
      <w:r w:rsidR="005165FD">
        <w:rPr>
          <w:rFonts w:ascii="Palatino Linotype" w:hAnsi="Palatino Linotype" w:cs="Times New Roman"/>
          <w:sz w:val="24"/>
          <w:szCs w:val="24"/>
        </w:rPr>
        <w:t>ů</w:t>
      </w:r>
      <w:r w:rsidR="00C03A65" w:rsidRPr="00364A2B">
        <w:rPr>
          <w:rFonts w:ascii="Palatino Linotype" w:hAnsi="Palatino Linotype" w:cs="Times New Roman"/>
          <w:sz w:val="24"/>
          <w:szCs w:val="24"/>
        </w:rPr>
        <w:t xml:space="preserve"> a splnění úkolů. V dnešní době se teambuilding většinou zabývá oběma aspekty výkonu a to jak tím jak týmy vykonávají svou práci, tak tím, jak spolu členové vycházejí. (Payne</w:t>
      </w:r>
      <w:r w:rsidR="00417DB8" w:rsidRPr="00364A2B">
        <w:rPr>
          <w:rFonts w:ascii="Palatino Linotype" w:hAnsi="Palatino Linotype" w:cs="Times New Roman"/>
          <w:sz w:val="24"/>
          <w:szCs w:val="24"/>
        </w:rPr>
        <w:t>,</w:t>
      </w:r>
      <w:r w:rsidR="00136475" w:rsidRPr="00364A2B">
        <w:rPr>
          <w:rFonts w:ascii="Palatino Linotype" w:hAnsi="Palatino Linotype" w:cs="Times New Roman"/>
          <w:sz w:val="24"/>
          <w:szCs w:val="24"/>
        </w:rPr>
        <w:t xml:space="preserve"> </w:t>
      </w:r>
      <w:r w:rsidR="00D94BFC" w:rsidRPr="00364A2B">
        <w:rPr>
          <w:rFonts w:ascii="Palatino Linotype" w:hAnsi="Palatino Linotype" w:cs="Times New Roman"/>
          <w:sz w:val="24"/>
          <w:szCs w:val="24"/>
        </w:rPr>
        <w:t>2007, str.</w:t>
      </w:r>
      <w:r w:rsidR="00D94BFC">
        <w:rPr>
          <w:rFonts w:ascii="Palatino Linotype" w:hAnsi="Palatino Linotype" w:cs="Times New Roman"/>
          <w:sz w:val="24"/>
          <w:szCs w:val="24"/>
        </w:rPr>
        <w:t xml:space="preserve"> </w:t>
      </w:r>
      <w:r w:rsidR="007C3C27" w:rsidRPr="00364A2B">
        <w:rPr>
          <w:rFonts w:ascii="Palatino Linotype" w:hAnsi="Palatino Linotype" w:cs="Times New Roman"/>
          <w:sz w:val="24"/>
          <w:szCs w:val="24"/>
        </w:rPr>
        <w:t>8).</w:t>
      </w:r>
      <w:r w:rsidR="007C3C27" w:rsidRPr="00364A2B">
        <w:rPr>
          <w:rFonts w:ascii="Palatino Linotype" w:eastAsia="Calibri" w:hAnsi="Palatino Linotype" w:cs="Times New Roman"/>
          <w:sz w:val="24"/>
          <w:szCs w:val="24"/>
        </w:rPr>
        <w:t xml:space="preserve"> Dle</w:t>
      </w:r>
      <w:r w:rsidR="00A56AE0" w:rsidRPr="00364A2B">
        <w:rPr>
          <w:rFonts w:ascii="Palatino Linotype" w:eastAsia="Calibri" w:hAnsi="Palatino Linotype" w:cs="Times New Roman"/>
          <w:sz w:val="24"/>
          <w:szCs w:val="24"/>
        </w:rPr>
        <w:t xml:space="preserve"> Zahrádkové</w:t>
      </w:r>
      <w:r w:rsidR="004E4CD4" w:rsidRPr="00364A2B">
        <w:rPr>
          <w:rFonts w:ascii="Palatino Linotype" w:eastAsia="Calibri" w:hAnsi="Palatino Linotype" w:cs="Times New Roman"/>
          <w:sz w:val="24"/>
          <w:szCs w:val="24"/>
        </w:rPr>
        <w:t xml:space="preserve"> (</w:t>
      </w:r>
      <w:r w:rsidR="00A56AE0" w:rsidRPr="00364A2B">
        <w:rPr>
          <w:rFonts w:ascii="Palatino Linotype" w:eastAsia="Calibri" w:hAnsi="Palatino Linotype" w:cs="Times New Roman"/>
          <w:sz w:val="24"/>
          <w:szCs w:val="24"/>
        </w:rPr>
        <w:t>2005, str</w:t>
      </w:r>
      <w:r w:rsidR="00185208" w:rsidRPr="00364A2B">
        <w:rPr>
          <w:rFonts w:ascii="Palatino Linotype" w:eastAsia="Calibri" w:hAnsi="Palatino Linotype" w:cs="Times New Roman"/>
          <w:sz w:val="24"/>
          <w:szCs w:val="24"/>
        </w:rPr>
        <w:t>.</w:t>
      </w:r>
      <w:r w:rsidR="00A56AE0" w:rsidRPr="00364A2B">
        <w:rPr>
          <w:rFonts w:ascii="Palatino Linotype" w:eastAsia="Calibri" w:hAnsi="Palatino Linotype" w:cs="Times New Roman"/>
          <w:sz w:val="24"/>
          <w:szCs w:val="24"/>
        </w:rPr>
        <w:t xml:space="preserve"> 21) můžeme za teambuilding považovat všechny aktivity, které se odehrávají ve skupině od outdoorového kurzu, práce v týmu, narozeninové párty po práci v pracovní </w:t>
      </w:r>
      <w:r w:rsidR="007C3C27" w:rsidRPr="00364A2B">
        <w:rPr>
          <w:rFonts w:ascii="Palatino Linotype" w:eastAsia="Calibri" w:hAnsi="Palatino Linotype" w:cs="Times New Roman"/>
          <w:sz w:val="24"/>
          <w:szCs w:val="24"/>
        </w:rPr>
        <w:t>skupině. Svatoš</w:t>
      </w:r>
      <w:r w:rsidR="00095CB6" w:rsidRPr="00364A2B">
        <w:rPr>
          <w:rFonts w:ascii="Palatino Linotype" w:eastAsia="Calibri" w:hAnsi="Palatino Linotype" w:cs="Times New Roman"/>
          <w:sz w:val="24"/>
          <w:szCs w:val="24"/>
        </w:rPr>
        <w:t xml:space="preserve"> (</w:t>
      </w:r>
      <w:r w:rsidR="00176F1D" w:rsidRPr="00364A2B">
        <w:rPr>
          <w:rFonts w:ascii="Palatino Linotype" w:eastAsia="Calibri" w:hAnsi="Palatino Linotype" w:cs="Times New Roman"/>
          <w:sz w:val="24"/>
          <w:szCs w:val="24"/>
        </w:rPr>
        <w:t xml:space="preserve">2005, </w:t>
      </w:r>
      <w:r w:rsidR="00D94BFC" w:rsidRPr="00364A2B">
        <w:rPr>
          <w:rFonts w:ascii="Palatino Linotype" w:eastAsia="Calibri" w:hAnsi="Palatino Linotype" w:cs="Times New Roman"/>
          <w:sz w:val="24"/>
          <w:szCs w:val="24"/>
        </w:rPr>
        <w:t>str. 16</w:t>
      </w:r>
      <w:r w:rsidR="00095CB6" w:rsidRPr="00364A2B">
        <w:rPr>
          <w:rFonts w:ascii="Palatino Linotype" w:eastAsia="Calibri" w:hAnsi="Palatino Linotype" w:cs="Times New Roman"/>
          <w:sz w:val="24"/>
          <w:szCs w:val="24"/>
        </w:rPr>
        <w:t xml:space="preserve">) mluví o </w:t>
      </w:r>
      <w:r w:rsidR="00095CB6" w:rsidRPr="00364A2B">
        <w:rPr>
          <w:rFonts w:ascii="Palatino Linotype" w:eastAsia="Calibri" w:hAnsi="Palatino Linotype" w:cs="Times New Roman"/>
          <w:b/>
          <w:sz w:val="24"/>
          <w:szCs w:val="24"/>
        </w:rPr>
        <w:t>pěti pilířích outdoor tréninku</w:t>
      </w:r>
      <w:r w:rsidR="00095CB6" w:rsidRPr="00364A2B">
        <w:rPr>
          <w:rFonts w:ascii="Palatino Linotype" w:eastAsia="Calibri" w:hAnsi="Palatino Linotype" w:cs="Times New Roman"/>
          <w:sz w:val="24"/>
          <w:szCs w:val="24"/>
        </w:rPr>
        <w:t xml:space="preserve"> pro mana</w:t>
      </w:r>
      <w:r w:rsidR="003D176E" w:rsidRPr="00364A2B">
        <w:rPr>
          <w:rFonts w:ascii="Palatino Linotype" w:eastAsia="Calibri" w:hAnsi="Palatino Linotype" w:cs="Times New Roman"/>
          <w:sz w:val="24"/>
          <w:szCs w:val="24"/>
        </w:rPr>
        <w:t>ž</w:t>
      </w:r>
      <w:r w:rsidR="0081639A" w:rsidRPr="00364A2B">
        <w:rPr>
          <w:rFonts w:ascii="Palatino Linotype" w:eastAsia="Calibri" w:hAnsi="Palatino Linotype" w:cs="Times New Roman"/>
          <w:sz w:val="24"/>
          <w:szCs w:val="24"/>
        </w:rPr>
        <w:t>ery</w:t>
      </w:r>
      <w:r w:rsidR="00176F1D" w:rsidRPr="00364A2B">
        <w:rPr>
          <w:rFonts w:ascii="Palatino Linotype" w:eastAsia="Calibri" w:hAnsi="Palatino Linotype" w:cs="Times New Roman"/>
          <w:sz w:val="24"/>
          <w:szCs w:val="24"/>
        </w:rPr>
        <w:t>:</w:t>
      </w:r>
      <w:r w:rsidR="0061352E">
        <w:rPr>
          <w:rFonts w:ascii="Palatino Linotype" w:eastAsia="Calibri" w:hAnsi="Palatino Linotype" w:cs="Times New Roman"/>
          <w:sz w:val="24"/>
          <w:szCs w:val="24"/>
        </w:rPr>
        <w:t xml:space="preserve"> </w:t>
      </w:r>
      <w:r w:rsidR="0081639A" w:rsidRPr="00364A2B">
        <w:rPr>
          <w:rFonts w:ascii="Palatino Linotype" w:eastAsia="Calibri" w:hAnsi="Palatino Linotype" w:cs="Times New Roman"/>
          <w:b/>
          <w:sz w:val="24"/>
          <w:szCs w:val="24"/>
        </w:rPr>
        <w:t xml:space="preserve">Prvním </w:t>
      </w:r>
      <w:r w:rsidR="0081639A" w:rsidRPr="00364A2B">
        <w:rPr>
          <w:rFonts w:ascii="Palatino Linotype" w:eastAsia="Calibri" w:hAnsi="Palatino Linotype" w:cs="Times New Roman"/>
          <w:sz w:val="24"/>
          <w:szCs w:val="24"/>
        </w:rPr>
        <w:t>je z</w:t>
      </w:r>
      <w:r w:rsidR="00095CB6" w:rsidRPr="00364A2B">
        <w:rPr>
          <w:rFonts w:ascii="Palatino Linotype" w:eastAsia="Calibri" w:hAnsi="Palatino Linotype" w:cs="Times New Roman"/>
          <w:sz w:val="24"/>
          <w:szCs w:val="24"/>
        </w:rPr>
        <w:t xml:space="preserve">ážitek nereálně reálných situací. </w:t>
      </w:r>
      <w:r w:rsidR="0081639A" w:rsidRPr="00364A2B">
        <w:rPr>
          <w:rFonts w:ascii="Palatino Linotype" w:eastAsia="Calibri" w:hAnsi="Palatino Linotype" w:cs="Times New Roman"/>
          <w:b/>
          <w:sz w:val="24"/>
          <w:szCs w:val="24"/>
        </w:rPr>
        <w:t>Druhým</w:t>
      </w:r>
      <w:r w:rsidR="0081639A" w:rsidRPr="00364A2B">
        <w:rPr>
          <w:rFonts w:ascii="Palatino Linotype" w:eastAsia="Calibri" w:hAnsi="Palatino Linotype" w:cs="Times New Roman"/>
          <w:sz w:val="24"/>
          <w:szCs w:val="24"/>
        </w:rPr>
        <w:t xml:space="preserve"> je vykročení z komfortní zóny. </w:t>
      </w:r>
      <w:r w:rsidR="0081639A" w:rsidRPr="00364A2B">
        <w:rPr>
          <w:rFonts w:ascii="Palatino Linotype" w:eastAsia="Calibri" w:hAnsi="Palatino Linotype" w:cs="Times New Roman"/>
          <w:b/>
          <w:sz w:val="24"/>
          <w:szCs w:val="24"/>
        </w:rPr>
        <w:t>Třetím</w:t>
      </w:r>
      <w:r w:rsidR="0081639A" w:rsidRPr="00364A2B">
        <w:rPr>
          <w:rFonts w:ascii="Palatino Linotype" w:eastAsia="Calibri" w:hAnsi="Palatino Linotype" w:cs="Times New Roman"/>
          <w:sz w:val="24"/>
          <w:szCs w:val="24"/>
        </w:rPr>
        <w:t xml:space="preserve"> je s</w:t>
      </w:r>
      <w:r w:rsidR="00095CB6" w:rsidRPr="00364A2B">
        <w:rPr>
          <w:rFonts w:ascii="Palatino Linotype" w:eastAsia="Calibri" w:hAnsi="Palatino Linotype" w:cs="Times New Roman"/>
          <w:sz w:val="24"/>
          <w:szCs w:val="24"/>
        </w:rPr>
        <w:t>polupráce v malé skupině</w:t>
      </w:r>
      <w:r w:rsidR="0081639A" w:rsidRPr="00364A2B">
        <w:rPr>
          <w:rFonts w:ascii="Palatino Linotype" w:eastAsia="Calibri" w:hAnsi="Palatino Linotype" w:cs="Times New Roman"/>
          <w:sz w:val="24"/>
          <w:szCs w:val="24"/>
        </w:rPr>
        <w:t xml:space="preserve">. </w:t>
      </w:r>
      <w:r w:rsidR="0081639A" w:rsidRPr="00364A2B">
        <w:rPr>
          <w:rFonts w:ascii="Palatino Linotype" w:eastAsia="Calibri" w:hAnsi="Palatino Linotype" w:cs="Times New Roman"/>
          <w:b/>
          <w:sz w:val="24"/>
          <w:szCs w:val="24"/>
        </w:rPr>
        <w:t>Čtvrtým</w:t>
      </w:r>
      <w:r w:rsidR="0081639A" w:rsidRPr="00364A2B">
        <w:rPr>
          <w:rFonts w:ascii="Palatino Linotype" w:eastAsia="Calibri" w:hAnsi="Palatino Linotype" w:cs="Times New Roman"/>
          <w:sz w:val="24"/>
          <w:szCs w:val="24"/>
        </w:rPr>
        <w:t xml:space="preserve"> je role přírody. </w:t>
      </w:r>
      <w:r w:rsidR="0081639A" w:rsidRPr="00364A2B">
        <w:rPr>
          <w:rFonts w:ascii="Palatino Linotype" w:eastAsia="Calibri" w:hAnsi="Palatino Linotype" w:cs="Times New Roman"/>
          <w:b/>
          <w:sz w:val="24"/>
          <w:szCs w:val="24"/>
        </w:rPr>
        <w:t xml:space="preserve">Pátým </w:t>
      </w:r>
      <w:r w:rsidR="0081639A" w:rsidRPr="00364A2B">
        <w:rPr>
          <w:rFonts w:ascii="Palatino Linotype" w:eastAsia="Calibri" w:hAnsi="Palatino Linotype" w:cs="Times New Roman"/>
          <w:sz w:val="24"/>
          <w:szCs w:val="24"/>
        </w:rPr>
        <w:t>jsou s</w:t>
      </w:r>
      <w:r w:rsidR="00095CB6" w:rsidRPr="00364A2B">
        <w:rPr>
          <w:rFonts w:ascii="Palatino Linotype" w:eastAsia="Calibri" w:hAnsi="Palatino Linotype" w:cs="Times New Roman"/>
          <w:sz w:val="24"/>
          <w:szCs w:val="24"/>
        </w:rPr>
        <w:t>kupinové rozbory.</w:t>
      </w:r>
    </w:p>
    <w:p w:rsidR="00336A48" w:rsidRPr="00364A2B" w:rsidRDefault="005E714D" w:rsidP="009321F6">
      <w:pPr>
        <w:pStyle w:val="Nadpis2"/>
        <w:spacing w:before="0" w:line="360" w:lineRule="auto"/>
        <w:ind w:firstLine="284"/>
      </w:pPr>
      <w:bookmarkStart w:id="18" w:name="_Toc39601124"/>
      <w:r w:rsidRPr="00364A2B">
        <w:t>3</w:t>
      </w:r>
      <w:r w:rsidR="00336A48" w:rsidRPr="00364A2B">
        <w:t>.1. Zážitkové učení</w:t>
      </w:r>
      <w:bookmarkEnd w:id="18"/>
    </w:p>
    <w:p w:rsidR="007878F4" w:rsidRDefault="00095CB6" w:rsidP="007878F4">
      <w:pPr>
        <w:autoSpaceDE w:val="0"/>
        <w:autoSpaceDN w:val="0"/>
        <w:adjustRightInd w:val="0"/>
        <w:spacing w:line="360" w:lineRule="auto"/>
        <w:jc w:val="both"/>
        <w:rPr>
          <w:rFonts w:ascii="Palatino Linotype" w:eastAsia="Calibri" w:hAnsi="Palatino Linotype"/>
        </w:rPr>
      </w:pPr>
      <w:r w:rsidRPr="00364A2B">
        <w:rPr>
          <w:rFonts w:ascii="Palatino Linotype" w:eastAsia="Calibri" w:hAnsi="Palatino Linotype"/>
        </w:rPr>
        <w:t>Podle Svatoše (</w:t>
      </w:r>
      <w:r w:rsidR="00176F1D" w:rsidRPr="00364A2B">
        <w:rPr>
          <w:rFonts w:ascii="Palatino Linotype" w:eastAsia="Calibri" w:hAnsi="Palatino Linotype"/>
        </w:rPr>
        <w:t xml:space="preserve">2005, </w:t>
      </w:r>
      <w:r w:rsidR="007C3C27" w:rsidRPr="00364A2B">
        <w:rPr>
          <w:rFonts w:ascii="Palatino Linotype" w:eastAsia="Calibri" w:hAnsi="Palatino Linotype"/>
        </w:rPr>
        <w:t>str. 17</w:t>
      </w:r>
      <w:r w:rsidRPr="00364A2B">
        <w:rPr>
          <w:rFonts w:ascii="Palatino Linotype" w:eastAsia="Calibri" w:hAnsi="Palatino Linotype"/>
        </w:rPr>
        <w:t xml:space="preserve">) je zážitkové učení založeno na osobní aktivitě účastníka. Hlavní je účastníkův zážitek, který vzniká při aktivním řešení všech možných úkolů reálného i modelového charakteru. Následná reflexe </w:t>
      </w:r>
      <w:r w:rsidRPr="00364A2B">
        <w:rPr>
          <w:rFonts w:ascii="Palatino Linotype" w:eastAsia="Calibri" w:hAnsi="Palatino Linotype"/>
        </w:rPr>
        <w:lastRenderedPageBreak/>
        <w:t>(tedy zhodnocení a zobecnění), většinou usměrňovanou pedagogem se zážitek přenese do zkušenosti s možným využitím v </w:t>
      </w:r>
      <w:r w:rsidR="007C3C27" w:rsidRPr="00364A2B">
        <w:rPr>
          <w:rFonts w:ascii="Palatino Linotype" w:eastAsia="Calibri" w:hAnsi="Palatino Linotype"/>
        </w:rPr>
        <w:t>praxi. Svatoš</w:t>
      </w:r>
      <w:r w:rsidR="00F069FF" w:rsidRPr="00364A2B">
        <w:rPr>
          <w:rFonts w:ascii="Palatino Linotype" w:eastAsia="Calibri" w:hAnsi="Palatino Linotype"/>
        </w:rPr>
        <w:t xml:space="preserve"> nám ukazuje </w:t>
      </w:r>
      <w:r w:rsidR="00F069FF" w:rsidRPr="00364A2B">
        <w:rPr>
          <w:rFonts w:ascii="Palatino Linotype" w:eastAsia="Calibri" w:hAnsi="Palatino Linotype"/>
          <w:b/>
        </w:rPr>
        <w:t>souvislosti v chování učitele a žáka v zážitkovém učení</w:t>
      </w:r>
      <w:r w:rsidR="00F069FF" w:rsidRPr="00364A2B">
        <w:rPr>
          <w:rFonts w:ascii="Palatino Linotype" w:eastAsia="Calibri" w:hAnsi="Palatino Linotype"/>
        </w:rPr>
        <w:t>:</w:t>
      </w:r>
    </w:p>
    <w:p w:rsidR="007878F4" w:rsidRPr="00364A2B" w:rsidRDefault="007878F4" w:rsidP="007878F4">
      <w:pPr>
        <w:pStyle w:val="Bezmezer"/>
        <w:rPr>
          <w:rFonts w:ascii="Palatino Linotype" w:eastAsia="Calibri" w:hAnsi="Palatino Linotype" w:cs="Times New Roman"/>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39"/>
        <w:gridCol w:w="4048"/>
      </w:tblGrid>
      <w:tr w:rsidR="007878F4" w:rsidRPr="00364A2B" w:rsidTr="00866FA4">
        <w:trPr>
          <w:trHeight w:val="696"/>
        </w:trPr>
        <w:tc>
          <w:tcPr>
            <w:tcW w:w="4039" w:type="dxa"/>
            <w:tcBorders>
              <w:top w:val="double" w:sz="4" w:space="0" w:color="auto"/>
              <w:left w:val="double" w:sz="4" w:space="0" w:color="auto"/>
              <w:bottom w:val="double" w:sz="4" w:space="0" w:color="auto"/>
              <w:right w:val="double" w:sz="4" w:space="0" w:color="auto"/>
            </w:tcBorders>
            <w:vAlign w:val="center"/>
          </w:tcPr>
          <w:p w:rsidR="007878F4" w:rsidRPr="005E5DD8" w:rsidRDefault="007878F4" w:rsidP="00866FA4">
            <w:pPr>
              <w:pStyle w:val="Bezmezer"/>
              <w:rPr>
                <w:rFonts w:ascii="Palatino Linotype" w:eastAsia="Calibri" w:hAnsi="Palatino Linotype" w:cs="Times New Roman"/>
                <w:b/>
                <w:bCs/>
                <w:sz w:val="24"/>
                <w:szCs w:val="24"/>
              </w:rPr>
            </w:pPr>
            <w:r w:rsidRPr="005E5DD8">
              <w:rPr>
                <w:rFonts w:ascii="Palatino Linotype" w:eastAsia="Calibri" w:hAnsi="Palatino Linotype" w:cs="Times New Roman"/>
                <w:b/>
                <w:bCs/>
                <w:sz w:val="24"/>
                <w:szCs w:val="24"/>
              </w:rPr>
              <w:t>Učitel</w:t>
            </w:r>
          </w:p>
        </w:tc>
        <w:tc>
          <w:tcPr>
            <w:tcW w:w="4048" w:type="dxa"/>
            <w:tcBorders>
              <w:top w:val="double" w:sz="4" w:space="0" w:color="auto"/>
              <w:left w:val="double" w:sz="4" w:space="0" w:color="auto"/>
              <w:bottom w:val="double" w:sz="4" w:space="0" w:color="auto"/>
              <w:right w:val="double" w:sz="4" w:space="0" w:color="auto"/>
            </w:tcBorders>
            <w:vAlign w:val="center"/>
          </w:tcPr>
          <w:p w:rsidR="007878F4" w:rsidRPr="005E5DD8" w:rsidRDefault="007878F4" w:rsidP="00866FA4">
            <w:pPr>
              <w:autoSpaceDE w:val="0"/>
              <w:autoSpaceDN w:val="0"/>
              <w:adjustRightInd w:val="0"/>
              <w:rPr>
                <w:rFonts w:ascii="Palatino Linotype" w:eastAsia="Calibri" w:hAnsi="Palatino Linotype"/>
                <w:b/>
                <w:bCs/>
              </w:rPr>
            </w:pPr>
            <w:r w:rsidRPr="005E5DD8">
              <w:rPr>
                <w:rFonts w:ascii="Palatino Linotype" w:eastAsia="Calibri" w:hAnsi="Palatino Linotype"/>
                <w:b/>
                <w:bCs/>
              </w:rPr>
              <w:t>Žák</w:t>
            </w:r>
          </w:p>
        </w:tc>
      </w:tr>
      <w:tr w:rsidR="007878F4" w:rsidRPr="00364A2B" w:rsidTr="00866FA4">
        <w:trPr>
          <w:trHeight w:val="693"/>
        </w:trPr>
        <w:tc>
          <w:tcPr>
            <w:tcW w:w="4039" w:type="dxa"/>
            <w:tcBorders>
              <w:top w:val="double" w:sz="4" w:space="0" w:color="auto"/>
              <w:left w:val="double" w:sz="4" w:space="0" w:color="auto"/>
              <w:right w:val="double" w:sz="4" w:space="0" w:color="auto"/>
            </w:tcBorders>
          </w:tcPr>
          <w:p w:rsidR="007878F4" w:rsidRPr="00364A2B" w:rsidRDefault="007878F4" w:rsidP="00866FA4">
            <w:pPr>
              <w:pStyle w:val="Bezmezer"/>
              <w:rPr>
                <w:rFonts w:ascii="Palatino Linotype" w:eastAsia="Calibri" w:hAnsi="Palatino Linotype" w:cs="Times New Roman"/>
              </w:rPr>
            </w:pPr>
            <w:r w:rsidRPr="00364A2B">
              <w:rPr>
                <w:rFonts w:ascii="Palatino Linotype" w:eastAsia="Calibri" w:hAnsi="Palatino Linotype" w:cs="Times New Roman"/>
                <w:sz w:val="24"/>
                <w:szCs w:val="24"/>
              </w:rPr>
              <w:t>Zná obecně uznávané poznatky a je otevřený novým pohledům.</w:t>
            </w:r>
          </w:p>
        </w:tc>
        <w:tc>
          <w:tcPr>
            <w:tcW w:w="4048" w:type="dxa"/>
            <w:tcBorders>
              <w:top w:val="double" w:sz="4" w:space="0" w:color="auto"/>
              <w:left w:val="double" w:sz="4" w:space="0" w:color="auto"/>
              <w:right w:val="double" w:sz="4" w:space="0" w:color="auto"/>
            </w:tcBorders>
          </w:tcPr>
          <w:p w:rsidR="007878F4" w:rsidRPr="00364A2B" w:rsidRDefault="007878F4" w:rsidP="00866FA4">
            <w:pPr>
              <w:pStyle w:val="Bezmezer"/>
              <w:rPr>
                <w:rFonts w:ascii="Palatino Linotype" w:eastAsia="Calibri" w:hAnsi="Palatino Linotype" w:cs="Times New Roman"/>
              </w:rPr>
            </w:pPr>
            <w:r w:rsidRPr="00364A2B">
              <w:rPr>
                <w:rFonts w:ascii="Palatino Linotype" w:eastAsia="Calibri" w:hAnsi="Palatino Linotype" w:cs="Times New Roman"/>
                <w:sz w:val="24"/>
                <w:szCs w:val="24"/>
              </w:rPr>
              <w:t>Má své životní zkušenosti.</w:t>
            </w:r>
          </w:p>
        </w:tc>
      </w:tr>
      <w:tr w:rsidR="007878F4" w:rsidRPr="00364A2B" w:rsidTr="00866FA4">
        <w:trPr>
          <w:trHeight w:val="693"/>
        </w:trPr>
        <w:tc>
          <w:tcPr>
            <w:tcW w:w="4039" w:type="dxa"/>
            <w:tcBorders>
              <w:left w:val="double" w:sz="4" w:space="0" w:color="auto"/>
              <w:right w:val="double" w:sz="4" w:space="0" w:color="auto"/>
            </w:tcBorders>
          </w:tcPr>
          <w:p w:rsidR="007878F4" w:rsidRPr="00364A2B" w:rsidRDefault="007878F4" w:rsidP="00866FA4">
            <w:pPr>
              <w:pStyle w:val="Bezmezer"/>
              <w:rPr>
                <w:rFonts w:ascii="Palatino Linotype" w:eastAsia="Calibri" w:hAnsi="Palatino Linotype" w:cs="Times New Roman"/>
              </w:rPr>
            </w:pPr>
            <w:r w:rsidRPr="00364A2B">
              <w:rPr>
                <w:rFonts w:ascii="Palatino Linotype" w:eastAsia="Calibri" w:hAnsi="Palatino Linotype" w:cs="Times New Roman"/>
                <w:sz w:val="24"/>
                <w:szCs w:val="24"/>
              </w:rPr>
              <w:t>Předá úkol k řešení.</w:t>
            </w:r>
          </w:p>
        </w:tc>
        <w:tc>
          <w:tcPr>
            <w:tcW w:w="4048" w:type="dxa"/>
            <w:tcBorders>
              <w:left w:val="double" w:sz="4" w:space="0" w:color="auto"/>
              <w:right w:val="double" w:sz="4" w:space="0" w:color="auto"/>
            </w:tcBorders>
          </w:tcPr>
          <w:p w:rsidR="007878F4" w:rsidRPr="00364A2B" w:rsidRDefault="007878F4" w:rsidP="00866FA4">
            <w:pPr>
              <w:pStyle w:val="Bezmezer"/>
              <w:rPr>
                <w:rFonts w:ascii="Palatino Linotype" w:eastAsia="Calibri" w:hAnsi="Palatino Linotype" w:cs="Times New Roman"/>
              </w:rPr>
            </w:pPr>
            <w:r w:rsidRPr="00364A2B">
              <w:rPr>
                <w:rFonts w:ascii="Palatino Linotype" w:eastAsia="Calibri" w:hAnsi="Palatino Linotype" w:cs="Times New Roman"/>
                <w:sz w:val="24"/>
                <w:szCs w:val="24"/>
              </w:rPr>
              <w:t>Aktivně řeší úkol.</w:t>
            </w:r>
          </w:p>
        </w:tc>
      </w:tr>
      <w:tr w:rsidR="007878F4" w:rsidRPr="00364A2B" w:rsidTr="00866FA4">
        <w:trPr>
          <w:trHeight w:val="693"/>
        </w:trPr>
        <w:tc>
          <w:tcPr>
            <w:tcW w:w="4039" w:type="dxa"/>
            <w:tcBorders>
              <w:left w:val="double" w:sz="4" w:space="0" w:color="auto"/>
              <w:right w:val="double" w:sz="4" w:space="0" w:color="auto"/>
            </w:tcBorders>
          </w:tcPr>
          <w:p w:rsidR="007878F4" w:rsidRPr="00364A2B" w:rsidRDefault="007878F4" w:rsidP="00866FA4">
            <w:pPr>
              <w:pStyle w:val="Bezmezer"/>
              <w:rPr>
                <w:rFonts w:ascii="Palatino Linotype" w:eastAsia="Calibri" w:hAnsi="Palatino Linotype" w:cs="Times New Roman"/>
              </w:rPr>
            </w:pPr>
            <w:r w:rsidRPr="00364A2B">
              <w:rPr>
                <w:rFonts w:ascii="Palatino Linotype" w:eastAsia="Calibri" w:hAnsi="Palatino Linotype" w:cs="Times New Roman"/>
                <w:sz w:val="24"/>
                <w:szCs w:val="24"/>
              </w:rPr>
              <w:t>Motivuje žáky.</w:t>
            </w:r>
          </w:p>
        </w:tc>
        <w:tc>
          <w:tcPr>
            <w:tcW w:w="4048" w:type="dxa"/>
            <w:tcBorders>
              <w:left w:val="double" w:sz="4" w:space="0" w:color="auto"/>
              <w:right w:val="double" w:sz="4" w:space="0" w:color="auto"/>
            </w:tcBorders>
          </w:tcPr>
          <w:p w:rsidR="007878F4" w:rsidRPr="00364A2B" w:rsidRDefault="007878F4" w:rsidP="00866FA4">
            <w:pPr>
              <w:pStyle w:val="Bezmezer"/>
              <w:rPr>
                <w:rFonts w:ascii="Palatino Linotype" w:eastAsia="Calibri" w:hAnsi="Palatino Linotype" w:cs="Times New Roman"/>
              </w:rPr>
            </w:pPr>
            <w:r w:rsidRPr="00364A2B">
              <w:rPr>
                <w:rFonts w:ascii="Palatino Linotype" w:eastAsia="Calibri" w:hAnsi="Palatino Linotype" w:cs="Times New Roman"/>
                <w:sz w:val="24"/>
                <w:szCs w:val="24"/>
              </w:rPr>
              <w:t>Jedná-li se o skupinový úkol, spolupracuje v řešitelském týmu.</w:t>
            </w:r>
          </w:p>
        </w:tc>
      </w:tr>
      <w:tr w:rsidR="007878F4" w:rsidRPr="00364A2B" w:rsidTr="00866FA4">
        <w:trPr>
          <w:trHeight w:val="693"/>
        </w:trPr>
        <w:tc>
          <w:tcPr>
            <w:tcW w:w="4039" w:type="dxa"/>
            <w:tcBorders>
              <w:left w:val="double" w:sz="4" w:space="0" w:color="auto"/>
              <w:right w:val="double" w:sz="4" w:space="0" w:color="auto"/>
            </w:tcBorders>
          </w:tcPr>
          <w:p w:rsidR="007878F4" w:rsidRPr="00364A2B" w:rsidRDefault="007878F4" w:rsidP="00866FA4">
            <w:pPr>
              <w:pStyle w:val="Bezmezer"/>
              <w:rPr>
                <w:rFonts w:ascii="Palatino Linotype" w:eastAsia="Calibri" w:hAnsi="Palatino Linotype" w:cs="Times New Roman"/>
              </w:rPr>
            </w:pPr>
            <w:r w:rsidRPr="00364A2B">
              <w:rPr>
                <w:rFonts w:ascii="Palatino Linotype" w:eastAsia="Calibri" w:hAnsi="Palatino Linotype" w:cs="Times New Roman"/>
                <w:sz w:val="24"/>
                <w:szCs w:val="24"/>
              </w:rPr>
              <w:t>Pozoruje práci žáků</w:t>
            </w:r>
          </w:p>
        </w:tc>
        <w:tc>
          <w:tcPr>
            <w:tcW w:w="4048" w:type="dxa"/>
            <w:tcBorders>
              <w:left w:val="double" w:sz="4" w:space="0" w:color="auto"/>
              <w:right w:val="double" w:sz="4" w:space="0" w:color="auto"/>
            </w:tcBorders>
          </w:tcPr>
          <w:p w:rsidR="007878F4" w:rsidRPr="00364A2B" w:rsidRDefault="007878F4" w:rsidP="00866FA4">
            <w:pPr>
              <w:pStyle w:val="Bezmezer"/>
              <w:rPr>
                <w:rFonts w:ascii="Palatino Linotype" w:eastAsia="Calibri" w:hAnsi="Palatino Linotype" w:cs="Times New Roman"/>
              </w:rPr>
            </w:pPr>
            <w:r w:rsidRPr="00364A2B">
              <w:rPr>
                <w:rFonts w:ascii="Palatino Linotype" w:eastAsia="Calibri" w:hAnsi="Palatino Linotype" w:cs="Times New Roman"/>
                <w:sz w:val="24"/>
                <w:szCs w:val="24"/>
              </w:rPr>
              <w:t>Spolu s ostatními členy týmu dochází k závěrům.</w:t>
            </w:r>
          </w:p>
        </w:tc>
      </w:tr>
      <w:tr w:rsidR="007878F4" w:rsidRPr="00364A2B" w:rsidTr="00866FA4">
        <w:trPr>
          <w:trHeight w:val="693"/>
        </w:trPr>
        <w:tc>
          <w:tcPr>
            <w:tcW w:w="4039" w:type="dxa"/>
            <w:tcBorders>
              <w:left w:val="double" w:sz="4" w:space="0" w:color="auto"/>
              <w:right w:val="double" w:sz="4" w:space="0" w:color="auto"/>
            </w:tcBorders>
          </w:tcPr>
          <w:p w:rsidR="007878F4" w:rsidRPr="00364A2B" w:rsidRDefault="007878F4" w:rsidP="00866FA4">
            <w:pPr>
              <w:pStyle w:val="Bezmezer"/>
              <w:rPr>
                <w:rFonts w:ascii="Palatino Linotype" w:eastAsia="Calibri" w:hAnsi="Palatino Linotype" w:cs="Times New Roman"/>
              </w:rPr>
            </w:pPr>
            <w:r w:rsidRPr="00364A2B">
              <w:rPr>
                <w:rFonts w:ascii="Palatino Linotype" w:eastAsia="Calibri" w:hAnsi="Palatino Linotype" w:cs="Times New Roman"/>
                <w:sz w:val="24"/>
                <w:szCs w:val="24"/>
              </w:rPr>
              <w:t>Iniciuje společnou reflexi.</w:t>
            </w:r>
          </w:p>
        </w:tc>
        <w:tc>
          <w:tcPr>
            <w:tcW w:w="4048" w:type="dxa"/>
            <w:tcBorders>
              <w:left w:val="double" w:sz="4" w:space="0" w:color="auto"/>
              <w:right w:val="double" w:sz="4" w:space="0" w:color="auto"/>
            </w:tcBorders>
          </w:tcPr>
          <w:p w:rsidR="007878F4" w:rsidRPr="00364A2B" w:rsidRDefault="007878F4" w:rsidP="00866FA4">
            <w:pPr>
              <w:pStyle w:val="Bezmezer"/>
              <w:rPr>
                <w:rFonts w:ascii="Palatino Linotype" w:eastAsia="Calibri" w:hAnsi="Palatino Linotype" w:cs="Times New Roman"/>
              </w:rPr>
            </w:pPr>
            <w:r w:rsidRPr="00364A2B">
              <w:rPr>
                <w:rFonts w:ascii="Palatino Linotype" w:eastAsia="Calibri" w:hAnsi="Palatino Linotype" w:cs="Times New Roman"/>
                <w:sz w:val="24"/>
                <w:szCs w:val="24"/>
              </w:rPr>
              <w:t>Rekapituluje a hodnotí svou práci.</w:t>
            </w:r>
          </w:p>
        </w:tc>
      </w:tr>
      <w:tr w:rsidR="007878F4" w:rsidRPr="00364A2B" w:rsidTr="00866FA4">
        <w:trPr>
          <w:trHeight w:val="693"/>
        </w:trPr>
        <w:tc>
          <w:tcPr>
            <w:tcW w:w="4039" w:type="dxa"/>
            <w:tcBorders>
              <w:left w:val="double" w:sz="4" w:space="0" w:color="auto"/>
              <w:right w:val="double" w:sz="4" w:space="0" w:color="auto"/>
            </w:tcBorders>
          </w:tcPr>
          <w:p w:rsidR="007878F4" w:rsidRPr="00364A2B" w:rsidRDefault="007878F4" w:rsidP="00866FA4">
            <w:pPr>
              <w:pStyle w:val="Bezmezer"/>
              <w:rPr>
                <w:rFonts w:ascii="Palatino Linotype" w:eastAsia="Calibri" w:hAnsi="Palatino Linotype" w:cs="Times New Roman"/>
              </w:rPr>
            </w:pPr>
            <w:r w:rsidRPr="00364A2B">
              <w:rPr>
                <w:rFonts w:ascii="Palatino Linotype" w:eastAsia="Calibri" w:hAnsi="Palatino Linotype" w:cs="Times New Roman"/>
                <w:sz w:val="24"/>
                <w:szCs w:val="24"/>
              </w:rPr>
              <w:t>Shrnuje závěry.</w:t>
            </w:r>
          </w:p>
        </w:tc>
        <w:tc>
          <w:tcPr>
            <w:tcW w:w="4048" w:type="dxa"/>
            <w:tcBorders>
              <w:left w:val="double" w:sz="4" w:space="0" w:color="auto"/>
              <w:right w:val="double" w:sz="4" w:space="0" w:color="auto"/>
            </w:tcBorders>
          </w:tcPr>
          <w:p w:rsidR="007878F4" w:rsidRPr="00364A2B" w:rsidRDefault="007878F4" w:rsidP="00866FA4">
            <w:pPr>
              <w:pStyle w:val="Bezmezer"/>
              <w:rPr>
                <w:rFonts w:ascii="Palatino Linotype" w:eastAsia="Calibri" w:hAnsi="Palatino Linotype" w:cs="Times New Roman"/>
              </w:rPr>
            </w:pPr>
            <w:r w:rsidRPr="00364A2B">
              <w:rPr>
                <w:rFonts w:ascii="Palatino Linotype" w:eastAsia="Calibri" w:hAnsi="Palatino Linotype" w:cs="Times New Roman"/>
                <w:sz w:val="24"/>
                <w:szCs w:val="24"/>
              </w:rPr>
              <w:t>Zobecňuje odborné i procesní poznatky.</w:t>
            </w:r>
          </w:p>
        </w:tc>
      </w:tr>
      <w:tr w:rsidR="007878F4" w:rsidRPr="00364A2B" w:rsidTr="00866FA4">
        <w:trPr>
          <w:trHeight w:val="693"/>
        </w:trPr>
        <w:tc>
          <w:tcPr>
            <w:tcW w:w="4039" w:type="dxa"/>
            <w:tcBorders>
              <w:left w:val="double" w:sz="4" w:space="0" w:color="auto"/>
              <w:right w:val="double" w:sz="4" w:space="0" w:color="auto"/>
            </w:tcBorders>
          </w:tcPr>
          <w:p w:rsidR="007878F4" w:rsidRPr="00364A2B" w:rsidRDefault="007878F4" w:rsidP="00866FA4">
            <w:pPr>
              <w:pStyle w:val="Bezmezer"/>
              <w:rPr>
                <w:rFonts w:ascii="Palatino Linotype" w:eastAsia="Calibri" w:hAnsi="Palatino Linotype" w:cs="Times New Roman"/>
              </w:rPr>
            </w:pPr>
            <w:r w:rsidRPr="00364A2B">
              <w:rPr>
                <w:rFonts w:ascii="Palatino Linotype" w:eastAsia="Calibri" w:hAnsi="Palatino Linotype" w:cs="Times New Roman"/>
                <w:sz w:val="24"/>
                <w:szCs w:val="24"/>
              </w:rPr>
              <w:t>Zasazuje do širšího rámce a porovnává s obecně uznávanými teoriemi.</w:t>
            </w:r>
          </w:p>
        </w:tc>
        <w:tc>
          <w:tcPr>
            <w:tcW w:w="4048" w:type="dxa"/>
            <w:tcBorders>
              <w:left w:val="double" w:sz="4" w:space="0" w:color="auto"/>
              <w:right w:val="double" w:sz="4" w:space="0" w:color="auto"/>
            </w:tcBorders>
          </w:tcPr>
          <w:p w:rsidR="007878F4" w:rsidRPr="00364A2B" w:rsidRDefault="007878F4" w:rsidP="00866FA4">
            <w:pPr>
              <w:pStyle w:val="Bezmezer"/>
              <w:rPr>
                <w:rFonts w:ascii="Palatino Linotype" w:eastAsia="Calibri" w:hAnsi="Palatino Linotype" w:cs="Times New Roman"/>
              </w:rPr>
            </w:pPr>
            <w:r w:rsidRPr="00364A2B">
              <w:rPr>
                <w:rFonts w:ascii="Palatino Linotype" w:eastAsia="Calibri" w:hAnsi="Palatino Linotype" w:cs="Times New Roman"/>
                <w:sz w:val="24"/>
                <w:szCs w:val="24"/>
              </w:rPr>
              <w:t>Potvrzuje a upravuje si vlastní závěry s obecně uznanou teorií.</w:t>
            </w:r>
          </w:p>
        </w:tc>
      </w:tr>
      <w:tr w:rsidR="007878F4" w:rsidRPr="00364A2B" w:rsidTr="00866FA4">
        <w:trPr>
          <w:trHeight w:val="693"/>
        </w:trPr>
        <w:tc>
          <w:tcPr>
            <w:tcW w:w="4039" w:type="dxa"/>
            <w:tcBorders>
              <w:left w:val="double" w:sz="4" w:space="0" w:color="auto"/>
              <w:bottom w:val="double" w:sz="4" w:space="0" w:color="auto"/>
              <w:right w:val="double" w:sz="4" w:space="0" w:color="auto"/>
            </w:tcBorders>
          </w:tcPr>
          <w:p w:rsidR="007878F4" w:rsidRPr="00364A2B" w:rsidRDefault="007878F4" w:rsidP="00866FA4">
            <w:pPr>
              <w:pStyle w:val="Bezmezer"/>
              <w:rPr>
                <w:rFonts w:ascii="Palatino Linotype" w:eastAsia="Calibri" w:hAnsi="Palatino Linotype" w:cs="Times New Roman"/>
              </w:rPr>
            </w:pPr>
            <w:r w:rsidRPr="00364A2B">
              <w:rPr>
                <w:rFonts w:ascii="Palatino Linotype" w:eastAsia="Calibri" w:hAnsi="Palatino Linotype" w:cs="Times New Roman"/>
                <w:sz w:val="24"/>
                <w:szCs w:val="24"/>
              </w:rPr>
              <w:t>Předává další úkol/y.</w:t>
            </w:r>
          </w:p>
        </w:tc>
        <w:tc>
          <w:tcPr>
            <w:tcW w:w="4048" w:type="dxa"/>
            <w:tcBorders>
              <w:left w:val="double" w:sz="4" w:space="0" w:color="auto"/>
              <w:bottom w:val="double" w:sz="4" w:space="0" w:color="auto"/>
              <w:right w:val="double" w:sz="4" w:space="0" w:color="auto"/>
            </w:tcBorders>
          </w:tcPr>
          <w:p w:rsidR="007878F4" w:rsidRPr="00364A2B" w:rsidRDefault="007878F4" w:rsidP="00866FA4">
            <w:pPr>
              <w:pStyle w:val="Bezmezer"/>
              <w:rPr>
                <w:rFonts w:ascii="Palatino Linotype" w:eastAsia="Calibri" w:hAnsi="Palatino Linotype" w:cs="Times New Roman"/>
              </w:rPr>
            </w:pPr>
            <w:r w:rsidRPr="00364A2B">
              <w:rPr>
                <w:rFonts w:ascii="Palatino Linotype" w:eastAsia="Calibri" w:hAnsi="Palatino Linotype" w:cs="Times New Roman"/>
                <w:sz w:val="24"/>
                <w:szCs w:val="24"/>
              </w:rPr>
              <w:t>Nabitou zkušenost prověřuje, testuje a rozvijí v dalším úkolu.</w:t>
            </w:r>
          </w:p>
        </w:tc>
      </w:tr>
    </w:tbl>
    <w:p w:rsidR="007878F4" w:rsidRPr="00FC30AF" w:rsidRDefault="007878F4" w:rsidP="007878F4">
      <w:pPr>
        <w:autoSpaceDE w:val="0"/>
        <w:autoSpaceDN w:val="0"/>
        <w:adjustRightInd w:val="0"/>
        <w:spacing w:line="360" w:lineRule="auto"/>
        <w:jc w:val="both"/>
        <w:rPr>
          <w:rFonts w:ascii="Palatino Linotype" w:eastAsia="Calibri" w:hAnsi="Palatino Linotype"/>
        </w:rPr>
      </w:pPr>
      <w:r w:rsidRPr="00E168AF">
        <w:rPr>
          <w:rFonts w:ascii="Palatino Linotype" w:hAnsi="Palatino Linotype" w:cs="Courier New"/>
        </w:rPr>
        <w:t xml:space="preserve">Tabulka </w:t>
      </w:r>
      <w:r>
        <w:rPr>
          <w:rFonts w:ascii="Palatino Linotype" w:hAnsi="Palatino Linotype" w:cs="Courier New"/>
        </w:rPr>
        <w:t>2</w:t>
      </w:r>
      <w:r w:rsidRPr="00E168AF">
        <w:rPr>
          <w:rFonts w:ascii="Palatino Linotype" w:hAnsi="Palatino Linotype" w:cs="Courier New"/>
        </w:rPr>
        <w:t xml:space="preserve">: </w:t>
      </w:r>
      <w:r w:rsidRPr="00D6594A">
        <w:rPr>
          <w:rFonts w:ascii="Palatino Linotype" w:eastAsia="Calibri" w:hAnsi="Palatino Linotype"/>
          <w:bCs/>
        </w:rPr>
        <w:t>Souvislosti v chování učitele a žáka v zážitkovém učení</w:t>
      </w:r>
    </w:p>
    <w:p w:rsidR="007878F4" w:rsidRPr="00364A2B" w:rsidRDefault="007878F4" w:rsidP="007878F4">
      <w:pPr>
        <w:spacing w:line="360" w:lineRule="auto"/>
        <w:jc w:val="both"/>
        <w:rPr>
          <w:rFonts w:ascii="Palatino Linotype" w:eastAsia="Calibri" w:hAnsi="Palatino Linotype"/>
        </w:rPr>
      </w:pPr>
      <w:r w:rsidRPr="00364A2B">
        <w:rPr>
          <w:rFonts w:ascii="Palatino Linotype" w:eastAsia="Calibri" w:hAnsi="Palatino Linotype"/>
        </w:rPr>
        <w:t>Svatoš (2005, str. 19)</w:t>
      </w:r>
    </w:p>
    <w:p w:rsidR="00EA33ED" w:rsidRPr="00EA33ED" w:rsidRDefault="00EA33ED" w:rsidP="00EA33ED"/>
    <w:p w:rsidR="000E1D8E" w:rsidRPr="000E1D8E" w:rsidRDefault="005E714D" w:rsidP="009321F6">
      <w:pPr>
        <w:pStyle w:val="Nadpis2"/>
        <w:spacing w:before="0" w:line="360" w:lineRule="auto"/>
        <w:ind w:firstLine="284"/>
      </w:pPr>
      <w:bookmarkStart w:id="19" w:name="_Toc39601125"/>
      <w:r w:rsidRPr="00364A2B">
        <w:t>3</w:t>
      </w:r>
      <w:r w:rsidR="005C07C6" w:rsidRPr="00364A2B">
        <w:t>.2. Proces posouzení potřeb</w:t>
      </w:r>
      <w:bookmarkEnd w:id="19"/>
    </w:p>
    <w:p w:rsidR="005C07C6" w:rsidRDefault="005C07C6" w:rsidP="000E1D8E">
      <w:pPr>
        <w:pStyle w:val="Bezmezer"/>
        <w:spacing w:after="160"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Posouzení potřeby dle Payne (</w:t>
      </w:r>
      <w:r w:rsidR="00176F1D" w:rsidRPr="00364A2B">
        <w:rPr>
          <w:rFonts w:ascii="Palatino Linotype" w:eastAsia="Calibri" w:hAnsi="Palatino Linotype" w:cs="Times New Roman"/>
          <w:sz w:val="24"/>
          <w:szCs w:val="24"/>
        </w:rPr>
        <w:t xml:space="preserve">2007, </w:t>
      </w:r>
      <w:r w:rsidRPr="00364A2B">
        <w:rPr>
          <w:rFonts w:ascii="Palatino Linotype" w:eastAsia="Calibri" w:hAnsi="Palatino Linotype" w:cs="Times New Roman"/>
          <w:sz w:val="24"/>
          <w:szCs w:val="24"/>
        </w:rPr>
        <w:t>str. 31). Proces posuzování v sobě zahrnuje výzkum, shromažďování a zpracování informací. Proces hodnocení Payne rozděluje do řady základních kroků</w:t>
      </w:r>
      <w:r w:rsidR="00B2667D" w:rsidRPr="00364A2B">
        <w:rPr>
          <w:rFonts w:ascii="Palatino Linotype" w:eastAsia="Calibri" w:hAnsi="Palatino Linotype" w:cs="Times New Roman"/>
          <w:sz w:val="24"/>
          <w:szCs w:val="24"/>
        </w:rPr>
        <w:t xml:space="preserve">. </w:t>
      </w:r>
      <w:r w:rsidR="00B2667D" w:rsidRPr="00364A2B">
        <w:rPr>
          <w:rFonts w:ascii="Palatino Linotype" w:eastAsia="Calibri" w:hAnsi="Palatino Linotype" w:cs="Times New Roman"/>
          <w:i/>
          <w:sz w:val="24"/>
          <w:szCs w:val="24"/>
        </w:rPr>
        <w:t xml:space="preserve">Prvním krokem </w:t>
      </w:r>
      <w:r w:rsidR="00B2667D" w:rsidRPr="00364A2B">
        <w:rPr>
          <w:rFonts w:ascii="Palatino Linotype" w:eastAsia="Calibri" w:hAnsi="Palatino Linotype" w:cs="Times New Roman"/>
          <w:sz w:val="24"/>
          <w:szCs w:val="24"/>
        </w:rPr>
        <w:t xml:space="preserve">je </w:t>
      </w:r>
      <w:r w:rsidRPr="00364A2B">
        <w:rPr>
          <w:rFonts w:ascii="Palatino Linotype" w:eastAsia="Calibri" w:hAnsi="Palatino Linotype" w:cs="Times New Roman"/>
          <w:sz w:val="24"/>
          <w:szCs w:val="24"/>
        </w:rPr>
        <w:t>definování cílů</w:t>
      </w:r>
      <w:r w:rsidR="00B2667D" w:rsidRPr="00364A2B">
        <w:rPr>
          <w:rFonts w:ascii="Palatino Linotype" w:eastAsia="Calibri" w:hAnsi="Palatino Linotype" w:cs="Times New Roman"/>
          <w:sz w:val="24"/>
          <w:szCs w:val="24"/>
        </w:rPr>
        <w:t xml:space="preserve">. </w:t>
      </w:r>
      <w:r w:rsidR="00B2667D" w:rsidRPr="00364A2B">
        <w:rPr>
          <w:rFonts w:ascii="Palatino Linotype" w:eastAsia="Calibri" w:hAnsi="Palatino Linotype" w:cs="Times New Roman"/>
          <w:i/>
          <w:sz w:val="24"/>
          <w:szCs w:val="24"/>
        </w:rPr>
        <w:t>Druhým krokem</w:t>
      </w:r>
      <w:r w:rsidR="00B2667D" w:rsidRPr="00364A2B">
        <w:rPr>
          <w:rFonts w:ascii="Palatino Linotype" w:eastAsia="Calibri" w:hAnsi="Palatino Linotype" w:cs="Times New Roman"/>
          <w:sz w:val="24"/>
          <w:szCs w:val="24"/>
        </w:rPr>
        <w:t xml:space="preserve"> je </w:t>
      </w:r>
      <w:r w:rsidRPr="00364A2B">
        <w:rPr>
          <w:rFonts w:ascii="Palatino Linotype" w:eastAsia="Calibri" w:hAnsi="Palatino Linotype" w:cs="Times New Roman"/>
          <w:sz w:val="24"/>
          <w:szCs w:val="24"/>
        </w:rPr>
        <w:t>výběr metod pro sběr a vyhodnocení dat</w:t>
      </w:r>
      <w:r w:rsidR="00B2667D" w:rsidRPr="00364A2B">
        <w:rPr>
          <w:rFonts w:ascii="Palatino Linotype" w:eastAsia="Calibri" w:hAnsi="Palatino Linotype" w:cs="Times New Roman"/>
          <w:sz w:val="24"/>
          <w:szCs w:val="24"/>
        </w:rPr>
        <w:t xml:space="preserve">. </w:t>
      </w:r>
      <w:r w:rsidR="00B2667D" w:rsidRPr="00364A2B">
        <w:rPr>
          <w:rFonts w:ascii="Palatino Linotype" w:eastAsia="Calibri" w:hAnsi="Palatino Linotype" w:cs="Times New Roman"/>
          <w:i/>
          <w:sz w:val="24"/>
          <w:szCs w:val="24"/>
        </w:rPr>
        <w:t xml:space="preserve">Třetím krokem </w:t>
      </w:r>
      <w:r w:rsidR="00B2667D" w:rsidRPr="00364A2B">
        <w:rPr>
          <w:rFonts w:ascii="Palatino Linotype" w:eastAsia="Calibri" w:hAnsi="Palatino Linotype" w:cs="Times New Roman"/>
          <w:sz w:val="24"/>
          <w:szCs w:val="24"/>
        </w:rPr>
        <w:t xml:space="preserve">je </w:t>
      </w:r>
      <w:r w:rsidRPr="00364A2B">
        <w:rPr>
          <w:rFonts w:ascii="Palatino Linotype" w:eastAsia="Calibri" w:hAnsi="Palatino Linotype" w:cs="Times New Roman"/>
          <w:sz w:val="24"/>
          <w:szCs w:val="24"/>
        </w:rPr>
        <w:t>sběr dat</w:t>
      </w:r>
      <w:r w:rsidR="00B2667D" w:rsidRPr="00364A2B">
        <w:rPr>
          <w:rFonts w:ascii="Palatino Linotype" w:eastAsia="Calibri" w:hAnsi="Palatino Linotype" w:cs="Times New Roman"/>
          <w:sz w:val="24"/>
          <w:szCs w:val="24"/>
        </w:rPr>
        <w:t xml:space="preserve">. </w:t>
      </w:r>
      <w:r w:rsidR="00B2667D" w:rsidRPr="00364A2B">
        <w:rPr>
          <w:rFonts w:ascii="Palatino Linotype" w:eastAsia="Calibri" w:hAnsi="Palatino Linotype" w:cs="Times New Roman"/>
          <w:i/>
          <w:sz w:val="24"/>
          <w:szCs w:val="24"/>
        </w:rPr>
        <w:t>Čtvrtým krokem</w:t>
      </w:r>
      <w:r w:rsidR="00B2667D" w:rsidRPr="00364A2B">
        <w:rPr>
          <w:rFonts w:ascii="Palatino Linotype" w:eastAsia="Calibri" w:hAnsi="Palatino Linotype" w:cs="Times New Roman"/>
          <w:sz w:val="24"/>
          <w:szCs w:val="24"/>
        </w:rPr>
        <w:t xml:space="preserve"> je </w:t>
      </w:r>
      <w:r w:rsidRPr="00364A2B">
        <w:rPr>
          <w:rFonts w:ascii="Palatino Linotype" w:eastAsia="Calibri" w:hAnsi="Palatino Linotype" w:cs="Times New Roman"/>
          <w:sz w:val="24"/>
          <w:szCs w:val="24"/>
        </w:rPr>
        <w:t>analýza informací</w:t>
      </w:r>
      <w:r w:rsidR="00B2667D" w:rsidRPr="00364A2B">
        <w:rPr>
          <w:rFonts w:ascii="Palatino Linotype" w:eastAsia="Calibri" w:hAnsi="Palatino Linotype" w:cs="Times New Roman"/>
          <w:sz w:val="24"/>
          <w:szCs w:val="24"/>
        </w:rPr>
        <w:t xml:space="preserve">. </w:t>
      </w:r>
      <w:r w:rsidR="00B2667D" w:rsidRPr="00364A2B">
        <w:rPr>
          <w:rFonts w:ascii="Palatino Linotype" w:eastAsia="Calibri" w:hAnsi="Palatino Linotype" w:cs="Times New Roman"/>
          <w:i/>
          <w:sz w:val="24"/>
          <w:szCs w:val="24"/>
        </w:rPr>
        <w:t>Pátým krokem</w:t>
      </w:r>
      <w:r w:rsidR="00B2667D" w:rsidRPr="00364A2B">
        <w:rPr>
          <w:rFonts w:ascii="Palatino Linotype" w:eastAsia="Calibri" w:hAnsi="Palatino Linotype" w:cs="Times New Roman"/>
          <w:sz w:val="24"/>
          <w:szCs w:val="24"/>
        </w:rPr>
        <w:t xml:space="preserve"> je </w:t>
      </w:r>
      <w:r w:rsidRPr="00364A2B">
        <w:rPr>
          <w:rFonts w:ascii="Palatino Linotype" w:eastAsia="Calibri" w:hAnsi="Palatino Linotype" w:cs="Times New Roman"/>
          <w:sz w:val="24"/>
          <w:szCs w:val="24"/>
        </w:rPr>
        <w:t>identifikace témat a otázek, které působí problémy</w:t>
      </w:r>
      <w:r w:rsidR="00B2667D" w:rsidRPr="00364A2B">
        <w:rPr>
          <w:rFonts w:ascii="Palatino Linotype" w:eastAsia="Calibri" w:hAnsi="Palatino Linotype" w:cs="Times New Roman"/>
          <w:sz w:val="24"/>
          <w:szCs w:val="24"/>
        </w:rPr>
        <w:t>.</w:t>
      </w:r>
    </w:p>
    <w:p w:rsidR="008A41FF" w:rsidRPr="00364A2B" w:rsidRDefault="008A41FF" w:rsidP="000E1D8E">
      <w:pPr>
        <w:pStyle w:val="Bezmezer"/>
        <w:spacing w:after="160" w:line="360" w:lineRule="auto"/>
        <w:jc w:val="both"/>
        <w:rPr>
          <w:rFonts w:ascii="Palatino Linotype" w:eastAsia="Calibri" w:hAnsi="Palatino Linotype" w:cs="Times New Roman"/>
          <w:sz w:val="24"/>
          <w:szCs w:val="24"/>
        </w:rPr>
      </w:pPr>
    </w:p>
    <w:p w:rsidR="0029330B" w:rsidRPr="00364A2B" w:rsidRDefault="005E714D" w:rsidP="009321F6">
      <w:pPr>
        <w:pStyle w:val="Nadpis2"/>
        <w:spacing w:before="0" w:line="360" w:lineRule="auto"/>
        <w:ind w:firstLine="284"/>
      </w:pPr>
      <w:bookmarkStart w:id="20" w:name="_Toc39601126"/>
      <w:r w:rsidRPr="00364A2B">
        <w:lastRenderedPageBreak/>
        <w:t>3</w:t>
      </w:r>
      <w:r w:rsidR="0029330B" w:rsidRPr="00364A2B">
        <w:t>.</w:t>
      </w:r>
      <w:r w:rsidR="008510F9" w:rsidRPr="00364A2B">
        <w:t>3</w:t>
      </w:r>
      <w:r w:rsidR="0029330B" w:rsidRPr="00364A2B">
        <w:t>. Příprava</w:t>
      </w:r>
      <w:r w:rsidR="00D60DC7" w:rsidRPr="00364A2B">
        <w:t xml:space="preserve"> a hodnocení</w:t>
      </w:r>
      <w:r w:rsidR="0029330B" w:rsidRPr="00364A2B">
        <w:t xml:space="preserve"> teambuildingové akce</w:t>
      </w:r>
      <w:bookmarkEnd w:id="20"/>
    </w:p>
    <w:p w:rsidR="007B2FEE" w:rsidRPr="00364A2B" w:rsidRDefault="007B2FEE" w:rsidP="004E4D22">
      <w:pPr>
        <w:spacing w:after="160" w:line="360" w:lineRule="auto"/>
        <w:jc w:val="both"/>
        <w:rPr>
          <w:rFonts w:ascii="Palatino Linotype" w:hAnsi="Palatino Linotype"/>
          <w:color w:val="000000" w:themeColor="text1"/>
        </w:rPr>
      </w:pPr>
      <w:r w:rsidRPr="00364A2B">
        <w:rPr>
          <w:rFonts w:ascii="Palatino Linotype" w:hAnsi="Palatino Linotype"/>
          <w:color w:val="000000" w:themeColor="text1"/>
        </w:rPr>
        <w:t xml:space="preserve">Z hlediska kvalitní akce je důkladná </w:t>
      </w:r>
      <w:r w:rsidRPr="00364A2B">
        <w:rPr>
          <w:rFonts w:ascii="Palatino Linotype" w:hAnsi="Palatino Linotype"/>
          <w:b/>
          <w:color w:val="000000" w:themeColor="text1"/>
        </w:rPr>
        <w:t>příprava</w:t>
      </w:r>
      <w:r w:rsidRPr="00364A2B">
        <w:rPr>
          <w:rFonts w:ascii="Palatino Linotype" w:hAnsi="Palatino Linotype"/>
          <w:color w:val="000000" w:themeColor="text1"/>
        </w:rPr>
        <w:t xml:space="preserve"> velmi stěžejním základním krokem. Základní fáze podstatné pro plánování jsou </w:t>
      </w:r>
      <w:r w:rsidR="007C3C27">
        <w:rPr>
          <w:rFonts w:ascii="Palatino Linotype" w:hAnsi="Palatino Linotype"/>
          <w:color w:val="000000" w:themeColor="text1"/>
        </w:rPr>
        <w:t>následující</w:t>
      </w:r>
      <w:r w:rsidR="007C3C27" w:rsidRPr="00364A2B">
        <w:rPr>
          <w:rFonts w:ascii="Palatino Linotype" w:hAnsi="Palatino Linotype"/>
          <w:color w:val="000000" w:themeColor="text1"/>
        </w:rPr>
        <w:t xml:space="preserve"> (Mohauptová</w:t>
      </w:r>
      <w:r w:rsidRPr="00364A2B">
        <w:rPr>
          <w:rFonts w:ascii="Palatino Linotype" w:hAnsi="Palatino Linotype"/>
          <w:color w:val="000000" w:themeColor="text1"/>
        </w:rPr>
        <w:t>,</w:t>
      </w:r>
      <w:r w:rsidR="007927E9">
        <w:rPr>
          <w:rFonts w:ascii="Palatino Linotype" w:hAnsi="Palatino Linotype"/>
          <w:color w:val="000000" w:themeColor="text1"/>
        </w:rPr>
        <w:t xml:space="preserve"> </w:t>
      </w:r>
      <w:r w:rsidR="00CC01EF" w:rsidRPr="00364A2B">
        <w:rPr>
          <w:rFonts w:ascii="Palatino Linotype" w:hAnsi="Palatino Linotype"/>
          <w:color w:val="000000" w:themeColor="text1"/>
        </w:rPr>
        <w:t xml:space="preserve">2009, str. </w:t>
      </w:r>
      <w:r w:rsidRPr="00364A2B">
        <w:rPr>
          <w:rFonts w:ascii="Palatino Linotype" w:hAnsi="Palatino Linotype"/>
          <w:color w:val="000000" w:themeColor="text1"/>
        </w:rPr>
        <w:t>158):</w:t>
      </w:r>
      <w:r w:rsidR="00F54773">
        <w:rPr>
          <w:rFonts w:ascii="Palatino Linotype" w:hAnsi="Palatino Linotype"/>
          <w:color w:val="000000" w:themeColor="text1"/>
        </w:rPr>
        <w:t xml:space="preserve"> </w:t>
      </w:r>
      <w:r w:rsidR="00874964" w:rsidRPr="00874964">
        <w:rPr>
          <w:rFonts w:ascii="Palatino Linotype" w:hAnsi="Palatino Linotype"/>
          <w:b/>
          <w:color w:val="000000" w:themeColor="text1"/>
        </w:rPr>
        <w:t>Z</w:t>
      </w:r>
      <w:r w:rsidRPr="00874964">
        <w:rPr>
          <w:rFonts w:ascii="Palatino Linotype" w:hAnsi="Palatino Linotype"/>
          <w:b/>
          <w:color w:val="000000" w:themeColor="text1"/>
        </w:rPr>
        <w:t>adání</w:t>
      </w:r>
      <w:r w:rsidR="00874964" w:rsidRPr="00874964">
        <w:rPr>
          <w:rFonts w:ascii="Palatino Linotype" w:hAnsi="Palatino Linotype"/>
          <w:color w:val="000000" w:themeColor="text1"/>
        </w:rPr>
        <w:t xml:space="preserve"> je </w:t>
      </w:r>
      <w:r w:rsidR="00874964">
        <w:rPr>
          <w:rFonts w:ascii="Palatino Linotype" w:hAnsi="Palatino Linotype"/>
          <w:color w:val="000000" w:themeColor="text1"/>
        </w:rPr>
        <w:t xml:space="preserve">výchozím požadavkem. </w:t>
      </w:r>
      <w:r w:rsidR="00874964" w:rsidRPr="00874964">
        <w:rPr>
          <w:rFonts w:ascii="Palatino Linotype" w:hAnsi="Palatino Linotype"/>
          <w:b/>
          <w:color w:val="000000" w:themeColor="text1"/>
        </w:rPr>
        <w:t>A</w:t>
      </w:r>
      <w:r w:rsidRPr="00874964">
        <w:rPr>
          <w:rFonts w:ascii="Palatino Linotype" w:hAnsi="Palatino Linotype"/>
          <w:b/>
          <w:color w:val="000000" w:themeColor="text1"/>
        </w:rPr>
        <w:t>nalýza</w:t>
      </w:r>
      <w:r w:rsidR="00874964">
        <w:rPr>
          <w:rFonts w:ascii="Palatino Linotype" w:hAnsi="Palatino Linotype"/>
          <w:b/>
          <w:color w:val="000000" w:themeColor="text1"/>
        </w:rPr>
        <w:t xml:space="preserve">, </w:t>
      </w:r>
      <w:r w:rsidR="00874964" w:rsidRPr="00874964">
        <w:rPr>
          <w:rFonts w:ascii="Palatino Linotype" w:hAnsi="Palatino Linotype"/>
          <w:color w:val="000000" w:themeColor="text1"/>
        </w:rPr>
        <w:t>která je dalším krokem</w:t>
      </w:r>
      <w:r w:rsidR="00874964">
        <w:rPr>
          <w:rFonts w:ascii="Palatino Linotype" w:hAnsi="Palatino Linotype"/>
          <w:color w:val="000000" w:themeColor="text1"/>
        </w:rPr>
        <w:t xml:space="preserve"> přípravy a je o shromaždování informací. Pak následuje </w:t>
      </w:r>
      <w:r w:rsidRPr="004E4D22">
        <w:rPr>
          <w:rFonts w:ascii="Palatino Linotype" w:hAnsi="Palatino Linotype"/>
          <w:b/>
          <w:color w:val="000000" w:themeColor="text1"/>
        </w:rPr>
        <w:t>organizační příprava</w:t>
      </w:r>
      <w:r w:rsidR="004E4D22">
        <w:rPr>
          <w:rFonts w:ascii="Palatino Linotype" w:hAnsi="Palatino Linotype"/>
          <w:color w:val="000000" w:themeColor="text1"/>
        </w:rPr>
        <w:t xml:space="preserve">, která vychází z předchozí analýzy a je na základě ni konkretizována. A závěrečnou </w:t>
      </w:r>
      <w:r w:rsidR="00197EB0">
        <w:rPr>
          <w:rFonts w:ascii="Palatino Linotype" w:hAnsi="Palatino Linotype"/>
          <w:color w:val="000000" w:themeColor="text1"/>
        </w:rPr>
        <w:t>fází</w:t>
      </w:r>
      <w:r w:rsidR="004E4D22">
        <w:rPr>
          <w:rFonts w:ascii="Palatino Linotype" w:hAnsi="Palatino Linotype"/>
          <w:color w:val="000000" w:themeColor="text1"/>
        </w:rPr>
        <w:t xml:space="preserve"> je předání</w:t>
      </w:r>
      <w:r w:rsidR="007C3C27">
        <w:rPr>
          <w:rFonts w:ascii="Palatino Linotype" w:hAnsi="Palatino Linotype"/>
          <w:color w:val="000000" w:themeColor="text1"/>
        </w:rPr>
        <w:t xml:space="preserve"> </w:t>
      </w:r>
      <w:r w:rsidRPr="004E4D22">
        <w:rPr>
          <w:rFonts w:ascii="Palatino Linotype" w:hAnsi="Palatino Linotype"/>
          <w:b/>
          <w:color w:val="000000" w:themeColor="text1"/>
        </w:rPr>
        <w:t>informace o kurzu účastníkům</w:t>
      </w:r>
      <w:r w:rsidR="004E4D22" w:rsidRPr="004E4D22">
        <w:rPr>
          <w:rFonts w:ascii="Palatino Linotype" w:hAnsi="Palatino Linotype"/>
          <w:b/>
          <w:color w:val="000000" w:themeColor="text1"/>
        </w:rPr>
        <w:t>.</w:t>
      </w:r>
    </w:p>
    <w:p w:rsidR="007F2E7E" w:rsidRPr="00364A2B" w:rsidRDefault="007F2E7E" w:rsidP="000E1D8E">
      <w:pPr>
        <w:spacing w:line="360" w:lineRule="auto"/>
        <w:jc w:val="both"/>
        <w:rPr>
          <w:rFonts w:ascii="Palatino Linotype" w:hAnsi="Palatino Linotype"/>
          <w:color w:val="000000" w:themeColor="text1"/>
        </w:rPr>
      </w:pPr>
      <w:r w:rsidRPr="00364A2B">
        <w:rPr>
          <w:rFonts w:ascii="Palatino Linotype" w:hAnsi="Palatino Linotype"/>
          <w:color w:val="000000" w:themeColor="text1"/>
        </w:rPr>
        <w:t xml:space="preserve">Z druhého hlediska </w:t>
      </w:r>
      <w:r w:rsidRPr="00364A2B">
        <w:rPr>
          <w:rFonts w:ascii="Palatino Linotype" w:hAnsi="Palatino Linotype"/>
          <w:b/>
          <w:color w:val="000000" w:themeColor="text1"/>
        </w:rPr>
        <w:t>vyhodnocení</w:t>
      </w:r>
      <w:r w:rsidRPr="00364A2B">
        <w:rPr>
          <w:rFonts w:ascii="Palatino Linotype" w:hAnsi="Palatino Linotype"/>
          <w:color w:val="000000" w:themeColor="text1"/>
        </w:rPr>
        <w:t xml:space="preserve"> teambuildingové akce můžeme použít </w:t>
      </w:r>
      <w:r w:rsidR="009C3D29" w:rsidRPr="00364A2B">
        <w:rPr>
          <w:rFonts w:ascii="Palatino Linotype" w:hAnsi="Palatino Linotype"/>
          <w:color w:val="000000" w:themeColor="text1"/>
        </w:rPr>
        <w:t>několik</w:t>
      </w:r>
      <w:r w:rsidRPr="00364A2B">
        <w:rPr>
          <w:rFonts w:ascii="Palatino Linotype" w:hAnsi="Palatino Linotype"/>
          <w:color w:val="000000" w:themeColor="text1"/>
        </w:rPr>
        <w:t xml:space="preserve"> druhů vyhodnocení (Mahauptová, 2009, s</w:t>
      </w:r>
      <w:r w:rsidR="00CC01EF" w:rsidRPr="00364A2B">
        <w:rPr>
          <w:rFonts w:ascii="Palatino Linotype" w:hAnsi="Palatino Linotype"/>
          <w:color w:val="000000" w:themeColor="text1"/>
        </w:rPr>
        <w:t>tr</w:t>
      </w:r>
      <w:r w:rsidRPr="00364A2B">
        <w:rPr>
          <w:rFonts w:ascii="Palatino Linotype" w:hAnsi="Palatino Linotype"/>
          <w:color w:val="000000" w:themeColor="text1"/>
        </w:rPr>
        <w:t>. 163-167)</w:t>
      </w:r>
      <w:r w:rsidR="001F0FCB" w:rsidRPr="00364A2B">
        <w:rPr>
          <w:rFonts w:ascii="Palatino Linotype" w:hAnsi="Palatino Linotype"/>
          <w:color w:val="000000" w:themeColor="text1"/>
        </w:rPr>
        <w:t>:</w:t>
      </w:r>
    </w:p>
    <w:p w:rsidR="003042B8" w:rsidRPr="00364A2B" w:rsidRDefault="003042B8" w:rsidP="00DE2723">
      <w:pPr>
        <w:spacing w:line="360" w:lineRule="auto"/>
        <w:jc w:val="both"/>
        <w:rPr>
          <w:rFonts w:ascii="Palatino Linotype" w:hAnsi="Palatino Linotype"/>
          <w:color w:val="000000" w:themeColor="text1"/>
        </w:rPr>
      </w:pPr>
      <w:r w:rsidRPr="00364A2B">
        <w:rPr>
          <w:rFonts w:ascii="Palatino Linotype" w:hAnsi="Palatino Linotype"/>
          <w:color w:val="000000" w:themeColor="text1"/>
        </w:rPr>
        <w:t>1)Hodnocení organizace a zajištění kurzu. Je zpětnou vazbou účastníků kurzu.</w:t>
      </w:r>
    </w:p>
    <w:p w:rsidR="003042B8" w:rsidRPr="00364A2B" w:rsidRDefault="003042B8" w:rsidP="0029330B">
      <w:pPr>
        <w:spacing w:line="360" w:lineRule="auto"/>
        <w:jc w:val="both"/>
        <w:rPr>
          <w:rFonts w:ascii="Palatino Linotype" w:hAnsi="Palatino Linotype"/>
          <w:color w:val="000000" w:themeColor="text1"/>
        </w:rPr>
      </w:pPr>
      <w:r w:rsidRPr="00364A2B">
        <w:rPr>
          <w:rFonts w:ascii="Palatino Linotype" w:hAnsi="Palatino Linotype"/>
          <w:color w:val="000000" w:themeColor="text1"/>
        </w:rPr>
        <w:t xml:space="preserve">2)Hodnocení naplnění plánu. Jde hlavně o naplnění dohodnuté </w:t>
      </w:r>
      <w:r w:rsidR="009321F6">
        <w:rPr>
          <w:rFonts w:ascii="Palatino Linotype" w:hAnsi="Palatino Linotype"/>
          <w:color w:val="000000" w:themeColor="text1"/>
        </w:rPr>
        <w:t xml:space="preserve">podoby </w:t>
      </w:r>
      <w:r w:rsidRPr="00364A2B">
        <w:rPr>
          <w:rFonts w:ascii="Palatino Linotype" w:hAnsi="Palatino Linotype"/>
          <w:color w:val="000000" w:themeColor="text1"/>
        </w:rPr>
        <w:t>mezi zadavatelem a dodavatelem.</w:t>
      </w:r>
    </w:p>
    <w:p w:rsidR="003042B8" w:rsidRPr="00364A2B" w:rsidRDefault="003042B8" w:rsidP="0029330B">
      <w:pPr>
        <w:spacing w:line="360" w:lineRule="auto"/>
        <w:jc w:val="both"/>
        <w:rPr>
          <w:rFonts w:ascii="Palatino Linotype" w:hAnsi="Palatino Linotype"/>
          <w:color w:val="000000" w:themeColor="text1"/>
        </w:rPr>
      </w:pPr>
      <w:r w:rsidRPr="00364A2B">
        <w:rPr>
          <w:rFonts w:ascii="Palatino Linotype" w:hAnsi="Palatino Linotype"/>
          <w:color w:val="000000" w:themeColor="text1"/>
        </w:rPr>
        <w:t>3)Hodnocení míry dosažení stanoveného cíle.</w:t>
      </w:r>
      <w:r w:rsidR="00EA1BFF" w:rsidRPr="00364A2B">
        <w:rPr>
          <w:rFonts w:ascii="Palatino Linotype" w:hAnsi="Palatino Linotype"/>
          <w:color w:val="000000" w:themeColor="text1"/>
        </w:rPr>
        <w:t xml:space="preserve"> Dosažené cíle můžeme hodnotit na základě výkonu týmu či zpětné vazby.</w:t>
      </w:r>
      <w:r w:rsidR="007C3C27">
        <w:rPr>
          <w:rFonts w:ascii="Palatino Linotype" w:hAnsi="Palatino Linotype"/>
          <w:color w:val="000000" w:themeColor="text1"/>
        </w:rPr>
        <w:t xml:space="preserve"> Velmi</w:t>
      </w:r>
      <w:r w:rsidR="00EA1BFF" w:rsidRPr="00364A2B">
        <w:rPr>
          <w:rFonts w:ascii="Palatino Linotype" w:hAnsi="Palatino Linotype"/>
          <w:color w:val="000000" w:themeColor="text1"/>
        </w:rPr>
        <w:t xml:space="preserve"> záleží na</w:t>
      </w:r>
      <w:r w:rsidR="00891A59">
        <w:rPr>
          <w:rFonts w:ascii="Palatino Linotype" w:hAnsi="Palatino Linotype"/>
          <w:color w:val="000000" w:themeColor="text1"/>
        </w:rPr>
        <w:t xml:space="preserve"> tom</w:t>
      </w:r>
      <w:r w:rsidR="00EA1BFF" w:rsidRPr="00364A2B">
        <w:rPr>
          <w:rFonts w:ascii="Palatino Linotype" w:hAnsi="Palatino Linotype"/>
          <w:color w:val="000000" w:themeColor="text1"/>
        </w:rPr>
        <w:t>, jak konkrétně jsou stanovené cíle.</w:t>
      </w:r>
      <w:r w:rsidR="009321F6">
        <w:rPr>
          <w:rFonts w:ascii="Palatino Linotype" w:hAnsi="Palatino Linotype"/>
          <w:color w:val="000000" w:themeColor="text1"/>
        </w:rPr>
        <w:t xml:space="preserve"> Čím je stanovení konkrétnější,</w:t>
      </w:r>
      <w:r w:rsidR="009321F6" w:rsidRPr="00364A2B">
        <w:rPr>
          <w:rFonts w:ascii="Palatino Linotype" w:hAnsi="Palatino Linotype"/>
          <w:color w:val="000000" w:themeColor="text1"/>
        </w:rPr>
        <w:t xml:space="preserve"> tím</w:t>
      </w:r>
      <w:r w:rsidR="00EA1BFF" w:rsidRPr="00364A2B">
        <w:rPr>
          <w:rFonts w:ascii="Palatino Linotype" w:hAnsi="Palatino Linotype"/>
          <w:color w:val="000000" w:themeColor="text1"/>
        </w:rPr>
        <w:t xml:space="preserve"> je lehčí zhodnocení. Některé cíle se dají zhodnotit a rozpoznat až </w:t>
      </w:r>
      <w:r w:rsidR="009321F6">
        <w:rPr>
          <w:rFonts w:ascii="Palatino Linotype" w:hAnsi="Palatino Linotype"/>
          <w:color w:val="000000" w:themeColor="text1"/>
        </w:rPr>
        <w:tab/>
      </w:r>
      <w:r w:rsidR="00EA1BFF" w:rsidRPr="00364A2B">
        <w:rPr>
          <w:rFonts w:ascii="Palatino Linotype" w:hAnsi="Palatino Linotype"/>
          <w:color w:val="000000" w:themeColor="text1"/>
        </w:rPr>
        <w:t xml:space="preserve">po určité době. Dosažené cíle můžeme hodnotit na základě výkonu </w:t>
      </w:r>
      <w:r w:rsidR="00461348">
        <w:rPr>
          <w:rFonts w:ascii="Palatino Linotype" w:hAnsi="Palatino Linotype"/>
          <w:color w:val="000000" w:themeColor="text1"/>
        </w:rPr>
        <w:t xml:space="preserve"> </w:t>
      </w:r>
      <w:r w:rsidR="009321F6">
        <w:rPr>
          <w:rFonts w:ascii="Palatino Linotype" w:hAnsi="Palatino Linotype"/>
          <w:color w:val="000000" w:themeColor="text1"/>
        </w:rPr>
        <w:tab/>
      </w:r>
      <w:r w:rsidR="00EA1BFF" w:rsidRPr="00364A2B">
        <w:rPr>
          <w:rFonts w:ascii="Palatino Linotype" w:hAnsi="Palatino Linotype"/>
          <w:color w:val="000000" w:themeColor="text1"/>
        </w:rPr>
        <w:t xml:space="preserve">týmu </w:t>
      </w:r>
      <w:r w:rsidR="000E1D8E">
        <w:rPr>
          <w:rFonts w:ascii="Palatino Linotype" w:hAnsi="Palatino Linotype"/>
          <w:color w:val="000000" w:themeColor="text1"/>
        </w:rPr>
        <w:tab/>
      </w:r>
      <w:r w:rsidR="00EA1BFF" w:rsidRPr="00364A2B">
        <w:rPr>
          <w:rFonts w:ascii="Palatino Linotype" w:hAnsi="Palatino Linotype"/>
          <w:color w:val="000000" w:themeColor="text1"/>
        </w:rPr>
        <w:t xml:space="preserve">či </w:t>
      </w:r>
      <w:r w:rsidR="00A84675" w:rsidRPr="00364A2B">
        <w:rPr>
          <w:rFonts w:ascii="Palatino Linotype" w:hAnsi="Palatino Linotype"/>
          <w:color w:val="000000" w:themeColor="text1"/>
        </w:rPr>
        <w:t>zpětné</w:t>
      </w:r>
      <w:r w:rsidR="00461348">
        <w:rPr>
          <w:rFonts w:ascii="Palatino Linotype" w:hAnsi="Palatino Linotype"/>
          <w:color w:val="000000" w:themeColor="text1"/>
        </w:rPr>
        <w:t xml:space="preserve"> </w:t>
      </w:r>
      <w:r w:rsidR="00A84675">
        <w:rPr>
          <w:rFonts w:ascii="Palatino Linotype" w:hAnsi="Palatino Linotype"/>
          <w:color w:val="000000" w:themeColor="text1"/>
        </w:rPr>
        <w:t>vazby.</w:t>
      </w:r>
    </w:p>
    <w:p w:rsidR="008A41FF" w:rsidRPr="00364A2B" w:rsidRDefault="00EA1BFF" w:rsidP="00780717">
      <w:pPr>
        <w:spacing w:after="160" w:line="360" w:lineRule="auto"/>
        <w:jc w:val="both"/>
        <w:rPr>
          <w:rFonts w:ascii="Palatino Linotype" w:hAnsi="Palatino Linotype"/>
          <w:color w:val="000000" w:themeColor="text1"/>
        </w:rPr>
      </w:pPr>
      <w:r w:rsidRPr="00364A2B">
        <w:rPr>
          <w:rFonts w:ascii="Palatino Linotype" w:hAnsi="Palatino Linotype"/>
          <w:color w:val="000000" w:themeColor="text1"/>
        </w:rPr>
        <w:t>4)Hodnocení účastníků lektory. Toto hodnocení je vhodné hlavně u menších skupin, kde lze lépe poznat jednotlivé účastníky.</w:t>
      </w:r>
    </w:p>
    <w:p w:rsidR="009C2A9C" w:rsidRPr="00364A2B" w:rsidRDefault="005E714D" w:rsidP="009321F6">
      <w:pPr>
        <w:pStyle w:val="Nadpis2"/>
        <w:spacing w:before="0" w:line="360" w:lineRule="auto"/>
        <w:ind w:firstLine="284"/>
      </w:pPr>
      <w:bookmarkStart w:id="21" w:name="_Toc39601127"/>
      <w:r w:rsidRPr="00364A2B">
        <w:t>3</w:t>
      </w:r>
      <w:r w:rsidR="009C2A9C" w:rsidRPr="00364A2B">
        <w:t>.</w:t>
      </w:r>
      <w:r w:rsidR="008510F9" w:rsidRPr="00364A2B">
        <w:t>4</w:t>
      </w:r>
      <w:r w:rsidR="009C2A9C" w:rsidRPr="00364A2B">
        <w:t>. Efekt kurzu</w:t>
      </w:r>
      <w:bookmarkEnd w:id="21"/>
    </w:p>
    <w:p w:rsidR="000448F1" w:rsidRPr="00364A2B" w:rsidRDefault="009C2A9C" w:rsidP="00A84675">
      <w:pPr>
        <w:pStyle w:val="Bezmezer"/>
        <w:spacing w:after="160"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Podle Svatoše</w:t>
      </w:r>
      <w:r w:rsidR="00472528" w:rsidRPr="00364A2B">
        <w:rPr>
          <w:rFonts w:ascii="Palatino Linotype" w:eastAsia="Calibri" w:hAnsi="Palatino Linotype" w:cs="Times New Roman"/>
          <w:sz w:val="24"/>
          <w:szCs w:val="24"/>
        </w:rPr>
        <w:t xml:space="preserve"> (2005, str. 21)</w:t>
      </w:r>
      <w:r w:rsidRPr="00364A2B">
        <w:rPr>
          <w:rFonts w:ascii="Palatino Linotype" w:eastAsia="Calibri" w:hAnsi="Palatino Linotype" w:cs="Times New Roman"/>
          <w:sz w:val="24"/>
          <w:szCs w:val="24"/>
        </w:rPr>
        <w:t xml:space="preserve"> jsou účastníky outdoor kurzů pro firemní týmy lidé velmi široké škály, často mana</w:t>
      </w:r>
      <w:r w:rsidR="00F01172" w:rsidRPr="00364A2B">
        <w:rPr>
          <w:rFonts w:ascii="Palatino Linotype" w:eastAsia="Calibri" w:hAnsi="Palatino Linotype" w:cs="Times New Roman"/>
          <w:sz w:val="24"/>
          <w:szCs w:val="24"/>
        </w:rPr>
        <w:t>ž</w:t>
      </w:r>
      <w:r w:rsidR="00243896">
        <w:rPr>
          <w:rFonts w:ascii="Palatino Linotype" w:eastAsia="Calibri" w:hAnsi="Palatino Linotype" w:cs="Times New Roman"/>
          <w:sz w:val="24"/>
          <w:szCs w:val="24"/>
        </w:rPr>
        <w:t>eři</w:t>
      </w:r>
      <w:r w:rsidRPr="00364A2B">
        <w:rPr>
          <w:rFonts w:ascii="Palatino Linotype" w:eastAsia="Calibri" w:hAnsi="Palatino Linotype" w:cs="Times New Roman"/>
          <w:sz w:val="24"/>
          <w:szCs w:val="24"/>
        </w:rPr>
        <w:t xml:space="preserve"> středních a vyšších úrovní až po generální ředitele. Všichni již za sebou mají jistou životní zkušenost, postoje a názory. Asi nejdůležitějším faktorem při pořádání úspěšného kurzů je motivace. Čím je motivace větší tím, je větší celkový efekt.</w:t>
      </w:r>
      <w:r w:rsidR="00A84675">
        <w:rPr>
          <w:rFonts w:ascii="Palatino Linotype" w:eastAsia="Calibri" w:hAnsi="Palatino Linotype" w:cs="Times New Roman"/>
          <w:sz w:val="24"/>
          <w:szCs w:val="24"/>
        </w:rPr>
        <w:t xml:space="preserve"> </w:t>
      </w:r>
      <w:r w:rsidR="00431A88" w:rsidRPr="00364A2B">
        <w:rPr>
          <w:rFonts w:ascii="Palatino Linotype" w:eastAsia="Calibri" w:hAnsi="Palatino Linotype" w:cs="Times New Roman"/>
          <w:sz w:val="24"/>
          <w:szCs w:val="24"/>
        </w:rPr>
        <w:t>Osobní důvěryhodnost lektora (Svatoš</w:t>
      </w:r>
      <w:r w:rsidR="009A69A9" w:rsidRPr="00364A2B">
        <w:rPr>
          <w:rFonts w:ascii="Palatino Linotype" w:eastAsia="Calibri" w:hAnsi="Palatino Linotype" w:cs="Times New Roman"/>
          <w:sz w:val="24"/>
          <w:szCs w:val="24"/>
        </w:rPr>
        <w:t>, 2005,</w:t>
      </w:r>
      <w:r w:rsidR="00431A88" w:rsidRPr="00364A2B">
        <w:rPr>
          <w:rFonts w:ascii="Palatino Linotype" w:eastAsia="Calibri" w:hAnsi="Palatino Linotype" w:cs="Times New Roman"/>
          <w:sz w:val="24"/>
          <w:szCs w:val="24"/>
        </w:rPr>
        <w:t xml:space="preserve"> </w:t>
      </w:r>
      <w:r w:rsidR="007C3C27" w:rsidRPr="00364A2B">
        <w:rPr>
          <w:rFonts w:ascii="Palatino Linotype" w:eastAsia="Calibri" w:hAnsi="Palatino Linotype" w:cs="Times New Roman"/>
          <w:sz w:val="24"/>
          <w:szCs w:val="24"/>
        </w:rPr>
        <w:t>str. 29</w:t>
      </w:r>
      <w:r w:rsidR="00431A88" w:rsidRPr="00364A2B">
        <w:rPr>
          <w:rFonts w:ascii="Palatino Linotype" w:eastAsia="Calibri" w:hAnsi="Palatino Linotype" w:cs="Times New Roman"/>
          <w:sz w:val="24"/>
          <w:szCs w:val="24"/>
        </w:rPr>
        <w:t xml:space="preserve">) je velmi důležitým faktorem, na </w:t>
      </w:r>
      <w:r w:rsidR="00431A88" w:rsidRPr="00364A2B">
        <w:rPr>
          <w:rFonts w:ascii="Palatino Linotype" w:eastAsia="Calibri" w:hAnsi="Palatino Linotype" w:cs="Times New Roman"/>
          <w:sz w:val="24"/>
          <w:szCs w:val="24"/>
        </w:rPr>
        <w:lastRenderedPageBreak/>
        <w:t xml:space="preserve">kterém závisí úspěšnost a kurzu. </w:t>
      </w:r>
      <w:r w:rsidR="00EA2799">
        <w:rPr>
          <w:rFonts w:ascii="Palatino Linotype" w:eastAsia="Calibri" w:hAnsi="Palatino Linotype" w:cs="Times New Roman"/>
          <w:sz w:val="24"/>
          <w:szCs w:val="24"/>
        </w:rPr>
        <w:t>V</w:t>
      </w:r>
      <w:r w:rsidR="00431A88" w:rsidRPr="00364A2B">
        <w:rPr>
          <w:rFonts w:ascii="Palatino Linotype" w:eastAsia="Calibri" w:hAnsi="Palatino Linotype" w:cs="Times New Roman"/>
          <w:sz w:val="24"/>
          <w:szCs w:val="24"/>
        </w:rPr>
        <w:t>ýsledný efekt akce a</w:t>
      </w:r>
      <w:r w:rsidR="00EA2799">
        <w:rPr>
          <w:rFonts w:ascii="Palatino Linotype" w:eastAsia="Calibri" w:hAnsi="Palatino Linotype" w:cs="Times New Roman"/>
          <w:sz w:val="24"/>
          <w:szCs w:val="24"/>
        </w:rPr>
        <w:t xml:space="preserve"> to,</w:t>
      </w:r>
      <w:r w:rsidR="00431A88" w:rsidRPr="00364A2B">
        <w:rPr>
          <w:rFonts w:ascii="Palatino Linotype" w:eastAsia="Calibri" w:hAnsi="Palatino Linotype" w:cs="Times New Roman"/>
          <w:sz w:val="24"/>
          <w:szCs w:val="24"/>
        </w:rPr>
        <w:t xml:space="preserve"> jak je kurz úspěšný</w:t>
      </w:r>
      <w:r w:rsidR="00EA2799">
        <w:rPr>
          <w:rFonts w:ascii="Palatino Linotype" w:eastAsia="Calibri" w:hAnsi="Palatino Linotype" w:cs="Times New Roman"/>
          <w:sz w:val="24"/>
          <w:szCs w:val="24"/>
        </w:rPr>
        <w:t>,</w:t>
      </w:r>
      <w:r w:rsidR="00431A88" w:rsidRPr="00364A2B">
        <w:rPr>
          <w:rFonts w:ascii="Palatino Linotype" w:eastAsia="Calibri" w:hAnsi="Palatino Linotype" w:cs="Times New Roman"/>
          <w:sz w:val="24"/>
          <w:szCs w:val="24"/>
        </w:rPr>
        <w:t xml:space="preserve"> stojí na osobním charakteru a kvalitách lektora a </w:t>
      </w:r>
      <w:r w:rsidR="00EA2799">
        <w:rPr>
          <w:rFonts w:ascii="Palatino Linotype" w:eastAsia="Calibri" w:hAnsi="Palatino Linotype" w:cs="Times New Roman"/>
          <w:sz w:val="24"/>
          <w:szCs w:val="24"/>
        </w:rPr>
        <w:t>na tom,</w:t>
      </w:r>
      <w:r w:rsidR="00431A88" w:rsidRPr="00364A2B">
        <w:rPr>
          <w:rFonts w:ascii="Palatino Linotype" w:eastAsia="Calibri" w:hAnsi="Palatino Linotype" w:cs="Times New Roman"/>
          <w:sz w:val="24"/>
          <w:szCs w:val="24"/>
        </w:rPr>
        <w:t xml:space="preserve"> jak dokáže zaujmout, nadchnout a pracovat s lidmi a tím jim v rámci programu předat zkušenost.</w:t>
      </w:r>
    </w:p>
    <w:p w:rsidR="00A56AE0" w:rsidRPr="00780717" w:rsidRDefault="005E714D" w:rsidP="009321F6">
      <w:pPr>
        <w:pStyle w:val="Nadpis2"/>
        <w:spacing w:before="0" w:line="360" w:lineRule="auto"/>
        <w:ind w:firstLine="284"/>
        <w:rPr>
          <w:rFonts w:eastAsia="Calibri" w:cs="Times New Roman"/>
          <w:sz w:val="24"/>
        </w:rPr>
      </w:pPr>
      <w:bookmarkStart w:id="22" w:name="_Toc39601128"/>
      <w:r w:rsidRPr="00364A2B">
        <w:t>3</w:t>
      </w:r>
      <w:r w:rsidR="00A56AE0" w:rsidRPr="00364A2B">
        <w:t>.</w:t>
      </w:r>
      <w:r w:rsidR="008510F9" w:rsidRPr="00364A2B">
        <w:t>5</w:t>
      </w:r>
      <w:r w:rsidR="00A56AE0" w:rsidRPr="00364A2B">
        <w:t>. Role přírody</w:t>
      </w:r>
      <w:bookmarkEnd w:id="22"/>
    </w:p>
    <w:p w:rsidR="00A56AE0" w:rsidRPr="00364A2B" w:rsidRDefault="000448F1" w:rsidP="006C217B">
      <w:pPr>
        <w:spacing w:after="160" w:line="360" w:lineRule="auto"/>
        <w:jc w:val="both"/>
        <w:rPr>
          <w:rFonts w:ascii="Palatino Linotype" w:eastAsia="Calibri" w:hAnsi="Palatino Linotype"/>
        </w:rPr>
      </w:pPr>
      <w:r w:rsidRPr="00364A2B">
        <w:rPr>
          <w:rFonts w:ascii="Palatino Linotype" w:eastAsia="Calibri" w:hAnsi="Palatino Linotype"/>
        </w:rPr>
        <w:t>Podle Svatoše (</w:t>
      </w:r>
      <w:r w:rsidR="009A69A9" w:rsidRPr="00364A2B">
        <w:rPr>
          <w:rFonts w:ascii="Palatino Linotype" w:eastAsia="Calibri" w:hAnsi="Palatino Linotype"/>
        </w:rPr>
        <w:t xml:space="preserve">2005, </w:t>
      </w:r>
      <w:r w:rsidR="00396492" w:rsidRPr="00364A2B">
        <w:rPr>
          <w:rFonts w:ascii="Palatino Linotype" w:eastAsia="Calibri" w:hAnsi="Palatino Linotype"/>
        </w:rPr>
        <w:t>str. 29</w:t>
      </w:r>
      <w:r w:rsidRPr="00364A2B">
        <w:rPr>
          <w:rFonts w:ascii="Palatino Linotype" w:eastAsia="Calibri" w:hAnsi="Palatino Linotype"/>
        </w:rPr>
        <w:t xml:space="preserve">) mají outdoorové aktivity společnou skutečnost, že </w:t>
      </w:r>
      <w:r w:rsidRPr="00364A2B">
        <w:rPr>
          <w:rFonts w:ascii="Palatino Linotype" w:eastAsia="Calibri" w:hAnsi="Palatino Linotype"/>
          <w:i/>
        </w:rPr>
        <w:t>nejsou reálným zobrazením pracovních činností.</w:t>
      </w:r>
      <w:r w:rsidRPr="00364A2B">
        <w:rPr>
          <w:rFonts w:ascii="Palatino Linotype" w:eastAsia="Calibri" w:hAnsi="Palatino Linotype"/>
        </w:rPr>
        <w:t xml:space="preserve"> Nemají ambici být simulací úkolů a problémů, ale zároveň nejsou fikcí v komfortním prostředí </w:t>
      </w:r>
      <w:r w:rsidR="007C3C27" w:rsidRPr="00364A2B">
        <w:rPr>
          <w:rFonts w:ascii="Palatino Linotype" w:eastAsia="Calibri" w:hAnsi="Palatino Linotype"/>
        </w:rPr>
        <w:t>učebny. Role</w:t>
      </w:r>
      <w:r w:rsidR="00A56AE0" w:rsidRPr="00364A2B">
        <w:rPr>
          <w:rFonts w:ascii="Palatino Linotype" w:eastAsia="Calibri" w:hAnsi="Palatino Linotype"/>
        </w:rPr>
        <w:t xml:space="preserve"> přírody je také nezanedbatelná</w:t>
      </w:r>
      <w:r w:rsidR="00D94BFC">
        <w:rPr>
          <w:rFonts w:ascii="Palatino Linotype" w:eastAsia="Calibri" w:hAnsi="Palatino Linotype"/>
        </w:rPr>
        <w:t xml:space="preserve"> (</w:t>
      </w:r>
      <w:r w:rsidR="00A56AE0" w:rsidRPr="00364A2B">
        <w:rPr>
          <w:rFonts w:ascii="Palatino Linotype" w:eastAsia="Calibri" w:hAnsi="Palatino Linotype"/>
        </w:rPr>
        <w:t>Svatoš</w:t>
      </w:r>
      <w:r w:rsidR="00D94BFC">
        <w:rPr>
          <w:rFonts w:ascii="Palatino Linotype" w:eastAsia="Calibri" w:hAnsi="Palatino Linotype"/>
        </w:rPr>
        <w:t xml:space="preserve">, </w:t>
      </w:r>
      <w:r w:rsidR="00D94BFC" w:rsidRPr="00364A2B">
        <w:rPr>
          <w:rFonts w:ascii="Palatino Linotype" w:eastAsia="Calibri" w:hAnsi="Palatino Linotype"/>
        </w:rPr>
        <w:t>2005, str.</w:t>
      </w:r>
      <w:r w:rsidR="00396492" w:rsidRPr="00364A2B">
        <w:rPr>
          <w:rFonts w:ascii="Palatino Linotype" w:eastAsia="Calibri" w:hAnsi="Palatino Linotype"/>
        </w:rPr>
        <w:t xml:space="preserve"> 40</w:t>
      </w:r>
      <w:r w:rsidR="008977F6" w:rsidRPr="00364A2B">
        <w:rPr>
          <w:rFonts w:ascii="Palatino Linotype" w:eastAsia="Calibri" w:hAnsi="Palatino Linotype"/>
        </w:rPr>
        <w:t>-41</w:t>
      </w:r>
      <w:r w:rsidR="00A56AE0" w:rsidRPr="00364A2B">
        <w:rPr>
          <w:rFonts w:ascii="Palatino Linotype" w:eastAsia="Calibri" w:hAnsi="Palatino Linotype"/>
        </w:rPr>
        <w:t xml:space="preserve">) uvádí, že outdoorové kurzy umožňují změnu zažitého rámce a umožňují alternativu v podobě často už zapomenuté přírody. Zkušenost z přírody a situací, které pobyt v ní přináší, otevírá nové možnosti poznávání jak sám sebe tak kolektivu. </w:t>
      </w:r>
      <w:r w:rsidR="008977F6" w:rsidRPr="00364A2B">
        <w:rPr>
          <w:rFonts w:ascii="Palatino Linotype" w:eastAsia="Calibri" w:hAnsi="Palatino Linotype"/>
        </w:rPr>
        <w:t>Díky tomu j</w:t>
      </w:r>
      <w:r w:rsidR="00A56AE0" w:rsidRPr="00364A2B">
        <w:rPr>
          <w:rFonts w:ascii="Palatino Linotype" w:eastAsia="Calibri" w:hAnsi="Palatino Linotype"/>
        </w:rPr>
        <w:t xml:space="preserve">ednotlivosti světa vnímáme vždy na pozadí širšího rámce, v podobě prostředí, ve kterém se pohybujeme. </w:t>
      </w:r>
      <w:r w:rsidR="008977F6" w:rsidRPr="00364A2B">
        <w:rPr>
          <w:rFonts w:ascii="Palatino Linotype" w:eastAsia="Calibri" w:hAnsi="Palatino Linotype"/>
        </w:rPr>
        <w:t>Z</w:t>
      </w:r>
      <w:r w:rsidR="00A56AE0" w:rsidRPr="00364A2B">
        <w:rPr>
          <w:rFonts w:ascii="Palatino Linotype" w:eastAsia="Calibri" w:hAnsi="Palatino Linotype"/>
        </w:rPr>
        <w:t>měna tohoto pozadí či rámce umožňuje zcela nové a netradiční pohledy na děje, kterých jsme součástí.</w:t>
      </w:r>
      <w:r w:rsidR="008977F6" w:rsidRPr="00364A2B">
        <w:rPr>
          <w:rFonts w:ascii="Palatino Linotype" w:eastAsia="Calibri" w:hAnsi="Palatino Linotype"/>
          <w:lang w:eastAsia="en-US"/>
        </w:rPr>
        <w:t xml:space="preserve"> P</w:t>
      </w:r>
      <w:r w:rsidR="00A56AE0" w:rsidRPr="00364A2B">
        <w:rPr>
          <w:rFonts w:ascii="Palatino Linotype" w:eastAsia="Calibri" w:hAnsi="Palatino Linotype"/>
        </w:rPr>
        <w:t xml:space="preserve">rávě </w:t>
      </w:r>
      <w:r w:rsidR="008977F6" w:rsidRPr="00364A2B">
        <w:rPr>
          <w:rFonts w:ascii="Palatino Linotype" w:eastAsia="Calibri" w:hAnsi="Palatino Linotype"/>
        </w:rPr>
        <w:t>o</w:t>
      </w:r>
      <w:r w:rsidR="00A56AE0" w:rsidRPr="00364A2B">
        <w:rPr>
          <w:rFonts w:ascii="Palatino Linotype" w:eastAsia="Calibri" w:hAnsi="Palatino Linotype"/>
        </w:rPr>
        <w:t>u</w:t>
      </w:r>
      <w:r w:rsidR="008977F6" w:rsidRPr="00364A2B">
        <w:rPr>
          <w:rFonts w:ascii="Palatino Linotype" w:eastAsia="Calibri" w:hAnsi="Palatino Linotype"/>
        </w:rPr>
        <w:t>t</w:t>
      </w:r>
      <w:r w:rsidR="00A56AE0" w:rsidRPr="00364A2B">
        <w:rPr>
          <w:rFonts w:ascii="Palatino Linotype" w:eastAsia="Calibri" w:hAnsi="Palatino Linotype"/>
        </w:rPr>
        <w:t xml:space="preserve">doorové kurzy nabízí svým účastníkům nový rámec, ve kterém se dočasně pohybují, a tím je autentické přírodní prostředí. </w:t>
      </w:r>
      <w:r w:rsidR="008977F6" w:rsidRPr="00364A2B">
        <w:rPr>
          <w:rFonts w:ascii="Palatino Linotype" w:eastAsia="Calibri" w:hAnsi="Palatino Linotype"/>
        </w:rPr>
        <w:t>P</w:t>
      </w:r>
      <w:r w:rsidR="00A56AE0" w:rsidRPr="00364A2B">
        <w:rPr>
          <w:rFonts w:ascii="Palatino Linotype" w:eastAsia="Calibri" w:hAnsi="Palatino Linotype"/>
        </w:rPr>
        <w:t>říroda má také funkci „katalyzátoru reakcí“ účastníků, kdy netradičnost prostředí a opuštění standardního rámce a všechny možné výzvy a překážky s tím spojené, lépe odhalují skutečné charaktery, povahy a rysy chování jak v rámci jednotlivců, tak v rámci skupin.</w:t>
      </w:r>
    </w:p>
    <w:p w:rsidR="008510F9" w:rsidRPr="00364A2B" w:rsidRDefault="0092683D" w:rsidP="009321F6">
      <w:pPr>
        <w:pStyle w:val="Nadpis2"/>
        <w:spacing w:before="0" w:line="360" w:lineRule="auto"/>
        <w:ind w:firstLine="284"/>
        <w:rPr>
          <w:szCs w:val="28"/>
        </w:rPr>
      </w:pPr>
      <w:bookmarkStart w:id="23" w:name="_Toc39601129"/>
      <w:r w:rsidRPr="00364A2B">
        <w:t>3.6. Zážitkové pedagogické učení – český přínos</w:t>
      </w:r>
      <w:bookmarkEnd w:id="23"/>
    </w:p>
    <w:p w:rsidR="00962AC0" w:rsidRPr="00364A2B" w:rsidRDefault="002C2A71" w:rsidP="009321F6">
      <w:pPr>
        <w:pStyle w:val="Bezmezer"/>
        <w:spacing w:after="16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V</w:t>
      </w:r>
      <w:r w:rsidR="00885E9D" w:rsidRPr="00364A2B">
        <w:rPr>
          <w:rFonts w:ascii="Palatino Linotype" w:eastAsia="Calibri" w:hAnsi="Palatino Linotype" w:cs="Times New Roman"/>
          <w:sz w:val="24"/>
          <w:szCs w:val="24"/>
        </w:rPr>
        <w:t xml:space="preserve"> českém tembuildingovém</w:t>
      </w:r>
      <w:r w:rsidR="00AD0209">
        <w:rPr>
          <w:rFonts w:ascii="Palatino Linotype" w:eastAsia="Calibri" w:hAnsi="Palatino Linotype" w:cs="Times New Roman"/>
          <w:sz w:val="24"/>
          <w:szCs w:val="24"/>
        </w:rPr>
        <w:t xml:space="preserve"> </w:t>
      </w:r>
      <w:r w:rsidR="00885E9D" w:rsidRPr="00364A2B">
        <w:rPr>
          <w:rFonts w:ascii="Palatino Linotype" w:eastAsia="Calibri" w:hAnsi="Palatino Linotype" w:cs="Times New Roman"/>
          <w:sz w:val="24"/>
          <w:szCs w:val="24"/>
        </w:rPr>
        <w:t>pojetí a hlavně konkrétně našem pojetí te</w:t>
      </w:r>
      <w:r w:rsidR="00AD0209">
        <w:rPr>
          <w:rFonts w:ascii="Palatino Linotype" w:eastAsia="Calibri" w:hAnsi="Palatino Linotype" w:cs="Times New Roman"/>
          <w:sz w:val="24"/>
          <w:szCs w:val="24"/>
        </w:rPr>
        <w:t>a</w:t>
      </w:r>
      <w:r w:rsidR="00885E9D" w:rsidRPr="00364A2B">
        <w:rPr>
          <w:rFonts w:ascii="Palatino Linotype" w:eastAsia="Calibri" w:hAnsi="Palatino Linotype" w:cs="Times New Roman"/>
          <w:sz w:val="24"/>
          <w:szCs w:val="24"/>
        </w:rPr>
        <w:t xml:space="preserve">mbuildingu o kterém tato práce pojednává, je nezanedbatelný vliv české školy zážitkového pedagogického učení a tedy hlavně takzvané prázdninové školy Lipnice. </w:t>
      </w:r>
      <w:r w:rsidR="00962AC0" w:rsidRPr="00364A2B">
        <w:rPr>
          <w:rFonts w:ascii="Palatino Linotype" w:eastAsia="Calibri" w:hAnsi="Palatino Linotype" w:cs="Times New Roman"/>
          <w:sz w:val="24"/>
          <w:szCs w:val="24"/>
        </w:rPr>
        <w:t>Hanuš (</w:t>
      </w:r>
      <w:r w:rsidR="000E5992" w:rsidRPr="00364A2B">
        <w:rPr>
          <w:rFonts w:ascii="Palatino Linotype" w:eastAsia="Calibri" w:hAnsi="Palatino Linotype" w:cs="Times New Roman"/>
          <w:sz w:val="24"/>
          <w:szCs w:val="24"/>
        </w:rPr>
        <w:t xml:space="preserve">2009, </w:t>
      </w:r>
      <w:r w:rsidR="00AD0209" w:rsidRPr="00364A2B">
        <w:rPr>
          <w:rFonts w:ascii="Palatino Linotype" w:eastAsia="Calibri" w:hAnsi="Palatino Linotype" w:cs="Times New Roman"/>
          <w:sz w:val="24"/>
          <w:szCs w:val="24"/>
        </w:rPr>
        <w:t>str. 11</w:t>
      </w:r>
      <w:r w:rsidR="00962AC0" w:rsidRPr="00364A2B">
        <w:rPr>
          <w:rFonts w:ascii="Palatino Linotype" w:eastAsia="Calibri" w:hAnsi="Palatino Linotype" w:cs="Times New Roman"/>
          <w:sz w:val="24"/>
          <w:szCs w:val="24"/>
        </w:rPr>
        <w:t>) uvádí, že zážitkový pedagogický koncept má v České republice svá zvláštní specifika, která jsou daná i tím</w:t>
      </w:r>
      <w:r>
        <w:rPr>
          <w:rFonts w:ascii="Palatino Linotype" w:eastAsia="Calibri" w:hAnsi="Palatino Linotype" w:cs="Times New Roman"/>
          <w:sz w:val="24"/>
          <w:szCs w:val="24"/>
        </w:rPr>
        <w:t>,</w:t>
      </w:r>
      <w:r w:rsidR="00962AC0" w:rsidRPr="00364A2B">
        <w:rPr>
          <w:rFonts w:ascii="Palatino Linotype" w:eastAsia="Calibri" w:hAnsi="Palatino Linotype" w:cs="Times New Roman"/>
          <w:sz w:val="24"/>
          <w:szCs w:val="24"/>
        </w:rPr>
        <w:t xml:space="preserve"> jak se zdejší koncept vyvíjel částečně samostatně ve </w:t>
      </w:r>
      <w:r w:rsidR="00962AC0" w:rsidRPr="00364A2B">
        <w:rPr>
          <w:rFonts w:ascii="Palatino Linotype" w:eastAsia="Calibri" w:hAnsi="Palatino Linotype" w:cs="Times New Roman"/>
          <w:i/>
          <w:sz w:val="24"/>
          <w:szCs w:val="24"/>
        </w:rPr>
        <w:t xml:space="preserve">zvláštní době za zvláštních </w:t>
      </w:r>
      <w:r w:rsidR="00962AC0" w:rsidRPr="00364A2B">
        <w:rPr>
          <w:rFonts w:ascii="Palatino Linotype" w:eastAsia="Calibri" w:hAnsi="Palatino Linotype" w:cs="Times New Roman"/>
          <w:i/>
          <w:sz w:val="24"/>
          <w:szCs w:val="24"/>
        </w:rPr>
        <w:lastRenderedPageBreak/>
        <w:t>okolností.</w:t>
      </w:r>
      <w:r w:rsidR="00962AC0" w:rsidRPr="00364A2B">
        <w:rPr>
          <w:rFonts w:ascii="Palatino Linotype" w:eastAsia="Calibri" w:hAnsi="Palatino Linotype" w:cs="Times New Roman"/>
          <w:sz w:val="24"/>
          <w:szCs w:val="24"/>
        </w:rPr>
        <w:t xml:space="preserve"> Tyto okolnosti jsou dle Hanuše ovšem i důvodem vzniku velice účinného a originálního konceptu, který lze oprávněně považovat za český díl do spolčeného evropského konceptu (</w:t>
      </w:r>
      <w:r w:rsidR="00C82FE7" w:rsidRPr="00364A2B">
        <w:rPr>
          <w:rFonts w:ascii="Palatino Linotype" w:eastAsia="Calibri" w:hAnsi="Palatino Linotype" w:cs="Times New Roman"/>
          <w:sz w:val="24"/>
          <w:szCs w:val="24"/>
        </w:rPr>
        <w:t xml:space="preserve">2009, </w:t>
      </w:r>
      <w:r w:rsidR="003C38A8" w:rsidRPr="00364A2B">
        <w:rPr>
          <w:rFonts w:ascii="Palatino Linotype" w:eastAsia="Calibri" w:hAnsi="Palatino Linotype" w:cs="Times New Roman"/>
          <w:sz w:val="24"/>
          <w:szCs w:val="24"/>
        </w:rPr>
        <w:t>str. 11</w:t>
      </w:r>
      <w:r w:rsidR="00962AC0" w:rsidRPr="00364A2B">
        <w:rPr>
          <w:rFonts w:ascii="Palatino Linotype" w:eastAsia="Calibri" w:hAnsi="Palatino Linotype" w:cs="Times New Roman"/>
          <w:sz w:val="24"/>
          <w:szCs w:val="24"/>
        </w:rPr>
        <w:t>)</w:t>
      </w:r>
    </w:p>
    <w:p w:rsidR="003C38A8" w:rsidRPr="00364A2B" w:rsidRDefault="006C217B" w:rsidP="006E52C0">
      <w:pPr>
        <w:pStyle w:val="Bezmezer"/>
        <w:spacing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ab/>
      </w:r>
      <w:r w:rsidR="00962AC0" w:rsidRPr="00364A2B">
        <w:rPr>
          <w:rFonts w:ascii="Palatino Linotype" w:eastAsia="Calibri" w:hAnsi="Palatino Linotype" w:cs="Times New Roman"/>
          <w:sz w:val="24"/>
          <w:szCs w:val="24"/>
        </w:rPr>
        <w:t xml:space="preserve">Český koncept vychází z nejlepší tradice a kořenů unikátní české výchovy v přírodě. Česká zážitková pedagogika staví především na pojmech jako prožitek, zážitek, zkušenost. Které jsou vyvolány v rámci procesu dramaturgie, a tedy v cíleně plánovaných situacích ve kterých je nejčastějším způsobem forma hry. Celý tento proces je při svém průběhu podle potřeb evaluován, aby se dosáhlo co největšího rozvojového potencionálu. Tento přístup tvoří originalitu, unikátnost a jedinečnost české zážitkové pedagogiky. Český koncept se navíc rozvijí v jednorázových projektech s podstatnou </w:t>
      </w:r>
      <w:r w:rsidR="00962AC0" w:rsidRPr="00364A2B">
        <w:rPr>
          <w:rFonts w:ascii="Palatino Linotype" w:eastAsia="Calibri" w:hAnsi="Palatino Linotype" w:cs="Times New Roman"/>
          <w:i/>
          <w:sz w:val="24"/>
          <w:szCs w:val="24"/>
        </w:rPr>
        <w:t>intenzitou programu a intervencí do struktury osobnosti.</w:t>
      </w:r>
      <w:r w:rsidR="00962AC0" w:rsidRPr="00364A2B">
        <w:rPr>
          <w:rFonts w:ascii="Palatino Linotype" w:eastAsia="Calibri" w:hAnsi="Palatino Linotype" w:cs="Times New Roman"/>
          <w:sz w:val="24"/>
          <w:szCs w:val="24"/>
        </w:rPr>
        <w:t xml:space="preserve"> Cílem je rozvoj jedince a jeho osobnosti ve všech jeho aspektech a oblastech. Podstatná je orientace na přístup, který jde směrem k rozvoji osobnosti, na kterou zaměřuje více pozornosti než na oblasti vědomostí a dovedností. (Hanuš</w:t>
      </w:r>
      <w:r w:rsidR="00C82FE7" w:rsidRPr="00364A2B">
        <w:rPr>
          <w:rFonts w:ascii="Palatino Linotype" w:eastAsia="Calibri" w:hAnsi="Palatino Linotype" w:cs="Times New Roman"/>
          <w:sz w:val="24"/>
          <w:szCs w:val="24"/>
        </w:rPr>
        <w:t>, 2009, str. 11-12).</w:t>
      </w:r>
    </w:p>
    <w:p w:rsidR="00F21AE0" w:rsidRPr="00364A2B" w:rsidRDefault="0092683D" w:rsidP="006E52C0">
      <w:pPr>
        <w:pStyle w:val="Nadpis3"/>
        <w:spacing w:before="0" w:line="360" w:lineRule="auto"/>
        <w:ind w:firstLine="851"/>
      </w:pPr>
      <w:bookmarkStart w:id="24" w:name="_Toc39601130"/>
      <w:r w:rsidRPr="00364A2B">
        <w:t>3</w:t>
      </w:r>
      <w:r w:rsidR="00F21AE0" w:rsidRPr="00364A2B">
        <w:t>.</w:t>
      </w:r>
      <w:r w:rsidRPr="00364A2B">
        <w:t>6</w:t>
      </w:r>
      <w:r w:rsidR="00F21AE0" w:rsidRPr="00364A2B">
        <w:t>.</w:t>
      </w:r>
      <w:r w:rsidRPr="00364A2B">
        <w:t>1.</w:t>
      </w:r>
      <w:r w:rsidR="00F21AE0" w:rsidRPr="00364A2B">
        <w:t xml:space="preserve"> Znaky prožitku</w:t>
      </w:r>
      <w:bookmarkEnd w:id="24"/>
    </w:p>
    <w:p w:rsidR="00F21AE0" w:rsidRPr="00364A2B" w:rsidRDefault="00DF3DEB" w:rsidP="006E52C0">
      <w:pPr>
        <w:pStyle w:val="Bezmezer"/>
        <w:spacing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 xml:space="preserve">Prožitek je důležitým pojmem a </w:t>
      </w:r>
      <w:r w:rsidR="0087456C" w:rsidRPr="00364A2B">
        <w:rPr>
          <w:rFonts w:ascii="Palatino Linotype" w:eastAsia="Calibri" w:hAnsi="Palatino Linotype" w:cs="Times New Roman"/>
          <w:sz w:val="24"/>
          <w:szCs w:val="24"/>
        </w:rPr>
        <w:t>páteří</w:t>
      </w:r>
      <w:r w:rsidRPr="00364A2B">
        <w:rPr>
          <w:rFonts w:ascii="Palatino Linotype" w:eastAsia="Calibri" w:hAnsi="Palatino Linotype" w:cs="Times New Roman"/>
          <w:sz w:val="24"/>
          <w:szCs w:val="24"/>
        </w:rPr>
        <w:t xml:space="preserve"> konceptu prázdninové školy Lipnice </w:t>
      </w:r>
      <w:r w:rsidR="00461348">
        <w:rPr>
          <w:rFonts w:ascii="Palatino Linotype" w:eastAsia="Calibri" w:hAnsi="Palatino Linotype" w:cs="Times New Roman"/>
          <w:sz w:val="24"/>
          <w:szCs w:val="24"/>
        </w:rPr>
        <w:br/>
      </w:r>
      <w:r w:rsidRPr="00364A2B">
        <w:rPr>
          <w:rFonts w:ascii="Palatino Linotype" w:eastAsia="Calibri" w:hAnsi="Palatino Linotype" w:cs="Times New Roman"/>
          <w:sz w:val="24"/>
          <w:szCs w:val="24"/>
        </w:rPr>
        <w:t>i zážitkové pedagogiky obecně. Má své znaky, kter</w:t>
      </w:r>
      <w:r w:rsidR="0087456C" w:rsidRPr="00364A2B">
        <w:rPr>
          <w:rFonts w:ascii="Palatino Linotype" w:eastAsia="Calibri" w:hAnsi="Palatino Linotype" w:cs="Times New Roman"/>
          <w:sz w:val="24"/>
          <w:szCs w:val="24"/>
        </w:rPr>
        <w:t xml:space="preserve">é můžeme definovat. </w:t>
      </w:r>
      <w:r w:rsidR="00F21AE0" w:rsidRPr="00364A2B">
        <w:rPr>
          <w:rFonts w:ascii="Palatino Linotype" w:eastAsia="Calibri" w:hAnsi="Palatino Linotype" w:cs="Times New Roman"/>
          <w:sz w:val="24"/>
          <w:szCs w:val="24"/>
        </w:rPr>
        <w:t>Znaky prožitku dle Hanuše</w:t>
      </w:r>
      <w:r w:rsidR="00C82006" w:rsidRPr="00364A2B">
        <w:rPr>
          <w:rFonts w:ascii="Palatino Linotype" w:eastAsia="Calibri" w:hAnsi="Palatino Linotype" w:cs="Times New Roman"/>
          <w:sz w:val="24"/>
          <w:szCs w:val="24"/>
        </w:rPr>
        <w:t xml:space="preserve"> (2009)</w:t>
      </w:r>
      <w:r w:rsidR="0087456C" w:rsidRPr="00364A2B">
        <w:rPr>
          <w:rFonts w:ascii="Palatino Linotype" w:eastAsia="Calibri" w:hAnsi="Palatino Linotype" w:cs="Times New Roman"/>
          <w:sz w:val="24"/>
          <w:szCs w:val="24"/>
        </w:rPr>
        <w:t xml:space="preserve"> jsou:</w:t>
      </w:r>
      <w:r w:rsidR="003C38A8">
        <w:rPr>
          <w:rFonts w:ascii="Palatino Linotype" w:eastAsia="Calibri" w:hAnsi="Palatino Linotype" w:cs="Times New Roman"/>
          <w:sz w:val="24"/>
          <w:szCs w:val="24"/>
        </w:rPr>
        <w:t xml:space="preserve"> </w:t>
      </w:r>
      <w:r w:rsidR="00F21AE0" w:rsidRPr="00364A2B">
        <w:rPr>
          <w:rFonts w:ascii="Palatino Linotype" w:eastAsia="Calibri" w:hAnsi="Palatino Linotype" w:cs="Times New Roman"/>
          <w:b/>
          <w:sz w:val="24"/>
          <w:szCs w:val="24"/>
        </w:rPr>
        <w:t>Nenahraditelnost</w:t>
      </w:r>
      <w:r w:rsidR="003C38A8">
        <w:rPr>
          <w:rFonts w:ascii="Palatino Linotype" w:eastAsia="Calibri" w:hAnsi="Palatino Linotype" w:cs="Times New Roman"/>
          <w:b/>
          <w:sz w:val="24"/>
          <w:szCs w:val="24"/>
        </w:rPr>
        <w:t xml:space="preserve"> </w:t>
      </w:r>
      <w:r w:rsidR="00F21AE0" w:rsidRPr="00364A2B">
        <w:rPr>
          <w:rFonts w:ascii="Palatino Linotype" w:eastAsia="Calibri" w:hAnsi="Palatino Linotype" w:cs="Times New Roman"/>
          <w:sz w:val="24"/>
          <w:szCs w:val="24"/>
        </w:rPr>
        <w:t xml:space="preserve">prožitku. Jeho nenahraditelnost v lidském životě. </w:t>
      </w:r>
      <w:r w:rsidR="00465E81" w:rsidRPr="00364A2B">
        <w:rPr>
          <w:rFonts w:ascii="Palatino Linotype" w:eastAsia="Calibri" w:hAnsi="Palatino Linotype" w:cs="Times New Roman"/>
          <w:sz w:val="24"/>
          <w:szCs w:val="24"/>
        </w:rPr>
        <w:t>Z</w:t>
      </w:r>
      <w:r w:rsidR="00F21AE0" w:rsidRPr="00364A2B">
        <w:rPr>
          <w:rFonts w:ascii="Palatino Linotype" w:eastAsia="Calibri" w:hAnsi="Palatino Linotype" w:cs="Times New Roman"/>
          <w:sz w:val="24"/>
          <w:szCs w:val="24"/>
        </w:rPr>
        <w:t xml:space="preserve">aměřujeme na určitou unikátní událost, která je ohraničená jak časem, tak </w:t>
      </w:r>
      <w:r w:rsidR="003C38A8" w:rsidRPr="00364A2B">
        <w:rPr>
          <w:rFonts w:ascii="Palatino Linotype" w:eastAsia="Calibri" w:hAnsi="Palatino Linotype" w:cs="Times New Roman"/>
          <w:sz w:val="24"/>
          <w:szCs w:val="24"/>
        </w:rPr>
        <w:t>prostorem.</w:t>
      </w:r>
      <w:r w:rsidR="003C38A8" w:rsidRPr="00364A2B">
        <w:rPr>
          <w:rFonts w:ascii="Palatino Linotype" w:eastAsia="Calibri" w:hAnsi="Palatino Linotype" w:cs="Times New Roman"/>
          <w:b/>
          <w:sz w:val="24"/>
          <w:szCs w:val="24"/>
        </w:rPr>
        <w:t xml:space="preserve"> Jedinečnost</w:t>
      </w:r>
      <w:r w:rsidR="00F21AE0" w:rsidRPr="00364A2B">
        <w:rPr>
          <w:rFonts w:ascii="Palatino Linotype" w:eastAsia="Calibri" w:hAnsi="Palatino Linotype" w:cs="Times New Roman"/>
          <w:b/>
          <w:sz w:val="24"/>
          <w:szCs w:val="24"/>
        </w:rPr>
        <w:t xml:space="preserve"> </w:t>
      </w:r>
      <w:r w:rsidR="00F21AE0" w:rsidRPr="00364A2B">
        <w:rPr>
          <w:rFonts w:ascii="Palatino Linotype" w:eastAsia="Calibri" w:hAnsi="Palatino Linotype" w:cs="Times New Roman"/>
          <w:sz w:val="24"/>
          <w:szCs w:val="24"/>
        </w:rPr>
        <w:t xml:space="preserve">prožitku spočívá </w:t>
      </w:r>
      <w:r w:rsidR="00461348">
        <w:rPr>
          <w:rFonts w:ascii="Palatino Linotype" w:eastAsia="Calibri" w:hAnsi="Palatino Linotype" w:cs="Times New Roman"/>
          <w:sz w:val="24"/>
          <w:szCs w:val="24"/>
        </w:rPr>
        <w:br/>
      </w:r>
      <w:r w:rsidR="00F21AE0" w:rsidRPr="00364A2B">
        <w:rPr>
          <w:rFonts w:ascii="Palatino Linotype" w:eastAsia="Calibri" w:hAnsi="Palatino Linotype" w:cs="Times New Roman"/>
          <w:sz w:val="24"/>
          <w:szCs w:val="24"/>
        </w:rPr>
        <w:t>v nemožnosti záměny prožitku jednoho za druhý v tom, že nelze nahradit jednu událost, jinou událostí se snahou o totožné vyznění v </w:t>
      </w:r>
      <w:r w:rsidR="003C38A8" w:rsidRPr="00364A2B">
        <w:rPr>
          <w:rFonts w:ascii="Palatino Linotype" w:eastAsia="Calibri" w:hAnsi="Palatino Linotype" w:cs="Times New Roman"/>
          <w:sz w:val="24"/>
          <w:szCs w:val="24"/>
        </w:rPr>
        <w:t>jedinci.</w:t>
      </w:r>
      <w:r w:rsidR="003C38A8" w:rsidRPr="00364A2B">
        <w:rPr>
          <w:rFonts w:ascii="Palatino Linotype" w:eastAsia="Calibri" w:hAnsi="Palatino Linotype" w:cs="Times New Roman"/>
          <w:b/>
          <w:sz w:val="24"/>
          <w:szCs w:val="24"/>
        </w:rPr>
        <w:t xml:space="preserve"> Individuálnost</w:t>
      </w:r>
      <w:r w:rsidR="00F21AE0" w:rsidRPr="00364A2B">
        <w:rPr>
          <w:rFonts w:ascii="Palatino Linotype" w:eastAsia="Calibri" w:hAnsi="Palatino Linotype" w:cs="Times New Roman"/>
          <w:sz w:val="24"/>
          <w:szCs w:val="24"/>
        </w:rPr>
        <w:t xml:space="preserve"> prožitku. Je o tom, že každý prožíváme konkrétní situaci jiným způsobem, podle svého individuálního osobnostního nastavení </w:t>
      </w:r>
      <w:r w:rsidR="00461348">
        <w:rPr>
          <w:rFonts w:ascii="Palatino Linotype" w:eastAsia="Calibri" w:hAnsi="Palatino Linotype" w:cs="Times New Roman"/>
          <w:sz w:val="24"/>
          <w:szCs w:val="24"/>
        </w:rPr>
        <w:br/>
      </w:r>
      <w:r w:rsidR="00F21AE0" w:rsidRPr="00364A2B">
        <w:rPr>
          <w:rFonts w:ascii="Palatino Linotype" w:eastAsia="Calibri" w:hAnsi="Palatino Linotype" w:cs="Times New Roman"/>
          <w:sz w:val="24"/>
          <w:szCs w:val="24"/>
        </w:rPr>
        <w:t xml:space="preserve">a charakterových složek naší osobnosti a také podle prožitých zkušeností. </w:t>
      </w:r>
      <w:r w:rsidR="00F21AE0" w:rsidRPr="00415CD8">
        <w:rPr>
          <w:rFonts w:ascii="Palatino Linotype" w:eastAsia="Calibri" w:hAnsi="Palatino Linotype" w:cs="Times New Roman"/>
          <w:b/>
          <w:sz w:val="24"/>
          <w:szCs w:val="24"/>
        </w:rPr>
        <w:t>Intencionálnost</w:t>
      </w:r>
      <w:r w:rsidR="003C38A8">
        <w:rPr>
          <w:rFonts w:ascii="Palatino Linotype" w:eastAsia="Calibri" w:hAnsi="Palatino Linotype" w:cs="Times New Roman"/>
          <w:b/>
          <w:sz w:val="24"/>
          <w:szCs w:val="24"/>
        </w:rPr>
        <w:t xml:space="preserve"> </w:t>
      </w:r>
      <w:r w:rsidR="00F21AE0" w:rsidRPr="00415CD8">
        <w:rPr>
          <w:rFonts w:ascii="Palatino Linotype" w:eastAsia="Calibri" w:hAnsi="Palatino Linotype" w:cs="Times New Roman"/>
          <w:sz w:val="24"/>
          <w:szCs w:val="24"/>
        </w:rPr>
        <w:t>prožitku</w:t>
      </w:r>
      <w:r w:rsidR="00F21AE0" w:rsidRPr="00364A2B">
        <w:rPr>
          <w:rFonts w:ascii="Palatino Linotype" w:eastAsia="Calibri" w:hAnsi="Palatino Linotype" w:cs="Times New Roman"/>
          <w:sz w:val="24"/>
          <w:szCs w:val="24"/>
        </w:rPr>
        <w:t xml:space="preserve">. Prožitek je neoddělitelně spojený se svým </w:t>
      </w:r>
      <w:r w:rsidR="00F21AE0" w:rsidRPr="00364A2B">
        <w:rPr>
          <w:rFonts w:ascii="Palatino Linotype" w:eastAsia="Calibri" w:hAnsi="Palatino Linotype" w:cs="Times New Roman"/>
          <w:sz w:val="24"/>
          <w:szCs w:val="24"/>
        </w:rPr>
        <w:lastRenderedPageBreak/>
        <w:t>obsahem.  Je zde propojení mezi prožívajícím jedincem a jim prožívanou událostí.</w:t>
      </w:r>
      <w:r w:rsidR="003C38A8">
        <w:rPr>
          <w:rFonts w:ascii="Palatino Linotype" w:eastAsia="Calibri" w:hAnsi="Palatino Linotype" w:cs="Times New Roman"/>
          <w:sz w:val="24"/>
          <w:szCs w:val="24"/>
        </w:rPr>
        <w:t xml:space="preserve"> </w:t>
      </w:r>
      <w:r w:rsidR="00F21AE0" w:rsidRPr="00364A2B">
        <w:rPr>
          <w:rFonts w:ascii="Palatino Linotype" w:eastAsia="Calibri" w:hAnsi="Palatino Linotype" w:cs="Times New Roman"/>
          <w:b/>
          <w:sz w:val="24"/>
          <w:szCs w:val="24"/>
        </w:rPr>
        <w:t>Nepřenositelnost</w:t>
      </w:r>
      <w:r w:rsidR="003C38A8">
        <w:rPr>
          <w:rFonts w:ascii="Palatino Linotype" w:eastAsia="Calibri" w:hAnsi="Palatino Linotype" w:cs="Times New Roman"/>
          <w:b/>
          <w:sz w:val="24"/>
          <w:szCs w:val="24"/>
        </w:rPr>
        <w:t xml:space="preserve"> </w:t>
      </w:r>
      <w:r w:rsidR="00F21AE0" w:rsidRPr="00364A2B">
        <w:rPr>
          <w:rFonts w:ascii="Palatino Linotype" w:eastAsia="Calibri" w:hAnsi="Palatino Linotype" w:cs="Times New Roman"/>
          <w:sz w:val="24"/>
          <w:szCs w:val="24"/>
        </w:rPr>
        <w:t xml:space="preserve">prožitku. Prožitek je individuální záležitost, kterou nelze v plném rozsahu předat jiné osobě bez obrovského zpolštění </w:t>
      </w:r>
      <w:r w:rsidR="00461348">
        <w:rPr>
          <w:rFonts w:ascii="Palatino Linotype" w:eastAsia="Calibri" w:hAnsi="Palatino Linotype" w:cs="Times New Roman"/>
          <w:sz w:val="24"/>
          <w:szCs w:val="24"/>
        </w:rPr>
        <w:br/>
      </w:r>
      <w:r w:rsidR="00F21AE0" w:rsidRPr="00364A2B">
        <w:rPr>
          <w:rFonts w:ascii="Palatino Linotype" w:eastAsia="Calibri" w:hAnsi="Palatino Linotype" w:cs="Times New Roman"/>
          <w:sz w:val="24"/>
          <w:szCs w:val="24"/>
        </w:rPr>
        <w:t xml:space="preserve">a zjednodušení. To, co se dá v rámci zážitku ze hry přenést, nebude nikdy tím, co lze předat pouze sluchovými a vizuálními vjemy. </w:t>
      </w:r>
      <w:r w:rsidR="00427177" w:rsidRPr="00364A2B">
        <w:rPr>
          <w:rFonts w:ascii="Palatino Linotype" w:eastAsia="Calibri" w:hAnsi="Palatino Linotype" w:cs="Times New Roman"/>
          <w:sz w:val="24"/>
          <w:szCs w:val="24"/>
        </w:rPr>
        <w:t>Z</w:t>
      </w:r>
      <w:r w:rsidR="00F21AE0" w:rsidRPr="00364A2B">
        <w:rPr>
          <w:rFonts w:ascii="Palatino Linotype" w:eastAsia="Calibri" w:hAnsi="Palatino Linotype" w:cs="Times New Roman"/>
          <w:sz w:val="24"/>
          <w:szCs w:val="24"/>
        </w:rPr>
        <w:t>důrazňuje</w:t>
      </w:r>
      <w:r w:rsidR="00427177" w:rsidRPr="00364A2B">
        <w:rPr>
          <w:rFonts w:ascii="Palatino Linotype" w:eastAsia="Calibri" w:hAnsi="Palatino Linotype" w:cs="Times New Roman"/>
          <w:sz w:val="24"/>
          <w:szCs w:val="24"/>
        </w:rPr>
        <w:t xml:space="preserve"> se</w:t>
      </w:r>
      <w:r w:rsidR="00F21AE0" w:rsidRPr="00364A2B">
        <w:rPr>
          <w:rFonts w:ascii="Palatino Linotype" w:eastAsia="Calibri" w:hAnsi="Palatino Linotype" w:cs="Times New Roman"/>
          <w:sz w:val="24"/>
          <w:szCs w:val="24"/>
        </w:rPr>
        <w:t xml:space="preserve"> nenahraditelnost komplexnosti zapojení všech složek osobnosti při prožívání.</w:t>
      </w:r>
      <w:r w:rsidR="003C38A8">
        <w:rPr>
          <w:rFonts w:ascii="Palatino Linotype" w:eastAsia="Calibri" w:hAnsi="Palatino Linotype" w:cs="Times New Roman"/>
          <w:sz w:val="24"/>
          <w:szCs w:val="24"/>
        </w:rPr>
        <w:t xml:space="preserve"> </w:t>
      </w:r>
      <w:r w:rsidR="00F21AE0" w:rsidRPr="00364A2B">
        <w:rPr>
          <w:rFonts w:ascii="Palatino Linotype" w:eastAsia="Calibri" w:hAnsi="Palatino Linotype" w:cs="Times New Roman"/>
          <w:b/>
          <w:sz w:val="24"/>
          <w:szCs w:val="24"/>
        </w:rPr>
        <w:t>Komplexnost</w:t>
      </w:r>
      <w:r w:rsidR="00F21AE0" w:rsidRPr="00364A2B">
        <w:rPr>
          <w:rFonts w:ascii="Palatino Linotype" w:eastAsia="Calibri" w:hAnsi="Palatino Linotype" w:cs="Times New Roman"/>
          <w:sz w:val="24"/>
          <w:szCs w:val="24"/>
        </w:rPr>
        <w:t xml:space="preserve"> při získávání prožitku je to, že prožitek se nezužuje pouze na emocionální či racionální zaujetí. Jirásek (1998) uvádí, že nutností pro získání silné</w:t>
      </w:r>
      <w:r w:rsidR="006C217B">
        <w:rPr>
          <w:rFonts w:ascii="Palatino Linotype" w:eastAsia="Calibri" w:hAnsi="Palatino Linotype" w:cs="Times New Roman"/>
          <w:sz w:val="24"/>
          <w:szCs w:val="24"/>
        </w:rPr>
        <w:t>ho prožitku je zapojení tělesných i</w:t>
      </w:r>
      <w:r w:rsidR="00F21AE0" w:rsidRPr="00364A2B">
        <w:rPr>
          <w:rFonts w:ascii="Palatino Linotype" w:eastAsia="Calibri" w:hAnsi="Palatino Linotype" w:cs="Times New Roman"/>
          <w:sz w:val="24"/>
          <w:szCs w:val="24"/>
        </w:rPr>
        <w:t xml:space="preserve"> </w:t>
      </w:r>
      <w:r w:rsidR="00461348">
        <w:rPr>
          <w:rFonts w:ascii="Palatino Linotype" w:eastAsia="Calibri" w:hAnsi="Palatino Linotype" w:cs="Times New Roman"/>
          <w:sz w:val="24"/>
          <w:szCs w:val="24"/>
        </w:rPr>
        <w:t xml:space="preserve"> </w:t>
      </w:r>
      <w:r w:rsidR="00F21AE0" w:rsidRPr="00364A2B">
        <w:rPr>
          <w:rFonts w:ascii="Palatino Linotype" w:eastAsia="Calibri" w:hAnsi="Palatino Linotype" w:cs="Times New Roman"/>
          <w:sz w:val="24"/>
          <w:szCs w:val="24"/>
        </w:rPr>
        <w:t xml:space="preserve">duševních </w:t>
      </w:r>
      <w:r w:rsidR="00461348">
        <w:rPr>
          <w:rFonts w:ascii="Palatino Linotype" w:eastAsia="Calibri" w:hAnsi="Palatino Linotype" w:cs="Times New Roman"/>
          <w:sz w:val="24"/>
          <w:szCs w:val="24"/>
        </w:rPr>
        <w:t xml:space="preserve"> </w:t>
      </w:r>
      <w:r w:rsidR="00F21AE0" w:rsidRPr="00364A2B">
        <w:rPr>
          <w:rFonts w:ascii="Palatino Linotype" w:eastAsia="Calibri" w:hAnsi="Palatino Linotype" w:cs="Times New Roman"/>
          <w:sz w:val="24"/>
          <w:szCs w:val="24"/>
        </w:rPr>
        <w:t>charakteristik.</w:t>
      </w:r>
    </w:p>
    <w:p w:rsidR="00C82006" w:rsidRPr="00364A2B" w:rsidRDefault="00C82006" w:rsidP="006C217B">
      <w:pPr>
        <w:pStyle w:val="Bezmezer"/>
        <w:spacing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(Hanuš, 2009, str. 12-13)</w:t>
      </w:r>
    </w:p>
    <w:p w:rsidR="009638E6" w:rsidRPr="00364A2B" w:rsidRDefault="0092683D" w:rsidP="006E52C0">
      <w:pPr>
        <w:pStyle w:val="Nadpis3"/>
        <w:spacing w:before="0" w:line="360" w:lineRule="auto"/>
        <w:ind w:firstLine="851"/>
      </w:pPr>
      <w:bookmarkStart w:id="25" w:name="_Toc39601131"/>
      <w:r w:rsidRPr="00364A2B">
        <w:t>3</w:t>
      </w:r>
      <w:r w:rsidR="009638E6" w:rsidRPr="00364A2B">
        <w:t>.</w:t>
      </w:r>
      <w:r w:rsidRPr="00364A2B">
        <w:t>6</w:t>
      </w:r>
      <w:r w:rsidR="009638E6" w:rsidRPr="00364A2B">
        <w:t>.</w:t>
      </w:r>
      <w:r w:rsidRPr="00364A2B">
        <w:t>2.</w:t>
      </w:r>
      <w:r w:rsidR="009638E6" w:rsidRPr="00364A2B">
        <w:t xml:space="preserve"> Kořeny prázdninové školy Lipnice</w:t>
      </w:r>
      <w:bookmarkEnd w:id="25"/>
    </w:p>
    <w:p w:rsidR="003154B1" w:rsidRPr="00364A2B" w:rsidRDefault="00B15E30" w:rsidP="00DE2723">
      <w:pPr>
        <w:pStyle w:val="Bezmezer"/>
        <w:spacing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Hanuš (2009</w:t>
      </w:r>
      <w:r w:rsidR="00C82006" w:rsidRPr="00364A2B">
        <w:rPr>
          <w:rFonts w:ascii="Palatino Linotype" w:eastAsia="Calibri" w:hAnsi="Palatino Linotype" w:cs="Times New Roman"/>
          <w:sz w:val="24"/>
          <w:szCs w:val="24"/>
        </w:rPr>
        <w:t xml:space="preserve">, </w:t>
      </w:r>
      <w:r w:rsidR="003C38A8" w:rsidRPr="00364A2B">
        <w:rPr>
          <w:rFonts w:ascii="Palatino Linotype" w:eastAsia="Calibri" w:hAnsi="Palatino Linotype" w:cs="Times New Roman"/>
          <w:sz w:val="24"/>
          <w:szCs w:val="24"/>
        </w:rPr>
        <w:t>str. 13</w:t>
      </w:r>
      <w:r w:rsidR="009638E6" w:rsidRPr="00364A2B">
        <w:rPr>
          <w:rFonts w:ascii="Palatino Linotype" w:eastAsia="Calibri" w:hAnsi="Palatino Linotype" w:cs="Times New Roman"/>
          <w:sz w:val="24"/>
          <w:szCs w:val="24"/>
        </w:rPr>
        <w:t xml:space="preserve">) zmiňuje Prázdninovou školu Lipnice jako originální český příspěvek k zážitkové pedagogice. Prázdninová Lipnická škola se zaměřuje na období mladší dospělosti a využívá specifické metody a to zážitkové pedagogiky. Hanuš uvádí čtyři důležitá období formování. </w:t>
      </w:r>
    </w:p>
    <w:p w:rsidR="003154B1" w:rsidRPr="00364A2B" w:rsidRDefault="00534476" w:rsidP="00DE2723">
      <w:pPr>
        <w:pStyle w:val="Bezmezer"/>
        <w:spacing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ab/>
      </w:r>
      <w:r w:rsidR="009638E6" w:rsidRPr="00364A2B">
        <w:rPr>
          <w:rFonts w:ascii="Palatino Linotype" w:eastAsia="Calibri" w:hAnsi="Palatino Linotype" w:cs="Times New Roman"/>
          <w:b/>
          <w:sz w:val="24"/>
          <w:szCs w:val="24"/>
        </w:rPr>
        <w:t>Období směřování</w:t>
      </w:r>
      <w:r w:rsidR="009638E6" w:rsidRPr="00364A2B">
        <w:rPr>
          <w:rFonts w:ascii="Palatino Linotype" w:eastAsia="Calibri" w:hAnsi="Palatino Linotype" w:cs="Times New Roman"/>
          <w:sz w:val="24"/>
          <w:szCs w:val="24"/>
        </w:rPr>
        <w:t xml:space="preserve"> bylo v letech 1964 až 1970. V tomto období probíhaly akce</w:t>
      </w:r>
      <w:r w:rsidR="00F01172" w:rsidRPr="00364A2B">
        <w:rPr>
          <w:rFonts w:ascii="Palatino Linotype" w:eastAsia="Calibri" w:hAnsi="Palatino Linotype" w:cs="Times New Roman"/>
          <w:sz w:val="24"/>
          <w:szCs w:val="24"/>
        </w:rPr>
        <w:t>,</w:t>
      </w:r>
      <w:r w:rsidR="009638E6" w:rsidRPr="00364A2B">
        <w:rPr>
          <w:rFonts w:ascii="Palatino Linotype" w:eastAsia="Calibri" w:hAnsi="Palatino Linotype" w:cs="Times New Roman"/>
          <w:sz w:val="24"/>
          <w:szCs w:val="24"/>
        </w:rPr>
        <w:t xml:space="preserve"> pro které by zaveden pojem </w:t>
      </w:r>
      <w:r w:rsidR="009638E6" w:rsidRPr="00364A2B">
        <w:rPr>
          <w:rFonts w:ascii="Palatino Linotype" w:eastAsia="Calibri" w:hAnsi="Palatino Linotype" w:cs="Times New Roman"/>
          <w:b/>
          <w:sz w:val="24"/>
          <w:szCs w:val="24"/>
        </w:rPr>
        <w:t>„tábornická škola“</w:t>
      </w:r>
      <w:r w:rsidR="009638E6" w:rsidRPr="00364A2B">
        <w:rPr>
          <w:rFonts w:ascii="Palatino Linotype" w:eastAsia="Calibri" w:hAnsi="Palatino Linotype" w:cs="Times New Roman"/>
          <w:sz w:val="24"/>
          <w:szCs w:val="24"/>
        </w:rPr>
        <w:t>. Zaměřoval</w:t>
      </w:r>
      <w:r w:rsidR="00706580">
        <w:rPr>
          <w:rFonts w:ascii="Palatino Linotype" w:eastAsia="Calibri" w:hAnsi="Palatino Linotype" w:cs="Times New Roman"/>
          <w:sz w:val="24"/>
          <w:szCs w:val="24"/>
        </w:rPr>
        <w:t>y</w:t>
      </w:r>
      <w:r w:rsidR="009638E6" w:rsidRPr="00364A2B">
        <w:rPr>
          <w:rFonts w:ascii="Palatino Linotype" w:eastAsia="Calibri" w:hAnsi="Palatino Linotype" w:cs="Times New Roman"/>
          <w:sz w:val="24"/>
          <w:szCs w:val="24"/>
        </w:rPr>
        <w:t xml:space="preserve"> se na zálesáctví, tramping a tábornictví, částečně převzaly prvky dřívějších organizací Junáka a Lesní moudrosti (Hanuš</w:t>
      </w:r>
      <w:r w:rsidR="00706580">
        <w:rPr>
          <w:rFonts w:ascii="Palatino Linotype" w:eastAsia="Calibri" w:hAnsi="Palatino Linotype" w:cs="Times New Roman"/>
          <w:sz w:val="24"/>
          <w:szCs w:val="24"/>
        </w:rPr>
        <w:t>, 2009,</w:t>
      </w:r>
      <w:r w:rsidR="009638E6" w:rsidRPr="00364A2B">
        <w:rPr>
          <w:rFonts w:ascii="Palatino Linotype" w:eastAsia="Calibri" w:hAnsi="Palatino Linotype" w:cs="Times New Roman"/>
          <w:sz w:val="24"/>
          <w:szCs w:val="24"/>
        </w:rPr>
        <w:t xml:space="preserve"> str</w:t>
      </w:r>
      <w:r w:rsidR="00706580">
        <w:rPr>
          <w:rFonts w:ascii="Palatino Linotype" w:eastAsia="Calibri" w:hAnsi="Palatino Linotype" w:cs="Times New Roman"/>
          <w:sz w:val="24"/>
          <w:szCs w:val="24"/>
        </w:rPr>
        <w:t xml:space="preserve">. </w:t>
      </w:r>
      <w:r w:rsidR="009638E6" w:rsidRPr="00364A2B">
        <w:rPr>
          <w:rFonts w:ascii="Palatino Linotype" w:eastAsia="Calibri" w:hAnsi="Palatino Linotype" w:cs="Times New Roman"/>
          <w:sz w:val="24"/>
          <w:szCs w:val="24"/>
        </w:rPr>
        <w:t>13</w:t>
      </w:r>
      <w:r w:rsidRPr="00364A2B">
        <w:rPr>
          <w:rFonts w:ascii="Palatino Linotype" w:eastAsia="Calibri" w:hAnsi="Palatino Linotype" w:cs="Times New Roman"/>
          <w:sz w:val="24"/>
          <w:szCs w:val="24"/>
        </w:rPr>
        <w:t>-14</w:t>
      </w:r>
      <w:r w:rsidR="009638E6" w:rsidRPr="00364A2B">
        <w:rPr>
          <w:rFonts w:ascii="Palatino Linotype" w:eastAsia="Calibri" w:hAnsi="Palatino Linotype" w:cs="Times New Roman"/>
          <w:sz w:val="24"/>
          <w:szCs w:val="24"/>
        </w:rPr>
        <w:t xml:space="preserve">). </w:t>
      </w:r>
    </w:p>
    <w:p w:rsidR="003154B1" w:rsidRPr="00364A2B" w:rsidRDefault="00534476" w:rsidP="00C10A69">
      <w:pPr>
        <w:pStyle w:val="Bezmezer"/>
        <w:spacing w:after="160"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ab/>
      </w:r>
      <w:r w:rsidR="009638E6" w:rsidRPr="00364A2B">
        <w:rPr>
          <w:rFonts w:ascii="Palatino Linotype" w:eastAsia="Calibri" w:hAnsi="Palatino Linotype" w:cs="Times New Roman"/>
          <w:b/>
          <w:sz w:val="24"/>
          <w:szCs w:val="24"/>
        </w:rPr>
        <w:t xml:space="preserve">Období </w:t>
      </w:r>
      <w:r w:rsidR="003C38A8" w:rsidRPr="00364A2B">
        <w:rPr>
          <w:rFonts w:ascii="Palatino Linotype" w:eastAsia="Calibri" w:hAnsi="Palatino Linotype" w:cs="Times New Roman"/>
          <w:b/>
          <w:sz w:val="24"/>
          <w:szCs w:val="24"/>
        </w:rPr>
        <w:t>experimentů</w:t>
      </w:r>
      <w:r w:rsidR="003C38A8" w:rsidRPr="00364A2B">
        <w:rPr>
          <w:rFonts w:ascii="Palatino Linotype" w:eastAsia="Calibri" w:hAnsi="Palatino Linotype" w:cs="Times New Roman"/>
          <w:sz w:val="24"/>
          <w:szCs w:val="24"/>
        </w:rPr>
        <w:t xml:space="preserve"> (Hanuš</w:t>
      </w:r>
      <w:r w:rsidR="00B15E30" w:rsidRPr="00364A2B">
        <w:rPr>
          <w:rFonts w:ascii="Palatino Linotype" w:eastAsia="Calibri" w:hAnsi="Palatino Linotype" w:cs="Times New Roman"/>
          <w:sz w:val="24"/>
          <w:szCs w:val="24"/>
        </w:rPr>
        <w:t>, 2009, str. 14-15)</w:t>
      </w:r>
      <w:r w:rsidR="009638E6" w:rsidRPr="00364A2B">
        <w:rPr>
          <w:rFonts w:ascii="Palatino Linotype" w:eastAsia="Calibri" w:hAnsi="Palatino Linotype" w:cs="Times New Roman"/>
          <w:sz w:val="24"/>
          <w:szCs w:val="24"/>
        </w:rPr>
        <w:t xml:space="preserve"> bylo v letech (1970-1976). V rámci tohoto období je významné ovlivnění myšlenkou japonského architekta Kanzo Tance. Jeho filozofií je, že příroda není jen prostorem lidské rekreace, ale měla by být prostorem lidské kreativity s inspirací v antice </w:t>
      </w:r>
      <w:r w:rsidR="00461348">
        <w:rPr>
          <w:rFonts w:ascii="Palatino Linotype" w:eastAsia="Calibri" w:hAnsi="Palatino Linotype" w:cs="Times New Roman"/>
          <w:sz w:val="24"/>
          <w:szCs w:val="24"/>
        </w:rPr>
        <w:br/>
      </w:r>
      <w:r w:rsidR="009638E6" w:rsidRPr="00364A2B">
        <w:rPr>
          <w:rFonts w:ascii="Palatino Linotype" w:eastAsia="Calibri" w:hAnsi="Palatino Linotype" w:cs="Times New Roman"/>
          <w:sz w:val="24"/>
          <w:szCs w:val="24"/>
        </w:rPr>
        <w:t xml:space="preserve">a období renesance. Koncept se rozvíjel hlavně ve směru orientace v podobě fyzicky i psychicky náročných situací. Situace, které vytváří tlak na osobnost a výzvy s požadavky na fyzickou kondici, intelektuální schopnosti v náročných situacích a schopnost se rozhodovat pod tlakem. Takové situace svou povahou přináší v konečném efektu vnitřní uspokojení a všestranně rozvijí osobnost a pomáhají jistým způsobem si utvářet vlastní duchovní </w:t>
      </w:r>
      <w:r w:rsidR="009638E6" w:rsidRPr="00364A2B">
        <w:rPr>
          <w:rFonts w:ascii="Palatino Linotype" w:eastAsia="Calibri" w:hAnsi="Palatino Linotype" w:cs="Times New Roman"/>
          <w:sz w:val="24"/>
          <w:szCs w:val="24"/>
        </w:rPr>
        <w:lastRenderedPageBreak/>
        <w:t xml:space="preserve">svět, ideály, hodnoty a názory. Hanuš uvádí, že jedním z prvních experimentů byl projekt </w:t>
      </w:r>
      <w:r w:rsidR="009638E6" w:rsidRPr="00364A2B">
        <w:rPr>
          <w:rFonts w:ascii="Palatino Linotype" w:eastAsia="Calibri" w:hAnsi="Palatino Linotype" w:cs="Times New Roman"/>
          <w:b/>
          <w:sz w:val="24"/>
          <w:szCs w:val="24"/>
        </w:rPr>
        <w:t>Pokus pro dvacet</w:t>
      </w:r>
      <w:r w:rsidR="009638E6" w:rsidRPr="00364A2B">
        <w:rPr>
          <w:rFonts w:ascii="Palatino Linotype" w:eastAsia="Calibri" w:hAnsi="Palatino Linotype" w:cs="Times New Roman"/>
          <w:sz w:val="24"/>
          <w:szCs w:val="24"/>
        </w:rPr>
        <w:t xml:space="preserve"> v roce 1970. Poté si v roce 1971 odbývá premiéru projekt </w:t>
      </w:r>
      <w:r w:rsidR="009638E6" w:rsidRPr="00364A2B">
        <w:rPr>
          <w:rFonts w:ascii="Palatino Linotype" w:eastAsia="Calibri" w:hAnsi="Palatino Linotype" w:cs="Times New Roman"/>
          <w:b/>
          <w:sz w:val="24"/>
          <w:szCs w:val="24"/>
        </w:rPr>
        <w:t>Gymnasion</w:t>
      </w:r>
      <w:r w:rsidR="009638E6" w:rsidRPr="00364A2B">
        <w:rPr>
          <w:rFonts w:ascii="Palatino Linotype" w:eastAsia="Calibri" w:hAnsi="Palatino Linotype" w:cs="Times New Roman"/>
          <w:sz w:val="24"/>
          <w:szCs w:val="24"/>
        </w:rPr>
        <w:t>, který se snaží o úplně nový koncept z hlediska výchovy a rekreace mládeže. Nový koncept se rozvíjel hlavně v </w:t>
      </w:r>
      <w:r w:rsidR="009638E6" w:rsidRPr="00364A2B">
        <w:rPr>
          <w:rFonts w:ascii="Palatino Linotype" w:eastAsia="Calibri" w:hAnsi="Palatino Linotype" w:cs="Times New Roman"/>
          <w:i/>
          <w:sz w:val="24"/>
          <w:szCs w:val="24"/>
        </w:rPr>
        <w:t xml:space="preserve">duchu prosazování životní harmonie antického Řecka </w:t>
      </w:r>
      <w:r w:rsidR="009638E6" w:rsidRPr="00364A2B">
        <w:rPr>
          <w:rFonts w:ascii="Palatino Linotype" w:eastAsia="Calibri" w:hAnsi="Palatino Linotype" w:cs="Times New Roman"/>
          <w:sz w:val="24"/>
          <w:szCs w:val="24"/>
        </w:rPr>
        <w:t>(Hanuš</w:t>
      </w:r>
      <w:r w:rsidR="00B15E30" w:rsidRPr="00364A2B">
        <w:rPr>
          <w:rFonts w:ascii="Palatino Linotype" w:eastAsia="Calibri" w:hAnsi="Palatino Linotype" w:cs="Times New Roman"/>
          <w:sz w:val="24"/>
          <w:szCs w:val="24"/>
        </w:rPr>
        <w:t xml:space="preserve">, </w:t>
      </w:r>
      <w:r w:rsidR="003C38A8" w:rsidRPr="00364A2B">
        <w:rPr>
          <w:rFonts w:ascii="Palatino Linotype" w:eastAsia="Calibri" w:hAnsi="Palatino Linotype" w:cs="Times New Roman"/>
          <w:sz w:val="24"/>
          <w:szCs w:val="24"/>
        </w:rPr>
        <w:t>2009, str.</w:t>
      </w:r>
      <w:r w:rsidR="00B15E30" w:rsidRPr="00364A2B">
        <w:rPr>
          <w:rFonts w:ascii="Palatino Linotype" w:eastAsia="Calibri" w:hAnsi="Palatino Linotype" w:cs="Times New Roman"/>
          <w:sz w:val="24"/>
          <w:szCs w:val="24"/>
        </w:rPr>
        <w:t xml:space="preserve"> 14</w:t>
      </w:r>
      <w:r w:rsidR="009638E6" w:rsidRPr="00364A2B">
        <w:rPr>
          <w:rFonts w:ascii="Palatino Linotype" w:eastAsia="Calibri" w:hAnsi="Palatino Linotype" w:cs="Times New Roman"/>
          <w:sz w:val="24"/>
          <w:szCs w:val="24"/>
        </w:rPr>
        <w:t xml:space="preserve">). Náplní programu byly hlavně sporty v přírodě outdoorové povahy, umělecké činnosti všech, možných povah, podněty pro řízení vlastního rozvoje jako psychologické testy a podobné, hry a programy a různé další činnosti v přírodě. Nároky v rámci tohoto experimentálního programu na vedoucí a instruktory jsou velmi široké škály od všech oblastí, i když se instruktoři a jejich specializace doplňují, vyžadovala se vzájemná </w:t>
      </w:r>
      <w:r w:rsidR="003C38A8" w:rsidRPr="00364A2B">
        <w:rPr>
          <w:rFonts w:ascii="Palatino Linotype" w:eastAsia="Calibri" w:hAnsi="Palatino Linotype" w:cs="Times New Roman"/>
          <w:sz w:val="24"/>
          <w:szCs w:val="24"/>
        </w:rPr>
        <w:t>zastupitelnost. Zmiňují</w:t>
      </w:r>
      <w:r w:rsidR="00B15E30" w:rsidRPr="00364A2B">
        <w:rPr>
          <w:rFonts w:ascii="Palatino Linotype" w:eastAsia="Calibri" w:hAnsi="Palatino Linotype" w:cs="Times New Roman"/>
          <w:sz w:val="24"/>
          <w:szCs w:val="24"/>
        </w:rPr>
        <w:t xml:space="preserve"> se</w:t>
      </w:r>
      <w:r w:rsidR="009638E6" w:rsidRPr="00364A2B">
        <w:rPr>
          <w:rFonts w:ascii="Palatino Linotype" w:eastAsia="Calibri" w:hAnsi="Palatino Linotype" w:cs="Times New Roman"/>
          <w:sz w:val="24"/>
          <w:szCs w:val="24"/>
        </w:rPr>
        <w:t xml:space="preserve"> další experimentální projekty. Pro příklad je to třeba Lesní sportovní škola, Projekt Jeseníky, Řeka pod horou, Dlouhé cesty, Konkurz ducha a těla, Entomologická kavalerie a další. Toto období</w:t>
      </w:r>
      <w:r w:rsidR="00B15E30" w:rsidRPr="00364A2B">
        <w:rPr>
          <w:rFonts w:ascii="Palatino Linotype" w:eastAsia="Calibri" w:hAnsi="Palatino Linotype" w:cs="Times New Roman"/>
          <w:sz w:val="24"/>
          <w:szCs w:val="24"/>
        </w:rPr>
        <w:t>,</w:t>
      </w:r>
      <w:r w:rsidR="009638E6" w:rsidRPr="00364A2B">
        <w:rPr>
          <w:rFonts w:ascii="Palatino Linotype" w:eastAsia="Calibri" w:hAnsi="Palatino Linotype" w:cs="Times New Roman"/>
          <w:sz w:val="24"/>
          <w:szCs w:val="24"/>
        </w:rPr>
        <w:t xml:space="preserve"> dle Hanuše</w:t>
      </w:r>
      <w:r w:rsidR="00B15E30" w:rsidRPr="00364A2B">
        <w:rPr>
          <w:rFonts w:ascii="Palatino Linotype" w:eastAsia="Calibri" w:hAnsi="Palatino Linotype" w:cs="Times New Roman"/>
          <w:sz w:val="24"/>
          <w:szCs w:val="24"/>
        </w:rPr>
        <w:t>,</w:t>
      </w:r>
      <w:r w:rsidR="009638E6" w:rsidRPr="00364A2B">
        <w:rPr>
          <w:rFonts w:ascii="Palatino Linotype" w:eastAsia="Calibri" w:hAnsi="Palatino Linotype" w:cs="Times New Roman"/>
          <w:sz w:val="24"/>
          <w:szCs w:val="24"/>
        </w:rPr>
        <w:t xml:space="preserve"> přineslo vznik základního konc</w:t>
      </w:r>
      <w:r w:rsidR="00776211" w:rsidRPr="00364A2B">
        <w:rPr>
          <w:rFonts w:ascii="Palatino Linotype" w:eastAsia="Calibri" w:hAnsi="Palatino Linotype" w:cs="Times New Roman"/>
          <w:sz w:val="24"/>
          <w:szCs w:val="24"/>
        </w:rPr>
        <w:t>eptu české zážitkové pedagogiky</w:t>
      </w:r>
      <w:r w:rsidR="0043267D" w:rsidRPr="00364A2B">
        <w:rPr>
          <w:rFonts w:ascii="Palatino Linotype" w:eastAsia="Calibri" w:hAnsi="Palatino Linotype" w:cs="Times New Roman"/>
          <w:sz w:val="24"/>
          <w:szCs w:val="24"/>
        </w:rPr>
        <w:t xml:space="preserve"> </w:t>
      </w:r>
      <w:r w:rsidR="00C10A69">
        <w:rPr>
          <w:rFonts w:ascii="Palatino Linotype" w:eastAsia="Calibri" w:hAnsi="Palatino Linotype" w:cs="Times New Roman"/>
          <w:sz w:val="24"/>
          <w:szCs w:val="24"/>
        </w:rPr>
        <w:br/>
      </w:r>
      <w:r w:rsidR="0043267D" w:rsidRPr="00364A2B">
        <w:rPr>
          <w:rFonts w:ascii="Palatino Linotype" w:eastAsia="Calibri" w:hAnsi="Palatino Linotype" w:cs="Times New Roman"/>
          <w:sz w:val="24"/>
          <w:szCs w:val="24"/>
        </w:rPr>
        <w:t>a tento koncept se dále rozvijí</w:t>
      </w:r>
      <w:r w:rsidR="009638E6" w:rsidRPr="00364A2B">
        <w:rPr>
          <w:rFonts w:ascii="Palatino Linotype" w:eastAsia="Calibri" w:hAnsi="Palatino Linotype" w:cs="Times New Roman"/>
          <w:sz w:val="24"/>
          <w:szCs w:val="24"/>
        </w:rPr>
        <w:t xml:space="preserve"> dodnes (Hanuš</w:t>
      </w:r>
      <w:r w:rsidR="00B15E30" w:rsidRPr="00364A2B">
        <w:rPr>
          <w:rFonts w:ascii="Palatino Linotype" w:eastAsia="Calibri" w:hAnsi="Palatino Linotype" w:cs="Times New Roman"/>
          <w:sz w:val="24"/>
          <w:szCs w:val="24"/>
        </w:rPr>
        <w:t>, 2009,</w:t>
      </w:r>
      <w:r w:rsidR="009638E6" w:rsidRPr="00364A2B">
        <w:rPr>
          <w:rFonts w:ascii="Palatino Linotype" w:eastAsia="Calibri" w:hAnsi="Palatino Linotype" w:cs="Times New Roman"/>
          <w:sz w:val="24"/>
          <w:szCs w:val="24"/>
        </w:rPr>
        <w:t xml:space="preserve"> </w:t>
      </w:r>
      <w:r w:rsidR="003C38A8" w:rsidRPr="00364A2B">
        <w:rPr>
          <w:rFonts w:ascii="Palatino Linotype" w:eastAsia="Calibri" w:hAnsi="Palatino Linotype" w:cs="Times New Roman"/>
          <w:sz w:val="24"/>
          <w:szCs w:val="24"/>
        </w:rPr>
        <w:t>str. 15</w:t>
      </w:r>
      <w:r w:rsidR="009638E6" w:rsidRPr="00364A2B">
        <w:rPr>
          <w:rFonts w:ascii="Palatino Linotype" w:eastAsia="Calibri" w:hAnsi="Palatino Linotype" w:cs="Times New Roman"/>
          <w:sz w:val="24"/>
          <w:szCs w:val="24"/>
        </w:rPr>
        <w:t xml:space="preserve">). Po období experimentů následovalo </w:t>
      </w:r>
      <w:r w:rsidR="003C38A8" w:rsidRPr="00364A2B">
        <w:rPr>
          <w:rFonts w:ascii="Palatino Linotype" w:eastAsia="Calibri" w:hAnsi="Palatino Linotype" w:cs="Times New Roman"/>
          <w:sz w:val="24"/>
          <w:szCs w:val="24"/>
        </w:rPr>
        <w:t>tzv.</w:t>
      </w:r>
      <w:r w:rsidR="00B15E30" w:rsidRPr="00364A2B">
        <w:rPr>
          <w:rFonts w:ascii="Palatino Linotype" w:eastAsia="Calibri" w:hAnsi="Palatino Linotype" w:cs="Times New Roman"/>
          <w:sz w:val="24"/>
          <w:szCs w:val="24"/>
        </w:rPr>
        <w:t>:</w:t>
      </w:r>
    </w:p>
    <w:p w:rsidR="003154B1" w:rsidRPr="00364A2B" w:rsidRDefault="00B15E30" w:rsidP="009638E6">
      <w:pPr>
        <w:pStyle w:val="Bezmezer"/>
        <w:spacing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ab/>
      </w:r>
      <w:r w:rsidR="009638E6" w:rsidRPr="00364A2B">
        <w:rPr>
          <w:rFonts w:ascii="Palatino Linotype" w:eastAsia="Calibri" w:hAnsi="Palatino Linotype" w:cs="Times New Roman"/>
          <w:b/>
          <w:sz w:val="24"/>
          <w:szCs w:val="24"/>
        </w:rPr>
        <w:t>Období Prázdninové školy</w:t>
      </w:r>
      <w:r w:rsidR="009638E6" w:rsidRPr="00364A2B">
        <w:rPr>
          <w:rFonts w:ascii="Palatino Linotype" w:eastAsia="Calibri" w:hAnsi="Palatino Linotype" w:cs="Times New Roman"/>
          <w:sz w:val="24"/>
          <w:szCs w:val="24"/>
        </w:rPr>
        <w:t xml:space="preserve">. Toto období Hanuš zasazuje mezi lety 1977 až 1989. Dle Hanuše byl přelomem rok 1977, kdy proběhl celostátní seminář s tématem: rozvoj moderních forem pobytu v přírodě a turistiky. Tento seminář potvrdil a účinnost a oprávněnost výsledků předchozích experimentálních akcí a na základě této práce se v rámci semináře přijal návrh na zřízení Prázdninové školy ČÚV SSM. Prázdninová škola připravovala mladé lidi trochu netradičním způsobem a metodou. Myšlenkou bylo:učit se </w:t>
      </w:r>
      <w:r w:rsidR="003C38A8" w:rsidRPr="00364A2B">
        <w:rPr>
          <w:rFonts w:ascii="Palatino Linotype" w:eastAsia="Calibri" w:hAnsi="Palatino Linotype" w:cs="Times New Roman"/>
          <w:sz w:val="24"/>
          <w:szCs w:val="24"/>
        </w:rPr>
        <w:t>být (Hanuš</w:t>
      </w:r>
      <w:r w:rsidR="0043267D" w:rsidRPr="00364A2B">
        <w:rPr>
          <w:rFonts w:ascii="Palatino Linotype" w:eastAsia="Calibri" w:hAnsi="Palatino Linotype" w:cs="Times New Roman"/>
          <w:sz w:val="24"/>
          <w:szCs w:val="24"/>
        </w:rPr>
        <w:t>, 2009,</w:t>
      </w:r>
      <w:r w:rsidR="009638E6" w:rsidRPr="00364A2B">
        <w:rPr>
          <w:rFonts w:ascii="Palatino Linotype" w:eastAsia="Calibri" w:hAnsi="Palatino Linotype" w:cs="Times New Roman"/>
          <w:sz w:val="24"/>
          <w:szCs w:val="24"/>
        </w:rPr>
        <w:t xml:space="preserve"> </w:t>
      </w:r>
      <w:r w:rsidR="003C38A8" w:rsidRPr="00364A2B">
        <w:rPr>
          <w:rFonts w:ascii="Palatino Linotype" w:eastAsia="Calibri" w:hAnsi="Palatino Linotype" w:cs="Times New Roman"/>
          <w:sz w:val="24"/>
          <w:szCs w:val="24"/>
        </w:rPr>
        <w:t>str. 15</w:t>
      </w:r>
      <w:r w:rsidR="009638E6" w:rsidRPr="00364A2B">
        <w:rPr>
          <w:rFonts w:ascii="Palatino Linotype" w:eastAsia="Calibri" w:hAnsi="Palatino Linotype" w:cs="Times New Roman"/>
          <w:sz w:val="24"/>
          <w:szCs w:val="24"/>
        </w:rPr>
        <w:t xml:space="preserve">). Prázdninová škola se v průběhu let stala místem a prostředím experimentů, které </w:t>
      </w:r>
      <w:r w:rsidR="00FE2D83">
        <w:rPr>
          <w:rFonts w:ascii="Palatino Linotype" w:eastAsia="Calibri" w:hAnsi="Palatino Linotype" w:cs="Times New Roman"/>
          <w:sz w:val="24"/>
          <w:szCs w:val="24"/>
        </w:rPr>
        <w:t>se zaměřovaly na</w:t>
      </w:r>
      <w:r w:rsidR="009638E6" w:rsidRPr="00364A2B">
        <w:rPr>
          <w:rFonts w:ascii="Palatino Linotype" w:eastAsia="Calibri" w:hAnsi="Palatino Linotype" w:cs="Times New Roman"/>
          <w:sz w:val="24"/>
          <w:szCs w:val="24"/>
        </w:rPr>
        <w:t xml:space="preserve"> osobnost</w:t>
      </w:r>
      <w:r w:rsidR="006E0DC2">
        <w:rPr>
          <w:rFonts w:ascii="Palatino Linotype" w:eastAsia="Calibri" w:hAnsi="Palatino Linotype" w:cs="Times New Roman"/>
          <w:sz w:val="24"/>
          <w:szCs w:val="24"/>
        </w:rPr>
        <w:t xml:space="preserve"> účastníka</w:t>
      </w:r>
      <w:r w:rsidR="009638E6" w:rsidRPr="00364A2B">
        <w:rPr>
          <w:rFonts w:ascii="Palatino Linotype" w:eastAsia="Calibri" w:hAnsi="Palatino Linotype" w:cs="Times New Roman"/>
          <w:sz w:val="24"/>
          <w:szCs w:val="24"/>
        </w:rPr>
        <w:t xml:space="preserve"> a její rozvoj. Prázdninová škola postupně vytvářela vlastní výchovné metody a komponované programy. Prostředím těchto </w:t>
      </w:r>
      <w:r w:rsidR="009638E6" w:rsidRPr="00364A2B">
        <w:rPr>
          <w:rFonts w:ascii="Palatino Linotype" w:eastAsia="Calibri" w:hAnsi="Palatino Linotype" w:cs="Times New Roman"/>
          <w:sz w:val="24"/>
          <w:szCs w:val="24"/>
        </w:rPr>
        <w:lastRenderedPageBreak/>
        <w:t xml:space="preserve">experimentů zůstával Lom na hřebenech, který se nachází blízko městečka Lipnice Nad Sázavou. Zdejší kouzlo místa a unikátnost s ním spojená, byla důvodem, že se označení Lipnice stalo nejen místopisným označením, ale </w:t>
      </w:r>
      <w:r w:rsidR="00C10A69">
        <w:rPr>
          <w:rFonts w:ascii="Palatino Linotype" w:eastAsia="Calibri" w:hAnsi="Palatino Linotype" w:cs="Times New Roman"/>
          <w:sz w:val="24"/>
          <w:szCs w:val="24"/>
        </w:rPr>
        <w:br/>
      </w:r>
      <w:r w:rsidR="009638E6" w:rsidRPr="00364A2B">
        <w:rPr>
          <w:rFonts w:ascii="Palatino Linotype" w:eastAsia="Calibri" w:hAnsi="Palatino Linotype" w:cs="Times New Roman"/>
          <w:sz w:val="24"/>
          <w:szCs w:val="24"/>
        </w:rPr>
        <w:t>i označením tohoto druhu programu, metodiky i názvu školy (Hanuš</w:t>
      </w:r>
      <w:r w:rsidR="0043267D" w:rsidRPr="00364A2B">
        <w:rPr>
          <w:rFonts w:ascii="Palatino Linotype" w:eastAsia="Calibri" w:hAnsi="Palatino Linotype" w:cs="Times New Roman"/>
          <w:sz w:val="24"/>
          <w:szCs w:val="24"/>
        </w:rPr>
        <w:t>, 2009,</w:t>
      </w:r>
      <w:r w:rsidR="009638E6" w:rsidRPr="00364A2B">
        <w:rPr>
          <w:rFonts w:ascii="Palatino Linotype" w:eastAsia="Calibri" w:hAnsi="Palatino Linotype" w:cs="Times New Roman"/>
          <w:sz w:val="24"/>
          <w:szCs w:val="24"/>
        </w:rPr>
        <w:t xml:space="preserve"> </w:t>
      </w:r>
      <w:r w:rsidR="00BD158D" w:rsidRPr="00364A2B">
        <w:rPr>
          <w:rFonts w:ascii="Palatino Linotype" w:eastAsia="Calibri" w:hAnsi="Palatino Linotype" w:cs="Times New Roman"/>
          <w:sz w:val="24"/>
          <w:szCs w:val="24"/>
        </w:rPr>
        <w:t>str. 16</w:t>
      </w:r>
      <w:r w:rsidR="009638E6" w:rsidRPr="00364A2B">
        <w:rPr>
          <w:rFonts w:ascii="Palatino Linotype" w:eastAsia="Calibri" w:hAnsi="Palatino Linotype" w:cs="Times New Roman"/>
          <w:sz w:val="24"/>
          <w:szCs w:val="24"/>
        </w:rPr>
        <w:t>). A poté se dostáváme do posledního období. Hanuš to označuje jako</w:t>
      </w:r>
      <w:r w:rsidRPr="00364A2B">
        <w:rPr>
          <w:rFonts w:ascii="Palatino Linotype" w:eastAsia="Calibri" w:hAnsi="Palatino Linotype" w:cs="Times New Roman"/>
          <w:sz w:val="24"/>
          <w:szCs w:val="24"/>
        </w:rPr>
        <w:t>:</w:t>
      </w:r>
    </w:p>
    <w:p w:rsidR="009638E6" w:rsidRDefault="00B15E30" w:rsidP="009638E6">
      <w:pPr>
        <w:pStyle w:val="Bezmezer"/>
        <w:spacing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ab/>
      </w:r>
      <w:r w:rsidR="009638E6" w:rsidRPr="00364A2B">
        <w:rPr>
          <w:rFonts w:ascii="Palatino Linotype" w:eastAsia="Calibri" w:hAnsi="Palatino Linotype" w:cs="Times New Roman"/>
          <w:b/>
          <w:sz w:val="24"/>
          <w:szCs w:val="24"/>
        </w:rPr>
        <w:t xml:space="preserve">Období prázdninová škola Lipnice </w:t>
      </w:r>
      <w:r w:rsidR="003C38A8" w:rsidRPr="00364A2B">
        <w:rPr>
          <w:rFonts w:ascii="Palatino Linotype" w:eastAsia="Calibri" w:hAnsi="Palatino Linotype" w:cs="Times New Roman"/>
          <w:b/>
          <w:sz w:val="24"/>
          <w:szCs w:val="24"/>
        </w:rPr>
        <w:t>o. s.</w:t>
      </w:r>
      <w:r w:rsidR="009638E6" w:rsidRPr="00364A2B">
        <w:rPr>
          <w:rFonts w:ascii="Palatino Linotype" w:eastAsia="Calibri" w:hAnsi="Palatino Linotype" w:cs="Times New Roman"/>
          <w:sz w:val="24"/>
          <w:szCs w:val="24"/>
        </w:rPr>
        <w:t xml:space="preserve"> Éra od roku 1990 až do současnosti. V roce 1989 se rozhodlo o osamostatnění instituce a vznik občanského sdružení. V průběhu času se metody </w:t>
      </w:r>
      <w:r w:rsidR="00D132BE">
        <w:rPr>
          <w:rFonts w:ascii="Palatino Linotype" w:eastAsia="Calibri" w:hAnsi="Palatino Linotype" w:cs="Times New Roman"/>
          <w:sz w:val="24"/>
          <w:szCs w:val="24"/>
        </w:rPr>
        <w:t xml:space="preserve">Prázdninové školy Lipnice </w:t>
      </w:r>
      <w:r w:rsidR="009638E6" w:rsidRPr="00364A2B">
        <w:rPr>
          <w:rFonts w:ascii="Palatino Linotype" w:eastAsia="Calibri" w:hAnsi="Palatino Linotype" w:cs="Times New Roman"/>
          <w:sz w:val="24"/>
          <w:szCs w:val="24"/>
        </w:rPr>
        <w:t xml:space="preserve">prohlubovaly. Zážitková pedagogika je postavena na jednorázových akcích </w:t>
      </w:r>
      <w:r w:rsidR="00C10A69">
        <w:rPr>
          <w:rFonts w:ascii="Palatino Linotype" w:eastAsia="Calibri" w:hAnsi="Palatino Linotype" w:cs="Times New Roman"/>
          <w:sz w:val="24"/>
          <w:szCs w:val="24"/>
        </w:rPr>
        <w:br/>
      </w:r>
      <w:r w:rsidR="009638E6" w:rsidRPr="00364A2B">
        <w:rPr>
          <w:rFonts w:ascii="Palatino Linotype" w:eastAsia="Calibri" w:hAnsi="Palatino Linotype" w:cs="Times New Roman"/>
          <w:sz w:val="24"/>
          <w:szCs w:val="24"/>
        </w:rPr>
        <w:t>o délce 3 až 18 dní. Výchovné a rekreační projekty jsou určeny především mladší dospělé generaci. Prázdninová škola Lipnice využívá specifické metody, které kladou význam na skupinovou a osobnostní dynamiku, cílenou dramaturgii a vytváření nejrůznějších zápletek a scénářů se zaměřením na aktivní postoj/jednání</w:t>
      </w:r>
      <w:r w:rsidR="0043267D" w:rsidRPr="00364A2B">
        <w:rPr>
          <w:rFonts w:ascii="Palatino Linotype" w:eastAsia="Calibri" w:hAnsi="Palatino Linotype" w:cs="Times New Roman"/>
          <w:sz w:val="24"/>
          <w:szCs w:val="24"/>
        </w:rPr>
        <w:t>.</w:t>
      </w:r>
      <w:r w:rsidR="009638E6" w:rsidRPr="00364A2B">
        <w:rPr>
          <w:rFonts w:ascii="Palatino Linotype" w:eastAsia="Calibri" w:hAnsi="Palatino Linotype" w:cs="Times New Roman"/>
          <w:sz w:val="24"/>
          <w:szCs w:val="24"/>
        </w:rPr>
        <w:t xml:space="preserve"> Dynamika programů a nasazení člověka vede ke zk</w:t>
      </w:r>
      <w:r w:rsidR="006E0DC2">
        <w:rPr>
          <w:rFonts w:ascii="Palatino Linotype" w:eastAsia="Calibri" w:hAnsi="Palatino Linotype" w:cs="Times New Roman"/>
          <w:sz w:val="24"/>
          <w:szCs w:val="24"/>
        </w:rPr>
        <w:t>ušenosti a zážitku, který vede k</w:t>
      </w:r>
      <w:r w:rsidR="009638E6" w:rsidRPr="00364A2B">
        <w:rPr>
          <w:rFonts w:ascii="Palatino Linotype" w:eastAsia="Calibri" w:hAnsi="Palatino Linotype" w:cs="Times New Roman"/>
          <w:sz w:val="24"/>
          <w:szCs w:val="24"/>
        </w:rPr>
        <w:t xml:space="preserve"> zpětné vazbě</w:t>
      </w:r>
      <w:r w:rsidR="006E0DC2">
        <w:rPr>
          <w:rFonts w:ascii="Palatino Linotype" w:eastAsia="Calibri" w:hAnsi="Palatino Linotype" w:cs="Times New Roman"/>
          <w:sz w:val="24"/>
          <w:szCs w:val="24"/>
        </w:rPr>
        <w:t xml:space="preserve"> a</w:t>
      </w:r>
      <w:r w:rsidR="009638E6" w:rsidRPr="00364A2B">
        <w:rPr>
          <w:rFonts w:ascii="Palatino Linotype" w:eastAsia="Calibri" w:hAnsi="Palatino Linotype" w:cs="Times New Roman"/>
          <w:sz w:val="24"/>
          <w:szCs w:val="24"/>
        </w:rPr>
        <w:t xml:space="preserve"> k odkrytí masky a možnost</w:t>
      </w:r>
      <w:r w:rsidR="006E0DC2">
        <w:rPr>
          <w:rFonts w:ascii="Palatino Linotype" w:eastAsia="Calibri" w:hAnsi="Palatino Linotype" w:cs="Times New Roman"/>
          <w:sz w:val="24"/>
          <w:szCs w:val="24"/>
        </w:rPr>
        <w:t>í</w:t>
      </w:r>
      <w:r w:rsidR="009638E6" w:rsidRPr="00364A2B">
        <w:rPr>
          <w:rFonts w:ascii="Palatino Linotype" w:eastAsia="Calibri" w:hAnsi="Palatino Linotype" w:cs="Times New Roman"/>
          <w:sz w:val="24"/>
          <w:szCs w:val="24"/>
        </w:rPr>
        <w:t xml:space="preserve"> dalšího seberozvoje. Prostředky </w:t>
      </w:r>
      <w:r w:rsidR="00D132BE">
        <w:rPr>
          <w:rFonts w:ascii="Palatino Linotype" w:eastAsia="Calibri" w:hAnsi="Palatino Linotype" w:cs="Times New Roman"/>
          <w:sz w:val="24"/>
          <w:szCs w:val="24"/>
        </w:rPr>
        <w:t>prázdninové školy Lipnice</w:t>
      </w:r>
      <w:r w:rsidR="009638E6" w:rsidRPr="00364A2B">
        <w:rPr>
          <w:rFonts w:ascii="Palatino Linotype" w:eastAsia="Calibri" w:hAnsi="Palatino Linotype" w:cs="Times New Roman"/>
          <w:sz w:val="24"/>
          <w:szCs w:val="24"/>
        </w:rPr>
        <w:t xml:space="preserve"> jsou vedle tábornictví a přírodních sportů, také hry. Hlavně hry málo strukturované, ale s důrazem na psychologické, dramatické, simulační </w:t>
      </w:r>
      <w:r w:rsidR="00C10A69">
        <w:rPr>
          <w:rFonts w:ascii="Palatino Linotype" w:eastAsia="Calibri" w:hAnsi="Palatino Linotype" w:cs="Times New Roman"/>
          <w:sz w:val="24"/>
          <w:szCs w:val="24"/>
        </w:rPr>
        <w:br/>
      </w:r>
      <w:r w:rsidR="009638E6" w:rsidRPr="00364A2B">
        <w:rPr>
          <w:rFonts w:ascii="Palatino Linotype" w:eastAsia="Calibri" w:hAnsi="Palatino Linotype" w:cs="Times New Roman"/>
          <w:sz w:val="24"/>
          <w:szCs w:val="24"/>
        </w:rPr>
        <w:t xml:space="preserve">a strategické prvky. </w:t>
      </w:r>
      <w:r w:rsidR="00D132BE">
        <w:rPr>
          <w:rFonts w:ascii="Palatino Linotype" w:eastAsia="Calibri" w:hAnsi="Palatino Linotype" w:cs="Times New Roman"/>
          <w:sz w:val="24"/>
          <w:szCs w:val="24"/>
        </w:rPr>
        <w:t>Prázdninová škola Lipnice</w:t>
      </w:r>
      <w:r w:rsidR="009638E6" w:rsidRPr="00364A2B">
        <w:rPr>
          <w:rFonts w:ascii="Palatino Linotype" w:eastAsia="Calibri" w:hAnsi="Palatino Linotype" w:cs="Times New Roman"/>
          <w:sz w:val="24"/>
          <w:szCs w:val="24"/>
        </w:rPr>
        <w:t xml:space="preserve"> zdůrazňuje pojmy jako prožitek, hra, evaluace (Hanuš</w:t>
      </w:r>
      <w:r w:rsidRPr="00364A2B">
        <w:rPr>
          <w:rFonts w:ascii="Palatino Linotype" w:eastAsia="Calibri" w:hAnsi="Palatino Linotype" w:cs="Times New Roman"/>
          <w:sz w:val="24"/>
          <w:szCs w:val="24"/>
        </w:rPr>
        <w:t>, 2009,</w:t>
      </w:r>
      <w:r w:rsidR="009638E6" w:rsidRPr="00364A2B">
        <w:rPr>
          <w:rFonts w:ascii="Palatino Linotype" w:eastAsia="Calibri" w:hAnsi="Palatino Linotype" w:cs="Times New Roman"/>
          <w:sz w:val="24"/>
          <w:szCs w:val="24"/>
        </w:rPr>
        <w:t xml:space="preserve"> str. 16-17). </w:t>
      </w:r>
    </w:p>
    <w:p w:rsidR="00766322" w:rsidRPr="00364A2B" w:rsidRDefault="0092683D" w:rsidP="006E52C0">
      <w:pPr>
        <w:pStyle w:val="Nadpis3"/>
        <w:spacing w:before="0" w:line="360" w:lineRule="auto"/>
        <w:ind w:firstLine="851"/>
      </w:pPr>
      <w:bookmarkStart w:id="26" w:name="_Toc39601132"/>
      <w:r w:rsidRPr="00364A2B">
        <w:t>3</w:t>
      </w:r>
      <w:r w:rsidR="00766322" w:rsidRPr="00364A2B">
        <w:t>.</w:t>
      </w:r>
      <w:r w:rsidRPr="00364A2B">
        <w:t>6</w:t>
      </w:r>
      <w:r w:rsidR="00766322" w:rsidRPr="00364A2B">
        <w:t>.</w:t>
      </w:r>
      <w:r w:rsidRPr="00364A2B">
        <w:t>3</w:t>
      </w:r>
      <w:r w:rsidR="00F91982" w:rsidRPr="00364A2B">
        <w:t>.</w:t>
      </w:r>
      <w:r w:rsidR="00766322" w:rsidRPr="00364A2B">
        <w:t xml:space="preserve"> Podstata prázdninové školy Lipnice</w:t>
      </w:r>
      <w:bookmarkEnd w:id="26"/>
    </w:p>
    <w:p w:rsidR="009638E6" w:rsidRPr="00364A2B" w:rsidRDefault="00B43622" w:rsidP="005046EF">
      <w:pPr>
        <w:pStyle w:val="Bezmezer"/>
        <w:spacing w:line="360" w:lineRule="auto"/>
        <w:jc w:val="both"/>
        <w:rPr>
          <w:rFonts w:ascii="Palatino Linotype" w:eastAsia="Calibri" w:hAnsi="Palatino Linotype" w:cs="Times New Roman"/>
          <w:sz w:val="24"/>
          <w:szCs w:val="24"/>
        </w:rPr>
      </w:pPr>
      <w:r w:rsidRPr="00364A2B">
        <w:rPr>
          <w:rFonts w:ascii="Palatino Linotype" w:eastAsia="Calibri" w:hAnsi="Palatino Linotype" w:cs="Times New Roman"/>
          <w:sz w:val="24"/>
          <w:szCs w:val="24"/>
        </w:rPr>
        <w:t>To</w:t>
      </w:r>
      <w:r w:rsidR="004E1638">
        <w:rPr>
          <w:rFonts w:ascii="Palatino Linotype" w:eastAsia="Calibri" w:hAnsi="Palatino Linotype" w:cs="Times New Roman"/>
          <w:sz w:val="24"/>
          <w:szCs w:val="24"/>
        </w:rPr>
        <w:t>,</w:t>
      </w:r>
      <w:r w:rsidRPr="00364A2B">
        <w:rPr>
          <w:rFonts w:ascii="Palatino Linotype" w:eastAsia="Calibri" w:hAnsi="Palatino Linotype" w:cs="Times New Roman"/>
          <w:sz w:val="24"/>
          <w:szCs w:val="24"/>
        </w:rPr>
        <w:t xml:space="preserve"> s čím zážitková pedagogika v rámci prázdninové školy Lipnice pracuje</w:t>
      </w:r>
      <w:r w:rsidR="00E64D14" w:rsidRPr="00364A2B">
        <w:rPr>
          <w:rFonts w:ascii="Palatino Linotype" w:eastAsia="Calibri" w:hAnsi="Palatino Linotype" w:cs="Times New Roman"/>
          <w:sz w:val="24"/>
          <w:szCs w:val="24"/>
        </w:rPr>
        <w:t>,</w:t>
      </w:r>
      <w:r w:rsidRPr="00364A2B">
        <w:rPr>
          <w:rFonts w:ascii="Palatino Linotype" w:eastAsia="Calibri" w:hAnsi="Palatino Linotype" w:cs="Times New Roman"/>
          <w:sz w:val="24"/>
          <w:szCs w:val="24"/>
        </w:rPr>
        <w:t xml:space="preserve"> je koncept, který ji odlišuje a je výsledkem výše popsaného procesu jejího formování. Na tomto konceptu je postavena její současná podoba a je nejvíce známým přínosem z našeho </w:t>
      </w:r>
      <w:r w:rsidR="004E1638" w:rsidRPr="00364A2B">
        <w:rPr>
          <w:rFonts w:ascii="Palatino Linotype" w:eastAsia="Calibri" w:hAnsi="Palatino Linotype" w:cs="Times New Roman"/>
          <w:sz w:val="24"/>
          <w:szCs w:val="24"/>
        </w:rPr>
        <w:t>domácího</w:t>
      </w:r>
      <w:r w:rsidRPr="00364A2B">
        <w:rPr>
          <w:rFonts w:ascii="Palatino Linotype" w:eastAsia="Calibri" w:hAnsi="Palatino Linotype" w:cs="Times New Roman"/>
          <w:sz w:val="24"/>
          <w:szCs w:val="24"/>
        </w:rPr>
        <w:t xml:space="preserve"> prostředí</w:t>
      </w:r>
      <w:r w:rsidR="004E1638">
        <w:rPr>
          <w:rFonts w:ascii="Palatino Linotype" w:eastAsia="Calibri" w:hAnsi="Palatino Linotype" w:cs="Times New Roman"/>
          <w:sz w:val="24"/>
          <w:szCs w:val="24"/>
        </w:rPr>
        <w:t xml:space="preserve"> v</w:t>
      </w:r>
      <w:r w:rsidRPr="00364A2B">
        <w:rPr>
          <w:rFonts w:ascii="Palatino Linotype" w:eastAsia="Calibri" w:hAnsi="Palatino Linotype" w:cs="Times New Roman"/>
          <w:sz w:val="24"/>
          <w:szCs w:val="24"/>
        </w:rPr>
        <w:t xml:space="preserve"> zážitkové pedagogice obecně. </w:t>
      </w:r>
      <w:r w:rsidR="009638E6" w:rsidRPr="00364A2B">
        <w:rPr>
          <w:rFonts w:ascii="Palatino Linotype" w:eastAsia="Calibri" w:hAnsi="Palatino Linotype" w:cs="Times New Roman"/>
          <w:sz w:val="24"/>
          <w:szCs w:val="24"/>
        </w:rPr>
        <w:t>Hanuš</w:t>
      </w:r>
      <w:r w:rsidRPr="00364A2B">
        <w:rPr>
          <w:rFonts w:ascii="Palatino Linotype" w:eastAsia="Calibri" w:hAnsi="Palatino Linotype" w:cs="Times New Roman"/>
          <w:sz w:val="24"/>
          <w:szCs w:val="24"/>
        </w:rPr>
        <w:t xml:space="preserve"> (</w:t>
      </w:r>
      <w:r w:rsidR="0043267D" w:rsidRPr="00364A2B">
        <w:rPr>
          <w:rFonts w:ascii="Palatino Linotype" w:eastAsia="Calibri" w:hAnsi="Palatino Linotype" w:cs="Times New Roman"/>
          <w:sz w:val="24"/>
          <w:szCs w:val="24"/>
        </w:rPr>
        <w:t xml:space="preserve">2009, </w:t>
      </w:r>
      <w:r w:rsidRPr="00364A2B">
        <w:rPr>
          <w:rFonts w:ascii="Palatino Linotype" w:eastAsia="Calibri" w:hAnsi="Palatino Linotype" w:cs="Times New Roman"/>
          <w:sz w:val="24"/>
          <w:szCs w:val="24"/>
        </w:rPr>
        <w:t>str. 18-19)</w:t>
      </w:r>
      <w:r w:rsidR="009638E6" w:rsidRPr="00364A2B">
        <w:rPr>
          <w:rFonts w:ascii="Palatino Linotype" w:eastAsia="Calibri" w:hAnsi="Palatino Linotype" w:cs="Times New Roman"/>
          <w:sz w:val="24"/>
          <w:szCs w:val="24"/>
        </w:rPr>
        <w:t xml:space="preserve"> uvádí, že význam a podstata zážitkové pedagogiky Prázdninové školy Lipnice spočívá v těch to bodech:</w:t>
      </w:r>
    </w:p>
    <w:p w:rsidR="009638E6" w:rsidRPr="00364A2B" w:rsidRDefault="005D2525" w:rsidP="005046EF">
      <w:pPr>
        <w:pStyle w:val="Bezmezer"/>
        <w:spacing w:line="360" w:lineRule="auto"/>
        <w:jc w:val="both"/>
        <w:rPr>
          <w:rFonts w:ascii="Palatino Linotype" w:eastAsia="Calibri" w:hAnsi="Palatino Linotype" w:cs="Times New Roman"/>
          <w:sz w:val="24"/>
          <w:szCs w:val="24"/>
        </w:rPr>
      </w:pPr>
      <w:r w:rsidRPr="005D2525">
        <w:rPr>
          <w:rFonts w:ascii="Palatino Linotype" w:eastAsia="Calibri" w:hAnsi="Palatino Linotype" w:cs="Times New Roman"/>
          <w:b/>
          <w:sz w:val="24"/>
          <w:szCs w:val="24"/>
        </w:rPr>
        <w:t>1)</w:t>
      </w:r>
      <w:r w:rsidR="00A24C68">
        <w:rPr>
          <w:rFonts w:ascii="Palatino Linotype" w:eastAsia="Calibri" w:hAnsi="Palatino Linotype" w:cs="Times New Roman"/>
          <w:b/>
          <w:sz w:val="24"/>
          <w:szCs w:val="24"/>
        </w:rPr>
        <w:t xml:space="preserve"> </w:t>
      </w:r>
      <w:r w:rsidR="009638E6" w:rsidRPr="005D2525">
        <w:rPr>
          <w:rFonts w:ascii="Palatino Linotype" w:eastAsia="Calibri" w:hAnsi="Palatino Linotype" w:cs="Times New Roman"/>
          <w:b/>
          <w:sz w:val="24"/>
          <w:szCs w:val="24"/>
        </w:rPr>
        <w:t>Cílování</w:t>
      </w:r>
      <w:r w:rsidR="009638E6" w:rsidRPr="00364A2B">
        <w:rPr>
          <w:rFonts w:ascii="Palatino Linotype" w:eastAsia="Calibri" w:hAnsi="Palatino Linotype" w:cs="Times New Roman"/>
          <w:b/>
          <w:sz w:val="24"/>
          <w:szCs w:val="24"/>
        </w:rPr>
        <w:t xml:space="preserve">- </w:t>
      </w:r>
      <w:r w:rsidR="00A24C68">
        <w:rPr>
          <w:rFonts w:ascii="Palatino Linotype" w:eastAsia="Calibri" w:hAnsi="Palatino Linotype" w:cs="Times New Roman"/>
          <w:sz w:val="24"/>
          <w:szCs w:val="24"/>
        </w:rPr>
        <w:t xml:space="preserve"> J</w:t>
      </w:r>
      <w:r w:rsidR="009638E6" w:rsidRPr="00364A2B">
        <w:rPr>
          <w:rFonts w:ascii="Palatino Linotype" w:eastAsia="Calibri" w:hAnsi="Palatino Linotype" w:cs="Times New Roman"/>
          <w:sz w:val="24"/>
          <w:szCs w:val="24"/>
        </w:rPr>
        <w:t>edná se o formulování autorských cílů kurzu a s tím spojená specifika témat.</w:t>
      </w:r>
    </w:p>
    <w:p w:rsidR="009638E6" w:rsidRPr="00364A2B" w:rsidRDefault="005D2525" w:rsidP="005046EF">
      <w:pPr>
        <w:pStyle w:val="Bezmezer"/>
        <w:spacing w:line="360" w:lineRule="auto"/>
        <w:jc w:val="both"/>
        <w:rPr>
          <w:rFonts w:ascii="Palatino Linotype" w:eastAsia="Calibri" w:hAnsi="Palatino Linotype" w:cs="Times New Roman"/>
          <w:sz w:val="24"/>
          <w:szCs w:val="24"/>
        </w:rPr>
      </w:pPr>
      <w:r w:rsidRPr="005D2525">
        <w:rPr>
          <w:rFonts w:ascii="Palatino Linotype" w:eastAsia="Calibri" w:hAnsi="Palatino Linotype" w:cs="Times New Roman"/>
          <w:b/>
          <w:sz w:val="24"/>
          <w:szCs w:val="24"/>
        </w:rPr>
        <w:lastRenderedPageBreak/>
        <w:t>2)</w:t>
      </w:r>
      <w:r w:rsidR="00A24C68">
        <w:rPr>
          <w:rFonts w:ascii="Palatino Linotype" w:eastAsia="Calibri" w:hAnsi="Palatino Linotype" w:cs="Times New Roman"/>
          <w:b/>
          <w:sz w:val="24"/>
          <w:szCs w:val="24"/>
        </w:rPr>
        <w:t xml:space="preserve"> </w:t>
      </w:r>
      <w:r w:rsidR="009638E6" w:rsidRPr="005D2525">
        <w:rPr>
          <w:rFonts w:ascii="Palatino Linotype" w:eastAsia="Calibri" w:hAnsi="Palatino Linotype" w:cs="Times New Roman"/>
          <w:b/>
          <w:sz w:val="24"/>
          <w:szCs w:val="24"/>
        </w:rPr>
        <w:t>Motivace</w:t>
      </w:r>
      <w:r w:rsidR="009638E6" w:rsidRPr="00364A2B">
        <w:rPr>
          <w:rFonts w:ascii="Palatino Linotype" w:eastAsia="Calibri" w:hAnsi="Palatino Linotype" w:cs="Times New Roman"/>
          <w:b/>
          <w:sz w:val="24"/>
          <w:szCs w:val="24"/>
        </w:rPr>
        <w:t>-</w:t>
      </w:r>
      <w:r w:rsidR="00A24C68">
        <w:rPr>
          <w:rFonts w:ascii="Palatino Linotype" w:eastAsia="Calibri" w:hAnsi="Palatino Linotype" w:cs="Times New Roman"/>
          <w:sz w:val="24"/>
          <w:szCs w:val="24"/>
        </w:rPr>
        <w:t xml:space="preserve"> C</w:t>
      </w:r>
      <w:r w:rsidR="009638E6" w:rsidRPr="00364A2B">
        <w:rPr>
          <w:rFonts w:ascii="Palatino Linotype" w:eastAsia="Calibri" w:hAnsi="Palatino Linotype" w:cs="Times New Roman"/>
          <w:sz w:val="24"/>
          <w:szCs w:val="24"/>
        </w:rPr>
        <w:t xml:space="preserve">ílené motivování účastníků se snahou o maximální výkon </w:t>
      </w:r>
      <w:r w:rsidR="00C10A69">
        <w:rPr>
          <w:rFonts w:ascii="Palatino Linotype" w:eastAsia="Calibri" w:hAnsi="Palatino Linotype" w:cs="Times New Roman"/>
          <w:sz w:val="24"/>
          <w:szCs w:val="24"/>
        </w:rPr>
        <w:br/>
      </w:r>
      <w:r w:rsidR="009638E6" w:rsidRPr="00364A2B">
        <w:rPr>
          <w:rFonts w:ascii="Palatino Linotype" w:eastAsia="Calibri" w:hAnsi="Palatino Linotype" w:cs="Times New Roman"/>
          <w:sz w:val="24"/>
          <w:szCs w:val="24"/>
        </w:rPr>
        <w:t>a velký výkon a dynamiku</w:t>
      </w:r>
      <w:r w:rsidR="00A24C68">
        <w:rPr>
          <w:rFonts w:ascii="Palatino Linotype" w:eastAsia="Calibri" w:hAnsi="Palatino Linotype" w:cs="Times New Roman"/>
          <w:sz w:val="24"/>
          <w:szCs w:val="24"/>
        </w:rPr>
        <w:t>.</w:t>
      </w:r>
    </w:p>
    <w:p w:rsidR="009638E6" w:rsidRPr="00364A2B" w:rsidRDefault="005D2525" w:rsidP="005046EF">
      <w:pPr>
        <w:pStyle w:val="Bezmezer"/>
        <w:spacing w:line="360" w:lineRule="auto"/>
        <w:jc w:val="both"/>
        <w:rPr>
          <w:rFonts w:ascii="Palatino Linotype" w:eastAsia="Calibri" w:hAnsi="Palatino Linotype" w:cs="Times New Roman"/>
          <w:sz w:val="24"/>
          <w:szCs w:val="24"/>
        </w:rPr>
      </w:pPr>
      <w:r>
        <w:rPr>
          <w:rFonts w:ascii="Palatino Linotype" w:eastAsia="Calibri" w:hAnsi="Palatino Linotype" w:cs="Times New Roman"/>
          <w:b/>
          <w:sz w:val="24"/>
          <w:szCs w:val="24"/>
        </w:rPr>
        <w:t>3)</w:t>
      </w:r>
      <w:r w:rsidR="00C10A69">
        <w:rPr>
          <w:rFonts w:ascii="Palatino Linotype" w:eastAsia="Calibri" w:hAnsi="Palatino Linotype" w:cs="Times New Roman"/>
          <w:b/>
          <w:sz w:val="24"/>
          <w:szCs w:val="24"/>
        </w:rPr>
        <w:t xml:space="preserve"> </w:t>
      </w:r>
      <w:r w:rsidR="009638E6" w:rsidRPr="00364A2B">
        <w:rPr>
          <w:rFonts w:ascii="Palatino Linotype" w:eastAsia="Calibri" w:hAnsi="Palatino Linotype" w:cs="Times New Roman"/>
          <w:b/>
          <w:sz w:val="24"/>
          <w:szCs w:val="24"/>
        </w:rPr>
        <w:t>Dramaturgie-</w:t>
      </w:r>
      <w:r w:rsidR="003C38A8">
        <w:rPr>
          <w:rFonts w:ascii="Palatino Linotype" w:eastAsia="Calibri" w:hAnsi="Palatino Linotype" w:cs="Times New Roman"/>
          <w:b/>
          <w:sz w:val="24"/>
          <w:szCs w:val="24"/>
        </w:rPr>
        <w:t xml:space="preserve"> </w:t>
      </w:r>
      <w:r w:rsidR="00A24C68">
        <w:rPr>
          <w:rFonts w:ascii="Palatino Linotype" w:eastAsia="Calibri" w:hAnsi="Palatino Linotype" w:cs="Times New Roman"/>
          <w:sz w:val="24"/>
          <w:szCs w:val="24"/>
        </w:rPr>
        <w:t>H</w:t>
      </w:r>
      <w:r w:rsidR="009638E6" w:rsidRPr="00364A2B">
        <w:rPr>
          <w:rFonts w:ascii="Palatino Linotype" w:eastAsia="Calibri" w:hAnsi="Palatino Linotype" w:cs="Times New Roman"/>
          <w:sz w:val="24"/>
          <w:szCs w:val="24"/>
        </w:rPr>
        <w:t>lavní je promyšlenost a souvislosti v rámci skladby programů v kontextu k předpokládanému cíle projektu. Pracujeme se třemi typy</w:t>
      </w:r>
      <w:r w:rsidR="00A84675">
        <w:rPr>
          <w:rFonts w:ascii="Palatino Linotype" w:eastAsia="Calibri" w:hAnsi="Palatino Linotype" w:cs="Times New Roman"/>
          <w:sz w:val="24"/>
          <w:szCs w:val="24"/>
        </w:rPr>
        <w:t xml:space="preserve">. Těmi jsou dramaturgie </w:t>
      </w:r>
      <w:r w:rsidR="009638E6" w:rsidRPr="00364A2B">
        <w:rPr>
          <w:rFonts w:ascii="Palatino Linotype" w:eastAsia="Calibri" w:hAnsi="Palatino Linotype" w:cs="Times New Roman"/>
          <w:sz w:val="24"/>
          <w:szCs w:val="24"/>
        </w:rPr>
        <w:t>plánovaná (teoretická)</w:t>
      </w:r>
      <w:r w:rsidR="00A84675">
        <w:rPr>
          <w:rFonts w:ascii="Palatino Linotype" w:eastAsia="Calibri" w:hAnsi="Palatino Linotype" w:cs="Times New Roman"/>
          <w:sz w:val="24"/>
          <w:szCs w:val="24"/>
        </w:rPr>
        <w:t xml:space="preserve">, dále </w:t>
      </w:r>
      <w:r w:rsidR="009638E6" w:rsidRPr="00364A2B">
        <w:rPr>
          <w:rFonts w:ascii="Palatino Linotype" w:eastAsia="Calibri" w:hAnsi="Palatino Linotype" w:cs="Times New Roman"/>
          <w:sz w:val="24"/>
          <w:szCs w:val="24"/>
        </w:rPr>
        <w:t>reálná (praktická)</w:t>
      </w:r>
      <w:r w:rsidR="00A84675">
        <w:rPr>
          <w:rFonts w:ascii="Palatino Linotype" w:eastAsia="Calibri" w:hAnsi="Palatino Linotype" w:cs="Times New Roman"/>
          <w:sz w:val="24"/>
          <w:szCs w:val="24"/>
        </w:rPr>
        <w:t xml:space="preserve"> </w:t>
      </w:r>
      <w:r w:rsidR="00C10A69">
        <w:rPr>
          <w:rFonts w:ascii="Palatino Linotype" w:eastAsia="Calibri" w:hAnsi="Palatino Linotype" w:cs="Times New Roman"/>
          <w:sz w:val="24"/>
          <w:szCs w:val="24"/>
        </w:rPr>
        <w:br/>
      </w:r>
      <w:r w:rsidR="00A84675">
        <w:rPr>
          <w:rFonts w:ascii="Palatino Linotype" w:eastAsia="Calibri" w:hAnsi="Palatino Linotype" w:cs="Times New Roman"/>
          <w:sz w:val="24"/>
          <w:szCs w:val="24"/>
        </w:rPr>
        <w:t xml:space="preserve">a také </w:t>
      </w:r>
      <w:r w:rsidR="009638E6" w:rsidRPr="00364A2B">
        <w:rPr>
          <w:rFonts w:ascii="Palatino Linotype" w:eastAsia="Calibri" w:hAnsi="Palatino Linotype" w:cs="Times New Roman"/>
          <w:sz w:val="24"/>
          <w:szCs w:val="24"/>
        </w:rPr>
        <w:t>evaluovaná (závěrečná, ideální)</w:t>
      </w:r>
      <w:r w:rsidR="00A84675">
        <w:rPr>
          <w:rFonts w:ascii="Palatino Linotype" w:eastAsia="Calibri" w:hAnsi="Palatino Linotype" w:cs="Times New Roman"/>
          <w:sz w:val="24"/>
          <w:szCs w:val="24"/>
        </w:rPr>
        <w:t>.</w:t>
      </w:r>
    </w:p>
    <w:p w:rsidR="009638E6" w:rsidRPr="00364A2B" w:rsidRDefault="005D2525" w:rsidP="005046EF">
      <w:pPr>
        <w:pStyle w:val="Bezmezer"/>
        <w:spacing w:line="360" w:lineRule="auto"/>
        <w:jc w:val="both"/>
        <w:rPr>
          <w:rFonts w:ascii="Palatino Linotype" w:eastAsia="Calibri" w:hAnsi="Palatino Linotype" w:cs="Times New Roman"/>
          <w:sz w:val="24"/>
          <w:szCs w:val="24"/>
        </w:rPr>
      </w:pPr>
      <w:r>
        <w:rPr>
          <w:rFonts w:ascii="Palatino Linotype" w:eastAsia="Calibri" w:hAnsi="Palatino Linotype" w:cs="Times New Roman"/>
          <w:b/>
          <w:sz w:val="24"/>
          <w:szCs w:val="24"/>
        </w:rPr>
        <w:t>4)</w:t>
      </w:r>
      <w:r w:rsidR="00A24C68">
        <w:rPr>
          <w:rFonts w:ascii="Palatino Linotype" w:eastAsia="Calibri" w:hAnsi="Palatino Linotype" w:cs="Times New Roman"/>
          <w:b/>
          <w:sz w:val="24"/>
          <w:szCs w:val="24"/>
        </w:rPr>
        <w:t xml:space="preserve"> </w:t>
      </w:r>
      <w:r w:rsidR="009638E6" w:rsidRPr="00364A2B">
        <w:rPr>
          <w:rFonts w:ascii="Palatino Linotype" w:eastAsia="Calibri" w:hAnsi="Palatino Linotype" w:cs="Times New Roman"/>
          <w:b/>
          <w:sz w:val="24"/>
          <w:szCs w:val="24"/>
        </w:rPr>
        <w:t>Výrazové prostředky-</w:t>
      </w:r>
      <w:r w:rsidR="00A24C68">
        <w:rPr>
          <w:rFonts w:ascii="Palatino Linotype" w:eastAsia="Calibri" w:hAnsi="Palatino Linotype" w:cs="Times New Roman"/>
          <w:sz w:val="24"/>
          <w:szCs w:val="24"/>
        </w:rPr>
        <w:t xml:space="preserve"> H</w:t>
      </w:r>
      <w:r w:rsidR="009638E6" w:rsidRPr="00364A2B">
        <w:rPr>
          <w:rFonts w:ascii="Palatino Linotype" w:eastAsia="Calibri" w:hAnsi="Palatino Linotype" w:cs="Times New Roman"/>
          <w:sz w:val="24"/>
          <w:szCs w:val="24"/>
        </w:rPr>
        <w:t xml:space="preserve">udba, barvy, prostředí, příroda a další faktory okolí a prostředí. </w:t>
      </w:r>
    </w:p>
    <w:p w:rsidR="009638E6" w:rsidRPr="00364A2B" w:rsidRDefault="005D2525" w:rsidP="009638E6">
      <w:pPr>
        <w:pStyle w:val="Bezmezer"/>
        <w:spacing w:line="360" w:lineRule="auto"/>
        <w:jc w:val="both"/>
        <w:rPr>
          <w:rFonts w:ascii="Palatino Linotype" w:eastAsia="Calibri" w:hAnsi="Palatino Linotype" w:cs="Times New Roman"/>
          <w:sz w:val="24"/>
          <w:szCs w:val="24"/>
        </w:rPr>
      </w:pPr>
      <w:r w:rsidRPr="005D2525">
        <w:rPr>
          <w:rFonts w:ascii="Palatino Linotype" w:eastAsia="Calibri" w:hAnsi="Palatino Linotype" w:cs="Times New Roman"/>
          <w:b/>
          <w:sz w:val="24"/>
          <w:szCs w:val="24"/>
        </w:rPr>
        <w:t>5)</w:t>
      </w:r>
      <w:r w:rsidR="00A24C68">
        <w:rPr>
          <w:rFonts w:ascii="Palatino Linotype" w:eastAsia="Calibri" w:hAnsi="Palatino Linotype" w:cs="Times New Roman"/>
          <w:b/>
          <w:sz w:val="24"/>
          <w:szCs w:val="24"/>
        </w:rPr>
        <w:t xml:space="preserve"> </w:t>
      </w:r>
      <w:r w:rsidR="009638E6" w:rsidRPr="005D2525">
        <w:rPr>
          <w:rFonts w:ascii="Palatino Linotype" w:eastAsia="Calibri" w:hAnsi="Palatino Linotype" w:cs="Times New Roman"/>
          <w:b/>
          <w:sz w:val="24"/>
          <w:szCs w:val="24"/>
        </w:rPr>
        <w:t>Ovlivňování</w:t>
      </w:r>
      <w:r w:rsidR="009638E6" w:rsidRPr="00364A2B">
        <w:rPr>
          <w:rFonts w:ascii="Palatino Linotype" w:eastAsia="Calibri" w:hAnsi="Palatino Linotype" w:cs="Times New Roman"/>
          <w:b/>
          <w:sz w:val="24"/>
          <w:szCs w:val="24"/>
        </w:rPr>
        <w:t xml:space="preserve"> osobnosti prostřednictvím situací-</w:t>
      </w:r>
      <w:r w:rsidR="00A24C68">
        <w:rPr>
          <w:rFonts w:ascii="Palatino Linotype" w:eastAsia="Calibri" w:hAnsi="Palatino Linotype" w:cs="Times New Roman"/>
          <w:sz w:val="24"/>
          <w:szCs w:val="24"/>
        </w:rPr>
        <w:t xml:space="preserve"> H</w:t>
      </w:r>
      <w:r w:rsidR="009638E6" w:rsidRPr="00364A2B">
        <w:rPr>
          <w:rFonts w:ascii="Palatino Linotype" w:eastAsia="Calibri" w:hAnsi="Palatino Linotype" w:cs="Times New Roman"/>
          <w:sz w:val="24"/>
          <w:szCs w:val="24"/>
        </w:rPr>
        <w:t>lavně pomocí her, rolí, zápletek a dějů.</w:t>
      </w:r>
    </w:p>
    <w:p w:rsidR="009638E6" w:rsidRPr="00364A2B" w:rsidRDefault="005D2525" w:rsidP="009638E6">
      <w:pPr>
        <w:pStyle w:val="Bezmezer"/>
        <w:spacing w:line="360" w:lineRule="auto"/>
        <w:jc w:val="both"/>
        <w:rPr>
          <w:rFonts w:ascii="Palatino Linotype" w:eastAsia="Calibri" w:hAnsi="Palatino Linotype" w:cs="Times New Roman"/>
          <w:sz w:val="24"/>
          <w:szCs w:val="24"/>
        </w:rPr>
      </w:pPr>
      <w:r>
        <w:rPr>
          <w:rFonts w:ascii="Palatino Linotype" w:eastAsia="Calibri" w:hAnsi="Palatino Linotype" w:cs="Times New Roman"/>
          <w:b/>
          <w:sz w:val="24"/>
          <w:szCs w:val="24"/>
        </w:rPr>
        <w:t>6)</w:t>
      </w:r>
      <w:r w:rsidR="00A24C68">
        <w:rPr>
          <w:rFonts w:ascii="Palatino Linotype" w:eastAsia="Calibri" w:hAnsi="Palatino Linotype" w:cs="Times New Roman"/>
          <w:b/>
          <w:sz w:val="24"/>
          <w:szCs w:val="24"/>
        </w:rPr>
        <w:t xml:space="preserve"> </w:t>
      </w:r>
      <w:r w:rsidR="009638E6" w:rsidRPr="00364A2B">
        <w:rPr>
          <w:rFonts w:ascii="Palatino Linotype" w:eastAsia="Calibri" w:hAnsi="Palatino Linotype" w:cs="Times New Roman"/>
          <w:b/>
          <w:sz w:val="24"/>
          <w:szCs w:val="24"/>
        </w:rPr>
        <w:t xml:space="preserve">Zpětná vazba- </w:t>
      </w:r>
      <w:r w:rsidR="00A24C68">
        <w:rPr>
          <w:rFonts w:ascii="Palatino Linotype" w:eastAsia="Calibri" w:hAnsi="Palatino Linotype" w:cs="Times New Roman"/>
          <w:sz w:val="24"/>
          <w:szCs w:val="24"/>
        </w:rPr>
        <w:t>J</w:t>
      </w:r>
      <w:r w:rsidR="009638E6" w:rsidRPr="00364A2B">
        <w:rPr>
          <w:rFonts w:ascii="Palatino Linotype" w:eastAsia="Calibri" w:hAnsi="Palatino Linotype" w:cs="Times New Roman"/>
          <w:sz w:val="24"/>
          <w:szCs w:val="24"/>
        </w:rPr>
        <w:t>e nejrůznějších podob od rozboru, testu, anket, her a je uzavřením procesu.</w:t>
      </w:r>
    </w:p>
    <w:p w:rsidR="009638E6" w:rsidRPr="00364A2B" w:rsidRDefault="00C10A69" w:rsidP="009638E6">
      <w:pPr>
        <w:pStyle w:val="Bezmezer"/>
        <w:spacing w:line="360" w:lineRule="auto"/>
        <w:jc w:val="both"/>
        <w:rPr>
          <w:rFonts w:ascii="Palatino Linotype" w:eastAsia="Calibri" w:hAnsi="Palatino Linotype" w:cs="Times New Roman"/>
          <w:b/>
          <w:sz w:val="24"/>
          <w:szCs w:val="24"/>
        </w:rPr>
      </w:pPr>
      <w:r>
        <w:rPr>
          <w:rFonts w:ascii="Palatino Linotype" w:eastAsia="Calibri" w:hAnsi="Palatino Linotype" w:cs="Times New Roman"/>
          <w:b/>
          <w:sz w:val="24"/>
          <w:szCs w:val="24"/>
        </w:rPr>
        <w:t>7) Skupinová</w:t>
      </w:r>
      <w:r w:rsidR="009638E6" w:rsidRPr="00364A2B">
        <w:rPr>
          <w:rFonts w:ascii="Palatino Linotype" w:eastAsia="Calibri" w:hAnsi="Palatino Linotype" w:cs="Times New Roman"/>
          <w:b/>
          <w:sz w:val="24"/>
          <w:szCs w:val="24"/>
        </w:rPr>
        <w:t xml:space="preserve"> dynamika</w:t>
      </w:r>
    </w:p>
    <w:p w:rsidR="0043267D" w:rsidRPr="00EA33ED" w:rsidRDefault="005D2525" w:rsidP="00EA33ED">
      <w:pPr>
        <w:pStyle w:val="Bezmezer"/>
        <w:spacing w:after="160" w:line="360" w:lineRule="auto"/>
        <w:jc w:val="both"/>
        <w:rPr>
          <w:rFonts w:ascii="Palatino Linotype" w:eastAsia="Calibri" w:hAnsi="Palatino Linotype" w:cs="Times New Roman"/>
          <w:sz w:val="24"/>
          <w:szCs w:val="24"/>
        </w:rPr>
      </w:pPr>
      <w:r>
        <w:rPr>
          <w:rFonts w:ascii="Palatino Linotype" w:eastAsia="Calibri" w:hAnsi="Palatino Linotype" w:cs="Times New Roman"/>
          <w:b/>
          <w:sz w:val="24"/>
          <w:szCs w:val="24"/>
        </w:rPr>
        <w:t>8)</w:t>
      </w:r>
      <w:r w:rsidR="00A24C68">
        <w:rPr>
          <w:rFonts w:ascii="Palatino Linotype" w:eastAsia="Calibri" w:hAnsi="Palatino Linotype" w:cs="Times New Roman"/>
          <w:b/>
          <w:sz w:val="24"/>
          <w:szCs w:val="24"/>
        </w:rPr>
        <w:t xml:space="preserve"> </w:t>
      </w:r>
      <w:r w:rsidR="009638E6" w:rsidRPr="00364A2B">
        <w:rPr>
          <w:rFonts w:ascii="Palatino Linotype" w:eastAsia="Calibri" w:hAnsi="Palatino Linotype" w:cs="Times New Roman"/>
          <w:b/>
          <w:sz w:val="24"/>
          <w:szCs w:val="24"/>
        </w:rPr>
        <w:t>Osobnost pedagoga-</w:t>
      </w:r>
      <w:r w:rsidR="009638E6" w:rsidRPr="00364A2B">
        <w:rPr>
          <w:rFonts w:ascii="Palatino Linotype" w:eastAsia="Calibri" w:hAnsi="Palatino Linotype" w:cs="Times New Roman"/>
          <w:sz w:val="24"/>
          <w:szCs w:val="24"/>
        </w:rPr>
        <w:t xml:space="preserve"> </w:t>
      </w:r>
      <w:r w:rsidR="00A24C68">
        <w:rPr>
          <w:rFonts w:ascii="Palatino Linotype" w:eastAsia="Calibri" w:hAnsi="Palatino Linotype" w:cs="Times New Roman"/>
          <w:sz w:val="24"/>
          <w:szCs w:val="24"/>
        </w:rPr>
        <w:t>J</w:t>
      </w:r>
      <w:r w:rsidR="009638E6" w:rsidRPr="00364A2B">
        <w:rPr>
          <w:rFonts w:ascii="Palatino Linotype" w:eastAsia="Calibri" w:hAnsi="Palatino Linotype" w:cs="Times New Roman"/>
          <w:sz w:val="24"/>
          <w:szCs w:val="24"/>
        </w:rPr>
        <w:t>e potřeba životně, zkušenostně a profesně uzrálá osobnost, která je odborně erudovaná a disponuje rozvinutou emoční inteligencí</w:t>
      </w:r>
      <w:r w:rsidR="00046553">
        <w:rPr>
          <w:rFonts w:ascii="Palatino Linotype" w:eastAsia="Calibri" w:hAnsi="Palatino Linotype" w:cs="Times New Roman"/>
          <w:sz w:val="24"/>
          <w:szCs w:val="24"/>
        </w:rPr>
        <w:t xml:space="preserve"> </w:t>
      </w:r>
      <w:r w:rsidR="0043267D" w:rsidRPr="00364A2B">
        <w:rPr>
          <w:rFonts w:ascii="Palatino Linotype" w:eastAsia="Calibri" w:hAnsi="Palatino Linotype"/>
        </w:rPr>
        <w:t xml:space="preserve">(Hanuš, </w:t>
      </w:r>
      <w:r w:rsidR="00534476" w:rsidRPr="00364A2B">
        <w:rPr>
          <w:rFonts w:ascii="Palatino Linotype" w:eastAsia="Calibri" w:hAnsi="Palatino Linotype"/>
        </w:rPr>
        <w:t xml:space="preserve">2009, str. </w:t>
      </w:r>
      <w:r w:rsidR="0043267D" w:rsidRPr="00364A2B">
        <w:rPr>
          <w:rFonts w:ascii="Palatino Linotype" w:eastAsia="Calibri" w:hAnsi="Palatino Linotype"/>
        </w:rPr>
        <w:t>17-19)</w:t>
      </w:r>
      <w:r w:rsidR="00046553">
        <w:rPr>
          <w:rFonts w:ascii="Palatino Linotype" w:eastAsia="Calibri" w:hAnsi="Palatino Linotype"/>
        </w:rPr>
        <w:t xml:space="preserve">. </w:t>
      </w:r>
    </w:p>
    <w:p w:rsidR="005C07C6" w:rsidRDefault="005D2525" w:rsidP="009638E6">
      <w:pPr>
        <w:spacing w:line="360" w:lineRule="auto"/>
        <w:jc w:val="both"/>
        <w:rPr>
          <w:rFonts w:ascii="Palatino Linotype" w:eastAsia="Calibri" w:hAnsi="Palatino Linotype"/>
        </w:rPr>
      </w:pPr>
      <w:r>
        <w:rPr>
          <w:rFonts w:ascii="Palatino Linotype" w:eastAsia="Calibri" w:hAnsi="Palatino Linotype"/>
          <w:lang w:eastAsia="en-US"/>
        </w:rPr>
        <w:tab/>
      </w:r>
      <w:r w:rsidR="009638E6" w:rsidRPr="00364A2B">
        <w:rPr>
          <w:rFonts w:ascii="Palatino Linotype" w:eastAsia="Calibri" w:hAnsi="Palatino Linotype"/>
        </w:rPr>
        <w:t>Hanuš</w:t>
      </w:r>
      <w:r w:rsidR="0043267D" w:rsidRPr="00364A2B">
        <w:rPr>
          <w:rFonts w:ascii="Palatino Linotype" w:eastAsia="Calibri" w:hAnsi="Palatino Linotype"/>
        </w:rPr>
        <w:t xml:space="preserve"> (2009, </w:t>
      </w:r>
      <w:r w:rsidR="003C38A8" w:rsidRPr="00364A2B">
        <w:rPr>
          <w:rFonts w:ascii="Palatino Linotype" w:eastAsia="Calibri" w:hAnsi="Palatino Linotype"/>
        </w:rPr>
        <w:t>str. 18</w:t>
      </w:r>
      <w:r w:rsidR="0043267D" w:rsidRPr="00364A2B">
        <w:rPr>
          <w:rFonts w:ascii="Palatino Linotype" w:eastAsia="Calibri" w:hAnsi="Palatino Linotype"/>
        </w:rPr>
        <w:t>)</w:t>
      </w:r>
      <w:r w:rsidR="009638E6" w:rsidRPr="00364A2B">
        <w:rPr>
          <w:rFonts w:ascii="Palatino Linotype" w:eastAsia="Calibri" w:hAnsi="Palatino Linotype"/>
        </w:rPr>
        <w:t xml:space="preserve"> uvádí, že tyto zážitkové pedagogické formy vytvářejí situace a děje, při kterých se člověku otevírá možnost vlastním jednáním a konáním odhalovat nové skutečnosti, vědomosti a dovednosti</w:t>
      </w:r>
      <w:r w:rsidR="00C10A69">
        <w:rPr>
          <w:rFonts w:ascii="Palatino Linotype" w:eastAsia="Calibri" w:hAnsi="Palatino Linotype"/>
        </w:rPr>
        <w:t xml:space="preserve">. </w:t>
      </w:r>
      <w:r w:rsidR="00C10A69">
        <w:rPr>
          <w:rFonts w:ascii="Palatino Linotype" w:eastAsia="Calibri" w:hAnsi="Palatino Linotype"/>
        </w:rPr>
        <w:br/>
      </w:r>
      <w:r w:rsidR="001734C5">
        <w:rPr>
          <w:rFonts w:ascii="Palatino Linotype" w:eastAsia="Calibri" w:hAnsi="Palatino Linotype"/>
        </w:rPr>
        <w:t>A na této skutečnosti se staví. Je to hlavní přínos. O tom je přibližně podstata Prázdninové školy Lipnice.</w:t>
      </w:r>
    </w:p>
    <w:p w:rsidR="00046553" w:rsidRDefault="00046553" w:rsidP="00022601">
      <w:pPr>
        <w:pStyle w:val="Nadpis1"/>
        <w:rPr>
          <w:szCs w:val="32"/>
        </w:rPr>
      </w:pPr>
    </w:p>
    <w:p w:rsidR="00046553" w:rsidRDefault="00046553" w:rsidP="00046553"/>
    <w:p w:rsidR="00046553" w:rsidRDefault="00046553" w:rsidP="00046553"/>
    <w:p w:rsidR="00046553" w:rsidRDefault="00046553" w:rsidP="00046553"/>
    <w:p w:rsidR="00046553" w:rsidRDefault="00046553" w:rsidP="00046553"/>
    <w:p w:rsidR="00A84675" w:rsidRDefault="00A84675" w:rsidP="00022601">
      <w:pPr>
        <w:pStyle w:val="Nadpis1"/>
        <w:rPr>
          <w:rFonts w:ascii="Times New Roman" w:eastAsia="Times New Roman" w:hAnsi="Times New Roman" w:cs="Times New Roman"/>
          <w:b w:val="0"/>
          <w:bCs w:val="0"/>
          <w:sz w:val="24"/>
          <w:szCs w:val="24"/>
        </w:rPr>
      </w:pPr>
    </w:p>
    <w:p w:rsidR="00A84675" w:rsidRDefault="00A84675" w:rsidP="00A84675"/>
    <w:p w:rsidR="00A84675" w:rsidRDefault="00A84675" w:rsidP="00A84675"/>
    <w:p w:rsidR="00A84675" w:rsidRDefault="00A84675" w:rsidP="00A84675"/>
    <w:p w:rsidR="00457A06" w:rsidRDefault="00A174E5" w:rsidP="00B0656A">
      <w:pPr>
        <w:pStyle w:val="Nadpis1"/>
        <w:spacing w:before="0" w:after="160"/>
        <w:rPr>
          <w:szCs w:val="32"/>
        </w:rPr>
      </w:pPr>
      <w:bookmarkStart w:id="27" w:name="_Toc39601133"/>
      <w:r w:rsidRPr="00A33D55">
        <w:rPr>
          <w:szCs w:val="32"/>
        </w:rPr>
        <w:lastRenderedPageBreak/>
        <w:t>4</w:t>
      </w:r>
      <w:r w:rsidR="00FB4B30" w:rsidRPr="00A33D55">
        <w:rPr>
          <w:szCs w:val="32"/>
        </w:rPr>
        <w:t>. Výzkum</w:t>
      </w:r>
      <w:r w:rsidR="00415CD8" w:rsidRPr="00A33D55">
        <w:rPr>
          <w:szCs w:val="32"/>
        </w:rPr>
        <w:t xml:space="preserve">né </w:t>
      </w:r>
      <w:r w:rsidR="003C38A8" w:rsidRPr="00A33D55">
        <w:rPr>
          <w:szCs w:val="32"/>
        </w:rPr>
        <w:t>šetření – Hodnocení</w:t>
      </w:r>
      <w:r w:rsidR="00935696" w:rsidRPr="00A33D55">
        <w:rPr>
          <w:szCs w:val="32"/>
        </w:rPr>
        <w:t xml:space="preserve"> a</w:t>
      </w:r>
      <w:r w:rsidR="00EE1A4E" w:rsidRPr="00A33D55">
        <w:rPr>
          <w:szCs w:val="32"/>
        </w:rPr>
        <w:t xml:space="preserve"> </w:t>
      </w:r>
      <w:r w:rsidR="00935696" w:rsidRPr="00A33D55">
        <w:rPr>
          <w:szCs w:val="32"/>
        </w:rPr>
        <w:t>i</w:t>
      </w:r>
      <w:r w:rsidR="00766322" w:rsidRPr="00A33D55">
        <w:rPr>
          <w:szCs w:val="32"/>
        </w:rPr>
        <w:t>novace te</w:t>
      </w:r>
      <w:r w:rsidR="00644950" w:rsidRPr="00A33D55">
        <w:rPr>
          <w:szCs w:val="32"/>
        </w:rPr>
        <w:t>a</w:t>
      </w:r>
      <w:r w:rsidR="00766322" w:rsidRPr="00A33D55">
        <w:rPr>
          <w:szCs w:val="32"/>
        </w:rPr>
        <w:t>mbuildingového</w:t>
      </w:r>
      <w:r w:rsidR="00022601" w:rsidRPr="00A33D55">
        <w:rPr>
          <w:szCs w:val="32"/>
        </w:rPr>
        <w:t xml:space="preserve"> programu</w:t>
      </w:r>
      <w:bookmarkEnd w:id="27"/>
    </w:p>
    <w:p w:rsidR="00A33D55" w:rsidRPr="00A33D55" w:rsidRDefault="00A33D55" w:rsidP="00A33D55"/>
    <w:p w:rsidR="00892486" w:rsidRPr="007A17DA" w:rsidRDefault="001C02A4" w:rsidP="005D2525">
      <w:pPr>
        <w:pStyle w:val="Bezmezer"/>
        <w:spacing w:after="160"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Nejprve bych chtěl shrnout, o co se ve výzkumné</w:t>
      </w:r>
      <w:r w:rsidR="00415CD8">
        <w:rPr>
          <w:rFonts w:ascii="Palatino Linotype" w:eastAsia="Calibri" w:hAnsi="Palatino Linotype" w:cs="Times New Roman"/>
          <w:sz w:val="24"/>
          <w:szCs w:val="24"/>
        </w:rPr>
        <w:t>m</w:t>
      </w:r>
      <w:r w:rsidR="000F5459">
        <w:rPr>
          <w:rFonts w:ascii="Palatino Linotype" w:eastAsia="Calibri" w:hAnsi="Palatino Linotype" w:cs="Times New Roman"/>
          <w:sz w:val="24"/>
          <w:szCs w:val="24"/>
        </w:rPr>
        <w:t xml:space="preserve"> </w:t>
      </w:r>
      <w:r w:rsidR="00415CD8">
        <w:rPr>
          <w:rFonts w:ascii="Palatino Linotype" w:eastAsia="Calibri" w:hAnsi="Palatino Linotype" w:cs="Times New Roman"/>
          <w:sz w:val="24"/>
          <w:szCs w:val="24"/>
        </w:rPr>
        <w:t>šetření</w:t>
      </w:r>
      <w:r w:rsidRPr="007A17DA">
        <w:rPr>
          <w:rFonts w:ascii="Palatino Linotype" w:eastAsia="Calibri" w:hAnsi="Palatino Linotype" w:cs="Times New Roman"/>
          <w:sz w:val="24"/>
          <w:szCs w:val="24"/>
        </w:rPr>
        <w:t xml:space="preserve"> budu snažit a co vše </w:t>
      </w:r>
      <w:r w:rsidR="00415CD8">
        <w:rPr>
          <w:rFonts w:ascii="Palatino Linotype" w:eastAsia="Calibri" w:hAnsi="Palatino Linotype" w:cs="Times New Roman"/>
          <w:sz w:val="24"/>
          <w:szCs w:val="24"/>
        </w:rPr>
        <w:t>tato</w:t>
      </w:r>
      <w:r w:rsidRPr="007A17DA">
        <w:rPr>
          <w:rFonts w:ascii="Palatino Linotype" w:eastAsia="Calibri" w:hAnsi="Palatino Linotype" w:cs="Times New Roman"/>
          <w:sz w:val="24"/>
          <w:szCs w:val="24"/>
        </w:rPr>
        <w:t xml:space="preserve"> část obsahuje. Na začátek bych</w:t>
      </w:r>
      <w:r w:rsidR="00373CB2" w:rsidRPr="007A17DA">
        <w:rPr>
          <w:rFonts w:ascii="Palatino Linotype" w:eastAsia="Calibri" w:hAnsi="Palatino Linotype" w:cs="Times New Roman"/>
          <w:sz w:val="24"/>
          <w:szCs w:val="24"/>
        </w:rPr>
        <w:t xml:space="preserve"> se věnoval metodologii a teoretickým podkladům výzkumu. Pak bych</w:t>
      </w:r>
      <w:r w:rsidRPr="007A17DA">
        <w:rPr>
          <w:rFonts w:ascii="Palatino Linotype" w:eastAsia="Calibri" w:hAnsi="Palatino Linotype" w:cs="Times New Roman"/>
          <w:sz w:val="24"/>
          <w:szCs w:val="24"/>
        </w:rPr>
        <w:t xml:space="preserve"> přiblížil </w:t>
      </w:r>
      <w:r w:rsidR="006B0547" w:rsidRPr="007A17DA">
        <w:rPr>
          <w:rFonts w:ascii="Palatino Linotype" w:eastAsia="Calibri" w:hAnsi="Palatino Linotype" w:cs="Times New Roman"/>
          <w:sz w:val="24"/>
          <w:szCs w:val="24"/>
        </w:rPr>
        <w:t>obecná</w:t>
      </w:r>
      <w:r w:rsidR="00EE1A4E">
        <w:rPr>
          <w:rFonts w:ascii="Palatino Linotype" w:eastAsia="Calibri" w:hAnsi="Palatino Linotype" w:cs="Times New Roman"/>
          <w:sz w:val="24"/>
          <w:szCs w:val="24"/>
        </w:rPr>
        <w:t xml:space="preserve"> specifika použitého </w:t>
      </w:r>
      <w:r w:rsidRPr="007A17DA">
        <w:rPr>
          <w:rFonts w:ascii="Palatino Linotype" w:eastAsia="Calibri" w:hAnsi="Palatino Linotype" w:cs="Times New Roman"/>
          <w:sz w:val="24"/>
          <w:szCs w:val="24"/>
        </w:rPr>
        <w:t>outdoor teambuildingu</w:t>
      </w:r>
      <w:r w:rsidR="006B0547" w:rsidRPr="007A17DA">
        <w:rPr>
          <w:rFonts w:ascii="Palatino Linotype" w:eastAsia="Calibri" w:hAnsi="Palatino Linotype" w:cs="Times New Roman"/>
          <w:sz w:val="24"/>
          <w:szCs w:val="24"/>
        </w:rPr>
        <w:t xml:space="preserve"> a </w:t>
      </w:r>
      <w:r w:rsidRPr="007A17DA">
        <w:rPr>
          <w:rFonts w:ascii="Palatino Linotype" w:eastAsia="Calibri" w:hAnsi="Palatino Linotype" w:cs="Times New Roman"/>
          <w:sz w:val="24"/>
          <w:szCs w:val="24"/>
        </w:rPr>
        <w:t>s tím spojené práce</w:t>
      </w:r>
      <w:r w:rsidR="006B0547" w:rsidRPr="007A17DA">
        <w:rPr>
          <w:rFonts w:ascii="Palatino Linotype" w:eastAsia="Calibri" w:hAnsi="Palatino Linotype" w:cs="Times New Roman"/>
          <w:sz w:val="24"/>
          <w:szCs w:val="24"/>
        </w:rPr>
        <w:t>. Poté se podívám na</w:t>
      </w:r>
      <w:r w:rsidR="00081FE5">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konkrétní akci teambuildingu na</w:t>
      </w:r>
      <w:r w:rsidR="006B0547" w:rsidRPr="007A17DA">
        <w:rPr>
          <w:rFonts w:ascii="Palatino Linotype" w:eastAsia="Calibri" w:hAnsi="Palatino Linotype" w:cs="Times New Roman"/>
          <w:sz w:val="24"/>
          <w:szCs w:val="24"/>
        </w:rPr>
        <w:t xml:space="preserve"> raftech v Litovelském Pomoraví. </w:t>
      </w:r>
      <w:r w:rsidRPr="007A17DA">
        <w:rPr>
          <w:rFonts w:ascii="Palatino Linotype" w:eastAsia="Calibri" w:hAnsi="Palatino Linotype" w:cs="Times New Roman"/>
          <w:sz w:val="24"/>
          <w:szCs w:val="24"/>
        </w:rPr>
        <w:t>Popí</w:t>
      </w:r>
      <w:r w:rsidR="001643C2" w:rsidRPr="007A17DA">
        <w:rPr>
          <w:rFonts w:ascii="Palatino Linotype" w:eastAsia="Calibri" w:hAnsi="Palatino Linotype" w:cs="Times New Roman"/>
          <w:sz w:val="24"/>
          <w:szCs w:val="24"/>
        </w:rPr>
        <w:t>ši</w:t>
      </w:r>
      <w:r w:rsidR="00081FE5">
        <w:rPr>
          <w:rFonts w:ascii="Palatino Linotype" w:eastAsia="Calibri" w:hAnsi="Palatino Linotype" w:cs="Times New Roman"/>
          <w:sz w:val="24"/>
          <w:szCs w:val="24"/>
        </w:rPr>
        <w:t xml:space="preserve"> </w:t>
      </w:r>
      <w:r w:rsidR="00E026BB">
        <w:rPr>
          <w:rFonts w:ascii="Palatino Linotype" w:eastAsia="Calibri" w:hAnsi="Palatino Linotype" w:cs="Times New Roman"/>
          <w:sz w:val="24"/>
          <w:szCs w:val="24"/>
        </w:rPr>
        <w:t xml:space="preserve">specifika </w:t>
      </w:r>
      <w:r w:rsidRPr="007A17DA">
        <w:rPr>
          <w:rFonts w:ascii="Palatino Linotype" w:eastAsia="Calibri" w:hAnsi="Palatino Linotype" w:cs="Times New Roman"/>
          <w:sz w:val="24"/>
          <w:szCs w:val="24"/>
        </w:rPr>
        <w:t>programu a jeho podoby a podívá</w:t>
      </w:r>
      <w:r w:rsidR="00AD2C85" w:rsidRPr="007A17DA">
        <w:rPr>
          <w:rFonts w:ascii="Palatino Linotype" w:eastAsia="Calibri" w:hAnsi="Palatino Linotype" w:cs="Times New Roman"/>
          <w:sz w:val="24"/>
          <w:szCs w:val="24"/>
        </w:rPr>
        <w:t>m</w:t>
      </w:r>
      <w:r w:rsidRPr="007A17DA">
        <w:rPr>
          <w:rFonts w:ascii="Palatino Linotype" w:eastAsia="Calibri" w:hAnsi="Palatino Linotype" w:cs="Times New Roman"/>
          <w:sz w:val="24"/>
          <w:szCs w:val="24"/>
        </w:rPr>
        <w:t xml:space="preserve"> se na </w:t>
      </w:r>
      <w:r w:rsidR="006B0547" w:rsidRPr="007A17DA">
        <w:rPr>
          <w:rFonts w:ascii="Palatino Linotype" w:eastAsia="Calibri" w:hAnsi="Palatino Linotype" w:cs="Times New Roman"/>
          <w:sz w:val="24"/>
          <w:szCs w:val="24"/>
        </w:rPr>
        <w:t>samotné účastníky teambuildingu</w:t>
      </w:r>
      <w:r w:rsidR="00AD2C85" w:rsidRPr="007A17DA">
        <w:rPr>
          <w:rFonts w:ascii="Palatino Linotype" w:eastAsia="Calibri" w:hAnsi="Palatino Linotype" w:cs="Times New Roman"/>
          <w:sz w:val="24"/>
          <w:szCs w:val="24"/>
        </w:rPr>
        <w:t>,</w:t>
      </w:r>
      <w:r w:rsidRPr="007A17DA">
        <w:rPr>
          <w:rFonts w:ascii="Palatino Linotype" w:eastAsia="Calibri" w:hAnsi="Palatino Linotype" w:cs="Times New Roman"/>
          <w:sz w:val="24"/>
          <w:szCs w:val="24"/>
        </w:rPr>
        <w:t>ve kterém bud</w:t>
      </w:r>
      <w:r w:rsidR="00AD2C85" w:rsidRPr="007A17DA">
        <w:rPr>
          <w:rFonts w:ascii="Palatino Linotype" w:eastAsia="Calibri" w:hAnsi="Palatino Linotype" w:cs="Times New Roman"/>
          <w:sz w:val="24"/>
          <w:szCs w:val="24"/>
        </w:rPr>
        <w:t>u</w:t>
      </w:r>
      <w:r w:rsidRPr="007A17DA">
        <w:rPr>
          <w:rFonts w:ascii="Palatino Linotype" w:eastAsia="Calibri" w:hAnsi="Palatino Linotype" w:cs="Times New Roman"/>
          <w:sz w:val="24"/>
          <w:szCs w:val="24"/>
        </w:rPr>
        <w:t xml:space="preserve"> provádět výzkum formou </w:t>
      </w:r>
      <w:r w:rsidR="006B0547" w:rsidRPr="007A17DA">
        <w:rPr>
          <w:rFonts w:ascii="Palatino Linotype" w:eastAsia="Calibri" w:hAnsi="Palatino Linotype" w:cs="Times New Roman"/>
          <w:sz w:val="24"/>
          <w:szCs w:val="24"/>
        </w:rPr>
        <w:t>d</w:t>
      </w:r>
      <w:r w:rsidRPr="007A17DA">
        <w:rPr>
          <w:rFonts w:ascii="Palatino Linotype" w:eastAsia="Calibri" w:hAnsi="Palatino Linotype" w:cs="Times New Roman"/>
          <w:sz w:val="24"/>
          <w:szCs w:val="24"/>
        </w:rPr>
        <w:t>otazníku. Po teoretickém souhrnu k</w:t>
      </w:r>
      <w:r w:rsidR="00824061">
        <w:rPr>
          <w:rFonts w:ascii="Palatino Linotype" w:eastAsia="Calibri" w:hAnsi="Palatino Linotype" w:cs="Times New Roman"/>
          <w:sz w:val="24"/>
          <w:szCs w:val="24"/>
        </w:rPr>
        <w:t> </w:t>
      </w:r>
      <w:r w:rsidRPr="007A17DA">
        <w:rPr>
          <w:rFonts w:ascii="Palatino Linotype" w:eastAsia="Calibri" w:hAnsi="Palatino Linotype" w:cs="Times New Roman"/>
          <w:sz w:val="24"/>
          <w:szCs w:val="24"/>
        </w:rPr>
        <w:t>výzkum</w:t>
      </w:r>
      <w:r w:rsidR="00824061">
        <w:rPr>
          <w:rFonts w:ascii="Palatino Linotype" w:eastAsia="Calibri" w:hAnsi="Palatino Linotype" w:cs="Times New Roman"/>
          <w:sz w:val="24"/>
          <w:szCs w:val="24"/>
        </w:rPr>
        <w:t>nému šetření</w:t>
      </w:r>
      <w:r w:rsidRPr="007A17DA">
        <w:rPr>
          <w:rFonts w:ascii="Palatino Linotype" w:eastAsia="Calibri" w:hAnsi="Palatino Linotype" w:cs="Times New Roman"/>
          <w:sz w:val="24"/>
          <w:szCs w:val="24"/>
        </w:rPr>
        <w:t>, bude následovat samotn</w:t>
      </w:r>
      <w:r w:rsidR="00197EB0">
        <w:rPr>
          <w:rFonts w:ascii="Palatino Linotype" w:eastAsia="Calibri" w:hAnsi="Palatino Linotype" w:cs="Times New Roman"/>
          <w:sz w:val="24"/>
          <w:szCs w:val="24"/>
        </w:rPr>
        <w:t>é</w:t>
      </w:r>
      <w:r w:rsidR="000F5459">
        <w:rPr>
          <w:rFonts w:ascii="Palatino Linotype" w:eastAsia="Calibri" w:hAnsi="Palatino Linotype" w:cs="Times New Roman"/>
          <w:sz w:val="24"/>
          <w:szCs w:val="24"/>
        </w:rPr>
        <w:t xml:space="preserve"> </w:t>
      </w:r>
      <w:r w:rsidR="00197EB0">
        <w:rPr>
          <w:rFonts w:ascii="Palatino Linotype" w:eastAsia="Calibri" w:hAnsi="Palatino Linotype" w:cs="Times New Roman"/>
          <w:sz w:val="24"/>
          <w:szCs w:val="24"/>
        </w:rPr>
        <w:t>hodnocení</w:t>
      </w:r>
      <w:r w:rsidR="00AD2C85" w:rsidRPr="007A17DA">
        <w:rPr>
          <w:rFonts w:ascii="Palatino Linotype" w:eastAsia="Calibri" w:hAnsi="Palatino Linotype" w:cs="Times New Roman"/>
          <w:sz w:val="24"/>
          <w:szCs w:val="24"/>
        </w:rPr>
        <w:t xml:space="preserve"> účastník</w:t>
      </w:r>
      <w:r w:rsidR="00197EB0">
        <w:rPr>
          <w:rFonts w:ascii="Palatino Linotype" w:eastAsia="Calibri" w:hAnsi="Palatino Linotype" w:cs="Times New Roman"/>
          <w:sz w:val="24"/>
          <w:szCs w:val="24"/>
        </w:rPr>
        <w:t>y</w:t>
      </w:r>
      <w:r w:rsidR="00AD2C85" w:rsidRPr="007A17DA">
        <w:rPr>
          <w:rFonts w:ascii="Palatino Linotype" w:eastAsia="Calibri" w:hAnsi="Palatino Linotype" w:cs="Times New Roman"/>
          <w:sz w:val="24"/>
          <w:szCs w:val="24"/>
        </w:rPr>
        <w:t xml:space="preserve"> akce formou</w:t>
      </w:r>
      <w:r w:rsidRPr="007A17DA">
        <w:rPr>
          <w:rFonts w:ascii="Palatino Linotype" w:eastAsia="Calibri" w:hAnsi="Palatino Linotype" w:cs="Times New Roman"/>
          <w:sz w:val="24"/>
          <w:szCs w:val="24"/>
        </w:rPr>
        <w:t xml:space="preserve"> dotazník</w:t>
      </w:r>
      <w:r w:rsidR="00AD2C85" w:rsidRPr="007A17DA">
        <w:rPr>
          <w:rFonts w:ascii="Palatino Linotype" w:eastAsia="Calibri" w:hAnsi="Palatino Linotype" w:cs="Times New Roman"/>
          <w:sz w:val="24"/>
          <w:szCs w:val="24"/>
        </w:rPr>
        <w:t>u</w:t>
      </w:r>
      <w:r w:rsidRPr="007A17DA">
        <w:rPr>
          <w:rFonts w:ascii="Palatino Linotype" w:eastAsia="Calibri" w:hAnsi="Palatino Linotype" w:cs="Times New Roman"/>
          <w:sz w:val="24"/>
          <w:szCs w:val="24"/>
        </w:rPr>
        <w:t xml:space="preserve"> a posléze jeho vyhodnocení, na základě něhož poté navrhn</w:t>
      </w:r>
      <w:r w:rsidR="00AD2C85" w:rsidRPr="007A17DA">
        <w:rPr>
          <w:rFonts w:ascii="Palatino Linotype" w:eastAsia="Calibri" w:hAnsi="Palatino Linotype" w:cs="Times New Roman"/>
          <w:sz w:val="24"/>
          <w:szCs w:val="24"/>
        </w:rPr>
        <w:t>u</w:t>
      </w:r>
      <w:r w:rsidRPr="007A17DA">
        <w:rPr>
          <w:rFonts w:ascii="Palatino Linotype" w:eastAsia="Calibri" w:hAnsi="Palatino Linotype" w:cs="Times New Roman"/>
          <w:sz w:val="24"/>
          <w:szCs w:val="24"/>
        </w:rPr>
        <w:t xml:space="preserve"> vylepšení programu a inovaci stávající podoby a vylepšení konceptu teambuilding</w:t>
      </w:r>
      <w:r w:rsidR="003E6B2E" w:rsidRPr="007A17DA">
        <w:rPr>
          <w:rFonts w:ascii="Palatino Linotype" w:eastAsia="Calibri" w:hAnsi="Palatino Linotype" w:cs="Times New Roman"/>
          <w:sz w:val="24"/>
          <w:szCs w:val="24"/>
        </w:rPr>
        <w:t>ov</w:t>
      </w:r>
      <w:r w:rsidR="00AD2C85" w:rsidRPr="007A17DA">
        <w:rPr>
          <w:rFonts w:ascii="Palatino Linotype" w:eastAsia="Calibri" w:hAnsi="Palatino Linotype" w:cs="Times New Roman"/>
          <w:sz w:val="24"/>
          <w:szCs w:val="24"/>
        </w:rPr>
        <w:t>é aktivity</w:t>
      </w:r>
      <w:r w:rsidRPr="007A17DA">
        <w:rPr>
          <w:rFonts w:ascii="Palatino Linotype" w:eastAsia="Calibri" w:hAnsi="Palatino Linotype" w:cs="Times New Roman"/>
          <w:sz w:val="24"/>
          <w:szCs w:val="24"/>
        </w:rPr>
        <w:t>. Nový koncept a jeho výhody poté rozved</w:t>
      </w:r>
      <w:r w:rsidR="00081FE5">
        <w:rPr>
          <w:rFonts w:ascii="Palatino Linotype" w:eastAsia="Calibri" w:hAnsi="Palatino Linotype" w:cs="Times New Roman"/>
          <w:sz w:val="24"/>
          <w:szCs w:val="24"/>
        </w:rPr>
        <w:t>u</w:t>
      </w:r>
      <w:r w:rsidRPr="007A17DA">
        <w:rPr>
          <w:rFonts w:ascii="Palatino Linotype" w:eastAsia="Calibri" w:hAnsi="Palatino Linotype" w:cs="Times New Roman"/>
          <w:sz w:val="24"/>
          <w:szCs w:val="24"/>
        </w:rPr>
        <w:t xml:space="preserve"> do co největší hloubky</w:t>
      </w:r>
      <w:r w:rsidR="00824061">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Po vyhodnocení dotazníku a nově nabytých zjištěních, vše využij</w:t>
      </w:r>
      <w:r w:rsidR="00081FE5">
        <w:rPr>
          <w:rFonts w:ascii="Palatino Linotype" w:eastAsia="Calibri" w:hAnsi="Palatino Linotype" w:cs="Times New Roman"/>
          <w:sz w:val="24"/>
          <w:szCs w:val="24"/>
        </w:rPr>
        <w:t>i</w:t>
      </w:r>
      <w:r w:rsidRPr="007A17DA">
        <w:rPr>
          <w:rFonts w:ascii="Palatino Linotype" w:eastAsia="Calibri" w:hAnsi="Palatino Linotype" w:cs="Times New Roman"/>
          <w:sz w:val="24"/>
          <w:szCs w:val="24"/>
        </w:rPr>
        <w:t xml:space="preserve"> k navržení nového vylepšeného</w:t>
      </w:r>
      <w:r w:rsidR="00081FE5">
        <w:rPr>
          <w:rFonts w:ascii="Palatino Linotype" w:eastAsia="Calibri" w:hAnsi="Palatino Linotype" w:cs="Times New Roman"/>
          <w:sz w:val="24"/>
          <w:szCs w:val="24"/>
        </w:rPr>
        <w:t xml:space="preserve"> programu</w:t>
      </w:r>
      <w:r w:rsidR="00892486" w:rsidRPr="007A17DA">
        <w:rPr>
          <w:rFonts w:ascii="Palatino Linotype" w:eastAsia="Calibri" w:hAnsi="Palatino Linotype" w:cs="Times New Roman"/>
          <w:sz w:val="24"/>
          <w:szCs w:val="24"/>
        </w:rPr>
        <w:t>.</w:t>
      </w:r>
      <w:r w:rsidR="00D06BE2">
        <w:rPr>
          <w:rFonts w:ascii="Palatino Linotype" w:eastAsia="Calibri" w:hAnsi="Palatino Linotype" w:cs="Times New Roman"/>
          <w:sz w:val="24"/>
          <w:szCs w:val="24"/>
        </w:rPr>
        <w:t xml:space="preserve"> Cílem</w:t>
      </w:r>
      <w:r w:rsidR="00081FE5">
        <w:rPr>
          <w:rFonts w:ascii="Palatino Linotype" w:eastAsia="Calibri" w:hAnsi="Palatino Linotype" w:cs="Times New Roman"/>
          <w:sz w:val="24"/>
          <w:szCs w:val="24"/>
        </w:rPr>
        <w:t xml:space="preserve"> výzkumného šetření</w:t>
      </w:r>
      <w:r w:rsidR="00D06BE2">
        <w:rPr>
          <w:rFonts w:ascii="Palatino Linotype" w:eastAsia="Calibri" w:hAnsi="Palatino Linotype" w:cs="Times New Roman"/>
          <w:sz w:val="24"/>
          <w:szCs w:val="24"/>
        </w:rPr>
        <w:t xml:space="preserve"> je</w:t>
      </w:r>
      <w:r w:rsidR="00081FE5">
        <w:rPr>
          <w:rFonts w:ascii="Palatino Linotype" w:eastAsia="Calibri" w:hAnsi="Palatino Linotype" w:cs="Times New Roman"/>
          <w:sz w:val="24"/>
          <w:szCs w:val="24"/>
        </w:rPr>
        <w:t xml:space="preserve"> tedy</w:t>
      </w:r>
      <w:r w:rsidR="00197EB0">
        <w:rPr>
          <w:rFonts w:ascii="Palatino Linotype" w:eastAsia="Calibri" w:hAnsi="Palatino Linotype" w:cs="Times New Roman"/>
          <w:sz w:val="24"/>
          <w:szCs w:val="24"/>
        </w:rPr>
        <w:t xml:space="preserve"> realizace a</w:t>
      </w:r>
      <w:r w:rsidR="003B5B09">
        <w:rPr>
          <w:rFonts w:ascii="Palatino Linotype" w:eastAsia="Calibri" w:hAnsi="Palatino Linotype" w:cs="Times New Roman"/>
          <w:sz w:val="24"/>
          <w:szCs w:val="24"/>
        </w:rPr>
        <w:t xml:space="preserve"> </w:t>
      </w:r>
      <w:r w:rsidR="00197EB0">
        <w:rPr>
          <w:rFonts w:ascii="Palatino Linotype" w:eastAsia="Calibri" w:hAnsi="Palatino Linotype" w:cs="Times New Roman"/>
          <w:sz w:val="24"/>
          <w:szCs w:val="24"/>
        </w:rPr>
        <w:t>zpracování hodnocení</w:t>
      </w:r>
      <w:r w:rsidR="00892486" w:rsidRPr="007A17DA">
        <w:rPr>
          <w:rFonts w:ascii="Palatino Linotype" w:eastAsia="Calibri" w:hAnsi="Palatino Linotype" w:cs="Times New Roman"/>
          <w:sz w:val="24"/>
          <w:szCs w:val="24"/>
        </w:rPr>
        <w:t xml:space="preserve"> a na základě nových zjištění</w:t>
      </w:r>
      <w:r w:rsidR="00D06BE2">
        <w:rPr>
          <w:rFonts w:ascii="Palatino Linotype" w:eastAsia="Calibri" w:hAnsi="Palatino Linotype" w:cs="Times New Roman"/>
          <w:sz w:val="24"/>
          <w:szCs w:val="24"/>
        </w:rPr>
        <w:t>, je dalším cílem,</w:t>
      </w:r>
      <w:r w:rsidR="00892486" w:rsidRPr="007A17DA">
        <w:rPr>
          <w:rFonts w:ascii="Palatino Linotype" w:eastAsia="Calibri" w:hAnsi="Palatino Linotype" w:cs="Times New Roman"/>
          <w:sz w:val="24"/>
          <w:szCs w:val="24"/>
        </w:rPr>
        <w:t xml:space="preserve"> navržení nové inovace programu.</w:t>
      </w:r>
    </w:p>
    <w:p w:rsidR="00AB114B" w:rsidRPr="004922A2" w:rsidRDefault="00A174E5" w:rsidP="004922A2">
      <w:pPr>
        <w:pStyle w:val="Nadpis2"/>
        <w:spacing w:before="0" w:line="360" w:lineRule="auto"/>
        <w:ind w:firstLine="284"/>
      </w:pPr>
      <w:bookmarkStart w:id="28" w:name="_Toc39601134"/>
      <w:r w:rsidRPr="004922A2">
        <w:t>4</w:t>
      </w:r>
      <w:r w:rsidR="00AB114B" w:rsidRPr="004922A2">
        <w:t>.</w:t>
      </w:r>
      <w:r w:rsidR="00507B8B" w:rsidRPr="004922A2">
        <w:t>1</w:t>
      </w:r>
      <w:r w:rsidR="00AB114B" w:rsidRPr="004922A2">
        <w:t>. Metodologie výzkum</w:t>
      </w:r>
      <w:r w:rsidR="00AB7EF4" w:rsidRPr="004922A2">
        <w:t>ného šetření</w:t>
      </w:r>
      <w:bookmarkEnd w:id="28"/>
    </w:p>
    <w:p w:rsidR="00584A8D" w:rsidRPr="004922A2" w:rsidRDefault="00AB114B" w:rsidP="004922A2">
      <w:pPr>
        <w:pStyle w:val="Bezmezer"/>
        <w:spacing w:after="160"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Výzkum</w:t>
      </w:r>
      <w:r w:rsidR="00AB7EF4">
        <w:rPr>
          <w:rFonts w:ascii="Palatino Linotype" w:eastAsia="Calibri" w:hAnsi="Palatino Linotype" w:cs="Times New Roman"/>
          <w:sz w:val="24"/>
          <w:szCs w:val="24"/>
        </w:rPr>
        <w:t>né šetření</w:t>
      </w:r>
      <w:r w:rsidRPr="007A17DA">
        <w:rPr>
          <w:rFonts w:ascii="Palatino Linotype" w:eastAsia="Calibri" w:hAnsi="Palatino Linotype" w:cs="Times New Roman"/>
          <w:sz w:val="24"/>
          <w:szCs w:val="24"/>
        </w:rPr>
        <w:t xml:space="preserve"> se bude zabývat </w:t>
      </w:r>
      <w:r w:rsidR="00AB7EF4">
        <w:rPr>
          <w:rFonts w:ascii="Palatino Linotype" w:eastAsia="Calibri" w:hAnsi="Palatino Linotype" w:cs="Times New Roman"/>
          <w:sz w:val="24"/>
          <w:szCs w:val="24"/>
        </w:rPr>
        <w:t>hodnocení</w:t>
      </w:r>
      <w:r w:rsidRPr="007A17DA">
        <w:rPr>
          <w:rFonts w:ascii="Palatino Linotype" w:eastAsia="Calibri" w:hAnsi="Palatino Linotype" w:cs="Times New Roman"/>
          <w:sz w:val="24"/>
          <w:szCs w:val="24"/>
        </w:rPr>
        <w:t xml:space="preserve"> účastník</w:t>
      </w:r>
      <w:r w:rsidR="00AB7EF4">
        <w:rPr>
          <w:rFonts w:ascii="Palatino Linotype" w:eastAsia="Calibri" w:hAnsi="Palatino Linotype" w:cs="Times New Roman"/>
          <w:sz w:val="24"/>
          <w:szCs w:val="24"/>
        </w:rPr>
        <w:t>y</w:t>
      </w:r>
      <w:r w:rsidRPr="007A17DA">
        <w:rPr>
          <w:rFonts w:ascii="Palatino Linotype" w:eastAsia="Calibri" w:hAnsi="Palatino Linotype" w:cs="Times New Roman"/>
          <w:sz w:val="24"/>
          <w:szCs w:val="24"/>
        </w:rPr>
        <w:t xml:space="preserve"> akce formou dotazníku, který se jim předloží</w:t>
      </w:r>
      <w:r w:rsidR="003E6B2E" w:rsidRPr="007A17DA">
        <w:rPr>
          <w:rFonts w:ascii="Palatino Linotype" w:eastAsia="Calibri" w:hAnsi="Palatino Linotype" w:cs="Times New Roman"/>
          <w:sz w:val="24"/>
          <w:szCs w:val="24"/>
        </w:rPr>
        <w:t xml:space="preserve"> po ukončení akce</w:t>
      </w:r>
      <w:r w:rsidR="00FF6701">
        <w:rPr>
          <w:rFonts w:ascii="Palatino Linotype" w:eastAsia="Calibri" w:hAnsi="Palatino Linotype" w:cs="Times New Roman"/>
          <w:sz w:val="24"/>
          <w:szCs w:val="24"/>
        </w:rPr>
        <w:t>, tedy</w:t>
      </w:r>
      <w:r w:rsidRPr="007A17DA">
        <w:rPr>
          <w:rFonts w:ascii="Palatino Linotype" w:eastAsia="Calibri" w:hAnsi="Palatino Linotype" w:cs="Times New Roman"/>
          <w:sz w:val="24"/>
          <w:szCs w:val="24"/>
        </w:rPr>
        <w:t xml:space="preserve"> po doplutí do kempu v Olomouci, kde </w:t>
      </w:r>
      <w:r w:rsidR="003E6B2E" w:rsidRPr="007A17DA">
        <w:rPr>
          <w:rFonts w:ascii="Palatino Linotype" w:eastAsia="Calibri" w:hAnsi="Palatino Linotype" w:cs="Times New Roman"/>
          <w:sz w:val="24"/>
          <w:szCs w:val="24"/>
        </w:rPr>
        <w:t>program</w:t>
      </w:r>
      <w:r w:rsidRPr="007A17DA">
        <w:rPr>
          <w:rFonts w:ascii="Palatino Linotype" w:eastAsia="Calibri" w:hAnsi="Palatino Linotype" w:cs="Times New Roman"/>
          <w:sz w:val="24"/>
          <w:szCs w:val="24"/>
        </w:rPr>
        <w:t xml:space="preserve"> končí. </w:t>
      </w:r>
      <w:r w:rsidR="00070A44">
        <w:rPr>
          <w:rFonts w:ascii="Palatino Linotype" w:eastAsia="Calibri" w:hAnsi="Palatino Linotype" w:cs="Times New Roman"/>
          <w:sz w:val="24"/>
          <w:szCs w:val="24"/>
        </w:rPr>
        <w:t>Dotazník</w:t>
      </w:r>
      <w:r w:rsidRPr="007A17DA">
        <w:rPr>
          <w:rFonts w:ascii="Palatino Linotype" w:eastAsia="Calibri" w:hAnsi="Palatino Linotype" w:cs="Times New Roman"/>
          <w:sz w:val="24"/>
          <w:szCs w:val="24"/>
        </w:rPr>
        <w:t xml:space="preserve"> zjišťuje jednak to, jak účastníc</w:t>
      </w:r>
      <w:r w:rsidR="00784FDA">
        <w:rPr>
          <w:rFonts w:ascii="Palatino Linotype" w:eastAsia="Calibri" w:hAnsi="Palatino Linotype" w:cs="Times New Roman"/>
          <w:sz w:val="24"/>
          <w:szCs w:val="24"/>
        </w:rPr>
        <w:t>i</w:t>
      </w:r>
      <w:r w:rsidRPr="007A17DA">
        <w:rPr>
          <w:rFonts w:ascii="Palatino Linotype" w:eastAsia="Calibri" w:hAnsi="Palatino Linotype" w:cs="Times New Roman"/>
          <w:sz w:val="24"/>
          <w:szCs w:val="24"/>
        </w:rPr>
        <w:t xml:space="preserve"> hod</w:t>
      </w:r>
      <w:r w:rsidR="00784FDA">
        <w:rPr>
          <w:rFonts w:ascii="Palatino Linotype" w:eastAsia="Calibri" w:hAnsi="Palatino Linotype" w:cs="Times New Roman"/>
          <w:sz w:val="24"/>
          <w:szCs w:val="24"/>
        </w:rPr>
        <w:t xml:space="preserve">notí dopad na tým a jeho rozvoj, </w:t>
      </w:r>
      <w:r w:rsidR="00F56FC5">
        <w:rPr>
          <w:rFonts w:ascii="Palatino Linotype" w:eastAsia="Calibri" w:hAnsi="Palatino Linotype" w:cs="Times New Roman"/>
          <w:sz w:val="24"/>
          <w:szCs w:val="24"/>
        </w:rPr>
        <w:t>také</w:t>
      </w:r>
      <w:r w:rsidR="00784FDA">
        <w:rPr>
          <w:rFonts w:ascii="Palatino Linotype" w:eastAsia="Calibri" w:hAnsi="Palatino Linotype" w:cs="Times New Roman"/>
          <w:sz w:val="24"/>
          <w:szCs w:val="24"/>
        </w:rPr>
        <w:t xml:space="preserve"> se </w:t>
      </w:r>
      <w:r w:rsidRPr="007A17DA">
        <w:rPr>
          <w:rFonts w:ascii="Palatino Linotype" w:eastAsia="Calibri" w:hAnsi="Palatino Linotype" w:cs="Times New Roman"/>
          <w:sz w:val="24"/>
          <w:szCs w:val="24"/>
        </w:rPr>
        <w:t>zabývá hodnocením programu akce s</w:t>
      </w:r>
      <w:r w:rsidR="00784FDA">
        <w:rPr>
          <w:rFonts w:ascii="Palatino Linotype" w:eastAsia="Calibri" w:hAnsi="Palatino Linotype" w:cs="Times New Roman"/>
          <w:sz w:val="24"/>
          <w:szCs w:val="24"/>
        </w:rPr>
        <w:t> </w:t>
      </w:r>
      <w:r w:rsidRPr="007A17DA">
        <w:rPr>
          <w:rFonts w:ascii="Palatino Linotype" w:eastAsia="Calibri" w:hAnsi="Palatino Linotype" w:cs="Times New Roman"/>
          <w:sz w:val="24"/>
          <w:szCs w:val="24"/>
        </w:rPr>
        <w:t>cílem</w:t>
      </w:r>
      <w:r w:rsidR="00784FDA">
        <w:rPr>
          <w:rFonts w:ascii="Palatino Linotype" w:eastAsia="Calibri" w:hAnsi="Palatino Linotype" w:cs="Times New Roman"/>
          <w:sz w:val="24"/>
          <w:szCs w:val="24"/>
        </w:rPr>
        <w:t>,</w:t>
      </w:r>
      <w:r w:rsidRPr="007A17DA">
        <w:rPr>
          <w:rFonts w:ascii="Palatino Linotype" w:eastAsia="Calibri" w:hAnsi="Palatino Linotype" w:cs="Times New Roman"/>
          <w:sz w:val="24"/>
          <w:szCs w:val="24"/>
        </w:rPr>
        <w:t xml:space="preserve"> co největšího zisku informací a zpětné vazby.</w:t>
      </w:r>
      <w:r w:rsidR="006D0B68" w:rsidRPr="007A17DA">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Na závěr využiji</w:t>
      </w:r>
      <w:r w:rsidR="000F5459">
        <w:rPr>
          <w:rFonts w:ascii="Palatino Linotype" w:eastAsia="Calibri" w:hAnsi="Palatino Linotype" w:cs="Times New Roman"/>
          <w:sz w:val="24"/>
          <w:szCs w:val="24"/>
        </w:rPr>
        <w:t xml:space="preserve"> všechny</w:t>
      </w:r>
      <w:r w:rsidRPr="007A17DA">
        <w:rPr>
          <w:rFonts w:ascii="Palatino Linotype" w:eastAsia="Calibri" w:hAnsi="Palatino Linotype" w:cs="Times New Roman"/>
          <w:sz w:val="24"/>
          <w:szCs w:val="24"/>
        </w:rPr>
        <w:t xml:space="preserve"> získané informace a navrhnu inovaci programu. Podle Payne (2007, str. 35) je dotazník výhodný, protože umožňuje</w:t>
      </w:r>
      <w:r w:rsidR="00E81AFE" w:rsidRPr="007A17DA">
        <w:rPr>
          <w:rFonts w:ascii="Palatino Linotype" w:eastAsia="Calibri" w:hAnsi="Palatino Linotype" w:cs="Times New Roman"/>
          <w:sz w:val="24"/>
          <w:szCs w:val="24"/>
        </w:rPr>
        <w:t xml:space="preserve"> současný</w:t>
      </w:r>
      <w:r w:rsidRPr="007A17DA">
        <w:rPr>
          <w:rFonts w:ascii="Palatino Linotype" w:eastAsia="Calibri" w:hAnsi="Palatino Linotype" w:cs="Times New Roman"/>
          <w:sz w:val="24"/>
          <w:szCs w:val="24"/>
        </w:rPr>
        <w:t xml:space="preserve"> zisk velké</w:t>
      </w:r>
      <w:r w:rsidR="00E81AFE" w:rsidRPr="007A17DA">
        <w:rPr>
          <w:rFonts w:ascii="Palatino Linotype" w:eastAsia="Calibri" w:hAnsi="Palatino Linotype" w:cs="Times New Roman"/>
          <w:sz w:val="24"/>
          <w:szCs w:val="24"/>
        </w:rPr>
        <w:t>ho množství dat od mnoha lidí s relativně malou časovou náročností.</w:t>
      </w:r>
      <w:r w:rsidR="00534485" w:rsidRPr="007A17DA">
        <w:rPr>
          <w:rFonts w:ascii="Palatino Linotype" w:eastAsia="Calibri" w:hAnsi="Palatino Linotype" w:cs="Times New Roman"/>
          <w:sz w:val="24"/>
          <w:szCs w:val="24"/>
        </w:rPr>
        <w:t xml:space="preserve"> V rámci metodiky budu vycházet z Palána a jeho Andragogického slovníku</w:t>
      </w:r>
      <w:r w:rsidR="007C0D46">
        <w:rPr>
          <w:rFonts w:ascii="Palatino Linotype" w:eastAsia="Calibri" w:hAnsi="Palatino Linotype" w:cs="Times New Roman"/>
          <w:sz w:val="24"/>
          <w:szCs w:val="24"/>
        </w:rPr>
        <w:t xml:space="preserve"> </w:t>
      </w:r>
      <w:r w:rsidR="007C0D46">
        <w:rPr>
          <w:rFonts w:ascii="Palatino Linotype" w:eastAsia="Calibri" w:hAnsi="Palatino Linotype" w:cs="Times New Roman"/>
          <w:sz w:val="24"/>
          <w:szCs w:val="24"/>
        </w:rPr>
        <w:lastRenderedPageBreak/>
        <w:t>(Andromedia, 2020)</w:t>
      </w:r>
      <w:r w:rsidR="002D4443" w:rsidRPr="007A17DA">
        <w:rPr>
          <w:rFonts w:ascii="Palatino Linotype" w:hAnsi="Palatino Linotype" w:cs="Times New Roman"/>
          <w:sz w:val="24"/>
          <w:szCs w:val="24"/>
        </w:rPr>
        <w:t xml:space="preserve">. </w:t>
      </w:r>
      <w:r w:rsidR="002711AA" w:rsidRPr="007A17DA">
        <w:rPr>
          <w:rFonts w:ascii="Palatino Linotype" w:hAnsi="Palatino Linotype" w:cs="Times New Roman"/>
          <w:sz w:val="24"/>
          <w:szCs w:val="24"/>
        </w:rPr>
        <w:t>Na počátku jsem si určil</w:t>
      </w:r>
      <w:r w:rsidR="004C30FA">
        <w:rPr>
          <w:rFonts w:ascii="Palatino Linotype" w:hAnsi="Palatino Linotype" w:cs="Times New Roman"/>
          <w:sz w:val="24"/>
          <w:szCs w:val="24"/>
        </w:rPr>
        <w:t>,</w:t>
      </w:r>
      <w:r w:rsidR="002711AA" w:rsidRPr="007A17DA">
        <w:rPr>
          <w:rFonts w:ascii="Palatino Linotype" w:hAnsi="Palatino Linotype" w:cs="Times New Roman"/>
          <w:sz w:val="24"/>
          <w:szCs w:val="24"/>
        </w:rPr>
        <w:t xml:space="preserve"> jaké informace a jaké množství a jakou metodou je potřeba získat, aby byla zaručená validita získaných informací. Podle toho jsem stanovil otázky a podobu dotazníku. Hodnocení budou provádět účastníci formou dotazníku, který jsem jim jako jeden z instruktorů předal po ukončení akce. Na dotazník měli </w:t>
      </w:r>
      <w:r w:rsidR="00E6366C" w:rsidRPr="007A17DA">
        <w:rPr>
          <w:rFonts w:ascii="Palatino Linotype" w:hAnsi="Palatino Linotype" w:cs="Times New Roman"/>
          <w:sz w:val="24"/>
          <w:szCs w:val="24"/>
        </w:rPr>
        <w:t xml:space="preserve">dostatek času, </w:t>
      </w:r>
      <w:r w:rsidR="003A0A7A" w:rsidRPr="007A17DA">
        <w:rPr>
          <w:rFonts w:ascii="Palatino Linotype" w:hAnsi="Palatino Linotype" w:cs="Times New Roman"/>
          <w:sz w:val="24"/>
          <w:szCs w:val="24"/>
        </w:rPr>
        <w:t xml:space="preserve">nejdéle </w:t>
      </w:r>
      <w:r w:rsidR="00584A8D" w:rsidRPr="007A17DA">
        <w:rPr>
          <w:rFonts w:ascii="Palatino Linotype" w:hAnsi="Palatino Linotype" w:cs="Times New Roman"/>
          <w:sz w:val="24"/>
          <w:szCs w:val="24"/>
        </w:rPr>
        <w:t>vyplňovali něco</w:t>
      </w:r>
      <w:r w:rsidR="003A0A7A" w:rsidRPr="007A17DA">
        <w:rPr>
          <w:rFonts w:ascii="Palatino Linotype" w:hAnsi="Palatino Linotype" w:cs="Times New Roman"/>
          <w:sz w:val="24"/>
          <w:szCs w:val="24"/>
        </w:rPr>
        <w:t xml:space="preserve"> přes půl hodiny,</w:t>
      </w:r>
      <w:r w:rsidR="00E6366C" w:rsidRPr="007A17DA">
        <w:rPr>
          <w:rFonts w:ascii="Palatino Linotype" w:hAnsi="Palatino Linotype" w:cs="Times New Roman"/>
          <w:sz w:val="24"/>
          <w:szCs w:val="24"/>
        </w:rPr>
        <w:t xml:space="preserve"> a</w:t>
      </w:r>
      <w:r w:rsidR="003A0A7A" w:rsidRPr="007A17DA">
        <w:rPr>
          <w:rFonts w:ascii="Palatino Linotype" w:hAnsi="Palatino Linotype" w:cs="Times New Roman"/>
          <w:sz w:val="24"/>
          <w:szCs w:val="24"/>
        </w:rPr>
        <w:t>le</w:t>
      </w:r>
      <w:r w:rsidR="00E6366C" w:rsidRPr="007A17DA">
        <w:rPr>
          <w:rFonts w:ascii="Palatino Linotype" w:hAnsi="Palatino Linotype" w:cs="Times New Roman"/>
          <w:sz w:val="24"/>
          <w:szCs w:val="24"/>
        </w:rPr>
        <w:t xml:space="preserve"> většina jej vyplnila </w:t>
      </w:r>
      <w:r w:rsidR="003A0A7A" w:rsidRPr="007A17DA">
        <w:rPr>
          <w:rFonts w:ascii="Palatino Linotype" w:hAnsi="Palatino Linotype" w:cs="Times New Roman"/>
          <w:sz w:val="24"/>
          <w:szCs w:val="24"/>
        </w:rPr>
        <w:t>dříve</w:t>
      </w:r>
      <w:r w:rsidR="00E6366C" w:rsidRPr="007A17DA">
        <w:rPr>
          <w:rFonts w:ascii="Palatino Linotype" w:hAnsi="Palatino Linotype" w:cs="Times New Roman"/>
          <w:sz w:val="24"/>
          <w:szCs w:val="24"/>
        </w:rPr>
        <w:t xml:space="preserve"> s tím,</w:t>
      </w:r>
      <w:r w:rsidR="003A0A7A" w:rsidRPr="007A17DA">
        <w:rPr>
          <w:rFonts w:ascii="Palatino Linotype" w:hAnsi="Palatino Linotype" w:cs="Times New Roman"/>
          <w:sz w:val="24"/>
          <w:szCs w:val="24"/>
        </w:rPr>
        <w:t xml:space="preserve"> že</w:t>
      </w:r>
      <w:r w:rsidR="00E6366C" w:rsidRPr="007A17DA">
        <w:rPr>
          <w:rFonts w:ascii="Palatino Linotype" w:hAnsi="Palatino Linotype" w:cs="Times New Roman"/>
          <w:sz w:val="24"/>
          <w:szCs w:val="24"/>
        </w:rPr>
        <w:t xml:space="preserve"> jsme si při odevzdání ještě doplňkově povídali a někdy dodatečně rozvedli a ujasňovali některé odpovědi. </w:t>
      </w:r>
      <w:r w:rsidR="00E6366C" w:rsidRPr="007A17DA">
        <w:rPr>
          <w:rFonts w:ascii="Palatino Linotype" w:hAnsi="Palatino Linotype" w:cs="Times New Roman"/>
          <w:b/>
          <w:sz w:val="24"/>
          <w:szCs w:val="24"/>
        </w:rPr>
        <w:t>Proces hodnocení</w:t>
      </w:r>
      <w:r w:rsidR="00E6366C" w:rsidRPr="007A17DA">
        <w:rPr>
          <w:rFonts w:ascii="Palatino Linotype" w:hAnsi="Palatino Linotype" w:cs="Times New Roman"/>
          <w:sz w:val="24"/>
          <w:szCs w:val="24"/>
        </w:rPr>
        <w:t xml:space="preserve"> jsem na základě Palána rozdělil do následujících kroků:</w:t>
      </w:r>
    </w:p>
    <w:p w:rsidR="00E6366C" w:rsidRPr="007A17DA" w:rsidRDefault="00E6366C" w:rsidP="00E6366C">
      <w:pPr>
        <w:pStyle w:val="Bezmezer"/>
        <w:numPr>
          <w:ilvl w:val="0"/>
          <w:numId w:val="3"/>
        </w:numPr>
        <w:spacing w:line="360" w:lineRule="auto"/>
        <w:jc w:val="both"/>
        <w:rPr>
          <w:rFonts w:ascii="Palatino Linotype" w:eastAsia="Calibri" w:hAnsi="Palatino Linotype" w:cs="Times New Roman"/>
          <w:sz w:val="24"/>
          <w:szCs w:val="24"/>
        </w:rPr>
      </w:pPr>
      <w:r w:rsidRPr="007A17DA">
        <w:rPr>
          <w:rFonts w:ascii="Palatino Linotype" w:hAnsi="Palatino Linotype" w:cs="Times New Roman"/>
          <w:i/>
          <w:sz w:val="24"/>
          <w:szCs w:val="24"/>
        </w:rPr>
        <w:t>Identifikace cílů hodnocení</w:t>
      </w:r>
      <w:r w:rsidRPr="007A17DA">
        <w:rPr>
          <w:rFonts w:ascii="Palatino Linotype" w:hAnsi="Palatino Linotype" w:cs="Times New Roman"/>
          <w:sz w:val="24"/>
          <w:szCs w:val="24"/>
        </w:rPr>
        <w:t xml:space="preserve"> – Cílem je získat zpětnou vazbu od účastníků teambuildingové akce. A to jak z hlediska jejich hodnocení dopadů na budování a rozvoj týmu, tak z hlediska hodnocení a evaluace samotného programu a celkového nastavení akce</w:t>
      </w:r>
      <w:r w:rsidR="007E679F">
        <w:rPr>
          <w:rFonts w:ascii="Palatino Linotype" w:hAnsi="Palatino Linotype" w:cs="Times New Roman"/>
          <w:sz w:val="24"/>
          <w:szCs w:val="24"/>
        </w:rPr>
        <w:t>.</w:t>
      </w:r>
    </w:p>
    <w:p w:rsidR="00E6366C" w:rsidRPr="007A17DA" w:rsidRDefault="009576A3" w:rsidP="00E6366C">
      <w:pPr>
        <w:pStyle w:val="Bezmezer"/>
        <w:numPr>
          <w:ilvl w:val="0"/>
          <w:numId w:val="3"/>
        </w:numPr>
        <w:spacing w:line="360" w:lineRule="auto"/>
        <w:jc w:val="both"/>
        <w:rPr>
          <w:rFonts w:ascii="Palatino Linotype" w:eastAsia="Calibri" w:hAnsi="Palatino Linotype" w:cs="Times New Roman"/>
          <w:sz w:val="24"/>
          <w:szCs w:val="24"/>
        </w:rPr>
      </w:pPr>
      <w:r w:rsidRPr="007A17DA">
        <w:rPr>
          <w:rFonts w:ascii="Palatino Linotype" w:hAnsi="Palatino Linotype" w:cs="Times New Roman"/>
          <w:i/>
          <w:sz w:val="24"/>
          <w:szCs w:val="24"/>
        </w:rPr>
        <w:t>Návrh vhodných metod zjišťování</w:t>
      </w:r>
      <w:r w:rsidRPr="007A17DA">
        <w:rPr>
          <w:rFonts w:ascii="Palatino Linotype" w:hAnsi="Palatino Linotype" w:cs="Times New Roman"/>
          <w:sz w:val="24"/>
          <w:szCs w:val="24"/>
        </w:rPr>
        <w:t xml:space="preserve"> – Metodou je </w:t>
      </w:r>
      <w:r w:rsidR="007E679F">
        <w:rPr>
          <w:rFonts w:ascii="Palatino Linotype" w:hAnsi="Palatino Linotype" w:cs="Times New Roman"/>
          <w:sz w:val="24"/>
          <w:szCs w:val="24"/>
        </w:rPr>
        <w:t>polostrukturovaný</w:t>
      </w:r>
      <w:r w:rsidRPr="007A17DA">
        <w:rPr>
          <w:rFonts w:ascii="Palatino Linotype" w:hAnsi="Palatino Linotype" w:cs="Times New Roman"/>
          <w:sz w:val="24"/>
          <w:szCs w:val="24"/>
        </w:rPr>
        <w:t xml:space="preserve"> dotazník, který zkoumá jak hlediska týmu, tak hlediska kolem samotného programu a organizace akce. </w:t>
      </w:r>
    </w:p>
    <w:p w:rsidR="009576A3" w:rsidRPr="007A17DA" w:rsidRDefault="009576A3" w:rsidP="00E6366C">
      <w:pPr>
        <w:pStyle w:val="Bezmezer"/>
        <w:numPr>
          <w:ilvl w:val="0"/>
          <w:numId w:val="3"/>
        </w:numPr>
        <w:spacing w:line="360" w:lineRule="auto"/>
        <w:jc w:val="both"/>
        <w:rPr>
          <w:rFonts w:ascii="Palatino Linotype" w:eastAsia="Calibri" w:hAnsi="Palatino Linotype" w:cs="Times New Roman"/>
          <w:sz w:val="24"/>
          <w:szCs w:val="24"/>
        </w:rPr>
      </w:pPr>
      <w:r w:rsidRPr="007A17DA">
        <w:rPr>
          <w:rFonts w:ascii="Palatino Linotype" w:hAnsi="Palatino Linotype" w:cs="Times New Roman"/>
          <w:i/>
          <w:sz w:val="24"/>
          <w:szCs w:val="24"/>
        </w:rPr>
        <w:t>Stanovení postupu zjišťování</w:t>
      </w:r>
      <w:r w:rsidRPr="007A17DA">
        <w:rPr>
          <w:rFonts w:ascii="Palatino Linotype" w:hAnsi="Palatino Linotype" w:cs="Times New Roman"/>
          <w:sz w:val="24"/>
          <w:szCs w:val="24"/>
        </w:rPr>
        <w:t xml:space="preserve"> – Po </w:t>
      </w:r>
      <w:r w:rsidR="003A0A7A" w:rsidRPr="007A17DA">
        <w:rPr>
          <w:rFonts w:ascii="Palatino Linotype" w:hAnsi="Palatino Linotype" w:cs="Times New Roman"/>
          <w:sz w:val="24"/>
          <w:szCs w:val="24"/>
        </w:rPr>
        <w:t>ukončení akce je vyhrazený čas v místě ukončení programu, kde účastníkům předložím dotazník, se kterým na začátku akce všichni souhlasili. Účastníci mají libovolný čas na vyplnění dotazníku a po vyplnění ná</w:t>
      </w:r>
      <w:r w:rsidR="004C30FA">
        <w:rPr>
          <w:rFonts w:ascii="Palatino Linotype" w:hAnsi="Palatino Linotype" w:cs="Times New Roman"/>
          <w:sz w:val="24"/>
          <w:szCs w:val="24"/>
        </w:rPr>
        <w:t>sleduje</w:t>
      </w:r>
      <w:r w:rsidR="003A0A7A" w:rsidRPr="007A17DA">
        <w:rPr>
          <w:rFonts w:ascii="Palatino Linotype" w:hAnsi="Palatino Linotype" w:cs="Times New Roman"/>
          <w:sz w:val="24"/>
          <w:szCs w:val="24"/>
        </w:rPr>
        <w:t xml:space="preserve"> kratší rozhovor při předání.</w:t>
      </w:r>
    </w:p>
    <w:p w:rsidR="00584A8D" w:rsidRPr="007A17DA" w:rsidRDefault="00584A8D" w:rsidP="00E6366C">
      <w:pPr>
        <w:pStyle w:val="Bezmezer"/>
        <w:numPr>
          <w:ilvl w:val="0"/>
          <w:numId w:val="3"/>
        </w:numPr>
        <w:spacing w:line="360" w:lineRule="auto"/>
        <w:jc w:val="both"/>
        <w:rPr>
          <w:rFonts w:ascii="Palatino Linotype" w:eastAsia="Calibri" w:hAnsi="Palatino Linotype" w:cs="Times New Roman"/>
          <w:sz w:val="24"/>
          <w:szCs w:val="24"/>
        </w:rPr>
      </w:pPr>
      <w:r w:rsidRPr="007A17DA">
        <w:rPr>
          <w:rFonts w:ascii="Palatino Linotype" w:hAnsi="Palatino Linotype" w:cs="Times New Roman"/>
          <w:i/>
          <w:sz w:val="24"/>
          <w:szCs w:val="24"/>
        </w:rPr>
        <w:t>Vlastní proces získávání informací</w:t>
      </w:r>
      <w:r w:rsidRPr="007A17DA">
        <w:rPr>
          <w:rFonts w:ascii="Palatino Linotype" w:hAnsi="Palatino Linotype" w:cs="Times New Roman"/>
          <w:sz w:val="24"/>
          <w:szCs w:val="24"/>
        </w:rPr>
        <w:t xml:space="preserve"> – Byl proces tvorby a tisku dotazníku a jeho předání a sběr od účastníků akce.</w:t>
      </w:r>
    </w:p>
    <w:p w:rsidR="00B6467D" w:rsidRPr="007A17DA" w:rsidRDefault="00584A8D" w:rsidP="00E6366C">
      <w:pPr>
        <w:pStyle w:val="Bezmezer"/>
        <w:numPr>
          <w:ilvl w:val="0"/>
          <w:numId w:val="3"/>
        </w:numPr>
        <w:spacing w:line="360" w:lineRule="auto"/>
        <w:jc w:val="both"/>
        <w:rPr>
          <w:rFonts w:ascii="Palatino Linotype" w:eastAsia="Calibri" w:hAnsi="Palatino Linotype" w:cs="Times New Roman"/>
          <w:sz w:val="24"/>
          <w:szCs w:val="24"/>
        </w:rPr>
      </w:pPr>
      <w:r w:rsidRPr="007A17DA">
        <w:rPr>
          <w:rFonts w:ascii="Palatino Linotype" w:hAnsi="Palatino Linotype" w:cs="Times New Roman"/>
          <w:i/>
          <w:sz w:val="24"/>
          <w:szCs w:val="24"/>
        </w:rPr>
        <w:t xml:space="preserve">Analýza a interpretace výsledků </w:t>
      </w:r>
      <w:r w:rsidR="003B5B09" w:rsidRPr="007A17DA">
        <w:rPr>
          <w:rFonts w:ascii="Palatino Linotype" w:hAnsi="Palatino Linotype" w:cs="Times New Roman"/>
          <w:i/>
          <w:sz w:val="24"/>
          <w:szCs w:val="24"/>
        </w:rPr>
        <w:t>hodnocení</w:t>
      </w:r>
      <w:r w:rsidR="003B5B09" w:rsidRPr="007A17DA">
        <w:rPr>
          <w:rFonts w:ascii="Palatino Linotype" w:eastAsia="Calibri" w:hAnsi="Palatino Linotype" w:cs="Times New Roman"/>
          <w:sz w:val="24"/>
          <w:szCs w:val="24"/>
        </w:rPr>
        <w:t>-Je</w:t>
      </w:r>
      <w:r w:rsidR="00B6467D" w:rsidRPr="007A17DA">
        <w:rPr>
          <w:rFonts w:ascii="Palatino Linotype" w:eastAsia="Calibri" w:hAnsi="Palatino Linotype" w:cs="Times New Roman"/>
          <w:sz w:val="24"/>
          <w:szCs w:val="24"/>
        </w:rPr>
        <w:t xml:space="preserve"> mé hodnocení výsledků dotazníku, získaných dat a zpětné vazby z pozice instruktora </w:t>
      </w:r>
      <w:r w:rsidR="00C10A69">
        <w:rPr>
          <w:rFonts w:ascii="Palatino Linotype" w:eastAsia="Calibri" w:hAnsi="Palatino Linotype" w:cs="Times New Roman"/>
          <w:sz w:val="24"/>
          <w:szCs w:val="24"/>
        </w:rPr>
        <w:br/>
      </w:r>
      <w:r w:rsidR="00B6467D" w:rsidRPr="007A17DA">
        <w:rPr>
          <w:rFonts w:ascii="Palatino Linotype" w:eastAsia="Calibri" w:hAnsi="Palatino Linotype" w:cs="Times New Roman"/>
          <w:sz w:val="24"/>
          <w:szCs w:val="24"/>
        </w:rPr>
        <w:t>a vedoucího výzkum</w:t>
      </w:r>
      <w:r w:rsidR="001A19C1">
        <w:rPr>
          <w:rFonts w:ascii="Palatino Linotype" w:eastAsia="Calibri" w:hAnsi="Palatino Linotype" w:cs="Times New Roman"/>
          <w:sz w:val="24"/>
          <w:szCs w:val="24"/>
        </w:rPr>
        <w:t>ného šetření</w:t>
      </w:r>
      <w:r w:rsidR="00B6467D" w:rsidRPr="007A17DA">
        <w:rPr>
          <w:rFonts w:ascii="Palatino Linotype" w:eastAsia="Calibri" w:hAnsi="Palatino Linotype" w:cs="Times New Roman"/>
          <w:sz w:val="24"/>
          <w:szCs w:val="24"/>
        </w:rPr>
        <w:t>.</w:t>
      </w:r>
    </w:p>
    <w:p w:rsidR="003526A8" w:rsidRPr="004922A2" w:rsidRDefault="00B6467D" w:rsidP="004922A2">
      <w:pPr>
        <w:pStyle w:val="Bezmezer"/>
        <w:numPr>
          <w:ilvl w:val="0"/>
          <w:numId w:val="3"/>
        </w:numPr>
        <w:spacing w:line="360" w:lineRule="auto"/>
        <w:jc w:val="both"/>
        <w:rPr>
          <w:rFonts w:ascii="Palatino Linotype" w:eastAsia="Calibri" w:hAnsi="Palatino Linotype" w:cs="Times New Roman"/>
          <w:sz w:val="24"/>
          <w:szCs w:val="24"/>
        </w:rPr>
      </w:pPr>
      <w:r w:rsidRPr="007A17DA">
        <w:rPr>
          <w:rFonts w:ascii="Palatino Linotype" w:hAnsi="Palatino Linotype" w:cs="Times New Roman"/>
          <w:i/>
          <w:sz w:val="24"/>
          <w:szCs w:val="24"/>
        </w:rPr>
        <w:t xml:space="preserve">Přijetí nápravných </w:t>
      </w:r>
      <w:r w:rsidR="003B5B09" w:rsidRPr="007A17DA">
        <w:rPr>
          <w:rFonts w:ascii="Palatino Linotype" w:hAnsi="Palatino Linotype" w:cs="Times New Roman"/>
          <w:i/>
          <w:sz w:val="24"/>
          <w:szCs w:val="24"/>
        </w:rPr>
        <w:t>opatření</w:t>
      </w:r>
      <w:r w:rsidR="003B5B09" w:rsidRPr="007A17DA">
        <w:rPr>
          <w:rFonts w:ascii="Palatino Linotype" w:eastAsia="Calibri" w:hAnsi="Palatino Linotype" w:cs="Times New Roman"/>
          <w:sz w:val="24"/>
          <w:szCs w:val="24"/>
        </w:rPr>
        <w:t>-Na</w:t>
      </w:r>
      <w:r w:rsidR="00B70393" w:rsidRPr="007A17DA">
        <w:rPr>
          <w:rFonts w:ascii="Palatino Linotype" w:eastAsia="Calibri" w:hAnsi="Palatino Linotype" w:cs="Times New Roman"/>
          <w:sz w:val="24"/>
          <w:szCs w:val="24"/>
        </w:rPr>
        <w:t xml:space="preserve"> základě získané zpětné vazby navrhnu inovaci programu a jeho novou vylepšenou podobu.</w:t>
      </w:r>
    </w:p>
    <w:p w:rsidR="00F7736F" w:rsidRPr="004922A2" w:rsidRDefault="00A174E5" w:rsidP="004922A2">
      <w:pPr>
        <w:pStyle w:val="Nadpis2"/>
        <w:spacing w:before="0" w:line="360" w:lineRule="auto"/>
        <w:ind w:firstLine="284"/>
      </w:pPr>
      <w:bookmarkStart w:id="29" w:name="_Toc39601135"/>
      <w:r w:rsidRPr="004922A2">
        <w:lastRenderedPageBreak/>
        <w:t>4</w:t>
      </w:r>
      <w:r w:rsidR="00507B8B" w:rsidRPr="004922A2">
        <w:t>.2</w:t>
      </w:r>
      <w:r w:rsidR="00F7736F" w:rsidRPr="004922A2">
        <w:t xml:space="preserve">. </w:t>
      </w:r>
      <w:r w:rsidR="00674015" w:rsidRPr="004922A2">
        <w:t>Popis zkoumaného</w:t>
      </w:r>
      <w:r w:rsidR="003B5B09" w:rsidRPr="004922A2">
        <w:t xml:space="preserve"> </w:t>
      </w:r>
      <w:r w:rsidR="00F7736F" w:rsidRPr="004922A2">
        <w:t>te</w:t>
      </w:r>
      <w:r w:rsidR="003B5B09" w:rsidRPr="004922A2">
        <w:t>a</w:t>
      </w:r>
      <w:r w:rsidR="00F7736F" w:rsidRPr="004922A2">
        <w:t>mbuildingu</w:t>
      </w:r>
      <w:bookmarkEnd w:id="29"/>
    </w:p>
    <w:p w:rsidR="001C02A4" w:rsidRPr="007A17DA" w:rsidRDefault="00E65997" w:rsidP="004922A2">
      <w:pPr>
        <w:pStyle w:val="Bezmezer"/>
        <w:spacing w:line="360" w:lineRule="auto"/>
        <w:jc w:val="both"/>
        <w:rPr>
          <w:rFonts w:ascii="Palatino Linotype" w:eastAsia="Calibri" w:hAnsi="Palatino Linotype" w:cs="Times New Roman"/>
          <w:b/>
          <w:i/>
          <w:sz w:val="24"/>
          <w:szCs w:val="24"/>
        </w:rPr>
      </w:pPr>
      <w:r>
        <w:rPr>
          <w:rFonts w:ascii="Palatino Linotype" w:eastAsia="Calibri" w:hAnsi="Palatino Linotype" w:cs="Times New Roman"/>
          <w:b/>
          <w:i/>
          <w:sz w:val="24"/>
          <w:szCs w:val="24"/>
        </w:rPr>
        <w:t>Použitá</w:t>
      </w:r>
      <w:r w:rsidR="001C02A4" w:rsidRPr="007A17DA">
        <w:rPr>
          <w:rFonts w:ascii="Palatino Linotype" w:eastAsia="Calibri" w:hAnsi="Palatino Linotype" w:cs="Times New Roman"/>
          <w:b/>
          <w:i/>
          <w:sz w:val="24"/>
          <w:szCs w:val="24"/>
        </w:rPr>
        <w:t xml:space="preserve"> outdoor teambuildingová aktivita</w:t>
      </w:r>
    </w:p>
    <w:p w:rsidR="003442C5" w:rsidRDefault="001C02A4" w:rsidP="004922A2">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xml:space="preserve">Nejprve bych se chtěl zaměřit na popis a princip fungování </w:t>
      </w:r>
      <w:r w:rsidR="003442C5">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teambuildingové činnosti</w:t>
      </w:r>
      <w:r w:rsidR="003442C5">
        <w:rPr>
          <w:rFonts w:ascii="Palatino Linotype" w:eastAsia="Calibri" w:hAnsi="Palatino Linotype" w:cs="Times New Roman"/>
          <w:sz w:val="24"/>
          <w:szCs w:val="24"/>
        </w:rPr>
        <w:t xml:space="preserve"> v organizaci, kde bud</w:t>
      </w:r>
      <w:r w:rsidR="001F5E70">
        <w:rPr>
          <w:rFonts w:ascii="Palatino Linotype" w:eastAsia="Calibri" w:hAnsi="Palatino Linotype" w:cs="Times New Roman"/>
          <w:sz w:val="24"/>
          <w:szCs w:val="24"/>
        </w:rPr>
        <w:t>u</w:t>
      </w:r>
      <w:r w:rsidR="003442C5">
        <w:rPr>
          <w:rFonts w:ascii="Palatino Linotype" w:eastAsia="Calibri" w:hAnsi="Palatino Linotype" w:cs="Times New Roman"/>
          <w:sz w:val="24"/>
          <w:szCs w:val="24"/>
        </w:rPr>
        <w:t xml:space="preserve"> provádět šetření</w:t>
      </w:r>
      <w:r w:rsidRPr="007A17DA">
        <w:rPr>
          <w:rFonts w:ascii="Palatino Linotype" w:eastAsia="Calibri" w:hAnsi="Palatino Linotype" w:cs="Times New Roman"/>
          <w:sz w:val="24"/>
          <w:szCs w:val="24"/>
        </w:rPr>
        <w:t xml:space="preserve">. </w:t>
      </w:r>
      <w:r w:rsidR="001F5E70">
        <w:rPr>
          <w:rFonts w:ascii="Palatino Linotype" w:eastAsia="Calibri" w:hAnsi="Palatino Linotype" w:cs="Times New Roman"/>
          <w:sz w:val="24"/>
          <w:szCs w:val="24"/>
        </w:rPr>
        <w:t>Tato organizace se věnuje</w:t>
      </w:r>
      <w:r w:rsidRPr="007A17DA">
        <w:rPr>
          <w:rFonts w:ascii="Palatino Linotype" w:eastAsia="Calibri" w:hAnsi="Palatino Linotype" w:cs="Times New Roman"/>
          <w:sz w:val="24"/>
          <w:szCs w:val="24"/>
        </w:rPr>
        <w:t xml:space="preserve"> převážně </w:t>
      </w:r>
      <w:r w:rsidR="000935C2">
        <w:rPr>
          <w:rFonts w:ascii="Palatino Linotype" w:eastAsia="Calibri" w:hAnsi="Palatino Linotype" w:cs="Times New Roman"/>
          <w:sz w:val="24"/>
          <w:szCs w:val="24"/>
        </w:rPr>
        <w:t xml:space="preserve">realizaci </w:t>
      </w:r>
      <w:r w:rsidRPr="007A17DA">
        <w:rPr>
          <w:rFonts w:ascii="Palatino Linotype" w:eastAsia="Calibri" w:hAnsi="Palatino Linotype" w:cs="Times New Roman"/>
          <w:sz w:val="24"/>
          <w:szCs w:val="24"/>
        </w:rPr>
        <w:t>výletů se zaměřením na vodní turistiku v Litovelském Pomoraví. Samozřejmě se v rámci práce firmy nejedná jen o realizaci te</w:t>
      </w:r>
      <w:r w:rsidR="003442C5">
        <w:rPr>
          <w:rFonts w:ascii="Palatino Linotype" w:eastAsia="Calibri" w:hAnsi="Palatino Linotype" w:cs="Times New Roman"/>
          <w:sz w:val="24"/>
          <w:szCs w:val="24"/>
        </w:rPr>
        <w:t>a</w:t>
      </w:r>
      <w:r w:rsidRPr="007A17DA">
        <w:rPr>
          <w:rFonts w:ascii="Palatino Linotype" w:eastAsia="Calibri" w:hAnsi="Palatino Linotype" w:cs="Times New Roman"/>
          <w:sz w:val="24"/>
          <w:szCs w:val="24"/>
        </w:rPr>
        <w:t>mbuildingových aktivit v této lokalitě a má mnohem širší záběr</w:t>
      </w:r>
      <w:r w:rsidR="003442C5">
        <w:rPr>
          <w:rFonts w:ascii="Palatino Linotype" w:eastAsia="Calibri" w:hAnsi="Palatino Linotype" w:cs="Times New Roman"/>
          <w:sz w:val="24"/>
          <w:szCs w:val="24"/>
        </w:rPr>
        <w:t>,</w:t>
      </w:r>
      <w:r w:rsidRPr="007A17DA">
        <w:rPr>
          <w:rFonts w:ascii="Palatino Linotype" w:eastAsia="Calibri" w:hAnsi="Palatino Linotype" w:cs="Times New Roman"/>
          <w:sz w:val="24"/>
          <w:szCs w:val="24"/>
        </w:rPr>
        <w:t xml:space="preserve"> jak od mnoha lokalit domácích i zahraničních, tak po typy činností od koučování, výletů, táborů, půjčoven a logistiky materiálu. Nicméně výlety </w:t>
      </w:r>
      <w:r w:rsidR="00C10A69">
        <w:rPr>
          <w:rFonts w:ascii="Palatino Linotype" w:eastAsia="Calibri" w:hAnsi="Palatino Linotype" w:cs="Times New Roman"/>
          <w:sz w:val="24"/>
          <w:szCs w:val="24"/>
        </w:rPr>
        <w:br/>
      </w:r>
      <w:r w:rsidRPr="007A17DA">
        <w:rPr>
          <w:rFonts w:ascii="Palatino Linotype" w:eastAsia="Calibri" w:hAnsi="Palatino Linotype" w:cs="Times New Roman"/>
          <w:sz w:val="24"/>
          <w:szCs w:val="24"/>
        </w:rPr>
        <w:t xml:space="preserve">a teambuilding na raftech v Litovelském Pomoraví tvoří páteř </w:t>
      </w:r>
      <w:r w:rsidR="00E65997">
        <w:rPr>
          <w:rFonts w:ascii="Palatino Linotype" w:eastAsia="Calibri" w:hAnsi="Palatino Linotype" w:cs="Times New Roman"/>
          <w:sz w:val="24"/>
          <w:szCs w:val="24"/>
        </w:rPr>
        <w:t>její</w:t>
      </w:r>
      <w:r w:rsidRPr="007A17DA">
        <w:rPr>
          <w:rFonts w:ascii="Palatino Linotype" w:eastAsia="Calibri" w:hAnsi="Palatino Linotype" w:cs="Times New Roman"/>
          <w:sz w:val="24"/>
          <w:szCs w:val="24"/>
        </w:rPr>
        <w:t xml:space="preserve"> práce.</w:t>
      </w:r>
      <w:r w:rsidR="008161CE">
        <w:rPr>
          <w:rFonts w:ascii="Palatino Linotype" w:eastAsia="Calibri" w:hAnsi="Palatino Linotype" w:cs="Times New Roman"/>
          <w:sz w:val="24"/>
          <w:szCs w:val="24"/>
        </w:rPr>
        <w:t xml:space="preserve"> Tato</w:t>
      </w:r>
      <w:r w:rsidR="001237EE">
        <w:rPr>
          <w:rFonts w:ascii="Palatino Linotype" w:eastAsia="Calibri" w:hAnsi="Palatino Linotype" w:cs="Times New Roman"/>
          <w:sz w:val="24"/>
          <w:szCs w:val="24"/>
        </w:rPr>
        <w:t xml:space="preserve"> firma funguje již skoro dvacet let a patří mezi největší a nejznámější ve své lokalitě. </w:t>
      </w:r>
      <w:r w:rsidRPr="007A17DA">
        <w:rPr>
          <w:rFonts w:ascii="Palatino Linotype" w:eastAsia="Calibri" w:hAnsi="Palatino Linotype" w:cs="Times New Roman"/>
          <w:sz w:val="24"/>
          <w:szCs w:val="24"/>
        </w:rPr>
        <w:t xml:space="preserve">Nejprve </w:t>
      </w:r>
      <w:r w:rsidR="00892486" w:rsidRPr="007A17DA">
        <w:rPr>
          <w:rFonts w:ascii="Palatino Linotype" w:eastAsia="Calibri" w:hAnsi="Palatino Linotype" w:cs="Times New Roman"/>
          <w:sz w:val="24"/>
          <w:szCs w:val="24"/>
        </w:rPr>
        <w:t>popíši</w:t>
      </w:r>
      <w:r w:rsidRPr="007A17DA">
        <w:rPr>
          <w:rFonts w:ascii="Palatino Linotype" w:eastAsia="Calibri" w:hAnsi="Palatino Linotype" w:cs="Times New Roman"/>
          <w:sz w:val="24"/>
          <w:szCs w:val="24"/>
        </w:rPr>
        <w:t xml:space="preserve"> obecná nastavení práce na raftech v</w:t>
      </w:r>
      <w:r w:rsidR="004017AC">
        <w:rPr>
          <w:rFonts w:ascii="Palatino Linotype" w:eastAsia="Calibri" w:hAnsi="Palatino Linotype" w:cs="Times New Roman"/>
          <w:sz w:val="24"/>
          <w:szCs w:val="24"/>
        </w:rPr>
        <w:t> </w:t>
      </w:r>
      <w:r w:rsidRPr="007A17DA">
        <w:rPr>
          <w:rFonts w:ascii="Palatino Linotype" w:eastAsia="Calibri" w:hAnsi="Palatino Linotype" w:cs="Times New Roman"/>
          <w:sz w:val="24"/>
          <w:szCs w:val="24"/>
        </w:rPr>
        <w:t>L</w:t>
      </w:r>
      <w:r w:rsidR="004017AC">
        <w:rPr>
          <w:rFonts w:ascii="Palatino Linotype" w:eastAsia="Calibri" w:hAnsi="Palatino Linotype" w:cs="Times New Roman"/>
          <w:sz w:val="24"/>
          <w:szCs w:val="24"/>
        </w:rPr>
        <w:t>itovelském Pomoraví</w:t>
      </w:r>
      <w:r w:rsidRPr="007A17DA">
        <w:rPr>
          <w:rFonts w:ascii="Palatino Linotype" w:eastAsia="Calibri" w:hAnsi="Palatino Linotype" w:cs="Times New Roman"/>
          <w:sz w:val="24"/>
          <w:szCs w:val="24"/>
        </w:rPr>
        <w:t xml:space="preserve"> a posléze </w:t>
      </w:r>
      <w:r w:rsidR="00892486" w:rsidRPr="007A17DA">
        <w:rPr>
          <w:rFonts w:ascii="Palatino Linotype" w:eastAsia="Calibri" w:hAnsi="Palatino Linotype" w:cs="Times New Roman"/>
          <w:sz w:val="24"/>
          <w:szCs w:val="24"/>
        </w:rPr>
        <w:t>popíši</w:t>
      </w:r>
      <w:r w:rsidRPr="007A17DA">
        <w:rPr>
          <w:rFonts w:ascii="Palatino Linotype" w:eastAsia="Calibri" w:hAnsi="Palatino Linotype" w:cs="Times New Roman"/>
          <w:sz w:val="24"/>
          <w:szCs w:val="24"/>
        </w:rPr>
        <w:t xml:space="preserve"> nastavení konkrétní </w:t>
      </w:r>
      <w:r w:rsidR="00892486" w:rsidRPr="007A17DA">
        <w:rPr>
          <w:rFonts w:ascii="Palatino Linotype" w:eastAsia="Calibri" w:hAnsi="Palatino Linotype" w:cs="Times New Roman"/>
          <w:sz w:val="24"/>
          <w:szCs w:val="24"/>
        </w:rPr>
        <w:t>teambuildingové</w:t>
      </w:r>
      <w:r w:rsidRPr="007A17DA">
        <w:rPr>
          <w:rFonts w:ascii="Palatino Linotype" w:eastAsia="Calibri" w:hAnsi="Palatino Linotype" w:cs="Times New Roman"/>
          <w:sz w:val="24"/>
          <w:szCs w:val="24"/>
        </w:rPr>
        <w:t xml:space="preserve"> akce.</w:t>
      </w:r>
      <w:r w:rsidR="003442C5">
        <w:rPr>
          <w:rFonts w:ascii="Palatino Linotype" w:eastAsia="Calibri" w:hAnsi="Palatino Linotype" w:cs="Times New Roman"/>
          <w:sz w:val="24"/>
          <w:szCs w:val="24"/>
        </w:rPr>
        <w:t xml:space="preserve"> </w:t>
      </w:r>
    </w:p>
    <w:p w:rsidR="001C02A4" w:rsidRPr="007A17DA" w:rsidRDefault="001C02A4" w:rsidP="004922A2">
      <w:pPr>
        <w:pStyle w:val="Bezmezer"/>
        <w:spacing w:line="360" w:lineRule="auto"/>
        <w:jc w:val="both"/>
        <w:rPr>
          <w:rFonts w:ascii="Palatino Linotype" w:eastAsia="Calibri" w:hAnsi="Palatino Linotype" w:cs="Times New Roman"/>
          <w:i/>
          <w:sz w:val="24"/>
          <w:szCs w:val="24"/>
        </w:rPr>
      </w:pPr>
      <w:r w:rsidRPr="007A17DA">
        <w:rPr>
          <w:rFonts w:ascii="Palatino Linotype" w:eastAsia="Calibri" w:hAnsi="Palatino Linotype" w:cs="Times New Roman"/>
          <w:b/>
          <w:i/>
          <w:sz w:val="24"/>
          <w:szCs w:val="24"/>
        </w:rPr>
        <w:t>Popis práce na raftech v</w:t>
      </w:r>
      <w:r w:rsidR="004017AC">
        <w:rPr>
          <w:rFonts w:ascii="Palatino Linotype" w:eastAsia="Calibri" w:hAnsi="Palatino Linotype" w:cs="Times New Roman"/>
          <w:b/>
          <w:i/>
          <w:sz w:val="24"/>
          <w:szCs w:val="24"/>
        </w:rPr>
        <w:t> </w:t>
      </w:r>
      <w:r w:rsidRPr="007A17DA">
        <w:rPr>
          <w:rFonts w:ascii="Palatino Linotype" w:eastAsia="Calibri" w:hAnsi="Palatino Linotype" w:cs="Times New Roman"/>
          <w:b/>
          <w:i/>
          <w:sz w:val="24"/>
          <w:szCs w:val="24"/>
        </w:rPr>
        <w:t>L</w:t>
      </w:r>
      <w:r w:rsidR="004017AC">
        <w:rPr>
          <w:rFonts w:ascii="Palatino Linotype" w:eastAsia="Calibri" w:hAnsi="Palatino Linotype" w:cs="Times New Roman"/>
          <w:b/>
          <w:i/>
          <w:sz w:val="24"/>
          <w:szCs w:val="24"/>
        </w:rPr>
        <w:t>itovelském Pomoraví</w:t>
      </w:r>
      <w:r w:rsidR="003C21B2">
        <w:rPr>
          <w:rFonts w:ascii="Palatino Linotype" w:eastAsia="Calibri" w:hAnsi="Palatino Linotype" w:cs="Times New Roman"/>
          <w:b/>
          <w:i/>
          <w:sz w:val="24"/>
          <w:szCs w:val="24"/>
        </w:rPr>
        <w:t>:</w:t>
      </w:r>
    </w:p>
    <w:p w:rsidR="001C02A4" w:rsidRPr="007A17DA" w:rsidRDefault="001C02A4" w:rsidP="004922A2">
      <w:pPr>
        <w:pStyle w:val="Bezmezer"/>
        <w:spacing w:after="160"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V rámci popisu se nebudu věnovat logistickým činnostem a materiálnímu pozadí po</w:t>
      </w:r>
      <w:r w:rsidR="003078D1">
        <w:rPr>
          <w:rFonts w:ascii="Palatino Linotype" w:eastAsia="Calibri" w:hAnsi="Palatino Linotype" w:cs="Times New Roman"/>
          <w:sz w:val="24"/>
          <w:szCs w:val="24"/>
        </w:rPr>
        <w:t>řádání akce a rovnou se zaměřím</w:t>
      </w:r>
      <w:r w:rsidRPr="007A17DA">
        <w:rPr>
          <w:rFonts w:ascii="Palatino Linotype" w:eastAsia="Calibri" w:hAnsi="Palatino Linotype" w:cs="Times New Roman"/>
          <w:sz w:val="24"/>
          <w:szCs w:val="24"/>
        </w:rPr>
        <w:t xml:space="preserve"> na popis práce s lidmi a podobu samotného výletu a teambuildingu.</w:t>
      </w:r>
    </w:p>
    <w:p w:rsidR="001C02A4" w:rsidRPr="007A17DA" w:rsidRDefault="001C02A4" w:rsidP="004922A2">
      <w:pPr>
        <w:pStyle w:val="Bezmezer"/>
        <w:spacing w:line="360" w:lineRule="auto"/>
        <w:ind w:firstLine="284"/>
        <w:jc w:val="both"/>
        <w:rPr>
          <w:rFonts w:ascii="Palatino Linotype" w:eastAsia="Calibri" w:hAnsi="Palatino Linotype" w:cs="Times New Roman"/>
          <w:sz w:val="24"/>
          <w:szCs w:val="24"/>
        </w:rPr>
      </w:pPr>
      <w:r w:rsidRPr="007A17DA">
        <w:rPr>
          <w:rFonts w:ascii="Palatino Linotype" w:eastAsia="Calibri" w:hAnsi="Palatino Linotype" w:cs="Times New Roman"/>
          <w:b/>
          <w:sz w:val="24"/>
          <w:szCs w:val="24"/>
        </w:rPr>
        <w:t>Popis</w:t>
      </w:r>
      <w:r w:rsidR="00E42DDF">
        <w:rPr>
          <w:rFonts w:ascii="Palatino Linotype" w:eastAsia="Calibri" w:hAnsi="Palatino Linotype" w:cs="Times New Roman"/>
          <w:b/>
          <w:sz w:val="24"/>
          <w:szCs w:val="24"/>
        </w:rPr>
        <w:t xml:space="preserve"> úvodního</w:t>
      </w:r>
      <w:r w:rsidRPr="007A17DA">
        <w:rPr>
          <w:rFonts w:ascii="Palatino Linotype" w:eastAsia="Calibri" w:hAnsi="Palatino Linotype" w:cs="Times New Roman"/>
          <w:b/>
          <w:sz w:val="24"/>
          <w:szCs w:val="24"/>
        </w:rPr>
        <w:t xml:space="preserve"> programu akce</w:t>
      </w:r>
      <w:r w:rsidR="003C21B2">
        <w:rPr>
          <w:rFonts w:ascii="Palatino Linotype" w:eastAsia="Calibri" w:hAnsi="Palatino Linotype" w:cs="Times New Roman"/>
          <w:b/>
          <w:sz w:val="24"/>
          <w:szCs w:val="24"/>
        </w:rPr>
        <w:t>:</w:t>
      </w:r>
    </w:p>
    <w:p w:rsidR="001C02A4" w:rsidRPr="007A17DA" w:rsidRDefault="001C02A4" w:rsidP="004922A2">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b/>
          <w:sz w:val="24"/>
          <w:szCs w:val="24"/>
        </w:rPr>
        <w:t>Úvod akce</w:t>
      </w:r>
      <w:r w:rsidR="00CA6222">
        <w:rPr>
          <w:rFonts w:ascii="Palatino Linotype" w:eastAsia="Calibri" w:hAnsi="Palatino Linotype" w:cs="Times New Roman"/>
          <w:b/>
          <w:sz w:val="24"/>
          <w:szCs w:val="24"/>
        </w:rPr>
        <w:t xml:space="preserve"> a její průběh</w:t>
      </w:r>
      <w:r w:rsidR="00C10A69">
        <w:rPr>
          <w:rFonts w:ascii="Palatino Linotype" w:eastAsia="Calibri" w:hAnsi="Palatino Linotype" w:cs="Times New Roman"/>
          <w:b/>
          <w:sz w:val="24"/>
          <w:szCs w:val="24"/>
        </w:rPr>
        <w:t xml:space="preserve"> </w:t>
      </w:r>
      <w:r w:rsidR="00EA33ED">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 xml:space="preserve">Celý výlet </w:t>
      </w:r>
      <w:r w:rsidR="00640DB3" w:rsidRPr="007A17DA">
        <w:rPr>
          <w:rFonts w:ascii="Palatino Linotype" w:eastAsia="Calibri" w:hAnsi="Palatino Linotype" w:cs="Times New Roman"/>
          <w:sz w:val="24"/>
          <w:szCs w:val="24"/>
        </w:rPr>
        <w:t>začíná</w:t>
      </w:r>
      <w:r w:rsidRPr="007A17DA">
        <w:rPr>
          <w:rFonts w:ascii="Palatino Linotype" w:eastAsia="Calibri" w:hAnsi="Palatino Linotype" w:cs="Times New Roman"/>
          <w:sz w:val="24"/>
          <w:szCs w:val="24"/>
        </w:rPr>
        <w:t xml:space="preserve"> přivítáním se s účastníky, kdy předstoupí hlavní vedoucí akce, představí sebe i další instruktory a řekne účastníkům úvodní </w:t>
      </w:r>
      <w:r w:rsidR="00640DB3" w:rsidRPr="007A17DA">
        <w:rPr>
          <w:rFonts w:ascii="Palatino Linotype" w:eastAsia="Calibri" w:hAnsi="Palatino Linotype" w:cs="Times New Roman"/>
          <w:sz w:val="24"/>
          <w:szCs w:val="24"/>
        </w:rPr>
        <w:t>informace</w:t>
      </w:r>
      <w:r w:rsidRPr="007A17DA">
        <w:rPr>
          <w:rFonts w:ascii="Palatino Linotype" w:eastAsia="Calibri" w:hAnsi="Palatino Linotype" w:cs="Times New Roman"/>
          <w:sz w:val="24"/>
          <w:szCs w:val="24"/>
        </w:rPr>
        <w:t>. Jako kde se dá převléct, jak si správně vybrat ochranné a sportovní pomůcky (pádl</w:t>
      </w:r>
      <w:r w:rsidR="00640DB3" w:rsidRPr="007A17DA">
        <w:rPr>
          <w:rFonts w:ascii="Palatino Linotype" w:eastAsia="Calibri" w:hAnsi="Palatino Linotype" w:cs="Times New Roman"/>
          <w:sz w:val="24"/>
          <w:szCs w:val="24"/>
        </w:rPr>
        <w:t>o, vesta, helma, neopre</w:t>
      </w:r>
      <w:r w:rsidRPr="007A17DA">
        <w:rPr>
          <w:rFonts w:ascii="Palatino Linotype" w:eastAsia="Calibri" w:hAnsi="Palatino Linotype" w:cs="Times New Roman"/>
          <w:sz w:val="24"/>
          <w:szCs w:val="24"/>
        </w:rPr>
        <w:t>n</w:t>
      </w:r>
      <w:r w:rsidR="00A32112">
        <w:rPr>
          <w:rFonts w:ascii="Palatino Linotype" w:eastAsia="Calibri" w:hAnsi="Palatino Linotype" w:cs="Times New Roman"/>
          <w:sz w:val="24"/>
          <w:szCs w:val="24"/>
        </w:rPr>
        <w:t>,</w:t>
      </w:r>
      <w:r w:rsidR="003B5B09">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botičky, bunda). Poté následuje čas k přípravě převlečení a chystání posledního materiálu (záchranné pomůcky, dofoukání raftu, pomoc účastníkům s výběrem pádla či zapínání vesty a podobně).  Jakmile je vše připraveno, tak</w:t>
      </w:r>
      <w:r w:rsidR="009D49B8">
        <w:rPr>
          <w:rFonts w:ascii="Palatino Linotype" w:eastAsia="Calibri" w:hAnsi="Palatino Linotype" w:cs="Times New Roman"/>
          <w:sz w:val="24"/>
          <w:szCs w:val="24"/>
        </w:rPr>
        <w:t xml:space="preserve"> se</w:t>
      </w:r>
      <w:r w:rsidRPr="007A17DA">
        <w:rPr>
          <w:rFonts w:ascii="Palatino Linotype" w:eastAsia="Calibri" w:hAnsi="Palatino Linotype" w:cs="Times New Roman"/>
          <w:sz w:val="24"/>
          <w:szCs w:val="24"/>
        </w:rPr>
        <w:t xml:space="preserve"> přechází k samotné instruktáži, která každé akci předchází.</w:t>
      </w:r>
      <w:r w:rsidR="009D49B8">
        <w:rPr>
          <w:rFonts w:ascii="Palatino Linotype" w:eastAsia="Calibri" w:hAnsi="Palatino Linotype" w:cs="Times New Roman"/>
          <w:sz w:val="24"/>
          <w:szCs w:val="24"/>
        </w:rPr>
        <w:t xml:space="preserve"> </w:t>
      </w:r>
      <w:r w:rsidR="00046553">
        <w:rPr>
          <w:rFonts w:ascii="Palatino Linotype" w:eastAsia="Calibri" w:hAnsi="Palatino Linotype" w:cs="Times New Roman"/>
          <w:sz w:val="24"/>
          <w:szCs w:val="24"/>
        </w:rPr>
        <w:t>Instruktáž popíši</w:t>
      </w:r>
      <w:r w:rsidR="00640DB3" w:rsidRPr="007A17DA">
        <w:rPr>
          <w:rFonts w:ascii="Palatino Linotype" w:eastAsia="Calibri" w:hAnsi="Palatino Linotype" w:cs="Times New Roman"/>
          <w:sz w:val="24"/>
          <w:szCs w:val="24"/>
        </w:rPr>
        <w:t xml:space="preserve"> později. Po instruktáži následuje samotná plavba a rámci ní často další program, soutěže, hra a závody. Většina soutěží a programu je na raftech na </w:t>
      </w:r>
      <w:r w:rsidR="00640DB3" w:rsidRPr="007A17DA">
        <w:rPr>
          <w:rFonts w:ascii="Palatino Linotype" w:eastAsia="Calibri" w:hAnsi="Palatino Linotype" w:cs="Times New Roman"/>
          <w:sz w:val="24"/>
          <w:szCs w:val="24"/>
        </w:rPr>
        <w:lastRenderedPageBreak/>
        <w:t>řece, ale jsou zde i soutěže a hry na souši.</w:t>
      </w:r>
      <w:r w:rsidR="00452282" w:rsidRPr="007A17DA">
        <w:rPr>
          <w:rFonts w:ascii="Palatino Linotype" w:eastAsia="Calibri" w:hAnsi="Palatino Linotype" w:cs="Times New Roman"/>
          <w:sz w:val="24"/>
          <w:szCs w:val="24"/>
        </w:rPr>
        <w:t xml:space="preserve"> Vše probíhá v souladu s plavbou po řece a program akce končí s ukončením plavby a doplutím do cíle.</w:t>
      </w:r>
    </w:p>
    <w:p w:rsidR="004922A2" w:rsidRDefault="001C02A4" w:rsidP="001C02A4">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b/>
          <w:sz w:val="24"/>
          <w:szCs w:val="24"/>
        </w:rPr>
        <w:t>Instruktáž</w:t>
      </w:r>
      <w:r w:rsidR="006F17FF" w:rsidRPr="006F17FF">
        <w:rPr>
          <w:rFonts w:ascii="Palatino Linotype" w:eastAsia="Calibri" w:hAnsi="Palatino Linotype" w:cs="Times New Roman"/>
          <w:sz w:val="24"/>
          <w:szCs w:val="24"/>
        </w:rPr>
        <w:t xml:space="preserve"> j</w:t>
      </w:r>
      <w:r w:rsidRPr="006F17FF">
        <w:rPr>
          <w:rFonts w:ascii="Palatino Linotype" w:eastAsia="Calibri" w:hAnsi="Palatino Linotype" w:cs="Times New Roman"/>
          <w:sz w:val="24"/>
          <w:szCs w:val="24"/>
        </w:rPr>
        <w:t>e</w:t>
      </w:r>
      <w:r w:rsidRPr="007A17DA">
        <w:rPr>
          <w:rFonts w:ascii="Palatino Linotype" w:eastAsia="Calibri" w:hAnsi="Palatino Linotype" w:cs="Times New Roman"/>
          <w:sz w:val="24"/>
          <w:szCs w:val="24"/>
        </w:rPr>
        <w:t xml:space="preserve"> velice podstatná část, jak z hlediska bezpečnostního, tak z hlediska kvality samotné akce a hodnotného sportovně outdo</w:t>
      </w:r>
      <w:r w:rsidR="00A05888">
        <w:rPr>
          <w:rFonts w:ascii="Palatino Linotype" w:eastAsia="Calibri" w:hAnsi="Palatino Linotype" w:cs="Times New Roman"/>
          <w:sz w:val="24"/>
          <w:szCs w:val="24"/>
        </w:rPr>
        <w:t>o</w:t>
      </w:r>
      <w:r w:rsidRPr="007A17DA">
        <w:rPr>
          <w:rFonts w:ascii="Palatino Linotype" w:eastAsia="Calibri" w:hAnsi="Palatino Linotype" w:cs="Times New Roman"/>
          <w:sz w:val="24"/>
          <w:szCs w:val="24"/>
        </w:rPr>
        <w:t>rového zážitku. Na úplném začátku instruktáže hlavní instruktor vysvětlí základní info</w:t>
      </w:r>
      <w:r w:rsidR="003C21B2">
        <w:rPr>
          <w:rFonts w:ascii="Palatino Linotype" w:eastAsia="Calibri" w:hAnsi="Palatino Linotype" w:cs="Times New Roman"/>
          <w:sz w:val="24"/>
          <w:szCs w:val="24"/>
        </w:rPr>
        <w:t>rmace</w:t>
      </w:r>
      <w:r w:rsidRPr="007A17DA">
        <w:rPr>
          <w:rFonts w:ascii="Palatino Linotype" w:eastAsia="Calibri" w:hAnsi="Palatino Linotype" w:cs="Times New Roman"/>
          <w:sz w:val="24"/>
          <w:szCs w:val="24"/>
        </w:rPr>
        <w:t>. Jako kolik lidí by mělo být v posádce a jak by se mělo přibližně rozdělovat v rámci týmů a posádek. A zde nastává první zajímavý teambuildingový moment</w:t>
      </w:r>
      <w:r w:rsidR="004E7342">
        <w:rPr>
          <w:rFonts w:ascii="Palatino Linotype" w:eastAsia="Calibri" w:hAnsi="Palatino Linotype" w:cs="Times New Roman"/>
          <w:sz w:val="24"/>
          <w:szCs w:val="24"/>
        </w:rPr>
        <w:t xml:space="preserve"> této</w:t>
      </w:r>
      <w:r w:rsidRPr="007A17DA">
        <w:rPr>
          <w:rFonts w:ascii="Palatino Linotype" w:eastAsia="Calibri" w:hAnsi="Palatino Linotype" w:cs="Times New Roman"/>
          <w:sz w:val="24"/>
          <w:szCs w:val="24"/>
        </w:rPr>
        <w:t xml:space="preserve"> práce a to je samotné rozdělení rolí v raftu </w:t>
      </w:r>
      <w:r w:rsidR="00655282">
        <w:rPr>
          <w:rFonts w:ascii="Palatino Linotype" w:eastAsia="Calibri" w:hAnsi="Palatino Linotype" w:cs="Times New Roman"/>
          <w:sz w:val="24"/>
          <w:szCs w:val="24"/>
        </w:rPr>
        <w:br/>
      </w:r>
      <w:r w:rsidRPr="007A17DA">
        <w:rPr>
          <w:rFonts w:ascii="Palatino Linotype" w:eastAsia="Calibri" w:hAnsi="Palatino Linotype" w:cs="Times New Roman"/>
          <w:sz w:val="24"/>
          <w:szCs w:val="24"/>
        </w:rPr>
        <w:t xml:space="preserve">a posádce. Volbu toho, jak budou posádky vypadat, necháváme více méně na samotných účastnících s tím, že jim doporučujeme vhodné kombinace </w:t>
      </w:r>
      <w:r w:rsidR="00655282">
        <w:rPr>
          <w:rFonts w:ascii="Palatino Linotype" w:eastAsia="Calibri" w:hAnsi="Palatino Linotype" w:cs="Times New Roman"/>
          <w:sz w:val="24"/>
          <w:szCs w:val="24"/>
        </w:rPr>
        <w:br/>
      </w:r>
      <w:r w:rsidRPr="007A17DA">
        <w:rPr>
          <w:rFonts w:ascii="Palatino Linotype" w:eastAsia="Calibri" w:hAnsi="Palatino Linotype" w:cs="Times New Roman"/>
          <w:sz w:val="24"/>
          <w:szCs w:val="24"/>
        </w:rPr>
        <w:t xml:space="preserve">a zasahujeme jen v případě krajní nutnosti a nevyváženosti posádek (ale to je velice vzácné). Zde začíná z hlediska týmu zajímavá fáze výběru rolí v rámci posádek. Bystrý pozorovatel zde již na začátku mnohé odhalí a často se posádky skládají podle povah a životních rolí, ale své samozřejmě hrají </w:t>
      </w:r>
      <w:r w:rsidR="00655282">
        <w:rPr>
          <w:rFonts w:ascii="Palatino Linotype" w:eastAsia="Calibri" w:hAnsi="Palatino Linotype" w:cs="Times New Roman"/>
          <w:sz w:val="24"/>
          <w:szCs w:val="24"/>
        </w:rPr>
        <w:br/>
      </w:r>
      <w:r w:rsidRPr="007A17DA">
        <w:rPr>
          <w:rFonts w:ascii="Palatino Linotype" w:eastAsia="Calibri" w:hAnsi="Palatino Linotype" w:cs="Times New Roman"/>
          <w:sz w:val="24"/>
          <w:szCs w:val="24"/>
        </w:rPr>
        <w:t xml:space="preserve">i sportovní a zkušenostní předpoklady. Role a místa v raftu se dají podle potřeby a zájmu v průběhu akce měnit. </w:t>
      </w:r>
      <w:r w:rsidR="004E7342">
        <w:rPr>
          <w:rFonts w:ascii="Palatino Linotype" w:eastAsia="Calibri" w:hAnsi="Palatino Linotype" w:cs="Times New Roman"/>
          <w:sz w:val="24"/>
          <w:szCs w:val="24"/>
        </w:rPr>
        <w:t>Níže se pokusím popsat</w:t>
      </w:r>
      <w:r w:rsidRPr="007A17DA">
        <w:rPr>
          <w:rFonts w:ascii="Palatino Linotype" w:eastAsia="Calibri" w:hAnsi="Palatino Linotype" w:cs="Times New Roman"/>
          <w:sz w:val="24"/>
          <w:szCs w:val="24"/>
        </w:rPr>
        <w:t xml:space="preserve"> jednotlivé role a jejich funkci v rámci raftové posádky (toto povídání je součástí úvodní instruktáže). </w:t>
      </w:r>
      <w:r w:rsidR="004E7342">
        <w:rPr>
          <w:rFonts w:ascii="Palatino Linotype" w:eastAsia="Calibri" w:hAnsi="Palatino Linotype" w:cs="Times New Roman"/>
          <w:sz w:val="24"/>
          <w:szCs w:val="24"/>
        </w:rPr>
        <w:t xml:space="preserve">Raftový </w:t>
      </w:r>
      <w:r w:rsidRPr="007A17DA">
        <w:rPr>
          <w:rFonts w:ascii="Palatino Linotype" w:eastAsia="Calibri" w:hAnsi="Palatino Linotype" w:cs="Times New Roman"/>
          <w:sz w:val="24"/>
          <w:szCs w:val="24"/>
        </w:rPr>
        <w:t>teambuilding</w:t>
      </w:r>
      <w:r w:rsidR="004E7342">
        <w:rPr>
          <w:rFonts w:ascii="Palatino Linotype" w:eastAsia="Calibri" w:hAnsi="Palatino Linotype" w:cs="Times New Roman"/>
          <w:sz w:val="24"/>
          <w:szCs w:val="24"/>
        </w:rPr>
        <w:t>, který provozujeme</w:t>
      </w:r>
      <w:r w:rsidRPr="007A17DA">
        <w:rPr>
          <w:rFonts w:ascii="Palatino Linotype" w:eastAsia="Calibri" w:hAnsi="Palatino Linotype" w:cs="Times New Roman"/>
          <w:sz w:val="24"/>
          <w:szCs w:val="24"/>
        </w:rPr>
        <w:t xml:space="preserve"> je postaven na konceptu spolupráce v týmu na raftu, kde každá role má svůj úkol a činnost a souhra a spolupráce týmu je nezbytným předpokladem úspěchu a tedy úspěšné plavby. Raftová loď je </w:t>
      </w:r>
      <w:r w:rsidR="00EF247A" w:rsidRPr="007A17DA">
        <w:rPr>
          <w:rFonts w:ascii="Palatino Linotype" w:eastAsia="Calibri" w:hAnsi="Palatino Linotype" w:cs="Times New Roman"/>
          <w:sz w:val="24"/>
          <w:szCs w:val="24"/>
        </w:rPr>
        <w:t>většinou</w:t>
      </w:r>
      <w:r w:rsidRPr="007A17DA">
        <w:rPr>
          <w:rFonts w:ascii="Palatino Linotype" w:eastAsia="Calibri" w:hAnsi="Palatino Linotype" w:cs="Times New Roman"/>
          <w:sz w:val="24"/>
          <w:szCs w:val="24"/>
        </w:rPr>
        <w:t xml:space="preserve"> osazena posádkou čtyř až osmi lidí. Kde lidé sedí za sebou</w:t>
      </w:r>
      <w:r w:rsidR="000167C0">
        <w:rPr>
          <w:rFonts w:ascii="Palatino Linotype" w:eastAsia="Calibri" w:hAnsi="Palatino Linotype" w:cs="Times New Roman"/>
          <w:sz w:val="24"/>
          <w:szCs w:val="24"/>
        </w:rPr>
        <w:t>,</w:t>
      </w:r>
      <w:r w:rsidRPr="007A17DA">
        <w:rPr>
          <w:rFonts w:ascii="Palatino Linotype" w:eastAsia="Calibri" w:hAnsi="Palatino Linotype" w:cs="Times New Roman"/>
          <w:sz w:val="24"/>
          <w:szCs w:val="24"/>
        </w:rPr>
        <w:t xml:space="preserve"> většinou dvě až čtyři řady po dvou lidech. Ale lze kombinace a umístění i měnit. Je naprosto důležitá spolupráce všech členů týmu/raftové posádky. Bez spolupráce nehrozí újma na životě, ale raft jede nerovně a ve větvích od strany na stranu, což je výhodné jedině z hlediska sběru místí stromové fauny a flóry. V rámci práce představím jednotlivé role, abych ukázal důležitost jejich k</w:t>
      </w:r>
      <w:r w:rsidR="000167C0">
        <w:rPr>
          <w:rFonts w:ascii="Palatino Linotype" w:eastAsia="Calibri" w:hAnsi="Palatino Linotype" w:cs="Times New Roman"/>
          <w:sz w:val="24"/>
          <w:szCs w:val="24"/>
        </w:rPr>
        <w:t xml:space="preserve">ooperace. </w:t>
      </w:r>
    </w:p>
    <w:p w:rsidR="004922A2" w:rsidRDefault="004922A2" w:rsidP="001C02A4">
      <w:pPr>
        <w:pStyle w:val="Bezmezer"/>
        <w:spacing w:line="360" w:lineRule="auto"/>
        <w:jc w:val="both"/>
        <w:rPr>
          <w:rFonts w:ascii="Palatino Linotype" w:eastAsia="Calibri" w:hAnsi="Palatino Linotype" w:cs="Times New Roman"/>
          <w:sz w:val="24"/>
          <w:szCs w:val="24"/>
        </w:rPr>
      </w:pPr>
    </w:p>
    <w:p w:rsidR="004922A2" w:rsidRDefault="004922A2" w:rsidP="001C02A4">
      <w:pPr>
        <w:pStyle w:val="Bezmezer"/>
        <w:spacing w:line="360" w:lineRule="auto"/>
        <w:jc w:val="both"/>
        <w:rPr>
          <w:rFonts w:ascii="Palatino Linotype" w:eastAsia="Calibri" w:hAnsi="Palatino Linotype" w:cs="Times New Roman"/>
          <w:sz w:val="24"/>
          <w:szCs w:val="24"/>
        </w:rPr>
      </w:pPr>
    </w:p>
    <w:p w:rsidR="001C02A4" w:rsidRPr="007A17DA" w:rsidRDefault="000167C0" w:rsidP="001C02A4">
      <w:pPr>
        <w:pStyle w:val="Bezmezer"/>
        <w:spacing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lastRenderedPageBreak/>
        <w:t>J</w:t>
      </w:r>
      <w:r w:rsidR="001C02A4" w:rsidRPr="007A17DA">
        <w:rPr>
          <w:rFonts w:ascii="Palatino Linotype" w:eastAsia="Calibri" w:hAnsi="Palatino Linotype" w:cs="Times New Roman"/>
          <w:sz w:val="24"/>
          <w:szCs w:val="24"/>
        </w:rPr>
        <w:t xml:space="preserve">ednotlivé </w:t>
      </w:r>
      <w:r w:rsidR="004922A2">
        <w:rPr>
          <w:rFonts w:ascii="Palatino Linotype" w:eastAsia="Calibri" w:hAnsi="Palatino Linotype" w:cs="Times New Roman"/>
          <w:b/>
          <w:sz w:val="24"/>
          <w:szCs w:val="24"/>
        </w:rPr>
        <w:t>role a jejich funkce</w:t>
      </w:r>
      <w:r w:rsidR="001C02A4" w:rsidRPr="007A17DA">
        <w:rPr>
          <w:rFonts w:ascii="Palatino Linotype" w:eastAsia="Calibri" w:hAnsi="Palatino Linotype" w:cs="Times New Roman"/>
          <w:b/>
          <w:sz w:val="24"/>
          <w:szCs w:val="24"/>
        </w:rPr>
        <w:t xml:space="preserve"> v raftové posádce:</w:t>
      </w:r>
    </w:p>
    <w:p w:rsidR="001C02A4" w:rsidRPr="007A17DA" w:rsidRDefault="001C02A4" w:rsidP="001C02A4">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xml:space="preserve">1) </w:t>
      </w:r>
      <w:r w:rsidRPr="007A17DA">
        <w:rPr>
          <w:rFonts w:ascii="Palatino Linotype" w:eastAsia="Calibri" w:hAnsi="Palatino Linotype" w:cs="Times New Roman"/>
          <w:b/>
          <w:sz w:val="24"/>
          <w:szCs w:val="24"/>
        </w:rPr>
        <w:t>Háček</w:t>
      </w:r>
      <w:r w:rsidRPr="007A17DA">
        <w:rPr>
          <w:rFonts w:ascii="Palatino Linotype" w:eastAsia="Calibri" w:hAnsi="Palatino Linotype" w:cs="Times New Roman"/>
          <w:sz w:val="24"/>
          <w:szCs w:val="24"/>
        </w:rPr>
        <w:t>- Tzv. háček</w:t>
      </w:r>
      <w:r w:rsidR="00C65F36">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v případě úplné raftové posádky háčci</w:t>
      </w:r>
      <w:r w:rsidR="00C65F36">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 xml:space="preserve">sedí v úplně přední části raftu a mají (z pozice plynoucí) tři hlavní pro svou roli speciální úkoly. </w:t>
      </w:r>
    </w:p>
    <w:p w:rsidR="001C02A4" w:rsidRPr="007A17DA" w:rsidRDefault="001C02A4" w:rsidP="001C02A4">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xml:space="preserve">Úkolem prvním je pozorování. Jelikož sedí v přídi raftu a mají nejlepší výhled, </w:t>
      </w:r>
      <w:r w:rsidR="00054CF1" w:rsidRPr="007A17DA">
        <w:rPr>
          <w:rFonts w:ascii="Palatino Linotype" w:eastAsia="Calibri" w:hAnsi="Palatino Linotype" w:cs="Times New Roman"/>
          <w:sz w:val="24"/>
          <w:szCs w:val="24"/>
        </w:rPr>
        <w:t>hlásí</w:t>
      </w:r>
      <w:r w:rsidRPr="007A17DA">
        <w:rPr>
          <w:rFonts w:ascii="Palatino Linotype" w:eastAsia="Calibri" w:hAnsi="Palatino Linotype" w:cs="Times New Roman"/>
          <w:sz w:val="24"/>
          <w:szCs w:val="24"/>
        </w:rPr>
        <w:t xml:space="preserve"> vše</w:t>
      </w:r>
      <w:r w:rsidR="00054CF1">
        <w:rPr>
          <w:rFonts w:ascii="Palatino Linotype" w:eastAsia="Calibri" w:hAnsi="Palatino Linotype" w:cs="Times New Roman"/>
          <w:sz w:val="24"/>
          <w:szCs w:val="24"/>
        </w:rPr>
        <w:t>,</w:t>
      </w:r>
      <w:r w:rsidRPr="007A17DA">
        <w:rPr>
          <w:rFonts w:ascii="Palatino Linotype" w:eastAsia="Calibri" w:hAnsi="Palatino Linotype" w:cs="Times New Roman"/>
          <w:sz w:val="24"/>
          <w:szCs w:val="24"/>
        </w:rPr>
        <w:t xml:space="preserve"> co vidí a má vliv na plavbu raftu. Tedy věci jako překážky v cestě </w:t>
      </w:r>
      <w:r w:rsidR="00F62A07">
        <w:rPr>
          <w:rFonts w:ascii="Palatino Linotype" w:eastAsia="Calibri" w:hAnsi="Palatino Linotype" w:cs="Times New Roman"/>
          <w:sz w:val="24"/>
          <w:szCs w:val="24"/>
        </w:rPr>
        <w:t>jak</w:t>
      </w:r>
      <w:r w:rsidR="00054CF1">
        <w:rPr>
          <w:rFonts w:ascii="Palatino Linotype" w:eastAsia="Calibri" w:hAnsi="Palatino Linotype" w:cs="Times New Roman"/>
          <w:sz w:val="24"/>
          <w:szCs w:val="24"/>
        </w:rPr>
        <w:t>o</w:t>
      </w:r>
      <w:r w:rsidRPr="007A17DA">
        <w:rPr>
          <w:rFonts w:ascii="Palatino Linotype" w:eastAsia="Calibri" w:hAnsi="Palatino Linotype" w:cs="Times New Roman"/>
          <w:sz w:val="24"/>
          <w:szCs w:val="24"/>
        </w:rPr>
        <w:t xml:space="preserve"> stromy, zátarasy, nízké větve, balvany či plavce</w:t>
      </w:r>
      <w:r w:rsidR="00054CF1">
        <w:rPr>
          <w:rFonts w:ascii="Palatino Linotype" w:eastAsia="Calibri" w:hAnsi="Palatino Linotype" w:cs="Times New Roman"/>
          <w:sz w:val="24"/>
          <w:szCs w:val="24"/>
        </w:rPr>
        <w:t>,</w:t>
      </w:r>
      <w:r w:rsidRPr="007A17DA">
        <w:rPr>
          <w:rFonts w:ascii="Palatino Linotype" w:eastAsia="Calibri" w:hAnsi="Palatino Linotype" w:cs="Times New Roman"/>
          <w:sz w:val="24"/>
          <w:szCs w:val="24"/>
        </w:rPr>
        <w:t xml:space="preserve"> případně pro obveselení posádky zajímavá zvířata jako ledňáčky, bobry atd. Úkolem druhým je určování skupinového tempa a frekvence pádlovaní na raftu. Protože háčci sedí úplně vepředu, všichni za nimi vidí na toho před sebou, </w:t>
      </w:r>
      <w:r w:rsidR="00655282">
        <w:rPr>
          <w:rFonts w:ascii="Palatino Linotype" w:eastAsia="Calibri" w:hAnsi="Palatino Linotype" w:cs="Times New Roman"/>
          <w:sz w:val="24"/>
          <w:szCs w:val="24"/>
        </w:rPr>
        <w:br/>
      </w:r>
      <w:r w:rsidRPr="007A17DA">
        <w:rPr>
          <w:rFonts w:ascii="Palatino Linotype" w:eastAsia="Calibri" w:hAnsi="Palatino Linotype" w:cs="Times New Roman"/>
          <w:sz w:val="24"/>
          <w:szCs w:val="24"/>
        </w:rPr>
        <w:t xml:space="preserve">a proto tempo určují právě oni. Je důležité, aby oba háčci periferně sledovali toho druhého háčka a zabírali současně a tím pádem všechny řady za nimi zabírali podle toho před sebou a raft tím dosáhl synchronizace, kde obě řady pádlují v souladu, a raft dosahuje nejefektivnějšího výkonu. Třetí úkol háčků opět vychází z jejich pozice na raftu. Jako vepředu sedící členové při nasedání drží lano a nasedají jako poslední. Nasedá se od zadní řady </w:t>
      </w:r>
      <w:r w:rsidR="00655282">
        <w:rPr>
          <w:rFonts w:ascii="Palatino Linotype" w:eastAsia="Calibri" w:hAnsi="Palatino Linotype" w:cs="Times New Roman"/>
          <w:sz w:val="24"/>
          <w:szCs w:val="24"/>
        </w:rPr>
        <w:br/>
      </w:r>
      <w:r w:rsidRPr="007A17DA">
        <w:rPr>
          <w:rFonts w:ascii="Palatino Linotype" w:eastAsia="Calibri" w:hAnsi="Palatino Linotype" w:cs="Times New Roman"/>
          <w:sz w:val="24"/>
          <w:szCs w:val="24"/>
        </w:rPr>
        <w:t xml:space="preserve">a špičkou proti </w:t>
      </w:r>
      <w:r w:rsidR="00082A93" w:rsidRPr="007A17DA">
        <w:rPr>
          <w:rFonts w:ascii="Palatino Linotype" w:eastAsia="Calibri" w:hAnsi="Palatino Linotype" w:cs="Times New Roman"/>
          <w:sz w:val="24"/>
          <w:szCs w:val="24"/>
        </w:rPr>
        <w:t>proudu (z důvodu</w:t>
      </w:r>
      <w:r w:rsidRPr="007A17DA">
        <w:rPr>
          <w:rFonts w:ascii="Palatino Linotype" w:eastAsia="Calibri" w:hAnsi="Palatino Linotype" w:cs="Times New Roman"/>
          <w:sz w:val="24"/>
          <w:szCs w:val="24"/>
        </w:rPr>
        <w:t xml:space="preserve"> lepší manipulace s lodí při výjezdu), takže první jde zadák pak motory a na závěr háčci. Obrácený je postup při vysedání. Kde první vyskakují háčci, kteří na břehu lanem zajistí výstup dalších členů raftu, kteří jdou všichni obráceně než při nasedání.</w:t>
      </w:r>
    </w:p>
    <w:p w:rsidR="001C02A4" w:rsidRPr="007A17DA" w:rsidRDefault="001C02A4" w:rsidP="001C02A4">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2)</w:t>
      </w:r>
      <w:r w:rsidR="00655282">
        <w:rPr>
          <w:rFonts w:ascii="Palatino Linotype" w:eastAsia="Calibri" w:hAnsi="Palatino Linotype" w:cs="Times New Roman"/>
          <w:sz w:val="24"/>
          <w:szCs w:val="24"/>
        </w:rPr>
        <w:t xml:space="preserve"> </w:t>
      </w:r>
      <w:r w:rsidRPr="007A17DA">
        <w:rPr>
          <w:rFonts w:ascii="Palatino Linotype" w:eastAsia="Calibri" w:hAnsi="Palatino Linotype" w:cs="Times New Roman"/>
          <w:b/>
          <w:sz w:val="24"/>
          <w:szCs w:val="24"/>
        </w:rPr>
        <w:t>Motor</w:t>
      </w:r>
      <w:r w:rsidRPr="007A17DA">
        <w:rPr>
          <w:rFonts w:ascii="Palatino Linotype" w:eastAsia="Calibri" w:hAnsi="Palatino Linotype" w:cs="Times New Roman"/>
          <w:sz w:val="24"/>
          <w:szCs w:val="24"/>
        </w:rPr>
        <w:t xml:space="preserve">- Pokud má raft více než dvě řady, tedy více než čtyři členy posádky, prostřední sedící řada/řady (v případě že má raft více než šest lidí) říkáme pracovně tzv. motor. </w:t>
      </w:r>
      <w:r w:rsidR="00723C1A">
        <w:rPr>
          <w:rFonts w:ascii="Palatino Linotype" w:eastAsia="Calibri" w:hAnsi="Palatino Linotype" w:cs="Times New Roman"/>
          <w:sz w:val="24"/>
          <w:szCs w:val="24"/>
        </w:rPr>
        <w:t>Ú</w:t>
      </w:r>
      <w:r w:rsidRPr="007A17DA">
        <w:rPr>
          <w:rFonts w:ascii="Palatino Linotype" w:eastAsia="Calibri" w:hAnsi="Palatino Linotype" w:cs="Times New Roman"/>
          <w:sz w:val="24"/>
          <w:szCs w:val="24"/>
        </w:rPr>
        <w:t xml:space="preserve">kolem motoru je pádlovat podle určeného tempa, které udává háček a řídit se pokyny hlavního řídícího člena- zadáka. Dobře pádlující motory v souladu se zbytkem posádky dávají </w:t>
      </w:r>
      <w:r w:rsidR="00655282">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 xml:space="preserve">raftu </w:t>
      </w:r>
      <w:r w:rsidR="00655282">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rychlost.</w:t>
      </w:r>
    </w:p>
    <w:p w:rsidR="001C02A4" w:rsidRPr="007A17DA" w:rsidRDefault="001C02A4" w:rsidP="004922A2">
      <w:pPr>
        <w:pStyle w:val="Bezmezer"/>
        <w:spacing w:after="160"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3)</w:t>
      </w:r>
      <w:r w:rsidR="00655282">
        <w:rPr>
          <w:rFonts w:ascii="Palatino Linotype" w:eastAsia="Calibri" w:hAnsi="Palatino Linotype" w:cs="Times New Roman"/>
          <w:sz w:val="24"/>
          <w:szCs w:val="24"/>
        </w:rPr>
        <w:t xml:space="preserve"> </w:t>
      </w:r>
      <w:r w:rsidRPr="007A17DA">
        <w:rPr>
          <w:rFonts w:ascii="Palatino Linotype" w:eastAsia="Calibri" w:hAnsi="Palatino Linotype" w:cs="Times New Roman"/>
          <w:b/>
          <w:sz w:val="24"/>
          <w:szCs w:val="24"/>
        </w:rPr>
        <w:t>Zadák</w:t>
      </w:r>
      <w:r w:rsidRPr="007A17DA">
        <w:rPr>
          <w:rFonts w:ascii="Palatino Linotype" w:eastAsia="Calibri" w:hAnsi="Palatino Linotype" w:cs="Times New Roman"/>
          <w:sz w:val="24"/>
          <w:szCs w:val="24"/>
        </w:rPr>
        <w:t>- Zadák  (někdy mohou být vzadu také dva) je hlavním řídícím členem posádky. Kormidluje loď a vyhodnocuje situaci (i na základě informací od háčků, ale i dalších členů) a určuje vše kolem plavby. Zadák se nemusí řídit tempem a kormidluje dle potřeby a toho</w:t>
      </w:r>
      <w:r w:rsidR="009A6BA2">
        <w:rPr>
          <w:rFonts w:ascii="Palatino Linotype" w:eastAsia="Calibri" w:hAnsi="Palatino Linotype" w:cs="Times New Roman"/>
          <w:sz w:val="24"/>
          <w:szCs w:val="24"/>
        </w:rPr>
        <w:t>,</w:t>
      </w:r>
      <w:r w:rsidRPr="007A17DA">
        <w:rPr>
          <w:rFonts w:ascii="Palatino Linotype" w:eastAsia="Calibri" w:hAnsi="Palatino Linotype" w:cs="Times New Roman"/>
          <w:sz w:val="24"/>
          <w:szCs w:val="24"/>
        </w:rPr>
        <w:t xml:space="preserve"> jak vyhodnotí situaci. </w:t>
      </w:r>
      <w:r w:rsidR="00930D8B">
        <w:rPr>
          <w:rFonts w:ascii="Palatino Linotype" w:eastAsia="Calibri" w:hAnsi="Palatino Linotype" w:cs="Times New Roman"/>
          <w:sz w:val="24"/>
          <w:szCs w:val="24"/>
        </w:rPr>
        <w:lastRenderedPageBreak/>
        <w:t xml:space="preserve">Určuje </w:t>
      </w:r>
      <w:r w:rsidRPr="007A17DA">
        <w:rPr>
          <w:rFonts w:ascii="Palatino Linotype" w:eastAsia="Calibri" w:hAnsi="Palatino Linotype" w:cs="Times New Roman"/>
          <w:sz w:val="24"/>
          <w:szCs w:val="24"/>
        </w:rPr>
        <w:t>povely nutné k ovlád</w:t>
      </w:r>
      <w:r w:rsidR="00C430A0">
        <w:rPr>
          <w:rFonts w:ascii="Palatino Linotype" w:eastAsia="Calibri" w:hAnsi="Palatino Linotype" w:cs="Times New Roman"/>
          <w:sz w:val="24"/>
          <w:szCs w:val="24"/>
        </w:rPr>
        <w:t>á</w:t>
      </w:r>
      <w:r w:rsidRPr="007A17DA">
        <w:rPr>
          <w:rFonts w:ascii="Palatino Linotype" w:eastAsia="Calibri" w:hAnsi="Palatino Linotype" w:cs="Times New Roman"/>
          <w:sz w:val="24"/>
          <w:szCs w:val="24"/>
        </w:rPr>
        <w:t>ní raftu</w:t>
      </w:r>
      <w:r w:rsidR="00082A93">
        <w:rPr>
          <w:rFonts w:ascii="Palatino Linotype" w:eastAsia="Calibri" w:hAnsi="Palatino Linotype" w:cs="Times New Roman"/>
          <w:sz w:val="24"/>
          <w:szCs w:val="24"/>
        </w:rPr>
        <w:t xml:space="preserve"> </w:t>
      </w:r>
      <w:r w:rsidR="00C430A0">
        <w:rPr>
          <w:rFonts w:ascii="Palatino Linotype" w:eastAsia="Calibri" w:hAnsi="Palatino Linotype" w:cs="Times New Roman"/>
          <w:sz w:val="24"/>
          <w:szCs w:val="24"/>
        </w:rPr>
        <w:t>a</w:t>
      </w:r>
      <w:r w:rsidR="00DD3321" w:rsidRPr="007A17DA">
        <w:rPr>
          <w:rFonts w:ascii="Palatino Linotype" w:eastAsia="Calibri" w:hAnsi="Palatino Linotype" w:cs="Times New Roman"/>
          <w:sz w:val="24"/>
          <w:szCs w:val="24"/>
        </w:rPr>
        <w:t xml:space="preserve"> dává pokyny</w:t>
      </w:r>
      <w:r w:rsidR="009A6BA2">
        <w:rPr>
          <w:rFonts w:ascii="Palatino Linotype" w:eastAsia="Calibri" w:hAnsi="Palatino Linotype" w:cs="Times New Roman"/>
          <w:sz w:val="24"/>
          <w:szCs w:val="24"/>
        </w:rPr>
        <w:t>,</w:t>
      </w:r>
      <w:r w:rsidRPr="007A17DA">
        <w:rPr>
          <w:rFonts w:ascii="Palatino Linotype" w:eastAsia="Calibri" w:hAnsi="Palatino Linotype" w:cs="Times New Roman"/>
          <w:sz w:val="24"/>
          <w:szCs w:val="24"/>
        </w:rPr>
        <w:t xml:space="preserve"> jak mají jeho členové pádlovat</w:t>
      </w:r>
      <w:r w:rsidR="00DD3321" w:rsidRPr="007A17DA">
        <w:rPr>
          <w:rFonts w:ascii="Palatino Linotype" w:eastAsia="Calibri" w:hAnsi="Palatino Linotype" w:cs="Times New Roman"/>
          <w:sz w:val="24"/>
          <w:szCs w:val="24"/>
        </w:rPr>
        <w:t xml:space="preserve"> a jaké záběry dělat</w:t>
      </w:r>
      <w:r w:rsidRPr="007A17DA">
        <w:rPr>
          <w:rFonts w:ascii="Palatino Linotype" w:eastAsia="Calibri" w:hAnsi="Palatino Linotype" w:cs="Times New Roman"/>
          <w:sz w:val="24"/>
          <w:szCs w:val="24"/>
        </w:rPr>
        <w:t>. Tempo sice určují háčci, nicméně zadák jim říká</w:t>
      </w:r>
      <w:r w:rsidR="00930D8B">
        <w:rPr>
          <w:rFonts w:ascii="Palatino Linotype" w:eastAsia="Calibri" w:hAnsi="Palatino Linotype" w:cs="Times New Roman"/>
          <w:sz w:val="24"/>
          <w:szCs w:val="24"/>
        </w:rPr>
        <w:t>,</w:t>
      </w:r>
      <w:r w:rsidRPr="007A17DA">
        <w:rPr>
          <w:rFonts w:ascii="Palatino Linotype" w:eastAsia="Calibri" w:hAnsi="Palatino Linotype" w:cs="Times New Roman"/>
          <w:sz w:val="24"/>
          <w:szCs w:val="24"/>
        </w:rPr>
        <w:t xml:space="preserve"> kdy a jak je potřeba přidat zvolnit či cokoliv. Zadák je v podstatě v roli kapitána lodi a má největší zodpovědnost. Kvalita zadáka z naprosté většiny určuje kvalitu plavby. Tuto roli zastávají často sami instruktoři nebo zkušenější účastnící tzv. vodáčtí mazáci. Na divokých řekách se tato role doporučuje jen opravdu zkušeným jezdcům, ale na klidnějších tocích jako je Morava si to pod dohledem a dodržení jistých bezpečnostních pravidel může vyzkoušet prakticky kdokoliv.</w:t>
      </w:r>
    </w:p>
    <w:p w:rsidR="009D4293" w:rsidRPr="007A17DA" w:rsidRDefault="009D4293" w:rsidP="004922A2">
      <w:pPr>
        <w:pStyle w:val="Bezmezer"/>
        <w:spacing w:line="360" w:lineRule="auto"/>
        <w:ind w:firstLine="284"/>
        <w:jc w:val="both"/>
        <w:rPr>
          <w:rFonts w:ascii="Palatino Linotype" w:eastAsia="Calibri" w:hAnsi="Palatino Linotype" w:cs="Times New Roman"/>
          <w:b/>
          <w:sz w:val="24"/>
          <w:szCs w:val="24"/>
        </w:rPr>
      </w:pPr>
      <w:r w:rsidRPr="007A17DA">
        <w:rPr>
          <w:rFonts w:ascii="Palatino Linotype" w:eastAsia="Calibri" w:hAnsi="Palatino Linotype" w:cs="Times New Roman"/>
          <w:b/>
          <w:sz w:val="24"/>
          <w:szCs w:val="24"/>
        </w:rPr>
        <w:t>Další podstatné věci zmíněné v rámci instruktáže:</w:t>
      </w:r>
    </w:p>
    <w:p w:rsidR="001C02A4" w:rsidRPr="007A17DA" w:rsidRDefault="009D4293" w:rsidP="004922A2">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1</w:t>
      </w:r>
      <w:r w:rsidR="001C02A4" w:rsidRPr="007A17DA">
        <w:rPr>
          <w:rFonts w:ascii="Palatino Linotype" w:eastAsia="Calibri" w:hAnsi="Palatino Linotype" w:cs="Times New Roman"/>
          <w:sz w:val="24"/>
          <w:szCs w:val="24"/>
        </w:rPr>
        <w:t>)</w:t>
      </w:r>
      <w:r w:rsidR="00655282">
        <w:rPr>
          <w:rFonts w:ascii="Palatino Linotype" w:eastAsia="Calibri" w:hAnsi="Palatino Linotype" w:cs="Times New Roman"/>
          <w:sz w:val="24"/>
          <w:szCs w:val="24"/>
        </w:rPr>
        <w:t xml:space="preserve"> </w:t>
      </w:r>
      <w:r w:rsidR="001C02A4" w:rsidRPr="007A17DA">
        <w:rPr>
          <w:rFonts w:ascii="Palatino Linotype" w:eastAsia="Calibri" w:hAnsi="Palatino Linotype" w:cs="Times New Roman"/>
          <w:b/>
          <w:sz w:val="24"/>
          <w:szCs w:val="24"/>
        </w:rPr>
        <w:t>Raftová posádka</w:t>
      </w:r>
      <w:r w:rsidR="00655282">
        <w:rPr>
          <w:rFonts w:ascii="Palatino Linotype" w:eastAsia="Calibri" w:hAnsi="Palatino Linotype" w:cs="Times New Roman"/>
          <w:b/>
          <w:sz w:val="24"/>
          <w:szCs w:val="24"/>
        </w:rPr>
        <w:t xml:space="preserve"> </w:t>
      </w:r>
      <w:r w:rsidR="001C02A4" w:rsidRPr="007A17DA">
        <w:rPr>
          <w:rFonts w:ascii="Palatino Linotype" w:eastAsia="Calibri" w:hAnsi="Palatino Linotype" w:cs="Times New Roman"/>
          <w:sz w:val="24"/>
          <w:szCs w:val="24"/>
        </w:rPr>
        <w:t>- Společným cílem raftu a jeho týmové posádky je řízená plavba po řece, která vyžaduje koordinaci a spolupráci všech rolí, všech členů raftov</w:t>
      </w:r>
      <w:r w:rsidR="00401F3F">
        <w:rPr>
          <w:rFonts w:ascii="Palatino Linotype" w:eastAsia="Calibri" w:hAnsi="Palatino Linotype" w:cs="Times New Roman"/>
          <w:sz w:val="24"/>
          <w:szCs w:val="24"/>
        </w:rPr>
        <w:t xml:space="preserve">é posádky. Rafty mají většinou 4- </w:t>
      </w:r>
      <w:r w:rsidR="001C02A4" w:rsidRPr="007A17DA">
        <w:rPr>
          <w:rFonts w:ascii="Palatino Linotype" w:eastAsia="Calibri" w:hAnsi="Palatino Linotype" w:cs="Times New Roman"/>
          <w:sz w:val="24"/>
          <w:szCs w:val="24"/>
        </w:rPr>
        <w:t xml:space="preserve">8 členů posádky. Nejčastěji je to 5-6 členů. </w:t>
      </w:r>
    </w:p>
    <w:p w:rsidR="009D4293" w:rsidRPr="007A17DA" w:rsidRDefault="009D4293" w:rsidP="004922A2">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2)</w:t>
      </w:r>
      <w:r w:rsidR="00655282">
        <w:rPr>
          <w:rFonts w:ascii="Palatino Linotype" w:eastAsia="Calibri" w:hAnsi="Palatino Linotype" w:cs="Times New Roman"/>
          <w:sz w:val="24"/>
          <w:szCs w:val="24"/>
        </w:rPr>
        <w:t xml:space="preserve"> </w:t>
      </w:r>
      <w:r w:rsidRPr="007A17DA">
        <w:rPr>
          <w:rFonts w:ascii="Palatino Linotype" w:eastAsia="Calibri" w:hAnsi="Palatino Linotype" w:cs="Times New Roman"/>
          <w:b/>
          <w:sz w:val="24"/>
          <w:szCs w:val="24"/>
        </w:rPr>
        <w:t>Bezpečnost</w:t>
      </w:r>
      <w:r w:rsidRPr="007A17DA">
        <w:rPr>
          <w:rFonts w:ascii="Palatino Linotype" w:eastAsia="Calibri" w:hAnsi="Palatino Linotype" w:cs="Times New Roman"/>
          <w:sz w:val="24"/>
          <w:szCs w:val="24"/>
        </w:rPr>
        <w:t xml:space="preserve"> – Pro hladký a bezpečný průběh akce, je potřeba dodržovat bezpečnostní pravidla. Od správně nasazené výstroje (neopreny, botičky, vesta, případně helma) až po pravidla bezpečné jízdy na vodě a dodržovaní zásad pro bezpečnou plavbu (dát pozor na větve, stromy a překážky, poslouchat hlavního instruktora a včas a dle pokynů zastavit na určených místech) atd.</w:t>
      </w:r>
    </w:p>
    <w:p w:rsidR="001C02A4" w:rsidRPr="00D34B31" w:rsidRDefault="009D4293" w:rsidP="004922A2">
      <w:pPr>
        <w:pStyle w:val="Bezmezer"/>
        <w:spacing w:after="160" w:line="360" w:lineRule="auto"/>
        <w:jc w:val="both"/>
        <w:rPr>
          <w:rFonts w:ascii="Palatino Linotype" w:eastAsia="Calibri" w:hAnsi="Palatino Linotype" w:cs="Times New Roman"/>
          <w:b/>
          <w:sz w:val="24"/>
          <w:szCs w:val="24"/>
        </w:rPr>
      </w:pPr>
      <w:r w:rsidRPr="007A17DA">
        <w:rPr>
          <w:rFonts w:ascii="Palatino Linotype" w:eastAsia="Calibri" w:hAnsi="Palatino Linotype" w:cs="Times New Roman"/>
          <w:sz w:val="24"/>
          <w:szCs w:val="24"/>
        </w:rPr>
        <w:t>3</w:t>
      </w:r>
      <w:r w:rsidR="001C02A4" w:rsidRPr="007A17DA">
        <w:rPr>
          <w:rFonts w:ascii="Palatino Linotype" w:eastAsia="Calibri" w:hAnsi="Palatino Linotype" w:cs="Times New Roman"/>
          <w:sz w:val="24"/>
          <w:szCs w:val="24"/>
        </w:rPr>
        <w:t>)</w:t>
      </w:r>
      <w:r w:rsidR="00655282">
        <w:rPr>
          <w:rFonts w:ascii="Palatino Linotype" w:eastAsia="Calibri" w:hAnsi="Palatino Linotype" w:cs="Times New Roman"/>
          <w:sz w:val="24"/>
          <w:szCs w:val="24"/>
        </w:rPr>
        <w:t xml:space="preserve"> </w:t>
      </w:r>
      <w:r w:rsidR="001C02A4" w:rsidRPr="007A17DA">
        <w:rPr>
          <w:rFonts w:ascii="Palatino Linotype" w:eastAsia="Calibri" w:hAnsi="Palatino Linotype" w:cs="Times New Roman"/>
          <w:b/>
          <w:sz w:val="24"/>
          <w:szCs w:val="24"/>
        </w:rPr>
        <w:t>Prostředí Litovelského Pomoraví</w:t>
      </w:r>
      <w:r w:rsidR="00655282">
        <w:rPr>
          <w:rFonts w:ascii="Palatino Linotype" w:eastAsia="Calibri" w:hAnsi="Palatino Linotype" w:cs="Times New Roman"/>
          <w:b/>
          <w:sz w:val="24"/>
          <w:szCs w:val="24"/>
        </w:rPr>
        <w:t xml:space="preserve"> </w:t>
      </w:r>
      <w:r w:rsidR="001C02A4" w:rsidRPr="007A17DA">
        <w:rPr>
          <w:rFonts w:ascii="Palatino Linotype" w:eastAsia="Calibri" w:hAnsi="Palatino Linotype" w:cs="Times New Roman"/>
          <w:sz w:val="24"/>
          <w:szCs w:val="24"/>
        </w:rPr>
        <w:t xml:space="preserve">- Litovelské Pomoraví se řadí mezi naše dva největší lužní komplexy v České republice. </w:t>
      </w:r>
      <w:r w:rsidR="005F2257" w:rsidRPr="007A17DA">
        <w:rPr>
          <w:rFonts w:ascii="Palatino Linotype" w:eastAsia="Calibri" w:hAnsi="Palatino Linotype" w:cs="Times New Roman"/>
          <w:sz w:val="24"/>
          <w:szCs w:val="24"/>
        </w:rPr>
        <w:t>Rozkládá</w:t>
      </w:r>
      <w:r w:rsidR="001C02A4" w:rsidRPr="007A17DA">
        <w:rPr>
          <w:rFonts w:ascii="Palatino Linotype" w:eastAsia="Calibri" w:hAnsi="Palatino Linotype" w:cs="Times New Roman"/>
          <w:sz w:val="24"/>
          <w:szCs w:val="24"/>
        </w:rPr>
        <w:t xml:space="preserve"> se na </w:t>
      </w:r>
      <w:r w:rsidR="006F6ECC" w:rsidRPr="007A17DA">
        <w:rPr>
          <w:rFonts w:ascii="Palatino Linotype" w:eastAsia="Calibri" w:hAnsi="Palatino Linotype" w:cs="Times New Roman"/>
          <w:sz w:val="24"/>
          <w:szCs w:val="24"/>
        </w:rPr>
        <w:t>9600,86</w:t>
      </w:r>
      <w:r w:rsidR="003442C5">
        <w:rPr>
          <w:rFonts w:ascii="Palatino Linotype" w:eastAsia="Calibri" w:hAnsi="Palatino Linotype" w:cs="Times New Roman"/>
          <w:sz w:val="24"/>
          <w:szCs w:val="24"/>
        </w:rPr>
        <w:t xml:space="preserve"> </w:t>
      </w:r>
      <w:r w:rsidR="006F6ECC" w:rsidRPr="007A17DA">
        <w:rPr>
          <w:rFonts w:ascii="Palatino Linotype" w:eastAsia="Calibri" w:hAnsi="Palatino Linotype" w:cs="Times New Roman"/>
          <w:sz w:val="24"/>
          <w:szCs w:val="24"/>
        </w:rPr>
        <w:t>hektarech</w:t>
      </w:r>
      <w:r w:rsidR="001C02A4" w:rsidRPr="007A17DA">
        <w:rPr>
          <w:rFonts w:ascii="Palatino Linotype" w:eastAsia="Calibri" w:hAnsi="Palatino Linotype" w:cs="Times New Roman"/>
          <w:sz w:val="24"/>
          <w:szCs w:val="24"/>
        </w:rPr>
        <w:t>. V rámci CHKO se jedná o</w:t>
      </w:r>
      <w:r w:rsidR="005F2257" w:rsidRPr="007A17DA">
        <w:rPr>
          <w:rFonts w:ascii="Palatino Linotype" w:eastAsia="Calibri" w:hAnsi="Palatino Linotype" w:cs="Times New Roman"/>
          <w:sz w:val="24"/>
          <w:szCs w:val="24"/>
        </w:rPr>
        <w:t xml:space="preserve"> náš</w:t>
      </w:r>
      <w:r w:rsidR="001C02A4" w:rsidRPr="007A17DA">
        <w:rPr>
          <w:rFonts w:ascii="Palatino Linotype" w:eastAsia="Calibri" w:hAnsi="Palatino Linotype" w:cs="Times New Roman"/>
          <w:sz w:val="24"/>
          <w:szCs w:val="24"/>
        </w:rPr>
        <w:t xml:space="preserve"> největší lužní les v ČR. Rozkládá se od Mohelnice až po Olomouc a svým rozvětvením řeky do mnoha ramen tvoří nejzajímavější chráněný lužní labyrint u nás. Právě ona unikátnost tohoto prostředí připomínající oblast Amazonie, zapříčinila, že se oblastem lužních lesů kolem Moravy říká Moravská Amazonie. A není to úplně přirovnání od věci, jelikož řeka Morava je jednou z mále evropských řek </w:t>
      </w:r>
      <w:r w:rsidR="001C02A4" w:rsidRPr="007A17DA">
        <w:rPr>
          <w:rFonts w:ascii="Palatino Linotype" w:eastAsia="Calibri" w:hAnsi="Palatino Linotype" w:cs="Times New Roman"/>
          <w:sz w:val="24"/>
          <w:szCs w:val="24"/>
        </w:rPr>
        <w:lastRenderedPageBreak/>
        <w:t>černého charakteru, který jí dává právě oblast Litovelského Pomoraví. V Evropě již moc takových řek není, většinou jsou veřejnosti známé jen jihoamerické černé řeky jako Rio Negro. Přitom Morava, řeka, kterou má mnoho obyvatel přímo pod nosem je také řekou černého charakteru. Na téměř pralesním charakteru a unikátním prostředí luž</w:t>
      </w:r>
      <w:r w:rsidR="00DF53C9">
        <w:rPr>
          <w:rFonts w:ascii="Palatino Linotype" w:eastAsia="Calibri" w:hAnsi="Palatino Linotype" w:cs="Times New Roman"/>
          <w:sz w:val="24"/>
          <w:szCs w:val="24"/>
        </w:rPr>
        <w:t xml:space="preserve">ních lesů, meandrů a mokřadů je </w:t>
      </w:r>
      <w:r w:rsidR="001C02A4" w:rsidRPr="007A17DA">
        <w:rPr>
          <w:rFonts w:ascii="Palatino Linotype" w:eastAsia="Calibri" w:hAnsi="Palatino Linotype" w:cs="Times New Roman"/>
          <w:sz w:val="24"/>
          <w:szCs w:val="24"/>
        </w:rPr>
        <w:t>outdoor teambuildingová zážitková práce</w:t>
      </w:r>
      <w:r w:rsidR="00DF53C9">
        <w:rPr>
          <w:rFonts w:ascii="Palatino Linotype" w:eastAsia="Calibri" w:hAnsi="Palatino Linotype" w:cs="Times New Roman"/>
          <w:sz w:val="24"/>
          <w:szCs w:val="24"/>
        </w:rPr>
        <w:t xml:space="preserve"> v Litovelském Pomoraví</w:t>
      </w:r>
      <w:r w:rsidR="001C02A4" w:rsidRPr="007A17DA">
        <w:rPr>
          <w:rFonts w:ascii="Palatino Linotype" w:eastAsia="Calibri" w:hAnsi="Palatino Linotype" w:cs="Times New Roman"/>
          <w:sz w:val="24"/>
          <w:szCs w:val="24"/>
        </w:rPr>
        <w:t xml:space="preserve"> z velké části postavena. </w:t>
      </w:r>
    </w:p>
    <w:p w:rsidR="001C02A4" w:rsidRPr="007A17DA" w:rsidRDefault="00DF53C9" w:rsidP="00A06D05">
      <w:pPr>
        <w:pStyle w:val="Bezmezer"/>
        <w:spacing w:line="360" w:lineRule="auto"/>
        <w:ind w:firstLine="284"/>
        <w:jc w:val="both"/>
        <w:rPr>
          <w:rFonts w:ascii="Palatino Linotype" w:eastAsia="Calibri" w:hAnsi="Palatino Linotype" w:cs="Times New Roman"/>
          <w:b/>
          <w:sz w:val="24"/>
          <w:szCs w:val="24"/>
        </w:rPr>
      </w:pPr>
      <w:r>
        <w:rPr>
          <w:rFonts w:ascii="Palatino Linotype" w:eastAsia="Calibri" w:hAnsi="Palatino Linotype" w:cs="Times New Roman"/>
          <w:b/>
          <w:sz w:val="24"/>
          <w:szCs w:val="24"/>
        </w:rPr>
        <w:t>K</w:t>
      </w:r>
      <w:r w:rsidR="001C02A4" w:rsidRPr="007A17DA">
        <w:rPr>
          <w:rFonts w:ascii="Palatino Linotype" w:eastAsia="Calibri" w:hAnsi="Palatino Linotype" w:cs="Times New Roman"/>
          <w:b/>
          <w:sz w:val="24"/>
          <w:szCs w:val="24"/>
        </w:rPr>
        <w:t>onkrétní akce/teambuilding v němž prob</w:t>
      </w:r>
      <w:r w:rsidR="007F32D5">
        <w:rPr>
          <w:rFonts w:ascii="Palatino Linotype" w:eastAsia="Calibri" w:hAnsi="Palatino Linotype" w:cs="Times New Roman"/>
          <w:b/>
          <w:sz w:val="24"/>
          <w:szCs w:val="24"/>
        </w:rPr>
        <w:t>ěhl</w:t>
      </w:r>
      <w:r w:rsidR="001C02A4" w:rsidRPr="007A17DA">
        <w:rPr>
          <w:rFonts w:ascii="Palatino Linotype" w:eastAsia="Calibri" w:hAnsi="Palatino Linotype" w:cs="Times New Roman"/>
          <w:b/>
          <w:sz w:val="24"/>
          <w:szCs w:val="24"/>
        </w:rPr>
        <w:t xml:space="preserve"> výzkum</w:t>
      </w:r>
      <w:r>
        <w:rPr>
          <w:rFonts w:ascii="Palatino Linotype" w:eastAsia="Calibri" w:hAnsi="Palatino Linotype" w:cs="Times New Roman"/>
          <w:b/>
          <w:sz w:val="24"/>
          <w:szCs w:val="24"/>
        </w:rPr>
        <w:t>né šetření</w:t>
      </w:r>
    </w:p>
    <w:p w:rsidR="001C02A4" w:rsidRPr="007A17DA" w:rsidRDefault="00DF53C9" w:rsidP="00A06D05">
      <w:pPr>
        <w:pStyle w:val="Bezmezer"/>
        <w:spacing w:after="160" w:line="360" w:lineRule="auto"/>
        <w:jc w:val="both"/>
        <w:rPr>
          <w:rFonts w:ascii="Palatino Linotype" w:eastAsia="Calibri" w:hAnsi="Palatino Linotype" w:cs="Times New Roman"/>
          <w:b/>
          <w:sz w:val="24"/>
          <w:szCs w:val="24"/>
        </w:rPr>
      </w:pPr>
      <w:r>
        <w:rPr>
          <w:rFonts w:ascii="Palatino Linotype" w:eastAsia="Calibri" w:hAnsi="Palatino Linotype" w:cs="Times New Roman"/>
          <w:sz w:val="24"/>
          <w:szCs w:val="24"/>
        </w:rPr>
        <w:t>Programu</w:t>
      </w:r>
      <w:r w:rsidR="001C02A4" w:rsidRPr="007A17DA">
        <w:rPr>
          <w:rFonts w:ascii="Palatino Linotype" w:eastAsia="Calibri" w:hAnsi="Palatino Linotype" w:cs="Times New Roman"/>
          <w:sz w:val="24"/>
          <w:szCs w:val="24"/>
        </w:rPr>
        <w:t xml:space="preserve"> jsem se zúčastnil jako jeden z instruktorů této teambuildingové akce, díky této roli nebyl problém domluvit výzkum</w:t>
      </w:r>
      <w:r>
        <w:rPr>
          <w:rFonts w:ascii="Palatino Linotype" w:eastAsia="Calibri" w:hAnsi="Palatino Linotype" w:cs="Times New Roman"/>
          <w:sz w:val="24"/>
          <w:szCs w:val="24"/>
        </w:rPr>
        <w:t>né šetření formou dotazníku</w:t>
      </w:r>
      <w:r w:rsidR="001C02A4" w:rsidRPr="007A17DA">
        <w:rPr>
          <w:rFonts w:ascii="Palatino Linotype" w:eastAsia="Calibri" w:hAnsi="Palatino Linotype" w:cs="Times New Roman"/>
          <w:sz w:val="24"/>
          <w:szCs w:val="24"/>
        </w:rPr>
        <w:t xml:space="preserve"> se všemi účastníky a pořadateli akce.</w:t>
      </w:r>
    </w:p>
    <w:p w:rsidR="001C02A4" w:rsidRPr="007A17DA" w:rsidRDefault="001C02A4" w:rsidP="001C02A4">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b/>
          <w:sz w:val="24"/>
          <w:szCs w:val="24"/>
        </w:rPr>
        <w:t>Druh akce</w:t>
      </w:r>
      <w:r w:rsidRPr="007A17DA">
        <w:rPr>
          <w:rFonts w:ascii="Palatino Linotype" w:eastAsia="Calibri" w:hAnsi="Palatino Linotype" w:cs="Times New Roman"/>
          <w:sz w:val="24"/>
          <w:szCs w:val="24"/>
        </w:rPr>
        <w:t xml:space="preserve">- Firemní teambuilding formou sjezdu řeky na raftech pro zaměstnance menší olomoucké firmy. </w:t>
      </w:r>
    </w:p>
    <w:p w:rsidR="001C02A4" w:rsidRPr="007A17DA" w:rsidRDefault="001C02A4" w:rsidP="001C02A4">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b/>
          <w:sz w:val="24"/>
          <w:szCs w:val="24"/>
        </w:rPr>
        <w:t>Počet dnů akce</w:t>
      </w:r>
      <w:r w:rsidRPr="007A17DA">
        <w:rPr>
          <w:rFonts w:ascii="Palatino Linotype" w:eastAsia="Calibri" w:hAnsi="Palatino Linotype" w:cs="Times New Roman"/>
          <w:sz w:val="24"/>
          <w:szCs w:val="24"/>
        </w:rPr>
        <w:t>- 2 dny</w:t>
      </w:r>
    </w:p>
    <w:p w:rsidR="001C02A4" w:rsidRPr="007A17DA" w:rsidRDefault="001C02A4" w:rsidP="001C02A4">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b/>
          <w:sz w:val="24"/>
          <w:szCs w:val="24"/>
        </w:rPr>
        <w:t>Počet účastníků akce</w:t>
      </w:r>
      <w:r w:rsidRPr="007A17DA">
        <w:rPr>
          <w:rFonts w:ascii="Palatino Linotype" w:eastAsia="Calibri" w:hAnsi="Palatino Linotype" w:cs="Times New Roman"/>
          <w:sz w:val="24"/>
          <w:szCs w:val="24"/>
        </w:rPr>
        <w:t>- 20 účastníků</w:t>
      </w:r>
    </w:p>
    <w:p w:rsidR="001C02A4" w:rsidRPr="007A17DA" w:rsidRDefault="001C02A4" w:rsidP="001C02A4">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b/>
          <w:sz w:val="24"/>
          <w:szCs w:val="24"/>
        </w:rPr>
        <w:t>Počet raftů</w:t>
      </w:r>
      <w:r w:rsidRPr="007A17DA">
        <w:rPr>
          <w:rFonts w:ascii="Palatino Linotype" w:eastAsia="Calibri" w:hAnsi="Palatino Linotype" w:cs="Times New Roman"/>
          <w:sz w:val="24"/>
          <w:szCs w:val="24"/>
        </w:rPr>
        <w:t>- 5 raftů</w:t>
      </w:r>
    </w:p>
    <w:p w:rsidR="001C02A4" w:rsidRPr="007A17DA" w:rsidRDefault="001C02A4" w:rsidP="001C02A4">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b/>
          <w:sz w:val="24"/>
          <w:szCs w:val="24"/>
        </w:rPr>
        <w:t>Typ akce</w:t>
      </w:r>
      <w:r w:rsidRPr="007A17DA">
        <w:rPr>
          <w:rFonts w:ascii="Palatino Linotype" w:eastAsia="Calibri" w:hAnsi="Palatino Linotype" w:cs="Times New Roman"/>
          <w:sz w:val="24"/>
          <w:szCs w:val="24"/>
        </w:rPr>
        <w:t>- sjezd řeky spojený s doprovodným programem jak na řece, tak na suchu</w:t>
      </w:r>
    </w:p>
    <w:p w:rsidR="001C02A4" w:rsidRPr="007A17DA" w:rsidRDefault="001C02A4" w:rsidP="001C02A4">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b/>
          <w:sz w:val="24"/>
          <w:szCs w:val="24"/>
        </w:rPr>
        <w:t>Počet instruktorů</w:t>
      </w:r>
      <w:r w:rsidRPr="007A17DA">
        <w:rPr>
          <w:rFonts w:ascii="Palatino Linotype" w:eastAsia="Calibri" w:hAnsi="Palatino Linotype" w:cs="Times New Roman"/>
          <w:sz w:val="24"/>
          <w:szCs w:val="24"/>
        </w:rPr>
        <w:t>- 5 instruktorů</w:t>
      </w:r>
    </w:p>
    <w:p w:rsidR="001C02A4" w:rsidRPr="007A17DA" w:rsidRDefault="001C02A4" w:rsidP="001C02A4">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b/>
          <w:sz w:val="24"/>
          <w:szCs w:val="24"/>
        </w:rPr>
        <w:t>Místo konání</w:t>
      </w:r>
      <w:r w:rsidRPr="007A17DA">
        <w:rPr>
          <w:rFonts w:ascii="Palatino Linotype" w:eastAsia="Calibri" w:hAnsi="Palatino Linotype" w:cs="Times New Roman"/>
          <w:sz w:val="24"/>
          <w:szCs w:val="24"/>
        </w:rPr>
        <w:t>- Sraz účastníků je v Litovli. První den se po řece přemístí do Hynkova, kde se spí v kempu. Druhý den se po vodě pluje do Olomouce, kde je konec akce.</w:t>
      </w:r>
    </w:p>
    <w:p w:rsidR="005819B2" w:rsidRPr="007A17DA" w:rsidRDefault="005819B2" w:rsidP="001C02A4">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b/>
          <w:sz w:val="24"/>
          <w:szCs w:val="24"/>
        </w:rPr>
        <w:t>Program akce</w:t>
      </w:r>
      <w:r w:rsidRPr="007A17DA">
        <w:rPr>
          <w:rFonts w:ascii="Palatino Linotype" w:eastAsia="Calibri" w:hAnsi="Palatino Linotype" w:cs="Times New Roman"/>
          <w:sz w:val="24"/>
          <w:szCs w:val="24"/>
        </w:rPr>
        <w:t xml:space="preserve">- Celá akce začíná v Litovli, kde první den akce začíná. Zde proběhne instruktáž a úvodní nalodění. </w:t>
      </w:r>
      <w:r w:rsidR="00B116C8">
        <w:rPr>
          <w:rFonts w:ascii="Palatino Linotype" w:eastAsia="Calibri" w:hAnsi="Palatino Linotype" w:cs="Times New Roman"/>
          <w:sz w:val="24"/>
          <w:szCs w:val="24"/>
        </w:rPr>
        <w:t>Tento</w:t>
      </w:r>
      <w:r w:rsidRPr="007A17DA">
        <w:rPr>
          <w:rFonts w:ascii="Palatino Linotype" w:eastAsia="Calibri" w:hAnsi="Palatino Linotype" w:cs="Times New Roman"/>
          <w:sz w:val="24"/>
          <w:szCs w:val="24"/>
        </w:rPr>
        <w:t xml:space="preserve"> teambuilding je inspirovaný </w:t>
      </w:r>
      <w:r w:rsidR="00707327" w:rsidRPr="007A17DA">
        <w:rPr>
          <w:rFonts w:ascii="Palatino Linotype" w:eastAsia="Calibri" w:hAnsi="Palatino Linotype" w:cs="Times New Roman"/>
          <w:sz w:val="24"/>
          <w:szCs w:val="24"/>
        </w:rPr>
        <w:t xml:space="preserve">prázdninovou školou Lipnice a některé hry a část programu probíhají v jejím duchu. Takže během prvního dne plavby po zvládnutí týmové práce a nabití dovednosti týmového ovládání raftu, následují soutěže, hry a týmové závody. V případě naší akce to jsou hry na raftech pro jednotlivé posádky i </w:t>
      </w:r>
      <w:r w:rsidR="00707327" w:rsidRPr="007A17DA">
        <w:rPr>
          <w:rFonts w:ascii="Palatino Linotype" w:eastAsia="Calibri" w:hAnsi="Palatino Linotype" w:cs="Times New Roman"/>
          <w:sz w:val="24"/>
          <w:szCs w:val="24"/>
        </w:rPr>
        <w:lastRenderedPageBreak/>
        <w:t xml:space="preserve">všechny posádky dohromady. Hrají se soutěže na posilování důvěry </w:t>
      </w:r>
      <w:r w:rsidR="00655282">
        <w:rPr>
          <w:rFonts w:ascii="Palatino Linotype" w:eastAsia="Calibri" w:hAnsi="Palatino Linotype" w:cs="Times New Roman"/>
          <w:sz w:val="24"/>
          <w:szCs w:val="24"/>
        </w:rPr>
        <w:br/>
      </w:r>
      <w:r w:rsidR="00707327" w:rsidRPr="007A17DA">
        <w:rPr>
          <w:rFonts w:ascii="Palatino Linotype" w:eastAsia="Calibri" w:hAnsi="Palatino Linotype" w:cs="Times New Roman"/>
          <w:sz w:val="24"/>
          <w:szCs w:val="24"/>
        </w:rPr>
        <w:t xml:space="preserve">i spolupráce i </w:t>
      </w:r>
      <w:r w:rsidR="00452282" w:rsidRPr="007A17DA">
        <w:rPr>
          <w:rFonts w:ascii="Palatino Linotype" w:eastAsia="Calibri" w:hAnsi="Palatino Linotype" w:cs="Times New Roman"/>
          <w:sz w:val="24"/>
          <w:szCs w:val="24"/>
        </w:rPr>
        <w:t>soutěže</w:t>
      </w:r>
      <w:r w:rsidR="00707327" w:rsidRPr="007A17DA">
        <w:rPr>
          <w:rFonts w:ascii="Palatino Linotype" w:eastAsia="Calibri" w:hAnsi="Palatino Linotype" w:cs="Times New Roman"/>
          <w:sz w:val="24"/>
          <w:szCs w:val="24"/>
        </w:rPr>
        <w:t xml:space="preserve"> závodního a sportovního charakteru.</w:t>
      </w:r>
      <w:r w:rsidR="00452282" w:rsidRPr="007A17DA">
        <w:rPr>
          <w:rFonts w:ascii="Palatino Linotype" w:eastAsia="Calibri" w:hAnsi="Palatino Linotype" w:cs="Times New Roman"/>
          <w:sz w:val="24"/>
          <w:szCs w:val="24"/>
        </w:rPr>
        <w:t xml:space="preserve"> První den je soutěž v plavbě na raftu v rovnováze a takzvaná plavba důvěry, následuje vodní přepadávaná a hra najdi si nový domov a celý program prvního dne je zakončen závody na Hynkovské p</w:t>
      </w:r>
      <w:r w:rsidR="00915231">
        <w:rPr>
          <w:rFonts w:ascii="Palatino Linotype" w:eastAsia="Calibri" w:hAnsi="Palatino Linotype" w:cs="Times New Roman"/>
          <w:sz w:val="24"/>
          <w:szCs w:val="24"/>
        </w:rPr>
        <w:t>e</w:t>
      </w:r>
      <w:r w:rsidR="00452282" w:rsidRPr="007A17DA">
        <w:rPr>
          <w:rFonts w:ascii="Palatino Linotype" w:eastAsia="Calibri" w:hAnsi="Palatino Linotype" w:cs="Times New Roman"/>
          <w:sz w:val="24"/>
          <w:szCs w:val="24"/>
        </w:rPr>
        <w:t xml:space="preserve">řeji. Druhý den následuje nejprve jen plavba, ale pak soutěž elegance na vodě, pak kratší závod ve sprintu </w:t>
      </w:r>
      <w:r w:rsidR="00655282">
        <w:rPr>
          <w:rFonts w:ascii="Palatino Linotype" w:eastAsia="Calibri" w:hAnsi="Palatino Linotype" w:cs="Times New Roman"/>
          <w:sz w:val="24"/>
          <w:szCs w:val="24"/>
        </w:rPr>
        <w:br/>
      </w:r>
      <w:r w:rsidR="00452282" w:rsidRPr="007A17DA">
        <w:rPr>
          <w:rFonts w:ascii="Palatino Linotype" w:eastAsia="Calibri" w:hAnsi="Palatino Linotype" w:cs="Times New Roman"/>
          <w:sz w:val="24"/>
          <w:szCs w:val="24"/>
        </w:rPr>
        <w:t>a v pauze hra zvaná pád důvěry a přebíhaná. Kousek před cílem se rafty semknou a hraje se tzv. soulodění. Program akce</w:t>
      </w:r>
      <w:r w:rsidR="00B116C8">
        <w:rPr>
          <w:rFonts w:ascii="Palatino Linotype" w:eastAsia="Calibri" w:hAnsi="Palatino Linotype" w:cs="Times New Roman"/>
          <w:sz w:val="24"/>
          <w:szCs w:val="24"/>
        </w:rPr>
        <w:t xml:space="preserve"> se</w:t>
      </w:r>
      <w:r w:rsidR="00452282" w:rsidRPr="007A17DA">
        <w:rPr>
          <w:rFonts w:ascii="Palatino Linotype" w:eastAsia="Calibri" w:hAnsi="Palatino Linotype" w:cs="Times New Roman"/>
          <w:sz w:val="24"/>
          <w:szCs w:val="24"/>
        </w:rPr>
        <w:t xml:space="preserve"> </w:t>
      </w:r>
      <w:r w:rsidR="00B116C8">
        <w:rPr>
          <w:rFonts w:ascii="Palatino Linotype" w:eastAsia="Calibri" w:hAnsi="Palatino Linotype" w:cs="Times New Roman"/>
          <w:sz w:val="24"/>
          <w:szCs w:val="24"/>
        </w:rPr>
        <w:t>zakončí</w:t>
      </w:r>
      <w:r w:rsidR="00452282" w:rsidRPr="007A17DA">
        <w:rPr>
          <w:rFonts w:ascii="Palatino Linotype" w:eastAsia="Calibri" w:hAnsi="Palatino Linotype" w:cs="Times New Roman"/>
          <w:sz w:val="24"/>
          <w:szCs w:val="24"/>
        </w:rPr>
        <w:t xml:space="preserve"> doplutím do cíle v Olomoucké</w:t>
      </w:r>
      <w:r w:rsidR="00F45EB2" w:rsidRPr="007A17DA">
        <w:rPr>
          <w:rFonts w:ascii="Palatino Linotype" w:eastAsia="Calibri" w:hAnsi="Palatino Linotype" w:cs="Times New Roman"/>
          <w:sz w:val="24"/>
          <w:szCs w:val="24"/>
        </w:rPr>
        <w:t>m</w:t>
      </w:r>
      <w:r w:rsidR="00452282" w:rsidRPr="007A17DA">
        <w:rPr>
          <w:rFonts w:ascii="Palatino Linotype" w:eastAsia="Calibri" w:hAnsi="Palatino Linotype" w:cs="Times New Roman"/>
          <w:sz w:val="24"/>
          <w:szCs w:val="24"/>
        </w:rPr>
        <w:t xml:space="preserve"> kempu.  </w:t>
      </w:r>
    </w:p>
    <w:p w:rsidR="001C02A4" w:rsidRDefault="001C02A4" w:rsidP="00D0680B">
      <w:pPr>
        <w:pStyle w:val="Bezmezer"/>
        <w:spacing w:after="160"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b/>
          <w:sz w:val="24"/>
          <w:szCs w:val="24"/>
        </w:rPr>
        <w:t>Průb</w:t>
      </w:r>
      <w:r w:rsidR="00915231">
        <w:rPr>
          <w:rFonts w:ascii="Palatino Linotype" w:eastAsia="Calibri" w:hAnsi="Palatino Linotype" w:cs="Times New Roman"/>
          <w:b/>
          <w:sz w:val="24"/>
          <w:szCs w:val="24"/>
        </w:rPr>
        <w:t>ě</w:t>
      </w:r>
      <w:r w:rsidRPr="007A17DA">
        <w:rPr>
          <w:rFonts w:ascii="Palatino Linotype" w:eastAsia="Calibri" w:hAnsi="Palatino Linotype" w:cs="Times New Roman"/>
          <w:b/>
          <w:sz w:val="24"/>
          <w:szCs w:val="24"/>
        </w:rPr>
        <w:t>h akce</w:t>
      </w:r>
      <w:r w:rsidRPr="007A17DA">
        <w:rPr>
          <w:rFonts w:ascii="Palatino Linotype" w:eastAsia="Calibri" w:hAnsi="Palatino Linotype" w:cs="Times New Roman"/>
          <w:sz w:val="24"/>
          <w:szCs w:val="24"/>
        </w:rPr>
        <w:t xml:space="preserve">- celý teambuilding se povedl, kromě počasí vyšlo i nastavení </w:t>
      </w:r>
      <w:r w:rsidR="00655282">
        <w:rPr>
          <w:rFonts w:ascii="Palatino Linotype" w:eastAsia="Calibri" w:hAnsi="Palatino Linotype" w:cs="Times New Roman"/>
          <w:sz w:val="24"/>
          <w:szCs w:val="24"/>
        </w:rPr>
        <w:br/>
      </w:r>
      <w:r w:rsidRPr="007A17DA">
        <w:rPr>
          <w:rFonts w:ascii="Palatino Linotype" w:eastAsia="Calibri" w:hAnsi="Palatino Linotype" w:cs="Times New Roman"/>
          <w:sz w:val="24"/>
          <w:szCs w:val="24"/>
        </w:rPr>
        <w:t>a celkový průběh teambuildingové akce</w:t>
      </w:r>
      <w:r w:rsidR="008351B2" w:rsidRPr="007A17DA">
        <w:rPr>
          <w:rFonts w:ascii="Palatino Linotype" w:eastAsia="Calibri" w:hAnsi="Palatino Linotype" w:cs="Times New Roman"/>
          <w:sz w:val="24"/>
          <w:szCs w:val="24"/>
        </w:rPr>
        <w:t xml:space="preserve"> a s tím spojený program soutěže </w:t>
      </w:r>
      <w:r w:rsidR="00655282">
        <w:rPr>
          <w:rFonts w:ascii="Palatino Linotype" w:eastAsia="Calibri" w:hAnsi="Palatino Linotype" w:cs="Times New Roman"/>
          <w:sz w:val="24"/>
          <w:szCs w:val="24"/>
        </w:rPr>
        <w:br/>
      </w:r>
      <w:r w:rsidR="008351B2" w:rsidRPr="007A17DA">
        <w:rPr>
          <w:rFonts w:ascii="Palatino Linotype" w:eastAsia="Calibri" w:hAnsi="Palatino Linotype" w:cs="Times New Roman"/>
          <w:sz w:val="24"/>
          <w:szCs w:val="24"/>
        </w:rPr>
        <w:t>a hry. Akce se v celém průběhu setkávala</w:t>
      </w:r>
      <w:r w:rsidR="007C14C9">
        <w:rPr>
          <w:rFonts w:ascii="Palatino Linotype" w:eastAsia="Calibri" w:hAnsi="Palatino Linotype" w:cs="Times New Roman"/>
          <w:sz w:val="24"/>
          <w:szCs w:val="24"/>
        </w:rPr>
        <w:t xml:space="preserve"> z pohledu mého i dalších pořadatelů</w:t>
      </w:r>
      <w:r w:rsidR="00360AD7">
        <w:rPr>
          <w:rFonts w:ascii="Palatino Linotype" w:eastAsia="Calibri" w:hAnsi="Palatino Linotype" w:cs="Times New Roman"/>
          <w:sz w:val="24"/>
          <w:szCs w:val="24"/>
        </w:rPr>
        <w:t xml:space="preserve"> </w:t>
      </w:r>
      <w:r w:rsidR="007C14C9">
        <w:rPr>
          <w:rFonts w:ascii="Palatino Linotype" w:eastAsia="Calibri" w:hAnsi="Palatino Linotype" w:cs="Times New Roman"/>
          <w:sz w:val="24"/>
          <w:szCs w:val="24"/>
        </w:rPr>
        <w:t xml:space="preserve">s </w:t>
      </w:r>
      <w:r w:rsidR="007C14C9" w:rsidRPr="007A17DA">
        <w:rPr>
          <w:rFonts w:ascii="Palatino Linotype" w:eastAsia="Calibri" w:hAnsi="Palatino Linotype" w:cs="Times New Roman"/>
          <w:sz w:val="24"/>
          <w:szCs w:val="24"/>
        </w:rPr>
        <w:t>veskrze</w:t>
      </w:r>
      <w:r w:rsidRPr="007A17DA">
        <w:rPr>
          <w:rFonts w:ascii="Palatino Linotype" w:eastAsia="Calibri" w:hAnsi="Palatino Linotype" w:cs="Times New Roman"/>
          <w:sz w:val="24"/>
          <w:szCs w:val="24"/>
        </w:rPr>
        <w:t> kladnou až radostnou odezvou účastníků. Akci hodnotili kladně a nejspíše další rok budou v podobném duchu něco podobného opakovat. Proto naštěstí nebyl problém jim přednést dotazník, který by nám poskytl další žádanou zpětnou vazbu a odezvu. Po vyplnění dotazníku, následo</w:t>
      </w:r>
      <w:r w:rsidR="00A85006">
        <w:rPr>
          <w:rFonts w:ascii="Palatino Linotype" w:eastAsia="Calibri" w:hAnsi="Palatino Linotype" w:cs="Times New Roman"/>
          <w:sz w:val="24"/>
          <w:szCs w:val="24"/>
        </w:rPr>
        <w:t>valo, ještě kratší povídaní.</w:t>
      </w:r>
    </w:p>
    <w:p w:rsidR="00F7736F" w:rsidRPr="00D0680B" w:rsidRDefault="00A174E5" w:rsidP="004922A2">
      <w:pPr>
        <w:pStyle w:val="Nadpis2"/>
        <w:spacing w:before="0" w:line="360" w:lineRule="auto"/>
        <w:ind w:firstLine="284"/>
      </w:pPr>
      <w:bookmarkStart w:id="30" w:name="_Toc39601136"/>
      <w:r w:rsidRPr="007A17DA">
        <w:t>4</w:t>
      </w:r>
      <w:r w:rsidR="00F7736F" w:rsidRPr="007A17DA">
        <w:t>.</w:t>
      </w:r>
      <w:r w:rsidR="00507B8B" w:rsidRPr="007A17DA">
        <w:t>3</w:t>
      </w:r>
      <w:r w:rsidR="00F7736F" w:rsidRPr="007A17DA">
        <w:t xml:space="preserve">. </w:t>
      </w:r>
      <w:r w:rsidR="00EA7E16">
        <w:t xml:space="preserve">Hodnocení </w:t>
      </w:r>
      <w:r w:rsidR="00935696" w:rsidRPr="007A17DA">
        <w:t xml:space="preserve">- </w:t>
      </w:r>
      <w:r w:rsidR="00F7736F" w:rsidRPr="007A17DA">
        <w:t>Dotazník pro účastníky akce</w:t>
      </w:r>
      <w:bookmarkEnd w:id="30"/>
    </w:p>
    <w:p w:rsidR="001C02A4" w:rsidRDefault="00D0680B" w:rsidP="004922A2">
      <w:pPr>
        <w:pStyle w:val="Bezmezer"/>
        <w:spacing w:line="360" w:lineRule="auto"/>
        <w:jc w:val="both"/>
        <w:rPr>
          <w:rFonts w:ascii="Palatino Linotype" w:eastAsia="Calibri" w:hAnsi="Palatino Linotype" w:cs="Times New Roman"/>
          <w:b/>
          <w:sz w:val="24"/>
          <w:szCs w:val="24"/>
        </w:rPr>
      </w:pPr>
      <w:r>
        <w:rPr>
          <w:rFonts w:ascii="Palatino Linotype" w:eastAsia="Calibri" w:hAnsi="Palatino Linotype" w:cs="Times New Roman"/>
          <w:b/>
          <w:sz w:val="24"/>
          <w:szCs w:val="24"/>
        </w:rPr>
        <w:t>Dotazník:</w:t>
      </w:r>
      <w:r w:rsidR="001C02A4" w:rsidRPr="007A17DA">
        <w:rPr>
          <w:rFonts w:ascii="Palatino Linotype" w:eastAsia="Calibri" w:hAnsi="Palatino Linotype" w:cs="Times New Roman"/>
          <w:b/>
          <w:sz w:val="24"/>
          <w:szCs w:val="24"/>
        </w:rPr>
        <w:t xml:space="preserve"> Hodnocení teambuildingové akce</w:t>
      </w:r>
      <w:r w:rsidR="007C1BBD">
        <w:rPr>
          <w:rFonts w:ascii="Palatino Linotype" w:eastAsia="Calibri" w:hAnsi="Palatino Linotype" w:cs="Times New Roman"/>
          <w:b/>
          <w:sz w:val="24"/>
          <w:szCs w:val="24"/>
        </w:rPr>
        <w:t xml:space="preserve"> </w:t>
      </w:r>
      <w:r w:rsidR="001C02A4" w:rsidRPr="007A17DA">
        <w:rPr>
          <w:rFonts w:ascii="Palatino Linotype" w:eastAsia="Calibri" w:hAnsi="Palatino Linotype" w:cs="Times New Roman"/>
          <w:b/>
          <w:sz w:val="24"/>
          <w:szCs w:val="24"/>
        </w:rPr>
        <w:t>- Na raftech Litovelským Pomoravím</w:t>
      </w:r>
    </w:p>
    <w:p w:rsidR="005A7B93" w:rsidRPr="002939DA" w:rsidRDefault="00564E6F" w:rsidP="004922A2">
      <w:pPr>
        <w:pStyle w:val="Bezmezer"/>
        <w:spacing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Dotazník jsem po ukončení programu akce rozdal účastníkům. Na tomto závěrečném dotazníkovém sezení jsem se dohodl s účastníky na začátku akce. Celé to proběhlo, tak, že se nejprve v klidu zabalil materiál a pomohl jsem všem zajistit občerstvení před samotným dotazníkem a poté měli </w:t>
      </w:r>
      <w:r w:rsidRPr="002939DA">
        <w:rPr>
          <w:rFonts w:ascii="Palatino Linotype" w:eastAsia="Calibri" w:hAnsi="Palatino Linotype" w:cs="Times New Roman"/>
          <w:sz w:val="24"/>
          <w:szCs w:val="24"/>
        </w:rPr>
        <w:t xml:space="preserve">chvilku před hlavním chodem oběda v kempu čas, na vyplnění dotazníku a závěrečnou evaluaci. </w:t>
      </w:r>
      <w:r w:rsidR="005A7B93" w:rsidRPr="002939DA">
        <w:rPr>
          <w:rFonts w:ascii="Palatino Linotype" w:eastAsia="Calibri" w:hAnsi="Palatino Linotype" w:cs="Times New Roman"/>
          <w:sz w:val="24"/>
          <w:szCs w:val="24"/>
        </w:rPr>
        <w:t xml:space="preserve">Nyní </w:t>
      </w:r>
      <w:r w:rsidR="00DB298F" w:rsidRPr="002939DA">
        <w:rPr>
          <w:rFonts w:ascii="Palatino Linotype" w:eastAsia="Calibri" w:hAnsi="Palatino Linotype" w:cs="Times New Roman"/>
          <w:sz w:val="24"/>
          <w:szCs w:val="24"/>
        </w:rPr>
        <w:t>zr</w:t>
      </w:r>
      <w:r w:rsidR="005A7B93" w:rsidRPr="002939DA">
        <w:rPr>
          <w:rFonts w:ascii="Palatino Linotype" w:eastAsia="Calibri" w:hAnsi="Palatino Linotype" w:cs="Times New Roman"/>
          <w:sz w:val="24"/>
          <w:szCs w:val="24"/>
        </w:rPr>
        <w:t>ekapitu</w:t>
      </w:r>
      <w:r w:rsidR="00DB298F" w:rsidRPr="002939DA">
        <w:rPr>
          <w:rFonts w:ascii="Palatino Linotype" w:eastAsia="Calibri" w:hAnsi="Palatino Linotype" w:cs="Times New Roman"/>
          <w:sz w:val="24"/>
          <w:szCs w:val="24"/>
        </w:rPr>
        <w:t>lu</w:t>
      </w:r>
      <w:r w:rsidR="005A7B93" w:rsidRPr="002939DA">
        <w:rPr>
          <w:rFonts w:ascii="Palatino Linotype" w:eastAsia="Calibri" w:hAnsi="Palatino Linotype" w:cs="Times New Roman"/>
          <w:sz w:val="24"/>
          <w:szCs w:val="24"/>
        </w:rPr>
        <w:t xml:space="preserve">ji data k samotnému </w:t>
      </w:r>
      <w:r w:rsidR="00DB298F" w:rsidRPr="002939DA">
        <w:rPr>
          <w:rFonts w:ascii="Palatino Linotype" w:eastAsia="Calibri" w:hAnsi="Palatino Linotype" w:cs="Times New Roman"/>
          <w:sz w:val="24"/>
          <w:szCs w:val="24"/>
        </w:rPr>
        <w:t>dotazníku.</w:t>
      </w:r>
    </w:p>
    <w:p w:rsidR="004922A2" w:rsidRDefault="004922A2" w:rsidP="004922A2">
      <w:pPr>
        <w:pStyle w:val="Bezmezer"/>
        <w:spacing w:line="360" w:lineRule="auto"/>
        <w:jc w:val="both"/>
        <w:rPr>
          <w:rFonts w:ascii="Palatino Linotype" w:eastAsia="Calibri" w:hAnsi="Palatino Linotype" w:cs="Times New Roman"/>
          <w:b/>
          <w:sz w:val="24"/>
          <w:szCs w:val="24"/>
        </w:rPr>
      </w:pPr>
    </w:p>
    <w:p w:rsidR="004922A2" w:rsidRDefault="004922A2" w:rsidP="004922A2">
      <w:pPr>
        <w:pStyle w:val="Bezmezer"/>
        <w:spacing w:line="360" w:lineRule="auto"/>
        <w:jc w:val="both"/>
        <w:rPr>
          <w:rFonts w:ascii="Palatino Linotype" w:eastAsia="Calibri" w:hAnsi="Palatino Linotype" w:cs="Times New Roman"/>
          <w:b/>
          <w:sz w:val="24"/>
          <w:szCs w:val="24"/>
        </w:rPr>
      </w:pPr>
    </w:p>
    <w:p w:rsidR="001C02A4" w:rsidRPr="002939DA" w:rsidRDefault="005A7B93" w:rsidP="004922A2">
      <w:pPr>
        <w:pStyle w:val="Bezmezer"/>
        <w:spacing w:line="360" w:lineRule="auto"/>
        <w:jc w:val="both"/>
        <w:rPr>
          <w:rFonts w:ascii="Palatino Linotype" w:eastAsia="Calibri" w:hAnsi="Palatino Linotype" w:cs="Times New Roman"/>
          <w:sz w:val="24"/>
          <w:szCs w:val="24"/>
        </w:rPr>
      </w:pPr>
      <w:r w:rsidRPr="002939DA">
        <w:rPr>
          <w:rFonts w:ascii="Palatino Linotype" w:eastAsia="Calibri" w:hAnsi="Palatino Linotype" w:cs="Times New Roman"/>
          <w:b/>
          <w:sz w:val="24"/>
          <w:szCs w:val="24"/>
        </w:rPr>
        <w:lastRenderedPageBreak/>
        <w:t>Samotný dotazník</w:t>
      </w:r>
      <w:r w:rsidR="007C1BBD">
        <w:rPr>
          <w:rFonts w:ascii="Palatino Linotype" w:eastAsia="Calibri" w:hAnsi="Palatino Linotype" w:cs="Times New Roman"/>
          <w:b/>
          <w:sz w:val="24"/>
          <w:szCs w:val="24"/>
        </w:rPr>
        <w:t xml:space="preserve"> </w:t>
      </w:r>
      <w:r w:rsidRPr="002939DA">
        <w:rPr>
          <w:rFonts w:ascii="Palatino Linotype" w:eastAsia="Calibri" w:hAnsi="Palatino Linotype" w:cs="Times New Roman"/>
          <w:sz w:val="24"/>
          <w:szCs w:val="24"/>
        </w:rPr>
        <w:t>-  viz Příloha č. 1</w:t>
      </w:r>
    </w:p>
    <w:p w:rsidR="005A7B93" w:rsidRPr="002939DA" w:rsidRDefault="00DD3CD3" w:rsidP="004922A2">
      <w:pPr>
        <w:pStyle w:val="Bezmezer"/>
        <w:spacing w:line="360" w:lineRule="auto"/>
        <w:jc w:val="both"/>
        <w:rPr>
          <w:rFonts w:ascii="Palatino Linotype" w:eastAsia="Calibri" w:hAnsi="Palatino Linotype" w:cs="Times New Roman"/>
          <w:sz w:val="24"/>
          <w:szCs w:val="24"/>
        </w:rPr>
      </w:pPr>
      <w:r>
        <w:rPr>
          <w:rFonts w:ascii="Palatino Linotype" w:eastAsia="Calibri" w:hAnsi="Palatino Linotype" w:cs="Times New Roman"/>
          <w:b/>
          <w:sz w:val="24"/>
          <w:szCs w:val="24"/>
        </w:rPr>
        <w:t>Typ</w:t>
      </w:r>
      <w:r w:rsidR="005A7B93" w:rsidRPr="002939DA">
        <w:rPr>
          <w:rFonts w:ascii="Palatino Linotype" w:eastAsia="Calibri" w:hAnsi="Palatino Linotype" w:cs="Times New Roman"/>
          <w:b/>
          <w:sz w:val="24"/>
          <w:szCs w:val="24"/>
        </w:rPr>
        <w:t xml:space="preserve"> dotazníku</w:t>
      </w:r>
      <w:r w:rsidR="007C1BBD">
        <w:rPr>
          <w:rFonts w:ascii="Palatino Linotype" w:eastAsia="Calibri" w:hAnsi="Palatino Linotype" w:cs="Times New Roman"/>
          <w:b/>
          <w:sz w:val="24"/>
          <w:szCs w:val="24"/>
        </w:rPr>
        <w:t xml:space="preserve"> </w:t>
      </w:r>
      <w:r w:rsidR="005A7B93" w:rsidRPr="002939DA">
        <w:rPr>
          <w:rFonts w:ascii="Palatino Linotype" w:eastAsia="Calibri" w:hAnsi="Palatino Linotype" w:cs="Times New Roman"/>
          <w:sz w:val="24"/>
          <w:szCs w:val="24"/>
        </w:rPr>
        <w:t xml:space="preserve">-  </w:t>
      </w:r>
      <w:r>
        <w:rPr>
          <w:rFonts w:ascii="Palatino Linotype" w:eastAsia="Calibri" w:hAnsi="Palatino Linotype" w:cs="Times New Roman"/>
          <w:sz w:val="24"/>
          <w:szCs w:val="24"/>
        </w:rPr>
        <w:t>polostrukturovaný</w:t>
      </w:r>
    </w:p>
    <w:p w:rsidR="00D204EE" w:rsidRPr="002939DA" w:rsidRDefault="00D204EE" w:rsidP="004922A2">
      <w:pPr>
        <w:pStyle w:val="Bezmezer"/>
        <w:spacing w:line="360" w:lineRule="auto"/>
        <w:jc w:val="both"/>
        <w:rPr>
          <w:rFonts w:ascii="Palatino Linotype" w:eastAsia="Calibri" w:hAnsi="Palatino Linotype" w:cs="Times New Roman"/>
          <w:sz w:val="24"/>
          <w:szCs w:val="24"/>
        </w:rPr>
      </w:pPr>
      <w:r w:rsidRPr="002939DA">
        <w:rPr>
          <w:rFonts w:ascii="Palatino Linotype" w:eastAsia="Calibri" w:hAnsi="Palatino Linotype" w:cs="Times New Roman"/>
          <w:b/>
          <w:sz w:val="24"/>
          <w:szCs w:val="24"/>
        </w:rPr>
        <w:t>Profil respondenta</w:t>
      </w:r>
      <w:r w:rsidRPr="002939DA">
        <w:rPr>
          <w:rFonts w:ascii="Palatino Linotype" w:eastAsia="Calibri" w:hAnsi="Palatino Linotype" w:cs="Times New Roman"/>
          <w:sz w:val="24"/>
          <w:szCs w:val="24"/>
        </w:rPr>
        <w:t xml:space="preserve"> – </w:t>
      </w:r>
      <w:r w:rsidR="00EF5B04">
        <w:rPr>
          <w:rFonts w:ascii="Palatino Linotype" w:eastAsia="Calibri" w:hAnsi="Palatino Linotype" w:cs="Times New Roman"/>
          <w:sz w:val="24"/>
          <w:szCs w:val="24"/>
        </w:rPr>
        <w:t xml:space="preserve">zaměstnanec firmy a </w:t>
      </w:r>
      <w:r w:rsidRPr="002939DA">
        <w:rPr>
          <w:rFonts w:ascii="Palatino Linotype" w:eastAsia="Calibri" w:hAnsi="Palatino Linotype" w:cs="Times New Roman"/>
          <w:sz w:val="24"/>
          <w:szCs w:val="24"/>
        </w:rPr>
        <w:t>účastník teambuildingu na raftech</w:t>
      </w:r>
      <w:r w:rsidR="00EF5B04">
        <w:rPr>
          <w:rFonts w:ascii="Palatino Linotype" w:eastAsia="Calibri" w:hAnsi="Palatino Linotype" w:cs="Times New Roman"/>
          <w:sz w:val="24"/>
          <w:szCs w:val="24"/>
        </w:rPr>
        <w:t xml:space="preserve"> </w:t>
      </w:r>
    </w:p>
    <w:p w:rsidR="005A7B93" w:rsidRPr="002939DA" w:rsidRDefault="005A7B93" w:rsidP="004922A2">
      <w:pPr>
        <w:pStyle w:val="Bezmezer"/>
        <w:spacing w:line="360" w:lineRule="auto"/>
        <w:jc w:val="both"/>
        <w:rPr>
          <w:rFonts w:ascii="Palatino Linotype" w:eastAsia="Calibri" w:hAnsi="Palatino Linotype" w:cs="Times New Roman"/>
          <w:sz w:val="24"/>
          <w:szCs w:val="24"/>
        </w:rPr>
      </w:pPr>
      <w:r w:rsidRPr="002939DA">
        <w:rPr>
          <w:rFonts w:ascii="Palatino Linotype" w:eastAsia="Calibri" w:hAnsi="Palatino Linotype" w:cs="Times New Roman"/>
          <w:b/>
          <w:sz w:val="24"/>
          <w:szCs w:val="24"/>
        </w:rPr>
        <w:t>Počet respondentů</w:t>
      </w:r>
      <w:r w:rsidRPr="002939DA">
        <w:rPr>
          <w:rFonts w:ascii="Palatino Linotype" w:eastAsia="Calibri" w:hAnsi="Palatino Linotype" w:cs="Times New Roman"/>
          <w:sz w:val="24"/>
          <w:szCs w:val="24"/>
        </w:rPr>
        <w:t xml:space="preserve"> - 20</w:t>
      </w:r>
    </w:p>
    <w:p w:rsidR="005A7B93" w:rsidRPr="002939DA" w:rsidRDefault="005A7B93" w:rsidP="004922A2">
      <w:pPr>
        <w:spacing w:line="360" w:lineRule="auto"/>
        <w:rPr>
          <w:rFonts w:ascii="Palatino Linotype" w:hAnsi="Palatino Linotype"/>
        </w:rPr>
      </w:pPr>
      <w:r w:rsidRPr="002939DA">
        <w:rPr>
          <w:rFonts w:ascii="Palatino Linotype" w:hAnsi="Palatino Linotype"/>
          <w:b/>
        </w:rPr>
        <w:t>Doba předání</w:t>
      </w:r>
      <w:r w:rsidR="00D204EE" w:rsidRPr="002939DA">
        <w:rPr>
          <w:rFonts w:ascii="Palatino Linotype" w:hAnsi="Palatino Linotype"/>
          <w:b/>
        </w:rPr>
        <w:t xml:space="preserve"> </w:t>
      </w:r>
      <w:r w:rsidR="00082A93" w:rsidRPr="002939DA">
        <w:rPr>
          <w:rFonts w:ascii="Palatino Linotype" w:hAnsi="Palatino Linotype"/>
          <w:b/>
        </w:rPr>
        <w:t>dotazníku</w:t>
      </w:r>
      <w:r w:rsidR="00082A93" w:rsidRPr="002939DA">
        <w:rPr>
          <w:rFonts w:ascii="Palatino Linotype" w:hAnsi="Palatino Linotype"/>
        </w:rPr>
        <w:t xml:space="preserve"> – asi</w:t>
      </w:r>
      <w:r w:rsidRPr="002939DA">
        <w:rPr>
          <w:rFonts w:ascii="Palatino Linotype" w:hAnsi="Palatino Linotype"/>
        </w:rPr>
        <w:t xml:space="preserve"> tři čtvrtě hodiny po ukončení programu akce</w:t>
      </w:r>
    </w:p>
    <w:p w:rsidR="004479F9" w:rsidRPr="002939DA" w:rsidRDefault="005A7B93" w:rsidP="004922A2">
      <w:pPr>
        <w:spacing w:line="360" w:lineRule="auto"/>
        <w:rPr>
          <w:rFonts w:ascii="Palatino Linotype" w:hAnsi="Palatino Linotype"/>
        </w:rPr>
      </w:pPr>
      <w:r w:rsidRPr="002939DA">
        <w:rPr>
          <w:rFonts w:ascii="Palatino Linotype" w:hAnsi="Palatino Linotype"/>
          <w:b/>
        </w:rPr>
        <w:t>Místo pro uskutečnění</w:t>
      </w:r>
      <w:r w:rsidRPr="002939DA">
        <w:rPr>
          <w:rFonts w:ascii="Palatino Linotype" w:hAnsi="Palatino Linotype"/>
        </w:rPr>
        <w:t xml:space="preserve"> – zázemí kempu</w:t>
      </w:r>
    </w:p>
    <w:p w:rsidR="004479F9" w:rsidRPr="002939DA" w:rsidRDefault="005A7B93" w:rsidP="004922A2">
      <w:pPr>
        <w:spacing w:line="360" w:lineRule="auto"/>
        <w:rPr>
          <w:rFonts w:ascii="Palatino Linotype" w:hAnsi="Palatino Linotype"/>
        </w:rPr>
      </w:pPr>
      <w:r w:rsidRPr="002939DA">
        <w:rPr>
          <w:rFonts w:ascii="Palatino Linotype" w:hAnsi="Palatino Linotype"/>
          <w:b/>
        </w:rPr>
        <w:t>Vyhrazený čas</w:t>
      </w:r>
      <w:r w:rsidR="007C1BBD">
        <w:rPr>
          <w:rFonts w:ascii="Palatino Linotype" w:hAnsi="Palatino Linotype"/>
          <w:b/>
        </w:rPr>
        <w:t xml:space="preserve"> </w:t>
      </w:r>
      <w:r w:rsidRPr="002939DA">
        <w:rPr>
          <w:rFonts w:ascii="Palatino Linotype" w:hAnsi="Palatino Linotype"/>
        </w:rPr>
        <w:t>-  libovolný, očekávaná je max. hodina</w:t>
      </w:r>
    </w:p>
    <w:p w:rsidR="004479F9" w:rsidRPr="002939DA" w:rsidRDefault="00DB298F" w:rsidP="004922A2">
      <w:pPr>
        <w:spacing w:line="360" w:lineRule="auto"/>
        <w:rPr>
          <w:rFonts w:ascii="Palatino Linotype" w:hAnsi="Palatino Linotype"/>
        </w:rPr>
      </w:pPr>
      <w:r w:rsidRPr="002939DA">
        <w:rPr>
          <w:rFonts w:ascii="Palatino Linotype" w:hAnsi="Palatino Linotype"/>
          <w:b/>
        </w:rPr>
        <w:t>Skutečná</w:t>
      </w:r>
      <w:r w:rsidR="005A7B93" w:rsidRPr="002939DA">
        <w:rPr>
          <w:rFonts w:ascii="Palatino Linotype" w:hAnsi="Palatino Linotype"/>
          <w:b/>
        </w:rPr>
        <w:t xml:space="preserve"> délka celkového trvání</w:t>
      </w:r>
      <w:r w:rsidR="005A7B93" w:rsidRPr="002939DA">
        <w:rPr>
          <w:rFonts w:ascii="Palatino Linotype" w:hAnsi="Palatino Linotype"/>
        </w:rPr>
        <w:t xml:space="preserve"> – cca. 40 minut</w:t>
      </w:r>
    </w:p>
    <w:p w:rsidR="004479F9" w:rsidRPr="002939DA" w:rsidRDefault="00DB298F" w:rsidP="004922A2">
      <w:pPr>
        <w:spacing w:line="360" w:lineRule="auto"/>
        <w:rPr>
          <w:rFonts w:ascii="Palatino Linotype" w:hAnsi="Palatino Linotype"/>
        </w:rPr>
      </w:pPr>
      <w:r w:rsidRPr="002939DA">
        <w:rPr>
          <w:rFonts w:ascii="Palatino Linotype" w:hAnsi="Palatino Linotype"/>
          <w:b/>
        </w:rPr>
        <w:t>Počet otázek</w:t>
      </w:r>
      <w:r w:rsidRPr="002939DA">
        <w:rPr>
          <w:rFonts w:ascii="Palatino Linotype" w:hAnsi="Palatino Linotype"/>
        </w:rPr>
        <w:t xml:space="preserve"> - 15</w:t>
      </w:r>
    </w:p>
    <w:p w:rsidR="007F7AF9" w:rsidRPr="00D0680B" w:rsidRDefault="007F7AF9" w:rsidP="004922A2">
      <w:pPr>
        <w:spacing w:line="360" w:lineRule="auto"/>
        <w:rPr>
          <w:rFonts w:ascii="Palatino Linotype" w:hAnsi="Palatino Linotype"/>
        </w:rPr>
      </w:pPr>
      <w:r w:rsidRPr="002939DA">
        <w:rPr>
          <w:rFonts w:ascii="Palatino Linotype" w:hAnsi="Palatino Linotype"/>
          <w:b/>
        </w:rPr>
        <w:t>Zkoumané cíle dotazníku:</w:t>
      </w:r>
    </w:p>
    <w:p w:rsidR="007F7AF9" w:rsidRPr="002939DA" w:rsidRDefault="007F7AF9" w:rsidP="004922A2">
      <w:pPr>
        <w:spacing w:line="360" w:lineRule="auto"/>
        <w:jc w:val="both"/>
        <w:rPr>
          <w:rFonts w:ascii="Palatino Linotype" w:hAnsi="Palatino Linotype"/>
        </w:rPr>
      </w:pPr>
      <w:r w:rsidRPr="002939DA">
        <w:rPr>
          <w:rFonts w:ascii="Palatino Linotype" w:hAnsi="Palatino Linotype"/>
        </w:rPr>
        <w:t xml:space="preserve">-hodnocení </w:t>
      </w:r>
      <w:r w:rsidR="00D204EE" w:rsidRPr="002939DA">
        <w:rPr>
          <w:rFonts w:ascii="Palatino Linotype" w:hAnsi="Palatino Linotype"/>
        </w:rPr>
        <w:t>instruktorů z pozice účastníků akce</w:t>
      </w:r>
    </w:p>
    <w:p w:rsidR="007F7AF9" w:rsidRPr="002939DA" w:rsidRDefault="007F7AF9" w:rsidP="004922A2">
      <w:pPr>
        <w:spacing w:line="360" w:lineRule="auto"/>
        <w:jc w:val="both"/>
        <w:rPr>
          <w:rFonts w:ascii="Palatino Linotype" w:hAnsi="Palatino Linotype"/>
        </w:rPr>
      </w:pPr>
      <w:r w:rsidRPr="002939DA">
        <w:rPr>
          <w:rFonts w:ascii="Palatino Linotype" w:hAnsi="Palatino Linotype"/>
        </w:rPr>
        <w:t>-hodnocení kvality programu</w:t>
      </w:r>
      <w:r w:rsidR="00D204EE" w:rsidRPr="002939DA">
        <w:rPr>
          <w:rFonts w:ascii="Palatino Linotype" w:hAnsi="Palatino Linotype"/>
        </w:rPr>
        <w:t xml:space="preserve"> a hledání přípa</w:t>
      </w:r>
      <w:r w:rsidR="00D0680B">
        <w:rPr>
          <w:rFonts w:ascii="Palatino Linotype" w:hAnsi="Palatino Linotype"/>
        </w:rPr>
        <w:t xml:space="preserve">dných slabých a silných </w:t>
      </w:r>
      <w:r w:rsidR="00290C41">
        <w:rPr>
          <w:rFonts w:ascii="Palatino Linotype" w:hAnsi="Palatino Linotype"/>
        </w:rPr>
        <w:t>s</w:t>
      </w:r>
      <w:r w:rsidR="007C1BBD">
        <w:rPr>
          <w:rFonts w:ascii="Palatino Linotype" w:hAnsi="Palatino Linotype"/>
        </w:rPr>
        <w:t xml:space="preserve">tránek </w:t>
      </w:r>
      <w:r w:rsidR="00290C41">
        <w:rPr>
          <w:rFonts w:ascii="Palatino Linotype" w:hAnsi="Palatino Linotype"/>
        </w:rPr>
        <w:t>a možných</w:t>
      </w:r>
      <w:r w:rsidR="00D204EE" w:rsidRPr="002939DA">
        <w:rPr>
          <w:rFonts w:ascii="Palatino Linotype" w:hAnsi="Palatino Linotype"/>
        </w:rPr>
        <w:t xml:space="preserve"> zlepšení</w:t>
      </w:r>
    </w:p>
    <w:p w:rsidR="007F7AF9" w:rsidRPr="002939DA" w:rsidRDefault="007F7AF9" w:rsidP="004922A2">
      <w:pPr>
        <w:spacing w:line="360" w:lineRule="auto"/>
        <w:jc w:val="both"/>
        <w:rPr>
          <w:rFonts w:ascii="Palatino Linotype" w:hAnsi="Palatino Linotype"/>
        </w:rPr>
      </w:pPr>
      <w:r w:rsidRPr="002939DA">
        <w:rPr>
          <w:rFonts w:ascii="Palatino Linotype" w:hAnsi="Palatino Linotype"/>
        </w:rPr>
        <w:t>-hodnocení zázemí akce</w:t>
      </w:r>
    </w:p>
    <w:p w:rsidR="007F7AF9" w:rsidRPr="002939DA" w:rsidRDefault="007F7AF9" w:rsidP="004922A2">
      <w:pPr>
        <w:spacing w:line="360" w:lineRule="auto"/>
        <w:jc w:val="both"/>
        <w:rPr>
          <w:rFonts w:ascii="Palatino Linotype" w:hAnsi="Palatino Linotype"/>
        </w:rPr>
      </w:pPr>
      <w:r w:rsidRPr="002939DA">
        <w:rPr>
          <w:rFonts w:ascii="Palatino Linotype" w:hAnsi="Palatino Linotype"/>
        </w:rPr>
        <w:t>-hodnocení prostředí</w:t>
      </w:r>
      <w:r w:rsidR="00D204EE" w:rsidRPr="002939DA">
        <w:rPr>
          <w:rFonts w:ascii="Palatino Linotype" w:hAnsi="Palatino Linotype"/>
        </w:rPr>
        <w:t xml:space="preserve"> akce</w:t>
      </w:r>
    </w:p>
    <w:p w:rsidR="007F7AF9" w:rsidRPr="002939DA" w:rsidRDefault="007F7AF9" w:rsidP="004922A2">
      <w:pPr>
        <w:spacing w:line="360" w:lineRule="auto"/>
        <w:jc w:val="both"/>
        <w:rPr>
          <w:rFonts w:ascii="Palatino Linotype" w:hAnsi="Palatino Linotype"/>
        </w:rPr>
      </w:pPr>
      <w:r w:rsidRPr="002939DA">
        <w:rPr>
          <w:rFonts w:ascii="Palatino Linotype" w:hAnsi="Palatino Linotype"/>
        </w:rPr>
        <w:t>-hodnocení zážitku</w:t>
      </w:r>
      <w:r w:rsidR="00D204EE" w:rsidRPr="002939DA">
        <w:rPr>
          <w:rFonts w:ascii="Palatino Linotype" w:hAnsi="Palatino Linotype"/>
        </w:rPr>
        <w:t>, který si účastníci odnesli</w:t>
      </w:r>
    </w:p>
    <w:p w:rsidR="007F7AF9" w:rsidRPr="002939DA" w:rsidRDefault="007F7AF9" w:rsidP="004922A2">
      <w:pPr>
        <w:spacing w:line="360" w:lineRule="auto"/>
        <w:jc w:val="both"/>
        <w:rPr>
          <w:rFonts w:ascii="Palatino Linotype" w:hAnsi="Palatino Linotype"/>
        </w:rPr>
      </w:pPr>
      <w:r w:rsidRPr="002939DA">
        <w:rPr>
          <w:rFonts w:ascii="Palatino Linotype" w:hAnsi="Palatino Linotype"/>
        </w:rPr>
        <w:t>-</w:t>
      </w:r>
      <w:r w:rsidR="00D204EE" w:rsidRPr="002939DA">
        <w:rPr>
          <w:rFonts w:ascii="Palatino Linotype" w:hAnsi="Palatino Linotype"/>
        </w:rPr>
        <w:t>hodnocení unikátnosti akce a zjištění toho, co účastníci shledávají unikátní</w:t>
      </w:r>
    </w:p>
    <w:p w:rsidR="00D204EE" w:rsidRPr="002939DA" w:rsidRDefault="00D204EE" w:rsidP="004922A2">
      <w:pPr>
        <w:spacing w:line="360" w:lineRule="auto"/>
        <w:jc w:val="both"/>
        <w:rPr>
          <w:rFonts w:ascii="Palatino Linotype" w:hAnsi="Palatino Linotype"/>
        </w:rPr>
      </w:pPr>
      <w:r w:rsidRPr="002939DA">
        <w:rPr>
          <w:rFonts w:ascii="Palatino Linotype" w:hAnsi="Palatino Linotype"/>
        </w:rPr>
        <w:t xml:space="preserve">-hodnocení spolupráce z hlediska práce týmu na raftu </w:t>
      </w:r>
    </w:p>
    <w:p w:rsidR="00D204EE" w:rsidRPr="002939DA" w:rsidRDefault="00D204EE" w:rsidP="004922A2">
      <w:pPr>
        <w:spacing w:line="360" w:lineRule="auto"/>
        <w:jc w:val="both"/>
        <w:rPr>
          <w:rFonts w:ascii="Palatino Linotype" w:hAnsi="Palatino Linotype"/>
        </w:rPr>
      </w:pPr>
      <w:r w:rsidRPr="002939DA">
        <w:rPr>
          <w:rFonts w:ascii="Palatino Linotype" w:hAnsi="Palatino Linotype"/>
        </w:rPr>
        <w:t>-hodnocení role na raftu z</w:t>
      </w:r>
      <w:r w:rsidR="002939DA" w:rsidRPr="002939DA">
        <w:rPr>
          <w:rFonts w:ascii="Palatino Linotype" w:hAnsi="Palatino Linotype"/>
        </w:rPr>
        <w:t> pohledu účastníka</w:t>
      </w:r>
    </w:p>
    <w:p w:rsidR="002939DA" w:rsidRPr="002939DA" w:rsidRDefault="002939DA" w:rsidP="004922A2">
      <w:pPr>
        <w:spacing w:line="360" w:lineRule="auto"/>
        <w:jc w:val="both"/>
        <w:rPr>
          <w:rFonts w:ascii="Palatino Linotype" w:hAnsi="Palatino Linotype"/>
        </w:rPr>
      </w:pPr>
      <w:r w:rsidRPr="002939DA">
        <w:rPr>
          <w:rFonts w:ascii="Palatino Linotype" w:hAnsi="Palatino Linotype"/>
        </w:rPr>
        <w:t>-hodnocení týmové sounáležitosti a spolupráce</w:t>
      </w:r>
    </w:p>
    <w:p w:rsidR="002939DA" w:rsidRPr="002939DA" w:rsidRDefault="002939DA" w:rsidP="004922A2">
      <w:pPr>
        <w:spacing w:line="360" w:lineRule="auto"/>
        <w:jc w:val="both"/>
        <w:rPr>
          <w:rFonts w:ascii="Palatino Linotype" w:hAnsi="Palatino Linotype"/>
        </w:rPr>
      </w:pPr>
      <w:r w:rsidRPr="002939DA">
        <w:rPr>
          <w:rFonts w:ascii="Palatino Linotype" w:hAnsi="Palatino Linotype"/>
        </w:rPr>
        <w:t>-hodnocení úrovně vztahů ve firmě (jejichž zaměstnanci byli účastníky teambuildingu). V rámci dotazníku, r</w:t>
      </w:r>
      <w:r w:rsidR="007C1BBD">
        <w:rPr>
          <w:rFonts w:ascii="Palatino Linotype" w:hAnsi="Palatino Linotype"/>
        </w:rPr>
        <w:t xml:space="preserve">espondent hodnotí stav před </w:t>
      </w:r>
      <w:r w:rsidRPr="002939DA">
        <w:rPr>
          <w:rFonts w:ascii="Palatino Linotype" w:hAnsi="Palatino Linotype"/>
        </w:rPr>
        <w:t xml:space="preserve">a po </w:t>
      </w:r>
      <w:r w:rsidR="007C1BBD">
        <w:rPr>
          <w:rFonts w:ascii="Palatino Linotype" w:hAnsi="Palatino Linotype"/>
        </w:rPr>
        <w:t>akci</w:t>
      </w:r>
      <w:r w:rsidRPr="002939DA">
        <w:rPr>
          <w:rFonts w:ascii="Palatino Linotype" w:hAnsi="Palatino Linotype"/>
        </w:rPr>
        <w:t>.</w:t>
      </w:r>
    </w:p>
    <w:p w:rsidR="00384FCF" w:rsidRDefault="002939DA" w:rsidP="004922A2">
      <w:pPr>
        <w:spacing w:line="360" w:lineRule="auto"/>
        <w:rPr>
          <w:rFonts w:ascii="Palatino Linotype" w:hAnsi="Palatino Linotype"/>
        </w:rPr>
      </w:pPr>
      <w:r>
        <w:rPr>
          <w:rFonts w:ascii="Palatino Linotype" w:hAnsi="Palatino Linotype"/>
        </w:rPr>
        <w:t>-hledání dalších postřehů a nápadů od respondentů dotazníku</w:t>
      </w:r>
    </w:p>
    <w:p w:rsidR="004922A2" w:rsidRDefault="004922A2" w:rsidP="004922A2">
      <w:pPr>
        <w:pStyle w:val="Nadpis2"/>
        <w:spacing w:line="360" w:lineRule="auto"/>
        <w:ind w:firstLine="284"/>
      </w:pPr>
    </w:p>
    <w:p w:rsidR="004922A2" w:rsidRDefault="004922A2" w:rsidP="004922A2">
      <w:pPr>
        <w:pStyle w:val="Nadpis2"/>
        <w:spacing w:line="360" w:lineRule="auto"/>
        <w:ind w:firstLine="284"/>
      </w:pPr>
    </w:p>
    <w:p w:rsidR="004922A2" w:rsidRDefault="004922A2" w:rsidP="004922A2">
      <w:pPr>
        <w:spacing w:line="360" w:lineRule="auto"/>
      </w:pPr>
    </w:p>
    <w:p w:rsidR="004922A2" w:rsidRPr="004922A2" w:rsidRDefault="004922A2" w:rsidP="004922A2">
      <w:pPr>
        <w:spacing w:line="360" w:lineRule="auto"/>
      </w:pPr>
    </w:p>
    <w:p w:rsidR="00F7736F" w:rsidRPr="007A17DA" w:rsidRDefault="00A174E5" w:rsidP="004922A2">
      <w:pPr>
        <w:pStyle w:val="Nadpis2"/>
        <w:spacing w:before="0" w:line="360" w:lineRule="auto"/>
        <w:ind w:firstLine="284"/>
      </w:pPr>
      <w:bookmarkStart w:id="31" w:name="_Toc39601137"/>
      <w:r w:rsidRPr="007A17DA">
        <w:lastRenderedPageBreak/>
        <w:t>4</w:t>
      </w:r>
      <w:r w:rsidR="00F7736F" w:rsidRPr="007A17DA">
        <w:t>.</w:t>
      </w:r>
      <w:r w:rsidR="00507B8B" w:rsidRPr="007A17DA">
        <w:t>4</w:t>
      </w:r>
      <w:r w:rsidR="00F7736F" w:rsidRPr="007A17DA">
        <w:t xml:space="preserve">. </w:t>
      </w:r>
      <w:r w:rsidR="001318CD">
        <w:t>Hodnocení</w:t>
      </w:r>
      <w:r w:rsidR="00935696" w:rsidRPr="007A17DA">
        <w:t xml:space="preserve"> výsledků</w:t>
      </w:r>
      <w:r w:rsidR="00F7736F" w:rsidRPr="007A17DA">
        <w:t xml:space="preserve"> dotazníku a zpětné vazby</w:t>
      </w:r>
      <w:bookmarkEnd w:id="31"/>
    </w:p>
    <w:p w:rsidR="001C02A4" w:rsidRPr="007A17DA" w:rsidRDefault="001C02A4" w:rsidP="004922A2">
      <w:pPr>
        <w:pStyle w:val="Bezmezer"/>
        <w:spacing w:line="360" w:lineRule="auto"/>
        <w:jc w:val="both"/>
        <w:rPr>
          <w:rFonts w:ascii="Palatino Linotype" w:eastAsia="Calibri" w:hAnsi="Palatino Linotype" w:cs="Times New Roman"/>
          <w:b/>
          <w:sz w:val="24"/>
          <w:szCs w:val="24"/>
        </w:rPr>
      </w:pPr>
      <w:r w:rsidRPr="007A17DA">
        <w:rPr>
          <w:rFonts w:ascii="Palatino Linotype" w:eastAsia="Calibri" w:hAnsi="Palatino Linotype" w:cs="Times New Roman"/>
          <w:b/>
          <w:sz w:val="24"/>
          <w:szCs w:val="24"/>
        </w:rPr>
        <w:t>Co js</w:t>
      </w:r>
      <w:r w:rsidR="00594A73" w:rsidRPr="007A17DA">
        <w:rPr>
          <w:rFonts w:ascii="Palatino Linotype" w:eastAsia="Calibri" w:hAnsi="Palatino Linotype" w:cs="Times New Roman"/>
          <w:b/>
          <w:sz w:val="24"/>
          <w:szCs w:val="24"/>
        </w:rPr>
        <w:t>em</w:t>
      </w:r>
      <w:r w:rsidRPr="007A17DA">
        <w:rPr>
          <w:rFonts w:ascii="Palatino Linotype" w:eastAsia="Calibri" w:hAnsi="Palatino Linotype" w:cs="Times New Roman"/>
          <w:b/>
          <w:sz w:val="24"/>
          <w:szCs w:val="24"/>
        </w:rPr>
        <w:t xml:space="preserve"> se dozvěděl ze získaných dat?</w:t>
      </w:r>
    </w:p>
    <w:p w:rsidR="00B65DD6" w:rsidRPr="004922A2" w:rsidRDefault="001C02A4" w:rsidP="007C1BBD">
      <w:pPr>
        <w:pStyle w:val="Bezmezer"/>
        <w:spacing w:after="160"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xml:space="preserve">Výsledky dotazníku </w:t>
      </w:r>
      <w:r w:rsidR="00A625F4">
        <w:rPr>
          <w:rFonts w:ascii="Palatino Linotype" w:eastAsia="Calibri" w:hAnsi="Palatino Linotype" w:cs="Times New Roman"/>
          <w:sz w:val="24"/>
          <w:szCs w:val="24"/>
        </w:rPr>
        <w:t>mi</w:t>
      </w:r>
      <w:r w:rsidR="00594A73" w:rsidRPr="007A17DA">
        <w:rPr>
          <w:rFonts w:ascii="Palatino Linotype" w:eastAsia="Calibri" w:hAnsi="Palatino Linotype" w:cs="Times New Roman"/>
          <w:sz w:val="24"/>
          <w:szCs w:val="24"/>
        </w:rPr>
        <w:t xml:space="preserve"> poskytly</w:t>
      </w:r>
      <w:r w:rsidR="00A625F4">
        <w:rPr>
          <w:rFonts w:ascii="Palatino Linotype" w:eastAsia="Calibri" w:hAnsi="Palatino Linotype" w:cs="Times New Roman"/>
          <w:sz w:val="24"/>
          <w:szCs w:val="24"/>
        </w:rPr>
        <w:t xml:space="preserve"> cennou</w:t>
      </w:r>
      <w:r w:rsidRPr="007A17DA">
        <w:rPr>
          <w:rFonts w:ascii="Palatino Linotype" w:eastAsia="Calibri" w:hAnsi="Palatino Linotype" w:cs="Times New Roman"/>
          <w:sz w:val="24"/>
          <w:szCs w:val="24"/>
        </w:rPr>
        <w:t xml:space="preserve"> zpětnou vazbu a nastínil</w:t>
      </w:r>
      <w:r w:rsidR="00A625F4">
        <w:rPr>
          <w:rFonts w:ascii="Palatino Linotype" w:eastAsia="Calibri" w:hAnsi="Palatino Linotype" w:cs="Times New Roman"/>
          <w:sz w:val="24"/>
          <w:szCs w:val="24"/>
        </w:rPr>
        <w:t xml:space="preserve">y nové možnosti plus </w:t>
      </w:r>
      <w:r w:rsidR="00594A73" w:rsidRPr="007A17DA">
        <w:rPr>
          <w:rFonts w:ascii="Palatino Linotype" w:eastAsia="Calibri" w:hAnsi="Palatino Linotype" w:cs="Times New Roman"/>
          <w:sz w:val="24"/>
          <w:szCs w:val="24"/>
        </w:rPr>
        <w:t>odhalily</w:t>
      </w:r>
      <w:r w:rsidR="00C46AFB">
        <w:rPr>
          <w:rFonts w:ascii="Palatino Linotype" w:eastAsia="Calibri" w:hAnsi="Palatino Linotype" w:cs="Times New Roman"/>
          <w:sz w:val="24"/>
          <w:szCs w:val="24"/>
        </w:rPr>
        <w:t xml:space="preserve"> slabiny, </w:t>
      </w:r>
      <w:r w:rsidRPr="007A17DA">
        <w:rPr>
          <w:rFonts w:ascii="Palatino Linotype" w:eastAsia="Calibri" w:hAnsi="Palatino Linotype" w:cs="Times New Roman"/>
          <w:sz w:val="24"/>
          <w:szCs w:val="24"/>
        </w:rPr>
        <w:t xml:space="preserve">na </w:t>
      </w:r>
      <w:r w:rsidR="00C46AFB">
        <w:rPr>
          <w:rFonts w:ascii="Palatino Linotype" w:eastAsia="Calibri" w:hAnsi="Palatino Linotype" w:cs="Times New Roman"/>
          <w:sz w:val="24"/>
          <w:szCs w:val="24"/>
        </w:rPr>
        <w:t>kterých</w:t>
      </w:r>
      <w:r w:rsidRPr="007A17DA">
        <w:rPr>
          <w:rFonts w:ascii="Palatino Linotype" w:eastAsia="Calibri" w:hAnsi="Palatino Linotype" w:cs="Times New Roman"/>
          <w:sz w:val="24"/>
          <w:szCs w:val="24"/>
        </w:rPr>
        <w:t xml:space="preserve"> by se dalo do budoucna zapracovat. Zpětnou vazbu jse</w:t>
      </w:r>
      <w:r w:rsidR="00594A73" w:rsidRPr="007A17DA">
        <w:rPr>
          <w:rFonts w:ascii="Palatino Linotype" w:eastAsia="Calibri" w:hAnsi="Palatino Linotype" w:cs="Times New Roman"/>
          <w:sz w:val="24"/>
          <w:szCs w:val="24"/>
        </w:rPr>
        <w:t>m</w:t>
      </w:r>
      <w:r w:rsidRPr="007A17DA">
        <w:rPr>
          <w:rFonts w:ascii="Palatino Linotype" w:eastAsia="Calibri" w:hAnsi="Palatino Linotype" w:cs="Times New Roman"/>
          <w:sz w:val="24"/>
          <w:szCs w:val="24"/>
        </w:rPr>
        <w:t xml:space="preserve"> měl jak k samotné teambuildingové akci</w:t>
      </w:r>
      <w:r w:rsidR="001733CC">
        <w:rPr>
          <w:rFonts w:ascii="Palatino Linotype" w:eastAsia="Calibri" w:hAnsi="Palatino Linotype" w:cs="Times New Roman"/>
          <w:sz w:val="24"/>
          <w:szCs w:val="24"/>
        </w:rPr>
        <w:t xml:space="preserve"> </w:t>
      </w:r>
      <w:r w:rsidR="007C1BBD">
        <w:rPr>
          <w:rFonts w:ascii="Palatino Linotype" w:eastAsia="Calibri" w:hAnsi="Palatino Linotype" w:cs="Times New Roman"/>
          <w:sz w:val="24"/>
          <w:szCs w:val="24"/>
        </w:rPr>
        <w:br/>
      </w:r>
      <w:r w:rsidR="001733CC">
        <w:rPr>
          <w:rFonts w:ascii="Palatino Linotype" w:eastAsia="Calibri" w:hAnsi="Palatino Linotype" w:cs="Times New Roman"/>
          <w:sz w:val="24"/>
          <w:szCs w:val="24"/>
        </w:rPr>
        <w:t>a programu.</w:t>
      </w:r>
      <w:r w:rsidRPr="007A17DA">
        <w:rPr>
          <w:rFonts w:ascii="Palatino Linotype" w:eastAsia="Calibri" w:hAnsi="Palatino Linotype" w:cs="Times New Roman"/>
          <w:sz w:val="24"/>
          <w:szCs w:val="24"/>
        </w:rPr>
        <w:t xml:space="preserve"> </w:t>
      </w:r>
      <w:r w:rsidR="001733CC">
        <w:rPr>
          <w:rFonts w:ascii="Palatino Linotype" w:eastAsia="Calibri" w:hAnsi="Palatino Linotype" w:cs="Times New Roman"/>
          <w:sz w:val="24"/>
          <w:szCs w:val="24"/>
        </w:rPr>
        <w:t xml:space="preserve">Tak i z hlediska </w:t>
      </w:r>
      <w:r w:rsidRPr="007A17DA">
        <w:rPr>
          <w:rFonts w:ascii="Palatino Linotype" w:eastAsia="Calibri" w:hAnsi="Palatino Linotype" w:cs="Times New Roman"/>
          <w:sz w:val="24"/>
          <w:szCs w:val="24"/>
        </w:rPr>
        <w:t>jejich hodnocení</w:t>
      </w:r>
      <w:r w:rsidR="001733CC">
        <w:rPr>
          <w:rFonts w:ascii="Palatino Linotype" w:eastAsia="Calibri" w:hAnsi="Palatino Linotype" w:cs="Times New Roman"/>
          <w:sz w:val="24"/>
          <w:szCs w:val="24"/>
        </w:rPr>
        <w:t xml:space="preserve"> vlastních pocitů z hlediska rozvoje </w:t>
      </w:r>
      <w:r w:rsidRPr="007A17DA">
        <w:rPr>
          <w:rFonts w:ascii="Palatino Linotype" w:eastAsia="Calibri" w:hAnsi="Palatino Linotype" w:cs="Times New Roman"/>
          <w:sz w:val="24"/>
          <w:szCs w:val="24"/>
        </w:rPr>
        <w:t>týmu a</w:t>
      </w:r>
      <w:r w:rsidR="00DA7508">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dopad</w:t>
      </w:r>
      <w:r w:rsidR="00DA7508">
        <w:rPr>
          <w:rFonts w:ascii="Palatino Linotype" w:eastAsia="Calibri" w:hAnsi="Palatino Linotype" w:cs="Times New Roman"/>
          <w:sz w:val="24"/>
          <w:szCs w:val="24"/>
        </w:rPr>
        <w:t>u</w:t>
      </w:r>
      <w:r w:rsidRPr="007A17DA">
        <w:rPr>
          <w:rFonts w:ascii="Palatino Linotype" w:eastAsia="Calibri" w:hAnsi="Palatino Linotype" w:cs="Times New Roman"/>
          <w:sz w:val="24"/>
          <w:szCs w:val="24"/>
        </w:rPr>
        <w:t xml:space="preserve"> na týmovou</w:t>
      </w:r>
      <w:r w:rsidR="001733CC">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sounáležitost a spolupráci.</w:t>
      </w:r>
      <w:r w:rsidR="004A4202" w:rsidRPr="007A17DA">
        <w:rPr>
          <w:rFonts w:ascii="Palatino Linotype" w:eastAsia="Calibri" w:hAnsi="Palatino Linotype" w:cs="Times New Roman"/>
          <w:sz w:val="24"/>
          <w:szCs w:val="24"/>
        </w:rPr>
        <w:t xml:space="preserve"> Tro</w:t>
      </w:r>
      <w:r w:rsidR="00C46AFB">
        <w:rPr>
          <w:rFonts w:ascii="Palatino Linotype" w:eastAsia="Calibri" w:hAnsi="Palatino Linotype" w:cs="Times New Roman"/>
          <w:sz w:val="24"/>
          <w:szCs w:val="24"/>
        </w:rPr>
        <w:t xml:space="preserve">chu mě </w:t>
      </w:r>
      <w:r w:rsidR="004A4202" w:rsidRPr="007A17DA">
        <w:rPr>
          <w:rFonts w:ascii="Palatino Linotype" w:eastAsia="Calibri" w:hAnsi="Palatino Linotype" w:cs="Times New Roman"/>
          <w:sz w:val="24"/>
          <w:szCs w:val="24"/>
        </w:rPr>
        <w:t>překvapil</w:t>
      </w:r>
      <w:r w:rsidR="00C46AFB">
        <w:rPr>
          <w:rFonts w:ascii="Palatino Linotype" w:eastAsia="Calibri" w:hAnsi="Palatino Linotype" w:cs="Times New Roman"/>
          <w:sz w:val="24"/>
          <w:szCs w:val="24"/>
        </w:rPr>
        <w:t xml:space="preserve">o až příliš </w:t>
      </w:r>
      <w:r w:rsidR="004A4202" w:rsidRPr="007A17DA">
        <w:rPr>
          <w:rFonts w:ascii="Palatino Linotype" w:eastAsia="Calibri" w:hAnsi="Palatino Linotype" w:cs="Times New Roman"/>
          <w:sz w:val="24"/>
          <w:szCs w:val="24"/>
        </w:rPr>
        <w:t>kladné známkování</w:t>
      </w:r>
      <w:r w:rsidR="00C46AFB">
        <w:rPr>
          <w:rFonts w:ascii="Palatino Linotype" w:eastAsia="Calibri" w:hAnsi="Palatino Linotype" w:cs="Times New Roman"/>
          <w:sz w:val="24"/>
          <w:szCs w:val="24"/>
        </w:rPr>
        <w:t xml:space="preserve"> a hodnocení</w:t>
      </w:r>
      <w:r w:rsidR="004A4202" w:rsidRPr="007A17DA">
        <w:rPr>
          <w:rFonts w:ascii="Palatino Linotype" w:eastAsia="Calibri" w:hAnsi="Palatino Linotype" w:cs="Times New Roman"/>
          <w:sz w:val="24"/>
          <w:szCs w:val="24"/>
        </w:rPr>
        <w:t>, ale to se dá přičíst velmi pozitivní náladě, která kolem této teambuildingové akce panovala.</w:t>
      </w:r>
      <w:r w:rsidR="00C46AFB">
        <w:rPr>
          <w:rFonts w:ascii="Palatino Linotype" w:eastAsia="Calibri" w:hAnsi="Palatino Linotype" w:cs="Times New Roman"/>
          <w:sz w:val="24"/>
          <w:szCs w:val="24"/>
        </w:rPr>
        <w:t xml:space="preserve"> </w:t>
      </w:r>
      <w:r w:rsidR="007C1BBD">
        <w:rPr>
          <w:rFonts w:ascii="Palatino Linotype" w:eastAsia="Calibri" w:hAnsi="Palatino Linotype" w:cs="Times New Roman"/>
          <w:sz w:val="24"/>
          <w:szCs w:val="24"/>
        </w:rPr>
        <w:br/>
      </w:r>
      <w:r w:rsidR="00C46AFB">
        <w:rPr>
          <w:rFonts w:ascii="Palatino Linotype" w:eastAsia="Calibri" w:hAnsi="Palatino Linotype" w:cs="Times New Roman"/>
          <w:sz w:val="24"/>
          <w:szCs w:val="24"/>
        </w:rPr>
        <w:t>A také svůj díl hraje bezprostřední dojem z pozitivního </w:t>
      </w:r>
      <w:r w:rsidR="00082A93">
        <w:rPr>
          <w:rFonts w:ascii="Palatino Linotype" w:eastAsia="Calibri" w:hAnsi="Palatino Linotype" w:cs="Times New Roman"/>
          <w:sz w:val="24"/>
          <w:szCs w:val="24"/>
        </w:rPr>
        <w:t>prožitku.</w:t>
      </w:r>
      <w:r w:rsidR="00082A93" w:rsidRPr="007A17DA">
        <w:rPr>
          <w:rFonts w:ascii="Palatino Linotype" w:eastAsia="Calibri" w:hAnsi="Palatino Linotype" w:cs="Times New Roman"/>
          <w:sz w:val="24"/>
          <w:szCs w:val="24"/>
        </w:rPr>
        <w:t xml:space="preserve"> Nyní</w:t>
      </w:r>
      <w:r w:rsidR="00082A93">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přejd</w:t>
      </w:r>
      <w:r w:rsidR="00594A73" w:rsidRPr="007A17DA">
        <w:rPr>
          <w:rFonts w:ascii="Palatino Linotype" w:eastAsia="Calibri" w:hAnsi="Palatino Linotype" w:cs="Times New Roman"/>
          <w:sz w:val="24"/>
          <w:szCs w:val="24"/>
        </w:rPr>
        <w:t>u</w:t>
      </w:r>
      <w:r w:rsidR="00082A93">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k hodnocení výsledků jednotlivých otá</w:t>
      </w:r>
      <w:r w:rsidR="00594A73" w:rsidRPr="007A17DA">
        <w:rPr>
          <w:rFonts w:ascii="Palatino Linotype" w:eastAsia="Calibri" w:hAnsi="Palatino Linotype" w:cs="Times New Roman"/>
          <w:sz w:val="24"/>
          <w:szCs w:val="24"/>
        </w:rPr>
        <w:t xml:space="preserve">zek z výzkumného dotazníku. Pro lepší </w:t>
      </w:r>
      <w:r w:rsidR="001863E5" w:rsidRPr="007A17DA">
        <w:rPr>
          <w:rFonts w:ascii="Palatino Linotype" w:eastAsia="Calibri" w:hAnsi="Palatino Linotype" w:cs="Times New Roman"/>
          <w:sz w:val="24"/>
          <w:szCs w:val="24"/>
        </w:rPr>
        <w:t>orientaci</w:t>
      </w:r>
      <w:r w:rsidR="00594A73" w:rsidRPr="007A17DA">
        <w:rPr>
          <w:rFonts w:ascii="Palatino Linotype" w:eastAsia="Calibri" w:hAnsi="Palatino Linotype" w:cs="Times New Roman"/>
          <w:sz w:val="24"/>
          <w:szCs w:val="24"/>
        </w:rPr>
        <w:t xml:space="preserve"> uvedu</w:t>
      </w:r>
      <w:r w:rsidR="00B65DD6">
        <w:rPr>
          <w:rFonts w:ascii="Palatino Linotype" w:eastAsia="Calibri" w:hAnsi="Palatino Linotype" w:cs="Times New Roman"/>
          <w:sz w:val="24"/>
          <w:szCs w:val="24"/>
        </w:rPr>
        <w:t xml:space="preserve"> danou </w:t>
      </w:r>
      <w:r w:rsidR="001863E5" w:rsidRPr="007A17DA">
        <w:rPr>
          <w:rFonts w:ascii="Palatino Linotype" w:eastAsia="Calibri" w:hAnsi="Palatino Linotype" w:cs="Times New Roman"/>
          <w:sz w:val="24"/>
          <w:szCs w:val="24"/>
        </w:rPr>
        <w:t>otázku plus</w:t>
      </w:r>
      <w:r w:rsidRPr="007A17DA">
        <w:rPr>
          <w:rFonts w:ascii="Palatino Linotype" w:eastAsia="Calibri" w:hAnsi="Palatino Linotype" w:cs="Times New Roman"/>
          <w:sz w:val="24"/>
          <w:szCs w:val="24"/>
        </w:rPr>
        <w:t xml:space="preserve"> výsledné průměry známek </w:t>
      </w:r>
      <w:r w:rsidR="007C1BBD">
        <w:rPr>
          <w:rFonts w:ascii="Palatino Linotype" w:eastAsia="Calibri" w:hAnsi="Palatino Linotype" w:cs="Times New Roman"/>
          <w:sz w:val="24"/>
          <w:szCs w:val="24"/>
        </w:rPr>
        <w:br/>
      </w:r>
      <w:r w:rsidRPr="007A17DA">
        <w:rPr>
          <w:rFonts w:ascii="Palatino Linotype" w:eastAsia="Calibri" w:hAnsi="Palatino Linotype" w:cs="Times New Roman"/>
          <w:sz w:val="24"/>
          <w:szCs w:val="24"/>
        </w:rPr>
        <w:t xml:space="preserve">a nejčastější a nejzajímavější </w:t>
      </w:r>
      <w:r w:rsidR="0092225B">
        <w:rPr>
          <w:rFonts w:ascii="Palatino Linotype" w:eastAsia="Calibri" w:hAnsi="Palatino Linotype" w:cs="Times New Roman"/>
          <w:sz w:val="24"/>
          <w:szCs w:val="24"/>
        </w:rPr>
        <w:t>shrnutí doplňujících otázek a k některým otázkám jsou přiložené tabulky.</w:t>
      </w:r>
    </w:p>
    <w:p w:rsidR="001C02A4" w:rsidRPr="007A17DA" w:rsidRDefault="001C02A4" w:rsidP="007C1BBD">
      <w:pPr>
        <w:pStyle w:val="Bezmezer"/>
        <w:spacing w:line="360" w:lineRule="auto"/>
        <w:jc w:val="both"/>
        <w:rPr>
          <w:rFonts w:ascii="Palatino Linotype" w:eastAsia="Calibri" w:hAnsi="Palatino Linotype" w:cs="Times New Roman"/>
          <w:b/>
          <w:sz w:val="24"/>
          <w:szCs w:val="24"/>
        </w:rPr>
      </w:pPr>
      <w:r w:rsidRPr="007A17DA">
        <w:rPr>
          <w:rFonts w:ascii="Palatino Linotype" w:eastAsia="Calibri" w:hAnsi="Palatino Linotype" w:cs="Times New Roman"/>
          <w:b/>
          <w:sz w:val="24"/>
          <w:szCs w:val="24"/>
        </w:rPr>
        <w:t>Hodnocení jednotlivých otázek od 1-15.</w:t>
      </w:r>
    </w:p>
    <w:p w:rsidR="00BE40A6" w:rsidRPr="007A17DA" w:rsidRDefault="008905F0" w:rsidP="009261B5">
      <w:pPr>
        <w:pStyle w:val="Bezmezer"/>
        <w:spacing w:line="360" w:lineRule="auto"/>
        <w:jc w:val="both"/>
        <w:rPr>
          <w:rFonts w:ascii="Palatino Linotype" w:eastAsia="Calibri" w:hAnsi="Palatino Linotype" w:cs="Times New Roman"/>
          <w:b/>
          <w:sz w:val="24"/>
          <w:szCs w:val="24"/>
        </w:rPr>
      </w:pPr>
      <w:r w:rsidRPr="007A17DA">
        <w:rPr>
          <w:rFonts w:ascii="Palatino Linotype" w:eastAsia="Calibri" w:hAnsi="Palatino Linotype" w:cs="Times New Roman"/>
          <w:sz w:val="24"/>
          <w:szCs w:val="24"/>
        </w:rPr>
        <w:t xml:space="preserve">1) </w:t>
      </w:r>
      <w:r w:rsidR="00BE40A6" w:rsidRPr="007A17DA">
        <w:rPr>
          <w:rFonts w:ascii="Palatino Linotype" w:eastAsia="Calibri" w:hAnsi="Palatino Linotype" w:cs="Times New Roman"/>
          <w:b/>
          <w:sz w:val="24"/>
          <w:szCs w:val="24"/>
        </w:rPr>
        <w:t>Zhodnoťte úroveň u každého z instruktorů od 1 do 5 (jako ve škole). A dopište konkrétní názor či postřeh. Silné či slabé stránky.</w:t>
      </w:r>
    </w:p>
    <w:p w:rsidR="008905F0" w:rsidRPr="007A17DA" w:rsidRDefault="00D12B0E"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Průměrné z</w:t>
      </w:r>
      <w:r w:rsidR="008905F0" w:rsidRPr="007A17DA">
        <w:rPr>
          <w:rFonts w:ascii="Palatino Linotype" w:eastAsia="Calibri" w:hAnsi="Palatino Linotype" w:cs="Times New Roman"/>
          <w:sz w:val="24"/>
          <w:szCs w:val="24"/>
        </w:rPr>
        <w:t>námky</w:t>
      </w:r>
      <w:r w:rsidR="001C02A4" w:rsidRPr="007A17DA">
        <w:rPr>
          <w:rFonts w:ascii="Palatino Linotype" w:eastAsia="Calibri" w:hAnsi="Palatino Linotype" w:cs="Times New Roman"/>
          <w:sz w:val="24"/>
          <w:szCs w:val="24"/>
        </w:rPr>
        <w:t>-</w:t>
      </w:r>
    </w:p>
    <w:p w:rsidR="001C02A4" w:rsidRPr="007A17DA" w:rsidRDefault="008905F0"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Instruktor1- 1,</w:t>
      </w:r>
      <w:r w:rsidR="00053D4F">
        <w:rPr>
          <w:rFonts w:ascii="Palatino Linotype" w:eastAsia="Calibri" w:hAnsi="Palatino Linotype" w:cs="Times New Roman"/>
          <w:sz w:val="24"/>
          <w:szCs w:val="24"/>
        </w:rPr>
        <w:t>25</w:t>
      </w:r>
    </w:p>
    <w:p w:rsidR="008905F0" w:rsidRPr="007A17DA" w:rsidRDefault="008905F0"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Instruktor2- 1,</w:t>
      </w:r>
      <w:r w:rsidR="00053D4F">
        <w:rPr>
          <w:rFonts w:ascii="Palatino Linotype" w:eastAsia="Calibri" w:hAnsi="Palatino Linotype" w:cs="Times New Roman"/>
          <w:sz w:val="24"/>
          <w:szCs w:val="24"/>
        </w:rPr>
        <w:t>35</w:t>
      </w:r>
    </w:p>
    <w:p w:rsidR="008905F0" w:rsidRPr="007A17DA" w:rsidRDefault="008905F0"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Instrukror3- 1,35</w:t>
      </w:r>
    </w:p>
    <w:p w:rsidR="008905F0" w:rsidRPr="007A17DA" w:rsidRDefault="008905F0"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Instruktor4- 1,5</w:t>
      </w:r>
    </w:p>
    <w:p w:rsidR="008905F0" w:rsidRPr="007A17DA" w:rsidRDefault="008905F0"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Instuk</w:t>
      </w:r>
      <w:r w:rsidR="00053D4F">
        <w:rPr>
          <w:rFonts w:ascii="Palatino Linotype" w:eastAsia="Calibri" w:hAnsi="Palatino Linotype" w:cs="Times New Roman"/>
          <w:sz w:val="24"/>
          <w:szCs w:val="24"/>
        </w:rPr>
        <w:t>t</w:t>
      </w:r>
      <w:r w:rsidRPr="007A17DA">
        <w:rPr>
          <w:rFonts w:ascii="Palatino Linotype" w:eastAsia="Calibri" w:hAnsi="Palatino Linotype" w:cs="Times New Roman"/>
          <w:sz w:val="24"/>
          <w:szCs w:val="24"/>
        </w:rPr>
        <w:t>or5 – 1,4</w:t>
      </w:r>
    </w:p>
    <w:p w:rsidR="001C02A4" w:rsidRDefault="007C1BBD" w:rsidP="00E311EB">
      <w:pPr>
        <w:pStyle w:val="Bezmezer"/>
        <w:spacing w:after="16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 </w:t>
      </w:r>
      <w:r w:rsidR="008905F0" w:rsidRPr="007A17DA">
        <w:rPr>
          <w:rFonts w:ascii="Palatino Linotype" w:eastAsia="Calibri" w:hAnsi="Palatino Linotype" w:cs="Times New Roman"/>
          <w:sz w:val="24"/>
          <w:szCs w:val="24"/>
        </w:rPr>
        <w:t xml:space="preserve">Souhrn doplňujících názorů a postřehů: </w:t>
      </w:r>
      <w:r w:rsidR="001C02A4" w:rsidRPr="007A17DA">
        <w:rPr>
          <w:rFonts w:ascii="Palatino Linotype" w:eastAsia="Calibri" w:hAnsi="Palatino Linotype" w:cs="Times New Roman"/>
          <w:sz w:val="24"/>
          <w:szCs w:val="24"/>
        </w:rPr>
        <w:t>Zde js</w:t>
      </w:r>
      <w:r w:rsidR="00BA0D3E">
        <w:rPr>
          <w:rFonts w:ascii="Palatino Linotype" w:eastAsia="Calibri" w:hAnsi="Palatino Linotype" w:cs="Times New Roman"/>
          <w:sz w:val="24"/>
          <w:szCs w:val="24"/>
        </w:rPr>
        <w:t>e</w:t>
      </w:r>
      <w:r w:rsidR="001C02A4" w:rsidRPr="007A17DA">
        <w:rPr>
          <w:rFonts w:ascii="Palatino Linotype" w:eastAsia="Calibri" w:hAnsi="Palatino Linotype" w:cs="Times New Roman"/>
          <w:sz w:val="24"/>
          <w:szCs w:val="24"/>
        </w:rPr>
        <w:t>m zjistil poměrně dobrou odezvu jak v podobě velmi dobrého hodnocení a známek samotných instruktorů, tak v podobě velmi pozitivních doplňujících komentářů. Hlavně</w:t>
      </w:r>
      <w:r w:rsidR="009D7808" w:rsidRPr="007A17DA">
        <w:rPr>
          <w:rFonts w:ascii="Palatino Linotype" w:eastAsia="Calibri" w:hAnsi="Palatino Linotype" w:cs="Times New Roman"/>
          <w:sz w:val="24"/>
          <w:szCs w:val="24"/>
        </w:rPr>
        <w:t xml:space="preserve"> se jedn</w:t>
      </w:r>
      <w:r w:rsidR="00422FE9" w:rsidRPr="007A17DA">
        <w:rPr>
          <w:rFonts w:ascii="Palatino Linotype" w:eastAsia="Calibri" w:hAnsi="Palatino Linotype" w:cs="Times New Roman"/>
          <w:sz w:val="24"/>
          <w:szCs w:val="24"/>
        </w:rPr>
        <w:t>alo</w:t>
      </w:r>
      <w:r w:rsidR="009D7808" w:rsidRPr="007A17DA">
        <w:rPr>
          <w:rFonts w:ascii="Palatino Linotype" w:eastAsia="Calibri" w:hAnsi="Palatino Linotype" w:cs="Times New Roman"/>
          <w:sz w:val="24"/>
          <w:szCs w:val="24"/>
        </w:rPr>
        <w:t xml:space="preserve"> o </w:t>
      </w:r>
      <w:r w:rsidR="001C02A4" w:rsidRPr="007A17DA">
        <w:rPr>
          <w:rFonts w:ascii="Palatino Linotype" w:eastAsia="Calibri" w:hAnsi="Palatino Linotype" w:cs="Times New Roman"/>
          <w:sz w:val="24"/>
          <w:szCs w:val="24"/>
        </w:rPr>
        <w:t>chválu</w:t>
      </w:r>
      <w:r w:rsidR="00422FE9" w:rsidRPr="007A17DA">
        <w:rPr>
          <w:rFonts w:ascii="Palatino Linotype" w:eastAsia="Calibri" w:hAnsi="Palatino Linotype" w:cs="Times New Roman"/>
          <w:sz w:val="24"/>
          <w:szCs w:val="24"/>
        </w:rPr>
        <w:t>,</w:t>
      </w:r>
      <w:r w:rsidR="001C02A4" w:rsidRPr="007A17DA">
        <w:rPr>
          <w:rFonts w:ascii="Palatino Linotype" w:eastAsia="Calibri" w:hAnsi="Palatino Linotype" w:cs="Times New Roman"/>
          <w:sz w:val="24"/>
          <w:szCs w:val="24"/>
        </w:rPr>
        <w:t xml:space="preserve"> na skvělé vedení</w:t>
      </w:r>
      <w:r w:rsidR="009D7808" w:rsidRPr="007A17DA">
        <w:rPr>
          <w:rFonts w:ascii="Palatino Linotype" w:eastAsia="Calibri" w:hAnsi="Palatino Linotype" w:cs="Times New Roman"/>
          <w:sz w:val="24"/>
          <w:szCs w:val="24"/>
        </w:rPr>
        <w:t xml:space="preserve"> hlavního instruktora</w:t>
      </w:r>
      <w:r w:rsidR="009D373B" w:rsidRPr="007A17DA">
        <w:rPr>
          <w:rFonts w:ascii="Palatino Linotype" w:eastAsia="Calibri" w:hAnsi="Palatino Linotype" w:cs="Times New Roman"/>
          <w:sz w:val="24"/>
          <w:szCs w:val="24"/>
        </w:rPr>
        <w:t>, ale i ostatní instruktoři byli hodnoceni dosti kladně.</w:t>
      </w:r>
      <w:r w:rsidR="00422FE9" w:rsidRPr="007A17DA">
        <w:rPr>
          <w:rFonts w:ascii="Palatino Linotype" w:eastAsia="Calibri" w:hAnsi="Palatino Linotype" w:cs="Times New Roman"/>
          <w:sz w:val="24"/>
          <w:szCs w:val="24"/>
        </w:rPr>
        <w:t xml:space="preserve"> Sice jsme</w:t>
      </w:r>
      <w:r w:rsidR="00BA0D3E">
        <w:rPr>
          <w:rFonts w:ascii="Palatino Linotype" w:eastAsia="Calibri" w:hAnsi="Palatino Linotype" w:cs="Times New Roman"/>
          <w:sz w:val="24"/>
          <w:szCs w:val="24"/>
        </w:rPr>
        <w:t xml:space="preserve"> v naší firmě</w:t>
      </w:r>
      <w:r w:rsidR="00422FE9" w:rsidRPr="007A17DA">
        <w:rPr>
          <w:rFonts w:ascii="Palatino Linotype" w:eastAsia="Calibri" w:hAnsi="Palatino Linotype" w:cs="Times New Roman"/>
          <w:sz w:val="24"/>
          <w:szCs w:val="24"/>
        </w:rPr>
        <w:t xml:space="preserve"> zvyklí na </w:t>
      </w:r>
      <w:r w:rsidR="00422FE9" w:rsidRPr="007A17DA">
        <w:rPr>
          <w:rFonts w:ascii="Palatino Linotype" w:eastAsia="Calibri" w:hAnsi="Palatino Linotype" w:cs="Times New Roman"/>
          <w:sz w:val="24"/>
          <w:szCs w:val="24"/>
        </w:rPr>
        <w:lastRenderedPageBreak/>
        <w:t>dobré hodnocení a zpětnou vazbu, ale samotné</w:t>
      </w:r>
      <w:r w:rsidR="00BA0D3E">
        <w:rPr>
          <w:rFonts w:ascii="Palatino Linotype" w:eastAsia="Calibri" w:hAnsi="Palatino Linotype" w:cs="Times New Roman"/>
          <w:sz w:val="24"/>
          <w:szCs w:val="24"/>
        </w:rPr>
        <w:t>ho</w:t>
      </w:r>
      <w:r w:rsidR="00422FE9" w:rsidRPr="007A17DA">
        <w:rPr>
          <w:rFonts w:ascii="Palatino Linotype" w:eastAsia="Calibri" w:hAnsi="Palatino Linotype" w:cs="Times New Roman"/>
          <w:sz w:val="24"/>
          <w:szCs w:val="24"/>
        </w:rPr>
        <w:t xml:space="preserve"> </w:t>
      </w:r>
      <w:r w:rsidR="000D278A">
        <w:rPr>
          <w:rFonts w:ascii="Palatino Linotype" w:eastAsia="Calibri" w:hAnsi="Palatino Linotype" w:cs="Times New Roman"/>
          <w:sz w:val="24"/>
          <w:szCs w:val="24"/>
        </w:rPr>
        <w:t>mě</w:t>
      </w:r>
      <w:r w:rsidR="00422FE9" w:rsidRPr="007A17DA">
        <w:rPr>
          <w:rFonts w:ascii="Palatino Linotype" w:eastAsia="Calibri" w:hAnsi="Palatino Linotype" w:cs="Times New Roman"/>
          <w:sz w:val="24"/>
          <w:szCs w:val="24"/>
        </w:rPr>
        <w:t xml:space="preserve"> překvapilo, jak moc pozitivní odezva byla. </w:t>
      </w:r>
      <w:r w:rsidR="00BE40A6" w:rsidRPr="007A17DA">
        <w:rPr>
          <w:rFonts w:ascii="Palatino Linotype" w:eastAsia="Calibri" w:hAnsi="Palatino Linotype" w:cs="Times New Roman"/>
          <w:sz w:val="24"/>
          <w:szCs w:val="24"/>
        </w:rPr>
        <w:t xml:space="preserve">V negativní odezvě se jednalo hlavně o drobnosti </w:t>
      </w:r>
      <w:r>
        <w:rPr>
          <w:rFonts w:ascii="Palatino Linotype" w:eastAsia="Calibri" w:hAnsi="Palatino Linotype" w:cs="Times New Roman"/>
          <w:sz w:val="24"/>
          <w:szCs w:val="24"/>
        </w:rPr>
        <w:br/>
      </w:r>
      <w:r w:rsidR="00BE40A6" w:rsidRPr="007A17DA">
        <w:rPr>
          <w:rFonts w:ascii="Palatino Linotype" w:eastAsia="Calibri" w:hAnsi="Palatino Linotype" w:cs="Times New Roman"/>
          <w:sz w:val="24"/>
          <w:szCs w:val="24"/>
        </w:rPr>
        <w:t xml:space="preserve">a spíše jen lehčí osobní nesympatie. </w:t>
      </w:r>
    </w:p>
    <w:p w:rsidR="001052BE" w:rsidRDefault="001052BE" w:rsidP="001052BE">
      <w:pPr>
        <w:pStyle w:val="Bezmezer"/>
        <w:spacing w:after="160" w:line="360" w:lineRule="auto"/>
        <w:jc w:val="both"/>
        <w:rPr>
          <w:rFonts w:ascii="Palatino Linotype" w:hAnsi="Palatino Linotype"/>
        </w:rPr>
      </w:pPr>
      <w:r w:rsidRPr="001052BE">
        <w:rPr>
          <w:rFonts w:ascii="Palatino Linotype" w:hAnsi="Palatino Linotype"/>
        </w:rPr>
        <w:t xml:space="preserve">Tabulka číslo 3 zobrazuje popisné statistiky hodnocení jednotlivých instruktorů. Z tabulky je zřejmé, že na otázku odpovědělo všech 20 dotázaných. Aritmetické průměry hodnocení se pohybují od 1,25 do 1,5. Modus i medián jsou u všech instruktorů 1. U instruktora 1 a 3 byla nejhorší zvolená známka 2, u ostatních 3. Podle četnosti modu </w:t>
      </w:r>
      <w:r w:rsidR="004C079B">
        <w:rPr>
          <w:rFonts w:ascii="Palatino Linotype" w:hAnsi="Palatino Linotype"/>
        </w:rPr>
        <w:t>lze vidět</w:t>
      </w:r>
      <w:r w:rsidRPr="001052BE">
        <w:rPr>
          <w:rFonts w:ascii="Palatino Linotype" w:hAnsi="Palatino Linotype"/>
        </w:rPr>
        <w:t xml:space="preserve">, že známku 1 volilo u instruktora 1 celkem 15 účastníků. </w:t>
      </w:r>
    </w:p>
    <w:p w:rsidR="001052BE" w:rsidRPr="002D53E6" w:rsidRDefault="002D53E6" w:rsidP="002D53E6">
      <w:pPr>
        <w:pStyle w:val="Bezmezer"/>
        <w:spacing w:after="160" w:line="360" w:lineRule="auto"/>
        <w:jc w:val="both"/>
        <w:rPr>
          <w:rFonts w:ascii="Palatino Linotype" w:eastAsia="Calibri" w:hAnsi="Palatino Linotype" w:cs="Times New Roman"/>
          <w:sz w:val="24"/>
          <w:szCs w:val="24"/>
        </w:rPr>
      </w:pPr>
      <w:r w:rsidRPr="002D53E6">
        <w:rPr>
          <w:noProof/>
          <w:lang w:eastAsia="cs-CZ"/>
        </w:rPr>
        <w:drawing>
          <wp:inline distT="0" distB="0" distL="0" distR="0">
            <wp:extent cx="5248275" cy="1352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1352550"/>
                    </a:xfrm>
                    <a:prstGeom prst="rect">
                      <a:avLst/>
                    </a:prstGeom>
                    <a:noFill/>
                    <a:ln>
                      <a:noFill/>
                    </a:ln>
                  </pic:spPr>
                </pic:pic>
              </a:graphicData>
            </a:graphic>
          </wp:inline>
        </w:drawing>
      </w:r>
      <w:bookmarkStart w:id="32" w:name="_Hlk36043885"/>
      <w:r w:rsidR="001052BE" w:rsidRPr="00FC30AF">
        <w:rPr>
          <w:rFonts w:ascii="Palatino Linotype" w:hAnsi="Palatino Linotype" w:cs="Courier New"/>
        </w:rPr>
        <w:t>Tabulka 3: Popisné statistiky hodnocení instruktorů</w:t>
      </w:r>
    </w:p>
    <w:bookmarkEnd w:id="32"/>
    <w:p w:rsidR="009D3AAB" w:rsidRDefault="009D3AAB" w:rsidP="009261B5">
      <w:pPr>
        <w:pStyle w:val="Bezmezer"/>
        <w:spacing w:line="360" w:lineRule="auto"/>
        <w:jc w:val="both"/>
        <w:rPr>
          <w:rFonts w:ascii="Palatino Linotype" w:eastAsia="Calibri" w:hAnsi="Palatino Linotype" w:cs="Times New Roman"/>
          <w:sz w:val="24"/>
          <w:szCs w:val="24"/>
        </w:rPr>
      </w:pPr>
    </w:p>
    <w:p w:rsidR="00BE40A6" w:rsidRPr="007A17DA" w:rsidRDefault="008905F0"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xml:space="preserve">2) </w:t>
      </w:r>
      <w:r w:rsidR="00BE40A6" w:rsidRPr="007A17DA">
        <w:rPr>
          <w:rFonts w:ascii="Palatino Linotype" w:eastAsia="Calibri" w:hAnsi="Palatino Linotype" w:cs="Times New Roman"/>
          <w:b/>
          <w:sz w:val="24"/>
          <w:szCs w:val="24"/>
        </w:rPr>
        <w:t>Ohodnoťte úroveň a kvalitu programu akce od 1 do 5. Plus opět dopište konkrétněji.</w:t>
      </w:r>
    </w:p>
    <w:p w:rsidR="008905F0" w:rsidRPr="007A17DA" w:rsidRDefault="00A96454"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xml:space="preserve">- </w:t>
      </w:r>
      <w:r w:rsidR="00D12B0E" w:rsidRPr="007A17DA">
        <w:rPr>
          <w:rFonts w:ascii="Palatino Linotype" w:eastAsia="Calibri" w:hAnsi="Palatino Linotype" w:cs="Times New Roman"/>
          <w:sz w:val="24"/>
          <w:szCs w:val="24"/>
        </w:rPr>
        <w:t>Průměrná z</w:t>
      </w:r>
      <w:r w:rsidRPr="007A17DA">
        <w:rPr>
          <w:rFonts w:ascii="Palatino Linotype" w:eastAsia="Calibri" w:hAnsi="Palatino Linotype" w:cs="Times New Roman"/>
          <w:sz w:val="24"/>
          <w:szCs w:val="24"/>
        </w:rPr>
        <w:t>námka</w:t>
      </w:r>
      <w:r w:rsidR="008905F0" w:rsidRPr="007A17DA">
        <w:rPr>
          <w:rFonts w:ascii="Palatino Linotype" w:eastAsia="Calibri" w:hAnsi="Palatino Linotype" w:cs="Times New Roman"/>
          <w:sz w:val="24"/>
          <w:szCs w:val="24"/>
        </w:rPr>
        <w:t xml:space="preserve"> – 1,55</w:t>
      </w:r>
    </w:p>
    <w:p w:rsidR="008905F0" w:rsidRDefault="008905F0"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w:t>
      </w:r>
      <w:r w:rsidR="009D3AAB">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 xml:space="preserve">Souhrn doplňující otázky. Zde opět většina ocenila kvalitu programu dosti kladně a pozitivně. Hlavně se ocenila netradiční forma soutěží na vodě </w:t>
      </w:r>
      <w:r w:rsidR="009D3AAB">
        <w:rPr>
          <w:rFonts w:ascii="Palatino Linotype" w:eastAsia="Calibri" w:hAnsi="Palatino Linotype" w:cs="Times New Roman"/>
          <w:sz w:val="24"/>
          <w:szCs w:val="24"/>
        </w:rPr>
        <w:br/>
      </w:r>
      <w:r w:rsidRPr="007A17DA">
        <w:rPr>
          <w:rFonts w:ascii="Palatino Linotype" w:eastAsia="Calibri" w:hAnsi="Palatino Linotype" w:cs="Times New Roman"/>
          <w:sz w:val="24"/>
          <w:szCs w:val="24"/>
        </w:rPr>
        <w:t xml:space="preserve">a kolem vody a hodně velká spokojenost panovala kolem programu netradičního závodu na raftech přes Hynkovskou peřej. Také se jim líbila tajemná návštěva bažiny </w:t>
      </w:r>
      <w:r w:rsidR="008D223F" w:rsidRPr="007A17DA">
        <w:rPr>
          <w:rFonts w:ascii="Palatino Linotype" w:eastAsia="Calibri" w:hAnsi="Palatino Linotype" w:cs="Times New Roman"/>
          <w:sz w:val="24"/>
          <w:szCs w:val="24"/>
        </w:rPr>
        <w:t>na raftu. Část kritiky byla na fyzickou náročnost programu a nepohodlné mokré prostředí s</w:t>
      </w:r>
      <w:r w:rsidR="002F0515" w:rsidRPr="007A17DA">
        <w:rPr>
          <w:rFonts w:ascii="Palatino Linotype" w:eastAsia="Calibri" w:hAnsi="Palatino Linotype" w:cs="Times New Roman"/>
          <w:sz w:val="24"/>
          <w:szCs w:val="24"/>
        </w:rPr>
        <w:t> </w:t>
      </w:r>
      <w:r w:rsidR="008D223F" w:rsidRPr="007A17DA">
        <w:rPr>
          <w:rFonts w:ascii="Palatino Linotype" w:eastAsia="Calibri" w:hAnsi="Palatino Linotype" w:cs="Times New Roman"/>
          <w:sz w:val="24"/>
          <w:szCs w:val="24"/>
        </w:rPr>
        <w:t>hmyzem</w:t>
      </w:r>
      <w:r w:rsidR="002F0515" w:rsidRPr="007A17DA">
        <w:rPr>
          <w:rFonts w:ascii="Palatino Linotype" w:eastAsia="Calibri" w:hAnsi="Palatino Linotype" w:cs="Times New Roman"/>
          <w:sz w:val="24"/>
          <w:szCs w:val="24"/>
        </w:rPr>
        <w:t>, ale také i na program soutěží</w:t>
      </w:r>
      <w:r w:rsidR="008D223F" w:rsidRPr="007A17DA">
        <w:rPr>
          <w:rFonts w:ascii="Palatino Linotype" w:eastAsia="Calibri" w:hAnsi="Palatino Linotype" w:cs="Times New Roman"/>
          <w:sz w:val="24"/>
          <w:szCs w:val="24"/>
        </w:rPr>
        <w:t>.</w:t>
      </w:r>
    </w:p>
    <w:p w:rsidR="00CF4771" w:rsidRDefault="00CF4771" w:rsidP="00DE075E">
      <w:pPr>
        <w:pStyle w:val="Bezmezer"/>
        <w:spacing w:line="360" w:lineRule="auto"/>
        <w:jc w:val="both"/>
        <w:rPr>
          <w:rFonts w:ascii="Palatino Linotype" w:eastAsia="Calibri" w:hAnsi="Palatino Linotype" w:cs="Times New Roman"/>
        </w:rPr>
      </w:pPr>
    </w:p>
    <w:p w:rsidR="00CF4771" w:rsidRDefault="00CF4771" w:rsidP="00DE075E">
      <w:pPr>
        <w:pStyle w:val="Bezmezer"/>
        <w:spacing w:line="360" w:lineRule="auto"/>
        <w:jc w:val="both"/>
        <w:rPr>
          <w:rFonts w:ascii="Palatino Linotype" w:eastAsia="Calibri" w:hAnsi="Palatino Linotype" w:cs="Times New Roman"/>
        </w:rPr>
      </w:pPr>
    </w:p>
    <w:p w:rsidR="009D3AAB" w:rsidRDefault="009D3AAB" w:rsidP="00DE075E">
      <w:pPr>
        <w:pStyle w:val="Bezmezer"/>
        <w:spacing w:line="360" w:lineRule="auto"/>
        <w:jc w:val="both"/>
        <w:rPr>
          <w:rFonts w:ascii="Palatino Linotype" w:eastAsia="Calibri" w:hAnsi="Palatino Linotype" w:cs="Times New Roman"/>
        </w:rPr>
      </w:pPr>
    </w:p>
    <w:p w:rsidR="00B5312C" w:rsidRPr="00F324C4" w:rsidRDefault="00DE075E" w:rsidP="009D3AAB">
      <w:pPr>
        <w:pStyle w:val="Bezmezer"/>
        <w:spacing w:after="160" w:line="360" w:lineRule="auto"/>
        <w:jc w:val="both"/>
        <w:rPr>
          <w:rFonts w:ascii="Palatino Linotype" w:eastAsia="Calibri" w:hAnsi="Palatino Linotype" w:cs="Times New Roman"/>
        </w:rPr>
      </w:pPr>
      <w:r w:rsidRPr="00232A1F">
        <w:rPr>
          <w:rFonts w:ascii="Palatino Linotype" w:eastAsia="Calibri" w:hAnsi="Palatino Linotype" w:cs="Times New Roman"/>
        </w:rPr>
        <w:lastRenderedPageBreak/>
        <w:t>Tabulka 4 zobrazuje popisné statistiky odpovědí hodnocení kvality programu. Modus i medián jsou 1. Četnost modu je 11. Nejhorší známka byla 3.</w:t>
      </w:r>
    </w:p>
    <w:p w:rsidR="00F324C4" w:rsidRPr="00232A1F" w:rsidRDefault="00F324C4" w:rsidP="00DE075E">
      <w:pPr>
        <w:pStyle w:val="Bezmezer"/>
        <w:spacing w:line="360" w:lineRule="auto"/>
        <w:jc w:val="both"/>
        <w:rPr>
          <w:rFonts w:ascii="Palatino Linotype" w:eastAsia="Calibri" w:hAnsi="Palatino Linotype" w:cs="Times New Roman"/>
        </w:rPr>
      </w:pPr>
      <w:r w:rsidRPr="00F324C4">
        <w:rPr>
          <w:noProof/>
          <w:lang w:eastAsia="cs-CZ"/>
        </w:rPr>
        <w:drawing>
          <wp:inline distT="0" distB="0" distL="0" distR="0">
            <wp:extent cx="5219700" cy="6953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530" b="14050"/>
                    <a:stretch/>
                  </pic:blipFill>
                  <pic:spPr bwMode="auto">
                    <a:xfrm>
                      <a:off x="0" y="0"/>
                      <a:ext cx="5219700" cy="6953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E075E" w:rsidRPr="009D3AAB" w:rsidRDefault="00DE075E" w:rsidP="009D3AAB">
      <w:pPr>
        <w:tabs>
          <w:tab w:val="left" w:pos="660"/>
          <w:tab w:val="left" w:pos="1320"/>
          <w:tab w:val="left" w:pos="1965"/>
          <w:tab w:val="left" w:pos="2625"/>
          <w:tab w:val="left" w:pos="3285"/>
          <w:tab w:val="left" w:pos="3945"/>
          <w:tab w:val="left" w:pos="4590"/>
          <w:tab w:val="left" w:pos="5250"/>
          <w:tab w:val="left" w:pos="5910"/>
          <w:tab w:val="left" w:pos="6570"/>
          <w:tab w:val="left" w:pos="7215"/>
          <w:tab w:val="left" w:pos="7875"/>
          <w:tab w:val="left" w:pos="8535"/>
          <w:tab w:val="left" w:pos="9195"/>
          <w:tab w:val="left" w:pos="9840"/>
          <w:tab w:val="left" w:pos="10500"/>
          <w:tab w:val="left" w:pos="11160"/>
          <w:tab w:val="left" w:pos="11820"/>
          <w:tab w:val="left" w:pos="12465"/>
          <w:tab w:val="left" w:pos="13125"/>
          <w:tab w:val="left" w:pos="13785"/>
          <w:tab w:val="left" w:pos="14445"/>
          <w:tab w:val="left" w:pos="15090"/>
          <w:tab w:val="left" w:pos="15750"/>
          <w:tab w:val="left" w:pos="16410"/>
          <w:tab w:val="left" w:pos="17070"/>
          <w:tab w:val="left" w:pos="17715"/>
          <w:tab w:val="left" w:pos="18375"/>
          <w:tab w:val="left" w:pos="19035"/>
          <w:tab w:val="left" w:pos="19695"/>
          <w:tab w:val="left" w:pos="20340"/>
          <w:tab w:val="left" w:pos="21000"/>
        </w:tabs>
        <w:autoSpaceDE w:val="0"/>
        <w:autoSpaceDN w:val="0"/>
        <w:adjustRightInd w:val="0"/>
        <w:spacing w:after="160"/>
        <w:rPr>
          <w:rFonts w:ascii="Courier New" w:eastAsiaTheme="minorHAnsi" w:hAnsi="Courier New" w:cs="Courier New"/>
          <w:sz w:val="22"/>
          <w:szCs w:val="22"/>
          <w:lang w:eastAsia="en-US"/>
        </w:rPr>
      </w:pPr>
      <w:r w:rsidRPr="009D3AAB">
        <w:rPr>
          <w:rFonts w:ascii="Palatino Linotype" w:hAnsi="Palatino Linotype" w:cs="Courier New"/>
          <w:sz w:val="22"/>
          <w:szCs w:val="22"/>
        </w:rPr>
        <w:t>Tabulka 4: Popisné statistiky hodnocení kvality programu</w:t>
      </w:r>
    </w:p>
    <w:p w:rsidR="00DE075E" w:rsidRPr="009D3AAB" w:rsidRDefault="00DE075E" w:rsidP="009261B5">
      <w:pPr>
        <w:pStyle w:val="Bezmezer"/>
        <w:spacing w:line="360" w:lineRule="auto"/>
        <w:jc w:val="both"/>
        <w:rPr>
          <w:rFonts w:ascii="Palatino Linotype" w:eastAsia="Calibri" w:hAnsi="Palatino Linotype" w:cs="Times New Roman"/>
        </w:rPr>
      </w:pPr>
    </w:p>
    <w:p w:rsidR="00BE40A6" w:rsidRPr="007A17DA" w:rsidRDefault="008D223F" w:rsidP="009261B5">
      <w:pPr>
        <w:pStyle w:val="Bezmezer"/>
        <w:spacing w:line="360" w:lineRule="auto"/>
        <w:jc w:val="both"/>
        <w:rPr>
          <w:rFonts w:ascii="Palatino Linotype" w:eastAsia="Calibri" w:hAnsi="Palatino Linotype" w:cs="Times New Roman"/>
          <w:b/>
          <w:sz w:val="24"/>
          <w:szCs w:val="24"/>
        </w:rPr>
      </w:pPr>
      <w:r w:rsidRPr="007A17DA">
        <w:rPr>
          <w:rFonts w:ascii="Palatino Linotype" w:eastAsia="Calibri" w:hAnsi="Palatino Linotype" w:cs="Times New Roman"/>
          <w:sz w:val="24"/>
          <w:szCs w:val="24"/>
        </w:rPr>
        <w:t>3</w:t>
      </w:r>
      <w:r w:rsidR="00A96454" w:rsidRPr="007A17DA">
        <w:rPr>
          <w:rFonts w:ascii="Palatino Linotype" w:eastAsia="Calibri" w:hAnsi="Palatino Linotype" w:cs="Times New Roman"/>
          <w:sz w:val="24"/>
          <w:szCs w:val="24"/>
        </w:rPr>
        <w:t xml:space="preserve">) </w:t>
      </w:r>
      <w:r w:rsidR="00BE40A6" w:rsidRPr="007A17DA">
        <w:rPr>
          <w:rFonts w:ascii="Palatino Linotype" w:eastAsia="Calibri" w:hAnsi="Palatino Linotype" w:cs="Times New Roman"/>
          <w:b/>
          <w:sz w:val="24"/>
          <w:szCs w:val="24"/>
        </w:rPr>
        <w:t>Oznámkujte zázemí akce. Kemp, materiál, jídlo, zázemí atd. Od 1- 5. Plus opět případně zkonkretizujte.</w:t>
      </w:r>
    </w:p>
    <w:p w:rsidR="00A96454" w:rsidRPr="007A17DA" w:rsidRDefault="00D12B0E"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Průměrná zn</w:t>
      </w:r>
      <w:r w:rsidR="00A96454" w:rsidRPr="007A17DA">
        <w:rPr>
          <w:rFonts w:ascii="Palatino Linotype" w:eastAsia="Calibri" w:hAnsi="Palatino Linotype" w:cs="Times New Roman"/>
          <w:sz w:val="24"/>
          <w:szCs w:val="24"/>
        </w:rPr>
        <w:t>ámka – 2,3</w:t>
      </w:r>
    </w:p>
    <w:p w:rsidR="00C50B68" w:rsidRDefault="009D3AAB" w:rsidP="00E311EB">
      <w:pPr>
        <w:pStyle w:val="Bezmezer"/>
        <w:spacing w:after="16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 </w:t>
      </w:r>
      <w:r w:rsidR="00A96454" w:rsidRPr="007A17DA">
        <w:rPr>
          <w:rFonts w:ascii="Palatino Linotype" w:eastAsia="Calibri" w:hAnsi="Palatino Linotype" w:cs="Times New Roman"/>
          <w:sz w:val="24"/>
          <w:szCs w:val="24"/>
        </w:rPr>
        <w:t>Souhrn</w:t>
      </w:r>
      <w:r w:rsidR="00731B1D" w:rsidRPr="007A17DA">
        <w:rPr>
          <w:rFonts w:ascii="Palatino Linotype" w:eastAsia="Calibri" w:hAnsi="Palatino Linotype" w:cs="Times New Roman"/>
          <w:sz w:val="24"/>
          <w:szCs w:val="24"/>
        </w:rPr>
        <w:t xml:space="preserve"> doplňující otázky.</w:t>
      </w:r>
      <w:r w:rsidR="00BE40A6" w:rsidRPr="007A17DA">
        <w:rPr>
          <w:rFonts w:ascii="Palatino Linotype" w:eastAsia="Calibri" w:hAnsi="Palatino Linotype" w:cs="Times New Roman"/>
          <w:sz w:val="24"/>
          <w:szCs w:val="24"/>
        </w:rPr>
        <w:t xml:space="preserve"> Zde se jednalo hodně o</w:t>
      </w:r>
      <w:r w:rsidR="00C50B68" w:rsidRPr="007A17DA">
        <w:rPr>
          <w:rFonts w:ascii="Palatino Linotype" w:eastAsia="Calibri" w:hAnsi="Palatino Linotype" w:cs="Times New Roman"/>
          <w:sz w:val="24"/>
          <w:szCs w:val="24"/>
        </w:rPr>
        <w:t xml:space="preserve"> komentáře kolem</w:t>
      </w:r>
      <w:r w:rsidR="00BE40A6" w:rsidRPr="007A17DA">
        <w:rPr>
          <w:rFonts w:ascii="Palatino Linotype" w:eastAsia="Calibri" w:hAnsi="Palatino Linotype" w:cs="Times New Roman"/>
          <w:sz w:val="24"/>
          <w:szCs w:val="24"/>
        </w:rPr>
        <w:t xml:space="preserve"> hygienické</w:t>
      </w:r>
      <w:r w:rsidR="009D30BF">
        <w:rPr>
          <w:rFonts w:ascii="Palatino Linotype" w:eastAsia="Calibri" w:hAnsi="Palatino Linotype" w:cs="Times New Roman"/>
          <w:sz w:val="24"/>
          <w:szCs w:val="24"/>
        </w:rPr>
        <w:t xml:space="preserve">ho </w:t>
      </w:r>
      <w:r w:rsidR="00BE40A6" w:rsidRPr="007A17DA">
        <w:rPr>
          <w:rFonts w:ascii="Palatino Linotype" w:eastAsia="Calibri" w:hAnsi="Palatino Linotype" w:cs="Times New Roman"/>
          <w:sz w:val="24"/>
          <w:szCs w:val="24"/>
        </w:rPr>
        <w:t xml:space="preserve">zázemí kempu. Většina vzala tábořiště s povděkem. Ale někteří </w:t>
      </w:r>
      <w:r w:rsidR="009D30BF">
        <w:rPr>
          <w:rFonts w:ascii="Palatino Linotype" w:eastAsia="Calibri" w:hAnsi="Palatino Linotype" w:cs="Times New Roman"/>
          <w:sz w:val="24"/>
          <w:szCs w:val="24"/>
        </w:rPr>
        <w:t>hůře</w:t>
      </w:r>
      <w:r w:rsidR="00BE40A6" w:rsidRPr="007A17DA">
        <w:rPr>
          <w:rFonts w:ascii="Palatino Linotype" w:eastAsia="Calibri" w:hAnsi="Palatino Linotype" w:cs="Times New Roman"/>
          <w:sz w:val="24"/>
          <w:szCs w:val="24"/>
        </w:rPr>
        <w:t xml:space="preserve"> špatně snášely drsnější prostředí kempu a </w:t>
      </w:r>
      <w:r w:rsidR="00C50B68" w:rsidRPr="007A17DA">
        <w:rPr>
          <w:rFonts w:ascii="Palatino Linotype" w:eastAsia="Calibri" w:hAnsi="Palatino Linotype" w:cs="Times New Roman"/>
          <w:sz w:val="24"/>
          <w:szCs w:val="24"/>
        </w:rPr>
        <w:t>hygieni</w:t>
      </w:r>
      <w:r w:rsidR="00BE40A6" w:rsidRPr="007A17DA">
        <w:rPr>
          <w:rFonts w:ascii="Palatino Linotype" w:eastAsia="Calibri" w:hAnsi="Palatino Linotype" w:cs="Times New Roman"/>
          <w:sz w:val="24"/>
          <w:szCs w:val="24"/>
        </w:rPr>
        <w:t>cké možnosti. Jinak se hodnotilo</w:t>
      </w:r>
      <w:r w:rsidR="00C50B68" w:rsidRPr="007A17DA">
        <w:rPr>
          <w:rFonts w:ascii="Palatino Linotype" w:eastAsia="Calibri" w:hAnsi="Palatino Linotype" w:cs="Times New Roman"/>
          <w:sz w:val="24"/>
          <w:szCs w:val="24"/>
        </w:rPr>
        <w:t xml:space="preserve"> celkem kladně.</w:t>
      </w:r>
    </w:p>
    <w:p w:rsidR="00B5312C" w:rsidRPr="00232A1F" w:rsidRDefault="00E5582F" w:rsidP="00E5582F">
      <w:pPr>
        <w:pStyle w:val="Bezmezer"/>
        <w:spacing w:after="160" w:line="360" w:lineRule="auto"/>
        <w:jc w:val="both"/>
        <w:rPr>
          <w:rFonts w:ascii="Palatino Linotype" w:eastAsia="Calibri" w:hAnsi="Palatino Linotype" w:cs="Times New Roman"/>
        </w:rPr>
      </w:pPr>
      <w:r w:rsidRPr="00232A1F">
        <w:rPr>
          <w:rFonts w:ascii="Palatino Linotype" w:eastAsia="Calibri" w:hAnsi="Palatino Linotype" w:cs="Times New Roman"/>
        </w:rPr>
        <w:t xml:space="preserve">V tabulce číslo 5 je vidět, že zázemí akce účastníci nehodnotili tak pozitivně, jako instruktory a program. Průměrná známka je 2,3. Medián i modus jsou 2. Z četnosti modu je zřejmé, že 8 účastníků uvedlo známku 2. </w:t>
      </w:r>
      <w:r w:rsidR="004A058C">
        <w:rPr>
          <w:rFonts w:ascii="Palatino Linotype" w:eastAsia="Calibri" w:hAnsi="Palatino Linotype" w:cs="Times New Roman"/>
        </w:rPr>
        <w:t>T</w:t>
      </w:r>
      <w:r w:rsidRPr="00232A1F">
        <w:rPr>
          <w:rFonts w:ascii="Palatino Linotype" w:eastAsia="Calibri" w:hAnsi="Palatino Linotype" w:cs="Times New Roman"/>
        </w:rPr>
        <w:t>aké</w:t>
      </w:r>
      <w:r w:rsidR="004A058C">
        <w:rPr>
          <w:rFonts w:ascii="Palatino Linotype" w:eastAsia="Calibri" w:hAnsi="Palatino Linotype" w:cs="Times New Roman"/>
        </w:rPr>
        <w:t xml:space="preserve"> lze vidět</w:t>
      </w:r>
      <w:r w:rsidRPr="00232A1F">
        <w:rPr>
          <w:rFonts w:ascii="Palatino Linotype" w:eastAsia="Calibri" w:hAnsi="Palatino Linotype" w:cs="Times New Roman"/>
        </w:rPr>
        <w:t>, že celkově bylo tentokrát hodnocení rozmanitější. Objevily se zde známky od 1 až do 5.</w:t>
      </w:r>
    </w:p>
    <w:p w:rsidR="00E5582F" w:rsidRDefault="00B5312C" w:rsidP="00E5582F">
      <w:pPr>
        <w:tabs>
          <w:tab w:val="left" w:pos="660"/>
          <w:tab w:val="left" w:pos="1320"/>
          <w:tab w:val="left" w:pos="1965"/>
          <w:tab w:val="left" w:pos="2625"/>
          <w:tab w:val="left" w:pos="3285"/>
          <w:tab w:val="left" w:pos="3945"/>
          <w:tab w:val="left" w:pos="4590"/>
          <w:tab w:val="left" w:pos="5250"/>
          <w:tab w:val="left" w:pos="5910"/>
          <w:tab w:val="left" w:pos="6570"/>
          <w:tab w:val="left" w:pos="7215"/>
          <w:tab w:val="left" w:pos="7875"/>
          <w:tab w:val="left" w:pos="8535"/>
          <w:tab w:val="left" w:pos="9195"/>
          <w:tab w:val="left" w:pos="9840"/>
          <w:tab w:val="left" w:pos="10500"/>
          <w:tab w:val="left" w:pos="11160"/>
          <w:tab w:val="left" w:pos="11820"/>
          <w:tab w:val="left" w:pos="12465"/>
          <w:tab w:val="left" w:pos="13125"/>
          <w:tab w:val="left" w:pos="13785"/>
          <w:tab w:val="left" w:pos="14445"/>
          <w:tab w:val="left" w:pos="15090"/>
          <w:tab w:val="left" w:pos="15750"/>
          <w:tab w:val="left" w:pos="16410"/>
          <w:tab w:val="left" w:pos="17070"/>
          <w:tab w:val="left" w:pos="17715"/>
          <w:tab w:val="left" w:pos="18375"/>
          <w:tab w:val="left" w:pos="19035"/>
          <w:tab w:val="left" w:pos="19695"/>
          <w:tab w:val="left" w:pos="20340"/>
          <w:tab w:val="left" w:pos="21000"/>
        </w:tabs>
        <w:autoSpaceDE w:val="0"/>
        <w:autoSpaceDN w:val="0"/>
        <w:adjustRightInd w:val="0"/>
        <w:rPr>
          <w:rFonts w:ascii="Courier New" w:hAnsi="Courier New" w:cs="Courier New"/>
          <w:sz w:val="18"/>
          <w:szCs w:val="18"/>
        </w:rPr>
      </w:pPr>
      <w:r w:rsidRPr="00B5312C">
        <w:rPr>
          <w:noProof/>
        </w:rPr>
        <w:drawing>
          <wp:inline distT="0" distB="0" distL="0" distR="0">
            <wp:extent cx="5276850" cy="71437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714375"/>
                    </a:xfrm>
                    <a:prstGeom prst="rect">
                      <a:avLst/>
                    </a:prstGeom>
                    <a:noFill/>
                    <a:ln>
                      <a:noFill/>
                    </a:ln>
                  </pic:spPr>
                </pic:pic>
              </a:graphicData>
            </a:graphic>
          </wp:inline>
        </w:drawing>
      </w:r>
    </w:p>
    <w:p w:rsidR="00E5582F" w:rsidRPr="009D3AAB" w:rsidRDefault="00E5582F" w:rsidP="009D3AAB">
      <w:pPr>
        <w:tabs>
          <w:tab w:val="left" w:pos="660"/>
          <w:tab w:val="left" w:pos="1320"/>
          <w:tab w:val="left" w:pos="1965"/>
          <w:tab w:val="left" w:pos="2625"/>
          <w:tab w:val="left" w:pos="3285"/>
          <w:tab w:val="left" w:pos="3945"/>
          <w:tab w:val="left" w:pos="4590"/>
          <w:tab w:val="left" w:pos="5250"/>
          <w:tab w:val="left" w:pos="5910"/>
          <w:tab w:val="left" w:pos="6570"/>
          <w:tab w:val="left" w:pos="7215"/>
          <w:tab w:val="left" w:pos="7875"/>
          <w:tab w:val="left" w:pos="8535"/>
          <w:tab w:val="left" w:pos="9195"/>
          <w:tab w:val="left" w:pos="9840"/>
          <w:tab w:val="left" w:pos="10500"/>
          <w:tab w:val="left" w:pos="11160"/>
          <w:tab w:val="left" w:pos="11820"/>
          <w:tab w:val="left" w:pos="12465"/>
          <w:tab w:val="left" w:pos="13125"/>
          <w:tab w:val="left" w:pos="13785"/>
          <w:tab w:val="left" w:pos="14445"/>
          <w:tab w:val="left" w:pos="15090"/>
          <w:tab w:val="left" w:pos="15750"/>
          <w:tab w:val="left" w:pos="16410"/>
          <w:tab w:val="left" w:pos="17070"/>
          <w:tab w:val="left" w:pos="17715"/>
          <w:tab w:val="left" w:pos="18375"/>
          <w:tab w:val="left" w:pos="19035"/>
          <w:tab w:val="left" w:pos="19695"/>
          <w:tab w:val="left" w:pos="20340"/>
          <w:tab w:val="left" w:pos="21000"/>
        </w:tabs>
        <w:autoSpaceDE w:val="0"/>
        <w:autoSpaceDN w:val="0"/>
        <w:adjustRightInd w:val="0"/>
        <w:spacing w:after="160"/>
        <w:rPr>
          <w:rFonts w:ascii="Courier New" w:hAnsi="Courier New" w:cs="Courier New"/>
          <w:sz w:val="22"/>
          <w:szCs w:val="22"/>
        </w:rPr>
      </w:pPr>
      <w:r w:rsidRPr="009D3AAB">
        <w:rPr>
          <w:rFonts w:ascii="Palatino Linotype" w:hAnsi="Palatino Linotype" w:cs="Courier New"/>
          <w:sz w:val="22"/>
          <w:szCs w:val="22"/>
        </w:rPr>
        <w:t>Tabulka 5: Popisné statistiky hodnocení zázemí akce</w:t>
      </w:r>
    </w:p>
    <w:p w:rsidR="009D3AAB" w:rsidRPr="009D3AAB" w:rsidRDefault="009D3AAB" w:rsidP="009261B5">
      <w:pPr>
        <w:pStyle w:val="Bezmezer"/>
        <w:spacing w:line="360" w:lineRule="auto"/>
        <w:jc w:val="both"/>
        <w:rPr>
          <w:rFonts w:ascii="Palatino Linotype" w:eastAsia="Calibri" w:hAnsi="Palatino Linotype" w:cs="Times New Roman"/>
        </w:rPr>
      </w:pPr>
    </w:p>
    <w:p w:rsidR="00C50B68" w:rsidRPr="007A17DA" w:rsidRDefault="00C50B68" w:rsidP="009261B5">
      <w:pPr>
        <w:pStyle w:val="Bezmezer"/>
        <w:spacing w:line="360" w:lineRule="auto"/>
        <w:jc w:val="both"/>
        <w:rPr>
          <w:rFonts w:ascii="Palatino Linotype" w:eastAsia="Calibri" w:hAnsi="Palatino Linotype" w:cs="Times New Roman"/>
          <w:b/>
          <w:sz w:val="24"/>
          <w:szCs w:val="24"/>
        </w:rPr>
      </w:pPr>
      <w:r w:rsidRPr="007A17DA">
        <w:rPr>
          <w:rFonts w:ascii="Palatino Linotype" w:eastAsia="Calibri" w:hAnsi="Palatino Linotype" w:cs="Times New Roman"/>
          <w:sz w:val="24"/>
          <w:szCs w:val="24"/>
        </w:rPr>
        <w:t>4)</w:t>
      </w:r>
      <w:r w:rsidR="009D3AAB">
        <w:rPr>
          <w:rFonts w:ascii="Palatino Linotype" w:eastAsia="Calibri" w:hAnsi="Palatino Linotype" w:cs="Times New Roman"/>
          <w:sz w:val="24"/>
          <w:szCs w:val="24"/>
        </w:rPr>
        <w:t xml:space="preserve"> </w:t>
      </w:r>
      <w:r w:rsidRPr="007A17DA">
        <w:rPr>
          <w:rFonts w:ascii="Palatino Linotype" w:eastAsia="Calibri" w:hAnsi="Palatino Linotype" w:cs="Times New Roman"/>
          <w:b/>
          <w:sz w:val="24"/>
          <w:szCs w:val="24"/>
        </w:rPr>
        <w:t>Zhodnoťte od 1-5 celkově prostředí akce (krajinu, řeku a okolí). Plus opět rozveďte, co se vám líbilo a co ne.</w:t>
      </w:r>
    </w:p>
    <w:p w:rsidR="005212BF" w:rsidRPr="007A17DA" w:rsidRDefault="005212BF"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xml:space="preserve">- </w:t>
      </w:r>
      <w:r w:rsidR="00D12B0E" w:rsidRPr="007A17DA">
        <w:rPr>
          <w:rFonts w:ascii="Palatino Linotype" w:eastAsia="Calibri" w:hAnsi="Palatino Linotype" w:cs="Times New Roman"/>
          <w:sz w:val="24"/>
          <w:szCs w:val="24"/>
        </w:rPr>
        <w:t>Průměrná z</w:t>
      </w:r>
      <w:r w:rsidRPr="007A17DA">
        <w:rPr>
          <w:rFonts w:ascii="Palatino Linotype" w:eastAsia="Calibri" w:hAnsi="Palatino Linotype" w:cs="Times New Roman"/>
          <w:sz w:val="24"/>
          <w:szCs w:val="24"/>
        </w:rPr>
        <w:t>námka – 1,35</w:t>
      </w:r>
    </w:p>
    <w:p w:rsidR="00C50B68" w:rsidRDefault="005212BF" w:rsidP="00E311EB">
      <w:pPr>
        <w:pStyle w:val="Bezmezer"/>
        <w:spacing w:after="160"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Souhrn doplňující otázky.</w:t>
      </w:r>
      <w:r w:rsidR="00BC04AB" w:rsidRPr="007A17DA">
        <w:rPr>
          <w:rFonts w:ascii="Palatino Linotype" w:eastAsia="Calibri" w:hAnsi="Palatino Linotype" w:cs="Times New Roman"/>
          <w:sz w:val="24"/>
          <w:szCs w:val="24"/>
        </w:rPr>
        <w:t xml:space="preserve"> Zde se jednalo o velmi pozitivní odezvu z hlediska hodnocení přírody a lužního lesa. Prakticky všichni ocenili prostředí a přírodu velmi kladně. Některým nesedla přílišná divočina a </w:t>
      </w:r>
      <w:r w:rsidR="00BC04AB" w:rsidRPr="007A17DA">
        <w:rPr>
          <w:rFonts w:ascii="Palatino Linotype" w:eastAsia="Calibri" w:hAnsi="Palatino Linotype" w:cs="Times New Roman"/>
          <w:sz w:val="24"/>
          <w:szCs w:val="24"/>
        </w:rPr>
        <w:lastRenderedPageBreak/>
        <w:t>nevonělo bahno a komáři, ale i ti většinou alespoň částečně ocenili krásu zdejší přírody.</w:t>
      </w:r>
    </w:p>
    <w:p w:rsidR="00B5312C" w:rsidRDefault="00192238" w:rsidP="00192238">
      <w:pPr>
        <w:pStyle w:val="Bezmezer"/>
        <w:spacing w:after="160" w:line="360" w:lineRule="auto"/>
        <w:jc w:val="both"/>
        <w:rPr>
          <w:rFonts w:ascii="Palatino Linotype" w:eastAsia="Calibri" w:hAnsi="Palatino Linotype" w:cs="Times New Roman"/>
        </w:rPr>
      </w:pPr>
      <w:r w:rsidRPr="00232A1F">
        <w:rPr>
          <w:rFonts w:ascii="Palatino Linotype" w:eastAsia="Calibri" w:hAnsi="Palatino Linotype" w:cs="Times New Roman"/>
        </w:rPr>
        <w:t>I z tabulky 6 je zřejmé, že prostředí hodnotili mnohem lépe než zázemí. Modus i medián jsou 1, tuto známku zvolilo celkem 14 účastníků. Nejhorší známka je 3.</w:t>
      </w:r>
    </w:p>
    <w:p w:rsidR="00192238" w:rsidRPr="00B5312C" w:rsidRDefault="00B5312C" w:rsidP="00B5312C">
      <w:pPr>
        <w:pStyle w:val="Bezmezer"/>
        <w:spacing w:after="160" w:line="360" w:lineRule="auto"/>
        <w:jc w:val="both"/>
        <w:rPr>
          <w:rFonts w:ascii="Palatino Linotype" w:eastAsia="Calibri" w:hAnsi="Palatino Linotype" w:cs="Times New Roman"/>
        </w:rPr>
      </w:pPr>
      <w:r w:rsidRPr="00B5312C">
        <w:rPr>
          <w:noProof/>
          <w:lang w:eastAsia="cs-CZ"/>
        </w:rPr>
        <w:drawing>
          <wp:inline distT="0" distB="0" distL="0" distR="0">
            <wp:extent cx="5324475" cy="7048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704850"/>
                    </a:xfrm>
                    <a:prstGeom prst="rect">
                      <a:avLst/>
                    </a:prstGeom>
                    <a:noFill/>
                    <a:ln>
                      <a:noFill/>
                    </a:ln>
                  </pic:spPr>
                </pic:pic>
              </a:graphicData>
            </a:graphic>
          </wp:inline>
        </w:drawing>
      </w:r>
      <w:bookmarkStart w:id="33" w:name="_Hlk36042481"/>
      <w:r w:rsidR="00192238" w:rsidRPr="00E168AF">
        <w:rPr>
          <w:rFonts w:ascii="Palatino Linotype" w:hAnsi="Palatino Linotype" w:cs="Courier New"/>
        </w:rPr>
        <w:t xml:space="preserve">Tabulka </w:t>
      </w:r>
      <w:r w:rsidR="00192238">
        <w:rPr>
          <w:rFonts w:ascii="Palatino Linotype" w:hAnsi="Palatino Linotype" w:cs="Courier New"/>
        </w:rPr>
        <w:t>6</w:t>
      </w:r>
      <w:r w:rsidR="00192238" w:rsidRPr="00E168AF">
        <w:rPr>
          <w:rFonts w:ascii="Palatino Linotype" w:hAnsi="Palatino Linotype" w:cs="Courier New"/>
        </w:rPr>
        <w:t>: Popisné statistiky hodnocení prostředí</w:t>
      </w:r>
      <w:r w:rsidR="00192238">
        <w:rPr>
          <w:rFonts w:ascii="Palatino Linotype" w:hAnsi="Palatino Linotype" w:cs="Courier New"/>
        </w:rPr>
        <w:t xml:space="preserve"> akce</w:t>
      </w:r>
    </w:p>
    <w:bookmarkEnd w:id="33"/>
    <w:p w:rsidR="009D3AAB" w:rsidRDefault="009D3AAB" w:rsidP="009261B5">
      <w:pPr>
        <w:pStyle w:val="Bezmezer"/>
        <w:spacing w:line="360" w:lineRule="auto"/>
        <w:jc w:val="both"/>
        <w:rPr>
          <w:rFonts w:ascii="Palatino Linotype" w:eastAsia="Calibri" w:hAnsi="Palatino Linotype" w:cs="Times New Roman"/>
          <w:sz w:val="24"/>
          <w:szCs w:val="24"/>
        </w:rPr>
      </w:pPr>
    </w:p>
    <w:p w:rsidR="00BC04AB" w:rsidRPr="007A17DA" w:rsidRDefault="00BC04AB" w:rsidP="009261B5">
      <w:pPr>
        <w:pStyle w:val="Bezmezer"/>
        <w:spacing w:line="360" w:lineRule="auto"/>
        <w:jc w:val="both"/>
        <w:rPr>
          <w:rFonts w:ascii="Palatino Linotype" w:eastAsia="Calibri" w:hAnsi="Palatino Linotype" w:cs="Times New Roman"/>
          <w:b/>
          <w:sz w:val="24"/>
          <w:szCs w:val="24"/>
        </w:rPr>
      </w:pPr>
      <w:r w:rsidRPr="007A17DA">
        <w:rPr>
          <w:rFonts w:ascii="Palatino Linotype" w:eastAsia="Calibri" w:hAnsi="Palatino Linotype" w:cs="Times New Roman"/>
          <w:sz w:val="24"/>
          <w:szCs w:val="24"/>
        </w:rPr>
        <w:t>5)</w:t>
      </w:r>
      <w:r w:rsidR="009D3AAB">
        <w:rPr>
          <w:rFonts w:ascii="Palatino Linotype" w:eastAsia="Calibri" w:hAnsi="Palatino Linotype" w:cs="Times New Roman"/>
          <w:sz w:val="24"/>
          <w:szCs w:val="24"/>
        </w:rPr>
        <w:t xml:space="preserve"> </w:t>
      </w:r>
      <w:r w:rsidRPr="007A17DA">
        <w:rPr>
          <w:rFonts w:ascii="Palatino Linotype" w:eastAsia="Calibri" w:hAnsi="Palatino Linotype" w:cs="Times New Roman"/>
          <w:b/>
          <w:sz w:val="24"/>
          <w:szCs w:val="24"/>
        </w:rPr>
        <w:t>Oznámkujte 1-5 kvalitu celkového zážitku, který si odnášíte a rozveďte, co se vám na akci líbilo nejvíce.</w:t>
      </w:r>
    </w:p>
    <w:p w:rsidR="00BC04AB" w:rsidRPr="007A17DA" w:rsidRDefault="00BC04AB"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w:t>
      </w:r>
      <w:r w:rsidR="00D12B0E" w:rsidRPr="007A17DA">
        <w:rPr>
          <w:rFonts w:ascii="Palatino Linotype" w:eastAsia="Calibri" w:hAnsi="Palatino Linotype" w:cs="Times New Roman"/>
          <w:sz w:val="24"/>
          <w:szCs w:val="24"/>
        </w:rPr>
        <w:t xml:space="preserve"> Průměrná z</w:t>
      </w:r>
      <w:r w:rsidRPr="007A17DA">
        <w:rPr>
          <w:rFonts w:ascii="Palatino Linotype" w:eastAsia="Calibri" w:hAnsi="Palatino Linotype" w:cs="Times New Roman"/>
          <w:sz w:val="24"/>
          <w:szCs w:val="24"/>
        </w:rPr>
        <w:t>námka – 1,8</w:t>
      </w:r>
    </w:p>
    <w:p w:rsidR="00B5312C" w:rsidRDefault="00BC04AB" w:rsidP="00FD454C">
      <w:pPr>
        <w:pStyle w:val="Bezmezer"/>
        <w:spacing w:after="160"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w:t>
      </w:r>
      <w:r w:rsidR="009D3AAB">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Souhrn doplňující otázky. Zde účastnící uváděli povětšinou bu</w:t>
      </w:r>
      <w:r w:rsidR="009E5B04" w:rsidRPr="007A17DA">
        <w:rPr>
          <w:rFonts w:ascii="Palatino Linotype" w:eastAsia="Calibri" w:hAnsi="Palatino Linotype" w:cs="Times New Roman"/>
          <w:sz w:val="24"/>
          <w:szCs w:val="24"/>
        </w:rPr>
        <w:t xml:space="preserve">ď </w:t>
      </w:r>
      <w:r w:rsidRPr="007A17DA">
        <w:rPr>
          <w:rFonts w:ascii="Palatino Linotype" w:eastAsia="Calibri" w:hAnsi="Palatino Linotype" w:cs="Times New Roman"/>
          <w:sz w:val="24"/>
          <w:szCs w:val="24"/>
        </w:rPr>
        <w:t xml:space="preserve">samotnou přírodu a prostředí nebo pobyt celkově nebo konkrétní osobní zážitky jako závody, plavbu po slepu a </w:t>
      </w:r>
      <w:r w:rsidR="00082A93" w:rsidRPr="007A17DA">
        <w:rPr>
          <w:rFonts w:ascii="Palatino Linotype" w:eastAsia="Calibri" w:hAnsi="Palatino Linotype" w:cs="Times New Roman"/>
          <w:sz w:val="24"/>
          <w:szCs w:val="24"/>
        </w:rPr>
        <w:t>podobné.</w:t>
      </w:r>
      <w:r w:rsidR="00082A93" w:rsidRPr="00FD454C">
        <w:rPr>
          <w:rFonts w:ascii="Palatino Linotype" w:eastAsia="Calibri" w:hAnsi="Palatino Linotype" w:cs="Times New Roman"/>
          <w:sz w:val="24"/>
          <w:szCs w:val="24"/>
        </w:rPr>
        <w:t xml:space="preserve"> U hodnocení</w:t>
      </w:r>
      <w:r w:rsidR="00FD454C" w:rsidRPr="00FD454C">
        <w:rPr>
          <w:rFonts w:ascii="Palatino Linotype" w:eastAsia="Calibri" w:hAnsi="Palatino Linotype" w:cs="Times New Roman"/>
          <w:sz w:val="24"/>
          <w:szCs w:val="24"/>
        </w:rPr>
        <w:t xml:space="preserve"> zážitku byla nejčastější známka 2. Zvolila ji polovina účastníků.</w:t>
      </w:r>
    </w:p>
    <w:p w:rsidR="00FD454C" w:rsidRPr="007F7E43" w:rsidRDefault="00B5312C" w:rsidP="00B5312C">
      <w:pPr>
        <w:pStyle w:val="Bezmezer"/>
        <w:spacing w:after="160" w:line="360" w:lineRule="auto"/>
        <w:jc w:val="both"/>
        <w:rPr>
          <w:rFonts w:ascii="Palatino Linotype" w:eastAsia="Calibri" w:hAnsi="Palatino Linotype" w:cs="Times New Roman"/>
          <w:sz w:val="24"/>
          <w:szCs w:val="24"/>
        </w:rPr>
      </w:pPr>
      <w:r w:rsidRPr="00B5312C">
        <w:rPr>
          <w:noProof/>
          <w:lang w:eastAsia="cs-CZ"/>
        </w:rPr>
        <w:drawing>
          <wp:inline distT="0" distB="0" distL="0" distR="0">
            <wp:extent cx="5267325" cy="70675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706755"/>
                    </a:xfrm>
                    <a:prstGeom prst="rect">
                      <a:avLst/>
                    </a:prstGeom>
                    <a:noFill/>
                    <a:ln>
                      <a:noFill/>
                    </a:ln>
                  </pic:spPr>
                </pic:pic>
              </a:graphicData>
            </a:graphic>
          </wp:inline>
        </w:drawing>
      </w:r>
      <w:r w:rsidR="00FD454C" w:rsidRPr="00E168AF">
        <w:rPr>
          <w:rFonts w:ascii="Palatino Linotype" w:hAnsi="Palatino Linotype" w:cs="Courier New"/>
        </w:rPr>
        <w:t xml:space="preserve">Tabulka </w:t>
      </w:r>
      <w:r w:rsidR="00FD454C">
        <w:rPr>
          <w:rFonts w:ascii="Palatino Linotype" w:hAnsi="Palatino Linotype" w:cs="Courier New"/>
        </w:rPr>
        <w:t>7</w:t>
      </w:r>
      <w:r w:rsidR="00FD454C" w:rsidRPr="00E168AF">
        <w:rPr>
          <w:rFonts w:ascii="Palatino Linotype" w:hAnsi="Palatino Linotype" w:cs="Courier New"/>
        </w:rPr>
        <w:t>: Popisné statistiky hodnocení zážitku</w:t>
      </w:r>
    </w:p>
    <w:p w:rsidR="009D3AAB" w:rsidRDefault="009D3AAB" w:rsidP="009261B5">
      <w:pPr>
        <w:pStyle w:val="Bezmezer"/>
        <w:spacing w:line="360" w:lineRule="auto"/>
        <w:jc w:val="both"/>
        <w:rPr>
          <w:rFonts w:ascii="Palatino Linotype" w:eastAsia="Calibri" w:hAnsi="Palatino Linotype" w:cs="Times New Roman"/>
          <w:sz w:val="24"/>
          <w:szCs w:val="24"/>
        </w:rPr>
      </w:pPr>
    </w:p>
    <w:p w:rsidR="00BC04AB" w:rsidRPr="007A17DA" w:rsidRDefault="00BC04AB" w:rsidP="009261B5">
      <w:pPr>
        <w:pStyle w:val="Bezmezer"/>
        <w:spacing w:line="360" w:lineRule="auto"/>
        <w:jc w:val="both"/>
        <w:rPr>
          <w:rFonts w:ascii="Palatino Linotype" w:eastAsia="Calibri" w:hAnsi="Palatino Linotype" w:cs="Times New Roman"/>
          <w:b/>
          <w:sz w:val="24"/>
          <w:szCs w:val="24"/>
        </w:rPr>
      </w:pPr>
      <w:r w:rsidRPr="007A17DA">
        <w:rPr>
          <w:rFonts w:ascii="Palatino Linotype" w:eastAsia="Calibri" w:hAnsi="Palatino Linotype" w:cs="Times New Roman"/>
          <w:sz w:val="24"/>
          <w:szCs w:val="24"/>
        </w:rPr>
        <w:t>6)</w:t>
      </w:r>
      <w:r w:rsidR="009D3AAB">
        <w:rPr>
          <w:rFonts w:ascii="Palatino Linotype" w:eastAsia="Calibri" w:hAnsi="Palatino Linotype" w:cs="Times New Roman"/>
          <w:sz w:val="24"/>
          <w:szCs w:val="24"/>
        </w:rPr>
        <w:t xml:space="preserve"> </w:t>
      </w:r>
      <w:r w:rsidR="00043BDF" w:rsidRPr="007A17DA">
        <w:rPr>
          <w:rFonts w:ascii="Palatino Linotype" w:eastAsia="Calibri" w:hAnsi="Palatino Linotype" w:cs="Times New Roman"/>
          <w:b/>
          <w:sz w:val="24"/>
          <w:szCs w:val="24"/>
        </w:rPr>
        <w:t xml:space="preserve">Co vás nejvíce zaujalo. Specifikujte </w:t>
      </w:r>
      <w:r w:rsidR="0082335E" w:rsidRPr="007A17DA">
        <w:rPr>
          <w:rFonts w:ascii="Palatino Linotype" w:eastAsia="Calibri" w:hAnsi="Palatino Linotype" w:cs="Times New Roman"/>
          <w:b/>
          <w:sz w:val="24"/>
          <w:szCs w:val="24"/>
        </w:rPr>
        <w:t>váš</w:t>
      </w:r>
      <w:r w:rsidR="00043BDF" w:rsidRPr="007A17DA">
        <w:rPr>
          <w:rFonts w:ascii="Palatino Linotype" w:eastAsia="Calibri" w:hAnsi="Palatino Linotype" w:cs="Times New Roman"/>
          <w:b/>
          <w:sz w:val="24"/>
          <w:szCs w:val="24"/>
        </w:rPr>
        <w:t xml:space="preserve"> nejlepší a nejhorší zážitek.</w:t>
      </w:r>
    </w:p>
    <w:p w:rsidR="00043BDF" w:rsidRPr="007A17DA" w:rsidRDefault="00043BDF" w:rsidP="009D3AAB">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w:t>
      </w:r>
      <w:r w:rsidR="009D3AAB">
        <w:rPr>
          <w:rFonts w:ascii="Palatino Linotype" w:eastAsia="Calibri" w:hAnsi="Palatino Linotype" w:cs="Times New Roman"/>
          <w:sz w:val="24"/>
          <w:szCs w:val="24"/>
        </w:rPr>
        <w:t xml:space="preserve"> Nejlepší zážitky: </w:t>
      </w:r>
      <w:r w:rsidR="009E5B04" w:rsidRPr="007A17DA">
        <w:rPr>
          <w:rFonts w:ascii="Palatino Linotype" w:eastAsia="Calibri" w:hAnsi="Palatino Linotype" w:cs="Times New Roman"/>
          <w:sz w:val="24"/>
          <w:szCs w:val="24"/>
        </w:rPr>
        <w:t>Zde účastníci např. uváděli- Sranda na vodě, závody na raftech, večerní párty v </w:t>
      </w:r>
      <w:r w:rsidR="009E5B04" w:rsidRPr="007D7A2C">
        <w:rPr>
          <w:rFonts w:ascii="Palatino Linotype" w:eastAsia="Calibri" w:hAnsi="Palatino Linotype" w:cs="Times New Roman"/>
          <w:sz w:val="24"/>
          <w:szCs w:val="24"/>
        </w:rPr>
        <w:t>hospůdce, ticho v lese, pádlování</w:t>
      </w:r>
      <w:r w:rsidR="00A40DB7" w:rsidRPr="007D7A2C">
        <w:rPr>
          <w:rFonts w:ascii="Palatino Linotype" w:eastAsia="Calibri" w:hAnsi="Palatino Linotype" w:cs="Times New Roman"/>
          <w:sz w:val="24"/>
          <w:szCs w:val="24"/>
        </w:rPr>
        <w:t xml:space="preserve"> a pádlování</w:t>
      </w:r>
      <w:r w:rsidR="009E5B04" w:rsidRPr="007D7A2C">
        <w:rPr>
          <w:rFonts w:ascii="Palatino Linotype" w:eastAsia="Calibri" w:hAnsi="Palatino Linotype" w:cs="Times New Roman"/>
          <w:sz w:val="24"/>
          <w:szCs w:val="24"/>
        </w:rPr>
        <w:t xml:space="preserve"> v lese, závody a schovávaní v lese, </w:t>
      </w:r>
      <w:r w:rsidR="00A40DB7" w:rsidRPr="007D7A2C">
        <w:rPr>
          <w:rFonts w:ascii="Palatino Linotype" w:eastAsia="Calibri" w:hAnsi="Palatino Linotype" w:cs="Times New Roman"/>
          <w:sz w:val="24"/>
          <w:szCs w:val="24"/>
        </w:rPr>
        <w:t xml:space="preserve">škola kormidelníků, </w:t>
      </w:r>
      <w:r w:rsidR="009E5B04" w:rsidRPr="007D7A2C">
        <w:rPr>
          <w:rFonts w:ascii="Palatino Linotype" w:eastAsia="Calibri" w:hAnsi="Palatino Linotype" w:cs="Times New Roman"/>
          <w:sz w:val="24"/>
          <w:szCs w:val="24"/>
        </w:rPr>
        <w:t>pohoda v lese, opalovačka,</w:t>
      </w:r>
      <w:r w:rsidR="009E5B04" w:rsidRPr="007A17DA">
        <w:rPr>
          <w:rFonts w:ascii="Palatino Linotype" w:eastAsia="Calibri" w:hAnsi="Palatino Linotype" w:cs="Times New Roman"/>
          <w:sz w:val="24"/>
          <w:szCs w:val="24"/>
        </w:rPr>
        <w:t xml:space="preserve"> program první den, válka na lodi, klídek v přírodě, lesní meditace, </w:t>
      </w:r>
      <w:r w:rsidR="00A40DB7" w:rsidRPr="007A17DA">
        <w:rPr>
          <w:rFonts w:ascii="Palatino Linotype" w:eastAsia="Calibri" w:hAnsi="Palatino Linotype" w:cs="Times New Roman"/>
          <w:sz w:val="24"/>
          <w:szCs w:val="24"/>
        </w:rPr>
        <w:t>s</w:t>
      </w:r>
      <w:r w:rsidR="009E5B04" w:rsidRPr="007A17DA">
        <w:rPr>
          <w:rFonts w:ascii="Palatino Linotype" w:eastAsia="Calibri" w:hAnsi="Palatino Linotype" w:cs="Times New Roman"/>
          <w:sz w:val="24"/>
          <w:szCs w:val="24"/>
        </w:rPr>
        <w:t>hazování</w:t>
      </w:r>
      <w:r w:rsidR="00A40DB7" w:rsidRPr="007A17DA">
        <w:rPr>
          <w:rFonts w:ascii="Palatino Linotype" w:eastAsia="Calibri" w:hAnsi="Palatino Linotype" w:cs="Times New Roman"/>
          <w:sz w:val="24"/>
          <w:szCs w:val="24"/>
        </w:rPr>
        <w:t xml:space="preserve"> se navzájem</w:t>
      </w:r>
      <w:r w:rsidR="009E5B04" w:rsidRPr="007A17DA">
        <w:rPr>
          <w:rFonts w:ascii="Palatino Linotype" w:eastAsia="Calibri" w:hAnsi="Palatino Linotype" w:cs="Times New Roman"/>
          <w:sz w:val="24"/>
          <w:szCs w:val="24"/>
        </w:rPr>
        <w:t xml:space="preserve"> do vody, párty, dobývání džungle. A podobné</w:t>
      </w:r>
      <w:r w:rsidR="009D3AAB">
        <w:rPr>
          <w:rFonts w:ascii="Palatino Linotype" w:eastAsia="Calibri" w:hAnsi="Palatino Linotype" w:cs="Times New Roman"/>
          <w:sz w:val="24"/>
          <w:szCs w:val="24"/>
        </w:rPr>
        <w:t xml:space="preserve"> </w:t>
      </w:r>
      <w:r w:rsidR="004A7235">
        <w:rPr>
          <w:rFonts w:ascii="Palatino Linotype" w:eastAsia="Calibri" w:hAnsi="Palatino Linotype" w:cs="Times New Roman"/>
          <w:sz w:val="24"/>
          <w:szCs w:val="24"/>
        </w:rPr>
        <w:t>druhy aktivit</w:t>
      </w:r>
      <w:r w:rsidR="009E5B04" w:rsidRPr="007A17DA">
        <w:rPr>
          <w:rFonts w:ascii="Palatino Linotype" w:eastAsia="Calibri" w:hAnsi="Palatino Linotype" w:cs="Times New Roman"/>
          <w:sz w:val="24"/>
          <w:szCs w:val="24"/>
        </w:rPr>
        <w:t>.</w:t>
      </w:r>
    </w:p>
    <w:p w:rsidR="009E5B04" w:rsidRPr="007A17DA" w:rsidRDefault="009E5B04" w:rsidP="009D3AAB">
      <w:pPr>
        <w:pStyle w:val="Bezmezer"/>
        <w:spacing w:after="160"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w:t>
      </w:r>
      <w:r w:rsidR="009D3AAB">
        <w:rPr>
          <w:rFonts w:ascii="Palatino Linotype" w:eastAsia="Calibri" w:hAnsi="Palatino Linotype" w:cs="Times New Roman"/>
          <w:sz w:val="24"/>
          <w:szCs w:val="24"/>
        </w:rPr>
        <w:t xml:space="preserve"> Nejhorší zážitky: </w:t>
      </w:r>
      <w:r w:rsidR="0025109A" w:rsidRPr="007A17DA">
        <w:rPr>
          <w:rFonts w:ascii="Palatino Linotype" w:eastAsia="Calibri" w:hAnsi="Palatino Linotype" w:cs="Times New Roman"/>
          <w:sz w:val="24"/>
          <w:szCs w:val="24"/>
        </w:rPr>
        <w:t xml:space="preserve">Byly hodně osobní povahy jako. Zmatek při hledání věcí, když došlo pivo, mokré věci, ztráta mobilu, ranní kocovina, bolest zad, </w:t>
      </w:r>
      <w:r w:rsidR="0025109A" w:rsidRPr="007A17DA">
        <w:rPr>
          <w:rFonts w:ascii="Palatino Linotype" w:eastAsia="Calibri" w:hAnsi="Palatino Linotype" w:cs="Times New Roman"/>
          <w:sz w:val="24"/>
          <w:szCs w:val="24"/>
        </w:rPr>
        <w:lastRenderedPageBreak/>
        <w:t>špatné spaní, zjištění, že nebude sprcha, pád do vody, řev ráno v kempu, ráno celkově, konec akce, začátek akce, první navštívení záchodů v kempu.</w:t>
      </w:r>
    </w:p>
    <w:p w:rsidR="00A765A5" w:rsidRDefault="00A765A5" w:rsidP="009261B5">
      <w:pPr>
        <w:pStyle w:val="Bezmezer"/>
        <w:spacing w:line="360" w:lineRule="auto"/>
        <w:jc w:val="both"/>
        <w:rPr>
          <w:rFonts w:ascii="Palatino Linotype" w:eastAsia="Calibri" w:hAnsi="Palatino Linotype" w:cs="Times New Roman"/>
          <w:sz w:val="24"/>
          <w:szCs w:val="24"/>
        </w:rPr>
      </w:pPr>
    </w:p>
    <w:p w:rsidR="002065C0" w:rsidRPr="007A17DA" w:rsidRDefault="0025109A" w:rsidP="009261B5">
      <w:pPr>
        <w:pStyle w:val="Bezmezer"/>
        <w:spacing w:line="360" w:lineRule="auto"/>
        <w:jc w:val="both"/>
        <w:rPr>
          <w:rFonts w:ascii="Palatino Linotype" w:eastAsia="Calibri" w:hAnsi="Palatino Linotype" w:cs="Times New Roman"/>
          <w:b/>
          <w:sz w:val="24"/>
          <w:szCs w:val="24"/>
        </w:rPr>
      </w:pPr>
      <w:r w:rsidRPr="007A17DA">
        <w:rPr>
          <w:rFonts w:ascii="Palatino Linotype" w:eastAsia="Calibri" w:hAnsi="Palatino Linotype" w:cs="Times New Roman"/>
          <w:sz w:val="24"/>
          <w:szCs w:val="24"/>
        </w:rPr>
        <w:t>7)</w:t>
      </w:r>
      <w:r w:rsidR="00026747">
        <w:rPr>
          <w:rFonts w:ascii="Palatino Linotype" w:eastAsia="Calibri" w:hAnsi="Palatino Linotype" w:cs="Times New Roman"/>
          <w:sz w:val="24"/>
          <w:szCs w:val="24"/>
        </w:rPr>
        <w:t xml:space="preserve"> </w:t>
      </w:r>
      <w:r w:rsidR="002065C0" w:rsidRPr="007A17DA">
        <w:rPr>
          <w:rFonts w:ascii="Palatino Linotype" w:eastAsia="Calibri" w:hAnsi="Palatino Linotype" w:cs="Times New Roman"/>
          <w:b/>
          <w:sz w:val="24"/>
          <w:szCs w:val="24"/>
        </w:rPr>
        <w:t>Specifikujte</w:t>
      </w:r>
      <w:r w:rsidR="005E7F40">
        <w:rPr>
          <w:rFonts w:ascii="Palatino Linotype" w:eastAsia="Calibri" w:hAnsi="Palatino Linotype" w:cs="Times New Roman"/>
          <w:b/>
          <w:sz w:val="24"/>
          <w:szCs w:val="24"/>
        </w:rPr>
        <w:t>,</w:t>
      </w:r>
      <w:r w:rsidR="002065C0" w:rsidRPr="007A17DA">
        <w:rPr>
          <w:rFonts w:ascii="Palatino Linotype" w:eastAsia="Calibri" w:hAnsi="Palatino Linotype" w:cs="Times New Roman"/>
          <w:b/>
          <w:sz w:val="24"/>
          <w:szCs w:val="24"/>
        </w:rPr>
        <w:t xml:space="preserve"> v čem je tato akce pro vás unikátní a výjimečná. V případě, že se vám akce nezdála unikátní, vysvětlete proč. Unikátnost oznámkujte Od 1-5.</w:t>
      </w:r>
    </w:p>
    <w:p w:rsidR="002065C0" w:rsidRPr="007A17DA" w:rsidRDefault="002065C0"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xml:space="preserve">- </w:t>
      </w:r>
      <w:r w:rsidR="00D12B0E" w:rsidRPr="007A17DA">
        <w:rPr>
          <w:rFonts w:ascii="Palatino Linotype" w:eastAsia="Calibri" w:hAnsi="Palatino Linotype" w:cs="Times New Roman"/>
          <w:sz w:val="24"/>
          <w:szCs w:val="24"/>
        </w:rPr>
        <w:t>Průměrná z</w:t>
      </w:r>
      <w:r w:rsidRPr="007A17DA">
        <w:rPr>
          <w:rFonts w:ascii="Palatino Linotype" w:eastAsia="Calibri" w:hAnsi="Palatino Linotype" w:cs="Times New Roman"/>
          <w:sz w:val="24"/>
          <w:szCs w:val="24"/>
        </w:rPr>
        <w:t>námka – 1,3</w:t>
      </w:r>
    </w:p>
    <w:p w:rsidR="00790638" w:rsidRDefault="002065C0" w:rsidP="00B67A8F">
      <w:pPr>
        <w:pStyle w:val="Bezmezer"/>
        <w:spacing w:after="160"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Souhrn doplňující otázky. Podle hodnocení účastníci shledávali akci vcelku unikátní. Hlavně se vyzdvihovala v kontextu s programem unikátnost přírody a prostředí. Nejunikátnější přišlo účastníkům samotné prostředí akce. Padala hodnocení a pojmy</w:t>
      </w:r>
      <w:r w:rsidR="006667E4" w:rsidRPr="007A17DA">
        <w:rPr>
          <w:rFonts w:ascii="Palatino Linotype" w:eastAsia="Calibri" w:hAnsi="Palatino Linotype" w:cs="Times New Roman"/>
          <w:sz w:val="24"/>
          <w:szCs w:val="24"/>
        </w:rPr>
        <w:t xml:space="preserve"> jako: A</w:t>
      </w:r>
      <w:r w:rsidRPr="007A17DA">
        <w:rPr>
          <w:rFonts w:ascii="Palatino Linotype" w:eastAsia="Calibri" w:hAnsi="Palatino Linotype" w:cs="Times New Roman"/>
          <w:sz w:val="24"/>
          <w:szCs w:val="24"/>
        </w:rPr>
        <w:t xml:space="preserve">mazonie, unikátní příroda, prales, džungle, zajímavá divočina a podobné. Kromě unikátního programu, který nezmínili </w:t>
      </w:r>
      <w:r w:rsidR="00082A93" w:rsidRPr="007A17DA">
        <w:rPr>
          <w:rFonts w:ascii="Palatino Linotype" w:eastAsia="Calibri" w:hAnsi="Palatino Linotype" w:cs="Times New Roman"/>
          <w:sz w:val="24"/>
          <w:szCs w:val="24"/>
        </w:rPr>
        <w:t>všichni (i když</w:t>
      </w:r>
      <w:r w:rsidR="006667E4" w:rsidRPr="007A17DA">
        <w:rPr>
          <w:rFonts w:ascii="Palatino Linotype" w:eastAsia="Calibri" w:hAnsi="Palatino Linotype" w:cs="Times New Roman"/>
          <w:sz w:val="24"/>
          <w:szCs w:val="24"/>
        </w:rPr>
        <w:t xml:space="preserve"> většina jej uvedla), </w:t>
      </w:r>
      <w:r w:rsidRPr="007A17DA">
        <w:rPr>
          <w:rFonts w:ascii="Palatino Linotype" w:eastAsia="Calibri" w:hAnsi="Palatino Linotype" w:cs="Times New Roman"/>
          <w:sz w:val="24"/>
          <w:szCs w:val="24"/>
        </w:rPr>
        <w:t xml:space="preserve">prakticky všichni viděli hlavní unikátnost v prostředí </w:t>
      </w:r>
      <w:r w:rsidR="00082A93" w:rsidRPr="007A17DA">
        <w:rPr>
          <w:rFonts w:ascii="Palatino Linotype" w:eastAsia="Calibri" w:hAnsi="Palatino Linotype" w:cs="Times New Roman"/>
          <w:sz w:val="24"/>
          <w:szCs w:val="24"/>
        </w:rPr>
        <w:t>samotném.</w:t>
      </w:r>
      <w:r w:rsidR="00082A93" w:rsidRPr="00B67A8F">
        <w:rPr>
          <w:rFonts w:ascii="Palatino Linotype" w:eastAsia="Calibri" w:hAnsi="Palatino Linotype" w:cs="Times New Roman"/>
          <w:sz w:val="24"/>
          <w:szCs w:val="24"/>
        </w:rPr>
        <w:t xml:space="preserve"> Nejhorší</w:t>
      </w:r>
      <w:r w:rsidR="00B67A8F" w:rsidRPr="00B67A8F">
        <w:rPr>
          <w:rFonts w:ascii="Palatino Linotype" w:eastAsia="Calibri" w:hAnsi="Palatino Linotype" w:cs="Times New Roman"/>
          <w:sz w:val="24"/>
          <w:szCs w:val="24"/>
        </w:rPr>
        <w:t xml:space="preserve"> zvolená známka byla v tomto případě 2.</w:t>
      </w:r>
    </w:p>
    <w:p w:rsidR="002065C0" w:rsidRPr="007A17DA" w:rsidRDefault="00790638" w:rsidP="00E311EB">
      <w:pPr>
        <w:pStyle w:val="Bezmezer"/>
        <w:spacing w:after="160" w:line="360" w:lineRule="auto"/>
        <w:jc w:val="both"/>
        <w:rPr>
          <w:rFonts w:ascii="Palatino Linotype" w:eastAsia="Calibri" w:hAnsi="Palatino Linotype" w:cs="Times New Roman"/>
          <w:sz w:val="24"/>
          <w:szCs w:val="24"/>
        </w:rPr>
      </w:pPr>
      <w:r w:rsidRPr="00790638">
        <w:rPr>
          <w:noProof/>
          <w:lang w:eastAsia="cs-CZ"/>
        </w:rPr>
        <w:drawing>
          <wp:inline distT="0" distB="0" distL="0" distR="0">
            <wp:extent cx="5219700" cy="69532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700" cy="695325"/>
                    </a:xfrm>
                    <a:prstGeom prst="rect">
                      <a:avLst/>
                    </a:prstGeom>
                    <a:noFill/>
                    <a:ln>
                      <a:noFill/>
                    </a:ln>
                  </pic:spPr>
                </pic:pic>
              </a:graphicData>
            </a:graphic>
          </wp:inline>
        </w:drawing>
      </w:r>
      <w:r w:rsidR="00B67A8F" w:rsidRPr="00E168AF">
        <w:rPr>
          <w:rFonts w:ascii="Palatino Linotype" w:hAnsi="Palatino Linotype" w:cs="Courier New"/>
        </w:rPr>
        <w:t xml:space="preserve">Tabulka </w:t>
      </w:r>
      <w:r w:rsidR="00B67A8F">
        <w:rPr>
          <w:rFonts w:ascii="Palatino Linotype" w:hAnsi="Palatino Linotype" w:cs="Courier New"/>
        </w:rPr>
        <w:t>8</w:t>
      </w:r>
      <w:r w:rsidR="00B67A8F" w:rsidRPr="00E168AF">
        <w:rPr>
          <w:rFonts w:ascii="Palatino Linotype" w:hAnsi="Palatino Linotype" w:cs="Courier New"/>
        </w:rPr>
        <w:t>: Popisné statistiky hodnocení</w:t>
      </w:r>
      <w:r w:rsidR="00082A93">
        <w:rPr>
          <w:rFonts w:ascii="Palatino Linotype" w:hAnsi="Palatino Linotype" w:cs="Courier New"/>
        </w:rPr>
        <w:t xml:space="preserve"> </w:t>
      </w:r>
      <w:r w:rsidR="00B67A8F" w:rsidRPr="00E168AF">
        <w:rPr>
          <w:rFonts w:ascii="Palatino Linotype" w:hAnsi="Palatino Linotype" w:cs="Courier New"/>
        </w:rPr>
        <w:t>unikátnosti</w:t>
      </w:r>
    </w:p>
    <w:p w:rsidR="00026747" w:rsidRDefault="00026747" w:rsidP="009261B5">
      <w:pPr>
        <w:pStyle w:val="Bezmezer"/>
        <w:spacing w:line="360" w:lineRule="auto"/>
        <w:jc w:val="both"/>
        <w:rPr>
          <w:rFonts w:ascii="Palatino Linotype" w:eastAsia="Calibri" w:hAnsi="Palatino Linotype" w:cs="Times New Roman"/>
          <w:sz w:val="24"/>
          <w:szCs w:val="24"/>
        </w:rPr>
      </w:pPr>
    </w:p>
    <w:p w:rsidR="00E17FC0" w:rsidRPr="007A17DA" w:rsidRDefault="00E17FC0"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xml:space="preserve">8) </w:t>
      </w:r>
      <w:r w:rsidRPr="007A17DA">
        <w:rPr>
          <w:rFonts w:ascii="Palatino Linotype" w:eastAsia="Calibri" w:hAnsi="Palatino Linotype" w:cs="Times New Roman"/>
          <w:b/>
          <w:sz w:val="24"/>
          <w:szCs w:val="24"/>
        </w:rPr>
        <w:t>Co by se dle vás dalo na programu akce zlepšit?</w:t>
      </w:r>
    </w:p>
    <w:p w:rsidR="00E17FC0" w:rsidRPr="007A17DA" w:rsidRDefault="00E17FC0" w:rsidP="00E311EB">
      <w:pPr>
        <w:pStyle w:val="Bezmezer"/>
        <w:spacing w:after="160"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-Zde účastníci uváděli: více kilometrů a delší plavba, více závodních soutěží na raftech, ale i méně soutěží a závodů na raftech a kratší plavba, někdo by ocenil ještě zajímavější trasy a jiná ramena řeky, které viděli z dálky, dále někteří uvedli raut a program při večerní zábavě.</w:t>
      </w:r>
    </w:p>
    <w:p w:rsidR="00CF4771" w:rsidRDefault="00CF4771" w:rsidP="009261B5">
      <w:pPr>
        <w:pStyle w:val="Bezmezer"/>
        <w:spacing w:line="360" w:lineRule="auto"/>
        <w:jc w:val="both"/>
        <w:rPr>
          <w:rFonts w:ascii="Palatino Linotype" w:eastAsia="Calibri" w:hAnsi="Palatino Linotype" w:cs="Times New Roman"/>
          <w:sz w:val="24"/>
          <w:szCs w:val="24"/>
        </w:rPr>
      </w:pPr>
    </w:p>
    <w:p w:rsidR="00026747" w:rsidRDefault="00026747" w:rsidP="009261B5">
      <w:pPr>
        <w:pStyle w:val="Bezmezer"/>
        <w:spacing w:line="360" w:lineRule="auto"/>
        <w:jc w:val="both"/>
        <w:rPr>
          <w:rFonts w:ascii="Palatino Linotype" w:eastAsia="Calibri" w:hAnsi="Palatino Linotype" w:cs="Times New Roman"/>
          <w:sz w:val="24"/>
          <w:szCs w:val="24"/>
        </w:rPr>
      </w:pPr>
    </w:p>
    <w:p w:rsidR="00026747" w:rsidRDefault="00026747" w:rsidP="009261B5">
      <w:pPr>
        <w:pStyle w:val="Bezmezer"/>
        <w:spacing w:line="360" w:lineRule="auto"/>
        <w:jc w:val="both"/>
        <w:rPr>
          <w:rFonts w:ascii="Palatino Linotype" w:eastAsia="Calibri" w:hAnsi="Palatino Linotype" w:cs="Times New Roman"/>
          <w:sz w:val="24"/>
          <w:szCs w:val="24"/>
        </w:rPr>
      </w:pPr>
    </w:p>
    <w:p w:rsidR="000B02AC" w:rsidRPr="007A17DA" w:rsidRDefault="00E17FC0" w:rsidP="009261B5">
      <w:pPr>
        <w:pStyle w:val="Bezmezer"/>
        <w:spacing w:line="360" w:lineRule="auto"/>
        <w:jc w:val="both"/>
        <w:rPr>
          <w:rFonts w:ascii="Palatino Linotype" w:eastAsia="Calibri" w:hAnsi="Palatino Linotype" w:cs="Times New Roman"/>
          <w:b/>
          <w:sz w:val="24"/>
          <w:szCs w:val="24"/>
        </w:rPr>
      </w:pPr>
      <w:r w:rsidRPr="007A17DA">
        <w:rPr>
          <w:rFonts w:ascii="Palatino Linotype" w:eastAsia="Calibri" w:hAnsi="Palatino Linotype" w:cs="Times New Roman"/>
          <w:sz w:val="24"/>
          <w:szCs w:val="24"/>
        </w:rPr>
        <w:lastRenderedPageBreak/>
        <w:t>9)</w:t>
      </w:r>
      <w:r w:rsidR="00026747">
        <w:rPr>
          <w:rFonts w:ascii="Palatino Linotype" w:eastAsia="Calibri" w:hAnsi="Palatino Linotype" w:cs="Times New Roman"/>
          <w:sz w:val="24"/>
          <w:szCs w:val="24"/>
        </w:rPr>
        <w:t xml:space="preserve"> </w:t>
      </w:r>
      <w:r w:rsidR="000B02AC" w:rsidRPr="007A17DA">
        <w:rPr>
          <w:rFonts w:ascii="Palatino Linotype" w:eastAsia="Calibri" w:hAnsi="Palatino Linotype" w:cs="Times New Roman"/>
          <w:b/>
          <w:sz w:val="24"/>
          <w:szCs w:val="24"/>
        </w:rPr>
        <w:t>Bylo něco, co vám celkově chybělo a co jste během těch dvou dnů postrádali?</w:t>
      </w:r>
    </w:p>
    <w:p w:rsidR="00E311EB" w:rsidRDefault="000B02AC"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w:t>
      </w:r>
      <w:r w:rsidR="0045392A">
        <w:rPr>
          <w:rFonts w:ascii="Palatino Linotype" w:eastAsia="Calibri" w:hAnsi="Palatino Linotype" w:cs="Times New Roman"/>
          <w:sz w:val="24"/>
          <w:szCs w:val="24"/>
        </w:rPr>
        <w:t>Z</w:t>
      </w:r>
      <w:r w:rsidRPr="007A17DA">
        <w:rPr>
          <w:rFonts w:ascii="Palatino Linotype" w:eastAsia="Calibri" w:hAnsi="Palatino Linotype" w:cs="Times New Roman"/>
          <w:sz w:val="24"/>
          <w:szCs w:val="24"/>
        </w:rPr>
        <w:t>de se uvádělo hlavně: zázemí kempu, sprchy, hygienické prostředí, klidné spaní, dobrá kuchyně, nonstop hospoda, pivo ráno, ale také často bez odpovědi či nic nepostrádali.</w:t>
      </w:r>
    </w:p>
    <w:p w:rsidR="00026747" w:rsidRDefault="00026747" w:rsidP="009261B5">
      <w:pPr>
        <w:pStyle w:val="Bezmezer"/>
        <w:spacing w:line="360" w:lineRule="auto"/>
        <w:jc w:val="both"/>
        <w:rPr>
          <w:rFonts w:ascii="Palatino Linotype" w:eastAsia="Calibri" w:hAnsi="Palatino Linotype" w:cs="Times New Roman"/>
          <w:sz w:val="24"/>
          <w:szCs w:val="24"/>
        </w:rPr>
      </w:pPr>
    </w:p>
    <w:p w:rsidR="000B02AC" w:rsidRPr="007A17DA" w:rsidRDefault="000B02AC"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10)</w:t>
      </w:r>
      <w:r w:rsidR="00026747">
        <w:rPr>
          <w:rFonts w:ascii="Palatino Linotype" w:eastAsia="Calibri" w:hAnsi="Palatino Linotype" w:cs="Times New Roman"/>
          <w:sz w:val="24"/>
          <w:szCs w:val="24"/>
        </w:rPr>
        <w:t xml:space="preserve"> </w:t>
      </w:r>
      <w:r w:rsidR="00856868" w:rsidRPr="007A17DA">
        <w:rPr>
          <w:rFonts w:ascii="Palatino Linotype" w:eastAsia="Calibri" w:hAnsi="Palatino Linotype" w:cs="Times New Roman"/>
          <w:b/>
          <w:sz w:val="24"/>
          <w:szCs w:val="24"/>
        </w:rPr>
        <w:t>Jak hodnotíte spolupráci v rámci vašeho raftu? Oznámkujte 1-5 a případně rozveďte.</w:t>
      </w:r>
    </w:p>
    <w:p w:rsidR="00856868" w:rsidRPr="007A17DA" w:rsidRDefault="00856868"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xml:space="preserve">- </w:t>
      </w:r>
      <w:r w:rsidR="00D12B0E" w:rsidRPr="007A17DA">
        <w:rPr>
          <w:rFonts w:ascii="Palatino Linotype" w:eastAsia="Calibri" w:hAnsi="Palatino Linotype" w:cs="Times New Roman"/>
          <w:sz w:val="24"/>
          <w:szCs w:val="24"/>
        </w:rPr>
        <w:t>Průměrná z</w:t>
      </w:r>
      <w:r w:rsidRPr="007A17DA">
        <w:rPr>
          <w:rFonts w:ascii="Palatino Linotype" w:eastAsia="Calibri" w:hAnsi="Palatino Linotype" w:cs="Times New Roman"/>
          <w:sz w:val="24"/>
          <w:szCs w:val="24"/>
        </w:rPr>
        <w:t>námka – 1,5</w:t>
      </w:r>
    </w:p>
    <w:p w:rsidR="00790638" w:rsidRDefault="00856868" w:rsidP="00894AF7">
      <w:pPr>
        <w:pStyle w:val="Bezmezer"/>
        <w:spacing w:after="160"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Souhrn doplňující otázky. Zde většina hodnotila úroveň a spolupráci</w:t>
      </w:r>
      <w:r w:rsidR="00054C34" w:rsidRPr="007A17DA">
        <w:rPr>
          <w:rFonts w:ascii="Palatino Linotype" w:eastAsia="Calibri" w:hAnsi="Palatino Linotype" w:cs="Times New Roman"/>
          <w:sz w:val="24"/>
          <w:szCs w:val="24"/>
        </w:rPr>
        <w:t xml:space="preserve"> v rámci raftu</w:t>
      </w:r>
      <w:r w:rsidRPr="007A17DA">
        <w:rPr>
          <w:rFonts w:ascii="Palatino Linotype" w:eastAsia="Calibri" w:hAnsi="Palatino Linotype" w:cs="Times New Roman"/>
          <w:sz w:val="24"/>
          <w:szCs w:val="24"/>
        </w:rPr>
        <w:t xml:space="preserve"> pozitivně a jak podle známky, tak podle doplňujícího hodnocení, lze říct</w:t>
      </w:r>
      <w:r w:rsidR="001318CD">
        <w:rPr>
          <w:rFonts w:ascii="Palatino Linotype" w:eastAsia="Calibri" w:hAnsi="Palatino Linotype" w:cs="Times New Roman"/>
          <w:sz w:val="24"/>
          <w:szCs w:val="24"/>
        </w:rPr>
        <w:t>,</w:t>
      </w:r>
      <w:r w:rsidRPr="007A17DA">
        <w:rPr>
          <w:rFonts w:ascii="Palatino Linotype" w:eastAsia="Calibri" w:hAnsi="Palatino Linotype" w:cs="Times New Roman"/>
          <w:sz w:val="24"/>
          <w:szCs w:val="24"/>
        </w:rPr>
        <w:t xml:space="preserve"> že spolupráce byla hodnocena na vysoce pozitivní </w:t>
      </w:r>
      <w:r w:rsidR="00082A93" w:rsidRPr="007A17DA">
        <w:rPr>
          <w:rFonts w:ascii="Palatino Linotype" w:eastAsia="Calibri" w:hAnsi="Palatino Linotype" w:cs="Times New Roman"/>
          <w:sz w:val="24"/>
          <w:szCs w:val="24"/>
        </w:rPr>
        <w:t>úrovni.</w:t>
      </w:r>
      <w:r w:rsidR="00082A93" w:rsidRPr="00894AF7">
        <w:rPr>
          <w:rFonts w:ascii="Palatino Linotype" w:eastAsia="Calibri" w:hAnsi="Palatino Linotype" w:cs="Times New Roman"/>
          <w:sz w:val="24"/>
          <w:szCs w:val="24"/>
        </w:rPr>
        <w:t xml:space="preserve"> Celkem</w:t>
      </w:r>
      <w:r w:rsidR="00894AF7" w:rsidRPr="00894AF7">
        <w:rPr>
          <w:rFonts w:ascii="Palatino Linotype" w:eastAsia="Calibri" w:hAnsi="Palatino Linotype" w:cs="Times New Roman"/>
          <w:sz w:val="24"/>
          <w:szCs w:val="24"/>
        </w:rPr>
        <w:t xml:space="preserve"> dvanáct účastníků uvedlo známku 1. Nejhorší uvedená známka byla 3.</w:t>
      </w:r>
    </w:p>
    <w:p w:rsidR="00894AF7" w:rsidRPr="00790638" w:rsidRDefault="00790638" w:rsidP="00790638">
      <w:pPr>
        <w:pStyle w:val="Bezmezer"/>
        <w:spacing w:after="160" w:line="360" w:lineRule="auto"/>
        <w:jc w:val="both"/>
        <w:rPr>
          <w:rFonts w:ascii="Palatino Linotype" w:hAnsi="Palatino Linotype" w:cs="Courier New"/>
          <w:color w:val="000000"/>
        </w:rPr>
      </w:pPr>
      <w:r w:rsidRPr="00790638">
        <w:rPr>
          <w:noProof/>
          <w:lang w:eastAsia="cs-CZ"/>
        </w:rPr>
        <w:drawing>
          <wp:inline distT="0" distB="0" distL="0" distR="0">
            <wp:extent cx="5295900" cy="66167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661670"/>
                    </a:xfrm>
                    <a:prstGeom prst="rect">
                      <a:avLst/>
                    </a:prstGeom>
                    <a:noFill/>
                    <a:ln>
                      <a:noFill/>
                    </a:ln>
                  </pic:spPr>
                </pic:pic>
              </a:graphicData>
            </a:graphic>
          </wp:inline>
        </w:drawing>
      </w:r>
      <w:r w:rsidR="00894AF7" w:rsidRPr="00E168AF">
        <w:rPr>
          <w:rFonts w:ascii="Palatino Linotype" w:hAnsi="Palatino Linotype" w:cs="Courier New"/>
        </w:rPr>
        <w:t xml:space="preserve">Tabulka </w:t>
      </w:r>
      <w:r w:rsidR="00894AF7">
        <w:rPr>
          <w:rFonts w:ascii="Palatino Linotype" w:hAnsi="Palatino Linotype" w:cs="Courier New"/>
        </w:rPr>
        <w:t>9</w:t>
      </w:r>
      <w:r w:rsidR="00894AF7" w:rsidRPr="00E168AF">
        <w:rPr>
          <w:rFonts w:ascii="Palatino Linotype" w:hAnsi="Palatino Linotype" w:cs="Courier New"/>
        </w:rPr>
        <w:t>: Popisné statistiky hodnocení spolupráce</w:t>
      </w:r>
      <w:r w:rsidR="00894AF7">
        <w:rPr>
          <w:rFonts w:ascii="Palatino Linotype" w:hAnsi="Palatino Linotype" w:cs="Courier New"/>
        </w:rPr>
        <w:t xml:space="preserve"> na raftu</w:t>
      </w:r>
    </w:p>
    <w:p w:rsidR="00026747" w:rsidRDefault="00026747" w:rsidP="009261B5">
      <w:pPr>
        <w:pStyle w:val="Bezmezer"/>
        <w:spacing w:line="360" w:lineRule="auto"/>
        <w:jc w:val="both"/>
        <w:rPr>
          <w:rFonts w:ascii="Palatino Linotype" w:eastAsia="Calibri" w:hAnsi="Palatino Linotype" w:cs="Times New Roman"/>
          <w:sz w:val="24"/>
          <w:szCs w:val="24"/>
        </w:rPr>
      </w:pPr>
    </w:p>
    <w:p w:rsidR="00856868" w:rsidRPr="007A17DA" w:rsidRDefault="00856868"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xml:space="preserve">11) </w:t>
      </w:r>
      <w:r w:rsidRPr="007A17DA">
        <w:rPr>
          <w:rFonts w:ascii="Palatino Linotype" w:eastAsia="Calibri" w:hAnsi="Palatino Linotype" w:cs="Times New Roman"/>
          <w:b/>
          <w:sz w:val="24"/>
          <w:szCs w:val="24"/>
        </w:rPr>
        <w:t xml:space="preserve">Která role a místo na raftu vám nejvíce seděla/o a proč? Role-háček, motor, zadák. Okomentujte svou </w:t>
      </w:r>
      <w:r w:rsidR="0082335E" w:rsidRPr="007A17DA">
        <w:rPr>
          <w:rFonts w:ascii="Palatino Linotype" w:eastAsia="Calibri" w:hAnsi="Palatino Linotype" w:cs="Times New Roman"/>
          <w:b/>
          <w:sz w:val="24"/>
          <w:szCs w:val="24"/>
        </w:rPr>
        <w:t>nejoblíbenější</w:t>
      </w:r>
      <w:r w:rsidRPr="007A17DA">
        <w:rPr>
          <w:rFonts w:ascii="Palatino Linotype" w:eastAsia="Calibri" w:hAnsi="Palatino Linotype" w:cs="Times New Roman"/>
          <w:b/>
          <w:sz w:val="24"/>
          <w:szCs w:val="24"/>
        </w:rPr>
        <w:t xml:space="preserve"> roli v průběhu plavby.</w:t>
      </w:r>
    </w:p>
    <w:p w:rsidR="00856868" w:rsidRPr="007A17DA" w:rsidRDefault="00856868"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-Zde uvedlo:</w:t>
      </w:r>
    </w:p>
    <w:p w:rsidR="003347CA" w:rsidRPr="007A17DA" w:rsidRDefault="00856868" w:rsidP="009261B5">
      <w:pPr>
        <w:pStyle w:val="Bezmezer"/>
        <w:spacing w:line="360" w:lineRule="auto"/>
        <w:jc w:val="both"/>
        <w:rPr>
          <w:rFonts w:ascii="Palatino Linotype" w:eastAsia="Calibri" w:hAnsi="Palatino Linotype" w:cs="Times New Roman"/>
          <w:sz w:val="24"/>
          <w:szCs w:val="24"/>
        </w:rPr>
      </w:pPr>
      <w:r w:rsidRPr="00325929">
        <w:rPr>
          <w:rFonts w:ascii="Palatino Linotype" w:eastAsia="Calibri" w:hAnsi="Palatino Linotype" w:cs="Times New Roman"/>
          <w:i/>
          <w:sz w:val="24"/>
          <w:szCs w:val="24"/>
        </w:rPr>
        <w:t>1)</w:t>
      </w:r>
      <w:r w:rsidRPr="007A17DA">
        <w:rPr>
          <w:rFonts w:ascii="Palatino Linotype" w:eastAsia="Calibri" w:hAnsi="Palatino Linotype" w:cs="Times New Roman"/>
          <w:sz w:val="24"/>
          <w:szCs w:val="24"/>
        </w:rPr>
        <w:t xml:space="preserve"> háčka-</w:t>
      </w:r>
      <w:r w:rsidR="003347CA" w:rsidRPr="007A17DA">
        <w:rPr>
          <w:rFonts w:ascii="Palatino Linotype" w:eastAsia="Calibri" w:hAnsi="Palatino Linotype" w:cs="Times New Roman"/>
          <w:sz w:val="24"/>
          <w:szCs w:val="24"/>
        </w:rPr>
        <w:t xml:space="preserve"> preferovalo</w:t>
      </w:r>
      <w:r w:rsidRPr="007A17DA">
        <w:rPr>
          <w:rFonts w:ascii="Palatino Linotype" w:eastAsia="Calibri" w:hAnsi="Palatino Linotype" w:cs="Times New Roman"/>
          <w:sz w:val="24"/>
          <w:szCs w:val="24"/>
        </w:rPr>
        <w:t xml:space="preserve"> 6 účastníků. Většinou se jim líbila na roli háčka pozice v přídi raftu a úkoly a výzvy s tím spojené. Háček má před sebou akční výzvy v podobě prvního vystupujícího a posledního nastupujícího a to přináší zábavné situace a možnost realiz</w:t>
      </w:r>
      <w:r w:rsidR="003347CA" w:rsidRPr="007A17DA">
        <w:rPr>
          <w:rFonts w:ascii="Palatino Linotype" w:eastAsia="Calibri" w:hAnsi="Palatino Linotype" w:cs="Times New Roman"/>
          <w:sz w:val="24"/>
          <w:szCs w:val="24"/>
        </w:rPr>
        <w:t>ace své šikovnosti a obratnosti při pomoci týmu. Pozici preferovali především akčnější jedinci.</w:t>
      </w:r>
    </w:p>
    <w:p w:rsidR="00856868" w:rsidRPr="007A17DA" w:rsidRDefault="003347CA" w:rsidP="009261B5">
      <w:pPr>
        <w:pStyle w:val="Bezmezer"/>
        <w:spacing w:line="360" w:lineRule="auto"/>
        <w:jc w:val="both"/>
        <w:rPr>
          <w:rFonts w:ascii="Palatino Linotype" w:eastAsia="Calibri" w:hAnsi="Palatino Linotype" w:cs="Times New Roman"/>
          <w:sz w:val="24"/>
          <w:szCs w:val="24"/>
        </w:rPr>
      </w:pPr>
      <w:r w:rsidRPr="00325929">
        <w:rPr>
          <w:rFonts w:ascii="Palatino Linotype" w:eastAsia="Calibri" w:hAnsi="Palatino Linotype" w:cs="Times New Roman"/>
          <w:i/>
          <w:sz w:val="24"/>
          <w:szCs w:val="24"/>
        </w:rPr>
        <w:t>2)</w:t>
      </w:r>
      <w:r w:rsidR="00A47F16">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motor- preferovalo</w:t>
      </w:r>
      <w:r w:rsidR="00A47F16">
        <w:rPr>
          <w:rFonts w:ascii="Palatino Linotype" w:eastAsia="Calibri" w:hAnsi="Palatino Linotype" w:cs="Times New Roman"/>
          <w:sz w:val="24"/>
          <w:szCs w:val="24"/>
        </w:rPr>
        <w:t xml:space="preserve"> </w:t>
      </w:r>
      <w:r w:rsidR="00B0457D">
        <w:rPr>
          <w:rFonts w:ascii="Palatino Linotype" w:eastAsia="Calibri" w:hAnsi="Palatino Linotype" w:cs="Times New Roman"/>
          <w:sz w:val="24"/>
          <w:szCs w:val="24"/>
        </w:rPr>
        <w:t>7</w:t>
      </w:r>
      <w:r w:rsidRPr="007A17DA">
        <w:rPr>
          <w:rFonts w:ascii="Palatino Linotype" w:eastAsia="Calibri" w:hAnsi="Palatino Linotype" w:cs="Times New Roman"/>
          <w:sz w:val="24"/>
          <w:szCs w:val="24"/>
        </w:rPr>
        <w:t xml:space="preserve"> účastníků. Většinou ocenili možnost klidnější pozice, která nevyžadovala tolik sportovně technické a tělesné dovednosti a úkolů </w:t>
      </w:r>
      <w:r w:rsidRPr="007A17DA">
        <w:rPr>
          <w:rFonts w:ascii="Palatino Linotype" w:eastAsia="Calibri" w:hAnsi="Palatino Linotype" w:cs="Times New Roman"/>
          <w:sz w:val="24"/>
          <w:szCs w:val="24"/>
        </w:rPr>
        <w:lastRenderedPageBreak/>
        <w:t>v návaznosti na tým, jako je pozice háčka a zadáka, ale umožňovala se realizovat v rámci svých možností a být přínosným členem týmu. Nejvíce si na této pozici mohli užívat samotnou plavbu. Pozici preferovali především starší a méně sportovně nadaní jedinci.</w:t>
      </w:r>
    </w:p>
    <w:p w:rsidR="003347CA" w:rsidRDefault="003347CA" w:rsidP="009261B5">
      <w:pPr>
        <w:pStyle w:val="Bezmezer"/>
        <w:spacing w:line="360" w:lineRule="auto"/>
        <w:jc w:val="both"/>
        <w:rPr>
          <w:rFonts w:ascii="Palatino Linotype" w:eastAsia="Calibri" w:hAnsi="Palatino Linotype" w:cs="Times New Roman"/>
          <w:sz w:val="24"/>
          <w:szCs w:val="24"/>
        </w:rPr>
      </w:pPr>
      <w:r w:rsidRPr="00325929">
        <w:rPr>
          <w:rFonts w:ascii="Palatino Linotype" w:eastAsia="Calibri" w:hAnsi="Palatino Linotype" w:cs="Times New Roman"/>
          <w:i/>
          <w:sz w:val="24"/>
          <w:szCs w:val="24"/>
        </w:rPr>
        <w:t>3)</w:t>
      </w:r>
      <w:r w:rsidR="00A47F16">
        <w:rPr>
          <w:rFonts w:ascii="Palatino Linotype" w:eastAsia="Calibri" w:hAnsi="Palatino Linotype" w:cs="Times New Roman"/>
          <w:sz w:val="24"/>
          <w:szCs w:val="24"/>
        </w:rPr>
        <w:t xml:space="preserve"> </w:t>
      </w:r>
      <w:r w:rsidRPr="007A17DA">
        <w:rPr>
          <w:rFonts w:ascii="Palatino Linotype" w:eastAsia="Calibri" w:hAnsi="Palatino Linotype" w:cs="Times New Roman"/>
          <w:sz w:val="24"/>
          <w:szCs w:val="24"/>
        </w:rPr>
        <w:t>zadák</w:t>
      </w:r>
      <w:r w:rsidR="00A47F16">
        <w:rPr>
          <w:rFonts w:ascii="Palatino Linotype" w:eastAsia="Calibri" w:hAnsi="Palatino Linotype" w:cs="Times New Roman"/>
          <w:sz w:val="24"/>
          <w:szCs w:val="24"/>
        </w:rPr>
        <w:t>a</w:t>
      </w:r>
      <w:r w:rsidRPr="007A17DA">
        <w:rPr>
          <w:rFonts w:ascii="Palatino Linotype" w:eastAsia="Calibri" w:hAnsi="Palatino Linotype" w:cs="Times New Roman"/>
          <w:sz w:val="24"/>
          <w:szCs w:val="24"/>
        </w:rPr>
        <w:t xml:space="preserve">- preferovalo  7 účastníků. Tito účastníci ocenili možnost řídit raft a být v pozici kormidelníka celé lodě. Většinou se jednalo talentovanější a na vodě šikovnější jedince. Nezkušený zadák, který neví, jak kormidlovat loď pluje více ve větvích a naráží do břehu. Pozici preferovali především šikovní jedinci s vodáckými dovednostmi nebo vůdčí typy. </w:t>
      </w:r>
    </w:p>
    <w:p w:rsidR="00094371" w:rsidRPr="007A17DA" w:rsidRDefault="00094371" w:rsidP="00094371">
      <w:pPr>
        <w:pStyle w:val="Bezmezer"/>
        <w:spacing w:line="360" w:lineRule="auto"/>
        <w:jc w:val="both"/>
        <w:rPr>
          <w:rFonts w:ascii="Palatino Linotype" w:eastAsia="Calibri" w:hAnsi="Palatino Linotype" w:cs="Times New Roman"/>
          <w:sz w:val="24"/>
          <w:szCs w:val="24"/>
        </w:rPr>
      </w:pPr>
    </w:p>
    <w:p w:rsidR="00094371" w:rsidRPr="007A17DA" w:rsidRDefault="00790638" w:rsidP="00094371">
      <w:pPr>
        <w:pStyle w:val="Bezmezer"/>
        <w:spacing w:line="360" w:lineRule="auto"/>
        <w:jc w:val="both"/>
        <w:rPr>
          <w:rFonts w:ascii="Palatino Linotype" w:eastAsia="Calibri" w:hAnsi="Palatino Linotype" w:cs="Times New Roman"/>
          <w:sz w:val="24"/>
          <w:szCs w:val="24"/>
        </w:rPr>
      </w:pPr>
      <w:r>
        <w:object w:dxaOrig="5931" w:dyaOrig="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2pt;height:222.7pt" o:ole="">
            <v:imagedata r:id="rId18" o:title=""/>
          </v:shape>
          <o:OLEObject Type="Embed" ProgID="STATISTICA.Graph" ShapeID="_x0000_i1025" DrawAspect="Content" ObjectID="_1650217844" r:id="rId19">
            <o:FieldCodes>\s</o:FieldCodes>
          </o:OLEObject>
        </w:object>
      </w:r>
    </w:p>
    <w:p w:rsidR="00094371" w:rsidRDefault="00094371" w:rsidP="00026747">
      <w:pPr>
        <w:pStyle w:val="Bezmezer"/>
        <w:spacing w:after="16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Graf 1: Koláčový graf role a místa na raftu</w:t>
      </w:r>
    </w:p>
    <w:p w:rsidR="00E056A7" w:rsidRPr="007A17DA" w:rsidRDefault="00E056A7" w:rsidP="009261B5">
      <w:pPr>
        <w:pStyle w:val="Bezmezer"/>
        <w:spacing w:line="360" w:lineRule="auto"/>
        <w:jc w:val="both"/>
        <w:rPr>
          <w:rFonts w:ascii="Palatino Linotype" w:eastAsia="Calibri" w:hAnsi="Palatino Linotype" w:cs="Times New Roman"/>
          <w:sz w:val="24"/>
          <w:szCs w:val="24"/>
        </w:rPr>
      </w:pPr>
    </w:p>
    <w:p w:rsidR="003347CA" w:rsidRPr="007A17DA" w:rsidRDefault="00E056A7" w:rsidP="009261B5">
      <w:pPr>
        <w:pStyle w:val="Bezmezer"/>
        <w:spacing w:line="360" w:lineRule="auto"/>
        <w:jc w:val="both"/>
        <w:rPr>
          <w:rFonts w:ascii="Palatino Linotype" w:eastAsia="Calibri" w:hAnsi="Palatino Linotype" w:cs="Times New Roman"/>
          <w:b/>
          <w:sz w:val="24"/>
          <w:szCs w:val="24"/>
        </w:rPr>
      </w:pPr>
      <w:r w:rsidRPr="007A17DA">
        <w:rPr>
          <w:rFonts w:ascii="Palatino Linotype" w:eastAsia="Calibri" w:hAnsi="Palatino Linotype" w:cs="Times New Roman"/>
          <w:sz w:val="24"/>
          <w:szCs w:val="24"/>
        </w:rPr>
        <w:t>12)</w:t>
      </w:r>
      <w:r w:rsidR="00931EAB" w:rsidRPr="007A17DA">
        <w:rPr>
          <w:rFonts w:ascii="Palatino Linotype" w:eastAsia="Calibri" w:hAnsi="Palatino Linotype" w:cs="Times New Roman"/>
          <w:b/>
          <w:sz w:val="24"/>
          <w:szCs w:val="24"/>
        </w:rPr>
        <w:t>Jak moc jste se v průběhu akce cítili jako</w:t>
      </w:r>
      <w:r w:rsidR="00054C34" w:rsidRPr="007A17DA">
        <w:rPr>
          <w:rFonts w:ascii="Palatino Linotype" w:eastAsia="Calibri" w:hAnsi="Palatino Linotype" w:cs="Times New Roman"/>
          <w:b/>
          <w:sz w:val="24"/>
          <w:szCs w:val="24"/>
        </w:rPr>
        <w:t xml:space="preserve"> potřebná</w:t>
      </w:r>
      <w:r w:rsidR="00931EAB" w:rsidRPr="007A17DA">
        <w:rPr>
          <w:rFonts w:ascii="Palatino Linotype" w:eastAsia="Calibri" w:hAnsi="Palatino Linotype" w:cs="Times New Roman"/>
          <w:b/>
          <w:sz w:val="24"/>
          <w:szCs w:val="24"/>
        </w:rPr>
        <w:t xml:space="preserve"> součást týmu? - oznámkujte od 1-5.</w:t>
      </w:r>
    </w:p>
    <w:p w:rsidR="00931EAB" w:rsidRDefault="00931EAB" w:rsidP="00E311EB">
      <w:pPr>
        <w:pStyle w:val="Bezmezer"/>
        <w:spacing w:after="160"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Průměrná známka – 1,35</w:t>
      </w:r>
      <w:r w:rsidR="00054C34" w:rsidRPr="007A17DA">
        <w:rPr>
          <w:rFonts w:ascii="Palatino Linotype" w:eastAsia="Calibri" w:hAnsi="Palatino Linotype" w:cs="Times New Roman"/>
          <w:sz w:val="24"/>
          <w:szCs w:val="24"/>
        </w:rPr>
        <w:t>. Většina hodnotila pozitivně a z</w:t>
      </w:r>
      <w:r w:rsidR="00D53399" w:rsidRPr="007A17DA">
        <w:rPr>
          <w:rFonts w:ascii="Palatino Linotype" w:eastAsia="Calibri" w:hAnsi="Palatino Linotype" w:cs="Times New Roman"/>
          <w:sz w:val="24"/>
          <w:szCs w:val="24"/>
        </w:rPr>
        <w:t>e známky vyplívá, že se v průběhu akce</w:t>
      </w:r>
      <w:r w:rsidR="00054C34" w:rsidRPr="007A17DA">
        <w:rPr>
          <w:rFonts w:ascii="Palatino Linotype" w:eastAsia="Calibri" w:hAnsi="Palatino Linotype" w:cs="Times New Roman"/>
          <w:sz w:val="24"/>
          <w:szCs w:val="24"/>
        </w:rPr>
        <w:t xml:space="preserve"> většina spíše cítila</w:t>
      </w:r>
      <w:r w:rsidR="00D53399" w:rsidRPr="007A17DA">
        <w:rPr>
          <w:rFonts w:ascii="Palatino Linotype" w:eastAsia="Calibri" w:hAnsi="Palatino Linotype" w:cs="Times New Roman"/>
          <w:sz w:val="24"/>
          <w:szCs w:val="24"/>
        </w:rPr>
        <w:t xml:space="preserve"> jako</w:t>
      </w:r>
      <w:r w:rsidR="00054C34" w:rsidRPr="007A17DA">
        <w:rPr>
          <w:rFonts w:ascii="Palatino Linotype" w:eastAsia="Calibri" w:hAnsi="Palatino Linotype" w:cs="Times New Roman"/>
          <w:sz w:val="24"/>
          <w:szCs w:val="24"/>
        </w:rPr>
        <w:t xml:space="preserve"> potřebná</w:t>
      </w:r>
      <w:r w:rsidR="00D53399" w:rsidRPr="007A17DA">
        <w:rPr>
          <w:rFonts w:ascii="Palatino Linotype" w:eastAsia="Calibri" w:hAnsi="Palatino Linotype" w:cs="Times New Roman"/>
          <w:sz w:val="24"/>
          <w:szCs w:val="24"/>
        </w:rPr>
        <w:t xml:space="preserve"> součást týmu.</w:t>
      </w:r>
    </w:p>
    <w:p w:rsidR="00E07F8A" w:rsidRPr="00026747" w:rsidRDefault="00AF7D08" w:rsidP="00AF7D08">
      <w:pPr>
        <w:pStyle w:val="Bezmezer"/>
        <w:spacing w:after="160" w:line="360" w:lineRule="auto"/>
        <w:jc w:val="both"/>
        <w:rPr>
          <w:rFonts w:ascii="Palatino Linotype" w:hAnsi="Palatino Linotype"/>
        </w:rPr>
      </w:pPr>
      <w:r w:rsidRPr="00846ECA">
        <w:rPr>
          <w:rFonts w:ascii="Palatino Linotype" w:eastAsia="Calibri" w:hAnsi="Palatino Linotype" w:cs="Times New Roman"/>
        </w:rPr>
        <w:t xml:space="preserve">Tabulka 10 ukazuje, že modus i medián jsou 1, četnost modu je 14. Nejhorší známka je opět 3. </w:t>
      </w:r>
      <w:r w:rsidRPr="00846ECA">
        <w:rPr>
          <w:rFonts w:ascii="Palatino Linotype" w:hAnsi="Palatino Linotype"/>
        </w:rPr>
        <w:t xml:space="preserve">Kontingenční tabulka níže srovnává podle vybrané role z předchozí otázky, jak se cítí potřební. S tak malým počtem respondentů je sice její validita na </w:t>
      </w:r>
      <w:r w:rsidRPr="00846ECA">
        <w:rPr>
          <w:rFonts w:ascii="Palatino Linotype" w:hAnsi="Palatino Linotype"/>
        </w:rPr>
        <w:lastRenderedPageBreak/>
        <w:t>nízké úrovni.  Ale ukazuje zajímavé věci a můžeme zde pozorovat zajímavé tendence. Ti, kteří volili roli motor, uváděli horší hodnocení své potřebnosti než ti, kteří volili roli háček a zadák. Všech 7 respondentů (tedy 100 % těch, kteří měli oblíbenou roli zadák) hodnotilo svou potřebnost v týmu na 1.  Oproti tomu pouhých 29 % respondentů, kteří volili možnost motor, zhodnotili svou potřebnost v týmu na 1. U role háčka hodnotilo 83 % účastníků svou potřebnost na 1.</w:t>
      </w:r>
    </w:p>
    <w:p w:rsidR="00AF7D08" w:rsidRPr="00EF7D0B" w:rsidRDefault="009251C9" w:rsidP="00AF7D08">
      <w:pPr>
        <w:rPr>
          <w:rFonts w:ascii="Palatino Linotype" w:hAnsi="Palatino Linotype"/>
        </w:rPr>
      </w:pPr>
      <w:r w:rsidRPr="009251C9">
        <w:rPr>
          <w:noProof/>
        </w:rPr>
        <w:drawing>
          <wp:inline distT="0" distB="0" distL="0" distR="0">
            <wp:extent cx="5286375" cy="695960"/>
            <wp:effectExtent l="0" t="0" r="9525"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2824" cy="696809"/>
                    </a:xfrm>
                    <a:prstGeom prst="rect">
                      <a:avLst/>
                    </a:prstGeom>
                    <a:noFill/>
                    <a:ln>
                      <a:noFill/>
                    </a:ln>
                  </pic:spPr>
                </pic:pic>
              </a:graphicData>
            </a:graphic>
          </wp:inline>
        </w:drawing>
      </w:r>
    </w:p>
    <w:p w:rsidR="00E07F8A" w:rsidRDefault="00AF7D08" w:rsidP="00AF7D08">
      <w:pPr>
        <w:pStyle w:val="Bezmezer"/>
        <w:spacing w:after="160" w:line="360" w:lineRule="auto"/>
        <w:jc w:val="both"/>
        <w:rPr>
          <w:rFonts w:ascii="Palatino Linotype" w:hAnsi="Palatino Linotype" w:cs="Courier New"/>
        </w:rPr>
      </w:pPr>
      <w:r w:rsidRPr="00E168AF">
        <w:rPr>
          <w:rFonts w:ascii="Palatino Linotype" w:hAnsi="Palatino Linotype" w:cs="Courier New"/>
        </w:rPr>
        <w:t xml:space="preserve">Tabulka </w:t>
      </w:r>
      <w:r>
        <w:rPr>
          <w:rFonts w:ascii="Palatino Linotype" w:hAnsi="Palatino Linotype" w:cs="Courier New"/>
        </w:rPr>
        <w:t>10</w:t>
      </w:r>
      <w:r w:rsidRPr="00E168AF">
        <w:rPr>
          <w:rFonts w:ascii="Palatino Linotype" w:hAnsi="Palatino Linotype" w:cs="Courier New"/>
        </w:rPr>
        <w:t>: Popisné statistiky potřebnost</w:t>
      </w:r>
      <w:r>
        <w:rPr>
          <w:rFonts w:ascii="Palatino Linotype" w:hAnsi="Palatino Linotype" w:cs="Courier New"/>
        </w:rPr>
        <w:t>i</w:t>
      </w:r>
      <w:r w:rsidRPr="00E168AF">
        <w:rPr>
          <w:rFonts w:ascii="Palatino Linotype" w:hAnsi="Palatino Linotype" w:cs="Courier New"/>
        </w:rPr>
        <w:t xml:space="preserve"> v</w:t>
      </w:r>
      <w:r w:rsidR="00026747">
        <w:rPr>
          <w:rFonts w:ascii="Palatino Linotype" w:hAnsi="Palatino Linotype" w:cs="Courier New"/>
        </w:rPr>
        <w:t> </w:t>
      </w:r>
      <w:r>
        <w:rPr>
          <w:rFonts w:ascii="Palatino Linotype" w:hAnsi="Palatino Linotype" w:cs="Courier New"/>
        </w:rPr>
        <w:t>týmu</w:t>
      </w:r>
    </w:p>
    <w:p w:rsidR="00026747" w:rsidRPr="00E07F8A" w:rsidRDefault="00026747" w:rsidP="00AF7D08">
      <w:pPr>
        <w:pStyle w:val="Bezmezer"/>
        <w:spacing w:after="160" w:line="360" w:lineRule="auto"/>
        <w:jc w:val="both"/>
        <w:rPr>
          <w:rFonts w:ascii="Palatino Linotype" w:hAnsi="Palatino Linotype" w:cs="Courier New"/>
        </w:rPr>
      </w:pPr>
    </w:p>
    <w:p w:rsidR="00AF7D08" w:rsidRDefault="009251C9" w:rsidP="00AF7D08">
      <w:pPr>
        <w:pStyle w:val="Bezmezer"/>
        <w:spacing w:after="160" w:line="360" w:lineRule="auto"/>
        <w:jc w:val="both"/>
        <w:rPr>
          <w:rFonts w:ascii="Palatino Linotype" w:hAnsi="Palatino Linotype" w:cs="Courier New"/>
        </w:rPr>
      </w:pPr>
      <w:r w:rsidRPr="009251C9">
        <w:rPr>
          <w:noProof/>
          <w:lang w:eastAsia="cs-CZ"/>
        </w:rPr>
        <w:drawing>
          <wp:inline distT="0" distB="0" distL="0" distR="0">
            <wp:extent cx="5286375" cy="187642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375" cy="1876425"/>
                    </a:xfrm>
                    <a:prstGeom prst="rect">
                      <a:avLst/>
                    </a:prstGeom>
                    <a:noFill/>
                    <a:ln>
                      <a:noFill/>
                    </a:ln>
                  </pic:spPr>
                </pic:pic>
              </a:graphicData>
            </a:graphic>
          </wp:inline>
        </w:drawing>
      </w:r>
      <w:r w:rsidR="00AF7D08" w:rsidRPr="00E168AF">
        <w:rPr>
          <w:rFonts w:ascii="Palatino Linotype" w:hAnsi="Palatino Linotype" w:cs="Courier New"/>
        </w:rPr>
        <w:t xml:space="preserve">Tabulka </w:t>
      </w:r>
      <w:r w:rsidR="00AF7D08">
        <w:rPr>
          <w:rFonts w:ascii="Palatino Linotype" w:hAnsi="Palatino Linotype" w:cs="Courier New"/>
        </w:rPr>
        <w:t>11</w:t>
      </w:r>
      <w:r w:rsidR="00AF7D08" w:rsidRPr="00E168AF">
        <w:rPr>
          <w:rFonts w:ascii="Palatino Linotype" w:hAnsi="Palatino Linotype" w:cs="Courier New"/>
        </w:rPr>
        <w:t xml:space="preserve">: </w:t>
      </w:r>
      <w:r w:rsidR="00AF7D08">
        <w:rPr>
          <w:rFonts w:ascii="Palatino Linotype" w:hAnsi="Palatino Linotype" w:cs="Courier New"/>
        </w:rPr>
        <w:t>Kontingenční tabulka</w:t>
      </w:r>
      <w:r w:rsidR="00AF7D08" w:rsidRPr="00E168AF">
        <w:rPr>
          <w:rFonts w:ascii="Palatino Linotype" w:hAnsi="Palatino Linotype" w:cs="Courier New"/>
        </w:rPr>
        <w:t xml:space="preserve"> potřebnost</w:t>
      </w:r>
      <w:r w:rsidR="00AF7D08">
        <w:rPr>
          <w:rFonts w:ascii="Palatino Linotype" w:hAnsi="Palatino Linotype" w:cs="Courier New"/>
        </w:rPr>
        <w:t>i</w:t>
      </w:r>
      <w:r w:rsidR="00AF7D08" w:rsidRPr="00E168AF">
        <w:rPr>
          <w:rFonts w:ascii="Palatino Linotype" w:hAnsi="Palatino Linotype" w:cs="Courier New"/>
        </w:rPr>
        <w:t xml:space="preserve"> v</w:t>
      </w:r>
      <w:r w:rsidR="00AF7D08">
        <w:rPr>
          <w:rFonts w:ascii="Palatino Linotype" w:hAnsi="Palatino Linotype" w:cs="Courier New"/>
        </w:rPr>
        <w:t xml:space="preserve"> týmu</w:t>
      </w:r>
      <w:r w:rsidR="00AF7D08" w:rsidRPr="00E168AF">
        <w:rPr>
          <w:rFonts w:ascii="Palatino Linotype" w:hAnsi="Palatino Linotype" w:cs="Courier New"/>
        </w:rPr>
        <w:t> </w:t>
      </w:r>
    </w:p>
    <w:p w:rsidR="00026747" w:rsidRDefault="00026747" w:rsidP="009261B5">
      <w:pPr>
        <w:pStyle w:val="Bezmezer"/>
        <w:spacing w:line="360" w:lineRule="auto"/>
        <w:jc w:val="both"/>
        <w:rPr>
          <w:rFonts w:ascii="Palatino Linotype" w:eastAsia="Calibri" w:hAnsi="Palatino Linotype" w:cs="Times New Roman"/>
          <w:sz w:val="24"/>
          <w:szCs w:val="24"/>
        </w:rPr>
      </w:pPr>
    </w:p>
    <w:p w:rsidR="00931EAB" w:rsidRPr="007A17DA" w:rsidRDefault="00931EAB"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13)</w:t>
      </w:r>
      <w:r w:rsidR="00026747">
        <w:rPr>
          <w:rFonts w:ascii="Palatino Linotype" w:eastAsia="Calibri" w:hAnsi="Palatino Linotype" w:cs="Times New Roman"/>
          <w:sz w:val="24"/>
          <w:szCs w:val="24"/>
        </w:rPr>
        <w:t xml:space="preserve"> </w:t>
      </w:r>
      <w:r w:rsidR="00054C34" w:rsidRPr="007A17DA">
        <w:rPr>
          <w:rFonts w:ascii="Palatino Linotype" w:eastAsia="Calibri" w:hAnsi="Palatino Linotype" w:cs="Times New Roman"/>
          <w:b/>
          <w:sz w:val="24"/>
          <w:szCs w:val="24"/>
        </w:rPr>
        <w:t>Myslíte, že akce posílila pocit sounáležitosti k týmu a podpořila spolupráci a týmového ducha ve firmě obecně? Oznámkujte 1-5</w:t>
      </w:r>
      <w:r w:rsidR="00054C34" w:rsidRPr="007A17DA">
        <w:rPr>
          <w:rFonts w:ascii="Palatino Linotype" w:eastAsia="Calibri" w:hAnsi="Palatino Linotype" w:cs="Times New Roman"/>
          <w:sz w:val="24"/>
          <w:szCs w:val="24"/>
        </w:rPr>
        <w:t>.</w:t>
      </w:r>
    </w:p>
    <w:p w:rsidR="00CF4771" w:rsidRPr="00026747" w:rsidRDefault="00054C34" w:rsidP="00AF7D08">
      <w:pPr>
        <w:pStyle w:val="Bezmezer"/>
        <w:spacing w:after="160"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 Průměrná známka- 1,75. Většina spatřovala pozitivní dopad akce na sounáležitost a posílení týmového ducha a spolupráci ve firmě.</w:t>
      </w:r>
      <w:r w:rsidR="00AE1CB4">
        <w:rPr>
          <w:rFonts w:ascii="Palatino Linotype" w:eastAsia="Calibri" w:hAnsi="Palatino Linotype" w:cs="Times New Roman"/>
          <w:sz w:val="24"/>
          <w:szCs w:val="24"/>
        </w:rPr>
        <w:t xml:space="preserve"> Hodně respondentů se díky raftové formě posádek cítilo jako součást party</w:t>
      </w:r>
      <w:r w:rsidR="003D40D8">
        <w:rPr>
          <w:rFonts w:ascii="Palatino Linotype" w:eastAsia="Calibri" w:hAnsi="Palatino Linotype" w:cs="Times New Roman"/>
          <w:sz w:val="24"/>
          <w:szCs w:val="24"/>
        </w:rPr>
        <w:t xml:space="preserve"> a</w:t>
      </w:r>
      <w:r w:rsidR="00AE1CB4">
        <w:rPr>
          <w:rFonts w:ascii="Palatino Linotype" w:eastAsia="Calibri" w:hAnsi="Palatino Linotype" w:cs="Times New Roman"/>
          <w:sz w:val="24"/>
          <w:szCs w:val="24"/>
        </w:rPr>
        <w:t xml:space="preserve"> bavila je týmová spolupráce</w:t>
      </w:r>
      <w:r w:rsidR="003D40D8">
        <w:rPr>
          <w:rFonts w:ascii="Palatino Linotype" w:eastAsia="Calibri" w:hAnsi="Palatino Linotype" w:cs="Times New Roman"/>
          <w:sz w:val="24"/>
          <w:szCs w:val="24"/>
        </w:rPr>
        <w:t>. A</w:t>
      </w:r>
      <w:r w:rsidR="00AE1CB4">
        <w:rPr>
          <w:rFonts w:ascii="Palatino Linotype" w:eastAsia="Calibri" w:hAnsi="Palatino Linotype" w:cs="Times New Roman"/>
          <w:sz w:val="24"/>
          <w:szCs w:val="24"/>
        </w:rPr>
        <w:t xml:space="preserve"> podle toho hodnotili</w:t>
      </w:r>
      <w:r w:rsidR="003D40D8">
        <w:rPr>
          <w:rFonts w:ascii="Palatino Linotype" w:eastAsia="Calibri" w:hAnsi="Palatino Linotype" w:cs="Times New Roman"/>
          <w:sz w:val="24"/>
          <w:szCs w:val="24"/>
        </w:rPr>
        <w:t xml:space="preserve"> i pocit</w:t>
      </w:r>
      <w:r w:rsidR="00B53453">
        <w:rPr>
          <w:rFonts w:ascii="Palatino Linotype" w:eastAsia="Calibri" w:hAnsi="Palatino Linotype" w:cs="Times New Roman"/>
          <w:sz w:val="24"/>
          <w:szCs w:val="24"/>
        </w:rPr>
        <w:t xml:space="preserve"> z hlediska dopadu na</w:t>
      </w:r>
      <w:r w:rsidR="003D40D8">
        <w:rPr>
          <w:rFonts w:ascii="Palatino Linotype" w:eastAsia="Calibri" w:hAnsi="Palatino Linotype" w:cs="Times New Roman"/>
          <w:sz w:val="24"/>
          <w:szCs w:val="24"/>
        </w:rPr>
        <w:t xml:space="preserve"> sounáležitost obecně</w:t>
      </w:r>
      <w:r w:rsidR="00AE1CB4">
        <w:rPr>
          <w:rFonts w:ascii="Palatino Linotype" w:eastAsia="Calibri" w:hAnsi="Palatino Linotype" w:cs="Times New Roman"/>
          <w:sz w:val="24"/>
          <w:szCs w:val="24"/>
        </w:rPr>
        <w:t>.</w:t>
      </w:r>
      <w:r w:rsidR="003D40D8">
        <w:rPr>
          <w:rFonts w:ascii="Palatino Linotype" w:eastAsia="Calibri" w:hAnsi="Palatino Linotype" w:cs="Times New Roman"/>
          <w:sz w:val="24"/>
          <w:szCs w:val="24"/>
        </w:rPr>
        <w:t xml:space="preserve"> Část respondentů</w:t>
      </w:r>
      <w:r w:rsidR="00AA21A4">
        <w:rPr>
          <w:rFonts w:ascii="Palatino Linotype" w:eastAsia="Calibri" w:hAnsi="Palatino Linotype" w:cs="Times New Roman"/>
          <w:sz w:val="24"/>
          <w:szCs w:val="24"/>
        </w:rPr>
        <w:t xml:space="preserve"> ovšem</w:t>
      </w:r>
      <w:r w:rsidR="003D40D8">
        <w:rPr>
          <w:rFonts w:ascii="Palatino Linotype" w:eastAsia="Calibri" w:hAnsi="Palatino Linotype" w:cs="Times New Roman"/>
          <w:sz w:val="24"/>
          <w:szCs w:val="24"/>
        </w:rPr>
        <w:t xml:space="preserve"> potřebovala vysvětlení </w:t>
      </w:r>
      <w:r w:rsidR="00AA21A4">
        <w:rPr>
          <w:rFonts w:ascii="Palatino Linotype" w:eastAsia="Calibri" w:hAnsi="Palatino Linotype" w:cs="Times New Roman"/>
          <w:sz w:val="24"/>
          <w:szCs w:val="24"/>
        </w:rPr>
        <w:t>smyslu</w:t>
      </w:r>
      <w:r w:rsidR="003D40D8">
        <w:rPr>
          <w:rFonts w:ascii="Palatino Linotype" w:eastAsia="Calibri" w:hAnsi="Palatino Linotype" w:cs="Times New Roman"/>
          <w:sz w:val="24"/>
          <w:szCs w:val="24"/>
        </w:rPr>
        <w:t xml:space="preserve"> otázky, které bylo zvoleno poněkud </w:t>
      </w:r>
      <w:r w:rsidR="00046553">
        <w:rPr>
          <w:rFonts w:ascii="Palatino Linotype" w:eastAsia="Calibri" w:hAnsi="Palatino Linotype" w:cs="Times New Roman"/>
          <w:sz w:val="24"/>
          <w:szCs w:val="24"/>
        </w:rPr>
        <w:t>nešťastně, a ne</w:t>
      </w:r>
      <w:r w:rsidR="003D40D8">
        <w:rPr>
          <w:rFonts w:ascii="Palatino Linotype" w:eastAsia="Calibri" w:hAnsi="Palatino Linotype" w:cs="Times New Roman"/>
          <w:sz w:val="24"/>
          <w:szCs w:val="24"/>
        </w:rPr>
        <w:t xml:space="preserve"> každý mu</w:t>
      </w:r>
      <w:r w:rsidR="00AA21A4">
        <w:rPr>
          <w:rFonts w:ascii="Palatino Linotype" w:eastAsia="Calibri" w:hAnsi="Palatino Linotype" w:cs="Times New Roman"/>
          <w:sz w:val="24"/>
          <w:szCs w:val="24"/>
        </w:rPr>
        <w:t xml:space="preserve"> takto</w:t>
      </w:r>
      <w:r w:rsidR="003D40D8">
        <w:rPr>
          <w:rFonts w:ascii="Palatino Linotype" w:eastAsia="Calibri" w:hAnsi="Palatino Linotype" w:cs="Times New Roman"/>
          <w:sz w:val="24"/>
          <w:szCs w:val="24"/>
        </w:rPr>
        <w:t xml:space="preserve"> rozuměl.</w:t>
      </w:r>
      <w:r w:rsidR="00AE1CB4">
        <w:rPr>
          <w:rFonts w:ascii="Palatino Linotype" w:eastAsia="Calibri" w:hAnsi="Palatino Linotype" w:cs="Times New Roman"/>
          <w:sz w:val="24"/>
          <w:szCs w:val="24"/>
        </w:rPr>
        <w:t xml:space="preserve"> </w:t>
      </w:r>
    </w:p>
    <w:p w:rsidR="00404B0C" w:rsidRPr="00E07F8A" w:rsidRDefault="00AF7D08" w:rsidP="00AF7D08">
      <w:pPr>
        <w:pStyle w:val="Bezmezer"/>
        <w:spacing w:after="160" w:line="360" w:lineRule="auto"/>
        <w:jc w:val="both"/>
        <w:rPr>
          <w:rFonts w:ascii="Palatino Linotype" w:eastAsia="Calibri" w:hAnsi="Palatino Linotype" w:cs="Times New Roman"/>
        </w:rPr>
      </w:pPr>
      <w:r w:rsidRPr="00846ECA">
        <w:rPr>
          <w:rFonts w:ascii="Palatino Linotype" w:eastAsia="Calibri" w:hAnsi="Palatino Linotype" w:cs="Times New Roman"/>
        </w:rPr>
        <w:lastRenderedPageBreak/>
        <w:t>Nejčastější zodpovězená známka byla 2 a celkem tak odpovědělo 9 účastníků. Známky se pohybovaly v rozmezí od 1 do 3.</w:t>
      </w:r>
    </w:p>
    <w:p w:rsidR="00AF7D08" w:rsidRDefault="00E07F8A" w:rsidP="00E311EB">
      <w:pPr>
        <w:pStyle w:val="Bezmezer"/>
        <w:spacing w:after="160" w:line="360" w:lineRule="auto"/>
        <w:jc w:val="both"/>
        <w:rPr>
          <w:rFonts w:ascii="Palatino Linotype" w:eastAsia="Calibri" w:hAnsi="Palatino Linotype" w:cs="Times New Roman"/>
        </w:rPr>
      </w:pPr>
      <w:r w:rsidRPr="00E07F8A">
        <w:rPr>
          <w:noProof/>
          <w:lang w:eastAsia="cs-CZ"/>
        </w:rPr>
        <w:drawing>
          <wp:inline distT="0" distB="0" distL="0" distR="0">
            <wp:extent cx="5295331" cy="622935"/>
            <wp:effectExtent l="0" t="0" r="635" b="571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593"/>
                    <a:stretch/>
                  </pic:blipFill>
                  <pic:spPr bwMode="auto">
                    <a:xfrm>
                      <a:off x="0" y="0"/>
                      <a:ext cx="5297441" cy="62318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AF7D08" w:rsidRPr="00E168AF">
        <w:rPr>
          <w:rFonts w:ascii="Palatino Linotype" w:hAnsi="Palatino Linotype" w:cs="Courier New"/>
        </w:rPr>
        <w:t xml:space="preserve">Tabulka </w:t>
      </w:r>
      <w:r w:rsidR="00AF7D08">
        <w:rPr>
          <w:rFonts w:ascii="Palatino Linotype" w:hAnsi="Palatino Linotype" w:cs="Courier New"/>
        </w:rPr>
        <w:t>12</w:t>
      </w:r>
      <w:r w:rsidR="00AF7D08" w:rsidRPr="00E168AF">
        <w:rPr>
          <w:rFonts w:ascii="Palatino Linotype" w:hAnsi="Palatino Linotype" w:cs="Courier New"/>
        </w:rPr>
        <w:t xml:space="preserve">: Popisné statistiky podpora </w:t>
      </w:r>
      <w:r w:rsidR="00AF7D08">
        <w:rPr>
          <w:rFonts w:ascii="Palatino Linotype" w:hAnsi="Palatino Linotype" w:cs="Courier New"/>
        </w:rPr>
        <w:t xml:space="preserve">týmové </w:t>
      </w:r>
      <w:r w:rsidR="00AF7D08" w:rsidRPr="00E168AF">
        <w:rPr>
          <w:rFonts w:ascii="Palatino Linotype" w:hAnsi="Palatino Linotype" w:cs="Courier New"/>
        </w:rPr>
        <w:t>spolupráce</w:t>
      </w:r>
    </w:p>
    <w:p w:rsidR="00026747" w:rsidRDefault="00026747" w:rsidP="00463B0A">
      <w:pPr>
        <w:pStyle w:val="Bezmezer"/>
        <w:spacing w:line="360" w:lineRule="auto"/>
        <w:jc w:val="both"/>
        <w:rPr>
          <w:rFonts w:ascii="Palatino Linotype" w:eastAsia="Calibri" w:hAnsi="Palatino Linotype" w:cs="Times New Roman"/>
          <w:sz w:val="24"/>
          <w:szCs w:val="24"/>
        </w:rPr>
      </w:pPr>
    </w:p>
    <w:p w:rsidR="00463B0A" w:rsidRPr="007A17DA" w:rsidRDefault="00054C34" w:rsidP="00463B0A">
      <w:pPr>
        <w:pStyle w:val="Bezmezer"/>
        <w:spacing w:line="360" w:lineRule="auto"/>
        <w:jc w:val="both"/>
        <w:rPr>
          <w:rFonts w:ascii="Palatino Linotype" w:eastAsia="Calibri" w:hAnsi="Palatino Linotype" w:cs="Times New Roman"/>
          <w:b/>
          <w:sz w:val="24"/>
          <w:szCs w:val="24"/>
        </w:rPr>
      </w:pPr>
      <w:r w:rsidRPr="007A17DA">
        <w:rPr>
          <w:rFonts w:ascii="Palatino Linotype" w:eastAsia="Calibri" w:hAnsi="Palatino Linotype" w:cs="Times New Roman"/>
          <w:sz w:val="24"/>
          <w:szCs w:val="24"/>
        </w:rPr>
        <w:t>14)</w:t>
      </w:r>
      <w:r w:rsidR="00026747">
        <w:rPr>
          <w:rFonts w:ascii="Palatino Linotype" w:eastAsia="Calibri" w:hAnsi="Palatino Linotype" w:cs="Times New Roman"/>
          <w:sz w:val="24"/>
          <w:szCs w:val="24"/>
        </w:rPr>
        <w:t xml:space="preserve"> </w:t>
      </w:r>
      <w:r w:rsidR="00463B0A" w:rsidRPr="007A17DA">
        <w:rPr>
          <w:rFonts w:ascii="Palatino Linotype" w:eastAsia="Calibri" w:hAnsi="Palatino Linotype" w:cs="Times New Roman"/>
          <w:b/>
          <w:sz w:val="24"/>
          <w:szCs w:val="24"/>
        </w:rPr>
        <w:t xml:space="preserve">Nyní trošku složitější otázka ohodnoťte úroveň vztahů ve vaší firmě před akcí, </w:t>
      </w:r>
      <w:r w:rsidR="00CF0100">
        <w:rPr>
          <w:rFonts w:ascii="Palatino Linotype" w:eastAsia="Calibri" w:hAnsi="Palatino Linotype" w:cs="Times New Roman"/>
          <w:b/>
          <w:sz w:val="24"/>
          <w:szCs w:val="24"/>
        </w:rPr>
        <w:t>a teď těsně po akci</w:t>
      </w:r>
      <w:r w:rsidR="00463B0A" w:rsidRPr="007A17DA">
        <w:rPr>
          <w:rFonts w:ascii="Palatino Linotype" w:eastAsia="Calibri" w:hAnsi="Palatino Linotype" w:cs="Times New Roman"/>
          <w:b/>
          <w:sz w:val="24"/>
          <w:szCs w:val="24"/>
        </w:rPr>
        <w:t xml:space="preserve">. Oznámkujte </w:t>
      </w:r>
      <w:r w:rsidR="004D3D74">
        <w:rPr>
          <w:rFonts w:ascii="Palatino Linotype" w:eastAsia="Calibri" w:hAnsi="Palatino Linotype" w:cs="Times New Roman"/>
          <w:b/>
          <w:sz w:val="24"/>
          <w:szCs w:val="24"/>
        </w:rPr>
        <w:t>obě</w:t>
      </w:r>
      <w:r w:rsidR="00463B0A" w:rsidRPr="007A17DA">
        <w:rPr>
          <w:rFonts w:ascii="Palatino Linotype" w:eastAsia="Calibri" w:hAnsi="Palatino Linotype" w:cs="Times New Roman"/>
          <w:b/>
          <w:sz w:val="24"/>
          <w:szCs w:val="24"/>
        </w:rPr>
        <w:t xml:space="preserve"> fáze každou od 1-5.</w:t>
      </w:r>
    </w:p>
    <w:p w:rsidR="00054C34" w:rsidRPr="007A17DA" w:rsidRDefault="00FE2868"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-před akcí- průměrná známka - 2,6.</w:t>
      </w:r>
    </w:p>
    <w:p w:rsidR="00FE2868" w:rsidRPr="007A17DA" w:rsidRDefault="00FE2868"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-po akci- průměrná známka – 1,85</w:t>
      </w:r>
    </w:p>
    <w:p w:rsidR="00FE2868" w:rsidRDefault="00FE2868" w:rsidP="00E311EB">
      <w:pPr>
        <w:pStyle w:val="Bezmezer"/>
        <w:spacing w:after="160"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Z hodnocení lze vidět pozitivní dopad na úroveň vztahů ve firmě.</w:t>
      </w:r>
    </w:p>
    <w:p w:rsidR="00404B0C" w:rsidRPr="00026747" w:rsidRDefault="009F699C" w:rsidP="00404B0C">
      <w:pPr>
        <w:pStyle w:val="Bezmezer"/>
        <w:spacing w:after="160" w:line="360" w:lineRule="auto"/>
        <w:jc w:val="both"/>
        <w:rPr>
          <w:rFonts w:ascii="Palatino Linotype" w:eastAsia="Calibri" w:hAnsi="Palatino Linotype" w:cs="Times New Roman"/>
        </w:rPr>
      </w:pPr>
      <w:r w:rsidRPr="00026747">
        <w:rPr>
          <w:rFonts w:ascii="Palatino Linotype" w:eastAsia="Calibri" w:hAnsi="Palatino Linotype" w:cs="Times New Roman"/>
        </w:rPr>
        <w:t>Tabulka 13 ukazuje popisné statistiky známkového hodnocení před i v průběhu akce. Průměrná známka se liší o 0,7. Při hodnocení vztahů před akcí uvedlo 13 účastníků známku 3, to je tedy i hodnota modu a mediánu. Při hodnocení vztahů těsně po akci se však tyto hodnoty mění na 2. Celkem známku 2 v této situaci dalo 10 lidí. Nejlepší a nejhorší známka je u obou hodnocení 1 a 3. Pro názornost přidávám i graf 2, který podrobněji zobrazuje jednotlivé odpovědi.</w:t>
      </w:r>
    </w:p>
    <w:p w:rsidR="009F699C" w:rsidRPr="0077372B" w:rsidRDefault="00404B0C" w:rsidP="009F699C">
      <w:pPr>
        <w:pStyle w:val="Bezmezer"/>
        <w:spacing w:after="160" w:line="360" w:lineRule="auto"/>
        <w:jc w:val="both"/>
        <w:rPr>
          <w:rFonts w:ascii="Palatino Linotype" w:hAnsi="Palatino Linotype" w:cs="Courier New"/>
        </w:rPr>
      </w:pPr>
      <w:r w:rsidRPr="00404B0C">
        <w:rPr>
          <w:noProof/>
          <w:lang w:eastAsia="cs-CZ"/>
        </w:rPr>
        <w:drawing>
          <wp:inline distT="0" distB="0" distL="0" distR="0">
            <wp:extent cx="5181600" cy="89916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502"/>
                    <a:stretch/>
                  </pic:blipFill>
                  <pic:spPr bwMode="auto">
                    <a:xfrm>
                      <a:off x="0" y="0"/>
                      <a:ext cx="5191967" cy="90095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9F699C" w:rsidRPr="00E168AF">
        <w:rPr>
          <w:rFonts w:ascii="Palatino Linotype" w:hAnsi="Palatino Linotype" w:cs="Courier New"/>
        </w:rPr>
        <w:t xml:space="preserve">Tabulka </w:t>
      </w:r>
      <w:r w:rsidR="009F699C">
        <w:rPr>
          <w:rFonts w:ascii="Palatino Linotype" w:hAnsi="Palatino Linotype" w:cs="Courier New"/>
        </w:rPr>
        <w:t>13</w:t>
      </w:r>
      <w:r w:rsidR="009F699C" w:rsidRPr="00E168AF">
        <w:rPr>
          <w:rFonts w:ascii="Palatino Linotype" w:hAnsi="Palatino Linotype" w:cs="Courier New"/>
        </w:rPr>
        <w:t>: Popisné statistiky hodnocení vztahů</w:t>
      </w:r>
    </w:p>
    <w:p w:rsidR="009F699C" w:rsidRPr="00E37033" w:rsidRDefault="0077372B" w:rsidP="009F699C">
      <w:pPr>
        <w:pStyle w:val="Bezmezer"/>
        <w:spacing w:after="160" w:line="360" w:lineRule="auto"/>
        <w:jc w:val="both"/>
        <w:rPr>
          <w:rFonts w:ascii="Courier New" w:hAnsi="Courier New" w:cs="Courier New"/>
          <w:sz w:val="18"/>
          <w:szCs w:val="18"/>
        </w:rPr>
      </w:pPr>
      <w:r w:rsidRPr="00FE011C">
        <w:rPr>
          <w:rFonts w:ascii="Courier New" w:hAnsi="Courier New" w:cs="Courier New"/>
          <w:sz w:val="18"/>
          <w:szCs w:val="18"/>
        </w:rPr>
        <w:object w:dxaOrig="7530" w:dyaOrig="5100">
          <v:shape id="_x0000_i1026" type="#_x0000_t75" style="width:307.25pt;height:205.95pt" o:ole="">
            <v:imagedata r:id="rId24" o:title=""/>
          </v:shape>
          <o:OLEObject Type="Embed" ProgID="STATISTICA.Graph" ShapeID="_x0000_i1026" DrawAspect="Content" ObjectID="_1650217845" r:id="rId25"/>
        </w:object>
      </w:r>
    </w:p>
    <w:p w:rsidR="009F699C" w:rsidRDefault="009F699C" w:rsidP="009F699C">
      <w:pPr>
        <w:pStyle w:val="Bezmezer"/>
        <w:spacing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Graf 2: Histogram hodnocení vztahů</w:t>
      </w:r>
    </w:p>
    <w:p w:rsidR="00026747" w:rsidRDefault="00026747" w:rsidP="009261B5">
      <w:pPr>
        <w:pStyle w:val="Bezmezer"/>
        <w:spacing w:line="360" w:lineRule="auto"/>
        <w:jc w:val="both"/>
        <w:rPr>
          <w:rFonts w:ascii="Palatino Linotype" w:eastAsia="Calibri" w:hAnsi="Palatino Linotype" w:cs="Times New Roman"/>
          <w:sz w:val="24"/>
          <w:szCs w:val="24"/>
        </w:rPr>
      </w:pPr>
    </w:p>
    <w:p w:rsidR="00FE2868" w:rsidRPr="007A17DA" w:rsidRDefault="00FE2868" w:rsidP="009261B5">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15)</w:t>
      </w:r>
      <w:r w:rsidR="00026747">
        <w:rPr>
          <w:rFonts w:ascii="Palatino Linotype" w:eastAsia="Calibri" w:hAnsi="Palatino Linotype" w:cs="Times New Roman"/>
          <w:sz w:val="24"/>
          <w:szCs w:val="24"/>
        </w:rPr>
        <w:t xml:space="preserve"> </w:t>
      </w:r>
      <w:r w:rsidR="009E5240" w:rsidRPr="007A17DA">
        <w:rPr>
          <w:rFonts w:ascii="Palatino Linotype" w:eastAsia="Calibri" w:hAnsi="Palatino Linotype" w:cs="Times New Roman"/>
          <w:b/>
          <w:sz w:val="24"/>
          <w:szCs w:val="24"/>
        </w:rPr>
        <w:t>Pokud nám chcete něco vzkázat, je zde něco</w:t>
      </w:r>
      <w:r w:rsidR="00F10019">
        <w:rPr>
          <w:rFonts w:ascii="Palatino Linotype" w:eastAsia="Calibri" w:hAnsi="Palatino Linotype" w:cs="Times New Roman"/>
          <w:b/>
          <w:sz w:val="24"/>
          <w:szCs w:val="24"/>
        </w:rPr>
        <w:t>,</w:t>
      </w:r>
      <w:r w:rsidR="009E5240" w:rsidRPr="007A17DA">
        <w:rPr>
          <w:rFonts w:ascii="Palatino Linotype" w:eastAsia="Calibri" w:hAnsi="Palatino Linotype" w:cs="Times New Roman"/>
          <w:b/>
          <w:sz w:val="24"/>
          <w:szCs w:val="24"/>
        </w:rPr>
        <w:t xml:space="preserve"> co jste se nedozvěděli nebo nám chcete poradit, pochválit</w:t>
      </w:r>
      <w:r w:rsidR="00F10019">
        <w:rPr>
          <w:rFonts w:ascii="Palatino Linotype" w:eastAsia="Calibri" w:hAnsi="Palatino Linotype" w:cs="Times New Roman"/>
          <w:b/>
          <w:sz w:val="24"/>
          <w:szCs w:val="24"/>
        </w:rPr>
        <w:t xml:space="preserve"> nás</w:t>
      </w:r>
      <w:r w:rsidR="009E5240" w:rsidRPr="007A17DA">
        <w:rPr>
          <w:rFonts w:ascii="Palatino Linotype" w:eastAsia="Calibri" w:hAnsi="Palatino Linotype" w:cs="Times New Roman"/>
          <w:b/>
          <w:sz w:val="24"/>
          <w:szCs w:val="24"/>
        </w:rPr>
        <w:t xml:space="preserve"> či pokárat, napište nám to prosím.</w:t>
      </w:r>
    </w:p>
    <w:p w:rsidR="00571FC5" w:rsidRPr="007A17DA" w:rsidRDefault="00571FC5" w:rsidP="00E311EB">
      <w:pPr>
        <w:pStyle w:val="Bezmezer"/>
        <w:spacing w:after="160"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-vzkazy účastníků: hodně bylo děkovaní za akci a zážitky s tím spojené. Většina ocenila skvělý zábavný program a možnost pobytu v krásné přírodě. Byly ovšem i klasicky vzkazy jako: zařiďte lepší kemp, sprchy či lepší raut. Dále byly žádosti o budoucí opětovnou akci v podobném duchu.</w:t>
      </w:r>
      <w:r w:rsidR="0032322E">
        <w:rPr>
          <w:rFonts w:ascii="Palatino Linotype" w:eastAsia="Calibri" w:hAnsi="Palatino Linotype" w:cs="Times New Roman"/>
          <w:sz w:val="24"/>
          <w:szCs w:val="24"/>
        </w:rPr>
        <w:t xml:space="preserve"> Opět zde padlo hodně o přírodě a krásné</w:t>
      </w:r>
      <w:r w:rsidR="00821B5B">
        <w:rPr>
          <w:rFonts w:ascii="Palatino Linotype" w:eastAsia="Calibri" w:hAnsi="Palatino Linotype" w:cs="Times New Roman"/>
          <w:sz w:val="24"/>
          <w:szCs w:val="24"/>
        </w:rPr>
        <w:t xml:space="preserve"> a nezapomenutelné</w:t>
      </w:r>
      <w:r w:rsidR="0032322E">
        <w:rPr>
          <w:rFonts w:ascii="Palatino Linotype" w:eastAsia="Calibri" w:hAnsi="Palatino Linotype" w:cs="Times New Roman"/>
          <w:sz w:val="24"/>
          <w:szCs w:val="24"/>
        </w:rPr>
        <w:t xml:space="preserve"> krajině.</w:t>
      </w:r>
      <w:r w:rsidR="00E91131">
        <w:rPr>
          <w:rFonts w:ascii="Palatino Linotype" w:eastAsia="Calibri" w:hAnsi="Palatino Linotype" w:cs="Times New Roman"/>
          <w:sz w:val="24"/>
          <w:szCs w:val="24"/>
        </w:rPr>
        <w:t xml:space="preserve"> Také zde padl dotaz na pomník na Hynkově a historii místní chráněné krajinné oblasti </w:t>
      </w:r>
      <w:r w:rsidR="00026747">
        <w:rPr>
          <w:rFonts w:ascii="Palatino Linotype" w:eastAsia="Calibri" w:hAnsi="Palatino Linotype" w:cs="Times New Roman"/>
          <w:sz w:val="24"/>
          <w:szCs w:val="24"/>
        </w:rPr>
        <w:br/>
      </w:r>
      <w:r w:rsidR="00E91131">
        <w:rPr>
          <w:rFonts w:ascii="Palatino Linotype" w:eastAsia="Calibri" w:hAnsi="Palatino Linotype" w:cs="Times New Roman"/>
          <w:sz w:val="24"/>
          <w:szCs w:val="24"/>
        </w:rPr>
        <w:t>a s těmito poznatky jsem se rozhodl později více pracovat.</w:t>
      </w:r>
    </w:p>
    <w:p w:rsidR="001C02A4" w:rsidRPr="007A17DA" w:rsidRDefault="001318CD" w:rsidP="001C02A4">
      <w:pPr>
        <w:pStyle w:val="Bezmezer"/>
        <w:spacing w:line="360" w:lineRule="auto"/>
        <w:jc w:val="both"/>
        <w:rPr>
          <w:rFonts w:ascii="Palatino Linotype" w:eastAsia="Calibri" w:hAnsi="Palatino Linotype" w:cs="Times New Roman"/>
          <w:b/>
          <w:sz w:val="24"/>
          <w:szCs w:val="24"/>
        </w:rPr>
      </w:pPr>
      <w:r>
        <w:rPr>
          <w:rFonts w:ascii="Palatino Linotype" w:eastAsia="Calibri" w:hAnsi="Palatino Linotype" w:cs="Times New Roman"/>
          <w:b/>
          <w:sz w:val="24"/>
          <w:szCs w:val="24"/>
        </w:rPr>
        <w:t>Závěrečné h</w:t>
      </w:r>
      <w:r w:rsidR="00A8375F" w:rsidRPr="007A17DA">
        <w:rPr>
          <w:rFonts w:ascii="Palatino Linotype" w:eastAsia="Calibri" w:hAnsi="Palatino Linotype" w:cs="Times New Roman"/>
          <w:b/>
          <w:sz w:val="24"/>
          <w:szCs w:val="24"/>
        </w:rPr>
        <w:t xml:space="preserve">odnocení výsledků </w:t>
      </w:r>
      <w:r w:rsidR="00E311EB">
        <w:rPr>
          <w:rFonts w:ascii="Palatino Linotype" w:eastAsia="Calibri" w:hAnsi="Palatino Linotype" w:cs="Times New Roman"/>
          <w:b/>
          <w:sz w:val="24"/>
          <w:szCs w:val="24"/>
        </w:rPr>
        <w:t>dotazníku:</w:t>
      </w:r>
    </w:p>
    <w:p w:rsidR="001B437B" w:rsidRPr="00CF4771" w:rsidRDefault="00CB1DBD" w:rsidP="00CF4771">
      <w:pPr>
        <w:pStyle w:val="Bezmezer"/>
        <w:spacing w:after="16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Na základě známek a výsledků hodnocení</w:t>
      </w:r>
      <w:r w:rsidR="00017041" w:rsidRPr="007A17DA">
        <w:rPr>
          <w:rFonts w:ascii="Palatino Linotype" w:eastAsia="Calibri" w:hAnsi="Palatino Linotype" w:cs="Times New Roman"/>
          <w:sz w:val="24"/>
          <w:szCs w:val="24"/>
        </w:rPr>
        <w:t xml:space="preserve"> lze </w:t>
      </w:r>
      <w:r w:rsidR="00821B5B">
        <w:rPr>
          <w:rFonts w:ascii="Palatino Linotype" w:eastAsia="Calibri" w:hAnsi="Palatino Linotype" w:cs="Times New Roman"/>
          <w:sz w:val="24"/>
          <w:szCs w:val="24"/>
        </w:rPr>
        <w:t>usoudit</w:t>
      </w:r>
      <w:r w:rsidR="00017041" w:rsidRPr="007A17DA">
        <w:rPr>
          <w:rFonts w:ascii="Palatino Linotype" w:eastAsia="Calibri" w:hAnsi="Palatino Linotype" w:cs="Times New Roman"/>
          <w:sz w:val="24"/>
          <w:szCs w:val="24"/>
        </w:rPr>
        <w:t xml:space="preserve">, že </w:t>
      </w:r>
      <w:r w:rsidR="00821B5B">
        <w:rPr>
          <w:rFonts w:ascii="Palatino Linotype" w:eastAsia="Calibri" w:hAnsi="Palatino Linotype" w:cs="Times New Roman"/>
          <w:sz w:val="24"/>
          <w:szCs w:val="24"/>
        </w:rPr>
        <w:t xml:space="preserve">takto pojatá </w:t>
      </w:r>
      <w:r w:rsidR="00017041" w:rsidRPr="007A17DA">
        <w:rPr>
          <w:rFonts w:ascii="Palatino Linotype" w:eastAsia="Calibri" w:hAnsi="Palatino Linotype" w:cs="Times New Roman"/>
          <w:sz w:val="24"/>
          <w:szCs w:val="24"/>
        </w:rPr>
        <w:t xml:space="preserve"> teambuildingová akce má z hlediska týmu a týmové spolupráce pozitivní </w:t>
      </w:r>
      <w:r w:rsidR="00821B5B">
        <w:rPr>
          <w:rFonts w:ascii="Palatino Linotype" w:eastAsia="Calibri" w:hAnsi="Palatino Linotype" w:cs="Times New Roman"/>
          <w:sz w:val="24"/>
          <w:szCs w:val="24"/>
        </w:rPr>
        <w:t>odezvu z hlediska zpětné vazby získané od respondentů dotazníku</w:t>
      </w:r>
      <w:r w:rsidR="00017041" w:rsidRPr="007A17DA">
        <w:rPr>
          <w:rFonts w:ascii="Palatino Linotype" w:eastAsia="Calibri" w:hAnsi="Palatino Linotype" w:cs="Times New Roman"/>
          <w:sz w:val="24"/>
          <w:szCs w:val="24"/>
        </w:rPr>
        <w:t>. Účastníci hodnotili pozitivně jak samotnou akci</w:t>
      </w:r>
      <w:r w:rsidR="00231778" w:rsidRPr="007A17DA">
        <w:rPr>
          <w:rFonts w:ascii="Palatino Linotype" w:eastAsia="Calibri" w:hAnsi="Palatino Linotype" w:cs="Times New Roman"/>
          <w:sz w:val="24"/>
          <w:szCs w:val="24"/>
        </w:rPr>
        <w:t xml:space="preserve"> a její program, prostředí </w:t>
      </w:r>
      <w:r w:rsidR="00026747">
        <w:rPr>
          <w:rFonts w:ascii="Palatino Linotype" w:eastAsia="Calibri" w:hAnsi="Palatino Linotype" w:cs="Times New Roman"/>
          <w:sz w:val="24"/>
          <w:szCs w:val="24"/>
        </w:rPr>
        <w:br/>
      </w:r>
      <w:r w:rsidR="00231778" w:rsidRPr="007A17DA">
        <w:rPr>
          <w:rFonts w:ascii="Palatino Linotype" w:eastAsia="Calibri" w:hAnsi="Palatino Linotype" w:cs="Times New Roman"/>
          <w:sz w:val="24"/>
          <w:szCs w:val="24"/>
        </w:rPr>
        <w:t>a</w:t>
      </w:r>
      <w:r w:rsidR="00017041" w:rsidRPr="007A17DA">
        <w:rPr>
          <w:rFonts w:ascii="Palatino Linotype" w:eastAsia="Calibri" w:hAnsi="Palatino Linotype" w:cs="Times New Roman"/>
          <w:sz w:val="24"/>
          <w:szCs w:val="24"/>
        </w:rPr>
        <w:t xml:space="preserve"> instruktory, tak i dopad na tým a firemní týmovou spolupráci a vztahy. Velmi pozitivní odezvu a celkovou pozornost vzbudilo také prostředí </w:t>
      </w:r>
      <w:r w:rsidR="00026747">
        <w:rPr>
          <w:rFonts w:ascii="Palatino Linotype" w:eastAsia="Calibri" w:hAnsi="Palatino Linotype" w:cs="Times New Roman"/>
          <w:sz w:val="24"/>
          <w:szCs w:val="24"/>
        </w:rPr>
        <w:br/>
      </w:r>
      <w:r w:rsidR="00017041" w:rsidRPr="007A17DA">
        <w:rPr>
          <w:rFonts w:ascii="Palatino Linotype" w:eastAsia="Calibri" w:hAnsi="Palatino Linotype" w:cs="Times New Roman"/>
          <w:sz w:val="24"/>
          <w:szCs w:val="24"/>
        </w:rPr>
        <w:t xml:space="preserve">a příroda Litovelského Pomoraví a unikátnost zdejších lužních lesů. Ta byla </w:t>
      </w:r>
      <w:r w:rsidR="00017041" w:rsidRPr="007A17DA">
        <w:rPr>
          <w:rFonts w:ascii="Palatino Linotype" w:eastAsia="Calibri" w:hAnsi="Palatino Linotype" w:cs="Times New Roman"/>
          <w:sz w:val="24"/>
          <w:szCs w:val="24"/>
        </w:rPr>
        <w:lastRenderedPageBreak/>
        <w:t>předmětem mnoha postřehů a nejčastějším specifikem v rámci unikátnosti. Dalo by se říct, že vedle programu byla příroda hlavním tématem.</w:t>
      </w:r>
      <w:r w:rsidR="001B437B">
        <w:rPr>
          <w:rFonts w:ascii="Palatino Linotype" w:eastAsia="Calibri" w:hAnsi="Palatino Linotype" w:cs="Times New Roman"/>
          <w:sz w:val="24"/>
          <w:szCs w:val="24"/>
        </w:rPr>
        <w:t xml:space="preserve"> A byla to příroda a krajina, ve které kromě programu spatřovali největší unikátnost.</w:t>
      </w:r>
      <w:r w:rsidR="00017041" w:rsidRPr="007A17DA">
        <w:rPr>
          <w:rFonts w:ascii="Palatino Linotype" w:eastAsia="Calibri" w:hAnsi="Palatino Linotype" w:cs="Times New Roman"/>
          <w:sz w:val="24"/>
          <w:szCs w:val="24"/>
        </w:rPr>
        <w:t xml:space="preserve"> Slabinou</w:t>
      </w:r>
      <w:r w:rsidR="001B437B">
        <w:rPr>
          <w:rFonts w:ascii="Palatino Linotype" w:eastAsia="Calibri" w:hAnsi="Palatino Linotype" w:cs="Times New Roman"/>
          <w:sz w:val="24"/>
          <w:szCs w:val="24"/>
        </w:rPr>
        <w:t xml:space="preserve"> v rámci hodnocení,</w:t>
      </w:r>
      <w:r w:rsidR="00017041" w:rsidRPr="007A17DA">
        <w:rPr>
          <w:rFonts w:ascii="Palatino Linotype" w:eastAsia="Calibri" w:hAnsi="Palatino Linotype" w:cs="Times New Roman"/>
          <w:sz w:val="24"/>
          <w:szCs w:val="24"/>
        </w:rPr>
        <w:t xml:space="preserve"> je pro někoho zázemí kempu a hygienické podmínky.</w:t>
      </w:r>
      <w:r w:rsidR="001B437B">
        <w:rPr>
          <w:rFonts w:ascii="Palatino Linotype" w:eastAsia="Calibri" w:hAnsi="Palatino Linotype" w:cs="Times New Roman"/>
          <w:sz w:val="24"/>
          <w:szCs w:val="24"/>
        </w:rPr>
        <w:t xml:space="preserve"> Na těch se ovšem z hlediska toho, že nejsme vlastníci kempu, nedá moc </w:t>
      </w:r>
      <w:r w:rsidR="00821B5B">
        <w:rPr>
          <w:rFonts w:ascii="Palatino Linotype" w:eastAsia="Calibri" w:hAnsi="Palatino Linotype" w:cs="Times New Roman"/>
          <w:sz w:val="24"/>
          <w:szCs w:val="24"/>
        </w:rPr>
        <w:t>pracovat, a proto jsem jej prozatím nezařadil</w:t>
      </w:r>
      <w:r w:rsidR="001B437B">
        <w:rPr>
          <w:rFonts w:ascii="Palatino Linotype" w:eastAsia="Calibri" w:hAnsi="Palatino Linotype" w:cs="Times New Roman"/>
          <w:sz w:val="24"/>
          <w:szCs w:val="24"/>
        </w:rPr>
        <w:t xml:space="preserve"> </w:t>
      </w:r>
      <w:r w:rsidR="00821B5B">
        <w:rPr>
          <w:rFonts w:ascii="Palatino Linotype" w:eastAsia="Calibri" w:hAnsi="Palatino Linotype" w:cs="Times New Roman"/>
          <w:sz w:val="24"/>
          <w:szCs w:val="24"/>
        </w:rPr>
        <w:t>ani do závěrečné inovace.</w:t>
      </w:r>
    </w:p>
    <w:p w:rsidR="00F7736F" w:rsidRPr="007A17DA" w:rsidRDefault="00A174E5" w:rsidP="00CF4771">
      <w:pPr>
        <w:pStyle w:val="Nadpis2"/>
        <w:spacing w:before="0" w:line="360" w:lineRule="auto"/>
        <w:ind w:firstLine="284"/>
        <w:jc w:val="both"/>
      </w:pPr>
      <w:bookmarkStart w:id="34" w:name="_Toc39601138"/>
      <w:r w:rsidRPr="007A17DA">
        <w:t>4</w:t>
      </w:r>
      <w:r w:rsidR="00F7736F" w:rsidRPr="007A17DA">
        <w:t>.</w:t>
      </w:r>
      <w:r w:rsidR="00507B8B" w:rsidRPr="007A17DA">
        <w:t>5</w:t>
      </w:r>
      <w:r w:rsidR="00F7736F" w:rsidRPr="007A17DA">
        <w:t>. Návrh nové inovace programu</w:t>
      </w:r>
      <w:bookmarkEnd w:id="34"/>
    </w:p>
    <w:p w:rsidR="001C02A4" w:rsidRPr="007A17DA" w:rsidRDefault="001C02A4" w:rsidP="00CF4771">
      <w:pPr>
        <w:pStyle w:val="Bezmezer"/>
        <w:spacing w:line="360" w:lineRule="auto"/>
        <w:jc w:val="both"/>
        <w:rPr>
          <w:rFonts w:ascii="Palatino Linotype" w:eastAsia="Calibri" w:hAnsi="Palatino Linotype" w:cs="Times New Roman"/>
          <w:b/>
          <w:sz w:val="24"/>
          <w:szCs w:val="24"/>
        </w:rPr>
      </w:pPr>
      <w:r w:rsidRPr="007A17DA">
        <w:rPr>
          <w:rFonts w:ascii="Palatino Linotype" w:eastAsia="Calibri" w:hAnsi="Palatino Linotype" w:cs="Times New Roman"/>
          <w:b/>
          <w:sz w:val="24"/>
          <w:szCs w:val="24"/>
        </w:rPr>
        <w:t>Návrh a rozvedení nového konceptu, navrženého na základě nově zjištěných informací.</w:t>
      </w:r>
    </w:p>
    <w:p w:rsidR="00B97BA2" w:rsidRPr="007A17DA" w:rsidRDefault="00AE6BD7" w:rsidP="00CF4771">
      <w:pPr>
        <w:pStyle w:val="Bezmezer"/>
        <w:spacing w:after="160" w:line="360" w:lineRule="auto"/>
        <w:jc w:val="both"/>
        <w:rPr>
          <w:rFonts w:ascii="Palatino Linotype" w:hAnsi="Palatino Linotype" w:cs="Times New Roman"/>
          <w:sz w:val="24"/>
          <w:szCs w:val="24"/>
        </w:rPr>
      </w:pPr>
      <w:r w:rsidRPr="007A17DA">
        <w:rPr>
          <w:rFonts w:ascii="Palatino Linotype" w:eastAsia="Calibri" w:hAnsi="Palatino Linotype" w:cs="Times New Roman"/>
          <w:sz w:val="24"/>
          <w:szCs w:val="24"/>
        </w:rPr>
        <w:t xml:space="preserve">Ze získaných dat jsem usoudil, že největší dopad na celkový zážitek v rámci teambuildingu, je kromě programu samotného, prostředí a okolní příroda. Právě krajina Litovelského Pomoraví je nejčastěji zmiňovaným </w:t>
      </w:r>
      <w:r w:rsidR="00026747">
        <w:rPr>
          <w:rFonts w:ascii="Palatino Linotype" w:eastAsia="Calibri" w:hAnsi="Palatino Linotype" w:cs="Times New Roman"/>
          <w:sz w:val="24"/>
          <w:szCs w:val="24"/>
        </w:rPr>
        <w:br/>
      </w:r>
      <w:r w:rsidRPr="007A17DA">
        <w:rPr>
          <w:rFonts w:ascii="Palatino Linotype" w:eastAsia="Calibri" w:hAnsi="Palatino Linotype" w:cs="Times New Roman"/>
          <w:sz w:val="24"/>
          <w:szCs w:val="24"/>
        </w:rPr>
        <w:t>a oceňovaným pojmem ve výzkumu.</w:t>
      </w:r>
      <w:r w:rsidR="00E91131">
        <w:rPr>
          <w:rFonts w:ascii="Palatino Linotype" w:eastAsia="Calibri" w:hAnsi="Palatino Linotype" w:cs="Times New Roman"/>
          <w:sz w:val="24"/>
          <w:szCs w:val="24"/>
        </w:rPr>
        <w:t xml:space="preserve"> Také jsem z šetření zaznamenal zájem </w:t>
      </w:r>
      <w:r w:rsidR="00026747">
        <w:rPr>
          <w:rFonts w:ascii="Palatino Linotype" w:eastAsia="Calibri" w:hAnsi="Palatino Linotype" w:cs="Times New Roman"/>
          <w:sz w:val="24"/>
          <w:szCs w:val="24"/>
        </w:rPr>
        <w:br/>
      </w:r>
      <w:r w:rsidR="00E91131">
        <w:rPr>
          <w:rFonts w:ascii="Palatino Linotype" w:eastAsia="Calibri" w:hAnsi="Palatino Linotype" w:cs="Times New Roman"/>
          <w:sz w:val="24"/>
          <w:szCs w:val="24"/>
        </w:rPr>
        <w:t>o historii místní oblasti.</w:t>
      </w:r>
      <w:r w:rsidRPr="007A17DA">
        <w:rPr>
          <w:rFonts w:ascii="Palatino Linotype" w:eastAsia="Calibri" w:hAnsi="Palatino Linotype" w:cs="Times New Roman"/>
          <w:sz w:val="24"/>
          <w:szCs w:val="24"/>
        </w:rPr>
        <w:t xml:space="preserve"> Na </w:t>
      </w:r>
      <w:r w:rsidR="00E91131">
        <w:rPr>
          <w:rFonts w:ascii="Palatino Linotype" w:eastAsia="Calibri" w:hAnsi="Palatino Linotype" w:cs="Times New Roman"/>
          <w:sz w:val="24"/>
          <w:szCs w:val="24"/>
        </w:rPr>
        <w:t>těchto</w:t>
      </w:r>
      <w:r w:rsidRPr="007A17DA">
        <w:rPr>
          <w:rFonts w:ascii="Palatino Linotype" w:eastAsia="Calibri" w:hAnsi="Palatino Linotype" w:cs="Times New Roman"/>
          <w:sz w:val="24"/>
          <w:szCs w:val="24"/>
        </w:rPr>
        <w:t xml:space="preserve"> zjištění</w:t>
      </w:r>
      <w:r w:rsidR="00E91131">
        <w:rPr>
          <w:rFonts w:ascii="Palatino Linotype" w:eastAsia="Calibri" w:hAnsi="Palatino Linotype" w:cs="Times New Roman"/>
          <w:sz w:val="24"/>
          <w:szCs w:val="24"/>
        </w:rPr>
        <w:t>ch</w:t>
      </w:r>
      <w:r w:rsidRPr="007A17DA">
        <w:rPr>
          <w:rFonts w:ascii="Palatino Linotype" w:eastAsia="Calibri" w:hAnsi="Palatino Linotype" w:cs="Times New Roman"/>
          <w:sz w:val="24"/>
          <w:szCs w:val="24"/>
        </w:rPr>
        <w:t xml:space="preserve"> jsem se rozhodl pracovat a stavět inovaci programu. </w:t>
      </w:r>
      <w:r w:rsidR="0002584B" w:rsidRPr="007A17DA">
        <w:rPr>
          <w:rFonts w:ascii="Palatino Linotype" w:eastAsia="Calibri" w:hAnsi="Palatino Linotype" w:cs="Times New Roman"/>
          <w:sz w:val="24"/>
          <w:szCs w:val="24"/>
        </w:rPr>
        <w:t>Prostředí a přírodu Litovelského Pomoraví dobře znám, ale rozhodl jsem se prostudovat i historické zdroje a další informace v rámci CHKO Litovelské Pomoraví.</w:t>
      </w:r>
      <w:r w:rsidR="00E311EB">
        <w:rPr>
          <w:rFonts w:ascii="Palatino Linotype" w:eastAsia="Calibri" w:hAnsi="Palatino Linotype" w:cs="Times New Roman"/>
          <w:sz w:val="24"/>
          <w:szCs w:val="24"/>
        </w:rPr>
        <w:tab/>
      </w:r>
      <w:r w:rsidR="00374484" w:rsidRPr="007A17DA">
        <w:rPr>
          <w:rFonts w:ascii="Palatino Linotype" w:eastAsia="Calibri" w:hAnsi="Palatino Linotype" w:cs="Times New Roman"/>
          <w:sz w:val="24"/>
          <w:szCs w:val="24"/>
        </w:rPr>
        <w:t>Z hlediska historie</w:t>
      </w:r>
      <w:r w:rsidR="00513078" w:rsidRPr="007A17DA">
        <w:rPr>
          <w:rFonts w:ascii="Palatino Linotype" w:eastAsia="Calibri" w:hAnsi="Palatino Linotype" w:cs="Times New Roman"/>
          <w:sz w:val="24"/>
          <w:szCs w:val="24"/>
        </w:rPr>
        <w:t xml:space="preserve"> a okolností vzniku</w:t>
      </w:r>
      <w:r w:rsidR="00374484" w:rsidRPr="007A17DA">
        <w:rPr>
          <w:rFonts w:ascii="Palatino Linotype" w:eastAsia="Calibri" w:hAnsi="Palatino Linotype" w:cs="Times New Roman"/>
          <w:sz w:val="24"/>
          <w:szCs w:val="24"/>
        </w:rPr>
        <w:t xml:space="preserve"> je </w:t>
      </w:r>
      <w:r w:rsidR="00513078" w:rsidRPr="007A17DA">
        <w:rPr>
          <w:rFonts w:ascii="Palatino Linotype" w:eastAsia="Calibri" w:hAnsi="Palatino Linotype" w:cs="Times New Roman"/>
          <w:sz w:val="24"/>
          <w:szCs w:val="24"/>
        </w:rPr>
        <w:t>nejpod</w:t>
      </w:r>
      <w:r w:rsidR="00374484" w:rsidRPr="007A17DA">
        <w:rPr>
          <w:rFonts w:ascii="Palatino Linotype" w:eastAsia="Calibri" w:hAnsi="Palatino Linotype" w:cs="Times New Roman"/>
          <w:sz w:val="24"/>
          <w:szCs w:val="24"/>
        </w:rPr>
        <w:t>st</w:t>
      </w:r>
      <w:r w:rsidR="00513078" w:rsidRPr="007A17DA">
        <w:rPr>
          <w:rFonts w:ascii="Palatino Linotype" w:eastAsia="Calibri" w:hAnsi="Palatino Linotype" w:cs="Times New Roman"/>
          <w:sz w:val="24"/>
          <w:szCs w:val="24"/>
        </w:rPr>
        <w:t>at</w:t>
      </w:r>
      <w:r w:rsidR="00374484" w:rsidRPr="007A17DA">
        <w:rPr>
          <w:rFonts w:ascii="Palatino Linotype" w:eastAsia="Calibri" w:hAnsi="Palatino Linotype" w:cs="Times New Roman"/>
          <w:sz w:val="24"/>
          <w:szCs w:val="24"/>
        </w:rPr>
        <w:t>nější osoba pana profesora Otakara Štěrby, jehož památku nám připomíná nedávno zbudovaný pomník u Hyn</w:t>
      </w:r>
      <w:r w:rsidR="00766267" w:rsidRPr="007A17DA">
        <w:rPr>
          <w:rFonts w:ascii="Palatino Linotype" w:eastAsia="Calibri" w:hAnsi="Palatino Linotype" w:cs="Times New Roman"/>
          <w:sz w:val="24"/>
          <w:szCs w:val="24"/>
        </w:rPr>
        <w:t>kovského jezu. Pokud se podívám</w:t>
      </w:r>
      <w:r w:rsidR="00374484" w:rsidRPr="007A17DA">
        <w:rPr>
          <w:rFonts w:ascii="Palatino Linotype" w:eastAsia="Calibri" w:hAnsi="Palatino Linotype" w:cs="Times New Roman"/>
          <w:sz w:val="24"/>
          <w:szCs w:val="24"/>
        </w:rPr>
        <w:t xml:space="preserve"> na historické okolnosti vedoucí k založení CHKO Litovelské Pomoraví </w:t>
      </w:r>
      <w:r w:rsidR="00766267" w:rsidRPr="007A17DA">
        <w:rPr>
          <w:rFonts w:ascii="Palatino Linotype" w:eastAsia="Calibri" w:hAnsi="Palatino Linotype" w:cs="Times New Roman"/>
          <w:sz w:val="24"/>
          <w:szCs w:val="24"/>
        </w:rPr>
        <w:t>a příběh s tím spojený. Zjistím</w:t>
      </w:r>
      <w:r w:rsidR="00374484" w:rsidRPr="007A17DA">
        <w:rPr>
          <w:rFonts w:ascii="Palatino Linotype" w:eastAsia="Calibri" w:hAnsi="Palatino Linotype" w:cs="Times New Roman"/>
          <w:sz w:val="24"/>
          <w:szCs w:val="24"/>
        </w:rPr>
        <w:t>, že je zde propojení a souvislost s trávením času v přírodě a outdoorovou aktivitou a zdejší krajinou a její ochranou a s tím sp</w:t>
      </w:r>
      <w:r w:rsidR="004A2B6A" w:rsidRPr="007A17DA">
        <w:rPr>
          <w:rFonts w:ascii="Palatino Linotype" w:eastAsia="Calibri" w:hAnsi="Palatino Linotype" w:cs="Times New Roman"/>
          <w:sz w:val="24"/>
          <w:szCs w:val="24"/>
        </w:rPr>
        <w:t>ojeným legislativním ukotvením</w:t>
      </w:r>
      <w:r w:rsidR="00591202">
        <w:rPr>
          <w:rFonts w:ascii="Palatino Linotype" w:eastAsia="Calibri" w:hAnsi="Palatino Linotype" w:cs="Times New Roman"/>
          <w:sz w:val="24"/>
          <w:szCs w:val="24"/>
        </w:rPr>
        <w:t>. V dostupných zdrojích (</w:t>
      </w:r>
      <w:r w:rsidR="00591202" w:rsidRPr="00C74854">
        <w:rPr>
          <w:rFonts w:ascii="Palatino Linotype" w:eastAsia="Calibri" w:hAnsi="Palatino Linotype"/>
          <w:sz w:val="24"/>
          <w:szCs w:val="24"/>
        </w:rPr>
        <w:t>Časopis ochrana přírody</w:t>
      </w:r>
      <w:r w:rsidR="00591202">
        <w:rPr>
          <w:rFonts w:ascii="Palatino Linotype" w:eastAsia="Calibri" w:hAnsi="Palatino Linotype"/>
          <w:sz w:val="24"/>
          <w:szCs w:val="24"/>
        </w:rPr>
        <w:t xml:space="preserve">, </w:t>
      </w:r>
      <w:r w:rsidR="00591202" w:rsidRPr="008B4D2F">
        <w:rPr>
          <w:rFonts w:ascii="Palatino Linotype" w:eastAsia="Calibri" w:hAnsi="Palatino Linotype"/>
          <w:sz w:val="24"/>
          <w:szCs w:val="24"/>
        </w:rPr>
        <w:t>20</w:t>
      </w:r>
      <w:r w:rsidR="00591202" w:rsidRPr="00C74854">
        <w:rPr>
          <w:rFonts w:ascii="Palatino Linotype" w:eastAsia="Calibri" w:hAnsi="Palatino Linotype"/>
          <w:sz w:val="24"/>
          <w:szCs w:val="24"/>
        </w:rPr>
        <w:t>20</w:t>
      </w:r>
      <w:r w:rsidR="00591202" w:rsidRPr="008B4D2F">
        <w:rPr>
          <w:rFonts w:ascii="Palatino Linotype" w:eastAsia="Calibri" w:hAnsi="Palatino Linotype"/>
          <w:sz w:val="24"/>
          <w:szCs w:val="24"/>
        </w:rPr>
        <w:t>)</w:t>
      </w:r>
      <w:r w:rsidR="00591202">
        <w:rPr>
          <w:rFonts w:ascii="Palatino Linotype" w:eastAsia="Calibri" w:hAnsi="Palatino Linotype"/>
          <w:sz w:val="24"/>
          <w:szCs w:val="24"/>
        </w:rPr>
        <w:t xml:space="preserve"> a (</w:t>
      </w:r>
      <w:r w:rsidR="00591202" w:rsidRPr="00C74854">
        <w:rPr>
          <w:rFonts w:ascii="Palatino Linotype" w:eastAsia="Calibri" w:hAnsi="Palatino Linotype"/>
          <w:sz w:val="24"/>
          <w:szCs w:val="24"/>
        </w:rPr>
        <w:t>Česká televize</w:t>
      </w:r>
      <w:r w:rsidR="00591202">
        <w:rPr>
          <w:rFonts w:ascii="Palatino Linotype" w:eastAsia="Calibri" w:hAnsi="Palatino Linotype"/>
          <w:sz w:val="24"/>
          <w:szCs w:val="24"/>
        </w:rPr>
        <w:t>,</w:t>
      </w:r>
      <w:r w:rsidR="00591202" w:rsidRPr="008B4D2F">
        <w:rPr>
          <w:rFonts w:ascii="Palatino Linotype" w:eastAsia="Calibri" w:hAnsi="Palatino Linotype"/>
          <w:sz w:val="24"/>
          <w:szCs w:val="24"/>
        </w:rPr>
        <w:t xml:space="preserve"> 20</w:t>
      </w:r>
      <w:r w:rsidR="00591202" w:rsidRPr="00C74854">
        <w:rPr>
          <w:rFonts w:ascii="Palatino Linotype" w:eastAsia="Calibri" w:hAnsi="Palatino Linotype"/>
          <w:sz w:val="24"/>
          <w:szCs w:val="24"/>
        </w:rPr>
        <w:t>20</w:t>
      </w:r>
      <w:r w:rsidR="00591202">
        <w:rPr>
          <w:rFonts w:ascii="Palatino Linotype" w:eastAsia="Calibri" w:hAnsi="Palatino Linotype"/>
          <w:sz w:val="24"/>
          <w:szCs w:val="24"/>
        </w:rPr>
        <w:t xml:space="preserve">) </w:t>
      </w:r>
      <w:r w:rsidR="00322FCF" w:rsidRPr="007A17DA">
        <w:rPr>
          <w:rFonts w:ascii="Palatino Linotype" w:hAnsi="Palatino Linotype" w:cs="Times New Roman"/>
          <w:sz w:val="24"/>
          <w:szCs w:val="24"/>
        </w:rPr>
        <w:t>je uvedeno</w:t>
      </w:r>
      <w:r w:rsidR="0011142D" w:rsidRPr="007A17DA">
        <w:rPr>
          <w:rFonts w:ascii="Palatino Linotype" w:hAnsi="Palatino Linotype" w:cs="Times New Roman"/>
          <w:sz w:val="24"/>
          <w:szCs w:val="24"/>
        </w:rPr>
        <w:t xml:space="preserve">, </w:t>
      </w:r>
      <w:r w:rsidR="00322FCF" w:rsidRPr="007A17DA">
        <w:rPr>
          <w:rFonts w:ascii="Palatino Linotype" w:hAnsi="Palatino Linotype" w:cs="Times New Roman"/>
          <w:sz w:val="24"/>
          <w:szCs w:val="24"/>
        </w:rPr>
        <w:t>k okolnostem vzniku Li</w:t>
      </w:r>
      <w:r w:rsidR="0011142D" w:rsidRPr="007A17DA">
        <w:rPr>
          <w:rFonts w:ascii="Palatino Linotype" w:hAnsi="Palatino Linotype" w:cs="Times New Roman"/>
          <w:sz w:val="24"/>
          <w:szCs w:val="24"/>
        </w:rPr>
        <w:t>tovelského Pomoraví</w:t>
      </w:r>
      <w:r w:rsidR="00591202">
        <w:rPr>
          <w:rFonts w:ascii="Palatino Linotype" w:hAnsi="Palatino Linotype" w:cs="Times New Roman"/>
          <w:sz w:val="24"/>
          <w:szCs w:val="24"/>
        </w:rPr>
        <w:t xml:space="preserve"> mnohé</w:t>
      </w:r>
      <w:r w:rsidR="00FB2A54">
        <w:rPr>
          <w:rFonts w:ascii="Palatino Linotype" w:hAnsi="Palatino Linotype" w:cs="Times New Roman"/>
          <w:sz w:val="24"/>
          <w:szCs w:val="24"/>
        </w:rPr>
        <w:t xml:space="preserve"> z nejpodstatnějšího </w:t>
      </w:r>
      <w:r w:rsidR="00026747">
        <w:rPr>
          <w:rFonts w:ascii="Palatino Linotype" w:hAnsi="Palatino Linotype" w:cs="Times New Roman"/>
          <w:sz w:val="24"/>
          <w:szCs w:val="24"/>
        </w:rPr>
        <w:br/>
      </w:r>
      <w:r w:rsidR="00FB2A54">
        <w:rPr>
          <w:rFonts w:ascii="Palatino Linotype" w:hAnsi="Palatino Linotype" w:cs="Times New Roman"/>
          <w:sz w:val="24"/>
          <w:szCs w:val="24"/>
        </w:rPr>
        <w:t>a</w:t>
      </w:r>
      <w:r w:rsidR="00591202">
        <w:rPr>
          <w:rFonts w:ascii="Palatino Linotype" w:hAnsi="Palatino Linotype" w:cs="Times New Roman"/>
          <w:sz w:val="24"/>
          <w:szCs w:val="24"/>
        </w:rPr>
        <w:t xml:space="preserve"> mimo jiné i</w:t>
      </w:r>
      <w:r w:rsidR="0011142D" w:rsidRPr="007A17DA">
        <w:rPr>
          <w:rFonts w:ascii="Palatino Linotype" w:hAnsi="Palatino Linotype" w:cs="Times New Roman"/>
          <w:sz w:val="24"/>
          <w:szCs w:val="24"/>
        </w:rPr>
        <w:t xml:space="preserve"> </w:t>
      </w:r>
      <w:r w:rsidR="00FB2A54">
        <w:rPr>
          <w:rFonts w:ascii="Palatino Linotype" w:hAnsi="Palatino Linotype" w:cs="Times New Roman"/>
          <w:sz w:val="24"/>
          <w:szCs w:val="24"/>
        </w:rPr>
        <w:t>příběh o konkrétním nápadu a jeho vzniku</w:t>
      </w:r>
      <w:r w:rsidR="0011142D" w:rsidRPr="007A17DA">
        <w:rPr>
          <w:rFonts w:ascii="Palatino Linotype" w:hAnsi="Palatino Linotype" w:cs="Times New Roman"/>
          <w:sz w:val="24"/>
          <w:szCs w:val="24"/>
        </w:rPr>
        <w:t>:</w:t>
      </w:r>
      <w:r w:rsidR="00322FCF" w:rsidRPr="007A17DA">
        <w:rPr>
          <w:rFonts w:ascii="Palatino Linotype" w:hAnsi="Palatino Linotype" w:cs="Times New Roman"/>
          <w:sz w:val="24"/>
          <w:szCs w:val="24"/>
        </w:rPr>
        <w:t xml:space="preserve"> Přesně na místě </w:t>
      </w:r>
      <w:r w:rsidR="00026747">
        <w:rPr>
          <w:rFonts w:ascii="Palatino Linotype" w:hAnsi="Palatino Linotype" w:cs="Times New Roman"/>
          <w:sz w:val="24"/>
          <w:szCs w:val="24"/>
        </w:rPr>
        <w:br/>
      </w:r>
      <w:r w:rsidR="00322FCF" w:rsidRPr="007A17DA">
        <w:rPr>
          <w:rFonts w:ascii="Palatino Linotype" w:hAnsi="Palatino Linotype" w:cs="Times New Roman"/>
          <w:sz w:val="24"/>
          <w:szCs w:val="24"/>
        </w:rPr>
        <w:t xml:space="preserve">u Hynkovského jezu (kde je dnes pomník pana profesora Otakar </w:t>
      </w:r>
      <w:r w:rsidR="00DE162A" w:rsidRPr="007A17DA">
        <w:rPr>
          <w:rFonts w:ascii="Palatino Linotype" w:hAnsi="Palatino Linotype" w:cs="Times New Roman"/>
          <w:sz w:val="24"/>
          <w:szCs w:val="24"/>
        </w:rPr>
        <w:t xml:space="preserve">Štěrby) </w:t>
      </w:r>
      <w:r w:rsidR="00026747">
        <w:rPr>
          <w:rFonts w:ascii="Palatino Linotype" w:hAnsi="Palatino Linotype" w:cs="Times New Roman"/>
          <w:sz w:val="24"/>
          <w:szCs w:val="24"/>
        </w:rPr>
        <w:br/>
      </w:r>
      <w:r w:rsidR="00DE162A" w:rsidRPr="007A17DA">
        <w:rPr>
          <w:rFonts w:ascii="Palatino Linotype" w:hAnsi="Palatino Linotype" w:cs="Times New Roman"/>
          <w:sz w:val="24"/>
          <w:szCs w:val="24"/>
        </w:rPr>
        <w:lastRenderedPageBreak/>
        <w:t>2. května</w:t>
      </w:r>
      <w:r w:rsidR="00322FCF" w:rsidRPr="007A17DA">
        <w:rPr>
          <w:rFonts w:ascii="Palatino Linotype" w:hAnsi="Palatino Linotype" w:cs="Times New Roman"/>
          <w:sz w:val="24"/>
          <w:szCs w:val="24"/>
        </w:rPr>
        <w:t xml:space="preserve"> 1976</w:t>
      </w:r>
      <w:r w:rsidR="00BC2086" w:rsidRPr="007A17DA">
        <w:rPr>
          <w:rFonts w:ascii="Palatino Linotype" w:hAnsi="Palatino Linotype" w:cs="Times New Roman"/>
          <w:sz w:val="24"/>
          <w:szCs w:val="24"/>
        </w:rPr>
        <w:t xml:space="preserve"> vznikla v hlavě </w:t>
      </w:r>
      <w:r w:rsidR="00322FCF" w:rsidRPr="007A17DA">
        <w:rPr>
          <w:rFonts w:ascii="Palatino Linotype" w:hAnsi="Palatino Linotype" w:cs="Times New Roman"/>
          <w:sz w:val="24"/>
          <w:szCs w:val="24"/>
        </w:rPr>
        <w:t>Otakar</w:t>
      </w:r>
      <w:r w:rsidR="00BC2086" w:rsidRPr="007A17DA">
        <w:rPr>
          <w:rFonts w:ascii="Palatino Linotype" w:hAnsi="Palatino Linotype" w:cs="Times New Roman"/>
          <w:sz w:val="24"/>
          <w:szCs w:val="24"/>
        </w:rPr>
        <w:t>a</w:t>
      </w:r>
      <w:r w:rsidR="00322FCF" w:rsidRPr="007A17DA">
        <w:rPr>
          <w:rFonts w:ascii="Palatino Linotype" w:hAnsi="Palatino Linotype" w:cs="Times New Roman"/>
          <w:sz w:val="24"/>
          <w:szCs w:val="24"/>
        </w:rPr>
        <w:t xml:space="preserve"> Štěrb</w:t>
      </w:r>
      <w:r w:rsidR="00BC2086" w:rsidRPr="007A17DA">
        <w:rPr>
          <w:rFonts w:ascii="Palatino Linotype" w:hAnsi="Palatino Linotype" w:cs="Times New Roman"/>
          <w:sz w:val="24"/>
          <w:szCs w:val="24"/>
        </w:rPr>
        <w:t>y myšlenka na vyhlášení chráněné krajinné oblasti. Bylo to za zvláštních okolností, když se</w:t>
      </w:r>
      <w:r w:rsidR="00322FCF" w:rsidRPr="007A17DA">
        <w:rPr>
          <w:rFonts w:ascii="Palatino Linotype" w:hAnsi="Palatino Linotype" w:cs="Times New Roman"/>
          <w:sz w:val="24"/>
          <w:szCs w:val="24"/>
        </w:rPr>
        <w:t xml:space="preserve"> vracel</w:t>
      </w:r>
      <w:r w:rsidR="00BC2086" w:rsidRPr="007A17DA">
        <w:rPr>
          <w:rFonts w:ascii="Palatino Linotype" w:hAnsi="Palatino Linotype" w:cs="Times New Roman"/>
          <w:sz w:val="24"/>
          <w:szCs w:val="24"/>
        </w:rPr>
        <w:t xml:space="preserve">i </w:t>
      </w:r>
      <w:r w:rsidR="00322FCF" w:rsidRPr="007A17DA">
        <w:rPr>
          <w:rFonts w:ascii="Palatino Linotype" w:hAnsi="Palatino Linotype" w:cs="Times New Roman"/>
          <w:sz w:val="24"/>
          <w:szCs w:val="24"/>
        </w:rPr>
        <w:t>z</w:t>
      </w:r>
      <w:r w:rsidR="00BC2086" w:rsidRPr="007A17DA">
        <w:rPr>
          <w:rFonts w:ascii="Palatino Linotype" w:hAnsi="Palatino Linotype" w:cs="Times New Roman"/>
          <w:sz w:val="24"/>
          <w:szCs w:val="24"/>
        </w:rPr>
        <w:t> </w:t>
      </w:r>
      <w:r w:rsidR="00322FCF" w:rsidRPr="007A17DA">
        <w:rPr>
          <w:rFonts w:ascii="Palatino Linotype" w:hAnsi="Palatino Linotype" w:cs="Times New Roman"/>
          <w:sz w:val="24"/>
          <w:szCs w:val="24"/>
        </w:rPr>
        <w:t>výletu</w:t>
      </w:r>
      <w:r w:rsidR="00BC2086" w:rsidRPr="007A17DA">
        <w:rPr>
          <w:rFonts w:ascii="Palatino Linotype" w:hAnsi="Palatino Linotype" w:cs="Times New Roman"/>
          <w:sz w:val="24"/>
          <w:szCs w:val="24"/>
        </w:rPr>
        <w:t xml:space="preserve"> s kamarády</w:t>
      </w:r>
      <w:r w:rsidR="00322FCF" w:rsidRPr="007A17DA">
        <w:rPr>
          <w:rFonts w:ascii="Palatino Linotype" w:hAnsi="Palatino Linotype" w:cs="Times New Roman"/>
          <w:sz w:val="24"/>
          <w:szCs w:val="24"/>
        </w:rPr>
        <w:t xml:space="preserve"> na </w:t>
      </w:r>
      <w:r w:rsidR="00BC2086" w:rsidRPr="007A17DA">
        <w:rPr>
          <w:rFonts w:ascii="Palatino Linotype" w:hAnsi="Palatino Linotype" w:cs="Times New Roman"/>
          <w:sz w:val="24"/>
          <w:szCs w:val="24"/>
        </w:rPr>
        <w:t>kajacích a na tomto místě odpočívali. A náhle se oni do něj přátelé pustili a křičeli: „Ty jseš ten ekolog</w:t>
      </w:r>
      <w:r w:rsidR="00DE162A">
        <w:rPr>
          <w:rFonts w:ascii="Palatino Linotype" w:hAnsi="Palatino Linotype" w:cs="Times New Roman"/>
          <w:sz w:val="24"/>
          <w:szCs w:val="24"/>
        </w:rPr>
        <w:t xml:space="preserve"> </w:t>
      </w:r>
      <w:r w:rsidR="00BC2086" w:rsidRPr="007A17DA">
        <w:rPr>
          <w:rFonts w:ascii="Palatino Linotype" w:hAnsi="Palatino Linotype" w:cs="Times New Roman"/>
          <w:sz w:val="24"/>
          <w:szCs w:val="24"/>
        </w:rPr>
        <w:t>Otakare</w:t>
      </w:r>
      <w:r w:rsidR="00DE162A">
        <w:rPr>
          <w:rFonts w:ascii="Palatino Linotype" w:hAnsi="Palatino Linotype" w:cs="Times New Roman"/>
          <w:sz w:val="24"/>
          <w:szCs w:val="24"/>
        </w:rPr>
        <w:t>.</w:t>
      </w:r>
      <w:r w:rsidR="00BC2086" w:rsidRPr="007A17DA">
        <w:rPr>
          <w:rFonts w:ascii="Palatino Linotype" w:hAnsi="Palatino Linotype" w:cs="Times New Roman"/>
          <w:sz w:val="24"/>
          <w:szCs w:val="24"/>
        </w:rPr>
        <w:t xml:space="preserve"> </w:t>
      </w:r>
      <w:r w:rsidR="00DE162A">
        <w:rPr>
          <w:rFonts w:ascii="Palatino Linotype" w:hAnsi="Palatino Linotype" w:cs="Times New Roman"/>
          <w:sz w:val="24"/>
          <w:szCs w:val="24"/>
        </w:rPr>
        <w:t>M</w:t>
      </w:r>
      <w:r w:rsidR="00BC2086" w:rsidRPr="007A17DA">
        <w:rPr>
          <w:rFonts w:ascii="Palatino Linotype" w:hAnsi="Palatino Linotype" w:cs="Times New Roman"/>
          <w:sz w:val="24"/>
          <w:szCs w:val="24"/>
        </w:rPr>
        <w:t>usíš s tím něco dělat!“ A v tom pohnutí mysli jim pan Štěrba slíbil, že s tedy s tím něco uděl</w:t>
      </w:r>
      <w:r w:rsidR="00D35A20" w:rsidRPr="007A17DA">
        <w:rPr>
          <w:rFonts w:ascii="Palatino Linotype" w:hAnsi="Palatino Linotype" w:cs="Times New Roman"/>
          <w:sz w:val="24"/>
          <w:szCs w:val="24"/>
        </w:rPr>
        <w:t>at</w:t>
      </w:r>
      <w:r w:rsidR="00BC2086" w:rsidRPr="007A17DA">
        <w:rPr>
          <w:rFonts w:ascii="Palatino Linotype" w:hAnsi="Palatino Linotype" w:cs="Times New Roman"/>
          <w:sz w:val="24"/>
          <w:szCs w:val="24"/>
        </w:rPr>
        <w:t xml:space="preserve"> i když absolutně neměl tušení, co by se mělo dělat a jak toto přírodu, poslední kousíček přírody zachránit.</w:t>
      </w:r>
      <w:r w:rsidR="00D97D6F" w:rsidRPr="007A17DA">
        <w:rPr>
          <w:rFonts w:ascii="Palatino Linotype" w:hAnsi="Palatino Linotype" w:cs="Times New Roman"/>
          <w:sz w:val="24"/>
          <w:szCs w:val="24"/>
        </w:rPr>
        <w:t xml:space="preserve"> Otakar Štěrba stavěl na tom, že se zde podél řeky Moravy nějakým zázrakem zachovala příroda, která panovala podlé všech řek v Evropě, </w:t>
      </w:r>
      <w:r w:rsidR="00762080" w:rsidRPr="007A17DA">
        <w:rPr>
          <w:rFonts w:ascii="Palatino Linotype" w:hAnsi="Palatino Linotype" w:cs="Times New Roman"/>
          <w:sz w:val="24"/>
          <w:szCs w:val="24"/>
        </w:rPr>
        <w:t>než</w:t>
      </w:r>
      <w:r w:rsidR="00D97D6F" w:rsidRPr="007A17DA">
        <w:rPr>
          <w:rFonts w:ascii="Palatino Linotype" w:hAnsi="Palatino Linotype" w:cs="Times New Roman"/>
          <w:sz w:val="24"/>
          <w:szCs w:val="24"/>
        </w:rPr>
        <w:t xml:space="preserve"> byla odstraněna civilizací. Se dvěma kolegy podali návrh na vyhlášení chráněné krajinné oblasti, ale svízel byla v tom, že podobná chráněná krajinná oblast v Československu v tehdejší době ještě neexistovala, navíc se jednalo v té době o návrh politicky nežádoucí. Nicméně pokračovali s hrstkou statečných dál a po více než 14 letech se jim povedlo uspět a byla vyhlášena 15. listopadu 1990 chráněná krajinná oblast Litovelského Pomoraví.</w:t>
      </w:r>
      <w:r w:rsidR="00FA61DE" w:rsidRPr="007A17DA">
        <w:rPr>
          <w:rFonts w:ascii="Palatino Linotype" w:hAnsi="Palatino Linotype" w:cs="Times New Roman"/>
          <w:sz w:val="24"/>
          <w:szCs w:val="24"/>
        </w:rPr>
        <w:t xml:space="preserve"> Ve své době první chráněná krajinná oblast tohoto typu v Československu. </w:t>
      </w:r>
    </w:p>
    <w:p w:rsidR="00914425" w:rsidRDefault="00E311EB" w:rsidP="00026747">
      <w:pPr>
        <w:pStyle w:val="Bezmezer"/>
        <w:spacing w:line="360" w:lineRule="auto"/>
        <w:jc w:val="both"/>
        <w:rPr>
          <w:rFonts w:ascii="Palatino Linotype" w:hAnsi="Palatino Linotype" w:cs="Times New Roman"/>
          <w:color w:val="000000" w:themeColor="text1"/>
          <w:sz w:val="24"/>
          <w:szCs w:val="24"/>
        </w:rPr>
      </w:pPr>
      <w:r>
        <w:rPr>
          <w:rFonts w:ascii="Palatino Linotype" w:hAnsi="Palatino Linotype" w:cs="Times New Roman"/>
          <w:sz w:val="24"/>
          <w:szCs w:val="24"/>
        </w:rPr>
        <w:tab/>
      </w:r>
      <w:r w:rsidR="00B97BA2" w:rsidRPr="008902DC">
        <w:rPr>
          <w:rFonts w:ascii="Palatino Linotype" w:hAnsi="Palatino Linotype" w:cs="Times New Roman"/>
          <w:color w:val="000000" w:themeColor="text1"/>
          <w:sz w:val="24"/>
          <w:szCs w:val="24"/>
        </w:rPr>
        <w:t xml:space="preserve">Na tomto konceptu postavím novou inovaci teambuildingového programu. </w:t>
      </w:r>
      <w:r w:rsidR="001D6EDF" w:rsidRPr="008902DC">
        <w:rPr>
          <w:rFonts w:ascii="Palatino Linotype" w:hAnsi="Palatino Linotype" w:cs="Times New Roman"/>
          <w:color w:val="000000" w:themeColor="text1"/>
          <w:sz w:val="24"/>
          <w:szCs w:val="24"/>
        </w:rPr>
        <w:t xml:space="preserve">Tento vztah a propojení člověka, </w:t>
      </w:r>
      <w:r w:rsidR="00D05C4A" w:rsidRPr="008902DC">
        <w:rPr>
          <w:rFonts w:ascii="Palatino Linotype" w:hAnsi="Palatino Linotype" w:cs="Times New Roman"/>
          <w:color w:val="000000" w:themeColor="text1"/>
          <w:sz w:val="24"/>
          <w:szCs w:val="24"/>
        </w:rPr>
        <w:t>přírody</w:t>
      </w:r>
      <w:r w:rsidR="001D6EDF" w:rsidRPr="008902DC">
        <w:rPr>
          <w:rFonts w:ascii="Palatino Linotype" w:hAnsi="Palatino Linotype" w:cs="Times New Roman"/>
          <w:color w:val="000000" w:themeColor="text1"/>
          <w:sz w:val="24"/>
          <w:szCs w:val="24"/>
        </w:rPr>
        <w:t xml:space="preserve"> a krajiny</w:t>
      </w:r>
      <w:r w:rsidR="00FD09AF" w:rsidRPr="008902DC">
        <w:rPr>
          <w:rFonts w:ascii="Palatino Linotype" w:hAnsi="Palatino Linotype" w:cs="Times New Roman"/>
          <w:color w:val="000000" w:themeColor="text1"/>
          <w:sz w:val="24"/>
          <w:szCs w:val="24"/>
        </w:rPr>
        <w:t>,</w:t>
      </w:r>
      <w:r w:rsidR="001D6EDF" w:rsidRPr="008902DC">
        <w:rPr>
          <w:rFonts w:ascii="Palatino Linotype" w:hAnsi="Palatino Linotype" w:cs="Times New Roman"/>
          <w:color w:val="000000" w:themeColor="text1"/>
          <w:sz w:val="24"/>
          <w:szCs w:val="24"/>
        </w:rPr>
        <w:t xml:space="preserve"> vzájemná provázanost a historick</w:t>
      </w:r>
      <w:r w:rsidR="00FD09AF" w:rsidRPr="008902DC">
        <w:rPr>
          <w:rFonts w:ascii="Palatino Linotype" w:hAnsi="Palatino Linotype" w:cs="Times New Roman"/>
          <w:color w:val="000000" w:themeColor="text1"/>
          <w:sz w:val="24"/>
          <w:szCs w:val="24"/>
        </w:rPr>
        <w:t>é</w:t>
      </w:r>
      <w:r w:rsidR="001D6EDF" w:rsidRPr="008902DC">
        <w:rPr>
          <w:rFonts w:ascii="Palatino Linotype" w:hAnsi="Palatino Linotype" w:cs="Times New Roman"/>
          <w:color w:val="000000" w:themeColor="text1"/>
          <w:sz w:val="24"/>
          <w:szCs w:val="24"/>
        </w:rPr>
        <w:t xml:space="preserve"> souvislosti a okolnosti dopadů</w:t>
      </w:r>
      <w:r w:rsidR="00FD09AF" w:rsidRPr="008902DC">
        <w:rPr>
          <w:rFonts w:ascii="Palatino Linotype" w:hAnsi="Palatino Linotype" w:cs="Times New Roman"/>
          <w:color w:val="000000" w:themeColor="text1"/>
          <w:sz w:val="24"/>
          <w:szCs w:val="24"/>
        </w:rPr>
        <w:t>,</w:t>
      </w:r>
      <w:r w:rsidR="001D6EDF" w:rsidRPr="008902DC">
        <w:rPr>
          <w:rFonts w:ascii="Palatino Linotype" w:hAnsi="Palatino Linotype" w:cs="Times New Roman"/>
          <w:color w:val="000000" w:themeColor="text1"/>
          <w:sz w:val="24"/>
          <w:szCs w:val="24"/>
        </w:rPr>
        <w:t xml:space="preserve"> budou hlavním tématem inovace programu a charakteru teambuildingové akce.</w:t>
      </w:r>
      <w:r w:rsidR="006C0BAC" w:rsidRPr="008902DC">
        <w:rPr>
          <w:rFonts w:ascii="Palatino Linotype" w:hAnsi="Palatino Linotype" w:cs="Times New Roman"/>
          <w:color w:val="000000" w:themeColor="text1"/>
          <w:sz w:val="24"/>
          <w:szCs w:val="24"/>
        </w:rPr>
        <w:t xml:space="preserve"> Nový návrh bude v sobě propojovat a prohlubovat vztah člověka ke krajině a přírodě a připomínat historické </w:t>
      </w:r>
      <w:r w:rsidR="00756FA4" w:rsidRPr="008902DC">
        <w:rPr>
          <w:rFonts w:ascii="Palatino Linotype" w:hAnsi="Palatino Linotype" w:cs="Times New Roman"/>
          <w:color w:val="000000" w:themeColor="text1"/>
          <w:sz w:val="24"/>
          <w:szCs w:val="24"/>
        </w:rPr>
        <w:t>souvislosti,</w:t>
      </w:r>
      <w:r w:rsidR="006C0BAC" w:rsidRPr="008902DC">
        <w:rPr>
          <w:rFonts w:ascii="Palatino Linotype" w:hAnsi="Palatino Linotype" w:cs="Times New Roman"/>
          <w:color w:val="000000" w:themeColor="text1"/>
          <w:sz w:val="24"/>
          <w:szCs w:val="24"/>
        </w:rPr>
        <w:t xml:space="preserve"> příběh</w:t>
      </w:r>
      <w:r w:rsidR="00B72E13" w:rsidRPr="008902DC">
        <w:rPr>
          <w:rFonts w:ascii="Palatino Linotype" w:hAnsi="Palatino Linotype" w:cs="Times New Roman"/>
          <w:color w:val="000000" w:themeColor="text1"/>
          <w:sz w:val="24"/>
          <w:szCs w:val="24"/>
        </w:rPr>
        <w:t xml:space="preserve"> a okolnosti vzniku zdejší</w:t>
      </w:r>
      <w:r w:rsidR="006C0BAC" w:rsidRPr="008902DC">
        <w:rPr>
          <w:rFonts w:ascii="Palatino Linotype" w:hAnsi="Palatino Linotype" w:cs="Times New Roman"/>
          <w:color w:val="000000" w:themeColor="text1"/>
          <w:sz w:val="24"/>
          <w:szCs w:val="24"/>
        </w:rPr>
        <w:t xml:space="preserve"> chráněné krajinné oblasti</w:t>
      </w:r>
      <w:r w:rsidR="001732FA">
        <w:rPr>
          <w:rFonts w:ascii="Palatino Linotype" w:hAnsi="Palatino Linotype" w:cs="Times New Roman"/>
          <w:color w:val="000000" w:themeColor="text1"/>
          <w:sz w:val="24"/>
          <w:szCs w:val="24"/>
        </w:rPr>
        <w:t xml:space="preserve"> </w:t>
      </w:r>
      <w:r w:rsidR="001732FA">
        <w:rPr>
          <w:rFonts w:ascii="Palatino Linotype" w:eastAsia="Calibri" w:hAnsi="Palatino Linotype"/>
          <w:sz w:val="24"/>
          <w:szCs w:val="24"/>
        </w:rPr>
        <w:t>(</w:t>
      </w:r>
      <w:r w:rsidR="001732FA" w:rsidRPr="00C74854">
        <w:rPr>
          <w:rFonts w:ascii="Palatino Linotype" w:eastAsia="Calibri" w:hAnsi="Palatino Linotype"/>
          <w:sz w:val="24"/>
          <w:szCs w:val="24"/>
        </w:rPr>
        <w:t>Česká televize</w:t>
      </w:r>
      <w:r w:rsidR="001732FA">
        <w:rPr>
          <w:rFonts w:ascii="Palatino Linotype" w:eastAsia="Calibri" w:hAnsi="Palatino Linotype"/>
          <w:sz w:val="24"/>
          <w:szCs w:val="24"/>
        </w:rPr>
        <w:t>,</w:t>
      </w:r>
      <w:r w:rsidR="001732FA" w:rsidRPr="008B4D2F">
        <w:rPr>
          <w:rFonts w:ascii="Palatino Linotype" w:eastAsia="Calibri" w:hAnsi="Palatino Linotype"/>
          <w:sz w:val="24"/>
          <w:szCs w:val="24"/>
        </w:rPr>
        <w:t xml:space="preserve"> 20</w:t>
      </w:r>
      <w:r w:rsidR="001732FA" w:rsidRPr="00C74854">
        <w:rPr>
          <w:rFonts w:ascii="Palatino Linotype" w:eastAsia="Calibri" w:hAnsi="Palatino Linotype"/>
          <w:sz w:val="24"/>
          <w:szCs w:val="24"/>
        </w:rPr>
        <w:t>20</w:t>
      </w:r>
      <w:r w:rsidR="001732FA">
        <w:rPr>
          <w:rFonts w:ascii="Palatino Linotype" w:eastAsia="Calibri" w:hAnsi="Palatino Linotype"/>
          <w:sz w:val="24"/>
          <w:szCs w:val="24"/>
        </w:rPr>
        <w:t>)</w:t>
      </w:r>
      <w:r w:rsidR="006C0BAC" w:rsidRPr="008902DC">
        <w:rPr>
          <w:rFonts w:ascii="Palatino Linotype" w:hAnsi="Palatino Linotype" w:cs="Times New Roman"/>
          <w:color w:val="000000" w:themeColor="text1"/>
          <w:sz w:val="24"/>
          <w:szCs w:val="24"/>
        </w:rPr>
        <w:t xml:space="preserve">. </w:t>
      </w:r>
    </w:p>
    <w:p w:rsidR="00026747" w:rsidRDefault="00026747" w:rsidP="00E311EB">
      <w:pPr>
        <w:pStyle w:val="Bezmezer"/>
        <w:spacing w:line="360" w:lineRule="auto"/>
        <w:ind w:firstLine="284"/>
        <w:jc w:val="both"/>
        <w:rPr>
          <w:rFonts w:ascii="Palatino Linotype" w:hAnsi="Palatino Linotype" w:cs="Times New Roman"/>
          <w:b/>
          <w:color w:val="000000" w:themeColor="text1"/>
          <w:sz w:val="24"/>
          <w:szCs w:val="24"/>
        </w:rPr>
      </w:pPr>
    </w:p>
    <w:p w:rsidR="00026747" w:rsidRDefault="00026747" w:rsidP="00E311EB">
      <w:pPr>
        <w:pStyle w:val="Bezmezer"/>
        <w:spacing w:line="360" w:lineRule="auto"/>
        <w:ind w:firstLine="284"/>
        <w:jc w:val="both"/>
        <w:rPr>
          <w:rFonts w:ascii="Palatino Linotype" w:hAnsi="Palatino Linotype" w:cs="Times New Roman"/>
          <w:b/>
          <w:color w:val="000000" w:themeColor="text1"/>
          <w:sz w:val="24"/>
          <w:szCs w:val="24"/>
        </w:rPr>
      </w:pPr>
    </w:p>
    <w:p w:rsidR="00026747" w:rsidRDefault="00026747" w:rsidP="00E311EB">
      <w:pPr>
        <w:pStyle w:val="Bezmezer"/>
        <w:spacing w:line="360" w:lineRule="auto"/>
        <w:ind w:firstLine="284"/>
        <w:jc w:val="both"/>
        <w:rPr>
          <w:rFonts w:ascii="Palatino Linotype" w:hAnsi="Palatino Linotype" w:cs="Times New Roman"/>
          <w:b/>
          <w:color w:val="000000" w:themeColor="text1"/>
          <w:sz w:val="24"/>
          <w:szCs w:val="24"/>
        </w:rPr>
      </w:pPr>
    </w:p>
    <w:p w:rsidR="00026747" w:rsidRDefault="00026747" w:rsidP="00E311EB">
      <w:pPr>
        <w:pStyle w:val="Bezmezer"/>
        <w:spacing w:line="360" w:lineRule="auto"/>
        <w:ind w:firstLine="284"/>
        <w:jc w:val="both"/>
        <w:rPr>
          <w:rFonts w:ascii="Palatino Linotype" w:hAnsi="Palatino Linotype" w:cs="Times New Roman"/>
          <w:b/>
          <w:color w:val="000000" w:themeColor="text1"/>
          <w:sz w:val="24"/>
          <w:szCs w:val="24"/>
        </w:rPr>
      </w:pPr>
    </w:p>
    <w:p w:rsidR="00026747" w:rsidRDefault="00026747" w:rsidP="00E311EB">
      <w:pPr>
        <w:pStyle w:val="Bezmezer"/>
        <w:spacing w:line="360" w:lineRule="auto"/>
        <w:ind w:firstLine="284"/>
        <w:jc w:val="both"/>
        <w:rPr>
          <w:rFonts w:ascii="Palatino Linotype" w:hAnsi="Palatino Linotype" w:cs="Times New Roman"/>
          <w:b/>
          <w:color w:val="000000" w:themeColor="text1"/>
          <w:sz w:val="24"/>
          <w:szCs w:val="24"/>
        </w:rPr>
      </w:pPr>
    </w:p>
    <w:p w:rsidR="004E560A" w:rsidRPr="008902DC" w:rsidRDefault="004E560A" w:rsidP="00E311EB">
      <w:pPr>
        <w:pStyle w:val="Bezmezer"/>
        <w:spacing w:line="360" w:lineRule="auto"/>
        <w:ind w:firstLine="284"/>
        <w:jc w:val="both"/>
        <w:rPr>
          <w:rFonts w:ascii="Palatino Linotype" w:hAnsi="Palatino Linotype" w:cs="Times New Roman"/>
          <w:b/>
          <w:color w:val="000000" w:themeColor="text1"/>
          <w:sz w:val="24"/>
          <w:szCs w:val="24"/>
        </w:rPr>
      </w:pPr>
      <w:r w:rsidRPr="008902DC">
        <w:rPr>
          <w:rFonts w:ascii="Palatino Linotype" w:hAnsi="Palatino Linotype" w:cs="Times New Roman"/>
          <w:b/>
          <w:color w:val="000000" w:themeColor="text1"/>
          <w:sz w:val="24"/>
          <w:szCs w:val="24"/>
        </w:rPr>
        <w:lastRenderedPageBreak/>
        <w:t>Nové inovace programu:</w:t>
      </w:r>
    </w:p>
    <w:p w:rsidR="00EB4BCF" w:rsidRPr="00026747" w:rsidRDefault="004E560A" w:rsidP="00FD09AF">
      <w:pPr>
        <w:pStyle w:val="Bezmezer"/>
        <w:spacing w:line="360" w:lineRule="auto"/>
        <w:jc w:val="both"/>
        <w:rPr>
          <w:rFonts w:ascii="Palatino Linotype" w:hAnsi="Palatino Linotype" w:cs="Times New Roman"/>
          <w:color w:val="000000" w:themeColor="text1"/>
          <w:sz w:val="24"/>
          <w:szCs w:val="24"/>
        </w:rPr>
      </w:pPr>
      <w:r w:rsidRPr="008902DC">
        <w:rPr>
          <w:rFonts w:ascii="Palatino Linotype" w:hAnsi="Palatino Linotype" w:cs="Times New Roman"/>
          <w:color w:val="000000" w:themeColor="text1"/>
          <w:sz w:val="24"/>
          <w:szCs w:val="24"/>
        </w:rPr>
        <w:t>1) Změna názvu programu: Moravská Amazonie – Nový název bude s ohledem na téma, které bude vycházet z konceptu programu a her hlavně charakteru objevování a poznávaní místního lužního lesa.</w:t>
      </w:r>
    </w:p>
    <w:p w:rsidR="007060C1" w:rsidRPr="008902DC" w:rsidRDefault="007060C1" w:rsidP="00FD09AF">
      <w:pPr>
        <w:pStyle w:val="Bezmezer"/>
        <w:spacing w:line="360" w:lineRule="auto"/>
        <w:jc w:val="both"/>
        <w:rPr>
          <w:rFonts w:ascii="Palatino Linotype" w:hAnsi="Palatino Linotype" w:cs="Times New Roman"/>
          <w:color w:val="000000" w:themeColor="text1"/>
          <w:sz w:val="24"/>
          <w:szCs w:val="24"/>
        </w:rPr>
      </w:pPr>
      <w:r w:rsidRPr="008902DC">
        <w:rPr>
          <w:rFonts w:ascii="Palatino Linotype" w:hAnsi="Palatino Linotype" w:cs="Times New Roman"/>
          <w:color w:val="000000" w:themeColor="text1"/>
          <w:sz w:val="24"/>
          <w:szCs w:val="24"/>
        </w:rPr>
        <w:t>2)</w:t>
      </w:r>
      <w:r w:rsidR="001732FA">
        <w:rPr>
          <w:rFonts w:ascii="Palatino Linotype" w:hAnsi="Palatino Linotype" w:cs="Times New Roman"/>
          <w:color w:val="000000" w:themeColor="text1"/>
          <w:sz w:val="24"/>
          <w:szCs w:val="24"/>
        </w:rPr>
        <w:t xml:space="preserve"> </w:t>
      </w:r>
      <w:r w:rsidRPr="008902DC">
        <w:rPr>
          <w:rFonts w:ascii="Palatino Linotype" w:hAnsi="Palatino Linotype" w:cs="Times New Roman"/>
          <w:color w:val="000000" w:themeColor="text1"/>
          <w:sz w:val="24"/>
          <w:szCs w:val="24"/>
        </w:rPr>
        <w:t>Změna a inovace úvodní instruktáže, kde</w:t>
      </w:r>
      <w:r w:rsidR="001732FA">
        <w:rPr>
          <w:rFonts w:ascii="Palatino Linotype" w:hAnsi="Palatino Linotype" w:cs="Times New Roman"/>
          <w:color w:val="000000" w:themeColor="text1"/>
          <w:sz w:val="24"/>
          <w:szCs w:val="24"/>
        </w:rPr>
        <w:t xml:space="preserve"> se</w:t>
      </w:r>
      <w:r w:rsidRPr="008902DC">
        <w:rPr>
          <w:rFonts w:ascii="Palatino Linotype" w:hAnsi="Palatino Linotype" w:cs="Times New Roman"/>
          <w:color w:val="000000" w:themeColor="text1"/>
          <w:sz w:val="24"/>
          <w:szCs w:val="24"/>
        </w:rPr>
        <w:t xml:space="preserve"> </w:t>
      </w:r>
      <w:r w:rsidR="001732FA">
        <w:rPr>
          <w:rFonts w:ascii="Palatino Linotype" w:hAnsi="Palatino Linotype" w:cs="Times New Roman"/>
          <w:color w:val="000000" w:themeColor="text1"/>
          <w:sz w:val="24"/>
          <w:szCs w:val="24"/>
        </w:rPr>
        <w:t>nově zmíní</w:t>
      </w:r>
      <w:r w:rsidRPr="008902DC">
        <w:rPr>
          <w:rFonts w:ascii="Palatino Linotype" w:hAnsi="Palatino Linotype" w:cs="Times New Roman"/>
          <w:color w:val="000000" w:themeColor="text1"/>
          <w:sz w:val="24"/>
          <w:szCs w:val="24"/>
        </w:rPr>
        <w:t xml:space="preserve"> osobnost pana profesora Otakara Št</w:t>
      </w:r>
      <w:r w:rsidR="009D76DC" w:rsidRPr="008902DC">
        <w:rPr>
          <w:rFonts w:ascii="Palatino Linotype" w:hAnsi="Palatino Linotype" w:cs="Times New Roman"/>
          <w:color w:val="000000" w:themeColor="text1"/>
          <w:sz w:val="24"/>
          <w:szCs w:val="24"/>
        </w:rPr>
        <w:t>ě</w:t>
      </w:r>
      <w:r w:rsidRPr="008902DC">
        <w:rPr>
          <w:rFonts w:ascii="Palatino Linotype" w:hAnsi="Palatino Linotype" w:cs="Times New Roman"/>
          <w:color w:val="000000" w:themeColor="text1"/>
          <w:sz w:val="24"/>
          <w:szCs w:val="24"/>
        </w:rPr>
        <w:t>rby</w:t>
      </w:r>
      <w:r w:rsidR="009D76DC" w:rsidRPr="008902DC">
        <w:rPr>
          <w:rFonts w:ascii="Palatino Linotype" w:hAnsi="Palatino Linotype" w:cs="Times New Roman"/>
          <w:color w:val="000000" w:themeColor="text1"/>
          <w:sz w:val="24"/>
          <w:szCs w:val="24"/>
        </w:rPr>
        <w:t xml:space="preserve"> a základní příběh a okolnosti vzniku CHKO Litovelské Pomoraví</w:t>
      </w:r>
      <w:r w:rsidRPr="008902DC">
        <w:rPr>
          <w:rFonts w:ascii="Palatino Linotype" w:hAnsi="Palatino Linotype" w:cs="Times New Roman"/>
          <w:color w:val="000000" w:themeColor="text1"/>
          <w:sz w:val="24"/>
          <w:szCs w:val="24"/>
        </w:rPr>
        <w:t>.</w:t>
      </w:r>
      <w:r w:rsidR="00866568" w:rsidRPr="008902DC">
        <w:rPr>
          <w:rFonts w:ascii="Palatino Linotype" w:hAnsi="Palatino Linotype" w:cs="Times New Roman"/>
          <w:color w:val="000000" w:themeColor="text1"/>
          <w:sz w:val="24"/>
          <w:szCs w:val="24"/>
        </w:rPr>
        <w:t xml:space="preserve"> Připomene</w:t>
      </w:r>
      <w:r w:rsidR="001732FA">
        <w:rPr>
          <w:rFonts w:ascii="Palatino Linotype" w:hAnsi="Palatino Linotype" w:cs="Times New Roman"/>
          <w:color w:val="000000" w:themeColor="text1"/>
          <w:sz w:val="24"/>
          <w:szCs w:val="24"/>
        </w:rPr>
        <w:t xml:space="preserve"> se</w:t>
      </w:r>
      <w:r w:rsidR="00866568" w:rsidRPr="008902DC">
        <w:rPr>
          <w:rFonts w:ascii="Palatino Linotype" w:hAnsi="Palatino Linotype" w:cs="Times New Roman"/>
          <w:color w:val="000000" w:themeColor="text1"/>
          <w:sz w:val="24"/>
          <w:szCs w:val="24"/>
        </w:rPr>
        <w:t>, že nápad na ochranu zdejší unikátní přírody, vznikl při podobné akci</w:t>
      </w:r>
      <w:r w:rsidR="00266A0D" w:rsidRPr="008902DC">
        <w:rPr>
          <w:rFonts w:ascii="Palatino Linotype" w:hAnsi="Palatino Linotype" w:cs="Times New Roman"/>
          <w:color w:val="000000" w:themeColor="text1"/>
          <w:sz w:val="24"/>
          <w:szCs w:val="24"/>
        </w:rPr>
        <w:t>,</w:t>
      </w:r>
      <w:r w:rsidR="00866568" w:rsidRPr="008902DC">
        <w:rPr>
          <w:rFonts w:ascii="Palatino Linotype" w:hAnsi="Palatino Linotype" w:cs="Times New Roman"/>
          <w:color w:val="000000" w:themeColor="text1"/>
          <w:sz w:val="24"/>
          <w:szCs w:val="24"/>
        </w:rPr>
        <w:t xml:space="preserve"> jak</w:t>
      </w:r>
      <w:r w:rsidR="00266A0D" w:rsidRPr="008902DC">
        <w:rPr>
          <w:rFonts w:ascii="Palatino Linotype" w:hAnsi="Palatino Linotype" w:cs="Times New Roman"/>
          <w:color w:val="000000" w:themeColor="text1"/>
          <w:sz w:val="24"/>
          <w:szCs w:val="24"/>
        </w:rPr>
        <w:t>o</w:t>
      </w:r>
      <w:r w:rsidR="00866568" w:rsidRPr="008902DC">
        <w:rPr>
          <w:rFonts w:ascii="Palatino Linotype" w:hAnsi="Palatino Linotype" w:cs="Times New Roman"/>
          <w:color w:val="000000" w:themeColor="text1"/>
          <w:sz w:val="24"/>
          <w:szCs w:val="24"/>
        </w:rPr>
        <w:t xml:space="preserve"> je náš výlet a poukáže na přínosnost ohleduplného chování člověka ke krajině a oboustranné výhody, které takový vztah přináší.</w:t>
      </w:r>
    </w:p>
    <w:p w:rsidR="000C20C0" w:rsidRPr="007A17DA" w:rsidRDefault="00866568" w:rsidP="00FD09AF">
      <w:pPr>
        <w:pStyle w:val="Bezmezer"/>
        <w:spacing w:line="360" w:lineRule="auto"/>
        <w:jc w:val="both"/>
        <w:rPr>
          <w:rFonts w:ascii="Palatino Linotype" w:hAnsi="Palatino Linotype" w:cs="Times New Roman"/>
          <w:sz w:val="24"/>
          <w:szCs w:val="24"/>
        </w:rPr>
      </w:pPr>
      <w:r w:rsidRPr="007A17DA">
        <w:rPr>
          <w:rFonts w:ascii="Palatino Linotype" w:hAnsi="Palatino Linotype" w:cs="Times New Roman"/>
          <w:sz w:val="24"/>
          <w:szCs w:val="24"/>
        </w:rPr>
        <w:t>3)</w:t>
      </w:r>
      <w:r w:rsidR="001732FA">
        <w:rPr>
          <w:rFonts w:ascii="Palatino Linotype" w:hAnsi="Palatino Linotype" w:cs="Times New Roman"/>
          <w:sz w:val="24"/>
          <w:szCs w:val="24"/>
        </w:rPr>
        <w:t xml:space="preserve"> </w:t>
      </w:r>
      <w:r w:rsidRPr="007A17DA">
        <w:rPr>
          <w:rFonts w:ascii="Palatino Linotype" w:hAnsi="Palatino Linotype" w:cs="Times New Roman"/>
          <w:sz w:val="24"/>
          <w:szCs w:val="24"/>
        </w:rPr>
        <w:t xml:space="preserve">Zařazení nových her a programu v podobě poznávání přírody ve slepých ramenech, mokřadech a lužní přírodě. V rámci těchto her </w:t>
      </w:r>
      <w:r w:rsidR="001732FA">
        <w:rPr>
          <w:rFonts w:ascii="Palatino Linotype" w:hAnsi="Palatino Linotype" w:cs="Times New Roman"/>
          <w:sz w:val="24"/>
          <w:szCs w:val="24"/>
        </w:rPr>
        <w:t xml:space="preserve">zde bude snaha </w:t>
      </w:r>
      <w:r w:rsidRPr="007A17DA">
        <w:rPr>
          <w:rFonts w:ascii="Palatino Linotype" w:hAnsi="Palatino Linotype" w:cs="Times New Roman"/>
          <w:sz w:val="24"/>
          <w:szCs w:val="24"/>
        </w:rPr>
        <w:t>ekologicky šetrně pozorovat místní přírodu. Zařazení večerních plaveb umožňuje třeba nahlédnout a poznat svět bobrů, kterých je k večeru vidět a slyšet mnohem více než přes den.</w:t>
      </w:r>
    </w:p>
    <w:p w:rsidR="0077372B" w:rsidRDefault="000C20C0" w:rsidP="00026747">
      <w:pPr>
        <w:pStyle w:val="Bezmezer"/>
        <w:spacing w:line="360" w:lineRule="auto"/>
        <w:jc w:val="both"/>
        <w:rPr>
          <w:rFonts w:ascii="Palatino Linotype" w:hAnsi="Palatino Linotype" w:cs="Times New Roman"/>
          <w:color w:val="000000" w:themeColor="text1"/>
          <w:sz w:val="24"/>
          <w:szCs w:val="24"/>
        </w:rPr>
      </w:pPr>
      <w:r w:rsidRPr="008902DC">
        <w:rPr>
          <w:rFonts w:ascii="Palatino Linotype" w:hAnsi="Palatino Linotype" w:cs="Times New Roman"/>
          <w:color w:val="000000" w:themeColor="text1"/>
          <w:sz w:val="24"/>
          <w:szCs w:val="24"/>
        </w:rPr>
        <w:t>4)</w:t>
      </w:r>
      <w:r w:rsidR="001732FA">
        <w:rPr>
          <w:rFonts w:ascii="Palatino Linotype" w:hAnsi="Palatino Linotype" w:cs="Times New Roman"/>
          <w:color w:val="000000" w:themeColor="text1"/>
          <w:sz w:val="24"/>
          <w:szCs w:val="24"/>
        </w:rPr>
        <w:t xml:space="preserve"> </w:t>
      </w:r>
      <w:r w:rsidR="002A4CCB" w:rsidRPr="008902DC">
        <w:rPr>
          <w:rFonts w:ascii="Palatino Linotype" w:hAnsi="Palatino Linotype" w:cs="Times New Roman"/>
          <w:color w:val="000000" w:themeColor="text1"/>
          <w:sz w:val="24"/>
          <w:szCs w:val="24"/>
        </w:rPr>
        <w:t>U vícedenních výletů se spaním na Hynkově bude v rámci večerního programu nově zařazena návštěva pomníku pana profesora Otakara Štěrby u Hynkovského jezu.  Zde</w:t>
      </w:r>
      <w:r w:rsidR="001732FA">
        <w:rPr>
          <w:rFonts w:ascii="Palatino Linotype" w:hAnsi="Palatino Linotype" w:cs="Times New Roman"/>
          <w:color w:val="000000" w:themeColor="text1"/>
          <w:sz w:val="24"/>
          <w:szCs w:val="24"/>
        </w:rPr>
        <w:t xml:space="preserve"> se</w:t>
      </w:r>
      <w:r w:rsidR="002A4CCB" w:rsidRPr="008902DC">
        <w:rPr>
          <w:rFonts w:ascii="Palatino Linotype" w:hAnsi="Palatino Linotype" w:cs="Times New Roman"/>
          <w:color w:val="000000" w:themeColor="text1"/>
          <w:sz w:val="24"/>
          <w:szCs w:val="24"/>
        </w:rPr>
        <w:t xml:space="preserve"> mu věnuje</w:t>
      </w:r>
      <w:r w:rsidR="001732FA">
        <w:rPr>
          <w:rFonts w:ascii="Palatino Linotype" w:hAnsi="Palatino Linotype" w:cs="Times New Roman"/>
          <w:color w:val="000000" w:themeColor="text1"/>
          <w:sz w:val="24"/>
          <w:szCs w:val="24"/>
        </w:rPr>
        <w:t xml:space="preserve"> vzpomínka</w:t>
      </w:r>
      <w:r w:rsidR="002A4CCB" w:rsidRPr="008902DC">
        <w:rPr>
          <w:rFonts w:ascii="Palatino Linotype" w:hAnsi="Palatino Linotype" w:cs="Times New Roman"/>
          <w:color w:val="000000" w:themeColor="text1"/>
          <w:sz w:val="24"/>
          <w:szCs w:val="24"/>
        </w:rPr>
        <w:t xml:space="preserve"> a znovu</w:t>
      </w:r>
      <w:r w:rsidR="001732FA">
        <w:rPr>
          <w:rFonts w:ascii="Palatino Linotype" w:hAnsi="Palatino Linotype" w:cs="Times New Roman"/>
          <w:color w:val="000000" w:themeColor="text1"/>
          <w:sz w:val="24"/>
          <w:szCs w:val="24"/>
        </w:rPr>
        <w:t xml:space="preserve"> se připomene</w:t>
      </w:r>
      <w:r w:rsidR="002A4CCB" w:rsidRPr="008902DC">
        <w:rPr>
          <w:rFonts w:ascii="Palatino Linotype" w:hAnsi="Palatino Linotype" w:cs="Times New Roman"/>
          <w:color w:val="000000" w:themeColor="text1"/>
          <w:sz w:val="24"/>
          <w:szCs w:val="24"/>
        </w:rPr>
        <w:t xml:space="preserve"> památný den 2. Května 1976, kdy právě na tomto místě s přáteli po výletu na vodě, dostal nápad na vznik chráněné krajinné oblasti, která svou existencí umožnila zachovat zdejší unikátní přírodu a díky této události </w:t>
      </w:r>
      <w:r w:rsidR="001732FA">
        <w:rPr>
          <w:rFonts w:ascii="Palatino Linotype" w:hAnsi="Palatino Linotype" w:cs="Times New Roman"/>
          <w:color w:val="000000" w:themeColor="text1"/>
          <w:sz w:val="24"/>
          <w:szCs w:val="24"/>
        </w:rPr>
        <w:t>mohou lidé</w:t>
      </w:r>
      <w:r w:rsidR="002A4CCB" w:rsidRPr="008902DC">
        <w:rPr>
          <w:rFonts w:ascii="Palatino Linotype" w:hAnsi="Palatino Linotype" w:cs="Times New Roman"/>
          <w:color w:val="000000" w:themeColor="text1"/>
          <w:sz w:val="24"/>
          <w:szCs w:val="24"/>
        </w:rPr>
        <w:t xml:space="preserve"> prožívat krásné okamžiky při plavbě ve zdejší přírodě a využívat všechny výhody</w:t>
      </w:r>
      <w:r w:rsidR="00715C2C" w:rsidRPr="008902DC">
        <w:rPr>
          <w:rFonts w:ascii="Palatino Linotype" w:hAnsi="Palatino Linotype" w:cs="Times New Roman"/>
          <w:color w:val="000000" w:themeColor="text1"/>
          <w:sz w:val="24"/>
          <w:szCs w:val="24"/>
        </w:rPr>
        <w:t xml:space="preserve">. To </w:t>
      </w:r>
      <w:r w:rsidR="002A4CCB" w:rsidRPr="008902DC">
        <w:rPr>
          <w:rFonts w:ascii="Palatino Linotype" w:hAnsi="Palatino Linotype" w:cs="Times New Roman"/>
          <w:color w:val="000000" w:themeColor="text1"/>
          <w:sz w:val="24"/>
          <w:szCs w:val="24"/>
        </w:rPr>
        <w:t>vše</w:t>
      </w:r>
      <w:r w:rsidR="00715C2C" w:rsidRPr="008902DC">
        <w:rPr>
          <w:rFonts w:ascii="Palatino Linotype" w:hAnsi="Palatino Linotype" w:cs="Times New Roman"/>
          <w:color w:val="000000" w:themeColor="text1"/>
          <w:sz w:val="24"/>
          <w:szCs w:val="24"/>
        </w:rPr>
        <w:t xml:space="preserve"> je</w:t>
      </w:r>
      <w:r w:rsidR="002A4CCB" w:rsidRPr="008902DC">
        <w:rPr>
          <w:rFonts w:ascii="Palatino Linotype" w:hAnsi="Palatino Linotype" w:cs="Times New Roman"/>
          <w:color w:val="000000" w:themeColor="text1"/>
          <w:sz w:val="24"/>
          <w:szCs w:val="24"/>
        </w:rPr>
        <w:t xml:space="preserve"> plynoucí z </w:t>
      </w:r>
      <w:r w:rsidR="002D04E2" w:rsidRPr="008902DC">
        <w:rPr>
          <w:rFonts w:ascii="Palatino Linotype" w:hAnsi="Palatino Linotype" w:cs="Times New Roman"/>
          <w:color w:val="000000" w:themeColor="text1"/>
          <w:sz w:val="24"/>
          <w:szCs w:val="24"/>
        </w:rPr>
        <w:t>existence samotné</w:t>
      </w:r>
      <w:r w:rsidR="002A4CCB" w:rsidRPr="008902DC">
        <w:rPr>
          <w:rFonts w:ascii="Palatino Linotype" w:hAnsi="Palatino Linotype" w:cs="Times New Roman"/>
          <w:color w:val="000000" w:themeColor="text1"/>
          <w:sz w:val="24"/>
          <w:szCs w:val="24"/>
        </w:rPr>
        <w:t xml:space="preserve"> chráněné krajinné oblasti Litovelského Pomoraví. </w:t>
      </w:r>
    </w:p>
    <w:p w:rsidR="002D04E2" w:rsidRPr="007A17DA" w:rsidRDefault="002D04E2" w:rsidP="00E311EB">
      <w:pPr>
        <w:pStyle w:val="Bezmezer"/>
        <w:spacing w:line="360" w:lineRule="auto"/>
        <w:ind w:firstLine="284"/>
        <w:jc w:val="both"/>
        <w:rPr>
          <w:rFonts w:ascii="Palatino Linotype" w:hAnsi="Palatino Linotype" w:cs="Times New Roman"/>
          <w:b/>
          <w:sz w:val="24"/>
          <w:szCs w:val="24"/>
        </w:rPr>
      </w:pPr>
      <w:r w:rsidRPr="007A17DA">
        <w:rPr>
          <w:rFonts w:ascii="Palatino Linotype" w:hAnsi="Palatino Linotype" w:cs="Times New Roman"/>
          <w:b/>
          <w:sz w:val="24"/>
          <w:szCs w:val="24"/>
        </w:rPr>
        <w:t>Možné výhody nové inovace programu:</w:t>
      </w:r>
    </w:p>
    <w:p w:rsidR="0077372B" w:rsidRPr="00CF4771" w:rsidRDefault="008846CD" w:rsidP="00CF4771">
      <w:pPr>
        <w:pStyle w:val="Bezmezer"/>
        <w:spacing w:line="360" w:lineRule="auto"/>
        <w:jc w:val="both"/>
        <w:rPr>
          <w:rFonts w:ascii="Palatino Linotype" w:eastAsia="Calibri" w:hAnsi="Palatino Linotype" w:cs="Times New Roman"/>
          <w:sz w:val="24"/>
          <w:szCs w:val="24"/>
        </w:rPr>
      </w:pPr>
      <w:r w:rsidRPr="007A17DA">
        <w:rPr>
          <w:rFonts w:ascii="Palatino Linotype" w:hAnsi="Palatino Linotype" w:cs="Times New Roman"/>
          <w:sz w:val="24"/>
          <w:szCs w:val="24"/>
        </w:rPr>
        <w:t>Nová podoba programu se zaměřuje na prohloubení programu v rovině vztahu s přírodou a její historií. Přírodu a její unikátnost vnímali v rámci výzkumu prakticky všichni</w:t>
      </w:r>
      <w:r w:rsidR="00AF1833">
        <w:rPr>
          <w:rFonts w:ascii="Palatino Linotype" w:hAnsi="Palatino Linotype" w:cs="Times New Roman"/>
          <w:sz w:val="24"/>
          <w:szCs w:val="24"/>
        </w:rPr>
        <w:t>.</w:t>
      </w:r>
      <w:r w:rsidRPr="007A17DA">
        <w:rPr>
          <w:rFonts w:ascii="Palatino Linotype" w:hAnsi="Palatino Linotype" w:cs="Times New Roman"/>
          <w:sz w:val="24"/>
          <w:szCs w:val="24"/>
        </w:rPr>
        <w:t xml:space="preserve"> </w:t>
      </w:r>
      <w:r w:rsidR="00AF1833">
        <w:rPr>
          <w:rFonts w:ascii="Palatino Linotype" w:hAnsi="Palatino Linotype" w:cs="Times New Roman"/>
          <w:sz w:val="24"/>
          <w:szCs w:val="24"/>
        </w:rPr>
        <w:t>A</w:t>
      </w:r>
      <w:r w:rsidRPr="007A17DA">
        <w:rPr>
          <w:rFonts w:ascii="Palatino Linotype" w:hAnsi="Palatino Linotype" w:cs="Times New Roman"/>
          <w:sz w:val="24"/>
          <w:szCs w:val="24"/>
        </w:rPr>
        <w:t xml:space="preserve"> nový koncept se snaží tento </w:t>
      </w:r>
      <w:r w:rsidR="00AF1833">
        <w:rPr>
          <w:rFonts w:ascii="Palatino Linotype" w:hAnsi="Palatino Linotype" w:cs="Times New Roman"/>
          <w:sz w:val="24"/>
          <w:szCs w:val="24"/>
        </w:rPr>
        <w:t>zájem ještě více zohlednit. Chce</w:t>
      </w:r>
      <w:r w:rsidRPr="007A17DA">
        <w:rPr>
          <w:rFonts w:ascii="Palatino Linotype" w:hAnsi="Palatino Linotype" w:cs="Times New Roman"/>
          <w:sz w:val="24"/>
          <w:szCs w:val="24"/>
        </w:rPr>
        <w:t xml:space="preserve"> poukázat na unikátnost prostředí a význam ochrany zdejší </w:t>
      </w:r>
      <w:r w:rsidRPr="007A17DA">
        <w:rPr>
          <w:rFonts w:ascii="Palatino Linotype" w:hAnsi="Palatino Linotype" w:cs="Times New Roman"/>
          <w:sz w:val="24"/>
          <w:szCs w:val="24"/>
        </w:rPr>
        <w:lastRenderedPageBreak/>
        <w:t xml:space="preserve">krajiny. Cílem je nejen prohloubení zábavnosti a </w:t>
      </w:r>
      <w:r w:rsidR="00187566" w:rsidRPr="007A17DA">
        <w:rPr>
          <w:rFonts w:ascii="Palatino Linotype" w:hAnsi="Palatino Linotype" w:cs="Times New Roman"/>
          <w:sz w:val="24"/>
          <w:szCs w:val="24"/>
        </w:rPr>
        <w:t>zvýšení</w:t>
      </w:r>
      <w:r w:rsidRPr="007A17DA">
        <w:rPr>
          <w:rFonts w:ascii="Palatino Linotype" w:hAnsi="Palatino Linotype" w:cs="Times New Roman"/>
          <w:sz w:val="24"/>
          <w:szCs w:val="24"/>
        </w:rPr>
        <w:t xml:space="preserve"> kvality programu týmové teambuildingové akce, ale i obecná krajinná edukace a prohloubení vztahu účastníků ke krajinně a s tím plynoucí možné pozitivní důsledky. Třeba</w:t>
      </w:r>
      <w:r w:rsidR="00EB4BCF" w:rsidRPr="007A17DA">
        <w:rPr>
          <w:rFonts w:ascii="Palatino Linotype" w:hAnsi="Palatino Linotype" w:cs="Times New Roman"/>
          <w:sz w:val="24"/>
          <w:szCs w:val="24"/>
        </w:rPr>
        <w:t xml:space="preserve"> budování tohoto vztahu v budoucnu přinese</w:t>
      </w:r>
      <w:r w:rsidRPr="007A17DA">
        <w:rPr>
          <w:rFonts w:ascii="Palatino Linotype" w:hAnsi="Palatino Linotype" w:cs="Times New Roman"/>
          <w:sz w:val="24"/>
          <w:szCs w:val="24"/>
        </w:rPr>
        <w:t xml:space="preserve"> podobně </w:t>
      </w:r>
      <w:r w:rsidR="00EB4BCF" w:rsidRPr="007A17DA">
        <w:rPr>
          <w:rFonts w:ascii="Palatino Linotype" w:hAnsi="Palatino Linotype" w:cs="Times New Roman"/>
          <w:sz w:val="24"/>
          <w:szCs w:val="24"/>
        </w:rPr>
        <w:t xml:space="preserve">pozitivní </w:t>
      </w:r>
      <w:r w:rsidRPr="007A17DA">
        <w:rPr>
          <w:rFonts w:ascii="Palatino Linotype" w:hAnsi="Palatino Linotype" w:cs="Times New Roman"/>
          <w:sz w:val="24"/>
          <w:szCs w:val="24"/>
        </w:rPr>
        <w:t>důsledek</w:t>
      </w:r>
      <w:r w:rsidR="00EB4BCF" w:rsidRPr="007A17DA">
        <w:rPr>
          <w:rFonts w:ascii="Palatino Linotype" w:hAnsi="Palatino Linotype" w:cs="Times New Roman"/>
          <w:sz w:val="24"/>
          <w:szCs w:val="24"/>
        </w:rPr>
        <w:t>, jako byla ve své době myšlenka a důsledek z ní plynoucí u</w:t>
      </w:r>
      <w:r w:rsidRPr="007A17DA">
        <w:rPr>
          <w:rFonts w:ascii="Palatino Linotype" w:hAnsi="Palatino Linotype" w:cs="Times New Roman"/>
          <w:sz w:val="24"/>
          <w:szCs w:val="24"/>
        </w:rPr>
        <w:t xml:space="preserve"> pana profesora Št</w:t>
      </w:r>
      <w:r w:rsidR="00363880" w:rsidRPr="007A17DA">
        <w:rPr>
          <w:rFonts w:ascii="Palatino Linotype" w:hAnsi="Palatino Linotype" w:cs="Times New Roman"/>
          <w:sz w:val="24"/>
          <w:szCs w:val="24"/>
        </w:rPr>
        <w:t>ě</w:t>
      </w:r>
      <w:r w:rsidRPr="007A17DA">
        <w:rPr>
          <w:rFonts w:ascii="Palatino Linotype" w:hAnsi="Palatino Linotype" w:cs="Times New Roman"/>
          <w:sz w:val="24"/>
          <w:szCs w:val="24"/>
        </w:rPr>
        <w:t xml:space="preserve">rby. </w:t>
      </w:r>
      <w:r w:rsidR="00EB4BCF" w:rsidRPr="007A17DA">
        <w:rPr>
          <w:rFonts w:ascii="Palatino Linotype" w:hAnsi="Palatino Linotype" w:cs="Times New Roman"/>
          <w:sz w:val="24"/>
          <w:szCs w:val="24"/>
        </w:rPr>
        <w:t>Vztah člověka ke krajině a jejich propojenost je důležitou součástí a faktorem kvality života a prostředí, ve kterém žijeme.</w:t>
      </w:r>
    </w:p>
    <w:p w:rsidR="00026747" w:rsidRDefault="00026747" w:rsidP="0021148C">
      <w:pPr>
        <w:pStyle w:val="Nadpis1"/>
        <w:spacing w:before="0" w:after="120" w:line="360" w:lineRule="auto"/>
        <w:rPr>
          <w:color w:val="000000" w:themeColor="text1"/>
          <w:szCs w:val="32"/>
        </w:rPr>
      </w:pPr>
    </w:p>
    <w:p w:rsidR="00026747" w:rsidRDefault="00026747" w:rsidP="0021148C">
      <w:pPr>
        <w:pStyle w:val="Nadpis1"/>
        <w:spacing w:before="0" w:after="120" w:line="360" w:lineRule="auto"/>
        <w:rPr>
          <w:color w:val="000000" w:themeColor="text1"/>
          <w:szCs w:val="32"/>
        </w:rPr>
      </w:pPr>
    </w:p>
    <w:p w:rsidR="00026747" w:rsidRDefault="00026747" w:rsidP="0021148C">
      <w:pPr>
        <w:pStyle w:val="Nadpis1"/>
        <w:spacing w:before="0" w:after="120" w:line="360" w:lineRule="auto"/>
        <w:rPr>
          <w:color w:val="000000" w:themeColor="text1"/>
          <w:szCs w:val="32"/>
        </w:rPr>
      </w:pPr>
    </w:p>
    <w:p w:rsidR="00026747" w:rsidRDefault="00026747" w:rsidP="0021148C">
      <w:pPr>
        <w:pStyle w:val="Nadpis1"/>
        <w:spacing w:before="0" w:after="120" w:line="360" w:lineRule="auto"/>
        <w:rPr>
          <w:color w:val="000000" w:themeColor="text1"/>
          <w:szCs w:val="32"/>
        </w:rPr>
      </w:pPr>
    </w:p>
    <w:p w:rsidR="00026747" w:rsidRDefault="00026747" w:rsidP="0021148C">
      <w:pPr>
        <w:pStyle w:val="Nadpis1"/>
        <w:spacing w:before="0" w:after="120" w:line="360" w:lineRule="auto"/>
        <w:rPr>
          <w:color w:val="000000" w:themeColor="text1"/>
          <w:szCs w:val="32"/>
        </w:rPr>
      </w:pPr>
    </w:p>
    <w:p w:rsidR="00026747" w:rsidRDefault="00026747" w:rsidP="0021148C">
      <w:pPr>
        <w:pStyle w:val="Nadpis1"/>
        <w:spacing w:before="0" w:after="120" w:line="360" w:lineRule="auto"/>
        <w:rPr>
          <w:color w:val="000000" w:themeColor="text1"/>
          <w:szCs w:val="32"/>
        </w:rPr>
      </w:pPr>
    </w:p>
    <w:p w:rsidR="00026747" w:rsidRDefault="00026747" w:rsidP="0021148C">
      <w:pPr>
        <w:pStyle w:val="Nadpis1"/>
        <w:spacing w:before="0" w:after="120" w:line="360" w:lineRule="auto"/>
        <w:rPr>
          <w:color w:val="000000" w:themeColor="text1"/>
          <w:szCs w:val="32"/>
        </w:rPr>
      </w:pPr>
    </w:p>
    <w:p w:rsidR="00026747" w:rsidRDefault="00026747" w:rsidP="0021148C">
      <w:pPr>
        <w:pStyle w:val="Nadpis1"/>
        <w:spacing w:before="0" w:after="120" w:line="360" w:lineRule="auto"/>
        <w:rPr>
          <w:color w:val="000000" w:themeColor="text1"/>
          <w:szCs w:val="32"/>
        </w:rPr>
      </w:pPr>
    </w:p>
    <w:p w:rsidR="00026747" w:rsidRDefault="00026747" w:rsidP="0021148C">
      <w:pPr>
        <w:pStyle w:val="Nadpis1"/>
        <w:spacing w:before="0" w:after="120" w:line="360" w:lineRule="auto"/>
        <w:rPr>
          <w:color w:val="000000" w:themeColor="text1"/>
          <w:szCs w:val="32"/>
        </w:rPr>
      </w:pPr>
    </w:p>
    <w:p w:rsidR="00026747" w:rsidRDefault="00026747" w:rsidP="0021148C">
      <w:pPr>
        <w:pStyle w:val="Nadpis1"/>
        <w:spacing w:before="0" w:after="120" w:line="360" w:lineRule="auto"/>
        <w:rPr>
          <w:color w:val="000000" w:themeColor="text1"/>
          <w:szCs w:val="32"/>
        </w:rPr>
      </w:pPr>
    </w:p>
    <w:p w:rsidR="00026747" w:rsidRDefault="00026747" w:rsidP="00026747"/>
    <w:p w:rsidR="00026747" w:rsidRDefault="00026747" w:rsidP="00026747"/>
    <w:p w:rsidR="00026747" w:rsidRDefault="00026747" w:rsidP="0021148C">
      <w:pPr>
        <w:pStyle w:val="Nadpis1"/>
        <w:spacing w:before="0" w:after="120" w:line="360" w:lineRule="auto"/>
        <w:rPr>
          <w:rFonts w:ascii="Times New Roman" w:eastAsia="Times New Roman" w:hAnsi="Times New Roman" w:cs="Times New Roman"/>
          <w:b w:val="0"/>
          <w:bCs w:val="0"/>
          <w:sz w:val="24"/>
          <w:szCs w:val="24"/>
        </w:rPr>
      </w:pPr>
    </w:p>
    <w:p w:rsidR="00026747" w:rsidRPr="00026747" w:rsidRDefault="00026747" w:rsidP="00026747"/>
    <w:p w:rsidR="00923761" w:rsidRPr="00AF1833" w:rsidRDefault="00923761" w:rsidP="0021148C">
      <w:pPr>
        <w:pStyle w:val="Nadpis1"/>
        <w:spacing w:before="0" w:after="120" w:line="360" w:lineRule="auto"/>
        <w:rPr>
          <w:color w:val="000000" w:themeColor="text1"/>
          <w:szCs w:val="32"/>
        </w:rPr>
      </w:pPr>
      <w:bookmarkStart w:id="35" w:name="_Toc39601139"/>
      <w:r w:rsidRPr="00AF1833">
        <w:rPr>
          <w:color w:val="000000" w:themeColor="text1"/>
          <w:szCs w:val="32"/>
        </w:rPr>
        <w:lastRenderedPageBreak/>
        <w:t>Závěr</w:t>
      </w:r>
      <w:bookmarkEnd w:id="35"/>
    </w:p>
    <w:p w:rsidR="002A0A33" w:rsidRDefault="006B242D" w:rsidP="002A0A33">
      <w:pPr>
        <w:pStyle w:val="Bezmezer"/>
        <w:spacing w:after="160" w:line="360" w:lineRule="auto"/>
        <w:jc w:val="both"/>
        <w:rPr>
          <w:rFonts w:ascii="Palatino Linotype" w:eastAsia="Calibri" w:hAnsi="Palatino Linotype" w:cs="Times New Roman"/>
          <w:color w:val="000000" w:themeColor="text1"/>
          <w:sz w:val="24"/>
          <w:szCs w:val="24"/>
        </w:rPr>
      </w:pPr>
      <w:r>
        <w:rPr>
          <w:rFonts w:ascii="Palatino Linotype" w:eastAsia="Calibri" w:hAnsi="Palatino Linotype" w:cs="Times New Roman"/>
          <w:color w:val="000000" w:themeColor="text1"/>
          <w:sz w:val="24"/>
          <w:szCs w:val="24"/>
        </w:rPr>
        <w:tab/>
      </w:r>
      <w:r w:rsidR="00923761" w:rsidRPr="005B6071">
        <w:rPr>
          <w:rFonts w:ascii="Palatino Linotype" w:eastAsia="Calibri" w:hAnsi="Palatino Linotype" w:cs="Times New Roman"/>
          <w:color w:val="000000" w:themeColor="text1"/>
          <w:sz w:val="24"/>
          <w:szCs w:val="24"/>
        </w:rPr>
        <w:t xml:space="preserve">Rozvoj týmu v organizaci v prostředí teambuildingové outdoor aktivity má </w:t>
      </w:r>
      <w:r w:rsidR="00000A09">
        <w:rPr>
          <w:rFonts w:ascii="Palatino Linotype" w:eastAsia="Calibri" w:hAnsi="Palatino Linotype" w:cs="Times New Roman"/>
          <w:color w:val="000000" w:themeColor="text1"/>
          <w:sz w:val="24"/>
          <w:szCs w:val="24"/>
        </w:rPr>
        <w:t xml:space="preserve">velký potenciál </w:t>
      </w:r>
      <w:r w:rsidR="0044573E">
        <w:rPr>
          <w:rFonts w:ascii="Palatino Linotype" w:eastAsia="Calibri" w:hAnsi="Palatino Linotype" w:cs="Times New Roman"/>
          <w:color w:val="000000" w:themeColor="text1"/>
          <w:sz w:val="24"/>
          <w:szCs w:val="24"/>
        </w:rPr>
        <w:t>z hlediska možných</w:t>
      </w:r>
      <w:r w:rsidR="00923761" w:rsidRPr="005B6071">
        <w:rPr>
          <w:rFonts w:ascii="Palatino Linotype" w:eastAsia="Calibri" w:hAnsi="Palatino Linotype" w:cs="Times New Roman"/>
          <w:color w:val="000000" w:themeColor="text1"/>
          <w:sz w:val="24"/>
          <w:szCs w:val="24"/>
        </w:rPr>
        <w:t xml:space="preserve"> pozitivní</w:t>
      </w:r>
      <w:r w:rsidR="0044573E">
        <w:rPr>
          <w:rFonts w:ascii="Palatino Linotype" w:eastAsia="Calibri" w:hAnsi="Palatino Linotype" w:cs="Times New Roman"/>
          <w:color w:val="000000" w:themeColor="text1"/>
          <w:sz w:val="24"/>
          <w:szCs w:val="24"/>
        </w:rPr>
        <w:t>ch</w:t>
      </w:r>
      <w:r w:rsidR="00923761" w:rsidRPr="005B6071">
        <w:rPr>
          <w:rFonts w:ascii="Palatino Linotype" w:eastAsia="Calibri" w:hAnsi="Palatino Linotype" w:cs="Times New Roman"/>
          <w:color w:val="000000" w:themeColor="text1"/>
          <w:sz w:val="24"/>
          <w:szCs w:val="24"/>
        </w:rPr>
        <w:t xml:space="preserve"> dopad</w:t>
      </w:r>
      <w:r w:rsidR="0044573E">
        <w:rPr>
          <w:rFonts w:ascii="Palatino Linotype" w:eastAsia="Calibri" w:hAnsi="Palatino Linotype" w:cs="Times New Roman"/>
          <w:color w:val="000000" w:themeColor="text1"/>
          <w:sz w:val="24"/>
          <w:szCs w:val="24"/>
        </w:rPr>
        <w:t>ů</w:t>
      </w:r>
      <w:r w:rsidR="008C64C5" w:rsidRPr="005B6071">
        <w:rPr>
          <w:rFonts w:ascii="Palatino Linotype" w:eastAsia="Calibri" w:hAnsi="Palatino Linotype" w:cs="Times New Roman"/>
          <w:color w:val="000000" w:themeColor="text1"/>
          <w:sz w:val="24"/>
          <w:szCs w:val="24"/>
        </w:rPr>
        <w:t>,</w:t>
      </w:r>
      <w:r w:rsidR="00923761" w:rsidRPr="005B6071">
        <w:rPr>
          <w:rFonts w:ascii="Palatino Linotype" w:eastAsia="Calibri" w:hAnsi="Palatino Linotype" w:cs="Times New Roman"/>
          <w:color w:val="000000" w:themeColor="text1"/>
          <w:sz w:val="24"/>
          <w:szCs w:val="24"/>
        </w:rPr>
        <w:t xml:space="preserve"> jak na formování, posilování a spoluprác</w:t>
      </w:r>
      <w:r w:rsidR="0044573E">
        <w:rPr>
          <w:rFonts w:ascii="Palatino Linotype" w:eastAsia="Calibri" w:hAnsi="Palatino Linotype" w:cs="Times New Roman"/>
          <w:color w:val="000000" w:themeColor="text1"/>
          <w:sz w:val="24"/>
          <w:szCs w:val="24"/>
        </w:rPr>
        <w:t>i</w:t>
      </w:r>
      <w:r w:rsidR="00923761" w:rsidRPr="005B6071">
        <w:rPr>
          <w:rFonts w:ascii="Palatino Linotype" w:eastAsia="Calibri" w:hAnsi="Palatino Linotype" w:cs="Times New Roman"/>
          <w:color w:val="000000" w:themeColor="text1"/>
          <w:sz w:val="24"/>
          <w:szCs w:val="24"/>
        </w:rPr>
        <w:t xml:space="preserve"> v týmu, tak na</w:t>
      </w:r>
      <w:r w:rsidR="00000A09">
        <w:rPr>
          <w:rFonts w:ascii="Palatino Linotype" w:eastAsia="Calibri" w:hAnsi="Palatino Linotype" w:cs="Times New Roman"/>
          <w:color w:val="000000" w:themeColor="text1"/>
          <w:sz w:val="24"/>
          <w:szCs w:val="24"/>
        </w:rPr>
        <w:t xml:space="preserve"> </w:t>
      </w:r>
      <w:r w:rsidR="0044573E">
        <w:rPr>
          <w:rFonts w:ascii="Palatino Linotype" w:eastAsia="Calibri" w:hAnsi="Palatino Linotype" w:cs="Times New Roman"/>
          <w:color w:val="000000" w:themeColor="text1"/>
          <w:sz w:val="24"/>
          <w:szCs w:val="24"/>
        </w:rPr>
        <w:t>další aspekty všeobecného lidského rozvoje</w:t>
      </w:r>
      <w:r w:rsidR="00923761" w:rsidRPr="005B6071">
        <w:rPr>
          <w:rFonts w:ascii="Palatino Linotype" w:eastAsia="Calibri" w:hAnsi="Palatino Linotype" w:cs="Times New Roman"/>
          <w:color w:val="000000" w:themeColor="text1"/>
          <w:sz w:val="24"/>
          <w:szCs w:val="24"/>
        </w:rPr>
        <w:t>.</w:t>
      </w:r>
      <w:r w:rsidR="00F16374" w:rsidRPr="005B6071">
        <w:rPr>
          <w:rFonts w:ascii="Palatino Linotype" w:eastAsia="Calibri" w:hAnsi="Palatino Linotype" w:cs="Times New Roman"/>
          <w:color w:val="000000" w:themeColor="text1"/>
          <w:sz w:val="24"/>
          <w:szCs w:val="24"/>
        </w:rPr>
        <w:t xml:space="preserve"> Výhoda te</w:t>
      </w:r>
      <w:r w:rsidR="00B66785">
        <w:rPr>
          <w:rFonts w:ascii="Palatino Linotype" w:eastAsia="Calibri" w:hAnsi="Palatino Linotype" w:cs="Times New Roman"/>
          <w:color w:val="000000" w:themeColor="text1"/>
          <w:sz w:val="24"/>
          <w:szCs w:val="24"/>
        </w:rPr>
        <w:t>a</w:t>
      </w:r>
      <w:r w:rsidR="00F16374" w:rsidRPr="005B6071">
        <w:rPr>
          <w:rFonts w:ascii="Palatino Linotype" w:eastAsia="Calibri" w:hAnsi="Palatino Linotype" w:cs="Times New Roman"/>
          <w:color w:val="000000" w:themeColor="text1"/>
          <w:sz w:val="24"/>
          <w:szCs w:val="24"/>
        </w:rPr>
        <w:t>mbuildingového programu</w:t>
      </w:r>
      <w:r w:rsidR="007234E2">
        <w:rPr>
          <w:rFonts w:ascii="Palatino Linotype" w:eastAsia="Calibri" w:hAnsi="Palatino Linotype" w:cs="Times New Roman"/>
          <w:color w:val="000000" w:themeColor="text1"/>
          <w:sz w:val="24"/>
          <w:szCs w:val="24"/>
        </w:rPr>
        <w:t>, se kterým pracuji</w:t>
      </w:r>
      <w:r w:rsidR="00E026BB">
        <w:rPr>
          <w:rFonts w:ascii="Palatino Linotype" w:eastAsia="Calibri" w:hAnsi="Palatino Linotype" w:cs="Times New Roman"/>
          <w:color w:val="000000" w:themeColor="text1"/>
          <w:sz w:val="24"/>
          <w:szCs w:val="24"/>
        </w:rPr>
        <w:t>,</w:t>
      </w:r>
      <w:r w:rsidR="00F16374" w:rsidRPr="005B6071">
        <w:rPr>
          <w:rFonts w:ascii="Palatino Linotype" w:eastAsia="Calibri" w:hAnsi="Palatino Linotype" w:cs="Times New Roman"/>
          <w:color w:val="000000" w:themeColor="text1"/>
          <w:sz w:val="24"/>
          <w:szCs w:val="24"/>
        </w:rPr>
        <w:t xml:space="preserve"> je jeho konkrétní raftová podoba, která umožňuje neustále rozvíjení a budování týmové spolupráce. Nutnost koordinace a spolupráce a možnost směřovat tým podle nastalé situace. Zajímavé a nové situace</w:t>
      </w:r>
      <w:r w:rsidR="009410B8" w:rsidRPr="005B6071">
        <w:rPr>
          <w:rFonts w:ascii="Palatino Linotype" w:eastAsia="Calibri" w:hAnsi="Palatino Linotype" w:cs="Times New Roman"/>
          <w:color w:val="000000" w:themeColor="text1"/>
          <w:sz w:val="24"/>
          <w:szCs w:val="24"/>
        </w:rPr>
        <w:t xml:space="preserve"> odhalují skutečné povahy a formují a posilují lidské vztahy, spolupráci v týmu, ale i spojení s přírodou a krajinou, kde se aktivita odehrává. Jedním z cílů práce byl</w:t>
      </w:r>
      <w:r w:rsidR="00AD3E00" w:rsidRPr="005B6071">
        <w:rPr>
          <w:rFonts w:ascii="Palatino Linotype" w:eastAsia="Calibri" w:hAnsi="Palatino Linotype" w:cs="Times New Roman"/>
          <w:color w:val="000000" w:themeColor="text1"/>
          <w:sz w:val="24"/>
          <w:szCs w:val="24"/>
        </w:rPr>
        <w:t>o</w:t>
      </w:r>
      <w:r w:rsidR="00D6389A">
        <w:rPr>
          <w:rFonts w:ascii="Palatino Linotype" w:eastAsia="Calibri" w:hAnsi="Palatino Linotype" w:cs="Times New Roman"/>
          <w:color w:val="000000" w:themeColor="text1"/>
          <w:sz w:val="24"/>
          <w:szCs w:val="24"/>
        </w:rPr>
        <w:t xml:space="preserve"> prostřednictvím výzkumného šetření realizovat </w:t>
      </w:r>
      <w:r w:rsidR="00AD3E00" w:rsidRPr="005B6071">
        <w:rPr>
          <w:rFonts w:ascii="Palatino Linotype" w:eastAsia="Calibri" w:hAnsi="Palatino Linotype" w:cs="Times New Roman"/>
          <w:color w:val="000000" w:themeColor="text1"/>
          <w:sz w:val="24"/>
          <w:szCs w:val="24"/>
        </w:rPr>
        <w:t>hodnocení</w:t>
      </w:r>
      <w:r w:rsidR="009410B8" w:rsidRPr="005B6071">
        <w:rPr>
          <w:rFonts w:ascii="Palatino Linotype" w:eastAsia="Calibri" w:hAnsi="Palatino Linotype" w:cs="Times New Roman"/>
          <w:color w:val="000000" w:themeColor="text1"/>
          <w:sz w:val="24"/>
          <w:szCs w:val="24"/>
        </w:rPr>
        <w:t xml:space="preserve"> raftového</w:t>
      </w:r>
      <w:r w:rsidR="00B66785">
        <w:rPr>
          <w:rFonts w:ascii="Palatino Linotype" w:eastAsia="Calibri" w:hAnsi="Palatino Linotype" w:cs="Times New Roman"/>
          <w:color w:val="000000" w:themeColor="text1"/>
          <w:sz w:val="24"/>
          <w:szCs w:val="24"/>
        </w:rPr>
        <w:t xml:space="preserve"> </w:t>
      </w:r>
      <w:r w:rsidR="00B66785" w:rsidRPr="005B6071">
        <w:rPr>
          <w:rFonts w:ascii="Palatino Linotype" w:eastAsia="Calibri" w:hAnsi="Palatino Linotype" w:cs="Times New Roman"/>
          <w:color w:val="000000" w:themeColor="text1"/>
          <w:sz w:val="24"/>
          <w:szCs w:val="24"/>
        </w:rPr>
        <w:t>teambuildingu</w:t>
      </w:r>
      <w:r w:rsidR="008C64C5" w:rsidRPr="005B6071">
        <w:rPr>
          <w:rFonts w:ascii="Palatino Linotype" w:eastAsia="Calibri" w:hAnsi="Palatino Linotype" w:cs="Times New Roman"/>
          <w:color w:val="000000" w:themeColor="text1"/>
          <w:sz w:val="24"/>
          <w:szCs w:val="24"/>
        </w:rPr>
        <w:t xml:space="preserve"> účastníky programu</w:t>
      </w:r>
      <w:r w:rsidR="009F0184" w:rsidRPr="005B6071">
        <w:rPr>
          <w:rFonts w:ascii="Palatino Linotype" w:eastAsia="Calibri" w:hAnsi="Palatino Linotype" w:cs="Times New Roman"/>
          <w:color w:val="000000" w:themeColor="text1"/>
          <w:sz w:val="24"/>
          <w:szCs w:val="24"/>
        </w:rPr>
        <w:t>. Dalším cílem bylo</w:t>
      </w:r>
      <w:r w:rsidR="008C64C5" w:rsidRPr="005B6071">
        <w:rPr>
          <w:rFonts w:ascii="Palatino Linotype" w:eastAsia="Calibri" w:hAnsi="Palatino Linotype" w:cs="Times New Roman"/>
          <w:color w:val="000000" w:themeColor="text1"/>
          <w:sz w:val="24"/>
          <w:szCs w:val="24"/>
        </w:rPr>
        <w:t>,</w:t>
      </w:r>
      <w:r w:rsidR="009F0184" w:rsidRPr="005B6071">
        <w:rPr>
          <w:rFonts w:ascii="Palatino Linotype" w:eastAsia="Calibri" w:hAnsi="Palatino Linotype" w:cs="Times New Roman"/>
          <w:color w:val="000000" w:themeColor="text1"/>
          <w:sz w:val="24"/>
          <w:szCs w:val="24"/>
        </w:rPr>
        <w:t xml:space="preserve"> na základě</w:t>
      </w:r>
      <w:r w:rsidR="00D6389A">
        <w:rPr>
          <w:rFonts w:ascii="Palatino Linotype" w:eastAsia="Calibri" w:hAnsi="Palatino Linotype" w:cs="Times New Roman"/>
          <w:color w:val="000000" w:themeColor="text1"/>
          <w:sz w:val="24"/>
          <w:szCs w:val="24"/>
        </w:rPr>
        <w:t xml:space="preserve"> tohoto</w:t>
      </w:r>
      <w:r w:rsidR="009F0184" w:rsidRPr="005B6071">
        <w:rPr>
          <w:rFonts w:ascii="Palatino Linotype" w:eastAsia="Calibri" w:hAnsi="Palatino Linotype" w:cs="Times New Roman"/>
          <w:color w:val="000000" w:themeColor="text1"/>
          <w:sz w:val="24"/>
          <w:szCs w:val="24"/>
        </w:rPr>
        <w:t xml:space="preserve"> výzkum</w:t>
      </w:r>
      <w:r w:rsidR="00AD3E00" w:rsidRPr="005B6071">
        <w:rPr>
          <w:rFonts w:ascii="Palatino Linotype" w:eastAsia="Calibri" w:hAnsi="Palatino Linotype" w:cs="Times New Roman"/>
          <w:color w:val="000000" w:themeColor="text1"/>
          <w:sz w:val="24"/>
          <w:szCs w:val="24"/>
        </w:rPr>
        <w:t>ného šetření</w:t>
      </w:r>
      <w:r w:rsidR="009F0184" w:rsidRPr="005B6071">
        <w:rPr>
          <w:rFonts w:ascii="Palatino Linotype" w:eastAsia="Calibri" w:hAnsi="Palatino Linotype" w:cs="Times New Roman"/>
          <w:color w:val="000000" w:themeColor="text1"/>
          <w:sz w:val="24"/>
          <w:szCs w:val="24"/>
        </w:rPr>
        <w:t xml:space="preserve"> a </w:t>
      </w:r>
      <w:r w:rsidR="008C64C5" w:rsidRPr="005B6071">
        <w:rPr>
          <w:rFonts w:ascii="Palatino Linotype" w:eastAsia="Calibri" w:hAnsi="Palatino Linotype" w:cs="Times New Roman"/>
          <w:color w:val="000000" w:themeColor="text1"/>
          <w:sz w:val="24"/>
          <w:szCs w:val="24"/>
        </w:rPr>
        <w:t>získané zpětné vazby, navržení</w:t>
      </w:r>
      <w:r w:rsidR="009F0184" w:rsidRPr="005B6071">
        <w:rPr>
          <w:rFonts w:ascii="Palatino Linotype" w:eastAsia="Calibri" w:hAnsi="Palatino Linotype" w:cs="Times New Roman"/>
          <w:color w:val="000000" w:themeColor="text1"/>
          <w:sz w:val="24"/>
          <w:szCs w:val="24"/>
        </w:rPr>
        <w:t xml:space="preserve"> nové inovované podoby outdoor teambuildingové programu. Výzkum</w:t>
      </w:r>
      <w:r w:rsidR="00AD3E00" w:rsidRPr="005B6071">
        <w:rPr>
          <w:rFonts w:ascii="Palatino Linotype" w:eastAsia="Calibri" w:hAnsi="Palatino Linotype" w:cs="Times New Roman"/>
          <w:color w:val="000000" w:themeColor="text1"/>
          <w:sz w:val="24"/>
          <w:szCs w:val="24"/>
        </w:rPr>
        <w:t>né šetření</w:t>
      </w:r>
      <w:r w:rsidR="009F0184" w:rsidRPr="005B6071">
        <w:rPr>
          <w:rFonts w:ascii="Palatino Linotype" w:eastAsia="Calibri" w:hAnsi="Palatino Linotype" w:cs="Times New Roman"/>
          <w:color w:val="000000" w:themeColor="text1"/>
          <w:sz w:val="24"/>
          <w:szCs w:val="24"/>
        </w:rPr>
        <w:t xml:space="preserve"> j</w:t>
      </w:r>
      <w:r w:rsidR="00F8167A">
        <w:rPr>
          <w:rFonts w:ascii="Palatino Linotype" w:eastAsia="Calibri" w:hAnsi="Palatino Linotype" w:cs="Times New Roman"/>
          <w:color w:val="000000" w:themeColor="text1"/>
          <w:sz w:val="24"/>
          <w:szCs w:val="24"/>
        </w:rPr>
        <w:t>sem provedl</w:t>
      </w:r>
      <w:r w:rsidR="009F0184" w:rsidRPr="005B6071">
        <w:rPr>
          <w:rFonts w:ascii="Palatino Linotype" w:eastAsia="Calibri" w:hAnsi="Palatino Linotype" w:cs="Times New Roman"/>
          <w:color w:val="000000" w:themeColor="text1"/>
          <w:sz w:val="24"/>
          <w:szCs w:val="24"/>
        </w:rPr>
        <w:t xml:space="preserve"> formou dotazníku účastníkům aktuální podoby programu. Na základě odpovědí</w:t>
      </w:r>
      <w:r w:rsidR="00D6389A">
        <w:rPr>
          <w:rFonts w:ascii="Palatino Linotype" w:eastAsia="Calibri" w:hAnsi="Palatino Linotype" w:cs="Times New Roman"/>
          <w:color w:val="000000" w:themeColor="text1"/>
          <w:sz w:val="24"/>
          <w:szCs w:val="24"/>
        </w:rPr>
        <w:t xml:space="preserve"> a celkové získané zpětné vazby,</w:t>
      </w:r>
      <w:r w:rsidR="009F0184" w:rsidRPr="005B6071">
        <w:rPr>
          <w:rFonts w:ascii="Palatino Linotype" w:eastAsia="Calibri" w:hAnsi="Palatino Linotype" w:cs="Times New Roman"/>
          <w:color w:val="000000" w:themeColor="text1"/>
          <w:sz w:val="24"/>
          <w:szCs w:val="24"/>
        </w:rPr>
        <w:t xml:space="preserve"> jsem se rozhodl inovovat program outdoor teambuildingu ve smyslu prohloubení jeho spojitosti s přírodou a příběhem </w:t>
      </w:r>
      <w:r w:rsidR="00FA637B" w:rsidRPr="005B6071">
        <w:rPr>
          <w:rFonts w:ascii="Palatino Linotype" w:eastAsia="Calibri" w:hAnsi="Palatino Linotype" w:cs="Times New Roman"/>
          <w:color w:val="000000" w:themeColor="text1"/>
          <w:sz w:val="24"/>
          <w:szCs w:val="24"/>
        </w:rPr>
        <w:t>krajiny. Inovace programu ve smyslu ekologick</w:t>
      </w:r>
      <w:r w:rsidR="00796D8C" w:rsidRPr="005B6071">
        <w:rPr>
          <w:rFonts w:ascii="Palatino Linotype" w:eastAsia="Calibri" w:hAnsi="Palatino Linotype" w:cs="Times New Roman"/>
          <w:color w:val="000000" w:themeColor="text1"/>
          <w:sz w:val="24"/>
          <w:szCs w:val="24"/>
        </w:rPr>
        <w:t>ého, krajinného a</w:t>
      </w:r>
      <w:r w:rsidR="00FA637B" w:rsidRPr="005B6071">
        <w:rPr>
          <w:rFonts w:ascii="Palatino Linotype" w:eastAsia="Calibri" w:hAnsi="Palatino Linotype" w:cs="Times New Roman"/>
          <w:color w:val="000000" w:themeColor="text1"/>
          <w:sz w:val="24"/>
          <w:szCs w:val="24"/>
        </w:rPr>
        <w:t xml:space="preserve"> historického </w:t>
      </w:r>
      <w:r w:rsidR="00796D8C" w:rsidRPr="005B6071">
        <w:rPr>
          <w:rFonts w:ascii="Palatino Linotype" w:eastAsia="Calibri" w:hAnsi="Palatino Linotype" w:cs="Times New Roman"/>
          <w:color w:val="000000" w:themeColor="text1"/>
          <w:sz w:val="24"/>
          <w:szCs w:val="24"/>
        </w:rPr>
        <w:t>propojení programu a s příběhem a okolnostmi vzniku Litovelského Pomoraví. Změna v podobě inovace tématu a rétorické i programové části, která by tuto souvislost připomínala. Kromě výhod klasického starého konce</w:t>
      </w:r>
      <w:r w:rsidR="008D3D17">
        <w:rPr>
          <w:rFonts w:ascii="Palatino Linotype" w:eastAsia="Calibri" w:hAnsi="Palatino Linotype" w:cs="Times New Roman"/>
          <w:color w:val="000000" w:themeColor="text1"/>
          <w:sz w:val="24"/>
          <w:szCs w:val="24"/>
        </w:rPr>
        <w:t xml:space="preserve">ptu teambuildingu, získám </w:t>
      </w:r>
      <w:r w:rsidR="00796D8C" w:rsidRPr="005B6071">
        <w:rPr>
          <w:rFonts w:ascii="Palatino Linotype" w:eastAsia="Calibri" w:hAnsi="Palatino Linotype" w:cs="Times New Roman"/>
          <w:color w:val="000000" w:themeColor="text1"/>
          <w:sz w:val="24"/>
          <w:szCs w:val="24"/>
        </w:rPr>
        <w:t>inovací navíc</w:t>
      </w:r>
      <w:r w:rsidR="008D3D17">
        <w:rPr>
          <w:rFonts w:ascii="Palatino Linotype" w:eastAsia="Calibri" w:hAnsi="Palatino Linotype" w:cs="Times New Roman"/>
          <w:color w:val="000000" w:themeColor="text1"/>
          <w:sz w:val="24"/>
          <w:szCs w:val="24"/>
        </w:rPr>
        <w:t xml:space="preserve"> další</w:t>
      </w:r>
      <w:r w:rsidR="00796D8C" w:rsidRPr="005B6071">
        <w:rPr>
          <w:rFonts w:ascii="Palatino Linotype" w:eastAsia="Calibri" w:hAnsi="Palatino Linotype" w:cs="Times New Roman"/>
          <w:color w:val="000000" w:themeColor="text1"/>
          <w:sz w:val="24"/>
          <w:szCs w:val="24"/>
        </w:rPr>
        <w:t xml:space="preserve"> prohloubení rozměru propojení člověka s přírodou. A to je samo o sobě všeobecně přínosná</w:t>
      </w:r>
      <w:r w:rsidR="00940D63" w:rsidRPr="005B6071">
        <w:rPr>
          <w:rFonts w:ascii="Palatino Linotype" w:eastAsia="Calibri" w:hAnsi="Palatino Linotype" w:cs="Times New Roman"/>
          <w:color w:val="000000" w:themeColor="text1"/>
          <w:sz w:val="24"/>
          <w:szCs w:val="24"/>
        </w:rPr>
        <w:t xml:space="preserve"> a tím pádem</w:t>
      </w:r>
      <w:r w:rsidR="00796D8C" w:rsidRPr="005B6071">
        <w:rPr>
          <w:rFonts w:ascii="Palatino Linotype" w:eastAsia="Calibri" w:hAnsi="Palatino Linotype" w:cs="Times New Roman"/>
          <w:color w:val="000000" w:themeColor="text1"/>
          <w:sz w:val="24"/>
          <w:szCs w:val="24"/>
        </w:rPr>
        <w:t xml:space="preserve"> přidaná hodnota.</w:t>
      </w:r>
    </w:p>
    <w:p w:rsidR="002A0A33" w:rsidRDefault="002A0A33" w:rsidP="002A0A33">
      <w:pPr>
        <w:pStyle w:val="Bezmezer"/>
        <w:spacing w:after="160" w:line="360" w:lineRule="auto"/>
        <w:jc w:val="both"/>
        <w:rPr>
          <w:rFonts w:ascii="Palatino Linotype" w:eastAsia="Calibri" w:hAnsi="Palatino Linotype" w:cs="Times New Roman"/>
          <w:color w:val="000000" w:themeColor="text1"/>
          <w:sz w:val="24"/>
          <w:szCs w:val="24"/>
        </w:rPr>
      </w:pPr>
    </w:p>
    <w:p w:rsidR="002A0A33" w:rsidRPr="002A0A33" w:rsidRDefault="002A0A33" w:rsidP="002A0A33">
      <w:pPr>
        <w:pStyle w:val="Bezmezer"/>
        <w:spacing w:after="160" w:line="360" w:lineRule="auto"/>
        <w:jc w:val="both"/>
        <w:rPr>
          <w:rFonts w:ascii="Palatino Linotype" w:eastAsia="Calibri" w:hAnsi="Palatino Linotype" w:cs="Times New Roman"/>
          <w:color w:val="000000" w:themeColor="text1"/>
          <w:sz w:val="24"/>
          <w:szCs w:val="24"/>
        </w:rPr>
      </w:pPr>
    </w:p>
    <w:p w:rsidR="00DF5559" w:rsidRPr="00CF4771" w:rsidRDefault="009F4CF9" w:rsidP="002A0A33">
      <w:pPr>
        <w:pStyle w:val="Nadpis1"/>
        <w:spacing w:before="0" w:line="360" w:lineRule="auto"/>
        <w:jc w:val="both"/>
      </w:pPr>
      <w:bookmarkStart w:id="36" w:name="_Toc39601140"/>
      <w:r w:rsidRPr="00CF4771">
        <w:lastRenderedPageBreak/>
        <w:t>L</w:t>
      </w:r>
      <w:r w:rsidR="00B843D0">
        <w:t>ite</w:t>
      </w:r>
      <w:r w:rsidR="009460D8" w:rsidRPr="00CF4771">
        <w:t>ratura a z</w:t>
      </w:r>
      <w:r w:rsidR="00DF5559" w:rsidRPr="00CF4771">
        <w:t>droje</w:t>
      </w:r>
      <w:bookmarkEnd w:id="36"/>
    </w:p>
    <w:p w:rsidR="009460D8" w:rsidRDefault="009460D8" w:rsidP="00CF4771">
      <w:pPr>
        <w:pStyle w:val="Bezmezer"/>
        <w:spacing w:after="160" w:line="360"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Použitá literatura:</w:t>
      </w:r>
    </w:p>
    <w:p w:rsidR="009460D8" w:rsidRDefault="00A6443E" w:rsidP="00CF4771">
      <w:pPr>
        <w:pStyle w:val="Bezmeze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BĚLOHLÁVEK, František. </w:t>
      </w:r>
      <w:r>
        <w:rPr>
          <w:rFonts w:ascii="Times New Roman" w:eastAsia="Calibri" w:hAnsi="Times New Roman" w:cs="Times New Roman"/>
          <w:i/>
          <w:sz w:val="24"/>
          <w:szCs w:val="24"/>
        </w:rPr>
        <w:t xml:space="preserve">Organizační chování. </w:t>
      </w:r>
      <w:r>
        <w:rPr>
          <w:rFonts w:ascii="Times New Roman" w:eastAsia="Calibri" w:hAnsi="Times New Roman" w:cs="Times New Roman"/>
          <w:sz w:val="24"/>
          <w:szCs w:val="24"/>
        </w:rPr>
        <w:t>1.vyd. Olomouc</w:t>
      </w:r>
      <w:r w:rsidR="00FF5940">
        <w:rPr>
          <w:rFonts w:ascii="Times New Roman" w:eastAsia="Calibri" w:hAnsi="Times New Roman" w:cs="Times New Roman"/>
          <w:sz w:val="24"/>
          <w:szCs w:val="24"/>
        </w:rPr>
        <w:t>: Rubico, 1996.</w:t>
      </w:r>
    </w:p>
    <w:p w:rsidR="00A447C0" w:rsidRDefault="00A447C0" w:rsidP="00CF4771">
      <w:pPr>
        <w:pStyle w:val="Bezmezer"/>
        <w:spacing w:line="360" w:lineRule="auto"/>
        <w:jc w:val="both"/>
        <w:rPr>
          <w:rFonts w:ascii="Times New Roman" w:eastAsia="Calibri" w:hAnsi="Times New Roman" w:cs="Times New Roman"/>
          <w:sz w:val="24"/>
          <w:szCs w:val="24"/>
        </w:rPr>
      </w:pPr>
      <w:r w:rsidRPr="00A447C0">
        <w:rPr>
          <w:rFonts w:ascii="Times New Roman" w:eastAsia="Calibri" w:hAnsi="Times New Roman" w:cs="Times New Roman"/>
          <w:sz w:val="24"/>
          <w:szCs w:val="24"/>
        </w:rPr>
        <w:t xml:space="preserve">DVOŘÁKOVÁ, Zuzana. </w:t>
      </w:r>
      <w:r w:rsidRPr="00A447C0">
        <w:rPr>
          <w:rFonts w:ascii="Times New Roman" w:eastAsia="Calibri" w:hAnsi="Times New Roman" w:cs="Times New Roman"/>
          <w:i/>
          <w:sz w:val="24"/>
          <w:szCs w:val="24"/>
        </w:rPr>
        <w:t>Řízení lidských zdrojů.</w:t>
      </w:r>
      <w:r w:rsidRPr="00A447C0">
        <w:rPr>
          <w:rFonts w:ascii="Times New Roman" w:eastAsia="Calibri" w:hAnsi="Times New Roman" w:cs="Times New Roman"/>
          <w:sz w:val="24"/>
          <w:szCs w:val="24"/>
        </w:rPr>
        <w:t xml:space="preserve"> 1.vyd. Praha: Beck, 2012.</w:t>
      </w:r>
    </w:p>
    <w:p w:rsidR="00A447C0" w:rsidRDefault="00A447C0" w:rsidP="00CF4771">
      <w:pPr>
        <w:pStyle w:val="Bezmeze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HANUŠ, Radek. </w:t>
      </w:r>
      <w:r>
        <w:rPr>
          <w:rFonts w:ascii="Times New Roman" w:eastAsia="Calibri" w:hAnsi="Times New Roman" w:cs="Times New Roman"/>
          <w:i/>
          <w:sz w:val="24"/>
          <w:szCs w:val="24"/>
        </w:rPr>
        <w:t xml:space="preserve">Zážitkově pedagogické učení. </w:t>
      </w:r>
      <w:r>
        <w:rPr>
          <w:rFonts w:ascii="Times New Roman" w:eastAsia="Calibri" w:hAnsi="Times New Roman" w:cs="Times New Roman"/>
          <w:sz w:val="24"/>
          <w:szCs w:val="24"/>
        </w:rPr>
        <w:t>1.vyd. Praha: Grada Publishing, 2009.</w:t>
      </w:r>
    </w:p>
    <w:p w:rsidR="00CC0D4E" w:rsidRDefault="00CC0D4E" w:rsidP="00CF4771">
      <w:pPr>
        <w:pStyle w:val="Bezmeze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HAYES, Nicky. </w:t>
      </w:r>
      <w:r>
        <w:rPr>
          <w:rFonts w:ascii="Times New Roman" w:eastAsia="Calibri" w:hAnsi="Times New Roman" w:cs="Times New Roman"/>
          <w:i/>
          <w:sz w:val="24"/>
          <w:szCs w:val="24"/>
        </w:rPr>
        <w:t xml:space="preserve">Psychologie týmové práce. Strategie efektivního vedení týmu. </w:t>
      </w:r>
      <w:r>
        <w:rPr>
          <w:rFonts w:ascii="Times New Roman" w:eastAsia="Calibri" w:hAnsi="Times New Roman" w:cs="Times New Roman"/>
          <w:sz w:val="24"/>
          <w:szCs w:val="24"/>
        </w:rPr>
        <w:t xml:space="preserve">1.vyd. Praha: </w:t>
      </w:r>
      <w:r w:rsidR="00661F1C">
        <w:rPr>
          <w:rFonts w:ascii="Times New Roman" w:eastAsia="Calibri" w:hAnsi="Times New Roman" w:cs="Times New Roman"/>
          <w:sz w:val="24"/>
          <w:szCs w:val="24"/>
        </w:rPr>
        <w:t xml:space="preserve">Portál, </w:t>
      </w:r>
      <w:r>
        <w:rPr>
          <w:rFonts w:ascii="Times New Roman" w:eastAsia="Calibri" w:hAnsi="Times New Roman" w:cs="Times New Roman"/>
          <w:sz w:val="24"/>
          <w:szCs w:val="24"/>
        </w:rPr>
        <w:t>2005.</w:t>
      </w:r>
    </w:p>
    <w:p w:rsidR="00004471" w:rsidRPr="00004471" w:rsidRDefault="00004471" w:rsidP="00CF4771">
      <w:pPr>
        <w:pStyle w:val="Bezmeze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HERMOCHOVÁ, Soňa. </w:t>
      </w:r>
      <w:r>
        <w:rPr>
          <w:rFonts w:ascii="Times New Roman" w:eastAsia="Calibri" w:hAnsi="Times New Roman" w:cs="Times New Roman"/>
          <w:i/>
          <w:sz w:val="24"/>
          <w:szCs w:val="24"/>
        </w:rPr>
        <w:t xml:space="preserve">Teambuilding. </w:t>
      </w:r>
      <w:r>
        <w:rPr>
          <w:rFonts w:ascii="Times New Roman" w:eastAsia="Calibri" w:hAnsi="Times New Roman" w:cs="Times New Roman"/>
          <w:sz w:val="24"/>
          <w:szCs w:val="24"/>
        </w:rPr>
        <w:t>1.vyd. Praha: Grada Publishing 2006.</w:t>
      </w:r>
    </w:p>
    <w:p w:rsidR="00A447C0" w:rsidRDefault="00A447C0" w:rsidP="00CF4771">
      <w:pPr>
        <w:pStyle w:val="Bezmeze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KOLAJOVÁ, Lenka. </w:t>
      </w:r>
      <w:r>
        <w:rPr>
          <w:rFonts w:ascii="Times New Roman" w:eastAsia="Calibri" w:hAnsi="Times New Roman" w:cs="Times New Roman"/>
          <w:i/>
          <w:sz w:val="24"/>
          <w:szCs w:val="24"/>
        </w:rPr>
        <w:t>Týmová spolupráce.</w:t>
      </w:r>
      <w:r>
        <w:rPr>
          <w:rFonts w:ascii="Times New Roman" w:eastAsia="Calibri" w:hAnsi="Times New Roman" w:cs="Times New Roman"/>
          <w:sz w:val="24"/>
          <w:szCs w:val="24"/>
        </w:rPr>
        <w:t xml:space="preserve"> 1.vyd. Praha: Grada Publishing, 2006.</w:t>
      </w:r>
    </w:p>
    <w:p w:rsidR="006802C0" w:rsidRPr="006802C0" w:rsidRDefault="006802C0" w:rsidP="00CF4771">
      <w:pPr>
        <w:pStyle w:val="Bezmezer"/>
        <w:spacing w:line="360" w:lineRule="auto"/>
        <w:jc w:val="both"/>
        <w:rPr>
          <w:rFonts w:ascii="Times New Roman" w:eastAsia="Calibri" w:hAnsi="Times New Roman" w:cs="Times New Roman"/>
          <w:sz w:val="24"/>
          <w:szCs w:val="24"/>
        </w:rPr>
      </w:pPr>
      <w:r w:rsidRPr="006802C0">
        <w:rPr>
          <w:rFonts w:ascii="Times New Roman" w:eastAsia="Calibri" w:hAnsi="Times New Roman" w:cs="Times New Roman"/>
          <w:sz w:val="24"/>
          <w:szCs w:val="24"/>
        </w:rPr>
        <w:t xml:space="preserve">MOHAUPTOVÁ, Eva. </w:t>
      </w:r>
      <w:r w:rsidRPr="006802C0">
        <w:rPr>
          <w:rFonts w:ascii="Times New Roman" w:hAnsi="Times New Roman" w:cs="Times New Roman"/>
          <w:i/>
          <w:sz w:val="24"/>
          <w:szCs w:val="24"/>
        </w:rPr>
        <w:t>Teambuilding:cesta k efektivní spolupráci.</w:t>
      </w:r>
      <w:r w:rsidRPr="006802C0">
        <w:rPr>
          <w:rFonts w:ascii="Times New Roman" w:hAnsi="Times New Roman" w:cs="Times New Roman"/>
          <w:sz w:val="24"/>
          <w:szCs w:val="24"/>
        </w:rPr>
        <w:t xml:space="preserve"> 2.vyd</w:t>
      </w:r>
      <w:r>
        <w:rPr>
          <w:rFonts w:ascii="Times New Roman" w:hAnsi="Times New Roman" w:cs="Times New Roman"/>
          <w:sz w:val="24"/>
          <w:szCs w:val="24"/>
        </w:rPr>
        <w:t>. Praha: Portál, 2009.</w:t>
      </w:r>
    </w:p>
    <w:p w:rsidR="008327B4" w:rsidRPr="008327B4" w:rsidRDefault="008327B4" w:rsidP="00CF4771">
      <w:pPr>
        <w:pStyle w:val="Bezmezer"/>
        <w:spacing w:line="360" w:lineRule="auto"/>
        <w:jc w:val="both"/>
        <w:rPr>
          <w:rFonts w:ascii="Times New Roman" w:eastAsia="Calibri" w:hAnsi="Times New Roman" w:cs="Times New Roman"/>
          <w:sz w:val="24"/>
          <w:szCs w:val="24"/>
        </w:rPr>
      </w:pPr>
      <w:r w:rsidRPr="006802C0">
        <w:rPr>
          <w:rFonts w:ascii="Times New Roman" w:eastAsia="Calibri" w:hAnsi="Times New Roman" w:cs="Times New Roman"/>
          <w:sz w:val="24"/>
          <w:szCs w:val="24"/>
        </w:rPr>
        <w:t>PAYNE, Vivette. T</w:t>
      </w:r>
      <w:r w:rsidRPr="006802C0">
        <w:rPr>
          <w:rFonts w:ascii="Times New Roman" w:eastAsia="Calibri" w:hAnsi="Times New Roman" w:cs="Times New Roman"/>
          <w:i/>
          <w:sz w:val="24"/>
          <w:szCs w:val="24"/>
        </w:rPr>
        <w:t xml:space="preserve">eambuilding workshop. </w:t>
      </w:r>
      <w:r w:rsidRPr="006802C0">
        <w:rPr>
          <w:rFonts w:ascii="Times New Roman" w:eastAsia="Calibri" w:hAnsi="Times New Roman" w:cs="Times New Roman"/>
          <w:sz w:val="24"/>
          <w:szCs w:val="24"/>
        </w:rPr>
        <w:t>1.vyd. Brno: Computer Press, 2007</w:t>
      </w:r>
      <w:r>
        <w:rPr>
          <w:rFonts w:ascii="Times New Roman" w:eastAsia="Calibri" w:hAnsi="Times New Roman" w:cs="Times New Roman"/>
          <w:sz w:val="24"/>
          <w:szCs w:val="24"/>
        </w:rPr>
        <w:t>.</w:t>
      </w:r>
    </w:p>
    <w:p w:rsidR="00DF5559" w:rsidRPr="0002086F" w:rsidRDefault="0002086F" w:rsidP="00CF4771">
      <w:pPr>
        <w:pStyle w:val="Bezmeze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PLAMÍNEK, Jiří. </w:t>
      </w:r>
      <w:r>
        <w:rPr>
          <w:rFonts w:ascii="Times New Roman" w:eastAsia="Calibri" w:hAnsi="Times New Roman" w:cs="Times New Roman"/>
          <w:i/>
          <w:sz w:val="24"/>
          <w:szCs w:val="24"/>
        </w:rPr>
        <w:t>Vedení lidí, týmů a firem.</w:t>
      </w:r>
      <w:r>
        <w:rPr>
          <w:rFonts w:ascii="Times New Roman" w:eastAsia="Calibri" w:hAnsi="Times New Roman" w:cs="Times New Roman"/>
          <w:sz w:val="24"/>
          <w:szCs w:val="24"/>
        </w:rPr>
        <w:t xml:space="preserve"> 1.vyd. Praha:Grada Publishing, 2002.</w:t>
      </w:r>
    </w:p>
    <w:p w:rsidR="00A447C0" w:rsidRDefault="00A447C0" w:rsidP="00CF4771">
      <w:pPr>
        <w:pStyle w:val="Bezmeze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ROLÍNEK, Ladislav. </w:t>
      </w:r>
      <w:r>
        <w:rPr>
          <w:rFonts w:ascii="Times New Roman" w:eastAsia="Calibri" w:hAnsi="Times New Roman" w:cs="Times New Roman"/>
          <w:i/>
          <w:sz w:val="24"/>
          <w:szCs w:val="24"/>
        </w:rPr>
        <w:t xml:space="preserve">Procesní management. </w:t>
      </w:r>
      <w:r>
        <w:rPr>
          <w:rFonts w:ascii="Times New Roman" w:eastAsia="Calibri" w:hAnsi="Times New Roman" w:cs="Times New Roman"/>
          <w:sz w:val="24"/>
          <w:szCs w:val="24"/>
        </w:rPr>
        <w:t>1.vyd. České Budějovice: Jihočeská univerzita, 2008.</w:t>
      </w:r>
    </w:p>
    <w:p w:rsidR="00F701A8" w:rsidRPr="00F701A8" w:rsidRDefault="00F701A8" w:rsidP="00CF4771">
      <w:pPr>
        <w:pStyle w:val="Bezmeze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SVATOŠ, Vladimír. </w:t>
      </w:r>
      <w:r>
        <w:rPr>
          <w:rFonts w:ascii="Times New Roman" w:eastAsia="Calibri" w:hAnsi="Times New Roman" w:cs="Times New Roman"/>
          <w:i/>
          <w:sz w:val="24"/>
          <w:szCs w:val="24"/>
        </w:rPr>
        <w:t>Outdoor trénink pro manažery a firemní týmy.</w:t>
      </w:r>
      <w:r>
        <w:rPr>
          <w:rFonts w:ascii="Times New Roman" w:eastAsia="Calibri" w:hAnsi="Times New Roman" w:cs="Times New Roman"/>
          <w:sz w:val="24"/>
          <w:szCs w:val="24"/>
        </w:rPr>
        <w:t xml:space="preserve"> 1.vyd. Praha: Grada Publishing, 2005.</w:t>
      </w:r>
    </w:p>
    <w:p w:rsidR="009460D8" w:rsidRPr="00A447C0" w:rsidRDefault="00A447C0" w:rsidP="00CF4771">
      <w:pPr>
        <w:spacing w:line="360" w:lineRule="auto"/>
        <w:jc w:val="both"/>
      </w:pPr>
      <w:r>
        <w:t xml:space="preserve">URBAN, Jan. </w:t>
      </w:r>
      <w:r>
        <w:rPr>
          <w:i/>
        </w:rPr>
        <w:t>Řízení lidí v organizaci.</w:t>
      </w:r>
      <w:r>
        <w:t xml:space="preserve"> 1.vyd. Praha: ASPI Publishing, 2003.</w:t>
      </w:r>
    </w:p>
    <w:p w:rsidR="0002086F" w:rsidRDefault="00773CF9" w:rsidP="00CF4771">
      <w:pPr>
        <w:spacing w:after="160" w:line="360" w:lineRule="auto"/>
      </w:pPr>
      <w:r>
        <w:t xml:space="preserve">ZAHRÁDKOVÁ, Eva. </w:t>
      </w:r>
      <w:r>
        <w:rPr>
          <w:i/>
        </w:rPr>
        <w:t>Teambuilding:cesta k efektivní spolupráci.</w:t>
      </w:r>
      <w:r>
        <w:t xml:space="preserve"> 1.vyd</w:t>
      </w:r>
      <w:r w:rsidR="00234C56">
        <w:t>.</w:t>
      </w:r>
      <w:r>
        <w:t xml:space="preserve"> Praha: Portál, 2005.</w:t>
      </w:r>
    </w:p>
    <w:p w:rsidR="00F52C24" w:rsidRDefault="009460D8" w:rsidP="0021148C">
      <w:pPr>
        <w:pStyle w:val="Bezmezer"/>
        <w:spacing w:after="160" w:line="360"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Internetové zdroje:</w:t>
      </w:r>
    </w:p>
    <w:p w:rsidR="00E97F19" w:rsidRPr="002A0A33" w:rsidRDefault="00CE0E51" w:rsidP="002A0A33">
      <w:pPr>
        <w:autoSpaceDE w:val="0"/>
        <w:autoSpaceDN w:val="0"/>
        <w:adjustRightInd w:val="0"/>
        <w:spacing w:after="160" w:line="360" w:lineRule="auto"/>
        <w:ind w:right="50"/>
        <w:jc w:val="both"/>
        <w:rPr>
          <w:rFonts w:ascii="Palatino Linotype" w:eastAsia="Calibri" w:hAnsi="Palatino Linotype"/>
          <w:bCs/>
          <w:lang w:eastAsia="en-US"/>
        </w:rPr>
      </w:pPr>
      <w:r w:rsidRPr="00C74854">
        <w:rPr>
          <w:rFonts w:ascii="Palatino Linotype" w:eastAsia="Calibri" w:hAnsi="Palatino Linotype"/>
          <w:lang w:eastAsia="en-US"/>
        </w:rPr>
        <w:t>Andromedia</w:t>
      </w:r>
      <w:r w:rsidRPr="008B4D2F">
        <w:rPr>
          <w:rFonts w:ascii="Palatino Linotype" w:eastAsia="Calibri" w:hAnsi="Palatino Linotype"/>
          <w:lang w:eastAsia="en-US"/>
        </w:rPr>
        <w:t>. (20</w:t>
      </w:r>
      <w:r w:rsidRPr="00C74854">
        <w:rPr>
          <w:rFonts w:ascii="Palatino Linotype" w:eastAsia="Calibri" w:hAnsi="Palatino Linotype"/>
          <w:lang w:eastAsia="en-US"/>
        </w:rPr>
        <w:t>20</w:t>
      </w:r>
      <w:r w:rsidRPr="008B4D2F">
        <w:rPr>
          <w:rFonts w:ascii="Palatino Linotype" w:eastAsia="Calibri" w:hAnsi="Palatino Linotype"/>
          <w:lang w:eastAsia="en-US"/>
        </w:rPr>
        <w:t xml:space="preserve">). </w:t>
      </w:r>
      <w:r w:rsidRPr="00C74854">
        <w:rPr>
          <w:rFonts w:ascii="Palatino Linotype" w:eastAsia="Calibri" w:hAnsi="Palatino Linotype"/>
          <w:i/>
          <w:lang w:eastAsia="en-US"/>
        </w:rPr>
        <w:t>Sdílením informací ke konkurenční výhodě</w:t>
      </w:r>
      <w:r w:rsidRPr="008B4D2F">
        <w:rPr>
          <w:rFonts w:ascii="Palatino Linotype" w:eastAsia="Calibri" w:hAnsi="Palatino Linotype"/>
          <w:i/>
          <w:lang w:eastAsia="en-US"/>
        </w:rPr>
        <w:t xml:space="preserve">. </w:t>
      </w:r>
      <w:r w:rsidRPr="008B4D2F">
        <w:rPr>
          <w:rFonts w:ascii="Palatino Linotype" w:eastAsia="Calibri" w:hAnsi="Palatino Linotype"/>
          <w:lang w:eastAsia="en-US"/>
        </w:rPr>
        <w:t xml:space="preserve">Citováno </w:t>
      </w:r>
      <w:r w:rsidRPr="00C74854">
        <w:rPr>
          <w:rFonts w:ascii="Palatino Linotype" w:eastAsia="Calibri" w:hAnsi="Palatino Linotype"/>
          <w:lang w:eastAsia="en-US"/>
        </w:rPr>
        <w:t>23</w:t>
      </w:r>
      <w:r w:rsidRPr="008B4D2F">
        <w:rPr>
          <w:rFonts w:ascii="Palatino Linotype" w:eastAsia="Calibri" w:hAnsi="Palatino Linotype"/>
          <w:lang w:eastAsia="en-US"/>
        </w:rPr>
        <w:t xml:space="preserve">. </w:t>
      </w:r>
      <w:r w:rsidRPr="00C74854">
        <w:rPr>
          <w:rFonts w:ascii="Palatino Linotype" w:eastAsia="Calibri" w:hAnsi="Palatino Linotype"/>
          <w:lang w:eastAsia="en-US"/>
        </w:rPr>
        <w:t>března</w:t>
      </w:r>
      <w:r w:rsidRPr="008B4D2F">
        <w:rPr>
          <w:rFonts w:ascii="Palatino Linotype" w:eastAsia="Calibri" w:hAnsi="Palatino Linotype"/>
          <w:lang w:eastAsia="en-US"/>
        </w:rPr>
        <w:t xml:space="preserve"> 20</w:t>
      </w:r>
      <w:r w:rsidRPr="00C74854">
        <w:rPr>
          <w:rFonts w:ascii="Palatino Linotype" w:eastAsia="Calibri" w:hAnsi="Palatino Linotype"/>
          <w:lang w:eastAsia="en-US"/>
        </w:rPr>
        <w:t>20</w:t>
      </w:r>
      <w:r w:rsidRPr="008B4D2F">
        <w:rPr>
          <w:rFonts w:ascii="Palatino Linotype" w:eastAsia="Calibri" w:hAnsi="Palatino Linotype"/>
          <w:lang w:eastAsia="en-US"/>
        </w:rPr>
        <w:t>. Dostupné z: http://www.</w:t>
      </w:r>
      <w:r w:rsidRPr="00C74854">
        <w:rPr>
          <w:rFonts w:ascii="Palatino Linotype" w:eastAsia="Calibri" w:hAnsi="Palatino Linotype"/>
          <w:lang w:eastAsia="en-US"/>
        </w:rPr>
        <w:t>andromedia.cz/andragogicky-slovnik/hodnoceni-ve-vzdelavani-evaluace</w:t>
      </w:r>
    </w:p>
    <w:p w:rsidR="008B4D2F" w:rsidRPr="00C74854" w:rsidRDefault="008B4D2F" w:rsidP="00CF4771">
      <w:pPr>
        <w:pStyle w:val="Bezmezer"/>
        <w:spacing w:line="360" w:lineRule="auto"/>
        <w:jc w:val="both"/>
        <w:rPr>
          <w:rFonts w:ascii="Palatino Linotype" w:eastAsia="Calibri" w:hAnsi="Palatino Linotype" w:cs="Times New Roman"/>
          <w:b/>
          <w:sz w:val="24"/>
          <w:szCs w:val="24"/>
          <w:u w:val="single"/>
        </w:rPr>
      </w:pPr>
      <w:r w:rsidRPr="00C74854">
        <w:rPr>
          <w:rFonts w:ascii="Palatino Linotype" w:eastAsia="Calibri" w:hAnsi="Palatino Linotype"/>
          <w:sz w:val="24"/>
          <w:szCs w:val="24"/>
        </w:rPr>
        <w:t>Časopis ochrana přírody</w:t>
      </w:r>
      <w:r w:rsidRPr="008B4D2F">
        <w:rPr>
          <w:rFonts w:ascii="Palatino Linotype" w:eastAsia="Calibri" w:hAnsi="Palatino Linotype"/>
          <w:sz w:val="24"/>
          <w:szCs w:val="24"/>
        </w:rPr>
        <w:t>. (20</w:t>
      </w:r>
      <w:r w:rsidRPr="00C74854">
        <w:rPr>
          <w:rFonts w:ascii="Palatino Linotype" w:eastAsia="Calibri" w:hAnsi="Palatino Linotype"/>
          <w:sz w:val="24"/>
          <w:szCs w:val="24"/>
        </w:rPr>
        <w:t>20</w:t>
      </w:r>
      <w:r w:rsidRPr="008B4D2F">
        <w:rPr>
          <w:rFonts w:ascii="Palatino Linotype" w:eastAsia="Calibri" w:hAnsi="Palatino Linotype"/>
          <w:sz w:val="24"/>
          <w:szCs w:val="24"/>
        </w:rPr>
        <w:t xml:space="preserve">). </w:t>
      </w:r>
      <w:r w:rsidRPr="00C74854">
        <w:rPr>
          <w:rFonts w:ascii="Palatino Linotype" w:eastAsia="Calibri" w:hAnsi="Palatino Linotype"/>
          <w:i/>
          <w:sz w:val="24"/>
          <w:szCs w:val="24"/>
        </w:rPr>
        <w:t>Otakar Štěrba odplouvající</w:t>
      </w:r>
      <w:r w:rsidRPr="008B4D2F">
        <w:rPr>
          <w:rFonts w:ascii="Palatino Linotype" w:eastAsia="Calibri" w:hAnsi="Palatino Linotype"/>
          <w:i/>
          <w:sz w:val="24"/>
          <w:szCs w:val="24"/>
        </w:rPr>
        <w:t xml:space="preserve">. </w:t>
      </w:r>
      <w:r w:rsidRPr="008B4D2F">
        <w:rPr>
          <w:rFonts w:ascii="Palatino Linotype" w:eastAsia="Calibri" w:hAnsi="Palatino Linotype"/>
          <w:sz w:val="24"/>
          <w:szCs w:val="24"/>
        </w:rPr>
        <w:t xml:space="preserve">Citováno </w:t>
      </w:r>
      <w:r w:rsidRPr="00C74854">
        <w:rPr>
          <w:rFonts w:ascii="Palatino Linotype" w:eastAsia="Calibri" w:hAnsi="Palatino Linotype"/>
          <w:sz w:val="24"/>
          <w:szCs w:val="24"/>
        </w:rPr>
        <w:t>23</w:t>
      </w:r>
      <w:r w:rsidRPr="008B4D2F">
        <w:rPr>
          <w:rFonts w:ascii="Palatino Linotype" w:eastAsia="Calibri" w:hAnsi="Palatino Linotype"/>
          <w:sz w:val="24"/>
          <w:szCs w:val="24"/>
        </w:rPr>
        <w:t xml:space="preserve">. </w:t>
      </w:r>
      <w:r w:rsidRPr="00C74854">
        <w:rPr>
          <w:rFonts w:ascii="Palatino Linotype" w:eastAsia="Calibri" w:hAnsi="Palatino Linotype"/>
          <w:sz w:val="24"/>
          <w:szCs w:val="24"/>
        </w:rPr>
        <w:t>března</w:t>
      </w:r>
      <w:r w:rsidRPr="008B4D2F">
        <w:rPr>
          <w:rFonts w:ascii="Palatino Linotype" w:eastAsia="Calibri" w:hAnsi="Palatino Linotype"/>
          <w:sz w:val="24"/>
          <w:szCs w:val="24"/>
        </w:rPr>
        <w:t xml:space="preserve"> 20</w:t>
      </w:r>
      <w:r w:rsidRPr="00C74854">
        <w:rPr>
          <w:rFonts w:ascii="Palatino Linotype" w:eastAsia="Calibri" w:hAnsi="Palatino Linotype"/>
          <w:sz w:val="24"/>
          <w:szCs w:val="24"/>
        </w:rPr>
        <w:t xml:space="preserve">20. Dostupné </w:t>
      </w:r>
      <w:r w:rsidRPr="008B4D2F">
        <w:rPr>
          <w:rFonts w:ascii="Palatino Linotype" w:eastAsia="Calibri" w:hAnsi="Palatino Linotype"/>
          <w:sz w:val="24"/>
          <w:szCs w:val="24"/>
        </w:rPr>
        <w:t>z: http://www.</w:t>
      </w:r>
      <w:r w:rsidRPr="00C74854">
        <w:rPr>
          <w:rFonts w:ascii="Palatino Linotype" w:eastAsia="Calibri" w:hAnsi="Palatino Linotype"/>
          <w:sz w:val="24"/>
          <w:szCs w:val="24"/>
        </w:rPr>
        <w:t>casopis.ochranaprirody.cz/kuler-medailonky/otakar-sterba-odpl</w:t>
      </w:r>
      <w:r w:rsidR="00C02222" w:rsidRPr="00C74854">
        <w:rPr>
          <w:rFonts w:ascii="Palatino Linotype" w:eastAsia="Calibri" w:hAnsi="Palatino Linotype"/>
          <w:sz w:val="24"/>
          <w:szCs w:val="24"/>
        </w:rPr>
        <w:t>o</w:t>
      </w:r>
      <w:r w:rsidRPr="00C74854">
        <w:rPr>
          <w:rFonts w:ascii="Palatino Linotype" w:eastAsia="Calibri" w:hAnsi="Palatino Linotype"/>
          <w:sz w:val="24"/>
          <w:szCs w:val="24"/>
        </w:rPr>
        <w:t>uvajici/</w:t>
      </w:r>
    </w:p>
    <w:p w:rsidR="008B4D2F" w:rsidRPr="00C74854" w:rsidRDefault="008B4D2F" w:rsidP="006F756A">
      <w:pPr>
        <w:pStyle w:val="Bezmezer"/>
        <w:spacing w:line="360" w:lineRule="auto"/>
        <w:jc w:val="both"/>
        <w:rPr>
          <w:rFonts w:ascii="Palatino Linotype" w:eastAsia="Calibri" w:hAnsi="Palatino Linotype" w:cs="Times New Roman"/>
          <w:b/>
          <w:sz w:val="24"/>
          <w:szCs w:val="24"/>
          <w:u w:val="single"/>
        </w:rPr>
      </w:pPr>
    </w:p>
    <w:p w:rsidR="008B4D2F" w:rsidRDefault="008B4D2F" w:rsidP="00CF4771">
      <w:pPr>
        <w:autoSpaceDE w:val="0"/>
        <w:autoSpaceDN w:val="0"/>
        <w:adjustRightInd w:val="0"/>
        <w:spacing w:after="160" w:line="360" w:lineRule="auto"/>
        <w:ind w:right="50"/>
        <w:jc w:val="both"/>
        <w:rPr>
          <w:rFonts w:ascii="Palatino Linotype" w:eastAsia="Calibri" w:hAnsi="Palatino Linotype"/>
          <w:lang w:eastAsia="en-US"/>
        </w:rPr>
      </w:pPr>
      <w:r w:rsidRPr="00C74854">
        <w:rPr>
          <w:rFonts w:ascii="Palatino Linotype" w:eastAsia="Calibri" w:hAnsi="Palatino Linotype"/>
          <w:lang w:eastAsia="en-US"/>
        </w:rPr>
        <w:lastRenderedPageBreak/>
        <w:t>Česká televize</w:t>
      </w:r>
      <w:r w:rsidRPr="008B4D2F">
        <w:rPr>
          <w:rFonts w:ascii="Palatino Linotype" w:eastAsia="Calibri" w:hAnsi="Palatino Linotype"/>
          <w:lang w:eastAsia="en-US"/>
        </w:rPr>
        <w:t>. (20</w:t>
      </w:r>
      <w:r w:rsidRPr="00C74854">
        <w:rPr>
          <w:rFonts w:ascii="Palatino Linotype" w:eastAsia="Calibri" w:hAnsi="Palatino Linotype"/>
          <w:lang w:eastAsia="en-US"/>
        </w:rPr>
        <w:t>20</w:t>
      </w:r>
      <w:r w:rsidRPr="008B4D2F">
        <w:rPr>
          <w:rFonts w:ascii="Palatino Linotype" w:eastAsia="Calibri" w:hAnsi="Palatino Linotype"/>
          <w:lang w:eastAsia="en-US"/>
        </w:rPr>
        <w:t xml:space="preserve">). </w:t>
      </w:r>
      <w:r w:rsidRPr="00C74854">
        <w:rPr>
          <w:rFonts w:ascii="Palatino Linotype" w:eastAsia="Calibri" w:hAnsi="Palatino Linotype"/>
          <w:i/>
          <w:lang w:eastAsia="en-US"/>
        </w:rPr>
        <w:t>Řeky Otakara Štěrby</w:t>
      </w:r>
      <w:r w:rsidRPr="008B4D2F">
        <w:rPr>
          <w:rFonts w:ascii="Palatino Linotype" w:eastAsia="Calibri" w:hAnsi="Palatino Linotype"/>
          <w:i/>
          <w:lang w:eastAsia="en-US"/>
        </w:rPr>
        <w:t xml:space="preserve">. </w:t>
      </w:r>
      <w:r w:rsidRPr="008B4D2F">
        <w:rPr>
          <w:rFonts w:ascii="Palatino Linotype" w:eastAsia="Calibri" w:hAnsi="Palatino Linotype"/>
          <w:lang w:eastAsia="en-US"/>
        </w:rPr>
        <w:t xml:space="preserve">Citováno </w:t>
      </w:r>
      <w:r w:rsidRPr="00C74854">
        <w:rPr>
          <w:rFonts w:ascii="Palatino Linotype" w:eastAsia="Calibri" w:hAnsi="Palatino Linotype"/>
          <w:lang w:eastAsia="en-US"/>
        </w:rPr>
        <w:t>23</w:t>
      </w:r>
      <w:r w:rsidRPr="008B4D2F">
        <w:rPr>
          <w:rFonts w:ascii="Palatino Linotype" w:eastAsia="Calibri" w:hAnsi="Palatino Linotype"/>
          <w:lang w:eastAsia="en-US"/>
        </w:rPr>
        <w:t xml:space="preserve">. </w:t>
      </w:r>
      <w:r w:rsidRPr="00C74854">
        <w:rPr>
          <w:rFonts w:ascii="Palatino Linotype" w:eastAsia="Calibri" w:hAnsi="Palatino Linotype"/>
          <w:lang w:eastAsia="en-US"/>
        </w:rPr>
        <w:t>března</w:t>
      </w:r>
      <w:r w:rsidRPr="008B4D2F">
        <w:rPr>
          <w:rFonts w:ascii="Palatino Linotype" w:eastAsia="Calibri" w:hAnsi="Palatino Linotype"/>
          <w:lang w:eastAsia="en-US"/>
        </w:rPr>
        <w:t xml:space="preserve"> 20</w:t>
      </w:r>
      <w:r w:rsidRPr="00C74854">
        <w:rPr>
          <w:rFonts w:ascii="Palatino Linotype" w:eastAsia="Calibri" w:hAnsi="Palatino Linotype"/>
          <w:lang w:eastAsia="en-US"/>
        </w:rPr>
        <w:t>20</w:t>
      </w:r>
      <w:r w:rsidR="00CF4771">
        <w:rPr>
          <w:rFonts w:ascii="Palatino Linotype" w:eastAsia="Calibri" w:hAnsi="Palatino Linotype"/>
          <w:lang w:eastAsia="en-US"/>
        </w:rPr>
        <w:t>. Dostupné z: http</w:t>
      </w:r>
      <w:r w:rsidRPr="008B4D2F">
        <w:rPr>
          <w:rFonts w:ascii="Palatino Linotype" w:eastAsia="Calibri" w:hAnsi="Palatino Linotype"/>
          <w:lang w:eastAsia="en-US"/>
        </w:rPr>
        <w:t>:</w:t>
      </w:r>
      <w:r w:rsidR="00CF4771">
        <w:rPr>
          <w:rFonts w:ascii="Palatino Linotype" w:eastAsia="Calibri" w:hAnsi="Palatino Linotype"/>
          <w:lang w:eastAsia="en-US"/>
        </w:rPr>
        <w:t xml:space="preserve"> </w:t>
      </w:r>
      <w:r w:rsidRPr="008B4D2F">
        <w:rPr>
          <w:rFonts w:ascii="Palatino Linotype" w:eastAsia="Calibri" w:hAnsi="Palatino Linotype"/>
          <w:lang w:eastAsia="en-US"/>
        </w:rPr>
        <w:t>//www.</w:t>
      </w:r>
      <w:r w:rsidRPr="00C74854">
        <w:rPr>
          <w:rFonts w:ascii="Palatino Linotype" w:eastAsia="Calibri" w:hAnsi="Palatino Linotype"/>
          <w:lang w:eastAsia="en-US"/>
        </w:rPr>
        <w:t>ceskatelevize.cz/ivysilani/10441286883-reky-otakara-sterby/</w:t>
      </w:r>
    </w:p>
    <w:p w:rsidR="005F789D" w:rsidRPr="008B4D2F" w:rsidRDefault="005F789D" w:rsidP="002C2B40">
      <w:pPr>
        <w:autoSpaceDE w:val="0"/>
        <w:autoSpaceDN w:val="0"/>
        <w:adjustRightInd w:val="0"/>
        <w:spacing w:after="160" w:line="360" w:lineRule="auto"/>
        <w:ind w:right="50"/>
        <w:rPr>
          <w:rFonts w:ascii="Palatino Linotype" w:eastAsia="Calibri" w:hAnsi="Palatino Linotype"/>
          <w:bCs/>
          <w:lang w:eastAsia="en-US"/>
        </w:rPr>
      </w:pPr>
      <w:r w:rsidRPr="00C74854">
        <w:rPr>
          <w:rFonts w:ascii="Palatino Linotype" w:eastAsia="Calibri" w:hAnsi="Palatino Linotype"/>
          <w:color w:val="000000" w:themeColor="text1"/>
        </w:rPr>
        <w:t xml:space="preserve">Pedagogická orientace. (2020). </w:t>
      </w:r>
      <w:r w:rsidRPr="00C74854">
        <w:rPr>
          <w:rFonts w:ascii="Palatino Linotype" w:eastAsia="Calibri" w:hAnsi="Palatino Linotype"/>
          <w:i/>
          <w:color w:val="000000" w:themeColor="text1"/>
        </w:rPr>
        <w:t xml:space="preserve">Výchova dospělých – </w:t>
      </w:r>
      <w:r w:rsidRPr="005F789D">
        <w:rPr>
          <w:rFonts w:ascii="Palatino Linotype" w:eastAsia="Calibri" w:hAnsi="Palatino Linotype"/>
          <w:i/>
          <w:color w:val="000000" w:themeColor="text1"/>
        </w:rPr>
        <w:t>andragogika.</w:t>
      </w:r>
      <w:r w:rsidRPr="005F789D">
        <w:rPr>
          <w:rFonts w:ascii="Palatino Linotype" w:eastAsia="Calibri" w:hAnsi="Palatino Linotype"/>
          <w:color w:val="000000" w:themeColor="text1"/>
        </w:rPr>
        <w:t xml:space="preserve"> </w:t>
      </w:r>
      <w:r w:rsidRPr="005F789D">
        <w:rPr>
          <w:rFonts w:ascii="Palatino Linotype" w:eastAsia="Calibri" w:hAnsi="Palatino Linotype"/>
          <w:lang w:eastAsia="en-US"/>
        </w:rPr>
        <w:t>C</w:t>
      </w:r>
      <w:r w:rsidRPr="008B4D2F">
        <w:rPr>
          <w:rFonts w:ascii="Palatino Linotype" w:eastAsia="Calibri" w:hAnsi="Palatino Linotype"/>
          <w:lang w:eastAsia="en-US"/>
        </w:rPr>
        <w:t xml:space="preserve">itováno </w:t>
      </w:r>
      <w:r w:rsidRPr="00C74854">
        <w:rPr>
          <w:rFonts w:ascii="Palatino Linotype" w:eastAsia="Calibri" w:hAnsi="Palatino Linotype"/>
          <w:lang w:eastAsia="en-US"/>
        </w:rPr>
        <w:t>23</w:t>
      </w:r>
      <w:r w:rsidRPr="008B4D2F">
        <w:rPr>
          <w:rFonts w:ascii="Palatino Linotype" w:eastAsia="Calibri" w:hAnsi="Palatino Linotype"/>
          <w:lang w:eastAsia="en-US"/>
        </w:rPr>
        <w:t xml:space="preserve">. </w:t>
      </w:r>
      <w:r w:rsidRPr="00C74854">
        <w:rPr>
          <w:rFonts w:ascii="Palatino Linotype" w:eastAsia="Calibri" w:hAnsi="Palatino Linotype"/>
          <w:lang w:eastAsia="en-US"/>
        </w:rPr>
        <w:t>Března</w:t>
      </w:r>
      <w:r w:rsidR="00CF4771">
        <w:rPr>
          <w:rFonts w:ascii="Palatino Linotype" w:eastAsia="Calibri" w:hAnsi="Palatino Linotype"/>
          <w:lang w:eastAsia="en-US"/>
        </w:rPr>
        <w:t xml:space="preserve"> </w:t>
      </w:r>
      <w:r w:rsidRPr="008B4D2F">
        <w:rPr>
          <w:rFonts w:ascii="Palatino Linotype" w:eastAsia="Calibri" w:hAnsi="Palatino Linotype"/>
          <w:lang w:eastAsia="en-US"/>
        </w:rPr>
        <w:t>20</w:t>
      </w:r>
      <w:r w:rsidRPr="00C74854">
        <w:rPr>
          <w:rFonts w:ascii="Palatino Linotype" w:eastAsia="Calibri" w:hAnsi="Palatino Linotype"/>
          <w:lang w:eastAsia="en-US"/>
        </w:rPr>
        <w:t>20</w:t>
      </w:r>
      <w:r w:rsidRPr="008B4D2F">
        <w:rPr>
          <w:rFonts w:ascii="Palatino Linotype" w:eastAsia="Calibri" w:hAnsi="Palatino Linotype"/>
          <w:lang w:eastAsia="en-US"/>
        </w:rPr>
        <w:t>.</w:t>
      </w:r>
      <w:r w:rsidR="00CF4771">
        <w:rPr>
          <w:rFonts w:ascii="Palatino Linotype" w:eastAsia="Calibri" w:hAnsi="Palatino Linotype"/>
          <w:lang w:eastAsia="en-US"/>
        </w:rPr>
        <w:t xml:space="preserve"> Dostupné</w:t>
      </w:r>
      <w:r w:rsidR="002C2B40">
        <w:rPr>
          <w:rFonts w:ascii="Palatino Linotype" w:eastAsia="Calibri" w:hAnsi="Palatino Linotype"/>
          <w:lang w:eastAsia="en-US"/>
        </w:rPr>
        <w:t xml:space="preserve"> </w:t>
      </w:r>
      <w:r w:rsidR="00CF4771">
        <w:rPr>
          <w:rFonts w:ascii="Palatino Linotype" w:eastAsia="Calibri" w:hAnsi="Palatino Linotype"/>
          <w:lang w:eastAsia="en-US"/>
        </w:rPr>
        <w:t>z:</w:t>
      </w:r>
      <w:r w:rsidR="002C2B40">
        <w:rPr>
          <w:rFonts w:ascii="Palatino Linotype" w:eastAsia="Calibri" w:hAnsi="Palatino Linotype"/>
          <w:lang w:eastAsia="en-US"/>
        </w:rPr>
        <w:t xml:space="preserve"> </w:t>
      </w:r>
      <w:r w:rsidRPr="008B4D2F">
        <w:rPr>
          <w:rFonts w:ascii="Palatino Linotype" w:eastAsia="Calibri" w:hAnsi="Palatino Linotype"/>
          <w:lang w:eastAsia="en-US"/>
        </w:rPr>
        <w:t>http://</w:t>
      </w:r>
      <w:r w:rsidRPr="00C74854">
        <w:rPr>
          <w:rFonts w:ascii="Palatino Linotype" w:eastAsia="Calibri" w:hAnsi="Palatino Linotype"/>
          <w:lang w:eastAsia="en-US"/>
        </w:rPr>
        <w:t>journals.muni.cz/pedor/article/view/11401/10135</w:t>
      </w:r>
    </w:p>
    <w:p w:rsidR="005F789D" w:rsidRPr="00C74854" w:rsidRDefault="005F789D" w:rsidP="002C2B40">
      <w:pPr>
        <w:pStyle w:val="Bezmezer"/>
        <w:spacing w:line="360" w:lineRule="auto"/>
        <w:rPr>
          <w:rFonts w:ascii="Palatino Linotype" w:eastAsia="Calibri" w:hAnsi="Palatino Linotype" w:cs="Times New Roman"/>
          <w:color w:val="000000" w:themeColor="text1"/>
          <w:sz w:val="24"/>
          <w:szCs w:val="24"/>
        </w:rPr>
      </w:pPr>
    </w:p>
    <w:p w:rsidR="005F789D" w:rsidRPr="008B4D2F" w:rsidRDefault="005F789D" w:rsidP="00CF4771">
      <w:pPr>
        <w:autoSpaceDE w:val="0"/>
        <w:autoSpaceDN w:val="0"/>
        <w:adjustRightInd w:val="0"/>
        <w:spacing w:after="160" w:line="259" w:lineRule="auto"/>
        <w:ind w:left="426" w:right="50" w:hanging="426"/>
        <w:jc w:val="both"/>
        <w:rPr>
          <w:rFonts w:ascii="Palatino Linotype" w:eastAsia="Calibri" w:hAnsi="Palatino Linotype"/>
          <w:bCs/>
          <w:lang w:eastAsia="en-US"/>
        </w:rPr>
      </w:pPr>
    </w:p>
    <w:p w:rsidR="008B4D2F" w:rsidRPr="00C74854" w:rsidRDefault="008B4D2F" w:rsidP="006F756A">
      <w:pPr>
        <w:pStyle w:val="Bezmezer"/>
        <w:spacing w:line="360" w:lineRule="auto"/>
        <w:jc w:val="both"/>
        <w:rPr>
          <w:rFonts w:ascii="Times New Roman" w:eastAsia="Calibri" w:hAnsi="Times New Roman" w:cs="Times New Roman"/>
          <w:b/>
          <w:sz w:val="24"/>
          <w:szCs w:val="24"/>
          <w:u w:val="single"/>
        </w:rPr>
      </w:pPr>
    </w:p>
    <w:p w:rsidR="009460D8" w:rsidRPr="009460D8" w:rsidRDefault="009460D8" w:rsidP="006F756A">
      <w:pPr>
        <w:pStyle w:val="Bezmezer"/>
        <w:spacing w:line="360" w:lineRule="auto"/>
        <w:jc w:val="both"/>
        <w:rPr>
          <w:rFonts w:ascii="Times New Roman" w:eastAsia="Calibri" w:hAnsi="Times New Roman" w:cs="Times New Roman"/>
          <w:b/>
          <w:sz w:val="24"/>
          <w:szCs w:val="24"/>
          <w:u w:val="single"/>
        </w:rPr>
      </w:pPr>
    </w:p>
    <w:p w:rsidR="0020200E" w:rsidRDefault="0020200E" w:rsidP="006F756A">
      <w:pPr>
        <w:pStyle w:val="Bezmezer"/>
        <w:spacing w:line="360" w:lineRule="auto"/>
        <w:jc w:val="both"/>
        <w:rPr>
          <w:rFonts w:ascii="Times New Roman" w:eastAsia="Calibri" w:hAnsi="Times New Roman" w:cs="Times New Roman"/>
          <w:b/>
          <w:color w:val="000000" w:themeColor="text1"/>
          <w:sz w:val="24"/>
          <w:szCs w:val="24"/>
        </w:rPr>
      </w:pPr>
    </w:p>
    <w:p w:rsidR="007A17DA" w:rsidRDefault="007A17DA" w:rsidP="009F4CF9">
      <w:pPr>
        <w:pStyle w:val="Nadpis1"/>
      </w:pPr>
    </w:p>
    <w:p w:rsidR="007A17DA" w:rsidRDefault="007A17DA" w:rsidP="009F4CF9">
      <w:pPr>
        <w:pStyle w:val="Nadpis1"/>
      </w:pPr>
    </w:p>
    <w:p w:rsidR="007A17DA" w:rsidRDefault="007A17DA" w:rsidP="009F4CF9">
      <w:pPr>
        <w:pStyle w:val="Nadpis1"/>
      </w:pPr>
    </w:p>
    <w:p w:rsidR="007A17DA" w:rsidRDefault="007A17DA" w:rsidP="009F4CF9">
      <w:pPr>
        <w:pStyle w:val="Nadpis1"/>
      </w:pPr>
    </w:p>
    <w:p w:rsidR="00B2186A" w:rsidRDefault="00B2186A" w:rsidP="00B2186A"/>
    <w:p w:rsidR="00B2186A" w:rsidRDefault="00B2186A" w:rsidP="00B2186A"/>
    <w:p w:rsidR="00B2186A" w:rsidRDefault="00B2186A" w:rsidP="00B2186A"/>
    <w:p w:rsidR="00B2186A" w:rsidRPr="00B2186A" w:rsidRDefault="00B2186A" w:rsidP="00B2186A"/>
    <w:p w:rsidR="007A17DA" w:rsidRDefault="007A17DA" w:rsidP="009F4CF9">
      <w:pPr>
        <w:pStyle w:val="Nadpis1"/>
      </w:pPr>
    </w:p>
    <w:p w:rsidR="007A17DA" w:rsidRDefault="007A17DA" w:rsidP="007A17DA"/>
    <w:p w:rsidR="007A17DA" w:rsidRDefault="007A17DA" w:rsidP="007A17DA"/>
    <w:p w:rsidR="009F75B5" w:rsidRPr="007A17DA" w:rsidRDefault="009F75B5" w:rsidP="007A17DA"/>
    <w:p w:rsidR="009F75B5" w:rsidRDefault="009F75B5" w:rsidP="007A17DA"/>
    <w:p w:rsidR="002A0A33" w:rsidRDefault="002A0A33" w:rsidP="002A0A33">
      <w:pPr>
        <w:pStyle w:val="Nadpis1"/>
        <w:spacing w:before="0" w:line="360" w:lineRule="auto"/>
        <w:rPr>
          <w:rFonts w:ascii="Times New Roman" w:eastAsia="Times New Roman" w:hAnsi="Times New Roman" w:cs="Times New Roman"/>
          <w:b w:val="0"/>
          <w:bCs w:val="0"/>
          <w:sz w:val="24"/>
          <w:szCs w:val="24"/>
        </w:rPr>
      </w:pPr>
    </w:p>
    <w:p w:rsidR="002A0A33" w:rsidRDefault="002A0A33" w:rsidP="002A0A33"/>
    <w:p w:rsidR="002A0A33" w:rsidRPr="002A0A33" w:rsidRDefault="002A0A33" w:rsidP="002A0A33"/>
    <w:p w:rsidR="009F75B5" w:rsidRPr="002A0A33" w:rsidRDefault="009F75B5" w:rsidP="002A0A33">
      <w:pPr>
        <w:pStyle w:val="Nadpis1"/>
        <w:spacing w:before="0" w:line="360" w:lineRule="auto"/>
      </w:pPr>
      <w:bookmarkStart w:id="37" w:name="_Toc39601141"/>
      <w:r w:rsidRPr="002A0A33">
        <w:lastRenderedPageBreak/>
        <w:t>Seznam grafů</w:t>
      </w:r>
      <w:bookmarkEnd w:id="37"/>
    </w:p>
    <w:p w:rsidR="009F75B5" w:rsidRPr="0033463F" w:rsidRDefault="009F75B5" w:rsidP="002A0A33">
      <w:pPr>
        <w:tabs>
          <w:tab w:val="left" w:pos="7797"/>
        </w:tabs>
        <w:spacing w:line="360" w:lineRule="auto"/>
        <w:jc w:val="both"/>
        <w:rPr>
          <w:rStyle w:val="Zdraznnjemn"/>
          <w:rFonts w:ascii="Palatino Linotype" w:eastAsia="Calibri" w:hAnsi="Palatino Linotype"/>
          <w:i w:val="0"/>
          <w:iCs w:val="0"/>
        </w:rPr>
      </w:pPr>
      <w:r w:rsidRPr="003C6DD7">
        <w:rPr>
          <w:rStyle w:val="Zdraznnjemn"/>
          <w:rFonts w:ascii="Palatino Linotype" w:eastAsia="Calibri" w:hAnsi="Palatino Linotype"/>
          <w:i w:val="0"/>
          <w:iCs w:val="0"/>
        </w:rPr>
        <w:t xml:space="preserve">Graf 1: </w:t>
      </w:r>
      <w:r>
        <w:rPr>
          <w:rFonts w:ascii="Palatino Linotype" w:eastAsia="Calibri" w:hAnsi="Palatino Linotype"/>
        </w:rPr>
        <w:t>Koláčový graf role a místa na raftu</w:t>
      </w:r>
      <w:r>
        <w:rPr>
          <w:rStyle w:val="Zdraznnjemn"/>
          <w:rFonts w:ascii="Palatino Linotype" w:eastAsia="Calibri" w:hAnsi="Palatino Linotype"/>
          <w:i w:val="0"/>
          <w:iCs w:val="0"/>
          <w:u w:val="dotted"/>
        </w:rPr>
        <w:tab/>
      </w:r>
      <w:r w:rsidRPr="0033463F">
        <w:rPr>
          <w:rStyle w:val="Zdraznnjemn"/>
          <w:rFonts w:ascii="Palatino Linotype" w:eastAsia="Calibri" w:hAnsi="Palatino Linotype"/>
          <w:i w:val="0"/>
          <w:iCs w:val="0"/>
        </w:rPr>
        <w:t xml:space="preserve"> </w:t>
      </w:r>
      <w:r w:rsidRPr="009F75B5">
        <w:rPr>
          <w:rStyle w:val="Zdraznnjemn"/>
          <w:rFonts w:ascii="Palatino Linotype" w:eastAsia="Calibri" w:hAnsi="Palatino Linotype"/>
          <w:i w:val="0"/>
          <w:iCs w:val="0"/>
          <w:color w:val="000000" w:themeColor="text1"/>
        </w:rPr>
        <w:t>45</w:t>
      </w:r>
    </w:p>
    <w:p w:rsidR="009F75B5" w:rsidRPr="0033463F" w:rsidRDefault="009F75B5" w:rsidP="002A0A33">
      <w:pPr>
        <w:tabs>
          <w:tab w:val="left" w:pos="7797"/>
        </w:tabs>
        <w:spacing w:line="360" w:lineRule="auto"/>
        <w:jc w:val="both"/>
        <w:rPr>
          <w:rFonts w:ascii="Palatino Linotype" w:eastAsia="Calibri" w:hAnsi="Palatino Linotype"/>
        </w:rPr>
      </w:pPr>
      <w:r w:rsidRPr="003C6DD7">
        <w:rPr>
          <w:rFonts w:ascii="Palatino Linotype" w:hAnsi="Palatino Linotype"/>
        </w:rPr>
        <w:t xml:space="preserve">Graf 2: </w:t>
      </w:r>
      <w:r>
        <w:rPr>
          <w:rFonts w:ascii="Palatino Linotype" w:eastAsia="Calibri" w:hAnsi="Palatino Linotype"/>
        </w:rPr>
        <w:t>Histogram hodnocení vztahů</w:t>
      </w:r>
      <w:r>
        <w:rPr>
          <w:rFonts w:ascii="Palatino Linotype" w:hAnsi="Palatino Linotype"/>
          <w:u w:val="dotted"/>
        </w:rPr>
        <w:tab/>
      </w:r>
      <w:r w:rsidRPr="0033463F">
        <w:rPr>
          <w:rFonts w:ascii="Palatino Linotype" w:hAnsi="Palatino Linotype"/>
        </w:rPr>
        <w:t xml:space="preserve"> </w:t>
      </w:r>
      <w:r>
        <w:rPr>
          <w:rFonts w:ascii="Palatino Linotype" w:hAnsi="Palatino Linotype"/>
        </w:rPr>
        <w:t>4</w:t>
      </w:r>
      <w:r w:rsidR="005355E8">
        <w:rPr>
          <w:rFonts w:ascii="Palatino Linotype" w:hAnsi="Palatino Linotype"/>
        </w:rPr>
        <w:t>8</w:t>
      </w:r>
    </w:p>
    <w:p w:rsidR="009F75B5" w:rsidRDefault="009F75B5" w:rsidP="002A0A33">
      <w:pPr>
        <w:spacing w:line="360" w:lineRule="auto"/>
      </w:pPr>
    </w:p>
    <w:p w:rsidR="009F75B5" w:rsidRDefault="009F75B5" w:rsidP="002A0A33">
      <w:pPr>
        <w:spacing w:line="360" w:lineRule="auto"/>
      </w:pPr>
    </w:p>
    <w:p w:rsidR="009F75B5" w:rsidRDefault="009F75B5" w:rsidP="002C2B40">
      <w:pPr>
        <w:spacing w:line="360" w:lineRule="auto"/>
      </w:pPr>
    </w:p>
    <w:p w:rsidR="007B2F42" w:rsidRDefault="007B2F42" w:rsidP="002C2B40">
      <w:pPr>
        <w:spacing w:line="360" w:lineRule="auto"/>
      </w:pPr>
    </w:p>
    <w:p w:rsidR="007B2F42" w:rsidRDefault="007B2F42" w:rsidP="002C2B40">
      <w:pPr>
        <w:spacing w:line="360" w:lineRule="auto"/>
      </w:pPr>
    </w:p>
    <w:p w:rsidR="007B2F42" w:rsidRDefault="007B2F42" w:rsidP="007A17DA"/>
    <w:p w:rsidR="007B2F42" w:rsidRDefault="007B2F42" w:rsidP="007A17DA"/>
    <w:p w:rsidR="007B2F42" w:rsidRDefault="007B2F42" w:rsidP="007A17DA"/>
    <w:p w:rsidR="007B2F42" w:rsidRDefault="007B2F42" w:rsidP="007A17DA"/>
    <w:p w:rsidR="007B2F42" w:rsidRDefault="007B2F42" w:rsidP="007A17DA"/>
    <w:p w:rsidR="007B2F42" w:rsidRDefault="007B2F42" w:rsidP="007A17DA"/>
    <w:p w:rsidR="007B2F42" w:rsidRDefault="007B2F42" w:rsidP="007A17DA"/>
    <w:p w:rsidR="007B2F42" w:rsidRDefault="007B2F42" w:rsidP="007A17DA"/>
    <w:p w:rsidR="007B2F42" w:rsidRDefault="007B2F42" w:rsidP="007A17DA"/>
    <w:p w:rsidR="007B2F42" w:rsidRDefault="007B2F42" w:rsidP="007A17DA"/>
    <w:p w:rsidR="007B2F42" w:rsidRDefault="007B2F42" w:rsidP="007A17DA"/>
    <w:p w:rsidR="007B2F42" w:rsidRDefault="007B2F42" w:rsidP="007A17DA"/>
    <w:p w:rsidR="007B2F42" w:rsidRDefault="007B2F42" w:rsidP="007A17DA"/>
    <w:p w:rsidR="007B2F42" w:rsidRDefault="007B2F42" w:rsidP="007A17DA"/>
    <w:p w:rsidR="007B2F42" w:rsidRDefault="007B2F42" w:rsidP="007A17DA"/>
    <w:p w:rsidR="007B2F42" w:rsidRDefault="007B2F42" w:rsidP="007A17DA"/>
    <w:p w:rsidR="007B2F42" w:rsidRDefault="007B2F42" w:rsidP="007A17DA"/>
    <w:p w:rsidR="007B2F42" w:rsidRDefault="007B2F42" w:rsidP="007A17DA"/>
    <w:p w:rsidR="00C55296" w:rsidRPr="00B921C0" w:rsidRDefault="00C55296" w:rsidP="00C55296">
      <w:pPr>
        <w:spacing w:line="360" w:lineRule="auto"/>
        <w:ind w:left="720"/>
        <w:jc w:val="both"/>
        <w:rPr>
          <w:rFonts w:ascii="Palatino Linotype" w:hAnsi="Palatino Linotype" w:cs="Tahoma"/>
          <w:b/>
          <w:bCs/>
        </w:rPr>
      </w:pPr>
    </w:p>
    <w:p w:rsidR="002C2B40" w:rsidRDefault="002C2B40" w:rsidP="00C55296">
      <w:pPr>
        <w:spacing w:line="360" w:lineRule="auto"/>
        <w:jc w:val="both"/>
        <w:rPr>
          <w:rFonts w:ascii="Palatino Linotype" w:hAnsi="Palatino Linotype" w:cs="Tahoma"/>
          <w:b/>
          <w:bCs/>
        </w:rPr>
      </w:pPr>
    </w:p>
    <w:p w:rsidR="002C2B40" w:rsidRDefault="002C2B40" w:rsidP="00C55296">
      <w:pPr>
        <w:spacing w:line="360" w:lineRule="auto"/>
        <w:jc w:val="both"/>
        <w:rPr>
          <w:rFonts w:ascii="Palatino Linotype" w:hAnsi="Palatino Linotype" w:cs="Tahoma"/>
          <w:b/>
          <w:bCs/>
        </w:rPr>
      </w:pPr>
    </w:p>
    <w:p w:rsidR="002C2B40" w:rsidRDefault="002C2B40" w:rsidP="00C55296">
      <w:pPr>
        <w:spacing w:line="360" w:lineRule="auto"/>
        <w:jc w:val="both"/>
        <w:rPr>
          <w:rFonts w:ascii="Palatino Linotype" w:hAnsi="Palatino Linotype" w:cs="Tahoma"/>
          <w:b/>
          <w:bCs/>
        </w:rPr>
      </w:pPr>
    </w:p>
    <w:p w:rsidR="002C2B40" w:rsidRDefault="002C2B40" w:rsidP="00C55296">
      <w:pPr>
        <w:spacing w:line="360" w:lineRule="auto"/>
        <w:jc w:val="both"/>
        <w:rPr>
          <w:rFonts w:ascii="Palatino Linotype" w:hAnsi="Palatino Linotype" w:cs="Tahoma"/>
          <w:b/>
          <w:bCs/>
        </w:rPr>
      </w:pPr>
    </w:p>
    <w:p w:rsidR="002C2B40" w:rsidRDefault="002C2B40" w:rsidP="00C55296">
      <w:pPr>
        <w:spacing w:line="360" w:lineRule="auto"/>
        <w:jc w:val="both"/>
        <w:rPr>
          <w:rFonts w:ascii="Palatino Linotype" w:hAnsi="Palatino Linotype" w:cs="Tahoma"/>
          <w:b/>
          <w:bCs/>
        </w:rPr>
      </w:pPr>
    </w:p>
    <w:p w:rsidR="002C2B40" w:rsidRDefault="002C2B40" w:rsidP="00C55296">
      <w:pPr>
        <w:spacing w:line="360" w:lineRule="auto"/>
        <w:jc w:val="both"/>
        <w:rPr>
          <w:rFonts w:ascii="Palatino Linotype" w:hAnsi="Palatino Linotype" w:cs="Tahoma"/>
          <w:b/>
          <w:bCs/>
        </w:rPr>
      </w:pPr>
    </w:p>
    <w:p w:rsidR="002C2B40" w:rsidRDefault="002C2B40" w:rsidP="00C55296">
      <w:pPr>
        <w:spacing w:line="360" w:lineRule="auto"/>
        <w:jc w:val="both"/>
        <w:rPr>
          <w:rFonts w:ascii="Palatino Linotype" w:hAnsi="Palatino Linotype" w:cs="Tahoma"/>
          <w:b/>
          <w:bCs/>
        </w:rPr>
      </w:pPr>
    </w:p>
    <w:p w:rsidR="002C2B40" w:rsidRDefault="002C2B40" w:rsidP="00C55296">
      <w:pPr>
        <w:spacing w:line="360" w:lineRule="auto"/>
        <w:jc w:val="both"/>
        <w:rPr>
          <w:rFonts w:ascii="Palatino Linotype" w:hAnsi="Palatino Linotype" w:cs="Tahoma"/>
          <w:b/>
          <w:bCs/>
        </w:rPr>
      </w:pPr>
    </w:p>
    <w:p w:rsidR="002C2B40" w:rsidRDefault="002C2B40" w:rsidP="00C55296">
      <w:pPr>
        <w:spacing w:line="360" w:lineRule="auto"/>
        <w:jc w:val="both"/>
        <w:rPr>
          <w:rFonts w:ascii="Palatino Linotype" w:hAnsi="Palatino Linotype" w:cs="Tahoma"/>
          <w:b/>
          <w:bCs/>
        </w:rPr>
      </w:pPr>
    </w:p>
    <w:p w:rsidR="002C2B40" w:rsidRDefault="002C2B40" w:rsidP="00C55296">
      <w:pPr>
        <w:spacing w:line="360" w:lineRule="auto"/>
        <w:jc w:val="both"/>
        <w:rPr>
          <w:rFonts w:ascii="Palatino Linotype" w:hAnsi="Palatino Linotype" w:cs="Tahoma"/>
          <w:b/>
          <w:bCs/>
        </w:rPr>
      </w:pPr>
    </w:p>
    <w:p w:rsidR="00C55296" w:rsidRPr="002C2B40" w:rsidRDefault="00C55296" w:rsidP="002A0A33">
      <w:pPr>
        <w:pStyle w:val="Nadpis1"/>
        <w:spacing w:before="120" w:line="360" w:lineRule="auto"/>
      </w:pPr>
      <w:bookmarkStart w:id="38" w:name="_Toc39601142"/>
      <w:r w:rsidRPr="00B921C0">
        <w:lastRenderedPageBreak/>
        <w:t>Seznam tabulek</w:t>
      </w:r>
      <w:bookmarkEnd w:id="38"/>
    </w:p>
    <w:p w:rsidR="00C55296" w:rsidRPr="003C6DD7" w:rsidRDefault="00C55296" w:rsidP="002C2B40">
      <w:pPr>
        <w:tabs>
          <w:tab w:val="left" w:pos="7797"/>
        </w:tabs>
        <w:spacing w:line="360" w:lineRule="auto"/>
        <w:jc w:val="both"/>
        <w:rPr>
          <w:rStyle w:val="Zdraznnjemn"/>
          <w:rFonts w:ascii="Palatino Linotype" w:eastAsia="Calibri" w:hAnsi="Palatino Linotype"/>
          <w:i w:val="0"/>
          <w:iCs w:val="0"/>
          <w:color w:val="000000" w:themeColor="text1"/>
          <w:u w:val="dotted"/>
        </w:rPr>
      </w:pPr>
      <w:r w:rsidRPr="003C6DD7">
        <w:rPr>
          <w:rStyle w:val="Zdraznnjemn"/>
          <w:rFonts w:ascii="Palatino Linotype" w:eastAsia="Calibri" w:hAnsi="Palatino Linotype"/>
          <w:i w:val="0"/>
          <w:iCs w:val="0"/>
          <w:color w:val="000000" w:themeColor="text1"/>
        </w:rPr>
        <w:t xml:space="preserve">Tabulka 1: </w:t>
      </w:r>
      <w:r w:rsidR="00BE2B79">
        <w:rPr>
          <w:rFonts w:ascii="Palatino Linotype" w:hAnsi="Palatino Linotype" w:cs="Courier New"/>
        </w:rPr>
        <w:t>Cíl SMART a KARAT</w:t>
      </w:r>
      <w:r w:rsidRPr="003C6DD7">
        <w:rPr>
          <w:rStyle w:val="Zdraznnjemn"/>
          <w:rFonts w:ascii="Palatino Linotype" w:eastAsia="Calibri" w:hAnsi="Palatino Linotype"/>
          <w:i w:val="0"/>
          <w:iCs w:val="0"/>
          <w:color w:val="000000" w:themeColor="text1"/>
          <w:u w:val="dotted"/>
        </w:rPr>
        <w:tab/>
      </w:r>
      <w:r w:rsidRPr="000850D7">
        <w:rPr>
          <w:rStyle w:val="Zdraznnjemn"/>
          <w:rFonts w:ascii="Palatino Linotype" w:eastAsia="Calibri" w:hAnsi="Palatino Linotype"/>
          <w:i w:val="0"/>
          <w:iCs w:val="0"/>
          <w:color w:val="000000" w:themeColor="text1"/>
        </w:rPr>
        <w:t xml:space="preserve"> </w:t>
      </w:r>
      <w:r w:rsidR="00BE2B79">
        <w:rPr>
          <w:rStyle w:val="Zdraznnjemn"/>
          <w:rFonts w:ascii="Palatino Linotype" w:eastAsia="Calibri" w:hAnsi="Palatino Linotype"/>
          <w:i w:val="0"/>
          <w:iCs w:val="0"/>
          <w:color w:val="000000" w:themeColor="text1"/>
        </w:rPr>
        <w:t>15</w:t>
      </w:r>
    </w:p>
    <w:p w:rsidR="00C55296" w:rsidRPr="003C6DD7" w:rsidRDefault="00C55296" w:rsidP="002C2B40">
      <w:pPr>
        <w:tabs>
          <w:tab w:val="left" w:pos="7797"/>
        </w:tabs>
        <w:spacing w:line="360" w:lineRule="auto"/>
        <w:jc w:val="both"/>
        <w:rPr>
          <w:rStyle w:val="Zdraznnjemn"/>
          <w:rFonts w:ascii="Palatino Linotype" w:eastAsia="Calibri" w:hAnsi="Palatino Linotype"/>
          <w:i w:val="0"/>
          <w:iCs w:val="0"/>
          <w:color w:val="000000" w:themeColor="text1"/>
          <w:u w:val="dotted"/>
        </w:rPr>
      </w:pPr>
      <w:r w:rsidRPr="003C6DD7">
        <w:rPr>
          <w:rStyle w:val="Zdraznnjemn"/>
          <w:rFonts w:ascii="Palatino Linotype" w:eastAsia="Calibri" w:hAnsi="Palatino Linotype"/>
          <w:i w:val="0"/>
          <w:iCs w:val="0"/>
          <w:color w:val="000000" w:themeColor="text1"/>
        </w:rPr>
        <w:t xml:space="preserve">Tabulka 2: </w:t>
      </w:r>
      <w:r w:rsidR="00BE2B79" w:rsidRPr="00D6594A">
        <w:rPr>
          <w:rFonts w:ascii="Palatino Linotype" w:eastAsia="Calibri" w:hAnsi="Palatino Linotype"/>
          <w:bCs/>
        </w:rPr>
        <w:t>Souvislosti v chování učitele a žáka v zážitkovém učení</w:t>
      </w:r>
      <w:r w:rsidRPr="003C6DD7">
        <w:rPr>
          <w:rStyle w:val="Zdraznnjemn"/>
          <w:rFonts w:ascii="Palatino Linotype" w:eastAsia="Calibri" w:hAnsi="Palatino Linotype"/>
          <w:i w:val="0"/>
          <w:iCs w:val="0"/>
          <w:color w:val="000000" w:themeColor="text1"/>
          <w:u w:val="dotted"/>
        </w:rPr>
        <w:tab/>
      </w:r>
      <w:r w:rsidRPr="000850D7">
        <w:rPr>
          <w:rStyle w:val="Zdraznnjemn"/>
          <w:rFonts w:ascii="Palatino Linotype" w:eastAsia="Calibri" w:hAnsi="Palatino Linotype"/>
          <w:i w:val="0"/>
          <w:iCs w:val="0"/>
          <w:color w:val="000000" w:themeColor="text1"/>
        </w:rPr>
        <w:t xml:space="preserve"> </w:t>
      </w:r>
      <w:r w:rsidR="00BE2B79">
        <w:rPr>
          <w:rStyle w:val="Zdraznnjemn"/>
          <w:rFonts w:ascii="Palatino Linotype" w:eastAsia="Calibri" w:hAnsi="Palatino Linotype"/>
          <w:i w:val="0"/>
          <w:iCs w:val="0"/>
          <w:color w:val="000000" w:themeColor="text1"/>
        </w:rPr>
        <w:t>2</w:t>
      </w:r>
      <w:r w:rsidR="005355E8">
        <w:rPr>
          <w:rStyle w:val="Zdraznnjemn"/>
          <w:rFonts w:ascii="Palatino Linotype" w:eastAsia="Calibri" w:hAnsi="Palatino Linotype"/>
          <w:i w:val="0"/>
          <w:iCs w:val="0"/>
          <w:color w:val="000000" w:themeColor="text1"/>
        </w:rPr>
        <w:t>2</w:t>
      </w:r>
    </w:p>
    <w:p w:rsidR="00C55296" w:rsidRPr="003C6DD7" w:rsidRDefault="00C55296" w:rsidP="002C2B40">
      <w:pPr>
        <w:tabs>
          <w:tab w:val="left" w:pos="7797"/>
        </w:tabs>
        <w:spacing w:line="360" w:lineRule="auto"/>
        <w:jc w:val="both"/>
        <w:rPr>
          <w:rFonts w:ascii="Palatino Linotype" w:eastAsia="Calibri" w:hAnsi="Palatino Linotype"/>
          <w:color w:val="000000" w:themeColor="text1"/>
          <w:u w:val="dotted"/>
        </w:rPr>
      </w:pPr>
      <w:r w:rsidRPr="003C6DD7">
        <w:rPr>
          <w:rFonts w:ascii="Palatino Linotype" w:eastAsia="Calibri" w:hAnsi="Palatino Linotype"/>
          <w:color w:val="000000" w:themeColor="text1"/>
        </w:rPr>
        <w:t xml:space="preserve">Tabulka 3: </w:t>
      </w:r>
      <w:r w:rsidR="00BE2B79" w:rsidRPr="00FC30AF">
        <w:rPr>
          <w:rFonts w:ascii="Palatino Linotype" w:hAnsi="Palatino Linotype" w:cs="Courier New"/>
        </w:rPr>
        <w:t>Popisné statistiky hodnocení instruktorů</w:t>
      </w:r>
      <w:r w:rsidRPr="003C6DD7">
        <w:rPr>
          <w:rFonts w:ascii="Palatino Linotype" w:eastAsia="Calibri" w:hAnsi="Palatino Linotype"/>
          <w:color w:val="000000" w:themeColor="text1"/>
          <w:u w:val="dotted"/>
        </w:rPr>
        <w:tab/>
      </w:r>
      <w:r w:rsidRPr="000850D7">
        <w:rPr>
          <w:rFonts w:ascii="Palatino Linotype" w:eastAsia="Calibri" w:hAnsi="Palatino Linotype"/>
          <w:color w:val="000000" w:themeColor="text1"/>
        </w:rPr>
        <w:t xml:space="preserve"> </w:t>
      </w:r>
      <w:r w:rsidR="005355E8">
        <w:rPr>
          <w:rFonts w:ascii="Palatino Linotype" w:eastAsia="Calibri" w:hAnsi="Palatino Linotype"/>
          <w:color w:val="000000" w:themeColor="text1"/>
        </w:rPr>
        <w:t>40</w:t>
      </w:r>
    </w:p>
    <w:p w:rsidR="00C55296" w:rsidRPr="003C6DD7" w:rsidRDefault="00C55296" w:rsidP="002C2B40">
      <w:pPr>
        <w:tabs>
          <w:tab w:val="left" w:pos="7797"/>
        </w:tabs>
        <w:spacing w:line="360" w:lineRule="auto"/>
        <w:jc w:val="both"/>
        <w:rPr>
          <w:rFonts w:ascii="Palatino Linotype" w:eastAsia="Calibri" w:hAnsi="Palatino Linotype"/>
          <w:color w:val="000000" w:themeColor="text1"/>
          <w:u w:val="dotted"/>
        </w:rPr>
      </w:pPr>
      <w:r w:rsidRPr="003C6DD7">
        <w:rPr>
          <w:rFonts w:ascii="Palatino Linotype" w:hAnsi="Palatino Linotype"/>
          <w:color w:val="000000" w:themeColor="text1"/>
        </w:rPr>
        <w:t xml:space="preserve">Tabulka 4: </w:t>
      </w:r>
      <w:r w:rsidR="00BE2B79" w:rsidRPr="00E168AF">
        <w:rPr>
          <w:rFonts w:ascii="Palatino Linotype" w:hAnsi="Palatino Linotype" w:cs="Courier New"/>
        </w:rPr>
        <w:t xml:space="preserve">Popisné statistiky hodnocení </w:t>
      </w:r>
      <w:r w:rsidR="00BE2B79">
        <w:rPr>
          <w:rFonts w:ascii="Palatino Linotype" w:hAnsi="Palatino Linotype" w:cs="Courier New"/>
        </w:rPr>
        <w:t xml:space="preserve">kvality </w:t>
      </w:r>
      <w:r w:rsidR="00BE2B79" w:rsidRPr="00E168AF">
        <w:rPr>
          <w:rFonts w:ascii="Palatino Linotype" w:hAnsi="Palatino Linotype" w:cs="Courier New"/>
        </w:rPr>
        <w:t>programu</w:t>
      </w:r>
      <w:r w:rsidRPr="003C6DD7">
        <w:rPr>
          <w:rFonts w:ascii="Palatino Linotype" w:hAnsi="Palatino Linotype"/>
          <w:color w:val="000000" w:themeColor="text1"/>
          <w:u w:val="dotted"/>
        </w:rPr>
        <w:tab/>
      </w:r>
      <w:r w:rsidRPr="000850D7">
        <w:rPr>
          <w:rFonts w:ascii="Palatino Linotype" w:hAnsi="Palatino Linotype"/>
          <w:color w:val="000000" w:themeColor="text1"/>
        </w:rPr>
        <w:t xml:space="preserve"> </w:t>
      </w:r>
      <w:r w:rsidR="00BE2B79">
        <w:rPr>
          <w:rFonts w:ascii="Palatino Linotype" w:hAnsi="Palatino Linotype"/>
          <w:color w:val="000000" w:themeColor="text1"/>
        </w:rPr>
        <w:t>4</w:t>
      </w:r>
      <w:r w:rsidR="005355E8">
        <w:rPr>
          <w:rFonts w:ascii="Palatino Linotype" w:hAnsi="Palatino Linotype"/>
          <w:color w:val="000000" w:themeColor="text1"/>
        </w:rPr>
        <w:t>1</w:t>
      </w:r>
    </w:p>
    <w:p w:rsidR="00C55296" w:rsidRPr="003C6DD7" w:rsidRDefault="00C55296" w:rsidP="002C2B40">
      <w:pPr>
        <w:tabs>
          <w:tab w:val="left" w:pos="7797"/>
        </w:tabs>
        <w:spacing w:line="360" w:lineRule="auto"/>
        <w:jc w:val="both"/>
        <w:rPr>
          <w:rFonts w:ascii="Palatino Linotype" w:eastAsia="Calibri" w:hAnsi="Palatino Linotype"/>
          <w:color w:val="000000" w:themeColor="text1"/>
          <w:u w:val="dotted"/>
        </w:rPr>
      </w:pPr>
      <w:r w:rsidRPr="003C6DD7">
        <w:rPr>
          <w:rFonts w:ascii="Palatino Linotype" w:hAnsi="Palatino Linotype"/>
          <w:color w:val="000000" w:themeColor="text1"/>
        </w:rPr>
        <w:t xml:space="preserve">Tabulka 5: </w:t>
      </w:r>
      <w:r w:rsidR="00BE2B79" w:rsidRPr="00E168AF">
        <w:rPr>
          <w:rFonts w:ascii="Palatino Linotype" w:hAnsi="Palatino Linotype" w:cs="Courier New"/>
        </w:rPr>
        <w:t xml:space="preserve">Popisné statistiky hodnocení zázemí </w:t>
      </w:r>
      <w:r w:rsidR="00BE2B79">
        <w:rPr>
          <w:rFonts w:ascii="Palatino Linotype" w:hAnsi="Palatino Linotype" w:cs="Courier New"/>
        </w:rPr>
        <w:t>akce</w:t>
      </w:r>
      <w:r w:rsidRPr="003C6DD7">
        <w:rPr>
          <w:rFonts w:ascii="Palatino Linotype" w:hAnsi="Palatino Linotype"/>
          <w:color w:val="000000" w:themeColor="text1"/>
          <w:u w:val="dotted"/>
        </w:rPr>
        <w:tab/>
      </w:r>
      <w:r w:rsidRPr="000850D7">
        <w:rPr>
          <w:rFonts w:ascii="Palatino Linotype" w:hAnsi="Palatino Linotype"/>
          <w:color w:val="000000" w:themeColor="text1"/>
        </w:rPr>
        <w:t xml:space="preserve"> </w:t>
      </w:r>
      <w:r w:rsidR="00BE2B79">
        <w:rPr>
          <w:rFonts w:ascii="Palatino Linotype" w:hAnsi="Palatino Linotype"/>
          <w:color w:val="000000" w:themeColor="text1"/>
        </w:rPr>
        <w:t>41</w:t>
      </w:r>
    </w:p>
    <w:p w:rsidR="00C55296" w:rsidRPr="003C6DD7" w:rsidRDefault="00C55296" w:rsidP="002C2B40">
      <w:pPr>
        <w:tabs>
          <w:tab w:val="left" w:pos="7797"/>
        </w:tabs>
        <w:spacing w:line="360" w:lineRule="auto"/>
        <w:jc w:val="both"/>
        <w:rPr>
          <w:rFonts w:ascii="Palatino Linotype" w:eastAsia="Calibri" w:hAnsi="Palatino Linotype"/>
          <w:color w:val="000000" w:themeColor="text1"/>
          <w:u w:val="dotted"/>
        </w:rPr>
      </w:pPr>
      <w:r w:rsidRPr="003C6DD7">
        <w:rPr>
          <w:rFonts w:ascii="Palatino Linotype" w:hAnsi="Palatino Linotype"/>
          <w:color w:val="000000" w:themeColor="text1"/>
        </w:rPr>
        <w:t xml:space="preserve">Tabulka 6: </w:t>
      </w:r>
      <w:r w:rsidR="00BE2B79" w:rsidRPr="00E168AF">
        <w:rPr>
          <w:rFonts w:ascii="Palatino Linotype" w:hAnsi="Palatino Linotype" w:cs="Courier New"/>
        </w:rPr>
        <w:t>Popisné statistiky hodnocení prostředí</w:t>
      </w:r>
      <w:r w:rsidR="00BE2B79">
        <w:rPr>
          <w:rFonts w:ascii="Palatino Linotype" w:hAnsi="Palatino Linotype" w:cs="Courier New"/>
        </w:rPr>
        <w:t xml:space="preserve"> akce</w:t>
      </w:r>
      <w:r w:rsidRPr="003C6DD7">
        <w:rPr>
          <w:rFonts w:ascii="Palatino Linotype" w:hAnsi="Palatino Linotype"/>
          <w:color w:val="000000" w:themeColor="text1"/>
          <w:u w:val="dotted"/>
        </w:rPr>
        <w:tab/>
      </w:r>
      <w:r w:rsidRPr="000850D7">
        <w:rPr>
          <w:rFonts w:ascii="Palatino Linotype" w:hAnsi="Palatino Linotype"/>
          <w:color w:val="000000" w:themeColor="text1"/>
        </w:rPr>
        <w:t xml:space="preserve"> </w:t>
      </w:r>
      <w:r w:rsidR="00BE2B79">
        <w:rPr>
          <w:rFonts w:ascii="Palatino Linotype" w:hAnsi="Palatino Linotype"/>
          <w:color w:val="000000" w:themeColor="text1"/>
        </w:rPr>
        <w:t>4</w:t>
      </w:r>
      <w:r w:rsidR="005355E8">
        <w:rPr>
          <w:rFonts w:ascii="Palatino Linotype" w:hAnsi="Palatino Linotype"/>
          <w:color w:val="000000" w:themeColor="text1"/>
        </w:rPr>
        <w:t>2</w:t>
      </w:r>
    </w:p>
    <w:p w:rsidR="00BE2B79" w:rsidRPr="003C6DD7" w:rsidRDefault="00BE2B79" w:rsidP="002C2B40">
      <w:pPr>
        <w:tabs>
          <w:tab w:val="left" w:pos="7797"/>
        </w:tabs>
        <w:spacing w:line="360" w:lineRule="auto"/>
        <w:jc w:val="both"/>
        <w:rPr>
          <w:rFonts w:ascii="Palatino Linotype" w:eastAsia="Calibri" w:hAnsi="Palatino Linotype"/>
          <w:color w:val="000000" w:themeColor="text1"/>
          <w:u w:val="dotted"/>
        </w:rPr>
      </w:pPr>
      <w:r>
        <w:rPr>
          <w:rFonts w:ascii="Palatino Linotype" w:hAnsi="Palatino Linotype"/>
          <w:color w:val="000000" w:themeColor="text1"/>
        </w:rPr>
        <w:t>Tabulka 7</w:t>
      </w:r>
      <w:r w:rsidRPr="003C6DD7">
        <w:rPr>
          <w:rFonts w:ascii="Palatino Linotype" w:hAnsi="Palatino Linotype"/>
          <w:color w:val="000000" w:themeColor="text1"/>
        </w:rPr>
        <w:t xml:space="preserve">: </w:t>
      </w:r>
      <w:r w:rsidRPr="00E168AF">
        <w:rPr>
          <w:rFonts w:ascii="Palatino Linotype" w:hAnsi="Palatino Linotype" w:cs="Courier New"/>
        </w:rPr>
        <w:t>Popisné statistiky hodnocení zážitku</w:t>
      </w:r>
      <w:r w:rsidRPr="003C6DD7">
        <w:rPr>
          <w:rFonts w:ascii="Palatino Linotype" w:hAnsi="Palatino Linotype"/>
          <w:color w:val="000000" w:themeColor="text1"/>
          <w:u w:val="dotted"/>
        </w:rPr>
        <w:tab/>
      </w:r>
      <w:r w:rsidRPr="000850D7">
        <w:rPr>
          <w:rFonts w:ascii="Palatino Linotype" w:hAnsi="Palatino Linotype"/>
          <w:color w:val="000000" w:themeColor="text1"/>
        </w:rPr>
        <w:t xml:space="preserve"> </w:t>
      </w:r>
      <w:r>
        <w:rPr>
          <w:rFonts w:ascii="Palatino Linotype" w:hAnsi="Palatino Linotype"/>
          <w:color w:val="000000" w:themeColor="text1"/>
        </w:rPr>
        <w:t>42</w:t>
      </w:r>
    </w:p>
    <w:p w:rsidR="00BE2B79" w:rsidRPr="003C6DD7" w:rsidRDefault="00BE2B79" w:rsidP="002C2B40">
      <w:pPr>
        <w:tabs>
          <w:tab w:val="left" w:pos="7797"/>
        </w:tabs>
        <w:spacing w:line="360" w:lineRule="auto"/>
        <w:jc w:val="both"/>
        <w:rPr>
          <w:rFonts w:ascii="Palatino Linotype" w:eastAsia="Calibri" w:hAnsi="Palatino Linotype"/>
          <w:color w:val="000000" w:themeColor="text1"/>
          <w:u w:val="dotted"/>
        </w:rPr>
      </w:pPr>
      <w:r>
        <w:rPr>
          <w:rFonts w:ascii="Palatino Linotype" w:hAnsi="Palatino Linotype"/>
          <w:color w:val="000000" w:themeColor="text1"/>
        </w:rPr>
        <w:t>Tabulka 8</w:t>
      </w:r>
      <w:r w:rsidRPr="003C6DD7">
        <w:rPr>
          <w:rFonts w:ascii="Palatino Linotype" w:hAnsi="Palatino Linotype"/>
          <w:color w:val="000000" w:themeColor="text1"/>
        </w:rPr>
        <w:t xml:space="preserve">: </w:t>
      </w:r>
      <w:r w:rsidRPr="00E168AF">
        <w:rPr>
          <w:rFonts w:ascii="Palatino Linotype" w:hAnsi="Palatino Linotype" w:cs="Courier New"/>
        </w:rPr>
        <w:t>Popisné statistiky hodnocení</w:t>
      </w:r>
      <w:r>
        <w:rPr>
          <w:rFonts w:ascii="Palatino Linotype" w:hAnsi="Palatino Linotype" w:cs="Courier New"/>
        </w:rPr>
        <w:t xml:space="preserve"> </w:t>
      </w:r>
      <w:r w:rsidRPr="00E168AF">
        <w:rPr>
          <w:rFonts w:ascii="Palatino Linotype" w:hAnsi="Palatino Linotype" w:cs="Courier New"/>
        </w:rPr>
        <w:t>unikátnosti</w:t>
      </w:r>
      <w:r w:rsidRPr="003C6DD7">
        <w:rPr>
          <w:rFonts w:ascii="Palatino Linotype" w:hAnsi="Palatino Linotype"/>
          <w:color w:val="000000" w:themeColor="text1"/>
          <w:u w:val="dotted"/>
        </w:rPr>
        <w:tab/>
      </w:r>
      <w:r w:rsidRPr="000850D7">
        <w:rPr>
          <w:rFonts w:ascii="Palatino Linotype" w:hAnsi="Palatino Linotype"/>
          <w:color w:val="000000" w:themeColor="text1"/>
        </w:rPr>
        <w:t xml:space="preserve"> </w:t>
      </w:r>
      <w:r>
        <w:rPr>
          <w:rFonts w:ascii="Palatino Linotype" w:hAnsi="Palatino Linotype"/>
          <w:color w:val="000000" w:themeColor="text1"/>
        </w:rPr>
        <w:t>43</w:t>
      </w:r>
    </w:p>
    <w:p w:rsidR="00BE2B79" w:rsidRPr="003C6DD7" w:rsidRDefault="00BE2B79" w:rsidP="00BE2B79">
      <w:pPr>
        <w:tabs>
          <w:tab w:val="left" w:pos="7797"/>
        </w:tabs>
        <w:spacing w:line="360" w:lineRule="auto"/>
        <w:jc w:val="both"/>
        <w:rPr>
          <w:rFonts w:ascii="Palatino Linotype" w:eastAsia="Calibri" w:hAnsi="Palatino Linotype"/>
          <w:color w:val="000000" w:themeColor="text1"/>
          <w:u w:val="dotted"/>
        </w:rPr>
      </w:pPr>
      <w:r>
        <w:rPr>
          <w:rFonts w:ascii="Palatino Linotype" w:hAnsi="Palatino Linotype"/>
          <w:color w:val="000000" w:themeColor="text1"/>
        </w:rPr>
        <w:t>Tabulka 9</w:t>
      </w:r>
      <w:r w:rsidRPr="003C6DD7">
        <w:rPr>
          <w:rFonts w:ascii="Palatino Linotype" w:hAnsi="Palatino Linotype"/>
          <w:color w:val="000000" w:themeColor="text1"/>
        </w:rPr>
        <w:t xml:space="preserve">: </w:t>
      </w:r>
      <w:r w:rsidR="00176BFD" w:rsidRPr="00E168AF">
        <w:rPr>
          <w:rFonts w:ascii="Palatino Linotype" w:hAnsi="Palatino Linotype" w:cs="Courier New"/>
        </w:rPr>
        <w:t>Popisné statistiky hodnocení spolupráce</w:t>
      </w:r>
      <w:r w:rsidR="00176BFD">
        <w:rPr>
          <w:rFonts w:ascii="Palatino Linotype" w:hAnsi="Palatino Linotype" w:cs="Courier New"/>
        </w:rPr>
        <w:t xml:space="preserve"> na raftu</w:t>
      </w:r>
      <w:r w:rsidRPr="003C6DD7">
        <w:rPr>
          <w:rFonts w:ascii="Palatino Linotype" w:hAnsi="Palatino Linotype"/>
          <w:color w:val="000000" w:themeColor="text1"/>
          <w:u w:val="dotted"/>
        </w:rPr>
        <w:tab/>
      </w:r>
      <w:r w:rsidRPr="000850D7">
        <w:rPr>
          <w:rFonts w:ascii="Palatino Linotype" w:hAnsi="Palatino Linotype"/>
          <w:color w:val="000000" w:themeColor="text1"/>
        </w:rPr>
        <w:t xml:space="preserve"> </w:t>
      </w:r>
      <w:r>
        <w:rPr>
          <w:rFonts w:ascii="Palatino Linotype" w:hAnsi="Palatino Linotype"/>
          <w:color w:val="000000" w:themeColor="text1"/>
        </w:rPr>
        <w:t>4</w:t>
      </w:r>
      <w:r w:rsidR="005355E8">
        <w:rPr>
          <w:rFonts w:ascii="Palatino Linotype" w:hAnsi="Palatino Linotype"/>
          <w:color w:val="000000" w:themeColor="text1"/>
        </w:rPr>
        <w:t>4</w:t>
      </w:r>
    </w:p>
    <w:p w:rsidR="000C2F20" w:rsidRPr="003C6DD7" w:rsidRDefault="000C2F20" w:rsidP="000C2F20">
      <w:pPr>
        <w:tabs>
          <w:tab w:val="left" w:pos="7797"/>
        </w:tabs>
        <w:spacing w:line="360" w:lineRule="auto"/>
        <w:jc w:val="both"/>
        <w:rPr>
          <w:rStyle w:val="Zdraznnjemn"/>
          <w:rFonts w:ascii="Palatino Linotype" w:eastAsia="Calibri" w:hAnsi="Palatino Linotype"/>
          <w:i w:val="0"/>
          <w:iCs w:val="0"/>
          <w:color w:val="000000" w:themeColor="text1"/>
          <w:u w:val="dotted"/>
        </w:rPr>
      </w:pPr>
      <w:r w:rsidRPr="003C6DD7">
        <w:rPr>
          <w:rStyle w:val="Zdraznnjemn"/>
          <w:rFonts w:ascii="Palatino Linotype" w:eastAsia="Calibri" w:hAnsi="Palatino Linotype"/>
          <w:i w:val="0"/>
          <w:iCs w:val="0"/>
          <w:color w:val="000000" w:themeColor="text1"/>
        </w:rPr>
        <w:t>Tabulka 1</w:t>
      </w:r>
      <w:r>
        <w:rPr>
          <w:rStyle w:val="Zdraznnjemn"/>
          <w:rFonts w:ascii="Palatino Linotype" w:eastAsia="Calibri" w:hAnsi="Palatino Linotype"/>
          <w:i w:val="0"/>
          <w:iCs w:val="0"/>
          <w:color w:val="000000" w:themeColor="text1"/>
        </w:rPr>
        <w:t>0</w:t>
      </w:r>
      <w:r w:rsidRPr="003C6DD7">
        <w:rPr>
          <w:rStyle w:val="Zdraznnjemn"/>
          <w:rFonts w:ascii="Palatino Linotype" w:eastAsia="Calibri" w:hAnsi="Palatino Linotype"/>
          <w:i w:val="0"/>
          <w:iCs w:val="0"/>
          <w:color w:val="000000" w:themeColor="text1"/>
        </w:rPr>
        <w:t xml:space="preserve">: </w:t>
      </w:r>
      <w:r w:rsidRPr="00E168AF">
        <w:rPr>
          <w:rFonts w:ascii="Palatino Linotype" w:hAnsi="Palatino Linotype" w:cs="Courier New"/>
        </w:rPr>
        <w:t>Popisné statistiky potřebnost</w:t>
      </w:r>
      <w:r>
        <w:rPr>
          <w:rFonts w:ascii="Palatino Linotype" w:hAnsi="Palatino Linotype" w:cs="Courier New"/>
        </w:rPr>
        <w:t>i</w:t>
      </w:r>
      <w:r w:rsidRPr="00E168AF">
        <w:rPr>
          <w:rFonts w:ascii="Palatino Linotype" w:hAnsi="Palatino Linotype" w:cs="Courier New"/>
        </w:rPr>
        <w:t xml:space="preserve"> v</w:t>
      </w:r>
      <w:r>
        <w:rPr>
          <w:rFonts w:ascii="Palatino Linotype" w:hAnsi="Palatino Linotype" w:cs="Courier New"/>
        </w:rPr>
        <w:t> týmu</w:t>
      </w:r>
      <w:r w:rsidRPr="003C6DD7">
        <w:rPr>
          <w:rStyle w:val="Zdraznnjemn"/>
          <w:rFonts w:ascii="Palatino Linotype" w:eastAsia="Calibri" w:hAnsi="Palatino Linotype"/>
          <w:i w:val="0"/>
          <w:iCs w:val="0"/>
          <w:color w:val="000000" w:themeColor="text1"/>
          <w:u w:val="dotted"/>
        </w:rPr>
        <w:tab/>
      </w:r>
      <w:r w:rsidRPr="000850D7">
        <w:rPr>
          <w:rStyle w:val="Zdraznnjemn"/>
          <w:rFonts w:ascii="Palatino Linotype" w:eastAsia="Calibri" w:hAnsi="Palatino Linotype"/>
          <w:i w:val="0"/>
          <w:iCs w:val="0"/>
          <w:color w:val="000000" w:themeColor="text1"/>
        </w:rPr>
        <w:t xml:space="preserve"> </w:t>
      </w:r>
      <w:r>
        <w:rPr>
          <w:rStyle w:val="Zdraznnjemn"/>
          <w:rFonts w:ascii="Palatino Linotype" w:eastAsia="Calibri" w:hAnsi="Palatino Linotype"/>
          <w:i w:val="0"/>
          <w:iCs w:val="0"/>
          <w:color w:val="000000" w:themeColor="text1"/>
        </w:rPr>
        <w:t>46</w:t>
      </w:r>
    </w:p>
    <w:p w:rsidR="000C2F20" w:rsidRPr="003C6DD7" w:rsidRDefault="000C2F20" w:rsidP="000C2F20">
      <w:pPr>
        <w:tabs>
          <w:tab w:val="left" w:pos="7797"/>
        </w:tabs>
        <w:spacing w:line="360" w:lineRule="auto"/>
        <w:jc w:val="both"/>
        <w:rPr>
          <w:rStyle w:val="Zdraznnjemn"/>
          <w:rFonts w:ascii="Palatino Linotype" w:eastAsia="Calibri" w:hAnsi="Palatino Linotype"/>
          <w:i w:val="0"/>
          <w:iCs w:val="0"/>
          <w:color w:val="000000" w:themeColor="text1"/>
          <w:u w:val="dotted"/>
        </w:rPr>
      </w:pPr>
      <w:r w:rsidRPr="003C6DD7">
        <w:rPr>
          <w:rStyle w:val="Zdraznnjemn"/>
          <w:rFonts w:ascii="Palatino Linotype" w:eastAsia="Calibri" w:hAnsi="Palatino Linotype"/>
          <w:i w:val="0"/>
          <w:iCs w:val="0"/>
          <w:color w:val="000000" w:themeColor="text1"/>
        </w:rPr>
        <w:t xml:space="preserve">Tabulka </w:t>
      </w:r>
      <w:r>
        <w:rPr>
          <w:rStyle w:val="Zdraznnjemn"/>
          <w:rFonts w:ascii="Palatino Linotype" w:eastAsia="Calibri" w:hAnsi="Palatino Linotype"/>
          <w:i w:val="0"/>
          <w:iCs w:val="0"/>
          <w:color w:val="000000" w:themeColor="text1"/>
        </w:rPr>
        <w:t>11</w:t>
      </w:r>
      <w:r w:rsidRPr="003C6DD7">
        <w:rPr>
          <w:rStyle w:val="Zdraznnjemn"/>
          <w:rFonts w:ascii="Palatino Linotype" w:eastAsia="Calibri" w:hAnsi="Palatino Linotype"/>
          <w:i w:val="0"/>
          <w:iCs w:val="0"/>
          <w:color w:val="000000" w:themeColor="text1"/>
        </w:rPr>
        <w:t xml:space="preserve">: </w:t>
      </w:r>
      <w:r>
        <w:rPr>
          <w:rFonts w:ascii="Palatino Linotype" w:hAnsi="Palatino Linotype" w:cs="Courier New"/>
        </w:rPr>
        <w:t>Kontingenční tabulka</w:t>
      </w:r>
      <w:r w:rsidRPr="00E168AF">
        <w:rPr>
          <w:rFonts w:ascii="Palatino Linotype" w:hAnsi="Palatino Linotype" w:cs="Courier New"/>
        </w:rPr>
        <w:t xml:space="preserve"> potřebnost</w:t>
      </w:r>
      <w:r>
        <w:rPr>
          <w:rFonts w:ascii="Palatino Linotype" w:hAnsi="Palatino Linotype" w:cs="Courier New"/>
        </w:rPr>
        <w:t>i</w:t>
      </w:r>
      <w:r w:rsidRPr="00E168AF">
        <w:rPr>
          <w:rFonts w:ascii="Palatino Linotype" w:hAnsi="Palatino Linotype" w:cs="Courier New"/>
        </w:rPr>
        <w:t xml:space="preserve"> v</w:t>
      </w:r>
      <w:r>
        <w:rPr>
          <w:rFonts w:ascii="Palatino Linotype" w:hAnsi="Palatino Linotype" w:cs="Courier New"/>
        </w:rPr>
        <w:t xml:space="preserve"> týmu</w:t>
      </w:r>
      <w:r w:rsidRPr="00E168AF">
        <w:rPr>
          <w:rFonts w:ascii="Palatino Linotype" w:hAnsi="Palatino Linotype" w:cs="Courier New"/>
        </w:rPr>
        <w:t> </w:t>
      </w:r>
      <w:r w:rsidRPr="003C6DD7">
        <w:rPr>
          <w:rStyle w:val="Zdraznnjemn"/>
          <w:rFonts w:ascii="Palatino Linotype" w:eastAsia="Calibri" w:hAnsi="Palatino Linotype"/>
          <w:i w:val="0"/>
          <w:iCs w:val="0"/>
          <w:color w:val="000000" w:themeColor="text1"/>
          <w:u w:val="dotted"/>
        </w:rPr>
        <w:tab/>
      </w:r>
      <w:r w:rsidRPr="000850D7">
        <w:rPr>
          <w:rStyle w:val="Zdraznnjemn"/>
          <w:rFonts w:ascii="Palatino Linotype" w:eastAsia="Calibri" w:hAnsi="Palatino Linotype"/>
          <w:i w:val="0"/>
          <w:iCs w:val="0"/>
          <w:color w:val="000000" w:themeColor="text1"/>
        </w:rPr>
        <w:t xml:space="preserve"> </w:t>
      </w:r>
      <w:r>
        <w:rPr>
          <w:rStyle w:val="Zdraznnjemn"/>
          <w:rFonts w:ascii="Palatino Linotype" w:eastAsia="Calibri" w:hAnsi="Palatino Linotype"/>
          <w:i w:val="0"/>
          <w:iCs w:val="0"/>
          <w:color w:val="000000" w:themeColor="text1"/>
        </w:rPr>
        <w:t>46</w:t>
      </w:r>
    </w:p>
    <w:p w:rsidR="000C2F20" w:rsidRPr="003C6DD7" w:rsidRDefault="000C2F20" w:rsidP="000C2F20">
      <w:pPr>
        <w:tabs>
          <w:tab w:val="left" w:pos="7797"/>
        </w:tabs>
        <w:spacing w:line="360" w:lineRule="auto"/>
        <w:jc w:val="both"/>
        <w:rPr>
          <w:rFonts w:ascii="Palatino Linotype" w:eastAsia="Calibri" w:hAnsi="Palatino Linotype"/>
          <w:color w:val="000000" w:themeColor="text1"/>
          <w:u w:val="dotted"/>
        </w:rPr>
      </w:pPr>
      <w:r w:rsidRPr="003C6DD7">
        <w:rPr>
          <w:rFonts w:ascii="Palatino Linotype" w:eastAsia="Calibri" w:hAnsi="Palatino Linotype"/>
          <w:color w:val="000000" w:themeColor="text1"/>
        </w:rPr>
        <w:t xml:space="preserve">Tabulka </w:t>
      </w:r>
      <w:r>
        <w:rPr>
          <w:rFonts w:ascii="Palatino Linotype" w:eastAsia="Calibri" w:hAnsi="Palatino Linotype"/>
          <w:color w:val="000000" w:themeColor="text1"/>
        </w:rPr>
        <w:t>12</w:t>
      </w:r>
      <w:r w:rsidRPr="003C6DD7">
        <w:rPr>
          <w:rFonts w:ascii="Palatino Linotype" w:eastAsia="Calibri" w:hAnsi="Palatino Linotype"/>
          <w:color w:val="000000" w:themeColor="text1"/>
        </w:rPr>
        <w:t xml:space="preserve">: </w:t>
      </w:r>
      <w:r w:rsidRPr="00E168AF">
        <w:rPr>
          <w:rFonts w:ascii="Palatino Linotype" w:hAnsi="Palatino Linotype" w:cs="Courier New"/>
        </w:rPr>
        <w:t xml:space="preserve">Popisné statistiky podpora </w:t>
      </w:r>
      <w:r>
        <w:rPr>
          <w:rFonts w:ascii="Palatino Linotype" w:hAnsi="Palatino Linotype" w:cs="Courier New"/>
        </w:rPr>
        <w:t xml:space="preserve">týmové </w:t>
      </w:r>
      <w:r w:rsidRPr="00E168AF">
        <w:rPr>
          <w:rFonts w:ascii="Palatino Linotype" w:hAnsi="Palatino Linotype" w:cs="Courier New"/>
        </w:rPr>
        <w:t>spolupráce</w:t>
      </w:r>
      <w:r w:rsidRPr="003C6DD7">
        <w:rPr>
          <w:rFonts w:ascii="Palatino Linotype" w:eastAsia="Calibri" w:hAnsi="Palatino Linotype"/>
          <w:color w:val="000000" w:themeColor="text1"/>
          <w:u w:val="dotted"/>
        </w:rPr>
        <w:tab/>
      </w:r>
      <w:r w:rsidRPr="000850D7">
        <w:rPr>
          <w:rFonts w:ascii="Palatino Linotype" w:eastAsia="Calibri" w:hAnsi="Palatino Linotype"/>
          <w:color w:val="000000" w:themeColor="text1"/>
        </w:rPr>
        <w:t xml:space="preserve"> </w:t>
      </w:r>
      <w:r w:rsidR="005355E8">
        <w:rPr>
          <w:rFonts w:ascii="Palatino Linotype" w:eastAsia="Calibri" w:hAnsi="Palatino Linotype"/>
          <w:color w:val="000000" w:themeColor="text1"/>
        </w:rPr>
        <w:t>47</w:t>
      </w:r>
    </w:p>
    <w:p w:rsidR="000C2F20" w:rsidRPr="003C6DD7" w:rsidRDefault="000C2F20" w:rsidP="000C2F20">
      <w:pPr>
        <w:tabs>
          <w:tab w:val="left" w:pos="7797"/>
        </w:tabs>
        <w:spacing w:line="360" w:lineRule="auto"/>
        <w:jc w:val="both"/>
        <w:rPr>
          <w:rStyle w:val="Zdraznnjemn"/>
          <w:rFonts w:ascii="Palatino Linotype" w:eastAsia="Calibri" w:hAnsi="Palatino Linotype"/>
          <w:i w:val="0"/>
          <w:iCs w:val="0"/>
          <w:color w:val="000000" w:themeColor="text1"/>
          <w:u w:val="dotted"/>
        </w:rPr>
      </w:pPr>
      <w:r w:rsidRPr="003C6DD7">
        <w:rPr>
          <w:rStyle w:val="Zdraznnjemn"/>
          <w:rFonts w:ascii="Palatino Linotype" w:eastAsia="Calibri" w:hAnsi="Palatino Linotype"/>
          <w:i w:val="0"/>
          <w:iCs w:val="0"/>
          <w:color w:val="000000" w:themeColor="text1"/>
        </w:rPr>
        <w:t>Tabulka 1</w:t>
      </w:r>
      <w:r>
        <w:rPr>
          <w:rStyle w:val="Zdraznnjemn"/>
          <w:rFonts w:ascii="Palatino Linotype" w:eastAsia="Calibri" w:hAnsi="Palatino Linotype"/>
          <w:i w:val="0"/>
          <w:iCs w:val="0"/>
          <w:color w:val="000000" w:themeColor="text1"/>
        </w:rPr>
        <w:t>3</w:t>
      </w:r>
      <w:r w:rsidRPr="003C6DD7">
        <w:rPr>
          <w:rStyle w:val="Zdraznnjemn"/>
          <w:rFonts w:ascii="Palatino Linotype" w:eastAsia="Calibri" w:hAnsi="Palatino Linotype"/>
          <w:i w:val="0"/>
          <w:iCs w:val="0"/>
          <w:color w:val="000000" w:themeColor="text1"/>
        </w:rPr>
        <w:t xml:space="preserve">: </w:t>
      </w:r>
      <w:r w:rsidRPr="00E168AF">
        <w:rPr>
          <w:rFonts w:ascii="Palatino Linotype" w:hAnsi="Palatino Linotype" w:cs="Courier New"/>
        </w:rPr>
        <w:t>Popisné statistiky hodnocení vztahů</w:t>
      </w:r>
      <w:r w:rsidRPr="003C6DD7">
        <w:rPr>
          <w:rStyle w:val="Zdraznnjemn"/>
          <w:rFonts w:ascii="Palatino Linotype" w:eastAsia="Calibri" w:hAnsi="Palatino Linotype"/>
          <w:i w:val="0"/>
          <w:iCs w:val="0"/>
          <w:color w:val="000000" w:themeColor="text1"/>
          <w:u w:val="dotted"/>
        </w:rPr>
        <w:tab/>
      </w:r>
      <w:r w:rsidRPr="000850D7">
        <w:rPr>
          <w:rStyle w:val="Zdraznnjemn"/>
          <w:rFonts w:ascii="Palatino Linotype" w:eastAsia="Calibri" w:hAnsi="Palatino Linotype"/>
          <w:i w:val="0"/>
          <w:iCs w:val="0"/>
          <w:color w:val="000000" w:themeColor="text1"/>
        </w:rPr>
        <w:t xml:space="preserve"> </w:t>
      </w:r>
      <w:r>
        <w:rPr>
          <w:rStyle w:val="Zdraznnjemn"/>
          <w:rFonts w:ascii="Palatino Linotype" w:eastAsia="Calibri" w:hAnsi="Palatino Linotype"/>
          <w:i w:val="0"/>
          <w:iCs w:val="0"/>
          <w:color w:val="000000" w:themeColor="text1"/>
        </w:rPr>
        <w:t>47</w:t>
      </w:r>
    </w:p>
    <w:p w:rsidR="007B2F42" w:rsidRDefault="007B2F42" w:rsidP="007B2F42"/>
    <w:p w:rsidR="007B2F42" w:rsidRDefault="007B2F42" w:rsidP="007B2F42"/>
    <w:p w:rsidR="007B2F42" w:rsidRDefault="007B2F42" w:rsidP="007B2F42"/>
    <w:p w:rsidR="007B2F42" w:rsidRDefault="007B2F42" w:rsidP="007B2F42"/>
    <w:p w:rsidR="007B2F42" w:rsidRDefault="007B2F42" w:rsidP="007B2F42"/>
    <w:p w:rsidR="007B2F42" w:rsidRDefault="007B2F42" w:rsidP="007B2F42"/>
    <w:p w:rsidR="007B2F42" w:rsidRDefault="007B2F42" w:rsidP="007B2F42"/>
    <w:p w:rsidR="00847E81" w:rsidRDefault="00847E81" w:rsidP="00847E81">
      <w:pPr>
        <w:spacing w:line="360" w:lineRule="auto"/>
        <w:jc w:val="both"/>
        <w:rPr>
          <w:rFonts w:ascii="Palatino Linotype" w:hAnsi="Palatino Linotype" w:cs="Tahoma"/>
        </w:rPr>
      </w:pPr>
    </w:p>
    <w:p w:rsidR="00530D50" w:rsidRDefault="00530D50" w:rsidP="00847E81">
      <w:pPr>
        <w:spacing w:line="360" w:lineRule="auto"/>
        <w:jc w:val="both"/>
        <w:rPr>
          <w:rFonts w:ascii="Palatino Linotype" w:hAnsi="Palatino Linotype" w:cs="Tahoma"/>
        </w:rPr>
      </w:pPr>
    </w:p>
    <w:p w:rsidR="00530D50" w:rsidRDefault="00530D50" w:rsidP="00847E81">
      <w:pPr>
        <w:spacing w:line="360" w:lineRule="auto"/>
        <w:jc w:val="both"/>
        <w:rPr>
          <w:rFonts w:ascii="Palatino Linotype" w:hAnsi="Palatino Linotype" w:cs="Tahoma"/>
        </w:rPr>
      </w:pPr>
    </w:p>
    <w:p w:rsidR="00530D50" w:rsidRDefault="00530D50" w:rsidP="00847E81">
      <w:pPr>
        <w:spacing w:line="360" w:lineRule="auto"/>
        <w:jc w:val="both"/>
        <w:rPr>
          <w:rFonts w:ascii="Palatino Linotype" w:hAnsi="Palatino Linotype" w:cs="Tahoma"/>
        </w:rPr>
      </w:pPr>
    </w:p>
    <w:p w:rsidR="00530D50" w:rsidRDefault="00530D50" w:rsidP="00847E81">
      <w:pPr>
        <w:spacing w:line="360" w:lineRule="auto"/>
        <w:jc w:val="both"/>
        <w:rPr>
          <w:rFonts w:ascii="Palatino Linotype" w:hAnsi="Palatino Linotype" w:cs="Tahoma"/>
        </w:rPr>
      </w:pPr>
    </w:p>
    <w:p w:rsidR="00530D50" w:rsidRDefault="00530D50" w:rsidP="00847E81">
      <w:pPr>
        <w:spacing w:line="360" w:lineRule="auto"/>
        <w:jc w:val="both"/>
        <w:rPr>
          <w:rFonts w:ascii="Palatino Linotype" w:hAnsi="Palatino Linotype" w:cs="Tahoma"/>
        </w:rPr>
      </w:pPr>
    </w:p>
    <w:p w:rsidR="002A0A33" w:rsidRDefault="002A0A33" w:rsidP="002A0A33">
      <w:pPr>
        <w:pStyle w:val="Nadpis1"/>
        <w:spacing w:before="0" w:line="360" w:lineRule="auto"/>
        <w:rPr>
          <w:rFonts w:eastAsia="Times New Roman" w:cs="Tahoma"/>
          <w:b w:val="0"/>
          <w:bCs w:val="0"/>
          <w:sz w:val="24"/>
          <w:szCs w:val="24"/>
        </w:rPr>
      </w:pPr>
    </w:p>
    <w:p w:rsidR="002A0A33" w:rsidRPr="002A0A33" w:rsidRDefault="002A0A33" w:rsidP="002A0A33"/>
    <w:p w:rsidR="00847E81" w:rsidRPr="00B921C0" w:rsidRDefault="00847E81" w:rsidP="002A0A33">
      <w:pPr>
        <w:pStyle w:val="Nadpis1"/>
        <w:spacing w:before="0" w:line="360" w:lineRule="auto"/>
      </w:pPr>
      <w:bookmarkStart w:id="39" w:name="_Toc39601143"/>
      <w:r w:rsidRPr="00B921C0">
        <w:lastRenderedPageBreak/>
        <w:t>Seznam příloh</w:t>
      </w:r>
      <w:bookmarkEnd w:id="39"/>
    </w:p>
    <w:p w:rsidR="00847E81" w:rsidRPr="003A4BB7" w:rsidRDefault="00847E81" w:rsidP="002C2B40">
      <w:pPr>
        <w:tabs>
          <w:tab w:val="left" w:pos="7629"/>
        </w:tabs>
        <w:spacing w:line="360" w:lineRule="auto"/>
        <w:jc w:val="both"/>
        <w:rPr>
          <w:rFonts w:ascii="Palatino Linotype" w:hAnsi="Palatino Linotype" w:cs="Tahoma"/>
        </w:rPr>
      </w:pPr>
      <w:r w:rsidRPr="003A4BB7">
        <w:rPr>
          <w:rFonts w:ascii="Palatino Linotype" w:hAnsi="Palatino Linotype" w:cs="Tahoma"/>
        </w:rPr>
        <w:t xml:space="preserve">Příloha 1: </w:t>
      </w:r>
      <w:r w:rsidR="00530D50">
        <w:rPr>
          <w:rFonts w:ascii="Palatino Linotype" w:hAnsi="Palatino Linotype" w:cs="Tahoma"/>
        </w:rPr>
        <w:t>D</w:t>
      </w:r>
      <w:r w:rsidR="00530D50" w:rsidRPr="003240D2">
        <w:rPr>
          <w:rFonts w:ascii="Palatino Linotype" w:hAnsi="Palatino Linotype" w:cs="Tahoma"/>
          <w:bCs/>
        </w:rPr>
        <w:t>otazník pro účastníky outdoor teambuildingu</w:t>
      </w:r>
      <w:r>
        <w:rPr>
          <w:rFonts w:ascii="Palatino Linotype" w:hAnsi="Palatino Linotype" w:cs="Tahoma"/>
          <w:u w:val="dotted"/>
        </w:rPr>
        <w:tab/>
      </w:r>
      <w:r w:rsidRPr="0033463F">
        <w:rPr>
          <w:rFonts w:ascii="Palatino Linotype" w:hAnsi="Palatino Linotype" w:cs="Tahoma"/>
        </w:rPr>
        <w:t xml:space="preserve"> </w:t>
      </w:r>
      <w:r>
        <w:rPr>
          <w:rFonts w:ascii="Palatino Linotype" w:hAnsi="Palatino Linotype" w:cs="Tahoma"/>
        </w:rPr>
        <w:t>5</w:t>
      </w:r>
      <w:r w:rsidR="002A0A33">
        <w:rPr>
          <w:rFonts w:ascii="Palatino Linotype" w:hAnsi="Palatino Linotype" w:cs="Tahoma"/>
        </w:rPr>
        <w:t>9</w:t>
      </w:r>
      <w:r w:rsidRPr="00847E81">
        <w:rPr>
          <w:rFonts w:ascii="Palatino Linotype" w:hAnsi="Palatino Linotype" w:cs="Tahoma"/>
        </w:rPr>
        <w:t xml:space="preserve"> </w:t>
      </w:r>
      <w:r w:rsidRPr="003A4BB7">
        <w:rPr>
          <w:rFonts w:ascii="Palatino Linotype" w:hAnsi="Palatino Linotype" w:cs="Tahoma"/>
        </w:rPr>
        <w:t xml:space="preserve">Příloha </w:t>
      </w:r>
      <w:r>
        <w:rPr>
          <w:rFonts w:ascii="Palatino Linotype" w:hAnsi="Palatino Linotype" w:cs="Tahoma"/>
        </w:rPr>
        <w:t>2</w:t>
      </w:r>
      <w:r w:rsidRPr="00F230AA">
        <w:rPr>
          <w:rFonts w:ascii="Palatino Linotype" w:hAnsi="Palatino Linotype" w:cs="Tahoma"/>
        </w:rPr>
        <w:t xml:space="preserve">: </w:t>
      </w:r>
      <w:r w:rsidR="00F230AA" w:rsidRPr="00F230AA">
        <w:rPr>
          <w:rFonts w:ascii="Palatino Linotype" w:hAnsi="Palatino Linotype" w:cs="Tahoma"/>
          <w:bCs/>
        </w:rPr>
        <w:t>Obrázek č. 1 - řeka Morava u Hynkova</w:t>
      </w:r>
      <w:r>
        <w:rPr>
          <w:rFonts w:ascii="Palatino Linotype" w:hAnsi="Palatino Linotype" w:cs="Tahoma"/>
          <w:u w:val="dotted"/>
        </w:rPr>
        <w:tab/>
      </w:r>
      <w:r w:rsidRPr="0033463F">
        <w:rPr>
          <w:rFonts w:ascii="Palatino Linotype" w:hAnsi="Palatino Linotype" w:cs="Tahoma"/>
        </w:rPr>
        <w:t xml:space="preserve"> </w:t>
      </w:r>
      <w:r w:rsidR="00F230AA">
        <w:rPr>
          <w:rFonts w:ascii="Palatino Linotype" w:hAnsi="Palatino Linotype" w:cs="Tahoma"/>
        </w:rPr>
        <w:t>6</w:t>
      </w:r>
      <w:r w:rsidR="003B63D0">
        <w:rPr>
          <w:rFonts w:ascii="Palatino Linotype" w:hAnsi="Palatino Linotype" w:cs="Tahoma"/>
        </w:rPr>
        <w:t>3</w:t>
      </w:r>
      <w:r w:rsidRPr="00847E81">
        <w:rPr>
          <w:rFonts w:ascii="Palatino Linotype" w:hAnsi="Palatino Linotype" w:cs="Tahoma"/>
        </w:rPr>
        <w:t xml:space="preserve"> </w:t>
      </w:r>
      <w:r w:rsidRPr="003A4BB7">
        <w:rPr>
          <w:rFonts w:ascii="Palatino Linotype" w:hAnsi="Palatino Linotype" w:cs="Tahoma"/>
        </w:rPr>
        <w:t xml:space="preserve">Příloha </w:t>
      </w:r>
      <w:r>
        <w:rPr>
          <w:rFonts w:ascii="Palatino Linotype" w:hAnsi="Palatino Linotype" w:cs="Tahoma"/>
        </w:rPr>
        <w:t>3</w:t>
      </w:r>
      <w:r w:rsidRPr="003A4BB7">
        <w:rPr>
          <w:rFonts w:ascii="Palatino Linotype" w:hAnsi="Palatino Linotype" w:cs="Tahoma"/>
        </w:rPr>
        <w:t xml:space="preserve">: </w:t>
      </w:r>
      <w:r w:rsidR="00F230AA">
        <w:rPr>
          <w:rFonts w:ascii="Palatino Linotype" w:hAnsi="Palatino Linotype" w:cs="Tahoma"/>
        </w:rPr>
        <w:t>O</w:t>
      </w:r>
      <w:r w:rsidR="00043A56">
        <w:rPr>
          <w:rFonts w:ascii="Palatino Linotype" w:hAnsi="Palatino Linotype" w:cs="Tahoma"/>
          <w:bCs/>
        </w:rPr>
        <w:t>brázek č. 2 –</w:t>
      </w:r>
      <w:r w:rsidR="00043A56" w:rsidRPr="003240D2">
        <w:rPr>
          <w:rFonts w:ascii="Palatino Linotype" w:hAnsi="Palatino Linotype" w:cs="Tahoma"/>
          <w:bCs/>
        </w:rPr>
        <w:t xml:space="preserve"> Mapa Litovelského Pomoraví</w:t>
      </w:r>
      <w:r>
        <w:rPr>
          <w:rFonts w:ascii="Palatino Linotype" w:hAnsi="Palatino Linotype" w:cs="Tahoma"/>
          <w:u w:val="dotted"/>
        </w:rPr>
        <w:tab/>
      </w:r>
      <w:r w:rsidRPr="0033463F">
        <w:rPr>
          <w:rFonts w:ascii="Palatino Linotype" w:hAnsi="Palatino Linotype" w:cs="Tahoma"/>
        </w:rPr>
        <w:t xml:space="preserve"> </w:t>
      </w:r>
      <w:r w:rsidR="00043A56">
        <w:rPr>
          <w:rFonts w:ascii="Palatino Linotype" w:hAnsi="Palatino Linotype" w:cs="Tahoma"/>
        </w:rPr>
        <w:t>6</w:t>
      </w:r>
      <w:r w:rsidR="003B63D0">
        <w:rPr>
          <w:rFonts w:ascii="Palatino Linotype" w:hAnsi="Palatino Linotype" w:cs="Tahoma"/>
        </w:rPr>
        <w:t>4</w:t>
      </w:r>
      <w:r w:rsidRPr="00847E81">
        <w:rPr>
          <w:rFonts w:ascii="Palatino Linotype" w:hAnsi="Palatino Linotype" w:cs="Tahoma"/>
        </w:rPr>
        <w:t xml:space="preserve"> </w:t>
      </w:r>
      <w:r>
        <w:rPr>
          <w:rFonts w:ascii="Palatino Linotype" w:hAnsi="Palatino Linotype" w:cs="Tahoma"/>
        </w:rPr>
        <w:tab/>
      </w:r>
    </w:p>
    <w:p w:rsidR="00847E81" w:rsidRPr="00B921C0" w:rsidRDefault="00847E81" w:rsidP="00847E81">
      <w:pPr>
        <w:spacing w:line="360" w:lineRule="auto"/>
        <w:jc w:val="both"/>
        <w:rPr>
          <w:rFonts w:ascii="Palatino Linotype" w:hAnsi="Palatino Linotype" w:cs="Tahoma"/>
          <w:b/>
          <w:bCs/>
        </w:rPr>
      </w:pPr>
    </w:p>
    <w:p w:rsidR="007B2F42" w:rsidRDefault="007B2F42" w:rsidP="007B2F42"/>
    <w:p w:rsidR="00847E81" w:rsidRDefault="00847E81"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043A56" w:rsidRDefault="00043A56"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043A56" w:rsidRDefault="00043A56"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2C2B40" w:rsidRDefault="002C2B40" w:rsidP="004479F9">
      <w:pPr>
        <w:pStyle w:val="Bezmezer"/>
        <w:spacing w:line="360" w:lineRule="auto"/>
        <w:jc w:val="both"/>
        <w:rPr>
          <w:rFonts w:ascii="Palatino Linotype" w:eastAsia="Times New Roman" w:hAnsi="Palatino Linotype" w:cs="Tahoma"/>
          <w:b/>
          <w:bCs/>
          <w:sz w:val="24"/>
          <w:szCs w:val="24"/>
          <w:lang w:eastAsia="cs-CZ"/>
        </w:rPr>
      </w:pPr>
    </w:p>
    <w:p w:rsidR="004479F9" w:rsidRDefault="007B2F42" w:rsidP="00590C07">
      <w:pPr>
        <w:pStyle w:val="Nadpis1"/>
      </w:pPr>
      <w:bookmarkStart w:id="40" w:name="_Toc39601144"/>
      <w:r>
        <w:lastRenderedPageBreak/>
        <w:t>Příloha 1: D</w:t>
      </w:r>
      <w:r w:rsidR="004479F9" w:rsidRPr="00B921C0">
        <w:t xml:space="preserve">otazník pro </w:t>
      </w:r>
      <w:r w:rsidR="004479F9">
        <w:t>účastníky o</w:t>
      </w:r>
      <w:r w:rsidR="002A0A33">
        <w:t xml:space="preserve">utdoor </w:t>
      </w:r>
      <w:r w:rsidR="004479F9">
        <w:t>teambuildingu.</w:t>
      </w:r>
      <w:bookmarkEnd w:id="40"/>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b/>
          <w:sz w:val="24"/>
          <w:szCs w:val="24"/>
        </w:rPr>
      </w:pPr>
      <w:r w:rsidRPr="002109F4">
        <w:rPr>
          <w:rFonts w:ascii="Palatino Linotype" w:eastAsia="Calibri" w:hAnsi="Palatino Linotype" w:cs="Times New Roman"/>
          <w:b/>
          <w:sz w:val="24"/>
          <w:szCs w:val="24"/>
        </w:rPr>
        <w:t>1)</w:t>
      </w:r>
      <w:r w:rsidRPr="007A17DA">
        <w:rPr>
          <w:rFonts w:ascii="Palatino Linotype" w:eastAsia="Calibri" w:hAnsi="Palatino Linotype" w:cs="Times New Roman"/>
          <w:b/>
          <w:sz w:val="24"/>
          <w:szCs w:val="24"/>
        </w:rPr>
        <w:t>Zhodnoťte úroveň u každého z instruktorů od 1 do 5 (jako ve škole). A dopište konkrétní názor či postřeh. Silné či slabé stránky.</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1- INSTRKTOR</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2- INSTRUKTOR</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3- INSTRKTOR</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4- INSTRUKTOR</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5- INSTRKTOR</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2109F4">
        <w:rPr>
          <w:rFonts w:ascii="Palatino Linotype" w:eastAsia="Calibri" w:hAnsi="Palatino Linotype" w:cs="Times New Roman"/>
          <w:b/>
          <w:sz w:val="24"/>
          <w:szCs w:val="24"/>
        </w:rPr>
        <w:t>2)</w:t>
      </w:r>
      <w:r w:rsidRPr="007A17DA">
        <w:rPr>
          <w:rFonts w:ascii="Palatino Linotype" w:eastAsia="Calibri" w:hAnsi="Palatino Linotype" w:cs="Times New Roman"/>
          <w:b/>
          <w:sz w:val="24"/>
          <w:szCs w:val="24"/>
        </w:rPr>
        <w:t>Ohodnoťte úroveň a kvalitu programu akce od 1 do 5. Plus opět dopište konkrétněji.</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a)známka-</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b)konkrétnější hodnocení-</w:t>
      </w:r>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2109F4">
        <w:rPr>
          <w:rFonts w:ascii="Palatino Linotype" w:eastAsia="Calibri" w:hAnsi="Palatino Linotype" w:cs="Times New Roman"/>
          <w:b/>
          <w:sz w:val="24"/>
          <w:szCs w:val="24"/>
        </w:rPr>
        <w:t>3)</w:t>
      </w:r>
      <w:r w:rsidRPr="007A17DA">
        <w:rPr>
          <w:rFonts w:ascii="Palatino Linotype" w:eastAsia="Calibri" w:hAnsi="Palatino Linotype" w:cs="Times New Roman"/>
          <w:b/>
          <w:sz w:val="24"/>
          <w:szCs w:val="24"/>
        </w:rPr>
        <w:t>Oznámkujte zázemí akce. Kemp, materiál, jídlo, zázemí atd. Od 1- 5. Plus opět případně zkonkretizujte.</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a)známka-</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b)konkrétnější hodnocení-</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2109F4">
        <w:rPr>
          <w:rFonts w:ascii="Palatino Linotype" w:eastAsia="Calibri" w:hAnsi="Palatino Linotype" w:cs="Times New Roman"/>
          <w:b/>
          <w:sz w:val="24"/>
          <w:szCs w:val="24"/>
        </w:rPr>
        <w:t>4)</w:t>
      </w:r>
      <w:r w:rsidRPr="007A17DA">
        <w:rPr>
          <w:rFonts w:ascii="Palatino Linotype" w:eastAsia="Calibri" w:hAnsi="Palatino Linotype" w:cs="Times New Roman"/>
          <w:b/>
          <w:sz w:val="24"/>
          <w:szCs w:val="24"/>
        </w:rPr>
        <w:t>Zhodnoťte od 1-5 celkově prostředí akce (krajinu, řeku a okolí). Plus opět rozveďte, co se vám líbilo a co ne.</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a)známka-</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b)konkrétnější hodnocení-</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2109F4">
        <w:rPr>
          <w:rFonts w:ascii="Palatino Linotype" w:eastAsia="Calibri" w:hAnsi="Palatino Linotype" w:cs="Times New Roman"/>
          <w:b/>
          <w:sz w:val="24"/>
          <w:szCs w:val="24"/>
        </w:rPr>
        <w:t xml:space="preserve">5) </w:t>
      </w:r>
      <w:r w:rsidRPr="007A17DA">
        <w:rPr>
          <w:rFonts w:ascii="Palatino Linotype" w:eastAsia="Calibri" w:hAnsi="Palatino Linotype" w:cs="Times New Roman"/>
          <w:b/>
          <w:sz w:val="24"/>
          <w:szCs w:val="24"/>
        </w:rPr>
        <w:t xml:space="preserve">Oznámkujte 1-5 kvalitu celkového zážitku, který si odnášíte a rozveďte, co se vám na akci líbilo nejvíce. </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a)známka-</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b)konkrétnější hodnocení-</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2109F4">
        <w:rPr>
          <w:rFonts w:ascii="Palatino Linotype" w:eastAsia="Calibri" w:hAnsi="Palatino Linotype" w:cs="Times New Roman"/>
          <w:b/>
          <w:sz w:val="24"/>
          <w:szCs w:val="24"/>
        </w:rPr>
        <w:t>6)</w:t>
      </w:r>
      <w:r w:rsidRPr="007A17DA">
        <w:rPr>
          <w:rFonts w:ascii="Palatino Linotype" w:eastAsia="Calibri" w:hAnsi="Palatino Linotype" w:cs="Times New Roman"/>
          <w:b/>
          <w:sz w:val="24"/>
          <w:szCs w:val="24"/>
        </w:rPr>
        <w:t>Co vás nejvíce zaujalo? Specifikujte váš nejlepší a nejhorší zážitek.</w:t>
      </w:r>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2109F4">
        <w:rPr>
          <w:rFonts w:ascii="Palatino Linotype" w:eastAsia="Calibri" w:hAnsi="Palatino Linotype" w:cs="Times New Roman"/>
          <w:b/>
          <w:sz w:val="24"/>
          <w:szCs w:val="24"/>
        </w:rPr>
        <w:t>7)</w:t>
      </w:r>
      <w:r w:rsidRPr="007A17DA">
        <w:rPr>
          <w:rFonts w:ascii="Palatino Linotype" w:eastAsia="Calibri" w:hAnsi="Palatino Linotype" w:cs="Times New Roman"/>
          <w:b/>
          <w:sz w:val="24"/>
          <w:szCs w:val="24"/>
        </w:rPr>
        <w:t>Specifikujte</w:t>
      </w:r>
      <w:r w:rsidR="005E7F40">
        <w:rPr>
          <w:rFonts w:ascii="Palatino Linotype" w:eastAsia="Calibri" w:hAnsi="Palatino Linotype" w:cs="Times New Roman"/>
          <w:b/>
          <w:sz w:val="24"/>
          <w:szCs w:val="24"/>
        </w:rPr>
        <w:t>, v čem je</w:t>
      </w:r>
      <w:r w:rsidRPr="007A17DA">
        <w:rPr>
          <w:rFonts w:ascii="Palatino Linotype" w:eastAsia="Calibri" w:hAnsi="Palatino Linotype" w:cs="Times New Roman"/>
          <w:b/>
          <w:sz w:val="24"/>
          <w:szCs w:val="24"/>
        </w:rPr>
        <w:t xml:space="preserve"> tato akce pro vás unikátní a výjimečná. V případě, že se vám akce nezdála unikátní, vysvětlete proč. Unikátnost oznámkujte Od 1-5.</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a)známka-</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b)konkrétnější hodnocení-</w:t>
      </w:r>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2109F4" w:rsidRDefault="002109F4"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2109F4">
        <w:rPr>
          <w:rFonts w:ascii="Palatino Linotype" w:eastAsia="Calibri" w:hAnsi="Palatino Linotype" w:cs="Times New Roman"/>
          <w:b/>
          <w:sz w:val="24"/>
          <w:szCs w:val="24"/>
        </w:rPr>
        <w:t>8)</w:t>
      </w:r>
      <w:r w:rsidRPr="007A17DA">
        <w:rPr>
          <w:rFonts w:ascii="Palatino Linotype" w:eastAsia="Calibri" w:hAnsi="Palatino Linotype" w:cs="Times New Roman"/>
          <w:b/>
          <w:sz w:val="24"/>
          <w:szCs w:val="24"/>
        </w:rPr>
        <w:t>Co by se dle vás dalo na programu akce zlepšit?</w:t>
      </w:r>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2109F4">
        <w:rPr>
          <w:rFonts w:ascii="Palatino Linotype" w:eastAsia="Calibri" w:hAnsi="Palatino Linotype" w:cs="Times New Roman"/>
          <w:b/>
          <w:sz w:val="24"/>
          <w:szCs w:val="24"/>
        </w:rPr>
        <w:t>9)</w:t>
      </w:r>
      <w:r w:rsidRPr="007A17DA">
        <w:rPr>
          <w:rFonts w:ascii="Palatino Linotype" w:eastAsia="Calibri" w:hAnsi="Palatino Linotype" w:cs="Times New Roman"/>
          <w:b/>
          <w:sz w:val="24"/>
          <w:szCs w:val="24"/>
        </w:rPr>
        <w:t>Bylo něco, co vám celkově chybělo a co jste během těch dvou dnů postrádali?</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b/>
          <w:sz w:val="24"/>
          <w:szCs w:val="24"/>
        </w:rPr>
      </w:pPr>
      <w:r w:rsidRPr="002109F4">
        <w:rPr>
          <w:rFonts w:ascii="Palatino Linotype" w:eastAsia="Calibri" w:hAnsi="Palatino Linotype" w:cs="Times New Roman"/>
          <w:b/>
          <w:sz w:val="24"/>
          <w:szCs w:val="24"/>
        </w:rPr>
        <w:t>10)</w:t>
      </w:r>
      <w:r w:rsidRPr="007A17DA">
        <w:rPr>
          <w:rFonts w:ascii="Palatino Linotype" w:eastAsia="Calibri" w:hAnsi="Palatino Linotype" w:cs="Times New Roman"/>
          <w:b/>
          <w:sz w:val="24"/>
          <w:szCs w:val="24"/>
        </w:rPr>
        <w:t>Jak hodnotíte spolupráci v rámci vašeho raftu? Oznámkujte 1-5 a případně rozveďte.</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a)známka-</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b)konkrétnější hodnocení-</w:t>
      </w:r>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2109F4">
        <w:rPr>
          <w:rFonts w:ascii="Palatino Linotype" w:eastAsia="Calibri" w:hAnsi="Palatino Linotype" w:cs="Times New Roman"/>
          <w:b/>
          <w:sz w:val="24"/>
          <w:szCs w:val="24"/>
        </w:rPr>
        <w:t>11)</w:t>
      </w:r>
      <w:r w:rsidRPr="007A17DA">
        <w:rPr>
          <w:rFonts w:ascii="Palatino Linotype" w:eastAsia="Calibri" w:hAnsi="Palatino Linotype" w:cs="Times New Roman"/>
          <w:b/>
          <w:sz w:val="24"/>
          <w:szCs w:val="24"/>
        </w:rPr>
        <w:t xml:space="preserve">Která role a místo na raftu vám nejvíce seděla/o a proč? Role-háček, motor, zadák. Okomentujte svou nejoblíbenější roli v průběhu plavby. </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a)nejoblíbenější role-</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b)komentář role-</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b/>
          <w:sz w:val="24"/>
          <w:szCs w:val="24"/>
        </w:rPr>
      </w:pPr>
      <w:r w:rsidRPr="002109F4">
        <w:rPr>
          <w:rFonts w:ascii="Palatino Linotype" w:eastAsia="Calibri" w:hAnsi="Palatino Linotype" w:cs="Times New Roman"/>
          <w:b/>
          <w:sz w:val="24"/>
          <w:szCs w:val="24"/>
        </w:rPr>
        <w:t>12)</w:t>
      </w:r>
      <w:r w:rsidRPr="007A17DA">
        <w:rPr>
          <w:rFonts w:ascii="Palatino Linotype" w:eastAsia="Calibri" w:hAnsi="Palatino Linotype" w:cs="Times New Roman"/>
          <w:b/>
          <w:sz w:val="24"/>
          <w:szCs w:val="24"/>
        </w:rPr>
        <w:t>Jak moc jste se v průběhu akce cítili jako potřebná součást týmu? - oznámkujte od 1-5.</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a)známka-</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2109F4">
        <w:rPr>
          <w:rFonts w:ascii="Palatino Linotype" w:eastAsia="Calibri" w:hAnsi="Palatino Linotype" w:cs="Times New Roman"/>
          <w:b/>
          <w:sz w:val="24"/>
          <w:szCs w:val="24"/>
        </w:rPr>
        <w:lastRenderedPageBreak/>
        <w:t>13)</w:t>
      </w:r>
      <w:r w:rsidRPr="007A17DA">
        <w:rPr>
          <w:rFonts w:ascii="Palatino Linotype" w:eastAsia="Calibri" w:hAnsi="Palatino Linotype" w:cs="Times New Roman"/>
          <w:b/>
          <w:sz w:val="24"/>
          <w:szCs w:val="24"/>
        </w:rPr>
        <w:t>Myslíte, že akce posílila pocit sounáležitosti k týmu a podpořila spolupráci a týmového ducha ve firmě obecně? Oznámkujte 1-5.</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a)známka-</w:t>
      </w:r>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b/>
          <w:sz w:val="24"/>
          <w:szCs w:val="24"/>
        </w:rPr>
      </w:pPr>
      <w:r w:rsidRPr="002109F4">
        <w:rPr>
          <w:rFonts w:ascii="Palatino Linotype" w:eastAsia="Calibri" w:hAnsi="Palatino Linotype" w:cs="Times New Roman"/>
          <w:b/>
          <w:sz w:val="24"/>
          <w:szCs w:val="24"/>
        </w:rPr>
        <w:t>14)</w:t>
      </w:r>
      <w:r w:rsidRPr="007A17DA">
        <w:rPr>
          <w:rFonts w:ascii="Palatino Linotype" w:eastAsia="Calibri" w:hAnsi="Palatino Linotype" w:cs="Times New Roman"/>
          <w:b/>
          <w:sz w:val="24"/>
          <w:szCs w:val="24"/>
        </w:rPr>
        <w:t xml:space="preserve">Nyní trošku složitější otázka ohodnoťte </w:t>
      </w:r>
      <w:r w:rsidR="007713AB" w:rsidRPr="007A17DA">
        <w:rPr>
          <w:rFonts w:ascii="Palatino Linotype" w:eastAsia="Calibri" w:hAnsi="Palatino Linotype" w:cs="Times New Roman"/>
          <w:b/>
          <w:sz w:val="24"/>
          <w:szCs w:val="24"/>
        </w:rPr>
        <w:t xml:space="preserve">ve vaší firmě před akcí, </w:t>
      </w:r>
      <w:r w:rsidR="007713AB">
        <w:rPr>
          <w:rFonts w:ascii="Palatino Linotype" w:eastAsia="Calibri" w:hAnsi="Palatino Linotype" w:cs="Times New Roman"/>
          <w:b/>
          <w:sz w:val="24"/>
          <w:szCs w:val="24"/>
        </w:rPr>
        <w:t xml:space="preserve">a teď těsně po akci. </w:t>
      </w:r>
      <w:r w:rsidRPr="007A17DA">
        <w:rPr>
          <w:rFonts w:ascii="Palatino Linotype" w:eastAsia="Calibri" w:hAnsi="Palatino Linotype" w:cs="Times New Roman"/>
          <w:b/>
          <w:sz w:val="24"/>
          <w:szCs w:val="24"/>
        </w:rPr>
        <w:t xml:space="preserve">Oznámkujte </w:t>
      </w:r>
      <w:r w:rsidR="007713AB">
        <w:rPr>
          <w:rFonts w:ascii="Palatino Linotype" w:eastAsia="Calibri" w:hAnsi="Palatino Linotype" w:cs="Times New Roman"/>
          <w:b/>
          <w:sz w:val="24"/>
          <w:szCs w:val="24"/>
        </w:rPr>
        <w:t>obě</w:t>
      </w:r>
      <w:r w:rsidRPr="007A17DA">
        <w:rPr>
          <w:rFonts w:ascii="Palatino Linotype" w:eastAsia="Calibri" w:hAnsi="Palatino Linotype" w:cs="Times New Roman"/>
          <w:b/>
          <w:sz w:val="24"/>
          <w:szCs w:val="24"/>
        </w:rPr>
        <w:t xml:space="preserve"> fáze každou od 1-5.</w:t>
      </w:r>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7A17DA">
        <w:rPr>
          <w:rFonts w:ascii="Palatino Linotype" w:eastAsia="Calibri" w:hAnsi="Palatino Linotype" w:cs="Times New Roman"/>
          <w:sz w:val="24"/>
          <w:szCs w:val="24"/>
        </w:rPr>
        <w:t>a)před akcí- známka:</w:t>
      </w:r>
    </w:p>
    <w:p w:rsidR="004479F9" w:rsidRPr="007A17DA" w:rsidRDefault="00A705F2" w:rsidP="004479F9">
      <w:pPr>
        <w:pStyle w:val="Bezmezer"/>
        <w:spacing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b</w:t>
      </w:r>
      <w:r w:rsidR="004479F9" w:rsidRPr="007A17DA">
        <w:rPr>
          <w:rFonts w:ascii="Palatino Linotype" w:eastAsia="Calibri" w:hAnsi="Palatino Linotype" w:cs="Times New Roman"/>
          <w:sz w:val="24"/>
          <w:szCs w:val="24"/>
        </w:rPr>
        <w:t>)po akci- známka:</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r w:rsidRPr="002109F4">
        <w:rPr>
          <w:rFonts w:ascii="Palatino Linotype" w:eastAsia="Calibri" w:hAnsi="Palatino Linotype" w:cs="Times New Roman"/>
          <w:b/>
          <w:sz w:val="24"/>
          <w:szCs w:val="24"/>
        </w:rPr>
        <w:t>15)</w:t>
      </w:r>
      <w:r w:rsidRPr="007A17DA">
        <w:rPr>
          <w:rFonts w:ascii="Palatino Linotype" w:eastAsia="Calibri" w:hAnsi="Palatino Linotype" w:cs="Times New Roman"/>
          <w:b/>
          <w:sz w:val="24"/>
          <w:szCs w:val="24"/>
        </w:rPr>
        <w:t>Pokud nám chcete něco vzkázat, je zde něco</w:t>
      </w:r>
      <w:r w:rsidR="006B6DC9">
        <w:rPr>
          <w:rFonts w:ascii="Palatino Linotype" w:eastAsia="Calibri" w:hAnsi="Palatino Linotype" w:cs="Times New Roman"/>
          <w:b/>
          <w:sz w:val="24"/>
          <w:szCs w:val="24"/>
        </w:rPr>
        <w:t>,</w:t>
      </w:r>
      <w:r w:rsidRPr="007A17DA">
        <w:rPr>
          <w:rFonts w:ascii="Palatino Linotype" w:eastAsia="Calibri" w:hAnsi="Palatino Linotype" w:cs="Times New Roman"/>
          <w:b/>
          <w:sz w:val="24"/>
          <w:szCs w:val="24"/>
        </w:rPr>
        <w:t xml:space="preserve"> co jste se nedozvěděli nebo nám chcete poradit, pochválit</w:t>
      </w:r>
      <w:r w:rsidR="006B6DC9">
        <w:rPr>
          <w:rFonts w:ascii="Palatino Linotype" w:eastAsia="Calibri" w:hAnsi="Palatino Linotype" w:cs="Times New Roman"/>
          <w:b/>
          <w:sz w:val="24"/>
          <w:szCs w:val="24"/>
        </w:rPr>
        <w:t xml:space="preserve"> nás</w:t>
      </w:r>
      <w:r w:rsidRPr="007A17DA">
        <w:rPr>
          <w:rFonts w:ascii="Palatino Linotype" w:eastAsia="Calibri" w:hAnsi="Palatino Linotype" w:cs="Times New Roman"/>
          <w:b/>
          <w:sz w:val="24"/>
          <w:szCs w:val="24"/>
        </w:rPr>
        <w:t xml:space="preserve"> či pokárat, napište nám to prosím.</w:t>
      </w: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4479F9" w:rsidRPr="007A17DA" w:rsidRDefault="004479F9" w:rsidP="004479F9">
      <w:pPr>
        <w:pStyle w:val="Bezmezer"/>
        <w:spacing w:line="360" w:lineRule="auto"/>
        <w:jc w:val="both"/>
        <w:rPr>
          <w:rFonts w:ascii="Palatino Linotype" w:eastAsia="Calibri" w:hAnsi="Palatino Linotype" w:cs="Times New Roman"/>
          <w:sz w:val="24"/>
          <w:szCs w:val="24"/>
        </w:rPr>
      </w:pPr>
    </w:p>
    <w:p w:rsidR="003442C5" w:rsidRDefault="003442C5" w:rsidP="004479F9">
      <w:pPr>
        <w:pStyle w:val="Bezmezer"/>
        <w:spacing w:line="360" w:lineRule="auto"/>
        <w:jc w:val="both"/>
        <w:rPr>
          <w:rFonts w:ascii="Palatino Linotype" w:eastAsia="Calibri" w:hAnsi="Palatino Linotype" w:cs="Times New Roman"/>
          <w:i/>
          <w:sz w:val="24"/>
          <w:szCs w:val="24"/>
        </w:rPr>
      </w:pPr>
    </w:p>
    <w:p w:rsidR="003442C5" w:rsidRDefault="003442C5" w:rsidP="004479F9">
      <w:pPr>
        <w:pStyle w:val="Bezmezer"/>
        <w:spacing w:line="360" w:lineRule="auto"/>
        <w:jc w:val="both"/>
        <w:rPr>
          <w:rFonts w:ascii="Palatino Linotype" w:eastAsia="Calibri" w:hAnsi="Palatino Linotype" w:cs="Times New Roman"/>
          <w:i/>
          <w:sz w:val="24"/>
          <w:szCs w:val="24"/>
        </w:rPr>
      </w:pPr>
    </w:p>
    <w:p w:rsidR="004479F9" w:rsidRPr="007A17DA" w:rsidRDefault="004479F9" w:rsidP="004479F9">
      <w:pPr>
        <w:pStyle w:val="Bezmezer"/>
        <w:spacing w:line="360" w:lineRule="auto"/>
        <w:jc w:val="both"/>
        <w:rPr>
          <w:rFonts w:ascii="Palatino Linotype" w:eastAsia="Calibri" w:hAnsi="Palatino Linotype" w:cs="Times New Roman"/>
          <w:i/>
          <w:sz w:val="24"/>
          <w:szCs w:val="24"/>
        </w:rPr>
      </w:pPr>
      <w:r w:rsidRPr="007A17DA">
        <w:rPr>
          <w:rFonts w:ascii="Palatino Linotype" w:eastAsia="Calibri" w:hAnsi="Palatino Linotype" w:cs="Times New Roman"/>
          <w:i/>
          <w:sz w:val="24"/>
          <w:szCs w:val="24"/>
        </w:rPr>
        <w:t>Děkuji za čas a pomoc při hodnocení akce. V</w:t>
      </w:r>
      <w:r w:rsidR="001338C9">
        <w:rPr>
          <w:rFonts w:ascii="Palatino Linotype" w:eastAsia="Calibri" w:hAnsi="Palatino Linotype" w:cs="Times New Roman"/>
          <w:i/>
          <w:sz w:val="24"/>
          <w:szCs w:val="24"/>
        </w:rPr>
        <w:t xml:space="preserve">ýsledky </w:t>
      </w:r>
      <w:r w:rsidRPr="007A17DA">
        <w:rPr>
          <w:rFonts w:ascii="Palatino Linotype" w:eastAsia="Calibri" w:hAnsi="Palatino Linotype" w:cs="Times New Roman"/>
          <w:i/>
          <w:sz w:val="24"/>
          <w:szCs w:val="24"/>
        </w:rPr>
        <w:t>využijeme pro nikdy nekončící proces inovace a vylepšování teambuildingového programu a práce na raftech i jako data pro výzkum v rámci mé bakalářské práce.</w:t>
      </w:r>
    </w:p>
    <w:p w:rsidR="003B63D0" w:rsidRDefault="003B63D0" w:rsidP="003240D2">
      <w:pPr>
        <w:pStyle w:val="Bezmezer"/>
        <w:spacing w:line="360" w:lineRule="auto"/>
        <w:jc w:val="both"/>
        <w:rPr>
          <w:rFonts w:ascii="Palatino Linotype" w:eastAsia="Times New Roman" w:hAnsi="Palatino Linotype" w:cs="Tahoma"/>
          <w:b/>
          <w:bCs/>
          <w:sz w:val="24"/>
          <w:szCs w:val="24"/>
          <w:lang w:eastAsia="cs-CZ"/>
        </w:rPr>
      </w:pPr>
    </w:p>
    <w:p w:rsidR="003B63D0" w:rsidRDefault="003B63D0" w:rsidP="003240D2">
      <w:pPr>
        <w:pStyle w:val="Bezmezer"/>
        <w:spacing w:line="360" w:lineRule="auto"/>
        <w:jc w:val="both"/>
        <w:rPr>
          <w:rFonts w:ascii="Palatino Linotype" w:eastAsia="Times New Roman" w:hAnsi="Palatino Linotype" w:cs="Tahoma"/>
          <w:b/>
          <w:bCs/>
          <w:sz w:val="24"/>
          <w:szCs w:val="24"/>
          <w:lang w:eastAsia="cs-CZ"/>
        </w:rPr>
      </w:pPr>
    </w:p>
    <w:p w:rsidR="00A53579" w:rsidRDefault="003240D2" w:rsidP="00590C07">
      <w:pPr>
        <w:pStyle w:val="Nadpis1"/>
      </w:pPr>
      <w:bookmarkStart w:id="41" w:name="_Toc39601145"/>
      <w:r w:rsidRPr="00B921C0">
        <w:lastRenderedPageBreak/>
        <w:t xml:space="preserve">Příloha </w:t>
      </w:r>
      <w:r>
        <w:t>2</w:t>
      </w:r>
      <w:r w:rsidRPr="00B921C0">
        <w:t>:</w:t>
      </w:r>
      <w:r w:rsidR="00043A56">
        <w:t xml:space="preserve"> </w:t>
      </w:r>
      <w:r w:rsidR="00F230AA">
        <w:t>O</w:t>
      </w:r>
      <w:r w:rsidR="00043A56" w:rsidRPr="00043A56">
        <w:t>brázek č. 1</w:t>
      </w:r>
      <w:bookmarkEnd w:id="41"/>
      <w:r w:rsidR="001A0FBB">
        <w:t xml:space="preserve"> </w:t>
      </w:r>
    </w:p>
    <w:p w:rsidR="00A53579" w:rsidRDefault="00A53579" w:rsidP="003240D2">
      <w:pPr>
        <w:pStyle w:val="Bezmezer"/>
        <w:spacing w:line="360" w:lineRule="auto"/>
        <w:jc w:val="both"/>
        <w:rPr>
          <w:rFonts w:ascii="Palatino Linotype" w:eastAsia="Times New Roman" w:hAnsi="Palatino Linotype" w:cs="Tahoma"/>
          <w:b/>
          <w:bCs/>
          <w:sz w:val="24"/>
          <w:szCs w:val="24"/>
          <w:lang w:eastAsia="cs-CZ"/>
        </w:rPr>
      </w:pPr>
    </w:p>
    <w:p w:rsidR="001A0FBB" w:rsidRPr="00A765A5" w:rsidRDefault="001A0FBB" w:rsidP="003240D2">
      <w:pPr>
        <w:pStyle w:val="Bezmezer"/>
        <w:spacing w:line="360" w:lineRule="auto"/>
        <w:jc w:val="both"/>
        <w:rPr>
          <w:rFonts w:ascii="Palatino Linotype" w:eastAsia="Times New Roman" w:hAnsi="Palatino Linotype" w:cs="Tahoma"/>
          <w:bCs/>
          <w:sz w:val="24"/>
          <w:szCs w:val="24"/>
          <w:lang w:eastAsia="cs-CZ"/>
        </w:rPr>
      </w:pPr>
      <w:r w:rsidRPr="00A765A5">
        <w:rPr>
          <w:rFonts w:ascii="Palatino Linotype" w:eastAsia="Times New Roman" w:hAnsi="Palatino Linotype" w:cs="Tahoma"/>
          <w:bCs/>
          <w:sz w:val="24"/>
          <w:szCs w:val="24"/>
          <w:lang w:eastAsia="cs-CZ"/>
        </w:rPr>
        <w:t>- řeka Morava u Hynkova</w:t>
      </w:r>
    </w:p>
    <w:p w:rsidR="001A0FBB" w:rsidRDefault="001A0FBB" w:rsidP="003240D2">
      <w:pPr>
        <w:pStyle w:val="Bezmezer"/>
        <w:spacing w:line="360" w:lineRule="auto"/>
        <w:jc w:val="both"/>
        <w:rPr>
          <w:rFonts w:ascii="Palatino Linotype" w:eastAsia="Times New Roman" w:hAnsi="Palatino Linotype" w:cs="Tahoma"/>
          <w:b/>
          <w:bCs/>
          <w:sz w:val="24"/>
          <w:szCs w:val="24"/>
          <w:lang w:eastAsia="cs-CZ"/>
        </w:rPr>
      </w:pPr>
    </w:p>
    <w:p w:rsidR="00A70E94" w:rsidRDefault="001A0FBB" w:rsidP="003240D2">
      <w:pPr>
        <w:pStyle w:val="Bezmezer"/>
        <w:spacing w:line="360" w:lineRule="auto"/>
        <w:jc w:val="both"/>
        <w:rPr>
          <w:rFonts w:ascii="Palatino Linotype" w:eastAsia="Times New Roman" w:hAnsi="Palatino Linotype" w:cs="Tahoma"/>
          <w:b/>
          <w:bCs/>
          <w:sz w:val="24"/>
          <w:szCs w:val="24"/>
          <w:lang w:eastAsia="cs-CZ"/>
        </w:rPr>
      </w:pPr>
      <w:r>
        <w:rPr>
          <w:rFonts w:ascii="Palatino Linotype" w:eastAsia="Times New Roman" w:hAnsi="Palatino Linotype" w:cs="Tahoma"/>
          <w:b/>
          <w:bCs/>
          <w:noProof/>
          <w:sz w:val="24"/>
          <w:szCs w:val="24"/>
          <w:lang w:eastAsia="cs-CZ"/>
        </w:rPr>
        <w:drawing>
          <wp:inline distT="0" distB="0" distL="0" distR="0">
            <wp:extent cx="5210175" cy="3923665"/>
            <wp:effectExtent l="19050" t="0" r="9525" b="0"/>
            <wp:docPr id="1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5210175" cy="3923665"/>
                    </a:xfrm>
                    <a:prstGeom prst="rect">
                      <a:avLst/>
                    </a:prstGeom>
                    <a:noFill/>
                    <a:ln w="9525">
                      <a:noFill/>
                      <a:miter lim="800000"/>
                      <a:headEnd/>
                      <a:tailEnd/>
                    </a:ln>
                  </pic:spPr>
                </pic:pic>
              </a:graphicData>
            </a:graphic>
          </wp:inline>
        </w:drawing>
      </w:r>
    </w:p>
    <w:p w:rsidR="001A0FBB" w:rsidRDefault="001A0FBB" w:rsidP="003240D2">
      <w:pPr>
        <w:pStyle w:val="Bezmezer"/>
        <w:spacing w:line="360" w:lineRule="auto"/>
        <w:jc w:val="both"/>
        <w:rPr>
          <w:rFonts w:ascii="Palatino Linotype" w:eastAsia="Times New Roman" w:hAnsi="Palatino Linotype" w:cs="Tahoma"/>
          <w:b/>
          <w:bCs/>
          <w:sz w:val="24"/>
          <w:szCs w:val="24"/>
          <w:lang w:eastAsia="cs-CZ"/>
        </w:rPr>
      </w:pPr>
    </w:p>
    <w:p w:rsidR="00A70E94" w:rsidRDefault="00A70E94" w:rsidP="003240D2">
      <w:pPr>
        <w:pStyle w:val="Bezmezer"/>
        <w:spacing w:line="360" w:lineRule="auto"/>
        <w:jc w:val="both"/>
        <w:rPr>
          <w:rFonts w:ascii="Palatino Linotype" w:eastAsia="Times New Roman" w:hAnsi="Palatino Linotype" w:cs="Tahoma"/>
          <w:b/>
          <w:bCs/>
          <w:sz w:val="24"/>
          <w:szCs w:val="24"/>
          <w:lang w:eastAsia="cs-CZ"/>
        </w:rPr>
      </w:pPr>
    </w:p>
    <w:p w:rsidR="00A70E94" w:rsidRDefault="00A70E94" w:rsidP="003240D2">
      <w:pPr>
        <w:pStyle w:val="Bezmezer"/>
        <w:spacing w:line="360" w:lineRule="auto"/>
        <w:jc w:val="both"/>
        <w:rPr>
          <w:rFonts w:ascii="Palatino Linotype" w:eastAsia="Times New Roman" w:hAnsi="Palatino Linotype" w:cs="Tahoma"/>
          <w:b/>
          <w:bCs/>
          <w:sz w:val="24"/>
          <w:szCs w:val="24"/>
          <w:lang w:eastAsia="cs-CZ"/>
        </w:rPr>
      </w:pPr>
    </w:p>
    <w:p w:rsidR="00A70E94" w:rsidRDefault="00A70E94" w:rsidP="003240D2">
      <w:pPr>
        <w:pStyle w:val="Bezmezer"/>
        <w:spacing w:line="360" w:lineRule="auto"/>
        <w:jc w:val="both"/>
        <w:rPr>
          <w:rFonts w:ascii="Palatino Linotype" w:eastAsia="Times New Roman" w:hAnsi="Palatino Linotype" w:cs="Tahoma"/>
          <w:b/>
          <w:bCs/>
          <w:sz w:val="24"/>
          <w:szCs w:val="24"/>
          <w:lang w:eastAsia="cs-CZ"/>
        </w:rPr>
      </w:pPr>
    </w:p>
    <w:p w:rsidR="00A70E94" w:rsidRDefault="00A70E94" w:rsidP="003240D2">
      <w:pPr>
        <w:pStyle w:val="Bezmezer"/>
        <w:spacing w:line="360" w:lineRule="auto"/>
        <w:jc w:val="both"/>
        <w:rPr>
          <w:rFonts w:ascii="Palatino Linotype" w:eastAsia="Times New Roman" w:hAnsi="Palatino Linotype" w:cs="Tahoma"/>
          <w:b/>
          <w:bCs/>
          <w:sz w:val="24"/>
          <w:szCs w:val="24"/>
          <w:lang w:eastAsia="cs-CZ"/>
        </w:rPr>
      </w:pPr>
    </w:p>
    <w:p w:rsidR="00A70E94" w:rsidRDefault="00A70E94" w:rsidP="003240D2">
      <w:pPr>
        <w:pStyle w:val="Bezmezer"/>
        <w:spacing w:line="360" w:lineRule="auto"/>
        <w:jc w:val="both"/>
        <w:rPr>
          <w:rFonts w:ascii="Palatino Linotype" w:eastAsia="Times New Roman" w:hAnsi="Palatino Linotype" w:cs="Tahoma"/>
          <w:b/>
          <w:bCs/>
          <w:sz w:val="24"/>
          <w:szCs w:val="24"/>
          <w:lang w:eastAsia="cs-CZ"/>
        </w:rPr>
      </w:pPr>
    </w:p>
    <w:p w:rsidR="00A70E94" w:rsidRDefault="00A70E94" w:rsidP="003240D2">
      <w:pPr>
        <w:pStyle w:val="Bezmezer"/>
        <w:spacing w:line="360" w:lineRule="auto"/>
        <w:jc w:val="both"/>
        <w:rPr>
          <w:rFonts w:ascii="Palatino Linotype" w:eastAsia="Times New Roman" w:hAnsi="Palatino Linotype" w:cs="Tahoma"/>
          <w:b/>
          <w:bCs/>
          <w:sz w:val="24"/>
          <w:szCs w:val="24"/>
          <w:lang w:eastAsia="cs-CZ"/>
        </w:rPr>
      </w:pPr>
    </w:p>
    <w:p w:rsidR="001A0FBB" w:rsidRDefault="001A0FBB" w:rsidP="003240D2">
      <w:pPr>
        <w:pStyle w:val="Bezmezer"/>
        <w:spacing w:line="360" w:lineRule="auto"/>
        <w:jc w:val="both"/>
        <w:rPr>
          <w:rFonts w:ascii="Palatino Linotype" w:eastAsia="Times New Roman" w:hAnsi="Palatino Linotype" w:cs="Tahoma"/>
          <w:b/>
          <w:bCs/>
          <w:sz w:val="24"/>
          <w:szCs w:val="24"/>
          <w:lang w:eastAsia="cs-CZ"/>
        </w:rPr>
      </w:pPr>
    </w:p>
    <w:p w:rsidR="001A0FBB" w:rsidRDefault="001A0FBB" w:rsidP="003240D2">
      <w:pPr>
        <w:pStyle w:val="Bezmezer"/>
        <w:spacing w:line="360" w:lineRule="auto"/>
        <w:jc w:val="both"/>
        <w:rPr>
          <w:rFonts w:ascii="Palatino Linotype" w:eastAsia="Times New Roman" w:hAnsi="Palatino Linotype" w:cs="Tahoma"/>
          <w:b/>
          <w:bCs/>
          <w:sz w:val="24"/>
          <w:szCs w:val="24"/>
          <w:lang w:eastAsia="cs-CZ"/>
        </w:rPr>
      </w:pPr>
    </w:p>
    <w:p w:rsidR="001A0FBB" w:rsidRDefault="001A0FBB" w:rsidP="003240D2">
      <w:pPr>
        <w:pStyle w:val="Bezmezer"/>
        <w:spacing w:line="360" w:lineRule="auto"/>
        <w:jc w:val="both"/>
        <w:rPr>
          <w:rFonts w:ascii="Palatino Linotype" w:eastAsia="Times New Roman" w:hAnsi="Palatino Linotype" w:cs="Tahoma"/>
          <w:b/>
          <w:bCs/>
          <w:sz w:val="24"/>
          <w:szCs w:val="24"/>
          <w:lang w:eastAsia="cs-CZ"/>
        </w:rPr>
      </w:pPr>
    </w:p>
    <w:p w:rsidR="00A53579" w:rsidRDefault="003240D2" w:rsidP="00590C07">
      <w:pPr>
        <w:pStyle w:val="Nadpis1"/>
      </w:pPr>
      <w:bookmarkStart w:id="42" w:name="_Toc39601146"/>
      <w:r w:rsidRPr="00B921C0">
        <w:lastRenderedPageBreak/>
        <w:t xml:space="preserve">Příloha </w:t>
      </w:r>
      <w:r>
        <w:t>3</w:t>
      </w:r>
      <w:r w:rsidRPr="00B921C0">
        <w:t xml:space="preserve">: </w:t>
      </w:r>
      <w:r w:rsidR="00043A56">
        <w:t>O</w:t>
      </w:r>
      <w:r w:rsidR="00043A56" w:rsidRPr="00043A56">
        <w:t>brázek č. 2</w:t>
      </w:r>
      <w:bookmarkEnd w:id="42"/>
      <w:r w:rsidR="00043A56" w:rsidRPr="00043A56">
        <w:t xml:space="preserve"> </w:t>
      </w:r>
    </w:p>
    <w:p w:rsidR="00A53579" w:rsidRDefault="00A53579" w:rsidP="003240D2">
      <w:pPr>
        <w:pStyle w:val="Bezmezer"/>
        <w:spacing w:line="360" w:lineRule="auto"/>
        <w:jc w:val="both"/>
        <w:rPr>
          <w:rFonts w:ascii="Palatino Linotype" w:eastAsia="Times New Roman" w:hAnsi="Palatino Linotype" w:cs="Tahoma"/>
          <w:b/>
          <w:bCs/>
          <w:sz w:val="24"/>
          <w:szCs w:val="24"/>
          <w:lang w:eastAsia="cs-CZ"/>
        </w:rPr>
      </w:pPr>
    </w:p>
    <w:p w:rsidR="003240D2" w:rsidRPr="00A765A5" w:rsidRDefault="00043A56" w:rsidP="003240D2">
      <w:pPr>
        <w:pStyle w:val="Bezmezer"/>
        <w:spacing w:line="360" w:lineRule="auto"/>
        <w:jc w:val="both"/>
        <w:rPr>
          <w:rFonts w:ascii="Palatino Linotype" w:eastAsia="Times New Roman" w:hAnsi="Palatino Linotype" w:cs="Tahoma"/>
          <w:bCs/>
          <w:sz w:val="24"/>
          <w:szCs w:val="24"/>
          <w:lang w:eastAsia="cs-CZ"/>
        </w:rPr>
      </w:pPr>
      <w:r w:rsidRPr="00A765A5">
        <w:rPr>
          <w:rFonts w:ascii="Palatino Linotype" w:eastAsia="Times New Roman" w:hAnsi="Palatino Linotype" w:cs="Tahoma"/>
          <w:bCs/>
          <w:sz w:val="24"/>
          <w:szCs w:val="24"/>
          <w:lang w:eastAsia="cs-CZ"/>
        </w:rPr>
        <w:t>– Mapa Litovelského Pomoraví</w:t>
      </w:r>
    </w:p>
    <w:p w:rsidR="001A0FBB" w:rsidRDefault="001A0FBB" w:rsidP="003240D2">
      <w:pPr>
        <w:pStyle w:val="Bezmezer"/>
        <w:spacing w:line="360" w:lineRule="auto"/>
        <w:jc w:val="both"/>
        <w:rPr>
          <w:rFonts w:ascii="Palatino Linotype" w:eastAsia="Times New Roman" w:hAnsi="Palatino Linotype" w:cs="Tahoma"/>
          <w:b/>
          <w:bCs/>
          <w:sz w:val="24"/>
          <w:szCs w:val="24"/>
          <w:lang w:eastAsia="cs-CZ"/>
        </w:rPr>
      </w:pPr>
    </w:p>
    <w:p w:rsidR="00B51ABF" w:rsidRDefault="008C1125" w:rsidP="003240D2">
      <w:pPr>
        <w:pStyle w:val="Bezmezer"/>
        <w:spacing w:line="360" w:lineRule="auto"/>
        <w:jc w:val="both"/>
        <w:rPr>
          <w:rFonts w:ascii="Palatino Linotype" w:eastAsia="Times New Roman" w:hAnsi="Palatino Linotype" w:cs="Tahoma"/>
          <w:b/>
          <w:bCs/>
          <w:sz w:val="24"/>
          <w:szCs w:val="24"/>
          <w:lang w:eastAsia="cs-CZ"/>
        </w:rPr>
      </w:pPr>
      <w:r>
        <w:rPr>
          <w:rFonts w:ascii="Palatino Linotype" w:eastAsia="Times New Roman" w:hAnsi="Palatino Linotype" w:cs="Tahoma"/>
          <w:b/>
          <w:bCs/>
          <w:noProof/>
          <w:sz w:val="24"/>
          <w:szCs w:val="24"/>
          <w:lang w:eastAsia="cs-CZ"/>
        </w:rPr>
        <w:drawing>
          <wp:inline distT="0" distB="0" distL="0" distR="0">
            <wp:extent cx="5220335" cy="3721100"/>
            <wp:effectExtent l="19050" t="0" r="0" b="0"/>
            <wp:docPr id="1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5220335" cy="3721100"/>
                    </a:xfrm>
                    <a:prstGeom prst="rect">
                      <a:avLst/>
                    </a:prstGeom>
                    <a:noFill/>
                    <a:ln w="9525">
                      <a:noFill/>
                      <a:miter lim="800000"/>
                      <a:headEnd/>
                      <a:tailEnd/>
                    </a:ln>
                  </pic:spPr>
                </pic:pic>
              </a:graphicData>
            </a:graphic>
          </wp:inline>
        </w:drawing>
      </w:r>
    </w:p>
    <w:p w:rsidR="00DA3A30" w:rsidRDefault="00DA3A30" w:rsidP="00DA3A30">
      <w:pPr>
        <w:pStyle w:val="Bezmezer"/>
        <w:spacing w:line="360" w:lineRule="auto"/>
        <w:jc w:val="both"/>
        <w:rPr>
          <w:rFonts w:ascii="Palatino Linotype" w:eastAsia="Times New Roman" w:hAnsi="Palatino Linotype" w:cs="Tahoma"/>
          <w:b/>
          <w:bCs/>
          <w:sz w:val="24"/>
          <w:szCs w:val="24"/>
          <w:lang w:eastAsia="cs-CZ"/>
        </w:rPr>
      </w:pPr>
      <w:r w:rsidRPr="00A53579">
        <w:rPr>
          <w:rFonts w:ascii="Palatino Linotype" w:eastAsia="Times New Roman" w:hAnsi="Palatino Linotype" w:cs="Tahoma"/>
          <w:b/>
          <w:bCs/>
          <w:sz w:val="24"/>
          <w:szCs w:val="24"/>
          <w:lang w:eastAsia="cs-CZ"/>
        </w:rPr>
        <w:t>Zdroj: Mapy.cz</w:t>
      </w:r>
    </w:p>
    <w:p w:rsidR="00B51ABF" w:rsidRDefault="00B51ABF" w:rsidP="001A0FBB">
      <w:pPr>
        <w:pStyle w:val="Bezmezer"/>
        <w:spacing w:line="360" w:lineRule="auto"/>
        <w:jc w:val="both"/>
        <w:rPr>
          <w:rFonts w:ascii="Palatino Linotype" w:eastAsia="Times New Roman" w:hAnsi="Palatino Linotype" w:cs="Tahoma"/>
          <w:b/>
          <w:bCs/>
          <w:sz w:val="24"/>
          <w:szCs w:val="24"/>
          <w:lang w:eastAsia="cs-CZ"/>
        </w:rPr>
      </w:pPr>
    </w:p>
    <w:sectPr w:rsidR="00B51ABF" w:rsidSect="00364A2B">
      <w:pgSz w:w="11906" w:h="16838"/>
      <w:pgMar w:top="1418" w:right="1418" w:bottom="1418"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79A7" w:rsidRDefault="003979A7" w:rsidP="005A742B">
      <w:r>
        <w:separator/>
      </w:r>
    </w:p>
  </w:endnote>
  <w:endnote w:type="continuationSeparator" w:id="1">
    <w:p w:rsidR="003979A7" w:rsidRDefault="003979A7" w:rsidP="005A74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auto"/>
    <w:notTrueType/>
    <w:pitch w:val="default"/>
    <w:sig w:usb0="00000007" w:usb1="00000000" w:usb2="00000000" w:usb3="00000000" w:csb0="00000003" w:csb1="00000000"/>
  </w:font>
  <w:font w:name="TimesNewRomanPSMT">
    <w:altName w:val="Times New Roman"/>
    <w:panose1 w:val="00000000000000000000"/>
    <w:charset w:val="00"/>
    <w:family w:val="auto"/>
    <w:notTrueType/>
    <w:pitch w:val="default"/>
    <w:sig w:usb0="00000007" w:usb1="08070000" w:usb2="00000010" w:usb3="00000000" w:csb0="00020003"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B8" w:rsidRDefault="00FD46B8">
    <w:pPr>
      <w:pStyle w:val="Zpat"/>
      <w:jc w:val="center"/>
    </w:pPr>
  </w:p>
  <w:p w:rsidR="00FD46B8" w:rsidRDefault="00FD46B8">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572856"/>
      <w:docPartObj>
        <w:docPartGallery w:val="Page Numbers (Bottom of Page)"/>
        <w:docPartUnique/>
      </w:docPartObj>
    </w:sdtPr>
    <w:sdtContent>
      <w:p w:rsidR="00FD46B8" w:rsidRDefault="00FD46B8">
        <w:pPr>
          <w:pStyle w:val="Zpat"/>
          <w:jc w:val="center"/>
        </w:pPr>
        <w:fldSimple w:instr=" PAGE   \* MERGEFORMAT ">
          <w:r w:rsidR="009073B2">
            <w:rPr>
              <w:noProof/>
            </w:rPr>
            <w:t>6</w:t>
          </w:r>
        </w:fldSimple>
      </w:p>
    </w:sdtContent>
  </w:sdt>
  <w:p w:rsidR="00FD46B8" w:rsidRDefault="00FD46B8">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572857"/>
      <w:docPartObj>
        <w:docPartGallery w:val="Page Numbers (Bottom of Page)"/>
        <w:docPartUnique/>
      </w:docPartObj>
    </w:sdtPr>
    <w:sdtContent>
      <w:p w:rsidR="00FD46B8" w:rsidRDefault="00FD46B8">
        <w:pPr>
          <w:pStyle w:val="Zpat"/>
          <w:jc w:val="center"/>
        </w:pPr>
        <w:fldSimple w:instr=" PAGE   \* MERGEFORMAT ">
          <w:r w:rsidR="009073B2">
            <w:rPr>
              <w:noProof/>
            </w:rPr>
            <w:t>3</w:t>
          </w:r>
        </w:fldSimple>
      </w:p>
    </w:sdtContent>
  </w:sdt>
  <w:p w:rsidR="00FD46B8" w:rsidRDefault="00FD46B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79A7" w:rsidRDefault="003979A7" w:rsidP="005A742B">
      <w:r>
        <w:separator/>
      </w:r>
    </w:p>
  </w:footnote>
  <w:footnote w:type="continuationSeparator" w:id="1">
    <w:p w:rsidR="003979A7" w:rsidRDefault="003979A7" w:rsidP="005A74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3B19"/>
    <w:multiLevelType w:val="hybridMultilevel"/>
    <w:tmpl w:val="4EBCF80A"/>
    <w:lvl w:ilvl="0" w:tplc="16F65B5C">
      <w:start w:val="2"/>
      <w:numFmt w:val="bullet"/>
      <w:lvlText w:val="-"/>
      <w:lvlJc w:val="left"/>
      <w:pPr>
        <w:ind w:left="660" w:hanging="360"/>
      </w:pPr>
      <w:rPr>
        <w:rFonts w:ascii="Times New Roman" w:eastAsia="Calibri" w:hAnsi="Times New Roman" w:cs="Times New Roman" w:hint="default"/>
      </w:rPr>
    </w:lvl>
    <w:lvl w:ilvl="1" w:tplc="04050003" w:tentative="1">
      <w:start w:val="1"/>
      <w:numFmt w:val="bullet"/>
      <w:lvlText w:val="o"/>
      <w:lvlJc w:val="left"/>
      <w:pPr>
        <w:ind w:left="1380" w:hanging="360"/>
      </w:pPr>
      <w:rPr>
        <w:rFonts w:ascii="Courier New" w:hAnsi="Courier New" w:cs="Courier New" w:hint="default"/>
      </w:rPr>
    </w:lvl>
    <w:lvl w:ilvl="2" w:tplc="04050005" w:tentative="1">
      <w:start w:val="1"/>
      <w:numFmt w:val="bullet"/>
      <w:lvlText w:val=""/>
      <w:lvlJc w:val="left"/>
      <w:pPr>
        <w:ind w:left="2100" w:hanging="360"/>
      </w:pPr>
      <w:rPr>
        <w:rFonts w:ascii="Wingdings" w:hAnsi="Wingdings" w:hint="default"/>
      </w:rPr>
    </w:lvl>
    <w:lvl w:ilvl="3" w:tplc="04050001" w:tentative="1">
      <w:start w:val="1"/>
      <w:numFmt w:val="bullet"/>
      <w:lvlText w:val=""/>
      <w:lvlJc w:val="left"/>
      <w:pPr>
        <w:ind w:left="2820" w:hanging="360"/>
      </w:pPr>
      <w:rPr>
        <w:rFonts w:ascii="Symbol" w:hAnsi="Symbol" w:hint="default"/>
      </w:rPr>
    </w:lvl>
    <w:lvl w:ilvl="4" w:tplc="04050003" w:tentative="1">
      <w:start w:val="1"/>
      <w:numFmt w:val="bullet"/>
      <w:lvlText w:val="o"/>
      <w:lvlJc w:val="left"/>
      <w:pPr>
        <w:ind w:left="3540" w:hanging="360"/>
      </w:pPr>
      <w:rPr>
        <w:rFonts w:ascii="Courier New" w:hAnsi="Courier New" w:cs="Courier New" w:hint="default"/>
      </w:rPr>
    </w:lvl>
    <w:lvl w:ilvl="5" w:tplc="04050005" w:tentative="1">
      <w:start w:val="1"/>
      <w:numFmt w:val="bullet"/>
      <w:lvlText w:val=""/>
      <w:lvlJc w:val="left"/>
      <w:pPr>
        <w:ind w:left="4260" w:hanging="360"/>
      </w:pPr>
      <w:rPr>
        <w:rFonts w:ascii="Wingdings" w:hAnsi="Wingdings" w:hint="default"/>
      </w:rPr>
    </w:lvl>
    <w:lvl w:ilvl="6" w:tplc="04050001" w:tentative="1">
      <w:start w:val="1"/>
      <w:numFmt w:val="bullet"/>
      <w:lvlText w:val=""/>
      <w:lvlJc w:val="left"/>
      <w:pPr>
        <w:ind w:left="4980" w:hanging="360"/>
      </w:pPr>
      <w:rPr>
        <w:rFonts w:ascii="Symbol" w:hAnsi="Symbol" w:hint="default"/>
      </w:rPr>
    </w:lvl>
    <w:lvl w:ilvl="7" w:tplc="04050003" w:tentative="1">
      <w:start w:val="1"/>
      <w:numFmt w:val="bullet"/>
      <w:lvlText w:val="o"/>
      <w:lvlJc w:val="left"/>
      <w:pPr>
        <w:ind w:left="5700" w:hanging="360"/>
      </w:pPr>
      <w:rPr>
        <w:rFonts w:ascii="Courier New" w:hAnsi="Courier New" w:cs="Courier New" w:hint="default"/>
      </w:rPr>
    </w:lvl>
    <w:lvl w:ilvl="8" w:tplc="04050005" w:tentative="1">
      <w:start w:val="1"/>
      <w:numFmt w:val="bullet"/>
      <w:lvlText w:val=""/>
      <w:lvlJc w:val="left"/>
      <w:pPr>
        <w:ind w:left="6420" w:hanging="360"/>
      </w:pPr>
      <w:rPr>
        <w:rFonts w:ascii="Wingdings" w:hAnsi="Wingdings" w:hint="default"/>
      </w:rPr>
    </w:lvl>
  </w:abstractNum>
  <w:abstractNum w:abstractNumId="1">
    <w:nsid w:val="4E1F4DAC"/>
    <w:multiLevelType w:val="hybridMultilevel"/>
    <w:tmpl w:val="2B2800BA"/>
    <w:lvl w:ilvl="0" w:tplc="4650C2D0">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51AD312B"/>
    <w:multiLevelType w:val="hybridMultilevel"/>
    <w:tmpl w:val="86BAF060"/>
    <w:lvl w:ilvl="0" w:tplc="9B7EBE84">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2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221596"/>
    <w:rsid w:val="00000A09"/>
    <w:rsid w:val="000011B1"/>
    <w:rsid w:val="00004471"/>
    <w:rsid w:val="0000712B"/>
    <w:rsid w:val="0000782A"/>
    <w:rsid w:val="00012D2F"/>
    <w:rsid w:val="000167C0"/>
    <w:rsid w:val="00017041"/>
    <w:rsid w:val="000172C5"/>
    <w:rsid w:val="0002082D"/>
    <w:rsid w:val="0002086F"/>
    <w:rsid w:val="000219C8"/>
    <w:rsid w:val="00022601"/>
    <w:rsid w:val="00022916"/>
    <w:rsid w:val="00024FE9"/>
    <w:rsid w:val="0002584B"/>
    <w:rsid w:val="00025A8F"/>
    <w:rsid w:val="00026747"/>
    <w:rsid w:val="00026F3B"/>
    <w:rsid w:val="000276EF"/>
    <w:rsid w:val="000319CD"/>
    <w:rsid w:val="000343A0"/>
    <w:rsid w:val="000346E4"/>
    <w:rsid w:val="0004381F"/>
    <w:rsid w:val="00043A56"/>
    <w:rsid w:val="00043BDF"/>
    <w:rsid w:val="000448F1"/>
    <w:rsid w:val="00045F02"/>
    <w:rsid w:val="00046215"/>
    <w:rsid w:val="000462AC"/>
    <w:rsid w:val="00046553"/>
    <w:rsid w:val="000475A6"/>
    <w:rsid w:val="00050767"/>
    <w:rsid w:val="00051413"/>
    <w:rsid w:val="00053D4F"/>
    <w:rsid w:val="00054C34"/>
    <w:rsid w:val="00054CF1"/>
    <w:rsid w:val="00054DC9"/>
    <w:rsid w:val="0005705F"/>
    <w:rsid w:val="00060C95"/>
    <w:rsid w:val="0006377E"/>
    <w:rsid w:val="00070A44"/>
    <w:rsid w:val="0007626F"/>
    <w:rsid w:val="000771DC"/>
    <w:rsid w:val="0008093C"/>
    <w:rsid w:val="00081FE5"/>
    <w:rsid w:val="00082A93"/>
    <w:rsid w:val="000853B6"/>
    <w:rsid w:val="0008698C"/>
    <w:rsid w:val="00086CE3"/>
    <w:rsid w:val="000935C2"/>
    <w:rsid w:val="00094371"/>
    <w:rsid w:val="00095CB6"/>
    <w:rsid w:val="000969DE"/>
    <w:rsid w:val="00097086"/>
    <w:rsid w:val="000A22CE"/>
    <w:rsid w:val="000A525B"/>
    <w:rsid w:val="000A7A87"/>
    <w:rsid w:val="000B02AC"/>
    <w:rsid w:val="000B1DA9"/>
    <w:rsid w:val="000B4F73"/>
    <w:rsid w:val="000B5CB6"/>
    <w:rsid w:val="000B7AB7"/>
    <w:rsid w:val="000C1A49"/>
    <w:rsid w:val="000C20C0"/>
    <w:rsid w:val="000C2F20"/>
    <w:rsid w:val="000C38B3"/>
    <w:rsid w:val="000C5ADE"/>
    <w:rsid w:val="000C6B1F"/>
    <w:rsid w:val="000D11A0"/>
    <w:rsid w:val="000D12AF"/>
    <w:rsid w:val="000D2136"/>
    <w:rsid w:val="000D278A"/>
    <w:rsid w:val="000D511B"/>
    <w:rsid w:val="000E1D8E"/>
    <w:rsid w:val="000E56A1"/>
    <w:rsid w:val="000E5992"/>
    <w:rsid w:val="000E5DD2"/>
    <w:rsid w:val="000F0F4F"/>
    <w:rsid w:val="000F23F3"/>
    <w:rsid w:val="000F470C"/>
    <w:rsid w:val="000F5459"/>
    <w:rsid w:val="000F5C0D"/>
    <w:rsid w:val="00102FF9"/>
    <w:rsid w:val="001046CD"/>
    <w:rsid w:val="001052BE"/>
    <w:rsid w:val="0010766F"/>
    <w:rsid w:val="001112ED"/>
    <w:rsid w:val="0011142D"/>
    <w:rsid w:val="00114A9A"/>
    <w:rsid w:val="00115473"/>
    <w:rsid w:val="00115514"/>
    <w:rsid w:val="00116B44"/>
    <w:rsid w:val="00117247"/>
    <w:rsid w:val="00120F7F"/>
    <w:rsid w:val="001237EE"/>
    <w:rsid w:val="001272B5"/>
    <w:rsid w:val="00130A21"/>
    <w:rsid w:val="001318CD"/>
    <w:rsid w:val="001338C9"/>
    <w:rsid w:val="00133BD7"/>
    <w:rsid w:val="00134CB2"/>
    <w:rsid w:val="00136475"/>
    <w:rsid w:val="00140402"/>
    <w:rsid w:val="0015164B"/>
    <w:rsid w:val="00153537"/>
    <w:rsid w:val="00160B3B"/>
    <w:rsid w:val="001643C2"/>
    <w:rsid w:val="001732FA"/>
    <w:rsid w:val="001733CC"/>
    <w:rsid w:val="001734C5"/>
    <w:rsid w:val="00173AA6"/>
    <w:rsid w:val="00176696"/>
    <w:rsid w:val="00176BFD"/>
    <w:rsid w:val="00176E27"/>
    <w:rsid w:val="00176F1D"/>
    <w:rsid w:val="00177EC0"/>
    <w:rsid w:val="00185208"/>
    <w:rsid w:val="00185E27"/>
    <w:rsid w:val="001863E5"/>
    <w:rsid w:val="00187566"/>
    <w:rsid w:val="00187C3C"/>
    <w:rsid w:val="00192238"/>
    <w:rsid w:val="00192442"/>
    <w:rsid w:val="00197EB0"/>
    <w:rsid w:val="001A0FBB"/>
    <w:rsid w:val="001A19C1"/>
    <w:rsid w:val="001A5600"/>
    <w:rsid w:val="001A679F"/>
    <w:rsid w:val="001B00A7"/>
    <w:rsid w:val="001B437B"/>
    <w:rsid w:val="001B5596"/>
    <w:rsid w:val="001C02A4"/>
    <w:rsid w:val="001C0829"/>
    <w:rsid w:val="001C155F"/>
    <w:rsid w:val="001C1B22"/>
    <w:rsid w:val="001C277B"/>
    <w:rsid w:val="001C594E"/>
    <w:rsid w:val="001D1795"/>
    <w:rsid w:val="001D3510"/>
    <w:rsid w:val="001D3942"/>
    <w:rsid w:val="001D4CAB"/>
    <w:rsid w:val="001D5E78"/>
    <w:rsid w:val="001D6689"/>
    <w:rsid w:val="001D6D9A"/>
    <w:rsid w:val="001D6EDF"/>
    <w:rsid w:val="001E0C55"/>
    <w:rsid w:val="001E69F1"/>
    <w:rsid w:val="001F0FCB"/>
    <w:rsid w:val="001F297E"/>
    <w:rsid w:val="001F37F2"/>
    <w:rsid w:val="001F5E70"/>
    <w:rsid w:val="00200621"/>
    <w:rsid w:val="0020200E"/>
    <w:rsid w:val="002065C0"/>
    <w:rsid w:val="002076D8"/>
    <w:rsid w:val="00207D21"/>
    <w:rsid w:val="00207DBD"/>
    <w:rsid w:val="002109F4"/>
    <w:rsid w:val="00210FD3"/>
    <w:rsid w:val="0021148C"/>
    <w:rsid w:val="00211EF9"/>
    <w:rsid w:val="002138C0"/>
    <w:rsid w:val="002146D3"/>
    <w:rsid w:val="00215B67"/>
    <w:rsid w:val="00217345"/>
    <w:rsid w:val="002204F5"/>
    <w:rsid w:val="00221596"/>
    <w:rsid w:val="002229FF"/>
    <w:rsid w:val="00231778"/>
    <w:rsid w:val="00232A1F"/>
    <w:rsid w:val="00233AB3"/>
    <w:rsid w:val="00234940"/>
    <w:rsid w:val="00234C56"/>
    <w:rsid w:val="002401AE"/>
    <w:rsid w:val="002424D3"/>
    <w:rsid w:val="00243896"/>
    <w:rsid w:val="0025023A"/>
    <w:rsid w:val="00250284"/>
    <w:rsid w:val="0025109A"/>
    <w:rsid w:val="002515BE"/>
    <w:rsid w:val="00251D54"/>
    <w:rsid w:val="00252E9C"/>
    <w:rsid w:val="00266A0D"/>
    <w:rsid w:val="002711AA"/>
    <w:rsid w:val="00273AD2"/>
    <w:rsid w:val="00277F4F"/>
    <w:rsid w:val="00283393"/>
    <w:rsid w:val="00290C41"/>
    <w:rsid w:val="002917DF"/>
    <w:rsid w:val="00292FFC"/>
    <w:rsid w:val="0029330B"/>
    <w:rsid w:val="002939DA"/>
    <w:rsid w:val="00295247"/>
    <w:rsid w:val="002A0A33"/>
    <w:rsid w:val="002A1AA7"/>
    <w:rsid w:val="002A1EEC"/>
    <w:rsid w:val="002A4CCB"/>
    <w:rsid w:val="002C1E56"/>
    <w:rsid w:val="002C2A71"/>
    <w:rsid w:val="002C2B40"/>
    <w:rsid w:val="002C5DA4"/>
    <w:rsid w:val="002D04E2"/>
    <w:rsid w:val="002D0727"/>
    <w:rsid w:val="002D4443"/>
    <w:rsid w:val="002D4950"/>
    <w:rsid w:val="002D5378"/>
    <w:rsid w:val="002D53E6"/>
    <w:rsid w:val="002E5287"/>
    <w:rsid w:val="002E5C19"/>
    <w:rsid w:val="002E6C7C"/>
    <w:rsid w:val="002E7A48"/>
    <w:rsid w:val="002F0515"/>
    <w:rsid w:val="002F273B"/>
    <w:rsid w:val="002F3E89"/>
    <w:rsid w:val="003042B8"/>
    <w:rsid w:val="00306D1C"/>
    <w:rsid w:val="003078D1"/>
    <w:rsid w:val="003154B1"/>
    <w:rsid w:val="003211DA"/>
    <w:rsid w:val="003224F1"/>
    <w:rsid w:val="00322FCF"/>
    <w:rsid w:val="0032322E"/>
    <w:rsid w:val="003232AE"/>
    <w:rsid w:val="003234FC"/>
    <w:rsid w:val="003240D2"/>
    <w:rsid w:val="003247F8"/>
    <w:rsid w:val="00325929"/>
    <w:rsid w:val="003267A8"/>
    <w:rsid w:val="0032795C"/>
    <w:rsid w:val="003279A8"/>
    <w:rsid w:val="00332936"/>
    <w:rsid w:val="00333AF6"/>
    <w:rsid w:val="00334086"/>
    <w:rsid w:val="003343F5"/>
    <w:rsid w:val="003344CF"/>
    <w:rsid w:val="003347CA"/>
    <w:rsid w:val="00336A48"/>
    <w:rsid w:val="00343C3B"/>
    <w:rsid w:val="003442C5"/>
    <w:rsid w:val="003450FE"/>
    <w:rsid w:val="003452FA"/>
    <w:rsid w:val="00346B20"/>
    <w:rsid w:val="003475D5"/>
    <w:rsid w:val="003526A8"/>
    <w:rsid w:val="00354933"/>
    <w:rsid w:val="00360AD7"/>
    <w:rsid w:val="00363880"/>
    <w:rsid w:val="00364A2B"/>
    <w:rsid w:val="003660A3"/>
    <w:rsid w:val="00372283"/>
    <w:rsid w:val="00373CB2"/>
    <w:rsid w:val="00374484"/>
    <w:rsid w:val="003757BF"/>
    <w:rsid w:val="003807FE"/>
    <w:rsid w:val="00384FCF"/>
    <w:rsid w:val="003857BF"/>
    <w:rsid w:val="00391D72"/>
    <w:rsid w:val="00394B99"/>
    <w:rsid w:val="00396492"/>
    <w:rsid w:val="003976DA"/>
    <w:rsid w:val="003979A7"/>
    <w:rsid w:val="003A0A7A"/>
    <w:rsid w:val="003A58D1"/>
    <w:rsid w:val="003A699D"/>
    <w:rsid w:val="003B074B"/>
    <w:rsid w:val="003B4001"/>
    <w:rsid w:val="003B5B09"/>
    <w:rsid w:val="003B63D0"/>
    <w:rsid w:val="003C0C1E"/>
    <w:rsid w:val="003C21B2"/>
    <w:rsid w:val="003C38A8"/>
    <w:rsid w:val="003C40DB"/>
    <w:rsid w:val="003D083D"/>
    <w:rsid w:val="003D176E"/>
    <w:rsid w:val="003D1960"/>
    <w:rsid w:val="003D3C05"/>
    <w:rsid w:val="003D40D8"/>
    <w:rsid w:val="003D65E7"/>
    <w:rsid w:val="003D6F71"/>
    <w:rsid w:val="003D75CD"/>
    <w:rsid w:val="003E01DE"/>
    <w:rsid w:val="003E035A"/>
    <w:rsid w:val="003E6B2E"/>
    <w:rsid w:val="003F1399"/>
    <w:rsid w:val="003F228C"/>
    <w:rsid w:val="004017AC"/>
    <w:rsid w:val="00401F3F"/>
    <w:rsid w:val="00403649"/>
    <w:rsid w:val="00403B78"/>
    <w:rsid w:val="00404B0C"/>
    <w:rsid w:val="00405399"/>
    <w:rsid w:val="00410409"/>
    <w:rsid w:val="00415CD8"/>
    <w:rsid w:val="00417A60"/>
    <w:rsid w:val="00417DB8"/>
    <w:rsid w:val="00422E94"/>
    <w:rsid w:val="00422FE9"/>
    <w:rsid w:val="00427177"/>
    <w:rsid w:val="00431451"/>
    <w:rsid w:val="00431A88"/>
    <w:rsid w:val="00431CE0"/>
    <w:rsid w:val="0043267D"/>
    <w:rsid w:val="00432D4F"/>
    <w:rsid w:val="00443441"/>
    <w:rsid w:val="00443522"/>
    <w:rsid w:val="00443674"/>
    <w:rsid w:val="0044514A"/>
    <w:rsid w:val="0044573E"/>
    <w:rsid w:val="004479F9"/>
    <w:rsid w:val="00452282"/>
    <w:rsid w:val="0045392A"/>
    <w:rsid w:val="00457A06"/>
    <w:rsid w:val="004600EB"/>
    <w:rsid w:val="00461348"/>
    <w:rsid w:val="00463B0A"/>
    <w:rsid w:val="004643ED"/>
    <w:rsid w:val="00464842"/>
    <w:rsid w:val="00465E81"/>
    <w:rsid w:val="00472528"/>
    <w:rsid w:val="004775F6"/>
    <w:rsid w:val="00481CB6"/>
    <w:rsid w:val="004841CD"/>
    <w:rsid w:val="004922A2"/>
    <w:rsid w:val="00492E41"/>
    <w:rsid w:val="004946AA"/>
    <w:rsid w:val="00496193"/>
    <w:rsid w:val="00497EC3"/>
    <w:rsid w:val="004A058C"/>
    <w:rsid w:val="004A07A3"/>
    <w:rsid w:val="004A0D32"/>
    <w:rsid w:val="004A2B6A"/>
    <w:rsid w:val="004A3993"/>
    <w:rsid w:val="004A4202"/>
    <w:rsid w:val="004A60AB"/>
    <w:rsid w:val="004A7235"/>
    <w:rsid w:val="004B0459"/>
    <w:rsid w:val="004B1A7E"/>
    <w:rsid w:val="004B294A"/>
    <w:rsid w:val="004B30C4"/>
    <w:rsid w:val="004B3D0C"/>
    <w:rsid w:val="004B59CE"/>
    <w:rsid w:val="004B6431"/>
    <w:rsid w:val="004C079B"/>
    <w:rsid w:val="004C2B45"/>
    <w:rsid w:val="004C30FA"/>
    <w:rsid w:val="004C3D03"/>
    <w:rsid w:val="004D3D74"/>
    <w:rsid w:val="004D531A"/>
    <w:rsid w:val="004D551E"/>
    <w:rsid w:val="004D74FA"/>
    <w:rsid w:val="004D7FFE"/>
    <w:rsid w:val="004E1638"/>
    <w:rsid w:val="004E4CD4"/>
    <w:rsid w:val="004E4D22"/>
    <w:rsid w:val="004E560A"/>
    <w:rsid w:val="004E7342"/>
    <w:rsid w:val="004F375A"/>
    <w:rsid w:val="004F524F"/>
    <w:rsid w:val="004F5840"/>
    <w:rsid w:val="004F68B0"/>
    <w:rsid w:val="004F6A5E"/>
    <w:rsid w:val="004F7A4E"/>
    <w:rsid w:val="005014F9"/>
    <w:rsid w:val="00502C61"/>
    <w:rsid w:val="005046EF"/>
    <w:rsid w:val="00505DAA"/>
    <w:rsid w:val="00506393"/>
    <w:rsid w:val="00507B8B"/>
    <w:rsid w:val="00513078"/>
    <w:rsid w:val="00513EB0"/>
    <w:rsid w:val="00513EBD"/>
    <w:rsid w:val="005165FD"/>
    <w:rsid w:val="00516F36"/>
    <w:rsid w:val="005212BF"/>
    <w:rsid w:val="005216D0"/>
    <w:rsid w:val="00527F4B"/>
    <w:rsid w:val="00530D50"/>
    <w:rsid w:val="00533075"/>
    <w:rsid w:val="00534476"/>
    <w:rsid w:val="00534485"/>
    <w:rsid w:val="005355E8"/>
    <w:rsid w:val="0053770F"/>
    <w:rsid w:val="00542588"/>
    <w:rsid w:val="00543FA5"/>
    <w:rsid w:val="0054797A"/>
    <w:rsid w:val="00562D78"/>
    <w:rsid w:val="00564E6F"/>
    <w:rsid w:val="00566A7C"/>
    <w:rsid w:val="00571D8F"/>
    <w:rsid w:val="00571FC5"/>
    <w:rsid w:val="00573DFC"/>
    <w:rsid w:val="00576266"/>
    <w:rsid w:val="0057654D"/>
    <w:rsid w:val="005819B2"/>
    <w:rsid w:val="0058459A"/>
    <w:rsid w:val="00584A8D"/>
    <w:rsid w:val="00590350"/>
    <w:rsid w:val="00590C07"/>
    <w:rsid w:val="00591202"/>
    <w:rsid w:val="00594803"/>
    <w:rsid w:val="00594A73"/>
    <w:rsid w:val="00594C4C"/>
    <w:rsid w:val="00595591"/>
    <w:rsid w:val="005957AE"/>
    <w:rsid w:val="00597D4F"/>
    <w:rsid w:val="005A742B"/>
    <w:rsid w:val="005A7B93"/>
    <w:rsid w:val="005B23CA"/>
    <w:rsid w:val="005B2B36"/>
    <w:rsid w:val="005B6071"/>
    <w:rsid w:val="005C07C6"/>
    <w:rsid w:val="005C2BE8"/>
    <w:rsid w:val="005C6082"/>
    <w:rsid w:val="005C653D"/>
    <w:rsid w:val="005D0026"/>
    <w:rsid w:val="005D2525"/>
    <w:rsid w:val="005D52D0"/>
    <w:rsid w:val="005E1CC5"/>
    <w:rsid w:val="005E48AF"/>
    <w:rsid w:val="005E714D"/>
    <w:rsid w:val="005E7F40"/>
    <w:rsid w:val="005E7FDE"/>
    <w:rsid w:val="005F2075"/>
    <w:rsid w:val="005F2257"/>
    <w:rsid w:val="005F3191"/>
    <w:rsid w:val="005F55A7"/>
    <w:rsid w:val="005F789D"/>
    <w:rsid w:val="00601EC6"/>
    <w:rsid w:val="00605FC9"/>
    <w:rsid w:val="0060688F"/>
    <w:rsid w:val="0061272E"/>
    <w:rsid w:val="0061352E"/>
    <w:rsid w:val="00614DBF"/>
    <w:rsid w:val="0062321D"/>
    <w:rsid w:val="006311F3"/>
    <w:rsid w:val="00635D80"/>
    <w:rsid w:val="00635EE3"/>
    <w:rsid w:val="00635F72"/>
    <w:rsid w:val="00640707"/>
    <w:rsid w:val="006409E3"/>
    <w:rsid w:val="00640DB3"/>
    <w:rsid w:val="00644851"/>
    <w:rsid w:val="00644950"/>
    <w:rsid w:val="00644CF8"/>
    <w:rsid w:val="00644E52"/>
    <w:rsid w:val="00645A79"/>
    <w:rsid w:val="00647EB5"/>
    <w:rsid w:val="00654400"/>
    <w:rsid w:val="00655282"/>
    <w:rsid w:val="00661529"/>
    <w:rsid w:val="00661F1C"/>
    <w:rsid w:val="0066255A"/>
    <w:rsid w:val="006655B3"/>
    <w:rsid w:val="006667C2"/>
    <w:rsid w:val="006667E4"/>
    <w:rsid w:val="00670499"/>
    <w:rsid w:val="006709AA"/>
    <w:rsid w:val="00672A1F"/>
    <w:rsid w:val="00673FA4"/>
    <w:rsid w:val="00674015"/>
    <w:rsid w:val="006744C4"/>
    <w:rsid w:val="006802C0"/>
    <w:rsid w:val="00680696"/>
    <w:rsid w:val="00684525"/>
    <w:rsid w:val="00686E07"/>
    <w:rsid w:val="00693BF0"/>
    <w:rsid w:val="006A2BFD"/>
    <w:rsid w:val="006A479D"/>
    <w:rsid w:val="006A49C2"/>
    <w:rsid w:val="006A578B"/>
    <w:rsid w:val="006A5E30"/>
    <w:rsid w:val="006A6409"/>
    <w:rsid w:val="006B0547"/>
    <w:rsid w:val="006B0B14"/>
    <w:rsid w:val="006B1541"/>
    <w:rsid w:val="006B242D"/>
    <w:rsid w:val="006B3407"/>
    <w:rsid w:val="006B4901"/>
    <w:rsid w:val="006B6DC9"/>
    <w:rsid w:val="006C0263"/>
    <w:rsid w:val="006C0A50"/>
    <w:rsid w:val="006C0BAC"/>
    <w:rsid w:val="006C217B"/>
    <w:rsid w:val="006C363C"/>
    <w:rsid w:val="006C7CB0"/>
    <w:rsid w:val="006D0B68"/>
    <w:rsid w:val="006D61C1"/>
    <w:rsid w:val="006D6CCC"/>
    <w:rsid w:val="006E0DC2"/>
    <w:rsid w:val="006E1038"/>
    <w:rsid w:val="006E209A"/>
    <w:rsid w:val="006E45B1"/>
    <w:rsid w:val="006E4D69"/>
    <w:rsid w:val="006E52C0"/>
    <w:rsid w:val="006E74F4"/>
    <w:rsid w:val="006F17FF"/>
    <w:rsid w:val="006F21B1"/>
    <w:rsid w:val="006F6ECC"/>
    <w:rsid w:val="006F756A"/>
    <w:rsid w:val="007038A9"/>
    <w:rsid w:val="007042B0"/>
    <w:rsid w:val="007060C1"/>
    <w:rsid w:val="00706580"/>
    <w:rsid w:val="00707212"/>
    <w:rsid w:val="00707327"/>
    <w:rsid w:val="00715C2C"/>
    <w:rsid w:val="00716C5E"/>
    <w:rsid w:val="007234E2"/>
    <w:rsid w:val="007236AD"/>
    <w:rsid w:val="00723BDE"/>
    <w:rsid w:val="00723C1A"/>
    <w:rsid w:val="007300E0"/>
    <w:rsid w:val="00731635"/>
    <w:rsid w:val="00731B1D"/>
    <w:rsid w:val="007365E1"/>
    <w:rsid w:val="007376F9"/>
    <w:rsid w:val="00745DA2"/>
    <w:rsid w:val="00756522"/>
    <w:rsid w:val="00756FA4"/>
    <w:rsid w:val="00760991"/>
    <w:rsid w:val="00761F46"/>
    <w:rsid w:val="00762080"/>
    <w:rsid w:val="00764DE4"/>
    <w:rsid w:val="00766267"/>
    <w:rsid w:val="00766322"/>
    <w:rsid w:val="007703FC"/>
    <w:rsid w:val="007713AB"/>
    <w:rsid w:val="0077372B"/>
    <w:rsid w:val="00773CF9"/>
    <w:rsid w:val="00774B2C"/>
    <w:rsid w:val="00776211"/>
    <w:rsid w:val="007766E2"/>
    <w:rsid w:val="00776E1E"/>
    <w:rsid w:val="00780717"/>
    <w:rsid w:val="00784FDA"/>
    <w:rsid w:val="007878F4"/>
    <w:rsid w:val="00790638"/>
    <w:rsid w:val="007927E9"/>
    <w:rsid w:val="00793339"/>
    <w:rsid w:val="00796D8C"/>
    <w:rsid w:val="00797FC2"/>
    <w:rsid w:val="007A13BE"/>
    <w:rsid w:val="007A170F"/>
    <w:rsid w:val="007A17DA"/>
    <w:rsid w:val="007A29D2"/>
    <w:rsid w:val="007B16B8"/>
    <w:rsid w:val="007B2F42"/>
    <w:rsid w:val="007B2FEE"/>
    <w:rsid w:val="007B363B"/>
    <w:rsid w:val="007B6EDB"/>
    <w:rsid w:val="007C0D46"/>
    <w:rsid w:val="007C14C9"/>
    <w:rsid w:val="007C1BBD"/>
    <w:rsid w:val="007C392A"/>
    <w:rsid w:val="007C3C27"/>
    <w:rsid w:val="007C477D"/>
    <w:rsid w:val="007D3160"/>
    <w:rsid w:val="007D48EE"/>
    <w:rsid w:val="007D7A2C"/>
    <w:rsid w:val="007E0747"/>
    <w:rsid w:val="007E23EF"/>
    <w:rsid w:val="007E5231"/>
    <w:rsid w:val="007E553C"/>
    <w:rsid w:val="007E659F"/>
    <w:rsid w:val="007E679F"/>
    <w:rsid w:val="007F0F46"/>
    <w:rsid w:val="007F22B0"/>
    <w:rsid w:val="007F2A8F"/>
    <w:rsid w:val="007F2E7E"/>
    <w:rsid w:val="007F32D5"/>
    <w:rsid w:val="007F3522"/>
    <w:rsid w:val="007F38B9"/>
    <w:rsid w:val="007F620E"/>
    <w:rsid w:val="007F7AF9"/>
    <w:rsid w:val="007F7CDF"/>
    <w:rsid w:val="00801BD6"/>
    <w:rsid w:val="008020E7"/>
    <w:rsid w:val="00805FF8"/>
    <w:rsid w:val="00811DA4"/>
    <w:rsid w:val="00812B6C"/>
    <w:rsid w:val="0081333D"/>
    <w:rsid w:val="008161CE"/>
    <w:rsid w:val="0081639A"/>
    <w:rsid w:val="00820738"/>
    <w:rsid w:val="00821B5B"/>
    <w:rsid w:val="008231BE"/>
    <w:rsid w:val="0082335E"/>
    <w:rsid w:val="00823946"/>
    <w:rsid w:val="00824061"/>
    <w:rsid w:val="008327B4"/>
    <w:rsid w:val="00834146"/>
    <w:rsid w:val="008351B2"/>
    <w:rsid w:val="00835F95"/>
    <w:rsid w:val="00836976"/>
    <w:rsid w:val="00841A07"/>
    <w:rsid w:val="00842758"/>
    <w:rsid w:val="00842E74"/>
    <w:rsid w:val="00845DE8"/>
    <w:rsid w:val="00846ECA"/>
    <w:rsid w:val="00847E81"/>
    <w:rsid w:val="008510F9"/>
    <w:rsid w:val="00854CA2"/>
    <w:rsid w:val="00855AF5"/>
    <w:rsid w:val="00856868"/>
    <w:rsid w:val="00857A5D"/>
    <w:rsid w:val="00862F02"/>
    <w:rsid w:val="00863979"/>
    <w:rsid w:val="00866568"/>
    <w:rsid w:val="00866FA4"/>
    <w:rsid w:val="0087456C"/>
    <w:rsid w:val="00874964"/>
    <w:rsid w:val="00874DC2"/>
    <w:rsid w:val="00875547"/>
    <w:rsid w:val="008846CD"/>
    <w:rsid w:val="00885E9D"/>
    <w:rsid w:val="008902DC"/>
    <w:rsid w:val="008905F0"/>
    <w:rsid w:val="00891A59"/>
    <w:rsid w:val="00891B5C"/>
    <w:rsid w:val="00892486"/>
    <w:rsid w:val="00894AF7"/>
    <w:rsid w:val="008950B0"/>
    <w:rsid w:val="00896D38"/>
    <w:rsid w:val="008974C6"/>
    <w:rsid w:val="008977F6"/>
    <w:rsid w:val="008A0437"/>
    <w:rsid w:val="008A0CB8"/>
    <w:rsid w:val="008A41FF"/>
    <w:rsid w:val="008B25B7"/>
    <w:rsid w:val="008B408C"/>
    <w:rsid w:val="008B4D2F"/>
    <w:rsid w:val="008B6970"/>
    <w:rsid w:val="008C1125"/>
    <w:rsid w:val="008C1884"/>
    <w:rsid w:val="008C3767"/>
    <w:rsid w:val="008C64C5"/>
    <w:rsid w:val="008D223F"/>
    <w:rsid w:val="008D337C"/>
    <w:rsid w:val="008D3D17"/>
    <w:rsid w:val="008D5818"/>
    <w:rsid w:val="008D7411"/>
    <w:rsid w:val="008D78EB"/>
    <w:rsid w:val="008D7C36"/>
    <w:rsid w:val="008E2A8F"/>
    <w:rsid w:val="008E2AB5"/>
    <w:rsid w:val="008E36EA"/>
    <w:rsid w:val="008E4008"/>
    <w:rsid w:val="008E42A4"/>
    <w:rsid w:val="008E7086"/>
    <w:rsid w:val="008E7FCB"/>
    <w:rsid w:val="008F348E"/>
    <w:rsid w:val="00902F17"/>
    <w:rsid w:val="00903C1F"/>
    <w:rsid w:val="00905D38"/>
    <w:rsid w:val="00905DBF"/>
    <w:rsid w:val="009073B2"/>
    <w:rsid w:val="00907891"/>
    <w:rsid w:val="00911C85"/>
    <w:rsid w:val="0091375E"/>
    <w:rsid w:val="00914425"/>
    <w:rsid w:val="009145C5"/>
    <w:rsid w:val="00915231"/>
    <w:rsid w:val="009202C3"/>
    <w:rsid w:val="0092225B"/>
    <w:rsid w:val="0092306C"/>
    <w:rsid w:val="00923761"/>
    <w:rsid w:val="009251C9"/>
    <w:rsid w:val="009261B5"/>
    <w:rsid w:val="0092683D"/>
    <w:rsid w:val="0092776E"/>
    <w:rsid w:val="00930D8B"/>
    <w:rsid w:val="00931EAB"/>
    <w:rsid w:val="009321F6"/>
    <w:rsid w:val="00932D0E"/>
    <w:rsid w:val="00932FAD"/>
    <w:rsid w:val="00933B01"/>
    <w:rsid w:val="00934E5E"/>
    <w:rsid w:val="00935653"/>
    <w:rsid w:val="00935696"/>
    <w:rsid w:val="00940D63"/>
    <w:rsid w:val="009410B8"/>
    <w:rsid w:val="0094148B"/>
    <w:rsid w:val="00942E83"/>
    <w:rsid w:val="009460D8"/>
    <w:rsid w:val="00950981"/>
    <w:rsid w:val="00952B64"/>
    <w:rsid w:val="00952D64"/>
    <w:rsid w:val="00952E94"/>
    <w:rsid w:val="00954630"/>
    <w:rsid w:val="00954786"/>
    <w:rsid w:val="009576A3"/>
    <w:rsid w:val="00960F55"/>
    <w:rsid w:val="0096126D"/>
    <w:rsid w:val="00962AC0"/>
    <w:rsid w:val="009638E6"/>
    <w:rsid w:val="0097130A"/>
    <w:rsid w:val="00973D99"/>
    <w:rsid w:val="0097561A"/>
    <w:rsid w:val="00976F08"/>
    <w:rsid w:val="00980757"/>
    <w:rsid w:val="00980A75"/>
    <w:rsid w:val="009A0A6C"/>
    <w:rsid w:val="009A11AB"/>
    <w:rsid w:val="009A30BB"/>
    <w:rsid w:val="009A5757"/>
    <w:rsid w:val="009A69A9"/>
    <w:rsid w:val="009A6BA2"/>
    <w:rsid w:val="009B1603"/>
    <w:rsid w:val="009B56A7"/>
    <w:rsid w:val="009C2A9C"/>
    <w:rsid w:val="009C3D29"/>
    <w:rsid w:val="009C539A"/>
    <w:rsid w:val="009D30BF"/>
    <w:rsid w:val="009D3439"/>
    <w:rsid w:val="009D373B"/>
    <w:rsid w:val="009D3AAB"/>
    <w:rsid w:val="009D4293"/>
    <w:rsid w:val="009D49B8"/>
    <w:rsid w:val="009D76DC"/>
    <w:rsid w:val="009D7808"/>
    <w:rsid w:val="009E1BBC"/>
    <w:rsid w:val="009E2BA8"/>
    <w:rsid w:val="009E3D42"/>
    <w:rsid w:val="009E4912"/>
    <w:rsid w:val="009E4AD3"/>
    <w:rsid w:val="009E5240"/>
    <w:rsid w:val="009E5B04"/>
    <w:rsid w:val="009E6436"/>
    <w:rsid w:val="009F0184"/>
    <w:rsid w:val="009F0659"/>
    <w:rsid w:val="009F0CA4"/>
    <w:rsid w:val="009F1096"/>
    <w:rsid w:val="009F22FF"/>
    <w:rsid w:val="009F4CF9"/>
    <w:rsid w:val="009F4DF9"/>
    <w:rsid w:val="009F699C"/>
    <w:rsid w:val="009F749D"/>
    <w:rsid w:val="009F75B5"/>
    <w:rsid w:val="00A03F2C"/>
    <w:rsid w:val="00A05888"/>
    <w:rsid w:val="00A063E5"/>
    <w:rsid w:val="00A06D05"/>
    <w:rsid w:val="00A0723A"/>
    <w:rsid w:val="00A079DE"/>
    <w:rsid w:val="00A1224F"/>
    <w:rsid w:val="00A12EB6"/>
    <w:rsid w:val="00A15418"/>
    <w:rsid w:val="00A174E5"/>
    <w:rsid w:val="00A20E7E"/>
    <w:rsid w:val="00A221EF"/>
    <w:rsid w:val="00A23CC9"/>
    <w:rsid w:val="00A24C68"/>
    <w:rsid w:val="00A3021E"/>
    <w:rsid w:val="00A3186B"/>
    <w:rsid w:val="00A32112"/>
    <w:rsid w:val="00A32EA3"/>
    <w:rsid w:val="00A33810"/>
    <w:rsid w:val="00A33D55"/>
    <w:rsid w:val="00A373AF"/>
    <w:rsid w:val="00A3774E"/>
    <w:rsid w:val="00A40D2A"/>
    <w:rsid w:val="00A40DB7"/>
    <w:rsid w:val="00A41F4D"/>
    <w:rsid w:val="00A447C0"/>
    <w:rsid w:val="00A46DA7"/>
    <w:rsid w:val="00A47F16"/>
    <w:rsid w:val="00A53579"/>
    <w:rsid w:val="00A55A5C"/>
    <w:rsid w:val="00A56AE0"/>
    <w:rsid w:val="00A57187"/>
    <w:rsid w:val="00A60375"/>
    <w:rsid w:val="00A615CD"/>
    <w:rsid w:val="00A625F4"/>
    <w:rsid w:val="00A6443E"/>
    <w:rsid w:val="00A64E4D"/>
    <w:rsid w:val="00A705F2"/>
    <w:rsid w:val="00A70E94"/>
    <w:rsid w:val="00A73702"/>
    <w:rsid w:val="00A74D32"/>
    <w:rsid w:val="00A76231"/>
    <w:rsid w:val="00A765A5"/>
    <w:rsid w:val="00A77D9D"/>
    <w:rsid w:val="00A8169B"/>
    <w:rsid w:val="00A831DB"/>
    <w:rsid w:val="00A8375F"/>
    <w:rsid w:val="00A84675"/>
    <w:rsid w:val="00A85006"/>
    <w:rsid w:val="00A850AD"/>
    <w:rsid w:val="00A8511A"/>
    <w:rsid w:val="00A85C2E"/>
    <w:rsid w:val="00A91EA4"/>
    <w:rsid w:val="00A94597"/>
    <w:rsid w:val="00A96101"/>
    <w:rsid w:val="00A96454"/>
    <w:rsid w:val="00A97F2F"/>
    <w:rsid w:val="00AA0467"/>
    <w:rsid w:val="00AA182E"/>
    <w:rsid w:val="00AA1B2F"/>
    <w:rsid w:val="00AA21A4"/>
    <w:rsid w:val="00AA2EFE"/>
    <w:rsid w:val="00AA79C6"/>
    <w:rsid w:val="00AB08A2"/>
    <w:rsid w:val="00AB114B"/>
    <w:rsid w:val="00AB22B4"/>
    <w:rsid w:val="00AB7EF4"/>
    <w:rsid w:val="00AC1189"/>
    <w:rsid w:val="00AC1748"/>
    <w:rsid w:val="00AC2D5F"/>
    <w:rsid w:val="00AC3556"/>
    <w:rsid w:val="00AC527F"/>
    <w:rsid w:val="00AC63FB"/>
    <w:rsid w:val="00AD0209"/>
    <w:rsid w:val="00AD23E8"/>
    <w:rsid w:val="00AD2674"/>
    <w:rsid w:val="00AD2C85"/>
    <w:rsid w:val="00AD3E00"/>
    <w:rsid w:val="00AE1CB4"/>
    <w:rsid w:val="00AE4C24"/>
    <w:rsid w:val="00AE6BD7"/>
    <w:rsid w:val="00AE6CB9"/>
    <w:rsid w:val="00AF1833"/>
    <w:rsid w:val="00AF6151"/>
    <w:rsid w:val="00AF7D08"/>
    <w:rsid w:val="00B0056F"/>
    <w:rsid w:val="00B017C5"/>
    <w:rsid w:val="00B03932"/>
    <w:rsid w:val="00B0457D"/>
    <w:rsid w:val="00B0533A"/>
    <w:rsid w:val="00B0656A"/>
    <w:rsid w:val="00B101CE"/>
    <w:rsid w:val="00B116C8"/>
    <w:rsid w:val="00B15E30"/>
    <w:rsid w:val="00B21335"/>
    <w:rsid w:val="00B2186A"/>
    <w:rsid w:val="00B23169"/>
    <w:rsid w:val="00B2667D"/>
    <w:rsid w:val="00B354ED"/>
    <w:rsid w:val="00B35718"/>
    <w:rsid w:val="00B4008E"/>
    <w:rsid w:val="00B4206D"/>
    <w:rsid w:val="00B43622"/>
    <w:rsid w:val="00B45DE5"/>
    <w:rsid w:val="00B504D6"/>
    <w:rsid w:val="00B50689"/>
    <w:rsid w:val="00B51ABF"/>
    <w:rsid w:val="00B5312C"/>
    <w:rsid w:val="00B53453"/>
    <w:rsid w:val="00B6467D"/>
    <w:rsid w:val="00B649E5"/>
    <w:rsid w:val="00B65DD6"/>
    <w:rsid w:val="00B66785"/>
    <w:rsid w:val="00B67A8F"/>
    <w:rsid w:val="00B70393"/>
    <w:rsid w:val="00B72E13"/>
    <w:rsid w:val="00B75CD3"/>
    <w:rsid w:val="00B80F3F"/>
    <w:rsid w:val="00B821B6"/>
    <w:rsid w:val="00B843D0"/>
    <w:rsid w:val="00B84C2A"/>
    <w:rsid w:val="00B85270"/>
    <w:rsid w:val="00B85C6F"/>
    <w:rsid w:val="00B866FD"/>
    <w:rsid w:val="00B86BAD"/>
    <w:rsid w:val="00B86FA4"/>
    <w:rsid w:val="00B969F0"/>
    <w:rsid w:val="00B97BA2"/>
    <w:rsid w:val="00BA0D3E"/>
    <w:rsid w:val="00BA6722"/>
    <w:rsid w:val="00BA7BB8"/>
    <w:rsid w:val="00BB3BF6"/>
    <w:rsid w:val="00BB6263"/>
    <w:rsid w:val="00BC04AB"/>
    <w:rsid w:val="00BC2086"/>
    <w:rsid w:val="00BC657C"/>
    <w:rsid w:val="00BC6A38"/>
    <w:rsid w:val="00BD158D"/>
    <w:rsid w:val="00BD2D54"/>
    <w:rsid w:val="00BE29E2"/>
    <w:rsid w:val="00BE2B79"/>
    <w:rsid w:val="00BE40A6"/>
    <w:rsid w:val="00BE48EA"/>
    <w:rsid w:val="00BE580C"/>
    <w:rsid w:val="00BE64F4"/>
    <w:rsid w:val="00BE7A73"/>
    <w:rsid w:val="00BF0E58"/>
    <w:rsid w:val="00BF1843"/>
    <w:rsid w:val="00BF1B80"/>
    <w:rsid w:val="00C02222"/>
    <w:rsid w:val="00C03A65"/>
    <w:rsid w:val="00C03C9D"/>
    <w:rsid w:val="00C10A69"/>
    <w:rsid w:val="00C173F2"/>
    <w:rsid w:val="00C17916"/>
    <w:rsid w:val="00C17B40"/>
    <w:rsid w:val="00C206D7"/>
    <w:rsid w:val="00C22BBE"/>
    <w:rsid w:val="00C23F12"/>
    <w:rsid w:val="00C24953"/>
    <w:rsid w:val="00C36012"/>
    <w:rsid w:val="00C40FD9"/>
    <w:rsid w:val="00C42C43"/>
    <w:rsid w:val="00C430A0"/>
    <w:rsid w:val="00C45C9B"/>
    <w:rsid w:val="00C46AFB"/>
    <w:rsid w:val="00C47DFD"/>
    <w:rsid w:val="00C50B68"/>
    <w:rsid w:val="00C55296"/>
    <w:rsid w:val="00C55D4D"/>
    <w:rsid w:val="00C56DB6"/>
    <w:rsid w:val="00C57FE6"/>
    <w:rsid w:val="00C61B24"/>
    <w:rsid w:val="00C64552"/>
    <w:rsid w:val="00C65F36"/>
    <w:rsid w:val="00C66607"/>
    <w:rsid w:val="00C67225"/>
    <w:rsid w:val="00C72975"/>
    <w:rsid w:val="00C74854"/>
    <w:rsid w:val="00C74894"/>
    <w:rsid w:val="00C750B2"/>
    <w:rsid w:val="00C82006"/>
    <w:rsid w:val="00C82FE7"/>
    <w:rsid w:val="00C877C2"/>
    <w:rsid w:val="00C92E1A"/>
    <w:rsid w:val="00C9730B"/>
    <w:rsid w:val="00CA1806"/>
    <w:rsid w:val="00CA39D1"/>
    <w:rsid w:val="00CA6222"/>
    <w:rsid w:val="00CA709A"/>
    <w:rsid w:val="00CB1DBD"/>
    <w:rsid w:val="00CC01EF"/>
    <w:rsid w:val="00CC0D4E"/>
    <w:rsid w:val="00CD1CC7"/>
    <w:rsid w:val="00CD4993"/>
    <w:rsid w:val="00CD4BE1"/>
    <w:rsid w:val="00CD58D7"/>
    <w:rsid w:val="00CD6662"/>
    <w:rsid w:val="00CE0E51"/>
    <w:rsid w:val="00CE380F"/>
    <w:rsid w:val="00CE3B37"/>
    <w:rsid w:val="00CE5944"/>
    <w:rsid w:val="00CE6292"/>
    <w:rsid w:val="00CF0100"/>
    <w:rsid w:val="00CF4771"/>
    <w:rsid w:val="00CF7020"/>
    <w:rsid w:val="00CF7161"/>
    <w:rsid w:val="00D022E7"/>
    <w:rsid w:val="00D05C4A"/>
    <w:rsid w:val="00D05C84"/>
    <w:rsid w:val="00D065B7"/>
    <w:rsid w:val="00D0680B"/>
    <w:rsid w:val="00D06BE2"/>
    <w:rsid w:val="00D12B0E"/>
    <w:rsid w:val="00D132BE"/>
    <w:rsid w:val="00D144D8"/>
    <w:rsid w:val="00D1559B"/>
    <w:rsid w:val="00D15FEC"/>
    <w:rsid w:val="00D17356"/>
    <w:rsid w:val="00D204EE"/>
    <w:rsid w:val="00D264BB"/>
    <w:rsid w:val="00D26AF8"/>
    <w:rsid w:val="00D34B31"/>
    <w:rsid w:val="00D34EE7"/>
    <w:rsid w:val="00D352DB"/>
    <w:rsid w:val="00D35A20"/>
    <w:rsid w:val="00D409C8"/>
    <w:rsid w:val="00D41324"/>
    <w:rsid w:val="00D44503"/>
    <w:rsid w:val="00D468B1"/>
    <w:rsid w:val="00D471F9"/>
    <w:rsid w:val="00D47FC0"/>
    <w:rsid w:val="00D51381"/>
    <w:rsid w:val="00D53399"/>
    <w:rsid w:val="00D53EE8"/>
    <w:rsid w:val="00D5555F"/>
    <w:rsid w:val="00D56D54"/>
    <w:rsid w:val="00D57287"/>
    <w:rsid w:val="00D5794F"/>
    <w:rsid w:val="00D60DC7"/>
    <w:rsid w:val="00D62FD7"/>
    <w:rsid w:val="00D6389A"/>
    <w:rsid w:val="00D64087"/>
    <w:rsid w:val="00D6595D"/>
    <w:rsid w:val="00D66616"/>
    <w:rsid w:val="00D66B82"/>
    <w:rsid w:val="00D67E93"/>
    <w:rsid w:val="00D71A66"/>
    <w:rsid w:val="00D76ECE"/>
    <w:rsid w:val="00D834E1"/>
    <w:rsid w:val="00D83768"/>
    <w:rsid w:val="00D8671A"/>
    <w:rsid w:val="00D86F06"/>
    <w:rsid w:val="00D91860"/>
    <w:rsid w:val="00D94BFC"/>
    <w:rsid w:val="00D97D6F"/>
    <w:rsid w:val="00DA3A30"/>
    <w:rsid w:val="00DA527A"/>
    <w:rsid w:val="00DA69A7"/>
    <w:rsid w:val="00DA7508"/>
    <w:rsid w:val="00DB298F"/>
    <w:rsid w:val="00DB3324"/>
    <w:rsid w:val="00DB51B9"/>
    <w:rsid w:val="00DB53D5"/>
    <w:rsid w:val="00DC26D3"/>
    <w:rsid w:val="00DD0656"/>
    <w:rsid w:val="00DD12CB"/>
    <w:rsid w:val="00DD2823"/>
    <w:rsid w:val="00DD3321"/>
    <w:rsid w:val="00DD3CD3"/>
    <w:rsid w:val="00DD4331"/>
    <w:rsid w:val="00DD5381"/>
    <w:rsid w:val="00DD5CFC"/>
    <w:rsid w:val="00DD7B0A"/>
    <w:rsid w:val="00DE075E"/>
    <w:rsid w:val="00DE0F0C"/>
    <w:rsid w:val="00DE0FE0"/>
    <w:rsid w:val="00DE162A"/>
    <w:rsid w:val="00DE2723"/>
    <w:rsid w:val="00DF0288"/>
    <w:rsid w:val="00DF3DEB"/>
    <w:rsid w:val="00DF53C9"/>
    <w:rsid w:val="00DF5559"/>
    <w:rsid w:val="00E024DE"/>
    <w:rsid w:val="00E026BB"/>
    <w:rsid w:val="00E02AB4"/>
    <w:rsid w:val="00E03D72"/>
    <w:rsid w:val="00E04131"/>
    <w:rsid w:val="00E052AF"/>
    <w:rsid w:val="00E056A7"/>
    <w:rsid w:val="00E07F8A"/>
    <w:rsid w:val="00E1145E"/>
    <w:rsid w:val="00E143FA"/>
    <w:rsid w:val="00E17FC0"/>
    <w:rsid w:val="00E2217D"/>
    <w:rsid w:val="00E25B82"/>
    <w:rsid w:val="00E311EB"/>
    <w:rsid w:val="00E37A97"/>
    <w:rsid w:val="00E414D2"/>
    <w:rsid w:val="00E42DDF"/>
    <w:rsid w:val="00E43F3A"/>
    <w:rsid w:val="00E45FD8"/>
    <w:rsid w:val="00E47E1D"/>
    <w:rsid w:val="00E5093F"/>
    <w:rsid w:val="00E5582F"/>
    <w:rsid w:val="00E60810"/>
    <w:rsid w:val="00E6163C"/>
    <w:rsid w:val="00E62C9C"/>
    <w:rsid w:val="00E6366C"/>
    <w:rsid w:val="00E64D14"/>
    <w:rsid w:val="00E65997"/>
    <w:rsid w:val="00E728CD"/>
    <w:rsid w:val="00E72A74"/>
    <w:rsid w:val="00E7535B"/>
    <w:rsid w:val="00E75C30"/>
    <w:rsid w:val="00E81AFE"/>
    <w:rsid w:val="00E90697"/>
    <w:rsid w:val="00E91131"/>
    <w:rsid w:val="00E9189A"/>
    <w:rsid w:val="00E97F19"/>
    <w:rsid w:val="00EA1840"/>
    <w:rsid w:val="00EA1BFF"/>
    <w:rsid w:val="00EA2799"/>
    <w:rsid w:val="00EA33ED"/>
    <w:rsid w:val="00EA370C"/>
    <w:rsid w:val="00EA3801"/>
    <w:rsid w:val="00EA3F44"/>
    <w:rsid w:val="00EA5146"/>
    <w:rsid w:val="00EA7E16"/>
    <w:rsid w:val="00EB23D1"/>
    <w:rsid w:val="00EB4BCF"/>
    <w:rsid w:val="00EB7D07"/>
    <w:rsid w:val="00EC0464"/>
    <w:rsid w:val="00EC0E25"/>
    <w:rsid w:val="00ED7557"/>
    <w:rsid w:val="00EE08C6"/>
    <w:rsid w:val="00EE19C1"/>
    <w:rsid w:val="00EE1A4E"/>
    <w:rsid w:val="00EE43DB"/>
    <w:rsid w:val="00EE5244"/>
    <w:rsid w:val="00EE68AE"/>
    <w:rsid w:val="00EE6AED"/>
    <w:rsid w:val="00EF05F7"/>
    <w:rsid w:val="00EF0DBD"/>
    <w:rsid w:val="00EF247A"/>
    <w:rsid w:val="00EF496B"/>
    <w:rsid w:val="00EF57C4"/>
    <w:rsid w:val="00EF5B04"/>
    <w:rsid w:val="00EF6D93"/>
    <w:rsid w:val="00F01172"/>
    <w:rsid w:val="00F069FF"/>
    <w:rsid w:val="00F07099"/>
    <w:rsid w:val="00F10019"/>
    <w:rsid w:val="00F16374"/>
    <w:rsid w:val="00F16FA3"/>
    <w:rsid w:val="00F21AE0"/>
    <w:rsid w:val="00F22E4A"/>
    <w:rsid w:val="00F230AA"/>
    <w:rsid w:val="00F324C4"/>
    <w:rsid w:val="00F327D8"/>
    <w:rsid w:val="00F34F2A"/>
    <w:rsid w:val="00F35AF1"/>
    <w:rsid w:val="00F35D48"/>
    <w:rsid w:val="00F36041"/>
    <w:rsid w:val="00F373A4"/>
    <w:rsid w:val="00F418FF"/>
    <w:rsid w:val="00F43395"/>
    <w:rsid w:val="00F4568E"/>
    <w:rsid w:val="00F45EB2"/>
    <w:rsid w:val="00F4706D"/>
    <w:rsid w:val="00F52C24"/>
    <w:rsid w:val="00F53BDB"/>
    <w:rsid w:val="00F54773"/>
    <w:rsid w:val="00F554DF"/>
    <w:rsid w:val="00F5626B"/>
    <w:rsid w:val="00F56FC5"/>
    <w:rsid w:val="00F62A07"/>
    <w:rsid w:val="00F65DC8"/>
    <w:rsid w:val="00F67896"/>
    <w:rsid w:val="00F701A8"/>
    <w:rsid w:val="00F7736F"/>
    <w:rsid w:val="00F8015B"/>
    <w:rsid w:val="00F8167A"/>
    <w:rsid w:val="00F821D2"/>
    <w:rsid w:val="00F84C72"/>
    <w:rsid w:val="00F86336"/>
    <w:rsid w:val="00F869E0"/>
    <w:rsid w:val="00F91982"/>
    <w:rsid w:val="00F93339"/>
    <w:rsid w:val="00FA56FE"/>
    <w:rsid w:val="00FA61DE"/>
    <w:rsid w:val="00FA637B"/>
    <w:rsid w:val="00FA7F38"/>
    <w:rsid w:val="00FB2A54"/>
    <w:rsid w:val="00FB3B1A"/>
    <w:rsid w:val="00FB4B30"/>
    <w:rsid w:val="00FC1333"/>
    <w:rsid w:val="00FC2239"/>
    <w:rsid w:val="00FC2CEE"/>
    <w:rsid w:val="00FC40CB"/>
    <w:rsid w:val="00FD09AF"/>
    <w:rsid w:val="00FD14C2"/>
    <w:rsid w:val="00FD4120"/>
    <w:rsid w:val="00FD41DD"/>
    <w:rsid w:val="00FD454C"/>
    <w:rsid w:val="00FD46B8"/>
    <w:rsid w:val="00FD7F28"/>
    <w:rsid w:val="00FE20BD"/>
    <w:rsid w:val="00FE2868"/>
    <w:rsid w:val="00FE2D83"/>
    <w:rsid w:val="00FE4A5E"/>
    <w:rsid w:val="00FF285F"/>
    <w:rsid w:val="00FF456B"/>
    <w:rsid w:val="00FF4FBA"/>
    <w:rsid w:val="00FF573D"/>
    <w:rsid w:val="00FF5940"/>
    <w:rsid w:val="00FF670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21596"/>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9F4CF9"/>
    <w:pPr>
      <w:keepNext/>
      <w:keepLines/>
      <w:spacing w:before="480"/>
      <w:outlineLvl w:val="0"/>
    </w:pPr>
    <w:rPr>
      <w:rFonts w:ascii="Palatino Linotype" w:eastAsia="Calibri" w:hAnsi="Palatino Linotype" w:cstheme="majorBidi"/>
      <w:b/>
      <w:bCs/>
      <w:sz w:val="32"/>
      <w:szCs w:val="28"/>
    </w:rPr>
  </w:style>
  <w:style w:type="paragraph" w:styleId="Nadpis2">
    <w:name w:val="heading 2"/>
    <w:basedOn w:val="Normln"/>
    <w:next w:val="Normln"/>
    <w:link w:val="Nadpis2Char"/>
    <w:uiPriority w:val="9"/>
    <w:unhideWhenUsed/>
    <w:qFormat/>
    <w:rsid w:val="009F4CF9"/>
    <w:pPr>
      <w:keepNext/>
      <w:keepLines/>
      <w:spacing w:before="200"/>
      <w:outlineLvl w:val="1"/>
    </w:pPr>
    <w:rPr>
      <w:rFonts w:ascii="Palatino Linotype" w:eastAsiaTheme="majorEastAsia" w:hAnsi="Palatino Linotype" w:cstheme="majorBidi"/>
      <w:b/>
      <w:bCs/>
      <w:sz w:val="28"/>
    </w:rPr>
  </w:style>
  <w:style w:type="paragraph" w:styleId="Nadpis3">
    <w:name w:val="heading 3"/>
    <w:basedOn w:val="Normln"/>
    <w:next w:val="Normln"/>
    <w:link w:val="Nadpis3Char"/>
    <w:uiPriority w:val="9"/>
    <w:unhideWhenUsed/>
    <w:qFormat/>
    <w:rsid w:val="009F4CF9"/>
    <w:pPr>
      <w:keepNext/>
      <w:keepLines/>
      <w:spacing w:before="200"/>
      <w:outlineLvl w:val="2"/>
    </w:pPr>
    <w:rPr>
      <w:rFonts w:ascii="Palatino Linotype" w:eastAsiaTheme="majorEastAsia" w:hAnsi="Palatino Linotype" w:cstheme="majorBidi"/>
      <w:b/>
      <w:bCs/>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Footnote Text Char Char Char,Footnote Text Char Char,Footnote Text Char"/>
    <w:basedOn w:val="Normln"/>
    <w:link w:val="TextpoznpodarouChar"/>
    <w:semiHidden/>
    <w:rsid w:val="005A742B"/>
    <w:rPr>
      <w:sz w:val="20"/>
      <w:szCs w:val="20"/>
    </w:rPr>
  </w:style>
  <w:style w:type="character" w:customStyle="1" w:styleId="TextpoznpodarouChar">
    <w:name w:val="Text pozn. pod čarou Char"/>
    <w:aliases w:val="Footnote Text Char Char Char Char,Footnote Text Char Char Char1,Footnote Text Char Char1"/>
    <w:basedOn w:val="Standardnpsmoodstavce"/>
    <w:link w:val="Textpoznpodarou"/>
    <w:semiHidden/>
    <w:rsid w:val="005A742B"/>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5A742B"/>
    <w:rPr>
      <w:vertAlign w:val="superscript"/>
    </w:rPr>
  </w:style>
  <w:style w:type="paragraph" w:styleId="Bezmezer">
    <w:name w:val="No Spacing"/>
    <w:uiPriority w:val="1"/>
    <w:qFormat/>
    <w:rsid w:val="0091375E"/>
    <w:pPr>
      <w:spacing w:after="0" w:line="240" w:lineRule="auto"/>
    </w:pPr>
  </w:style>
  <w:style w:type="character" w:styleId="Hypertextovodkaz">
    <w:name w:val="Hyperlink"/>
    <w:basedOn w:val="Standardnpsmoodstavce"/>
    <w:uiPriority w:val="99"/>
    <w:unhideWhenUsed/>
    <w:rsid w:val="0091375E"/>
    <w:rPr>
      <w:color w:val="0000FF"/>
      <w:u w:val="single"/>
    </w:rPr>
  </w:style>
  <w:style w:type="character" w:styleId="Zdraznnjemn">
    <w:name w:val="Subtle Emphasis"/>
    <w:basedOn w:val="Standardnpsmoodstavce"/>
    <w:uiPriority w:val="19"/>
    <w:qFormat/>
    <w:rsid w:val="00A56AE0"/>
    <w:rPr>
      <w:i/>
      <w:iCs/>
      <w:color w:val="404040" w:themeColor="text1" w:themeTint="BF"/>
    </w:rPr>
  </w:style>
  <w:style w:type="paragraph" w:styleId="Textbubliny">
    <w:name w:val="Balloon Text"/>
    <w:basedOn w:val="Normln"/>
    <w:link w:val="TextbublinyChar"/>
    <w:uiPriority w:val="99"/>
    <w:semiHidden/>
    <w:unhideWhenUsed/>
    <w:rsid w:val="00394B99"/>
    <w:rPr>
      <w:rFonts w:ascii="Tahoma" w:hAnsi="Tahoma" w:cs="Tahoma"/>
      <w:sz w:val="16"/>
      <w:szCs w:val="16"/>
    </w:rPr>
  </w:style>
  <w:style w:type="character" w:customStyle="1" w:styleId="TextbublinyChar">
    <w:name w:val="Text bubliny Char"/>
    <w:basedOn w:val="Standardnpsmoodstavce"/>
    <w:link w:val="Textbubliny"/>
    <w:uiPriority w:val="99"/>
    <w:semiHidden/>
    <w:rsid w:val="00394B99"/>
    <w:rPr>
      <w:rFonts w:ascii="Tahoma" w:eastAsia="Times New Roman" w:hAnsi="Tahoma" w:cs="Tahoma"/>
      <w:sz w:val="16"/>
      <w:szCs w:val="16"/>
      <w:lang w:eastAsia="cs-CZ"/>
    </w:rPr>
  </w:style>
  <w:style w:type="character" w:customStyle="1" w:styleId="Nadpis2Char">
    <w:name w:val="Nadpis 2 Char"/>
    <w:basedOn w:val="Standardnpsmoodstavce"/>
    <w:link w:val="Nadpis2"/>
    <w:uiPriority w:val="9"/>
    <w:rsid w:val="009F4CF9"/>
    <w:rPr>
      <w:rFonts w:ascii="Palatino Linotype" w:eastAsiaTheme="majorEastAsia" w:hAnsi="Palatino Linotype" w:cstheme="majorBidi"/>
      <w:b/>
      <w:bCs/>
      <w:sz w:val="28"/>
      <w:szCs w:val="24"/>
      <w:lang w:eastAsia="cs-CZ"/>
    </w:rPr>
  </w:style>
  <w:style w:type="paragraph" w:styleId="Odstavecseseznamem">
    <w:name w:val="List Paragraph"/>
    <w:basedOn w:val="Normln"/>
    <w:uiPriority w:val="34"/>
    <w:qFormat/>
    <w:rsid w:val="00506393"/>
    <w:pPr>
      <w:ind w:left="720"/>
      <w:contextualSpacing/>
    </w:pPr>
  </w:style>
  <w:style w:type="paragraph" w:styleId="Zhlav">
    <w:name w:val="header"/>
    <w:basedOn w:val="Normln"/>
    <w:link w:val="ZhlavChar"/>
    <w:uiPriority w:val="99"/>
    <w:semiHidden/>
    <w:unhideWhenUsed/>
    <w:rsid w:val="004D74FA"/>
    <w:pPr>
      <w:tabs>
        <w:tab w:val="center" w:pos="4536"/>
        <w:tab w:val="right" w:pos="9072"/>
      </w:tabs>
    </w:pPr>
  </w:style>
  <w:style w:type="character" w:customStyle="1" w:styleId="ZhlavChar">
    <w:name w:val="Záhlaví Char"/>
    <w:basedOn w:val="Standardnpsmoodstavce"/>
    <w:link w:val="Zhlav"/>
    <w:uiPriority w:val="99"/>
    <w:semiHidden/>
    <w:rsid w:val="004D74FA"/>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4D74FA"/>
    <w:pPr>
      <w:tabs>
        <w:tab w:val="center" w:pos="4536"/>
        <w:tab w:val="right" w:pos="9072"/>
      </w:tabs>
    </w:pPr>
  </w:style>
  <w:style w:type="character" w:customStyle="1" w:styleId="ZpatChar">
    <w:name w:val="Zápatí Char"/>
    <w:basedOn w:val="Standardnpsmoodstavce"/>
    <w:link w:val="Zpat"/>
    <w:uiPriority w:val="99"/>
    <w:rsid w:val="004D74FA"/>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9F4CF9"/>
    <w:rPr>
      <w:rFonts w:ascii="Palatino Linotype" w:eastAsia="Calibri" w:hAnsi="Palatino Linotype" w:cstheme="majorBidi"/>
      <w:b/>
      <w:bCs/>
      <w:sz w:val="32"/>
      <w:szCs w:val="28"/>
      <w:lang w:eastAsia="cs-CZ"/>
    </w:rPr>
  </w:style>
  <w:style w:type="character" w:customStyle="1" w:styleId="Nadpis3Char">
    <w:name w:val="Nadpis 3 Char"/>
    <w:basedOn w:val="Standardnpsmoodstavce"/>
    <w:link w:val="Nadpis3"/>
    <w:uiPriority w:val="9"/>
    <w:rsid w:val="009F4CF9"/>
    <w:rPr>
      <w:rFonts w:ascii="Palatino Linotype" w:eastAsiaTheme="majorEastAsia" w:hAnsi="Palatino Linotype" w:cstheme="majorBidi"/>
      <w:b/>
      <w:bCs/>
      <w:sz w:val="24"/>
      <w:szCs w:val="24"/>
      <w:lang w:eastAsia="cs-CZ"/>
    </w:rPr>
  </w:style>
  <w:style w:type="paragraph" w:styleId="Nadpisobsahu">
    <w:name w:val="TOC Heading"/>
    <w:basedOn w:val="Nadpis1"/>
    <w:next w:val="Normln"/>
    <w:uiPriority w:val="39"/>
    <w:unhideWhenUsed/>
    <w:qFormat/>
    <w:rsid w:val="00E024DE"/>
    <w:pPr>
      <w:spacing w:line="276" w:lineRule="auto"/>
      <w:outlineLvl w:val="9"/>
    </w:pPr>
    <w:rPr>
      <w:lang w:eastAsia="en-US"/>
    </w:rPr>
  </w:style>
  <w:style w:type="paragraph" w:styleId="Obsah2">
    <w:name w:val="toc 2"/>
    <w:basedOn w:val="Normln"/>
    <w:next w:val="Normln"/>
    <w:autoRedefine/>
    <w:uiPriority w:val="39"/>
    <w:unhideWhenUsed/>
    <w:qFormat/>
    <w:rsid w:val="008E7086"/>
    <w:pPr>
      <w:tabs>
        <w:tab w:val="right" w:leader="dot" w:pos="8210"/>
      </w:tabs>
      <w:spacing w:after="240" w:line="360" w:lineRule="auto"/>
      <w:ind w:left="220"/>
    </w:pPr>
    <w:rPr>
      <w:rFonts w:asciiTheme="minorHAnsi" w:eastAsiaTheme="minorEastAsia" w:hAnsiTheme="minorHAnsi" w:cstheme="minorBidi"/>
      <w:sz w:val="22"/>
      <w:szCs w:val="22"/>
      <w:lang w:eastAsia="en-US"/>
    </w:rPr>
  </w:style>
  <w:style w:type="paragraph" w:styleId="Obsah1">
    <w:name w:val="toc 1"/>
    <w:basedOn w:val="Normln"/>
    <w:next w:val="Normln"/>
    <w:autoRedefine/>
    <w:uiPriority w:val="39"/>
    <w:unhideWhenUsed/>
    <w:qFormat/>
    <w:rsid w:val="004F6A5E"/>
    <w:pPr>
      <w:tabs>
        <w:tab w:val="right" w:leader="dot" w:pos="8210"/>
      </w:tabs>
      <w:jc w:val="both"/>
    </w:pPr>
    <w:rPr>
      <w:rFonts w:asciiTheme="minorHAnsi" w:eastAsiaTheme="minorEastAsia" w:hAnsiTheme="minorHAnsi" w:cstheme="minorBidi"/>
      <w:sz w:val="22"/>
      <w:szCs w:val="22"/>
      <w:lang w:eastAsia="en-US"/>
    </w:rPr>
  </w:style>
  <w:style w:type="paragraph" w:styleId="Obsah3">
    <w:name w:val="toc 3"/>
    <w:basedOn w:val="Normln"/>
    <w:next w:val="Normln"/>
    <w:autoRedefine/>
    <w:uiPriority w:val="39"/>
    <w:unhideWhenUsed/>
    <w:qFormat/>
    <w:rsid w:val="00E024DE"/>
    <w:pPr>
      <w:spacing w:after="100" w:line="276" w:lineRule="auto"/>
      <w:ind w:left="440"/>
    </w:pPr>
    <w:rPr>
      <w:rFonts w:asciiTheme="minorHAnsi" w:eastAsiaTheme="minorEastAsia" w:hAnsiTheme="minorHAnsi" w:cstheme="minorBidi"/>
      <w:sz w:val="22"/>
      <w:szCs w:val="22"/>
      <w:lang w:eastAsia="en-US"/>
    </w:rPr>
  </w:style>
  <w:style w:type="table" w:styleId="Mkatabulky">
    <w:name w:val="Table Grid"/>
    <w:basedOn w:val="Normlntabulka"/>
    <w:uiPriority w:val="59"/>
    <w:unhideWhenUsed/>
    <w:rsid w:val="00EE5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370946">
      <w:bodyDiv w:val="1"/>
      <w:marLeft w:val="0"/>
      <w:marRight w:val="0"/>
      <w:marTop w:val="0"/>
      <w:marBottom w:val="0"/>
      <w:divBdr>
        <w:top w:val="none" w:sz="0" w:space="0" w:color="auto"/>
        <w:left w:val="none" w:sz="0" w:space="0" w:color="auto"/>
        <w:bottom w:val="none" w:sz="0" w:space="0" w:color="auto"/>
        <w:right w:val="none" w:sz="0" w:space="0" w:color="auto"/>
      </w:divBdr>
    </w:div>
    <w:div w:id="211161452">
      <w:bodyDiv w:val="1"/>
      <w:marLeft w:val="0"/>
      <w:marRight w:val="0"/>
      <w:marTop w:val="0"/>
      <w:marBottom w:val="0"/>
      <w:divBdr>
        <w:top w:val="none" w:sz="0" w:space="0" w:color="auto"/>
        <w:left w:val="none" w:sz="0" w:space="0" w:color="auto"/>
        <w:bottom w:val="none" w:sz="0" w:space="0" w:color="auto"/>
        <w:right w:val="none" w:sz="0" w:space="0" w:color="auto"/>
      </w:divBdr>
    </w:div>
    <w:div w:id="413598114">
      <w:bodyDiv w:val="1"/>
      <w:marLeft w:val="0"/>
      <w:marRight w:val="0"/>
      <w:marTop w:val="0"/>
      <w:marBottom w:val="0"/>
      <w:divBdr>
        <w:top w:val="none" w:sz="0" w:space="0" w:color="auto"/>
        <w:left w:val="none" w:sz="0" w:space="0" w:color="auto"/>
        <w:bottom w:val="none" w:sz="0" w:space="0" w:color="auto"/>
        <w:right w:val="none" w:sz="0" w:space="0" w:color="auto"/>
      </w:divBdr>
    </w:div>
    <w:div w:id="1056314516">
      <w:bodyDiv w:val="1"/>
      <w:marLeft w:val="0"/>
      <w:marRight w:val="0"/>
      <w:marTop w:val="0"/>
      <w:marBottom w:val="0"/>
      <w:divBdr>
        <w:top w:val="none" w:sz="0" w:space="0" w:color="auto"/>
        <w:left w:val="none" w:sz="0" w:space="0" w:color="auto"/>
        <w:bottom w:val="none" w:sz="0" w:space="0" w:color="auto"/>
        <w:right w:val="none" w:sz="0" w:space="0" w:color="auto"/>
      </w:divBdr>
    </w:div>
    <w:div w:id="1344938121">
      <w:bodyDiv w:val="1"/>
      <w:marLeft w:val="0"/>
      <w:marRight w:val="0"/>
      <w:marTop w:val="0"/>
      <w:marBottom w:val="0"/>
      <w:divBdr>
        <w:top w:val="none" w:sz="0" w:space="0" w:color="auto"/>
        <w:left w:val="none" w:sz="0" w:space="0" w:color="auto"/>
        <w:bottom w:val="none" w:sz="0" w:space="0" w:color="auto"/>
        <w:right w:val="none" w:sz="0" w:space="0" w:color="auto"/>
      </w:divBdr>
    </w:div>
    <w:div w:id="1511791866">
      <w:bodyDiv w:val="1"/>
      <w:marLeft w:val="0"/>
      <w:marRight w:val="0"/>
      <w:marTop w:val="0"/>
      <w:marBottom w:val="0"/>
      <w:divBdr>
        <w:top w:val="none" w:sz="0" w:space="0" w:color="auto"/>
        <w:left w:val="none" w:sz="0" w:space="0" w:color="auto"/>
        <w:bottom w:val="none" w:sz="0" w:space="0" w:color="auto"/>
        <w:right w:val="none" w:sz="0" w:space="0" w:color="auto"/>
      </w:divBdr>
    </w:div>
    <w:div w:id="1514343689">
      <w:bodyDiv w:val="1"/>
      <w:marLeft w:val="0"/>
      <w:marRight w:val="0"/>
      <w:marTop w:val="0"/>
      <w:marBottom w:val="0"/>
      <w:divBdr>
        <w:top w:val="none" w:sz="0" w:space="0" w:color="auto"/>
        <w:left w:val="none" w:sz="0" w:space="0" w:color="auto"/>
        <w:bottom w:val="none" w:sz="0" w:space="0" w:color="auto"/>
        <w:right w:val="none" w:sz="0" w:space="0" w:color="auto"/>
      </w:divBdr>
    </w:div>
    <w:div w:id="167295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image" Target="media/image8.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wmf"/><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wmf"/><Relationship Id="rId22" Type="http://schemas.openxmlformats.org/officeDocument/2006/relationships/image" Target="media/image11.wmf"/><Relationship Id="rId27" Type="http://schemas.openxmlformats.org/officeDocument/2006/relationships/image" Target="media/image1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4711A-30EC-4793-92BA-C660ECDB2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11758</Words>
  <Characters>67329</Characters>
  <Application>Microsoft Office Word</Application>
  <DocSecurity>0</DocSecurity>
  <Lines>1753</Lines>
  <Paragraphs>442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dc:creator>
  <cp:lastModifiedBy>Lukas</cp:lastModifiedBy>
  <cp:revision>2</cp:revision>
  <dcterms:created xsi:type="dcterms:W3CDTF">2020-05-05T19:03:00Z</dcterms:created>
  <dcterms:modified xsi:type="dcterms:W3CDTF">2020-05-05T19:03:00Z</dcterms:modified>
</cp:coreProperties>
</file>