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27E99" w:rsidRPr="000C6134" w:rsidRDefault="00E27E99" w:rsidP="009D5C9F">
      <w:pPr>
        <w:pStyle w:val="Nadpis1"/>
        <w:jc w:val="center"/>
        <w:rPr>
          <w:rFonts w:ascii="Times New Roman" w:hAnsi="Times New Roman" w:cs="Times New Roman"/>
          <w:b w:val="0"/>
          <w:color w:val="auto"/>
          <w:sz w:val="32"/>
          <w:szCs w:val="32"/>
        </w:rPr>
      </w:pPr>
      <w:bookmarkStart w:id="0" w:name="_Toc416206303"/>
      <w:bookmarkStart w:id="1" w:name="_Toc416363399"/>
      <w:bookmarkStart w:id="2" w:name="_Toc416363700"/>
      <w:bookmarkStart w:id="3" w:name="_Toc416373151"/>
      <w:bookmarkStart w:id="4" w:name="_Toc416698852"/>
      <w:r w:rsidRPr="000C6134">
        <w:rPr>
          <w:rFonts w:ascii="Times New Roman" w:hAnsi="Times New Roman" w:cs="Times New Roman"/>
          <w:b w:val="0"/>
          <w:color w:val="auto"/>
          <w:sz w:val="32"/>
          <w:szCs w:val="32"/>
        </w:rPr>
        <w:t>UNIVERZITA PALACKÉHO V OLOMOUCI</w:t>
      </w:r>
      <w:bookmarkEnd w:id="0"/>
      <w:bookmarkEnd w:id="1"/>
      <w:bookmarkEnd w:id="2"/>
      <w:bookmarkEnd w:id="3"/>
      <w:bookmarkEnd w:id="4"/>
    </w:p>
    <w:p w:rsidR="00E27E99" w:rsidRPr="000C6134" w:rsidRDefault="00E27E99" w:rsidP="009D5C9F">
      <w:pPr>
        <w:jc w:val="center"/>
        <w:rPr>
          <w:rFonts w:cs="Times New Roman"/>
          <w:sz w:val="30"/>
          <w:szCs w:val="30"/>
        </w:rPr>
      </w:pPr>
      <w:r w:rsidRPr="000C6134">
        <w:rPr>
          <w:rFonts w:cs="Times New Roman"/>
          <w:sz w:val="30"/>
          <w:szCs w:val="30"/>
        </w:rPr>
        <w:t>PEDAGOGICKÁ FAKULTA</w:t>
      </w:r>
    </w:p>
    <w:p w:rsidR="00E27E99" w:rsidRPr="000C6134" w:rsidRDefault="00E27E99" w:rsidP="009D5C9F">
      <w:pPr>
        <w:jc w:val="center"/>
        <w:rPr>
          <w:rFonts w:cs="Times New Roman"/>
          <w:sz w:val="28"/>
          <w:szCs w:val="28"/>
        </w:rPr>
      </w:pPr>
      <w:r w:rsidRPr="000C6134">
        <w:rPr>
          <w:rFonts w:cs="Times New Roman"/>
          <w:sz w:val="28"/>
          <w:szCs w:val="28"/>
        </w:rPr>
        <w:t xml:space="preserve">Katedra technické </w:t>
      </w:r>
      <w:r w:rsidR="009D5C9F" w:rsidRPr="000C6134">
        <w:rPr>
          <w:rFonts w:cs="Times New Roman"/>
          <w:sz w:val="28"/>
          <w:szCs w:val="28"/>
        </w:rPr>
        <w:t xml:space="preserve">a informační </w:t>
      </w:r>
      <w:r w:rsidRPr="000C6134">
        <w:rPr>
          <w:rFonts w:cs="Times New Roman"/>
          <w:sz w:val="28"/>
          <w:szCs w:val="28"/>
        </w:rPr>
        <w:t>výchovy</w:t>
      </w:r>
    </w:p>
    <w:p w:rsidR="009D5C9F" w:rsidRPr="000C6134" w:rsidRDefault="009D5C9F" w:rsidP="009D5C9F">
      <w:pPr>
        <w:jc w:val="center"/>
        <w:rPr>
          <w:rFonts w:cs="Times New Roman"/>
          <w:sz w:val="28"/>
          <w:szCs w:val="28"/>
        </w:rPr>
      </w:pPr>
    </w:p>
    <w:p w:rsidR="009D5C9F" w:rsidRPr="000C6134" w:rsidRDefault="009D5C9F" w:rsidP="009D5C9F">
      <w:pPr>
        <w:jc w:val="center"/>
        <w:rPr>
          <w:rFonts w:cs="Times New Roman"/>
          <w:sz w:val="28"/>
          <w:szCs w:val="28"/>
        </w:rPr>
      </w:pPr>
    </w:p>
    <w:p w:rsidR="009D5C9F" w:rsidRPr="000C6134" w:rsidRDefault="009D5C9F" w:rsidP="009D5C9F">
      <w:pPr>
        <w:jc w:val="center"/>
        <w:rPr>
          <w:rFonts w:cs="Times New Roman"/>
          <w:sz w:val="28"/>
          <w:szCs w:val="28"/>
        </w:rPr>
      </w:pPr>
    </w:p>
    <w:p w:rsidR="00E27E99" w:rsidRPr="000C6134" w:rsidRDefault="00E27E99" w:rsidP="00485606">
      <w:pPr>
        <w:ind w:left="2124" w:firstLine="708"/>
        <w:rPr>
          <w:rFonts w:cs="Times New Roman"/>
          <w:sz w:val="56"/>
          <w:szCs w:val="56"/>
        </w:rPr>
      </w:pPr>
      <w:r w:rsidRPr="000C6134">
        <w:rPr>
          <w:rFonts w:cs="Times New Roman"/>
          <w:sz w:val="56"/>
          <w:szCs w:val="56"/>
        </w:rPr>
        <w:t>Bakalářská práce</w:t>
      </w:r>
    </w:p>
    <w:p w:rsidR="00E27E99" w:rsidRPr="000C6134" w:rsidRDefault="00E27E99" w:rsidP="009D5C9F">
      <w:pPr>
        <w:jc w:val="center"/>
        <w:rPr>
          <w:rFonts w:cs="Times New Roman"/>
          <w:sz w:val="32"/>
          <w:szCs w:val="32"/>
        </w:rPr>
      </w:pPr>
      <w:r w:rsidRPr="000C6134">
        <w:rPr>
          <w:rFonts w:cs="Times New Roman"/>
          <w:sz w:val="32"/>
          <w:szCs w:val="32"/>
        </w:rPr>
        <w:t>Nikola Adámková</w:t>
      </w:r>
    </w:p>
    <w:p w:rsidR="009D5C9F" w:rsidRPr="009C6C2C" w:rsidRDefault="009D5C9F" w:rsidP="009D5C9F">
      <w:pPr>
        <w:jc w:val="center"/>
        <w:rPr>
          <w:rFonts w:cs="Times New Roman"/>
          <w:sz w:val="36"/>
          <w:szCs w:val="36"/>
        </w:rPr>
      </w:pPr>
    </w:p>
    <w:p w:rsidR="00E27E99" w:rsidRPr="009C6C2C" w:rsidRDefault="00E27E99" w:rsidP="00630A4D">
      <w:pPr>
        <w:spacing w:line="276" w:lineRule="auto"/>
        <w:jc w:val="center"/>
        <w:rPr>
          <w:rFonts w:cs="Times New Roman"/>
          <w:sz w:val="36"/>
          <w:szCs w:val="36"/>
        </w:rPr>
      </w:pPr>
      <w:r w:rsidRPr="009C6C2C">
        <w:rPr>
          <w:rFonts w:cs="Times New Roman"/>
          <w:sz w:val="36"/>
          <w:szCs w:val="36"/>
        </w:rPr>
        <w:t>Tradice Velikonoc</w:t>
      </w:r>
      <w:r w:rsidR="00864858" w:rsidRPr="009C6C2C">
        <w:rPr>
          <w:rFonts w:cs="Times New Roman"/>
          <w:sz w:val="36"/>
          <w:szCs w:val="36"/>
        </w:rPr>
        <w:t xml:space="preserve"> a jejich využití v praktických </w:t>
      </w:r>
      <w:r w:rsidRPr="009C6C2C">
        <w:rPr>
          <w:rFonts w:cs="Times New Roman"/>
          <w:sz w:val="36"/>
          <w:szCs w:val="36"/>
        </w:rPr>
        <w:t>činnostech v mateřské škole</w:t>
      </w:r>
    </w:p>
    <w:p w:rsidR="009D5C9F" w:rsidRPr="000C6134" w:rsidRDefault="009D5C9F" w:rsidP="009D5C9F">
      <w:pPr>
        <w:jc w:val="center"/>
        <w:rPr>
          <w:rFonts w:cs="Times New Roman"/>
          <w:sz w:val="44"/>
          <w:szCs w:val="44"/>
        </w:rPr>
      </w:pPr>
    </w:p>
    <w:p w:rsidR="009D5C9F" w:rsidRPr="000C6134" w:rsidRDefault="009D5C9F" w:rsidP="00630A4D">
      <w:pPr>
        <w:rPr>
          <w:rFonts w:cs="Times New Roman"/>
          <w:sz w:val="44"/>
          <w:szCs w:val="44"/>
        </w:rPr>
      </w:pPr>
    </w:p>
    <w:p w:rsidR="00A06FEA" w:rsidRPr="000C6134" w:rsidRDefault="00A06FEA" w:rsidP="009D5C9F">
      <w:pPr>
        <w:jc w:val="left"/>
        <w:rPr>
          <w:rFonts w:cs="Times New Roman"/>
          <w:sz w:val="44"/>
          <w:szCs w:val="44"/>
        </w:rPr>
      </w:pPr>
    </w:p>
    <w:p w:rsidR="00A06FEA" w:rsidRPr="000C6134" w:rsidRDefault="00A06FEA" w:rsidP="009D5C9F">
      <w:pPr>
        <w:jc w:val="left"/>
        <w:rPr>
          <w:rFonts w:cs="Times New Roman"/>
          <w:szCs w:val="24"/>
        </w:rPr>
      </w:pPr>
    </w:p>
    <w:p w:rsidR="00630A4D" w:rsidRPr="000C6134" w:rsidRDefault="00630A4D" w:rsidP="009D5C9F">
      <w:pPr>
        <w:jc w:val="left"/>
        <w:rPr>
          <w:rFonts w:cs="Times New Roman"/>
          <w:szCs w:val="24"/>
        </w:rPr>
      </w:pPr>
    </w:p>
    <w:p w:rsidR="00C45DDE" w:rsidRPr="000C6134" w:rsidRDefault="00C45DDE" w:rsidP="009D5C9F">
      <w:pPr>
        <w:jc w:val="left"/>
        <w:rPr>
          <w:rFonts w:cs="Times New Roman"/>
          <w:szCs w:val="24"/>
        </w:rPr>
      </w:pPr>
    </w:p>
    <w:p w:rsidR="00E27E99" w:rsidRPr="000C6134" w:rsidRDefault="00E27E99" w:rsidP="009D5C9F">
      <w:pPr>
        <w:jc w:val="left"/>
        <w:rPr>
          <w:rFonts w:cs="Times New Roman"/>
          <w:sz w:val="28"/>
          <w:szCs w:val="28"/>
        </w:rPr>
      </w:pPr>
      <w:r w:rsidRPr="000C6134">
        <w:rPr>
          <w:rFonts w:cs="Times New Roman"/>
          <w:sz w:val="28"/>
          <w:szCs w:val="28"/>
        </w:rPr>
        <w:t xml:space="preserve">Olomouc 2015 </w:t>
      </w:r>
      <w:r w:rsidR="009D5C9F" w:rsidRPr="000C6134">
        <w:rPr>
          <w:rFonts w:cs="Times New Roman"/>
          <w:sz w:val="28"/>
          <w:szCs w:val="28"/>
        </w:rPr>
        <w:tab/>
      </w:r>
      <w:r w:rsidR="009D5C9F" w:rsidRPr="000C6134">
        <w:rPr>
          <w:rFonts w:cs="Times New Roman"/>
          <w:sz w:val="28"/>
          <w:szCs w:val="28"/>
        </w:rPr>
        <w:tab/>
      </w:r>
      <w:r w:rsidR="009D5C9F" w:rsidRPr="000C6134">
        <w:rPr>
          <w:rFonts w:cs="Times New Roman"/>
          <w:sz w:val="28"/>
          <w:szCs w:val="28"/>
        </w:rPr>
        <w:tab/>
      </w:r>
      <w:r w:rsidRPr="000C6134">
        <w:rPr>
          <w:rFonts w:cs="Times New Roman"/>
          <w:sz w:val="28"/>
          <w:szCs w:val="28"/>
        </w:rPr>
        <w:t>Vedoucí práce: Mgr. Pavlína Částková</w:t>
      </w:r>
      <w:r w:rsidR="00A80FD4" w:rsidRPr="000C6134">
        <w:rPr>
          <w:rFonts w:cs="Times New Roman"/>
          <w:sz w:val="28"/>
          <w:szCs w:val="28"/>
        </w:rPr>
        <w:t>,</w:t>
      </w:r>
      <w:r w:rsidR="000C6134" w:rsidRPr="000C6134">
        <w:rPr>
          <w:rFonts w:cs="Times New Roman"/>
          <w:sz w:val="28"/>
          <w:szCs w:val="28"/>
        </w:rPr>
        <w:t xml:space="preserve"> </w:t>
      </w:r>
      <w:r w:rsidRPr="000C6134">
        <w:rPr>
          <w:rFonts w:cs="Times New Roman"/>
          <w:sz w:val="28"/>
          <w:szCs w:val="28"/>
        </w:rPr>
        <w:t>Ph. D</w:t>
      </w:r>
      <w:r w:rsidR="004A1EE8" w:rsidRPr="000C6134">
        <w:rPr>
          <w:rFonts w:cs="Times New Roman"/>
          <w:sz w:val="28"/>
          <w:szCs w:val="28"/>
        </w:rPr>
        <w:t>.</w:t>
      </w: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rPr>
          <w:rFonts w:cs="Times New Roman"/>
          <w:szCs w:val="24"/>
        </w:rPr>
      </w:pPr>
    </w:p>
    <w:p w:rsidR="00630A4D" w:rsidRPr="000C6134" w:rsidRDefault="00630A4D" w:rsidP="00630A4D">
      <w:pPr>
        <w:spacing w:line="276" w:lineRule="auto"/>
        <w:rPr>
          <w:rFonts w:cs="Times New Roman"/>
          <w:szCs w:val="24"/>
        </w:rPr>
      </w:pPr>
    </w:p>
    <w:p w:rsidR="00E27E99" w:rsidRPr="000C6134" w:rsidRDefault="00E27E99" w:rsidP="00630A4D">
      <w:pPr>
        <w:spacing w:line="276" w:lineRule="auto"/>
        <w:rPr>
          <w:rFonts w:cs="Times New Roman"/>
          <w:szCs w:val="24"/>
        </w:rPr>
      </w:pPr>
      <w:r w:rsidRPr="000C6134">
        <w:rPr>
          <w:rFonts w:eastAsia="Times New Roman" w:cs="Times New Roman"/>
          <w:szCs w:val="24"/>
          <w:lang w:eastAsia="cs-CZ"/>
        </w:rPr>
        <w:t xml:space="preserve">Prohlašuji, že jsem </w:t>
      </w:r>
      <w:r w:rsidR="008F603B" w:rsidRPr="000C6134">
        <w:rPr>
          <w:rFonts w:eastAsia="Times New Roman" w:cs="Times New Roman"/>
          <w:szCs w:val="24"/>
          <w:lang w:eastAsia="cs-CZ"/>
        </w:rPr>
        <w:t>bakalářskou práci vypracoval</w:t>
      </w:r>
      <w:r w:rsidRPr="000C6134">
        <w:rPr>
          <w:rFonts w:eastAsia="Times New Roman" w:cs="Times New Roman"/>
          <w:szCs w:val="24"/>
          <w:lang w:eastAsia="cs-CZ"/>
        </w:rPr>
        <w:t>a samostatně</w:t>
      </w:r>
      <w:r w:rsidR="00BB4B10" w:rsidRPr="000C6134">
        <w:rPr>
          <w:rFonts w:eastAsia="Times New Roman" w:cs="Times New Roman"/>
          <w:szCs w:val="24"/>
          <w:lang w:eastAsia="cs-CZ"/>
        </w:rPr>
        <w:t xml:space="preserve"> </w:t>
      </w:r>
      <w:r w:rsidRPr="000C6134">
        <w:rPr>
          <w:rFonts w:eastAsia="Times New Roman" w:cs="Times New Roman"/>
          <w:szCs w:val="24"/>
          <w:lang w:eastAsia="cs-CZ"/>
        </w:rPr>
        <w:t xml:space="preserve">a použila jen uvedenou literaturu a zdroje. </w:t>
      </w:r>
    </w:p>
    <w:p w:rsidR="00E27E99" w:rsidRPr="000C6134" w:rsidRDefault="00E27E99" w:rsidP="00630A4D">
      <w:pPr>
        <w:spacing w:after="0" w:line="276" w:lineRule="auto"/>
        <w:rPr>
          <w:rFonts w:eastAsia="Times New Roman" w:cs="Times New Roman"/>
          <w:szCs w:val="24"/>
          <w:lang w:eastAsia="cs-CZ"/>
        </w:rPr>
      </w:pPr>
    </w:p>
    <w:p w:rsidR="00E27E99" w:rsidRPr="000C6134" w:rsidRDefault="00E27E99" w:rsidP="00630A4D">
      <w:pPr>
        <w:spacing w:after="0" w:line="276" w:lineRule="auto"/>
        <w:rPr>
          <w:rFonts w:eastAsia="Times New Roman" w:cs="Times New Roman"/>
          <w:szCs w:val="24"/>
          <w:lang w:eastAsia="cs-CZ"/>
        </w:rPr>
      </w:pPr>
      <w:r w:rsidRPr="000C6134">
        <w:rPr>
          <w:rFonts w:eastAsia="Times New Roman" w:cs="Times New Roman"/>
          <w:szCs w:val="24"/>
          <w:lang w:eastAsia="cs-CZ"/>
        </w:rPr>
        <w:t>V Olomouci dne 9. dubna 2015</w:t>
      </w:r>
      <w:r w:rsidRPr="000C6134">
        <w:rPr>
          <w:rFonts w:eastAsia="Times New Roman" w:cs="Times New Roman"/>
          <w:szCs w:val="24"/>
          <w:lang w:eastAsia="cs-CZ"/>
        </w:rPr>
        <w:tab/>
      </w:r>
      <w:r w:rsidRPr="000C6134">
        <w:rPr>
          <w:rFonts w:eastAsia="Times New Roman" w:cs="Times New Roman"/>
          <w:szCs w:val="24"/>
          <w:lang w:eastAsia="cs-CZ"/>
        </w:rPr>
        <w:tab/>
      </w:r>
      <w:r w:rsidRPr="000C6134">
        <w:rPr>
          <w:rFonts w:eastAsia="Times New Roman" w:cs="Times New Roman"/>
          <w:szCs w:val="24"/>
          <w:lang w:eastAsia="cs-CZ"/>
        </w:rPr>
        <w:tab/>
      </w:r>
      <w:r w:rsidRPr="000C6134">
        <w:rPr>
          <w:rFonts w:eastAsia="Times New Roman" w:cs="Times New Roman"/>
          <w:szCs w:val="24"/>
          <w:lang w:eastAsia="cs-CZ"/>
        </w:rPr>
        <w:tab/>
        <w:t xml:space="preserve">Nikola Adámková </w:t>
      </w:r>
    </w:p>
    <w:p w:rsidR="009D5C9F" w:rsidRPr="000C6134" w:rsidRDefault="009D5C9F" w:rsidP="00630A4D">
      <w:pPr>
        <w:spacing w:after="0" w:line="276" w:lineRule="auto"/>
        <w:rPr>
          <w:rFonts w:eastAsia="Times New Roman" w:cs="Times New Roman"/>
          <w:szCs w:val="24"/>
          <w:lang w:eastAsia="cs-CZ"/>
        </w:rPr>
      </w:pPr>
      <w:r w:rsidRPr="000C6134">
        <w:rPr>
          <w:rFonts w:eastAsia="Times New Roman" w:cs="Times New Roman"/>
          <w:szCs w:val="24"/>
          <w:lang w:eastAsia="cs-CZ"/>
        </w:rPr>
        <w:tab/>
      </w:r>
      <w:r w:rsidRPr="000C6134">
        <w:rPr>
          <w:rFonts w:eastAsia="Times New Roman" w:cs="Times New Roman"/>
          <w:szCs w:val="24"/>
          <w:lang w:eastAsia="cs-CZ"/>
        </w:rPr>
        <w:tab/>
      </w:r>
      <w:r w:rsidRPr="000C6134">
        <w:rPr>
          <w:rFonts w:eastAsia="Times New Roman" w:cs="Times New Roman"/>
          <w:szCs w:val="24"/>
          <w:lang w:eastAsia="cs-CZ"/>
        </w:rPr>
        <w:tab/>
      </w:r>
      <w:r w:rsidRPr="000C6134">
        <w:rPr>
          <w:rFonts w:eastAsia="Times New Roman" w:cs="Times New Roman"/>
          <w:szCs w:val="24"/>
          <w:lang w:eastAsia="cs-CZ"/>
        </w:rPr>
        <w:tab/>
      </w:r>
      <w:r w:rsidRPr="000C6134">
        <w:rPr>
          <w:rFonts w:eastAsia="Times New Roman" w:cs="Times New Roman"/>
          <w:szCs w:val="24"/>
          <w:lang w:eastAsia="cs-CZ"/>
        </w:rPr>
        <w:tab/>
      </w:r>
      <w:r w:rsidRPr="000C6134">
        <w:rPr>
          <w:rFonts w:eastAsia="Times New Roman" w:cs="Times New Roman"/>
          <w:szCs w:val="24"/>
          <w:lang w:eastAsia="cs-CZ"/>
        </w:rPr>
        <w:tab/>
      </w:r>
      <w:r w:rsidRPr="000C6134">
        <w:rPr>
          <w:rFonts w:eastAsia="Times New Roman" w:cs="Times New Roman"/>
          <w:szCs w:val="24"/>
          <w:lang w:eastAsia="cs-CZ"/>
        </w:rPr>
        <w:tab/>
      </w:r>
    </w:p>
    <w:p w:rsidR="009D5C9F" w:rsidRPr="000C6134" w:rsidRDefault="009D5C9F" w:rsidP="00630A4D">
      <w:pPr>
        <w:spacing w:after="0" w:line="276" w:lineRule="auto"/>
        <w:rPr>
          <w:rFonts w:eastAsia="Times New Roman" w:cs="Times New Roman"/>
          <w:szCs w:val="24"/>
          <w:lang w:eastAsia="cs-CZ"/>
        </w:rPr>
      </w:pPr>
      <w:r w:rsidRPr="000C6134">
        <w:rPr>
          <w:rFonts w:eastAsia="Times New Roman" w:cs="Times New Roman"/>
          <w:szCs w:val="24"/>
          <w:lang w:eastAsia="cs-CZ"/>
        </w:rPr>
        <w:tab/>
      </w:r>
      <w:r w:rsidRPr="000C6134">
        <w:rPr>
          <w:rFonts w:eastAsia="Times New Roman" w:cs="Times New Roman"/>
          <w:szCs w:val="24"/>
          <w:lang w:eastAsia="cs-CZ"/>
        </w:rPr>
        <w:tab/>
      </w:r>
      <w:r w:rsidRPr="000C6134">
        <w:rPr>
          <w:rFonts w:eastAsia="Times New Roman" w:cs="Times New Roman"/>
          <w:szCs w:val="24"/>
          <w:lang w:eastAsia="cs-CZ"/>
        </w:rPr>
        <w:tab/>
      </w:r>
      <w:r w:rsidRPr="000C6134">
        <w:rPr>
          <w:rFonts w:eastAsia="Times New Roman" w:cs="Times New Roman"/>
          <w:szCs w:val="24"/>
          <w:lang w:eastAsia="cs-CZ"/>
        </w:rPr>
        <w:tab/>
      </w:r>
      <w:r w:rsidRPr="000C6134">
        <w:rPr>
          <w:rFonts w:eastAsia="Times New Roman" w:cs="Times New Roman"/>
          <w:szCs w:val="24"/>
          <w:lang w:eastAsia="cs-CZ"/>
        </w:rPr>
        <w:tab/>
      </w:r>
      <w:r w:rsidRPr="000C6134">
        <w:rPr>
          <w:rFonts w:eastAsia="Times New Roman" w:cs="Times New Roman"/>
          <w:szCs w:val="24"/>
          <w:lang w:eastAsia="cs-CZ"/>
        </w:rPr>
        <w:tab/>
      </w:r>
      <w:r w:rsidRPr="000C6134">
        <w:rPr>
          <w:rFonts w:eastAsia="Times New Roman" w:cs="Times New Roman"/>
          <w:szCs w:val="24"/>
          <w:lang w:eastAsia="cs-CZ"/>
        </w:rPr>
        <w:tab/>
      </w:r>
      <w:r w:rsidRPr="000C6134">
        <w:rPr>
          <w:rFonts w:eastAsia="Times New Roman" w:cs="Times New Roman"/>
          <w:szCs w:val="24"/>
          <w:lang w:eastAsia="cs-CZ"/>
        </w:rPr>
        <w:tab/>
      </w:r>
      <w:r w:rsidR="00F01BA2" w:rsidRPr="000C6134">
        <w:rPr>
          <w:rFonts w:eastAsia="Times New Roman" w:cs="Times New Roman"/>
          <w:szCs w:val="24"/>
          <w:lang w:eastAsia="cs-CZ"/>
        </w:rPr>
        <w:t>…………………………………</w:t>
      </w:r>
    </w:p>
    <w:p w:rsidR="009D5C9F" w:rsidRPr="000C6134" w:rsidRDefault="009D5C9F" w:rsidP="009D5C9F">
      <w:pPr>
        <w:rPr>
          <w:rFonts w:cs="Times New Roman"/>
        </w:rPr>
      </w:pPr>
    </w:p>
    <w:p w:rsidR="009D5C9F" w:rsidRPr="000C6134" w:rsidRDefault="009D5C9F" w:rsidP="009D5C9F">
      <w:pPr>
        <w:rPr>
          <w:rFonts w:cs="Times New Roman"/>
        </w:rPr>
      </w:pPr>
    </w:p>
    <w:p w:rsidR="009D5C9F" w:rsidRPr="000C6134" w:rsidRDefault="009D5C9F" w:rsidP="009D5C9F">
      <w:pPr>
        <w:rPr>
          <w:rFonts w:cs="Times New Roman"/>
        </w:rPr>
      </w:pPr>
    </w:p>
    <w:p w:rsidR="009D5C9F" w:rsidRPr="000C6134" w:rsidRDefault="009D5C9F" w:rsidP="009D5C9F">
      <w:pPr>
        <w:rPr>
          <w:rFonts w:cs="Times New Roman"/>
        </w:rPr>
      </w:pPr>
    </w:p>
    <w:p w:rsidR="009D5C9F" w:rsidRPr="000C6134" w:rsidRDefault="009D5C9F" w:rsidP="009D5C9F">
      <w:pPr>
        <w:rPr>
          <w:rFonts w:cs="Times New Roman"/>
        </w:rPr>
      </w:pPr>
    </w:p>
    <w:p w:rsidR="009D5C9F" w:rsidRPr="000C6134" w:rsidRDefault="009D5C9F" w:rsidP="009D5C9F">
      <w:pPr>
        <w:rPr>
          <w:rFonts w:cs="Times New Roman"/>
        </w:rPr>
      </w:pPr>
    </w:p>
    <w:p w:rsidR="009D5C9F" w:rsidRPr="000C6134" w:rsidRDefault="009D5C9F" w:rsidP="009D5C9F">
      <w:pPr>
        <w:rPr>
          <w:rFonts w:cs="Times New Roman"/>
        </w:rPr>
      </w:pPr>
    </w:p>
    <w:p w:rsidR="009D5C9F" w:rsidRPr="000C6134" w:rsidRDefault="009D5C9F" w:rsidP="009D5C9F">
      <w:pPr>
        <w:rPr>
          <w:rFonts w:cs="Times New Roman"/>
        </w:rPr>
      </w:pPr>
    </w:p>
    <w:p w:rsidR="009D5C9F" w:rsidRPr="000C6134" w:rsidRDefault="009D5C9F" w:rsidP="009D5C9F">
      <w:pPr>
        <w:rPr>
          <w:rFonts w:cs="Times New Roman"/>
        </w:rPr>
      </w:pPr>
    </w:p>
    <w:p w:rsidR="009D5C9F" w:rsidRPr="000C6134" w:rsidRDefault="009D5C9F" w:rsidP="009D5C9F">
      <w:pPr>
        <w:rPr>
          <w:rFonts w:cs="Times New Roman"/>
        </w:rPr>
      </w:pPr>
    </w:p>
    <w:p w:rsidR="009D5C9F" w:rsidRPr="000C6134" w:rsidRDefault="009D5C9F" w:rsidP="009D5C9F">
      <w:pPr>
        <w:rPr>
          <w:rFonts w:cs="Times New Roman"/>
        </w:rPr>
      </w:pPr>
    </w:p>
    <w:p w:rsidR="009D5C9F" w:rsidRPr="000C6134" w:rsidRDefault="009D5C9F" w:rsidP="009D5C9F">
      <w:pPr>
        <w:rPr>
          <w:rFonts w:cs="Times New Roman"/>
        </w:rPr>
      </w:pPr>
    </w:p>
    <w:p w:rsidR="009D5C9F" w:rsidRPr="000C6134" w:rsidRDefault="009D5C9F" w:rsidP="009D5C9F">
      <w:pPr>
        <w:rPr>
          <w:rFonts w:cs="Times New Roman"/>
        </w:rPr>
      </w:pPr>
    </w:p>
    <w:p w:rsidR="009D5C9F" w:rsidRPr="000C6134" w:rsidRDefault="009D5C9F" w:rsidP="009D5C9F">
      <w:pPr>
        <w:rPr>
          <w:rFonts w:cs="Times New Roman"/>
        </w:rPr>
      </w:pPr>
    </w:p>
    <w:p w:rsidR="009D5C9F" w:rsidRPr="000C6134" w:rsidRDefault="009D5C9F" w:rsidP="009D5C9F">
      <w:pPr>
        <w:rPr>
          <w:rFonts w:cs="Times New Roman"/>
        </w:rPr>
      </w:pPr>
    </w:p>
    <w:p w:rsidR="009D5C9F" w:rsidRPr="000C6134" w:rsidRDefault="009D5C9F" w:rsidP="009D5C9F">
      <w:pPr>
        <w:rPr>
          <w:rFonts w:cs="Times New Roman"/>
        </w:rPr>
      </w:pPr>
    </w:p>
    <w:p w:rsidR="009D5C9F" w:rsidRPr="000C6134" w:rsidRDefault="009D5C9F" w:rsidP="009D5C9F">
      <w:pPr>
        <w:rPr>
          <w:rFonts w:cs="Times New Roman"/>
        </w:rPr>
      </w:pPr>
    </w:p>
    <w:p w:rsidR="009D5C9F" w:rsidRPr="000C6134" w:rsidRDefault="009D5C9F" w:rsidP="00C00971">
      <w:pPr>
        <w:rPr>
          <w:rFonts w:cs="Times New Roman"/>
        </w:rPr>
      </w:pPr>
    </w:p>
    <w:p w:rsidR="009D5C9F" w:rsidRPr="000C6134" w:rsidRDefault="009D5C9F" w:rsidP="00C00971">
      <w:pPr>
        <w:rPr>
          <w:rFonts w:cs="Times New Roman"/>
        </w:rPr>
      </w:pPr>
    </w:p>
    <w:p w:rsidR="00630A4D" w:rsidRPr="000C6134" w:rsidRDefault="00630A4D" w:rsidP="00C00971">
      <w:pPr>
        <w:rPr>
          <w:rFonts w:eastAsia="Times New Roman" w:cs="Times New Roman"/>
          <w:szCs w:val="24"/>
          <w:lang w:eastAsia="cs-CZ"/>
        </w:rPr>
      </w:pPr>
    </w:p>
    <w:p w:rsidR="00630A4D" w:rsidRPr="000C6134" w:rsidRDefault="00630A4D" w:rsidP="00C00971">
      <w:pPr>
        <w:rPr>
          <w:rFonts w:eastAsia="Times New Roman" w:cs="Times New Roman"/>
          <w:szCs w:val="24"/>
          <w:lang w:eastAsia="cs-CZ"/>
        </w:rPr>
      </w:pPr>
    </w:p>
    <w:p w:rsidR="00E27E99" w:rsidRPr="000C6134" w:rsidRDefault="00E27E99" w:rsidP="00C00971">
      <w:pPr>
        <w:rPr>
          <w:rFonts w:cs="Times New Roman"/>
        </w:rPr>
      </w:pPr>
      <w:r w:rsidRPr="000C6134">
        <w:rPr>
          <w:rFonts w:eastAsia="Times New Roman" w:cs="Times New Roman"/>
          <w:szCs w:val="24"/>
          <w:lang w:eastAsia="cs-CZ"/>
        </w:rPr>
        <w:t>Děkuji Mgr. Pavlíně Částkové, Ph.</w:t>
      </w:r>
      <w:r w:rsidR="005E5D2A" w:rsidRPr="000C6134">
        <w:rPr>
          <w:rFonts w:eastAsia="Times New Roman" w:cs="Times New Roman"/>
          <w:szCs w:val="24"/>
          <w:lang w:eastAsia="cs-CZ"/>
        </w:rPr>
        <w:t xml:space="preserve"> D</w:t>
      </w:r>
      <w:r w:rsidR="00864858" w:rsidRPr="000C6134">
        <w:rPr>
          <w:rFonts w:eastAsia="Times New Roman" w:cs="Times New Roman"/>
          <w:szCs w:val="24"/>
          <w:lang w:eastAsia="cs-CZ"/>
        </w:rPr>
        <w:t>.</w:t>
      </w:r>
      <w:r w:rsidRPr="000C6134">
        <w:rPr>
          <w:rFonts w:eastAsia="Times New Roman" w:cs="Times New Roman"/>
          <w:szCs w:val="24"/>
          <w:lang w:eastAsia="cs-CZ"/>
        </w:rPr>
        <w:t xml:space="preserve">, za odborné vedení bakalářské práce a poskytování rad k práci. </w:t>
      </w:r>
      <w:r w:rsidR="00864858" w:rsidRPr="000C6134">
        <w:rPr>
          <w:rFonts w:eastAsia="Times New Roman" w:cs="Times New Roman"/>
          <w:szCs w:val="24"/>
          <w:lang w:eastAsia="cs-CZ"/>
        </w:rPr>
        <w:t>Dále bych chtěla poděkovat mým přátelům</w:t>
      </w:r>
      <w:r w:rsidR="00F01BA2" w:rsidRPr="000C6134">
        <w:rPr>
          <w:rFonts w:eastAsia="Times New Roman" w:cs="Times New Roman"/>
          <w:szCs w:val="24"/>
          <w:lang w:eastAsia="cs-CZ"/>
        </w:rPr>
        <w:t xml:space="preserve"> a pedagogům MŠ Veverky ve Velkých Losinách</w:t>
      </w:r>
      <w:r w:rsidR="00864858" w:rsidRPr="000C6134">
        <w:rPr>
          <w:rFonts w:eastAsia="Times New Roman" w:cs="Times New Roman"/>
          <w:szCs w:val="24"/>
          <w:lang w:eastAsia="cs-CZ"/>
        </w:rPr>
        <w:t xml:space="preserve"> za poskytnuté rady a knihy a za pomoc při konečných úpravách bakalářské práce.</w:t>
      </w:r>
      <w:r w:rsidR="00AB1310" w:rsidRPr="000C6134">
        <w:rPr>
          <w:rFonts w:eastAsia="Times New Roman" w:cs="Times New Roman"/>
          <w:szCs w:val="24"/>
          <w:lang w:eastAsia="cs-CZ"/>
        </w:rPr>
        <w:t xml:space="preserve"> Také děkuji své rodině za podporu a trpělivost při mém studiu.</w:t>
      </w:r>
      <w:r w:rsidRPr="000C6134">
        <w:rPr>
          <w:rFonts w:cs="Times New Roman"/>
          <w:szCs w:val="24"/>
        </w:rPr>
        <w:br w:type="page"/>
      </w:r>
    </w:p>
    <w:p w:rsidR="004C4019" w:rsidRPr="00BC67DE" w:rsidRDefault="00E27E99" w:rsidP="004C4019">
      <w:pPr>
        <w:pStyle w:val="Nadpisykapitol"/>
        <w:rPr>
          <w:rFonts w:cs="Times New Roman"/>
          <w:noProof/>
        </w:rPr>
      </w:pPr>
      <w:bookmarkStart w:id="5" w:name="_Toc416788507"/>
      <w:bookmarkStart w:id="6" w:name="_Toc416789239"/>
      <w:r w:rsidRPr="000C6134">
        <w:lastRenderedPageBreak/>
        <w:t>OBSAH</w:t>
      </w:r>
      <w:bookmarkEnd w:id="5"/>
      <w:bookmarkEnd w:id="6"/>
      <w:r w:rsidR="00054002" w:rsidRPr="00054002">
        <w:rPr>
          <w:rFonts w:cs="Times New Roman"/>
        </w:rPr>
        <w:fldChar w:fldCharType="begin"/>
      </w:r>
      <w:r w:rsidR="004C4019" w:rsidRPr="00BC67DE">
        <w:rPr>
          <w:rFonts w:cs="Times New Roman"/>
        </w:rPr>
        <w:instrText xml:space="preserve"> TOC \h \z \t "oddíly;3;Nadpisy kapitol;1;podkapitoly;2" </w:instrText>
      </w:r>
      <w:r w:rsidR="00054002" w:rsidRPr="00054002">
        <w:rPr>
          <w:rFonts w:cs="Times New Roman"/>
        </w:rPr>
        <w:fldChar w:fldCharType="separate"/>
      </w:r>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240" w:history="1">
        <w:r w:rsidR="004C4019" w:rsidRPr="00BC67DE">
          <w:rPr>
            <w:rStyle w:val="Hypertextovodkaz"/>
            <w:rFonts w:ascii="Times New Roman" w:hAnsi="Times New Roman" w:cs="Times New Roman"/>
            <w:noProof/>
          </w:rPr>
          <w:t>ÚVOD</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_Toc416789240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6</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241" w:history="1">
        <w:r w:rsidR="004C4019" w:rsidRPr="00BC67DE">
          <w:rPr>
            <w:rStyle w:val="Hypertextovodkaz"/>
            <w:rFonts w:ascii="Times New Roman" w:hAnsi="Times New Roman" w:cs="Times New Roman"/>
            <w:noProof/>
          </w:rPr>
          <w:t>TEORETICKÁ ČÁST</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_Toc416789241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7</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242" w:history="1">
        <w:r w:rsidR="004C4019" w:rsidRPr="00BC67DE">
          <w:rPr>
            <w:rStyle w:val="Hypertextovodkaz"/>
            <w:rFonts w:ascii="Times New Roman" w:hAnsi="Times New Roman" w:cs="Times New Roman"/>
            <w:noProof/>
          </w:rPr>
          <w:t>1 Zvyky a tradice v lidové kultuře</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_Toc416789242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7</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43" w:history="1">
        <w:r w:rsidR="004C4019" w:rsidRPr="00BC67DE">
          <w:rPr>
            <w:rStyle w:val="Hypertextovodkaz"/>
            <w:rFonts w:ascii="Times New Roman" w:hAnsi="Times New Roman" w:cs="Times New Roman"/>
            <w:noProof/>
          </w:rPr>
          <w:t>1. 1 Svátky v průběhu roku</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_Toc416789243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7</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244" w:history="1">
        <w:r w:rsidR="004C4019" w:rsidRPr="00BC67DE">
          <w:rPr>
            <w:rStyle w:val="Hypertextovodkaz"/>
            <w:rFonts w:ascii="Times New Roman" w:hAnsi="Times New Roman" w:cs="Times New Roman"/>
            <w:noProof/>
          </w:rPr>
          <w:t>2 Svátky jara</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_Toc416789244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9</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45" w:history="1">
        <w:r w:rsidR="004C4019" w:rsidRPr="00BC67DE">
          <w:rPr>
            <w:rStyle w:val="Hypertextovodkaz"/>
            <w:rFonts w:ascii="Times New Roman" w:hAnsi="Times New Roman" w:cs="Times New Roman"/>
            <w:noProof/>
          </w:rPr>
          <w:t>2. 1 Svatý Jiří</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_Toc416789245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10</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246" w:history="1">
        <w:r w:rsidR="004C4019" w:rsidRPr="00BC67DE">
          <w:rPr>
            <w:rStyle w:val="Hypertextovodkaz"/>
            <w:rFonts w:ascii="Times New Roman" w:hAnsi="Times New Roman" w:cs="Times New Roman"/>
            <w:noProof/>
          </w:rPr>
          <w:t>3 Velikonoce</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_Toc416789246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11</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47" w:history="1">
        <w:r w:rsidR="004C4019" w:rsidRPr="00BC67DE">
          <w:rPr>
            <w:rStyle w:val="Hypertextovodkaz"/>
            <w:rFonts w:ascii="Times New Roman" w:hAnsi="Times New Roman" w:cs="Times New Roman"/>
            <w:noProof/>
          </w:rPr>
          <w:t>3. 1 Historie Velikonoc a jejich symbolů</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_Toc416789247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11</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48" w:history="1">
        <w:r w:rsidR="004C4019" w:rsidRPr="00BC67DE">
          <w:rPr>
            <w:rStyle w:val="Hypertextovodkaz"/>
            <w:rFonts w:ascii="Times New Roman" w:hAnsi="Times New Roman" w:cs="Times New Roman"/>
            <w:noProof/>
          </w:rPr>
          <w:t>3. 2 Bližší časové zařazení</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_Toc416789248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12</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49" w:history="1">
        <w:r w:rsidR="004C4019" w:rsidRPr="00BC67DE">
          <w:rPr>
            <w:rStyle w:val="Hypertextovodkaz"/>
            <w:rFonts w:ascii="Times New Roman" w:hAnsi="Times New Roman" w:cs="Times New Roman"/>
            <w:noProof/>
          </w:rPr>
          <w:t>3. 2. 1 Masopust</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_Toc416789249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13</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50" w:history="1">
        <w:r w:rsidR="004C4019" w:rsidRPr="00BC67DE">
          <w:rPr>
            <w:rStyle w:val="Hypertextovodkaz"/>
            <w:rFonts w:ascii="Times New Roman" w:hAnsi="Times New Roman" w:cs="Times New Roman"/>
            <w:noProof/>
          </w:rPr>
          <w:t>3. 2. 2 Šest postních nedělí</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_Toc416789250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13</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51" w:history="1">
        <w:r w:rsidR="004C4019" w:rsidRPr="00BC67DE">
          <w:rPr>
            <w:rStyle w:val="Hypertextovodkaz"/>
            <w:rFonts w:ascii="Times New Roman" w:hAnsi="Times New Roman" w:cs="Times New Roman"/>
            <w:noProof/>
          </w:rPr>
          <w:t>3. 2. 3 Velikonoční neboli pašijový týden</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_Toc416789251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13</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52" w:history="1">
        <w:r w:rsidR="004C4019" w:rsidRPr="00BC67DE">
          <w:rPr>
            <w:rStyle w:val="Hypertextovodkaz"/>
            <w:rFonts w:ascii="Times New Roman" w:hAnsi="Times New Roman" w:cs="Times New Roman"/>
            <w:noProof/>
          </w:rPr>
          <w:t>3. 3 Velikonoční pondělí</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_Toc416789252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14</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253" w:history="1">
        <w:r w:rsidR="004C4019" w:rsidRPr="00BC67DE">
          <w:rPr>
            <w:rStyle w:val="Hypertextovodkaz"/>
            <w:rFonts w:ascii="Times New Roman" w:hAnsi="Times New Roman" w:cs="Times New Roman"/>
            <w:noProof/>
          </w:rPr>
          <w:t>4 Velikonoční zvyky a tradice</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_Toc416789253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15</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54" w:history="1">
        <w:r w:rsidR="004C4019" w:rsidRPr="00BC67DE">
          <w:rPr>
            <w:rStyle w:val="Hypertextovodkaz"/>
            <w:rFonts w:ascii="Times New Roman" w:hAnsi="Times New Roman" w:cs="Times New Roman"/>
            <w:noProof/>
          </w:rPr>
          <w:t>4. 1 Velikonoční symboly</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_Toc416789254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15</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55" w:history="1">
        <w:r w:rsidR="004C4019" w:rsidRPr="00BC67DE">
          <w:rPr>
            <w:rStyle w:val="Hypertextovodkaz"/>
            <w:rFonts w:ascii="Times New Roman" w:hAnsi="Times New Roman" w:cs="Times New Roman"/>
            <w:noProof/>
          </w:rPr>
          <w:t>4. 2 Pomlázka</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_Toc416789255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15</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56" w:history="1">
        <w:r w:rsidR="004C4019" w:rsidRPr="00BC67DE">
          <w:rPr>
            <w:rStyle w:val="Hypertextovodkaz"/>
            <w:rFonts w:ascii="Times New Roman" w:hAnsi="Times New Roman" w:cs="Times New Roman"/>
            <w:noProof/>
          </w:rPr>
          <w:t>4. 3 Velikonoční zvířata</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_Toc416789256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15</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57" w:history="1">
        <w:r w:rsidR="004C4019" w:rsidRPr="00BC67DE">
          <w:rPr>
            <w:rStyle w:val="Hypertextovodkaz"/>
            <w:rFonts w:ascii="Times New Roman" w:hAnsi="Times New Roman" w:cs="Times New Roman"/>
            <w:noProof/>
          </w:rPr>
          <w:t>4. 4 Vajíčko</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_Toc416789257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16</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58" w:history="1">
        <w:r w:rsidR="004C4019" w:rsidRPr="00BC67DE">
          <w:rPr>
            <w:rStyle w:val="Hypertextovodkaz"/>
            <w:rFonts w:ascii="Times New Roman" w:hAnsi="Times New Roman" w:cs="Times New Roman"/>
            <w:noProof/>
          </w:rPr>
          <w:t>4. 5 Velikonoční pečivo</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_Toc416789258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17</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59" w:history="1">
        <w:r w:rsidR="004C4019" w:rsidRPr="00BC67DE">
          <w:rPr>
            <w:rStyle w:val="Hypertextovodkaz"/>
            <w:rFonts w:ascii="Times New Roman" w:hAnsi="Times New Roman" w:cs="Times New Roman"/>
            <w:noProof/>
          </w:rPr>
          <w:t>4. 5. 1 Mazanec</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_Toc416789259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17</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60" w:history="1">
        <w:r w:rsidR="004C4019" w:rsidRPr="00BC67DE">
          <w:rPr>
            <w:rStyle w:val="Hypertextovodkaz"/>
            <w:rFonts w:ascii="Times New Roman" w:hAnsi="Times New Roman" w:cs="Times New Roman"/>
            <w:noProof/>
          </w:rPr>
          <w:t>4. 5. 2 Jidášky</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_Toc416789260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18</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61" w:history="1">
        <w:r w:rsidR="004C4019" w:rsidRPr="00BC67DE">
          <w:rPr>
            <w:rStyle w:val="Hypertextovodkaz"/>
            <w:rFonts w:ascii="Times New Roman" w:hAnsi="Times New Roman" w:cs="Times New Roman"/>
            <w:noProof/>
          </w:rPr>
          <w:t>4. 5. 3 Velikonoční beránek</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_Toc416789261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18</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62" w:history="1">
        <w:r w:rsidR="004C4019" w:rsidRPr="00BC67DE">
          <w:rPr>
            <w:rStyle w:val="Hypertextovodkaz"/>
            <w:rFonts w:ascii="Times New Roman" w:hAnsi="Times New Roman" w:cs="Times New Roman"/>
            <w:noProof/>
          </w:rPr>
          <w:t>4. 6 Vysévání obilí</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_Toc416789262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18</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63" w:history="1">
        <w:r w:rsidR="004C4019" w:rsidRPr="00BC67DE">
          <w:rPr>
            <w:rStyle w:val="Hypertextovodkaz"/>
            <w:rFonts w:ascii="Times New Roman" w:hAnsi="Times New Roman" w:cs="Times New Roman"/>
            <w:noProof/>
          </w:rPr>
          <w:t>4. 7 Velikonoční a jarní předměty a dekorace</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_Toc416789263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18</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64" w:history="1">
        <w:r w:rsidR="004C4019" w:rsidRPr="00BC67DE">
          <w:rPr>
            <w:rStyle w:val="Hypertextovodkaz"/>
            <w:rFonts w:ascii="Times New Roman" w:hAnsi="Times New Roman" w:cs="Times New Roman"/>
            <w:noProof/>
          </w:rPr>
          <w:t>4. 7. 1 Velikonoční výzdoba</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_Toc416789264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19</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65" w:history="1">
        <w:r w:rsidR="004C4019" w:rsidRPr="00BC67DE">
          <w:rPr>
            <w:rStyle w:val="Hypertextovodkaz"/>
            <w:rFonts w:ascii="Times New Roman" w:hAnsi="Times New Roman" w:cs="Times New Roman"/>
            <w:noProof/>
          </w:rPr>
          <w:t>4. 7. 2 Sváteční stůl</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_Toc416789265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19</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66" w:history="1">
        <w:r w:rsidR="004C4019" w:rsidRPr="00BC67DE">
          <w:rPr>
            <w:rStyle w:val="Hypertextovodkaz"/>
            <w:rFonts w:ascii="Times New Roman" w:hAnsi="Times New Roman" w:cs="Times New Roman"/>
            <w:noProof/>
          </w:rPr>
          <w:t>4. 7. 3 Věnečky</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_Toc416789266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19</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67" w:history="1">
        <w:r w:rsidR="004C4019" w:rsidRPr="00BC67DE">
          <w:rPr>
            <w:rStyle w:val="Hypertextovodkaz"/>
            <w:rFonts w:ascii="Times New Roman" w:hAnsi="Times New Roman" w:cs="Times New Roman"/>
            <w:noProof/>
          </w:rPr>
          <w:t>4. 7. 4 Vrbové píšťalky</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_Toc416789267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19</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68" w:history="1">
        <w:r w:rsidR="004C4019" w:rsidRPr="00BC67DE">
          <w:rPr>
            <w:rStyle w:val="Hypertextovodkaz"/>
            <w:rFonts w:ascii="Times New Roman" w:hAnsi="Times New Roman" w:cs="Times New Roman"/>
            <w:noProof/>
          </w:rPr>
          <w:t>4. 7. 5 Vejdunek</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_Toc416789268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20</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69" w:history="1">
        <w:r w:rsidR="004C4019" w:rsidRPr="00BC67DE">
          <w:rPr>
            <w:rStyle w:val="Hypertextovodkaz"/>
            <w:rFonts w:ascii="Times New Roman" w:hAnsi="Times New Roman" w:cs="Times New Roman"/>
            <w:noProof/>
          </w:rPr>
          <w:t>4. 7. 6 Smrtka</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_Toc416789269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20</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70" w:history="1">
        <w:r w:rsidR="004C4019" w:rsidRPr="00BC67DE">
          <w:rPr>
            <w:rStyle w:val="Hypertextovodkaz"/>
            <w:rFonts w:ascii="Times New Roman" w:hAnsi="Times New Roman" w:cs="Times New Roman"/>
            <w:noProof/>
          </w:rPr>
          <w:t>4. 7. 7 Jarní květiny</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_Toc416789270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20</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271" w:history="1">
        <w:r w:rsidR="004C4019" w:rsidRPr="00BC67DE">
          <w:rPr>
            <w:rStyle w:val="Hypertextovodkaz"/>
            <w:rFonts w:ascii="Times New Roman" w:hAnsi="Times New Roman" w:cs="Times New Roman"/>
            <w:noProof/>
          </w:rPr>
          <w:t>5 Velikonoční a jarní pranostiky</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_Toc416789271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22</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72" w:history="1">
        <w:r w:rsidR="004C4019" w:rsidRPr="00BC67DE">
          <w:rPr>
            <w:rStyle w:val="Hypertextovodkaz"/>
            <w:rFonts w:ascii="Times New Roman" w:hAnsi="Times New Roman" w:cs="Times New Roman"/>
            <w:noProof/>
          </w:rPr>
          <w:t>5. 1 Historie</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_Toc416789272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22</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73" w:history="1">
        <w:r w:rsidR="004C4019" w:rsidRPr="00BC67DE">
          <w:rPr>
            <w:rStyle w:val="Hypertextovodkaz"/>
            <w:rFonts w:ascii="Times New Roman" w:hAnsi="Times New Roman" w:cs="Times New Roman"/>
            <w:noProof/>
          </w:rPr>
          <w:t>5. 1. 1 První staročeské pranostiky</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_Toc416789273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22</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74" w:history="1">
        <w:r w:rsidR="004C4019" w:rsidRPr="00BC67DE">
          <w:rPr>
            <w:rStyle w:val="Hypertextovodkaz"/>
            <w:rFonts w:ascii="Times New Roman" w:hAnsi="Times New Roman" w:cs="Times New Roman"/>
            <w:noProof/>
          </w:rPr>
          <w:t>5. 2 Pranostika a její charakteristika</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_Toc416789274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23</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75" w:history="1">
        <w:r w:rsidR="004C4019" w:rsidRPr="00BC67DE">
          <w:rPr>
            <w:rStyle w:val="Hypertextovodkaz"/>
            <w:rFonts w:ascii="Times New Roman" w:hAnsi="Times New Roman" w:cs="Times New Roman"/>
            <w:noProof/>
          </w:rPr>
          <w:t>5. 3 Vybrané pranostiky</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_Toc416789275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23</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76" w:history="1">
        <w:r w:rsidR="004C4019" w:rsidRPr="00BC67DE">
          <w:rPr>
            <w:rStyle w:val="Hypertextovodkaz"/>
            <w:rFonts w:ascii="Times New Roman" w:hAnsi="Times New Roman" w:cs="Times New Roman"/>
            <w:noProof/>
          </w:rPr>
          <w:t>5. 3. 1 Březnové pranostiky</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_Toc416789276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23</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77" w:history="1">
        <w:r w:rsidR="004C4019" w:rsidRPr="00BC67DE">
          <w:rPr>
            <w:rStyle w:val="Hypertextovodkaz"/>
            <w:rFonts w:ascii="Times New Roman" w:hAnsi="Times New Roman" w:cs="Times New Roman"/>
            <w:noProof/>
          </w:rPr>
          <w:t>5. 3. 2 Dubnové pranostiky</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_Toc416789277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24</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78" w:history="1">
        <w:r w:rsidR="004C4019" w:rsidRPr="00BC67DE">
          <w:rPr>
            <w:rStyle w:val="Hypertextovodkaz"/>
            <w:rFonts w:ascii="Times New Roman" w:hAnsi="Times New Roman" w:cs="Times New Roman"/>
            <w:noProof/>
          </w:rPr>
          <w:t>5. 3. 3 Velikonoční pranostiky</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_Toc416789278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24</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279" w:history="1">
        <w:r w:rsidR="004C4019" w:rsidRPr="00BC67DE">
          <w:rPr>
            <w:rStyle w:val="Hypertextovodkaz"/>
            <w:rFonts w:ascii="Times New Roman" w:hAnsi="Times New Roman" w:cs="Times New Roman"/>
            <w:noProof/>
          </w:rPr>
          <w:t>6 Velikonoční koledy</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_Toc416789279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25</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280" w:history="1">
        <w:r w:rsidR="004C4019" w:rsidRPr="00BC67DE">
          <w:rPr>
            <w:rStyle w:val="Hypertextovodkaz"/>
            <w:rFonts w:ascii="Times New Roman" w:hAnsi="Times New Roman" w:cs="Times New Roman"/>
            <w:noProof/>
          </w:rPr>
          <w:t>7 Velikonoční a jarní básničky</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_Toc416789280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27</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281" w:history="1">
        <w:r w:rsidR="004C4019" w:rsidRPr="00BC67DE">
          <w:rPr>
            <w:rStyle w:val="Hypertextovodkaz"/>
            <w:rFonts w:ascii="Times New Roman" w:hAnsi="Times New Roman" w:cs="Times New Roman"/>
            <w:noProof/>
          </w:rPr>
          <w:t>8 Velikonoční pohádky</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_Toc416789281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28</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82" w:history="1">
        <w:r w:rsidR="004C4019" w:rsidRPr="00BC67DE">
          <w:rPr>
            <w:rStyle w:val="Hypertextovodkaz"/>
            <w:rFonts w:ascii="Times New Roman" w:hAnsi="Times New Roman" w:cs="Times New Roman"/>
            <w:noProof/>
          </w:rPr>
          <w:t>8. 1 Jarní pohádky</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_Toc416789282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28</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283" w:history="1">
        <w:r w:rsidR="004C4019" w:rsidRPr="00BC67DE">
          <w:rPr>
            <w:rStyle w:val="Hypertextovodkaz"/>
            <w:rFonts w:ascii="Times New Roman" w:hAnsi="Times New Roman" w:cs="Times New Roman"/>
            <w:noProof/>
          </w:rPr>
          <w:t>9 Velikonoční hry</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_Toc416789283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29</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84" w:history="1">
        <w:r w:rsidR="004C4019" w:rsidRPr="00BC67DE">
          <w:rPr>
            <w:rStyle w:val="Hypertextovodkaz"/>
            <w:rFonts w:ascii="Times New Roman" w:hAnsi="Times New Roman" w:cs="Times New Roman"/>
            <w:noProof/>
          </w:rPr>
          <w:t>Závody s vajíčkem</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_Toc416789284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29</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85" w:history="1">
        <w:r w:rsidR="004C4019" w:rsidRPr="00BC67DE">
          <w:rPr>
            <w:rStyle w:val="Hypertextovodkaz"/>
            <w:rFonts w:ascii="Times New Roman" w:hAnsi="Times New Roman" w:cs="Times New Roman"/>
            <w:noProof/>
          </w:rPr>
          <w:t>Vajíčka se kutálejí</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_Toc416789285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29</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86" w:history="1">
        <w:r w:rsidR="004C4019" w:rsidRPr="00BC67DE">
          <w:rPr>
            <w:rStyle w:val="Hypertextovodkaz"/>
            <w:rFonts w:ascii="Times New Roman" w:hAnsi="Times New Roman" w:cs="Times New Roman"/>
            <w:noProof/>
          </w:rPr>
          <w:t>Kvočna hledá hnízdo</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_Toc416789286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29</w:t>
        </w:r>
        <w:r w:rsidRPr="00BC67DE">
          <w:rPr>
            <w:rFonts w:ascii="Times New Roman" w:hAnsi="Times New Roman" w:cs="Times New Roman"/>
            <w:noProof/>
            <w:webHidden/>
          </w:rPr>
          <w:fldChar w:fldCharType="end"/>
        </w:r>
      </w:hyperlink>
    </w:p>
    <w:p w:rsidR="004C4019" w:rsidRPr="00BC67DE" w:rsidRDefault="00054002">
      <w:pPr>
        <w:pStyle w:val="Obsah3"/>
        <w:tabs>
          <w:tab w:val="right" w:leader="dot" w:pos="9061"/>
        </w:tabs>
        <w:rPr>
          <w:rFonts w:ascii="Times New Roman" w:eastAsiaTheme="minorEastAsia" w:hAnsi="Times New Roman" w:cs="Times New Roman"/>
          <w:noProof/>
          <w:sz w:val="22"/>
          <w:szCs w:val="22"/>
          <w:lang w:eastAsia="cs-CZ"/>
        </w:rPr>
      </w:pPr>
      <w:hyperlink w:anchor="_Toc416789287" w:history="1">
        <w:r w:rsidR="004C4019" w:rsidRPr="00BC67DE">
          <w:rPr>
            <w:rStyle w:val="Hypertextovodkaz"/>
            <w:rFonts w:ascii="Times New Roman" w:hAnsi="Times New Roman" w:cs="Times New Roman"/>
            <w:noProof/>
          </w:rPr>
          <w:t>Kvočna hledá kuřátko</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_Toc416789287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29</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288" w:history="1">
        <w:r w:rsidR="004C4019" w:rsidRPr="00BC67DE">
          <w:rPr>
            <w:rStyle w:val="Hypertextovodkaz"/>
            <w:rFonts w:ascii="Times New Roman" w:hAnsi="Times New Roman" w:cs="Times New Roman"/>
            <w:noProof/>
          </w:rPr>
          <w:t>10 Velikonoce v zahraničí</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_Toc416789288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31</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89" w:history="1">
        <w:r w:rsidR="004C4019" w:rsidRPr="00BC67DE">
          <w:rPr>
            <w:rStyle w:val="Hypertextovodkaz"/>
            <w:rFonts w:ascii="Times New Roman" w:hAnsi="Times New Roman" w:cs="Times New Roman"/>
            <w:noProof/>
          </w:rPr>
          <w:t>10. 1 Slovensko, Polsko, Maďarsko</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_Toc416789289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31</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90" w:history="1">
        <w:r w:rsidR="004C4019" w:rsidRPr="00BC67DE">
          <w:rPr>
            <w:rStyle w:val="Hypertextovodkaz"/>
            <w:rFonts w:ascii="Times New Roman" w:hAnsi="Times New Roman" w:cs="Times New Roman"/>
            <w:noProof/>
          </w:rPr>
          <w:t>10. 2 Severské země</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_Toc416789290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31</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91" w:history="1">
        <w:r w:rsidR="004C4019" w:rsidRPr="00BC67DE">
          <w:rPr>
            <w:rStyle w:val="Hypertextovodkaz"/>
            <w:rFonts w:ascii="Times New Roman" w:hAnsi="Times New Roman" w:cs="Times New Roman"/>
            <w:noProof/>
          </w:rPr>
          <w:t>10. 3 Germánské země</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_Toc416789291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31</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92" w:history="1">
        <w:r w:rsidR="004C4019" w:rsidRPr="00BC67DE">
          <w:rPr>
            <w:rStyle w:val="Hypertextovodkaz"/>
            <w:rFonts w:ascii="Times New Roman" w:hAnsi="Times New Roman" w:cs="Times New Roman"/>
            <w:noProof/>
          </w:rPr>
          <w:t>10. 4 Rusko</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_Toc416789292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32</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93" w:history="1">
        <w:r w:rsidR="004C4019" w:rsidRPr="00BC67DE">
          <w:rPr>
            <w:rStyle w:val="Hypertextovodkaz"/>
            <w:rFonts w:ascii="Times New Roman" w:hAnsi="Times New Roman" w:cs="Times New Roman"/>
            <w:noProof/>
          </w:rPr>
          <w:t>10. 5 Španělsko</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_Toc416789293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32</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94" w:history="1">
        <w:r w:rsidR="004C4019" w:rsidRPr="00BC67DE">
          <w:rPr>
            <w:rStyle w:val="Hypertextovodkaz"/>
            <w:rFonts w:ascii="Times New Roman" w:hAnsi="Times New Roman" w:cs="Times New Roman"/>
            <w:noProof/>
          </w:rPr>
          <w:t>10. 6 Další země, které si Velikonoce připomínají</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_Toc416789294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32</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295" w:history="1">
        <w:r w:rsidR="004C4019" w:rsidRPr="00BC67DE">
          <w:rPr>
            <w:rStyle w:val="Hypertextovodkaz"/>
            <w:rFonts w:ascii="Times New Roman" w:hAnsi="Times New Roman" w:cs="Times New Roman"/>
            <w:noProof/>
          </w:rPr>
          <w:t>11 Velikonoce v technické výchově v MŠ</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_Toc416789295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33</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96" w:history="1">
        <w:r w:rsidR="004C4019" w:rsidRPr="00BC67DE">
          <w:rPr>
            <w:rStyle w:val="Hypertextovodkaz"/>
            <w:rFonts w:ascii="Times New Roman" w:hAnsi="Times New Roman" w:cs="Times New Roman"/>
            <w:noProof/>
          </w:rPr>
          <w:t>11. 2 Informatorium školy mateřské</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_Toc416789296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33</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297" w:history="1">
        <w:r w:rsidR="004C4019" w:rsidRPr="00BC67DE">
          <w:rPr>
            <w:rStyle w:val="Hypertextovodkaz"/>
            <w:rFonts w:ascii="Times New Roman" w:hAnsi="Times New Roman" w:cs="Times New Roman"/>
            <w:noProof/>
          </w:rPr>
          <w:t>EMPIRICKÁ ČÁST</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_Toc416789297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34</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298" w:history="1">
        <w:r w:rsidR="004C4019" w:rsidRPr="00BC67DE">
          <w:rPr>
            <w:rStyle w:val="Hypertextovodkaz"/>
            <w:rFonts w:ascii="Times New Roman" w:hAnsi="Times New Roman" w:cs="Times New Roman"/>
            <w:noProof/>
          </w:rPr>
          <w:t>12 Empirický výzkum a jeho hodnocení</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_Toc416789298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34</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299" w:history="1">
        <w:r w:rsidR="004C4019" w:rsidRPr="00BC67DE">
          <w:rPr>
            <w:rStyle w:val="Hypertextovodkaz"/>
            <w:rFonts w:ascii="Times New Roman" w:hAnsi="Times New Roman" w:cs="Times New Roman"/>
            <w:noProof/>
          </w:rPr>
          <w:t>12. 1 Výzkumný nástroj</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_Toc416789299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34</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300" w:history="1">
        <w:r w:rsidR="004C4019" w:rsidRPr="00BC67DE">
          <w:rPr>
            <w:rStyle w:val="Hypertextovodkaz"/>
            <w:rFonts w:ascii="Times New Roman" w:hAnsi="Times New Roman" w:cs="Times New Roman"/>
            <w:noProof/>
          </w:rPr>
          <w:t>12. 2 Charakteristika výzkumného souboru</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_Toc416789300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35</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301" w:history="1">
        <w:r w:rsidR="004C4019" w:rsidRPr="00BC67DE">
          <w:rPr>
            <w:rStyle w:val="Hypertextovodkaz"/>
            <w:rFonts w:ascii="Times New Roman" w:hAnsi="Times New Roman" w:cs="Times New Roman"/>
            <w:noProof/>
          </w:rPr>
          <w:t>12. 3 Analýza položek dotazníku</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_Toc416789301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36</w:t>
        </w:r>
        <w:r w:rsidRPr="00BC67DE">
          <w:rPr>
            <w:rFonts w:ascii="Times New Roman" w:hAnsi="Times New Roman" w:cs="Times New Roman"/>
            <w:noProof/>
            <w:webHidden/>
          </w:rPr>
          <w:fldChar w:fldCharType="end"/>
        </w:r>
      </w:hyperlink>
    </w:p>
    <w:p w:rsidR="004C4019" w:rsidRPr="00BC67DE" w:rsidRDefault="00054002">
      <w:pPr>
        <w:pStyle w:val="Obsah2"/>
        <w:tabs>
          <w:tab w:val="right" w:leader="dot" w:pos="9061"/>
        </w:tabs>
        <w:rPr>
          <w:rFonts w:ascii="Times New Roman" w:eastAsiaTheme="minorEastAsia" w:hAnsi="Times New Roman" w:cs="Times New Roman"/>
          <w:b w:val="0"/>
          <w:bCs w:val="0"/>
          <w:noProof/>
          <w:lang w:eastAsia="cs-CZ"/>
        </w:rPr>
      </w:pPr>
      <w:hyperlink w:anchor="_Toc416789302" w:history="1">
        <w:r w:rsidR="004C4019" w:rsidRPr="00BC67DE">
          <w:rPr>
            <w:rStyle w:val="Hypertextovodkaz"/>
            <w:rFonts w:ascii="Times New Roman" w:hAnsi="Times New Roman" w:cs="Times New Roman"/>
            <w:noProof/>
          </w:rPr>
          <w:t>12. 3 Shrnutí</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_Toc416789302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47</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303" w:history="1">
        <w:r w:rsidR="004C4019" w:rsidRPr="00BC67DE">
          <w:rPr>
            <w:rStyle w:val="Hypertextovodkaz"/>
            <w:rFonts w:ascii="Times New Roman" w:hAnsi="Times New Roman" w:cs="Times New Roman"/>
            <w:noProof/>
          </w:rPr>
          <w:t>PRAKTICKÁ ČÁST</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_Toc416789303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48</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304" w:history="1">
        <w:r w:rsidR="004C4019" w:rsidRPr="00BC67DE">
          <w:rPr>
            <w:rStyle w:val="Hypertextovodkaz"/>
            <w:rFonts w:ascii="Times New Roman" w:hAnsi="Times New Roman" w:cs="Times New Roman"/>
            <w:noProof/>
          </w:rPr>
          <w:t>13 Projekt – Slavíme Velikonoce v mateřské škole</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_Toc416789304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48</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309" w:history="1">
        <w:r w:rsidR="004C4019" w:rsidRPr="00BC67DE">
          <w:rPr>
            <w:rStyle w:val="Hypertextovodkaz"/>
            <w:rFonts w:ascii="Times New Roman" w:hAnsi="Times New Roman" w:cs="Times New Roman"/>
            <w:noProof/>
          </w:rPr>
          <w:t>ZÁVĚR</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_Toc416789309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80</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310" w:history="1">
        <w:r w:rsidR="004C4019" w:rsidRPr="00BC67DE">
          <w:rPr>
            <w:rStyle w:val="Hypertextovodkaz"/>
            <w:rFonts w:ascii="Times New Roman" w:hAnsi="Times New Roman" w:cs="Times New Roman"/>
            <w:noProof/>
          </w:rPr>
          <w:t>Seznam použité literatury a zdrojů</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_Toc416789310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81</w:t>
        </w:r>
        <w:r w:rsidRPr="00BC67DE">
          <w:rPr>
            <w:rFonts w:ascii="Times New Roman" w:hAnsi="Times New Roman" w:cs="Times New Roman"/>
            <w:noProof/>
            <w:webHidden/>
          </w:rPr>
          <w:fldChar w:fldCharType="end"/>
        </w:r>
      </w:hyperlink>
    </w:p>
    <w:p w:rsidR="004C4019" w:rsidRPr="00BC67DE" w:rsidRDefault="00054002">
      <w:pPr>
        <w:pStyle w:val="Obsah1"/>
        <w:tabs>
          <w:tab w:val="right" w:leader="dot" w:pos="9061"/>
        </w:tabs>
        <w:rPr>
          <w:rFonts w:ascii="Times New Roman" w:eastAsiaTheme="minorEastAsia" w:hAnsi="Times New Roman" w:cs="Times New Roman"/>
          <w:b w:val="0"/>
          <w:bCs w:val="0"/>
          <w:i w:val="0"/>
          <w:iCs w:val="0"/>
          <w:noProof/>
          <w:sz w:val="22"/>
          <w:szCs w:val="22"/>
          <w:lang w:eastAsia="cs-CZ"/>
        </w:rPr>
      </w:pPr>
      <w:hyperlink w:anchor="_Toc416789311" w:history="1">
        <w:r w:rsidR="004C4019" w:rsidRPr="00BC67DE">
          <w:rPr>
            <w:rStyle w:val="Hypertextovodkaz"/>
            <w:rFonts w:ascii="Times New Roman" w:hAnsi="Times New Roman" w:cs="Times New Roman"/>
            <w:noProof/>
          </w:rPr>
          <w:t>Seznam příloh</w:t>
        </w:r>
        <w:r w:rsidR="004C4019" w:rsidRPr="00BC67DE">
          <w:rPr>
            <w:rFonts w:ascii="Times New Roman" w:hAnsi="Times New Roman" w:cs="Times New Roman"/>
            <w:noProof/>
            <w:webHidden/>
          </w:rPr>
          <w:tab/>
        </w:r>
        <w:r w:rsidRPr="00BC67DE">
          <w:rPr>
            <w:rFonts w:ascii="Times New Roman" w:hAnsi="Times New Roman" w:cs="Times New Roman"/>
            <w:noProof/>
            <w:webHidden/>
          </w:rPr>
          <w:fldChar w:fldCharType="begin"/>
        </w:r>
        <w:r w:rsidR="004C4019" w:rsidRPr="00BC67DE">
          <w:rPr>
            <w:rFonts w:ascii="Times New Roman" w:hAnsi="Times New Roman" w:cs="Times New Roman"/>
            <w:noProof/>
            <w:webHidden/>
          </w:rPr>
          <w:instrText xml:space="preserve"> PAGEREF _Toc416789311 \h </w:instrText>
        </w:r>
        <w:r w:rsidRPr="00BC67DE">
          <w:rPr>
            <w:rFonts w:ascii="Times New Roman" w:hAnsi="Times New Roman" w:cs="Times New Roman"/>
            <w:noProof/>
            <w:webHidden/>
          </w:rPr>
        </w:r>
        <w:r w:rsidRPr="00BC67DE">
          <w:rPr>
            <w:rFonts w:ascii="Times New Roman" w:hAnsi="Times New Roman" w:cs="Times New Roman"/>
            <w:noProof/>
            <w:webHidden/>
          </w:rPr>
          <w:fldChar w:fldCharType="separate"/>
        </w:r>
        <w:r w:rsidR="00177C2E">
          <w:rPr>
            <w:rFonts w:ascii="Times New Roman" w:hAnsi="Times New Roman" w:cs="Times New Roman"/>
            <w:noProof/>
            <w:webHidden/>
          </w:rPr>
          <w:t>84</w:t>
        </w:r>
        <w:r w:rsidRPr="00BC67DE">
          <w:rPr>
            <w:rFonts w:ascii="Times New Roman" w:hAnsi="Times New Roman" w:cs="Times New Roman"/>
            <w:noProof/>
            <w:webHidden/>
          </w:rPr>
          <w:fldChar w:fldCharType="end"/>
        </w:r>
      </w:hyperlink>
    </w:p>
    <w:p w:rsidR="004C4019" w:rsidRPr="00BC67DE" w:rsidRDefault="00054002">
      <w:pPr>
        <w:rPr>
          <w:rFonts w:cs="Times New Roman"/>
        </w:rPr>
        <w:sectPr w:rsidR="004C4019" w:rsidRPr="00BC67DE" w:rsidSect="00862192">
          <w:footerReference w:type="default" r:id="rId8"/>
          <w:pgSz w:w="11906" w:h="16838"/>
          <w:pgMar w:top="1418" w:right="1134" w:bottom="1418" w:left="1701" w:header="709" w:footer="709" w:gutter="0"/>
          <w:pgNumType w:start="0"/>
          <w:cols w:space="708"/>
          <w:docGrid w:linePitch="360"/>
        </w:sectPr>
      </w:pPr>
      <w:r w:rsidRPr="00BC67DE">
        <w:rPr>
          <w:rFonts w:cs="Times New Roman"/>
        </w:rPr>
        <w:fldChar w:fldCharType="end"/>
      </w:r>
    </w:p>
    <w:p w:rsidR="009D5C9F" w:rsidRPr="000C6134" w:rsidRDefault="009D5C9F" w:rsidP="001354D7">
      <w:pPr>
        <w:pStyle w:val="Nadpisykapitol"/>
        <w:rPr>
          <w:rFonts w:cs="Times New Roman"/>
        </w:rPr>
      </w:pPr>
      <w:bookmarkStart w:id="7" w:name="_Toc416788508"/>
      <w:bookmarkStart w:id="8" w:name="_Toc416789240"/>
      <w:r w:rsidRPr="000C6134">
        <w:rPr>
          <w:rFonts w:cs="Times New Roman"/>
        </w:rPr>
        <w:lastRenderedPageBreak/>
        <w:t>ÚVOD</w:t>
      </w:r>
      <w:bookmarkEnd w:id="7"/>
      <w:bookmarkEnd w:id="8"/>
    </w:p>
    <w:p w:rsidR="00BA5A8A" w:rsidRPr="000C6134" w:rsidRDefault="00BA5A8A" w:rsidP="00630A4D">
      <w:pPr>
        <w:ind w:firstLine="708"/>
        <w:rPr>
          <w:rFonts w:cs="Times New Roman"/>
        </w:rPr>
      </w:pPr>
      <w:r w:rsidRPr="000C6134">
        <w:rPr>
          <w:rFonts w:cs="Times New Roman"/>
        </w:rPr>
        <w:t xml:space="preserve">Bakalářská práce s názvem Tradice Velikonoc a jejich využití v praktických činnostech v mateřské škole je zaměřena nejen na Velikonoce, ale z části i na jaro, kdy </w:t>
      </w:r>
      <w:r w:rsidR="0083633D">
        <w:rPr>
          <w:rFonts w:cs="Times New Roman"/>
        </w:rPr>
        <w:br/>
      </w:r>
      <w:r w:rsidRPr="000C6134">
        <w:rPr>
          <w:rFonts w:cs="Times New Roman"/>
        </w:rPr>
        <w:t xml:space="preserve">se velikonoční svátky slaví. </w:t>
      </w:r>
    </w:p>
    <w:p w:rsidR="001055EB" w:rsidRPr="000C6134" w:rsidRDefault="009D5C9F" w:rsidP="00C00971">
      <w:pPr>
        <w:rPr>
          <w:rFonts w:cs="Times New Roman"/>
        </w:rPr>
      </w:pPr>
      <w:r w:rsidRPr="000C6134">
        <w:rPr>
          <w:rFonts w:cs="Times New Roman"/>
        </w:rPr>
        <w:tab/>
      </w:r>
      <w:r w:rsidR="00BA5A8A" w:rsidRPr="000C6134">
        <w:rPr>
          <w:rFonts w:cs="Times New Roman"/>
        </w:rPr>
        <w:t xml:space="preserve">Je rozdělena do tří samostatných částí. První část je teoretická, kde se </w:t>
      </w:r>
      <w:r w:rsidR="00895F58">
        <w:rPr>
          <w:rFonts w:cs="Times New Roman"/>
        </w:rPr>
        <w:t>autorka zmiňuje</w:t>
      </w:r>
      <w:r w:rsidR="00BA5A8A" w:rsidRPr="000C6134">
        <w:rPr>
          <w:rFonts w:cs="Times New Roman"/>
        </w:rPr>
        <w:t xml:space="preserve"> o historii Velikonoc, jak se slavily dříve a odkud pocházejí symboly, které k Velikonocům patří. Dále je zde popsáno roční období, ve kterém tyto svátky slavíme, a tím je jaro. Není opomenut ani masopust, po kterém následuje doba postní</w:t>
      </w:r>
      <w:r w:rsidR="001055EB" w:rsidRPr="000C6134">
        <w:rPr>
          <w:rFonts w:cs="Times New Roman"/>
        </w:rPr>
        <w:t>, která trvá šest neděl. Do doby postní řadíme i svatý týden, který vrcholí právě Velikonocemi a ukončením půstu. V teoretické části také nechybí zmínka o zvycích a tradicích obecně a poté přímo Velikonočních. K Velikonocům patří také spousta symbolů a předmětů, které jsou důvěrně známé, jako je například pomlázka, kraslice, velikonoční beránek a tak podobně. Nahlídnout můžeme i do jiných zemí, jak se právě u nich Velikonoce slaví. Další kapitoly obsahují různé velikono</w:t>
      </w:r>
      <w:r w:rsidR="00CB7D4D">
        <w:rPr>
          <w:rFonts w:cs="Times New Roman"/>
        </w:rPr>
        <w:t>ční říkanky, básničky, písničky</w:t>
      </w:r>
      <w:r w:rsidR="001055EB" w:rsidRPr="000C6134">
        <w:rPr>
          <w:rFonts w:cs="Times New Roman"/>
        </w:rPr>
        <w:t xml:space="preserve"> nebo také pohádky s t</w:t>
      </w:r>
      <w:r w:rsidR="00895F58">
        <w:rPr>
          <w:rFonts w:cs="Times New Roman"/>
        </w:rPr>
        <w:t xml:space="preserve">outo tématikou. Zařazeny jsou také vybrané </w:t>
      </w:r>
      <w:r w:rsidR="001055EB" w:rsidRPr="000C6134">
        <w:rPr>
          <w:rFonts w:cs="Times New Roman"/>
        </w:rPr>
        <w:t>pohybové hry, které je možné s d</w:t>
      </w:r>
      <w:r w:rsidR="00895F58">
        <w:rPr>
          <w:rFonts w:cs="Times New Roman"/>
        </w:rPr>
        <w:t xml:space="preserve">ětmi v tomto období hrát. Pozornost </w:t>
      </w:r>
      <w:r w:rsidR="0083633D">
        <w:rPr>
          <w:rFonts w:cs="Times New Roman"/>
        </w:rPr>
        <w:br/>
      </w:r>
      <w:r w:rsidR="00895F58">
        <w:rPr>
          <w:rFonts w:cs="Times New Roman"/>
        </w:rPr>
        <w:t>je věnována</w:t>
      </w:r>
      <w:r w:rsidR="001055EB" w:rsidRPr="000C6134">
        <w:rPr>
          <w:rFonts w:cs="Times New Roman"/>
        </w:rPr>
        <w:t xml:space="preserve"> i pranostikám – které slouží jako </w:t>
      </w:r>
      <w:r w:rsidR="00895F58">
        <w:rPr>
          <w:rFonts w:cs="Times New Roman"/>
        </w:rPr>
        <w:t>předpovědi</w:t>
      </w:r>
      <w:r w:rsidR="001055EB" w:rsidRPr="000C6134">
        <w:rPr>
          <w:rFonts w:cs="Times New Roman"/>
        </w:rPr>
        <w:t>. Zmíněny jsou jak jarní pranostiky, tak i přímo týkající se Velikonoc. Na závěr teoretické části nechybí ani zmínka o propojenosti Velikonoc a technické výchovy.</w:t>
      </w:r>
    </w:p>
    <w:p w:rsidR="001055EB" w:rsidRPr="000C6134" w:rsidRDefault="001055EB" w:rsidP="00C00971">
      <w:pPr>
        <w:rPr>
          <w:rFonts w:cs="Times New Roman"/>
        </w:rPr>
      </w:pPr>
      <w:r w:rsidRPr="000C6134">
        <w:rPr>
          <w:rFonts w:cs="Times New Roman"/>
        </w:rPr>
        <w:tab/>
      </w:r>
      <w:r w:rsidR="0075100A" w:rsidRPr="000C6134">
        <w:rPr>
          <w:rFonts w:cs="Times New Roman"/>
        </w:rPr>
        <w:t>Druhá</w:t>
      </w:r>
      <w:r w:rsidRPr="000C6134">
        <w:rPr>
          <w:rFonts w:cs="Times New Roman"/>
        </w:rPr>
        <w:t xml:space="preserve"> – empirick</w:t>
      </w:r>
      <w:r w:rsidR="0075100A" w:rsidRPr="000C6134">
        <w:rPr>
          <w:rFonts w:cs="Times New Roman"/>
        </w:rPr>
        <w:t>á</w:t>
      </w:r>
      <w:r w:rsidRPr="000C6134">
        <w:rPr>
          <w:rFonts w:cs="Times New Roman"/>
        </w:rPr>
        <w:t xml:space="preserve"> část –</w:t>
      </w:r>
      <w:r w:rsidR="0075100A" w:rsidRPr="000C6134">
        <w:rPr>
          <w:rFonts w:cs="Times New Roman"/>
        </w:rPr>
        <w:t xml:space="preserve"> </w:t>
      </w:r>
      <w:r w:rsidR="00895F58">
        <w:rPr>
          <w:rFonts w:cs="Times New Roman"/>
        </w:rPr>
        <w:t>se týká</w:t>
      </w:r>
      <w:r w:rsidRPr="000C6134">
        <w:rPr>
          <w:rFonts w:cs="Times New Roman"/>
        </w:rPr>
        <w:t xml:space="preserve"> pedagogické</w:t>
      </w:r>
      <w:r w:rsidR="00895F58">
        <w:rPr>
          <w:rFonts w:cs="Times New Roman"/>
        </w:rPr>
        <w:t>ho</w:t>
      </w:r>
      <w:r w:rsidRPr="000C6134">
        <w:rPr>
          <w:rFonts w:cs="Times New Roman"/>
        </w:rPr>
        <w:t xml:space="preserve"> výzkumu</w:t>
      </w:r>
      <w:r w:rsidR="00895F58">
        <w:rPr>
          <w:rFonts w:cs="Times New Roman"/>
        </w:rPr>
        <w:t xml:space="preserve"> ve formě dotazníku, který byl sestaven především pro</w:t>
      </w:r>
      <w:r w:rsidRPr="000C6134">
        <w:rPr>
          <w:rFonts w:cs="Times New Roman"/>
        </w:rPr>
        <w:t xml:space="preserve"> pedagog</w:t>
      </w:r>
      <w:r w:rsidR="00895F58">
        <w:rPr>
          <w:rFonts w:cs="Times New Roman"/>
        </w:rPr>
        <w:t>y</w:t>
      </w:r>
      <w:r w:rsidRPr="000C6134">
        <w:rPr>
          <w:rFonts w:cs="Times New Roman"/>
        </w:rPr>
        <w:t xml:space="preserve"> v mateřských školách. Byl zadán </w:t>
      </w:r>
      <w:r w:rsidR="0075100A" w:rsidRPr="000C6134">
        <w:rPr>
          <w:rFonts w:cs="Times New Roman"/>
        </w:rPr>
        <w:t xml:space="preserve">pomocí aplikace </w:t>
      </w:r>
      <w:r w:rsidR="0083633D">
        <w:rPr>
          <w:rFonts w:cs="Times New Roman"/>
        </w:rPr>
        <w:br/>
      </w:r>
      <w:r w:rsidR="0075100A" w:rsidRPr="000C6134">
        <w:rPr>
          <w:rFonts w:cs="Times New Roman"/>
        </w:rPr>
        <w:t xml:space="preserve">na internetu, pro zadávání různorodých dotazníků. </w:t>
      </w:r>
      <w:r w:rsidRPr="000C6134">
        <w:rPr>
          <w:rFonts w:cs="Times New Roman"/>
        </w:rPr>
        <w:t>Otázky byly</w:t>
      </w:r>
      <w:r w:rsidR="0075100A" w:rsidRPr="000C6134">
        <w:rPr>
          <w:rFonts w:cs="Times New Roman"/>
        </w:rPr>
        <w:t xml:space="preserve"> převážně dichotomicky</w:t>
      </w:r>
      <w:r w:rsidRPr="000C6134">
        <w:rPr>
          <w:rFonts w:cs="Times New Roman"/>
        </w:rPr>
        <w:t xml:space="preserve"> uzavřené a byla zařazena i jedna otevřená, kde mohli pedagogové stručně odpovídat.</w:t>
      </w:r>
    </w:p>
    <w:p w:rsidR="00E27E99" w:rsidRPr="000C6134" w:rsidRDefault="001055EB" w:rsidP="00C00971">
      <w:pPr>
        <w:rPr>
          <w:rFonts w:cs="Times New Roman"/>
        </w:rPr>
      </w:pPr>
      <w:r w:rsidRPr="000C6134">
        <w:rPr>
          <w:rFonts w:cs="Times New Roman"/>
        </w:rPr>
        <w:tab/>
        <w:t xml:space="preserve">Třetí část, tedy část poslední, je praktická. Je formou projektu, který lze realizovat v mateřské škole o Velikonocích. Obsahuje jak zmínku o pranostikách, tak i různé básničky, písničky, také hádanky a pohádky. </w:t>
      </w:r>
      <w:r w:rsidR="00113483">
        <w:rPr>
          <w:rFonts w:cs="Times New Roman"/>
        </w:rPr>
        <w:t>Vloženy</w:t>
      </w:r>
      <w:r w:rsidRPr="000C6134">
        <w:rPr>
          <w:rFonts w:cs="Times New Roman"/>
        </w:rPr>
        <w:t xml:space="preserve"> jsou i pracovní listy na procvičování grafomotoriky a dále různé výtvarné činnosti s velikonoční tématikou. V závěru projektu </w:t>
      </w:r>
      <w:r w:rsidR="0083633D">
        <w:rPr>
          <w:rFonts w:cs="Times New Roman"/>
        </w:rPr>
        <w:br/>
      </w:r>
      <w:r w:rsidRPr="000C6134">
        <w:rPr>
          <w:rFonts w:cs="Times New Roman"/>
        </w:rPr>
        <w:t xml:space="preserve">je zařazen Velikonoční ateliér pro rodiče a děti, který byl již realizován v MŠ Veverka, </w:t>
      </w:r>
      <w:r w:rsidR="0083633D">
        <w:rPr>
          <w:rFonts w:cs="Times New Roman"/>
        </w:rPr>
        <w:br/>
      </w:r>
      <w:r w:rsidRPr="000C6134">
        <w:rPr>
          <w:rFonts w:cs="Times New Roman"/>
        </w:rPr>
        <w:t>ve Velkých Losinách, kde</w:t>
      </w:r>
      <w:r w:rsidR="0075100A" w:rsidRPr="000C6134">
        <w:rPr>
          <w:rFonts w:cs="Times New Roman"/>
        </w:rPr>
        <w:t xml:space="preserve"> autorka práce</w:t>
      </w:r>
      <w:r w:rsidRPr="000C6134">
        <w:rPr>
          <w:rFonts w:cs="Times New Roman"/>
        </w:rPr>
        <w:t xml:space="preserve"> absolvovala souvislou pedagogickou praxi.</w:t>
      </w:r>
      <w:r w:rsidR="00E27E99" w:rsidRPr="000C6134">
        <w:rPr>
          <w:rFonts w:cs="Times New Roman"/>
        </w:rPr>
        <w:br w:type="page"/>
      </w:r>
    </w:p>
    <w:p w:rsidR="0043081C" w:rsidRPr="000C6134" w:rsidRDefault="0043081C" w:rsidP="00D254C6">
      <w:pPr>
        <w:pStyle w:val="Nadpisykapitol"/>
        <w:outlineLvl w:val="0"/>
        <w:rPr>
          <w:rFonts w:cs="Times New Roman"/>
        </w:rPr>
      </w:pPr>
      <w:bookmarkStart w:id="9" w:name="_Toc416698853"/>
      <w:bookmarkStart w:id="10" w:name="_Toc416788509"/>
      <w:bookmarkStart w:id="11" w:name="_Toc416789241"/>
      <w:r w:rsidRPr="000C6134">
        <w:rPr>
          <w:rFonts w:cs="Times New Roman"/>
        </w:rPr>
        <w:lastRenderedPageBreak/>
        <w:t>TEORETICKÁ ČÁST</w:t>
      </w:r>
      <w:bookmarkEnd w:id="9"/>
      <w:bookmarkEnd w:id="10"/>
      <w:bookmarkEnd w:id="11"/>
    </w:p>
    <w:p w:rsidR="00F07706" w:rsidRPr="000C6134" w:rsidRDefault="00952F9F" w:rsidP="00F07706">
      <w:pPr>
        <w:pStyle w:val="Nadpisykapitol"/>
        <w:outlineLvl w:val="0"/>
        <w:rPr>
          <w:rFonts w:cs="Times New Roman"/>
        </w:rPr>
      </w:pPr>
      <w:bookmarkStart w:id="12" w:name="_Toc416698854"/>
      <w:bookmarkStart w:id="13" w:name="_Toc416788510"/>
      <w:bookmarkStart w:id="14" w:name="_Toc416789242"/>
      <w:r w:rsidRPr="000C6134">
        <w:rPr>
          <w:rFonts w:cs="Times New Roman"/>
        </w:rPr>
        <w:t xml:space="preserve">1 </w:t>
      </w:r>
      <w:r w:rsidR="00F07706" w:rsidRPr="000C6134">
        <w:rPr>
          <w:rFonts w:cs="Times New Roman"/>
        </w:rPr>
        <w:t>Zvyky a tradice v lidové kultuře</w:t>
      </w:r>
      <w:bookmarkEnd w:id="12"/>
      <w:bookmarkEnd w:id="13"/>
      <w:bookmarkEnd w:id="14"/>
    </w:p>
    <w:p w:rsidR="00F07706" w:rsidRPr="000C6134" w:rsidRDefault="004434A5" w:rsidP="00F07706">
      <w:pPr>
        <w:ind w:firstLine="708"/>
        <w:rPr>
          <w:rFonts w:cs="Times New Roman"/>
        </w:rPr>
      </w:pPr>
      <w:r w:rsidRPr="000C6134">
        <w:rPr>
          <w:rFonts w:cs="Times New Roman"/>
        </w:rPr>
        <w:t>V první řadě c</w:t>
      </w:r>
      <w:r w:rsidR="00F07706" w:rsidRPr="000C6134">
        <w:rPr>
          <w:rFonts w:cs="Times New Roman"/>
        </w:rPr>
        <w:t xml:space="preserve">ituji několik otázek, na které není až tak lehké odpovědět: </w:t>
      </w:r>
      <w:r w:rsidR="00F07706" w:rsidRPr="000C6134">
        <w:rPr>
          <w:rFonts w:cs="Times New Roman"/>
          <w:i/>
        </w:rPr>
        <w:t>„Kde hledat počátky lidových zvyků a obyčejů? Jak je možné, že se uchovaly po celá staletí?“</w:t>
      </w:r>
      <w:r w:rsidR="00F07706" w:rsidRPr="000C6134">
        <w:rPr>
          <w:rStyle w:val="Znakapoznpodarou"/>
          <w:rFonts w:cs="Times New Roman"/>
          <w:i/>
        </w:rPr>
        <w:footnoteReference w:id="2"/>
      </w:r>
      <w:r w:rsidR="00F07706" w:rsidRPr="000C6134">
        <w:rPr>
          <w:rFonts w:cs="Times New Roman"/>
        </w:rPr>
        <w:t xml:space="preserve"> Na otázku co je to obyčej nalezl definice anglický badatel. Slovo obyčej vidí každý jinak, jelikož </w:t>
      </w:r>
      <w:r w:rsidR="0083633D">
        <w:rPr>
          <w:rFonts w:cs="Times New Roman"/>
        </w:rPr>
        <w:br/>
      </w:r>
      <w:r w:rsidR="00F07706" w:rsidRPr="000C6134">
        <w:rPr>
          <w:rFonts w:cs="Times New Roman"/>
        </w:rPr>
        <w:t xml:space="preserve">to každý rozebírá z jiného pohledu – jinak obyčej vidí psycholog a jinak například historik. </w:t>
      </w:r>
    </w:p>
    <w:p w:rsidR="00F07706" w:rsidRPr="000C6134" w:rsidRDefault="00F07706" w:rsidP="00F07706">
      <w:pPr>
        <w:ind w:firstLine="708"/>
        <w:rPr>
          <w:rFonts w:cs="Times New Roman"/>
        </w:rPr>
      </w:pPr>
      <w:r w:rsidRPr="000C6134">
        <w:rPr>
          <w:rFonts w:cs="Times New Roman"/>
        </w:rPr>
        <w:t>Zvyky a obyčeje se většinou váží k venkovskému prostředí nebo k řemeslníkům – proto se jim také říká lidové zvyky a obyčeje. Můžeme je dělit na společenské nebo rodinné.  Do rodinných můžeme zařadit například narození, křest nebo také svatbu. Větší význam mají ale zvyky a obyčeje společenské. Některé jsou křesťanského rázu, a to například známe Vánoce a Velikonoce. Po staletí se rámec obyčejů a zvyků proměňoval. Nalezneme zmínky např. z 15. století, ale nejvíce se uchovalo z 19. a 20. století. Zvyky a tradice si lidé mohou různě upravit, aby byly i dnes živé a sloužily i k zábavě a potěšení.</w:t>
      </w:r>
      <w:r w:rsidRPr="000C6134">
        <w:rPr>
          <w:rStyle w:val="Znakapoznpodarou"/>
          <w:rFonts w:cs="Times New Roman"/>
        </w:rPr>
        <w:footnoteReference w:id="3"/>
      </w:r>
    </w:p>
    <w:p w:rsidR="00F07706" w:rsidRPr="000C6134" w:rsidRDefault="00F07706" w:rsidP="00F07706">
      <w:pPr>
        <w:pStyle w:val="podkapitoly"/>
        <w:outlineLvl w:val="1"/>
        <w:rPr>
          <w:rFonts w:cs="Times New Roman"/>
        </w:rPr>
      </w:pPr>
      <w:bookmarkStart w:id="15" w:name="_Toc416698855"/>
      <w:bookmarkStart w:id="16" w:name="_Toc416788511"/>
      <w:bookmarkStart w:id="17" w:name="_Toc416789243"/>
      <w:r w:rsidRPr="000C6134">
        <w:rPr>
          <w:rFonts w:cs="Times New Roman"/>
        </w:rPr>
        <w:t>1. 1 Svátky v průběhu roku</w:t>
      </w:r>
      <w:bookmarkEnd w:id="15"/>
      <w:bookmarkEnd w:id="16"/>
      <w:bookmarkEnd w:id="17"/>
    </w:p>
    <w:p w:rsidR="005D3D6D" w:rsidRDefault="00F07706" w:rsidP="00F07706">
      <w:pPr>
        <w:rPr>
          <w:rFonts w:cs="Times New Roman"/>
        </w:rPr>
      </w:pPr>
      <w:r w:rsidRPr="000C6134">
        <w:rPr>
          <w:rFonts w:cs="Times New Roman"/>
          <w:b/>
          <w:sz w:val="32"/>
          <w:szCs w:val="32"/>
        </w:rPr>
        <w:tab/>
      </w:r>
      <w:r w:rsidRPr="000C6134">
        <w:rPr>
          <w:rFonts w:cs="Times New Roman"/>
        </w:rPr>
        <w:t>Nejen o Velikonocích se dodržují zvyky a tradice.</w:t>
      </w:r>
      <w:r w:rsidR="0075100A" w:rsidRPr="000C6134">
        <w:rPr>
          <w:rFonts w:cs="Times New Roman"/>
        </w:rPr>
        <w:t xml:space="preserve"> </w:t>
      </w:r>
      <w:r w:rsidRPr="000C6134">
        <w:rPr>
          <w:rFonts w:cs="Times New Roman"/>
        </w:rPr>
        <w:t>Celý rok se slaví různé svátky, které mají dokonce i svůj typický průběh. Uvedeme si některé z nich.</w:t>
      </w:r>
      <w:r w:rsidR="005D3D6D">
        <w:rPr>
          <w:rFonts w:cs="Times New Roman"/>
        </w:rPr>
        <w:t xml:space="preserve"> </w:t>
      </w:r>
    </w:p>
    <w:p w:rsidR="005D3D6D" w:rsidRPr="000C6134" w:rsidRDefault="00355102" w:rsidP="00F07706">
      <w:pPr>
        <w:rPr>
          <w:rFonts w:cs="Times New Roman"/>
        </w:rPr>
      </w:pPr>
      <w:r w:rsidRPr="0062199D">
        <w:rPr>
          <w:rFonts w:cs="Times New Roman"/>
        </w:rPr>
        <w:t>Tabulka č. 1</w:t>
      </w:r>
      <w:r>
        <w:rPr>
          <w:rFonts w:cs="Times New Roman"/>
        </w:rPr>
        <w:t xml:space="preserve"> – </w:t>
      </w:r>
      <w:r w:rsidR="0062199D">
        <w:rPr>
          <w:rFonts w:cs="Times New Roman"/>
        </w:rPr>
        <w:t>V</w:t>
      </w:r>
      <w:r>
        <w:rPr>
          <w:rFonts w:cs="Times New Roman"/>
        </w:rPr>
        <w:t>ybrané svátky roku</w:t>
      </w:r>
    </w:p>
    <w:tbl>
      <w:tblPr>
        <w:tblStyle w:val="Stednmka1zvraznn6"/>
        <w:tblW w:w="0" w:type="auto"/>
        <w:tblLook w:val="04A0"/>
      </w:tblPr>
      <w:tblGrid>
        <w:gridCol w:w="1668"/>
        <w:gridCol w:w="1701"/>
        <w:gridCol w:w="3762"/>
      </w:tblGrid>
      <w:tr w:rsidR="00F07706" w:rsidRPr="000C6134" w:rsidTr="00F07706">
        <w:trPr>
          <w:cnfStyle w:val="100000000000"/>
        </w:trPr>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t>Datum</w:t>
            </w:r>
          </w:p>
        </w:tc>
        <w:tc>
          <w:tcPr>
            <w:tcW w:w="1701" w:type="dxa"/>
          </w:tcPr>
          <w:p w:rsidR="00F07706" w:rsidRPr="000C6134" w:rsidRDefault="00F07706" w:rsidP="004434A5">
            <w:pPr>
              <w:spacing w:line="276" w:lineRule="auto"/>
              <w:jc w:val="left"/>
              <w:cnfStyle w:val="100000000000"/>
              <w:rPr>
                <w:rFonts w:cs="Times New Roman"/>
                <w:sz w:val="24"/>
                <w:szCs w:val="24"/>
              </w:rPr>
            </w:pPr>
            <w:r w:rsidRPr="000C6134">
              <w:rPr>
                <w:rFonts w:cs="Times New Roman"/>
                <w:sz w:val="24"/>
                <w:szCs w:val="24"/>
              </w:rPr>
              <w:t>Svátek</w:t>
            </w:r>
          </w:p>
        </w:tc>
        <w:tc>
          <w:tcPr>
            <w:tcW w:w="3762" w:type="dxa"/>
          </w:tcPr>
          <w:p w:rsidR="00F07706" w:rsidRPr="000C6134" w:rsidRDefault="00F07706" w:rsidP="004434A5">
            <w:pPr>
              <w:spacing w:line="276" w:lineRule="auto"/>
              <w:jc w:val="left"/>
              <w:cnfStyle w:val="100000000000"/>
              <w:rPr>
                <w:rFonts w:cs="Times New Roman"/>
                <w:sz w:val="24"/>
                <w:szCs w:val="24"/>
              </w:rPr>
            </w:pPr>
            <w:r w:rsidRPr="000C6134">
              <w:rPr>
                <w:rFonts w:cs="Times New Roman"/>
                <w:sz w:val="24"/>
                <w:szCs w:val="24"/>
              </w:rPr>
              <w:t>Pozn.</w:t>
            </w:r>
          </w:p>
        </w:tc>
      </w:tr>
      <w:tr w:rsidR="00F07706" w:rsidRPr="000C6134" w:rsidTr="00F07706">
        <w:trPr>
          <w:cnfStyle w:val="000000100000"/>
        </w:trPr>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t>1. leden</w:t>
            </w:r>
          </w:p>
        </w:tc>
        <w:tc>
          <w:tcPr>
            <w:tcW w:w="1701"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Nový rok</w:t>
            </w:r>
          </w:p>
        </w:tc>
        <w:tc>
          <w:tcPr>
            <w:tcW w:w="3762"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Blízkým se přeje štěstí a zdraví, dávají se různá předsevzetí.</w:t>
            </w:r>
          </w:p>
        </w:tc>
      </w:tr>
      <w:tr w:rsidR="00F07706" w:rsidRPr="000C6134" w:rsidTr="00F07706">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t>6. leden</w:t>
            </w:r>
          </w:p>
        </w:tc>
        <w:tc>
          <w:tcPr>
            <w:tcW w:w="1701" w:type="dxa"/>
          </w:tcPr>
          <w:p w:rsidR="00F07706" w:rsidRPr="000C6134" w:rsidRDefault="00F07706" w:rsidP="004434A5">
            <w:pPr>
              <w:spacing w:line="276" w:lineRule="auto"/>
              <w:jc w:val="left"/>
              <w:cnfStyle w:val="000000000000"/>
              <w:rPr>
                <w:rFonts w:cs="Times New Roman"/>
                <w:sz w:val="24"/>
                <w:szCs w:val="24"/>
              </w:rPr>
            </w:pPr>
            <w:r w:rsidRPr="000C6134">
              <w:rPr>
                <w:rFonts w:cs="Times New Roman"/>
                <w:sz w:val="24"/>
                <w:szCs w:val="24"/>
              </w:rPr>
              <w:t>Tři králové</w:t>
            </w:r>
          </w:p>
        </w:tc>
        <w:tc>
          <w:tcPr>
            <w:tcW w:w="3762" w:type="dxa"/>
          </w:tcPr>
          <w:p w:rsidR="00F07706" w:rsidRPr="000C6134" w:rsidRDefault="00F07706" w:rsidP="004434A5">
            <w:pPr>
              <w:spacing w:line="276" w:lineRule="auto"/>
              <w:jc w:val="left"/>
              <w:cnfStyle w:val="000000000000"/>
              <w:rPr>
                <w:rFonts w:cs="Times New Roman"/>
                <w:sz w:val="24"/>
                <w:szCs w:val="24"/>
              </w:rPr>
            </w:pPr>
            <w:r w:rsidRPr="000C6134">
              <w:rPr>
                <w:rFonts w:cs="Times New Roman"/>
                <w:sz w:val="24"/>
                <w:szCs w:val="24"/>
              </w:rPr>
              <w:t>Končí vánoční období, odstrojuje se stromeček. Svátek spojen s tříkrálovou koledou.</w:t>
            </w:r>
          </w:p>
        </w:tc>
      </w:tr>
      <w:tr w:rsidR="00F07706" w:rsidRPr="000C6134" w:rsidTr="00F07706">
        <w:trPr>
          <w:cnfStyle w:val="000000100000"/>
        </w:trPr>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t>2. únor</w:t>
            </w:r>
          </w:p>
        </w:tc>
        <w:tc>
          <w:tcPr>
            <w:tcW w:w="1701"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Hromnice</w:t>
            </w:r>
          </w:p>
        </w:tc>
        <w:tc>
          <w:tcPr>
            <w:tcW w:w="3762"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Pevně stanovené datum svátku. Slaví se 40 dnů po narození páně. Název spojen se strachem našich předků z blesků a hromů.</w:t>
            </w:r>
          </w:p>
        </w:tc>
      </w:tr>
      <w:tr w:rsidR="00F07706" w:rsidRPr="000C6134" w:rsidTr="00F07706">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t>Únor</w:t>
            </w:r>
          </w:p>
        </w:tc>
        <w:tc>
          <w:tcPr>
            <w:tcW w:w="1701" w:type="dxa"/>
          </w:tcPr>
          <w:p w:rsidR="00F07706" w:rsidRPr="000C6134" w:rsidRDefault="00F07706" w:rsidP="004434A5">
            <w:pPr>
              <w:spacing w:line="276" w:lineRule="auto"/>
              <w:jc w:val="left"/>
              <w:cnfStyle w:val="000000000000"/>
              <w:rPr>
                <w:rFonts w:cs="Times New Roman"/>
                <w:sz w:val="24"/>
                <w:szCs w:val="24"/>
              </w:rPr>
            </w:pPr>
            <w:r w:rsidRPr="000C6134">
              <w:rPr>
                <w:rFonts w:cs="Times New Roman"/>
                <w:sz w:val="24"/>
                <w:szCs w:val="24"/>
              </w:rPr>
              <w:t>Masopust</w:t>
            </w:r>
          </w:p>
        </w:tc>
        <w:tc>
          <w:tcPr>
            <w:tcW w:w="3762" w:type="dxa"/>
          </w:tcPr>
          <w:p w:rsidR="00F07706" w:rsidRPr="000C6134" w:rsidRDefault="00F07706" w:rsidP="004434A5">
            <w:pPr>
              <w:spacing w:line="276" w:lineRule="auto"/>
              <w:jc w:val="left"/>
              <w:cnfStyle w:val="000000000000"/>
              <w:rPr>
                <w:rFonts w:cs="Times New Roman"/>
                <w:sz w:val="24"/>
                <w:szCs w:val="24"/>
              </w:rPr>
            </w:pPr>
            <w:r w:rsidRPr="000C6134">
              <w:rPr>
                <w:rFonts w:cs="Times New Roman"/>
                <w:sz w:val="24"/>
                <w:szCs w:val="24"/>
              </w:rPr>
              <w:t>Celé období od Tří králů až do začátku postní doby.</w:t>
            </w:r>
          </w:p>
        </w:tc>
      </w:tr>
      <w:tr w:rsidR="00F07706" w:rsidRPr="000C6134" w:rsidTr="00F07706">
        <w:trPr>
          <w:cnfStyle w:val="000000100000"/>
        </w:trPr>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t>14. únor</w:t>
            </w:r>
          </w:p>
        </w:tc>
        <w:tc>
          <w:tcPr>
            <w:tcW w:w="1701"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Valentýn</w:t>
            </w:r>
          </w:p>
        </w:tc>
        <w:tc>
          <w:tcPr>
            <w:tcW w:w="3762"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Oblíben u mladých a zamilovaných.</w:t>
            </w:r>
          </w:p>
        </w:tc>
      </w:tr>
      <w:tr w:rsidR="00F07706" w:rsidRPr="000C6134" w:rsidTr="00F07706">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lastRenderedPageBreak/>
              <w:t>Březen</w:t>
            </w:r>
          </w:p>
        </w:tc>
        <w:tc>
          <w:tcPr>
            <w:tcW w:w="1701" w:type="dxa"/>
          </w:tcPr>
          <w:p w:rsidR="00F07706" w:rsidRPr="000C6134" w:rsidRDefault="00F07706" w:rsidP="004434A5">
            <w:pPr>
              <w:spacing w:line="276" w:lineRule="auto"/>
              <w:jc w:val="left"/>
              <w:cnfStyle w:val="000000000000"/>
              <w:rPr>
                <w:rFonts w:cs="Times New Roman"/>
                <w:sz w:val="24"/>
                <w:szCs w:val="24"/>
              </w:rPr>
            </w:pPr>
            <w:r w:rsidRPr="000C6134">
              <w:rPr>
                <w:rFonts w:cs="Times New Roman"/>
                <w:sz w:val="24"/>
                <w:szCs w:val="24"/>
              </w:rPr>
              <w:t>Vynášení smrti</w:t>
            </w:r>
          </w:p>
        </w:tc>
        <w:tc>
          <w:tcPr>
            <w:tcW w:w="3762" w:type="dxa"/>
          </w:tcPr>
          <w:p w:rsidR="00F07706" w:rsidRPr="000C6134" w:rsidRDefault="00F07706" w:rsidP="004434A5">
            <w:pPr>
              <w:spacing w:line="276" w:lineRule="auto"/>
              <w:jc w:val="left"/>
              <w:cnfStyle w:val="000000000000"/>
              <w:rPr>
                <w:rFonts w:cs="Times New Roman"/>
                <w:sz w:val="24"/>
                <w:szCs w:val="24"/>
              </w:rPr>
            </w:pPr>
            <w:r w:rsidRPr="000C6134">
              <w:rPr>
                <w:rFonts w:cs="Times New Roman"/>
                <w:sz w:val="24"/>
                <w:szCs w:val="24"/>
              </w:rPr>
              <w:t>Smrt = zima, symbolické odnášení zimy.</w:t>
            </w:r>
          </w:p>
        </w:tc>
      </w:tr>
      <w:tr w:rsidR="00F07706" w:rsidRPr="000C6134" w:rsidTr="00F07706">
        <w:trPr>
          <w:cnfStyle w:val="000000100000"/>
        </w:trPr>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t>Březen – duben</w:t>
            </w:r>
          </w:p>
        </w:tc>
        <w:tc>
          <w:tcPr>
            <w:tcW w:w="1701"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Velikonoce</w:t>
            </w:r>
          </w:p>
        </w:tc>
        <w:tc>
          <w:tcPr>
            <w:tcW w:w="3762"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Vrchol církevního roku.</w:t>
            </w:r>
          </w:p>
        </w:tc>
      </w:tr>
      <w:tr w:rsidR="00F07706" w:rsidRPr="000C6134" w:rsidTr="00F07706">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t>24. duben</w:t>
            </w:r>
          </w:p>
        </w:tc>
        <w:tc>
          <w:tcPr>
            <w:tcW w:w="1701" w:type="dxa"/>
          </w:tcPr>
          <w:p w:rsidR="00F07706" w:rsidRPr="000C6134" w:rsidRDefault="00F07706" w:rsidP="004434A5">
            <w:pPr>
              <w:spacing w:line="276" w:lineRule="auto"/>
              <w:jc w:val="left"/>
              <w:cnfStyle w:val="000000000000"/>
              <w:rPr>
                <w:rFonts w:cs="Times New Roman"/>
                <w:sz w:val="24"/>
                <w:szCs w:val="24"/>
              </w:rPr>
            </w:pPr>
            <w:r w:rsidRPr="000C6134">
              <w:rPr>
                <w:rFonts w:cs="Times New Roman"/>
                <w:sz w:val="24"/>
                <w:szCs w:val="24"/>
              </w:rPr>
              <w:t>Sv. Jiří</w:t>
            </w:r>
          </w:p>
        </w:tc>
        <w:tc>
          <w:tcPr>
            <w:tcW w:w="3762" w:type="dxa"/>
          </w:tcPr>
          <w:p w:rsidR="00F07706" w:rsidRPr="000C6134" w:rsidRDefault="00F07706" w:rsidP="004434A5">
            <w:pPr>
              <w:spacing w:line="276" w:lineRule="auto"/>
              <w:jc w:val="left"/>
              <w:cnfStyle w:val="000000000000"/>
              <w:rPr>
                <w:rFonts w:cs="Times New Roman"/>
                <w:sz w:val="24"/>
                <w:szCs w:val="24"/>
              </w:rPr>
            </w:pPr>
            <w:r w:rsidRPr="000C6134">
              <w:rPr>
                <w:rFonts w:cs="Times New Roman"/>
                <w:sz w:val="24"/>
                <w:szCs w:val="24"/>
              </w:rPr>
              <w:t>Statečný rytíř, jeden z nejznámějších křesťanských světců.</w:t>
            </w:r>
          </w:p>
        </w:tc>
      </w:tr>
      <w:tr w:rsidR="00F07706" w:rsidRPr="000C6134" w:rsidTr="00F07706">
        <w:trPr>
          <w:cnfStyle w:val="000000100000"/>
        </w:trPr>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bCs w:val="0"/>
                <w:sz w:val="24"/>
                <w:szCs w:val="24"/>
              </w:rPr>
              <w:t>1. květen</w:t>
            </w:r>
          </w:p>
        </w:tc>
        <w:tc>
          <w:tcPr>
            <w:tcW w:w="1701"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 xml:space="preserve">1. Máj </w:t>
            </w:r>
          </w:p>
        </w:tc>
        <w:tc>
          <w:tcPr>
            <w:tcW w:w="3762"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Den lásky, svátek práce.</w:t>
            </w:r>
          </w:p>
        </w:tc>
      </w:tr>
      <w:tr w:rsidR="00F07706" w:rsidRPr="000C6134" w:rsidTr="00F07706">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t>24. červen</w:t>
            </w:r>
          </w:p>
        </w:tc>
        <w:tc>
          <w:tcPr>
            <w:tcW w:w="1701" w:type="dxa"/>
          </w:tcPr>
          <w:p w:rsidR="00F07706" w:rsidRPr="000C6134" w:rsidRDefault="00F07706" w:rsidP="004434A5">
            <w:pPr>
              <w:spacing w:line="276" w:lineRule="auto"/>
              <w:jc w:val="left"/>
              <w:cnfStyle w:val="000000000000"/>
              <w:rPr>
                <w:rFonts w:cs="Times New Roman"/>
                <w:sz w:val="24"/>
                <w:szCs w:val="24"/>
              </w:rPr>
            </w:pPr>
            <w:r w:rsidRPr="000C6134">
              <w:rPr>
                <w:rFonts w:cs="Times New Roman"/>
                <w:sz w:val="24"/>
                <w:szCs w:val="24"/>
              </w:rPr>
              <w:t>Jan Křtitel</w:t>
            </w:r>
          </w:p>
        </w:tc>
        <w:tc>
          <w:tcPr>
            <w:tcW w:w="3762" w:type="dxa"/>
          </w:tcPr>
          <w:p w:rsidR="00F07706" w:rsidRPr="000C6134" w:rsidRDefault="00F07706" w:rsidP="004434A5">
            <w:pPr>
              <w:spacing w:line="276" w:lineRule="auto"/>
              <w:jc w:val="left"/>
              <w:cnfStyle w:val="000000000000"/>
              <w:rPr>
                <w:rFonts w:cs="Times New Roman"/>
                <w:sz w:val="24"/>
                <w:szCs w:val="24"/>
              </w:rPr>
            </w:pPr>
            <w:r w:rsidRPr="000C6134">
              <w:rPr>
                <w:rFonts w:cs="Times New Roman"/>
                <w:sz w:val="24"/>
                <w:szCs w:val="24"/>
              </w:rPr>
              <w:t>Svatojánská noc plná zázraků – sběr bylinek v noci, vrchol období letního slunovratu.</w:t>
            </w:r>
          </w:p>
        </w:tc>
      </w:tr>
      <w:tr w:rsidR="00F07706" w:rsidRPr="000C6134" w:rsidTr="00F07706">
        <w:trPr>
          <w:cnfStyle w:val="000000100000"/>
        </w:trPr>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t>28. září</w:t>
            </w:r>
          </w:p>
        </w:tc>
        <w:tc>
          <w:tcPr>
            <w:tcW w:w="1701"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Sv. Václav</w:t>
            </w:r>
          </w:p>
        </w:tc>
        <w:tc>
          <w:tcPr>
            <w:tcW w:w="3762"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Patron českého státu.</w:t>
            </w:r>
          </w:p>
        </w:tc>
      </w:tr>
      <w:tr w:rsidR="00F07706" w:rsidRPr="000C6134" w:rsidTr="00F07706">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t>1. a 2. listopad</w:t>
            </w:r>
          </w:p>
        </w:tc>
        <w:tc>
          <w:tcPr>
            <w:tcW w:w="1701" w:type="dxa"/>
          </w:tcPr>
          <w:p w:rsidR="00F07706" w:rsidRPr="000C6134" w:rsidRDefault="00F07706" w:rsidP="004434A5">
            <w:pPr>
              <w:spacing w:line="276" w:lineRule="auto"/>
              <w:jc w:val="left"/>
              <w:cnfStyle w:val="000000000000"/>
              <w:rPr>
                <w:rFonts w:cs="Times New Roman"/>
                <w:sz w:val="24"/>
                <w:szCs w:val="24"/>
              </w:rPr>
            </w:pPr>
            <w:r w:rsidRPr="000C6134">
              <w:rPr>
                <w:rFonts w:cs="Times New Roman"/>
                <w:sz w:val="24"/>
                <w:szCs w:val="24"/>
              </w:rPr>
              <w:t>Dušičky</w:t>
            </w:r>
          </w:p>
        </w:tc>
        <w:tc>
          <w:tcPr>
            <w:tcW w:w="3762" w:type="dxa"/>
          </w:tcPr>
          <w:p w:rsidR="00F07706" w:rsidRPr="000C6134" w:rsidRDefault="00F07706" w:rsidP="004434A5">
            <w:pPr>
              <w:spacing w:line="276" w:lineRule="auto"/>
              <w:jc w:val="left"/>
              <w:cnfStyle w:val="000000000000"/>
              <w:rPr>
                <w:rFonts w:cs="Times New Roman"/>
                <w:sz w:val="24"/>
                <w:szCs w:val="24"/>
              </w:rPr>
            </w:pPr>
            <w:r w:rsidRPr="000C6134">
              <w:rPr>
                <w:rFonts w:cs="Times New Roman"/>
                <w:sz w:val="24"/>
                <w:szCs w:val="24"/>
              </w:rPr>
              <w:t>Svátek všech svatých, Památka všech zemřelých.</w:t>
            </w:r>
          </w:p>
        </w:tc>
      </w:tr>
      <w:tr w:rsidR="00F07706" w:rsidRPr="000C6134" w:rsidTr="00F07706">
        <w:trPr>
          <w:cnfStyle w:val="000000100000"/>
        </w:trPr>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t>11. listopad</w:t>
            </w:r>
          </w:p>
        </w:tc>
        <w:tc>
          <w:tcPr>
            <w:tcW w:w="1701"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Sv. Martin</w:t>
            </w:r>
          </w:p>
        </w:tc>
        <w:tc>
          <w:tcPr>
            <w:tcW w:w="3762"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Pranostika: Martin přijíždí na bílém koni. = začíná padat sníh.</w:t>
            </w:r>
          </w:p>
        </w:tc>
      </w:tr>
      <w:tr w:rsidR="00F07706" w:rsidRPr="000C6134" w:rsidTr="00F07706">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t>Prosinec</w:t>
            </w:r>
          </w:p>
        </w:tc>
        <w:tc>
          <w:tcPr>
            <w:tcW w:w="1701" w:type="dxa"/>
          </w:tcPr>
          <w:p w:rsidR="00F07706" w:rsidRPr="000C6134" w:rsidRDefault="00F07706" w:rsidP="004434A5">
            <w:pPr>
              <w:spacing w:line="276" w:lineRule="auto"/>
              <w:jc w:val="left"/>
              <w:cnfStyle w:val="000000000000"/>
              <w:rPr>
                <w:rFonts w:cs="Times New Roman"/>
                <w:sz w:val="24"/>
                <w:szCs w:val="24"/>
              </w:rPr>
            </w:pPr>
            <w:r w:rsidRPr="000C6134">
              <w:rPr>
                <w:rFonts w:cs="Times New Roman"/>
                <w:sz w:val="24"/>
                <w:szCs w:val="24"/>
              </w:rPr>
              <w:t>Advent</w:t>
            </w:r>
          </w:p>
        </w:tc>
        <w:tc>
          <w:tcPr>
            <w:tcW w:w="3762" w:type="dxa"/>
          </w:tcPr>
          <w:p w:rsidR="00F07706" w:rsidRPr="000C6134" w:rsidRDefault="00F07706" w:rsidP="004434A5">
            <w:pPr>
              <w:spacing w:line="276" w:lineRule="auto"/>
              <w:jc w:val="left"/>
              <w:cnfStyle w:val="000000000000"/>
              <w:rPr>
                <w:rFonts w:cs="Times New Roman"/>
                <w:sz w:val="24"/>
                <w:szCs w:val="24"/>
              </w:rPr>
            </w:pPr>
            <w:r w:rsidRPr="000C6134">
              <w:rPr>
                <w:rFonts w:cs="Times New Roman"/>
                <w:sz w:val="24"/>
                <w:szCs w:val="24"/>
              </w:rPr>
              <w:t>Období zhruba čtyř týdnů před Štědrým dnem. Dodržuje se půst.</w:t>
            </w:r>
          </w:p>
        </w:tc>
      </w:tr>
      <w:tr w:rsidR="00F07706" w:rsidRPr="000C6134" w:rsidTr="00F07706">
        <w:trPr>
          <w:cnfStyle w:val="000000100000"/>
        </w:trPr>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t>6. prosinec</w:t>
            </w:r>
          </w:p>
        </w:tc>
        <w:tc>
          <w:tcPr>
            <w:tcW w:w="1701"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Sv. Mikuláš</w:t>
            </w:r>
          </w:p>
        </w:tc>
        <w:tc>
          <w:tcPr>
            <w:tcW w:w="3762"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Mikulášské nadílky.</w:t>
            </w:r>
          </w:p>
        </w:tc>
      </w:tr>
      <w:tr w:rsidR="00F07706" w:rsidRPr="000C6134" w:rsidTr="00F07706">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t>24. prosinec</w:t>
            </w:r>
          </w:p>
        </w:tc>
        <w:tc>
          <w:tcPr>
            <w:tcW w:w="1701" w:type="dxa"/>
          </w:tcPr>
          <w:p w:rsidR="00F07706" w:rsidRPr="000C6134" w:rsidRDefault="00F07706" w:rsidP="004434A5">
            <w:pPr>
              <w:spacing w:line="276" w:lineRule="auto"/>
              <w:jc w:val="left"/>
              <w:cnfStyle w:val="000000000000"/>
              <w:rPr>
                <w:rFonts w:cs="Times New Roman"/>
                <w:sz w:val="24"/>
                <w:szCs w:val="24"/>
              </w:rPr>
            </w:pPr>
            <w:r w:rsidRPr="000C6134">
              <w:rPr>
                <w:rFonts w:cs="Times New Roman"/>
                <w:sz w:val="24"/>
                <w:szCs w:val="24"/>
              </w:rPr>
              <w:t>Vánoce – Štědrý den</w:t>
            </w:r>
          </w:p>
        </w:tc>
        <w:tc>
          <w:tcPr>
            <w:tcW w:w="3762" w:type="dxa"/>
          </w:tcPr>
          <w:p w:rsidR="00F07706" w:rsidRPr="000C6134" w:rsidRDefault="00F07706" w:rsidP="004434A5">
            <w:pPr>
              <w:spacing w:line="276" w:lineRule="auto"/>
              <w:jc w:val="left"/>
              <w:cnfStyle w:val="000000000000"/>
              <w:rPr>
                <w:rFonts w:cs="Times New Roman"/>
                <w:sz w:val="24"/>
                <w:szCs w:val="24"/>
              </w:rPr>
            </w:pPr>
            <w:r w:rsidRPr="000C6134">
              <w:rPr>
                <w:rFonts w:cs="Times New Roman"/>
                <w:sz w:val="24"/>
                <w:szCs w:val="24"/>
              </w:rPr>
              <w:t>Nejkrásnější svátky v roce pro většinu lidí. Atmosféra štěstí a rodinné pohody. Doprovázeno betlémy a koledami. Narození Božího syna a štědrovečerní nadílka – dárky.</w:t>
            </w:r>
          </w:p>
        </w:tc>
      </w:tr>
      <w:tr w:rsidR="00F07706" w:rsidRPr="000C6134" w:rsidTr="00F07706">
        <w:trPr>
          <w:cnfStyle w:val="000000100000"/>
        </w:trPr>
        <w:tc>
          <w:tcPr>
            <w:cnfStyle w:val="001000000000"/>
            <w:tcW w:w="1668" w:type="dxa"/>
          </w:tcPr>
          <w:p w:rsidR="00F07706" w:rsidRPr="000C6134" w:rsidRDefault="00F07706" w:rsidP="004434A5">
            <w:pPr>
              <w:spacing w:line="276" w:lineRule="auto"/>
              <w:jc w:val="left"/>
              <w:rPr>
                <w:rFonts w:cs="Times New Roman"/>
                <w:sz w:val="24"/>
                <w:szCs w:val="24"/>
              </w:rPr>
            </w:pPr>
            <w:r w:rsidRPr="000C6134">
              <w:rPr>
                <w:rFonts w:cs="Times New Roman"/>
                <w:sz w:val="24"/>
                <w:szCs w:val="24"/>
              </w:rPr>
              <w:t>31. prosinec</w:t>
            </w:r>
          </w:p>
        </w:tc>
        <w:tc>
          <w:tcPr>
            <w:tcW w:w="1701"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Silvestr</w:t>
            </w:r>
          </w:p>
        </w:tc>
        <w:tc>
          <w:tcPr>
            <w:tcW w:w="3762" w:type="dxa"/>
          </w:tcPr>
          <w:p w:rsidR="00F07706" w:rsidRPr="000C6134" w:rsidRDefault="00F07706" w:rsidP="004434A5">
            <w:pPr>
              <w:spacing w:line="276" w:lineRule="auto"/>
              <w:jc w:val="left"/>
              <w:cnfStyle w:val="000000100000"/>
              <w:rPr>
                <w:rFonts w:cs="Times New Roman"/>
                <w:sz w:val="24"/>
                <w:szCs w:val="24"/>
              </w:rPr>
            </w:pPr>
            <w:r w:rsidRPr="000C6134">
              <w:rPr>
                <w:rFonts w:cs="Times New Roman"/>
                <w:sz w:val="24"/>
                <w:szCs w:val="24"/>
              </w:rPr>
              <w:t>Silvestrovské oslavy před Novým rokem.</w:t>
            </w:r>
          </w:p>
        </w:tc>
      </w:tr>
    </w:tbl>
    <w:p w:rsidR="00F07706" w:rsidRPr="000C6134" w:rsidRDefault="00F07706" w:rsidP="00F07706">
      <w:pPr>
        <w:pStyle w:val="Nadpisykapitol"/>
        <w:outlineLvl w:val="0"/>
        <w:rPr>
          <w:rFonts w:cs="Times New Roman"/>
        </w:rPr>
      </w:pPr>
      <w:r w:rsidRPr="000C6134">
        <w:rPr>
          <w:rFonts w:cs="Times New Roman"/>
        </w:rPr>
        <w:br w:type="page"/>
      </w:r>
      <w:bookmarkStart w:id="18" w:name="_Toc416698856"/>
      <w:bookmarkStart w:id="19" w:name="_Toc416788512"/>
      <w:bookmarkStart w:id="20" w:name="_Toc416789244"/>
      <w:r w:rsidRPr="000C6134">
        <w:rPr>
          <w:rFonts w:cs="Times New Roman"/>
        </w:rPr>
        <w:lastRenderedPageBreak/>
        <w:t>2 Svátky jara</w:t>
      </w:r>
      <w:bookmarkEnd w:id="18"/>
      <w:bookmarkEnd w:id="19"/>
      <w:bookmarkEnd w:id="20"/>
    </w:p>
    <w:p w:rsidR="00F07706" w:rsidRPr="000C6134" w:rsidRDefault="00F07706" w:rsidP="00F07706">
      <w:pPr>
        <w:ind w:firstLine="708"/>
        <w:rPr>
          <w:rFonts w:cs="Times New Roman"/>
        </w:rPr>
      </w:pPr>
      <w:r w:rsidRPr="000C6134">
        <w:rPr>
          <w:rFonts w:cs="Times New Roman"/>
        </w:rPr>
        <w:t xml:space="preserve">Jaro </w:t>
      </w:r>
      <w:r w:rsidR="004434A5" w:rsidRPr="000C6134">
        <w:rPr>
          <w:rFonts w:cs="Times New Roman"/>
        </w:rPr>
        <w:t>výstižně shrnuje tato</w:t>
      </w:r>
      <w:r w:rsidRPr="000C6134">
        <w:rPr>
          <w:rFonts w:cs="Times New Roman"/>
        </w:rPr>
        <w:t xml:space="preserve"> citace: </w:t>
      </w:r>
      <w:r w:rsidRPr="000C6134">
        <w:rPr>
          <w:rFonts w:cs="Times New Roman"/>
          <w:i/>
        </w:rPr>
        <w:t xml:space="preserve">„S jarem přichází všechno to pěkné, milé a příjemné, na co v mrazivých dnech všichni čekáme – hřejivé sluneční paprsky, probouzející se příroda, barevný svět kolem nás a s tím i příjemnější nálada a radost ze života. První tráva, první květy, procházky </w:t>
      </w:r>
      <w:r w:rsidR="004434A5" w:rsidRPr="000C6134">
        <w:rPr>
          <w:rFonts w:cs="Times New Roman"/>
          <w:i/>
        </w:rPr>
        <w:t>v přírodě vonící svěžím vzduchem.</w:t>
      </w:r>
      <w:r w:rsidRPr="000C6134">
        <w:rPr>
          <w:rFonts w:cs="Times New Roman"/>
          <w:i/>
        </w:rPr>
        <w:t>“</w:t>
      </w:r>
      <w:r w:rsidRPr="000C6134">
        <w:rPr>
          <w:rStyle w:val="Znakapoznpodarou"/>
          <w:rFonts w:cs="Times New Roman"/>
          <w:i/>
          <w:szCs w:val="24"/>
        </w:rPr>
        <w:footnoteReference w:id="4"/>
      </w:r>
      <w:r w:rsidR="0075100A" w:rsidRPr="000C6134">
        <w:rPr>
          <w:rFonts w:cs="Times New Roman"/>
          <w:i/>
        </w:rPr>
        <w:t xml:space="preserve"> </w:t>
      </w:r>
      <w:r w:rsidRPr="000C6134">
        <w:rPr>
          <w:rFonts w:cs="Times New Roman"/>
        </w:rPr>
        <w:t xml:space="preserve">Nepřichází naráz, ale hraje si s námi </w:t>
      </w:r>
      <w:r w:rsidR="0083633D">
        <w:rPr>
          <w:rFonts w:cs="Times New Roman"/>
        </w:rPr>
        <w:br/>
      </w:r>
      <w:r w:rsidRPr="000C6134">
        <w:rPr>
          <w:rFonts w:cs="Times New Roman"/>
        </w:rPr>
        <w:t>na schovávanou. Slun</w:t>
      </w:r>
      <w:r w:rsidR="0075100A" w:rsidRPr="000C6134">
        <w:rPr>
          <w:rFonts w:cs="Times New Roman"/>
        </w:rPr>
        <w:t>ce</w:t>
      </w:r>
      <w:r w:rsidRPr="000C6134">
        <w:rPr>
          <w:rFonts w:cs="Times New Roman"/>
        </w:rPr>
        <w:t xml:space="preserve"> ještě tolik nehřeje, ale už </w:t>
      </w:r>
      <w:r w:rsidR="0075100A" w:rsidRPr="000C6134">
        <w:rPr>
          <w:rFonts w:cs="Times New Roman"/>
        </w:rPr>
        <w:t>jde cítit</w:t>
      </w:r>
      <w:r w:rsidRPr="000C6134">
        <w:rPr>
          <w:rFonts w:cs="Times New Roman"/>
        </w:rPr>
        <w:t xml:space="preserve"> jaro ve vzduchu. A když to krásné jaro nastane, každý den je hezčí a hezčí.</w:t>
      </w:r>
      <w:r w:rsidRPr="000C6134">
        <w:rPr>
          <w:rStyle w:val="Znakapoznpodarou"/>
          <w:rFonts w:cs="Times New Roman"/>
          <w:szCs w:val="24"/>
        </w:rPr>
        <w:footnoteReference w:id="5"/>
      </w:r>
    </w:p>
    <w:p w:rsidR="00F07706" w:rsidRPr="000C6134" w:rsidRDefault="00F07706" w:rsidP="00F07706">
      <w:pPr>
        <w:rPr>
          <w:rFonts w:cs="Times New Roman"/>
        </w:rPr>
      </w:pPr>
      <w:r w:rsidRPr="000C6134">
        <w:rPr>
          <w:rFonts w:cs="Times New Roman"/>
        </w:rPr>
        <w:tab/>
        <w:t xml:space="preserve">Jaro je velmi krásné roční období. První jarní den je dvacátý první březen. Nastává jarní rovnodennost, a to znamená, že den je stejně dlouhý jako noc. Můžeme také zmínit, </w:t>
      </w:r>
      <w:r w:rsidRPr="000C6134">
        <w:rPr>
          <w:rFonts w:cs="Times New Roman"/>
        </w:rPr>
        <w:br/>
        <w:t>že v tento den má svátek Benedik</w:t>
      </w:r>
      <w:r w:rsidR="004434A5" w:rsidRPr="000C6134">
        <w:rPr>
          <w:rFonts w:cs="Times New Roman"/>
        </w:rPr>
        <w:t>t, a že do tohoto prvního jarního dne také vstupujeme prvním znamením zvěrokruhu.</w:t>
      </w:r>
      <w:r w:rsidR="0075100A" w:rsidRPr="000C6134">
        <w:rPr>
          <w:rFonts w:cs="Times New Roman"/>
        </w:rPr>
        <w:t xml:space="preserve"> </w:t>
      </w:r>
      <w:r w:rsidRPr="000C6134">
        <w:rPr>
          <w:rFonts w:cs="Times New Roman"/>
        </w:rPr>
        <w:t>Tímto znamením je právě beran, který</w:t>
      </w:r>
      <w:r w:rsidR="0075100A" w:rsidRPr="000C6134">
        <w:rPr>
          <w:rFonts w:cs="Times New Roman"/>
        </w:rPr>
        <w:t xml:space="preserve"> je taktéž symbolem Velikonoc. </w:t>
      </w:r>
      <w:r w:rsidRPr="000C6134">
        <w:rPr>
          <w:rFonts w:cs="Times New Roman"/>
        </w:rPr>
        <w:t>A co jarní měsíce? Ty jsou opět tři, tak jako v každém ročním období. Tyto jarní měsíce nazýváme březen, duben a květen. Jak bylo již zmíněno, probouzí se příroda. Začínají růst první jarní květiny, jako jso</w:t>
      </w:r>
      <w:r w:rsidR="00730B99">
        <w:rPr>
          <w:rFonts w:cs="Times New Roman"/>
        </w:rPr>
        <w:t>u sněženky, bledule a petrklíče.</w:t>
      </w:r>
      <w:r w:rsidRPr="000C6134">
        <w:rPr>
          <w:rFonts w:cs="Times New Roman"/>
        </w:rPr>
        <w:t xml:space="preserve"> </w:t>
      </w:r>
      <w:r w:rsidR="00730B99">
        <w:rPr>
          <w:rFonts w:cs="Times New Roman"/>
        </w:rPr>
        <w:t>V</w:t>
      </w:r>
      <w:r w:rsidRPr="000C6134">
        <w:rPr>
          <w:rFonts w:cs="Times New Roman"/>
        </w:rPr>
        <w:t>šechno kolem se zelená, vracejí se k nám ptáci ze zimních krajin a my všude můžeme slyšet</w:t>
      </w:r>
      <w:r w:rsidR="0075100A" w:rsidRPr="000C6134">
        <w:rPr>
          <w:rFonts w:cs="Times New Roman"/>
        </w:rPr>
        <w:t xml:space="preserve"> jejich zpěv.</w:t>
      </w:r>
      <w:r w:rsidR="00730B99">
        <w:rPr>
          <w:rFonts w:cs="Times New Roman"/>
        </w:rPr>
        <w:t xml:space="preserve"> </w:t>
      </w:r>
      <w:r w:rsidR="0075100A" w:rsidRPr="000C6134">
        <w:rPr>
          <w:rFonts w:cs="Times New Roman"/>
        </w:rPr>
        <w:t>Toto</w:t>
      </w:r>
      <w:r w:rsidR="00730B99">
        <w:rPr>
          <w:rFonts w:cs="Times New Roman"/>
        </w:rPr>
        <w:t xml:space="preserve"> </w:t>
      </w:r>
      <w:r w:rsidR="0075100A" w:rsidRPr="000C6134">
        <w:rPr>
          <w:rFonts w:cs="Times New Roman"/>
        </w:rPr>
        <w:t xml:space="preserve">roční období </w:t>
      </w:r>
      <w:r w:rsidRPr="000C6134">
        <w:rPr>
          <w:rFonts w:cs="Times New Roman"/>
        </w:rPr>
        <w:t>je také počátkem nových životů, rodí se spousta nových mláďat. K Velikonocům patří například kuřata, housata, králíci a ve volné přírodě to mohou být právě zajíci. O jaru se říká, že je to cesta k létu – vrcholným obdobím jara je květem, neboli máj. Jaro končí 24. června, kdy nastává letní slunovrat.</w:t>
      </w:r>
      <w:r w:rsidRPr="000C6134">
        <w:rPr>
          <w:rStyle w:val="Znakapoznpodarou"/>
          <w:rFonts w:cs="Times New Roman"/>
          <w:szCs w:val="24"/>
        </w:rPr>
        <w:footnoteReference w:id="6"/>
      </w:r>
    </w:p>
    <w:p w:rsidR="00F07706" w:rsidRPr="000C6134" w:rsidRDefault="00F07706" w:rsidP="00F07706">
      <w:pPr>
        <w:rPr>
          <w:rFonts w:cs="Times New Roman"/>
        </w:rPr>
      </w:pPr>
      <w:r w:rsidRPr="000C6134">
        <w:rPr>
          <w:rFonts w:cs="Times New Roman"/>
        </w:rPr>
        <w:tab/>
        <w:t>Na jaře je třeba očistit nejen domácnost, ale i své tělo. Patří sem jak každoroční úklid domácnosti a tzv. úklid v těle člověka udělá právě doba postní, která začíná Popeleční středou.</w:t>
      </w:r>
    </w:p>
    <w:p w:rsidR="0075100A" w:rsidRPr="000C6134" w:rsidRDefault="00F07706" w:rsidP="00ED65F4">
      <w:pPr>
        <w:ind w:firstLine="708"/>
        <w:rPr>
          <w:rFonts w:cs="Times New Roman"/>
        </w:rPr>
      </w:pPr>
      <w:r w:rsidRPr="000C6134">
        <w:rPr>
          <w:rFonts w:cs="Times New Roman"/>
        </w:rPr>
        <w:t>I tímto obdobím se rozsáhle zabývají v mateřských školách. Děti se učí rozeznávat jarní květiny, pojmenovávat zelenající se stromy, učí se o ptácích, kteří se na jaře vracejí – vše mohou venku pozorovat a poznávat jak vše ve skutečnosti vypadá.</w:t>
      </w:r>
      <w:r w:rsidRPr="000C6134">
        <w:rPr>
          <w:rStyle w:val="Znakapoznpodarou"/>
          <w:rFonts w:cs="Times New Roman"/>
          <w:szCs w:val="24"/>
        </w:rPr>
        <w:footnoteReference w:id="7"/>
      </w:r>
    </w:p>
    <w:p w:rsidR="00F07706" w:rsidRPr="000C6134" w:rsidRDefault="00F07706" w:rsidP="00F07706">
      <w:pPr>
        <w:pStyle w:val="podkapitoly"/>
        <w:outlineLvl w:val="1"/>
        <w:rPr>
          <w:rFonts w:cs="Times New Roman"/>
        </w:rPr>
      </w:pPr>
      <w:bookmarkStart w:id="21" w:name="_Toc416698857"/>
      <w:bookmarkStart w:id="22" w:name="_Toc416788513"/>
      <w:bookmarkStart w:id="23" w:name="_Toc416789245"/>
      <w:r w:rsidRPr="000C6134">
        <w:rPr>
          <w:rFonts w:cs="Times New Roman"/>
        </w:rPr>
        <w:lastRenderedPageBreak/>
        <w:t xml:space="preserve">2. 1 </w:t>
      </w:r>
      <w:bookmarkEnd w:id="21"/>
      <w:r w:rsidR="00730B99">
        <w:rPr>
          <w:rFonts w:cs="Times New Roman"/>
        </w:rPr>
        <w:t>Svatý Jiří</w:t>
      </w:r>
      <w:bookmarkEnd w:id="22"/>
      <w:bookmarkEnd w:id="23"/>
    </w:p>
    <w:p w:rsidR="00F07706" w:rsidRPr="000C6134" w:rsidRDefault="00F07706" w:rsidP="00730B99">
      <w:pPr>
        <w:rPr>
          <w:rFonts w:cs="Times New Roman"/>
        </w:rPr>
      </w:pPr>
      <w:r w:rsidRPr="000C6134">
        <w:rPr>
          <w:rFonts w:cs="Times New Roman"/>
        </w:rPr>
        <w:tab/>
        <w:t>K jarnímu období patří také někteří světci, kteří slaví svůj svátek</w:t>
      </w:r>
      <w:r w:rsidR="00730B99">
        <w:rPr>
          <w:rFonts w:cs="Times New Roman"/>
        </w:rPr>
        <w:t>. M</w:t>
      </w:r>
      <w:r w:rsidRPr="000C6134">
        <w:rPr>
          <w:rFonts w:cs="Times New Roman"/>
        </w:rPr>
        <w:t>ůžeme zmínit například Svatého Jiří, který slaví svátek v</w:t>
      </w:r>
      <w:r w:rsidR="00730B99">
        <w:rPr>
          <w:rFonts w:cs="Times New Roman"/>
        </w:rPr>
        <w:t> </w:t>
      </w:r>
      <w:r w:rsidRPr="000C6134">
        <w:rPr>
          <w:rFonts w:cs="Times New Roman"/>
        </w:rPr>
        <w:t>dubnu</w:t>
      </w:r>
      <w:r w:rsidR="00730B99">
        <w:rPr>
          <w:rFonts w:cs="Times New Roman"/>
        </w:rPr>
        <w:t xml:space="preserve">, konkrétněji </w:t>
      </w:r>
      <w:r w:rsidRPr="000C6134">
        <w:rPr>
          <w:rFonts w:cs="Times New Roman"/>
        </w:rPr>
        <w:t>24. dubna a patří mezi nejznámější</w:t>
      </w:r>
      <w:r w:rsidR="00730B99">
        <w:rPr>
          <w:rFonts w:cs="Times New Roman"/>
        </w:rPr>
        <w:t xml:space="preserve"> mučedníky. </w:t>
      </w:r>
      <w:r w:rsidRPr="000C6134">
        <w:rPr>
          <w:rFonts w:cs="Times New Roman"/>
        </w:rPr>
        <w:t>Byl popraven, jelikož neučinil příkaz od svého pána, aby se vzdal své víry. Svatý Jiří se stal ochráncem mnoha lidí – například kovářů, zemědělců nebo</w:t>
      </w:r>
      <w:r w:rsidR="00730B99">
        <w:rPr>
          <w:rFonts w:cs="Times New Roman"/>
        </w:rPr>
        <w:t xml:space="preserve"> také horníků. Ke svatému Jiří </w:t>
      </w:r>
      <w:r w:rsidRPr="000C6134">
        <w:rPr>
          <w:rFonts w:cs="Times New Roman"/>
        </w:rPr>
        <w:t xml:space="preserve">se váže jedna legenda (viz příloha č. 1). </w:t>
      </w:r>
      <w:r w:rsidRPr="000C6134">
        <w:rPr>
          <w:rFonts w:cs="Times New Roman"/>
          <w:i/>
        </w:rPr>
        <w:t>„Pravděpodobně na základě této legendy je svatý Jiří zobrazován jako rytíř, který svým kopím probodává draka. Postava draka však není, v tomto případě pohádková bytost, ale ztělesnění zla nebo pohanství.“</w:t>
      </w:r>
      <w:r w:rsidRPr="000C6134">
        <w:rPr>
          <w:rStyle w:val="Znakapoznpodarou"/>
          <w:rFonts w:cs="Times New Roman"/>
          <w:i/>
        </w:rPr>
        <w:footnoteReference w:id="8"/>
      </w:r>
    </w:p>
    <w:p w:rsidR="00F07706" w:rsidRPr="000C6134" w:rsidRDefault="00F07706" w:rsidP="00F07706">
      <w:pPr>
        <w:rPr>
          <w:rFonts w:cs="Times New Roman"/>
        </w:rPr>
      </w:pPr>
      <w:r w:rsidRPr="000C6134">
        <w:rPr>
          <w:rFonts w:cs="Times New Roman"/>
        </w:rPr>
        <w:tab/>
        <w:t xml:space="preserve">Bývá zvykem, že na svátek svatého Jiří, začíná růst čerstvá tráva na loukách </w:t>
      </w:r>
      <w:r w:rsidRPr="000C6134">
        <w:rPr>
          <w:rFonts w:cs="Times New Roman"/>
        </w:rPr>
        <w:br/>
        <w:t>a pastvinách, a proto to byl první den, kdy se dobytek začal vyhánět na pastvu. Tento den také býval prvním dnem, kdy se zahajovalo koupání v přírodě.</w:t>
      </w:r>
      <w:r w:rsidRPr="000C6134">
        <w:rPr>
          <w:rStyle w:val="Znakapoznpodarou"/>
          <w:rFonts w:cs="Times New Roman"/>
        </w:rPr>
        <w:footnoteReference w:id="9"/>
      </w:r>
    </w:p>
    <w:p w:rsidR="00F07706" w:rsidRPr="000C6134" w:rsidRDefault="00F07706">
      <w:pPr>
        <w:rPr>
          <w:rFonts w:cs="Times New Roman"/>
        </w:rPr>
      </w:pPr>
      <w:r w:rsidRPr="000C6134">
        <w:rPr>
          <w:rFonts w:cs="Times New Roman"/>
        </w:rPr>
        <w:br w:type="page"/>
      </w:r>
    </w:p>
    <w:p w:rsidR="00F07706" w:rsidRPr="000C6134" w:rsidRDefault="00F07706" w:rsidP="00F07706">
      <w:pPr>
        <w:pStyle w:val="Nadpisykapitol"/>
        <w:outlineLvl w:val="0"/>
        <w:rPr>
          <w:rFonts w:cs="Times New Roman"/>
        </w:rPr>
      </w:pPr>
      <w:bookmarkStart w:id="24" w:name="_Toc416698859"/>
      <w:bookmarkStart w:id="25" w:name="_Toc416788514"/>
      <w:bookmarkStart w:id="26" w:name="_Toc416789246"/>
      <w:r w:rsidRPr="000C6134">
        <w:rPr>
          <w:rFonts w:cs="Times New Roman"/>
        </w:rPr>
        <w:lastRenderedPageBreak/>
        <w:t>3 Velikonoce</w:t>
      </w:r>
      <w:bookmarkEnd w:id="24"/>
      <w:bookmarkEnd w:id="25"/>
      <w:bookmarkEnd w:id="26"/>
    </w:p>
    <w:p w:rsidR="00F07706" w:rsidRPr="000C6134" w:rsidRDefault="00F07706" w:rsidP="00F07706">
      <w:pPr>
        <w:rPr>
          <w:rFonts w:cs="Times New Roman"/>
        </w:rPr>
      </w:pPr>
      <w:r w:rsidRPr="000C6134">
        <w:rPr>
          <w:rFonts w:cs="Times New Roman"/>
        </w:rPr>
        <w:tab/>
        <w:t>Velikonocům se říká svátky jara proto, že se slaví právě na jaře – ve velmi krásném ročním období. Jsou to ale svátky pohyblivé, protože se mění datum jejich začátku</w:t>
      </w:r>
      <w:r w:rsidR="00730B99">
        <w:rPr>
          <w:rFonts w:cs="Times New Roman"/>
        </w:rPr>
        <w:t xml:space="preserve">. </w:t>
      </w:r>
      <w:r w:rsidR="0083633D">
        <w:rPr>
          <w:rFonts w:cs="Times New Roman"/>
        </w:rPr>
        <w:br/>
      </w:r>
      <w:r w:rsidR="00730B99">
        <w:rPr>
          <w:rFonts w:cs="Times New Roman"/>
        </w:rPr>
        <w:t>Ř</w:t>
      </w:r>
      <w:r w:rsidRPr="000C6134">
        <w:rPr>
          <w:rFonts w:cs="Times New Roman"/>
        </w:rPr>
        <w:t>íká s</w:t>
      </w:r>
      <w:r w:rsidR="00730B99">
        <w:rPr>
          <w:rFonts w:cs="Times New Roman"/>
        </w:rPr>
        <w:t>e jim také s</w:t>
      </w:r>
      <w:r w:rsidRPr="000C6134">
        <w:rPr>
          <w:rFonts w:cs="Times New Roman"/>
        </w:rPr>
        <w:t>vátky prvního jarního úplňku</w:t>
      </w:r>
      <w:r w:rsidR="00730B99">
        <w:rPr>
          <w:rFonts w:cs="Times New Roman"/>
        </w:rPr>
        <w:t>, kvůli kterému se právě mění jejich začátek</w:t>
      </w:r>
      <w:r w:rsidRPr="000C6134">
        <w:rPr>
          <w:rFonts w:cs="Times New Roman"/>
        </w:rPr>
        <w:t>.</w:t>
      </w:r>
      <w:r w:rsidRPr="000C6134">
        <w:rPr>
          <w:rStyle w:val="Znakapoznpodarou"/>
          <w:rFonts w:cs="Times New Roman"/>
          <w:szCs w:val="24"/>
        </w:rPr>
        <w:footnoteReference w:id="10"/>
      </w:r>
    </w:p>
    <w:p w:rsidR="00F07706" w:rsidRPr="000C6134" w:rsidRDefault="00F07706" w:rsidP="00F07706">
      <w:pPr>
        <w:ind w:firstLine="708"/>
        <w:rPr>
          <w:rFonts w:cs="Times New Roman"/>
        </w:rPr>
      </w:pPr>
      <w:r w:rsidRPr="000C6134">
        <w:rPr>
          <w:rFonts w:cs="Times New Roman"/>
        </w:rPr>
        <w:t xml:space="preserve">Pedagogové v mateřských školách tomuto období věnují více pozornosti, protože </w:t>
      </w:r>
      <w:r w:rsidRPr="000C6134">
        <w:rPr>
          <w:rFonts w:cs="Times New Roman"/>
        </w:rPr>
        <w:br/>
        <w:t xml:space="preserve">je v něm spousta možností, jak pracovat s dětmi. Rozšiřují poznatky o jaru, dále právě přímo o Velikonocích, kdy se u nich prohlubuje povědomí o velikonočních tradicích. Děti tak dále mohou působit na své rodiče, kdy jim budou tyto poznatky z mateřských škol připomínat </w:t>
      </w:r>
      <w:r w:rsidRPr="000C6134">
        <w:rPr>
          <w:rFonts w:cs="Times New Roman"/>
        </w:rPr>
        <w:br/>
        <w:t>a Velikonoce mohou být opět velmi významným svátkem, kdy se v rodinách budou dodržovat zvyky a tradice.</w:t>
      </w:r>
      <w:r w:rsidRPr="000C6134">
        <w:rPr>
          <w:rStyle w:val="Znakapoznpodarou"/>
          <w:rFonts w:cs="Times New Roman"/>
          <w:szCs w:val="24"/>
        </w:rPr>
        <w:footnoteReference w:id="11"/>
      </w:r>
      <w:r w:rsidR="0075100A" w:rsidRPr="000C6134">
        <w:rPr>
          <w:rFonts w:cs="Times New Roman"/>
        </w:rPr>
        <w:t xml:space="preserve"> </w:t>
      </w:r>
      <w:r w:rsidR="004434A5" w:rsidRPr="000C6134">
        <w:rPr>
          <w:rFonts w:cs="Times New Roman"/>
        </w:rPr>
        <w:t xml:space="preserve">Vždyť je to </w:t>
      </w:r>
      <w:r w:rsidR="0075100A" w:rsidRPr="000C6134">
        <w:rPr>
          <w:rFonts w:cs="Times New Roman"/>
        </w:rPr>
        <w:t xml:space="preserve">přeci </w:t>
      </w:r>
      <w:r w:rsidR="004434A5" w:rsidRPr="000C6134">
        <w:rPr>
          <w:rFonts w:cs="Times New Roman"/>
        </w:rPr>
        <w:t>hezké barvit společně doma vajíčka, péct mazance nebo beránka a tak podobně.</w:t>
      </w:r>
    </w:p>
    <w:p w:rsidR="00567B49" w:rsidRPr="000C6134" w:rsidRDefault="00567B49" w:rsidP="00567B49">
      <w:pPr>
        <w:pStyle w:val="podkapitoly"/>
        <w:rPr>
          <w:rFonts w:cs="Times New Roman"/>
        </w:rPr>
      </w:pPr>
      <w:bookmarkStart w:id="27" w:name="_Toc416788515"/>
      <w:bookmarkStart w:id="28" w:name="_Toc416789247"/>
      <w:r w:rsidRPr="000C6134">
        <w:rPr>
          <w:rFonts w:cs="Times New Roman"/>
        </w:rPr>
        <w:t>3. 1 Historie Velikonoc a jejich symbolů</w:t>
      </w:r>
      <w:bookmarkEnd w:id="27"/>
      <w:bookmarkEnd w:id="28"/>
    </w:p>
    <w:p w:rsidR="00567B49" w:rsidRDefault="00567B49" w:rsidP="00567B49">
      <w:pPr>
        <w:ind w:firstLine="708"/>
        <w:rPr>
          <w:rFonts w:cs="Times New Roman"/>
        </w:rPr>
      </w:pPr>
      <w:r w:rsidRPr="000C6134">
        <w:rPr>
          <w:rFonts w:cs="Times New Roman"/>
        </w:rPr>
        <w:t>Velikonoce se slaví již od pradávna, dříve byly i významnějším svátkem než Vánoce. Patří totiž mezi nejvýznamnější svátky křesťanské církve, a to proto, že jsou spojeny s ukřižováním a zmrtvýchvstáním Ježíše Krista – i tahle souvislost by ne</w:t>
      </w:r>
      <w:r w:rsidR="004434A5" w:rsidRPr="000C6134">
        <w:rPr>
          <w:rFonts w:cs="Times New Roman"/>
        </w:rPr>
        <w:t xml:space="preserve">musela </w:t>
      </w:r>
      <w:r w:rsidRPr="000C6134">
        <w:rPr>
          <w:rFonts w:cs="Times New Roman"/>
        </w:rPr>
        <w:t>bý</w:t>
      </w:r>
      <w:r w:rsidR="004434A5" w:rsidRPr="000C6134">
        <w:rPr>
          <w:rFonts w:cs="Times New Roman"/>
        </w:rPr>
        <w:t>va</w:t>
      </w:r>
      <w:r w:rsidRPr="000C6134">
        <w:rPr>
          <w:rFonts w:cs="Times New Roman"/>
        </w:rPr>
        <w:t xml:space="preserve">t opomenuta, můžeme ji dětem alespoň trochu přiblížit, např. pomocí jednoduchého příběhu. K tomuto tématu mě zaujala publikace Velikonoční příběh pro nejmenší. </w:t>
      </w:r>
      <w:r w:rsidR="004434A5" w:rsidRPr="000C6134">
        <w:rPr>
          <w:rFonts w:cs="Times New Roman"/>
        </w:rPr>
        <w:t xml:space="preserve">Příběh je zde stručně popsán </w:t>
      </w:r>
      <w:r w:rsidRPr="000C6134">
        <w:rPr>
          <w:rFonts w:cs="Times New Roman"/>
        </w:rPr>
        <w:t>a kniha obsahuje také spoustu obrázků</w:t>
      </w:r>
      <w:r w:rsidR="004434A5" w:rsidRPr="000C6134">
        <w:rPr>
          <w:rFonts w:cs="Times New Roman"/>
        </w:rPr>
        <w:t>, díky kterým si mohou děti tento příběh lépe představit a zapamatovat</w:t>
      </w:r>
      <w:r w:rsidRPr="000C6134">
        <w:rPr>
          <w:rFonts w:cs="Times New Roman"/>
        </w:rPr>
        <w:t>.</w:t>
      </w:r>
      <w:r w:rsidRPr="000C6134">
        <w:rPr>
          <w:rStyle w:val="Znakapoznpodarou"/>
          <w:rFonts w:cs="Times New Roman"/>
        </w:rPr>
        <w:footnoteReference w:id="12"/>
      </w:r>
    </w:p>
    <w:p w:rsidR="00110C46" w:rsidRPr="000C6134" w:rsidRDefault="00110C46" w:rsidP="00567B49">
      <w:pPr>
        <w:ind w:firstLine="708"/>
        <w:rPr>
          <w:rFonts w:cs="Times New Roman"/>
        </w:rPr>
      </w:pPr>
      <w:r>
        <w:rPr>
          <w:rFonts w:cs="Times New Roman"/>
          <w:noProof/>
          <w:lang w:eastAsia="cs-CZ"/>
        </w:rPr>
        <w:drawing>
          <wp:inline distT="0" distB="0" distL="0" distR="0">
            <wp:extent cx="1918742" cy="2362200"/>
            <wp:effectExtent l="19050" t="0" r="5308" b="0"/>
            <wp:docPr id="39" name="obrázek 2" descr="C:\Users\notebuk\Desktop\škola\bakalářka_projekt\fotky_přílohy\2015-04-03 11.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ebuk\Desktop\škola\bakalářka_projekt\fotky_přílohy\2015-04-03 11.23.48.jpg"/>
                    <pic:cNvPicPr>
                      <a:picLocks noChangeAspect="1" noChangeArrowheads="1"/>
                    </pic:cNvPicPr>
                  </pic:nvPicPr>
                  <pic:blipFill>
                    <a:blip r:embed="rId9" cstate="print"/>
                    <a:srcRect/>
                    <a:stretch>
                      <a:fillRect/>
                    </a:stretch>
                  </pic:blipFill>
                  <pic:spPr bwMode="auto">
                    <a:xfrm>
                      <a:off x="0" y="0"/>
                      <a:ext cx="1922544" cy="2366881"/>
                    </a:xfrm>
                    <a:prstGeom prst="rect">
                      <a:avLst/>
                    </a:prstGeom>
                    <a:noFill/>
                    <a:ln w="9525">
                      <a:noFill/>
                      <a:miter lim="800000"/>
                      <a:headEnd/>
                      <a:tailEnd/>
                    </a:ln>
                  </pic:spPr>
                </pic:pic>
              </a:graphicData>
            </a:graphic>
          </wp:inline>
        </w:drawing>
      </w:r>
      <w:r>
        <w:rPr>
          <w:rFonts w:cs="Times New Roman"/>
        </w:rPr>
        <w:t xml:space="preserve"> </w:t>
      </w:r>
      <w:r w:rsidRPr="00110C46">
        <w:rPr>
          <w:rFonts w:cs="Times New Roman"/>
          <w:i/>
        </w:rPr>
        <w:t>Ukázka z výše zmíněné knihy</w:t>
      </w:r>
    </w:p>
    <w:p w:rsidR="00567B49" w:rsidRPr="000C6134" w:rsidRDefault="00567B49" w:rsidP="00567B49">
      <w:pPr>
        <w:ind w:firstLine="708"/>
        <w:rPr>
          <w:rFonts w:cs="Times New Roman"/>
        </w:rPr>
      </w:pPr>
      <w:r w:rsidRPr="000C6134">
        <w:rPr>
          <w:rFonts w:cs="Times New Roman"/>
        </w:rPr>
        <w:lastRenderedPageBreak/>
        <w:t xml:space="preserve">Není nutné se zabývat letitou historií, ale lze jen zmínit, že kdysi tento svátek nesouvisel pouze s křesťanstvím, ale slavili ho i v době, kdy křesťanství ještě neexistovalo. Souvisel </w:t>
      </w:r>
      <w:r w:rsidR="00110C46">
        <w:rPr>
          <w:rFonts w:cs="Times New Roman"/>
        </w:rPr>
        <w:t>i</w:t>
      </w:r>
      <w:r w:rsidRPr="000C6134">
        <w:rPr>
          <w:rFonts w:cs="Times New Roman"/>
        </w:rPr>
        <w:t xml:space="preserve"> s jiným svátkem, a to svátkem nomádských pastýřů. Tito pastýři slavili Velikonoce tak, že obětovali mladá zvířata – především mladého berana. Na toto poté navázal židovský sedmidenní svátek, kterému se říkalo Pesach</w:t>
      </w:r>
      <w:r w:rsidR="00110C46">
        <w:rPr>
          <w:rFonts w:cs="Times New Roman"/>
        </w:rPr>
        <w:t>.</w:t>
      </w:r>
      <w:r w:rsidRPr="000C6134">
        <w:rPr>
          <w:rFonts w:cs="Times New Roman"/>
        </w:rPr>
        <w:t xml:space="preserve"> </w:t>
      </w:r>
      <w:r w:rsidR="00110C46">
        <w:rPr>
          <w:rFonts w:cs="Times New Roman"/>
        </w:rPr>
        <w:t>T</w:t>
      </w:r>
      <w:r w:rsidRPr="000C6134">
        <w:rPr>
          <w:rFonts w:cs="Times New Roman"/>
        </w:rPr>
        <w:t>ím si Židé připomínali vysvobození z Egyptského zajetí.</w:t>
      </w:r>
    </w:p>
    <w:p w:rsidR="00567B49" w:rsidRPr="000C6134" w:rsidRDefault="00567B49" w:rsidP="00567B49">
      <w:pPr>
        <w:ind w:firstLine="708"/>
        <w:rPr>
          <w:rFonts w:cs="Times New Roman"/>
        </w:rPr>
      </w:pPr>
      <w:r w:rsidRPr="000C6134">
        <w:rPr>
          <w:rFonts w:cs="Times New Roman"/>
        </w:rPr>
        <w:t>Také stojí za zmínku historie vajíček. Je totiž zajímavé, kdy bylo nalezeno vajíčko, které neodmyslitelně patří k Velikonocům. Bylo to již v hrobech z doby kamenné a v Egyptě jsou o něm zmínky v hieroglyfech v pyramidách. A u nás byly objeveny skořápky obarvených vajec z 11. století na slovanském pohřebišti na jižní Moravě.</w:t>
      </w:r>
      <w:r w:rsidRPr="000C6134">
        <w:rPr>
          <w:rStyle w:val="Znakapoznpodarou"/>
          <w:rFonts w:cs="Times New Roman"/>
          <w:szCs w:val="24"/>
        </w:rPr>
        <w:footnoteReference w:id="13"/>
      </w:r>
    </w:p>
    <w:p w:rsidR="00567B49" w:rsidRPr="000C6134" w:rsidRDefault="00567B49" w:rsidP="00567B49">
      <w:pPr>
        <w:ind w:firstLine="708"/>
        <w:rPr>
          <w:rFonts w:cs="Times New Roman"/>
        </w:rPr>
      </w:pPr>
      <w:r w:rsidRPr="000C6134">
        <w:rPr>
          <w:rFonts w:cs="Times New Roman"/>
        </w:rPr>
        <w:t xml:space="preserve">Název kraslice pravděpodobně vznikl podle barvy, nejoblíbenější byla červená, které se říkalo „krasnaja“. Někde se však uvádí, že název vznikl z jiných slov a to „krásniti“ </w:t>
      </w:r>
      <w:r w:rsidRPr="000C6134">
        <w:rPr>
          <w:rFonts w:cs="Times New Roman"/>
        </w:rPr>
        <w:br/>
        <w:t xml:space="preserve"> „krásliti“. Vejci se již v dávných dobách přisuzovaly magické vlastnosti – např. se koulelo </w:t>
      </w:r>
      <w:r w:rsidRPr="000C6134">
        <w:rPr>
          <w:rFonts w:cs="Times New Roman"/>
        </w:rPr>
        <w:br/>
        <w:t>po hřbetě krávy, aby byla plodná, nebo se vajíčka kladla na brázdy v poli, aby byla bohatá úroda.</w:t>
      </w:r>
      <w:r w:rsidRPr="000C6134">
        <w:rPr>
          <w:rStyle w:val="Znakapoznpodarou"/>
          <w:rFonts w:cs="Times New Roman"/>
          <w:szCs w:val="24"/>
        </w:rPr>
        <w:footnoteReference w:id="14"/>
      </w:r>
    </w:p>
    <w:p w:rsidR="00567B49" w:rsidRPr="000C6134" w:rsidRDefault="00567B49" w:rsidP="00567B49">
      <w:pPr>
        <w:ind w:firstLine="708"/>
        <w:rPr>
          <w:rFonts w:cs="Times New Roman"/>
        </w:rPr>
      </w:pPr>
      <w:r w:rsidRPr="000C6134">
        <w:rPr>
          <w:rFonts w:cs="Times New Roman"/>
        </w:rPr>
        <w:t xml:space="preserve">V současné době jsou Velikonoce v některých rodinách i opomíjeny, </w:t>
      </w:r>
      <w:r w:rsidRPr="000C6134">
        <w:rPr>
          <w:rFonts w:cs="Times New Roman"/>
        </w:rPr>
        <w:br/>
        <w:t xml:space="preserve">nebo si je připomínají jen maličkostí – například pomlázkou a chozením po koledě. Nebylo by špatné, kdyby rodiče alespoň v době některých svátků, právě tedy Velikonočních, trávili čas se svými dětmi a dělali nějaké společné činnosti – např. barvení vajíček, pečení beránka, vyrábění velikonočních dekorací a tak dále. Svoji důležitost Velikonoce neztratily </w:t>
      </w:r>
      <w:r w:rsidRPr="000C6134">
        <w:rPr>
          <w:rFonts w:cs="Times New Roman"/>
        </w:rPr>
        <w:br/>
        <w:t>snad jen na Moravském Slovácku, v naší zemi.</w:t>
      </w:r>
      <w:r w:rsidRPr="000C6134">
        <w:rPr>
          <w:rStyle w:val="Znakapoznpodarou"/>
          <w:rFonts w:cs="Times New Roman"/>
          <w:szCs w:val="24"/>
        </w:rPr>
        <w:footnoteReference w:id="15"/>
      </w:r>
    </w:p>
    <w:p w:rsidR="00F07706" w:rsidRPr="000C6134" w:rsidRDefault="00F07706" w:rsidP="00F07706">
      <w:pPr>
        <w:pStyle w:val="podkapitoly"/>
        <w:outlineLvl w:val="1"/>
        <w:rPr>
          <w:rFonts w:cs="Times New Roman"/>
        </w:rPr>
      </w:pPr>
      <w:bookmarkStart w:id="29" w:name="_Toc416698860"/>
      <w:bookmarkStart w:id="30" w:name="_Toc416788516"/>
      <w:bookmarkStart w:id="31" w:name="_Toc416789248"/>
      <w:r w:rsidRPr="000C6134">
        <w:rPr>
          <w:rFonts w:cs="Times New Roman"/>
        </w:rPr>
        <w:t xml:space="preserve">3. </w:t>
      </w:r>
      <w:r w:rsidR="00567B49" w:rsidRPr="000C6134">
        <w:rPr>
          <w:rFonts w:cs="Times New Roman"/>
        </w:rPr>
        <w:t>2</w:t>
      </w:r>
      <w:r w:rsidRPr="000C6134">
        <w:rPr>
          <w:rFonts w:cs="Times New Roman"/>
        </w:rPr>
        <w:t xml:space="preserve"> Bližší časové zařazení</w:t>
      </w:r>
      <w:bookmarkEnd w:id="29"/>
      <w:bookmarkEnd w:id="30"/>
      <w:bookmarkEnd w:id="31"/>
    </w:p>
    <w:p w:rsidR="00110C46" w:rsidRDefault="00F07706" w:rsidP="00ED65F4">
      <w:pPr>
        <w:rPr>
          <w:rFonts w:cs="Times New Roman"/>
        </w:rPr>
      </w:pPr>
      <w:r w:rsidRPr="000C6134">
        <w:rPr>
          <w:rFonts w:cs="Times New Roman"/>
        </w:rPr>
        <w:tab/>
        <w:t>Před Velikonocemi je jedno období, které k nim ale také patří. Říká se tomu předvelikonoční období, jinak zvané ještě půst. Toto postní období trvá 40 dní a končí právě Velikonocemi.</w:t>
      </w:r>
      <w:bookmarkStart w:id="32" w:name="_Toc416698861"/>
    </w:p>
    <w:p w:rsidR="00F07706" w:rsidRPr="000C6134" w:rsidRDefault="00F07706" w:rsidP="00F07706">
      <w:pPr>
        <w:pStyle w:val="oddly"/>
        <w:outlineLvl w:val="2"/>
        <w:rPr>
          <w:rFonts w:cs="Times New Roman"/>
        </w:rPr>
      </w:pPr>
      <w:bookmarkStart w:id="33" w:name="_Toc416788517"/>
      <w:bookmarkStart w:id="34" w:name="_Toc416789249"/>
      <w:r w:rsidRPr="000C6134">
        <w:rPr>
          <w:rFonts w:cs="Times New Roman"/>
        </w:rPr>
        <w:lastRenderedPageBreak/>
        <w:t xml:space="preserve">3. </w:t>
      </w:r>
      <w:r w:rsidR="00567B49" w:rsidRPr="000C6134">
        <w:rPr>
          <w:rFonts w:cs="Times New Roman"/>
        </w:rPr>
        <w:t>2</w:t>
      </w:r>
      <w:r w:rsidRPr="000C6134">
        <w:rPr>
          <w:rFonts w:cs="Times New Roman"/>
        </w:rPr>
        <w:t>. 1 Masopust</w:t>
      </w:r>
      <w:bookmarkEnd w:id="32"/>
      <w:bookmarkEnd w:id="33"/>
      <w:bookmarkEnd w:id="34"/>
    </w:p>
    <w:p w:rsidR="00F07706" w:rsidRPr="000C6134" w:rsidRDefault="00F07706" w:rsidP="00F07706">
      <w:pPr>
        <w:ind w:firstLine="708"/>
        <w:rPr>
          <w:rFonts w:cs="Times New Roman"/>
        </w:rPr>
      </w:pPr>
      <w:r w:rsidRPr="000C6134">
        <w:rPr>
          <w:rFonts w:cs="Times New Roman"/>
        </w:rPr>
        <w:t>Tento svátek také předchází Velikonocům a po něm začíná šest týdnů půstu. Masopust trvá od Tří králů do Popeleční středy. Slaví se v období, kdy je ještě zima, ale blíží se už jaro, proto se někdy tvrdí, že je to páté roční období.</w:t>
      </w:r>
      <w:r w:rsidR="00110C46">
        <w:rPr>
          <w:rFonts w:cs="Times New Roman"/>
        </w:rPr>
        <w:t xml:space="preserve"> Lidé se veselí a pijí alkohol. Dále</w:t>
      </w:r>
      <w:r w:rsidRPr="000C6134">
        <w:rPr>
          <w:rFonts w:cs="Times New Roman"/>
        </w:rPr>
        <w:t xml:space="preserve"> jedí tučné pokrmy, hlavně nezdravá jídla, protože vědí, že přichází postní období. Pořádají se každoroční masopustní obchůzky v maskách. Masopustní masky jsou různé, především však v průvodu nesmí chybět medvěd s medvědářem, kominík a Slamák.</w:t>
      </w:r>
      <w:r w:rsidRPr="000C6134">
        <w:rPr>
          <w:rStyle w:val="Znakapoznpodarou"/>
          <w:rFonts w:cs="Times New Roman"/>
          <w:szCs w:val="24"/>
        </w:rPr>
        <w:footnoteReference w:id="16"/>
      </w:r>
      <w:r w:rsidRPr="000C6134">
        <w:rPr>
          <w:rFonts w:cs="Times New Roman"/>
        </w:rPr>
        <w:t xml:space="preserve"> V </w:t>
      </w:r>
      <w:r w:rsidR="00F17D6F">
        <w:rPr>
          <w:rFonts w:cs="Times New Roman"/>
        </w:rPr>
        <w:t xml:space="preserve">mateřské škole se tento svátek připomíná </w:t>
      </w:r>
      <w:r w:rsidRPr="000C6134">
        <w:rPr>
          <w:rFonts w:cs="Times New Roman"/>
        </w:rPr>
        <w:t>v podobě maškarního karnevalu.</w:t>
      </w:r>
    </w:p>
    <w:p w:rsidR="00F07706" w:rsidRPr="000C6134" w:rsidRDefault="00F07706" w:rsidP="00F07706">
      <w:pPr>
        <w:pStyle w:val="oddly"/>
        <w:outlineLvl w:val="2"/>
        <w:rPr>
          <w:rFonts w:cs="Times New Roman"/>
        </w:rPr>
      </w:pPr>
      <w:bookmarkStart w:id="35" w:name="_Toc416698862"/>
      <w:bookmarkStart w:id="36" w:name="_Toc416788518"/>
      <w:bookmarkStart w:id="37" w:name="_Toc416789250"/>
      <w:r w:rsidRPr="000C6134">
        <w:rPr>
          <w:rFonts w:cs="Times New Roman"/>
        </w:rPr>
        <w:t xml:space="preserve">3. </w:t>
      </w:r>
      <w:r w:rsidR="00567B49" w:rsidRPr="000C6134">
        <w:rPr>
          <w:rFonts w:cs="Times New Roman"/>
        </w:rPr>
        <w:t>2</w:t>
      </w:r>
      <w:r w:rsidRPr="000C6134">
        <w:rPr>
          <w:rFonts w:cs="Times New Roman"/>
        </w:rPr>
        <w:t>. 2 Šest postních nedělí</w:t>
      </w:r>
      <w:bookmarkEnd w:id="35"/>
      <w:bookmarkEnd w:id="36"/>
      <w:bookmarkEnd w:id="37"/>
    </w:p>
    <w:p w:rsidR="00F07706" w:rsidRPr="000C6134" w:rsidRDefault="00F07706" w:rsidP="00F07706">
      <w:pPr>
        <w:rPr>
          <w:rFonts w:cs="Times New Roman"/>
        </w:rPr>
      </w:pPr>
      <w:r w:rsidRPr="000C6134">
        <w:rPr>
          <w:rFonts w:cs="Times New Roman"/>
          <w:szCs w:val="24"/>
        </w:rPr>
        <w:tab/>
      </w:r>
      <w:r w:rsidRPr="000C6134">
        <w:rPr>
          <w:rFonts w:cs="Times New Roman"/>
        </w:rPr>
        <w:t>První neděli postní se také někdy říká Pučálka. Toto označení vzniklo z naklíčeného, jinak řečeno napučeného, opraženého hrachu nebo zrn obilí, což je jeden z</w:t>
      </w:r>
      <w:r w:rsidR="00BB4B10" w:rsidRPr="000C6134">
        <w:rPr>
          <w:rFonts w:cs="Times New Roman"/>
        </w:rPr>
        <w:t> </w:t>
      </w:r>
      <w:r w:rsidRPr="000C6134">
        <w:rPr>
          <w:rFonts w:cs="Times New Roman"/>
        </w:rPr>
        <w:t>nejstarších</w:t>
      </w:r>
      <w:r w:rsidR="00BB4B10" w:rsidRPr="000C6134">
        <w:rPr>
          <w:rFonts w:cs="Times New Roman"/>
        </w:rPr>
        <w:t xml:space="preserve"> </w:t>
      </w:r>
      <w:r w:rsidRPr="000C6134">
        <w:rPr>
          <w:rFonts w:cs="Times New Roman"/>
        </w:rPr>
        <w:t>známých pokrmů, který se v ten den vařil. Dále je také ozn</w:t>
      </w:r>
      <w:r w:rsidR="006B610B" w:rsidRPr="000C6134">
        <w:rPr>
          <w:rFonts w:cs="Times New Roman"/>
        </w:rPr>
        <w:t xml:space="preserve">ačována za černou, </w:t>
      </w:r>
      <w:r w:rsidR="006B610B" w:rsidRPr="000C6134">
        <w:rPr>
          <w:rFonts w:cs="Times New Roman"/>
        </w:rPr>
        <w:br/>
        <w:t xml:space="preserve">a to proto, </w:t>
      </w:r>
      <w:r w:rsidRPr="000C6134">
        <w:rPr>
          <w:rFonts w:cs="Times New Roman"/>
        </w:rPr>
        <w:t>že ženy v tomto období odkládaly pestré části oblečení a</w:t>
      </w:r>
      <w:r w:rsidR="006B610B" w:rsidRPr="000C6134">
        <w:rPr>
          <w:rFonts w:cs="Times New Roman"/>
        </w:rPr>
        <w:t xml:space="preserve"> oblékaly se do černých zástěr </w:t>
      </w:r>
      <w:r w:rsidRPr="000C6134">
        <w:rPr>
          <w:rFonts w:cs="Times New Roman"/>
        </w:rPr>
        <w:t>a na hlavu vázaly černé šátky.</w:t>
      </w:r>
      <w:r w:rsidR="006B610B" w:rsidRPr="000C6134">
        <w:rPr>
          <w:rFonts w:cs="Times New Roman"/>
        </w:rPr>
        <w:t xml:space="preserve"> </w:t>
      </w:r>
      <w:r w:rsidRPr="000C6134">
        <w:rPr>
          <w:rFonts w:cs="Times New Roman"/>
        </w:rPr>
        <w:t>Druhá</w:t>
      </w:r>
      <w:r w:rsidR="006B610B" w:rsidRPr="000C6134">
        <w:rPr>
          <w:rFonts w:cs="Times New Roman"/>
        </w:rPr>
        <w:t xml:space="preserve"> </w:t>
      </w:r>
      <w:r w:rsidRPr="000C6134">
        <w:rPr>
          <w:rFonts w:cs="Times New Roman"/>
        </w:rPr>
        <w:t xml:space="preserve">neděle postní se nazývá Pražná, také podle tradičního jídla, zvaného pražma, </w:t>
      </w:r>
      <w:r w:rsidR="008E0627" w:rsidRPr="000C6134">
        <w:rPr>
          <w:rFonts w:cs="Times New Roman"/>
        </w:rPr>
        <w:t xml:space="preserve">který se připravuje </w:t>
      </w:r>
      <w:r w:rsidRPr="000C6134">
        <w:rPr>
          <w:rFonts w:cs="Times New Roman"/>
        </w:rPr>
        <w:t xml:space="preserve">z nedozrálého obilí. Této neděli se </w:t>
      </w:r>
      <w:r w:rsidR="008E0627" w:rsidRPr="000C6134">
        <w:rPr>
          <w:rFonts w:cs="Times New Roman"/>
        </w:rPr>
        <w:t>také</w:t>
      </w:r>
      <w:r w:rsidRPr="000C6134">
        <w:rPr>
          <w:rFonts w:cs="Times New Roman"/>
        </w:rPr>
        <w:t xml:space="preserve"> říká sazometná,</w:t>
      </w:r>
      <w:r w:rsidR="008E0627" w:rsidRPr="000C6134">
        <w:rPr>
          <w:rFonts w:cs="Times New Roman"/>
        </w:rPr>
        <w:t xml:space="preserve"> protože </w:t>
      </w:r>
      <w:r w:rsidRPr="000C6134">
        <w:rPr>
          <w:rFonts w:cs="Times New Roman"/>
        </w:rPr>
        <w:t xml:space="preserve">se v ten den uklízelo. Třetí neděli postní nazýváme kýchavá – </w:t>
      </w:r>
      <w:r w:rsidRPr="000C6134">
        <w:rPr>
          <w:rFonts w:cs="Times New Roman"/>
          <w:i/>
        </w:rPr>
        <w:t>„Pověra, kolikrát člověk v tento den kýchne, tolik let bude ještě naživu</w:t>
      </w:r>
      <w:r w:rsidR="006B610B" w:rsidRPr="000C6134">
        <w:rPr>
          <w:rFonts w:cs="Times New Roman"/>
          <w:i/>
        </w:rPr>
        <w:t>, dala název této neděli</w:t>
      </w:r>
      <w:r w:rsidRPr="000C6134">
        <w:rPr>
          <w:rFonts w:cs="Times New Roman"/>
          <w:i/>
        </w:rPr>
        <w:t>.“</w:t>
      </w:r>
      <w:r w:rsidR="008E0627" w:rsidRPr="000C6134">
        <w:rPr>
          <w:rStyle w:val="Znakapoznpodarou"/>
          <w:rFonts w:cs="Times New Roman"/>
          <w:i/>
        </w:rPr>
        <w:footnoteReference w:id="17"/>
      </w:r>
      <w:r w:rsidR="006B610B" w:rsidRPr="000C6134">
        <w:rPr>
          <w:rFonts w:cs="Times New Roman"/>
          <w:i/>
        </w:rPr>
        <w:t xml:space="preserve"> </w:t>
      </w:r>
      <w:r w:rsidRPr="000C6134">
        <w:rPr>
          <w:rFonts w:cs="Times New Roman"/>
        </w:rPr>
        <w:t>Ve čtvrtou neděli postní bylo dovoleno jen mírně porušit půst. Říká se jí také družebná, protože bylo povoleno sejít se na náměstí a veselit se. Pátá neděle je smrtná podle toho, že se vynáší smrt, nebo také Morena, ze vsi, vyhání se tak zima a vítá jaro</w:t>
      </w:r>
      <w:r w:rsidR="008E0627" w:rsidRPr="000C6134">
        <w:rPr>
          <w:rFonts w:cs="Times New Roman"/>
        </w:rPr>
        <w:t>, nebo nové léto, jak je uváděno v některých publikacích</w:t>
      </w:r>
      <w:r w:rsidRPr="000C6134">
        <w:rPr>
          <w:rFonts w:cs="Times New Roman"/>
        </w:rPr>
        <w:t>. Poslední, šestá neděle, se nazývá květná – světí se kočičky, nahrazují tak palmové listí, které použili lidé při vjezdu Krista do Jeruzaléma.</w:t>
      </w:r>
      <w:r w:rsidR="008E0627" w:rsidRPr="000C6134">
        <w:rPr>
          <w:rStyle w:val="Znakapoznpodarou"/>
          <w:rFonts w:cs="Times New Roman"/>
        </w:rPr>
        <w:footnoteReference w:id="18"/>
      </w:r>
    </w:p>
    <w:p w:rsidR="00F07706" w:rsidRPr="000C6134" w:rsidRDefault="00F07706" w:rsidP="00F07706">
      <w:pPr>
        <w:pStyle w:val="oddly"/>
        <w:outlineLvl w:val="2"/>
        <w:rPr>
          <w:rFonts w:cs="Times New Roman"/>
        </w:rPr>
      </w:pPr>
      <w:bookmarkStart w:id="38" w:name="_Toc416698863"/>
      <w:bookmarkStart w:id="39" w:name="_Toc416788519"/>
      <w:bookmarkStart w:id="40" w:name="_Toc416789251"/>
      <w:r w:rsidRPr="000C6134">
        <w:rPr>
          <w:rFonts w:cs="Times New Roman"/>
        </w:rPr>
        <w:t xml:space="preserve">3. </w:t>
      </w:r>
      <w:r w:rsidR="00567B49" w:rsidRPr="000C6134">
        <w:rPr>
          <w:rFonts w:cs="Times New Roman"/>
        </w:rPr>
        <w:t>2</w:t>
      </w:r>
      <w:r w:rsidRPr="000C6134">
        <w:rPr>
          <w:rFonts w:cs="Times New Roman"/>
        </w:rPr>
        <w:t>. 3 Velikonoční neboli pašijový týden</w:t>
      </w:r>
      <w:bookmarkEnd w:id="38"/>
      <w:bookmarkEnd w:id="39"/>
      <w:bookmarkEnd w:id="40"/>
    </w:p>
    <w:p w:rsidR="00F07706" w:rsidRPr="000C6134" w:rsidRDefault="00F07706" w:rsidP="00F07706">
      <w:pPr>
        <w:rPr>
          <w:rFonts w:cs="Times New Roman"/>
        </w:rPr>
      </w:pPr>
      <w:r w:rsidRPr="000C6134">
        <w:rPr>
          <w:rFonts w:cs="Times New Roman"/>
        </w:rPr>
        <w:tab/>
        <w:t xml:space="preserve">Tento týden je poslední před Velikonocemi. Začíná Modrým pondělí, po kterém následuje Žluté úterý. Dále je v tomto týdnu škaredá středa, říká se, že se v tomto dni nesmíme na nikoho zlobit ani mračit, jinak se budeme mračit po celý rok. </w:t>
      </w:r>
    </w:p>
    <w:p w:rsidR="00F07706" w:rsidRPr="000C6134" w:rsidRDefault="00F07706" w:rsidP="008E0627">
      <w:pPr>
        <w:ind w:firstLine="708"/>
        <w:rPr>
          <w:rFonts w:cs="Times New Roman"/>
        </w:rPr>
      </w:pPr>
      <w:r w:rsidRPr="000C6134">
        <w:rPr>
          <w:rFonts w:cs="Times New Roman"/>
        </w:rPr>
        <w:lastRenderedPageBreak/>
        <w:t xml:space="preserve">Po Škaredé středě následuje Zelený čtvrtek, kdy bývá zvykem jíst zelené pokrmy, například špenát. Dohadů, proč se mu říká zelený je mnoho – někdo tvrdí, že je to podle zeleného jara. V některých publikacích je uvedeno, že je název čtvrtku utvořen </w:t>
      </w:r>
      <w:r w:rsidRPr="000C6134">
        <w:rPr>
          <w:rFonts w:cs="Times New Roman"/>
        </w:rPr>
        <w:br/>
        <w:t xml:space="preserve">ze staroněmeckého názvu „grien“, což znamenalo naříkat, dále tento název byl pozměněn </w:t>
      </w:r>
      <w:r w:rsidRPr="000C6134">
        <w:rPr>
          <w:rFonts w:cs="Times New Roman"/>
        </w:rPr>
        <w:br/>
        <w:t>na „grünen“, což znamená zelený – proto zelený čtvrtek.</w:t>
      </w:r>
      <w:r w:rsidRPr="000C6134">
        <w:rPr>
          <w:rStyle w:val="Znakapoznpodarou"/>
          <w:rFonts w:cs="Times New Roman"/>
          <w:szCs w:val="24"/>
        </w:rPr>
        <w:footnoteReference w:id="19"/>
      </w:r>
      <w:r w:rsidR="00F17D6F">
        <w:rPr>
          <w:rFonts w:cs="Times New Roman"/>
        </w:rPr>
        <w:t xml:space="preserve"> </w:t>
      </w:r>
      <w:r w:rsidRPr="000C6134">
        <w:rPr>
          <w:rFonts w:cs="Times New Roman"/>
        </w:rPr>
        <w:t xml:space="preserve">Velký pátek, nejvýznamnější den Velikonoc, je dnem ukřižování Ježíše Krista a </w:t>
      </w:r>
      <w:r w:rsidR="008E0627" w:rsidRPr="000C6134">
        <w:rPr>
          <w:rFonts w:cs="Times New Roman"/>
        </w:rPr>
        <w:t>tedy den h</w:t>
      </w:r>
      <w:r w:rsidRPr="000C6134">
        <w:rPr>
          <w:rFonts w:cs="Times New Roman"/>
        </w:rPr>
        <w:t xml:space="preserve">lubokého smutku, nesměly </w:t>
      </w:r>
      <w:r w:rsidRPr="000C6134">
        <w:rPr>
          <w:rFonts w:cs="Times New Roman"/>
        </w:rPr>
        <w:br/>
        <w:t xml:space="preserve">se půjčovat věci z jiných domácností, protože tyto věci mohly být očarovány a také </w:t>
      </w:r>
      <w:r w:rsidRPr="000C6134">
        <w:rPr>
          <w:rFonts w:cs="Times New Roman"/>
        </w:rPr>
        <w:br/>
        <w:t>se nesmělo prát prádlo, protože by se nemáčelo do vody, ale do Kristovy krve. Posledním postním dnem je Bílá sobota, kdy se vracely zvony z Říma a opět se rozezní. Také se v tento den křtili noví členové křesťanské církve. Oblékali se při křtu do bílého a podle toho byl také odvozen název tohoto dne. Posledním dnem tohoto týdne je Velikonoční neděle, neboli také Boží hod Velikonoční, který je považován za den zmrtvýchvstání Krista. Touto nedělí vrcholí</w:t>
      </w:r>
      <w:r w:rsidR="00BB4B10" w:rsidRPr="000C6134">
        <w:rPr>
          <w:rFonts w:cs="Times New Roman"/>
        </w:rPr>
        <w:t xml:space="preserve"> </w:t>
      </w:r>
      <w:r w:rsidRPr="000C6134">
        <w:rPr>
          <w:rFonts w:cs="Times New Roman"/>
        </w:rPr>
        <w:t>Velikonoční svátky a končí půst, následuje tedy masitý oběd a pečivo.</w:t>
      </w:r>
      <w:r w:rsidRPr="000C6134">
        <w:rPr>
          <w:rStyle w:val="Znakapoznpodarou"/>
          <w:rFonts w:cs="Times New Roman"/>
          <w:szCs w:val="24"/>
        </w:rPr>
        <w:footnoteReference w:id="20"/>
      </w:r>
      <w:r w:rsidR="00BB4B10" w:rsidRPr="000C6134">
        <w:rPr>
          <w:rFonts w:cs="Times New Roman"/>
        </w:rPr>
        <w:t xml:space="preserve"> A jak se říká: </w:t>
      </w:r>
      <w:r w:rsidRPr="000C6134">
        <w:rPr>
          <w:rFonts w:cs="Times New Roman"/>
          <w:i/>
        </w:rPr>
        <w:t>„Týden před Velikonocemi se nazýval Svatým.“</w:t>
      </w:r>
      <w:r w:rsidRPr="000C6134">
        <w:rPr>
          <w:rStyle w:val="Znakapoznpodarou"/>
          <w:rFonts w:cs="Times New Roman"/>
          <w:i/>
          <w:szCs w:val="24"/>
        </w:rPr>
        <w:footnoteReference w:id="21"/>
      </w:r>
    </w:p>
    <w:p w:rsidR="00F07706" w:rsidRPr="000C6134" w:rsidRDefault="00F07706" w:rsidP="001354D7">
      <w:pPr>
        <w:pStyle w:val="podkapitoly"/>
        <w:rPr>
          <w:rFonts w:cs="Times New Roman"/>
        </w:rPr>
      </w:pPr>
      <w:bookmarkStart w:id="41" w:name="_Toc416788520"/>
      <w:bookmarkStart w:id="42" w:name="_Toc416789252"/>
      <w:r w:rsidRPr="000C6134">
        <w:rPr>
          <w:rFonts w:cs="Times New Roman"/>
        </w:rPr>
        <w:t xml:space="preserve">3. </w:t>
      </w:r>
      <w:r w:rsidR="00567B49" w:rsidRPr="000C6134">
        <w:rPr>
          <w:rFonts w:cs="Times New Roman"/>
        </w:rPr>
        <w:t>3</w:t>
      </w:r>
      <w:r w:rsidRPr="000C6134">
        <w:rPr>
          <w:rFonts w:cs="Times New Roman"/>
        </w:rPr>
        <w:t xml:space="preserve"> Velikonoční pondělí</w:t>
      </w:r>
      <w:bookmarkEnd w:id="41"/>
      <w:bookmarkEnd w:id="42"/>
    </w:p>
    <w:p w:rsidR="00F07706" w:rsidRPr="000C6134" w:rsidRDefault="00F07706" w:rsidP="00F07706">
      <w:pPr>
        <w:rPr>
          <w:rFonts w:cs="Times New Roman"/>
          <w:i/>
        </w:rPr>
      </w:pPr>
      <w:r w:rsidRPr="000C6134">
        <w:rPr>
          <w:rFonts w:cs="Times New Roman"/>
        </w:rPr>
        <w:tab/>
        <w:t xml:space="preserve">Velikonoční pondělí je významnější pouze z hlediska zvyků. Charakteristickým zvykem pro české Velikonoce je tzv. velikonoční pomlázka. Znamená to, že si chlapci upletou pomlázku z vrbového proutí a ozdobí si ji stuhami. Potom s ní chodí po domech </w:t>
      </w:r>
      <w:r w:rsidRPr="000C6134">
        <w:rPr>
          <w:rFonts w:cs="Times New Roman"/>
        </w:rPr>
        <w:br/>
        <w:t>a šlehají dívky a ženy, aby byly zdravé, veselé a pilné.</w:t>
      </w:r>
      <w:r w:rsidR="00F17D6F">
        <w:rPr>
          <w:rFonts w:cs="Times New Roman"/>
        </w:rPr>
        <w:t xml:space="preserve"> </w:t>
      </w:r>
      <w:r w:rsidRPr="000C6134">
        <w:rPr>
          <w:rFonts w:cs="Times New Roman"/>
          <w:i/>
        </w:rPr>
        <w:t>„Pomlázka je symbol předávání síly, zdraví a svěžesti (omlazení).“</w:t>
      </w:r>
      <w:r w:rsidRPr="000C6134">
        <w:rPr>
          <w:rStyle w:val="Znakapoznpodarou"/>
          <w:rFonts w:cs="Times New Roman"/>
          <w:i/>
          <w:szCs w:val="24"/>
        </w:rPr>
        <w:footnoteReference w:id="22"/>
      </w:r>
    </w:p>
    <w:p w:rsidR="00F17D6F" w:rsidRDefault="00F07706" w:rsidP="00ED65F4">
      <w:pPr>
        <w:rPr>
          <w:rFonts w:cs="Times New Roman"/>
        </w:rPr>
      </w:pPr>
      <w:r w:rsidRPr="000C6134">
        <w:rPr>
          <w:rFonts w:cs="Times New Roman"/>
          <w:i/>
        </w:rPr>
        <w:tab/>
      </w:r>
      <w:r w:rsidRPr="000C6134">
        <w:rPr>
          <w:rFonts w:cs="Times New Roman"/>
        </w:rPr>
        <w:t>Velikonočnímu pondělí se také říká různými názvy, například Červené pondělí, pomlázka nebo také šmigrúst. Pomlázka proto, že chlapci chodí s pomlázkami po domech, jak bylo již zmíněno v předchozím odstavci. Dívky se nejen šlehají pomlázkou, ale někde také bývá zvykem je pol</w:t>
      </w:r>
      <w:r w:rsidR="00F17D6F">
        <w:rPr>
          <w:rFonts w:cs="Times New Roman"/>
        </w:rPr>
        <w:t>é</w:t>
      </w:r>
      <w:r w:rsidRPr="000C6134">
        <w:rPr>
          <w:rFonts w:cs="Times New Roman"/>
        </w:rPr>
        <w:t>vat vodou. Koledníka poté obdarují barevnými vajíčky.</w:t>
      </w:r>
      <w:r w:rsidRPr="000C6134">
        <w:rPr>
          <w:rStyle w:val="Znakapoznpodarou"/>
          <w:rFonts w:cs="Times New Roman"/>
          <w:szCs w:val="24"/>
        </w:rPr>
        <w:footnoteReference w:id="23"/>
      </w:r>
      <w:bookmarkStart w:id="43" w:name="_Toc416698864"/>
    </w:p>
    <w:p w:rsidR="00567B49" w:rsidRPr="000C6134" w:rsidRDefault="00567B49" w:rsidP="00567B49">
      <w:pPr>
        <w:pStyle w:val="Nadpisykapitol"/>
        <w:outlineLvl w:val="0"/>
        <w:rPr>
          <w:rFonts w:cs="Times New Roman"/>
        </w:rPr>
      </w:pPr>
      <w:bookmarkStart w:id="44" w:name="_Toc416788521"/>
      <w:bookmarkStart w:id="45" w:name="_Toc416789253"/>
      <w:r w:rsidRPr="000C6134">
        <w:rPr>
          <w:rFonts w:cs="Times New Roman"/>
        </w:rPr>
        <w:lastRenderedPageBreak/>
        <w:t>4 Velikonoční zvyky a tradice</w:t>
      </w:r>
      <w:bookmarkEnd w:id="43"/>
      <w:bookmarkEnd w:id="44"/>
      <w:bookmarkEnd w:id="45"/>
    </w:p>
    <w:p w:rsidR="00567B49" w:rsidRPr="000C6134" w:rsidRDefault="00567B49" w:rsidP="00567B49">
      <w:pPr>
        <w:rPr>
          <w:rFonts w:cs="Times New Roman"/>
        </w:rPr>
      </w:pPr>
      <w:r w:rsidRPr="000C6134">
        <w:rPr>
          <w:rFonts w:cs="Times New Roman"/>
        </w:rPr>
        <w:tab/>
        <w:t>Všichni známe určitě spoustu zvyků, které se na Velikonoce dodržují, nebo které Velikonoce symbolizují, jako je například pomlázka nebo vajíčko a také</w:t>
      </w:r>
      <w:r w:rsidR="00F17D6F">
        <w:rPr>
          <w:rFonts w:cs="Times New Roman"/>
        </w:rPr>
        <w:t xml:space="preserve"> určitá</w:t>
      </w:r>
      <w:r w:rsidRPr="000C6134">
        <w:rPr>
          <w:rFonts w:cs="Times New Roman"/>
        </w:rPr>
        <w:t xml:space="preserve"> zvířata</w:t>
      </w:r>
      <w:r w:rsidR="00F17D6F">
        <w:rPr>
          <w:rFonts w:cs="Times New Roman"/>
        </w:rPr>
        <w:t xml:space="preserve"> – především beránek nebo zajíček</w:t>
      </w:r>
      <w:r w:rsidRPr="000C6134">
        <w:rPr>
          <w:rFonts w:cs="Times New Roman"/>
        </w:rPr>
        <w:t>.</w:t>
      </w:r>
    </w:p>
    <w:p w:rsidR="00567B49" w:rsidRPr="000C6134" w:rsidRDefault="00567B49" w:rsidP="00567B49">
      <w:pPr>
        <w:pStyle w:val="podkapitoly"/>
        <w:outlineLvl w:val="1"/>
        <w:rPr>
          <w:rFonts w:cs="Times New Roman"/>
        </w:rPr>
      </w:pPr>
      <w:bookmarkStart w:id="46" w:name="_Toc416698865"/>
      <w:bookmarkStart w:id="47" w:name="_Toc416788522"/>
      <w:bookmarkStart w:id="48" w:name="_Toc416789254"/>
      <w:r w:rsidRPr="000C6134">
        <w:rPr>
          <w:rFonts w:cs="Times New Roman"/>
        </w:rPr>
        <w:t>4. 1 Velikonoční symboly</w:t>
      </w:r>
      <w:bookmarkEnd w:id="46"/>
      <w:bookmarkEnd w:id="47"/>
      <w:bookmarkEnd w:id="48"/>
    </w:p>
    <w:p w:rsidR="00567B49" w:rsidRPr="000C6134" w:rsidRDefault="00567B49" w:rsidP="00567B49">
      <w:pPr>
        <w:ind w:firstLine="708"/>
        <w:rPr>
          <w:rFonts w:cs="Times New Roman"/>
        </w:rPr>
      </w:pPr>
      <w:r w:rsidRPr="000C6134">
        <w:rPr>
          <w:rFonts w:cs="Times New Roman"/>
        </w:rPr>
        <w:t xml:space="preserve">Velikonočních symbolů je několik, jsou zařazeny i do čtyř podskupin. V každé skupině je několik symbolů, které něco znázorňují. Mezi symboly života, světla, zdraví </w:t>
      </w:r>
      <w:r w:rsidRPr="000C6134">
        <w:rPr>
          <w:rFonts w:cs="Times New Roman"/>
        </w:rPr>
        <w:br/>
        <w:t xml:space="preserve">a štěstí patří například zelená ratolest, červené jablko, kynuté pečivo, červená barva a pestré tkaniny. Čočka, hrách, sušené obilí, makovice a tak dále nám zase symbolizují hojnost, plodnost a bohatství. Do třetí skupiny symbolů, zahrnující ochranu lidí, dobytka, stavení </w:t>
      </w:r>
      <w:r w:rsidRPr="000C6134">
        <w:rPr>
          <w:rFonts w:cs="Times New Roman"/>
        </w:rPr>
        <w:br/>
        <w:t>a polí, řadíme například česnek, med, svěcené ratolesti a také červenou barvu. V poslední skupině můžeme zmínit vymlácenou slámu, prázdné skořápky, přelomenou svíci a bílou barvu, což jsou symboly smrti, zmaru a pohany.</w:t>
      </w:r>
      <w:r w:rsidRPr="000C6134">
        <w:rPr>
          <w:rStyle w:val="Znakapoznpodarou"/>
          <w:rFonts w:cs="Times New Roman"/>
          <w:szCs w:val="24"/>
        </w:rPr>
        <w:footnoteReference w:id="24"/>
      </w:r>
    </w:p>
    <w:p w:rsidR="00567B49" w:rsidRPr="000C6134" w:rsidRDefault="00567B49" w:rsidP="00567B49">
      <w:pPr>
        <w:pStyle w:val="podkapitoly"/>
        <w:outlineLvl w:val="1"/>
        <w:rPr>
          <w:rFonts w:cs="Times New Roman"/>
        </w:rPr>
      </w:pPr>
      <w:bookmarkStart w:id="49" w:name="_Toc416698866"/>
      <w:bookmarkStart w:id="50" w:name="_Toc416788523"/>
      <w:bookmarkStart w:id="51" w:name="_Toc416789255"/>
      <w:r w:rsidRPr="000C6134">
        <w:rPr>
          <w:rFonts w:cs="Times New Roman"/>
        </w:rPr>
        <w:t>4. 2 Pomlázka</w:t>
      </w:r>
      <w:bookmarkEnd w:id="49"/>
      <w:bookmarkEnd w:id="50"/>
      <w:bookmarkEnd w:id="51"/>
    </w:p>
    <w:p w:rsidR="00567B49" w:rsidRPr="000C6134" w:rsidRDefault="00567B49" w:rsidP="00567B49">
      <w:pPr>
        <w:rPr>
          <w:rFonts w:cs="Times New Roman"/>
        </w:rPr>
      </w:pPr>
      <w:r w:rsidRPr="000C6134">
        <w:rPr>
          <w:rFonts w:cs="Times New Roman"/>
        </w:rPr>
        <w:tab/>
        <w:t>Takto se nazývá i Velikonoční pondělí, ale nejen to. Říkáme tak i spletenému vrbovému proutí, který slouží koledníkům při šlehání žen a dívek na Velikonoční pondělí.</w:t>
      </w:r>
    </w:p>
    <w:p w:rsidR="00567B49" w:rsidRPr="000C6134" w:rsidRDefault="00567B49" w:rsidP="00567B49">
      <w:pPr>
        <w:ind w:firstLine="708"/>
        <w:rPr>
          <w:rFonts w:cs="Times New Roman"/>
        </w:rPr>
      </w:pPr>
      <w:r w:rsidRPr="000C6134">
        <w:rPr>
          <w:rFonts w:cs="Times New Roman"/>
        </w:rPr>
        <w:t>Její název vznikl z původního názvu omládka, proto se jí také může říkat pomládka. Názvy pro pomlázku jsou různé, jako například mrskačka, používající se na Zlínsku, dále také mrskut na Hané nebo již zmíněný šmigrust, pocházející ze Slezska. Pomlázce se také může říkat tatar, korbáč nebo šlehačka.</w:t>
      </w:r>
      <w:r w:rsidRPr="000C6134">
        <w:rPr>
          <w:rStyle w:val="Znakapoznpodarou"/>
          <w:rFonts w:cs="Times New Roman"/>
          <w:szCs w:val="24"/>
        </w:rPr>
        <w:footnoteReference w:id="25"/>
      </w:r>
    </w:p>
    <w:p w:rsidR="00567B49" w:rsidRPr="000C6134" w:rsidRDefault="00567B49" w:rsidP="00567B49">
      <w:pPr>
        <w:ind w:firstLine="708"/>
        <w:rPr>
          <w:rFonts w:cs="Times New Roman"/>
        </w:rPr>
      </w:pPr>
      <w:r w:rsidRPr="000C6134">
        <w:rPr>
          <w:rFonts w:cs="Times New Roman"/>
        </w:rPr>
        <w:t xml:space="preserve">Pomlázka je vyrobena z vrbového proutí, protože jsou dostatečně dlouhé a pružné. Nejčastější je pomlázka čtyřhranná z osmi proutků. Pletení pomlázky viz příloha č. </w:t>
      </w:r>
      <w:r w:rsidR="008E0627" w:rsidRPr="000C6134">
        <w:rPr>
          <w:rFonts w:cs="Times New Roman"/>
        </w:rPr>
        <w:t>2</w:t>
      </w:r>
      <w:r w:rsidRPr="000C6134">
        <w:rPr>
          <w:rFonts w:cs="Times New Roman"/>
        </w:rPr>
        <w:t>.</w:t>
      </w:r>
    </w:p>
    <w:p w:rsidR="00567B49" w:rsidRPr="000C6134" w:rsidRDefault="00567B49" w:rsidP="00567B49">
      <w:pPr>
        <w:pStyle w:val="podkapitoly"/>
        <w:outlineLvl w:val="1"/>
        <w:rPr>
          <w:rFonts w:cs="Times New Roman"/>
        </w:rPr>
      </w:pPr>
      <w:bookmarkStart w:id="52" w:name="_Toc416698867"/>
      <w:bookmarkStart w:id="53" w:name="_Toc416788524"/>
      <w:bookmarkStart w:id="54" w:name="_Toc416789256"/>
      <w:r w:rsidRPr="000C6134">
        <w:rPr>
          <w:rFonts w:cs="Times New Roman"/>
        </w:rPr>
        <w:t>4. 3 Velikonoční zvířata</w:t>
      </w:r>
      <w:bookmarkEnd w:id="52"/>
      <w:bookmarkEnd w:id="53"/>
      <w:bookmarkEnd w:id="54"/>
    </w:p>
    <w:p w:rsidR="00567B49" w:rsidRPr="000C6134" w:rsidRDefault="00567B49" w:rsidP="00567B49">
      <w:pPr>
        <w:rPr>
          <w:rFonts w:cs="Times New Roman"/>
        </w:rPr>
      </w:pPr>
      <w:r w:rsidRPr="000C6134">
        <w:rPr>
          <w:rFonts w:cs="Times New Roman"/>
        </w:rPr>
        <w:tab/>
        <w:t>Mezi zvířata, která symbolizují Velikonoce, řadíme v první řadě beránka. Sloužil jako obřadní pokrm Židů před jejich odchodem z Egypta. Beránek je tedy symbolem oběti v křesťanských Velikonocích.</w:t>
      </w:r>
      <w:r w:rsidRPr="000C6134">
        <w:rPr>
          <w:rStyle w:val="Znakapoznpodarou"/>
          <w:rFonts w:cs="Times New Roman"/>
          <w:szCs w:val="24"/>
        </w:rPr>
        <w:footnoteReference w:id="26"/>
      </w:r>
      <w:r w:rsidRPr="000C6134">
        <w:rPr>
          <w:rFonts w:cs="Times New Roman"/>
        </w:rPr>
        <w:t xml:space="preserve"> V dnešní době je ale zvykem péct beránka z těsta. Beránci </w:t>
      </w:r>
      <w:r w:rsidRPr="000C6134">
        <w:rPr>
          <w:rFonts w:cs="Times New Roman"/>
        </w:rPr>
        <w:br/>
      </w:r>
      <w:r w:rsidRPr="000C6134">
        <w:rPr>
          <w:rFonts w:cs="Times New Roman"/>
        </w:rPr>
        <w:lastRenderedPageBreak/>
        <w:t xml:space="preserve">se pečou ve formách k tomu určených. Po vyklopení se může beránek dozdobit – může </w:t>
      </w:r>
      <w:r w:rsidRPr="000C6134">
        <w:rPr>
          <w:rFonts w:cs="Times New Roman"/>
        </w:rPr>
        <w:br/>
        <w:t>se ozdobit krémem, čokoládou, nebo se mu může dát jen mašle kolem krku a rozinky jako oči.</w:t>
      </w:r>
      <w:r w:rsidRPr="000C6134">
        <w:rPr>
          <w:rStyle w:val="Znakapoznpodarou"/>
          <w:rFonts w:cs="Times New Roman"/>
          <w:szCs w:val="24"/>
        </w:rPr>
        <w:footnoteReference w:id="27"/>
      </w:r>
    </w:p>
    <w:p w:rsidR="00567B49" w:rsidRPr="000C6134" w:rsidRDefault="00567B49" w:rsidP="00567B49">
      <w:pPr>
        <w:rPr>
          <w:rFonts w:cs="Times New Roman"/>
          <w:i/>
        </w:rPr>
      </w:pPr>
      <w:r w:rsidRPr="000C6134">
        <w:rPr>
          <w:rFonts w:cs="Times New Roman"/>
        </w:rPr>
        <w:tab/>
        <w:t>Dalším velikonočním zvířetem je zajíček, který je symbolem chudoby, skromnosti, pokory a také sebeobětováním se pro druhé. Hovoří se o zvyku, kdy nám zajíček nosí čokoládová vajíčka, ten k nám přišel z Německa. K symbolu zajíčka se váže jedna pověst</w:t>
      </w:r>
      <w:r w:rsidRPr="000C6134">
        <w:rPr>
          <w:rStyle w:val="Znakapoznpodarou"/>
          <w:rFonts w:cs="Times New Roman"/>
          <w:szCs w:val="24"/>
        </w:rPr>
        <w:footnoteReference w:id="28"/>
      </w:r>
      <w:r w:rsidR="008E0627" w:rsidRPr="000C6134">
        <w:rPr>
          <w:rFonts w:cs="Times New Roman"/>
        </w:rPr>
        <w:t>, viz příloha č. 3</w:t>
      </w:r>
      <w:r w:rsidRPr="000C6134">
        <w:rPr>
          <w:rFonts w:cs="Times New Roman"/>
        </w:rPr>
        <w:t>.</w:t>
      </w:r>
    </w:p>
    <w:p w:rsidR="00567B49" w:rsidRPr="000C6134" w:rsidRDefault="00567B49" w:rsidP="00567B49">
      <w:pPr>
        <w:pStyle w:val="podkapitoly"/>
        <w:outlineLvl w:val="1"/>
        <w:rPr>
          <w:rFonts w:cs="Times New Roman"/>
        </w:rPr>
      </w:pPr>
      <w:bookmarkStart w:id="55" w:name="_Toc416698868"/>
      <w:bookmarkStart w:id="56" w:name="_Toc416788525"/>
      <w:bookmarkStart w:id="57" w:name="_Toc416789257"/>
      <w:r w:rsidRPr="000C6134">
        <w:rPr>
          <w:rFonts w:cs="Times New Roman"/>
        </w:rPr>
        <w:t>4. 4 Vajíčko</w:t>
      </w:r>
      <w:bookmarkEnd w:id="55"/>
      <w:bookmarkEnd w:id="56"/>
      <w:bookmarkEnd w:id="57"/>
    </w:p>
    <w:p w:rsidR="00567B49" w:rsidRPr="000C6134" w:rsidRDefault="00567B49" w:rsidP="00567B49">
      <w:pPr>
        <w:rPr>
          <w:rFonts w:cs="Times New Roman"/>
        </w:rPr>
      </w:pPr>
      <w:r w:rsidRPr="000C6134">
        <w:rPr>
          <w:rFonts w:cs="Times New Roman"/>
        </w:rPr>
        <w:tab/>
        <w:t xml:space="preserve">Tento symbol k Velikonocům neodmyslitelně patří. </w:t>
      </w:r>
      <w:r w:rsidRPr="000C6134">
        <w:rPr>
          <w:rFonts w:cs="Times New Roman"/>
          <w:i/>
        </w:rPr>
        <w:t>„Vajíčko je nejstarší symbol plodnosti, úrody, nového, stále se opakujícího života a vzkříšení.“</w:t>
      </w:r>
      <w:r w:rsidRPr="000C6134">
        <w:rPr>
          <w:rStyle w:val="Znakapoznpodarou"/>
          <w:rFonts w:cs="Times New Roman"/>
          <w:i/>
          <w:szCs w:val="24"/>
        </w:rPr>
        <w:footnoteReference w:id="29"/>
      </w:r>
      <w:r w:rsidR="006B610B" w:rsidRPr="000C6134">
        <w:rPr>
          <w:rFonts w:cs="Times New Roman"/>
          <w:i/>
        </w:rPr>
        <w:t xml:space="preserve"> </w:t>
      </w:r>
      <w:r w:rsidRPr="000C6134">
        <w:rPr>
          <w:rFonts w:cs="Times New Roman"/>
        </w:rPr>
        <w:t xml:space="preserve">Skoro každý </w:t>
      </w:r>
      <w:r w:rsidRPr="000C6134">
        <w:rPr>
          <w:rFonts w:cs="Times New Roman"/>
        </w:rPr>
        <w:br/>
        <w:t xml:space="preserve">na Velikonoce barví vajíčka, tedy spíše dívky a ženy, aby je mohli dát koledníkům jako odměnu. Vajíčka se barví různými způsoby, ale takové nejvyšší postavení má vajíčko nabarvené červenou barvou, protože byla nejoblíbenější. Barvila se vajíčka uvařená, </w:t>
      </w:r>
      <w:r w:rsidRPr="000C6134">
        <w:rPr>
          <w:rFonts w:cs="Times New Roman"/>
        </w:rPr>
        <w:br/>
        <w:t>ale ta vajíčka, která děvčata dávala jako odměnu za pomlázku, se nevařila, protože by ztratila kouzelnou moc.</w:t>
      </w:r>
    </w:p>
    <w:p w:rsidR="00567B49" w:rsidRPr="000C6134" w:rsidRDefault="00567B49" w:rsidP="00567B49">
      <w:pPr>
        <w:rPr>
          <w:rFonts w:cs="Times New Roman"/>
        </w:rPr>
      </w:pPr>
      <w:r w:rsidRPr="000C6134">
        <w:rPr>
          <w:rFonts w:cs="Times New Roman"/>
        </w:rPr>
        <w:tab/>
        <w:t xml:space="preserve">Většina lidí na Velikonoce barví vajíčka, především tedy děvčata, aby měla co dát koledníkům. Nejznámějším způsobem je barvení uvařených vajíček barvou na vajíčka. Různé barvy v prášku se rozpustí ve sklenici vody a poté se do nich uvařené vajíčko na různě dlouhou dobu ponoří. Alternativou může být to, že na uvařené vajíčko nejdříve dáme jarní rostliny, které na zahradě najdeme, omotáme je obvazem a až poté ponoříme do barvy. Výsledkem budou krásné obtisky rostlinného vzoru na skořápce. Vajíčko tak nebude nudné </w:t>
      </w:r>
      <w:r w:rsidRPr="000C6134">
        <w:rPr>
          <w:rFonts w:cs="Times New Roman"/>
        </w:rPr>
        <w:br/>
        <w:t>a jednobarevné. Tomuto způsobu se říká přírodní batika.</w:t>
      </w:r>
      <w:r w:rsidRPr="000C6134">
        <w:rPr>
          <w:rStyle w:val="Znakapoznpodarou"/>
          <w:rFonts w:cs="Times New Roman"/>
          <w:szCs w:val="24"/>
        </w:rPr>
        <w:footnoteReference w:id="30"/>
      </w:r>
    </w:p>
    <w:p w:rsidR="00567B49" w:rsidRPr="000C6134" w:rsidRDefault="00567B49" w:rsidP="00567B49">
      <w:pPr>
        <w:rPr>
          <w:rFonts w:cs="Times New Roman"/>
        </w:rPr>
      </w:pPr>
      <w:r w:rsidRPr="000C6134">
        <w:rPr>
          <w:rFonts w:cs="Times New Roman"/>
        </w:rPr>
        <w:tab/>
        <w:t>Kraslice můžeme barvit i pomocí přírodního barviva, které si sami vyrobíme. Například červenou nebo hnědou barvu vyrobíme z povařených cibulových slupek.</w:t>
      </w:r>
      <w:r w:rsidRPr="000C6134">
        <w:rPr>
          <w:rStyle w:val="Znakapoznpodarou"/>
          <w:rFonts w:cs="Times New Roman"/>
          <w:szCs w:val="24"/>
        </w:rPr>
        <w:footnoteReference w:id="31"/>
      </w:r>
    </w:p>
    <w:p w:rsidR="00567B49" w:rsidRPr="000C6134" w:rsidRDefault="00567B49" w:rsidP="00567B49">
      <w:pPr>
        <w:rPr>
          <w:rFonts w:cs="Times New Roman"/>
        </w:rPr>
      </w:pPr>
      <w:r w:rsidRPr="000C6134">
        <w:rPr>
          <w:rFonts w:cs="Times New Roman"/>
        </w:rPr>
        <w:lastRenderedPageBreak/>
        <w:tab/>
        <w:t xml:space="preserve">Jednoduchou technikou pro děti může být batikovaný vzor na vajíčkách, jinak řečeno vosková batika. Nejjednodušší bude jednobarevná špendlíková batika. Špendlíková hlavička se namočí do vosku a kreslí se tím na vajíčko, musí se ale znovu a znovu namáčet, protože vosk velmi rychle schne. Po vytvoření vzoru se vajíčko ponoří na 15 minut do barvy </w:t>
      </w:r>
      <w:r w:rsidRPr="000C6134">
        <w:rPr>
          <w:rFonts w:cs="Times New Roman"/>
        </w:rPr>
        <w:br/>
        <w:t>na vajíčka. Nakonec se vajíčko vloží do trouby, kvůli rozehřátí vosku, který se pak otře hadříkem.</w:t>
      </w:r>
      <w:r w:rsidRPr="000C6134">
        <w:rPr>
          <w:rStyle w:val="Znakapoznpodarou"/>
          <w:rFonts w:cs="Times New Roman"/>
          <w:szCs w:val="24"/>
        </w:rPr>
        <w:footnoteReference w:id="32"/>
      </w:r>
    </w:p>
    <w:p w:rsidR="00567B49" w:rsidRPr="000C6134" w:rsidRDefault="00567B49" w:rsidP="00567B49">
      <w:pPr>
        <w:rPr>
          <w:rFonts w:cs="Times New Roman"/>
        </w:rPr>
      </w:pPr>
      <w:r w:rsidRPr="000C6134">
        <w:rPr>
          <w:rFonts w:cs="Times New Roman"/>
        </w:rPr>
        <w:tab/>
        <w:t>Vyškrabované kraslice vypadají také velmi hezky a není to vůbec složité, jen se musí dávat pozor, abychom se neporanili špendlíkem, nebo jiným ostrým předmětem, kterým budeme vajíčko vyškrabávat. Vyškrabování je jedna z velice starých technik zdobení. Nejdříve je potřeba obarvit vajíčka barvami na vajíčka, nejlépe sytými, aby šly vyškrabané obrazce lépe vidět. Po zaschnutí se do skořápky mohou vyškrabovat různé ornamenty.</w:t>
      </w:r>
      <w:r w:rsidRPr="000C6134">
        <w:rPr>
          <w:rStyle w:val="Znakapoznpodarou"/>
          <w:rFonts w:cs="Times New Roman"/>
          <w:szCs w:val="24"/>
        </w:rPr>
        <w:footnoteReference w:id="33"/>
      </w:r>
    </w:p>
    <w:p w:rsidR="00567B49" w:rsidRPr="000C6134" w:rsidRDefault="008E0627" w:rsidP="00567B49">
      <w:pPr>
        <w:rPr>
          <w:rFonts w:cs="Times New Roman"/>
        </w:rPr>
      </w:pPr>
      <w:r w:rsidRPr="000C6134">
        <w:rPr>
          <w:rFonts w:cs="Times New Roman"/>
        </w:rPr>
        <w:t>Vybrané z</w:t>
      </w:r>
      <w:r w:rsidR="00567B49" w:rsidRPr="000C6134">
        <w:rPr>
          <w:rFonts w:cs="Times New Roman"/>
        </w:rPr>
        <w:t>působy barvení vajíček viz příloha č. 4.</w:t>
      </w:r>
    </w:p>
    <w:p w:rsidR="00567B49" w:rsidRPr="000C6134" w:rsidRDefault="00567B49" w:rsidP="00567B49">
      <w:pPr>
        <w:pStyle w:val="podkapitoly"/>
        <w:outlineLvl w:val="1"/>
        <w:rPr>
          <w:rFonts w:cs="Times New Roman"/>
        </w:rPr>
      </w:pPr>
      <w:bookmarkStart w:id="58" w:name="_Toc416698869"/>
      <w:bookmarkStart w:id="59" w:name="_Toc416788526"/>
      <w:bookmarkStart w:id="60" w:name="_Toc416789258"/>
      <w:r w:rsidRPr="000C6134">
        <w:rPr>
          <w:rFonts w:cs="Times New Roman"/>
        </w:rPr>
        <w:t>4. 5 Velikonoční pečivo</w:t>
      </w:r>
      <w:bookmarkEnd w:id="58"/>
      <w:bookmarkEnd w:id="59"/>
      <w:bookmarkEnd w:id="60"/>
    </w:p>
    <w:p w:rsidR="00567B49" w:rsidRPr="000C6134" w:rsidRDefault="00567B49" w:rsidP="00567B49">
      <w:pPr>
        <w:rPr>
          <w:rFonts w:cs="Times New Roman"/>
        </w:rPr>
      </w:pPr>
      <w:r w:rsidRPr="000C6134">
        <w:rPr>
          <w:rFonts w:cs="Times New Roman"/>
          <w:b/>
          <w:sz w:val="30"/>
          <w:szCs w:val="30"/>
        </w:rPr>
        <w:tab/>
      </w:r>
      <w:r w:rsidRPr="000C6134">
        <w:rPr>
          <w:rFonts w:cs="Times New Roman"/>
        </w:rPr>
        <w:t xml:space="preserve">Každoročně na Velikonoce se také připravují tradiční pokrmy. </w:t>
      </w:r>
      <w:r w:rsidRPr="000C6134">
        <w:rPr>
          <w:rFonts w:cs="Times New Roman"/>
          <w:i/>
        </w:rPr>
        <w:t>„Jednotlivé druhy pečiva se vztahovaly k určitým událostem či obdobím a měly rodině nebo obdarované osobě zabezpečit především zdraví a štěstí.“</w:t>
      </w:r>
      <w:r w:rsidRPr="000C6134">
        <w:rPr>
          <w:rStyle w:val="Znakapoznpodarou"/>
          <w:rFonts w:cs="Times New Roman"/>
          <w:i/>
          <w:szCs w:val="24"/>
        </w:rPr>
        <w:footnoteReference w:id="34"/>
      </w:r>
      <w:r w:rsidR="006B610B" w:rsidRPr="000C6134">
        <w:rPr>
          <w:rFonts w:cs="Times New Roman"/>
          <w:i/>
        </w:rPr>
        <w:t xml:space="preserve"> </w:t>
      </w:r>
      <w:r w:rsidRPr="000C6134">
        <w:rPr>
          <w:rFonts w:cs="Times New Roman"/>
        </w:rPr>
        <w:t>Nejznámější jsou velikonoční beránci, mazance a také jidášky. Někdo peče i velikonoční perníčky nebo různé výrobky ze slaného těsta. Většina těchto pokrmů se připravuje z kynutého těsta a mají různé tvary, může to být nějaký bochánek připomínající slunce, nebo různé tvary zvířat.</w:t>
      </w:r>
      <w:r w:rsidRPr="000C6134">
        <w:rPr>
          <w:rStyle w:val="Znakapoznpodarou"/>
          <w:rFonts w:cs="Times New Roman"/>
          <w:szCs w:val="24"/>
        </w:rPr>
        <w:footnoteReference w:id="35"/>
      </w:r>
    </w:p>
    <w:p w:rsidR="00567B49" w:rsidRPr="000C6134" w:rsidRDefault="00567B49" w:rsidP="00567B49">
      <w:pPr>
        <w:pStyle w:val="oddly"/>
        <w:outlineLvl w:val="2"/>
        <w:rPr>
          <w:rFonts w:cs="Times New Roman"/>
        </w:rPr>
      </w:pPr>
      <w:bookmarkStart w:id="61" w:name="_Toc416698870"/>
      <w:bookmarkStart w:id="62" w:name="_Toc416788527"/>
      <w:bookmarkStart w:id="63" w:name="_Toc416789259"/>
      <w:r w:rsidRPr="000C6134">
        <w:rPr>
          <w:rFonts w:cs="Times New Roman"/>
        </w:rPr>
        <w:t>4. 5. 1 Mazanec</w:t>
      </w:r>
      <w:bookmarkEnd w:id="61"/>
      <w:bookmarkEnd w:id="62"/>
      <w:bookmarkEnd w:id="63"/>
    </w:p>
    <w:p w:rsidR="00567B49" w:rsidRPr="000C6134" w:rsidRDefault="00567B49" w:rsidP="00567B49">
      <w:pPr>
        <w:rPr>
          <w:rFonts w:cs="Times New Roman"/>
        </w:rPr>
      </w:pPr>
      <w:r w:rsidRPr="000C6134">
        <w:rPr>
          <w:rFonts w:cs="Times New Roman"/>
        </w:rPr>
        <w:tab/>
        <w:t xml:space="preserve">Tento druh pečiva se peče na Bílou sobotu a je to nejstarší obřadní pečivo, které </w:t>
      </w:r>
      <w:r w:rsidRPr="000C6134">
        <w:rPr>
          <w:rFonts w:cs="Times New Roman"/>
        </w:rPr>
        <w:br/>
        <w:t xml:space="preserve">se dělá ze stejného těsta jako vánočka. Pečou se ve tvaru bochníků a na horní straně </w:t>
      </w:r>
      <w:r w:rsidRPr="000C6134">
        <w:rPr>
          <w:rFonts w:cs="Times New Roman"/>
        </w:rPr>
        <w:br/>
        <w:t>se vyřízne kříž, který symbolizuje ukřižování Krista. Pekly se také slané mazance, kterým lidé</w:t>
      </w:r>
      <w:r w:rsidRPr="000C6134">
        <w:rPr>
          <w:rFonts w:cs="Times New Roman"/>
        </w:rPr>
        <w:br/>
        <w:t>říkali například baba nebo babyka. Obsahovaly slaninu nebo také uzené maso.</w:t>
      </w:r>
      <w:r w:rsidRPr="000C6134">
        <w:rPr>
          <w:rStyle w:val="Znakapoznpodarou"/>
          <w:rFonts w:cs="Times New Roman"/>
          <w:szCs w:val="24"/>
        </w:rPr>
        <w:footnoteReference w:id="36"/>
      </w:r>
    </w:p>
    <w:p w:rsidR="00567B49" w:rsidRPr="000C6134" w:rsidRDefault="00567B49" w:rsidP="00567B49">
      <w:pPr>
        <w:pStyle w:val="oddly"/>
        <w:outlineLvl w:val="2"/>
        <w:rPr>
          <w:rFonts w:cs="Times New Roman"/>
        </w:rPr>
      </w:pPr>
      <w:bookmarkStart w:id="64" w:name="_Toc416698871"/>
      <w:bookmarkStart w:id="65" w:name="_Toc416788528"/>
      <w:bookmarkStart w:id="66" w:name="_Toc416789260"/>
      <w:r w:rsidRPr="000C6134">
        <w:rPr>
          <w:rFonts w:cs="Times New Roman"/>
        </w:rPr>
        <w:lastRenderedPageBreak/>
        <w:t>4. 5. 2 Jidášky</w:t>
      </w:r>
      <w:bookmarkEnd w:id="64"/>
      <w:bookmarkEnd w:id="65"/>
      <w:bookmarkEnd w:id="66"/>
    </w:p>
    <w:p w:rsidR="00567B49" w:rsidRPr="000C6134" w:rsidRDefault="00567B49" w:rsidP="00567B49">
      <w:pPr>
        <w:rPr>
          <w:rFonts w:cs="Times New Roman"/>
        </w:rPr>
      </w:pPr>
      <w:r w:rsidRPr="000C6134">
        <w:rPr>
          <w:rFonts w:cs="Times New Roman"/>
        </w:rPr>
        <w:tab/>
        <w:t xml:space="preserve">Patřily k nejoblíbenějšímu pečivu, které mělo různé tvary, od preclíků až po tvary figur, zejména tedy Jidáše. Někdy se také toto pečivo zdobilo rostlinnými motivy. Později </w:t>
      </w:r>
      <w:r w:rsidRPr="000C6134">
        <w:rPr>
          <w:rFonts w:cs="Times New Roman"/>
        </w:rPr>
        <w:br/>
        <w:t xml:space="preserve">se jidáše pekly pouze jako placky propíchané vidličkou. Někdy se také do těsta zapékala i celá syrová bílá nebo červená vejce, a to v případě když se pekly jidáše o velikosti mazance. Pekly se také tzv. Jidášovy provazy, ty měly symbolizovat Jidášovo oběšení na provaze, poté, </w:t>
      </w:r>
      <w:r w:rsidRPr="000C6134">
        <w:rPr>
          <w:rFonts w:cs="Times New Roman"/>
        </w:rPr>
        <w:br/>
        <w:t>co zradil Ježíše. Před požitím tohoto pokrmu se jidášky pokapaly medem, což symbolizovalo dobro, schopnost odhalit lež a také to měl být prostředek k ochraně před pomluvami.</w:t>
      </w:r>
      <w:r w:rsidRPr="000C6134">
        <w:rPr>
          <w:rStyle w:val="Znakapoznpodarou"/>
          <w:rFonts w:cs="Times New Roman"/>
          <w:szCs w:val="24"/>
        </w:rPr>
        <w:footnoteReference w:id="37"/>
      </w:r>
    </w:p>
    <w:p w:rsidR="00567B49" w:rsidRPr="000C6134" w:rsidRDefault="00567B49" w:rsidP="00567B49">
      <w:pPr>
        <w:pStyle w:val="oddly"/>
        <w:outlineLvl w:val="2"/>
        <w:rPr>
          <w:rFonts w:cs="Times New Roman"/>
        </w:rPr>
      </w:pPr>
      <w:bookmarkStart w:id="67" w:name="_Toc416698872"/>
      <w:bookmarkStart w:id="68" w:name="_Toc416788529"/>
      <w:bookmarkStart w:id="69" w:name="_Toc416789261"/>
      <w:r w:rsidRPr="000C6134">
        <w:rPr>
          <w:rFonts w:cs="Times New Roman"/>
        </w:rPr>
        <w:t>4. 5. 3 Velikonoční beránek</w:t>
      </w:r>
      <w:bookmarkEnd w:id="67"/>
      <w:bookmarkEnd w:id="68"/>
      <w:bookmarkEnd w:id="69"/>
    </w:p>
    <w:p w:rsidR="00567B49" w:rsidRPr="000C6134" w:rsidRDefault="00567B49" w:rsidP="00567B49">
      <w:pPr>
        <w:rPr>
          <w:rFonts w:cs="Times New Roman"/>
          <w:u w:val="double"/>
        </w:rPr>
      </w:pPr>
      <w:r w:rsidRPr="000C6134">
        <w:rPr>
          <w:rFonts w:cs="Times New Roman"/>
        </w:rPr>
        <w:tab/>
        <w:t>Vedle mazance je to nejtypičtější velikonoční pečivo. Slouží i jako ozdoba. V některých rodinách se nepeče pouze piškotový beránek, ale i jehněčí. „</w:t>
      </w:r>
      <w:r w:rsidRPr="000C6134">
        <w:rPr>
          <w:rFonts w:cs="Times New Roman"/>
          <w:i/>
        </w:rPr>
        <w:t>Beránek představoval slavnostní, pouze jednou do roka zhotovený pokrm a stal se nezbytnou součástí velikonočního hodování.“</w:t>
      </w:r>
      <w:r w:rsidRPr="000C6134">
        <w:rPr>
          <w:rStyle w:val="Znakapoznpodarou"/>
          <w:rFonts w:cs="Times New Roman"/>
          <w:i/>
          <w:szCs w:val="24"/>
        </w:rPr>
        <w:footnoteReference w:id="38"/>
      </w:r>
      <w:r w:rsidR="006B610B" w:rsidRPr="000C6134">
        <w:rPr>
          <w:rFonts w:cs="Times New Roman"/>
          <w:i/>
        </w:rPr>
        <w:t xml:space="preserve"> </w:t>
      </w:r>
      <w:r w:rsidRPr="000C6134">
        <w:rPr>
          <w:rFonts w:cs="Times New Roman"/>
        </w:rPr>
        <w:t>Dříve byl ale rozšířený chov ovcí, ta</w:t>
      </w:r>
      <w:r w:rsidR="00F17D6F">
        <w:rPr>
          <w:rFonts w:cs="Times New Roman"/>
        </w:rPr>
        <w:t>k bylo jehně na stole zakázané</w:t>
      </w:r>
      <w:r w:rsidRPr="000C6134">
        <w:rPr>
          <w:rFonts w:cs="Times New Roman"/>
        </w:rPr>
        <w:t>, a pr</w:t>
      </w:r>
      <w:r w:rsidR="00F17D6F">
        <w:rPr>
          <w:rFonts w:cs="Times New Roman"/>
        </w:rPr>
        <w:t>ávě pr</w:t>
      </w:r>
      <w:r w:rsidRPr="000C6134">
        <w:rPr>
          <w:rFonts w:cs="Times New Roman"/>
        </w:rPr>
        <w:t xml:space="preserve">oto </w:t>
      </w:r>
      <w:r w:rsidR="00F17D6F">
        <w:rPr>
          <w:rFonts w:cs="Times New Roman"/>
        </w:rPr>
        <w:t xml:space="preserve">si </w:t>
      </w:r>
      <w:r w:rsidRPr="000C6134">
        <w:rPr>
          <w:rFonts w:cs="Times New Roman"/>
        </w:rPr>
        <w:t>pekli beránka z těsta.</w:t>
      </w:r>
      <w:r w:rsidRPr="000C6134">
        <w:rPr>
          <w:rStyle w:val="Znakapoznpodarou"/>
          <w:rFonts w:cs="Times New Roman"/>
          <w:szCs w:val="24"/>
        </w:rPr>
        <w:footnoteReference w:id="39"/>
      </w:r>
    </w:p>
    <w:p w:rsidR="00567B49" w:rsidRPr="000C6134" w:rsidRDefault="00567B49" w:rsidP="00567B49">
      <w:pPr>
        <w:pStyle w:val="podkapitoly"/>
        <w:outlineLvl w:val="1"/>
        <w:rPr>
          <w:rFonts w:cs="Times New Roman"/>
        </w:rPr>
      </w:pPr>
      <w:bookmarkStart w:id="70" w:name="_Toc416698873"/>
      <w:bookmarkStart w:id="71" w:name="_Toc416788530"/>
      <w:bookmarkStart w:id="72" w:name="_Toc416789262"/>
      <w:r w:rsidRPr="000C6134">
        <w:rPr>
          <w:rFonts w:cs="Times New Roman"/>
        </w:rPr>
        <w:t>4. 6 Vysévání obilí</w:t>
      </w:r>
      <w:bookmarkEnd w:id="70"/>
      <w:bookmarkEnd w:id="71"/>
      <w:bookmarkEnd w:id="72"/>
    </w:p>
    <w:p w:rsidR="00567B49" w:rsidRPr="000C6134" w:rsidRDefault="00567B49" w:rsidP="00567B49">
      <w:pPr>
        <w:rPr>
          <w:rFonts w:cs="Times New Roman"/>
        </w:rPr>
      </w:pPr>
      <w:r w:rsidRPr="000C6134">
        <w:rPr>
          <w:rFonts w:cs="Times New Roman"/>
        </w:rPr>
        <w:tab/>
        <w:t xml:space="preserve">Obilí bylo jednou z nejdůležitějších surovin pro přípravu různých pokrmů, jelikož </w:t>
      </w:r>
      <w:r w:rsidRPr="000C6134">
        <w:rPr>
          <w:rFonts w:cs="Times New Roman"/>
        </w:rPr>
        <w:br/>
        <w:t>se z něj dělala potřebná mouka.</w:t>
      </w:r>
      <w:r w:rsidRPr="000C6134">
        <w:rPr>
          <w:rStyle w:val="Znakapoznpodarou"/>
          <w:rFonts w:cs="Times New Roman"/>
          <w:szCs w:val="24"/>
        </w:rPr>
        <w:footnoteReference w:id="40"/>
      </w:r>
      <w:r w:rsidRPr="000C6134">
        <w:rPr>
          <w:rFonts w:cs="Times New Roman"/>
        </w:rPr>
        <w:t xml:space="preserve"> Nejdříve se obilí vysévalo do truhlíků proto, aby se zjistila kvalita úrody – dříve to znamenalo počátek zemědělských prací. Nyní se může použít jako součást nějakého aranžmá např. s velikonočními vajíčky. V tomto aranžmá většinou převažují veselé barvy, jako je žlutá, oranžová, modrá nebo zelená.</w:t>
      </w:r>
      <w:r w:rsidRPr="000C6134">
        <w:rPr>
          <w:rStyle w:val="Znakapoznpodarou"/>
          <w:rFonts w:cs="Times New Roman"/>
          <w:szCs w:val="24"/>
        </w:rPr>
        <w:footnoteReference w:id="41"/>
      </w:r>
    </w:p>
    <w:p w:rsidR="00567B49" w:rsidRPr="000C6134" w:rsidRDefault="00567B49" w:rsidP="00567B49">
      <w:pPr>
        <w:pStyle w:val="podkapitoly"/>
        <w:outlineLvl w:val="1"/>
        <w:rPr>
          <w:rFonts w:cs="Times New Roman"/>
        </w:rPr>
      </w:pPr>
      <w:bookmarkStart w:id="73" w:name="_Toc416698874"/>
      <w:bookmarkStart w:id="74" w:name="_Toc416788531"/>
      <w:bookmarkStart w:id="75" w:name="_Toc416789263"/>
      <w:r w:rsidRPr="000C6134">
        <w:rPr>
          <w:rFonts w:cs="Times New Roman"/>
        </w:rPr>
        <w:t xml:space="preserve">4. 7 </w:t>
      </w:r>
      <w:bookmarkEnd w:id="73"/>
      <w:r w:rsidR="00CB7D4D">
        <w:rPr>
          <w:rFonts w:cs="Times New Roman"/>
        </w:rPr>
        <w:t>Velikonoční a jarní předměty a dekorace</w:t>
      </w:r>
      <w:bookmarkEnd w:id="74"/>
      <w:bookmarkEnd w:id="75"/>
    </w:p>
    <w:p w:rsidR="00567B49" w:rsidRPr="000C6134" w:rsidRDefault="00567B49" w:rsidP="00567B49">
      <w:pPr>
        <w:rPr>
          <w:rFonts w:cs="Times New Roman"/>
        </w:rPr>
      </w:pPr>
      <w:r w:rsidRPr="000C6134">
        <w:rPr>
          <w:rFonts w:cs="Times New Roman"/>
        </w:rPr>
        <w:tab/>
        <w:t>Důležitými předměty nejsou pouze pomlázky a velikonoční vajíčka, ale také spousta dalších věcí, jako například velikonoční výzdoba a dekorace, věnečky, smrtky, vejdunky</w:t>
      </w:r>
      <w:r w:rsidRPr="000C6134">
        <w:rPr>
          <w:rFonts w:cs="Times New Roman"/>
        </w:rPr>
        <w:br/>
        <w:t>a vrbové píšťalky.</w:t>
      </w:r>
    </w:p>
    <w:p w:rsidR="00567B49" w:rsidRPr="000C6134" w:rsidRDefault="00567B49" w:rsidP="00567B49">
      <w:pPr>
        <w:pStyle w:val="oddly"/>
        <w:outlineLvl w:val="2"/>
        <w:rPr>
          <w:rFonts w:cs="Times New Roman"/>
        </w:rPr>
      </w:pPr>
      <w:bookmarkStart w:id="76" w:name="_Toc416698875"/>
      <w:bookmarkStart w:id="77" w:name="_Toc416788532"/>
      <w:bookmarkStart w:id="78" w:name="_Toc416789264"/>
      <w:r w:rsidRPr="000C6134">
        <w:rPr>
          <w:rFonts w:cs="Times New Roman"/>
        </w:rPr>
        <w:lastRenderedPageBreak/>
        <w:t>4. 7. 1 Velikonoční výzdoba</w:t>
      </w:r>
      <w:bookmarkEnd w:id="76"/>
      <w:bookmarkEnd w:id="77"/>
      <w:bookmarkEnd w:id="78"/>
    </w:p>
    <w:p w:rsidR="00567B49" w:rsidRPr="000C6134" w:rsidRDefault="00567B49" w:rsidP="00567B49">
      <w:pPr>
        <w:rPr>
          <w:rFonts w:cs="Times New Roman"/>
        </w:rPr>
      </w:pPr>
      <w:r w:rsidRPr="000C6134">
        <w:rPr>
          <w:rFonts w:cs="Times New Roman"/>
        </w:rPr>
        <w:tab/>
        <w:t>Mít dům na Velikonoce vyzdobený příslušnými dekoracemi je velmi pěkné. Jde tak vidět, že si lidé Velikonoce opravdu připomínají a slaví je. Je mnoho způsobů, jak si zajistit dekorace, někteří jen zajdou do obchodů, kde prodávají různá plastová velikonoční vajíčka, dekorace se zajíčky a kuřátky. Ti šikovnější si dekorace mohou vyrobit sami doma, připomenou sobě i dětem tradice Velikonoc a udělají si tak i radost.</w:t>
      </w:r>
      <w:r w:rsidRPr="000C6134">
        <w:rPr>
          <w:rStyle w:val="Znakapoznpodarou"/>
          <w:rFonts w:cs="Times New Roman"/>
          <w:szCs w:val="24"/>
        </w:rPr>
        <w:footnoteReference w:id="42"/>
      </w:r>
    </w:p>
    <w:p w:rsidR="00567B49" w:rsidRPr="000C6134" w:rsidRDefault="00567B49" w:rsidP="00567B49">
      <w:pPr>
        <w:rPr>
          <w:rFonts w:cs="Times New Roman"/>
        </w:rPr>
      </w:pPr>
      <w:r w:rsidRPr="000C6134">
        <w:rPr>
          <w:rFonts w:cs="Times New Roman"/>
        </w:rPr>
        <w:tab/>
        <w:t>Nejen výzdobu si mohou lidé udělat sami, ale mohou také samy plést pomlázky, vyrábět si různé řehtačky, zdobit vyfouknutí vajíčka a z těch právě vyrobit dekorace například i na dveře, okna a tak podobně.</w:t>
      </w:r>
    </w:p>
    <w:p w:rsidR="00567B49" w:rsidRPr="000C6134" w:rsidRDefault="00567B49" w:rsidP="00567B49">
      <w:pPr>
        <w:pStyle w:val="oddly"/>
        <w:outlineLvl w:val="2"/>
        <w:rPr>
          <w:rFonts w:cs="Times New Roman"/>
        </w:rPr>
      </w:pPr>
      <w:bookmarkStart w:id="79" w:name="_Toc416698876"/>
      <w:bookmarkStart w:id="80" w:name="_Toc416788533"/>
      <w:bookmarkStart w:id="81" w:name="_Toc416789265"/>
      <w:r w:rsidRPr="000C6134">
        <w:rPr>
          <w:rFonts w:cs="Times New Roman"/>
        </w:rPr>
        <w:t>4. 7. 2 Sváteční stůl</w:t>
      </w:r>
      <w:bookmarkEnd w:id="79"/>
      <w:bookmarkEnd w:id="80"/>
      <w:bookmarkEnd w:id="81"/>
    </w:p>
    <w:p w:rsidR="00567B49" w:rsidRPr="000C6134" w:rsidRDefault="00567B49" w:rsidP="00567B49">
      <w:pPr>
        <w:rPr>
          <w:rFonts w:cs="Times New Roman"/>
        </w:rPr>
      </w:pPr>
      <w:r w:rsidRPr="000C6134">
        <w:rPr>
          <w:rFonts w:cs="Times New Roman"/>
        </w:rPr>
        <w:tab/>
        <w:t>I taková tradice se v některých rodinách dodržuje. A co nesmí na takovém stole chybět? Zprvu je to velikonoční dekorace, právě z různých jarních květin, nebo výzdoba z vyfouknutých vajíček a tak podobně. Dále se přichystá mazanec, který se po obvodu ozdobí copánkem z mazancového těsta a do kříže na horní straně se píchne malá ratolest s ptáčkem z těsta. Na stůl se také může položit pomlázka, jako další symbol Velikonoc.</w:t>
      </w:r>
      <w:r w:rsidRPr="000C6134">
        <w:rPr>
          <w:rStyle w:val="Znakapoznpodarou"/>
          <w:rFonts w:cs="Times New Roman"/>
          <w:szCs w:val="24"/>
        </w:rPr>
        <w:footnoteReference w:id="43"/>
      </w:r>
    </w:p>
    <w:p w:rsidR="00567B49" w:rsidRPr="000C6134" w:rsidRDefault="00567B49" w:rsidP="00567B49">
      <w:pPr>
        <w:pStyle w:val="oddly"/>
        <w:outlineLvl w:val="2"/>
        <w:rPr>
          <w:rFonts w:cs="Times New Roman"/>
        </w:rPr>
      </w:pPr>
      <w:bookmarkStart w:id="82" w:name="_Toc416698877"/>
      <w:bookmarkStart w:id="83" w:name="_Toc416788534"/>
      <w:bookmarkStart w:id="84" w:name="_Toc416789266"/>
      <w:r w:rsidRPr="000C6134">
        <w:rPr>
          <w:rFonts w:cs="Times New Roman"/>
        </w:rPr>
        <w:t>4. 7. 3 Věnečky</w:t>
      </w:r>
      <w:bookmarkEnd w:id="82"/>
      <w:bookmarkEnd w:id="83"/>
      <w:bookmarkEnd w:id="84"/>
    </w:p>
    <w:p w:rsidR="00567B49" w:rsidRPr="000C6134" w:rsidRDefault="00567B49" w:rsidP="00567B49">
      <w:pPr>
        <w:rPr>
          <w:rFonts w:cs="Times New Roman"/>
        </w:rPr>
      </w:pPr>
      <w:r w:rsidRPr="000C6134">
        <w:rPr>
          <w:rFonts w:cs="Times New Roman"/>
        </w:rPr>
        <w:tab/>
        <w:t xml:space="preserve">Pletení věnečků patří k oblíbeným dětským, především dívčím hrám. Tato činnost je </w:t>
      </w:r>
      <w:r w:rsidRPr="000C6134">
        <w:rPr>
          <w:rFonts w:cs="Times New Roman"/>
        </w:rPr>
        <w:br/>
        <w:t>i součástí velikonočních slavností, kdy dívky pletou věnečky z různých květin, jako jsou například sedmikrásky nebo jetel. Je potřeba tyto rostliny ale natrhat s delšími stonky. Upletený věneček se v poslední fázi stočí do kruhu a konce sváží.</w:t>
      </w:r>
      <w:r w:rsidRPr="000C6134">
        <w:rPr>
          <w:rStyle w:val="Znakapoznpodarou"/>
          <w:rFonts w:cs="Times New Roman"/>
          <w:szCs w:val="24"/>
        </w:rPr>
        <w:footnoteReference w:id="44"/>
      </w:r>
    </w:p>
    <w:p w:rsidR="00567B49" w:rsidRPr="000C6134" w:rsidRDefault="00567B49" w:rsidP="00567B49">
      <w:pPr>
        <w:pStyle w:val="oddly"/>
        <w:outlineLvl w:val="2"/>
        <w:rPr>
          <w:rFonts w:cs="Times New Roman"/>
        </w:rPr>
      </w:pPr>
      <w:bookmarkStart w:id="85" w:name="_Toc416698878"/>
      <w:bookmarkStart w:id="86" w:name="_Toc416788535"/>
      <w:bookmarkStart w:id="87" w:name="_Toc416789267"/>
      <w:r w:rsidRPr="000C6134">
        <w:rPr>
          <w:rFonts w:cs="Times New Roman"/>
        </w:rPr>
        <w:t>4. 7. 4 Vrbové píšťalky</w:t>
      </w:r>
      <w:bookmarkEnd w:id="85"/>
      <w:bookmarkEnd w:id="86"/>
      <w:bookmarkEnd w:id="87"/>
    </w:p>
    <w:p w:rsidR="00567B49" w:rsidRPr="000C6134" w:rsidRDefault="00567B49" w:rsidP="00567B49">
      <w:pPr>
        <w:rPr>
          <w:rFonts w:cs="Times New Roman"/>
        </w:rPr>
      </w:pPr>
      <w:r w:rsidRPr="000C6134">
        <w:rPr>
          <w:rFonts w:cs="Times New Roman"/>
        </w:rPr>
        <w:tab/>
        <w:t xml:space="preserve">V první řadě jsou potřeba vrbové proutky, hlavně ne suché. Nejlepší jsou ty, které jsou co nejvíce nalité jarní mízou, protože to usnadňuje oddělení kůry. Tyto proutky jsou v přírodě jen chvíli, poté už je obtížné píšťalku vyrobit. Později lze vyrobit píšťalku například z bezu. </w:t>
      </w:r>
      <w:r w:rsidRPr="000C6134">
        <w:rPr>
          <w:rFonts w:cs="Times New Roman"/>
        </w:rPr>
        <w:lastRenderedPageBreak/>
        <w:t>Z několika píšťalek lze vyrobit tzv. Panovu flétnu neboli syrinx. Píšťalky musí být různě dlouhé a poté se naskládají do řady a svážou.</w:t>
      </w:r>
      <w:r w:rsidRPr="000C6134">
        <w:rPr>
          <w:rStyle w:val="Znakapoznpodarou"/>
          <w:rFonts w:cs="Times New Roman"/>
          <w:szCs w:val="24"/>
        </w:rPr>
        <w:footnoteReference w:id="45"/>
      </w:r>
    </w:p>
    <w:p w:rsidR="00567B49" w:rsidRPr="000C6134" w:rsidRDefault="00567B49" w:rsidP="00567B49">
      <w:pPr>
        <w:pStyle w:val="oddly"/>
        <w:outlineLvl w:val="2"/>
        <w:rPr>
          <w:rFonts w:cs="Times New Roman"/>
        </w:rPr>
      </w:pPr>
      <w:bookmarkStart w:id="88" w:name="_Toc416698879"/>
      <w:bookmarkStart w:id="89" w:name="_Toc416788536"/>
      <w:bookmarkStart w:id="90" w:name="_Toc416789268"/>
      <w:r w:rsidRPr="000C6134">
        <w:rPr>
          <w:rFonts w:cs="Times New Roman"/>
        </w:rPr>
        <w:t>4. 7. 5 Vejdunek</w:t>
      </w:r>
      <w:bookmarkEnd w:id="88"/>
      <w:bookmarkEnd w:id="89"/>
      <w:bookmarkEnd w:id="90"/>
    </w:p>
    <w:p w:rsidR="00567B49" w:rsidRPr="000C6134" w:rsidRDefault="00567B49" w:rsidP="00567B49">
      <w:pPr>
        <w:rPr>
          <w:rFonts w:cs="Times New Roman"/>
        </w:rPr>
      </w:pPr>
      <w:r w:rsidRPr="000C6134">
        <w:rPr>
          <w:rFonts w:cs="Times New Roman"/>
        </w:rPr>
        <w:tab/>
        <w:t>Tento název je krajový název pro vyfouknuté vajíčko. Má i jiné názvy jako například výduch či výfuk. Nejdříve je potřeba špičkou nože vyťukat otvory na obou stranách vajíčka, poté foukáme do vajíčka a vyfoukneme z něj obsah. S takovými vajíčky je dále potřeba pracovat opatrně, jsou velmi křehká.</w:t>
      </w:r>
      <w:r w:rsidRPr="000C6134">
        <w:rPr>
          <w:rStyle w:val="Znakapoznpodarou"/>
          <w:rFonts w:cs="Times New Roman"/>
          <w:szCs w:val="24"/>
        </w:rPr>
        <w:footnoteReference w:id="46"/>
      </w:r>
    </w:p>
    <w:p w:rsidR="00567B49" w:rsidRPr="000C6134" w:rsidRDefault="00567B49" w:rsidP="00567B49">
      <w:pPr>
        <w:pStyle w:val="oddly"/>
        <w:outlineLvl w:val="2"/>
        <w:rPr>
          <w:rFonts w:cs="Times New Roman"/>
        </w:rPr>
      </w:pPr>
      <w:bookmarkStart w:id="91" w:name="_Toc416698880"/>
      <w:bookmarkStart w:id="92" w:name="_Toc416788537"/>
      <w:bookmarkStart w:id="93" w:name="_Toc416789269"/>
      <w:r w:rsidRPr="000C6134">
        <w:rPr>
          <w:rFonts w:cs="Times New Roman"/>
        </w:rPr>
        <w:t>4. 7. 6 Smrtka</w:t>
      </w:r>
      <w:bookmarkEnd w:id="91"/>
      <w:bookmarkEnd w:id="92"/>
      <w:bookmarkEnd w:id="93"/>
    </w:p>
    <w:p w:rsidR="00567B49" w:rsidRPr="000C6134" w:rsidRDefault="00567B49" w:rsidP="00567B49">
      <w:pPr>
        <w:rPr>
          <w:rFonts w:cs="Times New Roman"/>
        </w:rPr>
      </w:pPr>
      <w:r w:rsidRPr="000C6134">
        <w:rPr>
          <w:rFonts w:cs="Times New Roman"/>
          <w:b/>
          <w:sz w:val="28"/>
          <w:szCs w:val="28"/>
        </w:rPr>
        <w:tab/>
      </w:r>
      <w:r w:rsidRPr="000C6134">
        <w:rPr>
          <w:rFonts w:cs="Times New Roman"/>
        </w:rPr>
        <w:t xml:space="preserve">Takto se říká tradiční figuríně, která se vyrábí ze dvou tyček svázaných do kříže. </w:t>
      </w:r>
      <w:r w:rsidRPr="000C6134">
        <w:rPr>
          <w:rFonts w:cs="Times New Roman"/>
        </w:rPr>
        <w:br/>
        <w:t>Ze slámy se vyrobí hlava, která se potáhne bílým plátnem. Kolem dřevěných tyčí se také obváže sláma. Smrtku dotvoříme pomocí látek – bílou halenu, pestrou sukni a přidáme pestré stužky například kolem zápěstí. Důležitou součástí této figuríny je náhrdelník z vyfouknutých vajec. Před upálením se celá figurína odstrojí a ponechá se jí pouze náhrdelník, který znázorňuje prastarý symbol smrti. Upálením a utopením figuríny se také vyhání zima a vítá jaro.</w:t>
      </w:r>
      <w:r w:rsidRPr="000C6134">
        <w:rPr>
          <w:rStyle w:val="Znakapoznpodarou"/>
          <w:rFonts w:cs="Times New Roman"/>
          <w:szCs w:val="24"/>
        </w:rPr>
        <w:footnoteReference w:id="47"/>
      </w:r>
      <w:r w:rsidRPr="000C6134">
        <w:rPr>
          <w:rFonts w:cs="Times New Roman"/>
        </w:rPr>
        <w:t xml:space="preserve"> Tato figurína může mít i jiné názvy, jako například Morana, Mořena nebo také Mařena. Existují také různé alternativy výroby. V některých krajích chodily průvody dva – jeden byl složený z děvčat, které nesly Mařenu, a druhý průvod zaujímala chlapecká skupina, která také nesla svoji figurínu, zvanou Mařoch.</w:t>
      </w:r>
      <w:r w:rsidRPr="000C6134">
        <w:rPr>
          <w:rStyle w:val="Znakapoznpodarou"/>
          <w:rFonts w:cs="Times New Roman"/>
          <w:szCs w:val="24"/>
        </w:rPr>
        <w:footnoteReference w:id="48"/>
      </w:r>
      <w:r w:rsidRPr="000C6134">
        <w:rPr>
          <w:rFonts w:cs="Times New Roman"/>
        </w:rPr>
        <w:t xml:space="preserve"> Viz příloha č. 5.</w:t>
      </w:r>
    </w:p>
    <w:p w:rsidR="00567B49" w:rsidRPr="000C6134" w:rsidRDefault="00567B49" w:rsidP="00567B49">
      <w:pPr>
        <w:pStyle w:val="oddly"/>
        <w:outlineLvl w:val="2"/>
        <w:rPr>
          <w:rFonts w:cs="Times New Roman"/>
        </w:rPr>
      </w:pPr>
      <w:bookmarkStart w:id="94" w:name="_Toc416698881"/>
      <w:bookmarkStart w:id="95" w:name="_Toc416788538"/>
      <w:bookmarkStart w:id="96" w:name="_Toc416789270"/>
      <w:r w:rsidRPr="000C6134">
        <w:rPr>
          <w:rFonts w:cs="Times New Roman"/>
        </w:rPr>
        <w:t>4. 7. 7 Jarní květiny</w:t>
      </w:r>
      <w:bookmarkEnd w:id="94"/>
      <w:bookmarkEnd w:id="95"/>
      <w:bookmarkEnd w:id="96"/>
    </w:p>
    <w:p w:rsidR="00567B49" w:rsidRPr="000C6134" w:rsidRDefault="00567B49" w:rsidP="00567B49">
      <w:pPr>
        <w:rPr>
          <w:rFonts w:cs="Times New Roman"/>
        </w:rPr>
      </w:pPr>
      <w:r w:rsidRPr="000C6134">
        <w:rPr>
          <w:rFonts w:cs="Times New Roman"/>
        </w:rPr>
        <w:tab/>
        <w:t xml:space="preserve">Z různých jarních květin lze také vyrobit různé velikonoční dekorace. Kvetou různě barevné květiny, od bílých sněženek a bledulí, po fialové fialky, žluté narcisy a červené tulipány. Tyto květiny můžeme různě zkombinovat to květináče a mezi to vytvořit nějakou velikonoční dekoraci například zajíce nebo kuřátko z papíru. Různé květy si můžeme dát i do vázy, budou nám tak připomínat krásné jaro venku a blížící se Velikonoce. Některé květiny </w:t>
      </w:r>
      <w:r w:rsidRPr="000C6134">
        <w:rPr>
          <w:rFonts w:cs="Times New Roman"/>
        </w:rPr>
        <w:br/>
        <w:t>i velmi krásně voní, například modřenec šíří jemnou medovou vůni a také svěže voní prvosenka jarní, jinak zvaná petrklíč.</w:t>
      </w:r>
    </w:p>
    <w:p w:rsidR="001354D7" w:rsidRPr="000C6134" w:rsidRDefault="00567B49" w:rsidP="00567B49">
      <w:pPr>
        <w:rPr>
          <w:rFonts w:cs="Times New Roman"/>
        </w:rPr>
      </w:pPr>
      <w:r w:rsidRPr="000C6134">
        <w:rPr>
          <w:rFonts w:cs="Times New Roman"/>
        </w:rPr>
        <w:lastRenderedPageBreak/>
        <w:tab/>
        <w:t>Kombinovat můžeme právě tulipány s narciskami, také pestré prvosenky nebo kosatce. Ve stejnou dobu kvete například modřenec se sasankami. Sasanka velmi pěkně vypadá v květináči právě i s příslušnou velikonoční dekorací.</w:t>
      </w:r>
      <w:r w:rsidRPr="000C6134">
        <w:rPr>
          <w:rStyle w:val="Znakapoznpodarou"/>
          <w:rFonts w:cs="Times New Roman"/>
          <w:szCs w:val="24"/>
        </w:rPr>
        <w:footnoteReference w:id="49"/>
      </w:r>
    </w:p>
    <w:p w:rsidR="00921F18" w:rsidRPr="000C6134" w:rsidRDefault="00921F18" w:rsidP="00567B49">
      <w:pPr>
        <w:rPr>
          <w:rFonts w:cs="Times New Roman"/>
        </w:rPr>
      </w:pPr>
      <w:r w:rsidRPr="000C6134">
        <w:rPr>
          <w:rFonts w:cs="Times New Roman"/>
        </w:rPr>
        <w:tab/>
        <w:t>Mezi hlavní jarní květiny, které každý pozná, jen málokdo si je plete, patří bledule, sněženky a petrklíče. Dále také můžeme zařadit různé krokusy, které můžeme vidět na zahrádkách. Vybrané jarní květiny viz příloha č. 6.</w:t>
      </w:r>
    </w:p>
    <w:p w:rsidR="001354D7" w:rsidRPr="000C6134" w:rsidRDefault="001354D7">
      <w:pPr>
        <w:rPr>
          <w:rFonts w:cs="Times New Roman"/>
        </w:rPr>
      </w:pPr>
      <w:r w:rsidRPr="000C6134">
        <w:rPr>
          <w:rFonts w:cs="Times New Roman"/>
        </w:rPr>
        <w:br w:type="page"/>
      </w:r>
    </w:p>
    <w:p w:rsidR="00406C73" w:rsidRPr="000C6134" w:rsidRDefault="00406C73" w:rsidP="00226031">
      <w:pPr>
        <w:pStyle w:val="Nadpisykapitol"/>
        <w:rPr>
          <w:rFonts w:cs="Times New Roman"/>
        </w:rPr>
      </w:pPr>
      <w:bookmarkStart w:id="97" w:name="_Toc416788539"/>
      <w:bookmarkStart w:id="98" w:name="_Toc416789271"/>
      <w:r w:rsidRPr="000C6134">
        <w:rPr>
          <w:rFonts w:cs="Times New Roman"/>
        </w:rPr>
        <w:lastRenderedPageBreak/>
        <w:t>5 Velikonoční a jarní pranostiky</w:t>
      </w:r>
      <w:bookmarkEnd w:id="97"/>
      <w:bookmarkEnd w:id="98"/>
    </w:p>
    <w:p w:rsidR="00406C73" w:rsidRPr="000C6134" w:rsidRDefault="00406C73" w:rsidP="00406C73">
      <w:pPr>
        <w:rPr>
          <w:rFonts w:cs="Times New Roman"/>
        </w:rPr>
      </w:pPr>
      <w:r w:rsidRPr="000C6134">
        <w:rPr>
          <w:rFonts w:cs="Times New Roman"/>
        </w:rPr>
        <w:tab/>
        <w:t xml:space="preserve">Tato kapitola pojednává o pranostikách, jak jarních, tak přímo velikonočních. Je třeba také zmínit, odkud pranostiky pocházejí a proč si je lidé říkají. </w:t>
      </w:r>
      <w:r w:rsidR="009C6C2C">
        <w:rPr>
          <w:rFonts w:cs="Times New Roman"/>
        </w:rPr>
        <w:t>Některé pranostiky si uvedeme</w:t>
      </w:r>
      <w:r w:rsidRPr="000C6134">
        <w:rPr>
          <w:rFonts w:cs="Times New Roman"/>
        </w:rPr>
        <w:t>.</w:t>
      </w:r>
    </w:p>
    <w:p w:rsidR="00406C73" w:rsidRPr="000C6134" w:rsidRDefault="00406C73" w:rsidP="00226031">
      <w:pPr>
        <w:pStyle w:val="podkapitoly"/>
        <w:rPr>
          <w:rFonts w:cs="Times New Roman"/>
        </w:rPr>
      </w:pPr>
      <w:bookmarkStart w:id="99" w:name="_Toc416788540"/>
      <w:bookmarkStart w:id="100" w:name="_Toc416789272"/>
      <w:r w:rsidRPr="000C6134">
        <w:rPr>
          <w:rFonts w:cs="Times New Roman"/>
        </w:rPr>
        <w:t>5. 1 Historie</w:t>
      </w:r>
      <w:bookmarkEnd w:id="99"/>
      <w:bookmarkEnd w:id="100"/>
    </w:p>
    <w:p w:rsidR="00406C73" w:rsidRPr="000C6134" w:rsidRDefault="00406C73" w:rsidP="00406C73">
      <w:pPr>
        <w:rPr>
          <w:rFonts w:cs="Times New Roman"/>
        </w:rPr>
      </w:pPr>
      <w:r w:rsidRPr="000C6134">
        <w:rPr>
          <w:rFonts w:cs="Times New Roman"/>
        </w:rPr>
        <w:tab/>
        <w:t>Pranostiky se tvořily již od starověku, kde se nazývaly povětrnostní pravidla. Nejstarší jsou ale pranostiky patřící národům od Středozemního moře, kde byl o počasí velký zájem v souvislosti s mořeplavbou a také měl význam pro rolníky – závisela na něm jejich obživa.</w:t>
      </w:r>
    </w:p>
    <w:p w:rsidR="00406C73" w:rsidRPr="000C6134" w:rsidRDefault="00406C73" w:rsidP="00406C73">
      <w:pPr>
        <w:ind w:firstLine="708"/>
        <w:rPr>
          <w:rFonts w:cs="Times New Roman"/>
        </w:rPr>
      </w:pPr>
      <w:r w:rsidRPr="000C6134">
        <w:rPr>
          <w:rFonts w:cs="Times New Roman"/>
        </w:rPr>
        <w:t>Lidé si pomocí pranostik začali zaznamenávat různé jevy v počasí, aby zjistili, kdy je např. nejlepší čas na úrodu.</w:t>
      </w:r>
    </w:p>
    <w:p w:rsidR="00406C73" w:rsidRPr="000C6134" w:rsidRDefault="00406C73" w:rsidP="00406C73">
      <w:pPr>
        <w:ind w:firstLine="708"/>
        <w:rPr>
          <w:rFonts w:cs="Times New Roman"/>
        </w:rPr>
      </w:pPr>
      <w:r w:rsidRPr="000C6134">
        <w:rPr>
          <w:rFonts w:cs="Times New Roman"/>
        </w:rPr>
        <w:t>Dříve se pranostikám říkalo jinými názvy, se kterými se setkáme v různých spisech. Byly to názvy jako je prognostika, pronostika nebo také pragnos</w:t>
      </w:r>
      <w:r w:rsidR="00F17D6F">
        <w:rPr>
          <w:rFonts w:cs="Times New Roman"/>
        </w:rPr>
        <w:t>t</w:t>
      </w:r>
      <w:r w:rsidRPr="000C6134">
        <w:rPr>
          <w:rFonts w:cs="Times New Roman"/>
        </w:rPr>
        <w:t>yka. Jungmann ve svém slovníku preferuje název prognostika, což pochází z řeckolatinského slova prognosticon</w:t>
      </w:r>
      <w:r w:rsidRPr="000C6134">
        <w:rPr>
          <w:rFonts w:cs="Times New Roman"/>
        </w:rPr>
        <w:br/>
        <w:t xml:space="preserve">a znamená předpovídání. </w:t>
      </w:r>
    </w:p>
    <w:p w:rsidR="00406C73" w:rsidRPr="000C6134" w:rsidRDefault="00406C73" w:rsidP="00406C73">
      <w:pPr>
        <w:rPr>
          <w:rFonts w:cs="Times New Roman"/>
        </w:rPr>
      </w:pPr>
      <w:r w:rsidRPr="000C6134">
        <w:rPr>
          <w:rFonts w:cs="Times New Roman"/>
        </w:rPr>
        <w:tab/>
        <w:t>Soubor pranostik vznikl během staletí, zaznamenával se i do kalendářů.</w:t>
      </w:r>
    </w:p>
    <w:p w:rsidR="00406C73" w:rsidRPr="000C6134" w:rsidRDefault="008E0627" w:rsidP="008E0627">
      <w:pPr>
        <w:ind w:firstLine="708"/>
        <w:rPr>
          <w:rFonts w:cs="Times New Roman"/>
          <w:i/>
        </w:rPr>
      </w:pPr>
      <w:r w:rsidRPr="000C6134">
        <w:rPr>
          <w:rFonts w:cs="Times New Roman"/>
        </w:rPr>
        <w:t xml:space="preserve">Zde je citována zmínka o nejstarší pranostice: </w:t>
      </w:r>
      <w:r w:rsidR="00406C73" w:rsidRPr="000C6134">
        <w:rPr>
          <w:rFonts w:cs="Times New Roman"/>
          <w:i/>
        </w:rPr>
        <w:t xml:space="preserve">„Naše nejstarší známá rukopisná pranostika je od Mistra Martina z Lenčice, profesora hvězdářství na pražské univerzitě, </w:t>
      </w:r>
      <w:r w:rsidR="0083633D">
        <w:rPr>
          <w:rFonts w:cs="Times New Roman"/>
          <w:i/>
        </w:rPr>
        <w:br/>
      </w:r>
      <w:r w:rsidR="00406C73" w:rsidRPr="000C6134">
        <w:rPr>
          <w:rFonts w:cs="Times New Roman"/>
          <w:i/>
        </w:rPr>
        <w:t>z r. 1455 a je psaná latinsky.“</w:t>
      </w:r>
      <w:r w:rsidR="00406C73" w:rsidRPr="000C6134">
        <w:rPr>
          <w:rStyle w:val="Znakapoznpodarou"/>
          <w:rFonts w:cs="Times New Roman"/>
          <w:i/>
        </w:rPr>
        <w:footnoteReference w:id="50"/>
      </w:r>
    </w:p>
    <w:p w:rsidR="00406C73" w:rsidRPr="000C6134" w:rsidRDefault="00406C73" w:rsidP="00406C73">
      <w:pPr>
        <w:pStyle w:val="oddly"/>
        <w:outlineLvl w:val="2"/>
        <w:rPr>
          <w:rFonts w:cs="Times New Roman"/>
        </w:rPr>
      </w:pPr>
      <w:bookmarkStart w:id="101" w:name="_Toc416698882"/>
      <w:bookmarkStart w:id="102" w:name="_Toc416788541"/>
      <w:bookmarkStart w:id="103" w:name="_Toc416789273"/>
      <w:r w:rsidRPr="000C6134">
        <w:rPr>
          <w:rFonts w:cs="Times New Roman"/>
        </w:rPr>
        <w:t>5. 1. 1 První staročeské pranostiky</w:t>
      </w:r>
      <w:bookmarkEnd w:id="101"/>
      <w:bookmarkEnd w:id="102"/>
      <w:bookmarkEnd w:id="103"/>
    </w:p>
    <w:p w:rsidR="00406C73" w:rsidRPr="000C6134" w:rsidRDefault="00406C73" w:rsidP="00406C73">
      <w:pPr>
        <w:rPr>
          <w:rFonts w:cs="Times New Roman"/>
        </w:rPr>
      </w:pPr>
      <w:r w:rsidRPr="000C6134">
        <w:rPr>
          <w:rFonts w:cs="Times New Roman"/>
        </w:rPr>
        <w:tab/>
        <w:t xml:space="preserve">Dříve se v pranostikách lidé nestarali o dobu, kdy se používali a ani o místo vzniku. Pokud je chceme správně interpretovat, potřebuje o nich vědět co nejvíce informací. Uvádí se, že první, česky psané pranostiky se u nás objevily kolem roku 1471 a jsou uložené </w:t>
      </w:r>
      <w:r w:rsidR="0083633D">
        <w:rPr>
          <w:rFonts w:cs="Times New Roman"/>
        </w:rPr>
        <w:br/>
      </w:r>
      <w:r w:rsidRPr="000C6134">
        <w:rPr>
          <w:rFonts w:cs="Times New Roman"/>
        </w:rPr>
        <w:t xml:space="preserve">ve Stockholmu. Nejstarší pranostika je pravděpodobně z roku úmrtí Jiřího z Poděbrad. </w:t>
      </w:r>
      <w:r w:rsidRPr="000C6134">
        <w:rPr>
          <w:rFonts w:cs="Times New Roman"/>
        </w:rPr>
        <w:br/>
        <w:t>Je rýmovaná, není původní, ale přeložená z latiny. V některých kalendářích, zvaných cisiojany, můžeme nalézt pranostiky o počasí. Zachovaly se i pranostiky z 16. a 17. století, díky moravskému rodákovi Šimonu Partlicemu, který sbíral lidová pořekadla a hospodářské pranostiky.</w:t>
      </w:r>
      <w:r w:rsidRPr="000C6134">
        <w:rPr>
          <w:rStyle w:val="Znakapoznpodarou"/>
          <w:rFonts w:cs="Times New Roman"/>
        </w:rPr>
        <w:footnoteReference w:id="51"/>
      </w:r>
    </w:p>
    <w:p w:rsidR="00406C73" w:rsidRPr="000C6134" w:rsidRDefault="00406C73" w:rsidP="001354D7">
      <w:pPr>
        <w:pStyle w:val="podkapitoly"/>
        <w:rPr>
          <w:rFonts w:cs="Times New Roman"/>
        </w:rPr>
      </w:pPr>
      <w:bookmarkStart w:id="104" w:name="_Toc416788542"/>
      <w:bookmarkStart w:id="105" w:name="_Toc416789274"/>
      <w:r w:rsidRPr="000C6134">
        <w:rPr>
          <w:rFonts w:cs="Times New Roman"/>
        </w:rPr>
        <w:lastRenderedPageBreak/>
        <w:t>5. 2 Pranostika a její charakteristika</w:t>
      </w:r>
      <w:bookmarkEnd w:id="104"/>
      <w:bookmarkEnd w:id="105"/>
    </w:p>
    <w:p w:rsidR="00406C73" w:rsidRPr="000C6134" w:rsidRDefault="00406C73" w:rsidP="00406C73">
      <w:pPr>
        <w:rPr>
          <w:rFonts w:cs="Times New Roman"/>
        </w:rPr>
      </w:pPr>
      <w:r w:rsidRPr="000C6134">
        <w:rPr>
          <w:rFonts w:cs="Times New Roman"/>
        </w:rPr>
        <w:tab/>
        <w:t xml:space="preserve">Podle slovníku spisovného jazyka českého je to předpověď, jak počasí, tak i dalších budoucích věcí. Pranostika je také považována za lidovou průpovídku, která obsahuje právě předpověď, nebo nějakou lidskou zkušenost. </w:t>
      </w:r>
    </w:p>
    <w:p w:rsidR="00406C73" w:rsidRPr="000C6134" w:rsidRDefault="00406C73" w:rsidP="00406C73">
      <w:pPr>
        <w:rPr>
          <w:rFonts w:cs="Times New Roman"/>
        </w:rPr>
      </w:pPr>
      <w:r w:rsidRPr="000C6134">
        <w:rPr>
          <w:rFonts w:cs="Times New Roman"/>
        </w:rPr>
        <w:tab/>
        <w:t>Pranostiky obsahovaly takové věci, kterými se čtenář poučil, např. o zatměních Slunce nebo Měsíce, o válkách, o úrodách a tak podobně.</w:t>
      </w:r>
      <w:r w:rsidRPr="000C6134">
        <w:rPr>
          <w:rStyle w:val="Znakapoznpodarou"/>
          <w:rFonts w:cs="Times New Roman"/>
        </w:rPr>
        <w:footnoteReference w:id="52"/>
      </w:r>
    </w:p>
    <w:p w:rsidR="00406C73" w:rsidRPr="000C6134" w:rsidRDefault="00406C73" w:rsidP="001354D7">
      <w:pPr>
        <w:pStyle w:val="podkapitoly"/>
        <w:rPr>
          <w:rFonts w:cs="Times New Roman"/>
        </w:rPr>
      </w:pPr>
      <w:bookmarkStart w:id="106" w:name="_Toc416788543"/>
      <w:bookmarkStart w:id="107" w:name="_Toc416789275"/>
      <w:r w:rsidRPr="000C6134">
        <w:rPr>
          <w:rFonts w:cs="Times New Roman"/>
        </w:rPr>
        <w:t>5. 3 V</w:t>
      </w:r>
      <w:r w:rsidR="00226031" w:rsidRPr="000C6134">
        <w:rPr>
          <w:rFonts w:cs="Times New Roman"/>
        </w:rPr>
        <w:t>y</w:t>
      </w:r>
      <w:r w:rsidRPr="000C6134">
        <w:rPr>
          <w:rFonts w:cs="Times New Roman"/>
        </w:rPr>
        <w:t>b</w:t>
      </w:r>
      <w:r w:rsidR="00226031" w:rsidRPr="000C6134">
        <w:rPr>
          <w:rFonts w:cs="Times New Roman"/>
        </w:rPr>
        <w:t>rané</w:t>
      </w:r>
      <w:r w:rsidRPr="000C6134">
        <w:rPr>
          <w:rFonts w:cs="Times New Roman"/>
        </w:rPr>
        <w:t xml:space="preserve"> pranostik</w:t>
      </w:r>
      <w:r w:rsidR="00226031" w:rsidRPr="000C6134">
        <w:rPr>
          <w:rFonts w:cs="Times New Roman"/>
        </w:rPr>
        <w:t>y</w:t>
      </w:r>
      <w:bookmarkEnd w:id="106"/>
      <w:bookmarkEnd w:id="107"/>
    </w:p>
    <w:p w:rsidR="00406C73" w:rsidRPr="000C6134" w:rsidRDefault="00406C73" w:rsidP="00406C73">
      <w:pPr>
        <w:rPr>
          <w:rFonts w:cs="Times New Roman"/>
        </w:rPr>
      </w:pPr>
      <w:r w:rsidRPr="000C6134">
        <w:rPr>
          <w:rFonts w:cs="Times New Roman"/>
        </w:rPr>
        <w:tab/>
        <w:t xml:space="preserve">Mezi jarní pranostiky můžeme řadit pranostiky k měsíci březnu a měsíci dubnu, </w:t>
      </w:r>
      <w:r w:rsidRPr="000C6134">
        <w:rPr>
          <w:rFonts w:cs="Times New Roman"/>
        </w:rPr>
        <w:br/>
        <w:t>ve kterém se slaví právě Velikonoce. Uvedeme si některé z nich.</w:t>
      </w:r>
    </w:p>
    <w:p w:rsidR="00406C73" w:rsidRPr="000C6134" w:rsidRDefault="00406C73" w:rsidP="00406C73">
      <w:pPr>
        <w:pStyle w:val="oddly"/>
        <w:outlineLvl w:val="2"/>
        <w:rPr>
          <w:rFonts w:cs="Times New Roman"/>
        </w:rPr>
      </w:pPr>
      <w:bookmarkStart w:id="108" w:name="_Toc416698883"/>
      <w:bookmarkStart w:id="109" w:name="_Toc416788544"/>
      <w:bookmarkStart w:id="110" w:name="_Toc416789276"/>
      <w:r w:rsidRPr="000C6134">
        <w:rPr>
          <w:rFonts w:cs="Times New Roman"/>
        </w:rPr>
        <w:t>5. 3. 1 Březnové pranostiky</w:t>
      </w:r>
      <w:bookmarkEnd w:id="108"/>
      <w:bookmarkEnd w:id="109"/>
      <w:bookmarkEnd w:id="110"/>
    </w:p>
    <w:p w:rsidR="00406C73" w:rsidRPr="000C6134" w:rsidRDefault="00406C73" w:rsidP="00406C73">
      <w:pPr>
        <w:rPr>
          <w:rFonts w:cs="Times New Roman"/>
        </w:rPr>
      </w:pPr>
      <w:r w:rsidRPr="000C6134">
        <w:rPr>
          <w:rFonts w:cs="Times New Roman"/>
        </w:rPr>
        <w:tab/>
        <w:t xml:space="preserve">Označení měsíce březen souvisí pravděpodobně s označením doby, kdy kvetou břízy. Podle pověsti zavedl Romulus kalendář, ve kterém březen zahajoval nový rok. Březen právě se začátkem jara a jarní rovnodenností symbolizují nový život. V březnu také začínají jarní úklidy např. na vinicích a zahrádkách a také znamená počátek polních prací. </w:t>
      </w:r>
    </w:p>
    <w:p w:rsidR="00406C73" w:rsidRDefault="00406C73" w:rsidP="00406C73">
      <w:pPr>
        <w:ind w:firstLine="708"/>
        <w:rPr>
          <w:rFonts w:cs="Times New Roman"/>
        </w:rPr>
      </w:pPr>
      <w:r w:rsidRPr="000C6134">
        <w:rPr>
          <w:rFonts w:cs="Times New Roman"/>
        </w:rPr>
        <w:t xml:space="preserve">Z pranostik, patřících k březnu, je asi nejznámější pranostika č. 2, uvedená v tabulce níže. Dlouhodobější počasí může předpovídat právě pranostika č. 8. Některé pranostiky </w:t>
      </w:r>
      <w:r w:rsidRPr="000C6134">
        <w:rPr>
          <w:rFonts w:cs="Times New Roman"/>
        </w:rPr>
        <w:br/>
        <w:t xml:space="preserve">se vztahují přímo k určitému dni, např. k 31. březnu se vztahuje pranostika o sv. Balbíně – </w:t>
      </w:r>
      <w:r w:rsidRPr="000C6134">
        <w:rPr>
          <w:rFonts w:cs="Times New Roman"/>
        </w:rPr>
        <w:br/>
        <w:t>O svaté Balbíně je u nás už po zimě.</w:t>
      </w:r>
      <w:r w:rsidRPr="000C6134">
        <w:rPr>
          <w:rStyle w:val="Znakapoznpodarou"/>
          <w:rFonts w:cs="Times New Roman"/>
        </w:rPr>
        <w:footnoteReference w:id="53"/>
      </w:r>
    </w:p>
    <w:p w:rsidR="00355102" w:rsidRPr="000C6134" w:rsidRDefault="00355102" w:rsidP="00355102">
      <w:pPr>
        <w:rPr>
          <w:rFonts w:cs="Times New Roman"/>
        </w:rPr>
      </w:pPr>
      <w:r w:rsidRPr="0062199D">
        <w:rPr>
          <w:rFonts w:cs="Times New Roman"/>
        </w:rPr>
        <w:t>Tabulka č. 1 –</w:t>
      </w:r>
      <w:r>
        <w:rPr>
          <w:rFonts w:cs="Times New Roman"/>
        </w:rPr>
        <w:t xml:space="preserve"> Březnové pranostiky</w:t>
      </w:r>
    </w:p>
    <w:tbl>
      <w:tblPr>
        <w:tblStyle w:val="Stednmka1zvraznn5"/>
        <w:tblW w:w="0" w:type="auto"/>
        <w:tblLook w:val="04A0"/>
      </w:tblPr>
      <w:tblGrid>
        <w:gridCol w:w="1526"/>
        <w:gridCol w:w="7685"/>
      </w:tblGrid>
      <w:tr w:rsidR="00406C73" w:rsidRPr="000C6134" w:rsidTr="001354D7">
        <w:trPr>
          <w:cnfStyle w:val="100000000000"/>
        </w:trPr>
        <w:tc>
          <w:tcPr>
            <w:cnfStyle w:val="001000000000"/>
            <w:tcW w:w="1526" w:type="dxa"/>
          </w:tcPr>
          <w:p w:rsidR="00406C73" w:rsidRPr="000C6134" w:rsidRDefault="00406C73" w:rsidP="001354D7">
            <w:pPr>
              <w:spacing w:line="276" w:lineRule="auto"/>
              <w:rPr>
                <w:rFonts w:cs="Times New Roman"/>
              </w:rPr>
            </w:pPr>
          </w:p>
        </w:tc>
        <w:tc>
          <w:tcPr>
            <w:tcW w:w="7685" w:type="dxa"/>
          </w:tcPr>
          <w:p w:rsidR="00406C73" w:rsidRPr="000C6134" w:rsidRDefault="00406C73" w:rsidP="001354D7">
            <w:pPr>
              <w:spacing w:line="276" w:lineRule="auto"/>
              <w:cnfStyle w:val="100000000000"/>
              <w:rPr>
                <w:rFonts w:cs="Times New Roman"/>
              </w:rPr>
            </w:pPr>
            <w:r w:rsidRPr="000C6134">
              <w:rPr>
                <w:rFonts w:cs="Times New Roman"/>
              </w:rPr>
              <w:t>Pranostika</w:t>
            </w:r>
          </w:p>
        </w:tc>
      </w:tr>
      <w:tr w:rsidR="00406C73" w:rsidRPr="000C6134" w:rsidTr="001354D7">
        <w:trPr>
          <w:cnfStyle w:val="000000100000"/>
        </w:trPr>
        <w:tc>
          <w:tcPr>
            <w:cnfStyle w:val="001000000000"/>
            <w:tcW w:w="1526" w:type="dxa"/>
          </w:tcPr>
          <w:p w:rsidR="00406C73" w:rsidRPr="000C6134" w:rsidRDefault="00406C73" w:rsidP="001354D7">
            <w:pPr>
              <w:spacing w:line="276" w:lineRule="auto"/>
              <w:rPr>
                <w:rFonts w:cs="Times New Roman"/>
              </w:rPr>
            </w:pPr>
            <w:r w:rsidRPr="000C6134">
              <w:rPr>
                <w:rFonts w:cs="Times New Roman"/>
                <w:bCs w:val="0"/>
              </w:rPr>
              <w:t>1.</w:t>
            </w:r>
          </w:p>
        </w:tc>
        <w:tc>
          <w:tcPr>
            <w:tcW w:w="7685" w:type="dxa"/>
          </w:tcPr>
          <w:p w:rsidR="00406C73" w:rsidRPr="000C6134" w:rsidRDefault="00406C73" w:rsidP="001354D7">
            <w:pPr>
              <w:spacing w:line="276" w:lineRule="auto"/>
              <w:cnfStyle w:val="000000100000"/>
              <w:rPr>
                <w:rFonts w:cs="Times New Roman"/>
              </w:rPr>
            </w:pPr>
            <w:r w:rsidRPr="000C6134">
              <w:rPr>
                <w:rFonts w:cs="Times New Roman"/>
              </w:rPr>
              <w:t>Březen – za kamna vlezem.</w:t>
            </w:r>
          </w:p>
        </w:tc>
      </w:tr>
      <w:tr w:rsidR="00406C73" w:rsidRPr="000C6134" w:rsidTr="001354D7">
        <w:tc>
          <w:tcPr>
            <w:cnfStyle w:val="001000000000"/>
            <w:tcW w:w="1526" w:type="dxa"/>
          </w:tcPr>
          <w:p w:rsidR="00406C73" w:rsidRPr="000C6134" w:rsidRDefault="00406C73" w:rsidP="001354D7">
            <w:pPr>
              <w:spacing w:line="276" w:lineRule="auto"/>
              <w:rPr>
                <w:rFonts w:cs="Times New Roman"/>
              </w:rPr>
            </w:pPr>
            <w:r w:rsidRPr="000C6134">
              <w:rPr>
                <w:rFonts w:cs="Times New Roman"/>
              </w:rPr>
              <w:t>2.</w:t>
            </w:r>
          </w:p>
        </w:tc>
        <w:tc>
          <w:tcPr>
            <w:tcW w:w="7685" w:type="dxa"/>
          </w:tcPr>
          <w:p w:rsidR="00406C73" w:rsidRPr="000C6134" w:rsidRDefault="00406C73" w:rsidP="001354D7">
            <w:pPr>
              <w:spacing w:line="276" w:lineRule="auto"/>
              <w:cnfStyle w:val="000000000000"/>
              <w:rPr>
                <w:rFonts w:cs="Times New Roman"/>
              </w:rPr>
            </w:pPr>
            <w:r w:rsidRPr="000C6134">
              <w:rPr>
                <w:rFonts w:cs="Times New Roman"/>
              </w:rPr>
              <w:t>V březnu vítr, v dubnu déšť – pak jistě úrodný rok jest.</w:t>
            </w:r>
          </w:p>
        </w:tc>
      </w:tr>
      <w:tr w:rsidR="00406C73" w:rsidRPr="000C6134" w:rsidTr="001354D7">
        <w:trPr>
          <w:cnfStyle w:val="000000100000"/>
        </w:trPr>
        <w:tc>
          <w:tcPr>
            <w:cnfStyle w:val="001000000000"/>
            <w:tcW w:w="1526" w:type="dxa"/>
          </w:tcPr>
          <w:p w:rsidR="00406C73" w:rsidRPr="000C6134" w:rsidRDefault="00406C73" w:rsidP="001354D7">
            <w:pPr>
              <w:spacing w:line="276" w:lineRule="auto"/>
              <w:rPr>
                <w:rFonts w:cs="Times New Roman"/>
              </w:rPr>
            </w:pPr>
            <w:r w:rsidRPr="000C6134">
              <w:rPr>
                <w:rFonts w:cs="Times New Roman"/>
              </w:rPr>
              <w:t>3.</w:t>
            </w:r>
          </w:p>
        </w:tc>
        <w:tc>
          <w:tcPr>
            <w:tcW w:w="7685" w:type="dxa"/>
          </w:tcPr>
          <w:p w:rsidR="00406C73" w:rsidRPr="000C6134" w:rsidRDefault="00406C73" w:rsidP="001354D7">
            <w:pPr>
              <w:spacing w:line="276" w:lineRule="auto"/>
              <w:cnfStyle w:val="000000100000"/>
              <w:rPr>
                <w:rFonts w:cs="Times New Roman"/>
              </w:rPr>
            </w:pPr>
            <w:r w:rsidRPr="000C6134">
              <w:rPr>
                <w:rFonts w:cs="Times New Roman"/>
              </w:rPr>
              <w:t>Březnové slunce má krátké ruce.</w:t>
            </w:r>
          </w:p>
        </w:tc>
      </w:tr>
      <w:tr w:rsidR="00406C73" w:rsidRPr="000C6134" w:rsidTr="001354D7">
        <w:tc>
          <w:tcPr>
            <w:cnfStyle w:val="001000000000"/>
            <w:tcW w:w="1526" w:type="dxa"/>
          </w:tcPr>
          <w:p w:rsidR="00406C73" w:rsidRPr="000C6134" w:rsidRDefault="00406C73" w:rsidP="001354D7">
            <w:pPr>
              <w:spacing w:line="276" w:lineRule="auto"/>
              <w:rPr>
                <w:rFonts w:cs="Times New Roman"/>
              </w:rPr>
            </w:pPr>
            <w:r w:rsidRPr="000C6134">
              <w:rPr>
                <w:rFonts w:cs="Times New Roman"/>
              </w:rPr>
              <w:t>4.</w:t>
            </w:r>
          </w:p>
        </w:tc>
        <w:tc>
          <w:tcPr>
            <w:tcW w:w="7685" w:type="dxa"/>
          </w:tcPr>
          <w:p w:rsidR="00406C73" w:rsidRPr="000C6134" w:rsidRDefault="00406C73" w:rsidP="001354D7">
            <w:pPr>
              <w:spacing w:line="276" w:lineRule="auto"/>
              <w:cnfStyle w:val="000000000000"/>
              <w:rPr>
                <w:rFonts w:cs="Times New Roman"/>
              </w:rPr>
            </w:pPr>
            <w:r w:rsidRPr="000C6134">
              <w:rPr>
                <w:rFonts w:cs="Times New Roman"/>
              </w:rPr>
              <w:t>Jestli březen kožich stáhl, duben rád by po něm sáhl.</w:t>
            </w:r>
          </w:p>
        </w:tc>
      </w:tr>
      <w:tr w:rsidR="00406C73" w:rsidRPr="000C6134" w:rsidTr="001354D7">
        <w:trPr>
          <w:cnfStyle w:val="000000100000"/>
        </w:trPr>
        <w:tc>
          <w:tcPr>
            <w:cnfStyle w:val="001000000000"/>
            <w:tcW w:w="1526" w:type="dxa"/>
          </w:tcPr>
          <w:p w:rsidR="00406C73" w:rsidRPr="000C6134" w:rsidRDefault="00406C73" w:rsidP="001354D7">
            <w:pPr>
              <w:spacing w:line="276" w:lineRule="auto"/>
              <w:rPr>
                <w:rFonts w:cs="Times New Roman"/>
              </w:rPr>
            </w:pPr>
            <w:r w:rsidRPr="000C6134">
              <w:rPr>
                <w:rFonts w:cs="Times New Roman"/>
              </w:rPr>
              <w:t>5.</w:t>
            </w:r>
          </w:p>
        </w:tc>
        <w:tc>
          <w:tcPr>
            <w:tcW w:w="7685" w:type="dxa"/>
          </w:tcPr>
          <w:p w:rsidR="00406C73" w:rsidRPr="000C6134" w:rsidRDefault="00406C73" w:rsidP="001354D7">
            <w:pPr>
              <w:spacing w:line="276" w:lineRule="auto"/>
              <w:cnfStyle w:val="000000100000"/>
              <w:rPr>
                <w:rFonts w:cs="Times New Roman"/>
              </w:rPr>
            </w:pPr>
            <w:r w:rsidRPr="000C6134">
              <w:rPr>
                <w:rFonts w:cs="Times New Roman"/>
              </w:rPr>
              <w:t>Březen suchý, duben mokrý a květen větrný pytle obilím a sudy vínem naplní.</w:t>
            </w:r>
          </w:p>
        </w:tc>
      </w:tr>
      <w:tr w:rsidR="00406C73" w:rsidRPr="000C6134" w:rsidTr="001354D7">
        <w:tc>
          <w:tcPr>
            <w:cnfStyle w:val="001000000000"/>
            <w:tcW w:w="1526" w:type="dxa"/>
          </w:tcPr>
          <w:p w:rsidR="00406C73" w:rsidRPr="000C6134" w:rsidRDefault="00406C73" w:rsidP="001354D7">
            <w:pPr>
              <w:spacing w:line="276" w:lineRule="auto"/>
              <w:rPr>
                <w:rFonts w:cs="Times New Roman"/>
              </w:rPr>
            </w:pPr>
            <w:r w:rsidRPr="000C6134">
              <w:rPr>
                <w:rFonts w:cs="Times New Roman"/>
              </w:rPr>
              <w:t>6.</w:t>
            </w:r>
          </w:p>
        </w:tc>
        <w:tc>
          <w:tcPr>
            <w:tcW w:w="7685" w:type="dxa"/>
          </w:tcPr>
          <w:p w:rsidR="00406C73" w:rsidRPr="000C6134" w:rsidRDefault="00406C73" w:rsidP="001354D7">
            <w:pPr>
              <w:spacing w:line="276" w:lineRule="auto"/>
              <w:cnfStyle w:val="000000000000"/>
              <w:rPr>
                <w:rFonts w:cs="Times New Roman"/>
              </w:rPr>
            </w:pPr>
            <w:r w:rsidRPr="000C6134">
              <w:rPr>
                <w:rFonts w:cs="Times New Roman"/>
              </w:rPr>
              <w:t>Mlha v březnu znamená za 100 dní bouřku.</w:t>
            </w:r>
          </w:p>
        </w:tc>
      </w:tr>
      <w:tr w:rsidR="00406C73" w:rsidRPr="000C6134" w:rsidTr="001354D7">
        <w:trPr>
          <w:cnfStyle w:val="000000100000"/>
        </w:trPr>
        <w:tc>
          <w:tcPr>
            <w:cnfStyle w:val="001000000000"/>
            <w:tcW w:w="1526" w:type="dxa"/>
          </w:tcPr>
          <w:p w:rsidR="00406C73" w:rsidRPr="000C6134" w:rsidRDefault="00406C73" w:rsidP="001354D7">
            <w:pPr>
              <w:spacing w:line="276" w:lineRule="auto"/>
              <w:rPr>
                <w:rFonts w:cs="Times New Roman"/>
              </w:rPr>
            </w:pPr>
            <w:r w:rsidRPr="000C6134">
              <w:rPr>
                <w:rFonts w:cs="Times New Roman"/>
              </w:rPr>
              <w:t xml:space="preserve">7. </w:t>
            </w:r>
          </w:p>
        </w:tc>
        <w:tc>
          <w:tcPr>
            <w:tcW w:w="7685" w:type="dxa"/>
          </w:tcPr>
          <w:p w:rsidR="00406C73" w:rsidRPr="000C6134" w:rsidRDefault="00406C73" w:rsidP="001354D7">
            <w:pPr>
              <w:spacing w:line="276" w:lineRule="auto"/>
              <w:cnfStyle w:val="000000100000"/>
              <w:rPr>
                <w:rFonts w:cs="Times New Roman"/>
              </w:rPr>
            </w:pPr>
            <w:r w:rsidRPr="000C6134">
              <w:rPr>
                <w:rFonts w:cs="Times New Roman"/>
              </w:rPr>
              <w:t>Kolik mlh v březnu k nebi stoupá, tolik bude ještě mrazů po velikonocích.</w:t>
            </w:r>
          </w:p>
        </w:tc>
      </w:tr>
      <w:tr w:rsidR="00406C73" w:rsidRPr="000C6134" w:rsidTr="001354D7">
        <w:tc>
          <w:tcPr>
            <w:cnfStyle w:val="001000000000"/>
            <w:tcW w:w="1526" w:type="dxa"/>
          </w:tcPr>
          <w:p w:rsidR="00406C73" w:rsidRPr="000C6134" w:rsidRDefault="00406C73" w:rsidP="001354D7">
            <w:pPr>
              <w:spacing w:line="276" w:lineRule="auto"/>
              <w:rPr>
                <w:rFonts w:cs="Times New Roman"/>
              </w:rPr>
            </w:pPr>
            <w:r w:rsidRPr="000C6134">
              <w:rPr>
                <w:rFonts w:cs="Times New Roman"/>
              </w:rPr>
              <w:t>8.</w:t>
            </w:r>
          </w:p>
        </w:tc>
        <w:tc>
          <w:tcPr>
            <w:tcW w:w="7685" w:type="dxa"/>
          </w:tcPr>
          <w:p w:rsidR="00406C73" w:rsidRPr="000C6134" w:rsidRDefault="00406C73" w:rsidP="001354D7">
            <w:pPr>
              <w:spacing w:line="276" w:lineRule="auto"/>
              <w:cnfStyle w:val="000000000000"/>
              <w:rPr>
                <w:rFonts w:cs="Times New Roman"/>
              </w:rPr>
            </w:pPr>
            <w:r w:rsidRPr="000C6134">
              <w:rPr>
                <w:rFonts w:cs="Times New Roman"/>
              </w:rPr>
              <w:t>Jak prší v březnu, tak také v červnu.</w:t>
            </w:r>
          </w:p>
        </w:tc>
      </w:tr>
    </w:tbl>
    <w:p w:rsidR="00406C73" w:rsidRPr="000C6134" w:rsidRDefault="00406C73" w:rsidP="00406C73">
      <w:pPr>
        <w:rPr>
          <w:rFonts w:cs="Times New Roman"/>
        </w:rPr>
      </w:pPr>
    </w:p>
    <w:p w:rsidR="00406C73" w:rsidRPr="000C6134" w:rsidRDefault="00406C73" w:rsidP="00406C73">
      <w:pPr>
        <w:pStyle w:val="oddly"/>
        <w:outlineLvl w:val="2"/>
        <w:rPr>
          <w:rFonts w:cs="Times New Roman"/>
        </w:rPr>
      </w:pPr>
      <w:bookmarkStart w:id="111" w:name="_Toc416698884"/>
      <w:bookmarkStart w:id="112" w:name="_Toc416788545"/>
      <w:bookmarkStart w:id="113" w:name="_Toc416789277"/>
      <w:r w:rsidRPr="000C6134">
        <w:rPr>
          <w:rFonts w:cs="Times New Roman"/>
        </w:rPr>
        <w:lastRenderedPageBreak/>
        <w:t>5. 3. 2 Dubnové pranostiky</w:t>
      </w:r>
      <w:bookmarkEnd w:id="111"/>
      <w:bookmarkEnd w:id="112"/>
      <w:bookmarkEnd w:id="113"/>
      <w:r w:rsidRPr="000C6134">
        <w:rPr>
          <w:rFonts w:cs="Times New Roman"/>
        </w:rPr>
        <w:tab/>
      </w:r>
    </w:p>
    <w:p w:rsidR="00406C73" w:rsidRPr="000C6134" w:rsidRDefault="00406C73" w:rsidP="00406C73">
      <w:pPr>
        <w:rPr>
          <w:rFonts w:cs="Times New Roman"/>
        </w:rPr>
      </w:pPr>
      <w:r w:rsidRPr="000C6134">
        <w:rPr>
          <w:rFonts w:cs="Times New Roman"/>
        </w:rPr>
        <w:tab/>
        <w:t xml:space="preserve">Duben má svůj specifická název podle toho, že kvetou duby. Duben býval druhým měsícem ve starém římském kalendáři. Počasí v dubnu se říká, jak jinak, než aprílové – je to tzv. náladové počasí, kdy se častěji střídají různé druhy počasí. Chvíli je chladno a zataženo, potom zase jasno a tak podobně. </w:t>
      </w:r>
    </w:p>
    <w:p w:rsidR="00406C73" w:rsidRDefault="00406C73" w:rsidP="00406C73">
      <w:pPr>
        <w:rPr>
          <w:rFonts w:cs="Times New Roman"/>
        </w:rPr>
      </w:pPr>
      <w:r w:rsidRPr="000C6134">
        <w:rPr>
          <w:rFonts w:cs="Times New Roman"/>
        </w:rPr>
        <w:tab/>
        <w:t>Pranostika č. 2 se vztahuje k dubnovým sněhům – hodnocení sněhů je ale různé, pro pole je lépe hodnocený sníh nový, než ten, který leží na poli dlouho. V dubnu, stejně jako v březnu, jsou pranostiky, které se také vztahují k určitému dni. Např. „Prší-li o velikonočním Hodu, bude v létě nouze o vodu“ – tato pranostika se vztahuje k 8. dubnu. Datum může být proměnlivé, jelikož Boží hod velikonoční spadá v neděli po prvním jarním úplňku.</w:t>
      </w:r>
      <w:r w:rsidRPr="000C6134">
        <w:rPr>
          <w:rStyle w:val="Znakapoznpodarou"/>
          <w:rFonts w:cs="Times New Roman"/>
        </w:rPr>
        <w:footnoteReference w:id="54"/>
      </w:r>
    </w:p>
    <w:p w:rsidR="00355102" w:rsidRPr="000C6134" w:rsidRDefault="00355102" w:rsidP="00406C73">
      <w:pPr>
        <w:rPr>
          <w:rFonts w:cs="Times New Roman"/>
        </w:rPr>
      </w:pPr>
      <w:r w:rsidRPr="00355102">
        <w:rPr>
          <w:rFonts w:cs="Times New Roman"/>
        </w:rPr>
        <w:t xml:space="preserve">Tabulka č. </w:t>
      </w:r>
      <w:r>
        <w:rPr>
          <w:rFonts w:cs="Times New Roman"/>
        </w:rPr>
        <w:t>2 – Dubnové pranostiky</w:t>
      </w:r>
    </w:p>
    <w:tbl>
      <w:tblPr>
        <w:tblStyle w:val="Stednmka1zvraznn4"/>
        <w:tblW w:w="0" w:type="auto"/>
        <w:tblLook w:val="04A0"/>
      </w:tblPr>
      <w:tblGrid>
        <w:gridCol w:w="1526"/>
        <w:gridCol w:w="7685"/>
      </w:tblGrid>
      <w:tr w:rsidR="00406C73" w:rsidRPr="000C6134" w:rsidTr="001354D7">
        <w:trPr>
          <w:cnfStyle w:val="100000000000"/>
        </w:trPr>
        <w:tc>
          <w:tcPr>
            <w:cnfStyle w:val="001000000000"/>
            <w:tcW w:w="1526" w:type="dxa"/>
          </w:tcPr>
          <w:p w:rsidR="00406C73" w:rsidRPr="000C6134" w:rsidRDefault="00406C73" w:rsidP="001354D7">
            <w:pPr>
              <w:rPr>
                <w:rFonts w:cs="Times New Roman"/>
              </w:rPr>
            </w:pPr>
          </w:p>
        </w:tc>
        <w:tc>
          <w:tcPr>
            <w:tcW w:w="7685" w:type="dxa"/>
          </w:tcPr>
          <w:p w:rsidR="00406C73" w:rsidRPr="000C6134" w:rsidRDefault="00406C73" w:rsidP="001354D7">
            <w:pPr>
              <w:cnfStyle w:val="100000000000"/>
              <w:rPr>
                <w:rFonts w:cs="Times New Roman"/>
              </w:rPr>
            </w:pPr>
            <w:r w:rsidRPr="000C6134">
              <w:rPr>
                <w:rFonts w:cs="Times New Roman"/>
              </w:rPr>
              <w:t>Pranostika</w:t>
            </w:r>
          </w:p>
        </w:tc>
      </w:tr>
      <w:tr w:rsidR="00406C73" w:rsidRPr="000C6134" w:rsidTr="001354D7">
        <w:trPr>
          <w:cnfStyle w:val="000000100000"/>
        </w:trPr>
        <w:tc>
          <w:tcPr>
            <w:cnfStyle w:val="001000000000"/>
            <w:tcW w:w="1526" w:type="dxa"/>
          </w:tcPr>
          <w:p w:rsidR="00406C73" w:rsidRPr="000C6134" w:rsidRDefault="00406C73" w:rsidP="001354D7">
            <w:pPr>
              <w:rPr>
                <w:rFonts w:cs="Times New Roman"/>
              </w:rPr>
            </w:pPr>
            <w:r w:rsidRPr="000C6134">
              <w:rPr>
                <w:rFonts w:cs="Times New Roman"/>
                <w:b w:val="0"/>
                <w:bCs w:val="0"/>
              </w:rPr>
              <w:t>1.</w:t>
            </w:r>
          </w:p>
        </w:tc>
        <w:tc>
          <w:tcPr>
            <w:tcW w:w="7685" w:type="dxa"/>
          </w:tcPr>
          <w:p w:rsidR="00406C73" w:rsidRPr="000C6134" w:rsidRDefault="00406C73" w:rsidP="001354D7">
            <w:pPr>
              <w:cnfStyle w:val="000000100000"/>
              <w:rPr>
                <w:rFonts w:cs="Times New Roman"/>
              </w:rPr>
            </w:pPr>
            <w:r w:rsidRPr="000C6134">
              <w:rPr>
                <w:rFonts w:cs="Times New Roman"/>
              </w:rPr>
              <w:t>Březen – za kamna vlezem; duben – ještě tam budem.</w:t>
            </w:r>
          </w:p>
        </w:tc>
      </w:tr>
      <w:tr w:rsidR="00406C73" w:rsidRPr="000C6134" w:rsidTr="001354D7">
        <w:tc>
          <w:tcPr>
            <w:cnfStyle w:val="001000000000"/>
            <w:tcW w:w="1526" w:type="dxa"/>
          </w:tcPr>
          <w:p w:rsidR="00406C73" w:rsidRPr="000C6134" w:rsidRDefault="00406C73" w:rsidP="001354D7">
            <w:pPr>
              <w:rPr>
                <w:rFonts w:cs="Times New Roman"/>
              </w:rPr>
            </w:pPr>
            <w:r w:rsidRPr="000C6134">
              <w:rPr>
                <w:rFonts w:cs="Times New Roman"/>
              </w:rPr>
              <w:t>2.</w:t>
            </w:r>
          </w:p>
        </w:tc>
        <w:tc>
          <w:tcPr>
            <w:tcW w:w="7685" w:type="dxa"/>
          </w:tcPr>
          <w:p w:rsidR="00406C73" w:rsidRPr="000C6134" w:rsidRDefault="00406C73" w:rsidP="001354D7">
            <w:pPr>
              <w:cnfStyle w:val="000000000000"/>
              <w:rPr>
                <w:rFonts w:cs="Times New Roman"/>
              </w:rPr>
            </w:pPr>
            <w:r w:rsidRPr="000C6134">
              <w:rPr>
                <w:rFonts w:cs="Times New Roman"/>
              </w:rPr>
              <w:t>Dubnový sníh pole hnojí a déšť jim požehnání přináší.</w:t>
            </w:r>
          </w:p>
        </w:tc>
      </w:tr>
      <w:tr w:rsidR="00406C73" w:rsidRPr="000C6134" w:rsidTr="001354D7">
        <w:trPr>
          <w:cnfStyle w:val="000000100000"/>
        </w:trPr>
        <w:tc>
          <w:tcPr>
            <w:cnfStyle w:val="001000000000"/>
            <w:tcW w:w="1526" w:type="dxa"/>
          </w:tcPr>
          <w:p w:rsidR="00406C73" w:rsidRPr="000C6134" w:rsidRDefault="00406C73" w:rsidP="001354D7">
            <w:pPr>
              <w:rPr>
                <w:rFonts w:cs="Times New Roman"/>
              </w:rPr>
            </w:pPr>
            <w:r w:rsidRPr="000C6134">
              <w:rPr>
                <w:rFonts w:cs="Times New Roman"/>
              </w:rPr>
              <w:t>3.</w:t>
            </w:r>
          </w:p>
        </w:tc>
        <w:tc>
          <w:tcPr>
            <w:tcW w:w="7685" w:type="dxa"/>
          </w:tcPr>
          <w:p w:rsidR="00406C73" w:rsidRPr="000C6134" w:rsidRDefault="00406C73" w:rsidP="001354D7">
            <w:pPr>
              <w:cnfStyle w:val="000000100000"/>
              <w:rPr>
                <w:rFonts w:cs="Times New Roman"/>
              </w:rPr>
            </w:pPr>
            <w:r w:rsidRPr="000C6134">
              <w:rPr>
                <w:rFonts w:cs="Times New Roman"/>
              </w:rPr>
              <w:t>Když duben laškuje, bývá mnoho sena a obilí.</w:t>
            </w:r>
          </w:p>
        </w:tc>
      </w:tr>
      <w:tr w:rsidR="00406C73" w:rsidRPr="000C6134" w:rsidTr="001354D7">
        <w:tc>
          <w:tcPr>
            <w:cnfStyle w:val="001000000000"/>
            <w:tcW w:w="1526" w:type="dxa"/>
          </w:tcPr>
          <w:p w:rsidR="00406C73" w:rsidRPr="000C6134" w:rsidRDefault="00406C73" w:rsidP="001354D7">
            <w:pPr>
              <w:rPr>
                <w:rFonts w:cs="Times New Roman"/>
              </w:rPr>
            </w:pPr>
            <w:r w:rsidRPr="000C6134">
              <w:rPr>
                <w:rFonts w:cs="Times New Roman"/>
              </w:rPr>
              <w:t>4.</w:t>
            </w:r>
          </w:p>
        </w:tc>
        <w:tc>
          <w:tcPr>
            <w:tcW w:w="7685" w:type="dxa"/>
          </w:tcPr>
          <w:p w:rsidR="00406C73" w:rsidRPr="000C6134" w:rsidRDefault="00406C73" w:rsidP="001354D7">
            <w:pPr>
              <w:cnfStyle w:val="000000000000"/>
              <w:rPr>
                <w:rFonts w:cs="Times New Roman"/>
              </w:rPr>
            </w:pPr>
            <w:r w:rsidRPr="000C6134">
              <w:rPr>
                <w:rFonts w:cs="Times New Roman"/>
              </w:rPr>
              <w:t>Mokrý duben – hojnost ovoce.</w:t>
            </w:r>
          </w:p>
        </w:tc>
      </w:tr>
      <w:tr w:rsidR="00406C73" w:rsidRPr="000C6134" w:rsidTr="001354D7">
        <w:trPr>
          <w:cnfStyle w:val="000000100000"/>
        </w:trPr>
        <w:tc>
          <w:tcPr>
            <w:cnfStyle w:val="001000000000"/>
            <w:tcW w:w="1526" w:type="dxa"/>
          </w:tcPr>
          <w:p w:rsidR="00406C73" w:rsidRPr="000C6134" w:rsidRDefault="00406C73" w:rsidP="001354D7">
            <w:pPr>
              <w:rPr>
                <w:rFonts w:cs="Times New Roman"/>
              </w:rPr>
            </w:pPr>
            <w:r w:rsidRPr="000C6134">
              <w:rPr>
                <w:rFonts w:cs="Times New Roman"/>
              </w:rPr>
              <w:t>5.</w:t>
            </w:r>
          </w:p>
        </w:tc>
        <w:tc>
          <w:tcPr>
            <w:tcW w:w="7685" w:type="dxa"/>
          </w:tcPr>
          <w:p w:rsidR="00406C73" w:rsidRPr="000C6134" w:rsidRDefault="00406C73" w:rsidP="001354D7">
            <w:pPr>
              <w:cnfStyle w:val="000000100000"/>
              <w:rPr>
                <w:rFonts w:cs="Times New Roman"/>
              </w:rPr>
            </w:pPr>
            <w:r w:rsidRPr="000C6134">
              <w:rPr>
                <w:rFonts w:cs="Times New Roman"/>
              </w:rPr>
              <w:t>Na mokrý duben – suchý červen.</w:t>
            </w:r>
          </w:p>
        </w:tc>
      </w:tr>
      <w:tr w:rsidR="00406C73" w:rsidRPr="000C6134" w:rsidTr="001354D7">
        <w:tc>
          <w:tcPr>
            <w:cnfStyle w:val="001000000000"/>
            <w:tcW w:w="1526" w:type="dxa"/>
          </w:tcPr>
          <w:p w:rsidR="00406C73" w:rsidRPr="000C6134" w:rsidRDefault="00406C73" w:rsidP="001354D7">
            <w:pPr>
              <w:rPr>
                <w:rFonts w:cs="Times New Roman"/>
              </w:rPr>
            </w:pPr>
            <w:r w:rsidRPr="000C6134">
              <w:rPr>
                <w:rFonts w:cs="Times New Roman"/>
              </w:rPr>
              <w:t>6.</w:t>
            </w:r>
          </w:p>
        </w:tc>
        <w:tc>
          <w:tcPr>
            <w:tcW w:w="7685" w:type="dxa"/>
          </w:tcPr>
          <w:p w:rsidR="00406C73" w:rsidRPr="000C6134" w:rsidRDefault="00406C73" w:rsidP="001354D7">
            <w:pPr>
              <w:cnfStyle w:val="000000000000"/>
              <w:rPr>
                <w:rFonts w:cs="Times New Roman"/>
              </w:rPr>
            </w:pPr>
            <w:r w:rsidRPr="000C6134">
              <w:rPr>
                <w:rFonts w:cs="Times New Roman"/>
              </w:rPr>
              <w:t>Když dubnový vítr do stodoly fučí, po žních díru nenajde.</w:t>
            </w:r>
          </w:p>
        </w:tc>
      </w:tr>
      <w:tr w:rsidR="00406C73" w:rsidRPr="000C6134" w:rsidTr="001354D7">
        <w:trPr>
          <w:cnfStyle w:val="000000100000"/>
        </w:trPr>
        <w:tc>
          <w:tcPr>
            <w:cnfStyle w:val="001000000000"/>
            <w:tcW w:w="1526" w:type="dxa"/>
          </w:tcPr>
          <w:p w:rsidR="00406C73" w:rsidRPr="000C6134" w:rsidRDefault="00406C73" w:rsidP="001354D7">
            <w:pPr>
              <w:rPr>
                <w:rFonts w:cs="Times New Roman"/>
              </w:rPr>
            </w:pPr>
            <w:r w:rsidRPr="000C6134">
              <w:rPr>
                <w:rFonts w:cs="Times New Roman"/>
              </w:rPr>
              <w:t>7.</w:t>
            </w:r>
          </w:p>
        </w:tc>
        <w:tc>
          <w:tcPr>
            <w:tcW w:w="7685" w:type="dxa"/>
          </w:tcPr>
          <w:p w:rsidR="00406C73" w:rsidRPr="000C6134" w:rsidRDefault="00406C73" w:rsidP="001354D7">
            <w:pPr>
              <w:cnfStyle w:val="000000100000"/>
              <w:rPr>
                <w:rFonts w:cs="Times New Roman"/>
              </w:rPr>
            </w:pPr>
            <w:r w:rsidRPr="000C6134">
              <w:rPr>
                <w:rFonts w:cs="Times New Roman"/>
              </w:rPr>
              <w:t>Je-li duben pěkný, bude květen ještě lepší.</w:t>
            </w:r>
          </w:p>
        </w:tc>
      </w:tr>
      <w:tr w:rsidR="00406C73" w:rsidRPr="000C6134" w:rsidTr="001354D7">
        <w:tc>
          <w:tcPr>
            <w:cnfStyle w:val="001000000000"/>
            <w:tcW w:w="1526" w:type="dxa"/>
          </w:tcPr>
          <w:p w:rsidR="00406C73" w:rsidRPr="000C6134" w:rsidRDefault="00406C73" w:rsidP="001354D7">
            <w:pPr>
              <w:rPr>
                <w:rFonts w:cs="Times New Roman"/>
              </w:rPr>
            </w:pPr>
            <w:r w:rsidRPr="000C6134">
              <w:rPr>
                <w:rFonts w:cs="Times New Roman"/>
              </w:rPr>
              <w:t>8.</w:t>
            </w:r>
          </w:p>
        </w:tc>
        <w:tc>
          <w:tcPr>
            <w:tcW w:w="7685" w:type="dxa"/>
          </w:tcPr>
          <w:p w:rsidR="00406C73" w:rsidRPr="000C6134" w:rsidRDefault="00406C73" w:rsidP="001354D7">
            <w:pPr>
              <w:cnfStyle w:val="000000000000"/>
              <w:rPr>
                <w:rFonts w:cs="Times New Roman"/>
              </w:rPr>
            </w:pPr>
            <w:r w:rsidRPr="000C6134">
              <w:rPr>
                <w:rFonts w:cs="Times New Roman"/>
              </w:rPr>
              <w:t>Bouřky v dubnu zvěstují dobré léto.</w:t>
            </w:r>
          </w:p>
        </w:tc>
      </w:tr>
    </w:tbl>
    <w:p w:rsidR="00406C73" w:rsidRPr="000C6134" w:rsidRDefault="00406C73" w:rsidP="00406C73">
      <w:pPr>
        <w:rPr>
          <w:rFonts w:cs="Times New Roman"/>
        </w:rPr>
      </w:pPr>
    </w:p>
    <w:p w:rsidR="00406C73" w:rsidRPr="000C6134" w:rsidRDefault="00406C73" w:rsidP="00406C73">
      <w:pPr>
        <w:pStyle w:val="oddly"/>
        <w:outlineLvl w:val="2"/>
        <w:rPr>
          <w:rFonts w:cs="Times New Roman"/>
        </w:rPr>
      </w:pPr>
      <w:bookmarkStart w:id="114" w:name="_Toc416698885"/>
      <w:bookmarkStart w:id="115" w:name="_Toc416788546"/>
      <w:bookmarkStart w:id="116" w:name="_Toc416789278"/>
      <w:r w:rsidRPr="000C6134">
        <w:rPr>
          <w:rFonts w:cs="Times New Roman"/>
        </w:rPr>
        <w:t>5. 3. 3 Velikonoční pranostiky</w:t>
      </w:r>
      <w:bookmarkEnd w:id="114"/>
      <w:bookmarkEnd w:id="115"/>
      <w:bookmarkEnd w:id="116"/>
    </w:p>
    <w:p w:rsidR="00406C73" w:rsidRDefault="00406C73" w:rsidP="00406C73">
      <w:pPr>
        <w:rPr>
          <w:rFonts w:cs="Times New Roman"/>
        </w:rPr>
      </w:pPr>
      <w:r w:rsidRPr="000C6134">
        <w:rPr>
          <w:rFonts w:cs="Times New Roman"/>
        </w:rPr>
        <w:tab/>
        <w:t>Existuje také pár pranostik vztahujících se přímo k velikonočnímu nebo předvelikonočnímu období a k samotným Velikonocům.</w:t>
      </w:r>
      <w:r w:rsidRPr="000C6134">
        <w:rPr>
          <w:rStyle w:val="Znakapoznpodarou"/>
          <w:rFonts w:cs="Times New Roman"/>
        </w:rPr>
        <w:footnoteReference w:id="55"/>
      </w:r>
    </w:p>
    <w:p w:rsidR="00355102" w:rsidRPr="000C6134" w:rsidRDefault="00355102" w:rsidP="00406C73">
      <w:pPr>
        <w:rPr>
          <w:rFonts w:cs="Times New Roman"/>
        </w:rPr>
      </w:pPr>
      <w:r>
        <w:rPr>
          <w:rFonts w:cs="Times New Roman"/>
        </w:rPr>
        <w:t xml:space="preserve">Tabulka č. 3 – </w:t>
      </w:r>
      <w:r w:rsidR="0062199D">
        <w:rPr>
          <w:rFonts w:cs="Times New Roman"/>
        </w:rPr>
        <w:t>V</w:t>
      </w:r>
      <w:r>
        <w:rPr>
          <w:rFonts w:cs="Times New Roman"/>
        </w:rPr>
        <w:t>elikonoční pranostiky</w:t>
      </w:r>
    </w:p>
    <w:tbl>
      <w:tblPr>
        <w:tblStyle w:val="Stednmka1zvraznn2"/>
        <w:tblW w:w="0" w:type="auto"/>
        <w:tblLook w:val="04A0"/>
      </w:tblPr>
      <w:tblGrid>
        <w:gridCol w:w="1526"/>
        <w:gridCol w:w="7685"/>
      </w:tblGrid>
      <w:tr w:rsidR="00406C73" w:rsidRPr="000C6134" w:rsidTr="009624FA">
        <w:trPr>
          <w:cnfStyle w:val="100000000000"/>
        </w:trPr>
        <w:tc>
          <w:tcPr>
            <w:cnfStyle w:val="001000000000"/>
            <w:tcW w:w="1526" w:type="dxa"/>
          </w:tcPr>
          <w:p w:rsidR="00406C73" w:rsidRPr="000C6134" w:rsidRDefault="00406C73" w:rsidP="001354D7">
            <w:pPr>
              <w:rPr>
                <w:rFonts w:cs="Times New Roman"/>
              </w:rPr>
            </w:pPr>
          </w:p>
        </w:tc>
        <w:tc>
          <w:tcPr>
            <w:tcW w:w="7685" w:type="dxa"/>
          </w:tcPr>
          <w:p w:rsidR="00406C73" w:rsidRPr="000C6134" w:rsidRDefault="00406C73" w:rsidP="001354D7">
            <w:pPr>
              <w:cnfStyle w:val="100000000000"/>
              <w:rPr>
                <w:rFonts w:cs="Times New Roman"/>
              </w:rPr>
            </w:pPr>
            <w:r w:rsidRPr="000C6134">
              <w:rPr>
                <w:rFonts w:cs="Times New Roman"/>
              </w:rPr>
              <w:t>Pranostika</w:t>
            </w:r>
          </w:p>
        </w:tc>
      </w:tr>
      <w:tr w:rsidR="00406C73" w:rsidRPr="000C6134" w:rsidTr="009624FA">
        <w:trPr>
          <w:cnfStyle w:val="000000100000"/>
        </w:trPr>
        <w:tc>
          <w:tcPr>
            <w:cnfStyle w:val="001000000000"/>
            <w:tcW w:w="1526" w:type="dxa"/>
          </w:tcPr>
          <w:p w:rsidR="00406C73" w:rsidRPr="000C6134" w:rsidRDefault="00406C73" w:rsidP="001354D7">
            <w:pPr>
              <w:rPr>
                <w:rFonts w:cs="Times New Roman"/>
              </w:rPr>
            </w:pPr>
            <w:r w:rsidRPr="000C6134">
              <w:rPr>
                <w:rFonts w:cs="Times New Roman"/>
              </w:rPr>
              <w:t>1.</w:t>
            </w:r>
          </w:p>
        </w:tc>
        <w:tc>
          <w:tcPr>
            <w:tcW w:w="7685" w:type="dxa"/>
          </w:tcPr>
          <w:p w:rsidR="00406C73" w:rsidRPr="000C6134" w:rsidRDefault="00406C73" w:rsidP="001354D7">
            <w:pPr>
              <w:cnfStyle w:val="000000100000"/>
              <w:rPr>
                <w:rFonts w:cs="Times New Roman"/>
              </w:rPr>
            </w:pPr>
            <w:r w:rsidRPr="000C6134">
              <w:rPr>
                <w:rFonts w:cs="Times New Roman"/>
              </w:rPr>
              <w:t>Je-li Zelený čtvrtek bílý, tak je léto teplé.</w:t>
            </w:r>
          </w:p>
        </w:tc>
      </w:tr>
      <w:tr w:rsidR="00406C73" w:rsidRPr="000C6134" w:rsidTr="009624FA">
        <w:tc>
          <w:tcPr>
            <w:cnfStyle w:val="001000000000"/>
            <w:tcW w:w="1526" w:type="dxa"/>
          </w:tcPr>
          <w:p w:rsidR="00406C73" w:rsidRPr="000C6134" w:rsidRDefault="00406C73" w:rsidP="001354D7">
            <w:pPr>
              <w:rPr>
                <w:rFonts w:cs="Times New Roman"/>
              </w:rPr>
            </w:pPr>
            <w:r w:rsidRPr="000C6134">
              <w:rPr>
                <w:rFonts w:cs="Times New Roman"/>
              </w:rPr>
              <w:t>2.</w:t>
            </w:r>
          </w:p>
        </w:tc>
        <w:tc>
          <w:tcPr>
            <w:tcW w:w="7685" w:type="dxa"/>
          </w:tcPr>
          <w:p w:rsidR="00406C73" w:rsidRPr="000C6134" w:rsidRDefault="00406C73" w:rsidP="001354D7">
            <w:pPr>
              <w:cnfStyle w:val="000000000000"/>
              <w:rPr>
                <w:rFonts w:cs="Times New Roman"/>
              </w:rPr>
            </w:pPr>
            <w:r w:rsidRPr="000C6134">
              <w:rPr>
                <w:rFonts w:cs="Times New Roman"/>
              </w:rPr>
              <w:t>Velký pátek deštivý – dělává rok žíznivý.</w:t>
            </w:r>
          </w:p>
        </w:tc>
      </w:tr>
      <w:tr w:rsidR="00406C73" w:rsidRPr="000C6134" w:rsidTr="009624FA">
        <w:trPr>
          <w:cnfStyle w:val="000000100000"/>
        </w:trPr>
        <w:tc>
          <w:tcPr>
            <w:cnfStyle w:val="001000000000"/>
            <w:tcW w:w="1526" w:type="dxa"/>
          </w:tcPr>
          <w:p w:rsidR="00406C73" w:rsidRPr="000C6134" w:rsidRDefault="00406C73" w:rsidP="001354D7">
            <w:pPr>
              <w:rPr>
                <w:rFonts w:cs="Times New Roman"/>
              </w:rPr>
            </w:pPr>
            <w:r w:rsidRPr="000C6134">
              <w:rPr>
                <w:rFonts w:cs="Times New Roman"/>
              </w:rPr>
              <w:t>3.</w:t>
            </w:r>
          </w:p>
        </w:tc>
        <w:tc>
          <w:tcPr>
            <w:tcW w:w="7685" w:type="dxa"/>
          </w:tcPr>
          <w:p w:rsidR="00406C73" w:rsidRPr="000C6134" w:rsidRDefault="00406C73" w:rsidP="001354D7">
            <w:pPr>
              <w:cnfStyle w:val="000000100000"/>
              <w:rPr>
                <w:rFonts w:cs="Times New Roman"/>
              </w:rPr>
            </w:pPr>
            <w:r w:rsidRPr="000C6134">
              <w:rPr>
                <w:rFonts w:cs="Times New Roman"/>
              </w:rPr>
              <w:t>Prší-li v noci na Bílou sobotu, bude málo třešní.</w:t>
            </w:r>
          </w:p>
        </w:tc>
      </w:tr>
      <w:tr w:rsidR="00406C73" w:rsidRPr="000C6134" w:rsidTr="009624FA">
        <w:tc>
          <w:tcPr>
            <w:cnfStyle w:val="001000000000"/>
            <w:tcW w:w="1526" w:type="dxa"/>
          </w:tcPr>
          <w:p w:rsidR="00406C73" w:rsidRPr="000C6134" w:rsidRDefault="00406C73" w:rsidP="001354D7">
            <w:pPr>
              <w:rPr>
                <w:rFonts w:cs="Times New Roman"/>
              </w:rPr>
            </w:pPr>
            <w:r w:rsidRPr="000C6134">
              <w:rPr>
                <w:rFonts w:cs="Times New Roman"/>
              </w:rPr>
              <w:t>4.</w:t>
            </w:r>
          </w:p>
        </w:tc>
        <w:tc>
          <w:tcPr>
            <w:tcW w:w="7685" w:type="dxa"/>
          </w:tcPr>
          <w:p w:rsidR="00406C73" w:rsidRPr="000C6134" w:rsidRDefault="00406C73" w:rsidP="001354D7">
            <w:pPr>
              <w:cnfStyle w:val="000000000000"/>
              <w:rPr>
                <w:rFonts w:cs="Times New Roman"/>
              </w:rPr>
            </w:pPr>
            <w:r w:rsidRPr="000C6134">
              <w:rPr>
                <w:rFonts w:cs="Times New Roman"/>
              </w:rPr>
              <w:t>Na Velikonoce jasno, bude laciné máslo.</w:t>
            </w:r>
          </w:p>
        </w:tc>
      </w:tr>
      <w:tr w:rsidR="00406C73" w:rsidRPr="000C6134" w:rsidTr="009624FA">
        <w:trPr>
          <w:cnfStyle w:val="000000100000"/>
        </w:trPr>
        <w:tc>
          <w:tcPr>
            <w:cnfStyle w:val="001000000000"/>
            <w:tcW w:w="1526" w:type="dxa"/>
          </w:tcPr>
          <w:p w:rsidR="00406C73" w:rsidRPr="000C6134" w:rsidRDefault="00406C73" w:rsidP="001354D7">
            <w:pPr>
              <w:rPr>
                <w:rFonts w:cs="Times New Roman"/>
              </w:rPr>
            </w:pPr>
            <w:r w:rsidRPr="000C6134">
              <w:rPr>
                <w:rFonts w:cs="Times New Roman"/>
              </w:rPr>
              <w:t>5.</w:t>
            </w:r>
          </w:p>
        </w:tc>
        <w:tc>
          <w:tcPr>
            <w:tcW w:w="7685" w:type="dxa"/>
          </w:tcPr>
          <w:p w:rsidR="00406C73" w:rsidRPr="000C6134" w:rsidRDefault="00406C73" w:rsidP="001354D7">
            <w:pPr>
              <w:cnfStyle w:val="000000100000"/>
              <w:rPr>
                <w:rFonts w:cs="Times New Roman"/>
              </w:rPr>
            </w:pPr>
            <w:r w:rsidRPr="000C6134">
              <w:rPr>
                <w:rFonts w:cs="Times New Roman"/>
              </w:rPr>
              <w:t>Když prší do božího hrobu, bude žíznivý rok.</w:t>
            </w:r>
          </w:p>
        </w:tc>
      </w:tr>
      <w:tr w:rsidR="00406C73" w:rsidRPr="000C6134" w:rsidTr="009624FA">
        <w:tc>
          <w:tcPr>
            <w:cnfStyle w:val="001000000000"/>
            <w:tcW w:w="1526" w:type="dxa"/>
          </w:tcPr>
          <w:p w:rsidR="00406C73" w:rsidRPr="000C6134" w:rsidRDefault="00406C73" w:rsidP="001354D7">
            <w:pPr>
              <w:rPr>
                <w:rFonts w:cs="Times New Roman"/>
              </w:rPr>
            </w:pPr>
            <w:r w:rsidRPr="000C6134">
              <w:rPr>
                <w:rFonts w:cs="Times New Roman"/>
              </w:rPr>
              <w:t>6.</w:t>
            </w:r>
          </w:p>
        </w:tc>
        <w:tc>
          <w:tcPr>
            <w:tcW w:w="7685" w:type="dxa"/>
          </w:tcPr>
          <w:p w:rsidR="00406C73" w:rsidRPr="000C6134" w:rsidRDefault="00406C73" w:rsidP="001354D7">
            <w:pPr>
              <w:cnfStyle w:val="000000000000"/>
              <w:rPr>
                <w:rFonts w:cs="Times New Roman"/>
              </w:rPr>
            </w:pPr>
            <w:r w:rsidRPr="000C6134">
              <w:rPr>
                <w:rFonts w:cs="Times New Roman"/>
              </w:rPr>
              <w:t>Prší-li o Velikonočním hodu, bude v létě nouze o vodu.</w:t>
            </w:r>
          </w:p>
        </w:tc>
      </w:tr>
    </w:tbl>
    <w:p w:rsidR="001354D7" w:rsidRPr="000C6134" w:rsidRDefault="001354D7">
      <w:pPr>
        <w:rPr>
          <w:rFonts w:cs="Times New Roman"/>
        </w:rPr>
      </w:pPr>
      <w:r w:rsidRPr="000C6134">
        <w:rPr>
          <w:rFonts w:cs="Times New Roman"/>
        </w:rPr>
        <w:br w:type="page"/>
      </w:r>
    </w:p>
    <w:p w:rsidR="00406C73" w:rsidRPr="000C6134" w:rsidRDefault="00406C73" w:rsidP="00406C73">
      <w:pPr>
        <w:pStyle w:val="Nadpisykapitol"/>
        <w:outlineLvl w:val="0"/>
        <w:rPr>
          <w:rFonts w:cs="Times New Roman"/>
        </w:rPr>
      </w:pPr>
      <w:bookmarkStart w:id="117" w:name="_Toc416698886"/>
      <w:bookmarkStart w:id="118" w:name="_Toc416788547"/>
      <w:bookmarkStart w:id="119" w:name="_Toc416789279"/>
      <w:r w:rsidRPr="000C6134">
        <w:rPr>
          <w:rFonts w:cs="Times New Roman"/>
        </w:rPr>
        <w:lastRenderedPageBreak/>
        <w:t>6 Velikonoční koledy</w:t>
      </w:r>
      <w:bookmarkEnd w:id="117"/>
      <w:bookmarkEnd w:id="118"/>
      <w:bookmarkEnd w:id="119"/>
    </w:p>
    <w:p w:rsidR="00406C73" w:rsidRPr="000C6134" w:rsidRDefault="00406C73" w:rsidP="00406C73">
      <w:pPr>
        <w:rPr>
          <w:rFonts w:cs="Times New Roman"/>
          <w:i/>
        </w:rPr>
      </w:pPr>
      <w:r w:rsidRPr="000C6134">
        <w:rPr>
          <w:rFonts w:cs="Times New Roman"/>
        </w:rPr>
        <w:tab/>
        <w:t xml:space="preserve">Každý jistě zná nějakou velikonoční říkanku, kterou používá například při chození po koledě, především tedy chlapci. Takovým říkankám se říká koledy, všimneme si tedy, </w:t>
      </w:r>
      <w:r w:rsidRPr="000C6134">
        <w:rPr>
          <w:rFonts w:cs="Times New Roman"/>
        </w:rPr>
        <w:br/>
        <w:t xml:space="preserve">že koledy se nevztahují jen k Vánocům. </w:t>
      </w:r>
      <w:r w:rsidRPr="000C6134">
        <w:rPr>
          <w:rFonts w:cs="Times New Roman"/>
          <w:i/>
        </w:rPr>
        <w:t>„Název koleda je odvozen od římských lednových přání – Calendae</w:t>
      </w:r>
      <w:r w:rsidR="008F4736" w:rsidRPr="000C6134">
        <w:rPr>
          <w:rFonts w:cs="Times New Roman"/>
          <w:i/>
        </w:rPr>
        <w:t xml:space="preserve"> </w:t>
      </w:r>
      <w:r w:rsidRPr="000C6134">
        <w:rPr>
          <w:rFonts w:cs="Times New Roman"/>
          <w:i/>
        </w:rPr>
        <w:t xml:space="preserve">Ianuariae. Je to obřadní pochůzka spojená se zpěvem písní a popěvků </w:t>
      </w:r>
      <w:r w:rsidRPr="000C6134">
        <w:rPr>
          <w:rFonts w:cs="Times New Roman"/>
          <w:i/>
        </w:rPr>
        <w:br/>
        <w:t>a říkadel, za něž koledníci dostali dary.“</w:t>
      </w:r>
      <w:r w:rsidRPr="000C6134">
        <w:rPr>
          <w:rStyle w:val="Znakapoznpodarou"/>
          <w:rFonts w:cs="Times New Roman"/>
          <w:i/>
          <w:szCs w:val="24"/>
        </w:rPr>
        <w:footnoteReference w:id="56"/>
      </w:r>
    </w:p>
    <w:p w:rsidR="00406C73" w:rsidRPr="000C6134" w:rsidRDefault="00406C73" w:rsidP="00406C73">
      <w:pPr>
        <w:rPr>
          <w:rFonts w:cs="Times New Roman"/>
        </w:rPr>
      </w:pPr>
      <w:r w:rsidRPr="000C6134">
        <w:rPr>
          <w:rFonts w:cs="Times New Roman"/>
        </w:rPr>
        <w:tab/>
        <w:t>Koleda byl</w:t>
      </w:r>
      <w:r w:rsidR="00F17D6F">
        <w:rPr>
          <w:rFonts w:cs="Times New Roman"/>
        </w:rPr>
        <w:t>a</w:t>
      </w:r>
      <w:r w:rsidRPr="000C6134">
        <w:rPr>
          <w:rFonts w:cs="Times New Roman"/>
        </w:rPr>
        <w:t xml:space="preserve"> v předkřesťanských dobách, kdy vznikla, spojena s jarním časem, který měl význam v oblasti zemědělských prací. Podstatou těchto obřadů s koledami bylo přinést blaho, zdar a štěstí do osobního a rodinného života a také do hospodaření. Koledování se poté časem rozšířilo i na další období a koledovalo se u různých příležitostí – například na Štědrý den, Nový rok, o masopustě, na Květnou neděli a tak podobně.</w:t>
      </w:r>
      <w:r w:rsidRPr="000C6134">
        <w:rPr>
          <w:rStyle w:val="Znakapoznpodarou"/>
          <w:rFonts w:cs="Times New Roman"/>
          <w:szCs w:val="24"/>
        </w:rPr>
        <w:footnoteReference w:id="57"/>
      </w:r>
    </w:p>
    <w:p w:rsidR="00406C73" w:rsidRPr="000C6134" w:rsidRDefault="009624FA" w:rsidP="009624FA">
      <w:pPr>
        <w:ind w:firstLine="708"/>
        <w:rPr>
          <w:rFonts w:cs="Times New Roman"/>
        </w:rPr>
      </w:pPr>
      <w:r w:rsidRPr="000C6134">
        <w:rPr>
          <w:rFonts w:cs="Times New Roman"/>
        </w:rPr>
        <w:t>K</w:t>
      </w:r>
      <w:r w:rsidR="00406C73" w:rsidRPr="000C6134">
        <w:rPr>
          <w:rFonts w:cs="Times New Roman"/>
        </w:rPr>
        <w:t xml:space="preserve">oledy </w:t>
      </w:r>
      <w:r w:rsidRPr="000C6134">
        <w:rPr>
          <w:rFonts w:cs="Times New Roman"/>
        </w:rPr>
        <w:t xml:space="preserve">pro různé příležitosti </w:t>
      </w:r>
      <w:r w:rsidR="00406C73" w:rsidRPr="000C6134">
        <w:rPr>
          <w:rFonts w:cs="Times New Roman"/>
        </w:rPr>
        <w:t xml:space="preserve">slouží například při hrkání, na Zelený čtvrtek, </w:t>
      </w:r>
      <w:r w:rsidR="0083633D">
        <w:rPr>
          <w:rFonts w:cs="Times New Roman"/>
        </w:rPr>
        <w:br/>
      </w:r>
      <w:r w:rsidR="00406C73" w:rsidRPr="000C6134">
        <w:rPr>
          <w:rFonts w:cs="Times New Roman"/>
        </w:rPr>
        <w:t>ve Smrtnou neděli nebo při pálení morany. Někde může být zvykem, že si chlapci říkají koledy při řezání</w:t>
      </w:r>
      <w:r w:rsidR="00177C2E">
        <w:rPr>
          <w:rFonts w:cs="Times New Roman"/>
        </w:rPr>
        <w:t xml:space="preserve"> vrbových proutků na pomlázku. Další k</w:t>
      </w:r>
      <w:r w:rsidR="00406C73" w:rsidRPr="000C6134">
        <w:rPr>
          <w:rFonts w:cs="Times New Roman"/>
        </w:rPr>
        <w:t>oledy</w:t>
      </w:r>
      <w:r w:rsidR="00406C73" w:rsidRPr="000C6134">
        <w:rPr>
          <w:rStyle w:val="Znakapoznpodarou"/>
          <w:rFonts w:cs="Times New Roman"/>
          <w:szCs w:val="24"/>
        </w:rPr>
        <w:footnoteReference w:id="58"/>
      </w:r>
      <w:r w:rsidR="00406C73" w:rsidRPr="000C6134">
        <w:rPr>
          <w:rFonts w:cs="Times New Roman"/>
        </w:rPr>
        <w:t xml:space="preserve"> viz příloha č. 7.</w:t>
      </w:r>
    </w:p>
    <w:p w:rsidR="00406C73" w:rsidRPr="000C6134" w:rsidRDefault="00406C73" w:rsidP="00406C73">
      <w:pPr>
        <w:spacing w:after="0"/>
        <w:jc w:val="center"/>
        <w:rPr>
          <w:rFonts w:cs="Times New Roman"/>
          <w:szCs w:val="24"/>
        </w:rPr>
      </w:pPr>
      <w:r w:rsidRPr="000C6134">
        <w:rPr>
          <w:rFonts w:cs="Times New Roman"/>
          <w:szCs w:val="24"/>
        </w:rPr>
        <w:t>Už jsme ten půst odbyli,</w:t>
      </w:r>
    </w:p>
    <w:p w:rsidR="00406C73" w:rsidRPr="000C6134" w:rsidRDefault="00406C73" w:rsidP="00406C73">
      <w:pPr>
        <w:spacing w:after="0"/>
        <w:jc w:val="center"/>
        <w:rPr>
          <w:rFonts w:cs="Times New Roman"/>
          <w:szCs w:val="24"/>
        </w:rPr>
      </w:pPr>
      <w:r w:rsidRPr="000C6134">
        <w:rPr>
          <w:rFonts w:cs="Times New Roman"/>
          <w:szCs w:val="24"/>
        </w:rPr>
        <w:t>Velkonoc se dočkali.</w:t>
      </w:r>
    </w:p>
    <w:p w:rsidR="00406C73" w:rsidRPr="000C6134" w:rsidRDefault="00406C73" w:rsidP="00406C73">
      <w:pPr>
        <w:spacing w:after="0"/>
        <w:jc w:val="center"/>
        <w:rPr>
          <w:rFonts w:cs="Times New Roman"/>
          <w:szCs w:val="24"/>
        </w:rPr>
      </w:pPr>
      <w:r w:rsidRPr="000C6134">
        <w:rPr>
          <w:rFonts w:cs="Times New Roman"/>
          <w:szCs w:val="24"/>
        </w:rPr>
        <w:t>Bude už čtvrtek Zelený,</w:t>
      </w:r>
    </w:p>
    <w:p w:rsidR="00406C73" w:rsidRPr="000C6134" w:rsidRDefault="00406C73" w:rsidP="00406C73">
      <w:pPr>
        <w:spacing w:after="0"/>
        <w:jc w:val="center"/>
        <w:rPr>
          <w:rFonts w:cs="Times New Roman"/>
          <w:szCs w:val="24"/>
        </w:rPr>
      </w:pPr>
      <w:r w:rsidRPr="000C6134">
        <w:rPr>
          <w:rFonts w:cs="Times New Roman"/>
          <w:szCs w:val="24"/>
        </w:rPr>
        <w:t>bude beránek pečený,</w:t>
      </w:r>
    </w:p>
    <w:p w:rsidR="00406C73" w:rsidRPr="000C6134" w:rsidRDefault="00406C73" w:rsidP="00406C73">
      <w:pPr>
        <w:spacing w:after="0"/>
        <w:jc w:val="center"/>
        <w:rPr>
          <w:rFonts w:cs="Times New Roman"/>
          <w:szCs w:val="24"/>
        </w:rPr>
      </w:pPr>
      <w:r w:rsidRPr="000C6134">
        <w:rPr>
          <w:rFonts w:cs="Times New Roman"/>
          <w:szCs w:val="24"/>
        </w:rPr>
        <w:t>budem jíst jidáše,</w:t>
      </w:r>
    </w:p>
    <w:p w:rsidR="00406C73" w:rsidRPr="000C6134" w:rsidRDefault="00406C73" w:rsidP="00406C73">
      <w:pPr>
        <w:spacing w:after="0"/>
        <w:jc w:val="center"/>
        <w:rPr>
          <w:rFonts w:cs="Times New Roman"/>
          <w:szCs w:val="24"/>
        </w:rPr>
      </w:pPr>
      <w:r w:rsidRPr="000C6134">
        <w:rPr>
          <w:rFonts w:cs="Times New Roman"/>
          <w:szCs w:val="24"/>
        </w:rPr>
        <w:t>s medem kousek kaše</w:t>
      </w:r>
    </w:p>
    <w:p w:rsidR="00406C73" w:rsidRPr="000C6134" w:rsidRDefault="00406C73" w:rsidP="00406C73">
      <w:pPr>
        <w:spacing w:after="0"/>
        <w:jc w:val="center"/>
        <w:rPr>
          <w:rFonts w:cs="Times New Roman"/>
          <w:szCs w:val="24"/>
        </w:rPr>
      </w:pPr>
      <w:r w:rsidRPr="000C6134">
        <w:rPr>
          <w:rFonts w:cs="Times New Roman"/>
          <w:szCs w:val="24"/>
        </w:rPr>
        <w:t>a tři lžičky medu</w:t>
      </w:r>
    </w:p>
    <w:p w:rsidR="00406C73" w:rsidRPr="000C6134" w:rsidRDefault="00406C73" w:rsidP="00406C73">
      <w:pPr>
        <w:spacing w:after="0"/>
        <w:jc w:val="center"/>
        <w:rPr>
          <w:rFonts w:cs="Times New Roman"/>
          <w:szCs w:val="24"/>
        </w:rPr>
      </w:pPr>
      <w:r w:rsidRPr="000C6134">
        <w:rPr>
          <w:rFonts w:cs="Times New Roman"/>
          <w:szCs w:val="24"/>
        </w:rPr>
        <w:t>vezmem proti jedu.</w:t>
      </w:r>
    </w:p>
    <w:p w:rsidR="00406C73" w:rsidRPr="000C6134" w:rsidRDefault="00406C73" w:rsidP="00406C73">
      <w:pPr>
        <w:spacing w:after="0"/>
        <w:jc w:val="center"/>
        <w:rPr>
          <w:rFonts w:cs="Times New Roman"/>
          <w:szCs w:val="24"/>
        </w:rPr>
      </w:pPr>
      <w:r w:rsidRPr="000C6134">
        <w:rPr>
          <w:rFonts w:cs="Times New Roman"/>
          <w:szCs w:val="24"/>
        </w:rPr>
        <w:t>Vzkázali vás pozdravovať naši páni,</w:t>
      </w:r>
    </w:p>
    <w:p w:rsidR="00406C73" w:rsidRPr="000C6134" w:rsidRDefault="00406C73" w:rsidP="00406C73">
      <w:pPr>
        <w:spacing w:after="0"/>
        <w:jc w:val="center"/>
        <w:rPr>
          <w:rFonts w:cs="Times New Roman"/>
          <w:szCs w:val="24"/>
        </w:rPr>
      </w:pPr>
      <w:r w:rsidRPr="000C6134">
        <w:rPr>
          <w:rFonts w:cs="Times New Roman"/>
          <w:szCs w:val="24"/>
        </w:rPr>
        <w:t>abyste nám něco dali za hrkání.</w:t>
      </w:r>
    </w:p>
    <w:p w:rsidR="00406C73" w:rsidRPr="000C6134" w:rsidRDefault="00406C73" w:rsidP="00406C73">
      <w:pPr>
        <w:spacing w:after="0"/>
        <w:jc w:val="center"/>
        <w:rPr>
          <w:rFonts w:cs="Times New Roman"/>
          <w:szCs w:val="24"/>
        </w:rPr>
      </w:pPr>
      <w:r w:rsidRPr="000C6134">
        <w:rPr>
          <w:rFonts w:cs="Times New Roman"/>
          <w:szCs w:val="24"/>
        </w:rPr>
        <w:t>Šak my sme</w:t>
      </w:r>
      <w:r w:rsidR="009624FA" w:rsidRPr="000C6134">
        <w:rPr>
          <w:rFonts w:cs="Times New Roman"/>
          <w:szCs w:val="24"/>
        </w:rPr>
        <w:t xml:space="preserve"> </w:t>
      </w:r>
      <w:r w:rsidRPr="000C6134">
        <w:rPr>
          <w:rFonts w:cs="Times New Roman"/>
          <w:szCs w:val="24"/>
        </w:rPr>
        <w:t>sa</w:t>
      </w:r>
      <w:r w:rsidR="009624FA" w:rsidRPr="000C6134">
        <w:rPr>
          <w:rFonts w:cs="Times New Roman"/>
          <w:szCs w:val="24"/>
        </w:rPr>
        <w:t xml:space="preserve"> </w:t>
      </w:r>
      <w:r w:rsidRPr="000C6134">
        <w:rPr>
          <w:rFonts w:cs="Times New Roman"/>
          <w:szCs w:val="24"/>
        </w:rPr>
        <w:t>nahrkali,</w:t>
      </w:r>
    </w:p>
    <w:p w:rsidR="00406C73" w:rsidRPr="000C6134" w:rsidRDefault="00406C73" w:rsidP="00406C73">
      <w:pPr>
        <w:spacing w:after="0"/>
        <w:jc w:val="center"/>
        <w:rPr>
          <w:rFonts w:cs="Times New Roman"/>
          <w:szCs w:val="24"/>
        </w:rPr>
      </w:pPr>
      <w:r w:rsidRPr="000C6134">
        <w:rPr>
          <w:rFonts w:cs="Times New Roman"/>
          <w:szCs w:val="24"/>
        </w:rPr>
        <w:t>až nás ruky rozbolely.</w:t>
      </w:r>
    </w:p>
    <w:p w:rsidR="008F4736" w:rsidRPr="000C6134" w:rsidRDefault="008F4736" w:rsidP="00406C73">
      <w:pPr>
        <w:spacing w:after="0"/>
        <w:jc w:val="center"/>
        <w:rPr>
          <w:rFonts w:cs="Times New Roman"/>
          <w:szCs w:val="24"/>
        </w:rPr>
      </w:pPr>
    </w:p>
    <w:p w:rsidR="00406C73" w:rsidRPr="000C6134" w:rsidRDefault="00406C73" w:rsidP="00406C73">
      <w:pPr>
        <w:rPr>
          <w:rFonts w:cs="Times New Roman"/>
        </w:rPr>
      </w:pPr>
      <w:r w:rsidRPr="000C6134">
        <w:rPr>
          <w:rFonts w:cs="Times New Roman"/>
        </w:rPr>
        <w:lastRenderedPageBreak/>
        <w:tab/>
      </w:r>
      <w:r w:rsidR="009624FA" w:rsidRPr="000C6134">
        <w:rPr>
          <w:rFonts w:cs="Times New Roman"/>
        </w:rPr>
        <w:t>Výše zmíněná koleda se používala při hrkání, když se n</w:t>
      </w:r>
      <w:r w:rsidRPr="000C6134">
        <w:rPr>
          <w:rFonts w:cs="Times New Roman"/>
        </w:rPr>
        <w:t xml:space="preserve">a zelený čtvrtek se zvony rozezněly naposledy a symbolicky odletěly do Říma až do Bílé soboty. Místo zvonů se v tuto dobu požívaly </w:t>
      </w:r>
      <w:r w:rsidR="009624FA" w:rsidRPr="000C6134">
        <w:rPr>
          <w:rFonts w:cs="Times New Roman"/>
        </w:rPr>
        <w:t xml:space="preserve">právě tzv. </w:t>
      </w:r>
      <w:r w:rsidRPr="000C6134">
        <w:rPr>
          <w:rFonts w:cs="Times New Roman"/>
        </w:rPr>
        <w:t>řehtačky či hrkačky – každý to m</w:t>
      </w:r>
      <w:r w:rsidR="009624FA" w:rsidRPr="000C6134">
        <w:rPr>
          <w:rFonts w:cs="Times New Roman"/>
        </w:rPr>
        <w:t>ů</w:t>
      </w:r>
      <w:r w:rsidRPr="000C6134">
        <w:rPr>
          <w:rFonts w:cs="Times New Roman"/>
        </w:rPr>
        <w:t>že nazývat jinak. Chlapci chodili po vesnicích s dřevěnými hrkačkami nebo velkými trakaři. Chodil</w:t>
      </w:r>
      <w:r w:rsidR="009624FA" w:rsidRPr="000C6134">
        <w:rPr>
          <w:rFonts w:cs="Times New Roman"/>
        </w:rPr>
        <w:t xml:space="preserve">i v průvodu ve čtvrtek, pátek i </w:t>
      </w:r>
      <w:r w:rsidRPr="000C6134">
        <w:rPr>
          <w:rFonts w:cs="Times New Roman"/>
        </w:rPr>
        <w:t xml:space="preserve">sobotu, než se opět rozezněly </w:t>
      </w:r>
      <w:r w:rsidR="009624FA" w:rsidRPr="000C6134">
        <w:rPr>
          <w:rFonts w:cs="Times New Roman"/>
        </w:rPr>
        <w:t xml:space="preserve">zvony. V sobotu, </w:t>
      </w:r>
      <w:r w:rsidRPr="000C6134">
        <w:rPr>
          <w:rFonts w:cs="Times New Roman"/>
        </w:rPr>
        <w:t>na poslední obchůzce, dostávali různé odměny – sladkosti nebo i drobné mince. Hrkání se praktikuje již od středověku.</w:t>
      </w:r>
      <w:r w:rsidRPr="000C6134">
        <w:rPr>
          <w:rStyle w:val="Znakapoznpodarou"/>
          <w:rFonts w:cs="Times New Roman"/>
        </w:rPr>
        <w:footnoteReference w:id="59"/>
      </w:r>
    </w:p>
    <w:p w:rsidR="00406C73" w:rsidRPr="000C6134" w:rsidRDefault="00406C73" w:rsidP="00406C73">
      <w:pPr>
        <w:rPr>
          <w:rFonts w:cs="Times New Roman"/>
        </w:rPr>
      </w:pPr>
      <w:r w:rsidRPr="000C6134">
        <w:rPr>
          <w:rFonts w:cs="Times New Roman"/>
          <w:b/>
        </w:rPr>
        <w:tab/>
      </w:r>
      <w:r w:rsidR="009624FA" w:rsidRPr="000C6134">
        <w:rPr>
          <w:rFonts w:cs="Times New Roman"/>
        </w:rPr>
        <w:t>Další koledy používají koledníci, když chodí na pomlázku.</w:t>
      </w:r>
      <w:r w:rsidR="009624FA" w:rsidRPr="000C6134">
        <w:rPr>
          <w:rFonts w:cs="Times New Roman"/>
          <w:b/>
        </w:rPr>
        <w:t xml:space="preserve"> </w:t>
      </w:r>
      <w:r w:rsidR="009624FA" w:rsidRPr="000C6134">
        <w:rPr>
          <w:rFonts w:cs="Times New Roman"/>
        </w:rPr>
        <w:t xml:space="preserve">Řadu </w:t>
      </w:r>
      <w:r w:rsidRPr="000C6134">
        <w:rPr>
          <w:rFonts w:cs="Times New Roman"/>
        </w:rPr>
        <w:t xml:space="preserve">koled určitě koledníci znají. Jak jinak by si také mohli vykoledovat vajíčko od děvčat. Někdy ale </w:t>
      </w:r>
      <w:r w:rsidR="009624FA" w:rsidRPr="000C6134">
        <w:rPr>
          <w:rFonts w:cs="Times New Roman"/>
        </w:rPr>
        <w:t xml:space="preserve">není </w:t>
      </w:r>
      <w:r w:rsidR="009624FA" w:rsidRPr="000C6134">
        <w:rPr>
          <w:rFonts w:cs="Times New Roman"/>
        </w:rPr>
        <w:br/>
        <w:t>na škodu</w:t>
      </w:r>
      <w:r w:rsidRPr="000C6134">
        <w:rPr>
          <w:rFonts w:cs="Times New Roman"/>
        </w:rPr>
        <w:t xml:space="preserve"> naučit se koledu novou a překvapit tak ty, ke kterým jdou koledovat. Nejznámější koleda, ale většinou prezentována i v jiných formách, je zmíněná níže.</w:t>
      </w:r>
    </w:p>
    <w:p w:rsidR="00406C73" w:rsidRPr="000C6134" w:rsidRDefault="00406C73" w:rsidP="00406C73">
      <w:pPr>
        <w:spacing w:after="0"/>
        <w:jc w:val="center"/>
        <w:rPr>
          <w:rFonts w:cs="Times New Roman"/>
          <w:szCs w:val="24"/>
        </w:rPr>
      </w:pPr>
      <w:r w:rsidRPr="000C6134">
        <w:rPr>
          <w:rFonts w:cs="Times New Roman"/>
          <w:szCs w:val="24"/>
        </w:rPr>
        <w:t>Hody, hody, doprovody, dejte vejce malovaný,</w:t>
      </w:r>
    </w:p>
    <w:p w:rsidR="00406C73" w:rsidRPr="000C6134" w:rsidRDefault="00406C73" w:rsidP="00406C73">
      <w:pPr>
        <w:spacing w:after="0"/>
        <w:jc w:val="center"/>
        <w:rPr>
          <w:rFonts w:cs="Times New Roman"/>
          <w:szCs w:val="24"/>
        </w:rPr>
      </w:pPr>
      <w:r w:rsidRPr="000C6134">
        <w:rPr>
          <w:rFonts w:cs="Times New Roman"/>
          <w:szCs w:val="24"/>
        </w:rPr>
        <w:t>nedáte-li malovaný, dejte aspoň bílý,</w:t>
      </w:r>
    </w:p>
    <w:p w:rsidR="00406C73" w:rsidRPr="000C6134" w:rsidRDefault="00406C73" w:rsidP="00406C73">
      <w:pPr>
        <w:spacing w:after="0"/>
        <w:jc w:val="center"/>
        <w:rPr>
          <w:rFonts w:cs="Times New Roman"/>
          <w:szCs w:val="24"/>
        </w:rPr>
      </w:pPr>
      <w:r w:rsidRPr="000C6134">
        <w:rPr>
          <w:rFonts w:cs="Times New Roman"/>
          <w:szCs w:val="24"/>
        </w:rPr>
        <w:t>slepička vám snese jiný!</w:t>
      </w:r>
    </w:p>
    <w:p w:rsidR="00406C73" w:rsidRPr="000C6134" w:rsidRDefault="00406C73" w:rsidP="00406C73">
      <w:pPr>
        <w:spacing w:after="0"/>
        <w:jc w:val="center"/>
        <w:rPr>
          <w:rFonts w:cs="Times New Roman"/>
          <w:szCs w:val="24"/>
        </w:rPr>
      </w:pPr>
      <w:r w:rsidRPr="000C6134">
        <w:rPr>
          <w:rFonts w:cs="Times New Roman"/>
          <w:szCs w:val="24"/>
        </w:rPr>
        <w:t>Za kamny v koutku na vrbovým proutku,</w:t>
      </w:r>
    </w:p>
    <w:p w:rsidR="00406C73" w:rsidRPr="000C6134" w:rsidRDefault="00406C73" w:rsidP="00406C73">
      <w:pPr>
        <w:spacing w:after="0"/>
        <w:jc w:val="center"/>
        <w:rPr>
          <w:rFonts w:cs="Times New Roman"/>
          <w:szCs w:val="24"/>
        </w:rPr>
      </w:pPr>
      <w:r w:rsidRPr="000C6134">
        <w:rPr>
          <w:rFonts w:cs="Times New Roman"/>
          <w:szCs w:val="24"/>
        </w:rPr>
        <w:t>proutek se ohýbá, vajíčko se kolíbá,</w:t>
      </w:r>
    </w:p>
    <w:p w:rsidR="00406C73" w:rsidRPr="000C6134" w:rsidRDefault="00406C73" w:rsidP="00406C73">
      <w:pPr>
        <w:spacing w:after="0"/>
        <w:jc w:val="center"/>
        <w:rPr>
          <w:rFonts w:cs="Times New Roman"/>
          <w:szCs w:val="24"/>
        </w:rPr>
      </w:pPr>
      <w:r w:rsidRPr="000C6134">
        <w:rPr>
          <w:rFonts w:cs="Times New Roman"/>
          <w:szCs w:val="24"/>
        </w:rPr>
        <w:t>proutek se zláme, slepička z něj spadne.</w:t>
      </w:r>
    </w:p>
    <w:p w:rsidR="00406C73" w:rsidRPr="000C6134" w:rsidRDefault="00406C73" w:rsidP="00406C73">
      <w:pPr>
        <w:spacing w:after="0"/>
        <w:jc w:val="center"/>
        <w:rPr>
          <w:rFonts w:cs="Times New Roman"/>
          <w:szCs w:val="24"/>
        </w:rPr>
      </w:pPr>
      <w:r w:rsidRPr="000C6134">
        <w:rPr>
          <w:rFonts w:cs="Times New Roman"/>
          <w:szCs w:val="24"/>
        </w:rPr>
        <w:t>Vajíčko se odkulí do strejčkovy stodoly,</w:t>
      </w:r>
    </w:p>
    <w:p w:rsidR="00406C73" w:rsidRPr="000C6134" w:rsidRDefault="00406C73" w:rsidP="00406C73">
      <w:pPr>
        <w:spacing w:after="0"/>
        <w:jc w:val="center"/>
        <w:rPr>
          <w:rFonts w:cs="Times New Roman"/>
          <w:szCs w:val="24"/>
        </w:rPr>
      </w:pPr>
      <w:r w:rsidRPr="000C6134">
        <w:rPr>
          <w:rFonts w:cs="Times New Roman"/>
          <w:szCs w:val="24"/>
        </w:rPr>
        <w:t>vajíčko křáp, slepička kdák,</w:t>
      </w:r>
    </w:p>
    <w:p w:rsidR="00406C73" w:rsidRPr="000C6134" w:rsidRDefault="00406C73" w:rsidP="00406C73">
      <w:pPr>
        <w:spacing w:after="0"/>
        <w:jc w:val="center"/>
        <w:rPr>
          <w:rFonts w:cs="Times New Roman"/>
          <w:szCs w:val="24"/>
        </w:rPr>
      </w:pPr>
      <w:r w:rsidRPr="000C6134">
        <w:rPr>
          <w:rFonts w:cs="Times New Roman"/>
          <w:szCs w:val="24"/>
        </w:rPr>
        <w:t>panímámo, máte mi ho dát!</w:t>
      </w:r>
    </w:p>
    <w:p w:rsidR="00406C73" w:rsidRPr="000C6134" w:rsidRDefault="00406C73" w:rsidP="00406C73">
      <w:pPr>
        <w:pStyle w:val="Nadpisykapitol"/>
        <w:outlineLvl w:val="0"/>
        <w:rPr>
          <w:rFonts w:cs="Times New Roman"/>
        </w:rPr>
      </w:pPr>
      <w:r w:rsidRPr="000C6134">
        <w:rPr>
          <w:rFonts w:cs="Times New Roman"/>
          <w:i/>
          <w:sz w:val="24"/>
        </w:rPr>
        <w:br w:type="page"/>
      </w:r>
    </w:p>
    <w:p w:rsidR="00406C73" w:rsidRPr="000C6134" w:rsidRDefault="00406C73" w:rsidP="00406C73">
      <w:pPr>
        <w:pStyle w:val="Nadpisykapitol"/>
        <w:outlineLvl w:val="0"/>
        <w:rPr>
          <w:rFonts w:cs="Times New Roman"/>
        </w:rPr>
      </w:pPr>
      <w:bookmarkStart w:id="120" w:name="_Toc416698887"/>
      <w:bookmarkStart w:id="121" w:name="_Toc416788548"/>
      <w:bookmarkStart w:id="122" w:name="_Toc416789280"/>
      <w:r w:rsidRPr="000C6134">
        <w:rPr>
          <w:rFonts w:cs="Times New Roman"/>
        </w:rPr>
        <w:lastRenderedPageBreak/>
        <w:t>7 Velikonoční a jarní básničky</w:t>
      </w:r>
      <w:bookmarkEnd w:id="120"/>
      <w:bookmarkEnd w:id="121"/>
      <w:bookmarkEnd w:id="122"/>
    </w:p>
    <w:p w:rsidR="00406C73" w:rsidRPr="000C6134" w:rsidRDefault="00406C73" w:rsidP="00406C73">
      <w:pPr>
        <w:rPr>
          <w:rFonts w:cs="Times New Roman"/>
        </w:rPr>
      </w:pPr>
      <w:r w:rsidRPr="000C6134">
        <w:rPr>
          <w:rFonts w:cs="Times New Roman"/>
          <w:sz w:val="32"/>
          <w:szCs w:val="32"/>
        </w:rPr>
        <w:tab/>
      </w:r>
      <w:r w:rsidRPr="000C6134">
        <w:rPr>
          <w:rFonts w:cs="Times New Roman"/>
        </w:rPr>
        <w:t>V rámci komunitních kruhů se s dětmi můžeme učit různé básničky s velikonoční nebo jarní tématikou. Básničky lze doplnit pohybem, nebo rytmizací a poté vést o básni rozhovor. Mohou sloužit i jako motivace k činnosti, kdy si poté děti nakreslí děj v básni, nebo jen určité zvíře, na které se báseň vztahovala. Básně</w:t>
      </w:r>
      <w:r w:rsidRPr="000C6134">
        <w:rPr>
          <w:rStyle w:val="Znakapoznpodarou"/>
          <w:rFonts w:cs="Times New Roman"/>
          <w:szCs w:val="24"/>
        </w:rPr>
        <w:footnoteReference w:id="60"/>
      </w:r>
      <w:r w:rsidRPr="000C6134">
        <w:rPr>
          <w:rFonts w:cs="Times New Roman"/>
        </w:rPr>
        <w:t>,</w:t>
      </w:r>
      <w:r w:rsidRPr="000C6134">
        <w:rPr>
          <w:rStyle w:val="Znakapoznpodarou"/>
          <w:rFonts w:cs="Times New Roman"/>
          <w:szCs w:val="24"/>
        </w:rPr>
        <w:footnoteReference w:id="61"/>
      </w:r>
      <w:r w:rsidRPr="000C6134">
        <w:rPr>
          <w:rFonts w:cs="Times New Roman"/>
        </w:rPr>
        <w:t>,</w:t>
      </w:r>
      <w:r w:rsidRPr="000C6134">
        <w:rPr>
          <w:rStyle w:val="Znakapoznpodarou"/>
          <w:rFonts w:cs="Times New Roman"/>
          <w:szCs w:val="24"/>
        </w:rPr>
        <w:footnoteReference w:id="62"/>
      </w:r>
      <w:r w:rsidRPr="000C6134">
        <w:rPr>
          <w:rFonts w:cs="Times New Roman"/>
        </w:rPr>
        <w:t>, viz příloha č.</w:t>
      </w:r>
      <w:r w:rsidR="008F4736" w:rsidRPr="000C6134">
        <w:rPr>
          <w:rFonts w:cs="Times New Roman"/>
        </w:rPr>
        <w:t xml:space="preserve"> </w:t>
      </w:r>
      <w:r w:rsidRPr="000C6134">
        <w:rPr>
          <w:rFonts w:cs="Times New Roman"/>
        </w:rPr>
        <w:t>8.</w:t>
      </w:r>
    </w:p>
    <w:p w:rsidR="00406C73" w:rsidRPr="000C6134" w:rsidRDefault="00406C73" w:rsidP="00406C73">
      <w:pPr>
        <w:spacing w:after="0"/>
        <w:jc w:val="center"/>
        <w:rPr>
          <w:rFonts w:cs="Times New Roman"/>
          <w:i/>
          <w:szCs w:val="24"/>
        </w:rPr>
      </w:pPr>
      <w:r w:rsidRPr="000C6134">
        <w:rPr>
          <w:rFonts w:cs="Times New Roman"/>
          <w:b/>
          <w:szCs w:val="24"/>
        </w:rPr>
        <w:t>Slepička</w:t>
      </w:r>
    </w:p>
    <w:p w:rsidR="00406C73" w:rsidRPr="000C6134" w:rsidRDefault="00406C73" w:rsidP="00406C73">
      <w:pPr>
        <w:spacing w:after="0"/>
        <w:jc w:val="center"/>
        <w:rPr>
          <w:rFonts w:cs="Times New Roman"/>
          <w:i/>
          <w:szCs w:val="24"/>
        </w:rPr>
      </w:pPr>
      <w:r w:rsidRPr="000C6134">
        <w:rPr>
          <w:rFonts w:cs="Times New Roman"/>
          <w:i/>
          <w:szCs w:val="24"/>
        </w:rPr>
        <w:t>Jan Čarek</w:t>
      </w:r>
    </w:p>
    <w:p w:rsidR="00406C73" w:rsidRPr="000C6134" w:rsidRDefault="00406C73" w:rsidP="00406C73">
      <w:pPr>
        <w:spacing w:after="0"/>
        <w:jc w:val="center"/>
        <w:rPr>
          <w:rFonts w:cs="Times New Roman"/>
          <w:szCs w:val="24"/>
        </w:rPr>
      </w:pPr>
      <w:r w:rsidRPr="000C6134">
        <w:rPr>
          <w:rFonts w:cs="Times New Roman"/>
          <w:szCs w:val="24"/>
        </w:rPr>
        <w:t>Kropenatá slepičko,</w:t>
      </w:r>
    </w:p>
    <w:p w:rsidR="00406C73" w:rsidRPr="000C6134" w:rsidRDefault="00406C73" w:rsidP="00406C73">
      <w:pPr>
        <w:spacing w:after="0"/>
        <w:jc w:val="center"/>
        <w:rPr>
          <w:rFonts w:cs="Times New Roman"/>
          <w:szCs w:val="24"/>
        </w:rPr>
      </w:pPr>
      <w:r w:rsidRPr="000C6134">
        <w:rPr>
          <w:rFonts w:cs="Times New Roman"/>
          <w:szCs w:val="24"/>
        </w:rPr>
        <w:t>snes nám zlaté vajíčko.</w:t>
      </w:r>
    </w:p>
    <w:p w:rsidR="00406C73" w:rsidRPr="000C6134" w:rsidRDefault="00406C73" w:rsidP="00406C73">
      <w:pPr>
        <w:spacing w:after="0"/>
        <w:jc w:val="center"/>
        <w:rPr>
          <w:rFonts w:cs="Times New Roman"/>
          <w:szCs w:val="24"/>
        </w:rPr>
      </w:pPr>
      <w:r w:rsidRPr="000C6134">
        <w:rPr>
          <w:rFonts w:cs="Times New Roman"/>
          <w:szCs w:val="24"/>
        </w:rPr>
        <w:t>Zlaté vejce? – Ach co s ním?</w:t>
      </w:r>
    </w:p>
    <w:p w:rsidR="00406C73" w:rsidRPr="000C6134" w:rsidRDefault="00406C73" w:rsidP="00406C73">
      <w:pPr>
        <w:spacing w:after="0"/>
        <w:jc w:val="center"/>
        <w:rPr>
          <w:rFonts w:cs="Times New Roman"/>
          <w:szCs w:val="24"/>
        </w:rPr>
      </w:pPr>
      <w:r w:rsidRPr="000C6134">
        <w:rPr>
          <w:rFonts w:cs="Times New Roman"/>
          <w:szCs w:val="24"/>
        </w:rPr>
        <w:t>O zlato já nestojím.</w:t>
      </w:r>
    </w:p>
    <w:p w:rsidR="00406C73" w:rsidRPr="000C6134" w:rsidRDefault="00406C73" w:rsidP="00406C73">
      <w:pPr>
        <w:spacing w:after="0"/>
        <w:jc w:val="center"/>
        <w:rPr>
          <w:rFonts w:cs="Times New Roman"/>
          <w:szCs w:val="24"/>
        </w:rPr>
      </w:pPr>
      <w:r w:rsidRPr="000C6134">
        <w:rPr>
          <w:rFonts w:cs="Times New Roman"/>
          <w:szCs w:val="24"/>
        </w:rPr>
        <w:t>Jak by se mi ze zlata,</w:t>
      </w:r>
    </w:p>
    <w:p w:rsidR="00406C73" w:rsidRPr="000C6134" w:rsidRDefault="00406C73" w:rsidP="00406C73">
      <w:pPr>
        <w:spacing w:after="0"/>
        <w:jc w:val="center"/>
        <w:rPr>
          <w:rFonts w:cs="Times New Roman"/>
          <w:szCs w:val="24"/>
        </w:rPr>
      </w:pPr>
      <w:r w:rsidRPr="000C6134">
        <w:rPr>
          <w:rFonts w:cs="Times New Roman"/>
          <w:szCs w:val="24"/>
        </w:rPr>
        <w:t>líhla potom kuřata?</w:t>
      </w:r>
    </w:p>
    <w:p w:rsidR="00406C73" w:rsidRPr="000C6134" w:rsidRDefault="00406C73" w:rsidP="00406C73">
      <w:pPr>
        <w:spacing w:after="0"/>
        <w:jc w:val="center"/>
        <w:rPr>
          <w:rFonts w:cs="Times New Roman"/>
          <w:i/>
          <w:szCs w:val="24"/>
        </w:rPr>
      </w:pPr>
    </w:p>
    <w:p w:rsidR="00406C73" w:rsidRPr="000C6134" w:rsidRDefault="00406C73" w:rsidP="00EB04DD">
      <w:pPr>
        <w:spacing w:after="0"/>
        <w:jc w:val="center"/>
        <w:rPr>
          <w:rFonts w:cs="Times New Roman"/>
          <w:b/>
          <w:szCs w:val="24"/>
        </w:rPr>
      </w:pPr>
      <w:r w:rsidRPr="000C6134">
        <w:rPr>
          <w:rFonts w:cs="Times New Roman"/>
          <w:b/>
          <w:szCs w:val="24"/>
        </w:rPr>
        <w:t>Březnový den</w:t>
      </w:r>
    </w:p>
    <w:p w:rsidR="00406C73" w:rsidRPr="000C6134" w:rsidRDefault="00406C73" w:rsidP="00EB04DD">
      <w:pPr>
        <w:spacing w:after="0"/>
        <w:jc w:val="center"/>
        <w:rPr>
          <w:rFonts w:cs="Times New Roman"/>
          <w:i/>
          <w:szCs w:val="24"/>
        </w:rPr>
      </w:pPr>
      <w:r w:rsidRPr="000C6134">
        <w:rPr>
          <w:rFonts w:cs="Times New Roman"/>
          <w:i/>
          <w:szCs w:val="24"/>
        </w:rPr>
        <w:t>Krista Bendová</w:t>
      </w:r>
    </w:p>
    <w:p w:rsidR="00406C73" w:rsidRPr="000C6134" w:rsidRDefault="00406C73" w:rsidP="00EB04DD">
      <w:pPr>
        <w:spacing w:after="0"/>
        <w:jc w:val="center"/>
        <w:rPr>
          <w:rFonts w:cs="Times New Roman"/>
          <w:szCs w:val="24"/>
        </w:rPr>
      </w:pPr>
      <w:r w:rsidRPr="000C6134">
        <w:rPr>
          <w:rFonts w:cs="Times New Roman"/>
          <w:szCs w:val="24"/>
        </w:rPr>
        <w:t>V teplém vzduchu – nevěř, věř –</w:t>
      </w:r>
    </w:p>
    <w:p w:rsidR="00406C73" w:rsidRPr="000C6134" w:rsidRDefault="00406C73" w:rsidP="00EB04DD">
      <w:pPr>
        <w:spacing w:after="0"/>
        <w:jc w:val="center"/>
        <w:rPr>
          <w:rFonts w:cs="Times New Roman"/>
          <w:szCs w:val="24"/>
        </w:rPr>
      </w:pPr>
      <w:r w:rsidRPr="000C6134">
        <w:rPr>
          <w:rFonts w:cs="Times New Roman"/>
          <w:szCs w:val="24"/>
        </w:rPr>
        <w:t>Protáhl se jeden keř.</w:t>
      </w:r>
    </w:p>
    <w:p w:rsidR="00406C73" w:rsidRPr="000C6134" w:rsidRDefault="00406C73" w:rsidP="00EB04DD">
      <w:pPr>
        <w:spacing w:after="0"/>
        <w:jc w:val="center"/>
        <w:rPr>
          <w:rFonts w:cs="Times New Roman"/>
          <w:szCs w:val="24"/>
        </w:rPr>
      </w:pPr>
      <w:r w:rsidRPr="000C6134">
        <w:rPr>
          <w:rFonts w:cs="Times New Roman"/>
          <w:szCs w:val="24"/>
        </w:rPr>
        <w:t>Zatřepal větvičkami:</w:t>
      </w:r>
    </w:p>
    <w:p w:rsidR="00406C73" w:rsidRPr="000C6134" w:rsidRDefault="00406C73" w:rsidP="00EB04DD">
      <w:pPr>
        <w:spacing w:after="0"/>
        <w:jc w:val="center"/>
        <w:rPr>
          <w:rFonts w:cs="Times New Roman"/>
          <w:szCs w:val="24"/>
        </w:rPr>
      </w:pPr>
      <w:r w:rsidRPr="000C6134">
        <w:rPr>
          <w:rFonts w:cs="Times New Roman"/>
          <w:szCs w:val="24"/>
        </w:rPr>
        <w:t>„Vítám vás, mí staří známí!</w:t>
      </w:r>
    </w:p>
    <w:p w:rsidR="00406C73" w:rsidRPr="000C6134" w:rsidRDefault="00406C73" w:rsidP="00EB04DD">
      <w:pPr>
        <w:spacing w:after="0"/>
        <w:jc w:val="center"/>
        <w:rPr>
          <w:rFonts w:cs="Times New Roman"/>
          <w:szCs w:val="24"/>
        </w:rPr>
      </w:pPr>
      <w:r w:rsidRPr="000C6134">
        <w:rPr>
          <w:rFonts w:cs="Times New Roman"/>
          <w:szCs w:val="24"/>
        </w:rPr>
        <w:t>Honem na vzduch, poupata,</w:t>
      </w:r>
    </w:p>
    <w:p w:rsidR="00406C73" w:rsidRPr="000C6134" w:rsidRDefault="00406C73" w:rsidP="00EB04DD">
      <w:pPr>
        <w:spacing w:after="0"/>
        <w:jc w:val="center"/>
        <w:rPr>
          <w:rFonts w:cs="Times New Roman"/>
          <w:szCs w:val="24"/>
        </w:rPr>
      </w:pPr>
      <w:r w:rsidRPr="000C6134">
        <w:rPr>
          <w:rFonts w:cs="Times New Roman"/>
          <w:szCs w:val="24"/>
        </w:rPr>
        <w:t>Slunko už je ze zlata.</w:t>
      </w:r>
    </w:p>
    <w:p w:rsidR="00406C73" w:rsidRPr="000C6134" w:rsidRDefault="00406C73" w:rsidP="00406C73">
      <w:pPr>
        <w:rPr>
          <w:rFonts w:cs="Times New Roman"/>
          <w:szCs w:val="24"/>
        </w:rPr>
      </w:pPr>
      <w:r w:rsidRPr="000C6134">
        <w:rPr>
          <w:rFonts w:cs="Times New Roman"/>
          <w:szCs w:val="24"/>
        </w:rPr>
        <w:br w:type="page"/>
      </w:r>
    </w:p>
    <w:p w:rsidR="00406C73" w:rsidRPr="000C6134" w:rsidRDefault="00406C73" w:rsidP="00406C73">
      <w:pPr>
        <w:pStyle w:val="Nadpisykapitol"/>
        <w:outlineLvl w:val="0"/>
        <w:rPr>
          <w:rFonts w:cs="Times New Roman"/>
        </w:rPr>
      </w:pPr>
      <w:bookmarkStart w:id="123" w:name="_Toc416698888"/>
      <w:bookmarkStart w:id="124" w:name="_Toc416788549"/>
      <w:bookmarkStart w:id="125" w:name="_Toc416789281"/>
      <w:r w:rsidRPr="000C6134">
        <w:rPr>
          <w:rFonts w:cs="Times New Roman"/>
        </w:rPr>
        <w:lastRenderedPageBreak/>
        <w:t>8 Velikonoční pohádky</w:t>
      </w:r>
      <w:bookmarkEnd w:id="123"/>
      <w:bookmarkEnd w:id="124"/>
      <w:bookmarkEnd w:id="125"/>
    </w:p>
    <w:p w:rsidR="00406C73" w:rsidRPr="000C6134" w:rsidRDefault="00406C73" w:rsidP="00406C73">
      <w:pPr>
        <w:rPr>
          <w:rFonts w:cs="Times New Roman"/>
        </w:rPr>
      </w:pPr>
      <w:r w:rsidRPr="000C6134">
        <w:rPr>
          <w:rFonts w:cs="Times New Roman"/>
        </w:rPr>
        <w:tab/>
        <w:t>Existuje spousta pohádek s velikonoční tématikou, nebo například jen o zvířatech - zajících, slepičkách, kuřátkách, která s Velikonocemi souvisejí. Pohádky můžeme číst dětem před spaním. Poté je s nimi, v komunitním kruhu, můžeme rozebrat.</w:t>
      </w:r>
    </w:p>
    <w:p w:rsidR="00406C73" w:rsidRPr="000C6134" w:rsidRDefault="00406C73" w:rsidP="00406C73">
      <w:pPr>
        <w:rPr>
          <w:rFonts w:cs="Times New Roman"/>
        </w:rPr>
      </w:pPr>
      <w:r w:rsidRPr="000C6134">
        <w:rPr>
          <w:rFonts w:cs="Times New Roman"/>
        </w:rPr>
        <w:tab/>
        <w:t xml:space="preserve">Pohádky s velikonočními zvířátky jsou například O kohoutkovi a slepičce, Kuřátko </w:t>
      </w:r>
      <w:r w:rsidRPr="000C6134">
        <w:rPr>
          <w:rFonts w:cs="Times New Roman"/>
        </w:rPr>
        <w:br/>
        <w:t>a obilí, dále pohádka od Františka Hrubína o Toníkovi nebo pohádka Kohout a liška od Václava Říhy. Velmi pěkná je také pohádka O zeleném vajíčku od Eduarda Petišky.</w:t>
      </w:r>
      <w:r w:rsidRPr="000C6134">
        <w:rPr>
          <w:rStyle w:val="Znakapoznpodarou"/>
          <w:rFonts w:cs="Times New Roman"/>
          <w:szCs w:val="24"/>
        </w:rPr>
        <w:footnoteReference w:id="63"/>
      </w:r>
      <w:r w:rsidRPr="000C6134">
        <w:rPr>
          <w:rFonts w:cs="Times New Roman"/>
        </w:rPr>
        <w:t xml:space="preserve"> Z některých pohádek může plynout ponaučení, které s dětmi dá poté rozebírat.</w:t>
      </w:r>
    </w:p>
    <w:p w:rsidR="00406C73" w:rsidRPr="000C6134" w:rsidRDefault="00406C73" w:rsidP="00406C73">
      <w:pPr>
        <w:pStyle w:val="podkapitoly"/>
        <w:outlineLvl w:val="1"/>
        <w:rPr>
          <w:rFonts w:cs="Times New Roman"/>
        </w:rPr>
      </w:pPr>
      <w:bookmarkStart w:id="126" w:name="_Toc416206350"/>
      <w:bookmarkStart w:id="127" w:name="_Toc416698889"/>
      <w:bookmarkStart w:id="128" w:name="_Toc416788550"/>
      <w:bookmarkStart w:id="129" w:name="_Toc416789282"/>
      <w:r w:rsidRPr="000C6134">
        <w:rPr>
          <w:rFonts w:cs="Times New Roman"/>
        </w:rPr>
        <w:t>8. 1 Jarní pohádky</w:t>
      </w:r>
      <w:bookmarkEnd w:id="126"/>
      <w:bookmarkEnd w:id="127"/>
      <w:bookmarkEnd w:id="128"/>
      <w:bookmarkEnd w:id="129"/>
    </w:p>
    <w:p w:rsidR="00406C73" w:rsidRPr="000C6134" w:rsidRDefault="00406C73" w:rsidP="00406C73">
      <w:pPr>
        <w:rPr>
          <w:rFonts w:cs="Times New Roman"/>
        </w:rPr>
      </w:pPr>
      <w:r w:rsidRPr="000C6134">
        <w:rPr>
          <w:rFonts w:cs="Times New Roman"/>
        </w:rPr>
        <w:tab/>
        <w:t>Velikonoce patří k jaru a jaro patří k Velikonocům. Na jaře se jako první probouzí např. vrby, ze kterých si můžeme vyrábět píšťalky. Existuje spousta pohádek s krásnou jarní tématikou. Uvést si můžeme například Vrbovou vílu od Miroslava Butuly a Ivy Vlčkové nebo také Jaro je tady od Kamily Sojkové.</w:t>
      </w:r>
      <w:r w:rsidRPr="000C6134">
        <w:rPr>
          <w:rStyle w:val="Znakapoznpodarou"/>
          <w:rFonts w:cs="Times New Roman"/>
          <w:szCs w:val="24"/>
        </w:rPr>
        <w:footnoteReference w:id="64"/>
      </w:r>
    </w:p>
    <w:p w:rsidR="00406C73" w:rsidRPr="000C6134" w:rsidRDefault="00406C73" w:rsidP="00406C73">
      <w:pPr>
        <w:rPr>
          <w:rFonts w:cs="Times New Roman"/>
          <w:szCs w:val="24"/>
        </w:rPr>
      </w:pPr>
      <w:r w:rsidRPr="000C6134">
        <w:rPr>
          <w:rFonts w:cs="Times New Roman"/>
          <w:szCs w:val="24"/>
        </w:rPr>
        <w:br w:type="page"/>
      </w:r>
    </w:p>
    <w:p w:rsidR="00406C73" w:rsidRPr="000C6134" w:rsidRDefault="008E0627" w:rsidP="00406C73">
      <w:pPr>
        <w:pStyle w:val="Nadpisykapitol"/>
        <w:outlineLvl w:val="0"/>
        <w:rPr>
          <w:rFonts w:cs="Times New Roman"/>
        </w:rPr>
      </w:pPr>
      <w:bookmarkStart w:id="130" w:name="_Toc416698890"/>
      <w:bookmarkStart w:id="131" w:name="_Toc416788551"/>
      <w:bookmarkStart w:id="132" w:name="_Toc416789283"/>
      <w:r w:rsidRPr="000C6134">
        <w:rPr>
          <w:rFonts w:cs="Times New Roman"/>
        </w:rPr>
        <w:lastRenderedPageBreak/>
        <w:t xml:space="preserve">9 </w:t>
      </w:r>
      <w:r w:rsidR="00406C73" w:rsidRPr="000C6134">
        <w:rPr>
          <w:rFonts w:cs="Times New Roman"/>
        </w:rPr>
        <w:t>Velikono</w:t>
      </w:r>
      <w:r w:rsidRPr="000C6134">
        <w:rPr>
          <w:rFonts w:cs="Times New Roman"/>
        </w:rPr>
        <w:t>ční hry</w:t>
      </w:r>
      <w:bookmarkEnd w:id="130"/>
      <w:bookmarkEnd w:id="131"/>
      <w:bookmarkEnd w:id="132"/>
    </w:p>
    <w:p w:rsidR="00406C73" w:rsidRPr="000C6134" w:rsidRDefault="00406C73" w:rsidP="00406C73">
      <w:pPr>
        <w:rPr>
          <w:rFonts w:cs="Times New Roman"/>
        </w:rPr>
      </w:pPr>
      <w:r w:rsidRPr="000C6134">
        <w:rPr>
          <w:rFonts w:cs="Times New Roman"/>
          <w:sz w:val="32"/>
          <w:szCs w:val="32"/>
        </w:rPr>
        <w:tab/>
      </w:r>
      <w:r w:rsidRPr="000C6134">
        <w:rPr>
          <w:rFonts w:cs="Times New Roman"/>
        </w:rPr>
        <w:t>Ve Velikonočním období lze s dětmi hrát různé pohybové nebo dramatické hry s touto tématikou. Hlavní roli budou hrát vajíčka, slepičky nebo například velikonoční zajíčci.</w:t>
      </w:r>
      <w:r w:rsidR="009624FA" w:rsidRPr="000C6134">
        <w:rPr>
          <w:rFonts w:cs="Times New Roman"/>
        </w:rPr>
        <w:t xml:space="preserve"> Hry se můžou různě obměňovat, podle počasí se mohou realizovat i ve venkovních prostorách, </w:t>
      </w:r>
      <w:r w:rsidR="0083633D">
        <w:rPr>
          <w:rFonts w:cs="Times New Roman"/>
        </w:rPr>
        <w:br/>
      </w:r>
      <w:r w:rsidR="009624FA" w:rsidRPr="000C6134">
        <w:rPr>
          <w:rFonts w:cs="Times New Roman"/>
        </w:rPr>
        <w:t>na školní zahradě</w:t>
      </w:r>
      <w:r w:rsidR="00712B2E" w:rsidRPr="000C6134">
        <w:rPr>
          <w:rFonts w:cs="Times New Roman"/>
        </w:rPr>
        <w:t xml:space="preserve">, </w:t>
      </w:r>
      <w:r w:rsidR="009624FA" w:rsidRPr="000C6134">
        <w:rPr>
          <w:rFonts w:cs="Times New Roman"/>
        </w:rPr>
        <w:t>nebo při špatném počasí v interiéru školní budovy.</w:t>
      </w:r>
      <w:r w:rsidR="00712B2E" w:rsidRPr="000C6134">
        <w:rPr>
          <w:rFonts w:cs="Times New Roman"/>
        </w:rPr>
        <w:t xml:space="preserve"> Využít lze i školní tělocvičny, pokud je k dispozici.</w:t>
      </w:r>
      <w:r w:rsidR="009624FA" w:rsidRPr="000C6134">
        <w:rPr>
          <w:rFonts w:cs="Times New Roman"/>
        </w:rPr>
        <w:t xml:space="preserve"> </w:t>
      </w:r>
      <w:r w:rsidR="00712B2E" w:rsidRPr="000C6134">
        <w:rPr>
          <w:rFonts w:cs="Times New Roman"/>
        </w:rPr>
        <w:t>Níže je uveden výběr několika her.</w:t>
      </w:r>
      <w:r w:rsidR="00712B2E" w:rsidRPr="000C6134">
        <w:rPr>
          <w:rStyle w:val="Znakapoznpodarou"/>
          <w:rFonts w:cs="Times New Roman"/>
        </w:rPr>
        <w:footnoteReference w:id="65"/>
      </w:r>
    </w:p>
    <w:p w:rsidR="00406C73" w:rsidRPr="000C6134" w:rsidRDefault="00406C73" w:rsidP="00406C73">
      <w:pPr>
        <w:pStyle w:val="oddly"/>
        <w:outlineLvl w:val="2"/>
        <w:rPr>
          <w:rFonts w:cs="Times New Roman"/>
        </w:rPr>
      </w:pPr>
      <w:bookmarkStart w:id="133" w:name="_Toc416698891"/>
      <w:bookmarkStart w:id="134" w:name="_Toc416788552"/>
      <w:bookmarkStart w:id="135" w:name="_Toc416789284"/>
      <w:r w:rsidRPr="000C6134">
        <w:rPr>
          <w:rFonts w:cs="Times New Roman"/>
        </w:rPr>
        <w:t>Závody s vajíčkem</w:t>
      </w:r>
      <w:bookmarkEnd w:id="133"/>
      <w:bookmarkEnd w:id="134"/>
      <w:bookmarkEnd w:id="135"/>
    </w:p>
    <w:p w:rsidR="00406C73" w:rsidRPr="000C6134" w:rsidRDefault="00406C73" w:rsidP="00406C73">
      <w:pPr>
        <w:rPr>
          <w:rFonts w:cs="Times New Roman"/>
        </w:rPr>
      </w:pPr>
      <w:r w:rsidRPr="000C6134">
        <w:rPr>
          <w:rFonts w:cs="Times New Roman"/>
        </w:rPr>
        <w:tab/>
        <w:t>Tato hra může mít také různé obměny. Vajíčko se přenáší například na lžíci, nebo na napnuté dlani. Nemusí to být pouze vajíčko, ale i jiný předmět, jako například koule z papíru nebo míček na stolní tenis. Při realizování závodů venku musí být přiměřené počasí, především by neměl foukat vítr.</w:t>
      </w:r>
    </w:p>
    <w:p w:rsidR="00406C73" w:rsidRPr="000C6134" w:rsidRDefault="00406C73" w:rsidP="00406C73">
      <w:pPr>
        <w:rPr>
          <w:rFonts w:cs="Times New Roman"/>
        </w:rPr>
      </w:pPr>
      <w:r w:rsidRPr="000C6134">
        <w:rPr>
          <w:rFonts w:cs="Times New Roman"/>
        </w:rPr>
        <w:tab/>
        <w:t>Pravidla hry jsou pro děti jednoduchá. Jsou rozděleny do dvou skupin, které mezi sebou soupeří. Jednotlivě přenášejí „vajíčko“ k určitému místu a zpět ke své skupině, kde štafetu předají. Když vajíčko spadne, soutěžící se vrací na začátek a absolvuje znovu vyznačenou trasu. Vyhrává to družstvo, ve kterém se nejrychleji vystřídají všechny děti.</w:t>
      </w:r>
    </w:p>
    <w:p w:rsidR="00406C73" w:rsidRPr="000C6134" w:rsidRDefault="00406C73" w:rsidP="00406C73">
      <w:pPr>
        <w:pStyle w:val="oddly"/>
        <w:outlineLvl w:val="2"/>
        <w:rPr>
          <w:rFonts w:cs="Times New Roman"/>
        </w:rPr>
      </w:pPr>
      <w:bookmarkStart w:id="136" w:name="_Toc416698892"/>
      <w:bookmarkStart w:id="137" w:name="_Toc416788553"/>
      <w:bookmarkStart w:id="138" w:name="_Toc416789285"/>
      <w:r w:rsidRPr="000C6134">
        <w:rPr>
          <w:rFonts w:cs="Times New Roman"/>
        </w:rPr>
        <w:t>Vajíčka se kutálejí</w:t>
      </w:r>
      <w:bookmarkEnd w:id="136"/>
      <w:bookmarkEnd w:id="137"/>
      <w:bookmarkEnd w:id="138"/>
    </w:p>
    <w:p w:rsidR="00406C73" w:rsidRPr="000C6134" w:rsidRDefault="00406C73" w:rsidP="00406C73">
      <w:pPr>
        <w:rPr>
          <w:rFonts w:cs="Times New Roman"/>
        </w:rPr>
      </w:pPr>
      <w:r w:rsidRPr="000C6134">
        <w:rPr>
          <w:rFonts w:cs="Times New Roman"/>
        </w:rPr>
        <w:tab/>
        <w:t>Každé dítě představuje vajíčko. Podle pokynů učitelky se pohybují po vymezeném prostoru a nesmí se srazit s dalším dítětem, tedy vajíčkem, jinak by se vajíčka rozbila. „Rozbitá vajíčka“ vypadávají ze hry.</w:t>
      </w:r>
    </w:p>
    <w:p w:rsidR="00406C73" w:rsidRPr="000C6134" w:rsidRDefault="00406C73" w:rsidP="00406C73">
      <w:pPr>
        <w:pStyle w:val="oddly"/>
        <w:outlineLvl w:val="2"/>
        <w:rPr>
          <w:rFonts w:cs="Times New Roman"/>
        </w:rPr>
      </w:pPr>
      <w:bookmarkStart w:id="139" w:name="_Toc416698893"/>
      <w:bookmarkStart w:id="140" w:name="_Toc416788554"/>
      <w:bookmarkStart w:id="141" w:name="_Toc416789286"/>
      <w:r w:rsidRPr="000C6134">
        <w:rPr>
          <w:rFonts w:cs="Times New Roman"/>
        </w:rPr>
        <w:t>Kvočna hledá hnízdo</w:t>
      </w:r>
      <w:bookmarkEnd w:id="139"/>
      <w:bookmarkEnd w:id="140"/>
      <w:bookmarkEnd w:id="141"/>
    </w:p>
    <w:p w:rsidR="00406C73" w:rsidRPr="000C6134" w:rsidRDefault="00406C73" w:rsidP="00406C73">
      <w:pPr>
        <w:rPr>
          <w:rFonts w:cs="Times New Roman"/>
          <w:szCs w:val="24"/>
        </w:rPr>
      </w:pPr>
      <w:r w:rsidRPr="000C6134">
        <w:rPr>
          <w:rFonts w:cs="Times New Roman"/>
        </w:rPr>
        <w:tab/>
        <w:t>Na vymezeném prostranství jsou vytvořena hnízda, například z gymnastických obručí. Vždy je jich o jedno míň než dětí. Děti se rozmístí do obručí a jedno zůstane jako kvočna. Chodí kolem dětí, co jsou v hnízdech, a v určitou chvíli se zeptá: „ Kde je moje hnízdo?“. Úkolem dětí je vyběhnou z hnízda a najít si hnízd jiné. Kvočna se rychle musí dostat také do některého z hnízd. Kdo si nenajde prázdné hnízdo, stává se kvočnou a hra pokračuje.</w:t>
      </w:r>
    </w:p>
    <w:p w:rsidR="00406C73" w:rsidRPr="000C6134" w:rsidRDefault="00406C73" w:rsidP="00406C73">
      <w:pPr>
        <w:pStyle w:val="oddly"/>
        <w:outlineLvl w:val="2"/>
        <w:rPr>
          <w:rFonts w:cs="Times New Roman"/>
        </w:rPr>
      </w:pPr>
      <w:bookmarkStart w:id="142" w:name="_Toc416698894"/>
      <w:bookmarkStart w:id="143" w:name="_Toc416788555"/>
      <w:bookmarkStart w:id="144" w:name="_Toc416789287"/>
      <w:r w:rsidRPr="000C6134">
        <w:rPr>
          <w:rFonts w:cs="Times New Roman"/>
        </w:rPr>
        <w:t>Kvočna hledá kuřátko</w:t>
      </w:r>
      <w:bookmarkEnd w:id="142"/>
      <w:bookmarkEnd w:id="143"/>
      <w:bookmarkEnd w:id="144"/>
    </w:p>
    <w:p w:rsidR="00567B49" w:rsidRPr="000C6134" w:rsidRDefault="00406C73" w:rsidP="00406C73">
      <w:pPr>
        <w:rPr>
          <w:rFonts w:cs="Times New Roman"/>
        </w:rPr>
      </w:pPr>
      <w:r w:rsidRPr="000C6134">
        <w:rPr>
          <w:rFonts w:cs="Times New Roman"/>
        </w:rPr>
        <w:tab/>
        <w:t xml:space="preserve">Děti nejprve rozdělíme do dvou skupin tak, aby v každé skupině byl stejný počet dětí. Jedné skupině dáme visačky s obrázkem kvočny a druhé skupině obrázek kuřátka. </w:t>
      </w:r>
      <w:r w:rsidR="0083633D">
        <w:rPr>
          <w:rFonts w:cs="Times New Roman"/>
        </w:rPr>
        <w:br/>
      </w:r>
      <w:r w:rsidRPr="000C6134">
        <w:rPr>
          <w:rFonts w:cs="Times New Roman"/>
        </w:rPr>
        <w:lastRenderedPageBreak/>
        <w:t>Děti se různě pohybují po prostoru, tancují na puštěnou hudbu, běhají atp. Když přestane hudba hrát, musí utvořit dvojice (kvočna – kuře</w:t>
      </w:r>
      <w:r w:rsidR="008E0627" w:rsidRPr="000C6134">
        <w:rPr>
          <w:rFonts w:cs="Times New Roman"/>
        </w:rPr>
        <w:t>).</w:t>
      </w:r>
      <w:r w:rsidRPr="000C6134">
        <w:rPr>
          <w:rFonts w:cs="Times New Roman"/>
          <w:szCs w:val="24"/>
        </w:rPr>
        <w:br w:type="page"/>
      </w:r>
    </w:p>
    <w:p w:rsidR="00B078E8" w:rsidRPr="000C6134" w:rsidRDefault="00406C73" w:rsidP="00D254C6">
      <w:pPr>
        <w:pStyle w:val="Nadpisykapitol"/>
        <w:outlineLvl w:val="0"/>
        <w:rPr>
          <w:rFonts w:cs="Times New Roman"/>
        </w:rPr>
      </w:pPr>
      <w:bookmarkStart w:id="145" w:name="_Toc416698895"/>
      <w:bookmarkStart w:id="146" w:name="_Toc416788556"/>
      <w:bookmarkStart w:id="147" w:name="_Toc416789288"/>
      <w:r w:rsidRPr="000C6134">
        <w:rPr>
          <w:rFonts w:cs="Times New Roman"/>
        </w:rPr>
        <w:lastRenderedPageBreak/>
        <w:t>10</w:t>
      </w:r>
      <w:r w:rsidR="00595539" w:rsidRPr="000C6134">
        <w:rPr>
          <w:rFonts w:cs="Times New Roman"/>
        </w:rPr>
        <w:t xml:space="preserve"> Velikonoce </w:t>
      </w:r>
      <w:r w:rsidR="00567B49" w:rsidRPr="000C6134">
        <w:rPr>
          <w:rFonts w:cs="Times New Roman"/>
        </w:rPr>
        <w:t>v zahraničí</w:t>
      </w:r>
      <w:bookmarkEnd w:id="145"/>
      <w:bookmarkEnd w:id="146"/>
      <w:bookmarkEnd w:id="147"/>
    </w:p>
    <w:p w:rsidR="00595539" w:rsidRPr="000C6134" w:rsidRDefault="00595539" w:rsidP="00C60F92">
      <w:pPr>
        <w:rPr>
          <w:rFonts w:cs="Times New Roman"/>
        </w:rPr>
      </w:pPr>
      <w:r w:rsidRPr="000C6134">
        <w:rPr>
          <w:rFonts w:cs="Times New Roman"/>
        </w:rPr>
        <w:tab/>
        <w:t>Velikonoce se neslaví pouze v českých zemích, ale i v ostatních zemích si je určitými způsoby připomínají. Někde mají podobné zvyklosti jako u nás, v jiných státech jsou zvyky rozdílné.</w:t>
      </w:r>
      <w:r w:rsidR="00CF7943" w:rsidRPr="000C6134">
        <w:rPr>
          <w:rFonts w:cs="Times New Roman"/>
        </w:rPr>
        <w:t xml:space="preserve"> V dalších zemích se Velikonoce slaví spíš z církevního hlediska. </w:t>
      </w:r>
      <w:r w:rsidR="00CF7943" w:rsidRPr="000C6134">
        <w:rPr>
          <w:rFonts w:cs="Times New Roman"/>
          <w:i/>
        </w:rPr>
        <w:t xml:space="preserve">„Velkou pestrost </w:t>
      </w:r>
      <w:r w:rsidR="00691260" w:rsidRPr="000C6134">
        <w:rPr>
          <w:rFonts w:cs="Times New Roman"/>
          <w:i/>
        </w:rPr>
        <w:br/>
      </w:r>
      <w:r w:rsidR="00CF7943" w:rsidRPr="000C6134">
        <w:rPr>
          <w:rFonts w:cs="Times New Roman"/>
          <w:i/>
        </w:rPr>
        <w:t>a rozmanitost vnáší do slavení Velikonoc lidová kultura.“</w:t>
      </w:r>
      <w:r w:rsidR="00CF7943" w:rsidRPr="000C6134">
        <w:rPr>
          <w:rStyle w:val="Znakapoznpodarou"/>
          <w:rFonts w:cs="Times New Roman"/>
          <w:i/>
          <w:szCs w:val="24"/>
        </w:rPr>
        <w:footnoteReference w:id="66"/>
      </w:r>
    </w:p>
    <w:p w:rsidR="00595539" w:rsidRPr="000C6134" w:rsidRDefault="00406C73" w:rsidP="00D254C6">
      <w:pPr>
        <w:pStyle w:val="podkapitoly"/>
        <w:outlineLvl w:val="1"/>
        <w:rPr>
          <w:rFonts w:cs="Times New Roman"/>
        </w:rPr>
      </w:pPr>
      <w:bookmarkStart w:id="148" w:name="_Toc416698896"/>
      <w:bookmarkStart w:id="149" w:name="_Toc416788557"/>
      <w:bookmarkStart w:id="150" w:name="_Toc416789289"/>
      <w:r w:rsidRPr="000C6134">
        <w:rPr>
          <w:rFonts w:cs="Times New Roman"/>
        </w:rPr>
        <w:t>10</w:t>
      </w:r>
      <w:r w:rsidR="00595539" w:rsidRPr="000C6134">
        <w:rPr>
          <w:rFonts w:cs="Times New Roman"/>
        </w:rPr>
        <w:t>. 1 Slovensko, Polsko, Maďarsko</w:t>
      </w:r>
      <w:bookmarkEnd w:id="148"/>
      <w:bookmarkEnd w:id="149"/>
      <w:bookmarkEnd w:id="150"/>
    </w:p>
    <w:p w:rsidR="00595539" w:rsidRPr="000C6134" w:rsidRDefault="00595539" w:rsidP="00C60F92">
      <w:pPr>
        <w:rPr>
          <w:rFonts w:cs="Times New Roman"/>
        </w:rPr>
      </w:pPr>
      <w:r w:rsidRPr="000C6134">
        <w:rPr>
          <w:rFonts w:cs="Times New Roman"/>
        </w:rPr>
        <w:tab/>
        <w:t xml:space="preserve">Právě v těchto zemích jsou zvyklosti podobné, asi proto, že jsou k České republice nejblíže. </w:t>
      </w:r>
      <w:r w:rsidR="007B4956" w:rsidRPr="000C6134">
        <w:rPr>
          <w:rFonts w:cs="Times New Roman"/>
        </w:rPr>
        <w:t xml:space="preserve">Na Slovensku se také chodí po koledě s pomlázkami, ale za to v dalších zemích </w:t>
      </w:r>
      <w:r w:rsidR="00691260" w:rsidRPr="000C6134">
        <w:rPr>
          <w:rFonts w:cs="Times New Roman"/>
        </w:rPr>
        <w:br/>
      </w:r>
      <w:r w:rsidR="007B4956" w:rsidRPr="000C6134">
        <w:rPr>
          <w:rFonts w:cs="Times New Roman"/>
        </w:rPr>
        <w:t>dívky a ženy pouze polévají vodou, což má být symbolem plodnosti a je to známé jako starý rituál. Děvčata dávají jako dar také vajíčka. Zprvu bylo vejce zakázáno jíst, protože bylo symbolem vzkříšení, nyní je to ale velmi rozšířený Velikonoční pokrm v různých formách.</w:t>
      </w:r>
      <w:r w:rsidR="007B4956" w:rsidRPr="000C6134">
        <w:rPr>
          <w:rStyle w:val="Znakapoznpodarou"/>
          <w:rFonts w:cs="Times New Roman"/>
          <w:szCs w:val="24"/>
        </w:rPr>
        <w:footnoteReference w:id="67"/>
      </w:r>
    </w:p>
    <w:p w:rsidR="00B078E8" w:rsidRPr="000C6134" w:rsidRDefault="00406C73" w:rsidP="00D254C6">
      <w:pPr>
        <w:pStyle w:val="podkapitoly"/>
        <w:outlineLvl w:val="1"/>
        <w:rPr>
          <w:rFonts w:cs="Times New Roman"/>
        </w:rPr>
      </w:pPr>
      <w:bookmarkStart w:id="151" w:name="_Toc416698897"/>
      <w:bookmarkStart w:id="152" w:name="_Toc416788558"/>
      <w:bookmarkStart w:id="153" w:name="_Toc416789290"/>
      <w:r w:rsidRPr="000C6134">
        <w:rPr>
          <w:rFonts w:cs="Times New Roman"/>
        </w:rPr>
        <w:t>10</w:t>
      </w:r>
      <w:r w:rsidR="007B4956" w:rsidRPr="000C6134">
        <w:rPr>
          <w:rFonts w:cs="Times New Roman"/>
        </w:rPr>
        <w:t>. 2 Severské země</w:t>
      </w:r>
      <w:bookmarkEnd w:id="151"/>
      <w:bookmarkEnd w:id="152"/>
      <w:bookmarkEnd w:id="153"/>
    </w:p>
    <w:p w:rsidR="007B4956" w:rsidRPr="000C6134" w:rsidRDefault="007B4956" w:rsidP="00C60F92">
      <w:pPr>
        <w:rPr>
          <w:rFonts w:cs="Times New Roman"/>
        </w:rPr>
      </w:pPr>
      <w:r w:rsidRPr="000C6134">
        <w:rPr>
          <w:rFonts w:cs="Times New Roman"/>
        </w:rPr>
        <w:tab/>
        <w:t xml:space="preserve">Mezi tyto země řadíme Švédsko a Finsko, kde také neopomíjí Velikonoce. Do kostelů si na Květnou neděli nosí větvičky kočiček, aby jim je požehnali. Na Velikonoční neděli </w:t>
      </w:r>
      <w:r w:rsidR="00691260" w:rsidRPr="000C6134">
        <w:rPr>
          <w:rFonts w:cs="Times New Roman"/>
        </w:rPr>
        <w:br/>
      </w:r>
      <w:r w:rsidRPr="000C6134">
        <w:rPr>
          <w:rFonts w:cs="Times New Roman"/>
        </w:rPr>
        <w:t>u nich bývá zvykem, že se děti převlékají za staré ženy a kladou před dveře dopisy, které samy vyrobily a za to dostávají sladkosti.</w:t>
      </w:r>
      <w:r w:rsidR="0065774F" w:rsidRPr="000C6134">
        <w:rPr>
          <w:rStyle w:val="Znakapoznpodarou"/>
          <w:rFonts w:cs="Times New Roman"/>
          <w:szCs w:val="24"/>
        </w:rPr>
        <w:footnoteReference w:id="68"/>
      </w:r>
    </w:p>
    <w:p w:rsidR="007B4956" w:rsidRPr="000C6134" w:rsidRDefault="00406C73" w:rsidP="00D254C6">
      <w:pPr>
        <w:pStyle w:val="podkapitoly"/>
        <w:outlineLvl w:val="1"/>
        <w:rPr>
          <w:rFonts w:cs="Times New Roman"/>
        </w:rPr>
      </w:pPr>
      <w:bookmarkStart w:id="154" w:name="_Toc416698898"/>
      <w:bookmarkStart w:id="155" w:name="_Toc416788559"/>
      <w:bookmarkStart w:id="156" w:name="_Toc416789291"/>
      <w:r w:rsidRPr="000C6134">
        <w:rPr>
          <w:rFonts w:cs="Times New Roman"/>
        </w:rPr>
        <w:t>10</w:t>
      </w:r>
      <w:r w:rsidR="007B4956" w:rsidRPr="000C6134">
        <w:rPr>
          <w:rFonts w:cs="Times New Roman"/>
        </w:rPr>
        <w:t>. 3 Germánské země</w:t>
      </w:r>
      <w:bookmarkEnd w:id="154"/>
      <w:bookmarkEnd w:id="155"/>
      <w:bookmarkEnd w:id="156"/>
    </w:p>
    <w:p w:rsidR="00891C43" w:rsidRPr="000C6134" w:rsidRDefault="007B4956" w:rsidP="00C60F92">
      <w:pPr>
        <w:rPr>
          <w:rFonts w:cs="Times New Roman"/>
        </w:rPr>
      </w:pPr>
      <w:r w:rsidRPr="000C6134">
        <w:rPr>
          <w:rFonts w:cs="Times New Roman"/>
        </w:rPr>
        <w:tab/>
        <w:t xml:space="preserve">Zde tradice </w:t>
      </w:r>
      <w:r w:rsidR="00891C43" w:rsidRPr="000C6134">
        <w:rPr>
          <w:rFonts w:cs="Times New Roman"/>
        </w:rPr>
        <w:t xml:space="preserve">Velikonoc </w:t>
      </w:r>
      <w:r w:rsidRPr="000C6134">
        <w:rPr>
          <w:rFonts w:cs="Times New Roman"/>
        </w:rPr>
        <w:t xml:space="preserve">sahá již do roku 751. Symbolem </w:t>
      </w:r>
      <w:r w:rsidR="00891C43" w:rsidRPr="000C6134">
        <w:rPr>
          <w:rFonts w:cs="Times New Roman"/>
        </w:rPr>
        <w:t>těchto svátků je zajíček, který nosí velikonoční vajíčka – o původu tohoto zvyku se dozvíme v řecké mytologii, kdy byly Velikonoce svátkem plodnosti a tomu byl zajíc symbolem. Vajíčka ale nenosil pouze zajíc, nosila je i jiná zvířata, jako například tetřev nebo také liška a oslátko.</w:t>
      </w:r>
    </w:p>
    <w:p w:rsidR="007B4956" w:rsidRPr="000C6134" w:rsidRDefault="00891C43" w:rsidP="00C60F92">
      <w:pPr>
        <w:ind w:firstLine="708"/>
        <w:rPr>
          <w:rFonts w:cs="Times New Roman"/>
        </w:rPr>
      </w:pPr>
      <w:r w:rsidRPr="000C6134">
        <w:rPr>
          <w:rFonts w:cs="Times New Roman"/>
        </w:rPr>
        <w:t>Také vejce tu neopomíjejí. K typickým činnostem patří koulení vajec nebo také běh s vejcem na lžíci. Testují i tvrdost uvařených vajec, která se házejí nebo koulí. Je to soutěž, kde vítězí ten, čí vajíčko nejdéle odolává.</w:t>
      </w:r>
      <w:r w:rsidR="0065774F" w:rsidRPr="000C6134">
        <w:rPr>
          <w:rStyle w:val="Znakapoznpodarou"/>
          <w:rFonts w:cs="Times New Roman"/>
          <w:szCs w:val="24"/>
        </w:rPr>
        <w:footnoteReference w:id="69"/>
      </w:r>
    </w:p>
    <w:p w:rsidR="00346527" w:rsidRPr="000C6134" w:rsidRDefault="00406C73" w:rsidP="00D254C6">
      <w:pPr>
        <w:pStyle w:val="podkapitoly"/>
        <w:outlineLvl w:val="1"/>
        <w:rPr>
          <w:rFonts w:cs="Times New Roman"/>
        </w:rPr>
      </w:pPr>
      <w:bookmarkStart w:id="157" w:name="_Toc416698899"/>
      <w:bookmarkStart w:id="158" w:name="_Toc416788560"/>
      <w:bookmarkStart w:id="159" w:name="_Toc416789292"/>
      <w:r w:rsidRPr="000C6134">
        <w:rPr>
          <w:rFonts w:cs="Times New Roman"/>
        </w:rPr>
        <w:lastRenderedPageBreak/>
        <w:t>10</w:t>
      </w:r>
      <w:r w:rsidR="00346527" w:rsidRPr="000C6134">
        <w:rPr>
          <w:rFonts w:cs="Times New Roman"/>
        </w:rPr>
        <w:t>. 4 Rusko</w:t>
      </w:r>
      <w:bookmarkEnd w:id="157"/>
      <w:bookmarkEnd w:id="158"/>
      <w:bookmarkEnd w:id="159"/>
    </w:p>
    <w:p w:rsidR="00346527" w:rsidRPr="000C6134" w:rsidRDefault="00346527" w:rsidP="00C60F92">
      <w:pPr>
        <w:rPr>
          <w:rFonts w:cs="Times New Roman"/>
        </w:rPr>
      </w:pPr>
      <w:r w:rsidRPr="000C6134">
        <w:rPr>
          <w:rFonts w:cs="Times New Roman"/>
        </w:rPr>
        <w:tab/>
        <w:t xml:space="preserve">Rusko je pravoslavná země a Velikonoce slaví podle jiného kalendáře - juliánského, tudíž i v jiné dny a to o třináct dní později, než podle gregoriánského kalendáře. V Rusku </w:t>
      </w:r>
      <w:r w:rsidR="00691260" w:rsidRPr="000C6134">
        <w:rPr>
          <w:rFonts w:cs="Times New Roman"/>
        </w:rPr>
        <w:br/>
      </w:r>
      <w:r w:rsidRPr="000C6134">
        <w:rPr>
          <w:rFonts w:cs="Times New Roman"/>
        </w:rPr>
        <w:t xml:space="preserve">se dodržuje přísný půst a také řada různých zvyků. Na každou postní neděli se připravovaly různé pokrmy, děti chodí na koledu v polovině čtvrtého postního týdne. V květnou neděli </w:t>
      </w:r>
      <w:r w:rsidR="00FF50C6" w:rsidRPr="000C6134">
        <w:rPr>
          <w:rFonts w:cs="Times New Roman"/>
        </w:rPr>
        <w:br/>
      </w:r>
      <w:r w:rsidRPr="000C6134">
        <w:rPr>
          <w:rFonts w:cs="Times New Roman"/>
        </w:rPr>
        <w:t>se chodí na kočičky a vrbové proutky. Velikonoční čas končí o Svatodušním pondělí.</w:t>
      </w:r>
      <w:r w:rsidR="0065774F" w:rsidRPr="000C6134">
        <w:rPr>
          <w:rStyle w:val="Znakapoznpodarou"/>
          <w:rFonts w:cs="Times New Roman"/>
          <w:szCs w:val="24"/>
        </w:rPr>
        <w:footnoteReference w:id="70"/>
      </w:r>
    </w:p>
    <w:p w:rsidR="00346527" w:rsidRPr="000C6134" w:rsidRDefault="00406C73" w:rsidP="00D254C6">
      <w:pPr>
        <w:pStyle w:val="podkapitoly"/>
        <w:outlineLvl w:val="1"/>
        <w:rPr>
          <w:rFonts w:cs="Times New Roman"/>
        </w:rPr>
      </w:pPr>
      <w:bookmarkStart w:id="160" w:name="_Toc416698900"/>
      <w:bookmarkStart w:id="161" w:name="_Toc416788561"/>
      <w:bookmarkStart w:id="162" w:name="_Toc416789293"/>
      <w:r w:rsidRPr="000C6134">
        <w:rPr>
          <w:rFonts w:cs="Times New Roman"/>
        </w:rPr>
        <w:t>10</w:t>
      </w:r>
      <w:r w:rsidR="00346527" w:rsidRPr="000C6134">
        <w:rPr>
          <w:rFonts w:cs="Times New Roman"/>
        </w:rPr>
        <w:t>. 5 Španělsko</w:t>
      </w:r>
      <w:bookmarkEnd w:id="160"/>
      <w:bookmarkEnd w:id="161"/>
      <w:bookmarkEnd w:id="162"/>
    </w:p>
    <w:p w:rsidR="00346527" w:rsidRPr="000C6134" w:rsidRDefault="00346527" w:rsidP="00C60F92">
      <w:pPr>
        <w:rPr>
          <w:rFonts w:cs="Times New Roman"/>
        </w:rPr>
      </w:pPr>
      <w:r w:rsidRPr="000C6134">
        <w:rPr>
          <w:rFonts w:cs="Times New Roman"/>
          <w:b/>
          <w:sz w:val="30"/>
          <w:szCs w:val="30"/>
        </w:rPr>
        <w:tab/>
      </w:r>
      <w:r w:rsidRPr="000C6134">
        <w:rPr>
          <w:rFonts w:cs="Times New Roman"/>
        </w:rPr>
        <w:t>Říká se, že se zde Velikonoce slaví velmi krásně. O Květné neděli začínají veškeré oslavy, které trvají celý týden a končí Velikonočním pondělím.</w:t>
      </w:r>
      <w:r w:rsidR="008614FF" w:rsidRPr="000C6134">
        <w:rPr>
          <w:rFonts w:cs="Times New Roman"/>
        </w:rPr>
        <w:t xml:space="preserve"> Doprava je ve všech městech v tuto chvíli zastavena, protože lidé chodí do ulic svátečně oblečení a hrají se různá představení, která připomínají středověká procesí. Která putují z kostelů do hlavní katedrály </w:t>
      </w:r>
      <w:r w:rsidR="00691260" w:rsidRPr="000C6134">
        <w:rPr>
          <w:rFonts w:cs="Times New Roman"/>
        </w:rPr>
        <w:br/>
      </w:r>
      <w:r w:rsidR="008614FF" w:rsidRPr="000C6134">
        <w:rPr>
          <w:rFonts w:cs="Times New Roman"/>
        </w:rPr>
        <w:t xml:space="preserve">a zpět. Všechny průvody doprovázejí chlapci s vysokými svíčkami, kterými svítí na cestu. Dále se v průvodu nesou nosítka se sochami Krista, Panny Marie atp. Tyto průvody se od ledna nacvičují a mají velké množství diváků. Velikonoční svátky jsou pro </w:t>
      </w:r>
      <w:r w:rsidR="00FF50C6" w:rsidRPr="000C6134">
        <w:rPr>
          <w:rFonts w:cs="Times New Roman"/>
        </w:rPr>
        <w:t>Š</w:t>
      </w:r>
      <w:r w:rsidR="008614FF" w:rsidRPr="000C6134">
        <w:rPr>
          <w:rFonts w:cs="Times New Roman"/>
        </w:rPr>
        <w:t>paněly příležitostí sejít se s rodinami a přáteli.</w:t>
      </w:r>
      <w:r w:rsidR="0065774F" w:rsidRPr="000C6134">
        <w:rPr>
          <w:rStyle w:val="Znakapoznpodarou"/>
          <w:rFonts w:cs="Times New Roman"/>
          <w:szCs w:val="24"/>
        </w:rPr>
        <w:footnoteReference w:id="71"/>
      </w:r>
    </w:p>
    <w:p w:rsidR="00891C43" w:rsidRPr="000C6134" w:rsidRDefault="00406C73" w:rsidP="00D254C6">
      <w:pPr>
        <w:pStyle w:val="podkapitoly"/>
        <w:outlineLvl w:val="1"/>
        <w:rPr>
          <w:rFonts w:cs="Times New Roman"/>
        </w:rPr>
      </w:pPr>
      <w:bookmarkStart w:id="163" w:name="_Toc416698901"/>
      <w:bookmarkStart w:id="164" w:name="_Toc416788562"/>
      <w:bookmarkStart w:id="165" w:name="_Toc416789294"/>
      <w:r w:rsidRPr="000C6134">
        <w:rPr>
          <w:rFonts w:cs="Times New Roman"/>
        </w:rPr>
        <w:t>10</w:t>
      </w:r>
      <w:r w:rsidR="00891C43" w:rsidRPr="000C6134">
        <w:rPr>
          <w:rFonts w:cs="Times New Roman"/>
        </w:rPr>
        <w:t xml:space="preserve">. </w:t>
      </w:r>
      <w:r w:rsidR="00D2065A" w:rsidRPr="000C6134">
        <w:rPr>
          <w:rFonts w:cs="Times New Roman"/>
        </w:rPr>
        <w:t>6</w:t>
      </w:r>
      <w:r w:rsidR="00891C43" w:rsidRPr="000C6134">
        <w:rPr>
          <w:rFonts w:cs="Times New Roman"/>
        </w:rPr>
        <w:t xml:space="preserve"> Další země, které si Velikonoce připomínají</w:t>
      </w:r>
      <w:bookmarkEnd w:id="163"/>
      <w:bookmarkEnd w:id="164"/>
      <w:bookmarkEnd w:id="165"/>
    </w:p>
    <w:p w:rsidR="00A13FF1" w:rsidRPr="000C6134" w:rsidRDefault="00891C43" w:rsidP="00C60F92">
      <w:pPr>
        <w:rPr>
          <w:rFonts w:cs="Times New Roman"/>
        </w:rPr>
      </w:pPr>
      <w:r w:rsidRPr="000C6134">
        <w:rPr>
          <w:rFonts w:cs="Times New Roman"/>
        </w:rPr>
        <w:tab/>
        <w:t xml:space="preserve">V Anglii jsou na Velikonoce tradičním jídlem sladké chlebíčky se skořicí a rozinkami, kde na povrchu je cukrový kříž, sloužící na památku utrpení Krista. V Dánsku si zdobí dům jarními kyticemi a žlutými vajíčky a děti dostanou čokoládové zajíčky a vajíčka. Ve Francii </w:t>
      </w:r>
      <w:r w:rsidR="00691260" w:rsidRPr="000C6134">
        <w:rPr>
          <w:rFonts w:cs="Times New Roman"/>
        </w:rPr>
        <w:br/>
      </w:r>
      <w:r w:rsidRPr="000C6134">
        <w:rPr>
          <w:rFonts w:cs="Times New Roman"/>
        </w:rPr>
        <w:t>e zvykem to, že velikonoční vajíčka nosí zvony.</w:t>
      </w:r>
      <w:r w:rsidR="00CF7943" w:rsidRPr="000C6134">
        <w:rPr>
          <w:rFonts w:cs="Times New Roman"/>
        </w:rPr>
        <w:t xml:space="preserve"> Velikonoce u nich předabují několik dní volna, kdy navštěvují rodiny a blízké přátele.</w:t>
      </w:r>
      <w:r w:rsidR="00A13FF1" w:rsidRPr="000C6134">
        <w:rPr>
          <w:rStyle w:val="Znakapoznpodarou"/>
          <w:rFonts w:cs="Times New Roman"/>
          <w:szCs w:val="24"/>
        </w:rPr>
        <w:footnoteReference w:id="72"/>
      </w:r>
    </w:p>
    <w:p w:rsidR="00A13FF1" w:rsidRPr="000C6134" w:rsidRDefault="00A13FF1">
      <w:pPr>
        <w:rPr>
          <w:rFonts w:cs="Times New Roman"/>
          <w:szCs w:val="24"/>
        </w:rPr>
      </w:pPr>
      <w:r w:rsidRPr="000C6134">
        <w:rPr>
          <w:rFonts w:cs="Times New Roman"/>
          <w:szCs w:val="24"/>
        </w:rPr>
        <w:br w:type="page"/>
      </w:r>
    </w:p>
    <w:p w:rsidR="00D2065A" w:rsidRPr="000C6134" w:rsidRDefault="00D2065A" w:rsidP="00D254C6">
      <w:pPr>
        <w:pStyle w:val="Nadpisykapitol"/>
        <w:outlineLvl w:val="0"/>
        <w:rPr>
          <w:rFonts w:cs="Times New Roman"/>
        </w:rPr>
      </w:pPr>
      <w:bookmarkStart w:id="166" w:name="_Toc416698902"/>
      <w:bookmarkStart w:id="167" w:name="_Toc416788563"/>
      <w:bookmarkStart w:id="168" w:name="_Toc416789295"/>
      <w:r w:rsidRPr="000C6134">
        <w:rPr>
          <w:rFonts w:cs="Times New Roman"/>
        </w:rPr>
        <w:lastRenderedPageBreak/>
        <w:t>1</w:t>
      </w:r>
      <w:r w:rsidR="00406C73" w:rsidRPr="000C6134">
        <w:rPr>
          <w:rFonts w:cs="Times New Roman"/>
        </w:rPr>
        <w:t xml:space="preserve">1 </w:t>
      </w:r>
      <w:r w:rsidR="00787A8C" w:rsidRPr="000C6134">
        <w:rPr>
          <w:rFonts w:cs="Times New Roman"/>
        </w:rPr>
        <w:t xml:space="preserve">Velikonoce </w:t>
      </w:r>
      <w:r w:rsidR="00406C73" w:rsidRPr="000C6134">
        <w:rPr>
          <w:rFonts w:cs="Times New Roman"/>
        </w:rPr>
        <w:t>v technické vých</w:t>
      </w:r>
      <w:r w:rsidR="00FF50C6" w:rsidRPr="000C6134">
        <w:rPr>
          <w:rFonts w:cs="Times New Roman"/>
        </w:rPr>
        <w:t>ově</w:t>
      </w:r>
      <w:r w:rsidR="00406C73" w:rsidRPr="000C6134">
        <w:rPr>
          <w:rFonts w:cs="Times New Roman"/>
        </w:rPr>
        <w:t xml:space="preserve"> v MŠ</w:t>
      </w:r>
      <w:bookmarkEnd w:id="166"/>
      <w:bookmarkEnd w:id="167"/>
      <w:bookmarkEnd w:id="168"/>
    </w:p>
    <w:p w:rsidR="00787A8C" w:rsidRPr="000C6134" w:rsidRDefault="00787A8C" w:rsidP="00C60F92">
      <w:pPr>
        <w:rPr>
          <w:rFonts w:cs="Times New Roman"/>
        </w:rPr>
      </w:pPr>
      <w:r w:rsidRPr="000C6134">
        <w:rPr>
          <w:rFonts w:cs="Times New Roman"/>
        </w:rPr>
        <w:tab/>
        <w:t>Velikonoce jsou propojeny také s technickou výchovou. Na Velikonoce se hodně vyrábí, např. velikonoční kraslice, peče se beránek, plete pomlázka nebo se pečou další druhy velikonočního pečiva a vyrábějí</w:t>
      </w:r>
      <w:r w:rsidR="00712B2E" w:rsidRPr="000C6134">
        <w:rPr>
          <w:rFonts w:cs="Times New Roman"/>
        </w:rPr>
        <w:t xml:space="preserve"> se různé velikonoční dekorace.</w:t>
      </w:r>
    </w:p>
    <w:p w:rsidR="00787A8C" w:rsidRPr="000C6134" w:rsidRDefault="00787A8C" w:rsidP="00C60F92">
      <w:pPr>
        <w:rPr>
          <w:rFonts w:cs="Times New Roman"/>
        </w:rPr>
      </w:pPr>
      <w:r w:rsidRPr="000C6134">
        <w:rPr>
          <w:rFonts w:cs="Times New Roman"/>
        </w:rPr>
        <w:tab/>
        <w:t>Součástí celoživotní výchovy člověka je také právě technická výchova. Formuje jeho vztah k</w:t>
      </w:r>
      <w:r w:rsidR="006E41AD" w:rsidRPr="000C6134">
        <w:rPr>
          <w:rFonts w:cs="Times New Roman"/>
        </w:rPr>
        <w:t> </w:t>
      </w:r>
      <w:r w:rsidRPr="000C6134">
        <w:rPr>
          <w:rFonts w:cs="Times New Roman"/>
        </w:rPr>
        <w:t>technice</w:t>
      </w:r>
      <w:r w:rsidR="006E41AD" w:rsidRPr="000C6134">
        <w:rPr>
          <w:rFonts w:cs="Times New Roman"/>
        </w:rPr>
        <w:t xml:space="preserve"> a její využívání. Seznamuje člověka se základními principy a podstatami techniky. Označení technická výchova má i jeden z předmětů, vyučujících se na školách. Žáci se tam učí využívat různé zdroje k práci, jako například přírodní materiály, dále různé nářadí atd. Technické výchově se také může mimo jiné říkat i pracovní výchova nebo pracovní vyučování.</w:t>
      </w:r>
    </w:p>
    <w:p w:rsidR="00787A8C" w:rsidRPr="000C6134" w:rsidRDefault="006E41AD" w:rsidP="00C60F92">
      <w:pPr>
        <w:rPr>
          <w:rFonts w:cs="Times New Roman"/>
        </w:rPr>
      </w:pPr>
      <w:r w:rsidRPr="000C6134">
        <w:rPr>
          <w:rFonts w:cs="Times New Roman"/>
        </w:rPr>
        <w:tab/>
        <w:t>Vyučovacích metod používaných v technické výchově je mnoho – např. slovní (když se popisuje postup pracovní činnosti), názorná (ukázka postupu a konečného výsledku práce), praktická (aktivní činnost žáků), motivační metody atp.</w:t>
      </w:r>
      <w:r w:rsidRPr="000C6134">
        <w:rPr>
          <w:rStyle w:val="Znakapoznpodarou"/>
          <w:rFonts w:cs="Times New Roman"/>
        </w:rPr>
        <w:footnoteReference w:id="73"/>
      </w:r>
      <w:r w:rsidR="00787A8C" w:rsidRPr="000C6134">
        <w:rPr>
          <w:rFonts w:cs="Times New Roman"/>
        </w:rPr>
        <w:tab/>
      </w:r>
    </w:p>
    <w:p w:rsidR="00787A8C" w:rsidRPr="000C6134" w:rsidRDefault="00787A8C" w:rsidP="00D254C6">
      <w:pPr>
        <w:pStyle w:val="podkapitoly"/>
        <w:outlineLvl w:val="1"/>
        <w:rPr>
          <w:rFonts w:cs="Times New Roman"/>
        </w:rPr>
      </w:pPr>
      <w:bookmarkStart w:id="169" w:name="_Toc416698903"/>
      <w:bookmarkStart w:id="170" w:name="_Toc416788564"/>
      <w:bookmarkStart w:id="171" w:name="_Toc416789296"/>
      <w:r w:rsidRPr="000C6134">
        <w:rPr>
          <w:rFonts w:cs="Times New Roman"/>
        </w:rPr>
        <w:t>1</w:t>
      </w:r>
      <w:r w:rsidR="00406C73" w:rsidRPr="000C6134">
        <w:rPr>
          <w:rFonts w:cs="Times New Roman"/>
        </w:rPr>
        <w:t>1</w:t>
      </w:r>
      <w:r w:rsidRPr="000C6134">
        <w:rPr>
          <w:rFonts w:cs="Times New Roman"/>
        </w:rPr>
        <w:t>. 2 Informatorium</w:t>
      </w:r>
      <w:r w:rsidR="006E41AD" w:rsidRPr="000C6134">
        <w:rPr>
          <w:rFonts w:cs="Times New Roman"/>
        </w:rPr>
        <w:t xml:space="preserve"> školy mateřské</w:t>
      </w:r>
      <w:bookmarkEnd w:id="169"/>
      <w:bookmarkEnd w:id="170"/>
      <w:bookmarkEnd w:id="171"/>
    </w:p>
    <w:p w:rsidR="00691260" w:rsidRPr="000C6134" w:rsidRDefault="00787A8C" w:rsidP="00C60F92">
      <w:pPr>
        <w:rPr>
          <w:rFonts w:cs="Times New Roman"/>
        </w:rPr>
      </w:pPr>
      <w:r w:rsidRPr="000C6134">
        <w:rPr>
          <w:rFonts w:cs="Times New Roman"/>
        </w:rPr>
        <w:tab/>
        <w:t xml:space="preserve">Informatorium školy mateřské od Jana Amose Komenského obsahuje také pár řádku, co se týče pracovní výchovy. Zmínka je v kapitole VII, která se nazývá </w:t>
      </w:r>
      <w:r w:rsidRPr="000C6134">
        <w:rPr>
          <w:rFonts w:cs="Times New Roman"/>
          <w:i/>
        </w:rPr>
        <w:t xml:space="preserve">Jak v činech </w:t>
      </w:r>
      <w:r w:rsidR="0083633D">
        <w:rPr>
          <w:rFonts w:cs="Times New Roman"/>
          <w:i/>
        </w:rPr>
        <w:br/>
      </w:r>
      <w:r w:rsidRPr="000C6134">
        <w:rPr>
          <w:rFonts w:cs="Times New Roman"/>
          <w:i/>
        </w:rPr>
        <w:t>a pracech cvičeny mají býti dítky</w:t>
      </w:r>
      <w:r w:rsidRPr="000C6134">
        <w:rPr>
          <w:rFonts w:cs="Times New Roman"/>
        </w:rPr>
        <w:t xml:space="preserve">. </w:t>
      </w:r>
    </w:p>
    <w:p w:rsidR="002D251E" w:rsidRPr="000C6134" w:rsidRDefault="00787A8C" w:rsidP="00C60F92">
      <w:pPr>
        <w:ind w:firstLine="708"/>
        <w:rPr>
          <w:rFonts w:cs="Times New Roman"/>
        </w:rPr>
      </w:pPr>
      <w:r w:rsidRPr="000C6134">
        <w:rPr>
          <w:rFonts w:cs="Times New Roman"/>
        </w:rPr>
        <w:t>Komenský mluví o tom, že děti rády pracují a provozují nějaké činnosti, protože jsou mladé a plné života – nemělo by se jim v činnostech bránit. Děti rády napodobují činnosti, které vidí kolem sebe, např. krájení nožem. Je ale potřeba jim je upravit tak, aby pro ně nebyly nebezpečné. Postupem času děti zvládají více činností. Nejprve se děti učí chodit, běhat, uchopovat předměty (2 – 3 roky), dalším rokem jsou zručnější, malují a zkouší psát atp.</w:t>
      </w:r>
      <w:r w:rsidRPr="000C6134">
        <w:rPr>
          <w:rStyle w:val="Znakapoznpodarou"/>
          <w:rFonts w:cs="Times New Roman"/>
          <w:szCs w:val="24"/>
        </w:rPr>
        <w:footnoteReference w:id="74"/>
      </w:r>
    </w:p>
    <w:p w:rsidR="002D251E" w:rsidRPr="000C6134" w:rsidRDefault="002D251E">
      <w:pPr>
        <w:rPr>
          <w:rFonts w:cs="Times New Roman"/>
          <w:szCs w:val="24"/>
        </w:rPr>
      </w:pPr>
      <w:r w:rsidRPr="000C6134">
        <w:rPr>
          <w:rFonts w:cs="Times New Roman"/>
          <w:szCs w:val="24"/>
        </w:rPr>
        <w:br w:type="page"/>
      </w:r>
    </w:p>
    <w:p w:rsidR="002D251E" w:rsidRPr="000C6134" w:rsidRDefault="002D251E" w:rsidP="00D254C6">
      <w:pPr>
        <w:pStyle w:val="Nadpisykapitol"/>
        <w:outlineLvl w:val="0"/>
        <w:rPr>
          <w:rFonts w:cs="Times New Roman"/>
        </w:rPr>
      </w:pPr>
      <w:bookmarkStart w:id="172" w:name="_Toc416698904"/>
      <w:bookmarkStart w:id="173" w:name="_Toc416788565"/>
      <w:bookmarkStart w:id="174" w:name="_Toc416789297"/>
      <w:r w:rsidRPr="000C6134">
        <w:rPr>
          <w:rFonts w:cs="Times New Roman"/>
        </w:rPr>
        <w:lastRenderedPageBreak/>
        <w:t>EMPIRICKÁ ČÁST</w:t>
      </w:r>
      <w:bookmarkEnd w:id="172"/>
      <w:bookmarkEnd w:id="173"/>
      <w:bookmarkEnd w:id="174"/>
    </w:p>
    <w:p w:rsidR="001354D7" w:rsidRPr="000C6134" w:rsidRDefault="002D251E" w:rsidP="00D254C6">
      <w:pPr>
        <w:pStyle w:val="Nadpisykapitol"/>
        <w:outlineLvl w:val="0"/>
        <w:rPr>
          <w:rFonts w:cs="Times New Roman"/>
        </w:rPr>
      </w:pPr>
      <w:bookmarkStart w:id="175" w:name="_Toc416698905"/>
      <w:bookmarkStart w:id="176" w:name="_Toc416788566"/>
      <w:bookmarkStart w:id="177" w:name="_Toc416789298"/>
      <w:r w:rsidRPr="000C6134">
        <w:rPr>
          <w:rFonts w:cs="Times New Roman"/>
        </w:rPr>
        <w:t>1</w:t>
      </w:r>
      <w:r w:rsidR="00406C73" w:rsidRPr="000C6134">
        <w:rPr>
          <w:rFonts w:cs="Times New Roman"/>
        </w:rPr>
        <w:t>2</w:t>
      </w:r>
      <w:r w:rsidR="00712B2E" w:rsidRPr="000C6134">
        <w:rPr>
          <w:rFonts w:cs="Times New Roman"/>
        </w:rPr>
        <w:t xml:space="preserve"> </w:t>
      </w:r>
      <w:r w:rsidR="001354D7" w:rsidRPr="000C6134">
        <w:rPr>
          <w:rFonts w:cs="Times New Roman"/>
        </w:rPr>
        <w:t>Empirický výzkum a jeho hodnocení</w:t>
      </w:r>
      <w:bookmarkEnd w:id="175"/>
      <w:bookmarkEnd w:id="176"/>
      <w:bookmarkEnd w:id="177"/>
    </w:p>
    <w:p w:rsidR="001354D7" w:rsidRPr="000C6134" w:rsidRDefault="001354D7" w:rsidP="001354D7">
      <w:pPr>
        <w:rPr>
          <w:rFonts w:cs="Times New Roman"/>
        </w:rPr>
      </w:pPr>
      <w:r w:rsidRPr="000C6134">
        <w:rPr>
          <w:rFonts w:cs="Times New Roman"/>
        </w:rPr>
        <w:tab/>
        <w:t>Tato část se zabývá pedagogickým průzkumem v podobě dotazníků, který byl připraven především pro pedagogy mateřských škol.</w:t>
      </w:r>
    </w:p>
    <w:p w:rsidR="002D251E" w:rsidRPr="000C6134" w:rsidRDefault="001354D7" w:rsidP="001354D7">
      <w:pPr>
        <w:pStyle w:val="podkapitoly"/>
        <w:rPr>
          <w:rFonts w:cs="Times New Roman"/>
        </w:rPr>
      </w:pPr>
      <w:bookmarkStart w:id="178" w:name="_Toc416788567"/>
      <w:bookmarkStart w:id="179" w:name="_Toc416789299"/>
      <w:r w:rsidRPr="000C6134">
        <w:rPr>
          <w:rFonts w:cs="Times New Roman"/>
        </w:rPr>
        <w:t>12. 1 Výzkumný nástroj</w:t>
      </w:r>
      <w:bookmarkEnd w:id="178"/>
      <w:bookmarkEnd w:id="179"/>
    </w:p>
    <w:p w:rsidR="000D1DF0" w:rsidRPr="000C6134" w:rsidRDefault="000D1DF0" w:rsidP="00C60F92">
      <w:pPr>
        <w:rPr>
          <w:rFonts w:cs="Times New Roman"/>
        </w:rPr>
      </w:pPr>
      <w:r w:rsidRPr="000C6134">
        <w:rPr>
          <w:rFonts w:cs="Times New Roman"/>
        </w:rPr>
        <w:tab/>
        <w:t xml:space="preserve">Tato metoda je v pedagogickém výzkumu velmi frekventovaná. Dotazník můžeme nazvat soustavou předem připravených otázek, na které se písemně odpovídá. U dotazníku </w:t>
      </w:r>
      <w:r w:rsidR="00485606" w:rsidRPr="000C6134">
        <w:rPr>
          <w:rFonts w:cs="Times New Roman"/>
        </w:rPr>
        <w:br/>
      </w:r>
      <w:r w:rsidRPr="000C6134">
        <w:rPr>
          <w:rFonts w:cs="Times New Roman"/>
        </w:rPr>
        <w:t xml:space="preserve">se nedá zjistit to, jací dotazovaní ve skutečnosti jsou. Výhodou dotazníků je, že ve velmi krátkém čase </w:t>
      </w:r>
      <w:r w:rsidR="001A29D3" w:rsidRPr="000C6134">
        <w:rPr>
          <w:rFonts w:cs="Times New Roman"/>
        </w:rPr>
        <w:t>shromažďují</w:t>
      </w:r>
      <w:r w:rsidRPr="000C6134">
        <w:rPr>
          <w:rFonts w:cs="Times New Roman"/>
        </w:rPr>
        <w:t xml:space="preserve"> spoustu dat od více respondentů najednou.</w:t>
      </w:r>
    </w:p>
    <w:p w:rsidR="000D1DF0" w:rsidRPr="000C6134" w:rsidRDefault="000D1DF0" w:rsidP="00C60F92">
      <w:pPr>
        <w:rPr>
          <w:rFonts w:cs="Times New Roman"/>
        </w:rPr>
      </w:pPr>
      <w:r w:rsidRPr="000C6134">
        <w:rPr>
          <w:rFonts w:cs="Times New Roman"/>
        </w:rPr>
        <w:tab/>
        <w:t xml:space="preserve">Dotazník může mít několik otázek, nebo položek (ty, které nejsou formovány jako otázka, např. „vyberte jednu správnou odpověď“). Položky mají také svůj cíl. Existují například kontaktní položky, které slouží k náležitému kontaktu mezi výzkumníkem (ten, kdo pokládá dotazník) a respondentem (vyplňuje dotazník). Položky jsou zaměřeny </w:t>
      </w:r>
      <w:r w:rsidR="00485606" w:rsidRPr="000C6134">
        <w:rPr>
          <w:rFonts w:cs="Times New Roman"/>
        </w:rPr>
        <w:br/>
      </w:r>
      <w:r w:rsidRPr="000C6134">
        <w:rPr>
          <w:rFonts w:cs="Times New Roman"/>
        </w:rPr>
        <w:t xml:space="preserve">na demografické údaje o dotazovaném. Dále to mohou být kontrolní položky, které zjišťují věrohodnost odpovědí – ptáme se na jednu </w:t>
      </w:r>
      <w:r w:rsidR="00E02333" w:rsidRPr="000C6134">
        <w:rPr>
          <w:rFonts w:cs="Times New Roman"/>
        </w:rPr>
        <w:t xml:space="preserve">skutečnost </w:t>
      </w:r>
      <w:r w:rsidRPr="000C6134">
        <w:rPr>
          <w:rFonts w:cs="Times New Roman"/>
        </w:rPr>
        <w:t>položk</w:t>
      </w:r>
      <w:r w:rsidR="00E02333" w:rsidRPr="000C6134">
        <w:rPr>
          <w:rFonts w:cs="Times New Roman"/>
        </w:rPr>
        <w:t>ami</w:t>
      </w:r>
      <w:r w:rsidRPr="000C6134">
        <w:rPr>
          <w:rFonts w:cs="Times New Roman"/>
        </w:rPr>
        <w:t xml:space="preserve"> ve více variantách.</w:t>
      </w:r>
    </w:p>
    <w:p w:rsidR="00E02333" w:rsidRPr="000C6134" w:rsidRDefault="00E02333" w:rsidP="00C60F92">
      <w:pPr>
        <w:rPr>
          <w:rFonts w:cs="Times New Roman"/>
        </w:rPr>
      </w:pPr>
      <w:r w:rsidRPr="000C6134">
        <w:rPr>
          <w:rFonts w:cs="Times New Roman"/>
        </w:rPr>
        <w:tab/>
        <w:t xml:space="preserve">Požadované odpovědí mají také nějaké formy. Mohou to být například otevřené odpovědi, kdy dotazovaný vypisuje odpověď na otázku vlastními slovy. Tyto položky jsou ale nevýhodné právě touto volností, která může způsobit potíže při vyhodnocování dotazníku. Dále jsou to položky uzavřené, kde se předkládá jen určitý počet odpovědí, které jsou předem připravené. Otázky s odpověďmi ano – ne, se nazývají dichotomické. Položky, kde </w:t>
      </w:r>
      <w:r w:rsidR="00485606" w:rsidRPr="000C6134">
        <w:rPr>
          <w:rFonts w:cs="Times New Roman"/>
        </w:rPr>
        <w:br/>
      </w:r>
      <w:r w:rsidRPr="000C6134">
        <w:rPr>
          <w:rFonts w:cs="Times New Roman"/>
        </w:rPr>
        <w:t>se</w:t>
      </w:r>
      <w:r w:rsidR="008F4736" w:rsidRPr="000C6134">
        <w:rPr>
          <w:rFonts w:cs="Times New Roman"/>
        </w:rPr>
        <w:t xml:space="preserve"> </w:t>
      </w:r>
      <w:r w:rsidRPr="000C6134">
        <w:rPr>
          <w:rFonts w:cs="Times New Roman"/>
        </w:rPr>
        <w:t>předkládá více odpovědí, než dvě, jsou polytomické. Existují i položky polozavřené, kdy se naskytne i výběr jiné odpovědi a respondent tuto odpověď vypíše. Škálové položky jsou zvláštní druhem, kdy se vybírá určitý bod na dané škále. Můžeme také zmínit stupnicové položky, které se seřazují dle určitého kritéria. Obsah položek může být taktéž různý – například zjišťující fakta, nebo znalosti a dovednosti respondenta.</w:t>
      </w:r>
    </w:p>
    <w:p w:rsidR="00E02333" w:rsidRPr="000C6134" w:rsidRDefault="00E02333" w:rsidP="00C60F92">
      <w:pPr>
        <w:rPr>
          <w:rFonts w:cs="Times New Roman"/>
        </w:rPr>
      </w:pPr>
      <w:r w:rsidRPr="000C6134">
        <w:rPr>
          <w:rFonts w:cs="Times New Roman"/>
        </w:rPr>
        <w:tab/>
        <w:t xml:space="preserve">Při konstrukci dotazníku musíme dodržovat určité požadavky, jako jsou jasné </w:t>
      </w:r>
      <w:r w:rsidR="00485606" w:rsidRPr="000C6134">
        <w:rPr>
          <w:rFonts w:cs="Times New Roman"/>
        </w:rPr>
        <w:br/>
      </w:r>
      <w:r w:rsidRPr="000C6134">
        <w:rPr>
          <w:rFonts w:cs="Times New Roman"/>
        </w:rPr>
        <w:t>a srozumitelné položky</w:t>
      </w:r>
      <w:r w:rsidR="00AE7A79" w:rsidRPr="000C6134">
        <w:rPr>
          <w:rFonts w:cs="Times New Roman"/>
        </w:rPr>
        <w:t>, jednoznačná formulace položek, měly by zjišťovat pouze nezbytné údaje. Dotazník musí mít také jasné pokyny, jak jej vyplňovat.</w:t>
      </w:r>
    </w:p>
    <w:p w:rsidR="001A29D3" w:rsidRPr="000C6134" w:rsidRDefault="00AE7A79" w:rsidP="001A29D3">
      <w:pPr>
        <w:rPr>
          <w:rFonts w:cs="Times New Roman"/>
        </w:rPr>
      </w:pPr>
      <w:r w:rsidRPr="000C6134">
        <w:rPr>
          <w:rFonts w:cs="Times New Roman"/>
        </w:rPr>
        <w:lastRenderedPageBreak/>
        <w:tab/>
        <w:t>Dotazník lze předat různými způsoby, a to jednak poslat poštou, předat osobně nebo prostřednictvím jiných osob. Nejvýhodnější způsob tohoto předání je ale bezesporu osobní. Při rozesílání poštou je možná malá návratnost dotazníků.</w:t>
      </w:r>
      <w:r w:rsidR="00C977D8" w:rsidRPr="000C6134">
        <w:rPr>
          <w:rStyle w:val="Znakapoznpodarou"/>
          <w:rFonts w:cs="Times New Roman"/>
        </w:rPr>
        <w:footnoteReference w:id="75"/>
      </w:r>
    </w:p>
    <w:p w:rsidR="001A29D3" w:rsidRPr="000C6134" w:rsidRDefault="001A29D3" w:rsidP="001A29D3">
      <w:pPr>
        <w:ind w:firstLine="709"/>
        <w:rPr>
          <w:rFonts w:cs="Times New Roman"/>
        </w:rPr>
      </w:pPr>
      <w:r w:rsidRPr="000C6134">
        <w:rPr>
          <w:rFonts w:cs="Times New Roman"/>
        </w:rPr>
        <w:t>Dotazník</w:t>
      </w:r>
      <w:r w:rsidR="00EB04DD">
        <w:rPr>
          <w:rFonts w:cs="Times New Roman"/>
        </w:rPr>
        <w:t xml:space="preserve"> </w:t>
      </w:r>
      <w:r w:rsidRPr="000C6134">
        <w:rPr>
          <w:rFonts w:cs="Times New Roman"/>
        </w:rPr>
        <w:t>obsahuje celkem 17 otázek s velik</w:t>
      </w:r>
      <w:r w:rsidR="00EB04DD">
        <w:rPr>
          <w:rFonts w:cs="Times New Roman"/>
        </w:rPr>
        <w:t xml:space="preserve">onoční tématikou. V první řadě </w:t>
      </w:r>
      <w:r w:rsidRPr="000C6134">
        <w:rPr>
          <w:rFonts w:cs="Times New Roman"/>
        </w:rPr>
        <w:t>se dotazuji, zdali se v mateřských školách vracejí do historie a povídají si s dětmi, jak se slavily Velikonoce dříve, nebo odkud pocházejí některé symboly těchto svátků. Další otázky jsou zaměřeny na křesťanskou tématiku a ukřižování Ježíš</w:t>
      </w:r>
      <w:r w:rsidR="00EB04DD">
        <w:rPr>
          <w:rFonts w:cs="Times New Roman"/>
        </w:rPr>
        <w:t xml:space="preserve">e. Čtvrtá otázka je o tom, zda </w:t>
      </w:r>
      <w:r w:rsidRPr="000C6134">
        <w:rPr>
          <w:rFonts w:cs="Times New Roman"/>
        </w:rPr>
        <w:t>se pedagogové zmiňují i o Velikonocích v jiných zemích a ne jen o tom, jak se slaví u nás. Následující otázky se týkají velikonočních zvyků a tradic, jako je pečení beránka, barvení vajíček a techniky barvení, např. vosková batika, dále také zmínka o velikonočním pečivu, jako jsou jidáše a jestli děti ví, co to jidáše jsou. Dále se z</w:t>
      </w:r>
      <w:r w:rsidR="00EB04DD">
        <w:rPr>
          <w:rFonts w:cs="Times New Roman"/>
        </w:rPr>
        <w:t xml:space="preserve">aměřuji na velikonoční pohádky </w:t>
      </w:r>
      <w:r w:rsidRPr="000C6134">
        <w:rPr>
          <w:rFonts w:cs="Times New Roman"/>
        </w:rPr>
        <w:t>a také masopustní karneval, který si myslím, nemůže chybět v žádné mateřské škole. V neposlední řadě mě také zajímalo, zdali v MŠ řeší dny, předcházející Velikonocům, ale myslím si, že tohle neopomíjejí nikde a je potřeba to dětem vysvětlit. Předposlední otázka se týká velikonočních dekorací, zdali si je v mateřských školách vyrábějí spíše sami. Poslední otázka je zaměřena na velikonoční ateliér s rodiči, který se v některých mateřských školách pořádá.</w:t>
      </w:r>
      <w:r w:rsidR="00EB04DD">
        <w:rPr>
          <w:rFonts w:cs="Times New Roman"/>
        </w:rPr>
        <w:t xml:space="preserve"> Dotazník uveden v příloze č. 9.</w:t>
      </w:r>
    </w:p>
    <w:p w:rsidR="0043326E" w:rsidRPr="000C6134" w:rsidRDefault="001354D7" w:rsidP="00D254C6">
      <w:pPr>
        <w:pStyle w:val="podkapitoly"/>
        <w:outlineLvl w:val="1"/>
        <w:rPr>
          <w:rFonts w:cs="Times New Roman"/>
        </w:rPr>
      </w:pPr>
      <w:bookmarkStart w:id="180" w:name="_Toc416698906"/>
      <w:bookmarkStart w:id="181" w:name="_Toc416788568"/>
      <w:bookmarkStart w:id="182" w:name="_Toc416789300"/>
      <w:r w:rsidRPr="000C6134">
        <w:rPr>
          <w:rFonts w:cs="Times New Roman"/>
        </w:rPr>
        <w:t>12</w:t>
      </w:r>
      <w:r w:rsidR="0043326E" w:rsidRPr="000C6134">
        <w:rPr>
          <w:rFonts w:cs="Times New Roman"/>
        </w:rPr>
        <w:t xml:space="preserve">. </w:t>
      </w:r>
      <w:r w:rsidR="00CB7D4D">
        <w:rPr>
          <w:rFonts w:cs="Times New Roman"/>
        </w:rPr>
        <w:t>2</w:t>
      </w:r>
      <w:r w:rsidR="0043326E" w:rsidRPr="000C6134">
        <w:rPr>
          <w:rFonts w:cs="Times New Roman"/>
        </w:rPr>
        <w:t xml:space="preserve"> </w:t>
      </w:r>
      <w:r w:rsidR="00406C73" w:rsidRPr="000C6134">
        <w:rPr>
          <w:rFonts w:cs="Times New Roman"/>
        </w:rPr>
        <w:t>Charakteristika výzkumného souboru</w:t>
      </w:r>
      <w:bookmarkEnd w:id="180"/>
      <w:bookmarkEnd w:id="181"/>
      <w:bookmarkEnd w:id="182"/>
    </w:p>
    <w:p w:rsidR="0043326E" w:rsidRPr="000C6134" w:rsidRDefault="0043326E" w:rsidP="00C60F92">
      <w:pPr>
        <w:rPr>
          <w:rFonts w:cs="Times New Roman"/>
        </w:rPr>
      </w:pPr>
      <w:r w:rsidRPr="000C6134">
        <w:rPr>
          <w:rFonts w:cs="Times New Roman"/>
        </w:rPr>
        <w:tab/>
        <w:t xml:space="preserve">Cílem tohoto pedagogického průzkumu, ve formě dotazníku, je zjistit, jak pedagogové v mateřských školách učí děti o Velikonocích. Zdali se na Velikonoce zaměřují </w:t>
      </w:r>
      <w:r w:rsidR="00485606" w:rsidRPr="000C6134">
        <w:rPr>
          <w:rFonts w:cs="Times New Roman"/>
        </w:rPr>
        <w:br/>
      </w:r>
      <w:r w:rsidRPr="000C6134">
        <w:rPr>
          <w:rFonts w:cs="Times New Roman"/>
        </w:rPr>
        <w:t>i z křesťanského hlediska a vypráví dětem o ukřižování Ježíše Krista. Zaměřuji se také na tradice, jestli je ve školkách dodržují, např. barvení vajíček a jaké způsoby používají. V dotazníku je zmínka i o velikonočním ateliéru, zdali v mateřských školách pořádají ateliéry, nebo jinak nazvané činnosti pro rodiče s dětmi, s velikonoční tématikou.</w:t>
      </w:r>
    </w:p>
    <w:p w:rsidR="0043326E" w:rsidRPr="000C6134" w:rsidRDefault="0043326E" w:rsidP="00C60F92">
      <w:pPr>
        <w:rPr>
          <w:rFonts w:cs="Times New Roman"/>
        </w:rPr>
      </w:pPr>
      <w:r w:rsidRPr="000C6134">
        <w:rPr>
          <w:rFonts w:cs="Times New Roman"/>
        </w:rPr>
        <w:tab/>
      </w:r>
      <w:r w:rsidR="00E71150" w:rsidRPr="000C6134">
        <w:rPr>
          <w:rFonts w:cs="Times New Roman"/>
        </w:rPr>
        <w:t xml:space="preserve">V dotazníku převažují především dichotomické uzavřené otázky a </w:t>
      </w:r>
      <w:r w:rsidR="00B9290C" w:rsidRPr="000C6134">
        <w:rPr>
          <w:rFonts w:cs="Times New Roman"/>
        </w:rPr>
        <w:t xml:space="preserve">zařazena byla </w:t>
      </w:r>
      <w:r w:rsidR="00E71150" w:rsidRPr="000C6134">
        <w:rPr>
          <w:rFonts w:cs="Times New Roman"/>
        </w:rPr>
        <w:br/>
        <w:t>i jedn</w:t>
      </w:r>
      <w:r w:rsidR="00B9290C" w:rsidRPr="000C6134">
        <w:rPr>
          <w:rFonts w:cs="Times New Roman"/>
        </w:rPr>
        <w:t>a</w:t>
      </w:r>
      <w:r w:rsidR="00E71150" w:rsidRPr="000C6134">
        <w:rPr>
          <w:rFonts w:cs="Times New Roman"/>
        </w:rPr>
        <w:t xml:space="preserve"> otázku otevřenou, kde pedagogové mateřských škol vypisují své odpovědi. Dotazník byl distribuován v elektronické podobě, jako anketní dotazník.</w:t>
      </w:r>
    </w:p>
    <w:p w:rsidR="00E71150" w:rsidRPr="000C6134" w:rsidRDefault="00E71150" w:rsidP="00E71150">
      <w:pPr>
        <w:ind w:firstLine="708"/>
        <w:rPr>
          <w:rFonts w:cs="Times New Roman"/>
        </w:rPr>
      </w:pPr>
      <w:r w:rsidRPr="000C6134">
        <w:rPr>
          <w:rFonts w:cs="Times New Roman"/>
        </w:rPr>
        <w:t>Návratnost dotazníků byla spočtena na 64, 5%</w:t>
      </w:r>
      <w:r w:rsidR="001A29D3" w:rsidRPr="000C6134">
        <w:rPr>
          <w:rFonts w:cs="Times New Roman"/>
        </w:rPr>
        <w:t>. R</w:t>
      </w:r>
      <w:r w:rsidR="008E0627" w:rsidRPr="000C6134">
        <w:rPr>
          <w:rFonts w:cs="Times New Roman"/>
        </w:rPr>
        <w:t xml:space="preserve">espondentů, kteří dotazník vyplnili, bylo celkem 48. </w:t>
      </w:r>
      <w:r w:rsidRPr="000C6134">
        <w:rPr>
          <w:rFonts w:cs="Times New Roman"/>
        </w:rPr>
        <w:t>Dotazníkové šetření probíhalo ve dnech 26. 3. – 7. 4. 2015.</w:t>
      </w:r>
    </w:p>
    <w:p w:rsidR="0043326E" w:rsidRPr="000C6134" w:rsidRDefault="0043326E" w:rsidP="00D254C6">
      <w:pPr>
        <w:pStyle w:val="podkapitoly"/>
        <w:outlineLvl w:val="1"/>
        <w:rPr>
          <w:rFonts w:cs="Times New Roman"/>
        </w:rPr>
      </w:pPr>
      <w:bookmarkStart w:id="183" w:name="_Toc416698907"/>
      <w:bookmarkStart w:id="184" w:name="_Toc416788569"/>
      <w:bookmarkStart w:id="185" w:name="_Toc416789301"/>
      <w:r w:rsidRPr="000C6134">
        <w:rPr>
          <w:rFonts w:cs="Times New Roman"/>
        </w:rPr>
        <w:lastRenderedPageBreak/>
        <w:t>1</w:t>
      </w:r>
      <w:r w:rsidR="001354D7" w:rsidRPr="000C6134">
        <w:rPr>
          <w:rFonts w:cs="Times New Roman"/>
        </w:rPr>
        <w:t>2</w:t>
      </w:r>
      <w:r w:rsidRPr="000C6134">
        <w:rPr>
          <w:rFonts w:cs="Times New Roman"/>
        </w:rPr>
        <w:t xml:space="preserve">. </w:t>
      </w:r>
      <w:r w:rsidR="00CB7D4D">
        <w:rPr>
          <w:rFonts w:cs="Times New Roman"/>
        </w:rPr>
        <w:t>3</w:t>
      </w:r>
      <w:r w:rsidRPr="000C6134">
        <w:rPr>
          <w:rFonts w:cs="Times New Roman"/>
        </w:rPr>
        <w:t xml:space="preserve"> </w:t>
      </w:r>
      <w:r w:rsidR="00406C73" w:rsidRPr="000C6134">
        <w:rPr>
          <w:rFonts w:cs="Times New Roman"/>
        </w:rPr>
        <w:t>Analýza položek dotazníku</w:t>
      </w:r>
      <w:bookmarkEnd w:id="183"/>
      <w:bookmarkEnd w:id="184"/>
      <w:bookmarkEnd w:id="185"/>
    </w:p>
    <w:p w:rsidR="001A29D3" w:rsidRPr="000C6134" w:rsidRDefault="001A29D3" w:rsidP="00712B2E">
      <w:pPr>
        <w:spacing w:after="0"/>
        <w:rPr>
          <w:rFonts w:cs="Times New Roman"/>
        </w:rPr>
      </w:pPr>
      <w:r w:rsidRPr="000C6134">
        <w:rPr>
          <w:rFonts w:cs="Times New Roman"/>
          <w:b/>
        </w:rPr>
        <w:t>Otázka č. 1</w:t>
      </w:r>
      <w:r w:rsidRPr="000C6134">
        <w:rPr>
          <w:rFonts w:cs="Times New Roman"/>
        </w:rPr>
        <w:t xml:space="preserve"> – Vyprávíte dětem o historii Velikonoc a jejich symbolů? (Jak slavili lidé Velikonoce před mnoha lety? Odkud pochází vajíčko/kraslice?) </w:t>
      </w:r>
    </w:p>
    <w:p w:rsidR="001A29D3" w:rsidRPr="000C6134" w:rsidRDefault="001A29D3" w:rsidP="00712B2E">
      <w:pPr>
        <w:spacing w:after="0"/>
        <w:rPr>
          <w:rFonts w:cs="Times New Roman"/>
        </w:rPr>
      </w:pPr>
      <w:r w:rsidRPr="000C6134">
        <w:rPr>
          <w:rFonts w:cs="Times New Roman"/>
        </w:rPr>
        <w:t xml:space="preserve"> Tabulka a graf č. 1</w:t>
      </w:r>
    </w:p>
    <w:tbl>
      <w:tblPr>
        <w:tblStyle w:val="Stednmka1zvraznn1"/>
        <w:tblW w:w="0" w:type="auto"/>
        <w:tblLook w:val="04A0"/>
      </w:tblPr>
      <w:tblGrid>
        <w:gridCol w:w="3070"/>
        <w:gridCol w:w="3070"/>
        <w:gridCol w:w="3071"/>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c>
          <w:tcPr>
            <w:tcW w:w="3071" w:type="dxa"/>
          </w:tcPr>
          <w:p w:rsidR="001A29D3" w:rsidRPr="000C6134" w:rsidRDefault="001A29D3" w:rsidP="0075100A">
            <w:pPr>
              <w:cnfStyle w:val="100000000000"/>
              <w:rPr>
                <w:rFonts w:cs="Times New Roman"/>
              </w:rPr>
            </w:pPr>
            <w:r w:rsidRPr="000C6134">
              <w:rPr>
                <w:rFonts w:cs="Times New Roman"/>
              </w:rPr>
              <w:t>Podíl</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ANO</w:t>
            </w:r>
          </w:p>
        </w:tc>
        <w:tc>
          <w:tcPr>
            <w:tcW w:w="3070" w:type="dxa"/>
          </w:tcPr>
          <w:p w:rsidR="001A29D3" w:rsidRPr="000C6134" w:rsidRDefault="001A29D3" w:rsidP="0075100A">
            <w:pPr>
              <w:cnfStyle w:val="000000100000"/>
              <w:rPr>
                <w:rFonts w:cs="Times New Roman"/>
              </w:rPr>
            </w:pPr>
            <w:r w:rsidRPr="000C6134">
              <w:rPr>
                <w:rFonts w:cs="Times New Roman"/>
              </w:rPr>
              <w:t>35</w:t>
            </w:r>
          </w:p>
        </w:tc>
        <w:tc>
          <w:tcPr>
            <w:tcW w:w="3071" w:type="dxa"/>
          </w:tcPr>
          <w:p w:rsidR="001A29D3" w:rsidRPr="000C6134" w:rsidRDefault="001A29D3" w:rsidP="0075100A">
            <w:pPr>
              <w:cnfStyle w:val="000000100000"/>
              <w:rPr>
                <w:rFonts w:cs="Times New Roman"/>
              </w:rPr>
            </w:pPr>
            <w:r w:rsidRPr="000C6134">
              <w:rPr>
                <w:rFonts w:cs="Times New Roman"/>
              </w:rPr>
              <w:t>72, 92%</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NE</w:t>
            </w:r>
          </w:p>
        </w:tc>
        <w:tc>
          <w:tcPr>
            <w:tcW w:w="3070" w:type="dxa"/>
          </w:tcPr>
          <w:p w:rsidR="001A29D3" w:rsidRPr="000C6134" w:rsidRDefault="001A29D3" w:rsidP="0075100A">
            <w:pPr>
              <w:cnfStyle w:val="000000000000"/>
              <w:rPr>
                <w:rFonts w:cs="Times New Roman"/>
              </w:rPr>
            </w:pPr>
            <w:r w:rsidRPr="000C6134">
              <w:rPr>
                <w:rFonts w:cs="Times New Roman"/>
              </w:rPr>
              <w:t>13</w:t>
            </w:r>
          </w:p>
        </w:tc>
        <w:tc>
          <w:tcPr>
            <w:tcW w:w="3071" w:type="dxa"/>
          </w:tcPr>
          <w:p w:rsidR="001A29D3" w:rsidRPr="000C6134" w:rsidRDefault="001A29D3" w:rsidP="0075100A">
            <w:pPr>
              <w:cnfStyle w:val="000000000000"/>
              <w:rPr>
                <w:rFonts w:cs="Times New Roman"/>
              </w:rPr>
            </w:pPr>
            <w:r w:rsidRPr="000C6134">
              <w:rPr>
                <w:rFonts w:cs="Times New Roman"/>
              </w:rPr>
              <w:t>27, 08%</w:t>
            </w:r>
          </w:p>
        </w:tc>
      </w:tr>
    </w:tbl>
    <w:p w:rsidR="001A29D3" w:rsidRPr="000C6134" w:rsidRDefault="001A29D3" w:rsidP="001A29D3">
      <w:pPr>
        <w:rPr>
          <w:rFonts w:cs="Times New Roman"/>
        </w:rPr>
      </w:pPr>
      <w:r w:rsidRPr="000C6134">
        <w:rPr>
          <w:rFonts w:cs="Times New Roman"/>
          <w:noProof/>
          <w:lang w:eastAsia="cs-CZ"/>
        </w:rPr>
        <w:drawing>
          <wp:inline distT="0" distB="0" distL="0" distR="0">
            <wp:extent cx="4619625" cy="3253740"/>
            <wp:effectExtent l="19050" t="0" r="9525" b="0"/>
            <wp:docPr id="77" name="obrázek 13" descr="C:\Users\notebuk\Desktop\dotazník_grafy\bp\1gr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otebuk\Desktop\dotazník_grafy\bp\1graf.png"/>
                    <pic:cNvPicPr>
                      <a:picLocks noChangeAspect="1" noChangeArrowheads="1"/>
                    </pic:cNvPicPr>
                  </pic:nvPicPr>
                  <pic:blipFill>
                    <a:blip r:embed="rId10"/>
                    <a:srcRect/>
                    <a:stretch>
                      <a:fillRect/>
                    </a:stretch>
                  </pic:blipFill>
                  <pic:spPr bwMode="auto">
                    <a:xfrm>
                      <a:off x="0" y="0"/>
                      <a:ext cx="4619625" cy="3253740"/>
                    </a:xfrm>
                    <a:prstGeom prst="rect">
                      <a:avLst/>
                    </a:prstGeom>
                    <a:noFill/>
                    <a:ln w="9525">
                      <a:noFill/>
                      <a:miter lim="800000"/>
                      <a:headEnd/>
                      <a:tailEnd/>
                    </a:ln>
                  </pic:spPr>
                </pic:pic>
              </a:graphicData>
            </a:graphic>
          </wp:inline>
        </w:drawing>
      </w:r>
    </w:p>
    <w:p w:rsidR="001A29D3" w:rsidRPr="000C6134" w:rsidRDefault="001A29D3" w:rsidP="001A29D3">
      <w:pPr>
        <w:rPr>
          <w:rFonts w:cs="Times New Roman"/>
        </w:rPr>
      </w:pPr>
      <w:r w:rsidRPr="000C6134">
        <w:rPr>
          <w:rFonts w:cs="Times New Roman"/>
        </w:rPr>
        <w:t>Odpověď na tuto položku byly převážně kladné, tudíž většina pedagogů s dětmi nahlíží i do historie velikonočních svátků a symbolů s nimi spojených.</w:t>
      </w:r>
    </w:p>
    <w:p w:rsidR="001A29D3" w:rsidRPr="000C6134" w:rsidRDefault="001A29D3" w:rsidP="00712B2E">
      <w:pPr>
        <w:spacing w:after="0"/>
        <w:rPr>
          <w:rFonts w:cs="Times New Roman"/>
        </w:rPr>
      </w:pPr>
      <w:r w:rsidRPr="000C6134">
        <w:rPr>
          <w:rFonts w:cs="Times New Roman"/>
          <w:b/>
        </w:rPr>
        <w:t>Otázka č. 2</w:t>
      </w:r>
      <w:r w:rsidRPr="000C6134">
        <w:rPr>
          <w:rFonts w:cs="Times New Roman"/>
        </w:rPr>
        <w:t xml:space="preserve"> – Zaměřujete se na Velikonoce i z hlediska křesťanství?</w:t>
      </w:r>
    </w:p>
    <w:p w:rsidR="001A29D3" w:rsidRPr="000C6134" w:rsidRDefault="001A29D3" w:rsidP="00712B2E">
      <w:pPr>
        <w:spacing w:after="0"/>
        <w:rPr>
          <w:rFonts w:cs="Times New Roman"/>
        </w:rPr>
      </w:pPr>
      <w:r w:rsidRPr="000C6134">
        <w:rPr>
          <w:rFonts w:cs="Times New Roman"/>
        </w:rPr>
        <w:t>Tabulka a graf č. 2</w:t>
      </w:r>
    </w:p>
    <w:tbl>
      <w:tblPr>
        <w:tblStyle w:val="Stednmka1zvraznn1"/>
        <w:tblW w:w="0" w:type="auto"/>
        <w:tblLook w:val="04A0"/>
      </w:tblPr>
      <w:tblGrid>
        <w:gridCol w:w="3070"/>
        <w:gridCol w:w="3070"/>
        <w:gridCol w:w="3071"/>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c>
          <w:tcPr>
            <w:tcW w:w="3071" w:type="dxa"/>
          </w:tcPr>
          <w:p w:rsidR="001A29D3" w:rsidRPr="000C6134" w:rsidRDefault="001A29D3" w:rsidP="0075100A">
            <w:pPr>
              <w:cnfStyle w:val="100000000000"/>
              <w:rPr>
                <w:rFonts w:cs="Times New Roman"/>
              </w:rPr>
            </w:pPr>
            <w:r w:rsidRPr="000C6134">
              <w:rPr>
                <w:rFonts w:cs="Times New Roman"/>
              </w:rPr>
              <w:t>Podíl</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ANO</w:t>
            </w:r>
          </w:p>
        </w:tc>
        <w:tc>
          <w:tcPr>
            <w:tcW w:w="3070" w:type="dxa"/>
          </w:tcPr>
          <w:p w:rsidR="001A29D3" w:rsidRPr="000C6134" w:rsidRDefault="001A29D3" w:rsidP="0075100A">
            <w:pPr>
              <w:cnfStyle w:val="000000100000"/>
              <w:rPr>
                <w:rFonts w:cs="Times New Roman"/>
              </w:rPr>
            </w:pPr>
            <w:r w:rsidRPr="000C6134">
              <w:rPr>
                <w:rFonts w:cs="Times New Roman"/>
              </w:rPr>
              <w:t>26</w:t>
            </w:r>
          </w:p>
        </w:tc>
        <w:tc>
          <w:tcPr>
            <w:tcW w:w="3071" w:type="dxa"/>
          </w:tcPr>
          <w:p w:rsidR="001A29D3" w:rsidRPr="000C6134" w:rsidRDefault="001A29D3" w:rsidP="0075100A">
            <w:pPr>
              <w:cnfStyle w:val="000000100000"/>
              <w:rPr>
                <w:rFonts w:cs="Times New Roman"/>
              </w:rPr>
            </w:pPr>
            <w:r w:rsidRPr="000C6134">
              <w:rPr>
                <w:rFonts w:cs="Times New Roman"/>
              </w:rPr>
              <w:t>54, 17%</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NE</w:t>
            </w:r>
          </w:p>
        </w:tc>
        <w:tc>
          <w:tcPr>
            <w:tcW w:w="3070" w:type="dxa"/>
          </w:tcPr>
          <w:p w:rsidR="001A29D3" w:rsidRPr="000C6134" w:rsidRDefault="001A29D3" w:rsidP="0075100A">
            <w:pPr>
              <w:cnfStyle w:val="000000000000"/>
              <w:rPr>
                <w:rFonts w:cs="Times New Roman"/>
              </w:rPr>
            </w:pPr>
            <w:r w:rsidRPr="000C6134">
              <w:rPr>
                <w:rFonts w:cs="Times New Roman"/>
              </w:rPr>
              <w:t>22</w:t>
            </w:r>
          </w:p>
        </w:tc>
        <w:tc>
          <w:tcPr>
            <w:tcW w:w="3071" w:type="dxa"/>
          </w:tcPr>
          <w:p w:rsidR="001A29D3" w:rsidRPr="000C6134" w:rsidRDefault="001A29D3" w:rsidP="0075100A">
            <w:pPr>
              <w:cnfStyle w:val="000000000000"/>
              <w:rPr>
                <w:rFonts w:cs="Times New Roman"/>
              </w:rPr>
            </w:pPr>
            <w:r w:rsidRPr="000C6134">
              <w:rPr>
                <w:rFonts w:cs="Times New Roman"/>
              </w:rPr>
              <w:t>45, 83%</w:t>
            </w:r>
          </w:p>
        </w:tc>
      </w:tr>
    </w:tbl>
    <w:p w:rsidR="001A29D3" w:rsidRPr="000C6134" w:rsidRDefault="001A29D3" w:rsidP="001A29D3">
      <w:pPr>
        <w:rPr>
          <w:rFonts w:cs="Times New Roman"/>
        </w:rPr>
      </w:pPr>
      <w:r w:rsidRPr="000C6134">
        <w:rPr>
          <w:rFonts w:cs="Times New Roman"/>
          <w:noProof/>
          <w:lang w:eastAsia="cs-CZ"/>
        </w:rPr>
        <w:lastRenderedPageBreak/>
        <w:drawing>
          <wp:inline distT="0" distB="0" distL="0" distR="0">
            <wp:extent cx="4643120" cy="3111500"/>
            <wp:effectExtent l="19050" t="0" r="5080" b="0"/>
            <wp:docPr id="78" name="obrázek 14" descr="C:\Users\notebuk\Desktop\dotazník_grafy\bp\2gr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otebuk\Desktop\dotazník_grafy\bp\2graf.png"/>
                    <pic:cNvPicPr>
                      <a:picLocks noChangeAspect="1" noChangeArrowheads="1"/>
                    </pic:cNvPicPr>
                  </pic:nvPicPr>
                  <pic:blipFill>
                    <a:blip r:embed="rId11"/>
                    <a:srcRect/>
                    <a:stretch>
                      <a:fillRect/>
                    </a:stretch>
                  </pic:blipFill>
                  <pic:spPr bwMode="auto">
                    <a:xfrm>
                      <a:off x="0" y="0"/>
                      <a:ext cx="4643120" cy="3111500"/>
                    </a:xfrm>
                    <a:prstGeom prst="rect">
                      <a:avLst/>
                    </a:prstGeom>
                    <a:noFill/>
                    <a:ln w="9525">
                      <a:noFill/>
                      <a:miter lim="800000"/>
                      <a:headEnd/>
                      <a:tailEnd/>
                    </a:ln>
                  </pic:spPr>
                </pic:pic>
              </a:graphicData>
            </a:graphic>
          </wp:inline>
        </w:drawing>
      </w:r>
    </w:p>
    <w:p w:rsidR="001A29D3" w:rsidRPr="000C6134" w:rsidRDefault="001A29D3" w:rsidP="001A29D3">
      <w:pPr>
        <w:rPr>
          <w:rFonts w:cs="Times New Roman"/>
        </w:rPr>
      </w:pPr>
      <w:r w:rsidRPr="000C6134">
        <w:rPr>
          <w:rFonts w:cs="Times New Roman"/>
        </w:rPr>
        <w:t>Odpovědi byly téměř vyrovnané, ale kladných odpovědí bylo více. Touto tématikou se mohou zabývat pouze okrajově.</w:t>
      </w:r>
    </w:p>
    <w:p w:rsidR="001A29D3" w:rsidRPr="000C6134" w:rsidRDefault="001A29D3" w:rsidP="00712B2E">
      <w:pPr>
        <w:spacing w:after="0"/>
        <w:rPr>
          <w:rFonts w:cs="Times New Roman"/>
        </w:rPr>
      </w:pPr>
      <w:r w:rsidRPr="000C6134">
        <w:rPr>
          <w:rFonts w:cs="Times New Roman"/>
          <w:b/>
        </w:rPr>
        <w:t>Otázka č. 3</w:t>
      </w:r>
      <w:r w:rsidRPr="000C6134">
        <w:rPr>
          <w:rFonts w:cs="Times New Roman"/>
        </w:rPr>
        <w:t xml:space="preserve"> – Vyprávíte dětem o ukřižování Ježíše?</w:t>
      </w:r>
    </w:p>
    <w:p w:rsidR="001A29D3" w:rsidRPr="000C6134" w:rsidRDefault="001A29D3" w:rsidP="00712B2E">
      <w:pPr>
        <w:spacing w:after="0"/>
        <w:rPr>
          <w:rFonts w:cs="Times New Roman"/>
        </w:rPr>
      </w:pPr>
      <w:r w:rsidRPr="000C6134">
        <w:rPr>
          <w:rFonts w:cs="Times New Roman"/>
        </w:rPr>
        <w:t>Tabulka a graf č. 3</w:t>
      </w:r>
    </w:p>
    <w:tbl>
      <w:tblPr>
        <w:tblStyle w:val="Stednmka1zvraznn1"/>
        <w:tblW w:w="0" w:type="auto"/>
        <w:tblLook w:val="04A0"/>
      </w:tblPr>
      <w:tblGrid>
        <w:gridCol w:w="3070"/>
        <w:gridCol w:w="3070"/>
        <w:gridCol w:w="3071"/>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c>
          <w:tcPr>
            <w:tcW w:w="3071" w:type="dxa"/>
          </w:tcPr>
          <w:p w:rsidR="001A29D3" w:rsidRPr="000C6134" w:rsidRDefault="001A29D3" w:rsidP="0075100A">
            <w:pPr>
              <w:cnfStyle w:val="100000000000"/>
              <w:rPr>
                <w:rFonts w:cs="Times New Roman"/>
              </w:rPr>
            </w:pPr>
            <w:r w:rsidRPr="000C6134">
              <w:rPr>
                <w:rFonts w:cs="Times New Roman"/>
              </w:rPr>
              <w:t>Podíl</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ANO</w:t>
            </w:r>
          </w:p>
        </w:tc>
        <w:tc>
          <w:tcPr>
            <w:tcW w:w="3070" w:type="dxa"/>
          </w:tcPr>
          <w:p w:rsidR="001A29D3" w:rsidRPr="000C6134" w:rsidRDefault="001A29D3" w:rsidP="0075100A">
            <w:pPr>
              <w:cnfStyle w:val="000000100000"/>
              <w:rPr>
                <w:rFonts w:cs="Times New Roman"/>
              </w:rPr>
            </w:pPr>
            <w:r w:rsidRPr="000C6134">
              <w:rPr>
                <w:rFonts w:cs="Times New Roman"/>
              </w:rPr>
              <w:t>19</w:t>
            </w:r>
          </w:p>
        </w:tc>
        <w:tc>
          <w:tcPr>
            <w:tcW w:w="3071" w:type="dxa"/>
          </w:tcPr>
          <w:p w:rsidR="001A29D3" w:rsidRPr="000C6134" w:rsidRDefault="001A29D3" w:rsidP="0075100A">
            <w:pPr>
              <w:cnfStyle w:val="000000100000"/>
              <w:rPr>
                <w:rFonts w:cs="Times New Roman"/>
              </w:rPr>
            </w:pPr>
            <w:r w:rsidRPr="000C6134">
              <w:rPr>
                <w:rFonts w:cs="Times New Roman"/>
              </w:rPr>
              <w:t>39, 58%</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NE</w:t>
            </w:r>
          </w:p>
        </w:tc>
        <w:tc>
          <w:tcPr>
            <w:tcW w:w="3070" w:type="dxa"/>
          </w:tcPr>
          <w:p w:rsidR="001A29D3" w:rsidRPr="000C6134" w:rsidRDefault="001A29D3" w:rsidP="0075100A">
            <w:pPr>
              <w:cnfStyle w:val="000000000000"/>
              <w:rPr>
                <w:rFonts w:cs="Times New Roman"/>
              </w:rPr>
            </w:pPr>
            <w:r w:rsidRPr="000C6134">
              <w:rPr>
                <w:rFonts w:cs="Times New Roman"/>
              </w:rPr>
              <w:t>29</w:t>
            </w:r>
          </w:p>
        </w:tc>
        <w:tc>
          <w:tcPr>
            <w:tcW w:w="3071" w:type="dxa"/>
          </w:tcPr>
          <w:p w:rsidR="001A29D3" w:rsidRPr="000C6134" w:rsidRDefault="001A29D3" w:rsidP="0075100A">
            <w:pPr>
              <w:cnfStyle w:val="000000000000"/>
              <w:rPr>
                <w:rFonts w:cs="Times New Roman"/>
              </w:rPr>
            </w:pPr>
            <w:r w:rsidRPr="000C6134">
              <w:rPr>
                <w:rFonts w:cs="Times New Roman"/>
              </w:rPr>
              <w:t>60, 42%</w:t>
            </w:r>
          </w:p>
        </w:tc>
      </w:tr>
    </w:tbl>
    <w:p w:rsidR="001A29D3" w:rsidRPr="000C6134" w:rsidRDefault="001A29D3" w:rsidP="001A29D3">
      <w:pPr>
        <w:rPr>
          <w:rFonts w:cs="Times New Roman"/>
        </w:rPr>
      </w:pPr>
      <w:r w:rsidRPr="000C6134">
        <w:rPr>
          <w:rFonts w:cs="Times New Roman"/>
          <w:noProof/>
          <w:lang w:eastAsia="cs-CZ"/>
        </w:rPr>
        <w:drawing>
          <wp:inline distT="0" distB="0" distL="0" distR="0">
            <wp:extent cx="4643120" cy="3147060"/>
            <wp:effectExtent l="19050" t="0" r="5080" b="0"/>
            <wp:docPr id="79" name="obrázek 15" descr="C:\Users\notebuk\Desktop\dotazník_grafy\bp\3gr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otebuk\Desktop\dotazník_grafy\bp\3graf.png"/>
                    <pic:cNvPicPr>
                      <a:picLocks noChangeAspect="1" noChangeArrowheads="1"/>
                    </pic:cNvPicPr>
                  </pic:nvPicPr>
                  <pic:blipFill>
                    <a:blip r:embed="rId12"/>
                    <a:srcRect/>
                    <a:stretch>
                      <a:fillRect/>
                    </a:stretch>
                  </pic:blipFill>
                  <pic:spPr bwMode="auto">
                    <a:xfrm>
                      <a:off x="0" y="0"/>
                      <a:ext cx="4643120" cy="3147060"/>
                    </a:xfrm>
                    <a:prstGeom prst="rect">
                      <a:avLst/>
                    </a:prstGeom>
                    <a:noFill/>
                    <a:ln w="9525">
                      <a:noFill/>
                      <a:miter lim="800000"/>
                      <a:headEnd/>
                      <a:tailEnd/>
                    </a:ln>
                  </pic:spPr>
                </pic:pic>
              </a:graphicData>
            </a:graphic>
          </wp:inline>
        </w:drawing>
      </w:r>
    </w:p>
    <w:p w:rsidR="001A29D3" w:rsidRPr="000C6134" w:rsidRDefault="001A29D3" w:rsidP="001A29D3">
      <w:pPr>
        <w:rPr>
          <w:rFonts w:cs="Times New Roman"/>
        </w:rPr>
      </w:pPr>
      <w:r w:rsidRPr="000C6134">
        <w:rPr>
          <w:rFonts w:cs="Times New Roman"/>
        </w:rPr>
        <w:t>Převažují spíše odpovědi, že se o této problematice pedagogové nezmiňují. Odpověď NE zvolilo 29 respondentů ze 48. K této položce přišel i jeden negativní ohlas přímo na e-mail.</w:t>
      </w:r>
    </w:p>
    <w:p w:rsidR="001A29D3" w:rsidRPr="000C6134" w:rsidRDefault="001A29D3" w:rsidP="00712B2E">
      <w:pPr>
        <w:spacing w:after="0"/>
        <w:rPr>
          <w:rFonts w:cs="Times New Roman"/>
        </w:rPr>
      </w:pPr>
      <w:r w:rsidRPr="000C6134">
        <w:rPr>
          <w:rFonts w:cs="Times New Roman"/>
          <w:b/>
        </w:rPr>
        <w:lastRenderedPageBreak/>
        <w:t>Otázka č. 4</w:t>
      </w:r>
      <w:r w:rsidRPr="000C6134">
        <w:rPr>
          <w:rFonts w:cs="Times New Roman"/>
        </w:rPr>
        <w:t xml:space="preserve"> – Vyprávíte dětem, jak se slaví Velikonoce v jiných zemích?</w:t>
      </w:r>
    </w:p>
    <w:p w:rsidR="001A29D3" w:rsidRPr="000C6134" w:rsidRDefault="001A29D3" w:rsidP="00712B2E">
      <w:pPr>
        <w:spacing w:after="0"/>
        <w:rPr>
          <w:rFonts w:cs="Times New Roman"/>
        </w:rPr>
      </w:pPr>
      <w:r w:rsidRPr="000C6134">
        <w:rPr>
          <w:rFonts w:cs="Times New Roman"/>
        </w:rPr>
        <w:t>Tabulka a graf č. 4</w:t>
      </w:r>
    </w:p>
    <w:tbl>
      <w:tblPr>
        <w:tblStyle w:val="Stednmka1zvraznn1"/>
        <w:tblW w:w="0" w:type="auto"/>
        <w:tblLook w:val="04A0"/>
      </w:tblPr>
      <w:tblGrid>
        <w:gridCol w:w="3070"/>
        <w:gridCol w:w="3070"/>
        <w:gridCol w:w="3071"/>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c>
          <w:tcPr>
            <w:tcW w:w="3071" w:type="dxa"/>
          </w:tcPr>
          <w:p w:rsidR="001A29D3" w:rsidRPr="000C6134" w:rsidRDefault="001A29D3" w:rsidP="0075100A">
            <w:pPr>
              <w:cnfStyle w:val="100000000000"/>
              <w:rPr>
                <w:rFonts w:cs="Times New Roman"/>
              </w:rPr>
            </w:pPr>
            <w:r w:rsidRPr="000C6134">
              <w:rPr>
                <w:rFonts w:cs="Times New Roman"/>
              </w:rPr>
              <w:t>Podíl</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ANO</w:t>
            </w:r>
          </w:p>
        </w:tc>
        <w:tc>
          <w:tcPr>
            <w:tcW w:w="3070" w:type="dxa"/>
          </w:tcPr>
          <w:p w:rsidR="001A29D3" w:rsidRPr="000C6134" w:rsidRDefault="001A29D3" w:rsidP="0075100A">
            <w:pPr>
              <w:cnfStyle w:val="000000100000"/>
              <w:rPr>
                <w:rFonts w:cs="Times New Roman"/>
              </w:rPr>
            </w:pPr>
            <w:r w:rsidRPr="000C6134">
              <w:rPr>
                <w:rFonts w:cs="Times New Roman"/>
              </w:rPr>
              <w:t>31</w:t>
            </w:r>
          </w:p>
        </w:tc>
        <w:tc>
          <w:tcPr>
            <w:tcW w:w="3071" w:type="dxa"/>
          </w:tcPr>
          <w:p w:rsidR="001A29D3" w:rsidRPr="000C6134" w:rsidRDefault="001A29D3" w:rsidP="0075100A">
            <w:pPr>
              <w:cnfStyle w:val="000000100000"/>
              <w:rPr>
                <w:rFonts w:cs="Times New Roman"/>
              </w:rPr>
            </w:pPr>
            <w:r w:rsidRPr="000C6134">
              <w:rPr>
                <w:rFonts w:cs="Times New Roman"/>
              </w:rPr>
              <w:t>64, 58%</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NE</w:t>
            </w:r>
          </w:p>
        </w:tc>
        <w:tc>
          <w:tcPr>
            <w:tcW w:w="3070" w:type="dxa"/>
          </w:tcPr>
          <w:p w:rsidR="001A29D3" w:rsidRPr="000C6134" w:rsidRDefault="001A29D3" w:rsidP="0075100A">
            <w:pPr>
              <w:cnfStyle w:val="000000000000"/>
              <w:rPr>
                <w:rFonts w:cs="Times New Roman"/>
              </w:rPr>
            </w:pPr>
            <w:r w:rsidRPr="000C6134">
              <w:rPr>
                <w:rFonts w:cs="Times New Roman"/>
              </w:rPr>
              <w:t>29</w:t>
            </w:r>
          </w:p>
        </w:tc>
        <w:tc>
          <w:tcPr>
            <w:tcW w:w="3071" w:type="dxa"/>
          </w:tcPr>
          <w:p w:rsidR="001A29D3" w:rsidRPr="000C6134" w:rsidRDefault="001A29D3" w:rsidP="0075100A">
            <w:pPr>
              <w:cnfStyle w:val="000000000000"/>
              <w:rPr>
                <w:rFonts w:cs="Times New Roman"/>
              </w:rPr>
            </w:pPr>
            <w:r w:rsidRPr="000C6134">
              <w:rPr>
                <w:rFonts w:cs="Times New Roman"/>
              </w:rPr>
              <w:t>60, 42%</w:t>
            </w:r>
          </w:p>
        </w:tc>
      </w:tr>
    </w:tbl>
    <w:p w:rsidR="001A29D3" w:rsidRPr="000C6134" w:rsidRDefault="001A29D3" w:rsidP="001A29D3">
      <w:pPr>
        <w:rPr>
          <w:rFonts w:cs="Times New Roman"/>
        </w:rPr>
      </w:pPr>
      <w:r w:rsidRPr="000C6134">
        <w:rPr>
          <w:rFonts w:cs="Times New Roman"/>
          <w:noProof/>
          <w:lang w:eastAsia="cs-CZ"/>
        </w:rPr>
        <w:drawing>
          <wp:inline distT="0" distB="0" distL="0" distR="0">
            <wp:extent cx="4690745" cy="3159125"/>
            <wp:effectExtent l="19050" t="0" r="0" b="0"/>
            <wp:docPr id="80" name="obrázek 16" descr="C:\Users\notebuk\Desktop\dotazník_grafy\bp\4gr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tebuk\Desktop\dotazník_grafy\bp\4graf.png"/>
                    <pic:cNvPicPr>
                      <a:picLocks noChangeAspect="1" noChangeArrowheads="1"/>
                    </pic:cNvPicPr>
                  </pic:nvPicPr>
                  <pic:blipFill>
                    <a:blip r:embed="rId13"/>
                    <a:srcRect/>
                    <a:stretch>
                      <a:fillRect/>
                    </a:stretch>
                  </pic:blipFill>
                  <pic:spPr bwMode="auto">
                    <a:xfrm>
                      <a:off x="0" y="0"/>
                      <a:ext cx="4690745" cy="3159125"/>
                    </a:xfrm>
                    <a:prstGeom prst="rect">
                      <a:avLst/>
                    </a:prstGeom>
                    <a:noFill/>
                    <a:ln w="9525">
                      <a:noFill/>
                      <a:miter lim="800000"/>
                      <a:headEnd/>
                      <a:tailEnd/>
                    </a:ln>
                  </pic:spPr>
                </pic:pic>
              </a:graphicData>
            </a:graphic>
          </wp:inline>
        </w:drawing>
      </w:r>
    </w:p>
    <w:p w:rsidR="001A29D3" w:rsidRPr="000C6134" w:rsidRDefault="001A29D3" w:rsidP="001A29D3">
      <w:pPr>
        <w:rPr>
          <w:rFonts w:cs="Times New Roman"/>
        </w:rPr>
      </w:pPr>
      <w:r w:rsidRPr="000C6134">
        <w:rPr>
          <w:rFonts w:cs="Times New Roman"/>
        </w:rPr>
        <w:t>Respondentů, kteří odpověděli ANO, bylo 2x více než těch, kteří zvolili odpověď NE. Tudíž je i z tohoto grafu jasné, že v mateřských školách padne zmínka i o zahraničních zemích, které Velikonoce slaví.</w:t>
      </w:r>
    </w:p>
    <w:p w:rsidR="001A29D3" w:rsidRPr="000C6134" w:rsidRDefault="001A29D3" w:rsidP="00712B2E">
      <w:pPr>
        <w:spacing w:after="0"/>
        <w:rPr>
          <w:rFonts w:cs="Times New Roman"/>
        </w:rPr>
      </w:pPr>
      <w:r w:rsidRPr="000C6134">
        <w:rPr>
          <w:rFonts w:cs="Times New Roman"/>
          <w:b/>
        </w:rPr>
        <w:t>Otázka č. 5</w:t>
      </w:r>
      <w:r w:rsidRPr="000C6134">
        <w:rPr>
          <w:rFonts w:cs="Times New Roman"/>
        </w:rPr>
        <w:t xml:space="preserve"> – Přibližujete dětem zvyky v tyto dny? (např. pletení pomlázky, barvení vajíček, pečení mazance apod.)</w:t>
      </w:r>
    </w:p>
    <w:p w:rsidR="001A29D3" w:rsidRPr="000C6134" w:rsidRDefault="001A29D3" w:rsidP="00712B2E">
      <w:pPr>
        <w:spacing w:after="0"/>
        <w:rPr>
          <w:rFonts w:cs="Times New Roman"/>
        </w:rPr>
      </w:pPr>
      <w:r w:rsidRPr="000C6134">
        <w:rPr>
          <w:rFonts w:cs="Times New Roman"/>
        </w:rPr>
        <w:t>Tabulka a graf č. 5</w:t>
      </w:r>
    </w:p>
    <w:tbl>
      <w:tblPr>
        <w:tblStyle w:val="Stednmka1zvraznn1"/>
        <w:tblW w:w="0" w:type="auto"/>
        <w:tblLook w:val="04A0"/>
      </w:tblPr>
      <w:tblGrid>
        <w:gridCol w:w="3070"/>
        <w:gridCol w:w="3070"/>
        <w:gridCol w:w="3071"/>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c>
          <w:tcPr>
            <w:tcW w:w="3071" w:type="dxa"/>
          </w:tcPr>
          <w:p w:rsidR="001A29D3" w:rsidRPr="000C6134" w:rsidRDefault="001A29D3" w:rsidP="0075100A">
            <w:pPr>
              <w:cnfStyle w:val="100000000000"/>
              <w:rPr>
                <w:rFonts w:cs="Times New Roman"/>
              </w:rPr>
            </w:pPr>
            <w:r w:rsidRPr="000C6134">
              <w:rPr>
                <w:rFonts w:cs="Times New Roman"/>
              </w:rPr>
              <w:t>Podíl</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ANO</w:t>
            </w:r>
          </w:p>
        </w:tc>
        <w:tc>
          <w:tcPr>
            <w:tcW w:w="3070" w:type="dxa"/>
          </w:tcPr>
          <w:p w:rsidR="001A29D3" w:rsidRPr="000C6134" w:rsidRDefault="001A29D3" w:rsidP="0075100A">
            <w:pPr>
              <w:cnfStyle w:val="000000100000"/>
              <w:rPr>
                <w:rFonts w:cs="Times New Roman"/>
              </w:rPr>
            </w:pPr>
            <w:r w:rsidRPr="000C6134">
              <w:rPr>
                <w:rFonts w:cs="Times New Roman"/>
              </w:rPr>
              <w:t>47</w:t>
            </w:r>
          </w:p>
        </w:tc>
        <w:tc>
          <w:tcPr>
            <w:tcW w:w="3071" w:type="dxa"/>
          </w:tcPr>
          <w:p w:rsidR="001A29D3" w:rsidRPr="000C6134" w:rsidRDefault="001A29D3" w:rsidP="0075100A">
            <w:pPr>
              <w:cnfStyle w:val="000000100000"/>
              <w:rPr>
                <w:rFonts w:cs="Times New Roman"/>
              </w:rPr>
            </w:pPr>
            <w:r w:rsidRPr="000C6134">
              <w:rPr>
                <w:rFonts w:cs="Times New Roman"/>
              </w:rPr>
              <w:t>95, 83%</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NE</w:t>
            </w:r>
          </w:p>
        </w:tc>
        <w:tc>
          <w:tcPr>
            <w:tcW w:w="3070" w:type="dxa"/>
          </w:tcPr>
          <w:p w:rsidR="001A29D3" w:rsidRPr="000C6134" w:rsidRDefault="001A29D3" w:rsidP="0075100A">
            <w:pPr>
              <w:cnfStyle w:val="000000000000"/>
              <w:rPr>
                <w:rFonts w:cs="Times New Roman"/>
              </w:rPr>
            </w:pPr>
            <w:r w:rsidRPr="000C6134">
              <w:rPr>
                <w:rFonts w:cs="Times New Roman"/>
              </w:rPr>
              <w:t>1</w:t>
            </w:r>
          </w:p>
        </w:tc>
        <w:tc>
          <w:tcPr>
            <w:tcW w:w="3071" w:type="dxa"/>
          </w:tcPr>
          <w:p w:rsidR="001A29D3" w:rsidRPr="000C6134" w:rsidRDefault="001A29D3" w:rsidP="0075100A">
            <w:pPr>
              <w:cnfStyle w:val="000000000000"/>
              <w:rPr>
                <w:rFonts w:cs="Times New Roman"/>
              </w:rPr>
            </w:pPr>
            <w:r w:rsidRPr="000C6134">
              <w:rPr>
                <w:rFonts w:cs="Times New Roman"/>
              </w:rPr>
              <w:t>2, 08%</w:t>
            </w:r>
          </w:p>
        </w:tc>
      </w:tr>
    </w:tbl>
    <w:p w:rsidR="001A29D3" w:rsidRPr="000C6134" w:rsidRDefault="001A29D3" w:rsidP="001A29D3">
      <w:pPr>
        <w:rPr>
          <w:rFonts w:cs="Times New Roman"/>
        </w:rPr>
      </w:pPr>
      <w:r w:rsidRPr="000C6134">
        <w:rPr>
          <w:rFonts w:cs="Times New Roman"/>
          <w:noProof/>
          <w:lang w:eastAsia="cs-CZ"/>
        </w:rPr>
        <w:lastRenderedPageBreak/>
        <w:drawing>
          <wp:inline distT="0" distB="0" distL="0" distR="0">
            <wp:extent cx="4643120" cy="3277870"/>
            <wp:effectExtent l="19050" t="0" r="5080" b="0"/>
            <wp:docPr id="81" name="obrázek 17" descr="C:\Users\notebuk\Desktop\dotazník_grafy\bp\5gr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otebuk\Desktop\dotazník_grafy\bp\5graf.png"/>
                    <pic:cNvPicPr>
                      <a:picLocks noChangeAspect="1" noChangeArrowheads="1"/>
                    </pic:cNvPicPr>
                  </pic:nvPicPr>
                  <pic:blipFill>
                    <a:blip r:embed="rId14"/>
                    <a:srcRect/>
                    <a:stretch>
                      <a:fillRect/>
                    </a:stretch>
                  </pic:blipFill>
                  <pic:spPr bwMode="auto">
                    <a:xfrm>
                      <a:off x="0" y="0"/>
                      <a:ext cx="4643120" cy="3277870"/>
                    </a:xfrm>
                    <a:prstGeom prst="rect">
                      <a:avLst/>
                    </a:prstGeom>
                    <a:noFill/>
                    <a:ln w="9525">
                      <a:noFill/>
                      <a:miter lim="800000"/>
                      <a:headEnd/>
                      <a:tailEnd/>
                    </a:ln>
                  </pic:spPr>
                </pic:pic>
              </a:graphicData>
            </a:graphic>
          </wp:inline>
        </w:drawing>
      </w:r>
    </w:p>
    <w:p w:rsidR="001A29D3" w:rsidRPr="000C6134" w:rsidRDefault="001A29D3" w:rsidP="001A29D3">
      <w:pPr>
        <w:rPr>
          <w:rFonts w:cs="Times New Roman"/>
        </w:rPr>
      </w:pPr>
      <w:r w:rsidRPr="000C6134">
        <w:rPr>
          <w:rFonts w:cs="Times New Roman"/>
        </w:rPr>
        <w:t>Pouze jeden respondent odpověděl, že zvyky dětem nepřibližuje. Není ale jasné, zdali je tato odpověď pravdivá. Je ale možné, že někteří pedagogové toto mohou opomíjet.</w:t>
      </w:r>
    </w:p>
    <w:p w:rsidR="001A29D3" w:rsidRPr="000C6134" w:rsidRDefault="001A29D3" w:rsidP="00712B2E">
      <w:pPr>
        <w:spacing w:after="0"/>
        <w:rPr>
          <w:rFonts w:cs="Times New Roman"/>
          <w:b/>
        </w:rPr>
      </w:pPr>
      <w:r w:rsidRPr="000C6134">
        <w:rPr>
          <w:rFonts w:cs="Times New Roman"/>
          <w:b/>
        </w:rPr>
        <w:t xml:space="preserve">Otázka č. 6 </w:t>
      </w:r>
      <w:r w:rsidRPr="000C6134">
        <w:rPr>
          <w:rFonts w:cs="Times New Roman"/>
        </w:rPr>
        <w:t>– Vyprávíte dětem o Velikonočních zvycích a tradicích?</w:t>
      </w:r>
    </w:p>
    <w:p w:rsidR="001A29D3" w:rsidRPr="000C6134" w:rsidRDefault="001A29D3" w:rsidP="00712B2E">
      <w:pPr>
        <w:spacing w:after="0"/>
        <w:rPr>
          <w:rFonts w:cs="Times New Roman"/>
        </w:rPr>
      </w:pPr>
      <w:r w:rsidRPr="000C6134">
        <w:rPr>
          <w:rFonts w:cs="Times New Roman"/>
        </w:rPr>
        <w:t>Tabulka a graf č. 6</w:t>
      </w:r>
    </w:p>
    <w:tbl>
      <w:tblPr>
        <w:tblStyle w:val="Stednmka1zvraznn1"/>
        <w:tblW w:w="0" w:type="auto"/>
        <w:tblLook w:val="04A0"/>
      </w:tblPr>
      <w:tblGrid>
        <w:gridCol w:w="3070"/>
        <w:gridCol w:w="3070"/>
        <w:gridCol w:w="3071"/>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c>
          <w:tcPr>
            <w:tcW w:w="3071" w:type="dxa"/>
          </w:tcPr>
          <w:p w:rsidR="001A29D3" w:rsidRPr="000C6134" w:rsidRDefault="001A29D3" w:rsidP="0075100A">
            <w:pPr>
              <w:cnfStyle w:val="100000000000"/>
              <w:rPr>
                <w:rFonts w:cs="Times New Roman"/>
              </w:rPr>
            </w:pPr>
            <w:r w:rsidRPr="000C6134">
              <w:rPr>
                <w:rFonts w:cs="Times New Roman"/>
              </w:rPr>
              <w:t>Podíl</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ANO</w:t>
            </w:r>
          </w:p>
        </w:tc>
        <w:tc>
          <w:tcPr>
            <w:tcW w:w="3070" w:type="dxa"/>
          </w:tcPr>
          <w:p w:rsidR="001A29D3" w:rsidRPr="000C6134" w:rsidRDefault="001A29D3" w:rsidP="0075100A">
            <w:pPr>
              <w:cnfStyle w:val="000000100000"/>
              <w:rPr>
                <w:rFonts w:cs="Times New Roman"/>
              </w:rPr>
            </w:pPr>
            <w:r w:rsidRPr="000C6134">
              <w:rPr>
                <w:rFonts w:cs="Times New Roman"/>
              </w:rPr>
              <w:t>46</w:t>
            </w:r>
          </w:p>
        </w:tc>
        <w:tc>
          <w:tcPr>
            <w:tcW w:w="3071" w:type="dxa"/>
          </w:tcPr>
          <w:p w:rsidR="001A29D3" w:rsidRPr="000C6134" w:rsidRDefault="001A29D3" w:rsidP="0075100A">
            <w:pPr>
              <w:cnfStyle w:val="000000100000"/>
              <w:rPr>
                <w:rFonts w:cs="Times New Roman"/>
              </w:rPr>
            </w:pPr>
            <w:r w:rsidRPr="000C6134">
              <w:rPr>
                <w:rFonts w:cs="Times New Roman"/>
              </w:rPr>
              <w:t>95, 83%</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NE</w:t>
            </w:r>
          </w:p>
        </w:tc>
        <w:tc>
          <w:tcPr>
            <w:tcW w:w="3070" w:type="dxa"/>
          </w:tcPr>
          <w:p w:rsidR="001A29D3" w:rsidRPr="000C6134" w:rsidRDefault="001A29D3" w:rsidP="0075100A">
            <w:pPr>
              <w:cnfStyle w:val="000000000000"/>
              <w:rPr>
                <w:rFonts w:cs="Times New Roman"/>
              </w:rPr>
            </w:pPr>
            <w:r w:rsidRPr="000C6134">
              <w:rPr>
                <w:rFonts w:cs="Times New Roman"/>
              </w:rPr>
              <w:t>2</w:t>
            </w:r>
          </w:p>
        </w:tc>
        <w:tc>
          <w:tcPr>
            <w:tcW w:w="3071" w:type="dxa"/>
          </w:tcPr>
          <w:p w:rsidR="001A29D3" w:rsidRPr="000C6134" w:rsidRDefault="001A29D3" w:rsidP="0075100A">
            <w:pPr>
              <w:cnfStyle w:val="000000000000"/>
              <w:rPr>
                <w:rFonts w:cs="Times New Roman"/>
              </w:rPr>
            </w:pPr>
            <w:r w:rsidRPr="000C6134">
              <w:rPr>
                <w:rFonts w:cs="Times New Roman"/>
              </w:rPr>
              <w:t>4, 17%</w:t>
            </w:r>
          </w:p>
        </w:tc>
      </w:tr>
    </w:tbl>
    <w:p w:rsidR="001A29D3" w:rsidRPr="000C6134" w:rsidRDefault="00955115" w:rsidP="001A29D3">
      <w:pPr>
        <w:rPr>
          <w:rFonts w:cs="Times New Roman"/>
        </w:rPr>
      </w:pPr>
      <w:r>
        <w:rPr>
          <w:rFonts w:cs="Times New Roman"/>
          <w:noProof/>
          <w:lang w:eastAsia="cs-CZ"/>
        </w:rPr>
        <w:drawing>
          <wp:inline distT="0" distB="0" distL="0" distR="0">
            <wp:extent cx="4657725" cy="3152775"/>
            <wp:effectExtent l="19050" t="0" r="9525" b="0"/>
            <wp:docPr id="50" name="obrázek 5" descr="C:\Users\notebuk\Desktop\11121292_643883672383352_3936189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tebuk\Desktop\11121292_643883672383352_393618980_n.jpg"/>
                    <pic:cNvPicPr>
                      <a:picLocks noChangeAspect="1" noChangeArrowheads="1"/>
                    </pic:cNvPicPr>
                  </pic:nvPicPr>
                  <pic:blipFill>
                    <a:blip r:embed="rId15"/>
                    <a:srcRect/>
                    <a:stretch>
                      <a:fillRect/>
                    </a:stretch>
                  </pic:blipFill>
                  <pic:spPr bwMode="auto">
                    <a:xfrm>
                      <a:off x="0" y="0"/>
                      <a:ext cx="4657725" cy="3152775"/>
                    </a:xfrm>
                    <a:prstGeom prst="rect">
                      <a:avLst/>
                    </a:prstGeom>
                    <a:noFill/>
                    <a:ln w="9525">
                      <a:noFill/>
                      <a:miter lim="800000"/>
                      <a:headEnd/>
                      <a:tailEnd/>
                    </a:ln>
                  </pic:spPr>
                </pic:pic>
              </a:graphicData>
            </a:graphic>
          </wp:inline>
        </w:drawing>
      </w:r>
    </w:p>
    <w:p w:rsidR="001A29D3" w:rsidRPr="000C6134" w:rsidRDefault="001A29D3" w:rsidP="001A29D3">
      <w:pPr>
        <w:rPr>
          <w:rFonts w:cs="Times New Roman"/>
        </w:rPr>
      </w:pPr>
      <w:r w:rsidRPr="000C6134">
        <w:rPr>
          <w:rFonts w:cs="Times New Roman"/>
        </w:rPr>
        <w:lastRenderedPageBreak/>
        <w:t>Opět převažují kladné odpovědi a to od 46 respondentů. Pouze dva tvrdí, že dětem o velikonočních zvycích a tradicích nevyprávějí.</w:t>
      </w:r>
    </w:p>
    <w:p w:rsidR="001A29D3" w:rsidRPr="000C6134" w:rsidRDefault="001A29D3" w:rsidP="00712B2E">
      <w:pPr>
        <w:spacing w:after="0"/>
        <w:rPr>
          <w:rFonts w:cs="Times New Roman"/>
        </w:rPr>
      </w:pPr>
      <w:r w:rsidRPr="000C6134">
        <w:rPr>
          <w:rFonts w:cs="Times New Roman"/>
          <w:b/>
        </w:rPr>
        <w:t>Otázka č. 7</w:t>
      </w:r>
      <w:r w:rsidRPr="000C6134">
        <w:rPr>
          <w:rFonts w:cs="Times New Roman"/>
        </w:rPr>
        <w:t xml:space="preserve"> – Pečete s dětmi beránka?</w:t>
      </w:r>
    </w:p>
    <w:p w:rsidR="001A29D3" w:rsidRPr="000C6134" w:rsidRDefault="001A29D3" w:rsidP="00712B2E">
      <w:pPr>
        <w:spacing w:after="0"/>
        <w:rPr>
          <w:rFonts w:cs="Times New Roman"/>
        </w:rPr>
      </w:pPr>
      <w:r w:rsidRPr="000C6134">
        <w:rPr>
          <w:rFonts w:cs="Times New Roman"/>
        </w:rPr>
        <w:t>Tabulka a graf č. 7</w:t>
      </w:r>
    </w:p>
    <w:tbl>
      <w:tblPr>
        <w:tblStyle w:val="Stednmka1zvraznn1"/>
        <w:tblW w:w="0" w:type="auto"/>
        <w:tblLook w:val="04A0"/>
      </w:tblPr>
      <w:tblGrid>
        <w:gridCol w:w="3070"/>
        <w:gridCol w:w="3070"/>
        <w:gridCol w:w="3071"/>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c>
          <w:tcPr>
            <w:tcW w:w="3071" w:type="dxa"/>
          </w:tcPr>
          <w:p w:rsidR="001A29D3" w:rsidRPr="000C6134" w:rsidRDefault="001A29D3" w:rsidP="0075100A">
            <w:pPr>
              <w:cnfStyle w:val="100000000000"/>
              <w:rPr>
                <w:rFonts w:cs="Times New Roman"/>
              </w:rPr>
            </w:pPr>
            <w:r w:rsidRPr="000C6134">
              <w:rPr>
                <w:rFonts w:cs="Times New Roman"/>
              </w:rPr>
              <w:t>Podíl</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ANO</w:t>
            </w:r>
          </w:p>
        </w:tc>
        <w:tc>
          <w:tcPr>
            <w:tcW w:w="3070" w:type="dxa"/>
          </w:tcPr>
          <w:p w:rsidR="001A29D3" w:rsidRPr="000C6134" w:rsidRDefault="001A29D3" w:rsidP="0075100A">
            <w:pPr>
              <w:cnfStyle w:val="000000100000"/>
              <w:rPr>
                <w:rFonts w:cs="Times New Roman"/>
              </w:rPr>
            </w:pPr>
            <w:r w:rsidRPr="000C6134">
              <w:rPr>
                <w:rFonts w:cs="Times New Roman"/>
              </w:rPr>
              <w:t>15</w:t>
            </w:r>
          </w:p>
        </w:tc>
        <w:tc>
          <w:tcPr>
            <w:tcW w:w="3071" w:type="dxa"/>
          </w:tcPr>
          <w:p w:rsidR="001A29D3" w:rsidRPr="000C6134" w:rsidRDefault="001A29D3" w:rsidP="0075100A">
            <w:pPr>
              <w:cnfStyle w:val="000000100000"/>
              <w:rPr>
                <w:rFonts w:cs="Times New Roman"/>
              </w:rPr>
            </w:pPr>
            <w:r w:rsidRPr="000C6134">
              <w:rPr>
                <w:rFonts w:cs="Times New Roman"/>
              </w:rPr>
              <w:t>31, 25%</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NE</w:t>
            </w:r>
          </w:p>
        </w:tc>
        <w:tc>
          <w:tcPr>
            <w:tcW w:w="3070" w:type="dxa"/>
          </w:tcPr>
          <w:p w:rsidR="001A29D3" w:rsidRPr="000C6134" w:rsidRDefault="001A29D3" w:rsidP="0075100A">
            <w:pPr>
              <w:cnfStyle w:val="000000000000"/>
              <w:rPr>
                <w:rFonts w:cs="Times New Roman"/>
              </w:rPr>
            </w:pPr>
            <w:r w:rsidRPr="000C6134">
              <w:rPr>
                <w:rFonts w:cs="Times New Roman"/>
              </w:rPr>
              <w:t>33</w:t>
            </w:r>
          </w:p>
        </w:tc>
        <w:tc>
          <w:tcPr>
            <w:tcW w:w="3071" w:type="dxa"/>
          </w:tcPr>
          <w:p w:rsidR="001A29D3" w:rsidRPr="000C6134" w:rsidRDefault="001A29D3" w:rsidP="0075100A">
            <w:pPr>
              <w:cnfStyle w:val="000000000000"/>
              <w:rPr>
                <w:rFonts w:cs="Times New Roman"/>
              </w:rPr>
            </w:pPr>
            <w:r w:rsidRPr="000C6134">
              <w:rPr>
                <w:rFonts w:cs="Times New Roman"/>
              </w:rPr>
              <w:t>68, 75%</w:t>
            </w:r>
          </w:p>
        </w:tc>
      </w:tr>
    </w:tbl>
    <w:p w:rsidR="001A29D3" w:rsidRPr="000C6134" w:rsidRDefault="001A29D3" w:rsidP="001A29D3">
      <w:pPr>
        <w:rPr>
          <w:rFonts w:cs="Times New Roman"/>
        </w:rPr>
      </w:pPr>
      <w:r w:rsidRPr="000C6134">
        <w:rPr>
          <w:rFonts w:cs="Times New Roman"/>
          <w:noProof/>
          <w:lang w:eastAsia="cs-CZ"/>
        </w:rPr>
        <w:drawing>
          <wp:inline distT="0" distB="0" distL="0" distR="0">
            <wp:extent cx="4643120" cy="3111500"/>
            <wp:effectExtent l="19050" t="0" r="5080" b="0"/>
            <wp:docPr id="83" name="obrázek 19" descr="C:\Users\notebuk\Desktop\dotazník_grafy\bp\7gr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otebuk\Desktop\dotazník_grafy\bp\7graf.png"/>
                    <pic:cNvPicPr>
                      <a:picLocks noChangeAspect="1" noChangeArrowheads="1"/>
                    </pic:cNvPicPr>
                  </pic:nvPicPr>
                  <pic:blipFill>
                    <a:blip r:embed="rId16"/>
                    <a:srcRect/>
                    <a:stretch>
                      <a:fillRect/>
                    </a:stretch>
                  </pic:blipFill>
                  <pic:spPr bwMode="auto">
                    <a:xfrm>
                      <a:off x="0" y="0"/>
                      <a:ext cx="4643120" cy="3111500"/>
                    </a:xfrm>
                    <a:prstGeom prst="rect">
                      <a:avLst/>
                    </a:prstGeom>
                    <a:noFill/>
                    <a:ln w="9525">
                      <a:noFill/>
                      <a:miter lim="800000"/>
                      <a:headEnd/>
                      <a:tailEnd/>
                    </a:ln>
                  </pic:spPr>
                </pic:pic>
              </a:graphicData>
            </a:graphic>
          </wp:inline>
        </w:drawing>
      </w:r>
    </w:p>
    <w:p w:rsidR="001A29D3" w:rsidRPr="000C6134" w:rsidRDefault="001A29D3" w:rsidP="001A29D3">
      <w:pPr>
        <w:rPr>
          <w:rFonts w:cs="Times New Roman"/>
        </w:rPr>
      </w:pPr>
      <w:r w:rsidRPr="000C6134">
        <w:rPr>
          <w:rFonts w:cs="Times New Roman"/>
        </w:rPr>
        <w:t>Respondentů, kteří v MŠ beránka společně s dětmi nepečou, bylo 33, tudíž pouze 15 respondentů společně s dětmi peče tento tradiční pokrm.</w:t>
      </w:r>
    </w:p>
    <w:p w:rsidR="001A29D3" w:rsidRPr="000C6134" w:rsidRDefault="001A29D3" w:rsidP="00712B2E">
      <w:pPr>
        <w:spacing w:after="0"/>
        <w:rPr>
          <w:rFonts w:cs="Times New Roman"/>
        </w:rPr>
      </w:pPr>
      <w:r w:rsidRPr="000C6134">
        <w:rPr>
          <w:rFonts w:cs="Times New Roman"/>
          <w:b/>
        </w:rPr>
        <w:t>Otázka č. 8</w:t>
      </w:r>
      <w:r w:rsidRPr="000C6134">
        <w:rPr>
          <w:rFonts w:cs="Times New Roman"/>
        </w:rPr>
        <w:t xml:space="preserve"> – Jaké s dětmi zkoušíte techniky barvení vajíček?</w:t>
      </w:r>
    </w:p>
    <w:p w:rsidR="001A29D3" w:rsidRPr="000C6134" w:rsidRDefault="001A29D3" w:rsidP="00712B2E">
      <w:pPr>
        <w:spacing w:after="0"/>
        <w:rPr>
          <w:rFonts w:cs="Times New Roman"/>
        </w:rPr>
      </w:pPr>
      <w:r w:rsidRPr="000C6134">
        <w:rPr>
          <w:rFonts w:cs="Times New Roman"/>
        </w:rPr>
        <w:t>Tabulka a graf č. 8</w:t>
      </w:r>
    </w:p>
    <w:tbl>
      <w:tblPr>
        <w:tblStyle w:val="Stednmka1zvraznn1"/>
        <w:tblW w:w="0" w:type="auto"/>
        <w:tblLook w:val="04A0"/>
      </w:tblPr>
      <w:tblGrid>
        <w:gridCol w:w="3070"/>
        <w:gridCol w:w="3070"/>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Cibulové slupky</w:t>
            </w:r>
          </w:p>
        </w:tc>
        <w:tc>
          <w:tcPr>
            <w:tcW w:w="3070" w:type="dxa"/>
          </w:tcPr>
          <w:p w:rsidR="001A29D3" w:rsidRPr="000C6134" w:rsidRDefault="001A29D3" w:rsidP="0075100A">
            <w:pPr>
              <w:cnfStyle w:val="000000100000"/>
              <w:rPr>
                <w:rFonts w:cs="Times New Roman"/>
              </w:rPr>
            </w:pPr>
            <w:r w:rsidRPr="000C6134">
              <w:rPr>
                <w:rFonts w:cs="Times New Roman"/>
              </w:rPr>
              <w:t>5</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Ubrousková technika</w:t>
            </w:r>
          </w:p>
        </w:tc>
        <w:tc>
          <w:tcPr>
            <w:tcW w:w="3070" w:type="dxa"/>
          </w:tcPr>
          <w:p w:rsidR="001A29D3" w:rsidRPr="000C6134" w:rsidRDefault="001A29D3" w:rsidP="0075100A">
            <w:pPr>
              <w:cnfStyle w:val="000000000000"/>
              <w:rPr>
                <w:rFonts w:cs="Times New Roman"/>
              </w:rPr>
            </w:pPr>
            <w:r w:rsidRPr="000C6134">
              <w:rPr>
                <w:rFonts w:cs="Times New Roman"/>
              </w:rPr>
              <w:t>5</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Nastrouhané voskovky</w:t>
            </w:r>
          </w:p>
        </w:tc>
        <w:tc>
          <w:tcPr>
            <w:tcW w:w="3070" w:type="dxa"/>
          </w:tcPr>
          <w:p w:rsidR="001A29D3" w:rsidRPr="000C6134" w:rsidRDefault="001A29D3" w:rsidP="0075100A">
            <w:pPr>
              <w:cnfStyle w:val="000000100000"/>
              <w:rPr>
                <w:rFonts w:cs="Times New Roman"/>
              </w:rPr>
            </w:pPr>
            <w:r w:rsidRPr="000C6134">
              <w:rPr>
                <w:rFonts w:cs="Times New Roman"/>
              </w:rPr>
              <w:t>6</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Temperové barvy</w:t>
            </w:r>
          </w:p>
        </w:tc>
        <w:tc>
          <w:tcPr>
            <w:tcW w:w="3070" w:type="dxa"/>
          </w:tcPr>
          <w:p w:rsidR="001A29D3" w:rsidRPr="000C6134" w:rsidRDefault="001A29D3" w:rsidP="0075100A">
            <w:pPr>
              <w:cnfStyle w:val="000000000000"/>
              <w:rPr>
                <w:rFonts w:cs="Times New Roman"/>
              </w:rPr>
            </w:pPr>
            <w:r w:rsidRPr="000C6134">
              <w:rPr>
                <w:rFonts w:cs="Times New Roman"/>
              </w:rPr>
              <w:t>9</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Vosková technika</w:t>
            </w:r>
          </w:p>
        </w:tc>
        <w:tc>
          <w:tcPr>
            <w:tcW w:w="3070" w:type="dxa"/>
          </w:tcPr>
          <w:p w:rsidR="001A29D3" w:rsidRPr="000C6134" w:rsidRDefault="001A29D3" w:rsidP="0075100A">
            <w:pPr>
              <w:cnfStyle w:val="000000100000"/>
              <w:rPr>
                <w:rFonts w:cs="Times New Roman"/>
              </w:rPr>
            </w:pPr>
            <w:r w:rsidRPr="000C6134">
              <w:rPr>
                <w:rFonts w:cs="Times New Roman"/>
              </w:rPr>
              <w:t>6</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Jiné</w:t>
            </w:r>
          </w:p>
        </w:tc>
        <w:tc>
          <w:tcPr>
            <w:tcW w:w="3070" w:type="dxa"/>
          </w:tcPr>
          <w:p w:rsidR="001A29D3" w:rsidRPr="000C6134" w:rsidRDefault="001A29D3" w:rsidP="0075100A">
            <w:pPr>
              <w:cnfStyle w:val="000000000000"/>
              <w:rPr>
                <w:rFonts w:cs="Times New Roman"/>
              </w:rPr>
            </w:pPr>
            <w:r w:rsidRPr="000C6134">
              <w:rPr>
                <w:rFonts w:cs="Times New Roman"/>
              </w:rPr>
              <w:t>17</w:t>
            </w:r>
          </w:p>
        </w:tc>
      </w:tr>
    </w:tbl>
    <w:p w:rsidR="00712B2E" w:rsidRPr="000C6134" w:rsidRDefault="00712B2E" w:rsidP="001A29D3">
      <w:pPr>
        <w:rPr>
          <w:rFonts w:cs="Times New Roman"/>
        </w:rPr>
      </w:pPr>
    </w:p>
    <w:p w:rsidR="001A29D3" w:rsidRPr="000C6134" w:rsidRDefault="001A29D3" w:rsidP="001A29D3">
      <w:pPr>
        <w:rPr>
          <w:rFonts w:cs="Times New Roman"/>
        </w:rPr>
      </w:pPr>
      <w:r w:rsidRPr="000C6134">
        <w:rPr>
          <w:rFonts w:cs="Times New Roman"/>
        </w:rPr>
        <w:t xml:space="preserve">Tato položka nelze přímo zpracovat do </w:t>
      </w:r>
      <w:r w:rsidR="00712B2E" w:rsidRPr="000C6134">
        <w:rPr>
          <w:rFonts w:cs="Times New Roman"/>
        </w:rPr>
        <w:t>grafu</w:t>
      </w:r>
      <w:r w:rsidRPr="000C6134">
        <w:rPr>
          <w:rFonts w:cs="Times New Roman"/>
        </w:rPr>
        <w:t>, jelikož odpovědi byly opravdu různé. Nebo stejné, ale jinak napsané. Někteří respondenti vyjmenovali spoustu různých technik. Objevily se o odpovědi typu „nevím, různé, všelijaké, jen ty nejjednodušší“, nebo také „nezdobíme vejce a vajíčka nebarvíme, z hygienických důvodů nepoužíváme ani plata od vajec“.</w:t>
      </w:r>
    </w:p>
    <w:p w:rsidR="001A29D3" w:rsidRPr="000C6134" w:rsidRDefault="001A29D3" w:rsidP="001A29D3">
      <w:pPr>
        <w:rPr>
          <w:rFonts w:cs="Times New Roman"/>
        </w:rPr>
      </w:pPr>
      <w:r w:rsidRPr="000C6134">
        <w:rPr>
          <w:rFonts w:cs="Times New Roman"/>
        </w:rPr>
        <w:lastRenderedPageBreak/>
        <w:t>Nejvíce ale převažovaly odpovědi, že barví vejce temperovými barvami, toto odpovědělo cca 9 respondentů. Dále byla nejčastější vosková technika, obalování v nastrouhaných voskovkách, nebo také ubrousková technika a barvení v cibulových slupkách.</w:t>
      </w:r>
    </w:p>
    <w:p w:rsidR="001A29D3" w:rsidRPr="000C6134" w:rsidRDefault="001A29D3" w:rsidP="00712B2E">
      <w:pPr>
        <w:spacing w:after="0"/>
        <w:rPr>
          <w:rFonts w:cs="Times New Roman"/>
        </w:rPr>
      </w:pPr>
      <w:r w:rsidRPr="000C6134">
        <w:rPr>
          <w:rFonts w:cs="Times New Roman"/>
          <w:b/>
        </w:rPr>
        <w:t>Otázka č. 9</w:t>
      </w:r>
      <w:r w:rsidRPr="000C6134">
        <w:rPr>
          <w:rFonts w:cs="Times New Roman"/>
        </w:rPr>
        <w:t xml:space="preserve"> – Zkoušeli jste s dětmi voskovou techniku při výrobě kraslic?</w:t>
      </w:r>
    </w:p>
    <w:p w:rsidR="001A29D3" w:rsidRPr="000C6134" w:rsidRDefault="001A29D3" w:rsidP="00712B2E">
      <w:pPr>
        <w:spacing w:after="0"/>
        <w:rPr>
          <w:rFonts w:cs="Times New Roman"/>
        </w:rPr>
      </w:pPr>
      <w:r w:rsidRPr="000C6134">
        <w:rPr>
          <w:rFonts w:cs="Times New Roman"/>
        </w:rPr>
        <w:t>Tabulka a graf č. 9</w:t>
      </w:r>
    </w:p>
    <w:tbl>
      <w:tblPr>
        <w:tblStyle w:val="Stednmka1zvraznn1"/>
        <w:tblW w:w="0" w:type="auto"/>
        <w:tblLook w:val="04A0"/>
      </w:tblPr>
      <w:tblGrid>
        <w:gridCol w:w="3070"/>
        <w:gridCol w:w="3070"/>
        <w:gridCol w:w="3071"/>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c>
          <w:tcPr>
            <w:tcW w:w="3071" w:type="dxa"/>
          </w:tcPr>
          <w:p w:rsidR="001A29D3" w:rsidRPr="000C6134" w:rsidRDefault="001A29D3" w:rsidP="0075100A">
            <w:pPr>
              <w:cnfStyle w:val="100000000000"/>
              <w:rPr>
                <w:rFonts w:cs="Times New Roman"/>
              </w:rPr>
            </w:pPr>
            <w:r w:rsidRPr="000C6134">
              <w:rPr>
                <w:rFonts w:cs="Times New Roman"/>
              </w:rPr>
              <w:t>Podíl</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ANO</w:t>
            </w:r>
          </w:p>
        </w:tc>
        <w:tc>
          <w:tcPr>
            <w:tcW w:w="3070" w:type="dxa"/>
          </w:tcPr>
          <w:p w:rsidR="001A29D3" w:rsidRPr="000C6134" w:rsidRDefault="001A29D3" w:rsidP="0075100A">
            <w:pPr>
              <w:cnfStyle w:val="000000100000"/>
              <w:rPr>
                <w:rFonts w:cs="Times New Roman"/>
              </w:rPr>
            </w:pPr>
            <w:r w:rsidRPr="000C6134">
              <w:rPr>
                <w:rFonts w:cs="Times New Roman"/>
              </w:rPr>
              <w:t>25</w:t>
            </w:r>
          </w:p>
        </w:tc>
        <w:tc>
          <w:tcPr>
            <w:tcW w:w="3071" w:type="dxa"/>
          </w:tcPr>
          <w:p w:rsidR="001A29D3" w:rsidRPr="000C6134" w:rsidRDefault="001A29D3" w:rsidP="0075100A">
            <w:pPr>
              <w:cnfStyle w:val="000000100000"/>
              <w:rPr>
                <w:rFonts w:cs="Times New Roman"/>
              </w:rPr>
            </w:pPr>
            <w:r w:rsidRPr="000C6134">
              <w:rPr>
                <w:rFonts w:cs="Times New Roman"/>
              </w:rPr>
              <w:t>52, 08%</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NE</w:t>
            </w:r>
          </w:p>
        </w:tc>
        <w:tc>
          <w:tcPr>
            <w:tcW w:w="3070" w:type="dxa"/>
          </w:tcPr>
          <w:p w:rsidR="001A29D3" w:rsidRPr="000C6134" w:rsidRDefault="001A29D3" w:rsidP="0075100A">
            <w:pPr>
              <w:cnfStyle w:val="000000000000"/>
              <w:rPr>
                <w:rFonts w:cs="Times New Roman"/>
              </w:rPr>
            </w:pPr>
            <w:r w:rsidRPr="000C6134">
              <w:rPr>
                <w:rFonts w:cs="Times New Roman"/>
              </w:rPr>
              <w:t>23</w:t>
            </w:r>
          </w:p>
        </w:tc>
        <w:tc>
          <w:tcPr>
            <w:tcW w:w="3071" w:type="dxa"/>
          </w:tcPr>
          <w:p w:rsidR="001A29D3" w:rsidRPr="000C6134" w:rsidRDefault="001A29D3" w:rsidP="0075100A">
            <w:pPr>
              <w:cnfStyle w:val="000000000000"/>
              <w:rPr>
                <w:rFonts w:cs="Times New Roman"/>
              </w:rPr>
            </w:pPr>
            <w:r w:rsidRPr="000C6134">
              <w:rPr>
                <w:rFonts w:cs="Times New Roman"/>
              </w:rPr>
              <w:t>47, 92%</w:t>
            </w:r>
          </w:p>
        </w:tc>
      </w:tr>
    </w:tbl>
    <w:p w:rsidR="001A29D3" w:rsidRPr="000C6134" w:rsidRDefault="001A29D3" w:rsidP="001A29D3">
      <w:pPr>
        <w:rPr>
          <w:rFonts w:cs="Times New Roman"/>
        </w:rPr>
      </w:pPr>
      <w:r w:rsidRPr="000C6134">
        <w:rPr>
          <w:rFonts w:cs="Times New Roman"/>
          <w:noProof/>
          <w:lang w:eastAsia="cs-CZ"/>
        </w:rPr>
        <w:drawing>
          <wp:inline distT="0" distB="0" distL="0" distR="0">
            <wp:extent cx="4619625" cy="3111500"/>
            <wp:effectExtent l="19050" t="0" r="9525" b="0"/>
            <wp:docPr id="85" name="obrázek 21" descr="C:\Users\notebuk\Desktop\dotazník_grafy\bp\9gr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otebuk\Desktop\dotazník_grafy\bp\9graf.png"/>
                    <pic:cNvPicPr>
                      <a:picLocks noChangeAspect="1" noChangeArrowheads="1"/>
                    </pic:cNvPicPr>
                  </pic:nvPicPr>
                  <pic:blipFill>
                    <a:blip r:embed="rId17"/>
                    <a:srcRect/>
                    <a:stretch>
                      <a:fillRect/>
                    </a:stretch>
                  </pic:blipFill>
                  <pic:spPr bwMode="auto">
                    <a:xfrm>
                      <a:off x="0" y="0"/>
                      <a:ext cx="4619625" cy="3111500"/>
                    </a:xfrm>
                    <a:prstGeom prst="rect">
                      <a:avLst/>
                    </a:prstGeom>
                    <a:noFill/>
                    <a:ln w="9525">
                      <a:noFill/>
                      <a:miter lim="800000"/>
                      <a:headEnd/>
                      <a:tailEnd/>
                    </a:ln>
                  </pic:spPr>
                </pic:pic>
              </a:graphicData>
            </a:graphic>
          </wp:inline>
        </w:drawing>
      </w:r>
    </w:p>
    <w:p w:rsidR="001A29D3" w:rsidRPr="000C6134" w:rsidRDefault="001A29D3" w:rsidP="001A29D3">
      <w:pPr>
        <w:rPr>
          <w:rFonts w:cs="Times New Roman"/>
        </w:rPr>
      </w:pPr>
      <w:r w:rsidRPr="000C6134">
        <w:rPr>
          <w:rFonts w:cs="Times New Roman"/>
        </w:rPr>
        <w:t>Respondentů, kteří zvolili kladnou odpověď, bylo 25. O něco méně bylo respondentů s odpovědí ne, a to 23. Někteří pedagogové pravděpodobně mají zálibu ve složitějších postupech výroby kraslic, proto používají i tento postup. Je ale potřeba být velmi opatrný, tato činnost může být pro děti nebezpečná.</w:t>
      </w:r>
    </w:p>
    <w:p w:rsidR="001A29D3" w:rsidRPr="000C6134" w:rsidRDefault="001A29D3" w:rsidP="00712B2E">
      <w:pPr>
        <w:spacing w:after="0"/>
        <w:rPr>
          <w:rFonts w:cs="Times New Roman"/>
        </w:rPr>
      </w:pPr>
      <w:r w:rsidRPr="000C6134">
        <w:rPr>
          <w:rFonts w:cs="Times New Roman"/>
          <w:b/>
        </w:rPr>
        <w:t>Otázka č. 10</w:t>
      </w:r>
      <w:r w:rsidRPr="000C6134">
        <w:rPr>
          <w:rFonts w:cs="Times New Roman"/>
        </w:rPr>
        <w:t xml:space="preserve"> – Vyprávíte dětem o tom, jaké pokrmy se na Velikonoce připravují (mazanec/beránek/jidáše)?</w:t>
      </w:r>
    </w:p>
    <w:p w:rsidR="001A29D3" w:rsidRPr="000C6134" w:rsidRDefault="001A29D3" w:rsidP="00712B2E">
      <w:pPr>
        <w:spacing w:after="0"/>
        <w:rPr>
          <w:rFonts w:cs="Times New Roman"/>
        </w:rPr>
      </w:pPr>
      <w:r w:rsidRPr="000C6134">
        <w:rPr>
          <w:rFonts w:cs="Times New Roman"/>
        </w:rPr>
        <w:t>Tabulka a graf č. 10</w:t>
      </w:r>
    </w:p>
    <w:tbl>
      <w:tblPr>
        <w:tblStyle w:val="Stednmka1zvraznn1"/>
        <w:tblW w:w="0" w:type="auto"/>
        <w:tblLook w:val="04A0"/>
      </w:tblPr>
      <w:tblGrid>
        <w:gridCol w:w="3070"/>
        <w:gridCol w:w="3070"/>
        <w:gridCol w:w="3071"/>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c>
          <w:tcPr>
            <w:tcW w:w="3071" w:type="dxa"/>
          </w:tcPr>
          <w:p w:rsidR="001A29D3" w:rsidRPr="000C6134" w:rsidRDefault="001A29D3" w:rsidP="0075100A">
            <w:pPr>
              <w:cnfStyle w:val="100000000000"/>
              <w:rPr>
                <w:rFonts w:cs="Times New Roman"/>
              </w:rPr>
            </w:pPr>
            <w:r w:rsidRPr="000C6134">
              <w:rPr>
                <w:rFonts w:cs="Times New Roman"/>
              </w:rPr>
              <w:t>Podíl</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ANO</w:t>
            </w:r>
          </w:p>
        </w:tc>
        <w:tc>
          <w:tcPr>
            <w:tcW w:w="3070" w:type="dxa"/>
          </w:tcPr>
          <w:p w:rsidR="001A29D3" w:rsidRPr="000C6134" w:rsidRDefault="001A29D3" w:rsidP="0075100A">
            <w:pPr>
              <w:cnfStyle w:val="000000100000"/>
              <w:rPr>
                <w:rFonts w:cs="Times New Roman"/>
              </w:rPr>
            </w:pPr>
            <w:r w:rsidRPr="000C6134">
              <w:rPr>
                <w:rFonts w:cs="Times New Roman"/>
              </w:rPr>
              <w:t>43</w:t>
            </w:r>
          </w:p>
        </w:tc>
        <w:tc>
          <w:tcPr>
            <w:tcW w:w="3071" w:type="dxa"/>
          </w:tcPr>
          <w:p w:rsidR="001A29D3" w:rsidRPr="000C6134" w:rsidRDefault="001A29D3" w:rsidP="0075100A">
            <w:pPr>
              <w:cnfStyle w:val="000000100000"/>
              <w:rPr>
                <w:rFonts w:cs="Times New Roman"/>
              </w:rPr>
            </w:pPr>
            <w:r w:rsidRPr="000C6134">
              <w:rPr>
                <w:rFonts w:cs="Times New Roman"/>
              </w:rPr>
              <w:t>89, 58%</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NE</w:t>
            </w:r>
          </w:p>
        </w:tc>
        <w:tc>
          <w:tcPr>
            <w:tcW w:w="3070" w:type="dxa"/>
          </w:tcPr>
          <w:p w:rsidR="001A29D3" w:rsidRPr="000C6134" w:rsidRDefault="001A29D3" w:rsidP="0075100A">
            <w:pPr>
              <w:cnfStyle w:val="000000000000"/>
              <w:rPr>
                <w:rFonts w:cs="Times New Roman"/>
              </w:rPr>
            </w:pPr>
            <w:r w:rsidRPr="000C6134">
              <w:rPr>
                <w:rFonts w:cs="Times New Roman"/>
              </w:rPr>
              <w:t>5</w:t>
            </w:r>
          </w:p>
        </w:tc>
        <w:tc>
          <w:tcPr>
            <w:tcW w:w="3071" w:type="dxa"/>
          </w:tcPr>
          <w:p w:rsidR="001A29D3" w:rsidRPr="000C6134" w:rsidRDefault="001A29D3" w:rsidP="0075100A">
            <w:pPr>
              <w:cnfStyle w:val="000000000000"/>
              <w:rPr>
                <w:rFonts w:cs="Times New Roman"/>
              </w:rPr>
            </w:pPr>
            <w:r w:rsidRPr="000C6134">
              <w:rPr>
                <w:rFonts w:cs="Times New Roman"/>
              </w:rPr>
              <w:t>10, 42%</w:t>
            </w:r>
          </w:p>
        </w:tc>
      </w:tr>
    </w:tbl>
    <w:p w:rsidR="001A29D3" w:rsidRPr="000C6134" w:rsidRDefault="001A29D3" w:rsidP="001A29D3">
      <w:pPr>
        <w:rPr>
          <w:rFonts w:cs="Times New Roman"/>
        </w:rPr>
      </w:pPr>
    </w:p>
    <w:p w:rsidR="001A29D3" w:rsidRPr="000C6134" w:rsidRDefault="001A29D3" w:rsidP="001A29D3">
      <w:pPr>
        <w:rPr>
          <w:rFonts w:cs="Times New Roman"/>
        </w:rPr>
      </w:pPr>
      <w:r w:rsidRPr="000C6134">
        <w:rPr>
          <w:rFonts w:cs="Times New Roman"/>
          <w:noProof/>
          <w:lang w:eastAsia="cs-CZ"/>
        </w:rPr>
        <w:lastRenderedPageBreak/>
        <w:drawing>
          <wp:inline distT="0" distB="0" distL="0" distR="0">
            <wp:extent cx="4419600" cy="3104748"/>
            <wp:effectExtent l="19050" t="0" r="0" b="0"/>
            <wp:docPr id="86" name="obrázek 22" descr="C:\Users\notebuk\Desktop\dotazník_grafy\bp\10gr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otebuk\Desktop\dotazník_grafy\bp\10graf.png"/>
                    <pic:cNvPicPr>
                      <a:picLocks noChangeAspect="1" noChangeArrowheads="1"/>
                    </pic:cNvPicPr>
                  </pic:nvPicPr>
                  <pic:blipFill>
                    <a:blip r:embed="rId18"/>
                    <a:srcRect/>
                    <a:stretch>
                      <a:fillRect/>
                    </a:stretch>
                  </pic:blipFill>
                  <pic:spPr bwMode="auto">
                    <a:xfrm>
                      <a:off x="0" y="0"/>
                      <a:ext cx="4422025" cy="3106452"/>
                    </a:xfrm>
                    <a:prstGeom prst="rect">
                      <a:avLst/>
                    </a:prstGeom>
                    <a:noFill/>
                    <a:ln w="9525">
                      <a:noFill/>
                      <a:miter lim="800000"/>
                      <a:headEnd/>
                      <a:tailEnd/>
                    </a:ln>
                  </pic:spPr>
                </pic:pic>
              </a:graphicData>
            </a:graphic>
          </wp:inline>
        </w:drawing>
      </w:r>
    </w:p>
    <w:p w:rsidR="001A29D3" w:rsidRPr="000C6134" w:rsidRDefault="001A29D3" w:rsidP="001A29D3">
      <w:pPr>
        <w:rPr>
          <w:rFonts w:cs="Times New Roman"/>
        </w:rPr>
      </w:pPr>
      <w:r w:rsidRPr="000C6134">
        <w:rPr>
          <w:rFonts w:cs="Times New Roman"/>
        </w:rPr>
        <w:t>Pouze 5 respondentů zvolilo odpověď ne, dalších 43 respondentů dětem o velikonočních pokrmech vypráví. Také záleží na tom, o jakých pokrmech se pedagogové zmiňují, některé z výběru mohou opomíjet, proto zvolili zápornou odpověď.</w:t>
      </w:r>
    </w:p>
    <w:p w:rsidR="001A29D3" w:rsidRPr="000C6134" w:rsidRDefault="001A29D3" w:rsidP="00712B2E">
      <w:pPr>
        <w:spacing w:after="0"/>
        <w:rPr>
          <w:rFonts w:cs="Times New Roman"/>
        </w:rPr>
      </w:pPr>
      <w:r w:rsidRPr="000C6134">
        <w:rPr>
          <w:rFonts w:cs="Times New Roman"/>
          <w:b/>
        </w:rPr>
        <w:t>Otázka č. 11</w:t>
      </w:r>
      <w:r w:rsidRPr="000C6134">
        <w:rPr>
          <w:rFonts w:cs="Times New Roman"/>
        </w:rPr>
        <w:t xml:space="preserve"> – Mají děti povědomí o tom, co to jidáše jsou, a proč se pečou právě na Velikonoce?</w:t>
      </w:r>
    </w:p>
    <w:p w:rsidR="001A29D3" w:rsidRPr="000C6134" w:rsidRDefault="001A29D3" w:rsidP="00712B2E">
      <w:pPr>
        <w:spacing w:after="0"/>
        <w:rPr>
          <w:rFonts w:cs="Times New Roman"/>
        </w:rPr>
      </w:pPr>
      <w:r w:rsidRPr="000C6134">
        <w:rPr>
          <w:rFonts w:cs="Times New Roman"/>
        </w:rPr>
        <w:t>Tabulka a graf č. 11</w:t>
      </w:r>
    </w:p>
    <w:tbl>
      <w:tblPr>
        <w:tblStyle w:val="Stednmka1zvraznn1"/>
        <w:tblW w:w="0" w:type="auto"/>
        <w:tblLook w:val="04A0"/>
      </w:tblPr>
      <w:tblGrid>
        <w:gridCol w:w="3070"/>
        <w:gridCol w:w="3070"/>
        <w:gridCol w:w="3071"/>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c>
          <w:tcPr>
            <w:tcW w:w="3071" w:type="dxa"/>
          </w:tcPr>
          <w:p w:rsidR="001A29D3" w:rsidRPr="000C6134" w:rsidRDefault="001A29D3" w:rsidP="0075100A">
            <w:pPr>
              <w:cnfStyle w:val="100000000000"/>
              <w:rPr>
                <w:rFonts w:cs="Times New Roman"/>
              </w:rPr>
            </w:pPr>
            <w:r w:rsidRPr="000C6134">
              <w:rPr>
                <w:rFonts w:cs="Times New Roman"/>
              </w:rPr>
              <w:t>Podíl</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ANO</w:t>
            </w:r>
          </w:p>
        </w:tc>
        <w:tc>
          <w:tcPr>
            <w:tcW w:w="3070" w:type="dxa"/>
          </w:tcPr>
          <w:p w:rsidR="001A29D3" w:rsidRPr="000C6134" w:rsidRDefault="001A29D3" w:rsidP="0075100A">
            <w:pPr>
              <w:cnfStyle w:val="000000100000"/>
              <w:rPr>
                <w:rFonts w:cs="Times New Roman"/>
              </w:rPr>
            </w:pPr>
            <w:r w:rsidRPr="000C6134">
              <w:rPr>
                <w:rFonts w:cs="Times New Roman"/>
              </w:rPr>
              <w:t>10</w:t>
            </w:r>
          </w:p>
        </w:tc>
        <w:tc>
          <w:tcPr>
            <w:tcW w:w="3071" w:type="dxa"/>
          </w:tcPr>
          <w:p w:rsidR="001A29D3" w:rsidRPr="000C6134" w:rsidRDefault="001A29D3" w:rsidP="0075100A">
            <w:pPr>
              <w:cnfStyle w:val="000000100000"/>
              <w:rPr>
                <w:rFonts w:cs="Times New Roman"/>
              </w:rPr>
            </w:pPr>
            <w:r w:rsidRPr="000C6134">
              <w:rPr>
                <w:rFonts w:cs="Times New Roman"/>
              </w:rPr>
              <w:t>20, 83%</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NE</w:t>
            </w:r>
          </w:p>
        </w:tc>
        <w:tc>
          <w:tcPr>
            <w:tcW w:w="3070" w:type="dxa"/>
          </w:tcPr>
          <w:p w:rsidR="001A29D3" w:rsidRPr="000C6134" w:rsidRDefault="001A29D3" w:rsidP="0075100A">
            <w:pPr>
              <w:cnfStyle w:val="000000000000"/>
              <w:rPr>
                <w:rFonts w:cs="Times New Roman"/>
              </w:rPr>
            </w:pPr>
            <w:r w:rsidRPr="000C6134">
              <w:rPr>
                <w:rFonts w:cs="Times New Roman"/>
              </w:rPr>
              <w:t>38</w:t>
            </w:r>
          </w:p>
        </w:tc>
        <w:tc>
          <w:tcPr>
            <w:tcW w:w="3071" w:type="dxa"/>
          </w:tcPr>
          <w:p w:rsidR="001A29D3" w:rsidRPr="000C6134" w:rsidRDefault="001A29D3" w:rsidP="0075100A">
            <w:pPr>
              <w:cnfStyle w:val="000000000000"/>
              <w:rPr>
                <w:rFonts w:cs="Times New Roman"/>
              </w:rPr>
            </w:pPr>
            <w:r w:rsidRPr="000C6134">
              <w:rPr>
                <w:rFonts w:cs="Times New Roman"/>
              </w:rPr>
              <w:t>79, 17%</w:t>
            </w:r>
          </w:p>
        </w:tc>
      </w:tr>
    </w:tbl>
    <w:p w:rsidR="001A29D3" w:rsidRPr="000C6134" w:rsidRDefault="001A29D3" w:rsidP="001A29D3">
      <w:pPr>
        <w:rPr>
          <w:rFonts w:cs="Times New Roman"/>
        </w:rPr>
      </w:pPr>
      <w:r w:rsidRPr="000C6134">
        <w:rPr>
          <w:rFonts w:cs="Times New Roman"/>
          <w:noProof/>
          <w:lang w:eastAsia="cs-CZ"/>
        </w:rPr>
        <w:drawing>
          <wp:inline distT="0" distB="0" distL="0" distR="0">
            <wp:extent cx="4536589" cy="3190875"/>
            <wp:effectExtent l="19050" t="0" r="0" b="0"/>
            <wp:docPr id="87" name="obrázek 23" descr="C:\Users\notebuk\Desktop\dotazník_grafy\bp\11gr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otebuk\Desktop\dotazník_grafy\bp\11graf.png"/>
                    <pic:cNvPicPr>
                      <a:picLocks noChangeAspect="1" noChangeArrowheads="1"/>
                    </pic:cNvPicPr>
                  </pic:nvPicPr>
                  <pic:blipFill>
                    <a:blip r:embed="rId19"/>
                    <a:srcRect/>
                    <a:stretch>
                      <a:fillRect/>
                    </a:stretch>
                  </pic:blipFill>
                  <pic:spPr bwMode="auto">
                    <a:xfrm>
                      <a:off x="0" y="0"/>
                      <a:ext cx="4536589" cy="3190875"/>
                    </a:xfrm>
                    <a:prstGeom prst="rect">
                      <a:avLst/>
                    </a:prstGeom>
                    <a:noFill/>
                    <a:ln w="9525">
                      <a:noFill/>
                      <a:miter lim="800000"/>
                      <a:headEnd/>
                      <a:tailEnd/>
                    </a:ln>
                  </pic:spPr>
                </pic:pic>
              </a:graphicData>
            </a:graphic>
          </wp:inline>
        </w:drawing>
      </w:r>
    </w:p>
    <w:p w:rsidR="001A29D3" w:rsidRPr="000C6134" w:rsidRDefault="001A29D3" w:rsidP="001A29D3">
      <w:pPr>
        <w:rPr>
          <w:rFonts w:cs="Times New Roman"/>
        </w:rPr>
      </w:pPr>
      <w:r w:rsidRPr="000C6134">
        <w:rPr>
          <w:rFonts w:cs="Times New Roman"/>
        </w:rPr>
        <w:lastRenderedPageBreak/>
        <w:t>Zde převažují odpovědi NE od 38 respondentů. To, kteří odpověděli ANO, bylo pouze 10.  Odpověď záporná převažuje nejspíše proto, že se toto téma týká i křesťanské tématiky, o které</w:t>
      </w:r>
      <w:r w:rsidR="008F4736" w:rsidRPr="000C6134">
        <w:rPr>
          <w:rFonts w:cs="Times New Roman"/>
        </w:rPr>
        <w:t xml:space="preserve"> </w:t>
      </w:r>
      <w:r w:rsidRPr="000C6134">
        <w:rPr>
          <w:rFonts w:cs="Times New Roman"/>
        </w:rPr>
        <w:t>se pedagogové moc podrobně nezmiňují. Děti tak neznají příběh o Jidáši, tudíž nemohou vědět, proč se takto nazývá pokrm s ním spojený.</w:t>
      </w:r>
    </w:p>
    <w:p w:rsidR="001A29D3" w:rsidRPr="000C6134" w:rsidRDefault="001A29D3" w:rsidP="00712B2E">
      <w:pPr>
        <w:spacing w:after="0"/>
        <w:rPr>
          <w:rFonts w:cs="Times New Roman"/>
        </w:rPr>
      </w:pPr>
      <w:r w:rsidRPr="000C6134">
        <w:rPr>
          <w:rFonts w:cs="Times New Roman"/>
          <w:b/>
        </w:rPr>
        <w:t>Otázka č. 12</w:t>
      </w:r>
      <w:r w:rsidRPr="000C6134">
        <w:rPr>
          <w:rFonts w:cs="Times New Roman"/>
        </w:rPr>
        <w:t xml:space="preserve"> – Čtete dětem pohádky s Velikonoční tématikou?</w:t>
      </w:r>
    </w:p>
    <w:p w:rsidR="001A29D3" w:rsidRPr="000C6134" w:rsidRDefault="001A29D3" w:rsidP="00712B2E">
      <w:pPr>
        <w:spacing w:after="0"/>
        <w:rPr>
          <w:rFonts w:cs="Times New Roman"/>
        </w:rPr>
      </w:pPr>
      <w:r w:rsidRPr="000C6134">
        <w:rPr>
          <w:rFonts w:cs="Times New Roman"/>
        </w:rPr>
        <w:t>Tabulka a graf č. 12</w:t>
      </w:r>
    </w:p>
    <w:tbl>
      <w:tblPr>
        <w:tblStyle w:val="Stednmka1zvraznn1"/>
        <w:tblW w:w="0" w:type="auto"/>
        <w:tblLook w:val="04A0"/>
      </w:tblPr>
      <w:tblGrid>
        <w:gridCol w:w="3070"/>
        <w:gridCol w:w="3070"/>
        <w:gridCol w:w="3071"/>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c>
          <w:tcPr>
            <w:tcW w:w="3071" w:type="dxa"/>
          </w:tcPr>
          <w:p w:rsidR="001A29D3" w:rsidRPr="000C6134" w:rsidRDefault="001A29D3" w:rsidP="0075100A">
            <w:pPr>
              <w:cnfStyle w:val="100000000000"/>
              <w:rPr>
                <w:rFonts w:cs="Times New Roman"/>
              </w:rPr>
            </w:pPr>
            <w:r w:rsidRPr="000C6134">
              <w:rPr>
                <w:rFonts w:cs="Times New Roman"/>
              </w:rPr>
              <w:t>Podíl</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ANO</w:t>
            </w:r>
          </w:p>
        </w:tc>
        <w:tc>
          <w:tcPr>
            <w:tcW w:w="3070" w:type="dxa"/>
          </w:tcPr>
          <w:p w:rsidR="001A29D3" w:rsidRPr="000C6134" w:rsidRDefault="001A29D3" w:rsidP="0075100A">
            <w:pPr>
              <w:cnfStyle w:val="000000100000"/>
              <w:rPr>
                <w:rFonts w:cs="Times New Roman"/>
              </w:rPr>
            </w:pPr>
            <w:r w:rsidRPr="000C6134">
              <w:rPr>
                <w:rFonts w:cs="Times New Roman"/>
              </w:rPr>
              <w:t>27</w:t>
            </w:r>
          </w:p>
        </w:tc>
        <w:tc>
          <w:tcPr>
            <w:tcW w:w="3071" w:type="dxa"/>
          </w:tcPr>
          <w:p w:rsidR="001A29D3" w:rsidRPr="000C6134" w:rsidRDefault="001A29D3" w:rsidP="0075100A">
            <w:pPr>
              <w:cnfStyle w:val="000000100000"/>
              <w:rPr>
                <w:rFonts w:cs="Times New Roman"/>
              </w:rPr>
            </w:pPr>
            <w:r w:rsidRPr="000C6134">
              <w:rPr>
                <w:rFonts w:cs="Times New Roman"/>
              </w:rPr>
              <w:t>56, 25%</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NE</w:t>
            </w:r>
          </w:p>
        </w:tc>
        <w:tc>
          <w:tcPr>
            <w:tcW w:w="3070" w:type="dxa"/>
          </w:tcPr>
          <w:p w:rsidR="001A29D3" w:rsidRPr="000C6134" w:rsidRDefault="001A29D3" w:rsidP="0075100A">
            <w:pPr>
              <w:cnfStyle w:val="000000000000"/>
              <w:rPr>
                <w:rFonts w:cs="Times New Roman"/>
              </w:rPr>
            </w:pPr>
            <w:r w:rsidRPr="000C6134">
              <w:rPr>
                <w:rFonts w:cs="Times New Roman"/>
              </w:rPr>
              <w:t>21</w:t>
            </w:r>
          </w:p>
        </w:tc>
        <w:tc>
          <w:tcPr>
            <w:tcW w:w="3071" w:type="dxa"/>
          </w:tcPr>
          <w:p w:rsidR="001A29D3" w:rsidRPr="000C6134" w:rsidRDefault="001A29D3" w:rsidP="0075100A">
            <w:pPr>
              <w:cnfStyle w:val="000000000000"/>
              <w:rPr>
                <w:rFonts w:cs="Times New Roman"/>
              </w:rPr>
            </w:pPr>
            <w:r w:rsidRPr="000C6134">
              <w:rPr>
                <w:rFonts w:cs="Times New Roman"/>
              </w:rPr>
              <w:t>43, 75%</w:t>
            </w:r>
          </w:p>
        </w:tc>
      </w:tr>
    </w:tbl>
    <w:p w:rsidR="001A29D3" w:rsidRPr="000C6134" w:rsidRDefault="001A29D3" w:rsidP="001A29D3">
      <w:pPr>
        <w:rPr>
          <w:rFonts w:cs="Times New Roman"/>
        </w:rPr>
      </w:pPr>
      <w:r w:rsidRPr="000C6134">
        <w:rPr>
          <w:rFonts w:cs="Times New Roman"/>
          <w:noProof/>
          <w:lang w:eastAsia="cs-CZ"/>
        </w:rPr>
        <w:drawing>
          <wp:inline distT="0" distB="0" distL="0" distR="0">
            <wp:extent cx="4631690" cy="3122930"/>
            <wp:effectExtent l="19050" t="0" r="0" b="0"/>
            <wp:docPr id="88" name="obrázek 24" descr="C:\Users\notebuk\Desktop\dotazník_grafy\bp\12gr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otebuk\Desktop\dotazník_grafy\bp\12graf.png"/>
                    <pic:cNvPicPr>
                      <a:picLocks noChangeAspect="1" noChangeArrowheads="1"/>
                    </pic:cNvPicPr>
                  </pic:nvPicPr>
                  <pic:blipFill>
                    <a:blip r:embed="rId20"/>
                    <a:srcRect/>
                    <a:stretch>
                      <a:fillRect/>
                    </a:stretch>
                  </pic:blipFill>
                  <pic:spPr bwMode="auto">
                    <a:xfrm>
                      <a:off x="0" y="0"/>
                      <a:ext cx="4631690" cy="3122930"/>
                    </a:xfrm>
                    <a:prstGeom prst="rect">
                      <a:avLst/>
                    </a:prstGeom>
                    <a:noFill/>
                    <a:ln w="9525">
                      <a:noFill/>
                      <a:miter lim="800000"/>
                      <a:headEnd/>
                      <a:tailEnd/>
                    </a:ln>
                  </pic:spPr>
                </pic:pic>
              </a:graphicData>
            </a:graphic>
          </wp:inline>
        </w:drawing>
      </w:r>
    </w:p>
    <w:p w:rsidR="001A29D3" w:rsidRPr="000C6134" w:rsidRDefault="001A29D3" w:rsidP="001A29D3">
      <w:pPr>
        <w:rPr>
          <w:rFonts w:cs="Times New Roman"/>
        </w:rPr>
      </w:pPr>
      <w:r w:rsidRPr="000C6134">
        <w:rPr>
          <w:rFonts w:cs="Times New Roman"/>
        </w:rPr>
        <w:t>Odpovědi na tuto otázku téměř vyrovnané, 27 respondentů odpovědělo ANO a 21 zvolilo odpověď NE. Pedagogové nejspíše nemají prostor pro čtení pohádek, nebo např. nechtějí tyto pohádky volit před spaním.</w:t>
      </w:r>
    </w:p>
    <w:p w:rsidR="001A29D3" w:rsidRPr="000C6134" w:rsidRDefault="001A29D3" w:rsidP="00712B2E">
      <w:pPr>
        <w:spacing w:after="0"/>
        <w:rPr>
          <w:rFonts w:cs="Times New Roman"/>
        </w:rPr>
      </w:pPr>
      <w:r w:rsidRPr="000C6134">
        <w:rPr>
          <w:rFonts w:cs="Times New Roman"/>
          <w:b/>
        </w:rPr>
        <w:t>Otázka č. 13</w:t>
      </w:r>
      <w:r w:rsidR="00712B2E" w:rsidRPr="000C6134">
        <w:rPr>
          <w:rFonts w:cs="Times New Roman"/>
        </w:rPr>
        <w:t xml:space="preserve"> – Realizujete s dětmi v době masopustu masopustní/maškarní karneval?</w:t>
      </w:r>
    </w:p>
    <w:p w:rsidR="001A29D3" w:rsidRPr="000C6134" w:rsidRDefault="001A29D3" w:rsidP="00712B2E">
      <w:pPr>
        <w:spacing w:after="0"/>
        <w:rPr>
          <w:rFonts w:cs="Times New Roman"/>
        </w:rPr>
      </w:pPr>
      <w:r w:rsidRPr="000C6134">
        <w:rPr>
          <w:rFonts w:cs="Times New Roman"/>
        </w:rPr>
        <w:t>Tabulka a graf č. 13</w:t>
      </w:r>
    </w:p>
    <w:tbl>
      <w:tblPr>
        <w:tblStyle w:val="Stednmka1zvraznn1"/>
        <w:tblW w:w="0" w:type="auto"/>
        <w:tblLook w:val="04A0"/>
      </w:tblPr>
      <w:tblGrid>
        <w:gridCol w:w="3070"/>
        <w:gridCol w:w="3070"/>
        <w:gridCol w:w="3071"/>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c>
          <w:tcPr>
            <w:tcW w:w="3071" w:type="dxa"/>
          </w:tcPr>
          <w:p w:rsidR="001A29D3" w:rsidRPr="000C6134" w:rsidRDefault="001A29D3" w:rsidP="0075100A">
            <w:pPr>
              <w:cnfStyle w:val="100000000000"/>
              <w:rPr>
                <w:rFonts w:cs="Times New Roman"/>
              </w:rPr>
            </w:pPr>
            <w:r w:rsidRPr="000C6134">
              <w:rPr>
                <w:rFonts w:cs="Times New Roman"/>
              </w:rPr>
              <w:t>Podíl</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ANO</w:t>
            </w:r>
          </w:p>
        </w:tc>
        <w:tc>
          <w:tcPr>
            <w:tcW w:w="3070" w:type="dxa"/>
          </w:tcPr>
          <w:p w:rsidR="001A29D3" w:rsidRPr="000C6134" w:rsidRDefault="001A29D3" w:rsidP="0075100A">
            <w:pPr>
              <w:cnfStyle w:val="000000100000"/>
              <w:rPr>
                <w:rFonts w:cs="Times New Roman"/>
              </w:rPr>
            </w:pPr>
            <w:r w:rsidRPr="000C6134">
              <w:rPr>
                <w:rFonts w:cs="Times New Roman"/>
              </w:rPr>
              <w:t>33</w:t>
            </w:r>
          </w:p>
        </w:tc>
        <w:tc>
          <w:tcPr>
            <w:tcW w:w="3071" w:type="dxa"/>
          </w:tcPr>
          <w:p w:rsidR="001A29D3" w:rsidRPr="000C6134" w:rsidRDefault="001A29D3" w:rsidP="0075100A">
            <w:pPr>
              <w:cnfStyle w:val="000000100000"/>
              <w:rPr>
                <w:rFonts w:cs="Times New Roman"/>
              </w:rPr>
            </w:pPr>
            <w:r w:rsidRPr="000C6134">
              <w:rPr>
                <w:rFonts w:cs="Times New Roman"/>
              </w:rPr>
              <w:t>68, 75%</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NE</w:t>
            </w:r>
          </w:p>
        </w:tc>
        <w:tc>
          <w:tcPr>
            <w:tcW w:w="3070" w:type="dxa"/>
          </w:tcPr>
          <w:p w:rsidR="001A29D3" w:rsidRPr="000C6134" w:rsidRDefault="001A29D3" w:rsidP="0075100A">
            <w:pPr>
              <w:cnfStyle w:val="000000000000"/>
              <w:rPr>
                <w:rFonts w:cs="Times New Roman"/>
              </w:rPr>
            </w:pPr>
            <w:r w:rsidRPr="000C6134">
              <w:rPr>
                <w:rFonts w:cs="Times New Roman"/>
              </w:rPr>
              <w:t>15</w:t>
            </w:r>
          </w:p>
        </w:tc>
        <w:tc>
          <w:tcPr>
            <w:tcW w:w="3071" w:type="dxa"/>
          </w:tcPr>
          <w:p w:rsidR="001A29D3" w:rsidRPr="000C6134" w:rsidRDefault="001A29D3" w:rsidP="0075100A">
            <w:pPr>
              <w:cnfStyle w:val="000000000000"/>
              <w:rPr>
                <w:rFonts w:cs="Times New Roman"/>
              </w:rPr>
            </w:pPr>
            <w:r w:rsidRPr="000C6134">
              <w:rPr>
                <w:rFonts w:cs="Times New Roman"/>
              </w:rPr>
              <w:t>31, 25%</w:t>
            </w:r>
          </w:p>
        </w:tc>
      </w:tr>
    </w:tbl>
    <w:p w:rsidR="001A29D3" w:rsidRPr="000C6134" w:rsidRDefault="001A29D3" w:rsidP="001A29D3">
      <w:pPr>
        <w:rPr>
          <w:rFonts w:cs="Times New Roman"/>
        </w:rPr>
      </w:pPr>
      <w:r w:rsidRPr="000C6134">
        <w:rPr>
          <w:rFonts w:cs="Times New Roman"/>
          <w:noProof/>
          <w:lang w:eastAsia="cs-CZ"/>
        </w:rPr>
        <w:lastRenderedPageBreak/>
        <w:drawing>
          <wp:inline distT="0" distB="0" distL="0" distR="0">
            <wp:extent cx="4643120" cy="3253740"/>
            <wp:effectExtent l="19050" t="0" r="5080" b="0"/>
            <wp:docPr id="89" name="obrázek 25" descr="C:\Users\notebuk\Desktop\dotazník_grafy\bp\13gr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otebuk\Desktop\dotazník_grafy\bp\13graf.png"/>
                    <pic:cNvPicPr>
                      <a:picLocks noChangeAspect="1" noChangeArrowheads="1"/>
                    </pic:cNvPicPr>
                  </pic:nvPicPr>
                  <pic:blipFill>
                    <a:blip r:embed="rId21"/>
                    <a:srcRect/>
                    <a:stretch>
                      <a:fillRect/>
                    </a:stretch>
                  </pic:blipFill>
                  <pic:spPr bwMode="auto">
                    <a:xfrm>
                      <a:off x="0" y="0"/>
                      <a:ext cx="4643120" cy="3253740"/>
                    </a:xfrm>
                    <a:prstGeom prst="rect">
                      <a:avLst/>
                    </a:prstGeom>
                    <a:noFill/>
                    <a:ln w="9525">
                      <a:noFill/>
                      <a:miter lim="800000"/>
                      <a:headEnd/>
                      <a:tailEnd/>
                    </a:ln>
                  </pic:spPr>
                </pic:pic>
              </a:graphicData>
            </a:graphic>
          </wp:inline>
        </w:drawing>
      </w:r>
    </w:p>
    <w:p w:rsidR="001A29D3" w:rsidRPr="000C6134" w:rsidRDefault="001A29D3" w:rsidP="001A29D3">
      <w:pPr>
        <w:rPr>
          <w:rFonts w:cs="Times New Roman"/>
        </w:rPr>
      </w:pPr>
      <w:r w:rsidRPr="000C6134">
        <w:rPr>
          <w:rFonts w:cs="Times New Roman"/>
        </w:rPr>
        <w:t xml:space="preserve">Více respondentů, a to konkrétně 33, odpovědělo, že tento karneval realizují. Odpovědi typu ANO byly častější nejspíše proto, že děti mají velmi rády maškarní karnevaly a rády </w:t>
      </w:r>
      <w:r w:rsidR="008F4736" w:rsidRPr="000C6134">
        <w:rPr>
          <w:rFonts w:cs="Times New Roman"/>
        </w:rPr>
        <w:br/>
      </w:r>
      <w:r w:rsidRPr="000C6134">
        <w:rPr>
          <w:rFonts w:cs="Times New Roman"/>
        </w:rPr>
        <w:t>si oblékají různé kostýmy a masky, v nichž se mohou předvést ostatním kamarádům.</w:t>
      </w:r>
    </w:p>
    <w:p w:rsidR="001A29D3" w:rsidRPr="000C6134" w:rsidRDefault="001A29D3" w:rsidP="00712B2E">
      <w:pPr>
        <w:spacing w:after="0"/>
        <w:rPr>
          <w:rFonts w:cs="Times New Roman"/>
        </w:rPr>
      </w:pPr>
      <w:r w:rsidRPr="000C6134">
        <w:rPr>
          <w:rFonts w:cs="Times New Roman"/>
          <w:b/>
        </w:rPr>
        <w:t>Otázka č. 14</w:t>
      </w:r>
      <w:r w:rsidRPr="000C6134">
        <w:rPr>
          <w:rFonts w:cs="Times New Roman"/>
        </w:rPr>
        <w:t xml:space="preserve"> – Povídáte si s dětmi o tom, jaké dny (a jak se nazývají) předcházejí Velikonocům?</w:t>
      </w:r>
    </w:p>
    <w:p w:rsidR="001A29D3" w:rsidRPr="000C6134" w:rsidRDefault="001A29D3" w:rsidP="00712B2E">
      <w:pPr>
        <w:spacing w:after="0"/>
        <w:rPr>
          <w:rFonts w:cs="Times New Roman"/>
        </w:rPr>
      </w:pPr>
      <w:r w:rsidRPr="000C6134">
        <w:rPr>
          <w:rFonts w:cs="Times New Roman"/>
        </w:rPr>
        <w:t>Tabulka a graf č. 14</w:t>
      </w:r>
    </w:p>
    <w:tbl>
      <w:tblPr>
        <w:tblStyle w:val="Stednmka1zvraznn1"/>
        <w:tblW w:w="0" w:type="auto"/>
        <w:tblLook w:val="04A0"/>
      </w:tblPr>
      <w:tblGrid>
        <w:gridCol w:w="3070"/>
        <w:gridCol w:w="3070"/>
        <w:gridCol w:w="3071"/>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c>
          <w:tcPr>
            <w:tcW w:w="3071" w:type="dxa"/>
          </w:tcPr>
          <w:p w:rsidR="001A29D3" w:rsidRPr="000C6134" w:rsidRDefault="001A29D3" w:rsidP="0075100A">
            <w:pPr>
              <w:cnfStyle w:val="100000000000"/>
              <w:rPr>
                <w:rFonts w:cs="Times New Roman"/>
              </w:rPr>
            </w:pPr>
            <w:r w:rsidRPr="000C6134">
              <w:rPr>
                <w:rFonts w:cs="Times New Roman"/>
              </w:rPr>
              <w:t>Podíl</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ANO</w:t>
            </w:r>
          </w:p>
        </w:tc>
        <w:tc>
          <w:tcPr>
            <w:tcW w:w="3070" w:type="dxa"/>
          </w:tcPr>
          <w:p w:rsidR="001A29D3" w:rsidRPr="000C6134" w:rsidRDefault="001A29D3" w:rsidP="0075100A">
            <w:pPr>
              <w:cnfStyle w:val="000000100000"/>
              <w:rPr>
                <w:rFonts w:cs="Times New Roman"/>
              </w:rPr>
            </w:pPr>
            <w:r w:rsidRPr="000C6134">
              <w:rPr>
                <w:rFonts w:cs="Times New Roman"/>
              </w:rPr>
              <w:t>40</w:t>
            </w:r>
          </w:p>
        </w:tc>
        <w:tc>
          <w:tcPr>
            <w:tcW w:w="3071" w:type="dxa"/>
          </w:tcPr>
          <w:p w:rsidR="001A29D3" w:rsidRPr="000C6134" w:rsidRDefault="001A29D3" w:rsidP="0075100A">
            <w:pPr>
              <w:cnfStyle w:val="000000100000"/>
              <w:rPr>
                <w:rFonts w:cs="Times New Roman"/>
              </w:rPr>
            </w:pPr>
            <w:r w:rsidRPr="000C6134">
              <w:rPr>
                <w:rFonts w:cs="Times New Roman"/>
              </w:rPr>
              <w:t>83, 33%</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NE</w:t>
            </w:r>
          </w:p>
        </w:tc>
        <w:tc>
          <w:tcPr>
            <w:tcW w:w="3070" w:type="dxa"/>
          </w:tcPr>
          <w:p w:rsidR="001A29D3" w:rsidRPr="000C6134" w:rsidRDefault="001A29D3" w:rsidP="0075100A">
            <w:pPr>
              <w:cnfStyle w:val="000000000000"/>
              <w:rPr>
                <w:rFonts w:cs="Times New Roman"/>
              </w:rPr>
            </w:pPr>
            <w:r w:rsidRPr="000C6134">
              <w:rPr>
                <w:rFonts w:cs="Times New Roman"/>
              </w:rPr>
              <w:t>8</w:t>
            </w:r>
          </w:p>
        </w:tc>
        <w:tc>
          <w:tcPr>
            <w:tcW w:w="3071" w:type="dxa"/>
          </w:tcPr>
          <w:p w:rsidR="001A29D3" w:rsidRPr="000C6134" w:rsidRDefault="001A29D3" w:rsidP="0075100A">
            <w:pPr>
              <w:cnfStyle w:val="000000000000"/>
              <w:rPr>
                <w:rFonts w:cs="Times New Roman"/>
              </w:rPr>
            </w:pPr>
            <w:r w:rsidRPr="000C6134">
              <w:rPr>
                <w:rFonts w:cs="Times New Roman"/>
              </w:rPr>
              <w:t>16, 67%</w:t>
            </w:r>
          </w:p>
        </w:tc>
      </w:tr>
    </w:tbl>
    <w:p w:rsidR="001A29D3" w:rsidRPr="000C6134" w:rsidRDefault="001A29D3" w:rsidP="001A29D3">
      <w:pPr>
        <w:rPr>
          <w:rFonts w:cs="Times New Roman"/>
        </w:rPr>
      </w:pPr>
      <w:r w:rsidRPr="000C6134">
        <w:rPr>
          <w:rFonts w:cs="Times New Roman"/>
          <w:noProof/>
          <w:lang w:eastAsia="cs-CZ"/>
        </w:rPr>
        <w:drawing>
          <wp:inline distT="0" distB="0" distL="0" distR="0">
            <wp:extent cx="4495800" cy="3178268"/>
            <wp:effectExtent l="19050" t="0" r="0" b="0"/>
            <wp:docPr id="90" name="obrázek 26" descr="C:\Users\notebuk\Desktop\dotazník_grafy\bp\14gr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otebuk\Desktop\dotazník_grafy\bp\14graf.png"/>
                    <pic:cNvPicPr>
                      <a:picLocks noChangeAspect="1" noChangeArrowheads="1"/>
                    </pic:cNvPicPr>
                  </pic:nvPicPr>
                  <pic:blipFill>
                    <a:blip r:embed="rId22"/>
                    <a:srcRect/>
                    <a:stretch>
                      <a:fillRect/>
                    </a:stretch>
                  </pic:blipFill>
                  <pic:spPr bwMode="auto">
                    <a:xfrm>
                      <a:off x="0" y="0"/>
                      <a:ext cx="4495800" cy="3178268"/>
                    </a:xfrm>
                    <a:prstGeom prst="rect">
                      <a:avLst/>
                    </a:prstGeom>
                    <a:noFill/>
                    <a:ln w="9525">
                      <a:noFill/>
                      <a:miter lim="800000"/>
                      <a:headEnd/>
                      <a:tailEnd/>
                    </a:ln>
                  </pic:spPr>
                </pic:pic>
              </a:graphicData>
            </a:graphic>
          </wp:inline>
        </w:drawing>
      </w:r>
    </w:p>
    <w:p w:rsidR="001A29D3" w:rsidRPr="000C6134" w:rsidRDefault="001A29D3" w:rsidP="001A29D3">
      <w:pPr>
        <w:rPr>
          <w:rFonts w:cs="Times New Roman"/>
        </w:rPr>
      </w:pPr>
      <w:r w:rsidRPr="000C6134">
        <w:rPr>
          <w:rFonts w:cs="Times New Roman"/>
        </w:rPr>
        <w:lastRenderedPageBreak/>
        <w:t>Respondentů, kteří do velikonočního období zařazují i dobu postní a týden předcházející Velikonocům, bylo 40. Pouze 8 respondentů se o těchto dnech nezmiňuje, nebo možná zmínka padne, ale podrobněji se těmito dny nezabývají.</w:t>
      </w:r>
    </w:p>
    <w:p w:rsidR="001A29D3" w:rsidRPr="000C6134" w:rsidRDefault="001A29D3" w:rsidP="00280B39">
      <w:pPr>
        <w:spacing w:after="0"/>
        <w:rPr>
          <w:rFonts w:cs="Times New Roman"/>
        </w:rPr>
      </w:pPr>
      <w:r w:rsidRPr="000C6134">
        <w:rPr>
          <w:rFonts w:cs="Times New Roman"/>
          <w:b/>
        </w:rPr>
        <w:t>Otázka č. 15</w:t>
      </w:r>
      <w:r w:rsidRPr="000C6134">
        <w:rPr>
          <w:rFonts w:cs="Times New Roman"/>
        </w:rPr>
        <w:t xml:space="preserve"> – Máte ve třídě spíše vlastnoručně vyrobené velikonoční dekorace?</w:t>
      </w:r>
    </w:p>
    <w:p w:rsidR="001A29D3" w:rsidRPr="000C6134" w:rsidRDefault="001A29D3" w:rsidP="00280B39">
      <w:pPr>
        <w:spacing w:after="0"/>
        <w:rPr>
          <w:rFonts w:cs="Times New Roman"/>
        </w:rPr>
      </w:pPr>
      <w:r w:rsidRPr="000C6134">
        <w:rPr>
          <w:rFonts w:cs="Times New Roman"/>
        </w:rPr>
        <w:t>Tabulka a graf č. 15</w:t>
      </w:r>
    </w:p>
    <w:tbl>
      <w:tblPr>
        <w:tblStyle w:val="Stednmka1zvraznn1"/>
        <w:tblW w:w="0" w:type="auto"/>
        <w:tblLook w:val="04A0"/>
      </w:tblPr>
      <w:tblGrid>
        <w:gridCol w:w="3070"/>
        <w:gridCol w:w="3070"/>
        <w:gridCol w:w="3071"/>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c>
          <w:tcPr>
            <w:tcW w:w="3071" w:type="dxa"/>
          </w:tcPr>
          <w:p w:rsidR="001A29D3" w:rsidRPr="000C6134" w:rsidRDefault="001A29D3" w:rsidP="0075100A">
            <w:pPr>
              <w:cnfStyle w:val="100000000000"/>
              <w:rPr>
                <w:rFonts w:cs="Times New Roman"/>
              </w:rPr>
            </w:pPr>
            <w:r w:rsidRPr="000C6134">
              <w:rPr>
                <w:rFonts w:cs="Times New Roman"/>
              </w:rPr>
              <w:t>Podíl</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ANO</w:t>
            </w:r>
          </w:p>
        </w:tc>
        <w:tc>
          <w:tcPr>
            <w:tcW w:w="3070" w:type="dxa"/>
          </w:tcPr>
          <w:p w:rsidR="001A29D3" w:rsidRPr="000C6134" w:rsidRDefault="001A29D3" w:rsidP="0075100A">
            <w:pPr>
              <w:cnfStyle w:val="000000100000"/>
              <w:rPr>
                <w:rFonts w:cs="Times New Roman"/>
              </w:rPr>
            </w:pPr>
            <w:r w:rsidRPr="000C6134">
              <w:rPr>
                <w:rFonts w:cs="Times New Roman"/>
              </w:rPr>
              <w:t>43</w:t>
            </w:r>
          </w:p>
        </w:tc>
        <w:tc>
          <w:tcPr>
            <w:tcW w:w="3071" w:type="dxa"/>
          </w:tcPr>
          <w:p w:rsidR="001A29D3" w:rsidRPr="000C6134" w:rsidRDefault="001A29D3" w:rsidP="0075100A">
            <w:pPr>
              <w:cnfStyle w:val="000000100000"/>
              <w:rPr>
                <w:rFonts w:cs="Times New Roman"/>
              </w:rPr>
            </w:pPr>
            <w:r w:rsidRPr="000C6134">
              <w:rPr>
                <w:rFonts w:cs="Times New Roman"/>
              </w:rPr>
              <w:t>89, 58%</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NE</w:t>
            </w:r>
          </w:p>
        </w:tc>
        <w:tc>
          <w:tcPr>
            <w:tcW w:w="3070" w:type="dxa"/>
          </w:tcPr>
          <w:p w:rsidR="001A29D3" w:rsidRPr="000C6134" w:rsidRDefault="001A29D3" w:rsidP="0075100A">
            <w:pPr>
              <w:cnfStyle w:val="000000000000"/>
              <w:rPr>
                <w:rFonts w:cs="Times New Roman"/>
              </w:rPr>
            </w:pPr>
            <w:r w:rsidRPr="000C6134">
              <w:rPr>
                <w:rFonts w:cs="Times New Roman"/>
              </w:rPr>
              <w:t>8</w:t>
            </w:r>
          </w:p>
        </w:tc>
        <w:tc>
          <w:tcPr>
            <w:tcW w:w="3071" w:type="dxa"/>
          </w:tcPr>
          <w:p w:rsidR="001A29D3" w:rsidRPr="000C6134" w:rsidRDefault="001A29D3" w:rsidP="0075100A">
            <w:pPr>
              <w:cnfStyle w:val="000000000000"/>
              <w:rPr>
                <w:rFonts w:cs="Times New Roman"/>
              </w:rPr>
            </w:pPr>
            <w:r w:rsidRPr="000C6134">
              <w:rPr>
                <w:rFonts w:cs="Times New Roman"/>
              </w:rPr>
              <w:t>16, 67%</w:t>
            </w:r>
          </w:p>
        </w:tc>
      </w:tr>
    </w:tbl>
    <w:p w:rsidR="001A29D3" w:rsidRPr="000C6134" w:rsidRDefault="001A29D3" w:rsidP="001A29D3">
      <w:pPr>
        <w:rPr>
          <w:rFonts w:cs="Times New Roman"/>
        </w:rPr>
      </w:pPr>
      <w:r w:rsidRPr="000C6134">
        <w:rPr>
          <w:rFonts w:cs="Times New Roman"/>
          <w:noProof/>
          <w:lang w:eastAsia="cs-CZ"/>
        </w:rPr>
        <w:drawing>
          <wp:inline distT="0" distB="0" distL="0" distR="0">
            <wp:extent cx="4607560" cy="3111500"/>
            <wp:effectExtent l="19050" t="0" r="2540" b="0"/>
            <wp:docPr id="91" name="obrázek 27" descr="C:\Users\notebuk\Desktop\dotazník_grafy\bp\15gr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otebuk\Desktop\dotazník_grafy\bp\15graf.png"/>
                    <pic:cNvPicPr>
                      <a:picLocks noChangeAspect="1" noChangeArrowheads="1"/>
                    </pic:cNvPicPr>
                  </pic:nvPicPr>
                  <pic:blipFill>
                    <a:blip r:embed="rId23"/>
                    <a:srcRect/>
                    <a:stretch>
                      <a:fillRect/>
                    </a:stretch>
                  </pic:blipFill>
                  <pic:spPr bwMode="auto">
                    <a:xfrm>
                      <a:off x="0" y="0"/>
                      <a:ext cx="4607560" cy="3111500"/>
                    </a:xfrm>
                    <a:prstGeom prst="rect">
                      <a:avLst/>
                    </a:prstGeom>
                    <a:noFill/>
                    <a:ln w="9525">
                      <a:noFill/>
                      <a:miter lim="800000"/>
                      <a:headEnd/>
                      <a:tailEnd/>
                    </a:ln>
                  </pic:spPr>
                </pic:pic>
              </a:graphicData>
            </a:graphic>
          </wp:inline>
        </w:drawing>
      </w:r>
    </w:p>
    <w:p w:rsidR="001A29D3" w:rsidRPr="000C6134" w:rsidRDefault="001A29D3" w:rsidP="001A29D3">
      <w:pPr>
        <w:rPr>
          <w:rFonts w:cs="Times New Roman"/>
        </w:rPr>
      </w:pPr>
      <w:r w:rsidRPr="000C6134">
        <w:rPr>
          <w:rFonts w:cs="Times New Roman"/>
        </w:rPr>
        <w:t>Respondentů, nebo pedagogů, kteří jsou kreativní a vyzdobují si třídu svými nebo pracemi dětí, je 43. Pouze 5 respondentů upřednostňuje dekorace např. koupené.</w:t>
      </w:r>
    </w:p>
    <w:p w:rsidR="001A29D3" w:rsidRPr="000C6134" w:rsidRDefault="001A29D3" w:rsidP="00280B39">
      <w:pPr>
        <w:spacing w:after="0"/>
        <w:rPr>
          <w:rFonts w:cs="Times New Roman"/>
        </w:rPr>
      </w:pPr>
      <w:r w:rsidRPr="000C6134">
        <w:rPr>
          <w:rFonts w:cs="Times New Roman"/>
          <w:b/>
        </w:rPr>
        <w:t>Otázka č. 16</w:t>
      </w:r>
      <w:r w:rsidRPr="000C6134">
        <w:rPr>
          <w:rFonts w:cs="Times New Roman"/>
        </w:rPr>
        <w:t xml:space="preserve"> – Sadíte si společně s dětmi obilí?</w:t>
      </w:r>
    </w:p>
    <w:p w:rsidR="001A29D3" w:rsidRPr="000C6134" w:rsidRDefault="001A29D3" w:rsidP="00280B39">
      <w:pPr>
        <w:spacing w:after="0"/>
        <w:rPr>
          <w:rFonts w:cs="Times New Roman"/>
        </w:rPr>
      </w:pPr>
      <w:r w:rsidRPr="000C6134">
        <w:rPr>
          <w:rFonts w:cs="Times New Roman"/>
        </w:rPr>
        <w:t>Tabulka a graf č. 16</w:t>
      </w:r>
    </w:p>
    <w:tbl>
      <w:tblPr>
        <w:tblStyle w:val="Stednmka1zvraznn1"/>
        <w:tblW w:w="0" w:type="auto"/>
        <w:tblLook w:val="04A0"/>
      </w:tblPr>
      <w:tblGrid>
        <w:gridCol w:w="3070"/>
        <w:gridCol w:w="3070"/>
        <w:gridCol w:w="3071"/>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c>
          <w:tcPr>
            <w:tcW w:w="3071" w:type="dxa"/>
          </w:tcPr>
          <w:p w:rsidR="001A29D3" w:rsidRPr="000C6134" w:rsidRDefault="001A29D3" w:rsidP="0075100A">
            <w:pPr>
              <w:cnfStyle w:val="100000000000"/>
              <w:rPr>
                <w:rFonts w:cs="Times New Roman"/>
              </w:rPr>
            </w:pPr>
            <w:r w:rsidRPr="000C6134">
              <w:rPr>
                <w:rFonts w:cs="Times New Roman"/>
              </w:rPr>
              <w:t>Podíl</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ANO</w:t>
            </w:r>
          </w:p>
        </w:tc>
        <w:tc>
          <w:tcPr>
            <w:tcW w:w="3070" w:type="dxa"/>
          </w:tcPr>
          <w:p w:rsidR="001A29D3" w:rsidRPr="000C6134" w:rsidRDefault="001A29D3" w:rsidP="0075100A">
            <w:pPr>
              <w:cnfStyle w:val="000000100000"/>
              <w:rPr>
                <w:rFonts w:cs="Times New Roman"/>
              </w:rPr>
            </w:pPr>
            <w:r w:rsidRPr="000C6134">
              <w:rPr>
                <w:rFonts w:cs="Times New Roman"/>
              </w:rPr>
              <w:t>33</w:t>
            </w:r>
          </w:p>
        </w:tc>
        <w:tc>
          <w:tcPr>
            <w:tcW w:w="3071" w:type="dxa"/>
          </w:tcPr>
          <w:p w:rsidR="001A29D3" w:rsidRPr="000C6134" w:rsidRDefault="001A29D3" w:rsidP="0075100A">
            <w:pPr>
              <w:cnfStyle w:val="000000100000"/>
              <w:rPr>
                <w:rFonts w:cs="Times New Roman"/>
              </w:rPr>
            </w:pPr>
            <w:r w:rsidRPr="000C6134">
              <w:rPr>
                <w:rFonts w:cs="Times New Roman"/>
              </w:rPr>
              <w:t>68, 75%</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NE</w:t>
            </w:r>
          </w:p>
        </w:tc>
        <w:tc>
          <w:tcPr>
            <w:tcW w:w="3070" w:type="dxa"/>
          </w:tcPr>
          <w:p w:rsidR="001A29D3" w:rsidRPr="000C6134" w:rsidRDefault="001A29D3" w:rsidP="0075100A">
            <w:pPr>
              <w:cnfStyle w:val="000000000000"/>
              <w:rPr>
                <w:rFonts w:cs="Times New Roman"/>
              </w:rPr>
            </w:pPr>
            <w:r w:rsidRPr="000C6134">
              <w:rPr>
                <w:rFonts w:cs="Times New Roman"/>
              </w:rPr>
              <w:t>15</w:t>
            </w:r>
          </w:p>
        </w:tc>
        <w:tc>
          <w:tcPr>
            <w:tcW w:w="3071" w:type="dxa"/>
          </w:tcPr>
          <w:p w:rsidR="001A29D3" w:rsidRPr="000C6134" w:rsidRDefault="001A29D3" w:rsidP="0075100A">
            <w:pPr>
              <w:cnfStyle w:val="000000000000"/>
              <w:rPr>
                <w:rFonts w:cs="Times New Roman"/>
              </w:rPr>
            </w:pPr>
            <w:r w:rsidRPr="000C6134">
              <w:rPr>
                <w:rFonts w:cs="Times New Roman"/>
              </w:rPr>
              <w:t>31, 25%</w:t>
            </w:r>
          </w:p>
        </w:tc>
      </w:tr>
    </w:tbl>
    <w:p w:rsidR="001A29D3" w:rsidRPr="000C6134" w:rsidRDefault="001A29D3" w:rsidP="001A29D3">
      <w:pPr>
        <w:rPr>
          <w:rFonts w:cs="Times New Roman"/>
        </w:rPr>
      </w:pPr>
      <w:r w:rsidRPr="000C6134">
        <w:rPr>
          <w:rFonts w:cs="Times New Roman"/>
          <w:noProof/>
          <w:lang w:eastAsia="cs-CZ"/>
        </w:rPr>
        <w:lastRenderedPageBreak/>
        <w:drawing>
          <wp:inline distT="0" distB="0" distL="0" distR="0">
            <wp:extent cx="4655185" cy="3122930"/>
            <wp:effectExtent l="19050" t="0" r="0" b="0"/>
            <wp:docPr id="92" name="obrázek 28" descr="C:\Users\notebuk\Desktop\dotazník_grafy\bp\16gr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otebuk\Desktop\dotazník_grafy\bp\16graf.png"/>
                    <pic:cNvPicPr>
                      <a:picLocks noChangeAspect="1" noChangeArrowheads="1"/>
                    </pic:cNvPicPr>
                  </pic:nvPicPr>
                  <pic:blipFill>
                    <a:blip r:embed="rId24"/>
                    <a:srcRect/>
                    <a:stretch>
                      <a:fillRect/>
                    </a:stretch>
                  </pic:blipFill>
                  <pic:spPr bwMode="auto">
                    <a:xfrm>
                      <a:off x="0" y="0"/>
                      <a:ext cx="4655185" cy="3122930"/>
                    </a:xfrm>
                    <a:prstGeom prst="rect">
                      <a:avLst/>
                    </a:prstGeom>
                    <a:noFill/>
                    <a:ln w="9525">
                      <a:noFill/>
                      <a:miter lim="800000"/>
                      <a:headEnd/>
                      <a:tailEnd/>
                    </a:ln>
                  </pic:spPr>
                </pic:pic>
              </a:graphicData>
            </a:graphic>
          </wp:inline>
        </w:drawing>
      </w:r>
    </w:p>
    <w:p w:rsidR="001A29D3" w:rsidRPr="000C6134" w:rsidRDefault="001A29D3" w:rsidP="001A29D3">
      <w:pPr>
        <w:rPr>
          <w:rFonts w:cs="Times New Roman"/>
        </w:rPr>
      </w:pPr>
      <w:r w:rsidRPr="000C6134">
        <w:rPr>
          <w:rFonts w:cs="Times New Roman"/>
        </w:rPr>
        <w:t>Na tuto otázku odpovědělo taktéž 48 respondentů, 33 z nich zvolilo odpověď ANO. Z celkového počtu respondentů pouze 15 nesadí s dětmi v MŠ obilí a netvoří si tuto tradiční velikonoční dekoraci.</w:t>
      </w:r>
    </w:p>
    <w:p w:rsidR="001A29D3" w:rsidRPr="000C6134" w:rsidRDefault="001A29D3" w:rsidP="00280B39">
      <w:pPr>
        <w:spacing w:after="0"/>
        <w:rPr>
          <w:rFonts w:cs="Times New Roman"/>
        </w:rPr>
      </w:pPr>
      <w:r w:rsidRPr="000C6134">
        <w:rPr>
          <w:rFonts w:cs="Times New Roman"/>
          <w:b/>
        </w:rPr>
        <w:t>Otázka č. 17</w:t>
      </w:r>
      <w:r w:rsidRPr="000C6134">
        <w:rPr>
          <w:rFonts w:cs="Times New Roman"/>
        </w:rPr>
        <w:t xml:space="preserve"> – Realizujete v MŠ velikonoční ateliér pro děti a jejich rodiče?</w:t>
      </w:r>
    </w:p>
    <w:p w:rsidR="001A29D3" w:rsidRPr="000C6134" w:rsidRDefault="001A29D3" w:rsidP="00280B39">
      <w:pPr>
        <w:spacing w:after="0"/>
        <w:rPr>
          <w:rFonts w:cs="Times New Roman"/>
        </w:rPr>
      </w:pPr>
      <w:r w:rsidRPr="000C6134">
        <w:rPr>
          <w:rFonts w:cs="Times New Roman"/>
        </w:rPr>
        <w:t>Tabulka a graf č. 17</w:t>
      </w:r>
    </w:p>
    <w:tbl>
      <w:tblPr>
        <w:tblStyle w:val="Stednmka1zvraznn1"/>
        <w:tblW w:w="0" w:type="auto"/>
        <w:tblLook w:val="04A0"/>
      </w:tblPr>
      <w:tblGrid>
        <w:gridCol w:w="3070"/>
        <w:gridCol w:w="3070"/>
        <w:gridCol w:w="3071"/>
      </w:tblGrid>
      <w:tr w:rsidR="001A29D3" w:rsidRPr="000C6134" w:rsidTr="0075100A">
        <w:trPr>
          <w:cnfStyle w:val="100000000000"/>
        </w:trPr>
        <w:tc>
          <w:tcPr>
            <w:cnfStyle w:val="001000000000"/>
            <w:tcW w:w="3070" w:type="dxa"/>
          </w:tcPr>
          <w:p w:rsidR="001A29D3" w:rsidRPr="000C6134" w:rsidRDefault="001A29D3" w:rsidP="0075100A">
            <w:pPr>
              <w:rPr>
                <w:rFonts w:cs="Times New Roman"/>
              </w:rPr>
            </w:pPr>
            <w:r w:rsidRPr="000C6134">
              <w:rPr>
                <w:rFonts w:cs="Times New Roman"/>
              </w:rPr>
              <w:t>Odpověď</w:t>
            </w:r>
          </w:p>
        </w:tc>
        <w:tc>
          <w:tcPr>
            <w:tcW w:w="3070" w:type="dxa"/>
          </w:tcPr>
          <w:p w:rsidR="001A29D3" w:rsidRPr="000C6134" w:rsidRDefault="001A29D3" w:rsidP="0075100A">
            <w:pPr>
              <w:cnfStyle w:val="100000000000"/>
              <w:rPr>
                <w:rFonts w:cs="Times New Roman"/>
              </w:rPr>
            </w:pPr>
            <w:r w:rsidRPr="000C6134">
              <w:rPr>
                <w:rFonts w:cs="Times New Roman"/>
              </w:rPr>
              <w:t>Odpovědi</w:t>
            </w:r>
          </w:p>
        </w:tc>
        <w:tc>
          <w:tcPr>
            <w:tcW w:w="3071" w:type="dxa"/>
          </w:tcPr>
          <w:p w:rsidR="001A29D3" w:rsidRPr="000C6134" w:rsidRDefault="001A29D3" w:rsidP="0075100A">
            <w:pPr>
              <w:cnfStyle w:val="100000000000"/>
              <w:rPr>
                <w:rFonts w:cs="Times New Roman"/>
              </w:rPr>
            </w:pPr>
            <w:r w:rsidRPr="000C6134">
              <w:rPr>
                <w:rFonts w:cs="Times New Roman"/>
              </w:rPr>
              <w:t>Podíl</w:t>
            </w:r>
          </w:p>
        </w:tc>
      </w:tr>
      <w:tr w:rsidR="001A29D3" w:rsidRPr="000C6134" w:rsidTr="0075100A">
        <w:trPr>
          <w:cnfStyle w:val="000000100000"/>
        </w:trPr>
        <w:tc>
          <w:tcPr>
            <w:cnfStyle w:val="001000000000"/>
            <w:tcW w:w="3070" w:type="dxa"/>
          </w:tcPr>
          <w:p w:rsidR="001A29D3" w:rsidRPr="000C6134" w:rsidRDefault="001A29D3" w:rsidP="0075100A">
            <w:pPr>
              <w:rPr>
                <w:rFonts w:cs="Times New Roman"/>
              </w:rPr>
            </w:pPr>
            <w:r w:rsidRPr="000C6134">
              <w:rPr>
                <w:rFonts w:cs="Times New Roman"/>
              </w:rPr>
              <w:t>ANO</w:t>
            </w:r>
          </w:p>
        </w:tc>
        <w:tc>
          <w:tcPr>
            <w:tcW w:w="3070" w:type="dxa"/>
          </w:tcPr>
          <w:p w:rsidR="001A29D3" w:rsidRPr="000C6134" w:rsidRDefault="001A29D3" w:rsidP="0075100A">
            <w:pPr>
              <w:cnfStyle w:val="000000100000"/>
              <w:rPr>
                <w:rFonts w:cs="Times New Roman"/>
              </w:rPr>
            </w:pPr>
            <w:r w:rsidRPr="000C6134">
              <w:rPr>
                <w:rFonts w:cs="Times New Roman"/>
              </w:rPr>
              <w:t>25</w:t>
            </w:r>
          </w:p>
        </w:tc>
        <w:tc>
          <w:tcPr>
            <w:tcW w:w="3071" w:type="dxa"/>
          </w:tcPr>
          <w:p w:rsidR="001A29D3" w:rsidRPr="000C6134" w:rsidRDefault="001A29D3" w:rsidP="0075100A">
            <w:pPr>
              <w:cnfStyle w:val="000000100000"/>
              <w:rPr>
                <w:rFonts w:cs="Times New Roman"/>
              </w:rPr>
            </w:pPr>
            <w:r w:rsidRPr="000C6134">
              <w:rPr>
                <w:rFonts w:cs="Times New Roman"/>
              </w:rPr>
              <w:t>52, 08%</w:t>
            </w:r>
          </w:p>
        </w:tc>
      </w:tr>
      <w:tr w:rsidR="001A29D3" w:rsidRPr="000C6134" w:rsidTr="0075100A">
        <w:tc>
          <w:tcPr>
            <w:cnfStyle w:val="001000000000"/>
            <w:tcW w:w="3070" w:type="dxa"/>
          </w:tcPr>
          <w:p w:rsidR="001A29D3" w:rsidRPr="000C6134" w:rsidRDefault="001A29D3" w:rsidP="0075100A">
            <w:pPr>
              <w:rPr>
                <w:rFonts w:cs="Times New Roman"/>
              </w:rPr>
            </w:pPr>
            <w:r w:rsidRPr="000C6134">
              <w:rPr>
                <w:rFonts w:cs="Times New Roman"/>
              </w:rPr>
              <w:t>NE</w:t>
            </w:r>
          </w:p>
        </w:tc>
        <w:tc>
          <w:tcPr>
            <w:tcW w:w="3070" w:type="dxa"/>
          </w:tcPr>
          <w:p w:rsidR="001A29D3" w:rsidRPr="000C6134" w:rsidRDefault="001A29D3" w:rsidP="0075100A">
            <w:pPr>
              <w:cnfStyle w:val="000000000000"/>
              <w:rPr>
                <w:rFonts w:cs="Times New Roman"/>
              </w:rPr>
            </w:pPr>
            <w:r w:rsidRPr="000C6134">
              <w:rPr>
                <w:rFonts w:cs="Times New Roman"/>
              </w:rPr>
              <w:t>23</w:t>
            </w:r>
          </w:p>
        </w:tc>
        <w:tc>
          <w:tcPr>
            <w:tcW w:w="3071" w:type="dxa"/>
          </w:tcPr>
          <w:p w:rsidR="001A29D3" w:rsidRPr="000C6134" w:rsidRDefault="001A29D3" w:rsidP="0075100A">
            <w:pPr>
              <w:cnfStyle w:val="000000000000"/>
              <w:rPr>
                <w:rFonts w:cs="Times New Roman"/>
              </w:rPr>
            </w:pPr>
            <w:r w:rsidRPr="000C6134">
              <w:rPr>
                <w:rFonts w:cs="Times New Roman"/>
              </w:rPr>
              <w:t>47, 92%</w:t>
            </w:r>
          </w:p>
        </w:tc>
      </w:tr>
    </w:tbl>
    <w:p w:rsidR="001A29D3" w:rsidRPr="000C6134" w:rsidRDefault="001A29D3" w:rsidP="001A29D3">
      <w:pPr>
        <w:rPr>
          <w:rFonts w:cs="Times New Roman"/>
        </w:rPr>
      </w:pPr>
      <w:r w:rsidRPr="000C6134">
        <w:rPr>
          <w:rFonts w:cs="Times New Roman"/>
          <w:noProof/>
          <w:lang w:eastAsia="cs-CZ"/>
        </w:rPr>
        <w:drawing>
          <wp:inline distT="0" distB="0" distL="0" distR="0">
            <wp:extent cx="4643120" cy="3122930"/>
            <wp:effectExtent l="19050" t="0" r="5080" b="0"/>
            <wp:docPr id="93" name="obrázek 29" descr="C:\Users\notebuk\Desktop\dotazník_grafy\bp\17gr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otebuk\Desktop\dotazník_grafy\bp\17graf.png"/>
                    <pic:cNvPicPr>
                      <a:picLocks noChangeAspect="1" noChangeArrowheads="1"/>
                    </pic:cNvPicPr>
                  </pic:nvPicPr>
                  <pic:blipFill>
                    <a:blip r:embed="rId25"/>
                    <a:srcRect/>
                    <a:stretch>
                      <a:fillRect/>
                    </a:stretch>
                  </pic:blipFill>
                  <pic:spPr bwMode="auto">
                    <a:xfrm>
                      <a:off x="0" y="0"/>
                      <a:ext cx="4643120" cy="3122930"/>
                    </a:xfrm>
                    <a:prstGeom prst="rect">
                      <a:avLst/>
                    </a:prstGeom>
                    <a:noFill/>
                    <a:ln w="9525">
                      <a:noFill/>
                      <a:miter lim="800000"/>
                      <a:headEnd/>
                      <a:tailEnd/>
                    </a:ln>
                  </pic:spPr>
                </pic:pic>
              </a:graphicData>
            </a:graphic>
          </wp:inline>
        </w:drawing>
      </w:r>
    </w:p>
    <w:p w:rsidR="001A29D3" w:rsidRPr="000C6134" w:rsidRDefault="00280B39" w:rsidP="001A29D3">
      <w:pPr>
        <w:rPr>
          <w:rFonts w:cs="Times New Roman"/>
        </w:rPr>
      </w:pPr>
      <w:r w:rsidRPr="000C6134">
        <w:rPr>
          <w:rFonts w:cs="Times New Roman"/>
        </w:rPr>
        <w:lastRenderedPageBreak/>
        <w:t>Více než polovina</w:t>
      </w:r>
      <w:r w:rsidR="001A29D3" w:rsidRPr="000C6134">
        <w:rPr>
          <w:rFonts w:cs="Times New Roman"/>
        </w:rPr>
        <w:t>, a to 25 respondentů ze 48, odpovědělo ANO, tudíž pořádají v MŠ tento ateliér v době Velikonoční, aby si rodiče s dětmi mohli vyrobit společně nějaké velikonoční dekorace.</w:t>
      </w:r>
    </w:p>
    <w:p w:rsidR="00E71150" w:rsidRPr="000C6134" w:rsidRDefault="00BA5A8A" w:rsidP="005006C7">
      <w:pPr>
        <w:pStyle w:val="podkapitoly"/>
        <w:outlineLvl w:val="1"/>
        <w:rPr>
          <w:rFonts w:cs="Times New Roman"/>
        </w:rPr>
      </w:pPr>
      <w:bookmarkStart w:id="186" w:name="_Toc416698908"/>
      <w:bookmarkStart w:id="187" w:name="_Toc416788570"/>
      <w:bookmarkStart w:id="188" w:name="_Toc416789302"/>
      <w:r w:rsidRPr="000C6134">
        <w:rPr>
          <w:rFonts w:cs="Times New Roman"/>
        </w:rPr>
        <w:t>1</w:t>
      </w:r>
      <w:r w:rsidR="001354D7" w:rsidRPr="000C6134">
        <w:rPr>
          <w:rFonts w:cs="Times New Roman"/>
        </w:rPr>
        <w:t>2</w:t>
      </w:r>
      <w:r w:rsidRPr="000C6134">
        <w:rPr>
          <w:rFonts w:cs="Times New Roman"/>
        </w:rPr>
        <w:t xml:space="preserve">. 3 </w:t>
      </w:r>
      <w:r w:rsidR="00406C73" w:rsidRPr="000C6134">
        <w:rPr>
          <w:rFonts w:cs="Times New Roman"/>
        </w:rPr>
        <w:t>Shrnutí</w:t>
      </w:r>
      <w:bookmarkEnd w:id="186"/>
      <w:bookmarkEnd w:id="187"/>
      <w:bookmarkEnd w:id="188"/>
    </w:p>
    <w:p w:rsidR="00E71150" w:rsidRPr="000C6134" w:rsidRDefault="008E0627" w:rsidP="00E71150">
      <w:pPr>
        <w:ind w:firstLine="708"/>
        <w:rPr>
          <w:rFonts w:cs="Times New Roman"/>
        </w:rPr>
      </w:pPr>
      <w:r w:rsidRPr="000C6134">
        <w:rPr>
          <w:rFonts w:cs="Times New Roman"/>
        </w:rPr>
        <w:t>D</w:t>
      </w:r>
      <w:r w:rsidR="00E71150" w:rsidRPr="000C6134">
        <w:rPr>
          <w:rFonts w:cs="Times New Roman"/>
        </w:rPr>
        <w:t>otazník</w:t>
      </w:r>
      <w:r w:rsidR="005006C7" w:rsidRPr="000C6134">
        <w:rPr>
          <w:rFonts w:cs="Times New Roman"/>
        </w:rPr>
        <w:t xml:space="preserve"> nebyl</w:t>
      </w:r>
      <w:r w:rsidR="00CB7D4D">
        <w:rPr>
          <w:rFonts w:cs="Times New Roman"/>
        </w:rPr>
        <w:t xml:space="preserve"> </w:t>
      </w:r>
      <w:r w:rsidR="005006C7" w:rsidRPr="000C6134">
        <w:rPr>
          <w:rFonts w:cs="Times New Roman"/>
        </w:rPr>
        <w:t>náročný na vyplňování</w:t>
      </w:r>
      <w:r w:rsidR="00E71150" w:rsidRPr="000C6134">
        <w:rPr>
          <w:rFonts w:cs="Times New Roman"/>
        </w:rPr>
        <w:t>, otázky byly jednoduché, s výběrem dvou odpovědí</w:t>
      </w:r>
      <w:r w:rsidR="005006C7" w:rsidRPr="000C6134">
        <w:rPr>
          <w:rFonts w:cs="Times New Roman"/>
        </w:rPr>
        <w:t xml:space="preserve"> (ano</w:t>
      </w:r>
      <w:r w:rsidR="00280B39" w:rsidRPr="000C6134">
        <w:rPr>
          <w:rFonts w:cs="Times New Roman"/>
        </w:rPr>
        <w:t xml:space="preserve"> – </w:t>
      </w:r>
      <w:r w:rsidR="005006C7" w:rsidRPr="000C6134">
        <w:rPr>
          <w:rFonts w:cs="Times New Roman"/>
        </w:rPr>
        <w:t>ne)</w:t>
      </w:r>
      <w:r w:rsidR="00E71150" w:rsidRPr="000C6134">
        <w:rPr>
          <w:rFonts w:cs="Times New Roman"/>
        </w:rPr>
        <w:t xml:space="preserve">. U otázky, která byla otevřená, tudíž k ní respondent vypisoval svoji odpověď, byla stavěná tak, že šlo odpovídat velmi stručně, někdy i heslovitě. Počet odpovědí nebyl nijak omezen, většinou respondenti odpovídali, jak už jsem zmínila, heslovitě. </w:t>
      </w:r>
      <w:r w:rsidR="008F4736" w:rsidRPr="000C6134">
        <w:rPr>
          <w:rFonts w:cs="Times New Roman"/>
        </w:rPr>
        <w:br/>
      </w:r>
      <w:r w:rsidR="00E71150" w:rsidRPr="000C6134">
        <w:rPr>
          <w:rFonts w:cs="Times New Roman"/>
        </w:rPr>
        <w:t>U většiny otázek převažovala kladná odpověď. Myslím si, že to bylo proto, že se otázky týkaly velmi tradičních věcí, které patří ke svátkům Velikonočním i obdobím před Velikonocemi.</w:t>
      </w:r>
    </w:p>
    <w:p w:rsidR="00F523E5" w:rsidRPr="000C6134" w:rsidRDefault="00F523E5" w:rsidP="00E71150">
      <w:pPr>
        <w:ind w:firstLine="708"/>
        <w:rPr>
          <w:rFonts w:cs="Times New Roman"/>
        </w:rPr>
      </w:pPr>
      <w:r w:rsidRPr="000C6134">
        <w:rPr>
          <w:rFonts w:cs="Times New Roman"/>
        </w:rPr>
        <w:t xml:space="preserve">Jelikož byly otázky spíše dichotomicky uzavřené, neměli respondenti moc na výběr. Dotazník byl anonymní, nelze přesně říci, zdali jsou všechny odpovědi pravdivé. Věřím, </w:t>
      </w:r>
      <w:r w:rsidR="008F4736" w:rsidRPr="000C6134">
        <w:rPr>
          <w:rFonts w:cs="Times New Roman"/>
        </w:rPr>
        <w:br/>
      </w:r>
      <w:r w:rsidRPr="000C6134">
        <w:rPr>
          <w:rFonts w:cs="Times New Roman"/>
        </w:rPr>
        <w:t>že tento dotazník vyplňovala většina respondentů poctivě tak, jak oni to cítí nebo dělají s dětmi v mateřských školách.</w:t>
      </w:r>
    </w:p>
    <w:p w:rsidR="00955115" w:rsidRDefault="00E2296D" w:rsidP="00E71150">
      <w:pPr>
        <w:ind w:firstLine="708"/>
        <w:rPr>
          <w:rFonts w:cs="Times New Roman"/>
        </w:rPr>
      </w:pPr>
      <w:r w:rsidRPr="000C6134">
        <w:rPr>
          <w:rFonts w:cs="Times New Roman"/>
        </w:rPr>
        <w:t xml:space="preserve">Grafy </w:t>
      </w:r>
      <w:r w:rsidR="001D074F" w:rsidRPr="000C6134">
        <w:rPr>
          <w:rFonts w:cs="Times New Roman"/>
        </w:rPr>
        <w:t>jsou použity z aplikace, kde byl dotazník publikován</w:t>
      </w:r>
      <w:r w:rsidR="001A29D3" w:rsidRPr="000C6134">
        <w:rPr>
          <w:rStyle w:val="Znakapoznpodarou"/>
          <w:rFonts w:cs="Times New Roman"/>
        </w:rPr>
        <w:footnoteReference w:id="76"/>
      </w:r>
      <w:r w:rsidR="001D074F" w:rsidRPr="000C6134">
        <w:rPr>
          <w:rFonts w:cs="Times New Roman"/>
        </w:rPr>
        <w:t>.</w:t>
      </w:r>
    </w:p>
    <w:p w:rsidR="00955115" w:rsidRDefault="00955115">
      <w:pPr>
        <w:rPr>
          <w:rFonts w:cs="Times New Roman"/>
        </w:rPr>
      </w:pPr>
      <w:r>
        <w:rPr>
          <w:rFonts w:cs="Times New Roman"/>
        </w:rPr>
        <w:br w:type="page"/>
      </w:r>
    </w:p>
    <w:p w:rsidR="001F5B1D" w:rsidRPr="000C6134" w:rsidRDefault="001F5B1D" w:rsidP="00280B39">
      <w:pPr>
        <w:pStyle w:val="Nadpisykapitol"/>
        <w:rPr>
          <w:rFonts w:cs="Times New Roman"/>
        </w:rPr>
      </w:pPr>
      <w:bookmarkStart w:id="189" w:name="_Toc416788571"/>
      <w:bookmarkStart w:id="190" w:name="_Toc416789303"/>
      <w:r w:rsidRPr="000C6134">
        <w:rPr>
          <w:rFonts w:cs="Times New Roman"/>
        </w:rPr>
        <w:lastRenderedPageBreak/>
        <w:t>PRAKTICKÁ ČÁST</w:t>
      </w:r>
      <w:bookmarkEnd w:id="189"/>
      <w:bookmarkEnd w:id="190"/>
    </w:p>
    <w:p w:rsidR="001F5B1D" w:rsidRPr="000C6134" w:rsidRDefault="001354D7" w:rsidP="001354D7">
      <w:pPr>
        <w:pStyle w:val="Nadpisykapitol"/>
        <w:rPr>
          <w:rFonts w:cs="Times New Roman"/>
        </w:rPr>
      </w:pPr>
      <w:bookmarkStart w:id="191" w:name="_Toc416788572"/>
      <w:bookmarkStart w:id="192" w:name="_Toc416789304"/>
      <w:r w:rsidRPr="000C6134">
        <w:rPr>
          <w:rFonts w:cs="Times New Roman"/>
        </w:rPr>
        <w:t>13 P</w:t>
      </w:r>
      <w:r w:rsidR="001F5B1D" w:rsidRPr="000C6134">
        <w:rPr>
          <w:rFonts w:cs="Times New Roman"/>
        </w:rPr>
        <w:t>rojekt</w:t>
      </w:r>
      <w:r w:rsidRPr="000C6134">
        <w:rPr>
          <w:rFonts w:cs="Times New Roman"/>
        </w:rPr>
        <w:t xml:space="preserve"> – </w:t>
      </w:r>
      <w:r w:rsidR="001F5B1D" w:rsidRPr="000C6134">
        <w:rPr>
          <w:rFonts w:cs="Times New Roman"/>
        </w:rPr>
        <w:t>Slavíme Velikonoce v mateřské škole</w:t>
      </w:r>
      <w:bookmarkEnd w:id="191"/>
      <w:bookmarkEnd w:id="192"/>
    </w:p>
    <w:p w:rsidR="001F5B1D" w:rsidRPr="000C6134" w:rsidRDefault="001F5B1D" w:rsidP="00C60F92">
      <w:pPr>
        <w:rPr>
          <w:rFonts w:cs="Times New Roman"/>
          <w:b/>
          <w:szCs w:val="24"/>
        </w:rPr>
      </w:pPr>
      <w:r w:rsidRPr="000C6134">
        <w:rPr>
          <w:rFonts w:cs="Times New Roman"/>
          <w:b/>
          <w:szCs w:val="24"/>
        </w:rPr>
        <w:t>Popis projektu:</w:t>
      </w:r>
    </w:p>
    <w:p w:rsidR="001F5B1D" w:rsidRPr="000C6134" w:rsidRDefault="001F5B1D" w:rsidP="00C60F92">
      <w:pPr>
        <w:ind w:firstLine="708"/>
        <w:rPr>
          <w:rFonts w:cs="Times New Roman"/>
          <w:szCs w:val="24"/>
        </w:rPr>
      </w:pPr>
      <w:r w:rsidRPr="000C6134">
        <w:rPr>
          <w:rFonts w:cs="Times New Roman"/>
          <w:szCs w:val="24"/>
        </w:rPr>
        <w:t xml:space="preserve">Záměrem projektu je přiblížit dětem tradice a zvyky, které se týkají období Velikonoc. Různé zvyky a tradice si vyzkoušejí děti prakticky a tak poznají např. způsoby výroby kraslic, pečení beránka atp. Každý den děti čeká nějaká aktivita – jak básnička, písnička, tak i různé pohybové hry, pečení, výtvarné činnosti atd. Projekt je ukončen výstavou prací dětí </w:t>
      </w:r>
      <w:r w:rsidR="00691260" w:rsidRPr="000C6134">
        <w:rPr>
          <w:rFonts w:cs="Times New Roman"/>
          <w:szCs w:val="24"/>
        </w:rPr>
        <w:br/>
      </w:r>
      <w:r w:rsidRPr="000C6134">
        <w:rPr>
          <w:rFonts w:cs="Times New Roman"/>
          <w:szCs w:val="24"/>
        </w:rPr>
        <w:t>a pracovními dílnami s rodiči.</w:t>
      </w:r>
    </w:p>
    <w:p w:rsidR="001F5B1D" w:rsidRPr="000C6134" w:rsidRDefault="001F5B1D" w:rsidP="00C60F92">
      <w:pPr>
        <w:rPr>
          <w:rFonts w:cs="Times New Roman"/>
          <w:szCs w:val="24"/>
        </w:rPr>
      </w:pPr>
      <w:bookmarkStart w:id="193" w:name="_Toc416205835"/>
      <w:bookmarkStart w:id="194" w:name="_Toc416206376"/>
      <w:bookmarkStart w:id="195" w:name="_Toc416363466"/>
      <w:bookmarkStart w:id="196" w:name="_Toc416363765"/>
      <w:bookmarkStart w:id="197" w:name="_Toc416373216"/>
      <w:bookmarkStart w:id="198" w:name="_Toc416698909"/>
      <w:r w:rsidRPr="000C6134">
        <w:rPr>
          <w:rStyle w:val="Nadpis2Char"/>
          <w:rFonts w:ascii="Times New Roman" w:hAnsi="Times New Roman" w:cs="Times New Roman"/>
          <w:color w:val="auto"/>
          <w:sz w:val="24"/>
          <w:szCs w:val="24"/>
        </w:rPr>
        <w:t>Tematický celek:</w:t>
      </w:r>
      <w:bookmarkEnd w:id="193"/>
      <w:bookmarkEnd w:id="194"/>
      <w:bookmarkEnd w:id="195"/>
      <w:bookmarkEnd w:id="196"/>
      <w:bookmarkEnd w:id="197"/>
      <w:bookmarkEnd w:id="198"/>
      <w:r w:rsidR="00280B39" w:rsidRPr="000C6134">
        <w:rPr>
          <w:rStyle w:val="Nadpis2Char"/>
          <w:rFonts w:ascii="Times New Roman" w:hAnsi="Times New Roman" w:cs="Times New Roman"/>
          <w:color w:val="auto"/>
          <w:sz w:val="24"/>
          <w:szCs w:val="24"/>
        </w:rPr>
        <w:t xml:space="preserve"> </w:t>
      </w:r>
      <w:r w:rsidRPr="000C6134">
        <w:rPr>
          <w:rFonts w:cs="Times New Roman"/>
          <w:szCs w:val="24"/>
        </w:rPr>
        <w:t>Tradice Velikonoc</w:t>
      </w:r>
      <w:r w:rsidRPr="000C6134">
        <w:rPr>
          <w:rFonts w:cs="Times New Roman"/>
          <w:szCs w:val="24"/>
        </w:rPr>
        <w:tab/>
      </w:r>
    </w:p>
    <w:p w:rsidR="001F5B1D" w:rsidRPr="000C6134" w:rsidRDefault="001F5B1D" w:rsidP="00C60F92">
      <w:pPr>
        <w:rPr>
          <w:rFonts w:cs="Times New Roman"/>
          <w:szCs w:val="24"/>
        </w:rPr>
      </w:pPr>
      <w:bookmarkStart w:id="199" w:name="_Toc416205836"/>
      <w:bookmarkStart w:id="200" w:name="_Toc416206377"/>
      <w:bookmarkStart w:id="201" w:name="_Toc416363467"/>
      <w:bookmarkStart w:id="202" w:name="_Toc416363766"/>
      <w:bookmarkStart w:id="203" w:name="_Toc416373217"/>
      <w:bookmarkStart w:id="204" w:name="_Toc416698910"/>
      <w:r w:rsidRPr="000C6134">
        <w:rPr>
          <w:rStyle w:val="Nadpis2Char"/>
          <w:rFonts w:ascii="Times New Roman" w:hAnsi="Times New Roman" w:cs="Times New Roman"/>
          <w:color w:val="auto"/>
          <w:sz w:val="24"/>
          <w:szCs w:val="24"/>
        </w:rPr>
        <w:t>Účastníci:</w:t>
      </w:r>
      <w:bookmarkEnd w:id="199"/>
      <w:bookmarkEnd w:id="200"/>
      <w:bookmarkEnd w:id="201"/>
      <w:bookmarkEnd w:id="202"/>
      <w:bookmarkEnd w:id="203"/>
      <w:bookmarkEnd w:id="204"/>
      <w:r w:rsidR="00280B39" w:rsidRPr="000C6134">
        <w:rPr>
          <w:rStyle w:val="Nadpis2Char"/>
          <w:rFonts w:ascii="Times New Roman" w:hAnsi="Times New Roman" w:cs="Times New Roman"/>
          <w:color w:val="auto"/>
          <w:sz w:val="24"/>
          <w:szCs w:val="24"/>
        </w:rPr>
        <w:t xml:space="preserve"> </w:t>
      </w:r>
      <w:r w:rsidRPr="000C6134">
        <w:rPr>
          <w:rFonts w:cs="Times New Roman"/>
          <w:szCs w:val="24"/>
        </w:rPr>
        <w:t>děti – předškolní třída, rodiče</w:t>
      </w:r>
    </w:p>
    <w:p w:rsidR="001F5B1D" w:rsidRPr="000C6134" w:rsidRDefault="001F5B1D" w:rsidP="00C60F92">
      <w:pPr>
        <w:rPr>
          <w:rFonts w:cs="Times New Roman"/>
          <w:szCs w:val="24"/>
        </w:rPr>
      </w:pPr>
      <w:bookmarkStart w:id="205" w:name="_Toc416205837"/>
      <w:bookmarkStart w:id="206" w:name="_Toc416206378"/>
      <w:bookmarkStart w:id="207" w:name="_Toc416363468"/>
      <w:bookmarkStart w:id="208" w:name="_Toc416363767"/>
      <w:bookmarkStart w:id="209" w:name="_Toc416373218"/>
      <w:bookmarkStart w:id="210" w:name="_Toc416698911"/>
      <w:r w:rsidRPr="000C6134">
        <w:rPr>
          <w:rStyle w:val="Nadpis2Char"/>
          <w:rFonts w:ascii="Times New Roman" w:hAnsi="Times New Roman" w:cs="Times New Roman"/>
          <w:color w:val="auto"/>
          <w:sz w:val="24"/>
          <w:szCs w:val="24"/>
        </w:rPr>
        <w:t>Počet účastníků (doporučený):</w:t>
      </w:r>
      <w:bookmarkEnd w:id="205"/>
      <w:bookmarkEnd w:id="206"/>
      <w:bookmarkEnd w:id="207"/>
      <w:bookmarkEnd w:id="208"/>
      <w:bookmarkEnd w:id="209"/>
      <w:bookmarkEnd w:id="210"/>
      <w:r w:rsidR="00280B39" w:rsidRPr="000C6134">
        <w:rPr>
          <w:rStyle w:val="Nadpis2Char"/>
          <w:rFonts w:ascii="Times New Roman" w:hAnsi="Times New Roman" w:cs="Times New Roman"/>
          <w:color w:val="auto"/>
          <w:sz w:val="24"/>
          <w:szCs w:val="24"/>
        </w:rPr>
        <w:t xml:space="preserve"> </w:t>
      </w:r>
      <w:r w:rsidRPr="000C6134">
        <w:rPr>
          <w:rFonts w:cs="Times New Roman"/>
          <w:szCs w:val="24"/>
        </w:rPr>
        <w:t>maximálně 20 dětí</w:t>
      </w:r>
    </w:p>
    <w:p w:rsidR="001F5B1D" w:rsidRPr="000C6134" w:rsidRDefault="001F5B1D" w:rsidP="00C60F92">
      <w:pPr>
        <w:rPr>
          <w:rFonts w:cs="Times New Roman"/>
          <w:szCs w:val="24"/>
        </w:rPr>
      </w:pPr>
      <w:bookmarkStart w:id="211" w:name="_Toc416205838"/>
      <w:bookmarkStart w:id="212" w:name="_Toc416206379"/>
      <w:bookmarkStart w:id="213" w:name="_Toc416363469"/>
      <w:bookmarkStart w:id="214" w:name="_Toc416363768"/>
      <w:bookmarkStart w:id="215" w:name="_Toc416373219"/>
      <w:bookmarkStart w:id="216" w:name="_Toc416698912"/>
      <w:r w:rsidRPr="000C6134">
        <w:rPr>
          <w:rStyle w:val="Nadpis2Char"/>
          <w:rFonts w:ascii="Times New Roman" w:hAnsi="Times New Roman" w:cs="Times New Roman"/>
          <w:color w:val="auto"/>
          <w:sz w:val="24"/>
          <w:szCs w:val="24"/>
        </w:rPr>
        <w:t>Věk dětí:</w:t>
      </w:r>
      <w:bookmarkEnd w:id="211"/>
      <w:bookmarkEnd w:id="212"/>
      <w:bookmarkEnd w:id="213"/>
      <w:bookmarkEnd w:id="214"/>
      <w:bookmarkEnd w:id="215"/>
      <w:bookmarkEnd w:id="216"/>
      <w:r w:rsidR="00280B39" w:rsidRPr="000C6134">
        <w:rPr>
          <w:rStyle w:val="Nadpis2Char"/>
          <w:rFonts w:ascii="Times New Roman" w:hAnsi="Times New Roman" w:cs="Times New Roman"/>
          <w:color w:val="auto"/>
          <w:sz w:val="24"/>
          <w:szCs w:val="24"/>
        </w:rPr>
        <w:t xml:space="preserve"> </w:t>
      </w:r>
      <w:r w:rsidRPr="000C6134">
        <w:rPr>
          <w:rFonts w:cs="Times New Roman"/>
          <w:szCs w:val="24"/>
        </w:rPr>
        <w:t>5-7 let</w:t>
      </w:r>
    </w:p>
    <w:p w:rsidR="001F5B1D" w:rsidRPr="000C6134" w:rsidRDefault="001F5B1D" w:rsidP="00C60F92">
      <w:pPr>
        <w:rPr>
          <w:rFonts w:cs="Times New Roman"/>
          <w:szCs w:val="24"/>
        </w:rPr>
      </w:pPr>
      <w:bookmarkStart w:id="217" w:name="_Toc416205839"/>
      <w:bookmarkStart w:id="218" w:name="_Toc416206380"/>
      <w:bookmarkStart w:id="219" w:name="_Toc416363470"/>
      <w:bookmarkStart w:id="220" w:name="_Toc416363769"/>
      <w:bookmarkStart w:id="221" w:name="_Toc416373220"/>
      <w:bookmarkStart w:id="222" w:name="_Toc416698913"/>
      <w:r w:rsidRPr="000C6134">
        <w:rPr>
          <w:rStyle w:val="Nadpis2Char"/>
          <w:rFonts w:ascii="Times New Roman" w:hAnsi="Times New Roman" w:cs="Times New Roman"/>
          <w:color w:val="auto"/>
          <w:sz w:val="24"/>
          <w:szCs w:val="24"/>
        </w:rPr>
        <w:t>Prostředí realizace projektu:</w:t>
      </w:r>
      <w:bookmarkEnd w:id="217"/>
      <w:bookmarkEnd w:id="218"/>
      <w:bookmarkEnd w:id="219"/>
      <w:bookmarkEnd w:id="220"/>
      <w:bookmarkEnd w:id="221"/>
      <w:bookmarkEnd w:id="222"/>
      <w:r w:rsidR="00280B39" w:rsidRPr="000C6134">
        <w:rPr>
          <w:rStyle w:val="Nadpis2Char"/>
          <w:rFonts w:ascii="Times New Roman" w:hAnsi="Times New Roman" w:cs="Times New Roman"/>
          <w:color w:val="auto"/>
          <w:sz w:val="24"/>
          <w:szCs w:val="24"/>
        </w:rPr>
        <w:t xml:space="preserve"> </w:t>
      </w:r>
      <w:r w:rsidRPr="000C6134">
        <w:rPr>
          <w:rFonts w:cs="Times New Roman"/>
          <w:szCs w:val="24"/>
        </w:rPr>
        <w:t>mateřská škola, popř. školní zahrada</w:t>
      </w:r>
    </w:p>
    <w:p w:rsidR="001F5B1D" w:rsidRPr="000C6134" w:rsidRDefault="001F5B1D" w:rsidP="00C60F92">
      <w:pPr>
        <w:rPr>
          <w:rFonts w:cs="Times New Roman"/>
          <w:i/>
          <w:szCs w:val="24"/>
        </w:rPr>
      </w:pPr>
      <w:bookmarkStart w:id="223" w:name="_Toc416205840"/>
      <w:bookmarkStart w:id="224" w:name="_Toc416206381"/>
      <w:bookmarkStart w:id="225" w:name="_Toc416363471"/>
      <w:bookmarkStart w:id="226" w:name="_Toc416363770"/>
      <w:bookmarkStart w:id="227" w:name="_Toc416373221"/>
      <w:bookmarkStart w:id="228" w:name="_Toc416698914"/>
      <w:r w:rsidRPr="000C6134">
        <w:rPr>
          <w:rStyle w:val="Nadpis2Char"/>
          <w:rFonts w:ascii="Times New Roman" w:hAnsi="Times New Roman" w:cs="Times New Roman"/>
          <w:color w:val="auto"/>
          <w:sz w:val="24"/>
          <w:szCs w:val="24"/>
        </w:rPr>
        <w:t>Délka projektu:</w:t>
      </w:r>
      <w:bookmarkEnd w:id="223"/>
      <w:bookmarkEnd w:id="224"/>
      <w:bookmarkEnd w:id="225"/>
      <w:bookmarkEnd w:id="226"/>
      <w:bookmarkEnd w:id="227"/>
      <w:bookmarkEnd w:id="228"/>
      <w:r w:rsidR="00280B39" w:rsidRPr="000C6134">
        <w:rPr>
          <w:rStyle w:val="Nadpis2Char"/>
          <w:rFonts w:ascii="Times New Roman" w:hAnsi="Times New Roman" w:cs="Times New Roman"/>
          <w:color w:val="auto"/>
          <w:sz w:val="24"/>
          <w:szCs w:val="24"/>
        </w:rPr>
        <w:t xml:space="preserve"> </w:t>
      </w:r>
      <w:r w:rsidRPr="000C6134">
        <w:rPr>
          <w:rFonts w:cs="Times New Roman"/>
          <w:szCs w:val="24"/>
        </w:rPr>
        <w:t>týden</w:t>
      </w:r>
    </w:p>
    <w:p w:rsidR="001F5B1D" w:rsidRPr="000C6134" w:rsidRDefault="001F5B1D" w:rsidP="00280B39">
      <w:pPr>
        <w:rPr>
          <w:rFonts w:cs="Times New Roman"/>
          <w:b/>
          <w:szCs w:val="24"/>
        </w:rPr>
      </w:pPr>
      <w:r w:rsidRPr="000C6134">
        <w:rPr>
          <w:rFonts w:cs="Times New Roman"/>
          <w:b/>
          <w:szCs w:val="24"/>
        </w:rPr>
        <w:t>Organizace projektu:</w:t>
      </w:r>
    </w:p>
    <w:p w:rsidR="001F5B1D" w:rsidRPr="000C6134" w:rsidRDefault="001F5B1D" w:rsidP="00280B39">
      <w:pPr>
        <w:pStyle w:val="Odstavecseseznamem"/>
        <w:numPr>
          <w:ilvl w:val="0"/>
          <w:numId w:val="3"/>
        </w:numPr>
        <w:spacing w:after="0"/>
        <w:rPr>
          <w:rFonts w:cs="Times New Roman"/>
          <w:szCs w:val="24"/>
          <w:u w:val="single"/>
        </w:rPr>
      </w:pPr>
      <w:r w:rsidRPr="000C6134">
        <w:rPr>
          <w:rFonts w:cs="Times New Roman"/>
          <w:szCs w:val="24"/>
          <w:u w:val="single"/>
        </w:rPr>
        <w:t>Metody:</w:t>
      </w:r>
    </w:p>
    <w:p w:rsidR="001F5B1D" w:rsidRPr="000C6134" w:rsidRDefault="001F5B1D" w:rsidP="00280B39">
      <w:pPr>
        <w:pStyle w:val="Odstavecseseznamem"/>
        <w:numPr>
          <w:ilvl w:val="1"/>
          <w:numId w:val="3"/>
        </w:numPr>
        <w:spacing w:after="60"/>
        <w:rPr>
          <w:rFonts w:cs="Times New Roman"/>
          <w:szCs w:val="24"/>
        </w:rPr>
      </w:pPr>
      <w:r w:rsidRPr="000C6134">
        <w:rPr>
          <w:rFonts w:cs="Times New Roman"/>
          <w:szCs w:val="24"/>
        </w:rPr>
        <w:t>slovní (monologické – vyprávění, vysvětlování, dialogické – rozhovor, dialog, diskuse)</w:t>
      </w:r>
    </w:p>
    <w:p w:rsidR="001F5B1D" w:rsidRPr="000C6134" w:rsidRDefault="001F5B1D" w:rsidP="00280B39">
      <w:pPr>
        <w:pStyle w:val="Odstavecseseznamem"/>
        <w:numPr>
          <w:ilvl w:val="1"/>
          <w:numId w:val="3"/>
        </w:numPr>
        <w:spacing w:after="60"/>
        <w:rPr>
          <w:rFonts w:cs="Times New Roman"/>
          <w:szCs w:val="24"/>
        </w:rPr>
      </w:pPr>
      <w:r w:rsidRPr="000C6134">
        <w:rPr>
          <w:rFonts w:cs="Times New Roman"/>
          <w:szCs w:val="24"/>
        </w:rPr>
        <w:t>názorně demonstrační (pozorování, předvádění)</w:t>
      </w:r>
    </w:p>
    <w:p w:rsidR="001F5B1D" w:rsidRPr="000C6134" w:rsidRDefault="001F5B1D" w:rsidP="00280B39">
      <w:pPr>
        <w:pStyle w:val="Odstavecseseznamem"/>
        <w:numPr>
          <w:ilvl w:val="1"/>
          <w:numId w:val="3"/>
        </w:numPr>
        <w:spacing w:after="60"/>
        <w:rPr>
          <w:rFonts w:cs="Times New Roman"/>
          <w:szCs w:val="24"/>
        </w:rPr>
      </w:pPr>
      <w:r w:rsidRPr="000C6134">
        <w:rPr>
          <w:rFonts w:cs="Times New Roman"/>
          <w:szCs w:val="24"/>
        </w:rPr>
        <w:t>praktické (nácvik pohybových a praktických činností, pracovní činnosti, výtvarné činnosti)</w:t>
      </w:r>
    </w:p>
    <w:p w:rsidR="001F5B1D" w:rsidRPr="000C6134" w:rsidRDefault="001F5B1D" w:rsidP="00280B39">
      <w:pPr>
        <w:pStyle w:val="Odstavecseseznamem"/>
        <w:numPr>
          <w:ilvl w:val="1"/>
          <w:numId w:val="3"/>
        </w:numPr>
        <w:spacing w:after="60"/>
        <w:rPr>
          <w:rFonts w:cs="Times New Roman"/>
          <w:szCs w:val="24"/>
        </w:rPr>
      </w:pPr>
      <w:r w:rsidRPr="000C6134">
        <w:rPr>
          <w:rFonts w:cs="Times New Roman"/>
          <w:szCs w:val="24"/>
        </w:rPr>
        <w:t>samostatné práce dětí</w:t>
      </w:r>
    </w:p>
    <w:p w:rsidR="001F5B1D" w:rsidRPr="000C6134" w:rsidRDefault="001F5B1D" w:rsidP="00280B39">
      <w:pPr>
        <w:pStyle w:val="Odstavecseseznamem"/>
        <w:numPr>
          <w:ilvl w:val="1"/>
          <w:numId w:val="3"/>
        </w:numPr>
        <w:spacing w:after="60"/>
        <w:rPr>
          <w:rFonts w:cs="Times New Roman"/>
          <w:szCs w:val="24"/>
        </w:rPr>
      </w:pPr>
      <w:r w:rsidRPr="000C6134">
        <w:rPr>
          <w:rFonts w:cs="Times New Roman"/>
          <w:szCs w:val="24"/>
        </w:rPr>
        <w:t>motivační a aktivizační</w:t>
      </w:r>
    </w:p>
    <w:p w:rsidR="001F5B1D" w:rsidRPr="000C6134" w:rsidRDefault="001F5B1D" w:rsidP="00280B39">
      <w:pPr>
        <w:pStyle w:val="Odstavecseseznamem"/>
        <w:numPr>
          <w:ilvl w:val="1"/>
          <w:numId w:val="3"/>
        </w:numPr>
        <w:spacing w:after="60"/>
        <w:rPr>
          <w:rFonts w:cs="Times New Roman"/>
          <w:szCs w:val="24"/>
        </w:rPr>
      </w:pPr>
      <w:r w:rsidRPr="000C6134">
        <w:rPr>
          <w:rFonts w:cs="Times New Roman"/>
          <w:szCs w:val="24"/>
        </w:rPr>
        <w:t>fixační (opakování)</w:t>
      </w:r>
    </w:p>
    <w:p w:rsidR="001F5B1D" w:rsidRPr="000C6134" w:rsidRDefault="001F5B1D" w:rsidP="00280B39">
      <w:pPr>
        <w:pStyle w:val="Odstavecseseznamem"/>
        <w:numPr>
          <w:ilvl w:val="1"/>
          <w:numId w:val="3"/>
        </w:numPr>
        <w:spacing w:after="60"/>
        <w:rPr>
          <w:rFonts w:cs="Times New Roman"/>
          <w:szCs w:val="24"/>
        </w:rPr>
      </w:pPr>
      <w:r w:rsidRPr="000C6134">
        <w:rPr>
          <w:rFonts w:cs="Times New Roman"/>
          <w:szCs w:val="24"/>
        </w:rPr>
        <w:t>diagnostické a klasifikační</w:t>
      </w:r>
    </w:p>
    <w:p w:rsidR="001F5B1D" w:rsidRPr="000C6134" w:rsidRDefault="001F5B1D" w:rsidP="00280B39">
      <w:pPr>
        <w:pStyle w:val="Odstavecseseznamem"/>
        <w:numPr>
          <w:ilvl w:val="1"/>
          <w:numId w:val="3"/>
        </w:numPr>
        <w:spacing w:after="60"/>
        <w:rPr>
          <w:rFonts w:cs="Times New Roman"/>
          <w:szCs w:val="24"/>
        </w:rPr>
      </w:pPr>
      <w:r w:rsidRPr="000C6134">
        <w:rPr>
          <w:rFonts w:cs="Times New Roman"/>
          <w:szCs w:val="24"/>
        </w:rPr>
        <w:t>diskusní</w:t>
      </w:r>
    </w:p>
    <w:p w:rsidR="001F5B1D" w:rsidRPr="000C6134" w:rsidRDefault="001F5B1D" w:rsidP="00280B39">
      <w:pPr>
        <w:pStyle w:val="Odstavecseseznamem"/>
        <w:numPr>
          <w:ilvl w:val="1"/>
          <w:numId w:val="3"/>
        </w:numPr>
        <w:spacing w:after="60"/>
        <w:rPr>
          <w:rFonts w:cs="Times New Roman"/>
          <w:szCs w:val="24"/>
        </w:rPr>
      </w:pPr>
      <w:r w:rsidRPr="000C6134">
        <w:rPr>
          <w:rFonts w:cs="Times New Roman"/>
          <w:szCs w:val="24"/>
        </w:rPr>
        <w:t>sdělovací</w:t>
      </w:r>
    </w:p>
    <w:p w:rsidR="001F5B1D" w:rsidRPr="000C6134" w:rsidRDefault="001F5B1D" w:rsidP="00280B39">
      <w:pPr>
        <w:pStyle w:val="Odstavecseseznamem"/>
        <w:numPr>
          <w:ilvl w:val="1"/>
          <w:numId w:val="3"/>
        </w:numPr>
        <w:spacing w:after="60"/>
        <w:rPr>
          <w:rFonts w:cs="Times New Roman"/>
          <w:szCs w:val="24"/>
        </w:rPr>
      </w:pPr>
      <w:r w:rsidRPr="000C6134">
        <w:rPr>
          <w:rFonts w:cs="Times New Roman"/>
          <w:szCs w:val="24"/>
        </w:rPr>
        <w:t>didaktické hry</w:t>
      </w:r>
    </w:p>
    <w:p w:rsidR="00280B39" w:rsidRPr="000C6134" w:rsidRDefault="00280B39" w:rsidP="00280B39">
      <w:pPr>
        <w:pStyle w:val="Odstavecseseznamem"/>
        <w:spacing w:after="60"/>
        <w:rPr>
          <w:rFonts w:cs="Times New Roman"/>
          <w:szCs w:val="24"/>
        </w:rPr>
      </w:pPr>
    </w:p>
    <w:p w:rsidR="001F5B1D" w:rsidRPr="000C6134" w:rsidRDefault="001F5B1D" w:rsidP="00280B39">
      <w:pPr>
        <w:pStyle w:val="Odstavecseseznamem"/>
        <w:numPr>
          <w:ilvl w:val="0"/>
          <w:numId w:val="3"/>
        </w:numPr>
        <w:spacing w:after="60"/>
        <w:rPr>
          <w:rFonts w:cs="Times New Roman"/>
          <w:b/>
          <w:szCs w:val="24"/>
          <w:u w:val="single"/>
        </w:rPr>
      </w:pPr>
      <w:r w:rsidRPr="000C6134">
        <w:rPr>
          <w:rFonts w:cs="Times New Roman"/>
          <w:szCs w:val="24"/>
          <w:u w:val="single"/>
        </w:rPr>
        <w:lastRenderedPageBreak/>
        <w:t xml:space="preserve">Formy: </w:t>
      </w:r>
    </w:p>
    <w:p w:rsidR="001F5B1D" w:rsidRPr="000C6134" w:rsidRDefault="001F5B1D" w:rsidP="00280B39">
      <w:pPr>
        <w:pStyle w:val="Odstavecseseznamem"/>
        <w:numPr>
          <w:ilvl w:val="1"/>
          <w:numId w:val="3"/>
        </w:numPr>
        <w:spacing w:after="60"/>
        <w:rPr>
          <w:rFonts w:cs="Times New Roman"/>
          <w:b/>
          <w:szCs w:val="24"/>
        </w:rPr>
      </w:pPr>
      <w:r w:rsidRPr="000C6134">
        <w:rPr>
          <w:rFonts w:cs="Times New Roman"/>
          <w:szCs w:val="24"/>
        </w:rPr>
        <w:t>hromadná forma výuky (frontální)</w:t>
      </w:r>
    </w:p>
    <w:p w:rsidR="001F5B1D" w:rsidRPr="000C6134" w:rsidRDefault="001F5B1D" w:rsidP="00280B39">
      <w:pPr>
        <w:pStyle w:val="Odstavecseseznamem"/>
        <w:numPr>
          <w:ilvl w:val="1"/>
          <w:numId w:val="3"/>
        </w:numPr>
        <w:spacing w:after="60"/>
        <w:rPr>
          <w:rFonts w:cs="Times New Roman"/>
          <w:b/>
          <w:szCs w:val="24"/>
        </w:rPr>
      </w:pPr>
      <w:r w:rsidRPr="000C6134">
        <w:rPr>
          <w:rFonts w:cs="Times New Roman"/>
          <w:szCs w:val="24"/>
        </w:rPr>
        <w:t>skupinová forma výuky</w:t>
      </w:r>
    </w:p>
    <w:p w:rsidR="001F5B1D" w:rsidRPr="000C6134" w:rsidRDefault="001F5B1D" w:rsidP="00280B39">
      <w:pPr>
        <w:pStyle w:val="Odstavecseseznamem"/>
        <w:numPr>
          <w:ilvl w:val="1"/>
          <w:numId w:val="3"/>
        </w:numPr>
        <w:spacing w:after="60"/>
        <w:rPr>
          <w:rFonts w:cs="Times New Roman"/>
          <w:b/>
          <w:szCs w:val="24"/>
        </w:rPr>
      </w:pPr>
      <w:r w:rsidRPr="000C6134">
        <w:rPr>
          <w:rFonts w:cs="Times New Roman"/>
          <w:szCs w:val="24"/>
        </w:rPr>
        <w:t>individuální forma výuky</w:t>
      </w:r>
    </w:p>
    <w:p w:rsidR="001F5B1D" w:rsidRPr="000C6134" w:rsidRDefault="001F5B1D" w:rsidP="00280B39">
      <w:pPr>
        <w:pStyle w:val="Odstavecseseznamem"/>
        <w:numPr>
          <w:ilvl w:val="1"/>
          <w:numId w:val="3"/>
        </w:numPr>
        <w:spacing w:after="60"/>
        <w:rPr>
          <w:rFonts w:cs="Times New Roman"/>
          <w:b/>
          <w:szCs w:val="24"/>
        </w:rPr>
      </w:pPr>
      <w:r w:rsidRPr="000C6134">
        <w:rPr>
          <w:rFonts w:cs="Times New Roman"/>
          <w:szCs w:val="24"/>
        </w:rPr>
        <w:t>individualizovaná forma vyučování</w:t>
      </w:r>
    </w:p>
    <w:p w:rsidR="001F5B1D" w:rsidRPr="000C6134" w:rsidRDefault="001F5B1D" w:rsidP="00280B39">
      <w:pPr>
        <w:pStyle w:val="Odstavecseseznamem"/>
        <w:numPr>
          <w:ilvl w:val="1"/>
          <w:numId w:val="3"/>
        </w:numPr>
        <w:spacing w:after="60"/>
        <w:rPr>
          <w:rFonts w:cs="Times New Roman"/>
          <w:b/>
          <w:szCs w:val="24"/>
        </w:rPr>
      </w:pPr>
      <w:r w:rsidRPr="000C6134">
        <w:rPr>
          <w:rFonts w:cs="Times New Roman"/>
          <w:szCs w:val="24"/>
        </w:rPr>
        <w:t>projekty ve výuce</w:t>
      </w:r>
    </w:p>
    <w:p w:rsidR="001F5B1D" w:rsidRPr="000C6134" w:rsidRDefault="001F5B1D" w:rsidP="00280B39">
      <w:pPr>
        <w:pStyle w:val="Odstavecseseznamem"/>
        <w:numPr>
          <w:ilvl w:val="1"/>
          <w:numId w:val="3"/>
        </w:numPr>
        <w:spacing w:after="60"/>
        <w:rPr>
          <w:rFonts w:cs="Times New Roman"/>
          <w:b/>
          <w:szCs w:val="24"/>
        </w:rPr>
      </w:pPr>
      <w:r w:rsidRPr="000C6134">
        <w:rPr>
          <w:rFonts w:cs="Times New Roman"/>
          <w:szCs w:val="24"/>
        </w:rPr>
        <w:t>prožitkové učení</w:t>
      </w:r>
      <w:r w:rsidRPr="000C6134">
        <w:rPr>
          <w:rStyle w:val="Znakapoznpodarou"/>
          <w:rFonts w:cs="Times New Roman"/>
          <w:szCs w:val="24"/>
        </w:rPr>
        <w:footnoteReference w:id="77"/>
      </w:r>
    </w:p>
    <w:p w:rsidR="001F5B1D" w:rsidRPr="000C6134" w:rsidRDefault="001F5B1D" w:rsidP="001F5B1D">
      <w:pPr>
        <w:pStyle w:val="Nadpis2"/>
        <w:rPr>
          <w:rFonts w:ascii="Times New Roman" w:hAnsi="Times New Roman" w:cs="Times New Roman"/>
          <w:color w:val="auto"/>
          <w:sz w:val="24"/>
          <w:szCs w:val="24"/>
        </w:rPr>
      </w:pPr>
      <w:bookmarkStart w:id="229" w:name="_Toc416205841"/>
      <w:bookmarkStart w:id="230" w:name="_Toc416206382"/>
      <w:bookmarkStart w:id="231" w:name="_Toc416363472"/>
      <w:bookmarkStart w:id="232" w:name="_Toc416363771"/>
      <w:bookmarkStart w:id="233" w:name="_Toc416373222"/>
      <w:bookmarkStart w:id="234" w:name="_Toc416698915"/>
      <w:r w:rsidRPr="000C6134">
        <w:rPr>
          <w:rFonts w:ascii="Times New Roman" w:hAnsi="Times New Roman" w:cs="Times New Roman"/>
          <w:color w:val="auto"/>
          <w:sz w:val="24"/>
          <w:szCs w:val="24"/>
        </w:rPr>
        <w:t>Cíle projektu:</w:t>
      </w:r>
      <w:r w:rsidRPr="000C6134">
        <w:rPr>
          <w:rStyle w:val="Znakapoznpodarou"/>
          <w:rFonts w:ascii="Times New Roman" w:hAnsi="Times New Roman" w:cs="Times New Roman"/>
          <w:color w:val="auto"/>
          <w:sz w:val="24"/>
          <w:szCs w:val="24"/>
        </w:rPr>
        <w:footnoteReference w:id="78"/>
      </w:r>
      <w:bookmarkEnd w:id="229"/>
      <w:bookmarkEnd w:id="230"/>
      <w:bookmarkEnd w:id="231"/>
      <w:bookmarkEnd w:id="232"/>
      <w:bookmarkEnd w:id="233"/>
      <w:bookmarkEnd w:id="234"/>
    </w:p>
    <w:p w:rsidR="001F5B1D" w:rsidRPr="000C6134" w:rsidRDefault="001F5B1D" w:rsidP="00206973">
      <w:pPr>
        <w:pStyle w:val="Odstavecseseznamem"/>
        <w:numPr>
          <w:ilvl w:val="0"/>
          <w:numId w:val="2"/>
        </w:numPr>
        <w:spacing w:after="60"/>
        <w:rPr>
          <w:rFonts w:cs="Times New Roman"/>
          <w:szCs w:val="24"/>
          <w:u w:val="single"/>
        </w:rPr>
      </w:pPr>
      <w:r w:rsidRPr="000C6134">
        <w:rPr>
          <w:rFonts w:cs="Times New Roman"/>
          <w:szCs w:val="24"/>
          <w:u w:val="single"/>
        </w:rPr>
        <w:t>Kognitivní</w:t>
      </w:r>
    </w:p>
    <w:p w:rsidR="001F5B1D" w:rsidRPr="000C6134" w:rsidRDefault="001F5B1D" w:rsidP="00206973">
      <w:pPr>
        <w:pStyle w:val="Odstavecseseznamem"/>
        <w:numPr>
          <w:ilvl w:val="1"/>
          <w:numId w:val="2"/>
        </w:numPr>
        <w:spacing w:after="60"/>
        <w:rPr>
          <w:rFonts w:cs="Times New Roman"/>
          <w:szCs w:val="24"/>
        </w:rPr>
      </w:pPr>
      <w:r w:rsidRPr="000C6134">
        <w:rPr>
          <w:rFonts w:cs="Times New Roman"/>
          <w:szCs w:val="24"/>
        </w:rPr>
        <w:t>Rozvoj a kultivace mravního i estetického vnímání, cítění a prožívání- seznámí se s různými pranostikami, týkající se jara (jaro proto, že se právě na jaře slaví Velikonoce) a také různými technikami barvení vajíček (spíše netradičními).</w:t>
      </w:r>
    </w:p>
    <w:p w:rsidR="001F5B1D" w:rsidRPr="000C6134" w:rsidRDefault="001F5B1D" w:rsidP="00206973">
      <w:pPr>
        <w:pStyle w:val="Odstavecseseznamem"/>
        <w:numPr>
          <w:ilvl w:val="0"/>
          <w:numId w:val="2"/>
        </w:numPr>
        <w:spacing w:after="60"/>
        <w:rPr>
          <w:rFonts w:cs="Times New Roman"/>
          <w:szCs w:val="24"/>
          <w:u w:val="single"/>
        </w:rPr>
      </w:pPr>
      <w:r w:rsidRPr="000C6134">
        <w:rPr>
          <w:rFonts w:cs="Times New Roman"/>
          <w:szCs w:val="24"/>
          <w:u w:val="single"/>
        </w:rPr>
        <w:t>Psychomotorické</w:t>
      </w:r>
    </w:p>
    <w:p w:rsidR="001F5B1D" w:rsidRPr="000C6134" w:rsidRDefault="001F5B1D" w:rsidP="00206973">
      <w:pPr>
        <w:pStyle w:val="Odstavecseseznamem"/>
        <w:numPr>
          <w:ilvl w:val="1"/>
          <w:numId w:val="2"/>
        </w:numPr>
        <w:spacing w:after="60"/>
        <w:rPr>
          <w:rFonts w:cs="Times New Roman"/>
          <w:szCs w:val="24"/>
        </w:rPr>
      </w:pPr>
      <w:r w:rsidRPr="000C6134">
        <w:rPr>
          <w:rFonts w:cs="Times New Roman"/>
          <w:szCs w:val="24"/>
        </w:rPr>
        <w:t>Rozvoj pohybových schopností (při pohybových hrách) a zdokonalování dovedností v oblasti hrubé i jemné (stříhání, barvení, kreslení – špetkový úchop) motoriky.</w:t>
      </w:r>
    </w:p>
    <w:p w:rsidR="001F5B1D" w:rsidRPr="000C6134" w:rsidRDefault="001F5B1D" w:rsidP="00206973">
      <w:pPr>
        <w:pStyle w:val="Odstavecseseznamem"/>
        <w:numPr>
          <w:ilvl w:val="0"/>
          <w:numId w:val="2"/>
        </w:numPr>
        <w:spacing w:after="60"/>
        <w:rPr>
          <w:rFonts w:cs="Times New Roman"/>
          <w:szCs w:val="24"/>
          <w:u w:val="single"/>
        </w:rPr>
      </w:pPr>
      <w:r w:rsidRPr="000C6134">
        <w:rPr>
          <w:rFonts w:cs="Times New Roman"/>
          <w:szCs w:val="24"/>
          <w:u w:val="single"/>
        </w:rPr>
        <w:t>Afektivní</w:t>
      </w:r>
    </w:p>
    <w:p w:rsidR="001F5B1D" w:rsidRPr="000C6134" w:rsidRDefault="001F5B1D" w:rsidP="00206973">
      <w:pPr>
        <w:pStyle w:val="Odstavecseseznamem"/>
        <w:numPr>
          <w:ilvl w:val="1"/>
          <w:numId w:val="2"/>
        </w:numPr>
        <w:spacing w:after="60"/>
        <w:rPr>
          <w:rFonts w:cs="Times New Roman"/>
          <w:szCs w:val="24"/>
        </w:rPr>
      </w:pPr>
      <w:r w:rsidRPr="000C6134">
        <w:rPr>
          <w:rFonts w:cs="Times New Roman"/>
          <w:szCs w:val="24"/>
        </w:rPr>
        <w:t>Rozvoj základních kulturně společenských postojů, návyků a dovedností dítěte – seznámení s velikonočními tradicemi.</w:t>
      </w:r>
    </w:p>
    <w:bookmarkStart w:id="235" w:name="_Toc416205842"/>
    <w:bookmarkStart w:id="236" w:name="_Toc416206383"/>
    <w:bookmarkStart w:id="237" w:name="_Toc416363473"/>
    <w:bookmarkStart w:id="238" w:name="_Toc416363772"/>
    <w:bookmarkStart w:id="239" w:name="_Toc416373223"/>
    <w:bookmarkStart w:id="240" w:name="_Toc416698916"/>
    <w:bookmarkEnd w:id="235"/>
    <w:bookmarkEnd w:id="236"/>
    <w:bookmarkEnd w:id="237"/>
    <w:bookmarkEnd w:id="238"/>
    <w:bookmarkEnd w:id="239"/>
    <w:bookmarkEnd w:id="240"/>
    <w:p w:rsidR="009D5C9F" w:rsidRPr="000C6134" w:rsidRDefault="009D5C9F" w:rsidP="001F5B1D">
      <w:pPr>
        <w:pStyle w:val="Nadpis2"/>
        <w:rPr>
          <w:rFonts w:ascii="Times New Roman" w:hAnsi="Times New Roman" w:cs="Times New Roman"/>
          <w:color w:val="auto"/>
          <w:sz w:val="24"/>
          <w:szCs w:val="24"/>
        </w:rPr>
      </w:pPr>
      <w:r w:rsidRPr="000C6134">
        <w:rPr>
          <w:rFonts w:ascii="Times New Roman" w:hAnsi="Times New Roman" w:cs="Times New Roman"/>
          <w:color w:val="auto"/>
          <w:sz w:val="24"/>
          <w:szCs w:val="24"/>
        </w:rPr>
        <w:object w:dxaOrig="14295" w:dyaOrig="10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pt;height:318.75pt" o:ole="">
            <v:imagedata r:id="rId26" o:title=""/>
          </v:shape>
          <o:OLEObject Type="Embed" ProgID="Edraw.Document" ShapeID="_x0000_i1025" DrawAspect="Content" ObjectID="_1490810187" r:id="rId27"/>
        </w:object>
      </w:r>
    </w:p>
    <w:p w:rsidR="009D5C9F" w:rsidRPr="000C6134" w:rsidRDefault="009D5C9F" w:rsidP="009D5C9F">
      <w:pPr>
        <w:jc w:val="right"/>
        <w:rPr>
          <w:rFonts w:cs="Times New Roman"/>
          <w:i/>
        </w:rPr>
      </w:pPr>
      <w:r w:rsidRPr="000C6134">
        <w:rPr>
          <w:rFonts w:cs="Times New Roman"/>
          <w:i/>
        </w:rPr>
        <w:t>Myšlenková mapa</w:t>
      </w:r>
    </w:p>
    <w:p w:rsidR="001F5B1D" w:rsidRPr="000C6134" w:rsidRDefault="001F5B1D" w:rsidP="001F5B1D">
      <w:pPr>
        <w:pStyle w:val="Nadpis2"/>
        <w:rPr>
          <w:rFonts w:ascii="Times New Roman" w:hAnsi="Times New Roman" w:cs="Times New Roman"/>
          <w:color w:val="auto"/>
          <w:sz w:val="24"/>
          <w:szCs w:val="24"/>
        </w:rPr>
      </w:pPr>
      <w:bookmarkStart w:id="241" w:name="_Toc416205843"/>
      <w:bookmarkStart w:id="242" w:name="_Toc416206384"/>
      <w:bookmarkStart w:id="243" w:name="_Toc416363474"/>
      <w:bookmarkStart w:id="244" w:name="_Toc416363773"/>
      <w:bookmarkStart w:id="245" w:name="_Toc416373224"/>
      <w:bookmarkStart w:id="246" w:name="_Toc416698917"/>
      <w:r w:rsidRPr="000C6134">
        <w:rPr>
          <w:rFonts w:ascii="Times New Roman" w:hAnsi="Times New Roman" w:cs="Times New Roman"/>
          <w:color w:val="auto"/>
          <w:sz w:val="24"/>
          <w:szCs w:val="24"/>
        </w:rPr>
        <w:t>Seznam aktivit:</w:t>
      </w:r>
      <w:bookmarkEnd w:id="241"/>
      <w:bookmarkEnd w:id="242"/>
      <w:bookmarkEnd w:id="243"/>
      <w:bookmarkEnd w:id="244"/>
      <w:bookmarkEnd w:id="245"/>
      <w:bookmarkEnd w:id="246"/>
    </w:p>
    <w:p w:rsidR="001F5B1D" w:rsidRPr="000C6134" w:rsidRDefault="001F5B1D" w:rsidP="00206973">
      <w:pPr>
        <w:pStyle w:val="Odstavecseseznamem"/>
        <w:numPr>
          <w:ilvl w:val="0"/>
          <w:numId w:val="1"/>
        </w:numPr>
        <w:spacing w:after="60"/>
        <w:rPr>
          <w:rFonts w:cs="Times New Roman"/>
          <w:szCs w:val="24"/>
        </w:rPr>
      </w:pPr>
      <w:r w:rsidRPr="000C6134">
        <w:rPr>
          <w:rFonts w:cs="Times New Roman"/>
          <w:b/>
          <w:szCs w:val="24"/>
        </w:rPr>
        <w:t>Motivace</w:t>
      </w:r>
      <w:r w:rsidR="00280B39" w:rsidRPr="000C6134">
        <w:rPr>
          <w:rFonts w:cs="Times New Roman"/>
          <w:b/>
          <w:szCs w:val="24"/>
        </w:rPr>
        <w:t xml:space="preserve"> </w:t>
      </w:r>
      <w:r w:rsidRPr="000C6134">
        <w:rPr>
          <w:rFonts w:cs="Times New Roman"/>
          <w:szCs w:val="24"/>
        </w:rPr>
        <w:t>– Velikonoční příběh</w:t>
      </w:r>
    </w:p>
    <w:p w:rsidR="001F5B1D" w:rsidRPr="000C6134" w:rsidRDefault="001F5B1D" w:rsidP="00206973">
      <w:pPr>
        <w:pStyle w:val="Odstavecseseznamem"/>
        <w:numPr>
          <w:ilvl w:val="0"/>
          <w:numId w:val="1"/>
        </w:numPr>
        <w:spacing w:after="60"/>
        <w:rPr>
          <w:rFonts w:cs="Times New Roman"/>
          <w:szCs w:val="24"/>
        </w:rPr>
      </w:pPr>
      <w:r w:rsidRPr="000C6134">
        <w:rPr>
          <w:rFonts w:cs="Times New Roman"/>
          <w:b/>
          <w:szCs w:val="24"/>
        </w:rPr>
        <w:t>Úvod</w:t>
      </w:r>
    </w:p>
    <w:p w:rsidR="001F5B1D" w:rsidRPr="000C6134" w:rsidRDefault="001F5B1D" w:rsidP="00206973">
      <w:pPr>
        <w:pStyle w:val="Odstavecseseznamem"/>
        <w:numPr>
          <w:ilvl w:val="0"/>
          <w:numId w:val="1"/>
        </w:numPr>
        <w:spacing w:after="60"/>
        <w:rPr>
          <w:rFonts w:cs="Times New Roman"/>
          <w:szCs w:val="24"/>
        </w:rPr>
      </w:pPr>
      <w:r w:rsidRPr="000C6134">
        <w:rPr>
          <w:rFonts w:cs="Times New Roman"/>
          <w:b/>
          <w:szCs w:val="24"/>
        </w:rPr>
        <w:t>Aktivita:</w:t>
      </w:r>
      <w:r w:rsidR="00280B39" w:rsidRPr="000C6134">
        <w:rPr>
          <w:rFonts w:cs="Times New Roman"/>
          <w:b/>
          <w:szCs w:val="24"/>
        </w:rPr>
        <w:t xml:space="preserve"> </w:t>
      </w:r>
      <w:r w:rsidRPr="000C6134">
        <w:rPr>
          <w:rFonts w:cs="Times New Roman"/>
          <w:szCs w:val="24"/>
        </w:rPr>
        <w:t>Pranostiky</w:t>
      </w:r>
    </w:p>
    <w:p w:rsidR="001F5B1D" w:rsidRPr="000C6134" w:rsidRDefault="001F5B1D" w:rsidP="00206973">
      <w:pPr>
        <w:pStyle w:val="Odstavecseseznamem"/>
        <w:numPr>
          <w:ilvl w:val="0"/>
          <w:numId w:val="1"/>
        </w:numPr>
        <w:spacing w:after="60"/>
        <w:rPr>
          <w:rFonts w:cs="Times New Roman"/>
          <w:szCs w:val="24"/>
        </w:rPr>
      </w:pPr>
      <w:r w:rsidRPr="000C6134">
        <w:rPr>
          <w:rFonts w:cs="Times New Roman"/>
          <w:b/>
          <w:szCs w:val="24"/>
        </w:rPr>
        <w:t>Aktivita:</w:t>
      </w:r>
      <w:r w:rsidRPr="000C6134">
        <w:rPr>
          <w:rFonts w:cs="Times New Roman"/>
          <w:szCs w:val="24"/>
        </w:rPr>
        <w:t xml:space="preserve"> Básničky</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Vajíčka</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Kropenatá lepička</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Vajíčko</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Zaječí říkadlo</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Velikonoce</w:t>
      </w:r>
    </w:p>
    <w:p w:rsidR="001F5B1D" w:rsidRPr="000C6134" w:rsidRDefault="001F5B1D" w:rsidP="00206973">
      <w:pPr>
        <w:pStyle w:val="Odstavecseseznamem"/>
        <w:numPr>
          <w:ilvl w:val="0"/>
          <w:numId w:val="1"/>
        </w:numPr>
        <w:spacing w:after="60"/>
        <w:rPr>
          <w:rFonts w:cs="Times New Roman"/>
          <w:szCs w:val="24"/>
        </w:rPr>
      </w:pPr>
      <w:r w:rsidRPr="000C6134">
        <w:rPr>
          <w:rFonts w:cs="Times New Roman"/>
          <w:b/>
          <w:szCs w:val="24"/>
        </w:rPr>
        <w:t>Aktivita:</w:t>
      </w:r>
      <w:r w:rsidRPr="000C6134">
        <w:rPr>
          <w:rFonts w:cs="Times New Roman"/>
          <w:szCs w:val="24"/>
        </w:rPr>
        <w:t xml:space="preserve"> Hádanky</w:t>
      </w:r>
    </w:p>
    <w:p w:rsidR="001F5B1D" w:rsidRPr="000C6134" w:rsidRDefault="001F5B1D" w:rsidP="00206973">
      <w:pPr>
        <w:pStyle w:val="Odstavecseseznamem"/>
        <w:numPr>
          <w:ilvl w:val="0"/>
          <w:numId w:val="1"/>
        </w:numPr>
        <w:spacing w:after="60"/>
        <w:rPr>
          <w:rFonts w:cs="Times New Roman"/>
          <w:szCs w:val="24"/>
        </w:rPr>
      </w:pPr>
      <w:r w:rsidRPr="000C6134">
        <w:rPr>
          <w:rFonts w:cs="Times New Roman"/>
          <w:b/>
          <w:szCs w:val="24"/>
        </w:rPr>
        <w:t>Aktivita:</w:t>
      </w:r>
      <w:r w:rsidRPr="000C6134">
        <w:rPr>
          <w:rFonts w:cs="Times New Roman"/>
          <w:szCs w:val="24"/>
        </w:rPr>
        <w:t xml:space="preserve"> Písničky</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Běžela ovečka</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Pásla ovečky</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Na zajíčka</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Zajíček</w:t>
      </w:r>
    </w:p>
    <w:p w:rsidR="001F5B1D" w:rsidRPr="000C6134" w:rsidRDefault="001F5B1D" w:rsidP="00206973">
      <w:pPr>
        <w:pStyle w:val="Odstavecseseznamem"/>
        <w:numPr>
          <w:ilvl w:val="0"/>
          <w:numId w:val="1"/>
        </w:numPr>
        <w:spacing w:after="60"/>
        <w:rPr>
          <w:rFonts w:cs="Times New Roman"/>
          <w:szCs w:val="24"/>
        </w:rPr>
      </w:pPr>
      <w:r w:rsidRPr="000C6134">
        <w:rPr>
          <w:rFonts w:cs="Times New Roman"/>
          <w:b/>
          <w:szCs w:val="24"/>
        </w:rPr>
        <w:lastRenderedPageBreak/>
        <w:t>Aktivita:</w:t>
      </w:r>
      <w:r w:rsidR="00280B39" w:rsidRPr="000C6134">
        <w:rPr>
          <w:rFonts w:cs="Times New Roman"/>
          <w:b/>
          <w:szCs w:val="24"/>
        </w:rPr>
        <w:t xml:space="preserve"> </w:t>
      </w:r>
      <w:r w:rsidRPr="000C6134">
        <w:rPr>
          <w:rFonts w:cs="Times New Roman"/>
          <w:szCs w:val="24"/>
        </w:rPr>
        <w:t>Hry</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Zvedni vajíčko</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Na zaječí pelíšky</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Hledání vajíček</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Z hnízda do hnízda</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Beránci a ovečky</w:t>
      </w:r>
    </w:p>
    <w:p w:rsidR="001F5B1D" w:rsidRPr="000C6134" w:rsidRDefault="001F5B1D" w:rsidP="00206973">
      <w:pPr>
        <w:pStyle w:val="Odstavecseseznamem"/>
        <w:numPr>
          <w:ilvl w:val="0"/>
          <w:numId w:val="1"/>
        </w:numPr>
        <w:spacing w:after="60"/>
        <w:rPr>
          <w:rFonts w:cs="Times New Roman"/>
          <w:szCs w:val="24"/>
        </w:rPr>
      </w:pPr>
      <w:r w:rsidRPr="000C6134">
        <w:rPr>
          <w:rFonts w:cs="Times New Roman"/>
          <w:b/>
          <w:szCs w:val="24"/>
        </w:rPr>
        <w:t>Aktivita:</w:t>
      </w:r>
      <w:r w:rsidRPr="000C6134">
        <w:rPr>
          <w:rFonts w:cs="Times New Roman"/>
          <w:szCs w:val="24"/>
        </w:rPr>
        <w:t xml:space="preserve"> Pracovní listy, procvičování</w:t>
      </w:r>
    </w:p>
    <w:p w:rsidR="00A300F8" w:rsidRPr="000C6134" w:rsidRDefault="001F5B1D" w:rsidP="00A300F8">
      <w:pPr>
        <w:pStyle w:val="Odstavecseseznamem"/>
        <w:numPr>
          <w:ilvl w:val="1"/>
          <w:numId w:val="1"/>
        </w:numPr>
        <w:spacing w:after="60"/>
        <w:rPr>
          <w:rFonts w:cs="Times New Roman"/>
          <w:szCs w:val="24"/>
        </w:rPr>
      </w:pPr>
      <w:r w:rsidRPr="000C6134">
        <w:rPr>
          <w:rFonts w:cs="Times New Roman"/>
          <w:szCs w:val="24"/>
        </w:rPr>
        <w:t>Pexeso – kraslice</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Grafomotorická cvičení</w:t>
      </w:r>
    </w:p>
    <w:p w:rsidR="001F5B1D" w:rsidRPr="000C6134" w:rsidRDefault="001F5B1D" w:rsidP="00206973">
      <w:pPr>
        <w:pStyle w:val="Odstavecseseznamem"/>
        <w:numPr>
          <w:ilvl w:val="2"/>
          <w:numId w:val="1"/>
        </w:numPr>
        <w:spacing w:after="60"/>
        <w:rPr>
          <w:rFonts w:cs="Times New Roman"/>
          <w:szCs w:val="24"/>
        </w:rPr>
      </w:pPr>
      <w:r w:rsidRPr="000C6134">
        <w:rPr>
          <w:rFonts w:cs="Times New Roman"/>
          <w:szCs w:val="24"/>
        </w:rPr>
        <w:t>Velikonoční kraslice</w:t>
      </w:r>
    </w:p>
    <w:p w:rsidR="001F5B1D" w:rsidRPr="000C6134" w:rsidRDefault="000C4842" w:rsidP="00206973">
      <w:pPr>
        <w:pStyle w:val="Odstavecseseznamem"/>
        <w:numPr>
          <w:ilvl w:val="2"/>
          <w:numId w:val="1"/>
        </w:numPr>
        <w:spacing w:after="60"/>
        <w:rPr>
          <w:rFonts w:cs="Times New Roman"/>
          <w:szCs w:val="24"/>
        </w:rPr>
      </w:pPr>
      <w:r>
        <w:rPr>
          <w:rFonts w:cs="Times New Roman"/>
          <w:szCs w:val="24"/>
        </w:rPr>
        <w:t xml:space="preserve"> </w:t>
      </w:r>
      <w:r w:rsidR="008F4736" w:rsidRPr="000C6134">
        <w:rPr>
          <w:rFonts w:cs="Times New Roman"/>
          <w:szCs w:val="24"/>
        </w:rPr>
        <w:t>Dvě malá k</w:t>
      </w:r>
      <w:r w:rsidR="001F5B1D" w:rsidRPr="000C6134">
        <w:rPr>
          <w:rFonts w:cs="Times New Roman"/>
          <w:szCs w:val="24"/>
        </w:rPr>
        <w:t>uřátka</w:t>
      </w:r>
    </w:p>
    <w:p w:rsidR="001F5B1D" w:rsidRPr="000C6134" w:rsidRDefault="000C4842" w:rsidP="00206973">
      <w:pPr>
        <w:pStyle w:val="Odstavecseseznamem"/>
        <w:numPr>
          <w:ilvl w:val="2"/>
          <w:numId w:val="1"/>
        </w:numPr>
        <w:spacing w:after="60"/>
        <w:rPr>
          <w:rFonts w:cs="Times New Roman"/>
          <w:szCs w:val="24"/>
        </w:rPr>
      </w:pPr>
      <w:r>
        <w:rPr>
          <w:rFonts w:cs="Times New Roman"/>
          <w:szCs w:val="24"/>
        </w:rPr>
        <w:t xml:space="preserve"> </w:t>
      </w:r>
      <w:r w:rsidR="001F5B1D" w:rsidRPr="000C6134">
        <w:rPr>
          <w:rFonts w:cs="Times New Roman"/>
          <w:szCs w:val="24"/>
        </w:rPr>
        <w:t>Ber</w:t>
      </w:r>
      <w:r w:rsidR="008F4736" w:rsidRPr="000C6134">
        <w:rPr>
          <w:rFonts w:cs="Times New Roman"/>
          <w:szCs w:val="24"/>
        </w:rPr>
        <w:t xml:space="preserve">ánek </w:t>
      </w:r>
      <w:r w:rsidR="001F5B1D" w:rsidRPr="000C6134">
        <w:rPr>
          <w:rFonts w:cs="Times New Roman"/>
          <w:szCs w:val="24"/>
        </w:rPr>
        <w:t>a ovečky</w:t>
      </w:r>
    </w:p>
    <w:p w:rsidR="001F5B1D" w:rsidRPr="000C6134" w:rsidRDefault="001F5B1D" w:rsidP="00206973">
      <w:pPr>
        <w:pStyle w:val="Odstavecseseznamem"/>
        <w:numPr>
          <w:ilvl w:val="2"/>
          <w:numId w:val="1"/>
        </w:numPr>
        <w:spacing w:after="60"/>
        <w:rPr>
          <w:rFonts w:cs="Times New Roman"/>
          <w:szCs w:val="24"/>
        </w:rPr>
      </w:pPr>
      <w:r w:rsidRPr="000C6134">
        <w:rPr>
          <w:rFonts w:cs="Times New Roman"/>
          <w:szCs w:val="24"/>
        </w:rPr>
        <w:t xml:space="preserve"> Zaj</w:t>
      </w:r>
      <w:r w:rsidR="008F4736" w:rsidRPr="000C6134">
        <w:rPr>
          <w:rFonts w:cs="Times New Roman"/>
          <w:szCs w:val="24"/>
        </w:rPr>
        <w:t>ečí rodinka</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Malované čtení</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Sluchová paměť – Slovní řetězec</w:t>
      </w:r>
    </w:p>
    <w:p w:rsidR="001F5B1D" w:rsidRPr="000C6134" w:rsidRDefault="001F5B1D" w:rsidP="00206973">
      <w:pPr>
        <w:pStyle w:val="Odstavecseseznamem"/>
        <w:numPr>
          <w:ilvl w:val="0"/>
          <w:numId w:val="1"/>
        </w:numPr>
        <w:spacing w:after="60"/>
        <w:rPr>
          <w:rFonts w:cs="Times New Roman"/>
          <w:szCs w:val="24"/>
        </w:rPr>
      </w:pPr>
      <w:r w:rsidRPr="000C6134">
        <w:rPr>
          <w:rFonts w:cs="Times New Roman"/>
          <w:b/>
          <w:szCs w:val="24"/>
        </w:rPr>
        <w:t>Aktivita:</w:t>
      </w:r>
      <w:r w:rsidR="00280B39" w:rsidRPr="000C6134">
        <w:rPr>
          <w:rFonts w:cs="Times New Roman"/>
          <w:b/>
          <w:szCs w:val="24"/>
        </w:rPr>
        <w:t xml:space="preserve"> </w:t>
      </w:r>
      <w:r w:rsidRPr="000C6134">
        <w:rPr>
          <w:rFonts w:cs="Times New Roman"/>
          <w:szCs w:val="24"/>
        </w:rPr>
        <w:t>Velikonoční beránek</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Piškotový velikonoční beránek bez vážení</w:t>
      </w:r>
    </w:p>
    <w:p w:rsidR="001F5B1D" w:rsidRPr="000C6134" w:rsidRDefault="001F5B1D" w:rsidP="00206973">
      <w:pPr>
        <w:pStyle w:val="Odstavecseseznamem"/>
        <w:numPr>
          <w:ilvl w:val="0"/>
          <w:numId w:val="1"/>
        </w:numPr>
        <w:spacing w:after="60"/>
        <w:rPr>
          <w:rFonts w:cs="Times New Roman"/>
          <w:szCs w:val="24"/>
        </w:rPr>
      </w:pPr>
      <w:r w:rsidRPr="000C6134">
        <w:rPr>
          <w:rFonts w:cs="Times New Roman"/>
          <w:b/>
          <w:szCs w:val="24"/>
        </w:rPr>
        <w:t>Aktivita:</w:t>
      </w:r>
      <w:r w:rsidR="00280B39" w:rsidRPr="000C6134">
        <w:rPr>
          <w:rFonts w:cs="Times New Roman"/>
          <w:b/>
          <w:szCs w:val="24"/>
        </w:rPr>
        <w:t xml:space="preserve"> </w:t>
      </w:r>
      <w:r w:rsidRPr="000C6134">
        <w:rPr>
          <w:rFonts w:cs="Times New Roman"/>
          <w:szCs w:val="24"/>
        </w:rPr>
        <w:t>Zdobení vajíček</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Zdobení papírem</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Vzorovaná vajíčka</w:t>
      </w:r>
    </w:p>
    <w:p w:rsidR="001F5B1D" w:rsidRPr="000C6134" w:rsidRDefault="001F5B1D" w:rsidP="00206973">
      <w:pPr>
        <w:pStyle w:val="Odstavecseseznamem"/>
        <w:numPr>
          <w:ilvl w:val="2"/>
          <w:numId w:val="1"/>
        </w:numPr>
        <w:spacing w:after="60"/>
        <w:rPr>
          <w:rFonts w:cs="Times New Roman"/>
          <w:szCs w:val="24"/>
        </w:rPr>
      </w:pPr>
      <w:r w:rsidRPr="000C6134">
        <w:rPr>
          <w:rFonts w:cs="Times New Roman"/>
          <w:szCs w:val="24"/>
        </w:rPr>
        <w:t xml:space="preserve"> Vajíčka s korálky</w:t>
      </w:r>
    </w:p>
    <w:p w:rsidR="001F5B1D" w:rsidRPr="000C6134" w:rsidRDefault="001F5B1D" w:rsidP="00206973">
      <w:pPr>
        <w:pStyle w:val="Odstavecseseznamem"/>
        <w:numPr>
          <w:ilvl w:val="2"/>
          <w:numId w:val="1"/>
        </w:numPr>
        <w:spacing w:after="60"/>
        <w:rPr>
          <w:rFonts w:cs="Times New Roman"/>
          <w:szCs w:val="24"/>
        </w:rPr>
      </w:pPr>
      <w:r w:rsidRPr="000C6134">
        <w:rPr>
          <w:rFonts w:cs="Times New Roman"/>
          <w:szCs w:val="24"/>
        </w:rPr>
        <w:t xml:space="preserve"> Vajíčka s kolečky</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Krupicová vajíčka</w:t>
      </w:r>
    </w:p>
    <w:p w:rsidR="001F5B1D" w:rsidRPr="000C6134" w:rsidRDefault="001F5B1D" w:rsidP="00206973">
      <w:pPr>
        <w:pStyle w:val="Odstavecseseznamem"/>
        <w:numPr>
          <w:ilvl w:val="0"/>
          <w:numId w:val="1"/>
        </w:numPr>
        <w:spacing w:after="60"/>
        <w:rPr>
          <w:rFonts w:cs="Times New Roman"/>
          <w:szCs w:val="24"/>
        </w:rPr>
      </w:pPr>
      <w:r w:rsidRPr="000C6134">
        <w:rPr>
          <w:rFonts w:cs="Times New Roman"/>
          <w:b/>
          <w:szCs w:val="24"/>
        </w:rPr>
        <w:t>Aktivita:</w:t>
      </w:r>
      <w:r w:rsidRPr="000C6134">
        <w:rPr>
          <w:rFonts w:cs="Times New Roman"/>
          <w:szCs w:val="24"/>
        </w:rPr>
        <w:t xml:space="preserve"> Pohádky</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O zeleném vajíčku</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Kuřátko a obilí</w:t>
      </w:r>
    </w:p>
    <w:p w:rsidR="001F5B1D" w:rsidRPr="000C6134" w:rsidRDefault="001F5B1D" w:rsidP="00206973">
      <w:pPr>
        <w:pStyle w:val="Odstavecseseznamem"/>
        <w:numPr>
          <w:ilvl w:val="0"/>
          <w:numId w:val="1"/>
        </w:numPr>
        <w:spacing w:after="60"/>
        <w:rPr>
          <w:rFonts w:cs="Times New Roman"/>
          <w:szCs w:val="24"/>
        </w:rPr>
      </w:pPr>
      <w:r w:rsidRPr="000C6134">
        <w:rPr>
          <w:rFonts w:cs="Times New Roman"/>
          <w:b/>
          <w:szCs w:val="24"/>
        </w:rPr>
        <w:t>Aktivita:</w:t>
      </w:r>
      <w:r w:rsidRPr="000C6134">
        <w:rPr>
          <w:rFonts w:cs="Times New Roman"/>
          <w:szCs w:val="24"/>
        </w:rPr>
        <w:t xml:space="preserve"> Výtvarné činnosti</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Zaječí rodinka</w:t>
      </w:r>
    </w:p>
    <w:p w:rsidR="001F5B1D" w:rsidRPr="000C6134" w:rsidRDefault="001F5B1D" w:rsidP="00206973">
      <w:pPr>
        <w:pStyle w:val="Odstavecseseznamem"/>
        <w:numPr>
          <w:ilvl w:val="2"/>
          <w:numId w:val="1"/>
        </w:numPr>
        <w:spacing w:after="60"/>
        <w:rPr>
          <w:rFonts w:cs="Times New Roman"/>
          <w:szCs w:val="24"/>
        </w:rPr>
      </w:pPr>
      <w:r w:rsidRPr="000C6134">
        <w:rPr>
          <w:rFonts w:cs="Times New Roman"/>
          <w:szCs w:val="24"/>
        </w:rPr>
        <w:t xml:space="preserve"> Jmenovka</w:t>
      </w:r>
    </w:p>
    <w:p w:rsidR="001F5B1D" w:rsidRPr="000C6134" w:rsidRDefault="001F5B1D" w:rsidP="00206973">
      <w:pPr>
        <w:pStyle w:val="Odstavecseseznamem"/>
        <w:numPr>
          <w:ilvl w:val="2"/>
          <w:numId w:val="1"/>
        </w:numPr>
        <w:spacing w:after="60"/>
        <w:rPr>
          <w:rFonts w:cs="Times New Roman"/>
          <w:szCs w:val="24"/>
        </w:rPr>
      </w:pPr>
      <w:r w:rsidRPr="000C6134">
        <w:rPr>
          <w:rFonts w:cs="Times New Roman"/>
          <w:szCs w:val="24"/>
        </w:rPr>
        <w:t xml:space="preserve"> Zajíček z vajíčka</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Origami – skládané kuře</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Kohout z vajíčka</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Pohlednice</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Osení se zvířátkem</w:t>
      </w:r>
    </w:p>
    <w:p w:rsidR="001F5B1D" w:rsidRPr="000C6134" w:rsidRDefault="001F5B1D" w:rsidP="00206973">
      <w:pPr>
        <w:pStyle w:val="Odstavecseseznamem"/>
        <w:numPr>
          <w:ilvl w:val="0"/>
          <w:numId w:val="1"/>
        </w:numPr>
        <w:spacing w:after="60"/>
        <w:rPr>
          <w:rFonts w:cs="Times New Roman"/>
          <w:b/>
          <w:szCs w:val="24"/>
        </w:rPr>
      </w:pPr>
      <w:r w:rsidRPr="000C6134">
        <w:rPr>
          <w:rFonts w:cs="Times New Roman"/>
          <w:b/>
          <w:szCs w:val="24"/>
        </w:rPr>
        <w:lastRenderedPageBreak/>
        <w:t>Velikonoční ateliér</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Rodinka</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Kuřátko</w:t>
      </w:r>
    </w:p>
    <w:p w:rsidR="001F5B1D" w:rsidRPr="000C6134" w:rsidRDefault="001F5B1D" w:rsidP="00206973">
      <w:pPr>
        <w:pStyle w:val="Odstavecseseznamem"/>
        <w:numPr>
          <w:ilvl w:val="1"/>
          <w:numId w:val="1"/>
        </w:numPr>
        <w:spacing w:after="60"/>
        <w:rPr>
          <w:rFonts w:cs="Times New Roman"/>
          <w:szCs w:val="24"/>
        </w:rPr>
      </w:pPr>
      <w:r w:rsidRPr="000C6134">
        <w:rPr>
          <w:rFonts w:cs="Times New Roman"/>
          <w:szCs w:val="24"/>
        </w:rPr>
        <w:t>Pohlednice</w:t>
      </w:r>
    </w:p>
    <w:p w:rsidR="001F5B1D" w:rsidRPr="000C6134" w:rsidRDefault="001F5B1D" w:rsidP="00206973">
      <w:pPr>
        <w:pStyle w:val="Odstavecseseznamem"/>
        <w:numPr>
          <w:ilvl w:val="0"/>
          <w:numId w:val="1"/>
        </w:numPr>
        <w:spacing w:after="60"/>
        <w:rPr>
          <w:rFonts w:cs="Times New Roman"/>
          <w:i/>
          <w:szCs w:val="24"/>
        </w:rPr>
      </w:pPr>
      <w:r w:rsidRPr="000C6134">
        <w:rPr>
          <w:rFonts w:cs="Times New Roman"/>
          <w:b/>
          <w:szCs w:val="24"/>
        </w:rPr>
        <w:t>Hodnocení projektu</w:t>
      </w:r>
    </w:p>
    <w:p w:rsidR="001F5B1D" w:rsidRPr="000C6134" w:rsidRDefault="001F5B1D" w:rsidP="00206973">
      <w:pPr>
        <w:pStyle w:val="Odstavecseseznamem"/>
        <w:numPr>
          <w:ilvl w:val="0"/>
          <w:numId w:val="1"/>
        </w:numPr>
        <w:spacing w:after="60"/>
        <w:rPr>
          <w:rFonts w:cs="Times New Roman"/>
          <w:szCs w:val="24"/>
        </w:rPr>
      </w:pPr>
      <w:r w:rsidRPr="000C6134">
        <w:rPr>
          <w:rFonts w:cs="Times New Roman"/>
          <w:b/>
          <w:szCs w:val="24"/>
        </w:rPr>
        <w:t>Ukončení projektu</w:t>
      </w:r>
      <w:r w:rsidRPr="000C6134">
        <w:rPr>
          <w:rFonts w:cs="Times New Roman"/>
          <w:szCs w:val="24"/>
        </w:rPr>
        <w:t xml:space="preserve"> – Výstava výrobků děti, velikonoční ateliér</w:t>
      </w:r>
      <w:r w:rsidR="00485606" w:rsidRPr="000C6134">
        <w:rPr>
          <w:rFonts w:cs="Times New Roman"/>
          <w:szCs w:val="24"/>
        </w:rPr>
        <w:t xml:space="preserve"> (viz výše)</w:t>
      </w:r>
    </w:p>
    <w:p w:rsidR="001F5B1D" w:rsidRPr="000C6134" w:rsidRDefault="001F5B1D" w:rsidP="001F5B1D">
      <w:pPr>
        <w:pStyle w:val="Odstavecseseznamem"/>
        <w:spacing w:after="60"/>
        <w:rPr>
          <w:rFonts w:cs="Times New Roman"/>
          <w:szCs w:val="24"/>
        </w:rPr>
      </w:pPr>
    </w:p>
    <w:p w:rsidR="001F5B1D" w:rsidRPr="000C6134" w:rsidRDefault="00C60F92" w:rsidP="00D254C6">
      <w:pPr>
        <w:pStyle w:val="Nadpisykapitol"/>
        <w:outlineLvl w:val="0"/>
        <w:rPr>
          <w:rFonts w:cs="Times New Roman"/>
        </w:rPr>
      </w:pPr>
      <w:bookmarkStart w:id="247" w:name="_Toc416363475"/>
      <w:bookmarkStart w:id="248" w:name="_Toc416363774"/>
      <w:bookmarkStart w:id="249" w:name="_Toc416698918"/>
      <w:bookmarkStart w:id="250" w:name="_Toc416788573"/>
      <w:bookmarkStart w:id="251" w:name="_Toc416789305"/>
      <w:r w:rsidRPr="000C6134">
        <w:rPr>
          <w:rFonts w:cs="Times New Roman"/>
        </w:rPr>
        <w:t>Popis aktivit</w:t>
      </w:r>
      <w:bookmarkEnd w:id="247"/>
      <w:bookmarkEnd w:id="248"/>
      <w:bookmarkEnd w:id="249"/>
      <w:bookmarkEnd w:id="250"/>
      <w:bookmarkEnd w:id="251"/>
    </w:p>
    <w:p w:rsidR="001F5B1D" w:rsidRPr="000C6134" w:rsidRDefault="001F5B1D" w:rsidP="0017466C">
      <w:pPr>
        <w:pStyle w:val="Styl2"/>
        <w:rPr>
          <w:rFonts w:cs="Times New Roman"/>
        </w:rPr>
      </w:pPr>
      <w:bookmarkStart w:id="252" w:name="_Toc416363476"/>
      <w:bookmarkStart w:id="253" w:name="_Toc416363775"/>
      <w:bookmarkStart w:id="254" w:name="_Toc416373226"/>
      <w:r w:rsidRPr="000C6134">
        <w:rPr>
          <w:rFonts w:cs="Times New Roman"/>
        </w:rPr>
        <w:t>1. Motivace</w:t>
      </w:r>
      <w:bookmarkEnd w:id="252"/>
      <w:bookmarkEnd w:id="253"/>
      <w:bookmarkEnd w:id="254"/>
    </w:p>
    <w:p w:rsidR="001F5B1D" w:rsidRPr="000C6134" w:rsidRDefault="001F5B1D" w:rsidP="001F5B1D">
      <w:pPr>
        <w:pStyle w:val="Odstavecseseznamem"/>
        <w:spacing w:after="60"/>
        <w:rPr>
          <w:rFonts w:cs="Times New Roman"/>
          <w:szCs w:val="24"/>
        </w:rPr>
      </w:pPr>
      <w:r w:rsidRPr="000C6134">
        <w:rPr>
          <w:rFonts w:cs="Times New Roman"/>
          <w:szCs w:val="24"/>
        </w:rPr>
        <w:t>Příběh z knihy „Rok plný svátků s Medvídkem Pú“</w:t>
      </w:r>
      <w:r w:rsidRPr="000C6134">
        <w:rPr>
          <w:rStyle w:val="Znakapoznpodarou"/>
          <w:rFonts w:cs="Times New Roman"/>
          <w:szCs w:val="24"/>
        </w:rPr>
        <w:footnoteReference w:id="79"/>
      </w:r>
    </w:p>
    <w:p w:rsidR="001F5B1D" w:rsidRPr="000C6134" w:rsidRDefault="001F5B1D" w:rsidP="001F5B1D">
      <w:pPr>
        <w:pStyle w:val="Odstavecseseznamem"/>
        <w:spacing w:after="60"/>
        <w:rPr>
          <w:rFonts w:cs="Times New Roman"/>
          <w:szCs w:val="24"/>
        </w:rPr>
      </w:pPr>
      <w:r w:rsidRPr="000C6134">
        <w:rPr>
          <w:rFonts w:cs="Times New Roman"/>
          <w:szCs w:val="24"/>
        </w:rPr>
        <w:t xml:space="preserve">Viz příloha </w:t>
      </w:r>
      <w:r w:rsidR="008835E0" w:rsidRPr="000C6134">
        <w:rPr>
          <w:rFonts w:cs="Times New Roman"/>
          <w:szCs w:val="24"/>
        </w:rPr>
        <w:t>č. 9.</w:t>
      </w:r>
    </w:p>
    <w:p w:rsidR="001F5B1D" w:rsidRPr="000C6134" w:rsidRDefault="001F5B1D" w:rsidP="0017466C">
      <w:pPr>
        <w:pStyle w:val="Styl2"/>
        <w:rPr>
          <w:rFonts w:cs="Times New Roman"/>
        </w:rPr>
      </w:pPr>
      <w:bookmarkStart w:id="255" w:name="_Toc416363477"/>
      <w:bookmarkStart w:id="256" w:name="_Toc416363776"/>
      <w:bookmarkStart w:id="257" w:name="_Toc416373227"/>
      <w:r w:rsidRPr="000C6134">
        <w:rPr>
          <w:rFonts w:cs="Times New Roman"/>
        </w:rPr>
        <w:t>2. Úvod</w:t>
      </w:r>
      <w:bookmarkEnd w:id="255"/>
      <w:bookmarkEnd w:id="256"/>
      <w:bookmarkEnd w:id="257"/>
    </w:p>
    <w:p w:rsidR="001F5B1D" w:rsidRPr="000C6134" w:rsidRDefault="001F5B1D" w:rsidP="001F5B1D">
      <w:pPr>
        <w:spacing w:after="60"/>
        <w:ind w:firstLine="708"/>
        <w:rPr>
          <w:rFonts w:cs="Times New Roman"/>
          <w:szCs w:val="24"/>
        </w:rPr>
      </w:pPr>
      <w:r w:rsidRPr="000C6134">
        <w:rPr>
          <w:rFonts w:cs="Times New Roman"/>
          <w:szCs w:val="24"/>
        </w:rPr>
        <w:t xml:space="preserve">Toto téma se uskutečňuje každý rok. Slavení Velikonoc je dlouholetou tradicí a proto je třeba děti s touto tradicí více seznámit. Je potřeba jim přiblížit i historii Velikonoc i pomocí jednoduchého příběhu o Ježíši, dále také různé zvyky, které se o Velikonocích dělají, jako </w:t>
      </w:r>
      <w:r w:rsidR="00280B39" w:rsidRPr="000C6134">
        <w:rPr>
          <w:rFonts w:cs="Times New Roman"/>
          <w:szCs w:val="24"/>
        </w:rPr>
        <w:br/>
      </w:r>
      <w:r w:rsidRPr="000C6134">
        <w:rPr>
          <w:rFonts w:cs="Times New Roman"/>
          <w:szCs w:val="24"/>
        </w:rPr>
        <w:t>je pečení beránka, mazance nebo zdobení kraslic a tak podobně. Dále se děti mohou naučit spoustu Velikonočních básniček a písniček, nebo také říkadla, které jsou potřeba, když chlapci chodí na koledu.</w:t>
      </w:r>
    </w:p>
    <w:p w:rsidR="001F5B1D" w:rsidRPr="000C6134" w:rsidRDefault="001F5B1D" w:rsidP="001F5B1D">
      <w:pPr>
        <w:spacing w:after="60"/>
        <w:ind w:firstLine="708"/>
        <w:rPr>
          <w:rFonts w:cs="Times New Roman"/>
          <w:szCs w:val="24"/>
        </w:rPr>
      </w:pPr>
      <w:r w:rsidRPr="000C6134">
        <w:rPr>
          <w:rFonts w:cs="Times New Roman"/>
          <w:szCs w:val="24"/>
        </w:rPr>
        <w:t xml:space="preserve">Zmínka o tomto tématu je i v Rámcovém vzdělávacím programu, kde nalezneme cíle </w:t>
      </w:r>
      <w:r w:rsidR="00691260" w:rsidRPr="000C6134">
        <w:rPr>
          <w:rFonts w:cs="Times New Roman"/>
          <w:szCs w:val="24"/>
        </w:rPr>
        <w:br/>
      </w:r>
      <w:r w:rsidRPr="000C6134">
        <w:rPr>
          <w:rFonts w:cs="Times New Roman"/>
          <w:szCs w:val="24"/>
        </w:rPr>
        <w:t>a výstupy, které se zaměřují právě na kulturu, estetické vnímání a také rozvoj jemné a hrubé motoriky.</w:t>
      </w:r>
      <w:r w:rsidRPr="000C6134">
        <w:rPr>
          <w:rStyle w:val="Znakapoznpodarou"/>
          <w:rFonts w:cs="Times New Roman"/>
          <w:szCs w:val="24"/>
        </w:rPr>
        <w:footnoteReference w:id="80"/>
      </w:r>
    </w:p>
    <w:p w:rsidR="001F5B1D" w:rsidRPr="000C6134" w:rsidRDefault="001F5B1D" w:rsidP="0017466C">
      <w:pPr>
        <w:pStyle w:val="Styl2"/>
        <w:rPr>
          <w:rFonts w:cs="Times New Roman"/>
        </w:rPr>
      </w:pPr>
      <w:bookmarkStart w:id="258" w:name="_Toc416363478"/>
      <w:bookmarkStart w:id="259" w:name="_Toc416363777"/>
      <w:bookmarkStart w:id="260" w:name="_Toc416373228"/>
      <w:r w:rsidRPr="000C6134">
        <w:rPr>
          <w:rFonts w:cs="Times New Roman"/>
        </w:rPr>
        <w:t>3. Aktivita – Pranostiky</w:t>
      </w:r>
      <w:bookmarkEnd w:id="258"/>
      <w:bookmarkEnd w:id="259"/>
      <w:bookmarkEnd w:id="260"/>
    </w:p>
    <w:p w:rsidR="001F5B1D" w:rsidRPr="000C6134" w:rsidRDefault="001F5B1D" w:rsidP="001F5B1D">
      <w:pPr>
        <w:spacing w:after="60"/>
        <w:rPr>
          <w:rFonts w:cs="Times New Roman"/>
          <w:szCs w:val="24"/>
        </w:rPr>
      </w:pPr>
      <w:r w:rsidRPr="000C6134">
        <w:rPr>
          <w:rFonts w:cs="Times New Roman"/>
          <w:b/>
          <w:szCs w:val="24"/>
        </w:rPr>
        <w:t>Cíl aktivity:</w:t>
      </w:r>
      <w:r w:rsidR="00280B39" w:rsidRPr="000C6134">
        <w:rPr>
          <w:rFonts w:cs="Times New Roman"/>
          <w:b/>
          <w:szCs w:val="24"/>
        </w:rPr>
        <w:t xml:space="preserve"> </w:t>
      </w:r>
      <w:r w:rsidRPr="000C6134">
        <w:rPr>
          <w:rFonts w:cs="Times New Roman"/>
          <w:szCs w:val="24"/>
        </w:rPr>
        <w:t xml:space="preserve">Seznámení dětí s tématem „Velikonoce“, dále např. jaká zvířátka k Velikonocům patří, seznámení s pojmem pranostika, poznat nějaké pranostiky a pokusit </w:t>
      </w:r>
      <w:r w:rsidR="00280B39" w:rsidRPr="000C6134">
        <w:rPr>
          <w:rFonts w:cs="Times New Roman"/>
          <w:szCs w:val="24"/>
        </w:rPr>
        <w:br/>
      </w:r>
      <w:r w:rsidRPr="000C6134">
        <w:rPr>
          <w:rFonts w:cs="Times New Roman"/>
          <w:szCs w:val="24"/>
        </w:rPr>
        <w:t>se vysvětlit, co znamenají.</w:t>
      </w:r>
    </w:p>
    <w:p w:rsidR="001F5B1D" w:rsidRPr="000C6134" w:rsidRDefault="001F5B1D" w:rsidP="001F5B1D">
      <w:pPr>
        <w:spacing w:after="60"/>
        <w:rPr>
          <w:rFonts w:cs="Times New Roman"/>
          <w:i/>
          <w:szCs w:val="24"/>
        </w:rPr>
      </w:pPr>
      <w:r w:rsidRPr="000C6134">
        <w:rPr>
          <w:rFonts w:cs="Times New Roman"/>
          <w:i/>
          <w:szCs w:val="24"/>
        </w:rPr>
        <w:t>Seznámení s pranostikami viz kapitola</w:t>
      </w:r>
      <w:r w:rsidR="00C852CD" w:rsidRPr="000C6134">
        <w:rPr>
          <w:rFonts w:cs="Times New Roman"/>
          <w:i/>
          <w:szCs w:val="24"/>
        </w:rPr>
        <w:t xml:space="preserve"> 11 v teoretické části bakalářské práce</w:t>
      </w:r>
      <w:r w:rsidR="00330D8D" w:rsidRPr="000C6134">
        <w:rPr>
          <w:rFonts w:cs="Times New Roman"/>
          <w:i/>
          <w:szCs w:val="24"/>
        </w:rPr>
        <w:t>.</w:t>
      </w:r>
    </w:p>
    <w:p w:rsidR="008F4736" w:rsidRPr="000C6134" w:rsidRDefault="008F4736" w:rsidP="001F5B1D">
      <w:pPr>
        <w:spacing w:after="60"/>
        <w:rPr>
          <w:rFonts w:cs="Times New Roman"/>
          <w:b/>
          <w:szCs w:val="24"/>
        </w:rPr>
      </w:pPr>
    </w:p>
    <w:p w:rsidR="008F4736" w:rsidRPr="000C6134" w:rsidRDefault="008F4736" w:rsidP="001F5B1D">
      <w:pPr>
        <w:spacing w:after="60"/>
        <w:rPr>
          <w:rFonts w:cs="Times New Roman"/>
          <w:b/>
          <w:szCs w:val="24"/>
        </w:rPr>
      </w:pPr>
    </w:p>
    <w:p w:rsidR="008F4736" w:rsidRPr="000C6134" w:rsidRDefault="008F4736" w:rsidP="001F5B1D">
      <w:pPr>
        <w:spacing w:after="60"/>
        <w:rPr>
          <w:rFonts w:cs="Times New Roman"/>
          <w:b/>
          <w:szCs w:val="24"/>
        </w:rPr>
      </w:pPr>
    </w:p>
    <w:p w:rsidR="001F5B1D" w:rsidRPr="000C6134" w:rsidRDefault="001F5B1D" w:rsidP="000C4842">
      <w:pPr>
        <w:spacing w:after="0"/>
        <w:rPr>
          <w:rFonts w:cs="Times New Roman"/>
          <w:b/>
          <w:szCs w:val="24"/>
        </w:rPr>
      </w:pPr>
      <w:r w:rsidRPr="000C6134">
        <w:rPr>
          <w:rFonts w:cs="Times New Roman"/>
          <w:b/>
          <w:szCs w:val="24"/>
        </w:rPr>
        <w:lastRenderedPageBreak/>
        <w:t>Použité didaktické metody:</w:t>
      </w:r>
      <w:r w:rsidRPr="000C6134">
        <w:rPr>
          <w:rStyle w:val="Znakapoznpodarou"/>
          <w:rFonts w:cs="Times New Roman"/>
          <w:b/>
          <w:szCs w:val="24"/>
        </w:rPr>
        <w:footnoteReference w:id="81"/>
      </w:r>
    </w:p>
    <w:p w:rsidR="001F5B1D" w:rsidRPr="000C6134" w:rsidRDefault="001F5B1D" w:rsidP="000C4842">
      <w:pPr>
        <w:pStyle w:val="Odstavecseseznamem"/>
        <w:numPr>
          <w:ilvl w:val="0"/>
          <w:numId w:val="9"/>
        </w:numPr>
        <w:spacing w:after="0"/>
        <w:rPr>
          <w:rFonts w:cs="Times New Roman"/>
          <w:szCs w:val="24"/>
        </w:rPr>
      </w:pPr>
      <w:r w:rsidRPr="000C6134">
        <w:rPr>
          <w:rFonts w:cs="Times New Roman"/>
          <w:szCs w:val="24"/>
        </w:rPr>
        <w:t>Slovní (monologická, dialogická)</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Diskusní</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Fixační</w:t>
      </w:r>
    </w:p>
    <w:p w:rsidR="001F5B1D" w:rsidRPr="000C6134" w:rsidRDefault="001F5B1D" w:rsidP="000C4842">
      <w:pPr>
        <w:spacing w:after="0"/>
        <w:rPr>
          <w:rFonts w:cs="Times New Roman"/>
          <w:b/>
          <w:bCs/>
          <w:color w:val="000000"/>
          <w:szCs w:val="24"/>
          <w:shd w:val="clear" w:color="auto" w:fill="FFFFFF"/>
        </w:rPr>
      </w:pPr>
      <w:r w:rsidRPr="000C6134">
        <w:rPr>
          <w:rFonts w:cs="Times New Roman"/>
          <w:b/>
          <w:bCs/>
          <w:color w:val="000000"/>
          <w:szCs w:val="24"/>
          <w:shd w:val="clear" w:color="auto" w:fill="FFFFFF"/>
        </w:rPr>
        <w:t>Postup:</w:t>
      </w:r>
    </w:p>
    <w:p w:rsidR="001F5B1D" w:rsidRPr="000C6134" w:rsidRDefault="001F5B1D" w:rsidP="000C4842">
      <w:pPr>
        <w:pStyle w:val="Odstavecseseznamem"/>
        <w:numPr>
          <w:ilvl w:val="0"/>
          <w:numId w:val="5"/>
        </w:numPr>
        <w:spacing w:after="0"/>
        <w:rPr>
          <w:rFonts w:cs="Times New Roman"/>
          <w:bCs/>
          <w:color w:val="000000"/>
          <w:szCs w:val="24"/>
          <w:shd w:val="clear" w:color="auto" w:fill="FFFFFF"/>
        </w:rPr>
      </w:pPr>
      <w:r w:rsidRPr="000C6134">
        <w:rPr>
          <w:rFonts w:cs="Times New Roman"/>
          <w:bCs/>
          <w:color w:val="000000"/>
          <w:szCs w:val="24"/>
          <w:shd w:val="clear" w:color="auto" w:fill="FFFFFF"/>
        </w:rPr>
        <w:t xml:space="preserve">Povídáme si s dětmi obecně o pranostikách, zdali ví, co to je a jestli nějaké znají. Stručně jim přiblížíme historii pranostik, pomocí textu popisující historii pranostik </w:t>
      </w:r>
      <w:r w:rsidR="00691260" w:rsidRPr="000C6134">
        <w:rPr>
          <w:rFonts w:cs="Times New Roman"/>
          <w:bCs/>
          <w:color w:val="000000"/>
          <w:szCs w:val="24"/>
          <w:shd w:val="clear" w:color="auto" w:fill="FFFFFF"/>
        </w:rPr>
        <w:br/>
      </w:r>
      <w:r w:rsidRPr="000C6134">
        <w:rPr>
          <w:rFonts w:cs="Times New Roman"/>
          <w:bCs/>
          <w:color w:val="000000"/>
          <w:szCs w:val="24"/>
          <w:shd w:val="clear" w:color="auto" w:fill="FFFFFF"/>
        </w:rPr>
        <w:t>a o čem jsou.</w:t>
      </w:r>
    </w:p>
    <w:p w:rsidR="001F5B1D" w:rsidRPr="000C6134" w:rsidRDefault="001F5B1D" w:rsidP="00206973">
      <w:pPr>
        <w:pStyle w:val="Odstavecseseznamem"/>
        <w:numPr>
          <w:ilvl w:val="0"/>
          <w:numId w:val="5"/>
        </w:numPr>
        <w:spacing w:after="60"/>
        <w:rPr>
          <w:rFonts w:cs="Times New Roman"/>
          <w:bCs/>
          <w:color w:val="000000"/>
          <w:szCs w:val="24"/>
          <w:shd w:val="clear" w:color="auto" w:fill="FFFFFF"/>
        </w:rPr>
      </w:pPr>
      <w:r w:rsidRPr="000C6134">
        <w:rPr>
          <w:rFonts w:cs="Times New Roman"/>
          <w:bCs/>
          <w:color w:val="000000"/>
          <w:szCs w:val="24"/>
          <w:shd w:val="clear" w:color="auto" w:fill="FFFFFF"/>
        </w:rPr>
        <w:t>Dále dětem nějaké pranostiky</w:t>
      </w:r>
      <w:r w:rsidR="00C852CD" w:rsidRPr="000C6134">
        <w:rPr>
          <w:rStyle w:val="Znakapoznpodarou"/>
          <w:rFonts w:cs="Times New Roman"/>
          <w:bCs/>
          <w:color w:val="000000"/>
          <w:szCs w:val="24"/>
          <w:shd w:val="clear" w:color="auto" w:fill="FFFFFF"/>
        </w:rPr>
        <w:footnoteReference w:id="82"/>
      </w:r>
      <w:r w:rsidRPr="000C6134">
        <w:rPr>
          <w:rFonts w:cs="Times New Roman"/>
          <w:bCs/>
          <w:color w:val="000000"/>
          <w:szCs w:val="24"/>
          <w:shd w:val="clear" w:color="auto" w:fill="FFFFFF"/>
        </w:rPr>
        <w:t xml:space="preserve"> přečteme a společně se je pokusíme vysvětlit, co asi znamenají. </w:t>
      </w:r>
    </w:p>
    <w:p w:rsidR="001F5B1D" w:rsidRPr="000C6134" w:rsidRDefault="001F5B1D" w:rsidP="00206973">
      <w:pPr>
        <w:pStyle w:val="Odstavecseseznamem"/>
        <w:numPr>
          <w:ilvl w:val="1"/>
          <w:numId w:val="5"/>
        </w:numPr>
        <w:spacing w:after="60"/>
        <w:rPr>
          <w:rFonts w:cs="Times New Roman"/>
          <w:bCs/>
          <w:color w:val="000000"/>
          <w:szCs w:val="24"/>
          <w:shd w:val="clear" w:color="auto" w:fill="FFFFFF"/>
        </w:rPr>
      </w:pPr>
      <w:r w:rsidRPr="000C6134">
        <w:rPr>
          <w:rFonts w:cs="Times New Roman"/>
          <w:bCs/>
          <w:color w:val="000000"/>
          <w:szCs w:val="24"/>
          <w:shd w:val="clear" w:color="auto" w:fill="FFFFFF"/>
        </w:rPr>
        <w:t>Březnový slunce, má krátký ruce.</w:t>
      </w:r>
      <w:r w:rsidRPr="000C6134">
        <w:rPr>
          <w:rFonts w:cs="Times New Roman"/>
          <w:bCs/>
          <w:i/>
          <w:color w:val="000000"/>
          <w:szCs w:val="24"/>
          <w:shd w:val="clear" w:color="auto" w:fill="FFFFFF"/>
        </w:rPr>
        <w:t>(ještě moc nehřeje)</w:t>
      </w:r>
    </w:p>
    <w:p w:rsidR="001F5B1D" w:rsidRPr="000C6134" w:rsidRDefault="001F5B1D" w:rsidP="00206973">
      <w:pPr>
        <w:pStyle w:val="Odstavecseseznamem"/>
        <w:numPr>
          <w:ilvl w:val="1"/>
          <w:numId w:val="5"/>
        </w:numPr>
        <w:spacing w:after="60"/>
        <w:rPr>
          <w:rFonts w:cs="Times New Roman"/>
          <w:bCs/>
          <w:color w:val="000000"/>
          <w:szCs w:val="24"/>
          <w:shd w:val="clear" w:color="auto" w:fill="FFFFFF"/>
        </w:rPr>
      </w:pPr>
      <w:r w:rsidRPr="000C6134">
        <w:rPr>
          <w:rFonts w:cs="Times New Roman"/>
          <w:bCs/>
          <w:color w:val="000000"/>
          <w:szCs w:val="24"/>
          <w:shd w:val="clear" w:color="auto" w:fill="FFFFFF"/>
        </w:rPr>
        <w:t>Březen – za kamna vlezem.</w:t>
      </w:r>
      <w:r w:rsidRPr="000C6134">
        <w:rPr>
          <w:rFonts w:cs="Times New Roman"/>
          <w:bCs/>
          <w:i/>
          <w:color w:val="000000"/>
          <w:szCs w:val="24"/>
          <w:shd w:val="clear" w:color="auto" w:fill="FFFFFF"/>
        </w:rPr>
        <w:t>(je zima)</w:t>
      </w:r>
    </w:p>
    <w:p w:rsidR="001F5B1D" w:rsidRPr="000C6134" w:rsidRDefault="001F5B1D" w:rsidP="00206973">
      <w:pPr>
        <w:pStyle w:val="Odstavecseseznamem"/>
        <w:numPr>
          <w:ilvl w:val="1"/>
          <w:numId w:val="5"/>
        </w:numPr>
        <w:spacing w:after="60"/>
        <w:rPr>
          <w:rFonts w:cs="Times New Roman"/>
          <w:bCs/>
          <w:color w:val="000000"/>
          <w:szCs w:val="24"/>
          <w:shd w:val="clear" w:color="auto" w:fill="FFFFFF"/>
        </w:rPr>
      </w:pPr>
      <w:r w:rsidRPr="000C6134">
        <w:rPr>
          <w:rFonts w:cs="Times New Roman"/>
          <w:bCs/>
          <w:color w:val="000000"/>
          <w:szCs w:val="24"/>
          <w:shd w:val="clear" w:color="auto" w:fill="FFFFFF"/>
        </w:rPr>
        <w:t xml:space="preserve">Je – li Zelený čtvrtek bílý, tak je léto teplé. </w:t>
      </w:r>
      <w:r w:rsidRPr="000C6134">
        <w:rPr>
          <w:rFonts w:cs="Times New Roman"/>
          <w:bCs/>
          <w:i/>
          <w:color w:val="000000"/>
          <w:szCs w:val="24"/>
          <w:shd w:val="clear" w:color="auto" w:fill="FFFFFF"/>
        </w:rPr>
        <w:t>(pokud je na Zelený čtvrtek sníh, tak je v létě teplo)</w:t>
      </w:r>
    </w:p>
    <w:p w:rsidR="001F5B1D" w:rsidRPr="000C6134" w:rsidRDefault="001F5B1D" w:rsidP="00206973">
      <w:pPr>
        <w:pStyle w:val="Odstavecseseznamem"/>
        <w:numPr>
          <w:ilvl w:val="1"/>
          <w:numId w:val="5"/>
        </w:numPr>
        <w:spacing w:after="60"/>
        <w:rPr>
          <w:rFonts w:cs="Times New Roman"/>
          <w:bCs/>
          <w:color w:val="000000"/>
          <w:szCs w:val="24"/>
          <w:shd w:val="clear" w:color="auto" w:fill="FFFFFF"/>
        </w:rPr>
      </w:pPr>
      <w:r w:rsidRPr="000C6134">
        <w:rPr>
          <w:rFonts w:cs="Times New Roman"/>
          <w:bCs/>
          <w:color w:val="000000"/>
          <w:szCs w:val="24"/>
          <w:shd w:val="clear" w:color="auto" w:fill="FFFFFF"/>
        </w:rPr>
        <w:t xml:space="preserve">Prší – li v noci na Bílou sobotu, bude v létě nouze o vodu. </w:t>
      </w:r>
      <w:r w:rsidRPr="000C6134">
        <w:rPr>
          <w:rFonts w:cs="Times New Roman"/>
          <w:bCs/>
          <w:i/>
          <w:color w:val="000000"/>
          <w:szCs w:val="24"/>
          <w:shd w:val="clear" w:color="auto" w:fill="FFFFFF"/>
        </w:rPr>
        <w:t>(pokud bude na Bílou sobotu pršet, v létě moc deště nebudou)</w:t>
      </w:r>
    </w:p>
    <w:p w:rsidR="001F5B1D" w:rsidRPr="000C6134" w:rsidRDefault="001F5B1D" w:rsidP="00206973">
      <w:pPr>
        <w:pStyle w:val="Odstavecseseznamem"/>
        <w:numPr>
          <w:ilvl w:val="1"/>
          <w:numId w:val="5"/>
        </w:numPr>
        <w:spacing w:after="60"/>
        <w:rPr>
          <w:rFonts w:cs="Times New Roman"/>
          <w:bCs/>
          <w:color w:val="000000"/>
          <w:szCs w:val="24"/>
          <w:shd w:val="clear" w:color="auto" w:fill="FFFFFF"/>
        </w:rPr>
      </w:pPr>
      <w:r w:rsidRPr="000C6134">
        <w:rPr>
          <w:rFonts w:cs="Times New Roman"/>
          <w:bCs/>
          <w:color w:val="000000"/>
          <w:szCs w:val="24"/>
          <w:shd w:val="clear" w:color="auto" w:fill="FFFFFF"/>
        </w:rPr>
        <w:t>Duben chladný, deštivý, úroda nás navštíví.</w:t>
      </w:r>
      <w:r w:rsidRPr="000C6134">
        <w:rPr>
          <w:rFonts w:cs="Times New Roman"/>
          <w:bCs/>
          <w:i/>
          <w:color w:val="000000"/>
          <w:szCs w:val="24"/>
          <w:shd w:val="clear" w:color="auto" w:fill="FFFFFF"/>
        </w:rPr>
        <w:t xml:space="preserve">(pokud bude v dubnu pršet </w:t>
      </w:r>
      <w:r w:rsidR="00691260" w:rsidRPr="000C6134">
        <w:rPr>
          <w:rFonts w:cs="Times New Roman"/>
          <w:bCs/>
          <w:i/>
          <w:color w:val="000000"/>
          <w:szCs w:val="24"/>
          <w:shd w:val="clear" w:color="auto" w:fill="FFFFFF"/>
        </w:rPr>
        <w:br/>
      </w:r>
      <w:r w:rsidRPr="000C6134">
        <w:rPr>
          <w:rFonts w:cs="Times New Roman"/>
          <w:bCs/>
          <w:i/>
          <w:color w:val="000000"/>
          <w:szCs w:val="24"/>
          <w:shd w:val="clear" w:color="auto" w:fill="FFFFFF"/>
        </w:rPr>
        <w:t>a chladno, bude pak větší úroda)</w:t>
      </w:r>
    </w:p>
    <w:p w:rsidR="001F5B1D" w:rsidRPr="000C6134" w:rsidRDefault="001F5B1D" w:rsidP="00206973">
      <w:pPr>
        <w:pStyle w:val="Odstavecseseznamem"/>
        <w:numPr>
          <w:ilvl w:val="0"/>
          <w:numId w:val="5"/>
        </w:numPr>
        <w:spacing w:after="60"/>
        <w:rPr>
          <w:rFonts w:cs="Times New Roman"/>
          <w:bCs/>
          <w:color w:val="000000"/>
          <w:szCs w:val="24"/>
          <w:shd w:val="clear" w:color="auto" w:fill="FFFFFF"/>
        </w:rPr>
      </w:pPr>
      <w:r w:rsidRPr="000C6134">
        <w:rPr>
          <w:rFonts w:cs="Times New Roman"/>
          <w:bCs/>
          <w:color w:val="000000"/>
          <w:szCs w:val="24"/>
          <w:shd w:val="clear" w:color="auto" w:fill="FFFFFF"/>
        </w:rPr>
        <w:t>Povídáme si, kdy přesně slavíme Velikonoce, jaká zvířata k Velikonocům patří, jaké znají různé zvyky atp.</w:t>
      </w:r>
    </w:p>
    <w:p w:rsidR="001F5B1D" w:rsidRPr="000C6134" w:rsidRDefault="001F5B1D" w:rsidP="000C4842">
      <w:pPr>
        <w:spacing w:after="0"/>
        <w:rPr>
          <w:rFonts w:cs="Times New Roman"/>
          <w:b/>
          <w:szCs w:val="24"/>
        </w:rPr>
      </w:pPr>
      <w:r w:rsidRPr="000C6134">
        <w:rPr>
          <w:rFonts w:cs="Times New Roman"/>
          <w:b/>
          <w:szCs w:val="24"/>
        </w:rPr>
        <w:t>Reflexe:</w:t>
      </w:r>
    </w:p>
    <w:p w:rsidR="001F5B1D" w:rsidRPr="000C6134" w:rsidRDefault="001F5B1D" w:rsidP="000C4842">
      <w:pPr>
        <w:pStyle w:val="Odstavecseseznamem"/>
        <w:numPr>
          <w:ilvl w:val="0"/>
          <w:numId w:val="6"/>
        </w:numPr>
        <w:spacing w:after="0"/>
        <w:rPr>
          <w:rFonts w:cs="Times New Roman"/>
          <w:szCs w:val="24"/>
        </w:rPr>
      </w:pPr>
      <w:r w:rsidRPr="000C6134">
        <w:rPr>
          <w:rFonts w:cs="Times New Roman"/>
          <w:szCs w:val="24"/>
        </w:rPr>
        <w:t>Kterou pranostiku jste si zapamatovali?</w:t>
      </w:r>
    </w:p>
    <w:p w:rsidR="001F5B1D" w:rsidRPr="000C6134" w:rsidRDefault="001F5B1D" w:rsidP="00206973">
      <w:pPr>
        <w:pStyle w:val="Odstavecseseznamem"/>
        <w:numPr>
          <w:ilvl w:val="0"/>
          <w:numId w:val="6"/>
        </w:numPr>
        <w:spacing w:after="60"/>
        <w:rPr>
          <w:rFonts w:cs="Times New Roman"/>
          <w:szCs w:val="24"/>
        </w:rPr>
      </w:pPr>
      <w:r w:rsidRPr="000C6134">
        <w:rPr>
          <w:rFonts w:cs="Times New Roman"/>
          <w:szCs w:val="24"/>
        </w:rPr>
        <w:t>Už víte, proč si lidé pranostiky vymýšleli?</w:t>
      </w:r>
    </w:p>
    <w:p w:rsidR="001F5B1D" w:rsidRPr="000C6134" w:rsidRDefault="001F5B1D" w:rsidP="00206973">
      <w:pPr>
        <w:pStyle w:val="Odstavecseseznamem"/>
        <w:numPr>
          <w:ilvl w:val="0"/>
          <w:numId w:val="6"/>
        </w:numPr>
        <w:spacing w:after="60"/>
        <w:rPr>
          <w:rFonts w:cs="Times New Roman"/>
          <w:szCs w:val="24"/>
        </w:rPr>
      </w:pPr>
      <w:r w:rsidRPr="000C6134">
        <w:rPr>
          <w:rFonts w:cs="Times New Roman"/>
          <w:szCs w:val="24"/>
        </w:rPr>
        <w:t>Znáte i nějaké jiné pranostiky, které se třeba nevztahují jen k Velikonocům?</w:t>
      </w:r>
    </w:p>
    <w:p w:rsidR="001F5B1D" w:rsidRPr="000C6134" w:rsidRDefault="001F5B1D" w:rsidP="00206973">
      <w:pPr>
        <w:pStyle w:val="Odstavecseseznamem"/>
        <w:numPr>
          <w:ilvl w:val="0"/>
          <w:numId w:val="6"/>
        </w:numPr>
        <w:spacing w:after="60"/>
        <w:rPr>
          <w:rFonts w:cs="Times New Roman"/>
          <w:szCs w:val="24"/>
        </w:rPr>
      </w:pPr>
      <w:r w:rsidRPr="000C6134">
        <w:rPr>
          <w:rFonts w:cs="Times New Roman"/>
          <w:szCs w:val="24"/>
        </w:rPr>
        <w:t>Zkusíme si nějakou pranostiku vymyslet.</w:t>
      </w:r>
    </w:p>
    <w:p w:rsidR="001F5B1D" w:rsidRPr="000C6134" w:rsidRDefault="001F5B1D" w:rsidP="00206973">
      <w:pPr>
        <w:pStyle w:val="Odstavecseseznamem"/>
        <w:numPr>
          <w:ilvl w:val="0"/>
          <w:numId w:val="6"/>
        </w:numPr>
        <w:spacing w:after="60"/>
        <w:rPr>
          <w:rFonts w:cs="Times New Roman"/>
          <w:szCs w:val="24"/>
        </w:rPr>
      </w:pPr>
      <w:r w:rsidRPr="000C6134">
        <w:rPr>
          <w:rFonts w:cs="Times New Roman"/>
          <w:szCs w:val="24"/>
        </w:rPr>
        <w:t>Kdy slavíme Velikonoce?</w:t>
      </w:r>
    </w:p>
    <w:p w:rsidR="001F5B1D" w:rsidRPr="000C6134" w:rsidRDefault="001F5B1D" w:rsidP="00206973">
      <w:pPr>
        <w:pStyle w:val="Odstavecseseznamem"/>
        <w:numPr>
          <w:ilvl w:val="0"/>
          <w:numId w:val="6"/>
        </w:numPr>
        <w:spacing w:after="60"/>
        <w:rPr>
          <w:rFonts w:cs="Times New Roman"/>
          <w:szCs w:val="24"/>
        </w:rPr>
      </w:pPr>
      <w:r w:rsidRPr="000C6134">
        <w:rPr>
          <w:rFonts w:cs="Times New Roman"/>
          <w:szCs w:val="24"/>
        </w:rPr>
        <w:t>Jaká zvířata k Velikonocům patří?</w:t>
      </w:r>
    </w:p>
    <w:p w:rsidR="001F5B1D" w:rsidRDefault="001F5B1D" w:rsidP="001F5B1D">
      <w:pPr>
        <w:pStyle w:val="Odstavecseseznamem"/>
        <w:spacing w:after="60"/>
        <w:rPr>
          <w:rFonts w:cs="Times New Roman"/>
          <w:szCs w:val="24"/>
        </w:rPr>
      </w:pPr>
    </w:p>
    <w:p w:rsidR="000C4842" w:rsidRDefault="000C4842" w:rsidP="001F5B1D">
      <w:pPr>
        <w:pStyle w:val="Odstavecseseznamem"/>
        <w:spacing w:after="60"/>
        <w:rPr>
          <w:rFonts w:cs="Times New Roman"/>
          <w:szCs w:val="24"/>
        </w:rPr>
      </w:pPr>
    </w:p>
    <w:p w:rsidR="000C4842" w:rsidRPr="000C6134" w:rsidRDefault="000C4842" w:rsidP="001F5B1D">
      <w:pPr>
        <w:pStyle w:val="Odstavecseseznamem"/>
        <w:spacing w:after="60"/>
        <w:rPr>
          <w:rFonts w:cs="Times New Roman"/>
          <w:szCs w:val="24"/>
        </w:rPr>
      </w:pPr>
    </w:p>
    <w:p w:rsidR="001F5B1D" w:rsidRPr="000C6134" w:rsidRDefault="001F5B1D" w:rsidP="0017466C">
      <w:pPr>
        <w:pStyle w:val="Styl2"/>
        <w:rPr>
          <w:rFonts w:cs="Times New Roman"/>
        </w:rPr>
      </w:pPr>
      <w:bookmarkStart w:id="261" w:name="_Toc416363479"/>
      <w:bookmarkStart w:id="262" w:name="_Toc416363778"/>
      <w:bookmarkStart w:id="263" w:name="_Toc416373229"/>
      <w:r w:rsidRPr="000C6134">
        <w:rPr>
          <w:rFonts w:cs="Times New Roman"/>
        </w:rPr>
        <w:lastRenderedPageBreak/>
        <w:t>4. Aktivita – Básničky</w:t>
      </w:r>
      <w:bookmarkEnd w:id="261"/>
      <w:bookmarkEnd w:id="262"/>
      <w:bookmarkEnd w:id="263"/>
    </w:p>
    <w:p w:rsidR="001F5B1D" w:rsidRPr="000C6134" w:rsidRDefault="001F5B1D" w:rsidP="001F5B1D">
      <w:pPr>
        <w:spacing w:after="60"/>
        <w:rPr>
          <w:rFonts w:cs="Times New Roman"/>
          <w:szCs w:val="24"/>
        </w:rPr>
      </w:pPr>
      <w:r w:rsidRPr="000C6134">
        <w:rPr>
          <w:rFonts w:cs="Times New Roman"/>
          <w:b/>
          <w:szCs w:val="24"/>
        </w:rPr>
        <w:t>Cíl aktivity:</w:t>
      </w:r>
      <w:r w:rsidR="00280B39" w:rsidRPr="000C6134">
        <w:rPr>
          <w:rFonts w:cs="Times New Roman"/>
          <w:b/>
          <w:szCs w:val="24"/>
        </w:rPr>
        <w:t xml:space="preserve"> </w:t>
      </w:r>
      <w:r w:rsidRPr="000C6134">
        <w:rPr>
          <w:rFonts w:cs="Times New Roman"/>
          <w:szCs w:val="24"/>
        </w:rPr>
        <w:t>Naučit děti básničky, které se vztahují k Velikonocům.</w:t>
      </w:r>
    </w:p>
    <w:p w:rsidR="001F5B1D" w:rsidRPr="000C6134" w:rsidRDefault="00EA5DC8" w:rsidP="001F5B1D">
      <w:pPr>
        <w:spacing w:after="60"/>
        <w:rPr>
          <w:rFonts w:cs="Times New Roman"/>
          <w:szCs w:val="24"/>
        </w:rPr>
      </w:pPr>
      <w:r w:rsidRPr="000C6134">
        <w:rPr>
          <w:rFonts w:cs="Times New Roman"/>
          <w:szCs w:val="24"/>
        </w:rPr>
        <w:t xml:space="preserve">Viz příloha č. </w:t>
      </w:r>
      <w:r w:rsidR="008835E0" w:rsidRPr="000C6134">
        <w:rPr>
          <w:rFonts w:cs="Times New Roman"/>
          <w:szCs w:val="24"/>
        </w:rPr>
        <w:t>10</w:t>
      </w:r>
      <w:r w:rsidRPr="000C6134">
        <w:rPr>
          <w:rFonts w:cs="Times New Roman"/>
          <w:szCs w:val="24"/>
        </w:rPr>
        <w:t>.</w:t>
      </w:r>
    </w:p>
    <w:p w:rsidR="001F5B1D" w:rsidRPr="000C6134" w:rsidRDefault="001F5B1D" w:rsidP="001F5B1D">
      <w:pPr>
        <w:spacing w:after="60"/>
        <w:rPr>
          <w:rFonts w:cs="Times New Roman"/>
          <w:b/>
          <w:szCs w:val="24"/>
        </w:rPr>
      </w:pPr>
      <w:r w:rsidRPr="000C6134">
        <w:rPr>
          <w:rFonts w:cs="Times New Roman"/>
          <w:b/>
          <w:szCs w:val="24"/>
        </w:rPr>
        <w:t>Použité didaktické metody:</w:t>
      </w:r>
      <w:r w:rsidRPr="000C6134">
        <w:rPr>
          <w:rStyle w:val="Znakapoznpodarou"/>
          <w:rFonts w:cs="Times New Roman"/>
          <w:b/>
          <w:szCs w:val="24"/>
        </w:rPr>
        <w:footnoteReference w:id="83"/>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Slovní (monologická, dialogická)</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Názorně demonstrační (předvádění)</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Fixační</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Diskusní</w:t>
      </w:r>
    </w:p>
    <w:p w:rsidR="001F5B1D" w:rsidRPr="000C6134" w:rsidRDefault="001F5B1D" w:rsidP="001F5B1D">
      <w:pPr>
        <w:rPr>
          <w:rFonts w:cs="Times New Roman"/>
          <w:szCs w:val="24"/>
        </w:rPr>
      </w:pPr>
      <w:r w:rsidRPr="000C6134">
        <w:rPr>
          <w:rFonts w:cs="Times New Roman"/>
          <w:b/>
          <w:szCs w:val="24"/>
        </w:rPr>
        <w:t>Básničky:</w:t>
      </w:r>
      <w:r w:rsidR="00280B39" w:rsidRPr="000C6134">
        <w:rPr>
          <w:rFonts w:cs="Times New Roman"/>
          <w:b/>
          <w:szCs w:val="24"/>
        </w:rPr>
        <w:t xml:space="preserve"> </w:t>
      </w:r>
      <w:r w:rsidRPr="000C6134">
        <w:rPr>
          <w:rFonts w:cs="Times New Roman"/>
          <w:szCs w:val="24"/>
        </w:rPr>
        <w:t>Vajíčka</w:t>
      </w:r>
      <w:r w:rsidRPr="000C6134">
        <w:rPr>
          <w:rStyle w:val="Znakapoznpodarou"/>
          <w:rFonts w:cs="Times New Roman"/>
          <w:szCs w:val="24"/>
        </w:rPr>
        <w:footnoteReference w:id="84"/>
      </w:r>
      <w:r w:rsidRPr="000C6134">
        <w:rPr>
          <w:rFonts w:cs="Times New Roman"/>
          <w:szCs w:val="24"/>
        </w:rPr>
        <w:t>, Kropenatá slepička</w:t>
      </w:r>
      <w:r w:rsidRPr="000C6134">
        <w:rPr>
          <w:rStyle w:val="Znakapoznpodarou"/>
          <w:rFonts w:cs="Times New Roman"/>
          <w:szCs w:val="24"/>
        </w:rPr>
        <w:footnoteReference w:id="85"/>
      </w:r>
      <w:r w:rsidRPr="000C6134">
        <w:rPr>
          <w:rFonts w:cs="Times New Roman"/>
          <w:szCs w:val="24"/>
        </w:rPr>
        <w:t>, Vajíčko</w:t>
      </w:r>
      <w:r w:rsidRPr="000C6134">
        <w:rPr>
          <w:rStyle w:val="Znakapoznpodarou"/>
          <w:rFonts w:cs="Times New Roman"/>
          <w:szCs w:val="24"/>
        </w:rPr>
        <w:footnoteReference w:id="86"/>
      </w:r>
      <w:r w:rsidRPr="000C6134">
        <w:rPr>
          <w:rFonts w:cs="Times New Roman"/>
          <w:szCs w:val="24"/>
        </w:rPr>
        <w:t>, Zaječí říkadlo</w:t>
      </w:r>
      <w:r w:rsidRPr="000C6134">
        <w:rPr>
          <w:rStyle w:val="Znakapoznpodarou"/>
          <w:rFonts w:cs="Times New Roman"/>
          <w:szCs w:val="24"/>
        </w:rPr>
        <w:footnoteReference w:id="87"/>
      </w:r>
      <w:r w:rsidRPr="000C6134">
        <w:rPr>
          <w:rFonts w:cs="Times New Roman"/>
          <w:szCs w:val="24"/>
        </w:rPr>
        <w:t>, Velikonoce</w:t>
      </w:r>
      <w:r w:rsidRPr="000C6134">
        <w:rPr>
          <w:rStyle w:val="Znakapoznpodarou"/>
          <w:rFonts w:cs="Times New Roman"/>
          <w:szCs w:val="24"/>
        </w:rPr>
        <w:footnoteReference w:id="88"/>
      </w:r>
    </w:p>
    <w:p w:rsidR="001F5B1D" w:rsidRPr="000C6134" w:rsidRDefault="001F5B1D" w:rsidP="00280B39">
      <w:pPr>
        <w:spacing w:after="0"/>
        <w:rPr>
          <w:rFonts w:cs="Times New Roman"/>
          <w:b/>
          <w:szCs w:val="24"/>
        </w:rPr>
      </w:pPr>
      <w:r w:rsidRPr="000C6134">
        <w:rPr>
          <w:rFonts w:cs="Times New Roman"/>
          <w:b/>
          <w:szCs w:val="24"/>
        </w:rPr>
        <w:t>Postup:</w:t>
      </w:r>
    </w:p>
    <w:p w:rsidR="001F5B1D" w:rsidRPr="000C6134" w:rsidRDefault="001F5B1D" w:rsidP="00280B39">
      <w:pPr>
        <w:pStyle w:val="Odstavecseseznamem"/>
        <w:numPr>
          <w:ilvl w:val="0"/>
          <w:numId w:val="12"/>
        </w:numPr>
        <w:spacing w:after="0"/>
        <w:rPr>
          <w:rFonts w:cs="Times New Roman"/>
          <w:szCs w:val="24"/>
        </w:rPr>
      </w:pPr>
      <w:r w:rsidRPr="000C6134">
        <w:rPr>
          <w:rFonts w:cs="Times New Roman"/>
          <w:szCs w:val="24"/>
        </w:rPr>
        <w:t>Nejdříve dětem předneseme celou básničku.</w:t>
      </w:r>
    </w:p>
    <w:p w:rsidR="001F5B1D" w:rsidRPr="000C6134" w:rsidRDefault="001F5B1D" w:rsidP="00206973">
      <w:pPr>
        <w:pStyle w:val="Odstavecseseznamem"/>
        <w:numPr>
          <w:ilvl w:val="0"/>
          <w:numId w:val="12"/>
        </w:numPr>
        <w:rPr>
          <w:rFonts w:cs="Times New Roman"/>
          <w:szCs w:val="24"/>
        </w:rPr>
      </w:pPr>
      <w:r w:rsidRPr="000C6134">
        <w:rPr>
          <w:rFonts w:cs="Times New Roman"/>
          <w:szCs w:val="24"/>
        </w:rPr>
        <w:t>Přednášíme po verších, poté po slokách a děti opakují.</w:t>
      </w:r>
    </w:p>
    <w:p w:rsidR="001F5B1D" w:rsidRPr="000C6134" w:rsidRDefault="001F5B1D" w:rsidP="00206973">
      <w:pPr>
        <w:pStyle w:val="Odstavecseseznamem"/>
        <w:numPr>
          <w:ilvl w:val="0"/>
          <w:numId w:val="12"/>
        </w:numPr>
        <w:rPr>
          <w:rFonts w:cs="Times New Roman"/>
          <w:szCs w:val="24"/>
        </w:rPr>
      </w:pPr>
      <w:r w:rsidRPr="000C6134">
        <w:rPr>
          <w:rFonts w:cs="Times New Roman"/>
          <w:szCs w:val="24"/>
        </w:rPr>
        <w:t>Zopakujeme si společně celou básničku.</w:t>
      </w:r>
    </w:p>
    <w:p w:rsidR="001F5B1D" w:rsidRPr="000C6134" w:rsidRDefault="001F5B1D" w:rsidP="00206973">
      <w:pPr>
        <w:pStyle w:val="Odstavecseseznamem"/>
        <w:numPr>
          <w:ilvl w:val="0"/>
          <w:numId w:val="12"/>
        </w:numPr>
        <w:rPr>
          <w:rFonts w:cs="Times New Roman"/>
          <w:szCs w:val="24"/>
        </w:rPr>
      </w:pPr>
      <w:r w:rsidRPr="000C6134">
        <w:rPr>
          <w:rFonts w:cs="Times New Roman"/>
          <w:szCs w:val="24"/>
        </w:rPr>
        <w:t>Lze přidat i pohyb.</w:t>
      </w:r>
    </w:p>
    <w:p w:rsidR="001F5B1D" w:rsidRPr="000C6134" w:rsidRDefault="001F5B1D" w:rsidP="00280B39">
      <w:pPr>
        <w:spacing w:after="0" w:line="240" w:lineRule="auto"/>
        <w:rPr>
          <w:rFonts w:cs="Times New Roman"/>
          <w:b/>
          <w:szCs w:val="24"/>
        </w:rPr>
      </w:pPr>
      <w:r w:rsidRPr="000C6134">
        <w:rPr>
          <w:rFonts w:cs="Times New Roman"/>
          <w:b/>
          <w:szCs w:val="24"/>
        </w:rPr>
        <w:t>Reflexe:</w:t>
      </w:r>
    </w:p>
    <w:p w:rsidR="001F5B1D" w:rsidRPr="000C6134" w:rsidRDefault="001F5B1D" w:rsidP="00280B39">
      <w:pPr>
        <w:pStyle w:val="Odstavecseseznamem"/>
        <w:numPr>
          <w:ilvl w:val="0"/>
          <w:numId w:val="17"/>
        </w:numPr>
        <w:spacing w:after="0"/>
        <w:rPr>
          <w:rFonts w:cs="Times New Roman"/>
          <w:szCs w:val="24"/>
        </w:rPr>
      </w:pPr>
      <w:r w:rsidRPr="000C6134">
        <w:rPr>
          <w:rFonts w:cs="Times New Roman"/>
          <w:szCs w:val="24"/>
        </w:rPr>
        <w:t>O čem se povídalo v básničce?</w:t>
      </w:r>
    </w:p>
    <w:p w:rsidR="001F5B1D" w:rsidRPr="000C6134" w:rsidRDefault="001F5B1D" w:rsidP="00485606">
      <w:pPr>
        <w:pStyle w:val="Odstavecseseznamem"/>
        <w:numPr>
          <w:ilvl w:val="0"/>
          <w:numId w:val="17"/>
        </w:numPr>
        <w:rPr>
          <w:rFonts w:cs="Times New Roman"/>
          <w:szCs w:val="24"/>
        </w:rPr>
      </w:pPr>
      <w:r w:rsidRPr="000C6134">
        <w:rPr>
          <w:rFonts w:cs="Times New Roman"/>
          <w:szCs w:val="24"/>
        </w:rPr>
        <w:t>Zapamatovali jste si nějakou básničku?</w:t>
      </w:r>
    </w:p>
    <w:p w:rsidR="001F5B1D" w:rsidRPr="000C6134" w:rsidRDefault="001F5B1D" w:rsidP="00485606">
      <w:pPr>
        <w:pStyle w:val="Odstavecseseznamem"/>
        <w:numPr>
          <w:ilvl w:val="0"/>
          <w:numId w:val="17"/>
        </w:numPr>
        <w:rPr>
          <w:rFonts w:cs="Times New Roman"/>
          <w:szCs w:val="24"/>
        </w:rPr>
      </w:pPr>
      <w:r w:rsidRPr="000C6134">
        <w:rPr>
          <w:rFonts w:cs="Times New Roman"/>
          <w:szCs w:val="24"/>
        </w:rPr>
        <w:t>Která básnička se vám nejvíce líbila?</w:t>
      </w:r>
    </w:p>
    <w:p w:rsidR="001F5B1D" w:rsidRPr="000C6134" w:rsidRDefault="001F5B1D" w:rsidP="00206973">
      <w:pPr>
        <w:pStyle w:val="Odstavecseseznamem"/>
        <w:numPr>
          <w:ilvl w:val="0"/>
          <w:numId w:val="17"/>
        </w:numPr>
        <w:rPr>
          <w:rFonts w:cs="Times New Roman"/>
          <w:szCs w:val="24"/>
        </w:rPr>
      </w:pPr>
      <w:r w:rsidRPr="000C6134">
        <w:rPr>
          <w:rFonts w:cs="Times New Roman"/>
          <w:szCs w:val="24"/>
        </w:rPr>
        <w:t>Zkusíme si vymyslet svoji velikonoční básničku.</w:t>
      </w:r>
    </w:p>
    <w:p w:rsidR="001F5B1D" w:rsidRPr="000C6134" w:rsidRDefault="001F5B1D" w:rsidP="0017466C">
      <w:pPr>
        <w:pStyle w:val="Styl2"/>
        <w:rPr>
          <w:rFonts w:cs="Times New Roman"/>
        </w:rPr>
      </w:pPr>
      <w:bookmarkStart w:id="264" w:name="_Toc416363480"/>
      <w:bookmarkStart w:id="265" w:name="_Toc416363779"/>
      <w:bookmarkStart w:id="266" w:name="_Toc416373230"/>
      <w:r w:rsidRPr="000C6134">
        <w:rPr>
          <w:rFonts w:cs="Times New Roman"/>
        </w:rPr>
        <w:t>5.</w:t>
      </w:r>
      <w:r w:rsidR="00280B39" w:rsidRPr="000C6134">
        <w:rPr>
          <w:rFonts w:cs="Times New Roman"/>
        </w:rPr>
        <w:t xml:space="preserve"> </w:t>
      </w:r>
      <w:r w:rsidRPr="000C6134">
        <w:rPr>
          <w:rFonts w:cs="Times New Roman"/>
        </w:rPr>
        <w:t>Aktivita</w:t>
      </w:r>
      <w:r w:rsidR="00280B39" w:rsidRPr="000C6134">
        <w:rPr>
          <w:rFonts w:cs="Times New Roman"/>
        </w:rPr>
        <w:t xml:space="preserve"> </w:t>
      </w:r>
      <w:r w:rsidRPr="000C6134">
        <w:rPr>
          <w:rFonts w:cs="Times New Roman"/>
        </w:rPr>
        <w:t>– Hádanky</w:t>
      </w:r>
      <w:bookmarkEnd w:id="264"/>
      <w:bookmarkEnd w:id="265"/>
      <w:bookmarkEnd w:id="266"/>
    </w:p>
    <w:p w:rsidR="001F5B1D" w:rsidRPr="000C6134" w:rsidRDefault="001F5B1D" w:rsidP="001F5B1D">
      <w:pPr>
        <w:rPr>
          <w:rFonts w:cs="Times New Roman"/>
          <w:szCs w:val="24"/>
        </w:rPr>
      </w:pPr>
      <w:r w:rsidRPr="000C6134">
        <w:rPr>
          <w:rFonts w:cs="Times New Roman"/>
          <w:b/>
          <w:szCs w:val="24"/>
        </w:rPr>
        <w:t>Cíl aktivity:</w:t>
      </w:r>
      <w:r w:rsidR="00280B39" w:rsidRPr="000C6134">
        <w:rPr>
          <w:rFonts w:cs="Times New Roman"/>
          <w:b/>
          <w:szCs w:val="24"/>
        </w:rPr>
        <w:t xml:space="preserve"> </w:t>
      </w:r>
      <w:r w:rsidRPr="000C6134">
        <w:rPr>
          <w:rFonts w:cs="Times New Roman"/>
          <w:szCs w:val="24"/>
        </w:rPr>
        <w:t>Rozvoj myšlení a fantazie, rozvoj pozornosti.</w:t>
      </w:r>
    </w:p>
    <w:p w:rsidR="001F5B1D" w:rsidRPr="000C6134" w:rsidRDefault="001F5B1D" w:rsidP="001F5B1D">
      <w:pPr>
        <w:rPr>
          <w:rFonts w:cs="Times New Roman"/>
          <w:szCs w:val="24"/>
        </w:rPr>
      </w:pPr>
      <w:r w:rsidRPr="000C6134">
        <w:rPr>
          <w:rFonts w:cs="Times New Roman"/>
          <w:szCs w:val="24"/>
        </w:rPr>
        <w:t xml:space="preserve">Viz příloha č. </w:t>
      </w:r>
      <w:r w:rsidR="008835E0" w:rsidRPr="000C6134">
        <w:rPr>
          <w:rFonts w:cs="Times New Roman"/>
          <w:szCs w:val="24"/>
        </w:rPr>
        <w:t>11</w:t>
      </w:r>
      <w:r w:rsidRPr="000C6134">
        <w:rPr>
          <w:rStyle w:val="Znakapoznpodarou"/>
          <w:rFonts w:cs="Times New Roman"/>
          <w:szCs w:val="24"/>
        </w:rPr>
        <w:footnoteReference w:id="89"/>
      </w:r>
      <w:r w:rsidRPr="000C6134">
        <w:rPr>
          <w:rFonts w:cs="Times New Roman"/>
          <w:szCs w:val="24"/>
        </w:rPr>
        <w:t>,</w:t>
      </w:r>
      <w:r w:rsidRPr="000C6134">
        <w:rPr>
          <w:rStyle w:val="Znakapoznpodarou"/>
          <w:rFonts w:cs="Times New Roman"/>
          <w:szCs w:val="24"/>
        </w:rPr>
        <w:footnoteReference w:id="90"/>
      </w:r>
    </w:p>
    <w:p w:rsidR="00280B39" w:rsidRPr="000C6134" w:rsidRDefault="00280B39" w:rsidP="001F5B1D">
      <w:pPr>
        <w:spacing w:after="60"/>
        <w:rPr>
          <w:rFonts w:cs="Times New Roman"/>
          <w:b/>
          <w:szCs w:val="24"/>
        </w:rPr>
      </w:pPr>
    </w:p>
    <w:p w:rsidR="001F5B1D" w:rsidRPr="000C6134" w:rsidRDefault="001F5B1D" w:rsidP="00271A64">
      <w:pPr>
        <w:spacing w:after="0"/>
        <w:rPr>
          <w:rFonts w:cs="Times New Roman"/>
          <w:b/>
          <w:szCs w:val="24"/>
        </w:rPr>
      </w:pPr>
      <w:r w:rsidRPr="000C6134">
        <w:rPr>
          <w:rFonts w:cs="Times New Roman"/>
          <w:b/>
          <w:szCs w:val="24"/>
        </w:rPr>
        <w:t>Použité didaktické metody:</w:t>
      </w:r>
      <w:r w:rsidRPr="000C6134">
        <w:rPr>
          <w:rStyle w:val="Znakapoznpodarou"/>
          <w:rFonts w:cs="Times New Roman"/>
          <w:b/>
          <w:szCs w:val="24"/>
        </w:rPr>
        <w:footnoteReference w:id="91"/>
      </w:r>
    </w:p>
    <w:p w:rsidR="001F5B1D" w:rsidRPr="000C6134" w:rsidRDefault="001F5B1D" w:rsidP="00271A64">
      <w:pPr>
        <w:pStyle w:val="Odstavecseseznamem"/>
        <w:numPr>
          <w:ilvl w:val="0"/>
          <w:numId w:val="9"/>
        </w:numPr>
        <w:spacing w:after="0"/>
        <w:rPr>
          <w:rFonts w:cs="Times New Roman"/>
          <w:szCs w:val="24"/>
        </w:rPr>
      </w:pPr>
      <w:r w:rsidRPr="000C6134">
        <w:rPr>
          <w:rFonts w:cs="Times New Roman"/>
          <w:szCs w:val="24"/>
        </w:rPr>
        <w:t>Slovní (monologická, dialogická)</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Diskusní</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Fixační</w:t>
      </w:r>
    </w:p>
    <w:p w:rsidR="001F5B1D" w:rsidRPr="000C6134" w:rsidRDefault="001F5B1D" w:rsidP="00271A64">
      <w:pPr>
        <w:spacing w:after="0"/>
        <w:rPr>
          <w:rFonts w:cs="Times New Roman"/>
          <w:b/>
          <w:szCs w:val="24"/>
        </w:rPr>
      </w:pPr>
      <w:r w:rsidRPr="000C6134">
        <w:rPr>
          <w:rFonts w:cs="Times New Roman"/>
          <w:b/>
          <w:szCs w:val="24"/>
        </w:rPr>
        <w:t>Postup:</w:t>
      </w:r>
    </w:p>
    <w:p w:rsidR="001F5B1D" w:rsidRPr="000C6134" w:rsidRDefault="001F5B1D" w:rsidP="00206973">
      <w:pPr>
        <w:pStyle w:val="Odstavecseseznamem"/>
        <w:numPr>
          <w:ilvl w:val="0"/>
          <w:numId w:val="13"/>
        </w:numPr>
        <w:rPr>
          <w:rFonts w:cs="Times New Roman"/>
          <w:szCs w:val="24"/>
        </w:rPr>
      </w:pPr>
      <w:r w:rsidRPr="000C6134">
        <w:rPr>
          <w:rFonts w:cs="Times New Roman"/>
          <w:szCs w:val="24"/>
        </w:rPr>
        <w:t>Čteme hádanky a děti se snaží odpovídat.</w:t>
      </w:r>
    </w:p>
    <w:p w:rsidR="001F5B1D" w:rsidRPr="000C6134" w:rsidRDefault="001F5B1D" w:rsidP="00206973">
      <w:pPr>
        <w:pStyle w:val="Odstavecseseznamem"/>
        <w:numPr>
          <w:ilvl w:val="0"/>
          <w:numId w:val="13"/>
        </w:numPr>
        <w:rPr>
          <w:rFonts w:cs="Times New Roman"/>
          <w:szCs w:val="24"/>
        </w:rPr>
      </w:pPr>
      <w:r w:rsidRPr="000C6134">
        <w:rPr>
          <w:rFonts w:cs="Times New Roman"/>
          <w:szCs w:val="24"/>
        </w:rPr>
        <w:t>Aby se nepřekřikovali, vždycky někomu pošleme plyšovou ovečku a ten může odpovídat.</w:t>
      </w:r>
    </w:p>
    <w:p w:rsidR="001F5B1D" w:rsidRPr="000C6134" w:rsidRDefault="001F5B1D" w:rsidP="00271A64">
      <w:pPr>
        <w:spacing w:after="0"/>
        <w:rPr>
          <w:rFonts w:cs="Times New Roman"/>
          <w:b/>
          <w:szCs w:val="24"/>
        </w:rPr>
      </w:pPr>
      <w:r w:rsidRPr="000C6134">
        <w:rPr>
          <w:rFonts w:cs="Times New Roman"/>
          <w:b/>
          <w:szCs w:val="24"/>
        </w:rPr>
        <w:t>Reflexe:</w:t>
      </w:r>
    </w:p>
    <w:p w:rsidR="001F5B1D" w:rsidRPr="000C6134" w:rsidRDefault="001F5B1D" w:rsidP="00271A64">
      <w:pPr>
        <w:pStyle w:val="Odstavecseseznamem"/>
        <w:numPr>
          <w:ilvl w:val="0"/>
          <w:numId w:val="9"/>
        </w:numPr>
        <w:spacing w:after="0"/>
        <w:rPr>
          <w:rFonts w:cs="Times New Roman"/>
          <w:szCs w:val="24"/>
        </w:rPr>
      </w:pPr>
      <w:r w:rsidRPr="000C6134">
        <w:rPr>
          <w:rFonts w:cs="Times New Roman"/>
          <w:szCs w:val="24"/>
        </w:rPr>
        <w:t>Zkusíte vymyslet taky nějakou hádanku?</w:t>
      </w:r>
    </w:p>
    <w:p w:rsidR="001F5B1D" w:rsidRPr="000C6134" w:rsidRDefault="001F5B1D" w:rsidP="00206973">
      <w:pPr>
        <w:pStyle w:val="Odstavecseseznamem"/>
        <w:numPr>
          <w:ilvl w:val="0"/>
          <w:numId w:val="9"/>
        </w:numPr>
        <w:spacing w:after="60"/>
        <w:rPr>
          <w:rFonts w:cs="Times New Roman"/>
          <w:szCs w:val="24"/>
        </w:rPr>
      </w:pPr>
      <w:r w:rsidRPr="000C6134">
        <w:rPr>
          <w:rFonts w:cs="Times New Roman"/>
          <w:szCs w:val="24"/>
        </w:rPr>
        <w:t>Jaké velikonoční věci jste v hádankách zaslechli?</w:t>
      </w:r>
    </w:p>
    <w:p w:rsidR="001F5B1D" w:rsidRPr="000C6134" w:rsidRDefault="001F5B1D" w:rsidP="00206973">
      <w:pPr>
        <w:pStyle w:val="Odstavecseseznamem"/>
        <w:numPr>
          <w:ilvl w:val="0"/>
          <w:numId w:val="9"/>
        </w:numPr>
        <w:spacing w:after="60"/>
        <w:rPr>
          <w:rFonts w:cs="Times New Roman"/>
          <w:szCs w:val="24"/>
        </w:rPr>
      </w:pPr>
      <w:r w:rsidRPr="000C6134">
        <w:rPr>
          <w:rFonts w:cs="Times New Roman"/>
          <w:szCs w:val="24"/>
        </w:rPr>
        <w:t>Co vás v hádankách překvapilo?</w:t>
      </w:r>
    </w:p>
    <w:p w:rsidR="001F5B1D" w:rsidRPr="000C6134" w:rsidRDefault="001F5B1D" w:rsidP="00206973">
      <w:pPr>
        <w:pStyle w:val="Odstavecseseznamem"/>
        <w:numPr>
          <w:ilvl w:val="0"/>
          <w:numId w:val="9"/>
        </w:numPr>
        <w:spacing w:after="60"/>
        <w:rPr>
          <w:rFonts w:cs="Times New Roman"/>
          <w:color w:val="FF0000"/>
          <w:szCs w:val="24"/>
        </w:rPr>
      </w:pPr>
      <w:r w:rsidRPr="000C6134">
        <w:rPr>
          <w:rFonts w:cs="Times New Roman"/>
          <w:szCs w:val="24"/>
        </w:rPr>
        <w:t>Jaké znáte ještě další hádanky? Např. o různých zvířátkách</w:t>
      </w:r>
      <w:r w:rsidRPr="000C6134">
        <w:rPr>
          <w:rFonts w:cs="Times New Roman"/>
          <w:color w:val="FF0000"/>
          <w:szCs w:val="24"/>
        </w:rPr>
        <w:t>.</w:t>
      </w:r>
    </w:p>
    <w:p w:rsidR="001F5B1D" w:rsidRPr="009D79E2" w:rsidRDefault="001F5B1D" w:rsidP="001F5B1D">
      <w:pPr>
        <w:pStyle w:val="Odstavecseseznamem"/>
        <w:spacing w:after="60"/>
        <w:rPr>
          <w:rFonts w:cs="Times New Roman"/>
          <w:szCs w:val="24"/>
        </w:rPr>
      </w:pPr>
    </w:p>
    <w:p w:rsidR="001F5B1D" w:rsidRPr="000C6134" w:rsidRDefault="001F5B1D" w:rsidP="0017466C">
      <w:pPr>
        <w:pStyle w:val="Styl2"/>
        <w:rPr>
          <w:rFonts w:cs="Times New Roman"/>
        </w:rPr>
      </w:pPr>
      <w:bookmarkStart w:id="267" w:name="_Toc416363481"/>
      <w:bookmarkStart w:id="268" w:name="_Toc416363780"/>
      <w:bookmarkStart w:id="269" w:name="_Toc416373231"/>
      <w:r w:rsidRPr="000C6134">
        <w:rPr>
          <w:rFonts w:cs="Times New Roman"/>
        </w:rPr>
        <w:t>6. Aktivita – Písničky</w:t>
      </w:r>
      <w:bookmarkEnd w:id="267"/>
      <w:bookmarkEnd w:id="268"/>
      <w:bookmarkEnd w:id="269"/>
    </w:p>
    <w:p w:rsidR="001F5B1D" w:rsidRPr="000C6134" w:rsidRDefault="001F5B1D" w:rsidP="001F5B1D">
      <w:pPr>
        <w:rPr>
          <w:rFonts w:cs="Times New Roman"/>
          <w:szCs w:val="24"/>
        </w:rPr>
      </w:pPr>
      <w:r w:rsidRPr="000C6134">
        <w:rPr>
          <w:rFonts w:cs="Times New Roman"/>
          <w:b/>
          <w:szCs w:val="24"/>
        </w:rPr>
        <w:t>Cíl aktivity:</w:t>
      </w:r>
      <w:r w:rsidRPr="000C6134">
        <w:rPr>
          <w:rFonts w:cs="Times New Roman"/>
          <w:szCs w:val="24"/>
        </w:rPr>
        <w:t xml:space="preserve"> Naučit děti písničky o zvířátkách, která k Velikonocům patří.</w:t>
      </w:r>
    </w:p>
    <w:p w:rsidR="001F5B1D" w:rsidRPr="000C6134" w:rsidRDefault="001F5B1D" w:rsidP="001F5B1D">
      <w:pPr>
        <w:rPr>
          <w:rFonts w:cs="Times New Roman"/>
          <w:szCs w:val="24"/>
        </w:rPr>
      </w:pPr>
      <w:r w:rsidRPr="000C6134">
        <w:rPr>
          <w:rFonts w:cs="Times New Roman"/>
          <w:szCs w:val="24"/>
        </w:rPr>
        <w:t xml:space="preserve">Viz příloha č. </w:t>
      </w:r>
      <w:r w:rsidR="00EA5DC8" w:rsidRPr="000C6134">
        <w:rPr>
          <w:rFonts w:cs="Times New Roman"/>
          <w:szCs w:val="24"/>
        </w:rPr>
        <w:t>1</w:t>
      </w:r>
      <w:r w:rsidR="008835E0" w:rsidRPr="000C6134">
        <w:rPr>
          <w:rFonts w:cs="Times New Roman"/>
          <w:szCs w:val="24"/>
        </w:rPr>
        <w:t>2.</w:t>
      </w:r>
    </w:p>
    <w:p w:rsidR="001F5B1D" w:rsidRPr="000C6134" w:rsidRDefault="001F5B1D" w:rsidP="00694B07">
      <w:pPr>
        <w:spacing w:after="0"/>
        <w:rPr>
          <w:rFonts w:cs="Times New Roman"/>
          <w:b/>
          <w:szCs w:val="24"/>
        </w:rPr>
      </w:pPr>
      <w:r w:rsidRPr="000C6134">
        <w:rPr>
          <w:rFonts w:cs="Times New Roman"/>
          <w:b/>
          <w:szCs w:val="24"/>
        </w:rPr>
        <w:t>Použité didaktické metody:</w:t>
      </w:r>
      <w:r w:rsidR="00694B07" w:rsidRPr="000C6134">
        <w:rPr>
          <w:rStyle w:val="Znakapoznpodarou"/>
          <w:rFonts w:cs="Times New Roman"/>
          <w:b/>
          <w:szCs w:val="24"/>
        </w:rPr>
        <w:footnoteReference w:id="92"/>
      </w:r>
    </w:p>
    <w:p w:rsidR="001F5B1D" w:rsidRPr="000C6134" w:rsidRDefault="001F5B1D" w:rsidP="00694B07">
      <w:pPr>
        <w:pStyle w:val="Odstavecseseznamem"/>
        <w:numPr>
          <w:ilvl w:val="0"/>
          <w:numId w:val="26"/>
        </w:numPr>
        <w:spacing w:after="0"/>
        <w:rPr>
          <w:rFonts w:cs="Times New Roman"/>
          <w:szCs w:val="24"/>
        </w:rPr>
      </w:pPr>
      <w:r w:rsidRPr="000C6134">
        <w:rPr>
          <w:rFonts w:cs="Times New Roman"/>
          <w:szCs w:val="24"/>
        </w:rPr>
        <w:t>Slovní (monologická, dialogická)</w:t>
      </w:r>
    </w:p>
    <w:p w:rsidR="001F5B1D" w:rsidRPr="000C6134" w:rsidRDefault="001F5B1D" w:rsidP="00206973">
      <w:pPr>
        <w:pStyle w:val="Odstavecseseznamem"/>
        <w:numPr>
          <w:ilvl w:val="0"/>
          <w:numId w:val="26"/>
        </w:numPr>
        <w:rPr>
          <w:rFonts w:cs="Times New Roman"/>
          <w:szCs w:val="24"/>
        </w:rPr>
      </w:pPr>
      <w:r w:rsidRPr="000C6134">
        <w:rPr>
          <w:rFonts w:cs="Times New Roman"/>
          <w:szCs w:val="24"/>
        </w:rPr>
        <w:t>Fixační</w:t>
      </w:r>
    </w:p>
    <w:p w:rsidR="001F5B1D" w:rsidRPr="000C6134" w:rsidRDefault="001F5B1D" w:rsidP="00206973">
      <w:pPr>
        <w:pStyle w:val="Odstavecseseznamem"/>
        <w:numPr>
          <w:ilvl w:val="0"/>
          <w:numId w:val="26"/>
        </w:numPr>
        <w:rPr>
          <w:rFonts w:cs="Times New Roman"/>
          <w:szCs w:val="24"/>
        </w:rPr>
      </w:pPr>
      <w:r w:rsidRPr="000C6134">
        <w:rPr>
          <w:rFonts w:cs="Times New Roman"/>
          <w:szCs w:val="24"/>
        </w:rPr>
        <w:t>Diskusní</w:t>
      </w:r>
    </w:p>
    <w:p w:rsidR="001F5B1D" w:rsidRPr="000C6134" w:rsidRDefault="001F5B1D" w:rsidP="001F5B1D">
      <w:pPr>
        <w:rPr>
          <w:rFonts w:cs="Times New Roman"/>
          <w:szCs w:val="24"/>
        </w:rPr>
      </w:pPr>
      <w:r w:rsidRPr="000C6134">
        <w:rPr>
          <w:rFonts w:cs="Times New Roman"/>
          <w:b/>
          <w:szCs w:val="24"/>
        </w:rPr>
        <w:t xml:space="preserve">Písničky: </w:t>
      </w:r>
      <w:r w:rsidRPr="000C6134">
        <w:rPr>
          <w:rFonts w:cs="Times New Roman"/>
          <w:szCs w:val="24"/>
        </w:rPr>
        <w:t>Běžela ovečka</w:t>
      </w:r>
      <w:r w:rsidRPr="000C6134">
        <w:rPr>
          <w:rStyle w:val="Znakapoznpodarou"/>
          <w:rFonts w:cs="Times New Roman"/>
          <w:szCs w:val="24"/>
        </w:rPr>
        <w:footnoteReference w:id="93"/>
      </w:r>
      <w:r w:rsidRPr="000C6134">
        <w:rPr>
          <w:rFonts w:cs="Times New Roman"/>
          <w:szCs w:val="24"/>
        </w:rPr>
        <w:t>, Pásla ovečky</w:t>
      </w:r>
      <w:r w:rsidRPr="000C6134">
        <w:rPr>
          <w:rStyle w:val="Znakapoznpodarou"/>
          <w:rFonts w:cs="Times New Roman"/>
          <w:szCs w:val="24"/>
        </w:rPr>
        <w:footnoteReference w:id="94"/>
      </w:r>
      <w:r w:rsidRPr="000C6134">
        <w:rPr>
          <w:rFonts w:cs="Times New Roman"/>
          <w:szCs w:val="24"/>
        </w:rPr>
        <w:t>, Na zajíčka</w:t>
      </w:r>
      <w:r w:rsidRPr="000C6134">
        <w:rPr>
          <w:rStyle w:val="Znakapoznpodarou"/>
          <w:rFonts w:cs="Times New Roman"/>
          <w:szCs w:val="24"/>
        </w:rPr>
        <w:footnoteReference w:id="95"/>
      </w:r>
      <w:r w:rsidRPr="000C6134">
        <w:rPr>
          <w:rFonts w:cs="Times New Roman"/>
          <w:szCs w:val="24"/>
        </w:rPr>
        <w:t>, Zajíček</w:t>
      </w:r>
      <w:r w:rsidRPr="000C6134">
        <w:rPr>
          <w:rStyle w:val="Znakapoznpodarou"/>
          <w:rFonts w:cs="Times New Roman"/>
          <w:szCs w:val="24"/>
        </w:rPr>
        <w:footnoteReference w:id="96"/>
      </w:r>
    </w:p>
    <w:p w:rsidR="001F5B1D" w:rsidRPr="000C6134" w:rsidRDefault="001F5B1D" w:rsidP="001F5B1D">
      <w:pPr>
        <w:rPr>
          <w:rFonts w:cs="Times New Roman"/>
          <w:b/>
          <w:szCs w:val="24"/>
        </w:rPr>
      </w:pPr>
      <w:r w:rsidRPr="000C6134">
        <w:rPr>
          <w:rFonts w:cs="Times New Roman"/>
          <w:b/>
          <w:szCs w:val="24"/>
        </w:rPr>
        <w:lastRenderedPageBreak/>
        <w:t>Postup:</w:t>
      </w:r>
    </w:p>
    <w:p w:rsidR="001F5B1D" w:rsidRPr="000C6134" w:rsidRDefault="001F5B1D" w:rsidP="00206973">
      <w:pPr>
        <w:pStyle w:val="Odstavecseseznamem"/>
        <w:numPr>
          <w:ilvl w:val="0"/>
          <w:numId w:val="14"/>
        </w:numPr>
        <w:rPr>
          <w:rFonts w:cs="Times New Roman"/>
          <w:szCs w:val="24"/>
        </w:rPr>
      </w:pPr>
      <w:r w:rsidRPr="000C6134">
        <w:rPr>
          <w:rFonts w:cs="Times New Roman"/>
          <w:szCs w:val="24"/>
        </w:rPr>
        <w:t>Dětem nejprve písničku zahrajeme a zazpíváme.</w:t>
      </w:r>
    </w:p>
    <w:p w:rsidR="001F5B1D" w:rsidRPr="000C6134" w:rsidRDefault="001F5B1D" w:rsidP="00206973">
      <w:pPr>
        <w:pStyle w:val="Odstavecseseznamem"/>
        <w:numPr>
          <w:ilvl w:val="0"/>
          <w:numId w:val="14"/>
        </w:numPr>
        <w:rPr>
          <w:rFonts w:cs="Times New Roman"/>
          <w:szCs w:val="24"/>
        </w:rPr>
      </w:pPr>
      <w:r w:rsidRPr="000C6134">
        <w:rPr>
          <w:rFonts w:cs="Times New Roman"/>
          <w:szCs w:val="24"/>
        </w:rPr>
        <w:t>Přednášíme jim postupně pár veršů a oni je opakují – takto se naučíme celou písničku.</w:t>
      </w:r>
    </w:p>
    <w:p w:rsidR="001F5B1D" w:rsidRPr="000C6134" w:rsidRDefault="001F5B1D" w:rsidP="00206973">
      <w:pPr>
        <w:pStyle w:val="Odstavecseseznamem"/>
        <w:numPr>
          <w:ilvl w:val="0"/>
          <w:numId w:val="14"/>
        </w:numPr>
        <w:rPr>
          <w:rFonts w:cs="Times New Roman"/>
          <w:szCs w:val="24"/>
        </w:rPr>
      </w:pPr>
      <w:r w:rsidRPr="000C6134">
        <w:rPr>
          <w:rFonts w:cs="Times New Roman"/>
          <w:szCs w:val="24"/>
        </w:rPr>
        <w:t>nejprve zpíváte píseň po částech… opakujeme, dokud ji neumí</w:t>
      </w:r>
    </w:p>
    <w:p w:rsidR="001F5B1D" w:rsidRPr="000C6134" w:rsidRDefault="001F5B1D" w:rsidP="00206973">
      <w:pPr>
        <w:pStyle w:val="Odstavecseseznamem"/>
        <w:numPr>
          <w:ilvl w:val="0"/>
          <w:numId w:val="14"/>
        </w:numPr>
        <w:rPr>
          <w:rFonts w:cs="Times New Roman"/>
          <w:szCs w:val="24"/>
        </w:rPr>
      </w:pPr>
      <w:r w:rsidRPr="000C6134">
        <w:rPr>
          <w:rFonts w:cs="Times New Roman"/>
          <w:szCs w:val="24"/>
        </w:rPr>
        <w:t>Zahrajeme a zazpíváme písničku společně s dětmi.</w:t>
      </w:r>
    </w:p>
    <w:p w:rsidR="001F5B1D" w:rsidRPr="000C6134" w:rsidRDefault="001F5B1D" w:rsidP="00206973">
      <w:pPr>
        <w:pStyle w:val="Odstavecseseznamem"/>
        <w:numPr>
          <w:ilvl w:val="0"/>
          <w:numId w:val="14"/>
        </w:numPr>
        <w:rPr>
          <w:rFonts w:cs="Times New Roman"/>
          <w:szCs w:val="24"/>
        </w:rPr>
      </w:pPr>
      <w:r w:rsidRPr="000C6134">
        <w:rPr>
          <w:rFonts w:cs="Times New Roman"/>
          <w:szCs w:val="24"/>
        </w:rPr>
        <w:t>Rozdáme nástroje (dřívka, triangl, bubínek atp.), děti se snaží písničku doprovázet.</w:t>
      </w:r>
    </w:p>
    <w:p w:rsidR="001F5B1D" w:rsidRPr="000C6134" w:rsidRDefault="001F5B1D" w:rsidP="001F5B1D">
      <w:pPr>
        <w:rPr>
          <w:rFonts w:cs="Times New Roman"/>
          <w:szCs w:val="24"/>
        </w:rPr>
      </w:pPr>
      <w:r w:rsidRPr="000C6134">
        <w:rPr>
          <w:rFonts w:cs="Times New Roman"/>
          <w:b/>
          <w:szCs w:val="24"/>
        </w:rPr>
        <w:t>Metodické doporučení:</w:t>
      </w:r>
      <w:r w:rsidR="00694B07" w:rsidRPr="000C6134">
        <w:rPr>
          <w:rFonts w:cs="Times New Roman"/>
          <w:b/>
          <w:szCs w:val="24"/>
        </w:rPr>
        <w:t xml:space="preserve"> </w:t>
      </w:r>
      <w:r w:rsidRPr="000C6134">
        <w:rPr>
          <w:rFonts w:cs="Times New Roman"/>
          <w:szCs w:val="24"/>
        </w:rPr>
        <w:t xml:space="preserve">Je možné přilepit na klapky keyboardu/klavíru barevné puntíky </w:t>
      </w:r>
      <w:r w:rsidR="00691260" w:rsidRPr="000C6134">
        <w:rPr>
          <w:rFonts w:cs="Times New Roman"/>
          <w:szCs w:val="24"/>
        </w:rPr>
        <w:br/>
      </w:r>
      <w:r w:rsidRPr="000C6134">
        <w:rPr>
          <w:rFonts w:cs="Times New Roman"/>
          <w:szCs w:val="24"/>
        </w:rPr>
        <w:t>a stejně tak je vyznačit v notách, děti si tak mohou písničku zkusit samy zahrát. Dále zle použít i barevný xylofon. Písničky lze udělat i s pohybem.</w:t>
      </w:r>
    </w:p>
    <w:p w:rsidR="001F5B1D" w:rsidRPr="000C6134" w:rsidRDefault="001F5B1D" w:rsidP="00694B07">
      <w:pPr>
        <w:spacing w:after="0"/>
        <w:rPr>
          <w:rFonts w:cs="Times New Roman"/>
          <w:b/>
          <w:szCs w:val="24"/>
        </w:rPr>
      </w:pPr>
      <w:r w:rsidRPr="000C6134">
        <w:rPr>
          <w:rFonts w:cs="Times New Roman"/>
          <w:b/>
          <w:szCs w:val="24"/>
        </w:rPr>
        <w:t>Reflexe:</w:t>
      </w:r>
    </w:p>
    <w:p w:rsidR="001F5B1D" w:rsidRPr="000C6134" w:rsidRDefault="001F5B1D" w:rsidP="00694B07">
      <w:pPr>
        <w:pStyle w:val="Odstavecseseznamem"/>
        <w:numPr>
          <w:ilvl w:val="0"/>
          <w:numId w:val="9"/>
        </w:numPr>
        <w:spacing w:after="0"/>
        <w:rPr>
          <w:rFonts w:cs="Times New Roman"/>
          <w:szCs w:val="24"/>
        </w:rPr>
      </w:pPr>
      <w:r w:rsidRPr="000C6134">
        <w:rPr>
          <w:rFonts w:cs="Times New Roman"/>
          <w:szCs w:val="24"/>
        </w:rPr>
        <w:t>O jakých zvířátkách jsme si zpívali?</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Znáte ještě nějaké písničky o zvířátkách?</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Jaké jsme k doprovázení písničky použili nástroje?</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Znali jste nějakou z těchto písniček?</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Líbily se vám? Zazpíváte je doma rodičům?</w:t>
      </w:r>
    </w:p>
    <w:p w:rsidR="001F5B1D" w:rsidRPr="000C6134" w:rsidRDefault="001F5B1D" w:rsidP="0017466C">
      <w:pPr>
        <w:pStyle w:val="Styl2"/>
        <w:rPr>
          <w:rStyle w:val="Nadpis2Char"/>
          <w:rFonts w:ascii="Times New Roman" w:eastAsiaTheme="minorHAnsi" w:hAnsi="Times New Roman" w:cs="Times New Roman"/>
          <w:b/>
          <w:bCs w:val="0"/>
          <w:color w:val="auto"/>
          <w:sz w:val="30"/>
        </w:rPr>
      </w:pPr>
      <w:bookmarkStart w:id="270" w:name="_Toc416363482"/>
      <w:bookmarkStart w:id="271" w:name="_Toc416363781"/>
      <w:bookmarkStart w:id="272" w:name="_Toc416373232"/>
      <w:bookmarkStart w:id="273" w:name="_Toc416698919"/>
      <w:r w:rsidRPr="000C6134">
        <w:rPr>
          <w:rStyle w:val="Nadpis2Char"/>
          <w:rFonts w:ascii="Times New Roman" w:eastAsiaTheme="minorHAnsi" w:hAnsi="Times New Roman" w:cs="Times New Roman"/>
          <w:b/>
          <w:bCs w:val="0"/>
          <w:color w:val="auto"/>
          <w:sz w:val="30"/>
        </w:rPr>
        <w:t>7. Aktivita – Hry</w:t>
      </w:r>
      <w:bookmarkEnd w:id="270"/>
      <w:bookmarkEnd w:id="271"/>
      <w:bookmarkEnd w:id="272"/>
      <w:bookmarkEnd w:id="273"/>
    </w:p>
    <w:p w:rsidR="001F5B1D" w:rsidRPr="000C6134" w:rsidRDefault="001F5B1D" w:rsidP="001F5B1D">
      <w:pPr>
        <w:spacing w:after="60"/>
        <w:rPr>
          <w:rStyle w:val="Nadpis2Char"/>
          <w:rFonts w:ascii="Times New Roman" w:hAnsi="Times New Roman" w:cs="Times New Roman"/>
          <w:b w:val="0"/>
          <w:color w:val="auto"/>
          <w:sz w:val="24"/>
          <w:szCs w:val="24"/>
        </w:rPr>
      </w:pPr>
      <w:bookmarkStart w:id="274" w:name="_Toc416205852"/>
      <w:bookmarkStart w:id="275" w:name="_Toc416206393"/>
      <w:bookmarkStart w:id="276" w:name="_Toc416363483"/>
      <w:bookmarkStart w:id="277" w:name="_Toc416363782"/>
      <w:bookmarkStart w:id="278" w:name="_Toc416373233"/>
      <w:bookmarkStart w:id="279" w:name="_Toc416698920"/>
      <w:r w:rsidRPr="000C6134">
        <w:rPr>
          <w:rStyle w:val="Nadpis2Char"/>
          <w:rFonts w:ascii="Times New Roman" w:hAnsi="Times New Roman" w:cs="Times New Roman"/>
          <w:color w:val="auto"/>
          <w:sz w:val="24"/>
          <w:szCs w:val="24"/>
        </w:rPr>
        <w:t xml:space="preserve">Cíl aktivity: </w:t>
      </w:r>
      <w:r w:rsidRPr="000C6134">
        <w:rPr>
          <w:rStyle w:val="Nadpis2Char"/>
          <w:rFonts w:ascii="Times New Roman" w:hAnsi="Times New Roman" w:cs="Times New Roman"/>
          <w:b w:val="0"/>
          <w:color w:val="auto"/>
          <w:sz w:val="24"/>
          <w:szCs w:val="24"/>
        </w:rPr>
        <w:t>Rozvoj hrubé/jemné motoriky a pohybových dovedností, procvičení postřehu.</w:t>
      </w:r>
      <w:bookmarkEnd w:id="274"/>
      <w:bookmarkEnd w:id="275"/>
      <w:bookmarkEnd w:id="276"/>
      <w:bookmarkEnd w:id="277"/>
      <w:bookmarkEnd w:id="278"/>
      <w:bookmarkEnd w:id="279"/>
    </w:p>
    <w:p w:rsidR="001F5B1D" w:rsidRPr="000C6134" w:rsidRDefault="001F5B1D" w:rsidP="00694B07">
      <w:pPr>
        <w:spacing w:after="0"/>
        <w:rPr>
          <w:rStyle w:val="Nadpis2Char"/>
          <w:rFonts w:ascii="Times New Roman" w:hAnsi="Times New Roman" w:cs="Times New Roman"/>
          <w:szCs w:val="24"/>
        </w:rPr>
      </w:pPr>
      <w:bookmarkStart w:id="280" w:name="_Toc416205853"/>
      <w:bookmarkStart w:id="281" w:name="_Toc416206394"/>
      <w:bookmarkStart w:id="282" w:name="_Toc416363484"/>
      <w:bookmarkStart w:id="283" w:name="_Toc416363783"/>
      <w:bookmarkStart w:id="284" w:name="_Toc416373234"/>
      <w:bookmarkStart w:id="285" w:name="_Toc416698921"/>
      <w:r w:rsidRPr="000C6134">
        <w:rPr>
          <w:rStyle w:val="Nadpis2Char"/>
          <w:rFonts w:ascii="Times New Roman" w:hAnsi="Times New Roman" w:cs="Times New Roman"/>
          <w:color w:val="auto"/>
          <w:sz w:val="24"/>
          <w:szCs w:val="24"/>
        </w:rPr>
        <w:t>Použité didaktické metody</w:t>
      </w:r>
      <w:r w:rsidRPr="000C6134">
        <w:rPr>
          <w:rStyle w:val="Nadpis2Char"/>
          <w:rFonts w:ascii="Times New Roman" w:hAnsi="Times New Roman" w:cs="Times New Roman"/>
          <w:b w:val="0"/>
          <w:color w:val="auto"/>
          <w:sz w:val="24"/>
          <w:szCs w:val="24"/>
        </w:rPr>
        <w:t>:</w:t>
      </w:r>
      <w:bookmarkEnd w:id="280"/>
      <w:bookmarkEnd w:id="281"/>
      <w:bookmarkEnd w:id="282"/>
      <w:bookmarkEnd w:id="283"/>
      <w:bookmarkEnd w:id="284"/>
      <w:bookmarkEnd w:id="285"/>
      <w:r w:rsidRPr="000C6134">
        <w:rPr>
          <w:rStyle w:val="Znakapoznpodarou"/>
          <w:rFonts w:eastAsiaTheme="majorEastAsia" w:cs="Times New Roman"/>
          <w:b/>
          <w:bCs/>
          <w:szCs w:val="24"/>
        </w:rPr>
        <w:footnoteReference w:id="97"/>
      </w:r>
    </w:p>
    <w:p w:rsidR="001F5B1D" w:rsidRPr="000C6134" w:rsidRDefault="001F5B1D" w:rsidP="00694B07">
      <w:pPr>
        <w:pStyle w:val="Odstavecseseznamem"/>
        <w:numPr>
          <w:ilvl w:val="0"/>
          <w:numId w:val="4"/>
        </w:numPr>
        <w:spacing w:after="0"/>
        <w:rPr>
          <w:rFonts w:cs="Times New Roman"/>
          <w:szCs w:val="24"/>
        </w:rPr>
      </w:pPr>
      <w:r w:rsidRPr="000C6134">
        <w:rPr>
          <w:rFonts w:cs="Times New Roman"/>
          <w:szCs w:val="24"/>
        </w:rPr>
        <w:t>Slovní (monologická, dialogická)</w:t>
      </w:r>
    </w:p>
    <w:p w:rsidR="001F5B1D" w:rsidRPr="000C6134" w:rsidRDefault="001F5B1D" w:rsidP="00206973">
      <w:pPr>
        <w:pStyle w:val="Odstavecseseznamem"/>
        <w:numPr>
          <w:ilvl w:val="0"/>
          <w:numId w:val="4"/>
        </w:numPr>
        <w:spacing w:after="60"/>
        <w:rPr>
          <w:rFonts w:cs="Times New Roman"/>
          <w:szCs w:val="24"/>
        </w:rPr>
      </w:pPr>
      <w:r w:rsidRPr="000C6134">
        <w:rPr>
          <w:rFonts w:cs="Times New Roman"/>
          <w:szCs w:val="24"/>
        </w:rPr>
        <w:t>Názorně demonstrační</w:t>
      </w:r>
    </w:p>
    <w:p w:rsidR="001F5B1D" w:rsidRPr="000C6134" w:rsidRDefault="001F5B1D" w:rsidP="00206973">
      <w:pPr>
        <w:pStyle w:val="Odstavecseseznamem"/>
        <w:numPr>
          <w:ilvl w:val="0"/>
          <w:numId w:val="4"/>
        </w:numPr>
        <w:spacing w:after="60"/>
        <w:rPr>
          <w:rFonts w:cs="Times New Roman"/>
          <w:szCs w:val="24"/>
        </w:rPr>
      </w:pPr>
      <w:r w:rsidRPr="000C6134">
        <w:rPr>
          <w:rFonts w:cs="Times New Roman"/>
          <w:szCs w:val="24"/>
        </w:rPr>
        <w:t>Sdělovací (řízení je na učiteli)</w:t>
      </w:r>
    </w:p>
    <w:p w:rsidR="001F5B1D" w:rsidRPr="000C6134" w:rsidRDefault="001F5B1D" w:rsidP="00206973">
      <w:pPr>
        <w:pStyle w:val="Odstavecseseznamem"/>
        <w:numPr>
          <w:ilvl w:val="0"/>
          <w:numId w:val="4"/>
        </w:numPr>
        <w:spacing w:after="60"/>
        <w:rPr>
          <w:rStyle w:val="Nadpis2Char"/>
          <w:rFonts w:ascii="Times New Roman" w:hAnsi="Times New Roman" w:cs="Times New Roman"/>
          <w:b w:val="0"/>
          <w:bCs w:val="0"/>
          <w:color w:val="auto"/>
          <w:sz w:val="24"/>
          <w:szCs w:val="24"/>
        </w:rPr>
      </w:pPr>
      <w:r w:rsidRPr="000C6134">
        <w:rPr>
          <w:rFonts w:cs="Times New Roman"/>
          <w:szCs w:val="24"/>
        </w:rPr>
        <w:t>Didaktické hry</w:t>
      </w:r>
    </w:p>
    <w:p w:rsidR="001F5B1D" w:rsidRPr="000C6134" w:rsidRDefault="001F5B1D" w:rsidP="00694B07">
      <w:pPr>
        <w:spacing w:after="0"/>
        <w:rPr>
          <w:rStyle w:val="Nadpis2Char"/>
          <w:rFonts w:ascii="Times New Roman" w:hAnsi="Times New Roman" w:cs="Times New Roman"/>
          <w:color w:val="auto"/>
          <w:sz w:val="24"/>
          <w:szCs w:val="24"/>
        </w:rPr>
      </w:pPr>
      <w:bookmarkStart w:id="286" w:name="_Toc416205854"/>
      <w:bookmarkStart w:id="287" w:name="_Toc416206395"/>
      <w:bookmarkStart w:id="288" w:name="_Toc416363485"/>
      <w:bookmarkStart w:id="289" w:name="_Toc416363784"/>
      <w:bookmarkStart w:id="290" w:name="_Toc416373235"/>
      <w:bookmarkStart w:id="291" w:name="_Toc416698922"/>
      <w:r w:rsidRPr="000C6134">
        <w:rPr>
          <w:rStyle w:val="Nadpis2Char"/>
          <w:rFonts w:ascii="Times New Roman" w:hAnsi="Times New Roman" w:cs="Times New Roman"/>
          <w:color w:val="auto"/>
          <w:sz w:val="24"/>
          <w:szCs w:val="24"/>
        </w:rPr>
        <w:t>Pomůcky:</w:t>
      </w:r>
      <w:bookmarkEnd w:id="286"/>
      <w:bookmarkEnd w:id="287"/>
      <w:bookmarkEnd w:id="288"/>
      <w:bookmarkEnd w:id="289"/>
      <w:bookmarkEnd w:id="290"/>
      <w:bookmarkEnd w:id="291"/>
    </w:p>
    <w:p w:rsidR="001F5B1D" w:rsidRPr="000C6134" w:rsidRDefault="001F5B1D" w:rsidP="00694B07">
      <w:pPr>
        <w:pStyle w:val="Odstavecseseznamem"/>
        <w:numPr>
          <w:ilvl w:val="0"/>
          <w:numId w:val="15"/>
        </w:numPr>
        <w:spacing w:after="0"/>
        <w:rPr>
          <w:rStyle w:val="Nadpis2Char"/>
          <w:rFonts w:ascii="Times New Roman" w:hAnsi="Times New Roman" w:cs="Times New Roman"/>
          <w:b w:val="0"/>
          <w:color w:val="auto"/>
          <w:sz w:val="24"/>
          <w:szCs w:val="24"/>
        </w:rPr>
      </w:pPr>
      <w:bookmarkStart w:id="292" w:name="_Toc416205855"/>
      <w:bookmarkStart w:id="293" w:name="_Toc416206396"/>
      <w:bookmarkStart w:id="294" w:name="_Toc416363486"/>
      <w:bookmarkStart w:id="295" w:name="_Toc416363785"/>
      <w:bookmarkStart w:id="296" w:name="_Toc416373236"/>
      <w:bookmarkStart w:id="297" w:name="_Toc416698923"/>
      <w:r w:rsidRPr="000C6134">
        <w:rPr>
          <w:rStyle w:val="Nadpis2Char"/>
          <w:rFonts w:ascii="Times New Roman" w:hAnsi="Times New Roman" w:cs="Times New Roman"/>
          <w:b w:val="0"/>
          <w:color w:val="auto"/>
          <w:sz w:val="24"/>
          <w:szCs w:val="24"/>
        </w:rPr>
        <w:t>Molitanové míčky, papírové koule, barevné vršky atp. (po nalezení tohoto „vajíčka“ dostanou děti za odměnu to čokoládové)</w:t>
      </w:r>
      <w:bookmarkEnd w:id="292"/>
      <w:bookmarkEnd w:id="293"/>
      <w:bookmarkEnd w:id="294"/>
      <w:bookmarkEnd w:id="295"/>
      <w:bookmarkEnd w:id="296"/>
      <w:bookmarkEnd w:id="297"/>
    </w:p>
    <w:p w:rsidR="001F5B1D" w:rsidRPr="000C6134" w:rsidRDefault="001F5B1D" w:rsidP="00206973">
      <w:pPr>
        <w:pStyle w:val="Odstavecseseznamem"/>
        <w:numPr>
          <w:ilvl w:val="0"/>
          <w:numId w:val="15"/>
        </w:numPr>
        <w:spacing w:after="60"/>
        <w:rPr>
          <w:rStyle w:val="Nadpis2Char"/>
          <w:rFonts w:ascii="Times New Roman" w:hAnsi="Times New Roman" w:cs="Times New Roman"/>
          <w:b w:val="0"/>
          <w:color w:val="auto"/>
          <w:sz w:val="24"/>
          <w:szCs w:val="24"/>
        </w:rPr>
      </w:pPr>
      <w:bookmarkStart w:id="298" w:name="_Toc416205856"/>
      <w:bookmarkStart w:id="299" w:name="_Toc416206397"/>
      <w:bookmarkStart w:id="300" w:name="_Toc416363487"/>
      <w:bookmarkStart w:id="301" w:name="_Toc416363786"/>
      <w:bookmarkStart w:id="302" w:name="_Toc416373237"/>
      <w:bookmarkStart w:id="303" w:name="_Toc416698924"/>
      <w:r w:rsidRPr="000C6134">
        <w:rPr>
          <w:rStyle w:val="Nadpis2Char"/>
          <w:rFonts w:ascii="Times New Roman" w:hAnsi="Times New Roman" w:cs="Times New Roman"/>
          <w:b w:val="0"/>
          <w:color w:val="auto"/>
          <w:sz w:val="24"/>
          <w:szCs w:val="24"/>
        </w:rPr>
        <w:t>Dostatečný prostor pro hru.</w:t>
      </w:r>
      <w:bookmarkEnd w:id="298"/>
      <w:bookmarkEnd w:id="299"/>
      <w:bookmarkEnd w:id="300"/>
      <w:bookmarkEnd w:id="301"/>
      <w:bookmarkEnd w:id="302"/>
      <w:bookmarkEnd w:id="303"/>
    </w:p>
    <w:p w:rsidR="001F5B1D" w:rsidRPr="000C6134" w:rsidRDefault="001F5B1D" w:rsidP="00206973">
      <w:pPr>
        <w:pStyle w:val="Odstavecseseznamem"/>
        <w:numPr>
          <w:ilvl w:val="0"/>
          <w:numId w:val="15"/>
        </w:numPr>
        <w:spacing w:after="60"/>
        <w:rPr>
          <w:rStyle w:val="Nadpis2Char"/>
          <w:rFonts w:ascii="Times New Roman" w:hAnsi="Times New Roman" w:cs="Times New Roman"/>
          <w:b w:val="0"/>
          <w:color w:val="auto"/>
          <w:sz w:val="24"/>
          <w:szCs w:val="24"/>
        </w:rPr>
      </w:pPr>
      <w:bookmarkStart w:id="304" w:name="_Toc416205857"/>
      <w:bookmarkStart w:id="305" w:name="_Toc416206398"/>
      <w:bookmarkStart w:id="306" w:name="_Toc416363488"/>
      <w:bookmarkStart w:id="307" w:name="_Toc416363787"/>
      <w:bookmarkStart w:id="308" w:name="_Toc416373238"/>
      <w:bookmarkStart w:id="309" w:name="_Toc416698925"/>
      <w:r w:rsidRPr="000C6134">
        <w:rPr>
          <w:rStyle w:val="Nadpis2Char"/>
          <w:rFonts w:ascii="Times New Roman" w:hAnsi="Times New Roman" w:cs="Times New Roman"/>
          <w:b w:val="0"/>
          <w:color w:val="auto"/>
          <w:sz w:val="24"/>
          <w:szCs w:val="24"/>
        </w:rPr>
        <w:t>Knížka Josefa Lady Říkadla</w:t>
      </w:r>
      <w:r w:rsidR="000C4842">
        <w:rPr>
          <w:rStyle w:val="Nadpis2Char"/>
          <w:rFonts w:ascii="Times New Roman" w:hAnsi="Times New Roman" w:cs="Times New Roman"/>
          <w:b w:val="0"/>
          <w:color w:val="auto"/>
          <w:sz w:val="24"/>
          <w:szCs w:val="24"/>
        </w:rPr>
        <w:t xml:space="preserve"> naší babičky</w:t>
      </w:r>
      <w:r w:rsidR="000C4842">
        <w:rPr>
          <w:rStyle w:val="Znakapoznpodarou"/>
          <w:rFonts w:eastAsiaTheme="majorEastAsia" w:cs="Times New Roman"/>
          <w:bCs/>
          <w:szCs w:val="24"/>
        </w:rPr>
        <w:footnoteReference w:id="98"/>
      </w:r>
      <w:r w:rsidRPr="000C6134">
        <w:rPr>
          <w:rStyle w:val="Nadpis2Char"/>
          <w:rFonts w:ascii="Times New Roman" w:hAnsi="Times New Roman" w:cs="Times New Roman"/>
          <w:b w:val="0"/>
          <w:color w:val="auto"/>
          <w:sz w:val="24"/>
          <w:szCs w:val="24"/>
        </w:rPr>
        <w:t xml:space="preserve">, 7 bílých kancelářských papírů formátu A4, </w:t>
      </w:r>
      <w:r w:rsidR="00691260" w:rsidRPr="000C6134">
        <w:rPr>
          <w:rStyle w:val="Nadpis2Char"/>
          <w:rFonts w:ascii="Times New Roman" w:hAnsi="Times New Roman" w:cs="Times New Roman"/>
          <w:b w:val="0"/>
          <w:color w:val="auto"/>
          <w:sz w:val="24"/>
          <w:szCs w:val="24"/>
        </w:rPr>
        <w:t>1</w:t>
      </w:r>
      <w:r w:rsidRPr="000C6134">
        <w:rPr>
          <w:rStyle w:val="Nadpis2Char"/>
          <w:rFonts w:ascii="Times New Roman" w:hAnsi="Times New Roman" w:cs="Times New Roman"/>
          <w:b w:val="0"/>
          <w:color w:val="auto"/>
          <w:sz w:val="24"/>
          <w:szCs w:val="24"/>
        </w:rPr>
        <w:t xml:space="preserve"> bílý kancelářský papír formátu A3, ₐ žlutý papír formátu A5, černý fix, nůžky</w:t>
      </w:r>
      <w:bookmarkEnd w:id="304"/>
      <w:bookmarkEnd w:id="305"/>
      <w:bookmarkEnd w:id="306"/>
      <w:bookmarkEnd w:id="307"/>
      <w:bookmarkEnd w:id="308"/>
      <w:bookmarkEnd w:id="309"/>
    </w:p>
    <w:p w:rsidR="001F5B1D" w:rsidRPr="000C6134" w:rsidRDefault="001F5B1D" w:rsidP="00206973">
      <w:pPr>
        <w:pStyle w:val="Odstavecseseznamem"/>
        <w:numPr>
          <w:ilvl w:val="0"/>
          <w:numId w:val="15"/>
        </w:numPr>
        <w:spacing w:after="60"/>
        <w:rPr>
          <w:rStyle w:val="Nadpis2Char"/>
          <w:rFonts w:ascii="Times New Roman" w:hAnsi="Times New Roman" w:cs="Times New Roman"/>
          <w:b w:val="0"/>
          <w:color w:val="auto"/>
          <w:sz w:val="24"/>
          <w:szCs w:val="24"/>
        </w:rPr>
      </w:pPr>
      <w:bookmarkStart w:id="310" w:name="_Toc416205858"/>
      <w:bookmarkStart w:id="311" w:name="_Toc416206399"/>
      <w:bookmarkStart w:id="312" w:name="_Toc416363489"/>
      <w:bookmarkStart w:id="313" w:name="_Toc416363788"/>
      <w:bookmarkStart w:id="314" w:name="_Toc416373239"/>
      <w:bookmarkStart w:id="315" w:name="_Toc416698926"/>
      <w:r w:rsidRPr="000C6134">
        <w:rPr>
          <w:rStyle w:val="Nadpis2Char"/>
          <w:rFonts w:ascii="Times New Roman" w:hAnsi="Times New Roman" w:cs="Times New Roman"/>
          <w:b w:val="0"/>
          <w:color w:val="auto"/>
          <w:sz w:val="24"/>
          <w:szCs w:val="24"/>
        </w:rPr>
        <w:lastRenderedPageBreak/>
        <w:t>Tenisové míčky, koule z barevných papírů, barevná polystyrenová vajíčka.</w:t>
      </w:r>
      <w:bookmarkEnd w:id="310"/>
      <w:bookmarkEnd w:id="311"/>
      <w:bookmarkEnd w:id="312"/>
      <w:bookmarkEnd w:id="313"/>
      <w:bookmarkEnd w:id="314"/>
      <w:bookmarkEnd w:id="315"/>
    </w:p>
    <w:p w:rsidR="001F5B1D" w:rsidRPr="000C6134" w:rsidRDefault="001F5B1D" w:rsidP="00206973">
      <w:pPr>
        <w:pStyle w:val="Odstavecseseznamem"/>
        <w:numPr>
          <w:ilvl w:val="0"/>
          <w:numId w:val="15"/>
        </w:numPr>
        <w:spacing w:after="60"/>
        <w:rPr>
          <w:rStyle w:val="Nadpis2Char"/>
          <w:rFonts w:ascii="Times New Roman" w:hAnsi="Times New Roman" w:cs="Times New Roman"/>
          <w:b w:val="0"/>
          <w:color w:val="auto"/>
          <w:sz w:val="24"/>
          <w:szCs w:val="24"/>
        </w:rPr>
      </w:pPr>
      <w:bookmarkStart w:id="316" w:name="_Toc416205859"/>
      <w:bookmarkStart w:id="317" w:name="_Toc416206400"/>
      <w:bookmarkStart w:id="318" w:name="_Toc416363490"/>
      <w:bookmarkStart w:id="319" w:name="_Toc416363789"/>
      <w:bookmarkStart w:id="320" w:name="_Toc416373240"/>
      <w:bookmarkStart w:id="321" w:name="_Toc416698927"/>
      <w:r w:rsidRPr="000C6134">
        <w:rPr>
          <w:rStyle w:val="Nadpis2Char"/>
          <w:rFonts w:ascii="Times New Roman" w:hAnsi="Times New Roman" w:cs="Times New Roman"/>
          <w:b w:val="0"/>
          <w:color w:val="auto"/>
          <w:sz w:val="24"/>
          <w:szCs w:val="24"/>
        </w:rPr>
        <w:t>Obruč, molitanové míčky, papírové koule, barevné vršky atp.</w:t>
      </w:r>
      <w:bookmarkEnd w:id="316"/>
      <w:bookmarkEnd w:id="317"/>
      <w:bookmarkEnd w:id="318"/>
      <w:bookmarkEnd w:id="319"/>
      <w:bookmarkEnd w:id="320"/>
      <w:bookmarkEnd w:id="321"/>
    </w:p>
    <w:p w:rsidR="001F5B1D" w:rsidRPr="000C6134" w:rsidRDefault="001F5B1D" w:rsidP="00694B07">
      <w:pPr>
        <w:spacing w:after="0"/>
        <w:rPr>
          <w:rStyle w:val="Nadpis2Char"/>
          <w:rFonts w:ascii="Times New Roman" w:hAnsi="Times New Roman" w:cs="Times New Roman"/>
          <w:color w:val="auto"/>
          <w:sz w:val="24"/>
          <w:szCs w:val="24"/>
        </w:rPr>
      </w:pPr>
      <w:bookmarkStart w:id="322" w:name="_Toc416205860"/>
      <w:bookmarkStart w:id="323" w:name="_Toc416206401"/>
      <w:bookmarkStart w:id="324" w:name="_Toc416363491"/>
      <w:bookmarkStart w:id="325" w:name="_Toc416363790"/>
      <w:bookmarkStart w:id="326" w:name="_Toc416373241"/>
      <w:bookmarkStart w:id="327" w:name="_Toc416698928"/>
      <w:r w:rsidRPr="000C6134">
        <w:rPr>
          <w:rStyle w:val="Nadpis2Char"/>
          <w:rFonts w:ascii="Times New Roman" w:hAnsi="Times New Roman" w:cs="Times New Roman"/>
          <w:color w:val="auto"/>
          <w:sz w:val="24"/>
          <w:szCs w:val="24"/>
        </w:rPr>
        <w:t>Postup:</w:t>
      </w:r>
      <w:bookmarkEnd w:id="322"/>
      <w:bookmarkEnd w:id="323"/>
      <w:bookmarkEnd w:id="324"/>
      <w:bookmarkEnd w:id="325"/>
      <w:bookmarkEnd w:id="326"/>
      <w:bookmarkEnd w:id="327"/>
    </w:p>
    <w:p w:rsidR="001F5B1D" w:rsidRPr="000C6134" w:rsidRDefault="001F5B1D" w:rsidP="00694B07">
      <w:pPr>
        <w:pStyle w:val="Odstavecseseznamem"/>
        <w:numPr>
          <w:ilvl w:val="0"/>
          <w:numId w:val="16"/>
        </w:numPr>
        <w:spacing w:after="0"/>
        <w:rPr>
          <w:rStyle w:val="Nadpis2Char"/>
          <w:rFonts w:ascii="Times New Roman" w:hAnsi="Times New Roman" w:cs="Times New Roman"/>
          <w:color w:val="auto"/>
          <w:sz w:val="24"/>
          <w:szCs w:val="24"/>
        </w:rPr>
      </w:pPr>
      <w:bookmarkStart w:id="328" w:name="_Toc416205861"/>
      <w:bookmarkStart w:id="329" w:name="_Toc416206402"/>
      <w:bookmarkStart w:id="330" w:name="_Toc416363492"/>
      <w:bookmarkStart w:id="331" w:name="_Toc416363791"/>
      <w:bookmarkStart w:id="332" w:name="_Toc416373242"/>
      <w:bookmarkStart w:id="333" w:name="_Toc416698929"/>
      <w:r w:rsidRPr="000C6134">
        <w:rPr>
          <w:rStyle w:val="Nadpis2Char"/>
          <w:rFonts w:ascii="Times New Roman" w:hAnsi="Times New Roman" w:cs="Times New Roman"/>
          <w:color w:val="auto"/>
          <w:sz w:val="24"/>
          <w:szCs w:val="24"/>
        </w:rPr>
        <w:t>Zvedni vajíčko!</w:t>
      </w:r>
      <w:bookmarkEnd w:id="328"/>
      <w:bookmarkEnd w:id="329"/>
      <w:bookmarkEnd w:id="330"/>
      <w:bookmarkEnd w:id="331"/>
      <w:bookmarkEnd w:id="332"/>
      <w:bookmarkEnd w:id="333"/>
      <w:r w:rsidR="00A63767">
        <w:rPr>
          <w:rStyle w:val="Znakapoznpodarou"/>
          <w:rFonts w:eastAsiaTheme="majorEastAsia" w:cs="Times New Roman"/>
          <w:b/>
          <w:bCs/>
          <w:szCs w:val="24"/>
        </w:rPr>
        <w:footnoteReference w:id="99"/>
      </w:r>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334" w:name="_Toc416205862"/>
      <w:bookmarkStart w:id="335" w:name="_Toc416206403"/>
      <w:bookmarkStart w:id="336" w:name="_Toc416363792"/>
      <w:bookmarkStart w:id="337" w:name="_Toc416373243"/>
      <w:bookmarkStart w:id="338" w:name="_Toc416698930"/>
      <w:r w:rsidRPr="000C6134">
        <w:rPr>
          <w:rStyle w:val="Nadpis2Char"/>
          <w:rFonts w:ascii="Times New Roman" w:hAnsi="Times New Roman" w:cs="Times New Roman"/>
          <w:b w:val="0"/>
          <w:color w:val="auto"/>
          <w:sz w:val="24"/>
          <w:szCs w:val="24"/>
        </w:rPr>
        <w:t>Po prostoru jsou různě rozmístěna imaginární vajíčka.</w:t>
      </w:r>
      <w:bookmarkEnd w:id="334"/>
      <w:bookmarkEnd w:id="335"/>
      <w:bookmarkEnd w:id="336"/>
      <w:bookmarkEnd w:id="337"/>
      <w:bookmarkEnd w:id="338"/>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339" w:name="_Toc416205863"/>
      <w:bookmarkStart w:id="340" w:name="_Toc416206404"/>
      <w:bookmarkStart w:id="341" w:name="_Toc416363793"/>
      <w:bookmarkStart w:id="342" w:name="_Toc416373244"/>
      <w:bookmarkStart w:id="343" w:name="_Toc416698931"/>
      <w:r w:rsidRPr="000C6134">
        <w:rPr>
          <w:rStyle w:val="Nadpis2Char"/>
          <w:rFonts w:ascii="Times New Roman" w:hAnsi="Times New Roman" w:cs="Times New Roman"/>
          <w:b w:val="0"/>
          <w:color w:val="auto"/>
          <w:sz w:val="24"/>
          <w:szCs w:val="24"/>
        </w:rPr>
        <w:t>Počtem je jich o jedno méně než hrajících dětí.</w:t>
      </w:r>
      <w:bookmarkEnd w:id="339"/>
      <w:bookmarkEnd w:id="340"/>
      <w:bookmarkEnd w:id="341"/>
      <w:bookmarkEnd w:id="342"/>
      <w:bookmarkEnd w:id="343"/>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344" w:name="_Toc416205864"/>
      <w:bookmarkStart w:id="345" w:name="_Toc416206405"/>
      <w:bookmarkStart w:id="346" w:name="_Toc416363794"/>
      <w:bookmarkStart w:id="347" w:name="_Toc416373245"/>
      <w:bookmarkStart w:id="348" w:name="_Toc416698932"/>
      <w:r w:rsidRPr="000C6134">
        <w:rPr>
          <w:rStyle w:val="Nadpis2Char"/>
          <w:rFonts w:ascii="Times New Roman" w:hAnsi="Times New Roman" w:cs="Times New Roman"/>
          <w:b w:val="0"/>
          <w:color w:val="auto"/>
          <w:sz w:val="24"/>
          <w:szCs w:val="24"/>
        </w:rPr>
        <w:t>Děti se mezi nimi volně pohybují nebo dělají pohyby dle pokynů učitelky.</w:t>
      </w:r>
      <w:bookmarkEnd w:id="344"/>
      <w:bookmarkEnd w:id="345"/>
      <w:bookmarkEnd w:id="346"/>
      <w:bookmarkEnd w:id="347"/>
      <w:bookmarkEnd w:id="348"/>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349" w:name="_Toc416205865"/>
      <w:bookmarkStart w:id="350" w:name="_Toc416206406"/>
      <w:bookmarkStart w:id="351" w:name="_Toc416363795"/>
      <w:bookmarkStart w:id="352" w:name="_Toc416373246"/>
      <w:bookmarkStart w:id="353" w:name="_Toc416698933"/>
      <w:r w:rsidRPr="000C6134">
        <w:rPr>
          <w:rStyle w:val="Nadpis2Char"/>
          <w:rFonts w:ascii="Times New Roman" w:hAnsi="Times New Roman" w:cs="Times New Roman"/>
          <w:b w:val="0"/>
          <w:color w:val="auto"/>
          <w:sz w:val="24"/>
          <w:szCs w:val="24"/>
        </w:rPr>
        <w:t>Jakmile učitelka zvolá: „Zvedni vajíčko!“, všechny děti se snaží pokyn splnit.</w:t>
      </w:r>
      <w:bookmarkEnd w:id="349"/>
      <w:bookmarkEnd w:id="350"/>
      <w:bookmarkEnd w:id="351"/>
      <w:bookmarkEnd w:id="352"/>
      <w:bookmarkEnd w:id="353"/>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354" w:name="_Toc416205866"/>
      <w:bookmarkStart w:id="355" w:name="_Toc416206407"/>
      <w:bookmarkStart w:id="356" w:name="_Toc416363796"/>
      <w:bookmarkStart w:id="357" w:name="_Toc416373247"/>
      <w:bookmarkStart w:id="358" w:name="_Toc416698934"/>
      <w:r w:rsidRPr="000C6134">
        <w:rPr>
          <w:rStyle w:val="Nadpis2Char"/>
          <w:rFonts w:ascii="Times New Roman" w:hAnsi="Times New Roman" w:cs="Times New Roman"/>
          <w:b w:val="0"/>
          <w:color w:val="auto"/>
          <w:sz w:val="24"/>
          <w:szCs w:val="24"/>
        </w:rPr>
        <w:t>To dítě, na které „vajíčko“ nezůstalo, vypadává ze hry.</w:t>
      </w:r>
      <w:bookmarkEnd w:id="354"/>
      <w:bookmarkEnd w:id="355"/>
      <w:bookmarkEnd w:id="356"/>
      <w:bookmarkEnd w:id="357"/>
      <w:bookmarkEnd w:id="358"/>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359" w:name="_Toc416205867"/>
      <w:bookmarkStart w:id="360" w:name="_Toc416206408"/>
      <w:bookmarkStart w:id="361" w:name="_Toc416363797"/>
      <w:bookmarkStart w:id="362" w:name="_Toc416373248"/>
      <w:bookmarkStart w:id="363" w:name="_Toc416698935"/>
      <w:r w:rsidRPr="000C6134">
        <w:rPr>
          <w:rStyle w:val="Nadpis2Char"/>
          <w:rFonts w:ascii="Times New Roman" w:hAnsi="Times New Roman" w:cs="Times New Roman"/>
          <w:b w:val="0"/>
          <w:color w:val="auto"/>
          <w:sz w:val="24"/>
          <w:szCs w:val="24"/>
        </w:rPr>
        <w:t>Učitelka odebere další vajíčko a hra se opakuje, až zbude jen jedno vejce.</w:t>
      </w:r>
      <w:bookmarkEnd w:id="359"/>
      <w:bookmarkEnd w:id="360"/>
      <w:bookmarkEnd w:id="361"/>
      <w:bookmarkEnd w:id="362"/>
      <w:bookmarkEnd w:id="363"/>
    </w:p>
    <w:p w:rsidR="001F5B1D" w:rsidRPr="000C6134" w:rsidRDefault="001F5B1D" w:rsidP="00206973">
      <w:pPr>
        <w:pStyle w:val="Odstavecseseznamem"/>
        <w:numPr>
          <w:ilvl w:val="0"/>
          <w:numId w:val="16"/>
        </w:numPr>
        <w:spacing w:after="60"/>
        <w:rPr>
          <w:rStyle w:val="Nadpis2Char"/>
          <w:rFonts w:ascii="Times New Roman" w:hAnsi="Times New Roman" w:cs="Times New Roman"/>
          <w:color w:val="auto"/>
          <w:sz w:val="24"/>
          <w:szCs w:val="24"/>
        </w:rPr>
      </w:pPr>
      <w:bookmarkStart w:id="364" w:name="_Toc416205868"/>
      <w:bookmarkStart w:id="365" w:name="_Toc416206409"/>
      <w:bookmarkStart w:id="366" w:name="_Toc416363798"/>
      <w:bookmarkStart w:id="367" w:name="_Toc416373249"/>
      <w:bookmarkStart w:id="368" w:name="_Toc416698936"/>
      <w:r w:rsidRPr="000C6134">
        <w:rPr>
          <w:rStyle w:val="Nadpis2Char"/>
          <w:rFonts w:ascii="Times New Roman" w:hAnsi="Times New Roman" w:cs="Times New Roman"/>
          <w:color w:val="auto"/>
          <w:sz w:val="24"/>
          <w:szCs w:val="24"/>
        </w:rPr>
        <w:t>Na zaječí pelíšky</w:t>
      </w:r>
      <w:bookmarkEnd w:id="364"/>
      <w:bookmarkEnd w:id="365"/>
      <w:bookmarkEnd w:id="366"/>
      <w:bookmarkEnd w:id="367"/>
      <w:bookmarkEnd w:id="368"/>
      <w:r w:rsidRPr="000C6134">
        <w:rPr>
          <w:rStyle w:val="Znakapoznpodarou"/>
          <w:rFonts w:eastAsiaTheme="majorEastAsia" w:cs="Times New Roman"/>
          <w:bCs/>
          <w:szCs w:val="24"/>
        </w:rPr>
        <w:footnoteReference w:id="100"/>
      </w:r>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369" w:name="_Toc416205869"/>
      <w:bookmarkStart w:id="370" w:name="_Toc416206410"/>
      <w:bookmarkStart w:id="371" w:name="_Toc416363799"/>
      <w:bookmarkStart w:id="372" w:name="_Toc416373250"/>
      <w:bookmarkStart w:id="373" w:name="_Toc416698937"/>
      <w:r w:rsidRPr="000C6134">
        <w:rPr>
          <w:rStyle w:val="Nadpis2Char"/>
          <w:rFonts w:ascii="Times New Roman" w:hAnsi="Times New Roman" w:cs="Times New Roman"/>
          <w:b w:val="0"/>
          <w:color w:val="auto"/>
          <w:sz w:val="24"/>
          <w:szCs w:val="24"/>
        </w:rPr>
        <w:t>Děti vytvoří trojice. Dvě z dětí stojí vedle sebe a drží se za ruce (pelíšek), třetí stojí mezi nimi (zajíc).</w:t>
      </w:r>
      <w:bookmarkEnd w:id="369"/>
      <w:bookmarkEnd w:id="370"/>
      <w:bookmarkEnd w:id="371"/>
      <w:bookmarkEnd w:id="372"/>
      <w:bookmarkEnd w:id="373"/>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374" w:name="_Toc416205870"/>
      <w:bookmarkStart w:id="375" w:name="_Toc416206411"/>
      <w:bookmarkStart w:id="376" w:name="_Toc416363800"/>
      <w:bookmarkStart w:id="377" w:name="_Toc416373251"/>
      <w:bookmarkStart w:id="378" w:name="_Toc416698938"/>
      <w:r w:rsidRPr="000C6134">
        <w:rPr>
          <w:rStyle w:val="Nadpis2Char"/>
          <w:rFonts w:ascii="Times New Roman" w:hAnsi="Times New Roman" w:cs="Times New Roman"/>
          <w:b w:val="0"/>
          <w:color w:val="auto"/>
          <w:sz w:val="24"/>
          <w:szCs w:val="24"/>
        </w:rPr>
        <w:t>Trojice jsou rozmístěny různě po prostoru herny.</w:t>
      </w:r>
      <w:bookmarkEnd w:id="374"/>
      <w:bookmarkEnd w:id="375"/>
      <w:bookmarkEnd w:id="376"/>
      <w:bookmarkEnd w:id="377"/>
      <w:bookmarkEnd w:id="378"/>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379" w:name="_Toc416205871"/>
      <w:bookmarkStart w:id="380" w:name="_Toc416206412"/>
      <w:bookmarkStart w:id="381" w:name="_Toc416363801"/>
      <w:bookmarkStart w:id="382" w:name="_Toc416373252"/>
      <w:bookmarkStart w:id="383" w:name="_Toc416698939"/>
      <w:r w:rsidRPr="000C6134">
        <w:rPr>
          <w:rStyle w:val="Nadpis2Char"/>
          <w:rFonts w:ascii="Times New Roman" w:hAnsi="Times New Roman" w:cs="Times New Roman"/>
          <w:b w:val="0"/>
          <w:color w:val="auto"/>
          <w:sz w:val="24"/>
          <w:szCs w:val="24"/>
        </w:rPr>
        <w:t>Další dítě má roli lišky a jiné dítě roli zajíce bez pelíšku, který se snaží vběhnout do některého obsazeného.</w:t>
      </w:r>
      <w:bookmarkEnd w:id="379"/>
      <w:bookmarkEnd w:id="380"/>
      <w:bookmarkEnd w:id="381"/>
      <w:bookmarkEnd w:id="382"/>
      <w:bookmarkEnd w:id="383"/>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384" w:name="_Toc416205872"/>
      <w:bookmarkStart w:id="385" w:name="_Toc416206413"/>
      <w:bookmarkStart w:id="386" w:name="_Toc416363802"/>
      <w:bookmarkStart w:id="387" w:name="_Toc416373253"/>
      <w:bookmarkStart w:id="388" w:name="_Toc416698940"/>
      <w:r w:rsidRPr="000C6134">
        <w:rPr>
          <w:rStyle w:val="Nadpis2Char"/>
          <w:rFonts w:ascii="Times New Roman" w:hAnsi="Times New Roman" w:cs="Times New Roman"/>
          <w:b w:val="0"/>
          <w:color w:val="auto"/>
          <w:sz w:val="24"/>
          <w:szCs w:val="24"/>
        </w:rPr>
        <w:t>Když tak učiní, před liškou se zachrání, avšak zajíc, jenž v pelíšku přebýval, teď musí vyběhnout a liška honí jeho.</w:t>
      </w:r>
      <w:bookmarkEnd w:id="384"/>
      <w:bookmarkEnd w:id="385"/>
      <w:bookmarkEnd w:id="386"/>
      <w:bookmarkEnd w:id="387"/>
      <w:bookmarkEnd w:id="388"/>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389" w:name="_Toc416205873"/>
      <w:bookmarkStart w:id="390" w:name="_Toc416206414"/>
      <w:bookmarkStart w:id="391" w:name="_Toc416363803"/>
      <w:bookmarkStart w:id="392" w:name="_Toc416373254"/>
      <w:bookmarkStart w:id="393" w:name="_Toc416698941"/>
      <w:r w:rsidRPr="000C6134">
        <w:rPr>
          <w:rStyle w:val="Nadpis2Char"/>
          <w:rFonts w:ascii="Times New Roman" w:hAnsi="Times New Roman" w:cs="Times New Roman"/>
          <w:b w:val="0"/>
          <w:color w:val="auto"/>
          <w:sz w:val="24"/>
          <w:szCs w:val="24"/>
        </w:rPr>
        <w:t>Pokud se mu nepodaří včas schovat v dalším pelíšku a liška ho chytí, stává se on liškou.</w:t>
      </w:r>
      <w:bookmarkEnd w:id="389"/>
      <w:bookmarkEnd w:id="390"/>
      <w:bookmarkEnd w:id="391"/>
      <w:bookmarkEnd w:id="392"/>
      <w:bookmarkEnd w:id="393"/>
    </w:p>
    <w:p w:rsidR="001F5B1D" w:rsidRPr="000C6134" w:rsidRDefault="001F5B1D" w:rsidP="00206973">
      <w:pPr>
        <w:pStyle w:val="Odstavecseseznamem"/>
        <w:numPr>
          <w:ilvl w:val="0"/>
          <w:numId w:val="16"/>
        </w:numPr>
        <w:spacing w:after="60"/>
        <w:rPr>
          <w:rStyle w:val="Nadpis2Char"/>
          <w:rFonts w:ascii="Times New Roman" w:hAnsi="Times New Roman" w:cs="Times New Roman"/>
          <w:color w:val="auto"/>
          <w:sz w:val="24"/>
          <w:szCs w:val="24"/>
        </w:rPr>
      </w:pPr>
      <w:bookmarkStart w:id="394" w:name="_Toc416205874"/>
      <w:bookmarkStart w:id="395" w:name="_Toc416206415"/>
      <w:bookmarkStart w:id="396" w:name="_Toc416363804"/>
      <w:bookmarkStart w:id="397" w:name="_Toc416373255"/>
      <w:bookmarkStart w:id="398" w:name="_Toc416698942"/>
      <w:r w:rsidRPr="000C6134">
        <w:rPr>
          <w:rStyle w:val="Nadpis2Char"/>
          <w:rFonts w:ascii="Times New Roman" w:hAnsi="Times New Roman" w:cs="Times New Roman"/>
          <w:color w:val="auto"/>
          <w:sz w:val="24"/>
          <w:szCs w:val="24"/>
        </w:rPr>
        <w:t>Beránci a ovečky</w:t>
      </w:r>
      <w:bookmarkEnd w:id="394"/>
      <w:bookmarkEnd w:id="395"/>
      <w:bookmarkEnd w:id="396"/>
      <w:bookmarkEnd w:id="397"/>
      <w:bookmarkEnd w:id="398"/>
      <w:r w:rsidRPr="000C6134">
        <w:rPr>
          <w:rStyle w:val="Znakapoznpodarou"/>
          <w:rFonts w:eastAsiaTheme="majorEastAsia" w:cs="Times New Roman"/>
          <w:bCs/>
          <w:szCs w:val="24"/>
        </w:rPr>
        <w:footnoteReference w:id="101"/>
      </w:r>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399" w:name="_Toc416205875"/>
      <w:bookmarkStart w:id="400" w:name="_Toc416206416"/>
      <w:bookmarkStart w:id="401" w:name="_Toc416363805"/>
      <w:bookmarkStart w:id="402" w:name="_Toc416373256"/>
      <w:bookmarkStart w:id="403" w:name="_Toc416698943"/>
      <w:r w:rsidRPr="000C6134">
        <w:rPr>
          <w:rStyle w:val="Nadpis2Char"/>
          <w:rFonts w:ascii="Times New Roman" w:hAnsi="Times New Roman" w:cs="Times New Roman"/>
          <w:b w:val="0"/>
          <w:color w:val="auto"/>
          <w:sz w:val="24"/>
          <w:szCs w:val="24"/>
        </w:rPr>
        <w:t>Učitelka/děti nakreslí fixem na bílé papíry formátu A4 pět oveček, jednoho berana a ovčáka, každého na jeden papír.</w:t>
      </w:r>
      <w:bookmarkEnd w:id="399"/>
      <w:bookmarkEnd w:id="400"/>
      <w:bookmarkEnd w:id="401"/>
      <w:bookmarkEnd w:id="402"/>
      <w:bookmarkEnd w:id="403"/>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404" w:name="_Toc416205876"/>
      <w:bookmarkStart w:id="405" w:name="_Toc416206417"/>
      <w:bookmarkStart w:id="406" w:name="_Toc416363806"/>
      <w:bookmarkStart w:id="407" w:name="_Toc416373257"/>
      <w:bookmarkStart w:id="408" w:name="_Toc416698944"/>
      <w:r w:rsidRPr="000C6134">
        <w:rPr>
          <w:rStyle w:val="Nadpis2Char"/>
          <w:rFonts w:ascii="Times New Roman" w:hAnsi="Times New Roman" w:cs="Times New Roman"/>
          <w:b w:val="0"/>
          <w:color w:val="auto"/>
          <w:sz w:val="24"/>
          <w:szCs w:val="24"/>
        </w:rPr>
        <w:t>Na papír formátu A3 nakreslíme kopec, který si podle sebe ozdobíme.</w:t>
      </w:r>
      <w:bookmarkEnd w:id="404"/>
      <w:bookmarkEnd w:id="405"/>
      <w:bookmarkEnd w:id="406"/>
      <w:bookmarkEnd w:id="407"/>
      <w:bookmarkEnd w:id="408"/>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409" w:name="_Toc416205877"/>
      <w:bookmarkStart w:id="410" w:name="_Toc416206418"/>
      <w:bookmarkStart w:id="411" w:name="_Toc416363807"/>
      <w:bookmarkStart w:id="412" w:name="_Toc416373258"/>
      <w:bookmarkStart w:id="413" w:name="_Toc416698945"/>
      <w:r w:rsidRPr="000C6134">
        <w:rPr>
          <w:rStyle w:val="Nadpis2Char"/>
          <w:rFonts w:ascii="Times New Roman" w:hAnsi="Times New Roman" w:cs="Times New Roman"/>
          <w:b w:val="0"/>
          <w:color w:val="auto"/>
          <w:sz w:val="24"/>
          <w:szCs w:val="24"/>
        </w:rPr>
        <w:t>Na žlutý papír nakreslíme dva rohy berana.</w:t>
      </w:r>
      <w:bookmarkEnd w:id="409"/>
      <w:bookmarkEnd w:id="410"/>
      <w:bookmarkEnd w:id="411"/>
      <w:bookmarkEnd w:id="412"/>
      <w:bookmarkEnd w:id="413"/>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414" w:name="_Toc416205878"/>
      <w:bookmarkStart w:id="415" w:name="_Toc416206419"/>
      <w:bookmarkStart w:id="416" w:name="_Toc416363808"/>
      <w:bookmarkStart w:id="417" w:name="_Toc416373259"/>
      <w:bookmarkStart w:id="418" w:name="_Toc416698946"/>
      <w:r w:rsidRPr="000C6134">
        <w:rPr>
          <w:rStyle w:val="Nadpis2Char"/>
          <w:rFonts w:ascii="Times New Roman" w:hAnsi="Times New Roman" w:cs="Times New Roman"/>
          <w:b w:val="0"/>
          <w:color w:val="auto"/>
          <w:sz w:val="24"/>
          <w:szCs w:val="24"/>
        </w:rPr>
        <w:t>Nakreslené figurky i kopec vystřihneme.</w:t>
      </w:r>
      <w:bookmarkEnd w:id="414"/>
      <w:bookmarkEnd w:id="415"/>
      <w:bookmarkEnd w:id="416"/>
      <w:bookmarkEnd w:id="417"/>
      <w:bookmarkEnd w:id="418"/>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419" w:name="_Toc416205879"/>
      <w:bookmarkStart w:id="420" w:name="_Toc416206420"/>
      <w:bookmarkStart w:id="421" w:name="_Toc416363809"/>
      <w:bookmarkStart w:id="422" w:name="_Toc416373260"/>
      <w:bookmarkStart w:id="423" w:name="_Toc416698947"/>
      <w:r w:rsidRPr="000C6134">
        <w:rPr>
          <w:rStyle w:val="Nadpis2Char"/>
          <w:rFonts w:ascii="Times New Roman" w:hAnsi="Times New Roman" w:cs="Times New Roman"/>
          <w:b w:val="0"/>
          <w:color w:val="auto"/>
          <w:sz w:val="24"/>
          <w:szCs w:val="24"/>
        </w:rPr>
        <w:t>Posadíme se na koberec a přečteme si říkadlo „Šel Janeček na kopeček“.</w:t>
      </w:r>
      <w:bookmarkEnd w:id="419"/>
      <w:bookmarkEnd w:id="420"/>
      <w:bookmarkEnd w:id="421"/>
      <w:bookmarkEnd w:id="422"/>
      <w:bookmarkEnd w:id="423"/>
    </w:p>
    <w:p w:rsidR="000C4842" w:rsidRPr="00A63767" w:rsidRDefault="001F5B1D" w:rsidP="00A63767">
      <w:pPr>
        <w:pStyle w:val="Odstavecseseznamem"/>
        <w:numPr>
          <w:ilvl w:val="1"/>
          <w:numId w:val="16"/>
        </w:numPr>
        <w:spacing w:after="60"/>
        <w:rPr>
          <w:rStyle w:val="Nadpis2Char"/>
          <w:rFonts w:ascii="Times New Roman" w:hAnsi="Times New Roman" w:cs="Times New Roman"/>
          <w:b w:val="0"/>
          <w:color w:val="auto"/>
          <w:sz w:val="24"/>
          <w:szCs w:val="24"/>
        </w:rPr>
      </w:pPr>
      <w:bookmarkStart w:id="424" w:name="_Toc416205880"/>
      <w:bookmarkStart w:id="425" w:name="_Toc416206421"/>
      <w:bookmarkStart w:id="426" w:name="_Toc416363810"/>
      <w:bookmarkStart w:id="427" w:name="_Toc416373261"/>
      <w:bookmarkStart w:id="428" w:name="_Toc416698948"/>
      <w:r w:rsidRPr="000C6134">
        <w:rPr>
          <w:rStyle w:val="Nadpis2Char"/>
          <w:rFonts w:ascii="Times New Roman" w:hAnsi="Times New Roman" w:cs="Times New Roman"/>
          <w:b w:val="0"/>
          <w:color w:val="auto"/>
          <w:sz w:val="24"/>
          <w:szCs w:val="24"/>
        </w:rPr>
        <w:lastRenderedPageBreak/>
        <w:t xml:space="preserve">Na koberec poté skládáme obrázky podle říkanky, kterou se společně </w:t>
      </w:r>
      <w:r w:rsidR="00691260" w:rsidRPr="000C6134">
        <w:rPr>
          <w:rStyle w:val="Nadpis2Char"/>
          <w:rFonts w:ascii="Times New Roman" w:hAnsi="Times New Roman" w:cs="Times New Roman"/>
          <w:b w:val="0"/>
          <w:color w:val="auto"/>
          <w:sz w:val="24"/>
          <w:szCs w:val="24"/>
        </w:rPr>
        <w:br/>
      </w:r>
      <w:r w:rsidRPr="000C6134">
        <w:rPr>
          <w:rStyle w:val="Nadpis2Char"/>
          <w:rFonts w:ascii="Times New Roman" w:hAnsi="Times New Roman" w:cs="Times New Roman"/>
          <w:b w:val="0"/>
          <w:color w:val="auto"/>
          <w:sz w:val="24"/>
          <w:szCs w:val="24"/>
        </w:rPr>
        <w:t>i naučíme.</w:t>
      </w:r>
      <w:bookmarkEnd w:id="424"/>
      <w:bookmarkEnd w:id="425"/>
      <w:bookmarkEnd w:id="426"/>
      <w:bookmarkEnd w:id="427"/>
      <w:bookmarkEnd w:id="428"/>
    </w:p>
    <w:p w:rsidR="001F5B1D" w:rsidRPr="000C6134" w:rsidRDefault="001F5B1D" w:rsidP="00206973">
      <w:pPr>
        <w:pStyle w:val="Odstavecseseznamem"/>
        <w:numPr>
          <w:ilvl w:val="0"/>
          <w:numId w:val="16"/>
        </w:numPr>
        <w:spacing w:after="60"/>
        <w:rPr>
          <w:rStyle w:val="Nadpis2Char"/>
          <w:rFonts w:ascii="Times New Roman" w:hAnsi="Times New Roman" w:cs="Times New Roman"/>
          <w:color w:val="auto"/>
          <w:sz w:val="24"/>
          <w:szCs w:val="24"/>
        </w:rPr>
      </w:pPr>
      <w:bookmarkStart w:id="429" w:name="_Toc416205881"/>
      <w:bookmarkStart w:id="430" w:name="_Toc416206422"/>
      <w:bookmarkStart w:id="431" w:name="_Toc416363811"/>
      <w:bookmarkStart w:id="432" w:name="_Toc416373262"/>
      <w:bookmarkStart w:id="433" w:name="_Toc416698949"/>
      <w:r w:rsidRPr="000C6134">
        <w:rPr>
          <w:rStyle w:val="Nadpis2Char"/>
          <w:rFonts w:ascii="Times New Roman" w:hAnsi="Times New Roman" w:cs="Times New Roman"/>
          <w:color w:val="auto"/>
          <w:sz w:val="24"/>
          <w:szCs w:val="24"/>
        </w:rPr>
        <w:t>Hledání vajíček</w:t>
      </w:r>
      <w:bookmarkEnd w:id="429"/>
      <w:bookmarkEnd w:id="430"/>
      <w:bookmarkEnd w:id="431"/>
      <w:bookmarkEnd w:id="432"/>
      <w:bookmarkEnd w:id="433"/>
      <w:r w:rsidR="00A63767">
        <w:rPr>
          <w:rStyle w:val="Znakapoznpodarou"/>
          <w:rFonts w:eastAsiaTheme="majorEastAsia" w:cs="Times New Roman"/>
          <w:b/>
          <w:bCs/>
          <w:szCs w:val="24"/>
        </w:rPr>
        <w:footnoteReference w:id="102"/>
      </w:r>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434" w:name="_Toc416205882"/>
      <w:bookmarkStart w:id="435" w:name="_Toc416206423"/>
      <w:bookmarkStart w:id="436" w:name="_Toc416363812"/>
      <w:bookmarkStart w:id="437" w:name="_Toc416373263"/>
      <w:bookmarkStart w:id="438" w:name="_Toc416698950"/>
      <w:r w:rsidRPr="000C6134">
        <w:rPr>
          <w:rStyle w:val="Nadpis2Char"/>
          <w:rFonts w:ascii="Times New Roman" w:hAnsi="Times New Roman" w:cs="Times New Roman"/>
          <w:b w:val="0"/>
          <w:color w:val="auto"/>
          <w:sz w:val="24"/>
          <w:szCs w:val="24"/>
        </w:rPr>
        <w:t>Hru je možné uskutečnit ve třídě nebo také na zahradě.</w:t>
      </w:r>
      <w:bookmarkEnd w:id="434"/>
      <w:bookmarkEnd w:id="435"/>
      <w:bookmarkEnd w:id="436"/>
      <w:bookmarkEnd w:id="437"/>
      <w:bookmarkEnd w:id="438"/>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439" w:name="_Toc416205883"/>
      <w:bookmarkStart w:id="440" w:name="_Toc416206424"/>
      <w:bookmarkStart w:id="441" w:name="_Toc416363813"/>
      <w:bookmarkStart w:id="442" w:name="_Toc416373264"/>
      <w:bookmarkStart w:id="443" w:name="_Toc416698951"/>
      <w:r w:rsidRPr="000C6134">
        <w:rPr>
          <w:rStyle w:val="Nadpis2Char"/>
          <w:rFonts w:ascii="Times New Roman" w:hAnsi="Times New Roman" w:cs="Times New Roman"/>
          <w:b w:val="0"/>
          <w:color w:val="auto"/>
          <w:sz w:val="24"/>
          <w:szCs w:val="24"/>
        </w:rPr>
        <w:t>Vajíčko může hledat pouze jedno dítě nebo současně všechny děti, každé dítě to svoje.</w:t>
      </w:r>
      <w:bookmarkEnd w:id="439"/>
      <w:bookmarkEnd w:id="440"/>
      <w:bookmarkEnd w:id="441"/>
      <w:bookmarkEnd w:id="442"/>
      <w:bookmarkEnd w:id="443"/>
    </w:p>
    <w:p w:rsidR="001F5B1D" w:rsidRPr="000C6134" w:rsidRDefault="001F5B1D" w:rsidP="00206973">
      <w:pPr>
        <w:pStyle w:val="Odstavecseseznamem"/>
        <w:numPr>
          <w:ilvl w:val="1"/>
          <w:numId w:val="16"/>
        </w:numPr>
        <w:spacing w:after="60"/>
        <w:rPr>
          <w:rStyle w:val="Nadpis2Char"/>
          <w:rFonts w:ascii="Times New Roman" w:hAnsi="Times New Roman" w:cs="Times New Roman"/>
          <w:b w:val="0"/>
          <w:color w:val="auto"/>
          <w:sz w:val="24"/>
          <w:szCs w:val="24"/>
        </w:rPr>
      </w:pPr>
      <w:bookmarkStart w:id="444" w:name="_Toc416205884"/>
      <w:bookmarkStart w:id="445" w:name="_Toc416206425"/>
      <w:bookmarkStart w:id="446" w:name="_Toc416363814"/>
      <w:bookmarkStart w:id="447" w:name="_Toc416373265"/>
      <w:bookmarkStart w:id="448" w:name="_Toc416698952"/>
      <w:r w:rsidRPr="000C6134">
        <w:rPr>
          <w:rStyle w:val="Nadpis2Char"/>
          <w:rFonts w:ascii="Times New Roman" w:hAnsi="Times New Roman" w:cs="Times New Roman"/>
          <w:b w:val="0"/>
          <w:color w:val="auto"/>
          <w:sz w:val="24"/>
          <w:szCs w:val="24"/>
        </w:rPr>
        <w:t>Motivace - příběh</w:t>
      </w:r>
      <w:bookmarkEnd w:id="444"/>
      <w:bookmarkEnd w:id="445"/>
      <w:bookmarkEnd w:id="446"/>
      <w:bookmarkEnd w:id="447"/>
      <w:bookmarkEnd w:id="448"/>
    </w:p>
    <w:p w:rsidR="001F5B1D" w:rsidRPr="000C6134" w:rsidRDefault="001F5B1D" w:rsidP="001F5B1D">
      <w:pPr>
        <w:spacing w:after="60"/>
        <w:ind w:left="1980"/>
        <w:rPr>
          <w:rStyle w:val="Nadpis2Char"/>
          <w:rFonts w:ascii="Times New Roman" w:hAnsi="Times New Roman" w:cs="Times New Roman"/>
          <w:b w:val="0"/>
          <w:i/>
          <w:color w:val="auto"/>
          <w:sz w:val="24"/>
          <w:szCs w:val="24"/>
        </w:rPr>
      </w:pPr>
      <w:bookmarkStart w:id="449" w:name="_Toc416205885"/>
      <w:bookmarkStart w:id="450" w:name="_Toc416206426"/>
      <w:bookmarkStart w:id="451" w:name="_Toc416363815"/>
      <w:bookmarkStart w:id="452" w:name="_Toc416373266"/>
      <w:bookmarkStart w:id="453" w:name="_Toc416698953"/>
      <w:r w:rsidRPr="000C6134">
        <w:rPr>
          <w:rStyle w:val="Nadpis2Char"/>
          <w:rFonts w:ascii="Times New Roman" w:hAnsi="Times New Roman" w:cs="Times New Roman"/>
          <w:b w:val="0"/>
          <w:i/>
          <w:color w:val="auto"/>
          <w:sz w:val="24"/>
          <w:szCs w:val="24"/>
        </w:rPr>
        <w:t xml:space="preserve">Byl jednou jeden zvon, který se jmenoval Eliášek. O Velikonočních svátcích na Zelený čtvrtek také on, tak jako všechny ostatní zvony, odletěl do Říma. Chtěl tam navštívit cukráře a poprosit ho o čokoládová vajíčka pro děti. Cestou však trochu zabloudil a nebýt vlaštovičky, která mu ukázala cestu, asi by cukráře nezastihl. Ten právě ve chvíli, kdy Eliášek doletěl, zavíral cukrářský krám. Ale vajíčka pro děti Eliáškovi dal. Celou noc pak Eliášek spěchal zpátky do mateřské školy, ale jak byl unavený, košíček s vajíčky mu vypadl a vajíčka se rozkutálela po zahradě </w:t>
      </w:r>
      <w:r w:rsidRPr="000C6134">
        <w:rPr>
          <w:rStyle w:val="Nadpis2Char"/>
          <w:rFonts w:ascii="Times New Roman" w:hAnsi="Times New Roman" w:cs="Times New Roman"/>
          <w:b w:val="0"/>
          <w:color w:val="auto"/>
          <w:sz w:val="24"/>
          <w:szCs w:val="24"/>
        </w:rPr>
        <w:t xml:space="preserve">(v tom se ozve ze zahrady zvonek). </w:t>
      </w:r>
      <w:r w:rsidRPr="000C6134">
        <w:rPr>
          <w:rStyle w:val="Nadpis2Char"/>
          <w:rFonts w:ascii="Times New Roman" w:hAnsi="Times New Roman" w:cs="Times New Roman"/>
          <w:b w:val="0"/>
          <w:i/>
          <w:color w:val="auto"/>
          <w:sz w:val="24"/>
          <w:szCs w:val="24"/>
        </w:rPr>
        <w:t>Eliášek se právě probudil a volá nás, abychom šli na zahradu najít každý to svoje vajíčko.</w:t>
      </w:r>
      <w:bookmarkEnd w:id="449"/>
      <w:bookmarkEnd w:id="450"/>
      <w:bookmarkEnd w:id="451"/>
      <w:bookmarkEnd w:id="452"/>
      <w:bookmarkEnd w:id="453"/>
    </w:p>
    <w:p w:rsidR="001F5B1D" w:rsidRPr="000C6134" w:rsidRDefault="001F5B1D" w:rsidP="00206973">
      <w:pPr>
        <w:pStyle w:val="Odstavecseseznamem"/>
        <w:numPr>
          <w:ilvl w:val="0"/>
          <w:numId w:val="16"/>
        </w:numPr>
        <w:spacing w:after="60"/>
        <w:rPr>
          <w:rStyle w:val="Nadpis2Char"/>
          <w:rFonts w:ascii="Times New Roman" w:hAnsi="Times New Roman" w:cs="Times New Roman"/>
          <w:color w:val="auto"/>
          <w:sz w:val="24"/>
          <w:szCs w:val="24"/>
        </w:rPr>
      </w:pPr>
      <w:bookmarkStart w:id="454" w:name="_Toc416205886"/>
      <w:bookmarkStart w:id="455" w:name="_Toc416206427"/>
      <w:bookmarkStart w:id="456" w:name="_Toc416363816"/>
      <w:bookmarkStart w:id="457" w:name="_Toc416373267"/>
      <w:bookmarkStart w:id="458" w:name="_Toc416698954"/>
      <w:r w:rsidRPr="000C6134">
        <w:rPr>
          <w:rStyle w:val="Nadpis2Char"/>
          <w:rFonts w:ascii="Times New Roman" w:hAnsi="Times New Roman" w:cs="Times New Roman"/>
          <w:color w:val="auto"/>
          <w:sz w:val="24"/>
          <w:szCs w:val="24"/>
        </w:rPr>
        <w:t>Z hnízda do hnízda</w:t>
      </w:r>
      <w:bookmarkEnd w:id="454"/>
      <w:bookmarkEnd w:id="455"/>
      <w:bookmarkEnd w:id="456"/>
      <w:bookmarkEnd w:id="457"/>
      <w:bookmarkEnd w:id="458"/>
      <w:r w:rsidRPr="000C6134">
        <w:rPr>
          <w:rStyle w:val="Znakapoznpodarou"/>
          <w:rFonts w:eastAsiaTheme="majorEastAsia" w:cs="Times New Roman"/>
          <w:bCs/>
          <w:szCs w:val="24"/>
        </w:rPr>
        <w:footnoteReference w:id="103"/>
      </w:r>
    </w:p>
    <w:p w:rsidR="001F5B1D" w:rsidRPr="000C6134" w:rsidRDefault="001F5B1D" w:rsidP="00206973">
      <w:pPr>
        <w:pStyle w:val="Odstavecseseznamem"/>
        <w:numPr>
          <w:ilvl w:val="0"/>
          <w:numId w:val="31"/>
        </w:numPr>
        <w:rPr>
          <w:rStyle w:val="Nadpis2Char"/>
          <w:rFonts w:ascii="Times New Roman" w:hAnsi="Times New Roman" w:cs="Times New Roman"/>
          <w:b w:val="0"/>
          <w:color w:val="auto"/>
          <w:sz w:val="24"/>
          <w:szCs w:val="24"/>
        </w:rPr>
      </w:pPr>
      <w:bookmarkStart w:id="459" w:name="_Toc416205887"/>
      <w:bookmarkStart w:id="460" w:name="_Toc416206428"/>
      <w:bookmarkStart w:id="461" w:name="_Toc416363817"/>
      <w:bookmarkStart w:id="462" w:name="_Toc416373268"/>
      <w:bookmarkStart w:id="463" w:name="_Toc416698955"/>
      <w:r w:rsidRPr="000C6134">
        <w:rPr>
          <w:rStyle w:val="Nadpis2Char"/>
          <w:rFonts w:ascii="Times New Roman" w:hAnsi="Times New Roman" w:cs="Times New Roman"/>
          <w:b w:val="0"/>
          <w:color w:val="auto"/>
          <w:sz w:val="24"/>
          <w:szCs w:val="24"/>
        </w:rPr>
        <w:t>Typ závodivé hry, může se hrát ve dvojicích nebo v družstvech.</w:t>
      </w:r>
      <w:bookmarkEnd w:id="459"/>
      <w:bookmarkEnd w:id="460"/>
      <w:bookmarkEnd w:id="461"/>
      <w:bookmarkEnd w:id="462"/>
      <w:bookmarkEnd w:id="463"/>
    </w:p>
    <w:p w:rsidR="001F5B1D" w:rsidRPr="000C6134" w:rsidRDefault="001F5B1D" w:rsidP="00206973">
      <w:pPr>
        <w:pStyle w:val="Odstavecseseznamem"/>
        <w:numPr>
          <w:ilvl w:val="0"/>
          <w:numId w:val="31"/>
        </w:numPr>
        <w:rPr>
          <w:rStyle w:val="Nadpis2Char"/>
          <w:rFonts w:ascii="Times New Roman" w:hAnsi="Times New Roman" w:cs="Times New Roman"/>
          <w:b w:val="0"/>
          <w:color w:val="auto"/>
          <w:sz w:val="24"/>
          <w:szCs w:val="24"/>
        </w:rPr>
      </w:pPr>
      <w:bookmarkStart w:id="464" w:name="_Toc416205888"/>
      <w:bookmarkStart w:id="465" w:name="_Toc416206429"/>
      <w:bookmarkStart w:id="466" w:name="_Toc416363818"/>
      <w:bookmarkStart w:id="467" w:name="_Toc416373269"/>
      <w:bookmarkStart w:id="468" w:name="_Toc416698956"/>
      <w:r w:rsidRPr="000C6134">
        <w:rPr>
          <w:rStyle w:val="Nadpis2Char"/>
          <w:rFonts w:ascii="Times New Roman" w:hAnsi="Times New Roman" w:cs="Times New Roman"/>
          <w:b w:val="0"/>
          <w:color w:val="auto"/>
          <w:sz w:val="24"/>
          <w:szCs w:val="24"/>
        </w:rPr>
        <w:t xml:space="preserve">Dvojice závodících stojí na „startu“, každý má u svých nohou obruč (hnízdo) </w:t>
      </w:r>
      <w:r w:rsidR="00691260" w:rsidRPr="000C6134">
        <w:rPr>
          <w:rStyle w:val="Nadpis2Char"/>
          <w:rFonts w:ascii="Times New Roman" w:hAnsi="Times New Roman" w:cs="Times New Roman"/>
          <w:b w:val="0"/>
          <w:color w:val="auto"/>
          <w:sz w:val="24"/>
          <w:szCs w:val="24"/>
        </w:rPr>
        <w:br/>
      </w:r>
      <w:r w:rsidRPr="000C6134">
        <w:rPr>
          <w:rStyle w:val="Nadpis2Char"/>
          <w:rFonts w:ascii="Times New Roman" w:hAnsi="Times New Roman" w:cs="Times New Roman"/>
          <w:b w:val="0"/>
          <w:color w:val="auto"/>
          <w:sz w:val="24"/>
          <w:szCs w:val="24"/>
        </w:rPr>
        <w:t>a v ní stejný počet imaginárních vajíček.</w:t>
      </w:r>
      <w:bookmarkEnd w:id="464"/>
      <w:bookmarkEnd w:id="465"/>
      <w:bookmarkEnd w:id="466"/>
      <w:bookmarkEnd w:id="467"/>
      <w:bookmarkEnd w:id="468"/>
    </w:p>
    <w:p w:rsidR="001F5B1D" w:rsidRPr="000C6134" w:rsidRDefault="001F5B1D" w:rsidP="00206973">
      <w:pPr>
        <w:pStyle w:val="Odstavecseseznamem"/>
        <w:numPr>
          <w:ilvl w:val="0"/>
          <w:numId w:val="31"/>
        </w:numPr>
        <w:rPr>
          <w:rStyle w:val="Nadpis2Char"/>
          <w:rFonts w:ascii="Times New Roman" w:hAnsi="Times New Roman" w:cs="Times New Roman"/>
          <w:b w:val="0"/>
          <w:color w:val="auto"/>
          <w:sz w:val="24"/>
          <w:szCs w:val="24"/>
        </w:rPr>
      </w:pPr>
      <w:bookmarkStart w:id="469" w:name="_Toc416205889"/>
      <w:bookmarkStart w:id="470" w:name="_Toc416206430"/>
      <w:bookmarkStart w:id="471" w:name="_Toc416363819"/>
      <w:bookmarkStart w:id="472" w:name="_Toc416373270"/>
      <w:bookmarkStart w:id="473" w:name="_Toc416698957"/>
      <w:r w:rsidRPr="000C6134">
        <w:rPr>
          <w:rStyle w:val="Nadpis2Char"/>
          <w:rFonts w:ascii="Times New Roman" w:hAnsi="Times New Roman" w:cs="Times New Roman"/>
          <w:b w:val="0"/>
          <w:color w:val="auto"/>
          <w:sz w:val="24"/>
          <w:szCs w:val="24"/>
        </w:rPr>
        <w:t>Vpředu asi 5 metrů před sebou má každý prázdnou obruč.</w:t>
      </w:r>
      <w:bookmarkEnd w:id="469"/>
      <w:bookmarkEnd w:id="470"/>
      <w:bookmarkEnd w:id="471"/>
      <w:bookmarkEnd w:id="472"/>
      <w:bookmarkEnd w:id="473"/>
    </w:p>
    <w:p w:rsidR="001F5B1D" w:rsidRPr="000C6134" w:rsidRDefault="001F5B1D" w:rsidP="00206973">
      <w:pPr>
        <w:pStyle w:val="Odstavecseseznamem"/>
        <w:numPr>
          <w:ilvl w:val="0"/>
          <w:numId w:val="31"/>
        </w:numPr>
        <w:rPr>
          <w:rStyle w:val="Nadpis2Char"/>
          <w:rFonts w:ascii="Times New Roman" w:hAnsi="Times New Roman" w:cs="Times New Roman"/>
          <w:b w:val="0"/>
          <w:color w:val="auto"/>
          <w:sz w:val="24"/>
          <w:szCs w:val="24"/>
        </w:rPr>
      </w:pPr>
      <w:bookmarkStart w:id="474" w:name="_Toc416205890"/>
      <w:bookmarkStart w:id="475" w:name="_Toc416206431"/>
      <w:bookmarkStart w:id="476" w:name="_Toc416363820"/>
      <w:bookmarkStart w:id="477" w:name="_Toc416373271"/>
      <w:bookmarkStart w:id="478" w:name="_Toc416698958"/>
      <w:r w:rsidRPr="000C6134">
        <w:rPr>
          <w:rStyle w:val="Nadpis2Char"/>
          <w:rFonts w:ascii="Times New Roman" w:hAnsi="Times New Roman" w:cs="Times New Roman"/>
          <w:b w:val="0"/>
          <w:color w:val="auto"/>
          <w:sz w:val="24"/>
          <w:szCs w:val="24"/>
        </w:rPr>
        <w:t>Úkolem každého je přemístit po jednom všechna vajíčka do druhého hnízda.</w:t>
      </w:r>
      <w:bookmarkEnd w:id="474"/>
      <w:bookmarkEnd w:id="475"/>
      <w:bookmarkEnd w:id="476"/>
      <w:bookmarkEnd w:id="477"/>
      <w:bookmarkEnd w:id="478"/>
    </w:p>
    <w:p w:rsidR="001F5B1D" w:rsidRPr="000C6134" w:rsidRDefault="001F5B1D" w:rsidP="00206973">
      <w:pPr>
        <w:pStyle w:val="Odstavecseseznamem"/>
        <w:numPr>
          <w:ilvl w:val="0"/>
          <w:numId w:val="31"/>
        </w:numPr>
        <w:rPr>
          <w:rStyle w:val="Nadpis2Char"/>
          <w:rFonts w:ascii="Times New Roman" w:hAnsi="Times New Roman" w:cs="Times New Roman"/>
          <w:b w:val="0"/>
          <w:color w:val="auto"/>
          <w:sz w:val="24"/>
          <w:szCs w:val="24"/>
        </w:rPr>
      </w:pPr>
      <w:bookmarkStart w:id="479" w:name="_Toc416205891"/>
      <w:bookmarkStart w:id="480" w:name="_Toc416206432"/>
      <w:bookmarkStart w:id="481" w:name="_Toc416363821"/>
      <w:bookmarkStart w:id="482" w:name="_Toc416373272"/>
      <w:bookmarkStart w:id="483" w:name="_Toc416698959"/>
      <w:r w:rsidRPr="000C6134">
        <w:rPr>
          <w:rStyle w:val="Nadpis2Char"/>
          <w:rFonts w:ascii="Times New Roman" w:hAnsi="Times New Roman" w:cs="Times New Roman"/>
          <w:b w:val="0"/>
          <w:color w:val="auto"/>
          <w:sz w:val="24"/>
          <w:szCs w:val="24"/>
        </w:rPr>
        <w:t>Vyhrává samozřejmě ten, kdo je rychlejší.</w:t>
      </w:r>
      <w:bookmarkEnd w:id="479"/>
      <w:bookmarkEnd w:id="480"/>
      <w:bookmarkEnd w:id="481"/>
      <w:bookmarkEnd w:id="482"/>
      <w:bookmarkEnd w:id="483"/>
    </w:p>
    <w:p w:rsidR="001F5B1D" w:rsidRPr="000C6134" w:rsidRDefault="001F5B1D" w:rsidP="005A1215">
      <w:pPr>
        <w:spacing w:after="0"/>
        <w:rPr>
          <w:rFonts w:cs="Times New Roman"/>
          <w:b/>
          <w:szCs w:val="24"/>
        </w:rPr>
      </w:pPr>
      <w:r w:rsidRPr="000C6134">
        <w:rPr>
          <w:rFonts w:cs="Times New Roman"/>
          <w:b/>
          <w:szCs w:val="24"/>
        </w:rPr>
        <w:t>Reflexe:</w:t>
      </w:r>
    </w:p>
    <w:p w:rsidR="001F5B1D" w:rsidRPr="000C6134" w:rsidRDefault="001F5B1D" w:rsidP="005A1215">
      <w:pPr>
        <w:pStyle w:val="Odstavecseseznamem"/>
        <w:numPr>
          <w:ilvl w:val="0"/>
          <w:numId w:val="8"/>
        </w:numPr>
        <w:spacing w:after="0"/>
        <w:rPr>
          <w:rFonts w:cs="Times New Roman"/>
          <w:szCs w:val="24"/>
        </w:rPr>
      </w:pPr>
      <w:r w:rsidRPr="000C6134">
        <w:rPr>
          <w:rFonts w:cs="Times New Roman"/>
          <w:szCs w:val="24"/>
        </w:rPr>
        <w:t>Byla hra pro vás těžká?</w:t>
      </w:r>
    </w:p>
    <w:p w:rsidR="001F5B1D" w:rsidRPr="000C6134" w:rsidRDefault="001F5B1D" w:rsidP="00206973">
      <w:pPr>
        <w:pStyle w:val="Odstavecseseznamem"/>
        <w:numPr>
          <w:ilvl w:val="0"/>
          <w:numId w:val="8"/>
        </w:numPr>
        <w:spacing w:after="60"/>
        <w:rPr>
          <w:rFonts w:cs="Times New Roman"/>
          <w:szCs w:val="24"/>
        </w:rPr>
      </w:pPr>
      <w:r w:rsidRPr="000C6134">
        <w:rPr>
          <w:rFonts w:cs="Times New Roman"/>
          <w:szCs w:val="24"/>
        </w:rPr>
        <w:t>Jaké barvy měla vajíčka?</w:t>
      </w:r>
    </w:p>
    <w:p w:rsidR="001F5B1D" w:rsidRPr="000C6134" w:rsidRDefault="001F5B1D" w:rsidP="00206973">
      <w:pPr>
        <w:pStyle w:val="Odstavecseseznamem"/>
        <w:numPr>
          <w:ilvl w:val="0"/>
          <w:numId w:val="8"/>
        </w:numPr>
        <w:spacing w:after="60"/>
        <w:rPr>
          <w:rFonts w:cs="Times New Roman"/>
          <w:szCs w:val="24"/>
        </w:rPr>
      </w:pPr>
      <w:r w:rsidRPr="000C6134">
        <w:rPr>
          <w:rFonts w:cs="Times New Roman"/>
          <w:szCs w:val="24"/>
        </w:rPr>
        <w:t>Byla to opravdová vajíčka? Jaká jste pak dostali za odměnu?</w:t>
      </w:r>
    </w:p>
    <w:p w:rsidR="001F5B1D" w:rsidRPr="000C6134" w:rsidRDefault="001F5B1D" w:rsidP="00206973">
      <w:pPr>
        <w:pStyle w:val="Odstavecseseznamem"/>
        <w:numPr>
          <w:ilvl w:val="0"/>
          <w:numId w:val="8"/>
        </w:numPr>
        <w:spacing w:after="60"/>
        <w:rPr>
          <w:rFonts w:cs="Times New Roman"/>
          <w:szCs w:val="24"/>
        </w:rPr>
      </w:pPr>
      <w:r w:rsidRPr="000C6134">
        <w:rPr>
          <w:rFonts w:cs="Times New Roman"/>
          <w:szCs w:val="24"/>
        </w:rPr>
        <w:t>Proč jsme nemohli použít opravdová vajíčka?</w:t>
      </w:r>
    </w:p>
    <w:p w:rsidR="001F5B1D" w:rsidRPr="000C6134" w:rsidRDefault="001F5B1D" w:rsidP="00206973">
      <w:pPr>
        <w:pStyle w:val="Odstavecseseznamem"/>
        <w:numPr>
          <w:ilvl w:val="0"/>
          <w:numId w:val="8"/>
        </w:numPr>
        <w:spacing w:after="60"/>
        <w:rPr>
          <w:rFonts w:cs="Times New Roman"/>
          <w:szCs w:val="24"/>
        </w:rPr>
      </w:pPr>
      <w:r w:rsidRPr="000C6134">
        <w:rPr>
          <w:rFonts w:cs="Times New Roman"/>
          <w:szCs w:val="24"/>
        </w:rPr>
        <w:t>Na jaká zvířátka jsme si zahráli?</w:t>
      </w:r>
    </w:p>
    <w:p w:rsidR="001F5B1D" w:rsidRPr="000C6134" w:rsidRDefault="001F5B1D" w:rsidP="00206973">
      <w:pPr>
        <w:pStyle w:val="Odstavecseseznamem"/>
        <w:numPr>
          <w:ilvl w:val="0"/>
          <w:numId w:val="8"/>
        </w:numPr>
        <w:spacing w:after="60"/>
        <w:rPr>
          <w:rFonts w:cs="Times New Roman"/>
          <w:szCs w:val="24"/>
        </w:rPr>
      </w:pPr>
      <w:r w:rsidRPr="000C6134">
        <w:rPr>
          <w:rFonts w:cs="Times New Roman"/>
          <w:szCs w:val="24"/>
        </w:rPr>
        <w:lastRenderedPageBreak/>
        <w:t>Líbila se vám hra a zahrajeme si ji ještě někdy? Co třeba i s rodiči?</w:t>
      </w:r>
    </w:p>
    <w:p w:rsidR="001F5B1D" w:rsidRPr="000C6134" w:rsidRDefault="001F5B1D" w:rsidP="00206973">
      <w:pPr>
        <w:pStyle w:val="Odstavecseseznamem"/>
        <w:numPr>
          <w:ilvl w:val="0"/>
          <w:numId w:val="8"/>
        </w:numPr>
        <w:spacing w:after="60"/>
        <w:rPr>
          <w:rFonts w:cs="Times New Roman"/>
          <w:szCs w:val="24"/>
        </w:rPr>
      </w:pPr>
      <w:r w:rsidRPr="000C6134">
        <w:rPr>
          <w:rFonts w:cs="Times New Roman"/>
          <w:szCs w:val="24"/>
        </w:rPr>
        <w:t>Každý si zkusíme nakreslit/vyrobit svoji vlastní ovečku.</w:t>
      </w:r>
    </w:p>
    <w:p w:rsidR="001F5B1D" w:rsidRPr="000C6134" w:rsidRDefault="001F5B1D" w:rsidP="001F5B1D">
      <w:pPr>
        <w:pStyle w:val="Odstavecseseznamem"/>
        <w:spacing w:after="60"/>
        <w:rPr>
          <w:rFonts w:cs="Times New Roman"/>
          <w:szCs w:val="24"/>
        </w:rPr>
      </w:pPr>
    </w:p>
    <w:p w:rsidR="001F5B1D" w:rsidRPr="000C6134" w:rsidRDefault="001F5B1D" w:rsidP="0017466C">
      <w:pPr>
        <w:pStyle w:val="Styl2"/>
        <w:rPr>
          <w:rFonts w:cs="Times New Roman"/>
        </w:rPr>
      </w:pPr>
      <w:bookmarkStart w:id="484" w:name="_Toc416363822"/>
      <w:bookmarkStart w:id="485" w:name="_Toc416373273"/>
      <w:r w:rsidRPr="000C6134">
        <w:rPr>
          <w:rFonts w:cs="Times New Roman"/>
        </w:rPr>
        <w:t>8. Aktivita – Pracovní listy, procvičování</w:t>
      </w:r>
      <w:bookmarkEnd w:id="484"/>
      <w:bookmarkEnd w:id="485"/>
    </w:p>
    <w:p w:rsidR="001F5B1D" w:rsidRPr="000C6134" w:rsidRDefault="001F5B1D" w:rsidP="001F5B1D">
      <w:pPr>
        <w:rPr>
          <w:rFonts w:cs="Times New Roman"/>
          <w:szCs w:val="24"/>
        </w:rPr>
      </w:pPr>
      <w:r w:rsidRPr="000C6134">
        <w:rPr>
          <w:rFonts w:cs="Times New Roman"/>
          <w:b/>
          <w:szCs w:val="24"/>
        </w:rPr>
        <w:t>Cíl aktivity:</w:t>
      </w:r>
      <w:r w:rsidRPr="000C6134">
        <w:rPr>
          <w:rFonts w:cs="Times New Roman"/>
          <w:szCs w:val="24"/>
        </w:rPr>
        <w:t xml:space="preserve"> Rozvoj jemné motoriky, procvičování barev a grafomotoriky, rozvoj matematických představ.</w:t>
      </w:r>
    </w:p>
    <w:p w:rsidR="001F5B1D" w:rsidRPr="000C6134" w:rsidRDefault="001F5B1D" w:rsidP="005A1215">
      <w:pPr>
        <w:spacing w:after="0"/>
        <w:rPr>
          <w:rFonts w:cs="Times New Roman"/>
          <w:b/>
          <w:szCs w:val="24"/>
        </w:rPr>
      </w:pPr>
      <w:r w:rsidRPr="000C6134">
        <w:rPr>
          <w:rFonts w:cs="Times New Roman"/>
          <w:b/>
          <w:szCs w:val="24"/>
        </w:rPr>
        <w:t>Použité didaktické metody:</w:t>
      </w:r>
      <w:r w:rsidRPr="000C6134">
        <w:rPr>
          <w:rStyle w:val="Znakapoznpodarou"/>
          <w:rFonts w:cs="Times New Roman"/>
          <w:b/>
          <w:szCs w:val="24"/>
        </w:rPr>
        <w:footnoteReference w:id="104"/>
      </w:r>
    </w:p>
    <w:p w:rsidR="001F5B1D" w:rsidRPr="000C6134" w:rsidRDefault="001F5B1D" w:rsidP="005A1215">
      <w:pPr>
        <w:pStyle w:val="Odstavecseseznamem"/>
        <w:numPr>
          <w:ilvl w:val="0"/>
          <w:numId w:val="27"/>
        </w:numPr>
        <w:spacing w:after="0"/>
        <w:rPr>
          <w:rFonts w:cs="Times New Roman"/>
          <w:szCs w:val="24"/>
        </w:rPr>
      </w:pPr>
      <w:r w:rsidRPr="000C6134">
        <w:rPr>
          <w:rFonts w:cs="Times New Roman"/>
          <w:szCs w:val="24"/>
        </w:rPr>
        <w:t>Slovní (monologická, dialogická)</w:t>
      </w:r>
    </w:p>
    <w:p w:rsidR="001F5B1D" w:rsidRPr="000C6134" w:rsidRDefault="001F5B1D" w:rsidP="00206973">
      <w:pPr>
        <w:pStyle w:val="Odstavecseseznamem"/>
        <w:numPr>
          <w:ilvl w:val="0"/>
          <w:numId w:val="27"/>
        </w:numPr>
        <w:rPr>
          <w:rFonts w:cs="Times New Roman"/>
          <w:szCs w:val="24"/>
        </w:rPr>
      </w:pPr>
      <w:r w:rsidRPr="000C6134">
        <w:rPr>
          <w:rFonts w:cs="Times New Roman"/>
          <w:szCs w:val="24"/>
        </w:rPr>
        <w:t>Názorně demonstrační</w:t>
      </w:r>
    </w:p>
    <w:p w:rsidR="005A1215" w:rsidRPr="000C6134" w:rsidRDefault="005A1215" w:rsidP="00206973">
      <w:pPr>
        <w:pStyle w:val="Odstavecseseznamem"/>
        <w:numPr>
          <w:ilvl w:val="0"/>
          <w:numId w:val="27"/>
        </w:numPr>
        <w:rPr>
          <w:rFonts w:cs="Times New Roman"/>
          <w:szCs w:val="24"/>
        </w:rPr>
      </w:pPr>
      <w:r w:rsidRPr="000C6134">
        <w:rPr>
          <w:rFonts w:cs="Times New Roman"/>
          <w:szCs w:val="24"/>
        </w:rPr>
        <w:t>Praktická</w:t>
      </w:r>
    </w:p>
    <w:p w:rsidR="005A1215" w:rsidRPr="000C6134" w:rsidRDefault="005A1215" w:rsidP="00206973">
      <w:pPr>
        <w:pStyle w:val="Odstavecseseznamem"/>
        <w:numPr>
          <w:ilvl w:val="0"/>
          <w:numId w:val="27"/>
        </w:numPr>
        <w:rPr>
          <w:rFonts w:cs="Times New Roman"/>
          <w:szCs w:val="24"/>
        </w:rPr>
      </w:pPr>
      <w:r w:rsidRPr="000C6134">
        <w:rPr>
          <w:rFonts w:cs="Times New Roman"/>
          <w:szCs w:val="24"/>
        </w:rPr>
        <w:t>Samostatná práce žáků</w:t>
      </w:r>
    </w:p>
    <w:p w:rsidR="001F5B1D" w:rsidRPr="000C6134" w:rsidRDefault="001F5B1D" w:rsidP="005A1215">
      <w:pPr>
        <w:spacing w:after="0"/>
        <w:rPr>
          <w:rFonts w:cs="Times New Roman"/>
          <w:b/>
          <w:szCs w:val="24"/>
        </w:rPr>
      </w:pPr>
      <w:r w:rsidRPr="000C6134">
        <w:rPr>
          <w:rFonts w:cs="Times New Roman"/>
          <w:b/>
          <w:szCs w:val="24"/>
        </w:rPr>
        <w:t>Postup:</w:t>
      </w:r>
    </w:p>
    <w:p w:rsidR="001F5B1D" w:rsidRPr="000C6134" w:rsidRDefault="001F5B1D" w:rsidP="005A1215">
      <w:pPr>
        <w:pStyle w:val="Odstavecseseznamem"/>
        <w:numPr>
          <w:ilvl w:val="0"/>
          <w:numId w:val="18"/>
        </w:numPr>
        <w:spacing w:after="0"/>
        <w:rPr>
          <w:rFonts w:cs="Times New Roman"/>
          <w:b/>
          <w:szCs w:val="24"/>
        </w:rPr>
      </w:pPr>
      <w:r w:rsidRPr="000C6134">
        <w:rPr>
          <w:rFonts w:cs="Times New Roman"/>
          <w:b/>
          <w:szCs w:val="24"/>
        </w:rPr>
        <w:t>Pexeso – kraslice</w:t>
      </w:r>
      <w:r w:rsidRPr="000C6134">
        <w:rPr>
          <w:rStyle w:val="Znakapoznpodarou"/>
          <w:rFonts w:cs="Times New Roman"/>
          <w:b/>
          <w:szCs w:val="24"/>
        </w:rPr>
        <w:footnoteReference w:id="105"/>
      </w:r>
    </w:p>
    <w:p w:rsidR="001F5B1D" w:rsidRPr="000C6134" w:rsidRDefault="001F5B1D" w:rsidP="00206973">
      <w:pPr>
        <w:pStyle w:val="Odstavecseseznamem"/>
        <w:numPr>
          <w:ilvl w:val="1"/>
          <w:numId w:val="18"/>
        </w:numPr>
        <w:rPr>
          <w:rFonts w:cs="Times New Roman"/>
          <w:szCs w:val="24"/>
        </w:rPr>
      </w:pPr>
      <w:r w:rsidRPr="000C6134">
        <w:rPr>
          <w:rFonts w:cs="Times New Roman"/>
          <w:szCs w:val="24"/>
        </w:rPr>
        <w:t>Děti dostanou kraslicové pexeso.</w:t>
      </w:r>
    </w:p>
    <w:p w:rsidR="001F5B1D" w:rsidRPr="000C6134" w:rsidRDefault="001F5B1D" w:rsidP="00206973">
      <w:pPr>
        <w:pStyle w:val="Odstavecseseznamem"/>
        <w:numPr>
          <w:ilvl w:val="1"/>
          <w:numId w:val="18"/>
        </w:numPr>
        <w:rPr>
          <w:rFonts w:cs="Times New Roman"/>
          <w:szCs w:val="24"/>
        </w:rPr>
      </w:pPr>
      <w:r w:rsidRPr="000C6134">
        <w:rPr>
          <w:rFonts w:cs="Times New Roman"/>
          <w:szCs w:val="24"/>
        </w:rPr>
        <w:t>Společně spolu hru hrají.</w:t>
      </w:r>
    </w:p>
    <w:p w:rsidR="001F5B1D" w:rsidRPr="000C6134" w:rsidRDefault="001F5B1D" w:rsidP="00206973">
      <w:pPr>
        <w:pStyle w:val="Odstavecseseznamem"/>
        <w:numPr>
          <w:ilvl w:val="1"/>
          <w:numId w:val="18"/>
        </w:numPr>
        <w:rPr>
          <w:rFonts w:cs="Times New Roman"/>
          <w:szCs w:val="24"/>
        </w:rPr>
      </w:pPr>
      <w:r w:rsidRPr="000C6134">
        <w:rPr>
          <w:rFonts w:cs="Times New Roman"/>
          <w:szCs w:val="24"/>
        </w:rPr>
        <w:t>Mohou kraslice popisovat – tvary, barvy atp.</w:t>
      </w:r>
    </w:p>
    <w:p w:rsidR="001F5B1D" w:rsidRPr="000C6134" w:rsidRDefault="001F5B1D" w:rsidP="00206973">
      <w:pPr>
        <w:pStyle w:val="Odstavecseseznamem"/>
        <w:numPr>
          <w:ilvl w:val="1"/>
          <w:numId w:val="18"/>
        </w:numPr>
        <w:rPr>
          <w:rFonts w:cs="Times New Roman"/>
          <w:szCs w:val="24"/>
        </w:rPr>
      </w:pPr>
      <w:r w:rsidRPr="000C6134">
        <w:rPr>
          <w:rFonts w:cs="Times New Roman"/>
          <w:szCs w:val="24"/>
        </w:rPr>
        <w:t>Vyhrává ten, kdo má nejvíce stejných dvojic.</w:t>
      </w:r>
    </w:p>
    <w:p w:rsidR="008835E0" w:rsidRPr="000C6134" w:rsidRDefault="008835E0" w:rsidP="008835E0">
      <w:pPr>
        <w:ind w:left="1080"/>
        <w:rPr>
          <w:rFonts w:cs="Times New Roman"/>
          <w:szCs w:val="24"/>
        </w:rPr>
      </w:pPr>
      <w:r w:rsidRPr="000C6134">
        <w:rPr>
          <w:rFonts w:cs="Times New Roman"/>
          <w:szCs w:val="24"/>
        </w:rPr>
        <w:t>Viz příloha č. 1</w:t>
      </w:r>
      <w:r w:rsidR="007334B2" w:rsidRPr="000C6134">
        <w:rPr>
          <w:rFonts w:cs="Times New Roman"/>
          <w:szCs w:val="24"/>
        </w:rPr>
        <w:t>3</w:t>
      </w:r>
      <w:r w:rsidRPr="000C6134">
        <w:rPr>
          <w:rFonts w:cs="Times New Roman"/>
          <w:szCs w:val="24"/>
        </w:rPr>
        <w:t>.</w:t>
      </w:r>
    </w:p>
    <w:p w:rsidR="001F5B1D" w:rsidRPr="000C6134" w:rsidRDefault="001F5B1D" w:rsidP="00206973">
      <w:pPr>
        <w:pStyle w:val="Odstavecseseznamem"/>
        <w:numPr>
          <w:ilvl w:val="0"/>
          <w:numId w:val="18"/>
        </w:numPr>
        <w:rPr>
          <w:rFonts w:cs="Times New Roman"/>
          <w:b/>
          <w:szCs w:val="24"/>
        </w:rPr>
      </w:pPr>
      <w:r w:rsidRPr="000C6134">
        <w:rPr>
          <w:rFonts w:cs="Times New Roman"/>
          <w:b/>
          <w:szCs w:val="24"/>
        </w:rPr>
        <w:t>Grafomotorická cvičení</w:t>
      </w:r>
    </w:p>
    <w:p w:rsidR="009D5C9F" w:rsidRPr="000C6134" w:rsidRDefault="009D5C9F" w:rsidP="00206973">
      <w:pPr>
        <w:pStyle w:val="Odstavecseseznamem"/>
        <w:numPr>
          <w:ilvl w:val="1"/>
          <w:numId w:val="18"/>
        </w:numPr>
        <w:rPr>
          <w:rFonts w:cs="Times New Roman"/>
          <w:szCs w:val="24"/>
        </w:rPr>
      </w:pPr>
      <w:r w:rsidRPr="000C6134">
        <w:rPr>
          <w:rFonts w:cs="Times New Roman"/>
          <w:szCs w:val="24"/>
        </w:rPr>
        <w:t>Děti dostanou pracovní listy s grafomotorickými cviky s velikonoční tématikou.</w:t>
      </w:r>
    </w:p>
    <w:p w:rsidR="009D5C9F" w:rsidRPr="000C6134" w:rsidRDefault="009D5C9F" w:rsidP="00C852CD">
      <w:pPr>
        <w:pStyle w:val="Odstavecseseznamem"/>
        <w:numPr>
          <w:ilvl w:val="1"/>
          <w:numId w:val="18"/>
        </w:numPr>
        <w:rPr>
          <w:rFonts w:cs="Times New Roman"/>
          <w:szCs w:val="24"/>
        </w:rPr>
      </w:pPr>
      <w:r w:rsidRPr="000C6134">
        <w:rPr>
          <w:rFonts w:cs="Times New Roman"/>
          <w:szCs w:val="24"/>
        </w:rPr>
        <w:t xml:space="preserve">Snaží se je vyplnit dle předlohy (tečkované čáry, plné čáry, </w:t>
      </w:r>
      <w:r w:rsidR="00A63767">
        <w:rPr>
          <w:rFonts w:cs="Times New Roman"/>
          <w:szCs w:val="24"/>
        </w:rPr>
        <w:t xml:space="preserve">doplňování chybějících částí, </w:t>
      </w:r>
      <w:r w:rsidRPr="000C6134">
        <w:rPr>
          <w:rFonts w:cs="Times New Roman"/>
          <w:szCs w:val="24"/>
        </w:rPr>
        <w:t>samostatný pokus).</w:t>
      </w:r>
    </w:p>
    <w:p w:rsidR="008835E0" w:rsidRPr="000C6134" w:rsidRDefault="009D5C9F" w:rsidP="008835E0">
      <w:pPr>
        <w:pStyle w:val="Odstavecseseznamem"/>
        <w:numPr>
          <w:ilvl w:val="1"/>
          <w:numId w:val="18"/>
        </w:numPr>
        <w:rPr>
          <w:rFonts w:cs="Times New Roman"/>
          <w:szCs w:val="24"/>
        </w:rPr>
      </w:pPr>
      <w:r w:rsidRPr="000C6134">
        <w:rPr>
          <w:rFonts w:cs="Times New Roman"/>
          <w:szCs w:val="24"/>
        </w:rPr>
        <w:t>Nakonec mohou pracovní listy vybarvit.</w:t>
      </w:r>
    </w:p>
    <w:p w:rsidR="008835E0" w:rsidRDefault="008835E0" w:rsidP="008835E0">
      <w:pPr>
        <w:ind w:left="1080"/>
        <w:rPr>
          <w:rFonts w:cs="Times New Roman"/>
          <w:szCs w:val="24"/>
        </w:rPr>
      </w:pPr>
      <w:r w:rsidRPr="000C6134">
        <w:rPr>
          <w:rFonts w:cs="Times New Roman"/>
          <w:szCs w:val="24"/>
        </w:rPr>
        <w:t>Viz příloha č. 1</w:t>
      </w:r>
      <w:r w:rsidR="007334B2" w:rsidRPr="000C6134">
        <w:rPr>
          <w:rFonts w:cs="Times New Roman"/>
          <w:szCs w:val="24"/>
        </w:rPr>
        <w:t>4</w:t>
      </w:r>
      <w:r w:rsidRPr="000C6134">
        <w:rPr>
          <w:rFonts w:cs="Times New Roman"/>
          <w:szCs w:val="24"/>
        </w:rPr>
        <w:t>.</w:t>
      </w:r>
    </w:p>
    <w:p w:rsidR="00A63767" w:rsidRDefault="00A63767" w:rsidP="008835E0">
      <w:pPr>
        <w:ind w:left="1080"/>
        <w:rPr>
          <w:rFonts w:cs="Times New Roman"/>
          <w:szCs w:val="24"/>
        </w:rPr>
      </w:pPr>
    </w:p>
    <w:p w:rsidR="00A63767" w:rsidRPr="000C6134" w:rsidRDefault="00A63767" w:rsidP="008835E0">
      <w:pPr>
        <w:ind w:left="1080"/>
        <w:rPr>
          <w:rFonts w:cs="Times New Roman"/>
          <w:szCs w:val="24"/>
        </w:rPr>
      </w:pPr>
    </w:p>
    <w:p w:rsidR="001F5B1D" w:rsidRPr="000C6134" w:rsidRDefault="001F5B1D" w:rsidP="00206973">
      <w:pPr>
        <w:pStyle w:val="Odstavecseseznamem"/>
        <w:numPr>
          <w:ilvl w:val="0"/>
          <w:numId w:val="18"/>
        </w:numPr>
        <w:rPr>
          <w:rFonts w:cs="Times New Roman"/>
          <w:b/>
          <w:szCs w:val="24"/>
        </w:rPr>
      </w:pPr>
      <w:r w:rsidRPr="000C6134">
        <w:rPr>
          <w:rFonts w:cs="Times New Roman"/>
          <w:b/>
          <w:szCs w:val="24"/>
        </w:rPr>
        <w:lastRenderedPageBreak/>
        <w:t>Malované čtení</w:t>
      </w:r>
      <w:r w:rsidRPr="000C6134">
        <w:rPr>
          <w:rStyle w:val="Znakapoznpodarou"/>
          <w:rFonts w:cs="Times New Roman"/>
          <w:b/>
          <w:szCs w:val="24"/>
        </w:rPr>
        <w:footnoteReference w:id="106"/>
      </w:r>
    </w:p>
    <w:p w:rsidR="001F5B1D" w:rsidRPr="000C6134" w:rsidRDefault="001F5B1D" w:rsidP="00206973">
      <w:pPr>
        <w:pStyle w:val="Odstavecseseznamem"/>
        <w:numPr>
          <w:ilvl w:val="1"/>
          <w:numId w:val="18"/>
        </w:numPr>
        <w:rPr>
          <w:rFonts w:cs="Times New Roman"/>
          <w:b/>
          <w:szCs w:val="24"/>
        </w:rPr>
      </w:pPr>
      <w:r w:rsidRPr="000C6134">
        <w:rPr>
          <w:rFonts w:cs="Times New Roman"/>
          <w:bCs/>
          <w:color w:val="000000"/>
          <w:szCs w:val="24"/>
          <w:shd w:val="clear" w:color="auto" w:fill="FFFFFF"/>
        </w:rPr>
        <w:t>Každé dítě dostane do rukou Velikonoční příběh, některá slova jsou nahrazena obrázkem.</w:t>
      </w:r>
    </w:p>
    <w:p w:rsidR="001F5B1D" w:rsidRPr="000C6134" w:rsidRDefault="001F5B1D" w:rsidP="00206973">
      <w:pPr>
        <w:pStyle w:val="Odstavecseseznamem"/>
        <w:numPr>
          <w:ilvl w:val="1"/>
          <w:numId w:val="18"/>
        </w:numPr>
        <w:spacing w:after="60"/>
        <w:rPr>
          <w:rFonts w:cs="Times New Roman"/>
          <w:bCs/>
          <w:color w:val="000000"/>
          <w:szCs w:val="24"/>
          <w:shd w:val="clear" w:color="auto" w:fill="FFFFFF"/>
        </w:rPr>
      </w:pPr>
      <w:r w:rsidRPr="000C6134">
        <w:rPr>
          <w:rFonts w:cs="Times New Roman"/>
          <w:bCs/>
          <w:color w:val="000000"/>
          <w:szCs w:val="24"/>
          <w:shd w:val="clear" w:color="auto" w:fill="FFFFFF"/>
        </w:rPr>
        <w:t>Učitelka čte příběh a děti sledují list papíru, když učitelka přestane číst, vybere jedno z dětí, které pojmenuje obrázek na vynechaném místě.</w:t>
      </w:r>
    </w:p>
    <w:p w:rsidR="001F5B1D" w:rsidRPr="000C6134" w:rsidRDefault="001F5B1D" w:rsidP="00206973">
      <w:pPr>
        <w:pStyle w:val="Odstavecseseznamem"/>
        <w:numPr>
          <w:ilvl w:val="1"/>
          <w:numId w:val="18"/>
        </w:numPr>
        <w:spacing w:after="60"/>
        <w:rPr>
          <w:rFonts w:cs="Times New Roman"/>
          <w:bCs/>
          <w:color w:val="000000"/>
          <w:szCs w:val="24"/>
          <w:shd w:val="clear" w:color="auto" w:fill="FFFFFF"/>
        </w:rPr>
      </w:pPr>
      <w:r w:rsidRPr="000C6134">
        <w:rPr>
          <w:rFonts w:cs="Times New Roman"/>
          <w:bCs/>
          <w:color w:val="000000"/>
          <w:szCs w:val="24"/>
          <w:shd w:val="clear" w:color="auto" w:fill="FFFFFF"/>
        </w:rPr>
        <w:t>V jiném příběhu lze vynechat slova tak, aby na jejich místě zůstalo volné políčko. Děti sledují příběh, když učitelka přestane číst, zeptá se dětí, jaké slovo patří na dané místo, děti pak slovo nakreslí.</w:t>
      </w:r>
    </w:p>
    <w:p w:rsidR="001F5B1D" w:rsidRPr="000C6134" w:rsidRDefault="008835E0" w:rsidP="001F5B1D">
      <w:pPr>
        <w:spacing w:after="60"/>
        <w:ind w:left="1080"/>
        <w:rPr>
          <w:rFonts w:cs="Times New Roman"/>
          <w:bCs/>
          <w:color w:val="000000"/>
          <w:szCs w:val="24"/>
          <w:shd w:val="clear" w:color="auto" w:fill="FFFFFF"/>
        </w:rPr>
      </w:pPr>
      <w:r w:rsidRPr="000C6134">
        <w:rPr>
          <w:rFonts w:cs="Times New Roman"/>
          <w:bCs/>
          <w:color w:val="000000"/>
          <w:szCs w:val="24"/>
          <w:shd w:val="clear" w:color="auto" w:fill="FFFFFF"/>
        </w:rPr>
        <w:t>Viz příloha č. 1</w:t>
      </w:r>
      <w:r w:rsidR="007334B2" w:rsidRPr="000C6134">
        <w:rPr>
          <w:rFonts w:cs="Times New Roman"/>
          <w:bCs/>
          <w:color w:val="000000"/>
          <w:szCs w:val="24"/>
          <w:shd w:val="clear" w:color="auto" w:fill="FFFFFF"/>
        </w:rPr>
        <w:t>5</w:t>
      </w:r>
      <w:r w:rsidRPr="000C6134">
        <w:rPr>
          <w:rFonts w:cs="Times New Roman"/>
          <w:bCs/>
          <w:color w:val="000000"/>
          <w:szCs w:val="24"/>
          <w:shd w:val="clear" w:color="auto" w:fill="FFFFFF"/>
        </w:rPr>
        <w:t>.</w:t>
      </w:r>
    </w:p>
    <w:p w:rsidR="001F5B1D" w:rsidRPr="000C6134" w:rsidRDefault="001F5B1D" w:rsidP="00206973">
      <w:pPr>
        <w:pStyle w:val="Odstavecseseznamem"/>
        <w:numPr>
          <w:ilvl w:val="0"/>
          <w:numId w:val="18"/>
        </w:numPr>
        <w:rPr>
          <w:rFonts w:cs="Times New Roman"/>
          <w:b/>
          <w:szCs w:val="24"/>
        </w:rPr>
      </w:pPr>
      <w:r w:rsidRPr="000C6134">
        <w:rPr>
          <w:rFonts w:cs="Times New Roman"/>
          <w:b/>
          <w:szCs w:val="24"/>
        </w:rPr>
        <w:t>Sluchová paměť – Slovní řetězec</w:t>
      </w:r>
      <w:r w:rsidRPr="000C6134">
        <w:rPr>
          <w:rStyle w:val="Znakapoznpodarou"/>
          <w:rFonts w:cs="Times New Roman"/>
          <w:b/>
          <w:szCs w:val="24"/>
        </w:rPr>
        <w:footnoteReference w:id="107"/>
      </w:r>
    </w:p>
    <w:p w:rsidR="001F5B1D" w:rsidRPr="000C6134" w:rsidRDefault="001F5B1D" w:rsidP="00206973">
      <w:pPr>
        <w:pStyle w:val="Odstavecseseznamem"/>
        <w:numPr>
          <w:ilvl w:val="1"/>
          <w:numId w:val="18"/>
        </w:numPr>
        <w:rPr>
          <w:rFonts w:cs="Times New Roman"/>
          <w:szCs w:val="24"/>
        </w:rPr>
      </w:pPr>
      <w:r w:rsidRPr="000C6134">
        <w:rPr>
          <w:rFonts w:cs="Times New Roman"/>
          <w:szCs w:val="24"/>
        </w:rPr>
        <w:t>Děti sedí v kruhu, nebo v řadě.</w:t>
      </w:r>
    </w:p>
    <w:p w:rsidR="001F5B1D" w:rsidRPr="000C6134" w:rsidRDefault="001F5B1D" w:rsidP="00206973">
      <w:pPr>
        <w:pStyle w:val="Odstavecseseznamem"/>
        <w:numPr>
          <w:ilvl w:val="1"/>
          <w:numId w:val="18"/>
        </w:numPr>
        <w:rPr>
          <w:rFonts w:cs="Times New Roman"/>
          <w:szCs w:val="24"/>
        </w:rPr>
      </w:pPr>
      <w:r w:rsidRPr="000C6134">
        <w:rPr>
          <w:rFonts w:cs="Times New Roman"/>
          <w:szCs w:val="24"/>
        </w:rPr>
        <w:t>Učitelka hru začne a přitom říká:</w:t>
      </w:r>
      <w:r w:rsidRPr="000C6134">
        <w:rPr>
          <w:rFonts w:cs="Times New Roman"/>
          <w:i/>
          <w:szCs w:val="24"/>
        </w:rPr>
        <w:t>„Byla jedna slepička, co hledala zrníčka. Na zahradě místo zrnka našla…“</w:t>
      </w:r>
      <w:r w:rsidRPr="000C6134">
        <w:rPr>
          <w:rFonts w:cs="Times New Roman"/>
          <w:szCs w:val="24"/>
        </w:rPr>
        <w:t>(a řekne, co slepička mohla najít)</w:t>
      </w:r>
    </w:p>
    <w:p w:rsidR="001F5B1D" w:rsidRPr="000C6134" w:rsidRDefault="001F5B1D" w:rsidP="00206973">
      <w:pPr>
        <w:pStyle w:val="Odstavecseseznamem"/>
        <w:numPr>
          <w:ilvl w:val="1"/>
          <w:numId w:val="18"/>
        </w:numPr>
        <w:rPr>
          <w:rFonts w:cs="Times New Roman"/>
          <w:szCs w:val="24"/>
        </w:rPr>
      </w:pPr>
      <w:r w:rsidRPr="000C6134">
        <w:rPr>
          <w:rFonts w:cs="Times New Roman"/>
          <w:szCs w:val="24"/>
        </w:rPr>
        <w:t>Hra pokračuje tak, že úvodní říkanku opakují všechny děti.</w:t>
      </w:r>
    </w:p>
    <w:p w:rsidR="001F5B1D" w:rsidRPr="000C6134" w:rsidRDefault="001F5B1D" w:rsidP="00206973">
      <w:pPr>
        <w:pStyle w:val="Odstavecseseznamem"/>
        <w:numPr>
          <w:ilvl w:val="1"/>
          <w:numId w:val="18"/>
        </w:numPr>
        <w:rPr>
          <w:rFonts w:cs="Times New Roman"/>
          <w:szCs w:val="24"/>
        </w:rPr>
      </w:pPr>
      <w:r w:rsidRPr="000C6134">
        <w:rPr>
          <w:rFonts w:cs="Times New Roman"/>
          <w:szCs w:val="24"/>
        </w:rPr>
        <w:t>Postupně děti jedno po druhém přidávají něco, co slepička našla (věci</w:t>
      </w:r>
      <w:r w:rsidR="00485606" w:rsidRPr="000C6134">
        <w:rPr>
          <w:rFonts w:cs="Times New Roman"/>
          <w:szCs w:val="24"/>
        </w:rPr>
        <w:t xml:space="preserve">,které se </w:t>
      </w:r>
      <w:r w:rsidRPr="000C6134">
        <w:rPr>
          <w:rFonts w:cs="Times New Roman"/>
          <w:szCs w:val="24"/>
        </w:rPr>
        <w:t>vztahují k</w:t>
      </w:r>
      <w:r w:rsidR="00A63767">
        <w:rPr>
          <w:rFonts w:cs="Times New Roman"/>
          <w:szCs w:val="24"/>
        </w:rPr>
        <w:t xml:space="preserve"> </w:t>
      </w:r>
      <w:r w:rsidRPr="000C6134">
        <w:rPr>
          <w:rFonts w:cs="Times New Roman"/>
          <w:szCs w:val="24"/>
        </w:rPr>
        <w:t>Velikonocům – řehtačka, pomlázka atp.), a tak se řetězec nalezených věcí zvětšuje.</w:t>
      </w:r>
    </w:p>
    <w:p w:rsidR="001F5B1D" w:rsidRPr="000C6134" w:rsidRDefault="001F5B1D" w:rsidP="00206973">
      <w:pPr>
        <w:pStyle w:val="Odstavecseseznamem"/>
        <w:numPr>
          <w:ilvl w:val="1"/>
          <w:numId w:val="18"/>
        </w:numPr>
        <w:rPr>
          <w:rFonts w:cs="Times New Roman"/>
          <w:szCs w:val="24"/>
        </w:rPr>
      </w:pPr>
      <w:r w:rsidRPr="000C6134">
        <w:rPr>
          <w:rFonts w:cs="Times New Roman"/>
          <w:szCs w:val="24"/>
        </w:rPr>
        <w:t>Úkolem dítěte, které přijde na řadu, je, aby samo bezchybně zopakovalo všechny slova tak, jak byla postupně přidávána, a nakonec přidalo jedno své slovo.</w:t>
      </w:r>
    </w:p>
    <w:p w:rsidR="001F5B1D" w:rsidRPr="000C6134" w:rsidRDefault="001F5B1D" w:rsidP="005A1215">
      <w:pPr>
        <w:spacing w:after="0"/>
        <w:rPr>
          <w:rFonts w:cs="Times New Roman"/>
          <w:b/>
          <w:szCs w:val="24"/>
        </w:rPr>
      </w:pPr>
      <w:r w:rsidRPr="000C6134">
        <w:rPr>
          <w:rFonts w:cs="Times New Roman"/>
          <w:b/>
          <w:szCs w:val="24"/>
        </w:rPr>
        <w:t>Reflexe:</w:t>
      </w:r>
    </w:p>
    <w:p w:rsidR="001F5B1D" w:rsidRPr="000C6134" w:rsidRDefault="001F5B1D" w:rsidP="005A1215">
      <w:pPr>
        <w:pStyle w:val="Odstavecseseznamem"/>
        <w:numPr>
          <w:ilvl w:val="0"/>
          <w:numId w:val="25"/>
        </w:numPr>
        <w:spacing w:after="0"/>
        <w:rPr>
          <w:rFonts w:cs="Times New Roman"/>
          <w:szCs w:val="24"/>
        </w:rPr>
      </w:pPr>
      <w:r w:rsidRPr="000C6134">
        <w:rPr>
          <w:rFonts w:cs="Times New Roman"/>
          <w:szCs w:val="24"/>
        </w:rPr>
        <w:t>Jaké předměty jsme zmínili při cvičení sluchové paměti?</w:t>
      </w:r>
    </w:p>
    <w:p w:rsidR="001F5B1D" w:rsidRPr="000C6134" w:rsidRDefault="001F5B1D" w:rsidP="00206973">
      <w:pPr>
        <w:pStyle w:val="Odstavecseseznamem"/>
        <w:numPr>
          <w:ilvl w:val="0"/>
          <w:numId w:val="25"/>
        </w:numPr>
        <w:rPr>
          <w:rFonts w:cs="Times New Roman"/>
          <w:szCs w:val="24"/>
        </w:rPr>
      </w:pPr>
      <w:r w:rsidRPr="000C6134">
        <w:rPr>
          <w:rFonts w:cs="Times New Roman"/>
          <w:szCs w:val="24"/>
        </w:rPr>
        <w:t>Jaká cvičení jste si vyzkoušeli?</w:t>
      </w:r>
    </w:p>
    <w:p w:rsidR="001F5B1D" w:rsidRPr="000C6134" w:rsidRDefault="001F5B1D" w:rsidP="00206973">
      <w:pPr>
        <w:pStyle w:val="Odstavecseseznamem"/>
        <w:numPr>
          <w:ilvl w:val="0"/>
          <w:numId w:val="25"/>
        </w:numPr>
        <w:rPr>
          <w:rFonts w:cs="Times New Roman"/>
          <w:szCs w:val="24"/>
        </w:rPr>
      </w:pPr>
      <w:r w:rsidRPr="000C6134">
        <w:rPr>
          <w:rFonts w:cs="Times New Roman"/>
          <w:szCs w:val="24"/>
        </w:rPr>
        <w:t>Šlo vám to dobře?</w:t>
      </w:r>
    </w:p>
    <w:p w:rsidR="001F5B1D" w:rsidRPr="000C6134" w:rsidRDefault="001F5B1D" w:rsidP="00206973">
      <w:pPr>
        <w:pStyle w:val="Odstavecseseznamem"/>
        <w:numPr>
          <w:ilvl w:val="0"/>
          <w:numId w:val="25"/>
        </w:numPr>
        <w:rPr>
          <w:rFonts w:cs="Times New Roman"/>
          <w:szCs w:val="24"/>
        </w:rPr>
      </w:pPr>
      <w:r w:rsidRPr="000C6134">
        <w:rPr>
          <w:rFonts w:cs="Times New Roman"/>
          <w:szCs w:val="24"/>
        </w:rPr>
        <w:t>Jste šikovní jako školáci nebo byste měli ještě trochu cvičit?</w:t>
      </w:r>
    </w:p>
    <w:p w:rsidR="001F5B1D" w:rsidRPr="000C6134" w:rsidRDefault="001F5B1D" w:rsidP="0017466C">
      <w:pPr>
        <w:pStyle w:val="Styl2"/>
        <w:rPr>
          <w:rFonts w:cs="Times New Roman"/>
        </w:rPr>
      </w:pPr>
      <w:bookmarkStart w:id="486" w:name="_Toc416363823"/>
      <w:bookmarkStart w:id="487" w:name="_Toc416373274"/>
      <w:r w:rsidRPr="000C6134">
        <w:rPr>
          <w:rFonts w:cs="Times New Roman"/>
        </w:rPr>
        <w:t>9. Aktivita – Velikonoční beránek</w:t>
      </w:r>
      <w:bookmarkEnd w:id="486"/>
      <w:bookmarkEnd w:id="487"/>
    </w:p>
    <w:p w:rsidR="001F5B1D" w:rsidRPr="000C6134" w:rsidRDefault="001F5B1D" w:rsidP="001F5B1D">
      <w:pPr>
        <w:rPr>
          <w:rFonts w:cs="Times New Roman"/>
          <w:szCs w:val="24"/>
        </w:rPr>
      </w:pPr>
      <w:r w:rsidRPr="000C6134">
        <w:rPr>
          <w:rFonts w:cs="Times New Roman"/>
          <w:b/>
          <w:szCs w:val="24"/>
        </w:rPr>
        <w:t>Cíl aktivity:</w:t>
      </w:r>
      <w:r w:rsidRPr="000C6134">
        <w:rPr>
          <w:rFonts w:cs="Times New Roman"/>
          <w:szCs w:val="24"/>
        </w:rPr>
        <w:t xml:space="preserve"> Rozvoj komunikace a spolupráce, poznávání nových surovin, učení se přesnosti a být opatrný.</w:t>
      </w:r>
    </w:p>
    <w:p w:rsidR="00A63767" w:rsidRDefault="00A63767" w:rsidP="005A1215">
      <w:pPr>
        <w:spacing w:after="0"/>
        <w:rPr>
          <w:rFonts w:cs="Times New Roman"/>
          <w:b/>
          <w:szCs w:val="24"/>
        </w:rPr>
      </w:pPr>
    </w:p>
    <w:p w:rsidR="001F5B1D" w:rsidRPr="000C6134" w:rsidRDefault="001F5B1D" w:rsidP="005A1215">
      <w:pPr>
        <w:spacing w:after="0"/>
        <w:rPr>
          <w:rFonts w:cs="Times New Roman"/>
          <w:b/>
          <w:szCs w:val="24"/>
        </w:rPr>
      </w:pPr>
      <w:r w:rsidRPr="000C6134">
        <w:rPr>
          <w:rFonts w:cs="Times New Roman"/>
          <w:b/>
          <w:szCs w:val="24"/>
        </w:rPr>
        <w:lastRenderedPageBreak/>
        <w:t>Použité didaktické metody:</w:t>
      </w:r>
      <w:r w:rsidRPr="000C6134">
        <w:rPr>
          <w:rStyle w:val="Znakapoznpodarou"/>
          <w:rFonts w:cs="Times New Roman"/>
          <w:b/>
          <w:szCs w:val="24"/>
        </w:rPr>
        <w:footnoteReference w:id="108"/>
      </w:r>
    </w:p>
    <w:p w:rsidR="001F5B1D" w:rsidRPr="000C6134" w:rsidRDefault="001F5B1D" w:rsidP="005A1215">
      <w:pPr>
        <w:pStyle w:val="Odstavecseseznamem"/>
        <w:numPr>
          <w:ilvl w:val="0"/>
          <w:numId w:val="9"/>
        </w:numPr>
        <w:spacing w:after="0"/>
        <w:rPr>
          <w:rFonts w:cs="Times New Roman"/>
          <w:szCs w:val="24"/>
        </w:rPr>
      </w:pPr>
      <w:r w:rsidRPr="000C6134">
        <w:rPr>
          <w:rFonts w:cs="Times New Roman"/>
          <w:szCs w:val="24"/>
        </w:rPr>
        <w:t>Slovní (monologická, dialogická)</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Názorně demonstrační (pozorování, předvádění)</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Praktické (nácvik praktických činností)</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Fixační</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Aplikační</w:t>
      </w:r>
    </w:p>
    <w:p w:rsidR="001F5B1D" w:rsidRPr="009D79E2" w:rsidRDefault="001F5B1D" w:rsidP="005A1215">
      <w:pPr>
        <w:spacing w:after="0"/>
        <w:rPr>
          <w:rFonts w:cs="Times New Roman"/>
          <w:b/>
          <w:szCs w:val="24"/>
        </w:rPr>
      </w:pPr>
      <w:r w:rsidRPr="000C6134">
        <w:rPr>
          <w:rFonts w:cs="Times New Roman"/>
          <w:b/>
          <w:szCs w:val="24"/>
        </w:rPr>
        <w:t>Pomůcky:</w:t>
      </w:r>
      <w:r w:rsidR="009D79E2">
        <w:rPr>
          <w:rFonts w:cs="Times New Roman"/>
          <w:b/>
          <w:szCs w:val="24"/>
        </w:rPr>
        <w:t xml:space="preserve"> </w:t>
      </w:r>
      <w:r w:rsidRPr="000C6134">
        <w:rPr>
          <w:rFonts w:cs="Times New Roman"/>
          <w:szCs w:val="24"/>
        </w:rPr>
        <w:t>Hrubá mouka, moučkový cukr, vejce, horká voda, strouhaná citronová kůra, máslo, strouhanka, vanilkový cukr.</w:t>
      </w:r>
    </w:p>
    <w:p w:rsidR="001F5B1D" w:rsidRPr="000C6134" w:rsidRDefault="001F5B1D" w:rsidP="005A1215">
      <w:pPr>
        <w:spacing w:after="0"/>
        <w:rPr>
          <w:rFonts w:cs="Times New Roman"/>
          <w:b/>
          <w:szCs w:val="24"/>
        </w:rPr>
      </w:pPr>
      <w:r w:rsidRPr="000C6134">
        <w:rPr>
          <w:rFonts w:cs="Times New Roman"/>
          <w:b/>
          <w:szCs w:val="24"/>
        </w:rPr>
        <w:t>Postup:</w:t>
      </w:r>
    </w:p>
    <w:p w:rsidR="001F5B1D" w:rsidRPr="000C6134" w:rsidRDefault="001F5B1D" w:rsidP="005A1215">
      <w:pPr>
        <w:spacing w:after="0"/>
        <w:rPr>
          <w:rFonts w:cs="Times New Roman"/>
          <w:b/>
          <w:szCs w:val="24"/>
        </w:rPr>
      </w:pPr>
      <w:r w:rsidRPr="000C6134">
        <w:rPr>
          <w:rFonts w:cs="Times New Roman"/>
          <w:b/>
          <w:szCs w:val="24"/>
        </w:rPr>
        <w:t>Piškotový velikonoční beránek bez vážení</w:t>
      </w:r>
      <w:r w:rsidRPr="000C6134">
        <w:rPr>
          <w:rStyle w:val="Znakapoznpodarou"/>
          <w:rFonts w:cs="Times New Roman"/>
          <w:b/>
          <w:szCs w:val="24"/>
        </w:rPr>
        <w:footnoteReference w:id="109"/>
      </w:r>
    </w:p>
    <w:p w:rsidR="001F5B1D" w:rsidRPr="000C6134" w:rsidRDefault="001F5B1D" w:rsidP="00206973">
      <w:pPr>
        <w:pStyle w:val="Odstavecseseznamem"/>
        <w:numPr>
          <w:ilvl w:val="1"/>
          <w:numId w:val="19"/>
        </w:numPr>
        <w:spacing w:after="60"/>
        <w:rPr>
          <w:rFonts w:cs="Times New Roman"/>
          <w:szCs w:val="24"/>
        </w:rPr>
      </w:pPr>
      <w:r w:rsidRPr="000C6134">
        <w:rPr>
          <w:rFonts w:cs="Times New Roman"/>
          <w:szCs w:val="24"/>
        </w:rPr>
        <w:t>Nachystáme si všechny suroviny a s dětmi si je pojmenujeme.</w:t>
      </w:r>
    </w:p>
    <w:p w:rsidR="001F5B1D" w:rsidRPr="000C6134" w:rsidRDefault="001F5B1D" w:rsidP="00206973">
      <w:pPr>
        <w:pStyle w:val="Odstavecseseznamem"/>
        <w:numPr>
          <w:ilvl w:val="2"/>
          <w:numId w:val="19"/>
        </w:numPr>
        <w:spacing w:after="60"/>
        <w:rPr>
          <w:rFonts w:cs="Times New Roman"/>
          <w:szCs w:val="24"/>
        </w:rPr>
      </w:pPr>
      <w:r w:rsidRPr="000C6134">
        <w:rPr>
          <w:rFonts w:cs="Times New Roman"/>
          <w:szCs w:val="24"/>
        </w:rPr>
        <w:t>8 lžic hrubé mouky, 5 lžic moučkového cukru, 5 vajec, 2 lžíce horké vody, strouhaná citronová kůra, máslo na vymaštění a strouhanku na vysypání formy.</w:t>
      </w:r>
    </w:p>
    <w:p w:rsidR="001F5B1D" w:rsidRPr="000C6134" w:rsidRDefault="001F5B1D" w:rsidP="00206973">
      <w:pPr>
        <w:pStyle w:val="Odstavecseseznamem"/>
        <w:numPr>
          <w:ilvl w:val="1"/>
          <w:numId w:val="19"/>
        </w:numPr>
        <w:spacing w:after="60"/>
        <w:rPr>
          <w:rFonts w:cs="Times New Roman"/>
          <w:szCs w:val="24"/>
        </w:rPr>
      </w:pPr>
      <w:r w:rsidRPr="000C6134">
        <w:rPr>
          <w:rFonts w:cs="Times New Roman"/>
          <w:szCs w:val="24"/>
        </w:rPr>
        <w:t>Cukr a 5 žloutků utřeme do pěny a postupně přimícháváme horkou vodu.</w:t>
      </w:r>
    </w:p>
    <w:p w:rsidR="001F5B1D" w:rsidRPr="000C6134" w:rsidRDefault="001F5B1D" w:rsidP="00206973">
      <w:pPr>
        <w:pStyle w:val="Odstavecseseznamem"/>
        <w:numPr>
          <w:ilvl w:val="1"/>
          <w:numId w:val="19"/>
        </w:numPr>
        <w:spacing w:after="60"/>
        <w:rPr>
          <w:rFonts w:cs="Times New Roman"/>
          <w:szCs w:val="24"/>
        </w:rPr>
      </w:pPr>
      <w:r w:rsidRPr="000C6134">
        <w:rPr>
          <w:rFonts w:cs="Times New Roman"/>
          <w:szCs w:val="24"/>
        </w:rPr>
        <w:t>Přidáme mouku, citronovou kůru a vanilkový cukr. Dobře promícháme.</w:t>
      </w:r>
    </w:p>
    <w:p w:rsidR="001F5B1D" w:rsidRPr="000C6134" w:rsidRDefault="001F5B1D" w:rsidP="00206973">
      <w:pPr>
        <w:pStyle w:val="Odstavecseseznamem"/>
        <w:numPr>
          <w:ilvl w:val="1"/>
          <w:numId w:val="19"/>
        </w:numPr>
        <w:spacing w:after="60"/>
        <w:rPr>
          <w:rFonts w:cs="Times New Roman"/>
          <w:szCs w:val="24"/>
        </w:rPr>
      </w:pPr>
      <w:r w:rsidRPr="000C6134">
        <w:rPr>
          <w:rFonts w:cs="Times New Roman"/>
          <w:szCs w:val="24"/>
        </w:rPr>
        <w:t>Nakonec ušleháme z bílků tuhý sníh a lehce ho vmícháme do těsta.</w:t>
      </w:r>
    </w:p>
    <w:p w:rsidR="001F5B1D" w:rsidRPr="000C6134" w:rsidRDefault="001F5B1D" w:rsidP="00206973">
      <w:pPr>
        <w:pStyle w:val="Odstavecseseznamem"/>
        <w:numPr>
          <w:ilvl w:val="1"/>
          <w:numId w:val="19"/>
        </w:numPr>
        <w:spacing w:after="60"/>
        <w:rPr>
          <w:rFonts w:cs="Times New Roman"/>
          <w:szCs w:val="24"/>
        </w:rPr>
      </w:pPr>
      <w:r w:rsidRPr="000C6134">
        <w:rPr>
          <w:rFonts w:cs="Times New Roman"/>
          <w:szCs w:val="24"/>
        </w:rPr>
        <w:t>Těsto vlijeme do vymaštěné a vysypané beránkové formy.</w:t>
      </w:r>
    </w:p>
    <w:p w:rsidR="005A1215" w:rsidRPr="000C6134" w:rsidRDefault="001F5B1D" w:rsidP="00206973">
      <w:pPr>
        <w:pStyle w:val="Odstavecseseznamem"/>
        <w:numPr>
          <w:ilvl w:val="1"/>
          <w:numId w:val="19"/>
        </w:numPr>
        <w:spacing w:after="60"/>
        <w:rPr>
          <w:rFonts w:cs="Times New Roman"/>
          <w:szCs w:val="24"/>
        </w:rPr>
      </w:pPr>
      <w:r w:rsidRPr="000C6134">
        <w:rPr>
          <w:rFonts w:cs="Times New Roman"/>
          <w:szCs w:val="24"/>
        </w:rPr>
        <w:t>Upečeme ve středně vyhřáté troubě.</w:t>
      </w:r>
      <w:r w:rsidR="005A1215" w:rsidRPr="000C6134">
        <w:rPr>
          <w:rFonts w:cs="Times New Roman"/>
          <w:noProof/>
          <w:szCs w:val="24"/>
          <w:lang w:eastAsia="cs-CZ"/>
        </w:rPr>
        <w:t xml:space="preserve"> </w:t>
      </w:r>
    </w:p>
    <w:p w:rsidR="001F5B1D" w:rsidRPr="000C6134" w:rsidRDefault="005A1215" w:rsidP="005A1215">
      <w:pPr>
        <w:pStyle w:val="Odstavecseseznamem"/>
        <w:spacing w:after="60"/>
        <w:ind w:left="1440"/>
        <w:rPr>
          <w:rFonts w:cs="Times New Roman"/>
          <w:szCs w:val="24"/>
        </w:rPr>
      </w:pPr>
      <w:r w:rsidRPr="000C6134">
        <w:rPr>
          <w:rFonts w:cs="Times New Roman"/>
          <w:noProof/>
          <w:szCs w:val="24"/>
          <w:lang w:eastAsia="cs-CZ"/>
        </w:rPr>
        <w:lastRenderedPageBreak/>
        <w:drawing>
          <wp:inline distT="0" distB="0" distL="0" distR="0">
            <wp:extent cx="4002279" cy="3200400"/>
            <wp:effectExtent l="19050" t="0" r="0" b="0"/>
            <wp:docPr id="28" name="obrázek 10" descr="C:\Users\notebuk\Desktop\škola\bakalářka_projekt\výrobky\Beránek\beran_postu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tebuk\Desktop\škola\bakalářka_projekt\výrobky\Beránek\beran_postup3.jpg"/>
                    <pic:cNvPicPr>
                      <a:picLocks noChangeAspect="1" noChangeArrowheads="1"/>
                    </pic:cNvPicPr>
                  </pic:nvPicPr>
                  <pic:blipFill>
                    <a:blip r:embed="rId28" cstate="print"/>
                    <a:srcRect/>
                    <a:stretch>
                      <a:fillRect/>
                    </a:stretch>
                  </pic:blipFill>
                  <pic:spPr bwMode="auto">
                    <a:xfrm>
                      <a:off x="0" y="0"/>
                      <a:ext cx="4002892" cy="3200890"/>
                    </a:xfrm>
                    <a:prstGeom prst="rect">
                      <a:avLst/>
                    </a:prstGeom>
                    <a:noFill/>
                    <a:ln w="9525">
                      <a:noFill/>
                      <a:miter lim="800000"/>
                      <a:headEnd/>
                      <a:tailEnd/>
                    </a:ln>
                  </pic:spPr>
                </pic:pic>
              </a:graphicData>
            </a:graphic>
          </wp:inline>
        </w:drawing>
      </w:r>
    </w:p>
    <w:p w:rsidR="00C852CD" w:rsidRPr="000C6134" w:rsidRDefault="00C852CD" w:rsidP="00C852CD">
      <w:pPr>
        <w:pStyle w:val="Odstavecseseznamem"/>
        <w:spacing w:after="60"/>
        <w:ind w:left="1440"/>
        <w:rPr>
          <w:rFonts w:cs="Times New Roman"/>
          <w:noProof/>
          <w:lang w:eastAsia="cs-CZ"/>
        </w:rPr>
      </w:pPr>
      <w:r w:rsidRPr="000C6134">
        <w:rPr>
          <w:rFonts w:cs="Times New Roman"/>
          <w:noProof/>
          <w:szCs w:val="24"/>
          <w:lang w:eastAsia="cs-CZ"/>
        </w:rPr>
        <w:drawing>
          <wp:inline distT="0" distB="0" distL="0" distR="0">
            <wp:extent cx="3448050" cy="4104473"/>
            <wp:effectExtent l="19050" t="0" r="0" b="0"/>
            <wp:docPr id="21" name="obrázek 11" descr="C:\Users\notebuk\Desktop\škola\bakalářka_projekt\výrobky\Beránek\beran_postu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otebuk\Desktop\škola\bakalářka_projekt\výrobky\Beránek\beran_postup2.jpg"/>
                    <pic:cNvPicPr>
                      <a:picLocks noChangeAspect="1" noChangeArrowheads="1"/>
                    </pic:cNvPicPr>
                  </pic:nvPicPr>
                  <pic:blipFill>
                    <a:blip r:embed="rId29"/>
                    <a:srcRect/>
                    <a:stretch>
                      <a:fillRect/>
                    </a:stretch>
                  </pic:blipFill>
                  <pic:spPr bwMode="auto">
                    <a:xfrm>
                      <a:off x="0" y="0"/>
                      <a:ext cx="3453407" cy="4110850"/>
                    </a:xfrm>
                    <a:prstGeom prst="rect">
                      <a:avLst/>
                    </a:prstGeom>
                    <a:noFill/>
                    <a:ln w="9525">
                      <a:noFill/>
                      <a:miter lim="800000"/>
                      <a:headEnd/>
                      <a:tailEnd/>
                    </a:ln>
                  </pic:spPr>
                </pic:pic>
              </a:graphicData>
            </a:graphic>
          </wp:inline>
        </w:drawing>
      </w:r>
    </w:p>
    <w:p w:rsidR="00691260" w:rsidRPr="000C6134" w:rsidRDefault="00691260" w:rsidP="00691260">
      <w:pPr>
        <w:spacing w:after="60"/>
        <w:ind w:left="708" w:firstLine="708"/>
        <w:rPr>
          <w:rFonts w:cs="Times New Roman"/>
          <w:szCs w:val="24"/>
        </w:rPr>
      </w:pPr>
      <w:r w:rsidRPr="000C6134">
        <w:rPr>
          <w:rFonts w:cs="Times New Roman"/>
          <w:i/>
          <w:szCs w:val="24"/>
        </w:rPr>
        <w:t>pracovní postup, foto autor</w:t>
      </w:r>
    </w:p>
    <w:p w:rsidR="001F5B1D" w:rsidRPr="000C6134" w:rsidRDefault="001F5B1D" w:rsidP="005A1215">
      <w:pPr>
        <w:spacing w:after="0"/>
        <w:rPr>
          <w:rFonts w:cs="Times New Roman"/>
          <w:b/>
          <w:szCs w:val="24"/>
        </w:rPr>
      </w:pPr>
      <w:r w:rsidRPr="000C6134">
        <w:rPr>
          <w:rFonts w:cs="Times New Roman"/>
          <w:b/>
          <w:szCs w:val="24"/>
        </w:rPr>
        <w:t>Reflexe:</w:t>
      </w:r>
    </w:p>
    <w:p w:rsidR="001F5B1D" w:rsidRPr="000C6134" w:rsidRDefault="001F5B1D" w:rsidP="005A1215">
      <w:pPr>
        <w:pStyle w:val="Odstavecseseznamem"/>
        <w:numPr>
          <w:ilvl w:val="0"/>
          <w:numId w:val="7"/>
        </w:numPr>
        <w:spacing w:after="0"/>
        <w:rPr>
          <w:rFonts w:cs="Times New Roman"/>
          <w:szCs w:val="24"/>
        </w:rPr>
      </w:pPr>
      <w:r w:rsidRPr="000C6134">
        <w:rPr>
          <w:rFonts w:cs="Times New Roman"/>
          <w:szCs w:val="24"/>
        </w:rPr>
        <w:t>Jaké jsme použili při pečení suroviny?</w:t>
      </w:r>
    </w:p>
    <w:p w:rsidR="001F5B1D" w:rsidRPr="000C6134" w:rsidRDefault="001F5B1D" w:rsidP="00206973">
      <w:pPr>
        <w:pStyle w:val="Odstavecseseznamem"/>
        <w:numPr>
          <w:ilvl w:val="0"/>
          <w:numId w:val="7"/>
        </w:numPr>
        <w:spacing w:after="60"/>
        <w:rPr>
          <w:rFonts w:cs="Times New Roman"/>
          <w:szCs w:val="24"/>
        </w:rPr>
      </w:pPr>
      <w:r w:rsidRPr="000C6134">
        <w:rPr>
          <w:rFonts w:cs="Times New Roman"/>
          <w:szCs w:val="24"/>
        </w:rPr>
        <w:t>Vyzkoušeli jste si vážení potřebných surovin?</w:t>
      </w:r>
    </w:p>
    <w:p w:rsidR="001F5B1D" w:rsidRPr="000C6134" w:rsidRDefault="001F5B1D" w:rsidP="00206973">
      <w:pPr>
        <w:pStyle w:val="Odstavecseseznamem"/>
        <w:numPr>
          <w:ilvl w:val="0"/>
          <w:numId w:val="7"/>
        </w:numPr>
        <w:spacing w:after="60"/>
        <w:rPr>
          <w:rFonts w:cs="Times New Roman"/>
          <w:szCs w:val="24"/>
        </w:rPr>
      </w:pPr>
      <w:r w:rsidRPr="000C6134">
        <w:rPr>
          <w:rFonts w:cs="Times New Roman"/>
          <w:szCs w:val="24"/>
        </w:rPr>
        <w:t>Co jsme si upekli?</w:t>
      </w:r>
    </w:p>
    <w:p w:rsidR="001F5B1D" w:rsidRPr="000C6134" w:rsidRDefault="001F5B1D" w:rsidP="00206973">
      <w:pPr>
        <w:pStyle w:val="Odstavecseseznamem"/>
        <w:numPr>
          <w:ilvl w:val="0"/>
          <w:numId w:val="7"/>
        </w:numPr>
        <w:spacing w:after="60"/>
        <w:rPr>
          <w:rFonts w:cs="Times New Roman"/>
          <w:szCs w:val="24"/>
        </w:rPr>
      </w:pPr>
      <w:r w:rsidRPr="000C6134">
        <w:rPr>
          <w:rFonts w:cs="Times New Roman"/>
          <w:szCs w:val="24"/>
        </w:rPr>
        <w:lastRenderedPageBreak/>
        <w:t>Co se muselo udělat s formou, než se do ní vylilo těsto?</w:t>
      </w:r>
    </w:p>
    <w:p w:rsidR="001F5B1D" w:rsidRPr="000C6134" w:rsidRDefault="001F5B1D" w:rsidP="00206973">
      <w:pPr>
        <w:pStyle w:val="Odstavecseseznamem"/>
        <w:numPr>
          <w:ilvl w:val="0"/>
          <w:numId w:val="7"/>
        </w:numPr>
        <w:spacing w:after="60"/>
        <w:rPr>
          <w:rFonts w:cs="Times New Roman"/>
          <w:szCs w:val="24"/>
        </w:rPr>
      </w:pPr>
      <w:r w:rsidRPr="000C6134">
        <w:rPr>
          <w:rFonts w:cs="Times New Roman"/>
          <w:szCs w:val="24"/>
        </w:rPr>
        <w:t>Jak dlouhou se beránek pekl?</w:t>
      </w:r>
    </w:p>
    <w:p w:rsidR="001F5B1D" w:rsidRPr="000C6134" w:rsidRDefault="001F5B1D" w:rsidP="00206973">
      <w:pPr>
        <w:pStyle w:val="Odstavecseseznamem"/>
        <w:numPr>
          <w:ilvl w:val="0"/>
          <w:numId w:val="7"/>
        </w:numPr>
        <w:spacing w:after="60"/>
        <w:rPr>
          <w:rFonts w:cs="Times New Roman"/>
          <w:szCs w:val="24"/>
        </w:rPr>
      </w:pPr>
      <w:r w:rsidRPr="000C6134">
        <w:rPr>
          <w:rFonts w:cs="Times New Roman"/>
          <w:szCs w:val="24"/>
        </w:rPr>
        <w:t>Proč musíme být opatrní při vytahování beránka z trouby?</w:t>
      </w:r>
    </w:p>
    <w:p w:rsidR="009D5C9F" w:rsidRPr="000C6134" w:rsidRDefault="009D5C9F" w:rsidP="00D254C6">
      <w:pPr>
        <w:pStyle w:val="Nadpisykapitol"/>
        <w:outlineLvl w:val="0"/>
        <w:rPr>
          <w:rFonts w:cs="Times New Roman"/>
        </w:rPr>
      </w:pPr>
    </w:p>
    <w:p w:rsidR="001F5B1D" w:rsidRPr="000C6134" w:rsidRDefault="001F5B1D" w:rsidP="0017466C">
      <w:pPr>
        <w:pStyle w:val="Styl2"/>
        <w:rPr>
          <w:rFonts w:cs="Times New Roman"/>
        </w:rPr>
      </w:pPr>
      <w:bookmarkStart w:id="488" w:name="_Toc416363824"/>
      <w:bookmarkStart w:id="489" w:name="_Toc416373275"/>
      <w:r w:rsidRPr="000C6134">
        <w:rPr>
          <w:rFonts w:cs="Times New Roman"/>
        </w:rPr>
        <w:t>10. Aktivita – Zdobení vajíček</w:t>
      </w:r>
      <w:bookmarkEnd w:id="488"/>
      <w:bookmarkEnd w:id="489"/>
    </w:p>
    <w:p w:rsidR="001F5B1D" w:rsidRPr="000C6134" w:rsidRDefault="001F5B1D" w:rsidP="001F5B1D">
      <w:pPr>
        <w:spacing w:after="60"/>
        <w:rPr>
          <w:rFonts w:cs="Times New Roman"/>
          <w:szCs w:val="24"/>
        </w:rPr>
      </w:pPr>
      <w:r w:rsidRPr="000C6134">
        <w:rPr>
          <w:rFonts w:cs="Times New Roman"/>
          <w:b/>
          <w:szCs w:val="24"/>
        </w:rPr>
        <w:t>Cíl aktivity:</w:t>
      </w:r>
      <w:r w:rsidRPr="000C6134">
        <w:rPr>
          <w:rFonts w:cs="Times New Roman"/>
          <w:szCs w:val="24"/>
        </w:rPr>
        <w:t xml:space="preserve"> Procvičování jemné motoriky. Vyzkoušení si různých technik výroby velikonočních vajíček.</w:t>
      </w:r>
    </w:p>
    <w:p w:rsidR="001F5B1D" w:rsidRPr="000C6134" w:rsidRDefault="001F5B1D" w:rsidP="005A1215">
      <w:pPr>
        <w:spacing w:after="0"/>
        <w:rPr>
          <w:rFonts w:cs="Times New Roman"/>
          <w:b/>
          <w:szCs w:val="24"/>
        </w:rPr>
      </w:pPr>
      <w:r w:rsidRPr="000C6134">
        <w:rPr>
          <w:rFonts w:cs="Times New Roman"/>
          <w:b/>
          <w:szCs w:val="24"/>
        </w:rPr>
        <w:t>Použité didaktické metody:</w:t>
      </w:r>
      <w:r w:rsidRPr="000C6134">
        <w:rPr>
          <w:rStyle w:val="Znakapoznpodarou"/>
          <w:rFonts w:cs="Times New Roman"/>
          <w:b/>
          <w:szCs w:val="24"/>
        </w:rPr>
        <w:footnoteReference w:id="110"/>
      </w:r>
    </w:p>
    <w:p w:rsidR="001F5B1D" w:rsidRPr="000C6134" w:rsidRDefault="001F5B1D" w:rsidP="005A1215">
      <w:pPr>
        <w:pStyle w:val="Odstavecseseznamem"/>
        <w:numPr>
          <w:ilvl w:val="0"/>
          <w:numId w:val="9"/>
        </w:numPr>
        <w:spacing w:after="0"/>
        <w:rPr>
          <w:rFonts w:cs="Times New Roman"/>
          <w:szCs w:val="24"/>
        </w:rPr>
      </w:pPr>
      <w:r w:rsidRPr="000C6134">
        <w:rPr>
          <w:rFonts w:cs="Times New Roman"/>
          <w:szCs w:val="24"/>
        </w:rPr>
        <w:t>Slovní (monologická, dialogická)</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Názorně demonstrační (pozorování, předvádění)</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Praktická (nácvik praktických činností)</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Samostatná práce</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Fixační</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Aplikační</w:t>
      </w:r>
    </w:p>
    <w:p w:rsidR="001F5B1D" w:rsidRPr="000C6134" w:rsidRDefault="001F5B1D" w:rsidP="005A1215">
      <w:pPr>
        <w:spacing w:after="0"/>
        <w:rPr>
          <w:rFonts w:cs="Times New Roman"/>
          <w:b/>
          <w:szCs w:val="24"/>
        </w:rPr>
      </w:pPr>
      <w:r w:rsidRPr="000C6134">
        <w:rPr>
          <w:rFonts w:cs="Times New Roman"/>
          <w:b/>
          <w:szCs w:val="24"/>
        </w:rPr>
        <w:t>Pomůcky:</w:t>
      </w:r>
    </w:p>
    <w:p w:rsidR="001F5B1D" w:rsidRPr="000C6134" w:rsidRDefault="001F5B1D" w:rsidP="005A1215">
      <w:pPr>
        <w:pStyle w:val="Odstavecseseznamem"/>
        <w:numPr>
          <w:ilvl w:val="0"/>
          <w:numId w:val="20"/>
        </w:numPr>
        <w:spacing w:after="0"/>
        <w:rPr>
          <w:rFonts w:cs="Times New Roman"/>
          <w:szCs w:val="24"/>
        </w:rPr>
      </w:pPr>
      <w:r w:rsidRPr="000C6134">
        <w:rPr>
          <w:rFonts w:cs="Times New Roman"/>
          <w:szCs w:val="24"/>
        </w:rPr>
        <w:t>Krepové papíry, nůžky, vyfouknutá vajíčka, barevná stuha.</w:t>
      </w:r>
    </w:p>
    <w:p w:rsidR="001F5B1D" w:rsidRPr="000C6134" w:rsidRDefault="001F5B1D" w:rsidP="00206973">
      <w:pPr>
        <w:pStyle w:val="Odstavecseseznamem"/>
        <w:numPr>
          <w:ilvl w:val="0"/>
          <w:numId w:val="20"/>
        </w:numPr>
        <w:rPr>
          <w:rFonts w:cs="Times New Roman"/>
          <w:szCs w:val="24"/>
        </w:rPr>
      </w:pPr>
      <w:r w:rsidRPr="000C6134">
        <w:rPr>
          <w:rFonts w:cs="Times New Roman"/>
          <w:szCs w:val="24"/>
        </w:rPr>
        <w:t>Vyfouklá vajíčka</w:t>
      </w:r>
    </w:p>
    <w:p w:rsidR="001F5B1D" w:rsidRPr="000C6134" w:rsidRDefault="001F5B1D" w:rsidP="00206973">
      <w:pPr>
        <w:pStyle w:val="Odstavecseseznamem"/>
        <w:numPr>
          <w:ilvl w:val="1"/>
          <w:numId w:val="20"/>
        </w:numPr>
        <w:rPr>
          <w:rFonts w:cs="Times New Roman"/>
          <w:szCs w:val="24"/>
        </w:rPr>
      </w:pPr>
      <w:r w:rsidRPr="000C6134">
        <w:rPr>
          <w:rFonts w:cs="Times New Roman"/>
          <w:szCs w:val="24"/>
        </w:rPr>
        <w:t>Temperové barvy, malé bílé korálky, lepidlo, stuha</w:t>
      </w:r>
    </w:p>
    <w:p w:rsidR="001F5B1D" w:rsidRPr="000C6134" w:rsidRDefault="001F5B1D" w:rsidP="00206973">
      <w:pPr>
        <w:pStyle w:val="Odstavecseseznamem"/>
        <w:numPr>
          <w:ilvl w:val="1"/>
          <w:numId w:val="20"/>
        </w:numPr>
        <w:rPr>
          <w:rFonts w:cs="Times New Roman"/>
          <w:szCs w:val="24"/>
        </w:rPr>
      </w:pPr>
      <w:r w:rsidRPr="000C6134">
        <w:rPr>
          <w:rFonts w:cs="Times New Roman"/>
          <w:szCs w:val="24"/>
        </w:rPr>
        <w:t>Filcový papír, lepidlo, nůžky, špejle, stuha</w:t>
      </w:r>
    </w:p>
    <w:p w:rsidR="001F5B1D" w:rsidRPr="000C6134" w:rsidRDefault="001F5B1D" w:rsidP="00206973">
      <w:pPr>
        <w:pStyle w:val="Odstavecseseznamem"/>
        <w:numPr>
          <w:ilvl w:val="0"/>
          <w:numId w:val="20"/>
        </w:numPr>
        <w:rPr>
          <w:rFonts w:cs="Times New Roman"/>
          <w:szCs w:val="24"/>
        </w:rPr>
      </w:pPr>
      <w:r w:rsidRPr="000C6134">
        <w:rPr>
          <w:rFonts w:cs="Times New Roman"/>
          <w:szCs w:val="24"/>
        </w:rPr>
        <w:t>Vyfouklá vajíčka, krupice, lepidlo, vodové barvy, kelímek s vodou, stuha, špejle.</w:t>
      </w:r>
    </w:p>
    <w:p w:rsidR="001F5B1D" w:rsidRPr="000C6134" w:rsidRDefault="001F5B1D" w:rsidP="005A1215">
      <w:pPr>
        <w:spacing w:after="0"/>
        <w:rPr>
          <w:rFonts w:cs="Times New Roman"/>
          <w:b/>
          <w:szCs w:val="24"/>
        </w:rPr>
      </w:pPr>
      <w:r w:rsidRPr="000C6134">
        <w:rPr>
          <w:rFonts w:cs="Times New Roman"/>
          <w:b/>
          <w:szCs w:val="24"/>
        </w:rPr>
        <w:t>Postup:</w:t>
      </w:r>
    </w:p>
    <w:p w:rsidR="001F5B1D" w:rsidRPr="000C6134" w:rsidRDefault="001F5B1D" w:rsidP="005A1215">
      <w:pPr>
        <w:pStyle w:val="Odstavecseseznamem"/>
        <w:numPr>
          <w:ilvl w:val="0"/>
          <w:numId w:val="21"/>
        </w:numPr>
        <w:spacing w:after="0"/>
        <w:rPr>
          <w:rFonts w:cs="Times New Roman"/>
          <w:b/>
          <w:szCs w:val="24"/>
        </w:rPr>
      </w:pPr>
      <w:r w:rsidRPr="000C6134">
        <w:rPr>
          <w:rFonts w:cs="Times New Roman"/>
          <w:b/>
          <w:szCs w:val="24"/>
        </w:rPr>
        <w:t>Zdobení papírem</w:t>
      </w:r>
      <w:r w:rsidRPr="000C6134">
        <w:rPr>
          <w:rStyle w:val="Znakapoznpodarou"/>
          <w:rFonts w:cs="Times New Roman"/>
          <w:b/>
          <w:szCs w:val="24"/>
        </w:rPr>
        <w:footnoteReference w:id="111"/>
      </w:r>
    </w:p>
    <w:p w:rsidR="001F5B1D" w:rsidRPr="000C6134" w:rsidRDefault="001F5B1D" w:rsidP="00206973">
      <w:pPr>
        <w:pStyle w:val="Odstavecseseznamem"/>
        <w:numPr>
          <w:ilvl w:val="1"/>
          <w:numId w:val="21"/>
        </w:numPr>
        <w:spacing w:after="60"/>
        <w:rPr>
          <w:rFonts w:cs="Times New Roman"/>
          <w:szCs w:val="24"/>
        </w:rPr>
      </w:pPr>
      <w:r w:rsidRPr="000C6134">
        <w:rPr>
          <w:rFonts w:cs="Times New Roman"/>
          <w:szCs w:val="24"/>
        </w:rPr>
        <w:t>Různě barevné krepové papíry natrháme na kousky a zm</w:t>
      </w:r>
      <w:r w:rsidR="00691260" w:rsidRPr="000C6134">
        <w:rPr>
          <w:rFonts w:cs="Times New Roman"/>
          <w:szCs w:val="24"/>
        </w:rPr>
        <w:t>ačkáme</w:t>
      </w:r>
      <w:r w:rsidRPr="000C6134">
        <w:rPr>
          <w:rFonts w:cs="Times New Roman"/>
          <w:szCs w:val="24"/>
        </w:rPr>
        <w:t>.</w:t>
      </w:r>
    </w:p>
    <w:p w:rsidR="001F5B1D" w:rsidRPr="000C6134" w:rsidRDefault="001F5B1D" w:rsidP="00206973">
      <w:pPr>
        <w:pStyle w:val="Odstavecseseznamem"/>
        <w:numPr>
          <w:ilvl w:val="1"/>
          <w:numId w:val="21"/>
        </w:numPr>
        <w:spacing w:after="60"/>
        <w:rPr>
          <w:rFonts w:cs="Times New Roman"/>
          <w:szCs w:val="24"/>
        </w:rPr>
      </w:pPr>
      <w:r w:rsidRPr="000C6134">
        <w:rPr>
          <w:rFonts w:cs="Times New Roman"/>
          <w:szCs w:val="24"/>
        </w:rPr>
        <w:t>Nachystané „kuličky“ přilepíme na vajíčko.</w:t>
      </w:r>
    </w:p>
    <w:p w:rsidR="00A63767" w:rsidRDefault="001F5B1D" w:rsidP="00A63767">
      <w:pPr>
        <w:pStyle w:val="Odstavecseseznamem"/>
        <w:numPr>
          <w:ilvl w:val="1"/>
          <w:numId w:val="21"/>
        </w:numPr>
        <w:spacing w:after="60"/>
        <w:rPr>
          <w:rFonts w:cs="Times New Roman"/>
          <w:szCs w:val="24"/>
        </w:rPr>
      </w:pPr>
      <w:r w:rsidRPr="000C6134">
        <w:rPr>
          <w:rFonts w:cs="Times New Roman"/>
          <w:szCs w:val="24"/>
        </w:rPr>
        <w:t>Na špejli uvážeme stuhu</w:t>
      </w:r>
      <w:r w:rsidR="00A63767">
        <w:rPr>
          <w:rFonts w:cs="Times New Roman"/>
          <w:szCs w:val="24"/>
        </w:rPr>
        <w:t>.</w:t>
      </w:r>
    </w:p>
    <w:p w:rsidR="001F5B1D" w:rsidRDefault="001F5B1D" w:rsidP="00A63767">
      <w:pPr>
        <w:pStyle w:val="Odstavecseseznamem"/>
        <w:numPr>
          <w:ilvl w:val="1"/>
          <w:numId w:val="21"/>
        </w:numPr>
        <w:spacing w:after="60"/>
        <w:rPr>
          <w:rFonts w:cs="Times New Roman"/>
          <w:szCs w:val="24"/>
        </w:rPr>
      </w:pPr>
      <w:r w:rsidRPr="00A63767">
        <w:rPr>
          <w:rFonts w:cs="Times New Roman"/>
          <w:szCs w:val="24"/>
        </w:rPr>
        <w:t>Navlékneme vajíčko.</w:t>
      </w:r>
    </w:p>
    <w:p w:rsidR="00A63767" w:rsidRPr="00A63767" w:rsidRDefault="00A63767" w:rsidP="00A63767">
      <w:pPr>
        <w:spacing w:after="60"/>
        <w:rPr>
          <w:rFonts w:cs="Times New Roman"/>
          <w:szCs w:val="24"/>
        </w:rPr>
      </w:pPr>
      <w:r w:rsidRPr="00A63767">
        <w:rPr>
          <w:rFonts w:cs="Times New Roman"/>
          <w:noProof/>
          <w:szCs w:val="24"/>
          <w:lang w:eastAsia="cs-CZ"/>
        </w:rPr>
        <w:lastRenderedPageBreak/>
        <w:drawing>
          <wp:inline distT="0" distB="0" distL="0" distR="0">
            <wp:extent cx="5215890" cy="3181350"/>
            <wp:effectExtent l="19050" t="0" r="3810" b="0"/>
            <wp:docPr id="10" name="obrázek 14" descr="C:\Users\notebuk\Desktop\škola\bakalářka_projekt\výrobky\Zdobení papírem\zdobení papírem_postu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otebuk\Desktop\škola\bakalářka_projekt\výrobky\Zdobení papírem\zdobení papírem_postup2.jpg"/>
                    <pic:cNvPicPr>
                      <a:picLocks noChangeAspect="1" noChangeArrowheads="1"/>
                    </pic:cNvPicPr>
                  </pic:nvPicPr>
                  <pic:blipFill>
                    <a:blip r:embed="rId30"/>
                    <a:srcRect/>
                    <a:stretch>
                      <a:fillRect/>
                    </a:stretch>
                  </pic:blipFill>
                  <pic:spPr bwMode="auto">
                    <a:xfrm>
                      <a:off x="0" y="0"/>
                      <a:ext cx="5215890" cy="3181350"/>
                    </a:xfrm>
                    <a:prstGeom prst="rect">
                      <a:avLst/>
                    </a:prstGeom>
                    <a:noFill/>
                    <a:ln w="9525">
                      <a:noFill/>
                      <a:miter lim="800000"/>
                      <a:headEnd/>
                      <a:tailEnd/>
                    </a:ln>
                  </pic:spPr>
                </pic:pic>
              </a:graphicData>
            </a:graphic>
          </wp:inline>
        </w:drawing>
      </w:r>
    </w:p>
    <w:p w:rsidR="00C852CD" w:rsidRPr="000C6134" w:rsidRDefault="00691260" w:rsidP="00691260">
      <w:pPr>
        <w:spacing w:after="60"/>
        <w:ind w:firstLine="360"/>
        <w:rPr>
          <w:rFonts w:cs="Times New Roman"/>
          <w:szCs w:val="24"/>
        </w:rPr>
      </w:pPr>
      <w:r w:rsidRPr="000C6134">
        <w:rPr>
          <w:rFonts w:cs="Times New Roman"/>
          <w:i/>
          <w:szCs w:val="24"/>
        </w:rPr>
        <w:t>pracovní postup, foto autor</w:t>
      </w:r>
    </w:p>
    <w:p w:rsidR="00691260" w:rsidRPr="000C6134" w:rsidRDefault="00691260" w:rsidP="00691260">
      <w:pPr>
        <w:spacing w:after="60"/>
        <w:rPr>
          <w:rFonts w:cs="Times New Roman"/>
          <w:szCs w:val="24"/>
        </w:rPr>
      </w:pPr>
    </w:p>
    <w:p w:rsidR="001F5B1D" w:rsidRPr="000C6134" w:rsidRDefault="001F5B1D" w:rsidP="00206973">
      <w:pPr>
        <w:pStyle w:val="Odstavecseseznamem"/>
        <w:numPr>
          <w:ilvl w:val="0"/>
          <w:numId w:val="21"/>
        </w:numPr>
        <w:spacing w:after="60"/>
        <w:rPr>
          <w:rFonts w:cs="Times New Roman"/>
          <w:b/>
          <w:szCs w:val="24"/>
        </w:rPr>
      </w:pPr>
      <w:r w:rsidRPr="000C6134">
        <w:rPr>
          <w:rFonts w:cs="Times New Roman"/>
          <w:b/>
          <w:szCs w:val="24"/>
        </w:rPr>
        <w:t>Vzorovaná vajíčka</w:t>
      </w:r>
      <w:r w:rsidRPr="000C6134">
        <w:rPr>
          <w:rStyle w:val="Znakapoznpodarou"/>
          <w:rFonts w:cs="Times New Roman"/>
          <w:b/>
          <w:szCs w:val="24"/>
        </w:rPr>
        <w:footnoteReference w:id="112"/>
      </w:r>
    </w:p>
    <w:p w:rsidR="001F5B1D" w:rsidRPr="000C6134" w:rsidRDefault="001F5B1D" w:rsidP="00206973">
      <w:pPr>
        <w:pStyle w:val="Odstavecseseznamem"/>
        <w:numPr>
          <w:ilvl w:val="1"/>
          <w:numId w:val="21"/>
        </w:numPr>
        <w:spacing w:after="60"/>
        <w:rPr>
          <w:rFonts w:cs="Times New Roman"/>
          <w:szCs w:val="24"/>
        </w:rPr>
      </w:pPr>
      <w:r w:rsidRPr="000C6134">
        <w:rPr>
          <w:rFonts w:cs="Times New Roman"/>
          <w:szCs w:val="24"/>
        </w:rPr>
        <w:t>Vajíčko s korálky</w:t>
      </w:r>
    </w:p>
    <w:p w:rsidR="001F5B1D" w:rsidRPr="000C6134" w:rsidRDefault="001F5B1D" w:rsidP="00206973">
      <w:pPr>
        <w:pStyle w:val="Odstavecseseznamem"/>
        <w:numPr>
          <w:ilvl w:val="2"/>
          <w:numId w:val="21"/>
        </w:numPr>
        <w:spacing w:after="60"/>
        <w:rPr>
          <w:rFonts w:cs="Times New Roman"/>
          <w:szCs w:val="24"/>
        </w:rPr>
      </w:pPr>
      <w:r w:rsidRPr="000C6134">
        <w:rPr>
          <w:rFonts w:cs="Times New Roman"/>
          <w:szCs w:val="24"/>
        </w:rPr>
        <w:t>Pomalujeme vajíčko barvou (hnědou, tmavě modrou nebo černou).</w:t>
      </w:r>
    </w:p>
    <w:p w:rsidR="001F5B1D" w:rsidRPr="000C6134" w:rsidRDefault="001F5B1D" w:rsidP="00206973">
      <w:pPr>
        <w:pStyle w:val="Odstavecseseznamem"/>
        <w:numPr>
          <w:ilvl w:val="2"/>
          <w:numId w:val="21"/>
        </w:numPr>
        <w:spacing w:after="60"/>
        <w:rPr>
          <w:rFonts w:cs="Times New Roman"/>
          <w:szCs w:val="24"/>
        </w:rPr>
      </w:pPr>
      <w:r w:rsidRPr="000C6134">
        <w:rPr>
          <w:rFonts w:cs="Times New Roman"/>
          <w:szCs w:val="24"/>
        </w:rPr>
        <w:t>Po zaschnutí naneseme na vajíčko malé množství lepidla.</w:t>
      </w:r>
    </w:p>
    <w:p w:rsidR="001F5B1D" w:rsidRPr="000C6134" w:rsidRDefault="001F5B1D" w:rsidP="00206973">
      <w:pPr>
        <w:pStyle w:val="Odstavecseseznamem"/>
        <w:numPr>
          <w:ilvl w:val="2"/>
          <w:numId w:val="21"/>
        </w:numPr>
        <w:spacing w:after="60"/>
        <w:rPr>
          <w:rFonts w:cs="Times New Roman"/>
          <w:szCs w:val="24"/>
        </w:rPr>
      </w:pPr>
      <w:r w:rsidRPr="000C6134">
        <w:rPr>
          <w:rFonts w:cs="Times New Roman"/>
          <w:szCs w:val="24"/>
        </w:rPr>
        <w:t>Nalepíme jednotlivé korálky na vajíčko.</w:t>
      </w:r>
    </w:p>
    <w:p w:rsidR="001F5B1D" w:rsidRPr="000C6134" w:rsidRDefault="001F5B1D" w:rsidP="00206973">
      <w:pPr>
        <w:pStyle w:val="Odstavecseseznamem"/>
        <w:numPr>
          <w:ilvl w:val="2"/>
          <w:numId w:val="21"/>
        </w:numPr>
        <w:spacing w:after="60"/>
        <w:rPr>
          <w:rFonts w:cs="Times New Roman"/>
          <w:szCs w:val="24"/>
        </w:rPr>
      </w:pPr>
      <w:r w:rsidRPr="000C6134">
        <w:rPr>
          <w:rFonts w:cs="Times New Roman"/>
          <w:szCs w:val="24"/>
        </w:rPr>
        <w:t>Pomocí špejle navlečeme vajíčko na stuhu.</w:t>
      </w:r>
    </w:p>
    <w:p w:rsidR="001F5B1D" w:rsidRPr="000C6134" w:rsidRDefault="001F5B1D" w:rsidP="00206973">
      <w:pPr>
        <w:pStyle w:val="Odstavecseseznamem"/>
        <w:numPr>
          <w:ilvl w:val="2"/>
          <w:numId w:val="21"/>
        </w:numPr>
        <w:spacing w:after="60"/>
        <w:rPr>
          <w:rFonts w:cs="Times New Roman"/>
          <w:szCs w:val="24"/>
        </w:rPr>
      </w:pPr>
      <w:r w:rsidRPr="000C6134">
        <w:rPr>
          <w:rFonts w:cs="Times New Roman"/>
          <w:szCs w:val="24"/>
        </w:rPr>
        <w:t>Na širším konci vajíčka uděláme mašli na stuze a můžeme si vajíčko pověsit.</w:t>
      </w:r>
    </w:p>
    <w:p w:rsidR="001F5B1D" w:rsidRPr="000C6134" w:rsidRDefault="001F5B1D" w:rsidP="0017466C">
      <w:pPr>
        <w:spacing w:after="60"/>
        <w:rPr>
          <w:rFonts w:cs="Times New Roman"/>
          <w:szCs w:val="24"/>
        </w:rPr>
      </w:pPr>
      <w:r w:rsidRPr="000C6134">
        <w:rPr>
          <w:rFonts w:cs="Times New Roman"/>
          <w:b/>
          <w:szCs w:val="24"/>
        </w:rPr>
        <w:t>Metodické doporučení:</w:t>
      </w:r>
      <w:r w:rsidRPr="000C6134">
        <w:rPr>
          <w:rFonts w:cs="Times New Roman"/>
          <w:szCs w:val="24"/>
        </w:rPr>
        <w:t xml:space="preserve"> Na nabarvení vajíčka můžeme použít různé barvy a dále také různě barevné korálky. Pro děti by byly vhodnější rokajové korálky větší velikosti, aby se jim lépe uchopovaly.</w:t>
      </w:r>
    </w:p>
    <w:p w:rsidR="00D96C58" w:rsidRPr="000C6134" w:rsidRDefault="00D96C58" w:rsidP="00D96C58">
      <w:pPr>
        <w:spacing w:after="60"/>
        <w:ind w:left="708"/>
        <w:rPr>
          <w:rFonts w:cs="Times New Roman"/>
          <w:szCs w:val="24"/>
        </w:rPr>
      </w:pPr>
      <w:r w:rsidRPr="000C6134">
        <w:rPr>
          <w:rFonts w:cs="Times New Roman"/>
          <w:b/>
          <w:noProof/>
          <w:szCs w:val="24"/>
          <w:lang w:eastAsia="cs-CZ"/>
        </w:rPr>
        <w:lastRenderedPageBreak/>
        <w:drawing>
          <wp:inline distT="0" distB="0" distL="0" distR="0">
            <wp:extent cx="5509391" cy="3105130"/>
            <wp:effectExtent l="19050" t="0" r="0" b="0"/>
            <wp:docPr id="2" name="obrázek 12" descr="C:\Users\notebuk\Desktop\škola\bakalářka_projekt\výrobky\Vajíčko s korálky\vajíčko s korálky_postu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otebuk\Desktop\škola\bakalářka_projekt\výrobky\Vajíčko s korálky\vajíčko s korálky_postup2.jpg"/>
                    <pic:cNvPicPr>
                      <a:picLocks noChangeAspect="1" noChangeArrowheads="1"/>
                    </pic:cNvPicPr>
                  </pic:nvPicPr>
                  <pic:blipFill>
                    <a:blip r:embed="rId31"/>
                    <a:srcRect/>
                    <a:stretch>
                      <a:fillRect/>
                    </a:stretch>
                  </pic:blipFill>
                  <pic:spPr bwMode="auto">
                    <a:xfrm>
                      <a:off x="0" y="0"/>
                      <a:ext cx="5508512" cy="3104635"/>
                    </a:xfrm>
                    <a:prstGeom prst="rect">
                      <a:avLst/>
                    </a:prstGeom>
                    <a:noFill/>
                    <a:ln w="9525">
                      <a:noFill/>
                      <a:miter lim="800000"/>
                      <a:headEnd/>
                      <a:tailEnd/>
                    </a:ln>
                  </pic:spPr>
                </pic:pic>
              </a:graphicData>
            </a:graphic>
          </wp:inline>
        </w:drawing>
      </w:r>
    </w:p>
    <w:p w:rsidR="00691260" w:rsidRPr="000C6134" w:rsidRDefault="00691260" w:rsidP="00691260">
      <w:pPr>
        <w:spacing w:after="60"/>
        <w:ind w:firstLine="708"/>
        <w:rPr>
          <w:rFonts w:cs="Times New Roman"/>
          <w:szCs w:val="24"/>
        </w:rPr>
      </w:pPr>
      <w:r w:rsidRPr="000C6134">
        <w:rPr>
          <w:rFonts w:cs="Times New Roman"/>
          <w:i/>
          <w:szCs w:val="24"/>
        </w:rPr>
        <w:t>pracovní postup, foto autor</w:t>
      </w:r>
    </w:p>
    <w:p w:rsidR="001F5B1D" w:rsidRPr="000C6134" w:rsidRDefault="001F5B1D" w:rsidP="00206973">
      <w:pPr>
        <w:pStyle w:val="Odstavecseseznamem"/>
        <w:numPr>
          <w:ilvl w:val="1"/>
          <w:numId w:val="21"/>
        </w:numPr>
        <w:spacing w:after="60"/>
        <w:rPr>
          <w:rFonts w:cs="Times New Roman"/>
          <w:szCs w:val="24"/>
        </w:rPr>
      </w:pPr>
      <w:r w:rsidRPr="000C6134">
        <w:rPr>
          <w:rFonts w:cs="Times New Roman"/>
          <w:szCs w:val="24"/>
        </w:rPr>
        <w:t>Vajíčko s kolečky</w:t>
      </w:r>
    </w:p>
    <w:p w:rsidR="001F5B1D" w:rsidRPr="000C6134" w:rsidRDefault="001F5B1D" w:rsidP="00206973">
      <w:pPr>
        <w:pStyle w:val="Odstavecseseznamem"/>
        <w:numPr>
          <w:ilvl w:val="2"/>
          <w:numId w:val="21"/>
        </w:numPr>
        <w:spacing w:after="60"/>
        <w:rPr>
          <w:rFonts w:cs="Times New Roman"/>
          <w:szCs w:val="24"/>
        </w:rPr>
      </w:pPr>
      <w:r w:rsidRPr="000C6134">
        <w:rPr>
          <w:rFonts w:cs="Times New Roman"/>
          <w:szCs w:val="24"/>
        </w:rPr>
        <w:t>Vystřihneme si barevné puntíky (z filcu, barevných papírů nebo látky)</w:t>
      </w:r>
    </w:p>
    <w:p w:rsidR="001F5B1D" w:rsidRPr="000C6134" w:rsidRDefault="001F5B1D" w:rsidP="00206973">
      <w:pPr>
        <w:pStyle w:val="Odstavecseseznamem"/>
        <w:numPr>
          <w:ilvl w:val="2"/>
          <w:numId w:val="21"/>
        </w:numPr>
        <w:spacing w:after="60"/>
        <w:rPr>
          <w:rFonts w:cs="Times New Roman"/>
          <w:szCs w:val="24"/>
        </w:rPr>
      </w:pPr>
      <w:r w:rsidRPr="000C6134">
        <w:rPr>
          <w:rFonts w:cs="Times New Roman"/>
          <w:szCs w:val="24"/>
        </w:rPr>
        <w:t>Puntíky nalepíme na vajíčko.</w:t>
      </w:r>
    </w:p>
    <w:p w:rsidR="001F5B1D" w:rsidRPr="000C6134" w:rsidRDefault="00691260" w:rsidP="00206973">
      <w:pPr>
        <w:pStyle w:val="Odstavecseseznamem"/>
        <w:numPr>
          <w:ilvl w:val="2"/>
          <w:numId w:val="21"/>
        </w:numPr>
        <w:spacing w:after="60"/>
        <w:rPr>
          <w:rFonts w:cs="Times New Roman"/>
          <w:szCs w:val="24"/>
        </w:rPr>
      </w:pPr>
      <w:r w:rsidRPr="000C6134">
        <w:rPr>
          <w:rFonts w:cs="Times New Roman"/>
          <w:noProof/>
          <w:szCs w:val="24"/>
          <w:lang w:eastAsia="cs-CZ"/>
        </w:rPr>
        <w:drawing>
          <wp:anchor distT="0" distB="0" distL="114300" distR="114300" simplePos="0" relativeHeight="251659264" behindDoc="1" locked="0" layoutInCell="1" allowOverlap="1">
            <wp:simplePos x="0" y="0"/>
            <wp:positionH relativeFrom="column">
              <wp:posOffset>469900</wp:posOffset>
            </wp:positionH>
            <wp:positionV relativeFrom="paragraph">
              <wp:posOffset>339725</wp:posOffset>
            </wp:positionV>
            <wp:extent cx="4999355" cy="3714750"/>
            <wp:effectExtent l="19050" t="0" r="0" b="0"/>
            <wp:wrapTopAndBottom/>
            <wp:docPr id="23" name="obrázek 13" descr="C:\Users\notebuk\Desktop\škola\bakalářka_projekt\výrobky\Vajíčko s puntíky\Vajíčko s puntíky_postu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otebuk\Desktop\škola\bakalářka_projekt\výrobky\Vajíčko s puntíky\Vajíčko s puntíky_postup2.jpg"/>
                    <pic:cNvPicPr>
                      <a:picLocks noChangeAspect="1" noChangeArrowheads="1"/>
                    </pic:cNvPicPr>
                  </pic:nvPicPr>
                  <pic:blipFill>
                    <a:blip r:embed="rId32"/>
                    <a:srcRect/>
                    <a:stretch>
                      <a:fillRect/>
                    </a:stretch>
                  </pic:blipFill>
                  <pic:spPr bwMode="auto">
                    <a:xfrm>
                      <a:off x="0" y="0"/>
                      <a:ext cx="4999355" cy="3714750"/>
                    </a:xfrm>
                    <a:prstGeom prst="rect">
                      <a:avLst/>
                    </a:prstGeom>
                    <a:noFill/>
                    <a:ln w="9525">
                      <a:noFill/>
                      <a:miter lim="800000"/>
                      <a:headEnd/>
                      <a:tailEnd/>
                    </a:ln>
                  </pic:spPr>
                </pic:pic>
              </a:graphicData>
            </a:graphic>
          </wp:anchor>
        </w:drawing>
      </w:r>
      <w:r w:rsidR="001F5B1D" w:rsidRPr="000C6134">
        <w:rPr>
          <w:rFonts w:cs="Times New Roman"/>
          <w:szCs w:val="24"/>
        </w:rPr>
        <w:t>Přivážeme na špejli stuhu a navlečeme na ni vajíčko.</w:t>
      </w:r>
    </w:p>
    <w:p w:rsidR="00691260" w:rsidRPr="000C6134" w:rsidRDefault="00691260" w:rsidP="00691260">
      <w:pPr>
        <w:pStyle w:val="Odstavecseseznamem"/>
        <w:spacing w:after="60"/>
        <w:rPr>
          <w:rFonts w:cs="Times New Roman"/>
          <w:szCs w:val="24"/>
        </w:rPr>
      </w:pPr>
      <w:r w:rsidRPr="000C6134">
        <w:rPr>
          <w:rFonts w:cs="Times New Roman"/>
          <w:i/>
          <w:szCs w:val="24"/>
        </w:rPr>
        <w:t>pracovní postup, foto autor</w:t>
      </w:r>
    </w:p>
    <w:p w:rsidR="00D96C58" w:rsidRPr="000C6134" w:rsidRDefault="00D96C58" w:rsidP="00691260">
      <w:pPr>
        <w:spacing w:after="60"/>
        <w:rPr>
          <w:rFonts w:cs="Times New Roman"/>
          <w:szCs w:val="24"/>
        </w:rPr>
      </w:pPr>
    </w:p>
    <w:p w:rsidR="001F5B1D" w:rsidRPr="000C6134" w:rsidRDefault="001F5B1D" w:rsidP="00206973">
      <w:pPr>
        <w:pStyle w:val="Odstavecseseznamem"/>
        <w:numPr>
          <w:ilvl w:val="0"/>
          <w:numId w:val="21"/>
        </w:numPr>
        <w:spacing w:after="60"/>
        <w:rPr>
          <w:rFonts w:cs="Times New Roman"/>
          <w:b/>
          <w:szCs w:val="24"/>
        </w:rPr>
      </w:pPr>
      <w:r w:rsidRPr="000C6134">
        <w:rPr>
          <w:rFonts w:cs="Times New Roman"/>
          <w:b/>
          <w:szCs w:val="24"/>
        </w:rPr>
        <w:lastRenderedPageBreak/>
        <w:t>Krupicov</w:t>
      </w:r>
      <w:r w:rsidR="008F4736" w:rsidRPr="000C6134">
        <w:rPr>
          <w:rFonts w:cs="Times New Roman"/>
          <w:b/>
          <w:szCs w:val="24"/>
        </w:rPr>
        <w:t>é</w:t>
      </w:r>
      <w:r w:rsidRPr="000C6134">
        <w:rPr>
          <w:rFonts w:cs="Times New Roman"/>
          <w:b/>
          <w:szCs w:val="24"/>
        </w:rPr>
        <w:t xml:space="preserve"> vajíčk</w:t>
      </w:r>
      <w:r w:rsidR="008F4736" w:rsidRPr="000C6134">
        <w:rPr>
          <w:rFonts w:cs="Times New Roman"/>
          <w:b/>
          <w:szCs w:val="24"/>
        </w:rPr>
        <w:t>o</w:t>
      </w:r>
      <w:r w:rsidRPr="000C6134">
        <w:rPr>
          <w:rStyle w:val="Znakapoznpodarou"/>
          <w:rFonts w:cs="Times New Roman"/>
          <w:b/>
          <w:szCs w:val="24"/>
        </w:rPr>
        <w:footnoteReference w:id="113"/>
      </w:r>
    </w:p>
    <w:p w:rsidR="001F5B1D" w:rsidRPr="000C6134" w:rsidRDefault="001F5B1D" w:rsidP="00206973">
      <w:pPr>
        <w:pStyle w:val="Odstavecseseznamem"/>
        <w:numPr>
          <w:ilvl w:val="1"/>
          <w:numId w:val="21"/>
        </w:numPr>
        <w:spacing w:after="60"/>
        <w:rPr>
          <w:rFonts w:cs="Times New Roman"/>
          <w:szCs w:val="24"/>
        </w:rPr>
      </w:pPr>
      <w:r w:rsidRPr="000C6134">
        <w:rPr>
          <w:rFonts w:cs="Times New Roman"/>
          <w:szCs w:val="24"/>
        </w:rPr>
        <w:t>Vajíčko navlékneme na špejli.</w:t>
      </w:r>
    </w:p>
    <w:p w:rsidR="001F5B1D" w:rsidRPr="000C6134" w:rsidRDefault="001F5B1D" w:rsidP="00206973">
      <w:pPr>
        <w:pStyle w:val="Odstavecseseznamem"/>
        <w:numPr>
          <w:ilvl w:val="1"/>
          <w:numId w:val="21"/>
        </w:numPr>
        <w:spacing w:after="60"/>
        <w:rPr>
          <w:rFonts w:cs="Times New Roman"/>
          <w:szCs w:val="24"/>
        </w:rPr>
      </w:pPr>
      <w:r w:rsidRPr="000C6134">
        <w:rPr>
          <w:rFonts w:cs="Times New Roman"/>
          <w:szCs w:val="24"/>
        </w:rPr>
        <w:t>Celé vejce natřeme lepidlem.</w:t>
      </w:r>
    </w:p>
    <w:p w:rsidR="001F5B1D" w:rsidRPr="000C6134" w:rsidRDefault="001F5B1D" w:rsidP="00206973">
      <w:pPr>
        <w:pStyle w:val="Odstavecseseznamem"/>
        <w:numPr>
          <w:ilvl w:val="1"/>
          <w:numId w:val="21"/>
        </w:numPr>
        <w:spacing w:after="60"/>
        <w:rPr>
          <w:rFonts w:cs="Times New Roman"/>
          <w:szCs w:val="24"/>
        </w:rPr>
      </w:pPr>
      <w:r w:rsidRPr="000C6134">
        <w:rPr>
          <w:rFonts w:cs="Times New Roman"/>
          <w:szCs w:val="24"/>
        </w:rPr>
        <w:t>Poté vajíčko obalíme v krupici.</w:t>
      </w:r>
    </w:p>
    <w:p w:rsidR="001F5B1D" w:rsidRPr="000C6134" w:rsidRDefault="001F5B1D" w:rsidP="00206973">
      <w:pPr>
        <w:pStyle w:val="Odstavecseseznamem"/>
        <w:numPr>
          <w:ilvl w:val="1"/>
          <w:numId w:val="21"/>
        </w:numPr>
        <w:spacing w:after="60"/>
        <w:rPr>
          <w:rFonts w:cs="Times New Roman"/>
          <w:szCs w:val="24"/>
        </w:rPr>
      </w:pPr>
      <w:r w:rsidRPr="000C6134">
        <w:rPr>
          <w:rFonts w:cs="Times New Roman"/>
          <w:szCs w:val="24"/>
        </w:rPr>
        <w:t>Do krupice děláme tečky štětcem namočeným ve vodových barvách.</w:t>
      </w:r>
    </w:p>
    <w:p w:rsidR="001F5B1D" w:rsidRDefault="001F5B1D" w:rsidP="00206973">
      <w:pPr>
        <w:pStyle w:val="Odstavecseseznamem"/>
        <w:numPr>
          <w:ilvl w:val="1"/>
          <w:numId w:val="21"/>
        </w:numPr>
        <w:spacing w:after="60"/>
        <w:rPr>
          <w:rFonts w:cs="Times New Roman"/>
          <w:szCs w:val="24"/>
        </w:rPr>
      </w:pPr>
      <w:r w:rsidRPr="000C6134">
        <w:rPr>
          <w:rFonts w:cs="Times New Roman"/>
          <w:szCs w:val="24"/>
        </w:rPr>
        <w:t>Nakonec přivážeme na špejli pod vajíčko stuhu.</w:t>
      </w:r>
    </w:p>
    <w:p w:rsidR="00174039" w:rsidRDefault="00174039" w:rsidP="00174039">
      <w:pPr>
        <w:pStyle w:val="Odstavecseseznamem"/>
        <w:spacing w:after="60"/>
        <w:ind w:left="1440"/>
        <w:rPr>
          <w:rFonts w:cs="Times New Roman"/>
          <w:szCs w:val="24"/>
        </w:rPr>
      </w:pPr>
      <w:r>
        <w:rPr>
          <w:rFonts w:cs="Times New Roman"/>
          <w:noProof/>
          <w:szCs w:val="24"/>
          <w:lang w:eastAsia="cs-CZ"/>
        </w:rPr>
        <w:drawing>
          <wp:inline distT="0" distB="0" distL="0" distR="0">
            <wp:extent cx="3086100" cy="4065285"/>
            <wp:effectExtent l="19050" t="0" r="0" b="0"/>
            <wp:docPr id="38" name="obrázek 2" descr="C:\Users\notebuk\Desktop\krupicovy_postu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ebuk\Desktop\krupicovy_postup2.jpg"/>
                    <pic:cNvPicPr>
                      <a:picLocks noChangeAspect="1" noChangeArrowheads="1"/>
                    </pic:cNvPicPr>
                  </pic:nvPicPr>
                  <pic:blipFill>
                    <a:blip r:embed="rId33" cstate="print"/>
                    <a:srcRect/>
                    <a:stretch>
                      <a:fillRect/>
                    </a:stretch>
                  </pic:blipFill>
                  <pic:spPr bwMode="auto">
                    <a:xfrm>
                      <a:off x="0" y="0"/>
                      <a:ext cx="3084740" cy="4063493"/>
                    </a:xfrm>
                    <a:prstGeom prst="rect">
                      <a:avLst/>
                    </a:prstGeom>
                    <a:noFill/>
                    <a:ln w="9525">
                      <a:noFill/>
                      <a:miter lim="800000"/>
                      <a:headEnd/>
                      <a:tailEnd/>
                    </a:ln>
                  </pic:spPr>
                </pic:pic>
              </a:graphicData>
            </a:graphic>
          </wp:inline>
        </w:drawing>
      </w:r>
    </w:p>
    <w:p w:rsidR="00177C2E" w:rsidRPr="00177C2E" w:rsidRDefault="00177C2E" w:rsidP="00174039">
      <w:pPr>
        <w:pStyle w:val="Odstavecseseznamem"/>
        <w:spacing w:after="60"/>
        <w:ind w:left="1440"/>
        <w:rPr>
          <w:rFonts w:cs="Times New Roman"/>
          <w:i/>
          <w:szCs w:val="24"/>
        </w:rPr>
      </w:pPr>
      <w:r>
        <w:rPr>
          <w:rFonts w:cs="Times New Roman"/>
          <w:i/>
          <w:szCs w:val="24"/>
        </w:rPr>
        <w:t>p</w:t>
      </w:r>
      <w:r w:rsidRPr="00177C2E">
        <w:rPr>
          <w:rFonts w:cs="Times New Roman"/>
          <w:i/>
          <w:szCs w:val="24"/>
        </w:rPr>
        <w:t>racovní postup, foto autor</w:t>
      </w:r>
    </w:p>
    <w:p w:rsidR="001F5B1D" w:rsidRPr="000C6134" w:rsidRDefault="001F5B1D" w:rsidP="005A1215">
      <w:pPr>
        <w:spacing w:after="0"/>
        <w:rPr>
          <w:rFonts w:cs="Times New Roman"/>
          <w:b/>
          <w:szCs w:val="24"/>
        </w:rPr>
      </w:pPr>
      <w:r w:rsidRPr="000C6134">
        <w:rPr>
          <w:rFonts w:cs="Times New Roman"/>
          <w:b/>
          <w:szCs w:val="24"/>
        </w:rPr>
        <w:t>Reflexe:</w:t>
      </w:r>
    </w:p>
    <w:p w:rsidR="001F5B1D" w:rsidRPr="000C6134" w:rsidRDefault="001F5B1D" w:rsidP="005A1215">
      <w:pPr>
        <w:pStyle w:val="Odstavecseseznamem"/>
        <w:numPr>
          <w:ilvl w:val="0"/>
          <w:numId w:val="24"/>
        </w:numPr>
        <w:spacing w:after="0"/>
        <w:rPr>
          <w:rFonts w:cs="Times New Roman"/>
          <w:szCs w:val="24"/>
        </w:rPr>
      </w:pPr>
      <w:r w:rsidRPr="000C6134">
        <w:rPr>
          <w:rFonts w:cs="Times New Roman"/>
          <w:szCs w:val="24"/>
        </w:rPr>
        <w:t>Jakými způsoby jsme zdobili vajíčka?</w:t>
      </w:r>
    </w:p>
    <w:p w:rsidR="001F5B1D" w:rsidRPr="000C6134" w:rsidRDefault="001F5B1D" w:rsidP="00206973">
      <w:pPr>
        <w:pStyle w:val="Odstavecseseznamem"/>
        <w:numPr>
          <w:ilvl w:val="0"/>
          <w:numId w:val="24"/>
        </w:numPr>
        <w:spacing w:after="60"/>
        <w:rPr>
          <w:rFonts w:cs="Times New Roman"/>
          <w:szCs w:val="24"/>
        </w:rPr>
      </w:pPr>
      <w:r w:rsidRPr="000C6134">
        <w:rPr>
          <w:rFonts w:cs="Times New Roman"/>
          <w:szCs w:val="24"/>
        </w:rPr>
        <w:t>Bylo to pro vás těžké, nebo něco bylo lehké?</w:t>
      </w:r>
    </w:p>
    <w:p w:rsidR="001F5B1D" w:rsidRPr="000C6134" w:rsidRDefault="001F5B1D" w:rsidP="00206973">
      <w:pPr>
        <w:pStyle w:val="Odstavecseseznamem"/>
        <w:numPr>
          <w:ilvl w:val="0"/>
          <w:numId w:val="24"/>
        </w:numPr>
        <w:spacing w:after="60"/>
        <w:rPr>
          <w:rFonts w:cs="Times New Roman"/>
          <w:szCs w:val="24"/>
        </w:rPr>
      </w:pPr>
      <w:r w:rsidRPr="000C6134">
        <w:rPr>
          <w:rFonts w:cs="Times New Roman"/>
          <w:szCs w:val="24"/>
        </w:rPr>
        <w:t>Jaké tvary jste vystřihávali?</w:t>
      </w:r>
    </w:p>
    <w:p w:rsidR="001F5B1D" w:rsidRPr="000C6134" w:rsidRDefault="001F5B1D" w:rsidP="00206973">
      <w:pPr>
        <w:pStyle w:val="Odstavecseseznamem"/>
        <w:numPr>
          <w:ilvl w:val="0"/>
          <w:numId w:val="10"/>
        </w:numPr>
        <w:spacing w:after="60"/>
        <w:rPr>
          <w:rFonts w:cs="Times New Roman"/>
          <w:szCs w:val="24"/>
        </w:rPr>
      </w:pPr>
      <w:r w:rsidRPr="000C6134">
        <w:rPr>
          <w:rFonts w:cs="Times New Roman"/>
          <w:szCs w:val="24"/>
        </w:rPr>
        <w:t>Jakou barvu mašličky jste zvolili?</w:t>
      </w:r>
    </w:p>
    <w:p w:rsidR="001F5B1D" w:rsidRPr="000C6134" w:rsidRDefault="001F5B1D" w:rsidP="00206973">
      <w:pPr>
        <w:pStyle w:val="Odstavecseseznamem"/>
        <w:numPr>
          <w:ilvl w:val="0"/>
          <w:numId w:val="10"/>
        </w:numPr>
        <w:spacing w:after="60"/>
        <w:rPr>
          <w:rFonts w:cs="Times New Roman"/>
          <w:szCs w:val="24"/>
        </w:rPr>
      </w:pPr>
      <w:r w:rsidRPr="000C6134">
        <w:rPr>
          <w:rFonts w:cs="Times New Roman"/>
          <w:szCs w:val="24"/>
        </w:rPr>
        <w:t>Jaké materiály jsme použili?</w:t>
      </w:r>
    </w:p>
    <w:p w:rsidR="001F5B1D" w:rsidRPr="000C6134" w:rsidRDefault="001F5B1D" w:rsidP="00206973">
      <w:pPr>
        <w:pStyle w:val="Odstavecseseznamem"/>
        <w:numPr>
          <w:ilvl w:val="0"/>
          <w:numId w:val="10"/>
        </w:numPr>
        <w:spacing w:after="60"/>
        <w:rPr>
          <w:rFonts w:cs="Times New Roman"/>
          <w:szCs w:val="24"/>
        </w:rPr>
      </w:pPr>
      <w:r w:rsidRPr="000C6134">
        <w:rPr>
          <w:rFonts w:cs="Times New Roman"/>
          <w:szCs w:val="24"/>
        </w:rPr>
        <w:t>Kam si vajíčko vystavíte?</w:t>
      </w:r>
    </w:p>
    <w:p w:rsidR="009D5C9F" w:rsidRPr="000C6134" w:rsidRDefault="009D5C9F" w:rsidP="0017466C">
      <w:pPr>
        <w:pStyle w:val="Styl2"/>
        <w:rPr>
          <w:rFonts w:cs="Times New Roman"/>
        </w:rPr>
      </w:pPr>
    </w:p>
    <w:p w:rsidR="001F5B1D" w:rsidRPr="000C6134" w:rsidRDefault="001F5B1D" w:rsidP="0017466C">
      <w:pPr>
        <w:pStyle w:val="Styl2"/>
        <w:rPr>
          <w:rFonts w:cs="Times New Roman"/>
        </w:rPr>
      </w:pPr>
      <w:bookmarkStart w:id="490" w:name="_Toc416363825"/>
      <w:bookmarkStart w:id="491" w:name="_Toc416373276"/>
      <w:r w:rsidRPr="000C6134">
        <w:rPr>
          <w:rFonts w:cs="Times New Roman"/>
        </w:rPr>
        <w:t>11. Aktivita – Velikonoční pohádky</w:t>
      </w:r>
      <w:bookmarkEnd w:id="490"/>
      <w:bookmarkEnd w:id="491"/>
    </w:p>
    <w:p w:rsidR="001F5B1D" w:rsidRPr="000C6134" w:rsidRDefault="001F5B1D" w:rsidP="001F5B1D">
      <w:pPr>
        <w:rPr>
          <w:rFonts w:cs="Times New Roman"/>
          <w:szCs w:val="24"/>
        </w:rPr>
      </w:pPr>
      <w:r w:rsidRPr="000C6134">
        <w:rPr>
          <w:rFonts w:cs="Times New Roman"/>
          <w:b/>
          <w:szCs w:val="24"/>
        </w:rPr>
        <w:t>Cíl aktivity:</w:t>
      </w:r>
      <w:r w:rsidR="005A1215" w:rsidRPr="000C6134">
        <w:rPr>
          <w:rFonts w:cs="Times New Roman"/>
          <w:b/>
          <w:szCs w:val="24"/>
        </w:rPr>
        <w:t xml:space="preserve"> </w:t>
      </w:r>
      <w:r w:rsidRPr="000C6134">
        <w:rPr>
          <w:rFonts w:cs="Times New Roman"/>
          <w:szCs w:val="24"/>
        </w:rPr>
        <w:t>Seznámit děti s velikonočními věcmi (barvení vajíček, kuřátko) prostřednictvím pohádek.</w:t>
      </w:r>
    </w:p>
    <w:p w:rsidR="001F5B1D" w:rsidRPr="000C6134" w:rsidRDefault="008835E0" w:rsidP="001F5B1D">
      <w:pPr>
        <w:rPr>
          <w:rFonts w:cs="Times New Roman"/>
          <w:szCs w:val="24"/>
        </w:rPr>
      </w:pPr>
      <w:r w:rsidRPr="000C6134">
        <w:rPr>
          <w:rFonts w:cs="Times New Roman"/>
          <w:szCs w:val="24"/>
        </w:rPr>
        <w:t>Viz příloha č. 1</w:t>
      </w:r>
      <w:r w:rsidR="007334B2" w:rsidRPr="000C6134">
        <w:rPr>
          <w:rFonts w:cs="Times New Roman"/>
          <w:szCs w:val="24"/>
        </w:rPr>
        <w:t>6</w:t>
      </w:r>
      <w:r w:rsidRPr="000C6134">
        <w:rPr>
          <w:rFonts w:cs="Times New Roman"/>
          <w:szCs w:val="24"/>
        </w:rPr>
        <w:t>.</w:t>
      </w:r>
    </w:p>
    <w:p w:rsidR="001F5B1D" w:rsidRPr="000C6134" w:rsidRDefault="001F5B1D" w:rsidP="005A1215">
      <w:pPr>
        <w:spacing w:after="0"/>
        <w:rPr>
          <w:rFonts w:cs="Times New Roman"/>
          <w:b/>
          <w:szCs w:val="24"/>
        </w:rPr>
      </w:pPr>
      <w:r w:rsidRPr="000C6134">
        <w:rPr>
          <w:rFonts w:cs="Times New Roman"/>
          <w:b/>
          <w:szCs w:val="24"/>
        </w:rPr>
        <w:t>Použité didaktické metody:</w:t>
      </w:r>
      <w:r w:rsidR="0017466C" w:rsidRPr="000C6134">
        <w:rPr>
          <w:rStyle w:val="Znakapoznpodarou"/>
          <w:rFonts w:cs="Times New Roman"/>
          <w:b/>
          <w:szCs w:val="24"/>
        </w:rPr>
        <w:footnoteReference w:id="114"/>
      </w:r>
    </w:p>
    <w:p w:rsidR="0017466C" w:rsidRPr="000C6134" w:rsidRDefault="0017466C" w:rsidP="005A1215">
      <w:pPr>
        <w:pStyle w:val="Odstavecseseznamem"/>
        <w:numPr>
          <w:ilvl w:val="0"/>
          <w:numId w:val="9"/>
        </w:numPr>
        <w:spacing w:after="0"/>
        <w:rPr>
          <w:rFonts w:cs="Times New Roman"/>
          <w:szCs w:val="24"/>
        </w:rPr>
      </w:pPr>
      <w:r w:rsidRPr="000C6134">
        <w:rPr>
          <w:rFonts w:cs="Times New Roman"/>
          <w:szCs w:val="24"/>
        </w:rPr>
        <w:t>Slovní (monologická, dialogická)</w:t>
      </w:r>
    </w:p>
    <w:p w:rsidR="0017466C" w:rsidRPr="000C6134" w:rsidRDefault="0017466C" w:rsidP="0017466C">
      <w:pPr>
        <w:pStyle w:val="Odstavecseseznamem"/>
        <w:numPr>
          <w:ilvl w:val="0"/>
          <w:numId w:val="9"/>
        </w:numPr>
        <w:rPr>
          <w:rFonts w:cs="Times New Roman"/>
          <w:szCs w:val="24"/>
        </w:rPr>
      </w:pPr>
      <w:r w:rsidRPr="000C6134">
        <w:rPr>
          <w:rFonts w:cs="Times New Roman"/>
          <w:szCs w:val="24"/>
        </w:rPr>
        <w:t>Fixační</w:t>
      </w:r>
    </w:p>
    <w:p w:rsidR="0017466C" w:rsidRPr="000C6134" w:rsidRDefault="0017466C" w:rsidP="0017466C">
      <w:pPr>
        <w:pStyle w:val="Odstavecseseznamem"/>
        <w:numPr>
          <w:ilvl w:val="0"/>
          <w:numId w:val="9"/>
        </w:numPr>
        <w:rPr>
          <w:rFonts w:cs="Times New Roman"/>
          <w:szCs w:val="24"/>
        </w:rPr>
      </w:pPr>
      <w:r w:rsidRPr="000C6134">
        <w:rPr>
          <w:rFonts w:cs="Times New Roman"/>
          <w:szCs w:val="24"/>
        </w:rPr>
        <w:t>Aplikační</w:t>
      </w:r>
    </w:p>
    <w:p w:rsidR="001F5B1D" w:rsidRPr="000C6134" w:rsidRDefault="001F5B1D" w:rsidP="0017466C">
      <w:pPr>
        <w:spacing w:after="0"/>
        <w:rPr>
          <w:rFonts w:cs="Times New Roman"/>
          <w:b/>
          <w:szCs w:val="24"/>
        </w:rPr>
      </w:pPr>
      <w:r w:rsidRPr="000C6134">
        <w:rPr>
          <w:rFonts w:cs="Times New Roman"/>
          <w:b/>
          <w:szCs w:val="24"/>
        </w:rPr>
        <w:t xml:space="preserve">Pomůcky: </w:t>
      </w:r>
      <w:r w:rsidRPr="000C6134">
        <w:rPr>
          <w:rFonts w:cs="Times New Roman"/>
          <w:szCs w:val="24"/>
        </w:rPr>
        <w:t>Knihy – Dětem Zdeněk Miler a Krtek (pohádka „Kuřátko a obilí“</w:t>
      </w:r>
      <w:r w:rsidRPr="000C6134">
        <w:rPr>
          <w:rStyle w:val="Znakapoznpodarou"/>
          <w:rFonts w:cs="Times New Roman"/>
          <w:szCs w:val="24"/>
        </w:rPr>
        <w:footnoteReference w:id="115"/>
      </w:r>
      <w:r w:rsidRPr="000C6134">
        <w:rPr>
          <w:rFonts w:cs="Times New Roman"/>
          <w:szCs w:val="24"/>
        </w:rPr>
        <w:t>), Dagmar Šottnerová – Velikonoce (pohádka „O zeleném vajíčku“)</w:t>
      </w:r>
    </w:p>
    <w:p w:rsidR="001F5B1D" w:rsidRPr="000C6134" w:rsidRDefault="001F5B1D" w:rsidP="0017466C">
      <w:pPr>
        <w:spacing w:after="0"/>
        <w:rPr>
          <w:rFonts w:cs="Times New Roman"/>
          <w:b/>
          <w:szCs w:val="24"/>
        </w:rPr>
      </w:pPr>
      <w:r w:rsidRPr="000C6134">
        <w:rPr>
          <w:rFonts w:cs="Times New Roman"/>
          <w:b/>
          <w:szCs w:val="24"/>
        </w:rPr>
        <w:t>Postup:</w:t>
      </w:r>
    </w:p>
    <w:p w:rsidR="001F5B1D" w:rsidRPr="000C6134" w:rsidRDefault="001F5B1D" w:rsidP="0017466C">
      <w:pPr>
        <w:pStyle w:val="Odstavecseseznamem"/>
        <w:numPr>
          <w:ilvl w:val="0"/>
          <w:numId w:val="28"/>
        </w:numPr>
        <w:spacing w:after="0"/>
        <w:rPr>
          <w:rFonts w:cs="Times New Roman"/>
          <w:szCs w:val="24"/>
        </w:rPr>
      </w:pPr>
      <w:r w:rsidRPr="000C6134">
        <w:rPr>
          <w:rFonts w:cs="Times New Roman"/>
          <w:szCs w:val="24"/>
        </w:rPr>
        <w:t>Přečteme dětem pohádky před spaním</w:t>
      </w:r>
    </w:p>
    <w:p w:rsidR="001F5B1D" w:rsidRPr="000C6134" w:rsidRDefault="001F5B1D" w:rsidP="00206973">
      <w:pPr>
        <w:pStyle w:val="Odstavecseseznamem"/>
        <w:numPr>
          <w:ilvl w:val="0"/>
          <w:numId w:val="28"/>
        </w:numPr>
        <w:rPr>
          <w:rFonts w:cs="Times New Roman"/>
          <w:szCs w:val="24"/>
        </w:rPr>
      </w:pPr>
      <w:r w:rsidRPr="000C6134">
        <w:rPr>
          <w:rFonts w:cs="Times New Roman"/>
          <w:szCs w:val="24"/>
        </w:rPr>
        <w:t>Možnost povídání si poté v kruhu.</w:t>
      </w:r>
    </w:p>
    <w:p w:rsidR="001F5B1D" w:rsidRPr="000C6134" w:rsidRDefault="001F5B1D" w:rsidP="005A1215">
      <w:pPr>
        <w:spacing w:after="0"/>
        <w:rPr>
          <w:rFonts w:cs="Times New Roman"/>
          <w:b/>
          <w:szCs w:val="24"/>
        </w:rPr>
      </w:pPr>
      <w:r w:rsidRPr="000C6134">
        <w:rPr>
          <w:rFonts w:cs="Times New Roman"/>
          <w:b/>
          <w:szCs w:val="24"/>
        </w:rPr>
        <w:t>Reflexe:</w:t>
      </w:r>
    </w:p>
    <w:p w:rsidR="005A1215" w:rsidRPr="000C6134" w:rsidRDefault="005A1215" w:rsidP="005A1215">
      <w:pPr>
        <w:pStyle w:val="Odstavecseseznamem"/>
        <w:numPr>
          <w:ilvl w:val="0"/>
          <w:numId w:val="41"/>
        </w:numPr>
        <w:rPr>
          <w:rFonts w:cs="Times New Roman"/>
          <w:szCs w:val="24"/>
        </w:rPr>
      </w:pPr>
      <w:r w:rsidRPr="000C6134">
        <w:rPr>
          <w:rFonts w:cs="Times New Roman"/>
          <w:szCs w:val="24"/>
        </w:rPr>
        <w:t>Jaká pohádka se vám líbila nejvíce?</w:t>
      </w:r>
    </w:p>
    <w:p w:rsidR="005A1215" w:rsidRPr="000C6134" w:rsidRDefault="005A1215" w:rsidP="005A1215">
      <w:pPr>
        <w:pStyle w:val="Odstavecseseznamem"/>
        <w:numPr>
          <w:ilvl w:val="0"/>
          <w:numId w:val="41"/>
        </w:numPr>
        <w:rPr>
          <w:rFonts w:cs="Times New Roman"/>
          <w:szCs w:val="24"/>
        </w:rPr>
      </w:pPr>
      <w:r w:rsidRPr="000C6134">
        <w:rPr>
          <w:rFonts w:cs="Times New Roman"/>
          <w:szCs w:val="24"/>
        </w:rPr>
        <w:t>O čem pohádky byly?</w:t>
      </w:r>
    </w:p>
    <w:p w:rsidR="005A1215" w:rsidRPr="000C6134" w:rsidRDefault="005A1215" w:rsidP="005A1215">
      <w:pPr>
        <w:pStyle w:val="Odstavecseseznamem"/>
        <w:numPr>
          <w:ilvl w:val="0"/>
          <w:numId w:val="41"/>
        </w:numPr>
        <w:rPr>
          <w:rFonts w:cs="Times New Roman"/>
          <w:szCs w:val="24"/>
        </w:rPr>
      </w:pPr>
      <w:r w:rsidRPr="000C6134">
        <w:rPr>
          <w:rFonts w:cs="Times New Roman"/>
          <w:szCs w:val="24"/>
        </w:rPr>
        <w:t>Jaká zvířátka se v pohádkách objevila?</w:t>
      </w:r>
    </w:p>
    <w:p w:rsidR="005A1215" w:rsidRPr="000C6134" w:rsidRDefault="005A1215" w:rsidP="005A1215">
      <w:pPr>
        <w:pStyle w:val="Odstavecseseznamem"/>
        <w:numPr>
          <w:ilvl w:val="0"/>
          <w:numId w:val="41"/>
        </w:numPr>
        <w:rPr>
          <w:rFonts w:cs="Times New Roman"/>
          <w:szCs w:val="24"/>
        </w:rPr>
      </w:pPr>
      <w:r w:rsidRPr="000C6134">
        <w:rPr>
          <w:rFonts w:cs="Times New Roman"/>
          <w:szCs w:val="24"/>
        </w:rPr>
        <w:t>Znali jste některé pohádky?</w:t>
      </w:r>
    </w:p>
    <w:p w:rsidR="005A1215" w:rsidRPr="000C6134" w:rsidRDefault="005A1215" w:rsidP="005A1215">
      <w:pPr>
        <w:pStyle w:val="Odstavecseseznamem"/>
        <w:numPr>
          <w:ilvl w:val="0"/>
          <w:numId w:val="41"/>
        </w:numPr>
        <w:rPr>
          <w:rFonts w:cs="Times New Roman"/>
          <w:szCs w:val="24"/>
        </w:rPr>
      </w:pPr>
      <w:r w:rsidRPr="000C6134">
        <w:rPr>
          <w:rFonts w:cs="Times New Roman"/>
          <w:szCs w:val="24"/>
        </w:rPr>
        <w:t>Jakou barvu mělo vajíčko v pohádce?</w:t>
      </w:r>
    </w:p>
    <w:p w:rsidR="001F5B1D" w:rsidRPr="000C6134" w:rsidRDefault="001F5B1D" w:rsidP="0017466C">
      <w:pPr>
        <w:pStyle w:val="Styl2"/>
        <w:rPr>
          <w:rFonts w:cs="Times New Roman"/>
        </w:rPr>
      </w:pPr>
      <w:bookmarkStart w:id="492" w:name="_Toc416363826"/>
      <w:bookmarkStart w:id="493" w:name="_Toc416373277"/>
      <w:r w:rsidRPr="000C6134">
        <w:rPr>
          <w:rFonts w:cs="Times New Roman"/>
        </w:rPr>
        <w:t>12. Aktivita – Výtvarné činnosti</w:t>
      </w:r>
      <w:bookmarkEnd w:id="492"/>
      <w:bookmarkEnd w:id="493"/>
    </w:p>
    <w:p w:rsidR="001F5B1D" w:rsidRPr="000C6134" w:rsidRDefault="001F5B1D" w:rsidP="001F5B1D">
      <w:pPr>
        <w:rPr>
          <w:rFonts w:cs="Times New Roman"/>
          <w:szCs w:val="24"/>
        </w:rPr>
      </w:pPr>
      <w:r w:rsidRPr="000C6134">
        <w:rPr>
          <w:rFonts w:cs="Times New Roman"/>
          <w:b/>
          <w:szCs w:val="24"/>
        </w:rPr>
        <w:t>Cíl aktivity:</w:t>
      </w:r>
      <w:r w:rsidR="005A1215" w:rsidRPr="000C6134">
        <w:rPr>
          <w:rFonts w:cs="Times New Roman"/>
          <w:b/>
          <w:szCs w:val="24"/>
        </w:rPr>
        <w:t xml:space="preserve"> </w:t>
      </w:r>
      <w:r w:rsidRPr="000C6134">
        <w:rPr>
          <w:rFonts w:cs="Times New Roman"/>
          <w:szCs w:val="24"/>
        </w:rPr>
        <w:t>Rozvoj jemné motoriky a koordinace ruky a oka.</w:t>
      </w:r>
    </w:p>
    <w:p w:rsidR="001F5B1D" w:rsidRPr="000C6134" w:rsidRDefault="001F5B1D" w:rsidP="005A1215">
      <w:pPr>
        <w:spacing w:after="0"/>
        <w:rPr>
          <w:rFonts w:cs="Times New Roman"/>
          <w:b/>
          <w:szCs w:val="24"/>
        </w:rPr>
      </w:pPr>
      <w:r w:rsidRPr="000C6134">
        <w:rPr>
          <w:rFonts w:cs="Times New Roman"/>
          <w:b/>
          <w:szCs w:val="24"/>
        </w:rPr>
        <w:t>Použité didaktické metody:</w:t>
      </w:r>
      <w:r w:rsidRPr="000C6134">
        <w:rPr>
          <w:rStyle w:val="Znakapoznpodarou"/>
          <w:rFonts w:cs="Times New Roman"/>
          <w:b/>
          <w:szCs w:val="24"/>
        </w:rPr>
        <w:footnoteReference w:id="116"/>
      </w:r>
    </w:p>
    <w:p w:rsidR="001F5B1D" w:rsidRPr="000C6134" w:rsidRDefault="001F5B1D" w:rsidP="005A1215">
      <w:pPr>
        <w:pStyle w:val="Odstavecseseznamem"/>
        <w:numPr>
          <w:ilvl w:val="0"/>
          <w:numId w:val="9"/>
        </w:numPr>
        <w:spacing w:after="0"/>
        <w:rPr>
          <w:rFonts w:cs="Times New Roman"/>
          <w:szCs w:val="24"/>
        </w:rPr>
      </w:pPr>
      <w:r w:rsidRPr="000C6134">
        <w:rPr>
          <w:rFonts w:cs="Times New Roman"/>
          <w:szCs w:val="24"/>
        </w:rPr>
        <w:t>Slovní (monologická, dialogická)</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Názorně demonstrační (pozorování, předvádění)</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Praktická (nácvik praktických činností)</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lastRenderedPageBreak/>
        <w:t>Samostatná práce</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Fixační</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Aplikační</w:t>
      </w:r>
    </w:p>
    <w:p w:rsidR="001F5B1D" w:rsidRPr="000C6134" w:rsidRDefault="001F5B1D" w:rsidP="0017466C">
      <w:pPr>
        <w:spacing w:after="0"/>
        <w:rPr>
          <w:rFonts w:cs="Times New Roman"/>
          <w:b/>
          <w:szCs w:val="24"/>
        </w:rPr>
      </w:pPr>
      <w:r w:rsidRPr="000C6134">
        <w:rPr>
          <w:rFonts w:cs="Times New Roman"/>
          <w:b/>
          <w:szCs w:val="24"/>
        </w:rPr>
        <w:t>Pomůcky:</w:t>
      </w:r>
    </w:p>
    <w:p w:rsidR="001F5B1D" w:rsidRPr="000C6134" w:rsidRDefault="001F5B1D" w:rsidP="0017466C">
      <w:pPr>
        <w:pStyle w:val="Odstavecseseznamem"/>
        <w:numPr>
          <w:ilvl w:val="0"/>
          <w:numId w:val="23"/>
        </w:numPr>
        <w:spacing w:after="0"/>
        <w:rPr>
          <w:rFonts w:cs="Times New Roman"/>
          <w:szCs w:val="24"/>
        </w:rPr>
      </w:pPr>
      <w:r w:rsidRPr="000C6134">
        <w:rPr>
          <w:rFonts w:cs="Times New Roman"/>
          <w:szCs w:val="24"/>
        </w:rPr>
        <w:t>Vajíčka z polystyrenu nebo umělohmotná vajíčka, barevné plyšové drátky, temperové barvy, štětec, špejle, malé špičaté nůžky, oči (průměr 0,7 cm), lepidlo, tavící pistole</w:t>
      </w:r>
    </w:p>
    <w:p w:rsidR="001F5B1D" w:rsidRPr="000C6134" w:rsidRDefault="001F5B1D" w:rsidP="00206973">
      <w:pPr>
        <w:pStyle w:val="Odstavecseseznamem"/>
        <w:numPr>
          <w:ilvl w:val="0"/>
          <w:numId w:val="23"/>
        </w:numPr>
        <w:rPr>
          <w:rFonts w:cs="Times New Roman"/>
          <w:szCs w:val="24"/>
        </w:rPr>
      </w:pPr>
      <w:r w:rsidRPr="000C6134">
        <w:rPr>
          <w:rFonts w:cs="Times New Roman"/>
          <w:szCs w:val="24"/>
        </w:rPr>
        <w:t>Světle hnědý tvrdý papír, oranžový tvrdý papír, světle zelený papír, světle zelená vlnitá lepenka, oči, červené plyšové kuličky, temperové barvy, černý fix, vata, semínka řeřichy, vyfouknuté vajíčko</w:t>
      </w:r>
    </w:p>
    <w:p w:rsidR="001F5B1D" w:rsidRPr="000C6134" w:rsidRDefault="001F5B1D" w:rsidP="00206973">
      <w:pPr>
        <w:pStyle w:val="Odstavecseseznamem"/>
        <w:numPr>
          <w:ilvl w:val="0"/>
          <w:numId w:val="23"/>
        </w:numPr>
        <w:rPr>
          <w:rFonts w:cs="Times New Roman"/>
          <w:szCs w:val="24"/>
        </w:rPr>
      </w:pPr>
      <w:r w:rsidRPr="000C6134">
        <w:rPr>
          <w:rFonts w:cs="Times New Roman"/>
          <w:szCs w:val="24"/>
        </w:rPr>
        <w:t>Barevný papír (13 x 13 cm, 3 různé odstíny), nůžky, lepidlo, tužka, děrovačka</w:t>
      </w:r>
    </w:p>
    <w:p w:rsidR="001F5B1D" w:rsidRPr="000C6134" w:rsidRDefault="001F5B1D" w:rsidP="00206973">
      <w:pPr>
        <w:pStyle w:val="Odstavecseseznamem"/>
        <w:numPr>
          <w:ilvl w:val="0"/>
          <w:numId w:val="23"/>
        </w:numPr>
        <w:rPr>
          <w:rFonts w:cs="Times New Roman"/>
          <w:szCs w:val="24"/>
        </w:rPr>
      </w:pPr>
      <w:r w:rsidRPr="000C6134">
        <w:rPr>
          <w:rFonts w:cs="Times New Roman"/>
          <w:szCs w:val="24"/>
        </w:rPr>
        <w:t>Tužka, červený papír, nůžky, lepidlo, vyfouknuté vajíčko, černý fix, barevné papíry, nůž, rolička od toaletního papíru, zelená temperová barva, štětec</w:t>
      </w:r>
    </w:p>
    <w:p w:rsidR="001F5B1D" w:rsidRPr="000C6134" w:rsidRDefault="001F5B1D" w:rsidP="00206973">
      <w:pPr>
        <w:pStyle w:val="Odstavecseseznamem"/>
        <w:numPr>
          <w:ilvl w:val="0"/>
          <w:numId w:val="23"/>
        </w:numPr>
        <w:rPr>
          <w:rFonts w:cs="Times New Roman"/>
          <w:szCs w:val="24"/>
        </w:rPr>
      </w:pPr>
      <w:r w:rsidRPr="000C6134">
        <w:rPr>
          <w:rFonts w:cs="Times New Roman"/>
          <w:szCs w:val="24"/>
        </w:rPr>
        <w:t>Víčka od džemu (menší a větší), barevné papíry (tvrdé i měkké), lepidlo, tužka</w:t>
      </w:r>
    </w:p>
    <w:p w:rsidR="001F5B1D" w:rsidRPr="000C6134" w:rsidRDefault="001F5B1D" w:rsidP="00206973">
      <w:pPr>
        <w:pStyle w:val="Odstavecseseznamem"/>
        <w:numPr>
          <w:ilvl w:val="0"/>
          <w:numId w:val="23"/>
        </w:numPr>
        <w:rPr>
          <w:rFonts w:cs="Times New Roman"/>
          <w:szCs w:val="24"/>
        </w:rPr>
      </w:pPr>
      <w:r w:rsidRPr="000C6134">
        <w:rPr>
          <w:rFonts w:cs="Times New Roman"/>
          <w:szCs w:val="24"/>
        </w:rPr>
        <w:t>Tužka, nůžky, lepidlo, tvrdý hnědý papír a zelený krepový papír, kelímek, hlína, obilí (ječmen, pšenice), špejle, fixy</w:t>
      </w:r>
    </w:p>
    <w:p w:rsidR="001F5B1D" w:rsidRPr="000C6134" w:rsidRDefault="001F5B1D" w:rsidP="005A1215">
      <w:pPr>
        <w:spacing w:after="0"/>
        <w:rPr>
          <w:rFonts w:cs="Times New Roman"/>
          <w:b/>
          <w:szCs w:val="24"/>
        </w:rPr>
      </w:pPr>
      <w:r w:rsidRPr="000C6134">
        <w:rPr>
          <w:rFonts w:cs="Times New Roman"/>
          <w:b/>
          <w:szCs w:val="24"/>
        </w:rPr>
        <w:t>Postup:</w:t>
      </w:r>
    </w:p>
    <w:p w:rsidR="001F5B1D" w:rsidRPr="000C6134" w:rsidRDefault="001F5B1D" w:rsidP="005A1215">
      <w:pPr>
        <w:pStyle w:val="Odstavecseseznamem"/>
        <w:numPr>
          <w:ilvl w:val="0"/>
          <w:numId w:val="22"/>
        </w:numPr>
        <w:spacing w:after="0"/>
        <w:rPr>
          <w:rFonts w:cs="Times New Roman"/>
          <w:b/>
          <w:szCs w:val="24"/>
        </w:rPr>
      </w:pPr>
      <w:r w:rsidRPr="000C6134">
        <w:rPr>
          <w:rFonts w:cs="Times New Roman"/>
          <w:b/>
          <w:szCs w:val="24"/>
        </w:rPr>
        <w:t>Zaječí rodinka</w:t>
      </w:r>
      <w:r w:rsidRPr="000C6134">
        <w:rPr>
          <w:rStyle w:val="Znakapoznpodarou"/>
          <w:rFonts w:cs="Times New Roman"/>
          <w:b/>
          <w:szCs w:val="24"/>
        </w:rPr>
        <w:footnoteReference w:id="117"/>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Jmenovka</w:t>
      </w:r>
    </w:p>
    <w:p w:rsidR="001F5B1D" w:rsidRPr="000C6134" w:rsidRDefault="001F5B1D" w:rsidP="00206973">
      <w:pPr>
        <w:pStyle w:val="Odstavecseseznamem"/>
        <w:numPr>
          <w:ilvl w:val="2"/>
          <w:numId w:val="22"/>
        </w:numPr>
        <w:spacing w:after="60"/>
        <w:rPr>
          <w:rFonts w:cs="Times New Roman"/>
          <w:szCs w:val="24"/>
        </w:rPr>
      </w:pPr>
      <w:r w:rsidRPr="000C6134">
        <w:rPr>
          <w:rFonts w:cs="Times New Roman"/>
          <w:szCs w:val="24"/>
        </w:rPr>
        <w:t>Vystřihneme si zajíčkovu hlavu z hnědého papíru podle šablony.</w:t>
      </w:r>
    </w:p>
    <w:p w:rsidR="001F5B1D" w:rsidRPr="000C6134" w:rsidRDefault="001F5B1D" w:rsidP="00206973">
      <w:pPr>
        <w:pStyle w:val="Odstavecseseznamem"/>
        <w:numPr>
          <w:ilvl w:val="2"/>
          <w:numId w:val="22"/>
        </w:numPr>
        <w:spacing w:after="60"/>
        <w:rPr>
          <w:rFonts w:cs="Times New Roman"/>
          <w:szCs w:val="24"/>
        </w:rPr>
      </w:pPr>
      <w:r w:rsidRPr="000C6134">
        <w:rPr>
          <w:rFonts w:cs="Times New Roman"/>
          <w:szCs w:val="24"/>
        </w:rPr>
        <w:t>Ze zeleného papíru si vystřihneme podle šablony ozdobu na zajíčkův krk.</w:t>
      </w:r>
    </w:p>
    <w:p w:rsidR="001F5B1D" w:rsidRPr="000C6134" w:rsidRDefault="001F5B1D" w:rsidP="00206973">
      <w:pPr>
        <w:pStyle w:val="Odstavecseseznamem"/>
        <w:numPr>
          <w:ilvl w:val="2"/>
          <w:numId w:val="22"/>
        </w:numPr>
        <w:spacing w:after="60"/>
        <w:rPr>
          <w:rFonts w:cs="Times New Roman"/>
          <w:szCs w:val="24"/>
        </w:rPr>
      </w:pPr>
      <w:r w:rsidRPr="000C6134">
        <w:rPr>
          <w:rFonts w:cs="Times New Roman"/>
          <w:szCs w:val="24"/>
        </w:rPr>
        <w:t>Z oranžového papíru vystřihneme ovál, který je podobný mrkvi (na ten se později přilepí zelená ozdoba, na které je již přilepená hlavička).</w:t>
      </w:r>
    </w:p>
    <w:p w:rsidR="001F5B1D" w:rsidRPr="000C6134" w:rsidRDefault="001F5B1D" w:rsidP="00206973">
      <w:pPr>
        <w:pStyle w:val="Odstavecseseznamem"/>
        <w:numPr>
          <w:ilvl w:val="2"/>
          <w:numId w:val="22"/>
        </w:numPr>
        <w:spacing w:after="60"/>
        <w:rPr>
          <w:rFonts w:cs="Times New Roman"/>
          <w:szCs w:val="24"/>
        </w:rPr>
      </w:pPr>
      <w:r w:rsidRPr="000C6134">
        <w:rPr>
          <w:rFonts w:cs="Times New Roman"/>
          <w:szCs w:val="24"/>
        </w:rPr>
        <w:t xml:space="preserve">Poté dozdobíme hlavičku – přilepíme na ni oči a červenou plyšovou kuličku jako čumáček. </w:t>
      </w:r>
    </w:p>
    <w:p w:rsidR="001F5B1D" w:rsidRPr="000C6134" w:rsidRDefault="001F5B1D" w:rsidP="00206973">
      <w:pPr>
        <w:pStyle w:val="Odstavecseseznamem"/>
        <w:numPr>
          <w:ilvl w:val="2"/>
          <w:numId w:val="22"/>
        </w:numPr>
        <w:spacing w:after="60"/>
        <w:rPr>
          <w:rFonts w:cs="Times New Roman"/>
          <w:szCs w:val="24"/>
        </w:rPr>
      </w:pPr>
      <w:r w:rsidRPr="000C6134">
        <w:rPr>
          <w:rFonts w:cs="Times New Roman"/>
          <w:szCs w:val="24"/>
        </w:rPr>
        <w:t>Černým fixem dokreslíme zajíčkovi ústa a červeným foukacím fixem vytvoříme tváře.</w:t>
      </w:r>
    </w:p>
    <w:p w:rsidR="00691260" w:rsidRPr="000C6134" w:rsidRDefault="00D96C58" w:rsidP="00D96C58">
      <w:pPr>
        <w:pStyle w:val="Odstavecseseznamem"/>
        <w:spacing w:after="60"/>
        <w:ind w:left="2160"/>
        <w:rPr>
          <w:rFonts w:cs="Times New Roman"/>
          <w:i/>
          <w:szCs w:val="24"/>
        </w:rPr>
      </w:pPr>
      <w:r w:rsidRPr="000C6134">
        <w:rPr>
          <w:rFonts w:cs="Times New Roman"/>
          <w:noProof/>
          <w:szCs w:val="24"/>
          <w:lang w:eastAsia="cs-CZ"/>
        </w:rPr>
        <w:lastRenderedPageBreak/>
        <w:drawing>
          <wp:inline distT="0" distB="0" distL="0" distR="0">
            <wp:extent cx="2797722" cy="4464174"/>
            <wp:effectExtent l="19050" t="0" r="2628" b="0"/>
            <wp:docPr id="15" name="obrázek 5" descr="C:\Users\notebuk\Desktop\škola\bakalářka_projekt\výrobky\Jmenovka\jmenovka_pos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tebuk\Desktop\škola\bakalářka_projekt\výrobky\Jmenovka\jmenovka_postup.jpg"/>
                    <pic:cNvPicPr>
                      <a:picLocks noChangeAspect="1" noChangeArrowheads="1"/>
                    </pic:cNvPicPr>
                  </pic:nvPicPr>
                  <pic:blipFill>
                    <a:blip r:embed="rId34"/>
                    <a:srcRect/>
                    <a:stretch>
                      <a:fillRect/>
                    </a:stretch>
                  </pic:blipFill>
                  <pic:spPr bwMode="auto">
                    <a:xfrm>
                      <a:off x="0" y="0"/>
                      <a:ext cx="2798740" cy="4465798"/>
                    </a:xfrm>
                    <a:prstGeom prst="rect">
                      <a:avLst/>
                    </a:prstGeom>
                    <a:noFill/>
                    <a:ln w="9525">
                      <a:noFill/>
                      <a:miter lim="800000"/>
                      <a:headEnd/>
                      <a:tailEnd/>
                    </a:ln>
                  </pic:spPr>
                </pic:pic>
              </a:graphicData>
            </a:graphic>
          </wp:inline>
        </w:drawing>
      </w:r>
    </w:p>
    <w:p w:rsidR="00D96C58" w:rsidRPr="000C6134" w:rsidRDefault="00691260" w:rsidP="00D96C58">
      <w:pPr>
        <w:pStyle w:val="Odstavecseseznamem"/>
        <w:spacing w:after="60"/>
        <w:ind w:left="2160"/>
        <w:rPr>
          <w:rFonts w:cs="Times New Roman"/>
          <w:szCs w:val="24"/>
        </w:rPr>
      </w:pPr>
      <w:r w:rsidRPr="000C6134">
        <w:rPr>
          <w:rFonts w:cs="Times New Roman"/>
          <w:i/>
          <w:szCs w:val="24"/>
        </w:rPr>
        <w:t>pracovní postup, foto autor</w:t>
      </w:r>
    </w:p>
    <w:p w:rsidR="00691260" w:rsidRPr="000C6134" w:rsidRDefault="00691260" w:rsidP="00D96C58">
      <w:pPr>
        <w:pStyle w:val="Odstavecseseznamem"/>
        <w:spacing w:after="60"/>
        <w:ind w:left="2160"/>
        <w:rPr>
          <w:rFonts w:cs="Times New Roman"/>
          <w:szCs w:val="24"/>
        </w:rPr>
      </w:pP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Zajíček z vajíčka</w:t>
      </w:r>
    </w:p>
    <w:p w:rsidR="001F5B1D" w:rsidRPr="000C6134" w:rsidRDefault="001F5B1D" w:rsidP="00206973">
      <w:pPr>
        <w:pStyle w:val="Odstavecseseznamem"/>
        <w:numPr>
          <w:ilvl w:val="2"/>
          <w:numId w:val="22"/>
        </w:numPr>
        <w:spacing w:after="60"/>
        <w:rPr>
          <w:rFonts w:cs="Times New Roman"/>
          <w:szCs w:val="24"/>
        </w:rPr>
      </w:pPr>
      <w:r w:rsidRPr="000C6134">
        <w:rPr>
          <w:rFonts w:cs="Times New Roman"/>
          <w:szCs w:val="24"/>
        </w:rPr>
        <w:t>Nejprve si vyfoukneme vajíčka a nahoře odstraníme kousek skořápky.</w:t>
      </w:r>
    </w:p>
    <w:p w:rsidR="001F5B1D" w:rsidRPr="000C6134" w:rsidRDefault="001F5B1D" w:rsidP="00206973">
      <w:pPr>
        <w:pStyle w:val="Odstavecseseznamem"/>
        <w:numPr>
          <w:ilvl w:val="2"/>
          <w:numId w:val="22"/>
        </w:numPr>
        <w:spacing w:after="60"/>
        <w:rPr>
          <w:rFonts w:cs="Times New Roman"/>
          <w:szCs w:val="24"/>
        </w:rPr>
      </w:pPr>
      <w:r w:rsidRPr="000C6134">
        <w:rPr>
          <w:rFonts w:cs="Times New Roman"/>
          <w:szCs w:val="24"/>
        </w:rPr>
        <w:t>Vystřihneme si z hnědého papíru uši a přilepíme je na zadní stranu vajíčka.</w:t>
      </w:r>
    </w:p>
    <w:p w:rsidR="001F5B1D" w:rsidRPr="000C6134" w:rsidRDefault="001F5B1D" w:rsidP="00206973">
      <w:pPr>
        <w:pStyle w:val="Odstavecseseznamem"/>
        <w:numPr>
          <w:ilvl w:val="2"/>
          <w:numId w:val="22"/>
        </w:numPr>
        <w:spacing w:after="60"/>
        <w:rPr>
          <w:rFonts w:cs="Times New Roman"/>
          <w:szCs w:val="24"/>
        </w:rPr>
      </w:pPr>
      <w:r w:rsidRPr="000C6134">
        <w:rPr>
          <w:rFonts w:cs="Times New Roman"/>
          <w:szCs w:val="24"/>
        </w:rPr>
        <w:t>Poté přilepíme menší červenou plyšovou kuličku jako čumáček a černým fixem domalujeme zajíčkovi ústa a červenou temperovou barvou mu dokreslíme tváře.</w:t>
      </w:r>
    </w:p>
    <w:p w:rsidR="001F5B1D" w:rsidRPr="000C6134" w:rsidRDefault="001F5B1D" w:rsidP="00206973">
      <w:pPr>
        <w:pStyle w:val="Odstavecseseznamem"/>
        <w:numPr>
          <w:ilvl w:val="2"/>
          <w:numId w:val="22"/>
        </w:numPr>
        <w:spacing w:after="60"/>
        <w:rPr>
          <w:rFonts w:cs="Times New Roman"/>
          <w:szCs w:val="24"/>
        </w:rPr>
      </w:pPr>
      <w:r w:rsidRPr="000C6134">
        <w:rPr>
          <w:rFonts w:cs="Times New Roman"/>
          <w:szCs w:val="24"/>
        </w:rPr>
        <w:t>Vyrobíme si ještě stojánek ze zelené vlnité lepenky – vystřihneme si obdélník (výška cca 2 cm, šířka podle vajíčka) a konce slepíme.</w:t>
      </w:r>
    </w:p>
    <w:p w:rsidR="001F5B1D" w:rsidRPr="000C6134" w:rsidRDefault="001F5B1D" w:rsidP="00206973">
      <w:pPr>
        <w:pStyle w:val="Odstavecseseznamem"/>
        <w:numPr>
          <w:ilvl w:val="2"/>
          <w:numId w:val="22"/>
        </w:numPr>
        <w:spacing w:after="60"/>
        <w:rPr>
          <w:rFonts w:cs="Times New Roman"/>
          <w:szCs w:val="24"/>
        </w:rPr>
      </w:pPr>
      <w:r w:rsidRPr="000C6134">
        <w:rPr>
          <w:rFonts w:cs="Times New Roman"/>
          <w:szCs w:val="24"/>
        </w:rPr>
        <w:t>Vycpeme vnitřek vajíčka navlhčenou vatou, kterou poté posypeme semínky řeřichy a vložíme vajíčko do stojánku.</w:t>
      </w:r>
    </w:p>
    <w:p w:rsidR="001F5B1D" w:rsidRPr="000C6134" w:rsidRDefault="001F5B1D" w:rsidP="00206973">
      <w:pPr>
        <w:pStyle w:val="Odstavecseseznamem"/>
        <w:numPr>
          <w:ilvl w:val="2"/>
          <w:numId w:val="22"/>
        </w:numPr>
        <w:spacing w:after="60"/>
        <w:rPr>
          <w:rFonts w:cs="Times New Roman"/>
          <w:szCs w:val="24"/>
        </w:rPr>
      </w:pPr>
      <w:r w:rsidRPr="000C6134">
        <w:rPr>
          <w:rFonts w:cs="Times New Roman"/>
          <w:szCs w:val="24"/>
        </w:rPr>
        <w:t>Pozorujeme, jak řeřicha roste a zajíčkovi se tak dělají vlásky.</w:t>
      </w:r>
    </w:p>
    <w:p w:rsidR="00D96C58" w:rsidRPr="000C6134" w:rsidRDefault="00D96C58" w:rsidP="00D96C58">
      <w:pPr>
        <w:pStyle w:val="Odstavecseseznamem"/>
        <w:spacing w:after="60"/>
        <w:ind w:left="2160"/>
        <w:rPr>
          <w:rFonts w:cs="Times New Roman"/>
          <w:szCs w:val="24"/>
        </w:rPr>
      </w:pPr>
      <w:r w:rsidRPr="000C6134">
        <w:rPr>
          <w:rFonts w:cs="Times New Roman"/>
          <w:noProof/>
          <w:szCs w:val="24"/>
          <w:lang w:eastAsia="cs-CZ"/>
        </w:rPr>
        <w:lastRenderedPageBreak/>
        <w:drawing>
          <wp:inline distT="0" distB="0" distL="0" distR="0">
            <wp:extent cx="3302219" cy="3405473"/>
            <wp:effectExtent l="19050" t="0" r="0" b="0"/>
            <wp:docPr id="16" name="obrázek 6" descr="C:\Users\notebuk\Desktop\škola\bakalářka_projekt\výrobky\Zajíček z vajíčka\zajic_pos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otebuk\Desktop\škola\bakalářka_projekt\výrobky\Zajíček z vajíčka\zajic_postup.jpg"/>
                    <pic:cNvPicPr>
                      <a:picLocks noChangeAspect="1" noChangeArrowheads="1"/>
                    </pic:cNvPicPr>
                  </pic:nvPicPr>
                  <pic:blipFill>
                    <a:blip r:embed="rId35" cstate="print"/>
                    <a:srcRect/>
                    <a:stretch>
                      <a:fillRect/>
                    </a:stretch>
                  </pic:blipFill>
                  <pic:spPr bwMode="auto">
                    <a:xfrm>
                      <a:off x="0" y="0"/>
                      <a:ext cx="3303610" cy="3406907"/>
                    </a:xfrm>
                    <a:prstGeom prst="rect">
                      <a:avLst/>
                    </a:prstGeom>
                    <a:noFill/>
                    <a:ln w="9525">
                      <a:noFill/>
                      <a:miter lim="800000"/>
                      <a:headEnd/>
                      <a:tailEnd/>
                    </a:ln>
                  </pic:spPr>
                </pic:pic>
              </a:graphicData>
            </a:graphic>
          </wp:inline>
        </w:drawing>
      </w:r>
      <w:r w:rsidR="006B1B4C" w:rsidRPr="000C6134">
        <w:rPr>
          <w:rFonts w:cs="Times New Roman"/>
          <w:noProof/>
          <w:szCs w:val="24"/>
          <w:lang w:eastAsia="cs-CZ"/>
        </w:rPr>
        <w:drawing>
          <wp:inline distT="0" distB="0" distL="0" distR="0">
            <wp:extent cx="2152727" cy="2934586"/>
            <wp:effectExtent l="19050" t="0" r="0" b="0"/>
            <wp:docPr id="1" name="obrázek 2" descr="C:\Users\notebuk\Desktop\zaj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ebuk\Desktop\zajic.jpg"/>
                    <pic:cNvPicPr>
                      <a:picLocks noChangeAspect="1" noChangeArrowheads="1"/>
                    </pic:cNvPicPr>
                  </pic:nvPicPr>
                  <pic:blipFill>
                    <a:blip r:embed="rId36" cstate="print"/>
                    <a:srcRect/>
                    <a:stretch>
                      <a:fillRect/>
                    </a:stretch>
                  </pic:blipFill>
                  <pic:spPr bwMode="auto">
                    <a:xfrm>
                      <a:off x="0" y="0"/>
                      <a:ext cx="2149992" cy="2934586"/>
                    </a:xfrm>
                    <a:prstGeom prst="rect">
                      <a:avLst/>
                    </a:prstGeom>
                    <a:noFill/>
                    <a:ln w="9525">
                      <a:noFill/>
                      <a:miter lim="800000"/>
                      <a:headEnd/>
                      <a:tailEnd/>
                    </a:ln>
                  </pic:spPr>
                </pic:pic>
              </a:graphicData>
            </a:graphic>
          </wp:inline>
        </w:drawing>
      </w:r>
    </w:p>
    <w:p w:rsidR="00691260" w:rsidRPr="000C6134" w:rsidRDefault="00691260" w:rsidP="00691260">
      <w:pPr>
        <w:pStyle w:val="Odstavecseseznamem"/>
        <w:spacing w:after="60"/>
        <w:ind w:left="2160"/>
        <w:rPr>
          <w:rFonts w:cs="Times New Roman"/>
          <w:szCs w:val="24"/>
        </w:rPr>
      </w:pPr>
      <w:r w:rsidRPr="000C6134">
        <w:rPr>
          <w:rFonts w:cs="Times New Roman"/>
          <w:i/>
          <w:szCs w:val="24"/>
        </w:rPr>
        <w:t>pracovní postup, foto autor</w:t>
      </w:r>
    </w:p>
    <w:p w:rsidR="00D96C58" w:rsidRPr="000C6134" w:rsidRDefault="00D96C58" w:rsidP="00D96C58">
      <w:pPr>
        <w:pStyle w:val="Odstavecseseznamem"/>
        <w:spacing w:after="60"/>
        <w:ind w:left="2160"/>
        <w:rPr>
          <w:rFonts w:cs="Times New Roman"/>
          <w:szCs w:val="24"/>
        </w:rPr>
      </w:pPr>
    </w:p>
    <w:p w:rsidR="001F5B1D" w:rsidRPr="000C6134" w:rsidRDefault="001F5B1D" w:rsidP="00206973">
      <w:pPr>
        <w:pStyle w:val="Odstavecseseznamem"/>
        <w:numPr>
          <w:ilvl w:val="0"/>
          <w:numId w:val="22"/>
        </w:numPr>
        <w:spacing w:after="60"/>
        <w:rPr>
          <w:rFonts w:cs="Times New Roman"/>
          <w:b/>
          <w:szCs w:val="24"/>
        </w:rPr>
      </w:pPr>
      <w:r w:rsidRPr="000C6134">
        <w:rPr>
          <w:rFonts w:cs="Times New Roman"/>
          <w:b/>
          <w:szCs w:val="24"/>
        </w:rPr>
        <w:t>Origami – skládané kuře</w:t>
      </w:r>
      <w:r w:rsidRPr="000C6134">
        <w:rPr>
          <w:rStyle w:val="Znakapoznpodarou"/>
          <w:rFonts w:cs="Times New Roman"/>
          <w:b/>
          <w:szCs w:val="24"/>
        </w:rPr>
        <w:footnoteReference w:id="118"/>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Čtverec libovolné barvy přeložíme rohem na roh, aby z něj vznikl trojúhelník.</w:t>
      </w:r>
    </w:p>
    <w:p w:rsidR="001F5B1D" w:rsidRPr="000C6134" w:rsidRDefault="001F5B1D" w:rsidP="00206973">
      <w:pPr>
        <w:pStyle w:val="Odstavecseseznamem"/>
        <w:numPr>
          <w:ilvl w:val="2"/>
          <w:numId w:val="22"/>
        </w:numPr>
        <w:spacing w:after="60"/>
        <w:rPr>
          <w:rFonts w:cs="Times New Roman"/>
          <w:szCs w:val="24"/>
        </w:rPr>
      </w:pPr>
      <w:r w:rsidRPr="000C6134">
        <w:rPr>
          <w:rFonts w:cs="Times New Roman"/>
          <w:szCs w:val="24"/>
        </w:rPr>
        <w:t>Papír opět rozložíme a přiložíme k sobě druhé dva protilehlé rohy.</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K jedné úhlopříčce přehneme obě protilehlé strany.</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Skládanku otočíme a spodní roh (delší) přehneme k hornímu.</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lastRenderedPageBreak/>
        <w:t>Skládanku otočíme a přehneme napůl.</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Oba horní cípy roztáhneme na určitou vzdálenost od sebe a uhladíme ji.</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Z širšího cípu vytvoříme menší zobáček.</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Nakreslíme si na papír hřebínek a přilepíme ho na hlavu.</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Doděláme oko vyrobené děrovačkou z barevného papíru s jiným odstínem a postavíme si kuřátko na stůl.</w:t>
      </w:r>
    </w:p>
    <w:p w:rsidR="00D96C58" w:rsidRPr="000C6134" w:rsidRDefault="009C7C32" w:rsidP="00D96C58">
      <w:pPr>
        <w:pStyle w:val="Odstavecseseznamem"/>
        <w:spacing w:after="60"/>
        <w:ind w:left="1440"/>
        <w:rPr>
          <w:rFonts w:cs="Times New Roman"/>
          <w:szCs w:val="24"/>
        </w:rPr>
      </w:pPr>
      <w:r>
        <w:rPr>
          <w:rFonts w:cs="Times New Roman"/>
          <w:noProof/>
          <w:szCs w:val="24"/>
          <w:lang w:eastAsia="cs-CZ"/>
        </w:rPr>
        <w:drawing>
          <wp:inline distT="0" distB="0" distL="0" distR="0">
            <wp:extent cx="2864559" cy="4257675"/>
            <wp:effectExtent l="19050" t="0" r="0" b="0"/>
            <wp:docPr id="45" name="obrázek 3" descr="C:\Users\notebuk\Desktop\škola\bakalářka_projekt\výrobky\Origami_kuře\origami_postu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ebuk\Desktop\škola\bakalářka_projekt\výrobky\Origami_kuře\origami_postup3.jpg"/>
                    <pic:cNvPicPr>
                      <a:picLocks noChangeAspect="1" noChangeArrowheads="1"/>
                    </pic:cNvPicPr>
                  </pic:nvPicPr>
                  <pic:blipFill>
                    <a:blip r:embed="rId37" cstate="print"/>
                    <a:srcRect/>
                    <a:stretch>
                      <a:fillRect/>
                    </a:stretch>
                  </pic:blipFill>
                  <pic:spPr bwMode="auto">
                    <a:xfrm>
                      <a:off x="0" y="0"/>
                      <a:ext cx="2864024" cy="4256880"/>
                    </a:xfrm>
                    <a:prstGeom prst="rect">
                      <a:avLst/>
                    </a:prstGeom>
                    <a:noFill/>
                    <a:ln w="9525">
                      <a:noFill/>
                      <a:miter lim="800000"/>
                      <a:headEnd/>
                      <a:tailEnd/>
                    </a:ln>
                  </pic:spPr>
                </pic:pic>
              </a:graphicData>
            </a:graphic>
          </wp:inline>
        </w:drawing>
      </w:r>
    </w:p>
    <w:p w:rsidR="00691260" w:rsidRPr="000C6134" w:rsidRDefault="00691260" w:rsidP="00691260">
      <w:pPr>
        <w:spacing w:after="60"/>
        <w:ind w:left="708" w:firstLine="708"/>
        <w:rPr>
          <w:rFonts w:cs="Times New Roman"/>
          <w:szCs w:val="24"/>
        </w:rPr>
      </w:pPr>
      <w:r w:rsidRPr="000C6134">
        <w:rPr>
          <w:rFonts w:cs="Times New Roman"/>
          <w:i/>
          <w:szCs w:val="24"/>
        </w:rPr>
        <w:t>pracovní postup, foto autor</w:t>
      </w:r>
    </w:p>
    <w:p w:rsidR="00D96C58" w:rsidRPr="000C6134" w:rsidRDefault="00D96C58" w:rsidP="00D96C58">
      <w:pPr>
        <w:pStyle w:val="Odstavecseseznamem"/>
        <w:spacing w:after="60"/>
        <w:ind w:left="1440"/>
        <w:rPr>
          <w:rFonts w:cs="Times New Roman"/>
          <w:szCs w:val="24"/>
        </w:rPr>
      </w:pPr>
    </w:p>
    <w:p w:rsidR="001F5B1D" w:rsidRPr="000C6134" w:rsidRDefault="001F5B1D" w:rsidP="00206973">
      <w:pPr>
        <w:pStyle w:val="Odstavecseseznamem"/>
        <w:numPr>
          <w:ilvl w:val="0"/>
          <w:numId w:val="22"/>
        </w:numPr>
        <w:spacing w:after="60"/>
        <w:rPr>
          <w:rFonts w:cs="Times New Roman"/>
          <w:b/>
          <w:szCs w:val="24"/>
        </w:rPr>
      </w:pPr>
      <w:r w:rsidRPr="000C6134">
        <w:rPr>
          <w:rFonts w:cs="Times New Roman"/>
          <w:b/>
          <w:szCs w:val="24"/>
        </w:rPr>
        <w:t>Kohout z vajíčka</w:t>
      </w:r>
      <w:r w:rsidRPr="000C6134">
        <w:rPr>
          <w:rStyle w:val="Znakapoznpodarou"/>
          <w:rFonts w:cs="Times New Roman"/>
          <w:b/>
          <w:szCs w:val="24"/>
        </w:rPr>
        <w:footnoteReference w:id="119"/>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Nejprve si vyfoukneme vajíčko.</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Vystřihneme si z červeného papíru hřebínek (2x) a zobák, podle předlohy.</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Oba díly hřebínku až k čárkované lince slepíme k sobě, neslepené části ohneme směrem ven a přilepíme nahoru k vajíčku.</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Zobák přehneme napůl a přilepíme níže pod hřebínek.</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Přilepíme na vajíčko pohyblivé oči.</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lastRenderedPageBreak/>
        <w:t>Ocas vyrobíme z barevných papírů, které si nastříháme na různě dlouhé užší pásky.</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Můžeme pásky nejdříve namotat na tužku, aby byl ocas načechraný, a přilepíme je zezadu na vajíčko.</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 xml:space="preserve">Stojánek vyrobíme z roličky od toaletního papíru – ustřihneme si potřebný kus roličky, nabarvíme zelenou </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Kohoutka posadíme do stojánku.</w:t>
      </w:r>
    </w:p>
    <w:p w:rsidR="00D96C58" w:rsidRPr="000C6134" w:rsidRDefault="00D96C58" w:rsidP="00D96C58">
      <w:pPr>
        <w:pStyle w:val="Odstavecseseznamem"/>
        <w:spacing w:after="60"/>
        <w:ind w:left="1440"/>
        <w:rPr>
          <w:rFonts w:cs="Times New Roman"/>
          <w:szCs w:val="24"/>
        </w:rPr>
      </w:pPr>
      <w:r w:rsidRPr="000C6134">
        <w:rPr>
          <w:rFonts w:cs="Times New Roman"/>
          <w:noProof/>
          <w:szCs w:val="24"/>
          <w:lang w:eastAsia="cs-CZ"/>
        </w:rPr>
        <w:drawing>
          <wp:inline distT="0" distB="0" distL="0" distR="0">
            <wp:extent cx="2999565" cy="4624552"/>
            <wp:effectExtent l="19050" t="0" r="0" b="0"/>
            <wp:docPr id="18" name="obrázek 8" descr="C:\Users\notebuk\Desktop\škola\bakalářka_projekt\výrobky\Kohout z vajíčka\kohout_postu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otebuk\Desktop\škola\bakalářka_projekt\výrobky\Kohout z vajíčka\kohout_postup2.jpg"/>
                    <pic:cNvPicPr>
                      <a:picLocks noChangeAspect="1" noChangeArrowheads="1"/>
                    </pic:cNvPicPr>
                  </pic:nvPicPr>
                  <pic:blipFill>
                    <a:blip r:embed="rId38" cstate="print"/>
                    <a:srcRect/>
                    <a:stretch>
                      <a:fillRect/>
                    </a:stretch>
                  </pic:blipFill>
                  <pic:spPr bwMode="auto">
                    <a:xfrm>
                      <a:off x="0" y="0"/>
                      <a:ext cx="2997696" cy="4621671"/>
                    </a:xfrm>
                    <a:prstGeom prst="rect">
                      <a:avLst/>
                    </a:prstGeom>
                    <a:noFill/>
                    <a:ln w="9525">
                      <a:noFill/>
                      <a:miter lim="800000"/>
                      <a:headEnd/>
                      <a:tailEnd/>
                    </a:ln>
                  </pic:spPr>
                </pic:pic>
              </a:graphicData>
            </a:graphic>
          </wp:inline>
        </w:drawing>
      </w:r>
    </w:p>
    <w:p w:rsidR="00691260" w:rsidRPr="000C6134" w:rsidRDefault="00691260" w:rsidP="00691260">
      <w:pPr>
        <w:spacing w:after="60"/>
        <w:ind w:left="708" w:firstLine="708"/>
        <w:rPr>
          <w:rFonts w:cs="Times New Roman"/>
          <w:szCs w:val="24"/>
        </w:rPr>
      </w:pPr>
      <w:r w:rsidRPr="000C6134">
        <w:rPr>
          <w:rFonts w:cs="Times New Roman"/>
          <w:i/>
          <w:szCs w:val="24"/>
        </w:rPr>
        <w:t>pracovní postup, foto autor</w:t>
      </w:r>
    </w:p>
    <w:p w:rsidR="00D96C58" w:rsidRPr="000C6134" w:rsidRDefault="00D96C58" w:rsidP="00D96C58">
      <w:pPr>
        <w:pStyle w:val="Odstavecseseznamem"/>
        <w:spacing w:after="60"/>
        <w:ind w:left="1440"/>
        <w:rPr>
          <w:rFonts w:cs="Times New Roman"/>
          <w:szCs w:val="24"/>
        </w:rPr>
      </w:pPr>
    </w:p>
    <w:p w:rsidR="001F5B1D" w:rsidRPr="000C6134" w:rsidRDefault="001F5B1D" w:rsidP="00206973">
      <w:pPr>
        <w:pStyle w:val="Odstavecseseznamem"/>
        <w:numPr>
          <w:ilvl w:val="0"/>
          <w:numId w:val="22"/>
        </w:numPr>
        <w:spacing w:after="60"/>
        <w:rPr>
          <w:rFonts w:cs="Times New Roman"/>
          <w:b/>
          <w:szCs w:val="24"/>
        </w:rPr>
      </w:pPr>
      <w:r w:rsidRPr="000C6134">
        <w:rPr>
          <w:rFonts w:cs="Times New Roman"/>
          <w:b/>
          <w:szCs w:val="24"/>
        </w:rPr>
        <w:t>Pohlednice</w:t>
      </w:r>
      <w:r w:rsidRPr="000C6134">
        <w:rPr>
          <w:rStyle w:val="Znakapoznpodarou"/>
          <w:rFonts w:cs="Times New Roman"/>
          <w:b/>
          <w:szCs w:val="24"/>
        </w:rPr>
        <w:footnoteReference w:id="120"/>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Tělo kuřátka - přiložíme víčko ke žlutému papíru a obkreslíme je, aby vzniklo kolečko (menší a větší).</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Poté obě kolečka opatrně vytrháme.</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lastRenderedPageBreak/>
        <w:t>Z oranžového papíru si vytrháme tvar zobáčku a nožek.</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Jako podklad si vystřihneme obdélník z tvrdého barevného papíru, na který pak všechny části kuřátka přilepíme.</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Nakonec dolepíme pohyblivé oko.</w:t>
      </w:r>
    </w:p>
    <w:p w:rsidR="00691260" w:rsidRPr="000C6134" w:rsidRDefault="00D96C58" w:rsidP="00691260">
      <w:pPr>
        <w:pStyle w:val="Odstavecseseznamem"/>
        <w:spacing w:after="60"/>
        <w:ind w:left="1440"/>
        <w:rPr>
          <w:rFonts w:cs="Times New Roman"/>
          <w:i/>
          <w:szCs w:val="24"/>
        </w:rPr>
      </w:pPr>
      <w:r w:rsidRPr="000C6134">
        <w:rPr>
          <w:rFonts w:cs="Times New Roman"/>
          <w:noProof/>
          <w:szCs w:val="24"/>
          <w:lang w:eastAsia="cs-CZ"/>
        </w:rPr>
        <w:drawing>
          <wp:inline distT="0" distB="0" distL="0" distR="0">
            <wp:extent cx="3386301" cy="3420874"/>
            <wp:effectExtent l="19050" t="0" r="4599" b="0"/>
            <wp:docPr id="19" name="obrázek 9" descr="C:\Users\notebuk\Desktop\škola\bakalářka_projekt\výrobky\Pohlednice_kuře\kuře_postu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tebuk\Desktop\škola\bakalářka_projekt\výrobky\Pohlednice_kuře\kuře_postup2.jpg"/>
                    <pic:cNvPicPr>
                      <a:picLocks noChangeAspect="1" noChangeArrowheads="1"/>
                    </pic:cNvPicPr>
                  </pic:nvPicPr>
                  <pic:blipFill>
                    <a:blip r:embed="rId39" cstate="print"/>
                    <a:srcRect/>
                    <a:stretch>
                      <a:fillRect/>
                    </a:stretch>
                  </pic:blipFill>
                  <pic:spPr bwMode="auto">
                    <a:xfrm>
                      <a:off x="0" y="0"/>
                      <a:ext cx="3386337" cy="3420911"/>
                    </a:xfrm>
                    <a:prstGeom prst="rect">
                      <a:avLst/>
                    </a:prstGeom>
                    <a:noFill/>
                    <a:ln w="9525">
                      <a:noFill/>
                      <a:miter lim="800000"/>
                      <a:headEnd/>
                      <a:tailEnd/>
                    </a:ln>
                  </pic:spPr>
                </pic:pic>
              </a:graphicData>
            </a:graphic>
          </wp:inline>
        </w:drawing>
      </w:r>
    </w:p>
    <w:p w:rsidR="00691260" w:rsidRPr="000C6134" w:rsidRDefault="00691260" w:rsidP="00691260">
      <w:pPr>
        <w:pStyle w:val="Odstavecseseznamem"/>
        <w:spacing w:after="60"/>
        <w:ind w:left="1440"/>
        <w:rPr>
          <w:rFonts w:cs="Times New Roman"/>
          <w:szCs w:val="24"/>
        </w:rPr>
      </w:pPr>
      <w:r w:rsidRPr="000C6134">
        <w:rPr>
          <w:rFonts w:cs="Times New Roman"/>
          <w:i/>
          <w:szCs w:val="24"/>
        </w:rPr>
        <w:t>pracovní postup, foto autor</w:t>
      </w:r>
    </w:p>
    <w:p w:rsidR="00D96C58" w:rsidRPr="000C6134" w:rsidRDefault="00D96C58" w:rsidP="00D96C58">
      <w:pPr>
        <w:pStyle w:val="Odstavecseseznamem"/>
        <w:spacing w:after="60"/>
        <w:ind w:left="1440"/>
        <w:rPr>
          <w:rFonts w:cs="Times New Roman"/>
          <w:szCs w:val="24"/>
        </w:rPr>
      </w:pPr>
    </w:p>
    <w:p w:rsidR="001F5B1D" w:rsidRPr="000C6134" w:rsidRDefault="001F5B1D" w:rsidP="00206973">
      <w:pPr>
        <w:pStyle w:val="Odstavecseseznamem"/>
        <w:numPr>
          <w:ilvl w:val="0"/>
          <w:numId w:val="22"/>
        </w:numPr>
        <w:spacing w:after="60"/>
        <w:rPr>
          <w:rFonts w:cs="Times New Roman"/>
          <w:b/>
          <w:szCs w:val="24"/>
        </w:rPr>
      </w:pPr>
      <w:r w:rsidRPr="000C6134">
        <w:rPr>
          <w:rFonts w:cs="Times New Roman"/>
          <w:b/>
          <w:szCs w:val="24"/>
        </w:rPr>
        <w:t>Osení se zvířátkem</w:t>
      </w:r>
      <w:r w:rsidRPr="000C6134">
        <w:rPr>
          <w:rStyle w:val="Znakapoznpodarou"/>
          <w:rFonts w:cs="Times New Roman"/>
          <w:b/>
          <w:szCs w:val="24"/>
        </w:rPr>
        <w:footnoteReference w:id="121"/>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Kelímek polepíme zeleným krepovým papírem.</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Naplníme kelímek hlínou a zasadíme do něj semínka.</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Obkreslíme na hnědý papír šablonu zajíčka a vystřihneme.</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Fixem mu dokreslíme obličej.</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Na zadní stranu zvířátka nalepíme špejli a zastrčíme ji do kelímku s hlínou.</w:t>
      </w:r>
    </w:p>
    <w:p w:rsidR="001F5B1D" w:rsidRPr="000C6134" w:rsidRDefault="001F5B1D" w:rsidP="00206973">
      <w:pPr>
        <w:pStyle w:val="Odstavecseseznamem"/>
        <w:numPr>
          <w:ilvl w:val="1"/>
          <w:numId w:val="22"/>
        </w:numPr>
        <w:spacing w:after="60"/>
        <w:rPr>
          <w:rFonts w:cs="Times New Roman"/>
          <w:szCs w:val="24"/>
        </w:rPr>
      </w:pPr>
      <w:r w:rsidRPr="000C6134">
        <w:rPr>
          <w:rFonts w:cs="Times New Roman"/>
          <w:szCs w:val="24"/>
        </w:rPr>
        <w:t>Budeme pravidelně zalévat a pozorovat jak semínka rostou.</w:t>
      </w:r>
    </w:p>
    <w:p w:rsidR="00691260" w:rsidRPr="000C6134" w:rsidRDefault="0083633D" w:rsidP="0083633D">
      <w:pPr>
        <w:spacing w:after="60"/>
        <w:rPr>
          <w:rFonts w:cs="Times New Roman"/>
          <w:szCs w:val="24"/>
        </w:rPr>
      </w:pPr>
      <w:r>
        <w:rPr>
          <w:rFonts w:cs="Times New Roman"/>
          <w:noProof/>
          <w:lang w:eastAsia="cs-CZ"/>
        </w:rPr>
        <w:lastRenderedPageBreak/>
        <w:drawing>
          <wp:anchor distT="0" distB="0" distL="114300" distR="114300" simplePos="0" relativeHeight="251668480" behindDoc="0" locked="0" layoutInCell="1" allowOverlap="1">
            <wp:simplePos x="0" y="0"/>
            <wp:positionH relativeFrom="column">
              <wp:posOffset>2987040</wp:posOffset>
            </wp:positionH>
            <wp:positionV relativeFrom="paragraph">
              <wp:posOffset>1452245</wp:posOffset>
            </wp:positionV>
            <wp:extent cx="2886075" cy="2886075"/>
            <wp:effectExtent l="19050" t="0" r="9525" b="0"/>
            <wp:wrapThrough wrapText="bothSides">
              <wp:wrapPolygon edited="0">
                <wp:start x="-143" y="0"/>
                <wp:lineTo x="-143" y="21529"/>
                <wp:lineTo x="21671" y="21529"/>
                <wp:lineTo x="21671" y="0"/>
                <wp:lineTo x="-143" y="0"/>
              </wp:wrapPolygon>
            </wp:wrapThrough>
            <wp:docPr id="48" name="obrázek 3" descr="C:\Users\notebuk\Desktop\w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ebuk\Desktop\wates.jpg"/>
                    <pic:cNvPicPr>
                      <a:picLocks noChangeAspect="1" noChangeArrowheads="1"/>
                    </pic:cNvPicPr>
                  </pic:nvPicPr>
                  <pic:blipFill>
                    <a:blip r:embed="rId40"/>
                    <a:srcRect/>
                    <a:stretch>
                      <a:fillRect/>
                    </a:stretch>
                  </pic:blipFill>
                  <pic:spPr bwMode="auto">
                    <a:xfrm>
                      <a:off x="0" y="0"/>
                      <a:ext cx="2886075" cy="2886075"/>
                    </a:xfrm>
                    <a:prstGeom prst="rect">
                      <a:avLst/>
                    </a:prstGeom>
                    <a:noFill/>
                    <a:ln w="9525">
                      <a:noFill/>
                      <a:miter lim="800000"/>
                      <a:headEnd/>
                      <a:tailEnd/>
                    </a:ln>
                  </pic:spPr>
                </pic:pic>
              </a:graphicData>
            </a:graphic>
          </wp:anchor>
        </w:drawing>
      </w:r>
      <w:r>
        <w:rPr>
          <w:rFonts w:cs="Times New Roman"/>
          <w:noProof/>
          <w:lang w:eastAsia="cs-CZ"/>
        </w:rPr>
        <w:drawing>
          <wp:anchor distT="0" distB="0" distL="114300" distR="114300" simplePos="0" relativeHeight="251661312" behindDoc="0" locked="0" layoutInCell="1" allowOverlap="1">
            <wp:simplePos x="0" y="0"/>
            <wp:positionH relativeFrom="column">
              <wp:posOffset>34290</wp:posOffset>
            </wp:positionH>
            <wp:positionV relativeFrom="paragraph">
              <wp:posOffset>80645</wp:posOffset>
            </wp:positionV>
            <wp:extent cx="2698115" cy="6076950"/>
            <wp:effectExtent l="19050" t="0" r="6985" b="0"/>
            <wp:wrapTopAndBottom/>
            <wp:docPr id="3" name="obrázek 1" descr="C:\Users\notebuk\Desktop\škola\bakalářka_projekt\výrobky\Osení se zvířátkem\Zajíc_postu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ebuk\Desktop\škola\bakalářka_projekt\výrobky\Osení se zvířátkem\Zajíc_postup2.jpg"/>
                    <pic:cNvPicPr>
                      <a:picLocks noChangeAspect="1" noChangeArrowheads="1"/>
                    </pic:cNvPicPr>
                  </pic:nvPicPr>
                  <pic:blipFill>
                    <a:blip r:embed="rId41" cstate="print"/>
                    <a:srcRect/>
                    <a:stretch>
                      <a:fillRect/>
                    </a:stretch>
                  </pic:blipFill>
                  <pic:spPr bwMode="auto">
                    <a:xfrm>
                      <a:off x="0" y="0"/>
                      <a:ext cx="2698115" cy="6076950"/>
                    </a:xfrm>
                    <a:prstGeom prst="rect">
                      <a:avLst/>
                    </a:prstGeom>
                    <a:noFill/>
                    <a:ln w="9525">
                      <a:noFill/>
                      <a:miter lim="800000"/>
                      <a:headEnd/>
                      <a:tailEnd/>
                    </a:ln>
                  </pic:spPr>
                </pic:pic>
              </a:graphicData>
            </a:graphic>
          </wp:anchor>
        </w:drawing>
      </w:r>
      <w:r w:rsidR="00691260" w:rsidRPr="000C6134">
        <w:rPr>
          <w:rFonts w:cs="Times New Roman"/>
          <w:i/>
          <w:szCs w:val="24"/>
        </w:rPr>
        <w:t>pracovní postup, foto autor</w:t>
      </w:r>
      <w:r w:rsidR="00A63767" w:rsidRPr="00A63767">
        <w:rPr>
          <w:rFonts w:cs="Times New Roman"/>
          <w:noProof/>
          <w:szCs w:val="24"/>
          <w:lang w:eastAsia="cs-CZ"/>
        </w:rPr>
        <w:t xml:space="preserve"> </w:t>
      </w:r>
    </w:p>
    <w:p w:rsidR="00D96C58" w:rsidRPr="000C6134" w:rsidRDefault="00D96C58" w:rsidP="00D96C58">
      <w:pPr>
        <w:pStyle w:val="Odstavecseseznamem"/>
        <w:spacing w:after="60"/>
        <w:ind w:left="1440"/>
        <w:rPr>
          <w:rFonts w:cs="Times New Roman"/>
          <w:szCs w:val="24"/>
        </w:rPr>
      </w:pPr>
    </w:p>
    <w:p w:rsidR="001F5B1D" w:rsidRPr="000C6134" w:rsidRDefault="001F5B1D" w:rsidP="0033670C">
      <w:pPr>
        <w:spacing w:after="0"/>
        <w:rPr>
          <w:rFonts w:cs="Times New Roman"/>
          <w:b/>
          <w:szCs w:val="24"/>
        </w:rPr>
      </w:pPr>
      <w:r w:rsidRPr="000C6134">
        <w:rPr>
          <w:rFonts w:cs="Times New Roman"/>
          <w:b/>
          <w:szCs w:val="24"/>
        </w:rPr>
        <w:t>Reflexe:</w:t>
      </w:r>
    </w:p>
    <w:p w:rsidR="001F5B1D" w:rsidRPr="000C6134" w:rsidRDefault="001F5B1D" w:rsidP="0033670C">
      <w:pPr>
        <w:pStyle w:val="Odstavecseseznamem"/>
        <w:numPr>
          <w:ilvl w:val="0"/>
          <w:numId w:val="11"/>
        </w:numPr>
        <w:spacing w:after="0"/>
        <w:rPr>
          <w:rFonts w:cs="Times New Roman"/>
          <w:szCs w:val="24"/>
        </w:rPr>
      </w:pPr>
      <w:r w:rsidRPr="000C6134">
        <w:rPr>
          <w:rFonts w:cs="Times New Roman"/>
          <w:szCs w:val="24"/>
        </w:rPr>
        <w:t>Co všechno jsme použili na výrobu např. jmenovky?</w:t>
      </w:r>
    </w:p>
    <w:p w:rsidR="001F5B1D" w:rsidRPr="000C6134" w:rsidRDefault="001F5B1D" w:rsidP="00206973">
      <w:pPr>
        <w:pStyle w:val="Odstavecseseznamem"/>
        <w:numPr>
          <w:ilvl w:val="0"/>
          <w:numId w:val="11"/>
        </w:numPr>
        <w:spacing w:after="60"/>
        <w:rPr>
          <w:rFonts w:cs="Times New Roman"/>
          <w:szCs w:val="24"/>
        </w:rPr>
      </w:pPr>
      <w:r w:rsidRPr="000C6134">
        <w:rPr>
          <w:rFonts w:cs="Times New Roman"/>
          <w:szCs w:val="24"/>
        </w:rPr>
        <w:t>Jaká je skořápka vajíčka/ proč musíme být opatrní?</w:t>
      </w:r>
    </w:p>
    <w:p w:rsidR="001F5B1D" w:rsidRPr="000C6134" w:rsidRDefault="001F5B1D" w:rsidP="00206973">
      <w:pPr>
        <w:pStyle w:val="Odstavecseseznamem"/>
        <w:numPr>
          <w:ilvl w:val="0"/>
          <w:numId w:val="11"/>
        </w:numPr>
        <w:spacing w:after="60"/>
        <w:rPr>
          <w:rFonts w:cs="Times New Roman"/>
          <w:szCs w:val="24"/>
        </w:rPr>
      </w:pPr>
      <w:r w:rsidRPr="000C6134">
        <w:rPr>
          <w:rFonts w:cs="Times New Roman"/>
          <w:szCs w:val="24"/>
        </w:rPr>
        <w:t>Jaké barvy papírů jsme použili a na jaký výrobek?</w:t>
      </w:r>
    </w:p>
    <w:p w:rsidR="001F5B1D" w:rsidRPr="000C6134" w:rsidRDefault="001F5B1D" w:rsidP="00206973">
      <w:pPr>
        <w:pStyle w:val="Odstavecseseznamem"/>
        <w:numPr>
          <w:ilvl w:val="0"/>
          <w:numId w:val="11"/>
        </w:numPr>
        <w:spacing w:after="60"/>
        <w:rPr>
          <w:rFonts w:cs="Times New Roman"/>
          <w:szCs w:val="24"/>
        </w:rPr>
      </w:pPr>
      <w:r w:rsidRPr="000C6134">
        <w:rPr>
          <w:rFonts w:cs="Times New Roman"/>
          <w:szCs w:val="24"/>
        </w:rPr>
        <w:t>Jaká semínka jsme zasadili?</w:t>
      </w:r>
    </w:p>
    <w:p w:rsidR="001F5B1D" w:rsidRPr="000C6134" w:rsidRDefault="001F5B1D" w:rsidP="00206973">
      <w:pPr>
        <w:pStyle w:val="Odstavecseseznamem"/>
        <w:numPr>
          <w:ilvl w:val="0"/>
          <w:numId w:val="11"/>
        </w:numPr>
        <w:spacing w:after="60"/>
        <w:rPr>
          <w:rFonts w:cs="Times New Roman"/>
          <w:szCs w:val="24"/>
        </w:rPr>
      </w:pPr>
      <w:r w:rsidRPr="000C6134">
        <w:rPr>
          <w:rFonts w:cs="Times New Roman"/>
          <w:szCs w:val="24"/>
        </w:rPr>
        <w:t>Vyrobili jsme nějaká zvířátka? A jaká?</w:t>
      </w:r>
    </w:p>
    <w:p w:rsidR="001F5B1D" w:rsidRDefault="001F5B1D" w:rsidP="00206973">
      <w:pPr>
        <w:pStyle w:val="Odstavecseseznamem"/>
        <w:numPr>
          <w:ilvl w:val="0"/>
          <w:numId w:val="11"/>
        </w:numPr>
        <w:spacing w:after="60"/>
        <w:rPr>
          <w:rFonts w:cs="Times New Roman"/>
          <w:szCs w:val="24"/>
        </w:rPr>
      </w:pPr>
      <w:r w:rsidRPr="000C6134">
        <w:rPr>
          <w:rFonts w:cs="Times New Roman"/>
          <w:szCs w:val="24"/>
        </w:rPr>
        <w:t>Který výrobek byl pro vás nejjednodušší a který se vám nejvíce líbil?</w:t>
      </w:r>
    </w:p>
    <w:p w:rsidR="002D251E" w:rsidRPr="0083633D" w:rsidRDefault="002D251E" w:rsidP="0083633D">
      <w:pPr>
        <w:spacing w:after="60"/>
        <w:rPr>
          <w:rFonts w:cs="Times New Roman"/>
          <w:szCs w:val="24"/>
        </w:rPr>
      </w:pPr>
    </w:p>
    <w:p w:rsidR="001F5B1D" w:rsidRPr="000C6134" w:rsidRDefault="001F5B1D" w:rsidP="00D254C6">
      <w:pPr>
        <w:pStyle w:val="Nadpisykapitol"/>
        <w:outlineLvl w:val="0"/>
        <w:rPr>
          <w:rFonts w:cs="Times New Roman"/>
        </w:rPr>
      </w:pPr>
      <w:bookmarkStart w:id="494" w:name="_Toc416363827"/>
      <w:bookmarkStart w:id="495" w:name="_Toc416373278"/>
      <w:bookmarkStart w:id="496" w:name="_Toc416698960"/>
      <w:bookmarkStart w:id="497" w:name="_Toc416788574"/>
      <w:bookmarkStart w:id="498" w:name="_Toc416789306"/>
      <w:r w:rsidRPr="000C6134">
        <w:rPr>
          <w:rFonts w:cs="Times New Roman"/>
        </w:rPr>
        <w:lastRenderedPageBreak/>
        <w:t>13. Velikonoční ateliér</w:t>
      </w:r>
      <w:bookmarkEnd w:id="494"/>
      <w:bookmarkEnd w:id="495"/>
      <w:bookmarkEnd w:id="496"/>
      <w:bookmarkEnd w:id="497"/>
      <w:bookmarkEnd w:id="498"/>
    </w:p>
    <w:p w:rsidR="001F5B1D" w:rsidRPr="000C6134" w:rsidRDefault="001F5B1D" w:rsidP="001F5B1D">
      <w:pPr>
        <w:rPr>
          <w:rFonts w:cs="Times New Roman"/>
          <w:szCs w:val="24"/>
        </w:rPr>
      </w:pPr>
      <w:r w:rsidRPr="000C6134">
        <w:rPr>
          <w:rFonts w:cs="Times New Roman"/>
          <w:b/>
          <w:szCs w:val="24"/>
        </w:rPr>
        <w:t>Cíl aktivity:</w:t>
      </w:r>
      <w:r w:rsidR="0033670C" w:rsidRPr="000C6134">
        <w:rPr>
          <w:rFonts w:cs="Times New Roman"/>
          <w:b/>
          <w:szCs w:val="24"/>
        </w:rPr>
        <w:t xml:space="preserve"> </w:t>
      </w:r>
      <w:r w:rsidRPr="000C6134">
        <w:rPr>
          <w:rFonts w:cs="Times New Roman"/>
          <w:szCs w:val="24"/>
        </w:rPr>
        <w:t>Spolupráce rodičů a dětí. Výroba velikonočních dekorací.</w:t>
      </w:r>
    </w:p>
    <w:p w:rsidR="001F5B1D" w:rsidRPr="000C6134" w:rsidRDefault="001F5B1D" w:rsidP="0017466C">
      <w:pPr>
        <w:spacing w:after="0"/>
        <w:rPr>
          <w:rFonts w:cs="Times New Roman"/>
          <w:b/>
          <w:szCs w:val="24"/>
        </w:rPr>
      </w:pPr>
      <w:r w:rsidRPr="000C6134">
        <w:rPr>
          <w:rFonts w:cs="Times New Roman"/>
          <w:b/>
          <w:szCs w:val="24"/>
        </w:rPr>
        <w:t>Použité didaktické metody:</w:t>
      </w:r>
      <w:r w:rsidRPr="000C6134">
        <w:rPr>
          <w:rStyle w:val="Znakapoznpodarou"/>
          <w:rFonts w:cs="Times New Roman"/>
          <w:b/>
          <w:szCs w:val="24"/>
        </w:rPr>
        <w:footnoteReference w:id="122"/>
      </w:r>
    </w:p>
    <w:p w:rsidR="001F5B1D" w:rsidRPr="000C6134" w:rsidRDefault="001F5B1D" w:rsidP="0017466C">
      <w:pPr>
        <w:pStyle w:val="Odstavecseseznamem"/>
        <w:numPr>
          <w:ilvl w:val="0"/>
          <w:numId w:val="9"/>
        </w:numPr>
        <w:spacing w:after="0"/>
        <w:rPr>
          <w:rFonts w:cs="Times New Roman"/>
          <w:szCs w:val="24"/>
        </w:rPr>
      </w:pPr>
      <w:r w:rsidRPr="000C6134">
        <w:rPr>
          <w:rFonts w:cs="Times New Roman"/>
          <w:szCs w:val="24"/>
        </w:rPr>
        <w:t>Slovní (monologická, dialogická)</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Názorně demonstrační (pozorování, předvádění)</w:t>
      </w:r>
    </w:p>
    <w:p w:rsidR="001F5B1D" w:rsidRPr="000C6134" w:rsidRDefault="001F5B1D" w:rsidP="00206973">
      <w:pPr>
        <w:pStyle w:val="Odstavecseseznamem"/>
        <w:numPr>
          <w:ilvl w:val="0"/>
          <w:numId w:val="9"/>
        </w:numPr>
        <w:rPr>
          <w:rFonts w:cs="Times New Roman"/>
          <w:szCs w:val="24"/>
        </w:rPr>
      </w:pPr>
      <w:r w:rsidRPr="000C6134">
        <w:rPr>
          <w:rFonts w:cs="Times New Roman"/>
          <w:szCs w:val="24"/>
        </w:rPr>
        <w:t>Praktická (nácvik praktických činností)</w:t>
      </w:r>
    </w:p>
    <w:p w:rsidR="001F5B1D" w:rsidRPr="000C6134" w:rsidRDefault="001F5B1D" w:rsidP="0017466C">
      <w:pPr>
        <w:spacing w:after="0"/>
        <w:rPr>
          <w:rFonts w:cs="Times New Roman"/>
          <w:b/>
          <w:szCs w:val="24"/>
        </w:rPr>
      </w:pPr>
      <w:r w:rsidRPr="000C6134">
        <w:rPr>
          <w:rFonts w:cs="Times New Roman"/>
          <w:b/>
          <w:szCs w:val="24"/>
        </w:rPr>
        <w:t>Pomůcky:</w:t>
      </w:r>
    </w:p>
    <w:p w:rsidR="001F5B1D" w:rsidRPr="000C6134" w:rsidRDefault="001F5B1D" w:rsidP="0017466C">
      <w:pPr>
        <w:pStyle w:val="Odstavecseseznamem"/>
        <w:numPr>
          <w:ilvl w:val="0"/>
          <w:numId w:val="29"/>
        </w:numPr>
        <w:spacing w:after="0"/>
        <w:rPr>
          <w:rFonts w:cs="Times New Roman"/>
          <w:szCs w:val="24"/>
        </w:rPr>
      </w:pPr>
      <w:r w:rsidRPr="000C6134">
        <w:rPr>
          <w:rFonts w:cs="Times New Roman"/>
          <w:szCs w:val="24"/>
        </w:rPr>
        <w:t>Šablony (3 kolečka různé velikosti), barevné papíry, nit, stuha, lepidlo, nůžky, děrovačka, tužka, fix.</w:t>
      </w:r>
    </w:p>
    <w:p w:rsidR="001F5B1D" w:rsidRPr="000C6134" w:rsidRDefault="001F5B1D" w:rsidP="00206973">
      <w:pPr>
        <w:pStyle w:val="Odstavecseseznamem"/>
        <w:numPr>
          <w:ilvl w:val="0"/>
          <w:numId w:val="29"/>
        </w:numPr>
        <w:rPr>
          <w:rFonts w:cs="Times New Roman"/>
          <w:szCs w:val="24"/>
        </w:rPr>
      </w:pPr>
      <w:r w:rsidRPr="000C6134">
        <w:rPr>
          <w:rFonts w:cs="Times New Roman"/>
          <w:szCs w:val="24"/>
        </w:rPr>
        <w:t>Kartonové kolečko, zelený papír, vata, krepový papír, oranžový papír, skořápky z vajíček, lepidlo, tavící pistole, pírka, nůžky, tužka.</w:t>
      </w:r>
    </w:p>
    <w:p w:rsidR="001F5B1D" w:rsidRPr="000C6134" w:rsidRDefault="001F5B1D" w:rsidP="00206973">
      <w:pPr>
        <w:pStyle w:val="Odstavecseseznamem"/>
        <w:numPr>
          <w:ilvl w:val="0"/>
          <w:numId w:val="29"/>
        </w:numPr>
        <w:rPr>
          <w:rFonts w:cs="Times New Roman"/>
          <w:szCs w:val="24"/>
        </w:rPr>
      </w:pPr>
      <w:r w:rsidRPr="000C6134">
        <w:rPr>
          <w:rFonts w:cs="Times New Roman"/>
          <w:szCs w:val="24"/>
        </w:rPr>
        <w:t>Víčka od džemu (menší a větší), barevné papíry (tvrdé i měkké), lepidlo, tužka</w:t>
      </w:r>
    </w:p>
    <w:p w:rsidR="001F5B1D" w:rsidRPr="000C6134" w:rsidRDefault="001F5B1D" w:rsidP="0033670C">
      <w:pPr>
        <w:spacing w:after="0"/>
        <w:rPr>
          <w:rFonts w:cs="Times New Roman"/>
          <w:b/>
          <w:szCs w:val="24"/>
        </w:rPr>
      </w:pPr>
      <w:r w:rsidRPr="000C6134">
        <w:rPr>
          <w:rFonts w:cs="Times New Roman"/>
          <w:b/>
          <w:szCs w:val="24"/>
        </w:rPr>
        <w:t>Postup</w:t>
      </w:r>
    </w:p>
    <w:p w:rsidR="001F5B1D" w:rsidRPr="000C6134" w:rsidRDefault="001F5B1D" w:rsidP="0033670C">
      <w:pPr>
        <w:pStyle w:val="Odstavecseseznamem"/>
        <w:numPr>
          <w:ilvl w:val="0"/>
          <w:numId w:val="30"/>
        </w:numPr>
        <w:spacing w:after="0"/>
        <w:rPr>
          <w:rFonts w:cs="Times New Roman"/>
          <w:b/>
          <w:szCs w:val="24"/>
        </w:rPr>
      </w:pPr>
      <w:r w:rsidRPr="000C6134">
        <w:rPr>
          <w:rFonts w:cs="Times New Roman"/>
          <w:b/>
          <w:szCs w:val="24"/>
        </w:rPr>
        <w:t>Rodinka</w:t>
      </w:r>
      <w:r w:rsidRPr="000C6134">
        <w:rPr>
          <w:rStyle w:val="Znakapoznpodarou"/>
          <w:rFonts w:cs="Times New Roman"/>
          <w:b/>
          <w:szCs w:val="24"/>
        </w:rPr>
        <w:footnoteReference w:id="123"/>
      </w:r>
    </w:p>
    <w:p w:rsidR="001F5B1D" w:rsidRPr="000C6134" w:rsidRDefault="001F5B1D" w:rsidP="00206973">
      <w:pPr>
        <w:pStyle w:val="Odstavecseseznamem"/>
        <w:numPr>
          <w:ilvl w:val="1"/>
          <w:numId w:val="30"/>
        </w:numPr>
        <w:spacing w:after="60"/>
        <w:rPr>
          <w:rFonts w:cs="Times New Roman"/>
          <w:szCs w:val="24"/>
        </w:rPr>
      </w:pPr>
      <w:r w:rsidRPr="000C6134">
        <w:rPr>
          <w:rFonts w:cs="Times New Roman"/>
          <w:szCs w:val="24"/>
        </w:rPr>
        <w:t xml:space="preserve">Obkreslíme šablony – nejmenší kolečko obkreslíme na žlutý papír, střední </w:t>
      </w:r>
      <w:r w:rsidR="0083633D">
        <w:rPr>
          <w:rFonts w:cs="Times New Roman"/>
          <w:szCs w:val="24"/>
        </w:rPr>
        <w:br/>
      </w:r>
      <w:r w:rsidRPr="000C6134">
        <w:rPr>
          <w:rFonts w:cs="Times New Roman"/>
          <w:szCs w:val="24"/>
        </w:rPr>
        <w:t>na hnědý, největší kolečko na bílý papír</w:t>
      </w:r>
    </w:p>
    <w:p w:rsidR="001F5B1D" w:rsidRPr="000C6134" w:rsidRDefault="001F5B1D" w:rsidP="00206973">
      <w:pPr>
        <w:pStyle w:val="Odstavecseseznamem"/>
        <w:numPr>
          <w:ilvl w:val="2"/>
          <w:numId w:val="30"/>
        </w:numPr>
        <w:spacing w:after="60"/>
        <w:rPr>
          <w:rFonts w:cs="Times New Roman"/>
          <w:szCs w:val="24"/>
        </w:rPr>
      </w:pPr>
      <w:r w:rsidRPr="000C6134">
        <w:rPr>
          <w:rFonts w:cs="Times New Roman"/>
          <w:szCs w:val="24"/>
        </w:rPr>
        <w:t>Kolečka si vystřihneme.</w:t>
      </w:r>
    </w:p>
    <w:p w:rsidR="001F5B1D" w:rsidRPr="000C6134" w:rsidRDefault="001F5B1D" w:rsidP="00206973">
      <w:pPr>
        <w:pStyle w:val="Odstavecseseznamem"/>
        <w:numPr>
          <w:ilvl w:val="1"/>
          <w:numId w:val="30"/>
        </w:numPr>
        <w:spacing w:after="60"/>
        <w:rPr>
          <w:rFonts w:cs="Times New Roman"/>
          <w:szCs w:val="24"/>
        </w:rPr>
      </w:pPr>
      <w:r w:rsidRPr="000C6134">
        <w:rPr>
          <w:rFonts w:cs="Times New Roman"/>
          <w:szCs w:val="24"/>
        </w:rPr>
        <w:t>Z barevných papírů si vystřihneme křídla, ocásky, hřebínky a zobáčky, kohoutovi ještě doděláme volátko.</w:t>
      </w:r>
    </w:p>
    <w:p w:rsidR="001F5B1D" w:rsidRPr="000C6134" w:rsidRDefault="001F5B1D" w:rsidP="00206973">
      <w:pPr>
        <w:pStyle w:val="Odstavecseseznamem"/>
        <w:numPr>
          <w:ilvl w:val="1"/>
          <w:numId w:val="30"/>
        </w:numPr>
        <w:spacing w:after="60"/>
        <w:rPr>
          <w:rFonts w:cs="Times New Roman"/>
          <w:szCs w:val="24"/>
        </w:rPr>
      </w:pPr>
      <w:r w:rsidRPr="000C6134">
        <w:rPr>
          <w:rFonts w:cs="Times New Roman"/>
          <w:szCs w:val="24"/>
        </w:rPr>
        <w:t>Těla zohneme na půl a ke každému přilepíme zobáček, hřebínek (uděláme malý otvor nahoře na spoji a hřebínek vložíme), na každou stranu jedno křídlo, doděláme ocásky (kuře žlutý, slepice hnědý a kohoutovy barevné pásky, které pak natočíme na tužku), dolepíme oči (děrovačkou z bílého papíru a černým fixem dokreslíme).</w:t>
      </w:r>
    </w:p>
    <w:p w:rsidR="001F5B1D" w:rsidRPr="000C6134" w:rsidRDefault="001F5B1D" w:rsidP="00206973">
      <w:pPr>
        <w:pStyle w:val="Odstavecseseznamem"/>
        <w:numPr>
          <w:ilvl w:val="1"/>
          <w:numId w:val="30"/>
        </w:numPr>
        <w:spacing w:after="60"/>
        <w:rPr>
          <w:rFonts w:cs="Times New Roman"/>
          <w:szCs w:val="24"/>
        </w:rPr>
      </w:pPr>
      <w:r w:rsidRPr="000C6134">
        <w:rPr>
          <w:rFonts w:cs="Times New Roman"/>
          <w:szCs w:val="24"/>
        </w:rPr>
        <w:t>Navlečeme na nit pomocí jehly</w:t>
      </w:r>
      <w:r w:rsidR="0083633D">
        <w:rPr>
          <w:rFonts w:cs="Times New Roman"/>
          <w:szCs w:val="24"/>
        </w:rPr>
        <w:t xml:space="preserve"> </w:t>
      </w:r>
      <w:r w:rsidRPr="000C6134">
        <w:rPr>
          <w:rFonts w:cs="Times New Roman"/>
          <w:szCs w:val="24"/>
        </w:rPr>
        <w:t>kuřátko.</w:t>
      </w:r>
    </w:p>
    <w:p w:rsidR="001F5B1D" w:rsidRPr="000C6134" w:rsidRDefault="001F5B1D" w:rsidP="00206973">
      <w:pPr>
        <w:pStyle w:val="Odstavecseseznamem"/>
        <w:numPr>
          <w:ilvl w:val="1"/>
          <w:numId w:val="30"/>
        </w:numPr>
        <w:spacing w:after="60"/>
        <w:rPr>
          <w:rFonts w:cs="Times New Roman"/>
          <w:szCs w:val="24"/>
        </w:rPr>
      </w:pPr>
      <w:r w:rsidRPr="000C6134">
        <w:rPr>
          <w:rFonts w:cs="Times New Roman"/>
          <w:szCs w:val="24"/>
        </w:rPr>
        <w:t>Nad něj navlečeme slepičku.</w:t>
      </w:r>
    </w:p>
    <w:p w:rsidR="001F5B1D" w:rsidRPr="000C6134" w:rsidRDefault="001F5B1D" w:rsidP="00206973">
      <w:pPr>
        <w:pStyle w:val="Odstavecseseznamem"/>
        <w:numPr>
          <w:ilvl w:val="1"/>
          <w:numId w:val="30"/>
        </w:numPr>
        <w:spacing w:after="60"/>
        <w:rPr>
          <w:rFonts w:cs="Times New Roman"/>
          <w:szCs w:val="24"/>
        </w:rPr>
      </w:pPr>
      <w:r w:rsidRPr="000C6134">
        <w:rPr>
          <w:rFonts w:cs="Times New Roman"/>
          <w:szCs w:val="24"/>
        </w:rPr>
        <w:t xml:space="preserve">Nad slepičku navlečeme kohouta a všem slepíme těla k sobě, aby držela </w:t>
      </w:r>
      <w:r w:rsidR="0083633D">
        <w:rPr>
          <w:rFonts w:cs="Times New Roman"/>
          <w:szCs w:val="24"/>
        </w:rPr>
        <w:br/>
      </w:r>
      <w:r w:rsidRPr="000C6134">
        <w:rPr>
          <w:rFonts w:cs="Times New Roman"/>
          <w:szCs w:val="24"/>
        </w:rPr>
        <w:t>na niti.</w:t>
      </w:r>
    </w:p>
    <w:p w:rsidR="001F5B1D" w:rsidRPr="000C6134" w:rsidRDefault="002D251E" w:rsidP="00206973">
      <w:pPr>
        <w:pStyle w:val="Odstavecseseznamem"/>
        <w:numPr>
          <w:ilvl w:val="1"/>
          <w:numId w:val="30"/>
        </w:numPr>
        <w:spacing w:after="60"/>
        <w:rPr>
          <w:rFonts w:cs="Times New Roman"/>
          <w:szCs w:val="24"/>
        </w:rPr>
      </w:pPr>
      <w:r w:rsidRPr="000C6134">
        <w:rPr>
          <w:rFonts w:cs="Times New Roman"/>
          <w:noProof/>
          <w:szCs w:val="24"/>
          <w:lang w:eastAsia="cs-CZ"/>
        </w:rPr>
        <w:lastRenderedPageBreak/>
        <w:drawing>
          <wp:anchor distT="0" distB="0" distL="114300" distR="114300" simplePos="0" relativeHeight="251663360" behindDoc="0" locked="0" layoutInCell="1" allowOverlap="1">
            <wp:simplePos x="0" y="0"/>
            <wp:positionH relativeFrom="column">
              <wp:posOffset>1362710</wp:posOffset>
            </wp:positionH>
            <wp:positionV relativeFrom="paragraph">
              <wp:posOffset>599440</wp:posOffset>
            </wp:positionV>
            <wp:extent cx="2840990" cy="3827145"/>
            <wp:effectExtent l="19050" t="0" r="0" b="0"/>
            <wp:wrapTopAndBottom/>
            <wp:docPr id="4" name="obrázek 2" descr="C:\Users\notebuk\Desktop\škola\bakalářka_projekt\výrobky\Velikonoční ateliér\Rodinka\rodinka_postu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ebuk\Desktop\škola\bakalářka_projekt\výrobky\Velikonoční ateliér\Rodinka\rodinka_postup1.jpg"/>
                    <pic:cNvPicPr>
                      <a:picLocks noChangeAspect="1" noChangeArrowheads="1"/>
                    </pic:cNvPicPr>
                  </pic:nvPicPr>
                  <pic:blipFill>
                    <a:blip r:embed="rId42" cstate="print"/>
                    <a:srcRect/>
                    <a:stretch>
                      <a:fillRect/>
                    </a:stretch>
                  </pic:blipFill>
                  <pic:spPr bwMode="auto">
                    <a:xfrm>
                      <a:off x="0" y="0"/>
                      <a:ext cx="2840990" cy="3827145"/>
                    </a:xfrm>
                    <a:prstGeom prst="rect">
                      <a:avLst/>
                    </a:prstGeom>
                    <a:noFill/>
                    <a:ln w="9525">
                      <a:noFill/>
                      <a:miter lim="800000"/>
                      <a:headEnd/>
                      <a:tailEnd/>
                    </a:ln>
                  </pic:spPr>
                </pic:pic>
              </a:graphicData>
            </a:graphic>
          </wp:anchor>
        </w:drawing>
      </w:r>
      <w:r w:rsidR="001F5B1D" w:rsidRPr="000C6134">
        <w:rPr>
          <w:rFonts w:cs="Times New Roman"/>
          <w:szCs w:val="24"/>
        </w:rPr>
        <w:t>Mezi zvířátka uvážeme stužky a pod kuřátko také jednu – dekoraci si můžeme kamkoliv pověsit.</w:t>
      </w:r>
    </w:p>
    <w:p w:rsidR="002D251E" w:rsidRPr="000C6134" w:rsidRDefault="002D251E" w:rsidP="002D251E">
      <w:pPr>
        <w:pStyle w:val="Odstavecseseznamem"/>
        <w:spacing w:after="60"/>
        <w:ind w:left="1428" w:firstLine="696"/>
        <w:rPr>
          <w:rFonts w:cs="Times New Roman"/>
          <w:szCs w:val="24"/>
        </w:rPr>
      </w:pPr>
      <w:r w:rsidRPr="000C6134">
        <w:rPr>
          <w:rFonts w:cs="Times New Roman"/>
          <w:i/>
          <w:szCs w:val="24"/>
        </w:rPr>
        <w:t>pracovní postup, foto autor</w:t>
      </w:r>
    </w:p>
    <w:p w:rsidR="00D96C58" w:rsidRPr="000C6134" w:rsidRDefault="00D96C58" w:rsidP="00D96C58">
      <w:pPr>
        <w:pStyle w:val="Odstavecseseznamem"/>
        <w:spacing w:after="60"/>
        <w:ind w:left="1440"/>
        <w:rPr>
          <w:rFonts w:cs="Times New Roman"/>
          <w:szCs w:val="24"/>
        </w:rPr>
      </w:pPr>
    </w:p>
    <w:p w:rsidR="001F5B1D" w:rsidRPr="000C6134" w:rsidRDefault="001F5B1D" w:rsidP="00206973">
      <w:pPr>
        <w:pStyle w:val="Odstavecseseznamem"/>
        <w:numPr>
          <w:ilvl w:val="0"/>
          <w:numId w:val="30"/>
        </w:numPr>
        <w:spacing w:after="60"/>
        <w:rPr>
          <w:rFonts w:cs="Times New Roman"/>
          <w:b/>
          <w:szCs w:val="24"/>
        </w:rPr>
      </w:pPr>
      <w:r w:rsidRPr="000C6134">
        <w:rPr>
          <w:rFonts w:cs="Times New Roman"/>
          <w:b/>
          <w:szCs w:val="24"/>
        </w:rPr>
        <w:t>Kuřátko</w:t>
      </w:r>
      <w:r w:rsidRPr="000C6134">
        <w:rPr>
          <w:rStyle w:val="Znakapoznpodarou"/>
          <w:rFonts w:cs="Times New Roman"/>
          <w:b/>
          <w:szCs w:val="24"/>
        </w:rPr>
        <w:footnoteReference w:id="124"/>
      </w:r>
    </w:p>
    <w:p w:rsidR="001F5B1D" w:rsidRPr="000C6134" w:rsidRDefault="001F5B1D" w:rsidP="00206973">
      <w:pPr>
        <w:pStyle w:val="Odstavecseseznamem"/>
        <w:numPr>
          <w:ilvl w:val="1"/>
          <w:numId w:val="30"/>
        </w:numPr>
        <w:spacing w:after="60"/>
        <w:rPr>
          <w:rFonts w:cs="Times New Roman"/>
          <w:szCs w:val="24"/>
        </w:rPr>
      </w:pPr>
      <w:r w:rsidRPr="000C6134">
        <w:rPr>
          <w:rFonts w:cs="Times New Roman"/>
          <w:szCs w:val="24"/>
        </w:rPr>
        <w:t>Obkreslíme si kartonové kolečko na zelený papír.</w:t>
      </w:r>
    </w:p>
    <w:p w:rsidR="001F5B1D" w:rsidRPr="000C6134" w:rsidRDefault="001F5B1D" w:rsidP="00206973">
      <w:pPr>
        <w:pStyle w:val="Odstavecseseznamem"/>
        <w:numPr>
          <w:ilvl w:val="2"/>
          <w:numId w:val="30"/>
        </w:numPr>
        <w:spacing w:after="60"/>
        <w:rPr>
          <w:rFonts w:cs="Times New Roman"/>
          <w:szCs w:val="24"/>
        </w:rPr>
      </w:pPr>
      <w:r w:rsidRPr="000C6134">
        <w:rPr>
          <w:rFonts w:cs="Times New Roman"/>
          <w:szCs w:val="24"/>
        </w:rPr>
        <w:t>Kolečko vystřihneme a přilepíme na karton.</w:t>
      </w:r>
    </w:p>
    <w:p w:rsidR="001F5B1D" w:rsidRPr="000C6134" w:rsidRDefault="001F5B1D" w:rsidP="00206973">
      <w:pPr>
        <w:pStyle w:val="Odstavecseseznamem"/>
        <w:numPr>
          <w:ilvl w:val="1"/>
          <w:numId w:val="30"/>
        </w:numPr>
        <w:spacing w:after="60"/>
        <w:rPr>
          <w:rFonts w:cs="Times New Roman"/>
          <w:szCs w:val="24"/>
        </w:rPr>
      </w:pPr>
      <w:r w:rsidRPr="000C6134">
        <w:rPr>
          <w:rFonts w:cs="Times New Roman"/>
          <w:szCs w:val="24"/>
        </w:rPr>
        <w:t>Dále přilepíme zelenou trávu z</w:t>
      </w:r>
      <w:r w:rsidR="00482DE7" w:rsidRPr="000C6134">
        <w:rPr>
          <w:rFonts w:cs="Times New Roman"/>
          <w:szCs w:val="24"/>
        </w:rPr>
        <w:t> juty.</w:t>
      </w:r>
    </w:p>
    <w:p w:rsidR="001F5B1D" w:rsidRPr="000C6134" w:rsidRDefault="001F5B1D" w:rsidP="00206973">
      <w:pPr>
        <w:pStyle w:val="Odstavecseseznamem"/>
        <w:numPr>
          <w:ilvl w:val="1"/>
          <w:numId w:val="30"/>
        </w:numPr>
        <w:spacing w:after="60"/>
        <w:rPr>
          <w:rFonts w:cs="Times New Roman"/>
          <w:szCs w:val="24"/>
        </w:rPr>
      </w:pPr>
      <w:r w:rsidRPr="000C6134">
        <w:rPr>
          <w:rFonts w:cs="Times New Roman"/>
          <w:szCs w:val="24"/>
        </w:rPr>
        <w:t xml:space="preserve">Vyrobíme kuře – vystřihneme ze žlutého krepového papíru obdélník </w:t>
      </w:r>
      <w:r w:rsidR="0083633D">
        <w:rPr>
          <w:rFonts w:cs="Times New Roman"/>
          <w:szCs w:val="24"/>
        </w:rPr>
        <w:br/>
      </w:r>
      <w:r w:rsidRPr="000C6134">
        <w:rPr>
          <w:rFonts w:cs="Times New Roman"/>
          <w:szCs w:val="24"/>
        </w:rPr>
        <w:t>a vycpeme ho vatou (aby vznikla kulička).</w:t>
      </w:r>
    </w:p>
    <w:p w:rsidR="001F5B1D" w:rsidRPr="000C6134" w:rsidRDefault="001F5B1D" w:rsidP="00206973">
      <w:pPr>
        <w:pStyle w:val="Odstavecseseznamem"/>
        <w:numPr>
          <w:ilvl w:val="2"/>
          <w:numId w:val="30"/>
        </w:numPr>
        <w:spacing w:after="60"/>
        <w:rPr>
          <w:rFonts w:cs="Times New Roman"/>
          <w:szCs w:val="24"/>
        </w:rPr>
      </w:pPr>
      <w:r w:rsidRPr="000C6134">
        <w:rPr>
          <w:rFonts w:cs="Times New Roman"/>
          <w:szCs w:val="24"/>
        </w:rPr>
        <w:t xml:space="preserve">Vložíme kuře do jedné půlky skořápky (můžeme přilepit, pokud tam nedrží), dolepíme zobáček (malý kosočtverec z oranžového papíru) </w:t>
      </w:r>
      <w:r w:rsidR="0083633D">
        <w:rPr>
          <w:rFonts w:cs="Times New Roman"/>
          <w:szCs w:val="24"/>
        </w:rPr>
        <w:br/>
      </w:r>
      <w:r w:rsidRPr="000C6134">
        <w:rPr>
          <w:rFonts w:cs="Times New Roman"/>
          <w:szCs w:val="24"/>
        </w:rPr>
        <w:t>a dokreslíme fixem oči.</w:t>
      </w:r>
    </w:p>
    <w:p w:rsidR="001F5B1D" w:rsidRPr="000C6134" w:rsidRDefault="001F5B1D" w:rsidP="00206973">
      <w:pPr>
        <w:pStyle w:val="Odstavecseseznamem"/>
        <w:numPr>
          <w:ilvl w:val="1"/>
          <w:numId w:val="30"/>
        </w:numPr>
        <w:spacing w:after="60"/>
        <w:rPr>
          <w:rFonts w:cs="Times New Roman"/>
          <w:szCs w:val="24"/>
        </w:rPr>
      </w:pPr>
      <w:r w:rsidRPr="000C6134">
        <w:rPr>
          <w:rFonts w:cs="Times New Roman"/>
          <w:szCs w:val="24"/>
        </w:rPr>
        <w:t>Prázdnou půlku skořápky i skořápku s kuřetem nalepíme na přichystané kartonové kolečko tavící pistolí.</w:t>
      </w:r>
    </w:p>
    <w:p w:rsidR="001F5B1D" w:rsidRPr="000C6134" w:rsidRDefault="001F5B1D" w:rsidP="00206973">
      <w:pPr>
        <w:pStyle w:val="Odstavecseseznamem"/>
        <w:numPr>
          <w:ilvl w:val="1"/>
          <w:numId w:val="30"/>
        </w:numPr>
        <w:spacing w:after="60"/>
        <w:rPr>
          <w:rFonts w:cs="Times New Roman"/>
          <w:szCs w:val="24"/>
        </w:rPr>
      </w:pPr>
      <w:r w:rsidRPr="000C6134">
        <w:rPr>
          <w:rFonts w:cs="Times New Roman"/>
          <w:szCs w:val="24"/>
        </w:rPr>
        <w:t>Dozdobíme barevnými peříčky.</w:t>
      </w:r>
    </w:p>
    <w:p w:rsidR="001F5B1D" w:rsidRPr="000C6134" w:rsidRDefault="00D96C58" w:rsidP="001F5B1D">
      <w:pPr>
        <w:spacing w:after="60"/>
        <w:rPr>
          <w:rFonts w:cs="Times New Roman"/>
          <w:szCs w:val="24"/>
        </w:rPr>
      </w:pPr>
      <w:r w:rsidRPr="000C6134">
        <w:rPr>
          <w:rFonts w:cs="Times New Roman"/>
          <w:b/>
          <w:noProof/>
          <w:szCs w:val="24"/>
          <w:lang w:eastAsia="cs-CZ"/>
        </w:rPr>
        <w:lastRenderedPageBreak/>
        <w:drawing>
          <wp:anchor distT="0" distB="0" distL="114300" distR="114300" simplePos="0" relativeHeight="251667456" behindDoc="0" locked="0" layoutInCell="1" allowOverlap="1">
            <wp:simplePos x="0" y="0"/>
            <wp:positionH relativeFrom="column">
              <wp:posOffset>1171575</wp:posOffset>
            </wp:positionH>
            <wp:positionV relativeFrom="paragraph">
              <wp:posOffset>680085</wp:posOffset>
            </wp:positionV>
            <wp:extent cx="2787650" cy="4189095"/>
            <wp:effectExtent l="19050" t="0" r="0" b="0"/>
            <wp:wrapTopAndBottom/>
            <wp:docPr id="8" name="obrázek 3" descr="C:\Users\notebuk\Desktop\škola\bakalářka_projekt\výrobky\Velikonoční ateliér\Kuřátko\kuřátko_postu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ebuk\Desktop\škola\bakalářka_projekt\výrobky\Velikonoční ateliér\Kuřátko\kuřátko_postup1.jpg"/>
                    <pic:cNvPicPr>
                      <a:picLocks noChangeAspect="1" noChangeArrowheads="1"/>
                    </pic:cNvPicPr>
                  </pic:nvPicPr>
                  <pic:blipFill>
                    <a:blip r:embed="rId43" cstate="print"/>
                    <a:srcRect/>
                    <a:stretch>
                      <a:fillRect/>
                    </a:stretch>
                  </pic:blipFill>
                  <pic:spPr bwMode="auto">
                    <a:xfrm>
                      <a:off x="0" y="0"/>
                      <a:ext cx="2787650" cy="4189095"/>
                    </a:xfrm>
                    <a:prstGeom prst="rect">
                      <a:avLst/>
                    </a:prstGeom>
                    <a:noFill/>
                    <a:ln w="9525">
                      <a:noFill/>
                      <a:miter lim="800000"/>
                      <a:headEnd/>
                      <a:tailEnd/>
                    </a:ln>
                  </pic:spPr>
                </pic:pic>
              </a:graphicData>
            </a:graphic>
          </wp:anchor>
        </w:drawing>
      </w:r>
      <w:r w:rsidR="001F5B1D" w:rsidRPr="000C6134">
        <w:rPr>
          <w:rFonts w:cs="Times New Roman"/>
          <w:b/>
          <w:szCs w:val="24"/>
        </w:rPr>
        <w:t xml:space="preserve">Metodické doporučení: </w:t>
      </w:r>
      <w:r w:rsidR="001F5B1D" w:rsidRPr="000C6134">
        <w:rPr>
          <w:rFonts w:cs="Times New Roman"/>
          <w:szCs w:val="24"/>
        </w:rPr>
        <w:t xml:space="preserve">Do prázdné skořápky můžeme nasypat trochu hlíny a zrníčka obilí. Zalévat a pozorovat klíčící obilí. </w:t>
      </w:r>
      <w:r w:rsidR="00F10482" w:rsidRPr="000C6134">
        <w:rPr>
          <w:rFonts w:cs="Times New Roman"/>
          <w:szCs w:val="24"/>
        </w:rPr>
        <w:t>Dále lze do skořápky dát i vatu a semínka řeřichy.</w:t>
      </w:r>
    </w:p>
    <w:p w:rsidR="00D96C58" w:rsidRPr="000C6134" w:rsidRDefault="002D251E" w:rsidP="002D251E">
      <w:pPr>
        <w:spacing w:after="60"/>
        <w:ind w:left="1416" w:firstLine="708"/>
        <w:rPr>
          <w:rFonts w:cs="Times New Roman"/>
          <w:szCs w:val="24"/>
        </w:rPr>
      </w:pPr>
      <w:r w:rsidRPr="000C6134">
        <w:rPr>
          <w:rFonts w:cs="Times New Roman"/>
          <w:i/>
          <w:szCs w:val="24"/>
        </w:rPr>
        <w:t>pracovní postup, foto autor</w:t>
      </w:r>
    </w:p>
    <w:p w:rsidR="002D251E" w:rsidRPr="000C6134" w:rsidRDefault="002D251E" w:rsidP="002D251E">
      <w:pPr>
        <w:spacing w:after="60"/>
        <w:rPr>
          <w:rFonts w:cs="Times New Roman"/>
          <w:szCs w:val="24"/>
        </w:rPr>
      </w:pPr>
    </w:p>
    <w:p w:rsidR="001F5B1D" w:rsidRPr="000C6134" w:rsidRDefault="001F5B1D" w:rsidP="00206973">
      <w:pPr>
        <w:pStyle w:val="Odstavecseseznamem"/>
        <w:numPr>
          <w:ilvl w:val="0"/>
          <w:numId w:val="30"/>
        </w:numPr>
        <w:spacing w:after="60"/>
        <w:rPr>
          <w:rFonts w:cs="Times New Roman"/>
          <w:szCs w:val="24"/>
        </w:rPr>
      </w:pPr>
      <w:r w:rsidRPr="000C6134">
        <w:rPr>
          <w:rFonts w:cs="Times New Roman"/>
          <w:b/>
          <w:szCs w:val="24"/>
        </w:rPr>
        <w:t>Pohlednice</w:t>
      </w:r>
      <w:r w:rsidRPr="000C6134">
        <w:rPr>
          <w:rStyle w:val="Znakapoznpodarou"/>
          <w:rFonts w:cs="Times New Roman"/>
          <w:b/>
          <w:szCs w:val="24"/>
        </w:rPr>
        <w:footnoteReference w:id="125"/>
      </w:r>
    </w:p>
    <w:p w:rsidR="001F5B1D" w:rsidRPr="000C6134" w:rsidRDefault="001F5B1D" w:rsidP="00206973">
      <w:pPr>
        <w:pStyle w:val="Odstavecseseznamem"/>
        <w:numPr>
          <w:ilvl w:val="1"/>
          <w:numId w:val="30"/>
        </w:numPr>
        <w:spacing w:after="60"/>
        <w:rPr>
          <w:rFonts w:cs="Times New Roman"/>
          <w:szCs w:val="24"/>
        </w:rPr>
      </w:pPr>
      <w:r w:rsidRPr="000C6134">
        <w:rPr>
          <w:rFonts w:cs="Times New Roman"/>
          <w:szCs w:val="24"/>
        </w:rPr>
        <w:t>Tělo kuřátka - přiložíme víčko ke žlutému papíru a obkreslíme je, aby vzniklo kolečko (menší a větší).</w:t>
      </w:r>
    </w:p>
    <w:p w:rsidR="001F5B1D" w:rsidRPr="000C6134" w:rsidRDefault="001F5B1D" w:rsidP="00206973">
      <w:pPr>
        <w:pStyle w:val="Odstavecseseznamem"/>
        <w:numPr>
          <w:ilvl w:val="1"/>
          <w:numId w:val="30"/>
        </w:numPr>
        <w:spacing w:after="60"/>
        <w:rPr>
          <w:rFonts w:cs="Times New Roman"/>
          <w:szCs w:val="24"/>
        </w:rPr>
      </w:pPr>
      <w:r w:rsidRPr="000C6134">
        <w:rPr>
          <w:rFonts w:cs="Times New Roman"/>
          <w:szCs w:val="24"/>
        </w:rPr>
        <w:t>Poté obě kolečka opatrně vytrháme.</w:t>
      </w:r>
    </w:p>
    <w:p w:rsidR="001F5B1D" w:rsidRPr="000C6134" w:rsidRDefault="001F5B1D" w:rsidP="00206973">
      <w:pPr>
        <w:pStyle w:val="Odstavecseseznamem"/>
        <w:numPr>
          <w:ilvl w:val="1"/>
          <w:numId w:val="30"/>
        </w:numPr>
        <w:spacing w:after="60"/>
        <w:rPr>
          <w:rFonts w:cs="Times New Roman"/>
          <w:szCs w:val="24"/>
        </w:rPr>
      </w:pPr>
      <w:r w:rsidRPr="000C6134">
        <w:rPr>
          <w:rFonts w:cs="Times New Roman"/>
          <w:szCs w:val="24"/>
        </w:rPr>
        <w:t>Z oranžového papíru si vytrháme tvar zobáčku a nožek.</w:t>
      </w:r>
    </w:p>
    <w:p w:rsidR="001F5B1D" w:rsidRPr="000C6134" w:rsidRDefault="001F5B1D" w:rsidP="00206973">
      <w:pPr>
        <w:pStyle w:val="Odstavecseseznamem"/>
        <w:numPr>
          <w:ilvl w:val="1"/>
          <w:numId w:val="30"/>
        </w:numPr>
        <w:spacing w:after="60"/>
        <w:rPr>
          <w:rFonts w:cs="Times New Roman"/>
          <w:szCs w:val="24"/>
        </w:rPr>
      </w:pPr>
      <w:r w:rsidRPr="000C6134">
        <w:rPr>
          <w:rFonts w:cs="Times New Roman"/>
          <w:szCs w:val="24"/>
        </w:rPr>
        <w:t>Jako podklad si vystřihneme obdélník z tvrdého barevného papíru, na který pak všechny části kuřátka přilepíme.</w:t>
      </w:r>
    </w:p>
    <w:p w:rsidR="001F5B1D" w:rsidRPr="000C6134" w:rsidRDefault="002D251E" w:rsidP="00206973">
      <w:pPr>
        <w:pStyle w:val="Odstavecseseznamem"/>
        <w:numPr>
          <w:ilvl w:val="1"/>
          <w:numId w:val="30"/>
        </w:numPr>
        <w:spacing w:after="60"/>
        <w:rPr>
          <w:rFonts w:cs="Times New Roman"/>
          <w:szCs w:val="24"/>
        </w:rPr>
      </w:pPr>
      <w:r w:rsidRPr="000C6134">
        <w:rPr>
          <w:rFonts w:cs="Times New Roman"/>
          <w:noProof/>
          <w:szCs w:val="24"/>
          <w:lang w:eastAsia="cs-CZ"/>
        </w:rPr>
        <w:lastRenderedPageBreak/>
        <w:drawing>
          <wp:anchor distT="0" distB="0" distL="114300" distR="114300" simplePos="0" relativeHeight="251665408" behindDoc="0" locked="0" layoutInCell="1" allowOverlap="1">
            <wp:simplePos x="0" y="0"/>
            <wp:positionH relativeFrom="column">
              <wp:posOffset>788670</wp:posOffset>
            </wp:positionH>
            <wp:positionV relativeFrom="paragraph">
              <wp:posOffset>364490</wp:posOffset>
            </wp:positionV>
            <wp:extent cx="3723005" cy="3763645"/>
            <wp:effectExtent l="19050" t="0" r="0" b="0"/>
            <wp:wrapTopAndBottom/>
            <wp:docPr id="6" name="obrázek 4" descr="C:\Users\notebuk\Desktop\škola\bakalářka_projekt\výrobky\Velikonoční ateliér\kuře_pohlednice\kuře_postu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tebuk\Desktop\škola\bakalářka_projekt\výrobky\Velikonoční ateliér\kuře_pohlednice\kuře_postup2.jpg"/>
                    <pic:cNvPicPr>
                      <a:picLocks noChangeAspect="1" noChangeArrowheads="1"/>
                    </pic:cNvPicPr>
                  </pic:nvPicPr>
                  <pic:blipFill>
                    <a:blip r:embed="rId44" cstate="print"/>
                    <a:srcRect/>
                    <a:stretch>
                      <a:fillRect/>
                    </a:stretch>
                  </pic:blipFill>
                  <pic:spPr bwMode="auto">
                    <a:xfrm>
                      <a:off x="0" y="0"/>
                      <a:ext cx="3723005" cy="3763645"/>
                    </a:xfrm>
                    <a:prstGeom prst="rect">
                      <a:avLst/>
                    </a:prstGeom>
                    <a:noFill/>
                    <a:ln w="9525">
                      <a:noFill/>
                      <a:miter lim="800000"/>
                      <a:headEnd/>
                      <a:tailEnd/>
                    </a:ln>
                  </pic:spPr>
                </pic:pic>
              </a:graphicData>
            </a:graphic>
          </wp:anchor>
        </w:drawing>
      </w:r>
      <w:r w:rsidR="001F5B1D" w:rsidRPr="000C6134">
        <w:rPr>
          <w:rFonts w:cs="Times New Roman"/>
          <w:szCs w:val="24"/>
        </w:rPr>
        <w:t>Nakonec dolepíme pohyblivé oko.</w:t>
      </w:r>
    </w:p>
    <w:p w:rsidR="002D251E" w:rsidRPr="000C6134" w:rsidRDefault="002D251E" w:rsidP="002D251E">
      <w:pPr>
        <w:pStyle w:val="Odstavecseseznamem"/>
        <w:spacing w:after="60"/>
        <w:ind w:firstLine="696"/>
        <w:rPr>
          <w:rFonts w:cs="Times New Roman"/>
          <w:szCs w:val="24"/>
        </w:rPr>
      </w:pPr>
      <w:r w:rsidRPr="000C6134">
        <w:rPr>
          <w:rFonts w:cs="Times New Roman"/>
          <w:i/>
          <w:szCs w:val="24"/>
        </w:rPr>
        <w:t>pracovní postup, foto autor</w:t>
      </w:r>
    </w:p>
    <w:p w:rsidR="009D5C9F" w:rsidRPr="000C6134" w:rsidRDefault="009D5C9F" w:rsidP="00D96C58">
      <w:pPr>
        <w:spacing w:after="60"/>
        <w:rPr>
          <w:rFonts w:cs="Times New Roman"/>
          <w:szCs w:val="24"/>
        </w:rPr>
      </w:pPr>
    </w:p>
    <w:p w:rsidR="001F5B1D" w:rsidRPr="000C6134" w:rsidRDefault="001F5B1D" w:rsidP="0033670C">
      <w:pPr>
        <w:pStyle w:val="Nadpisykapitol"/>
        <w:outlineLvl w:val="0"/>
        <w:rPr>
          <w:rFonts w:cs="Times New Roman"/>
        </w:rPr>
      </w:pPr>
      <w:bookmarkStart w:id="499" w:name="_Toc416363828"/>
      <w:bookmarkStart w:id="500" w:name="_Toc416373279"/>
      <w:bookmarkStart w:id="501" w:name="_Toc416698961"/>
      <w:bookmarkStart w:id="502" w:name="_Toc416788575"/>
      <w:bookmarkStart w:id="503" w:name="_Toc416789307"/>
      <w:r w:rsidRPr="000C6134">
        <w:rPr>
          <w:rFonts w:cs="Times New Roman"/>
        </w:rPr>
        <w:t>14. Hodnocení</w:t>
      </w:r>
      <w:bookmarkEnd w:id="499"/>
      <w:bookmarkEnd w:id="500"/>
      <w:bookmarkEnd w:id="501"/>
      <w:bookmarkEnd w:id="502"/>
      <w:bookmarkEnd w:id="503"/>
    </w:p>
    <w:p w:rsidR="001F5B1D" w:rsidRPr="000C6134" w:rsidRDefault="001F5B1D" w:rsidP="0033670C">
      <w:pPr>
        <w:spacing w:after="0"/>
        <w:ind w:firstLine="708"/>
        <w:rPr>
          <w:rFonts w:cs="Times New Roman"/>
          <w:szCs w:val="24"/>
        </w:rPr>
      </w:pPr>
      <w:r w:rsidRPr="000C6134">
        <w:rPr>
          <w:rFonts w:cs="Times New Roman"/>
          <w:szCs w:val="24"/>
        </w:rPr>
        <w:t>Pověsit do třídy tabulku, kde budou děti mít své značky, ke kterým přilepí hlavičku beránka, který se bude buď usmívat (projekt se jim líbil) nebo bude zamračený (projekt se jim nelíbil).</w:t>
      </w:r>
    </w:p>
    <w:p w:rsidR="001F5B1D" w:rsidRPr="000C6134" w:rsidRDefault="001F5B1D" w:rsidP="001F5B1D">
      <w:pPr>
        <w:ind w:firstLine="708"/>
        <w:rPr>
          <w:rFonts w:cs="Times New Roman"/>
          <w:szCs w:val="24"/>
        </w:rPr>
      </w:pPr>
      <w:r w:rsidRPr="000C6134">
        <w:rPr>
          <w:rFonts w:cs="Times New Roman"/>
          <w:szCs w:val="24"/>
        </w:rPr>
        <w:t>Dále provést hodnocení společně s dětmi. Posadit se do kroužku na koberec a společně vše zhodnotit. Ukázat si výrobky a zopakovat věci, které jsme se naučili – zdobení vajíček, pečení beránka atp. Každý</w:t>
      </w:r>
      <w:r w:rsidR="0033670C" w:rsidRPr="000C6134">
        <w:rPr>
          <w:rFonts w:cs="Times New Roman"/>
          <w:szCs w:val="24"/>
        </w:rPr>
        <w:t xml:space="preserve"> </w:t>
      </w:r>
      <w:r w:rsidRPr="000C6134">
        <w:rPr>
          <w:rFonts w:cs="Times New Roman"/>
          <w:szCs w:val="24"/>
        </w:rPr>
        <w:t>vysvětlí, jakého beránka přilepil (usmívající se/mračící se) a proč.</w:t>
      </w:r>
    </w:p>
    <w:p w:rsidR="001F5B1D" w:rsidRPr="000C6134" w:rsidRDefault="001F5B1D" w:rsidP="001F5B1D">
      <w:pPr>
        <w:spacing w:after="60"/>
        <w:ind w:firstLine="708"/>
        <w:rPr>
          <w:rFonts w:cs="Times New Roman"/>
          <w:szCs w:val="24"/>
        </w:rPr>
      </w:pPr>
      <w:r w:rsidRPr="000C6134">
        <w:rPr>
          <w:rFonts w:cs="Times New Roman"/>
          <w:szCs w:val="24"/>
        </w:rPr>
        <w:t>Přichystat také dotazníky pro učitelky, které by byly při mé činnosti přítomny, aby zhodnotily moji práci – splnění cílů, náplň činností, přiměřenost, metody atp.</w:t>
      </w:r>
    </w:p>
    <w:p w:rsidR="001F5B1D" w:rsidRPr="000C6134" w:rsidRDefault="001F5B1D" w:rsidP="001F5B1D">
      <w:pPr>
        <w:spacing w:after="60"/>
        <w:ind w:firstLine="708"/>
        <w:rPr>
          <w:rFonts w:cs="Times New Roman"/>
          <w:szCs w:val="24"/>
        </w:rPr>
      </w:pPr>
      <w:r w:rsidRPr="000C6134">
        <w:rPr>
          <w:rFonts w:cs="Times New Roman"/>
          <w:szCs w:val="24"/>
        </w:rPr>
        <w:t>Nakonec provést vlastní reflexi a autoevaluaci. Zhodnotit, jak se mi projekt povedl, zda jsem splnila všechny nastavené cíle, zdali činnosti děti zvládly, nebo je potřeba něco zjednodušit. Autoevaluační tabulku uvedena v závěru projektu.</w:t>
      </w:r>
    </w:p>
    <w:p w:rsidR="009D5C9F" w:rsidRPr="000C6134" w:rsidRDefault="009D5C9F" w:rsidP="009D5C9F">
      <w:pPr>
        <w:spacing w:after="60"/>
        <w:rPr>
          <w:rFonts w:cs="Times New Roman"/>
          <w:szCs w:val="24"/>
        </w:rPr>
      </w:pPr>
    </w:p>
    <w:p w:rsidR="000E4A63" w:rsidRPr="000C6134" w:rsidRDefault="000E4A63" w:rsidP="009D5C9F">
      <w:pPr>
        <w:spacing w:after="60"/>
        <w:rPr>
          <w:rFonts w:cs="Times New Roman"/>
          <w:szCs w:val="24"/>
        </w:rPr>
      </w:pPr>
    </w:p>
    <w:p w:rsidR="001F5B1D" w:rsidRPr="000C6134" w:rsidRDefault="001F5B1D" w:rsidP="00D254C6">
      <w:pPr>
        <w:pStyle w:val="Nadpisykapitol"/>
        <w:outlineLvl w:val="0"/>
        <w:rPr>
          <w:rFonts w:cs="Times New Roman"/>
        </w:rPr>
      </w:pPr>
      <w:bookmarkStart w:id="504" w:name="_Toc416363829"/>
      <w:bookmarkStart w:id="505" w:name="_Toc416373280"/>
      <w:bookmarkStart w:id="506" w:name="_Toc416698962"/>
      <w:bookmarkStart w:id="507" w:name="_Toc416788576"/>
      <w:bookmarkStart w:id="508" w:name="_Toc416789308"/>
      <w:r w:rsidRPr="000C6134">
        <w:rPr>
          <w:rFonts w:cs="Times New Roman"/>
        </w:rPr>
        <w:lastRenderedPageBreak/>
        <w:t>15. Ukončení projektu</w:t>
      </w:r>
      <w:bookmarkEnd w:id="504"/>
      <w:bookmarkEnd w:id="505"/>
      <w:bookmarkEnd w:id="506"/>
      <w:bookmarkEnd w:id="507"/>
      <w:bookmarkEnd w:id="508"/>
    </w:p>
    <w:p w:rsidR="001F5B1D" w:rsidRPr="000C6134" w:rsidRDefault="001F5B1D" w:rsidP="001F5B1D">
      <w:pPr>
        <w:spacing w:after="60"/>
        <w:ind w:firstLine="708"/>
        <w:rPr>
          <w:rFonts w:cs="Times New Roman"/>
          <w:szCs w:val="24"/>
        </w:rPr>
      </w:pPr>
      <w:r w:rsidRPr="000C6134">
        <w:rPr>
          <w:rFonts w:cs="Times New Roman"/>
          <w:szCs w:val="24"/>
        </w:rPr>
        <w:t>Uspořádat pro rodiče výstavku prací dětí. Dále uspořádat</w:t>
      </w:r>
      <w:r w:rsidR="0033670C" w:rsidRPr="000C6134">
        <w:rPr>
          <w:rFonts w:cs="Times New Roman"/>
          <w:szCs w:val="24"/>
        </w:rPr>
        <w:t xml:space="preserve"> </w:t>
      </w:r>
      <w:r w:rsidRPr="000C6134">
        <w:rPr>
          <w:rFonts w:cs="Times New Roman"/>
          <w:szCs w:val="24"/>
        </w:rPr>
        <w:t xml:space="preserve">velikonoční ateliér </w:t>
      </w:r>
      <w:r w:rsidR="00F10482" w:rsidRPr="000C6134">
        <w:rPr>
          <w:rFonts w:cs="Times New Roman"/>
          <w:szCs w:val="24"/>
        </w:rPr>
        <w:t xml:space="preserve">v MŠ </w:t>
      </w:r>
      <w:r w:rsidRPr="000C6134">
        <w:rPr>
          <w:rFonts w:cs="Times New Roman"/>
          <w:szCs w:val="24"/>
        </w:rPr>
        <w:t>pro rodiče s dětmi, aby si rodiče také vyrobili nějaké pěkné dekorace na Velikonoce.</w:t>
      </w:r>
    </w:p>
    <w:p w:rsidR="001F5B1D" w:rsidRPr="000C6134" w:rsidRDefault="001F5B1D" w:rsidP="001F5B1D">
      <w:pPr>
        <w:spacing w:after="60"/>
        <w:rPr>
          <w:rFonts w:cs="Times New Roman"/>
          <w:szCs w:val="24"/>
        </w:rPr>
      </w:pPr>
      <w:r w:rsidRPr="000C6134">
        <w:rPr>
          <w:rFonts w:cs="Times New Roman"/>
          <w:b/>
          <w:szCs w:val="24"/>
        </w:rPr>
        <w:t>Evaluace projektu</w:t>
      </w:r>
    </w:p>
    <w:p w:rsidR="001F5B1D" w:rsidRPr="000C6134" w:rsidRDefault="001F5B1D" w:rsidP="001F5B1D">
      <w:pPr>
        <w:ind w:firstLine="708"/>
        <w:rPr>
          <w:rFonts w:cs="Times New Roman"/>
          <w:szCs w:val="24"/>
        </w:rPr>
      </w:pPr>
      <w:r w:rsidRPr="000C6134">
        <w:rPr>
          <w:rFonts w:cs="Times New Roman"/>
          <w:szCs w:val="24"/>
        </w:rPr>
        <w:t>Na základě pozorování zhodnotit, zda byly formy výuky a vzdělávací metody zvoleny vhodně, nebo docházelo k nekázni dětí, zmatku, nepochopení apod. Zda byl metodický postup přiměřený možnostem dětí, zda ho děti pochopily. Zda byla vzdělávací nabídka dostatečná, zábavná, přitažlivá pro děti.</w:t>
      </w:r>
    </w:p>
    <w:p w:rsidR="001F5B1D" w:rsidRPr="000C6134" w:rsidRDefault="001F5B1D" w:rsidP="001F5B1D">
      <w:pPr>
        <w:ind w:firstLine="708"/>
        <w:rPr>
          <w:rFonts w:cs="Times New Roman"/>
          <w:kern w:val="2"/>
          <w:szCs w:val="24"/>
          <w:lang w:eastAsia="ar-SA"/>
        </w:rPr>
      </w:pPr>
      <w:r w:rsidRPr="000C6134">
        <w:rPr>
          <w:rFonts w:cs="Times New Roman"/>
          <w:kern w:val="2"/>
          <w:szCs w:val="24"/>
          <w:lang w:eastAsia="ar-SA"/>
        </w:rPr>
        <w:t xml:space="preserve">Dále zhodnotit, zda jsme dosáhly vymezených cílů ve všech třech oblastech (kognitivní, psychomotorické a afektivní). Tzn. za 1. zda děti dokázaly udělat kraslice různými způsoby, zda dokázaly pojmenovat suroviny použité na beránka atp. za 2. zda docházelo ke zdokonalování hrubé motoriky při pohybové hře a jemné motoriky při vyrábění a za 3. zda děti spolupracovaly, zda se k sobě chovaly ohleduplně, pomáhaly si, radily apod. </w:t>
      </w:r>
      <w:r w:rsidR="0083633D">
        <w:rPr>
          <w:rFonts w:cs="Times New Roman"/>
          <w:kern w:val="2"/>
          <w:szCs w:val="24"/>
          <w:lang w:eastAsia="ar-SA"/>
        </w:rPr>
        <w:br/>
      </w:r>
      <w:r w:rsidRPr="000C6134">
        <w:rPr>
          <w:rFonts w:cs="Times New Roman"/>
          <w:kern w:val="2"/>
          <w:szCs w:val="24"/>
          <w:lang w:eastAsia="ar-SA"/>
        </w:rPr>
        <w:t>a zda se seznámily se zvyky a tradicemi, které doposud neznaly.</w:t>
      </w:r>
    </w:p>
    <w:tbl>
      <w:tblPr>
        <w:tblW w:w="8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648"/>
        <w:gridCol w:w="1786"/>
        <w:gridCol w:w="1914"/>
        <w:gridCol w:w="2111"/>
      </w:tblGrid>
      <w:tr w:rsidR="001F5B1D" w:rsidRPr="000C6134" w:rsidTr="001F5B1D">
        <w:trPr>
          <w:trHeight w:val="276"/>
        </w:trPr>
        <w:tc>
          <w:tcPr>
            <w:tcW w:w="8459" w:type="dxa"/>
            <w:gridSpan w:val="4"/>
            <w:tcBorders>
              <w:top w:val="single" w:sz="4" w:space="0" w:color="auto"/>
              <w:left w:val="single" w:sz="4" w:space="0" w:color="auto"/>
              <w:bottom w:val="single" w:sz="4" w:space="0" w:color="auto"/>
              <w:right w:val="single" w:sz="4" w:space="0" w:color="auto"/>
            </w:tcBorders>
            <w:hideMark/>
          </w:tcPr>
          <w:p w:rsidR="001F5B1D" w:rsidRPr="000C6134" w:rsidRDefault="001F5B1D" w:rsidP="001F5B1D">
            <w:pPr>
              <w:suppressAutoHyphens/>
              <w:rPr>
                <w:rFonts w:cs="Times New Roman"/>
                <w:b/>
                <w:kern w:val="2"/>
                <w:szCs w:val="24"/>
                <w:lang w:eastAsia="ar-SA"/>
              </w:rPr>
            </w:pPr>
            <w:r w:rsidRPr="000C6134">
              <w:rPr>
                <w:rFonts w:cs="Times New Roman"/>
                <w:b/>
                <w:szCs w:val="24"/>
              </w:rPr>
              <w:t xml:space="preserve">Hodnocení cílů </w:t>
            </w:r>
          </w:p>
        </w:tc>
      </w:tr>
      <w:tr w:rsidR="001F5B1D" w:rsidRPr="000C6134" w:rsidTr="00124A56">
        <w:trPr>
          <w:trHeight w:val="301"/>
        </w:trPr>
        <w:tc>
          <w:tcPr>
            <w:tcW w:w="2648" w:type="dxa"/>
            <w:tcBorders>
              <w:top w:val="single" w:sz="4" w:space="0" w:color="auto"/>
              <w:left w:val="single" w:sz="4" w:space="0" w:color="auto"/>
              <w:bottom w:val="single" w:sz="4" w:space="0" w:color="auto"/>
              <w:right w:val="single" w:sz="4" w:space="0" w:color="auto"/>
            </w:tcBorders>
          </w:tcPr>
          <w:p w:rsidR="001F5B1D" w:rsidRPr="000C6134" w:rsidRDefault="001F5B1D" w:rsidP="001F5B1D">
            <w:pPr>
              <w:suppressAutoHyphens/>
              <w:rPr>
                <w:rFonts w:cs="Times New Roman"/>
                <w:kern w:val="2"/>
                <w:szCs w:val="24"/>
                <w:lang w:eastAsia="ar-SA"/>
              </w:rPr>
            </w:pPr>
          </w:p>
        </w:tc>
        <w:tc>
          <w:tcPr>
            <w:tcW w:w="1786" w:type="dxa"/>
            <w:tcBorders>
              <w:top w:val="single" w:sz="4" w:space="0" w:color="auto"/>
              <w:left w:val="single" w:sz="4" w:space="0" w:color="auto"/>
              <w:bottom w:val="single" w:sz="4" w:space="0" w:color="auto"/>
              <w:right w:val="single" w:sz="4" w:space="0" w:color="auto"/>
            </w:tcBorders>
            <w:hideMark/>
          </w:tcPr>
          <w:p w:rsidR="001F5B1D" w:rsidRPr="000C6134" w:rsidRDefault="001F5B1D" w:rsidP="001F5B1D">
            <w:pPr>
              <w:suppressAutoHyphens/>
              <w:rPr>
                <w:rFonts w:cs="Times New Roman"/>
                <w:kern w:val="2"/>
                <w:szCs w:val="24"/>
                <w:lang w:eastAsia="ar-SA"/>
              </w:rPr>
            </w:pPr>
            <w:r w:rsidRPr="000C6134">
              <w:rPr>
                <w:rFonts w:cs="Times New Roman"/>
                <w:szCs w:val="24"/>
              </w:rPr>
              <w:t>ANO</w:t>
            </w:r>
          </w:p>
        </w:tc>
        <w:tc>
          <w:tcPr>
            <w:tcW w:w="1914" w:type="dxa"/>
            <w:tcBorders>
              <w:top w:val="single" w:sz="4" w:space="0" w:color="auto"/>
              <w:left w:val="single" w:sz="4" w:space="0" w:color="auto"/>
              <w:bottom w:val="single" w:sz="4" w:space="0" w:color="auto"/>
              <w:right w:val="single" w:sz="4" w:space="0" w:color="auto"/>
            </w:tcBorders>
            <w:hideMark/>
          </w:tcPr>
          <w:p w:rsidR="001F5B1D" w:rsidRPr="000C6134" w:rsidRDefault="001F5B1D" w:rsidP="001F5B1D">
            <w:pPr>
              <w:suppressAutoHyphens/>
              <w:rPr>
                <w:rFonts w:cs="Times New Roman"/>
                <w:kern w:val="2"/>
                <w:szCs w:val="24"/>
                <w:lang w:eastAsia="ar-SA"/>
              </w:rPr>
            </w:pPr>
            <w:r w:rsidRPr="000C6134">
              <w:rPr>
                <w:rFonts w:cs="Times New Roman"/>
                <w:szCs w:val="24"/>
              </w:rPr>
              <w:t>ČÁSTEČNĚ</w:t>
            </w:r>
          </w:p>
        </w:tc>
        <w:tc>
          <w:tcPr>
            <w:tcW w:w="2111" w:type="dxa"/>
            <w:tcBorders>
              <w:top w:val="single" w:sz="4" w:space="0" w:color="auto"/>
              <w:left w:val="single" w:sz="4" w:space="0" w:color="auto"/>
              <w:bottom w:val="single" w:sz="4" w:space="0" w:color="auto"/>
              <w:right w:val="single" w:sz="4" w:space="0" w:color="auto"/>
            </w:tcBorders>
            <w:hideMark/>
          </w:tcPr>
          <w:p w:rsidR="001F5B1D" w:rsidRPr="000C6134" w:rsidRDefault="001F5B1D" w:rsidP="001F5B1D">
            <w:pPr>
              <w:suppressAutoHyphens/>
              <w:rPr>
                <w:rFonts w:cs="Times New Roman"/>
                <w:kern w:val="2"/>
                <w:szCs w:val="24"/>
                <w:lang w:eastAsia="ar-SA"/>
              </w:rPr>
            </w:pPr>
            <w:r w:rsidRPr="000C6134">
              <w:rPr>
                <w:rFonts w:cs="Times New Roman"/>
                <w:szCs w:val="24"/>
              </w:rPr>
              <w:t>NE</w:t>
            </w:r>
          </w:p>
        </w:tc>
      </w:tr>
      <w:tr w:rsidR="001F5B1D" w:rsidRPr="000C6134" w:rsidTr="00124A56">
        <w:trPr>
          <w:trHeight w:val="293"/>
        </w:trPr>
        <w:tc>
          <w:tcPr>
            <w:tcW w:w="2648" w:type="dxa"/>
            <w:tcBorders>
              <w:top w:val="single" w:sz="4" w:space="0" w:color="auto"/>
              <w:left w:val="single" w:sz="4" w:space="0" w:color="auto"/>
              <w:bottom w:val="single" w:sz="4" w:space="0" w:color="auto"/>
              <w:right w:val="single" w:sz="4" w:space="0" w:color="auto"/>
            </w:tcBorders>
            <w:hideMark/>
          </w:tcPr>
          <w:p w:rsidR="001F5B1D" w:rsidRPr="000C6134" w:rsidRDefault="001F5B1D" w:rsidP="001F5B1D">
            <w:pPr>
              <w:suppressAutoHyphens/>
              <w:rPr>
                <w:rFonts w:cs="Times New Roman"/>
                <w:b/>
                <w:kern w:val="2"/>
                <w:szCs w:val="24"/>
                <w:lang w:eastAsia="ar-SA"/>
              </w:rPr>
            </w:pPr>
            <w:r w:rsidRPr="000C6134">
              <w:rPr>
                <w:rFonts w:cs="Times New Roman"/>
                <w:b/>
                <w:szCs w:val="24"/>
              </w:rPr>
              <w:t>1. Biologická oblast</w:t>
            </w:r>
          </w:p>
        </w:tc>
        <w:tc>
          <w:tcPr>
            <w:tcW w:w="1786" w:type="dxa"/>
            <w:tcBorders>
              <w:top w:val="single" w:sz="4" w:space="0" w:color="auto"/>
              <w:left w:val="single" w:sz="4" w:space="0" w:color="auto"/>
              <w:bottom w:val="single" w:sz="4" w:space="0" w:color="auto"/>
              <w:right w:val="single" w:sz="4" w:space="0" w:color="auto"/>
            </w:tcBorders>
          </w:tcPr>
          <w:p w:rsidR="001F5B1D" w:rsidRPr="000C6134" w:rsidRDefault="001F5B1D" w:rsidP="001F5B1D">
            <w:pPr>
              <w:suppressAutoHyphens/>
              <w:rPr>
                <w:rFonts w:cs="Times New Roman"/>
                <w:kern w:val="2"/>
                <w:szCs w:val="24"/>
                <w:lang w:eastAsia="ar-SA"/>
              </w:rPr>
            </w:pPr>
          </w:p>
        </w:tc>
        <w:tc>
          <w:tcPr>
            <w:tcW w:w="1914" w:type="dxa"/>
            <w:tcBorders>
              <w:top w:val="single" w:sz="4" w:space="0" w:color="auto"/>
              <w:left w:val="single" w:sz="4" w:space="0" w:color="auto"/>
              <w:bottom w:val="single" w:sz="4" w:space="0" w:color="auto"/>
              <w:right w:val="single" w:sz="4" w:space="0" w:color="auto"/>
            </w:tcBorders>
          </w:tcPr>
          <w:p w:rsidR="001F5B1D" w:rsidRPr="000C6134" w:rsidRDefault="001F5B1D" w:rsidP="001F5B1D">
            <w:pPr>
              <w:suppressAutoHyphens/>
              <w:rPr>
                <w:rFonts w:cs="Times New Roman"/>
                <w:kern w:val="2"/>
                <w:szCs w:val="24"/>
                <w:lang w:eastAsia="ar-SA"/>
              </w:rPr>
            </w:pPr>
          </w:p>
        </w:tc>
        <w:tc>
          <w:tcPr>
            <w:tcW w:w="2111" w:type="dxa"/>
            <w:tcBorders>
              <w:top w:val="single" w:sz="4" w:space="0" w:color="auto"/>
              <w:left w:val="single" w:sz="4" w:space="0" w:color="auto"/>
              <w:bottom w:val="single" w:sz="4" w:space="0" w:color="auto"/>
              <w:right w:val="single" w:sz="4" w:space="0" w:color="auto"/>
            </w:tcBorders>
          </w:tcPr>
          <w:p w:rsidR="001F5B1D" w:rsidRPr="000C6134" w:rsidRDefault="001F5B1D" w:rsidP="001F5B1D">
            <w:pPr>
              <w:suppressAutoHyphens/>
              <w:rPr>
                <w:rFonts w:cs="Times New Roman"/>
                <w:kern w:val="2"/>
                <w:szCs w:val="24"/>
                <w:lang w:eastAsia="ar-SA"/>
              </w:rPr>
            </w:pPr>
          </w:p>
        </w:tc>
      </w:tr>
      <w:tr w:rsidR="001F5B1D" w:rsidRPr="000C6134" w:rsidTr="001F5B1D">
        <w:trPr>
          <w:trHeight w:val="284"/>
        </w:trPr>
        <w:tc>
          <w:tcPr>
            <w:tcW w:w="8459" w:type="dxa"/>
            <w:gridSpan w:val="4"/>
            <w:tcBorders>
              <w:top w:val="single" w:sz="4" w:space="0" w:color="auto"/>
              <w:left w:val="single" w:sz="4" w:space="0" w:color="auto"/>
              <w:bottom w:val="single" w:sz="4" w:space="0" w:color="auto"/>
              <w:right w:val="single" w:sz="4" w:space="0" w:color="auto"/>
            </w:tcBorders>
            <w:hideMark/>
          </w:tcPr>
          <w:p w:rsidR="001F5B1D" w:rsidRPr="000C6134" w:rsidRDefault="001F5B1D" w:rsidP="001F5B1D">
            <w:pPr>
              <w:suppressAutoHyphens/>
              <w:rPr>
                <w:rFonts w:cs="Times New Roman"/>
                <w:kern w:val="2"/>
                <w:szCs w:val="24"/>
                <w:lang w:eastAsia="ar-SA"/>
              </w:rPr>
            </w:pPr>
            <w:r w:rsidRPr="000C6134">
              <w:rPr>
                <w:rFonts w:cs="Times New Roman"/>
                <w:szCs w:val="24"/>
              </w:rPr>
              <w:t>Odůvodnění:</w:t>
            </w:r>
          </w:p>
        </w:tc>
      </w:tr>
      <w:tr w:rsidR="001F5B1D" w:rsidRPr="000C6134" w:rsidTr="00124A56">
        <w:trPr>
          <w:trHeight w:val="293"/>
        </w:trPr>
        <w:tc>
          <w:tcPr>
            <w:tcW w:w="2648" w:type="dxa"/>
            <w:tcBorders>
              <w:top w:val="single" w:sz="4" w:space="0" w:color="auto"/>
              <w:left w:val="single" w:sz="4" w:space="0" w:color="auto"/>
              <w:bottom w:val="single" w:sz="4" w:space="0" w:color="auto"/>
              <w:right w:val="single" w:sz="4" w:space="0" w:color="auto"/>
            </w:tcBorders>
            <w:hideMark/>
          </w:tcPr>
          <w:p w:rsidR="001F5B1D" w:rsidRPr="000C6134" w:rsidRDefault="001F5B1D" w:rsidP="001F5B1D">
            <w:pPr>
              <w:suppressAutoHyphens/>
              <w:rPr>
                <w:rFonts w:cs="Times New Roman"/>
                <w:b/>
                <w:kern w:val="2"/>
                <w:szCs w:val="24"/>
                <w:lang w:eastAsia="ar-SA"/>
              </w:rPr>
            </w:pPr>
            <w:r w:rsidRPr="000C6134">
              <w:rPr>
                <w:rFonts w:cs="Times New Roman"/>
                <w:b/>
                <w:szCs w:val="24"/>
              </w:rPr>
              <w:t>2. Psychologická oblast</w:t>
            </w:r>
          </w:p>
        </w:tc>
        <w:tc>
          <w:tcPr>
            <w:tcW w:w="1786" w:type="dxa"/>
            <w:tcBorders>
              <w:top w:val="single" w:sz="4" w:space="0" w:color="auto"/>
              <w:left w:val="single" w:sz="4" w:space="0" w:color="auto"/>
              <w:bottom w:val="single" w:sz="4" w:space="0" w:color="auto"/>
              <w:right w:val="single" w:sz="4" w:space="0" w:color="auto"/>
            </w:tcBorders>
          </w:tcPr>
          <w:p w:rsidR="001F5B1D" w:rsidRPr="000C6134" w:rsidRDefault="001F5B1D" w:rsidP="001F5B1D">
            <w:pPr>
              <w:suppressAutoHyphens/>
              <w:rPr>
                <w:rFonts w:cs="Times New Roman"/>
                <w:kern w:val="2"/>
                <w:szCs w:val="24"/>
                <w:lang w:eastAsia="ar-SA"/>
              </w:rPr>
            </w:pPr>
          </w:p>
        </w:tc>
        <w:tc>
          <w:tcPr>
            <w:tcW w:w="1914" w:type="dxa"/>
            <w:tcBorders>
              <w:top w:val="single" w:sz="4" w:space="0" w:color="auto"/>
              <w:left w:val="single" w:sz="4" w:space="0" w:color="auto"/>
              <w:bottom w:val="single" w:sz="4" w:space="0" w:color="auto"/>
              <w:right w:val="single" w:sz="4" w:space="0" w:color="auto"/>
            </w:tcBorders>
          </w:tcPr>
          <w:p w:rsidR="001F5B1D" w:rsidRPr="000C6134" w:rsidRDefault="001F5B1D" w:rsidP="001F5B1D">
            <w:pPr>
              <w:suppressAutoHyphens/>
              <w:rPr>
                <w:rFonts w:cs="Times New Roman"/>
                <w:kern w:val="2"/>
                <w:szCs w:val="24"/>
                <w:lang w:eastAsia="ar-SA"/>
              </w:rPr>
            </w:pPr>
          </w:p>
        </w:tc>
        <w:tc>
          <w:tcPr>
            <w:tcW w:w="2111" w:type="dxa"/>
            <w:tcBorders>
              <w:top w:val="single" w:sz="4" w:space="0" w:color="auto"/>
              <w:left w:val="single" w:sz="4" w:space="0" w:color="auto"/>
              <w:bottom w:val="single" w:sz="4" w:space="0" w:color="auto"/>
              <w:right w:val="single" w:sz="4" w:space="0" w:color="auto"/>
            </w:tcBorders>
          </w:tcPr>
          <w:p w:rsidR="001F5B1D" w:rsidRPr="000C6134" w:rsidRDefault="001F5B1D" w:rsidP="001F5B1D">
            <w:pPr>
              <w:suppressAutoHyphens/>
              <w:rPr>
                <w:rFonts w:cs="Times New Roman"/>
                <w:kern w:val="2"/>
                <w:szCs w:val="24"/>
                <w:lang w:eastAsia="ar-SA"/>
              </w:rPr>
            </w:pPr>
          </w:p>
        </w:tc>
      </w:tr>
      <w:tr w:rsidR="001F5B1D" w:rsidRPr="000C6134" w:rsidTr="001F5B1D">
        <w:trPr>
          <w:trHeight w:val="284"/>
        </w:trPr>
        <w:tc>
          <w:tcPr>
            <w:tcW w:w="8459" w:type="dxa"/>
            <w:gridSpan w:val="4"/>
            <w:tcBorders>
              <w:top w:val="single" w:sz="4" w:space="0" w:color="auto"/>
              <w:left w:val="single" w:sz="4" w:space="0" w:color="auto"/>
              <w:bottom w:val="single" w:sz="4" w:space="0" w:color="auto"/>
              <w:right w:val="single" w:sz="4" w:space="0" w:color="auto"/>
            </w:tcBorders>
            <w:hideMark/>
          </w:tcPr>
          <w:p w:rsidR="001F5B1D" w:rsidRPr="000C6134" w:rsidRDefault="001F5B1D" w:rsidP="001F5B1D">
            <w:pPr>
              <w:suppressAutoHyphens/>
              <w:rPr>
                <w:rFonts w:cs="Times New Roman"/>
                <w:kern w:val="2"/>
                <w:szCs w:val="24"/>
                <w:lang w:eastAsia="ar-SA"/>
              </w:rPr>
            </w:pPr>
            <w:r w:rsidRPr="000C6134">
              <w:rPr>
                <w:rFonts w:cs="Times New Roman"/>
                <w:szCs w:val="24"/>
              </w:rPr>
              <w:t>Odůvodnění:</w:t>
            </w:r>
          </w:p>
        </w:tc>
      </w:tr>
      <w:tr w:rsidR="001F5B1D" w:rsidRPr="000C6134" w:rsidTr="00124A56">
        <w:trPr>
          <w:trHeight w:val="301"/>
        </w:trPr>
        <w:tc>
          <w:tcPr>
            <w:tcW w:w="2648" w:type="dxa"/>
            <w:tcBorders>
              <w:top w:val="single" w:sz="4" w:space="0" w:color="auto"/>
              <w:left w:val="single" w:sz="4" w:space="0" w:color="auto"/>
              <w:bottom w:val="single" w:sz="4" w:space="0" w:color="auto"/>
              <w:right w:val="single" w:sz="4" w:space="0" w:color="auto"/>
            </w:tcBorders>
            <w:hideMark/>
          </w:tcPr>
          <w:p w:rsidR="001F5B1D" w:rsidRPr="000C6134" w:rsidRDefault="001F5B1D" w:rsidP="001F5B1D">
            <w:pPr>
              <w:suppressAutoHyphens/>
              <w:rPr>
                <w:rFonts w:cs="Times New Roman"/>
                <w:b/>
                <w:kern w:val="2"/>
                <w:szCs w:val="24"/>
                <w:lang w:eastAsia="ar-SA"/>
              </w:rPr>
            </w:pPr>
            <w:r w:rsidRPr="000C6134">
              <w:rPr>
                <w:rFonts w:cs="Times New Roman"/>
                <w:b/>
                <w:szCs w:val="24"/>
              </w:rPr>
              <w:t>3. Sociální oblast</w:t>
            </w:r>
          </w:p>
        </w:tc>
        <w:tc>
          <w:tcPr>
            <w:tcW w:w="1786" w:type="dxa"/>
            <w:tcBorders>
              <w:top w:val="single" w:sz="4" w:space="0" w:color="auto"/>
              <w:left w:val="single" w:sz="4" w:space="0" w:color="auto"/>
              <w:bottom w:val="single" w:sz="4" w:space="0" w:color="auto"/>
              <w:right w:val="single" w:sz="4" w:space="0" w:color="auto"/>
            </w:tcBorders>
          </w:tcPr>
          <w:p w:rsidR="001F5B1D" w:rsidRPr="000C6134" w:rsidRDefault="001F5B1D" w:rsidP="001F5B1D">
            <w:pPr>
              <w:suppressAutoHyphens/>
              <w:rPr>
                <w:rFonts w:cs="Times New Roman"/>
                <w:kern w:val="2"/>
                <w:szCs w:val="24"/>
                <w:lang w:eastAsia="ar-SA"/>
              </w:rPr>
            </w:pPr>
          </w:p>
        </w:tc>
        <w:tc>
          <w:tcPr>
            <w:tcW w:w="1914" w:type="dxa"/>
            <w:tcBorders>
              <w:top w:val="single" w:sz="4" w:space="0" w:color="auto"/>
              <w:left w:val="single" w:sz="4" w:space="0" w:color="auto"/>
              <w:bottom w:val="single" w:sz="4" w:space="0" w:color="auto"/>
              <w:right w:val="single" w:sz="4" w:space="0" w:color="auto"/>
            </w:tcBorders>
          </w:tcPr>
          <w:p w:rsidR="001F5B1D" w:rsidRPr="000C6134" w:rsidRDefault="001F5B1D" w:rsidP="001F5B1D">
            <w:pPr>
              <w:suppressAutoHyphens/>
              <w:rPr>
                <w:rFonts w:cs="Times New Roman"/>
                <w:kern w:val="2"/>
                <w:szCs w:val="24"/>
                <w:lang w:eastAsia="ar-SA"/>
              </w:rPr>
            </w:pPr>
          </w:p>
        </w:tc>
        <w:tc>
          <w:tcPr>
            <w:tcW w:w="2111" w:type="dxa"/>
            <w:tcBorders>
              <w:top w:val="single" w:sz="4" w:space="0" w:color="auto"/>
              <w:left w:val="single" w:sz="4" w:space="0" w:color="auto"/>
              <w:bottom w:val="single" w:sz="4" w:space="0" w:color="auto"/>
              <w:right w:val="single" w:sz="4" w:space="0" w:color="auto"/>
            </w:tcBorders>
          </w:tcPr>
          <w:p w:rsidR="001F5B1D" w:rsidRPr="000C6134" w:rsidRDefault="001F5B1D" w:rsidP="001F5B1D">
            <w:pPr>
              <w:suppressAutoHyphens/>
              <w:rPr>
                <w:rFonts w:cs="Times New Roman"/>
                <w:kern w:val="2"/>
                <w:szCs w:val="24"/>
                <w:lang w:eastAsia="ar-SA"/>
              </w:rPr>
            </w:pPr>
          </w:p>
        </w:tc>
      </w:tr>
      <w:tr w:rsidR="001F5B1D" w:rsidRPr="000C6134" w:rsidTr="001F5B1D">
        <w:trPr>
          <w:trHeight w:val="293"/>
        </w:trPr>
        <w:tc>
          <w:tcPr>
            <w:tcW w:w="8459" w:type="dxa"/>
            <w:gridSpan w:val="4"/>
            <w:tcBorders>
              <w:top w:val="single" w:sz="4" w:space="0" w:color="auto"/>
              <w:left w:val="single" w:sz="4" w:space="0" w:color="auto"/>
              <w:bottom w:val="single" w:sz="4" w:space="0" w:color="auto"/>
              <w:right w:val="single" w:sz="4" w:space="0" w:color="auto"/>
            </w:tcBorders>
            <w:hideMark/>
          </w:tcPr>
          <w:p w:rsidR="001F5B1D" w:rsidRPr="000C6134" w:rsidRDefault="001F5B1D" w:rsidP="001F5B1D">
            <w:pPr>
              <w:suppressAutoHyphens/>
              <w:rPr>
                <w:rFonts w:cs="Times New Roman"/>
                <w:kern w:val="2"/>
                <w:szCs w:val="24"/>
                <w:lang w:eastAsia="ar-SA"/>
              </w:rPr>
            </w:pPr>
            <w:r w:rsidRPr="000C6134">
              <w:rPr>
                <w:rFonts w:cs="Times New Roman"/>
                <w:szCs w:val="24"/>
              </w:rPr>
              <w:t>Odůvodnění:</w:t>
            </w:r>
          </w:p>
        </w:tc>
      </w:tr>
    </w:tbl>
    <w:p w:rsidR="00124A56" w:rsidRPr="000C6134" w:rsidRDefault="00124A56" w:rsidP="00124A56">
      <w:pPr>
        <w:spacing w:after="60"/>
        <w:rPr>
          <w:rFonts w:cs="Times New Roman"/>
          <w:b/>
          <w:szCs w:val="24"/>
        </w:rPr>
      </w:pPr>
    </w:p>
    <w:p w:rsidR="00124A56" w:rsidRPr="000C6134" w:rsidRDefault="00124A56">
      <w:pPr>
        <w:rPr>
          <w:rFonts w:cs="Times New Roman"/>
          <w:b/>
          <w:szCs w:val="24"/>
        </w:rPr>
      </w:pPr>
      <w:r w:rsidRPr="000C6134">
        <w:rPr>
          <w:rFonts w:cs="Times New Roman"/>
          <w:b/>
          <w:szCs w:val="24"/>
        </w:rPr>
        <w:br w:type="page"/>
      </w:r>
    </w:p>
    <w:p w:rsidR="00124A56" w:rsidRPr="000C6134" w:rsidRDefault="00124A56" w:rsidP="00D254C6">
      <w:pPr>
        <w:pStyle w:val="Nadpisykapitol"/>
        <w:outlineLvl w:val="0"/>
        <w:rPr>
          <w:rFonts w:cs="Times New Roman"/>
        </w:rPr>
      </w:pPr>
      <w:bookmarkStart w:id="509" w:name="_Toc416363830"/>
      <w:bookmarkStart w:id="510" w:name="_Toc416698963"/>
      <w:bookmarkStart w:id="511" w:name="_Toc416788577"/>
      <w:bookmarkStart w:id="512" w:name="_Toc416789309"/>
      <w:r w:rsidRPr="000C6134">
        <w:rPr>
          <w:rFonts w:cs="Times New Roman"/>
        </w:rPr>
        <w:lastRenderedPageBreak/>
        <w:t>ZÁVĚR</w:t>
      </w:r>
      <w:bookmarkEnd w:id="509"/>
      <w:bookmarkEnd w:id="510"/>
      <w:bookmarkEnd w:id="511"/>
      <w:bookmarkEnd w:id="512"/>
    </w:p>
    <w:p w:rsidR="00E71150" w:rsidRPr="000C6134" w:rsidRDefault="00E71150" w:rsidP="00E71150">
      <w:pPr>
        <w:ind w:firstLine="708"/>
        <w:rPr>
          <w:rFonts w:cs="Times New Roman"/>
        </w:rPr>
      </w:pPr>
      <w:r w:rsidRPr="000C6134">
        <w:rPr>
          <w:rFonts w:cs="Times New Roman"/>
        </w:rPr>
        <w:t xml:space="preserve">V bakalářské práci je obsaženo spoustu zajímavostí o svátcích jara, zvaných Velikonoce. K Velikonocům je spousta materiálů a dalších zajímavostí, které lze s dětmi v mateřských školách probírat. </w:t>
      </w:r>
    </w:p>
    <w:p w:rsidR="00E71150" w:rsidRPr="000C6134" w:rsidRDefault="00E71150" w:rsidP="00E71150">
      <w:pPr>
        <w:rPr>
          <w:rFonts w:cs="Times New Roman"/>
        </w:rPr>
      </w:pPr>
      <w:r w:rsidRPr="000C6134">
        <w:rPr>
          <w:rFonts w:cs="Times New Roman"/>
        </w:rPr>
        <w:tab/>
        <w:t xml:space="preserve">Praktická část obsahuje několik výtvarných námětů, které se v praxi, při práci s dětmi v mateřské škole, dají využít. </w:t>
      </w:r>
      <w:r w:rsidR="0033670C" w:rsidRPr="000C6134">
        <w:rPr>
          <w:rFonts w:cs="Times New Roman"/>
        </w:rPr>
        <w:t>Obsahuje i pracovní listy na procvičování grafomotoriky vytvořené autorkou práce.</w:t>
      </w:r>
    </w:p>
    <w:p w:rsidR="00E71150" w:rsidRPr="000C6134" w:rsidRDefault="00E71150" w:rsidP="00E71150">
      <w:pPr>
        <w:rPr>
          <w:rFonts w:cs="Times New Roman"/>
        </w:rPr>
      </w:pPr>
      <w:r w:rsidRPr="000C6134">
        <w:rPr>
          <w:rFonts w:cs="Times New Roman"/>
        </w:rPr>
        <w:tab/>
        <w:t>Dále je v této praxi zařazen pedagogický průzkum ve formě anketního dotazníku, který byl distribuován v elektronické podobě</w:t>
      </w:r>
      <w:r w:rsidR="00B9290C" w:rsidRPr="000C6134">
        <w:rPr>
          <w:rFonts w:cs="Times New Roman"/>
        </w:rPr>
        <w:t>.</w:t>
      </w:r>
    </w:p>
    <w:p w:rsidR="00F10482" w:rsidRPr="000C6134" w:rsidRDefault="00E71150" w:rsidP="00E71150">
      <w:pPr>
        <w:rPr>
          <w:rFonts w:cs="Times New Roman"/>
        </w:rPr>
      </w:pPr>
      <w:r w:rsidRPr="000C6134">
        <w:rPr>
          <w:rFonts w:cs="Times New Roman"/>
        </w:rPr>
        <w:tab/>
        <w:t>Dotazník má především otázky uzavřené s jednou otázkou otevřenou, která nebyla nikterak složitá, a respondenti neměli problém odpovídat. Dostal se mi i jeden negativní ohlas na můj dotazník, a to ohledně zmínky o ukřižování Krista. Bylo mi řečeno, že tato událost k tomuto období absolutně nepatří. Byl to ale jediný takovýto ohlas. Další pedagogové, nebo studenti, kteří studují tento obor, byli velmi ochotní a dotazník vyplnili. Dotazník vyplnilo celkem 38 respondentů. Jelikož to byl dotazník anonymní, nemohu přesně určit, zdali jej vyplňovali pouze pedagogové, nebo studenti pedagogických oborů.</w:t>
      </w:r>
    </w:p>
    <w:p w:rsidR="0033670C" w:rsidRPr="000C6134" w:rsidRDefault="0033670C" w:rsidP="00E71150">
      <w:pPr>
        <w:rPr>
          <w:rFonts w:cs="Times New Roman"/>
        </w:rPr>
      </w:pPr>
      <w:r w:rsidRPr="000C6134">
        <w:rPr>
          <w:rFonts w:cs="Times New Roman"/>
        </w:rPr>
        <w:tab/>
        <w:t>Dle zkušenosti autorky je možno říci, že děti v mateřských školách velmi rády barví vajíčka, ať už jakýmikoliv způsoby. Převážně je zaujalo barvení temperovými barvami. Z praktické části z aktivity nazvané „Velikonoční ateliér“ byly vyzkoušeny některé výrobky v praxi, právě ve stejnojmenné ateliéru uspořádaném v MŠ Veverka ve Velkých Losinách.</w:t>
      </w:r>
    </w:p>
    <w:p w:rsidR="00124A56" w:rsidRPr="000C6134" w:rsidRDefault="00F10482" w:rsidP="00E71150">
      <w:pPr>
        <w:rPr>
          <w:rFonts w:cs="Times New Roman"/>
        </w:rPr>
      </w:pPr>
      <w:r w:rsidRPr="000C6134">
        <w:rPr>
          <w:rFonts w:cs="Times New Roman"/>
        </w:rPr>
        <w:tab/>
      </w:r>
      <w:r w:rsidR="000E4A63" w:rsidRPr="000C6134">
        <w:rPr>
          <w:rFonts w:cs="Times New Roman"/>
        </w:rPr>
        <w:t>Bakalářská práce je v mnohém využitelná v pedagogické praxi. Lze využít jak teoretickou část, tak část praktickou. Obě části obsahují spoustu zajímavostí, které se dětem mohou předkládat.</w:t>
      </w:r>
      <w:r w:rsidR="0033670C" w:rsidRPr="000C6134">
        <w:rPr>
          <w:rFonts w:cs="Times New Roman"/>
        </w:rPr>
        <w:t xml:space="preserve"> Tato práce je také více obsáhlá z důvodů velkého množství příloh použitelných ve vyučovacím procesu. Dále také může sloužit jako publikace pro pedagogy mateřských škol.</w:t>
      </w:r>
      <w:r w:rsidR="00124A56" w:rsidRPr="000C6134">
        <w:rPr>
          <w:rFonts w:cs="Times New Roman"/>
        </w:rPr>
        <w:br w:type="page"/>
      </w:r>
    </w:p>
    <w:p w:rsidR="00124A56" w:rsidRPr="000C6134" w:rsidRDefault="00124A56" w:rsidP="00D254C6">
      <w:pPr>
        <w:pStyle w:val="Nadpisykapitol"/>
        <w:outlineLvl w:val="0"/>
        <w:rPr>
          <w:rFonts w:cs="Times New Roman"/>
        </w:rPr>
      </w:pPr>
      <w:bookmarkStart w:id="513" w:name="_Toc416363831"/>
      <w:bookmarkStart w:id="514" w:name="_Toc416698964"/>
      <w:bookmarkStart w:id="515" w:name="_Toc416788578"/>
      <w:bookmarkStart w:id="516" w:name="_Toc416789310"/>
      <w:r w:rsidRPr="000C6134">
        <w:rPr>
          <w:rFonts w:cs="Times New Roman"/>
        </w:rPr>
        <w:lastRenderedPageBreak/>
        <w:t>Seznam použité literatury</w:t>
      </w:r>
      <w:bookmarkEnd w:id="513"/>
      <w:r w:rsidR="0033670C" w:rsidRPr="000C6134">
        <w:rPr>
          <w:rFonts w:cs="Times New Roman"/>
        </w:rPr>
        <w:t xml:space="preserve"> a zdrojů</w:t>
      </w:r>
      <w:bookmarkEnd w:id="514"/>
      <w:bookmarkEnd w:id="515"/>
      <w:bookmarkEnd w:id="516"/>
    </w:p>
    <w:p w:rsidR="00620E99" w:rsidRPr="000C6134" w:rsidRDefault="00620E99" w:rsidP="00124A56">
      <w:pPr>
        <w:pStyle w:val="Odstavecseseznamem"/>
        <w:numPr>
          <w:ilvl w:val="0"/>
          <w:numId w:val="32"/>
        </w:numPr>
        <w:spacing w:after="60"/>
        <w:rPr>
          <w:rFonts w:cs="Times New Roman"/>
          <w:b/>
          <w:szCs w:val="24"/>
        </w:rPr>
      </w:pPr>
      <w:r w:rsidRPr="000C6134">
        <w:rPr>
          <w:rFonts w:cs="Times New Roman"/>
          <w:szCs w:val="24"/>
        </w:rPr>
        <w:t xml:space="preserve">[Kornelia Milan. Překl. Petra Langrová. Red. Jan MACHAČ], </w:t>
      </w:r>
      <w:r w:rsidRPr="000C6134">
        <w:rPr>
          <w:rFonts w:cs="Times New Roman"/>
          <w:i/>
          <w:iCs/>
          <w:szCs w:val="24"/>
        </w:rPr>
        <w:t>Velká kniha velikonočních vajíček [rozmanité nápady a techniky]</w:t>
      </w:r>
      <w:r w:rsidRPr="000C6134">
        <w:rPr>
          <w:rFonts w:cs="Times New Roman"/>
          <w:szCs w:val="24"/>
        </w:rPr>
        <w:t>. Ostrava- Mariánské Hory: Anagram, 2003. ISBN 80-863-3193-8.</w:t>
      </w:r>
    </w:p>
    <w:p w:rsidR="00620E99" w:rsidRPr="000C6134" w:rsidRDefault="00620E99" w:rsidP="00124A56">
      <w:pPr>
        <w:pStyle w:val="Odstavecseseznamem"/>
        <w:numPr>
          <w:ilvl w:val="0"/>
          <w:numId w:val="32"/>
        </w:numPr>
        <w:spacing w:after="60"/>
        <w:rPr>
          <w:rFonts w:cs="Times New Roman"/>
          <w:b/>
          <w:szCs w:val="24"/>
        </w:rPr>
      </w:pPr>
      <w:r w:rsidRPr="000C6134">
        <w:rPr>
          <w:rFonts w:cs="Times New Roman"/>
          <w:szCs w:val="24"/>
        </w:rPr>
        <w:t xml:space="preserve"> [Pia Pedevilla. Překl. Jan KONVIČKA]. </w:t>
      </w:r>
      <w:r w:rsidRPr="000C6134">
        <w:rPr>
          <w:rFonts w:cs="Times New Roman"/>
          <w:i/>
          <w:iCs/>
          <w:szCs w:val="24"/>
        </w:rPr>
        <w:t>Barevné velikonoce [s předlohou v originální velikosti]</w:t>
      </w:r>
      <w:r w:rsidRPr="000C6134">
        <w:rPr>
          <w:rFonts w:cs="Times New Roman"/>
          <w:szCs w:val="24"/>
        </w:rPr>
        <w:t>. České vyd. Ostrava- Mariánské Hory: Anagram, 2005. ISBN 80-734-2042-2.</w:t>
      </w:r>
    </w:p>
    <w:p w:rsidR="00620E99" w:rsidRPr="000C6134" w:rsidRDefault="00620E99" w:rsidP="00124A56">
      <w:pPr>
        <w:pStyle w:val="Odstavecseseznamem"/>
        <w:numPr>
          <w:ilvl w:val="0"/>
          <w:numId w:val="32"/>
        </w:numPr>
        <w:tabs>
          <w:tab w:val="left" w:pos="3270"/>
        </w:tabs>
        <w:rPr>
          <w:rFonts w:cs="Times New Roman"/>
          <w:color w:val="000000"/>
          <w:szCs w:val="24"/>
          <w:shd w:val="clear" w:color="auto" w:fill="FFFFFF"/>
        </w:rPr>
      </w:pPr>
      <w:r w:rsidRPr="000C6134">
        <w:rPr>
          <w:rFonts w:cs="Times New Roman"/>
          <w:szCs w:val="24"/>
        </w:rPr>
        <w:t xml:space="preserve">[z anglického originálu  přeložil Karel KOPIČKA]. </w:t>
      </w:r>
      <w:r w:rsidRPr="000C6134">
        <w:rPr>
          <w:rFonts w:cs="Times New Roman"/>
          <w:i/>
          <w:iCs/>
          <w:szCs w:val="24"/>
        </w:rPr>
        <w:t>Rok plný svátků s Medvídkem Pú</w:t>
      </w:r>
      <w:r w:rsidRPr="000C6134">
        <w:rPr>
          <w:rFonts w:cs="Times New Roman"/>
          <w:szCs w:val="24"/>
        </w:rPr>
        <w:t>. 3. vyd. Praha: Egmont, 2009. ISBN 978-80-252-1236-3.</w:t>
      </w:r>
    </w:p>
    <w:p w:rsidR="00620E99" w:rsidRPr="000C6134" w:rsidRDefault="00620E99" w:rsidP="00124A56">
      <w:pPr>
        <w:pStyle w:val="Odstavecseseznamem"/>
        <w:numPr>
          <w:ilvl w:val="0"/>
          <w:numId w:val="32"/>
        </w:numPr>
        <w:spacing w:after="60"/>
        <w:rPr>
          <w:rFonts w:cs="Times New Roman"/>
          <w:b/>
          <w:szCs w:val="24"/>
        </w:rPr>
      </w:pPr>
      <w:r w:rsidRPr="000C6134">
        <w:rPr>
          <w:rFonts w:cs="Times New Roman"/>
          <w:szCs w:val="24"/>
        </w:rPr>
        <w:t xml:space="preserve">BAJTOŠ, Ján a Jozef PAVELKA. </w:t>
      </w:r>
      <w:r w:rsidRPr="000C6134">
        <w:rPr>
          <w:rFonts w:cs="Times New Roman"/>
          <w:i/>
          <w:iCs/>
          <w:szCs w:val="24"/>
        </w:rPr>
        <w:t>Základy didaktiky technickej výchovy</w:t>
      </w:r>
      <w:r w:rsidRPr="000C6134">
        <w:rPr>
          <w:rFonts w:cs="Times New Roman"/>
          <w:szCs w:val="24"/>
        </w:rPr>
        <w:t>. Prešov: GRAFOTLAČ s. r. o., 1999. ISBN 80-88722-46-2.</w:t>
      </w:r>
    </w:p>
    <w:p w:rsidR="00620E99" w:rsidRPr="000C6134" w:rsidRDefault="00620E99" w:rsidP="00124A56">
      <w:pPr>
        <w:pStyle w:val="Odstavecseseznamem"/>
        <w:numPr>
          <w:ilvl w:val="0"/>
          <w:numId w:val="32"/>
        </w:numPr>
        <w:spacing w:after="60"/>
        <w:rPr>
          <w:rFonts w:cs="Times New Roman"/>
          <w:b/>
          <w:szCs w:val="24"/>
        </w:rPr>
      </w:pPr>
      <w:r w:rsidRPr="000C6134">
        <w:rPr>
          <w:rFonts w:cs="Times New Roman"/>
          <w:szCs w:val="24"/>
        </w:rPr>
        <w:t xml:space="preserve">BARFF, Ursula, Jutta MAIER a Inge BURKHARDT. </w:t>
      </w:r>
      <w:r w:rsidRPr="000C6134">
        <w:rPr>
          <w:rFonts w:cs="Times New Roman"/>
          <w:i/>
          <w:iCs/>
          <w:szCs w:val="24"/>
        </w:rPr>
        <w:t>Velká kniha pro malé mistry 2</w:t>
      </w:r>
      <w:r w:rsidRPr="000C6134">
        <w:rPr>
          <w:rFonts w:cs="Times New Roman"/>
          <w:szCs w:val="24"/>
        </w:rPr>
        <w:t>. Vyd. 1. Praha: Ikar, 1996. Beruška. ISBN 80-717-6391-8.</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DANIEL LADISLAV, Jiří Žáček a Ilustrace Rostislav SKOPAL. </w:t>
      </w:r>
      <w:r w:rsidRPr="000C6134">
        <w:rPr>
          <w:rFonts w:cs="Times New Roman"/>
          <w:i/>
          <w:iCs/>
          <w:sz w:val="24"/>
          <w:szCs w:val="24"/>
        </w:rPr>
        <w:t>Kouzelná píšťalka: původ, zvyky, hry, pohádky, návody a náměty</w:t>
      </w:r>
      <w:r w:rsidRPr="000C6134">
        <w:rPr>
          <w:rFonts w:cs="Times New Roman"/>
          <w:sz w:val="24"/>
          <w:szCs w:val="24"/>
        </w:rPr>
        <w:t>. 1. vyd. Cheb: Music, 1996. ISBN 80-859-2507-9.</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EBR, Vratislav. </w:t>
      </w:r>
      <w:r w:rsidRPr="000C6134">
        <w:rPr>
          <w:rFonts w:cs="Times New Roman"/>
          <w:i/>
          <w:iCs/>
          <w:sz w:val="24"/>
          <w:szCs w:val="24"/>
        </w:rPr>
        <w:t>Velikonoce: (malé povídání o velkých dnech)</w:t>
      </w:r>
      <w:r w:rsidRPr="000C6134">
        <w:rPr>
          <w:rFonts w:cs="Times New Roman"/>
          <w:sz w:val="24"/>
          <w:szCs w:val="24"/>
        </w:rPr>
        <w:t>. 1. vyd. Ilustrace Miroslav Pavlík. Praha: Krigl, 2009, 106 s. ISBN 978-80-86912-28-8.</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ERBEN, Karel Jaromír, Ondřej SEKORA a Alena LADOVÁ. </w:t>
      </w:r>
      <w:r w:rsidRPr="000C6134">
        <w:rPr>
          <w:rFonts w:cs="Times New Roman"/>
          <w:i/>
          <w:iCs/>
          <w:sz w:val="24"/>
          <w:szCs w:val="24"/>
        </w:rPr>
        <w:t>Říkej si a hraj: výbor z prostonárodních českých písní a říkadel</w:t>
      </w:r>
      <w:r w:rsidRPr="000C6134">
        <w:rPr>
          <w:rFonts w:cs="Times New Roman"/>
          <w:sz w:val="24"/>
          <w:szCs w:val="24"/>
        </w:rPr>
        <w:t>. 4. vyd. Praha: Statní nakl. dětské knihy, 71 p.</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FROLCOVÁ, Věra. </w:t>
      </w:r>
      <w:r w:rsidRPr="000C6134">
        <w:rPr>
          <w:rFonts w:cs="Times New Roman"/>
          <w:i/>
          <w:iCs/>
          <w:sz w:val="24"/>
          <w:szCs w:val="24"/>
        </w:rPr>
        <w:t>Velikonoce v české lidové kultuře</w:t>
      </w:r>
      <w:r w:rsidRPr="000C6134">
        <w:rPr>
          <w:rFonts w:cs="Times New Roman"/>
          <w:sz w:val="24"/>
          <w:szCs w:val="24"/>
        </w:rPr>
        <w:t>. Vyd. 1. V Praze: Vyšehrad, 2001, 277 p. ISBN 80-702-1503-8.</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CHRÁSKA, Miroslav. </w:t>
      </w:r>
      <w:r w:rsidRPr="000C6134">
        <w:rPr>
          <w:rFonts w:cs="Times New Roman"/>
          <w:i/>
          <w:iCs/>
          <w:sz w:val="24"/>
          <w:szCs w:val="24"/>
        </w:rPr>
        <w:t>Metody pedagogického výzkumu: základy kvantitativního výzkumu</w:t>
      </w:r>
      <w:r w:rsidRPr="000C6134">
        <w:rPr>
          <w:rFonts w:cs="Times New Roman"/>
          <w:sz w:val="24"/>
          <w:szCs w:val="24"/>
        </w:rPr>
        <w:t>. Vydání 1. GradaPublishing. ISBN 978-80-247-1369-4.</w:t>
      </w:r>
    </w:p>
    <w:p w:rsidR="00620E99" w:rsidRPr="000C6134" w:rsidRDefault="00620E99" w:rsidP="00124A56">
      <w:pPr>
        <w:pStyle w:val="Odstavecseseznamem"/>
        <w:numPr>
          <w:ilvl w:val="0"/>
          <w:numId w:val="32"/>
        </w:numPr>
        <w:spacing w:after="60"/>
        <w:rPr>
          <w:rFonts w:cs="Times New Roman"/>
          <w:b/>
          <w:szCs w:val="24"/>
        </w:rPr>
      </w:pPr>
      <w:r w:rsidRPr="000C6134">
        <w:rPr>
          <w:rFonts w:cs="Times New Roman"/>
          <w:szCs w:val="24"/>
        </w:rPr>
        <w:t xml:space="preserve">KOCIÁNOVÁ, Ludmila. </w:t>
      </w:r>
      <w:r w:rsidRPr="000C6134">
        <w:rPr>
          <w:rFonts w:cs="Times New Roman"/>
          <w:i/>
          <w:iCs/>
          <w:szCs w:val="24"/>
        </w:rPr>
        <w:t>Nápady pro jaro a léto</w:t>
      </w:r>
      <w:r w:rsidRPr="000C6134">
        <w:rPr>
          <w:rFonts w:cs="Times New Roman"/>
          <w:szCs w:val="24"/>
        </w:rPr>
        <w:t>. 1. vyd. Ilustrace Jaroslav Kocián. Praha: Dita, 1996. ISBN 80-859-2604-0</w:t>
      </w:r>
    </w:p>
    <w:p w:rsidR="00620E99" w:rsidRPr="000C6134" w:rsidRDefault="00620E99" w:rsidP="00124A56">
      <w:pPr>
        <w:pStyle w:val="Odstavecseseznamem"/>
        <w:numPr>
          <w:ilvl w:val="0"/>
          <w:numId w:val="32"/>
        </w:numPr>
        <w:spacing w:after="60"/>
        <w:rPr>
          <w:rFonts w:cs="Times New Roman"/>
          <w:b/>
          <w:szCs w:val="24"/>
        </w:rPr>
      </w:pPr>
      <w:r w:rsidRPr="000C6134">
        <w:rPr>
          <w:rFonts w:cs="Times New Roman"/>
          <w:szCs w:val="24"/>
        </w:rPr>
        <w:t xml:space="preserve">KOMENSKÝ, Jan Amos. </w:t>
      </w:r>
      <w:r w:rsidRPr="000C6134">
        <w:rPr>
          <w:rFonts w:cs="Times New Roman"/>
          <w:i/>
          <w:iCs/>
          <w:szCs w:val="24"/>
        </w:rPr>
        <w:t>Informatorium školy mateřské</w:t>
      </w:r>
      <w:r w:rsidRPr="000C6134">
        <w:rPr>
          <w:rFonts w:cs="Times New Roman"/>
          <w:szCs w:val="24"/>
        </w:rPr>
        <w:t>. Vyd. v nakl. Academia 2. Praha: Academia, 2007. Europa (Academia). ISBN 978-802-0014-511.</w:t>
      </w:r>
    </w:p>
    <w:p w:rsidR="00620E99" w:rsidRPr="000C4842" w:rsidRDefault="00620E99" w:rsidP="000C4842">
      <w:pPr>
        <w:pStyle w:val="Odstavecseseznamem"/>
        <w:numPr>
          <w:ilvl w:val="0"/>
          <w:numId w:val="32"/>
        </w:numPr>
        <w:spacing w:after="60"/>
        <w:rPr>
          <w:rFonts w:cs="Times New Roman"/>
          <w:b/>
          <w:szCs w:val="24"/>
        </w:rPr>
      </w:pPr>
      <w:r w:rsidRPr="000C6134">
        <w:rPr>
          <w:rFonts w:cs="Times New Roman"/>
          <w:szCs w:val="24"/>
        </w:rPr>
        <w:t xml:space="preserve">KOTTKE, Wilma, Inge HÜBERS-KEMINK a Inge BURKHARDT. </w:t>
      </w:r>
      <w:r w:rsidRPr="000C6134">
        <w:rPr>
          <w:rFonts w:cs="Times New Roman"/>
          <w:i/>
          <w:iCs/>
          <w:szCs w:val="24"/>
        </w:rPr>
        <w:t>Výtvarné hříčky pro malé děti</w:t>
      </w:r>
      <w:r w:rsidRPr="000C6134">
        <w:rPr>
          <w:rFonts w:cs="Times New Roman"/>
          <w:szCs w:val="24"/>
        </w:rPr>
        <w:t>. Vyd. 2. Praha: Svojtka, 1998. Beruška. ISBN 80-723-7140-1.</w:t>
      </w:r>
    </w:p>
    <w:p w:rsidR="00620E99" w:rsidRPr="000C4842" w:rsidRDefault="00620E99" w:rsidP="000C4842">
      <w:pPr>
        <w:pStyle w:val="Odstavecseseznamem"/>
        <w:numPr>
          <w:ilvl w:val="0"/>
          <w:numId w:val="32"/>
        </w:numPr>
        <w:spacing w:after="60"/>
        <w:rPr>
          <w:rFonts w:cs="Times New Roman"/>
          <w:b/>
          <w:szCs w:val="24"/>
        </w:rPr>
      </w:pPr>
      <w:r>
        <w:t xml:space="preserve">LADA, Josef. </w:t>
      </w:r>
      <w:r w:rsidRPr="000C4842">
        <w:rPr>
          <w:i/>
          <w:iCs/>
        </w:rPr>
        <w:t>Říkadla naší babičky</w:t>
      </w:r>
      <w:r>
        <w:t>. 1. vyd. Liberec: Dialog, 2000. ISBN 80-86218-18-X.</w:t>
      </w:r>
    </w:p>
    <w:p w:rsidR="00620E99" w:rsidRPr="000C6134" w:rsidRDefault="00620E99" w:rsidP="00124A56">
      <w:pPr>
        <w:pStyle w:val="Odstavecseseznamem"/>
        <w:numPr>
          <w:ilvl w:val="0"/>
          <w:numId w:val="32"/>
        </w:numPr>
        <w:spacing w:after="60"/>
        <w:rPr>
          <w:rFonts w:cs="Times New Roman"/>
          <w:b/>
          <w:szCs w:val="24"/>
        </w:rPr>
      </w:pPr>
      <w:r w:rsidRPr="000C6134">
        <w:rPr>
          <w:rFonts w:cs="Times New Roman"/>
          <w:szCs w:val="24"/>
        </w:rPr>
        <w:lastRenderedPageBreak/>
        <w:t xml:space="preserve">LANGHAMMEROVÁ, Jiřina. </w:t>
      </w:r>
      <w:r w:rsidRPr="000C6134">
        <w:rPr>
          <w:rFonts w:cs="Times New Roman"/>
          <w:i/>
          <w:iCs/>
          <w:szCs w:val="24"/>
        </w:rPr>
        <w:t>Čtveroročních dob v lidové tradici</w:t>
      </w:r>
      <w:r w:rsidRPr="000C6134">
        <w:rPr>
          <w:rFonts w:cs="Times New Roman"/>
          <w:szCs w:val="24"/>
        </w:rPr>
        <w:t>. Praha: Petrklíč, 2007, 163 p. ISBN 80-722-9171-8.</w:t>
      </w:r>
    </w:p>
    <w:p w:rsidR="00620E99" w:rsidRPr="000C6134" w:rsidRDefault="00620E99" w:rsidP="00124A56">
      <w:pPr>
        <w:pStyle w:val="Odstavecseseznamem"/>
        <w:numPr>
          <w:ilvl w:val="0"/>
          <w:numId w:val="32"/>
        </w:numPr>
        <w:spacing w:after="60"/>
        <w:rPr>
          <w:rFonts w:cs="Times New Roman"/>
          <w:b/>
          <w:szCs w:val="24"/>
        </w:rPr>
      </w:pPr>
      <w:r w:rsidRPr="000C6134">
        <w:rPr>
          <w:rFonts w:cs="Times New Roman"/>
          <w:szCs w:val="24"/>
        </w:rPr>
        <w:t xml:space="preserve">MILER, Zdeněk. </w:t>
      </w:r>
      <w:r w:rsidRPr="000C6134">
        <w:rPr>
          <w:rFonts w:cs="Times New Roman"/>
          <w:i/>
          <w:iCs/>
          <w:szCs w:val="24"/>
        </w:rPr>
        <w:t>Dětem Zdeněk Miler a Krtek</w:t>
      </w:r>
      <w:r w:rsidRPr="000C6134">
        <w:rPr>
          <w:rFonts w:cs="Times New Roman"/>
          <w:szCs w:val="24"/>
        </w:rPr>
        <w:t>. Praha: Albatros, 1996. ISBN 80-00-0477-1.</w:t>
      </w:r>
    </w:p>
    <w:p w:rsidR="00620E99" w:rsidRPr="000C6134" w:rsidRDefault="00620E99" w:rsidP="00124A56">
      <w:pPr>
        <w:pStyle w:val="Odstavecseseznamem"/>
        <w:numPr>
          <w:ilvl w:val="0"/>
          <w:numId w:val="32"/>
        </w:numPr>
        <w:spacing w:after="60"/>
        <w:rPr>
          <w:rFonts w:cs="Times New Roman"/>
          <w:b/>
          <w:szCs w:val="24"/>
        </w:rPr>
      </w:pPr>
      <w:r w:rsidRPr="000C6134">
        <w:rPr>
          <w:rFonts w:cs="Times New Roman"/>
          <w:szCs w:val="24"/>
        </w:rPr>
        <w:t xml:space="preserve">MUNZAR, Jan. </w:t>
      </w:r>
      <w:r w:rsidRPr="000C6134">
        <w:rPr>
          <w:rFonts w:cs="Times New Roman"/>
          <w:i/>
          <w:iCs/>
          <w:szCs w:val="24"/>
        </w:rPr>
        <w:t>Medardova kápě, aneb, Pranostiky očima meteorologa</w:t>
      </w:r>
      <w:r w:rsidRPr="000C6134">
        <w:rPr>
          <w:rFonts w:cs="Times New Roman"/>
          <w:szCs w:val="24"/>
        </w:rPr>
        <w:t>. Vyd. 1. Praha: Horizont, 1985, 236 p.</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NOVÁK, Petr. </w:t>
      </w:r>
      <w:r w:rsidRPr="000C6134">
        <w:rPr>
          <w:rFonts w:cs="Times New Roman"/>
          <w:i/>
          <w:iCs/>
          <w:sz w:val="24"/>
          <w:szCs w:val="24"/>
        </w:rPr>
        <w:t>Veselé Velikonoce</w:t>
      </w:r>
      <w:r w:rsidRPr="000C6134">
        <w:rPr>
          <w:rFonts w:cs="Times New Roman"/>
          <w:sz w:val="24"/>
          <w:szCs w:val="24"/>
        </w:rPr>
        <w:t>. 1. vyd. Opatovice: Vida!, 1997.</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RÁKOSNÍKOVÁ, Jiřina. </w:t>
      </w:r>
      <w:r w:rsidRPr="000C6134">
        <w:rPr>
          <w:rFonts w:cs="Times New Roman"/>
          <w:i/>
          <w:iCs/>
          <w:sz w:val="24"/>
          <w:szCs w:val="24"/>
        </w:rPr>
        <w:t>Hrajeme si u maminky</w:t>
      </w:r>
      <w:r w:rsidRPr="000C6134">
        <w:rPr>
          <w:rFonts w:cs="Times New Roman"/>
          <w:sz w:val="24"/>
          <w:szCs w:val="24"/>
        </w:rPr>
        <w:t>. 2. vyd. Praha 3: Vyšehrad, spol. s. r. o., 2005. ISBN 80-7021-803-7.</w:t>
      </w:r>
    </w:p>
    <w:p w:rsidR="00620E99" w:rsidRPr="000C6134" w:rsidRDefault="00620E99" w:rsidP="00124A56">
      <w:pPr>
        <w:pStyle w:val="Odstavecseseznamem"/>
        <w:numPr>
          <w:ilvl w:val="0"/>
          <w:numId w:val="32"/>
        </w:numPr>
        <w:spacing w:after="60"/>
        <w:rPr>
          <w:rFonts w:cs="Times New Roman"/>
          <w:b/>
          <w:szCs w:val="24"/>
        </w:rPr>
      </w:pPr>
      <w:r w:rsidRPr="000C6134">
        <w:rPr>
          <w:rStyle w:val="Zvraznn"/>
          <w:rFonts w:cs="Times New Roman"/>
          <w:szCs w:val="24"/>
        </w:rPr>
        <w:t>Rámcový vzdělávací program pro předškolní vzdělávání.</w:t>
      </w:r>
      <w:r w:rsidRPr="000C6134">
        <w:rPr>
          <w:rStyle w:val="jakcitovatobsah"/>
          <w:rFonts w:cs="Times New Roman"/>
          <w:szCs w:val="24"/>
        </w:rPr>
        <w:t xml:space="preserve"> 1. vydání. [online]. Praha: Výzkumný ústav pedagogický, 2006. [cit. 2014-12-27]. ISBN 80-87000-00-5.</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ROCK, Lois. </w:t>
      </w:r>
      <w:r w:rsidRPr="000C6134">
        <w:rPr>
          <w:rFonts w:cs="Times New Roman"/>
          <w:i/>
          <w:iCs/>
          <w:sz w:val="24"/>
          <w:szCs w:val="24"/>
        </w:rPr>
        <w:t>Velikonoční příběh: pro nejmenší</w:t>
      </w:r>
      <w:r w:rsidRPr="000C6134">
        <w:rPr>
          <w:rFonts w:cs="Times New Roman"/>
          <w:sz w:val="24"/>
          <w:szCs w:val="24"/>
        </w:rPr>
        <w:t>. 1. české vyd. Ilustrace Alex Ayliffe. Praha: Česká biblická společnost, 2010. ISBN 978-80-87287-17-0.</w:t>
      </w:r>
    </w:p>
    <w:p w:rsidR="00620E99" w:rsidRPr="000C6134" w:rsidRDefault="00620E99" w:rsidP="00124A56">
      <w:pPr>
        <w:pStyle w:val="Odstavecseseznamem"/>
        <w:numPr>
          <w:ilvl w:val="0"/>
          <w:numId w:val="32"/>
        </w:numPr>
        <w:spacing w:after="60"/>
        <w:rPr>
          <w:rFonts w:cs="Times New Roman"/>
          <w:b/>
          <w:szCs w:val="24"/>
        </w:rPr>
      </w:pPr>
      <w:r w:rsidRPr="000C6134">
        <w:rPr>
          <w:rFonts w:cs="Times New Roman"/>
          <w:szCs w:val="24"/>
        </w:rPr>
        <w:t xml:space="preserve">SARA LYNNOVÁ, Diane Jamesová, [z anglického originálu ... přeložila Petra KLŮFOVÁ-ŠTECHOVÁ] a Inge BURKHARDT. </w:t>
      </w:r>
      <w:r w:rsidRPr="000C6134">
        <w:rPr>
          <w:rFonts w:cs="Times New Roman"/>
          <w:i/>
          <w:iCs/>
          <w:szCs w:val="24"/>
        </w:rPr>
        <w:t>Paleta nápadů pro malé výtvarníky</w:t>
      </w:r>
      <w:r w:rsidRPr="000C6134">
        <w:rPr>
          <w:rFonts w:cs="Times New Roman"/>
          <w:szCs w:val="24"/>
        </w:rPr>
        <w:t>. 1. vyd. Havlíčkův Brod: Fragment, 1999. Beruška. ISBN 80-720-0300-3.</w:t>
      </w:r>
    </w:p>
    <w:p w:rsidR="00620E99" w:rsidRPr="000C6134" w:rsidRDefault="00620E99" w:rsidP="00124A56">
      <w:pPr>
        <w:pStyle w:val="Odstavecseseznamem"/>
        <w:numPr>
          <w:ilvl w:val="0"/>
          <w:numId w:val="32"/>
        </w:numPr>
        <w:spacing w:after="60"/>
        <w:rPr>
          <w:rFonts w:cs="Times New Roman"/>
          <w:b/>
          <w:szCs w:val="24"/>
        </w:rPr>
      </w:pPr>
      <w:r w:rsidRPr="000C6134">
        <w:rPr>
          <w:rFonts w:cs="Times New Roman"/>
          <w:szCs w:val="24"/>
        </w:rPr>
        <w:t xml:space="preserve">SEMELKOVÁ, Jana. </w:t>
      </w:r>
      <w:r w:rsidRPr="000C6134">
        <w:rPr>
          <w:rFonts w:cs="Times New Roman"/>
          <w:i/>
          <w:iCs/>
          <w:szCs w:val="24"/>
        </w:rPr>
        <w:t>Dědo, kdy už budou Velikonoce?</w:t>
      </w:r>
      <w:r w:rsidRPr="000C6134">
        <w:rPr>
          <w:rFonts w:cs="Times New Roman"/>
          <w:szCs w:val="24"/>
        </w:rPr>
        <w:t>. Praha: XYZ, s. r. o, 2011. ISBN 978-80-7388-488-8.</w:t>
      </w:r>
    </w:p>
    <w:p w:rsidR="00620E99" w:rsidRPr="000C6134" w:rsidRDefault="00620E99" w:rsidP="00124A56">
      <w:pPr>
        <w:pStyle w:val="Odstavecseseznamem"/>
        <w:numPr>
          <w:ilvl w:val="0"/>
          <w:numId w:val="32"/>
        </w:numPr>
        <w:tabs>
          <w:tab w:val="left" w:pos="3270"/>
        </w:tabs>
        <w:rPr>
          <w:rFonts w:cs="Times New Roman"/>
          <w:color w:val="000000"/>
          <w:szCs w:val="24"/>
          <w:shd w:val="clear" w:color="auto" w:fill="FFFFFF"/>
        </w:rPr>
      </w:pPr>
      <w:r w:rsidRPr="000C6134">
        <w:rPr>
          <w:rFonts w:cs="Times New Roman"/>
          <w:color w:val="000000"/>
          <w:szCs w:val="24"/>
          <w:shd w:val="clear" w:color="auto" w:fill="FFFFFF"/>
        </w:rPr>
        <w:t>SKALKOVÁ, Jarmila.</w:t>
      </w:r>
      <w:r w:rsidRPr="000C6134">
        <w:rPr>
          <w:rStyle w:val="apple-converted-space"/>
          <w:rFonts w:cs="Times New Roman"/>
          <w:color w:val="000000"/>
          <w:szCs w:val="24"/>
          <w:shd w:val="clear" w:color="auto" w:fill="FFFFFF"/>
        </w:rPr>
        <w:t> </w:t>
      </w:r>
      <w:r w:rsidRPr="000C6134">
        <w:rPr>
          <w:rFonts w:cs="Times New Roman"/>
          <w:i/>
          <w:iCs/>
          <w:color w:val="000000"/>
          <w:szCs w:val="24"/>
          <w:shd w:val="clear" w:color="auto" w:fill="FFFFFF"/>
        </w:rPr>
        <w:t>Obecná didaktika: vyučovací proces, učivo a jeho výběr, metody, organizační formy vyučování</w:t>
      </w:r>
      <w:r w:rsidRPr="000C6134">
        <w:rPr>
          <w:rFonts w:cs="Times New Roman"/>
          <w:color w:val="000000"/>
          <w:szCs w:val="24"/>
          <w:shd w:val="clear" w:color="auto" w:fill="FFFFFF"/>
        </w:rPr>
        <w:t>. 2., rozš. a aktualiz. vyd., [V nakl. Grada] vyd. 1. Praha: Grada, 2007. ISBN 978-80-247-1821-7.</w:t>
      </w:r>
    </w:p>
    <w:p w:rsidR="00620E99" w:rsidRPr="000C6134" w:rsidRDefault="00620E99" w:rsidP="00124A56">
      <w:pPr>
        <w:pStyle w:val="Odstavecseseznamem"/>
        <w:numPr>
          <w:ilvl w:val="0"/>
          <w:numId w:val="32"/>
        </w:numPr>
        <w:spacing w:after="60"/>
        <w:rPr>
          <w:rFonts w:cs="Times New Roman"/>
          <w:b/>
          <w:szCs w:val="24"/>
        </w:rPr>
      </w:pPr>
      <w:r w:rsidRPr="000C6134">
        <w:rPr>
          <w:rFonts w:cs="Times New Roman"/>
          <w:szCs w:val="24"/>
        </w:rPr>
        <w:t xml:space="preserve">SKOPOVÁ, Kamila. </w:t>
      </w:r>
      <w:r w:rsidRPr="000C6134">
        <w:rPr>
          <w:rFonts w:cs="Times New Roman"/>
          <w:i/>
          <w:iCs/>
          <w:szCs w:val="24"/>
        </w:rPr>
        <w:t>HODY PŮSTY MASOPUSTY: slavíme, vaříme, zdobíme a hrajeme si celý rok podle lidových tradic</w:t>
      </w:r>
      <w:r w:rsidRPr="000C6134">
        <w:rPr>
          <w:rFonts w:cs="Times New Roman"/>
          <w:szCs w:val="24"/>
        </w:rPr>
        <w:t>. Praha 5: Akropolis, 2007. ISBN 987-80-86903-46-0.</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SMEJKALOVÁ, Petra a [ilustrace žákyně 4. tříd ZŠ MIKULOV]. </w:t>
      </w:r>
      <w:r w:rsidRPr="000C6134">
        <w:rPr>
          <w:rFonts w:cs="Times New Roman"/>
          <w:i/>
          <w:iCs/>
          <w:sz w:val="24"/>
          <w:szCs w:val="24"/>
        </w:rPr>
        <w:t>Říkadla z krabičky od naší babičky</w:t>
      </w:r>
      <w:r w:rsidRPr="000C6134">
        <w:rPr>
          <w:rFonts w:cs="Times New Roman"/>
          <w:sz w:val="24"/>
          <w:szCs w:val="24"/>
        </w:rPr>
        <w:t>. 1. vyd. Ilustrace Olga Ptáčková. Tišnov: Sursum, 2004. ISBN 80-732-3063-1.</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ŠOTTNEROVÁ, Dagmar. </w:t>
      </w:r>
      <w:r w:rsidRPr="000C6134">
        <w:rPr>
          <w:rFonts w:cs="Times New Roman"/>
          <w:i/>
          <w:iCs/>
          <w:sz w:val="24"/>
          <w:szCs w:val="24"/>
        </w:rPr>
        <w:t>Jaro: [zvyky, obyčeje, náměty, návody, pohádky, příběhy a hry]</w:t>
      </w:r>
      <w:r w:rsidRPr="000C6134">
        <w:rPr>
          <w:rFonts w:cs="Times New Roman"/>
          <w:sz w:val="24"/>
          <w:szCs w:val="24"/>
        </w:rPr>
        <w:t>. ISBN 978-80-7346-074-7.</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ŠOTTNEROVÁ, Dagmar. </w:t>
      </w:r>
      <w:r w:rsidRPr="000C6134">
        <w:rPr>
          <w:rFonts w:cs="Times New Roman"/>
          <w:i/>
          <w:iCs/>
          <w:sz w:val="24"/>
          <w:szCs w:val="24"/>
        </w:rPr>
        <w:t>Velikonoce: původ, zvyky, hry, pohádky, návody a náměty</w:t>
      </w:r>
      <w:r w:rsidRPr="000C6134">
        <w:rPr>
          <w:rFonts w:cs="Times New Roman"/>
          <w:sz w:val="24"/>
          <w:szCs w:val="24"/>
        </w:rPr>
        <w:t>. 1. vyd. [Olomouc: Rubico, 2004. ISBN 80-734-6018-1.</w:t>
      </w:r>
    </w:p>
    <w:p w:rsidR="00620E99" w:rsidRPr="000C6134" w:rsidRDefault="00620E99" w:rsidP="00124A56">
      <w:pPr>
        <w:pStyle w:val="Odstavecseseznamem"/>
        <w:numPr>
          <w:ilvl w:val="0"/>
          <w:numId w:val="32"/>
        </w:numPr>
        <w:spacing w:after="60"/>
        <w:rPr>
          <w:rFonts w:cs="Times New Roman"/>
          <w:b/>
          <w:szCs w:val="24"/>
        </w:rPr>
      </w:pPr>
      <w:r w:rsidRPr="000C6134">
        <w:rPr>
          <w:rFonts w:cs="Times New Roman"/>
          <w:szCs w:val="24"/>
        </w:rPr>
        <w:t xml:space="preserve">TOMAN, Valdemar. </w:t>
      </w:r>
      <w:r w:rsidRPr="000C6134">
        <w:rPr>
          <w:rFonts w:cs="Times New Roman"/>
          <w:i/>
          <w:iCs/>
          <w:szCs w:val="24"/>
        </w:rPr>
        <w:t>Básničky s hádankou</w:t>
      </w:r>
      <w:r w:rsidRPr="000C6134">
        <w:rPr>
          <w:rFonts w:cs="Times New Roman"/>
          <w:szCs w:val="24"/>
        </w:rPr>
        <w:t>. 1. vyd. Brno: Datel, 1997. ISBN 80-901-9616-0.</w:t>
      </w:r>
    </w:p>
    <w:p w:rsidR="00620E99" w:rsidRPr="000C6134" w:rsidRDefault="00620E99" w:rsidP="00124A56">
      <w:pPr>
        <w:pStyle w:val="Odstavecseseznamem"/>
        <w:numPr>
          <w:ilvl w:val="0"/>
          <w:numId w:val="32"/>
        </w:numPr>
        <w:spacing w:after="60"/>
        <w:rPr>
          <w:rFonts w:cs="Times New Roman"/>
          <w:b/>
          <w:szCs w:val="24"/>
        </w:rPr>
      </w:pPr>
      <w:r w:rsidRPr="000C6134">
        <w:rPr>
          <w:rFonts w:cs="Times New Roman"/>
          <w:szCs w:val="24"/>
        </w:rPr>
        <w:lastRenderedPageBreak/>
        <w:t xml:space="preserve">TOUFAR, Pavel. </w:t>
      </w:r>
      <w:r w:rsidRPr="000C6134">
        <w:rPr>
          <w:rFonts w:cs="Times New Roman"/>
          <w:i/>
          <w:iCs/>
          <w:szCs w:val="24"/>
        </w:rPr>
        <w:t>Velikonoce</w:t>
      </w:r>
      <w:r w:rsidRPr="000C6134">
        <w:rPr>
          <w:rFonts w:cs="Times New Roman"/>
          <w:szCs w:val="24"/>
        </w:rPr>
        <w:t xml:space="preserve">. Vyd. 1. Třebíč: Akcent, 2001, 315 p. ISBN 80-726-8129-X. </w:t>
      </w:r>
    </w:p>
    <w:p w:rsidR="00620E99" w:rsidRPr="000C6134" w:rsidRDefault="00620E99" w:rsidP="00124A56">
      <w:pPr>
        <w:pStyle w:val="Odstavecseseznamem"/>
        <w:numPr>
          <w:ilvl w:val="0"/>
          <w:numId w:val="32"/>
        </w:numPr>
        <w:spacing w:after="60"/>
        <w:rPr>
          <w:rFonts w:cs="Times New Roman"/>
          <w:b/>
          <w:szCs w:val="24"/>
        </w:rPr>
      </w:pPr>
      <w:r w:rsidRPr="000C6134">
        <w:rPr>
          <w:rFonts w:cs="Times New Roman"/>
          <w:szCs w:val="24"/>
        </w:rPr>
        <w:t xml:space="preserve">TRNKA, Jiří. </w:t>
      </w:r>
      <w:r w:rsidRPr="000C6134">
        <w:rPr>
          <w:rFonts w:cs="Times New Roman"/>
          <w:i/>
          <w:iCs/>
          <w:szCs w:val="24"/>
        </w:rPr>
        <w:t>Jarní říkadla</w:t>
      </w:r>
      <w:r w:rsidRPr="000C6134">
        <w:rPr>
          <w:rFonts w:cs="Times New Roman"/>
          <w:szCs w:val="24"/>
        </w:rPr>
        <w:t>. Praha 5: STUDIO trnka s. r. o., 2009. ISBN 978-80-87209-18-9.</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Vettoriali Gratis. [online]. [cit. 2015-02-11]. Dostupné z: </w:t>
      </w:r>
      <w:hyperlink r:id="rId45" w:history="1">
        <w:r w:rsidRPr="000C6134">
          <w:rPr>
            <w:rStyle w:val="Hypertextovodkaz"/>
            <w:rFonts w:cs="Times New Roman"/>
            <w:sz w:val="24"/>
            <w:szCs w:val="24"/>
          </w:rPr>
          <w:t>http://www.vettorialigratis.it/2013/03/12-uova-decorate-decorated-eggs/</w:t>
        </w:r>
      </w:hyperlink>
    </w:p>
    <w:p w:rsidR="00620E99" w:rsidRPr="000C6134" w:rsidRDefault="00620E99" w:rsidP="00124A56">
      <w:pPr>
        <w:pStyle w:val="Odstavecseseznamem"/>
        <w:numPr>
          <w:ilvl w:val="0"/>
          <w:numId w:val="32"/>
        </w:numPr>
        <w:spacing w:after="60"/>
        <w:rPr>
          <w:rFonts w:cs="Times New Roman"/>
          <w:b/>
          <w:szCs w:val="24"/>
        </w:rPr>
      </w:pPr>
      <w:r w:rsidRPr="000C6134">
        <w:rPr>
          <w:rFonts w:cs="Times New Roman"/>
          <w:szCs w:val="24"/>
        </w:rPr>
        <w:t xml:space="preserve">VLASÁKOVÁ, Olga. </w:t>
      </w:r>
      <w:r w:rsidRPr="000C6134">
        <w:rPr>
          <w:rFonts w:cs="Times New Roman"/>
          <w:i/>
          <w:iCs/>
          <w:szCs w:val="24"/>
        </w:rPr>
        <w:t>Velikonoční lidová zdobnost</w:t>
      </w:r>
      <w:r w:rsidRPr="000C6134">
        <w:rPr>
          <w:rFonts w:cs="Times New Roman"/>
          <w:szCs w:val="24"/>
        </w:rPr>
        <w:t>. Brno: DOPLNĚK, 2008. ISBN 987-80-7239-225-4.</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VONDROVÁ, Petra. </w:t>
      </w:r>
      <w:r w:rsidRPr="000C6134">
        <w:rPr>
          <w:rFonts w:cs="Times New Roman"/>
          <w:i/>
          <w:iCs/>
          <w:sz w:val="24"/>
          <w:szCs w:val="24"/>
        </w:rPr>
        <w:t>Výtvarné náměty pro čtvero ročních období: pro děti ve věku od 4 do 10 let</w:t>
      </w:r>
      <w:r w:rsidRPr="000C6134">
        <w:rPr>
          <w:rFonts w:cs="Times New Roman"/>
          <w:sz w:val="24"/>
          <w:szCs w:val="24"/>
        </w:rPr>
        <w:t>. Vyd. 1. Praha: Portál, 2005. ISBN 80-717-8814-7.</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VONDRUŠKOVÁ, Alena. </w:t>
      </w:r>
      <w:r w:rsidRPr="000C6134">
        <w:rPr>
          <w:rFonts w:cs="Times New Roman"/>
          <w:i/>
          <w:iCs/>
          <w:sz w:val="24"/>
          <w:szCs w:val="24"/>
        </w:rPr>
        <w:t>České zvyky a obyčeje</w:t>
      </w:r>
      <w:r w:rsidRPr="000C6134">
        <w:rPr>
          <w:rFonts w:cs="Times New Roman"/>
          <w:sz w:val="24"/>
          <w:szCs w:val="24"/>
        </w:rPr>
        <w:t>. 1. vyd. Ilustrace Kamila Skopová. Praha: Albatros, 2004. Oko. ISBN 80-00-01356-8.</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ZINDELOVÁ, Michaela. </w:t>
      </w:r>
      <w:r w:rsidRPr="000C6134">
        <w:rPr>
          <w:rFonts w:cs="Times New Roman"/>
          <w:i/>
          <w:iCs/>
          <w:sz w:val="24"/>
          <w:szCs w:val="24"/>
        </w:rPr>
        <w:t>Česká velikonoční kniha: obyčeje, zvyky, výzdoba, recepty a mnoho dalšího</w:t>
      </w:r>
      <w:r w:rsidRPr="000C6134">
        <w:rPr>
          <w:rFonts w:cs="Times New Roman"/>
          <w:sz w:val="24"/>
          <w:szCs w:val="24"/>
        </w:rPr>
        <w:t>. Praha: Nakladatelství XYZ, 2011. ISBN 978-807-3884-895.</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ŽÁČEK, Jiří a Ilustroval Adolf BORN. </w:t>
      </w:r>
      <w:r w:rsidRPr="000C6134">
        <w:rPr>
          <w:rFonts w:cs="Times New Roman"/>
          <w:i/>
          <w:iCs/>
          <w:sz w:val="24"/>
          <w:szCs w:val="24"/>
        </w:rPr>
        <w:t>Aprílová škola</w:t>
      </w:r>
      <w:r w:rsidRPr="000C6134">
        <w:rPr>
          <w:rFonts w:cs="Times New Roman"/>
          <w:sz w:val="24"/>
          <w:szCs w:val="24"/>
        </w:rPr>
        <w:t>. 6., (5. rozš.) vyd. Praha: Albatros, 2007. ISBN 80-000-1885-3.</w:t>
      </w:r>
    </w:p>
    <w:p w:rsidR="00620E99" w:rsidRPr="000C6134" w:rsidRDefault="00620E99" w:rsidP="00124A56">
      <w:pPr>
        <w:pStyle w:val="Textpoznpodarou"/>
        <w:numPr>
          <w:ilvl w:val="0"/>
          <w:numId w:val="32"/>
        </w:numPr>
        <w:spacing w:line="360" w:lineRule="auto"/>
        <w:rPr>
          <w:rFonts w:cs="Times New Roman"/>
          <w:sz w:val="24"/>
          <w:szCs w:val="24"/>
        </w:rPr>
      </w:pPr>
      <w:r w:rsidRPr="000C6134">
        <w:rPr>
          <w:rFonts w:cs="Times New Roman"/>
          <w:sz w:val="24"/>
          <w:szCs w:val="24"/>
        </w:rPr>
        <w:t xml:space="preserve">ŽÁČEK, Jiří. </w:t>
      </w:r>
      <w:r w:rsidRPr="000C6134">
        <w:rPr>
          <w:rFonts w:cs="Times New Roman"/>
          <w:i/>
          <w:iCs/>
          <w:sz w:val="24"/>
          <w:szCs w:val="24"/>
        </w:rPr>
        <w:t>Abeceda</w:t>
      </w:r>
      <w:r w:rsidRPr="000C6134">
        <w:rPr>
          <w:rFonts w:cs="Times New Roman"/>
          <w:sz w:val="24"/>
          <w:szCs w:val="24"/>
        </w:rPr>
        <w:t>. Vyd. 1. Ilustrace Olga Ptáčková. Praha: Šulc, 1998. ISBN 80-856-3678-6.</w:t>
      </w:r>
    </w:p>
    <w:p w:rsidR="007524A4" w:rsidRPr="000C6134" w:rsidRDefault="007524A4">
      <w:pPr>
        <w:rPr>
          <w:rFonts w:cs="Times New Roman"/>
          <w:b/>
          <w:sz w:val="32"/>
          <w:szCs w:val="24"/>
        </w:rPr>
      </w:pPr>
      <w:r w:rsidRPr="000C6134">
        <w:rPr>
          <w:rFonts w:cs="Times New Roman"/>
        </w:rPr>
        <w:br w:type="page"/>
      </w:r>
    </w:p>
    <w:p w:rsidR="00EA5DC8" w:rsidRPr="000C6134" w:rsidRDefault="00EA5DC8" w:rsidP="00D254C6">
      <w:pPr>
        <w:pStyle w:val="Nadpisykapitol"/>
        <w:outlineLvl w:val="0"/>
        <w:rPr>
          <w:rFonts w:cs="Times New Roman"/>
        </w:rPr>
      </w:pPr>
      <w:bookmarkStart w:id="517" w:name="_Toc416363832"/>
      <w:bookmarkStart w:id="518" w:name="_Toc416698965"/>
      <w:bookmarkStart w:id="519" w:name="_Toc416788579"/>
      <w:bookmarkStart w:id="520" w:name="_Toc416789311"/>
      <w:r w:rsidRPr="000C6134">
        <w:rPr>
          <w:rFonts w:cs="Times New Roman"/>
        </w:rPr>
        <w:lastRenderedPageBreak/>
        <w:t>Seznam příloh</w:t>
      </w:r>
      <w:bookmarkEnd w:id="517"/>
      <w:bookmarkEnd w:id="518"/>
      <w:bookmarkEnd w:id="519"/>
      <w:bookmarkEnd w:id="520"/>
    </w:p>
    <w:p w:rsidR="00EA5DC8" w:rsidRPr="000C6134" w:rsidRDefault="00EA5DC8" w:rsidP="00EA5DC8">
      <w:pPr>
        <w:pStyle w:val="Odstavecseseznamem"/>
        <w:numPr>
          <w:ilvl w:val="0"/>
          <w:numId w:val="34"/>
        </w:numPr>
        <w:spacing w:after="60"/>
        <w:rPr>
          <w:rFonts w:cs="Times New Roman"/>
          <w:szCs w:val="24"/>
        </w:rPr>
      </w:pPr>
      <w:r w:rsidRPr="000C6134">
        <w:rPr>
          <w:rFonts w:cs="Times New Roman"/>
          <w:szCs w:val="24"/>
        </w:rPr>
        <w:t>Příloha č. 1 – Legenda o Sv. Jiří</w:t>
      </w:r>
    </w:p>
    <w:p w:rsidR="00EA5DC8" w:rsidRPr="000C6134" w:rsidRDefault="00EA5DC8" w:rsidP="00EA5DC8">
      <w:pPr>
        <w:pStyle w:val="Odstavecseseznamem"/>
        <w:numPr>
          <w:ilvl w:val="0"/>
          <w:numId w:val="34"/>
        </w:numPr>
        <w:spacing w:after="60"/>
        <w:rPr>
          <w:rFonts w:cs="Times New Roman"/>
          <w:szCs w:val="24"/>
        </w:rPr>
      </w:pPr>
      <w:r w:rsidRPr="000C6134">
        <w:rPr>
          <w:rFonts w:cs="Times New Roman"/>
          <w:szCs w:val="24"/>
        </w:rPr>
        <w:t xml:space="preserve">Příloha č. 2 – </w:t>
      </w:r>
      <w:r w:rsidR="00F10482" w:rsidRPr="000C6134">
        <w:rPr>
          <w:rFonts w:cs="Times New Roman"/>
          <w:szCs w:val="24"/>
        </w:rPr>
        <w:t>Pletení pomlázky</w:t>
      </w:r>
    </w:p>
    <w:p w:rsidR="00EA5DC8" w:rsidRPr="000C6134" w:rsidRDefault="00EA5DC8" w:rsidP="00EA5DC8">
      <w:pPr>
        <w:pStyle w:val="Odstavecseseznamem"/>
        <w:numPr>
          <w:ilvl w:val="0"/>
          <w:numId w:val="34"/>
        </w:numPr>
        <w:spacing w:after="60"/>
        <w:rPr>
          <w:rFonts w:cs="Times New Roman"/>
          <w:szCs w:val="24"/>
        </w:rPr>
      </w:pPr>
      <w:r w:rsidRPr="000C6134">
        <w:rPr>
          <w:rFonts w:cs="Times New Roman"/>
          <w:szCs w:val="24"/>
        </w:rPr>
        <w:t xml:space="preserve">Příloha č. 3 – </w:t>
      </w:r>
      <w:r w:rsidR="00F10482" w:rsidRPr="000C6134">
        <w:rPr>
          <w:rFonts w:cs="Times New Roman"/>
          <w:szCs w:val="24"/>
        </w:rPr>
        <w:t>Legenda o zajíčkovi</w:t>
      </w:r>
    </w:p>
    <w:p w:rsidR="00EA5DC8" w:rsidRPr="000C6134" w:rsidRDefault="00EA5DC8" w:rsidP="00EA5DC8">
      <w:pPr>
        <w:pStyle w:val="Odstavecseseznamem"/>
        <w:numPr>
          <w:ilvl w:val="0"/>
          <w:numId w:val="34"/>
        </w:numPr>
        <w:spacing w:after="60"/>
        <w:rPr>
          <w:rFonts w:cs="Times New Roman"/>
          <w:szCs w:val="24"/>
        </w:rPr>
      </w:pPr>
      <w:r w:rsidRPr="000C6134">
        <w:rPr>
          <w:rFonts w:cs="Times New Roman"/>
          <w:szCs w:val="24"/>
        </w:rPr>
        <w:t>Příloha</w:t>
      </w:r>
      <w:r w:rsidR="00BB4B10" w:rsidRPr="000C6134">
        <w:rPr>
          <w:rFonts w:cs="Times New Roman"/>
          <w:szCs w:val="24"/>
        </w:rPr>
        <w:t xml:space="preserve"> </w:t>
      </w:r>
      <w:r w:rsidRPr="000C6134">
        <w:rPr>
          <w:rFonts w:cs="Times New Roman"/>
          <w:szCs w:val="24"/>
        </w:rPr>
        <w:t>č.</w:t>
      </w:r>
      <w:r w:rsidR="00BB4B10" w:rsidRPr="000C6134">
        <w:rPr>
          <w:rFonts w:cs="Times New Roman"/>
          <w:szCs w:val="24"/>
        </w:rPr>
        <w:t xml:space="preserve"> </w:t>
      </w:r>
      <w:r w:rsidRPr="000C6134">
        <w:rPr>
          <w:rFonts w:cs="Times New Roman"/>
          <w:szCs w:val="24"/>
        </w:rPr>
        <w:t xml:space="preserve">4 </w:t>
      </w:r>
      <w:r w:rsidR="008835E0" w:rsidRPr="000C6134">
        <w:rPr>
          <w:rFonts w:cs="Times New Roman"/>
          <w:szCs w:val="24"/>
        </w:rPr>
        <w:t>–</w:t>
      </w:r>
      <w:r w:rsidR="00BB4B10" w:rsidRPr="000C6134">
        <w:rPr>
          <w:rFonts w:cs="Times New Roman"/>
          <w:szCs w:val="24"/>
        </w:rPr>
        <w:t xml:space="preserve"> </w:t>
      </w:r>
      <w:r w:rsidR="008835E0" w:rsidRPr="000C6134">
        <w:rPr>
          <w:rFonts w:cs="Times New Roman"/>
          <w:szCs w:val="24"/>
        </w:rPr>
        <w:t>Způsoby barvení vajíček</w:t>
      </w:r>
    </w:p>
    <w:p w:rsidR="008835E0" w:rsidRPr="000C6134" w:rsidRDefault="008835E0" w:rsidP="00EA5DC8">
      <w:pPr>
        <w:pStyle w:val="Odstavecseseznamem"/>
        <w:numPr>
          <w:ilvl w:val="0"/>
          <w:numId w:val="34"/>
        </w:numPr>
        <w:spacing w:after="60"/>
        <w:rPr>
          <w:rFonts w:cs="Times New Roman"/>
          <w:szCs w:val="24"/>
        </w:rPr>
      </w:pPr>
      <w:r w:rsidRPr="000C6134">
        <w:rPr>
          <w:rFonts w:cs="Times New Roman"/>
          <w:szCs w:val="24"/>
        </w:rPr>
        <w:t>Příloha č. 5 – Morana</w:t>
      </w:r>
    </w:p>
    <w:p w:rsidR="008835E0" w:rsidRPr="000C6134" w:rsidRDefault="008835E0" w:rsidP="00EA5DC8">
      <w:pPr>
        <w:pStyle w:val="Odstavecseseznamem"/>
        <w:numPr>
          <w:ilvl w:val="0"/>
          <w:numId w:val="34"/>
        </w:numPr>
        <w:spacing w:after="60"/>
        <w:rPr>
          <w:rFonts w:cs="Times New Roman"/>
          <w:szCs w:val="24"/>
        </w:rPr>
      </w:pPr>
      <w:r w:rsidRPr="000C6134">
        <w:rPr>
          <w:rFonts w:cs="Times New Roman"/>
          <w:szCs w:val="24"/>
        </w:rPr>
        <w:t>Příloha č. 6 – Jarní květiny</w:t>
      </w:r>
    </w:p>
    <w:p w:rsidR="008835E0" w:rsidRPr="000C6134" w:rsidRDefault="008835E0" w:rsidP="00EA5DC8">
      <w:pPr>
        <w:pStyle w:val="Odstavecseseznamem"/>
        <w:numPr>
          <w:ilvl w:val="0"/>
          <w:numId w:val="34"/>
        </w:numPr>
        <w:spacing w:after="60"/>
        <w:rPr>
          <w:rFonts w:cs="Times New Roman"/>
          <w:szCs w:val="24"/>
        </w:rPr>
      </w:pPr>
      <w:r w:rsidRPr="000C6134">
        <w:rPr>
          <w:rFonts w:cs="Times New Roman"/>
          <w:szCs w:val="24"/>
        </w:rPr>
        <w:t>Příloha č. 7 – Velikonoční koledy</w:t>
      </w:r>
    </w:p>
    <w:p w:rsidR="008835E0" w:rsidRPr="000C6134" w:rsidRDefault="008835E0" w:rsidP="00EA5DC8">
      <w:pPr>
        <w:pStyle w:val="Odstavecseseznamem"/>
        <w:numPr>
          <w:ilvl w:val="0"/>
          <w:numId w:val="34"/>
        </w:numPr>
        <w:spacing w:after="60"/>
        <w:rPr>
          <w:rFonts w:cs="Times New Roman"/>
          <w:szCs w:val="24"/>
        </w:rPr>
      </w:pPr>
      <w:r w:rsidRPr="000C6134">
        <w:rPr>
          <w:rFonts w:cs="Times New Roman"/>
          <w:szCs w:val="24"/>
        </w:rPr>
        <w:t>Příloha č. 8 – Velikonoční a jarní básničky</w:t>
      </w:r>
    </w:p>
    <w:p w:rsidR="007334B2" w:rsidRPr="000C6134" w:rsidRDefault="00177C2E" w:rsidP="00EA5DC8">
      <w:pPr>
        <w:pStyle w:val="Odstavecseseznamem"/>
        <w:numPr>
          <w:ilvl w:val="0"/>
          <w:numId w:val="34"/>
        </w:numPr>
        <w:spacing w:after="60"/>
        <w:rPr>
          <w:rFonts w:cs="Times New Roman"/>
          <w:szCs w:val="24"/>
        </w:rPr>
      </w:pPr>
      <w:r>
        <w:rPr>
          <w:rFonts w:cs="Times New Roman"/>
          <w:szCs w:val="24"/>
        </w:rPr>
        <w:t>Příloha č. 9 – Dotazník</w:t>
      </w:r>
    </w:p>
    <w:p w:rsidR="008835E0" w:rsidRPr="000C6134" w:rsidRDefault="008835E0" w:rsidP="00EA5DC8">
      <w:pPr>
        <w:pStyle w:val="Odstavecseseznamem"/>
        <w:numPr>
          <w:ilvl w:val="0"/>
          <w:numId w:val="34"/>
        </w:numPr>
        <w:spacing w:after="60"/>
        <w:rPr>
          <w:rFonts w:cs="Times New Roman"/>
          <w:szCs w:val="24"/>
        </w:rPr>
      </w:pPr>
      <w:r w:rsidRPr="000C6134">
        <w:rPr>
          <w:rFonts w:cs="Times New Roman"/>
          <w:szCs w:val="24"/>
        </w:rPr>
        <w:t xml:space="preserve">Příloha č. </w:t>
      </w:r>
      <w:r w:rsidR="007334B2" w:rsidRPr="000C6134">
        <w:rPr>
          <w:rFonts w:cs="Times New Roman"/>
          <w:szCs w:val="24"/>
        </w:rPr>
        <w:t>10</w:t>
      </w:r>
      <w:r w:rsidRPr="000C6134">
        <w:rPr>
          <w:rFonts w:cs="Times New Roman"/>
          <w:szCs w:val="24"/>
        </w:rPr>
        <w:t xml:space="preserve"> – Velikonoční příběh</w:t>
      </w:r>
    </w:p>
    <w:p w:rsidR="008835E0" w:rsidRPr="000C6134" w:rsidRDefault="008835E0" w:rsidP="00EA5DC8">
      <w:pPr>
        <w:pStyle w:val="Odstavecseseznamem"/>
        <w:numPr>
          <w:ilvl w:val="0"/>
          <w:numId w:val="34"/>
        </w:numPr>
        <w:spacing w:after="60"/>
        <w:rPr>
          <w:rFonts w:cs="Times New Roman"/>
          <w:szCs w:val="24"/>
        </w:rPr>
      </w:pPr>
      <w:r w:rsidRPr="000C6134">
        <w:rPr>
          <w:rFonts w:cs="Times New Roman"/>
          <w:szCs w:val="24"/>
        </w:rPr>
        <w:t>Příloha č. 1</w:t>
      </w:r>
      <w:r w:rsidR="007334B2" w:rsidRPr="000C6134">
        <w:rPr>
          <w:rFonts w:cs="Times New Roman"/>
          <w:szCs w:val="24"/>
        </w:rPr>
        <w:t>1</w:t>
      </w:r>
      <w:r w:rsidRPr="000C6134">
        <w:rPr>
          <w:rFonts w:cs="Times New Roman"/>
          <w:szCs w:val="24"/>
        </w:rPr>
        <w:t xml:space="preserve"> – Vybrané velikonoční básničky</w:t>
      </w:r>
    </w:p>
    <w:p w:rsidR="008835E0" w:rsidRPr="000C6134" w:rsidRDefault="008835E0" w:rsidP="00EA5DC8">
      <w:pPr>
        <w:pStyle w:val="Odstavecseseznamem"/>
        <w:numPr>
          <w:ilvl w:val="0"/>
          <w:numId w:val="34"/>
        </w:numPr>
        <w:spacing w:after="60"/>
        <w:rPr>
          <w:rFonts w:cs="Times New Roman"/>
          <w:szCs w:val="24"/>
        </w:rPr>
      </w:pPr>
      <w:r w:rsidRPr="000C6134">
        <w:rPr>
          <w:rFonts w:cs="Times New Roman"/>
          <w:szCs w:val="24"/>
        </w:rPr>
        <w:t>Příloha č. 1</w:t>
      </w:r>
      <w:r w:rsidR="007334B2" w:rsidRPr="000C6134">
        <w:rPr>
          <w:rFonts w:cs="Times New Roman"/>
          <w:szCs w:val="24"/>
        </w:rPr>
        <w:t>2</w:t>
      </w:r>
      <w:r w:rsidRPr="000C6134">
        <w:rPr>
          <w:rFonts w:cs="Times New Roman"/>
          <w:szCs w:val="24"/>
        </w:rPr>
        <w:t xml:space="preserve"> – Hádanky</w:t>
      </w:r>
    </w:p>
    <w:p w:rsidR="008835E0" w:rsidRPr="000C6134" w:rsidRDefault="008835E0" w:rsidP="00EA5DC8">
      <w:pPr>
        <w:pStyle w:val="Odstavecseseznamem"/>
        <w:numPr>
          <w:ilvl w:val="0"/>
          <w:numId w:val="34"/>
        </w:numPr>
        <w:spacing w:after="60"/>
        <w:rPr>
          <w:rFonts w:cs="Times New Roman"/>
          <w:szCs w:val="24"/>
        </w:rPr>
      </w:pPr>
      <w:r w:rsidRPr="000C6134">
        <w:rPr>
          <w:rFonts w:cs="Times New Roman"/>
          <w:szCs w:val="24"/>
        </w:rPr>
        <w:t>Příloha č. 1</w:t>
      </w:r>
      <w:r w:rsidR="007334B2" w:rsidRPr="000C6134">
        <w:rPr>
          <w:rFonts w:cs="Times New Roman"/>
          <w:szCs w:val="24"/>
        </w:rPr>
        <w:t>3</w:t>
      </w:r>
      <w:r w:rsidRPr="000C6134">
        <w:rPr>
          <w:rFonts w:cs="Times New Roman"/>
          <w:szCs w:val="24"/>
        </w:rPr>
        <w:t xml:space="preserve"> – Písničky s velikonočními zvířaty</w:t>
      </w:r>
    </w:p>
    <w:p w:rsidR="008835E0" w:rsidRPr="000C6134" w:rsidRDefault="008835E0" w:rsidP="00EA5DC8">
      <w:pPr>
        <w:pStyle w:val="Odstavecseseznamem"/>
        <w:numPr>
          <w:ilvl w:val="0"/>
          <w:numId w:val="34"/>
        </w:numPr>
        <w:spacing w:after="60"/>
        <w:rPr>
          <w:rFonts w:cs="Times New Roman"/>
          <w:szCs w:val="24"/>
        </w:rPr>
      </w:pPr>
      <w:r w:rsidRPr="000C6134">
        <w:rPr>
          <w:rFonts w:cs="Times New Roman"/>
          <w:szCs w:val="24"/>
        </w:rPr>
        <w:t>Příloha č. 1</w:t>
      </w:r>
      <w:r w:rsidR="007334B2" w:rsidRPr="000C6134">
        <w:rPr>
          <w:rFonts w:cs="Times New Roman"/>
          <w:szCs w:val="24"/>
        </w:rPr>
        <w:t>4</w:t>
      </w:r>
      <w:r w:rsidRPr="000C6134">
        <w:rPr>
          <w:rFonts w:cs="Times New Roman"/>
          <w:szCs w:val="24"/>
        </w:rPr>
        <w:t xml:space="preserve"> – Kraslicové pexeso</w:t>
      </w:r>
    </w:p>
    <w:p w:rsidR="008835E0" w:rsidRPr="000C6134" w:rsidRDefault="008835E0" w:rsidP="00EA5DC8">
      <w:pPr>
        <w:pStyle w:val="Odstavecseseznamem"/>
        <w:numPr>
          <w:ilvl w:val="0"/>
          <w:numId w:val="34"/>
        </w:numPr>
        <w:spacing w:after="60"/>
        <w:rPr>
          <w:rFonts w:cs="Times New Roman"/>
          <w:szCs w:val="24"/>
        </w:rPr>
      </w:pPr>
      <w:r w:rsidRPr="000C6134">
        <w:rPr>
          <w:rFonts w:cs="Times New Roman"/>
          <w:szCs w:val="24"/>
        </w:rPr>
        <w:t>Příloha č. 1</w:t>
      </w:r>
      <w:r w:rsidR="007334B2" w:rsidRPr="000C6134">
        <w:rPr>
          <w:rFonts w:cs="Times New Roman"/>
          <w:szCs w:val="24"/>
        </w:rPr>
        <w:t>5</w:t>
      </w:r>
      <w:r w:rsidRPr="000C6134">
        <w:rPr>
          <w:rFonts w:cs="Times New Roman"/>
          <w:szCs w:val="24"/>
        </w:rPr>
        <w:t xml:space="preserve"> – Pracovní listy</w:t>
      </w:r>
    </w:p>
    <w:p w:rsidR="008835E0" w:rsidRPr="000C6134" w:rsidRDefault="008835E0" w:rsidP="00EA5DC8">
      <w:pPr>
        <w:pStyle w:val="Odstavecseseznamem"/>
        <w:numPr>
          <w:ilvl w:val="0"/>
          <w:numId w:val="34"/>
        </w:numPr>
        <w:spacing w:after="60"/>
        <w:rPr>
          <w:rFonts w:cs="Times New Roman"/>
          <w:szCs w:val="24"/>
        </w:rPr>
      </w:pPr>
      <w:r w:rsidRPr="000C6134">
        <w:rPr>
          <w:rFonts w:cs="Times New Roman"/>
          <w:szCs w:val="24"/>
        </w:rPr>
        <w:t>Příloha č. 1</w:t>
      </w:r>
      <w:r w:rsidR="007334B2" w:rsidRPr="000C6134">
        <w:rPr>
          <w:rFonts w:cs="Times New Roman"/>
          <w:szCs w:val="24"/>
        </w:rPr>
        <w:t>6</w:t>
      </w:r>
      <w:r w:rsidRPr="000C6134">
        <w:rPr>
          <w:rFonts w:cs="Times New Roman"/>
          <w:szCs w:val="24"/>
        </w:rPr>
        <w:t xml:space="preserve"> – Malované čtení</w:t>
      </w:r>
    </w:p>
    <w:p w:rsidR="007524A4" w:rsidRPr="000C6134" w:rsidRDefault="008835E0" w:rsidP="00EA5DC8">
      <w:pPr>
        <w:pStyle w:val="Odstavecseseznamem"/>
        <w:numPr>
          <w:ilvl w:val="0"/>
          <w:numId w:val="34"/>
        </w:numPr>
        <w:spacing w:after="60"/>
        <w:rPr>
          <w:rFonts w:cs="Times New Roman"/>
          <w:szCs w:val="24"/>
        </w:rPr>
      </w:pPr>
      <w:r w:rsidRPr="000C6134">
        <w:rPr>
          <w:rFonts w:cs="Times New Roman"/>
          <w:szCs w:val="24"/>
        </w:rPr>
        <w:t>Příloha č. 1</w:t>
      </w:r>
      <w:r w:rsidR="007334B2" w:rsidRPr="000C6134">
        <w:rPr>
          <w:rFonts w:cs="Times New Roman"/>
          <w:szCs w:val="24"/>
        </w:rPr>
        <w:t>7</w:t>
      </w:r>
      <w:r w:rsidRPr="000C6134">
        <w:rPr>
          <w:rFonts w:cs="Times New Roman"/>
          <w:szCs w:val="24"/>
        </w:rPr>
        <w:t xml:space="preserve"> – Vybrané velikonoční pohádky</w:t>
      </w:r>
    </w:p>
    <w:p w:rsidR="007524A4" w:rsidRPr="000C6134" w:rsidRDefault="007524A4" w:rsidP="007524A4">
      <w:pPr>
        <w:rPr>
          <w:rFonts w:cs="Times New Roman"/>
        </w:rPr>
        <w:sectPr w:rsidR="007524A4" w:rsidRPr="000C6134" w:rsidSect="0075436D">
          <w:footerReference w:type="default" r:id="rId46"/>
          <w:pgSz w:w="11906" w:h="16838"/>
          <w:pgMar w:top="1418" w:right="1134" w:bottom="1418" w:left="1701" w:header="709" w:footer="709" w:gutter="0"/>
          <w:pgNumType w:start="6"/>
          <w:cols w:space="708"/>
          <w:docGrid w:linePitch="360"/>
        </w:sectPr>
      </w:pPr>
    </w:p>
    <w:p w:rsidR="001F5B1D" w:rsidRPr="000C6134" w:rsidRDefault="00A80FD4" w:rsidP="00D254C6">
      <w:pPr>
        <w:pStyle w:val="Nadpisykapitol"/>
        <w:outlineLvl w:val="0"/>
        <w:rPr>
          <w:rFonts w:cs="Times New Roman"/>
        </w:rPr>
      </w:pPr>
      <w:bookmarkStart w:id="521" w:name="_Toc416205903"/>
      <w:bookmarkStart w:id="522" w:name="_Toc416206444"/>
      <w:bookmarkStart w:id="523" w:name="_Toc416363833"/>
      <w:bookmarkStart w:id="524" w:name="_Toc416373284"/>
      <w:bookmarkStart w:id="525" w:name="_Toc416698966"/>
      <w:bookmarkStart w:id="526" w:name="_Toc416788580"/>
      <w:bookmarkStart w:id="527" w:name="_Toc416789312"/>
      <w:r w:rsidRPr="000C6134">
        <w:rPr>
          <w:rFonts w:cs="Times New Roman"/>
        </w:rPr>
        <w:lastRenderedPageBreak/>
        <w:t>Přílohy</w:t>
      </w:r>
      <w:bookmarkEnd w:id="521"/>
      <w:bookmarkEnd w:id="522"/>
      <w:bookmarkEnd w:id="523"/>
      <w:bookmarkEnd w:id="524"/>
      <w:bookmarkEnd w:id="525"/>
      <w:bookmarkEnd w:id="526"/>
      <w:bookmarkEnd w:id="527"/>
    </w:p>
    <w:p w:rsidR="00301365" w:rsidRPr="000C6134" w:rsidRDefault="008835E0" w:rsidP="00F10482">
      <w:pPr>
        <w:pStyle w:val="Styl2"/>
        <w:rPr>
          <w:rFonts w:cs="Times New Roman"/>
        </w:rPr>
      </w:pPr>
      <w:bookmarkStart w:id="528" w:name="_Toc416205904"/>
      <w:bookmarkStart w:id="529" w:name="_Toc416206445"/>
      <w:bookmarkStart w:id="530" w:name="_Toc416363834"/>
      <w:bookmarkStart w:id="531" w:name="_Toc416373285"/>
      <w:r w:rsidRPr="000C6134">
        <w:rPr>
          <w:rFonts w:cs="Times New Roman"/>
        </w:rPr>
        <w:t>Příloha č. 1 – Legenda o Sv. Jiří</w:t>
      </w:r>
      <w:bookmarkEnd w:id="528"/>
      <w:bookmarkEnd w:id="529"/>
      <w:bookmarkEnd w:id="530"/>
      <w:bookmarkEnd w:id="531"/>
    </w:p>
    <w:tbl>
      <w:tblPr>
        <w:tblStyle w:val="Mkatabulky"/>
        <w:tblW w:w="0" w:type="auto"/>
        <w:tblLook w:val="04A0"/>
      </w:tblPr>
      <w:tblGrid>
        <w:gridCol w:w="9211"/>
      </w:tblGrid>
      <w:tr w:rsidR="004D57EE" w:rsidRPr="000C6134" w:rsidTr="004D57EE">
        <w:tc>
          <w:tcPr>
            <w:tcW w:w="9211" w:type="dxa"/>
          </w:tcPr>
          <w:p w:rsidR="004D57EE" w:rsidRPr="000C6134" w:rsidRDefault="004D57EE" w:rsidP="00177C2E">
            <w:pPr>
              <w:spacing w:line="360" w:lineRule="auto"/>
              <w:jc w:val="both"/>
              <w:rPr>
                <w:rFonts w:cs="Times New Roman"/>
                <w:sz w:val="24"/>
                <w:szCs w:val="24"/>
              </w:rPr>
            </w:pPr>
            <w:r w:rsidRPr="000C6134">
              <w:rPr>
                <w:rFonts w:cs="Times New Roman"/>
                <w:sz w:val="24"/>
                <w:szCs w:val="24"/>
              </w:rPr>
              <w:t>Tato legenda se podobá pohádce o neohroženém</w:t>
            </w:r>
            <w:r w:rsidR="00177C2E">
              <w:rPr>
                <w:rFonts w:cs="Times New Roman"/>
                <w:sz w:val="24"/>
                <w:szCs w:val="24"/>
              </w:rPr>
              <w:t xml:space="preserve"> </w:t>
            </w:r>
            <w:r w:rsidRPr="000C6134">
              <w:rPr>
                <w:rFonts w:cs="Times New Roman"/>
                <w:sz w:val="24"/>
                <w:szCs w:val="24"/>
              </w:rPr>
              <w:t>Bajajovi, který vysvobodil princeznu ze spárů strašného draka. V jednom městě na území Lybie trápil místní obyvatele drak. Denně požadoval stravu v podobě dvou ovcí. Když sežral ovce, žádal za potravu obyvatele, určené losem. Když byla vylosována královská dcera, objevil se znenadání nebojácný Jiří, který právě putoval do Svaté země. Slíbil obyvatelům města pomoc, ale jako odměnu žádal, aby všichni přešli na křesťanskou víru. S drakem svedl velký boj a nakonec ho porazil. Obyvatelé dostáli slibu a stali se křesťany.</w:t>
            </w:r>
          </w:p>
        </w:tc>
      </w:tr>
    </w:tbl>
    <w:p w:rsidR="00C00143" w:rsidRDefault="00C00143" w:rsidP="004D57EE">
      <w:pPr>
        <w:rPr>
          <w:rFonts w:cs="Times New Roman"/>
        </w:rPr>
      </w:pPr>
    </w:p>
    <w:p w:rsidR="00C00143" w:rsidRDefault="00C00143">
      <w:pPr>
        <w:rPr>
          <w:rFonts w:cs="Times New Roman"/>
        </w:rPr>
      </w:pPr>
      <w:r>
        <w:rPr>
          <w:rFonts w:cs="Times New Roman"/>
        </w:rPr>
        <w:br w:type="page"/>
      </w:r>
    </w:p>
    <w:p w:rsidR="00F10482" w:rsidRPr="000C6134" w:rsidRDefault="00F10482" w:rsidP="00F10482">
      <w:pPr>
        <w:pStyle w:val="Styl2"/>
        <w:rPr>
          <w:rFonts w:cs="Times New Roman"/>
        </w:rPr>
      </w:pPr>
      <w:bookmarkStart w:id="532" w:name="_Toc416205905"/>
      <w:bookmarkStart w:id="533" w:name="_Toc416206446"/>
      <w:bookmarkStart w:id="534" w:name="_Toc416363835"/>
      <w:bookmarkStart w:id="535" w:name="_Toc416373286"/>
      <w:r w:rsidRPr="000C6134">
        <w:rPr>
          <w:rFonts w:cs="Times New Roman"/>
        </w:rPr>
        <w:lastRenderedPageBreak/>
        <w:t>Příloha č. 2 – Pletení pomlázky</w:t>
      </w:r>
    </w:p>
    <w:p w:rsidR="00C00143" w:rsidRDefault="00F10482" w:rsidP="00F10482">
      <w:pPr>
        <w:rPr>
          <w:rFonts w:cs="Times New Roman"/>
        </w:rPr>
      </w:pPr>
      <w:r w:rsidRPr="000C6134">
        <w:rPr>
          <w:rFonts w:cs="Times New Roman"/>
          <w:noProof/>
          <w:lang w:eastAsia="cs-CZ"/>
        </w:rPr>
        <w:drawing>
          <wp:inline distT="0" distB="0" distL="0" distR="0">
            <wp:extent cx="5760085" cy="3346273"/>
            <wp:effectExtent l="19050" t="0" r="0" b="0"/>
            <wp:docPr id="27" name="obrázek 12" descr="C:\Users\notebuk\Desktop\Nová složka\2015-04-05 16.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otebuk\Desktop\Nová složka\2015-04-05 16.27.50.jpg"/>
                    <pic:cNvPicPr>
                      <a:picLocks noChangeAspect="1" noChangeArrowheads="1"/>
                    </pic:cNvPicPr>
                  </pic:nvPicPr>
                  <pic:blipFill>
                    <a:blip r:embed="rId47" cstate="print"/>
                    <a:srcRect/>
                    <a:stretch>
                      <a:fillRect/>
                    </a:stretch>
                  </pic:blipFill>
                  <pic:spPr bwMode="auto">
                    <a:xfrm>
                      <a:off x="0" y="0"/>
                      <a:ext cx="5760085" cy="3346273"/>
                    </a:xfrm>
                    <a:prstGeom prst="rect">
                      <a:avLst/>
                    </a:prstGeom>
                    <a:noFill/>
                    <a:ln w="9525">
                      <a:noFill/>
                      <a:miter lim="800000"/>
                      <a:headEnd/>
                      <a:tailEnd/>
                    </a:ln>
                  </pic:spPr>
                </pic:pic>
              </a:graphicData>
            </a:graphic>
          </wp:inline>
        </w:drawing>
      </w:r>
    </w:p>
    <w:p w:rsidR="00C00143" w:rsidRDefault="00C00143">
      <w:pPr>
        <w:rPr>
          <w:rFonts w:cs="Times New Roman"/>
        </w:rPr>
      </w:pPr>
      <w:r>
        <w:rPr>
          <w:rFonts w:cs="Times New Roman"/>
        </w:rPr>
        <w:br w:type="page"/>
      </w:r>
    </w:p>
    <w:p w:rsidR="008835E0" w:rsidRPr="000C6134" w:rsidRDefault="008835E0" w:rsidP="00F10482">
      <w:pPr>
        <w:pStyle w:val="Styl2"/>
        <w:rPr>
          <w:rFonts w:cs="Times New Roman"/>
        </w:rPr>
      </w:pPr>
      <w:r w:rsidRPr="000C6134">
        <w:rPr>
          <w:rFonts w:cs="Times New Roman"/>
        </w:rPr>
        <w:lastRenderedPageBreak/>
        <w:t xml:space="preserve">Příloha č. </w:t>
      </w:r>
      <w:r w:rsidR="00F10482" w:rsidRPr="000C6134">
        <w:rPr>
          <w:rFonts w:cs="Times New Roman"/>
        </w:rPr>
        <w:t>3</w:t>
      </w:r>
      <w:r w:rsidRPr="000C6134">
        <w:rPr>
          <w:rFonts w:cs="Times New Roman"/>
        </w:rPr>
        <w:t xml:space="preserve"> – Legenda o zajíčkovi</w:t>
      </w:r>
      <w:bookmarkEnd w:id="532"/>
      <w:bookmarkEnd w:id="533"/>
      <w:bookmarkEnd w:id="534"/>
      <w:bookmarkEnd w:id="535"/>
    </w:p>
    <w:tbl>
      <w:tblPr>
        <w:tblStyle w:val="Mkatabulky"/>
        <w:tblW w:w="0" w:type="auto"/>
        <w:tblLook w:val="04A0"/>
      </w:tblPr>
      <w:tblGrid>
        <w:gridCol w:w="9211"/>
      </w:tblGrid>
      <w:tr w:rsidR="00301365" w:rsidRPr="000C6134" w:rsidTr="00301365">
        <w:tc>
          <w:tcPr>
            <w:tcW w:w="9211" w:type="dxa"/>
          </w:tcPr>
          <w:p w:rsidR="00301365" w:rsidRPr="000C6134" w:rsidRDefault="00301365" w:rsidP="00485606">
            <w:pPr>
              <w:pStyle w:val="Nadpisykapitol"/>
              <w:spacing w:line="276" w:lineRule="auto"/>
              <w:jc w:val="both"/>
              <w:outlineLvl w:val="0"/>
              <w:rPr>
                <w:rFonts w:cs="Times New Roman"/>
                <w:b w:val="0"/>
                <w:sz w:val="24"/>
              </w:rPr>
            </w:pPr>
            <w:bookmarkStart w:id="536" w:name="_Toc416205906"/>
            <w:bookmarkStart w:id="537" w:name="_Toc416206447"/>
            <w:bookmarkStart w:id="538" w:name="_Toc416363836"/>
            <w:bookmarkStart w:id="539" w:name="_Toc416373287"/>
            <w:bookmarkStart w:id="540" w:name="_Toc416698967"/>
            <w:bookmarkStart w:id="541" w:name="_Toc416788581"/>
            <w:bookmarkStart w:id="542" w:name="_Toc416789313"/>
            <w:r w:rsidRPr="000C6134">
              <w:rPr>
                <w:rFonts w:cs="Times New Roman"/>
                <w:b w:val="0"/>
                <w:sz w:val="24"/>
              </w:rPr>
              <w:t>Bohyně Ostara, která každým rokem vkládá do země nové sémě, pověřila zajíce, který má dlouhé nohy, a proto dobře a rychle běhá, a dlouhé uši, a proto umí naslouchat, aby jí přinesl</w:t>
            </w:r>
            <w:r w:rsidR="003B5925" w:rsidRPr="000C6134">
              <w:rPr>
                <w:rFonts w:cs="Times New Roman"/>
                <w:b w:val="0"/>
                <w:sz w:val="24"/>
              </w:rPr>
              <w:t xml:space="preserve"> ze vzdálené země nová semena.</w:t>
            </w:r>
            <w:bookmarkEnd w:id="536"/>
            <w:bookmarkEnd w:id="537"/>
            <w:bookmarkEnd w:id="538"/>
            <w:bookmarkEnd w:id="539"/>
            <w:bookmarkEnd w:id="540"/>
            <w:bookmarkEnd w:id="541"/>
            <w:bookmarkEnd w:id="542"/>
          </w:p>
          <w:p w:rsidR="003B5925" w:rsidRPr="000C6134" w:rsidRDefault="003B5925" w:rsidP="00485606">
            <w:pPr>
              <w:pStyle w:val="Nadpisykapitol"/>
              <w:spacing w:line="276" w:lineRule="auto"/>
              <w:jc w:val="both"/>
              <w:outlineLvl w:val="0"/>
              <w:rPr>
                <w:rFonts w:cs="Times New Roman"/>
              </w:rPr>
            </w:pPr>
            <w:bookmarkStart w:id="543" w:name="_Toc416205907"/>
            <w:bookmarkStart w:id="544" w:name="_Toc416206448"/>
            <w:bookmarkStart w:id="545" w:name="_Toc416363837"/>
            <w:bookmarkStart w:id="546" w:name="_Toc416373288"/>
            <w:bookmarkStart w:id="547" w:name="_Toc416698968"/>
            <w:bookmarkStart w:id="548" w:name="_Toc416788582"/>
            <w:bookmarkStart w:id="549" w:name="_Toc416789314"/>
            <w:r w:rsidRPr="000C6134">
              <w:rPr>
                <w:rFonts w:cs="Times New Roman"/>
                <w:b w:val="0"/>
                <w:sz w:val="24"/>
              </w:rPr>
              <w:t>Hlavním důvodem, proč byl tímto úkolem pověřen právě zajíc, je však to, že se zajíc dokáže obětovat pro druhé. Když ho např. honí pes a jsou dva zajíci, matou psa tím, že se střídají v běhu (jeden běží, druhý odpočívá). Často také matka zaječice odláká pozornost psa, aby zachránila mladé (sebeobětuje se).</w:t>
            </w:r>
            <w:bookmarkEnd w:id="543"/>
            <w:bookmarkEnd w:id="544"/>
            <w:bookmarkEnd w:id="545"/>
            <w:bookmarkEnd w:id="546"/>
            <w:bookmarkEnd w:id="547"/>
            <w:bookmarkEnd w:id="548"/>
            <w:bookmarkEnd w:id="549"/>
          </w:p>
        </w:tc>
      </w:tr>
    </w:tbl>
    <w:p w:rsidR="00C00143" w:rsidRDefault="00C00143" w:rsidP="006C77DB">
      <w:pPr>
        <w:rPr>
          <w:rFonts w:cs="Times New Roman"/>
        </w:rPr>
      </w:pPr>
    </w:p>
    <w:p w:rsidR="00C00143" w:rsidRDefault="00C00143">
      <w:pPr>
        <w:rPr>
          <w:rFonts w:cs="Times New Roman"/>
        </w:rPr>
      </w:pPr>
      <w:r>
        <w:rPr>
          <w:rFonts w:cs="Times New Roman"/>
        </w:rPr>
        <w:br w:type="page"/>
      </w:r>
    </w:p>
    <w:p w:rsidR="008835E0" w:rsidRPr="000C6134" w:rsidRDefault="008835E0" w:rsidP="00F10482">
      <w:pPr>
        <w:pStyle w:val="Styl2"/>
        <w:rPr>
          <w:rFonts w:cs="Times New Roman"/>
        </w:rPr>
      </w:pPr>
      <w:bookmarkStart w:id="550" w:name="_Toc416205909"/>
      <w:bookmarkStart w:id="551" w:name="_Toc416206450"/>
      <w:bookmarkStart w:id="552" w:name="_Toc416363839"/>
      <w:bookmarkStart w:id="553" w:name="_Toc416373290"/>
      <w:r w:rsidRPr="000C6134">
        <w:rPr>
          <w:rFonts w:cs="Times New Roman"/>
        </w:rPr>
        <w:lastRenderedPageBreak/>
        <w:t>Příloha č. 4 – Způsoby barvení vajíček</w:t>
      </w:r>
      <w:bookmarkEnd w:id="550"/>
      <w:bookmarkEnd w:id="551"/>
      <w:bookmarkEnd w:id="552"/>
      <w:bookmarkEnd w:id="553"/>
    </w:p>
    <w:p w:rsidR="006B1B4C" w:rsidRPr="000C6134" w:rsidRDefault="006B1B4C" w:rsidP="006B1B4C">
      <w:pPr>
        <w:rPr>
          <w:rFonts w:cs="Times New Roman"/>
          <w:i/>
        </w:rPr>
      </w:pPr>
      <w:r w:rsidRPr="000C6134">
        <w:rPr>
          <w:rFonts w:cs="Times New Roman"/>
          <w:noProof/>
          <w:lang w:eastAsia="cs-CZ"/>
        </w:rPr>
        <w:drawing>
          <wp:inline distT="0" distB="0" distL="0" distR="0">
            <wp:extent cx="1979871" cy="2474168"/>
            <wp:effectExtent l="19050" t="0" r="1329" b="0"/>
            <wp:docPr id="5" name="obrázek 3" descr="C:\Users\notebuk\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ebuk\Desktop\1.jpg"/>
                    <pic:cNvPicPr>
                      <a:picLocks noChangeAspect="1" noChangeArrowheads="1"/>
                    </pic:cNvPicPr>
                  </pic:nvPicPr>
                  <pic:blipFill>
                    <a:blip r:embed="rId48" cstate="print"/>
                    <a:srcRect/>
                    <a:stretch>
                      <a:fillRect/>
                    </a:stretch>
                  </pic:blipFill>
                  <pic:spPr bwMode="auto">
                    <a:xfrm>
                      <a:off x="0" y="0"/>
                      <a:ext cx="1982093" cy="2476944"/>
                    </a:xfrm>
                    <a:prstGeom prst="rect">
                      <a:avLst/>
                    </a:prstGeom>
                    <a:noFill/>
                    <a:ln w="9525">
                      <a:noFill/>
                      <a:miter lim="800000"/>
                      <a:headEnd/>
                      <a:tailEnd/>
                    </a:ln>
                  </pic:spPr>
                </pic:pic>
              </a:graphicData>
            </a:graphic>
          </wp:inline>
        </w:drawing>
      </w:r>
      <w:r w:rsidRPr="000C6134">
        <w:rPr>
          <w:rFonts w:cs="Times New Roman"/>
          <w:i/>
        </w:rPr>
        <w:t>vyškrabávaná technika</w:t>
      </w:r>
      <w:r w:rsidRPr="000C6134">
        <w:rPr>
          <w:rStyle w:val="Znakapoznpodarou"/>
          <w:rFonts w:cs="Times New Roman"/>
          <w:i/>
        </w:rPr>
        <w:footnoteReference w:id="126"/>
      </w:r>
    </w:p>
    <w:p w:rsidR="0005212B" w:rsidRPr="000C6134" w:rsidRDefault="006C77DB" w:rsidP="006B1B4C">
      <w:pPr>
        <w:rPr>
          <w:rFonts w:cs="Times New Roman"/>
          <w:i/>
        </w:rPr>
      </w:pPr>
      <w:r w:rsidRPr="000C6134">
        <w:rPr>
          <w:rFonts w:cs="Times New Roman"/>
          <w:noProof/>
          <w:lang w:eastAsia="cs-CZ"/>
        </w:rPr>
        <w:drawing>
          <wp:inline distT="0" distB="0" distL="0" distR="0">
            <wp:extent cx="2602775" cy="3317359"/>
            <wp:effectExtent l="19050" t="0" r="7075" b="0"/>
            <wp:docPr id="30" name="obrázek 13" descr="C:\Users\notebuk\Desktop\Nová složka\2015-04-05 16.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otebuk\Desktop\Nová složka\2015-04-05 16.32.00.jpg"/>
                    <pic:cNvPicPr>
                      <a:picLocks noChangeAspect="1" noChangeArrowheads="1"/>
                    </pic:cNvPicPr>
                  </pic:nvPicPr>
                  <pic:blipFill>
                    <a:blip r:embed="rId49" cstate="print"/>
                    <a:srcRect/>
                    <a:stretch>
                      <a:fillRect/>
                    </a:stretch>
                  </pic:blipFill>
                  <pic:spPr bwMode="auto">
                    <a:xfrm>
                      <a:off x="0" y="0"/>
                      <a:ext cx="2604560" cy="3319634"/>
                    </a:xfrm>
                    <a:prstGeom prst="rect">
                      <a:avLst/>
                    </a:prstGeom>
                    <a:noFill/>
                    <a:ln w="9525">
                      <a:noFill/>
                      <a:miter lim="800000"/>
                      <a:headEnd/>
                      <a:tailEnd/>
                    </a:ln>
                  </pic:spPr>
                </pic:pic>
              </a:graphicData>
            </a:graphic>
          </wp:inline>
        </w:drawing>
      </w:r>
    </w:p>
    <w:p w:rsidR="006C77DB" w:rsidRPr="000C6134" w:rsidRDefault="006C77DB" w:rsidP="006B1B4C">
      <w:pPr>
        <w:rPr>
          <w:rFonts w:cs="Times New Roman"/>
          <w:i/>
        </w:rPr>
      </w:pPr>
      <w:r w:rsidRPr="000C6134">
        <w:rPr>
          <w:rFonts w:cs="Times New Roman"/>
          <w:i/>
        </w:rPr>
        <w:t>Přírodní batika, v odvaru z cibulových slupek, viz Vlasáková – Velikonoční lidová zdobnost</w:t>
      </w:r>
    </w:p>
    <w:p w:rsidR="008835E0" w:rsidRPr="000C6134" w:rsidRDefault="008835E0" w:rsidP="00F10482">
      <w:pPr>
        <w:pStyle w:val="Styl2"/>
        <w:rPr>
          <w:rFonts w:cs="Times New Roman"/>
        </w:rPr>
      </w:pPr>
      <w:bookmarkStart w:id="554" w:name="_Toc416205910"/>
      <w:bookmarkStart w:id="555" w:name="_Toc416206451"/>
      <w:bookmarkStart w:id="556" w:name="_Toc416363840"/>
      <w:bookmarkStart w:id="557" w:name="_Toc416373291"/>
      <w:r w:rsidRPr="000C6134">
        <w:rPr>
          <w:rFonts w:cs="Times New Roman"/>
        </w:rPr>
        <w:lastRenderedPageBreak/>
        <w:t>Příloha č. 5 – Morana</w:t>
      </w:r>
      <w:bookmarkEnd w:id="554"/>
      <w:bookmarkEnd w:id="555"/>
      <w:bookmarkEnd w:id="556"/>
      <w:bookmarkEnd w:id="557"/>
    </w:p>
    <w:p w:rsidR="006C77DB" w:rsidRPr="000C6134" w:rsidRDefault="006C77DB" w:rsidP="006C77DB">
      <w:pPr>
        <w:rPr>
          <w:rFonts w:cs="Times New Roman"/>
          <w:i/>
        </w:rPr>
      </w:pPr>
      <w:r w:rsidRPr="000C6134">
        <w:rPr>
          <w:rFonts w:cs="Times New Roman"/>
          <w:noProof/>
          <w:lang w:eastAsia="cs-CZ"/>
        </w:rPr>
        <w:drawing>
          <wp:inline distT="0" distB="0" distL="0" distR="0">
            <wp:extent cx="2883638" cy="3600225"/>
            <wp:effectExtent l="19050" t="0" r="0" b="0"/>
            <wp:docPr id="32" name="obrázek 15" descr="C:\Users\notebuk\Desktop\Nová složka\2015-04-05 16.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otebuk\Desktop\Nová složka\2015-04-05 16.29.03.jpg"/>
                    <pic:cNvPicPr>
                      <a:picLocks noChangeAspect="1" noChangeArrowheads="1"/>
                    </pic:cNvPicPr>
                  </pic:nvPicPr>
                  <pic:blipFill>
                    <a:blip r:embed="rId50" cstate="print"/>
                    <a:srcRect/>
                    <a:stretch>
                      <a:fillRect/>
                    </a:stretch>
                  </pic:blipFill>
                  <pic:spPr bwMode="auto">
                    <a:xfrm>
                      <a:off x="0" y="0"/>
                      <a:ext cx="2885187" cy="3602159"/>
                    </a:xfrm>
                    <a:prstGeom prst="rect">
                      <a:avLst/>
                    </a:prstGeom>
                    <a:noFill/>
                    <a:ln w="9525">
                      <a:noFill/>
                      <a:miter lim="800000"/>
                      <a:headEnd/>
                      <a:tailEnd/>
                    </a:ln>
                  </pic:spPr>
                </pic:pic>
              </a:graphicData>
            </a:graphic>
          </wp:inline>
        </w:drawing>
      </w:r>
      <w:r w:rsidRPr="000C6134">
        <w:rPr>
          <w:rFonts w:cs="Times New Roman"/>
          <w:i/>
        </w:rPr>
        <w:t>vynášení Morany – Smrti</w:t>
      </w:r>
    </w:p>
    <w:p w:rsidR="006C77DB" w:rsidRPr="000C6134" w:rsidRDefault="006C77DB" w:rsidP="006C77DB">
      <w:pPr>
        <w:rPr>
          <w:rFonts w:cs="Times New Roman"/>
        </w:rPr>
      </w:pPr>
      <w:r w:rsidRPr="000C6134">
        <w:rPr>
          <w:rFonts w:cs="Times New Roman"/>
          <w:noProof/>
          <w:lang w:eastAsia="cs-CZ"/>
        </w:rPr>
        <w:drawing>
          <wp:inline distT="0" distB="0" distL="0" distR="0">
            <wp:extent cx="4095750" cy="3379839"/>
            <wp:effectExtent l="19050" t="0" r="0" b="0"/>
            <wp:docPr id="33" name="obrázek 16" descr="C:\Users\notebuk\Desktop\Nová složka\2015-04-05 16.2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tebuk\Desktop\Nová složka\2015-04-05 16.29.07.jpg"/>
                    <pic:cNvPicPr>
                      <a:picLocks noChangeAspect="1" noChangeArrowheads="1"/>
                    </pic:cNvPicPr>
                  </pic:nvPicPr>
                  <pic:blipFill>
                    <a:blip r:embed="rId51" cstate="print"/>
                    <a:srcRect/>
                    <a:stretch>
                      <a:fillRect/>
                    </a:stretch>
                  </pic:blipFill>
                  <pic:spPr bwMode="auto">
                    <a:xfrm>
                      <a:off x="0" y="0"/>
                      <a:ext cx="4103189" cy="3385978"/>
                    </a:xfrm>
                    <a:prstGeom prst="rect">
                      <a:avLst/>
                    </a:prstGeom>
                    <a:noFill/>
                    <a:ln w="9525">
                      <a:noFill/>
                      <a:miter lim="800000"/>
                      <a:headEnd/>
                      <a:tailEnd/>
                    </a:ln>
                  </pic:spPr>
                </pic:pic>
              </a:graphicData>
            </a:graphic>
          </wp:inline>
        </w:drawing>
      </w:r>
    </w:p>
    <w:p w:rsidR="006C77DB" w:rsidRPr="000C6134" w:rsidRDefault="006C77DB" w:rsidP="006C77DB">
      <w:pPr>
        <w:rPr>
          <w:rFonts w:cs="Times New Roman"/>
          <w:i/>
        </w:rPr>
      </w:pPr>
      <w:r w:rsidRPr="000C6134">
        <w:rPr>
          <w:rFonts w:cs="Times New Roman"/>
          <w:i/>
        </w:rPr>
        <w:t>postup výroby, viz Vondrušková – České zvyky a obyčeje</w:t>
      </w:r>
    </w:p>
    <w:p w:rsidR="008835E0" w:rsidRPr="000C6134" w:rsidRDefault="008835E0" w:rsidP="00F10482">
      <w:pPr>
        <w:pStyle w:val="Styl2"/>
        <w:rPr>
          <w:rFonts w:cs="Times New Roman"/>
        </w:rPr>
      </w:pPr>
      <w:bookmarkStart w:id="558" w:name="_Toc416205911"/>
      <w:bookmarkStart w:id="559" w:name="_Toc416206452"/>
      <w:bookmarkStart w:id="560" w:name="_Toc416363841"/>
      <w:bookmarkStart w:id="561" w:name="_Toc416373292"/>
      <w:r w:rsidRPr="000C6134">
        <w:rPr>
          <w:rFonts w:cs="Times New Roman"/>
        </w:rPr>
        <w:lastRenderedPageBreak/>
        <w:t>Příloha č. 6 – Jarní květiny</w:t>
      </w:r>
      <w:bookmarkEnd w:id="558"/>
      <w:bookmarkEnd w:id="559"/>
      <w:bookmarkEnd w:id="560"/>
      <w:bookmarkEnd w:id="561"/>
    </w:p>
    <w:p w:rsidR="00FE6A40" w:rsidRPr="000C6134" w:rsidRDefault="00F871AE" w:rsidP="00F871AE">
      <w:pPr>
        <w:rPr>
          <w:rFonts w:cs="Times New Roman"/>
          <w:i/>
        </w:rPr>
      </w:pPr>
      <w:r w:rsidRPr="000C6134">
        <w:rPr>
          <w:rFonts w:cs="Times New Roman"/>
          <w:noProof/>
          <w:lang w:eastAsia="cs-CZ"/>
        </w:rPr>
        <w:drawing>
          <wp:inline distT="0" distB="0" distL="0" distR="0">
            <wp:extent cx="2546350" cy="4052153"/>
            <wp:effectExtent l="19050" t="0" r="6350" b="0"/>
            <wp:docPr id="14" name="obrázek 7" descr="C:\Users\notebuk\Desktop\Nová složka\2015-03-08 11.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tebuk\Desktop\Nová složka\2015-03-08 11.07.12.jpg"/>
                    <pic:cNvPicPr>
                      <a:picLocks noChangeAspect="1" noChangeArrowheads="1"/>
                    </pic:cNvPicPr>
                  </pic:nvPicPr>
                  <pic:blipFill>
                    <a:blip r:embed="rId52" cstate="print"/>
                    <a:srcRect/>
                    <a:stretch>
                      <a:fillRect/>
                    </a:stretch>
                  </pic:blipFill>
                  <pic:spPr bwMode="auto">
                    <a:xfrm>
                      <a:off x="0" y="0"/>
                      <a:ext cx="2558013" cy="4070712"/>
                    </a:xfrm>
                    <a:prstGeom prst="rect">
                      <a:avLst/>
                    </a:prstGeom>
                    <a:noFill/>
                    <a:ln w="9525">
                      <a:noFill/>
                      <a:miter lim="800000"/>
                      <a:headEnd/>
                      <a:tailEnd/>
                    </a:ln>
                  </pic:spPr>
                </pic:pic>
              </a:graphicData>
            </a:graphic>
          </wp:inline>
        </w:drawing>
      </w:r>
    </w:p>
    <w:p w:rsidR="00F871AE" w:rsidRPr="000C6134" w:rsidRDefault="00F871AE" w:rsidP="00F871AE">
      <w:pPr>
        <w:rPr>
          <w:rFonts w:cs="Times New Roman"/>
          <w:i/>
        </w:rPr>
      </w:pPr>
      <w:r w:rsidRPr="000C6134">
        <w:rPr>
          <w:rFonts w:cs="Times New Roman"/>
          <w:i/>
        </w:rPr>
        <w:t>Bledule, foto autor</w:t>
      </w:r>
    </w:p>
    <w:p w:rsidR="00FE6A40" w:rsidRPr="000C6134" w:rsidRDefault="00FE6A40" w:rsidP="00F871AE">
      <w:pPr>
        <w:rPr>
          <w:rFonts w:cs="Times New Roman"/>
          <w:i/>
        </w:rPr>
      </w:pPr>
      <w:r w:rsidRPr="000C6134">
        <w:rPr>
          <w:rFonts w:cs="Times New Roman"/>
          <w:i/>
          <w:noProof/>
          <w:lang w:eastAsia="cs-CZ"/>
        </w:rPr>
        <w:drawing>
          <wp:inline distT="0" distB="0" distL="0" distR="0">
            <wp:extent cx="5210175" cy="3473250"/>
            <wp:effectExtent l="19050" t="0" r="9525" b="0"/>
            <wp:docPr id="34" name="obrázek 3" descr="C:\Users\notebuk\Desktop\HMTgnntxBZtZU442OsXrwZD51dzz2-CZTCnZzS-NUkz1NU7R5u4-Vj_SwRTL3k0gZurZL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ebuk\Desktop\HMTgnntxBZtZU442OsXrwZD51dzz2-CZTCnZzS-NUkz1NU7R5u4-Vj_SwRTL3k0gZurZLNA.jpg"/>
                    <pic:cNvPicPr>
                      <a:picLocks noChangeAspect="1" noChangeArrowheads="1"/>
                    </pic:cNvPicPr>
                  </pic:nvPicPr>
                  <pic:blipFill>
                    <a:blip r:embed="rId53"/>
                    <a:srcRect/>
                    <a:stretch>
                      <a:fillRect/>
                    </a:stretch>
                  </pic:blipFill>
                  <pic:spPr bwMode="auto">
                    <a:xfrm>
                      <a:off x="0" y="0"/>
                      <a:ext cx="5216474" cy="3477449"/>
                    </a:xfrm>
                    <a:prstGeom prst="rect">
                      <a:avLst/>
                    </a:prstGeom>
                    <a:noFill/>
                    <a:ln w="9525">
                      <a:noFill/>
                      <a:miter lim="800000"/>
                      <a:headEnd/>
                      <a:tailEnd/>
                    </a:ln>
                  </pic:spPr>
                </pic:pic>
              </a:graphicData>
            </a:graphic>
          </wp:inline>
        </w:drawing>
      </w:r>
    </w:p>
    <w:p w:rsidR="00FE6A40" w:rsidRPr="000C6134" w:rsidRDefault="00FE6A40" w:rsidP="00F871AE">
      <w:pPr>
        <w:rPr>
          <w:rFonts w:cs="Times New Roman"/>
          <w:i/>
        </w:rPr>
      </w:pPr>
      <w:r w:rsidRPr="000C6134">
        <w:rPr>
          <w:rFonts w:cs="Times New Roman"/>
          <w:i/>
        </w:rPr>
        <w:t xml:space="preserve">Bledule, foto Hana </w:t>
      </w:r>
      <w:r w:rsidR="00F10482" w:rsidRPr="000C6134">
        <w:rPr>
          <w:rFonts w:cs="Times New Roman"/>
          <w:i/>
        </w:rPr>
        <w:t>U</w:t>
      </w:r>
      <w:r w:rsidRPr="000C6134">
        <w:rPr>
          <w:rFonts w:cs="Times New Roman"/>
          <w:i/>
        </w:rPr>
        <w:t>nzeitigová</w:t>
      </w:r>
    </w:p>
    <w:p w:rsidR="00FE6A40" w:rsidRPr="000C6134" w:rsidRDefault="00FE6A40" w:rsidP="00F871AE">
      <w:pPr>
        <w:rPr>
          <w:rFonts w:cs="Times New Roman"/>
          <w:i/>
        </w:rPr>
      </w:pPr>
      <w:r w:rsidRPr="000C6134">
        <w:rPr>
          <w:rFonts w:cs="Times New Roman"/>
          <w:i/>
          <w:noProof/>
          <w:lang w:eastAsia="cs-CZ"/>
        </w:rPr>
        <w:lastRenderedPageBreak/>
        <w:drawing>
          <wp:inline distT="0" distB="0" distL="0" distR="0">
            <wp:extent cx="5105400" cy="3397731"/>
            <wp:effectExtent l="19050" t="0" r="0" b="0"/>
            <wp:docPr id="31" name="obrázek 2" descr="C:\Users\notebuk\Desktop\J9lRcHd2M6K-NoYjK_yFl2Kro7LkKzrESMN6JT6gRaYQScc8lDzAkk0gV-rZLOP2VDhv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ebuk\Desktop\J9lRcHd2M6K-NoYjK_yFl2Kro7LkKzrESMN6JT6gRaYQScc8lDzAkk0gV-rZLOP2VDhvAsI.jpg"/>
                    <pic:cNvPicPr>
                      <a:picLocks noChangeAspect="1" noChangeArrowheads="1"/>
                    </pic:cNvPicPr>
                  </pic:nvPicPr>
                  <pic:blipFill>
                    <a:blip r:embed="rId54"/>
                    <a:srcRect/>
                    <a:stretch>
                      <a:fillRect/>
                    </a:stretch>
                  </pic:blipFill>
                  <pic:spPr bwMode="auto">
                    <a:xfrm>
                      <a:off x="0" y="0"/>
                      <a:ext cx="5102892" cy="3396062"/>
                    </a:xfrm>
                    <a:prstGeom prst="rect">
                      <a:avLst/>
                    </a:prstGeom>
                    <a:noFill/>
                    <a:ln w="9525">
                      <a:noFill/>
                      <a:miter lim="800000"/>
                      <a:headEnd/>
                      <a:tailEnd/>
                    </a:ln>
                  </pic:spPr>
                </pic:pic>
              </a:graphicData>
            </a:graphic>
          </wp:inline>
        </w:drawing>
      </w:r>
    </w:p>
    <w:p w:rsidR="00FE6A40" w:rsidRPr="000C6134" w:rsidRDefault="00FE6A40" w:rsidP="00F871AE">
      <w:pPr>
        <w:rPr>
          <w:rFonts w:cs="Times New Roman"/>
          <w:i/>
        </w:rPr>
      </w:pPr>
      <w:r w:rsidRPr="000C6134">
        <w:rPr>
          <w:rFonts w:cs="Times New Roman"/>
          <w:i/>
        </w:rPr>
        <w:t>Sněženka, foto Hana Unzeitigová</w:t>
      </w:r>
    </w:p>
    <w:p w:rsidR="00AB1310" w:rsidRPr="000C6134" w:rsidRDefault="00AB1310" w:rsidP="00F871AE">
      <w:pPr>
        <w:rPr>
          <w:rFonts w:cs="Times New Roman"/>
          <w:i/>
        </w:rPr>
      </w:pPr>
      <w:r w:rsidRPr="000C6134">
        <w:rPr>
          <w:rFonts w:cs="Times New Roman"/>
          <w:i/>
          <w:noProof/>
          <w:lang w:eastAsia="cs-CZ"/>
        </w:rPr>
        <w:drawing>
          <wp:inline distT="0" distB="0" distL="0" distR="0">
            <wp:extent cx="5216698" cy="3477599"/>
            <wp:effectExtent l="19050" t="0" r="3002" b="0"/>
            <wp:docPr id="26" name="obrázek 2" descr="C:\Users\notebuk\Desktop\5COT61aCK2fkY1sjNP8YjAfkhgn-T7Uzl5jv14W0THds9SzZyXj4i6jfcmG0a37t8feKe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ebuk\Desktop\5COT61aCK2fkY1sjNP8YjAfkhgn-T7Uzl5jv14W0THds9SzZyXj4i6jfcmG0a37t8feKef8.jpg"/>
                    <pic:cNvPicPr>
                      <a:picLocks noChangeAspect="1" noChangeArrowheads="1"/>
                    </pic:cNvPicPr>
                  </pic:nvPicPr>
                  <pic:blipFill>
                    <a:blip r:embed="rId55"/>
                    <a:srcRect/>
                    <a:stretch>
                      <a:fillRect/>
                    </a:stretch>
                  </pic:blipFill>
                  <pic:spPr bwMode="auto">
                    <a:xfrm>
                      <a:off x="0" y="0"/>
                      <a:ext cx="5216335" cy="3477357"/>
                    </a:xfrm>
                    <a:prstGeom prst="rect">
                      <a:avLst/>
                    </a:prstGeom>
                    <a:noFill/>
                    <a:ln w="9525">
                      <a:noFill/>
                      <a:miter lim="800000"/>
                      <a:headEnd/>
                      <a:tailEnd/>
                    </a:ln>
                  </pic:spPr>
                </pic:pic>
              </a:graphicData>
            </a:graphic>
          </wp:inline>
        </w:drawing>
      </w:r>
    </w:p>
    <w:p w:rsidR="00AB1310" w:rsidRPr="000C6134" w:rsidRDefault="00AB1310" w:rsidP="00F871AE">
      <w:pPr>
        <w:rPr>
          <w:rFonts w:cs="Times New Roman"/>
          <w:i/>
        </w:rPr>
      </w:pPr>
      <w:r w:rsidRPr="000C6134">
        <w:rPr>
          <w:rFonts w:cs="Times New Roman"/>
          <w:i/>
        </w:rPr>
        <w:t>Fialka, foto Hana Unzeitigová</w:t>
      </w:r>
      <w:r w:rsidR="0005212B" w:rsidRPr="000C6134">
        <w:rPr>
          <w:rStyle w:val="Znakapoznpodarou"/>
          <w:rFonts w:cs="Times New Roman"/>
          <w:i/>
        </w:rPr>
        <w:footnoteReference w:id="127"/>
      </w:r>
    </w:p>
    <w:p w:rsidR="00FE6A40" w:rsidRPr="000C6134" w:rsidRDefault="00F871AE" w:rsidP="00F871AE">
      <w:pPr>
        <w:rPr>
          <w:rFonts w:cs="Times New Roman"/>
          <w:i/>
        </w:rPr>
      </w:pPr>
      <w:r w:rsidRPr="000C6134">
        <w:rPr>
          <w:rFonts w:cs="Times New Roman"/>
          <w:noProof/>
          <w:lang w:eastAsia="cs-CZ"/>
        </w:rPr>
        <w:lastRenderedPageBreak/>
        <w:drawing>
          <wp:inline distT="0" distB="0" distL="0" distR="0">
            <wp:extent cx="5075464" cy="3248194"/>
            <wp:effectExtent l="19050" t="0" r="0" b="0"/>
            <wp:docPr id="22" name="obrázek 8" descr="C:\Users\notebuk\Desktop\Nová složka\2015-03-08 11.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otebuk\Desktop\Nová složka\2015-03-08 11.07.28.jpg"/>
                    <pic:cNvPicPr>
                      <a:picLocks noChangeAspect="1" noChangeArrowheads="1"/>
                    </pic:cNvPicPr>
                  </pic:nvPicPr>
                  <pic:blipFill>
                    <a:blip r:embed="rId56" cstate="print"/>
                    <a:srcRect/>
                    <a:stretch>
                      <a:fillRect/>
                    </a:stretch>
                  </pic:blipFill>
                  <pic:spPr bwMode="auto">
                    <a:xfrm>
                      <a:off x="0" y="0"/>
                      <a:ext cx="5082301" cy="3252569"/>
                    </a:xfrm>
                    <a:prstGeom prst="rect">
                      <a:avLst/>
                    </a:prstGeom>
                    <a:noFill/>
                    <a:ln w="9525">
                      <a:noFill/>
                      <a:miter lim="800000"/>
                      <a:headEnd/>
                      <a:tailEnd/>
                    </a:ln>
                  </pic:spPr>
                </pic:pic>
              </a:graphicData>
            </a:graphic>
          </wp:inline>
        </w:drawing>
      </w:r>
    </w:p>
    <w:p w:rsidR="00F10482" w:rsidRPr="00E25DA2" w:rsidRDefault="00F871AE" w:rsidP="00E25DA2">
      <w:pPr>
        <w:rPr>
          <w:rFonts w:cs="Times New Roman"/>
          <w:i/>
        </w:rPr>
      </w:pPr>
      <w:r w:rsidRPr="000C6134">
        <w:rPr>
          <w:rFonts w:cs="Times New Roman"/>
          <w:i/>
        </w:rPr>
        <w:t>Krokusy, foto autor</w:t>
      </w:r>
    </w:p>
    <w:p w:rsidR="00F10482" w:rsidRPr="000C6134" w:rsidRDefault="00F10482" w:rsidP="00F10482">
      <w:pPr>
        <w:pStyle w:val="Normlnweb"/>
      </w:pPr>
      <w:r w:rsidRPr="000C6134">
        <w:t> </w:t>
      </w:r>
      <w:r w:rsidR="00A95B7D" w:rsidRPr="000C6134">
        <w:rPr>
          <w:noProof/>
        </w:rPr>
        <w:drawing>
          <wp:inline distT="0" distB="0" distL="0" distR="0">
            <wp:extent cx="4514850" cy="3386137"/>
            <wp:effectExtent l="19050" t="0" r="0" b="0"/>
            <wp:docPr id="29" name="obrázek 6" descr="https://scontent-fra.xx.fbcdn.net/hphotos-xtp1/v/t1.0-9/1507785_870758759670674_6348375460964402686_n.jpg?oh=618c06ce235b4116c1dca5949238fd43&amp;oe=55987A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ra.xx.fbcdn.net/hphotos-xtp1/v/t1.0-9/1507785_870758759670674_6348375460964402686_n.jpg?oh=618c06ce235b4116c1dca5949238fd43&amp;oe=55987ACD"/>
                    <pic:cNvPicPr>
                      <a:picLocks noChangeAspect="1" noChangeArrowheads="1"/>
                    </pic:cNvPicPr>
                  </pic:nvPicPr>
                  <pic:blipFill>
                    <a:blip r:embed="rId57"/>
                    <a:srcRect/>
                    <a:stretch>
                      <a:fillRect/>
                    </a:stretch>
                  </pic:blipFill>
                  <pic:spPr bwMode="auto">
                    <a:xfrm>
                      <a:off x="0" y="0"/>
                      <a:ext cx="4516168" cy="3387125"/>
                    </a:xfrm>
                    <a:prstGeom prst="rect">
                      <a:avLst/>
                    </a:prstGeom>
                    <a:noFill/>
                    <a:ln w="9525">
                      <a:noFill/>
                      <a:miter lim="800000"/>
                      <a:headEnd/>
                      <a:tailEnd/>
                    </a:ln>
                  </pic:spPr>
                </pic:pic>
              </a:graphicData>
            </a:graphic>
          </wp:inline>
        </w:drawing>
      </w:r>
    </w:p>
    <w:p w:rsidR="00A95B7D" w:rsidRDefault="00A95B7D" w:rsidP="00F10482">
      <w:pPr>
        <w:pStyle w:val="Normlnweb"/>
        <w:rPr>
          <w:i/>
        </w:rPr>
      </w:pPr>
      <w:r w:rsidRPr="000C6134">
        <w:rPr>
          <w:i/>
        </w:rPr>
        <w:t>Krokusy, foto Irena Vrbová</w:t>
      </w:r>
    </w:p>
    <w:p w:rsidR="0029392C" w:rsidRDefault="00EB0780" w:rsidP="00F10482">
      <w:pPr>
        <w:pStyle w:val="Normlnweb"/>
        <w:rPr>
          <w:i/>
        </w:rPr>
      </w:pPr>
      <w:r>
        <w:rPr>
          <w:i/>
          <w:noProof/>
        </w:rPr>
        <w:lastRenderedPageBreak/>
        <w:drawing>
          <wp:inline distT="0" distB="0" distL="0" distR="0">
            <wp:extent cx="4902874" cy="3248025"/>
            <wp:effectExtent l="19050" t="0" r="0" b="0"/>
            <wp:docPr id="41" name="obrázek 3" descr="C:\Users\notebuk\Desktop\kvitka_postup\petrklí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ebuk\Desktop\kvitka_postup\petrklíč.jpg"/>
                    <pic:cNvPicPr>
                      <a:picLocks noChangeAspect="1" noChangeArrowheads="1"/>
                    </pic:cNvPicPr>
                  </pic:nvPicPr>
                  <pic:blipFill>
                    <a:blip r:embed="rId58" cstate="print"/>
                    <a:srcRect/>
                    <a:stretch>
                      <a:fillRect/>
                    </a:stretch>
                  </pic:blipFill>
                  <pic:spPr bwMode="auto">
                    <a:xfrm>
                      <a:off x="0" y="0"/>
                      <a:ext cx="4900712" cy="3246593"/>
                    </a:xfrm>
                    <a:prstGeom prst="rect">
                      <a:avLst/>
                    </a:prstGeom>
                    <a:noFill/>
                    <a:ln w="9525">
                      <a:noFill/>
                      <a:miter lim="800000"/>
                      <a:headEnd/>
                      <a:tailEnd/>
                    </a:ln>
                  </pic:spPr>
                </pic:pic>
              </a:graphicData>
            </a:graphic>
          </wp:inline>
        </w:drawing>
      </w:r>
    </w:p>
    <w:p w:rsidR="0029392C" w:rsidRDefault="0029392C" w:rsidP="00F10482">
      <w:pPr>
        <w:pStyle w:val="Normlnweb"/>
        <w:rPr>
          <w:i/>
        </w:rPr>
      </w:pPr>
      <w:r>
        <w:rPr>
          <w:i/>
        </w:rPr>
        <w:t>Petrklíče, foto autor</w:t>
      </w:r>
    </w:p>
    <w:p w:rsidR="00955115" w:rsidRDefault="00955115" w:rsidP="00955115">
      <w:pPr>
        <w:pStyle w:val="Normlnweb"/>
        <w:rPr>
          <w:b/>
          <w:i/>
        </w:rPr>
      </w:pPr>
      <w:r w:rsidRPr="00955115">
        <w:rPr>
          <w:i/>
          <w:noProof/>
        </w:rPr>
        <w:drawing>
          <wp:inline distT="0" distB="0" distL="0" distR="0">
            <wp:extent cx="4952750" cy="3200400"/>
            <wp:effectExtent l="19050" t="0" r="250" b="0"/>
            <wp:docPr id="51" name="obrázek 2" descr="C:\Users\notebuk\Desktop\kvitka_postup\modřen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ebuk\Desktop\kvitka_postup\modřenec.jpg"/>
                    <pic:cNvPicPr>
                      <a:picLocks noChangeAspect="1" noChangeArrowheads="1"/>
                    </pic:cNvPicPr>
                  </pic:nvPicPr>
                  <pic:blipFill>
                    <a:blip r:embed="rId59" cstate="print"/>
                    <a:srcRect/>
                    <a:stretch>
                      <a:fillRect/>
                    </a:stretch>
                  </pic:blipFill>
                  <pic:spPr bwMode="auto">
                    <a:xfrm>
                      <a:off x="0" y="0"/>
                      <a:ext cx="4972232" cy="3212989"/>
                    </a:xfrm>
                    <a:prstGeom prst="rect">
                      <a:avLst/>
                    </a:prstGeom>
                    <a:noFill/>
                    <a:ln w="9525">
                      <a:noFill/>
                      <a:miter lim="800000"/>
                      <a:headEnd/>
                      <a:tailEnd/>
                    </a:ln>
                  </pic:spPr>
                </pic:pic>
              </a:graphicData>
            </a:graphic>
          </wp:inline>
        </w:drawing>
      </w:r>
      <w:bookmarkStart w:id="562" w:name="_Toc416205912"/>
      <w:bookmarkStart w:id="563" w:name="_Toc416206453"/>
      <w:bookmarkStart w:id="564" w:name="_Toc416363842"/>
      <w:bookmarkStart w:id="565" w:name="_Toc416373293"/>
    </w:p>
    <w:p w:rsidR="00EB0780" w:rsidRPr="00955115" w:rsidRDefault="00EB0780" w:rsidP="00955115">
      <w:pPr>
        <w:pStyle w:val="Normlnweb"/>
        <w:rPr>
          <w:i/>
        </w:rPr>
      </w:pPr>
      <w:r w:rsidRPr="00955115">
        <w:rPr>
          <w:i/>
        </w:rPr>
        <w:t>Modřenec, foto autor</w:t>
      </w:r>
    </w:p>
    <w:p w:rsidR="00EB0780" w:rsidRDefault="00EB0780" w:rsidP="00F10482">
      <w:pPr>
        <w:pStyle w:val="Styl2"/>
        <w:rPr>
          <w:rFonts w:cs="Times New Roman"/>
          <w:b w:val="0"/>
          <w:i/>
          <w:sz w:val="24"/>
        </w:rPr>
      </w:pPr>
      <w:r>
        <w:rPr>
          <w:rFonts w:cs="Times New Roman"/>
          <w:b w:val="0"/>
          <w:i/>
          <w:noProof/>
          <w:sz w:val="24"/>
          <w:lang w:eastAsia="cs-CZ"/>
        </w:rPr>
        <w:lastRenderedPageBreak/>
        <w:drawing>
          <wp:inline distT="0" distB="0" distL="0" distR="0">
            <wp:extent cx="5760085" cy="1874235"/>
            <wp:effectExtent l="19050" t="0" r="0" b="0"/>
            <wp:docPr id="42" name="obrázek 4" descr="C:\Users\notebuk\Desktop\kvitka_postup\narc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tebuk\Desktop\kvitka_postup\narcis.jpg"/>
                    <pic:cNvPicPr>
                      <a:picLocks noChangeAspect="1" noChangeArrowheads="1"/>
                    </pic:cNvPicPr>
                  </pic:nvPicPr>
                  <pic:blipFill>
                    <a:blip r:embed="rId60" cstate="print"/>
                    <a:srcRect/>
                    <a:stretch>
                      <a:fillRect/>
                    </a:stretch>
                  </pic:blipFill>
                  <pic:spPr bwMode="auto">
                    <a:xfrm>
                      <a:off x="0" y="0"/>
                      <a:ext cx="5760085" cy="1874235"/>
                    </a:xfrm>
                    <a:prstGeom prst="rect">
                      <a:avLst/>
                    </a:prstGeom>
                    <a:noFill/>
                    <a:ln w="9525">
                      <a:noFill/>
                      <a:miter lim="800000"/>
                      <a:headEnd/>
                      <a:tailEnd/>
                    </a:ln>
                  </pic:spPr>
                </pic:pic>
              </a:graphicData>
            </a:graphic>
          </wp:inline>
        </w:drawing>
      </w:r>
    </w:p>
    <w:p w:rsidR="00EB0780" w:rsidRDefault="00EB0780" w:rsidP="00F10482">
      <w:pPr>
        <w:pStyle w:val="Styl2"/>
        <w:rPr>
          <w:rFonts w:cs="Times New Roman"/>
          <w:b w:val="0"/>
          <w:i/>
          <w:sz w:val="24"/>
        </w:rPr>
      </w:pPr>
      <w:r>
        <w:rPr>
          <w:rFonts w:cs="Times New Roman"/>
          <w:b w:val="0"/>
          <w:i/>
          <w:sz w:val="24"/>
        </w:rPr>
        <w:t>Narcis, foto autor</w:t>
      </w:r>
    </w:p>
    <w:p w:rsidR="00EB0780" w:rsidRDefault="00EB0780" w:rsidP="00F10482">
      <w:pPr>
        <w:pStyle w:val="Styl2"/>
        <w:rPr>
          <w:rFonts w:cs="Times New Roman"/>
          <w:b w:val="0"/>
          <w:i/>
          <w:sz w:val="24"/>
        </w:rPr>
      </w:pPr>
      <w:r>
        <w:rPr>
          <w:rFonts w:cs="Times New Roman"/>
          <w:b w:val="0"/>
          <w:i/>
          <w:noProof/>
          <w:sz w:val="24"/>
          <w:lang w:eastAsia="cs-CZ"/>
        </w:rPr>
        <w:drawing>
          <wp:inline distT="0" distB="0" distL="0" distR="0">
            <wp:extent cx="5124450" cy="2759319"/>
            <wp:effectExtent l="19050" t="0" r="0" b="0"/>
            <wp:docPr id="43" name="obrázek 5" descr="C:\Users\notebuk\Desktop\kvitka_postup\sedmikrá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tebuk\Desktop\kvitka_postup\sedmikrásky.jpg"/>
                    <pic:cNvPicPr>
                      <a:picLocks noChangeAspect="1" noChangeArrowheads="1"/>
                    </pic:cNvPicPr>
                  </pic:nvPicPr>
                  <pic:blipFill>
                    <a:blip r:embed="rId61" cstate="print"/>
                    <a:srcRect/>
                    <a:stretch>
                      <a:fillRect/>
                    </a:stretch>
                  </pic:blipFill>
                  <pic:spPr bwMode="auto">
                    <a:xfrm>
                      <a:off x="0" y="0"/>
                      <a:ext cx="5122191" cy="2758103"/>
                    </a:xfrm>
                    <a:prstGeom prst="rect">
                      <a:avLst/>
                    </a:prstGeom>
                    <a:noFill/>
                    <a:ln w="9525">
                      <a:noFill/>
                      <a:miter lim="800000"/>
                      <a:headEnd/>
                      <a:tailEnd/>
                    </a:ln>
                  </pic:spPr>
                </pic:pic>
              </a:graphicData>
            </a:graphic>
          </wp:inline>
        </w:drawing>
      </w:r>
    </w:p>
    <w:p w:rsidR="00EB0780" w:rsidRDefault="00EB0780" w:rsidP="00F10482">
      <w:pPr>
        <w:pStyle w:val="Styl2"/>
        <w:rPr>
          <w:rFonts w:cs="Times New Roman"/>
          <w:b w:val="0"/>
          <w:i/>
          <w:sz w:val="24"/>
        </w:rPr>
      </w:pPr>
      <w:r>
        <w:rPr>
          <w:rFonts w:cs="Times New Roman"/>
          <w:b w:val="0"/>
          <w:i/>
          <w:sz w:val="24"/>
        </w:rPr>
        <w:t>Sedmikrásky, foto autor</w:t>
      </w:r>
    </w:p>
    <w:p w:rsidR="00EB0780" w:rsidRDefault="00EB0780" w:rsidP="00F10482">
      <w:pPr>
        <w:pStyle w:val="Styl2"/>
        <w:rPr>
          <w:rFonts w:cs="Times New Roman"/>
          <w:b w:val="0"/>
          <w:i/>
          <w:sz w:val="24"/>
        </w:rPr>
      </w:pPr>
      <w:r>
        <w:rPr>
          <w:rFonts w:cs="Times New Roman"/>
          <w:b w:val="0"/>
          <w:i/>
          <w:noProof/>
          <w:sz w:val="24"/>
          <w:lang w:eastAsia="cs-CZ"/>
        </w:rPr>
        <w:drawing>
          <wp:inline distT="0" distB="0" distL="0" distR="0">
            <wp:extent cx="4848225" cy="3163045"/>
            <wp:effectExtent l="19050" t="0" r="9525" b="0"/>
            <wp:docPr id="44" name="obrázek 6" descr="C:\Users\notebuk\Desktop\kvitka_postup\tulip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otebuk\Desktop\kvitka_postup\tulipán.jpg"/>
                    <pic:cNvPicPr>
                      <a:picLocks noChangeAspect="1" noChangeArrowheads="1"/>
                    </pic:cNvPicPr>
                  </pic:nvPicPr>
                  <pic:blipFill>
                    <a:blip r:embed="rId62" cstate="print"/>
                    <a:srcRect/>
                    <a:stretch>
                      <a:fillRect/>
                    </a:stretch>
                  </pic:blipFill>
                  <pic:spPr bwMode="auto">
                    <a:xfrm>
                      <a:off x="0" y="0"/>
                      <a:ext cx="4852129" cy="3165592"/>
                    </a:xfrm>
                    <a:prstGeom prst="rect">
                      <a:avLst/>
                    </a:prstGeom>
                    <a:noFill/>
                    <a:ln w="9525">
                      <a:noFill/>
                      <a:miter lim="800000"/>
                      <a:headEnd/>
                      <a:tailEnd/>
                    </a:ln>
                  </pic:spPr>
                </pic:pic>
              </a:graphicData>
            </a:graphic>
          </wp:inline>
        </w:drawing>
      </w:r>
    </w:p>
    <w:p w:rsidR="00EB0780" w:rsidRDefault="00EB0780" w:rsidP="00F10482">
      <w:pPr>
        <w:pStyle w:val="Styl2"/>
        <w:rPr>
          <w:rFonts w:cs="Times New Roman"/>
          <w:b w:val="0"/>
          <w:i/>
          <w:sz w:val="24"/>
        </w:rPr>
      </w:pPr>
      <w:r>
        <w:rPr>
          <w:rFonts w:cs="Times New Roman"/>
          <w:b w:val="0"/>
          <w:i/>
          <w:sz w:val="24"/>
        </w:rPr>
        <w:t>Tulipán, foto autor</w:t>
      </w:r>
    </w:p>
    <w:p w:rsidR="008835E0" w:rsidRPr="000C6134" w:rsidRDefault="008835E0" w:rsidP="00F10482">
      <w:pPr>
        <w:pStyle w:val="Styl2"/>
        <w:rPr>
          <w:rFonts w:cs="Times New Roman"/>
        </w:rPr>
      </w:pPr>
      <w:r w:rsidRPr="000C6134">
        <w:rPr>
          <w:rFonts w:cs="Times New Roman"/>
        </w:rPr>
        <w:lastRenderedPageBreak/>
        <w:t>Příloha č. 7 – Velikonoční koledy</w:t>
      </w:r>
      <w:bookmarkEnd w:id="562"/>
      <w:bookmarkEnd w:id="563"/>
      <w:bookmarkEnd w:id="564"/>
      <w:bookmarkEnd w:id="565"/>
    </w:p>
    <w:tbl>
      <w:tblPr>
        <w:tblStyle w:val="Mkatabulky"/>
        <w:tblW w:w="0" w:type="auto"/>
        <w:tblLook w:val="04A0"/>
      </w:tblPr>
      <w:tblGrid>
        <w:gridCol w:w="9211"/>
      </w:tblGrid>
      <w:tr w:rsidR="008835E0" w:rsidRPr="000C6134" w:rsidTr="008835E0">
        <w:tc>
          <w:tcPr>
            <w:tcW w:w="9211" w:type="dxa"/>
          </w:tcPr>
          <w:p w:rsidR="008835E0" w:rsidRPr="000C6134" w:rsidRDefault="008835E0" w:rsidP="00F10482">
            <w:pPr>
              <w:spacing w:line="276" w:lineRule="auto"/>
              <w:jc w:val="center"/>
              <w:outlineLvl w:val="0"/>
              <w:rPr>
                <w:rFonts w:cs="Times New Roman"/>
                <w:sz w:val="24"/>
                <w:szCs w:val="24"/>
              </w:rPr>
            </w:pPr>
            <w:bookmarkStart w:id="566" w:name="_Toc416205913"/>
            <w:bookmarkStart w:id="567" w:name="_Toc416206454"/>
            <w:bookmarkStart w:id="568" w:name="_Toc416363843"/>
            <w:bookmarkStart w:id="569" w:name="_Toc416373294"/>
            <w:bookmarkStart w:id="570" w:name="_Toc416698969"/>
            <w:r w:rsidRPr="000C6134">
              <w:rPr>
                <w:rFonts w:cs="Times New Roman"/>
                <w:sz w:val="24"/>
                <w:szCs w:val="24"/>
              </w:rPr>
              <w:t>„Řezám proutky u potoka,</w:t>
            </w:r>
            <w:bookmarkEnd w:id="566"/>
            <w:bookmarkEnd w:id="567"/>
            <w:bookmarkEnd w:id="568"/>
            <w:bookmarkEnd w:id="569"/>
            <w:bookmarkEnd w:id="570"/>
          </w:p>
          <w:p w:rsidR="008835E0" w:rsidRPr="000C6134" w:rsidRDefault="008835E0" w:rsidP="00F10482">
            <w:pPr>
              <w:spacing w:line="276" w:lineRule="auto"/>
              <w:jc w:val="center"/>
              <w:outlineLvl w:val="0"/>
              <w:rPr>
                <w:rFonts w:cs="Times New Roman"/>
                <w:sz w:val="24"/>
                <w:szCs w:val="24"/>
              </w:rPr>
            </w:pPr>
            <w:bookmarkStart w:id="571" w:name="_Toc416205914"/>
            <w:bookmarkStart w:id="572" w:name="_Toc416206455"/>
            <w:bookmarkStart w:id="573" w:name="_Toc416363844"/>
            <w:bookmarkStart w:id="574" w:name="_Toc416373295"/>
            <w:bookmarkStart w:id="575" w:name="_Toc416698970"/>
            <w:r w:rsidRPr="000C6134">
              <w:rPr>
                <w:rFonts w:cs="Times New Roman"/>
                <w:sz w:val="24"/>
                <w:szCs w:val="24"/>
              </w:rPr>
              <w:t>hastrmanka na mě kouká,</w:t>
            </w:r>
            <w:bookmarkEnd w:id="571"/>
            <w:bookmarkEnd w:id="572"/>
            <w:bookmarkEnd w:id="573"/>
            <w:bookmarkEnd w:id="574"/>
            <w:bookmarkEnd w:id="575"/>
          </w:p>
          <w:p w:rsidR="008835E0" w:rsidRPr="000C6134" w:rsidRDefault="008835E0" w:rsidP="00F10482">
            <w:pPr>
              <w:spacing w:line="276" w:lineRule="auto"/>
              <w:jc w:val="center"/>
              <w:outlineLvl w:val="0"/>
              <w:rPr>
                <w:rFonts w:cs="Times New Roman"/>
                <w:sz w:val="24"/>
                <w:szCs w:val="24"/>
              </w:rPr>
            </w:pPr>
            <w:bookmarkStart w:id="576" w:name="_Toc416205915"/>
            <w:bookmarkStart w:id="577" w:name="_Toc416206456"/>
            <w:bookmarkStart w:id="578" w:name="_Toc416363845"/>
            <w:bookmarkStart w:id="579" w:name="_Toc416373296"/>
            <w:bookmarkStart w:id="580" w:name="_Toc416698971"/>
            <w:r w:rsidRPr="000C6134">
              <w:rPr>
                <w:rFonts w:cs="Times New Roman"/>
                <w:sz w:val="24"/>
                <w:szCs w:val="24"/>
              </w:rPr>
              <w:t>hastrman se rmoutí,</w:t>
            </w:r>
            <w:bookmarkEnd w:id="576"/>
            <w:bookmarkEnd w:id="577"/>
            <w:bookmarkEnd w:id="578"/>
            <w:bookmarkEnd w:id="579"/>
            <w:bookmarkEnd w:id="580"/>
          </w:p>
          <w:p w:rsidR="008835E0" w:rsidRPr="000C6134" w:rsidRDefault="008835E0" w:rsidP="00F10482">
            <w:pPr>
              <w:spacing w:line="276" w:lineRule="auto"/>
              <w:jc w:val="center"/>
              <w:outlineLvl w:val="0"/>
              <w:rPr>
                <w:rFonts w:cs="Times New Roman"/>
                <w:sz w:val="24"/>
                <w:szCs w:val="24"/>
              </w:rPr>
            </w:pPr>
            <w:bookmarkStart w:id="581" w:name="_Toc416205916"/>
            <w:bookmarkStart w:id="582" w:name="_Toc416206457"/>
            <w:bookmarkStart w:id="583" w:name="_Toc416363846"/>
            <w:bookmarkStart w:id="584" w:name="_Toc416373297"/>
            <w:bookmarkStart w:id="585" w:name="_Toc416698972"/>
            <w:r w:rsidRPr="000C6134">
              <w:rPr>
                <w:rFonts w:cs="Times New Roman"/>
                <w:sz w:val="24"/>
                <w:szCs w:val="24"/>
              </w:rPr>
              <w:t>že mu řezám proutí.</w:t>
            </w:r>
            <w:bookmarkEnd w:id="581"/>
            <w:bookmarkEnd w:id="582"/>
            <w:bookmarkEnd w:id="583"/>
            <w:bookmarkEnd w:id="584"/>
            <w:bookmarkEnd w:id="585"/>
          </w:p>
          <w:p w:rsidR="008835E0" w:rsidRPr="000C6134" w:rsidRDefault="008835E0" w:rsidP="00F10482">
            <w:pPr>
              <w:spacing w:line="276" w:lineRule="auto"/>
              <w:jc w:val="center"/>
              <w:outlineLvl w:val="0"/>
              <w:rPr>
                <w:rFonts w:cs="Times New Roman"/>
                <w:sz w:val="24"/>
                <w:szCs w:val="24"/>
              </w:rPr>
            </w:pPr>
            <w:bookmarkStart w:id="586" w:name="_Toc416205917"/>
            <w:bookmarkStart w:id="587" w:name="_Toc416206458"/>
            <w:bookmarkStart w:id="588" w:name="_Toc416363847"/>
            <w:bookmarkStart w:id="589" w:name="_Toc416373298"/>
            <w:bookmarkStart w:id="590" w:name="_Toc416698973"/>
            <w:r w:rsidRPr="000C6134">
              <w:rPr>
                <w:rFonts w:cs="Times New Roman"/>
                <w:sz w:val="24"/>
                <w:szCs w:val="24"/>
              </w:rPr>
              <w:t>Vylez, hastrmane, z vody,</w:t>
            </w:r>
            <w:bookmarkEnd w:id="586"/>
            <w:bookmarkEnd w:id="587"/>
            <w:bookmarkEnd w:id="588"/>
            <w:bookmarkEnd w:id="589"/>
            <w:bookmarkEnd w:id="590"/>
          </w:p>
          <w:p w:rsidR="008835E0" w:rsidRPr="000C6134" w:rsidRDefault="008835E0" w:rsidP="00F10482">
            <w:pPr>
              <w:spacing w:line="276" w:lineRule="auto"/>
              <w:jc w:val="center"/>
              <w:outlineLvl w:val="0"/>
              <w:rPr>
                <w:rFonts w:cs="Times New Roman"/>
                <w:sz w:val="24"/>
                <w:szCs w:val="24"/>
              </w:rPr>
            </w:pPr>
            <w:bookmarkStart w:id="591" w:name="_Toc416205918"/>
            <w:bookmarkStart w:id="592" w:name="_Toc416206459"/>
            <w:bookmarkStart w:id="593" w:name="_Toc416363848"/>
            <w:bookmarkStart w:id="594" w:name="_Toc416373299"/>
            <w:bookmarkStart w:id="595" w:name="_Toc416698974"/>
            <w:r w:rsidRPr="000C6134">
              <w:rPr>
                <w:rFonts w:cs="Times New Roman"/>
                <w:sz w:val="24"/>
                <w:szCs w:val="24"/>
              </w:rPr>
              <w:t>Budeme plést pamihody,</w:t>
            </w:r>
            <w:bookmarkEnd w:id="591"/>
            <w:bookmarkEnd w:id="592"/>
            <w:bookmarkEnd w:id="593"/>
            <w:bookmarkEnd w:id="594"/>
            <w:bookmarkEnd w:id="595"/>
          </w:p>
          <w:p w:rsidR="008835E0" w:rsidRPr="000C6134" w:rsidRDefault="008835E0" w:rsidP="00F10482">
            <w:pPr>
              <w:spacing w:line="276" w:lineRule="auto"/>
              <w:jc w:val="center"/>
              <w:outlineLvl w:val="0"/>
              <w:rPr>
                <w:rFonts w:cs="Times New Roman"/>
                <w:sz w:val="24"/>
                <w:szCs w:val="24"/>
              </w:rPr>
            </w:pPr>
            <w:bookmarkStart w:id="596" w:name="_Toc416205919"/>
            <w:bookmarkStart w:id="597" w:name="_Toc416206460"/>
            <w:bookmarkStart w:id="598" w:name="_Toc416363849"/>
            <w:bookmarkStart w:id="599" w:name="_Toc416373300"/>
            <w:bookmarkStart w:id="600" w:name="_Toc416698975"/>
            <w:r w:rsidRPr="000C6134">
              <w:rPr>
                <w:rFonts w:cs="Times New Roman"/>
                <w:sz w:val="24"/>
                <w:szCs w:val="24"/>
              </w:rPr>
              <w:t>Utáhnu ti jednu,</w:t>
            </w:r>
            <w:bookmarkEnd w:id="596"/>
            <w:bookmarkEnd w:id="597"/>
            <w:bookmarkEnd w:id="598"/>
            <w:bookmarkEnd w:id="599"/>
            <w:bookmarkEnd w:id="600"/>
          </w:p>
          <w:p w:rsidR="008835E0" w:rsidRPr="000C6134" w:rsidRDefault="008835E0" w:rsidP="00F10482">
            <w:pPr>
              <w:spacing w:line="276" w:lineRule="auto"/>
              <w:jc w:val="center"/>
              <w:outlineLvl w:val="0"/>
              <w:rPr>
                <w:rFonts w:cs="Times New Roman"/>
                <w:sz w:val="24"/>
                <w:szCs w:val="24"/>
              </w:rPr>
            </w:pPr>
            <w:bookmarkStart w:id="601" w:name="_Toc416205920"/>
            <w:bookmarkStart w:id="602" w:name="_Toc416206461"/>
            <w:bookmarkStart w:id="603" w:name="_Toc416363850"/>
            <w:bookmarkStart w:id="604" w:name="_Toc416373301"/>
            <w:bookmarkStart w:id="605" w:name="_Toc416698976"/>
            <w:r w:rsidRPr="000C6134">
              <w:rPr>
                <w:rFonts w:cs="Times New Roman"/>
                <w:sz w:val="24"/>
                <w:szCs w:val="24"/>
              </w:rPr>
              <w:t>Potopíš se ke dnu.</w:t>
            </w:r>
            <w:bookmarkEnd w:id="601"/>
            <w:bookmarkEnd w:id="602"/>
            <w:bookmarkEnd w:id="603"/>
            <w:bookmarkEnd w:id="604"/>
            <w:bookmarkEnd w:id="605"/>
          </w:p>
          <w:p w:rsidR="008835E0" w:rsidRPr="000C6134" w:rsidRDefault="008835E0" w:rsidP="00F10482">
            <w:pPr>
              <w:spacing w:line="276" w:lineRule="auto"/>
              <w:jc w:val="center"/>
              <w:outlineLvl w:val="0"/>
              <w:rPr>
                <w:rFonts w:cs="Times New Roman"/>
                <w:sz w:val="24"/>
                <w:szCs w:val="24"/>
              </w:rPr>
            </w:pPr>
          </w:p>
          <w:p w:rsidR="008835E0" w:rsidRPr="000C6134" w:rsidRDefault="008835E0" w:rsidP="00F10482">
            <w:pPr>
              <w:spacing w:line="276" w:lineRule="auto"/>
              <w:jc w:val="center"/>
              <w:outlineLvl w:val="0"/>
              <w:rPr>
                <w:rFonts w:cs="Times New Roman"/>
                <w:sz w:val="24"/>
                <w:szCs w:val="24"/>
              </w:rPr>
            </w:pPr>
            <w:bookmarkStart w:id="606" w:name="_Toc416205921"/>
            <w:bookmarkStart w:id="607" w:name="_Toc416206462"/>
            <w:bookmarkStart w:id="608" w:name="_Toc416363851"/>
            <w:bookmarkStart w:id="609" w:name="_Toc416373302"/>
            <w:bookmarkStart w:id="610" w:name="_Toc416698977"/>
            <w:r w:rsidRPr="000C6134">
              <w:rPr>
                <w:rFonts w:cs="Times New Roman"/>
                <w:sz w:val="24"/>
                <w:szCs w:val="24"/>
              </w:rPr>
              <w:t>Smrtná neděla, kdes klíče poděla?</w:t>
            </w:r>
            <w:bookmarkEnd w:id="606"/>
            <w:bookmarkEnd w:id="607"/>
            <w:bookmarkEnd w:id="608"/>
            <w:bookmarkEnd w:id="609"/>
            <w:bookmarkEnd w:id="610"/>
          </w:p>
          <w:p w:rsidR="008835E0" w:rsidRPr="000C6134" w:rsidRDefault="008835E0" w:rsidP="00F10482">
            <w:pPr>
              <w:spacing w:line="276" w:lineRule="auto"/>
              <w:jc w:val="center"/>
              <w:outlineLvl w:val="0"/>
              <w:rPr>
                <w:rFonts w:cs="Times New Roman"/>
                <w:sz w:val="24"/>
                <w:szCs w:val="24"/>
              </w:rPr>
            </w:pPr>
            <w:bookmarkStart w:id="611" w:name="_Toc416205922"/>
            <w:bookmarkStart w:id="612" w:name="_Toc416206463"/>
            <w:bookmarkStart w:id="613" w:name="_Toc416363852"/>
            <w:bookmarkStart w:id="614" w:name="_Toc416373303"/>
            <w:bookmarkStart w:id="615" w:name="_Toc416698978"/>
            <w:r w:rsidRPr="000C6134">
              <w:rPr>
                <w:rFonts w:cs="Times New Roman"/>
                <w:sz w:val="24"/>
                <w:szCs w:val="24"/>
              </w:rPr>
              <w:t>Dala jsem je, dala, svatému Jiří.</w:t>
            </w:r>
            <w:bookmarkEnd w:id="611"/>
            <w:bookmarkEnd w:id="612"/>
            <w:bookmarkEnd w:id="613"/>
            <w:bookmarkEnd w:id="614"/>
            <w:bookmarkEnd w:id="615"/>
          </w:p>
          <w:p w:rsidR="008835E0" w:rsidRPr="000C6134" w:rsidRDefault="008835E0" w:rsidP="00F10482">
            <w:pPr>
              <w:spacing w:line="276" w:lineRule="auto"/>
              <w:jc w:val="center"/>
              <w:outlineLvl w:val="0"/>
              <w:rPr>
                <w:rFonts w:cs="Times New Roman"/>
                <w:sz w:val="24"/>
                <w:szCs w:val="24"/>
              </w:rPr>
            </w:pPr>
            <w:bookmarkStart w:id="616" w:name="_Toc416205923"/>
            <w:bookmarkStart w:id="617" w:name="_Toc416206464"/>
            <w:bookmarkStart w:id="618" w:name="_Toc416363853"/>
            <w:bookmarkStart w:id="619" w:name="_Toc416373304"/>
            <w:bookmarkStart w:id="620" w:name="_Toc416698979"/>
            <w:r w:rsidRPr="000C6134">
              <w:rPr>
                <w:rFonts w:cs="Times New Roman"/>
                <w:sz w:val="24"/>
                <w:szCs w:val="24"/>
              </w:rPr>
              <w:t>Svatý Jiří vstal, pole odmykal,</w:t>
            </w:r>
            <w:bookmarkEnd w:id="616"/>
            <w:bookmarkEnd w:id="617"/>
            <w:bookmarkEnd w:id="618"/>
            <w:bookmarkEnd w:id="619"/>
            <w:bookmarkEnd w:id="620"/>
          </w:p>
          <w:p w:rsidR="008835E0" w:rsidRPr="000C6134" w:rsidRDefault="008835E0" w:rsidP="00F10482">
            <w:pPr>
              <w:spacing w:line="276" w:lineRule="auto"/>
              <w:jc w:val="center"/>
              <w:outlineLvl w:val="0"/>
              <w:rPr>
                <w:rFonts w:cs="Times New Roman"/>
                <w:sz w:val="24"/>
                <w:szCs w:val="24"/>
              </w:rPr>
            </w:pPr>
            <w:bookmarkStart w:id="621" w:name="_Toc416205924"/>
            <w:bookmarkStart w:id="622" w:name="_Toc416206465"/>
            <w:bookmarkStart w:id="623" w:name="_Toc416363854"/>
            <w:bookmarkStart w:id="624" w:name="_Toc416373305"/>
            <w:bookmarkStart w:id="625" w:name="_Toc416698980"/>
            <w:r w:rsidRPr="000C6134">
              <w:rPr>
                <w:rFonts w:cs="Times New Roman"/>
                <w:sz w:val="24"/>
                <w:szCs w:val="24"/>
              </w:rPr>
              <w:t>všelijaké kvítí, až se pole svítí,</w:t>
            </w:r>
            <w:bookmarkEnd w:id="621"/>
            <w:bookmarkEnd w:id="622"/>
            <w:bookmarkEnd w:id="623"/>
            <w:bookmarkEnd w:id="624"/>
            <w:bookmarkEnd w:id="625"/>
          </w:p>
          <w:p w:rsidR="008835E0" w:rsidRPr="000C6134" w:rsidRDefault="008835E0" w:rsidP="00F10482">
            <w:pPr>
              <w:spacing w:line="276" w:lineRule="auto"/>
              <w:jc w:val="center"/>
              <w:outlineLvl w:val="0"/>
              <w:rPr>
                <w:rFonts w:cs="Times New Roman"/>
                <w:sz w:val="24"/>
                <w:szCs w:val="24"/>
              </w:rPr>
            </w:pPr>
            <w:bookmarkStart w:id="626" w:name="_Toc416205925"/>
            <w:bookmarkStart w:id="627" w:name="_Toc416206466"/>
            <w:bookmarkStart w:id="628" w:name="_Toc416363855"/>
            <w:bookmarkStart w:id="629" w:name="_Toc416373306"/>
            <w:bookmarkStart w:id="630" w:name="_Toc416698981"/>
            <w:r w:rsidRPr="000C6134">
              <w:rPr>
                <w:rFonts w:cs="Times New Roman"/>
                <w:sz w:val="24"/>
                <w:szCs w:val="24"/>
              </w:rPr>
              <w:t>fiala modrá, růže červená.</w:t>
            </w:r>
            <w:bookmarkEnd w:id="626"/>
            <w:bookmarkEnd w:id="627"/>
            <w:bookmarkEnd w:id="628"/>
            <w:bookmarkEnd w:id="629"/>
            <w:bookmarkEnd w:id="630"/>
          </w:p>
          <w:p w:rsidR="008835E0" w:rsidRPr="000C6134" w:rsidRDefault="008835E0" w:rsidP="00F10482">
            <w:pPr>
              <w:spacing w:line="276" w:lineRule="auto"/>
              <w:jc w:val="center"/>
              <w:outlineLvl w:val="0"/>
              <w:rPr>
                <w:rFonts w:cs="Times New Roman"/>
                <w:sz w:val="24"/>
                <w:szCs w:val="24"/>
              </w:rPr>
            </w:pPr>
          </w:p>
          <w:p w:rsidR="008835E0" w:rsidRPr="000C6134" w:rsidRDefault="008835E0" w:rsidP="00F10482">
            <w:pPr>
              <w:spacing w:line="276" w:lineRule="auto"/>
              <w:jc w:val="center"/>
              <w:outlineLvl w:val="0"/>
              <w:rPr>
                <w:rFonts w:cs="Times New Roman"/>
                <w:sz w:val="24"/>
                <w:szCs w:val="24"/>
              </w:rPr>
            </w:pPr>
            <w:bookmarkStart w:id="631" w:name="_Toc416205926"/>
            <w:bookmarkStart w:id="632" w:name="_Toc416206467"/>
            <w:bookmarkStart w:id="633" w:name="_Toc416363856"/>
            <w:bookmarkStart w:id="634" w:name="_Toc416373307"/>
            <w:bookmarkStart w:id="635" w:name="_Toc416698982"/>
            <w:r w:rsidRPr="000C6134">
              <w:rPr>
                <w:rFonts w:cs="Times New Roman"/>
                <w:sz w:val="24"/>
                <w:szCs w:val="24"/>
              </w:rPr>
              <w:t>Smrt nesem za lesem, nové léto přinesem.</w:t>
            </w:r>
            <w:bookmarkEnd w:id="631"/>
            <w:bookmarkEnd w:id="632"/>
            <w:bookmarkEnd w:id="633"/>
            <w:bookmarkEnd w:id="634"/>
            <w:bookmarkEnd w:id="635"/>
          </w:p>
          <w:p w:rsidR="008835E0" w:rsidRPr="000C6134" w:rsidRDefault="008835E0" w:rsidP="00F10482">
            <w:pPr>
              <w:spacing w:line="276" w:lineRule="auto"/>
              <w:jc w:val="center"/>
              <w:outlineLvl w:val="0"/>
              <w:rPr>
                <w:rFonts w:cs="Times New Roman"/>
                <w:sz w:val="24"/>
                <w:szCs w:val="24"/>
              </w:rPr>
            </w:pPr>
            <w:bookmarkStart w:id="636" w:name="_Toc416205927"/>
            <w:bookmarkStart w:id="637" w:name="_Toc416206468"/>
            <w:bookmarkStart w:id="638" w:name="_Toc416363857"/>
            <w:bookmarkStart w:id="639" w:name="_Toc416373308"/>
            <w:bookmarkStart w:id="640" w:name="_Toc416698983"/>
            <w:r w:rsidRPr="000C6134">
              <w:rPr>
                <w:rFonts w:cs="Times New Roman"/>
                <w:sz w:val="24"/>
                <w:szCs w:val="24"/>
              </w:rPr>
              <w:t>Radujte se mládenci s červenými pletenci.</w:t>
            </w:r>
            <w:bookmarkEnd w:id="636"/>
            <w:bookmarkEnd w:id="637"/>
            <w:bookmarkEnd w:id="638"/>
            <w:bookmarkEnd w:id="639"/>
            <w:bookmarkEnd w:id="640"/>
          </w:p>
          <w:p w:rsidR="008835E0" w:rsidRPr="000C6134" w:rsidRDefault="008835E0" w:rsidP="00F10482">
            <w:pPr>
              <w:spacing w:line="276" w:lineRule="auto"/>
              <w:jc w:val="center"/>
              <w:outlineLvl w:val="0"/>
              <w:rPr>
                <w:rFonts w:cs="Times New Roman"/>
                <w:sz w:val="24"/>
                <w:szCs w:val="24"/>
              </w:rPr>
            </w:pPr>
            <w:bookmarkStart w:id="641" w:name="_Toc416205928"/>
            <w:bookmarkStart w:id="642" w:name="_Toc416206469"/>
            <w:bookmarkStart w:id="643" w:name="_Toc416363858"/>
            <w:bookmarkStart w:id="644" w:name="_Toc416373309"/>
            <w:bookmarkStart w:id="645" w:name="_Toc416698984"/>
            <w:r w:rsidRPr="000C6134">
              <w:rPr>
                <w:rFonts w:cs="Times New Roman"/>
                <w:sz w:val="24"/>
                <w:szCs w:val="24"/>
              </w:rPr>
              <w:t>Radujte se babky s červenými jabky.</w:t>
            </w:r>
            <w:bookmarkEnd w:id="641"/>
            <w:bookmarkEnd w:id="642"/>
            <w:bookmarkEnd w:id="643"/>
            <w:bookmarkEnd w:id="644"/>
            <w:bookmarkEnd w:id="645"/>
          </w:p>
          <w:p w:rsidR="008835E0" w:rsidRPr="000C6134" w:rsidRDefault="008835E0" w:rsidP="00F10482">
            <w:pPr>
              <w:spacing w:line="276" w:lineRule="auto"/>
              <w:jc w:val="center"/>
              <w:outlineLvl w:val="0"/>
              <w:rPr>
                <w:rFonts w:cs="Times New Roman"/>
                <w:sz w:val="24"/>
                <w:szCs w:val="24"/>
              </w:rPr>
            </w:pPr>
            <w:bookmarkStart w:id="646" w:name="_Toc416205929"/>
            <w:bookmarkStart w:id="647" w:name="_Toc416206470"/>
            <w:bookmarkStart w:id="648" w:name="_Toc416363859"/>
            <w:bookmarkStart w:id="649" w:name="_Toc416373310"/>
            <w:bookmarkStart w:id="650" w:name="_Toc416698985"/>
            <w:r w:rsidRPr="000C6134">
              <w:rPr>
                <w:rFonts w:cs="Times New Roman"/>
                <w:sz w:val="24"/>
                <w:szCs w:val="24"/>
              </w:rPr>
              <w:t>Jaký je to mazanec bez koření, bez vajec?</w:t>
            </w:r>
            <w:bookmarkEnd w:id="646"/>
            <w:bookmarkEnd w:id="647"/>
            <w:bookmarkEnd w:id="648"/>
            <w:bookmarkEnd w:id="649"/>
            <w:bookmarkEnd w:id="650"/>
          </w:p>
          <w:p w:rsidR="008835E0" w:rsidRPr="000C6134" w:rsidRDefault="008835E0" w:rsidP="00F10482">
            <w:pPr>
              <w:spacing w:line="276" w:lineRule="auto"/>
              <w:jc w:val="center"/>
              <w:outlineLvl w:val="0"/>
              <w:rPr>
                <w:rFonts w:cs="Times New Roman"/>
                <w:sz w:val="24"/>
                <w:szCs w:val="24"/>
              </w:rPr>
            </w:pPr>
            <w:bookmarkStart w:id="651" w:name="_Toc416205930"/>
            <w:bookmarkStart w:id="652" w:name="_Toc416206471"/>
            <w:bookmarkStart w:id="653" w:name="_Toc416363860"/>
            <w:bookmarkStart w:id="654" w:name="_Toc416373311"/>
            <w:bookmarkStart w:id="655" w:name="_Toc416698986"/>
            <w:r w:rsidRPr="000C6134">
              <w:rPr>
                <w:rFonts w:cs="Times New Roman"/>
                <w:sz w:val="24"/>
                <w:szCs w:val="24"/>
              </w:rPr>
              <w:t>Svatý Jiří vstává, zem odemykává,</w:t>
            </w:r>
            <w:bookmarkEnd w:id="651"/>
            <w:bookmarkEnd w:id="652"/>
            <w:bookmarkEnd w:id="653"/>
            <w:bookmarkEnd w:id="654"/>
            <w:bookmarkEnd w:id="655"/>
          </w:p>
          <w:p w:rsidR="008835E0" w:rsidRPr="000C6134" w:rsidRDefault="008835E0" w:rsidP="00F10482">
            <w:pPr>
              <w:spacing w:line="276" w:lineRule="auto"/>
              <w:jc w:val="center"/>
              <w:outlineLvl w:val="0"/>
              <w:rPr>
                <w:rFonts w:cs="Times New Roman"/>
                <w:sz w:val="24"/>
                <w:szCs w:val="24"/>
              </w:rPr>
            </w:pPr>
            <w:bookmarkStart w:id="656" w:name="_Toc416205931"/>
            <w:bookmarkStart w:id="657" w:name="_Toc416206472"/>
            <w:bookmarkStart w:id="658" w:name="_Toc416363861"/>
            <w:bookmarkStart w:id="659" w:name="_Toc416373312"/>
            <w:bookmarkStart w:id="660" w:name="_Toc416698987"/>
            <w:r w:rsidRPr="000C6134">
              <w:rPr>
                <w:rFonts w:cs="Times New Roman"/>
                <w:sz w:val="24"/>
                <w:szCs w:val="24"/>
              </w:rPr>
              <w:t>aby rostla tráva, travička zelená,</w:t>
            </w:r>
            <w:bookmarkEnd w:id="656"/>
            <w:bookmarkEnd w:id="657"/>
            <w:bookmarkEnd w:id="658"/>
            <w:bookmarkEnd w:id="659"/>
            <w:bookmarkEnd w:id="660"/>
          </w:p>
          <w:p w:rsidR="008835E0" w:rsidRPr="000C6134" w:rsidRDefault="008835E0" w:rsidP="00F10482">
            <w:pPr>
              <w:spacing w:line="276" w:lineRule="auto"/>
              <w:jc w:val="center"/>
              <w:outlineLvl w:val="0"/>
              <w:rPr>
                <w:rFonts w:cs="Times New Roman"/>
                <w:sz w:val="24"/>
                <w:szCs w:val="24"/>
              </w:rPr>
            </w:pPr>
            <w:bookmarkStart w:id="661" w:name="_Toc416205932"/>
            <w:bookmarkStart w:id="662" w:name="_Toc416206473"/>
            <w:bookmarkStart w:id="663" w:name="_Toc416363862"/>
            <w:bookmarkStart w:id="664" w:name="_Toc416373313"/>
            <w:bookmarkStart w:id="665" w:name="_Toc416698988"/>
            <w:r w:rsidRPr="000C6134">
              <w:rPr>
                <w:rFonts w:cs="Times New Roman"/>
                <w:sz w:val="24"/>
                <w:szCs w:val="24"/>
              </w:rPr>
              <w:t>růžička červená, fiala modrá.</w:t>
            </w:r>
            <w:bookmarkEnd w:id="661"/>
            <w:bookmarkEnd w:id="662"/>
            <w:bookmarkEnd w:id="663"/>
            <w:bookmarkEnd w:id="664"/>
            <w:bookmarkEnd w:id="665"/>
          </w:p>
          <w:p w:rsidR="008835E0" w:rsidRPr="000C6134" w:rsidRDefault="008835E0" w:rsidP="00F10482">
            <w:pPr>
              <w:spacing w:line="276" w:lineRule="auto"/>
              <w:jc w:val="center"/>
              <w:outlineLvl w:val="0"/>
              <w:rPr>
                <w:rFonts w:cs="Times New Roman"/>
                <w:szCs w:val="24"/>
              </w:rPr>
            </w:pPr>
          </w:p>
          <w:p w:rsidR="008835E0" w:rsidRPr="000C6134" w:rsidRDefault="008835E0" w:rsidP="00F10482">
            <w:pPr>
              <w:spacing w:line="276" w:lineRule="auto"/>
              <w:jc w:val="center"/>
              <w:outlineLvl w:val="0"/>
              <w:rPr>
                <w:rFonts w:cs="Times New Roman"/>
                <w:sz w:val="24"/>
                <w:szCs w:val="24"/>
              </w:rPr>
            </w:pPr>
            <w:bookmarkStart w:id="666" w:name="_Toc416205933"/>
            <w:bookmarkStart w:id="667" w:name="_Toc416206474"/>
            <w:bookmarkStart w:id="668" w:name="_Toc416363863"/>
            <w:bookmarkStart w:id="669" w:name="_Toc416373314"/>
            <w:bookmarkStart w:id="670" w:name="_Toc416698989"/>
            <w:r w:rsidRPr="000C6134">
              <w:rPr>
                <w:rFonts w:cs="Times New Roman"/>
                <w:sz w:val="24"/>
                <w:szCs w:val="24"/>
              </w:rPr>
              <w:t>Hody, hody, doprovody,</w:t>
            </w:r>
            <w:bookmarkEnd w:id="666"/>
            <w:bookmarkEnd w:id="667"/>
            <w:bookmarkEnd w:id="668"/>
            <w:bookmarkEnd w:id="669"/>
            <w:bookmarkEnd w:id="670"/>
          </w:p>
          <w:p w:rsidR="008835E0" w:rsidRPr="000C6134" w:rsidRDefault="008835E0" w:rsidP="00F10482">
            <w:pPr>
              <w:spacing w:line="276" w:lineRule="auto"/>
              <w:jc w:val="center"/>
              <w:outlineLvl w:val="0"/>
              <w:rPr>
                <w:rFonts w:cs="Times New Roman"/>
                <w:sz w:val="24"/>
                <w:szCs w:val="24"/>
              </w:rPr>
            </w:pPr>
            <w:bookmarkStart w:id="671" w:name="_Toc416205934"/>
            <w:bookmarkStart w:id="672" w:name="_Toc416206475"/>
            <w:bookmarkStart w:id="673" w:name="_Toc416363864"/>
            <w:bookmarkStart w:id="674" w:name="_Toc416373315"/>
            <w:bookmarkStart w:id="675" w:name="_Toc416698990"/>
            <w:r w:rsidRPr="000C6134">
              <w:rPr>
                <w:rFonts w:cs="Times New Roman"/>
                <w:sz w:val="24"/>
                <w:szCs w:val="24"/>
              </w:rPr>
              <w:t>dejte medu, žádné vody,</w:t>
            </w:r>
            <w:bookmarkEnd w:id="671"/>
            <w:bookmarkEnd w:id="672"/>
            <w:bookmarkEnd w:id="673"/>
            <w:bookmarkEnd w:id="674"/>
            <w:bookmarkEnd w:id="675"/>
          </w:p>
          <w:p w:rsidR="008835E0" w:rsidRPr="000C6134" w:rsidRDefault="008835E0" w:rsidP="00F10482">
            <w:pPr>
              <w:spacing w:line="276" w:lineRule="auto"/>
              <w:jc w:val="center"/>
              <w:outlineLvl w:val="0"/>
              <w:rPr>
                <w:rFonts w:cs="Times New Roman"/>
                <w:sz w:val="24"/>
                <w:szCs w:val="24"/>
              </w:rPr>
            </w:pPr>
            <w:bookmarkStart w:id="676" w:name="_Toc416205935"/>
            <w:bookmarkStart w:id="677" w:name="_Toc416206476"/>
            <w:bookmarkStart w:id="678" w:name="_Toc416363865"/>
            <w:bookmarkStart w:id="679" w:name="_Toc416373316"/>
            <w:bookmarkStart w:id="680" w:name="_Toc416698991"/>
            <w:r w:rsidRPr="000C6134">
              <w:rPr>
                <w:rFonts w:cs="Times New Roman"/>
                <w:sz w:val="24"/>
                <w:szCs w:val="24"/>
              </w:rPr>
              <w:t>nechci vody, dejte medu,</w:t>
            </w:r>
            <w:bookmarkEnd w:id="676"/>
            <w:bookmarkEnd w:id="677"/>
            <w:bookmarkEnd w:id="678"/>
            <w:bookmarkEnd w:id="679"/>
            <w:bookmarkEnd w:id="680"/>
          </w:p>
          <w:p w:rsidR="008835E0" w:rsidRPr="000C6134" w:rsidRDefault="008835E0" w:rsidP="00F10482">
            <w:pPr>
              <w:spacing w:line="276" w:lineRule="auto"/>
              <w:jc w:val="center"/>
              <w:outlineLvl w:val="0"/>
              <w:rPr>
                <w:rFonts w:cs="Times New Roman"/>
                <w:sz w:val="24"/>
                <w:szCs w:val="24"/>
              </w:rPr>
            </w:pPr>
            <w:bookmarkStart w:id="681" w:name="_Toc416205936"/>
            <w:bookmarkStart w:id="682" w:name="_Toc416206477"/>
            <w:bookmarkStart w:id="683" w:name="_Toc416363866"/>
            <w:bookmarkStart w:id="684" w:name="_Toc416373317"/>
            <w:bookmarkStart w:id="685" w:name="_Toc416698992"/>
            <w:r w:rsidRPr="000C6134">
              <w:rPr>
                <w:rFonts w:cs="Times New Roman"/>
                <w:sz w:val="24"/>
                <w:szCs w:val="24"/>
              </w:rPr>
              <w:t>jinak od vás nepojedu.</w:t>
            </w:r>
            <w:bookmarkEnd w:id="681"/>
            <w:bookmarkEnd w:id="682"/>
            <w:bookmarkEnd w:id="683"/>
            <w:bookmarkEnd w:id="684"/>
            <w:bookmarkEnd w:id="685"/>
          </w:p>
          <w:p w:rsidR="008835E0" w:rsidRPr="000C6134" w:rsidRDefault="008835E0" w:rsidP="00F10482">
            <w:pPr>
              <w:spacing w:line="276" w:lineRule="auto"/>
              <w:jc w:val="center"/>
              <w:outlineLvl w:val="0"/>
              <w:rPr>
                <w:rFonts w:cs="Times New Roman"/>
                <w:sz w:val="24"/>
                <w:szCs w:val="24"/>
              </w:rPr>
            </w:pPr>
            <w:bookmarkStart w:id="686" w:name="_Toc416205937"/>
            <w:bookmarkStart w:id="687" w:name="_Toc416206478"/>
            <w:bookmarkStart w:id="688" w:name="_Toc416363867"/>
            <w:bookmarkStart w:id="689" w:name="_Toc416373318"/>
            <w:bookmarkStart w:id="690" w:name="_Toc416698993"/>
            <w:r w:rsidRPr="000C6134">
              <w:rPr>
                <w:rFonts w:cs="Times New Roman"/>
                <w:sz w:val="24"/>
                <w:szCs w:val="24"/>
              </w:rPr>
              <w:t>A nakonec, tetičko,</w:t>
            </w:r>
            <w:bookmarkEnd w:id="686"/>
            <w:bookmarkEnd w:id="687"/>
            <w:bookmarkEnd w:id="688"/>
            <w:bookmarkEnd w:id="689"/>
            <w:bookmarkEnd w:id="690"/>
          </w:p>
          <w:p w:rsidR="008835E0" w:rsidRPr="000C6134" w:rsidRDefault="008835E0" w:rsidP="00F10482">
            <w:pPr>
              <w:spacing w:line="276" w:lineRule="auto"/>
              <w:jc w:val="center"/>
              <w:outlineLvl w:val="0"/>
              <w:rPr>
                <w:rFonts w:cs="Times New Roman"/>
                <w:sz w:val="24"/>
                <w:szCs w:val="24"/>
              </w:rPr>
            </w:pPr>
            <w:bookmarkStart w:id="691" w:name="_Toc416205938"/>
            <w:bookmarkStart w:id="692" w:name="_Toc416206479"/>
            <w:bookmarkStart w:id="693" w:name="_Toc416363868"/>
            <w:bookmarkStart w:id="694" w:name="_Toc416373319"/>
            <w:bookmarkStart w:id="695" w:name="_Toc416698994"/>
            <w:r w:rsidRPr="000C6134">
              <w:rPr>
                <w:rFonts w:cs="Times New Roman"/>
                <w:sz w:val="24"/>
                <w:szCs w:val="24"/>
              </w:rPr>
              <w:t>dejte pěkný vajíčko.</w:t>
            </w:r>
            <w:bookmarkEnd w:id="691"/>
            <w:bookmarkEnd w:id="692"/>
            <w:bookmarkEnd w:id="693"/>
            <w:bookmarkEnd w:id="694"/>
            <w:bookmarkEnd w:id="695"/>
          </w:p>
          <w:p w:rsidR="008835E0" w:rsidRPr="000C6134" w:rsidRDefault="008835E0" w:rsidP="00F10482">
            <w:pPr>
              <w:spacing w:line="276" w:lineRule="auto"/>
              <w:jc w:val="center"/>
              <w:outlineLvl w:val="0"/>
              <w:rPr>
                <w:rFonts w:cs="Times New Roman"/>
                <w:szCs w:val="24"/>
              </w:rPr>
            </w:pPr>
          </w:p>
          <w:p w:rsidR="008835E0" w:rsidRPr="000C6134" w:rsidRDefault="008835E0" w:rsidP="00F10482">
            <w:pPr>
              <w:spacing w:line="276" w:lineRule="auto"/>
              <w:jc w:val="center"/>
              <w:outlineLvl w:val="0"/>
              <w:rPr>
                <w:rFonts w:cs="Times New Roman"/>
                <w:sz w:val="24"/>
                <w:szCs w:val="24"/>
              </w:rPr>
            </w:pPr>
            <w:bookmarkStart w:id="696" w:name="_Toc416205939"/>
            <w:bookmarkStart w:id="697" w:name="_Toc416206480"/>
            <w:bookmarkStart w:id="698" w:name="_Toc416363869"/>
            <w:bookmarkStart w:id="699" w:name="_Toc416373320"/>
            <w:bookmarkStart w:id="700" w:name="_Toc416698995"/>
            <w:r w:rsidRPr="000C6134">
              <w:rPr>
                <w:rFonts w:cs="Times New Roman"/>
                <w:sz w:val="24"/>
                <w:szCs w:val="24"/>
              </w:rPr>
              <w:t>Pomlázka se čepejří,</w:t>
            </w:r>
            <w:bookmarkEnd w:id="696"/>
            <w:bookmarkEnd w:id="697"/>
            <w:bookmarkEnd w:id="698"/>
            <w:bookmarkEnd w:id="699"/>
            <w:bookmarkEnd w:id="700"/>
          </w:p>
          <w:p w:rsidR="008835E0" w:rsidRPr="000C6134" w:rsidRDefault="008835E0" w:rsidP="00F10482">
            <w:pPr>
              <w:spacing w:line="276" w:lineRule="auto"/>
              <w:jc w:val="center"/>
              <w:outlineLvl w:val="0"/>
              <w:rPr>
                <w:rFonts w:cs="Times New Roman"/>
                <w:szCs w:val="24"/>
              </w:rPr>
            </w:pPr>
            <w:bookmarkStart w:id="701" w:name="_Toc416205940"/>
            <w:bookmarkStart w:id="702" w:name="_Toc416206481"/>
            <w:bookmarkStart w:id="703" w:name="_Toc416363870"/>
            <w:bookmarkStart w:id="704" w:name="_Toc416373321"/>
            <w:bookmarkStart w:id="705" w:name="_Toc416698996"/>
            <w:r w:rsidRPr="000C6134">
              <w:rPr>
                <w:rFonts w:cs="Times New Roman"/>
                <w:sz w:val="24"/>
                <w:szCs w:val="24"/>
              </w:rPr>
              <w:t>ať nám Andulka nevěří;</w:t>
            </w:r>
            <w:bookmarkEnd w:id="701"/>
            <w:bookmarkEnd w:id="702"/>
            <w:bookmarkEnd w:id="703"/>
            <w:bookmarkEnd w:id="704"/>
            <w:bookmarkEnd w:id="705"/>
          </w:p>
          <w:p w:rsidR="008835E0" w:rsidRPr="000C6134" w:rsidRDefault="008835E0" w:rsidP="00F10482">
            <w:pPr>
              <w:spacing w:line="276" w:lineRule="auto"/>
              <w:ind w:left="2124" w:firstLine="708"/>
              <w:jc w:val="center"/>
              <w:outlineLvl w:val="0"/>
              <w:rPr>
                <w:rFonts w:cs="Times New Roman"/>
                <w:szCs w:val="24"/>
              </w:rPr>
            </w:pPr>
            <w:bookmarkStart w:id="706" w:name="_Toc416205941"/>
            <w:bookmarkStart w:id="707" w:name="_Toc416206482"/>
            <w:bookmarkStart w:id="708" w:name="_Toc416363871"/>
            <w:bookmarkStart w:id="709" w:name="_Toc416373322"/>
            <w:bookmarkStart w:id="710" w:name="_Toc416698997"/>
            <w:r w:rsidRPr="000C6134">
              <w:rPr>
                <w:rFonts w:cs="Times New Roman"/>
                <w:sz w:val="24"/>
                <w:szCs w:val="24"/>
              </w:rPr>
              <w:t>budeme ji honit ze dveří,</w:t>
            </w:r>
            <w:bookmarkEnd w:id="706"/>
            <w:bookmarkEnd w:id="707"/>
            <w:bookmarkEnd w:id="708"/>
            <w:bookmarkEnd w:id="709"/>
            <w:bookmarkEnd w:id="710"/>
            <w:r w:rsidRPr="000C6134">
              <w:rPr>
                <w:rFonts w:cs="Times New Roman"/>
                <w:sz w:val="24"/>
                <w:szCs w:val="24"/>
              </w:rPr>
              <w:tab/>
            </w:r>
            <w:r w:rsidRPr="000C6134">
              <w:rPr>
                <w:rFonts w:cs="Times New Roman"/>
                <w:sz w:val="24"/>
                <w:szCs w:val="24"/>
              </w:rPr>
              <w:tab/>
            </w:r>
            <w:r w:rsidRPr="000C6134">
              <w:rPr>
                <w:rFonts w:cs="Times New Roman"/>
                <w:sz w:val="24"/>
                <w:szCs w:val="24"/>
              </w:rPr>
              <w:tab/>
            </w:r>
            <w:r w:rsidRPr="000C6134">
              <w:rPr>
                <w:rFonts w:cs="Times New Roman"/>
                <w:sz w:val="24"/>
                <w:szCs w:val="24"/>
              </w:rPr>
              <w:tab/>
            </w:r>
          </w:p>
          <w:p w:rsidR="008835E0" w:rsidRPr="000C6134" w:rsidRDefault="008835E0" w:rsidP="00F10482">
            <w:pPr>
              <w:spacing w:line="276" w:lineRule="auto"/>
              <w:jc w:val="center"/>
              <w:outlineLvl w:val="0"/>
              <w:rPr>
                <w:rFonts w:cs="Times New Roman"/>
                <w:sz w:val="24"/>
                <w:szCs w:val="24"/>
              </w:rPr>
            </w:pPr>
            <w:bookmarkStart w:id="711" w:name="_Toc416205942"/>
            <w:bookmarkStart w:id="712" w:name="_Toc416206483"/>
            <w:bookmarkStart w:id="713" w:name="_Toc416363872"/>
            <w:bookmarkStart w:id="714" w:name="_Toc416373323"/>
            <w:bookmarkStart w:id="715" w:name="_Toc416698998"/>
            <w:r w:rsidRPr="000C6134">
              <w:rPr>
                <w:rFonts w:cs="Times New Roman"/>
                <w:sz w:val="24"/>
                <w:szCs w:val="24"/>
              </w:rPr>
              <w:t>proběhneme za ní do kuchyně,</w:t>
            </w:r>
            <w:bookmarkEnd w:id="711"/>
            <w:bookmarkEnd w:id="712"/>
            <w:bookmarkEnd w:id="713"/>
            <w:bookmarkEnd w:id="714"/>
            <w:bookmarkEnd w:id="715"/>
          </w:p>
          <w:p w:rsidR="008835E0" w:rsidRPr="000C6134" w:rsidRDefault="008835E0" w:rsidP="00F10482">
            <w:pPr>
              <w:spacing w:line="276" w:lineRule="auto"/>
              <w:jc w:val="center"/>
              <w:outlineLvl w:val="0"/>
              <w:rPr>
                <w:rFonts w:cs="Times New Roman"/>
                <w:sz w:val="24"/>
                <w:szCs w:val="24"/>
              </w:rPr>
            </w:pPr>
            <w:bookmarkStart w:id="716" w:name="_Toc416205943"/>
            <w:bookmarkStart w:id="717" w:name="_Toc416206484"/>
            <w:bookmarkStart w:id="718" w:name="_Toc416363873"/>
            <w:bookmarkStart w:id="719" w:name="_Toc416373324"/>
            <w:bookmarkStart w:id="720" w:name="_Toc416698999"/>
            <w:r w:rsidRPr="000C6134">
              <w:rPr>
                <w:rFonts w:cs="Times New Roman"/>
                <w:sz w:val="24"/>
                <w:szCs w:val="24"/>
              </w:rPr>
              <w:t>třebas tam byla hospodyně;</w:t>
            </w:r>
            <w:bookmarkEnd w:id="716"/>
            <w:bookmarkEnd w:id="717"/>
            <w:bookmarkEnd w:id="718"/>
            <w:bookmarkEnd w:id="719"/>
            <w:bookmarkEnd w:id="720"/>
          </w:p>
          <w:p w:rsidR="008835E0" w:rsidRPr="000C6134" w:rsidRDefault="008835E0" w:rsidP="00F10482">
            <w:pPr>
              <w:spacing w:line="276" w:lineRule="auto"/>
              <w:jc w:val="center"/>
              <w:outlineLvl w:val="0"/>
              <w:rPr>
                <w:rFonts w:cs="Times New Roman"/>
                <w:sz w:val="24"/>
                <w:szCs w:val="24"/>
              </w:rPr>
            </w:pPr>
            <w:bookmarkStart w:id="721" w:name="_Toc416205944"/>
            <w:bookmarkStart w:id="722" w:name="_Toc416206485"/>
            <w:bookmarkStart w:id="723" w:name="_Toc416363874"/>
            <w:bookmarkStart w:id="724" w:name="_Toc416373325"/>
            <w:bookmarkStart w:id="725" w:name="_Toc416699000"/>
            <w:r w:rsidRPr="000C6134">
              <w:rPr>
                <w:rFonts w:cs="Times New Roman"/>
                <w:sz w:val="24"/>
                <w:szCs w:val="24"/>
              </w:rPr>
              <w:t>a z kuchyně do pokojíčku,</w:t>
            </w:r>
            <w:bookmarkEnd w:id="721"/>
            <w:bookmarkEnd w:id="722"/>
            <w:bookmarkEnd w:id="723"/>
            <w:bookmarkEnd w:id="724"/>
            <w:bookmarkEnd w:id="725"/>
          </w:p>
          <w:p w:rsidR="008835E0" w:rsidRPr="000C6134" w:rsidRDefault="008835E0" w:rsidP="00F10482">
            <w:pPr>
              <w:pStyle w:val="Nadpisykapitol"/>
              <w:spacing w:line="276" w:lineRule="auto"/>
              <w:jc w:val="center"/>
              <w:outlineLvl w:val="0"/>
              <w:rPr>
                <w:rFonts w:cs="Times New Roman"/>
                <w:b w:val="0"/>
                <w:sz w:val="24"/>
              </w:rPr>
            </w:pPr>
            <w:bookmarkStart w:id="726" w:name="_Toc416205945"/>
            <w:bookmarkStart w:id="727" w:name="_Toc416206486"/>
            <w:bookmarkStart w:id="728" w:name="_Toc416363875"/>
            <w:bookmarkStart w:id="729" w:name="_Toc416373326"/>
            <w:bookmarkStart w:id="730" w:name="_Toc416699001"/>
            <w:bookmarkStart w:id="731" w:name="_Toc416788583"/>
            <w:bookmarkStart w:id="732" w:name="_Toc416789315"/>
            <w:r w:rsidRPr="000C6134">
              <w:rPr>
                <w:rFonts w:cs="Times New Roman"/>
                <w:b w:val="0"/>
                <w:sz w:val="24"/>
              </w:rPr>
              <w:t>až dostaneme po vajíčku.</w:t>
            </w:r>
            <w:bookmarkEnd w:id="726"/>
            <w:bookmarkEnd w:id="727"/>
            <w:bookmarkEnd w:id="728"/>
            <w:bookmarkEnd w:id="729"/>
            <w:bookmarkEnd w:id="730"/>
            <w:bookmarkEnd w:id="731"/>
            <w:bookmarkEnd w:id="732"/>
          </w:p>
          <w:p w:rsidR="008835E0" w:rsidRPr="000C6134" w:rsidRDefault="008835E0" w:rsidP="00F10482">
            <w:pPr>
              <w:pStyle w:val="Nadpisykapitol"/>
              <w:spacing w:line="276" w:lineRule="auto"/>
              <w:jc w:val="center"/>
              <w:outlineLvl w:val="0"/>
              <w:rPr>
                <w:rFonts w:cs="Times New Roman"/>
                <w:b w:val="0"/>
                <w:sz w:val="24"/>
              </w:rPr>
            </w:pPr>
            <w:bookmarkStart w:id="733" w:name="_Toc416205946"/>
            <w:bookmarkStart w:id="734" w:name="_Toc416206487"/>
            <w:bookmarkStart w:id="735" w:name="_Toc416363876"/>
            <w:bookmarkStart w:id="736" w:name="_Toc416373327"/>
            <w:bookmarkStart w:id="737" w:name="_Toc416699002"/>
            <w:bookmarkStart w:id="738" w:name="_Toc416788584"/>
            <w:bookmarkStart w:id="739" w:name="_Toc416789316"/>
            <w:r w:rsidRPr="000C6134">
              <w:rPr>
                <w:rFonts w:cs="Times New Roman"/>
                <w:b w:val="0"/>
                <w:sz w:val="24"/>
              </w:rPr>
              <w:t>*</w:t>
            </w:r>
            <w:bookmarkEnd w:id="733"/>
            <w:bookmarkEnd w:id="734"/>
            <w:bookmarkEnd w:id="735"/>
            <w:bookmarkEnd w:id="736"/>
            <w:bookmarkEnd w:id="737"/>
            <w:bookmarkEnd w:id="738"/>
            <w:bookmarkEnd w:id="739"/>
          </w:p>
          <w:p w:rsidR="008835E0" w:rsidRPr="000C6134" w:rsidRDefault="008835E0" w:rsidP="00F10482">
            <w:pPr>
              <w:spacing w:line="276" w:lineRule="auto"/>
              <w:jc w:val="center"/>
              <w:outlineLvl w:val="0"/>
              <w:rPr>
                <w:rFonts w:cs="Times New Roman"/>
                <w:sz w:val="24"/>
                <w:szCs w:val="24"/>
              </w:rPr>
            </w:pPr>
            <w:bookmarkStart w:id="740" w:name="_Toc416205947"/>
            <w:bookmarkStart w:id="741" w:name="_Toc416206488"/>
            <w:bookmarkStart w:id="742" w:name="_Toc416363877"/>
            <w:bookmarkStart w:id="743" w:name="_Toc416373328"/>
            <w:bookmarkStart w:id="744" w:name="_Toc416699003"/>
            <w:r w:rsidRPr="000C6134">
              <w:rPr>
                <w:rFonts w:cs="Times New Roman"/>
                <w:sz w:val="24"/>
                <w:szCs w:val="24"/>
              </w:rPr>
              <w:t>Přijď můj milý, skoro ráno,</w:t>
            </w:r>
            <w:bookmarkEnd w:id="740"/>
            <w:bookmarkEnd w:id="741"/>
            <w:bookmarkEnd w:id="742"/>
            <w:bookmarkEnd w:id="743"/>
            <w:bookmarkEnd w:id="744"/>
          </w:p>
          <w:p w:rsidR="008835E0" w:rsidRPr="000C6134" w:rsidRDefault="008835E0" w:rsidP="00F10482">
            <w:pPr>
              <w:spacing w:line="276" w:lineRule="auto"/>
              <w:jc w:val="center"/>
              <w:outlineLvl w:val="0"/>
              <w:rPr>
                <w:rFonts w:cs="Times New Roman"/>
                <w:sz w:val="24"/>
                <w:szCs w:val="24"/>
              </w:rPr>
            </w:pPr>
            <w:bookmarkStart w:id="745" w:name="_Toc416205948"/>
            <w:bookmarkStart w:id="746" w:name="_Toc416206489"/>
            <w:bookmarkStart w:id="747" w:name="_Toc416363878"/>
            <w:bookmarkStart w:id="748" w:name="_Toc416373329"/>
            <w:bookmarkStart w:id="749" w:name="_Toc416699004"/>
            <w:r w:rsidRPr="000C6134">
              <w:rPr>
                <w:rFonts w:cs="Times New Roman"/>
                <w:sz w:val="24"/>
              </w:rPr>
              <w:t xml:space="preserve">vajíčko </w:t>
            </w:r>
            <w:r w:rsidRPr="000C6134">
              <w:rPr>
                <w:rFonts w:cs="Times New Roman"/>
                <w:sz w:val="24"/>
                <w:szCs w:val="24"/>
              </w:rPr>
              <w:t>mám přichystáno.</w:t>
            </w:r>
            <w:bookmarkEnd w:id="745"/>
            <w:bookmarkEnd w:id="746"/>
            <w:bookmarkEnd w:id="747"/>
            <w:bookmarkEnd w:id="748"/>
            <w:bookmarkEnd w:id="749"/>
          </w:p>
          <w:p w:rsidR="00681FD7" w:rsidRPr="000C6134" w:rsidRDefault="00681FD7" w:rsidP="00F10482">
            <w:pPr>
              <w:spacing w:line="276" w:lineRule="auto"/>
              <w:jc w:val="center"/>
              <w:outlineLvl w:val="0"/>
              <w:rPr>
                <w:rFonts w:cs="Times New Roman"/>
                <w:sz w:val="24"/>
                <w:szCs w:val="24"/>
              </w:rPr>
            </w:pPr>
          </w:p>
          <w:p w:rsidR="00681FD7" w:rsidRPr="000C6134" w:rsidRDefault="00681FD7" w:rsidP="00F10482">
            <w:pPr>
              <w:spacing w:line="276" w:lineRule="auto"/>
              <w:jc w:val="center"/>
              <w:outlineLvl w:val="0"/>
              <w:rPr>
                <w:rFonts w:cs="Times New Roman"/>
                <w:sz w:val="24"/>
                <w:szCs w:val="24"/>
              </w:rPr>
            </w:pPr>
            <w:bookmarkStart w:id="750" w:name="_Toc416205949"/>
            <w:bookmarkStart w:id="751" w:name="_Toc416206490"/>
            <w:bookmarkStart w:id="752" w:name="_Toc416363879"/>
            <w:bookmarkStart w:id="753" w:name="_Toc416373330"/>
            <w:bookmarkStart w:id="754" w:name="_Toc416699005"/>
            <w:r w:rsidRPr="000C6134">
              <w:rPr>
                <w:rFonts w:cs="Times New Roman"/>
                <w:sz w:val="24"/>
                <w:szCs w:val="24"/>
              </w:rPr>
              <w:t>Koleda, koleda jarní trávo,</w:t>
            </w:r>
            <w:bookmarkEnd w:id="750"/>
            <w:bookmarkEnd w:id="751"/>
            <w:bookmarkEnd w:id="752"/>
            <w:bookmarkEnd w:id="753"/>
            <w:bookmarkEnd w:id="754"/>
          </w:p>
          <w:p w:rsidR="00681FD7" w:rsidRPr="000C6134" w:rsidRDefault="00681FD7" w:rsidP="00F10482">
            <w:pPr>
              <w:spacing w:line="276" w:lineRule="auto"/>
              <w:jc w:val="center"/>
              <w:outlineLvl w:val="0"/>
              <w:rPr>
                <w:rFonts w:cs="Times New Roman"/>
                <w:sz w:val="24"/>
                <w:szCs w:val="24"/>
              </w:rPr>
            </w:pPr>
            <w:bookmarkStart w:id="755" w:name="_Toc416205950"/>
            <w:bookmarkStart w:id="756" w:name="_Toc416206491"/>
            <w:bookmarkStart w:id="757" w:name="_Toc416363880"/>
            <w:bookmarkStart w:id="758" w:name="_Toc416373331"/>
            <w:bookmarkStart w:id="759" w:name="_Toc416699006"/>
            <w:r w:rsidRPr="000C6134">
              <w:rPr>
                <w:rFonts w:cs="Times New Roman"/>
                <w:sz w:val="24"/>
                <w:szCs w:val="24"/>
              </w:rPr>
              <w:lastRenderedPageBreak/>
              <w:t>ať je tady všechno zdrávo!</w:t>
            </w:r>
            <w:bookmarkEnd w:id="755"/>
            <w:bookmarkEnd w:id="756"/>
            <w:bookmarkEnd w:id="757"/>
            <w:bookmarkEnd w:id="758"/>
            <w:bookmarkEnd w:id="759"/>
          </w:p>
          <w:p w:rsidR="00681FD7" w:rsidRPr="000C6134" w:rsidRDefault="00681FD7" w:rsidP="00F10482">
            <w:pPr>
              <w:spacing w:line="276" w:lineRule="auto"/>
              <w:jc w:val="center"/>
              <w:outlineLvl w:val="0"/>
              <w:rPr>
                <w:rFonts w:cs="Times New Roman"/>
                <w:sz w:val="24"/>
                <w:szCs w:val="24"/>
              </w:rPr>
            </w:pPr>
            <w:bookmarkStart w:id="760" w:name="_Toc416205951"/>
            <w:bookmarkStart w:id="761" w:name="_Toc416206492"/>
            <w:bookmarkStart w:id="762" w:name="_Toc416363881"/>
            <w:bookmarkStart w:id="763" w:name="_Toc416373332"/>
            <w:bookmarkStart w:id="764" w:name="_Toc416699007"/>
            <w:r w:rsidRPr="000C6134">
              <w:rPr>
                <w:rFonts w:cs="Times New Roman"/>
                <w:sz w:val="24"/>
                <w:szCs w:val="24"/>
              </w:rPr>
              <w:t>Koleda, koleda, travičko,</w:t>
            </w:r>
            <w:bookmarkEnd w:id="760"/>
            <w:bookmarkEnd w:id="761"/>
            <w:bookmarkEnd w:id="762"/>
            <w:bookmarkEnd w:id="763"/>
            <w:bookmarkEnd w:id="764"/>
          </w:p>
          <w:p w:rsidR="00681FD7" w:rsidRPr="000C6134" w:rsidRDefault="00681FD7" w:rsidP="00F10482">
            <w:pPr>
              <w:spacing w:line="276" w:lineRule="auto"/>
              <w:jc w:val="center"/>
              <w:outlineLvl w:val="0"/>
              <w:rPr>
                <w:rFonts w:cs="Times New Roman"/>
                <w:sz w:val="24"/>
                <w:szCs w:val="24"/>
              </w:rPr>
            </w:pPr>
            <w:bookmarkStart w:id="765" w:name="_Toc416205952"/>
            <w:bookmarkStart w:id="766" w:name="_Toc416206493"/>
            <w:bookmarkStart w:id="767" w:name="_Toc416363882"/>
            <w:bookmarkStart w:id="768" w:name="_Toc416373333"/>
            <w:bookmarkStart w:id="769" w:name="_Toc416699008"/>
            <w:r w:rsidRPr="000C6134">
              <w:rPr>
                <w:rFonts w:cs="Times New Roman"/>
                <w:sz w:val="24"/>
                <w:szCs w:val="24"/>
              </w:rPr>
              <w:t>vyskoč aspoň maličko.</w:t>
            </w:r>
            <w:bookmarkEnd w:id="765"/>
            <w:bookmarkEnd w:id="766"/>
            <w:bookmarkEnd w:id="767"/>
            <w:bookmarkEnd w:id="768"/>
            <w:bookmarkEnd w:id="769"/>
          </w:p>
          <w:p w:rsidR="00681FD7" w:rsidRPr="000C6134" w:rsidRDefault="00681FD7" w:rsidP="00F10482">
            <w:pPr>
              <w:spacing w:line="276" w:lineRule="auto"/>
              <w:jc w:val="center"/>
              <w:outlineLvl w:val="0"/>
              <w:rPr>
                <w:rFonts w:cs="Times New Roman"/>
                <w:sz w:val="24"/>
                <w:szCs w:val="24"/>
              </w:rPr>
            </w:pPr>
            <w:bookmarkStart w:id="770" w:name="_Toc416205953"/>
            <w:bookmarkStart w:id="771" w:name="_Toc416206494"/>
            <w:bookmarkStart w:id="772" w:name="_Toc416363883"/>
            <w:bookmarkStart w:id="773" w:name="_Toc416373334"/>
            <w:bookmarkStart w:id="774" w:name="_Toc416699009"/>
            <w:r w:rsidRPr="000C6134">
              <w:rPr>
                <w:rFonts w:cs="Times New Roman"/>
                <w:sz w:val="24"/>
                <w:szCs w:val="24"/>
              </w:rPr>
              <w:t>A pak ještě výš,</w:t>
            </w:r>
            <w:bookmarkEnd w:id="770"/>
            <w:bookmarkEnd w:id="771"/>
            <w:bookmarkEnd w:id="772"/>
            <w:bookmarkEnd w:id="773"/>
            <w:bookmarkEnd w:id="774"/>
          </w:p>
          <w:p w:rsidR="00681FD7" w:rsidRPr="000C6134" w:rsidRDefault="00681FD7" w:rsidP="00F10482">
            <w:pPr>
              <w:spacing w:line="276" w:lineRule="auto"/>
              <w:jc w:val="center"/>
              <w:outlineLvl w:val="0"/>
              <w:rPr>
                <w:rFonts w:cs="Times New Roman"/>
                <w:sz w:val="24"/>
                <w:szCs w:val="24"/>
              </w:rPr>
            </w:pPr>
            <w:bookmarkStart w:id="775" w:name="_Toc416205954"/>
            <w:bookmarkStart w:id="776" w:name="_Toc416206495"/>
            <w:bookmarkStart w:id="777" w:name="_Toc416363884"/>
            <w:bookmarkStart w:id="778" w:name="_Toc416373335"/>
            <w:bookmarkStart w:id="779" w:name="_Toc416699010"/>
            <w:r w:rsidRPr="000C6134">
              <w:rPr>
                <w:rFonts w:cs="Times New Roman"/>
                <w:sz w:val="24"/>
                <w:szCs w:val="24"/>
              </w:rPr>
              <w:t>udělej nám skrýš.</w:t>
            </w:r>
            <w:bookmarkEnd w:id="775"/>
            <w:bookmarkEnd w:id="776"/>
            <w:bookmarkEnd w:id="777"/>
            <w:bookmarkEnd w:id="778"/>
            <w:bookmarkEnd w:id="779"/>
          </w:p>
          <w:p w:rsidR="00681FD7" w:rsidRPr="000C6134" w:rsidRDefault="00681FD7" w:rsidP="00F10482">
            <w:pPr>
              <w:spacing w:line="276" w:lineRule="auto"/>
              <w:jc w:val="center"/>
              <w:outlineLvl w:val="0"/>
              <w:rPr>
                <w:rFonts w:cs="Times New Roman"/>
                <w:i/>
                <w:sz w:val="24"/>
                <w:szCs w:val="24"/>
              </w:rPr>
            </w:pPr>
            <w:bookmarkStart w:id="780" w:name="_Toc416205955"/>
            <w:bookmarkStart w:id="781" w:name="_Toc416206496"/>
            <w:bookmarkStart w:id="782" w:name="_Toc416363885"/>
            <w:bookmarkStart w:id="783" w:name="_Toc416373336"/>
            <w:bookmarkStart w:id="784" w:name="_Toc416699011"/>
            <w:r w:rsidRPr="000C6134">
              <w:rPr>
                <w:rFonts w:cs="Times New Roman"/>
                <w:i/>
                <w:sz w:val="24"/>
                <w:szCs w:val="24"/>
              </w:rPr>
              <w:t>(Jiří Trnka)</w:t>
            </w:r>
            <w:bookmarkEnd w:id="780"/>
            <w:bookmarkEnd w:id="781"/>
            <w:bookmarkEnd w:id="782"/>
            <w:bookmarkEnd w:id="783"/>
            <w:bookmarkEnd w:id="784"/>
          </w:p>
          <w:p w:rsidR="00681FD7" w:rsidRPr="000C6134" w:rsidRDefault="00681FD7" w:rsidP="00F10482">
            <w:pPr>
              <w:spacing w:line="276" w:lineRule="auto"/>
              <w:jc w:val="center"/>
              <w:outlineLvl w:val="0"/>
              <w:rPr>
                <w:rFonts w:cs="Times New Roman"/>
                <w:i/>
                <w:sz w:val="24"/>
                <w:szCs w:val="24"/>
              </w:rPr>
            </w:pPr>
          </w:p>
          <w:p w:rsidR="00681FD7" w:rsidRPr="000C6134" w:rsidRDefault="00681FD7" w:rsidP="00F10482">
            <w:pPr>
              <w:spacing w:line="276" w:lineRule="auto"/>
              <w:jc w:val="center"/>
              <w:outlineLvl w:val="0"/>
              <w:rPr>
                <w:rFonts w:cs="Times New Roman"/>
                <w:b/>
                <w:sz w:val="24"/>
                <w:szCs w:val="24"/>
              </w:rPr>
            </w:pPr>
            <w:bookmarkStart w:id="785" w:name="_Toc416205956"/>
            <w:bookmarkStart w:id="786" w:name="_Toc416206497"/>
            <w:bookmarkStart w:id="787" w:name="_Toc416363886"/>
            <w:bookmarkStart w:id="788" w:name="_Toc416373337"/>
            <w:bookmarkStart w:id="789" w:name="_Toc416699012"/>
            <w:r w:rsidRPr="000C6134">
              <w:rPr>
                <w:rFonts w:cs="Times New Roman"/>
                <w:b/>
                <w:sz w:val="24"/>
                <w:szCs w:val="24"/>
              </w:rPr>
              <w:t>Pro kluky</w:t>
            </w:r>
            <w:bookmarkEnd w:id="785"/>
            <w:bookmarkEnd w:id="786"/>
            <w:bookmarkEnd w:id="787"/>
            <w:bookmarkEnd w:id="788"/>
            <w:bookmarkEnd w:id="789"/>
          </w:p>
          <w:p w:rsidR="00681FD7" w:rsidRPr="000C6134" w:rsidRDefault="00681FD7" w:rsidP="00F10482">
            <w:pPr>
              <w:spacing w:line="276" w:lineRule="auto"/>
              <w:jc w:val="center"/>
              <w:outlineLvl w:val="0"/>
              <w:rPr>
                <w:rFonts w:cs="Times New Roman"/>
                <w:i/>
                <w:sz w:val="24"/>
                <w:szCs w:val="24"/>
              </w:rPr>
            </w:pPr>
            <w:bookmarkStart w:id="790" w:name="_Toc416205957"/>
            <w:bookmarkStart w:id="791" w:name="_Toc416206498"/>
            <w:bookmarkStart w:id="792" w:name="_Toc416363887"/>
            <w:bookmarkStart w:id="793" w:name="_Toc416373338"/>
            <w:bookmarkStart w:id="794" w:name="_Toc416699013"/>
            <w:r w:rsidRPr="000C6134">
              <w:rPr>
                <w:rFonts w:cs="Times New Roman"/>
                <w:i/>
                <w:sz w:val="24"/>
                <w:szCs w:val="24"/>
              </w:rPr>
              <w:t>Jiří Trnka</w:t>
            </w:r>
            <w:bookmarkEnd w:id="790"/>
            <w:bookmarkEnd w:id="791"/>
            <w:bookmarkEnd w:id="792"/>
            <w:bookmarkEnd w:id="793"/>
            <w:bookmarkEnd w:id="794"/>
          </w:p>
          <w:p w:rsidR="00681FD7" w:rsidRPr="000C6134" w:rsidRDefault="00681FD7" w:rsidP="00F10482">
            <w:pPr>
              <w:spacing w:line="276" w:lineRule="auto"/>
              <w:jc w:val="center"/>
              <w:outlineLvl w:val="0"/>
              <w:rPr>
                <w:rFonts w:cs="Times New Roman"/>
                <w:sz w:val="24"/>
                <w:szCs w:val="24"/>
              </w:rPr>
            </w:pPr>
            <w:bookmarkStart w:id="795" w:name="_Toc416205958"/>
            <w:bookmarkStart w:id="796" w:name="_Toc416206499"/>
            <w:bookmarkStart w:id="797" w:name="_Toc416363888"/>
            <w:bookmarkStart w:id="798" w:name="_Toc416373339"/>
            <w:bookmarkStart w:id="799" w:name="_Toc416699014"/>
            <w:r w:rsidRPr="000C6134">
              <w:rPr>
                <w:rFonts w:cs="Times New Roman"/>
                <w:sz w:val="24"/>
                <w:szCs w:val="24"/>
              </w:rPr>
              <w:t>Upletl jsem pomlázku,</w:t>
            </w:r>
            <w:bookmarkEnd w:id="795"/>
            <w:bookmarkEnd w:id="796"/>
            <w:bookmarkEnd w:id="797"/>
            <w:bookmarkEnd w:id="798"/>
            <w:bookmarkEnd w:id="799"/>
          </w:p>
          <w:p w:rsidR="00681FD7" w:rsidRPr="000C6134" w:rsidRDefault="00681FD7" w:rsidP="00F10482">
            <w:pPr>
              <w:spacing w:line="276" w:lineRule="auto"/>
              <w:jc w:val="center"/>
              <w:outlineLvl w:val="0"/>
              <w:rPr>
                <w:rFonts w:cs="Times New Roman"/>
                <w:sz w:val="24"/>
                <w:szCs w:val="24"/>
              </w:rPr>
            </w:pPr>
            <w:bookmarkStart w:id="800" w:name="_Toc416205959"/>
            <w:bookmarkStart w:id="801" w:name="_Toc416206500"/>
            <w:bookmarkStart w:id="802" w:name="_Toc416363889"/>
            <w:bookmarkStart w:id="803" w:name="_Toc416373340"/>
            <w:bookmarkStart w:id="804" w:name="_Toc416699015"/>
            <w:r w:rsidRPr="000C6134">
              <w:rPr>
                <w:rFonts w:cs="Times New Roman"/>
                <w:sz w:val="24"/>
                <w:szCs w:val="24"/>
              </w:rPr>
              <w:t>hezčí je než z obrázku.</w:t>
            </w:r>
            <w:bookmarkEnd w:id="800"/>
            <w:bookmarkEnd w:id="801"/>
            <w:bookmarkEnd w:id="802"/>
            <w:bookmarkEnd w:id="803"/>
            <w:bookmarkEnd w:id="804"/>
          </w:p>
          <w:p w:rsidR="00681FD7" w:rsidRPr="000C6134" w:rsidRDefault="00681FD7" w:rsidP="00F10482">
            <w:pPr>
              <w:spacing w:line="276" w:lineRule="auto"/>
              <w:jc w:val="center"/>
              <w:outlineLvl w:val="0"/>
              <w:rPr>
                <w:rFonts w:cs="Times New Roman"/>
                <w:sz w:val="24"/>
                <w:szCs w:val="24"/>
              </w:rPr>
            </w:pPr>
            <w:bookmarkStart w:id="805" w:name="_Toc416205960"/>
            <w:bookmarkStart w:id="806" w:name="_Toc416206501"/>
            <w:bookmarkStart w:id="807" w:name="_Toc416363890"/>
            <w:bookmarkStart w:id="808" w:name="_Toc416373341"/>
            <w:bookmarkStart w:id="809" w:name="_Toc416699016"/>
            <w:r w:rsidRPr="000C6134">
              <w:rPr>
                <w:rFonts w:cs="Times New Roman"/>
                <w:sz w:val="24"/>
                <w:szCs w:val="24"/>
              </w:rPr>
              <w:t>Všechny holky, které znám,</w:t>
            </w:r>
            <w:bookmarkEnd w:id="805"/>
            <w:bookmarkEnd w:id="806"/>
            <w:bookmarkEnd w:id="807"/>
            <w:bookmarkEnd w:id="808"/>
            <w:bookmarkEnd w:id="809"/>
          </w:p>
          <w:p w:rsidR="00681FD7" w:rsidRPr="000C6134" w:rsidRDefault="00681FD7" w:rsidP="00F10482">
            <w:pPr>
              <w:spacing w:line="276" w:lineRule="auto"/>
              <w:jc w:val="center"/>
              <w:outlineLvl w:val="0"/>
              <w:rPr>
                <w:rFonts w:cs="Times New Roman"/>
                <w:sz w:val="24"/>
                <w:szCs w:val="24"/>
              </w:rPr>
            </w:pPr>
            <w:bookmarkStart w:id="810" w:name="_Toc416205961"/>
            <w:bookmarkStart w:id="811" w:name="_Toc416206502"/>
            <w:bookmarkStart w:id="812" w:name="_Toc416363891"/>
            <w:bookmarkStart w:id="813" w:name="_Toc416373342"/>
            <w:bookmarkStart w:id="814" w:name="_Toc416699017"/>
            <w:r w:rsidRPr="000C6134">
              <w:rPr>
                <w:rFonts w:cs="Times New Roman"/>
                <w:sz w:val="24"/>
                <w:szCs w:val="24"/>
              </w:rPr>
              <w:t>navštívím a vymrskám.</w:t>
            </w:r>
            <w:bookmarkEnd w:id="810"/>
            <w:bookmarkEnd w:id="811"/>
            <w:bookmarkEnd w:id="812"/>
            <w:bookmarkEnd w:id="813"/>
            <w:bookmarkEnd w:id="814"/>
          </w:p>
          <w:p w:rsidR="00681FD7" w:rsidRPr="000C6134" w:rsidRDefault="00681FD7" w:rsidP="00F10482">
            <w:pPr>
              <w:spacing w:line="276" w:lineRule="auto"/>
              <w:jc w:val="center"/>
              <w:outlineLvl w:val="0"/>
              <w:rPr>
                <w:rFonts w:cs="Times New Roman"/>
                <w:sz w:val="24"/>
                <w:szCs w:val="24"/>
              </w:rPr>
            </w:pPr>
            <w:bookmarkStart w:id="815" w:name="_Toc416205962"/>
            <w:bookmarkStart w:id="816" w:name="_Toc416206503"/>
            <w:bookmarkStart w:id="817" w:name="_Toc416363892"/>
            <w:bookmarkStart w:id="818" w:name="_Toc416373343"/>
            <w:bookmarkStart w:id="819" w:name="_Toc416699018"/>
            <w:r w:rsidRPr="000C6134">
              <w:rPr>
                <w:rFonts w:cs="Times New Roman"/>
                <w:sz w:val="24"/>
                <w:szCs w:val="24"/>
              </w:rPr>
              <w:t>Než mi dají vajíčko</w:t>
            </w:r>
            <w:bookmarkEnd w:id="815"/>
            <w:bookmarkEnd w:id="816"/>
            <w:bookmarkEnd w:id="817"/>
            <w:bookmarkEnd w:id="818"/>
            <w:bookmarkEnd w:id="819"/>
          </w:p>
          <w:p w:rsidR="00681FD7" w:rsidRPr="000C6134" w:rsidRDefault="00681FD7" w:rsidP="00F10482">
            <w:pPr>
              <w:spacing w:line="276" w:lineRule="auto"/>
              <w:jc w:val="center"/>
              <w:outlineLvl w:val="0"/>
              <w:rPr>
                <w:rFonts w:cs="Times New Roman"/>
                <w:sz w:val="24"/>
                <w:szCs w:val="24"/>
              </w:rPr>
            </w:pPr>
            <w:bookmarkStart w:id="820" w:name="_Toc416205963"/>
            <w:bookmarkStart w:id="821" w:name="_Toc416206504"/>
            <w:bookmarkStart w:id="822" w:name="_Toc416363893"/>
            <w:bookmarkStart w:id="823" w:name="_Toc416373344"/>
            <w:bookmarkStart w:id="824" w:name="_Toc416699019"/>
            <w:r w:rsidRPr="000C6134">
              <w:rPr>
                <w:rFonts w:cs="Times New Roman"/>
                <w:sz w:val="24"/>
                <w:szCs w:val="24"/>
              </w:rPr>
              <w:t>vyplatím je maličko.</w:t>
            </w:r>
            <w:bookmarkEnd w:id="820"/>
            <w:bookmarkEnd w:id="821"/>
            <w:bookmarkEnd w:id="822"/>
            <w:bookmarkEnd w:id="823"/>
            <w:bookmarkEnd w:id="824"/>
          </w:p>
          <w:p w:rsidR="00681FD7" w:rsidRPr="000C6134" w:rsidRDefault="00681FD7" w:rsidP="00F10482">
            <w:pPr>
              <w:spacing w:line="276" w:lineRule="auto"/>
              <w:jc w:val="center"/>
              <w:outlineLvl w:val="0"/>
              <w:rPr>
                <w:rFonts w:cs="Times New Roman"/>
                <w:sz w:val="24"/>
                <w:szCs w:val="24"/>
              </w:rPr>
            </w:pPr>
          </w:p>
          <w:p w:rsidR="00681FD7" w:rsidRPr="000C6134" w:rsidRDefault="00681FD7" w:rsidP="00F10482">
            <w:pPr>
              <w:spacing w:line="276" w:lineRule="auto"/>
              <w:jc w:val="center"/>
              <w:outlineLvl w:val="0"/>
              <w:rPr>
                <w:rFonts w:cs="Times New Roman"/>
                <w:b/>
                <w:sz w:val="24"/>
                <w:szCs w:val="24"/>
              </w:rPr>
            </w:pPr>
            <w:bookmarkStart w:id="825" w:name="_Toc416205964"/>
            <w:bookmarkStart w:id="826" w:name="_Toc416206505"/>
            <w:bookmarkStart w:id="827" w:name="_Toc416363894"/>
            <w:bookmarkStart w:id="828" w:name="_Toc416373345"/>
            <w:bookmarkStart w:id="829" w:name="_Toc416699020"/>
            <w:r w:rsidRPr="000C6134">
              <w:rPr>
                <w:rFonts w:cs="Times New Roman"/>
                <w:b/>
                <w:sz w:val="24"/>
                <w:szCs w:val="24"/>
              </w:rPr>
              <w:t>Pro holky</w:t>
            </w:r>
            <w:bookmarkEnd w:id="825"/>
            <w:bookmarkEnd w:id="826"/>
            <w:bookmarkEnd w:id="827"/>
            <w:bookmarkEnd w:id="828"/>
            <w:bookmarkEnd w:id="829"/>
          </w:p>
          <w:p w:rsidR="00681FD7" w:rsidRPr="000C6134" w:rsidRDefault="00681FD7" w:rsidP="00F10482">
            <w:pPr>
              <w:spacing w:line="276" w:lineRule="auto"/>
              <w:jc w:val="center"/>
              <w:outlineLvl w:val="0"/>
              <w:rPr>
                <w:rFonts w:cs="Times New Roman"/>
                <w:i/>
                <w:sz w:val="24"/>
                <w:szCs w:val="24"/>
              </w:rPr>
            </w:pPr>
            <w:bookmarkStart w:id="830" w:name="_Toc416205965"/>
            <w:bookmarkStart w:id="831" w:name="_Toc416206506"/>
            <w:bookmarkStart w:id="832" w:name="_Toc416363895"/>
            <w:bookmarkStart w:id="833" w:name="_Toc416373346"/>
            <w:bookmarkStart w:id="834" w:name="_Toc416699021"/>
            <w:r w:rsidRPr="000C6134">
              <w:rPr>
                <w:rFonts w:cs="Times New Roman"/>
                <w:i/>
                <w:sz w:val="24"/>
                <w:szCs w:val="24"/>
              </w:rPr>
              <w:t>Jiří Trnka</w:t>
            </w:r>
            <w:bookmarkEnd w:id="830"/>
            <w:bookmarkEnd w:id="831"/>
            <w:bookmarkEnd w:id="832"/>
            <w:bookmarkEnd w:id="833"/>
            <w:bookmarkEnd w:id="834"/>
          </w:p>
          <w:p w:rsidR="00681FD7" w:rsidRPr="000C6134" w:rsidRDefault="00681FD7" w:rsidP="00F10482">
            <w:pPr>
              <w:spacing w:line="276" w:lineRule="auto"/>
              <w:jc w:val="center"/>
              <w:outlineLvl w:val="0"/>
              <w:rPr>
                <w:rFonts w:cs="Times New Roman"/>
                <w:sz w:val="24"/>
                <w:szCs w:val="24"/>
              </w:rPr>
            </w:pPr>
            <w:bookmarkStart w:id="835" w:name="_Toc416205966"/>
            <w:bookmarkStart w:id="836" w:name="_Toc416206507"/>
            <w:bookmarkStart w:id="837" w:name="_Toc416363896"/>
            <w:bookmarkStart w:id="838" w:name="_Toc416373347"/>
            <w:bookmarkStart w:id="839" w:name="_Toc416699022"/>
            <w:r w:rsidRPr="000C6134">
              <w:rPr>
                <w:rFonts w:cs="Times New Roman"/>
                <w:sz w:val="24"/>
                <w:szCs w:val="24"/>
              </w:rPr>
              <w:t>Kropenatá slepička</w:t>
            </w:r>
            <w:bookmarkEnd w:id="835"/>
            <w:bookmarkEnd w:id="836"/>
            <w:bookmarkEnd w:id="837"/>
            <w:bookmarkEnd w:id="838"/>
            <w:bookmarkEnd w:id="839"/>
          </w:p>
          <w:p w:rsidR="00681FD7" w:rsidRPr="000C6134" w:rsidRDefault="00681FD7" w:rsidP="00F10482">
            <w:pPr>
              <w:spacing w:line="276" w:lineRule="auto"/>
              <w:jc w:val="center"/>
              <w:outlineLvl w:val="0"/>
              <w:rPr>
                <w:rFonts w:cs="Times New Roman"/>
                <w:sz w:val="24"/>
                <w:szCs w:val="24"/>
              </w:rPr>
            </w:pPr>
            <w:bookmarkStart w:id="840" w:name="_Toc416205967"/>
            <w:bookmarkStart w:id="841" w:name="_Toc416206508"/>
            <w:bookmarkStart w:id="842" w:name="_Toc416363897"/>
            <w:bookmarkStart w:id="843" w:name="_Toc416373348"/>
            <w:bookmarkStart w:id="844" w:name="_Toc416699023"/>
            <w:r w:rsidRPr="000C6134">
              <w:rPr>
                <w:rFonts w:cs="Times New Roman"/>
                <w:sz w:val="24"/>
                <w:szCs w:val="24"/>
              </w:rPr>
              <w:t>snesla bílá vajíčka,</w:t>
            </w:r>
            <w:bookmarkEnd w:id="840"/>
            <w:bookmarkEnd w:id="841"/>
            <w:bookmarkEnd w:id="842"/>
            <w:bookmarkEnd w:id="843"/>
            <w:bookmarkEnd w:id="844"/>
          </w:p>
          <w:p w:rsidR="00681FD7" w:rsidRPr="000C6134" w:rsidRDefault="00681FD7" w:rsidP="00F10482">
            <w:pPr>
              <w:spacing w:line="276" w:lineRule="auto"/>
              <w:jc w:val="center"/>
              <w:outlineLvl w:val="0"/>
              <w:rPr>
                <w:rFonts w:cs="Times New Roman"/>
                <w:sz w:val="24"/>
                <w:szCs w:val="24"/>
              </w:rPr>
            </w:pPr>
            <w:bookmarkStart w:id="845" w:name="_Toc416205968"/>
            <w:bookmarkStart w:id="846" w:name="_Toc416206509"/>
            <w:bookmarkStart w:id="847" w:name="_Toc416363898"/>
            <w:bookmarkStart w:id="848" w:name="_Toc416373349"/>
            <w:bookmarkStart w:id="849" w:name="_Toc416699024"/>
            <w:r w:rsidRPr="000C6134">
              <w:rPr>
                <w:rFonts w:cs="Times New Roman"/>
                <w:sz w:val="24"/>
                <w:szCs w:val="24"/>
              </w:rPr>
              <w:t>obarvím je, vymaluji,</w:t>
            </w:r>
            <w:bookmarkEnd w:id="845"/>
            <w:bookmarkEnd w:id="846"/>
            <w:bookmarkEnd w:id="847"/>
            <w:bookmarkEnd w:id="848"/>
            <w:bookmarkEnd w:id="849"/>
          </w:p>
          <w:p w:rsidR="00681FD7" w:rsidRPr="000C6134" w:rsidRDefault="00681FD7" w:rsidP="00F10482">
            <w:pPr>
              <w:spacing w:line="276" w:lineRule="auto"/>
              <w:jc w:val="center"/>
              <w:outlineLvl w:val="0"/>
              <w:rPr>
                <w:rFonts w:cs="Times New Roman"/>
                <w:sz w:val="24"/>
                <w:szCs w:val="24"/>
              </w:rPr>
            </w:pPr>
            <w:bookmarkStart w:id="850" w:name="_Toc416205969"/>
            <w:bookmarkStart w:id="851" w:name="_Toc416206510"/>
            <w:bookmarkStart w:id="852" w:name="_Toc416363899"/>
            <w:bookmarkStart w:id="853" w:name="_Toc416373350"/>
            <w:bookmarkStart w:id="854" w:name="_Toc416699025"/>
            <w:r w:rsidRPr="000C6134">
              <w:rPr>
                <w:rFonts w:cs="Times New Roman"/>
                <w:sz w:val="24"/>
                <w:szCs w:val="24"/>
              </w:rPr>
              <w:t>všechny chlapce podaruji,</w:t>
            </w:r>
            <w:bookmarkEnd w:id="850"/>
            <w:bookmarkEnd w:id="851"/>
            <w:bookmarkEnd w:id="852"/>
            <w:bookmarkEnd w:id="853"/>
            <w:bookmarkEnd w:id="854"/>
          </w:p>
          <w:p w:rsidR="00681FD7" w:rsidRPr="000C6134" w:rsidRDefault="00681FD7" w:rsidP="00F10482">
            <w:pPr>
              <w:spacing w:line="276" w:lineRule="auto"/>
              <w:jc w:val="center"/>
              <w:outlineLvl w:val="0"/>
              <w:rPr>
                <w:rFonts w:cs="Times New Roman"/>
                <w:sz w:val="24"/>
                <w:szCs w:val="24"/>
              </w:rPr>
            </w:pPr>
            <w:bookmarkStart w:id="855" w:name="_Toc416205970"/>
            <w:bookmarkStart w:id="856" w:name="_Toc416206511"/>
            <w:bookmarkStart w:id="857" w:name="_Toc416363900"/>
            <w:bookmarkStart w:id="858" w:name="_Toc416373351"/>
            <w:bookmarkStart w:id="859" w:name="_Toc416699026"/>
            <w:r w:rsidRPr="000C6134">
              <w:rPr>
                <w:rFonts w:cs="Times New Roman"/>
                <w:sz w:val="24"/>
                <w:szCs w:val="24"/>
              </w:rPr>
              <w:t>pentličky si nastříhám,</w:t>
            </w:r>
            <w:bookmarkEnd w:id="855"/>
            <w:bookmarkEnd w:id="856"/>
            <w:bookmarkEnd w:id="857"/>
            <w:bookmarkEnd w:id="858"/>
            <w:bookmarkEnd w:id="859"/>
          </w:p>
          <w:p w:rsidR="00681FD7" w:rsidRPr="000C6134" w:rsidRDefault="00681FD7" w:rsidP="00F10482">
            <w:pPr>
              <w:spacing w:line="276" w:lineRule="auto"/>
              <w:jc w:val="center"/>
              <w:outlineLvl w:val="0"/>
              <w:rPr>
                <w:rFonts w:cs="Times New Roman"/>
              </w:rPr>
            </w:pPr>
            <w:bookmarkStart w:id="860" w:name="_Toc416205971"/>
            <w:bookmarkStart w:id="861" w:name="_Toc416206512"/>
            <w:bookmarkStart w:id="862" w:name="_Toc416363901"/>
            <w:bookmarkStart w:id="863" w:name="_Toc416373352"/>
            <w:bookmarkStart w:id="864" w:name="_Toc416699027"/>
            <w:r w:rsidRPr="000C6134">
              <w:rPr>
                <w:rFonts w:cs="Times New Roman"/>
                <w:sz w:val="24"/>
                <w:szCs w:val="24"/>
              </w:rPr>
              <w:t>na pomlázku jim je dám.</w:t>
            </w:r>
            <w:bookmarkEnd w:id="860"/>
            <w:bookmarkEnd w:id="861"/>
            <w:bookmarkEnd w:id="862"/>
            <w:bookmarkEnd w:id="863"/>
            <w:bookmarkEnd w:id="864"/>
          </w:p>
        </w:tc>
      </w:tr>
    </w:tbl>
    <w:p w:rsidR="00A80FD4" w:rsidRPr="000C6134" w:rsidRDefault="008835E0" w:rsidP="00F10482">
      <w:pPr>
        <w:pStyle w:val="Styl2"/>
        <w:rPr>
          <w:rFonts w:cs="Times New Roman"/>
        </w:rPr>
      </w:pPr>
      <w:bookmarkStart w:id="865" w:name="_Toc416205972"/>
      <w:bookmarkStart w:id="866" w:name="_Toc416206513"/>
      <w:bookmarkStart w:id="867" w:name="_Toc416363902"/>
      <w:bookmarkStart w:id="868" w:name="_Toc416373353"/>
      <w:r w:rsidRPr="000C6134">
        <w:rPr>
          <w:rFonts w:cs="Times New Roman"/>
        </w:rPr>
        <w:lastRenderedPageBreak/>
        <w:t>Příloha č. 8 – Velikonoční a jarní básničky</w:t>
      </w:r>
      <w:bookmarkEnd w:id="865"/>
      <w:bookmarkEnd w:id="866"/>
      <w:bookmarkEnd w:id="867"/>
      <w:bookmarkEnd w:id="868"/>
    </w:p>
    <w:tbl>
      <w:tblPr>
        <w:tblStyle w:val="Mkatabulky"/>
        <w:tblW w:w="0" w:type="auto"/>
        <w:tblLook w:val="04A0"/>
      </w:tblPr>
      <w:tblGrid>
        <w:gridCol w:w="9211"/>
      </w:tblGrid>
      <w:tr w:rsidR="00A80FD4" w:rsidRPr="000C6134" w:rsidTr="00A80FD4">
        <w:tc>
          <w:tcPr>
            <w:tcW w:w="9211" w:type="dxa"/>
          </w:tcPr>
          <w:p w:rsidR="009942CD" w:rsidRPr="000C6134" w:rsidRDefault="009942CD" w:rsidP="00D254C6">
            <w:pPr>
              <w:pStyle w:val="Nadpisykapitol"/>
              <w:spacing w:line="276" w:lineRule="auto"/>
              <w:jc w:val="center"/>
              <w:outlineLvl w:val="0"/>
              <w:rPr>
                <w:rFonts w:cs="Times New Roman"/>
                <w:sz w:val="24"/>
              </w:rPr>
            </w:pPr>
            <w:bookmarkStart w:id="869" w:name="_Toc416205973"/>
            <w:bookmarkStart w:id="870" w:name="_Toc416206514"/>
            <w:bookmarkStart w:id="871" w:name="_Toc416363903"/>
            <w:bookmarkStart w:id="872" w:name="_Toc416373354"/>
            <w:bookmarkStart w:id="873" w:name="_Toc416699028"/>
            <w:bookmarkStart w:id="874" w:name="_Toc416788585"/>
            <w:bookmarkStart w:id="875" w:name="_Toc416789317"/>
            <w:r w:rsidRPr="000C6134">
              <w:rPr>
                <w:rFonts w:cs="Times New Roman"/>
                <w:sz w:val="24"/>
              </w:rPr>
              <w:t>Sněženka</w:t>
            </w:r>
            <w:bookmarkEnd w:id="869"/>
            <w:bookmarkEnd w:id="870"/>
            <w:bookmarkEnd w:id="871"/>
            <w:bookmarkEnd w:id="872"/>
            <w:bookmarkEnd w:id="873"/>
            <w:bookmarkEnd w:id="874"/>
            <w:bookmarkEnd w:id="875"/>
          </w:p>
          <w:p w:rsidR="009942CD" w:rsidRPr="000C6134" w:rsidRDefault="009942CD" w:rsidP="00D254C6">
            <w:pPr>
              <w:pStyle w:val="Nadpisykapitol"/>
              <w:spacing w:line="276" w:lineRule="auto"/>
              <w:jc w:val="center"/>
              <w:outlineLvl w:val="0"/>
              <w:rPr>
                <w:rFonts w:cs="Times New Roman"/>
                <w:b w:val="0"/>
                <w:i/>
                <w:sz w:val="24"/>
              </w:rPr>
            </w:pPr>
            <w:bookmarkStart w:id="876" w:name="_Toc416205974"/>
            <w:bookmarkStart w:id="877" w:name="_Toc416206515"/>
            <w:bookmarkStart w:id="878" w:name="_Toc416363904"/>
            <w:bookmarkStart w:id="879" w:name="_Toc416373355"/>
            <w:bookmarkStart w:id="880" w:name="_Toc416699029"/>
            <w:bookmarkStart w:id="881" w:name="_Toc416788586"/>
            <w:bookmarkStart w:id="882" w:name="_Toc416789318"/>
            <w:r w:rsidRPr="000C6134">
              <w:rPr>
                <w:rFonts w:cs="Times New Roman"/>
                <w:b w:val="0"/>
                <w:i/>
                <w:sz w:val="24"/>
              </w:rPr>
              <w:t>Jarmila Urbánková</w:t>
            </w:r>
            <w:bookmarkEnd w:id="876"/>
            <w:bookmarkEnd w:id="877"/>
            <w:bookmarkEnd w:id="878"/>
            <w:bookmarkEnd w:id="879"/>
            <w:bookmarkEnd w:id="880"/>
            <w:bookmarkEnd w:id="881"/>
            <w:bookmarkEnd w:id="882"/>
          </w:p>
          <w:p w:rsidR="009942CD" w:rsidRPr="000C6134" w:rsidRDefault="009942CD" w:rsidP="00D254C6">
            <w:pPr>
              <w:pStyle w:val="Nadpisykapitol"/>
              <w:spacing w:line="276" w:lineRule="auto"/>
              <w:jc w:val="center"/>
              <w:outlineLvl w:val="0"/>
              <w:rPr>
                <w:rFonts w:cs="Times New Roman"/>
                <w:b w:val="0"/>
                <w:sz w:val="24"/>
              </w:rPr>
            </w:pPr>
            <w:bookmarkStart w:id="883" w:name="_Toc416205975"/>
            <w:bookmarkStart w:id="884" w:name="_Toc416206516"/>
            <w:bookmarkStart w:id="885" w:name="_Toc416363905"/>
            <w:bookmarkStart w:id="886" w:name="_Toc416373356"/>
            <w:bookmarkStart w:id="887" w:name="_Toc416699030"/>
            <w:bookmarkStart w:id="888" w:name="_Toc416788587"/>
            <w:bookmarkStart w:id="889" w:name="_Toc416789319"/>
            <w:r w:rsidRPr="000C6134">
              <w:rPr>
                <w:rFonts w:cs="Times New Roman"/>
                <w:b w:val="0"/>
                <w:sz w:val="24"/>
              </w:rPr>
              <w:t>Pod sněhem ještě,</w:t>
            </w:r>
            <w:bookmarkEnd w:id="883"/>
            <w:bookmarkEnd w:id="884"/>
            <w:bookmarkEnd w:id="885"/>
            <w:bookmarkEnd w:id="886"/>
            <w:bookmarkEnd w:id="887"/>
            <w:bookmarkEnd w:id="888"/>
            <w:bookmarkEnd w:id="889"/>
          </w:p>
          <w:p w:rsidR="009942CD" w:rsidRPr="000C6134" w:rsidRDefault="009942CD" w:rsidP="00D254C6">
            <w:pPr>
              <w:pStyle w:val="Nadpisykapitol"/>
              <w:spacing w:line="276" w:lineRule="auto"/>
              <w:jc w:val="center"/>
              <w:outlineLvl w:val="0"/>
              <w:rPr>
                <w:rFonts w:cs="Times New Roman"/>
                <w:b w:val="0"/>
                <w:sz w:val="24"/>
              </w:rPr>
            </w:pPr>
            <w:bookmarkStart w:id="890" w:name="_Toc416205976"/>
            <w:bookmarkStart w:id="891" w:name="_Toc416206517"/>
            <w:bookmarkStart w:id="892" w:name="_Toc416363906"/>
            <w:bookmarkStart w:id="893" w:name="_Toc416373357"/>
            <w:bookmarkStart w:id="894" w:name="_Toc416699031"/>
            <w:bookmarkStart w:id="895" w:name="_Toc416788588"/>
            <w:bookmarkStart w:id="896" w:name="_Toc416789320"/>
            <w:r w:rsidRPr="000C6134">
              <w:rPr>
                <w:rFonts w:cs="Times New Roman"/>
                <w:b w:val="0"/>
                <w:sz w:val="24"/>
              </w:rPr>
              <w:t>než přijdou deště,</w:t>
            </w:r>
            <w:bookmarkEnd w:id="890"/>
            <w:bookmarkEnd w:id="891"/>
            <w:bookmarkEnd w:id="892"/>
            <w:bookmarkEnd w:id="893"/>
            <w:bookmarkEnd w:id="894"/>
            <w:bookmarkEnd w:id="895"/>
            <w:bookmarkEnd w:id="896"/>
          </w:p>
          <w:p w:rsidR="009942CD" w:rsidRPr="000C6134" w:rsidRDefault="009942CD" w:rsidP="00D254C6">
            <w:pPr>
              <w:pStyle w:val="Nadpisykapitol"/>
              <w:spacing w:line="276" w:lineRule="auto"/>
              <w:jc w:val="center"/>
              <w:outlineLvl w:val="0"/>
              <w:rPr>
                <w:rFonts w:cs="Times New Roman"/>
                <w:b w:val="0"/>
                <w:sz w:val="24"/>
              </w:rPr>
            </w:pPr>
            <w:bookmarkStart w:id="897" w:name="_Toc416205977"/>
            <w:bookmarkStart w:id="898" w:name="_Toc416206518"/>
            <w:bookmarkStart w:id="899" w:name="_Toc416363907"/>
            <w:bookmarkStart w:id="900" w:name="_Toc416373358"/>
            <w:bookmarkStart w:id="901" w:name="_Toc416699032"/>
            <w:bookmarkStart w:id="902" w:name="_Toc416788589"/>
            <w:bookmarkStart w:id="903" w:name="_Toc416789321"/>
            <w:r w:rsidRPr="000C6134">
              <w:rPr>
                <w:rFonts w:cs="Times New Roman"/>
                <w:b w:val="0"/>
                <w:sz w:val="24"/>
              </w:rPr>
              <w:t>než přijde tání březnové,</w:t>
            </w:r>
            <w:bookmarkEnd w:id="897"/>
            <w:bookmarkEnd w:id="898"/>
            <w:bookmarkEnd w:id="899"/>
            <w:bookmarkEnd w:id="900"/>
            <w:bookmarkEnd w:id="901"/>
            <w:bookmarkEnd w:id="902"/>
            <w:bookmarkEnd w:id="903"/>
          </w:p>
          <w:p w:rsidR="009942CD" w:rsidRPr="000C6134" w:rsidRDefault="009942CD" w:rsidP="00D254C6">
            <w:pPr>
              <w:pStyle w:val="Nadpisykapitol"/>
              <w:spacing w:line="276" w:lineRule="auto"/>
              <w:jc w:val="center"/>
              <w:outlineLvl w:val="0"/>
              <w:rPr>
                <w:rFonts w:cs="Times New Roman"/>
                <w:b w:val="0"/>
                <w:sz w:val="24"/>
              </w:rPr>
            </w:pPr>
            <w:bookmarkStart w:id="904" w:name="_Toc416205978"/>
            <w:bookmarkStart w:id="905" w:name="_Toc416206519"/>
            <w:bookmarkStart w:id="906" w:name="_Toc416363908"/>
            <w:bookmarkStart w:id="907" w:name="_Toc416373359"/>
            <w:bookmarkStart w:id="908" w:name="_Toc416699033"/>
            <w:bookmarkStart w:id="909" w:name="_Toc416788590"/>
            <w:bookmarkStart w:id="910" w:name="_Toc416789322"/>
            <w:r w:rsidRPr="000C6134">
              <w:rPr>
                <w:rFonts w:cs="Times New Roman"/>
                <w:b w:val="0"/>
                <w:sz w:val="24"/>
              </w:rPr>
              <w:t>když bílé šaty</w:t>
            </w:r>
            <w:bookmarkEnd w:id="904"/>
            <w:bookmarkEnd w:id="905"/>
            <w:bookmarkEnd w:id="906"/>
            <w:bookmarkEnd w:id="907"/>
            <w:bookmarkEnd w:id="908"/>
            <w:bookmarkEnd w:id="909"/>
            <w:bookmarkEnd w:id="910"/>
          </w:p>
          <w:p w:rsidR="009942CD" w:rsidRPr="000C6134" w:rsidRDefault="009942CD" w:rsidP="00D254C6">
            <w:pPr>
              <w:pStyle w:val="Nadpisykapitol"/>
              <w:spacing w:line="276" w:lineRule="auto"/>
              <w:jc w:val="center"/>
              <w:outlineLvl w:val="0"/>
              <w:rPr>
                <w:rFonts w:cs="Times New Roman"/>
                <w:b w:val="0"/>
                <w:sz w:val="24"/>
              </w:rPr>
            </w:pPr>
            <w:bookmarkStart w:id="911" w:name="_Toc416205979"/>
            <w:bookmarkStart w:id="912" w:name="_Toc416206520"/>
            <w:bookmarkStart w:id="913" w:name="_Toc416363909"/>
            <w:bookmarkStart w:id="914" w:name="_Toc416373360"/>
            <w:bookmarkStart w:id="915" w:name="_Toc416699034"/>
            <w:bookmarkStart w:id="916" w:name="_Toc416788591"/>
            <w:bookmarkStart w:id="917" w:name="_Toc416789323"/>
            <w:r w:rsidRPr="000C6134">
              <w:rPr>
                <w:rFonts w:cs="Times New Roman"/>
                <w:b w:val="0"/>
                <w:sz w:val="24"/>
              </w:rPr>
              <w:t>jsou samé laty</w:t>
            </w:r>
            <w:bookmarkEnd w:id="911"/>
            <w:bookmarkEnd w:id="912"/>
            <w:bookmarkEnd w:id="913"/>
            <w:bookmarkEnd w:id="914"/>
            <w:bookmarkEnd w:id="915"/>
            <w:bookmarkEnd w:id="916"/>
            <w:bookmarkEnd w:id="917"/>
          </w:p>
          <w:p w:rsidR="009942CD" w:rsidRPr="000C6134" w:rsidRDefault="009942CD" w:rsidP="00D254C6">
            <w:pPr>
              <w:pStyle w:val="Nadpisykapitol"/>
              <w:spacing w:line="276" w:lineRule="auto"/>
              <w:jc w:val="center"/>
              <w:outlineLvl w:val="0"/>
              <w:rPr>
                <w:rFonts w:cs="Times New Roman"/>
                <w:b w:val="0"/>
                <w:sz w:val="24"/>
              </w:rPr>
            </w:pPr>
            <w:bookmarkStart w:id="918" w:name="_Toc416205980"/>
            <w:bookmarkStart w:id="919" w:name="_Toc416206521"/>
            <w:bookmarkStart w:id="920" w:name="_Toc416363910"/>
            <w:bookmarkStart w:id="921" w:name="_Toc416373361"/>
            <w:bookmarkStart w:id="922" w:name="_Toc416699035"/>
            <w:bookmarkStart w:id="923" w:name="_Toc416788592"/>
            <w:bookmarkStart w:id="924" w:name="_Toc416789324"/>
            <w:r w:rsidRPr="000C6134">
              <w:rPr>
                <w:rFonts w:cs="Times New Roman"/>
                <w:b w:val="0"/>
                <w:sz w:val="24"/>
              </w:rPr>
              <w:t>a ještě není na nové –</w:t>
            </w:r>
            <w:bookmarkEnd w:id="918"/>
            <w:bookmarkEnd w:id="919"/>
            <w:bookmarkEnd w:id="920"/>
            <w:bookmarkEnd w:id="921"/>
            <w:bookmarkEnd w:id="922"/>
            <w:bookmarkEnd w:id="923"/>
            <w:bookmarkEnd w:id="924"/>
          </w:p>
          <w:p w:rsidR="009942CD" w:rsidRPr="000C6134" w:rsidRDefault="009942CD" w:rsidP="00D254C6">
            <w:pPr>
              <w:pStyle w:val="Nadpisykapitol"/>
              <w:spacing w:line="276" w:lineRule="auto"/>
              <w:jc w:val="center"/>
              <w:outlineLvl w:val="0"/>
              <w:rPr>
                <w:rFonts w:cs="Times New Roman"/>
                <w:b w:val="0"/>
                <w:sz w:val="24"/>
              </w:rPr>
            </w:pPr>
            <w:bookmarkStart w:id="925" w:name="_Toc416205981"/>
            <w:bookmarkStart w:id="926" w:name="_Toc416206522"/>
            <w:bookmarkStart w:id="927" w:name="_Toc416363911"/>
            <w:bookmarkStart w:id="928" w:name="_Toc416373362"/>
            <w:bookmarkStart w:id="929" w:name="_Toc416699036"/>
            <w:bookmarkStart w:id="930" w:name="_Toc416788593"/>
            <w:bookmarkStart w:id="931" w:name="_Toc416789325"/>
            <w:r w:rsidRPr="000C6134">
              <w:rPr>
                <w:rFonts w:cs="Times New Roman"/>
                <w:b w:val="0"/>
                <w:sz w:val="24"/>
              </w:rPr>
              <w:t>sněženka hlásá jako loni,</w:t>
            </w:r>
            <w:bookmarkEnd w:id="925"/>
            <w:bookmarkEnd w:id="926"/>
            <w:bookmarkEnd w:id="927"/>
            <w:bookmarkEnd w:id="928"/>
            <w:bookmarkEnd w:id="929"/>
            <w:bookmarkEnd w:id="930"/>
            <w:bookmarkEnd w:id="931"/>
          </w:p>
          <w:p w:rsidR="009942CD" w:rsidRPr="000C6134" w:rsidRDefault="009942CD" w:rsidP="00D254C6">
            <w:pPr>
              <w:pStyle w:val="Nadpisykapitol"/>
              <w:spacing w:line="276" w:lineRule="auto"/>
              <w:jc w:val="center"/>
              <w:outlineLvl w:val="0"/>
              <w:rPr>
                <w:rFonts w:cs="Times New Roman"/>
                <w:b w:val="0"/>
                <w:sz w:val="24"/>
              </w:rPr>
            </w:pPr>
            <w:bookmarkStart w:id="932" w:name="_Toc416205982"/>
            <w:bookmarkStart w:id="933" w:name="_Toc416206523"/>
            <w:bookmarkStart w:id="934" w:name="_Toc416363912"/>
            <w:bookmarkStart w:id="935" w:name="_Toc416373363"/>
            <w:bookmarkStart w:id="936" w:name="_Toc416699037"/>
            <w:bookmarkStart w:id="937" w:name="_Toc416788594"/>
            <w:bookmarkStart w:id="938" w:name="_Toc416789326"/>
            <w:r w:rsidRPr="000C6134">
              <w:rPr>
                <w:rFonts w:cs="Times New Roman"/>
                <w:b w:val="0"/>
                <w:sz w:val="24"/>
              </w:rPr>
              <w:t>že mráz už jako nepředhoní.</w:t>
            </w:r>
            <w:bookmarkEnd w:id="932"/>
            <w:bookmarkEnd w:id="933"/>
            <w:bookmarkEnd w:id="934"/>
            <w:bookmarkEnd w:id="935"/>
            <w:bookmarkEnd w:id="936"/>
            <w:bookmarkEnd w:id="937"/>
            <w:bookmarkEnd w:id="938"/>
          </w:p>
          <w:p w:rsidR="009942CD" w:rsidRPr="000C6134" w:rsidRDefault="009942CD" w:rsidP="00D254C6">
            <w:pPr>
              <w:pStyle w:val="Nadpisykapitol"/>
              <w:spacing w:line="276" w:lineRule="auto"/>
              <w:jc w:val="center"/>
              <w:outlineLvl w:val="0"/>
              <w:rPr>
                <w:rFonts w:cs="Times New Roman"/>
                <w:b w:val="0"/>
                <w:sz w:val="24"/>
              </w:rPr>
            </w:pPr>
          </w:p>
          <w:p w:rsidR="009942CD" w:rsidRPr="000C6134" w:rsidRDefault="009942CD" w:rsidP="00D254C6">
            <w:pPr>
              <w:pStyle w:val="Nadpisykapitol"/>
              <w:spacing w:line="276" w:lineRule="auto"/>
              <w:jc w:val="center"/>
              <w:outlineLvl w:val="0"/>
              <w:rPr>
                <w:rFonts w:cs="Times New Roman"/>
                <w:sz w:val="24"/>
              </w:rPr>
            </w:pPr>
            <w:bookmarkStart w:id="939" w:name="_Toc416205983"/>
            <w:bookmarkStart w:id="940" w:name="_Toc416206524"/>
            <w:bookmarkStart w:id="941" w:name="_Toc416363913"/>
            <w:bookmarkStart w:id="942" w:name="_Toc416373364"/>
            <w:bookmarkStart w:id="943" w:name="_Toc416699038"/>
            <w:bookmarkStart w:id="944" w:name="_Toc416788595"/>
            <w:bookmarkStart w:id="945" w:name="_Toc416789327"/>
            <w:r w:rsidRPr="000C6134">
              <w:rPr>
                <w:rFonts w:cs="Times New Roman"/>
                <w:sz w:val="24"/>
              </w:rPr>
              <w:t>Jarní</w:t>
            </w:r>
            <w:bookmarkEnd w:id="939"/>
            <w:bookmarkEnd w:id="940"/>
            <w:bookmarkEnd w:id="941"/>
            <w:bookmarkEnd w:id="942"/>
            <w:bookmarkEnd w:id="943"/>
            <w:bookmarkEnd w:id="944"/>
            <w:bookmarkEnd w:id="945"/>
          </w:p>
          <w:p w:rsidR="009942CD" w:rsidRPr="000C6134" w:rsidRDefault="009942CD" w:rsidP="00D254C6">
            <w:pPr>
              <w:pStyle w:val="Nadpisykapitol"/>
              <w:spacing w:line="276" w:lineRule="auto"/>
              <w:jc w:val="center"/>
              <w:outlineLvl w:val="0"/>
              <w:rPr>
                <w:rFonts w:cs="Times New Roman"/>
                <w:b w:val="0"/>
                <w:i/>
                <w:sz w:val="24"/>
              </w:rPr>
            </w:pPr>
            <w:bookmarkStart w:id="946" w:name="_Toc416205984"/>
            <w:bookmarkStart w:id="947" w:name="_Toc416206525"/>
            <w:bookmarkStart w:id="948" w:name="_Toc416363914"/>
            <w:bookmarkStart w:id="949" w:name="_Toc416373365"/>
            <w:bookmarkStart w:id="950" w:name="_Toc416699039"/>
            <w:bookmarkStart w:id="951" w:name="_Toc416788596"/>
            <w:bookmarkStart w:id="952" w:name="_Toc416789328"/>
            <w:r w:rsidRPr="000C6134">
              <w:rPr>
                <w:rFonts w:cs="Times New Roman"/>
                <w:b w:val="0"/>
                <w:i/>
                <w:sz w:val="24"/>
              </w:rPr>
              <w:t>Jaroslav Cita</w:t>
            </w:r>
            <w:bookmarkEnd w:id="946"/>
            <w:bookmarkEnd w:id="947"/>
            <w:bookmarkEnd w:id="948"/>
            <w:bookmarkEnd w:id="949"/>
            <w:bookmarkEnd w:id="950"/>
            <w:bookmarkEnd w:id="951"/>
            <w:bookmarkEnd w:id="952"/>
          </w:p>
          <w:p w:rsidR="009942CD" w:rsidRPr="000C6134" w:rsidRDefault="009942CD" w:rsidP="00D254C6">
            <w:pPr>
              <w:pStyle w:val="Nadpisykapitol"/>
              <w:spacing w:line="276" w:lineRule="auto"/>
              <w:jc w:val="center"/>
              <w:outlineLvl w:val="0"/>
              <w:rPr>
                <w:rFonts w:cs="Times New Roman"/>
                <w:b w:val="0"/>
                <w:sz w:val="24"/>
              </w:rPr>
            </w:pPr>
            <w:bookmarkStart w:id="953" w:name="_Toc416205985"/>
            <w:bookmarkStart w:id="954" w:name="_Toc416206526"/>
            <w:bookmarkStart w:id="955" w:name="_Toc416363915"/>
            <w:bookmarkStart w:id="956" w:name="_Toc416373366"/>
            <w:bookmarkStart w:id="957" w:name="_Toc416699040"/>
            <w:bookmarkStart w:id="958" w:name="_Toc416788597"/>
            <w:bookmarkStart w:id="959" w:name="_Toc416789329"/>
            <w:r w:rsidRPr="000C6134">
              <w:rPr>
                <w:rFonts w:cs="Times New Roman"/>
                <w:b w:val="0"/>
                <w:sz w:val="24"/>
              </w:rPr>
              <w:t>Přešla zima, zmizel mráz,</w:t>
            </w:r>
            <w:bookmarkEnd w:id="953"/>
            <w:bookmarkEnd w:id="954"/>
            <w:bookmarkEnd w:id="955"/>
            <w:bookmarkEnd w:id="956"/>
            <w:bookmarkEnd w:id="957"/>
            <w:bookmarkEnd w:id="958"/>
            <w:bookmarkEnd w:id="959"/>
          </w:p>
          <w:p w:rsidR="009942CD" w:rsidRPr="000C6134" w:rsidRDefault="009942CD" w:rsidP="00D254C6">
            <w:pPr>
              <w:pStyle w:val="Nadpisykapitol"/>
              <w:spacing w:line="276" w:lineRule="auto"/>
              <w:jc w:val="center"/>
              <w:outlineLvl w:val="0"/>
              <w:rPr>
                <w:rFonts w:cs="Times New Roman"/>
                <w:b w:val="0"/>
                <w:sz w:val="24"/>
              </w:rPr>
            </w:pPr>
            <w:bookmarkStart w:id="960" w:name="_Toc416205986"/>
            <w:bookmarkStart w:id="961" w:name="_Toc416206527"/>
            <w:bookmarkStart w:id="962" w:name="_Toc416363916"/>
            <w:bookmarkStart w:id="963" w:name="_Toc416373367"/>
            <w:bookmarkStart w:id="964" w:name="_Toc416699041"/>
            <w:bookmarkStart w:id="965" w:name="_Toc416788598"/>
            <w:bookmarkStart w:id="966" w:name="_Toc416789330"/>
            <w:r w:rsidRPr="000C6134">
              <w:rPr>
                <w:rFonts w:cs="Times New Roman"/>
                <w:b w:val="0"/>
                <w:sz w:val="24"/>
              </w:rPr>
              <w:t>Jaro přišlo mezi nás.</w:t>
            </w:r>
            <w:bookmarkEnd w:id="960"/>
            <w:bookmarkEnd w:id="961"/>
            <w:bookmarkEnd w:id="962"/>
            <w:bookmarkEnd w:id="963"/>
            <w:bookmarkEnd w:id="964"/>
            <w:bookmarkEnd w:id="965"/>
            <w:bookmarkEnd w:id="966"/>
          </w:p>
          <w:p w:rsidR="009942CD" w:rsidRPr="000C6134" w:rsidRDefault="009942CD" w:rsidP="00D254C6">
            <w:pPr>
              <w:pStyle w:val="Nadpisykapitol"/>
              <w:spacing w:line="276" w:lineRule="auto"/>
              <w:jc w:val="center"/>
              <w:outlineLvl w:val="0"/>
              <w:rPr>
                <w:rFonts w:cs="Times New Roman"/>
                <w:b w:val="0"/>
                <w:sz w:val="24"/>
              </w:rPr>
            </w:pPr>
            <w:bookmarkStart w:id="967" w:name="_Toc416205987"/>
            <w:bookmarkStart w:id="968" w:name="_Toc416206528"/>
            <w:bookmarkStart w:id="969" w:name="_Toc416363917"/>
            <w:bookmarkStart w:id="970" w:name="_Toc416373368"/>
            <w:bookmarkStart w:id="971" w:name="_Toc416699042"/>
            <w:bookmarkStart w:id="972" w:name="_Toc416788599"/>
            <w:bookmarkStart w:id="973" w:name="_Toc416789331"/>
            <w:r w:rsidRPr="000C6134">
              <w:rPr>
                <w:rFonts w:cs="Times New Roman"/>
                <w:b w:val="0"/>
                <w:sz w:val="24"/>
              </w:rPr>
              <w:t>Zas kytici květů máme,</w:t>
            </w:r>
            <w:bookmarkEnd w:id="967"/>
            <w:bookmarkEnd w:id="968"/>
            <w:bookmarkEnd w:id="969"/>
            <w:bookmarkEnd w:id="970"/>
            <w:bookmarkEnd w:id="971"/>
            <w:bookmarkEnd w:id="972"/>
            <w:bookmarkEnd w:id="973"/>
          </w:p>
          <w:p w:rsidR="009942CD" w:rsidRPr="000C6134" w:rsidRDefault="009942CD" w:rsidP="00D254C6">
            <w:pPr>
              <w:pStyle w:val="Nadpisykapitol"/>
              <w:spacing w:line="276" w:lineRule="auto"/>
              <w:jc w:val="center"/>
              <w:outlineLvl w:val="0"/>
              <w:rPr>
                <w:rFonts w:cs="Times New Roman"/>
                <w:b w:val="0"/>
                <w:sz w:val="24"/>
              </w:rPr>
            </w:pPr>
            <w:bookmarkStart w:id="974" w:name="_Toc416205988"/>
            <w:bookmarkStart w:id="975" w:name="_Toc416206529"/>
            <w:bookmarkStart w:id="976" w:name="_Toc416363918"/>
            <w:bookmarkStart w:id="977" w:name="_Toc416373369"/>
            <w:bookmarkStart w:id="978" w:name="_Toc416699043"/>
            <w:bookmarkStart w:id="979" w:name="_Toc416788600"/>
            <w:bookmarkStart w:id="980" w:name="_Toc416789332"/>
            <w:r w:rsidRPr="000C6134">
              <w:rPr>
                <w:rFonts w:cs="Times New Roman"/>
                <w:b w:val="0"/>
                <w:sz w:val="24"/>
              </w:rPr>
              <w:t>jaru za ni zazpíváme.</w:t>
            </w:r>
            <w:bookmarkEnd w:id="974"/>
            <w:bookmarkEnd w:id="975"/>
            <w:bookmarkEnd w:id="976"/>
            <w:bookmarkEnd w:id="977"/>
            <w:bookmarkEnd w:id="978"/>
            <w:bookmarkEnd w:id="979"/>
            <w:bookmarkEnd w:id="980"/>
          </w:p>
          <w:p w:rsidR="009942CD" w:rsidRPr="000C6134" w:rsidRDefault="009942CD" w:rsidP="00D254C6">
            <w:pPr>
              <w:pStyle w:val="Nadpisykapitol"/>
              <w:spacing w:line="276" w:lineRule="auto"/>
              <w:jc w:val="center"/>
              <w:outlineLvl w:val="0"/>
              <w:rPr>
                <w:rFonts w:cs="Times New Roman"/>
                <w:b w:val="0"/>
                <w:sz w:val="24"/>
              </w:rPr>
            </w:pPr>
          </w:p>
          <w:p w:rsidR="009942CD" w:rsidRPr="000C6134" w:rsidRDefault="009942CD" w:rsidP="00D254C6">
            <w:pPr>
              <w:pStyle w:val="Nadpisykapitol"/>
              <w:spacing w:line="276" w:lineRule="auto"/>
              <w:jc w:val="center"/>
              <w:outlineLvl w:val="0"/>
              <w:rPr>
                <w:rFonts w:cs="Times New Roman"/>
                <w:sz w:val="24"/>
              </w:rPr>
            </w:pPr>
            <w:bookmarkStart w:id="981" w:name="_Toc416205989"/>
            <w:bookmarkStart w:id="982" w:name="_Toc416206530"/>
            <w:bookmarkStart w:id="983" w:name="_Toc416363919"/>
            <w:bookmarkStart w:id="984" w:name="_Toc416373370"/>
            <w:bookmarkStart w:id="985" w:name="_Toc416699044"/>
            <w:bookmarkStart w:id="986" w:name="_Toc416788601"/>
            <w:bookmarkStart w:id="987" w:name="_Toc416789333"/>
            <w:r w:rsidRPr="000C6134">
              <w:rPr>
                <w:rFonts w:cs="Times New Roman"/>
                <w:sz w:val="24"/>
              </w:rPr>
              <w:t>Vrbová píšťalka</w:t>
            </w:r>
            <w:bookmarkEnd w:id="981"/>
            <w:bookmarkEnd w:id="982"/>
            <w:bookmarkEnd w:id="983"/>
            <w:bookmarkEnd w:id="984"/>
            <w:bookmarkEnd w:id="985"/>
            <w:bookmarkEnd w:id="986"/>
            <w:bookmarkEnd w:id="987"/>
          </w:p>
          <w:p w:rsidR="009942CD" w:rsidRPr="000C6134" w:rsidRDefault="00B6678E" w:rsidP="00D254C6">
            <w:pPr>
              <w:pStyle w:val="Nadpisykapitol"/>
              <w:spacing w:line="276" w:lineRule="auto"/>
              <w:jc w:val="center"/>
              <w:outlineLvl w:val="0"/>
              <w:rPr>
                <w:rFonts w:cs="Times New Roman"/>
                <w:b w:val="0"/>
                <w:i/>
                <w:sz w:val="24"/>
              </w:rPr>
            </w:pPr>
            <w:bookmarkStart w:id="988" w:name="_Toc416205990"/>
            <w:bookmarkStart w:id="989" w:name="_Toc416206531"/>
            <w:bookmarkStart w:id="990" w:name="_Toc416363920"/>
            <w:bookmarkStart w:id="991" w:name="_Toc416373371"/>
            <w:bookmarkStart w:id="992" w:name="_Toc416699045"/>
            <w:bookmarkStart w:id="993" w:name="_Toc416788602"/>
            <w:bookmarkStart w:id="994" w:name="_Toc416789334"/>
            <w:r w:rsidRPr="000C6134">
              <w:rPr>
                <w:rFonts w:cs="Times New Roman"/>
                <w:b w:val="0"/>
                <w:i/>
                <w:sz w:val="24"/>
              </w:rPr>
              <w:t>Jaroslav Seifert</w:t>
            </w:r>
            <w:bookmarkEnd w:id="988"/>
            <w:bookmarkEnd w:id="989"/>
            <w:bookmarkEnd w:id="990"/>
            <w:bookmarkEnd w:id="991"/>
            <w:bookmarkEnd w:id="992"/>
            <w:bookmarkEnd w:id="993"/>
            <w:bookmarkEnd w:id="994"/>
          </w:p>
          <w:p w:rsidR="00B6678E" w:rsidRPr="000C6134" w:rsidRDefault="00B6678E" w:rsidP="00A95B7D">
            <w:pPr>
              <w:pStyle w:val="Nadpisykapitol"/>
              <w:jc w:val="center"/>
              <w:outlineLvl w:val="0"/>
              <w:rPr>
                <w:rFonts w:cs="Times New Roman"/>
                <w:b w:val="0"/>
                <w:sz w:val="24"/>
              </w:rPr>
            </w:pPr>
            <w:bookmarkStart w:id="995" w:name="_Toc416205991"/>
            <w:bookmarkStart w:id="996" w:name="_Toc416206532"/>
            <w:bookmarkStart w:id="997" w:name="_Toc416363921"/>
            <w:bookmarkStart w:id="998" w:name="_Toc416373372"/>
            <w:bookmarkStart w:id="999" w:name="_Toc416699046"/>
            <w:bookmarkStart w:id="1000" w:name="_Toc416788603"/>
            <w:bookmarkStart w:id="1001" w:name="_Toc416789335"/>
            <w:r w:rsidRPr="000C6134">
              <w:rPr>
                <w:rFonts w:cs="Times New Roman"/>
                <w:b w:val="0"/>
                <w:sz w:val="24"/>
              </w:rPr>
              <w:t>U potoka vrba stará</w:t>
            </w:r>
            <w:bookmarkEnd w:id="995"/>
            <w:bookmarkEnd w:id="996"/>
            <w:bookmarkEnd w:id="997"/>
            <w:bookmarkEnd w:id="998"/>
            <w:bookmarkEnd w:id="999"/>
            <w:bookmarkEnd w:id="1000"/>
            <w:bookmarkEnd w:id="1001"/>
          </w:p>
          <w:p w:rsidR="00B6678E" w:rsidRPr="000C6134" w:rsidRDefault="00B6678E" w:rsidP="00A95B7D">
            <w:pPr>
              <w:pStyle w:val="Nadpisykapitol"/>
              <w:jc w:val="center"/>
              <w:outlineLvl w:val="0"/>
              <w:rPr>
                <w:rFonts w:cs="Times New Roman"/>
                <w:b w:val="0"/>
                <w:sz w:val="24"/>
              </w:rPr>
            </w:pPr>
            <w:bookmarkStart w:id="1002" w:name="_Toc416205992"/>
            <w:bookmarkStart w:id="1003" w:name="_Toc416206533"/>
            <w:bookmarkStart w:id="1004" w:name="_Toc416363922"/>
            <w:bookmarkStart w:id="1005" w:name="_Toc416373373"/>
            <w:bookmarkStart w:id="1006" w:name="_Toc416699047"/>
            <w:bookmarkStart w:id="1007" w:name="_Toc416788604"/>
            <w:bookmarkStart w:id="1008" w:name="_Toc416789336"/>
            <w:r w:rsidRPr="000C6134">
              <w:rPr>
                <w:rFonts w:cs="Times New Roman"/>
                <w:b w:val="0"/>
                <w:sz w:val="24"/>
              </w:rPr>
              <w:t>První probouzí se z jara.</w:t>
            </w:r>
            <w:bookmarkEnd w:id="1002"/>
            <w:bookmarkEnd w:id="1003"/>
            <w:bookmarkEnd w:id="1004"/>
            <w:bookmarkEnd w:id="1005"/>
            <w:bookmarkEnd w:id="1006"/>
            <w:bookmarkEnd w:id="1007"/>
            <w:bookmarkEnd w:id="1008"/>
          </w:p>
          <w:p w:rsidR="00B6678E" w:rsidRPr="000C6134" w:rsidRDefault="00B6678E" w:rsidP="00A95B7D">
            <w:pPr>
              <w:pStyle w:val="Nadpisykapitol"/>
              <w:jc w:val="center"/>
              <w:outlineLvl w:val="0"/>
              <w:rPr>
                <w:rFonts w:cs="Times New Roman"/>
                <w:b w:val="0"/>
                <w:sz w:val="24"/>
              </w:rPr>
            </w:pPr>
          </w:p>
          <w:p w:rsidR="00B6678E" w:rsidRPr="000C6134" w:rsidRDefault="00B6678E" w:rsidP="00A95B7D">
            <w:pPr>
              <w:pStyle w:val="Nadpisykapitol"/>
              <w:jc w:val="center"/>
              <w:outlineLvl w:val="0"/>
              <w:rPr>
                <w:rFonts w:cs="Times New Roman"/>
                <w:b w:val="0"/>
                <w:sz w:val="24"/>
              </w:rPr>
            </w:pPr>
            <w:bookmarkStart w:id="1009" w:name="_Toc416205993"/>
            <w:bookmarkStart w:id="1010" w:name="_Toc416206534"/>
            <w:bookmarkStart w:id="1011" w:name="_Toc416363923"/>
            <w:bookmarkStart w:id="1012" w:name="_Toc416373374"/>
            <w:bookmarkStart w:id="1013" w:name="_Toc416699048"/>
            <w:bookmarkStart w:id="1014" w:name="_Toc416788605"/>
            <w:bookmarkStart w:id="1015" w:name="_Toc416789337"/>
            <w:r w:rsidRPr="000C6134">
              <w:rPr>
                <w:rFonts w:cs="Times New Roman"/>
                <w:b w:val="0"/>
                <w:sz w:val="24"/>
              </w:rPr>
              <w:t>Proutek rovný jako svíčka,</w:t>
            </w:r>
            <w:bookmarkEnd w:id="1009"/>
            <w:bookmarkEnd w:id="1010"/>
            <w:bookmarkEnd w:id="1011"/>
            <w:bookmarkEnd w:id="1012"/>
            <w:bookmarkEnd w:id="1013"/>
            <w:bookmarkEnd w:id="1014"/>
            <w:bookmarkEnd w:id="1015"/>
          </w:p>
          <w:p w:rsidR="00B6678E" w:rsidRPr="000C6134" w:rsidRDefault="00B6678E" w:rsidP="00A95B7D">
            <w:pPr>
              <w:pStyle w:val="Nadpisykapitol"/>
              <w:jc w:val="center"/>
              <w:outlineLvl w:val="0"/>
              <w:rPr>
                <w:rFonts w:cs="Times New Roman"/>
                <w:b w:val="0"/>
                <w:sz w:val="24"/>
              </w:rPr>
            </w:pPr>
            <w:bookmarkStart w:id="1016" w:name="_Toc416205994"/>
            <w:bookmarkStart w:id="1017" w:name="_Toc416206535"/>
            <w:bookmarkStart w:id="1018" w:name="_Toc416363924"/>
            <w:bookmarkStart w:id="1019" w:name="_Toc416373375"/>
            <w:bookmarkStart w:id="1020" w:name="_Toc416699049"/>
            <w:bookmarkStart w:id="1021" w:name="_Toc416788606"/>
            <w:bookmarkStart w:id="1022" w:name="_Toc416789338"/>
            <w:r w:rsidRPr="000C6134">
              <w:rPr>
                <w:rFonts w:cs="Times New Roman"/>
                <w:b w:val="0"/>
                <w:sz w:val="24"/>
              </w:rPr>
              <w:t>Nůž – a je z něj píšťalička.</w:t>
            </w:r>
            <w:bookmarkEnd w:id="1016"/>
            <w:bookmarkEnd w:id="1017"/>
            <w:bookmarkEnd w:id="1018"/>
            <w:bookmarkEnd w:id="1019"/>
            <w:bookmarkEnd w:id="1020"/>
            <w:bookmarkEnd w:id="1021"/>
            <w:bookmarkEnd w:id="1022"/>
          </w:p>
          <w:p w:rsidR="00B6678E" w:rsidRPr="000C6134" w:rsidRDefault="00B6678E" w:rsidP="00A95B7D">
            <w:pPr>
              <w:pStyle w:val="Nadpisykapitol"/>
              <w:jc w:val="center"/>
              <w:outlineLvl w:val="0"/>
              <w:rPr>
                <w:rFonts w:cs="Times New Roman"/>
                <w:b w:val="0"/>
                <w:sz w:val="24"/>
              </w:rPr>
            </w:pPr>
          </w:p>
          <w:p w:rsidR="00B6678E" w:rsidRPr="000C6134" w:rsidRDefault="00B6678E" w:rsidP="00A95B7D">
            <w:pPr>
              <w:pStyle w:val="Nadpisykapitol"/>
              <w:jc w:val="center"/>
              <w:outlineLvl w:val="0"/>
              <w:rPr>
                <w:rFonts w:cs="Times New Roman"/>
                <w:b w:val="0"/>
                <w:sz w:val="24"/>
              </w:rPr>
            </w:pPr>
            <w:bookmarkStart w:id="1023" w:name="_Toc416205995"/>
            <w:bookmarkStart w:id="1024" w:name="_Toc416206536"/>
            <w:bookmarkStart w:id="1025" w:name="_Toc416363925"/>
            <w:bookmarkStart w:id="1026" w:name="_Toc416373376"/>
            <w:bookmarkStart w:id="1027" w:name="_Toc416699050"/>
            <w:bookmarkStart w:id="1028" w:name="_Toc416788607"/>
            <w:bookmarkStart w:id="1029" w:name="_Toc416789339"/>
            <w:r w:rsidRPr="000C6134">
              <w:rPr>
                <w:rFonts w:cs="Times New Roman"/>
                <w:b w:val="0"/>
                <w:sz w:val="24"/>
              </w:rPr>
              <w:t>Ještě v trávě leží zmrazky</w:t>
            </w:r>
            <w:bookmarkEnd w:id="1023"/>
            <w:bookmarkEnd w:id="1024"/>
            <w:bookmarkEnd w:id="1025"/>
            <w:bookmarkEnd w:id="1026"/>
            <w:bookmarkEnd w:id="1027"/>
            <w:bookmarkEnd w:id="1028"/>
            <w:bookmarkEnd w:id="1029"/>
          </w:p>
          <w:p w:rsidR="00B6678E" w:rsidRPr="000C6134" w:rsidRDefault="00B6678E" w:rsidP="00A95B7D">
            <w:pPr>
              <w:pStyle w:val="Nadpisykapitol"/>
              <w:jc w:val="center"/>
              <w:outlineLvl w:val="0"/>
              <w:rPr>
                <w:rFonts w:cs="Times New Roman"/>
                <w:b w:val="0"/>
                <w:sz w:val="24"/>
              </w:rPr>
            </w:pPr>
            <w:bookmarkStart w:id="1030" w:name="_Toc416205996"/>
            <w:bookmarkStart w:id="1031" w:name="_Toc416206537"/>
            <w:bookmarkStart w:id="1032" w:name="_Toc416363926"/>
            <w:bookmarkStart w:id="1033" w:name="_Toc416373377"/>
            <w:bookmarkStart w:id="1034" w:name="_Toc416699051"/>
            <w:bookmarkStart w:id="1035" w:name="_Toc416788608"/>
            <w:bookmarkStart w:id="1036" w:name="_Toc416789340"/>
            <w:r w:rsidRPr="000C6134">
              <w:rPr>
                <w:rFonts w:cs="Times New Roman"/>
                <w:b w:val="0"/>
                <w:sz w:val="24"/>
              </w:rPr>
              <w:t>A už kvetou sedmikrásky.</w:t>
            </w:r>
            <w:bookmarkEnd w:id="1030"/>
            <w:bookmarkEnd w:id="1031"/>
            <w:bookmarkEnd w:id="1032"/>
            <w:bookmarkEnd w:id="1033"/>
            <w:bookmarkEnd w:id="1034"/>
            <w:bookmarkEnd w:id="1035"/>
            <w:bookmarkEnd w:id="1036"/>
          </w:p>
          <w:p w:rsidR="00B6678E" w:rsidRPr="000C6134" w:rsidRDefault="00B6678E" w:rsidP="00A95B7D">
            <w:pPr>
              <w:pStyle w:val="Nadpisykapitol"/>
              <w:jc w:val="center"/>
              <w:outlineLvl w:val="0"/>
              <w:rPr>
                <w:rFonts w:cs="Times New Roman"/>
                <w:b w:val="0"/>
                <w:sz w:val="24"/>
              </w:rPr>
            </w:pPr>
          </w:p>
          <w:p w:rsidR="00B6678E" w:rsidRPr="000C6134" w:rsidRDefault="00B6678E" w:rsidP="00A95B7D">
            <w:pPr>
              <w:pStyle w:val="Nadpisykapitol"/>
              <w:jc w:val="center"/>
              <w:outlineLvl w:val="0"/>
              <w:rPr>
                <w:rFonts w:cs="Times New Roman"/>
                <w:b w:val="0"/>
                <w:sz w:val="24"/>
              </w:rPr>
            </w:pPr>
            <w:bookmarkStart w:id="1037" w:name="_Toc416205997"/>
            <w:bookmarkStart w:id="1038" w:name="_Toc416206538"/>
            <w:bookmarkStart w:id="1039" w:name="_Toc416363927"/>
            <w:bookmarkStart w:id="1040" w:name="_Toc416373378"/>
            <w:bookmarkStart w:id="1041" w:name="_Toc416699052"/>
            <w:bookmarkStart w:id="1042" w:name="_Toc416788609"/>
            <w:bookmarkStart w:id="1043" w:name="_Toc416789341"/>
            <w:r w:rsidRPr="000C6134">
              <w:rPr>
                <w:rFonts w:cs="Times New Roman"/>
                <w:b w:val="0"/>
                <w:sz w:val="24"/>
              </w:rPr>
              <w:t>A už zní to z měkké kory,</w:t>
            </w:r>
            <w:bookmarkEnd w:id="1037"/>
            <w:bookmarkEnd w:id="1038"/>
            <w:bookmarkEnd w:id="1039"/>
            <w:bookmarkEnd w:id="1040"/>
            <w:bookmarkEnd w:id="1041"/>
            <w:bookmarkEnd w:id="1042"/>
            <w:bookmarkEnd w:id="1043"/>
          </w:p>
          <w:p w:rsidR="00B6678E" w:rsidRPr="000C6134" w:rsidRDefault="00B6678E" w:rsidP="00A95B7D">
            <w:pPr>
              <w:pStyle w:val="Nadpisykapitol"/>
              <w:jc w:val="center"/>
              <w:outlineLvl w:val="0"/>
              <w:rPr>
                <w:rFonts w:cs="Times New Roman"/>
                <w:b w:val="0"/>
                <w:sz w:val="24"/>
              </w:rPr>
            </w:pPr>
            <w:bookmarkStart w:id="1044" w:name="_Toc416205998"/>
            <w:bookmarkStart w:id="1045" w:name="_Toc416206539"/>
            <w:bookmarkStart w:id="1046" w:name="_Toc416363928"/>
            <w:bookmarkStart w:id="1047" w:name="_Toc416373379"/>
            <w:bookmarkStart w:id="1048" w:name="_Toc416699053"/>
            <w:bookmarkStart w:id="1049" w:name="_Toc416788610"/>
            <w:bookmarkStart w:id="1050" w:name="_Toc416789342"/>
            <w:r w:rsidRPr="000C6134">
              <w:rPr>
                <w:rFonts w:cs="Times New Roman"/>
                <w:b w:val="0"/>
                <w:sz w:val="24"/>
              </w:rPr>
              <w:t>Až se zelenají hory.</w:t>
            </w:r>
            <w:bookmarkEnd w:id="1044"/>
            <w:bookmarkEnd w:id="1045"/>
            <w:bookmarkEnd w:id="1046"/>
            <w:bookmarkEnd w:id="1047"/>
            <w:bookmarkEnd w:id="1048"/>
            <w:bookmarkEnd w:id="1049"/>
            <w:bookmarkEnd w:id="1050"/>
          </w:p>
          <w:p w:rsidR="00B6678E" w:rsidRPr="000C6134" w:rsidRDefault="00B6678E" w:rsidP="00A95B7D">
            <w:pPr>
              <w:pStyle w:val="Nadpisykapitol"/>
              <w:jc w:val="center"/>
              <w:outlineLvl w:val="0"/>
              <w:rPr>
                <w:rFonts w:cs="Times New Roman"/>
                <w:b w:val="0"/>
                <w:sz w:val="24"/>
              </w:rPr>
            </w:pPr>
          </w:p>
          <w:p w:rsidR="00B6678E" w:rsidRPr="000C6134" w:rsidRDefault="00B6678E" w:rsidP="00A95B7D">
            <w:pPr>
              <w:pStyle w:val="Nadpisykapitol"/>
              <w:jc w:val="center"/>
              <w:outlineLvl w:val="0"/>
              <w:rPr>
                <w:rFonts w:cs="Times New Roman"/>
                <w:b w:val="0"/>
                <w:sz w:val="24"/>
              </w:rPr>
            </w:pPr>
            <w:bookmarkStart w:id="1051" w:name="_Toc416205999"/>
            <w:bookmarkStart w:id="1052" w:name="_Toc416206540"/>
            <w:bookmarkStart w:id="1053" w:name="_Toc416363929"/>
            <w:bookmarkStart w:id="1054" w:name="_Toc416373380"/>
            <w:bookmarkStart w:id="1055" w:name="_Toc416699054"/>
            <w:bookmarkStart w:id="1056" w:name="_Toc416788611"/>
            <w:bookmarkStart w:id="1057" w:name="_Toc416789343"/>
            <w:r w:rsidRPr="000C6134">
              <w:rPr>
                <w:rFonts w:cs="Times New Roman"/>
                <w:b w:val="0"/>
                <w:sz w:val="24"/>
              </w:rPr>
              <w:t>Poslední led počne pukat,</w:t>
            </w:r>
            <w:bookmarkEnd w:id="1051"/>
            <w:bookmarkEnd w:id="1052"/>
            <w:bookmarkEnd w:id="1053"/>
            <w:bookmarkEnd w:id="1054"/>
            <w:bookmarkEnd w:id="1055"/>
            <w:bookmarkEnd w:id="1056"/>
            <w:bookmarkEnd w:id="1057"/>
          </w:p>
          <w:p w:rsidR="00B6678E" w:rsidRPr="000C6134" w:rsidRDefault="00B6678E" w:rsidP="00A95B7D">
            <w:pPr>
              <w:pStyle w:val="Nadpisykapitol"/>
              <w:jc w:val="center"/>
              <w:outlineLvl w:val="0"/>
              <w:rPr>
                <w:rFonts w:cs="Times New Roman"/>
                <w:b w:val="0"/>
                <w:sz w:val="24"/>
              </w:rPr>
            </w:pPr>
            <w:bookmarkStart w:id="1058" w:name="_Toc416206000"/>
            <w:bookmarkStart w:id="1059" w:name="_Toc416206541"/>
            <w:bookmarkStart w:id="1060" w:name="_Toc416363930"/>
            <w:bookmarkStart w:id="1061" w:name="_Toc416373381"/>
            <w:bookmarkStart w:id="1062" w:name="_Toc416699055"/>
            <w:bookmarkStart w:id="1063" w:name="_Toc416788612"/>
            <w:bookmarkStart w:id="1064" w:name="_Toc416789344"/>
            <w:r w:rsidRPr="000C6134">
              <w:rPr>
                <w:rFonts w:cs="Times New Roman"/>
                <w:b w:val="0"/>
                <w:sz w:val="24"/>
              </w:rPr>
              <w:t>Louka je hned samý dukát.</w:t>
            </w:r>
            <w:bookmarkEnd w:id="1058"/>
            <w:bookmarkEnd w:id="1059"/>
            <w:bookmarkEnd w:id="1060"/>
            <w:bookmarkEnd w:id="1061"/>
            <w:bookmarkEnd w:id="1062"/>
            <w:bookmarkEnd w:id="1063"/>
            <w:bookmarkEnd w:id="1064"/>
          </w:p>
          <w:p w:rsidR="00681FD7" w:rsidRPr="000C6134" w:rsidRDefault="00681FD7" w:rsidP="00D254C6">
            <w:pPr>
              <w:pStyle w:val="Nadpisykapitol"/>
              <w:spacing w:line="276" w:lineRule="auto"/>
              <w:jc w:val="center"/>
              <w:outlineLvl w:val="0"/>
              <w:rPr>
                <w:rFonts w:cs="Times New Roman"/>
                <w:b w:val="0"/>
                <w:sz w:val="24"/>
              </w:rPr>
            </w:pPr>
          </w:p>
          <w:p w:rsidR="00681FD7" w:rsidRPr="000C6134" w:rsidRDefault="00681FD7" w:rsidP="00D254C6">
            <w:pPr>
              <w:pStyle w:val="Nadpisykapitol"/>
              <w:spacing w:line="276" w:lineRule="auto"/>
              <w:jc w:val="center"/>
              <w:outlineLvl w:val="0"/>
              <w:rPr>
                <w:rFonts w:cs="Times New Roman"/>
                <w:sz w:val="24"/>
              </w:rPr>
            </w:pPr>
            <w:bookmarkStart w:id="1065" w:name="_Toc416206001"/>
            <w:bookmarkStart w:id="1066" w:name="_Toc416206542"/>
            <w:bookmarkStart w:id="1067" w:name="_Toc416363931"/>
            <w:bookmarkStart w:id="1068" w:name="_Toc416373382"/>
            <w:bookmarkStart w:id="1069" w:name="_Toc416699056"/>
            <w:bookmarkStart w:id="1070" w:name="_Toc416788613"/>
            <w:bookmarkStart w:id="1071" w:name="_Toc416789345"/>
            <w:r w:rsidRPr="000C6134">
              <w:rPr>
                <w:rFonts w:cs="Times New Roman"/>
                <w:sz w:val="24"/>
              </w:rPr>
              <w:t>Březen</w:t>
            </w:r>
            <w:bookmarkEnd w:id="1065"/>
            <w:bookmarkEnd w:id="1066"/>
            <w:bookmarkEnd w:id="1067"/>
            <w:bookmarkEnd w:id="1068"/>
            <w:bookmarkEnd w:id="1069"/>
            <w:bookmarkEnd w:id="1070"/>
            <w:bookmarkEnd w:id="1071"/>
          </w:p>
          <w:p w:rsidR="00681FD7" w:rsidRPr="000C6134" w:rsidRDefault="00681FD7" w:rsidP="00D254C6">
            <w:pPr>
              <w:pStyle w:val="Nadpisykapitol"/>
              <w:spacing w:line="276" w:lineRule="auto"/>
              <w:jc w:val="center"/>
              <w:outlineLvl w:val="0"/>
              <w:rPr>
                <w:rFonts w:cs="Times New Roman"/>
                <w:b w:val="0"/>
                <w:i/>
                <w:sz w:val="24"/>
              </w:rPr>
            </w:pPr>
            <w:bookmarkStart w:id="1072" w:name="_Toc416206002"/>
            <w:bookmarkStart w:id="1073" w:name="_Toc416206543"/>
            <w:bookmarkStart w:id="1074" w:name="_Toc416363932"/>
            <w:bookmarkStart w:id="1075" w:name="_Toc416373383"/>
            <w:bookmarkStart w:id="1076" w:name="_Toc416699057"/>
            <w:bookmarkStart w:id="1077" w:name="_Toc416788614"/>
            <w:bookmarkStart w:id="1078" w:name="_Toc416789346"/>
            <w:r w:rsidRPr="000C6134">
              <w:rPr>
                <w:rFonts w:cs="Times New Roman"/>
                <w:b w:val="0"/>
                <w:i/>
                <w:sz w:val="24"/>
              </w:rPr>
              <w:t>Jiří Trnka</w:t>
            </w:r>
            <w:bookmarkEnd w:id="1072"/>
            <w:bookmarkEnd w:id="1073"/>
            <w:bookmarkEnd w:id="1074"/>
            <w:bookmarkEnd w:id="1075"/>
            <w:bookmarkEnd w:id="1076"/>
            <w:bookmarkEnd w:id="1077"/>
            <w:bookmarkEnd w:id="1078"/>
          </w:p>
          <w:p w:rsidR="00681FD7" w:rsidRPr="000C6134" w:rsidRDefault="00681FD7" w:rsidP="00D254C6">
            <w:pPr>
              <w:pStyle w:val="Nadpisykapitol"/>
              <w:spacing w:line="276" w:lineRule="auto"/>
              <w:jc w:val="center"/>
              <w:outlineLvl w:val="0"/>
              <w:rPr>
                <w:rFonts w:cs="Times New Roman"/>
                <w:b w:val="0"/>
                <w:sz w:val="24"/>
              </w:rPr>
            </w:pPr>
            <w:bookmarkStart w:id="1079" w:name="_Toc416206003"/>
            <w:bookmarkStart w:id="1080" w:name="_Toc416206544"/>
            <w:bookmarkStart w:id="1081" w:name="_Toc416363933"/>
            <w:bookmarkStart w:id="1082" w:name="_Toc416373384"/>
            <w:bookmarkStart w:id="1083" w:name="_Toc416699058"/>
            <w:bookmarkStart w:id="1084" w:name="_Toc416788615"/>
            <w:bookmarkStart w:id="1085" w:name="_Toc416789347"/>
            <w:r w:rsidRPr="000C6134">
              <w:rPr>
                <w:rFonts w:cs="Times New Roman"/>
                <w:b w:val="0"/>
                <w:sz w:val="24"/>
              </w:rPr>
              <w:t>S březnem zelená se vrací,</w:t>
            </w:r>
            <w:bookmarkEnd w:id="1079"/>
            <w:bookmarkEnd w:id="1080"/>
            <w:bookmarkEnd w:id="1081"/>
            <w:bookmarkEnd w:id="1082"/>
            <w:bookmarkEnd w:id="1083"/>
            <w:bookmarkEnd w:id="1084"/>
            <w:bookmarkEnd w:id="1085"/>
          </w:p>
          <w:p w:rsidR="00681FD7" w:rsidRPr="000C6134" w:rsidRDefault="00681FD7" w:rsidP="00D254C6">
            <w:pPr>
              <w:pStyle w:val="Nadpisykapitol"/>
              <w:spacing w:line="276" w:lineRule="auto"/>
              <w:jc w:val="center"/>
              <w:outlineLvl w:val="0"/>
              <w:rPr>
                <w:rFonts w:cs="Times New Roman"/>
                <w:b w:val="0"/>
                <w:sz w:val="24"/>
              </w:rPr>
            </w:pPr>
            <w:bookmarkStart w:id="1086" w:name="_Toc416206004"/>
            <w:bookmarkStart w:id="1087" w:name="_Toc416206545"/>
            <w:bookmarkStart w:id="1088" w:name="_Toc416363934"/>
            <w:bookmarkStart w:id="1089" w:name="_Toc416373385"/>
            <w:bookmarkStart w:id="1090" w:name="_Toc416699059"/>
            <w:bookmarkStart w:id="1091" w:name="_Toc416788616"/>
            <w:bookmarkStart w:id="1092" w:name="_Toc416789348"/>
            <w:r w:rsidRPr="000C6134">
              <w:rPr>
                <w:rFonts w:cs="Times New Roman"/>
                <w:b w:val="0"/>
                <w:sz w:val="24"/>
              </w:rPr>
              <w:t>s březnem přilétají ptáci.</w:t>
            </w:r>
            <w:bookmarkEnd w:id="1086"/>
            <w:bookmarkEnd w:id="1087"/>
            <w:bookmarkEnd w:id="1088"/>
            <w:bookmarkEnd w:id="1089"/>
            <w:bookmarkEnd w:id="1090"/>
            <w:bookmarkEnd w:id="1091"/>
            <w:bookmarkEnd w:id="1092"/>
          </w:p>
          <w:p w:rsidR="00681FD7" w:rsidRPr="000C6134" w:rsidRDefault="00681FD7" w:rsidP="00D254C6">
            <w:pPr>
              <w:pStyle w:val="Nadpisykapitol"/>
              <w:spacing w:line="276" w:lineRule="auto"/>
              <w:jc w:val="center"/>
              <w:outlineLvl w:val="0"/>
              <w:rPr>
                <w:rFonts w:cs="Times New Roman"/>
                <w:b w:val="0"/>
                <w:sz w:val="24"/>
              </w:rPr>
            </w:pPr>
            <w:bookmarkStart w:id="1093" w:name="_Toc416206005"/>
            <w:bookmarkStart w:id="1094" w:name="_Toc416206546"/>
            <w:bookmarkStart w:id="1095" w:name="_Toc416363935"/>
            <w:bookmarkStart w:id="1096" w:name="_Toc416373386"/>
            <w:bookmarkStart w:id="1097" w:name="_Toc416699060"/>
            <w:bookmarkStart w:id="1098" w:name="_Toc416788617"/>
            <w:bookmarkStart w:id="1099" w:name="_Toc416789349"/>
            <w:r w:rsidRPr="000C6134">
              <w:rPr>
                <w:rFonts w:cs="Times New Roman"/>
                <w:b w:val="0"/>
                <w:sz w:val="24"/>
              </w:rPr>
              <w:t>Země se probouzí ze sna,</w:t>
            </w:r>
            <w:bookmarkEnd w:id="1093"/>
            <w:bookmarkEnd w:id="1094"/>
            <w:bookmarkEnd w:id="1095"/>
            <w:bookmarkEnd w:id="1096"/>
            <w:bookmarkEnd w:id="1097"/>
            <w:bookmarkEnd w:id="1098"/>
            <w:bookmarkEnd w:id="1099"/>
          </w:p>
          <w:p w:rsidR="00681FD7" w:rsidRPr="000C6134" w:rsidRDefault="00681FD7" w:rsidP="00D254C6">
            <w:pPr>
              <w:pStyle w:val="Nadpisykapitol"/>
              <w:spacing w:line="276" w:lineRule="auto"/>
              <w:jc w:val="center"/>
              <w:outlineLvl w:val="0"/>
              <w:rPr>
                <w:rFonts w:cs="Times New Roman"/>
                <w:b w:val="0"/>
                <w:sz w:val="24"/>
              </w:rPr>
            </w:pPr>
            <w:bookmarkStart w:id="1100" w:name="_Toc416206006"/>
            <w:bookmarkStart w:id="1101" w:name="_Toc416206547"/>
            <w:bookmarkStart w:id="1102" w:name="_Toc416363936"/>
            <w:bookmarkStart w:id="1103" w:name="_Toc416373387"/>
            <w:bookmarkStart w:id="1104" w:name="_Toc416699061"/>
            <w:bookmarkStart w:id="1105" w:name="_Toc416788618"/>
            <w:bookmarkStart w:id="1106" w:name="_Toc416789350"/>
            <w:r w:rsidRPr="000C6134">
              <w:rPr>
                <w:rFonts w:cs="Times New Roman"/>
                <w:b w:val="0"/>
                <w:sz w:val="24"/>
              </w:rPr>
              <w:t>po špičkách jde krajem vesna.</w:t>
            </w:r>
            <w:bookmarkEnd w:id="1100"/>
            <w:bookmarkEnd w:id="1101"/>
            <w:bookmarkEnd w:id="1102"/>
            <w:bookmarkEnd w:id="1103"/>
            <w:bookmarkEnd w:id="1104"/>
            <w:bookmarkEnd w:id="1105"/>
            <w:bookmarkEnd w:id="1106"/>
          </w:p>
          <w:p w:rsidR="00681FD7" w:rsidRPr="000C6134" w:rsidRDefault="00681FD7" w:rsidP="00D254C6">
            <w:pPr>
              <w:pStyle w:val="Nadpisykapitol"/>
              <w:spacing w:line="276" w:lineRule="auto"/>
              <w:jc w:val="center"/>
              <w:outlineLvl w:val="0"/>
              <w:rPr>
                <w:rFonts w:cs="Times New Roman"/>
                <w:b w:val="0"/>
                <w:sz w:val="24"/>
              </w:rPr>
            </w:pPr>
          </w:p>
          <w:p w:rsidR="00681FD7" w:rsidRPr="000C6134" w:rsidRDefault="00681FD7" w:rsidP="00D254C6">
            <w:pPr>
              <w:pStyle w:val="Nadpisykapitol"/>
              <w:spacing w:line="276" w:lineRule="auto"/>
              <w:jc w:val="center"/>
              <w:outlineLvl w:val="0"/>
              <w:rPr>
                <w:rFonts w:cs="Times New Roman"/>
                <w:b w:val="0"/>
                <w:sz w:val="24"/>
              </w:rPr>
            </w:pPr>
            <w:bookmarkStart w:id="1107" w:name="_Toc416206007"/>
            <w:bookmarkStart w:id="1108" w:name="_Toc416206548"/>
            <w:bookmarkStart w:id="1109" w:name="_Toc416363937"/>
            <w:bookmarkStart w:id="1110" w:name="_Toc416373388"/>
            <w:bookmarkStart w:id="1111" w:name="_Toc416699062"/>
            <w:bookmarkStart w:id="1112" w:name="_Toc416788619"/>
            <w:bookmarkStart w:id="1113" w:name="_Toc416789351"/>
            <w:r w:rsidRPr="000C6134">
              <w:rPr>
                <w:rFonts w:cs="Times New Roman"/>
                <w:b w:val="0"/>
                <w:sz w:val="24"/>
              </w:rPr>
              <w:t>Jarní vítr větve houpe,</w:t>
            </w:r>
            <w:bookmarkEnd w:id="1107"/>
            <w:bookmarkEnd w:id="1108"/>
            <w:bookmarkEnd w:id="1109"/>
            <w:bookmarkEnd w:id="1110"/>
            <w:bookmarkEnd w:id="1111"/>
            <w:bookmarkEnd w:id="1112"/>
            <w:bookmarkEnd w:id="1113"/>
          </w:p>
          <w:p w:rsidR="00681FD7" w:rsidRPr="000C6134" w:rsidRDefault="00681FD7" w:rsidP="00D254C6">
            <w:pPr>
              <w:pStyle w:val="Nadpisykapitol"/>
              <w:spacing w:line="276" w:lineRule="auto"/>
              <w:jc w:val="center"/>
              <w:outlineLvl w:val="0"/>
              <w:rPr>
                <w:rFonts w:cs="Times New Roman"/>
                <w:b w:val="0"/>
                <w:sz w:val="24"/>
              </w:rPr>
            </w:pPr>
            <w:bookmarkStart w:id="1114" w:name="_Toc416206008"/>
            <w:bookmarkStart w:id="1115" w:name="_Toc416206549"/>
            <w:bookmarkStart w:id="1116" w:name="_Toc416363938"/>
            <w:bookmarkStart w:id="1117" w:name="_Toc416373389"/>
            <w:bookmarkStart w:id="1118" w:name="_Toc416699063"/>
            <w:bookmarkStart w:id="1119" w:name="_Toc416788620"/>
            <w:bookmarkStart w:id="1120" w:name="_Toc416789352"/>
            <w:r w:rsidRPr="000C6134">
              <w:rPr>
                <w:rFonts w:cs="Times New Roman"/>
                <w:b w:val="0"/>
                <w:sz w:val="24"/>
              </w:rPr>
              <w:t>voda v noci měsíc koupe</w:t>
            </w:r>
            <w:bookmarkEnd w:id="1114"/>
            <w:bookmarkEnd w:id="1115"/>
            <w:bookmarkEnd w:id="1116"/>
            <w:bookmarkEnd w:id="1117"/>
            <w:bookmarkEnd w:id="1118"/>
            <w:bookmarkEnd w:id="1119"/>
            <w:bookmarkEnd w:id="1120"/>
          </w:p>
          <w:p w:rsidR="00681FD7" w:rsidRPr="000C6134" w:rsidRDefault="00681FD7" w:rsidP="00D254C6">
            <w:pPr>
              <w:pStyle w:val="Nadpisykapitol"/>
              <w:spacing w:line="276" w:lineRule="auto"/>
              <w:jc w:val="center"/>
              <w:outlineLvl w:val="0"/>
              <w:rPr>
                <w:rFonts w:cs="Times New Roman"/>
                <w:b w:val="0"/>
                <w:sz w:val="24"/>
              </w:rPr>
            </w:pPr>
            <w:bookmarkStart w:id="1121" w:name="_Toc416206009"/>
            <w:bookmarkStart w:id="1122" w:name="_Toc416206550"/>
            <w:bookmarkStart w:id="1123" w:name="_Toc416363939"/>
            <w:bookmarkStart w:id="1124" w:name="_Toc416373390"/>
            <w:bookmarkStart w:id="1125" w:name="_Toc416699064"/>
            <w:bookmarkStart w:id="1126" w:name="_Toc416788621"/>
            <w:bookmarkStart w:id="1127" w:name="_Toc416789353"/>
            <w:r w:rsidRPr="000C6134">
              <w:rPr>
                <w:rFonts w:cs="Times New Roman"/>
                <w:b w:val="0"/>
                <w:sz w:val="24"/>
              </w:rPr>
              <w:lastRenderedPageBreak/>
              <w:t>a celá ta jarní sláva,</w:t>
            </w:r>
            <w:bookmarkEnd w:id="1121"/>
            <w:bookmarkEnd w:id="1122"/>
            <w:bookmarkEnd w:id="1123"/>
            <w:bookmarkEnd w:id="1124"/>
            <w:bookmarkEnd w:id="1125"/>
            <w:bookmarkEnd w:id="1126"/>
            <w:bookmarkEnd w:id="1127"/>
          </w:p>
          <w:p w:rsidR="00681FD7" w:rsidRPr="000C6134" w:rsidRDefault="00681FD7" w:rsidP="00D254C6">
            <w:pPr>
              <w:pStyle w:val="Nadpisykapitol"/>
              <w:spacing w:line="276" w:lineRule="auto"/>
              <w:jc w:val="center"/>
              <w:outlineLvl w:val="0"/>
              <w:rPr>
                <w:rFonts w:cs="Times New Roman"/>
                <w:b w:val="0"/>
                <w:sz w:val="24"/>
              </w:rPr>
            </w:pPr>
            <w:bookmarkStart w:id="1128" w:name="_Toc416206010"/>
            <w:bookmarkStart w:id="1129" w:name="_Toc416206551"/>
            <w:bookmarkStart w:id="1130" w:name="_Toc416363940"/>
            <w:bookmarkStart w:id="1131" w:name="_Toc416373391"/>
            <w:bookmarkStart w:id="1132" w:name="_Toc416699065"/>
            <w:bookmarkStart w:id="1133" w:name="_Toc416788622"/>
            <w:bookmarkStart w:id="1134" w:name="_Toc416789354"/>
            <w:r w:rsidRPr="000C6134">
              <w:rPr>
                <w:rFonts w:cs="Times New Roman"/>
                <w:b w:val="0"/>
                <w:sz w:val="24"/>
              </w:rPr>
              <w:t>zelená se jako tráva.</w:t>
            </w:r>
            <w:bookmarkEnd w:id="1128"/>
            <w:bookmarkEnd w:id="1129"/>
            <w:bookmarkEnd w:id="1130"/>
            <w:bookmarkEnd w:id="1131"/>
            <w:bookmarkEnd w:id="1132"/>
            <w:bookmarkEnd w:id="1133"/>
            <w:bookmarkEnd w:id="1134"/>
          </w:p>
          <w:p w:rsidR="00681FD7" w:rsidRPr="000C6134" w:rsidRDefault="00681FD7" w:rsidP="00D254C6">
            <w:pPr>
              <w:pStyle w:val="Nadpisykapitol"/>
              <w:spacing w:line="276" w:lineRule="auto"/>
              <w:jc w:val="center"/>
              <w:outlineLvl w:val="0"/>
              <w:rPr>
                <w:rFonts w:cs="Times New Roman"/>
                <w:b w:val="0"/>
                <w:sz w:val="24"/>
              </w:rPr>
            </w:pPr>
          </w:p>
          <w:p w:rsidR="00681FD7" w:rsidRPr="000C6134" w:rsidRDefault="00681FD7" w:rsidP="00D254C6">
            <w:pPr>
              <w:pStyle w:val="Nadpisykapitol"/>
              <w:spacing w:line="276" w:lineRule="auto"/>
              <w:jc w:val="center"/>
              <w:outlineLvl w:val="0"/>
              <w:rPr>
                <w:rFonts w:cs="Times New Roman"/>
                <w:sz w:val="24"/>
              </w:rPr>
            </w:pPr>
            <w:bookmarkStart w:id="1135" w:name="_Toc416206011"/>
            <w:bookmarkStart w:id="1136" w:name="_Toc416206552"/>
            <w:bookmarkStart w:id="1137" w:name="_Toc416363941"/>
            <w:bookmarkStart w:id="1138" w:name="_Toc416373392"/>
            <w:bookmarkStart w:id="1139" w:name="_Toc416699066"/>
            <w:bookmarkStart w:id="1140" w:name="_Toc416788623"/>
            <w:bookmarkStart w:id="1141" w:name="_Toc416789355"/>
            <w:r w:rsidRPr="000C6134">
              <w:rPr>
                <w:rFonts w:cs="Times New Roman"/>
                <w:sz w:val="24"/>
              </w:rPr>
              <w:t>Kvítí</w:t>
            </w:r>
            <w:bookmarkEnd w:id="1135"/>
            <w:bookmarkEnd w:id="1136"/>
            <w:bookmarkEnd w:id="1137"/>
            <w:bookmarkEnd w:id="1138"/>
            <w:bookmarkEnd w:id="1139"/>
            <w:bookmarkEnd w:id="1140"/>
            <w:bookmarkEnd w:id="1141"/>
          </w:p>
          <w:p w:rsidR="00681FD7" w:rsidRPr="000C6134" w:rsidRDefault="00681FD7" w:rsidP="00D254C6">
            <w:pPr>
              <w:pStyle w:val="Nadpisykapitol"/>
              <w:spacing w:line="276" w:lineRule="auto"/>
              <w:jc w:val="center"/>
              <w:outlineLvl w:val="0"/>
              <w:rPr>
                <w:rFonts w:cs="Times New Roman"/>
                <w:b w:val="0"/>
                <w:i/>
                <w:sz w:val="24"/>
              </w:rPr>
            </w:pPr>
            <w:bookmarkStart w:id="1142" w:name="_Toc416206012"/>
            <w:bookmarkStart w:id="1143" w:name="_Toc416206553"/>
            <w:bookmarkStart w:id="1144" w:name="_Toc416363942"/>
            <w:bookmarkStart w:id="1145" w:name="_Toc416373393"/>
            <w:bookmarkStart w:id="1146" w:name="_Toc416699067"/>
            <w:bookmarkStart w:id="1147" w:name="_Toc416788624"/>
            <w:bookmarkStart w:id="1148" w:name="_Toc416789356"/>
            <w:r w:rsidRPr="000C6134">
              <w:rPr>
                <w:rFonts w:cs="Times New Roman"/>
                <w:b w:val="0"/>
                <w:i/>
                <w:sz w:val="24"/>
              </w:rPr>
              <w:t>Jiří Trnka</w:t>
            </w:r>
            <w:bookmarkEnd w:id="1142"/>
            <w:bookmarkEnd w:id="1143"/>
            <w:bookmarkEnd w:id="1144"/>
            <w:bookmarkEnd w:id="1145"/>
            <w:bookmarkEnd w:id="1146"/>
            <w:bookmarkEnd w:id="1147"/>
            <w:bookmarkEnd w:id="1148"/>
          </w:p>
          <w:p w:rsidR="00681FD7" w:rsidRPr="000C6134" w:rsidRDefault="00681FD7" w:rsidP="00D254C6">
            <w:pPr>
              <w:pStyle w:val="Nadpisykapitol"/>
              <w:spacing w:line="276" w:lineRule="auto"/>
              <w:jc w:val="center"/>
              <w:outlineLvl w:val="0"/>
              <w:rPr>
                <w:rFonts w:cs="Times New Roman"/>
                <w:b w:val="0"/>
                <w:sz w:val="24"/>
              </w:rPr>
            </w:pPr>
            <w:bookmarkStart w:id="1149" w:name="_Toc416206013"/>
            <w:bookmarkStart w:id="1150" w:name="_Toc416206554"/>
            <w:bookmarkStart w:id="1151" w:name="_Toc416363943"/>
            <w:bookmarkStart w:id="1152" w:name="_Toc416373394"/>
            <w:bookmarkStart w:id="1153" w:name="_Toc416699068"/>
            <w:bookmarkStart w:id="1154" w:name="_Toc416788625"/>
            <w:bookmarkStart w:id="1155" w:name="_Toc416789357"/>
            <w:r w:rsidRPr="000C6134">
              <w:rPr>
                <w:rFonts w:cs="Times New Roman"/>
                <w:b w:val="0"/>
                <w:sz w:val="24"/>
              </w:rPr>
              <w:t>Sluníčko už vstává, zemi odmykává,</w:t>
            </w:r>
            <w:bookmarkEnd w:id="1149"/>
            <w:bookmarkEnd w:id="1150"/>
            <w:bookmarkEnd w:id="1151"/>
            <w:bookmarkEnd w:id="1152"/>
            <w:bookmarkEnd w:id="1153"/>
            <w:bookmarkEnd w:id="1154"/>
            <w:bookmarkEnd w:id="1155"/>
          </w:p>
          <w:p w:rsidR="00D43445" w:rsidRPr="000C6134" w:rsidRDefault="00D43445" w:rsidP="00D254C6">
            <w:pPr>
              <w:pStyle w:val="Nadpisykapitol"/>
              <w:spacing w:line="276" w:lineRule="auto"/>
              <w:jc w:val="center"/>
              <w:outlineLvl w:val="0"/>
              <w:rPr>
                <w:rFonts w:cs="Times New Roman"/>
                <w:b w:val="0"/>
                <w:sz w:val="24"/>
              </w:rPr>
            </w:pPr>
            <w:bookmarkStart w:id="1156" w:name="_Toc416206014"/>
            <w:bookmarkStart w:id="1157" w:name="_Toc416206555"/>
            <w:bookmarkStart w:id="1158" w:name="_Toc416363944"/>
            <w:bookmarkStart w:id="1159" w:name="_Toc416373395"/>
            <w:bookmarkStart w:id="1160" w:name="_Toc416699069"/>
            <w:bookmarkStart w:id="1161" w:name="_Toc416788626"/>
            <w:bookmarkStart w:id="1162" w:name="_Toc416789358"/>
            <w:r w:rsidRPr="000C6134">
              <w:rPr>
                <w:rFonts w:cs="Times New Roman"/>
                <w:b w:val="0"/>
                <w:sz w:val="24"/>
              </w:rPr>
              <w:t>aby tráva rostla, travička zelená,</w:t>
            </w:r>
            <w:bookmarkEnd w:id="1156"/>
            <w:bookmarkEnd w:id="1157"/>
            <w:bookmarkEnd w:id="1158"/>
            <w:bookmarkEnd w:id="1159"/>
            <w:bookmarkEnd w:id="1160"/>
            <w:bookmarkEnd w:id="1161"/>
            <w:bookmarkEnd w:id="1162"/>
          </w:p>
          <w:p w:rsidR="00D43445" w:rsidRPr="000C6134" w:rsidRDefault="00D43445" w:rsidP="00D254C6">
            <w:pPr>
              <w:pStyle w:val="Nadpisykapitol"/>
              <w:spacing w:line="276" w:lineRule="auto"/>
              <w:jc w:val="center"/>
              <w:outlineLvl w:val="0"/>
              <w:rPr>
                <w:rFonts w:cs="Times New Roman"/>
                <w:b w:val="0"/>
                <w:sz w:val="24"/>
              </w:rPr>
            </w:pPr>
            <w:bookmarkStart w:id="1163" w:name="_Toc416206015"/>
            <w:bookmarkStart w:id="1164" w:name="_Toc416206556"/>
            <w:bookmarkStart w:id="1165" w:name="_Toc416363945"/>
            <w:bookmarkStart w:id="1166" w:name="_Toc416373396"/>
            <w:bookmarkStart w:id="1167" w:name="_Toc416699070"/>
            <w:bookmarkStart w:id="1168" w:name="_Toc416788627"/>
            <w:bookmarkStart w:id="1169" w:name="_Toc416789359"/>
            <w:r w:rsidRPr="000C6134">
              <w:rPr>
                <w:rFonts w:cs="Times New Roman"/>
                <w:b w:val="0"/>
                <w:sz w:val="24"/>
              </w:rPr>
              <w:t>fialinka modrá, růžička červená,</w:t>
            </w:r>
            <w:bookmarkEnd w:id="1163"/>
            <w:bookmarkEnd w:id="1164"/>
            <w:bookmarkEnd w:id="1165"/>
            <w:bookmarkEnd w:id="1166"/>
            <w:bookmarkEnd w:id="1167"/>
            <w:bookmarkEnd w:id="1168"/>
            <w:bookmarkEnd w:id="1169"/>
          </w:p>
          <w:p w:rsidR="00D43445" w:rsidRPr="000C6134" w:rsidRDefault="00D43445" w:rsidP="00D254C6">
            <w:pPr>
              <w:pStyle w:val="Nadpisykapitol"/>
              <w:spacing w:line="276" w:lineRule="auto"/>
              <w:jc w:val="center"/>
              <w:outlineLvl w:val="0"/>
              <w:rPr>
                <w:rFonts w:cs="Times New Roman"/>
              </w:rPr>
            </w:pPr>
            <w:bookmarkStart w:id="1170" w:name="_Toc416206016"/>
            <w:bookmarkStart w:id="1171" w:name="_Toc416206557"/>
            <w:bookmarkStart w:id="1172" w:name="_Toc416363946"/>
            <w:bookmarkStart w:id="1173" w:name="_Toc416373397"/>
            <w:bookmarkStart w:id="1174" w:name="_Toc416699071"/>
            <w:bookmarkStart w:id="1175" w:name="_Toc416788628"/>
            <w:bookmarkStart w:id="1176" w:name="_Toc416789360"/>
            <w:r w:rsidRPr="000C6134">
              <w:rPr>
                <w:rFonts w:cs="Times New Roman"/>
                <w:b w:val="0"/>
                <w:sz w:val="24"/>
              </w:rPr>
              <w:t>všelijaké kvítí, na věnečky vití.</w:t>
            </w:r>
            <w:bookmarkEnd w:id="1170"/>
            <w:bookmarkEnd w:id="1171"/>
            <w:bookmarkEnd w:id="1172"/>
            <w:bookmarkEnd w:id="1173"/>
            <w:bookmarkEnd w:id="1174"/>
            <w:bookmarkEnd w:id="1175"/>
            <w:bookmarkEnd w:id="1176"/>
          </w:p>
        </w:tc>
      </w:tr>
    </w:tbl>
    <w:p w:rsidR="00A80FD4" w:rsidRPr="000C6134" w:rsidRDefault="00A80FD4" w:rsidP="00F10482">
      <w:pPr>
        <w:pStyle w:val="Styl2"/>
        <w:rPr>
          <w:rFonts w:cs="Times New Roman"/>
        </w:rPr>
      </w:pPr>
    </w:p>
    <w:p w:rsidR="00C00143" w:rsidRDefault="00C00143">
      <w:pPr>
        <w:rPr>
          <w:rFonts w:cs="Times New Roman"/>
          <w:b/>
          <w:sz w:val="28"/>
          <w:szCs w:val="24"/>
        </w:rPr>
      </w:pPr>
      <w:bookmarkStart w:id="1177" w:name="_Toc416206017"/>
      <w:bookmarkStart w:id="1178" w:name="_Toc416206558"/>
      <w:bookmarkStart w:id="1179" w:name="_Toc416363947"/>
      <w:bookmarkStart w:id="1180" w:name="_Toc416373398"/>
      <w:r>
        <w:rPr>
          <w:rFonts w:cs="Times New Roman"/>
        </w:rPr>
        <w:br w:type="page"/>
      </w:r>
    </w:p>
    <w:p w:rsidR="007334B2" w:rsidRPr="000C6134" w:rsidRDefault="008835E0" w:rsidP="00F10482">
      <w:pPr>
        <w:pStyle w:val="Styl2"/>
        <w:rPr>
          <w:rFonts w:cs="Times New Roman"/>
        </w:rPr>
      </w:pPr>
      <w:r w:rsidRPr="000C6134">
        <w:rPr>
          <w:rFonts w:cs="Times New Roman"/>
        </w:rPr>
        <w:lastRenderedPageBreak/>
        <w:t xml:space="preserve">Příloha č. 9 – </w:t>
      </w:r>
      <w:r w:rsidR="007334B2" w:rsidRPr="000C6134">
        <w:rPr>
          <w:rFonts w:cs="Times New Roman"/>
        </w:rPr>
        <w:t>Dotazník</w:t>
      </w:r>
      <w:bookmarkEnd w:id="1177"/>
      <w:bookmarkEnd w:id="1178"/>
      <w:bookmarkEnd w:id="1179"/>
      <w:bookmarkEnd w:id="1180"/>
    </w:p>
    <w:p w:rsidR="006C77DB" w:rsidRPr="000C6134" w:rsidRDefault="00287C25" w:rsidP="006C77DB">
      <w:pPr>
        <w:pStyle w:val="Odstavecseseznamem"/>
        <w:numPr>
          <w:ilvl w:val="0"/>
          <w:numId w:val="36"/>
        </w:numPr>
        <w:jc w:val="left"/>
        <w:rPr>
          <w:rFonts w:cs="Times New Roman"/>
          <w:szCs w:val="24"/>
        </w:rPr>
      </w:pPr>
      <w:r w:rsidRPr="000C6134">
        <w:rPr>
          <w:rFonts w:cs="Times New Roman"/>
          <w:szCs w:val="24"/>
        </w:rPr>
        <w:t>Uzavřené otázky – respondent se musel rozhodnout mezi odpověďmi „ano“ a „ne“.</w:t>
      </w:r>
    </w:p>
    <w:p w:rsidR="006C77DB" w:rsidRPr="000C6134" w:rsidRDefault="006C77DB" w:rsidP="006C77DB">
      <w:pPr>
        <w:pStyle w:val="Odstavecseseznamem"/>
        <w:numPr>
          <w:ilvl w:val="0"/>
          <w:numId w:val="36"/>
        </w:numPr>
        <w:jc w:val="left"/>
        <w:rPr>
          <w:rFonts w:cs="Times New Roman"/>
          <w:szCs w:val="24"/>
        </w:rPr>
      </w:pPr>
      <w:r w:rsidRPr="000C6134">
        <w:rPr>
          <w:rFonts w:cs="Times New Roman"/>
          <w:szCs w:val="24"/>
        </w:rPr>
        <w:t xml:space="preserve">U otázky č. 8 </w:t>
      </w:r>
      <w:r w:rsidR="00287C25" w:rsidRPr="000C6134">
        <w:rPr>
          <w:rFonts w:cs="Times New Roman"/>
          <w:szCs w:val="24"/>
        </w:rPr>
        <w:t>respondent musel napsat odpověď vlastními slovy.</w:t>
      </w:r>
    </w:p>
    <w:tbl>
      <w:tblPr>
        <w:tblStyle w:val="Stednmka1zvraznn5"/>
        <w:tblW w:w="0" w:type="auto"/>
        <w:jc w:val="center"/>
        <w:tblLook w:val="04A0"/>
      </w:tblPr>
      <w:tblGrid>
        <w:gridCol w:w="799"/>
        <w:gridCol w:w="4348"/>
        <w:gridCol w:w="2164"/>
        <w:gridCol w:w="1976"/>
      </w:tblGrid>
      <w:tr w:rsidR="006C77DB" w:rsidRPr="000C6134" w:rsidTr="00F01BA2">
        <w:trPr>
          <w:cnfStyle w:val="100000000000"/>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t>1.</w:t>
            </w:r>
          </w:p>
        </w:tc>
        <w:tc>
          <w:tcPr>
            <w:tcW w:w="4348" w:type="dxa"/>
          </w:tcPr>
          <w:p w:rsidR="006C77DB" w:rsidRPr="000C6134" w:rsidRDefault="006C77DB" w:rsidP="00F01BA2">
            <w:pPr>
              <w:spacing w:line="360" w:lineRule="auto"/>
              <w:jc w:val="center"/>
              <w:cnfStyle w:val="100000000000"/>
              <w:rPr>
                <w:rFonts w:cs="Times New Roman"/>
                <w:b w:val="0"/>
                <w:sz w:val="24"/>
                <w:szCs w:val="24"/>
              </w:rPr>
            </w:pPr>
            <w:r w:rsidRPr="000C6134">
              <w:rPr>
                <w:rFonts w:eastAsia="Times New Roman" w:cs="Times New Roman"/>
                <w:b w:val="0"/>
                <w:sz w:val="27"/>
                <w:szCs w:val="27"/>
                <w:lang w:eastAsia="cs-CZ"/>
              </w:rPr>
              <w:t>Vyprávíte dětem o historii Velikonoc a jejich symbolů? (Jak slavili lidé Velikonoce před mnoha lety? Odkud pochází vajíčko/kraslice?)</w:t>
            </w:r>
          </w:p>
        </w:tc>
        <w:tc>
          <w:tcPr>
            <w:tcW w:w="2164" w:type="dxa"/>
          </w:tcPr>
          <w:p w:rsidR="006C77DB" w:rsidRPr="000C6134" w:rsidRDefault="006C77DB" w:rsidP="00F01BA2">
            <w:pPr>
              <w:spacing w:line="360" w:lineRule="auto"/>
              <w:jc w:val="center"/>
              <w:cnfStyle w:val="100000000000"/>
              <w:rPr>
                <w:rFonts w:cs="Times New Roman"/>
                <w:sz w:val="40"/>
                <w:szCs w:val="40"/>
              </w:rPr>
            </w:pPr>
            <w:r w:rsidRPr="000C6134">
              <w:rPr>
                <w:rFonts w:cs="Times New Roman"/>
                <w:sz w:val="40"/>
                <w:szCs w:val="40"/>
              </w:rPr>
              <w:t>ANO</w:t>
            </w:r>
          </w:p>
        </w:tc>
        <w:tc>
          <w:tcPr>
            <w:tcW w:w="1976" w:type="dxa"/>
          </w:tcPr>
          <w:p w:rsidR="006C77DB" w:rsidRPr="000C6134" w:rsidRDefault="006C77DB" w:rsidP="00F01BA2">
            <w:pPr>
              <w:spacing w:line="360" w:lineRule="auto"/>
              <w:jc w:val="center"/>
              <w:cnfStyle w:val="100000000000"/>
              <w:rPr>
                <w:rFonts w:cs="Times New Roman"/>
                <w:sz w:val="40"/>
                <w:szCs w:val="40"/>
              </w:rPr>
            </w:pPr>
            <w:r w:rsidRPr="000C6134">
              <w:rPr>
                <w:rFonts w:cs="Times New Roman"/>
                <w:sz w:val="40"/>
                <w:szCs w:val="40"/>
              </w:rPr>
              <w:t>NE</w:t>
            </w:r>
          </w:p>
        </w:tc>
      </w:tr>
      <w:tr w:rsidR="006C77DB" w:rsidRPr="000C6134" w:rsidTr="00F01BA2">
        <w:trPr>
          <w:cnfStyle w:val="000000100000"/>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t>2.</w:t>
            </w:r>
          </w:p>
        </w:tc>
        <w:tc>
          <w:tcPr>
            <w:tcW w:w="4348" w:type="dxa"/>
          </w:tcPr>
          <w:p w:rsidR="006C77DB" w:rsidRPr="000C6134" w:rsidRDefault="006C77DB" w:rsidP="00F01BA2">
            <w:pPr>
              <w:spacing w:line="360" w:lineRule="auto"/>
              <w:jc w:val="center"/>
              <w:cnfStyle w:val="000000100000"/>
              <w:rPr>
                <w:rFonts w:cs="Times New Roman"/>
                <w:sz w:val="24"/>
                <w:szCs w:val="24"/>
              </w:rPr>
            </w:pPr>
            <w:r w:rsidRPr="000C6134">
              <w:rPr>
                <w:rFonts w:eastAsia="Times New Roman" w:cs="Times New Roman"/>
                <w:bCs/>
                <w:sz w:val="27"/>
                <w:szCs w:val="27"/>
                <w:lang w:eastAsia="cs-CZ"/>
              </w:rPr>
              <w:t>Zaměřujete se na Velikonoce i z hlediska křesťanství?</w:t>
            </w:r>
          </w:p>
        </w:tc>
        <w:tc>
          <w:tcPr>
            <w:tcW w:w="2164" w:type="dxa"/>
          </w:tcPr>
          <w:p w:rsidR="006C77DB" w:rsidRPr="000C6134" w:rsidRDefault="006C77DB" w:rsidP="00F01BA2">
            <w:pPr>
              <w:spacing w:line="360" w:lineRule="auto"/>
              <w:jc w:val="center"/>
              <w:cnfStyle w:val="000000100000"/>
              <w:rPr>
                <w:rFonts w:cs="Times New Roman"/>
                <w:b/>
                <w:sz w:val="40"/>
                <w:szCs w:val="40"/>
              </w:rPr>
            </w:pPr>
            <w:r w:rsidRPr="000C6134">
              <w:rPr>
                <w:rFonts w:cs="Times New Roman"/>
                <w:b/>
                <w:sz w:val="40"/>
                <w:szCs w:val="40"/>
              </w:rPr>
              <w:t>ANO</w:t>
            </w:r>
          </w:p>
        </w:tc>
        <w:tc>
          <w:tcPr>
            <w:tcW w:w="1976" w:type="dxa"/>
          </w:tcPr>
          <w:p w:rsidR="006C77DB" w:rsidRPr="000C6134" w:rsidRDefault="006C77DB" w:rsidP="00F01BA2">
            <w:pPr>
              <w:spacing w:line="360" w:lineRule="auto"/>
              <w:jc w:val="center"/>
              <w:cnfStyle w:val="000000100000"/>
              <w:rPr>
                <w:rFonts w:cs="Times New Roman"/>
                <w:b/>
                <w:sz w:val="40"/>
                <w:szCs w:val="40"/>
              </w:rPr>
            </w:pPr>
            <w:r w:rsidRPr="000C6134">
              <w:rPr>
                <w:rFonts w:cs="Times New Roman"/>
                <w:b/>
                <w:sz w:val="40"/>
                <w:szCs w:val="40"/>
              </w:rPr>
              <w:t>NE</w:t>
            </w:r>
          </w:p>
        </w:tc>
      </w:tr>
      <w:tr w:rsidR="006C77DB" w:rsidRPr="000C6134" w:rsidTr="00F01BA2">
        <w:trPr>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t>3.</w:t>
            </w:r>
          </w:p>
        </w:tc>
        <w:tc>
          <w:tcPr>
            <w:tcW w:w="4348" w:type="dxa"/>
          </w:tcPr>
          <w:p w:rsidR="006C77DB" w:rsidRPr="000C6134" w:rsidRDefault="006C77DB" w:rsidP="00F01BA2">
            <w:pPr>
              <w:spacing w:line="360" w:lineRule="auto"/>
              <w:jc w:val="center"/>
              <w:cnfStyle w:val="000000000000"/>
              <w:rPr>
                <w:rFonts w:cs="Times New Roman"/>
                <w:sz w:val="24"/>
                <w:szCs w:val="24"/>
              </w:rPr>
            </w:pPr>
            <w:r w:rsidRPr="000C6134">
              <w:rPr>
                <w:rFonts w:eastAsia="Times New Roman" w:cs="Times New Roman"/>
                <w:bCs/>
                <w:sz w:val="27"/>
                <w:szCs w:val="27"/>
                <w:lang w:eastAsia="cs-CZ"/>
              </w:rPr>
              <w:t>Vyprávíte dětem o ukřižování Ježíše?</w:t>
            </w:r>
          </w:p>
        </w:tc>
        <w:tc>
          <w:tcPr>
            <w:tcW w:w="2164" w:type="dxa"/>
          </w:tcPr>
          <w:p w:rsidR="006C77DB" w:rsidRPr="000C6134" w:rsidRDefault="006C77DB" w:rsidP="00F01BA2">
            <w:pPr>
              <w:spacing w:line="360" w:lineRule="auto"/>
              <w:jc w:val="center"/>
              <w:cnfStyle w:val="000000000000"/>
              <w:rPr>
                <w:rFonts w:cs="Times New Roman"/>
                <w:b/>
                <w:sz w:val="40"/>
                <w:szCs w:val="40"/>
              </w:rPr>
            </w:pPr>
            <w:r w:rsidRPr="000C6134">
              <w:rPr>
                <w:rFonts w:cs="Times New Roman"/>
                <w:b/>
                <w:sz w:val="40"/>
                <w:szCs w:val="40"/>
              </w:rPr>
              <w:t>ANO</w:t>
            </w:r>
          </w:p>
        </w:tc>
        <w:tc>
          <w:tcPr>
            <w:tcW w:w="1976" w:type="dxa"/>
          </w:tcPr>
          <w:p w:rsidR="006C77DB" w:rsidRPr="000C6134" w:rsidRDefault="006C77DB" w:rsidP="00F01BA2">
            <w:pPr>
              <w:spacing w:line="360" w:lineRule="auto"/>
              <w:jc w:val="center"/>
              <w:cnfStyle w:val="000000000000"/>
              <w:rPr>
                <w:rFonts w:cs="Times New Roman"/>
                <w:b/>
                <w:sz w:val="40"/>
                <w:szCs w:val="40"/>
              </w:rPr>
            </w:pPr>
            <w:r w:rsidRPr="000C6134">
              <w:rPr>
                <w:rFonts w:cs="Times New Roman"/>
                <w:b/>
                <w:sz w:val="40"/>
                <w:szCs w:val="40"/>
              </w:rPr>
              <w:t>NE</w:t>
            </w:r>
          </w:p>
        </w:tc>
      </w:tr>
      <w:tr w:rsidR="006C77DB" w:rsidRPr="000C6134" w:rsidTr="00F01BA2">
        <w:trPr>
          <w:cnfStyle w:val="000000100000"/>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t>4.</w:t>
            </w:r>
          </w:p>
        </w:tc>
        <w:tc>
          <w:tcPr>
            <w:tcW w:w="4348" w:type="dxa"/>
          </w:tcPr>
          <w:p w:rsidR="006C77DB" w:rsidRPr="000C6134" w:rsidRDefault="006C77DB" w:rsidP="00F01BA2">
            <w:pPr>
              <w:spacing w:line="360" w:lineRule="auto"/>
              <w:jc w:val="center"/>
              <w:cnfStyle w:val="000000100000"/>
              <w:rPr>
                <w:rFonts w:cs="Times New Roman"/>
                <w:sz w:val="24"/>
                <w:szCs w:val="24"/>
              </w:rPr>
            </w:pPr>
            <w:r w:rsidRPr="000C6134">
              <w:rPr>
                <w:rFonts w:eastAsia="Times New Roman" w:cs="Times New Roman"/>
                <w:bCs/>
                <w:sz w:val="27"/>
                <w:szCs w:val="27"/>
                <w:lang w:eastAsia="cs-CZ"/>
              </w:rPr>
              <w:t>Vyprávíte dětem, jak se slaví Velikonoce v jiných zemích?</w:t>
            </w:r>
          </w:p>
        </w:tc>
        <w:tc>
          <w:tcPr>
            <w:tcW w:w="2164" w:type="dxa"/>
          </w:tcPr>
          <w:p w:rsidR="006C77DB" w:rsidRPr="000C6134" w:rsidRDefault="006C77DB" w:rsidP="00F01BA2">
            <w:pPr>
              <w:spacing w:line="360" w:lineRule="auto"/>
              <w:jc w:val="center"/>
              <w:cnfStyle w:val="000000100000"/>
              <w:rPr>
                <w:rFonts w:cs="Times New Roman"/>
                <w:b/>
                <w:sz w:val="40"/>
                <w:szCs w:val="40"/>
              </w:rPr>
            </w:pPr>
            <w:r w:rsidRPr="000C6134">
              <w:rPr>
                <w:rFonts w:cs="Times New Roman"/>
                <w:b/>
                <w:sz w:val="40"/>
                <w:szCs w:val="40"/>
              </w:rPr>
              <w:t>ANO</w:t>
            </w:r>
          </w:p>
        </w:tc>
        <w:tc>
          <w:tcPr>
            <w:tcW w:w="1976" w:type="dxa"/>
          </w:tcPr>
          <w:p w:rsidR="006C77DB" w:rsidRPr="000C6134" w:rsidRDefault="006C77DB" w:rsidP="00F01BA2">
            <w:pPr>
              <w:spacing w:line="360" w:lineRule="auto"/>
              <w:jc w:val="center"/>
              <w:cnfStyle w:val="000000100000"/>
              <w:rPr>
                <w:rFonts w:cs="Times New Roman"/>
                <w:b/>
                <w:sz w:val="40"/>
                <w:szCs w:val="40"/>
              </w:rPr>
            </w:pPr>
            <w:r w:rsidRPr="000C6134">
              <w:rPr>
                <w:rFonts w:cs="Times New Roman"/>
                <w:b/>
                <w:sz w:val="40"/>
                <w:szCs w:val="40"/>
              </w:rPr>
              <w:t>NE</w:t>
            </w:r>
          </w:p>
        </w:tc>
      </w:tr>
      <w:tr w:rsidR="006C77DB" w:rsidRPr="000C6134" w:rsidTr="00F01BA2">
        <w:trPr>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t>5.</w:t>
            </w:r>
          </w:p>
        </w:tc>
        <w:tc>
          <w:tcPr>
            <w:tcW w:w="4348" w:type="dxa"/>
          </w:tcPr>
          <w:p w:rsidR="006C77DB" w:rsidRPr="000C6134" w:rsidRDefault="006C77DB" w:rsidP="00F01BA2">
            <w:pPr>
              <w:spacing w:line="360" w:lineRule="auto"/>
              <w:jc w:val="center"/>
              <w:cnfStyle w:val="000000000000"/>
              <w:rPr>
                <w:rFonts w:cs="Times New Roman"/>
                <w:sz w:val="24"/>
                <w:szCs w:val="24"/>
              </w:rPr>
            </w:pPr>
            <w:r w:rsidRPr="000C6134">
              <w:rPr>
                <w:rFonts w:eastAsia="Times New Roman" w:cs="Times New Roman"/>
                <w:bCs/>
                <w:sz w:val="27"/>
                <w:szCs w:val="27"/>
                <w:lang w:eastAsia="cs-CZ"/>
              </w:rPr>
              <w:t>Přibližujete dětem zvyky v tyto dny? (např. pletení pomlázek, barvení vajíček, pečení mazance apod.)</w:t>
            </w:r>
          </w:p>
        </w:tc>
        <w:tc>
          <w:tcPr>
            <w:tcW w:w="2164" w:type="dxa"/>
          </w:tcPr>
          <w:p w:rsidR="006C77DB" w:rsidRPr="000C6134" w:rsidRDefault="006C77DB" w:rsidP="00F01BA2">
            <w:pPr>
              <w:spacing w:line="360" w:lineRule="auto"/>
              <w:jc w:val="center"/>
              <w:cnfStyle w:val="000000000000"/>
              <w:rPr>
                <w:rFonts w:cs="Times New Roman"/>
                <w:b/>
                <w:sz w:val="40"/>
                <w:szCs w:val="40"/>
              </w:rPr>
            </w:pPr>
            <w:r w:rsidRPr="000C6134">
              <w:rPr>
                <w:rFonts w:cs="Times New Roman"/>
                <w:b/>
                <w:sz w:val="40"/>
                <w:szCs w:val="40"/>
              </w:rPr>
              <w:t>ANO</w:t>
            </w:r>
          </w:p>
        </w:tc>
        <w:tc>
          <w:tcPr>
            <w:tcW w:w="1976" w:type="dxa"/>
          </w:tcPr>
          <w:p w:rsidR="006C77DB" w:rsidRPr="000C6134" w:rsidRDefault="006C77DB" w:rsidP="00F01BA2">
            <w:pPr>
              <w:spacing w:line="360" w:lineRule="auto"/>
              <w:jc w:val="center"/>
              <w:cnfStyle w:val="000000000000"/>
              <w:rPr>
                <w:rFonts w:cs="Times New Roman"/>
                <w:b/>
                <w:sz w:val="40"/>
                <w:szCs w:val="40"/>
              </w:rPr>
            </w:pPr>
            <w:r w:rsidRPr="000C6134">
              <w:rPr>
                <w:rFonts w:cs="Times New Roman"/>
                <w:b/>
                <w:sz w:val="40"/>
                <w:szCs w:val="40"/>
              </w:rPr>
              <w:t>NE</w:t>
            </w:r>
          </w:p>
        </w:tc>
      </w:tr>
      <w:tr w:rsidR="006C77DB" w:rsidRPr="000C6134" w:rsidTr="00F01BA2">
        <w:trPr>
          <w:cnfStyle w:val="000000100000"/>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t>6.</w:t>
            </w:r>
          </w:p>
        </w:tc>
        <w:tc>
          <w:tcPr>
            <w:tcW w:w="4348" w:type="dxa"/>
          </w:tcPr>
          <w:p w:rsidR="006C77DB" w:rsidRPr="000C6134" w:rsidRDefault="006C77DB" w:rsidP="00724A51">
            <w:pPr>
              <w:spacing w:line="360" w:lineRule="auto"/>
              <w:jc w:val="center"/>
              <w:cnfStyle w:val="000000100000"/>
              <w:rPr>
                <w:rFonts w:cs="Times New Roman"/>
                <w:sz w:val="24"/>
                <w:szCs w:val="24"/>
              </w:rPr>
            </w:pPr>
            <w:r w:rsidRPr="000C6134">
              <w:rPr>
                <w:rFonts w:eastAsia="Times New Roman" w:cs="Times New Roman"/>
                <w:bCs/>
                <w:sz w:val="27"/>
                <w:szCs w:val="27"/>
                <w:lang w:eastAsia="cs-CZ"/>
              </w:rPr>
              <w:t xml:space="preserve">Vyprávíte </w:t>
            </w:r>
            <w:r w:rsidR="00724A51" w:rsidRPr="000C6134">
              <w:rPr>
                <w:rFonts w:eastAsia="Times New Roman" w:cs="Times New Roman"/>
                <w:bCs/>
                <w:sz w:val="27"/>
                <w:szCs w:val="27"/>
                <w:lang w:eastAsia="cs-CZ"/>
              </w:rPr>
              <w:t>dětem</w:t>
            </w:r>
            <w:r w:rsidRPr="000C6134">
              <w:rPr>
                <w:rFonts w:eastAsia="Times New Roman" w:cs="Times New Roman"/>
                <w:bCs/>
                <w:sz w:val="27"/>
                <w:szCs w:val="27"/>
                <w:lang w:eastAsia="cs-CZ"/>
              </w:rPr>
              <w:t xml:space="preserve"> o Velikonočních zvycích a tradicích?</w:t>
            </w:r>
          </w:p>
        </w:tc>
        <w:tc>
          <w:tcPr>
            <w:tcW w:w="2164" w:type="dxa"/>
          </w:tcPr>
          <w:p w:rsidR="006C77DB" w:rsidRPr="000C6134" w:rsidRDefault="006C77DB" w:rsidP="00F01BA2">
            <w:pPr>
              <w:spacing w:line="360" w:lineRule="auto"/>
              <w:jc w:val="center"/>
              <w:cnfStyle w:val="000000100000"/>
              <w:rPr>
                <w:rFonts w:cs="Times New Roman"/>
                <w:b/>
                <w:sz w:val="40"/>
                <w:szCs w:val="40"/>
              </w:rPr>
            </w:pPr>
            <w:r w:rsidRPr="000C6134">
              <w:rPr>
                <w:rFonts w:cs="Times New Roman"/>
                <w:b/>
                <w:sz w:val="40"/>
                <w:szCs w:val="40"/>
              </w:rPr>
              <w:t>ANO</w:t>
            </w:r>
          </w:p>
        </w:tc>
        <w:tc>
          <w:tcPr>
            <w:tcW w:w="1976" w:type="dxa"/>
          </w:tcPr>
          <w:p w:rsidR="006C77DB" w:rsidRPr="000C6134" w:rsidRDefault="006C77DB" w:rsidP="00F01BA2">
            <w:pPr>
              <w:spacing w:line="360" w:lineRule="auto"/>
              <w:jc w:val="center"/>
              <w:cnfStyle w:val="000000100000"/>
              <w:rPr>
                <w:rFonts w:cs="Times New Roman"/>
                <w:b/>
                <w:sz w:val="40"/>
                <w:szCs w:val="40"/>
              </w:rPr>
            </w:pPr>
            <w:r w:rsidRPr="000C6134">
              <w:rPr>
                <w:rFonts w:cs="Times New Roman"/>
                <w:b/>
                <w:sz w:val="40"/>
                <w:szCs w:val="40"/>
              </w:rPr>
              <w:t>NE</w:t>
            </w:r>
          </w:p>
        </w:tc>
      </w:tr>
      <w:tr w:rsidR="006C77DB" w:rsidRPr="000C6134" w:rsidTr="00F01BA2">
        <w:trPr>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t>7.</w:t>
            </w:r>
          </w:p>
        </w:tc>
        <w:tc>
          <w:tcPr>
            <w:tcW w:w="4348" w:type="dxa"/>
          </w:tcPr>
          <w:p w:rsidR="006C77DB" w:rsidRPr="000C6134" w:rsidRDefault="006C77DB" w:rsidP="00F01BA2">
            <w:pPr>
              <w:spacing w:line="360" w:lineRule="auto"/>
              <w:jc w:val="center"/>
              <w:cnfStyle w:val="000000000000"/>
              <w:rPr>
                <w:rFonts w:cs="Times New Roman"/>
                <w:sz w:val="24"/>
                <w:szCs w:val="24"/>
              </w:rPr>
            </w:pPr>
            <w:r w:rsidRPr="000C6134">
              <w:rPr>
                <w:rFonts w:eastAsia="Times New Roman" w:cs="Times New Roman"/>
                <w:bCs/>
                <w:sz w:val="27"/>
                <w:szCs w:val="27"/>
                <w:lang w:eastAsia="cs-CZ"/>
              </w:rPr>
              <w:t>Pečete s dětmi beránka?</w:t>
            </w:r>
          </w:p>
        </w:tc>
        <w:tc>
          <w:tcPr>
            <w:tcW w:w="2164" w:type="dxa"/>
          </w:tcPr>
          <w:p w:rsidR="006C77DB" w:rsidRPr="000C6134" w:rsidRDefault="006C77DB" w:rsidP="00F01BA2">
            <w:pPr>
              <w:spacing w:line="360" w:lineRule="auto"/>
              <w:jc w:val="center"/>
              <w:cnfStyle w:val="000000000000"/>
              <w:rPr>
                <w:rFonts w:cs="Times New Roman"/>
                <w:b/>
                <w:sz w:val="40"/>
                <w:szCs w:val="40"/>
              </w:rPr>
            </w:pPr>
            <w:r w:rsidRPr="000C6134">
              <w:rPr>
                <w:rFonts w:cs="Times New Roman"/>
                <w:b/>
                <w:sz w:val="40"/>
                <w:szCs w:val="40"/>
              </w:rPr>
              <w:t>ANO</w:t>
            </w:r>
          </w:p>
        </w:tc>
        <w:tc>
          <w:tcPr>
            <w:tcW w:w="1976" w:type="dxa"/>
          </w:tcPr>
          <w:p w:rsidR="006C77DB" w:rsidRPr="000C6134" w:rsidRDefault="006C77DB" w:rsidP="00F01BA2">
            <w:pPr>
              <w:spacing w:line="360" w:lineRule="auto"/>
              <w:jc w:val="center"/>
              <w:cnfStyle w:val="000000000000"/>
              <w:rPr>
                <w:rFonts w:cs="Times New Roman"/>
                <w:b/>
                <w:sz w:val="40"/>
                <w:szCs w:val="40"/>
              </w:rPr>
            </w:pPr>
            <w:r w:rsidRPr="000C6134">
              <w:rPr>
                <w:rFonts w:cs="Times New Roman"/>
                <w:b/>
                <w:sz w:val="40"/>
                <w:szCs w:val="40"/>
              </w:rPr>
              <w:t>NE</w:t>
            </w:r>
          </w:p>
        </w:tc>
      </w:tr>
      <w:tr w:rsidR="006C77DB" w:rsidRPr="000C6134" w:rsidTr="00F01BA2">
        <w:trPr>
          <w:cnfStyle w:val="000000100000"/>
          <w:trHeight w:val="1478"/>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t>8.</w:t>
            </w:r>
          </w:p>
        </w:tc>
        <w:tc>
          <w:tcPr>
            <w:tcW w:w="4348" w:type="dxa"/>
          </w:tcPr>
          <w:p w:rsidR="006C77DB" w:rsidRPr="000C6134" w:rsidRDefault="006C77DB" w:rsidP="00F01BA2">
            <w:pPr>
              <w:spacing w:before="100" w:beforeAutospacing="1" w:after="100" w:afterAutospacing="1"/>
              <w:jc w:val="center"/>
              <w:outlineLvl w:val="2"/>
              <w:cnfStyle w:val="000000100000"/>
              <w:rPr>
                <w:rFonts w:eastAsia="Times New Roman" w:cs="Times New Roman"/>
                <w:bCs/>
                <w:sz w:val="27"/>
                <w:szCs w:val="27"/>
                <w:lang w:eastAsia="cs-CZ"/>
              </w:rPr>
            </w:pPr>
            <w:bookmarkStart w:id="1181" w:name="_Toc416206018"/>
            <w:bookmarkStart w:id="1182" w:name="_Toc416206559"/>
            <w:bookmarkStart w:id="1183" w:name="_Toc416363948"/>
            <w:bookmarkStart w:id="1184" w:name="_Toc416373399"/>
            <w:bookmarkStart w:id="1185" w:name="_Toc416699072"/>
            <w:r w:rsidRPr="000C6134">
              <w:rPr>
                <w:rFonts w:eastAsia="Times New Roman" w:cs="Times New Roman"/>
                <w:bCs/>
                <w:sz w:val="27"/>
                <w:szCs w:val="27"/>
                <w:lang w:eastAsia="cs-CZ"/>
              </w:rPr>
              <w:t>Jaké s dětmi zkoušíte techniky barvení vajíček?</w:t>
            </w:r>
            <w:bookmarkEnd w:id="1181"/>
            <w:bookmarkEnd w:id="1182"/>
            <w:bookmarkEnd w:id="1183"/>
            <w:bookmarkEnd w:id="1184"/>
            <w:bookmarkEnd w:id="1185"/>
          </w:p>
        </w:tc>
        <w:tc>
          <w:tcPr>
            <w:tcW w:w="2164" w:type="dxa"/>
          </w:tcPr>
          <w:p w:rsidR="006C77DB" w:rsidRPr="000C6134" w:rsidRDefault="006C77DB" w:rsidP="00F01BA2">
            <w:pPr>
              <w:spacing w:line="360" w:lineRule="auto"/>
              <w:jc w:val="center"/>
              <w:cnfStyle w:val="000000100000"/>
              <w:rPr>
                <w:rFonts w:cs="Times New Roman"/>
                <w:b/>
                <w:sz w:val="40"/>
                <w:szCs w:val="40"/>
              </w:rPr>
            </w:pPr>
          </w:p>
        </w:tc>
        <w:tc>
          <w:tcPr>
            <w:tcW w:w="1976" w:type="dxa"/>
          </w:tcPr>
          <w:p w:rsidR="006C77DB" w:rsidRPr="000C6134" w:rsidRDefault="006C77DB" w:rsidP="00F01BA2">
            <w:pPr>
              <w:spacing w:line="360" w:lineRule="auto"/>
              <w:jc w:val="center"/>
              <w:cnfStyle w:val="000000100000"/>
              <w:rPr>
                <w:rFonts w:cs="Times New Roman"/>
                <w:b/>
                <w:sz w:val="40"/>
                <w:szCs w:val="40"/>
              </w:rPr>
            </w:pPr>
          </w:p>
        </w:tc>
      </w:tr>
      <w:tr w:rsidR="006C77DB" w:rsidRPr="000C6134" w:rsidTr="00F01BA2">
        <w:trPr>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t>9.</w:t>
            </w:r>
          </w:p>
        </w:tc>
        <w:tc>
          <w:tcPr>
            <w:tcW w:w="4348" w:type="dxa"/>
          </w:tcPr>
          <w:p w:rsidR="006C77DB" w:rsidRPr="000C6134" w:rsidRDefault="006C77DB" w:rsidP="00F01BA2">
            <w:pPr>
              <w:spacing w:line="360" w:lineRule="auto"/>
              <w:jc w:val="center"/>
              <w:cnfStyle w:val="000000000000"/>
              <w:rPr>
                <w:rFonts w:cs="Times New Roman"/>
                <w:sz w:val="24"/>
                <w:szCs w:val="24"/>
              </w:rPr>
            </w:pPr>
            <w:r w:rsidRPr="000C6134">
              <w:rPr>
                <w:rFonts w:eastAsia="Times New Roman" w:cs="Times New Roman"/>
                <w:bCs/>
                <w:sz w:val="27"/>
                <w:szCs w:val="27"/>
                <w:lang w:eastAsia="cs-CZ"/>
              </w:rPr>
              <w:t>Zkoušeli jste s dětmi voskovou techniku při výrobě kraslic?</w:t>
            </w:r>
          </w:p>
        </w:tc>
        <w:tc>
          <w:tcPr>
            <w:tcW w:w="2164" w:type="dxa"/>
          </w:tcPr>
          <w:p w:rsidR="006C77DB" w:rsidRPr="000C6134" w:rsidRDefault="006C77DB" w:rsidP="00F01BA2">
            <w:pPr>
              <w:spacing w:line="360" w:lineRule="auto"/>
              <w:jc w:val="center"/>
              <w:cnfStyle w:val="000000000000"/>
              <w:rPr>
                <w:rFonts w:cs="Times New Roman"/>
                <w:b/>
                <w:sz w:val="40"/>
                <w:szCs w:val="40"/>
              </w:rPr>
            </w:pPr>
            <w:r w:rsidRPr="000C6134">
              <w:rPr>
                <w:rFonts w:cs="Times New Roman"/>
                <w:b/>
                <w:sz w:val="40"/>
                <w:szCs w:val="40"/>
              </w:rPr>
              <w:t>ANO</w:t>
            </w:r>
          </w:p>
        </w:tc>
        <w:tc>
          <w:tcPr>
            <w:tcW w:w="1976" w:type="dxa"/>
          </w:tcPr>
          <w:p w:rsidR="006C77DB" w:rsidRPr="000C6134" w:rsidRDefault="006C77DB" w:rsidP="00F01BA2">
            <w:pPr>
              <w:spacing w:line="360" w:lineRule="auto"/>
              <w:jc w:val="center"/>
              <w:cnfStyle w:val="000000000000"/>
              <w:rPr>
                <w:rFonts w:cs="Times New Roman"/>
                <w:b/>
                <w:sz w:val="40"/>
                <w:szCs w:val="40"/>
              </w:rPr>
            </w:pPr>
            <w:r w:rsidRPr="000C6134">
              <w:rPr>
                <w:rFonts w:cs="Times New Roman"/>
                <w:b/>
                <w:sz w:val="40"/>
                <w:szCs w:val="40"/>
              </w:rPr>
              <w:t>NE</w:t>
            </w:r>
          </w:p>
        </w:tc>
      </w:tr>
      <w:tr w:rsidR="006C77DB" w:rsidRPr="000C6134" w:rsidTr="00F01BA2">
        <w:trPr>
          <w:cnfStyle w:val="000000100000"/>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t>10.</w:t>
            </w:r>
          </w:p>
        </w:tc>
        <w:tc>
          <w:tcPr>
            <w:tcW w:w="4348" w:type="dxa"/>
          </w:tcPr>
          <w:p w:rsidR="006C77DB" w:rsidRPr="000C6134" w:rsidRDefault="006C77DB" w:rsidP="00F01BA2">
            <w:pPr>
              <w:spacing w:line="360" w:lineRule="auto"/>
              <w:jc w:val="center"/>
              <w:cnfStyle w:val="000000100000"/>
              <w:rPr>
                <w:rFonts w:cs="Times New Roman"/>
                <w:sz w:val="24"/>
                <w:szCs w:val="24"/>
              </w:rPr>
            </w:pPr>
            <w:r w:rsidRPr="000C6134">
              <w:rPr>
                <w:rFonts w:eastAsia="Times New Roman" w:cs="Times New Roman"/>
                <w:bCs/>
                <w:sz w:val="27"/>
                <w:szCs w:val="27"/>
                <w:lang w:eastAsia="cs-CZ"/>
              </w:rPr>
              <w:t>Vyprávíte dětem o tom, jaké pokrmy se na Velikonoce připravují (mazanec/beránek/jidáše)?</w:t>
            </w:r>
          </w:p>
        </w:tc>
        <w:tc>
          <w:tcPr>
            <w:tcW w:w="2164" w:type="dxa"/>
          </w:tcPr>
          <w:p w:rsidR="006C77DB" w:rsidRPr="000C6134" w:rsidRDefault="006C77DB" w:rsidP="00F01BA2">
            <w:pPr>
              <w:spacing w:line="360" w:lineRule="auto"/>
              <w:jc w:val="center"/>
              <w:cnfStyle w:val="000000100000"/>
              <w:rPr>
                <w:rFonts w:cs="Times New Roman"/>
                <w:b/>
                <w:sz w:val="40"/>
                <w:szCs w:val="40"/>
              </w:rPr>
            </w:pPr>
            <w:r w:rsidRPr="000C6134">
              <w:rPr>
                <w:rFonts w:cs="Times New Roman"/>
                <w:b/>
                <w:sz w:val="40"/>
                <w:szCs w:val="40"/>
              </w:rPr>
              <w:t>ANO</w:t>
            </w:r>
          </w:p>
        </w:tc>
        <w:tc>
          <w:tcPr>
            <w:tcW w:w="1976" w:type="dxa"/>
          </w:tcPr>
          <w:p w:rsidR="006C77DB" w:rsidRPr="000C6134" w:rsidRDefault="006C77DB" w:rsidP="00F01BA2">
            <w:pPr>
              <w:spacing w:line="360" w:lineRule="auto"/>
              <w:jc w:val="center"/>
              <w:cnfStyle w:val="000000100000"/>
              <w:rPr>
                <w:rFonts w:cs="Times New Roman"/>
                <w:b/>
                <w:sz w:val="40"/>
                <w:szCs w:val="40"/>
              </w:rPr>
            </w:pPr>
            <w:r w:rsidRPr="000C6134">
              <w:rPr>
                <w:rFonts w:cs="Times New Roman"/>
                <w:b/>
                <w:sz w:val="40"/>
                <w:szCs w:val="40"/>
              </w:rPr>
              <w:t>NE</w:t>
            </w:r>
          </w:p>
        </w:tc>
      </w:tr>
      <w:tr w:rsidR="006C77DB" w:rsidRPr="000C6134" w:rsidTr="00F01BA2">
        <w:trPr>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t>11.</w:t>
            </w:r>
          </w:p>
        </w:tc>
        <w:tc>
          <w:tcPr>
            <w:tcW w:w="4348" w:type="dxa"/>
          </w:tcPr>
          <w:p w:rsidR="006C77DB" w:rsidRPr="000C6134" w:rsidRDefault="006C77DB" w:rsidP="00F01BA2">
            <w:pPr>
              <w:jc w:val="center"/>
              <w:cnfStyle w:val="000000000000"/>
              <w:rPr>
                <w:rFonts w:eastAsia="Times New Roman" w:cs="Times New Roman"/>
                <w:bCs/>
                <w:sz w:val="27"/>
                <w:szCs w:val="27"/>
                <w:lang w:eastAsia="cs-CZ"/>
              </w:rPr>
            </w:pPr>
            <w:r w:rsidRPr="000C6134">
              <w:rPr>
                <w:rFonts w:eastAsia="Times New Roman" w:cs="Times New Roman"/>
                <w:bCs/>
                <w:sz w:val="27"/>
                <w:szCs w:val="27"/>
                <w:lang w:eastAsia="cs-CZ"/>
              </w:rPr>
              <w:t>Mají děti povědomí o tom, co to jidáše jsou, a proč se pečou právě na Velikonoce?</w:t>
            </w:r>
          </w:p>
          <w:p w:rsidR="006C77DB" w:rsidRPr="000C6134" w:rsidRDefault="006C77DB" w:rsidP="00F01BA2">
            <w:pPr>
              <w:spacing w:line="360" w:lineRule="auto"/>
              <w:jc w:val="center"/>
              <w:cnfStyle w:val="000000000000"/>
              <w:rPr>
                <w:rFonts w:cs="Times New Roman"/>
                <w:sz w:val="24"/>
                <w:szCs w:val="24"/>
              </w:rPr>
            </w:pPr>
          </w:p>
        </w:tc>
        <w:tc>
          <w:tcPr>
            <w:tcW w:w="2164" w:type="dxa"/>
          </w:tcPr>
          <w:p w:rsidR="006C77DB" w:rsidRPr="000C6134" w:rsidRDefault="006C77DB" w:rsidP="00F01BA2">
            <w:pPr>
              <w:spacing w:line="360" w:lineRule="auto"/>
              <w:jc w:val="center"/>
              <w:cnfStyle w:val="000000000000"/>
              <w:rPr>
                <w:rFonts w:cs="Times New Roman"/>
                <w:b/>
                <w:sz w:val="40"/>
                <w:szCs w:val="40"/>
              </w:rPr>
            </w:pPr>
            <w:r w:rsidRPr="000C6134">
              <w:rPr>
                <w:rFonts w:cs="Times New Roman"/>
                <w:b/>
                <w:sz w:val="40"/>
                <w:szCs w:val="40"/>
              </w:rPr>
              <w:lastRenderedPageBreak/>
              <w:t>ANO</w:t>
            </w:r>
          </w:p>
        </w:tc>
        <w:tc>
          <w:tcPr>
            <w:tcW w:w="1976" w:type="dxa"/>
          </w:tcPr>
          <w:p w:rsidR="006C77DB" w:rsidRPr="000C6134" w:rsidRDefault="006C77DB" w:rsidP="00F01BA2">
            <w:pPr>
              <w:spacing w:line="360" w:lineRule="auto"/>
              <w:jc w:val="center"/>
              <w:cnfStyle w:val="000000000000"/>
              <w:rPr>
                <w:rFonts w:cs="Times New Roman"/>
                <w:b/>
                <w:sz w:val="40"/>
                <w:szCs w:val="40"/>
              </w:rPr>
            </w:pPr>
            <w:r w:rsidRPr="000C6134">
              <w:rPr>
                <w:rFonts w:cs="Times New Roman"/>
                <w:b/>
                <w:sz w:val="40"/>
                <w:szCs w:val="40"/>
              </w:rPr>
              <w:t>NE</w:t>
            </w:r>
          </w:p>
        </w:tc>
      </w:tr>
      <w:tr w:rsidR="006C77DB" w:rsidRPr="000C6134" w:rsidTr="00F01BA2">
        <w:trPr>
          <w:cnfStyle w:val="000000100000"/>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lastRenderedPageBreak/>
              <w:t>12.</w:t>
            </w:r>
          </w:p>
        </w:tc>
        <w:tc>
          <w:tcPr>
            <w:tcW w:w="4348" w:type="dxa"/>
          </w:tcPr>
          <w:p w:rsidR="006C77DB" w:rsidRPr="000C6134" w:rsidRDefault="006C77DB" w:rsidP="00F01BA2">
            <w:pPr>
              <w:spacing w:line="360" w:lineRule="auto"/>
              <w:jc w:val="center"/>
              <w:cnfStyle w:val="000000100000"/>
              <w:rPr>
                <w:rFonts w:cs="Times New Roman"/>
                <w:sz w:val="24"/>
                <w:szCs w:val="24"/>
              </w:rPr>
            </w:pPr>
            <w:r w:rsidRPr="000C6134">
              <w:rPr>
                <w:rFonts w:eastAsia="Times New Roman" w:cs="Times New Roman"/>
                <w:bCs/>
                <w:sz w:val="27"/>
                <w:szCs w:val="27"/>
                <w:lang w:eastAsia="cs-CZ"/>
              </w:rPr>
              <w:t>Čtete dětem pohádky s Velikonoční tématikou?</w:t>
            </w:r>
          </w:p>
        </w:tc>
        <w:tc>
          <w:tcPr>
            <w:tcW w:w="2164" w:type="dxa"/>
          </w:tcPr>
          <w:p w:rsidR="006C77DB" w:rsidRPr="000C6134" w:rsidRDefault="006C77DB" w:rsidP="00F01BA2">
            <w:pPr>
              <w:spacing w:line="360" w:lineRule="auto"/>
              <w:jc w:val="center"/>
              <w:cnfStyle w:val="000000100000"/>
              <w:rPr>
                <w:rFonts w:cs="Times New Roman"/>
                <w:b/>
                <w:sz w:val="40"/>
                <w:szCs w:val="40"/>
              </w:rPr>
            </w:pPr>
            <w:r w:rsidRPr="000C6134">
              <w:rPr>
                <w:rFonts w:cs="Times New Roman"/>
                <w:b/>
                <w:sz w:val="40"/>
                <w:szCs w:val="40"/>
              </w:rPr>
              <w:t>ANO</w:t>
            </w:r>
          </w:p>
        </w:tc>
        <w:tc>
          <w:tcPr>
            <w:tcW w:w="1976" w:type="dxa"/>
          </w:tcPr>
          <w:p w:rsidR="006C77DB" w:rsidRPr="000C6134" w:rsidRDefault="006C77DB" w:rsidP="00F01BA2">
            <w:pPr>
              <w:spacing w:line="360" w:lineRule="auto"/>
              <w:jc w:val="center"/>
              <w:cnfStyle w:val="000000100000"/>
              <w:rPr>
                <w:rFonts w:cs="Times New Roman"/>
                <w:b/>
                <w:sz w:val="40"/>
                <w:szCs w:val="40"/>
              </w:rPr>
            </w:pPr>
            <w:r w:rsidRPr="000C6134">
              <w:rPr>
                <w:rFonts w:cs="Times New Roman"/>
                <w:b/>
                <w:sz w:val="40"/>
                <w:szCs w:val="40"/>
              </w:rPr>
              <w:t>NE</w:t>
            </w:r>
          </w:p>
        </w:tc>
      </w:tr>
      <w:tr w:rsidR="006C77DB" w:rsidRPr="000C6134" w:rsidTr="00F01BA2">
        <w:trPr>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t>13.</w:t>
            </w:r>
          </w:p>
        </w:tc>
        <w:tc>
          <w:tcPr>
            <w:tcW w:w="4348" w:type="dxa"/>
          </w:tcPr>
          <w:p w:rsidR="006C77DB" w:rsidRPr="000C6134" w:rsidRDefault="006C77DB" w:rsidP="00F01BA2">
            <w:pPr>
              <w:spacing w:line="360" w:lineRule="auto"/>
              <w:jc w:val="center"/>
              <w:cnfStyle w:val="000000000000"/>
              <w:rPr>
                <w:rFonts w:cs="Times New Roman"/>
                <w:sz w:val="24"/>
                <w:szCs w:val="24"/>
              </w:rPr>
            </w:pPr>
            <w:r w:rsidRPr="000C6134">
              <w:rPr>
                <w:rFonts w:eastAsia="Times New Roman" w:cs="Times New Roman"/>
                <w:bCs/>
                <w:sz w:val="27"/>
                <w:szCs w:val="27"/>
                <w:lang w:eastAsia="cs-CZ"/>
              </w:rPr>
              <w:t>Realizujete s dětmi v době masopustu masopustní/maškarní karneval?</w:t>
            </w:r>
          </w:p>
        </w:tc>
        <w:tc>
          <w:tcPr>
            <w:tcW w:w="2164" w:type="dxa"/>
          </w:tcPr>
          <w:p w:rsidR="006C77DB" w:rsidRPr="000C6134" w:rsidRDefault="006C77DB" w:rsidP="00F01BA2">
            <w:pPr>
              <w:spacing w:line="360" w:lineRule="auto"/>
              <w:jc w:val="center"/>
              <w:cnfStyle w:val="000000000000"/>
              <w:rPr>
                <w:rFonts w:cs="Times New Roman"/>
                <w:b/>
                <w:sz w:val="40"/>
                <w:szCs w:val="40"/>
              </w:rPr>
            </w:pPr>
            <w:r w:rsidRPr="000C6134">
              <w:rPr>
                <w:rFonts w:cs="Times New Roman"/>
                <w:b/>
                <w:sz w:val="40"/>
                <w:szCs w:val="40"/>
              </w:rPr>
              <w:t>ANO</w:t>
            </w:r>
          </w:p>
        </w:tc>
        <w:tc>
          <w:tcPr>
            <w:tcW w:w="1976" w:type="dxa"/>
          </w:tcPr>
          <w:p w:rsidR="006C77DB" w:rsidRPr="000C6134" w:rsidRDefault="006C77DB" w:rsidP="00F01BA2">
            <w:pPr>
              <w:spacing w:line="360" w:lineRule="auto"/>
              <w:jc w:val="center"/>
              <w:cnfStyle w:val="000000000000"/>
              <w:rPr>
                <w:rFonts w:cs="Times New Roman"/>
                <w:b/>
                <w:sz w:val="40"/>
                <w:szCs w:val="40"/>
              </w:rPr>
            </w:pPr>
            <w:r w:rsidRPr="000C6134">
              <w:rPr>
                <w:rFonts w:cs="Times New Roman"/>
                <w:b/>
                <w:sz w:val="40"/>
                <w:szCs w:val="40"/>
              </w:rPr>
              <w:t>NE</w:t>
            </w:r>
          </w:p>
        </w:tc>
      </w:tr>
      <w:tr w:rsidR="006C77DB" w:rsidRPr="000C6134" w:rsidTr="00F01BA2">
        <w:trPr>
          <w:cnfStyle w:val="000000100000"/>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t>14.</w:t>
            </w:r>
          </w:p>
        </w:tc>
        <w:tc>
          <w:tcPr>
            <w:tcW w:w="4348" w:type="dxa"/>
          </w:tcPr>
          <w:p w:rsidR="006C77DB" w:rsidRPr="000C6134" w:rsidRDefault="006C77DB" w:rsidP="00F01BA2">
            <w:pPr>
              <w:spacing w:line="360" w:lineRule="auto"/>
              <w:jc w:val="center"/>
              <w:cnfStyle w:val="000000100000"/>
              <w:rPr>
                <w:rFonts w:cs="Times New Roman"/>
                <w:sz w:val="24"/>
                <w:szCs w:val="24"/>
              </w:rPr>
            </w:pPr>
            <w:r w:rsidRPr="000C6134">
              <w:rPr>
                <w:rFonts w:eastAsia="Times New Roman" w:cs="Times New Roman"/>
                <w:bCs/>
                <w:sz w:val="27"/>
                <w:szCs w:val="27"/>
                <w:lang w:eastAsia="cs-CZ"/>
              </w:rPr>
              <w:t>Povídáte si s dětmi o tom, jaké dny (a jak se nazývají) předcházejí Velikonocům?</w:t>
            </w:r>
          </w:p>
        </w:tc>
        <w:tc>
          <w:tcPr>
            <w:tcW w:w="2164" w:type="dxa"/>
          </w:tcPr>
          <w:p w:rsidR="006C77DB" w:rsidRPr="000C6134" w:rsidRDefault="006C77DB" w:rsidP="00F01BA2">
            <w:pPr>
              <w:spacing w:line="360" w:lineRule="auto"/>
              <w:jc w:val="center"/>
              <w:cnfStyle w:val="000000100000"/>
              <w:rPr>
                <w:rFonts w:cs="Times New Roman"/>
                <w:b/>
                <w:sz w:val="40"/>
                <w:szCs w:val="40"/>
              </w:rPr>
            </w:pPr>
            <w:r w:rsidRPr="000C6134">
              <w:rPr>
                <w:rFonts w:cs="Times New Roman"/>
                <w:b/>
                <w:sz w:val="40"/>
                <w:szCs w:val="40"/>
              </w:rPr>
              <w:t>ANO</w:t>
            </w:r>
          </w:p>
        </w:tc>
        <w:tc>
          <w:tcPr>
            <w:tcW w:w="1976" w:type="dxa"/>
          </w:tcPr>
          <w:p w:rsidR="006C77DB" w:rsidRPr="000C6134" w:rsidRDefault="006C77DB" w:rsidP="00F01BA2">
            <w:pPr>
              <w:spacing w:line="360" w:lineRule="auto"/>
              <w:jc w:val="center"/>
              <w:cnfStyle w:val="000000100000"/>
              <w:rPr>
                <w:rFonts w:cs="Times New Roman"/>
                <w:b/>
                <w:sz w:val="40"/>
                <w:szCs w:val="40"/>
              </w:rPr>
            </w:pPr>
            <w:r w:rsidRPr="000C6134">
              <w:rPr>
                <w:rFonts w:cs="Times New Roman"/>
                <w:b/>
                <w:sz w:val="40"/>
                <w:szCs w:val="40"/>
              </w:rPr>
              <w:t>NE</w:t>
            </w:r>
          </w:p>
        </w:tc>
      </w:tr>
      <w:tr w:rsidR="006C77DB" w:rsidRPr="000C6134" w:rsidTr="00F01BA2">
        <w:trPr>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t>15.</w:t>
            </w:r>
          </w:p>
        </w:tc>
        <w:tc>
          <w:tcPr>
            <w:tcW w:w="4348" w:type="dxa"/>
          </w:tcPr>
          <w:p w:rsidR="006C77DB" w:rsidRPr="000C6134" w:rsidRDefault="006C77DB" w:rsidP="00F01BA2">
            <w:pPr>
              <w:spacing w:line="360" w:lineRule="auto"/>
              <w:jc w:val="center"/>
              <w:cnfStyle w:val="000000000000"/>
              <w:rPr>
                <w:rFonts w:cs="Times New Roman"/>
                <w:sz w:val="24"/>
                <w:szCs w:val="24"/>
              </w:rPr>
            </w:pPr>
            <w:r w:rsidRPr="000C6134">
              <w:rPr>
                <w:rFonts w:eastAsia="Times New Roman" w:cs="Times New Roman"/>
                <w:bCs/>
                <w:sz w:val="27"/>
                <w:szCs w:val="27"/>
                <w:lang w:eastAsia="cs-CZ"/>
              </w:rPr>
              <w:t>Máte ve třídě spíše vlastnoručně vyrobené velikonoční dekorace?</w:t>
            </w:r>
          </w:p>
        </w:tc>
        <w:tc>
          <w:tcPr>
            <w:tcW w:w="2164" w:type="dxa"/>
          </w:tcPr>
          <w:p w:rsidR="006C77DB" w:rsidRPr="000C6134" w:rsidRDefault="006C77DB" w:rsidP="00F01BA2">
            <w:pPr>
              <w:spacing w:line="360" w:lineRule="auto"/>
              <w:jc w:val="center"/>
              <w:cnfStyle w:val="000000000000"/>
              <w:rPr>
                <w:rFonts w:cs="Times New Roman"/>
                <w:b/>
                <w:sz w:val="40"/>
                <w:szCs w:val="40"/>
              </w:rPr>
            </w:pPr>
            <w:r w:rsidRPr="000C6134">
              <w:rPr>
                <w:rFonts w:cs="Times New Roman"/>
                <w:b/>
                <w:sz w:val="40"/>
                <w:szCs w:val="40"/>
              </w:rPr>
              <w:t>ANO</w:t>
            </w:r>
          </w:p>
        </w:tc>
        <w:tc>
          <w:tcPr>
            <w:tcW w:w="1976" w:type="dxa"/>
          </w:tcPr>
          <w:p w:rsidR="006C77DB" w:rsidRPr="000C6134" w:rsidRDefault="006C77DB" w:rsidP="00F01BA2">
            <w:pPr>
              <w:spacing w:line="360" w:lineRule="auto"/>
              <w:jc w:val="center"/>
              <w:cnfStyle w:val="000000000000"/>
              <w:rPr>
                <w:rFonts w:cs="Times New Roman"/>
                <w:b/>
                <w:sz w:val="40"/>
                <w:szCs w:val="40"/>
              </w:rPr>
            </w:pPr>
            <w:r w:rsidRPr="000C6134">
              <w:rPr>
                <w:rFonts w:cs="Times New Roman"/>
                <w:b/>
                <w:sz w:val="40"/>
                <w:szCs w:val="40"/>
              </w:rPr>
              <w:t>NE</w:t>
            </w:r>
          </w:p>
        </w:tc>
      </w:tr>
      <w:tr w:rsidR="006C77DB" w:rsidRPr="000C6134" w:rsidTr="00F01BA2">
        <w:trPr>
          <w:cnfStyle w:val="000000100000"/>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t>16.</w:t>
            </w:r>
          </w:p>
        </w:tc>
        <w:tc>
          <w:tcPr>
            <w:tcW w:w="4348" w:type="dxa"/>
          </w:tcPr>
          <w:p w:rsidR="006C77DB" w:rsidRPr="000C6134" w:rsidRDefault="006C77DB" w:rsidP="00F01BA2">
            <w:pPr>
              <w:spacing w:line="360" w:lineRule="auto"/>
              <w:jc w:val="center"/>
              <w:cnfStyle w:val="000000100000"/>
              <w:rPr>
                <w:rFonts w:cs="Times New Roman"/>
                <w:sz w:val="24"/>
                <w:szCs w:val="24"/>
              </w:rPr>
            </w:pPr>
            <w:r w:rsidRPr="000C6134">
              <w:rPr>
                <w:rFonts w:eastAsia="Times New Roman" w:cs="Times New Roman"/>
                <w:bCs/>
                <w:sz w:val="27"/>
                <w:szCs w:val="27"/>
                <w:lang w:eastAsia="cs-CZ"/>
              </w:rPr>
              <w:t>Sadíte si společně s dětmi obilí?</w:t>
            </w:r>
          </w:p>
        </w:tc>
        <w:tc>
          <w:tcPr>
            <w:tcW w:w="2164" w:type="dxa"/>
          </w:tcPr>
          <w:p w:rsidR="006C77DB" w:rsidRPr="000C6134" w:rsidRDefault="006C77DB" w:rsidP="00F01BA2">
            <w:pPr>
              <w:spacing w:line="360" w:lineRule="auto"/>
              <w:jc w:val="center"/>
              <w:cnfStyle w:val="000000100000"/>
              <w:rPr>
                <w:rFonts w:cs="Times New Roman"/>
                <w:b/>
                <w:sz w:val="40"/>
                <w:szCs w:val="40"/>
              </w:rPr>
            </w:pPr>
            <w:r w:rsidRPr="000C6134">
              <w:rPr>
                <w:rFonts w:cs="Times New Roman"/>
                <w:b/>
                <w:sz w:val="40"/>
                <w:szCs w:val="40"/>
              </w:rPr>
              <w:t>ANO</w:t>
            </w:r>
          </w:p>
        </w:tc>
        <w:tc>
          <w:tcPr>
            <w:tcW w:w="1976" w:type="dxa"/>
          </w:tcPr>
          <w:p w:rsidR="006C77DB" w:rsidRPr="000C6134" w:rsidRDefault="006C77DB" w:rsidP="00F01BA2">
            <w:pPr>
              <w:spacing w:line="360" w:lineRule="auto"/>
              <w:jc w:val="center"/>
              <w:cnfStyle w:val="000000100000"/>
              <w:rPr>
                <w:rFonts w:cs="Times New Roman"/>
                <w:b/>
                <w:sz w:val="40"/>
                <w:szCs w:val="40"/>
              </w:rPr>
            </w:pPr>
            <w:r w:rsidRPr="000C6134">
              <w:rPr>
                <w:rFonts w:cs="Times New Roman"/>
                <w:b/>
                <w:sz w:val="40"/>
                <w:szCs w:val="40"/>
              </w:rPr>
              <w:t>NE</w:t>
            </w:r>
          </w:p>
        </w:tc>
      </w:tr>
      <w:tr w:rsidR="006C77DB" w:rsidRPr="000C6134" w:rsidTr="00F01BA2">
        <w:trPr>
          <w:jc w:val="center"/>
        </w:trPr>
        <w:tc>
          <w:tcPr>
            <w:cnfStyle w:val="001000000000"/>
            <w:tcW w:w="800" w:type="dxa"/>
          </w:tcPr>
          <w:p w:rsidR="006C77DB" w:rsidRPr="000C6134" w:rsidRDefault="006C77DB" w:rsidP="00F01BA2">
            <w:pPr>
              <w:spacing w:line="360" w:lineRule="auto"/>
              <w:jc w:val="center"/>
              <w:rPr>
                <w:rFonts w:cs="Times New Roman"/>
                <w:sz w:val="28"/>
                <w:szCs w:val="28"/>
              </w:rPr>
            </w:pPr>
            <w:r w:rsidRPr="000C6134">
              <w:rPr>
                <w:rFonts w:cs="Times New Roman"/>
                <w:sz w:val="28"/>
                <w:szCs w:val="28"/>
              </w:rPr>
              <w:t>17.</w:t>
            </w:r>
          </w:p>
        </w:tc>
        <w:tc>
          <w:tcPr>
            <w:tcW w:w="4348" w:type="dxa"/>
          </w:tcPr>
          <w:p w:rsidR="006C77DB" w:rsidRPr="000C6134" w:rsidRDefault="006C77DB" w:rsidP="00F01BA2">
            <w:pPr>
              <w:spacing w:before="100" w:beforeAutospacing="1" w:after="100" w:afterAutospacing="1"/>
              <w:jc w:val="center"/>
              <w:outlineLvl w:val="2"/>
              <w:cnfStyle w:val="000000000000"/>
              <w:rPr>
                <w:rFonts w:eastAsia="Times New Roman" w:cs="Times New Roman"/>
                <w:bCs/>
                <w:sz w:val="27"/>
                <w:szCs w:val="27"/>
                <w:lang w:eastAsia="cs-CZ"/>
              </w:rPr>
            </w:pPr>
            <w:bookmarkStart w:id="1186" w:name="_Toc416206019"/>
            <w:bookmarkStart w:id="1187" w:name="_Toc416206560"/>
            <w:bookmarkStart w:id="1188" w:name="_Toc416363949"/>
            <w:bookmarkStart w:id="1189" w:name="_Toc416373400"/>
            <w:bookmarkStart w:id="1190" w:name="_Toc416699073"/>
            <w:r w:rsidRPr="000C6134">
              <w:rPr>
                <w:rFonts w:eastAsia="Times New Roman" w:cs="Times New Roman"/>
                <w:bCs/>
                <w:sz w:val="27"/>
                <w:szCs w:val="27"/>
                <w:lang w:eastAsia="cs-CZ"/>
              </w:rPr>
              <w:t>Realizujete v MŠ Velikonoční ateliér pro děti a jejich rodiče?</w:t>
            </w:r>
            <w:bookmarkEnd w:id="1186"/>
            <w:bookmarkEnd w:id="1187"/>
            <w:bookmarkEnd w:id="1188"/>
            <w:bookmarkEnd w:id="1189"/>
            <w:bookmarkEnd w:id="1190"/>
          </w:p>
        </w:tc>
        <w:tc>
          <w:tcPr>
            <w:tcW w:w="2164" w:type="dxa"/>
          </w:tcPr>
          <w:p w:rsidR="006C77DB" w:rsidRPr="000C6134" w:rsidRDefault="006C77DB" w:rsidP="00F01BA2">
            <w:pPr>
              <w:spacing w:line="360" w:lineRule="auto"/>
              <w:jc w:val="center"/>
              <w:cnfStyle w:val="000000000000"/>
              <w:rPr>
                <w:rFonts w:cs="Times New Roman"/>
                <w:b/>
                <w:sz w:val="40"/>
                <w:szCs w:val="40"/>
              </w:rPr>
            </w:pPr>
            <w:r w:rsidRPr="000C6134">
              <w:rPr>
                <w:rFonts w:cs="Times New Roman"/>
                <w:b/>
                <w:sz w:val="40"/>
                <w:szCs w:val="40"/>
              </w:rPr>
              <w:t>ANO</w:t>
            </w:r>
          </w:p>
        </w:tc>
        <w:tc>
          <w:tcPr>
            <w:tcW w:w="1976" w:type="dxa"/>
          </w:tcPr>
          <w:p w:rsidR="006C77DB" w:rsidRPr="000C6134" w:rsidRDefault="006C77DB" w:rsidP="00F01BA2">
            <w:pPr>
              <w:spacing w:line="360" w:lineRule="auto"/>
              <w:jc w:val="center"/>
              <w:cnfStyle w:val="000000000000"/>
              <w:rPr>
                <w:rFonts w:cs="Times New Roman"/>
                <w:b/>
                <w:sz w:val="40"/>
                <w:szCs w:val="40"/>
              </w:rPr>
            </w:pPr>
            <w:r w:rsidRPr="000C6134">
              <w:rPr>
                <w:rFonts w:cs="Times New Roman"/>
                <w:b/>
                <w:sz w:val="40"/>
                <w:szCs w:val="40"/>
              </w:rPr>
              <w:t>NE</w:t>
            </w:r>
          </w:p>
        </w:tc>
      </w:tr>
    </w:tbl>
    <w:p w:rsidR="00F01BA2" w:rsidRPr="000C6134" w:rsidRDefault="00F01BA2" w:rsidP="00F01BA2">
      <w:pPr>
        <w:rPr>
          <w:rFonts w:cs="Times New Roman"/>
        </w:rPr>
      </w:pPr>
    </w:p>
    <w:p w:rsidR="00C00143" w:rsidRDefault="00C00143">
      <w:pPr>
        <w:rPr>
          <w:rFonts w:cs="Times New Roman"/>
          <w:b/>
          <w:sz w:val="30"/>
          <w:szCs w:val="24"/>
        </w:rPr>
      </w:pPr>
      <w:bookmarkStart w:id="1191" w:name="_Toc416206021"/>
      <w:bookmarkStart w:id="1192" w:name="_Toc416206562"/>
      <w:bookmarkStart w:id="1193" w:name="_Toc416363951"/>
      <w:bookmarkStart w:id="1194" w:name="_Toc416373401"/>
      <w:bookmarkStart w:id="1195" w:name="_Toc416699074"/>
      <w:bookmarkStart w:id="1196" w:name="_Toc416788629"/>
      <w:bookmarkStart w:id="1197" w:name="_Toc416789361"/>
      <w:r>
        <w:rPr>
          <w:rFonts w:cs="Times New Roman"/>
        </w:rPr>
        <w:br w:type="page"/>
      </w:r>
    </w:p>
    <w:p w:rsidR="008835E0" w:rsidRPr="000C6134" w:rsidRDefault="007334B2" w:rsidP="00D254C6">
      <w:pPr>
        <w:pStyle w:val="podkapitoly"/>
        <w:outlineLvl w:val="1"/>
        <w:rPr>
          <w:rFonts w:cs="Times New Roman"/>
        </w:rPr>
      </w:pPr>
      <w:r w:rsidRPr="000C6134">
        <w:rPr>
          <w:rFonts w:cs="Times New Roman"/>
        </w:rPr>
        <w:lastRenderedPageBreak/>
        <w:t xml:space="preserve">Příloha č. 10 – </w:t>
      </w:r>
      <w:r w:rsidR="008835E0" w:rsidRPr="000C6134">
        <w:rPr>
          <w:rFonts w:cs="Times New Roman"/>
        </w:rPr>
        <w:t>Velikonoční příběh</w:t>
      </w:r>
      <w:bookmarkEnd w:id="1191"/>
      <w:bookmarkEnd w:id="1192"/>
      <w:bookmarkEnd w:id="1193"/>
      <w:bookmarkEnd w:id="1194"/>
      <w:bookmarkEnd w:id="1195"/>
      <w:bookmarkEnd w:id="1196"/>
      <w:bookmarkEnd w:id="1197"/>
    </w:p>
    <w:tbl>
      <w:tblPr>
        <w:tblStyle w:val="Mkatabulky"/>
        <w:tblW w:w="0" w:type="auto"/>
        <w:tblLook w:val="04A0"/>
      </w:tblPr>
      <w:tblGrid>
        <w:gridCol w:w="9211"/>
      </w:tblGrid>
      <w:tr w:rsidR="00301365" w:rsidRPr="000C6134" w:rsidTr="00301365">
        <w:tc>
          <w:tcPr>
            <w:tcW w:w="9211" w:type="dxa"/>
          </w:tcPr>
          <w:p w:rsidR="008835E0" w:rsidRPr="000C6134" w:rsidRDefault="008835E0" w:rsidP="00D254C6">
            <w:pPr>
              <w:spacing w:after="60" w:line="360" w:lineRule="auto"/>
              <w:jc w:val="both"/>
              <w:outlineLvl w:val="0"/>
              <w:rPr>
                <w:rFonts w:cs="Times New Roman"/>
                <w:b/>
                <w:sz w:val="24"/>
                <w:szCs w:val="24"/>
              </w:rPr>
            </w:pPr>
            <w:bookmarkStart w:id="1198" w:name="_Toc416206022"/>
            <w:bookmarkStart w:id="1199" w:name="_Toc416206563"/>
            <w:bookmarkStart w:id="1200" w:name="_Toc416363952"/>
            <w:bookmarkStart w:id="1201" w:name="_Toc416373402"/>
            <w:bookmarkStart w:id="1202" w:name="_Toc416699075"/>
            <w:r w:rsidRPr="000C6134">
              <w:rPr>
                <w:rFonts w:cs="Times New Roman"/>
                <w:b/>
                <w:sz w:val="24"/>
                <w:szCs w:val="24"/>
              </w:rPr>
              <w:t>Medvídek Pú slaví Velikonoce</w:t>
            </w:r>
            <w:bookmarkEnd w:id="1198"/>
            <w:bookmarkEnd w:id="1199"/>
            <w:bookmarkEnd w:id="1200"/>
            <w:bookmarkEnd w:id="1201"/>
            <w:bookmarkEnd w:id="1202"/>
          </w:p>
          <w:p w:rsidR="008835E0" w:rsidRPr="000C6134" w:rsidRDefault="008835E0" w:rsidP="00D254C6">
            <w:pPr>
              <w:spacing w:after="60" w:line="360" w:lineRule="auto"/>
              <w:jc w:val="both"/>
              <w:outlineLvl w:val="0"/>
              <w:rPr>
                <w:rFonts w:cs="Times New Roman"/>
                <w:sz w:val="24"/>
                <w:szCs w:val="24"/>
              </w:rPr>
            </w:pPr>
            <w:bookmarkStart w:id="1203" w:name="_Toc416206023"/>
            <w:bookmarkStart w:id="1204" w:name="_Toc416206564"/>
            <w:bookmarkStart w:id="1205" w:name="_Toc416363953"/>
            <w:bookmarkStart w:id="1206" w:name="_Toc416373403"/>
            <w:bookmarkStart w:id="1207" w:name="_Toc416699076"/>
            <w:r w:rsidRPr="000C6134">
              <w:rPr>
                <w:rFonts w:cs="Times New Roman"/>
                <w:sz w:val="24"/>
                <w:szCs w:val="24"/>
              </w:rPr>
              <w:t>Medvídka Pú cosi nutilo, aby se šel projít po Stokorcovém lese a prohlédl si, co je v něm na jaře nového. Díky kouzlu tohoto ročního období se už příroda probudila ze zimního spánku. Pú stoupal po cestě, která vedla na velmi zvláštní místo, kterému se říkalo „Tam nahoře“.</w:t>
            </w:r>
            <w:bookmarkEnd w:id="1203"/>
            <w:bookmarkEnd w:id="1204"/>
            <w:bookmarkEnd w:id="1205"/>
            <w:bookmarkEnd w:id="1206"/>
            <w:bookmarkEnd w:id="1207"/>
          </w:p>
          <w:p w:rsidR="008835E0" w:rsidRPr="000C6134" w:rsidRDefault="008835E0" w:rsidP="00D254C6">
            <w:pPr>
              <w:spacing w:after="60" w:line="360" w:lineRule="auto"/>
              <w:jc w:val="both"/>
              <w:outlineLvl w:val="0"/>
              <w:rPr>
                <w:rFonts w:cs="Times New Roman"/>
                <w:sz w:val="24"/>
                <w:szCs w:val="24"/>
              </w:rPr>
            </w:pPr>
            <w:bookmarkStart w:id="1208" w:name="_Toc416206024"/>
            <w:bookmarkStart w:id="1209" w:name="_Toc416206565"/>
            <w:bookmarkStart w:id="1210" w:name="_Toc416363954"/>
            <w:bookmarkStart w:id="1211" w:name="_Toc416373404"/>
            <w:bookmarkStart w:id="1212" w:name="_Toc416699077"/>
            <w:r w:rsidRPr="000C6134">
              <w:rPr>
                <w:rFonts w:cs="Times New Roman"/>
                <w:sz w:val="24"/>
                <w:szCs w:val="24"/>
              </w:rPr>
              <w:t>„No tohle,“ pomyslel si Pú, „to vejce je velké jako Kryštůfek Robin. A možná ještě větší!“ Púa na vejci nepřekvapovala jenom jeho velikost, ale hlavně barva – bylo celé pomalované fialovými pruhy a jasně zelenými klikyháky, žlutými tečkami a růžovými ornamenty. Pú se nahlas rozesmál. Když ho uslyšeli jeho kamarádi, přiběhli se podívat, co ho tak pobavilo.</w:t>
            </w:r>
            <w:bookmarkEnd w:id="1208"/>
            <w:bookmarkEnd w:id="1209"/>
            <w:bookmarkEnd w:id="1210"/>
            <w:bookmarkEnd w:id="1211"/>
            <w:bookmarkEnd w:id="1212"/>
          </w:p>
          <w:p w:rsidR="008835E0" w:rsidRPr="000C6134" w:rsidRDefault="008835E0" w:rsidP="00D254C6">
            <w:pPr>
              <w:spacing w:after="60" w:line="360" w:lineRule="auto"/>
              <w:jc w:val="both"/>
              <w:outlineLvl w:val="0"/>
              <w:rPr>
                <w:rFonts w:cs="Times New Roman"/>
                <w:sz w:val="24"/>
                <w:szCs w:val="24"/>
              </w:rPr>
            </w:pPr>
            <w:bookmarkStart w:id="1213" w:name="_Toc416206025"/>
            <w:bookmarkStart w:id="1214" w:name="_Toc416206566"/>
            <w:bookmarkStart w:id="1215" w:name="_Toc416363955"/>
            <w:bookmarkStart w:id="1216" w:name="_Toc416373405"/>
            <w:bookmarkStart w:id="1217" w:name="_Toc416699078"/>
            <w:r w:rsidRPr="000C6134">
              <w:rPr>
                <w:rFonts w:cs="Times New Roman"/>
                <w:sz w:val="24"/>
                <w:szCs w:val="24"/>
              </w:rPr>
              <w:t>„Propáníčka,“ kviklo překvapěně Prasátko. „Tohle je největší vejce, jaké jsem kdy vidělo!“ Sysel zamrkal a pečlivě vejce zkoumal. „To bude snídaně!“</w:t>
            </w:r>
            <w:bookmarkEnd w:id="1213"/>
            <w:bookmarkEnd w:id="1214"/>
            <w:bookmarkEnd w:id="1215"/>
            <w:bookmarkEnd w:id="1216"/>
            <w:bookmarkEnd w:id="1217"/>
          </w:p>
          <w:p w:rsidR="008835E0" w:rsidRPr="000C6134" w:rsidRDefault="008835E0" w:rsidP="00D254C6">
            <w:pPr>
              <w:spacing w:after="60" w:line="360" w:lineRule="auto"/>
              <w:jc w:val="both"/>
              <w:outlineLvl w:val="0"/>
              <w:rPr>
                <w:rFonts w:cs="Times New Roman"/>
                <w:sz w:val="24"/>
                <w:szCs w:val="24"/>
              </w:rPr>
            </w:pPr>
            <w:bookmarkStart w:id="1218" w:name="_Toc416206026"/>
            <w:bookmarkStart w:id="1219" w:name="_Toc416206567"/>
            <w:bookmarkStart w:id="1220" w:name="_Toc416363956"/>
            <w:bookmarkStart w:id="1221" w:name="_Toc416373406"/>
            <w:bookmarkStart w:id="1222" w:name="_Toc416699079"/>
            <w:r w:rsidRPr="000C6134">
              <w:rPr>
                <w:rFonts w:cs="Times New Roman"/>
                <w:sz w:val="24"/>
                <w:szCs w:val="24"/>
              </w:rPr>
              <w:t>„Tohle nic není,“ pochechtával se Tygr. „Ale počkejte, až se z toho vylíhne kuře! Ho – ho – hóó!“</w:t>
            </w:r>
            <w:bookmarkEnd w:id="1218"/>
            <w:bookmarkEnd w:id="1219"/>
            <w:bookmarkEnd w:id="1220"/>
            <w:bookmarkEnd w:id="1221"/>
            <w:bookmarkEnd w:id="1222"/>
          </w:p>
          <w:p w:rsidR="008835E0" w:rsidRPr="000C6134" w:rsidRDefault="008835E0" w:rsidP="00D254C6">
            <w:pPr>
              <w:spacing w:after="60" w:line="360" w:lineRule="auto"/>
              <w:jc w:val="both"/>
              <w:outlineLvl w:val="0"/>
              <w:rPr>
                <w:rFonts w:cs="Times New Roman"/>
                <w:sz w:val="24"/>
                <w:szCs w:val="24"/>
              </w:rPr>
            </w:pPr>
            <w:bookmarkStart w:id="1223" w:name="_Toc416206027"/>
            <w:bookmarkStart w:id="1224" w:name="_Toc416206568"/>
            <w:bookmarkStart w:id="1225" w:name="_Toc416363957"/>
            <w:bookmarkStart w:id="1226" w:name="_Toc416373407"/>
            <w:bookmarkStart w:id="1227" w:name="_Toc416699080"/>
            <w:r w:rsidRPr="000C6134">
              <w:rPr>
                <w:rFonts w:cs="Times New Roman"/>
                <w:sz w:val="24"/>
                <w:szCs w:val="24"/>
              </w:rPr>
              <w:t>„Neblázněte,“ okřikoval je Králíček. „Je přece jasné, že tohle vejce nemá nic společného s kuřaty nebo snídaní.“</w:t>
            </w:r>
            <w:bookmarkEnd w:id="1223"/>
            <w:bookmarkEnd w:id="1224"/>
            <w:bookmarkEnd w:id="1225"/>
            <w:bookmarkEnd w:id="1226"/>
            <w:bookmarkEnd w:id="1227"/>
          </w:p>
          <w:p w:rsidR="008835E0" w:rsidRPr="000C6134" w:rsidRDefault="008835E0" w:rsidP="00D254C6">
            <w:pPr>
              <w:spacing w:after="60" w:line="360" w:lineRule="auto"/>
              <w:jc w:val="both"/>
              <w:outlineLvl w:val="0"/>
              <w:rPr>
                <w:rFonts w:cs="Times New Roman"/>
                <w:sz w:val="24"/>
                <w:szCs w:val="24"/>
              </w:rPr>
            </w:pPr>
            <w:bookmarkStart w:id="1228" w:name="_Toc416206028"/>
            <w:bookmarkStart w:id="1229" w:name="_Toc416206569"/>
            <w:bookmarkStart w:id="1230" w:name="_Toc416363958"/>
            <w:bookmarkStart w:id="1231" w:name="_Toc416373408"/>
            <w:bookmarkStart w:id="1232" w:name="_Toc416699081"/>
            <w:r w:rsidRPr="000C6134">
              <w:rPr>
                <w:rFonts w:cs="Times New Roman"/>
                <w:sz w:val="24"/>
                <w:szCs w:val="24"/>
              </w:rPr>
              <w:t>„Komu je třasné?“ zabručel Ijáček. „Jestli vám ovšem nevadí, že se ptám.“</w:t>
            </w:r>
            <w:bookmarkEnd w:id="1228"/>
            <w:bookmarkEnd w:id="1229"/>
            <w:bookmarkEnd w:id="1230"/>
            <w:bookmarkEnd w:id="1231"/>
            <w:bookmarkEnd w:id="1232"/>
          </w:p>
          <w:p w:rsidR="008835E0" w:rsidRPr="000C6134" w:rsidRDefault="008835E0" w:rsidP="00D254C6">
            <w:pPr>
              <w:spacing w:after="60" w:line="360" w:lineRule="auto"/>
              <w:jc w:val="both"/>
              <w:outlineLvl w:val="0"/>
              <w:rPr>
                <w:rFonts w:cs="Times New Roman"/>
                <w:sz w:val="24"/>
                <w:szCs w:val="24"/>
              </w:rPr>
            </w:pPr>
            <w:bookmarkStart w:id="1233" w:name="_Toc416206029"/>
            <w:bookmarkStart w:id="1234" w:name="_Toc416206570"/>
            <w:bookmarkStart w:id="1235" w:name="_Toc416363959"/>
            <w:bookmarkStart w:id="1236" w:name="_Toc416373409"/>
            <w:bookmarkStart w:id="1237" w:name="_Toc416699082"/>
            <w:r w:rsidRPr="000C6134">
              <w:rPr>
                <w:rFonts w:cs="Times New Roman"/>
                <w:sz w:val="24"/>
                <w:szCs w:val="24"/>
              </w:rPr>
              <w:t>„Vážně nikdo z vás neví, co je tohle za vejce?“ divil se Králíček. „Vím,“ zahoukala Sova, „že soví vejce to není. To říkám s jistotou a nemalou úlevou.“</w:t>
            </w:r>
            <w:bookmarkEnd w:id="1233"/>
            <w:bookmarkEnd w:id="1234"/>
            <w:bookmarkEnd w:id="1235"/>
            <w:bookmarkEnd w:id="1236"/>
            <w:bookmarkEnd w:id="1237"/>
          </w:p>
          <w:p w:rsidR="008835E0" w:rsidRPr="000C6134" w:rsidRDefault="008835E0" w:rsidP="00D254C6">
            <w:pPr>
              <w:spacing w:after="60" w:line="360" w:lineRule="auto"/>
              <w:jc w:val="both"/>
              <w:outlineLvl w:val="0"/>
              <w:rPr>
                <w:rFonts w:cs="Times New Roman"/>
                <w:sz w:val="24"/>
                <w:szCs w:val="24"/>
              </w:rPr>
            </w:pPr>
            <w:bookmarkStart w:id="1238" w:name="_Toc416206030"/>
            <w:bookmarkStart w:id="1239" w:name="_Toc416206571"/>
            <w:bookmarkStart w:id="1240" w:name="_Toc416363960"/>
            <w:bookmarkStart w:id="1241" w:name="_Toc416373410"/>
            <w:bookmarkStart w:id="1242" w:name="_Toc416699083"/>
            <w:r w:rsidRPr="000C6134">
              <w:rPr>
                <w:rFonts w:cs="Times New Roman"/>
                <w:sz w:val="24"/>
                <w:szCs w:val="24"/>
              </w:rPr>
              <w:t>„To je přece velikonoční vejce!“ prohlásil Králíček vítězně. Chvíli bylo ticho. Všichni přemýšleli, proč se velikonoční vejce objevilo ve Stokorcovém lese.</w:t>
            </w:r>
            <w:bookmarkEnd w:id="1238"/>
            <w:bookmarkEnd w:id="1239"/>
            <w:bookmarkEnd w:id="1240"/>
            <w:bookmarkEnd w:id="1241"/>
            <w:bookmarkEnd w:id="1242"/>
          </w:p>
          <w:p w:rsidR="008835E0" w:rsidRPr="000C6134" w:rsidRDefault="008835E0" w:rsidP="00D254C6">
            <w:pPr>
              <w:spacing w:after="60" w:line="360" w:lineRule="auto"/>
              <w:jc w:val="both"/>
              <w:outlineLvl w:val="0"/>
              <w:rPr>
                <w:rFonts w:cs="Times New Roman"/>
                <w:sz w:val="24"/>
                <w:szCs w:val="24"/>
              </w:rPr>
            </w:pPr>
            <w:bookmarkStart w:id="1243" w:name="_Toc416206031"/>
            <w:bookmarkStart w:id="1244" w:name="_Toc416206572"/>
            <w:bookmarkStart w:id="1245" w:name="_Toc416363961"/>
            <w:bookmarkStart w:id="1246" w:name="_Toc416373411"/>
            <w:bookmarkStart w:id="1247" w:name="_Toc416699084"/>
            <w:r w:rsidRPr="000C6134">
              <w:rPr>
                <w:rFonts w:cs="Times New Roman"/>
                <w:sz w:val="24"/>
                <w:szCs w:val="24"/>
              </w:rPr>
              <w:t>„Nechápete?“ zeptal se Králíček. „Velikonoce jsou přece svátky a jsou právě teď! Teď právě je roční období, kdy každý dává někomu jinému malovaná vajíčka. Vím to velmi dobře od svého vzdáleného bratrance. Jeho kamarád zná zahradníka Velikonočního zajíčka!</w:t>
            </w:r>
            <w:bookmarkEnd w:id="1243"/>
            <w:bookmarkEnd w:id="1244"/>
            <w:bookmarkEnd w:id="1245"/>
            <w:bookmarkEnd w:id="1246"/>
            <w:bookmarkEnd w:id="1247"/>
          </w:p>
          <w:p w:rsidR="008835E0" w:rsidRPr="000C6134" w:rsidRDefault="008835E0" w:rsidP="00D254C6">
            <w:pPr>
              <w:spacing w:after="60" w:line="360" w:lineRule="auto"/>
              <w:jc w:val="both"/>
              <w:outlineLvl w:val="0"/>
              <w:rPr>
                <w:rFonts w:cs="Times New Roman"/>
                <w:sz w:val="24"/>
                <w:szCs w:val="24"/>
              </w:rPr>
            </w:pPr>
            <w:bookmarkStart w:id="1248" w:name="_Toc416206032"/>
            <w:bookmarkStart w:id="1249" w:name="_Toc416206573"/>
            <w:bookmarkStart w:id="1250" w:name="_Toc416363962"/>
            <w:bookmarkStart w:id="1251" w:name="_Toc416373412"/>
            <w:bookmarkStart w:id="1252" w:name="_Toc416699085"/>
            <w:r w:rsidRPr="000C6134">
              <w:rPr>
                <w:rFonts w:cs="Times New Roman"/>
                <w:sz w:val="24"/>
                <w:szCs w:val="24"/>
              </w:rPr>
              <w:t>„Aha,“ řekl Pú.</w:t>
            </w:r>
            <w:bookmarkEnd w:id="1248"/>
            <w:bookmarkEnd w:id="1249"/>
            <w:bookmarkEnd w:id="1250"/>
            <w:bookmarkEnd w:id="1251"/>
            <w:bookmarkEnd w:id="1252"/>
          </w:p>
          <w:p w:rsidR="008835E0" w:rsidRPr="000C6134" w:rsidRDefault="008835E0" w:rsidP="00D254C6">
            <w:pPr>
              <w:spacing w:after="60" w:line="360" w:lineRule="auto"/>
              <w:jc w:val="both"/>
              <w:outlineLvl w:val="0"/>
              <w:rPr>
                <w:rFonts w:cs="Times New Roman"/>
                <w:sz w:val="24"/>
                <w:szCs w:val="24"/>
              </w:rPr>
            </w:pPr>
            <w:bookmarkStart w:id="1253" w:name="_Toc416206033"/>
            <w:bookmarkStart w:id="1254" w:name="_Toc416206574"/>
            <w:bookmarkStart w:id="1255" w:name="_Toc416363963"/>
            <w:bookmarkStart w:id="1256" w:name="_Toc416373413"/>
            <w:bookmarkStart w:id="1257" w:name="_Toc416699086"/>
            <w:r w:rsidRPr="000C6134">
              <w:rPr>
                <w:rFonts w:cs="Times New Roman"/>
                <w:sz w:val="24"/>
                <w:szCs w:val="24"/>
              </w:rPr>
              <w:t>„Ale proč by někdo dělal takové věci?“ bručel Ijáček.</w:t>
            </w:r>
            <w:bookmarkEnd w:id="1253"/>
            <w:bookmarkEnd w:id="1254"/>
            <w:bookmarkEnd w:id="1255"/>
            <w:bookmarkEnd w:id="1256"/>
            <w:bookmarkEnd w:id="1257"/>
          </w:p>
          <w:p w:rsidR="008835E0" w:rsidRPr="000C6134" w:rsidRDefault="008835E0" w:rsidP="00D254C6">
            <w:pPr>
              <w:spacing w:after="60" w:line="360" w:lineRule="auto"/>
              <w:jc w:val="both"/>
              <w:outlineLvl w:val="0"/>
              <w:rPr>
                <w:rFonts w:cs="Times New Roman"/>
                <w:sz w:val="24"/>
                <w:szCs w:val="24"/>
              </w:rPr>
            </w:pPr>
            <w:bookmarkStart w:id="1258" w:name="_Toc416206034"/>
            <w:bookmarkStart w:id="1259" w:name="_Toc416206575"/>
            <w:bookmarkStart w:id="1260" w:name="_Toc416363964"/>
            <w:bookmarkStart w:id="1261" w:name="_Toc416373414"/>
            <w:bookmarkStart w:id="1262" w:name="_Toc416699087"/>
            <w:r w:rsidRPr="000C6134">
              <w:rPr>
                <w:rFonts w:cs="Times New Roman"/>
                <w:sz w:val="24"/>
                <w:szCs w:val="24"/>
              </w:rPr>
              <w:t>„Myslím,“ odpověděl Králíček, „aspoň podle toho, co vím, že to jsou moc zvláštní vejce.“</w:t>
            </w:r>
            <w:bookmarkEnd w:id="1258"/>
            <w:bookmarkEnd w:id="1259"/>
            <w:bookmarkEnd w:id="1260"/>
            <w:bookmarkEnd w:id="1261"/>
            <w:bookmarkEnd w:id="1262"/>
          </w:p>
          <w:p w:rsidR="008835E0" w:rsidRPr="000C6134" w:rsidRDefault="008835E0" w:rsidP="00D254C6">
            <w:pPr>
              <w:spacing w:after="60" w:line="360" w:lineRule="auto"/>
              <w:jc w:val="both"/>
              <w:outlineLvl w:val="0"/>
              <w:rPr>
                <w:rFonts w:cs="Times New Roman"/>
                <w:sz w:val="24"/>
                <w:szCs w:val="24"/>
              </w:rPr>
            </w:pPr>
            <w:bookmarkStart w:id="1263" w:name="_Toc416206035"/>
            <w:bookmarkStart w:id="1264" w:name="_Toc416206576"/>
            <w:bookmarkStart w:id="1265" w:name="_Toc416363965"/>
            <w:bookmarkStart w:id="1266" w:name="_Toc416373415"/>
            <w:bookmarkStart w:id="1267" w:name="_Toc416699088"/>
            <w:r w:rsidRPr="000C6134">
              <w:rPr>
                <w:rFonts w:cs="Times New Roman"/>
                <w:sz w:val="24"/>
                <w:szCs w:val="24"/>
              </w:rPr>
              <w:t>„Jak moc zvláštní?“ chtěl vědět Tygr.</w:t>
            </w:r>
            <w:bookmarkEnd w:id="1263"/>
            <w:bookmarkEnd w:id="1264"/>
            <w:bookmarkEnd w:id="1265"/>
            <w:bookmarkEnd w:id="1266"/>
            <w:bookmarkEnd w:id="1267"/>
          </w:p>
          <w:p w:rsidR="008835E0" w:rsidRPr="000C6134" w:rsidRDefault="008835E0" w:rsidP="00D254C6">
            <w:pPr>
              <w:spacing w:after="60" w:line="360" w:lineRule="auto"/>
              <w:jc w:val="both"/>
              <w:outlineLvl w:val="0"/>
              <w:rPr>
                <w:rFonts w:cs="Times New Roman"/>
                <w:sz w:val="24"/>
                <w:szCs w:val="24"/>
              </w:rPr>
            </w:pPr>
            <w:bookmarkStart w:id="1268" w:name="_Toc416206036"/>
            <w:bookmarkStart w:id="1269" w:name="_Toc416206577"/>
            <w:bookmarkStart w:id="1270" w:name="_Toc416363966"/>
            <w:bookmarkStart w:id="1271" w:name="_Toc416373416"/>
            <w:bookmarkStart w:id="1272" w:name="_Toc416699089"/>
            <w:r w:rsidRPr="000C6134">
              <w:rPr>
                <w:rFonts w:cs="Times New Roman"/>
                <w:sz w:val="24"/>
                <w:szCs w:val="24"/>
              </w:rPr>
              <w:t>„Prý mluví,“ řekl Králíček.</w:t>
            </w:r>
            <w:bookmarkEnd w:id="1268"/>
            <w:bookmarkEnd w:id="1269"/>
            <w:bookmarkEnd w:id="1270"/>
            <w:bookmarkEnd w:id="1271"/>
            <w:bookmarkEnd w:id="1272"/>
          </w:p>
          <w:p w:rsidR="008835E0" w:rsidRPr="000C6134" w:rsidRDefault="008835E0" w:rsidP="00D254C6">
            <w:pPr>
              <w:spacing w:after="60" w:line="360" w:lineRule="auto"/>
              <w:jc w:val="both"/>
              <w:outlineLvl w:val="0"/>
              <w:rPr>
                <w:rFonts w:cs="Times New Roman"/>
                <w:sz w:val="24"/>
                <w:szCs w:val="24"/>
              </w:rPr>
            </w:pPr>
            <w:bookmarkStart w:id="1273" w:name="_Toc416206037"/>
            <w:bookmarkStart w:id="1274" w:name="_Toc416206578"/>
            <w:bookmarkStart w:id="1275" w:name="_Toc416363967"/>
            <w:bookmarkStart w:id="1276" w:name="_Toc416373417"/>
            <w:bookmarkStart w:id="1277" w:name="_Toc416699090"/>
            <w:r w:rsidRPr="000C6134">
              <w:rPr>
                <w:rFonts w:cs="Times New Roman"/>
                <w:sz w:val="24"/>
                <w:szCs w:val="24"/>
              </w:rPr>
              <w:t>„Aha,“ přikývl Pú.</w:t>
            </w:r>
            <w:bookmarkEnd w:id="1273"/>
            <w:bookmarkEnd w:id="1274"/>
            <w:bookmarkEnd w:id="1275"/>
            <w:bookmarkEnd w:id="1276"/>
            <w:bookmarkEnd w:id="1277"/>
          </w:p>
          <w:p w:rsidR="008835E0" w:rsidRPr="000C6134" w:rsidRDefault="008835E0" w:rsidP="00D254C6">
            <w:pPr>
              <w:spacing w:after="60" w:line="360" w:lineRule="auto"/>
              <w:jc w:val="both"/>
              <w:outlineLvl w:val="0"/>
              <w:rPr>
                <w:rFonts w:cs="Times New Roman"/>
                <w:sz w:val="24"/>
                <w:szCs w:val="24"/>
              </w:rPr>
            </w:pPr>
            <w:bookmarkStart w:id="1278" w:name="_Toc416206038"/>
            <w:bookmarkStart w:id="1279" w:name="_Toc416206579"/>
            <w:bookmarkStart w:id="1280" w:name="_Toc416363968"/>
            <w:bookmarkStart w:id="1281" w:name="_Toc416373418"/>
            <w:bookmarkStart w:id="1282" w:name="_Toc416699091"/>
            <w:r w:rsidRPr="000C6134">
              <w:rPr>
                <w:rFonts w:cs="Times New Roman"/>
                <w:sz w:val="24"/>
                <w:szCs w:val="24"/>
              </w:rPr>
              <w:t>„Abych to upřesnil,“ odkašlal si důležitě Králíček, „prý říkají, jak moc o někoho druhého stojíme.“</w:t>
            </w:r>
            <w:bookmarkEnd w:id="1278"/>
            <w:bookmarkEnd w:id="1279"/>
            <w:bookmarkEnd w:id="1280"/>
            <w:bookmarkEnd w:id="1281"/>
            <w:bookmarkEnd w:id="1282"/>
          </w:p>
          <w:p w:rsidR="008835E0" w:rsidRPr="000C6134" w:rsidRDefault="008835E0" w:rsidP="00D254C6">
            <w:pPr>
              <w:spacing w:after="60" w:line="360" w:lineRule="auto"/>
              <w:jc w:val="both"/>
              <w:outlineLvl w:val="0"/>
              <w:rPr>
                <w:rFonts w:cs="Times New Roman"/>
                <w:sz w:val="24"/>
                <w:szCs w:val="24"/>
              </w:rPr>
            </w:pPr>
            <w:bookmarkStart w:id="1283" w:name="_Toc416206039"/>
            <w:bookmarkStart w:id="1284" w:name="_Toc416206580"/>
            <w:bookmarkStart w:id="1285" w:name="_Toc416363969"/>
            <w:bookmarkStart w:id="1286" w:name="_Toc416373419"/>
            <w:bookmarkStart w:id="1287" w:name="_Toc416699092"/>
            <w:r w:rsidRPr="000C6134">
              <w:rPr>
                <w:rFonts w:cs="Times New Roman"/>
                <w:sz w:val="24"/>
                <w:szCs w:val="24"/>
              </w:rPr>
              <w:lastRenderedPageBreak/>
              <w:t>„Hmmm,“ zamyslel se Sysel. „Vsadím se, že tohle vejce to říká pěkně nahlas.“</w:t>
            </w:r>
            <w:bookmarkEnd w:id="1283"/>
            <w:bookmarkEnd w:id="1284"/>
            <w:bookmarkEnd w:id="1285"/>
            <w:bookmarkEnd w:id="1286"/>
            <w:bookmarkEnd w:id="1287"/>
          </w:p>
          <w:p w:rsidR="008835E0" w:rsidRPr="000C6134" w:rsidRDefault="008835E0" w:rsidP="00D254C6">
            <w:pPr>
              <w:spacing w:after="60" w:line="360" w:lineRule="auto"/>
              <w:jc w:val="both"/>
              <w:outlineLvl w:val="0"/>
              <w:rPr>
                <w:rFonts w:cs="Times New Roman"/>
                <w:sz w:val="24"/>
                <w:szCs w:val="24"/>
              </w:rPr>
            </w:pPr>
            <w:bookmarkStart w:id="1288" w:name="_Toc416206040"/>
            <w:bookmarkStart w:id="1289" w:name="_Toc416206581"/>
            <w:bookmarkStart w:id="1290" w:name="_Toc416363970"/>
            <w:bookmarkStart w:id="1291" w:name="_Toc416373420"/>
            <w:bookmarkStart w:id="1292" w:name="_Toc416699093"/>
            <w:r w:rsidRPr="000C6134">
              <w:rPr>
                <w:rFonts w:cs="Times New Roman"/>
                <w:sz w:val="24"/>
                <w:szCs w:val="24"/>
              </w:rPr>
              <w:t>Všichni se nahrnuli až těsně k vejci a pozorně poslouchali. „Teď ale nic neříká,“ ozval se zklamaně tygr. „M – možná se stydí,“ špitlo Prasátko a lehce na vejce poklepalo.</w:t>
            </w:r>
            <w:bookmarkEnd w:id="1288"/>
            <w:bookmarkEnd w:id="1289"/>
            <w:bookmarkEnd w:id="1290"/>
            <w:bookmarkEnd w:id="1291"/>
            <w:bookmarkEnd w:id="1292"/>
          </w:p>
          <w:p w:rsidR="008835E0" w:rsidRPr="000C6134" w:rsidRDefault="008835E0" w:rsidP="00D254C6">
            <w:pPr>
              <w:spacing w:after="60" w:line="360" w:lineRule="auto"/>
              <w:jc w:val="both"/>
              <w:outlineLvl w:val="0"/>
              <w:rPr>
                <w:rFonts w:cs="Times New Roman"/>
                <w:sz w:val="24"/>
                <w:szCs w:val="24"/>
              </w:rPr>
            </w:pPr>
            <w:bookmarkStart w:id="1293" w:name="_Toc416206041"/>
            <w:bookmarkStart w:id="1294" w:name="_Toc416206582"/>
            <w:bookmarkStart w:id="1295" w:name="_Toc416363971"/>
            <w:bookmarkStart w:id="1296" w:name="_Toc416373421"/>
            <w:bookmarkStart w:id="1297" w:name="_Toc416699094"/>
            <w:r w:rsidRPr="000C6134">
              <w:rPr>
                <w:rFonts w:cs="Times New Roman"/>
                <w:sz w:val="24"/>
                <w:szCs w:val="24"/>
              </w:rPr>
              <w:t>„Umím si představit, že se tady může cítit nesvé.“</w:t>
            </w:r>
            <w:bookmarkEnd w:id="1293"/>
            <w:bookmarkEnd w:id="1294"/>
            <w:bookmarkEnd w:id="1295"/>
            <w:bookmarkEnd w:id="1296"/>
            <w:bookmarkEnd w:id="1297"/>
          </w:p>
          <w:p w:rsidR="008835E0" w:rsidRPr="000C6134" w:rsidRDefault="008835E0" w:rsidP="00D254C6">
            <w:pPr>
              <w:spacing w:after="60" w:line="360" w:lineRule="auto"/>
              <w:jc w:val="both"/>
              <w:outlineLvl w:val="0"/>
              <w:rPr>
                <w:rFonts w:cs="Times New Roman"/>
                <w:sz w:val="24"/>
                <w:szCs w:val="24"/>
              </w:rPr>
            </w:pPr>
            <w:bookmarkStart w:id="1298" w:name="_Toc416206042"/>
            <w:bookmarkStart w:id="1299" w:name="_Toc416206583"/>
            <w:bookmarkStart w:id="1300" w:name="_Toc416363972"/>
            <w:bookmarkStart w:id="1301" w:name="_Toc416373422"/>
            <w:bookmarkStart w:id="1302" w:name="_Toc416699095"/>
            <w:r w:rsidRPr="000C6134">
              <w:rPr>
                <w:rFonts w:cs="Times New Roman"/>
                <w:sz w:val="24"/>
                <w:szCs w:val="24"/>
              </w:rPr>
              <w:t>„Možná že když zařídíme, aby se nestydělo, promluví,“ vykřikl Pú. „Jak chceš ale donutit vejce, aby se přestalo stydět?“ zeptal se Králíček. Pú se usmál. „Mám nápad.“</w:t>
            </w:r>
            <w:bookmarkEnd w:id="1298"/>
            <w:bookmarkEnd w:id="1299"/>
            <w:bookmarkEnd w:id="1300"/>
            <w:bookmarkEnd w:id="1301"/>
            <w:bookmarkEnd w:id="1302"/>
          </w:p>
          <w:p w:rsidR="008835E0" w:rsidRPr="000C6134" w:rsidRDefault="008835E0" w:rsidP="00D254C6">
            <w:pPr>
              <w:spacing w:after="60" w:line="360" w:lineRule="auto"/>
              <w:jc w:val="both"/>
              <w:outlineLvl w:val="0"/>
              <w:rPr>
                <w:rFonts w:cs="Times New Roman"/>
                <w:sz w:val="24"/>
                <w:szCs w:val="24"/>
              </w:rPr>
            </w:pPr>
            <w:bookmarkStart w:id="1303" w:name="_Toc416206043"/>
            <w:bookmarkStart w:id="1304" w:name="_Toc416206584"/>
            <w:bookmarkStart w:id="1305" w:name="_Toc416363973"/>
            <w:bookmarkStart w:id="1306" w:name="_Toc416373423"/>
            <w:bookmarkStart w:id="1307" w:name="_Toc416699096"/>
            <w:r w:rsidRPr="000C6134">
              <w:rPr>
                <w:rFonts w:cs="Times New Roman"/>
                <w:sz w:val="24"/>
                <w:szCs w:val="24"/>
              </w:rPr>
              <w:t>Za malou chviličku byl Púův plán hotov. Zdálo se, že obří vejce už nebude jediným velikonočním vajíčkem Tam nahoře. Pú se sám pomaloval na růžovo a přidal modré puntíky. Tygr si namaloval na kožich svislé pruhy, takže teď vypadal jako žluto – fialová šachovnice. Prasátko bylo úplně červené a Sova blankytně modrá. Sysel se celý vyžlutil a Ijáček byl posetý levandulovými puntíky.</w:t>
            </w:r>
            <w:bookmarkEnd w:id="1303"/>
            <w:bookmarkEnd w:id="1304"/>
            <w:bookmarkEnd w:id="1305"/>
            <w:bookmarkEnd w:id="1306"/>
            <w:bookmarkEnd w:id="1307"/>
          </w:p>
          <w:p w:rsidR="008835E0" w:rsidRPr="000C6134" w:rsidRDefault="008835E0" w:rsidP="00D254C6">
            <w:pPr>
              <w:spacing w:after="60" w:line="360" w:lineRule="auto"/>
              <w:jc w:val="both"/>
              <w:outlineLvl w:val="0"/>
              <w:rPr>
                <w:rFonts w:cs="Times New Roman"/>
                <w:sz w:val="24"/>
                <w:szCs w:val="24"/>
              </w:rPr>
            </w:pPr>
            <w:bookmarkStart w:id="1308" w:name="_Toc416206044"/>
            <w:bookmarkStart w:id="1309" w:name="_Toc416206585"/>
            <w:bookmarkStart w:id="1310" w:name="_Toc416363974"/>
            <w:bookmarkStart w:id="1311" w:name="_Toc416373424"/>
            <w:bookmarkStart w:id="1312" w:name="_Toc416699097"/>
            <w:r w:rsidRPr="000C6134">
              <w:rPr>
                <w:rFonts w:cs="Times New Roman"/>
                <w:sz w:val="24"/>
                <w:szCs w:val="24"/>
              </w:rPr>
              <w:t>„Teď už musí každou chvilku promluvit,“ mínil Pú. „Snad řekne, že nás má rádo.“</w:t>
            </w:r>
            <w:bookmarkEnd w:id="1308"/>
            <w:bookmarkEnd w:id="1309"/>
            <w:bookmarkEnd w:id="1310"/>
            <w:bookmarkEnd w:id="1311"/>
            <w:bookmarkEnd w:id="1312"/>
          </w:p>
          <w:p w:rsidR="008835E0" w:rsidRPr="000C6134" w:rsidRDefault="008835E0" w:rsidP="00D254C6">
            <w:pPr>
              <w:spacing w:after="60" w:line="360" w:lineRule="auto"/>
              <w:jc w:val="both"/>
              <w:outlineLvl w:val="0"/>
              <w:rPr>
                <w:rFonts w:cs="Times New Roman"/>
                <w:sz w:val="24"/>
                <w:szCs w:val="24"/>
              </w:rPr>
            </w:pPr>
            <w:bookmarkStart w:id="1313" w:name="_Toc416206045"/>
            <w:bookmarkStart w:id="1314" w:name="_Toc416206586"/>
            <w:bookmarkStart w:id="1315" w:name="_Toc416363975"/>
            <w:bookmarkStart w:id="1316" w:name="_Toc416373425"/>
            <w:bookmarkStart w:id="1317" w:name="_Toc416699098"/>
            <w:r w:rsidRPr="000C6134">
              <w:rPr>
                <w:rFonts w:cs="Times New Roman"/>
                <w:sz w:val="24"/>
                <w:szCs w:val="24"/>
              </w:rPr>
              <w:t>„Asi mu budeme muset říct prví my, že ho máme rádi,“ navrhoval Ijáček. „Ale jak?“ zeptalo se Prasátko.</w:t>
            </w:r>
            <w:bookmarkEnd w:id="1313"/>
            <w:bookmarkEnd w:id="1314"/>
            <w:bookmarkEnd w:id="1315"/>
            <w:bookmarkEnd w:id="1316"/>
            <w:bookmarkEnd w:id="1317"/>
          </w:p>
          <w:p w:rsidR="008835E0" w:rsidRPr="000C6134" w:rsidRDefault="008835E0" w:rsidP="00D254C6">
            <w:pPr>
              <w:spacing w:after="60" w:line="360" w:lineRule="auto"/>
              <w:jc w:val="both"/>
              <w:outlineLvl w:val="0"/>
              <w:rPr>
                <w:rFonts w:cs="Times New Roman"/>
                <w:sz w:val="24"/>
                <w:szCs w:val="24"/>
              </w:rPr>
            </w:pPr>
            <w:bookmarkStart w:id="1318" w:name="_Toc416206046"/>
            <w:bookmarkStart w:id="1319" w:name="_Toc416206587"/>
            <w:bookmarkStart w:id="1320" w:name="_Toc416363976"/>
            <w:bookmarkStart w:id="1321" w:name="_Toc416373426"/>
            <w:bookmarkStart w:id="1322" w:name="_Toc416699099"/>
            <w:r w:rsidRPr="000C6134">
              <w:rPr>
                <w:rFonts w:cs="Times New Roman"/>
                <w:sz w:val="24"/>
                <w:szCs w:val="24"/>
              </w:rPr>
              <w:t>„Když chcete mluvit s vejcem,“ poučila všechny Sova, „musíte na něm sedět.“</w:t>
            </w:r>
            <w:bookmarkEnd w:id="1318"/>
            <w:bookmarkEnd w:id="1319"/>
            <w:bookmarkEnd w:id="1320"/>
            <w:bookmarkEnd w:id="1321"/>
            <w:bookmarkEnd w:id="1322"/>
          </w:p>
          <w:p w:rsidR="008835E0" w:rsidRPr="000C6134" w:rsidRDefault="008835E0" w:rsidP="00D254C6">
            <w:pPr>
              <w:spacing w:after="60" w:line="360" w:lineRule="auto"/>
              <w:jc w:val="both"/>
              <w:outlineLvl w:val="0"/>
              <w:rPr>
                <w:rFonts w:cs="Times New Roman"/>
                <w:sz w:val="24"/>
                <w:szCs w:val="24"/>
              </w:rPr>
            </w:pPr>
            <w:bookmarkStart w:id="1323" w:name="_Toc416206047"/>
            <w:bookmarkStart w:id="1324" w:name="_Toc416206588"/>
            <w:bookmarkStart w:id="1325" w:name="_Toc416363977"/>
            <w:bookmarkStart w:id="1326" w:name="_Toc416373427"/>
            <w:bookmarkStart w:id="1327" w:name="_Toc416699100"/>
            <w:r w:rsidRPr="000C6134">
              <w:rPr>
                <w:rFonts w:cs="Times New Roman"/>
                <w:sz w:val="24"/>
                <w:szCs w:val="24"/>
              </w:rPr>
              <w:t>„Ale,“ řekl Tygr, „já třeba bych nechtěl, aby na mě někdo seděl!“</w:t>
            </w:r>
            <w:bookmarkEnd w:id="1323"/>
            <w:bookmarkEnd w:id="1324"/>
            <w:bookmarkEnd w:id="1325"/>
            <w:bookmarkEnd w:id="1326"/>
            <w:bookmarkEnd w:id="1327"/>
          </w:p>
          <w:p w:rsidR="008835E0" w:rsidRPr="000C6134" w:rsidRDefault="008835E0" w:rsidP="00D254C6">
            <w:pPr>
              <w:spacing w:after="60" w:line="360" w:lineRule="auto"/>
              <w:jc w:val="both"/>
              <w:outlineLvl w:val="0"/>
              <w:rPr>
                <w:rFonts w:cs="Times New Roman"/>
                <w:sz w:val="24"/>
                <w:szCs w:val="24"/>
              </w:rPr>
            </w:pPr>
            <w:bookmarkStart w:id="1328" w:name="_Toc416206048"/>
            <w:bookmarkStart w:id="1329" w:name="_Toc416206589"/>
            <w:bookmarkStart w:id="1330" w:name="_Toc416363978"/>
            <w:bookmarkStart w:id="1331" w:name="_Toc416373428"/>
            <w:bookmarkStart w:id="1332" w:name="_Toc416699101"/>
            <w:r w:rsidRPr="000C6134">
              <w:rPr>
                <w:rFonts w:cs="Times New Roman"/>
                <w:sz w:val="24"/>
                <w:szCs w:val="24"/>
              </w:rPr>
              <w:t>Všichni si začali mnout brady a škrábat se na hlavě a usilovně se snažili něco vymyslet. Pak se ozval Králíček: „Teď mám zas nápad já, Medvídku Pú.“ „Doufám, že vyjde,“ řekl Pú.</w:t>
            </w:r>
            <w:bookmarkEnd w:id="1328"/>
            <w:bookmarkEnd w:id="1329"/>
            <w:bookmarkEnd w:id="1330"/>
            <w:bookmarkEnd w:id="1331"/>
            <w:bookmarkEnd w:id="1332"/>
          </w:p>
          <w:p w:rsidR="008835E0" w:rsidRPr="000C6134" w:rsidRDefault="008835E0" w:rsidP="00D254C6">
            <w:pPr>
              <w:spacing w:after="60" w:line="360" w:lineRule="auto"/>
              <w:jc w:val="both"/>
              <w:outlineLvl w:val="0"/>
              <w:rPr>
                <w:rFonts w:cs="Times New Roman"/>
                <w:sz w:val="24"/>
                <w:szCs w:val="24"/>
              </w:rPr>
            </w:pPr>
            <w:bookmarkStart w:id="1333" w:name="_Toc416206049"/>
            <w:bookmarkStart w:id="1334" w:name="_Toc416206590"/>
            <w:bookmarkStart w:id="1335" w:name="_Toc416363979"/>
            <w:bookmarkStart w:id="1336" w:name="_Toc416373429"/>
            <w:bookmarkStart w:id="1337" w:name="_Toc416699102"/>
            <w:r w:rsidRPr="000C6134">
              <w:rPr>
                <w:rFonts w:cs="Times New Roman"/>
                <w:sz w:val="24"/>
                <w:szCs w:val="24"/>
              </w:rPr>
              <w:t>Tygr vylezl na vejce a tahal Púa za sebou, zatímco Králíček stál dole a vší silou tlačil Púa nahoru. Než se ale povedlo dostat Púa na vejce, aby s ním mohl mluvit, dalo se vejce do pohybu, kutálelo se dolů z kopce a jeho jasné barvy se rychle střídaly, jako když se točí káča! Kamarádi ze Stokorcového lesa se hnali za kutálejícím se vejcem dolů z kopce a pak zase nahoru…</w:t>
            </w:r>
            <w:bookmarkEnd w:id="1333"/>
            <w:bookmarkEnd w:id="1334"/>
            <w:bookmarkEnd w:id="1335"/>
            <w:bookmarkEnd w:id="1336"/>
            <w:bookmarkEnd w:id="1337"/>
          </w:p>
          <w:p w:rsidR="008835E0" w:rsidRPr="000C6134" w:rsidRDefault="008835E0" w:rsidP="00D254C6">
            <w:pPr>
              <w:spacing w:after="60" w:line="360" w:lineRule="auto"/>
              <w:jc w:val="both"/>
              <w:outlineLvl w:val="0"/>
              <w:rPr>
                <w:rFonts w:cs="Times New Roman"/>
                <w:sz w:val="24"/>
                <w:szCs w:val="24"/>
              </w:rPr>
            </w:pPr>
            <w:bookmarkStart w:id="1338" w:name="_Toc416206050"/>
            <w:bookmarkStart w:id="1339" w:name="_Toc416206591"/>
            <w:bookmarkStart w:id="1340" w:name="_Toc416363980"/>
            <w:bookmarkStart w:id="1341" w:name="_Toc416373430"/>
            <w:bookmarkStart w:id="1342" w:name="_Toc416699103"/>
            <w:r w:rsidRPr="000C6134">
              <w:rPr>
                <w:rFonts w:cs="Times New Roman"/>
                <w:sz w:val="24"/>
                <w:szCs w:val="24"/>
              </w:rPr>
              <w:t>přes potoky a bahnitá místa…</w:t>
            </w:r>
            <w:bookmarkEnd w:id="1338"/>
            <w:bookmarkEnd w:id="1339"/>
            <w:bookmarkEnd w:id="1340"/>
            <w:bookmarkEnd w:id="1341"/>
            <w:bookmarkEnd w:id="1342"/>
          </w:p>
          <w:p w:rsidR="008835E0" w:rsidRPr="000C6134" w:rsidRDefault="008835E0" w:rsidP="00D254C6">
            <w:pPr>
              <w:spacing w:after="60" w:line="360" w:lineRule="auto"/>
              <w:jc w:val="both"/>
              <w:outlineLvl w:val="0"/>
              <w:rPr>
                <w:rFonts w:cs="Times New Roman"/>
                <w:sz w:val="24"/>
                <w:szCs w:val="24"/>
              </w:rPr>
            </w:pPr>
            <w:bookmarkStart w:id="1343" w:name="_Toc416206051"/>
            <w:bookmarkStart w:id="1344" w:name="_Toc416206592"/>
            <w:bookmarkStart w:id="1345" w:name="_Toc416363981"/>
            <w:bookmarkStart w:id="1346" w:name="_Toc416373431"/>
            <w:bookmarkStart w:id="1347" w:name="_Toc416699104"/>
            <w:r w:rsidRPr="000C6134">
              <w:rPr>
                <w:rFonts w:cs="Times New Roman"/>
                <w:sz w:val="24"/>
                <w:szCs w:val="24"/>
              </w:rPr>
              <w:t>přes louky…</w:t>
            </w:r>
            <w:bookmarkEnd w:id="1343"/>
            <w:bookmarkEnd w:id="1344"/>
            <w:bookmarkEnd w:id="1345"/>
            <w:bookmarkEnd w:id="1346"/>
            <w:bookmarkEnd w:id="1347"/>
          </w:p>
          <w:p w:rsidR="008835E0" w:rsidRPr="000C6134" w:rsidRDefault="008835E0" w:rsidP="00D254C6">
            <w:pPr>
              <w:spacing w:after="60" w:line="360" w:lineRule="auto"/>
              <w:jc w:val="both"/>
              <w:outlineLvl w:val="0"/>
              <w:rPr>
                <w:rFonts w:cs="Times New Roman"/>
                <w:sz w:val="24"/>
                <w:szCs w:val="24"/>
              </w:rPr>
            </w:pPr>
            <w:bookmarkStart w:id="1348" w:name="_Toc416206052"/>
            <w:bookmarkStart w:id="1349" w:name="_Toc416206593"/>
            <w:bookmarkStart w:id="1350" w:name="_Toc416363982"/>
            <w:bookmarkStart w:id="1351" w:name="_Toc416373432"/>
            <w:bookmarkStart w:id="1352" w:name="_Toc416699105"/>
            <w:r w:rsidRPr="000C6134">
              <w:rPr>
                <w:rFonts w:cs="Times New Roman"/>
                <w:sz w:val="24"/>
                <w:szCs w:val="24"/>
              </w:rPr>
              <w:t>přes mosty…</w:t>
            </w:r>
            <w:bookmarkEnd w:id="1348"/>
            <w:bookmarkEnd w:id="1349"/>
            <w:bookmarkEnd w:id="1350"/>
            <w:bookmarkEnd w:id="1351"/>
            <w:bookmarkEnd w:id="1352"/>
          </w:p>
          <w:p w:rsidR="008835E0" w:rsidRPr="000C6134" w:rsidRDefault="008835E0" w:rsidP="00D254C6">
            <w:pPr>
              <w:spacing w:after="60" w:line="360" w:lineRule="auto"/>
              <w:jc w:val="both"/>
              <w:outlineLvl w:val="0"/>
              <w:rPr>
                <w:rFonts w:cs="Times New Roman"/>
                <w:sz w:val="24"/>
                <w:szCs w:val="24"/>
              </w:rPr>
            </w:pPr>
            <w:bookmarkStart w:id="1353" w:name="_Toc416206053"/>
            <w:bookmarkStart w:id="1354" w:name="_Toc416206594"/>
            <w:bookmarkStart w:id="1355" w:name="_Toc416363983"/>
            <w:bookmarkStart w:id="1356" w:name="_Toc416373433"/>
            <w:bookmarkStart w:id="1357" w:name="_Toc416699106"/>
            <w:r w:rsidRPr="000C6134">
              <w:rPr>
                <w:rFonts w:cs="Times New Roman"/>
                <w:sz w:val="24"/>
                <w:szCs w:val="24"/>
              </w:rPr>
              <w:t>…. a  přes údolí…</w:t>
            </w:r>
            <w:bookmarkEnd w:id="1353"/>
            <w:bookmarkEnd w:id="1354"/>
            <w:bookmarkEnd w:id="1355"/>
            <w:bookmarkEnd w:id="1356"/>
            <w:bookmarkEnd w:id="1357"/>
          </w:p>
          <w:p w:rsidR="008835E0" w:rsidRPr="000C6134" w:rsidRDefault="008835E0" w:rsidP="00D254C6">
            <w:pPr>
              <w:spacing w:after="60" w:line="360" w:lineRule="auto"/>
              <w:jc w:val="both"/>
              <w:outlineLvl w:val="0"/>
              <w:rPr>
                <w:rFonts w:cs="Times New Roman"/>
                <w:sz w:val="24"/>
                <w:szCs w:val="24"/>
              </w:rPr>
            </w:pPr>
            <w:bookmarkStart w:id="1358" w:name="_Toc416206054"/>
            <w:bookmarkStart w:id="1359" w:name="_Toc416206595"/>
            <w:bookmarkStart w:id="1360" w:name="_Toc416363984"/>
            <w:bookmarkStart w:id="1361" w:name="_Toc416373434"/>
            <w:bookmarkStart w:id="1362" w:name="_Toc416699107"/>
            <w:r w:rsidRPr="000C6134">
              <w:rPr>
                <w:rFonts w:cs="Times New Roman"/>
                <w:sz w:val="24"/>
                <w:szCs w:val="24"/>
              </w:rPr>
              <w:t>až se vejce zastavilo a točilo se na boku pořád pomaleji a pomaleji. Nakonec se zastavilo a svým špičatým koncem mířilo přímo na Kryštůfka Robina!</w:t>
            </w:r>
            <w:bookmarkEnd w:id="1358"/>
            <w:bookmarkEnd w:id="1359"/>
            <w:bookmarkEnd w:id="1360"/>
            <w:bookmarkEnd w:id="1361"/>
            <w:bookmarkEnd w:id="1362"/>
          </w:p>
          <w:p w:rsidR="008835E0" w:rsidRPr="000C6134" w:rsidRDefault="008835E0" w:rsidP="00D254C6">
            <w:pPr>
              <w:spacing w:after="60" w:line="360" w:lineRule="auto"/>
              <w:jc w:val="both"/>
              <w:outlineLvl w:val="0"/>
              <w:rPr>
                <w:rFonts w:cs="Times New Roman"/>
                <w:sz w:val="24"/>
                <w:szCs w:val="24"/>
              </w:rPr>
            </w:pPr>
            <w:bookmarkStart w:id="1363" w:name="_Toc416206055"/>
            <w:bookmarkStart w:id="1364" w:name="_Toc416206596"/>
            <w:bookmarkStart w:id="1365" w:name="_Toc416363985"/>
            <w:bookmarkStart w:id="1366" w:name="_Toc416373435"/>
            <w:bookmarkStart w:id="1367" w:name="_Toc416699108"/>
            <w:r w:rsidRPr="000C6134">
              <w:rPr>
                <w:rFonts w:cs="Times New Roman"/>
                <w:sz w:val="24"/>
                <w:szCs w:val="24"/>
              </w:rPr>
              <w:t>„Copak to vyvádíte s mým velikonočním vajíčkem?“ divil se Kryštůfek Robin. „Třeba ti ho neseme,“ odpověděl Pú s úsměvem.</w:t>
            </w:r>
            <w:bookmarkEnd w:id="1363"/>
            <w:bookmarkEnd w:id="1364"/>
            <w:bookmarkEnd w:id="1365"/>
            <w:bookmarkEnd w:id="1366"/>
            <w:bookmarkEnd w:id="1367"/>
          </w:p>
          <w:p w:rsidR="008835E0" w:rsidRPr="000C6134" w:rsidRDefault="008835E0" w:rsidP="00D254C6">
            <w:pPr>
              <w:spacing w:after="60" w:line="360" w:lineRule="auto"/>
              <w:jc w:val="both"/>
              <w:outlineLvl w:val="0"/>
              <w:rPr>
                <w:rFonts w:cs="Times New Roman"/>
                <w:sz w:val="24"/>
                <w:szCs w:val="24"/>
              </w:rPr>
            </w:pPr>
            <w:bookmarkStart w:id="1368" w:name="_Toc416206056"/>
            <w:bookmarkStart w:id="1369" w:name="_Toc416206597"/>
            <w:bookmarkStart w:id="1370" w:name="_Toc416363986"/>
            <w:bookmarkStart w:id="1371" w:name="_Toc416373436"/>
            <w:bookmarkStart w:id="1372" w:name="_Toc416699109"/>
            <w:r w:rsidRPr="000C6134">
              <w:rPr>
                <w:rFonts w:cs="Times New Roman"/>
                <w:sz w:val="24"/>
                <w:szCs w:val="24"/>
              </w:rPr>
              <w:lastRenderedPageBreak/>
              <w:t>„Vlastně,“ zamyslel se Kryštůfek Robin, „tohle je vaše vejce. Vás všech!“</w:t>
            </w:r>
            <w:bookmarkEnd w:id="1368"/>
            <w:bookmarkEnd w:id="1369"/>
            <w:bookmarkEnd w:id="1370"/>
            <w:bookmarkEnd w:id="1371"/>
            <w:bookmarkEnd w:id="1372"/>
          </w:p>
          <w:p w:rsidR="008835E0" w:rsidRPr="000C6134" w:rsidRDefault="008835E0" w:rsidP="00D254C6">
            <w:pPr>
              <w:spacing w:after="60" w:line="360" w:lineRule="auto"/>
              <w:jc w:val="both"/>
              <w:outlineLvl w:val="0"/>
              <w:rPr>
                <w:rFonts w:cs="Times New Roman"/>
                <w:sz w:val="24"/>
                <w:szCs w:val="24"/>
              </w:rPr>
            </w:pPr>
            <w:bookmarkStart w:id="1373" w:name="_Toc416206057"/>
            <w:bookmarkStart w:id="1374" w:name="_Toc416206598"/>
            <w:bookmarkStart w:id="1375" w:name="_Toc416363987"/>
            <w:bookmarkStart w:id="1376" w:name="_Toc416373437"/>
            <w:bookmarkStart w:id="1377" w:name="_Toc416699110"/>
            <w:r w:rsidRPr="000C6134">
              <w:rPr>
                <w:rFonts w:cs="Times New Roman"/>
                <w:sz w:val="24"/>
                <w:szCs w:val="24"/>
              </w:rPr>
              <w:t>„Kdy nám tedy řekne, že nás má rádo?“ ptal se Ijáček.</w:t>
            </w:r>
            <w:bookmarkEnd w:id="1373"/>
            <w:bookmarkEnd w:id="1374"/>
            <w:bookmarkEnd w:id="1375"/>
            <w:bookmarkEnd w:id="1376"/>
            <w:bookmarkEnd w:id="1377"/>
          </w:p>
          <w:p w:rsidR="008835E0" w:rsidRPr="000C6134" w:rsidRDefault="008835E0" w:rsidP="00D254C6">
            <w:pPr>
              <w:spacing w:after="60" w:line="360" w:lineRule="auto"/>
              <w:jc w:val="both"/>
              <w:outlineLvl w:val="0"/>
              <w:rPr>
                <w:rFonts w:cs="Times New Roman"/>
                <w:sz w:val="24"/>
                <w:szCs w:val="24"/>
              </w:rPr>
            </w:pPr>
            <w:bookmarkStart w:id="1378" w:name="_Toc416206058"/>
            <w:bookmarkStart w:id="1379" w:name="_Toc416206599"/>
            <w:bookmarkStart w:id="1380" w:name="_Toc416363988"/>
            <w:bookmarkStart w:id="1381" w:name="_Toc416373438"/>
            <w:bookmarkStart w:id="1382" w:name="_Toc416699111"/>
            <w:r w:rsidRPr="000C6134">
              <w:rPr>
                <w:rFonts w:cs="Times New Roman"/>
                <w:sz w:val="24"/>
                <w:szCs w:val="24"/>
              </w:rPr>
              <w:t>„Podívejte se,“ zasmál se Kryštůfek Robin, popadl velké vejce a otočil jeho horní polovinou. Vejce se pomalu otevřelo!</w:t>
            </w:r>
            <w:bookmarkEnd w:id="1378"/>
            <w:bookmarkEnd w:id="1379"/>
            <w:bookmarkEnd w:id="1380"/>
            <w:bookmarkEnd w:id="1381"/>
            <w:bookmarkEnd w:id="1382"/>
          </w:p>
          <w:p w:rsidR="008835E0" w:rsidRPr="000C6134" w:rsidRDefault="008835E0" w:rsidP="00D254C6">
            <w:pPr>
              <w:spacing w:after="60" w:line="360" w:lineRule="auto"/>
              <w:jc w:val="both"/>
              <w:outlineLvl w:val="0"/>
              <w:rPr>
                <w:rFonts w:cs="Times New Roman"/>
                <w:sz w:val="24"/>
                <w:szCs w:val="24"/>
              </w:rPr>
            </w:pPr>
            <w:bookmarkStart w:id="1383" w:name="_Toc416206059"/>
            <w:bookmarkStart w:id="1384" w:name="_Toc416206600"/>
            <w:bookmarkStart w:id="1385" w:name="_Toc416363989"/>
            <w:bookmarkStart w:id="1386" w:name="_Toc416373439"/>
            <w:bookmarkStart w:id="1387" w:name="_Toc416699112"/>
            <w:r w:rsidRPr="000C6134">
              <w:rPr>
                <w:rFonts w:cs="Times New Roman"/>
                <w:sz w:val="24"/>
                <w:szCs w:val="24"/>
              </w:rPr>
              <w:t>Kryštůfek Robin sundal horní polovinu vejce a zevnitř vyndal jiné vejce, pomalované podobně, jako Medvídek Pú. K úžasu všech se pak začalo objevovat jedno vejce za druhým, pokaždé o kousek menší, než bylo to předchozí.</w:t>
            </w:r>
            <w:bookmarkEnd w:id="1383"/>
            <w:bookmarkEnd w:id="1384"/>
            <w:bookmarkEnd w:id="1385"/>
            <w:bookmarkEnd w:id="1386"/>
            <w:bookmarkEnd w:id="1387"/>
          </w:p>
          <w:p w:rsidR="008835E0" w:rsidRPr="000C6134" w:rsidRDefault="008835E0" w:rsidP="00D254C6">
            <w:pPr>
              <w:spacing w:after="60" w:line="360" w:lineRule="auto"/>
              <w:jc w:val="both"/>
              <w:outlineLvl w:val="0"/>
              <w:rPr>
                <w:rFonts w:cs="Times New Roman"/>
                <w:sz w:val="24"/>
                <w:szCs w:val="24"/>
              </w:rPr>
            </w:pPr>
            <w:bookmarkStart w:id="1388" w:name="_Toc416206060"/>
            <w:bookmarkStart w:id="1389" w:name="_Toc416206601"/>
            <w:bookmarkStart w:id="1390" w:name="_Toc416363990"/>
            <w:bookmarkStart w:id="1391" w:name="_Toc416373440"/>
            <w:bookmarkStart w:id="1392" w:name="_Toc416699113"/>
            <w:r w:rsidRPr="000C6134">
              <w:rPr>
                <w:rFonts w:cs="Times New Roman"/>
                <w:sz w:val="24"/>
                <w:szCs w:val="24"/>
              </w:rPr>
              <w:t>„Já si to svoje nechám na nočním stolku,“ rozhodl se Pú. „Není to divné místo pro velikonoční vejce?“ zeptal se Kryštůfek Robin. „Vůbec ne,“ chichotal se Pú. „Protože poslední věc, na kterou pomyslím večer před usnutím, a první věc, na kterou pomyslím ráno po probuzení, je to, že mě má někdo rád.“</w:t>
            </w:r>
            <w:bookmarkEnd w:id="1388"/>
            <w:bookmarkEnd w:id="1389"/>
            <w:bookmarkEnd w:id="1390"/>
            <w:bookmarkEnd w:id="1391"/>
            <w:bookmarkEnd w:id="1392"/>
          </w:p>
          <w:p w:rsidR="00301365" w:rsidRPr="000C6134" w:rsidRDefault="008835E0" w:rsidP="00D254C6">
            <w:pPr>
              <w:pStyle w:val="Nadpisykapitol"/>
              <w:jc w:val="center"/>
              <w:outlineLvl w:val="0"/>
              <w:rPr>
                <w:rFonts w:cs="Times New Roman"/>
                <w:b w:val="0"/>
              </w:rPr>
            </w:pPr>
            <w:bookmarkStart w:id="1393" w:name="_Toc416206061"/>
            <w:bookmarkStart w:id="1394" w:name="_Toc416206602"/>
            <w:bookmarkStart w:id="1395" w:name="_Toc416373441"/>
            <w:bookmarkStart w:id="1396" w:name="_Toc416699114"/>
            <w:bookmarkStart w:id="1397" w:name="_Toc416788630"/>
            <w:bookmarkStart w:id="1398" w:name="_Toc416789362"/>
            <w:r w:rsidRPr="000C6134">
              <w:rPr>
                <w:rFonts w:cs="Times New Roman"/>
                <w:b w:val="0"/>
                <w:sz w:val="24"/>
              </w:rPr>
              <w:t>„Tak tedy veselé Velikonoce, Medvídku Pú!“</w:t>
            </w:r>
            <w:bookmarkEnd w:id="1393"/>
            <w:bookmarkEnd w:id="1394"/>
            <w:bookmarkEnd w:id="1395"/>
            <w:bookmarkEnd w:id="1396"/>
            <w:bookmarkEnd w:id="1397"/>
            <w:bookmarkEnd w:id="1398"/>
          </w:p>
        </w:tc>
      </w:tr>
    </w:tbl>
    <w:p w:rsidR="00301365" w:rsidRPr="000C6134" w:rsidRDefault="00301365" w:rsidP="00F10482">
      <w:pPr>
        <w:pStyle w:val="Styl2"/>
        <w:rPr>
          <w:rFonts w:cs="Times New Roman"/>
        </w:rPr>
      </w:pPr>
    </w:p>
    <w:p w:rsidR="00C00143" w:rsidRDefault="00C00143">
      <w:pPr>
        <w:rPr>
          <w:rFonts w:cs="Times New Roman"/>
          <w:b/>
          <w:sz w:val="28"/>
          <w:szCs w:val="24"/>
        </w:rPr>
      </w:pPr>
      <w:bookmarkStart w:id="1399" w:name="_Toc416206062"/>
      <w:bookmarkStart w:id="1400" w:name="_Toc416206603"/>
      <w:bookmarkStart w:id="1401" w:name="_Toc416363992"/>
      <w:bookmarkStart w:id="1402" w:name="_Toc416373442"/>
      <w:r>
        <w:rPr>
          <w:rFonts w:cs="Times New Roman"/>
        </w:rPr>
        <w:br w:type="page"/>
      </w:r>
    </w:p>
    <w:p w:rsidR="008835E0" w:rsidRPr="000C6134" w:rsidRDefault="008835E0" w:rsidP="00F10482">
      <w:pPr>
        <w:pStyle w:val="Styl2"/>
        <w:rPr>
          <w:rFonts w:cs="Times New Roman"/>
        </w:rPr>
      </w:pPr>
      <w:r w:rsidRPr="000C6134">
        <w:rPr>
          <w:rFonts w:cs="Times New Roman"/>
        </w:rPr>
        <w:lastRenderedPageBreak/>
        <w:t>Příloha č. 1</w:t>
      </w:r>
      <w:r w:rsidR="007334B2" w:rsidRPr="000C6134">
        <w:rPr>
          <w:rFonts w:cs="Times New Roman"/>
        </w:rPr>
        <w:t>1</w:t>
      </w:r>
      <w:r w:rsidRPr="000C6134">
        <w:rPr>
          <w:rFonts w:cs="Times New Roman"/>
        </w:rPr>
        <w:t xml:space="preserve"> – Vybrané velikonoční básničky</w:t>
      </w:r>
      <w:bookmarkEnd w:id="1399"/>
      <w:bookmarkEnd w:id="1400"/>
      <w:bookmarkEnd w:id="1401"/>
      <w:bookmarkEnd w:id="1402"/>
    </w:p>
    <w:tbl>
      <w:tblPr>
        <w:tblStyle w:val="Mkatabulky"/>
        <w:tblW w:w="0" w:type="auto"/>
        <w:tblLook w:val="04A0"/>
      </w:tblPr>
      <w:tblGrid>
        <w:gridCol w:w="9211"/>
      </w:tblGrid>
      <w:tr w:rsidR="008835E0" w:rsidRPr="000C6134" w:rsidTr="008835E0">
        <w:tc>
          <w:tcPr>
            <w:tcW w:w="9211" w:type="dxa"/>
          </w:tcPr>
          <w:p w:rsidR="008835E0" w:rsidRPr="000C6134" w:rsidRDefault="008835E0" w:rsidP="00F10482">
            <w:pPr>
              <w:pStyle w:val="Odstavecseseznamem"/>
              <w:numPr>
                <w:ilvl w:val="0"/>
                <w:numId w:val="35"/>
              </w:numPr>
              <w:spacing w:after="60" w:line="276" w:lineRule="auto"/>
              <w:jc w:val="center"/>
              <w:rPr>
                <w:rFonts w:cs="Times New Roman"/>
                <w:b/>
                <w:sz w:val="24"/>
                <w:szCs w:val="24"/>
              </w:rPr>
            </w:pPr>
            <w:r w:rsidRPr="000C6134">
              <w:rPr>
                <w:rFonts w:cs="Times New Roman"/>
                <w:b/>
                <w:sz w:val="24"/>
                <w:szCs w:val="24"/>
              </w:rPr>
              <w:t>Vajíčka</w:t>
            </w:r>
          </w:p>
          <w:p w:rsidR="008835E0" w:rsidRPr="000C6134" w:rsidRDefault="008835E0" w:rsidP="00F10482">
            <w:pPr>
              <w:spacing w:after="60" w:line="276" w:lineRule="auto"/>
              <w:ind w:left="360"/>
              <w:jc w:val="center"/>
              <w:rPr>
                <w:rFonts w:cs="Times New Roman"/>
                <w:b/>
                <w:i/>
                <w:sz w:val="24"/>
                <w:szCs w:val="24"/>
              </w:rPr>
            </w:pPr>
            <w:r w:rsidRPr="000C6134">
              <w:rPr>
                <w:rFonts w:cs="Times New Roman"/>
                <w:b/>
                <w:i/>
                <w:sz w:val="24"/>
                <w:szCs w:val="24"/>
              </w:rPr>
              <w:t>Valdemar Toman</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Sousedovic Blanička</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malovala vajíčka.</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Na vajíčku zajíčka,</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na zajíčku mašlička,</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na mašličce uzlíček.</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To vám bylo vajíček!</w:t>
            </w:r>
          </w:p>
          <w:p w:rsidR="008835E0" w:rsidRPr="000C6134" w:rsidRDefault="008835E0" w:rsidP="00F10482">
            <w:pPr>
              <w:spacing w:after="60" w:line="276" w:lineRule="auto"/>
              <w:jc w:val="center"/>
              <w:rPr>
                <w:rFonts w:cs="Times New Roman"/>
                <w:sz w:val="24"/>
                <w:szCs w:val="24"/>
              </w:rPr>
            </w:pPr>
          </w:p>
          <w:p w:rsidR="008835E0" w:rsidRPr="000C6134" w:rsidRDefault="008835E0" w:rsidP="00F10482">
            <w:pPr>
              <w:pStyle w:val="Odstavecseseznamem"/>
              <w:numPr>
                <w:ilvl w:val="0"/>
                <w:numId w:val="35"/>
              </w:numPr>
              <w:spacing w:after="60" w:line="276" w:lineRule="auto"/>
              <w:jc w:val="center"/>
              <w:rPr>
                <w:rFonts w:cs="Times New Roman"/>
                <w:b/>
                <w:sz w:val="24"/>
                <w:szCs w:val="24"/>
              </w:rPr>
            </w:pPr>
            <w:r w:rsidRPr="000C6134">
              <w:rPr>
                <w:rFonts w:cs="Times New Roman"/>
                <w:b/>
                <w:sz w:val="24"/>
                <w:szCs w:val="24"/>
              </w:rPr>
              <w:t>Kropenatá slepička</w:t>
            </w:r>
          </w:p>
          <w:p w:rsidR="008835E0" w:rsidRPr="000C6134" w:rsidRDefault="008835E0" w:rsidP="00F10482">
            <w:pPr>
              <w:spacing w:after="60" w:line="276" w:lineRule="auto"/>
              <w:ind w:left="360"/>
              <w:jc w:val="center"/>
              <w:rPr>
                <w:rFonts w:cs="Times New Roman"/>
                <w:b/>
                <w:i/>
                <w:sz w:val="24"/>
                <w:szCs w:val="24"/>
              </w:rPr>
            </w:pPr>
            <w:r w:rsidRPr="000C6134">
              <w:rPr>
                <w:rFonts w:cs="Times New Roman"/>
                <w:b/>
                <w:i/>
                <w:sz w:val="24"/>
                <w:szCs w:val="24"/>
              </w:rPr>
              <w:t>Jiří Žáček</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Kropenatá slepička</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snáší bílá vajíčka.</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Kde je snese, tam je snese:</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jedno v sadu, druhé v lese,</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třetí někam do koutku –</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vylíhni se, kohoutku!</w:t>
            </w:r>
          </w:p>
          <w:p w:rsidR="008835E0" w:rsidRPr="000C6134" w:rsidRDefault="008835E0" w:rsidP="00F10482">
            <w:pPr>
              <w:spacing w:after="60" w:line="276" w:lineRule="auto"/>
              <w:jc w:val="center"/>
              <w:rPr>
                <w:rFonts w:cs="Times New Roman"/>
                <w:b/>
                <w:sz w:val="24"/>
                <w:szCs w:val="24"/>
              </w:rPr>
            </w:pPr>
          </w:p>
          <w:p w:rsidR="008835E0" w:rsidRPr="000C6134" w:rsidRDefault="008835E0" w:rsidP="00F10482">
            <w:pPr>
              <w:pStyle w:val="Odstavecseseznamem"/>
              <w:numPr>
                <w:ilvl w:val="0"/>
                <w:numId w:val="35"/>
              </w:numPr>
              <w:spacing w:after="60" w:line="276" w:lineRule="auto"/>
              <w:jc w:val="center"/>
              <w:rPr>
                <w:rFonts w:cs="Times New Roman"/>
                <w:b/>
                <w:sz w:val="24"/>
                <w:szCs w:val="24"/>
              </w:rPr>
            </w:pPr>
            <w:r w:rsidRPr="000C6134">
              <w:rPr>
                <w:rFonts w:cs="Times New Roman"/>
                <w:b/>
                <w:sz w:val="24"/>
                <w:szCs w:val="24"/>
              </w:rPr>
              <w:t>Vajíčko</w:t>
            </w:r>
          </w:p>
          <w:p w:rsidR="008835E0" w:rsidRPr="000C6134" w:rsidRDefault="008835E0" w:rsidP="00F10482">
            <w:pPr>
              <w:spacing w:after="60" w:line="276" w:lineRule="auto"/>
              <w:ind w:left="360"/>
              <w:jc w:val="center"/>
              <w:rPr>
                <w:rFonts w:cs="Times New Roman"/>
                <w:b/>
                <w:i/>
                <w:sz w:val="24"/>
                <w:szCs w:val="24"/>
              </w:rPr>
            </w:pPr>
            <w:r w:rsidRPr="000C6134">
              <w:rPr>
                <w:rFonts w:cs="Times New Roman"/>
                <w:b/>
                <w:i/>
                <w:sz w:val="24"/>
                <w:szCs w:val="24"/>
              </w:rPr>
              <w:t>Petr Novák</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Zkus přemlouvat slepici,</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pros a křič a pohádej se.</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Nesnese ti kraslici.</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Snáší jenom bílá vejce.</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My tu bílou skořápku</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vyzdobíme do vesela.</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Tak. Teď je to v pořádku.</w:t>
            </w:r>
          </w:p>
          <w:p w:rsidR="008835E0" w:rsidRDefault="008835E0" w:rsidP="00177C2E">
            <w:pPr>
              <w:spacing w:after="60" w:line="276" w:lineRule="auto"/>
              <w:ind w:left="360"/>
              <w:jc w:val="center"/>
              <w:rPr>
                <w:rFonts w:cs="Times New Roman"/>
                <w:sz w:val="24"/>
                <w:szCs w:val="24"/>
              </w:rPr>
            </w:pPr>
            <w:r w:rsidRPr="000C6134">
              <w:rPr>
                <w:rFonts w:cs="Times New Roman"/>
                <w:sz w:val="24"/>
                <w:szCs w:val="24"/>
              </w:rPr>
              <w:t>To se odpradávna dělá.</w:t>
            </w:r>
          </w:p>
          <w:p w:rsidR="00955115" w:rsidRPr="000C6134" w:rsidRDefault="00955115" w:rsidP="00F10482">
            <w:pPr>
              <w:spacing w:after="60" w:line="276" w:lineRule="auto"/>
              <w:jc w:val="center"/>
              <w:rPr>
                <w:rFonts w:cs="Times New Roman"/>
                <w:sz w:val="24"/>
                <w:szCs w:val="24"/>
              </w:rPr>
            </w:pPr>
          </w:p>
          <w:p w:rsidR="008835E0" w:rsidRPr="000C6134" w:rsidRDefault="008835E0" w:rsidP="00F10482">
            <w:pPr>
              <w:pStyle w:val="Odstavecseseznamem"/>
              <w:numPr>
                <w:ilvl w:val="0"/>
                <w:numId w:val="35"/>
              </w:numPr>
              <w:spacing w:after="60" w:line="276" w:lineRule="auto"/>
              <w:jc w:val="center"/>
              <w:rPr>
                <w:rFonts w:cs="Times New Roman"/>
                <w:b/>
                <w:sz w:val="24"/>
                <w:szCs w:val="24"/>
              </w:rPr>
            </w:pPr>
            <w:r w:rsidRPr="000C6134">
              <w:rPr>
                <w:rFonts w:cs="Times New Roman"/>
                <w:b/>
                <w:sz w:val="24"/>
                <w:szCs w:val="24"/>
              </w:rPr>
              <w:t>Zaječí říkadlo</w:t>
            </w:r>
          </w:p>
          <w:p w:rsidR="008835E0" w:rsidRPr="000C6134" w:rsidRDefault="008835E0" w:rsidP="00F10482">
            <w:pPr>
              <w:spacing w:after="60" w:line="276" w:lineRule="auto"/>
              <w:ind w:left="360"/>
              <w:jc w:val="center"/>
              <w:rPr>
                <w:rFonts w:cs="Times New Roman"/>
                <w:b/>
                <w:i/>
                <w:sz w:val="24"/>
                <w:szCs w:val="24"/>
              </w:rPr>
            </w:pPr>
            <w:r w:rsidRPr="000C6134">
              <w:rPr>
                <w:rFonts w:cs="Times New Roman"/>
                <w:b/>
                <w:i/>
                <w:sz w:val="24"/>
                <w:szCs w:val="24"/>
              </w:rPr>
              <w:t>Jiří Žáček</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My jsme malí ušáci,</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nemáme nic na práci.</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Trénujeme běh a skoky</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přes pařezy,</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lastRenderedPageBreak/>
              <w:t>přes potoky.</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Učíme se kotouly,</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nekoukáme na bouli.</w:t>
            </w:r>
          </w:p>
          <w:p w:rsidR="008835E0" w:rsidRPr="000C6134" w:rsidRDefault="008835E0" w:rsidP="00F10482">
            <w:pPr>
              <w:spacing w:after="60" w:line="276" w:lineRule="auto"/>
              <w:jc w:val="center"/>
              <w:rPr>
                <w:rFonts w:cs="Times New Roman"/>
                <w:sz w:val="24"/>
                <w:szCs w:val="24"/>
              </w:rPr>
            </w:pPr>
          </w:p>
          <w:p w:rsidR="008835E0" w:rsidRPr="000C6134" w:rsidRDefault="008835E0" w:rsidP="00F10482">
            <w:pPr>
              <w:pStyle w:val="Odstavecseseznamem"/>
              <w:numPr>
                <w:ilvl w:val="0"/>
                <w:numId w:val="35"/>
              </w:numPr>
              <w:spacing w:after="60" w:line="276" w:lineRule="auto"/>
              <w:jc w:val="center"/>
              <w:rPr>
                <w:rFonts w:cs="Times New Roman"/>
                <w:b/>
                <w:sz w:val="24"/>
                <w:szCs w:val="24"/>
              </w:rPr>
            </w:pPr>
            <w:r w:rsidRPr="000C6134">
              <w:rPr>
                <w:rFonts w:cs="Times New Roman"/>
                <w:b/>
                <w:sz w:val="24"/>
                <w:szCs w:val="24"/>
              </w:rPr>
              <w:t>Velikonoce</w:t>
            </w:r>
          </w:p>
          <w:p w:rsidR="008835E0" w:rsidRPr="000C6134" w:rsidRDefault="008835E0" w:rsidP="00F10482">
            <w:pPr>
              <w:spacing w:after="60" w:line="276" w:lineRule="auto"/>
              <w:ind w:left="360"/>
              <w:jc w:val="center"/>
              <w:rPr>
                <w:rFonts w:cs="Times New Roman"/>
                <w:b/>
                <w:i/>
                <w:sz w:val="24"/>
                <w:szCs w:val="24"/>
              </w:rPr>
            </w:pPr>
            <w:r w:rsidRPr="000C6134">
              <w:rPr>
                <w:rFonts w:cs="Times New Roman"/>
                <w:b/>
                <w:i/>
                <w:sz w:val="24"/>
                <w:szCs w:val="24"/>
              </w:rPr>
              <w:t>Petra Smejkalová</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Táta přinesl</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vrbové proutí,</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s pomocí mámy ho</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ohýbá, kroutí.</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A až ho dokroutí,</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dá na něj mašli,</w:t>
            </w:r>
          </w:p>
          <w:p w:rsidR="008835E0" w:rsidRPr="000C6134" w:rsidRDefault="008835E0" w:rsidP="00F10482">
            <w:pPr>
              <w:spacing w:after="60" w:line="276" w:lineRule="auto"/>
              <w:ind w:left="360"/>
              <w:jc w:val="center"/>
              <w:rPr>
                <w:rFonts w:cs="Times New Roman"/>
                <w:sz w:val="24"/>
                <w:szCs w:val="24"/>
              </w:rPr>
            </w:pPr>
            <w:r w:rsidRPr="000C6134">
              <w:rPr>
                <w:rFonts w:cs="Times New Roman"/>
                <w:sz w:val="24"/>
                <w:szCs w:val="24"/>
              </w:rPr>
              <w:t>aby mě holčičky</w:t>
            </w:r>
          </w:p>
          <w:p w:rsidR="008835E0" w:rsidRPr="000C6134" w:rsidRDefault="008835E0" w:rsidP="00F10482">
            <w:pPr>
              <w:spacing w:line="276" w:lineRule="auto"/>
              <w:ind w:left="360"/>
              <w:jc w:val="center"/>
              <w:rPr>
                <w:rFonts w:cs="Times New Roman"/>
              </w:rPr>
            </w:pPr>
            <w:r w:rsidRPr="000C6134">
              <w:rPr>
                <w:rFonts w:cs="Times New Roman"/>
                <w:sz w:val="24"/>
                <w:szCs w:val="24"/>
              </w:rPr>
              <w:t>s tou mašlí našli.</w:t>
            </w:r>
          </w:p>
        </w:tc>
      </w:tr>
    </w:tbl>
    <w:p w:rsidR="008835E0" w:rsidRPr="000C6134" w:rsidRDefault="008835E0" w:rsidP="00F10482">
      <w:pPr>
        <w:pStyle w:val="Styl2"/>
        <w:rPr>
          <w:rFonts w:cs="Times New Roman"/>
        </w:rPr>
      </w:pPr>
    </w:p>
    <w:p w:rsidR="00C00143" w:rsidRDefault="00C00143">
      <w:pPr>
        <w:rPr>
          <w:rFonts w:cs="Times New Roman"/>
          <w:b/>
          <w:sz w:val="28"/>
          <w:szCs w:val="24"/>
        </w:rPr>
      </w:pPr>
      <w:bookmarkStart w:id="1403" w:name="_Toc416206063"/>
      <w:bookmarkStart w:id="1404" w:name="_Toc416206604"/>
      <w:bookmarkStart w:id="1405" w:name="_Toc416363993"/>
      <w:bookmarkStart w:id="1406" w:name="_Toc416373443"/>
      <w:r>
        <w:rPr>
          <w:rFonts w:cs="Times New Roman"/>
        </w:rPr>
        <w:br w:type="page"/>
      </w:r>
    </w:p>
    <w:p w:rsidR="004D57EE" w:rsidRPr="000C6134" w:rsidRDefault="004D57EE" w:rsidP="00F10482">
      <w:pPr>
        <w:pStyle w:val="Styl2"/>
        <w:rPr>
          <w:rFonts w:cs="Times New Roman"/>
        </w:rPr>
      </w:pPr>
      <w:r w:rsidRPr="000C6134">
        <w:rPr>
          <w:rFonts w:cs="Times New Roman"/>
        </w:rPr>
        <w:lastRenderedPageBreak/>
        <w:t>Příloha č. 1</w:t>
      </w:r>
      <w:r w:rsidR="007334B2" w:rsidRPr="000C6134">
        <w:rPr>
          <w:rFonts w:cs="Times New Roman"/>
        </w:rPr>
        <w:t>2</w:t>
      </w:r>
      <w:r w:rsidRPr="000C6134">
        <w:rPr>
          <w:rFonts w:cs="Times New Roman"/>
        </w:rPr>
        <w:t xml:space="preserve"> – Hádanky</w:t>
      </w:r>
      <w:bookmarkEnd w:id="1403"/>
      <w:bookmarkEnd w:id="1404"/>
      <w:bookmarkEnd w:id="1405"/>
      <w:bookmarkEnd w:id="1406"/>
    </w:p>
    <w:tbl>
      <w:tblPr>
        <w:tblStyle w:val="Mkatabulky"/>
        <w:tblW w:w="0" w:type="auto"/>
        <w:tblLook w:val="04A0"/>
      </w:tblPr>
      <w:tblGrid>
        <w:gridCol w:w="9211"/>
      </w:tblGrid>
      <w:tr w:rsidR="004D57EE" w:rsidRPr="000C6134" w:rsidTr="004D57EE">
        <w:tc>
          <w:tcPr>
            <w:tcW w:w="9211" w:type="dxa"/>
          </w:tcPr>
          <w:p w:rsidR="004D57EE" w:rsidRPr="000C6134" w:rsidRDefault="004D57EE" w:rsidP="00A95B7D">
            <w:pPr>
              <w:spacing w:after="60" w:line="276" w:lineRule="auto"/>
              <w:jc w:val="center"/>
              <w:rPr>
                <w:rFonts w:cs="Times New Roman"/>
                <w:sz w:val="24"/>
                <w:szCs w:val="24"/>
              </w:rPr>
            </w:pPr>
            <w:r w:rsidRPr="000C6134">
              <w:rPr>
                <w:rFonts w:cs="Times New Roman"/>
                <w:sz w:val="24"/>
                <w:szCs w:val="24"/>
              </w:rPr>
              <w:t>Na lenochy stačím sám,</w:t>
            </w:r>
          </w:p>
          <w:p w:rsidR="004D57EE" w:rsidRPr="000C6134" w:rsidRDefault="004D57EE" w:rsidP="00A95B7D">
            <w:pPr>
              <w:spacing w:after="60" w:line="276" w:lineRule="auto"/>
              <w:jc w:val="center"/>
              <w:rPr>
                <w:rFonts w:cs="Times New Roman"/>
                <w:sz w:val="24"/>
                <w:szCs w:val="24"/>
              </w:rPr>
            </w:pPr>
            <w:r w:rsidRPr="000C6134">
              <w:rPr>
                <w:rFonts w:cs="Times New Roman"/>
                <w:sz w:val="24"/>
                <w:szCs w:val="24"/>
              </w:rPr>
              <w:t>Rád je k práci budívám.</w:t>
            </w:r>
          </w:p>
          <w:p w:rsidR="004D57EE" w:rsidRPr="000C6134" w:rsidRDefault="004D57EE" w:rsidP="00A95B7D">
            <w:pPr>
              <w:spacing w:after="60" w:line="276" w:lineRule="auto"/>
              <w:jc w:val="center"/>
              <w:rPr>
                <w:rFonts w:cs="Times New Roman"/>
                <w:sz w:val="24"/>
                <w:szCs w:val="24"/>
              </w:rPr>
            </w:pPr>
            <w:r w:rsidRPr="000C6134">
              <w:rPr>
                <w:rFonts w:cs="Times New Roman"/>
                <w:sz w:val="24"/>
                <w:szCs w:val="24"/>
              </w:rPr>
              <w:t>Kykyryký, kykyryký,</w:t>
            </w:r>
          </w:p>
          <w:p w:rsidR="004D57EE" w:rsidRPr="000C6134" w:rsidRDefault="004D57EE" w:rsidP="00A95B7D">
            <w:pPr>
              <w:spacing w:after="60" w:line="276" w:lineRule="auto"/>
              <w:jc w:val="center"/>
              <w:rPr>
                <w:rFonts w:cs="Times New Roman"/>
                <w:sz w:val="24"/>
                <w:szCs w:val="24"/>
              </w:rPr>
            </w:pPr>
            <w:r w:rsidRPr="000C6134">
              <w:rPr>
                <w:rFonts w:cs="Times New Roman"/>
                <w:sz w:val="24"/>
                <w:szCs w:val="24"/>
              </w:rPr>
              <w:t>Probuďte ty nezbedníky.</w:t>
            </w:r>
          </w:p>
          <w:p w:rsidR="004D57EE" w:rsidRPr="000C6134" w:rsidRDefault="004D57EE" w:rsidP="00A95B7D">
            <w:pPr>
              <w:spacing w:after="60" w:line="276" w:lineRule="auto"/>
              <w:jc w:val="center"/>
              <w:rPr>
                <w:rFonts w:cs="Times New Roman"/>
                <w:i/>
              </w:rPr>
            </w:pPr>
            <w:r w:rsidRPr="000C6134">
              <w:rPr>
                <w:rFonts w:cs="Times New Roman"/>
                <w:i/>
              </w:rPr>
              <w:t>(kohout)</w:t>
            </w:r>
          </w:p>
          <w:p w:rsidR="004D57EE" w:rsidRPr="000C6134" w:rsidRDefault="004D57EE" w:rsidP="00A95B7D">
            <w:pPr>
              <w:spacing w:after="60" w:line="276" w:lineRule="auto"/>
              <w:jc w:val="center"/>
              <w:rPr>
                <w:rFonts w:cs="Times New Roman"/>
                <w:sz w:val="24"/>
                <w:szCs w:val="24"/>
              </w:rPr>
            </w:pPr>
          </w:p>
          <w:p w:rsidR="004D57EE" w:rsidRPr="000C6134" w:rsidRDefault="004D57EE" w:rsidP="00A95B7D">
            <w:pPr>
              <w:spacing w:after="60" w:line="276" w:lineRule="auto"/>
              <w:jc w:val="center"/>
              <w:rPr>
                <w:rFonts w:cs="Times New Roman"/>
                <w:sz w:val="24"/>
                <w:szCs w:val="24"/>
              </w:rPr>
            </w:pPr>
            <w:r w:rsidRPr="000C6134">
              <w:rPr>
                <w:rFonts w:cs="Times New Roman"/>
                <w:sz w:val="24"/>
                <w:szCs w:val="24"/>
              </w:rPr>
              <w:t>Malý zobáček, žlutá peříčka,</w:t>
            </w:r>
          </w:p>
          <w:p w:rsidR="004D57EE" w:rsidRPr="000C6134" w:rsidRDefault="004D57EE" w:rsidP="00A95B7D">
            <w:pPr>
              <w:spacing w:after="60" w:line="276" w:lineRule="auto"/>
              <w:jc w:val="center"/>
              <w:rPr>
                <w:rFonts w:cs="Times New Roman"/>
                <w:sz w:val="24"/>
                <w:szCs w:val="24"/>
              </w:rPr>
            </w:pPr>
            <w:r w:rsidRPr="000C6134">
              <w:rPr>
                <w:rFonts w:cs="Times New Roman"/>
                <w:sz w:val="24"/>
                <w:szCs w:val="24"/>
              </w:rPr>
              <w:t>Právě se vylíhlo z bílého vajíčka.</w:t>
            </w:r>
          </w:p>
          <w:p w:rsidR="004D57EE" w:rsidRPr="000C6134" w:rsidRDefault="004D57EE" w:rsidP="00A95B7D">
            <w:pPr>
              <w:spacing w:after="60" w:line="276" w:lineRule="auto"/>
              <w:jc w:val="center"/>
              <w:rPr>
                <w:rFonts w:cs="Times New Roman"/>
                <w:i/>
              </w:rPr>
            </w:pPr>
            <w:r w:rsidRPr="000C6134">
              <w:rPr>
                <w:rFonts w:cs="Times New Roman"/>
                <w:i/>
              </w:rPr>
              <w:t>(kuře)</w:t>
            </w:r>
          </w:p>
          <w:p w:rsidR="004D57EE" w:rsidRPr="000C6134" w:rsidRDefault="004D57EE" w:rsidP="00A95B7D">
            <w:pPr>
              <w:spacing w:after="60" w:line="276" w:lineRule="auto"/>
              <w:jc w:val="center"/>
              <w:rPr>
                <w:rFonts w:cs="Times New Roman"/>
                <w:sz w:val="24"/>
                <w:szCs w:val="24"/>
              </w:rPr>
            </w:pPr>
          </w:p>
          <w:p w:rsidR="004D57EE" w:rsidRPr="000C6134" w:rsidRDefault="004D57EE" w:rsidP="00A95B7D">
            <w:pPr>
              <w:spacing w:after="60" w:line="276" w:lineRule="auto"/>
              <w:jc w:val="center"/>
              <w:rPr>
                <w:rFonts w:cs="Times New Roman"/>
                <w:sz w:val="24"/>
                <w:szCs w:val="24"/>
              </w:rPr>
            </w:pPr>
            <w:r w:rsidRPr="000C6134">
              <w:rPr>
                <w:rFonts w:cs="Times New Roman"/>
                <w:sz w:val="24"/>
                <w:szCs w:val="24"/>
              </w:rPr>
              <w:t>Kulatý dům bez dveří,</w:t>
            </w:r>
          </w:p>
          <w:p w:rsidR="004D57EE" w:rsidRPr="000C6134" w:rsidRDefault="004D57EE" w:rsidP="00A95B7D">
            <w:pPr>
              <w:spacing w:after="60" w:line="276" w:lineRule="auto"/>
              <w:jc w:val="center"/>
              <w:rPr>
                <w:rFonts w:cs="Times New Roman"/>
                <w:sz w:val="24"/>
                <w:szCs w:val="24"/>
              </w:rPr>
            </w:pPr>
            <w:r w:rsidRPr="000C6134">
              <w:rPr>
                <w:rFonts w:cs="Times New Roman"/>
                <w:sz w:val="24"/>
                <w:szCs w:val="24"/>
              </w:rPr>
              <w:t>Bílý jako pápěří.</w:t>
            </w:r>
          </w:p>
          <w:p w:rsidR="004D57EE" w:rsidRPr="000C6134" w:rsidRDefault="004D57EE" w:rsidP="00A95B7D">
            <w:pPr>
              <w:spacing w:after="60" w:line="276" w:lineRule="auto"/>
              <w:jc w:val="center"/>
              <w:rPr>
                <w:rFonts w:cs="Times New Roman"/>
                <w:sz w:val="24"/>
                <w:szCs w:val="24"/>
              </w:rPr>
            </w:pPr>
            <w:r w:rsidRPr="000C6134">
              <w:rPr>
                <w:rFonts w:cs="Times New Roman"/>
                <w:sz w:val="24"/>
                <w:szCs w:val="24"/>
              </w:rPr>
              <w:t>Klepneš na něj maličko,</w:t>
            </w:r>
          </w:p>
          <w:p w:rsidR="004D57EE" w:rsidRPr="000C6134" w:rsidRDefault="004D57EE" w:rsidP="00A95B7D">
            <w:pPr>
              <w:spacing w:after="60" w:line="276" w:lineRule="auto"/>
              <w:jc w:val="center"/>
              <w:rPr>
                <w:rFonts w:cs="Times New Roman"/>
                <w:sz w:val="24"/>
                <w:szCs w:val="24"/>
              </w:rPr>
            </w:pPr>
            <w:r w:rsidRPr="000C6134">
              <w:rPr>
                <w:rFonts w:cs="Times New Roman"/>
                <w:sz w:val="24"/>
                <w:szCs w:val="24"/>
              </w:rPr>
              <w:t>Hned vyběhne sluníčko.</w:t>
            </w:r>
          </w:p>
          <w:p w:rsidR="004D57EE" w:rsidRPr="000C6134" w:rsidRDefault="004D57EE" w:rsidP="00A95B7D">
            <w:pPr>
              <w:spacing w:after="60" w:line="276" w:lineRule="auto"/>
              <w:jc w:val="center"/>
              <w:rPr>
                <w:rFonts w:cs="Times New Roman"/>
                <w:i/>
              </w:rPr>
            </w:pPr>
            <w:r w:rsidRPr="000C6134">
              <w:rPr>
                <w:rFonts w:cs="Times New Roman"/>
                <w:i/>
              </w:rPr>
              <w:t>(vajíčko)</w:t>
            </w:r>
          </w:p>
          <w:p w:rsidR="004D57EE" w:rsidRPr="000C6134" w:rsidRDefault="004D57EE" w:rsidP="00A95B7D">
            <w:pPr>
              <w:spacing w:after="60" w:line="276" w:lineRule="auto"/>
              <w:jc w:val="center"/>
              <w:rPr>
                <w:rFonts w:cs="Times New Roman"/>
                <w:b/>
                <w:sz w:val="24"/>
                <w:szCs w:val="24"/>
              </w:rPr>
            </w:pPr>
          </w:p>
          <w:p w:rsidR="004D57EE" w:rsidRPr="000C6134" w:rsidRDefault="004D57EE" w:rsidP="00A95B7D">
            <w:pPr>
              <w:spacing w:after="60" w:line="276" w:lineRule="auto"/>
              <w:jc w:val="center"/>
              <w:rPr>
                <w:rFonts w:cs="Times New Roman"/>
                <w:sz w:val="24"/>
                <w:szCs w:val="24"/>
              </w:rPr>
            </w:pPr>
            <w:r w:rsidRPr="000C6134">
              <w:rPr>
                <w:rFonts w:cs="Times New Roman"/>
                <w:sz w:val="24"/>
                <w:szCs w:val="24"/>
              </w:rPr>
              <w:t>Bílé to vyhodíš,</w:t>
            </w:r>
          </w:p>
          <w:p w:rsidR="004D57EE" w:rsidRPr="000C6134" w:rsidRDefault="004D57EE" w:rsidP="00A95B7D">
            <w:pPr>
              <w:spacing w:after="60" w:line="276" w:lineRule="auto"/>
              <w:jc w:val="center"/>
              <w:rPr>
                <w:rFonts w:cs="Times New Roman"/>
                <w:sz w:val="24"/>
                <w:szCs w:val="24"/>
              </w:rPr>
            </w:pPr>
            <w:r w:rsidRPr="000C6134">
              <w:rPr>
                <w:rFonts w:cs="Times New Roman"/>
                <w:sz w:val="24"/>
                <w:szCs w:val="24"/>
              </w:rPr>
              <w:t>A když to spadne,</w:t>
            </w:r>
          </w:p>
          <w:p w:rsidR="004D57EE" w:rsidRPr="000C6134" w:rsidRDefault="004D57EE" w:rsidP="00A95B7D">
            <w:pPr>
              <w:spacing w:after="60" w:line="276" w:lineRule="auto"/>
              <w:jc w:val="center"/>
              <w:rPr>
                <w:rFonts w:cs="Times New Roman"/>
                <w:sz w:val="24"/>
                <w:szCs w:val="24"/>
              </w:rPr>
            </w:pPr>
            <w:r w:rsidRPr="000C6134">
              <w:rPr>
                <w:rFonts w:cs="Times New Roman"/>
                <w:sz w:val="24"/>
                <w:szCs w:val="24"/>
              </w:rPr>
              <w:t>Je to žluté.</w:t>
            </w:r>
          </w:p>
          <w:p w:rsidR="004D57EE" w:rsidRPr="000C6134" w:rsidRDefault="004D57EE" w:rsidP="00A95B7D">
            <w:pPr>
              <w:spacing w:line="276" w:lineRule="auto"/>
              <w:jc w:val="center"/>
              <w:rPr>
                <w:rFonts w:cs="Times New Roman"/>
              </w:rPr>
            </w:pPr>
            <w:r w:rsidRPr="000C6134">
              <w:rPr>
                <w:rFonts w:cs="Times New Roman"/>
                <w:i/>
              </w:rPr>
              <w:t>(vejce)</w:t>
            </w:r>
          </w:p>
        </w:tc>
      </w:tr>
    </w:tbl>
    <w:p w:rsidR="004D57EE" w:rsidRPr="000C6134" w:rsidRDefault="004D57EE" w:rsidP="004D57EE">
      <w:pPr>
        <w:rPr>
          <w:rFonts w:cs="Times New Roman"/>
        </w:rPr>
      </w:pPr>
    </w:p>
    <w:p w:rsidR="00C00143" w:rsidRDefault="00C00143">
      <w:pPr>
        <w:rPr>
          <w:rFonts w:cs="Times New Roman"/>
          <w:b/>
          <w:sz w:val="28"/>
          <w:szCs w:val="24"/>
        </w:rPr>
      </w:pPr>
      <w:bookmarkStart w:id="1407" w:name="_Toc416206064"/>
      <w:bookmarkStart w:id="1408" w:name="_Toc416206605"/>
      <w:bookmarkStart w:id="1409" w:name="_Toc416363994"/>
      <w:bookmarkStart w:id="1410" w:name="_Toc416373444"/>
      <w:r>
        <w:rPr>
          <w:rFonts w:cs="Times New Roman"/>
        </w:rPr>
        <w:br w:type="page"/>
      </w:r>
    </w:p>
    <w:p w:rsidR="004D57EE" w:rsidRPr="000C6134" w:rsidRDefault="004D57EE" w:rsidP="00F10482">
      <w:pPr>
        <w:pStyle w:val="Styl2"/>
        <w:rPr>
          <w:rFonts w:cs="Times New Roman"/>
        </w:rPr>
      </w:pPr>
      <w:r w:rsidRPr="000C6134">
        <w:rPr>
          <w:rFonts w:cs="Times New Roman"/>
        </w:rPr>
        <w:lastRenderedPageBreak/>
        <w:t>Příloha č. 1</w:t>
      </w:r>
      <w:r w:rsidR="007334B2" w:rsidRPr="000C6134">
        <w:rPr>
          <w:rFonts w:cs="Times New Roman"/>
        </w:rPr>
        <w:t>3</w:t>
      </w:r>
      <w:r w:rsidRPr="000C6134">
        <w:rPr>
          <w:rFonts w:cs="Times New Roman"/>
        </w:rPr>
        <w:t xml:space="preserve"> – Písničky s velikonočními zvířaty</w:t>
      </w:r>
      <w:bookmarkEnd w:id="1407"/>
      <w:bookmarkEnd w:id="1408"/>
      <w:bookmarkEnd w:id="1409"/>
      <w:bookmarkEnd w:id="1410"/>
    </w:p>
    <w:p w:rsidR="004D57EE" w:rsidRPr="000C6134" w:rsidRDefault="004D57EE" w:rsidP="004D57EE">
      <w:pPr>
        <w:rPr>
          <w:rFonts w:cs="Times New Roman"/>
        </w:rPr>
      </w:pPr>
      <w:r w:rsidRPr="000C6134">
        <w:rPr>
          <w:rFonts w:cs="Times New Roman"/>
          <w:noProof/>
          <w:lang w:eastAsia="cs-CZ"/>
        </w:rPr>
        <w:drawing>
          <wp:inline distT="0" distB="0" distL="0" distR="0">
            <wp:extent cx="4457700" cy="3116006"/>
            <wp:effectExtent l="19050" t="0" r="0" b="0"/>
            <wp:docPr id="9" name="obrázek 1" descr="C:\Users\notebuk\Desktop\škola\bakalářka_projekt\přílohy\2015-02-02 13.5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ebuk\Desktop\škola\bakalářka_projekt\přílohy\2015-02-02 13.58.51.jpg"/>
                    <pic:cNvPicPr>
                      <a:picLocks noChangeAspect="1" noChangeArrowheads="1"/>
                    </pic:cNvPicPr>
                  </pic:nvPicPr>
                  <pic:blipFill>
                    <a:blip r:embed="rId63" cstate="print"/>
                    <a:srcRect/>
                    <a:stretch>
                      <a:fillRect/>
                    </a:stretch>
                  </pic:blipFill>
                  <pic:spPr bwMode="auto">
                    <a:xfrm>
                      <a:off x="0" y="0"/>
                      <a:ext cx="4463723" cy="3120216"/>
                    </a:xfrm>
                    <a:prstGeom prst="rect">
                      <a:avLst/>
                    </a:prstGeom>
                    <a:noFill/>
                    <a:ln w="9525">
                      <a:noFill/>
                      <a:miter lim="800000"/>
                      <a:headEnd/>
                      <a:tailEnd/>
                    </a:ln>
                  </pic:spPr>
                </pic:pic>
              </a:graphicData>
            </a:graphic>
          </wp:inline>
        </w:drawing>
      </w:r>
    </w:p>
    <w:p w:rsidR="004D57EE" w:rsidRPr="000C6134" w:rsidRDefault="009A63E0" w:rsidP="004D57EE">
      <w:pPr>
        <w:rPr>
          <w:rFonts w:cs="Times New Roman"/>
        </w:rPr>
      </w:pPr>
      <w:r>
        <w:rPr>
          <w:rFonts w:cs="Times New Roman"/>
          <w:noProof/>
          <w:lang w:eastAsia="cs-CZ"/>
        </w:rPr>
        <w:drawing>
          <wp:inline distT="0" distB="0" distL="0" distR="0">
            <wp:extent cx="4686422" cy="3333750"/>
            <wp:effectExtent l="19050" t="0" r="0" b="0"/>
            <wp:docPr id="46" name="obrázek 4" descr="C:\Users\notebuk\Desktop\škola\bakalářka_projekt\projekt_obr\2015-03-03 12.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tebuk\Desktop\škola\bakalářka_projekt\projekt_obr\2015-03-03 12.08.04.jpg"/>
                    <pic:cNvPicPr>
                      <a:picLocks noChangeAspect="1" noChangeArrowheads="1"/>
                    </pic:cNvPicPr>
                  </pic:nvPicPr>
                  <pic:blipFill>
                    <a:blip r:embed="rId64" cstate="print"/>
                    <a:srcRect/>
                    <a:stretch>
                      <a:fillRect/>
                    </a:stretch>
                  </pic:blipFill>
                  <pic:spPr bwMode="auto">
                    <a:xfrm>
                      <a:off x="0" y="0"/>
                      <a:ext cx="4691034" cy="3337031"/>
                    </a:xfrm>
                    <a:prstGeom prst="rect">
                      <a:avLst/>
                    </a:prstGeom>
                    <a:noFill/>
                    <a:ln w="9525">
                      <a:noFill/>
                      <a:miter lim="800000"/>
                      <a:headEnd/>
                      <a:tailEnd/>
                    </a:ln>
                  </pic:spPr>
                </pic:pic>
              </a:graphicData>
            </a:graphic>
          </wp:inline>
        </w:drawing>
      </w:r>
    </w:p>
    <w:p w:rsidR="004D57EE" w:rsidRPr="000C6134" w:rsidRDefault="004D57EE" w:rsidP="004D57EE">
      <w:pPr>
        <w:rPr>
          <w:rFonts w:cs="Times New Roman"/>
        </w:rPr>
      </w:pPr>
      <w:r w:rsidRPr="000C6134">
        <w:rPr>
          <w:rFonts w:cs="Times New Roman"/>
          <w:noProof/>
          <w:lang w:eastAsia="cs-CZ"/>
        </w:rPr>
        <w:lastRenderedPageBreak/>
        <w:drawing>
          <wp:inline distT="0" distB="0" distL="0" distR="0">
            <wp:extent cx="5564062" cy="3314700"/>
            <wp:effectExtent l="19050" t="0" r="0" b="0"/>
            <wp:docPr id="11" name="obrázek 2" descr="C:\Users\notebuk\Desktop\škola\bakalářka_projekt\přílohy\2015-02-02 13.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ebuk\Desktop\škola\bakalářka_projekt\přílohy\2015-02-02 13.58.31.jpg"/>
                    <pic:cNvPicPr>
                      <a:picLocks noChangeAspect="1" noChangeArrowheads="1"/>
                    </pic:cNvPicPr>
                  </pic:nvPicPr>
                  <pic:blipFill>
                    <a:blip r:embed="rId65" cstate="print"/>
                    <a:srcRect/>
                    <a:stretch>
                      <a:fillRect/>
                    </a:stretch>
                  </pic:blipFill>
                  <pic:spPr bwMode="auto">
                    <a:xfrm>
                      <a:off x="0" y="0"/>
                      <a:ext cx="5572916" cy="3319974"/>
                    </a:xfrm>
                    <a:prstGeom prst="rect">
                      <a:avLst/>
                    </a:prstGeom>
                    <a:noFill/>
                    <a:ln w="9525">
                      <a:noFill/>
                      <a:miter lim="800000"/>
                      <a:headEnd/>
                      <a:tailEnd/>
                    </a:ln>
                  </pic:spPr>
                </pic:pic>
              </a:graphicData>
            </a:graphic>
          </wp:inline>
        </w:drawing>
      </w:r>
    </w:p>
    <w:p w:rsidR="004D57EE" w:rsidRPr="000C6134" w:rsidRDefault="004D57EE" w:rsidP="004D57EE">
      <w:pPr>
        <w:rPr>
          <w:rFonts w:cs="Times New Roman"/>
        </w:rPr>
      </w:pPr>
      <w:r w:rsidRPr="000C6134">
        <w:rPr>
          <w:rFonts w:cs="Times New Roman"/>
          <w:noProof/>
          <w:lang w:eastAsia="cs-CZ"/>
        </w:rPr>
        <w:drawing>
          <wp:inline distT="0" distB="0" distL="0" distR="0">
            <wp:extent cx="5561585" cy="2590800"/>
            <wp:effectExtent l="19050" t="0" r="1015" b="0"/>
            <wp:docPr id="25" name="obrázek 3" descr="C:\Users\notebuk\Desktop\škola\bakalářka_projekt\přílohy\2015-02-02 13.5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ebuk\Desktop\škola\bakalářka_projekt\přílohy\2015-02-02 13.58.22.jpg"/>
                    <pic:cNvPicPr>
                      <a:picLocks noChangeAspect="1" noChangeArrowheads="1"/>
                    </pic:cNvPicPr>
                  </pic:nvPicPr>
                  <pic:blipFill>
                    <a:blip r:embed="rId66" cstate="print"/>
                    <a:srcRect/>
                    <a:stretch>
                      <a:fillRect/>
                    </a:stretch>
                  </pic:blipFill>
                  <pic:spPr bwMode="auto">
                    <a:xfrm>
                      <a:off x="0" y="0"/>
                      <a:ext cx="5566735" cy="2593199"/>
                    </a:xfrm>
                    <a:prstGeom prst="rect">
                      <a:avLst/>
                    </a:prstGeom>
                    <a:noFill/>
                    <a:ln w="9525">
                      <a:noFill/>
                      <a:miter lim="800000"/>
                      <a:headEnd/>
                      <a:tailEnd/>
                    </a:ln>
                  </pic:spPr>
                </pic:pic>
              </a:graphicData>
            </a:graphic>
          </wp:inline>
        </w:drawing>
      </w:r>
    </w:p>
    <w:p w:rsidR="004D57EE" w:rsidRPr="0029392C" w:rsidRDefault="004D57EE" w:rsidP="0029392C">
      <w:pPr>
        <w:pStyle w:val="Styl2"/>
      </w:pPr>
      <w:bookmarkStart w:id="1411" w:name="_Toc416206065"/>
      <w:bookmarkStart w:id="1412" w:name="_Toc416206606"/>
      <w:bookmarkStart w:id="1413" w:name="_Toc416363995"/>
      <w:bookmarkStart w:id="1414" w:name="_Toc416373445"/>
      <w:r w:rsidRPr="000C6134">
        <w:lastRenderedPageBreak/>
        <w:t>Příloha č. 1</w:t>
      </w:r>
      <w:r w:rsidR="007334B2" w:rsidRPr="000C6134">
        <w:t>4</w:t>
      </w:r>
      <w:r w:rsidRPr="000C6134">
        <w:t xml:space="preserve"> – Kraslicové pexeso</w:t>
      </w:r>
      <w:bookmarkEnd w:id="1411"/>
      <w:bookmarkEnd w:id="1412"/>
      <w:bookmarkEnd w:id="1413"/>
      <w:bookmarkEnd w:id="1414"/>
    </w:p>
    <w:p w:rsidR="00C977D8" w:rsidRPr="000C6134" w:rsidRDefault="00C977D8" w:rsidP="00C977D8">
      <w:pPr>
        <w:rPr>
          <w:rFonts w:cs="Times New Roman"/>
        </w:rPr>
      </w:pPr>
      <w:r w:rsidRPr="000C6134">
        <w:rPr>
          <w:rFonts w:cs="Times New Roman"/>
          <w:noProof/>
          <w:lang w:eastAsia="cs-CZ"/>
        </w:rPr>
        <w:drawing>
          <wp:inline distT="0" distB="0" distL="0" distR="0">
            <wp:extent cx="5401340" cy="5401340"/>
            <wp:effectExtent l="19050" t="0" r="8860" b="0"/>
            <wp:docPr id="13" name="obrázek 6" descr="C:\Users\notebuk\Desktop\škola\bakalářka_projekt\projekt_obr\vajicka pex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otebuk\Desktop\škola\bakalářka_projekt\projekt_obr\vajicka pexeso.jpg"/>
                    <pic:cNvPicPr>
                      <a:picLocks noChangeAspect="1" noChangeArrowheads="1"/>
                    </pic:cNvPicPr>
                  </pic:nvPicPr>
                  <pic:blipFill>
                    <a:blip r:embed="rId67"/>
                    <a:srcRect/>
                    <a:stretch>
                      <a:fillRect/>
                    </a:stretch>
                  </pic:blipFill>
                  <pic:spPr bwMode="auto">
                    <a:xfrm>
                      <a:off x="0" y="0"/>
                      <a:ext cx="5398751" cy="5398751"/>
                    </a:xfrm>
                    <a:prstGeom prst="rect">
                      <a:avLst/>
                    </a:prstGeom>
                    <a:noFill/>
                    <a:ln w="9525">
                      <a:noFill/>
                      <a:miter lim="800000"/>
                      <a:headEnd/>
                      <a:tailEnd/>
                    </a:ln>
                  </pic:spPr>
                </pic:pic>
              </a:graphicData>
            </a:graphic>
          </wp:inline>
        </w:drawing>
      </w:r>
    </w:p>
    <w:p w:rsidR="004D57EE" w:rsidRPr="0029392C" w:rsidRDefault="000C4842" w:rsidP="0029392C">
      <w:pPr>
        <w:pStyle w:val="Styl2"/>
      </w:pPr>
      <w:bookmarkStart w:id="1415" w:name="_Toc416206066"/>
      <w:bookmarkStart w:id="1416" w:name="_Toc416206607"/>
      <w:bookmarkStart w:id="1417" w:name="_Toc416363996"/>
      <w:bookmarkStart w:id="1418" w:name="_Toc416373446"/>
      <w:r>
        <w:br w:type="page"/>
      </w:r>
      <w:r w:rsidR="004D57EE" w:rsidRPr="000C6134">
        <w:lastRenderedPageBreak/>
        <w:t xml:space="preserve">Příloha č. </w:t>
      </w:r>
      <w:r w:rsidR="007334B2" w:rsidRPr="000C6134">
        <w:t>15</w:t>
      </w:r>
      <w:r w:rsidR="004D57EE" w:rsidRPr="000C6134">
        <w:t xml:space="preserve"> – Pracovní listy</w:t>
      </w:r>
      <w:bookmarkEnd w:id="1415"/>
      <w:bookmarkEnd w:id="1416"/>
      <w:bookmarkEnd w:id="1417"/>
      <w:bookmarkEnd w:id="1418"/>
    </w:p>
    <w:p w:rsidR="000C4842" w:rsidRDefault="000C4842" w:rsidP="00F10482">
      <w:pPr>
        <w:pStyle w:val="Styl2"/>
        <w:rPr>
          <w:rFonts w:cs="Times New Roman"/>
        </w:rPr>
      </w:pPr>
      <w:r>
        <w:rPr>
          <w:rFonts w:cs="Times New Roman"/>
          <w:noProof/>
          <w:lang w:eastAsia="cs-CZ"/>
        </w:rPr>
        <w:drawing>
          <wp:inline distT="0" distB="0" distL="0" distR="0">
            <wp:extent cx="5760085" cy="7905999"/>
            <wp:effectExtent l="19050" t="0" r="0" b="0"/>
            <wp:docPr id="35" name="obrázek 3" descr="F:\Sním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nímek.jpg"/>
                    <pic:cNvPicPr>
                      <a:picLocks noChangeAspect="1" noChangeArrowheads="1"/>
                    </pic:cNvPicPr>
                  </pic:nvPicPr>
                  <pic:blipFill>
                    <a:blip r:embed="rId68"/>
                    <a:srcRect/>
                    <a:stretch>
                      <a:fillRect/>
                    </a:stretch>
                  </pic:blipFill>
                  <pic:spPr bwMode="auto">
                    <a:xfrm>
                      <a:off x="0" y="0"/>
                      <a:ext cx="5760085" cy="7905999"/>
                    </a:xfrm>
                    <a:prstGeom prst="rect">
                      <a:avLst/>
                    </a:prstGeom>
                    <a:noFill/>
                    <a:ln w="9525">
                      <a:noFill/>
                      <a:miter lim="800000"/>
                      <a:headEnd/>
                      <a:tailEnd/>
                    </a:ln>
                  </pic:spPr>
                </pic:pic>
              </a:graphicData>
            </a:graphic>
          </wp:inline>
        </w:drawing>
      </w:r>
    </w:p>
    <w:p w:rsidR="000C4842" w:rsidRDefault="000C4842" w:rsidP="00F10482">
      <w:pPr>
        <w:pStyle w:val="Styl2"/>
        <w:rPr>
          <w:rFonts w:cs="Times New Roman"/>
        </w:rPr>
      </w:pPr>
      <w:r>
        <w:rPr>
          <w:rFonts w:cs="Times New Roman"/>
          <w:noProof/>
          <w:lang w:eastAsia="cs-CZ"/>
        </w:rPr>
        <w:lastRenderedPageBreak/>
        <w:drawing>
          <wp:inline distT="0" distB="0" distL="0" distR="0">
            <wp:extent cx="5760085" cy="8190641"/>
            <wp:effectExtent l="19050" t="0" r="0" b="0"/>
            <wp:docPr id="20" name="obrázek 2" descr="F:\Snímek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nímek 001.jpg"/>
                    <pic:cNvPicPr>
                      <a:picLocks noChangeAspect="1" noChangeArrowheads="1"/>
                    </pic:cNvPicPr>
                  </pic:nvPicPr>
                  <pic:blipFill>
                    <a:blip r:embed="rId69"/>
                    <a:srcRect/>
                    <a:stretch>
                      <a:fillRect/>
                    </a:stretch>
                  </pic:blipFill>
                  <pic:spPr bwMode="auto">
                    <a:xfrm>
                      <a:off x="0" y="0"/>
                      <a:ext cx="5760085" cy="8190641"/>
                    </a:xfrm>
                    <a:prstGeom prst="rect">
                      <a:avLst/>
                    </a:prstGeom>
                    <a:noFill/>
                    <a:ln w="9525">
                      <a:noFill/>
                      <a:miter lim="800000"/>
                      <a:headEnd/>
                      <a:tailEnd/>
                    </a:ln>
                  </pic:spPr>
                </pic:pic>
              </a:graphicData>
            </a:graphic>
          </wp:inline>
        </w:drawing>
      </w:r>
    </w:p>
    <w:p w:rsidR="000C4842" w:rsidRDefault="000C4842" w:rsidP="00F10482">
      <w:pPr>
        <w:pStyle w:val="Styl2"/>
        <w:rPr>
          <w:rFonts w:cs="Times New Roman"/>
        </w:rPr>
      </w:pPr>
      <w:r>
        <w:rPr>
          <w:rFonts w:cs="Times New Roman"/>
          <w:noProof/>
          <w:lang w:eastAsia="cs-CZ"/>
        </w:rPr>
        <w:lastRenderedPageBreak/>
        <w:drawing>
          <wp:inline distT="0" distB="0" distL="0" distR="0">
            <wp:extent cx="5760085" cy="7543143"/>
            <wp:effectExtent l="19050" t="0" r="0" b="0"/>
            <wp:docPr id="36" name="obrázek 4" descr="F:\Snímek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nímek 002.jpg"/>
                    <pic:cNvPicPr>
                      <a:picLocks noChangeAspect="1" noChangeArrowheads="1"/>
                    </pic:cNvPicPr>
                  </pic:nvPicPr>
                  <pic:blipFill>
                    <a:blip r:embed="rId70"/>
                    <a:srcRect/>
                    <a:stretch>
                      <a:fillRect/>
                    </a:stretch>
                  </pic:blipFill>
                  <pic:spPr bwMode="auto">
                    <a:xfrm>
                      <a:off x="0" y="0"/>
                      <a:ext cx="5760085" cy="7543143"/>
                    </a:xfrm>
                    <a:prstGeom prst="rect">
                      <a:avLst/>
                    </a:prstGeom>
                    <a:noFill/>
                    <a:ln w="9525">
                      <a:noFill/>
                      <a:miter lim="800000"/>
                      <a:headEnd/>
                      <a:tailEnd/>
                    </a:ln>
                  </pic:spPr>
                </pic:pic>
              </a:graphicData>
            </a:graphic>
          </wp:inline>
        </w:drawing>
      </w:r>
      <w:r>
        <w:rPr>
          <w:rFonts w:cs="Times New Roman"/>
          <w:noProof/>
          <w:lang w:eastAsia="cs-CZ"/>
        </w:rPr>
        <w:lastRenderedPageBreak/>
        <w:drawing>
          <wp:inline distT="0" distB="0" distL="0" distR="0">
            <wp:extent cx="5760085" cy="7905999"/>
            <wp:effectExtent l="19050" t="0" r="0" b="0"/>
            <wp:docPr id="37" name="obrázek 5" descr="F:\Snímek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nímek 003.jpg"/>
                    <pic:cNvPicPr>
                      <a:picLocks noChangeAspect="1" noChangeArrowheads="1"/>
                    </pic:cNvPicPr>
                  </pic:nvPicPr>
                  <pic:blipFill>
                    <a:blip r:embed="rId71"/>
                    <a:srcRect/>
                    <a:stretch>
                      <a:fillRect/>
                    </a:stretch>
                  </pic:blipFill>
                  <pic:spPr bwMode="auto">
                    <a:xfrm>
                      <a:off x="0" y="0"/>
                      <a:ext cx="5760085" cy="7905999"/>
                    </a:xfrm>
                    <a:prstGeom prst="rect">
                      <a:avLst/>
                    </a:prstGeom>
                    <a:noFill/>
                    <a:ln w="9525">
                      <a:noFill/>
                      <a:miter lim="800000"/>
                      <a:headEnd/>
                      <a:tailEnd/>
                    </a:ln>
                  </pic:spPr>
                </pic:pic>
              </a:graphicData>
            </a:graphic>
          </wp:inline>
        </w:drawing>
      </w:r>
    </w:p>
    <w:p w:rsidR="000C4842" w:rsidRDefault="000C4842" w:rsidP="00F10482">
      <w:pPr>
        <w:pStyle w:val="Styl2"/>
        <w:rPr>
          <w:rFonts w:cs="Times New Roman"/>
        </w:rPr>
      </w:pPr>
    </w:p>
    <w:p w:rsidR="000C4842" w:rsidRDefault="000C4842" w:rsidP="00F10482">
      <w:pPr>
        <w:pStyle w:val="Styl2"/>
        <w:rPr>
          <w:rFonts w:cs="Times New Roman"/>
        </w:rPr>
      </w:pPr>
    </w:p>
    <w:p w:rsidR="000C4842" w:rsidRPr="000C6134" w:rsidRDefault="000C4842" w:rsidP="00F10482">
      <w:pPr>
        <w:pStyle w:val="Styl2"/>
        <w:rPr>
          <w:rFonts w:cs="Times New Roman"/>
        </w:rPr>
      </w:pPr>
    </w:p>
    <w:p w:rsidR="004D57EE" w:rsidRPr="000C6134" w:rsidRDefault="004D57EE" w:rsidP="00F10482">
      <w:pPr>
        <w:pStyle w:val="Styl2"/>
        <w:rPr>
          <w:rFonts w:cs="Times New Roman"/>
        </w:rPr>
      </w:pPr>
      <w:bookmarkStart w:id="1419" w:name="_Toc416206067"/>
      <w:bookmarkStart w:id="1420" w:name="_Toc416206608"/>
      <w:bookmarkStart w:id="1421" w:name="_Toc416363997"/>
      <w:bookmarkStart w:id="1422" w:name="_Toc416373447"/>
      <w:r w:rsidRPr="000C6134">
        <w:rPr>
          <w:rFonts w:cs="Times New Roman"/>
        </w:rPr>
        <w:lastRenderedPageBreak/>
        <w:t>Příloha č. 1</w:t>
      </w:r>
      <w:r w:rsidR="007334B2" w:rsidRPr="000C6134">
        <w:rPr>
          <w:rFonts w:cs="Times New Roman"/>
        </w:rPr>
        <w:t>6</w:t>
      </w:r>
      <w:r w:rsidRPr="000C6134">
        <w:rPr>
          <w:rFonts w:cs="Times New Roman"/>
        </w:rPr>
        <w:t xml:space="preserve"> – Malované čtení</w:t>
      </w:r>
      <w:bookmarkEnd w:id="1419"/>
      <w:bookmarkEnd w:id="1420"/>
      <w:bookmarkEnd w:id="1421"/>
      <w:bookmarkEnd w:id="1422"/>
    </w:p>
    <w:tbl>
      <w:tblPr>
        <w:tblStyle w:val="Mkatabulky"/>
        <w:tblW w:w="0" w:type="auto"/>
        <w:tblLook w:val="04A0"/>
      </w:tblPr>
      <w:tblGrid>
        <w:gridCol w:w="9211"/>
      </w:tblGrid>
      <w:tr w:rsidR="004D57EE" w:rsidRPr="000C6134" w:rsidTr="004D57EE">
        <w:tc>
          <w:tcPr>
            <w:tcW w:w="9211" w:type="dxa"/>
          </w:tcPr>
          <w:p w:rsidR="004D57EE" w:rsidRPr="000C6134" w:rsidRDefault="004D57EE" w:rsidP="004D57EE">
            <w:pPr>
              <w:spacing w:after="60" w:line="360" w:lineRule="auto"/>
              <w:jc w:val="both"/>
              <w:rPr>
                <w:rFonts w:cs="Times New Roman"/>
                <w:b/>
                <w:sz w:val="24"/>
                <w:szCs w:val="24"/>
              </w:rPr>
            </w:pPr>
            <w:r w:rsidRPr="000C6134">
              <w:rPr>
                <w:rFonts w:cs="Times New Roman"/>
                <w:b/>
                <w:sz w:val="24"/>
                <w:szCs w:val="24"/>
              </w:rPr>
              <w:t>Dědo, kdy už budou Velikonoce</w:t>
            </w:r>
            <w:r w:rsidR="005B2104" w:rsidRPr="000C6134">
              <w:rPr>
                <w:rFonts w:cs="Times New Roman"/>
                <w:b/>
                <w:sz w:val="24"/>
                <w:szCs w:val="24"/>
              </w:rPr>
              <w:t>?</w:t>
            </w:r>
          </w:p>
          <w:p w:rsidR="004D57EE" w:rsidRPr="000C6134" w:rsidRDefault="004D57EE" w:rsidP="004D57EE">
            <w:pPr>
              <w:spacing w:after="60" w:line="360" w:lineRule="auto"/>
              <w:jc w:val="both"/>
              <w:rPr>
                <w:rFonts w:cs="Times New Roman"/>
                <w:sz w:val="24"/>
                <w:szCs w:val="24"/>
              </w:rPr>
            </w:pPr>
            <w:r w:rsidRPr="000C6134">
              <w:rPr>
                <w:rFonts w:cs="Times New Roman"/>
                <w:sz w:val="24"/>
                <w:szCs w:val="24"/>
              </w:rPr>
              <w:t xml:space="preserve">Terezka s Viktorem objevili na zahrádce první petrklíče. „Dědo, jaro už je tady, brzy budou Velikonoce!“ volali. „Upleteš nám </w:t>
            </w:r>
            <w:r w:rsidRPr="000C6134">
              <w:rPr>
                <w:rFonts w:cs="Times New Roman"/>
                <w:b/>
                <w:i/>
                <w:sz w:val="24"/>
                <w:szCs w:val="24"/>
              </w:rPr>
              <w:t>pomlázky</w:t>
            </w:r>
            <w:r w:rsidRPr="000C6134">
              <w:rPr>
                <w:rFonts w:cs="Times New Roman"/>
                <w:sz w:val="24"/>
                <w:szCs w:val="24"/>
              </w:rPr>
              <w:t>?“</w:t>
            </w:r>
          </w:p>
          <w:p w:rsidR="004D57EE" w:rsidRPr="000C6134" w:rsidRDefault="004D57EE" w:rsidP="004D57EE">
            <w:pPr>
              <w:spacing w:after="60" w:line="360" w:lineRule="auto"/>
              <w:jc w:val="both"/>
              <w:rPr>
                <w:rFonts w:cs="Times New Roman"/>
                <w:sz w:val="24"/>
                <w:szCs w:val="24"/>
              </w:rPr>
            </w:pPr>
            <w:r w:rsidRPr="000C6134">
              <w:rPr>
                <w:rFonts w:cs="Times New Roman"/>
                <w:sz w:val="24"/>
                <w:szCs w:val="24"/>
              </w:rPr>
              <w:t xml:space="preserve">„Na </w:t>
            </w:r>
            <w:r w:rsidRPr="000C6134">
              <w:rPr>
                <w:rFonts w:cs="Times New Roman"/>
                <w:b/>
                <w:i/>
                <w:sz w:val="24"/>
                <w:szCs w:val="24"/>
              </w:rPr>
              <w:t>pomlázky</w:t>
            </w:r>
            <w:r w:rsidRPr="000C6134">
              <w:rPr>
                <w:rFonts w:cs="Times New Roman"/>
                <w:sz w:val="24"/>
                <w:szCs w:val="24"/>
              </w:rPr>
              <w:t xml:space="preserve"> je ještě </w:t>
            </w:r>
            <w:r w:rsidRPr="000C6134">
              <w:rPr>
                <w:rFonts w:cs="Times New Roman"/>
                <w:b/>
                <w:i/>
                <w:sz w:val="24"/>
                <w:szCs w:val="24"/>
              </w:rPr>
              <w:t>čas</w:t>
            </w:r>
            <w:r w:rsidRPr="000C6134">
              <w:rPr>
                <w:rFonts w:cs="Times New Roman"/>
                <w:sz w:val="24"/>
                <w:szCs w:val="24"/>
              </w:rPr>
              <w:t xml:space="preserve">! Nejdřív se musí jaro probudit: Vstávej, jaro, už je čas – </w:t>
            </w:r>
            <w:r w:rsidRPr="000C6134">
              <w:rPr>
                <w:rFonts w:cs="Times New Roman"/>
                <w:b/>
                <w:i/>
                <w:sz w:val="24"/>
                <w:szCs w:val="24"/>
              </w:rPr>
              <w:t>sluníčko</w:t>
            </w:r>
            <w:r w:rsidRPr="000C6134">
              <w:rPr>
                <w:rFonts w:cs="Times New Roman"/>
                <w:sz w:val="24"/>
                <w:szCs w:val="24"/>
              </w:rPr>
              <w:t xml:space="preserve"> pusť mezi nás!“</w:t>
            </w:r>
          </w:p>
          <w:p w:rsidR="004D57EE" w:rsidRPr="000C6134" w:rsidRDefault="004D57EE" w:rsidP="004D57EE">
            <w:pPr>
              <w:spacing w:after="60" w:line="360" w:lineRule="auto"/>
              <w:jc w:val="both"/>
              <w:rPr>
                <w:rFonts w:cs="Times New Roman"/>
                <w:sz w:val="24"/>
                <w:szCs w:val="24"/>
              </w:rPr>
            </w:pPr>
            <w:r w:rsidRPr="000C6134">
              <w:rPr>
                <w:rFonts w:cs="Times New Roman"/>
                <w:b/>
                <w:i/>
                <w:sz w:val="24"/>
                <w:szCs w:val="24"/>
              </w:rPr>
              <w:t>Viktor</w:t>
            </w:r>
            <w:r w:rsidRPr="000C6134">
              <w:rPr>
                <w:rFonts w:cs="Times New Roman"/>
                <w:sz w:val="24"/>
                <w:szCs w:val="24"/>
              </w:rPr>
              <w:t xml:space="preserve"> se zasmál: „Jaro už je vzhůru, můžeme plést </w:t>
            </w:r>
            <w:r w:rsidRPr="000C6134">
              <w:rPr>
                <w:rFonts w:cs="Times New Roman"/>
                <w:b/>
                <w:i/>
                <w:sz w:val="24"/>
                <w:szCs w:val="24"/>
              </w:rPr>
              <w:t>pomlázku.</w:t>
            </w:r>
            <w:r w:rsidRPr="000C6134">
              <w:rPr>
                <w:rFonts w:cs="Times New Roman"/>
                <w:sz w:val="24"/>
                <w:szCs w:val="24"/>
              </w:rPr>
              <w:t>“ „Nejdřív musíme k </w:t>
            </w:r>
            <w:r w:rsidRPr="000C6134">
              <w:rPr>
                <w:rFonts w:cs="Times New Roman"/>
                <w:b/>
                <w:i/>
                <w:sz w:val="24"/>
                <w:szCs w:val="24"/>
              </w:rPr>
              <w:t>potůčku</w:t>
            </w:r>
            <w:r w:rsidRPr="000C6134">
              <w:rPr>
                <w:rFonts w:cs="Times New Roman"/>
                <w:sz w:val="24"/>
                <w:szCs w:val="24"/>
              </w:rPr>
              <w:t xml:space="preserve"> pro vrbové proutí,“ rozhodl </w:t>
            </w:r>
            <w:r w:rsidRPr="000C6134">
              <w:rPr>
                <w:rFonts w:cs="Times New Roman"/>
                <w:b/>
                <w:i/>
                <w:sz w:val="24"/>
                <w:szCs w:val="24"/>
              </w:rPr>
              <w:t>dědeček</w:t>
            </w:r>
            <w:r w:rsidRPr="000C6134">
              <w:rPr>
                <w:rFonts w:cs="Times New Roman"/>
                <w:sz w:val="24"/>
                <w:szCs w:val="24"/>
              </w:rPr>
              <w:t>.</w:t>
            </w:r>
          </w:p>
          <w:p w:rsidR="004D57EE" w:rsidRPr="000C6134" w:rsidRDefault="004D57EE" w:rsidP="004D57EE">
            <w:pPr>
              <w:spacing w:after="60" w:line="360" w:lineRule="auto"/>
              <w:jc w:val="both"/>
              <w:rPr>
                <w:rFonts w:cs="Times New Roman"/>
                <w:sz w:val="24"/>
                <w:szCs w:val="24"/>
              </w:rPr>
            </w:pPr>
            <w:r w:rsidRPr="000C6134">
              <w:rPr>
                <w:rFonts w:cs="Times New Roman"/>
                <w:sz w:val="24"/>
                <w:szCs w:val="24"/>
              </w:rPr>
              <w:sym w:font="Symbol" w:char="F02A"/>
            </w:r>
            <w:r w:rsidRPr="000C6134">
              <w:rPr>
                <w:rFonts w:cs="Times New Roman"/>
                <w:i/>
                <w:sz w:val="24"/>
                <w:szCs w:val="24"/>
              </w:rPr>
              <w:t xml:space="preserve">U potoka </w:t>
            </w:r>
            <w:r w:rsidRPr="000C6134">
              <w:rPr>
                <w:rFonts w:cs="Times New Roman"/>
                <w:b/>
                <w:i/>
                <w:sz w:val="24"/>
                <w:szCs w:val="24"/>
              </w:rPr>
              <w:t>vrba</w:t>
            </w:r>
            <w:r w:rsidRPr="000C6134">
              <w:rPr>
                <w:rFonts w:cs="Times New Roman"/>
                <w:i/>
                <w:sz w:val="24"/>
                <w:szCs w:val="24"/>
              </w:rPr>
              <w:t xml:space="preserve"> stojí, proutky k </w:t>
            </w:r>
            <w:r w:rsidRPr="000C6134">
              <w:rPr>
                <w:rFonts w:cs="Times New Roman"/>
                <w:b/>
                <w:i/>
                <w:sz w:val="24"/>
                <w:szCs w:val="24"/>
              </w:rPr>
              <w:t>vodě</w:t>
            </w:r>
            <w:r w:rsidRPr="000C6134">
              <w:rPr>
                <w:rFonts w:cs="Times New Roman"/>
                <w:i/>
                <w:sz w:val="24"/>
                <w:szCs w:val="24"/>
              </w:rPr>
              <w:t xml:space="preserve"> sklání, </w:t>
            </w:r>
            <w:r w:rsidRPr="000C6134">
              <w:rPr>
                <w:rFonts w:cs="Times New Roman"/>
                <w:b/>
                <w:i/>
                <w:sz w:val="24"/>
                <w:szCs w:val="24"/>
              </w:rPr>
              <w:t>ptáci</w:t>
            </w:r>
            <w:r w:rsidRPr="000C6134">
              <w:rPr>
                <w:rFonts w:cs="Times New Roman"/>
                <w:i/>
                <w:sz w:val="24"/>
                <w:szCs w:val="24"/>
              </w:rPr>
              <w:t xml:space="preserve"> kolem poletují, pěkně štěbetají.</w:t>
            </w:r>
            <w:r w:rsidRPr="000C6134">
              <w:rPr>
                <w:rFonts w:cs="Times New Roman"/>
                <w:i/>
                <w:sz w:val="24"/>
                <w:szCs w:val="24"/>
              </w:rPr>
              <w:sym w:font="Symbol" w:char="F02A"/>
            </w:r>
          </w:p>
          <w:p w:rsidR="004D57EE" w:rsidRPr="000C6134" w:rsidRDefault="004D57EE" w:rsidP="004D57EE">
            <w:pPr>
              <w:spacing w:after="60" w:line="360" w:lineRule="auto"/>
              <w:jc w:val="both"/>
              <w:rPr>
                <w:rFonts w:cs="Times New Roman"/>
                <w:sz w:val="24"/>
                <w:szCs w:val="24"/>
              </w:rPr>
            </w:pPr>
            <w:r w:rsidRPr="000C6134">
              <w:rPr>
                <w:rFonts w:cs="Times New Roman"/>
                <w:sz w:val="24"/>
                <w:szCs w:val="24"/>
              </w:rPr>
              <w:t xml:space="preserve">Děda opatrně nařezal </w:t>
            </w:r>
            <w:r w:rsidRPr="000C6134">
              <w:rPr>
                <w:rFonts w:cs="Times New Roman"/>
                <w:b/>
                <w:i/>
                <w:sz w:val="24"/>
                <w:szCs w:val="24"/>
              </w:rPr>
              <w:t>proutky</w:t>
            </w:r>
            <w:r w:rsidRPr="000C6134">
              <w:rPr>
                <w:rFonts w:cs="Times New Roman"/>
                <w:sz w:val="24"/>
                <w:szCs w:val="24"/>
              </w:rPr>
              <w:t xml:space="preserve">. „Už máme proutky,“ jásala </w:t>
            </w:r>
            <w:r w:rsidRPr="000C6134">
              <w:rPr>
                <w:rFonts w:cs="Times New Roman"/>
                <w:b/>
                <w:i/>
                <w:sz w:val="24"/>
                <w:szCs w:val="24"/>
              </w:rPr>
              <w:t>Terezka</w:t>
            </w:r>
            <w:r w:rsidRPr="000C6134">
              <w:rPr>
                <w:rFonts w:cs="Times New Roman"/>
                <w:sz w:val="24"/>
                <w:szCs w:val="24"/>
              </w:rPr>
              <w:t xml:space="preserve">, „budeme plést </w:t>
            </w:r>
            <w:r w:rsidRPr="000C6134">
              <w:rPr>
                <w:rFonts w:cs="Times New Roman"/>
                <w:b/>
                <w:i/>
                <w:sz w:val="24"/>
                <w:szCs w:val="24"/>
              </w:rPr>
              <w:t>pomlázky</w:t>
            </w:r>
            <w:r w:rsidRPr="000C6134">
              <w:rPr>
                <w:rFonts w:cs="Times New Roman"/>
                <w:sz w:val="24"/>
                <w:szCs w:val="24"/>
              </w:rPr>
              <w:t>, Velikonoce můžou přijít!“</w:t>
            </w:r>
          </w:p>
          <w:p w:rsidR="004D57EE" w:rsidRPr="000C6134" w:rsidRDefault="004D57EE" w:rsidP="004D57EE">
            <w:pPr>
              <w:spacing w:after="60" w:line="360" w:lineRule="auto"/>
              <w:jc w:val="both"/>
              <w:rPr>
                <w:rFonts w:cs="Times New Roman"/>
                <w:sz w:val="24"/>
                <w:szCs w:val="24"/>
              </w:rPr>
            </w:pPr>
            <w:r w:rsidRPr="000C6134">
              <w:rPr>
                <w:rFonts w:cs="Times New Roman"/>
                <w:sz w:val="24"/>
                <w:szCs w:val="24"/>
              </w:rPr>
              <w:t>„Ale nejdřív vás naučím otloukat</w:t>
            </w:r>
            <w:r w:rsidRPr="000C6134">
              <w:rPr>
                <w:rFonts w:cs="Times New Roman"/>
                <w:b/>
                <w:i/>
                <w:sz w:val="24"/>
                <w:szCs w:val="24"/>
              </w:rPr>
              <w:t xml:space="preserve"> píšťalky</w:t>
            </w:r>
            <w:r w:rsidRPr="000C6134">
              <w:rPr>
                <w:rFonts w:cs="Times New Roman"/>
                <w:sz w:val="24"/>
                <w:szCs w:val="24"/>
              </w:rPr>
              <w:t xml:space="preserve">,“ usmíval se na ně děda. „Pak zapískáte </w:t>
            </w:r>
            <w:r w:rsidRPr="000C6134">
              <w:rPr>
                <w:rFonts w:cs="Times New Roman"/>
                <w:b/>
                <w:i/>
                <w:sz w:val="24"/>
                <w:szCs w:val="24"/>
              </w:rPr>
              <w:t xml:space="preserve">babičce </w:t>
            </w:r>
            <w:r w:rsidRPr="000C6134">
              <w:rPr>
                <w:rFonts w:cs="Times New Roman"/>
                <w:sz w:val="24"/>
                <w:szCs w:val="24"/>
              </w:rPr>
              <w:t>písničku jako</w:t>
            </w:r>
            <w:r w:rsidR="00A95B7D" w:rsidRPr="000C6134">
              <w:rPr>
                <w:rFonts w:cs="Times New Roman"/>
                <w:sz w:val="24"/>
                <w:szCs w:val="24"/>
              </w:rPr>
              <w:t xml:space="preserve"> </w:t>
            </w:r>
            <w:r w:rsidRPr="000C6134">
              <w:rPr>
                <w:rFonts w:cs="Times New Roman"/>
                <w:b/>
                <w:i/>
                <w:sz w:val="24"/>
                <w:szCs w:val="24"/>
              </w:rPr>
              <w:t>ptáčci</w:t>
            </w:r>
            <w:r w:rsidR="00A95B7D" w:rsidRPr="000C6134">
              <w:rPr>
                <w:rFonts w:cs="Times New Roman"/>
                <w:b/>
                <w:i/>
                <w:sz w:val="24"/>
                <w:szCs w:val="24"/>
              </w:rPr>
              <w:t xml:space="preserve"> </w:t>
            </w:r>
            <w:r w:rsidRPr="000C6134">
              <w:rPr>
                <w:rFonts w:cs="Times New Roman"/>
                <w:sz w:val="24"/>
                <w:szCs w:val="24"/>
              </w:rPr>
              <w:t>jarabáčci.“ Hned se společně pustili do práce.</w:t>
            </w:r>
          </w:p>
          <w:p w:rsidR="004D57EE" w:rsidRPr="000C6134" w:rsidRDefault="004D57EE" w:rsidP="004D57EE">
            <w:pPr>
              <w:spacing w:after="60" w:line="360" w:lineRule="auto"/>
              <w:jc w:val="both"/>
              <w:rPr>
                <w:rFonts w:cs="Times New Roman"/>
                <w:sz w:val="24"/>
                <w:szCs w:val="24"/>
              </w:rPr>
            </w:pPr>
            <w:r w:rsidRPr="000C6134">
              <w:rPr>
                <w:rFonts w:cs="Times New Roman"/>
                <w:sz w:val="24"/>
                <w:szCs w:val="24"/>
              </w:rPr>
              <w:sym w:font="Symbol" w:char="F02A"/>
            </w:r>
            <w:r w:rsidRPr="000C6134">
              <w:rPr>
                <w:rFonts w:cs="Times New Roman"/>
                <w:sz w:val="24"/>
                <w:szCs w:val="24"/>
              </w:rPr>
              <w:t xml:space="preserve"> Otloukej se, píšťaličko, spala jsi už dost, koho potkáš na tom světě, hraj mu pro radost.</w:t>
            </w:r>
            <w:r w:rsidRPr="000C6134">
              <w:rPr>
                <w:rFonts w:cs="Times New Roman"/>
                <w:sz w:val="24"/>
                <w:szCs w:val="24"/>
              </w:rPr>
              <w:sym w:font="Symbol" w:char="F02A"/>
            </w:r>
          </w:p>
          <w:p w:rsidR="004D57EE" w:rsidRPr="000C6134" w:rsidRDefault="004D57EE" w:rsidP="004D57EE">
            <w:pPr>
              <w:spacing w:after="60" w:line="360" w:lineRule="auto"/>
              <w:jc w:val="both"/>
              <w:rPr>
                <w:rFonts w:cs="Times New Roman"/>
                <w:sz w:val="24"/>
                <w:szCs w:val="24"/>
              </w:rPr>
            </w:pPr>
            <w:r w:rsidRPr="000C6134">
              <w:rPr>
                <w:rFonts w:cs="Times New Roman"/>
                <w:sz w:val="24"/>
                <w:szCs w:val="24"/>
              </w:rPr>
              <w:t xml:space="preserve">Terezka s Viktorem pískali na dědečkovy </w:t>
            </w:r>
            <w:r w:rsidRPr="000C6134">
              <w:rPr>
                <w:rFonts w:cs="Times New Roman"/>
                <w:b/>
                <w:i/>
                <w:sz w:val="24"/>
                <w:szCs w:val="24"/>
              </w:rPr>
              <w:t>píšťalky.</w:t>
            </w:r>
            <w:r w:rsidR="00A95B7D" w:rsidRPr="000C6134">
              <w:rPr>
                <w:rFonts w:cs="Times New Roman"/>
                <w:b/>
                <w:i/>
                <w:sz w:val="24"/>
                <w:szCs w:val="24"/>
              </w:rPr>
              <w:t xml:space="preserve"> </w:t>
            </w:r>
            <w:r w:rsidRPr="000C6134">
              <w:rPr>
                <w:rFonts w:cs="Times New Roman"/>
                <w:sz w:val="24"/>
                <w:szCs w:val="24"/>
              </w:rPr>
              <w:t>Babička</w:t>
            </w:r>
            <w:r w:rsidR="00A95B7D" w:rsidRPr="000C6134">
              <w:rPr>
                <w:rFonts w:cs="Times New Roman"/>
                <w:sz w:val="24"/>
                <w:szCs w:val="24"/>
              </w:rPr>
              <w:t xml:space="preserve"> </w:t>
            </w:r>
            <w:r w:rsidRPr="000C6134">
              <w:rPr>
                <w:rFonts w:cs="Times New Roman"/>
                <w:sz w:val="24"/>
                <w:szCs w:val="24"/>
              </w:rPr>
              <w:t>zvědavě</w:t>
            </w:r>
            <w:r w:rsidR="00A95B7D" w:rsidRPr="000C6134">
              <w:rPr>
                <w:rFonts w:cs="Times New Roman"/>
                <w:sz w:val="24"/>
                <w:szCs w:val="24"/>
              </w:rPr>
              <w:t xml:space="preserve"> </w:t>
            </w:r>
            <w:r w:rsidRPr="000C6134">
              <w:rPr>
                <w:rFonts w:cs="Times New Roman"/>
                <w:sz w:val="24"/>
                <w:szCs w:val="24"/>
              </w:rPr>
              <w:t>vykoukla z </w:t>
            </w:r>
            <w:r w:rsidRPr="000C6134">
              <w:rPr>
                <w:rFonts w:cs="Times New Roman"/>
                <w:b/>
                <w:i/>
                <w:sz w:val="24"/>
                <w:szCs w:val="24"/>
              </w:rPr>
              <w:t>okna</w:t>
            </w:r>
            <w:r w:rsidRPr="000C6134">
              <w:rPr>
                <w:rFonts w:cs="Times New Roman"/>
                <w:sz w:val="24"/>
                <w:szCs w:val="24"/>
              </w:rPr>
              <w:t xml:space="preserve"> a zeptala se: „Přivoláváte Velikonoce?“ „Ano, ano,“ křičely </w:t>
            </w:r>
            <w:r w:rsidRPr="000C6134">
              <w:rPr>
                <w:rFonts w:cs="Times New Roman"/>
                <w:b/>
                <w:i/>
                <w:sz w:val="24"/>
                <w:szCs w:val="24"/>
              </w:rPr>
              <w:t>děti</w:t>
            </w:r>
            <w:r w:rsidRPr="000C6134">
              <w:rPr>
                <w:rFonts w:cs="Times New Roman"/>
                <w:sz w:val="24"/>
                <w:szCs w:val="24"/>
              </w:rPr>
              <w:t xml:space="preserve">, „děda nám uplete </w:t>
            </w:r>
            <w:r w:rsidRPr="000C6134">
              <w:rPr>
                <w:rFonts w:cs="Times New Roman"/>
                <w:b/>
                <w:i/>
                <w:sz w:val="24"/>
                <w:szCs w:val="24"/>
              </w:rPr>
              <w:t>pomlázky</w:t>
            </w:r>
            <w:r w:rsidRPr="000C6134">
              <w:rPr>
                <w:rFonts w:cs="Times New Roman"/>
                <w:sz w:val="24"/>
                <w:szCs w:val="24"/>
              </w:rPr>
              <w:t xml:space="preserve">. Podívej, už máme proutky!“ </w:t>
            </w:r>
            <w:r w:rsidRPr="000C6134">
              <w:rPr>
                <w:rFonts w:cs="Times New Roman"/>
                <w:b/>
                <w:i/>
                <w:sz w:val="24"/>
                <w:szCs w:val="24"/>
              </w:rPr>
              <w:t>Babička</w:t>
            </w:r>
            <w:r w:rsidRPr="000C6134">
              <w:rPr>
                <w:rFonts w:cs="Times New Roman"/>
                <w:sz w:val="24"/>
                <w:szCs w:val="24"/>
              </w:rPr>
              <w:t xml:space="preserve"> se usmála: „A já vás naučím koledovat a taky malovat</w:t>
            </w:r>
            <w:r w:rsidRPr="000C6134">
              <w:rPr>
                <w:rFonts w:cs="Times New Roman"/>
                <w:b/>
                <w:i/>
                <w:sz w:val="24"/>
                <w:szCs w:val="24"/>
              </w:rPr>
              <w:t xml:space="preserve"> vajíčka</w:t>
            </w:r>
            <w:r w:rsidRPr="000C6134">
              <w:rPr>
                <w:rFonts w:cs="Times New Roman"/>
                <w:sz w:val="24"/>
                <w:szCs w:val="24"/>
              </w:rPr>
              <w:t>.“</w:t>
            </w:r>
          </w:p>
          <w:p w:rsidR="004D57EE" w:rsidRPr="000C6134" w:rsidRDefault="004D57EE" w:rsidP="004D57EE">
            <w:pPr>
              <w:spacing w:after="60" w:line="360" w:lineRule="auto"/>
              <w:jc w:val="both"/>
              <w:rPr>
                <w:rFonts w:cs="Times New Roman"/>
                <w:sz w:val="24"/>
                <w:szCs w:val="24"/>
              </w:rPr>
            </w:pPr>
            <w:r w:rsidRPr="000C6134">
              <w:rPr>
                <w:rFonts w:cs="Times New Roman"/>
                <w:sz w:val="24"/>
                <w:szCs w:val="24"/>
              </w:rPr>
              <w:sym w:font="Symbol" w:char="F02A"/>
            </w:r>
            <w:r w:rsidRPr="000C6134">
              <w:rPr>
                <w:rFonts w:cs="Times New Roman"/>
                <w:i/>
                <w:sz w:val="24"/>
                <w:szCs w:val="24"/>
              </w:rPr>
              <w:t xml:space="preserve">Hody, hody, doprovody, dejte </w:t>
            </w:r>
            <w:r w:rsidRPr="000C6134">
              <w:rPr>
                <w:rFonts w:cs="Times New Roman"/>
                <w:b/>
                <w:i/>
                <w:sz w:val="24"/>
                <w:szCs w:val="24"/>
              </w:rPr>
              <w:t>vejce</w:t>
            </w:r>
            <w:r w:rsidRPr="000C6134">
              <w:rPr>
                <w:rFonts w:cs="Times New Roman"/>
                <w:i/>
                <w:sz w:val="24"/>
                <w:szCs w:val="24"/>
              </w:rPr>
              <w:t xml:space="preserve"> malovaný, nedáte – li malovaný, dejte aspoň bílý, </w:t>
            </w:r>
            <w:r w:rsidRPr="000C6134">
              <w:rPr>
                <w:rFonts w:cs="Times New Roman"/>
                <w:b/>
                <w:i/>
                <w:sz w:val="24"/>
                <w:szCs w:val="24"/>
              </w:rPr>
              <w:t>slepička</w:t>
            </w:r>
            <w:r w:rsidRPr="000C6134">
              <w:rPr>
                <w:rFonts w:cs="Times New Roman"/>
                <w:i/>
                <w:sz w:val="24"/>
                <w:szCs w:val="24"/>
              </w:rPr>
              <w:t xml:space="preserve"> vám snese jiný.</w:t>
            </w:r>
            <w:r w:rsidRPr="000C6134">
              <w:rPr>
                <w:rFonts w:cs="Times New Roman"/>
                <w:sz w:val="24"/>
                <w:szCs w:val="24"/>
              </w:rPr>
              <w:sym w:font="Symbol" w:char="F02A"/>
            </w:r>
          </w:p>
          <w:p w:rsidR="004D57EE" w:rsidRPr="000C6134" w:rsidRDefault="004D57EE" w:rsidP="004D57EE">
            <w:pPr>
              <w:spacing w:after="60" w:line="360" w:lineRule="auto"/>
              <w:jc w:val="both"/>
              <w:rPr>
                <w:rFonts w:cs="Times New Roman"/>
                <w:sz w:val="24"/>
                <w:szCs w:val="24"/>
              </w:rPr>
            </w:pPr>
            <w:r w:rsidRPr="000C6134">
              <w:rPr>
                <w:rFonts w:cs="Times New Roman"/>
                <w:b/>
                <w:i/>
                <w:sz w:val="24"/>
                <w:szCs w:val="24"/>
              </w:rPr>
              <w:t>Terezka</w:t>
            </w:r>
            <w:r w:rsidRPr="000C6134">
              <w:rPr>
                <w:rFonts w:cs="Times New Roman"/>
                <w:sz w:val="24"/>
                <w:szCs w:val="24"/>
              </w:rPr>
              <w:t xml:space="preserve"> s</w:t>
            </w:r>
            <w:r w:rsidRPr="000C6134">
              <w:rPr>
                <w:rFonts w:cs="Times New Roman"/>
                <w:b/>
                <w:i/>
                <w:sz w:val="24"/>
                <w:szCs w:val="24"/>
              </w:rPr>
              <w:t> Viktorem</w:t>
            </w:r>
            <w:r w:rsidRPr="000C6134">
              <w:rPr>
                <w:rFonts w:cs="Times New Roman"/>
                <w:sz w:val="24"/>
                <w:szCs w:val="24"/>
              </w:rPr>
              <w:t xml:space="preserve"> se naučili velikonoční koledu, dědeček jim upletl </w:t>
            </w:r>
            <w:r w:rsidRPr="000C6134">
              <w:rPr>
                <w:rFonts w:cs="Times New Roman"/>
                <w:b/>
                <w:i/>
                <w:sz w:val="24"/>
                <w:szCs w:val="24"/>
              </w:rPr>
              <w:t>pomlázky</w:t>
            </w:r>
            <w:r w:rsidRPr="000C6134">
              <w:rPr>
                <w:rFonts w:cs="Times New Roman"/>
                <w:sz w:val="24"/>
                <w:szCs w:val="24"/>
              </w:rPr>
              <w:t xml:space="preserve">, s babičkou pěkně nabarvili </w:t>
            </w:r>
            <w:r w:rsidRPr="000C6134">
              <w:rPr>
                <w:rFonts w:cs="Times New Roman"/>
                <w:b/>
                <w:i/>
                <w:sz w:val="24"/>
                <w:szCs w:val="24"/>
              </w:rPr>
              <w:t>vajíčka</w:t>
            </w:r>
            <w:r w:rsidRPr="000C6134">
              <w:rPr>
                <w:rFonts w:cs="Times New Roman"/>
                <w:sz w:val="24"/>
                <w:szCs w:val="24"/>
              </w:rPr>
              <w:t>. Velikonoce mohly přijít…</w:t>
            </w:r>
          </w:p>
        </w:tc>
      </w:tr>
    </w:tbl>
    <w:p w:rsidR="004D57EE" w:rsidRPr="000C6134" w:rsidRDefault="006B1B4C" w:rsidP="004D57EE">
      <w:pPr>
        <w:rPr>
          <w:rFonts w:cs="Times New Roman"/>
        </w:rPr>
      </w:pPr>
      <w:r w:rsidRPr="000C6134">
        <w:rPr>
          <w:rFonts w:cs="Times New Roman"/>
          <w:noProof/>
          <w:lang w:eastAsia="cs-CZ"/>
        </w:rPr>
        <w:lastRenderedPageBreak/>
        <w:drawing>
          <wp:inline distT="0" distB="0" distL="0" distR="0">
            <wp:extent cx="4503635" cy="5571461"/>
            <wp:effectExtent l="19050" t="0" r="0" b="0"/>
            <wp:docPr id="7" name="obrázek 4" descr="C:\Users\notebuk\Desktop\Nová složka\2015-04-05 15.3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tebuk\Desktop\Nová složka\2015-04-05 15.39.00.jpg"/>
                    <pic:cNvPicPr>
                      <a:picLocks noChangeAspect="1" noChangeArrowheads="1"/>
                    </pic:cNvPicPr>
                  </pic:nvPicPr>
                  <pic:blipFill>
                    <a:blip r:embed="rId72" cstate="print"/>
                    <a:srcRect/>
                    <a:stretch>
                      <a:fillRect/>
                    </a:stretch>
                  </pic:blipFill>
                  <pic:spPr bwMode="auto">
                    <a:xfrm>
                      <a:off x="0" y="0"/>
                      <a:ext cx="4508361" cy="5577307"/>
                    </a:xfrm>
                    <a:prstGeom prst="rect">
                      <a:avLst/>
                    </a:prstGeom>
                    <a:noFill/>
                    <a:ln w="9525">
                      <a:noFill/>
                      <a:miter lim="800000"/>
                      <a:headEnd/>
                      <a:tailEnd/>
                    </a:ln>
                  </pic:spPr>
                </pic:pic>
              </a:graphicData>
            </a:graphic>
          </wp:inline>
        </w:drawing>
      </w:r>
    </w:p>
    <w:p w:rsidR="006B1B4C" w:rsidRPr="000C6134" w:rsidRDefault="006B1B4C" w:rsidP="004D57EE">
      <w:pPr>
        <w:rPr>
          <w:rFonts w:cs="Times New Roman"/>
        </w:rPr>
      </w:pPr>
      <w:r w:rsidRPr="000C6134">
        <w:rPr>
          <w:rFonts w:cs="Times New Roman"/>
          <w:noProof/>
          <w:lang w:eastAsia="cs-CZ"/>
        </w:rPr>
        <w:drawing>
          <wp:inline distT="0" distB="0" distL="0" distR="0">
            <wp:extent cx="4499787" cy="2024462"/>
            <wp:effectExtent l="19050" t="0" r="0" b="0"/>
            <wp:docPr id="12" name="obrázek 5" descr="C:\Users\notebuk\Desktop\Nová složka\2015-04-05 15.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tebuk\Desktop\Nová složka\2015-04-05 15.39.10.jpg"/>
                    <pic:cNvPicPr>
                      <a:picLocks noChangeAspect="1" noChangeArrowheads="1"/>
                    </pic:cNvPicPr>
                  </pic:nvPicPr>
                  <pic:blipFill>
                    <a:blip r:embed="rId73" cstate="print"/>
                    <a:srcRect/>
                    <a:stretch>
                      <a:fillRect/>
                    </a:stretch>
                  </pic:blipFill>
                  <pic:spPr bwMode="auto">
                    <a:xfrm>
                      <a:off x="0" y="0"/>
                      <a:ext cx="4502967" cy="2025893"/>
                    </a:xfrm>
                    <a:prstGeom prst="rect">
                      <a:avLst/>
                    </a:prstGeom>
                    <a:noFill/>
                    <a:ln w="9525">
                      <a:noFill/>
                      <a:miter lim="800000"/>
                      <a:headEnd/>
                      <a:tailEnd/>
                    </a:ln>
                  </pic:spPr>
                </pic:pic>
              </a:graphicData>
            </a:graphic>
          </wp:inline>
        </w:drawing>
      </w:r>
    </w:p>
    <w:p w:rsidR="00A95B7D" w:rsidRPr="000C6134" w:rsidRDefault="00A95B7D">
      <w:pPr>
        <w:rPr>
          <w:rFonts w:cs="Times New Roman"/>
          <w:b/>
          <w:sz w:val="28"/>
          <w:szCs w:val="24"/>
        </w:rPr>
      </w:pPr>
      <w:bookmarkStart w:id="1423" w:name="_Toc416206068"/>
      <w:bookmarkStart w:id="1424" w:name="_Toc416206609"/>
      <w:bookmarkStart w:id="1425" w:name="_Toc416363998"/>
      <w:bookmarkStart w:id="1426" w:name="_Toc416373448"/>
      <w:r w:rsidRPr="000C6134">
        <w:rPr>
          <w:rFonts w:cs="Times New Roman"/>
        </w:rPr>
        <w:br w:type="page"/>
      </w:r>
    </w:p>
    <w:p w:rsidR="004D57EE" w:rsidRPr="000C6134" w:rsidRDefault="004D57EE" w:rsidP="00F10482">
      <w:pPr>
        <w:pStyle w:val="Styl2"/>
        <w:rPr>
          <w:rFonts w:cs="Times New Roman"/>
        </w:rPr>
      </w:pPr>
      <w:r w:rsidRPr="000C6134">
        <w:rPr>
          <w:rFonts w:cs="Times New Roman"/>
        </w:rPr>
        <w:lastRenderedPageBreak/>
        <w:t>Příloha č. 1</w:t>
      </w:r>
      <w:r w:rsidR="007334B2" w:rsidRPr="000C6134">
        <w:rPr>
          <w:rFonts w:cs="Times New Roman"/>
        </w:rPr>
        <w:t>7</w:t>
      </w:r>
      <w:r w:rsidRPr="000C6134">
        <w:rPr>
          <w:rFonts w:cs="Times New Roman"/>
        </w:rPr>
        <w:t xml:space="preserve"> – Vybrané velikonoční pohádky</w:t>
      </w:r>
      <w:bookmarkEnd w:id="1423"/>
      <w:bookmarkEnd w:id="1424"/>
      <w:bookmarkEnd w:id="1425"/>
      <w:bookmarkEnd w:id="1426"/>
    </w:p>
    <w:tbl>
      <w:tblPr>
        <w:tblStyle w:val="Mkatabulky"/>
        <w:tblW w:w="0" w:type="auto"/>
        <w:tblLook w:val="04A0"/>
      </w:tblPr>
      <w:tblGrid>
        <w:gridCol w:w="9211"/>
      </w:tblGrid>
      <w:tr w:rsidR="004D57EE" w:rsidRPr="000C6134" w:rsidTr="004D57EE">
        <w:tc>
          <w:tcPr>
            <w:tcW w:w="9211" w:type="dxa"/>
          </w:tcPr>
          <w:p w:rsidR="004D57EE" w:rsidRPr="000C6134" w:rsidRDefault="004D57EE" w:rsidP="00287C25">
            <w:pPr>
              <w:spacing w:after="60" w:line="276" w:lineRule="auto"/>
              <w:jc w:val="both"/>
              <w:rPr>
                <w:rFonts w:cs="Times New Roman"/>
                <w:b/>
                <w:sz w:val="24"/>
                <w:szCs w:val="24"/>
              </w:rPr>
            </w:pPr>
            <w:r w:rsidRPr="000C6134">
              <w:rPr>
                <w:rFonts w:cs="Times New Roman"/>
                <w:b/>
                <w:sz w:val="24"/>
                <w:szCs w:val="24"/>
              </w:rPr>
              <w:t>O ZELENÉM VAJÍČKU</w:t>
            </w:r>
          </w:p>
          <w:p w:rsidR="004D57EE" w:rsidRPr="000C6134" w:rsidRDefault="004D57EE" w:rsidP="00287C25">
            <w:pPr>
              <w:spacing w:after="60" w:line="276" w:lineRule="auto"/>
              <w:jc w:val="both"/>
              <w:rPr>
                <w:rFonts w:cs="Times New Roman"/>
                <w:b/>
                <w:i/>
                <w:sz w:val="24"/>
                <w:szCs w:val="24"/>
              </w:rPr>
            </w:pPr>
            <w:r w:rsidRPr="000C6134">
              <w:rPr>
                <w:rFonts w:cs="Times New Roman"/>
                <w:b/>
                <w:i/>
                <w:sz w:val="24"/>
                <w:szCs w:val="24"/>
              </w:rPr>
              <w:t>Eduard Petiška</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„Kohoutku, chtěla bych vysedět zelené vajíčko,“ řekla slepička kohoutkovi. „Kdopak to kdy slyšel, že by slepička snášela zelená vajíčka,“ polekal se kohoutek. „Jdi a přines mi je. Dřív mi nechoď na oči,“ řekla uméněně slepička.</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Šel kohoutek hledat zelené vajíčko.</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Přišel k paní krůtě.</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„Paní krůto, nemáte zelené vajíčko?“</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„Ale kohoutku, kde bych vzala zelená vajíčka? Jdi k tetě huse, třeba nějaké má.“</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Šel kohoutek k tetě huse.</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„Této huso, nemáte zelené vajíčko?“</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„I ty jeden kohoutku, snad se mi neposmíváš! Copak snáším zelená vajíčka?“</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„Neposmívám se, ale slepička mě posílá, abych jí přinesl zelené vajíčko.“</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„Jdi a zeptej se špačků, třeba tam najdeš zelené vajíčko.“</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Šel kohoutek ke špačkům.</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„Prosím vás, špačkové, slepička mě poslala pro zelené vajíčko, nemáte nějaké?“</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„Kdepak bychom je vzali,“ říkali špačkové, „ale zeptej se drozda, snad ví o zeleném vajíčku.“</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Šel kohoutek ke drozdovi.</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„Prosím pěkně, drozde, slepička mě posílá pro zelené vajíčko, nemáš nějaké? Už jsem byl u paní krůty, u tety husy i u špačků, a nikde nemají zelené vajíčko. Nemáš – li je, aspoň mi poraď.“</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Drozd odpověděl:</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„Zelené vajíčko nemám, ale snad je bude mít skřivánek. Toho se zeptej.“</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Šel kohoutek ke skřivánkovi.</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„Skřivánku, prosím pěkně, nemáš zelené vajíčko? Slepička mě posílá, abych jí nějaké přinesl. Už jsem byl u paní krůty, u tety husy, u špačků i u drozda, a nikde jsem zelené vajíčko nedostal.“</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Skřivánek se zamyslil a povídá:</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„Taková vejce by mohla mít jen babička sova. Nenajdeš – li zelené vajíčko u ní, nikde je nenajdeš.“</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Šel kohoutek k babičce sově:</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„Babičko sovo, prosím pěkně, nemáš zelené vajíčko? Slepička mě posílá, abych jí nějaké přinesl. Už jsem byl u paní krůty, u tety husy, u špačků, u drozda, u skřivánka, a nikde jsem zelené vajíčko nedostal.“</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Babička sova ospale zamrká a povídá:</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„Takové vejce neznám. Vrať se domů a řekni slepičce, ať jen snáší bílá vajíčka.“</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lastRenderedPageBreak/>
              <w:t>Kohoutek jde smutně domů.</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Před vraty se zastaví. Alenka maluje velikonoční kraslice a dává barevná vajíčka na okno. Jedno vajíčko je krásně zelené.</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Frrr – vyletí kohoutek na okno a už pospíchá se zeleným vajíčkem k slepičce.</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„To je krása, kohoutku,“ raduje se slepička ze zeleného vajíčka a posadí se na ně.</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Vajíčko pod ní křupne a zbudou jen zelené střepy. Je vyfouknuté. Nic v něm není.</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„Bílá vajíčka jsou přece jen lepší,“ povídá slepička, „aspoň víme, že se z nich vylíhne kuřátko.“</w:t>
            </w:r>
          </w:p>
          <w:p w:rsidR="004D57EE" w:rsidRPr="000C6134" w:rsidRDefault="004D57EE" w:rsidP="00287C25">
            <w:pPr>
              <w:spacing w:after="60" w:line="276" w:lineRule="auto"/>
              <w:jc w:val="both"/>
              <w:rPr>
                <w:rFonts w:cs="Times New Roman"/>
                <w:sz w:val="24"/>
                <w:szCs w:val="24"/>
              </w:rPr>
            </w:pPr>
            <w:r w:rsidRPr="000C6134">
              <w:rPr>
                <w:rFonts w:cs="Times New Roman"/>
                <w:sz w:val="24"/>
                <w:szCs w:val="24"/>
              </w:rPr>
              <w:t>A kohoutek je rád, že nemusí shánět nové zelené vajíčko.</w:t>
            </w:r>
          </w:p>
          <w:p w:rsidR="004D57EE" w:rsidRPr="000C6134" w:rsidRDefault="004D57EE" w:rsidP="00287C25">
            <w:pPr>
              <w:spacing w:after="60" w:line="276" w:lineRule="auto"/>
              <w:jc w:val="both"/>
              <w:rPr>
                <w:rFonts w:cs="Times New Roman"/>
                <w:sz w:val="24"/>
                <w:szCs w:val="24"/>
              </w:rPr>
            </w:pPr>
          </w:p>
          <w:p w:rsidR="004D57EE" w:rsidRPr="000C6134" w:rsidRDefault="004D57EE" w:rsidP="00287C25">
            <w:pPr>
              <w:spacing w:after="60" w:line="276" w:lineRule="auto"/>
              <w:jc w:val="center"/>
              <w:rPr>
                <w:rFonts w:cs="Times New Roman"/>
                <w:b/>
                <w:sz w:val="24"/>
                <w:szCs w:val="24"/>
              </w:rPr>
            </w:pPr>
            <w:r w:rsidRPr="000C6134">
              <w:rPr>
                <w:rFonts w:cs="Times New Roman"/>
                <w:b/>
                <w:sz w:val="24"/>
                <w:szCs w:val="24"/>
              </w:rPr>
              <w:t>KUŘÁTKO A OBILÉ</w:t>
            </w:r>
          </w:p>
          <w:p w:rsidR="004D57EE" w:rsidRPr="000C6134" w:rsidRDefault="004D57EE" w:rsidP="00287C25">
            <w:pPr>
              <w:spacing w:after="60" w:line="276" w:lineRule="auto"/>
              <w:jc w:val="center"/>
              <w:rPr>
                <w:rFonts w:cs="Times New Roman"/>
                <w:b/>
                <w:i/>
                <w:sz w:val="24"/>
                <w:szCs w:val="24"/>
              </w:rPr>
            </w:pPr>
            <w:r w:rsidRPr="000C6134">
              <w:rPr>
                <w:rFonts w:cs="Times New Roman"/>
                <w:b/>
                <w:i/>
                <w:sz w:val="24"/>
                <w:szCs w:val="24"/>
              </w:rPr>
              <w:t>František Hrubín</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Jak to bylo, pohádko? Zabloudilo kuřátko</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za zahradou mezi poli.</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Pípá, pípá, nožky bolí.</w:t>
            </w:r>
          </w:p>
          <w:p w:rsidR="004D57EE" w:rsidRPr="000C6134" w:rsidRDefault="004D57EE" w:rsidP="00287C25">
            <w:pPr>
              <w:spacing w:after="60" w:line="276" w:lineRule="auto"/>
              <w:jc w:val="center"/>
              <w:rPr>
                <w:rFonts w:cs="Times New Roman"/>
                <w:sz w:val="24"/>
                <w:szCs w:val="24"/>
              </w:rPr>
            </w:pP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Ve vysokém obilí</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bude večer za chvíli.</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„Povězte mi, bílé ovsy,</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kudy vede cesta do vsi?“</w:t>
            </w:r>
          </w:p>
          <w:p w:rsidR="004D57EE" w:rsidRPr="000C6134" w:rsidRDefault="004D57EE" w:rsidP="00287C25">
            <w:pPr>
              <w:spacing w:after="60" w:line="276" w:lineRule="auto"/>
              <w:jc w:val="center"/>
              <w:rPr>
                <w:rFonts w:cs="Times New Roman"/>
                <w:sz w:val="24"/>
                <w:szCs w:val="24"/>
              </w:rPr>
            </w:pP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„Jen se zeptej ječmene,</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snad si na to vzpomene.“</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Kuře bloudí mezi poli,</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pípá, pípá, nožky bolí.</w:t>
            </w:r>
          </w:p>
          <w:p w:rsidR="004D57EE" w:rsidRPr="000C6134" w:rsidRDefault="004D57EE" w:rsidP="00287C25">
            <w:pPr>
              <w:spacing w:after="60" w:line="276" w:lineRule="auto"/>
              <w:jc w:val="center"/>
              <w:rPr>
                <w:rFonts w:cs="Times New Roman"/>
                <w:sz w:val="24"/>
                <w:szCs w:val="24"/>
              </w:rPr>
            </w:pP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„Pověz, milý ječmínku,</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jak mám najít maminku?“</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Ječmen syčí mezi vousy:</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„Ptej se pšenic, vzpomenou si!“</w:t>
            </w:r>
          </w:p>
          <w:p w:rsidR="004D57EE" w:rsidRPr="000C6134" w:rsidRDefault="004D57EE" w:rsidP="00287C25">
            <w:pPr>
              <w:spacing w:after="60" w:line="276" w:lineRule="auto"/>
              <w:jc w:val="center"/>
              <w:rPr>
                <w:rFonts w:cs="Times New Roman"/>
                <w:sz w:val="24"/>
                <w:szCs w:val="24"/>
              </w:rPr>
            </w:pP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Kuře pípá u pšenic,</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nevědí však také nic.</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„Milé kuře, je nám líto,</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ptej se žita, poví ti to!“</w:t>
            </w:r>
          </w:p>
          <w:p w:rsidR="004D57EE" w:rsidRPr="000C6134" w:rsidRDefault="004D57EE" w:rsidP="00287C25">
            <w:pPr>
              <w:spacing w:after="60" w:line="276" w:lineRule="auto"/>
              <w:jc w:val="center"/>
              <w:rPr>
                <w:rFonts w:cs="Times New Roman"/>
                <w:sz w:val="24"/>
                <w:szCs w:val="24"/>
              </w:rPr>
            </w:pP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Kuře hledá žitné pole,</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lastRenderedPageBreak/>
              <w:t>ale to je dávno holé.</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A na suchá strniska</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vítr tiše zapíská:</w:t>
            </w:r>
          </w:p>
          <w:p w:rsidR="004D57EE" w:rsidRPr="000C6134" w:rsidRDefault="004D57EE" w:rsidP="00287C25">
            <w:pPr>
              <w:spacing w:after="60" w:line="276" w:lineRule="auto"/>
              <w:jc w:val="center"/>
              <w:rPr>
                <w:rFonts w:cs="Times New Roman"/>
                <w:sz w:val="24"/>
                <w:szCs w:val="24"/>
              </w:rPr>
            </w:pP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„Vždyť jsi doma, za chalupou.</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Slyšíš? V stáji koně dupou,</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kocour ve stodole vrní –</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a tvá máma za vraty</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zob, zob, zobá bílé zrní</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s ostatními kuřaty.“</w:t>
            </w:r>
          </w:p>
          <w:p w:rsidR="004D57EE" w:rsidRPr="000C6134" w:rsidRDefault="004D57EE" w:rsidP="00287C25">
            <w:pPr>
              <w:spacing w:after="60" w:line="276" w:lineRule="auto"/>
              <w:jc w:val="center"/>
              <w:rPr>
                <w:rFonts w:cs="Times New Roman"/>
                <w:sz w:val="24"/>
                <w:szCs w:val="24"/>
              </w:rPr>
            </w:pP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„Děkuji ti žitné pole!“</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„Pozdravuj tam ve stodole!“</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„Koho milé políčko?“</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„Zrno, i to zrníčko.</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ať se ke mně zjara hlásí,</w:t>
            </w: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vychovám z nich žitné klasy.“</w:t>
            </w:r>
          </w:p>
          <w:p w:rsidR="004D57EE" w:rsidRPr="000C6134" w:rsidRDefault="004D57EE" w:rsidP="00287C25">
            <w:pPr>
              <w:spacing w:after="60" w:line="276" w:lineRule="auto"/>
              <w:jc w:val="center"/>
              <w:rPr>
                <w:rFonts w:cs="Times New Roman"/>
                <w:sz w:val="24"/>
                <w:szCs w:val="24"/>
              </w:rPr>
            </w:pPr>
          </w:p>
          <w:p w:rsidR="004D57EE" w:rsidRPr="000C6134" w:rsidRDefault="004D57EE" w:rsidP="00287C25">
            <w:pPr>
              <w:spacing w:after="60" w:line="276" w:lineRule="auto"/>
              <w:jc w:val="center"/>
              <w:rPr>
                <w:rFonts w:cs="Times New Roman"/>
                <w:sz w:val="24"/>
                <w:szCs w:val="24"/>
              </w:rPr>
            </w:pPr>
            <w:r w:rsidRPr="000C6134">
              <w:rPr>
                <w:rFonts w:cs="Times New Roman"/>
                <w:sz w:val="24"/>
                <w:szCs w:val="24"/>
              </w:rPr>
              <w:t>A tak mámu za krátko</w:t>
            </w:r>
          </w:p>
          <w:p w:rsidR="004D57EE" w:rsidRPr="000C6134" w:rsidRDefault="004D57EE" w:rsidP="00287C25">
            <w:pPr>
              <w:spacing w:line="276" w:lineRule="auto"/>
              <w:jc w:val="center"/>
              <w:rPr>
                <w:rFonts w:cs="Times New Roman"/>
              </w:rPr>
            </w:pPr>
            <w:r w:rsidRPr="000C6134">
              <w:rPr>
                <w:rFonts w:cs="Times New Roman"/>
                <w:sz w:val="24"/>
                <w:szCs w:val="24"/>
              </w:rPr>
              <w:t>našlo také kuřátko.</w:t>
            </w:r>
          </w:p>
        </w:tc>
      </w:tr>
    </w:tbl>
    <w:p w:rsidR="00D6190B" w:rsidRPr="000C6134" w:rsidRDefault="00D6190B" w:rsidP="00D6190B">
      <w:pPr>
        <w:jc w:val="center"/>
        <w:rPr>
          <w:rFonts w:cs="Times New Roman"/>
        </w:rPr>
      </w:pPr>
    </w:p>
    <w:p w:rsidR="0005212B" w:rsidRPr="000C6134" w:rsidRDefault="0005212B">
      <w:pPr>
        <w:rPr>
          <w:rFonts w:cs="Times New Roman"/>
          <w:b/>
          <w:sz w:val="32"/>
          <w:szCs w:val="32"/>
        </w:rPr>
      </w:pPr>
      <w:r w:rsidRPr="000C6134">
        <w:rPr>
          <w:rFonts w:cs="Times New Roman"/>
          <w:b/>
          <w:sz w:val="32"/>
          <w:szCs w:val="32"/>
        </w:rPr>
        <w:br w:type="page"/>
      </w:r>
    </w:p>
    <w:p w:rsidR="00D6190B" w:rsidRPr="000C6134" w:rsidRDefault="00D6190B" w:rsidP="00D6190B">
      <w:pPr>
        <w:jc w:val="center"/>
        <w:rPr>
          <w:rFonts w:cs="Times New Roman"/>
          <w:b/>
          <w:sz w:val="32"/>
          <w:szCs w:val="32"/>
        </w:rPr>
      </w:pPr>
      <w:r w:rsidRPr="000C6134">
        <w:rPr>
          <w:rFonts w:cs="Times New Roman"/>
          <w:b/>
          <w:sz w:val="32"/>
          <w:szCs w:val="32"/>
        </w:rPr>
        <w:lastRenderedPageBreak/>
        <w:t>ANOTACE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6269"/>
      </w:tblGrid>
      <w:tr w:rsidR="00D6190B" w:rsidRPr="000C6134" w:rsidTr="00F01BA2">
        <w:trPr>
          <w:trHeight w:val="435"/>
        </w:trPr>
        <w:tc>
          <w:tcPr>
            <w:tcW w:w="2943" w:type="dxa"/>
            <w:tcBorders>
              <w:top w:val="double" w:sz="4" w:space="0" w:color="auto"/>
              <w:left w:val="double" w:sz="4" w:space="0" w:color="auto"/>
              <w:right w:val="single" w:sz="2" w:space="0" w:color="auto"/>
            </w:tcBorders>
          </w:tcPr>
          <w:p w:rsidR="00D6190B" w:rsidRPr="000C6134" w:rsidRDefault="00D6190B" w:rsidP="00F01BA2">
            <w:pPr>
              <w:rPr>
                <w:rFonts w:cs="Times New Roman"/>
                <w:b/>
              </w:rPr>
            </w:pPr>
            <w:r w:rsidRPr="000C6134">
              <w:rPr>
                <w:rFonts w:cs="Times New Roman"/>
                <w:b/>
              </w:rPr>
              <w:t>Jméno a příjmení:</w:t>
            </w:r>
          </w:p>
        </w:tc>
        <w:tc>
          <w:tcPr>
            <w:tcW w:w="6269" w:type="dxa"/>
            <w:tcBorders>
              <w:top w:val="double" w:sz="4" w:space="0" w:color="auto"/>
              <w:left w:val="single" w:sz="2" w:space="0" w:color="auto"/>
              <w:right w:val="double" w:sz="4" w:space="0" w:color="auto"/>
            </w:tcBorders>
          </w:tcPr>
          <w:p w:rsidR="00D6190B" w:rsidRPr="000C6134" w:rsidRDefault="00D6190B" w:rsidP="00F01BA2">
            <w:pPr>
              <w:rPr>
                <w:rFonts w:cs="Times New Roman"/>
              </w:rPr>
            </w:pPr>
            <w:r w:rsidRPr="000C6134">
              <w:rPr>
                <w:rFonts w:cs="Times New Roman"/>
              </w:rPr>
              <w:t>Nikola Adámková</w:t>
            </w:r>
          </w:p>
        </w:tc>
      </w:tr>
      <w:tr w:rsidR="00D6190B" w:rsidRPr="000C6134" w:rsidTr="00F01BA2">
        <w:trPr>
          <w:trHeight w:val="415"/>
        </w:trPr>
        <w:tc>
          <w:tcPr>
            <w:tcW w:w="2943" w:type="dxa"/>
            <w:tcBorders>
              <w:top w:val="single" w:sz="2" w:space="0" w:color="auto"/>
              <w:left w:val="double" w:sz="4" w:space="0" w:color="auto"/>
              <w:right w:val="single" w:sz="2" w:space="0" w:color="auto"/>
            </w:tcBorders>
          </w:tcPr>
          <w:p w:rsidR="00D6190B" w:rsidRPr="000C6134" w:rsidRDefault="00D6190B" w:rsidP="00F01BA2">
            <w:pPr>
              <w:rPr>
                <w:rFonts w:cs="Times New Roman"/>
                <w:b/>
              </w:rPr>
            </w:pPr>
            <w:r w:rsidRPr="000C6134">
              <w:rPr>
                <w:rFonts w:cs="Times New Roman"/>
                <w:b/>
              </w:rPr>
              <w:t>Katedra:</w:t>
            </w:r>
          </w:p>
        </w:tc>
        <w:tc>
          <w:tcPr>
            <w:tcW w:w="6269" w:type="dxa"/>
            <w:tcBorders>
              <w:top w:val="single" w:sz="2" w:space="0" w:color="auto"/>
              <w:left w:val="single" w:sz="2" w:space="0" w:color="auto"/>
              <w:right w:val="double" w:sz="4" w:space="0" w:color="auto"/>
            </w:tcBorders>
          </w:tcPr>
          <w:p w:rsidR="00D6190B" w:rsidRPr="000C6134" w:rsidRDefault="00D6190B" w:rsidP="00F01BA2">
            <w:pPr>
              <w:rPr>
                <w:rFonts w:cs="Times New Roman"/>
              </w:rPr>
            </w:pPr>
            <w:r w:rsidRPr="000C6134">
              <w:rPr>
                <w:rFonts w:cs="Times New Roman"/>
              </w:rPr>
              <w:t>Technické a informační výchovy</w:t>
            </w:r>
          </w:p>
        </w:tc>
      </w:tr>
      <w:tr w:rsidR="00D6190B" w:rsidRPr="000C6134" w:rsidTr="00F01BA2">
        <w:trPr>
          <w:trHeight w:val="415"/>
        </w:trPr>
        <w:tc>
          <w:tcPr>
            <w:tcW w:w="2943" w:type="dxa"/>
            <w:tcBorders>
              <w:top w:val="single" w:sz="2" w:space="0" w:color="auto"/>
              <w:left w:val="double" w:sz="4" w:space="0" w:color="auto"/>
              <w:bottom w:val="single" w:sz="4" w:space="0" w:color="auto"/>
              <w:right w:val="single" w:sz="2" w:space="0" w:color="auto"/>
            </w:tcBorders>
          </w:tcPr>
          <w:p w:rsidR="00D6190B" w:rsidRPr="000C6134" w:rsidRDefault="00D6190B" w:rsidP="00F01BA2">
            <w:pPr>
              <w:rPr>
                <w:rFonts w:cs="Times New Roman"/>
                <w:b/>
              </w:rPr>
            </w:pPr>
            <w:r w:rsidRPr="000C6134">
              <w:rPr>
                <w:rFonts w:cs="Times New Roman"/>
                <w:b/>
              </w:rPr>
              <w:t>Vedoucí práce:</w:t>
            </w:r>
          </w:p>
        </w:tc>
        <w:tc>
          <w:tcPr>
            <w:tcW w:w="6269" w:type="dxa"/>
            <w:tcBorders>
              <w:top w:val="single" w:sz="2" w:space="0" w:color="auto"/>
              <w:left w:val="single" w:sz="2" w:space="0" w:color="auto"/>
              <w:right w:val="double" w:sz="4" w:space="0" w:color="auto"/>
            </w:tcBorders>
          </w:tcPr>
          <w:p w:rsidR="00D6190B" w:rsidRPr="000C6134" w:rsidRDefault="00D6190B" w:rsidP="00F01BA2">
            <w:pPr>
              <w:rPr>
                <w:rFonts w:cs="Times New Roman"/>
              </w:rPr>
            </w:pPr>
            <w:r w:rsidRPr="000C6134">
              <w:rPr>
                <w:rFonts w:cs="Times New Roman"/>
              </w:rPr>
              <w:t>Mgr. Pavlína Částková Ph. D.</w:t>
            </w:r>
          </w:p>
        </w:tc>
      </w:tr>
      <w:tr w:rsidR="00D6190B" w:rsidRPr="000C6134" w:rsidTr="00F01BA2">
        <w:trPr>
          <w:trHeight w:val="415"/>
        </w:trPr>
        <w:tc>
          <w:tcPr>
            <w:tcW w:w="2943" w:type="dxa"/>
            <w:tcBorders>
              <w:top w:val="single" w:sz="4" w:space="0" w:color="auto"/>
              <w:left w:val="double" w:sz="4" w:space="0" w:color="auto"/>
              <w:bottom w:val="double" w:sz="4" w:space="0" w:color="auto"/>
              <w:right w:val="single" w:sz="2" w:space="0" w:color="auto"/>
            </w:tcBorders>
          </w:tcPr>
          <w:p w:rsidR="00D6190B" w:rsidRPr="000C6134" w:rsidRDefault="00D6190B" w:rsidP="00F01BA2">
            <w:pPr>
              <w:rPr>
                <w:rFonts w:cs="Times New Roman"/>
                <w:b/>
              </w:rPr>
            </w:pPr>
            <w:r w:rsidRPr="000C6134">
              <w:rPr>
                <w:rFonts w:cs="Times New Roman"/>
                <w:b/>
              </w:rPr>
              <w:t>Rok obhajoby:</w:t>
            </w:r>
          </w:p>
        </w:tc>
        <w:tc>
          <w:tcPr>
            <w:tcW w:w="6269" w:type="dxa"/>
            <w:tcBorders>
              <w:top w:val="single" w:sz="2" w:space="0" w:color="auto"/>
              <w:left w:val="single" w:sz="2" w:space="0" w:color="auto"/>
              <w:right w:val="double" w:sz="4" w:space="0" w:color="auto"/>
            </w:tcBorders>
          </w:tcPr>
          <w:p w:rsidR="00D6190B" w:rsidRPr="000C6134" w:rsidRDefault="00D6190B" w:rsidP="00F01BA2">
            <w:pPr>
              <w:rPr>
                <w:rFonts w:cs="Times New Roman"/>
              </w:rPr>
            </w:pPr>
            <w:r w:rsidRPr="000C6134">
              <w:rPr>
                <w:rFonts w:cs="Times New Roman"/>
              </w:rPr>
              <w:t>2015</w:t>
            </w:r>
          </w:p>
        </w:tc>
      </w:tr>
      <w:tr w:rsidR="00D6190B" w:rsidRPr="000C6134" w:rsidTr="00F01BA2">
        <w:tc>
          <w:tcPr>
            <w:tcW w:w="2943" w:type="dxa"/>
            <w:tcBorders>
              <w:top w:val="double" w:sz="4" w:space="0" w:color="auto"/>
              <w:left w:val="nil"/>
              <w:bottom w:val="double" w:sz="4" w:space="0" w:color="auto"/>
              <w:right w:val="nil"/>
            </w:tcBorders>
          </w:tcPr>
          <w:p w:rsidR="00D6190B" w:rsidRPr="000C6134" w:rsidRDefault="00D6190B" w:rsidP="00F01BA2">
            <w:pPr>
              <w:rPr>
                <w:rFonts w:cs="Times New Roman"/>
              </w:rPr>
            </w:pPr>
          </w:p>
        </w:tc>
        <w:tc>
          <w:tcPr>
            <w:tcW w:w="6269" w:type="dxa"/>
            <w:tcBorders>
              <w:top w:val="double" w:sz="4" w:space="0" w:color="auto"/>
              <w:left w:val="nil"/>
              <w:bottom w:val="double" w:sz="4" w:space="0" w:color="auto"/>
              <w:right w:val="nil"/>
            </w:tcBorders>
          </w:tcPr>
          <w:p w:rsidR="00D6190B" w:rsidRPr="000C6134" w:rsidRDefault="00D6190B" w:rsidP="00F01BA2">
            <w:pPr>
              <w:rPr>
                <w:rFonts w:cs="Times New Roman"/>
              </w:rPr>
            </w:pPr>
          </w:p>
        </w:tc>
      </w:tr>
      <w:tr w:rsidR="00D6190B" w:rsidRPr="000C6134" w:rsidTr="00287C25">
        <w:trPr>
          <w:trHeight w:val="828"/>
        </w:trPr>
        <w:tc>
          <w:tcPr>
            <w:tcW w:w="2943" w:type="dxa"/>
            <w:tcBorders>
              <w:top w:val="double" w:sz="4" w:space="0" w:color="auto"/>
              <w:left w:val="double" w:sz="4" w:space="0" w:color="auto"/>
              <w:right w:val="single" w:sz="2" w:space="0" w:color="auto"/>
            </w:tcBorders>
          </w:tcPr>
          <w:p w:rsidR="00D6190B" w:rsidRPr="000C6134" w:rsidRDefault="00D6190B" w:rsidP="00F01BA2">
            <w:pPr>
              <w:rPr>
                <w:rFonts w:cs="Times New Roman"/>
                <w:b/>
              </w:rPr>
            </w:pPr>
            <w:r w:rsidRPr="000C6134">
              <w:rPr>
                <w:rFonts w:cs="Times New Roman"/>
                <w:b/>
              </w:rPr>
              <w:t>Název práce:</w:t>
            </w:r>
          </w:p>
        </w:tc>
        <w:tc>
          <w:tcPr>
            <w:tcW w:w="6269" w:type="dxa"/>
            <w:tcBorders>
              <w:top w:val="double" w:sz="4" w:space="0" w:color="auto"/>
              <w:left w:val="single" w:sz="2" w:space="0" w:color="auto"/>
              <w:right w:val="double" w:sz="4" w:space="0" w:color="auto"/>
            </w:tcBorders>
          </w:tcPr>
          <w:p w:rsidR="00D6190B" w:rsidRPr="000C6134" w:rsidRDefault="00D6190B" w:rsidP="00287C25">
            <w:pPr>
              <w:spacing w:line="276" w:lineRule="auto"/>
              <w:rPr>
                <w:rFonts w:cs="Times New Roman"/>
              </w:rPr>
            </w:pPr>
            <w:r w:rsidRPr="000C6134">
              <w:rPr>
                <w:rFonts w:cs="Times New Roman"/>
              </w:rPr>
              <w:t>Tradice Velikonoc a jejich využití v praktických činnostech v mateřské škole</w:t>
            </w:r>
          </w:p>
        </w:tc>
      </w:tr>
      <w:tr w:rsidR="00D6190B" w:rsidRPr="000C6134" w:rsidTr="00287C25">
        <w:trPr>
          <w:trHeight w:val="846"/>
        </w:trPr>
        <w:tc>
          <w:tcPr>
            <w:tcW w:w="2943" w:type="dxa"/>
            <w:tcBorders>
              <w:top w:val="single" w:sz="2" w:space="0" w:color="auto"/>
              <w:left w:val="double" w:sz="4" w:space="0" w:color="auto"/>
              <w:right w:val="single" w:sz="2" w:space="0" w:color="auto"/>
            </w:tcBorders>
          </w:tcPr>
          <w:p w:rsidR="00D6190B" w:rsidRPr="000C6134" w:rsidRDefault="00D6190B" w:rsidP="00F01BA2">
            <w:pPr>
              <w:rPr>
                <w:rFonts w:cs="Times New Roman"/>
                <w:b/>
              </w:rPr>
            </w:pPr>
            <w:r w:rsidRPr="000C6134">
              <w:rPr>
                <w:rFonts w:cs="Times New Roman"/>
                <w:b/>
              </w:rPr>
              <w:t>Název v angličtině:</w:t>
            </w:r>
          </w:p>
        </w:tc>
        <w:tc>
          <w:tcPr>
            <w:tcW w:w="6269" w:type="dxa"/>
            <w:tcBorders>
              <w:top w:val="single" w:sz="2" w:space="0" w:color="auto"/>
              <w:left w:val="single" w:sz="2" w:space="0" w:color="auto"/>
              <w:right w:val="double" w:sz="4" w:space="0" w:color="auto"/>
            </w:tcBorders>
          </w:tcPr>
          <w:p w:rsidR="00D6190B" w:rsidRPr="000C6134" w:rsidRDefault="00D6190B" w:rsidP="00F10482">
            <w:pPr>
              <w:spacing w:line="276" w:lineRule="auto"/>
              <w:jc w:val="left"/>
              <w:rPr>
                <w:rFonts w:cs="Times New Roman"/>
              </w:rPr>
            </w:pPr>
            <w:r w:rsidRPr="000C6134">
              <w:rPr>
                <w:rFonts w:cs="Times New Roman"/>
              </w:rPr>
              <w:t>Traditions</w:t>
            </w:r>
            <w:r w:rsidR="00C50B92">
              <w:rPr>
                <w:rFonts w:cs="Times New Roman"/>
              </w:rPr>
              <w:t xml:space="preserve"> </w:t>
            </w:r>
            <w:r w:rsidRPr="000C6134">
              <w:rPr>
                <w:rFonts w:cs="Times New Roman"/>
              </w:rPr>
              <w:t>of</w:t>
            </w:r>
            <w:r w:rsidR="00C50B92">
              <w:rPr>
                <w:rFonts w:cs="Times New Roman"/>
              </w:rPr>
              <w:t xml:space="preserve"> </w:t>
            </w:r>
            <w:r w:rsidRPr="000C6134">
              <w:rPr>
                <w:rFonts w:cs="Times New Roman"/>
              </w:rPr>
              <w:t>Easter and their use in practical</w:t>
            </w:r>
            <w:r w:rsidR="00C50B92">
              <w:rPr>
                <w:rFonts w:cs="Times New Roman"/>
              </w:rPr>
              <w:t xml:space="preserve"> </w:t>
            </w:r>
            <w:r w:rsidRPr="000C6134">
              <w:rPr>
                <w:rFonts w:cs="Times New Roman"/>
              </w:rPr>
              <w:t>activities in kindergarten</w:t>
            </w:r>
          </w:p>
        </w:tc>
      </w:tr>
      <w:tr w:rsidR="00D6190B" w:rsidRPr="000C6134" w:rsidTr="00F01BA2">
        <w:trPr>
          <w:trHeight w:val="1815"/>
        </w:trPr>
        <w:tc>
          <w:tcPr>
            <w:tcW w:w="2943" w:type="dxa"/>
            <w:tcBorders>
              <w:top w:val="single" w:sz="2" w:space="0" w:color="auto"/>
              <w:left w:val="double" w:sz="4" w:space="0" w:color="auto"/>
              <w:right w:val="single" w:sz="2" w:space="0" w:color="auto"/>
            </w:tcBorders>
          </w:tcPr>
          <w:p w:rsidR="00D6190B" w:rsidRPr="000C6134" w:rsidRDefault="00D6190B" w:rsidP="00F01BA2">
            <w:pPr>
              <w:rPr>
                <w:rFonts w:cs="Times New Roman"/>
                <w:b/>
              </w:rPr>
            </w:pPr>
            <w:r w:rsidRPr="000C6134">
              <w:rPr>
                <w:rFonts w:cs="Times New Roman"/>
                <w:b/>
              </w:rPr>
              <w:t>Anotace práce:</w:t>
            </w:r>
          </w:p>
        </w:tc>
        <w:tc>
          <w:tcPr>
            <w:tcW w:w="6269" w:type="dxa"/>
            <w:tcBorders>
              <w:top w:val="single" w:sz="2" w:space="0" w:color="auto"/>
              <w:left w:val="single" w:sz="2" w:space="0" w:color="auto"/>
              <w:right w:val="double" w:sz="4" w:space="0" w:color="auto"/>
            </w:tcBorders>
          </w:tcPr>
          <w:p w:rsidR="00D6190B" w:rsidRPr="000C6134" w:rsidRDefault="00D6190B" w:rsidP="0005212B">
            <w:pPr>
              <w:spacing w:after="0" w:line="276" w:lineRule="auto"/>
              <w:rPr>
                <w:rFonts w:cs="Times New Roman"/>
              </w:rPr>
            </w:pPr>
            <w:r w:rsidRPr="000C6134">
              <w:rPr>
                <w:rFonts w:cs="Times New Roman"/>
              </w:rPr>
              <w:t>Bakalářská práce je zaměřena na Velikonoční svátky a období, ve kterém jsou slaveny, a tím je jaro.  Na začátku práce je toto roční období stručně popsáno.</w:t>
            </w:r>
          </w:p>
          <w:p w:rsidR="00D6190B" w:rsidRPr="000C6134" w:rsidRDefault="00D6190B" w:rsidP="0005212B">
            <w:pPr>
              <w:spacing w:after="0" w:line="276" w:lineRule="auto"/>
              <w:rPr>
                <w:rFonts w:cs="Times New Roman"/>
              </w:rPr>
            </w:pPr>
            <w:r w:rsidRPr="000C6134">
              <w:rPr>
                <w:rFonts w:cs="Times New Roman"/>
              </w:rPr>
              <w:t>Větší zaměření je spíše přímo na Velikonoce – jaké jsou zvyky a tradice. Také je zde popsána velikonoční symbolika a předměty, které k Velikonocům patří a jsou všem důvěrně známé. V práci nechybí ani básně, písně, pohádky a pranostiky týkající se tohoto období.</w:t>
            </w:r>
          </w:p>
          <w:p w:rsidR="00D6190B" w:rsidRPr="000C6134" w:rsidRDefault="00D6190B" w:rsidP="0005212B">
            <w:pPr>
              <w:spacing w:after="0" w:line="276" w:lineRule="auto"/>
              <w:rPr>
                <w:rFonts w:cs="Times New Roman"/>
              </w:rPr>
            </w:pPr>
            <w:r w:rsidRPr="000C6134">
              <w:rPr>
                <w:rFonts w:cs="Times New Roman"/>
              </w:rPr>
              <w:t>Součástí této práce je i pedagogický průzkum, který slouží ke zjištění, co vše pedagogové v mateřských školách zařazují do výuky k Velikonocům.</w:t>
            </w:r>
          </w:p>
          <w:p w:rsidR="00D6190B" w:rsidRPr="000C6134" w:rsidRDefault="00D6190B" w:rsidP="0005212B">
            <w:pPr>
              <w:spacing w:after="0" w:line="276" w:lineRule="auto"/>
              <w:rPr>
                <w:rFonts w:cs="Times New Roman"/>
              </w:rPr>
            </w:pPr>
            <w:r w:rsidRPr="000C6134">
              <w:rPr>
                <w:rFonts w:cs="Times New Roman"/>
              </w:rPr>
              <w:t>Zařazen je i projekt, který může být zařazen do výuky v MŠ – součástí jsou různé hry, písničky, ale především také výtvarné činnosti. V závěru projektu je i velikonoční ateliér v mateřské škole.</w:t>
            </w:r>
          </w:p>
          <w:p w:rsidR="00D6190B" w:rsidRPr="000C6134" w:rsidRDefault="00D6190B" w:rsidP="0005212B">
            <w:pPr>
              <w:spacing w:after="0" w:line="276" w:lineRule="auto"/>
              <w:rPr>
                <w:rFonts w:cs="Times New Roman"/>
              </w:rPr>
            </w:pPr>
            <w:r w:rsidRPr="000C6134">
              <w:rPr>
                <w:rFonts w:cs="Times New Roman"/>
              </w:rPr>
              <w:t>Bakalářská práce obsahuje několik příloh, které taktéž mohou být využity v mateřské škole, např. pracovní listy s grafomotorickými cviky.</w:t>
            </w:r>
          </w:p>
          <w:p w:rsidR="00D6190B" w:rsidRPr="000C6134" w:rsidRDefault="00D6190B" w:rsidP="0005212B">
            <w:pPr>
              <w:spacing w:after="0" w:line="276" w:lineRule="auto"/>
              <w:rPr>
                <w:rFonts w:cs="Times New Roman"/>
              </w:rPr>
            </w:pPr>
            <w:r w:rsidRPr="000C6134">
              <w:rPr>
                <w:rFonts w:cs="Times New Roman"/>
              </w:rPr>
              <w:t>Veškeré informace obsažené v celé bakalářské práci a ve všech jejích částech, mohou být použity v praxi.</w:t>
            </w:r>
          </w:p>
        </w:tc>
      </w:tr>
      <w:tr w:rsidR="00D6190B" w:rsidRPr="000C6134" w:rsidTr="00F01BA2">
        <w:trPr>
          <w:trHeight w:val="695"/>
        </w:trPr>
        <w:tc>
          <w:tcPr>
            <w:tcW w:w="2943" w:type="dxa"/>
            <w:tcBorders>
              <w:top w:val="single" w:sz="2" w:space="0" w:color="auto"/>
              <w:left w:val="double" w:sz="4" w:space="0" w:color="auto"/>
              <w:right w:val="single" w:sz="2" w:space="0" w:color="auto"/>
            </w:tcBorders>
          </w:tcPr>
          <w:p w:rsidR="00D6190B" w:rsidRPr="000C6134" w:rsidRDefault="00D6190B" w:rsidP="00F01BA2">
            <w:pPr>
              <w:rPr>
                <w:rFonts w:cs="Times New Roman"/>
                <w:b/>
              </w:rPr>
            </w:pPr>
            <w:r w:rsidRPr="000C6134">
              <w:rPr>
                <w:rFonts w:cs="Times New Roman"/>
                <w:b/>
              </w:rPr>
              <w:t>Klíčová slova:</w:t>
            </w:r>
          </w:p>
        </w:tc>
        <w:tc>
          <w:tcPr>
            <w:tcW w:w="6269" w:type="dxa"/>
            <w:tcBorders>
              <w:top w:val="single" w:sz="2" w:space="0" w:color="auto"/>
              <w:left w:val="single" w:sz="2" w:space="0" w:color="auto"/>
              <w:right w:val="double" w:sz="4" w:space="0" w:color="auto"/>
            </w:tcBorders>
          </w:tcPr>
          <w:p w:rsidR="00D6190B" w:rsidRPr="000C6134" w:rsidRDefault="00D6190B" w:rsidP="000C6134">
            <w:pPr>
              <w:spacing w:after="0" w:line="276" w:lineRule="auto"/>
              <w:jc w:val="left"/>
              <w:rPr>
                <w:rFonts w:cs="Times New Roman"/>
              </w:rPr>
            </w:pPr>
            <w:r w:rsidRPr="000C6134">
              <w:rPr>
                <w:rFonts w:cs="Times New Roman"/>
              </w:rPr>
              <w:t>Velikonoce</w:t>
            </w:r>
            <w:r w:rsidR="00A95B7D" w:rsidRPr="000C6134">
              <w:rPr>
                <w:rFonts w:cs="Times New Roman"/>
              </w:rPr>
              <w:t xml:space="preserve">, </w:t>
            </w:r>
            <w:r w:rsidR="000C6134" w:rsidRPr="000C6134">
              <w:rPr>
                <w:rFonts w:cs="Times New Roman"/>
              </w:rPr>
              <w:t>Z</w:t>
            </w:r>
            <w:r w:rsidRPr="000C6134">
              <w:rPr>
                <w:rFonts w:cs="Times New Roman"/>
              </w:rPr>
              <w:t>vyky a tradice</w:t>
            </w:r>
            <w:r w:rsidR="000C6134" w:rsidRPr="000C6134">
              <w:rPr>
                <w:rFonts w:cs="Times New Roman"/>
              </w:rPr>
              <w:t>, J</w:t>
            </w:r>
            <w:r w:rsidRPr="000C6134">
              <w:rPr>
                <w:rFonts w:cs="Times New Roman"/>
              </w:rPr>
              <w:t>aro</w:t>
            </w:r>
            <w:r w:rsidR="000C6134" w:rsidRPr="000C6134">
              <w:rPr>
                <w:rFonts w:cs="Times New Roman"/>
              </w:rPr>
              <w:t>, P</w:t>
            </w:r>
            <w:r w:rsidRPr="000C6134">
              <w:rPr>
                <w:rFonts w:cs="Times New Roman"/>
              </w:rPr>
              <w:t>ředškolní výchov</w:t>
            </w:r>
            <w:r w:rsidR="000C6134" w:rsidRPr="000C6134">
              <w:rPr>
                <w:rFonts w:cs="Times New Roman"/>
              </w:rPr>
              <w:t>a, P</w:t>
            </w:r>
            <w:r w:rsidRPr="000C6134">
              <w:rPr>
                <w:rFonts w:cs="Times New Roman"/>
              </w:rPr>
              <w:t>edagogický průzku</w:t>
            </w:r>
            <w:r w:rsidR="00A95B7D" w:rsidRPr="000C6134">
              <w:rPr>
                <w:rFonts w:cs="Times New Roman"/>
              </w:rPr>
              <w:t xml:space="preserve">m, </w:t>
            </w:r>
            <w:r w:rsidR="000C6134" w:rsidRPr="000C6134">
              <w:rPr>
                <w:rFonts w:cs="Times New Roman"/>
              </w:rPr>
              <w:t>P</w:t>
            </w:r>
            <w:r w:rsidRPr="000C6134">
              <w:rPr>
                <w:rFonts w:cs="Times New Roman"/>
              </w:rPr>
              <w:t>rojekt</w:t>
            </w:r>
          </w:p>
        </w:tc>
      </w:tr>
      <w:tr w:rsidR="00D6190B" w:rsidRPr="000C6134" w:rsidTr="00F01BA2">
        <w:trPr>
          <w:trHeight w:val="1815"/>
        </w:trPr>
        <w:tc>
          <w:tcPr>
            <w:tcW w:w="2943" w:type="dxa"/>
            <w:tcBorders>
              <w:top w:val="single" w:sz="2" w:space="0" w:color="auto"/>
              <w:left w:val="double" w:sz="4" w:space="0" w:color="auto"/>
              <w:right w:val="single" w:sz="2" w:space="0" w:color="auto"/>
            </w:tcBorders>
          </w:tcPr>
          <w:p w:rsidR="00D6190B" w:rsidRPr="000C6134" w:rsidRDefault="00D6190B" w:rsidP="00F01BA2">
            <w:pPr>
              <w:rPr>
                <w:rFonts w:cs="Times New Roman"/>
                <w:b/>
              </w:rPr>
            </w:pPr>
            <w:r w:rsidRPr="000C6134">
              <w:rPr>
                <w:rFonts w:cs="Times New Roman"/>
                <w:b/>
              </w:rPr>
              <w:lastRenderedPageBreak/>
              <w:t>Anotace v angličtině:</w:t>
            </w:r>
          </w:p>
        </w:tc>
        <w:tc>
          <w:tcPr>
            <w:tcW w:w="6269" w:type="dxa"/>
            <w:tcBorders>
              <w:top w:val="single" w:sz="2" w:space="0" w:color="auto"/>
              <w:left w:val="single" w:sz="2" w:space="0" w:color="auto"/>
              <w:right w:val="double" w:sz="4" w:space="0" w:color="auto"/>
            </w:tcBorders>
          </w:tcPr>
          <w:p w:rsidR="000C6134" w:rsidRPr="000C6134" w:rsidRDefault="000C6134" w:rsidP="000C6134">
            <w:pPr>
              <w:spacing w:line="276" w:lineRule="auto"/>
              <w:rPr>
                <w:rFonts w:cs="Times New Roman"/>
                <w:szCs w:val="24"/>
              </w:rPr>
            </w:pPr>
            <w:r w:rsidRPr="000C6134">
              <w:rPr>
                <w:rFonts w:cs="Times New Roman"/>
                <w:szCs w:val="24"/>
              </w:rPr>
              <w:t>This bachelor thesis is focused on the Easter holiday and the season in which it is celebrated - spring. The season is shortly described at the beginning of the thesis.</w:t>
            </w:r>
          </w:p>
          <w:p w:rsidR="000C6134" w:rsidRPr="000C6134" w:rsidRDefault="000C6134" w:rsidP="000C6134">
            <w:pPr>
              <w:spacing w:line="276" w:lineRule="auto"/>
              <w:rPr>
                <w:rFonts w:cs="Times New Roman"/>
                <w:szCs w:val="24"/>
              </w:rPr>
            </w:pPr>
            <w:r w:rsidRPr="000C6134">
              <w:rPr>
                <w:rFonts w:cs="Times New Roman"/>
                <w:szCs w:val="24"/>
              </w:rPr>
              <w:t>The main theme is Easter itself – its cutoms and traditions. Easter symbols and items belonging to Easter and well known to  all of us are described as well. There are also some poems, songs, fairy tales and weather lore relating to that season.</w:t>
            </w:r>
          </w:p>
          <w:p w:rsidR="000C6134" w:rsidRPr="000C6134" w:rsidRDefault="000C6134" w:rsidP="000C6134">
            <w:pPr>
              <w:spacing w:line="276" w:lineRule="auto"/>
              <w:rPr>
                <w:rFonts w:cs="Times New Roman"/>
                <w:szCs w:val="24"/>
              </w:rPr>
            </w:pPr>
            <w:r w:rsidRPr="000C6134">
              <w:rPr>
                <w:rFonts w:cs="Times New Roman"/>
                <w:szCs w:val="24"/>
              </w:rPr>
              <w:t xml:space="preserve">Part of this bachelor thesis is a pedagogical investigation, which is used to determine what teachers in nursery schools are teaching children about Easter. </w:t>
            </w:r>
          </w:p>
          <w:p w:rsidR="000C6134" w:rsidRPr="000C6134" w:rsidRDefault="000C6134" w:rsidP="000C6134">
            <w:pPr>
              <w:spacing w:line="276" w:lineRule="auto"/>
              <w:rPr>
                <w:rFonts w:cs="Times New Roman"/>
                <w:szCs w:val="24"/>
              </w:rPr>
            </w:pPr>
            <w:r w:rsidRPr="000C6134">
              <w:rPr>
                <w:rFonts w:cs="Times New Roman"/>
                <w:szCs w:val="24"/>
              </w:rPr>
              <w:t>There is also described a project that can be included in teaching in kindergarten – it comprises various games, songs and especially artistic activity. An Easter atelier in kindergarten is mentioned at the end of the project.</w:t>
            </w:r>
          </w:p>
          <w:p w:rsidR="000C6134" w:rsidRPr="000C6134" w:rsidRDefault="000C6134" w:rsidP="000C6134">
            <w:pPr>
              <w:spacing w:line="276" w:lineRule="auto"/>
              <w:rPr>
                <w:rFonts w:cs="Times New Roman"/>
                <w:szCs w:val="24"/>
              </w:rPr>
            </w:pPr>
            <w:r w:rsidRPr="000C6134">
              <w:rPr>
                <w:rFonts w:cs="Times New Roman"/>
                <w:szCs w:val="24"/>
              </w:rPr>
              <w:t>The bachelor thesis contains several annexes, which also can be used in kindergarten – e.g. worksheets with graphomotoric exercises.</w:t>
            </w:r>
          </w:p>
          <w:p w:rsidR="00D6190B" w:rsidRPr="000C6134" w:rsidRDefault="000C6134" w:rsidP="000C6134">
            <w:pPr>
              <w:spacing w:line="276" w:lineRule="auto"/>
              <w:rPr>
                <w:rFonts w:cs="Times New Roman"/>
                <w:szCs w:val="24"/>
              </w:rPr>
            </w:pPr>
            <w:r w:rsidRPr="000C6134">
              <w:rPr>
                <w:rFonts w:cs="Times New Roman"/>
                <w:szCs w:val="24"/>
              </w:rPr>
              <w:t>All information contained in this thesis and in all of its parts can be used in practice.</w:t>
            </w:r>
          </w:p>
        </w:tc>
      </w:tr>
      <w:tr w:rsidR="00D6190B" w:rsidRPr="000C6134" w:rsidTr="00F01BA2">
        <w:trPr>
          <w:trHeight w:val="416"/>
        </w:trPr>
        <w:tc>
          <w:tcPr>
            <w:tcW w:w="2943" w:type="dxa"/>
            <w:tcBorders>
              <w:top w:val="single" w:sz="2" w:space="0" w:color="auto"/>
              <w:left w:val="double" w:sz="4" w:space="0" w:color="auto"/>
              <w:right w:val="single" w:sz="2" w:space="0" w:color="auto"/>
            </w:tcBorders>
          </w:tcPr>
          <w:p w:rsidR="00D6190B" w:rsidRPr="000C6134" w:rsidRDefault="00D6190B" w:rsidP="00F01BA2">
            <w:pPr>
              <w:rPr>
                <w:rFonts w:cs="Times New Roman"/>
                <w:b/>
              </w:rPr>
            </w:pPr>
            <w:r w:rsidRPr="000C6134">
              <w:rPr>
                <w:rFonts w:cs="Times New Roman"/>
                <w:b/>
              </w:rPr>
              <w:t>Klíčová slova v angličtině:</w:t>
            </w:r>
          </w:p>
        </w:tc>
        <w:tc>
          <w:tcPr>
            <w:tcW w:w="6269" w:type="dxa"/>
            <w:tcBorders>
              <w:top w:val="single" w:sz="2" w:space="0" w:color="auto"/>
              <w:left w:val="single" w:sz="2" w:space="0" w:color="auto"/>
              <w:right w:val="double" w:sz="4" w:space="0" w:color="auto"/>
            </w:tcBorders>
          </w:tcPr>
          <w:p w:rsidR="00D6190B" w:rsidRPr="000C6134" w:rsidRDefault="00D6190B" w:rsidP="00A95B7D">
            <w:pPr>
              <w:spacing w:after="0" w:line="276" w:lineRule="auto"/>
              <w:jc w:val="left"/>
              <w:rPr>
                <w:rFonts w:cs="Times New Roman"/>
              </w:rPr>
            </w:pPr>
            <w:r w:rsidRPr="000C6134">
              <w:rPr>
                <w:rFonts w:cs="Times New Roman"/>
              </w:rPr>
              <w:t>Easter</w:t>
            </w:r>
            <w:r w:rsidR="00A95B7D" w:rsidRPr="000C6134">
              <w:rPr>
                <w:rFonts w:cs="Times New Roman"/>
              </w:rPr>
              <w:t xml:space="preserve">, </w:t>
            </w:r>
            <w:r w:rsidRPr="000C6134">
              <w:rPr>
                <w:rFonts w:cs="Times New Roman"/>
              </w:rPr>
              <w:t>Customs and Traditions</w:t>
            </w:r>
            <w:r w:rsidR="00A95B7D" w:rsidRPr="000C6134">
              <w:rPr>
                <w:rFonts w:cs="Times New Roman"/>
              </w:rPr>
              <w:t>, S</w:t>
            </w:r>
            <w:r w:rsidRPr="000C6134">
              <w:rPr>
                <w:rFonts w:cs="Times New Roman"/>
              </w:rPr>
              <w:t>pring</w:t>
            </w:r>
            <w:r w:rsidR="00A95B7D" w:rsidRPr="000C6134">
              <w:rPr>
                <w:rFonts w:cs="Times New Roman"/>
              </w:rPr>
              <w:t xml:space="preserve">, </w:t>
            </w:r>
            <w:r w:rsidRPr="000C6134">
              <w:rPr>
                <w:rFonts w:cs="Times New Roman"/>
              </w:rPr>
              <w:t>Preschools</w:t>
            </w:r>
            <w:r w:rsidR="00A95B7D" w:rsidRPr="000C6134">
              <w:rPr>
                <w:rFonts w:cs="Times New Roman"/>
              </w:rPr>
              <w:t xml:space="preserve">, </w:t>
            </w:r>
            <w:r w:rsidRPr="000C6134">
              <w:rPr>
                <w:rFonts w:cs="Times New Roman"/>
              </w:rPr>
              <w:t>Educational</w:t>
            </w:r>
            <w:r w:rsidR="00A95B7D" w:rsidRPr="000C6134">
              <w:rPr>
                <w:rFonts w:cs="Times New Roman"/>
              </w:rPr>
              <w:t xml:space="preserve"> </w:t>
            </w:r>
            <w:r w:rsidRPr="000C6134">
              <w:rPr>
                <w:rFonts w:cs="Times New Roman"/>
              </w:rPr>
              <w:t>Survey</w:t>
            </w:r>
            <w:r w:rsidR="00A95B7D" w:rsidRPr="000C6134">
              <w:rPr>
                <w:rFonts w:cs="Times New Roman"/>
              </w:rPr>
              <w:t xml:space="preserve">, </w:t>
            </w:r>
            <w:r w:rsidRPr="000C6134">
              <w:rPr>
                <w:rFonts w:cs="Times New Roman"/>
              </w:rPr>
              <w:t>Project</w:t>
            </w:r>
          </w:p>
        </w:tc>
      </w:tr>
      <w:tr w:rsidR="00D6190B" w:rsidRPr="000C6134" w:rsidTr="000C6134">
        <w:trPr>
          <w:trHeight w:val="1173"/>
        </w:trPr>
        <w:tc>
          <w:tcPr>
            <w:tcW w:w="2943" w:type="dxa"/>
            <w:tcBorders>
              <w:top w:val="single" w:sz="2" w:space="0" w:color="auto"/>
              <w:left w:val="double" w:sz="4" w:space="0" w:color="auto"/>
              <w:right w:val="single" w:sz="2" w:space="0" w:color="auto"/>
            </w:tcBorders>
          </w:tcPr>
          <w:p w:rsidR="00D6190B" w:rsidRPr="000C6134" w:rsidRDefault="00D6190B" w:rsidP="00F01BA2">
            <w:pPr>
              <w:rPr>
                <w:rFonts w:cs="Times New Roman"/>
                <w:b/>
              </w:rPr>
            </w:pPr>
            <w:r w:rsidRPr="000C6134">
              <w:rPr>
                <w:rFonts w:cs="Times New Roman"/>
                <w:b/>
              </w:rPr>
              <w:t>Přílohy vázané v práci:</w:t>
            </w:r>
          </w:p>
        </w:tc>
        <w:tc>
          <w:tcPr>
            <w:tcW w:w="6269" w:type="dxa"/>
            <w:tcBorders>
              <w:top w:val="single" w:sz="2" w:space="0" w:color="auto"/>
              <w:left w:val="single" w:sz="2" w:space="0" w:color="auto"/>
              <w:right w:val="double" w:sz="4" w:space="0" w:color="auto"/>
            </w:tcBorders>
          </w:tcPr>
          <w:p w:rsidR="007061ED" w:rsidRPr="000C6134" w:rsidRDefault="0005212B" w:rsidP="00AA4E3B">
            <w:pPr>
              <w:pStyle w:val="Odstavecseseznamem"/>
              <w:numPr>
                <w:ilvl w:val="0"/>
                <w:numId w:val="39"/>
              </w:numPr>
              <w:spacing w:after="60" w:line="276" w:lineRule="auto"/>
              <w:rPr>
                <w:rFonts w:cs="Times New Roman"/>
                <w:szCs w:val="24"/>
              </w:rPr>
            </w:pPr>
            <w:r w:rsidRPr="000C6134">
              <w:rPr>
                <w:rFonts w:cs="Times New Roman"/>
                <w:szCs w:val="24"/>
              </w:rPr>
              <w:t>texty</w:t>
            </w:r>
          </w:p>
          <w:p w:rsidR="0064627F" w:rsidRPr="0064627F" w:rsidRDefault="0005212B" w:rsidP="0064627F">
            <w:pPr>
              <w:pStyle w:val="Odstavecseseznamem"/>
              <w:numPr>
                <w:ilvl w:val="0"/>
                <w:numId w:val="39"/>
              </w:numPr>
              <w:spacing w:after="60" w:line="276" w:lineRule="auto"/>
              <w:rPr>
                <w:rFonts w:cs="Times New Roman"/>
                <w:szCs w:val="24"/>
              </w:rPr>
            </w:pPr>
            <w:r w:rsidRPr="000C6134">
              <w:rPr>
                <w:rFonts w:cs="Times New Roman"/>
                <w:szCs w:val="24"/>
              </w:rPr>
              <w:t>fotografie</w:t>
            </w:r>
          </w:p>
          <w:p w:rsidR="0005212B" w:rsidRPr="000C6134" w:rsidRDefault="0005212B" w:rsidP="00AA4E3B">
            <w:pPr>
              <w:pStyle w:val="Odstavecseseznamem"/>
              <w:numPr>
                <w:ilvl w:val="0"/>
                <w:numId w:val="39"/>
              </w:numPr>
              <w:spacing w:after="60" w:line="276" w:lineRule="auto"/>
              <w:rPr>
                <w:rFonts w:cs="Times New Roman"/>
                <w:szCs w:val="24"/>
              </w:rPr>
            </w:pPr>
            <w:r w:rsidRPr="000C6134">
              <w:rPr>
                <w:rFonts w:cs="Times New Roman"/>
                <w:szCs w:val="24"/>
              </w:rPr>
              <w:t>dotazník</w:t>
            </w:r>
          </w:p>
        </w:tc>
      </w:tr>
      <w:tr w:rsidR="00D6190B" w:rsidRPr="000C6134" w:rsidTr="00F01BA2">
        <w:trPr>
          <w:trHeight w:val="415"/>
        </w:trPr>
        <w:tc>
          <w:tcPr>
            <w:tcW w:w="2943" w:type="dxa"/>
            <w:tcBorders>
              <w:top w:val="single" w:sz="4" w:space="0" w:color="auto"/>
              <w:left w:val="double" w:sz="4" w:space="0" w:color="auto"/>
              <w:bottom w:val="single" w:sz="4" w:space="0" w:color="auto"/>
              <w:right w:val="single" w:sz="2" w:space="0" w:color="auto"/>
            </w:tcBorders>
          </w:tcPr>
          <w:p w:rsidR="00D6190B" w:rsidRPr="000C6134" w:rsidRDefault="00D6190B" w:rsidP="00F01BA2">
            <w:pPr>
              <w:rPr>
                <w:rFonts w:cs="Times New Roman"/>
                <w:b/>
              </w:rPr>
            </w:pPr>
            <w:r w:rsidRPr="000C6134">
              <w:rPr>
                <w:rFonts w:cs="Times New Roman"/>
                <w:b/>
              </w:rPr>
              <w:t>Rozsah práce:</w:t>
            </w:r>
          </w:p>
        </w:tc>
        <w:tc>
          <w:tcPr>
            <w:tcW w:w="6269" w:type="dxa"/>
            <w:tcBorders>
              <w:top w:val="single" w:sz="2" w:space="0" w:color="auto"/>
              <w:left w:val="single" w:sz="2" w:space="0" w:color="auto"/>
              <w:bottom w:val="single" w:sz="4" w:space="0" w:color="auto"/>
              <w:right w:val="double" w:sz="4" w:space="0" w:color="auto"/>
            </w:tcBorders>
          </w:tcPr>
          <w:p w:rsidR="00D6190B" w:rsidRPr="000C6134" w:rsidRDefault="009A63E0" w:rsidP="00F01BA2">
            <w:pPr>
              <w:rPr>
                <w:rFonts w:cs="Times New Roman"/>
              </w:rPr>
            </w:pPr>
            <w:r>
              <w:rPr>
                <w:rFonts w:cs="Times New Roman"/>
              </w:rPr>
              <w:t>79</w:t>
            </w:r>
            <w:r w:rsidR="002F77EC" w:rsidRPr="000C6134">
              <w:rPr>
                <w:rFonts w:cs="Times New Roman"/>
              </w:rPr>
              <w:t xml:space="preserve"> stran</w:t>
            </w:r>
          </w:p>
        </w:tc>
      </w:tr>
      <w:tr w:rsidR="00D6190B" w:rsidRPr="000C6134" w:rsidTr="00F01BA2">
        <w:trPr>
          <w:trHeight w:val="415"/>
        </w:trPr>
        <w:tc>
          <w:tcPr>
            <w:tcW w:w="2943" w:type="dxa"/>
            <w:tcBorders>
              <w:top w:val="single" w:sz="4" w:space="0" w:color="auto"/>
              <w:left w:val="double" w:sz="4" w:space="0" w:color="auto"/>
              <w:bottom w:val="double" w:sz="4" w:space="0" w:color="auto"/>
              <w:right w:val="single" w:sz="2" w:space="0" w:color="auto"/>
            </w:tcBorders>
          </w:tcPr>
          <w:p w:rsidR="00D6190B" w:rsidRPr="000C6134" w:rsidRDefault="00D6190B" w:rsidP="00F01BA2">
            <w:pPr>
              <w:rPr>
                <w:rFonts w:cs="Times New Roman"/>
                <w:b/>
              </w:rPr>
            </w:pPr>
            <w:r w:rsidRPr="000C6134">
              <w:rPr>
                <w:rFonts w:cs="Times New Roman"/>
                <w:b/>
              </w:rPr>
              <w:t>Jazyk práce:</w:t>
            </w:r>
          </w:p>
        </w:tc>
        <w:tc>
          <w:tcPr>
            <w:tcW w:w="6269" w:type="dxa"/>
            <w:tcBorders>
              <w:top w:val="single" w:sz="4" w:space="0" w:color="auto"/>
              <w:left w:val="single" w:sz="2" w:space="0" w:color="auto"/>
              <w:bottom w:val="double" w:sz="4" w:space="0" w:color="auto"/>
              <w:right w:val="double" w:sz="4" w:space="0" w:color="auto"/>
            </w:tcBorders>
          </w:tcPr>
          <w:p w:rsidR="00D6190B" w:rsidRPr="000C6134" w:rsidRDefault="00D6190B" w:rsidP="00AA4E3B">
            <w:pPr>
              <w:rPr>
                <w:rFonts w:cs="Times New Roman"/>
              </w:rPr>
            </w:pPr>
            <w:r w:rsidRPr="000C6134">
              <w:rPr>
                <w:rFonts w:cs="Times New Roman"/>
              </w:rPr>
              <w:t>Český</w:t>
            </w:r>
          </w:p>
        </w:tc>
      </w:tr>
    </w:tbl>
    <w:p w:rsidR="00D6190B" w:rsidRPr="000C6134" w:rsidRDefault="00D6190B" w:rsidP="00D6190B">
      <w:pPr>
        <w:rPr>
          <w:rFonts w:cs="Times New Roman"/>
        </w:rPr>
      </w:pPr>
    </w:p>
    <w:p w:rsidR="004D57EE" w:rsidRPr="000C6134" w:rsidRDefault="004D57EE" w:rsidP="004D57EE">
      <w:pPr>
        <w:rPr>
          <w:rFonts w:cs="Times New Roman"/>
        </w:rPr>
      </w:pPr>
    </w:p>
    <w:sectPr w:rsidR="004D57EE" w:rsidRPr="000C6134" w:rsidSect="007524A4">
      <w:footerReference w:type="default" r:id="rId74"/>
      <w:pgSz w:w="11906" w:h="16838"/>
      <w:pgMar w:top="1418" w:right="1134" w:bottom="1418" w:left="1701"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629B6" w:rsidRDefault="006629B6" w:rsidP="00854618">
      <w:pPr>
        <w:spacing w:after="0" w:line="240" w:lineRule="auto"/>
      </w:pPr>
      <w:r>
        <w:separator/>
      </w:r>
    </w:p>
  </w:endnote>
  <w:endnote w:type="continuationSeparator" w:id="1">
    <w:p w:rsidR="006629B6" w:rsidRDefault="006629B6" w:rsidP="0085461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33D" w:rsidRDefault="0083633D" w:rsidP="007524A4">
    <w:pPr>
      <w:pStyle w:val="Zpat"/>
    </w:pPr>
  </w:p>
  <w:p w:rsidR="0083633D" w:rsidRDefault="0083633D">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9476353"/>
      <w:docPartObj>
        <w:docPartGallery w:val="Page Numbers (Bottom of Page)"/>
        <w:docPartUnique/>
      </w:docPartObj>
    </w:sdtPr>
    <w:sdtContent>
      <w:p w:rsidR="0083633D" w:rsidRDefault="00054002">
        <w:pPr>
          <w:pStyle w:val="Zpat"/>
          <w:jc w:val="center"/>
        </w:pPr>
        <w:fldSimple w:instr="PAGE   \* MERGEFORMAT">
          <w:r w:rsidR="00C50B92">
            <w:rPr>
              <w:noProof/>
            </w:rPr>
            <w:t>83</w:t>
          </w:r>
        </w:fldSimple>
      </w:p>
    </w:sdtContent>
  </w:sdt>
  <w:p w:rsidR="0083633D" w:rsidRDefault="0083633D">
    <w:pPr>
      <w:pStyle w:val="Zpa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33D" w:rsidRDefault="0083633D">
    <w:pPr>
      <w:pStyle w:val="Zpat"/>
      <w:jc w:val="center"/>
    </w:pPr>
  </w:p>
  <w:p w:rsidR="0083633D" w:rsidRDefault="0083633D">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629B6" w:rsidRDefault="006629B6" w:rsidP="00854618">
      <w:pPr>
        <w:spacing w:after="0" w:line="240" w:lineRule="auto"/>
      </w:pPr>
      <w:r>
        <w:separator/>
      </w:r>
    </w:p>
  </w:footnote>
  <w:footnote w:type="continuationSeparator" w:id="1">
    <w:p w:rsidR="006629B6" w:rsidRDefault="006629B6" w:rsidP="00854618">
      <w:pPr>
        <w:spacing w:after="0" w:line="240" w:lineRule="auto"/>
      </w:pPr>
      <w:r>
        <w:continuationSeparator/>
      </w:r>
    </w:p>
  </w:footnote>
  <w:footnote w:id="2">
    <w:p w:rsidR="0083633D" w:rsidRDefault="0083633D" w:rsidP="00BB4B10">
      <w:pPr>
        <w:pStyle w:val="Textpoznpodarou"/>
        <w:jc w:val="left"/>
      </w:pPr>
      <w:r>
        <w:rPr>
          <w:rStyle w:val="Znakapoznpodarou"/>
        </w:rPr>
        <w:footnoteRef/>
      </w:r>
      <w:r>
        <w:t xml:space="preserve"> VONDRUŠKOVÁ, Alena. </w:t>
      </w:r>
      <w:r>
        <w:rPr>
          <w:i/>
          <w:iCs/>
        </w:rPr>
        <w:t>České zvyky a obyčeje</w:t>
      </w:r>
      <w:r>
        <w:t>. 1. vyd. Ilustrace Kamila Skopová. Praha: Albatros, 2004. Oko.; s. 17. ISBN 80-00-01356-8.</w:t>
      </w:r>
    </w:p>
  </w:footnote>
  <w:footnote w:id="3">
    <w:p w:rsidR="0083633D" w:rsidRDefault="0083633D" w:rsidP="00BB4B10">
      <w:pPr>
        <w:pStyle w:val="Textpoznpodarou"/>
        <w:jc w:val="left"/>
      </w:pPr>
      <w:r>
        <w:rPr>
          <w:rStyle w:val="Znakapoznpodarou"/>
        </w:rPr>
        <w:footnoteRef/>
      </w:r>
      <w:r>
        <w:t xml:space="preserve"> VONDRUŠKOVÁ, Alena. </w:t>
      </w:r>
      <w:r>
        <w:rPr>
          <w:i/>
          <w:iCs/>
        </w:rPr>
        <w:t>České zvyky a obyčeje</w:t>
      </w:r>
      <w:r>
        <w:t>. 1. vyd. Ilustrace Kamila Skopová. Praha: Albatros, 2004. Oko. ISBN 80-00-01356-8.</w:t>
      </w:r>
    </w:p>
  </w:footnote>
  <w:footnote w:id="4">
    <w:p w:rsidR="0083633D" w:rsidRPr="00602DEE" w:rsidRDefault="0083633D" w:rsidP="00BB4B10">
      <w:pPr>
        <w:pStyle w:val="Textpoznpodarou"/>
        <w:jc w:val="left"/>
        <w:rPr>
          <w:rFonts w:cs="Times New Roman"/>
          <w:sz w:val="24"/>
          <w:szCs w:val="24"/>
        </w:rPr>
      </w:pPr>
      <w:r>
        <w:rPr>
          <w:rStyle w:val="Znakapoznpodarou"/>
        </w:rPr>
        <w:footnoteRef/>
      </w:r>
      <w:r>
        <w:rPr>
          <w:rFonts w:cs="Times New Roman"/>
        </w:rPr>
        <w:t xml:space="preserve"> </w:t>
      </w:r>
      <w:r w:rsidRPr="00602DEE">
        <w:rPr>
          <w:rFonts w:cs="Times New Roman"/>
        </w:rPr>
        <w:t xml:space="preserve">ŠOTTNEROVÁ, Dagmar. </w:t>
      </w:r>
      <w:r w:rsidRPr="00602DEE">
        <w:rPr>
          <w:rFonts w:cs="Times New Roman"/>
          <w:i/>
          <w:iCs/>
        </w:rPr>
        <w:t>Velikonoce: původ, zvyky, hry, pohádky, návody a náměty</w:t>
      </w:r>
      <w:r w:rsidRPr="00602DEE">
        <w:rPr>
          <w:rFonts w:cs="Times New Roman"/>
        </w:rPr>
        <w:t>.</w:t>
      </w:r>
      <w:r>
        <w:rPr>
          <w:rFonts w:cs="Times New Roman"/>
        </w:rPr>
        <w:t xml:space="preserve"> 1. vyd. [Olomouc: Rubico, 2004; s. 5.</w:t>
      </w:r>
      <w:r w:rsidRPr="00602DEE">
        <w:rPr>
          <w:rFonts w:cs="Times New Roman"/>
        </w:rPr>
        <w:t xml:space="preserve"> ISBN 80-734-6018-1.</w:t>
      </w:r>
    </w:p>
  </w:footnote>
  <w:footnote w:id="5">
    <w:p w:rsidR="0083633D" w:rsidRDefault="0083633D" w:rsidP="00BB4B10">
      <w:pPr>
        <w:pStyle w:val="Textpoznpodarou"/>
        <w:jc w:val="left"/>
      </w:pPr>
      <w:r>
        <w:rPr>
          <w:rStyle w:val="Znakapoznpodarou"/>
        </w:rPr>
        <w:footnoteRef/>
      </w:r>
      <w:r>
        <w:t xml:space="preserve"> ŠOTTNEROVÁ, Dagmar. </w:t>
      </w:r>
      <w:r>
        <w:rPr>
          <w:i/>
          <w:iCs/>
        </w:rPr>
        <w:t>Jaro: [zvyky, obyčeje, náměty, návody, pohádky, příběhy a hry]</w:t>
      </w:r>
      <w:r>
        <w:t>. ISBN 978-80-7346-074-7.</w:t>
      </w:r>
    </w:p>
  </w:footnote>
  <w:footnote w:id="6">
    <w:p w:rsidR="0083633D" w:rsidRDefault="0083633D" w:rsidP="00BB4B10">
      <w:pPr>
        <w:pStyle w:val="Textpoznpodarou"/>
        <w:jc w:val="left"/>
      </w:pPr>
      <w:r>
        <w:rPr>
          <w:rStyle w:val="Znakapoznpodarou"/>
        </w:rPr>
        <w:footnoteRef/>
      </w:r>
      <w:r>
        <w:t xml:space="preserve"> LANGHAMMEROVÁ, Jiřina. </w:t>
      </w:r>
      <w:r>
        <w:rPr>
          <w:i/>
          <w:iCs/>
        </w:rPr>
        <w:t>Čtveroročních dob v lidové tradici</w:t>
      </w:r>
      <w:r>
        <w:t>. Praha: Petrklíč, 2007, 163 p. ISBN 80-722-9171-8.</w:t>
      </w:r>
    </w:p>
  </w:footnote>
  <w:footnote w:id="7">
    <w:p w:rsidR="0083633D" w:rsidRDefault="0083633D" w:rsidP="00BB4B10">
      <w:pPr>
        <w:pStyle w:val="Textpoznpodarou"/>
        <w:jc w:val="left"/>
      </w:pPr>
      <w:r>
        <w:rPr>
          <w:rStyle w:val="Znakapoznpodarou"/>
        </w:rPr>
        <w:footnoteRef/>
      </w:r>
      <w:r>
        <w:rPr>
          <w:rFonts w:cs="Times New Roman"/>
        </w:rPr>
        <w:t xml:space="preserve"> </w:t>
      </w:r>
      <w:r w:rsidRPr="00602DEE">
        <w:rPr>
          <w:rFonts w:cs="Times New Roman"/>
        </w:rPr>
        <w:t xml:space="preserve">ŠOTTNEROVÁ, Dagmar. </w:t>
      </w:r>
      <w:r w:rsidRPr="00602DEE">
        <w:rPr>
          <w:rFonts w:cs="Times New Roman"/>
          <w:i/>
          <w:iCs/>
        </w:rPr>
        <w:t>Velikonoce: původ, zvyky, hry, pohádky, návody a náměty</w:t>
      </w:r>
      <w:r w:rsidRPr="00602DEE">
        <w:rPr>
          <w:rFonts w:cs="Times New Roman"/>
        </w:rPr>
        <w:t>. 1. vyd. [Olomouc: Rubico, 2004. ISBN 80-734-6018-1.</w:t>
      </w:r>
    </w:p>
  </w:footnote>
  <w:footnote w:id="8">
    <w:p w:rsidR="0083633D" w:rsidRDefault="0083633D" w:rsidP="00BB4B10">
      <w:pPr>
        <w:pStyle w:val="Textpoznpodarou"/>
        <w:jc w:val="left"/>
      </w:pPr>
      <w:r>
        <w:rPr>
          <w:rStyle w:val="Znakapoznpodarou"/>
        </w:rPr>
        <w:footnoteRef/>
      </w:r>
      <w:r>
        <w:t xml:space="preserve"> ŠOTTNEROVÁ, Dagmar. </w:t>
      </w:r>
      <w:r>
        <w:rPr>
          <w:i/>
          <w:iCs/>
        </w:rPr>
        <w:t>Lidové tradice: původ lidových tradic, zvyky, pověry, pranostiky, říkadla a hry</w:t>
      </w:r>
      <w:r>
        <w:t>. 1. vyd. Olomouc: Rubico, 2009, s. 48. ISBN 978-80-7346-096-9.</w:t>
      </w:r>
    </w:p>
  </w:footnote>
  <w:footnote w:id="9">
    <w:p w:rsidR="0083633D" w:rsidRDefault="0083633D" w:rsidP="00BB4B10">
      <w:pPr>
        <w:pStyle w:val="Textpoznpodarou"/>
        <w:jc w:val="left"/>
      </w:pPr>
      <w:r>
        <w:rPr>
          <w:rStyle w:val="Znakapoznpodarou"/>
        </w:rPr>
        <w:footnoteRef/>
      </w:r>
      <w:r>
        <w:t xml:space="preserve"> ŠOTTNEROVÁ, Dagmar. </w:t>
      </w:r>
      <w:r>
        <w:rPr>
          <w:i/>
          <w:iCs/>
        </w:rPr>
        <w:t>Lidové tradice: původ lidových tradic, zvyky, pověry, pranostiky, říkadla a hry</w:t>
      </w:r>
      <w:r>
        <w:t>. 1. vyd. Olomouc: Rubico, 2009. ISBN 978-80-7346-096-9.</w:t>
      </w:r>
    </w:p>
  </w:footnote>
  <w:footnote w:id="10">
    <w:p w:rsidR="0083633D" w:rsidRDefault="0083633D" w:rsidP="00BB4B10">
      <w:pPr>
        <w:pStyle w:val="Textpoznpodarou"/>
        <w:jc w:val="left"/>
      </w:pPr>
      <w:r>
        <w:rPr>
          <w:rStyle w:val="Znakapoznpodarou"/>
        </w:rPr>
        <w:footnoteRef/>
      </w:r>
      <w:r>
        <w:rPr>
          <w:rFonts w:cs="Times New Roman"/>
        </w:rPr>
        <w:t xml:space="preserve"> </w:t>
      </w:r>
      <w:r w:rsidRPr="00602DEE">
        <w:rPr>
          <w:rFonts w:cs="Times New Roman"/>
        </w:rPr>
        <w:t xml:space="preserve">VLASÁKOVÁ, Olga. </w:t>
      </w:r>
      <w:r w:rsidRPr="00602DEE">
        <w:rPr>
          <w:rFonts w:cs="Times New Roman"/>
          <w:i/>
          <w:iCs/>
        </w:rPr>
        <w:t>Velikonoční lidová zdobnost</w:t>
      </w:r>
      <w:r w:rsidRPr="00602DEE">
        <w:rPr>
          <w:rFonts w:cs="Times New Roman"/>
        </w:rPr>
        <w:t>. Brno: DOPLNĚK, 2008. ISBN 987-80-7239-225-4.</w:t>
      </w:r>
    </w:p>
  </w:footnote>
  <w:footnote w:id="11">
    <w:p w:rsidR="0083633D" w:rsidRDefault="0083633D" w:rsidP="00BB4B10">
      <w:pPr>
        <w:pStyle w:val="Textpoznpodarou"/>
        <w:jc w:val="left"/>
      </w:pPr>
      <w:r>
        <w:rPr>
          <w:rStyle w:val="Znakapoznpodarou"/>
        </w:rPr>
        <w:footnoteRef/>
      </w:r>
      <w:r>
        <w:rPr>
          <w:rFonts w:cs="Times New Roman"/>
        </w:rPr>
        <w:t xml:space="preserve"> </w:t>
      </w:r>
      <w:r w:rsidRPr="00602DEE">
        <w:rPr>
          <w:rFonts w:cs="Times New Roman"/>
        </w:rPr>
        <w:t xml:space="preserve">ŠOTTNEROVÁ, Dagmar. </w:t>
      </w:r>
      <w:r w:rsidRPr="00602DEE">
        <w:rPr>
          <w:rFonts w:cs="Times New Roman"/>
          <w:i/>
          <w:iCs/>
        </w:rPr>
        <w:t>Velikonoce: původ, zvyky, hry, pohádky, návody a náměty</w:t>
      </w:r>
      <w:r w:rsidRPr="00602DEE">
        <w:rPr>
          <w:rFonts w:cs="Times New Roman"/>
        </w:rPr>
        <w:t>. 1. vyd. [Olomouc: Rubico, 2004. ISBN 80-734-6018-1.</w:t>
      </w:r>
    </w:p>
  </w:footnote>
  <w:footnote w:id="12">
    <w:p w:rsidR="0083633D" w:rsidRDefault="0083633D" w:rsidP="00BB4B10">
      <w:pPr>
        <w:pStyle w:val="Textpoznpodarou"/>
        <w:jc w:val="left"/>
      </w:pPr>
      <w:r>
        <w:rPr>
          <w:rStyle w:val="Znakapoznpodarou"/>
        </w:rPr>
        <w:footnoteRef/>
      </w:r>
      <w:r>
        <w:t xml:space="preserve"> ROCK, Lois. </w:t>
      </w:r>
      <w:r>
        <w:rPr>
          <w:i/>
          <w:iCs/>
        </w:rPr>
        <w:t>Velikonoční příběh: pro nejmenší</w:t>
      </w:r>
      <w:r>
        <w:t>. 1. české vyd. Ilustrace Alex Ayliffe. Praha: Česká biblická společnost, 2010. ISBN 978-80-87287-17-0.</w:t>
      </w:r>
    </w:p>
  </w:footnote>
  <w:footnote w:id="13">
    <w:p w:rsidR="0083633D" w:rsidRPr="00BB4B10" w:rsidRDefault="0083633D" w:rsidP="00BB4B10">
      <w:pPr>
        <w:pStyle w:val="Textpoznpodarou"/>
        <w:jc w:val="left"/>
        <w:rPr>
          <w:rFonts w:cs="Times New Roman"/>
        </w:rPr>
      </w:pPr>
      <w:r w:rsidRPr="00BB4B10">
        <w:rPr>
          <w:rStyle w:val="Znakapoznpodarou"/>
        </w:rPr>
        <w:footnoteRef/>
      </w:r>
      <w:r w:rsidRPr="00BB4B10">
        <w:rPr>
          <w:rFonts w:cs="Times New Roman"/>
        </w:rPr>
        <w:t xml:space="preserve">ŠOTTNEROVÁ, Dagmar. </w:t>
      </w:r>
      <w:r w:rsidRPr="00BB4B10">
        <w:rPr>
          <w:rFonts w:cs="Times New Roman"/>
          <w:i/>
          <w:iCs/>
        </w:rPr>
        <w:t>Velikonoce: původ, zvyky, hry, pohádky, návody a náměty</w:t>
      </w:r>
      <w:r w:rsidRPr="00BB4B10">
        <w:rPr>
          <w:rFonts w:cs="Times New Roman"/>
        </w:rPr>
        <w:t>. 1. vyd. [Olomouc: Rubico, 2004. ISBN 80-734-6018-1.</w:t>
      </w:r>
    </w:p>
  </w:footnote>
  <w:footnote w:id="14">
    <w:p w:rsidR="0083633D" w:rsidRPr="00BB4B10" w:rsidRDefault="0083633D" w:rsidP="00BB4B10">
      <w:pPr>
        <w:pStyle w:val="Textpoznpodarou"/>
        <w:jc w:val="left"/>
      </w:pPr>
      <w:r w:rsidRPr="00BB4B10">
        <w:rPr>
          <w:rStyle w:val="Znakapoznpodarou"/>
        </w:rPr>
        <w:footnoteRef/>
      </w:r>
      <w:r w:rsidRPr="00BB4B10">
        <w:rPr>
          <w:rFonts w:cs="Times New Roman"/>
        </w:rPr>
        <w:t xml:space="preserve">ŠOTTNEROVÁ, Dagmar. </w:t>
      </w:r>
      <w:r w:rsidRPr="00BB4B10">
        <w:rPr>
          <w:rFonts w:cs="Times New Roman"/>
          <w:i/>
          <w:iCs/>
        </w:rPr>
        <w:t>Velikonoce: původ, zvyky, hry, pohádky, návody a náměty</w:t>
      </w:r>
      <w:r w:rsidRPr="00BB4B10">
        <w:rPr>
          <w:rFonts w:cs="Times New Roman"/>
        </w:rPr>
        <w:t>. 1. vyd. [Olomouc: Rubico, 2004. ISBN 80-734-6018-1.</w:t>
      </w:r>
    </w:p>
  </w:footnote>
  <w:footnote w:id="15">
    <w:p w:rsidR="0083633D" w:rsidRPr="00BB4B10" w:rsidRDefault="0083633D" w:rsidP="00BB4B10">
      <w:pPr>
        <w:pStyle w:val="Textpoznpodarou"/>
        <w:jc w:val="left"/>
      </w:pPr>
      <w:r w:rsidRPr="00BB4B10">
        <w:rPr>
          <w:rStyle w:val="Znakapoznpodarou"/>
        </w:rPr>
        <w:footnoteRef/>
      </w:r>
      <w:r w:rsidRPr="00BB4B10">
        <w:rPr>
          <w:rFonts w:cs="Times New Roman"/>
        </w:rPr>
        <w:t xml:space="preserve">ŠOTTNEROVÁ, Dagmar. </w:t>
      </w:r>
      <w:r w:rsidRPr="00BB4B10">
        <w:rPr>
          <w:rFonts w:cs="Times New Roman"/>
          <w:i/>
          <w:iCs/>
        </w:rPr>
        <w:t>Velikonoce: původ, zvyky, hry, pohádky, návody a náměty</w:t>
      </w:r>
      <w:r w:rsidRPr="00BB4B10">
        <w:rPr>
          <w:rFonts w:cs="Times New Roman"/>
        </w:rPr>
        <w:t>. 1. vyd. [Olomouc: Rubico, 2004. ISBN 80-734-6018-1.</w:t>
      </w:r>
    </w:p>
  </w:footnote>
  <w:footnote w:id="16">
    <w:p w:rsidR="0083633D" w:rsidRPr="00BB4B10" w:rsidRDefault="0083633D" w:rsidP="00BB4B10">
      <w:pPr>
        <w:spacing w:after="60" w:line="240" w:lineRule="auto"/>
        <w:jc w:val="left"/>
        <w:rPr>
          <w:rFonts w:cs="Times New Roman"/>
          <w:b/>
          <w:sz w:val="20"/>
          <w:szCs w:val="20"/>
        </w:rPr>
      </w:pPr>
      <w:r w:rsidRPr="00BB4B10">
        <w:rPr>
          <w:rStyle w:val="Znakapoznpodarou"/>
          <w:sz w:val="20"/>
          <w:szCs w:val="20"/>
        </w:rPr>
        <w:footnoteRef/>
      </w:r>
      <w:r w:rsidRPr="00BB4B10">
        <w:rPr>
          <w:rFonts w:cs="Times New Roman"/>
          <w:sz w:val="20"/>
          <w:szCs w:val="20"/>
        </w:rPr>
        <w:t xml:space="preserve">SKOPOVÁ, Kamila. </w:t>
      </w:r>
      <w:r w:rsidRPr="00BB4B10">
        <w:rPr>
          <w:rFonts w:cs="Times New Roman"/>
          <w:i/>
          <w:iCs/>
          <w:sz w:val="20"/>
          <w:szCs w:val="20"/>
        </w:rPr>
        <w:t>HODY PŮSTY MASOPUSTY: slavíme, vaříme, zdobíme a hrajeme si celý rok podle lidových tradic</w:t>
      </w:r>
      <w:r w:rsidRPr="00BB4B10">
        <w:rPr>
          <w:rFonts w:cs="Times New Roman"/>
          <w:sz w:val="20"/>
          <w:szCs w:val="20"/>
        </w:rPr>
        <w:t>. Praha 5: Akropolis, 2007. ISBN 987-80-86903-46-0.</w:t>
      </w:r>
    </w:p>
    <w:p w:rsidR="0083633D" w:rsidRDefault="0083633D" w:rsidP="00F07706">
      <w:pPr>
        <w:pStyle w:val="Textpoznpodarou"/>
      </w:pPr>
    </w:p>
  </w:footnote>
  <w:footnote w:id="17">
    <w:p w:rsidR="0083633D" w:rsidRDefault="0083633D" w:rsidP="00BB4B10">
      <w:pPr>
        <w:pStyle w:val="Textpoznpodarou"/>
        <w:jc w:val="left"/>
      </w:pPr>
      <w:r>
        <w:rPr>
          <w:rStyle w:val="Znakapoznpodarou"/>
        </w:rPr>
        <w:footnoteRef/>
      </w:r>
      <w:r>
        <w:rPr>
          <w:rFonts w:cs="Times New Roman"/>
        </w:rPr>
        <w:t xml:space="preserve"> Š</w:t>
      </w:r>
      <w:r w:rsidRPr="00602DEE">
        <w:rPr>
          <w:rFonts w:cs="Times New Roman"/>
        </w:rPr>
        <w:t xml:space="preserve">OTTNEROVÁ, Dagmar. </w:t>
      </w:r>
      <w:r w:rsidRPr="00602DEE">
        <w:rPr>
          <w:rFonts w:cs="Times New Roman"/>
          <w:i/>
          <w:iCs/>
        </w:rPr>
        <w:t>Velikonoce: původ, zvyky, hry, pohádky, návody a náměty</w:t>
      </w:r>
      <w:r w:rsidRPr="00602DEE">
        <w:rPr>
          <w:rFonts w:cs="Times New Roman"/>
        </w:rPr>
        <w:t>. 1.</w:t>
      </w:r>
      <w:r>
        <w:rPr>
          <w:rFonts w:cs="Times New Roman"/>
        </w:rPr>
        <w:t xml:space="preserve"> vyd. [Olomouc: Rubico, 2004; s. 8.</w:t>
      </w:r>
      <w:r w:rsidRPr="00602DEE">
        <w:rPr>
          <w:rFonts w:cs="Times New Roman"/>
        </w:rPr>
        <w:t xml:space="preserve"> ISBN 80-734-6018-1</w:t>
      </w:r>
    </w:p>
  </w:footnote>
  <w:footnote w:id="18">
    <w:p w:rsidR="0083633D" w:rsidRDefault="0083633D" w:rsidP="00BB4B10">
      <w:pPr>
        <w:pStyle w:val="Textpoznpodarou"/>
        <w:jc w:val="left"/>
      </w:pPr>
      <w:r>
        <w:rPr>
          <w:rStyle w:val="Znakapoznpodarou"/>
        </w:rPr>
        <w:footnoteRef/>
      </w:r>
      <w:r>
        <w:rPr>
          <w:rFonts w:cs="Times New Roman"/>
        </w:rPr>
        <w:t xml:space="preserve"> Š</w:t>
      </w:r>
      <w:r w:rsidRPr="00602DEE">
        <w:rPr>
          <w:rFonts w:cs="Times New Roman"/>
        </w:rPr>
        <w:t xml:space="preserve">OTTNEROVÁ, Dagmar. </w:t>
      </w:r>
      <w:r w:rsidRPr="00602DEE">
        <w:rPr>
          <w:rFonts w:cs="Times New Roman"/>
          <w:i/>
          <w:iCs/>
        </w:rPr>
        <w:t>Velikonoce: původ, zvyky, hry, pohádky, návody a náměty</w:t>
      </w:r>
      <w:r w:rsidRPr="00602DEE">
        <w:rPr>
          <w:rFonts w:cs="Times New Roman"/>
        </w:rPr>
        <w:t>. 1. vyd. [Olomouc: Rubico, 2004. ISBN 80-734-6018-1</w:t>
      </w:r>
    </w:p>
  </w:footnote>
  <w:footnote w:id="19">
    <w:p w:rsidR="0083633D" w:rsidRDefault="0083633D" w:rsidP="00BB4B10">
      <w:pPr>
        <w:pStyle w:val="Textpoznpodarou"/>
        <w:jc w:val="left"/>
      </w:pPr>
      <w:r>
        <w:rPr>
          <w:rStyle w:val="Znakapoznpodarou"/>
        </w:rPr>
        <w:footnoteRef/>
      </w:r>
      <w:r>
        <w:t xml:space="preserve"> LANGHAMMEROVÁ, Jiřina. </w:t>
      </w:r>
      <w:r>
        <w:rPr>
          <w:i/>
          <w:iCs/>
        </w:rPr>
        <w:t>Čtveroročních dob v lidové tradici</w:t>
      </w:r>
      <w:r>
        <w:t>. Praha: Petrklíč, 2007, 163 p. ISBN 80-722-9171-8.</w:t>
      </w:r>
    </w:p>
  </w:footnote>
  <w:footnote w:id="20">
    <w:p w:rsidR="0083633D" w:rsidRDefault="0083633D" w:rsidP="00BB4B10">
      <w:pPr>
        <w:pStyle w:val="Textpoznpodarou"/>
        <w:jc w:val="left"/>
      </w:pPr>
      <w:r>
        <w:rPr>
          <w:rStyle w:val="Znakapoznpodarou"/>
        </w:rPr>
        <w:footnoteRef/>
      </w:r>
      <w:r>
        <w:t xml:space="preserve"> LANGHAMMEROVÁ, Jiřina. </w:t>
      </w:r>
      <w:r>
        <w:rPr>
          <w:i/>
          <w:iCs/>
        </w:rPr>
        <w:t>Čtveroročních dob v lidové tradici</w:t>
      </w:r>
      <w:r>
        <w:t>. Praha: Petrklíč, 2007, 163 p. ISBN 80-722-9171-8.</w:t>
      </w:r>
    </w:p>
  </w:footnote>
  <w:footnote w:id="21">
    <w:p w:rsidR="0083633D" w:rsidRDefault="0083633D" w:rsidP="00BB4B10">
      <w:pPr>
        <w:pStyle w:val="Textpoznpodarou"/>
        <w:jc w:val="left"/>
      </w:pPr>
      <w:r>
        <w:rPr>
          <w:rStyle w:val="Znakapoznpodarou"/>
        </w:rPr>
        <w:footnoteRef/>
      </w:r>
      <w:r>
        <w:rPr>
          <w:rFonts w:cs="Times New Roman"/>
        </w:rPr>
        <w:t xml:space="preserve"> </w:t>
      </w:r>
      <w:r w:rsidRPr="009E200B">
        <w:rPr>
          <w:rFonts w:cs="Times New Roman"/>
        </w:rPr>
        <w:t xml:space="preserve">VLASÁKOVÁ, Olga. </w:t>
      </w:r>
      <w:r w:rsidRPr="009E200B">
        <w:rPr>
          <w:rFonts w:cs="Times New Roman"/>
          <w:i/>
          <w:iCs/>
        </w:rPr>
        <w:t>Velikonoční lidová zdobnost</w:t>
      </w:r>
      <w:r>
        <w:rPr>
          <w:rFonts w:cs="Times New Roman"/>
        </w:rPr>
        <w:t>. Brno: DOPLNĚK, 2008; s. 29.</w:t>
      </w:r>
      <w:r w:rsidRPr="009E200B">
        <w:rPr>
          <w:rFonts w:cs="Times New Roman"/>
        </w:rPr>
        <w:t xml:space="preserve"> ISBN 987-80-7239-225-4.</w:t>
      </w:r>
    </w:p>
  </w:footnote>
  <w:footnote w:id="22">
    <w:p w:rsidR="0083633D" w:rsidRDefault="0083633D" w:rsidP="00BB4B10">
      <w:pPr>
        <w:pStyle w:val="Textpoznpodarou"/>
        <w:jc w:val="left"/>
      </w:pPr>
      <w:r>
        <w:rPr>
          <w:rStyle w:val="Znakapoznpodarou"/>
        </w:rPr>
        <w:footnoteRef/>
      </w:r>
      <w:r>
        <w:rPr>
          <w:rFonts w:cs="Times New Roman"/>
        </w:rPr>
        <w:t xml:space="preserve"> </w:t>
      </w:r>
      <w:r w:rsidRPr="00602DEE">
        <w:rPr>
          <w:rFonts w:cs="Times New Roman"/>
        </w:rPr>
        <w:t xml:space="preserve">ŠOTTNEROVÁ, Dagmar. </w:t>
      </w:r>
      <w:r w:rsidRPr="00602DEE">
        <w:rPr>
          <w:rFonts w:cs="Times New Roman"/>
          <w:i/>
          <w:iCs/>
        </w:rPr>
        <w:t>Velikonoce: původ, zvyky, hry, pohádky, návody a náměty</w:t>
      </w:r>
      <w:r w:rsidRPr="00602DEE">
        <w:rPr>
          <w:rFonts w:cs="Times New Roman"/>
        </w:rPr>
        <w:t>.</w:t>
      </w:r>
      <w:r>
        <w:rPr>
          <w:rFonts w:cs="Times New Roman"/>
        </w:rPr>
        <w:t xml:space="preserve"> 1. vyd. [Olomouc: Rubico, 2004; s. 12.</w:t>
      </w:r>
      <w:r w:rsidRPr="00602DEE">
        <w:rPr>
          <w:rFonts w:cs="Times New Roman"/>
        </w:rPr>
        <w:t xml:space="preserve"> ISBN 80-734-6018-1.</w:t>
      </w:r>
    </w:p>
  </w:footnote>
  <w:footnote w:id="23">
    <w:p w:rsidR="0083633D" w:rsidRPr="00301365" w:rsidRDefault="0083633D" w:rsidP="00BB4B10">
      <w:pPr>
        <w:spacing w:after="0" w:line="240" w:lineRule="auto"/>
        <w:jc w:val="left"/>
        <w:rPr>
          <w:rFonts w:cs="Times New Roman"/>
          <w:b/>
          <w:sz w:val="20"/>
          <w:szCs w:val="20"/>
        </w:rPr>
      </w:pPr>
      <w:r w:rsidRPr="00301365">
        <w:rPr>
          <w:rStyle w:val="Znakapoznpodarou"/>
          <w:sz w:val="20"/>
          <w:szCs w:val="20"/>
        </w:rPr>
        <w:footnoteRef/>
      </w:r>
      <w:r>
        <w:rPr>
          <w:rFonts w:cs="Times New Roman"/>
          <w:sz w:val="20"/>
          <w:szCs w:val="20"/>
        </w:rPr>
        <w:t xml:space="preserve"> </w:t>
      </w:r>
      <w:r w:rsidRPr="00301365">
        <w:rPr>
          <w:rFonts w:cs="Times New Roman"/>
          <w:sz w:val="20"/>
          <w:szCs w:val="20"/>
        </w:rPr>
        <w:t xml:space="preserve">SKOPOVÁ, Kamila. </w:t>
      </w:r>
      <w:r w:rsidRPr="00301365">
        <w:rPr>
          <w:rFonts w:cs="Times New Roman"/>
          <w:i/>
          <w:iCs/>
          <w:sz w:val="20"/>
          <w:szCs w:val="20"/>
        </w:rPr>
        <w:t>HODY PŮSTY MASOPUSTY: slavíme, vaříme, zdobíme a hrajeme si celý rok podle lidových tradic</w:t>
      </w:r>
      <w:r w:rsidRPr="00301365">
        <w:rPr>
          <w:rFonts w:cs="Times New Roman"/>
          <w:sz w:val="20"/>
          <w:szCs w:val="20"/>
        </w:rPr>
        <w:t>. Praha 5: Akropolis, 2007. ISBN 987-80-86903-46-0.</w:t>
      </w:r>
    </w:p>
  </w:footnote>
  <w:footnote w:id="24">
    <w:p w:rsidR="0083633D" w:rsidRPr="009E200B" w:rsidRDefault="0083633D" w:rsidP="00BB4B10">
      <w:pPr>
        <w:pStyle w:val="Textpoznpodarou"/>
        <w:jc w:val="left"/>
        <w:rPr>
          <w:rFonts w:cs="Times New Roman"/>
          <w:sz w:val="24"/>
          <w:szCs w:val="24"/>
        </w:rPr>
      </w:pPr>
      <w:r>
        <w:rPr>
          <w:rStyle w:val="Znakapoznpodarou"/>
        </w:rPr>
        <w:footnoteRef/>
      </w:r>
      <w:r>
        <w:rPr>
          <w:rFonts w:cs="Times New Roman"/>
        </w:rPr>
        <w:t xml:space="preserve"> </w:t>
      </w:r>
      <w:r w:rsidRPr="009E200B">
        <w:rPr>
          <w:rFonts w:cs="Times New Roman"/>
        </w:rPr>
        <w:t xml:space="preserve">ŠOTTNEROVÁ, Dagmar. </w:t>
      </w:r>
      <w:r w:rsidRPr="009E200B">
        <w:rPr>
          <w:rFonts w:cs="Times New Roman"/>
          <w:i/>
          <w:iCs/>
        </w:rPr>
        <w:t>Velikonoce: původ, zvyky, hry, pohádky, návody a náměty</w:t>
      </w:r>
      <w:r w:rsidRPr="009E200B">
        <w:rPr>
          <w:rFonts w:cs="Times New Roman"/>
        </w:rPr>
        <w:t>. 1. vyd. [Olomouc: Rubico, 2004. ISBN 80-734-6018-1.</w:t>
      </w:r>
    </w:p>
  </w:footnote>
  <w:footnote w:id="25">
    <w:p w:rsidR="0083633D" w:rsidRDefault="0083633D" w:rsidP="00BB4B10">
      <w:pPr>
        <w:pStyle w:val="Textpoznpodarou"/>
        <w:jc w:val="left"/>
      </w:pPr>
      <w:r>
        <w:rPr>
          <w:rStyle w:val="Znakapoznpodarou"/>
        </w:rPr>
        <w:footnoteRef/>
      </w:r>
      <w:r>
        <w:rPr>
          <w:rFonts w:cs="Times New Roman"/>
        </w:rPr>
        <w:t xml:space="preserve"> </w:t>
      </w:r>
      <w:r w:rsidRPr="00602DEE">
        <w:rPr>
          <w:rFonts w:cs="Times New Roman"/>
        </w:rPr>
        <w:t xml:space="preserve">ŠOTTNEROVÁ, Dagmar. </w:t>
      </w:r>
      <w:r w:rsidRPr="00602DEE">
        <w:rPr>
          <w:rFonts w:cs="Times New Roman"/>
          <w:i/>
          <w:iCs/>
        </w:rPr>
        <w:t>Velikonoce: původ, zvyky, hry, pohádky, návody a náměty</w:t>
      </w:r>
      <w:r w:rsidRPr="00602DEE">
        <w:rPr>
          <w:rFonts w:cs="Times New Roman"/>
        </w:rPr>
        <w:t>. 1. vyd. [Olomouc: Rubico, 2004. ISBN 80-734-6018-1.</w:t>
      </w:r>
    </w:p>
  </w:footnote>
  <w:footnote w:id="26">
    <w:p w:rsidR="0083633D" w:rsidRDefault="0083633D" w:rsidP="00BB4B10">
      <w:pPr>
        <w:pStyle w:val="Textpoznpodarou"/>
        <w:jc w:val="left"/>
      </w:pPr>
      <w:r>
        <w:rPr>
          <w:rStyle w:val="Znakapoznpodarou"/>
        </w:rPr>
        <w:footnoteRef/>
      </w:r>
      <w:r>
        <w:rPr>
          <w:rFonts w:cs="Times New Roman"/>
        </w:rPr>
        <w:t xml:space="preserve"> </w:t>
      </w:r>
      <w:r w:rsidRPr="00602DEE">
        <w:rPr>
          <w:rFonts w:cs="Times New Roman"/>
        </w:rPr>
        <w:t xml:space="preserve">ŠOTTNEROVÁ, Dagmar. </w:t>
      </w:r>
      <w:r w:rsidRPr="00602DEE">
        <w:rPr>
          <w:rFonts w:cs="Times New Roman"/>
          <w:i/>
          <w:iCs/>
        </w:rPr>
        <w:t>Velikonoce: původ, zvyky, hry, pohádky, návody a náměty</w:t>
      </w:r>
      <w:r w:rsidRPr="00602DEE">
        <w:rPr>
          <w:rFonts w:cs="Times New Roman"/>
        </w:rPr>
        <w:t>. 1. vyd. [Olomouc: Rubico, 2004. ISBN 80-734-6018-1.</w:t>
      </w:r>
    </w:p>
  </w:footnote>
  <w:footnote w:id="27">
    <w:p w:rsidR="0083633D" w:rsidRPr="00A13FF1" w:rsidRDefault="0083633D" w:rsidP="00BB4B10">
      <w:pPr>
        <w:spacing w:after="0" w:line="240" w:lineRule="auto"/>
        <w:jc w:val="left"/>
        <w:rPr>
          <w:rFonts w:cs="Times New Roman"/>
          <w:b/>
          <w:szCs w:val="24"/>
        </w:rPr>
      </w:pPr>
      <w:r>
        <w:rPr>
          <w:rStyle w:val="Znakapoznpodarou"/>
        </w:rPr>
        <w:footnoteRef/>
      </w:r>
      <w:r>
        <w:rPr>
          <w:rFonts w:cs="Times New Roman"/>
          <w:sz w:val="20"/>
          <w:szCs w:val="20"/>
        </w:rPr>
        <w:t xml:space="preserve"> </w:t>
      </w:r>
      <w:r w:rsidRPr="00A13FF1">
        <w:rPr>
          <w:rFonts w:cs="Times New Roman"/>
          <w:sz w:val="20"/>
          <w:szCs w:val="20"/>
        </w:rPr>
        <w:t xml:space="preserve">SKOPOVÁ, Kamila. </w:t>
      </w:r>
      <w:r w:rsidRPr="00A13FF1">
        <w:rPr>
          <w:rFonts w:cs="Times New Roman"/>
          <w:i/>
          <w:iCs/>
          <w:sz w:val="20"/>
          <w:szCs w:val="20"/>
        </w:rPr>
        <w:t>HODY PŮSTY MASOPUSTY: slavíme, vaříme, zdobíme a hrajeme si celý rok podle lidových tradic</w:t>
      </w:r>
      <w:r w:rsidRPr="00A13FF1">
        <w:rPr>
          <w:rFonts w:cs="Times New Roman"/>
          <w:sz w:val="20"/>
          <w:szCs w:val="20"/>
        </w:rPr>
        <w:t>. Praha 5: Akropolis, 2007. ISBN 987-80-86903-46-0.</w:t>
      </w:r>
    </w:p>
  </w:footnote>
  <w:footnote w:id="28">
    <w:p w:rsidR="0083633D" w:rsidRDefault="0083633D" w:rsidP="00BB4B10">
      <w:pPr>
        <w:pStyle w:val="Textpoznpodarou"/>
        <w:jc w:val="left"/>
      </w:pPr>
      <w:r>
        <w:rPr>
          <w:rStyle w:val="Znakapoznpodarou"/>
        </w:rPr>
        <w:footnoteRef/>
      </w:r>
      <w:r>
        <w:rPr>
          <w:rFonts w:cs="Times New Roman"/>
        </w:rPr>
        <w:t xml:space="preserve"> </w:t>
      </w:r>
      <w:r w:rsidRPr="00602DEE">
        <w:rPr>
          <w:rFonts w:cs="Times New Roman"/>
        </w:rPr>
        <w:t xml:space="preserve">ŠOTTNEROVÁ, Dagmar. </w:t>
      </w:r>
      <w:r w:rsidRPr="00602DEE">
        <w:rPr>
          <w:rFonts w:cs="Times New Roman"/>
          <w:i/>
          <w:iCs/>
        </w:rPr>
        <w:t>Velikonoce: původ, zvyky, hry, pohádky, návody a náměty</w:t>
      </w:r>
      <w:r w:rsidRPr="00602DEE">
        <w:rPr>
          <w:rFonts w:cs="Times New Roman"/>
        </w:rPr>
        <w:t>. 1. vyd. [Olomouc: Rubico, 2004. ISBN 80-734-6018-1.</w:t>
      </w:r>
    </w:p>
  </w:footnote>
  <w:footnote w:id="29">
    <w:p w:rsidR="0083633D" w:rsidRPr="00BB4B10" w:rsidRDefault="0083633D" w:rsidP="00BB4B10">
      <w:pPr>
        <w:pStyle w:val="Textpoznpodarou"/>
        <w:jc w:val="left"/>
        <w:rPr>
          <w:rFonts w:cs="Times New Roman"/>
        </w:rPr>
      </w:pPr>
      <w:r w:rsidRPr="00BB4B10">
        <w:rPr>
          <w:rStyle w:val="Znakapoznpodarou"/>
        </w:rPr>
        <w:footnoteRef/>
      </w:r>
      <w:r w:rsidRPr="00BB4B10">
        <w:rPr>
          <w:rFonts w:cs="Times New Roman"/>
        </w:rPr>
        <w:t xml:space="preserve"> ŠOTTNEROVÁ, Dagmar. </w:t>
      </w:r>
      <w:r w:rsidRPr="00BB4B10">
        <w:rPr>
          <w:rFonts w:cs="Times New Roman"/>
          <w:i/>
          <w:iCs/>
        </w:rPr>
        <w:t>Velikonoce: původ, zvyky, hry, pohádky, návody a náměty</w:t>
      </w:r>
      <w:r w:rsidRPr="00BB4B10">
        <w:rPr>
          <w:rFonts w:cs="Times New Roman"/>
        </w:rPr>
        <w:t>. 1. vyd. [Olomouc: Rubico, 2004; s. 13. ISBN 80-734-6018-1.</w:t>
      </w:r>
    </w:p>
  </w:footnote>
  <w:footnote w:id="30">
    <w:p w:rsidR="0083633D" w:rsidRPr="00BB4B10" w:rsidRDefault="0083633D" w:rsidP="00BB4B10">
      <w:pPr>
        <w:spacing w:after="60" w:line="240" w:lineRule="auto"/>
        <w:jc w:val="left"/>
        <w:rPr>
          <w:rFonts w:cs="Times New Roman"/>
          <w:b/>
          <w:sz w:val="20"/>
          <w:szCs w:val="20"/>
        </w:rPr>
      </w:pPr>
      <w:r w:rsidRPr="00BB4B10">
        <w:rPr>
          <w:rStyle w:val="Znakapoznpodarou"/>
          <w:sz w:val="20"/>
          <w:szCs w:val="20"/>
        </w:rPr>
        <w:footnoteRef/>
      </w:r>
      <w:r w:rsidRPr="00BB4B10">
        <w:rPr>
          <w:rFonts w:cs="Times New Roman"/>
          <w:sz w:val="20"/>
          <w:szCs w:val="20"/>
        </w:rPr>
        <w:t xml:space="preserve"> VLASÁKOVÁ, Olga. </w:t>
      </w:r>
      <w:r w:rsidRPr="00BB4B10">
        <w:rPr>
          <w:rFonts w:cs="Times New Roman"/>
          <w:i/>
          <w:iCs/>
          <w:sz w:val="20"/>
          <w:szCs w:val="20"/>
        </w:rPr>
        <w:t>Velikonoční lidová zdobnost</w:t>
      </w:r>
      <w:r w:rsidRPr="00BB4B10">
        <w:rPr>
          <w:rFonts w:cs="Times New Roman"/>
          <w:sz w:val="20"/>
          <w:szCs w:val="20"/>
        </w:rPr>
        <w:t>. Brno: DOPLNĚK, 2008. ISBN 987-80-7239-225-4.</w:t>
      </w:r>
    </w:p>
  </w:footnote>
  <w:footnote w:id="31">
    <w:p w:rsidR="0083633D" w:rsidRPr="00BB4B10" w:rsidRDefault="0083633D" w:rsidP="00BB4B10">
      <w:pPr>
        <w:pStyle w:val="Textpoznpodarou"/>
        <w:jc w:val="left"/>
        <w:rPr>
          <w:rFonts w:cs="Times New Roman"/>
        </w:rPr>
      </w:pPr>
      <w:r w:rsidRPr="00BB4B10">
        <w:rPr>
          <w:rStyle w:val="Znakapoznpodarou"/>
        </w:rPr>
        <w:footnoteRef/>
      </w:r>
      <w:r w:rsidRPr="00BB4B10">
        <w:rPr>
          <w:rFonts w:cs="Times New Roman"/>
        </w:rPr>
        <w:t xml:space="preserve"> ZINDELOVÁ, Michaela. </w:t>
      </w:r>
      <w:r w:rsidRPr="00BB4B10">
        <w:rPr>
          <w:rFonts w:cs="Times New Roman"/>
          <w:i/>
          <w:iCs/>
        </w:rPr>
        <w:t>Česká velikonoční kniha: obyčeje, zvyky, výzdoba, recepty a mnoho dalšího</w:t>
      </w:r>
      <w:r w:rsidRPr="00BB4B10">
        <w:rPr>
          <w:rFonts w:cs="Times New Roman"/>
        </w:rPr>
        <w:t>. Praha: Nakladatelství XYZ, 2011. ISBN 978-807-3884-895.</w:t>
      </w:r>
    </w:p>
  </w:footnote>
  <w:footnote w:id="32">
    <w:p w:rsidR="0083633D" w:rsidRPr="0043081C" w:rsidRDefault="0083633D" w:rsidP="00BB4B10">
      <w:pPr>
        <w:spacing w:after="0" w:line="240" w:lineRule="auto"/>
        <w:jc w:val="left"/>
        <w:rPr>
          <w:rFonts w:cs="Times New Roman"/>
          <w:b/>
          <w:sz w:val="20"/>
          <w:szCs w:val="20"/>
        </w:rPr>
      </w:pPr>
      <w:r w:rsidRPr="00BB4B10">
        <w:rPr>
          <w:rStyle w:val="Znakapoznpodarou"/>
          <w:sz w:val="20"/>
          <w:szCs w:val="20"/>
        </w:rPr>
        <w:footnoteRef/>
      </w:r>
      <w:r w:rsidRPr="00BB4B10">
        <w:rPr>
          <w:rFonts w:cs="Times New Roman"/>
          <w:sz w:val="20"/>
          <w:szCs w:val="20"/>
        </w:rPr>
        <w:t xml:space="preserve"> TOUFAR, Pavel. </w:t>
      </w:r>
      <w:r w:rsidRPr="00BB4B10">
        <w:rPr>
          <w:rFonts w:cs="Times New Roman"/>
          <w:i/>
          <w:iCs/>
          <w:sz w:val="20"/>
          <w:szCs w:val="20"/>
        </w:rPr>
        <w:t>Velikonoce</w:t>
      </w:r>
      <w:r w:rsidRPr="00BB4B10">
        <w:rPr>
          <w:rFonts w:cs="Times New Roman"/>
          <w:sz w:val="20"/>
          <w:szCs w:val="20"/>
        </w:rPr>
        <w:t xml:space="preserve">. Vyd. 1. Třebíč: Akcent, 2001, 315 p. ISBN 80-726-8129-X. </w:t>
      </w:r>
    </w:p>
  </w:footnote>
  <w:footnote w:id="33">
    <w:p w:rsidR="0083633D" w:rsidRPr="0043081C" w:rsidRDefault="0083633D" w:rsidP="00BB4B10">
      <w:pPr>
        <w:spacing w:after="0" w:line="240" w:lineRule="auto"/>
        <w:jc w:val="left"/>
        <w:rPr>
          <w:rFonts w:cs="Times New Roman"/>
          <w:b/>
          <w:sz w:val="20"/>
          <w:szCs w:val="20"/>
        </w:rPr>
      </w:pPr>
      <w:r w:rsidRPr="0043081C">
        <w:rPr>
          <w:rStyle w:val="Znakapoznpodarou"/>
          <w:sz w:val="20"/>
          <w:szCs w:val="20"/>
        </w:rPr>
        <w:footnoteRef/>
      </w:r>
      <w:r>
        <w:rPr>
          <w:rFonts w:cs="Times New Roman"/>
          <w:sz w:val="20"/>
          <w:szCs w:val="20"/>
        </w:rPr>
        <w:t xml:space="preserve"> </w:t>
      </w:r>
      <w:r w:rsidRPr="0043081C">
        <w:rPr>
          <w:rFonts w:cs="Times New Roman"/>
          <w:sz w:val="20"/>
          <w:szCs w:val="20"/>
        </w:rPr>
        <w:t xml:space="preserve">TOUFAR, Pavel. </w:t>
      </w:r>
      <w:r w:rsidRPr="0043081C">
        <w:rPr>
          <w:rFonts w:cs="Times New Roman"/>
          <w:i/>
          <w:iCs/>
          <w:sz w:val="20"/>
          <w:szCs w:val="20"/>
        </w:rPr>
        <w:t>Velikonoce</w:t>
      </w:r>
      <w:r w:rsidRPr="0043081C">
        <w:rPr>
          <w:rFonts w:cs="Times New Roman"/>
          <w:sz w:val="20"/>
          <w:szCs w:val="20"/>
        </w:rPr>
        <w:t xml:space="preserve">. Vyd. 1. Třebíč: Akcent, 2001, 315 p. ISBN 80-726-8129-X. </w:t>
      </w:r>
    </w:p>
  </w:footnote>
  <w:footnote w:id="34">
    <w:p w:rsidR="0083633D" w:rsidRPr="003B5925" w:rsidRDefault="0083633D" w:rsidP="00BB4B10">
      <w:pPr>
        <w:pStyle w:val="Textpoznpodarou"/>
        <w:jc w:val="left"/>
        <w:rPr>
          <w:rFonts w:cs="Times New Roman"/>
        </w:rPr>
      </w:pPr>
      <w:r>
        <w:rPr>
          <w:rStyle w:val="Znakapoznpodarou"/>
        </w:rPr>
        <w:footnoteRef/>
      </w:r>
      <w:r>
        <w:rPr>
          <w:rFonts w:cs="Times New Roman"/>
        </w:rPr>
        <w:t xml:space="preserve"> </w:t>
      </w:r>
      <w:r w:rsidRPr="0043081C">
        <w:rPr>
          <w:rFonts w:cs="Times New Roman"/>
        </w:rPr>
        <w:t xml:space="preserve">ZINDELOVÁ, Michaela. </w:t>
      </w:r>
      <w:r w:rsidRPr="0043081C">
        <w:rPr>
          <w:rFonts w:cs="Times New Roman"/>
          <w:i/>
          <w:iCs/>
        </w:rPr>
        <w:t>Česká velikonoční kniha: obyčeje, zvyky, výzdoba, recepty a mnoho dalšího</w:t>
      </w:r>
      <w:r w:rsidRPr="0043081C">
        <w:rPr>
          <w:rFonts w:cs="Times New Roman"/>
        </w:rPr>
        <w:t>. Praha: Nakladatelství XYZ, 2011</w:t>
      </w:r>
      <w:r>
        <w:rPr>
          <w:rFonts w:cs="Times New Roman"/>
        </w:rPr>
        <w:t>; s. 53. ISBN 978-807-3884-895.</w:t>
      </w:r>
    </w:p>
  </w:footnote>
  <w:footnote w:id="35">
    <w:p w:rsidR="0083633D" w:rsidRPr="0043081C" w:rsidRDefault="0083633D" w:rsidP="00BB4B10">
      <w:pPr>
        <w:pStyle w:val="Textpoznpodarou"/>
        <w:jc w:val="left"/>
        <w:rPr>
          <w:rFonts w:cs="Times New Roman"/>
        </w:rPr>
      </w:pPr>
      <w:r w:rsidRPr="0043081C">
        <w:rPr>
          <w:rStyle w:val="Znakapoznpodarou"/>
        </w:rPr>
        <w:footnoteRef/>
      </w:r>
      <w:r>
        <w:rPr>
          <w:rFonts w:cs="Times New Roman"/>
        </w:rPr>
        <w:t xml:space="preserve"> </w:t>
      </w:r>
      <w:r w:rsidRPr="0043081C">
        <w:rPr>
          <w:rFonts w:cs="Times New Roman"/>
        </w:rPr>
        <w:t xml:space="preserve">ZINDELOVÁ, Michaela. </w:t>
      </w:r>
      <w:r w:rsidRPr="0043081C">
        <w:rPr>
          <w:rFonts w:cs="Times New Roman"/>
          <w:i/>
          <w:iCs/>
        </w:rPr>
        <w:t>Česká velikonoční kniha: obyčeje, zvyky, výzdoba, recepty a mnoho dalšího</w:t>
      </w:r>
      <w:r w:rsidRPr="0043081C">
        <w:rPr>
          <w:rFonts w:cs="Times New Roman"/>
        </w:rPr>
        <w:t>. Praha: Nakladatelství XYZ, 2011. ISBN 978-807-3884-895.</w:t>
      </w:r>
    </w:p>
  </w:footnote>
  <w:footnote w:id="36">
    <w:p w:rsidR="0083633D" w:rsidRDefault="0083633D" w:rsidP="00BB4B10">
      <w:pPr>
        <w:pStyle w:val="Textpoznpodarou"/>
        <w:jc w:val="left"/>
      </w:pPr>
      <w:r w:rsidRPr="0043081C">
        <w:rPr>
          <w:rStyle w:val="Znakapoznpodarou"/>
        </w:rPr>
        <w:footnoteRef/>
      </w:r>
      <w:r>
        <w:rPr>
          <w:rFonts w:cs="Times New Roman"/>
        </w:rPr>
        <w:t xml:space="preserve"> </w:t>
      </w:r>
      <w:r w:rsidRPr="0043081C">
        <w:rPr>
          <w:rFonts w:cs="Times New Roman"/>
        </w:rPr>
        <w:t xml:space="preserve">ZINDELOVÁ, Michaela. </w:t>
      </w:r>
      <w:r w:rsidRPr="0043081C">
        <w:rPr>
          <w:rFonts w:cs="Times New Roman"/>
          <w:i/>
          <w:iCs/>
        </w:rPr>
        <w:t>Česká velikonoční kniha: obyčeje, zvyky, výzdoba, recepty a mnoho dalšího</w:t>
      </w:r>
      <w:r w:rsidRPr="0043081C">
        <w:rPr>
          <w:rFonts w:cs="Times New Roman"/>
        </w:rPr>
        <w:t>. Praha:</w:t>
      </w:r>
      <w:r>
        <w:rPr>
          <w:rFonts w:cs="Times New Roman"/>
        </w:rPr>
        <w:t xml:space="preserve"> Nakladatelství XYZ, 2011</w:t>
      </w:r>
      <w:r w:rsidRPr="0043081C">
        <w:rPr>
          <w:rFonts w:cs="Times New Roman"/>
        </w:rPr>
        <w:t>. ISBN 978-807-3884-895.</w:t>
      </w:r>
    </w:p>
  </w:footnote>
  <w:footnote w:id="37">
    <w:p w:rsidR="0083633D" w:rsidRDefault="0083633D" w:rsidP="00BB4B10">
      <w:pPr>
        <w:pStyle w:val="Textpoznpodarou"/>
        <w:jc w:val="left"/>
      </w:pPr>
      <w:r>
        <w:rPr>
          <w:rStyle w:val="Znakapoznpodarou"/>
        </w:rPr>
        <w:footnoteRef/>
      </w:r>
      <w:r>
        <w:rPr>
          <w:rFonts w:cs="Times New Roman"/>
        </w:rPr>
        <w:t xml:space="preserve"> </w:t>
      </w:r>
      <w:r w:rsidRPr="0065774F">
        <w:rPr>
          <w:rFonts w:cs="Times New Roman"/>
        </w:rPr>
        <w:t xml:space="preserve">ZINDELOVÁ, Michaela. </w:t>
      </w:r>
      <w:r w:rsidRPr="0065774F">
        <w:rPr>
          <w:rFonts w:cs="Times New Roman"/>
          <w:i/>
          <w:iCs/>
        </w:rPr>
        <w:t>Česká velikonoční kniha: obyčeje, zvyky, výzdoba, recepty a mnoho dalšího</w:t>
      </w:r>
      <w:r w:rsidRPr="0065774F">
        <w:rPr>
          <w:rFonts w:cs="Times New Roman"/>
        </w:rPr>
        <w:t>. Praha:</w:t>
      </w:r>
      <w:r>
        <w:rPr>
          <w:rFonts w:cs="Times New Roman"/>
        </w:rPr>
        <w:t xml:space="preserve"> Nakladatelství XYZ, 2011</w:t>
      </w:r>
      <w:r w:rsidRPr="0065774F">
        <w:rPr>
          <w:rFonts w:cs="Times New Roman"/>
        </w:rPr>
        <w:t>. ISBN 978-807-3884-895.</w:t>
      </w:r>
    </w:p>
  </w:footnote>
  <w:footnote w:id="38">
    <w:p w:rsidR="0083633D" w:rsidRPr="0065774F" w:rsidRDefault="0083633D" w:rsidP="00BB4B10">
      <w:pPr>
        <w:pStyle w:val="Textpoznpodarou"/>
        <w:jc w:val="left"/>
        <w:rPr>
          <w:rFonts w:cs="Times New Roman"/>
        </w:rPr>
      </w:pPr>
      <w:r>
        <w:rPr>
          <w:rFonts w:cs="Times New Roman"/>
        </w:rPr>
        <w:t xml:space="preserve"> </w:t>
      </w:r>
      <w:r w:rsidRPr="0065774F">
        <w:rPr>
          <w:rStyle w:val="Znakapoznpodarou"/>
        </w:rPr>
        <w:footnoteRef/>
      </w:r>
      <w:r>
        <w:rPr>
          <w:rFonts w:cs="Times New Roman"/>
        </w:rPr>
        <w:t xml:space="preserve"> </w:t>
      </w:r>
      <w:r w:rsidRPr="0065774F">
        <w:rPr>
          <w:rFonts w:cs="Times New Roman"/>
        </w:rPr>
        <w:t xml:space="preserve">ZINDELOVÁ, Michaela. </w:t>
      </w:r>
      <w:r w:rsidRPr="0065774F">
        <w:rPr>
          <w:rFonts w:cs="Times New Roman"/>
          <w:i/>
          <w:iCs/>
        </w:rPr>
        <w:t>Česká velikonoční kniha: obyčeje, zvyky, výzdoba, recepty a mnoho dalšího</w:t>
      </w:r>
      <w:r w:rsidRPr="0065774F">
        <w:rPr>
          <w:rFonts w:cs="Times New Roman"/>
        </w:rPr>
        <w:t>. Praha: Nakla</w:t>
      </w:r>
      <w:r>
        <w:rPr>
          <w:rFonts w:cs="Times New Roman"/>
        </w:rPr>
        <w:t>datelství XYZ, 2011; s. 55.</w:t>
      </w:r>
      <w:r w:rsidRPr="0065774F">
        <w:rPr>
          <w:rFonts w:cs="Times New Roman"/>
        </w:rPr>
        <w:t xml:space="preserve"> ISBN 978-807-3884-895.</w:t>
      </w:r>
    </w:p>
  </w:footnote>
  <w:footnote w:id="39">
    <w:p w:rsidR="0083633D" w:rsidRPr="0065774F" w:rsidRDefault="0083633D" w:rsidP="00BB4B10">
      <w:pPr>
        <w:spacing w:after="0" w:line="240" w:lineRule="auto"/>
        <w:jc w:val="left"/>
        <w:rPr>
          <w:rFonts w:cs="Times New Roman"/>
          <w:b/>
          <w:sz w:val="20"/>
          <w:szCs w:val="20"/>
        </w:rPr>
      </w:pPr>
      <w:r w:rsidRPr="0065774F">
        <w:rPr>
          <w:rStyle w:val="Znakapoznpodarou"/>
          <w:sz w:val="20"/>
          <w:szCs w:val="20"/>
        </w:rPr>
        <w:footnoteRef/>
      </w:r>
      <w:r>
        <w:rPr>
          <w:rFonts w:cs="Times New Roman"/>
          <w:sz w:val="20"/>
          <w:szCs w:val="20"/>
        </w:rPr>
        <w:t xml:space="preserve"> </w:t>
      </w:r>
      <w:r w:rsidRPr="0065774F">
        <w:rPr>
          <w:rFonts w:cs="Times New Roman"/>
          <w:sz w:val="20"/>
          <w:szCs w:val="20"/>
        </w:rPr>
        <w:t xml:space="preserve">SKOPOVÁ, Kamila. </w:t>
      </w:r>
      <w:r w:rsidRPr="0065774F">
        <w:rPr>
          <w:rFonts w:cs="Times New Roman"/>
          <w:i/>
          <w:iCs/>
          <w:sz w:val="20"/>
          <w:szCs w:val="20"/>
        </w:rPr>
        <w:t>HODY PŮSTY MASOPUSTY: slavíme, vaříme, zdobíme a hrajeme si celý rok podle lidových tradic</w:t>
      </w:r>
      <w:r w:rsidRPr="0065774F">
        <w:rPr>
          <w:rFonts w:cs="Times New Roman"/>
          <w:sz w:val="20"/>
          <w:szCs w:val="20"/>
        </w:rPr>
        <w:t>. Praha 5: Akropolis, 2007. ISBN 987-80-86903-46-0.</w:t>
      </w:r>
    </w:p>
  </w:footnote>
  <w:footnote w:id="40">
    <w:p w:rsidR="0083633D" w:rsidRDefault="0083633D" w:rsidP="00BB4B10">
      <w:pPr>
        <w:pStyle w:val="Textpoznpodarou"/>
        <w:jc w:val="left"/>
      </w:pPr>
      <w:r>
        <w:rPr>
          <w:rStyle w:val="Znakapoznpodarou"/>
        </w:rPr>
        <w:footnoteRef/>
      </w:r>
      <w:r>
        <w:rPr>
          <w:rFonts w:cs="Times New Roman"/>
        </w:rPr>
        <w:t xml:space="preserve"> </w:t>
      </w:r>
      <w:r w:rsidRPr="0065774F">
        <w:rPr>
          <w:rFonts w:cs="Times New Roman"/>
        </w:rPr>
        <w:t xml:space="preserve">ZINDELOVÁ, Michaela. </w:t>
      </w:r>
      <w:r w:rsidRPr="0065774F">
        <w:rPr>
          <w:rFonts w:cs="Times New Roman"/>
          <w:i/>
          <w:iCs/>
        </w:rPr>
        <w:t>Česká velikonoční kniha: obyčeje, zvyky, výzdoba, recepty a mnoho dalšího</w:t>
      </w:r>
      <w:r w:rsidRPr="0065774F">
        <w:rPr>
          <w:rFonts w:cs="Times New Roman"/>
        </w:rPr>
        <w:t>. Praha:</w:t>
      </w:r>
      <w:r>
        <w:rPr>
          <w:rFonts w:cs="Times New Roman"/>
        </w:rPr>
        <w:t xml:space="preserve"> Nakladatelství XYZ, 2011</w:t>
      </w:r>
      <w:r w:rsidRPr="0065774F">
        <w:rPr>
          <w:rFonts w:cs="Times New Roman"/>
        </w:rPr>
        <w:t>. ISBN 978-807-3884-895.</w:t>
      </w:r>
    </w:p>
  </w:footnote>
  <w:footnote w:id="41">
    <w:p w:rsidR="0083633D" w:rsidRPr="0065774F" w:rsidRDefault="0083633D" w:rsidP="00BB4B10">
      <w:pPr>
        <w:pStyle w:val="Textpoznpodarou"/>
        <w:jc w:val="left"/>
        <w:rPr>
          <w:rFonts w:cs="Times New Roman"/>
        </w:rPr>
      </w:pPr>
      <w:r w:rsidRPr="0065774F">
        <w:rPr>
          <w:rStyle w:val="Znakapoznpodarou"/>
        </w:rPr>
        <w:footnoteRef/>
      </w:r>
      <w:r>
        <w:rPr>
          <w:rFonts w:cs="Times New Roman"/>
        </w:rPr>
        <w:t xml:space="preserve"> </w:t>
      </w:r>
      <w:r w:rsidRPr="00693975">
        <w:rPr>
          <w:rFonts w:cs="Times New Roman"/>
        </w:rPr>
        <w:t xml:space="preserve">EBR, Vratislav. </w:t>
      </w:r>
      <w:r w:rsidRPr="00693975">
        <w:rPr>
          <w:rFonts w:cs="Times New Roman"/>
          <w:i/>
          <w:iCs/>
        </w:rPr>
        <w:t>Velikonoce: (malé povídání o velkých dnech)</w:t>
      </w:r>
      <w:r w:rsidRPr="00693975">
        <w:rPr>
          <w:rFonts w:cs="Times New Roman"/>
        </w:rPr>
        <w:t>. 1. vyd. Ilustrace Miroslav Pavlík. Praha: Krigl, [2009], 106 s. ISBN 978-80-86912-28-8.</w:t>
      </w:r>
    </w:p>
  </w:footnote>
  <w:footnote w:id="42">
    <w:p w:rsidR="0083633D" w:rsidRPr="00672364" w:rsidRDefault="0083633D" w:rsidP="00BB4B10">
      <w:pPr>
        <w:pStyle w:val="Textpoznpodarou"/>
        <w:jc w:val="left"/>
        <w:rPr>
          <w:rFonts w:cs="Times New Roman"/>
        </w:rPr>
      </w:pPr>
      <w:r w:rsidRPr="0065774F">
        <w:rPr>
          <w:rStyle w:val="Znakapoznpodarou"/>
        </w:rPr>
        <w:footnoteRef/>
      </w:r>
      <w:r>
        <w:rPr>
          <w:rFonts w:cs="Times New Roman"/>
        </w:rPr>
        <w:t xml:space="preserve"> </w:t>
      </w:r>
      <w:r w:rsidRPr="0065774F">
        <w:rPr>
          <w:rFonts w:cs="Times New Roman"/>
        </w:rPr>
        <w:t xml:space="preserve">ZINDELOVÁ, Michaela. </w:t>
      </w:r>
      <w:r w:rsidRPr="0065774F">
        <w:rPr>
          <w:rFonts w:cs="Times New Roman"/>
          <w:i/>
          <w:iCs/>
        </w:rPr>
        <w:t>Česká velikonoční kniha: obyčeje, zvyky, výzdoba, recepty a mnoho dalšího</w:t>
      </w:r>
      <w:r w:rsidRPr="0065774F">
        <w:rPr>
          <w:rFonts w:cs="Times New Roman"/>
        </w:rPr>
        <w:t>. Praha:</w:t>
      </w:r>
      <w:r>
        <w:rPr>
          <w:rFonts w:cs="Times New Roman"/>
        </w:rPr>
        <w:t xml:space="preserve"> Nakladatelství XYZ, 2011</w:t>
      </w:r>
      <w:r w:rsidRPr="0065774F">
        <w:rPr>
          <w:rFonts w:cs="Times New Roman"/>
        </w:rPr>
        <w:t>. ISBN 978-807-3884-895.</w:t>
      </w:r>
    </w:p>
  </w:footnote>
  <w:footnote w:id="43">
    <w:p w:rsidR="0083633D" w:rsidRPr="00602DEE" w:rsidRDefault="0083633D" w:rsidP="00BB4B10">
      <w:pPr>
        <w:pStyle w:val="Textpoznpodarou"/>
        <w:jc w:val="left"/>
        <w:rPr>
          <w:rFonts w:cs="Times New Roman"/>
        </w:rPr>
      </w:pPr>
      <w:r>
        <w:rPr>
          <w:rStyle w:val="Znakapoznpodarou"/>
        </w:rPr>
        <w:footnoteRef/>
      </w:r>
      <w:r>
        <w:rPr>
          <w:rFonts w:cs="Times New Roman"/>
        </w:rPr>
        <w:t xml:space="preserve"> </w:t>
      </w:r>
      <w:r w:rsidRPr="00602DEE">
        <w:rPr>
          <w:rFonts w:cs="Times New Roman"/>
        </w:rPr>
        <w:t xml:space="preserve">ZINDELOVÁ, Michaela. </w:t>
      </w:r>
      <w:r w:rsidRPr="00602DEE">
        <w:rPr>
          <w:rFonts w:cs="Times New Roman"/>
          <w:i/>
          <w:iCs/>
        </w:rPr>
        <w:t>Česká velikonoční kniha: obyčeje, zvyky, výzdoba, recepty a mnoho dalšího</w:t>
      </w:r>
      <w:r w:rsidRPr="00602DEE">
        <w:rPr>
          <w:rFonts w:cs="Times New Roman"/>
        </w:rPr>
        <w:t xml:space="preserve">. </w:t>
      </w:r>
      <w:r>
        <w:rPr>
          <w:rFonts w:cs="Times New Roman"/>
        </w:rPr>
        <w:t>Praha: Nakladatelství XYZ, 2011</w:t>
      </w:r>
      <w:r w:rsidRPr="00602DEE">
        <w:rPr>
          <w:rFonts w:cs="Times New Roman"/>
        </w:rPr>
        <w:t>. ISBN 978-807-3884-895.</w:t>
      </w:r>
    </w:p>
  </w:footnote>
  <w:footnote w:id="44">
    <w:p w:rsidR="0083633D" w:rsidRDefault="0083633D" w:rsidP="00BB4B10">
      <w:pPr>
        <w:pStyle w:val="Textpoznpodarou"/>
        <w:jc w:val="left"/>
      </w:pPr>
      <w:r>
        <w:rPr>
          <w:rStyle w:val="Znakapoznpodarou"/>
        </w:rPr>
        <w:footnoteRef/>
      </w:r>
      <w:r>
        <w:rPr>
          <w:rFonts w:cs="Times New Roman"/>
        </w:rPr>
        <w:t xml:space="preserve"> </w:t>
      </w:r>
      <w:r w:rsidRPr="0065774F">
        <w:rPr>
          <w:rFonts w:cs="Times New Roman"/>
        </w:rPr>
        <w:t xml:space="preserve">ZINDELOVÁ, Michaela. </w:t>
      </w:r>
      <w:r w:rsidRPr="0065774F">
        <w:rPr>
          <w:rFonts w:cs="Times New Roman"/>
          <w:i/>
          <w:iCs/>
        </w:rPr>
        <w:t>Česká velikonoční kniha: obyčeje, zvyky, výzdoba, recepty a mnoho dalšího</w:t>
      </w:r>
      <w:r w:rsidRPr="0065774F">
        <w:rPr>
          <w:rFonts w:cs="Times New Roman"/>
        </w:rPr>
        <w:t>. Praha:</w:t>
      </w:r>
      <w:r>
        <w:rPr>
          <w:rFonts w:cs="Times New Roman"/>
        </w:rPr>
        <w:t xml:space="preserve"> Nakladatelství XYZ, 2011</w:t>
      </w:r>
      <w:r w:rsidRPr="0065774F">
        <w:rPr>
          <w:rFonts w:cs="Times New Roman"/>
        </w:rPr>
        <w:t>. ISBN 978-807-3884-895.</w:t>
      </w:r>
    </w:p>
  </w:footnote>
  <w:footnote w:id="45">
    <w:p w:rsidR="0083633D" w:rsidRDefault="0083633D" w:rsidP="00BB4B10">
      <w:pPr>
        <w:pStyle w:val="Textpoznpodarou"/>
        <w:jc w:val="left"/>
      </w:pPr>
      <w:r>
        <w:rPr>
          <w:rStyle w:val="Znakapoznpodarou"/>
        </w:rPr>
        <w:footnoteRef/>
      </w:r>
      <w:r>
        <w:rPr>
          <w:rFonts w:cs="Times New Roman"/>
        </w:rPr>
        <w:t xml:space="preserve"> </w:t>
      </w:r>
      <w:r w:rsidRPr="0065774F">
        <w:rPr>
          <w:rFonts w:cs="Times New Roman"/>
        </w:rPr>
        <w:t xml:space="preserve">ZINDELOVÁ, Michaela. </w:t>
      </w:r>
      <w:r w:rsidRPr="0065774F">
        <w:rPr>
          <w:rFonts w:cs="Times New Roman"/>
          <w:i/>
          <w:iCs/>
        </w:rPr>
        <w:t>Česká velikonoční kniha: obyčeje, zvyky, výzdoba, recepty a mnoho dalšího</w:t>
      </w:r>
      <w:r w:rsidRPr="0065774F">
        <w:rPr>
          <w:rFonts w:cs="Times New Roman"/>
        </w:rPr>
        <w:t>. Praha:</w:t>
      </w:r>
      <w:r>
        <w:rPr>
          <w:rFonts w:cs="Times New Roman"/>
        </w:rPr>
        <w:t xml:space="preserve"> Nakladatelství XYZ, 2011</w:t>
      </w:r>
      <w:r w:rsidRPr="0065774F">
        <w:rPr>
          <w:rFonts w:cs="Times New Roman"/>
        </w:rPr>
        <w:t>. ISBN 978-807-3884-895.</w:t>
      </w:r>
    </w:p>
  </w:footnote>
  <w:footnote w:id="46">
    <w:p w:rsidR="0083633D" w:rsidRPr="00602DEE" w:rsidRDefault="0083633D" w:rsidP="00BB4B10">
      <w:pPr>
        <w:pStyle w:val="Textpoznpodarou"/>
        <w:jc w:val="left"/>
        <w:rPr>
          <w:rFonts w:cs="Times New Roman"/>
        </w:rPr>
      </w:pPr>
      <w:r w:rsidRPr="00602DEE">
        <w:rPr>
          <w:rStyle w:val="Znakapoznpodarou"/>
        </w:rPr>
        <w:footnoteRef/>
      </w:r>
      <w:r>
        <w:rPr>
          <w:rFonts w:cs="Times New Roman"/>
        </w:rPr>
        <w:t xml:space="preserve"> </w:t>
      </w:r>
      <w:r w:rsidRPr="00602DEE">
        <w:rPr>
          <w:rFonts w:cs="Times New Roman"/>
        </w:rPr>
        <w:t xml:space="preserve">ZINDELOVÁ, Michaela. </w:t>
      </w:r>
      <w:r w:rsidRPr="00602DEE">
        <w:rPr>
          <w:rFonts w:cs="Times New Roman"/>
          <w:i/>
          <w:iCs/>
        </w:rPr>
        <w:t>Česká velikonoční kniha: obyčeje, zvyky, výzdoba, recepty a mnoho dalšího</w:t>
      </w:r>
      <w:r w:rsidRPr="00602DEE">
        <w:rPr>
          <w:rFonts w:cs="Times New Roman"/>
        </w:rPr>
        <w:t>. Praha: Naklada</w:t>
      </w:r>
      <w:r>
        <w:rPr>
          <w:rFonts w:cs="Times New Roman"/>
        </w:rPr>
        <w:t>telství XYZ, 2011</w:t>
      </w:r>
      <w:r w:rsidRPr="00602DEE">
        <w:rPr>
          <w:rFonts w:cs="Times New Roman"/>
        </w:rPr>
        <w:t>. ISBN 978-807-3884-895.</w:t>
      </w:r>
    </w:p>
  </w:footnote>
  <w:footnote w:id="47">
    <w:p w:rsidR="0083633D" w:rsidRDefault="0083633D" w:rsidP="00BB4B10">
      <w:pPr>
        <w:pStyle w:val="Textpoznpodarou"/>
        <w:jc w:val="left"/>
      </w:pPr>
      <w:r>
        <w:rPr>
          <w:rStyle w:val="Znakapoznpodarou"/>
        </w:rPr>
        <w:footnoteRef/>
      </w:r>
      <w:r>
        <w:rPr>
          <w:rFonts w:cs="Times New Roman"/>
        </w:rPr>
        <w:t xml:space="preserve"> </w:t>
      </w:r>
      <w:r w:rsidRPr="0065774F">
        <w:rPr>
          <w:rFonts w:cs="Times New Roman"/>
        </w:rPr>
        <w:t xml:space="preserve">ZINDELOVÁ, Michaela. </w:t>
      </w:r>
      <w:r w:rsidRPr="0065774F">
        <w:rPr>
          <w:rFonts w:cs="Times New Roman"/>
          <w:i/>
          <w:iCs/>
        </w:rPr>
        <w:t>Česká velikonoční kniha: obyčeje, zvyky, výzdoba, recepty a mnoho dalšího</w:t>
      </w:r>
      <w:r w:rsidRPr="0065774F">
        <w:rPr>
          <w:rFonts w:cs="Times New Roman"/>
        </w:rPr>
        <w:t>. Praha:</w:t>
      </w:r>
      <w:r>
        <w:rPr>
          <w:rFonts w:cs="Times New Roman"/>
        </w:rPr>
        <w:t xml:space="preserve"> Nakladatelství XYZ, 2011</w:t>
      </w:r>
      <w:r w:rsidRPr="0065774F">
        <w:rPr>
          <w:rFonts w:cs="Times New Roman"/>
        </w:rPr>
        <w:t>. ISBN 978-807-3884-895.</w:t>
      </w:r>
    </w:p>
  </w:footnote>
  <w:footnote w:id="48">
    <w:p w:rsidR="0083633D" w:rsidRPr="00A13FF1" w:rsidRDefault="0083633D" w:rsidP="00BB4B10">
      <w:pPr>
        <w:pStyle w:val="Textpoznpodarou"/>
        <w:jc w:val="left"/>
        <w:rPr>
          <w:rFonts w:cs="Times New Roman"/>
          <w:sz w:val="24"/>
          <w:szCs w:val="24"/>
        </w:rPr>
      </w:pPr>
      <w:r>
        <w:rPr>
          <w:rStyle w:val="Znakapoznpodarou"/>
        </w:rPr>
        <w:footnoteRef/>
      </w:r>
      <w:r>
        <w:rPr>
          <w:rFonts w:cs="Times New Roman"/>
        </w:rPr>
        <w:t xml:space="preserve"> </w:t>
      </w:r>
      <w:r w:rsidRPr="00A13FF1">
        <w:rPr>
          <w:rFonts w:cs="Times New Roman"/>
        </w:rPr>
        <w:t xml:space="preserve">VONDRUŠKOVÁ, Alena. </w:t>
      </w:r>
      <w:r w:rsidRPr="00A13FF1">
        <w:rPr>
          <w:rFonts w:cs="Times New Roman"/>
          <w:i/>
          <w:iCs/>
        </w:rPr>
        <w:t>České zvyky a obyčeje</w:t>
      </w:r>
      <w:r w:rsidRPr="00A13FF1">
        <w:rPr>
          <w:rFonts w:cs="Times New Roman"/>
        </w:rPr>
        <w:t>. 1. vyd. Ilustrace Kamila Skopo</w:t>
      </w:r>
      <w:r>
        <w:rPr>
          <w:rFonts w:cs="Times New Roman"/>
        </w:rPr>
        <w:t>vá. Praha: Albatros, 2004</w:t>
      </w:r>
      <w:r w:rsidRPr="00A13FF1">
        <w:rPr>
          <w:rFonts w:cs="Times New Roman"/>
        </w:rPr>
        <w:t>. Oko. ISBN 80-00-01356-8.</w:t>
      </w:r>
    </w:p>
  </w:footnote>
  <w:footnote w:id="49">
    <w:p w:rsidR="0083633D" w:rsidRDefault="0083633D" w:rsidP="00BB4B10">
      <w:pPr>
        <w:pStyle w:val="Textpoznpodarou"/>
        <w:jc w:val="left"/>
      </w:pPr>
      <w:r>
        <w:rPr>
          <w:rStyle w:val="Znakapoznpodarou"/>
        </w:rPr>
        <w:footnoteRef/>
      </w:r>
      <w:r>
        <w:rPr>
          <w:rFonts w:cs="Times New Roman"/>
        </w:rPr>
        <w:t xml:space="preserve"> </w:t>
      </w:r>
      <w:r w:rsidRPr="0065774F">
        <w:rPr>
          <w:rFonts w:cs="Times New Roman"/>
        </w:rPr>
        <w:t xml:space="preserve">ZINDELOVÁ, Michaela. </w:t>
      </w:r>
      <w:r w:rsidRPr="0065774F">
        <w:rPr>
          <w:rFonts w:cs="Times New Roman"/>
          <w:i/>
          <w:iCs/>
        </w:rPr>
        <w:t>Česká velikonoční kniha: obyčeje, zvyky, výzdoba, recepty a mnoho dalšího</w:t>
      </w:r>
      <w:r w:rsidRPr="0065774F">
        <w:rPr>
          <w:rFonts w:cs="Times New Roman"/>
        </w:rPr>
        <w:t>. Praha:</w:t>
      </w:r>
      <w:r>
        <w:rPr>
          <w:rFonts w:cs="Times New Roman"/>
        </w:rPr>
        <w:t xml:space="preserve"> Nakladatelství XYZ, 2011</w:t>
      </w:r>
      <w:r w:rsidRPr="0065774F">
        <w:rPr>
          <w:rFonts w:cs="Times New Roman"/>
        </w:rPr>
        <w:t>. ISBN 978-807-3884-895.</w:t>
      </w:r>
    </w:p>
  </w:footnote>
  <w:footnote w:id="50">
    <w:p w:rsidR="0083633D" w:rsidRDefault="0083633D" w:rsidP="00BB4B10">
      <w:pPr>
        <w:pStyle w:val="Textpoznpodarou"/>
        <w:jc w:val="left"/>
      </w:pPr>
      <w:r>
        <w:rPr>
          <w:rStyle w:val="Znakapoznpodarou"/>
        </w:rPr>
        <w:footnoteRef/>
      </w:r>
      <w:r>
        <w:t xml:space="preserve"> MUNZAR, Jan. </w:t>
      </w:r>
      <w:r>
        <w:rPr>
          <w:i/>
          <w:iCs/>
        </w:rPr>
        <w:t>Medardova kápě, aneb, Pranostiky očima meteorologa</w:t>
      </w:r>
      <w:r>
        <w:t>. Vyd. 1. Praha: Horizont, 1985, 236 p.; s. 9 – 10.</w:t>
      </w:r>
    </w:p>
  </w:footnote>
  <w:footnote w:id="51">
    <w:p w:rsidR="0083633D" w:rsidRDefault="0083633D" w:rsidP="00BB4B10">
      <w:pPr>
        <w:pStyle w:val="Textpoznpodarou"/>
        <w:jc w:val="left"/>
      </w:pPr>
      <w:r>
        <w:rPr>
          <w:rStyle w:val="Znakapoznpodarou"/>
        </w:rPr>
        <w:footnoteRef/>
      </w:r>
      <w:r>
        <w:t xml:space="preserve"> MUNZAR, Jan. </w:t>
      </w:r>
      <w:r>
        <w:rPr>
          <w:i/>
          <w:iCs/>
        </w:rPr>
        <w:t>Medardova kápě, aneb, Pranostiky očima meteorologa</w:t>
      </w:r>
      <w:r>
        <w:t>. Vyd. 1. Praha: Horizont, 1985, 236 p.</w:t>
      </w:r>
    </w:p>
  </w:footnote>
  <w:footnote w:id="52">
    <w:p w:rsidR="0083633D" w:rsidRDefault="0083633D" w:rsidP="00BB4B10">
      <w:pPr>
        <w:pStyle w:val="Textpoznpodarou"/>
        <w:jc w:val="left"/>
      </w:pPr>
      <w:r>
        <w:rPr>
          <w:rStyle w:val="Znakapoznpodarou"/>
        </w:rPr>
        <w:footnoteRef/>
      </w:r>
      <w:r>
        <w:t xml:space="preserve"> MUNZAR, Jan. </w:t>
      </w:r>
      <w:r>
        <w:rPr>
          <w:i/>
          <w:iCs/>
        </w:rPr>
        <w:t>Medardova kápě, aneb, Pranostiky očima meteorologa</w:t>
      </w:r>
      <w:r>
        <w:t>. Vyd. 1. Praha: Horizont, 1985, 236 p.</w:t>
      </w:r>
    </w:p>
  </w:footnote>
  <w:footnote w:id="53">
    <w:p w:rsidR="0083633D" w:rsidRDefault="0083633D" w:rsidP="00BB4B10">
      <w:pPr>
        <w:pStyle w:val="Textpoznpodarou"/>
        <w:jc w:val="left"/>
      </w:pPr>
      <w:r>
        <w:rPr>
          <w:rStyle w:val="Znakapoznpodarou"/>
        </w:rPr>
        <w:footnoteRef/>
      </w:r>
      <w:r>
        <w:t xml:space="preserve"> MUNZAR, Jan. </w:t>
      </w:r>
      <w:r>
        <w:rPr>
          <w:i/>
          <w:iCs/>
        </w:rPr>
        <w:t>Medardova kápě, aneb, Pranostiky očima meteorologa</w:t>
      </w:r>
      <w:r>
        <w:t>. Vyd. 1. Praha: Horizont, 1985, 236 p.</w:t>
      </w:r>
    </w:p>
  </w:footnote>
  <w:footnote w:id="54">
    <w:p w:rsidR="0083633D" w:rsidRDefault="0083633D" w:rsidP="00BB4B10">
      <w:pPr>
        <w:pStyle w:val="Textpoznpodarou"/>
        <w:jc w:val="left"/>
      </w:pPr>
      <w:r>
        <w:rPr>
          <w:rStyle w:val="Znakapoznpodarou"/>
        </w:rPr>
        <w:footnoteRef/>
      </w:r>
      <w:r>
        <w:t xml:space="preserve"> MUNZAR, Jan. </w:t>
      </w:r>
      <w:r>
        <w:rPr>
          <w:i/>
          <w:iCs/>
        </w:rPr>
        <w:t>Medardova kápě, aneb, Pranostiky očima meteorologa</w:t>
      </w:r>
      <w:r>
        <w:t>. Vyd. 1. Praha: Horizont, 1985, 236 p.</w:t>
      </w:r>
    </w:p>
  </w:footnote>
  <w:footnote w:id="55">
    <w:p w:rsidR="0083633D" w:rsidRDefault="0083633D" w:rsidP="00BB4B10">
      <w:pPr>
        <w:pStyle w:val="Textpoznpodarou"/>
        <w:jc w:val="left"/>
      </w:pPr>
      <w:r>
        <w:rPr>
          <w:rStyle w:val="Znakapoznpodarou"/>
        </w:rPr>
        <w:footnoteRef/>
      </w:r>
      <w:r>
        <w:t xml:space="preserve"> EBR, Vratislav. </w:t>
      </w:r>
      <w:r>
        <w:rPr>
          <w:i/>
          <w:iCs/>
        </w:rPr>
        <w:t>Velikonoce: (malé povídání o velkých dnech)</w:t>
      </w:r>
      <w:r>
        <w:t>. 1. vyd. Ilustrace Miroslav Pavlík. Praha: Krigl, [2009]. ISBN 978-80-86912-28-8.</w:t>
      </w:r>
    </w:p>
  </w:footnote>
  <w:footnote w:id="56">
    <w:p w:rsidR="0083633D" w:rsidRPr="00672364" w:rsidRDefault="0083633D" w:rsidP="008F4736">
      <w:pPr>
        <w:pStyle w:val="Textpoznpodarou"/>
        <w:jc w:val="left"/>
        <w:rPr>
          <w:rFonts w:cs="Times New Roman"/>
        </w:rPr>
      </w:pPr>
      <w:r w:rsidRPr="00672364">
        <w:rPr>
          <w:rStyle w:val="Znakapoznpodarou"/>
        </w:rPr>
        <w:footnoteRef/>
      </w:r>
      <w:r>
        <w:rPr>
          <w:rFonts w:cs="Times New Roman"/>
        </w:rPr>
        <w:t xml:space="preserve"> </w:t>
      </w:r>
      <w:r w:rsidRPr="00672364">
        <w:rPr>
          <w:rFonts w:cs="Times New Roman"/>
        </w:rPr>
        <w:t xml:space="preserve">ŠOTTNEROVÁ, Dagmar. </w:t>
      </w:r>
      <w:r w:rsidRPr="00672364">
        <w:rPr>
          <w:rFonts w:cs="Times New Roman"/>
          <w:i/>
          <w:iCs/>
        </w:rPr>
        <w:t>Velikonoce: původ, zvyky, hry, pohádky, návody a náměty</w:t>
      </w:r>
      <w:r w:rsidRPr="00672364">
        <w:rPr>
          <w:rFonts w:cs="Times New Roman"/>
        </w:rPr>
        <w:t>. 1. vyd. [Olomouc: Rubico, 20</w:t>
      </w:r>
      <w:r>
        <w:rPr>
          <w:rFonts w:cs="Times New Roman"/>
        </w:rPr>
        <w:t xml:space="preserve">04; s. 24. </w:t>
      </w:r>
      <w:r w:rsidRPr="00672364">
        <w:rPr>
          <w:rFonts w:cs="Times New Roman"/>
        </w:rPr>
        <w:t>ISBN 80-734-6018-1.</w:t>
      </w:r>
    </w:p>
  </w:footnote>
  <w:footnote w:id="57">
    <w:p w:rsidR="0083633D" w:rsidRPr="00672364" w:rsidRDefault="0083633D" w:rsidP="008F4736">
      <w:pPr>
        <w:pStyle w:val="Textpoznpodarou"/>
        <w:jc w:val="left"/>
        <w:rPr>
          <w:rFonts w:cs="Times New Roman"/>
        </w:rPr>
      </w:pPr>
      <w:r w:rsidRPr="00672364">
        <w:rPr>
          <w:rStyle w:val="Znakapoznpodarou"/>
        </w:rPr>
        <w:footnoteRef/>
      </w:r>
      <w:r>
        <w:rPr>
          <w:rFonts w:cs="Times New Roman"/>
        </w:rPr>
        <w:t xml:space="preserve"> </w:t>
      </w:r>
      <w:r w:rsidRPr="00672364">
        <w:rPr>
          <w:rFonts w:cs="Times New Roman"/>
        </w:rPr>
        <w:t xml:space="preserve">ŠOTTNEROVÁ, Dagmar. </w:t>
      </w:r>
      <w:r w:rsidRPr="00672364">
        <w:rPr>
          <w:rFonts w:cs="Times New Roman"/>
          <w:i/>
          <w:iCs/>
        </w:rPr>
        <w:t>Velikonoce: původ, zvyky, hry, pohádky, návody a náměty</w:t>
      </w:r>
      <w:r w:rsidRPr="00672364">
        <w:rPr>
          <w:rFonts w:cs="Times New Roman"/>
        </w:rPr>
        <w:t>. 1. vyd. [Olomouc: Rubico, 2004. ISBN 80-734-6018-1.</w:t>
      </w:r>
    </w:p>
  </w:footnote>
  <w:footnote w:id="58">
    <w:p w:rsidR="0083633D" w:rsidRDefault="0083633D" w:rsidP="008F4736">
      <w:pPr>
        <w:pStyle w:val="Textpoznpodarou"/>
        <w:jc w:val="left"/>
      </w:pPr>
      <w:r>
        <w:rPr>
          <w:rStyle w:val="Znakapoznpodarou"/>
        </w:rPr>
        <w:footnoteRef/>
      </w:r>
      <w:r>
        <w:rPr>
          <w:rFonts w:cs="Times New Roman"/>
        </w:rPr>
        <w:t xml:space="preserve"> </w:t>
      </w:r>
      <w:r w:rsidRPr="00672364">
        <w:rPr>
          <w:rFonts w:cs="Times New Roman"/>
        </w:rPr>
        <w:t xml:space="preserve">ŠOTTNEROVÁ, Dagmar. </w:t>
      </w:r>
      <w:r w:rsidRPr="00672364">
        <w:rPr>
          <w:rFonts w:cs="Times New Roman"/>
          <w:i/>
          <w:iCs/>
        </w:rPr>
        <w:t>Velikonoce: původ, zvyky, hry, pohádky, návody a náměty</w:t>
      </w:r>
      <w:r w:rsidRPr="00672364">
        <w:rPr>
          <w:rFonts w:cs="Times New Roman"/>
        </w:rPr>
        <w:t>. 1. vyd. [Olomouc: Rubico, 2004. ISBN 80-734-6018-1.</w:t>
      </w:r>
    </w:p>
  </w:footnote>
  <w:footnote w:id="59">
    <w:p w:rsidR="0083633D" w:rsidRDefault="0083633D" w:rsidP="008F4736">
      <w:pPr>
        <w:pStyle w:val="Textpoznpodarou"/>
        <w:jc w:val="left"/>
      </w:pPr>
      <w:r>
        <w:rPr>
          <w:rStyle w:val="Znakapoznpodarou"/>
        </w:rPr>
        <w:footnoteRef/>
      </w:r>
      <w:r>
        <w:rPr>
          <w:rFonts w:cs="Times New Roman"/>
        </w:rPr>
        <w:t xml:space="preserve"> </w:t>
      </w:r>
      <w:r w:rsidRPr="00C60F92">
        <w:rPr>
          <w:rFonts w:cs="Times New Roman"/>
        </w:rPr>
        <w:t xml:space="preserve">VONDRUŠKOVÁ, Alena. </w:t>
      </w:r>
      <w:r w:rsidRPr="00C60F92">
        <w:rPr>
          <w:rFonts w:cs="Times New Roman"/>
          <w:i/>
          <w:iCs/>
        </w:rPr>
        <w:t>České zvyky a obyčeje</w:t>
      </w:r>
      <w:r w:rsidRPr="00C60F92">
        <w:rPr>
          <w:rFonts w:cs="Times New Roman"/>
        </w:rPr>
        <w:t>. 1. vyd. Ilustrace Kamila Skopo</w:t>
      </w:r>
      <w:r>
        <w:rPr>
          <w:rFonts w:cs="Times New Roman"/>
        </w:rPr>
        <w:t>vá. Praha: Albatros, 2004</w:t>
      </w:r>
      <w:r w:rsidRPr="00C60F92">
        <w:rPr>
          <w:rFonts w:cs="Times New Roman"/>
        </w:rPr>
        <w:t>. Oko. ISBN 80-00-01356-8</w:t>
      </w:r>
    </w:p>
  </w:footnote>
  <w:footnote w:id="60">
    <w:p w:rsidR="0083633D" w:rsidRPr="009942CD" w:rsidRDefault="0083633D" w:rsidP="008F4736">
      <w:pPr>
        <w:pStyle w:val="Textpoznpodarou"/>
        <w:jc w:val="left"/>
        <w:rPr>
          <w:rFonts w:cs="Times New Roman"/>
        </w:rPr>
      </w:pPr>
      <w:r w:rsidRPr="009942CD">
        <w:rPr>
          <w:rStyle w:val="Znakapoznpodarou"/>
        </w:rPr>
        <w:footnoteRef/>
      </w:r>
      <w:r>
        <w:rPr>
          <w:rFonts w:cs="Times New Roman"/>
        </w:rPr>
        <w:t xml:space="preserve"> </w:t>
      </w:r>
      <w:r w:rsidRPr="009942CD">
        <w:rPr>
          <w:rFonts w:cs="Times New Roman"/>
        </w:rPr>
        <w:t xml:space="preserve">ŠOTTNEROVÁ, Dagmar. </w:t>
      </w:r>
      <w:r w:rsidRPr="009942CD">
        <w:rPr>
          <w:rFonts w:cs="Times New Roman"/>
          <w:i/>
          <w:iCs/>
        </w:rPr>
        <w:t>Velikonoce: původ, zvyky, hry, pohádky, návody a náměty</w:t>
      </w:r>
      <w:r w:rsidRPr="009942CD">
        <w:rPr>
          <w:rFonts w:cs="Times New Roman"/>
        </w:rPr>
        <w:t>. 1. vyd. [Olomouc: Rubico, 2004. ISBN 80-734-6018-1.</w:t>
      </w:r>
    </w:p>
  </w:footnote>
  <w:footnote w:id="61">
    <w:p w:rsidR="0083633D" w:rsidRPr="009942CD" w:rsidRDefault="0083633D" w:rsidP="008F4736">
      <w:pPr>
        <w:pStyle w:val="Textpoznpodarou"/>
        <w:jc w:val="left"/>
        <w:rPr>
          <w:rFonts w:cs="Times New Roman"/>
        </w:rPr>
      </w:pPr>
      <w:r w:rsidRPr="009942CD">
        <w:rPr>
          <w:rStyle w:val="Znakapoznpodarou"/>
        </w:rPr>
        <w:footnoteRef/>
      </w:r>
      <w:r>
        <w:rPr>
          <w:rFonts w:cs="Times New Roman"/>
        </w:rPr>
        <w:t xml:space="preserve"> </w:t>
      </w:r>
      <w:r w:rsidRPr="009942CD">
        <w:rPr>
          <w:rFonts w:cs="Times New Roman"/>
        </w:rPr>
        <w:t xml:space="preserve">ŠOTTNEROVÁ, Dagmar. </w:t>
      </w:r>
      <w:r w:rsidRPr="009942CD">
        <w:rPr>
          <w:rFonts w:cs="Times New Roman"/>
          <w:i/>
          <w:iCs/>
        </w:rPr>
        <w:t>Jaro: [zvyky, obyčeje, náměty, návody, pohádky, příběhy a hry]</w:t>
      </w:r>
      <w:r w:rsidRPr="009942CD">
        <w:rPr>
          <w:rFonts w:cs="Times New Roman"/>
        </w:rPr>
        <w:t>. ISBN 978-80-7346-074-7.</w:t>
      </w:r>
    </w:p>
  </w:footnote>
  <w:footnote w:id="62">
    <w:p w:rsidR="0083633D" w:rsidRDefault="0083633D" w:rsidP="008F4736">
      <w:pPr>
        <w:pStyle w:val="Textpoznpodarou"/>
        <w:jc w:val="left"/>
      </w:pPr>
      <w:r>
        <w:rPr>
          <w:rStyle w:val="Znakapoznpodarou"/>
        </w:rPr>
        <w:footnoteRef/>
      </w:r>
      <w:r>
        <w:t xml:space="preserve"> TRNKA, Jiří. </w:t>
      </w:r>
      <w:r>
        <w:rPr>
          <w:i/>
          <w:iCs/>
        </w:rPr>
        <w:t>Jarní říkadla</w:t>
      </w:r>
      <w:r>
        <w:t>. Praha 5: STUDIO trnka s. r. o., 2009. ISBN 978-80-87209-18-9.</w:t>
      </w:r>
    </w:p>
  </w:footnote>
  <w:footnote w:id="63">
    <w:p w:rsidR="0083633D" w:rsidRPr="00C852CD" w:rsidRDefault="0083633D" w:rsidP="008F4736">
      <w:pPr>
        <w:pStyle w:val="Textpoznpodarou"/>
        <w:jc w:val="left"/>
        <w:rPr>
          <w:rFonts w:cs="Times New Roman"/>
        </w:rPr>
      </w:pPr>
      <w:r w:rsidRPr="00C852CD">
        <w:rPr>
          <w:rStyle w:val="Znakapoznpodarou"/>
        </w:rPr>
        <w:footnoteRef/>
      </w:r>
      <w:r>
        <w:rPr>
          <w:rFonts w:cs="Times New Roman"/>
        </w:rPr>
        <w:t xml:space="preserve"> </w:t>
      </w:r>
      <w:r w:rsidRPr="00C852CD">
        <w:rPr>
          <w:rFonts w:cs="Times New Roman"/>
        </w:rPr>
        <w:t xml:space="preserve">ŠOTTNEROVÁ, Dagmar. </w:t>
      </w:r>
      <w:r w:rsidRPr="00C852CD">
        <w:rPr>
          <w:rFonts w:cs="Times New Roman"/>
          <w:i/>
          <w:iCs/>
        </w:rPr>
        <w:t>Velikonoce: původ, zvyky, hry, pohádky, návody a náměty</w:t>
      </w:r>
      <w:r w:rsidRPr="00C852CD">
        <w:rPr>
          <w:rFonts w:cs="Times New Roman"/>
        </w:rPr>
        <w:t>. 1. vyd. [Olomouc: Rubico, 2004. ISBN 80-734-6018-1.</w:t>
      </w:r>
    </w:p>
  </w:footnote>
  <w:footnote w:id="64">
    <w:p w:rsidR="0083633D" w:rsidRDefault="0083633D" w:rsidP="008F4736">
      <w:pPr>
        <w:pStyle w:val="Textpoznpodarou"/>
        <w:jc w:val="left"/>
      </w:pPr>
      <w:r>
        <w:rPr>
          <w:rStyle w:val="Znakapoznpodarou"/>
        </w:rPr>
        <w:footnoteRef/>
      </w:r>
      <w:r>
        <w:rPr>
          <w:rFonts w:cs="Times New Roman"/>
        </w:rPr>
        <w:t xml:space="preserve"> </w:t>
      </w:r>
      <w:r w:rsidRPr="009942CD">
        <w:rPr>
          <w:rFonts w:cs="Times New Roman"/>
        </w:rPr>
        <w:t xml:space="preserve">ŠOTTNEROVÁ, Dagmar. </w:t>
      </w:r>
      <w:r w:rsidRPr="009942CD">
        <w:rPr>
          <w:rFonts w:cs="Times New Roman"/>
          <w:i/>
          <w:iCs/>
        </w:rPr>
        <w:t>Jaro: [zvyky, obyčeje, náměty, návody, pohádky, příběhy a hry]</w:t>
      </w:r>
      <w:r w:rsidRPr="009942CD">
        <w:rPr>
          <w:rFonts w:cs="Times New Roman"/>
        </w:rPr>
        <w:t>. ISBN 978-80-7346-074-7.</w:t>
      </w:r>
    </w:p>
  </w:footnote>
  <w:footnote w:id="65">
    <w:p w:rsidR="0083633D" w:rsidRDefault="0083633D" w:rsidP="008F4736">
      <w:pPr>
        <w:pStyle w:val="Textpoznpodarou"/>
        <w:jc w:val="left"/>
      </w:pPr>
      <w:r>
        <w:rPr>
          <w:rStyle w:val="Znakapoznpodarou"/>
        </w:rPr>
        <w:footnoteRef/>
      </w:r>
      <w:r>
        <w:t xml:space="preserve"> </w:t>
      </w:r>
      <w:r w:rsidRPr="00C852CD">
        <w:rPr>
          <w:rFonts w:cs="Times New Roman"/>
        </w:rPr>
        <w:t xml:space="preserve">ŠOTTNEROVÁ, Dagmar. </w:t>
      </w:r>
      <w:r w:rsidRPr="00C852CD">
        <w:rPr>
          <w:rFonts w:cs="Times New Roman"/>
          <w:i/>
          <w:iCs/>
        </w:rPr>
        <w:t>Velikonoce: původ, zvyky, hry, pohádky, návody a náměty</w:t>
      </w:r>
      <w:r w:rsidRPr="00C852CD">
        <w:rPr>
          <w:rFonts w:cs="Times New Roman"/>
        </w:rPr>
        <w:t>. 1. vyd. [Olomouc: Rubico, 2004. ISBN 80-734-6018-1.</w:t>
      </w:r>
    </w:p>
  </w:footnote>
  <w:footnote w:id="66">
    <w:p w:rsidR="0083633D" w:rsidRPr="003B5925" w:rsidRDefault="0083633D" w:rsidP="008F4736">
      <w:pPr>
        <w:pStyle w:val="Textpoznpodarou"/>
        <w:jc w:val="left"/>
        <w:rPr>
          <w:rFonts w:cs="Times New Roman"/>
        </w:rPr>
      </w:pPr>
      <w:r w:rsidRPr="0065774F">
        <w:rPr>
          <w:rStyle w:val="Znakapoznpodarou"/>
        </w:rPr>
        <w:footnoteRef/>
      </w:r>
      <w:r>
        <w:rPr>
          <w:rFonts w:cs="Times New Roman"/>
        </w:rPr>
        <w:t xml:space="preserve"> </w:t>
      </w:r>
      <w:r w:rsidRPr="0043081C">
        <w:rPr>
          <w:rFonts w:cs="Times New Roman"/>
        </w:rPr>
        <w:t xml:space="preserve">ZINDELOVÁ, Michaela. </w:t>
      </w:r>
      <w:r w:rsidRPr="0043081C">
        <w:rPr>
          <w:rFonts w:cs="Times New Roman"/>
          <w:i/>
          <w:iCs/>
        </w:rPr>
        <w:t>Česká velikonoční kniha: obyčeje, zvyky, výzdoba, recepty a mnoho dalšího</w:t>
      </w:r>
      <w:r w:rsidRPr="0043081C">
        <w:rPr>
          <w:rFonts w:cs="Times New Roman"/>
        </w:rPr>
        <w:t>. Praha: Nakladatelství XYZ, 2011</w:t>
      </w:r>
      <w:r>
        <w:rPr>
          <w:rFonts w:cs="Times New Roman"/>
        </w:rPr>
        <w:t>; s. 159. ISBN 978-807-3884-895.</w:t>
      </w:r>
    </w:p>
  </w:footnote>
  <w:footnote w:id="67">
    <w:p w:rsidR="0083633D" w:rsidRPr="0065774F" w:rsidRDefault="0083633D" w:rsidP="008F4736">
      <w:pPr>
        <w:pStyle w:val="Textpoznpodarou"/>
        <w:jc w:val="left"/>
        <w:rPr>
          <w:rFonts w:cs="Times New Roman"/>
        </w:rPr>
      </w:pPr>
      <w:r w:rsidRPr="0065774F">
        <w:rPr>
          <w:rStyle w:val="Znakapoznpodarou"/>
        </w:rPr>
        <w:footnoteRef/>
      </w:r>
      <w:r>
        <w:rPr>
          <w:rFonts w:cs="Times New Roman"/>
        </w:rPr>
        <w:t xml:space="preserve"> </w:t>
      </w:r>
      <w:r w:rsidRPr="0065774F">
        <w:rPr>
          <w:rFonts w:cs="Times New Roman"/>
        </w:rPr>
        <w:t xml:space="preserve">ŠOTTNEROVÁ, Dagmar. </w:t>
      </w:r>
      <w:r w:rsidRPr="0065774F">
        <w:rPr>
          <w:rFonts w:cs="Times New Roman"/>
          <w:i/>
          <w:iCs/>
        </w:rPr>
        <w:t>Velikonoce: původ, zvyky, hry, pohádky, návody a náměty</w:t>
      </w:r>
      <w:r w:rsidRPr="0065774F">
        <w:rPr>
          <w:rFonts w:cs="Times New Roman"/>
        </w:rPr>
        <w:t>. 1. vyd. [Olomouc: Rubico, 2004. ISBN 80-734-6018-1.</w:t>
      </w:r>
    </w:p>
  </w:footnote>
  <w:footnote w:id="68">
    <w:p w:rsidR="0083633D" w:rsidRDefault="0083633D" w:rsidP="008F4736">
      <w:pPr>
        <w:pStyle w:val="Textpoznpodarou"/>
        <w:jc w:val="left"/>
      </w:pPr>
      <w:r>
        <w:rPr>
          <w:rStyle w:val="Znakapoznpodarou"/>
        </w:rPr>
        <w:footnoteRef/>
      </w:r>
      <w:r>
        <w:rPr>
          <w:rFonts w:cs="Times New Roman"/>
        </w:rPr>
        <w:t xml:space="preserve"> </w:t>
      </w:r>
      <w:r w:rsidRPr="0065774F">
        <w:rPr>
          <w:rFonts w:cs="Times New Roman"/>
        </w:rPr>
        <w:t xml:space="preserve">ŠOTTNEROVÁ, Dagmar. </w:t>
      </w:r>
      <w:r w:rsidRPr="0065774F">
        <w:rPr>
          <w:rFonts w:cs="Times New Roman"/>
          <w:i/>
          <w:iCs/>
        </w:rPr>
        <w:t>Velikonoce: původ, zvyky, hry, pohádky, návody a náměty</w:t>
      </w:r>
      <w:r w:rsidRPr="0065774F">
        <w:rPr>
          <w:rFonts w:cs="Times New Roman"/>
        </w:rPr>
        <w:t>. 1. vyd. [Olomouc: Rubico, 2004. ISBN 80-734-6018-1.</w:t>
      </w:r>
    </w:p>
  </w:footnote>
  <w:footnote w:id="69">
    <w:p w:rsidR="0083633D" w:rsidRDefault="0083633D" w:rsidP="008F4736">
      <w:pPr>
        <w:pStyle w:val="Textpoznpodarou"/>
        <w:jc w:val="left"/>
      </w:pPr>
      <w:r>
        <w:rPr>
          <w:rStyle w:val="Znakapoznpodarou"/>
        </w:rPr>
        <w:footnoteRef/>
      </w:r>
      <w:r>
        <w:rPr>
          <w:rFonts w:cs="Times New Roman"/>
        </w:rPr>
        <w:t xml:space="preserve"> </w:t>
      </w:r>
      <w:r w:rsidRPr="0065774F">
        <w:rPr>
          <w:rFonts w:cs="Times New Roman"/>
        </w:rPr>
        <w:t xml:space="preserve">ŠOTTNEROVÁ, Dagmar. </w:t>
      </w:r>
      <w:r w:rsidRPr="0065774F">
        <w:rPr>
          <w:rFonts w:cs="Times New Roman"/>
          <w:i/>
          <w:iCs/>
        </w:rPr>
        <w:t>Velikonoce: původ, zvyky, hry, pohádky, návody a náměty</w:t>
      </w:r>
      <w:r w:rsidRPr="0065774F">
        <w:rPr>
          <w:rFonts w:cs="Times New Roman"/>
        </w:rPr>
        <w:t>. 1. vyd. [Olomouc: Rubico, 2004. ISBN 80-734-6018-1.</w:t>
      </w:r>
    </w:p>
  </w:footnote>
  <w:footnote w:id="70">
    <w:p w:rsidR="0083633D" w:rsidRPr="0065774F" w:rsidRDefault="0083633D" w:rsidP="008F4736">
      <w:pPr>
        <w:pStyle w:val="Textpoznpodarou"/>
        <w:jc w:val="left"/>
        <w:rPr>
          <w:rFonts w:cs="Times New Roman"/>
          <w:sz w:val="24"/>
          <w:szCs w:val="24"/>
        </w:rPr>
      </w:pPr>
      <w:r>
        <w:rPr>
          <w:rStyle w:val="Znakapoznpodarou"/>
        </w:rPr>
        <w:footnoteRef/>
      </w:r>
      <w:r>
        <w:rPr>
          <w:rFonts w:cs="Times New Roman"/>
        </w:rPr>
        <w:t xml:space="preserve"> </w:t>
      </w:r>
      <w:r w:rsidRPr="0065774F">
        <w:rPr>
          <w:rFonts w:cs="Times New Roman"/>
        </w:rPr>
        <w:t xml:space="preserve">ZINDELOVÁ, Michaela. </w:t>
      </w:r>
      <w:r w:rsidRPr="0065774F">
        <w:rPr>
          <w:rFonts w:cs="Times New Roman"/>
          <w:i/>
          <w:iCs/>
        </w:rPr>
        <w:t>Česká velikonoční kniha: obyčeje, zvyky, výzdoba, recepty a mnoho dalšího</w:t>
      </w:r>
      <w:r w:rsidRPr="0065774F">
        <w:rPr>
          <w:rFonts w:cs="Times New Roman"/>
        </w:rPr>
        <w:t>. Praha:</w:t>
      </w:r>
      <w:r>
        <w:rPr>
          <w:rFonts w:cs="Times New Roman"/>
        </w:rPr>
        <w:t xml:space="preserve"> Nakladatelství XYZ, 2011</w:t>
      </w:r>
      <w:r w:rsidRPr="0065774F">
        <w:rPr>
          <w:rFonts w:cs="Times New Roman"/>
        </w:rPr>
        <w:t>. ISBN 978-807-3884-895.</w:t>
      </w:r>
    </w:p>
  </w:footnote>
  <w:footnote w:id="71">
    <w:p w:rsidR="0083633D" w:rsidRPr="0065774F" w:rsidRDefault="0083633D" w:rsidP="008F4736">
      <w:pPr>
        <w:pStyle w:val="Textpoznpodarou"/>
        <w:jc w:val="left"/>
        <w:rPr>
          <w:rFonts w:cs="Times New Roman"/>
        </w:rPr>
      </w:pPr>
      <w:r w:rsidRPr="0065774F">
        <w:rPr>
          <w:rStyle w:val="Znakapoznpodarou"/>
        </w:rPr>
        <w:footnoteRef/>
      </w:r>
      <w:r>
        <w:rPr>
          <w:rFonts w:cs="Times New Roman"/>
        </w:rPr>
        <w:t xml:space="preserve"> </w:t>
      </w:r>
      <w:r w:rsidRPr="0065774F">
        <w:rPr>
          <w:rFonts w:cs="Times New Roman"/>
        </w:rPr>
        <w:t xml:space="preserve">ZINDELOVÁ, Michaela. </w:t>
      </w:r>
      <w:r w:rsidRPr="0065774F">
        <w:rPr>
          <w:rFonts w:cs="Times New Roman"/>
          <w:i/>
          <w:iCs/>
        </w:rPr>
        <w:t>Česká velikonoční kniha: obyčeje, zvyky, výzdoba, recepty a mnoho dalšího</w:t>
      </w:r>
      <w:r w:rsidRPr="0065774F">
        <w:rPr>
          <w:rFonts w:cs="Times New Roman"/>
        </w:rPr>
        <w:t>. Praha:</w:t>
      </w:r>
      <w:r>
        <w:rPr>
          <w:rFonts w:cs="Times New Roman"/>
        </w:rPr>
        <w:t xml:space="preserve"> Nakladatelství XYZ, 2011</w:t>
      </w:r>
      <w:r w:rsidRPr="0065774F">
        <w:rPr>
          <w:rFonts w:cs="Times New Roman"/>
        </w:rPr>
        <w:t>. ISBN 978-807-3884-895.</w:t>
      </w:r>
    </w:p>
  </w:footnote>
  <w:footnote w:id="72">
    <w:p w:rsidR="0083633D" w:rsidRDefault="0083633D" w:rsidP="008F4736">
      <w:pPr>
        <w:pStyle w:val="Textpoznpodarou"/>
        <w:jc w:val="left"/>
      </w:pPr>
      <w:r>
        <w:rPr>
          <w:rStyle w:val="Znakapoznpodarou"/>
        </w:rPr>
        <w:footnoteRef/>
      </w:r>
      <w:r>
        <w:rPr>
          <w:rFonts w:cs="Times New Roman"/>
        </w:rPr>
        <w:t xml:space="preserve"> </w:t>
      </w:r>
      <w:r w:rsidRPr="0065774F">
        <w:rPr>
          <w:rFonts w:cs="Times New Roman"/>
        </w:rPr>
        <w:t xml:space="preserve">ZINDELOVÁ, Michaela. </w:t>
      </w:r>
      <w:r w:rsidRPr="0065774F">
        <w:rPr>
          <w:rFonts w:cs="Times New Roman"/>
          <w:i/>
          <w:iCs/>
        </w:rPr>
        <w:t>Česká velikonoční kniha: obyčeje, zvyky, výzdoba, recepty a mnoho dalšího</w:t>
      </w:r>
      <w:r w:rsidRPr="0065774F">
        <w:rPr>
          <w:rFonts w:cs="Times New Roman"/>
        </w:rPr>
        <w:t>. Praha:</w:t>
      </w:r>
      <w:r>
        <w:rPr>
          <w:rFonts w:cs="Times New Roman"/>
        </w:rPr>
        <w:t xml:space="preserve"> Nakladatelství XYZ, 2011</w:t>
      </w:r>
      <w:r w:rsidRPr="0065774F">
        <w:rPr>
          <w:rFonts w:cs="Times New Roman"/>
        </w:rPr>
        <w:t>. ISBN 978-807-3884-895.</w:t>
      </w:r>
    </w:p>
  </w:footnote>
  <w:footnote w:id="73">
    <w:p w:rsidR="0083633D" w:rsidRDefault="0083633D" w:rsidP="008F4736">
      <w:pPr>
        <w:pStyle w:val="Textpoznpodarou"/>
        <w:jc w:val="left"/>
      </w:pPr>
      <w:r>
        <w:rPr>
          <w:rStyle w:val="Znakapoznpodarou"/>
        </w:rPr>
        <w:footnoteRef/>
      </w:r>
      <w:r>
        <w:t xml:space="preserve"> BAJTOŠ, Ján a Jozef PAVELKA. </w:t>
      </w:r>
      <w:r>
        <w:rPr>
          <w:i/>
          <w:iCs/>
        </w:rPr>
        <w:t>Základy didaktiky technickej výchovy</w:t>
      </w:r>
      <w:r>
        <w:t>. Prešov: GRAFOTLAČ s. r. o., 1999. ISBN 80-88722-46-2.</w:t>
      </w:r>
    </w:p>
  </w:footnote>
  <w:footnote w:id="74">
    <w:p w:rsidR="0083633D" w:rsidRDefault="0083633D" w:rsidP="008F4736">
      <w:pPr>
        <w:pStyle w:val="Textpoznpodarou"/>
        <w:jc w:val="left"/>
      </w:pPr>
      <w:r>
        <w:rPr>
          <w:rStyle w:val="Znakapoznpodarou"/>
        </w:rPr>
        <w:footnoteRef/>
      </w:r>
      <w:r>
        <w:t xml:space="preserve"> KOMENSKÝ, Jan Amos. </w:t>
      </w:r>
      <w:r>
        <w:rPr>
          <w:i/>
          <w:iCs/>
        </w:rPr>
        <w:t>Informatorium školy mateřské</w:t>
      </w:r>
      <w:r>
        <w:t>. Vyd. v nakl. Academia 2. Praha: Academia, 2007. Europa (Academia). ISBN 978-802-0014-511.</w:t>
      </w:r>
    </w:p>
  </w:footnote>
  <w:footnote w:id="75">
    <w:p w:rsidR="0083633D" w:rsidRDefault="0083633D" w:rsidP="008F4736">
      <w:pPr>
        <w:pStyle w:val="Textpoznpodarou"/>
        <w:jc w:val="left"/>
      </w:pPr>
      <w:r>
        <w:rPr>
          <w:rStyle w:val="Znakapoznpodarou"/>
        </w:rPr>
        <w:footnoteRef/>
      </w:r>
      <w:r>
        <w:t xml:space="preserve"> CHRÁSKA, Miroslav. </w:t>
      </w:r>
      <w:r>
        <w:rPr>
          <w:i/>
          <w:iCs/>
        </w:rPr>
        <w:t>Metody pedagogického výzkumu: základy kvantitativního výzkumu</w:t>
      </w:r>
      <w:r>
        <w:t>. Vydání 1. GradaPublishing. ISBN 978-80-247-1369-4.</w:t>
      </w:r>
    </w:p>
  </w:footnote>
  <w:footnote w:id="76">
    <w:p w:rsidR="0083633D" w:rsidRDefault="0083633D" w:rsidP="008F4736">
      <w:pPr>
        <w:pStyle w:val="Textpoznpodarou"/>
        <w:jc w:val="left"/>
      </w:pPr>
      <w:r>
        <w:rPr>
          <w:rStyle w:val="Znakapoznpodarou"/>
        </w:rPr>
        <w:footnoteRef/>
      </w:r>
      <w:r>
        <w:t xml:space="preserve"> Adámková, N. – Velikonoce v MŠ (výsledky průzkumu), 2015. Dostupné online na http://velikonoce-v-ms.vyplnto.cz</w:t>
      </w:r>
    </w:p>
  </w:footnote>
  <w:footnote w:id="77">
    <w:p w:rsidR="0083633D" w:rsidRPr="007B2B92" w:rsidRDefault="0083633D" w:rsidP="008F4736">
      <w:pPr>
        <w:tabs>
          <w:tab w:val="left" w:pos="3270"/>
        </w:tabs>
        <w:spacing w:after="0" w:line="240" w:lineRule="auto"/>
        <w:jc w:val="left"/>
        <w:rPr>
          <w:rFonts w:cs="Times New Roman"/>
          <w:color w:val="000000"/>
          <w:sz w:val="20"/>
          <w:szCs w:val="20"/>
          <w:shd w:val="clear" w:color="auto" w:fill="FFFFFF"/>
        </w:rPr>
      </w:pPr>
      <w:r w:rsidRPr="007B2B92">
        <w:rPr>
          <w:rStyle w:val="Znakapoznpodarou"/>
          <w:sz w:val="20"/>
          <w:szCs w:val="20"/>
        </w:rPr>
        <w:footnoteRef/>
      </w:r>
      <w:r>
        <w:rPr>
          <w:rFonts w:cs="Times New Roman"/>
          <w:color w:val="000000"/>
          <w:sz w:val="20"/>
          <w:szCs w:val="20"/>
          <w:shd w:val="clear" w:color="auto" w:fill="FFFFFF"/>
        </w:rPr>
        <w:t xml:space="preserve"> </w:t>
      </w:r>
      <w:r w:rsidRPr="007B2B92">
        <w:rPr>
          <w:rFonts w:cs="Times New Roman"/>
          <w:color w:val="000000"/>
          <w:sz w:val="20"/>
          <w:szCs w:val="20"/>
          <w:shd w:val="clear" w:color="auto" w:fill="FFFFFF"/>
        </w:rPr>
        <w:t>SKALKOVÁ, Jarmila.</w:t>
      </w:r>
      <w:r w:rsidRPr="007B2B92">
        <w:rPr>
          <w:rStyle w:val="apple-converted-space"/>
          <w:rFonts w:cs="Times New Roman"/>
          <w:color w:val="000000"/>
          <w:sz w:val="20"/>
          <w:szCs w:val="20"/>
          <w:shd w:val="clear" w:color="auto" w:fill="FFFFFF"/>
        </w:rPr>
        <w:t> </w:t>
      </w:r>
      <w:r w:rsidRPr="007B2B92">
        <w:rPr>
          <w:rFonts w:cs="Times New Roman"/>
          <w:i/>
          <w:iCs/>
          <w:color w:val="000000"/>
          <w:sz w:val="20"/>
          <w:szCs w:val="20"/>
          <w:shd w:val="clear" w:color="auto" w:fill="FFFFFF"/>
        </w:rPr>
        <w:t>Obecná didaktika: vyučovací proces, učivo a jeho výběr, metody, organizační formy vyučování</w:t>
      </w:r>
      <w:r w:rsidRPr="007B2B92">
        <w:rPr>
          <w:rFonts w:cs="Times New Roman"/>
          <w:color w:val="000000"/>
          <w:sz w:val="20"/>
          <w:szCs w:val="20"/>
          <w:shd w:val="clear" w:color="auto" w:fill="FFFFFF"/>
        </w:rPr>
        <w:t>. 2., rozš. a aktualiz. vyd., [V nakl. Grada] v</w:t>
      </w:r>
      <w:r>
        <w:rPr>
          <w:rFonts w:cs="Times New Roman"/>
          <w:color w:val="000000"/>
          <w:sz w:val="20"/>
          <w:szCs w:val="20"/>
          <w:shd w:val="clear" w:color="auto" w:fill="FFFFFF"/>
        </w:rPr>
        <w:t>yd. 1. Praha: Grada, 2007</w:t>
      </w:r>
      <w:r w:rsidRPr="007B2B92">
        <w:rPr>
          <w:rFonts w:cs="Times New Roman"/>
          <w:color w:val="000000"/>
          <w:sz w:val="20"/>
          <w:szCs w:val="20"/>
          <w:shd w:val="clear" w:color="auto" w:fill="FFFFFF"/>
        </w:rPr>
        <w:t>. ISBN 978-80-247-1821-7.</w:t>
      </w:r>
    </w:p>
  </w:footnote>
  <w:footnote w:id="78">
    <w:p w:rsidR="0083633D" w:rsidRPr="001F5B1D" w:rsidRDefault="0083633D" w:rsidP="008F4736">
      <w:pPr>
        <w:spacing w:after="0" w:line="240" w:lineRule="auto"/>
        <w:jc w:val="left"/>
        <w:rPr>
          <w:rFonts w:cs="Times New Roman"/>
          <w:b/>
          <w:sz w:val="20"/>
          <w:szCs w:val="20"/>
        </w:rPr>
      </w:pPr>
      <w:r w:rsidRPr="007B2B92">
        <w:rPr>
          <w:rStyle w:val="Znakapoznpodarou"/>
          <w:sz w:val="20"/>
          <w:szCs w:val="20"/>
        </w:rPr>
        <w:footnoteRef/>
      </w:r>
      <w:r>
        <w:rPr>
          <w:rStyle w:val="Zvraznn"/>
          <w:rFonts w:cs="Times New Roman"/>
          <w:sz w:val="20"/>
          <w:szCs w:val="20"/>
        </w:rPr>
        <w:t xml:space="preserve"> </w:t>
      </w:r>
      <w:r w:rsidRPr="007B2B92">
        <w:rPr>
          <w:rStyle w:val="Zvraznn"/>
          <w:rFonts w:cs="Times New Roman"/>
          <w:sz w:val="20"/>
          <w:szCs w:val="20"/>
        </w:rPr>
        <w:t>Rámcový vzdělávací program pro předškolní vzdělávání.</w:t>
      </w:r>
      <w:r w:rsidRPr="007B2B92">
        <w:rPr>
          <w:rStyle w:val="jakcitovatobsah"/>
          <w:rFonts w:cs="Times New Roman"/>
          <w:sz w:val="20"/>
          <w:szCs w:val="20"/>
        </w:rPr>
        <w:t xml:space="preserve"> 1. vydání. [online]. Praha: Výzkum</w:t>
      </w:r>
      <w:r>
        <w:rPr>
          <w:rStyle w:val="jakcitovatobsah"/>
          <w:rFonts w:cs="Times New Roman"/>
          <w:sz w:val="20"/>
          <w:szCs w:val="20"/>
        </w:rPr>
        <w:t>ný ústav pedagogický, 2006</w:t>
      </w:r>
      <w:r w:rsidRPr="007B2B92">
        <w:rPr>
          <w:rStyle w:val="jakcitovatobsah"/>
          <w:rFonts w:cs="Times New Roman"/>
          <w:sz w:val="20"/>
          <w:szCs w:val="20"/>
        </w:rPr>
        <w:t>. [cit. 2014-12-27]. ISBN 80-87000-00-5.</w:t>
      </w:r>
    </w:p>
  </w:footnote>
  <w:footnote w:id="79">
    <w:p w:rsidR="0083633D" w:rsidRPr="007B2B92" w:rsidRDefault="0083633D" w:rsidP="008F4736">
      <w:pPr>
        <w:tabs>
          <w:tab w:val="left" w:pos="3270"/>
        </w:tabs>
        <w:spacing w:after="0" w:line="240" w:lineRule="auto"/>
        <w:jc w:val="left"/>
        <w:rPr>
          <w:rFonts w:cs="Times New Roman"/>
          <w:color w:val="000000"/>
          <w:sz w:val="20"/>
          <w:szCs w:val="20"/>
          <w:shd w:val="clear" w:color="auto" w:fill="FFFFFF"/>
        </w:rPr>
      </w:pPr>
      <w:r w:rsidRPr="007B2B92">
        <w:rPr>
          <w:rStyle w:val="Znakapoznpodarou"/>
          <w:sz w:val="20"/>
          <w:szCs w:val="20"/>
        </w:rPr>
        <w:footnoteRef/>
      </w:r>
      <w:r>
        <w:rPr>
          <w:rFonts w:cs="Times New Roman"/>
          <w:sz w:val="20"/>
          <w:szCs w:val="20"/>
        </w:rPr>
        <w:t xml:space="preserve"> </w:t>
      </w:r>
      <w:r w:rsidRPr="007B2B92">
        <w:rPr>
          <w:rFonts w:cs="Times New Roman"/>
          <w:sz w:val="20"/>
          <w:szCs w:val="20"/>
        </w:rPr>
        <w:t xml:space="preserve">[z anglického originálu  přeložil Karel KOPIČKA]. </w:t>
      </w:r>
      <w:r w:rsidRPr="007B2B92">
        <w:rPr>
          <w:rFonts w:cs="Times New Roman"/>
          <w:i/>
          <w:iCs/>
          <w:sz w:val="20"/>
          <w:szCs w:val="20"/>
        </w:rPr>
        <w:t>Rok plný svátků s Medvídkem Pú</w:t>
      </w:r>
      <w:r w:rsidRPr="007B2B92">
        <w:rPr>
          <w:rFonts w:cs="Times New Roman"/>
          <w:sz w:val="20"/>
          <w:szCs w:val="20"/>
        </w:rPr>
        <w:t>. 3. vyd. Praha: Egmont, 2009. ISBN 978-80-252-1236-3.</w:t>
      </w:r>
    </w:p>
  </w:footnote>
  <w:footnote w:id="80">
    <w:p w:rsidR="0083633D" w:rsidRPr="009D5C9F" w:rsidRDefault="0083633D" w:rsidP="008F4736">
      <w:pPr>
        <w:spacing w:after="0" w:line="240" w:lineRule="auto"/>
        <w:jc w:val="left"/>
        <w:rPr>
          <w:rFonts w:cs="Times New Roman"/>
          <w:b/>
          <w:sz w:val="20"/>
          <w:szCs w:val="20"/>
        </w:rPr>
      </w:pPr>
      <w:r w:rsidRPr="007B2B92">
        <w:rPr>
          <w:rStyle w:val="Znakapoznpodarou"/>
          <w:sz w:val="20"/>
          <w:szCs w:val="20"/>
        </w:rPr>
        <w:footnoteRef/>
      </w:r>
      <w:r>
        <w:rPr>
          <w:rStyle w:val="Zvraznn"/>
          <w:rFonts w:cs="Times New Roman"/>
          <w:sz w:val="20"/>
          <w:szCs w:val="20"/>
        </w:rPr>
        <w:t xml:space="preserve"> </w:t>
      </w:r>
      <w:r w:rsidRPr="007B2B92">
        <w:rPr>
          <w:rStyle w:val="Zvraznn"/>
          <w:rFonts w:cs="Times New Roman"/>
          <w:sz w:val="20"/>
          <w:szCs w:val="20"/>
        </w:rPr>
        <w:t>Rámcový vzdělávací program pro předškolní vzdělávání.</w:t>
      </w:r>
      <w:r w:rsidRPr="007B2B92">
        <w:rPr>
          <w:rStyle w:val="jakcitovatobsah"/>
          <w:rFonts w:cs="Times New Roman"/>
          <w:sz w:val="20"/>
          <w:szCs w:val="20"/>
        </w:rPr>
        <w:t xml:space="preserve"> 1. vydání. [online]. Praha: Výzkum</w:t>
      </w:r>
      <w:r>
        <w:rPr>
          <w:rStyle w:val="jakcitovatobsah"/>
          <w:rFonts w:cs="Times New Roman"/>
          <w:sz w:val="20"/>
          <w:szCs w:val="20"/>
        </w:rPr>
        <w:t>ný ústav pedagogický, 2006</w:t>
      </w:r>
      <w:r w:rsidRPr="007B2B92">
        <w:rPr>
          <w:rStyle w:val="jakcitovatobsah"/>
          <w:rFonts w:cs="Times New Roman"/>
          <w:sz w:val="20"/>
          <w:szCs w:val="20"/>
        </w:rPr>
        <w:t>. [cit. 2014-12-27]. ISBN 80-87000-00-5.</w:t>
      </w:r>
    </w:p>
  </w:footnote>
  <w:footnote w:id="81">
    <w:p w:rsidR="0083633D" w:rsidRPr="001F5B1D" w:rsidRDefault="0083633D" w:rsidP="008F4736">
      <w:pPr>
        <w:tabs>
          <w:tab w:val="left" w:pos="3270"/>
        </w:tabs>
        <w:spacing w:after="0" w:line="240" w:lineRule="auto"/>
        <w:jc w:val="left"/>
        <w:rPr>
          <w:rFonts w:cs="Times New Roman"/>
          <w:color w:val="000000"/>
          <w:sz w:val="20"/>
          <w:szCs w:val="20"/>
          <w:shd w:val="clear" w:color="auto" w:fill="FFFFFF"/>
        </w:rPr>
      </w:pPr>
      <w:r w:rsidRPr="007B2B92">
        <w:rPr>
          <w:rStyle w:val="Znakapoznpodarou"/>
          <w:sz w:val="20"/>
          <w:szCs w:val="20"/>
        </w:rPr>
        <w:footnoteRef/>
      </w:r>
      <w:r>
        <w:rPr>
          <w:rFonts w:cs="Times New Roman"/>
          <w:color w:val="000000"/>
          <w:sz w:val="20"/>
          <w:szCs w:val="20"/>
          <w:shd w:val="clear" w:color="auto" w:fill="FFFFFF"/>
        </w:rPr>
        <w:t xml:space="preserve"> </w:t>
      </w:r>
      <w:r w:rsidRPr="007B2B92">
        <w:rPr>
          <w:rFonts w:cs="Times New Roman"/>
          <w:color w:val="000000"/>
          <w:sz w:val="20"/>
          <w:szCs w:val="20"/>
          <w:shd w:val="clear" w:color="auto" w:fill="FFFFFF"/>
        </w:rPr>
        <w:t>SKALKOVÁ, Jarmila.</w:t>
      </w:r>
      <w:r w:rsidRPr="007B2B92">
        <w:rPr>
          <w:rStyle w:val="apple-converted-space"/>
          <w:rFonts w:cs="Times New Roman"/>
          <w:color w:val="000000"/>
          <w:sz w:val="20"/>
          <w:szCs w:val="20"/>
          <w:shd w:val="clear" w:color="auto" w:fill="FFFFFF"/>
        </w:rPr>
        <w:t> </w:t>
      </w:r>
      <w:r w:rsidRPr="007B2B92">
        <w:rPr>
          <w:rFonts w:cs="Times New Roman"/>
          <w:i/>
          <w:iCs/>
          <w:color w:val="000000"/>
          <w:sz w:val="20"/>
          <w:szCs w:val="20"/>
          <w:shd w:val="clear" w:color="auto" w:fill="FFFFFF"/>
        </w:rPr>
        <w:t>Obecná didaktika: vyučovací proces, učivo a jeho výběr, metody, organizační formy vyučování</w:t>
      </w:r>
      <w:r w:rsidRPr="007B2B92">
        <w:rPr>
          <w:rFonts w:cs="Times New Roman"/>
          <w:color w:val="000000"/>
          <w:sz w:val="20"/>
          <w:szCs w:val="20"/>
          <w:shd w:val="clear" w:color="auto" w:fill="FFFFFF"/>
        </w:rPr>
        <w:t>. 2., rozš. a aktualiz. vyd., [V nakl. Grada]</w:t>
      </w:r>
      <w:r>
        <w:rPr>
          <w:rFonts w:cs="Times New Roman"/>
          <w:color w:val="000000"/>
          <w:sz w:val="20"/>
          <w:szCs w:val="20"/>
          <w:shd w:val="clear" w:color="auto" w:fill="FFFFFF"/>
        </w:rPr>
        <w:t xml:space="preserve"> vyd. 1. Praha: Grada, 2007</w:t>
      </w:r>
      <w:r w:rsidRPr="007B2B92">
        <w:rPr>
          <w:rFonts w:cs="Times New Roman"/>
          <w:color w:val="000000"/>
          <w:sz w:val="20"/>
          <w:szCs w:val="20"/>
          <w:shd w:val="clear" w:color="auto" w:fill="FFFFFF"/>
        </w:rPr>
        <w:t>. ISBN 978-80-247-1821-7.</w:t>
      </w:r>
    </w:p>
  </w:footnote>
  <w:footnote w:id="82">
    <w:p w:rsidR="0083633D" w:rsidRDefault="0083633D" w:rsidP="008F4736">
      <w:pPr>
        <w:pStyle w:val="Textpoznpodarou"/>
        <w:jc w:val="left"/>
      </w:pPr>
      <w:r>
        <w:rPr>
          <w:rStyle w:val="Znakapoznpodarou"/>
        </w:rPr>
        <w:footnoteRef/>
      </w:r>
      <w:r>
        <w:rPr>
          <w:rFonts w:cs="Times New Roman"/>
        </w:rPr>
        <w:t xml:space="preserve"> </w:t>
      </w:r>
      <w:r w:rsidRPr="007B2B92">
        <w:rPr>
          <w:rFonts w:cs="Times New Roman"/>
        </w:rPr>
        <w:t xml:space="preserve">ŠOTTNEROVÁ, Dagmar. </w:t>
      </w:r>
      <w:r w:rsidRPr="007B2B92">
        <w:rPr>
          <w:rFonts w:cs="Times New Roman"/>
          <w:i/>
          <w:iCs/>
        </w:rPr>
        <w:t>Velikonoce: původ, zvyky, hry, pohádky, návody a náměty</w:t>
      </w:r>
      <w:r w:rsidRPr="007B2B92">
        <w:rPr>
          <w:rFonts w:cs="Times New Roman"/>
        </w:rPr>
        <w:t>. 1. vyd. [Olomouc: Rubico, 2004. ISBN 80-734-6018-1.</w:t>
      </w:r>
    </w:p>
  </w:footnote>
  <w:footnote w:id="83">
    <w:p w:rsidR="0083633D" w:rsidRPr="00280B39" w:rsidRDefault="0083633D" w:rsidP="008F4736">
      <w:pPr>
        <w:tabs>
          <w:tab w:val="left" w:pos="3270"/>
        </w:tabs>
        <w:spacing w:after="0" w:line="240" w:lineRule="auto"/>
        <w:jc w:val="left"/>
        <w:rPr>
          <w:rFonts w:cs="Times New Roman"/>
          <w:color w:val="000000"/>
          <w:sz w:val="20"/>
          <w:szCs w:val="20"/>
          <w:shd w:val="clear" w:color="auto" w:fill="FFFFFF"/>
        </w:rPr>
      </w:pPr>
      <w:r w:rsidRPr="00280B39">
        <w:rPr>
          <w:rStyle w:val="Znakapoznpodarou"/>
          <w:sz w:val="20"/>
          <w:szCs w:val="20"/>
        </w:rPr>
        <w:footnoteRef/>
      </w:r>
      <w:r w:rsidRPr="00280B39">
        <w:rPr>
          <w:rFonts w:cs="Times New Roman"/>
          <w:color w:val="000000"/>
          <w:sz w:val="20"/>
          <w:szCs w:val="20"/>
          <w:shd w:val="clear" w:color="auto" w:fill="FFFFFF"/>
        </w:rPr>
        <w:t xml:space="preserve"> SKALKOVÁ, Jarmila.</w:t>
      </w:r>
      <w:r w:rsidRPr="00280B39">
        <w:rPr>
          <w:rStyle w:val="apple-converted-space"/>
          <w:rFonts w:cs="Times New Roman"/>
          <w:color w:val="000000"/>
          <w:sz w:val="20"/>
          <w:szCs w:val="20"/>
          <w:shd w:val="clear" w:color="auto" w:fill="FFFFFF"/>
        </w:rPr>
        <w:t> </w:t>
      </w:r>
      <w:r w:rsidRPr="00280B39">
        <w:rPr>
          <w:rFonts w:cs="Times New Roman"/>
          <w:i/>
          <w:iCs/>
          <w:color w:val="000000"/>
          <w:sz w:val="20"/>
          <w:szCs w:val="20"/>
          <w:shd w:val="clear" w:color="auto" w:fill="FFFFFF"/>
        </w:rPr>
        <w:t>Obecná didaktika: vyučovací proces, učivo a jeho výběr, metody, organizační formy vyučování</w:t>
      </w:r>
      <w:r w:rsidRPr="00280B39">
        <w:rPr>
          <w:rFonts w:cs="Times New Roman"/>
          <w:color w:val="000000"/>
          <w:sz w:val="20"/>
          <w:szCs w:val="20"/>
          <w:shd w:val="clear" w:color="auto" w:fill="FFFFFF"/>
        </w:rPr>
        <w:t>. 2., rozš. a aktualiz. vyd., [V nakl. Grada] v</w:t>
      </w:r>
      <w:r>
        <w:rPr>
          <w:rFonts w:cs="Times New Roman"/>
          <w:color w:val="000000"/>
          <w:sz w:val="20"/>
          <w:szCs w:val="20"/>
          <w:shd w:val="clear" w:color="auto" w:fill="FFFFFF"/>
        </w:rPr>
        <w:t>yd. 1. Praha: Grada, 2007</w:t>
      </w:r>
      <w:r w:rsidRPr="00280B39">
        <w:rPr>
          <w:rFonts w:cs="Times New Roman"/>
          <w:color w:val="000000"/>
          <w:sz w:val="20"/>
          <w:szCs w:val="20"/>
          <w:shd w:val="clear" w:color="auto" w:fill="FFFFFF"/>
        </w:rPr>
        <w:t>. ISBN 978-80-247-1821-7.</w:t>
      </w:r>
    </w:p>
  </w:footnote>
  <w:footnote w:id="84">
    <w:p w:rsidR="0083633D" w:rsidRPr="00280B39" w:rsidRDefault="0083633D" w:rsidP="008F4736">
      <w:pPr>
        <w:spacing w:after="0" w:line="240" w:lineRule="auto"/>
        <w:jc w:val="left"/>
        <w:rPr>
          <w:rFonts w:cs="Times New Roman"/>
          <w:b/>
          <w:sz w:val="20"/>
          <w:szCs w:val="20"/>
        </w:rPr>
      </w:pPr>
      <w:r w:rsidRPr="00280B39">
        <w:rPr>
          <w:rStyle w:val="Znakapoznpodarou"/>
          <w:sz w:val="20"/>
          <w:szCs w:val="20"/>
        </w:rPr>
        <w:footnoteRef/>
      </w:r>
      <w:r w:rsidRPr="00280B39">
        <w:rPr>
          <w:rFonts w:cs="Times New Roman"/>
          <w:sz w:val="20"/>
          <w:szCs w:val="20"/>
        </w:rPr>
        <w:t xml:space="preserve"> TOMAN, Valdemar. </w:t>
      </w:r>
      <w:r w:rsidRPr="00280B39">
        <w:rPr>
          <w:rFonts w:cs="Times New Roman"/>
          <w:i/>
          <w:iCs/>
          <w:sz w:val="20"/>
          <w:szCs w:val="20"/>
        </w:rPr>
        <w:t>Básničky s hádankou</w:t>
      </w:r>
      <w:r w:rsidRPr="00280B39">
        <w:rPr>
          <w:rFonts w:cs="Times New Roman"/>
          <w:sz w:val="20"/>
          <w:szCs w:val="20"/>
        </w:rPr>
        <w:t>. 1. vyd. Brno: Datel, 1997. ISBN 80-901-9616-0.</w:t>
      </w:r>
    </w:p>
  </w:footnote>
  <w:footnote w:id="85">
    <w:p w:rsidR="0083633D" w:rsidRPr="00280B39" w:rsidRDefault="0083633D" w:rsidP="008F4736">
      <w:pPr>
        <w:pStyle w:val="Textpoznpodarou"/>
        <w:jc w:val="left"/>
        <w:rPr>
          <w:rFonts w:cs="Times New Roman"/>
        </w:rPr>
      </w:pPr>
      <w:r w:rsidRPr="00280B39">
        <w:rPr>
          <w:rStyle w:val="Znakapoznpodarou"/>
          <w:rFonts w:cs="Times New Roman"/>
        </w:rPr>
        <w:footnoteRef/>
      </w:r>
      <w:r w:rsidRPr="00280B39">
        <w:rPr>
          <w:rFonts w:cs="Times New Roman"/>
        </w:rPr>
        <w:t xml:space="preserve">  ŽÁČEK, Jiří. </w:t>
      </w:r>
      <w:r w:rsidRPr="00280B39">
        <w:rPr>
          <w:rFonts w:cs="Times New Roman"/>
          <w:i/>
          <w:iCs/>
        </w:rPr>
        <w:t>Abeceda</w:t>
      </w:r>
      <w:r w:rsidRPr="00280B39">
        <w:rPr>
          <w:rFonts w:cs="Times New Roman"/>
        </w:rPr>
        <w:t xml:space="preserve">. Vyd. 1. Ilustrace Olga Ptáčková. Praha: Šulc, </w:t>
      </w:r>
      <w:r>
        <w:rPr>
          <w:rFonts w:cs="Times New Roman"/>
        </w:rPr>
        <w:t>1998</w:t>
      </w:r>
      <w:r w:rsidRPr="00280B39">
        <w:rPr>
          <w:rFonts w:cs="Times New Roman"/>
        </w:rPr>
        <w:t>. ISBN 80-856-3678-6.</w:t>
      </w:r>
    </w:p>
  </w:footnote>
  <w:footnote w:id="86">
    <w:p w:rsidR="0083633D" w:rsidRPr="00280B39" w:rsidRDefault="0083633D" w:rsidP="008F4736">
      <w:pPr>
        <w:pStyle w:val="Textpoznpodarou"/>
        <w:jc w:val="left"/>
        <w:rPr>
          <w:rFonts w:cs="Times New Roman"/>
        </w:rPr>
      </w:pPr>
      <w:r w:rsidRPr="00280B39">
        <w:rPr>
          <w:rStyle w:val="Znakapoznpodarou"/>
          <w:rFonts w:cs="Times New Roman"/>
        </w:rPr>
        <w:footnoteRef/>
      </w:r>
      <w:r w:rsidRPr="00280B39">
        <w:rPr>
          <w:rFonts w:cs="Times New Roman"/>
        </w:rPr>
        <w:t xml:space="preserve"> NOVÁK, Petr. </w:t>
      </w:r>
      <w:r w:rsidRPr="00280B39">
        <w:rPr>
          <w:rFonts w:cs="Times New Roman"/>
          <w:i/>
          <w:iCs/>
        </w:rPr>
        <w:t>Veselé Velikonoce</w:t>
      </w:r>
      <w:r w:rsidRPr="00280B39">
        <w:rPr>
          <w:rFonts w:cs="Times New Roman"/>
        </w:rPr>
        <w:t>. 1. vyd. Opatovice: Vida!, 1997.</w:t>
      </w:r>
    </w:p>
  </w:footnote>
  <w:footnote w:id="87">
    <w:p w:rsidR="0083633D" w:rsidRPr="00280B39" w:rsidRDefault="0083633D" w:rsidP="008F4736">
      <w:pPr>
        <w:pStyle w:val="Textpoznpodarou"/>
        <w:jc w:val="left"/>
        <w:rPr>
          <w:rFonts w:cs="Times New Roman"/>
        </w:rPr>
      </w:pPr>
      <w:r w:rsidRPr="00280B39">
        <w:rPr>
          <w:rStyle w:val="Znakapoznpodarou"/>
          <w:rFonts w:cs="Times New Roman"/>
        </w:rPr>
        <w:footnoteRef/>
      </w:r>
      <w:r w:rsidRPr="00280B39">
        <w:rPr>
          <w:rFonts w:cs="Times New Roman"/>
        </w:rPr>
        <w:t xml:space="preserve"> ŽÁČEK, Jiří a Ilustroval Adolf BORN. </w:t>
      </w:r>
      <w:r w:rsidRPr="00280B39">
        <w:rPr>
          <w:rFonts w:cs="Times New Roman"/>
          <w:i/>
          <w:iCs/>
        </w:rPr>
        <w:t>Aprílová škola</w:t>
      </w:r>
      <w:r w:rsidRPr="00280B39">
        <w:rPr>
          <w:rFonts w:cs="Times New Roman"/>
        </w:rPr>
        <w:t>. 6., (5. rozš.) vyd. Praha: Albatros, 2007. ISBN 80-000-1885-3.</w:t>
      </w:r>
    </w:p>
  </w:footnote>
  <w:footnote w:id="88">
    <w:p w:rsidR="0083633D" w:rsidRPr="00280B39" w:rsidRDefault="0083633D" w:rsidP="008F4736">
      <w:pPr>
        <w:pStyle w:val="Textpoznpodarou"/>
        <w:jc w:val="left"/>
        <w:rPr>
          <w:rFonts w:cs="Times New Roman"/>
        </w:rPr>
      </w:pPr>
      <w:r w:rsidRPr="00280B39">
        <w:rPr>
          <w:rStyle w:val="Znakapoznpodarou"/>
          <w:rFonts w:cs="Times New Roman"/>
        </w:rPr>
        <w:footnoteRef/>
      </w:r>
      <w:r>
        <w:rPr>
          <w:rFonts w:cs="Times New Roman"/>
        </w:rPr>
        <w:t xml:space="preserve"> S</w:t>
      </w:r>
      <w:r w:rsidRPr="00280B39">
        <w:rPr>
          <w:rFonts w:cs="Times New Roman"/>
        </w:rPr>
        <w:t xml:space="preserve">MEJKALOVÁ, Petra a [ilustrace žákyně 4. tříd ZŠ MIKULOV]. </w:t>
      </w:r>
      <w:r w:rsidRPr="00280B39">
        <w:rPr>
          <w:rFonts w:cs="Times New Roman"/>
          <w:i/>
          <w:iCs/>
        </w:rPr>
        <w:t>Říkadla z krabičky od naší babičky</w:t>
      </w:r>
      <w:r w:rsidRPr="00280B39">
        <w:rPr>
          <w:rFonts w:cs="Times New Roman"/>
        </w:rPr>
        <w:t xml:space="preserve">. 1. vyd. Ilustrace Olga Ptáčková. Tišnov: Sursum, </w:t>
      </w:r>
      <w:r>
        <w:rPr>
          <w:rFonts w:cs="Times New Roman"/>
        </w:rPr>
        <w:t>2004</w:t>
      </w:r>
      <w:r w:rsidRPr="00280B39">
        <w:rPr>
          <w:rFonts w:cs="Times New Roman"/>
        </w:rPr>
        <w:t>. ISBN 80-732-3063-1.</w:t>
      </w:r>
    </w:p>
  </w:footnote>
  <w:footnote w:id="89">
    <w:p w:rsidR="0083633D" w:rsidRPr="00280B39" w:rsidRDefault="0083633D" w:rsidP="008F4736">
      <w:pPr>
        <w:pStyle w:val="Textpoznpodarou"/>
        <w:jc w:val="left"/>
        <w:rPr>
          <w:rFonts w:cs="Times New Roman"/>
        </w:rPr>
      </w:pPr>
      <w:r w:rsidRPr="00280B39">
        <w:rPr>
          <w:rStyle w:val="Znakapoznpodarou"/>
        </w:rPr>
        <w:footnoteRef/>
      </w:r>
      <w:r>
        <w:rPr>
          <w:rFonts w:cs="Times New Roman"/>
        </w:rPr>
        <w:t xml:space="preserve"> </w:t>
      </w:r>
      <w:r w:rsidRPr="00280B39">
        <w:rPr>
          <w:rFonts w:cs="Times New Roman"/>
        </w:rPr>
        <w:t xml:space="preserve">ŠOTTNEROVÁ, Dagmar. </w:t>
      </w:r>
      <w:r w:rsidRPr="00280B39">
        <w:rPr>
          <w:rFonts w:cs="Times New Roman"/>
          <w:i/>
          <w:iCs/>
        </w:rPr>
        <w:t>Velikonoce: původ, zvyky, hry, pohádky, návody a náměty</w:t>
      </w:r>
      <w:r w:rsidRPr="00280B39">
        <w:rPr>
          <w:rFonts w:cs="Times New Roman"/>
        </w:rPr>
        <w:t>. 1. vyd. [Olomouc: Rubico, 2004. ISBN 80-734-6018-1.</w:t>
      </w:r>
    </w:p>
  </w:footnote>
  <w:footnote w:id="90">
    <w:p w:rsidR="0083633D" w:rsidRPr="00280B39" w:rsidRDefault="0083633D" w:rsidP="008F4736">
      <w:pPr>
        <w:pStyle w:val="Textpoznpodarou"/>
        <w:jc w:val="left"/>
        <w:rPr>
          <w:rFonts w:cs="Times New Roman"/>
        </w:rPr>
      </w:pPr>
      <w:r w:rsidRPr="00280B39">
        <w:rPr>
          <w:rStyle w:val="Znakapoznpodarou"/>
        </w:rPr>
        <w:footnoteRef/>
      </w:r>
      <w:r>
        <w:rPr>
          <w:rFonts w:cs="Times New Roman"/>
        </w:rPr>
        <w:t xml:space="preserve"> </w:t>
      </w:r>
      <w:r w:rsidRPr="00280B39">
        <w:rPr>
          <w:rFonts w:cs="Times New Roman"/>
        </w:rPr>
        <w:t xml:space="preserve">ERBEN, Karel Jaromír, Ondřej SEKORA a Alena LADOVÁ. </w:t>
      </w:r>
      <w:r w:rsidRPr="00280B39">
        <w:rPr>
          <w:rFonts w:cs="Times New Roman"/>
          <w:i/>
          <w:iCs/>
        </w:rPr>
        <w:t>Říkej si a hraj: výbor z</w:t>
      </w:r>
      <w:r>
        <w:rPr>
          <w:rFonts w:cs="Times New Roman"/>
          <w:i/>
          <w:iCs/>
        </w:rPr>
        <w:t> </w:t>
      </w:r>
      <w:r w:rsidRPr="00280B39">
        <w:rPr>
          <w:rFonts w:cs="Times New Roman"/>
          <w:i/>
          <w:iCs/>
        </w:rPr>
        <w:t>prostonárodních</w:t>
      </w:r>
      <w:r>
        <w:rPr>
          <w:rFonts w:cs="Times New Roman"/>
          <w:i/>
          <w:iCs/>
        </w:rPr>
        <w:t xml:space="preserve"> </w:t>
      </w:r>
      <w:r w:rsidRPr="00280B39">
        <w:rPr>
          <w:rFonts w:cs="Times New Roman"/>
          <w:i/>
          <w:iCs/>
        </w:rPr>
        <w:t>českých</w:t>
      </w:r>
      <w:r>
        <w:rPr>
          <w:rFonts w:cs="Times New Roman"/>
          <w:i/>
          <w:iCs/>
        </w:rPr>
        <w:t xml:space="preserve"> </w:t>
      </w:r>
      <w:r w:rsidRPr="00280B39">
        <w:rPr>
          <w:rFonts w:cs="Times New Roman"/>
          <w:i/>
          <w:iCs/>
        </w:rPr>
        <w:t>písní a říkadel</w:t>
      </w:r>
      <w:r w:rsidRPr="00280B39">
        <w:rPr>
          <w:rFonts w:cs="Times New Roman"/>
        </w:rPr>
        <w:t>. 4. vyd. Praha: Statní nakl. dětské knihy, 71 p.</w:t>
      </w:r>
    </w:p>
  </w:footnote>
  <w:footnote w:id="91">
    <w:p w:rsidR="0083633D" w:rsidRPr="001F5B1D" w:rsidRDefault="0083633D" w:rsidP="00694B07">
      <w:pPr>
        <w:tabs>
          <w:tab w:val="left" w:pos="3270"/>
        </w:tabs>
        <w:spacing w:after="0" w:line="240" w:lineRule="auto"/>
        <w:jc w:val="left"/>
        <w:rPr>
          <w:rFonts w:cs="Times New Roman"/>
          <w:color w:val="000000"/>
          <w:shd w:val="clear" w:color="auto" w:fill="FFFFFF"/>
        </w:rPr>
      </w:pPr>
      <w:r w:rsidRPr="00280B39">
        <w:rPr>
          <w:rStyle w:val="Znakapoznpodarou"/>
          <w:sz w:val="20"/>
          <w:szCs w:val="20"/>
        </w:rPr>
        <w:footnoteRef/>
      </w:r>
      <w:r>
        <w:rPr>
          <w:rFonts w:cs="Times New Roman"/>
          <w:color w:val="000000"/>
          <w:sz w:val="20"/>
          <w:szCs w:val="20"/>
          <w:shd w:val="clear" w:color="auto" w:fill="FFFFFF"/>
        </w:rPr>
        <w:t xml:space="preserve"> </w:t>
      </w:r>
      <w:r w:rsidRPr="00280B39">
        <w:rPr>
          <w:rFonts w:cs="Times New Roman"/>
          <w:color w:val="000000"/>
          <w:sz w:val="20"/>
          <w:szCs w:val="20"/>
          <w:shd w:val="clear" w:color="auto" w:fill="FFFFFF"/>
        </w:rPr>
        <w:t>SKALKOVÁ, Jarmila.</w:t>
      </w:r>
      <w:r w:rsidRPr="00280B39">
        <w:rPr>
          <w:rStyle w:val="apple-converted-space"/>
          <w:rFonts w:cs="Times New Roman"/>
          <w:color w:val="000000"/>
          <w:sz w:val="20"/>
          <w:szCs w:val="20"/>
          <w:shd w:val="clear" w:color="auto" w:fill="FFFFFF"/>
        </w:rPr>
        <w:t> </w:t>
      </w:r>
      <w:r w:rsidRPr="00280B39">
        <w:rPr>
          <w:rFonts w:cs="Times New Roman"/>
          <w:i/>
          <w:iCs/>
          <w:color w:val="000000"/>
          <w:sz w:val="20"/>
          <w:szCs w:val="20"/>
          <w:shd w:val="clear" w:color="auto" w:fill="FFFFFF"/>
        </w:rPr>
        <w:t>Obecná didaktika: vyučovací proces, učivo a jeho výběr, metody, organizační formy vyučování</w:t>
      </w:r>
      <w:r w:rsidRPr="00280B39">
        <w:rPr>
          <w:rFonts w:cs="Times New Roman"/>
          <w:color w:val="000000"/>
          <w:sz w:val="20"/>
          <w:szCs w:val="20"/>
          <w:shd w:val="clear" w:color="auto" w:fill="FFFFFF"/>
        </w:rPr>
        <w:t>. 2., rozš. a aktualiz. vyd., [V nakl. Grada] v</w:t>
      </w:r>
      <w:r>
        <w:rPr>
          <w:rFonts w:cs="Times New Roman"/>
          <w:color w:val="000000"/>
          <w:sz w:val="20"/>
          <w:szCs w:val="20"/>
          <w:shd w:val="clear" w:color="auto" w:fill="FFFFFF"/>
        </w:rPr>
        <w:t>yd. 1. Praha: Grada, 2007</w:t>
      </w:r>
      <w:r w:rsidRPr="00280B39">
        <w:rPr>
          <w:rFonts w:cs="Times New Roman"/>
          <w:color w:val="000000"/>
          <w:sz w:val="20"/>
          <w:szCs w:val="20"/>
          <w:shd w:val="clear" w:color="auto" w:fill="FFFFFF"/>
        </w:rPr>
        <w:t>. ISBN 978-80-247-1821-7.</w:t>
      </w:r>
    </w:p>
  </w:footnote>
  <w:footnote w:id="92">
    <w:p w:rsidR="0083633D" w:rsidRDefault="0083633D" w:rsidP="00694B07">
      <w:pPr>
        <w:pStyle w:val="Textpoznpodarou"/>
        <w:jc w:val="left"/>
      </w:pPr>
      <w:r>
        <w:rPr>
          <w:rStyle w:val="Znakapoznpodarou"/>
        </w:rPr>
        <w:footnoteRef/>
      </w:r>
      <w:r>
        <w:t xml:space="preserve"> </w:t>
      </w:r>
      <w:r w:rsidRPr="00280B39">
        <w:rPr>
          <w:rFonts w:cs="Times New Roman"/>
          <w:color w:val="000000"/>
          <w:shd w:val="clear" w:color="auto" w:fill="FFFFFF"/>
        </w:rPr>
        <w:t>SKALKOVÁ, Jarmila.</w:t>
      </w:r>
      <w:r w:rsidRPr="00280B39">
        <w:rPr>
          <w:rStyle w:val="apple-converted-space"/>
          <w:rFonts w:cs="Times New Roman"/>
          <w:color w:val="000000"/>
          <w:shd w:val="clear" w:color="auto" w:fill="FFFFFF"/>
        </w:rPr>
        <w:t> </w:t>
      </w:r>
      <w:r w:rsidRPr="00280B39">
        <w:rPr>
          <w:rFonts w:cs="Times New Roman"/>
          <w:i/>
          <w:iCs/>
          <w:color w:val="000000"/>
          <w:shd w:val="clear" w:color="auto" w:fill="FFFFFF"/>
        </w:rPr>
        <w:t>Obecná didaktika: vyučovací proces, učivo a jeho výběr, metody, organizační formy vyučování</w:t>
      </w:r>
      <w:r w:rsidRPr="00280B39">
        <w:rPr>
          <w:rFonts w:cs="Times New Roman"/>
          <w:color w:val="000000"/>
          <w:shd w:val="clear" w:color="auto" w:fill="FFFFFF"/>
        </w:rPr>
        <w:t>. 2., rozš. a aktualiz. vyd., [V nakl. Grada] v</w:t>
      </w:r>
      <w:r>
        <w:rPr>
          <w:rFonts w:cs="Times New Roman"/>
          <w:color w:val="000000"/>
          <w:shd w:val="clear" w:color="auto" w:fill="FFFFFF"/>
        </w:rPr>
        <w:t>yd. 1. Praha: Grada, 2007</w:t>
      </w:r>
      <w:r w:rsidRPr="00280B39">
        <w:rPr>
          <w:rFonts w:cs="Times New Roman"/>
          <w:color w:val="000000"/>
          <w:shd w:val="clear" w:color="auto" w:fill="FFFFFF"/>
        </w:rPr>
        <w:t>. ISBN 978-80-247-1821-7.</w:t>
      </w:r>
    </w:p>
  </w:footnote>
  <w:footnote w:id="93">
    <w:p w:rsidR="0083633D" w:rsidRPr="007B2B92" w:rsidRDefault="0083633D" w:rsidP="00694B07">
      <w:pPr>
        <w:pStyle w:val="Textpoznpodarou"/>
        <w:jc w:val="left"/>
        <w:rPr>
          <w:rFonts w:cs="Times New Roman"/>
        </w:rPr>
      </w:pPr>
      <w:r w:rsidRPr="007B2B92">
        <w:rPr>
          <w:rStyle w:val="Znakapoznpodarou"/>
          <w:rFonts w:cs="Times New Roman"/>
        </w:rPr>
        <w:footnoteRef/>
      </w:r>
      <w:r w:rsidRPr="007B2B92">
        <w:rPr>
          <w:rFonts w:cs="Times New Roman"/>
        </w:rPr>
        <w:t xml:space="preserve"> DANIEL LADISLAV, Jiří Žáček a Ilustrace Rostislav SKOPAL. </w:t>
      </w:r>
      <w:r w:rsidRPr="007B2B92">
        <w:rPr>
          <w:rFonts w:cs="Times New Roman"/>
          <w:i/>
          <w:iCs/>
        </w:rPr>
        <w:t>Kouzelná píšťalka: původ, zvyky, hry, pohádky, návody a náměty</w:t>
      </w:r>
      <w:r w:rsidRPr="007B2B92">
        <w:rPr>
          <w:rFonts w:cs="Times New Roman"/>
        </w:rPr>
        <w:t>. 1. vyd. Cheb: Music, 1996. ISBN 80-859-2507-9.</w:t>
      </w:r>
    </w:p>
  </w:footnote>
  <w:footnote w:id="94">
    <w:p w:rsidR="0083633D" w:rsidRPr="007B2B92" w:rsidRDefault="0083633D" w:rsidP="00694B07">
      <w:pPr>
        <w:pStyle w:val="Textpoznpodarou"/>
        <w:jc w:val="left"/>
        <w:rPr>
          <w:rFonts w:cs="Times New Roman"/>
        </w:rPr>
      </w:pPr>
      <w:r w:rsidRPr="007B2B92">
        <w:rPr>
          <w:rStyle w:val="Znakapoznpodarou"/>
          <w:rFonts w:cs="Times New Roman"/>
        </w:rPr>
        <w:footnoteRef/>
      </w:r>
      <w:r w:rsidRPr="007B2B92">
        <w:rPr>
          <w:rFonts w:cs="Times New Roman"/>
        </w:rPr>
        <w:t xml:space="preserve"> RÁKOSNÍKOVÁ, Jiřina. </w:t>
      </w:r>
      <w:r w:rsidRPr="007B2B92">
        <w:rPr>
          <w:rFonts w:cs="Times New Roman"/>
          <w:i/>
          <w:iCs/>
        </w:rPr>
        <w:t>Hrajeme si u maminky</w:t>
      </w:r>
      <w:r w:rsidRPr="007B2B92">
        <w:rPr>
          <w:rFonts w:cs="Times New Roman"/>
        </w:rPr>
        <w:t>. 2. vyd. Praha 3: Vyšehrad, spol. s. r. o., 2005. ISBN 80-7021-803-7.</w:t>
      </w:r>
    </w:p>
  </w:footnote>
  <w:footnote w:id="95">
    <w:p w:rsidR="0083633D" w:rsidRDefault="0083633D" w:rsidP="00694B07">
      <w:pPr>
        <w:pStyle w:val="Textpoznpodarou"/>
        <w:jc w:val="left"/>
      </w:pPr>
      <w:r>
        <w:rPr>
          <w:rStyle w:val="Znakapoznpodarou"/>
        </w:rPr>
        <w:footnoteRef/>
      </w:r>
      <w:r>
        <w:rPr>
          <w:rFonts w:cs="Times New Roman"/>
        </w:rPr>
        <w:t xml:space="preserve"> </w:t>
      </w:r>
      <w:r w:rsidRPr="007B2B92">
        <w:rPr>
          <w:rFonts w:cs="Times New Roman"/>
        </w:rPr>
        <w:t xml:space="preserve">ŠOTTNEROVÁ, Dagmar. </w:t>
      </w:r>
      <w:r w:rsidRPr="007B2B92">
        <w:rPr>
          <w:rFonts w:cs="Times New Roman"/>
          <w:i/>
          <w:iCs/>
        </w:rPr>
        <w:t>Velikonoce: původ, zvyky, hry, pohádky, návody a náměty</w:t>
      </w:r>
      <w:r w:rsidRPr="007B2B92">
        <w:rPr>
          <w:rFonts w:cs="Times New Roman"/>
        </w:rPr>
        <w:t>. 1. vyd. [Olomouc: Rubico, 2004. ISBN 80-734-6018-1.</w:t>
      </w:r>
    </w:p>
  </w:footnote>
  <w:footnote w:id="96">
    <w:p w:rsidR="0083633D" w:rsidRPr="001F5B1D" w:rsidRDefault="0083633D" w:rsidP="00694B07">
      <w:pPr>
        <w:pStyle w:val="Textpoznpodarou"/>
        <w:jc w:val="left"/>
        <w:rPr>
          <w:rFonts w:cs="Times New Roman"/>
        </w:rPr>
      </w:pPr>
      <w:r w:rsidRPr="007B2B92">
        <w:rPr>
          <w:rStyle w:val="Znakapoznpodarou"/>
          <w:rFonts w:cs="Times New Roman"/>
        </w:rPr>
        <w:footnoteRef/>
      </w:r>
      <w:r w:rsidRPr="007B2B92">
        <w:rPr>
          <w:rFonts w:cs="Times New Roman"/>
        </w:rPr>
        <w:t xml:space="preserve"> ŠOTTNEROVÁ, Dagmar. </w:t>
      </w:r>
      <w:r w:rsidRPr="007B2B92">
        <w:rPr>
          <w:rFonts w:cs="Times New Roman"/>
          <w:i/>
          <w:iCs/>
        </w:rPr>
        <w:t>Velikonoce: původ, zvyky, hry, pohádky, návody a náměty</w:t>
      </w:r>
      <w:r w:rsidRPr="007B2B92">
        <w:rPr>
          <w:rFonts w:cs="Times New Roman"/>
        </w:rPr>
        <w:t>. 1. vyd. [Olomouc: Rubico, 2004. ISBN 80-734-6018-1.</w:t>
      </w:r>
    </w:p>
  </w:footnote>
  <w:footnote w:id="97">
    <w:p w:rsidR="0083633D" w:rsidRPr="007B2B92" w:rsidRDefault="0083633D" w:rsidP="00694B07">
      <w:pPr>
        <w:tabs>
          <w:tab w:val="left" w:pos="3270"/>
        </w:tabs>
        <w:spacing w:after="0" w:line="240" w:lineRule="auto"/>
        <w:jc w:val="left"/>
        <w:rPr>
          <w:rFonts w:cs="Times New Roman"/>
          <w:color w:val="000000"/>
          <w:sz w:val="20"/>
          <w:szCs w:val="20"/>
          <w:shd w:val="clear" w:color="auto" w:fill="FFFFFF"/>
        </w:rPr>
      </w:pPr>
      <w:r w:rsidRPr="007B2B92">
        <w:rPr>
          <w:rStyle w:val="Znakapoznpodarou"/>
          <w:sz w:val="20"/>
          <w:szCs w:val="20"/>
        </w:rPr>
        <w:footnoteRef/>
      </w:r>
      <w:r>
        <w:rPr>
          <w:rFonts w:cs="Times New Roman"/>
          <w:color w:val="000000"/>
          <w:sz w:val="20"/>
          <w:szCs w:val="20"/>
          <w:shd w:val="clear" w:color="auto" w:fill="FFFFFF"/>
        </w:rPr>
        <w:t xml:space="preserve"> </w:t>
      </w:r>
      <w:r w:rsidRPr="007B2B92">
        <w:rPr>
          <w:rFonts w:cs="Times New Roman"/>
          <w:color w:val="000000"/>
          <w:sz w:val="20"/>
          <w:szCs w:val="20"/>
          <w:shd w:val="clear" w:color="auto" w:fill="FFFFFF"/>
        </w:rPr>
        <w:t>SKALKOVÁ, Jarmila.</w:t>
      </w:r>
      <w:r w:rsidRPr="007B2B92">
        <w:rPr>
          <w:rStyle w:val="apple-converted-space"/>
          <w:rFonts w:cs="Times New Roman"/>
          <w:color w:val="000000"/>
          <w:sz w:val="20"/>
          <w:szCs w:val="20"/>
          <w:shd w:val="clear" w:color="auto" w:fill="FFFFFF"/>
        </w:rPr>
        <w:t> </w:t>
      </w:r>
      <w:r w:rsidRPr="007B2B92">
        <w:rPr>
          <w:rFonts w:cs="Times New Roman"/>
          <w:i/>
          <w:iCs/>
          <w:color w:val="000000"/>
          <w:sz w:val="20"/>
          <w:szCs w:val="20"/>
          <w:shd w:val="clear" w:color="auto" w:fill="FFFFFF"/>
        </w:rPr>
        <w:t>Obecná didaktika: vyučovací proces, učivo a jeho výběr, metody, organizační formy vyučování</w:t>
      </w:r>
      <w:r w:rsidRPr="007B2B92">
        <w:rPr>
          <w:rFonts w:cs="Times New Roman"/>
          <w:color w:val="000000"/>
          <w:sz w:val="20"/>
          <w:szCs w:val="20"/>
          <w:shd w:val="clear" w:color="auto" w:fill="FFFFFF"/>
        </w:rPr>
        <w:t>. 2., rozš. a aktualiz. vyd., [V nakl. Grada] v</w:t>
      </w:r>
      <w:r>
        <w:rPr>
          <w:rFonts w:cs="Times New Roman"/>
          <w:color w:val="000000"/>
          <w:sz w:val="20"/>
          <w:szCs w:val="20"/>
          <w:shd w:val="clear" w:color="auto" w:fill="FFFFFF"/>
        </w:rPr>
        <w:t>yd. 1. Praha: Grada, 2007</w:t>
      </w:r>
      <w:r w:rsidRPr="007B2B92">
        <w:rPr>
          <w:rFonts w:cs="Times New Roman"/>
          <w:color w:val="000000"/>
          <w:sz w:val="20"/>
          <w:szCs w:val="20"/>
          <w:shd w:val="clear" w:color="auto" w:fill="FFFFFF"/>
        </w:rPr>
        <w:t>. ISBN 978-80-247-1821-7.</w:t>
      </w:r>
    </w:p>
  </w:footnote>
  <w:footnote w:id="98">
    <w:p w:rsidR="0083633D" w:rsidRDefault="0083633D" w:rsidP="00A63767">
      <w:pPr>
        <w:pStyle w:val="Textpoznpodarou"/>
        <w:jc w:val="left"/>
      </w:pPr>
      <w:r>
        <w:rPr>
          <w:rStyle w:val="Znakapoznpodarou"/>
        </w:rPr>
        <w:footnoteRef/>
      </w:r>
      <w:r>
        <w:t xml:space="preserve"> LADA, Josef. </w:t>
      </w:r>
      <w:r>
        <w:rPr>
          <w:i/>
          <w:iCs/>
        </w:rPr>
        <w:t>Říkadla naší babičky</w:t>
      </w:r>
      <w:r>
        <w:t>. 1. vyd. Liberec: Dialog, 2000. ISBN 80-86218-18-X.</w:t>
      </w:r>
    </w:p>
  </w:footnote>
  <w:footnote w:id="99">
    <w:p w:rsidR="0083633D" w:rsidRDefault="0083633D" w:rsidP="00A63767">
      <w:pPr>
        <w:pStyle w:val="Textpoznpodarou"/>
        <w:jc w:val="left"/>
      </w:pPr>
      <w:r>
        <w:rPr>
          <w:rStyle w:val="Znakapoznpodarou"/>
        </w:rPr>
        <w:footnoteRef/>
      </w:r>
      <w:r>
        <w:t xml:space="preserve"> </w:t>
      </w:r>
      <w:r w:rsidRPr="007B2B92">
        <w:rPr>
          <w:rFonts w:cs="Times New Roman"/>
        </w:rPr>
        <w:t xml:space="preserve">ŠOTTNEROVÁ, Dagmar. </w:t>
      </w:r>
      <w:r w:rsidRPr="007B2B92">
        <w:rPr>
          <w:rFonts w:cs="Times New Roman"/>
          <w:i/>
          <w:iCs/>
        </w:rPr>
        <w:t>Velikonoce: původ, zvyky, hry, pohádky, návody a náměty</w:t>
      </w:r>
      <w:r w:rsidRPr="007B2B92">
        <w:rPr>
          <w:rFonts w:cs="Times New Roman"/>
        </w:rPr>
        <w:t>. 1. vyd. [Olomouc: Rubico, 2004. ISBN 80-734-6018-1.</w:t>
      </w:r>
    </w:p>
  </w:footnote>
  <w:footnote w:id="100">
    <w:p w:rsidR="0083633D" w:rsidRPr="00BA0C4D" w:rsidRDefault="0083633D" w:rsidP="00A63767">
      <w:pPr>
        <w:pStyle w:val="Textpoznpodarou"/>
        <w:jc w:val="left"/>
        <w:rPr>
          <w:rFonts w:cs="Times New Roman"/>
        </w:rPr>
      </w:pPr>
      <w:r w:rsidRPr="007B2B92">
        <w:rPr>
          <w:rStyle w:val="Znakapoznpodarou"/>
          <w:rFonts w:cs="Times New Roman"/>
        </w:rPr>
        <w:footnoteRef/>
      </w:r>
      <w:r w:rsidRPr="007B2B92">
        <w:rPr>
          <w:rFonts w:cs="Times New Roman"/>
        </w:rPr>
        <w:t xml:space="preserve"> ŠOTTNEROVÁ, Dagmar. </w:t>
      </w:r>
      <w:r w:rsidRPr="007B2B92">
        <w:rPr>
          <w:rFonts w:cs="Times New Roman"/>
          <w:i/>
          <w:iCs/>
        </w:rPr>
        <w:t>Velikonoce: původ, zvyky, hry, pohádky, návody a náměty</w:t>
      </w:r>
      <w:r w:rsidRPr="007B2B92">
        <w:rPr>
          <w:rFonts w:cs="Times New Roman"/>
        </w:rPr>
        <w:t>. 1. vyd. [Olomouc: Rubico, 2004. ISBN 80-734-6018-1.</w:t>
      </w:r>
    </w:p>
  </w:footnote>
  <w:footnote w:id="101">
    <w:p w:rsidR="0083633D" w:rsidRPr="00617CB1" w:rsidRDefault="0083633D" w:rsidP="00A63767">
      <w:pPr>
        <w:pStyle w:val="Textpoznpodarou"/>
        <w:jc w:val="left"/>
        <w:rPr>
          <w:rFonts w:cs="Times New Roman"/>
          <w:sz w:val="24"/>
          <w:szCs w:val="24"/>
        </w:rPr>
      </w:pPr>
      <w:r w:rsidRPr="00BA0C4D">
        <w:rPr>
          <w:rStyle w:val="Znakapoznpodarou"/>
          <w:rFonts w:cs="Times New Roman"/>
        </w:rPr>
        <w:footnoteRef/>
      </w:r>
      <w:r>
        <w:rPr>
          <w:rFonts w:cs="Times New Roman"/>
        </w:rPr>
        <w:t xml:space="preserve"> </w:t>
      </w:r>
      <w:r w:rsidRPr="007B2B92">
        <w:rPr>
          <w:rFonts w:cs="Times New Roman"/>
        </w:rPr>
        <w:t xml:space="preserve">VONDROVÁ, Petra. </w:t>
      </w:r>
      <w:r w:rsidRPr="007B2B92">
        <w:rPr>
          <w:rFonts w:cs="Times New Roman"/>
          <w:i/>
          <w:iCs/>
        </w:rPr>
        <w:t>Výtvarné náměty pro čtvero ročních období: pro děti ve věku od 4 do 10 let</w:t>
      </w:r>
      <w:r w:rsidRPr="007B2B92">
        <w:rPr>
          <w:rFonts w:cs="Times New Roman"/>
        </w:rPr>
        <w:t>. Vy</w:t>
      </w:r>
      <w:r>
        <w:rPr>
          <w:rFonts w:cs="Times New Roman"/>
        </w:rPr>
        <w:t>d. 1. Praha: Portál, 2005</w:t>
      </w:r>
      <w:r w:rsidRPr="007B2B92">
        <w:rPr>
          <w:rFonts w:cs="Times New Roman"/>
        </w:rPr>
        <w:t>. ISBN 80-717-8814-7.</w:t>
      </w:r>
    </w:p>
    <w:p w:rsidR="0083633D" w:rsidRDefault="0083633D" w:rsidP="001F5B1D">
      <w:pPr>
        <w:pStyle w:val="Textpoznpodarou"/>
      </w:pPr>
    </w:p>
  </w:footnote>
  <w:footnote w:id="102">
    <w:p w:rsidR="0083633D" w:rsidRDefault="0083633D" w:rsidP="00A63767">
      <w:pPr>
        <w:pStyle w:val="Textpoznpodarou"/>
        <w:jc w:val="left"/>
      </w:pPr>
      <w:r>
        <w:rPr>
          <w:rStyle w:val="Znakapoznpodarou"/>
        </w:rPr>
        <w:footnoteRef/>
      </w:r>
      <w:r>
        <w:t xml:space="preserve"> </w:t>
      </w:r>
      <w:r w:rsidRPr="007B2B92">
        <w:rPr>
          <w:rFonts w:cs="Times New Roman"/>
        </w:rPr>
        <w:t xml:space="preserve">ŠOTTNEROVÁ, Dagmar. </w:t>
      </w:r>
      <w:r w:rsidRPr="007B2B92">
        <w:rPr>
          <w:rFonts w:cs="Times New Roman"/>
          <w:i/>
          <w:iCs/>
        </w:rPr>
        <w:t>Velikonoce: původ, zvyky, hry, pohádky, návody a náměty</w:t>
      </w:r>
      <w:r w:rsidRPr="007B2B92">
        <w:rPr>
          <w:rFonts w:cs="Times New Roman"/>
        </w:rPr>
        <w:t>. 1. vyd. [Olomouc: Rubico, 2004. ISBN 80-734-6018-1.</w:t>
      </w:r>
    </w:p>
  </w:footnote>
  <w:footnote w:id="103">
    <w:p w:rsidR="0083633D" w:rsidRPr="007B2B92" w:rsidRDefault="0083633D" w:rsidP="005A1215">
      <w:pPr>
        <w:pStyle w:val="Textpoznpodarou"/>
        <w:jc w:val="left"/>
        <w:rPr>
          <w:rFonts w:cs="Times New Roman"/>
        </w:rPr>
      </w:pPr>
      <w:r w:rsidRPr="007B2B92">
        <w:rPr>
          <w:rStyle w:val="Znakapoznpodarou"/>
          <w:rFonts w:cs="Times New Roman"/>
        </w:rPr>
        <w:footnoteRef/>
      </w:r>
      <w:r w:rsidRPr="007B2B92">
        <w:rPr>
          <w:rFonts w:cs="Times New Roman"/>
        </w:rPr>
        <w:t xml:space="preserve"> ŠOTTNEROVÁ, Dagmar. </w:t>
      </w:r>
      <w:r w:rsidRPr="007B2B92">
        <w:rPr>
          <w:rFonts w:cs="Times New Roman"/>
          <w:i/>
          <w:iCs/>
        </w:rPr>
        <w:t>Velikonoce: původ, zvyky, hry, pohádky, návody a náměty</w:t>
      </w:r>
      <w:r w:rsidRPr="007B2B92">
        <w:rPr>
          <w:rFonts w:cs="Times New Roman"/>
        </w:rPr>
        <w:t>. 1. vyd. [Olomouc: Rubico, 2004. ISBN 80-734-6018-1.</w:t>
      </w:r>
    </w:p>
  </w:footnote>
  <w:footnote w:id="104">
    <w:p w:rsidR="0083633D" w:rsidRPr="007B2B92" w:rsidRDefault="0083633D" w:rsidP="005A1215">
      <w:pPr>
        <w:tabs>
          <w:tab w:val="left" w:pos="3270"/>
        </w:tabs>
        <w:spacing w:after="0" w:line="240" w:lineRule="auto"/>
        <w:jc w:val="left"/>
        <w:rPr>
          <w:rFonts w:cs="Times New Roman"/>
          <w:color w:val="000000"/>
          <w:sz w:val="20"/>
          <w:szCs w:val="20"/>
          <w:shd w:val="clear" w:color="auto" w:fill="FFFFFF"/>
        </w:rPr>
      </w:pPr>
      <w:r w:rsidRPr="007B2B92">
        <w:rPr>
          <w:rStyle w:val="Znakapoznpodarou"/>
          <w:sz w:val="20"/>
          <w:szCs w:val="20"/>
        </w:rPr>
        <w:footnoteRef/>
      </w:r>
      <w:r w:rsidRPr="007B2B92">
        <w:rPr>
          <w:rFonts w:cs="Times New Roman"/>
          <w:color w:val="000000"/>
          <w:sz w:val="20"/>
          <w:szCs w:val="20"/>
          <w:shd w:val="clear" w:color="auto" w:fill="FFFFFF"/>
        </w:rPr>
        <w:t>SKALKOVÁ, Jarmila.</w:t>
      </w:r>
      <w:r w:rsidRPr="007B2B92">
        <w:rPr>
          <w:rStyle w:val="apple-converted-space"/>
          <w:rFonts w:cs="Times New Roman"/>
          <w:color w:val="000000"/>
          <w:sz w:val="20"/>
          <w:szCs w:val="20"/>
          <w:shd w:val="clear" w:color="auto" w:fill="FFFFFF"/>
        </w:rPr>
        <w:t> </w:t>
      </w:r>
      <w:r w:rsidRPr="007B2B92">
        <w:rPr>
          <w:rFonts w:cs="Times New Roman"/>
          <w:i/>
          <w:iCs/>
          <w:color w:val="000000"/>
          <w:sz w:val="20"/>
          <w:szCs w:val="20"/>
          <w:shd w:val="clear" w:color="auto" w:fill="FFFFFF"/>
        </w:rPr>
        <w:t>Obecná didaktika: vyučovací proces, učivo a jeho výběr, metody, organizační formy vyučování</w:t>
      </w:r>
      <w:r w:rsidRPr="007B2B92">
        <w:rPr>
          <w:rFonts w:cs="Times New Roman"/>
          <w:color w:val="000000"/>
          <w:sz w:val="20"/>
          <w:szCs w:val="20"/>
          <w:shd w:val="clear" w:color="auto" w:fill="FFFFFF"/>
        </w:rPr>
        <w:t>. 2., rozš. a aktualiz. vyd., [V nakl. Grada] v</w:t>
      </w:r>
      <w:r>
        <w:rPr>
          <w:rFonts w:cs="Times New Roman"/>
          <w:color w:val="000000"/>
          <w:sz w:val="20"/>
          <w:szCs w:val="20"/>
          <w:shd w:val="clear" w:color="auto" w:fill="FFFFFF"/>
        </w:rPr>
        <w:t>yd. 1. Praha: Grada, 2007</w:t>
      </w:r>
      <w:r w:rsidRPr="007B2B92">
        <w:rPr>
          <w:rFonts w:cs="Times New Roman"/>
          <w:color w:val="000000"/>
          <w:sz w:val="20"/>
          <w:szCs w:val="20"/>
          <w:shd w:val="clear" w:color="auto" w:fill="FFFFFF"/>
        </w:rPr>
        <w:t>. ISBN 978-80-247-1821-7.</w:t>
      </w:r>
    </w:p>
  </w:footnote>
  <w:footnote w:id="105">
    <w:p w:rsidR="0083633D" w:rsidRPr="007F0621" w:rsidRDefault="0083633D" w:rsidP="005A1215">
      <w:pPr>
        <w:pStyle w:val="Textpoznpodarou"/>
        <w:jc w:val="left"/>
        <w:rPr>
          <w:rFonts w:cs="Times New Roman"/>
        </w:rPr>
      </w:pPr>
      <w:r w:rsidRPr="007F0621">
        <w:rPr>
          <w:rStyle w:val="Znakapoznpodarou"/>
          <w:rFonts w:cs="Times New Roman"/>
        </w:rPr>
        <w:footnoteRef/>
      </w:r>
      <w:r w:rsidRPr="007F0621">
        <w:rPr>
          <w:rFonts w:cs="Times New Roman"/>
        </w:rPr>
        <w:t xml:space="preserve">Vettoriali Gratis. [online]. [cit. 2015-02-11]. Dostupné z: </w:t>
      </w:r>
      <w:hyperlink r:id="rId1" w:history="1">
        <w:r w:rsidRPr="007F0621">
          <w:rPr>
            <w:rStyle w:val="Hypertextovodkaz"/>
            <w:rFonts w:cs="Times New Roman"/>
          </w:rPr>
          <w:t>http://www.vettorialigratis.it/2013/03/12-uova-decorate-decorated-eggs/</w:t>
        </w:r>
      </w:hyperlink>
    </w:p>
  </w:footnote>
  <w:footnote w:id="106">
    <w:p w:rsidR="0083633D" w:rsidRPr="007B2B92" w:rsidRDefault="0083633D" w:rsidP="005A1215">
      <w:pPr>
        <w:spacing w:after="0" w:line="240" w:lineRule="auto"/>
        <w:jc w:val="left"/>
        <w:rPr>
          <w:rFonts w:cs="Times New Roman"/>
          <w:b/>
          <w:sz w:val="20"/>
          <w:szCs w:val="20"/>
        </w:rPr>
      </w:pPr>
      <w:r w:rsidRPr="007B2B92">
        <w:rPr>
          <w:rStyle w:val="Znakapoznpodarou"/>
          <w:rFonts w:cs="Times New Roman"/>
          <w:sz w:val="20"/>
          <w:szCs w:val="20"/>
        </w:rPr>
        <w:footnoteRef/>
      </w:r>
      <w:r w:rsidRPr="007B2B92">
        <w:rPr>
          <w:rFonts w:cs="Times New Roman"/>
          <w:sz w:val="20"/>
          <w:szCs w:val="20"/>
        </w:rPr>
        <w:t xml:space="preserve">SEMELKOVÁ, Jana. </w:t>
      </w:r>
      <w:r w:rsidRPr="007B2B92">
        <w:rPr>
          <w:rFonts w:cs="Times New Roman"/>
          <w:i/>
          <w:iCs/>
          <w:sz w:val="20"/>
          <w:szCs w:val="20"/>
        </w:rPr>
        <w:t>Dědo, kdy už budou Velikonoce?</w:t>
      </w:r>
      <w:r w:rsidRPr="007B2B92">
        <w:rPr>
          <w:rFonts w:cs="Times New Roman"/>
          <w:sz w:val="20"/>
          <w:szCs w:val="20"/>
        </w:rPr>
        <w:t>. Praha: XYZ, s. r. o, 2011. ISBN 978-80-7388-488-8.</w:t>
      </w:r>
    </w:p>
  </w:footnote>
  <w:footnote w:id="107">
    <w:p w:rsidR="0083633D" w:rsidRPr="005A1215" w:rsidRDefault="0083633D" w:rsidP="005A1215">
      <w:pPr>
        <w:pStyle w:val="Textpoznpodarou"/>
        <w:jc w:val="left"/>
        <w:rPr>
          <w:rFonts w:cs="Times New Roman"/>
        </w:rPr>
      </w:pPr>
      <w:r w:rsidRPr="005A1215">
        <w:rPr>
          <w:rStyle w:val="Znakapoznpodarou"/>
          <w:rFonts w:cs="Times New Roman"/>
        </w:rPr>
        <w:footnoteRef/>
      </w:r>
      <w:r w:rsidRPr="005A1215">
        <w:rPr>
          <w:rFonts w:cs="Times New Roman"/>
        </w:rPr>
        <w:t xml:space="preserve">ŠOTTNEROVÁ, Dagmar. </w:t>
      </w:r>
      <w:r w:rsidRPr="005A1215">
        <w:rPr>
          <w:rFonts w:cs="Times New Roman"/>
          <w:i/>
          <w:iCs/>
        </w:rPr>
        <w:t>Velikonoce: původ, zvyky, hry, pohádky, návody a náměty</w:t>
      </w:r>
      <w:r w:rsidRPr="005A1215">
        <w:rPr>
          <w:rFonts w:cs="Times New Roman"/>
        </w:rPr>
        <w:t>. 1. vyd. [Olomouc: Rubico, 2004. ISBN 80-734-6018-1.</w:t>
      </w:r>
    </w:p>
  </w:footnote>
  <w:footnote w:id="108">
    <w:p w:rsidR="0083633D" w:rsidRPr="007B2B92" w:rsidRDefault="0083633D" w:rsidP="005A1215">
      <w:pPr>
        <w:tabs>
          <w:tab w:val="left" w:pos="3270"/>
        </w:tabs>
        <w:spacing w:after="0" w:line="240" w:lineRule="auto"/>
        <w:jc w:val="left"/>
        <w:rPr>
          <w:rFonts w:cs="Times New Roman"/>
          <w:color w:val="000000"/>
          <w:szCs w:val="24"/>
          <w:shd w:val="clear" w:color="auto" w:fill="FFFFFF"/>
        </w:rPr>
      </w:pPr>
      <w:r w:rsidRPr="005A1215">
        <w:rPr>
          <w:rStyle w:val="Znakapoznpodarou"/>
          <w:sz w:val="20"/>
          <w:szCs w:val="20"/>
        </w:rPr>
        <w:footnoteRef/>
      </w:r>
      <w:r w:rsidRPr="005A1215">
        <w:rPr>
          <w:rFonts w:cs="Times New Roman"/>
          <w:color w:val="000000"/>
          <w:sz w:val="20"/>
          <w:szCs w:val="20"/>
          <w:shd w:val="clear" w:color="auto" w:fill="FFFFFF"/>
        </w:rPr>
        <w:t>SKALKOVÁ, Jarmila.</w:t>
      </w:r>
      <w:r w:rsidRPr="005A1215">
        <w:rPr>
          <w:rStyle w:val="apple-converted-space"/>
          <w:rFonts w:cs="Times New Roman"/>
          <w:color w:val="000000"/>
          <w:sz w:val="20"/>
          <w:szCs w:val="20"/>
          <w:shd w:val="clear" w:color="auto" w:fill="FFFFFF"/>
        </w:rPr>
        <w:t> </w:t>
      </w:r>
      <w:r w:rsidRPr="005A1215">
        <w:rPr>
          <w:rFonts w:cs="Times New Roman"/>
          <w:i/>
          <w:iCs/>
          <w:color w:val="000000"/>
          <w:sz w:val="20"/>
          <w:szCs w:val="20"/>
          <w:shd w:val="clear" w:color="auto" w:fill="FFFFFF"/>
        </w:rPr>
        <w:t>Obecná didaktika: vyučovací proces, učivo a jeho výběr, metody, organizační formy vyučování</w:t>
      </w:r>
      <w:r w:rsidRPr="005A1215">
        <w:rPr>
          <w:rFonts w:cs="Times New Roman"/>
          <w:color w:val="000000"/>
          <w:sz w:val="20"/>
          <w:szCs w:val="20"/>
          <w:shd w:val="clear" w:color="auto" w:fill="FFFFFF"/>
        </w:rPr>
        <w:t>. 2., rozš. a aktualiz. vyd., [V nakl. Grada] v</w:t>
      </w:r>
      <w:r>
        <w:rPr>
          <w:rFonts w:cs="Times New Roman"/>
          <w:color w:val="000000"/>
          <w:sz w:val="20"/>
          <w:szCs w:val="20"/>
          <w:shd w:val="clear" w:color="auto" w:fill="FFFFFF"/>
        </w:rPr>
        <w:t>yd. 1. Praha: Grada, 2007</w:t>
      </w:r>
      <w:r w:rsidRPr="005A1215">
        <w:rPr>
          <w:rFonts w:cs="Times New Roman"/>
          <w:color w:val="000000"/>
          <w:sz w:val="20"/>
          <w:szCs w:val="20"/>
          <w:shd w:val="clear" w:color="auto" w:fill="FFFFFF"/>
        </w:rPr>
        <w:t>. ISBN 978-80-247-1821-7.</w:t>
      </w:r>
    </w:p>
  </w:footnote>
  <w:footnote w:id="109">
    <w:p w:rsidR="0083633D" w:rsidRPr="007B2B92" w:rsidRDefault="0083633D" w:rsidP="005A1215">
      <w:pPr>
        <w:spacing w:after="0" w:line="240" w:lineRule="auto"/>
        <w:jc w:val="left"/>
        <w:rPr>
          <w:rFonts w:cs="Times New Roman"/>
          <w:b/>
          <w:sz w:val="20"/>
          <w:szCs w:val="20"/>
        </w:rPr>
      </w:pPr>
      <w:r w:rsidRPr="007B2B92">
        <w:rPr>
          <w:rStyle w:val="Znakapoznpodarou"/>
          <w:sz w:val="20"/>
          <w:szCs w:val="20"/>
        </w:rPr>
        <w:footnoteRef/>
      </w:r>
      <w:r>
        <w:rPr>
          <w:rFonts w:cs="Times New Roman"/>
          <w:sz w:val="20"/>
          <w:szCs w:val="20"/>
        </w:rPr>
        <w:t xml:space="preserve"> </w:t>
      </w:r>
      <w:r w:rsidRPr="007B2B92">
        <w:rPr>
          <w:rFonts w:cs="Times New Roman"/>
          <w:sz w:val="20"/>
          <w:szCs w:val="20"/>
        </w:rPr>
        <w:t xml:space="preserve">TOUFAR, Pavel, Inge HÜBERS-KEMINK a Inge BURKHARDT. </w:t>
      </w:r>
      <w:r w:rsidRPr="007B2B92">
        <w:rPr>
          <w:rFonts w:cs="Times New Roman"/>
          <w:i/>
          <w:iCs/>
          <w:sz w:val="20"/>
          <w:szCs w:val="20"/>
        </w:rPr>
        <w:t>Velikonoce</w:t>
      </w:r>
      <w:r w:rsidRPr="007B2B92">
        <w:rPr>
          <w:rFonts w:cs="Times New Roman"/>
          <w:sz w:val="20"/>
          <w:szCs w:val="20"/>
        </w:rPr>
        <w:t>. Vyd. 1. Třebíč: Akcent, 2001, 315 p. Beruška. ISBN 80-726-8129-X.</w:t>
      </w:r>
    </w:p>
  </w:footnote>
  <w:footnote w:id="110">
    <w:p w:rsidR="0083633D" w:rsidRPr="007B2B92" w:rsidRDefault="0083633D" w:rsidP="005A1215">
      <w:pPr>
        <w:tabs>
          <w:tab w:val="left" w:pos="3270"/>
        </w:tabs>
        <w:spacing w:after="0" w:line="240" w:lineRule="auto"/>
        <w:jc w:val="left"/>
        <w:rPr>
          <w:rFonts w:cs="Times New Roman"/>
          <w:color w:val="000000"/>
          <w:sz w:val="20"/>
          <w:szCs w:val="20"/>
          <w:shd w:val="clear" w:color="auto" w:fill="FFFFFF"/>
        </w:rPr>
      </w:pPr>
      <w:r>
        <w:rPr>
          <w:rStyle w:val="Znakapoznpodarou"/>
        </w:rPr>
        <w:footnoteRef/>
      </w:r>
      <w:r>
        <w:rPr>
          <w:rFonts w:cs="Times New Roman"/>
          <w:color w:val="000000"/>
          <w:sz w:val="20"/>
          <w:szCs w:val="20"/>
          <w:shd w:val="clear" w:color="auto" w:fill="FFFFFF"/>
        </w:rPr>
        <w:t xml:space="preserve"> </w:t>
      </w:r>
      <w:r w:rsidRPr="007B2B92">
        <w:rPr>
          <w:rFonts w:cs="Times New Roman"/>
          <w:color w:val="000000"/>
          <w:sz w:val="20"/>
          <w:szCs w:val="20"/>
          <w:shd w:val="clear" w:color="auto" w:fill="FFFFFF"/>
        </w:rPr>
        <w:t>SKALKOVÁ, Jarmila.</w:t>
      </w:r>
      <w:r w:rsidRPr="007B2B92">
        <w:rPr>
          <w:rStyle w:val="apple-converted-space"/>
          <w:rFonts w:cs="Times New Roman"/>
          <w:color w:val="000000"/>
          <w:sz w:val="20"/>
          <w:szCs w:val="20"/>
          <w:shd w:val="clear" w:color="auto" w:fill="FFFFFF"/>
        </w:rPr>
        <w:t> </w:t>
      </w:r>
      <w:r w:rsidRPr="007B2B92">
        <w:rPr>
          <w:rFonts w:cs="Times New Roman"/>
          <w:i/>
          <w:iCs/>
          <w:color w:val="000000"/>
          <w:sz w:val="20"/>
          <w:szCs w:val="20"/>
          <w:shd w:val="clear" w:color="auto" w:fill="FFFFFF"/>
        </w:rPr>
        <w:t>Obecná didaktika: vyučovací proces, učivo a jeho výběr, metody, organizační formy vyučování</w:t>
      </w:r>
      <w:r w:rsidRPr="007B2B92">
        <w:rPr>
          <w:rFonts w:cs="Times New Roman"/>
          <w:color w:val="000000"/>
          <w:sz w:val="20"/>
          <w:szCs w:val="20"/>
          <w:shd w:val="clear" w:color="auto" w:fill="FFFFFF"/>
        </w:rPr>
        <w:t>. 2., rozš. a aktualiz. vyd., [V nakl. Grada] v</w:t>
      </w:r>
      <w:r>
        <w:rPr>
          <w:rFonts w:cs="Times New Roman"/>
          <w:color w:val="000000"/>
          <w:sz w:val="20"/>
          <w:szCs w:val="20"/>
          <w:shd w:val="clear" w:color="auto" w:fill="FFFFFF"/>
        </w:rPr>
        <w:t>yd. 1. Praha: Grada, 2007</w:t>
      </w:r>
      <w:r w:rsidRPr="007B2B92">
        <w:rPr>
          <w:rFonts w:cs="Times New Roman"/>
          <w:color w:val="000000"/>
          <w:sz w:val="20"/>
          <w:szCs w:val="20"/>
          <w:shd w:val="clear" w:color="auto" w:fill="FFFFFF"/>
        </w:rPr>
        <w:t>. ISBN 978-80-247-1821-7.</w:t>
      </w:r>
    </w:p>
  </w:footnote>
  <w:footnote w:id="111">
    <w:p w:rsidR="0083633D" w:rsidRPr="007B2B92" w:rsidRDefault="0083633D" w:rsidP="005A1215">
      <w:pPr>
        <w:spacing w:after="0" w:line="240" w:lineRule="auto"/>
        <w:jc w:val="left"/>
        <w:rPr>
          <w:rFonts w:cs="Times New Roman"/>
          <w:b/>
          <w:sz w:val="20"/>
          <w:szCs w:val="20"/>
        </w:rPr>
      </w:pPr>
      <w:r w:rsidRPr="007B2B92">
        <w:rPr>
          <w:rStyle w:val="Znakapoznpodarou"/>
          <w:sz w:val="20"/>
          <w:szCs w:val="20"/>
        </w:rPr>
        <w:footnoteRef/>
      </w:r>
      <w:r>
        <w:rPr>
          <w:rFonts w:cs="Times New Roman"/>
          <w:sz w:val="20"/>
          <w:szCs w:val="20"/>
        </w:rPr>
        <w:t xml:space="preserve"> </w:t>
      </w:r>
      <w:r w:rsidRPr="007B2B92">
        <w:rPr>
          <w:rFonts w:cs="Times New Roman"/>
          <w:sz w:val="20"/>
          <w:szCs w:val="20"/>
        </w:rPr>
        <w:t xml:space="preserve">TOUFAR, Pavel, Inge HÜBERS-KEMINK a Inge BURKHARDT. </w:t>
      </w:r>
      <w:r w:rsidRPr="007B2B92">
        <w:rPr>
          <w:rFonts w:cs="Times New Roman"/>
          <w:i/>
          <w:iCs/>
          <w:sz w:val="20"/>
          <w:szCs w:val="20"/>
        </w:rPr>
        <w:t>Velikonoce</w:t>
      </w:r>
      <w:r w:rsidRPr="007B2B92">
        <w:rPr>
          <w:rFonts w:cs="Times New Roman"/>
          <w:sz w:val="20"/>
          <w:szCs w:val="20"/>
        </w:rPr>
        <w:t>. Vyd. 1. Třebíč: Akcent, 2001, 315 p. Beruška. ISBN 80-726-8129-X.</w:t>
      </w:r>
    </w:p>
  </w:footnote>
  <w:footnote w:id="112">
    <w:p w:rsidR="0083633D" w:rsidRPr="007B2B92" w:rsidRDefault="0083633D" w:rsidP="005A1215">
      <w:pPr>
        <w:spacing w:after="0" w:line="240" w:lineRule="auto"/>
        <w:jc w:val="left"/>
        <w:rPr>
          <w:rFonts w:cs="Times New Roman"/>
          <w:b/>
          <w:sz w:val="20"/>
          <w:szCs w:val="20"/>
        </w:rPr>
      </w:pPr>
      <w:r w:rsidRPr="007B2B92">
        <w:rPr>
          <w:rStyle w:val="Znakapoznpodarou"/>
          <w:sz w:val="20"/>
          <w:szCs w:val="20"/>
        </w:rPr>
        <w:footnoteRef/>
      </w:r>
      <w:r>
        <w:rPr>
          <w:rFonts w:cs="Times New Roman"/>
          <w:sz w:val="20"/>
          <w:szCs w:val="20"/>
        </w:rPr>
        <w:t xml:space="preserve"> </w:t>
      </w:r>
      <w:r w:rsidRPr="007B2B92">
        <w:rPr>
          <w:rFonts w:cs="Times New Roman"/>
          <w:sz w:val="20"/>
          <w:szCs w:val="20"/>
        </w:rPr>
        <w:t xml:space="preserve">[Kornelia Milan. Překl. Petra Langrová. Red. Jan MACHAČ], </w:t>
      </w:r>
      <w:r w:rsidRPr="007B2B92">
        <w:rPr>
          <w:rFonts w:cs="Times New Roman"/>
          <w:i/>
          <w:iCs/>
          <w:sz w:val="20"/>
          <w:szCs w:val="20"/>
        </w:rPr>
        <w:t>Velká kniha velikonočních vajíček [rozmanité nápady a techniky]</w:t>
      </w:r>
      <w:r w:rsidRPr="007B2B92">
        <w:rPr>
          <w:rFonts w:cs="Times New Roman"/>
          <w:sz w:val="20"/>
          <w:szCs w:val="20"/>
        </w:rPr>
        <w:t>. Ostrava- Mariánské Hory: Anagram, 2003. ISBN 80-863-3193-8.</w:t>
      </w:r>
    </w:p>
  </w:footnote>
  <w:footnote w:id="113">
    <w:p w:rsidR="0083633D" w:rsidRDefault="0083633D" w:rsidP="005A1215">
      <w:pPr>
        <w:pStyle w:val="Textpoznpodarou"/>
        <w:jc w:val="left"/>
      </w:pPr>
      <w:r w:rsidRPr="00A36028">
        <w:rPr>
          <w:rStyle w:val="Znakapoznpodarou"/>
          <w:rFonts w:cs="Times New Roman"/>
        </w:rPr>
        <w:footnoteRef/>
      </w:r>
      <w:r w:rsidRPr="00A36028">
        <w:rPr>
          <w:rFonts w:cs="Times New Roman"/>
        </w:rPr>
        <w:t xml:space="preserve"> KOCIÁNOVÁ, Ludmila. </w:t>
      </w:r>
      <w:r w:rsidRPr="00A36028">
        <w:rPr>
          <w:rFonts w:cs="Times New Roman"/>
          <w:i/>
          <w:iCs/>
        </w:rPr>
        <w:t>Nápady pro jaro a léto</w:t>
      </w:r>
      <w:r w:rsidRPr="00A36028">
        <w:rPr>
          <w:rFonts w:cs="Times New Roman"/>
        </w:rPr>
        <w:t xml:space="preserve">. 1. vyd. Ilustrace Jaroslav </w:t>
      </w:r>
      <w:r>
        <w:rPr>
          <w:rFonts w:cs="Times New Roman"/>
        </w:rPr>
        <w:t>Kocián. Praha: Dita, 1996</w:t>
      </w:r>
      <w:r w:rsidRPr="00A36028">
        <w:rPr>
          <w:rFonts w:cs="Times New Roman"/>
        </w:rPr>
        <w:t>. ISBN 80-859-2604-0</w:t>
      </w:r>
      <w:r>
        <w:t>.</w:t>
      </w:r>
    </w:p>
  </w:footnote>
  <w:footnote w:id="114">
    <w:p w:rsidR="0083633D" w:rsidRDefault="0083633D" w:rsidP="005A1215">
      <w:pPr>
        <w:pStyle w:val="Textpoznpodarou"/>
        <w:jc w:val="left"/>
      </w:pPr>
      <w:r>
        <w:rPr>
          <w:rStyle w:val="Znakapoznpodarou"/>
        </w:rPr>
        <w:footnoteRef/>
      </w:r>
      <w:r>
        <w:rPr>
          <w:rFonts w:cs="Times New Roman"/>
          <w:color w:val="000000"/>
          <w:shd w:val="clear" w:color="auto" w:fill="FFFFFF"/>
        </w:rPr>
        <w:t xml:space="preserve"> </w:t>
      </w:r>
      <w:r w:rsidRPr="007B2B92">
        <w:rPr>
          <w:rFonts w:cs="Times New Roman"/>
          <w:color w:val="000000"/>
          <w:shd w:val="clear" w:color="auto" w:fill="FFFFFF"/>
        </w:rPr>
        <w:t>SKALKOVÁ, Jarmila.</w:t>
      </w:r>
      <w:r w:rsidRPr="007B2B92">
        <w:rPr>
          <w:rStyle w:val="apple-converted-space"/>
          <w:rFonts w:cs="Times New Roman"/>
          <w:color w:val="000000"/>
          <w:shd w:val="clear" w:color="auto" w:fill="FFFFFF"/>
        </w:rPr>
        <w:t> </w:t>
      </w:r>
      <w:r w:rsidRPr="007B2B92">
        <w:rPr>
          <w:rFonts w:cs="Times New Roman"/>
          <w:i/>
          <w:iCs/>
          <w:color w:val="000000"/>
          <w:shd w:val="clear" w:color="auto" w:fill="FFFFFF"/>
        </w:rPr>
        <w:t>Obecná didaktika: vyučovací proces, učivo a jeho výběr, metody, organizační formy vyučování</w:t>
      </w:r>
      <w:r w:rsidRPr="007B2B92">
        <w:rPr>
          <w:rFonts w:cs="Times New Roman"/>
          <w:color w:val="000000"/>
          <w:shd w:val="clear" w:color="auto" w:fill="FFFFFF"/>
        </w:rPr>
        <w:t>. 2., rozš. a aktualiz. vyd., [V nakl. Grada] v</w:t>
      </w:r>
      <w:r>
        <w:rPr>
          <w:rFonts w:cs="Times New Roman"/>
          <w:color w:val="000000"/>
          <w:shd w:val="clear" w:color="auto" w:fill="FFFFFF"/>
        </w:rPr>
        <w:t>yd. 1. Praha: Grada, 2007</w:t>
      </w:r>
      <w:r w:rsidRPr="007B2B92">
        <w:rPr>
          <w:rFonts w:cs="Times New Roman"/>
          <w:color w:val="000000"/>
          <w:shd w:val="clear" w:color="auto" w:fill="FFFFFF"/>
        </w:rPr>
        <w:t>. ISBN 978-80-247-1821-7.</w:t>
      </w:r>
    </w:p>
  </w:footnote>
  <w:footnote w:id="115">
    <w:p w:rsidR="0083633D" w:rsidRPr="007B2B92" w:rsidRDefault="0083633D" w:rsidP="005A1215">
      <w:pPr>
        <w:pStyle w:val="Textpoznpodarou"/>
        <w:jc w:val="left"/>
        <w:rPr>
          <w:rFonts w:cs="Times New Roman"/>
        </w:rPr>
      </w:pPr>
      <w:r w:rsidRPr="007B2B92">
        <w:rPr>
          <w:rStyle w:val="Znakapoznpodarou"/>
          <w:rFonts w:cs="Times New Roman"/>
        </w:rPr>
        <w:footnoteRef/>
      </w:r>
      <w:r w:rsidRPr="007B2B92">
        <w:rPr>
          <w:rFonts w:cs="Times New Roman"/>
        </w:rPr>
        <w:t xml:space="preserve"> MILER, Zdeněk. </w:t>
      </w:r>
      <w:r w:rsidRPr="007B2B92">
        <w:rPr>
          <w:rFonts w:cs="Times New Roman"/>
          <w:i/>
          <w:iCs/>
        </w:rPr>
        <w:t>Dětem Zdeněk Miler a Krtek</w:t>
      </w:r>
      <w:r w:rsidRPr="007B2B92">
        <w:rPr>
          <w:rFonts w:cs="Times New Roman"/>
        </w:rPr>
        <w:t>. Praha: Albatros, 1996. ISBN 80-00-0477-1.</w:t>
      </w:r>
    </w:p>
  </w:footnote>
  <w:footnote w:id="116">
    <w:p w:rsidR="0083633D" w:rsidRPr="007B2B92" w:rsidRDefault="0083633D" w:rsidP="005A1215">
      <w:pPr>
        <w:tabs>
          <w:tab w:val="left" w:pos="3270"/>
        </w:tabs>
        <w:spacing w:after="0" w:line="240" w:lineRule="auto"/>
        <w:jc w:val="left"/>
        <w:rPr>
          <w:rFonts w:cs="Times New Roman"/>
          <w:color w:val="000000"/>
          <w:szCs w:val="24"/>
          <w:shd w:val="clear" w:color="auto" w:fill="FFFFFF"/>
        </w:rPr>
      </w:pPr>
      <w:r>
        <w:rPr>
          <w:rStyle w:val="Znakapoznpodarou"/>
        </w:rPr>
        <w:footnoteRef/>
      </w:r>
      <w:r>
        <w:rPr>
          <w:rFonts w:cs="Times New Roman"/>
          <w:color w:val="000000"/>
          <w:sz w:val="20"/>
          <w:szCs w:val="20"/>
          <w:shd w:val="clear" w:color="auto" w:fill="FFFFFF"/>
        </w:rPr>
        <w:t xml:space="preserve"> </w:t>
      </w:r>
      <w:r w:rsidRPr="007B2B92">
        <w:rPr>
          <w:rFonts w:cs="Times New Roman"/>
          <w:color w:val="000000"/>
          <w:sz w:val="20"/>
          <w:szCs w:val="20"/>
          <w:shd w:val="clear" w:color="auto" w:fill="FFFFFF"/>
        </w:rPr>
        <w:t>SKALKOVÁ, Jarmila.</w:t>
      </w:r>
      <w:r w:rsidRPr="007B2B92">
        <w:rPr>
          <w:rStyle w:val="apple-converted-space"/>
          <w:rFonts w:cs="Times New Roman"/>
          <w:color w:val="000000"/>
          <w:sz w:val="20"/>
          <w:szCs w:val="20"/>
          <w:shd w:val="clear" w:color="auto" w:fill="FFFFFF"/>
        </w:rPr>
        <w:t> </w:t>
      </w:r>
      <w:r w:rsidRPr="007B2B92">
        <w:rPr>
          <w:rFonts w:cs="Times New Roman"/>
          <w:i/>
          <w:iCs/>
          <w:color w:val="000000"/>
          <w:sz w:val="20"/>
          <w:szCs w:val="20"/>
          <w:shd w:val="clear" w:color="auto" w:fill="FFFFFF"/>
        </w:rPr>
        <w:t>Obecná didaktika: vyučovací proces, učivo a jeho výběr, metody, organizační formy vyučování</w:t>
      </w:r>
      <w:r w:rsidRPr="007B2B92">
        <w:rPr>
          <w:rFonts w:cs="Times New Roman"/>
          <w:color w:val="000000"/>
          <w:sz w:val="20"/>
          <w:szCs w:val="20"/>
          <w:shd w:val="clear" w:color="auto" w:fill="FFFFFF"/>
        </w:rPr>
        <w:t>. 2., rozš. a aktualiz. vyd., [V nakl. Grada] v</w:t>
      </w:r>
      <w:r>
        <w:rPr>
          <w:rFonts w:cs="Times New Roman"/>
          <w:color w:val="000000"/>
          <w:sz w:val="20"/>
          <w:szCs w:val="20"/>
          <w:shd w:val="clear" w:color="auto" w:fill="FFFFFF"/>
        </w:rPr>
        <w:t>yd. 1. Praha: Grada, 2007</w:t>
      </w:r>
      <w:r w:rsidRPr="007B2B92">
        <w:rPr>
          <w:rFonts w:cs="Times New Roman"/>
          <w:color w:val="000000"/>
          <w:sz w:val="20"/>
          <w:szCs w:val="20"/>
          <w:shd w:val="clear" w:color="auto" w:fill="FFFFFF"/>
        </w:rPr>
        <w:t>. ISBN 978-80-247-1821-7.</w:t>
      </w:r>
    </w:p>
  </w:footnote>
  <w:footnote w:id="117">
    <w:p w:rsidR="0083633D" w:rsidRPr="007B2B92" w:rsidRDefault="0083633D" w:rsidP="005A1215">
      <w:pPr>
        <w:spacing w:after="0" w:line="240" w:lineRule="auto"/>
        <w:jc w:val="left"/>
        <w:rPr>
          <w:rFonts w:cs="Times New Roman"/>
          <w:b/>
          <w:sz w:val="20"/>
          <w:szCs w:val="20"/>
        </w:rPr>
      </w:pPr>
      <w:r w:rsidRPr="007B2B92">
        <w:rPr>
          <w:rStyle w:val="Znakapoznpodarou"/>
          <w:sz w:val="20"/>
          <w:szCs w:val="20"/>
        </w:rPr>
        <w:footnoteRef/>
      </w:r>
      <w:r>
        <w:rPr>
          <w:rFonts w:cs="Times New Roman"/>
          <w:sz w:val="20"/>
          <w:szCs w:val="20"/>
        </w:rPr>
        <w:t xml:space="preserve"> </w:t>
      </w:r>
      <w:r w:rsidRPr="007B2B92">
        <w:rPr>
          <w:rFonts w:cs="Times New Roman"/>
          <w:sz w:val="20"/>
          <w:szCs w:val="20"/>
        </w:rPr>
        <w:t xml:space="preserve">[Pia Pedevilla. Překl. Jan KONVIČKA]. </w:t>
      </w:r>
      <w:r w:rsidRPr="007B2B92">
        <w:rPr>
          <w:rFonts w:cs="Times New Roman"/>
          <w:i/>
          <w:iCs/>
          <w:sz w:val="20"/>
          <w:szCs w:val="20"/>
        </w:rPr>
        <w:t>Barevné velikonoce [s předlohou v originální velikosti]</w:t>
      </w:r>
      <w:r w:rsidRPr="007B2B92">
        <w:rPr>
          <w:rFonts w:cs="Times New Roman"/>
          <w:sz w:val="20"/>
          <w:szCs w:val="20"/>
        </w:rPr>
        <w:t>. České vyd. Ostrava- Mariánské Hory: Anagram, 2005. ISBN 80-734-2042-2.</w:t>
      </w:r>
    </w:p>
  </w:footnote>
  <w:footnote w:id="118">
    <w:p w:rsidR="0083633D" w:rsidRPr="007B2B92" w:rsidRDefault="0083633D" w:rsidP="005A1215">
      <w:pPr>
        <w:spacing w:after="0" w:line="240" w:lineRule="auto"/>
        <w:jc w:val="left"/>
        <w:rPr>
          <w:rFonts w:cs="Times New Roman"/>
          <w:b/>
          <w:sz w:val="20"/>
          <w:szCs w:val="20"/>
        </w:rPr>
      </w:pPr>
      <w:r>
        <w:rPr>
          <w:rStyle w:val="Znakapoznpodarou"/>
        </w:rPr>
        <w:footnoteRef/>
      </w:r>
      <w:r>
        <w:rPr>
          <w:rFonts w:cs="Times New Roman"/>
          <w:sz w:val="20"/>
          <w:szCs w:val="20"/>
        </w:rPr>
        <w:t xml:space="preserve"> </w:t>
      </w:r>
      <w:r w:rsidRPr="007B2B92">
        <w:rPr>
          <w:rFonts w:cs="Times New Roman"/>
          <w:sz w:val="20"/>
          <w:szCs w:val="20"/>
        </w:rPr>
        <w:t xml:space="preserve">BARFF, Ursula, Jutta MAIER a Inge BURKHARDT. </w:t>
      </w:r>
      <w:r w:rsidRPr="007B2B92">
        <w:rPr>
          <w:rFonts w:cs="Times New Roman"/>
          <w:i/>
          <w:iCs/>
          <w:sz w:val="20"/>
          <w:szCs w:val="20"/>
        </w:rPr>
        <w:t>Velká kniha pro malé mistry</w:t>
      </w:r>
      <w:r>
        <w:rPr>
          <w:rFonts w:cs="Times New Roman"/>
          <w:i/>
          <w:iCs/>
          <w:sz w:val="20"/>
          <w:szCs w:val="20"/>
        </w:rPr>
        <w:t xml:space="preserve"> 2</w:t>
      </w:r>
      <w:r w:rsidRPr="007B2B92">
        <w:rPr>
          <w:rFonts w:cs="Times New Roman"/>
          <w:sz w:val="20"/>
          <w:szCs w:val="20"/>
        </w:rPr>
        <w:t xml:space="preserve">. </w:t>
      </w:r>
      <w:r>
        <w:rPr>
          <w:rFonts w:cs="Times New Roman"/>
          <w:sz w:val="20"/>
          <w:szCs w:val="20"/>
        </w:rPr>
        <w:t>Vyd. 1. Praha: Ikar, 1996</w:t>
      </w:r>
      <w:r w:rsidRPr="007B2B92">
        <w:rPr>
          <w:rFonts w:cs="Times New Roman"/>
          <w:sz w:val="20"/>
          <w:szCs w:val="20"/>
        </w:rPr>
        <w:t>. Beruška. ISBN 80-717-6391-8.</w:t>
      </w:r>
    </w:p>
  </w:footnote>
  <w:footnote w:id="119">
    <w:p w:rsidR="0083633D" w:rsidRPr="007B2B92" w:rsidRDefault="0083633D" w:rsidP="0033670C">
      <w:pPr>
        <w:spacing w:after="0" w:line="240" w:lineRule="auto"/>
        <w:jc w:val="left"/>
        <w:rPr>
          <w:rFonts w:cs="Times New Roman"/>
          <w:b/>
          <w:sz w:val="20"/>
          <w:szCs w:val="20"/>
        </w:rPr>
      </w:pPr>
      <w:r w:rsidRPr="007B2B92">
        <w:rPr>
          <w:rStyle w:val="Znakapoznpodarou"/>
          <w:sz w:val="20"/>
          <w:szCs w:val="20"/>
        </w:rPr>
        <w:footnoteRef/>
      </w:r>
      <w:r>
        <w:rPr>
          <w:rFonts w:cs="Times New Roman"/>
          <w:sz w:val="20"/>
          <w:szCs w:val="20"/>
        </w:rPr>
        <w:t xml:space="preserve"> </w:t>
      </w:r>
      <w:r w:rsidRPr="007B2B92">
        <w:rPr>
          <w:rFonts w:cs="Times New Roman"/>
          <w:sz w:val="20"/>
          <w:szCs w:val="20"/>
        </w:rPr>
        <w:t xml:space="preserve">BARFF, Ursula, Jutta MAIER a Inge BURKHARDT. </w:t>
      </w:r>
      <w:r w:rsidRPr="007B2B92">
        <w:rPr>
          <w:rFonts w:cs="Times New Roman"/>
          <w:i/>
          <w:iCs/>
          <w:sz w:val="20"/>
          <w:szCs w:val="20"/>
        </w:rPr>
        <w:t>Velká kniha pro malé mistry</w:t>
      </w:r>
      <w:r>
        <w:rPr>
          <w:rFonts w:cs="Times New Roman"/>
          <w:i/>
          <w:iCs/>
          <w:sz w:val="20"/>
          <w:szCs w:val="20"/>
        </w:rPr>
        <w:t xml:space="preserve"> 2</w:t>
      </w:r>
      <w:r w:rsidRPr="007B2B92">
        <w:rPr>
          <w:rFonts w:cs="Times New Roman"/>
          <w:sz w:val="20"/>
          <w:szCs w:val="20"/>
        </w:rPr>
        <w:t xml:space="preserve">. </w:t>
      </w:r>
      <w:r>
        <w:rPr>
          <w:rFonts w:cs="Times New Roman"/>
          <w:sz w:val="20"/>
          <w:szCs w:val="20"/>
        </w:rPr>
        <w:t>Vyd. 1. Praha: Ikar, 1996</w:t>
      </w:r>
      <w:r w:rsidRPr="007B2B92">
        <w:rPr>
          <w:rFonts w:cs="Times New Roman"/>
          <w:sz w:val="20"/>
          <w:szCs w:val="20"/>
        </w:rPr>
        <w:t>. Beruška. ISBN 80-717-6391-8.</w:t>
      </w:r>
    </w:p>
  </w:footnote>
  <w:footnote w:id="120">
    <w:p w:rsidR="0083633D" w:rsidRPr="007B2B92" w:rsidRDefault="0083633D" w:rsidP="0033670C">
      <w:pPr>
        <w:spacing w:after="0" w:line="240" w:lineRule="auto"/>
        <w:jc w:val="left"/>
        <w:rPr>
          <w:rFonts w:cs="Times New Roman"/>
          <w:b/>
          <w:sz w:val="20"/>
          <w:szCs w:val="20"/>
        </w:rPr>
      </w:pPr>
      <w:r w:rsidRPr="007B2B92">
        <w:rPr>
          <w:rStyle w:val="Znakapoznpodarou"/>
          <w:sz w:val="20"/>
          <w:szCs w:val="20"/>
        </w:rPr>
        <w:footnoteRef/>
      </w:r>
      <w:r>
        <w:rPr>
          <w:rFonts w:cs="Times New Roman"/>
          <w:sz w:val="20"/>
          <w:szCs w:val="20"/>
        </w:rPr>
        <w:t xml:space="preserve"> </w:t>
      </w:r>
      <w:r w:rsidRPr="007B2B92">
        <w:rPr>
          <w:rFonts w:cs="Times New Roman"/>
          <w:sz w:val="20"/>
          <w:szCs w:val="20"/>
        </w:rPr>
        <w:t xml:space="preserve">SARA LYNNOVÁ, Diane Jamesová, [z anglického originálu ... přeložila Petra KLŮFOVÁ-ŠTECHOVÁ] a Inge BURKHARDT. </w:t>
      </w:r>
      <w:r w:rsidRPr="007B2B92">
        <w:rPr>
          <w:rFonts w:cs="Times New Roman"/>
          <w:i/>
          <w:iCs/>
          <w:sz w:val="20"/>
          <w:szCs w:val="20"/>
        </w:rPr>
        <w:t>Paleta nápadů pro malé výtvarníky</w:t>
      </w:r>
      <w:r w:rsidRPr="007B2B92">
        <w:rPr>
          <w:rFonts w:cs="Times New Roman"/>
          <w:sz w:val="20"/>
          <w:szCs w:val="20"/>
        </w:rPr>
        <w:t>. 1. vyd. Havlí</w:t>
      </w:r>
      <w:r>
        <w:rPr>
          <w:rFonts w:cs="Times New Roman"/>
          <w:sz w:val="20"/>
          <w:szCs w:val="20"/>
        </w:rPr>
        <w:t>čkův Brod: Fragment, 1999</w:t>
      </w:r>
      <w:r w:rsidRPr="007B2B92">
        <w:rPr>
          <w:rFonts w:cs="Times New Roman"/>
          <w:sz w:val="20"/>
          <w:szCs w:val="20"/>
        </w:rPr>
        <w:t>. Beruška. ISBN 80-720-0300-3.</w:t>
      </w:r>
    </w:p>
  </w:footnote>
  <w:footnote w:id="121">
    <w:p w:rsidR="0083633D" w:rsidRPr="007B2B92" w:rsidRDefault="0083633D" w:rsidP="0033670C">
      <w:pPr>
        <w:spacing w:after="0" w:line="240" w:lineRule="auto"/>
        <w:jc w:val="left"/>
        <w:rPr>
          <w:rFonts w:cs="Times New Roman"/>
          <w:b/>
          <w:sz w:val="20"/>
          <w:szCs w:val="20"/>
        </w:rPr>
      </w:pPr>
      <w:r w:rsidRPr="007B2B92">
        <w:rPr>
          <w:rStyle w:val="Znakapoznpodarou"/>
          <w:sz w:val="20"/>
          <w:szCs w:val="20"/>
        </w:rPr>
        <w:footnoteRef/>
      </w:r>
      <w:r>
        <w:rPr>
          <w:rFonts w:cs="Times New Roman"/>
          <w:sz w:val="20"/>
          <w:szCs w:val="20"/>
        </w:rPr>
        <w:t xml:space="preserve"> </w:t>
      </w:r>
      <w:r w:rsidRPr="007B2B92">
        <w:rPr>
          <w:rFonts w:cs="Times New Roman"/>
          <w:sz w:val="20"/>
          <w:szCs w:val="20"/>
        </w:rPr>
        <w:t xml:space="preserve">KOTTKE, Wilma, Inge HÜBERS-KEMINK a Inge BURKHARDT. </w:t>
      </w:r>
      <w:r w:rsidRPr="007B2B92">
        <w:rPr>
          <w:rFonts w:cs="Times New Roman"/>
          <w:i/>
          <w:iCs/>
          <w:sz w:val="20"/>
          <w:szCs w:val="20"/>
        </w:rPr>
        <w:t>Výtvarné hříčky pro malé děti</w:t>
      </w:r>
      <w:r w:rsidRPr="007B2B92">
        <w:rPr>
          <w:rFonts w:cs="Times New Roman"/>
          <w:sz w:val="20"/>
          <w:szCs w:val="20"/>
        </w:rPr>
        <w:t>. Vyd</w:t>
      </w:r>
      <w:r>
        <w:rPr>
          <w:rFonts w:cs="Times New Roman"/>
          <w:sz w:val="20"/>
          <w:szCs w:val="20"/>
        </w:rPr>
        <w:t>. 2. Praha: Svojtka, 1998</w:t>
      </w:r>
      <w:r w:rsidRPr="007B2B92">
        <w:rPr>
          <w:rFonts w:cs="Times New Roman"/>
          <w:sz w:val="20"/>
          <w:szCs w:val="20"/>
        </w:rPr>
        <w:t>. Beruška. ISBN 80-723-7140-1.</w:t>
      </w:r>
    </w:p>
  </w:footnote>
  <w:footnote w:id="122">
    <w:p w:rsidR="0083633D" w:rsidRPr="007B2B92" w:rsidRDefault="0083633D" w:rsidP="0033670C">
      <w:pPr>
        <w:tabs>
          <w:tab w:val="left" w:pos="3270"/>
        </w:tabs>
        <w:spacing w:after="0" w:line="240" w:lineRule="auto"/>
        <w:jc w:val="left"/>
        <w:rPr>
          <w:rFonts w:cs="Times New Roman"/>
          <w:color w:val="000000"/>
          <w:szCs w:val="24"/>
          <w:shd w:val="clear" w:color="auto" w:fill="FFFFFF"/>
        </w:rPr>
      </w:pPr>
      <w:r>
        <w:rPr>
          <w:rStyle w:val="Znakapoznpodarou"/>
        </w:rPr>
        <w:footnoteRef/>
      </w:r>
      <w:r>
        <w:rPr>
          <w:rFonts w:cs="Times New Roman"/>
          <w:color w:val="000000"/>
          <w:sz w:val="20"/>
          <w:szCs w:val="20"/>
          <w:shd w:val="clear" w:color="auto" w:fill="FFFFFF"/>
        </w:rPr>
        <w:t xml:space="preserve"> </w:t>
      </w:r>
      <w:r w:rsidRPr="007B2B92">
        <w:rPr>
          <w:rFonts w:cs="Times New Roman"/>
          <w:color w:val="000000"/>
          <w:sz w:val="20"/>
          <w:szCs w:val="20"/>
          <w:shd w:val="clear" w:color="auto" w:fill="FFFFFF"/>
        </w:rPr>
        <w:t>SKALKOVÁ, Jarmila.</w:t>
      </w:r>
      <w:r w:rsidRPr="007B2B92">
        <w:rPr>
          <w:rStyle w:val="apple-converted-space"/>
          <w:rFonts w:cs="Times New Roman"/>
          <w:color w:val="000000"/>
          <w:sz w:val="20"/>
          <w:szCs w:val="20"/>
          <w:shd w:val="clear" w:color="auto" w:fill="FFFFFF"/>
        </w:rPr>
        <w:t> </w:t>
      </w:r>
      <w:r w:rsidRPr="007B2B92">
        <w:rPr>
          <w:rFonts w:cs="Times New Roman"/>
          <w:i/>
          <w:iCs/>
          <w:color w:val="000000"/>
          <w:sz w:val="20"/>
          <w:szCs w:val="20"/>
          <w:shd w:val="clear" w:color="auto" w:fill="FFFFFF"/>
        </w:rPr>
        <w:t>Obecná didaktika: vyučovací proces, učivo a jeho výběr, metody, organizační formy vyučování</w:t>
      </w:r>
      <w:r w:rsidRPr="007B2B92">
        <w:rPr>
          <w:rFonts w:cs="Times New Roman"/>
          <w:color w:val="000000"/>
          <w:sz w:val="20"/>
          <w:szCs w:val="20"/>
          <w:shd w:val="clear" w:color="auto" w:fill="FFFFFF"/>
        </w:rPr>
        <w:t>. 2., rozš. a aktualiz. vyd., [V nakl. Grada] v</w:t>
      </w:r>
      <w:r>
        <w:rPr>
          <w:rFonts w:cs="Times New Roman"/>
          <w:color w:val="000000"/>
          <w:sz w:val="20"/>
          <w:szCs w:val="20"/>
          <w:shd w:val="clear" w:color="auto" w:fill="FFFFFF"/>
        </w:rPr>
        <w:t>yd. 1. Praha: Grada, 2007</w:t>
      </w:r>
      <w:r w:rsidRPr="007B2B92">
        <w:rPr>
          <w:rFonts w:cs="Times New Roman"/>
          <w:color w:val="000000"/>
          <w:sz w:val="20"/>
          <w:szCs w:val="20"/>
          <w:shd w:val="clear" w:color="auto" w:fill="FFFFFF"/>
        </w:rPr>
        <w:t>. ISBN 978-80-247-1821-7.</w:t>
      </w:r>
    </w:p>
  </w:footnote>
  <w:footnote w:id="123">
    <w:p w:rsidR="0083633D" w:rsidRPr="00E10EC1" w:rsidRDefault="0083633D" w:rsidP="0033670C">
      <w:pPr>
        <w:pStyle w:val="Textpoznpodarou"/>
        <w:jc w:val="left"/>
        <w:rPr>
          <w:rFonts w:cs="Times New Roman"/>
          <w:sz w:val="24"/>
          <w:szCs w:val="24"/>
        </w:rPr>
      </w:pPr>
      <w:r>
        <w:rPr>
          <w:rStyle w:val="Znakapoznpodarou"/>
        </w:rPr>
        <w:footnoteRef/>
      </w:r>
      <w:r>
        <w:rPr>
          <w:rFonts w:cs="Times New Roman"/>
        </w:rPr>
        <w:t xml:space="preserve"> </w:t>
      </w:r>
      <w:r w:rsidRPr="00E10EC1">
        <w:rPr>
          <w:rFonts w:cs="Times New Roman"/>
        </w:rPr>
        <w:t xml:space="preserve">ŠOTTNEROVÁ, Dagmar. </w:t>
      </w:r>
      <w:r w:rsidRPr="00E10EC1">
        <w:rPr>
          <w:rFonts w:cs="Times New Roman"/>
          <w:i/>
          <w:iCs/>
        </w:rPr>
        <w:t>Velikonoce: původ, zvyky, hry, pohádky, návody a náměty</w:t>
      </w:r>
      <w:r w:rsidRPr="00E10EC1">
        <w:rPr>
          <w:rFonts w:cs="Times New Roman"/>
        </w:rPr>
        <w:t>. 1. vyd. [Olomouc: Rubico, 2004. ISBN 80-734-6018-1.</w:t>
      </w:r>
    </w:p>
  </w:footnote>
  <w:footnote w:id="124">
    <w:p w:rsidR="0083633D" w:rsidRPr="00E10EC1" w:rsidRDefault="0083633D" w:rsidP="0033670C">
      <w:pPr>
        <w:spacing w:after="0" w:line="240" w:lineRule="auto"/>
        <w:jc w:val="left"/>
        <w:rPr>
          <w:rFonts w:cs="Times New Roman"/>
          <w:b/>
          <w:sz w:val="20"/>
          <w:szCs w:val="20"/>
        </w:rPr>
      </w:pPr>
      <w:r>
        <w:rPr>
          <w:rStyle w:val="Znakapoznpodarou"/>
        </w:rPr>
        <w:footnoteRef/>
      </w:r>
      <w:r>
        <w:rPr>
          <w:rFonts w:cs="Times New Roman"/>
          <w:sz w:val="20"/>
          <w:szCs w:val="20"/>
        </w:rPr>
        <w:t xml:space="preserve"> </w:t>
      </w:r>
      <w:r w:rsidRPr="00E10EC1">
        <w:rPr>
          <w:rFonts w:cs="Times New Roman"/>
          <w:sz w:val="20"/>
          <w:szCs w:val="20"/>
        </w:rPr>
        <w:t xml:space="preserve">BARFF, Ursula, Jutta MAIER a Inge BURKHARDT. </w:t>
      </w:r>
      <w:r w:rsidRPr="00E10EC1">
        <w:rPr>
          <w:rFonts w:cs="Times New Roman"/>
          <w:i/>
          <w:iCs/>
          <w:sz w:val="20"/>
          <w:szCs w:val="20"/>
        </w:rPr>
        <w:t>Velká kniha pro malé mistry</w:t>
      </w:r>
      <w:r>
        <w:rPr>
          <w:rFonts w:cs="Times New Roman"/>
          <w:i/>
          <w:iCs/>
          <w:sz w:val="20"/>
          <w:szCs w:val="20"/>
        </w:rPr>
        <w:t xml:space="preserve"> 2</w:t>
      </w:r>
      <w:r>
        <w:rPr>
          <w:rFonts w:cs="Times New Roman"/>
          <w:sz w:val="20"/>
          <w:szCs w:val="20"/>
        </w:rPr>
        <w:t>. Vyd. 1. Praha: Ikar, 1996</w:t>
      </w:r>
      <w:r w:rsidRPr="00E10EC1">
        <w:rPr>
          <w:rFonts w:cs="Times New Roman"/>
          <w:sz w:val="20"/>
          <w:szCs w:val="20"/>
        </w:rPr>
        <w:t>. Beruška. ISBN 80-717-6391-8.</w:t>
      </w:r>
    </w:p>
  </w:footnote>
  <w:footnote w:id="125">
    <w:p w:rsidR="0083633D" w:rsidRPr="007B2B92" w:rsidRDefault="0083633D" w:rsidP="0033670C">
      <w:pPr>
        <w:spacing w:after="0" w:line="240" w:lineRule="auto"/>
        <w:jc w:val="left"/>
        <w:rPr>
          <w:rFonts w:cs="Times New Roman"/>
          <w:b/>
          <w:sz w:val="20"/>
          <w:szCs w:val="20"/>
        </w:rPr>
      </w:pPr>
      <w:r w:rsidRPr="007B2B92">
        <w:rPr>
          <w:rStyle w:val="Znakapoznpodarou"/>
          <w:sz w:val="20"/>
          <w:szCs w:val="20"/>
        </w:rPr>
        <w:footnoteRef/>
      </w:r>
      <w:r>
        <w:rPr>
          <w:rFonts w:cs="Times New Roman"/>
          <w:sz w:val="20"/>
          <w:szCs w:val="20"/>
        </w:rPr>
        <w:t xml:space="preserve"> </w:t>
      </w:r>
      <w:r w:rsidRPr="007B2B92">
        <w:rPr>
          <w:rFonts w:cs="Times New Roman"/>
          <w:sz w:val="20"/>
          <w:szCs w:val="20"/>
        </w:rPr>
        <w:t xml:space="preserve">SARA LYNNOVÁ, Diane Jamesová, [z anglického originálu ... přeložila Petra KLŮFOVÁ-ŠTECHOVÁ] a Inge BURKHARDT. </w:t>
      </w:r>
      <w:r w:rsidRPr="007B2B92">
        <w:rPr>
          <w:rFonts w:cs="Times New Roman"/>
          <w:i/>
          <w:iCs/>
          <w:sz w:val="20"/>
          <w:szCs w:val="20"/>
        </w:rPr>
        <w:t>Paleta nápadů pro malé výtvarníky</w:t>
      </w:r>
      <w:r w:rsidRPr="007B2B92">
        <w:rPr>
          <w:rFonts w:cs="Times New Roman"/>
          <w:sz w:val="20"/>
          <w:szCs w:val="20"/>
        </w:rPr>
        <w:t>. 1. vyd. Havlí</w:t>
      </w:r>
      <w:r>
        <w:rPr>
          <w:rFonts w:cs="Times New Roman"/>
          <w:sz w:val="20"/>
          <w:szCs w:val="20"/>
        </w:rPr>
        <w:t>čkův Brod: Fragment, 1999</w:t>
      </w:r>
      <w:r w:rsidRPr="007B2B92">
        <w:rPr>
          <w:rFonts w:cs="Times New Roman"/>
          <w:sz w:val="20"/>
          <w:szCs w:val="20"/>
        </w:rPr>
        <w:t>. Beruška. ISBN 80-720-0300-3.</w:t>
      </w:r>
    </w:p>
  </w:footnote>
  <w:footnote w:id="126">
    <w:p w:rsidR="0083633D" w:rsidRDefault="0083633D" w:rsidP="008F4736">
      <w:pPr>
        <w:pStyle w:val="Textpoznpodarou"/>
        <w:jc w:val="left"/>
      </w:pPr>
      <w:r>
        <w:rPr>
          <w:rStyle w:val="Znakapoznpodarou"/>
        </w:rPr>
        <w:footnoteRef/>
      </w:r>
      <w:r>
        <w:t xml:space="preserve"> FROLCOVÁ, Věra. </w:t>
      </w:r>
      <w:r>
        <w:rPr>
          <w:i/>
          <w:iCs/>
        </w:rPr>
        <w:t>Velikonoce v české lidové kultuře</w:t>
      </w:r>
      <w:r>
        <w:t>. Vyd. 1. V Praze: Vyšehrad, 2001, 277 p. ISBN 80-702-1503-8.</w:t>
      </w:r>
    </w:p>
  </w:footnote>
  <w:footnote w:id="127">
    <w:p w:rsidR="0083633D" w:rsidRDefault="0083633D" w:rsidP="00A95B7D">
      <w:pPr>
        <w:pStyle w:val="Textpoznpodarou"/>
        <w:jc w:val="left"/>
      </w:pPr>
      <w:r>
        <w:rPr>
          <w:rStyle w:val="Znakapoznpodarou"/>
        </w:rPr>
        <w:footnoteRef/>
      </w:r>
      <w:r>
        <w:rPr>
          <w:b/>
          <w:bCs/>
        </w:rPr>
        <w:t xml:space="preserve"> </w:t>
      </w:r>
      <w:r w:rsidRPr="0005212B">
        <w:rPr>
          <w:b/>
          <w:bCs/>
        </w:rPr>
        <w:t>Hana Unzeitigová,</w:t>
      </w:r>
      <w:r>
        <w:rPr>
          <w:b/>
          <w:bCs/>
        </w:rPr>
        <w:t xml:space="preserve"> </w:t>
      </w:r>
      <w:r w:rsidRPr="0005212B">
        <w:rPr>
          <w:i/>
          <w:iCs/>
        </w:rPr>
        <w:t xml:space="preserve">grafik, fotograf, malíř, </w:t>
      </w:r>
      <w:hyperlink r:id="rId2" w:tgtFrame="_blank" w:history="1">
        <w:r>
          <w:rPr>
            <w:rStyle w:val="Hypertextovodkaz"/>
          </w:rPr>
          <w:t>www.photo-creative.cz</w:t>
        </w:r>
      </w:hyperlink>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8632A0"/>
    <w:multiLevelType w:val="hybridMultilevel"/>
    <w:tmpl w:val="5978BB6A"/>
    <w:lvl w:ilvl="0" w:tplc="63E4930A">
      <w:start w:val="1"/>
      <w:numFmt w:val="decimal"/>
      <w:lvlText w:val="%1."/>
      <w:lvlJc w:val="left"/>
      <w:pPr>
        <w:ind w:left="720" w:hanging="360"/>
      </w:pPr>
      <w:rPr>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031447AC"/>
    <w:multiLevelType w:val="hybridMultilevel"/>
    <w:tmpl w:val="B79447A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04572777"/>
    <w:multiLevelType w:val="hybridMultilevel"/>
    <w:tmpl w:val="953480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F543469"/>
    <w:multiLevelType w:val="hybridMultilevel"/>
    <w:tmpl w:val="CE680752"/>
    <w:lvl w:ilvl="0" w:tplc="115AEADC">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1C4A70D7"/>
    <w:multiLevelType w:val="hybridMultilevel"/>
    <w:tmpl w:val="6E6A61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1F38545B"/>
    <w:multiLevelType w:val="hybridMultilevel"/>
    <w:tmpl w:val="07349DF8"/>
    <w:lvl w:ilvl="0" w:tplc="6E1E1260">
      <w:start w:val="1"/>
      <w:numFmt w:val="decimal"/>
      <w:lvlText w:val="%1."/>
      <w:lvlJc w:val="left"/>
      <w:pPr>
        <w:ind w:left="720" w:hanging="360"/>
      </w:pPr>
      <w:rPr>
        <w:b/>
        <w:i w:val="0"/>
      </w:rPr>
    </w:lvl>
    <w:lvl w:ilvl="1" w:tplc="BDA26518">
      <w:start w:val="1"/>
      <w:numFmt w:val="upperLetter"/>
      <w:lvlText w:val="%2."/>
      <w:lvlJc w:val="left"/>
      <w:pPr>
        <w:ind w:left="1440" w:hanging="360"/>
      </w:pPr>
      <w:rPr>
        <w:b w:val="0"/>
      </w:rPr>
    </w:lvl>
    <w:lvl w:ilvl="2" w:tplc="0405000F">
      <w:start w:val="1"/>
      <w:numFmt w:val="decimal"/>
      <w:lvlText w:val="%3."/>
      <w:lvlJc w:val="lef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20C270A2"/>
    <w:multiLevelType w:val="hybridMultilevel"/>
    <w:tmpl w:val="9564ACA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2729179B"/>
    <w:multiLevelType w:val="hybridMultilevel"/>
    <w:tmpl w:val="CA8CFA48"/>
    <w:lvl w:ilvl="0" w:tplc="5C909382">
      <w:start w:val="1"/>
      <w:numFmt w:val="decimal"/>
      <w:lvlText w:val="%1."/>
      <w:lvlJc w:val="left"/>
      <w:pPr>
        <w:ind w:left="720" w:hanging="360"/>
      </w:pPr>
      <w:rPr>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27A764A0"/>
    <w:multiLevelType w:val="hybridMultilevel"/>
    <w:tmpl w:val="E2CE7D64"/>
    <w:lvl w:ilvl="0" w:tplc="04050015">
      <w:start w:val="1"/>
      <w:numFmt w:val="upperLetter"/>
      <w:lvlText w:val="%1."/>
      <w:lvlJc w:val="left"/>
      <w:pPr>
        <w:ind w:left="720" w:hanging="360"/>
      </w:pPr>
    </w:lvl>
    <w:lvl w:ilvl="1" w:tplc="5DCE078E">
      <w:start w:val="1"/>
      <w:numFmt w:val="decimal"/>
      <w:lvlText w:val="%2."/>
      <w:lvlJc w:val="left"/>
      <w:pPr>
        <w:ind w:left="1440" w:hanging="360"/>
      </w:pPr>
      <w:rPr>
        <w:b/>
      </w:rPr>
    </w:lvl>
    <w:lvl w:ilvl="2" w:tplc="49A47564">
      <w:start w:val="1"/>
      <w:numFmt w:val="lowerRoman"/>
      <w:lvlText w:val="%3."/>
      <w:lvlJc w:val="right"/>
      <w:pPr>
        <w:ind w:left="2160" w:hanging="180"/>
      </w:pPr>
      <w:rPr>
        <w:b/>
      </w:r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28503C84"/>
    <w:multiLevelType w:val="hybridMultilevel"/>
    <w:tmpl w:val="C82849FE"/>
    <w:lvl w:ilvl="0" w:tplc="04050015">
      <w:start w:val="1"/>
      <w:numFmt w:val="upperLetter"/>
      <w:lvlText w:val="%1."/>
      <w:lvlJc w:val="left"/>
      <w:pPr>
        <w:ind w:left="720" w:hanging="360"/>
      </w:pPr>
    </w:lvl>
    <w:lvl w:ilvl="1" w:tplc="7FA2ED4A">
      <w:start w:val="1"/>
      <w:numFmt w:val="decimal"/>
      <w:lvlText w:val="%2."/>
      <w:lvlJc w:val="left"/>
      <w:pPr>
        <w:ind w:left="1440" w:hanging="360"/>
      </w:pPr>
      <w:rPr>
        <w:rFonts w:hint="default"/>
        <w:b/>
      </w:rPr>
    </w:lvl>
    <w:lvl w:ilvl="2" w:tplc="04050019">
      <w:start w:val="1"/>
      <w:numFmt w:val="lowerLetter"/>
      <w:lvlText w:val="%3."/>
      <w:lvlJc w:val="left"/>
      <w:pPr>
        <w:ind w:left="2160" w:hanging="180"/>
      </w:pPr>
    </w:lvl>
    <w:lvl w:ilvl="3" w:tplc="0405001B">
      <w:start w:val="1"/>
      <w:numFmt w:val="lowerRoman"/>
      <w:lvlText w:val="%4."/>
      <w:lvlJc w:val="righ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2D8F09F4"/>
    <w:multiLevelType w:val="hybridMultilevel"/>
    <w:tmpl w:val="7FF42032"/>
    <w:lvl w:ilvl="0" w:tplc="7E7CC8D2">
      <w:start w:val="1"/>
      <w:numFmt w:val="upperLetter"/>
      <w:lvlText w:val="%1."/>
      <w:lvlJc w:val="left"/>
      <w:pPr>
        <w:ind w:left="720" w:hanging="360"/>
      </w:pPr>
      <w:rPr>
        <w:b/>
      </w:rPr>
    </w:lvl>
    <w:lvl w:ilvl="1" w:tplc="04050003">
      <w:start w:val="1"/>
      <w:numFmt w:val="bullet"/>
      <w:lvlText w:val="o"/>
      <w:lvlJc w:val="left"/>
      <w:pPr>
        <w:ind w:left="1440" w:hanging="360"/>
      </w:pPr>
      <w:rPr>
        <w:rFonts w:ascii="Courier New" w:hAnsi="Courier New" w:cs="Courier New"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2E022D6B"/>
    <w:multiLevelType w:val="hybridMultilevel"/>
    <w:tmpl w:val="11FEB6F4"/>
    <w:lvl w:ilvl="0" w:tplc="04050015">
      <w:start w:val="1"/>
      <w:numFmt w:val="upperLetter"/>
      <w:lvlText w:val="%1."/>
      <w:lvlJc w:val="left"/>
      <w:pPr>
        <w:ind w:left="720" w:hanging="360"/>
      </w:pPr>
    </w:lvl>
    <w:lvl w:ilvl="1" w:tplc="2C9EF38E">
      <w:start w:val="1"/>
      <w:numFmt w:val="decimal"/>
      <w:lvlText w:val="%2."/>
      <w:lvlJc w:val="left"/>
      <w:pPr>
        <w:ind w:left="1440" w:hanging="360"/>
      </w:pPr>
      <w:rPr>
        <w:b/>
      </w:rPr>
    </w:lvl>
    <w:lvl w:ilvl="2" w:tplc="0405001B">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2E6B0910"/>
    <w:multiLevelType w:val="hybridMultilevel"/>
    <w:tmpl w:val="9F9C9B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30FE3ABC"/>
    <w:multiLevelType w:val="hybridMultilevel"/>
    <w:tmpl w:val="3F0E7FA2"/>
    <w:lvl w:ilvl="0" w:tplc="04050015">
      <w:start w:val="1"/>
      <w:numFmt w:val="upperLetter"/>
      <w:lvlText w:val="%1."/>
      <w:lvlJc w:val="left"/>
      <w:pPr>
        <w:ind w:left="720" w:hanging="360"/>
      </w:pPr>
    </w:lvl>
    <w:lvl w:ilvl="1" w:tplc="9AE02B8C">
      <w:start w:val="1"/>
      <w:numFmt w:val="decimal"/>
      <w:lvlText w:val="%2."/>
      <w:lvlJc w:val="left"/>
      <w:pPr>
        <w:ind w:left="1440" w:hanging="360"/>
      </w:pPr>
      <w:rPr>
        <w:b/>
      </w:rPr>
    </w:lvl>
    <w:lvl w:ilvl="2" w:tplc="F8D0F246">
      <w:start w:val="1"/>
      <w:numFmt w:val="lowerRoman"/>
      <w:lvlText w:val="%3."/>
      <w:lvlJc w:val="right"/>
      <w:pPr>
        <w:ind w:left="2160" w:hanging="180"/>
      </w:pPr>
      <w:rPr>
        <w:b/>
      </w:r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371E2DEA"/>
    <w:multiLevelType w:val="hybridMultilevel"/>
    <w:tmpl w:val="C748A5A4"/>
    <w:lvl w:ilvl="0" w:tplc="93267D2A">
      <w:start w:val="1"/>
      <w:numFmt w:val="upperLetter"/>
      <w:lvlText w:val="%1."/>
      <w:lvlJc w:val="left"/>
      <w:pPr>
        <w:ind w:left="720" w:hanging="360"/>
      </w:pPr>
      <w:rPr>
        <w:b/>
      </w:rPr>
    </w:lvl>
    <w:lvl w:ilvl="1" w:tplc="7CBE19F2">
      <w:start w:val="1"/>
      <w:numFmt w:val="decimal"/>
      <w:lvlText w:val="%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37C95E4A"/>
    <w:multiLevelType w:val="hybridMultilevel"/>
    <w:tmpl w:val="2166BDD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38571A63"/>
    <w:multiLevelType w:val="hybridMultilevel"/>
    <w:tmpl w:val="15C489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391112FA"/>
    <w:multiLevelType w:val="hybridMultilevel"/>
    <w:tmpl w:val="3C700DD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3C0E3789"/>
    <w:multiLevelType w:val="hybridMultilevel"/>
    <w:tmpl w:val="6D7A68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3E3A7597"/>
    <w:multiLevelType w:val="hybridMultilevel"/>
    <w:tmpl w:val="9FC8664E"/>
    <w:lvl w:ilvl="0" w:tplc="23B2DEEE">
      <w:start w:val="1"/>
      <w:numFmt w:val="decimal"/>
      <w:lvlText w:val="%1."/>
      <w:lvlJc w:val="left"/>
      <w:pPr>
        <w:ind w:left="720" w:hanging="360"/>
      </w:pPr>
      <w:rPr>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nsid w:val="3E8075A8"/>
    <w:multiLevelType w:val="hybridMultilevel"/>
    <w:tmpl w:val="F8ACA2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405827C7"/>
    <w:multiLevelType w:val="hybridMultilevel"/>
    <w:tmpl w:val="3E56B7C6"/>
    <w:lvl w:ilvl="0" w:tplc="04050015">
      <w:start w:val="1"/>
      <w:numFmt w:val="upperLetter"/>
      <w:lvlText w:val="%1."/>
      <w:lvlJc w:val="left"/>
      <w:pPr>
        <w:ind w:left="720" w:hanging="360"/>
      </w:pPr>
    </w:lvl>
    <w:lvl w:ilvl="1" w:tplc="E6E2F33E">
      <w:start w:val="1"/>
      <w:numFmt w:val="decimal"/>
      <w:lvlText w:val="%2."/>
      <w:lvlJc w:val="left"/>
      <w:pPr>
        <w:ind w:left="1440" w:hanging="360"/>
      </w:pPr>
      <w:rPr>
        <w:rFonts w:hint="default"/>
      </w:rPr>
    </w:lvl>
    <w:lvl w:ilvl="2" w:tplc="0405001B">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42644386"/>
    <w:multiLevelType w:val="hybridMultilevel"/>
    <w:tmpl w:val="8B3E3F28"/>
    <w:lvl w:ilvl="0" w:tplc="04050015">
      <w:start w:val="1"/>
      <w:numFmt w:val="upp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nsid w:val="45AD45AF"/>
    <w:multiLevelType w:val="hybridMultilevel"/>
    <w:tmpl w:val="DC064CC6"/>
    <w:lvl w:ilvl="0" w:tplc="C504D0F6">
      <w:start w:val="1"/>
      <w:numFmt w:val="upperLetter"/>
      <w:lvlText w:val="%1."/>
      <w:lvlJc w:val="left"/>
      <w:pPr>
        <w:ind w:left="720" w:hanging="360"/>
      </w:pPr>
      <w:rPr>
        <w:rFonts w:ascii="Times New Roman" w:hAnsi="Times New Roman" w:cs="Times New Roman" w:hint="default"/>
        <w:b/>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nsid w:val="4A282374"/>
    <w:multiLevelType w:val="hybridMultilevel"/>
    <w:tmpl w:val="8B408D1E"/>
    <w:lvl w:ilvl="0" w:tplc="0405000F">
      <w:start w:val="1"/>
      <w:numFmt w:val="decimal"/>
      <w:lvlText w:val="%1."/>
      <w:lvlJc w:val="left"/>
      <w:pPr>
        <w:ind w:left="1440" w:hanging="360"/>
      </w:p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25">
    <w:nsid w:val="4B007799"/>
    <w:multiLevelType w:val="hybridMultilevel"/>
    <w:tmpl w:val="58288D06"/>
    <w:lvl w:ilvl="0" w:tplc="1D62A530">
      <w:start w:val="1"/>
      <w:numFmt w:val="upperLetter"/>
      <w:lvlText w:val="%1."/>
      <w:lvlJc w:val="left"/>
      <w:pPr>
        <w:ind w:left="720" w:hanging="360"/>
      </w:pPr>
      <w:rPr>
        <w:b/>
      </w:rPr>
    </w:lvl>
    <w:lvl w:ilvl="1" w:tplc="C1820F62">
      <w:start w:val="1"/>
      <w:numFmt w:val="decimal"/>
      <w:lvlText w:val="%2."/>
      <w:lvlJc w:val="left"/>
      <w:pPr>
        <w:ind w:left="1440" w:hanging="360"/>
      </w:pPr>
      <w:rPr>
        <w:b/>
      </w:rPr>
    </w:lvl>
    <w:lvl w:ilvl="2" w:tplc="0405001B">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nsid w:val="4F3C7EB2"/>
    <w:multiLevelType w:val="hybridMultilevel"/>
    <w:tmpl w:val="B0E4C1AA"/>
    <w:lvl w:ilvl="0" w:tplc="7B4EE6D2">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4F8911D5"/>
    <w:multiLevelType w:val="hybridMultilevel"/>
    <w:tmpl w:val="B75487C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nsid w:val="56832B6E"/>
    <w:multiLevelType w:val="hybridMultilevel"/>
    <w:tmpl w:val="50262F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57DE1A08"/>
    <w:multiLevelType w:val="hybridMultilevel"/>
    <w:tmpl w:val="B232999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nsid w:val="58236C5B"/>
    <w:multiLevelType w:val="hybridMultilevel"/>
    <w:tmpl w:val="DC064CC6"/>
    <w:lvl w:ilvl="0" w:tplc="C504D0F6">
      <w:start w:val="1"/>
      <w:numFmt w:val="upperLetter"/>
      <w:lvlText w:val="%1."/>
      <w:lvlJc w:val="left"/>
      <w:pPr>
        <w:ind w:left="720" w:hanging="360"/>
      </w:pPr>
      <w:rPr>
        <w:rFonts w:ascii="Times New Roman" w:hAnsi="Times New Roman" w:cs="Times New Roman" w:hint="default"/>
        <w:b/>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nsid w:val="5A967D06"/>
    <w:multiLevelType w:val="hybridMultilevel"/>
    <w:tmpl w:val="CF58049C"/>
    <w:lvl w:ilvl="0" w:tplc="23668196">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nsid w:val="5D5E2F1B"/>
    <w:multiLevelType w:val="hybridMultilevel"/>
    <w:tmpl w:val="528C22FC"/>
    <w:lvl w:ilvl="0" w:tplc="87F2CB00">
      <w:start w:val="1"/>
      <w:numFmt w:val="decimal"/>
      <w:lvlText w:val="%1."/>
      <w:lvlJc w:val="left"/>
      <w:pPr>
        <w:ind w:left="720" w:hanging="360"/>
      </w:pPr>
      <w:rPr>
        <w:rFonts w:hint="default"/>
        <w:b/>
        <w:i w:val="0"/>
      </w:rPr>
    </w:lvl>
    <w:lvl w:ilvl="1" w:tplc="04050009">
      <w:start w:val="1"/>
      <w:numFmt w:val="bullet"/>
      <w:lvlText w:val=""/>
      <w:lvlJc w:val="left"/>
      <w:pPr>
        <w:ind w:left="1440" w:hanging="360"/>
      </w:pPr>
      <w:rPr>
        <w:rFonts w:ascii="Wingdings" w:hAnsi="Wingdings"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nsid w:val="5E1877AD"/>
    <w:multiLevelType w:val="hybridMultilevel"/>
    <w:tmpl w:val="1166C06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nsid w:val="619E40EF"/>
    <w:multiLevelType w:val="hybridMultilevel"/>
    <w:tmpl w:val="BC28E8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6811277A"/>
    <w:multiLevelType w:val="hybridMultilevel"/>
    <w:tmpl w:val="47201F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nsid w:val="68664D82"/>
    <w:multiLevelType w:val="hybridMultilevel"/>
    <w:tmpl w:val="558679A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nsid w:val="68BD7B64"/>
    <w:multiLevelType w:val="hybridMultilevel"/>
    <w:tmpl w:val="EBB63E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nsid w:val="74221809"/>
    <w:multiLevelType w:val="hybridMultilevel"/>
    <w:tmpl w:val="A496B4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nsid w:val="75186F0E"/>
    <w:multiLevelType w:val="hybridMultilevel"/>
    <w:tmpl w:val="50DA1AA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nsid w:val="7D950D64"/>
    <w:multiLevelType w:val="hybridMultilevel"/>
    <w:tmpl w:val="F3D0F4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5"/>
  </w:num>
  <w:num w:numId="2">
    <w:abstractNumId w:val="17"/>
  </w:num>
  <w:num w:numId="3">
    <w:abstractNumId w:val="33"/>
  </w:num>
  <w:num w:numId="4">
    <w:abstractNumId w:val="28"/>
  </w:num>
  <w:num w:numId="5">
    <w:abstractNumId w:val="32"/>
  </w:num>
  <w:num w:numId="6">
    <w:abstractNumId w:val="40"/>
  </w:num>
  <w:num w:numId="7">
    <w:abstractNumId w:val="39"/>
  </w:num>
  <w:num w:numId="8">
    <w:abstractNumId w:val="2"/>
  </w:num>
  <w:num w:numId="9">
    <w:abstractNumId w:val="3"/>
  </w:num>
  <w:num w:numId="10">
    <w:abstractNumId w:val="6"/>
  </w:num>
  <w:num w:numId="11">
    <w:abstractNumId w:val="20"/>
  </w:num>
  <w:num w:numId="12">
    <w:abstractNumId w:val="0"/>
  </w:num>
  <w:num w:numId="13">
    <w:abstractNumId w:val="7"/>
  </w:num>
  <w:num w:numId="14">
    <w:abstractNumId w:val="19"/>
  </w:num>
  <w:num w:numId="15">
    <w:abstractNumId w:val="10"/>
  </w:num>
  <w:num w:numId="16">
    <w:abstractNumId w:val="21"/>
  </w:num>
  <w:num w:numId="17">
    <w:abstractNumId w:val="37"/>
  </w:num>
  <w:num w:numId="18">
    <w:abstractNumId w:val="9"/>
  </w:num>
  <w:num w:numId="19">
    <w:abstractNumId w:val="13"/>
  </w:num>
  <w:num w:numId="20">
    <w:abstractNumId w:val="14"/>
  </w:num>
  <w:num w:numId="21">
    <w:abstractNumId w:val="11"/>
  </w:num>
  <w:num w:numId="22">
    <w:abstractNumId w:val="8"/>
  </w:num>
  <w:num w:numId="23">
    <w:abstractNumId w:val="23"/>
  </w:num>
  <w:num w:numId="24">
    <w:abstractNumId w:val="4"/>
  </w:num>
  <w:num w:numId="25">
    <w:abstractNumId w:val="36"/>
  </w:num>
  <w:num w:numId="26">
    <w:abstractNumId w:val="38"/>
  </w:num>
  <w:num w:numId="27">
    <w:abstractNumId w:val="16"/>
  </w:num>
  <w:num w:numId="28">
    <w:abstractNumId w:val="29"/>
  </w:num>
  <w:num w:numId="29">
    <w:abstractNumId w:val="30"/>
  </w:num>
  <w:num w:numId="30">
    <w:abstractNumId w:val="25"/>
  </w:num>
  <w:num w:numId="31">
    <w:abstractNumId w:val="24"/>
  </w:num>
  <w:num w:numId="32">
    <w:abstractNumId w:val="31"/>
  </w:num>
  <w:num w:numId="33">
    <w:abstractNumId w:val="27"/>
  </w:num>
  <w:num w:numId="34">
    <w:abstractNumId w:val="34"/>
  </w:num>
  <w:num w:numId="35">
    <w:abstractNumId w:val="22"/>
  </w:num>
  <w:num w:numId="36">
    <w:abstractNumId w:val="12"/>
  </w:num>
  <w:num w:numId="37">
    <w:abstractNumId w:val="15"/>
  </w:num>
  <w:num w:numId="38">
    <w:abstractNumId w:val="1"/>
  </w:num>
  <w:num w:numId="39">
    <w:abstractNumId w:val="35"/>
  </w:num>
  <w:num w:numId="40">
    <w:abstractNumId w:val="26"/>
  </w:num>
  <w:num w:numId="41">
    <w:abstractNumId w:val="18"/>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56322"/>
  </w:hdrShapeDefaults>
  <w:footnotePr>
    <w:footnote w:id="0"/>
    <w:footnote w:id="1"/>
  </w:footnotePr>
  <w:endnotePr>
    <w:endnote w:id="0"/>
    <w:endnote w:id="1"/>
  </w:endnotePr>
  <w:compat/>
  <w:rsids>
    <w:rsidRoot w:val="00952F9F"/>
    <w:rsid w:val="00003080"/>
    <w:rsid w:val="000216CA"/>
    <w:rsid w:val="00036282"/>
    <w:rsid w:val="00041A34"/>
    <w:rsid w:val="000423A5"/>
    <w:rsid w:val="000477F9"/>
    <w:rsid w:val="0005212B"/>
    <w:rsid w:val="00054002"/>
    <w:rsid w:val="00067A98"/>
    <w:rsid w:val="0007586C"/>
    <w:rsid w:val="000851B3"/>
    <w:rsid w:val="000975F4"/>
    <w:rsid w:val="000A0127"/>
    <w:rsid w:val="000A12D8"/>
    <w:rsid w:val="000A1C8B"/>
    <w:rsid w:val="000C3E4E"/>
    <w:rsid w:val="000C4842"/>
    <w:rsid w:val="000C6134"/>
    <w:rsid w:val="000D1DF0"/>
    <w:rsid w:val="000E4A63"/>
    <w:rsid w:val="000E7BDE"/>
    <w:rsid w:val="000F03D6"/>
    <w:rsid w:val="000F20E4"/>
    <w:rsid w:val="001055EB"/>
    <w:rsid w:val="00107AF1"/>
    <w:rsid w:val="0011026E"/>
    <w:rsid w:val="00110C46"/>
    <w:rsid w:val="00113483"/>
    <w:rsid w:val="00115BEE"/>
    <w:rsid w:val="00124A56"/>
    <w:rsid w:val="001354D7"/>
    <w:rsid w:val="00171BB9"/>
    <w:rsid w:val="00174039"/>
    <w:rsid w:val="00174647"/>
    <w:rsid w:val="0017466C"/>
    <w:rsid w:val="00177C2E"/>
    <w:rsid w:val="001A29D3"/>
    <w:rsid w:val="001C2506"/>
    <w:rsid w:val="001D074F"/>
    <w:rsid w:val="001F5B1D"/>
    <w:rsid w:val="0020655E"/>
    <w:rsid w:val="00206973"/>
    <w:rsid w:val="00215136"/>
    <w:rsid w:val="0022158E"/>
    <w:rsid w:val="00226031"/>
    <w:rsid w:val="00236CC2"/>
    <w:rsid w:val="00240993"/>
    <w:rsid w:val="00243ACD"/>
    <w:rsid w:val="00245C9F"/>
    <w:rsid w:val="00256B70"/>
    <w:rsid w:val="00264C6B"/>
    <w:rsid w:val="00271A64"/>
    <w:rsid w:val="00274448"/>
    <w:rsid w:val="00280B39"/>
    <w:rsid w:val="00282935"/>
    <w:rsid w:val="00287C25"/>
    <w:rsid w:val="0029392C"/>
    <w:rsid w:val="002A0E94"/>
    <w:rsid w:val="002A20C2"/>
    <w:rsid w:val="002B0C79"/>
    <w:rsid w:val="002D240C"/>
    <w:rsid w:val="002D251E"/>
    <w:rsid w:val="002E70DB"/>
    <w:rsid w:val="002E7F4F"/>
    <w:rsid w:val="002F1FE4"/>
    <w:rsid w:val="002F273F"/>
    <w:rsid w:val="002F77EC"/>
    <w:rsid w:val="00301365"/>
    <w:rsid w:val="0031340B"/>
    <w:rsid w:val="003143B9"/>
    <w:rsid w:val="00330D8D"/>
    <w:rsid w:val="0033670C"/>
    <w:rsid w:val="00340B13"/>
    <w:rsid w:val="00346527"/>
    <w:rsid w:val="00352CF7"/>
    <w:rsid w:val="00355102"/>
    <w:rsid w:val="00360F67"/>
    <w:rsid w:val="00372015"/>
    <w:rsid w:val="00390377"/>
    <w:rsid w:val="003A0D42"/>
    <w:rsid w:val="003A0DEC"/>
    <w:rsid w:val="003A5835"/>
    <w:rsid w:val="003B0238"/>
    <w:rsid w:val="003B5925"/>
    <w:rsid w:val="003C7A25"/>
    <w:rsid w:val="003E3DAC"/>
    <w:rsid w:val="003E40A9"/>
    <w:rsid w:val="00406C73"/>
    <w:rsid w:val="00407339"/>
    <w:rsid w:val="0043081C"/>
    <w:rsid w:val="0043326E"/>
    <w:rsid w:val="00435EBE"/>
    <w:rsid w:val="004368CF"/>
    <w:rsid w:val="00441014"/>
    <w:rsid w:val="004434A5"/>
    <w:rsid w:val="00467021"/>
    <w:rsid w:val="004737E5"/>
    <w:rsid w:val="00482DE7"/>
    <w:rsid w:val="00485606"/>
    <w:rsid w:val="00496554"/>
    <w:rsid w:val="004A1EE8"/>
    <w:rsid w:val="004A7C4D"/>
    <w:rsid w:val="004B5203"/>
    <w:rsid w:val="004C4019"/>
    <w:rsid w:val="004C7CD5"/>
    <w:rsid w:val="004D53FC"/>
    <w:rsid w:val="004D57EE"/>
    <w:rsid w:val="004E7466"/>
    <w:rsid w:val="005006C7"/>
    <w:rsid w:val="00503D36"/>
    <w:rsid w:val="005268FD"/>
    <w:rsid w:val="00536AFA"/>
    <w:rsid w:val="00540DDD"/>
    <w:rsid w:val="00564CFF"/>
    <w:rsid w:val="00567B49"/>
    <w:rsid w:val="005707D4"/>
    <w:rsid w:val="0057192F"/>
    <w:rsid w:val="0057230F"/>
    <w:rsid w:val="0058691A"/>
    <w:rsid w:val="00590C1C"/>
    <w:rsid w:val="00595539"/>
    <w:rsid w:val="00595B51"/>
    <w:rsid w:val="005A1215"/>
    <w:rsid w:val="005B2104"/>
    <w:rsid w:val="005D0511"/>
    <w:rsid w:val="005D379D"/>
    <w:rsid w:val="005D3D6D"/>
    <w:rsid w:val="005E5CEF"/>
    <w:rsid w:val="005E5D2A"/>
    <w:rsid w:val="005F0622"/>
    <w:rsid w:val="0060155A"/>
    <w:rsid w:val="00602DEE"/>
    <w:rsid w:val="00620E99"/>
    <w:rsid w:val="0062199D"/>
    <w:rsid w:val="00630A4D"/>
    <w:rsid w:val="00645D8D"/>
    <w:rsid w:val="0064627F"/>
    <w:rsid w:val="006507A1"/>
    <w:rsid w:val="0065711F"/>
    <w:rsid w:val="0065774F"/>
    <w:rsid w:val="006629B6"/>
    <w:rsid w:val="00672161"/>
    <w:rsid w:val="00672364"/>
    <w:rsid w:val="0067722F"/>
    <w:rsid w:val="00681FD7"/>
    <w:rsid w:val="006823C6"/>
    <w:rsid w:val="00682A85"/>
    <w:rsid w:val="00691260"/>
    <w:rsid w:val="00693975"/>
    <w:rsid w:val="00694B07"/>
    <w:rsid w:val="006950DB"/>
    <w:rsid w:val="006B1B4C"/>
    <w:rsid w:val="006B610B"/>
    <w:rsid w:val="006C534B"/>
    <w:rsid w:val="006C77DB"/>
    <w:rsid w:val="006E0D34"/>
    <w:rsid w:val="006E2F9B"/>
    <w:rsid w:val="006E41AD"/>
    <w:rsid w:val="006E6FD9"/>
    <w:rsid w:val="007061ED"/>
    <w:rsid w:val="00712B2E"/>
    <w:rsid w:val="00717A99"/>
    <w:rsid w:val="00724A51"/>
    <w:rsid w:val="00730B99"/>
    <w:rsid w:val="0073291B"/>
    <w:rsid w:val="007334B2"/>
    <w:rsid w:val="00735052"/>
    <w:rsid w:val="0075100A"/>
    <w:rsid w:val="007524A4"/>
    <w:rsid w:val="0075436D"/>
    <w:rsid w:val="007608B7"/>
    <w:rsid w:val="007622B0"/>
    <w:rsid w:val="00773E7E"/>
    <w:rsid w:val="00787A8C"/>
    <w:rsid w:val="007A245F"/>
    <w:rsid w:val="007A3B7F"/>
    <w:rsid w:val="007B4956"/>
    <w:rsid w:val="007C2AE9"/>
    <w:rsid w:val="007C7C49"/>
    <w:rsid w:val="007D03DF"/>
    <w:rsid w:val="00801A25"/>
    <w:rsid w:val="0083633D"/>
    <w:rsid w:val="0085126A"/>
    <w:rsid w:val="00854618"/>
    <w:rsid w:val="008614FF"/>
    <w:rsid w:val="00862192"/>
    <w:rsid w:val="00864858"/>
    <w:rsid w:val="008835E0"/>
    <w:rsid w:val="00891C43"/>
    <w:rsid w:val="00895F58"/>
    <w:rsid w:val="008B10AF"/>
    <w:rsid w:val="008C6DEF"/>
    <w:rsid w:val="008C7C1A"/>
    <w:rsid w:val="008D0CB6"/>
    <w:rsid w:val="008E0627"/>
    <w:rsid w:val="008E188A"/>
    <w:rsid w:val="008F4736"/>
    <w:rsid w:val="008F5A7C"/>
    <w:rsid w:val="008F603B"/>
    <w:rsid w:val="009067E7"/>
    <w:rsid w:val="00921F18"/>
    <w:rsid w:val="00926D10"/>
    <w:rsid w:val="00927B0F"/>
    <w:rsid w:val="0093635E"/>
    <w:rsid w:val="0095173D"/>
    <w:rsid w:val="00952F9F"/>
    <w:rsid w:val="00955115"/>
    <w:rsid w:val="009624FA"/>
    <w:rsid w:val="00981E69"/>
    <w:rsid w:val="009922CE"/>
    <w:rsid w:val="009942CD"/>
    <w:rsid w:val="009A63E0"/>
    <w:rsid w:val="009A7411"/>
    <w:rsid w:val="009C0124"/>
    <w:rsid w:val="009C6C2C"/>
    <w:rsid w:val="009C7C32"/>
    <w:rsid w:val="009D3E13"/>
    <w:rsid w:val="009D5C9F"/>
    <w:rsid w:val="009D79E2"/>
    <w:rsid w:val="009E200B"/>
    <w:rsid w:val="009E2144"/>
    <w:rsid w:val="009F3E04"/>
    <w:rsid w:val="00A06FEA"/>
    <w:rsid w:val="00A13FF1"/>
    <w:rsid w:val="00A300F8"/>
    <w:rsid w:val="00A30E6D"/>
    <w:rsid w:val="00A424B9"/>
    <w:rsid w:val="00A52421"/>
    <w:rsid w:val="00A63767"/>
    <w:rsid w:val="00A80FD4"/>
    <w:rsid w:val="00A839EF"/>
    <w:rsid w:val="00A85216"/>
    <w:rsid w:val="00A95B7D"/>
    <w:rsid w:val="00AA3EF1"/>
    <w:rsid w:val="00AA4E3B"/>
    <w:rsid w:val="00AB1310"/>
    <w:rsid w:val="00AB7E3F"/>
    <w:rsid w:val="00AC53B1"/>
    <w:rsid w:val="00AD139C"/>
    <w:rsid w:val="00AE3CBB"/>
    <w:rsid w:val="00AE7A79"/>
    <w:rsid w:val="00AF2916"/>
    <w:rsid w:val="00AF2AD2"/>
    <w:rsid w:val="00AF661D"/>
    <w:rsid w:val="00AF7890"/>
    <w:rsid w:val="00B0131C"/>
    <w:rsid w:val="00B04DC1"/>
    <w:rsid w:val="00B078E8"/>
    <w:rsid w:val="00B17283"/>
    <w:rsid w:val="00B6678E"/>
    <w:rsid w:val="00B74D7B"/>
    <w:rsid w:val="00B8678C"/>
    <w:rsid w:val="00B9290C"/>
    <w:rsid w:val="00BA1BD7"/>
    <w:rsid w:val="00BA5A8A"/>
    <w:rsid w:val="00BB168C"/>
    <w:rsid w:val="00BB4B10"/>
    <w:rsid w:val="00BC25A6"/>
    <w:rsid w:val="00BC67DE"/>
    <w:rsid w:val="00BF75DA"/>
    <w:rsid w:val="00C00143"/>
    <w:rsid w:val="00C00971"/>
    <w:rsid w:val="00C10547"/>
    <w:rsid w:val="00C1584A"/>
    <w:rsid w:val="00C3346F"/>
    <w:rsid w:val="00C45DDE"/>
    <w:rsid w:val="00C5055E"/>
    <w:rsid w:val="00C50B92"/>
    <w:rsid w:val="00C51FB6"/>
    <w:rsid w:val="00C5373A"/>
    <w:rsid w:val="00C601A3"/>
    <w:rsid w:val="00C60F92"/>
    <w:rsid w:val="00C747F8"/>
    <w:rsid w:val="00C75536"/>
    <w:rsid w:val="00C7553A"/>
    <w:rsid w:val="00C852CD"/>
    <w:rsid w:val="00C977D8"/>
    <w:rsid w:val="00CA6C93"/>
    <w:rsid w:val="00CB7D4D"/>
    <w:rsid w:val="00CC69EC"/>
    <w:rsid w:val="00CE5341"/>
    <w:rsid w:val="00CF4FC4"/>
    <w:rsid w:val="00CF7943"/>
    <w:rsid w:val="00D024F5"/>
    <w:rsid w:val="00D06390"/>
    <w:rsid w:val="00D14721"/>
    <w:rsid w:val="00D1655F"/>
    <w:rsid w:val="00D2065A"/>
    <w:rsid w:val="00D254C6"/>
    <w:rsid w:val="00D43445"/>
    <w:rsid w:val="00D53A66"/>
    <w:rsid w:val="00D6190B"/>
    <w:rsid w:val="00D803BF"/>
    <w:rsid w:val="00D93C8C"/>
    <w:rsid w:val="00D96C58"/>
    <w:rsid w:val="00DC7108"/>
    <w:rsid w:val="00DD7796"/>
    <w:rsid w:val="00DE1DE0"/>
    <w:rsid w:val="00E02333"/>
    <w:rsid w:val="00E10A7B"/>
    <w:rsid w:val="00E10AA4"/>
    <w:rsid w:val="00E2296D"/>
    <w:rsid w:val="00E258B8"/>
    <w:rsid w:val="00E25DA2"/>
    <w:rsid w:val="00E27E99"/>
    <w:rsid w:val="00E31E14"/>
    <w:rsid w:val="00E349B4"/>
    <w:rsid w:val="00E62BA0"/>
    <w:rsid w:val="00E658F3"/>
    <w:rsid w:val="00E71150"/>
    <w:rsid w:val="00E85F51"/>
    <w:rsid w:val="00E86BB4"/>
    <w:rsid w:val="00EA5DC8"/>
    <w:rsid w:val="00EA79C8"/>
    <w:rsid w:val="00EB04DD"/>
    <w:rsid w:val="00EB0780"/>
    <w:rsid w:val="00EB5AAE"/>
    <w:rsid w:val="00ED1D10"/>
    <w:rsid w:val="00ED2526"/>
    <w:rsid w:val="00ED65F4"/>
    <w:rsid w:val="00EE0AF7"/>
    <w:rsid w:val="00F01BA2"/>
    <w:rsid w:val="00F07706"/>
    <w:rsid w:val="00F10482"/>
    <w:rsid w:val="00F12B42"/>
    <w:rsid w:val="00F17D6F"/>
    <w:rsid w:val="00F22FE3"/>
    <w:rsid w:val="00F247F4"/>
    <w:rsid w:val="00F2799C"/>
    <w:rsid w:val="00F309F9"/>
    <w:rsid w:val="00F42465"/>
    <w:rsid w:val="00F523E5"/>
    <w:rsid w:val="00F54F41"/>
    <w:rsid w:val="00F75E73"/>
    <w:rsid w:val="00F871AE"/>
    <w:rsid w:val="00F91CA8"/>
    <w:rsid w:val="00F97F79"/>
    <w:rsid w:val="00FB47EC"/>
    <w:rsid w:val="00FE4905"/>
    <w:rsid w:val="00FE629E"/>
    <w:rsid w:val="00FE6A40"/>
    <w:rsid w:val="00FF41B0"/>
    <w:rsid w:val="00FF50C6"/>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563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C00971"/>
    <w:rPr>
      <w:rFonts w:ascii="Times New Roman" w:hAnsi="Times New Roman"/>
      <w:sz w:val="24"/>
    </w:rPr>
  </w:style>
  <w:style w:type="paragraph" w:styleId="Nadpis1">
    <w:name w:val="heading 1"/>
    <w:basedOn w:val="Normln"/>
    <w:next w:val="Normln"/>
    <w:link w:val="Nadpis1Char"/>
    <w:uiPriority w:val="9"/>
    <w:qFormat/>
    <w:rsid w:val="00243AC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unhideWhenUsed/>
    <w:qFormat/>
    <w:rsid w:val="00A30E6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1F5B1D"/>
    <w:pPr>
      <w:keepNext/>
      <w:keepLines/>
      <w:spacing w:before="200" w:after="0"/>
      <w:jc w:val="left"/>
      <w:outlineLvl w:val="2"/>
    </w:pPr>
    <w:rPr>
      <w:rFonts w:asciiTheme="majorHAnsi" w:eastAsiaTheme="majorEastAsia" w:hAnsiTheme="majorHAnsi" w:cstheme="majorBidi"/>
      <w:b/>
      <w:bCs/>
      <w:color w:val="4F81BD" w:themeColor="accent1"/>
      <w:sz w:val="22"/>
    </w:rPr>
  </w:style>
  <w:style w:type="paragraph" w:styleId="Nadpis4">
    <w:name w:val="heading 4"/>
    <w:basedOn w:val="Normln"/>
    <w:next w:val="Normln"/>
    <w:link w:val="Nadpis4Char"/>
    <w:uiPriority w:val="9"/>
    <w:unhideWhenUsed/>
    <w:qFormat/>
    <w:rsid w:val="001F5B1D"/>
    <w:pPr>
      <w:keepNext/>
      <w:keepLines/>
      <w:spacing w:before="200" w:after="0"/>
      <w:jc w:val="left"/>
      <w:outlineLvl w:val="3"/>
    </w:pPr>
    <w:rPr>
      <w:rFonts w:asciiTheme="majorHAnsi" w:eastAsiaTheme="majorEastAsia" w:hAnsiTheme="majorHAnsi" w:cstheme="majorBidi"/>
      <w:b/>
      <w:bCs/>
      <w:i/>
      <w:iCs/>
      <w:color w:val="4F81BD" w:themeColor="accent1"/>
      <w:sz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oddly">
    <w:name w:val="oddíly"/>
    <w:basedOn w:val="Normln"/>
    <w:next w:val="Normln"/>
    <w:qFormat/>
    <w:rsid w:val="007608B7"/>
    <w:pPr>
      <w:keepNext/>
      <w:spacing w:after="0"/>
    </w:pPr>
    <w:rPr>
      <w:rFonts w:cs="Arial"/>
      <w:b/>
      <w:sz w:val="28"/>
      <w:szCs w:val="24"/>
    </w:rPr>
  </w:style>
  <w:style w:type="paragraph" w:customStyle="1" w:styleId="Styl2">
    <w:name w:val="Styl2"/>
    <w:basedOn w:val="oddly"/>
    <w:qFormat/>
    <w:rsid w:val="00243ACD"/>
  </w:style>
  <w:style w:type="character" w:customStyle="1" w:styleId="Nadpis1Char">
    <w:name w:val="Nadpis 1 Char"/>
    <w:basedOn w:val="Standardnpsmoodstavce"/>
    <w:link w:val="Nadpis1"/>
    <w:uiPriority w:val="9"/>
    <w:rsid w:val="00243ACD"/>
    <w:rPr>
      <w:rFonts w:asciiTheme="majorHAnsi" w:eastAsiaTheme="majorEastAsia" w:hAnsiTheme="majorHAnsi" w:cstheme="majorBidi"/>
      <w:b/>
      <w:bCs/>
      <w:color w:val="365F91" w:themeColor="accent1" w:themeShade="BF"/>
      <w:sz w:val="28"/>
      <w:szCs w:val="28"/>
    </w:rPr>
  </w:style>
  <w:style w:type="paragraph" w:styleId="Nadpisobsahu">
    <w:name w:val="TOC Heading"/>
    <w:basedOn w:val="Nadpis1"/>
    <w:next w:val="Normln"/>
    <w:uiPriority w:val="39"/>
    <w:semiHidden/>
    <w:unhideWhenUsed/>
    <w:qFormat/>
    <w:rsid w:val="00243ACD"/>
    <w:pPr>
      <w:outlineLvl w:val="9"/>
    </w:pPr>
  </w:style>
  <w:style w:type="paragraph" w:styleId="Obsah1">
    <w:name w:val="toc 1"/>
    <w:basedOn w:val="Nadpisykapitol"/>
    <w:next w:val="Normln"/>
    <w:autoRedefine/>
    <w:uiPriority w:val="39"/>
    <w:unhideWhenUsed/>
    <w:qFormat/>
    <w:rsid w:val="0020655E"/>
    <w:pPr>
      <w:keepNext w:val="0"/>
      <w:spacing w:before="120"/>
      <w:jc w:val="left"/>
    </w:pPr>
    <w:rPr>
      <w:rFonts w:asciiTheme="minorHAnsi" w:hAnsiTheme="minorHAnsi" w:cstheme="minorBidi"/>
      <w:bCs/>
      <w:i/>
      <w:iCs/>
      <w:sz w:val="24"/>
    </w:rPr>
  </w:style>
  <w:style w:type="paragraph" w:styleId="Obsah2">
    <w:name w:val="toc 2"/>
    <w:basedOn w:val="podkapitoly"/>
    <w:next w:val="Normln"/>
    <w:autoRedefine/>
    <w:uiPriority w:val="39"/>
    <w:unhideWhenUsed/>
    <w:qFormat/>
    <w:rsid w:val="00243ACD"/>
    <w:pPr>
      <w:keepNext w:val="0"/>
      <w:spacing w:before="120"/>
      <w:ind w:left="240"/>
      <w:jc w:val="left"/>
    </w:pPr>
    <w:rPr>
      <w:rFonts w:asciiTheme="minorHAnsi" w:hAnsiTheme="minorHAnsi" w:cstheme="minorBidi"/>
      <w:bCs/>
      <w:sz w:val="22"/>
      <w:szCs w:val="22"/>
    </w:rPr>
  </w:style>
  <w:style w:type="paragraph" w:styleId="Obsah3">
    <w:name w:val="toc 3"/>
    <w:basedOn w:val="oddly"/>
    <w:next w:val="Normln"/>
    <w:autoRedefine/>
    <w:uiPriority w:val="39"/>
    <w:unhideWhenUsed/>
    <w:qFormat/>
    <w:rsid w:val="0020655E"/>
    <w:pPr>
      <w:keepNext w:val="0"/>
      <w:ind w:left="480"/>
      <w:jc w:val="left"/>
    </w:pPr>
    <w:rPr>
      <w:rFonts w:asciiTheme="minorHAnsi" w:hAnsiTheme="minorHAnsi" w:cstheme="minorBidi"/>
      <w:b w:val="0"/>
      <w:sz w:val="20"/>
      <w:szCs w:val="20"/>
    </w:rPr>
  </w:style>
  <w:style w:type="paragraph" w:customStyle="1" w:styleId="Nadpisykapitol">
    <w:name w:val="Nadpisy kapitol"/>
    <w:basedOn w:val="Normln"/>
    <w:link w:val="NadpisykapitolChar"/>
    <w:qFormat/>
    <w:rsid w:val="007608B7"/>
    <w:pPr>
      <w:keepNext/>
      <w:spacing w:after="0"/>
    </w:pPr>
    <w:rPr>
      <w:rFonts w:cs="Arial"/>
      <w:b/>
      <w:sz w:val="32"/>
      <w:szCs w:val="24"/>
    </w:rPr>
  </w:style>
  <w:style w:type="character" w:customStyle="1" w:styleId="NadpisykapitolChar">
    <w:name w:val="Nadpisy kapitol Char"/>
    <w:basedOn w:val="Standardnpsmoodstavce"/>
    <w:link w:val="Nadpisykapitol"/>
    <w:rsid w:val="007608B7"/>
    <w:rPr>
      <w:rFonts w:ascii="Times New Roman" w:hAnsi="Times New Roman" w:cs="Arial"/>
      <w:b/>
      <w:sz w:val="32"/>
      <w:szCs w:val="24"/>
    </w:rPr>
  </w:style>
  <w:style w:type="paragraph" w:customStyle="1" w:styleId="podkapitoly">
    <w:name w:val="podkapitoly"/>
    <w:basedOn w:val="Normln"/>
    <w:next w:val="Normln"/>
    <w:link w:val="podkapitolyChar"/>
    <w:qFormat/>
    <w:rsid w:val="007608B7"/>
    <w:pPr>
      <w:keepNext/>
      <w:spacing w:after="0"/>
    </w:pPr>
    <w:rPr>
      <w:rFonts w:cs="Arial"/>
      <w:b/>
      <w:sz w:val="30"/>
      <w:szCs w:val="24"/>
    </w:rPr>
  </w:style>
  <w:style w:type="character" w:customStyle="1" w:styleId="podkapitolyChar">
    <w:name w:val="podkapitoly Char"/>
    <w:basedOn w:val="Standardnpsmoodstavce"/>
    <w:link w:val="podkapitoly"/>
    <w:rsid w:val="007608B7"/>
    <w:rPr>
      <w:rFonts w:ascii="Times New Roman" w:hAnsi="Times New Roman" w:cs="Arial"/>
      <w:b/>
      <w:sz w:val="30"/>
      <w:szCs w:val="24"/>
    </w:rPr>
  </w:style>
  <w:style w:type="character" w:customStyle="1" w:styleId="Nadpis2Char">
    <w:name w:val="Nadpis 2 Char"/>
    <w:basedOn w:val="Standardnpsmoodstavce"/>
    <w:link w:val="Nadpis2"/>
    <w:uiPriority w:val="9"/>
    <w:rsid w:val="00A30E6D"/>
    <w:rPr>
      <w:rFonts w:asciiTheme="majorHAnsi" w:eastAsiaTheme="majorEastAsia" w:hAnsiTheme="majorHAnsi" w:cstheme="majorBidi"/>
      <w:b/>
      <w:bCs/>
      <w:color w:val="4F81BD" w:themeColor="accent1"/>
      <w:sz w:val="26"/>
      <w:szCs w:val="26"/>
    </w:rPr>
  </w:style>
  <w:style w:type="paragraph" w:styleId="Zhlav">
    <w:name w:val="header"/>
    <w:basedOn w:val="Normln"/>
    <w:link w:val="ZhlavChar"/>
    <w:uiPriority w:val="99"/>
    <w:unhideWhenUsed/>
    <w:rsid w:val="00854618"/>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854618"/>
  </w:style>
  <w:style w:type="paragraph" w:styleId="Zpat">
    <w:name w:val="footer"/>
    <w:basedOn w:val="Normln"/>
    <w:link w:val="ZpatChar"/>
    <w:uiPriority w:val="99"/>
    <w:unhideWhenUsed/>
    <w:rsid w:val="00854618"/>
    <w:pPr>
      <w:tabs>
        <w:tab w:val="center" w:pos="4536"/>
        <w:tab w:val="right" w:pos="9072"/>
      </w:tabs>
      <w:spacing w:after="0" w:line="240" w:lineRule="auto"/>
    </w:pPr>
  </w:style>
  <w:style w:type="character" w:customStyle="1" w:styleId="ZpatChar">
    <w:name w:val="Zápatí Char"/>
    <w:basedOn w:val="Standardnpsmoodstavce"/>
    <w:link w:val="Zpat"/>
    <w:uiPriority w:val="99"/>
    <w:rsid w:val="00854618"/>
  </w:style>
  <w:style w:type="paragraph" w:styleId="Textpoznpodarou">
    <w:name w:val="footnote text"/>
    <w:basedOn w:val="Normln"/>
    <w:link w:val="TextpoznpodarouChar"/>
    <w:uiPriority w:val="99"/>
    <w:unhideWhenUsed/>
    <w:rsid w:val="00D14721"/>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D14721"/>
    <w:rPr>
      <w:sz w:val="20"/>
      <w:szCs w:val="20"/>
    </w:rPr>
  </w:style>
  <w:style w:type="character" w:styleId="Znakapoznpodarou">
    <w:name w:val="footnote reference"/>
    <w:basedOn w:val="Standardnpsmoodstavce"/>
    <w:uiPriority w:val="99"/>
    <w:semiHidden/>
    <w:unhideWhenUsed/>
    <w:rsid w:val="00D14721"/>
    <w:rPr>
      <w:vertAlign w:val="superscript"/>
    </w:rPr>
  </w:style>
  <w:style w:type="paragraph" w:styleId="Odstavecseseznamem">
    <w:name w:val="List Paragraph"/>
    <w:basedOn w:val="Normln"/>
    <w:uiPriority w:val="34"/>
    <w:qFormat/>
    <w:rsid w:val="0065774F"/>
    <w:pPr>
      <w:ind w:left="720"/>
      <w:contextualSpacing/>
    </w:pPr>
  </w:style>
  <w:style w:type="paragraph" w:styleId="Textvysvtlivek">
    <w:name w:val="endnote text"/>
    <w:basedOn w:val="Normln"/>
    <w:link w:val="TextvysvtlivekChar"/>
    <w:uiPriority w:val="99"/>
    <w:semiHidden/>
    <w:unhideWhenUsed/>
    <w:rsid w:val="00672364"/>
    <w:pPr>
      <w:spacing w:after="0" w:line="240" w:lineRule="auto"/>
    </w:pPr>
    <w:rPr>
      <w:sz w:val="20"/>
      <w:szCs w:val="20"/>
    </w:rPr>
  </w:style>
  <w:style w:type="character" w:customStyle="1" w:styleId="TextvysvtlivekChar">
    <w:name w:val="Text vysvětlivek Char"/>
    <w:basedOn w:val="Standardnpsmoodstavce"/>
    <w:link w:val="Textvysvtlivek"/>
    <w:uiPriority w:val="99"/>
    <w:semiHidden/>
    <w:rsid w:val="00672364"/>
    <w:rPr>
      <w:sz w:val="20"/>
      <w:szCs w:val="20"/>
    </w:rPr>
  </w:style>
  <w:style w:type="character" w:styleId="Odkaznavysvtlivky">
    <w:name w:val="endnote reference"/>
    <w:basedOn w:val="Standardnpsmoodstavce"/>
    <w:uiPriority w:val="99"/>
    <w:semiHidden/>
    <w:unhideWhenUsed/>
    <w:rsid w:val="00672364"/>
    <w:rPr>
      <w:vertAlign w:val="superscript"/>
    </w:rPr>
  </w:style>
  <w:style w:type="character" w:customStyle="1" w:styleId="Nadpis3Char">
    <w:name w:val="Nadpis 3 Char"/>
    <w:basedOn w:val="Standardnpsmoodstavce"/>
    <w:link w:val="Nadpis3"/>
    <w:uiPriority w:val="9"/>
    <w:rsid w:val="001F5B1D"/>
    <w:rPr>
      <w:rFonts w:asciiTheme="majorHAnsi" w:eastAsiaTheme="majorEastAsia" w:hAnsiTheme="majorHAnsi" w:cstheme="majorBidi"/>
      <w:b/>
      <w:bCs/>
      <w:color w:val="4F81BD" w:themeColor="accent1"/>
    </w:rPr>
  </w:style>
  <w:style w:type="character" w:customStyle="1" w:styleId="Nadpis4Char">
    <w:name w:val="Nadpis 4 Char"/>
    <w:basedOn w:val="Standardnpsmoodstavce"/>
    <w:link w:val="Nadpis4"/>
    <w:uiPriority w:val="9"/>
    <w:rsid w:val="001F5B1D"/>
    <w:rPr>
      <w:rFonts w:asciiTheme="majorHAnsi" w:eastAsiaTheme="majorEastAsia" w:hAnsiTheme="majorHAnsi" w:cstheme="majorBidi"/>
      <w:b/>
      <w:bCs/>
      <w:i/>
      <w:iCs/>
      <w:color w:val="4F81BD" w:themeColor="accent1"/>
    </w:rPr>
  </w:style>
  <w:style w:type="character" w:customStyle="1" w:styleId="jakcitovatobsah">
    <w:name w:val="jakcitovatobsah"/>
    <w:basedOn w:val="Standardnpsmoodstavce"/>
    <w:rsid w:val="001F5B1D"/>
  </w:style>
  <w:style w:type="character" w:styleId="Zvraznn">
    <w:name w:val="Emphasis"/>
    <w:basedOn w:val="Standardnpsmoodstavce"/>
    <w:uiPriority w:val="20"/>
    <w:qFormat/>
    <w:rsid w:val="001F5B1D"/>
    <w:rPr>
      <w:i/>
      <w:iCs/>
    </w:rPr>
  </w:style>
  <w:style w:type="paragraph" w:styleId="Textbubliny">
    <w:name w:val="Balloon Text"/>
    <w:basedOn w:val="Normln"/>
    <w:link w:val="TextbublinyChar"/>
    <w:uiPriority w:val="99"/>
    <w:semiHidden/>
    <w:unhideWhenUsed/>
    <w:rsid w:val="001F5B1D"/>
    <w:pPr>
      <w:spacing w:after="0" w:line="240" w:lineRule="auto"/>
      <w:jc w:val="left"/>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F5B1D"/>
    <w:rPr>
      <w:rFonts w:ascii="Tahoma" w:hAnsi="Tahoma" w:cs="Tahoma"/>
      <w:sz w:val="16"/>
      <w:szCs w:val="16"/>
    </w:rPr>
  </w:style>
  <w:style w:type="character" w:customStyle="1" w:styleId="apple-converted-space">
    <w:name w:val="apple-converted-space"/>
    <w:basedOn w:val="Standardnpsmoodstavce"/>
    <w:rsid w:val="001F5B1D"/>
  </w:style>
  <w:style w:type="table" w:styleId="Mkatabulky">
    <w:name w:val="Table Grid"/>
    <w:basedOn w:val="Normlntabulka"/>
    <w:uiPriority w:val="59"/>
    <w:rsid w:val="001F5B1D"/>
    <w:pPr>
      <w:spacing w:after="0" w:line="240" w:lineRule="auto"/>
      <w:jc w:val="left"/>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textovodkaz">
    <w:name w:val="Hyperlink"/>
    <w:basedOn w:val="Standardnpsmoodstavce"/>
    <w:uiPriority w:val="99"/>
    <w:unhideWhenUsed/>
    <w:rsid w:val="001F5B1D"/>
    <w:rPr>
      <w:color w:val="0000FF" w:themeColor="hyperlink"/>
      <w:u w:val="single"/>
    </w:rPr>
  </w:style>
  <w:style w:type="character" w:styleId="Odkaznakoment">
    <w:name w:val="annotation reference"/>
    <w:basedOn w:val="Standardnpsmoodstavce"/>
    <w:uiPriority w:val="99"/>
    <w:semiHidden/>
    <w:unhideWhenUsed/>
    <w:rsid w:val="001F5B1D"/>
    <w:rPr>
      <w:sz w:val="16"/>
      <w:szCs w:val="16"/>
    </w:rPr>
  </w:style>
  <w:style w:type="paragraph" w:styleId="Textkomente">
    <w:name w:val="annotation text"/>
    <w:basedOn w:val="Normln"/>
    <w:link w:val="TextkomenteChar"/>
    <w:uiPriority w:val="99"/>
    <w:semiHidden/>
    <w:unhideWhenUsed/>
    <w:rsid w:val="001F5B1D"/>
    <w:pPr>
      <w:spacing w:line="240" w:lineRule="auto"/>
      <w:jc w:val="left"/>
    </w:pPr>
    <w:rPr>
      <w:rFonts w:asciiTheme="minorHAnsi" w:hAnsiTheme="minorHAnsi"/>
      <w:sz w:val="20"/>
      <w:szCs w:val="20"/>
    </w:rPr>
  </w:style>
  <w:style w:type="character" w:customStyle="1" w:styleId="TextkomenteChar">
    <w:name w:val="Text komentáře Char"/>
    <w:basedOn w:val="Standardnpsmoodstavce"/>
    <w:link w:val="Textkomente"/>
    <w:uiPriority w:val="99"/>
    <w:semiHidden/>
    <w:rsid w:val="001F5B1D"/>
    <w:rPr>
      <w:sz w:val="20"/>
      <w:szCs w:val="20"/>
    </w:rPr>
  </w:style>
  <w:style w:type="paragraph" w:styleId="Pedmtkomente">
    <w:name w:val="annotation subject"/>
    <w:basedOn w:val="Textkomente"/>
    <w:next w:val="Textkomente"/>
    <w:link w:val="PedmtkomenteChar"/>
    <w:uiPriority w:val="99"/>
    <w:semiHidden/>
    <w:unhideWhenUsed/>
    <w:rsid w:val="001F5B1D"/>
    <w:rPr>
      <w:b/>
      <w:bCs/>
    </w:rPr>
  </w:style>
  <w:style w:type="character" w:customStyle="1" w:styleId="PedmtkomenteChar">
    <w:name w:val="Předmět komentáře Char"/>
    <w:basedOn w:val="TextkomenteChar"/>
    <w:link w:val="Pedmtkomente"/>
    <w:uiPriority w:val="99"/>
    <w:semiHidden/>
    <w:rsid w:val="001F5B1D"/>
    <w:rPr>
      <w:b/>
      <w:bCs/>
      <w:sz w:val="20"/>
      <w:szCs w:val="20"/>
    </w:rPr>
  </w:style>
  <w:style w:type="table" w:customStyle="1" w:styleId="Svtlstnovnzvraznn11">
    <w:name w:val="Světlé stínování – zvýraznění 11"/>
    <w:basedOn w:val="Normlntabulka"/>
    <w:uiPriority w:val="60"/>
    <w:rsid w:val="00CA6C93"/>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vtlstnovnzvraznn2">
    <w:name w:val="Light Shading Accent 2"/>
    <w:basedOn w:val="Normlntabulka"/>
    <w:uiPriority w:val="60"/>
    <w:rsid w:val="00CA6C93"/>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tednseznam2zvraznn5">
    <w:name w:val="Medium List 2 Accent 5"/>
    <w:basedOn w:val="Normlntabulka"/>
    <w:uiPriority w:val="66"/>
    <w:rsid w:val="00CA6C93"/>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Stednseznam2zvraznn1">
    <w:name w:val="Medium List 2 Accent 1"/>
    <w:basedOn w:val="Normlntabulka"/>
    <w:uiPriority w:val="66"/>
    <w:rsid w:val="00CA6C93"/>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Stednmka1zvraznn1">
    <w:name w:val="Medium Grid 1 Accent 1"/>
    <w:basedOn w:val="Normlntabulka"/>
    <w:uiPriority w:val="67"/>
    <w:rsid w:val="00CA6C93"/>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Stednstnovn1zvraznn11">
    <w:name w:val="Střední stínování 1 – zvýraznění 11"/>
    <w:basedOn w:val="Normlntabulka"/>
    <w:uiPriority w:val="63"/>
    <w:rsid w:val="00C51FB6"/>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tednmka1zvraznn5">
    <w:name w:val="Medium Grid 1 Accent 5"/>
    <w:basedOn w:val="Normlntabulka"/>
    <w:uiPriority w:val="67"/>
    <w:rsid w:val="00C51FB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Stednmka1zvraznn2">
    <w:name w:val="Medium Grid 1 Accent 2"/>
    <w:basedOn w:val="Normlntabulka"/>
    <w:uiPriority w:val="67"/>
    <w:rsid w:val="00C51FB6"/>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Stednmka1zvraznn4">
    <w:name w:val="Medium Grid 1 Accent 4"/>
    <w:basedOn w:val="Normlntabulka"/>
    <w:uiPriority w:val="67"/>
    <w:rsid w:val="00C51FB6"/>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Stednmka1zvraznn3">
    <w:name w:val="Medium Grid 1 Accent 3"/>
    <w:basedOn w:val="Normlntabulka"/>
    <w:uiPriority w:val="67"/>
    <w:rsid w:val="00C51FB6"/>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styleId="z-Zatekformule">
    <w:name w:val="HTML Top of Form"/>
    <w:basedOn w:val="Normln"/>
    <w:next w:val="Normln"/>
    <w:link w:val="z-ZatekformuleChar"/>
    <w:hidden/>
    <w:uiPriority w:val="99"/>
    <w:semiHidden/>
    <w:unhideWhenUsed/>
    <w:rsid w:val="00DC7108"/>
    <w:pPr>
      <w:pBdr>
        <w:bottom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ZatekformuleChar">
    <w:name w:val="z-Začátek formuláře Char"/>
    <w:basedOn w:val="Standardnpsmoodstavce"/>
    <w:link w:val="z-Zatekformule"/>
    <w:uiPriority w:val="99"/>
    <w:semiHidden/>
    <w:rsid w:val="00DC7108"/>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DC7108"/>
    <w:pPr>
      <w:pBdr>
        <w:top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KonecformuleChar">
    <w:name w:val="z-Konec formuláře Char"/>
    <w:basedOn w:val="Standardnpsmoodstavce"/>
    <w:link w:val="z-Konecformule"/>
    <w:uiPriority w:val="99"/>
    <w:semiHidden/>
    <w:rsid w:val="00DC7108"/>
    <w:rPr>
      <w:rFonts w:ascii="Arial" w:eastAsia="Times New Roman" w:hAnsi="Arial" w:cs="Arial"/>
      <w:vanish/>
      <w:sz w:val="16"/>
      <w:szCs w:val="16"/>
      <w:lang w:eastAsia="cs-CZ"/>
    </w:rPr>
  </w:style>
  <w:style w:type="table" w:customStyle="1" w:styleId="Stednmka11">
    <w:name w:val="Střední mřížka 11"/>
    <w:basedOn w:val="Normlntabulka"/>
    <w:uiPriority w:val="67"/>
    <w:rsid w:val="009922CE"/>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Stednmka1zvraznn6">
    <w:name w:val="Medium Grid 1 Accent 6"/>
    <w:basedOn w:val="Normlntabulka"/>
    <w:uiPriority w:val="67"/>
    <w:rsid w:val="009922CE"/>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Sledovanodkaz">
    <w:name w:val="FollowedHyperlink"/>
    <w:basedOn w:val="Standardnpsmoodstavce"/>
    <w:uiPriority w:val="99"/>
    <w:semiHidden/>
    <w:unhideWhenUsed/>
    <w:rsid w:val="00C977D8"/>
    <w:rPr>
      <w:color w:val="800080" w:themeColor="followedHyperlink"/>
      <w:u w:val="single"/>
    </w:rPr>
  </w:style>
  <w:style w:type="character" w:styleId="slodku">
    <w:name w:val="line number"/>
    <w:basedOn w:val="Standardnpsmoodstavce"/>
    <w:uiPriority w:val="99"/>
    <w:semiHidden/>
    <w:unhideWhenUsed/>
    <w:rsid w:val="007524A4"/>
  </w:style>
  <w:style w:type="paragraph" w:styleId="Obsah4">
    <w:name w:val="toc 4"/>
    <w:basedOn w:val="Normln"/>
    <w:next w:val="Normln"/>
    <w:autoRedefine/>
    <w:uiPriority w:val="39"/>
    <w:unhideWhenUsed/>
    <w:rsid w:val="00C00971"/>
    <w:pPr>
      <w:spacing w:after="0"/>
      <w:ind w:left="720"/>
      <w:jc w:val="left"/>
    </w:pPr>
    <w:rPr>
      <w:rFonts w:asciiTheme="minorHAnsi" w:hAnsiTheme="minorHAnsi"/>
      <w:sz w:val="20"/>
      <w:szCs w:val="20"/>
    </w:rPr>
  </w:style>
  <w:style w:type="paragraph" w:styleId="Obsah5">
    <w:name w:val="toc 5"/>
    <w:basedOn w:val="Normln"/>
    <w:next w:val="Normln"/>
    <w:autoRedefine/>
    <w:uiPriority w:val="39"/>
    <w:unhideWhenUsed/>
    <w:rsid w:val="00D254C6"/>
    <w:pPr>
      <w:spacing w:after="0"/>
      <w:ind w:left="960"/>
      <w:jc w:val="left"/>
    </w:pPr>
    <w:rPr>
      <w:rFonts w:asciiTheme="minorHAnsi" w:hAnsiTheme="minorHAnsi"/>
      <w:sz w:val="20"/>
      <w:szCs w:val="20"/>
    </w:rPr>
  </w:style>
  <w:style w:type="paragraph" w:styleId="Obsah6">
    <w:name w:val="toc 6"/>
    <w:basedOn w:val="Normln"/>
    <w:next w:val="Normln"/>
    <w:autoRedefine/>
    <w:uiPriority w:val="39"/>
    <w:unhideWhenUsed/>
    <w:rsid w:val="00D254C6"/>
    <w:pPr>
      <w:spacing w:after="0"/>
      <w:ind w:left="1200"/>
      <w:jc w:val="left"/>
    </w:pPr>
    <w:rPr>
      <w:rFonts w:asciiTheme="minorHAnsi" w:hAnsiTheme="minorHAnsi"/>
      <w:sz w:val="20"/>
      <w:szCs w:val="20"/>
    </w:rPr>
  </w:style>
  <w:style w:type="paragraph" w:styleId="Obsah7">
    <w:name w:val="toc 7"/>
    <w:basedOn w:val="Normln"/>
    <w:next w:val="Normln"/>
    <w:autoRedefine/>
    <w:uiPriority w:val="39"/>
    <w:unhideWhenUsed/>
    <w:rsid w:val="00D254C6"/>
    <w:pPr>
      <w:spacing w:after="0"/>
      <w:ind w:left="1440"/>
      <w:jc w:val="left"/>
    </w:pPr>
    <w:rPr>
      <w:rFonts w:asciiTheme="minorHAnsi" w:hAnsiTheme="minorHAnsi"/>
      <w:sz w:val="20"/>
      <w:szCs w:val="20"/>
    </w:rPr>
  </w:style>
  <w:style w:type="paragraph" w:styleId="Obsah8">
    <w:name w:val="toc 8"/>
    <w:basedOn w:val="Normln"/>
    <w:next w:val="Normln"/>
    <w:autoRedefine/>
    <w:uiPriority w:val="39"/>
    <w:unhideWhenUsed/>
    <w:rsid w:val="00D254C6"/>
    <w:pPr>
      <w:spacing w:after="0"/>
      <w:ind w:left="1680"/>
      <w:jc w:val="left"/>
    </w:pPr>
    <w:rPr>
      <w:rFonts w:asciiTheme="minorHAnsi" w:hAnsiTheme="minorHAnsi"/>
      <w:sz w:val="20"/>
      <w:szCs w:val="20"/>
    </w:rPr>
  </w:style>
  <w:style w:type="paragraph" w:styleId="Obsah9">
    <w:name w:val="toc 9"/>
    <w:basedOn w:val="Normln"/>
    <w:next w:val="Normln"/>
    <w:autoRedefine/>
    <w:uiPriority w:val="39"/>
    <w:unhideWhenUsed/>
    <w:rsid w:val="00D254C6"/>
    <w:pPr>
      <w:spacing w:after="0"/>
      <w:ind w:left="1920"/>
      <w:jc w:val="left"/>
    </w:pPr>
    <w:rPr>
      <w:rFonts w:asciiTheme="minorHAnsi" w:hAnsiTheme="minorHAnsi"/>
      <w:sz w:val="20"/>
      <w:szCs w:val="20"/>
    </w:rPr>
  </w:style>
  <w:style w:type="table" w:styleId="Stednstnovn1zvraznn4">
    <w:name w:val="Medium Shading 1 Accent 4"/>
    <w:basedOn w:val="Normlntabulka"/>
    <w:uiPriority w:val="63"/>
    <w:rsid w:val="00E2296D"/>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Stednstnovn1zvraznn5">
    <w:name w:val="Medium Shading 1 Accent 5"/>
    <w:basedOn w:val="Normlntabulka"/>
    <w:uiPriority w:val="63"/>
    <w:rsid w:val="00E2296D"/>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Stednmka2zvraznn2">
    <w:name w:val="Medium Grid 2 Accent 2"/>
    <w:basedOn w:val="Normlntabulka"/>
    <w:uiPriority w:val="68"/>
    <w:rsid w:val="00E2296D"/>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paragraph" w:styleId="Normlnweb">
    <w:name w:val="Normal (Web)"/>
    <w:basedOn w:val="Normln"/>
    <w:uiPriority w:val="99"/>
    <w:unhideWhenUsed/>
    <w:rsid w:val="00F10482"/>
    <w:pPr>
      <w:spacing w:before="100" w:beforeAutospacing="1" w:after="100" w:afterAutospacing="1" w:line="240" w:lineRule="auto"/>
      <w:jc w:val="left"/>
    </w:pPr>
    <w:rPr>
      <w:rFonts w:eastAsia="Times New Roman" w:cs="Times New Roman"/>
      <w:szCs w:val="24"/>
      <w:lang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574774382">
      <w:bodyDiv w:val="1"/>
      <w:marLeft w:val="0"/>
      <w:marRight w:val="0"/>
      <w:marTop w:val="0"/>
      <w:marBottom w:val="0"/>
      <w:divBdr>
        <w:top w:val="none" w:sz="0" w:space="0" w:color="auto"/>
        <w:left w:val="none" w:sz="0" w:space="0" w:color="auto"/>
        <w:bottom w:val="none" w:sz="0" w:space="0" w:color="auto"/>
        <w:right w:val="none" w:sz="0" w:space="0" w:color="auto"/>
      </w:divBdr>
      <w:divsChild>
        <w:div w:id="1419445048">
          <w:marLeft w:val="0"/>
          <w:marRight w:val="0"/>
          <w:marTop w:val="0"/>
          <w:marBottom w:val="0"/>
          <w:divBdr>
            <w:top w:val="none" w:sz="0" w:space="0" w:color="auto"/>
            <w:left w:val="none" w:sz="0" w:space="0" w:color="auto"/>
            <w:bottom w:val="none" w:sz="0" w:space="0" w:color="auto"/>
            <w:right w:val="none" w:sz="0" w:space="0" w:color="auto"/>
          </w:divBdr>
        </w:div>
        <w:div w:id="2091005454">
          <w:marLeft w:val="0"/>
          <w:marRight w:val="0"/>
          <w:marTop w:val="0"/>
          <w:marBottom w:val="0"/>
          <w:divBdr>
            <w:top w:val="none" w:sz="0" w:space="0" w:color="auto"/>
            <w:left w:val="none" w:sz="0" w:space="0" w:color="auto"/>
            <w:bottom w:val="none" w:sz="0" w:space="0" w:color="auto"/>
            <w:right w:val="none" w:sz="0" w:space="0" w:color="auto"/>
          </w:divBdr>
        </w:div>
      </w:divsChild>
    </w:div>
    <w:div w:id="1661614928">
      <w:bodyDiv w:val="1"/>
      <w:marLeft w:val="0"/>
      <w:marRight w:val="0"/>
      <w:marTop w:val="0"/>
      <w:marBottom w:val="0"/>
      <w:divBdr>
        <w:top w:val="none" w:sz="0" w:space="0" w:color="auto"/>
        <w:left w:val="none" w:sz="0" w:space="0" w:color="auto"/>
        <w:bottom w:val="none" w:sz="0" w:space="0" w:color="auto"/>
        <w:right w:val="none" w:sz="0" w:space="0" w:color="auto"/>
      </w:divBdr>
    </w:div>
    <w:div w:id="1966496121">
      <w:bodyDiv w:val="1"/>
      <w:marLeft w:val="0"/>
      <w:marRight w:val="0"/>
      <w:marTop w:val="0"/>
      <w:marBottom w:val="0"/>
      <w:divBdr>
        <w:top w:val="none" w:sz="0" w:space="0" w:color="auto"/>
        <w:left w:val="none" w:sz="0" w:space="0" w:color="auto"/>
        <w:bottom w:val="none" w:sz="0" w:space="0" w:color="auto"/>
        <w:right w:val="none" w:sz="0" w:space="0" w:color="auto"/>
      </w:divBdr>
      <w:divsChild>
        <w:div w:id="1878469549">
          <w:marLeft w:val="0"/>
          <w:marRight w:val="0"/>
          <w:marTop w:val="0"/>
          <w:marBottom w:val="0"/>
          <w:divBdr>
            <w:top w:val="none" w:sz="0" w:space="0" w:color="auto"/>
            <w:left w:val="none" w:sz="0" w:space="0" w:color="auto"/>
            <w:bottom w:val="none" w:sz="0" w:space="0" w:color="auto"/>
            <w:right w:val="none" w:sz="0" w:space="0" w:color="auto"/>
          </w:divBdr>
        </w:div>
        <w:div w:id="5069447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wmf"/><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hyperlink" Target="http://www.vettorialigratis.it/2013/03/12-uova-decorate-decorated-eggs/" TargetMode="External"/><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oleObject" Target="embeddings/oleObject1.bin"/><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microsoft.com/office/2007/relationships/stylesWithEffects" Target="stylesWithEffects.xml"/><Relationship Id="rId8" Type="http://schemas.openxmlformats.org/officeDocument/2006/relationships/footer" Target="footer1.xml"/><Relationship Id="rId51" Type="http://schemas.openxmlformats.org/officeDocument/2006/relationships/image" Target="media/image40.jpeg"/><Relationship Id="rId72"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footer" Target="footer2.xml"/><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2" Type="http://schemas.openxmlformats.org/officeDocument/2006/relationships/hyperlink" Target="http://www.photo-creative.cz" TargetMode="External"/><Relationship Id="rId1" Type="http://schemas.openxmlformats.org/officeDocument/2006/relationships/hyperlink" Target="http://www.vettorialigratis.it/2013/03/12-uova-decorate-decorated-eggs/"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B183EB-F7B0-4FF2-B665-49F6D8B169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2354</TotalTime>
  <Pages>121</Pages>
  <Words>16591</Words>
  <Characters>97889</Characters>
  <Application>Microsoft Office Word</Application>
  <DocSecurity>0</DocSecurity>
  <Lines>815</Lines>
  <Paragraphs>228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114252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Niky</dc:creator>
  <cp:lastModifiedBy>Niky</cp:lastModifiedBy>
  <cp:revision>99</cp:revision>
  <dcterms:created xsi:type="dcterms:W3CDTF">2015-03-25T16:13:00Z</dcterms:created>
  <dcterms:modified xsi:type="dcterms:W3CDTF">2015-04-17T19:10:00Z</dcterms:modified>
</cp:coreProperties>
</file>